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CA095" w14:textId="6D1D66E9" w:rsidR="00110966" w:rsidRPr="009509AA" w:rsidRDefault="00110966" w:rsidP="000A04A7">
      <w:pPr>
        <w:spacing w:after="0" w:line="480" w:lineRule="auto"/>
        <w:jc w:val="center"/>
        <w:rPr>
          <w:rFonts w:ascii="Times New Roman" w:hAnsi="Times New Roman" w:cs="Times New Roman"/>
          <w:b/>
          <w:sz w:val="24"/>
          <w:szCs w:val="24"/>
        </w:rPr>
      </w:pPr>
      <w:r w:rsidRPr="00F46E7B">
        <w:rPr>
          <w:rFonts w:ascii="Times New Roman" w:hAnsi="Times New Roman" w:cs="Times New Roman"/>
          <w:sz w:val="24"/>
          <w:szCs w:val="24"/>
        </w:rPr>
        <w:t xml:space="preserve">Appearance concerns, psychosocial </w:t>
      </w:r>
      <w:bookmarkStart w:id="0" w:name="_GoBack"/>
      <w:bookmarkEnd w:id="0"/>
      <w:r w:rsidRPr="00F46E7B">
        <w:rPr>
          <w:rFonts w:ascii="Times New Roman" w:hAnsi="Times New Roman" w:cs="Times New Roman"/>
          <w:sz w:val="24"/>
          <w:szCs w:val="24"/>
        </w:rPr>
        <w:t>outcomes, and the feasibility of implementing an online intervention for adolescents receiving outpatient burn care</w:t>
      </w:r>
    </w:p>
    <w:p w14:paraId="5A097D2C" w14:textId="77777777" w:rsidR="00110966" w:rsidRPr="009509AA" w:rsidRDefault="00110966" w:rsidP="00110966">
      <w:pPr>
        <w:spacing w:after="0" w:line="480" w:lineRule="auto"/>
        <w:rPr>
          <w:rFonts w:ascii="Times New Roman" w:hAnsi="Times New Roman" w:cs="Times New Roman"/>
          <w:sz w:val="24"/>
          <w:szCs w:val="24"/>
        </w:rPr>
      </w:pPr>
    </w:p>
    <w:p w14:paraId="0E4AA305" w14:textId="50C3709C" w:rsidR="00F532BE" w:rsidRDefault="00C25E06" w:rsidP="008226BB">
      <w:pPr>
        <w:spacing w:after="0" w:line="480" w:lineRule="auto"/>
        <w:rPr>
          <w:rFonts w:ascii="Times New Roman" w:hAnsi="Times New Roman" w:cs="Times New Roman"/>
          <w:sz w:val="24"/>
          <w:szCs w:val="24"/>
          <w:vertAlign w:val="superscript"/>
        </w:rPr>
      </w:pPr>
      <w:r w:rsidRPr="00C25E06">
        <w:rPr>
          <w:rFonts w:ascii="Times New Roman" w:hAnsi="Times New Roman" w:cs="Times New Roman"/>
          <w:b/>
          <w:bCs/>
          <w:sz w:val="24"/>
          <w:szCs w:val="24"/>
        </w:rPr>
        <w:t>Authors:</w:t>
      </w:r>
      <w:r>
        <w:rPr>
          <w:rFonts w:ascii="Times New Roman" w:hAnsi="Times New Roman" w:cs="Times New Roman"/>
          <w:sz w:val="24"/>
          <w:szCs w:val="24"/>
        </w:rPr>
        <w:t xml:space="preserve"> </w:t>
      </w:r>
      <w:r w:rsidRPr="009509AA">
        <w:rPr>
          <w:rFonts w:ascii="Times New Roman" w:hAnsi="Times New Roman" w:cs="Times New Roman"/>
          <w:sz w:val="24"/>
          <w:szCs w:val="24"/>
        </w:rPr>
        <w:t>A</w:t>
      </w:r>
      <w:r>
        <w:rPr>
          <w:rFonts w:ascii="Times New Roman" w:hAnsi="Times New Roman" w:cs="Times New Roman"/>
          <w:sz w:val="24"/>
          <w:szCs w:val="24"/>
        </w:rPr>
        <w:t>lexa</w:t>
      </w:r>
      <w:r w:rsidRPr="009509AA">
        <w:rPr>
          <w:rFonts w:ascii="Times New Roman" w:hAnsi="Times New Roman" w:cs="Times New Roman"/>
          <w:sz w:val="24"/>
          <w:szCs w:val="24"/>
        </w:rPr>
        <w:t xml:space="preserve"> Riobueno-Naylor BA</w:t>
      </w:r>
      <w:r w:rsidRPr="009509AA">
        <w:rPr>
          <w:rFonts w:ascii="Times New Roman" w:hAnsi="Times New Roman" w:cs="Times New Roman"/>
          <w:sz w:val="24"/>
          <w:szCs w:val="24"/>
          <w:vertAlign w:val="superscript"/>
        </w:rPr>
        <w:t>1,2</w:t>
      </w:r>
      <w:r w:rsidRPr="009509AA">
        <w:rPr>
          <w:rFonts w:ascii="Times New Roman" w:hAnsi="Times New Roman" w:cs="Times New Roman"/>
          <w:sz w:val="24"/>
          <w:szCs w:val="24"/>
        </w:rPr>
        <w:t>, H</w:t>
      </w:r>
      <w:r>
        <w:rPr>
          <w:rFonts w:ascii="Times New Roman" w:hAnsi="Times New Roman" w:cs="Times New Roman"/>
          <w:sz w:val="24"/>
          <w:szCs w:val="24"/>
        </w:rPr>
        <w:t>eidi</w:t>
      </w:r>
      <w:r w:rsidRPr="009509AA">
        <w:rPr>
          <w:rFonts w:ascii="Times New Roman" w:hAnsi="Times New Roman" w:cs="Times New Roman"/>
          <w:sz w:val="24"/>
          <w:szCs w:val="24"/>
        </w:rPr>
        <w:t xml:space="preserve"> Williamson DHealthPsy</w:t>
      </w:r>
      <w:r w:rsidRPr="009509AA">
        <w:rPr>
          <w:rFonts w:ascii="Times New Roman" w:hAnsi="Times New Roman" w:cs="Times New Roman"/>
          <w:sz w:val="24"/>
          <w:szCs w:val="24"/>
          <w:vertAlign w:val="superscript"/>
        </w:rPr>
        <w:t>3</w:t>
      </w:r>
      <w:r w:rsidRPr="009509AA">
        <w:rPr>
          <w:rFonts w:ascii="Times New Roman" w:hAnsi="Times New Roman" w:cs="Times New Roman"/>
          <w:sz w:val="24"/>
          <w:szCs w:val="24"/>
        </w:rPr>
        <w:t>, K</w:t>
      </w:r>
      <w:r>
        <w:rPr>
          <w:rFonts w:ascii="Times New Roman" w:hAnsi="Times New Roman" w:cs="Times New Roman"/>
          <w:sz w:val="24"/>
          <w:szCs w:val="24"/>
        </w:rPr>
        <w:t>atia</w:t>
      </w:r>
      <w:r w:rsidRPr="009509AA">
        <w:rPr>
          <w:rFonts w:ascii="Times New Roman" w:hAnsi="Times New Roman" w:cs="Times New Roman"/>
          <w:sz w:val="24"/>
          <w:szCs w:val="24"/>
        </w:rPr>
        <w:t xml:space="preserve"> Canenguez PhD</w:t>
      </w:r>
      <w:r w:rsidRPr="009509AA">
        <w:rPr>
          <w:rFonts w:ascii="Times New Roman" w:hAnsi="Times New Roman" w:cs="Times New Roman"/>
          <w:sz w:val="24"/>
          <w:szCs w:val="24"/>
          <w:vertAlign w:val="superscript"/>
        </w:rPr>
        <w:t>1,2,4</w:t>
      </w:r>
      <w:r w:rsidRPr="009509AA">
        <w:rPr>
          <w:rFonts w:ascii="Times New Roman" w:hAnsi="Times New Roman" w:cs="Times New Roman"/>
          <w:sz w:val="24"/>
          <w:szCs w:val="24"/>
        </w:rPr>
        <w:t>, A</w:t>
      </w:r>
      <w:r>
        <w:rPr>
          <w:rFonts w:ascii="Times New Roman" w:hAnsi="Times New Roman" w:cs="Times New Roman"/>
          <w:sz w:val="24"/>
          <w:szCs w:val="24"/>
        </w:rPr>
        <w:t>nn</w:t>
      </w:r>
      <w:r w:rsidRPr="009509AA">
        <w:rPr>
          <w:rFonts w:ascii="Times New Roman" w:hAnsi="Times New Roman" w:cs="Times New Roman"/>
          <w:sz w:val="24"/>
          <w:szCs w:val="24"/>
        </w:rPr>
        <w:t xml:space="preserve"> Kogosov</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 A</w:t>
      </w:r>
      <w:r>
        <w:rPr>
          <w:rFonts w:ascii="Times New Roman" w:hAnsi="Times New Roman" w:cs="Times New Roman"/>
          <w:sz w:val="24"/>
          <w:szCs w:val="24"/>
        </w:rPr>
        <w:t>lana</w:t>
      </w:r>
      <w:r w:rsidRPr="009509AA">
        <w:rPr>
          <w:rFonts w:ascii="Times New Roman" w:hAnsi="Times New Roman" w:cs="Times New Roman"/>
          <w:sz w:val="24"/>
          <w:szCs w:val="24"/>
        </w:rPr>
        <w:t xml:space="preserve"> Drexler</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 F</w:t>
      </w:r>
      <w:r>
        <w:rPr>
          <w:rFonts w:ascii="Times New Roman" w:hAnsi="Times New Roman" w:cs="Times New Roman"/>
          <w:sz w:val="24"/>
          <w:szCs w:val="24"/>
        </w:rPr>
        <w:t>arzin</w:t>
      </w:r>
      <w:r w:rsidRPr="009509AA">
        <w:rPr>
          <w:rFonts w:ascii="Times New Roman" w:hAnsi="Times New Roman" w:cs="Times New Roman"/>
          <w:sz w:val="24"/>
          <w:szCs w:val="24"/>
        </w:rPr>
        <w:t xml:space="preserve"> Sadeq</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 M</w:t>
      </w:r>
      <w:r>
        <w:rPr>
          <w:rFonts w:ascii="Times New Roman" w:hAnsi="Times New Roman" w:cs="Times New Roman"/>
          <w:sz w:val="24"/>
          <w:szCs w:val="24"/>
        </w:rPr>
        <w:t>atthew</w:t>
      </w:r>
      <w:r w:rsidRPr="009509AA">
        <w:rPr>
          <w:rFonts w:ascii="Times New Roman" w:hAnsi="Times New Roman" w:cs="Times New Roman"/>
          <w:sz w:val="24"/>
          <w:szCs w:val="24"/>
        </w:rPr>
        <w:t xml:space="preserve"> DePamphilis</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 J</w:t>
      </w:r>
      <w:r>
        <w:rPr>
          <w:rFonts w:ascii="Times New Roman" w:hAnsi="Times New Roman" w:cs="Times New Roman"/>
          <w:sz w:val="24"/>
          <w:szCs w:val="24"/>
        </w:rPr>
        <w:t>uliana M.</w:t>
      </w:r>
      <w:r w:rsidRPr="009509AA">
        <w:rPr>
          <w:rFonts w:ascii="Times New Roman" w:hAnsi="Times New Roman" w:cs="Times New Roman"/>
          <w:sz w:val="24"/>
          <w:szCs w:val="24"/>
        </w:rPr>
        <w:t xml:space="preserve"> Holcomb, BA</w:t>
      </w:r>
      <w:r w:rsidRPr="009509AA">
        <w:rPr>
          <w:rFonts w:ascii="Times New Roman" w:hAnsi="Times New Roman" w:cs="Times New Roman"/>
          <w:sz w:val="24"/>
          <w:szCs w:val="24"/>
          <w:vertAlign w:val="superscript"/>
        </w:rPr>
        <w:t>2</w:t>
      </w:r>
      <w:r w:rsidRPr="009509AA">
        <w:rPr>
          <w:rFonts w:ascii="Times New Roman" w:hAnsi="Times New Roman" w:cs="Times New Roman"/>
          <w:sz w:val="24"/>
          <w:szCs w:val="24"/>
        </w:rPr>
        <w:t>; F</w:t>
      </w:r>
      <w:r>
        <w:rPr>
          <w:rFonts w:ascii="Times New Roman" w:hAnsi="Times New Roman" w:cs="Times New Roman"/>
          <w:sz w:val="24"/>
          <w:szCs w:val="24"/>
        </w:rPr>
        <w:t>rederick</w:t>
      </w:r>
      <w:r w:rsidRPr="009509AA">
        <w:rPr>
          <w:rFonts w:ascii="Times New Roman" w:hAnsi="Times New Roman" w:cs="Times New Roman"/>
          <w:sz w:val="24"/>
          <w:szCs w:val="24"/>
        </w:rPr>
        <w:t xml:space="preserve"> J. Stoddard Jr., MD</w:t>
      </w:r>
      <w:r>
        <w:rPr>
          <w:rFonts w:ascii="Times New Roman" w:hAnsi="Times New Roman" w:cs="Times New Roman"/>
          <w:sz w:val="24"/>
          <w:szCs w:val="24"/>
          <w:vertAlign w:val="superscript"/>
        </w:rPr>
        <w:t xml:space="preserve"> </w:t>
      </w:r>
      <w:r w:rsidRPr="009509AA">
        <w:rPr>
          <w:rFonts w:ascii="Times New Roman" w:hAnsi="Times New Roman" w:cs="Times New Roman"/>
          <w:sz w:val="24"/>
          <w:szCs w:val="24"/>
          <w:vertAlign w:val="superscript"/>
        </w:rPr>
        <w:t>1,2,4</w:t>
      </w:r>
      <w:r w:rsidRPr="009509AA">
        <w:rPr>
          <w:rFonts w:ascii="Times New Roman" w:hAnsi="Times New Roman" w:cs="Times New Roman"/>
          <w:sz w:val="24"/>
          <w:szCs w:val="24"/>
        </w:rPr>
        <w:t>, M</w:t>
      </w:r>
      <w:r>
        <w:rPr>
          <w:rFonts w:ascii="Times New Roman" w:hAnsi="Times New Roman" w:cs="Times New Roman"/>
          <w:sz w:val="24"/>
          <w:szCs w:val="24"/>
        </w:rPr>
        <w:t>artha</w:t>
      </w:r>
      <w:r w:rsidRPr="009509AA">
        <w:rPr>
          <w:rFonts w:ascii="Times New Roman" w:hAnsi="Times New Roman" w:cs="Times New Roman"/>
          <w:sz w:val="24"/>
          <w:szCs w:val="24"/>
        </w:rPr>
        <w:t xml:space="preserve"> Lydon, RN</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 J.</w:t>
      </w:r>
      <w:r>
        <w:rPr>
          <w:rFonts w:ascii="Times New Roman" w:hAnsi="Times New Roman" w:cs="Times New Roman"/>
          <w:sz w:val="24"/>
          <w:szCs w:val="24"/>
        </w:rPr>
        <w:t xml:space="preserve"> </w:t>
      </w:r>
      <w:r w:rsidRPr="009509AA">
        <w:rPr>
          <w:rFonts w:ascii="Times New Roman" w:hAnsi="Times New Roman" w:cs="Times New Roman"/>
          <w:sz w:val="24"/>
          <w:szCs w:val="24"/>
        </w:rPr>
        <w:t>M</w:t>
      </w:r>
      <w:r>
        <w:rPr>
          <w:rFonts w:ascii="Times New Roman" w:hAnsi="Times New Roman" w:cs="Times New Roman"/>
          <w:sz w:val="24"/>
          <w:szCs w:val="24"/>
        </w:rPr>
        <w:t>ichael</w:t>
      </w:r>
      <w:r w:rsidRPr="009509AA">
        <w:rPr>
          <w:rFonts w:ascii="Times New Roman" w:hAnsi="Times New Roman" w:cs="Times New Roman"/>
          <w:sz w:val="24"/>
          <w:szCs w:val="24"/>
        </w:rPr>
        <w:t xml:space="preserve"> Murphy EdD</w:t>
      </w:r>
      <w:r w:rsidRPr="009509AA">
        <w:rPr>
          <w:rFonts w:ascii="Times New Roman" w:hAnsi="Times New Roman" w:cs="Times New Roman"/>
          <w:sz w:val="24"/>
          <w:szCs w:val="24"/>
          <w:vertAlign w:val="superscript"/>
        </w:rPr>
        <w:t>1,2,4</w:t>
      </w:r>
      <w:r w:rsidRPr="009509AA">
        <w:rPr>
          <w:rFonts w:ascii="Times New Roman" w:hAnsi="Times New Roman" w:cs="Times New Roman"/>
          <w:sz w:val="24"/>
          <w:szCs w:val="24"/>
        </w:rPr>
        <w:t xml:space="preserve"> R</w:t>
      </w:r>
      <w:r>
        <w:rPr>
          <w:rFonts w:ascii="Times New Roman" w:hAnsi="Times New Roman" w:cs="Times New Roman"/>
          <w:sz w:val="24"/>
          <w:szCs w:val="24"/>
        </w:rPr>
        <w:t xml:space="preserve">obert </w:t>
      </w:r>
      <w:r w:rsidRPr="009509AA">
        <w:rPr>
          <w:rFonts w:ascii="Times New Roman" w:hAnsi="Times New Roman" w:cs="Times New Roman"/>
          <w:sz w:val="24"/>
          <w:szCs w:val="24"/>
        </w:rPr>
        <w:t>L. Sheridan MD FACS</w:t>
      </w:r>
      <w:r w:rsidRPr="009509AA">
        <w:rPr>
          <w:rFonts w:ascii="Times New Roman" w:hAnsi="Times New Roman" w:cs="Times New Roman"/>
          <w:sz w:val="24"/>
          <w:szCs w:val="24"/>
          <w:vertAlign w:val="superscript"/>
        </w:rPr>
        <w:t>1,2,4</w:t>
      </w:r>
    </w:p>
    <w:p w14:paraId="3B754F60" w14:textId="5B861C18" w:rsidR="00C25E06" w:rsidRDefault="00C25E06" w:rsidP="008226BB">
      <w:pPr>
        <w:spacing w:after="0" w:line="480" w:lineRule="auto"/>
        <w:rPr>
          <w:rFonts w:ascii="Times New Roman" w:hAnsi="Times New Roman" w:cs="Times New Roman"/>
          <w:sz w:val="24"/>
          <w:szCs w:val="24"/>
          <w:vertAlign w:val="superscript"/>
        </w:rPr>
      </w:pPr>
    </w:p>
    <w:p w14:paraId="4CAA9598" w14:textId="77777777" w:rsidR="00C25E06" w:rsidRDefault="00C25E06" w:rsidP="00C25E06">
      <w:pPr>
        <w:spacing w:after="0" w:line="480" w:lineRule="auto"/>
        <w:rPr>
          <w:rFonts w:ascii="Times New Roman" w:hAnsi="Times New Roman" w:cs="Times New Roman"/>
          <w:sz w:val="24"/>
          <w:szCs w:val="24"/>
        </w:rPr>
      </w:pPr>
      <w:r w:rsidRPr="00F46E7B">
        <w:rPr>
          <w:rFonts w:ascii="Times New Roman" w:hAnsi="Times New Roman" w:cs="Times New Roman"/>
          <w:b/>
          <w:sz w:val="24"/>
          <w:szCs w:val="24"/>
        </w:rPr>
        <w:t>Author Affiliations:</w:t>
      </w:r>
      <w:r>
        <w:rPr>
          <w:rFonts w:ascii="Times New Roman" w:hAnsi="Times New Roman" w:cs="Times New Roman"/>
          <w:sz w:val="24"/>
          <w:szCs w:val="24"/>
          <w:vertAlign w:val="superscript"/>
        </w:rPr>
        <w:t xml:space="preserve"> </w:t>
      </w:r>
      <w:r w:rsidRPr="009509AA">
        <w:rPr>
          <w:rFonts w:ascii="Times New Roman" w:hAnsi="Times New Roman" w:cs="Times New Roman"/>
          <w:sz w:val="24"/>
          <w:szCs w:val="24"/>
          <w:vertAlign w:val="superscript"/>
        </w:rPr>
        <w:t>1</w:t>
      </w:r>
      <w:r w:rsidRPr="009509AA">
        <w:rPr>
          <w:rFonts w:ascii="Times New Roman" w:hAnsi="Times New Roman" w:cs="Times New Roman"/>
          <w:sz w:val="24"/>
          <w:szCs w:val="24"/>
        </w:rPr>
        <w:t>Shriners Hospitals for Children – Boston, Boston MA, USA;</w:t>
      </w:r>
      <w:r w:rsidRPr="009509AA">
        <w:rPr>
          <w:rFonts w:ascii="Times New Roman" w:hAnsi="Times New Roman" w:cs="Times New Roman"/>
          <w:sz w:val="24"/>
          <w:szCs w:val="24"/>
          <w:vertAlign w:val="superscript"/>
        </w:rPr>
        <w:t xml:space="preserve"> 2</w:t>
      </w:r>
      <w:r w:rsidRPr="009509AA">
        <w:rPr>
          <w:rFonts w:ascii="Times New Roman" w:hAnsi="Times New Roman" w:cs="Times New Roman"/>
          <w:sz w:val="24"/>
          <w:szCs w:val="24"/>
        </w:rPr>
        <w:t xml:space="preserve">Massachusetts General Hospital, Boston MA, USA; </w:t>
      </w:r>
      <w:r w:rsidRPr="009509AA">
        <w:rPr>
          <w:rFonts w:ascii="Times New Roman" w:hAnsi="Times New Roman" w:cs="Times New Roman"/>
          <w:sz w:val="24"/>
          <w:szCs w:val="24"/>
          <w:vertAlign w:val="superscript"/>
        </w:rPr>
        <w:t>3</w:t>
      </w:r>
      <w:r w:rsidRPr="009509AA">
        <w:rPr>
          <w:rFonts w:ascii="Times New Roman" w:hAnsi="Times New Roman" w:cs="Times New Roman"/>
          <w:sz w:val="24"/>
          <w:szCs w:val="24"/>
        </w:rPr>
        <w:t xml:space="preserve">University of the West of England, Bristol UK; </w:t>
      </w:r>
      <w:r w:rsidRPr="009509AA">
        <w:rPr>
          <w:rFonts w:ascii="Times New Roman" w:hAnsi="Times New Roman" w:cs="Times New Roman"/>
          <w:sz w:val="24"/>
          <w:szCs w:val="24"/>
          <w:vertAlign w:val="superscript"/>
        </w:rPr>
        <w:t>4</w:t>
      </w:r>
      <w:r w:rsidRPr="009509AA">
        <w:rPr>
          <w:rFonts w:ascii="Times New Roman" w:hAnsi="Times New Roman" w:cs="Times New Roman"/>
          <w:sz w:val="24"/>
          <w:szCs w:val="24"/>
        </w:rPr>
        <w:t>Harvard Medical School, Boston MA, USA</w:t>
      </w:r>
    </w:p>
    <w:p w14:paraId="4739C355" w14:textId="77777777" w:rsidR="00C25E06" w:rsidRPr="009509AA" w:rsidRDefault="00C25E06" w:rsidP="00C25E06">
      <w:pPr>
        <w:spacing w:after="0" w:line="480" w:lineRule="auto"/>
        <w:rPr>
          <w:rFonts w:ascii="Times New Roman" w:hAnsi="Times New Roman" w:cs="Times New Roman"/>
          <w:sz w:val="24"/>
          <w:szCs w:val="24"/>
        </w:rPr>
      </w:pPr>
    </w:p>
    <w:p w14:paraId="0E0768ED" w14:textId="77777777" w:rsidR="00C25E06" w:rsidRDefault="00C25E06" w:rsidP="00C25E06">
      <w:pPr>
        <w:spacing w:after="0" w:line="480" w:lineRule="auto"/>
        <w:rPr>
          <w:rFonts w:ascii="Times New Roman" w:hAnsi="Times New Roman" w:cs="Times New Roman"/>
          <w:b/>
          <w:sz w:val="24"/>
          <w:szCs w:val="24"/>
        </w:rPr>
      </w:pPr>
      <w:bookmarkStart w:id="1" w:name="_Hlk31700777"/>
      <w:r w:rsidRPr="005543DA">
        <w:rPr>
          <w:rFonts w:ascii="Times New Roman" w:hAnsi="Times New Roman" w:cs="Times New Roman"/>
          <w:b/>
          <w:sz w:val="24"/>
          <w:szCs w:val="24"/>
        </w:rPr>
        <w:t xml:space="preserve">Conflicts of Interest and Source of Funding: </w:t>
      </w:r>
      <w:r w:rsidRPr="005543DA">
        <w:rPr>
          <w:rFonts w:ascii="Times New Roman" w:hAnsi="Times New Roman" w:cs="Times New Roman"/>
          <w:sz w:val="24"/>
          <w:szCs w:val="24"/>
        </w:rPr>
        <w:t>The authors</w:t>
      </w:r>
      <w:r>
        <w:rPr>
          <w:rFonts w:ascii="Times New Roman" w:hAnsi="Times New Roman" w:cs="Times New Roman"/>
          <w:b/>
          <w:sz w:val="24"/>
          <w:szCs w:val="24"/>
        </w:rPr>
        <w:t xml:space="preserve"> </w:t>
      </w:r>
      <w:r w:rsidRPr="005543DA">
        <w:rPr>
          <w:rFonts w:ascii="Times New Roman" w:hAnsi="Times New Roman" w:cs="Times New Roman"/>
          <w:sz w:val="24"/>
          <w:szCs w:val="24"/>
        </w:rPr>
        <w:t>declare no conflicts of interest</w:t>
      </w:r>
      <w:r>
        <w:rPr>
          <w:rFonts w:ascii="Times New Roman" w:hAnsi="Times New Roman" w:cs="Times New Roman"/>
          <w:sz w:val="24"/>
          <w:szCs w:val="24"/>
        </w:rPr>
        <w:t xml:space="preserve">. Data collection and analysis funded by the Shriners Grant #72003. </w:t>
      </w:r>
    </w:p>
    <w:bookmarkEnd w:id="1"/>
    <w:p w14:paraId="4D5105CB" w14:textId="77777777" w:rsidR="00C25E06" w:rsidRPr="005543DA" w:rsidRDefault="00C25E06" w:rsidP="00C25E06">
      <w:pPr>
        <w:spacing w:after="0" w:line="480" w:lineRule="auto"/>
        <w:rPr>
          <w:rFonts w:ascii="Times New Roman" w:hAnsi="Times New Roman" w:cs="Times New Roman"/>
          <w:b/>
          <w:sz w:val="24"/>
          <w:szCs w:val="24"/>
        </w:rPr>
      </w:pPr>
    </w:p>
    <w:p w14:paraId="38581157" w14:textId="77777777" w:rsidR="00C25E06" w:rsidRPr="00F46E7B" w:rsidRDefault="00C25E06" w:rsidP="00C25E06">
      <w:pPr>
        <w:spacing w:line="240" w:lineRule="auto"/>
        <w:rPr>
          <w:rFonts w:ascii="Times New Roman" w:hAnsi="Times New Roman" w:cs="Times New Roman"/>
          <w:b/>
          <w:sz w:val="24"/>
          <w:szCs w:val="24"/>
        </w:rPr>
      </w:pPr>
      <w:r w:rsidRPr="00F46E7B">
        <w:rPr>
          <w:rFonts w:ascii="Times New Roman" w:hAnsi="Times New Roman" w:cs="Times New Roman"/>
          <w:b/>
          <w:sz w:val="24"/>
          <w:szCs w:val="24"/>
        </w:rPr>
        <w:t xml:space="preserve">Corresponding Author: </w:t>
      </w:r>
    </w:p>
    <w:p w14:paraId="259E1338" w14:textId="77777777" w:rsidR="00C25E06" w:rsidRPr="00F46E7B" w:rsidRDefault="00C25E06" w:rsidP="00C25E06">
      <w:pPr>
        <w:spacing w:line="240" w:lineRule="auto"/>
        <w:rPr>
          <w:rFonts w:ascii="Times New Roman" w:hAnsi="Times New Roman" w:cs="Times New Roman"/>
          <w:sz w:val="24"/>
          <w:szCs w:val="24"/>
        </w:rPr>
      </w:pPr>
      <w:r w:rsidRPr="00F46E7B">
        <w:rPr>
          <w:rFonts w:ascii="Times New Roman" w:hAnsi="Times New Roman" w:cs="Times New Roman"/>
          <w:b/>
          <w:sz w:val="24"/>
          <w:szCs w:val="24"/>
        </w:rPr>
        <w:t xml:space="preserve">Name: </w:t>
      </w:r>
      <w:r w:rsidRPr="00F46E7B">
        <w:rPr>
          <w:rFonts w:ascii="Times New Roman" w:hAnsi="Times New Roman" w:cs="Times New Roman"/>
          <w:sz w:val="24"/>
          <w:szCs w:val="24"/>
        </w:rPr>
        <w:t>J. Michael Murphy</w:t>
      </w:r>
      <w:r>
        <w:rPr>
          <w:rFonts w:ascii="Times New Roman" w:hAnsi="Times New Roman" w:cs="Times New Roman"/>
          <w:sz w:val="24"/>
          <w:szCs w:val="24"/>
        </w:rPr>
        <w:t>, EdD</w:t>
      </w:r>
    </w:p>
    <w:p w14:paraId="3C54124D" w14:textId="77777777" w:rsidR="00C25E06" w:rsidRPr="00F46E7B" w:rsidRDefault="00C25E06" w:rsidP="00C25E06">
      <w:pPr>
        <w:spacing w:line="240" w:lineRule="auto"/>
        <w:rPr>
          <w:rFonts w:ascii="Times New Roman" w:hAnsi="Times New Roman" w:cs="Times New Roman"/>
          <w:sz w:val="24"/>
          <w:szCs w:val="24"/>
        </w:rPr>
      </w:pPr>
      <w:r w:rsidRPr="00F46E7B">
        <w:rPr>
          <w:rFonts w:ascii="Times New Roman" w:hAnsi="Times New Roman" w:cs="Times New Roman"/>
          <w:b/>
          <w:sz w:val="24"/>
          <w:szCs w:val="24"/>
        </w:rPr>
        <w:t xml:space="preserve">Phone: </w:t>
      </w:r>
      <w:r w:rsidRPr="00F46E7B">
        <w:rPr>
          <w:rFonts w:ascii="Times New Roman" w:hAnsi="Times New Roman" w:cs="Times New Roman"/>
          <w:sz w:val="24"/>
          <w:szCs w:val="24"/>
        </w:rPr>
        <w:t>617-510-3927</w:t>
      </w:r>
    </w:p>
    <w:p w14:paraId="004EEE57" w14:textId="77777777" w:rsidR="00C25E06" w:rsidRPr="00F46E7B" w:rsidRDefault="00C25E06" w:rsidP="00C25E06">
      <w:pPr>
        <w:spacing w:line="240" w:lineRule="auto"/>
        <w:rPr>
          <w:rFonts w:ascii="Times New Roman" w:hAnsi="Times New Roman" w:cs="Times New Roman"/>
          <w:sz w:val="24"/>
          <w:szCs w:val="24"/>
        </w:rPr>
      </w:pPr>
      <w:r w:rsidRPr="00F46E7B">
        <w:rPr>
          <w:rFonts w:ascii="Times New Roman" w:hAnsi="Times New Roman" w:cs="Times New Roman"/>
          <w:b/>
          <w:sz w:val="24"/>
          <w:szCs w:val="24"/>
        </w:rPr>
        <w:t>Address:</w:t>
      </w:r>
      <w:r w:rsidRPr="00F46E7B">
        <w:rPr>
          <w:rFonts w:ascii="Times New Roman" w:hAnsi="Times New Roman" w:cs="Times New Roman"/>
          <w:sz w:val="24"/>
          <w:szCs w:val="24"/>
        </w:rPr>
        <w:t xml:space="preserve"> Massachusetts General Hospital, Child Psychiatry, Yawkey 6A, Boston, MA 02114 </w:t>
      </w:r>
    </w:p>
    <w:p w14:paraId="6F1A3554" w14:textId="77777777" w:rsidR="00C25E06" w:rsidRPr="00F46E7B" w:rsidRDefault="00C25E06" w:rsidP="00C25E06">
      <w:pPr>
        <w:spacing w:line="240" w:lineRule="auto"/>
        <w:rPr>
          <w:rFonts w:ascii="Times New Roman" w:hAnsi="Times New Roman" w:cs="Times New Roman"/>
          <w:b/>
          <w:sz w:val="24"/>
          <w:szCs w:val="24"/>
        </w:rPr>
      </w:pPr>
      <w:r w:rsidRPr="00F46E7B">
        <w:rPr>
          <w:rFonts w:ascii="Times New Roman" w:hAnsi="Times New Roman" w:cs="Times New Roman"/>
          <w:b/>
          <w:sz w:val="24"/>
          <w:szCs w:val="24"/>
        </w:rPr>
        <w:t>Email:</w:t>
      </w:r>
      <w:r w:rsidRPr="00F46E7B">
        <w:rPr>
          <w:rFonts w:ascii="Times New Roman" w:hAnsi="Times New Roman" w:cs="Times New Roman"/>
          <w:sz w:val="24"/>
          <w:szCs w:val="24"/>
        </w:rPr>
        <w:t xml:space="preserve"> mmurphy6@partners.org </w:t>
      </w:r>
    </w:p>
    <w:p w14:paraId="42F09E1C" w14:textId="77777777" w:rsidR="00C25E06" w:rsidRDefault="00C25E06" w:rsidP="008226BB">
      <w:pPr>
        <w:spacing w:after="0" w:line="480" w:lineRule="auto"/>
        <w:rPr>
          <w:rFonts w:ascii="Times New Roman" w:hAnsi="Times New Roman" w:cs="Times New Roman"/>
          <w:sz w:val="24"/>
          <w:szCs w:val="24"/>
        </w:rPr>
      </w:pPr>
    </w:p>
    <w:p w14:paraId="605CA7BE" w14:textId="77777777" w:rsidR="00F532BE" w:rsidRDefault="00F532BE" w:rsidP="008226BB">
      <w:pPr>
        <w:spacing w:after="0" w:line="480" w:lineRule="auto"/>
        <w:rPr>
          <w:rFonts w:ascii="Times New Roman" w:hAnsi="Times New Roman" w:cs="Times New Roman"/>
          <w:sz w:val="24"/>
          <w:szCs w:val="24"/>
        </w:rPr>
      </w:pPr>
    </w:p>
    <w:p w14:paraId="5D9C1550" w14:textId="77777777" w:rsidR="00F532BE" w:rsidRDefault="00F532BE" w:rsidP="00116691">
      <w:pPr>
        <w:spacing w:after="0" w:line="480" w:lineRule="auto"/>
        <w:rPr>
          <w:rFonts w:ascii="Times New Roman" w:hAnsi="Times New Roman" w:cs="Times New Roman"/>
          <w:sz w:val="24"/>
          <w:szCs w:val="24"/>
        </w:rPr>
      </w:pPr>
    </w:p>
    <w:p w14:paraId="2A02E862" w14:textId="070A1259" w:rsidR="00EC0FEA" w:rsidRDefault="00EC0FEA" w:rsidP="009509AA">
      <w:pPr>
        <w:spacing w:after="0" w:line="240" w:lineRule="auto"/>
        <w:rPr>
          <w:rFonts w:ascii="Times New Roman" w:hAnsi="Times New Roman" w:cs="Times New Roman"/>
          <w:sz w:val="24"/>
          <w:szCs w:val="24"/>
        </w:rPr>
      </w:pPr>
    </w:p>
    <w:p w14:paraId="286E96E2" w14:textId="6896A5C4" w:rsidR="00C25E06" w:rsidRDefault="00C25E06" w:rsidP="009509AA">
      <w:pPr>
        <w:spacing w:after="0" w:line="240" w:lineRule="auto"/>
        <w:rPr>
          <w:rFonts w:ascii="Times New Roman" w:hAnsi="Times New Roman" w:cs="Times New Roman"/>
          <w:sz w:val="24"/>
          <w:szCs w:val="24"/>
        </w:rPr>
      </w:pPr>
    </w:p>
    <w:p w14:paraId="766245CC" w14:textId="77777777" w:rsidR="00C25E06" w:rsidRPr="009509AA" w:rsidRDefault="00C25E06" w:rsidP="009509AA">
      <w:pPr>
        <w:spacing w:after="0" w:line="240" w:lineRule="auto"/>
        <w:rPr>
          <w:rFonts w:ascii="Times New Roman" w:hAnsi="Times New Roman" w:cs="Times New Roman"/>
          <w:sz w:val="24"/>
          <w:szCs w:val="24"/>
        </w:rPr>
      </w:pPr>
    </w:p>
    <w:p w14:paraId="4C99CD9E" w14:textId="77777777" w:rsidR="00EC0FEA" w:rsidRPr="009509AA" w:rsidRDefault="00EC0FEA" w:rsidP="005C5D1D">
      <w:pPr>
        <w:spacing w:after="0" w:line="240" w:lineRule="auto"/>
        <w:jc w:val="center"/>
        <w:rPr>
          <w:rFonts w:ascii="Times New Roman" w:hAnsi="Times New Roman" w:cs="Times New Roman"/>
          <w:b/>
          <w:sz w:val="24"/>
          <w:szCs w:val="24"/>
        </w:rPr>
      </w:pPr>
      <w:bookmarkStart w:id="2" w:name="_Hlk26426211"/>
      <w:r w:rsidRPr="009509AA">
        <w:rPr>
          <w:rFonts w:ascii="Times New Roman" w:hAnsi="Times New Roman" w:cs="Times New Roman"/>
          <w:b/>
          <w:sz w:val="24"/>
          <w:szCs w:val="24"/>
        </w:rPr>
        <w:lastRenderedPageBreak/>
        <w:t>ABSTRACT</w:t>
      </w:r>
      <w:r w:rsidR="00ED41F6">
        <w:rPr>
          <w:rFonts w:ascii="Times New Roman" w:hAnsi="Times New Roman" w:cs="Times New Roman"/>
          <w:b/>
          <w:sz w:val="24"/>
          <w:szCs w:val="24"/>
        </w:rPr>
        <w:t xml:space="preserve"> </w:t>
      </w:r>
    </w:p>
    <w:p w14:paraId="43721451" w14:textId="77777777" w:rsidR="00EC0FEA" w:rsidRPr="009509AA" w:rsidRDefault="00EC0FEA" w:rsidP="005C5D1D">
      <w:pPr>
        <w:spacing w:after="0" w:line="240" w:lineRule="auto"/>
        <w:rPr>
          <w:rFonts w:ascii="Times New Roman" w:hAnsi="Times New Roman" w:cs="Times New Roman"/>
          <w:sz w:val="24"/>
          <w:szCs w:val="24"/>
        </w:rPr>
      </w:pPr>
    </w:p>
    <w:p w14:paraId="0A82532D" w14:textId="6FAA4099" w:rsidR="004C6303" w:rsidRDefault="004C6303" w:rsidP="007C377E">
      <w:pPr>
        <w:spacing w:line="480" w:lineRule="auto"/>
        <w:ind w:firstLine="720"/>
        <w:jc w:val="both"/>
        <w:rPr>
          <w:rFonts w:ascii="Times New Roman" w:hAnsi="Times New Roman" w:cs="Times New Roman"/>
          <w:sz w:val="24"/>
          <w:szCs w:val="24"/>
        </w:rPr>
      </w:pPr>
      <w:bookmarkStart w:id="3" w:name="_Hlk39485046"/>
      <w:bookmarkEnd w:id="2"/>
      <w:r w:rsidRPr="009509AA">
        <w:rPr>
          <w:rFonts w:ascii="Times New Roman" w:hAnsi="Times New Roman" w:cs="Times New Roman"/>
          <w:sz w:val="24"/>
          <w:szCs w:val="24"/>
        </w:rPr>
        <w:t xml:space="preserve">The </w:t>
      </w:r>
      <w:r>
        <w:rPr>
          <w:rFonts w:ascii="Times New Roman" w:hAnsi="Times New Roman" w:cs="Times New Roman"/>
          <w:sz w:val="24"/>
          <w:szCs w:val="24"/>
        </w:rPr>
        <w:t>current study</w:t>
      </w:r>
      <w:r w:rsidRPr="009509AA">
        <w:rPr>
          <w:rFonts w:ascii="Times New Roman" w:hAnsi="Times New Roman" w:cs="Times New Roman"/>
          <w:sz w:val="24"/>
          <w:szCs w:val="24"/>
        </w:rPr>
        <w:t xml:space="preserve"> assess</w:t>
      </w:r>
      <w:r>
        <w:rPr>
          <w:rFonts w:ascii="Times New Roman" w:hAnsi="Times New Roman" w:cs="Times New Roman"/>
          <w:sz w:val="24"/>
          <w:szCs w:val="24"/>
        </w:rPr>
        <w:t>ed</w:t>
      </w:r>
      <w:r w:rsidRPr="009509AA">
        <w:rPr>
          <w:rFonts w:ascii="Times New Roman" w:hAnsi="Times New Roman" w:cs="Times New Roman"/>
          <w:sz w:val="24"/>
          <w:szCs w:val="24"/>
        </w:rPr>
        <w:t xml:space="preserve"> the prevalence of  appearance concerns</w:t>
      </w:r>
      <w:r>
        <w:rPr>
          <w:rFonts w:ascii="Times New Roman" w:hAnsi="Times New Roman" w:cs="Times New Roman"/>
          <w:sz w:val="24"/>
          <w:szCs w:val="24"/>
        </w:rPr>
        <w:t xml:space="preserve">, psychosocial difficulty, and use of an appearance-focused social and psychological support resource (Young Person’s Face IT; YPF) within a population of teens (12-17 year-olds) receiving outpatient burn care with the goal to assess the feasibility of routine use of the resource in </w:t>
      </w:r>
      <w:r w:rsidRPr="009509AA">
        <w:rPr>
          <w:rFonts w:ascii="Times New Roman" w:hAnsi="Times New Roman" w:cs="Times New Roman"/>
          <w:sz w:val="24"/>
          <w:szCs w:val="24"/>
        </w:rPr>
        <w:t xml:space="preserve">outpatient </w:t>
      </w:r>
      <w:r>
        <w:rPr>
          <w:rFonts w:ascii="Times New Roman" w:hAnsi="Times New Roman" w:cs="Times New Roman"/>
          <w:sz w:val="24"/>
          <w:szCs w:val="24"/>
        </w:rPr>
        <w:t xml:space="preserve">burn </w:t>
      </w:r>
      <w:r w:rsidRPr="009509AA">
        <w:rPr>
          <w:rFonts w:ascii="Times New Roman" w:hAnsi="Times New Roman" w:cs="Times New Roman"/>
          <w:sz w:val="24"/>
          <w:szCs w:val="24"/>
        </w:rPr>
        <w:t>care</w:t>
      </w:r>
      <w:r>
        <w:rPr>
          <w:rFonts w:ascii="Times New Roman" w:hAnsi="Times New Roman" w:cs="Times New Roman"/>
          <w:sz w:val="24"/>
          <w:szCs w:val="24"/>
        </w:rPr>
        <w:t>.</w:t>
      </w:r>
      <w:r w:rsidRPr="009509AA">
        <w:rPr>
          <w:rFonts w:ascii="Times New Roman" w:hAnsi="Times New Roman" w:cs="Times New Roman"/>
          <w:sz w:val="24"/>
          <w:szCs w:val="24"/>
        </w:rPr>
        <w:t xml:space="preserve"> </w:t>
      </w:r>
      <w:r>
        <w:rPr>
          <w:rFonts w:ascii="Times New Roman" w:hAnsi="Times New Roman" w:cs="Times New Roman"/>
          <w:sz w:val="24"/>
          <w:szCs w:val="24"/>
        </w:rPr>
        <w:t>The study sample included</w:t>
      </w:r>
      <w:r w:rsidRPr="009509AA">
        <w:rPr>
          <w:rFonts w:ascii="Times New Roman" w:hAnsi="Times New Roman" w:cs="Times New Roman"/>
          <w:sz w:val="24"/>
          <w:szCs w:val="24"/>
        </w:rPr>
        <w:t xml:space="preserve"> 78 patients ages 12-17 receiving </w:t>
      </w:r>
      <w:r>
        <w:rPr>
          <w:rFonts w:ascii="Times New Roman" w:hAnsi="Times New Roman" w:cs="Times New Roman"/>
          <w:sz w:val="24"/>
          <w:szCs w:val="24"/>
        </w:rPr>
        <w:t xml:space="preserve">outpatient care for burns </w:t>
      </w:r>
      <w:r w:rsidRPr="009509AA">
        <w:rPr>
          <w:rFonts w:ascii="Times New Roman" w:hAnsi="Times New Roman" w:cs="Times New Roman"/>
          <w:sz w:val="24"/>
          <w:szCs w:val="24"/>
        </w:rPr>
        <w:t xml:space="preserve">at </w:t>
      </w:r>
      <w:r w:rsidR="009C1389">
        <w:rPr>
          <w:rFonts w:ascii="Times New Roman" w:hAnsi="Times New Roman" w:cs="Times New Roman"/>
          <w:sz w:val="24"/>
          <w:szCs w:val="24"/>
        </w:rPr>
        <w:t>1</w:t>
      </w:r>
      <w:r w:rsidRPr="009509AA">
        <w:rPr>
          <w:rFonts w:ascii="Times New Roman" w:hAnsi="Times New Roman" w:cs="Times New Roman"/>
          <w:sz w:val="24"/>
          <w:szCs w:val="24"/>
        </w:rPr>
        <w:t xml:space="preserve"> hospital. </w:t>
      </w:r>
      <w:r>
        <w:rPr>
          <w:rFonts w:ascii="Times New Roman" w:hAnsi="Times New Roman" w:cs="Times New Roman"/>
          <w:sz w:val="24"/>
          <w:szCs w:val="24"/>
        </w:rPr>
        <w:t>Appearance concerns were measured</w:t>
      </w:r>
      <w:r w:rsidRPr="009509AA">
        <w:rPr>
          <w:rFonts w:ascii="Times New Roman" w:hAnsi="Times New Roman" w:cs="Times New Roman"/>
          <w:sz w:val="24"/>
          <w:szCs w:val="24"/>
        </w:rPr>
        <w:t xml:space="preserve"> via the Burn Outcomes Questionnaire</w:t>
      </w:r>
      <w:r w:rsidRPr="009509AA">
        <w:rPr>
          <w:rFonts w:ascii="Times New Roman" w:hAnsi="Times New Roman" w:cs="Times New Roman"/>
          <w:sz w:val="24"/>
          <w:szCs w:val="24"/>
          <w:vertAlign w:val="subscript"/>
        </w:rPr>
        <w:t xml:space="preserve"> </w:t>
      </w:r>
      <w:r w:rsidRPr="009509AA">
        <w:rPr>
          <w:rFonts w:ascii="Times New Roman" w:hAnsi="Times New Roman" w:cs="Times New Roman"/>
          <w:sz w:val="24"/>
          <w:szCs w:val="24"/>
        </w:rPr>
        <w:t>Appearance Subscale</w:t>
      </w:r>
      <w:r>
        <w:rPr>
          <w:rFonts w:ascii="Times New Roman" w:hAnsi="Times New Roman" w:cs="Times New Roman"/>
          <w:sz w:val="24"/>
          <w:szCs w:val="24"/>
        </w:rPr>
        <w:t>, the Appearance Subscale of the Body Esteem Scale for Adolescents</w:t>
      </w:r>
      <w:r w:rsidR="00B8454A">
        <w:rPr>
          <w:rFonts w:ascii="Times New Roman" w:hAnsi="Times New Roman" w:cs="Times New Roman"/>
          <w:sz w:val="24"/>
          <w:szCs w:val="24"/>
        </w:rPr>
        <w:t>,</w:t>
      </w:r>
      <w:r>
        <w:rPr>
          <w:rFonts w:ascii="Times New Roman" w:hAnsi="Times New Roman" w:cs="Times New Roman"/>
          <w:sz w:val="24"/>
          <w:szCs w:val="24"/>
        </w:rPr>
        <w:t xml:space="preserve"> and </w:t>
      </w:r>
      <w:r w:rsidRPr="009509AA">
        <w:rPr>
          <w:rFonts w:ascii="Times New Roman" w:hAnsi="Times New Roman" w:cs="Times New Roman"/>
          <w:sz w:val="24"/>
          <w:szCs w:val="24"/>
        </w:rPr>
        <w:t xml:space="preserve">a </w:t>
      </w:r>
      <w:r w:rsidR="009C1389">
        <w:rPr>
          <w:rFonts w:ascii="Times New Roman" w:hAnsi="Times New Roman" w:cs="Times New Roman"/>
          <w:sz w:val="24"/>
          <w:szCs w:val="24"/>
        </w:rPr>
        <w:t>2</w:t>
      </w:r>
      <w:r w:rsidRPr="009509AA">
        <w:rPr>
          <w:rFonts w:ascii="Times New Roman" w:hAnsi="Times New Roman" w:cs="Times New Roman"/>
          <w:sz w:val="24"/>
          <w:szCs w:val="24"/>
        </w:rPr>
        <w:t>-part question</w:t>
      </w:r>
      <w:r>
        <w:rPr>
          <w:rFonts w:ascii="Times New Roman" w:hAnsi="Times New Roman" w:cs="Times New Roman"/>
          <w:sz w:val="24"/>
          <w:szCs w:val="24"/>
        </w:rPr>
        <w:t xml:space="preserve"> which asked pa</w:t>
      </w:r>
      <w:r w:rsidR="00E60C46">
        <w:rPr>
          <w:rFonts w:ascii="Times New Roman" w:hAnsi="Times New Roman" w:cs="Times New Roman"/>
          <w:sz w:val="24"/>
          <w:szCs w:val="24"/>
        </w:rPr>
        <w:t>rticipants</w:t>
      </w:r>
      <w:r>
        <w:rPr>
          <w:rFonts w:ascii="Times New Roman" w:hAnsi="Times New Roman" w:cs="Times New Roman"/>
          <w:sz w:val="24"/>
          <w:szCs w:val="24"/>
        </w:rPr>
        <w:t xml:space="preserve"> directly about appearance concerns related to the burn injury</w:t>
      </w:r>
      <w:r w:rsidRPr="009509AA">
        <w:rPr>
          <w:rFonts w:ascii="Times New Roman" w:hAnsi="Times New Roman" w:cs="Times New Roman"/>
          <w:sz w:val="24"/>
          <w:szCs w:val="24"/>
        </w:rPr>
        <w:t xml:space="preserve">. </w:t>
      </w:r>
      <w:r>
        <w:rPr>
          <w:rFonts w:ascii="Times New Roman" w:hAnsi="Times New Roman" w:cs="Times New Roman"/>
          <w:sz w:val="24"/>
          <w:szCs w:val="24"/>
        </w:rPr>
        <w:t xml:space="preserve">A large majority (70.0%) of </w:t>
      </w:r>
      <w:r w:rsidR="00E60C46">
        <w:rPr>
          <w:rFonts w:ascii="Times New Roman" w:hAnsi="Times New Roman" w:cs="Times New Roman"/>
          <w:sz w:val="24"/>
          <w:szCs w:val="24"/>
        </w:rPr>
        <w:t>study participants</w:t>
      </w:r>
      <w:r>
        <w:rPr>
          <w:rFonts w:ascii="Times New Roman" w:hAnsi="Times New Roman" w:cs="Times New Roman"/>
          <w:sz w:val="24"/>
          <w:szCs w:val="24"/>
        </w:rPr>
        <w:t xml:space="preserve"> reported </w:t>
      </w:r>
      <w:r w:rsidR="00E878F0">
        <w:rPr>
          <w:rFonts w:ascii="Times New Roman" w:hAnsi="Times New Roman" w:cs="Times New Roman"/>
          <w:sz w:val="24"/>
          <w:szCs w:val="24"/>
        </w:rPr>
        <w:t>appearance concerns</w:t>
      </w:r>
      <w:r>
        <w:rPr>
          <w:rFonts w:ascii="Times New Roman" w:hAnsi="Times New Roman" w:cs="Times New Roman"/>
          <w:sz w:val="24"/>
          <w:szCs w:val="24"/>
        </w:rPr>
        <w:t xml:space="preserve"> </w:t>
      </w:r>
      <w:r w:rsidR="005D145F">
        <w:rPr>
          <w:rFonts w:ascii="Times New Roman" w:hAnsi="Times New Roman" w:cs="Times New Roman"/>
          <w:sz w:val="24"/>
          <w:szCs w:val="24"/>
        </w:rPr>
        <w:t xml:space="preserve">on </w:t>
      </w:r>
      <w:r>
        <w:rPr>
          <w:rFonts w:ascii="Times New Roman" w:hAnsi="Times New Roman" w:cs="Times New Roman"/>
          <w:sz w:val="24"/>
          <w:szCs w:val="24"/>
        </w:rPr>
        <w:t xml:space="preserve">at least </w:t>
      </w:r>
      <w:r w:rsidR="009C1389">
        <w:rPr>
          <w:rFonts w:ascii="Times New Roman" w:hAnsi="Times New Roman" w:cs="Times New Roman"/>
          <w:sz w:val="24"/>
          <w:szCs w:val="24"/>
        </w:rPr>
        <w:t>1</w:t>
      </w:r>
      <w:r>
        <w:rPr>
          <w:rFonts w:ascii="Times New Roman" w:hAnsi="Times New Roman" w:cs="Times New Roman"/>
          <w:sz w:val="24"/>
          <w:szCs w:val="24"/>
        </w:rPr>
        <w:t xml:space="preserve"> appearance measure and girls reported more burn-related </w:t>
      </w:r>
      <w:r w:rsidR="00E878F0">
        <w:rPr>
          <w:rFonts w:ascii="Times New Roman" w:hAnsi="Times New Roman" w:cs="Times New Roman"/>
          <w:sz w:val="24"/>
          <w:szCs w:val="24"/>
        </w:rPr>
        <w:t>appearance concerns</w:t>
      </w:r>
      <w:r>
        <w:rPr>
          <w:rFonts w:ascii="Times New Roman" w:hAnsi="Times New Roman" w:cs="Times New Roman"/>
          <w:sz w:val="24"/>
          <w:szCs w:val="24"/>
        </w:rPr>
        <w:t xml:space="preserve"> compared to boys. Psychosocial difficulty was measured via the Pediatric Symptom Checklist-17 (PSC-17) and measures of social functioning were collected and compared within the sample by burn size,</w:t>
      </w:r>
      <w:r w:rsidR="00B8454A">
        <w:rPr>
          <w:rFonts w:ascii="Times New Roman" w:hAnsi="Times New Roman" w:cs="Times New Roman"/>
          <w:sz w:val="24"/>
          <w:szCs w:val="24"/>
        </w:rPr>
        <w:t xml:space="preserve"> burn</w:t>
      </w:r>
      <w:r>
        <w:rPr>
          <w:rFonts w:ascii="Times New Roman" w:hAnsi="Times New Roman" w:cs="Times New Roman"/>
          <w:sz w:val="24"/>
          <w:szCs w:val="24"/>
        </w:rPr>
        <w:t xml:space="preserve"> location, sex, and </w:t>
      </w:r>
      <w:r w:rsidR="00E878F0">
        <w:rPr>
          <w:rFonts w:ascii="Times New Roman" w:hAnsi="Times New Roman" w:cs="Times New Roman"/>
          <w:sz w:val="24"/>
          <w:szCs w:val="24"/>
        </w:rPr>
        <w:t>appearance concerns</w:t>
      </w:r>
      <w:r>
        <w:rPr>
          <w:rFonts w:ascii="Times New Roman" w:hAnsi="Times New Roman" w:cs="Times New Roman"/>
          <w:sz w:val="24"/>
          <w:szCs w:val="24"/>
        </w:rPr>
        <w:t xml:space="preserve">. Internalizing symptoms were prevalent on the PSC-17 (18.6% risk) and decreased self-worth and increased social anxiety symptoms were significantly associated with </w:t>
      </w:r>
      <w:r w:rsidR="00B8454A">
        <w:rPr>
          <w:rFonts w:ascii="Times New Roman" w:hAnsi="Times New Roman" w:cs="Times New Roman"/>
          <w:sz w:val="24"/>
          <w:szCs w:val="24"/>
        </w:rPr>
        <w:t xml:space="preserve">having </w:t>
      </w:r>
      <w:r w:rsidR="00E878F0">
        <w:rPr>
          <w:rFonts w:ascii="Times New Roman" w:hAnsi="Times New Roman" w:cs="Times New Roman"/>
          <w:sz w:val="24"/>
          <w:szCs w:val="24"/>
        </w:rPr>
        <w:t>appearance concerns</w:t>
      </w:r>
      <w:r>
        <w:rPr>
          <w:rFonts w:ascii="Times New Roman" w:hAnsi="Times New Roman" w:cs="Times New Roman"/>
          <w:sz w:val="24"/>
          <w:szCs w:val="24"/>
        </w:rPr>
        <w:t>. Although interest in YPF was high (78.3%), actual use of the resource among those who signed up to pilot it (n=46 pa</w:t>
      </w:r>
      <w:r w:rsidR="00E60C46">
        <w:rPr>
          <w:rFonts w:ascii="Times New Roman" w:hAnsi="Times New Roman" w:cs="Times New Roman"/>
          <w:sz w:val="24"/>
          <w:szCs w:val="24"/>
        </w:rPr>
        <w:t>rticipants</w:t>
      </w:r>
      <w:r>
        <w:rPr>
          <w:rFonts w:ascii="Times New Roman" w:hAnsi="Times New Roman" w:cs="Times New Roman"/>
          <w:sz w:val="24"/>
          <w:szCs w:val="24"/>
        </w:rPr>
        <w:t xml:space="preserve">) was low (19.4% use). Results indicate that there is a need for and interest in appearance-focused social anxiety resources for adolescents with burn injuries such as YPF, but more research is needed to understand its feasibility in clinical practice. </w:t>
      </w:r>
    </w:p>
    <w:bookmarkEnd w:id="3"/>
    <w:p w14:paraId="39C1DB22" w14:textId="2A7E7CDB" w:rsidR="00EC0FEA" w:rsidRPr="009509AA" w:rsidRDefault="00EC0FEA" w:rsidP="009509AA">
      <w:pPr>
        <w:spacing w:line="480" w:lineRule="auto"/>
        <w:jc w:val="both"/>
        <w:rPr>
          <w:rFonts w:ascii="Times New Roman" w:hAnsi="Times New Roman" w:cs="Times New Roman"/>
          <w:sz w:val="24"/>
          <w:szCs w:val="24"/>
        </w:rPr>
      </w:pPr>
      <w:r w:rsidRPr="009509AA">
        <w:rPr>
          <w:rFonts w:ascii="Times New Roman" w:hAnsi="Times New Roman" w:cs="Times New Roman"/>
          <w:b/>
          <w:sz w:val="24"/>
          <w:szCs w:val="24"/>
        </w:rPr>
        <w:t>Key</w:t>
      </w:r>
      <w:r w:rsidR="00FD6703">
        <w:rPr>
          <w:rFonts w:ascii="Times New Roman" w:hAnsi="Times New Roman" w:cs="Times New Roman"/>
          <w:b/>
          <w:sz w:val="24"/>
          <w:szCs w:val="24"/>
        </w:rPr>
        <w:t xml:space="preserve"> </w:t>
      </w:r>
      <w:r w:rsidRPr="009509AA">
        <w:rPr>
          <w:rFonts w:ascii="Times New Roman" w:hAnsi="Times New Roman" w:cs="Times New Roman"/>
          <w:b/>
          <w:sz w:val="24"/>
          <w:szCs w:val="24"/>
        </w:rPr>
        <w:t>words:</w:t>
      </w:r>
      <w:r w:rsidRPr="009509AA">
        <w:rPr>
          <w:rFonts w:ascii="Times New Roman" w:hAnsi="Times New Roman" w:cs="Times New Roman"/>
          <w:i/>
          <w:sz w:val="24"/>
          <w:szCs w:val="24"/>
        </w:rPr>
        <w:t xml:space="preserve"> </w:t>
      </w:r>
      <w:r w:rsidRPr="009509AA">
        <w:rPr>
          <w:rFonts w:ascii="Times New Roman" w:hAnsi="Times New Roman" w:cs="Times New Roman"/>
          <w:sz w:val="24"/>
          <w:szCs w:val="24"/>
        </w:rPr>
        <w:t xml:space="preserve">Pediatric </w:t>
      </w:r>
      <w:r w:rsidR="009B7E46" w:rsidRPr="009509AA">
        <w:rPr>
          <w:rFonts w:ascii="Times New Roman" w:hAnsi="Times New Roman" w:cs="Times New Roman"/>
          <w:sz w:val="24"/>
          <w:szCs w:val="24"/>
        </w:rPr>
        <w:t>B</w:t>
      </w:r>
      <w:r w:rsidRPr="009509AA">
        <w:rPr>
          <w:rFonts w:ascii="Times New Roman" w:hAnsi="Times New Roman" w:cs="Times New Roman"/>
          <w:sz w:val="24"/>
          <w:szCs w:val="24"/>
        </w:rPr>
        <w:t xml:space="preserve">urns, </w:t>
      </w:r>
      <w:r w:rsidR="009B7E46" w:rsidRPr="009509AA">
        <w:rPr>
          <w:rFonts w:ascii="Times New Roman" w:hAnsi="Times New Roman" w:cs="Times New Roman"/>
          <w:sz w:val="24"/>
          <w:szCs w:val="24"/>
        </w:rPr>
        <w:t>A</w:t>
      </w:r>
      <w:r w:rsidRPr="009509AA">
        <w:rPr>
          <w:rFonts w:ascii="Times New Roman" w:hAnsi="Times New Roman" w:cs="Times New Roman"/>
          <w:sz w:val="24"/>
          <w:szCs w:val="24"/>
        </w:rPr>
        <w:t xml:space="preserve">ppearance, </w:t>
      </w:r>
      <w:r w:rsidR="009B7E46" w:rsidRPr="009509AA">
        <w:rPr>
          <w:rFonts w:ascii="Times New Roman" w:hAnsi="Times New Roman" w:cs="Times New Roman"/>
          <w:sz w:val="24"/>
          <w:szCs w:val="24"/>
        </w:rPr>
        <w:t>P</w:t>
      </w:r>
      <w:r w:rsidRPr="009509AA">
        <w:rPr>
          <w:rFonts w:ascii="Times New Roman" w:hAnsi="Times New Roman" w:cs="Times New Roman"/>
          <w:sz w:val="24"/>
          <w:szCs w:val="24"/>
        </w:rPr>
        <w:t xml:space="preserve">sychosocial </w:t>
      </w:r>
      <w:r w:rsidR="009B7E46" w:rsidRPr="009509AA">
        <w:rPr>
          <w:rFonts w:ascii="Times New Roman" w:hAnsi="Times New Roman" w:cs="Times New Roman"/>
          <w:sz w:val="24"/>
          <w:szCs w:val="24"/>
        </w:rPr>
        <w:t>F</w:t>
      </w:r>
      <w:r w:rsidRPr="009509AA">
        <w:rPr>
          <w:rFonts w:ascii="Times New Roman" w:hAnsi="Times New Roman" w:cs="Times New Roman"/>
          <w:sz w:val="24"/>
          <w:szCs w:val="24"/>
        </w:rPr>
        <w:t>unctioning, Young Person’s Face I</w:t>
      </w:r>
      <w:r w:rsidR="005D145F">
        <w:rPr>
          <w:rFonts w:ascii="Times New Roman" w:hAnsi="Times New Roman" w:cs="Times New Roman"/>
          <w:sz w:val="24"/>
          <w:szCs w:val="24"/>
        </w:rPr>
        <w:t>T</w:t>
      </w:r>
      <w:r w:rsidR="009B7E46" w:rsidRPr="009509AA">
        <w:rPr>
          <w:rFonts w:ascii="Times New Roman" w:hAnsi="Times New Roman" w:cs="Times New Roman"/>
          <w:sz w:val="24"/>
          <w:szCs w:val="24"/>
        </w:rPr>
        <w:t xml:space="preserve">, Burn Outcomes Questionnaire, Body Esteem Scale </w:t>
      </w:r>
    </w:p>
    <w:p w14:paraId="77970466" w14:textId="286119AF" w:rsidR="00ED41F6" w:rsidRDefault="00ED41F6" w:rsidP="00235C06">
      <w:pPr>
        <w:spacing w:line="360" w:lineRule="auto"/>
        <w:rPr>
          <w:rFonts w:ascii="Times New Roman" w:hAnsi="Times New Roman" w:cs="Times New Roman"/>
          <w:sz w:val="24"/>
          <w:szCs w:val="24"/>
        </w:rPr>
      </w:pPr>
    </w:p>
    <w:p w14:paraId="302314DC" w14:textId="77777777" w:rsidR="00C25E06" w:rsidRDefault="00C25E06" w:rsidP="00235C06">
      <w:pPr>
        <w:spacing w:line="360" w:lineRule="auto"/>
        <w:rPr>
          <w:rFonts w:ascii="Times New Roman" w:hAnsi="Times New Roman" w:cs="Times New Roman"/>
          <w:sz w:val="24"/>
          <w:szCs w:val="24"/>
        </w:rPr>
      </w:pPr>
    </w:p>
    <w:p w14:paraId="7790C798" w14:textId="77777777" w:rsidR="00EC0FEA" w:rsidRPr="00235C06" w:rsidRDefault="00EC0FEA" w:rsidP="00235C06">
      <w:pPr>
        <w:spacing w:line="360" w:lineRule="auto"/>
        <w:rPr>
          <w:rFonts w:ascii="Times New Roman" w:hAnsi="Times New Roman" w:cs="Times New Roman"/>
          <w:sz w:val="24"/>
          <w:szCs w:val="24"/>
        </w:rPr>
      </w:pPr>
      <w:r w:rsidRPr="00235C06">
        <w:rPr>
          <w:rFonts w:ascii="Times New Roman" w:hAnsi="Times New Roman" w:cs="Times New Roman"/>
          <w:sz w:val="24"/>
          <w:szCs w:val="24"/>
        </w:rPr>
        <w:lastRenderedPageBreak/>
        <w:t>INTRODUCTION</w:t>
      </w:r>
    </w:p>
    <w:p w14:paraId="08460CE1" w14:textId="5188A916" w:rsidR="007A447F" w:rsidRDefault="00841A30" w:rsidP="00D01B57">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Appearance-related concerns</w:t>
      </w:r>
      <w:r w:rsidR="00DC73C4">
        <w:rPr>
          <w:rFonts w:ascii="Times New Roman" w:hAnsi="Times New Roman" w:cs="Times New Roman"/>
          <w:sz w:val="24"/>
          <w:szCs w:val="24"/>
        </w:rPr>
        <w:t xml:space="preserve">, including negative body image and </w:t>
      </w:r>
      <w:r w:rsidR="00E950F5">
        <w:rPr>
          <w:rFonts w:ascii="Times New Roman" w:hAnsi="Times New Roman" w:cs="Times New Roman"/>
          <w:sz w:val="24"/>
          <w:szCs w:val="24"/>
        </w:rPr>
        <w:t>worries</w:t>
      </w:r>
      <w:r w:rsidR="00DC73C4">
        <w:rPr>
          <w:rFonts w:ascii="Times New Roman" w:hAnsi="Times New Roman" w:cs="Times New Roman"/>
          <w:sz w:val="24"/>
          <w:szCs w:val="24"/>
        </w:rPr>
        <w:t xml:space="preserve"> about physical characteristics,</w:t>
      </w:r>
      <w:r w:rsidRPr="009509AA">
        <w:rPr>
          <w:rFonts w:ascii="Times New Roman" w:hAnsi="Times New Roman" w:cs="Times New Roman"/>
          <w:sz w:val="24"/>
          <w:szCs w:val="24"/>
        </w:rPr>
        <w:t xml:space="preserve"> are prevalent across the lifespan</w:t>
      </w:r>
      <w:r w:rsidR="00E96762" w:rsidRPr="009509AA">
        <w:rPr>
          <w:rFonts w:ascii="Times New Roman" w:hAnsi="Times New Roman" w:cs="Times New Roman"/>
          <w:sz w:val="24"/>
          <w:szCs w:val="24"/>
        </w:rPr>
        <w:t xml:space="preserve">, with </w:t>
      </w:r>
      <w:r w:rsidR="00C17F25" w:rsidRPr="009509AA">
        <w:rPr>
          <w:rFonts w:ascii="Times New Roman" w:hAnsi="Times New Roman" w:cs="Times New Roman"/>
          <w:sz w:val="24"/>
          <w:szCs w:val="24"/>
        </w:rPr>
        <w:t>estimates indicating that between 20-50%</w:t>
      </w:r>
      <w:r w:rsidR="00E96762" w:rsidRPr="009509AA">
        <w:rPr>
          <w:rFonts w:ascii="Times New Roman" w:hAnsi="Times New Roman" w:cs="Times New Roman"/>
          <w:sz w:val="24"/>
          <w:szCs w:val="24"/>
        </w:rPr>
        <w:t xml:space="preserve"> of adult</w:t>
      </w:r>
      <w:r w:rsidR="004046DB" w:rsidRPr="009509AA">
        <w:rPr>
          <w:rFonts w:ascii="Times New Roman" w:hAnsi="Times New Roman" w:cs="Times New Roman"/>
          <w:sz w:val="24"/>
          <w:szCs w:val="24"/>
        </w:rPr>
        <w:t>s</w:t>
      </w:r>
      <w:r w:rsidR="00E96762" w:rsidRPr="009509AA">
        <w:rPr>
          <w:rFonts w:ascii="Times New Roman" w:hAnsi="Times New Roman" w:cs="Times New Roman"/>
          <w:sz w:val="24"/>
          <w:szCs w:val="24"/>
        </w:rPr>
        <w:t xml:space="preserve"> experienc</w:t>
      </w:r>
      <w:r w:rsidR="00C17F25" w:rsidRPr="009509AA">
        <w:rPr>
          <w:rFonts w:ascii="Times New Roman" w:hAnsi="Times New Roman" w:cs="Times New Roman"/>
          <w:sz w:val="24"/>
          <w:szCs w:val="24"/>
        </w:rPr>
        <w:t>e</w:t>
      </w:r>
      <w:r w:rsidR="00E96762" w:rsidRPr="009509AA">
        <w:rPr>
          <w:rFonts w:ascii="Times New Roman" w:hAnsi="Times New Roman" w:cs="Times New Roman"/>
          <w:sz w:val="24"/>
          <w:szCs w:val="24"/>
        </w:rPr>
        <w:t xml:space="preserve"> </w:t>
      </w:r>
      <w:r w:rsidR="0041094B">
        <w:rPr>
          <w:rFonts w:ascii="Times New Roman" w:hAnsi="Times New Roman" w:cs="Times New Roman"/>
          <w:sz w:val="24"/>
          <w:szCs w:val="24"/>
        </w:rPr>
        <w:t xml:space="preserve">at least some </w:t>
      </w:r>
      <w:r w:rsidR="00E96762" w:rsidRPr="009509AA">
        <w:rPr>
          <w:rFonts w:ascii="Times New Roman" w:hAnsi="Times New Roman" w:cs="Times New Roman"/>
          <w:sz w:val="24"/>
          <w:szCs w:val="24"/>
        </w:rPr>
        <w:t>concerns about their physical appearance</w:t>
      </w:r>
      <w:r w:rsidR="009E66A7">
        <w:rPr>
          <w:rFonts w:ascii="Times New Roman" w:hAnsi="Times New Roman" w:cs="Times New Roman"/>
          <w:sz w:val="24"/>
          <w:szCs w:val="24"/>
        </w:rPr>
        <w:t>.</w:t>
      </w:r>
      <w:r w:rsidR="009E66A7">
        <w:rPr>
          <w:rFonts w:ascii="Times New Roman" w:hAnsi="Times New Roman" w:cs="Times New Roman"/>
          <w:sz w:val="24"/>
          <w:szCs w:val="24"/>
        </w:rPr>
        <w:fldChar w:fldCharType="begin"/>
      </w:r>
      <w:r w:rsidR="009E66A7">
        <w:rPr>
          <w:rFonts w:ascii="Times New Roman" w:hAnsi="Times New Roman" w:cs="Times New Roman"/>
          <w:sz w:val="24"/>
          <w:szCs w:val="24"/>
        </w:rPr>
        <w:instrText xml:space="preserve"> ADDIN EN.CITE &lt;EndNote&gt;&lt;Cite&gt;&lt;Author&gt;Harris&lt;/Author&gt;&lt;Year&gt;2001&lt;/Year&gt;&lt;RecNum&gt;1&lt;/RecNum&gt;&lt;DisplayText&gt;&lt;style face="superscript"&gt;1,2&lt;/style&gt;&lt;/DisplayText&gt;&lt;record&gt;&lt;rec-number&gt;1&lt;/rec-number&gt;&lt;foreign-keys&gt;&lt;key app="EN" db-id="drwtdzz022tvehe9x96xz5row0wdfee900vz"&gt;1&lt;/key&gt;&lt;/foreign-keys&gt;&lt;ref-type name="Journal Article"&gt;17&lt;/ref-type&gt;&lt;contributors&gt;&lt;authors&gt;&lt;author&gt;Harris, David L&lt;/author&gt;&lt;author&gt;Carr, Anthony T&lt;/author&gt;&lt;/authors&gt;&lt;/contributors&gt;&lt;titles&gt;&lt;title&gt;Prevalence of concern about physical appearance in the general population&lt;/title&gt;&lt;secondary-title&gt;British journal of plastic surgery&lt;/secondary-title&gt;&lt;/titles&gt;&lt;periodical&gt;&lt;full-title&gt;British journal of plastic surgery&lt;/full-title&gt;&lt;/periodical&gt;&lt;pages&gt;223-226&lt;/pages&gt;&lt;volume&gt;54&lt;/volume&gt;&lt;number&gt;3&lt;/number&gt;&lt;dates&gt;&lt;year&gt;2001&lt;/year&gt;&lt;/dates&gt;&lt;isbn&gt;0007-1226&lt;/isbn&gt;&lt;urls&gt;&lt;/urls&gt;&lt;/record&gt;&lt;/Cite&gt;&lt;Cite&gt;&lt;Author&gt;Foundation&lt;/Author&gt;&lt;Year&gt;n.d.&lt;/Year&gt;&lt;RecNum&gt;64&lt;/RecNum&gt;&lt;record&gt;&lt;rec-number&gt;64&lt;/rec-number&gt;&lt;foreign-keys&gt;&lt;key app="EN" db-id="drwtdzz022tvehe9x96xz5row0wdfee900vz"&gt;64&lt;/key&gt;&lt;/foreign-keys&gt;&lt;ref-type name="Web Page"&gt;12&lt;/ref-type&gt;&lt;contributors&gt;&lt;authors&gt;&lt;author&gt;The Butterfly Foundation&lt;/author&gt;&lt;/authors&gt;&lt;/contributors&gt;&lt;titles&gt;&lt;title&gt;Insights in body esteem: A survey of Australians&amp;apos; experience of body image and its impact on day to day life. &lt;/title&gt;&lt;secondary-title&gt;The Butterfly Foundation&lt;/secondary-title&gt;&lt;/titles&gt;&lt;periodical&gt;&lt;full-title&gt;The Butterfly Foundation&lt;/full-title&gt;&lt;/periodical&gt;&lt;dates&gt;&lt;year&gt;n.d.&lt;/year&gt;&lt;/dates&gt;&lt;urls&gt;&lt;related-urls&gt;&lt;url&gt;https://thebutterflyfoundation.org.au/assets/Uploads/Insights-into-Body-Esteem-Report-PDF5.pdf &lt;/url&gt;&lt;/related-urls&gt;&lt;/urls&gt;&lt;access-date&gt;Accessed January 24th, 2020 &lt;/access-date&gt;&lt;/record&gt;&lt;/Cite&gt;&lt;/EndNote&gt;</w:instrText>
      </w:r>
      <w:r w:rsidR="009E66A7">
        <w:rPr>
          <w:rFonts w:ascii="Times New Roman" w:hAnsi="Times New Roman" w:cs="Times New Roman"/>
          <w:sz w:val="24"/>
          <w:szCs w:val="24"/>
        </w:rPr>
        <w:fldChar w:fldCharType="separate"/>
      </w:r>
      <w:hyperlink w:anchor="_ENREF_1" w:tooltip="Harris, 2001 #1" w:history="1">
        <w:r w:rsidR="00B8454A" w:rsidRPr="009E66A7">
          <w:rPr>
            <w:rFonts w:ascii="Times New Roman" w:hAnsi="Times New Roman" w:cs="Times New Roman"/>
            <w:noProof/>
            <w:sz w:val="24"/>
            <w:szCs w:val="24"/>
            <w:vertAlign w:val="superscript"/>
          </w:rPr>
          <w:t>1</w:t>
        </w:r>
      </w:hyperlink>
      <w:r w:rsidR="009E66A7" w:rsidRPr="009E66A7">
        <w:rPr>
          <w:rFonts w:ascii="Times New Roman" w:hAnsi="Times New Roman" w:cs="Times New Roman"/>
          <w:noProof/>
          <w:sz w:val="24"/>
          <w:szCs w:val="24"/>
          <w:vertAlign w:val="superscript"/>
        </w:rPr>
        <w:t>,</w:t>
      </w:r>
      <w:hyperlink w:anchor="_ENREF_2" w:tooltip="Foundation, n.d. #64" w:history="1">
        <w:r w:rsidR="00B8454A" w:rsidRPr="009E66A7">
          <w:rPr>
            <w:rFonts w:ascii="Times New Roman" w:hAnsi="Times New Roman" w:cs="Times New Roman"/>
            <w:noProof/>
            <w:sz w:val="24"/>
            <w:szCs w:val="24"/>
            <w:vertAlign w:val="superscript"/>
          </w:rPr>
          <w:t>2</w:t>
        </w:r>
      </w:hyperlink>
      <w:r w:rsidR="009E66A7">
        <w:rPr>
          <w:rFonts w:ascii="Times New Roman" w:hAnsi="Times New Roman" w:cs="Times New Roman"/>
          <w:sz w:val="24"/>
          <w:szCs w:val="24"/>
        </w:rPr>
        <w:fldChar w:fldCharType="end"/>
      </w:r>
      <w:r w:rsidR="00E96762"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Adolescence </w:t>
      </w:r>
      <w:r w:rsidR="00DC7045">
        <w:rPr>
          <w:rFonts w:ascii="Times New Roman" w:hAnsi="Times New Roman" w:cs="Times New Roman"/>
          <w:sz w:val="24"/>
          <w:szCs w:val="24"/>
        </w:rPr>
        <w:t>is a</w:t>
      </w:r>
      <w:r w:rsidRPr="009509AA">
        <w:rPr>
          <w:rFonts w:ascii="Times New Roman" w:hAnsi="Times New Roman" w:cs="Times New Roman"/>
          <w:sz w:val="24"/>
          <w:szCs w:val="24"/>
        </w:rPr>
        <w:t xml:space="preserve"> developmental period in which concerns about appearance and negative body image are particularly heightened</w:t>
      </w:r>
      <w:r w:rsidR="009E66A7">
        <w:rPr>
          <w:rFonts w:ascii="Times New Roman" w:hAnsi="Times New Roman" w:cs="Times New Roman"/>
          <w:sz w:val="24"/>
          <w:szCs w:val="24"/>
        </w:rPr>
        <w:t>.</w:t>
      </w:r>
      <w:hyperlink w:anchor="_ENREF_3" w:tooltip="Johnston, 2004 #2" w:history="1">
        <w:r w:rsidR="00B8454A">
          <w:rPr>
            <w:rFonts w:ascii="Times New Roman" w:hAnsi="Times New Roman" w:cs="Times New Roman"/>
            <w:sz w:val="24"/>
            <w:szCs w:val="24"/>
          </w:rPr>
          <w:fldChar w:fldCharType="begin">
            <w:fldData xml:space="preserve">PEVuZE5vdGU+PENpdGU+PEF1dGhvcj5Kb2huc3RvbjwvQXV0aG9yPjxZZWFyPjIwMDQ8L1llYXI+
PFJlY051bT4yPC9SZWNOdW0+PERpc3BsYXlUZXh0PjxzdHlsZSBmYWNlPSJzdXBlcnNjcmlwdCI+
My02PC9zdHlsZT48L0Rpc3BsYXlUZXh0PjxyZWNvcmQ+PHJlYy1udW1iZXI+MjwvcmVjLW51bWJl
cj48Zm9yZWlnbi1rZXlzPjxrZXkgYXBwPSJFTiIgZGItaWQ9ImRyd3RkenowMjJ0dmVoZTl4OTZ4
ejVyb3cwd2RmZWU5MDB2eiI+Mjwva2V5PjwvZm9yZWlnbi1rZXlzPjxyZWYtdHlwZSBuYW1lPSJK
b3VybmFsIEFydGljbGUiPjE3PC9yZWYtdHlwZT48Y29udHJpYnV0b3JzPjxhdXRob3JzPjxhdXRo
b3I+Sm9obnN0b24sIE9sd3luPC9hdXRob3I+PGF1dGhvcj5SZWlsbHksIEphY3F1ZWxpbmU8L2F1
dGhvcj48YXV0aG9yPktyZW1lciwgSm9objwvYXV0aG9yPjwvYXV0aG9ycz48L2NvbnRyaWJ1dG9y
cz48dGl0bGVzPjx0aXRsZT5Xb21lbuKAmXMgZXhwZXJpZW5jZXMgb2YgYXBwZWFyYW5jZSBjb25j
ZXJuIGFuZCBib2R5IGNvbnRyb2wgYWNyb3NzIHRoZSBsaWZlc3BhbjogQ2hhbGxlbmdpbmcgYWNj
ZXB0ZWQgd2lzZG9tPC90aXRsZT48c2Vjb25kYXJ5LXRpdGxlPkpvdXJuYWwgb2YgaGVhbHRoIHBz
eWNob2xvZ3k8L3NlY29uZGFyeS10aXRsZT48L3RpdGxlcz48cGVyaW9kaWNhbD48ZnVsbC10aXRs
ZT5Kb3VybmFsIG9mIGhlYWx0aCBwc3ljaG9sb2d5PC9mdWxsLXRpdGxlPjwvcGVyaW9kaWNhbD48
cGFnZXM+Mzk3LTQxMDwvcGFnZXM+PHZvbHVtZT45PC92b2x1bWU+PG51bWJlcj4zPC9udW1iZXI+
PGRhdGVzPjx5ZWFyPjIwMDQ8L3llYXI+PC9kYXRlcz48aXNibj4xMzU5LTEwNTM8L2lzYm4+PHVy
bHM+PC91cmxzPjwvcmVjb3JkPjwvQ2l0ZT48Q2l0ZT48QXV0aG9yPkJ1Y2NoaWFuZXJpPC9BdXRo
b3I+PFllYXI+MjAxMzwvWWVhcj48UmVjTnVtPjM8L1JlY051bT48cmVjb3JkPjxyZWMtbnVtYmVy
PjM8L3JlYy1udW1iZXI+PGZvcmVpZ24ta2V5cz48a2V5IGFwcD0iRU4iIGRiLWlkPSJkcnd0ZHp6
MDIydHZlaGU5eDk2eHo1cm93MHdkZmVlOTAwdnoiPjM8L2tleT48L2ZvcmVpZ24ta2V5cz48cmVm
LXR5cGUgbmFtZT0iSm91cm5hbCBBcnRpY2xlIj4xNzwvcmVmLXR5cGU+PGNvbnRyaWJ1dG9ycz48
YXV0aG9ycz48YXV0aG9yPkJ1Y2NoaWFuZXJpLCBNaWNoYWVsYSBNPC9hdXRob3I+PGF1dGhvcj5B
cmlraWFuLCBBaW1lZSBKPC9hdXRob3I+PGF1dGhvcj5IYW5uYW4sIFBldGVyIEo8L2F1dGhvcj48
YXV0aG9yPkVpc2VuYmVyZywgTWFybGEgRTwvYXV0aG9yPjxhdXRob3I+TmV1bWFyay1TenRhaW5l
ciwgRGlhbm5lPC9hdXRob3I+PC9hdXRob3JzPjwvY29udHJpYnV0b3JzPjx0aXRsZXM+PHRpdGxl
PkJvZHkgZGlzc2F0aXNmYWN0aW9uIGZyb20gYWRvbGVzY2VuY2UgdG8geW91bmcgYWR1bHRob29k
OiBGaW5kaW5ncyBmcm9tIGEgMTAteWVhciBsb25naXR1ZGluYWwgc3R1ZHk8L3RpdGxlPjxzZWNv
bmRhcnktdGl0bGU+Qm9keSBpbWFnZTwvc2Vjb25kYXJ5LXRpdGxlPjwvdGl0bGVzPjxwZXJpb2Rp
Y2FsPjxmdWxsLXRpdGxlPkJvZHkgaW1hZ2U8L2Z1bGwtdGl0bGU+PC9wZXJpb2RpY2FsPjxwYWdl
cz4xLTc8L3BhZ2VzPjx2b2x1bWU+MTA8L3ZvbHVtZT48bnVtYmVyPjE8L251bWJlcj48ZGF0ZXM+
PHllYXI+MjAxMzwveWVhcj48L2RhdGVzPjxpc2JuPjE3NDAtMTQ0NTwvaXNibj48dXJscz48L3Vy
bHM+PC9yZWNvcmQ+PC9DaXRlPjxDaXRlPjxBdXRob3I+R2lsYmVydDwvQXV0aG9yPjxZZWFyPjIw
MDI8L1llYXI+PFJlY051bT42MzwvUmVjTnVtPjxyZWNvcmQ+PHJlYy1udW1iZXI+NjM8L3JlYy1u
dW1iZXI+PGZvcmVpZ24ta2V5cz48a2V5IGFwcD0iRU4iIGRiLWlkPSJkcnd0ZHp6MDIydHZlaGU5
eDk2eHo1cm93MHdkZmVlOTAwdnoiPjYzPC9rZXk+PC9mb3JlaWduLWtleXM+PHJlZi10eXBlIG5h
bWU9IkpvdXJuYWwgQXJ0aWNsZSI+MTc8L3JlZi10eXBlPjxjb250cmlidXRvcnM+PGF1dGhvcnM+
PGF1dGhvcj5HaWxiZXJ0LCBTdGVmYW5pZTwvYXV0aG9yPjxhdXRob3I+VGhvbXBzb24sIEpvZWwg
SzwvYXV0aG9yPjwvYXV0aG9ycz48L2NvbnRyaWJ1dG9ycz48dGl0bGVzPjx0aXRsZT5Cb2R5IFNo
YW1lIGluIENoaWxkaG9vZCBhbmQgQWRvbGVzY2VuY2U6IFJlbGF0aW9uIHRvIEVhdGluZyBEaXN0
dXJiYW5jZSBhbmQgT3ZlcmFsbCBQc3ljaG9sb2dpY2FsIEZ1bmN0aW9uaW5nPC90aXRsZT48L3Rp
dGxlcz48ZGF0ZXM+PHllYXI+MjAwMjwveWVhcj48L2RhdGVzPjx1cmxzPjwvdXJscz48L3JlY29y
ZD48L0NpdGU+PENpdGU+PEF1dGhvcj5UaWdnZW1hbm48L0F1dGhvcj48WWVhcj4yMDEyPC9ZZWFy
PjxSZWNOdW0+NDwvUmVjTnVtPjxyZWNvcmQ+PHJlYy1udW1iZXI+NDwvcmVjLW51bWJlcj48Zm9y
ZWlnbi1rZXlzPjxrZXkgYXBwPSJFTiIgZGItaWQ9ImRyd3RkenowMjJ0dmVoZTl4OTZ4ejVyb3cw
d2RmZWU5MDB2eiI+NDwva2V5PjwvZm9yZWlnbi1rZXlzPjxyZWYtdHlwZSBuYW1lPSJKb3VybmFs
IEFydGljbGUiPjE3PC9yZWYtdHlwZT48Y29udHJpYnV0b3JzPjxhdXRob3JzPjxhdXRob3I+VGln
Z2VtYW5uLCBNYXJpa2E8L2F1dGhvcj48YXV0aG9yPlNsZXZlYywgSnVsaWU8L2F1dGhvcj48L2F1
dGhvcnM+PC9jb250cmlidXRvcnM+PHRpdGxlcz48dGl0bGU+QXBwZWFyYW5jZSBpbiBhZHVsdGhv
b2Q8L3RpdGxlPjxzZWNvbmRhcnktdGl0bGU+T3hmb3JkIGhhbmRib29rIG9mIHRoZSBwc3ljaG9s
b2d5IG9mIGFwcGVhcmFuY2U8L3NlY29uZGFyeS10aXRsZT48L3RpdGxlcz48cGVyaW9kaWNhbD48
ZnVsbC10aXRsZT5PeGZvcmQgaGFuZGJvb2sgb2YgdGhlIHBzeWNob2xvZ3kgb2YgYXBwZWFyYW5j
ZTwvZnVsbC10aXRsZT48L3BlcmlvZGljYWw+PHBhZ2VzPjE0Mi0xNTk8L3BhZ2VzPjxkYXRlcz48
eWVhcj4yMDEyPC95ZWFyPjwvZGF0ZXM+PHVybHM+PC91cmxzPjwvcmVjb3JkPjwvQ2l0ZT48L0Vu
ZE5vdGU+
</w:fldData>
          </w:fldChar>
        </w:r>
        <w:r w:rsidR="00B8454A">
          <w:rPr>
            <w:rFonts w:ascii="Times New Roman" w:hAnsi="Times New Roman" w:cs="Times New Roman"/>
            <w:sz w:val="24"/>
            <w:szCs w:val="24"/>
          </w:rPr>
          <w:instrText xml:space="preserve"> ADDIN EN.CITE </w:instrText>
        </w:r>
        <w:r w:rsidR="00B8454A">
          <w:rPr>
            <w:rFonts w:ascii="Times New Roman" w:hAnsi="Times New Roman" w:cs="Times New Roman"/>
            <w:sz w:val="24"/>
            <w:szCs w:val="24"/>
          </w:rPr>
          <w:fldChar w:fldCharType="begin">
            <w:fldData xml:space="preserve">PEVuZE5vdGU+PENpdGU+PEF1dGhvcj5Kb2huc3RvbjwvQXV0aG9yPjxZZWFyPjIwMDQ8L1llYXI+
PFJlY051bT4yPC9SZWNOdW0+PERpc3BsYXlUZXh0PjxzdHlsZSBmYWNlPSJzdXBlcnNjcmlwdCI+
My02PC9zdHlsZT48L0Rpc3BsYXlUZXh0PjxyZWNvcmQ+PHJlYy1udW1iZXI+MjwvcmVjLW51bWJl
cj48Zm9yZWlnbi1rZXlzPjxrZXkgYXBwPSJFTiIgZGItaWQ9ImRyd3RkenowMjJ0dmVoZTl4OTZ4
ejVyb3cwd2RmZWU5MDB2eiI+Mjwva2V5PjwvZm9yZWlnbi1rZXlzPjxyZWYtdHlwZSBuYW1lPSJK
b3VybmFsIEFydGljbGUiPjE3PC9yZWYtdHlwZT48Y29udHJpYnV0b3JzPjxhdXRob3JzPjxhdXRo
b3I+Sm9obnN0b24sIE9sd3luPC9hdXRob3I+PGF1dGhvcj5SZWlsbHksIEphY3F1ZWxpbmU8L2F1
dGhvcj48YXV0aG9yPktyZW1lciwgSm9objwvYXV0aG9yPjwvYXV0aG9ycz48L2NvbnRyaWJ1dG9y
cz48dGl0bGVzPjx0aXRsZT5Xb21lbuKAmXMgZXhwZXJpZW5jZXMgb2YgYXBwZWFyYW5jZSBjb25j
ZXJuIGFuZCBib2R5IGNvbnRyb2wgYWNyb3NzIHRoZSBsaWZlc3BhbjogQ2hhbGxlbmdpbmcgYWNj
ZXB0ZWQgd2lzZG9tPC90aXRsZT48c2Vjb25kYXJ5LXRpdGxlPkpvdXJuYWwgb2YgaGVhbHRoIHBz
eWNob2xvZ3k8L3NlY29uZGFyeS10aXRsZT48L3RpdGxlcz48cGVyaW9kaWNhbD48ZnVsbC10aXRs
ZT5Kb3VybmFsIG9mIGhlYWx0aCBwc3ljaG9sb2d5PC9mdWxsLXRpdGxlPjwvcGVyaW9kaWNhbD48
cGFnZXM+Mzk3LTQxMDwvcGFnZXM+PHZvbHVtZT45PC92b2x1bWU+PG51bWJlcj4zPC9udW1iZXI+
PGRhdGVzPjx5ZWFyPjIwMDQ8L3llYXI+PC9kYXRlcz48aXNibj4xMzU5LTEwNTM8L2lzYm4+PHVy
bHM+PC91cmxzPjwvcmVjb3JkPjwvQ2l0ZT48Q2l0ZT48QXV0aG9yPkJ1Y2NoaWFuZXJpPC9BdXRo
b3I+PFllYXI+MjAxMzwvWWVhcj48UmVjTnVtPjM8L1JlY051bT48cmVjb3JkPjxyZWMtbnVtYmVy
PjM8L3JlYy1udW1iZXI+PGZvcmVpZ24ta2V5cz48a2V5IGFwcD0iRU4iIGRiLWlkPSJkcnd0ZHp6
MDIydHZlaGU5eDk2eHo1cm93MHdkZmVlOTAwdnoiPjM8L2tleT48L2ZvcmVpZ24ta2V5cz48cmVm
LXR5cGUgbmFtZT0iSm91cm5hbCBBcnRpY2xlIj4xNzwvcmVmLXR5cGU+PGNvbnRyaWJ1dG9ycz48
YXV0aG9ycz48YXV0aG9yPkJ1Y2NoaWFuZXJpLCBNaWNoYWVsYSBNPC9hdXRob3I+PGF1dGhvcj5B
cmlraWFuLCBBaW1lZSBKPC9hdXRob3I+PGF1dGhvcj5IYW5uYW4sIFBldGVyIEo8L2F1dGhvcj48
YXV0aG9yPkVpc2VuYmVyZywgTWFybGEgRTwvYXV0aG9yPjxhdXRob3I+TmV1bWFyay1TenRhaW5l
ciwgRGlhbm5lPC9hdXRob3I+PC9hdXRob3JzPjwvY29udHJpYnV0b3JzPjx0aXRsZXM+PHRpdGxl
PkJvZHkgZGlzc2F0aXNmYWN0aW9uIGZyb20gYWRvbGVzY2VuY2UgdG8geW91bmcgYWR1bHRob29k
OiBGaW5kaW5ncyBmcm9tIGEgMTAteWVhciBsb25naXR1ZGluYWwgc3R1ZHk8L3RpdGxlPjxzZWNv
bmRhcnktdGl0bGU+Qm9keSBpbWFnZTwvc2Vjb25kYXJ5LXRpdGxlPjwvdGl0bGVzPjxwZXJpb2Rp
Y2FsPjxmdWxsLXRpdGxlPkJvZHkgaW1hZ2U8L2Z1bGwtdGl0bGU+PC9wZXJpb2RpY2FsPjxwYWdl
cz4xLTc8L3BhZ2VzPjx2b2x1bWU+MTA8L3ZvbHVtZT48bnVtYmVyPjE8L251bWJlcj48ZGF0ZXM+
PHllYXI+MjAxMzwveWVhcj48L2RhdGVzPjxpc2JuPjE3NDAtMTQ0NTwvaXNibj48dXJscz48L3Vy
bHM+PC9yZWNvcmQ+PC9DaXRlPjxDaXRlPjxBdXRob3I+R2lsYmVydDwvQXV0aG9yPjxZZWFyPjIw
MDI8L1llYXI+PFJlY051bT42MzwvUmVjTnVtPjxyZWNvcmQ+PHJlYy1udW1iZXI+NjM8L3JlYy1u
dW1iZXI+PGZvcmVpZ24ta2V5cz48a2V5IGFwcD0iRU4iIGRiLWlkPSJkcnd0ZHp6MDIydHZlaGU5
eDk2eHo1cm93MHdkZmVlOTAwdnoiPjYzPC9rZXk+PC9mb3JlaWduLWtleXM+PHJlZi10eXBlIG5h
bWU9IkpvdXJuYWwgQXJ0aWNsZSI+MTc8L3JlZi10eXBlPjxjb250cmlidXRvcnM+PGF1dGhvcnM+
PGF1dGhvcj5HaWxiZXJ0LCBTdGVmYW5pZTwvYXV0aG9yPjxhdXRob3I+VGhvbXBzb24sIEpvZWwg
SzwvYXV0aG9yPjwvYXV0aG9ycz48L2NvbnRyaWJ1dG9ycz48dGl0bGVzPjx0aXRsZT5Cb2R5IFNo
YW1lIGluIENoaWxkaG9vZCBhbmQgQWRvbGVzY2VuY2U6IFJlbGF0aW9uIHRvIEVhdGluZyBEaXN0
dXJiYW5jZSBhbmQgT3ZlcmFsbCBQc3ljaG9sb2dpY2FsIEZ1bmN0aW9uaW5nPC90aXRsZT48L3Rp
dGxlcz48ZGF0ZXM+PHllYXI+MjAwMjwveWVhcj48L2RhdGVzPjx1cmxzPjwvdXJscz48L3JlY29y
ZD48L0NpdGU+PENpdGU+PEF1dGhvcj5UaWdnZW1hbm48L0F1dGhvcj48WWVhcj4yMDEyPC9ZZWFy
PjxSZWNOdW0+NDwvUmVjTnVtPjxyZWNvcmQ+PHJlYy1udW1iZXI+NDwvcmVjLW51bWJlcj48Zm9y
ZWlnbi1rZXlzPjxrZXkgYXBwPSJFTiIgZGItaWQ9ImRyd3RkenowMjJ0dmVoZTl4OTZ4ejVyb3cw
d2RmZWU5MDB2eiI+NDwva2V5PjwvZm9yZWlnbi1rZXlzPjxyZWYtdHlwZSBuYW1lPSJKb3VybmFs
IEFydGljbGUiPjE3PC9yZWYtdHlwZT48Y29udHJpYnV0b3JzPjxhdXRob3JzPjxhdXRob3I+VGln
Z2VtYW5uLCBNYXJpa2E8L2F1dGhvcj48YXV0aG9yPlNsZXZlYywgSnVsaWU8L2F1dGhvcj48L2F1
dGhvcnM+PC9jb250cmlidXRvcnM+PHRpdGxlcz48dGl0bGU+QXBwZWFyYW5jZSBpbiBhZHVsdGhv
b2Q8L3RpdGxlPjxzZWNvbmRhcnktdGl0bGU+T3hmb3JkIGhhbmRib29rIG9mIHRoZSBwc3ljaG9s
b2d5IG9mIGFwcGVhcmFuY2U8L3NlY29uZGFyeS10aXRsZT48L3RpdGxlcz48cGVyaW9kaWNhbD48
ZnVsbC10aXRsZT5PeGZvcmQgaGFuZGJvb2sgb2YgdGhlIHBzeWNob2xvZ3kgb2YgYXBwZWFyYW5j
ZTwvZnVsbC10aXRsZT48L3BlcmlvZGljYWw+PHBhZ2VzPjE0Mi0xNTk8L3BhZ2VzPjxkYXRlcz48
eWVhcj4yMDEyPC95ZWFyPjwvZGF0ZXM+PHVybHM+PC91cmxzPjwvcmVjb3JkPjwvQ2l0ZT48L0Vu
ZE5vdGU+
</w:fldData>
          </w:fldChar>
        </w:r>
        <w:r w:rsidR="00B8454A">
          <w:rPr>
            <w:rFonts w:ascii="Times New Roman" w:hAnsi="Times New Roman" w:cs="Times New Roman"/>
            <w:sz w:val="24"/>
            <w:szCs w:val="24"/>
          </w:rPr>
          <w:instrText xml:space="preserve"> ADDIN EN.CITE.DATA </w:instrText>
        </w:r>
        <w:r w:rsidR="00B8454A">
          <w:rPr>
            <w:rFonts w:ascii="Times New Roman" w:hAnsi="Times New Roman" w:cs="Times New Roman"/>
            <w:sz w:val="24"/>
            <w:szCs w:val="24"/>
          </w:rPr>
        </w:r>
        <w:r w:rsidR="00B8454A">
          <w:rPr>
            <w:rFonts w:ascii="Times New Roman" w:hAnsi="Times New Roman" w:cs="Times New Roman"/>
            <w:sz w:val="24"/>
            <w:szCs w:val="24"/>
          </w:rPr>
          <w:fldChar w:fldCharType="end"/>
        </w:r>
        <w:r w:rsidR="00B8454A">
          <w:rPr>
            <w:rFonts w:ascii="Times New Roman" w:hAnsi="Times New Roman" w:cs="Times New Roman"/>
            <w:sz w:val="24"/>
            <w:szCs w:val="24"/>
          </w:rPr>
        </w:r>
        <w:r w:rsidR="00B8454A">
          <w:rPr>
            <w:rFonts w:ascii="Times New Roman" w:hAnsi="Times New Roman" w:cs="Times New Roman"/>
            <w:sz w:val="24"/>
            <w:szCs w:val="24"/>
          </w:rPr>
          <w:fldChar w:fldCharType="separate"/>
        </w:r>
        <w:r w:rsidR="00B8454A" w:rsidRPr="009E66A7">
          <w:rPr>
            <w:rFonts w:ascii="Times New Roman" w:hAnsi="Times New Roman" w:cs="Times New Roman"/>
            <w:noProof/>
            <w:sz w:val="24"/>
            <w:szCs w:val="24"/>
            <w:vertAlign w:val="superscript"/>
          </w:rPr>
          <w:t>3-6</w:t>
        </w:r>
        <w:r w:rsidR="00B8454A">
          <w:rPr>
            <w:rFonts w:ascii="Times New Roman" w:hAnsi="Times New Roman" w:cs="Times New Roman"/>
            <w:sz w:val="24"/>
            <w:szCs w:val="24"/>
          </w:rPr>
          <w:fldChar w:fldCharType="end"/>
        </w:r>
      </w:hyperlink>
      <w:r w:rsidR="009E66A7">
        <w:rPr>
          <w:rFonts w:ascii="Times New Roman" w:hAnsi="Times New Roman" w:cs="Times New Roman"/>
          <w:sz w:val="24"/>
          <w:szCs w:val="24"/>
        </w:rPr>
        <w:t xml:space="preserve"> </w:t>
      </w:r>
      <w:r w:rsidR="001B7315">
        <w:rPr>
          <w:rFonts w:ascii="Times New Roman" w:hAnsi="Times New Roman" w:cs="Times New Roman"/>
          <w:sz w:val="24"/>
          <w:szCs w:val="24"/>
        </w:rPr>
        <w:t>T</w:t>
      </w:r>
      <w:r w:rsidR="00376FA5" w:rsidRPr="009509AA">
        <w:rPr>
          <w:rFonts w:ascii="Times New Roman" w:hAnsi="Times New Roman" w:cs="Times New Roman"/>
          <w:sz w:val="24"/>
          <w:szCs w:val="24"/>
        </w:rPr>
        <w:t>he prevalence of</w:t>
      </w:r>
      <w:r w:rsidR="007F3AF5" w:rsidRPr="009509AA">
        <w:rPr>
          <w:rFonts w:ascii="Times New Roman" w:hAnsi="Times New Roman" w:cs="Times New Roman"/>
          <w:sz w:val="24"/>
          <w:szCs w:val="24"/>
        </w:rPr>
        <w:t xml:space="preserve"> appearance concerns</w:t>
      </w:r>
      <w:r w:rsidR="00376FA5" w:rsidRPr="009509AA">
        <w:rPr>
          <w:rFonts w:ascii="Times New Roman" w:hAnsi="Times New Roman" w:cs="Times New Roman"/>
          <w:sz w:val="24"/>
          <w:szCs w:val="24"/>
        </w:rPr>
        <w:t xml:space="preserve"> and body dissatisfaction</w:t>
      </w:r>
      <w:r w:rsidR="007F3AF5" w:rsidRPr="009509AA">
        <w:rPr>
          <w:rFonts w:ascii="Times New Roman" w:hAnsi="Times New Roman" w:cs="Times New Roman"/>
          <w:sz w:val="24"/>
          <w:szCs w:val="24"/>
        </w:rPr>
        <w:t xml:space="preserve"> among young people</w:t>
      </w:r>
      <w:r w:rsidR="001B7315">
        <w:rPr>
          <w:rFonts w:ascii="Times New Roman" w:hAnsi="Times New Roman" w:cs="Times New Roman"/>
          <w:sz w:val="24"/>
          <w:szCs w:val="24"/>
        </w:rPr>
        <w:t xml:space="preserve"> is</w:t>
      </w:r>
      <w:r w:rsidR="007F3AF5" w:rsidRPr="009509AA">
        <w:rPr>
          <w:rFonts w:ascii="Times New Roman" w:hAnsi="Times New Roman" w:cs="Times New Roman"/>
          <w:sz w:val="24"/>
          <w:szCs w:val="24"/>
        </w:rPr>
        <w:t xml:space="preserve"> </w:t>
      </w:r>
      <w:r w:rsidR="00376FA5" w:rsidRPr="009509AA">
        <w:rPr>
          <w:rFonts w:ascii="Times New Roman" w:hAnsi="Times New Roman" w:cs="Times New Roman"/>
          <w:sz w:val="24"/>
          <w:szCs w:val="24"/>
        </w:rPr>
        <w:t>estimated between</w:t>
      </w:r>
      <w:r w:rsidR="007F3AF5" w:rsidRPr="009509AA">
        <w:rPr>
          <w:rFonts w:ascii="Times New Roman" w:hAnsi="Times New Roman" w:cs="Times New Roman"/>
          <w:sz w:val="24"/>
          <w:szCs w:val="24"/>
        </w:rPr>
        <w:t xml:space="preserve"> 50-80%</w:t>
      </w:r>
      <w:hyperlink w:anchor="_ENREF_7" w:tooltip="Foundation, 2020 #65"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&lt;EndNote&gt;&lt;Cite&gt;&lt;Author&gt;Foundation&lt;/Author&gt;&lt;Year&gt;2020&lt;/Year&gt;&lt;RecNum&gt;65&lt;/RecNum&gt;&lt;DisplayText&gt;&lt;style face="superscript"&gt;7&lt;/style&gt;&lt;/DisplayText&gt;&lt;record&gt;&lt;rec-number&gt;65&lt;/rec-number&gt;&lt;foreign-keys&gt;&lt;key app="EN" db-id="drwtdzz022tvehe9x96xz5row0wdfee900vz"&gt;65&lt;/key&gt;&lt;/foreign-keys&gt;&lt;ref-type name="Journal Article"&gt;17&lt;/ref-type&gt;&lt;contributors&gt;&lt;authors&gt;&lt;author&gt;Mental Health UK - Mental Health Foundation&lt;/author&gt;&lt;/authors&gt;&lt;/contributors&gt;&lt;titles&gt;&lt;title&gt;Body image in childhood&lt;/title&gt;&lt;/titles&gt;&lt;dates&gt;&lt;year&gt;2020&lt;/year&gt;&lt;/dates&gt;&lt;urls&gt;&lt;related-urls&gt;&lt;url&gt;https://www.mentalhealth.org.uk/publications/body-image-report/childhood &lt;/url&gt;&lt;/related-urls&gt;&lt;/urls&gt;&lt;access-date&gt;Accessed January 24, 2020. &lt;/access-date&gt;&lt;/record&gt;&lt;/Cite&gt;&lt;/EndNote&gt;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7</w:t>
        </w:r>
        <w:r w:rsidR="00B8454A">
          <w:rPr>
            <w:rFonts w:ascii="Times New Roman" w:hAnsi="Times New Roman" w:cs="Times New Roman"/>
            <w:sz w:val="24"/>
            <w:szCs w:val="24"/>
          </w:rPr>
          <w:fldChar w:fldCharType="end"/>
        </w:r>
      </w:hyperlink>
      <w:r w:rsidR="001B7315">
        <w:rPr>
          <w:rFonts w:ascii="Times New Roman" w:hAnsi="Times New Roman" w:cs="Times New Roman"/>
          <w:sz w:val="24"/>
          <w:szCs w:val="24"/>
        </w:rPr>
        <w:t xml:space="preserve">, with an ever higher prevalence of </w:t>
      </w:r>
      <w:r w:rsidR="003E48BB">
        <w:rPr>
          <w:rFonts w:ascii="Times New Roman" w:hAnsi="Times New Roman" w:cs="Times New Roman"/>
          <w:sz w:val="24"/>
          <w:szCs w:val="24"/>
        </w:rPr>
        <w:t xml:space="preserve"> body</w:t>
      </w:r>
      <w:r w:rsidR="00376FA5" w:rsidRPr="009509AA">
        <w:rPr>
          <w:rFonts w:ascii="Times New Roman" w:hAnsi="Times New Roman" w:cs="Times New Roman"/>
          <w:sz w:val="24"/>
          <w:szCs w:val="24"/>
        </w:rPr>
        <w:t xml:space="preserve"> dissatisfaction </w:t>
      </w:r>
      <w:r w:rsidR="001B7315">
        <w:rPr>
          <w:rFonts w:ascii="Times New Roman" w:hAnsi="Times New Roman" w:cs="Times New Roman"/>
          <w:sz w:val="24"/>
          <w:szCs w:val="24"/>
        </w:rPr>
        <w:t>among female youth</w:t>
      </w:r>
      <w:r w:rsidR="009E66A7">
        <w:rPr>
          <w:rFonts w:ascii="Times New Roman" w:hAnsi="Times New Roman" w:cs="Times New Roman"/>
          <w:sz w:val="24"/>
          <w:szCs w:val="24"/>
        </w:rPr>
        <w:t>.</w:t>
      </w:r>
      <w:hyperlink w:anchor="_ENREF_8" w:tooltip="Golan, 2014 #5"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&lt;EndNote&gt;&lt;Cite&gt;&lt;Author&gt;Golan&lt;/Author&gt;&lt;Year&gt;2014&lt;/Year&gt;&lt;RecNum&gt;5&lt;/RecNum&gt;&lt;DisplayText&gt;&lt;style face="superscript"&gt;8&lt;/style&gt;&lt;/DisplayText&gt;&lt;record&gt;&lt;rec-number&gt;5&lt;/rec-number&gt;&lt;foreign-keys&gt;&lt;key app="EN" db-id="drwtdzz022tvehe9x96xz5row0wdfee900vz"&gt;5&lt;/key&gt;&lt;/foreign-keys&gt;&lt;ref-type name="Journal Article"&gt;17&lt;/ref-type&gt;&lt;contributors&gt;&lt;authors&gt;&lt;author&gt;Golan, Moria&lt;/author&gt;&lt;author&gt;Hagay, Noa&lt;/author&gt;&lt;author&gt;Tamir, Snait&lt;/author&gt;&lt;/authors&gt;&lt;/contributors&gt;&lt;titles&gt;&lt;title&gt;Gender related differences in response to “in favor of myself” wellness program to enhance positive self &amp;amp; body image among adolescents&lt;/title&gt;&lt;secondary-title&gt;PloS one&lt;/secondary-title&gt;&lt;/titles&gt;&lt;periodical&gt;&lt;full-title&gt;PloS one&lt;/full-title&gt;&lt;/periodical&gt;&lt;pages&gt;e91778&lt;/pages&gt;&lt;volume&gt;9&lt;/volume&gt;&lt;number&gt;3&lt;/number&gt;&lt;dates&gt;&lt;year&gt;2014&lt;/year&gt;&lt;/dates&gt;&lt;isbn&gt;1932-6203&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8</w:t>
        </w:r>
        <w:r w:rsidR="00B8454A">
          <w:rPr>
            <w:rFonts w:ascii="Times New Roman" w:hAnsi="Times New Roman" w:cs="Times New Roman"/>
            <w:sz w:val="24"/>
            <w:szCs w:val="24"/>
          </w:rPr>
          <w:fldChar w:fldCharType="end"/>
        </w:r>
      </w:hyperlink>
      <w:r w:rsidR="004046DB" w:rsidRPr="009509AA">
        <w:rPr>
          <w:rFonts w:ascii="Times New Roman" w:hAnsi="Times New Roman" w:cs="Times New Roman"/>
          <w:sz w:val="24"/>
          <w:szCs w:val="24"/>
        </w:rPr>
        <w:t xml:space="preserve"> </w:t>
      </w:r>
      <w:r w:rsidR="00E80190">
        <w:rPr>
          <w:rFonts w:ascii="Times New Roman" w:hAnsi="Times New Roman" w:cs="Times New Roman"/>
          <w:sz w:val="24"/>
          <w:szCs w:val="24"/>
        </w:rPr>
        <w:t>Both</w:t>
      </w:r>
      <w:r w:rsidR="00DC73C4">
        <w:rPr>
          <w:rFonts w:ascii="Times New Roman" w:hAnsi="Times New Roman" w:cs="Times New Roman"/>
          <w:sz w:val="24"/>
          <w:szCs w:val="24"/>
        </w:rPr>
        <w:t xml:space="preserve"> adults</w:t>
      </w:r>
      <w:hyperlink w:anchor="_ENREF_9" w:tooltip="Foundation., 2020 #66"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&lt;EndNote&gt;&lt;Cite&gt;&lt;Author&gt;Foundation.&lt;/Author&gt;&lt;Year&gt;2020&lt;/Year&gt;&lt;RecNum&gt;66&lt;/RecNum&gt;&lt;DisplayText&gt;&lt;style face="superscript"&gt;9&lt;/style&gt;&lt;/DisplayText&gt;&lt;record&gt;&lt;rec-number&gt;66&lt;/rec-number&gt;&lt;foreign-keys&gt;&lt;key app="EN" db-id="drwtdzz022tvehe9x96xz5row0wdfee900vz"&gt;66&lt;/key&gt;&lt;/foreign-keys&gt;&lt;ref-type name="Web Page"&gt;12&lt;/ref-type&gt;&lt;contributors&gt;&lt;authors&gt;&lt;author&gt;Mental Health UK- Mental Health Foundation. &lt;/author&gt;&lt;/authors&gt;&lt;/contributors&gt;&lt;titles&gt;&lt;title&gt;Body Image Report - Executive Summary&lt;/title&gt;&lt;/titles&gt;&lt;dates&gt;&lt;year&gt;2020&lt;/year&gt;&lt;/dates&gt;&lt;urls&gt;&lt;related-urls&gt;&lt;url&gt;https://www.mentalhealth.org.uk/publications/body-image-report/exec-summary &lt;/url&gt;&lt;/related-urls&gt;&lt;/urls&gt;&lt;access-date&gt;Accessed January 24, 2020. &lt;/access-date&gt;&lt;/record&gt;&lt;/Cite&gt;&lt;/EndNote&gt;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9</w:t>
        </w:r>
        <w:r w:rsidR="00B8454A">
          <w:rPr>
            <w:rFonts w:ascii="Times New Roman" w:hAnsi="Times New Roman" w:cs="Times New Roman"/>
            <w:sz w:val="24"/>
            <w:szCs w:val="24"/>
          </w:rPr>
          <w:fldChar w:fldCharType="end"/>
        </w:r>
      </w:hyperlink>
      <w:r w:rsidR="00645DC9">
        <w:rPr>
          <w:rFonts w:ascii="Times New Roman" w:hAnsi="Times New Roman" w:cs="Times New Roman"/>
          <w:sz w:val="24"/>
          <w:szCs w:val="24"/>
        </w:rPr>
        <w:t xml:space="preserve"> </w:t>
      </w:r>
      <w:r w:rsidR="00E80190">
        <w:rPr>
          <w:rFonts w:ascii="Times New Roman" w:hAnsi="Times New Roman" w:cs="Times New Roman"/>
          <w:sz w:val="24"/>
          <w:szCs w:val="24"/>
        </w:rPr>
        <w:t xml:space="preserve">and </w:t>
      </w:r>
      <w:r w:rsidR="00DC73C4">
        <w:rPr>
          <w:rFonts w:ascii="Times New Roman" w:hAnsi="Times New Roman" w:cs="Times New Roman"/>
          <w:sz w:val="24"/>
          <w:szCs w:val="24"/>
        </w:rPr>
        <w:t>y</w:t>
      </w:r>
      <w:r w:rsidR="008E330F" w:rsidRPr="009509AA">
        <w:rPr>
          <w:rFonts w:ascii="Times New Roman" w:hAnsi="Times New Roman" w:cs="Times New Roman"/>
          <w:sz w:val="24"/>
          <w:szCs w:val="24"/>
        </w:rPr>
        <w:t>o</w:t>
      </w:r>
      <w:r w:rsidR="004046DB" w:rsidRPr="009509AA">
        <w:rPr>
          <w:rFonts w:ascii="Times New Roman" w:hAnsi="Times New Roman" w:cs="Times New Roman"/>
          <w:sz w:val="24"/>
          <w:szCs w:val="24"/>
        </w:rPr>
        <w:t>ung people</w:t>
      </w:r>
      <w:r w:rsidR="008E330F" w:rsidRPr="009509AA">
        <w:rPr>
          <w:rFonts w:ascii="Times New Roman" w:hAnsi="Times New Roman" w:cs="Times New Roman"/>
          <w:sz w:val="24"/>
          <w:szCs w:val="24"/>
        </w:rPr>
        <w:t xml:space="preserve"> </w:t>
      </w:r>
      <w:r w:rsidR="001B7315">
        <w:rPr>
          <w:rFonts w:ascii="Times New Roman" w:hAnsi="Times New Roman" w:cs="Times New Roman"/>
          <w:sz w:val="24"/>
          <w:szCs w:val="24"/>
        </w:rPr>
        <w:t>experiencing</w:t>
      </w:r>
      <w:r w:rsidR="004046DB" w:rsidRPr="009509AA">
        <w:rPr>
          <w:rFonts w:ascii="Times New Roman" w:hAnsi="Times New Roman" w:cs="Times New Roman"/>
          <w:sz w:val="24"/>
          <w:szCs w:val="24"/>
        </w:rPr>
        <w:t xml:space="preserve"> concerns about their appearance</w:t>
      </w:r>
      <w:r w:rsidR="007F3AF5" w:rsidRPr="009509AA">
        <w:rPr>
          <w:rFonts w:ascii="Times New Roman" w:hAnsi="Times New Roman" w:cs="Times New Roman"/>
          <w:sz w:val="24"/>
          <w:szCs w:val="24"/>
        </w:rPr>
        <w:t xml:space="preserve"> have been found to </w:t>
      </w:r>
      <w:r w:rsidR="001B7315">
        <w:rPr>
          <w:rFonts w:ascii="Times New Roman" w:hAnsi="Times New Roman" w:cs="Times New Roman"/>
          <w:sz w:val="24"/>
          <w:szCs w:val="24"/>
        </w:rPr>
        <w:t>have</w:t>
      </w:r>
      <w:r w:rsidR="007F3AF5" w:rsidRPr="009509AA">
        <w:rPr>
          <w:rFonts w:ascii="Times New Roman" w:hAnsi="Times New Roman" w:cs="Times New Roman"/>
          <w:sz w:val="24"/>
          <w:szCs w:val="24"/>
        </w:rPr>
        <w:t xml:space="preserve"> </w:t>
      </w:r>
      <w:r w:rsidR="00770866" w:rsidRPr="009509AA">
        <w:rPr>
          <w:rFonts w:ascii="Times New Roman" w:hAnsi="Times New Roman" w:cs="Times New Roman"/>
          <w:sz w:val="24"/>
          <w:szCs w:val="24"/>
        </w:rPr>
        <w:t xml:space="preserve">significantly </w:t>
      </w:r>
      <w:r w:rsidR="008E330F" w:rsidRPr="009509AA">
        <w:rPr>
          <w:rFonts w:ascii="Times New Roman" w:hAnsi="Times New Roman" w:cs="Times New Roman"/>
          <w:sz w:val="24"/>
          <w:szCs w:val="24"/>
        </w:rPr>
        <w:t>more</w:t>
      </w:r>
      <w:r w:rsidR="006831A8" w:rsidRPr="009509AA">
        <w:rPr>
          <w:rFonts w:ascii="Times New Roman" w:hAnsi="Times New Roman" w:cs="Times New Roman"/>
          <w:sz w:val="24"/>
          <w:szCs w:val="24"/>
        </w:rPr>
        <w:t xml:space="preserve"> social</w:t>
      </w:r>
      <w:hyperlink w:anchor="_ENREF_10" w:tooltip="Davison, 2006 #6"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&lt;EndNote&gt;&lt;Cite&gt;&lt;Author&gt;Davison&lt;/Author&gt;&lt;Year&gt;2006&lt;/Year&gt;&lt;RecNum&gt;6&lt;/RecNum&gt;&lt;DisplayText&gt;&lt;style face="superscript"&gt;10&lt;/style&gt;&lt;/DisplayText&gt;&lt;record&gt;&lt;rec-number&gt;6&lt;/rec-number&gt;&lt;foreign-keys&gt;&lt;key app="EN" db-id="drwtdzz022tvehe9x96xz5row0wdfee900vz"&gt;6&lt;/key&gt;&lt;/foreign-keys&gt;&lt;ref-type name="Journal Article"&gt;17&lt;/ref-type&gt;&lt;contributors&gt;&lt;authors&gt;&lt;author&gt;Davison, Tanya E&lt;/author&gt;&lt;author&gt;McCabe, Marita P&lt;/author&gt;&lt;/authors&gt;&lt;/contributors&gt;&lt;titles&gt;&lt;title&gt;Adolescent body image and psychosocial functioning&lt;/title&gt;&lt;secondary-title&gt;The Journal of social psychology&lt;/secondary-title&gt;&lt;/titles&gt;&lt;periodical&gt;&lt;full-title&gt;The Journal of social psychology&lt;/full-title&gt;&lt;/periodical&gt;&lt;pages&gt;15-30&lt;/pages&gt;&lt;volume&gt;146&lt;/volume&gt;&lt;number&gt;1&lt;/number&gt;&lt;dates&gt;&lt;year&gt;2006&lt;/year&gt;&lt;/dates&gt;&lt;isbn&gt;0022-4545&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10</w:t>
        </w:r>
        <w:r w:rsidR="00B8454A">
          <w:rPr>
            <w:rFonts w:ascii="Times New Roman" w:hAnsi="Times New Roman" w:cs="Times New Roman"/>
            <w:sz w:val="24"/>
            <w:szCs w:val="24"/>
          </w:rPr>
          <w:fldChar w:fldCharType="end"/>
        </w:r>
      </w:hyperlink>
      <w:r w:rsidR="00F94C30">
        <w:rPr>
          <w:rFonts w:ascii="Times New Roman" w:hAnsi="Times New Roman" w:cs="Times New Roman"/>
          <w:sz w:val="24"/>
          <w:szCs w:val="24"/>
        </w:rPr>
        <w:t xml:space="preserve"> </w:t>
      </w:r>
      <w:r w:rsidR="006831A8" w:rsidRPr="009509AA">
        <w:rPr>
          <w:rFonts w:ascii="Times New Roman" w:hAnsi="Times New Roman" w:cs="Times New Roman"/>
          <w:sz w:val="24"/>
          <w:szCs w:val="24"/>
        </w:rPr>
        <w:t xml:space="preserve">and </w:t>
      </w:r>
      <w:r w:rsidR="00770866" w:rsidRPr="009509AA">
        <w:rPr>
          <w:rFonts w:ascii="Times New Roman" w:hAnsi="Times New Roman" w:cs="Times New Roman"/>
          <w:sz w:val="24"/>
          <w:szCs w:val="24"/>
        </w:rPr>
        <w:t>mental health</w:t>
      </w:r>
      <w:r w:rsidR="008E330F" w:rsidRPr="009509AA">
        <w:rPr>
          <w:rFonts w:ascii="Times New Roman" w:hAnsi="Times New Roman" w:cs="Times New Roman"/>
          <w:sz w:val="24"/>
          <w:szCs w:val="24"/>
        </w:rPr>
        <w:t xml:space="preserve"> problems </w:t>
      </w:r>
      <w:r w:rsidR="006831A8" w:rsidRPr="009509AA">
        <w:rPr>
          <w:rFonts w:ascii="Times New Roman" w:hAnsi="Times New Roman" w:cs="Times New Roman"/>
          <w:sz w:val="24"/>
          <w:szCs w:val="24"/>
        </w:rPr>
        <w:t xml:space="preserve">including </w:t>
      </w:r>
      <w:r w:rsidRPr="009509AA">
        <w:rPr>
          <w:rFonts w:ascii="Times New Roman" w:hAnsi="Times New Roman" w:cs="Times New Roman"/>
          <w:sz w:val="24"/>
          <w:szCs w:val="24"/>
        </w:rPr>
        <w:t xml:space="preserve">depression, anxiety, </w:t>
      </w:r>
      <w:r w:rsidR="00770866" w:rsidRPr="009509AA">
        <w:rPr>
          <w:rFonts w:ascii="Times New Roman" w:hAnsi="Times New Roman" w:cs="Times New Roman"/>
          <w:sz w:val="24"/>
          <w:szCs w:val="24"/>
        </w:rPr>
        <w:t>suicidality, and eating disorders</w:t>
      </w:r>
      <w:hyperlink w:anchor="_ENREF_11" w:tooltip="Orbach, 2001 #7" w:history="1">
        <w:r w:rsidR="00B8454A">
          <w:rPr>
            <w:rFonts w:ascii="Times New Roman" w:hAnsi="Times New Roman" w:cs="Times New Roman"/>
            <w:sz w:val="24"/>
            <w:szCs w:val="24"/>
          </w:rPr>
          <w:fldChar w:fldCharType="begin">
            <w:fldData xml:space="preserve">PEVuZE5vdGU+PENpdGU+PEF1dGhvcj5PcmJhY2g8L0F1dGhvcj48WWVhcj4yMDAxPC9ZZWFyPjxS
ZWNOdW0+NzwvUmVjTnVtPjxEaXNwbGF5VGV4dD48c3R5bGUgZmFjZT0ic3VwZXJzY3JpcHQiPjEx
LTE1PC9zdHlsZT48L0Rpc3BsYXlUZXh0PjxyZWNvcmQ+PHJlYy1udW1iZXI+NzwvcmVjLW51bWJl
cj48Zm9yZWlnbi1rZXlzPjxrZXkgYXBwPSJFTiIgZGItaWQ9ImRyd3RkenowMjJ0dmVoZTl4OTZ4
ejVyb3cwd2RmZWU5MDB2eiI+Nzwva2V5PjwvZm9yZWlnbi1rZXlzPjxyZWYtdHlwZSBuYW1lPSJK
b3VybmFsIEFydGljbGUiPjE3PC9yZWYtdHlwZT48Y29udHJpYnV0b3JzPjxhdXRob3JzPjxhdXRo
b3I+T3JiYWNoLCBJc3JhZWw8L2F1dGhvcj48YXV0aG9yPlN0ZWluLCBEYW5pZWw8L2F1dGhvcj48
YXV0aG9yPlNoYW5pLVNlbGEsIE1pcml0PC9hdXRob3I+PGF1dGhvcj5IYXItRXZlbiwgRG92PC9h
dXRob3I+PC9hdXRob3JzPjwvY29udHJpYnV0b3JzPjx0aXRsZXM+PHRpdGxlPkJvZHkgYXR0aXR1
ZGVzIGFuZCBib2R5IGV4cGVyaWVuY2VzIGluIHN1aWNpZGFsIGFkb2xlc2NlbnRzPC90aXRsZT48
c2Vjb25kYXJ5LXRpdGxlPlN1aWNpZGUgYW5kIExpZmUtVGhyZWF0ZW5pbmcgQmVoYXZpb3I8L3Nl
Y29uZGFyeS10aXRsZT48L3RpdGxlcz48cGVyaW9kaWNhbD48ZnVsbC10aXRsZT5TdWljaWRlIGFu
ZCBMaWZlLVRocmVhdGVuaW5nIEJlaGF2aW9yPC9mdWxsLXRpdGxlPjwvcGVyaW9kaWNhbD48cGFn
ZXM+MjM3LTI0OTwvcGFnZXM+PHZvbHVtZT4zMTwvdm9sdW1lPjxudW1iZXI+MzwvbnVtYmVyPjxk
YXRlcz48eWVhcj4yMDAxPC95ZWFyPjwvZGF0ZXM+PGlzYm4+MDM2My0wMjM0PC9pc2JuPjx1cmxz
PjwvdXJscz48L3JlY29yZD48L0NpdGU+PENpdGU+PEF1dGhvcj5HaWxsaWxhbmQ8L0F1dGhvcj48
WWVhcj4yMDA3PC9ZZWFyPjxSZWNOdW0+ODwvUmVjTnVtPjxyZWNvcmQ+PHJlYy1udW1iZXI+ODwv
cmVjLW51bWJlcj48Zm9yZWlnbi1rZXlzPjxrZXkgYXBwPSJFTiIgZGItaWQ9ImRyd3RkenowMjJ0
dmVoZTl4OTZ4ejVyb3cwd2RmZWU5MDB2eiI+ODwva2V5PjwvZm9yZWlnbi1rZXlzPjxyZWYtdHlw
ZSBuYW1lPSJKb3VybmFsIEFydGljbGUiPjE3PC9yZWYtdHlwZT48Y29udHJpYnV0b3JzPjxhdXRo
b3JzPjxhdXRob3I+R2lsbGlsYW5kLCBNIEphbmljZTwvYXV0aG9yPjxhdXRob3I+V2luZGxlLCBN
aWNoYWVsPC9hdXRob3I+PGF1dGhvcj5HcnVuYmF1bSwgSm8gQW5uZTwvYXV0aG9yPjxhdXRob3I+
WWFuY2V5LCBBbnRyb25ldHRlPC9hdXRob3I+PGF1dGhvcj5Ib2Vsc2NoZXIsIERlYW5uYTwvYXV0
aG9yPjxhdXRob3I+VG9ydG9sZXJvLCBTdXNhbiBSPC9hdXRob3I+PGF1dGhvcj5TY2h1c3Rlciwg
TWFyayBBPC9hdXRob3I+PC9hdXRob3JzPjwvY29udHJpYnV0b3JzPjx0aXRsZXM+PHRpdGxlPkJv
ZHkgaW1hZ2UgYW5kIGNoaWxkcmVu4oCZcyBtZW50YWwgaGVhbHRoIHJlbGF0ZWQgYmVoYXZpb3Jz
OiBSZXN1bHRzIGZyb20gdGhlIGhlYWx0aHkgcGFzc2FnZXMgc3R1ZHk8L3RpdGxlPjxzZWNvbmRh
cnktdGl0bGU+Sm91cm5hbCBvZiBwZWRpYXRyaWMgcHN5Y2hvbG9neTwvc2Vjb25kYXJ5LXRpdGxl
PjwvdGl0bGVzPjxwZXJpb2RpY2FsPjxmdWxsLXRpdGxlPkpvdXJuYWwgb2YgcGVkaWF0cmljIHBz
eWNob2xvZ3k8L2Z1bGwtdGl0bGU+PC9wZXJpb2RpY2FsPjxwYWdlcz4zMC00MTwvcGFnZXM+PHZv
bHVtZT4zMjwvdm9sdW1lPjxudW1iZXI+MTwvbnVtYmVyPjxkYXRlcz48eWVhcj4yMDA3PC95ZWFy
PjwvZGF0ZXM+PGlzYm4+MTQ2NS03MzVYPC9pc2JuPjx1cmxzPjwvdXJscz48L3JlY29yZD48L0Np
dGU+PENpdGU+PEF1dGhvcj5CcmF1c2NoPC9BdXRob3I+PFllYXI+MjAwOTwvWWVhcj48UmVjTnVt
Pjk8L1JlY051bT48cmVjb3JkPjxyZWMtbnVtYmVyPjk8L3JlYy1udW1iZXI+PGZvcmVpZ24ta2V5
cz48a2V5IGFwcD0iRU4iIGRiLWlkPSJkcnd0ZHp6MDIydHZlaGU5eDk2eHo1cm93MHdkZmVlOTAw
dnoiPjk8L2tleT48L2ZvcmVpZ24ta2V5cz48cmVmLXR5cGUgbmFtZT0iSm91cm5hbCBBcnRpY2xl
Ij4xNzwvcmVmLXR5cGU+PGNvbnRyaWJ1dG9ycz48YXV0aG9ycz48YXV0aG9yPkJyYXVzY2gsIEFt
eSBNPC9hdXRob3I+PGF1dGhvcj5HdXRpZXJyZXosIFBldGVyIE08L2F1dGhvcj48L2F1dGhvcnM+
PC9jb250cmlidXRvcnM+PHRpdGxlcz48dGl0bGU+VGhlIHJvbGUgb2YgYm9keSBpbWFnZSBhbmQg
ZGlzb3JkZXJlZCBlYXRpbmcgYXMgcmlzayBmYWN0b3JzIGZvciBkZXByZXNzaW9uIGFuZCBzdWlj
aWRhbCBpZGVhdGlvbiBpbiBhZG9sZXNjZW50czwvdGl0bGU+PHNlY29uZGFyeS10aXRsZT5TdWlj
aWRlIGFuZCBMaWZlLVRocmVhdGVuaW5nIEJlaGF2aW9yPC9zZWNvbmRhcnktdGl0bGU+PC90aXRs
ZXM+PHBlcmlvZGljYWw+PGZ1bGwtdGl0bGU+U3VpY2lkZSBhbmQgTGlmZS1UaHJlYXRlbmluZyBC
ZWhhdmlvcjwvZnVsbC10aXRsZT48L3BlcmlvZGljYWw+PHBhZ2VzPjU4LTcxPC9wYWdlcz48dm9s
dW1lPjM5PC92b2x1bWU+PG51bWJlcj4xPC9udW1iZXI+PGRhdGVzPjx5ZWFyPjIwMDk8L3llYXI+
PC9kYXRlcz48aXNibj4wMzYzLTAyMzQ8L2lzYm4+PHVybHM+PC91cmxzPjwvcmVjb3JkPjwvQ2l0
ZT48Q2l0ZT48QXV0aG9yPkZhbmc8L0F1dGhvcj48WWVhcj4yMDEwPC9ZZWFyPjxSZWNOdW0+MTA8
L1JlY051bT48cmVjb3JkPjxyZWMtbnVtYmVyPjEwPC9yZWMtbnVtYmVyPjxmb3JlaWduLWtleXM+
PGtleSBhcHA9IkVOIiBkYi1pZD0iZHJ3dGR6ejAyMnR2ZWhlOXg5Nnh6NXJvdzB3ZGZlZTkwMHZ6
Ij4xMDwva2V5PjwvZm9yZWlnbi1rZXlzPjxyZWYtdHlwZSBuYW1lPSJKb3VybmFsIEFydGljbGUi
PjE3PC9yZWYtdHlwZT48Y29udHJpYnV0b3JzPjxhdXRob3JzPjxhdXRob3I+RmFuZywgQW5nZWxh
PC9hdXRob3I+PGF1dGhvcj5Ib2ZtYW5uLCBTdGVmYW4gRzwvYXV0aG9yPjwvYXV0aG9ycz48L2Nv
bnRyaWJ1dG9ycz48dGl0bGVzPjx0aXRsZT5SZWxhdGlvbnNoaXAgYmV0d2VlbiBzb2NpYWwgYW54
aWV0eSBkaXNvcmRlciBhbmQgYm9keSBkeXNtb3JwaGljIGRpc29yZGVyPC90aXRsZT48c2Vjb25k
YXJ5LXRpdGxlPkNsaW5pY2FsIHBzeWNob2xvZ3kgcmV2aWV3PC9zZWNvbmRhcnktdGl0bGU+PC90
aXRsZXM+PHBlcmlvZGljYWw+PGZ1bGwtdGl0bGU+Q2xpbmljYWwgcHN5Y2hvbG9neSByZXZpZXc8
L2Z1bGwtdGl0bGU+PC9wZXJpb2RpY2FsPjxwYWdlcz4xMDQwLTEwNDg8L3BhZ2VzPjx2b2x1bWU+
MzA8L3ZvbHVtZT48bnVtYmVyPjg8L251bWJlcj48ZGF0ZXM+PHllYXI+MjAxMDwveWVhcj48L2Rh
dGVzPjxpc2JuPjAyNzItNzM1ODwvaXNibj48dXJscz48L3VybHM+PC9yZWNvcmQ+PC9DaXRlPjxD
aXRlPjxBdXRob3I+QWhhZHphZGVoPC9BdXRob3I+PFllYXI+MjAxODwvWWVhcj48UmVjTnVtPjEx
PC9SZWNOdW0+PHJlY29yZD48cmVjLW51bWJlcj4xMTwvcmVjLW51bWJlcj48Zm9yZWlnbi1rZXlz
PjxrZXkgYXBwPSJFTiIgZGItaWQ9ImRyd3RkenowMjJ0dmVoZTl4OTZ4ejVyb3cwd2RmZWU5MDB2
eiI+MTE8L2tleT48L2ZvcmVpZ24ta2V5cz48cmVmLXR5cGUgbmFtZT0iSm91cm5hbCBBcnRpY2xl
Ij4xNzwvcmVmLXR5cGU+PGNvbnRyaWJ1dG9ycz48YXV0aG9ycz48YXV0aG9yPkFoYWR6YWRlaCwg
QXNocmFmIFNhZGF0PC9hdXRob3I+PGF1dGhvcj5SYWZpay1HYWxlYSwgU2hhbWVlbTwvYXV0aG9y
PjxhdXRob3I+QWxhdmksIE1hc291bWVoPC9hdXRob3I+PGF1dGhvcj5BbWluaSwgTWFuc291cjwv
YXV0aG9yPjwvYXV0aG9ycz48L2NvbnRyaWJ1dG9ycz48dGl0bGVzPjx0aXRsZT5SZWxhdGlvbnNo
aXAgYmV0d2VlbiBib2R5IG1hc3MgaW5kZXgsIGJvZHkgaW1hZ2UsIGFuZCBmZWFyIG9mIG5lZ2F0
aXZlIGV2YWx1YXRpb246IE1vZGVyYXRpbmcgcm9sZSBvZiBzZWxmLWVzdGVlbTwvdGl0bGU+PHNl
Y29uZGFyeS10aXRsZT5IZWFsdGggcHN5Y2hvbG9neSBvcGVuPC9zZWNvbmRhcnktdGl0bGU+PC90
aXRsZXM+PHBlcmlvZGljYWw+PGZ1bGwtdGl0bGU+SGVhbHRoIHBzeWNob2xvZ3kgb3BlbjwvZnVs
bC10aXRsZT48L3BlcmlvZGljYWw+PHBhZ2VzPjIwNTUxMDI5MTg3NzQyNTE8L3BhZ2VzPjx2b2x1
bWU+NTwvdm9sdW1lPjxudW1iZXI+MTwvbnVtYmVyPjxkYXRlcz48eWVhcj4yMDE4PC95ZWFyPjwv
ZGF0ZXM+PGlzYm4+MjA1NS0xMDI5PC9pc2JuPjx1cmxzPjwvdXJscz48L3JlY29yZD48L0NpdGU+
PC9FbmROb3RlPn==
</w:fldData>
          </w:fldChar>
        </w:r>
        <w:r w:rsidR="00B8454A">
          <w:rPr>
            <w:rFonts w:ascii="Times New Roman" w:hAnsi="Times New Roman" w:cs="Times New Roman"/>
            <w:sz w:val="24"/>
            <w:szCs w:val="24"/>
          </w:rPr>
          <w:instrText xml:space="preserve"> ADDIN EN.CITE </w:instrText>
        </w:r>
        <w:r w:rsidR="00B8454A">
          <w:rPr>
            <w:rFonts w:ascii="Times New Roman" w:hAnsi="Times New Roman" w:cs="Times New Roman"/>
            <w:sz w:val="24"/>
            <w:szCs w:val="24"/>
          </w:rPr>
          <w:fldChar w:fldCharType="begin">
            <w:fldData xml:space="preserve">PEVuZE5vdGU+PENpdGU+PEF1dGhvcj5PcmJhY2g8L0F1dGhvcj48WWVhcj4yMDAxPC9ZZWFyPjxS
ZWNOdW0+NzwvUmVjTnVtPjxEaXNwbGF5VGV4dD48c3R5bGUgZmFjZT0ic3VwZXJzY3JpcHQiPjEx
LTE1PC9zdHlsZT48L0Rpc3BsYXlUZXh0PjxyZWNvcmQ+PHJlYy1udW1iZXI+NzwvcmVjLW51bWJl
cj48Zm9yZWlnbi1rZXlzPjxrZXkgYXBwPSJFTiIgZGItaWQ9ImRyd3RkenowMjJ0dmVoZTl4OTZ4
ejVyb3cwd2RmZWU5MDB2eiI+Nzwva2V5PjwvZm9yZWlnbi1rZXlzPjxyZWYtdHlwZSBuYW1lPSJK
b3VybmFsIEFydGljbGUiPjE3PC9yZWYtdHlwZT48Y29udHJpYnV0b3JzPjxhdXRob3JzPjxhdXRo
b3I+T3JiYWNoLCBJc3JhZWw8L2F1dGhvcj48YXV0aG9yPlN0ZWluLCBEYW5pZWw8L2F1dGhvcj48
YXV0aG9yPlNoYW5pLVNlbGEsIE1pcml0PC9hdXRob3I+PGF1dGhvcj5IYXItRXZlbiwgRG92PC9h
dXRob3I+PC9hdXRob3JzPjwvY29udHJpYnV0b3JzPjx0aXRsZXM+PHRpdGxlPkJvZHkgYXR0aXR1
ZGVzIGFuZCBib2R5IGV4cGVyaWVuY2VzIGluIHN1aWNpZGFsIGFkb2xlc2NlbnRzPC90aXRsZT48
c2Vjb25kYXJ5LXRpdGxlPlN1aWNpZGUgYW5kIExpZmUtVGhyZWF0ZW5pbmcgQmVoYXZpb3I8L3Nl
Y29uZGFyeS10aXRsZT48L3RpdGxlcz48cGVyaW9kaWNhbD48ZnVsbC10aXRsZT5TdWljaWRlIGFu
ZCBMaWZlLVRocmVhdGVuaW5nIEJlaGF2aW9yPC9mdWxsLXRpdGxlPjwvcGVyaW9kaWNhbD48cGFn
ZXM+MjM3LTI0OTwvcGFnZXM+PHZvbHVtZT4zMTwvdm9sdW1lPjxudW1iZXI+MzwvbnVtYmVyPjxk
YXRlcz48eWVhcj4yMDAxPC95ZWFyPjwvZGF0ZXM+PGlzYm4+MDM2My0wMjM0PC9pc2JuPjx1cmxz
PjwvdXJscz48L3JlY29yZD48L0NpdGU+PENpdGU+PEF1dGhvcj5HaWxsaWxhbmQ8L0F1dGhvcj48
WWVhcj4yMDA3PC9ZZWFyPjxSZWNOdW0+ODwvUmVjTnVtPjxyZWNvcmQ+PHJlYy1udW1iZXI+ODwv
cmVjLW51bWJlcj48Zm9yZWlnbi1rZXlzPjxrZXkgYXBwPSJFTiIgZGItaWQ9ImRyd3RkenowMjJ0
dmVoZTl4OTZ4ejVyb3cwd2RmZWU5MDB2eiI+ODwva2V5PjwvZm9yZWlnbi1rZXlzPjxyZWYtdHlw
ZSBuYW1lPSJKb3VybmFsIEFydGljbGUiPjE3PC9yZWYtdHlwZT48Y29udHJpYnV0b3JzPjxhdXRo
b3JzPjxhdXRob3I+R2lsbGlsYW5kLCBNIEphbmljZTwvYXV0aG9yPjxhdXRob3I+V2luZGxlLCBN
aWNoYWVsPC9hdXRob3I+PGF1dGhvcj5HcnVuYmF1bSwgSm8gQW5uZTwvYXV0aG9yPjxhdXRob3I+
WWFuY2V5LCBBbnRyb25ldHRlPC9hdXRob3I+PGF1dGhvcj5Ib2Vsc2NoZXIsIERlYW5uYTwvYXV0
aG9yPjxhdXRob3I+VG9ydG9sZXJvLCBTdXNhbiBSPC9hdXRob3I+PGF1dGhvcj5TY2h1c3Rlciwg
TWFyayBBPC9hdXRob3I+PC9hdXRob3JzPjwvY29udHJpYnV0b3JzPjx0aXRsZXM+PHRpdGxlPkJv
ZHkgaW1hZ2UgYW5kIGNoaWxkcmVu4oCZcyBtZW50YWwgaGVhbHRoIHJlbGF0ZWQgYmVoYXZpb3Jz
OiBSZXN1bHRzIGZyb20gdGhlIGhlYWx0aHkgcGFzc2FnZXMgc3R1ZHk8L3RpdGxlPjxzZWNvbmRh
cnktdGl0bGU+Sm91cm5hbCBvZiBwZWRpYXRyaWMgcHN5Y2hvbG9neTwvc2Vjb25kYXJ5LXRpdGxl
PjwvdGl0bGVzPjxwZXJpb2RpY2FsPjxmdWxsLXRpdGxlPkpvdXJuYWwgb2YgcGVkaWF0cmljIHBz
eWNob2xvZ3k8L2Z1bGwtdGl0bGU+PC9wZXJpb2RpY2FsPjxwYWdlcz4zMC00MTwvcGFnZXM+PHZv
bHVtZT4zMjwvdm9sdW1lPjxudW1iZXI+MTwvbnVtYmVyPjxkYXRlcz48eWVhcj4yMDA3PC95ZWFy
PjwvZGF0ZXM+PGlzYm4+MTQ2NS03MzVYPC9pc2JuPjx1cmxzPjwvdXJscz48L3JlY29yZD48L0Np
dGU+PENpdGU+PEF1dGhvcj5CcmF1c2NoPC9BdXRob3I+PFllYXI+MjAwOTwvWWVhcj48UmVjTnVt
Pjk8L1JlY051bT48cmVjb3JkPjxyZWMtbnVtYmVyPjk8L3JlYy1udW1iZXI+PGZvcmVpZ24ta2V5
cz48a2V5IGFwcD0iRU4iIGRiLWlkPSJkcnd0ZHp6MDIydHZlaGU5eDk2eHo1cm93MHdkZmVlOTAw
dnoiPjk8L2tleT48L2ZvcmVpZ24ta2V5cz48cmVmLXR5cGUgbmFtZT0iSm91cm5hbCBBcnRpY2xl
Ij4xNzwvcmVmLXR5cGU+PGNvbnRyaWJ1dG9ycz48YXV0aG9ycz48YXV0aG9yPkJyYXVzY2gsIEFt
eSBNPC9hdXRob3I+PGF1dGhvcj5HdXRpZXJyZXosIFBldGVyIE08L2F1dGhvcj48L2F1dGhvcnM+
PC9jb250cmlidXRvcnM+PHRpdGxlcz48dGl0bGU+VGhlIHJvbGUgb2YgYm9keSBpbWFnZSBhbmQg
ZGlzb3JkZXJlZCBlYXRpbmcgYXMgcmlzayBmYWN0b3JzIGZvciBkZXByZXNzaW9uIGFuZCBzdWlj
aWRhbCBpZGVhdGlvbiBpbiBhZG9sZXNjZW50czwvdGl0bGU+PHNlY29uZGFyeS10aXRsZT5TdWlj
aWRlIGFuZCBMaWZlLVRocmVhdGVuaW5nIEJlaGF2aW9yPC9zZWNvbmRhcnktdGl0bGU+PC90aXRs
ZXM+PHBlcmlvZGljYWw+PGZ1bGwtdGl0bGU+U3VpY2lkZSBhbmQgTGlmZS1UaHJlYXRlbmluZyBC
ZWhhdmlvcjwvZnVsbC10aXRsZT48L3BlcmlvZGljYWw+PHBhZ2VzPjU4LTcxPC9wYWdlcz48dm9s
dW1lPjM5PC92b2x1bWU+PG51bWJlcj4xPC9udW1iZXI+PGRhdGVzPjx5ZWFyPjIwMDk8L3llYXI+
PC9kYXRlcz48aXNibj4wMzYzLTAyMzQ8L2lzYm4+PHVybHM+PC91cmxzPjwvcmVjb3JkPjwvQ2l0
ZT48Q2l0ZT48QXV0aG9yPkZhbmc8L0F1dGhvcj48WWVhcj4yMDEwPC9ZZWFyPjxSZWNOdW0+MTA8
L1JlY051bT48cmVjb3JkPjxyZWMtbnVtYmVyPjEwPC9yZWMtbnVtYmVyPjxmb3JlaWduLWtleXM+
PGtleSBhcHA9IkVOIiBkYi1pZD0iZHJ3dGR6ejAyMnR2ZWhlOXg5Nnh6NXJvdzB3ZGZlZTkwMHZ6
Ij4xMDwva2V5PjwvZm9yZWlnbi1rZXlzPjxyZWYtdHlwZSBuYW1lPSJKb3VybmFsIEFydGljbGUi
PjE3PC9yZWYtdHlwZT48Y29udHJpYnV0b3JzPjxhdXRob3JzPjxhdXRob3I+RmFuZywgQW5nZWxh
PC9hdXRob3I+PGF1dGhvcj5Ib2ZtYW5uLCBTdGVmYW4gRzwvYXV0aG9yPjwvYXV0aG9ycz48L2Nv
bnRyaWJ1dG9ycz48dGl0bGVzPjx0aXRsZT5SZWxhdGlvbnNoaXAgYmV0d2VlbiBzb2NpYWwgYW54
aWV0eSBkaXNvcmRlciBhbmQgYm9keSBkeXNtb3JwaGljIGRpc29yZGVyPC90aXRsZT48c2Vjb25k
YXJ5LXRpdGxlPkNsaW5pY2FsIHBzeWNob2xvZ3kgcmV2aWV3PC9zZWNvbmRhcnktdGl0bGU+PC90
aXRsZXM+PHBlcmlvZGljYWw+PGZ1bGwtdGl0bGU+Q2xpbmljYWwgcHN5Y2hvbG9neSByZXZpZXc8
L2Z1bGwtdGl0bGU+PC9wZXJpb2RpY2FsPjxwYWdlcz4xMDQwLTEwNDg8L3BhZ2VzPjx2b2x1bWU+
MzA8L3ZvbHVtZT48bnVtYmVyPjg8L251bWJlcj48ZGF0ZXM+PHllYXI+MjAxMDwveWVhcj48L2Rh
dGVzPjxpc2JuPjAyNzItNzM1ODwvaXNibj48dXJscz48L3VybHM+PC9yZWNvcmQ+PC9DaXRlPjxD
aXRlPjxBdXRob3I+QWhhZHphZGVoPC9BdXRob3I+PFllYXI+MjAxODwvWWVhcj48UmVjTnVtPjEx
PC9SZWNOdW0+PHJlY29yZD48cmVjLW51bWJlcj4xMTwvcmVjLW51bWJlcj48Zm9yZWlnbi1rZXlz
PjxrZXkgYXBwPSJFTiIgZGItaWQ9ImRyd3RkenowMjJ0dmVoZTl4OTZ4ejVyb3cwd2RmZWU5MDB2
eiI+MTE8L2tleT48L2ZvcmVpZ24ta2V5cz48cmVmLXR5cGUgbmFtZT0iSm91cm5hbCBBcnRpY2xl
Ij4xNzwvcmVmLXR5cGU+PGNvbnRyaWJ1dG9ycz48YXV0aG9ycz48YXV0aG9yPkFoYWR6YWRlaCwg
QXNocmFmIFNhZGF0PC9hdXRob3I+PGF1dGhvcj5SYWZpay1HYWxlYSwgU2hhbWVlbTwvYXV0aG9y
PjxhdXRob3I+QWxhdmksIE1hc291bWVoPC9hdXRob3I+PGF1dGhvcj5BbWluaSwgTWFuc291cjwv
YXV0aG9yPjwvYXV0aG9ycz48L2NvbnRyaWJ1dG9ycz48dGl0bGVzPjx0aXRsZT5SZWxhdGlvbnNo
aXAgYmV0d2VlbiBib2R5IG1hc3MgaW5kZXgsIGJvZHkgaW1hZ2UsIGFuZCBmZWFyIG9mIG5lZ2F0
aXZlIGV2YWx1YXRpb246IE1vZGVyYXRpbmcgcm9sZSBvZiBzZWxmLWVzdGVlbTwvdGl0bGU+PHNl
Y29uZGFyeS10aXRsZT5IZWFsdGggcHN5Y2hvbG9neSBvcGVuPC9zZWNvbmRhcnktdGl0bGU+PC90
aXRsZXM+PHBlcmlvZGljYWw+PGZ1bGwtdGl0bGU+SGVhbHRoIHBzeWNob2xvZ3kgb3BlbjwvZnVs
bC10aXRsZT48L3BlcmlvZGljYWw+PHBhZ2VzPjIwNTUxMDI5MTg3NzQyNTE8L3BhZ2VzPjx2b2x1
bWU+NTwvdm9sdW1lPjxudW1iZXI+MTwvbnVtYmVyPjxkYXRlcz48eWVhcj4yMDE4PC95ZWFyPjwv
ZGF0ZXM+PGlzYm4+MjA1NS0xMDI5PC9pc2JuPjx1cmxzPjwvdXJscz48L3JlY29yZD48L0NpdGU+
PC9FbmROb3RlPn==
</w:fldData>
          </w:fldChar>
        </w:r>
        <w:r w:rsidR="00B8454A">
          <w:rPr>
            <w:rFonts w:ascii="Times New Roman" w:hAnsi="Times New Roman" w:cs="Times New Roman"/>
            <w:sz w:val="24"/>
            <w:szCs w:val="24"/>
          </w:rPr>
          <w:instrText xml:space="preserve"> ADDIN EN.CITE.DATA </w:instrText>
        </w:r>
        <w:r w:rsidR="00B8454A">
          <w:rPr>
            <w:rFonts w:ascii="Times New Roman" w:hAnsi="Times New Roman" w:cs="Times New Roman"/>
            <w:sz w:val="24"/>
            <w:szCs w:val="24"/>
          </w:rPr>
        </w:r>
        <w:r w:rsidR="00B8454A">
          <w:rPr>
            <w:rFonts w:ascii="Times New Roman" w:hAnsi="Times New Roman" w:cs="Times New Roman"/>
            <w:sz w:val="24"/>
            <w:szCs w:val="24"/>
          </w:rPr>
          <w:fldChar w:fldCharType="end"/>
        </w:r>
        <w:r w:rsidR="00B8454A">
          <w:rPr>
            <w:rFonts w:ascii="Times New Roman" w:hAnsi="Times New Roman" w:cs="Times New Roman"/>
            <w:sz w:val="24"/>
            <w:szCs w:val="24"/>
          </w:rPr>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11-15</w:t>
        </w:r>
        <w:r w:rsidR="00B8454A">
          <w:rPr>
            <w:rFonts w:ascii="Times New Roman" w:hAnsi="Times New Roman" w:cs="Times New Roman"/>
            <w:sz w:val="24"/>
            <w:szCs w:val="24"/>
          </w:rPr>
          <w:fldChar w:fldCharType="end"/>
        </w:r>
      </w:hyperlink>
      <w:r w:rsidR="00770866" w:rsidRPr="009509AA">
        <w:rPr>
          <w:rFonts w:ascii="Times New Roman" w:hAnsi="Times New Roman" w:cs="Times New Roman"/>
          <w:sz w:val="24"/>
          <w:szCs w:val="24"/>
        </w:rPr>
        <w:t xml:space="preserve"> </w:t>
      </w:r>
      <w:r w:rsidR="00E80190">
        <w:rPr>
          <w:rFonts w:ascii="Times New Roman" w:hAnsi="Times New Roman" w:cs="Times New Roman"/>
          <w:sz w:val="24"/>
          <w:szCs w:val="24"/>
        </w:rPr>
        <w:t>compared to those without appearance concerns.</w:t>
      </w:r>
      <w:r w:rsidR="00770866" w:rsidRPr="009509AA">
        <w:rPr>
          <w:rFonts w:ascii="Times New Roman" w:hAnsi="Times New Roman" w:cs="Times New Roman"/>
          <w:sz w:val="24"/>
          <w:szCs w:val="24"/>
        </w:rPr>
        <w:t xml:space="preserve"> </w:t>
      </w:r>
      <w:r w:rsidR="00D01B57">
        <w:rPr>
          <w:rFonts w:ascii="Times New Roman" w:hAnsi="Times New Roman" w:cs="Times New Roman"/>
          <w:sz w:val="24"/>
          <w:szCs w:val="24"/>
        </w:rPr>
        <w:t>T</w:t>
      </w:r>
      <w:r w:rsidR="007F74B4">
        <w:rPr>
          <w:rFonts w:ascii="Times New Roman" w:hAnsi="Times New Roman" w:cs="Times New Roman"/>
          <w:sz w:val="24"/>
          <w:szCs w:val="24"/>
        </w:rPr>
        <w:t>he experience of appearance concerns related to body size, weight, or physical characteristics in childhood and/or adolescence can be especially detrimental to a young person’s long-term social and emotional development</w:t>
      </w:r>
      <w:r w:rsidR="00F94C30">
        <w:rPr>
          <w:rFonts w:ascii="Times New Roman" w:hAnsi="Times New Roman" w:cs="Times New Roman"/>
          <w:sz w:val="24"/>
          <w:szCs w:val="24"/>
        </w:rPr>
        <w:t>.</w:t>
      </w:r>
      <w:hyperlink w:anchor="_ENREF_16" w:tooltip="Markey, 2010 #12"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&lt;EndNote&gt;&lt;Cite&gt;&lt;Author&gt;Markey&lt;/Author&gt;&lt;Year&gt;2010&lt;/Year&gt;&lt;RecNum&gt;12&lt;/RecNum&gt;&lt;DisplayText&gt;&lt;style face="superscript"&gt;16&lt;/style&gt;&lt;/DisplayText&gt;&lt;record&gt;&lt;rec-number&gt;12&lt;/rec-number&gt;&lt;foreign-keys&gt;&lt;key app="EN" db-id="drwtdzz022tvehe9x96xz5row0wdfee900vz"&gt;12&lt;/key&gt;&lt;/foreign-keys&gt;&lt;ref-type name="Generic"&gt;13&lt;/ref-type&gt;&lt;contributors&gt;&lt;authors&gt;&lt;author&gt;Markey, Charlotte N&lt;/author&gt;&lt;/authors&gt;&lt;/contributors&gt;&lt;titles&gt;&lt;title&gt;Invited commentary: Why body image is important to adolescent development&lt;/title&gt;&lt;/titles&gt;&lt;dates&gt;&lt;year&gt;2010&lt;/year&gt;&lt;/dates&gt;&lt;publisher&gt;Springer&lt;/publisher&gt;&lt;isbn&gt;0047-2891&lt;/isbn&gt;&lt;urls&gt;&lt;/urls&gt;&lt;/record&gt;&lt;/Cite&gt;&lt;/EndNote&gt;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16</w:t>
        </w:r>
        <w:r w:rsidR="00B8454A">
          <w:rPr>
            <w:rFonts w:ascii="Times New Roman" w:hAnsi="Times New Roman" w:cs="Times New Roman"/>
            <w:sz w:val="24"/>
            <w:szCs w:val="24"/>
          </w:rPr>
          <w:fldChar w:fldCharType="end"/>
        </w:r>
      </w:hyperlink>
      <w:r w:rsidR="007F74B4">
        <w:rPr>
          <w:rFonts w:ascii="Times New Roman" w:hAnsi="Times New Roman" w:cs="Times New Roman"/>
          <w:sz w:val="24"/>
          <w:szCs w:val="24"/>
        </w:rPr>
        <w:t xml:space="preserve"> Therefore, it is important to consider ways to help support young people experiencing concerns about their appearance. </w:t>
      </w:r>
    </w:p>
    <w:p w14:paraId="0268D48E" w14:textId="18F665A3" w:rsidR="00235998" w:rsidRPr="009509AA" w:rsidRDefault="00EC0FEA" w:rsidP="007F74B4">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A</w:t>
      </w:r>
      <w:r w:rsidR="00235998" w:rsidRPr="009509AA">
        <w:rPr>
          <w:rFonts w:ascii="Times New Roman" w:hAnsi="Times New Roman" w:cs="Times New Roman"/>
          <w:sz w:val="24"/>
          <w:szCs w:val="24"/>
        </w:rPr>
        <w:t xml:space="preserve"> traumatic,</w:t>
      </w:r>
      <w:r w:rsidR="006831A8" w:rsidRPr="009509AA">
        <w:rPr>
          <w:rFonts w:ascii="Times New Roman" w:hAnsi="Times New Roman" w:cs="Times New Roman"/>
          <w:sz w:val="24"/>
          <w:szCs w:val="24"/>
        </w:rPr>
        <w:t xml:space="preserve"> appearance-altering injury</w:t>
      </w:r>
      <w:r w:rsidR="007F74B4">
        <w:rPr>
          <w:rFonts w:ascii="Times New Roman" w:hAnsi="Times New Roman" w:cs="Times New Roman"/>
          <w:sz w:val="24"/>
          <w:szCs w:val="24"/>
        </w:rPr>
        <w:t>, such as a burn injury,</w:t>
      </w:r>
      <w:r w:rsidR="006831A8" w:rsidRPr="009509AA">
        <w:rPr>
          <w:rFonts w:ascii="Times New Roman" w:hAnsi="Times New Roman" w:cs="Times New Roman"/>
          <w:sz w:val="24"/>
          <w:szCs w:val="24"/>
        </w:rPr>
        <w:t xml:space="preserve"> </w:t>
      </w:r>
      <w:r w:rsidR="002D0B0F" w:rsidRPr="009509AA">
        <w:rPr>
          <w:rFonts w:ascii="Times New Roman" w:hAnsi="Times New Roman" w:cs="Times New Roman"/>
          <w:sz w:val="24"/>
          <w:szCs w:val="24"/>
        </w:rPr>
        <w:t xml:space="preserve">increases </w:t>
      </w:r>
      <w:r w:rsidRPr="009509AA">
        <w:rPr>
          <w:rFonts w:ascii="Times New Roman" w:hAnsi="Times New Roman" w:cs="Times New Roman"/>
          <w:sz w:val="24"/>
          <w:szCs w:val="24"/>
        </w:rPr>
        <w:t>an individual’s</w:t>
      </w:r>
      <w:r w:rsidR="00235998" w:rsidRPr="009509AA">
        <w:rPr>
          <w:rFonts w:ascii="Times New Roman" w:hAnsi="Times New Roman" w:cs="Times New Roman"/>
          <w:sz w:val="24"/>
          <w:szCs w:val="24"/>
        </w:rPr>
        <w:t xml:space="preserve"> risk </w:t>
      </w:r>
      <w:r w:rsidRPr="009509AA">
        <w:rPr>
          <w:rFonts w:ascii="Times New Roman" w:hAnsi="Times New Roman" w:cs="Times New Roman"/>
          <w:sz w:val="24"/>
          <w:szCs w:val="24"/>
        </w:rPr>
        <w:t>for developing</w:t>
      </w:r>
      <w:r w:rsidR="00235998" w:rsidRPr="009509AA">
        <w:rPr>
          <w:rFonts w:ascii="Times New Roman" w:hAnsi="Times New Roman" w:cs="Times New Roman"/>
          <w:sz w:val="24"/>
          <w:szCs w:val="24"/>
        </w:rPr>
        <w:t xml:space="preserve"> appearance-related concerns, </w:t>
      </w:r>
      <w:r w:rsidRPr="009509AA">
        <w:rPr>
          <w:rFonts w:ascii="Times New Roman" w:hAnsi="Times New Roman" w:cs="Times New Roman"/>
          <w:sz w:val="24"/>
          <w:szCs w:val="24"/>
        </w:rPr>
        <w:t>making</w:t>
      </w:r>
      <w:r w:rsidR="002B6EA6" w:rsidRPr="009509AA">
        <w:rPr>
          <w:rFonts w:ascii="Times New Roman" w:hAnsi="Times New Roman" w:cs="Times New Roman"/>
          <w:sz w:val="24"/>
          <w:szCs w:val="24"/>
        </w:rPr>
        <w:t xml:space="preserve"> </w:t>
      </w:r>
      <w:r w:rsidR="00235998" w:rsidRPr="009509AA">
        <w:rPr>
          <w:rFonts w:ascii="Times New Roman" w:hAnsi="Times New Roman" w:cs="Times New Roman"/>
          <w:sz w:val="24"/>
          <w:szCs w:val="24"/>
        </w:rPr>
        <w:t>psychosocial difficulties such as social anxiety, low self-esteem, depression,</w:t>
      </w:r>
      <w:r w:rsidR="00235998" w:rsidRPr="009509AA" w:rsidDel="004F58B5">
        <w:rPr>
          <w:rFonts w:ascii="Times New Roman" w:hAnsi="Times New Roman" w:cs="Times New Roman"/>
          <w:sz w:val="24"/>
          <w:szCs w:val="24"/>
        </w:rPr>
        <w:t xml:space="preserve"> </w:t>
      </w:r>
      <w:r w:rsidR="002B6EA6" w:rsidRPr="009509AA">
        <w:rPr>
          <w:rFonts w:ascii="Times New Roman" w:hAnsi="Times New Roman" w:cs="Times New Roman"/>
          <w:sz w:val="24"/>
          <w:szCs w:val="24"/>
        </w:rPr>
        <w:t xml:space="preserve">and engagement in </w:t>
      </w:r>
      <w:r w:rsidR="00235998" w:rsidRPr="009509AA">
        <w:rPr>
          <w:rFonts w:ascii="Times New Roman" w:hAnsi="Times New Roman" w:cs="Times New Roman"/>
          <w:sz w:val="24"/>
          <w:szCs w:val="24"/>
        </w:rPr>
        <w:t>risky health behaviors</w:t>
      </w:r>
      <w:r w:rsidR="002B6EA6" w:rsidRPr="009509AA">
        <w:rPr>
          <w:rFonts w:ascii="Times New Roman" w:hAnsi="Times New Roman" w:cs="Times New Roman"/>
          <w:sz w:val="24"/>
          <w:szCs w:val="24"/>
        </w:rPr>
        <w:t xml:space="preserve"> </w:t>
      </w:r>
      <w:r w:rsidR="00BF69E3" w:rsidRPr="009509AA">
        <w:rPr>
          <w:rFonts w:ascii="Times New Roman" w:hAnsi="Times New Roman" w:cs="Times New Roman"/>
          <w:sz w:val="24"/>
          <w:szCs w:val="24"/>
        </w:rPr>
        <w:t xml:space="preserve">even </w:t>
      </w:r>
      <w:r w:rsidRPr="009509AA">
        <w:rPr>
          <w:rFonts w:ascii="Times New Roman" w:hAnsi="Times New Roman" w:cs="Times New Roman"/>
          <w:sz w:val="24"/>
          <w:szCs w:val="24"/>
        </w:rPr>
        <w:t>more likely</w:t>
      </w:r>
      <w:r w:rsidR="00F94C30">
        <w:rPr>
          <w:rFonts w:ascii="Times New Roman" w:hAnsi="Times New Roman" w:cs="Times New Roman"/>
          <w:sz w:val="24"/>
          <w:szCs w:val="24"/>
        </w:rPr>
        <w:t>.</w:t>
      </w:r>
      <w:hyperlink w:anchor="_ENREF_17" w:tooltip="Rumsey, 2004 #13" w:history="1">
        <w:r w:rsidR="00B8454A">
          <w:rPr>
            <w:rFonts w:ascii="Times New Roman" w:hAnsi="Times New Roman" w:cs="Times New Roman"/>
            <w:sz w:val="24"/>
            <w:szCs w:val="24"/>
          </w:rPr>
          <w:fldChar w:fldCharType="begin">
            <w:fldData xml:space="preserve">PEVuZE5vdGU+PENpdGU+PEF1dGhvcj5SdW1zZXk8L0F1dGhvcj48WWVhcj4yMDA0PC9ZZWFyPjxS
ZWNOdW0+MTM8L1JlY051bT48RGlzcGxheVRleHQ+PHN0eWxlIGZhY2U9InN1cGVyc2NyaXB0Ij4x
Ny0yMjwvc3R5bGU+PC9EaXNwbGF5VGV4dD48cmVjb3JkPjxyZWMtbnVtYmVyPjEzPC9yZWMtbnVt
YmVyPjxmb3JlaWduLWtleXM+PGtleSBhcHA9IkVOIiBkYi1pZD0iZHJ3dGR6ejAyMnR2ZWhlOXg5
Nnh6NXJvdzB3ZGZlZTkwMHZ6Ij4xMzwva2V5PjwvZm9yZWlnbi1rZXlzPjxyZWYtdHlwZSBuYW1l
PSJKb3VybmFsIEFydGljbGUiPjE3PC9yZWYtdHlwZT48Y29udHJpYnV0b3JzPjxhdXRob3JzPjxh
dXRob3I+UnVtc2V5LCBOaWNob2xhPC9hdXRob3I+PGF1dGhvcj5IYXJjb3VydCwgRGlhbmE8L2F1
dGhvcj48L2F1dGhvcnM+PC9jb250cmlidXRvcnM+PHRpdGxlcz48dGl0bGU+Qm9keSBpbWFnZSBh
bmQgZGlzZmlndXJlbWVudDogaXNzdWVzIGFuZCBpbnRlcnZlbnRpb25zPC90aXRsZT48c2Vjb25k
YXJ5LXRpdGxlPkJvZHkgaW1hZ2U8L3NlY29uZGFyeS10aXRsZT48L3RpdGxlcz48cGVyaW9kaWNh
bD48ZnVsbC10aXRsZT5Cb2R5IGltYWdlPC9mdWxsLXRpdGxlPjwvcGVyaW9kaWNhbD48cGFnZXM+
ODMtOTc8L3BhZ2VzPjx2b2x1bWU+MTwvdm9sdW1lPjxudW1iZXI+MTwvbnVtYmVyPjxkYXRlcz48
eWVhcj4yMDA0PC95ZWFyPjwvZGF0ZXM+PGlzYm4+MTc0MC0xNDQ1PC9pc2JuPjx1cmxzPjwvdXJs
cz48L3JlY29yZD48L0NpdGU+PENpdGU+PEF1dGhvcj5GYXVlcmJhY2g8L0F1dGhvcj48WWVhcj4y
MDAwPC9ZZWFyPjxSZWNOdW0+MTQ8L1JlY051bT48cmVjb3JkPjxyZWMtbnVtYmVyPjE0PC9yZWMt
bnVtYmVyPjxmb3JlaWduLWtleXM+PGtleSBhcHA9IkVOIiBkYi1pZD0iZHJ3dGR6ejAyMnR2ZWhl
OXg5Nnh6NXJvdzB3ZGZlZTkwMHZ6Ij4xNDwva2V5PjwvZm9yZWlnbi1rZXlzPjxyZWYtdHlwZSBu
YW1lPSJKb3VybmFsIEFydGljbGUiPjE3PC9yZWYtdHlwZT48Y29udHJpYnV0b3JzPjxhdXRob3Jz
PjxhdXRob3I+RmF1ZXJiYWNoLCBKYW1lcyBBPC9hdXRob3I+PGF1dGhvcj5IZWluYmVyZywgTGVz
bGllIEo8L2F1dGhvcj48YXV0aG9yPkxhd3JlbmNlLCBKb2huIFc8L2F1dGhvcj48YXV0aG9yPk11
bnN0ZXIsIEFuZHJldyBNPC9hdXRob3I+PGF1dGhvcj5QYWxvbWJvLCBEZWJyYSBBPC9hdXRob3I+
PGF1dGhvcj5SaWNodGVyLCBEYW5pZWw8L2F1dGhvcj48YXV0aG9yPlNwZW5jZSwgUm9iZXJ0IEo8
L2F1dGhvcj48YXV0aG9yPlN0ZXZlbnMsIFNhbmRyYSBTPC9hdXRob3I+PGF1dGhvcj5XYXJlLCBM
aW5kYTwvYXV0aG9yPjxhdXRob3I+TXVlaGxiZXJnZXIsIFRob21hczwvYXV0aG9yPjwvYXV0aG9y
cz48L2NvbnRyaWJ1dG9ycz48dGl0bGVzPjx0aXRsZT5FZmZlY3Qgb2YgZWFybHkgYm9keSBpbWFn
ZSBkaXNzYXRpc2ZhY3Rpb24gb24gc3Vic2VxdWVudCBwc3ljaG9sb2dpY2FsIGFuZCBwaHlzaWNh
bCBhZGp1c3RtZW50IGFmdGVyIGRpc2ZpZ3VyaW5nIGluanVyeTwvdGl0bGU+PHNlY29uZGFyeS10
aXRsZT5Qc3ljaG9zb21hdGljIG1lZGljaW5lPC9zZWNvbmRhcnktdGl0bGU+PC90aXRsZXM+PHBl
cmlvZGljYWw+PGZ1bGwtdGl0bGU+UHN5Y2hvc29tYXRpYyBtZWRpY2luZTwvZnVsbC10aXRsZT48
L3BlcmlvZGljYWw+PHBhZ2VzPjU3Ni01ODI8L3BhZ2VzPjx2b2x1bWU+NjI8L3ZvbHVtZT48bnVt
YmVyPjQ8L251bWJlcj48ZGF0ZXM+PHllYXI+MjAwMDwveWVhcj48L2RhdGVzPjxpc2JuPjAwMzMt
MzE3NDwvaXNibj48dXJscz48L3VybHM+PC9yZWNvcmQ+PC9DaXRlPjxDaXRlPjxBdXRob3I+S2xl
dmU8L0F1dGhvcj48WWVhcj4xOTk5PC9ZZWFyPjxSZWNOdW0+MTU8L1JlY051bT48cmVjb3JkPjxy
ZWMtbnVtYmVyPjE1PC9yZWMtbnVtYmVyPjxmb3JlaWduLWtleXM+PGtleSBhcHA9IkVOIiBkYi1p
ZD0iZHJ3dGR6ejAyMnR2ZWhlOXg5Nnh6NXJvdzB3ZGZlZTkwMHZ6Ij4xNTwva2V5PjwvZm9yZWln
bi1rZXlzPjxyZWYtdHlwZSBuYW1lPSJKb3VybmFsIEFydGljbGUiPjE3PC9yZWYtdHlwZT48Y29u
dHJpYnV0b3JzPjxhdXRob3JzPjxhdXRob3I+S2xldmUsIEw8L2F1dGhvcj48YXV0aG9yPlJvYmlu
c29uLCBFbGl6YWJldGg8L2F1dGhvcj48L2F1dGhvcnM+PC9jb250cmlidXRvcnM+PHRpdGxlcz48
dGl0bGU+QSBzdXJ2ZXkgb2YgcHN5Y2hvbG9naWNhbCBuZWVkIGFtb25nc3QgYWR1bHQgYnVybi1p
bmp1cmVkIHBhdGllbnRzPC90aXRsZT48c2Vjb25kYXJ5LXRpdGxlPkJ1cm5zPC9zZWNvbmRhcnkt
dGl0bGU+PC90aXRsZXM+PHBlcmlvZGljYWw+PGZ1bGwtdGl0bGU+QnVybnM8L2Z1bGwtdGl0bGU+
PC9wZXJpb2RpY2FsPjxwYWdlcz41NzUtNTc5PC9wYWdlcz48dm9sdW1lPjI1PC92b2x1bWU+PG51
bWJlcj43PC9udW1iZXI+PGRhdGVzPjx5ZWFyPjE5OTk8L3llYXI+PC9kYXRlcz48aXNibj4wMzA1
LTQxNzk8L2lzYm4+PHVybHM+PC91cmxzPjwvcmVjb3JkPjwvQ2l0ZT48Q2l0ZT48QXV0aG9yPk11
cnBoeTwvQXV0aG9yPjxZZWFyPjIwMTY8L1llYXI+PFJlY051bT4xNjwvUmVjTnVtPjxyZWNvcmQ+
PHJlYy1udW1iZXI+MTY8L3JlYy1udW1iZXI+PGZvcmVpZ24ta2V5cz48a2V5IGFwcD0iRU4iIGRi
LWlkPSJkcnd0ZHp6MDIydHZlaGU5eDk2eHo1cm93MHdkZmVlOTAwdnoiPjE2PC9rZXk+PC9mb3Jl
aWduLWtleXM+PHJlZi10eXBlIG5hbWU9IkpvdXJuYWwgQXJ0aWNsZSI+MTc8L3JlZi10eXBlPjxj
b250cmlidXRvcnM+PGF1dGhvcnM+PGF1dGhvcj5NdXJwaHksIEogTWljaGFlbDwvYXV0aG9yPjxh
dXRob3I+QmVyZ21hbm4sIFBhdWw8L2F1dGhvcj48YXV0aG9yPkNoaWFuZywgQ2luZHk8L2F1dGhv
cj48YXV0aG9yPlN0dXJuZXIsIFJheW1vbmQ8L2F1dGhvcj48YXV0aG9yPkhvd2FyZCwgQmFyYmFy
YTwvYXV0aG9yPjxhdXRob3I+QWJlbCwgTWFkZWxhaW5lIFI8L2F1dGhvcj48YXV0aG9yPkplbGxp
bmVrLCBNaWNoYWVsPC9hdXRob3I+PC9hdXRob3JzPjwvY29udHJpYnV0b3JzPjx0aXRsZXM+PHRp
dGxlPlRoZSBQU0MtMTc6IHN1YnNjYWxlIHNjb3JlcywgcmVsaWFiaWxpdHksIGFuZCBmYWN0b3Ig
c3RydWN0dXJlIGluIGEgbmV3IG5hdGlvbmFsIHNhbXBsZTwvdGl0bGU+PHNlY29uZGFyeS10aXRs
ZT5QZWRpYXRyaWNzPC9zZWNvbmRhcnktdGl0bGU+PC90aXRsZXM+PHBlcmlvZGljYWw+PGZ1bGwt
dGl0bGU+UGVkaWF0cmljczwvZnVsbC10aXRsZT48L3BlcmlvZGljYWw+PHBhZ2VzPmUyMDE2MDAz
ODwvcGFnZXM+PHZvbHVtZT4xMzg8L3ZvbHVtZT48bnVtYmVyPjM8L251bWJlcj48ZGF0ZXM+PHll
YXI+MjAxNjwveWVhcj48L2RhdGVzPjxpc2JuPjAwMzEtNDAwNTwvaXNibj48dXJscz48L3VybHM+
PC9yZWNvcmQ+PC9DaXRlPjxDaXRlPjxBdXRob3I+UGhpbGxpcHM8L0F1dGhvcj48WWVhcj4yMDA3
PC9ZZWFyPjxSZWNOdW0+MTc8L1JlY051bT48cmVjb3JkPjxyZWMtbnVtYmVyPjE3PC9yZWMtbnVt
YmVyPjxmb3JlaWduLWtleXM+PGtleSBhcHA9IkVOIiBkYi1pZD0iZHJ3dGR6ejAyMnR2ZWhlOXg5
Nnh6NXJvdzB3ZGZlZTkwMHZ6Ij4xNzwva2V5PjwvZm9yZWlnbi1rZXlzPjxyZWYtdHlwZSBuYW1l
PSJKb3VybmFsIEFydGljbGUiPjE3PC9yZWYtdHlwZT48Y29udHJpYnV0b3JzPjxhdXRob3JzPjxh
dXRob3I+UGhpbGxpcHMsIENsYWlyZTwvYXV0aG9yPjxhdXRob3I+RnVzc2VsbCwgQW5uYTwvYXV0
aG9yPjxhdXRob3I+UnVtc2V5LCBOaWNob2xhPC9hdXRob3I+PC9hdXRob3JzPjwvY29udHJpYnV0
b3JzPjx0aXRsZXM+PHRpdGxlPkNvbnNpZGVyYXRpb25zIGZvciBwc3ljaG9zb2NpYWwgc3VwcG9y
dCBmb2xsb3dpbmcgYnVybiBpbmp1cnnigJRhIGZhbWlseSBwZXJzcGVjdGl2ZTwvdGl0bGU+PHNl
Y29uZGFyeS10aXRsZT5CdXJuczwvc2Vjb25kYXJ5LXRpdGxlPjwvdGl0bGVzPjxwZXJpb2RpY2Fs
PjxmdWxsLXRpdGxlPkJ1cm5zPC9mdWxsLXRpdGxlPjwvcGVyaW9kaWNhbD48cGFnZXM+OTg2LTk5
NDwvcGFnZXM+PHZvbHVtZT4zMzwvdm9sdW1lPjxudW1iZXI+ODwvbnVtYmVyPjxkYXRlcz48eWVh
cj4yMDA3PC95ZWFyPjwvZGF0ZXM+PGlzYm4+MDMwNS00MTc5PC9pc2JuPjx1cmxzPjwvdXJscz48
L3JlY29yZD48L0NpdGU+PENpdGU+PEF1dGhvcj5NYXNuYXJpPC9BdXRob3I+PFllYXI+MjAxMzwv
WWVhcj48UmVjTnVtPjE4PC9SZWNOdW0+PHJlY29yZD48cmVjLW51bWJlcj4xODwvcmVjLW51bWJl
cj48Zm9yZWlnbi1rZXlzPjxrZXkgYXBwPSJFTiIgZGItaWQ9ImRyd3RkenowMjJ0dmVoZTl4OTZ4
ejVyb3cwd2RmZWU5MDB2eiI+MTg8L2tleT48L2ZvcmVpZ24ta2V5cz48cmVmLXR5cGUgbmFtZT0i
Sm91cm5hbCBBcnRpY2xlIj4xNzwvcmVmLXR5cGU+PGNvbnRyaWJ1dG9ycz48YXV0aG9ycz48YXV0
aG9yPk1hc25hcmksIE9ybmVsbGE8L2F1dGhvcj48YXV0aG9yPlNjaGllc3RsLCBDbGVtZW5zPC9h
dXRob3I+PGF1dGhvcj5Sw7Zzc2xlciwgSm9jaGVuPC9hdXRob3I+PGF1dGhvcj5Hw7x0bGVpbiwg
U3RlZmFuaWUgSzwvYXV0aG9yPjxhdXRob3I+TmV1aGF1cywgS2F0aHJpbjwvYXV0aG9yPjxhdXRo
b3I+V2VpYmVsLCBMaXNhPC9hdXRob3I+PGF1dGhvcj5NZXVsaSwgTWFydGluPC9hdXRob3I+PGF1
dGhvcj5MYW5kb2x0LCBNYXJrdXMgQTwvYXV0aG9yPjwvYXV0aG9ycz48L2NvbnRyaWJ1dG9ycz48
dGl0bGVzPjx0aXRsZT5TdGlnbWF0aXphdGlvbiBwcmVkaWN0cyBwc3ljaG9sb2dpY2FsIGFkanVz
dG1lbnQgYW5kIHF1YWxpdHkgb2YgbGlmZSBpbiBjaGlsZHJlbiBhbmQgYWRvbGVzY2VudHMgd2l0
aCBhIGZhY2lhbCBkaWZmZXJlbmNlPC90aXRsZT48c2Vjb25kYXJ5LXRpdGxlPkpvdXJuYWwgb2Yg
cGVkaWF0cmljIHBzeWNob2xvZ3k8L3NlY29uZGFyeS10aXRsZT48L3RpdGxlcz48cGVyaW9kaWNh
bD48ZnVsbC10aXRsZT5Kb3VybmFsIG9mIHBlZGlhdHJpYyBwc3ljaG9sb2d5PC9mdWxsLXRpdGxl
PjwvcGVyaW9kaWNhbD48cGFnZXM+MTYyLTE3MjwvcGFnZXM+PHZvbHVtZT4zODwvdm9sdW1lPjxu
dW1iZXI+MjwvbnVtYmVyPjxkYXRlcz48eWVhcj4yMDEzPC95ZWFyPjwvZGF0ZXM+PGlzYm4+MTQ2
NS03MzVYPC9pc2JuPjx1cmxzPjwvdXJscz48L3JlY29yZD48L0NpdGU+PC9FbmROb3RlPgB=
</w:fldData>
          </w:fldChar>
        </w:r>
        <w:r w:rsidR="00B8454A">
          <w:rPr>
            <w:rFonts w:ascii="Times New Roman" w:hAnsi="Times New Roman" w:cs="Times New Roman"/>
            <w:sz w:val="24"/>
            <w:szCs w:val="24"/>
          </w:rPr>
          <w:instrText xml:space="preserve"> ADDIN EN.CITE </w:instrText>
        </w:r>
        <w:r w:rsidR="00B8454A">
          <w:rPr>
            <w:rFonts w:ascii="Times New Roman" w:hAnsi="Times New Roman" w:cs="Times New Roman"/>
            <w:sz w:val="24"/>
            <w:szCs w:val="24"/>
          </w:rPr>
          <w:fldChar w:fldCharType="begin">
            <w:fldData xml:space="preserve">PEVuZE5vdGU+PENpdGU+PEF1dGhvcj5SdW1zZXk8L0F1dGhvcj48WWVhcj4yMDA0PC9ZZWFyPjxS
ZWNOdW0+MTM8L1JlY051bT48RGlzcGxheVRleHQ+PHN0eWxlIGZhY2U9InN1cGVyc2NyaXB0Ij4x
Ny0yMjwvc3R5bGU+PC9EaXNwbGF5VGV4dD48cmVjb3JkPjxyZWMtbnVtYmVyPjEzPC9yZWMtbnVt
YmVyPjxmb3JlaWduLWtleXM+PGtleSBhcHA9IkVOIiBkYi1pZD0iZHJ3dGR6ejAyMnR2ZWhlOXg5
Nnh6NXJvdzB3ZGZlZTkwMHZ6Ij4xMzwva2V5PjwvZm9yZWlnbi1rZXlzPjxyZWYtdHlwZSBuYW1l
PSJKb3VybmFsIEFydGljbGUiPjE3PC9yZWYtdHlwZT48Y29udHJpYnV0b3JzPjxhdXRob3JzPjxh
dXRob3I+UnVtc2V5LCBOaWNob2xhPC9hdXRob3I+PGF1dGhvcj5IYXJjb3VydCwgRGlhbmE8L2F1
dGhvcj48L2F1dGhvcnM+PC9jb250cmlidXRvcnM+PHRpdGxlcz48dGl0bGU+Qm9keSBpbWFnZSBh
bmQgZGlzZmlndXJlbWVudDogaXNzdWVzIGFuZCBpbnRlcnZlbnRpb25zPC90aXRsZT48c2Vjb25k
YXJ5LXRpdGxlPkJvZHkgaW1hZ2U8L3NlY29uZGFyeS10aXRsZT48L3RpdGxlcz48cGVyaW9kaWNh
bD48ZnVsbC10aXRsZT5Cb2R5IGltYWdlPC9mdWxsLXRpdGxlPjwvcGVyaW9kaWNhbD48cGFnZXM+
ODMtOTc8L3BhZ2VzPjx2b2x1bWU+MTwvdm9sdW1lPjxudW1iZXI+MTwvbnVtYmVyPjxkYXRlcz48
eWVhcj4yMDA0PC95ZWFyPjwvZGF0ZXM+PGlzYm4+MTc0MC0xNDQ1PC9pc2JuPjx1cmxzPjwvdXJs
cz48L3JlY29yZD48L0NpdGU+PENpdGU+PEF1dGhvcj5GYXVlcmJhY2g8L0F1dGhvcj48WWVhcj4y
MDAwPC9ZZWFyPjxSZWNOdW0+MTQ8L1JlY051bT48cmVjb3JkPjxyZWMtbnVtYmVyPjE0PC9yZWMt
bnVtYmVyPjxmb3JlaWduLWtleXM+PGtleSBhcHA9IkVOIiBkYi1pZD0iZHJ3dGR6ejAyMnR2ZWhl
OXg5Nnh6NXJvdzB3ZGZlZTkwMHZ6Ij4xNDwva2V5PjwvZm9yZWlnbi1rZXlzPjxyZWYtdHlwZSBu
YW1lPSJKb3VybmFsIEFydGljbGUiPjE3PC9yZWYtdHlwZT48Y29udHJpYnV0b3JzPjxhdXRob3Jz
PjxhdXRob3I+RmF1ZXJiYWNoLCBKYW1lcyBBPC9hdXRob3I+PGF1dGhvcj5IZWluYmVyZywgTGVz
bGllIEo8L2F1dGhvcj48YXV0aG9yPkxhd3JlbmNlLCBKb2huIFc8L2F1dGhvcj48YXV0aG9yPk11
bnN0ZXIsIEFuZHJldyBNPC9hdXRob3I+PGF1dGhvcj5QYWxvbWJvLCBEZWJyYSBBPC9hdXRob3I+
PGF1dGhvcj5SaWNodGVyLCBEYW5pZWw8L2F1dGhvcj48YXV0aG9yPlNwZW5jZSwgUm9iZXJ0IEo8
L2F1dGhvcj48YXV0aG9yPlN0ZXZlbnMsIFNhbmRyYSBTPC9hdXRob3I+PGF1dGhvcj5XYXJlLCBM
aW5kYTwvYXV0aG9yPjxhdXRob3I+TXVlaGxiZXJnZXIsIFRob21hczwvYXV0aG9yPjwvYXV0aG9y
cz48L2NvbnRyaWJ1dG9ycz48dGl0bGVzPjx0aXRsZT5FZmZlY3Qgb2YgZWFybHkgYm9keSBpbWFn
ZSBkaXNzYXRpc2ZhY3Rpb24gb24gc3Vic2VxdWVudCBwc3ljaG9sb2dpY2FsIGFuZCBwaHlzaWNh
bCBhZGp1c3RtZW50IGFmdGVyIGRpc2ZpZ3VyaW5nIGluanVyeTwvdGl0bGU+PHNlY29uZGFyeS10
aXRsZT5Qc3ljaG9zb21hdGljIG1lZGljaW5lPC9zZWNvbmRhcnktdGl0bGU+PC90aXRsZXM+PHBl
cmlvZGljYWw+PGZ1bGwtdGl0bGU+UHN5Y2hvc29tYXRpYyBtZWRpY2luZTwvZnVsbC10aXRsZT48
L3BlcmlvZGljYWw+PHBhZ2VzPjU3Ni01ODI8L3BhZ2VzPjx2b2x1bWU+NjI8L3ZvbHVtZT48bnVt
YmVyPjQ8L251bWJlcj48ZGF0ZXM+PHllYXI+MjAwMDwveWVhcj48L2RhdGVzPjxpc2JuPjAwMzMt
MzE3NDwvaXNibj48dXJscz48L3VybHM+PC9yZWNvcmQ+PC9DaXRlPjxDaXRlPjxBdXRob3I+S2xl
dmU8L0F1dGhvcj48WWVhcj4xOTk5PC9ZZWFyPjxSZWNOdW0+MTU8L1JlY051bT48cmVjb3JkPjxy
ZWMtbnVtYmVyPjE1PC9yZWMtbnVtYmVyPjxmb3JlaWduLWtleXM+PGtleSBhcHA9IkVOIiBkYi1p
ZD0iZHJ3dGR6ejAyMnR2ZWhlOXg5Nnh6NXJvdzB3ZGZlZTkwMHZ6Ij4xNTwva2V5PjwvZm9yZWln
bi1rZXlzPjxyZWYtdHlwZSBuYW1lPSJKb3VybmFsIEFydGljbGUiPjE3PC9yZWYtdHlwZT48Y29u
dHJpYnV0b3JzPjxhdXRob3JzPjxhdXRob3I+S2xldmUsIEw8L2F1dGhvcj48YXV0aG9yPlJvYmlu
c29uLCBFbGl6YWJldGg8L2F1dGhvcj48L2F1dGhvcnM+PC9jb250cmlidXRvcnM+PHRpdGxlcz48
dGl0bGU+QSBzdXJ2ZXkgb2YgcHN5Y2hvbG9naWNhbCBuZWVkIGFtb25nc3QgYWR1bHQgYnVybi1p
bmp1cmVkIHBhdGllbnRzPC90aXRsZT48c2Vjb25kYXJ5LXRpdGxlPkJ1cm5zPC9zZWNvbmRhcnkt
dGl0bGU+PC90aXRsZXM+PHBlcmlvZGljYWw+PGZ1bGwtdGl0bGU+QnVybnM8L2Z1bGwtdGl0bGU+
PC9wZXJpb2RpY2FsPjxwYWdlcz41NzUtNTc5PC9wYWdlcz48dm9sdW1lPjI1PC92b2x1bWU+PG51
bWJlcj43PC9udW1iZXI+PGRhdGVzPjx5ZWFyPjE5OTk8L3llYXI+PC9kYXRlcz48aXNibj4wMzA1
LTQxNzk8L2lzYm4+PHVybHM+PC91cmxzPjwvcmVjb3JkPjwvQ2l0ZT48Q2l0ZT48QXV0aG9yPk11
cnBoeTwvQXV0aG9yPjxZZWFyPjIwMTY8L1llYXI+PFJlY051bT4xNjwvUmVjTnVtPjxyZWNvcmQ+
PHJlYy1udW1iZXI+MTY8L3JlYy1udW1iZXI+PGZvcmVpZ24ta2V5cz48a2V5IGFwcD0iRU4iIGRi
LWlkPSJkcnd0ZHp6MDIydHZlaGU5eDk2eHo1cm93MHdkZmVlOTAwdnoiPjE2PC9rZXk+PC9mb3Jl
aWduLWtleXM+PHJlZi10eXBlIG5hbWU9IkpvdXJuYWwgQXJ0aWNsZSI+MTc8L3JlZi10eXBlPjxj
b250cmlidXRvcnM+PGF1dGhvcnM+PGF1dGhvcj5NdXJwaHksIEogTWljaGFlbDwvYXV0aG9yPjxh
dXRob3I+QmVyZ21hbm4sIFBhdWw8L2F1dGhvcj48YXV0aG9yPkNoaWFuZywgQ2luZHk8L2F1dGhv
cj48YXV0aG9yPlN0dXJuZXIsIFJheW1vbmQ8L2F1dGhvcj48YXV0aG9yPkhvd2FyZCwgQmFyYmFy
YTwvYXV0aG9yPjxhdXRob3I+QWJlbCwgTWFkZWxhaW5lIFI8L2F1dGhvcj48YXV0aG9yPkplbGxp
bmVrLCBNaWNoYWVsPC9hdXRob3I+PC9hdXRob3JzPjwvY29udHJpYnV0b3JzPjx0aXRsZXM+PHRp
dGxlPlRoZSBQU0MtMTc6IHN1YnNjYWxlIHNjb3JlcywgcmVsaWFiaWxpdHksIGFuZCBmYWN0b3Ig
c3RydWN0dXJlIGluIGEgbmV3IG5hdGlvbmFsIHNhbXBsZTwvdGl0bGU+PHNlY29uZGFyeS10aXRs
ZT5QZWRpYXRyaWNzPC9zZWNvbmRhcnktdGl0bGU+PC90aXRsZXM+PHBlcmlvZGljYWw+PGZ1bGwt
dGl0bGU+UGVkaWF0cmljczwvZnVsbC10aXRsZT48L3BlcmlvZGljYWw+PHBhZ2VzPmUyMDE2MDAz
ODwvcGFnZXM+PHZvbHVtZT4xMzg8L3ZvbHVtZT48bnVtYmVyPjM8L251bWJlcj48ZGF0ZXM+PHll
YXI+MjAxNjwveWVhcj48L2RhdGVzPjxpc2JuPjAwMzEtNDAwNTwvaXNibj48dXJscz48L3VybHM+
PC9yZWNvcmQ+PC9DaXRlPjxDaXRlPjxBdXRob3I+UGhpbGxpcHM8L0F1dGhvcj48WWVhcj4yMDA3
PC9ZZWFyPjxSZWNOdW0+MTc8L1JlY051bT48cmVjb3JkPjxyZWMtbnVtYmVyPjE3PC9yZWMtbnVt
YmVyPjxmb3JlaWduLWtleXM+PGtleSBhcHA9IkVOIiBkYi1pZD0iZHJ3dGR6ejAyMnR2ZWhlOXg5
Nnh6NXJvdzB3ZGZlZTkwMHZ6Ij4xNzwva2V5PjwvZm9yZWlnbi1rZXlzPjxyZWYtdHlwZSBuYW1l
PSJKb3VybmFsIEFydGljbGUiPjE3PC9yZWYtdHlwZT48Y29udHJpYnV0b3JzPjxhdXRob3JzPjxh
dXRob3I+UGhpbGxpcHMsIENsYWlyZTwvYXV0aG9yPjxhdXRob3I+RnVzc2VsbCwgQW5uYTwvYXV0
aG9yPjxhdXRob3I+UnVtc2V5LCBOaWNob2xhPC9hdXRob3I+PC9hdXRob3JzPjwvY29udHJpYnV0
b3JzPjx0aXRsZXM+PHRpdGxlPkNvbnNpZGVyYXRpb25zIGZvciBwc3ljaG9zb2NpYWwgc3VwcG9y
dCBmb2xsb3dpbmcgYnVybiBpbmp1cnnigJRhIGZhbWlseSBwZXJzcGVjdGl2ZTwvdGl0bGU+PHNl
Y29uZGFyeS10aXRsZT5CdXJuczwvc2Vjb25kYXJ5LXRpdGxlPjwvdGl0bGVzPjxwZXJpb2RpY2Fs
PjxmdWxsLXRpdGxlPkJ1cm5zPC9mdWxsLXRpdGxlPjwvcGVyaW9kaWNhbD48cGFnZXM+OTg2LTk5
NDwvcGFnZXM+PHZvbHVtZT4zMzwvdm9sdW1lPjxudW1iZXI+ODwvbnVtYmVyPjxkYXRlcz48eWVh
cj4yMDA3PC95ZWFyPjwvZGF0ZXM+PGlzYm4+MDMwNS00MTc5PC9pc2JuPjx1cmxzPjwvdXJscz48
L3JlY29yZD48L0NpdGU+PENpdGU+PEF1dGhvcj5NYXNuYXJpPC9BdXRob3I+PFllYXI+MjAxMzwv
WWVhcj48UmVjTnVtPjE4PC9SZWNOdW0+PHJlY29yZD48cmVjLW51bWJlcj4xODwvcmVjLW51bWJl
cj48Zm9yZWlnbi1rZXlzPjxrZXkgYXBwPSJFTiIgZGItaWQ9ImRyd3RkenowMjJ0dmVoZTl4OTZ4
ejVyb3cwd2RmZWU5MDB2eiI+MTg8L2tleT48L2ZvcmVpZ24ta2V5cz48cmVmLXR5cGUgbmFtZT0i
Sm91cm5hbCBBcnRpY2xlIj4xNzwvcmVmLXR5cGU+PGNvbnRyaWJ1dG9ycz48YXV0aG9ycz48YXV0
aG9yPk1hc25hcmksIE9ybmVsbGE8L2F1dGhvcj48YXV0aG9yPlNjaGllc3RsLCBDbGVtZW5zPC9h
dXRob3I+PGF1dGhvcj5Sw7Zzc2xlciwgSm9jaGVuPC9hdXRob3I+PGF1dGhvcj5Hw7x0bGVpbiwg
U3RlZmFuaWUgSzwvYXV0aG9yPjxhdXRob3I+TmV1aGF1cywgS2F0aHJpbjwvYXV0aG9yPjxhdXRo
b3I+V2VpYmVsLCBMaXNhPC9hdXRob3I+PGF1dGhvcj5NZXVsaSwgTWFydGluPC9hdXRob3I+PGF1
dGhvcj5MYW5kb2x0LCBNYXJrdXMgQTwvYXV0aG9yPjwvYXV0aG9ycz48L2NvbnRyaWJ1dG9ycz48
dGl0bGVzPjx0aXRsZT5TdGlnbWF0aXphdGlvbiBwcmVkaWN0cyBwc3ljaG9sb2dpY2FsIGFkanVz
dG1lbnQgYW5kIHF1YWxpdHkgb2YgbGlmZSBpbiBjaGlsZHJlbiBhbmQgYWRvbGVzY2VudHMgd2l0
aCBhIGZhY2lhbCBkaWZmZXJlbmNlPC90aXRsZT48c2Vjb25kYXJ5LXRpdGxlPkpvdXJuYWwgb2Yg
cGVkaWF0cmljIHBzeWNob2xvZ3k8L3NlY29uZGFyeS10aXRsZT48L3RpdGxlcz48cGVyaW9kaWNh
bD48ZnVsbC10aXRsZT5Kb3VybmFsIG9mIHBlZGlhdHJpYyBwc3ljaG9sb2d5PC9mdWxsLXRpdGxl
PjwvcGVyaW9kaWNhbD48cGFnZXM+MTYyLTE3MjwvcGFnZXM+PHZvbHVtZT4zODwvdm9sdW1lPjxu
dW1iZXI+MjwvbnVtYmVyPjxkYXRlcz48eWVhcj4yMDEzPC95ZWFyPjwvZGF0ZXM+PGlzYm4+MTQ2
NS03MzVYPC9pc2JuPjx1cmxzPjwvdXJscz48L3JlY29yZD48L0NpdGU+PC9FbmROb3RlPgB=
</w:fldData>
          </w:fldChar>
        </w:r>
        <w:r w:rsidR="00B8454A">
          <w:rPr>
            <w:rFonts w:ascii="Times New Roman" w:hAnsi="Times New Roman" w:cs="Times New Roman"/>
            <w:sz w:val="24"/>
            <w:szCs w:val="24"/>
          </w:rPr>
          <w:instrText xml:space="preserve"> ADDIN EN.CITE.DATA </w:instrText>
        </w:r>
        <w:r w:rsidR="00B8454A">
          <w:rPr>
            <w:rFonts w:ascii="Times New Roman" w:hAnsi="Times New Roman" w:cs="Times New Roman"/>
            <w:sz w:val="24"/>
            <w:szCs w:val="24"/>
          </w:rPr>
        </w:r>
        <w:r w:rsidR="00B8454A">
          <w:rPr>
            <w:rFonts w:ascii="Times New Roman" w:hAnsi="Times New Roman" w:cs="Times New Roman"/>
            <w:sz w:val="24"/>
            <w:szCs w:val="24"/>
          </w:rPr>
          <w:fldChar w:fldCharType="end"/>
        </w:r>
        <w:r w:rsidR="00B8454A">
          <w:rPr>
            <w:rFonts w:ascii="Times New Roman" w:hAnsi="Times New Roman" w:cs="Times New Roman"/>
            <w:sz w:val="24"/>
            <w:szCs w:val="24"/>
          </w:rPr>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17-22</w:t>
        </w:r>
        <w:r w:rsidR="00B8454A">
          <w:rPr>
            <w:rFonts w:ascii="Times New Roman" w:hAnsi="Times New Roman" w:cs="Times New Roman"/>
            <w:sz w:val="24"/>
            <w:szCs w:val="24"/>
          </w:rPr>
          <w:fldChar w:fldCharType="end"/>
        </w:r>
      </w:hyperlink>
      <w:r w:rsidR="00C3110F" w:rsidRPr="009509AA">
        <w:rPr>
          <w:rFonts w:ascii="Times New Roman" w:hAnsi="Times New Roman" w:cs="Times New Roman"/>
          <w:sz w:val="24"/>
          <w:szCs w:val="24"/>
        </w:rPr>
        <w:t xml:space="preserve"> </w:t>
      </w:r>
      <w:r w:rsidR="001B7315">
        <w:rPr>
          <w:rFonts w:ascii="Times New Roman" w:hAnsi="Times New Roman" w:cs="Times New Roman"/>
          <w:sz w:val="24"/>
          <w:szCs w:val="24"/>
        </w:rPr>
        <w:t>B</w:t>
      </w:r>
      <w:r w:rsidR="002B6EA6" w:rsidRPr="009509AA">
        <w:rPr>
          <w:rFonts w:ascii="Times New Roman" w:hAnsi="Times New Roman" w:cs="Times New Roman"/>
          <w:sz w:val="24"/>
          <w:szCs w:val="24"/>
        </w:rPr>
        <w:t>urn injuries are the third most common form of trauma to children</w:t>
      </w:r>
      <w:hyperlink w:anchor="_ENREF_23" w:tooltip="Toon, 2011 #19"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&lt;EndNote&gt;&lt;Cite&gt;&lt;Author&gt;Toon&lt;/Author&gt;&lt;Year&gt;2011&lt;/Year&gt;&lt;RecNum&gt;19&lt;/RecNum&gt;&lt;DisplayText&gt;&lt;style face="superscript"&gt;23&lt;/style&gt;&lt;/DisplayText&gt;&lt;record&gt;&lt;rec-number&gt;19&lt;/rec-number&gt;&lt;foreign-keys&gt;&lt;key app="EN" db-id="drwtdzz022tvehe9x96xz5row0wdfee900vz"&gt;19&lt;/key&gt;&lt;/foreign-keys&gt;&lt;ref-type name="Journal Article"&gt;17&lt;/ref-type&gt;&lt;contributors&gt;&lt;authors&gt;&lt;author&gt;Toon, Michael H&lt;/author&gt;&lt;author&gt;Maybauer, Dirk M&lt;/author&gt;&lt;author&gt;Arceneaux, Lisa L&lt;/author&gt;&lt;author&gt;Fraser, John F&lt;/author&gt;&lt;author&gt;Meyer, Walter&lt;/author&gt;&lt;author&gt;Runge, Antoinette&lt;/author&gt;&lt;author&gt;Maybauer, Marc O&lt;/author&gt;&lt;/authors&gt;&lt;/contributors&gt;&lt;titles&gt;&lt;title&gt;Children with burn injuries-assessment of trauma, neglect, violence and abuse&lt;/title&gt;&lt;secondary-title&gt;Journal of injury and violence research&lt;/secondary-title&gt;&lt;/titles&gt;&lt;periodical&gt;&lt;full-title&gt;Journal of injury and violence research&lt;/full-title&gt;&lt;/periodical&gt;&lt;pages&gt;98&lt;/pages&gt;&lt;volume&gt;3&lt;/volume&gt;&lt;number&gt;2&lt;/number&gt;&lt;dates&gt;&lt;year&gt;2011&lt;/year&gt;&lt;/dates&gt;&lt;urls&gt;&lt;/urls&gt;&lt;/record&gt;&lt;/Cite&gt;&lt;/EndNote&gt;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23</w:t>
        </w:r>
        <w:r w:rsidR="00B8454A">
          <w:rPr>
            <w:rFonts w:ascii="Times New Roman" w:hAnsi="Times New Roman" w:cs="Times New Roman"/>
            <w:sz w:val="24"/>
            <w:szCs w:val="24"/>
          </w:rPr>
          <w:fldChar w:fldCharType="end"/>
        </w:r>
      </w:hyperlink>
      <w:r w:rsidR="0049130E" w:rsidRPr="009509AA">
        <w:rPr>
          <w:rFonts w:ascii="Times New Roman" w:hAnsi="Times New Roman" w:cs="Times New Roman"/>
          <w:sz w:val="24"/>
          <w:szCs w:val="24"/>
        </w:rPr>
        <w:t xml:space="preserve"> </w:t>
      </w:r>
      <w:r w:rsidR="002B6EA6" w:rsidRPr="009509AA">
        <w:rPr>
          <w:rFonts w:ascii="Times New Roman" w:hAnsi="Times New Roman" w:cs="Times New Roman"/>
          <w:sz w:val="24"/>
          <w:szCs w:val="24"/>
        </w:rPr>
        <w:t>and often result in scarring or other visible differences</w:t>
      </w:r>
      <w:r w:rsidR="00DC7045">
        <w:rPr>
          <w:rFonts w:ascii="Times New Roman" w:hAnsi="Times New Roman" w:cs="Times New Roman"/>
          <w:sz w:val="24"/>
          <w:szCs w:val="24"/>
        </w:rPr>
        <w:t>,</w:t>
      </w:r>
      <w:hyperlink w:anchor="_ENREF_24" w:tooltip="Lawrence, 2017 #67"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&lt;EndNote&gt;&lt;Cite&gt;&lt;Author&gt;Lawrence&lt;/Author&gt;&lt;Year&gt;2017&lt;/Year&gt;&lt;RecNum&gt;67&lt;/RecNum&gt;&lt;DisplayText&gt;&lt;style face="superscript"&gt;24&lt;/style&gt;&lt;/DisplayText&gt;&lt;record&gt;&lt;rec-number&gt;67&lt;/rec-number&gt;&lt;foreign-keys&gt;&lt;key app="EN" db-id="drwtdzz022tvehe9x96xz5row0wdfee900vz"&gt;67&lt;/key&gt;&lt;/foreign-keys&gt;&lt;ref-type name="Journal Article"&gt;17&lt;/ref-type&gt;&lt;contributors&gt;&lt;authors&gt;&lt;author&gt;Lawrence, John &lt;/author&gt;&lt;author&gt;Fauerbach, James&lt;/author&gt;&lt;author&gt;Mason, Shawn &lt;/author&gt;&lt;/authors&gt;&lt;/contributors&gt;&lt;titles&gt;&lt;title&gt;Understanding and Improving Body Image after Burn Injury&lt;/title&gt;&lt;secondary-title&gt;University of Washington Model Systems Knowledge Translation Center&lt;/secondary-title&gt;&lt;/titles&gt;&lt;periodical&gt;&lt;full-title&gt;University of Washington Model Systems Knowledge Translation Center&lt;/full-title&gt;&lt;/periodical&gt;&lt;dates&gt;&lt;year&gt;2017&lt;/year&gt;&lt;/dates&gt;&lt;urls&gt;&lt;related-urls&gt;&lt;url&gt;https://msktc.org/burn/factsheets/Understanding-And-Improving-Body-Image-After-Burn-Injury &lt;/url&gt;&lt;/related-urls&gt;&lt;/urls&gt;&lt;access-date&gt;Accessed January 24, 2020 &lt;/access-date&gt;&lt;/record&gt;&lt;/Cite&gt;&lt;/EndNote&gt;</w:instrText>
        </w:r>
        <w:r w:rsidR="00B8454A">
          <w:rPr>
            <w:rFonts w:ascii="Times New Roman" w:hAnsi="Times New Roman" w:cs="Times New Roman"/>
            <w:sz w:val="24"/>
            <w:szCs w:val="24"/>
          </w:rPr>
          <w:fldChar w:fldCharType="separate"/>
        </w:r>
        <w:r w:rsidR="00B8454A" w:rsidRPr="007862EB">
          <w:rPr>
            <w:rFonts w:ascii="Times New Roman" w:hAnsi="Times New Roman" w:cs="Times New Roman"/>
            <w:noProof/>
            <w:sz w:val="24"/>
            <w:szCs w:val="24"/>
            <w:vertAlign w:val="superscript"/>
          </w:rPr>
          <w:t>24</w:t>
        </w:r>
        <w:r w:rsidR="00B8454A">
          <w:rPr>
            <w:rFonts w:ascii="Times New Roman" w:hAnsi="Times New Roman" w:cs="Times New Roman"/>
            <w:sz w:val="24"/>
            <w:szCs w:val="24"/>
          </w:rPr>
          <w:fldChar w:fldCharType="end"/>
        </w:r>
      </w:hyperlink>
      <w:r w:rsidR="00566A14">
        <w:rPr>
          <w:rFonts w:ascii="Times New Roman" w:hAnsi="Times New Roman" w:cs="Times New Roman"/>
          <w:sz w:val="24"/>
          <w:szCs w:val="24"/>
        </w:rPr>
        <w:t xml:space="preserve"> </w:t>
      </w:r>
      <w:r w:rsidR="001B7315">
        <w:rPr>
          <w:rFonts w:ascii="Times New Roman" w:hAnsi="Times New Roman" w:cs="Times New Roman"/>
          <w:sz w:val="24"/>
          <w:szCs w:val="24"/>
        </w:rPr>
        <w:t xml:space="preserve">however, </w:t>
      </w:r>
      <w:r w:rsidR="0044652D" w:rsidRPr="009509AA">
        <w:rPr>
          <w:rFonts w:ascii="Times New Roman" w:hAnsi="Times New Roman" w:cs="Times New Roman"/>
          <w:sz w:val="24"/>
          <w:szCs w:val="24"/>
        </w:rPr>
        <w:t>findings regarding</w:t>
      </w:r>
      <w:r w:rsidR="00C75A38" w:rsidRPr="009509AA">
        <w:rPr>
          <w:rFonts w:ascii="Times New Roman" w:hAnsi="Times New Roman" w:cs="Times New Roman"/>
          <w:sz w:val="24"/>
          <w:szCs w:val="24"/>
        </w:rPr>
        <w:t xml:space="preserve"> the psychological impact of visible differences have been mixed</w:t>
      </w:r>
      <w:r w:rsidR="002B6EA6" w:rsidRPr="009509AA">
        <w:rPr>
          <w:rFonts w:ascii="Times New Roman" w:hAnsi="Times New Roman" w:cs="Times New Roman"/>
          <w:sz w:val="24"/>
          <w:szCs w:val="24"/>
        </w:rPr>
        <w:t xml:space="preserve">. </w:t>
      </w:r>
      <w:r w:rsidR="006E4D7F" w:rsidRPr="009509AA">
        <w:rPr>
          <w:rFonts w:ascii="Times New Roman" w:hAnsi="Times New Roman" w:cs="Times New Roman"/>
          <w:sz w:val="24"/>
          <w:szCs w:val="24"/>
        </w:rPr>
        <w:t>Some studies have found that</w:t>
      </w:r>
      <w:r w:rsidR="002B6EA6" w:rsidRPr="009509AA">
        <w:rPr>
          <w:rFonts w:ascii="Times New Roman" w:hAnsi="Times New Roman" w:cs="Times New Roman"/>
          <w:sz w:val="24"/>
          <w:szCs w:val="24"/>
        </w:rPr>
        <w:t xml:space="preserve"> </w:t>
      </w:r>
      <w:r w:rsidR="0044652D" w:rsidRPr="009509AA">
        <w:rPr>
          <w:rFonts w:ascii="Times New Roman" w:hAnsi="Times New Roman" w:cs="Times New Roman"/>
          <w:sz w:val="24"/>
          <w:szCs w:val="24"/>
        </w:rPr>
        <w:t xml:space="preserve">injury size, </w:t>
      </w:r>
      <w:r w:rsidR="002052B5" w:rsidRPr="009509AA">
        <w:rPr>
          <w:rFonts w:ascii="Times New Roman" w:hAnsi="Times New Roman" w:cs="Times New Roman"/>
          <w:sz w:val="24"/>
          <w:szCs w:val="24"/>
        </w:rPr>
        <w:t>injury location</w:t>
      </w:r>
      <w:r w:rsidR="00C3110F" w:rsidRPr="009509AA">
        <w:rPr>
          <w:rFonts w:ascii="Times New Roman" w:hAnsi="Times New Roman" w:cs="Times New Roman"/>
          <w:sz w:val="24"/>
          <w:szCs w:val="24"/>
        </w:rPr>
        <w:t xml:space="preserve">, and </w:t>
      </w:r>
      <w:r w:rsidR="0044652D" w:rsidRPr="009509AA">
        <w:rPr>
          <w:rFonts w:ascii="Times New Roman" w:hAnsi="Times New Roman" w:cs="Times New Roman"/>
          <w:sz w:val="24"/>
          <w:szCs w:val="24"/>
        </w:rPr>
        <w:t xml:space="preserve">gender </w:t>
      </w:r>
      <w:r w:rsidR="006E4D7F" w:rsidRPr="009509AA">
        <w:rPr>
          <w:rFonts w:ascii="Times New Roman" w:hAnsi="Times New Roman" w:cs="Times New Roman"/>
          <w:sz w:val="24"/>
          <w:szCs w:val="24"/>
        </w:rPr>
        <w:t>are risk</w:t>
      </w:r>
      <w:r w:rsidR="00217FB1" w:rsidRPr="009509AA">
        <w:rPr>
          <w:rFonts w:ascii="Times New Roman" w:hAnsi="Times New Roman" w:cs="Times New Roman"/>
          <w:sz w:val="24"/>
          <w:szCs w:val="24"/>
        </w:rPr>
        <w:t xml:space="preserve"> factors </w:t>
      </w:r>
      <w:r w:rsidR="006E4D7F" w:rsidRPr="009509AA">
        <w:rPr>
          <w:rFonts w:ascii="Times New Roman" w:hAnsi="Times New Roman" w:cs="Times New Roman"/>
          <w:sz w:val="24"/>
          <w:szCs w:val="24"/>
        </w:rPr>
        <w:t xml:space="preserve">for </w:t>
      </w:r>
      <w:r w:rsidR="0044652D" w:rsidRPr="009509AA">
        <w:rPr>
          <w:rFonts w:ascii="Times New Roman" w:hAnsi="Times New Roman" w:cs="Times New Roman"/>
          <w:sz w:val="24"/>
          <w:szCs w:val="24"/>
        </w:rPr>
        <w:t xml:space="preserve">increased </w:t>
      </w:r>
      <w:r w:rsidR="006E4D7F" w:rsidRPr="009509AA">
        <w:rPr>
          <w:rFonts w:ascii="Times New Roman" w:hAnsi="Times New Roman" w:cs="Times New Roman"/>
          <w:sz w:val="24"/>
          <w:szCs w:val="24"/>
        </w:rPr>
        <w:t>appearance concerns</w:t>
      </w:r>
      <w:r w:rsidR="00DC7045">
        <w:rPr>
          <w:rFonts w:ascii="Times New Roman" w:hAnsi="Times New Roman" w:cs="Times New Roman"/>
          <w:sz w:val="24"/>
          <w:szCs w:val="24"/>
        </w:rPr>
        <w:t>,</w:t>
      </w:r>
      <w:hyperlink w:anchor="_ENREF_25" w:tooltip="Magee, 2012 #2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&lt;EndNote&gt;&lt;Cite&gt;&lt;Author&gt;Magee&lt;/Author&gt;&lt;Year&gt;2012&lt;/Year&gt;&lt;RecNum&gt;20&lt;/RecNum&gt;&lt;DisplayText&gt;&lt;style face="superscript"&gt;25&lt;/style&gt;&lt;/DisplayText&gt;&lt;record&gt;&lt;rec-number&gt;20&lt;/rec-number&gt;&lt;foreign-keys&gt;&lt;key app="EN" db-id="drwtdzz022tvehe9x96xz5row0wdfee900vz"&gt;20&lt;/key&gt;&lt;/foreign-keys&gt;&lt;ref-type name="Book Section"&gt;5&lt;/ref-type&gt;&lt;contributors&gt;&lt;authors&gt;&lt;author&gt;Magee, L&lt;/author&gt;&lt;/authors&gt;&lt;/contributors&gt;&lt;titles&gt;&lt;title&gt;Traumatic injuries and body image&lt;/title&gt;&lt;secondary-title&gt;Encyclopedia of body image and human appearance&lt;/secondary-title&gt;&lt;/titles&gt;&lt;pages&gt;790-797&lt;/pages&gt;&lt;dates&gt;&lt;year&gt;2012&lt;/year&gt;&lt;/dates&gt;&lt;publisher&gt;Elsevier&lt;/publisher&gt;&lt;urls&gt;&lt;/urls&gt;&lt;/record&gt;&lt;/Cite&gt;&lt;/EndNote&gt;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25</w:t>
        </w:r>
        <w:r w:rsidR="00B8454A">
          <w:rPr>
            <w:rFonts w:ascii="Times New Roman" w:hAnsi="Times New Roman" w:cs="Times New Roman"/>
            <w:sz w:val="24"/>
            <w:szCs w:val="24"/>
          </w:rPr>
          <w:fldChar w:fldCharType="end"/>
        </w:r>
      </w:hyperlink>
      <w:r w:rsidR="002052B5" w:rsidRPr="009509AA">
        <w:rPr>
          <w:rFonts w:ascii="Times New Roman" w:hAnsi="Times New Roman" w:cs="Times New Roman"/>
          <w:sz w:val="24"/>
          <w:szCs w:val="24"/>
        </w:rPr>
        <w:t xml:space="preserve"> with</w:t>
      </w:r>
      <w:r w:rsidR="002B6EA6" w:rsidRPr="009509AA">
        <w:rPr>
          <w:rFonts w:ascii="Times New Roman" w:hAnsi="Times New Roman" w:cs="Times New Roman"/>
          <w:sz w:val="24"/>
          <w:szCs w:val="24"/>
        </w:rPr>
        <w:t xml:space="preserve"> </w:t>
      </w:r>
      <w:r w:rsidR="001B7315">
        <w:rPr>
          <w:rFonts w:ascii="Times New Roman" w:hAnsi="Times New Roman" w:cs="Times New Roman"/>
          <w:sz w:val="24"/>
          <w:szCs w:val="24"/>
        </w:rPr>
        <w:t>higher</w:t>
      </w:r>
      <w:r w:rsidR="006E4D7F" w:rsidRPr="009509AA">
        <w:rPr>
          <w:rFonts w:ascii="Times New Roman" w:hAnsi="Times New Roman" w:cs="Times New Roman"/>
          <w:sz w:val="24"/>
          <w:szCs w:val="24"/>
        </w:rPr>
        <w:t xml:space="preserve"> </w:t>
      </w:r>
      <w:r w:rsidR="002B6EA6" w:rsidRPr="009509AA">
        <w:rPr>
          <w:rFonts w:ascii="Times New Roman" w:hAnsi="Times New Roman" w:cs="Times New Roman"/>
          <w:sz w:val="24"/>
          <w:szCs w:val="24"/>
        </w:rPr>
        <w:t xml:space="preserve">risk </w:t>
      </w:r>
      <w:r w:rsidR="001B7315">
        <w:rPr>
          <w:rFonts w:ascii="Times New Roman" w:hAnsi="Times New Roman" w:cs="Times New Roman"/>
          <w:sz w:val="24"/>
          <w:szCs w:val="24"/>
        </w:rPr>
        <w:t xml:space="preserve">for </w:t>
      </w:r>
      <w:r w:rsidR="006E4D7F" w:rsidRPr="009509AA">
        <w:rPr>
          <w:rFonts w:ascii="Times New Roman" w:hAnsi="Times New Roman" w:cs="Times New Roman"/>
          <w:sz w:val="24"/>
          <w:szCs w:val="24"/>
        </w:rPr>
        <w:t xml:space="preserve">such </w:t>
      </w:r>
      <w:r w:rsidR="002B6EA6" w:rsidRPr="009509AA">
        <w:rPr>
          <w:rFonts w:ascii="Times New Roman" w:hAnsi="Times New Roman" w:cs="Times New Roman"/>
          <w:sz w:val="24"/>
          <w:szCs w:val="24"/>
        </w:rPr>
        <w:t xml:space="preserve">concerns </w:t>
      </w:r>
      <w:r w:rsidR="00E950F5">
        <w:rPr>
          <w:rFonts w:ascii="Times New Roman" w:hAnsi="Times New Roman" w:cs="Times New Roman"/>
          <w:sz w:val="24"/>
          <w:szCs w:val="24"/>
        </w:rPr>
        <w:t>in females with burn injuries</w:t>
      </w:r>
      <w:r w:rsidR="00DC7045">
        <w:rPr>
          <w:rFonts w:ascii="Times New Roman" w:hAnsi="Times New Roman" w:cs="Times New Roman"/>
          <w:sz w:val="24"/>
          <w:szCs w:val="24"/>
        </w:rPr>
        <w:t>,</w:t>
      </w:r>
      <w:hyperlink w:anchor="_ENREF_26" w:tooltip="Rimmer, 2014 #21"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&lt;EndNote&gt;&lt;Cite&gt;&lt;Author&gt;Rimmer&lt;/Author&gt;&lt;Year&gt;2014&lt;/Year&gt;&lt;RecNum&gt;21&lt;/RecNum&gt;&lt;DisplayText&gt;&lt;style face="superscript"&gt;26&lt;/style&gt;&lt;/DisplayText&gt;&lt;record&gt;&lt;rec-number&gt;21&lt;/rec-number&gt;&lt;foreign-keys&gt;&lt;key app="EN" db-id="drwtdzz022tvehe9x96xz5row0wdfee900vz"&gt;21&lt;/key&gt;&lt;/foreign-keys&gt;&lt;ref-type name="Journal Article"&gt;17&lt;/ref-type&gt;&lt;contributors&gt;&lt;authors&gt;&lt;author&gt;Rimmer, Ruth Brubaker&lt;/author&gt;&lt;author&gt;Bay, R Curtis&lt;/author&gt;&lt;author&gt;Alam, Now Bahar&lt;/author&gt;&lt;author&gt;Sadler, Ian J&lt;/author&gt;&lt;author&gt;Hansen, Linda&lt;/author&gt;&lt;author&gt;Foster, Kevin N&lt;/author&gt;&lt;author&gt;Caruso, Daniel M&lt;/author&gt;&lt;/authors&gt;&lt;/contributors&gt;&lt;titles&gt;&lt;title&gt;Burn-injured youth may be at increased risk for long-term anxiety disorders&lt;/title&gt;&lt;secondary-title&gt;Journal of Burn Care &amp;amp; Research&lt;/secondary-title&gt;&lt;/titles&gt;&lt;periodical&gt;&lt;full-title&gt;Journal of Burn Care &amp;amp; Research&lt;/full-title&gt;&lt;/periodical&gt;&lt;pages&gt;154-161&lt;/pages&gt;&lt;volume&gt;35&lt;/volume&gt;&lt;number&gt;2&lt;/number&gt;&lt;dates&gt;&lt;year&gt;2014&lt;/year&gt;&lt;/dates&gt;&lt;isbn&gt;1559-047X&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26</w:t>
        </w:r>
        <w:r w:rsidR="00B8454A">
          <w:rPr>
            <w:rFonts w:ascii="Times New Roman" w:hAnsi="Times New Roman" w:cs="Times New Roman"/>
            <w:sz w:val="24"/>
            <w:szCs w:val="24"/>
          </w:rPr>
          <w:fldChar w:fldCharType="end"/>
        </w:r>
      </w:hyperlink>
      <w:r w:rsidR="00566A14">
        <w:rPr>
          <w:rFonts w:ascii="Times New Roman" w:hAnsi="Times New Roman" w:cs="Times New Roman"/>
          <w:sz w:val="24"/>
          <w:szCs w:val="24"/>
        </w:rPr>
        <w:t xml:space="preserve"> </w:t>
      </w:r>
      <w:r w:rsidR="00E950F5">
        <w:rPr>
          <w:rFonts w:ascii="Times New Roman" w:hAnsi="Times New Roman" w:cs="Times New Roman"/>
          <w:sz w:val="24"/>
          <w:szCs w:val="24"/>
        </w:rPr>
        <w:t xml:space="preserve">and in females and males </w:t>
      </w:r>
      <w:r w:rsidR="007F74B4" w:rsidRPr="009509AA">
        <w:rPr>
          <w:rFonts w:ascii="Times New Roman" w:hAnsi="Times New Roman" w:cs="Times New Roman"/>
          <w:sz w:val="24"/>
          <w:szCs w:val="24"/>
        </w:rPr>
        <w:t>with larger burns</w:t>
      </w:r>
      <w:hyperlink w:anchor="_ENREF_27" w:tooltip="Thombs, 2008 #24"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&lt;EndNote&gt;&lt;Cite&gt;&lt;Author&gt;Thombs&lt;/Author&gt;&lt;Year&gt;2008&lt;/Year&gt;&lt;RecNum&gt;24&lt;/RecNum&gt;&lt;DisplayText&gt;&lt;style face="superscript"&gt;27&lt;/style&gt;&lt;/DisplayText&gt;&lt;record&gt;&lt;rec-number&gt;24&lt;/rec-number&gt;&lt;foreign-keys&gt;&lt;key app="EN" db-id="drwtdzz022tvehe9x96xz5row0wdfee900vz"&gt;24&lt;/key&gt;&lt;/foreign-keys&gt;&lt;ref-type name="Journal Article"&gt;17&lt;/ref-type&gt;&lt;contributors&gt;&lt;authors&gt;&lt;author&gt;Thombs, Brett D&lt;/author&gt;&lt;author&gt;Lawrence, John W&lt;/author&gt;&lt;author&gt;Magyar-Russell, Gina&lt;/author&gt;&lt;author&gt;Bresnick, Melissa G&lt;/author&gt;&lt;author&gt;Fauerbach, James A&lt;/author&gt;&lt;/authors&gt;&lt;/contributors&gt;&lt;titles&gt;&lt;title&gt;From survival to socialization: a longitudinal study of body image in survivors of severe burn injury&lt;/title&gt;&lt;secondary-title&gt;Journal of Psychosomatic Research&lt;/secondary-title&gt;&lt;/titles&gt;&lt;periodical&gt;&lt;full-title&gt;Journal of Psychosomatic Research&lt;/full-title&gt;&lt;/periodical&gt;&lt;pages&gt;205-212&lt;/pages&gt;&lt;volume&gt;64&lt;/volume&gt;&lt;number&gt;2&lt;/number&gt;&lt;dates&gt;&lt;year&gt;2008&lt;/year&gt;&lt;/dates&gt;&lt;isbn&gt;0022-3999&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27</w:t>
        </w:r>
        <w:r w:rsidR="00B8454A">
          <w:rPr>
            <w:rFonts w:ascii="Times New Roman" w:hAnsi="Times New Roman" w:cs="Times New Roman"/>
            <w:sz w:val="24"/>
            <w:szCs w:val="24"/>
          </w:rPr>
          <w:fldChar w:fldCharType="end"/>
        </w:r>
      </w:hyperlink>
      <w:r w:rsidR="007F74B4" w:rsidRPr="009509AA">
        <w:rPr>
          <w:rFonts w:ascii="Times New Roman" w:hAnsi="Times New Roman" w:cs="Times New Roman"/>
          <w:sz w:val="24"/>
          <w:szCs w:val="24"/>
        </w:rPr>
        <w:t xml:space="preserve"> </w:t>
      </w:r>
      <w:r w:rsidR="00E950F5">
        <w:rPr>
          <w:rFonts w:ascii="Times New Roman" w:hAnsi="Times New Roman" w:cs="Times New Roman"/>
          <w:sz w:val="24"/>
          <w:szCs w:val="24"/>
        </w:rPr>
        <w:t xml:space="preserve">and/or </w:t>
      </w:r>
      <w:r w:rsidR="007F74B4" w:rsidRPr="009509AA">
        <w:rPr>
          <w:rFonts w:ascii="Times New Roman" w:hAnsi="Times New Roman" w:cs="Times New Roman"/>
          <w:sz w:val="24"/>
          <w:szCs w:val="24"/>
        </w:rPr>
        <w:t>highly visible facial burns</w:t>
      </w:r>
      <w:r w:rsidR="00566A14">
        <w:rPr>
          <w:rFonts w:ascii="Times New Roman" w:hAnsi="Times New Roman" w:cs="Times New Roman"/>
          <w:sz w:val="24"/>
          <w:szCs w:val="24"/>
        </w:rPr>
        <w:t>.</w:t>
      </w:r>
      <w:r w:rsidR="00566A14">
        <w:rPr>
          <w:rFonts w:ascii="Times New Roman" w:hAnsi="Times New Roman" w:cs="Times New Roman"/>
          <w:sz w:val="24"/>
          <w:szCs w:val="24"/>
        </w:rPr>
        <w:fldChar w:fldCharType="begin">
          <w:fldData xml:space="preserve">PEVuZE5vdGU+PENpdGU+PEF1dGhvcj5SeWFuPC9BdXRob3I+PFllYXI+MjAxODwvWWVhcj48UmVj
TnVtPjIyPC9SZWNOdW0+PERpc3BsYXlUZXh0PjxzdHlsZSBmYWNlPSJzdXBlcnNjcmlwdCI+Mjgs
Mjk8L3N0eWxlPjwvRGlzcGxheVRleHQ+PHJlY29yZD48cmVjLW51bWJlcj4yMjwvcmVjLW51bWJl
cj48Zm9yZWlnbi1rZXlzPjxrZXkgYXBwPSJFTiIgZGItaWQ9ImRyd3RkenowMjJ0dmVoZTl4OTZ4
ejVyb3cwd2RmZWU5MDB2eiI+MjI8L2tleT48L2ZvcmVpZ24ta2V5cz48cmVmLXR5cGUgbmFtZT0i
Sm91cm5hbCBBcnRpY2xlIj4xNzwvcmVmLXR5cGU+PGNvbnRyaWJ1dG9ycz48YXV0aG9ycz48YXV0
aG9yPlJ5YW4sIENvbGxlZW4gTTwvYXV0aG9yPjxhdXRob3I+TGVlLCBBdXN0aW48L2F1dGhvcj48
YXV0aG9yPlN0b2RkYXJkLCBGcmVkZXJpY2sgSi4gSnI8L2F1dGhvcj48YXV0aG9yPkxpLCBOaWVu
IENoZW48L2F1dGhvcj48YXV0aG9yPlNjaG5laWRlciwgSmVmZnJleSBDPC9hdXRob3I+PGF1dGhv
cj5TaGFwaXJvLCBHYWJyaWVsIEQ8L2F1dGhvcj48YXV0aG9yPkdyaWdncywgQ29ybmVsaWEgTDwv
YXV0aG9yPjxhdXRob3I+V2FuZywgQ2hhbzwvYXV0aG9yPjxhdXRob3I+UGFsbWllcmksIFRpbmE8
L2F1dGhvcj48YXV0aG9yPk1leWVyIElJSSwgV2FsdGVyIEo8L2F1dGhvcj48L2F1dGhvcnM+PC9j
b250cmlidXRvcnM+PHRpdGxlcz48dGl0bGU+VGhlIGVmZmVjdCBvZiBmYWNpYWwgYnVybnMgb24g
bG9uZy10ZXJtIG91dGNvbWVzIGluIHlvdW5nIGFkdWx0czogYSA1LXllYXIgc3R1ZHk8L3RpdGxl
PjxzZWNvbmRhcnktdGl0bGU+Sm91cm5hbCBvZiBCdXJuIENhcmUgJmFtcDsgUmVzZWFyY2g8L3Nl
Y29uZGFyeS10aXRsZT48L3RpdGxlcz48cGVyaW9kaWNhbD48ZnVsbC10aXRsZT5Kb3VybmFsIG9m
IEJ1cm4gQ2FyZSAmYW1wOyBSZXNlYXJjaDwvZnVsbC10aXRsZT48L3BlcmlvZGljYWw+PHBhZ2Vz
PjQ5Ny01MDY8L3BhZ2VzPjx2b2x1bWU+Mzk8L3ZvbHVtZT48bnVtYmVyPjQ8L251bWJlcj48ZGF0
ZXM+PHllYXI+MjAxODwveWVhcj48L2RhdGVzPjxpc2JuPjE1NTktMDQ3WDwvaXNibj48dXJscz48
L3VybHM+PC9yZWNvcmQ+PC9DaXRlPjxDaXRlPjxBdXRob3I+V2VlZDwvQXV0aG9yPjxZZWFyPjIw
MTk8L1llYXI+PFJlY051bT4yMzwvUmVjTnVtPjxyZWNvcmQ+PHJlYy1udW1iZXI+MjM8L3JlYy1u
dW1iZXI+PGZvcmVpZ24ta2V5cz48a2V5IGFwcD0iRU4iIGRiLWlkPSJkcnd0ZHp6MDIydHZlaGU5
eDk2eHo1cm93MHdkZmVlOTAwdnoiPjIzPC9rZXk+PC9mb3JlaWduLWtleXM+PHJlZi10eXBlIG5h
bWU9IkpvdXJuYWwgQXJ0aWNsZSI+MTc8L3JlZi10eXBlPjxjb250cmlidXRvcnM+PGF1dGhvcnM+
PGF1dGhvcj5XZWVkLCBWYWxlcmllIEY8L2F1dGhvcj48YXV0aG9yPkNhbmVuZ3VleiwgS2F0aWE8
L2F1dGhvcj48YXV0aG9yPlJvbW8sIFN0ZXBoYW5pZTwvYXV0aG9yPjxhdXRob3I+V2FuZywgU2hp
cmxleSBMPC9hdXRob3I+PGF1dGhvcj5LYXppcywgTGV3aXM8L2F1dGhvcj48YXV0aG9yPkxlZSwg
QXVzdGluIEY8L2F1dGhvcj48YXV0aG9yPkhlcm5kb24sIERhdmlkPC9hdXRob3I+PGF1dGhvcj5Q
YWxtaWVyaSwgVGluYSBMPC9hdXRob3I+PGF1dGhvcj5XYXJuZXIsIFBldHJhPC9hdXRob3I+PGF1
dGhvcj5IYWlsZSwgSGFyZWduZXNoPC9hdXRob3I+PC9hdXRob3JzPjwvY29udHJpYnV0b3JzPjx0
aXRsZXM+PHRpdGxlPlRoZSB1c2Ugb2YgYSBicmllZiBtZWFzdXJlIHRvIGFzc2VzcyBsb25naXR1
ZGluYWwgY2hhbmdlcyBpbiBhcHBlYXJhbmNlIGNvbmNlcm5zIGZvciB5b3V0aCByZWNvdmVyaW5n
IGZyb20gYnVybiBpbmp1cmllczwvdGl0bGU+PHNlY29uZGFyeS10aXRsZT5Kb3VybmFsIG9mIEJ1
cm4gQ2FyZSAmYW1wOyBSZXNlYXJjaDwvc2Vjb25kYXJ5LXRpdGxlPjwvdGl0bGVzPjxwZXJpb2Rp
Y2FsPjxmdWxsLXRpdGxlPkpvdXJuYWwgb2YgQnVybiBDYXJlICZhbXA7IFJlc2VhcmNoPC9mdWxs
LXRpdGxlPjwvcGVyaW9kaWNhbD48cGFnZXM+OTctMTAzPC9wYWdlcz48dm9sdW1lPjQwPC92b2x1
bWU+PG51bWJlcj4xPC9udW1iZXI+PGRhdGVzPjx5ZWFyPjIwMTk8L3llYXI+PC9kYXRlcz48aXNi
bj4xNTU5LTA0N1g8L2lzYm4+PHVybHM+PC91cmxzPjwvcmVjb3JkPjwvQ2l0ZT48Q2l0ZT48QXV0
aG9yPlJ5YW48L0F1dGhvcj48WWVhcj4yMDE4PC9ZZWFyPjxSZWNOdW0+MjI8L1JlY051bT48cmVj
b3JkPjxyZWMtbnVtYmVyPjIyPC9yZWMtbnVtYmVyPjxmb3JlaWduLWtleXM+PGtleSBhcHA9IkVO
IiBkYi1pZD0iZHJ3dGR6ejAyMnR2ZWhlOXg5Nnh6NXJvdzB3ZGZlZTkwMHZ6Ij4yMjwva2V5Pjwv
Zm9yZWlnbi1rZXlzPjxyZWYtdHlwZSBuYW1lPSJKb3VybmFsIEFydGljbGUiPjE3PC9yZWYtdHlw
ZT48Y29udHJpYnV0b3JzPjxhdXRob3JzPjxhdXRob3I+UnlhbiwgQ29sbGVlbiBNPC9hdXRob3I+
PGF1dGhvcj5MZWUsIEF1c3RpbjwvYXV0aG9yPjxhdXRob3I+U3RvZGRhcmQsIEZyZWRlcmljayBK
LiBKcjwvYXV0aG9yPjxhdXRob3I+TGksIE5pZW4gQ2hlbjwvYXV0aG9yPjxhdXRob3I+U2NobmVp
ZGVyLCBKZWZmcmV5IEM8L2F1dGhvcj48YXV0aG9yPlNoYXBpcm8sIEdhYnJpZWwgRDwvYXV0aG9y
PjxhdXRob3I+R3JpZ2dzLCBDb3JuZWxpYSBMPC9hdXRob3I+PGF1dGhvcj5XYW5nLCBDaGFvPC9h
dXRob3I+PGF1dGhvcj5QYWxtaWVyaSwgVGluYTwvYXV0aG9yPjxhdXRob3I+TWV5ZXIgSUlJLCBX
YWx0ZXIgSjwvYXV0aG9yPjwvYXV0aG9ycz48L2NvbnRyaWJ1dG9ycz48dGl0bGVzPjx0aXRsZT5U
aGUgZWZmZWN0IG9mIGZhY2lhbCBidXJucyBvbiBsb25nLXRlcm0gb3V0Y29tZXMgaW4geW91bmcg
YWR1bHRzOiBhIDUteWVhciBzdHVkeTwvdGl0bGU+PHNlY29uZGFyeS10aXRsZT5Kb3VybmFsIG9m
IEJ1cm4gQ2FyZSAmYW1wOyBSZXNlYXJjaDwvc2Vjb25kYXJ5LXRpdGxlPjwvdGl0bGVzPjxwZXJp
b2RpY2FsPjxmdWxsLXRpdGxlPkpvdXJuYWwgb2YgQnVybiBDYXJlICZhbXA7IFJlc2VhcmNoPC9m
dWxsLXRpdGxlPjwvcGVyaW9kaWNhbD48cGFnZXM+NDk3LTUwNjwvcGFnZXM+PHZvbHVtZT4zOTwv
dm9sdW1lPjxudW1iZXI+NDwvbnVtYmVyPjxkYXRlcz48eWVhcj4yMDE4PC95ZWFyPjwvZGF0ZXM+
PGlzYm4+MTU1OS0wNDdYPC9pc2JuPjx1cmxzPjwvdXJscz48L3JlY29yZD48L0NpdGU+PC9FbmRO
b3RlPn==
</w:fldData>
        </w:fldChar>
      </w:r>
      <w:r w:rsidR="007862EB">
        <w:rPr>
          <w:rFonts w:ascii="Times New Roman" w:hAnsi="Times New Roman" w:cs="Times New Roman"/>
          <w:sz w:val="24"/>
          <w:szCs w:val="24"/>
        </w:rPr>
        <w:instrText xml:space="preserve"> ADDIN EN.CITE </w:instrText>
      </w:r>
      <w:r w:rsidR="007862EB">
        <w:rPr>
          <w:rFonts w:ascii="Times New Roman" w:hAnsi="Times New Roman" w:cs="Times New Roman"/>
          <w:sz w:val="24"/>
          <w:szCs w:val="24"/>
        </w:rPr>
        <w:fldChar w:fldCharType="begin">
          <w:fldData xml:space="preserve">PEVuZE5vdGU+PENpdGU+PEF1dGhvcj5SeWFuPC9BdXRob3I+PFllYXI+MjAxODwvWWVhcj48UmVj
TnVtPjIyPC9SZWNOdW0+PERpc3BsYXlUZXh0PjxzdHlsZSBmYWNlPSJzdXBlcnNjcmlwdCI+Mjgs
Mjk8L3N0eWxlPjwvRGlzcGxheVRleHQ+PHJlY29yZD48cmVjLW51bWJlcj4yMjwvcmVjLW51bWJl
cj48Zm9yZWlnbi1rZXlzPjxrZXkgYXBwPSJFTiIgZGItaWQ9ImRyd3RkenowMjJ0dmVoZTl4OTZ4
ejVyb3cwd2RmZWU5MDB2eiI+MjI8L2tleT48L2ZvcmVpZ24ta2V5cz48cmVmLXR5cGUgbmFtZT0i
Sm91cm5hbCBBcnRpY2xlIj4xNzwvcmVmLXR5cGU+PGNvbnRyaWJ1dG9ycz48YXV0aG9ycz48YXV0
aG9yPlJ5YW4sIENvbGxlZW4gTTwvYXV0aG9yPjxhdXRob3I+TGVlLCBBdXN0aW48L2F1dGhvcj48
YXV0aG9yPlN0b2RkYXJkLCBGcmVkZXJpY2sgSi4gSnI8L2F1dGhvcj48YXV0aG9yPkxpLCBOaWVu
IENoZW48L2F1dGhvcj48YXV0aG9yPlNjaG5laWRlciwgSmVmZnJleSBDPC9hdXRob3I+PGF1dGhv
cj5TaGFwaXJvLCBHYWJyaWVsIEQ8L2F1dGhvcj48YXV0aG9yPkdyaWdncywgQ29ybmVsaWEgTDwv
YXV0aG9yPjxhdXRob3I+V2FuZywgQ2hhbzwvYXV0aG9yPjxhdXRob3I+UGFsbWllcmksIFRpbmE8
L2F1dGhvcj48YXV0aG9yPk1leWVyIElJSSwgV2FsdGVyIEo8L2F1dGhvcj48L2F1dGhvcnM+PC9j
b250cmlidXRvcnM+PHRpdGxlcz48dGl0bGU+VGhlIGVmZmVjdCBvZiBmYWNpYWwgYnVybnMgb24g
bG9uZy10ZXJtIG91dGNvbWVzIGluIHlvdW5nIGFkdWx0czogYSA1LXllYXIgc3R1ZHk8L3RpdGxl
PjxzZWNvbmRhcnktdGl0bGU+Sm91cm5hbCBvZiBCdXJuIENhcmUgJmFtcDsgUmVzZWFyY2g8L3Nl
Y29uZGFyeS10aXRsZT48L3RpdGxlcz48cGVyaW9kaWNhbD48ZnVsbC10aXRsZT5Kb3VybmFsIG9m
IEJ1cm4gQ2FyZSAmYW1wOyBSZXNlYXJjaDwvZnVsbC10aXRsZT48L3BlcmlvZGljYWw+PHBhZ2Vz
PjQ5Ny01MDY8L3BhZ2VzPjx2b2x1bWU+Mzk8L3ZvbHVtZT48bnVtYmVyPjQ8L251bWJlcj48ZGF0
ZXM+PHllYXI+MjAxODwveWVhcj48L2RhdGVzPjxpc2JuPjE1NTktMDQ3WDwvaXNibj48dXJscz48
L3VybHM+PC9yZWNvcmQ+PC9DaXRlPjxDaXRlPjxBdXRob3I+V2VlZDwvQXV0aG9yPjxZZWFyPjIw
MTk8L1llYXI+PFJlY051bT4yMzwvUmVjTnVtPjxyZWNvcmQ+PHJlYy1udW1iZXI+MjM8L3JlYy1u
dW1iZXI+PGZvcmVpZ24ta2V5cz48a2V5IGFwcD0iRU4iIGRiLWlkPSJkcnd0ZHp6MDIydHZlaGU5
eDk2eHo1cm93MHdkZmVlOTAwdnoiPjIzPC9rZXk+PC9mb3JlaWduLWtleXM+PHJlZi10eXBlIG5h
bWU9IkpvdXJuYWwgQXJ0aWNsZSI+MTc8L3JlZi10eXBlPjxjb250cmlidXRvcnM+PGF1dGhvcnM+
PGF1dGhvcj5XZWVkLCBWYWxlcmllIEY8L2F1dGhvcj48YXV0aG9yPkNhbmVuZ3VleiwgS2F0aWE8
L2F1dGhvcj48YXV0aG9yPlJvbW8sIFN0ZXBoYW5pZTwvYXV0aG9yPjxhdXRob3I+V2FuZywgU2hp
cmxleSBMPC9hdXRob3I+PGF1dGhvcj5LYXppcywgTGV3aXM8L2F1dGhvcj48YXV0aG9yPkxlZSwg
QXVzdGluIEY8L2F1dGhvcj48YXV0aG9yPkhlcm5kb24sIERhdmlkPC9hdXRob3I+PGF1dGhvcj5Q
YWxtaWVyaSwgVGluYSBMPC9hdXRob3I+PGF1dGhvcj5XYXJuZXIsIFBldHJhPC9hdXRob3I+PGF1
dGhvcj5IYWlsZSwgSGFyZWduZXNoPC9hdXRob3I+PC9hdXRob3JzPjwvY29udHJpYnV0b3JzPjx0
aXRsZXM+PHRpdGxlPlRoZSB1c2Ugb2YgYSBicmllZiBtZWFzdXJlIHRvIGFzc2VzcyBsb25naXR1
ZGluYWwgY2hhbmdlcyBpbiBhcHBlYXJhbmNlIGNvbmNlcm5zIGZvciB5b3V0aCByZWNvdmVyaW5n
IGZyb20gYnVybiBpbmp1cmllczwvdGl0bGU+PHNlY29uZGFyeS10aXRsZT5Kb3VybmFsIG9mIEJ1
cm4gQ2FyZSAmYW1wOyBSZXNlYXJjaDwvc2Vjb25kYXJ5LXRpdGxlPjwvdGl0bGVzPjxwZXJpb2Rp
Y2FsPjxmdWxsLXRpdGxlPkpvdXJuYWwgb2YgQnVybiBDYXJlICZhbXA7IFJlc2VhcmNoPC9mdWxs
LXRpdGxlPjwvcGVyaW9kaWNhbD48cGFnZXM+OTctMTAzPC9wYWdlcz48dm9sdW1lPjQwPC92b2x1
bWU+PG51bWJlcj4xPC9udW1iZXI+PGRhdGVzPjx5ZWFyPjIwMTk8L3llYXI+PC9kYXRlcz48aXNi
bj4xNTU5LTA0N1g8L2lzYm4+PHVybHM+PC91cmxzPjwvcmVjb3JkPjwvQ2l0ZT48Q2l0ZT48QXV0
aG9yPlJ5YW48L0F1dGhvcj48WWVhcj4yMDE4PC9ZZWFyPjxSZWNOdW0+MjI8L1JlY051bT48cmVj
b3JkPjxyZWMtbnVtYmVyPjIyPC9yZWMtbnVtYmVyPjxmb3JlaWduLWtleXM+PGtleSBhcHA9IkVO
IiBkYi1pZD0iZHJ3dGR6ejAyMnR2ZWhlOXg5Nnh6NXJvdzB3ZGZlZTkwMHZ6Ij4yMjwva2V5Pjwv
Zm9yZWlnbi1rZXlzPjxyZWYtdHlwZSBuYW1lPSJKb3VybmFsIEFydGljbGUiPjE3PC9yZWYtdHlw
ZT48Y29udHJpYnV0b3JzPjxhdXRob3JzPjxhdXRob3I+UnlhbiwgQ29sbGVlbiBNPC9hdXRob3I+
PGF1dGhvcj5MZWUsIEF1c3RpbjwvYXV0aG9yPjxhdXRob3I+U3RvZGRhcmQsIEZyZWRlcmljayBK
LiBKcjwvYXV0aG9yPjxhdXRob3I+TGksIE5pZW4gQ2hlbjwvYXV0aG9yPjxhdXRob3I+U2NobmVp
ZGVyLCBKZWZmcmV5IEM8L2F1dGhvcj48YXV0aG9yPlNoYXBpcm8sIEdhYnJpZWwgRDwvYXV0aG9y
PjxhdXRob3I+R3JpZ2dzLCBDb3JuZWxpYSBMPC9hdXRob3I+PGF1dGhvcj5XYW5nLCBDaGFvPC9h
dXRob3I+PGF1dGhvcj5QYWxtaWVyaSwgVGluYTwvYXV0aG9yPjxhdXRob3I+TWV5ZXIgSUlJLCBX
YWx0ZXIgSjwvYXV0aG9yPjwvYXV0aG9ycz48L2NvbnRyaWJ1dG9ycz48dGl0bGVzPjx0aXRsZT5U
aGUgZWZmZWN0IG9mIGZhY2lhbCBidXJucyBvbiBsb25nLXRlcm0gb3V0Y29tZXMgaW4geW91bmcg
YWR1bHRzOiBhIDUteWVhciBzdHVkeTwvdGl0bGU+PHNlY29uZGFyeS10aXRsZT5Kb3VybmFsIG9m
IEJ1cm4gQ2FyZSAmYW1wOyBSZXNlYXJjaDwvc2Vjb25kYXJ5LXRpdGxlPjwvdGl0bGVzPjxwZXJp
b2RpY2FsPjxmdWxsLXRpdGxlPkpvdXJuYWwgb2YgQnVybiBDYXJlICZhbXA7IFJlc2VhcmNoPC9m
dWxsLXRpdGxlPjwvcGVyaW9kaWNhbD48cGFnZXM+NDk3LTUwNjwvcGFnZXM+PHZvbHVtZT4zOTwv
dm9sdW1lPjxudW1iZXI+NDwvbnVtYmVyPjxkYXRlcz48eWVhcj4yMDE4PC95ZWFyPjwvZGF0ZXM+
PGlzYm4+MTU1OS0wNDdYPC9pc2JuPjx1cmxzPjwvdXJscz48L3JlY29yZD48L0NpdGU+PC9FbmRO
b3RlPn==
</w:fldData>
        </w:fldChar>
      </w:r>
      <w:r w:rsidR="007862EB">
        <w:rPr>
          <w:rFonts w:ascii="Times New Roman" w:hAnsi="Times New Roman" w:cs="Times New Roman"/>
          <w:sz w:val="24"/>
          <w:szCs w:val="24"/>
        </w:rPr>
        <w:instrText xml:space="preserve"> ADDIN EN.CITE.DATA </w:instrText>
      </w:r>
      <w:r w:rsidR="007862EB">
        <w:rPr>
          <w:rFonts w:ascii="Times New Roman" w:hAnsi="Times New Roman" w:cs="Times New Roman"/>
          <w:sz w:val="24"/>
          <w:szCs w:val="24"/>
        </w:rPr>
      </w:r>
      <w:r w:rsidR="007862EB">
        <w:rPr>
          <w:rFonts w:ascii="Times New Roman" w:hAnsi="Times New Roman" w:cs="Times New Roman"/>
          <w:sz w:val="24"/>
          <w:szCs w:val="24"/>
        </w:rPr>
        <w:fldChar w:fldCharType="end"/>
      </w:r>
      <w:r w:rsidR="00566A14">
        <w:rPr>
          <w:rFonts w:ascii="Times New Roman" w:hAnsi="Times New Roman" w:cs="Times New Roman"/>
          <w:sz w:val="24"/>
          <w:szCs w:val="24"/>
        </w:rPr>
      </w:r>
      <w:r w:rsidR="00566A14">
        <w:rPr>
          <w:rFonts w:ascii="Times New Roman" w:hAnsi="Times New Roman" w:cs="Times New Roman"/>
          <w:sz w:val="24"/>
          <w:szCs w:val="24"/>
        </w:rPr>
        <w:fldChar w:fldCharType="separate"/>
      </w:r>
      <w:hyperlink w:anchor="_ENREF_28" w:tooltip="Ryan, 2018 #22" w:history="1">
        <w:r w:rsidR="00B8454A" w:rsidRPr="007862EB">
          <w:rPr>
            <w:rFonts w:ascii="Times New Roman" w:hAnsi="Times New Roman" w:cs="Times New Roman"/>
            <w:noProof/>
            <w:sz w:val="24"/>
            <w:szCs w:val="24"/>
            <w:vertAlign w:val="superscript"/>
          </w:rPr>
          <w:t>28</w:t>
        </w:r>
      </w:hyperlink>
      <w:r w:rsidR="007862EB" w:rsidRPr="007862EB">
        <w:rPr>
          <w:rFonts w:ascii="Times New Roman" w:hAnsi="Times New Roman" w:cs="Times New Roman"/>
          <w:noProof/>
          <w:sz w:val="24"/>
          <w:szCs w:val="24"/>
          <w:vertAlign w:val="superscript"/>
        </w:rPr>
        <w:t>,</w:t>
      </w:r>
      <w:hyperlink w:anchor="_ENREF_29" w:tooltip="Weed, 2019 #23" w:history="1">
        <w:r w:rsidR="00B8454A" w:rsidRPr="007862EB">
          <w:rPr>
            <w:rFonts w:ascii="Times New Roman" w:hAnsi="Times New Roman" w:cs="Times New Roman"/>
            <w:noProof/>
            <w:sz w:val="24"/>
            <w:szCs w:val="24"/>
            <w:vertAlign w:val="superscript"/>
          </w:rPr>
          <w:t>29</w:t>
        </w:r>
      </w:hyperlink>
      <w:r w:rsidR="00566A14">
        <w:rPr>
          <w:rFonts w:ascii="Times New Roman" w:hAnsi="Times New Roman" w:cs="Times New Roman"/>
          <w:sz w:val="24"/>
          <w:szCs w:val="24"/>
        </w:rPr>
        <w:fldChar w:fldCharType="end"/>
      </w:r>
      <w:r w:rsidR="00566A14">
        <w:rPr>
          <w:rFonts w:ascii="Times New Roman" w:hAnsi="Times New Roman" w:cs="Times New Roman"/>
          <w:sz w:val="24"/>
          <w:szCs w:val="24"/>
        </w:rPr>
        <w:t xml:space="preserve"> </w:t>
      </w:r>
      <w:r w:rsidR="006E4D7F" w:rsidRPr="009509AA">
        <w:rPr>
          <w:rFonts w:ascii="Times New Roman" w:hAnsi="Times New Roman" w:cs="Times New Roman"/>
          <w:sz w:val="24"/>
          <w:szCs w:val="24"/>
        </w:rPr>
        <w:t>O</w:t>
      </w:r>
      <w:r w:rsidR="002B6EA6" w:rsidRPr="009509AA">
        <w:rPr>
          <w:rFonts w:ascii="Times New Roman" w:hAnsi="Times New Roman" w:cs="Times New Roman"/>
          <w:sz w:val="24"/>
          <w:szCs w:val="24"/>
        </w:rPr>
        <w:t xml:space="preserve">ther studies have reported that </w:t>
      </w:r>
      <w:r w:rsidR="007F74B4">
        <w:rPr>
          <w:rFonts w:ascii="Times New Roman" w:hAnsi="Times New Roman" w:cs="Times New Roman"/>
          <w:sz w:val="24"/>
          <w:szCs w:val="24"/>
        </w:rPr>
        <w:t xml:space="preserve">burn size, burn location, </w:t>
      </w:r>
      <w:r w:rsidR="002B6EA6" w:rsidRPr="009509AA">
        <w:rPr>
          <w:rFonts w:ascii="Times New Roman" w:hAnsi="Times New Roman" w:cs="Times New Roman"/>
          <w:sz w:val="24"/>
          <w:szCs w:val="24"/>
        </w:rPr>
        <w:t>gender</w:t>
      </w:r>
      <w:r w:rsidR="002052B5" w:rsidRPr="009509AA">
        <w:rPr>
          <w:rFonts w:ascii="Times New Roman" w:hAnsi="Times New Roman" w:cs="Times New Roman"/>
          <w:sz w:val="24"/>
          <w:szCs w:val="24"/>
        </w:rPr>
        <w:t xml:space="preserve">, </w:t>
      </w:r>
      <w:r w:rsidR="002B6EA6" w:rsidRPr="009509AA">
        <w:rPr>
          <w:rFonts w:ascii="Times New Roman" w:hAnsi="Times New Roman" w:cs="Times New Roman"/>
          <w:sz w:val="24"/>
          <w:szCs w:val="24"/>
        </w:rPr>
        <w:lastRenderedPageBreak/>
        <w:t xml:space="preserve">and </w:t>
      </w:r>
      <w:r w:rsidR="006E4D7F" w:rsidRPr="009509AA">
        <w:rPr>
          <w:rFonts w:ascii="Times New Roman" w:hAnsi="Times New Roman" w:cs="Times New Roman"/>
          <w:sz w:val="24"/>
          <w:szCs w:val="24"/>
        </w:rPr>
        <w:t xml:space="preserve">cause of burn </w:t>
      </w:r>
      <w:r w:rsidR="002052B5" w:rsidRPr="009509AA">
        <w:rPr>
          <w:rFonts w:ascii="Times New Roman" w:hAnsi="Times New Roman" w:cs="Times New Roman"/>
          <w:sz w:val="24"/>
          <w:szCs w:val="24"/>
        </w:rPr>
        <w:t xml:space="preserve">injury </w:t>
      </w:r>
      <w:r w:rsidR="002B6EA6" w:rsidRPr="009509AA">
        <w:rPr>
          <w:rFonts w:ascii="Times New Roman" w:hAnsi="Times New Roman" w:cs="Times New Roman"/>
          <w:sz w:val="24"/>
          <w:szCs w:val="24"/>
        </w:rPr>
        <w:t xml:space="preserve">are </w:t>
      </w:r>
      <w:r w:rsidR="00217FB1" w:rsidRPr="009509AA">
        <w:rPr>
          <w:rFonts w:ascii="Times New Roman" w:hAnsi="Times New Roman" w:cs="Times New Roman"/>
          <w:sz w:val="24"/>
          <w:szCs w:val="24"/>
        </w:rPr>
        <w:t xml:space="preserve">less reliable </w:t>
      </w:r>
      <w:r w:rsidR="002B6EA6" w:rsidRPr="009509AA">
        <w:rPr>
          <w:rFonts w:ascii="Times New Roman" w:hAnsi="Times New Roman" w:cs="Times New Roman"/>
          <w:sz w:val="24"/>
          <w:szCs w:val="24"/>
        </w:rPr>
        <w:t xml:space="preserve">predictors of </w:t>
      </w:r>
      <w:r w:rsidR="002052B5" w:rsidRPr="009509AA">
        <w:rPr>
          <w:rFonts w:ascii="Times New Roman" w:hAnsi="Times New Roman" w:cs="Times New Roman"/>
          <w:sz w:val="24"/>
          <w:szCs w:val="24"/>
        </w:rPr>
        <w:t>appearance related concern</w:t>
      </w:r>
      <w:r w:rsidR="00DC7045">
        <w:rPr>
          <w:rFonts w:ascii="Times New Roman" w:hAnsi="Times New Roman" w:cs="Times New Roman"/>
          <w:sz w:val="24"/>
          <w:szCs w:val="24"/>
        </w:rPr>
        <w:t>s and post-injury psychological distres</w:t>
      </w:r>
      <w:r w:rsidR="002052B5" w:rsidRPr="009509AA">
        <w:rPr>
          <w:rFonts w:ascii="Times New Roman" w:hAnsi="Times New Roman" w:cs="Times New Roman"/>
          <w:sz w:val="24"/>
          <w:szCs w:val="24"/>
        </w:rPr>
        <w:t>s</w:t>
      </w:r>
      <w:r w:rsidR="00566A14">
        <w:rPr>
          <w:rFonts w:ascii="Times New Roman" w:hAnsi="Times New Roman" w:cs="Times New Roman"/>
          <w:sz w:val="24"/>
          <w:szCs w:val="24"/>
        </w:rPr>
        <w:fldChar w:fldCharType="begin"/>
      </w:r>
      <w:r w:rsidR="00775F1F">
        <w:rPr>
          <w:rFonts w:ascii="Times New Roman" w:hAnsi="Times New Roman" w:cs="Times New Roman"/>
          <w:sz w:val="24"/>
          <w:szCs w:val="24"/>
        </w:rPr>
        <w:instrText xml:space="preserve"> ADDIN EN.CITE &lt;EndNote&gt;&lt;Cite&gt;&lt;Author&gt;Stubbs&lt;/Author&gt;&lt;Year&gt;2011&lt;/Year&gt;&lt;RecNum&gt;25&lt;/RecNum&gt;&lt;DisplayText&gt;&lt;style face="superscript"&gt;30,31&lt;/style&gt;&lt;/DisplayText&gt;&lt;record&gt;&lt;rec-number&gt;25&lt;/rec-number&gt;&lt;foreign-keys&gt;&lt;key app="EN" db-id="drwtdzz022tvehe9x96xz5row0wdfee900vz"&gt;25&lt;/key&gt;&lt;/foreign-keys&gt;&lt;ref-type name="Journal Article"&gt;17&lt;/ref-type&gt;&lt;contributors&gt;&lt;authors&gt;&lt;author&gt;Stubbs, Teresa Kim&lt;/author&gt;&lt;author&gt;James, Laura E&lt;/author&gt;&lt;author&gt;Daugherty, Mary Beth&lt;/author&gt;&lt;author&gt;Epperson, Kathryn&lt;/author&gt;&lt;author&gt;Barajaz, Kymberly A&lt;/author&gt;&lt;author&gt;Blakeney, Patricia&lt;/author&gt;&lt;author&gt;Meyer III, Walter J&lt;/author&gt;&lt;author&gt;Palmieri, Tina L&lt;/author&gt;&lt;author&gt;Kagan, Richard J&lt;/author&gt;&lt;/authors&gt;&lt;/contributors&gt;&lt;titles&gt;&lt;title&gt;Psychosocial impact of childhood face burns: a multicenter, prospective, longitudinal study of 390 children and adolescents&lt;/title&gt;&lt;secondary-title&gt;Burns&lt;/secondary-title&gt;&lt;/titles&gt;&lt;periodical&gt;&lt;full-title&gt;Burns&lt;/full-title&gt;&lt;/periodical&gt;&lt;pages&gt;387-394&lt;/pages&gt;&lt;volume&gt;37&lt;/volume&gt;&lt;number&gt;3&lt;/number&gt;&lt;dates&gt;&lt;year&gt;2011&lt;/year&gt;&lt;/dates&gt;&lt;isbn&gt;0305-4179&lt;/isbn&gt;&lt;urls&gt;&lt;/urls&gt;&lt;/record&gt;&lt;/Cite&gt;&lt;Cite&gt;&lt;Author&gt;Moss&lt;/Author&gt;&lt;Year&gt;2005&lt;/Year&gt;&lt;RecNum&gt;26&lt;/RecNum&gt;&lt;record&gt;&lt;rec-number&gt;26&lt;/rec-number&gt;&lt;foreign-keys&gt;&lt;key app="EN" db-id="drwtdzz022tvehe9x96xz5row0wdfee900vz"&gt;26&lt;/key&gt;&lt;/foreign-keys&gt;&lt;ref-type name="Journal Article"&gt;17&lt;/ref-type&gt;&lt;contributors&gt;&lt;authors&gt;&lt;author&gt;Moss, Timothy P&lt;/author&gt;&lt;/authors&gt;&lt;/contributors&gt;&lt;titles&gt;&lt;title&gt;The relationships between objective and subjective ratings of disfigurement severity, and psychological adjustment&lt;/title&gt;&lt;secondary-title&gt;Body image&lt;/secondary-title&gt;&lt;/titles&gt;&lt;periodical&gt;&lt;full-title&gt;Body image&lt;/full-title&gt;&lt;/periodical&gt;&lt;pages&gt;151-159&lt;/pages&gt;&lt;volume&gt;2&lt;/volume&gt;&lt;number&gt;2&lt;/number&gt;&lt;dates&gt;&lt;year&gt;2005&lt;/year&gt;&lt;/dates&gt;&lt;isbn&gt;1740-1445&lt;/isbn&gt;&lt;urls&gt;&lt;/urls&gt;&lt;/record&gt;&lt;/Cite&gt;&lt;/EndNote&gt;</w:instrText>
      </w:r>
      <w:r w:rsidR="00566A14">
        <w:rPr>
          <w:rFonts w:ascii="Times New Roman" w:hAnsi="Times New Roman" w:cs="Times New Roman"/>
          <w:sz w:val="24"/>
          <w:szCs w:val="24"/>
        </w:rPr>
        <w:fldChar w:fldCharType="separate"/>
      </w:r>
      <w:hyperlink w:anchor="_ENREF_30" w:tooltip="Stubbs, 2011 #25" w:history="1">
        <w:r w:rsidR="00B8454A" w:rsidRPr="00775F1F">
          <w:rPr>
            <w:rFonts w:ascii="Times New Roman" w:hAnsi="Times New Roman" w:cs="Times New Roman"/>
            <w:noProof/>
            <w:sz w:val="24"/>
            <w:szCs w:val="24"/>
            <w:vertAlign w:val="superscript"/>
          </w:rPr>
          <w:t>30</w:t>
        </w:r>
      </w:hyperlink>
      <w:r w:rsidR="00775F1F" w:rsidRPr="00775F1F">
        <w:rPr>
          <w:rFonts w:ascii="Times New Roman" w:hAnsi="Times New Roman" w:cs="Times New Roman"/>
          <w:noProof/>
          <w:sz w:val="24"/>
          <w:szCs w:val="24"/>
          <w:vertAlign w:val="superscript"/>
        </w:rPr>
        <w:t>,</w:t>
      </w:r>
      <w:hyperlink w:anchor="_ENREF_31" w:tooltip="Moss, 2005 #26" w:history="1">
        <w:r w:rsidR="00B8454A" w:rsidRPr="00775F1F">
          <w:rPr>
            <w:rFonts w:ascii="Times New Roman" w:hAnsi="Times New Roman" w:cs="Times New Roman"/>
            <w:noProof/>
            <w:sz w:val="24"/>
            <w:szCs w:val="24"/>
            <w:vertAlign w:val="superscript"/>
          </w:rPr>
          <w:t>31</w:t>
        </w:r>
      </w:hyperlink>
      <w:r w:rsidR="00566A14">
        <w:rPr>
          <w:rFonts w:ascii="Times New Roman" w:hAnsi="Times New Roman" w:cs="Times New Roman"/>
          <w:sz w:val="24"/>
          <w:szCs w:val="24"/>
        </w:rPr>
        <w:fldChar w:fldCharType="end"/>
      </w:r>
      <w:r w:rsidR="00217FB1" w:rsidRPr="009509AA">
        <w:rPr>
          <w:rFonts w:ascii="Times New Roman" w:hAnsi="Times New Roman" w:cs="Times New Roman"/>
          <w:sz w:val="24"/>
          <w:szCs w:val="24"/>
        </w:rPr>
        <w:t xml:space="preserve"> </w:t>
      </w:r>
      <w:r w:rsidR="006E4D7F" w:rsidRPr="009509AA">
        <w:rPr>
          <w:rFonts w:ascii="Times New Roman" w:hAnsi="Times New Roman" w:cs="Times New Roman"/>
          <w:sz w:val="24"/>
          <w:szCs w:val="24"/>
        </w:rPr>
        <w:t xml:space="preserve">than are </w:t>
      </w:r>
      <w:r w:rsidR="00217FB1" w:rsidRPr="009509AA">
        <w:rPr>
          <w:rFonts w:ascii="Times New Roman" w:hAnsi="Times New Roman" w:cs="Times New Roman"/>
          <w:sz w:val="24"/>
          <w:szCs w:val="24"/>
        </w:rPr>
        <w:t>so</w:t>
      </w:r>
      <w:r w:rsidR="002B6EA6" w:rsidRPr="009509AA">
        <w:rPr>
          <w:rFonts w:ascii="Times New Roman" w:hAnsi="Times New Roman" w:cs="Times New Roman"/>
          <w:sz w:val="24"/>
          <w:szCs w:val="24"/>
        </w:rPr>
        <w:t xml:space="preserve">cio-cognitive factors, </w:t>
      </w:r>
      <w:r w:rsidR="00CB2AF0">
        <w:rPr>
          <w:rFonts w:ascii="Times New Roman" w:hAnsi="Times New Roman" w:cs="Times New Roman"/>
          <w:sz w:val="24"/>
          <w:szCs w:val="24"/>
        </w:rPr>
        <w:t>including</w:t>
      </w:r>
      <w:r w:rsidR="002B6EA6" w:rsidRPr="009509AA">
        <w:rPr>
          <w:rFonts w:ascii="Times New Roman" w:hAnsi="Times New Roman" w:cs="Times New Roman"/>
          <w:sz w:val="24"/>
          <w:szCs w:val="24"/>
        </w:rPr>
        <w:t xml:space="preserve"> psychological flexibility, social confidence, perceptions of social acceptance, and fear of negative evaluation</w:t>
      </w:r>
      <w:r w:rsidR="00566A14">
        <w:rPr>
          <w:rFonts w:ascii="Times New Roman" w:hAnsi="Times New Roman" w:cs="Times New Roman"/>
          <w:sz w:val="24"/>
          <w:szCs w:val="24"/>
        </w:rPr>
        <w:t>.</w:t>
      </w:r>
      <w:r w:rsidR="00566A14">
        <w:rPr>
          <w:rFonts w:ascii="Times New Roman" w:hAnsi="Times New Roman" w:cs="Times New Roman"/>
          <w:sz w:val="24"/>
          <w:szCs w:val="24"/>
        </w:rPr>
        <w:fldChar w:fldCharType="begin"/>
      </w:r>
      <w:r w:rsidR="00775F1F">
        <w:rPr>
          <w:rFonts w:ascii="Times New Roman" w:hAnsi="Times New Roman" w:cs="Times New Roman"/>
          <w:sz w:val="24"/>
          <w:szCs w:val="24"/>
        </w:rPr>
        <w:instrText xml:space="preserve"> ADDIN EN.CITE &lt;EndNote&gt;&lt;Cite&gt;&lt;Author&gt;Shepherd&lt;/Author&gt;&lt;Year&gt;2019&lt;/Year&gt;&lt;RecNum&gt;27&lt;/RecNum&gt;&lt;DisplayText&gt;&lt;style face="superscript"&gt;32,33&lt;/style&gt;&lt;/DisplayText&gt;&lt;record&gt;&lt;rec-number&gt;27&lt;/rec-number&gt;&lt;foreign-keys&gt;&lt;key app="EN" db-id="drwtdzz022tvehe9x96xz5row0wdfee900vz"&gt;27&lt;/key&gt;&lt;/foreign-keys&gt;&lt;ref-type name="Journal Article"&gt;17&lt;/ref-type&gt;&lt;contributors&gt;&lt;authors&gt;&lt;author&gt;Shepherd, Laura&lt;/author&gt;&lt;author&gt;Reynolds, Darren P&lt;/author&gt;&lt;author&gt;Turner, Anna&lt;/author&gt;&lt;author&gt;O’Boyle, Ciaran P&lt;/author&gt;&lt;author&gt;Thompson, Andrew R&lt;/author&gt;&lt;/authors&gt;&lt;/contributors&gt;&lt;titles&gt;&lt;title&gt;The role of psychological flexibility in appearance anxiety in people who have experienced a visible burn injury&lt;/title&gt;&lt;secondary-title&gt;Burns&lt;/secondary-title&gt;&lt;/titles&gt;&lt;periodical&gt;&lt;full-title&gt;Burns&lt;/full-title&gt;&lt;/periodical&gt;&lt;pages&gt;942-949&lt;/pages&gt;&lt;volume&gt;45&lt;/volume&gt;&lt;number&gt;4&lt;/number&gt;&lt;dates&gt;&lt;year&gt;2019&lt;/year&gt;&lt;/dates&gt;&lt;isbn&gt;0305-4179&lt;/isbn&gt;&lt;urls&gt;&lt;/urls&gt;&lt;/record&gt;&lt;/Cite&gt;&lt;Cite&gt;&lt;Author&gt;Clarke&lt;/Author&gt;&lt;Year&gt;2013&lt;/Year&gt;&lt;RecNum&gt;28&lt;/RecNum&gt;&lt;record&gt;&lt;rec-number&gt;28&lt;/rec-number&gt;&lt;foreign-keys&gt;&lt;key app="EN" db-id="drwtdzz022tvehe9x96xz5row0wdfee900vz"&gt;28&lt;/key&gt;&lt;/foreign-keys&gt;&lt;ref-type name="Book"&gt;6&lt;/ref-type&gt;&lt;contributors&gt;&lt;authors&gt;&lt;author&gt;Clarke, Alex&lt;/author&gt;&lt;author&gt;Thompson, Andrew R&lt;/author&gt;&lt;author&gt;Jenkinson, Elizabeth&lt;/author&gt;&lt;author&gt;Rumsey, Nichola&lt;/author&gt;&lt;author&gt;Newell, Robert&lt;/author&gt;&lt;/authors&gt;&lt;/contributors&gt;&lt;titles&gt;&lt;title&gt;CBT for appearance anxiety: psychosocial interventions for anxiety due to visible difference&lt;/title&gt;&lt;/titles&gt;&lt;dates&gt;&lt;year&gt;2013&lt;/year&gt;&lt;/dates&gt;&lt;publisher&gt;John Wiley &amp;amp; Sons&lt;/publisher&gt;&lt;isbn&gt;1118523415&lt;/isbn&gt;&lt;urls&gt;&lt;/urls&gt;&lt;/record&gt;&lt;/Cite&gt;&lt;/EndNote&gt;</w:instrText>
      </w:r>
      <w:r w:rsidR="00566A14">
        <w:rPr>
          <w:rFonts w:ascii="Times New Roman" w:hAnsi="Times New Roman" w:cs="Times New Roman"/>
          <w:sz w:val="24"/>
          <w:szCs w:val="24"/>
        </w:rPr>
        <w:fldChar w:fldCharType="separate"/>
      </w:r>
      <w:hyperlink w:anchor="_ENREF_32" w:tooltip="Shepherd, 2019 #27" w:history="1">
        <w:r w:rsidR="00B8454A" w:rsidRPr="00775F1F">
          <w:rPr>
            <w:rFonts w:ascii="Times New Roman" w:hAnsi="Times New Roman" w:cs="Times New Roman"/>
            <w:noProof/>
            <w:sz w:val="24"/>
            <w:szCs w:val="24"/>
            <w:vertAlign w:val="superscript"/>
          </w:rPr>
          <w:t>32</w:t>
        </w:r>
      </w:hyperlink>
      <w:r w:rsidR="00775F1F" w:rsidRPr="00775F1F">
        <w:rPr>
          <w:rFonts w:ascii="Times New Roman" w:hAnsi="Times New Roman" w:cs="Times New Roman"/>
          <w:noProof/>
          <w:sz w:val="24"/>
          <w:szCs w:val="24"/>
          <w:vertAlign w:val="superscript"/>
        </w:rPr>
        <w:t>,</w:t>
      </w:r>
      <w:hyperlink w:anchor="_ENREF_33" w:tooltip="Clarke, 2013 #28" w:history="1">
        <w:r w:rsidR="00B8454A" w:rsidRPr="00775F1F">
          <w:rPr>
            <w:rFonts w:ascii="Times New Roman" w:hAnsi="Times New Roman" w:cs="Times New Roman"/>
            <w:noProof/>
            <w:sz w:val="24"/>
            <w:szCs w:val="24"/>
            <w:vertAlign w:val="superscript"/>
          </w:rPr>
          <w:t>33</w:t>
        </w:r>
      </w:hyperlink>
      <w:r w:rsidR="00566A14">
        <w:rPr>
          <w:rFonts w:ascii="Times New Roman" w:hAnsi="Times New Roman" w:cs="Times New Roman"/>
          <w:sz w:val="24"/>
          <w:szCs w:val="24"/>
        </w:rPr>
        <w:fldChar w:fldCharType="end"/>
      </w:r>
      <w:r w:rsidR="002B6EA6" w:rsidRPr="009509AA">
        <w:rPr>
          <w:rFonts w:ascii="Times New Roman" w:hAnsi="Times New Roman" w:cs="Times New Roman"/>
          <w:sz w:val="24"/>
          <w:szCs w:val="24"/>
        </w:rPr>
        <w:t xml:space="preserve"> </w:t>
      </w:r>
    </w:p>
    <w:p w14:paraId="0AAF03A3" w14:textId="7520B1C9" w:rsidR="002052B5" w:rsidRPr="009509AA" w:rsidRDefault="00C75A38"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Using </w:t>
      </w:r>
      <w:r w:rsidR="009B0A5C" w:rsidRPr="009509AA">
        <w:rPr>
          <w:rFonts w:ascii="Times New Roman" w:hAnsi="Times New Roman" w:cs="Times New Roman"/>
          <w:sz w:val="24"/>
          <w:szCs w:val="24"/>
        </w:rPr>
        <w:t>the appearance subscale of the Burn Outcomes Questionnaire</w:t>
      </w:r>
      <w:r w:rsidR="009B0A5C" w:rsidRPr="009509AA">
        <w:rPr>
          <w:rFonts w:ascii="Times New Roman" w:hAnsi="Times New Roman" w:cs="Times New Roman"/>
          <w:sz w:val="24"/>
          <w:szCs w:val="24"/>
          <w:vertAlign w:val="subscript"/>
        </w:rPr>
        <w:t>5-18</w:t>
      </w:r>
      <w:r w:rsidR="009B0A5C" w:rsidRPr="009509AA">
        <w:rPr>
          <w:rFonts w:ascii="Times New Roman" w:hAnsi="Times New Roman" w:cs="Times New Roman"/>
          <w:sz w:val="24"/>
          <w:szCs w:val="24"/>
        </w:rPr>
        <w:t xml:space="preserve"> (BOQ-AS), </w:t>
      </w:r>
      <w:r w:rsidRPr="009509AA">
        <w:rPr>
          <w:rFonts w:ascii="Times New Roman" w:hAnsi="Times New Roman" w:cs="Times New Roman"/>
          <w:sz w:val="24"/>
          <w:szCs w:val="24"/>
        </w:rPr>
        <w:t>a measure</w:t>
      </w:r>
      <w:r w:rsidR="001B7315">
        <w:rPr>
          <w:rFonts w:ascii="Times New Roman" w:hAnsi="Times New Roman" w:cs="Times New Roman"/>
          <w:sz w:val="24"/>
          <w:szCs w:val="24"/>
        </w:rPr>
        <w:t xml:space="preserve"> specifically designed for patients with burn injuries</w:t>
      </w:r>
      <w:r w:rsidR="009B0A5C" w:rsidRPr="009509AA">
        <w:rPr>
          <w:rFonts w:ascii="Times New Roman" w:hAnsi="Times New Roman" w:cs="Times New Roman"/>
          <w:sz w:val="24"/>
          <w:szCs w:val="24"/>
        </w:rPr>
        <w:t>,</w:t>
      </w:r>
      <w:r w:rsidRPr="009509AA">
        <w:rPr>
          <w:rFonts w:ascii="Times New Roman" w:hAnsi="Times New Roman" w:cs="Times New Roman"/>
          <w:sz w:val="24"/>
          <w:szCs w:val="24"/>
        </w:rPr>
        <w:t xml:space="preserve"> r</w:t>
      </w:r>
      <w:r w:rsidR="006E4D7F" w:rsidRPr="009509AA">
        <w:rPr>
          <w:rFonts w:ascii="Times New Roman" w:hAnsi="Times New Roman" w:cs="Times New Roman"/>
          <w:sz w:val="24"/>
          <w:szCs w:val="24"/>
        </w:rPr>
        <w:t>ecent studies</w:t>
      </w:r>
      <w:r w:rsidRPr="009509AA">
        <w:rPr>
          <w:rFonts w:ascii="Times New Roman" w:hAnsi="Times New Roman" w:cs="Times New Roman"/>
          <w:sz w:val="24"/>
          <w:szCs w:val="24"/>
        </w:rPr>
        <w:t xml:space="preserve"> </w:t>
      </w:r>
      <w:r w:rsidR="006E4D7F" w:rsidRPr="009509AA">
        <w:rPr>
          <w:rFonts w:ascii="Times New Roman" w:hAnsi="Times New Roman" w:cs="Times New Roman"/>
          <w:sz w:val="24"/>
          <w:szCs w:val="24"/>
        </w:rPr>
        <w:t xml:space="preserve">have found that </w:t>
      </w:r>
      <w:r w:rsidR="00AF56DD" w:rsidRPr="009509AA">
        <w:rPr>
          <w:rFonts w:ascii="Times New Roman" w:hAnsi="Times New Roman" w:cs="Times New Roman"/>
          <w:sz w:val="24"/>
          <w:szCs w:val="24"/>
        </w:rPr>
        <w:t xml:space="preserve">appearance concerns </w:t>
      </w:r>
      <w:r w:rsidR="006E4D7F" w:rsidRPr="009509AA">
        <w:rPr>
          <w:rFonts w:ascii="Times New Roman" w:hAnsi="Times New Roman" w:cs="Times New Roman"/>
          <w:sz w:val="24"/>
          <w:szCs w:val="24"/>
        </w:rPr>
        <w:t>are relatively prevalent</w:t>
      </w:r>
      <w:r w:rsidRPr="009509AA">
        <w:rPr>
          <w:rFonts w:ascii="Times New Roman" w:hAnsi="Times New Roman" w:cs="Times New Roman"/>
          <w:sz w:val="24"/>
          <w:szCs w:val="24"/>
        </w:rPr>
        <w:t xml:space="preserve"> in </w:t>
      </w:r>
      <w:r w:rsidR="00BF69E3" w:rsidRPr="009509AA">
        <w:rPr>
          <w:rFonts w:ascii="Times New Roman" w:hAnsi="Times New Roman" w:cs="Times New Roman"/>
          <w:sz w:val="24"/>
          <w:szCs w:val="24"/>
        </w:rPr>
        <w:t xml:space="preserve">11-18-year-old patients </w:t>
      </w:r>
      <w:r w:rsidR="000267C1" w:rsidRPr="009509AA">
        <w:rPr>
          <w:rFonts w:ascii="Times New Roman" w:hAnsi="Times New Roman" w:cs="Times New Roman"/>
          <w:sz w:val="24"/>
          <w:szCs w:val="24"/>
        </w:rPr>
        <w:t>receiving</w:t>
      </w:r>
      <w:r w:rsidR="009B0A5C" w:rsidRPr="009509AA">
        <w:rPr>
          <w:rFonts w:ascii="Times New Roman" w:hAnsi="Times New Roman" w:cs="Times New Roman"/>
          <w:sz w:val="24"/>
          <w:szCs w:val="24"/>
        </w:rPr>
        <w:t xml:space="preserve"> outpatient burn c</w:t>
      </w:r>
      <w:r w:rsidR="000267C1" w:rsidRPr="009509AA">
        <w:rPr>
          <w:rFonts w:ascii="Times New Roman" w:hAnsi="Times New Roman" w:cs="Times New Roman"/>
          <w:sz w:val="24"/>
          <w:szCs w:val="24"/>
        </w:rPr>
        <w:t>are</w:t>
      </w:r>
      <w:r w:rsidRPr="009509AA">
        <w:rPr>
          <w:rFonts w:ascii="Times New Roman" w:hAnsi="Times New Roman" w:cs="Times New Roman"/>
          <w:sz w:val="24"/>
          <w:szCs w:val="24"/>
        </w:rPr>
        <w:t>,</w:t>
      </w:r>
      <w:r w:rsidR="009B0A5C" w:rsidRPr="009509AA">
        <w:rPr>
          <w:rFonts w:ascii="Times New Roman" w:hAnsi="Times New Roman" w:cs="Times New Roman"/>
          <w:sz w:val="24"/>
          <w:szCs w:val="24"/>
        </w:rPr>
        <w:t xml:space="preserve"> </w:t>
      </w:r>
      <w:r w:rsidR="00BF69E3" w:rsidRPr="009509AA">
        <w:rPr>
          <w:rFonts w:ascii="Times New Roman" w:hAnsi="Times New Roman" w:cs="Times New Roman"/>
          <w:sz w:val="24"/>
          <w:szCs w:val="24"/>
        </w:rPr>
        <w:t>with</w:t>
      </w:r>
      <w:r w:rsidR="006E4D7F" w:rsidRPr="009509AA">
        <w:rPr>
          <w:rFonts w:ascii="Times New Roman" w:hAnsi="Times New Roman" w:cs="Times New Roman"/>
          <w:sz w:val="24"/>
          <w:szCs w:val="24"/>
        </w:rPr>
        <w:t xml:space="preserve"> 15-20% of youth </w:t>
      </w:r>
      <w:r w:rsidR="00BF69E3" w:rsidRPr="009509AA">
        <w:rPr>
          <w:rFonts w:ascii="Times New Roman" w:hAnsi="Times New Roman" w:cs="Times New Roman"/>
          <w:sz w:val="24"/>
          <w:szCs w:val="24"/>
        </w:rPr>
        <w:t>scoring at-risk on the appearance subscale</w:t>
      </w:r>
      <w:r w:rsidR="00566A14">
        <w:rPr>
          <w:rFonts w:ascii="Times New Roman" w:hAnsi="Times New Roman" w:cs="Times New Roman"/>
          <w:sz w:val="24"/>
          <w:szCs w:val="24"/>
        </w:rPr>
        <w:t>.</w:t>
      </w:r>
      <w:r w:rsidR="00566A14">
        <w:rPr>
          <w:rFonts w:ascii="Times New Roman" w:hAnsi="Times New Roman" w:cs="Times New Roman"/>
          <w:sz w:val="24"/>
          <w:szCs w:val="24"/>
        </w:rPr>
        <w:fldChar w:fldCharType="begin">
          <w:fldData xml:space="preserve">PEVuZE5vdGU+PENpdGU+PEF1dGhvcj5SaW9idWVuby1OYXlsb3I8L0F1dGhvcj48WWVhcj4yMDE5
PC9ZZWFyPjxSZWNOdW0+Mjk8L1JlY051bT48RGlzcGxheVRleHQ+PHN0eWxlIGZhY2U9InN1cGVy
c2NyaXB0Ij4yOSwzNDwvc3R5bGU+PC9EaXNwbGF5VGV4dD48cmVjb3JkPjxyZWMtbnVtYmVyPjI5
PC9yZWMtbnVtYmVyPjxmb3JlaWduLWtleXM+PGtleSBhcHA9IkVOIiBkYi1pZD0iZHJ3dGR6ejAy
MnR2ZWhlOXg5Nnh6NXJvdzB3ZGZlZTkwMHZ6Ij4yOTwva2V5PjwvZm9yZWlnbi1rZXlzPjxyZWYt
dHlwZSBuYW1lPSJKb3VybmFsIEFydGljbGUiPjE3PC9yZWYtdHlwZT48Y29udHJpYnV0b3JzPjxh
dXRob3JzPjxhdXRob3I+UmlvYnVlbm8tTmF5bG9yLCBBbGV4YTwvYXV0aG9yPjxhdXRob3I+Um9t
bywgU3RlcGhhbmllPC9hdXRob3I+PGF1dGhvcj5LYXppcywgTGV3aXM8L2F1dGhvcj48YXV0aG9y
PldhbmcsIFNoaXJsZXk8L2F1dGhvcj48YXV0aG9yPkx5ZG9uLCBNYXJ0aGE8L2F1dGhvcj48YXV0
aG9yPk5lbHNvbiwgSnVkaXRoPC9hdXRob3I+PGF1dGhvcj5Gb3dsZXIsIExhdXJhPC9hdXRob3I+
PGF1dGhvcj5EcmV4bGVyLCBBbGFuYTwvYXV0aG9yPjxhdXRob3I+S29nb3NvdiwgQW5uPC9hdXRo
b3I+PGF1dGhvcj5IYWlsZSwgSGFyZWduZXNoPC9hdXRob3I+PC9hdXRob3JzPjwvY29udHJpYnV0
b3JzPjx0aXRsZXM+PHRpdGxlPlVzZWZ1bG5lc3Mgb2YgYSBOb3ZlbCBTeXN0ZW0gZm9yIEZlZWRi
YWNrIG9mIFBhdGllbnQtUmVwb3J0ZWQgT3V0Y29tZSBNZWFzdXJlcyBpbiBDaGlsZHJlbiBSZWNv
dmVyaW5nIEZyb20gQnVybnM8L3RpdGxlPjxzZWNvbmRhcnktdGl0bGU+Sm91cm5hbCBvZiBCdXJu
IENhcmUgJmFtcDsgUmVzZWFyY2g8L3NlY29uZGFyeS10aXRsZT48L3RpdGxlcz48cGVyaW9kaWNh
bD48ZnVsbC10aXRsZT5Kb3VybmFsIG9mIEJ1cm4gQ2FyZSAmYW1wOyBSZXNlYXJjaDwvZnVsbC10
aXRsZT48L3BlcmlvZGljYWw+PHBhZ2VzPjc3Ni03ODQ8L3BhZ2VzPjx2b2x1bWU+NDA8L3ZvbHVt
ZT48bnVtYmVyPjY8L251bWJlcj48ZGF0ZXM+PHllYXI+MjAxOTwveWVhcj48L2RhdGVzPjxpc2Ju
PjE1NTktMDQ3WDwvaXNibj48dXJscz48L3VybHM+PC9yZWNvcmQ+PC9DaXRlPjxDaXRlPjxBdXRo
b3I+V2VlZDwvQXV0aG9yPjxZZWFyPjIwMTk8L1llYXI+PFJlY051bT4yMzwvUmVjTnVtPjxyZWNv
cmQ+PHJlYy1udW1iZXI+MjM8L3JlYy1udW1iZXI+PGZvcmVpZ24ta2V5cz48a2V5IGFwcD0iRU4i
IGRiLWlkPSJkcnd0ZHp6MDIydHZlaGU5eDk2eHo1cm93MHdkZmVlOTAwdnoiPjIzPC9rZXk+PC9m
b3JlaWduLWtleXM+PHJlZi10eXBlIG5hbWU9IkpvdXJuYWwgQXJ0aWNsZSI+MTc8L3JlZi10eXBl
Pjxjb250cmlidXRvcnM+PGF1dGhvcnM+PGF1dGhvcj5XZWVkLCBWYWxlcmllIEY8L2F1dGhvcj48
YXV0aG9yPkNhbmVuZ3VleiwgS2F0aWE8L2F1dGhvcj48YXV0aG9yPlJvbW8sIFN0ZXBoYW5pZTwv
YXV0aG9yPjxhdXRob3I+V2FuZywgU2hpcmxleSBMPC9hdXRob3I+PGF1dGhvcj5LYXppcywgTGV3
aXM8L2F1dGhvcj48YXV0aG9yPkxlZSwgQXVzdGluIEY8L2F1dGhvcj48YXV0aG9yPkhlcm5kb24s
IERhdmlkPC9hdXRob3I+PGF1dGhvcj5QYWxtaWVyaSwgVGluYSBMPC9hdXRob3I+PGF1dGhvcj5X
YXJuZXIsIFBldHJhPC9hdXRob3I+PGF1dGhvcj5IYWlsZSwgSGFyZWduZXNoPC9hdXRob3I+PC9h
dXRob3JzPjwvY29udHJpYnV0b3JzPjx0aXRsZXM+PHRpdGxlPlRoZSB1c2Ugb2YgYSBicmllZiBt
ZWFzdXJlIHRvIGFzc2VzcyBsb25naXR1ZGluYWwgY2hhbmdlcyBpbiBhcHBlYXJhbmNlIGNvbmNl
cm5zIGZvciB5b3V0aCByZWNvdmVyaW5nIGZyb20gYnVybiBpbmp1cmllczwvdGl0bGU+PHNlY29u
ZGFyeS10aXRsZT5Kb3VybmFsIG9mIEJ1cm4gQ2FyZSAmYW1wOyBSZXNlYXJjaDwvc2Vjb25kYXJ5
LXRpdGxlPjwvdGl0bGVzPjxwZXJpb2RpY2FsPjxmdWxsLXRpdGxlPkpvdXJuYWwgb2YgQnVybiBD
YXJlICZhbXA7IFJlc2VhcmNoPC9mdWxsLXRpdGxlPjwvcGVyaW9kaWNhbD48cGFnZXM+OTctMTAz
PC9wYWdlcz48dm9sdW1lPjQwPC92b2x1bWU+PG51bWJlcj4xPC9udW1iZXI+PGRhdGVzPjx5ZWFy
PjIwMTk8L3llYXI+PC9kYXRlcz48aXNibj4xNTU5LTA0N1g8L2lzYm4+PHVybHM+PC91cmxzPjwv
cmVjb3JkPjwvQ2l0ZT48L0VuZE5vdGU+
</w:fldData>
        </w:fldChar>
      </w:r>
      <w:r w:rsidR="00775F1F">
        <w:rPr>
          <w:rFonts w:ascii="Times New Roman" w:hAnsi="Times New Roman" w:cs="Times New Roman"/>
          <w:sz w:val="24"/>
          <w:szCs w:val="24"/>
        </w:rPr>
        <w:instrText xml:space="preserve"> ADDIN EN.CITE </w:instrText>
      </w:r>
      <w:r w:rsidR="00775F1F">
        <w:rPr>
          <w:rFonts w:ascii="Times New Roman" w:hAnsi="Times New Roman" w:cs="Times New Roman"/>
          <w:sz w:val="24"/>
          <w:szCs w:val="24"/>
        </w:rPr>
        <w:fldChar w:fldCharType="begin">
          <w:fldData xml:space="preserve">PEVuZE5vdGU+PENpdGU+PEF1dGhvcj5SaW9idWVuby1OYXlsb3I8L0F1dGhvcj48WWVhcj4yMDE5
PC9ZZWFyPjxSZWNOdW0+Mjk8L1JlY051bT48RGlzcGxheVRleHQ+PHN0eWxlIGZhY2U9InN1cGVy
c2NyaXB0Ij4yOSwzNDwvc3R5bGU+PC9EaXNwbGF5VGV4dD48cmVjb3JkPjxyZWMtbnVtYmVyPjI5
PC9yZWMtbnVtYmVyPjxmb3JlaWduLWtleXM+PGtleSBhcHA9IkVOIiBkYi1pZD0iZHJ3dGR6ejAy
MnR2ZWhlOXg5Nnh6NXJvdzB3ZGZlZTkwMHZ6Ij4yOTwva2V5PjwvZm9yZWlnbi1rZXlzPjxyZWYt
dHlwZSBuYW1lPSJKb3VybmFsIEFydGljbGUiPjE3PC9yZWYtdHlwZT48Y29udHJpYnV0b3JzPjxh
dXRob3JzPjxhdXRob3I+UmlvYnVlbm8tTmF5bG9yLCBBbGV4YTwvYXV0aG9yPjxhdXRob3I+Um9t
bywgU3RlcGhhbmllPC9hdXRob3I+PGF1dGhvcj5LYXppcywgTGV3aXM8L2F1dGhvcj48YXV0aG9y
PldhbmcsIFNoaXJsZXk8L2F1dGhvcj48YXV0aG9yPkx5ZG9uLCBNYXJ0aGE8L2F1dGhvcj48YXV0
aG9yPk5lbHNvbiwgSnVkaXRoPC9hdXRob3I+PGF1dGhvcj5Gb3dsZXIsIExhdXJhPC9hdXRob3I+
PGF1dGhvcj5EcmV4bGVyLCBBbGFuYTwvYXV0aG9yPjxhdXRob3I+S29nb3NvdiwgQW5uPC9hdXRo
b3I+PGF1dGhvcj5IYWlsZSwgSGFyZWduZXNoPC9hdXRob3I+PC9hdXRob3JzPjwvY29udHJpYnV0
b3JzPjx0aXRsZXM+PHRpdGxlPlVzZWZ1bG5lc3Mgb2YgYSBOb3ZlbCBTeXN0ZW0gZm9yIEZlZWRi
YWNrIG9mIFBhdGllbnQtUmVwb3J0ZWQgT3V0Y29tZSBNZWFzdXJlcyBpbiBDaGlsZHJlbiBSZWNv
dmVyaW5nIEZyb20gQnVybnM8L3RpdGxlPjxzZWNvbmRhcnktdGl0bGU+Sm91cm5hbCBvZiBCdXJu
IENhcmUgJmFtcDsgUmVzZWFyY2g8L3NlY29uZGFyeS10aXRsZT48L3RpdGxlcz48cGVyaW9kaWNh
bD48ZnVsbC10aXRsZT5Kb3VybmFsIG9mIEJ1cm4gQ2FyZSAmYW1wOyBSZXNlYXJjaDwvZnVsbC10
aXRsZT48L3BlcmlvZGljYWw+PHBhZ2VzPjc3Ni03ODQ8L3BhZ2VzPjx2b2x1bWU+NDA8L3ZvbHVt
ZT48bnVtYmVyPjY8L251bWJlcj48ZGF0ZXM+PHllYXI+MjAxOTwveWVhcj48L2RhdGVzPjxpc2Ju
PjE1NTktMDQ3WDwvaXNibj48dXJscz48L3VybHM+PC9yZWNvcmQ+PC9DaXRlPjxDaXRlPjxBdXRo
b3I+V2VlZDwvQXV0aG9yPjxZZWFyPjIwMTk8L1llYXI+PFJlY051bT4yMzwvUmVjTnVtPjxyZWNv
cmQ+PHJlYy1udW1iZXI+MjM8L3JlYy1udW1iZXI+PGZvcmVpZ24ta2V5cz48a2V5IGFwcD0iRU4i
IGRiLWlkPSJkcnd0ZHp6MDIydHZlaGU5eDk2eHo1cm93MHdkZmVlOTAwdnoiPjIzPC9rZXk+PC9m
b3JlaWduLWtleXM+PHJlZi10eXBlIG5hbWU9IkpvdXJuYWwgQXJ0aWNsZSI+MTc8L3JlZi10eXBl
Pjxjb250cmlidXRvcnM+PGF1dGhvcnM+PGF1dGhvcj5XZWVkLCBWYWxlcmllIEY8L2F1dGhvcj48
YXV0aG9yPkNhbmVuZ3VleiwgS2F0aWE8L2F1dGhvcj48YXV0aG9yPlJvbW8sIFN0ZXBoYW5pZTwv
YXV0aG9yPjxhdXRob3I+V2FuZywgU2hpcmxleSBMPC9hdXRob3I+PGF1dGhvcj5LYXppcywgTGV3
aXM8L2F1dGhvcj48YXV0aG9yPkxlZSwgQXVzdGluIEY8L2F1dGhvcj48YXV0aG9yPkhlcm5kb24s
IERhdmlkPC9hdXRob3I+PGF1dGhvcj5QYWxtaWVyaSwgVGluYSBMPC9hdXRob3I+PGF1dGhvcj5X
YXJuZXIsIFBldHJhPC9hdXRob3I+PGF1dGhvcj5IYWlsZSwgSGFyZWduZXNoPC9hdXRob3I+PC9h
dXRob3JzPjwvY29udHJpYnV0b3JzPjx0aXRsZXM+PHRpdGxlPlRoZSB1c2Ugb2YgYSBicmllZiBt
ZWFzdXJlIHRvIGFzc2VzcyBsb25naXR1ZGluYWwgY2hhbmdlcyBpbiBhcHBlYXJhbmNlIGNvbmNl
cm5zIGZvciB5b3V0aCByZWNvdmVyaW5nIGZyb20gYnVybiBpbmp1cmllczwvdGl0bGU+PHNlY29u
ZGFyeS10aXRsZT5Kb3VybmFsIG9mIEJ1cm4gQ2FyZSAmYW1wOyBSZXNlYXJjaDwvc2Vjb25kYXJ5
LXRpdGxlPjwvdGl0bGVzPjxwZXJpb2RpY2FsPjxmdWxsLXRpdGxlPkpvdXJuYWwgb2YgQnVybiBD
YXJlICZhbXA7IFJlc2VhcmNoPC9mdWxsLXRpdGxlPjwvcGVyaW9kaWNhbD48cGFnZXM+OTctMTAz
PC9wYWdlcz48dm9sdW1lPjQwPC92b2x1bWU+PG51bWJlcj4xPC9udW1iZXI+PGRhdGVzPjx5ZWFy
PjIwMTk8L3llYXI+PC9kYXRlcz48aXNibj4xNTU5LTA0N1g8L2lzYm4+PHVybHM+PC91cmxzPjwv
cmVjb3JkPjwvQ2l0ZT48L0VuZE5vdGU+
</w:fldData>
        </w:fldChar>
      </w:r>
      <w:r w:rsidR="00775F1F">
        <w:rPr>
          <w:rFonts w:ascii="Times New Roman" w:hAnsi="Times New Roman" w:cs="Times New Roman"/>
          <w:sz w:val="24"/>
          <w:szCs w:val="24"/>
        </w:rPr>
        <w:instrText xml:space="preserve"> ADDIN EN.CITE.DATA </w:instrText>
      </w:r>
      <w:r w:rsidR="00775F1F">
        <w:rPr>
          <w:rFonts w:ascii="Times New Roman" w:hAnsi="Times New Roman" w:cs="Times New Roman"/>
          <w:sz w:val="24"/>
          <w:szCs w:val="24"/>
        </w:rPr>
      </w:r>
      <w:r w:rsidR="00775F1F">
        <w:rPr>
          <w:rFonts w:ascii="Times New Roman" w:hAnsi="Times New Roman" w:cs="Times New Roman"/>
          <w:sz w:val="24"/>
          <w:szCs w:val="24"/>
        </w:rPr>
        <w:fldChar w:fldCharType="end"/>
      </w:r>
      <w:r w:rsidR="00566A14">
        <w:rPr>
          <w:rFonts w:ascii="Times New Roman" w:hAnsi="Times New Roman" w:cs="Times New Roman"/>
          <w:sz w:val="24"/>
          <w:szCs w:val="24"/>
        </w:rPr>
      </w:r>
      <w:r w:rsidR="00566A14">
        <w:rPr>
          <w:rFonts w:ascii="Times New Roman" w:hAnsi="Times New Roman" w:cs="Times New Roman"/>
          <w:sz w:val="24"/>
          <w:szCs w:val="24"/>
        </w:rPr>
        <w:fldChar w:fldCharType="separate"/>
      </w:r>
      <w:hyperlink w:anchor="_ENREF_29" w:tooltip="Weed, 2019 #23" w:history="1">
        <w:r w:rsidR="00B8454A" w:rsidRPr="00775F1F">
          <w:rPr>
            <w:rFonts w:ascii="Times New Roman" w:hAnsi="Times New Roman" w:cs="Times New Roman"/>
            <w:noProof/>
            <w:sz w:val="24"/>
            <w:szCs w:val="24"/>
            <w:vertAlign w:val="superscript"/>
          </w:rPr>
          <w:t>29</w:t>
        </w:r>
      </w:hyperlink>
      <w:r w:rsidR="00775F1F" w:rsidRPr="00775F1F">
        <w:rPr>
          <w:rFonts w:ascii="Times New Roman" w:hAnsi="Times New Roman" w:cs="Times New Roman"/>
          <w:noProof/>
          <w:sz w:val="24"/>
          <w:szCs w:val="24"/>
          <w:vertAlign w:val="superscript"/>
        </w:rPr>
        <w:t>,</w:t>
      </w:r>
      <w:hyperlink w:anchor="_ENREF_34" w:tooltip="Riobueno-Naylor, 2019 #29" w:history="1">
        <w:r w:rsidR="00B8454A" w:rsidRPr="00775F1F">
          <w:rPr>
            <w:rFonts w:ascii="Times New Roman" w:hAnsi="Times New Roman" w:cs="Times New Roman"/>
            <w:noProof/>
            <w:sz w:val="24"/>
            <w:szCs w:val="24"/>
            <w:vertAlign w:val="superscript"/>
          </w:rPr>
          <w:t>34</w:t>
        </w:r>
      </w:hyperlink>
      <w:r w:rsidR="00566A14">
        <w:rPr>
          <w:rFonts w:ascii="Times New Roman" w:hAnsi="Times New Roman" w:cs="Times New Roman"/>
          <w:sz w:val="24"/>
          <w:szCs w:val="24"/>
        </w:rPr>
        <w:fldChar w:fldCharType="end"/>
      </w:r>
      <w:r w:rsidR="00BF69E3" w:rsidRPr="009509AA">
        <w:rPr>
          <w:rFonts w:ascii="Times New Roman" w:hAnsi="Times New Roman" w:cs="Times New Roman"/>
          <w:sz w:val="24"/>
          <w:szCs w:val="24"/>
        </w:rPr>
        <w:t xml:space="preserve"> </w:t>
      </w:r>
      <w:r w:rsidR="00566A14">
        <w:rPr>
          <w:rFonts w:ascii="Times New Roman" w:hAnsi="Times New Roman" w:cs="Times New Roman"/>
          <w:sz w:val="24"/>
          <w:szCs w:val="24"/>
        </w:rPr>
        <w:t xml:space="preserve"> </w:t>
      </w:r>
      <w:r w:rsidR="00E950F5">
        <w:rPr>
          <w:rFonts w:ascii="Times New Roman" w:hAnsi="Times New Roman" w:cs="Times New Roman"/>
          <w:sz w:val="24"/>
          <w:szCs w:val="24"/>
        </w:rPr>
        <w:t>S</w:t>
      </w:r>
      <w:r w:rsidR="00E950F5" w:rsidRPr="009509AA">
        <w:rPr>
          <w:rFonts w:ascii="Times New Roman" w:hAnsi="Times New Roman" w:cs="Times New Roman"/>
          <w:sz w:val="24"/>
          <w:szCs w:val="24"/>
        </w:rPr>
        <w:t xml:space="preserve">elf-worth, </w:t>
      </w:r>
      <w:r w:rsidR="00E950F5">
        <w:rPr>
          <w:rFonts w:ascii="Times New Roman" w:hAnsi="Times New Roman" w:cs="Times New Roman"/>
          <w:sz w:val="24"/>
          <w:szCs w:val="24"/>
        </w:rPr>
        <w:t>o</w:t>
      </w:r>
      <w:r w:rsidR="006E4D7F" w:rsidRPr="009509AA">
        <w:rPr>
          <w:rFonts w:ascii="Times New Roman" w:hAnsi="Times New Roman" w:cs="Times New Roman"/>
          <w:sz w:val="24"/>
          <w:szCs w:val="24"/>
        </w:rPr>
        <w:t>n the other hand, as measured by Harter’s Self Perception Profile, has been found to be no different or</w:t>
      </w:r>
      <w:r w:rsidRPr="009509AA">
        <w:rPr>
          <w:rFonts w:ascii="Times New Roman" w:hAnsi="Times New Roman" w:cs="Times New Roman"/>
          <w:sz w:val="24"/>
          <w:szCs w:val="24"/>
        </w:rPr>
        <w:t xml:space="preserve"> even</w:t>
      </w:r>
      <w:r w:rsidR="006E4D7F" w:rsidRPr="009509AA">
        <w:rPr>
          <w:rFonts w:ascii="Times New Roman" w:hAnsi="Times New Roman" w:cs="Times New Roman"/>
          <w:sz w:val="24"/>
          <w:szCs w:val="24"/>
        </w:rPr>
        <w:t xml:space="preserve"> better in adolescents with burn injuries</w:t>
      </w:r>
      <w:r w:rsidRPr="009509AA">
        <w:rPr>
          <w:rFonts w:ascii="Times New Roman" w:hAnsi="Times New Roman" w:cs="Times New Roman"/>
          <w:sz w:val="24"/>
          <w:szCs w:val="24"/>
        </w:rPr>
        <w:t xml:space="preserve"> than in those in the general population</w:t>
      </w:r>
      <w:r w:rsidR="00566A14">
        <w:rPr>
          <w:rFonts w:ascii="Times New Roman" w:hAnsi="Times New Roman" w:cs="Times New Roman"/>
          <w:sz w:val="24"/>
          <w:szCs w:val="24"/>
        </w:rPr>
        <w:t>.</w:t>
      </w:r>
      <w:hyperlink w:anchor="_ENREF_35" w:tooltip="Robert, 1999 #3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&lt;EndNote&gt;&lt;Cite&gt;&lt;Author&gt;Robert&lt;/Author&gt;&lt;Year&gt;1999&lt;/Year&gt;&lt;RecNum&gt;30&lt;/RecNum&gt;&lt;DisplayText&gt;&lt;style face="superscript"&gt;35&lt;/style&gt;&lt;/DisplayText&gt;&lt;record&gt;&lt;rec-number&gt;30&lt;/rec-number&gt;&lt;foreign-keys&gt;&lt;key app="EN" db-id="drwtdzz022tvehe9x96xz5row0wdfee900vz"&gt;30&lt;/key&gt;&lt;/foreign-keys&gt;&lt;ref-type name="Journal Article"&gt;17&lt;/ref-type&gt;&lt;contributors&gt;&lt;authors&gt;&lt;author&gt;Robert, Rhonda&lt;/author&gt;&lt;author&gt;Meyer, Walter&lt;/author&gt;&lt;author&gt;Bishop, Sheryl&lt;/author&gt;&lt;author&gt;Rosenberg, Laura&lt;/author&gt;&lt;author&gt;Murphy, Luanne&lt;/author&gt;&lt;author&gt;Blakeney, Patricia&lt;/author&gt;&lt;/authors&gt;&lt;/contributors&gt;&lt;titles&gt;&lt;title&gt;Disfiguring burn scars and adolescent self-esteem&lt;/title&gt;&lt;secondary-title&gt;Burns&lt;/secondary-title&gt;&lt;/titles&gt;&lt;periodical&gt;&lt;full-title&gt;Burns&lt;/full-title&gt;&lt;/periodical&gt;&lt;pages&gt;581-585&lt;/pages&gt;&lt;volume&gt;25&lt;/volume&gt;&lt;number&gt;7&lt;/number&gt;&lt;dates&gt;&lt;year&gt;1999&lt;/year&gt;&lt;/dates&gt;&lt;isbn&gt;0305-4179&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35</w:t>
        </w:r>
        <w:r w:rsidR="00B8454A">
          <w:rPr>
            <w:rFonts w:ascii="Times New Roman" w:hAnsi="Times New Roman" w:cs="Times New Roman"/>
            <w:sz w:val="24"/>
            <w:szCs w:val="24"/>
          </w:rPr>
          <w:fldChar w:fldCharType="end"/>
        </w:r>
      </w:hyperlink>
      <w:r w:rsidR="006E4D7F" w:rsidRPr="009509AA">
        <w:rPr>
          <w:rFonts w:ascii="Times New Roman" w:hAnsi="Times New Roman" w:cs="Times New Roman"/>
          <w:sz w:val="24"/>
          <w:szCs w:val="24"/>
        </w:rPr>
        <w:t xml:space="preserve"> </w:t>
      </w:r>
      <w:r w:rsidR="00C3110F" w:rsidRPr="009509AA">
        <w:rPr>
          <w:rFonts w:ascii="Times New Roman" w:hAnsi="Times New Roman" w:cs="Times New Roman"/>
          <w:sz w:val="24"/>
          <w:szCs w:val="24"/>
        </w:rPr>
        <w:t>G</w:t>
      </w:r>
      <w:r w:rsidR="00AF56DD" w:rsidRPr="009509AA">
        <w:rPr>
          <w:rFonts w:ascii="Times New Roman" w:hAnsi="Times New Roman" w:cs="Times New Roman"/>
          <w:sz w:val="24"/>
          <w:szCs w:val="24"/>
        </w:rPr>
        <w:t xml:space="preserve">eneral body esteem, as measured by the Body Esteem Scale for Adolescents (BE-A) has </w:t>
      </w:r>
      <w:r w:rsidRPr="009509AA">
        <w:rPr>
          <w:rFonts w:ascii="Times New Roman" w:hAnsi="Times New Roman" w:cs="Times New Roman"/>
          <w:sz w:val="24"/>
          <w:szCs w:val="24"/>
        </w:rPr>
        <w:t>a</w:t>
      </w:r>
      <w:r w:rsidR="005A24AC" w:rsidRPr="009509AA">
        <w:rPr>
          <w:rFonts w:ascii="Times New Roman" w:hAnsi="Times New Roman" w:cs="Times New Roman"/>
          <w:sz w:val="24"/>
          <w:szCs w:val="24"/>
        </w:rPr>
        <w:t>lso</w:t>
      </w:r>
      <w:r w:rsidRPr="009509AA">
        <w:rPr>
          <w:rFonts w:ascii="Times New Roman" w:hAnsi="Times New Roman" w:cs="Times New Roman"/>
          <w:sz w:val="24"/>
          <w:szCs w:val="24"/>
        </w:rPr>
        <w:t xml:space="preserve"> </w:t>
      </w:r>
      <w:r w:rsidR="00AF56DD" w:rsidRPr="009509AA">
        <w:rPr>
          <w:rFonts w:ascii="Times New Roman" w:hAnsi="Times New Roman" w:cs="Times New Roman"/>
          <w:sz w:val="24"/>
          <w:szCs w:val="24"/>
        </w:rPr>
        <w:t xml:space="preserve">been </w:t>
      </w:r>
      <w:r w:rsidR="005A24AC" w:rsidRPr="009509AA">
        <w:rPr>
          <w:rFonts w:ascii="Times New Roman" w:hAnsi="Times New Roman" w:cs="Times New Roman"/>
          <w:sz w:val="24"/>
          <w:szCs w:val="24"/>
        </w:rPr>
        <w:t>found</w:t>
      </w:r>
      <w:r w:rsidR="00AF56DD" w:rsidRPr="009509AA">
        <w:rPr>
          <w:rFonts w:ascii="Times New Roman" w:hAnsi="Times New Roman" w:cs="Times New Roman"/>
          <w:sz w:val="24"/>
          <w:szCs w:val="24"/>
        </w:rPr>
        <w:t xml:space="preserve"> to be more positive in youth with burn injuries compared to non-injured controls</w:t>
      </w:r>
      <w:r w:rsidR="00566A14">
        <w:rPr>
          <w:rFonts w:ascii="Times New Roman" w:hAnsi="Times New Roman" w:cs="Times New Roman"/>
          <w:sz w:val="24"/>
          <w:szCs w:val="24"/>
        </w:rPr>
        <w:t>.</w:t>
      </w:r>
      <w:r w:rsidR="00566A14">
        <w:rPr>
          <w:rFonts w:ascii="Times New Roman" w:hAnsi="Times New Roman" w:cs="Times New Roman"/>
          <w:sz w:val="24"/>
          <w:szCs w:val="24"/>
        </w:rPr>
        <w:fldChar w:fldCharType="begin"/>
      </w:r>
      <w:r w:rsidR="00775F1F">
        <w:rPr>
          <w:rFonts w:ascii="Times New Roman" w:hAnsi="Times New Roman" w:cs="Times New Roman"/>
          <w:sz w:val="24"/>
          <w:szCs w:val="24"/>
        </w:rPr>
        <w:instrText xml:space="preserve"> ADDIN EN.CITE &lt;EndNote&gt;&lt;Cite&gt;&lt;Author&gt;Pope&lt;/Author&gt;&lt;Year&gt;2007&lt;/Year&gt;&lt;RecNum&gt;31&lt;/RecNum&gt;&lt;DisplayText&gt;&lt;style face="superscript"&gt;36,37&lt;/style&gt;&lt;/DisplayText&gt;&lt;record&gt;&lt;rec-number&gt;31&lt;/rec-number&gt;&lt;foreign-keys&gt;&lt;key app="EN" db-id="drwtdzz022tvehe9x96xz5row0wdfee900vz"&gt;31&lt;/key&gt;&lt;/foreign-keys&gt;&lt;ref-type name="Journal Article"&gt;17&lt;/ref-type&gt;&lt;contributors&gt;&lt;authors&gt;&lt;author&gt;Pope, SJ&lt;/author&gt;&lt;author&gt;Solomons, WR&lt;/author&gt;&lt;author&gt;Done, DJ&lt;/author&gt;&lt;author&gt;Cohn, N&lt;/author&gt;&lt;author&gt;Possamai, AM&lt;/author&gt;&lt;/authors&gt;&lt;/contributors&gt;&lt;titles&gt;&lt;title&gt;Body image, mood and quality of life in young burn survivors&lt;/title&gt;&lt;secondary-title&gt;Burns&lt;/secondary-title&gt;&lt;/titles&gt;&lt;periodical&gt;&lt;full-title&gt;Burns&lt;/full-title&gt;&lt;/periodical&gt;&lt;pages&gt;747-755&lt;/pages&gt;&lt;volume&gt;33&lt;/volume&gt;&lt;number&gt;6&lt;/number&gt;&lt;dates&gt;&lt;year&gt;2007&lt;/year&gt;&lt;/dates&gt;&lt;isbn&gt;0305-4179&lt;/isbn&gt;&lt;urls&gt;&lt;/urls&gt;&lt;/record&gt;&lt;/Cite&gt;&lt;Cite&gt;&lt;Author&gt;Lawrence&lt;/Author&gt;&lt;Year&gt;2007&lt;/Year&gt;&lt;RecNum&gt;32&lt;/RecNum&gt;&lt;record&gt;&lt;rec-number&gt;32&lt;/rec-number&gt;&lt;foreign-keys&gt;&lt;key app="EN" db-id="drwtdzz022tvehe9x96xz5row0wdfee900vz"&gt;32&lt;/key&gt;&lt;/foreign-keys&gt;&lt;ref-type name="Journal Article"&gt;17&lt;/ref-type&gt;&lt;contributors&gt;&lt;authors&gt;&lt;author&gt;Lawrence, John W&lt;/author&gt;&lt;author&gt;Rosenberg, Laura E&lt;/author&gt;&lt;author&gt;Fauerbach, James A&lt;/author&gt;&lt;/authors&gt;&lt;/contributors&gt;&lt;titles&gt;&lt;title&gt;Comparing the body esteem of pediatric survivors of burn injury with the body esteem of an age-matched comparison group without burns&lt;/title&gt;&lt;secondary-title&gt;Rehabilitation Psychology&lt;/secondary-title&gt;&lt;/titles&gt;&lt;periodical&gt;&lt;full-title&gt;Rehabilitation Psychology&lt;/full-title&gt;&lt;/periodical&gt;&lt;pages&gt;370&lt;/pages&gt;&lt;volume&gt;52&lt;/volume&gt;&lt;number&gt;4&lt;/number&gt;&lt;dates&gt;&lt;year&gt;2007&lt;/year&gt;&lt;/dates&gt;&lt;isbn&gt;1939-1544&lt;/isbn&gt;&lt;urls&gt;&lt;/urls&gt;&lt;/record&gt;&lt;/Cite&gt;&lt;/EndNote&gt;</w:instrText>
      </w:r>
      <w:r w:rsidR="00566A14">
        <w:rPr>
          <w:rFonts w:ascii="Times New Roman" w:hAnsi="Times New Roman" w:cs="Times New Roman"/>
          <w:sz w:val="24"/>
          <w:szCs w:val="24"/>
        </w:rPr>
        <w:fldChar w:fldCharType="separate"/>
      </w:r>
      <w:hyperlink w:anchor="_ENREF_36" w:tooltip="Pope, 2007 #31" w:history="1">
        <w:r w:rsidR="00B8454A" w:rsidRPr="00775F1F">
          <w:rPr>
            <w:rFonts w:ascii="Times New Roman" w:hAnsi="Times New Roman" w:cs="Times New Roman"/>
            <w:noProof/>
            <w:sz w:val="24"/>
            <w:szCs w:val="24"/>
            <w:vertAlign w:val="superscript"/>
          </w:rPr>
          <w:t>36</w:t>
        </w:r>
      </w:hyperlink>
      <w:r w:rsidR="00775F1F" w:rsidRPr="00775F1F">
        <w:rPr>
          <w:rFonts w:ascii="Times New Roman" w:hAnsi="Times New Roman" w:cs="Times New Roman"/>
          <w:noProof/>
          <w:sz w:val="24"/>
          <w:szCs w:val="24"/>
          <w:vertAlign w:val="superscript"/>
        </w:rPr>
        <w:t>,</w:t>
      </w:r>
      <w:hyperlink w:anchor="_ENREF_37" w:tooltip="Lawrence, 2007 #32" w:history="1">
        <w:r w:rsidR="00B8454A" w:rsidRPr="00775F1F">
          <w:rPr>
            <w:rFonts w:ascii="Times New Roman" w:hAnsi="Times New Roman" w:cs="Times New Roman"/>
            <w:noProof/>
            <w:sz w:val="24"/>
            <w:szCs w:val="24"/>
            <w:vertAlign w:val="superscript"/>
          </w:rPr>
          <w:t>37</w:t>
        </w:r>
      </w:hyperlink>
      <w:r w:rsidR="00566A14">
        <w:rPr>
          <w:rFonts w:ascii="Times New Roman" w:hAnsi="Times New Roman" w:cs="Times New Roman"/>
          <w:sz w:val="24"/>
          <w:szCs w:val="24"/>
        </w:rPr>
        <w:fldChar w:fldCharType="end"/>
      </w:r>
      <w:r w:rsidR="00AF56DD" w:rsidRPr="009509AA">
        <w:rPr>
          <w:rFonts w:ascii="Times New Roman" w:hAnsi="Times New Roman" w:cs="Times New Roman"/>
          <w:sz w:val="24"/>
          <w:szCs w:val="24"/>
        </w:rPr>
        <w:t xml:space="preserve"> </w:t>
      </w:r>
      <w:r w:rsidR="009B0A5C" w:rsidRPr="009509AA">
        <w:rPr>
          <w:rFonts w:ascii="Times New Roman" w:hAnsi="Times New Roman" w:cs="Times New Roman"/>
          <w:sz w:val="24"/>
          <w:szCs w:val="24"/>
        </w:rPr>
        <w:t xml:space="preserve">Although </w:t>
      </w:r>
      <w:r w:rsidR="00BF69E3" w:rsidRPr="009509AA">
        <w:rPr>
          <w:rFonts w:ascii="Times New Roman" w:hAnsi="Times New Roman" w:cs="Times New Roman"/>
          <w:sz w:val="24"/>
          <w:szCs w:val="24"/>
        </w:rPr>
        <w:t>i</w:t>
      </w:r>
      <w:r w:rsidR="00EC0FEA" w:rsidRPr="009509AA">
        <w:rPr>
          <w:rFonts w:ascii="Times New Roman" w:hAnsi="Times New Roman" w:cs="Times New Roman"/>
          <w:sz w:val="24"/>
          <w:szCs w:val="24"/>
        </w:rPr>
        <w:t>njury-related appearance concerns and generalized body esteem are related domains</w:t>
      </w:r>
      <w:r w:rsidR="009B0A5C" w:rsidRPr="009509AA">
        <w:rPr>
          <w:rFonts w:ascii="Times New Roman" w:hAnsi="Times New Roman" w:cs="Times New Roman"/>
          <w:sz w:val="24"/>
          <w:szCs w:val="24"/>
        </w:rPr>
        <w:t>, the</w:t>
      </w:r>
      <w:r w:rsidR="00E950F5">
        <w:rPr>
          <w:rFonts w:ascii="Times New Roman" w:hAnsi="Times New Roman" w:cs="Times New Roman"/>
          <w:sz w:val="24"/>
          <w:szCs w:val="24"/>
        </w:rPr>
        <w:t>re is some evidence to suggest that they</w:t>
      </w:r>
      <w:r w:rsidR="009B0A5C" w:rsidRPr="009509AA">
        <w:rPr>
          <w:rFonts w:ascii="Times New Roman" w:hAnsi="Times New Roman" w:cs="Times New Roman"/>
          <w:sz w:val="24"/>
          <w:szCs w:val="24"/>
        </w:rPr>
        <w:t xml:space="preserve"> </w:t>
      </w:r>
      <w:r w:rsidR="00355C3C">
        <w:rPr>
          <w:rFonts w:ascii="Times New Roman" w:hAnsi="Times New Roman" w:cs="Times New Roman"/>
          <w:sz w:val="24"/>
          <w:szCs w:val="24"/>
        </w:rPr>
        <w:t>may be distinct</w:t>
      </w:r>
      <w:r w:rsidR="00566A14">
        <w:rPr>
          <w:rFonts w:ascii="Times New Roman" w:hAnsi="Times New Roman" w:cs="Times New Roman"/>
          <w:sz w:val="24"/>
          <w:szCs w:val="24"/>
        </w:rPr>
        <w:t>.</w:t>
      </w:r>
      <w:hyperlink w:anchor="_ENREF_38" w:tooltip="Hodder, 2014 #33"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&lt;EndNote&gt;&lt;Cite&gt;&lt;Author&gt;Hodder&lt;/Author&gt;&lt;Year&gt;2014&lt;/Year&gt;&lt;RecNum&gt;33&lt;/RecNum&gt;&lt;DisplayText&gt;&lt;style face="superscript"&gt;38&lt;/style&gt;&lt;/DisplayText&gt;&lt;record&gt;&lt;rec-number&gt;33&lt;/rec-number&gt;&lt;foreign-keys&gt;&lt;key app="EN" db-id="drwtdzz022tvehe9x96xz5row0wdfee900vz"&gt;33&lt;/key&gt;&lt;/foreign-keys&gt;&lt;ref-type name="Journal Article"&gt;17&lt;/ref-type&gt;&lt;contributors&gt;&lt;authors&gt;&lt;author&gt;Hodder, Kellie&lt;/author&gt;&lt;author&gt;Chur-Hansen, Anna&lt;/author&gt;&lt;author&gt;Parker, Andrea&lt;/author&gt;&lt;/authors&gt;&lt;/contributors&gt;&lt;titles&gt;&lt;title&gt;A Thematic Study of the Role of Social Support in the Body Image of Burn Survivors&lt;/title&gt;&lt;secondary-title&gt;Health psychology research&lt;/secondary-title&gt;&lt;alt-title&gt;Health Psychol Res&lt;/alt-title&gt;&lt;/titles&gt;&lt;periodical&gt;&lt;full-title&gt;Health psychology research&lt;/full-title&gt;&lt;abbr-1&gt;Health Psychol Res&lt;/abbr-1&gt;&lt;/periodical&gt;&lt;alt-periodical&gt;&lt;full-title&gt;Health psychology research&lt;/full-title&gt;&lt;abbr-1&gt;Health Psychol Res&lt;/abbr-1&gt;&lt;/alt-periodical&gt;&lt;pages&gt;1196-1196&lt;/pages&gt;&lt;volume&gt;2&lt;/volume&gt;&lt;number&gt;1&lt;/number&gt;&lt;keywords&gt;&lt;keyword&gt;body image&lt;/keyword&gt;&lt;keyword&gt;burns&lt;/keyword&gt;&lt;keyword&gt;qualitative&lt;/keyword&gt;&lt;keyword&gt;social support&lt;/keyword&gt;&lt;keyword&gt;women&lt;/keyword&gt;&lt;/keywords&gt;&lt;dates&gt;&lt;year&gt;2014&lt;/year&gt;&lt;/dates&gt;&lt;publisher&gt;PAGEPress Publications, Pavia, Italy&lt;/publisher&gt;&lt;isbn&gt;2420-8124&lt;/isbn&gt;&lt;accession-num&gt;26973929&lt;/accession-num&gt;&lt;urls&gt;&lt;related-urls&gt;&lt;url&gt;https://www.ncbi.nlm.nih.gov/pubmed/26973929&lt;/url&gt;&lt;url&gt;https://www.ncbi.nlm.nih.gov/pmc/articles/PMC4768557/&lt;/url&gt;&lt;/related-urls&gt;&lt;/urls&gt;&lt;electronic-resource-num&gt;10.4081/hpr.2014.1196&lt;/electronic-resource-num&gt;&lt;remote-database-name&gt;PubMed&lt;/remote-database-name&gt;&lt;language&gt;eng&lt;/language&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38</w:t>
        </w:r>
        <w:r w:rsidR="00B8454A">
          <w:rPr>
            <w:rFonts w:ascii="Times New Roman" w:hAnsi="Times New Roman" w:cs="Times New Roman"/>
            <w:sz w:val="24"/>
            <w:szCs w:val="24"/>
          </w:rPr>
          <w:fldChar w:fldCharType="end"/>
        </w:r>
      </w:hyperlink>
      <w:r w:rsidR="00355C3C">
        <w:rPr>
          <w:rFonts w:ascii="Times New Roman" w:hAnsi="Times New Roman" w:cs="Times New Roman"/>
          <w:sz w:val="24"/>
          <w:szCs w:val="24"/>
        </w:rPr>
        <w:t xml:space="preserve"> </w:t>
      </w:r>
      <w:r w:rsidR="00B576D0">
        <w:rPr>
          <w:rFonts w:ascii="Times New Roman" w:hAnsi="Times New Roman" w:cs="Times New Roman"/>
          <w:sz w:val="24"/>
          <w:szCs w:val="24"/>
        </w:rPr>
        <w:t>L</w:t>
      </w:r>
      <w:r w:rsidR="000267C1" w:rsidRPr="009509AA">
        <w:rPr>
          <w:rFonts w:ascii="Times New Roman" w:hAnsi="Times New Roman" w:cs="Times New Roman"/>
          <w:sz w:val="24"/>
          <w:szCs w:val="24"/>
        </w:rPr>
        <w:t>ittle empirical evidence exists related to assessing</w:t>
      </w:r>
      <w:r w:rsidR="00AF56DD" w:rsidRPr="009509AA">
        <w:rPr>
          <w:rFonts w:ascii="Times New Roman" w:hAnsi="Times New Roman" w:cs="Times New Roman"/>
          <w:sz w:val="24"/>
          <w:szCs w:val="24"/>
        </w:rPr>
        <w:t xml:space="preserve"> </w:t>
      </w:r>
      <w:r w:rsidR="00B576D0">
        <w:rPr>
          <w:rFonts w:ascii="Times New Roman" w:hAnsi="Times New Roman" w:cs="Times New Roman"/>
          <w:sz w:val="24"/>
          <w:szCs w:val="24"/>
        </w:rPr>
        <w:t>the distinction between</w:t>
      </w:r>
      <w:r w:rsidR="00AF56DD" w:rsidRPr="009509AA">
        <w:rPr>
          <w:rFonts w:ascii="Times New Roman" w:hAnsi="Times New Roman" w:cs="Times New Roman"/>
          <w:sz w:val="24"/>
          <w:szCs w:val="24"/>
        </w:rPr>
        <w:t xml:space="preserve"> </w:t>
      </w:r>
      <w:r w:rsidR="00B576D0">
        <w:rPr>
          <w:rFonts w:ascii="Times New Roman" w:hAnsi="Times New Roman" w:cs="Times New Roman"/>
          <w:sz w:val="24"/>
          <w:szCs w:val="24"/>
        </w:rPr>
        <w:t>more general rather</w:t>
      </w:r>
      <w:r w:rsidR="00B576D0" w:rsidRPr="009509AA">
        <w:rPr>
          <w:rFonts w:ascii="Times New Roman" w:hAnsi="Times New Roman" w:cs="Times New Roman"/>
          <w:sz w:val="24"/>
          <w:szCs w:val="24"/>
        </w:rPr>
        <w:t xml:space="preserve"> </w:t>
      </w:r>
      <w:r w:rsidR="005D145F">
        <w:rPr>
          <w:rFonts w:ascii="Times New Roman" w:hAnsi="Times New Roman" w:cs="Times New Roman"/>
          <w:sz w:val="24"/>
          <w:szCs w:val="24"/>
        </w:rPr>
        <w:t xml:space="preserve">than </w:t>
      </w:r>
      <w:r w:rsidR="00337957" w:rsidRPr="009509AA">
        <w:rPr>
          <w:rFonts w:ascii="Times New Roman" w:hAnsi="Times New Roman" w:cs="Times New Roman"/>
          <w:sz w:val="24"/>
          <w:szCs w:val="24"/>
        </w:rPr>
        <w:t xml:space="preserve">burn </w:t>
      </w:r>
      <w:r w:rsidR="00AF56DD" w:rsidRPr="009509AA">
        <w:rPr>
          <w:rFonts w:ascii="Times New Roman" w:hAnsi="Times New Roman" w:cs="Times New Roman"/>
          <w:sz w:val="24"/>
          <w:szCs w:val="24"/>
        </w:rPr>
        <w:t>injury-</w:t>
      </w:r>
      <w:r w:rsidR="00337957" w:rsidRPr="009509AA">
        <w:rPr>
          <w:rFonts w:ascii="Times New Roman" w:hAnsi="Times New Roman" w:cs="Times New Roman"/>
          <w:sz w:val="24"/>
          <w:szCs w:val="24"/>
        </w:rPr>
        <w:t>related</w:t>
      </w:r>
      <w:r w:rsidR="00AF56DD" w:rsidRPr="009509AA">
        <w:rPr>
          <w:rFonts w:ascii="Times New Roman" w:hAnsi="Times New Roman" w:cs="Times New Roman"/>
          <w:sz w:val="24"/>
          <w:szCs w:val="24"/>
        </w:rPr>
        <w:t xml:space="preserve"> appearance </w:t>
      </w:r>
      <w:r w:rsidR="009B0A5C" w:rsidRPr="009509AA">
        <w:rPr>
          <w:rFonts w:ascii="Times New Roman" w:hAnsi="Times New Roman" w:cs="Times New Roman"/>
          <w:sz w:val="24"/>
          <w:szCs w:val="24"/>
        </w:rPr>
        <w:t xml:space="preserve">and body esteem concerns </w:t>
      </w:r>
      <w:r w:rsidR="00AF56DD" w:rsidRPr="009509AA">
        <w:rPr>
          <w:rFonts w:ascii="Times New Roman" w:hAnsi="Times New Roman" w:cs="Times New Roman"/>
          <w:sz w:val="24"/>
          <w:szCs w:val="24"/>
        </w:rPr>
        <w:t>within the adolescent burn population</w:t>
      </w:r>
      <w:r w:rsidR="002D0B0F" w:rsidRPr="009509AA">
        <w:rPr>
          <w:rFonts w:ascii="Times New Roman" w:hAnsi="Times New Roman" w:cs="Times New Roman"/>
          <w:sz w:val="24"/>
          <w:szCs w:val="24"/>
        </w:rPr>
        <w:t xml:space="preserve">. </w:t>
      </w:r>
      <w:r w:rsidR="007F74B4">
        <w:rPr>
          <w:rFonts w:ascii="Times New Roman" w:hAnsi="Times New Roman" w:cs="Times New Roman"/>
          <w:sz w:val="24"/>
          <w:szCs w:val="24"/>
        </w:rPr>
        <w:t>Especially for clinicians,</w:t>
      </w:r>
      <w:r w:rsidR="000E09BF" w:rsidRPr="009509AA">
        <w:rPr>
          <w:rFonts w:ascii="Times New Roman" w:hAnsi="Times New Roman" w:cs="Times New Roman"/>
          <w:sz w:val="24"/>
          <w:szCs w:val="24"/>
        </w:rPr>
        <w:t xml:space="preserve"> learning more about</w:t>
      </w:r>
      <w:r w:rsidR="002052B5" w:rsidRPr="009509AA">
        <w:rPr>
          <w:rFonts w:ascii="Times New Roman" w:hAnsi="Times New Roman" w:cs="Times New Roman"/>
          <w:sz w:val="24"/>
          <w:szCs w:val="24"/>
        </w:rPr>
        <w:t xml:space="preserve"> the prevalence </w:t>
      </w:r>
      <w:r w:rsidR="000E09BF" w:rsidRPr="009509AA">
        <w:rPr>
          <w:rFonts w:ascii="Times New Roman" w:hAnsi="Times New Roman" w:cs="Times New Roman"/>
          <w:sz w:val="24"/>
          <w:szCs w:val="24"/>
        </w:rPr>
        <w:t xml:space="preserve">of </w:t>
      </w:r>
      <w:r w:rsidR="00217FB1" w:rsidRPr="009509AA">
        <w:rPr>
          <w:rFonts w:ascii="Times New Roman" w:hAnsi="Times New Roman" w:cs="Times New Roman"/>
          <w:sz w:val="24"/>
          <w:szCs w:val="24"/>
        </w:rPr>
        <w:t>injury-</w:t>
      </w:r>
      <w:r w:rsidR="00337957" w:rsidRPr="009509AA">
        <w:rPr>
          <w:rFonts w:ascii="Times New Roman" w:hAnsi="Times New Roman" w:cs="Times New Roman"/>
          <w:sz w:val="24"/>
          <w:szCs w:val="24"/>
        </w:rPr>
        <w:t>related</w:t>
      </w:r>
      <w:r w:rsidR="00217FB1" w:rsidRPr="009509AA">
        <w:rPr>
          <w:rFonts w:ascii="Times New Roman" w:hAnsi="Times New Roman" w:cs="Times New Roman"/>
          <w:sz w:val="24"/>
          <w:szCs w:val="24"/>
        </w:rPr>
        <w:t xml:space="preserve"> appearance concerns</w:t>
      </w:r>
      <w:r w:rsidR="00875F68">
        <w:rPr>
          <w:rFonts w:ascii="Times New Roman" w:hAnsi="Times New Roman" w:cs="Times New Roman"/>
          <w:sz w:val="24"/>
          <w:szCs w:val="24"/>
        </w:rPr>
        <w:t xml:space="preserve"> versus </w:t>
      </w:r>
      <w:r w:rsidR="00A81D6C">
        <w:rPr>
          <w:rFonts w:ascii="Times New Roman" w:hAnsi="Times New Roman" w:cs="Times New Roman"/>
          <w:sz w:val="24"/>
          <w:szCs w:val="24"/>
        </w:rPr>
        <w:t xml:space="preserve">low </w:t>
      </w:r>
      <w:r w:rsidR="00AF56DD" w:rsidRPr="009509AA">
        <w:rPr>
          <w:rFonts w:ascii="Times New Roman" w:hAnsi="Times New Roman" w:cs="Times New Roman"/>
          <w:sz w:val="24"/>
          <w:szCs w:val="24"/>
        </w:rPr>
        <w:t xml:space="preserve">generalized </w:t>
      </w:r>
      <w:r w:rsidR="00217FB1" w:rsidRPr="009509AA">
        <w:rPr>
          <w:rFonts w:ascii="Times New Roman" w:hAnsi="Times New Roman" w:cs="Times New Roman"/>
          <w:sz w:val="24"/>
          <w:szCs w:val="24"/>
        </w:rPr>
        <w:t>body esteem</w:t>
      </w:r>
      <w:r w:rsidR="002D0B0F" w:rsidRPr="009509AA">
        <w:rPr>
          <w:rFonts w:ascii="Times New Roman" w:hAnsi="Times New Roman" w:cs="Times New Roman"/>
          <w:sz w:val="24"/>
          <w:szCs w:val="24"/>
        </w:rPr>
        <w:t xml:space="preserve"> and the impact of both types of </w:t>
      </w:r>
      <w:r w:rsidR="00E878F0">
        <w:rPr>
          <w:rFonts w:ascii="Times New Roman" w:hAnsi="Times New Roman" w:cs="Times New Roman"/>
          <w:sz w:val="24"/>
          <w:szCs w:val="24"/>
        </w:rPr>
        <w:t>appearance concerns</w:t>
      </w:r>
      <w:r w:rsidR="002D0B0F" w:rsidRPr="009509AA">
        <w:rPr>
          <w:rFonts w:ascii="Times New Roman" w:hAnsi="Times New Roman" w:cs="Times New Roman"/>
          <w:sz w:val="24"/>
          <w:szCs w:val="24"/>
        </w:rPr>
        <w:t xml:space="preserve"> on psychosocial functioning </w:t>
      </w:r>
      <w:r w:rsidR="00AF56DD" w:rsidRPr="009509AA">
        <w:rPr>
          <w:rFonts w:ascii="Times New Roman" w:hAnsi="Times New Roman" w:cs="Times New Roman"/>
          <w:sz w:val="24"/>
          <w:szCs w:val="24"/>
        </w:rPr>
        <w:t>could help</w:t>
      </w:r>
      <w:r w:rsidR="004E5B72" w:rsidRPr="009509AA">
        <w:rPr>
          <w:rFonts w:ascii="Times New Roman" w:hAnsi="Times New Roman" w:cs="Times New Roman"/>
          <w:sz w:val="24"/>
          <w:szCs w:val="24"/>
        </w:rPr>
        <w:t xml:space="preserve"> </w:t>
      </w:r>
      <w:r w:rsidR="002052B5" w:rsidRPr="009509AA">
        <w:rPr>
          <w:rFonts w:ascii="Times New Roman" w:hAnsi="Times New Roman" w:cs="Times New Roman"/>
          <w:sz w:val="24"/>
          <w:szCs w:val="24"/>
        </w:rPr>
        <w:t xml:space="preserve">inform </w:t>
      </w:r>
      <w:r w:rsidR="006F5692" w:rsidRPr="009509AA">
        <w:rPr>
          <w:rFonts w:ascii="Times New Roman" w:hAnsi="Times New Roman" w:cs="Times New Roman"/>
          <w:sz w:val="24"/>
          <w:szCs w:val="24"/>
        </w:rPr>
        <w:t xml:space="preserve">the </w:t>
      </w:r>
      <w:r w:rsidR="00BE586E" w:rsidRPr="009509AA">
        <w:rPr>
          <w:rFonts w:ascii="Times New Roman" w:hAnsi="Times New Roman" w:cs="Times New Roman"/>
          <w:sz w:val="24"/>
          <w:szCs w:val="24"/>
        </w:rPr>
        <w:t xml:space="preserve">creation and dissemination </w:t>
      </w:r>
      <w:r w:rsidR="006F5692" w:rsidRPr="009509AA">
        <w:rPr>
          <w:rFonts w:ascii="Times New Roman" w:hAnsi="Times New Roman" w:cs="Times New Roman"/>
          <w:sz w:val="24"/>
          <w:szCs w:val="24"/>
        </w:rPr>
        <w:t xml:space="preserve">of appearance-related </w:t>
      </w:r>
      <w:r w:rsidR="00875F68">
        <w:rPr>
          <w:rFonts w:ascii="Times New Roman" w:hAnsi="Times New Roman" w:cs="Times New Roman"/>
          <w:sz w:val="24"/>
          <w:szCs w:val="24"/>
        </w:rPr>
        <w:t xml:space="preserve">interventions for youth with appearance-altering injuries. </w:t>
      </w:r>
    </w:p>
    <w:p w14:paraId="772B3298" w14:textId="02516506" w:rsidR="00E87F28" w:rsidRPr="009509AA" w:rsidRDefault="00BD5737"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Because</w:t>
      </w:r>
      <w:r w:rsidR="00E87F28" w:rsidRPr="009509AA">
        <w:rPr>
          <w:rFonts w:ascii="Times New Roman" w:hAnsi="Times New Roman" w:cs="Times New Roman"/>
          <w:sz w:val="24"/>
          <w:szCs w:val="24"/>
        </w:rPr>
        <w:t xml:space="preserve"> </w:t>
      </w:r>
      <w:r w:rsidR="000E09BF" w:rsidRPr="009509AA">
        <w:rPr>
          <w:rFonts w:ascii="Times New Roman" w:hAnsi="Times New Roman" w:cs="Times New Roman"/>
          <w:sz w:val="24"/>
          <w:szCs w:val="24"/>
        </w:rPr>
        <w:t xml:space="preserve">previous studies </w:t>
      </w:r>
      <w:r w:rsidR="005A24AC" w:rsidRPr="009509AA">
        <w:rPr>
          <w:rFonts w:ascii="Times New Roman" w:hAnsi="Times New Roman" w:cs="Times New Roman"/>
          <w:sz w:val="24"/>
          <w:szCs w:val="24"/>
        </w:rPr>
        <w:t>have s</w:t>
      </w:r>
      <w:r w:rsidR="000E09BF" w:rsidRPr="009509AA">
        <w:rPr>
          <w:rFonts w:ascii="Times New Roman" w:hAnsi="Times New Roman" w:cs="Times New Roman"/>
          <w:sz w:val="24"/>
          <w:szCs w:val="24"/>
        </w:rPr>
        <w:t>uggest</w:t>
      </w:r>
      <w:r w:rsidR="005A24AC" w:rsidRPr="009509AA">
        <w:rPr>
          <w:rFonts w:ascii="Times New Roman" w:hAnsi="Times New Roman" w:cs="Times New Roman"/>
          <w:sz w:val="24"/>
          <w:szCs w:val="24"/>
        </w:rPr>
        <w:t>ed</w:t>
      </w:r>
      <w:r w:rsidR="000E09BF" w:rsidRPr="009509AA">
        <w:rPr>
          <w:rFonts w:ascii="Times New Roman" w:hAnsi="Times New Roman" w:cs="Times New Roman"/>
          <w:sz w:val="24"/>
          <w:szCs w:val="24"/>
        </w:rPr>
        <w:t xml:space="preserve"> that </w:t>
      </w:r>
      <w:r w:rsidR="00E87F28" w:rsidRPr="009509AA">
        <w:rPr>
          <w:rFonts w:ascii="Times New Roman" w:hAnsi="Times New Roman" w:cs="Times New Roman"/>
          <w:sz w:val="24"/>
          <w:szCs w:val="24"/>
        </w:rPr>
        <w:t xml:space="preserve">young people with </w:t>
      </w:r>
      <w:r w:rsidR="005A24AC" w:rsidRPr="009509AA">
        <w:rPr>
          <w:rFonts w:ascii="Times New Roman" w:hAnsi="Times New Roman" w:cs="Times New Roman"/>
          <w:sz w:val="24"/>
          <w:szCs w:val="24"/>
        </w:rPr>
        <w:t xml:space="preserve">all types of </w:t>
      </w:r>
      <w:r w:rsidR="00E87F28" w:rsidRPr="009509AA">
        <w:rPr>
          <w:rFonts w:ascii="Times New Roman" w:hAnsi="Times New Roman" w:cs="Times New Roman"/>
          <w:sz w:val="24"/>
          <w:szCs w:val="24"/>
        </w:rPr>
        <w:t xml:space="preserve">visible differences are at an increased risk for developing psychosocial problems, clinicians and researchers have continued to </w:t>
      </w:r>
      <w:r w:rsidR="00F34C7B" w:rsidRPr="009509AA">
        <w:rPr>
          <w:rFonts w:ascii="Times New Roman" w:hAnsi="Times New Roman" w:cs="Times New Roman"/>
          <w:sz w:val="24"/>
          <w:szCs w:val="24"/>
        </w:rPr>
        <w:t xml:space="preserve">evaluate </w:t>
      </w:r>
      <w:r w:rsidR="00E87F28" w:rsidRPr="009509AA">
        <w:rPr>
          <w:rFonts w:ascii="Times New Roman" w:hAnsi="Times New Roman" w:cs="Times New Roman"/>
          <w:sz w:val="24"/>
          <w:szCs w:val="24"/>
        </w:rPr>
        <w:t xml:space="preserve">ways to </w:t>
      </w:r>
      <w:r w:rsidR="000E09BF" w:rsidRPr="009509AA">
        <w:rPr>
          <w:rFonts w:ascii="Times New Roman" w:hAnsi="Times New Roman" w:cs="Times New Roman"/>
          <w:sz w:val="24"/>
          <w:szCs w:val="24"/>
        </w:rPr>
        <w:t xml:space="preserve">assess and </w:t>
      </w:r>
      <w:r w:rsidR="00E87F28" w:rsidRPr="009509AA">
        <w:rPr>
          <w:rFonts w:ascii="Times New Roman" w:hAnsi="Times New Roman" w:cs="Times New Roman"/>
          <w:sz w:val="24"/>
          <w:szCs w:val="24"/>
        </w:rPr>
        <w:t xml:space="preserve">address their needs. </w:t>
      </w:r>
      <w:r w:rsidR="00C7586F">
        <w:rPr>
          <w:rFonts w:ascii="Times New Roman" w:hAnsi="Times New Roman" w:cs="Times New Roman"/>
          <w:sz w:val="24"/>
          <w:szCs w:val="24"/>
        </w:rPr>
        <w:t>Since i</w:t>
      </w:r>
      <w:r w:rsidR="00E87F28" w:rsidRPr="009509AA">
        <w:rPr>
          <w:rFonts w:ascii="Times New Roman" w:hAnsi="Times New Roman" w:cs="Times New Roman"/>
          <w:sz w:val="24"/>
          <w:szCs w:val="24"/>
        </w:rPr>
        <w:t xml:space="preserve">ndividual </w:t>
      </w:r>
      <w:r w:rsidR="00E87F28" w:rsidRPr="009509AA">
        <w:rPr>
          <w:rFonts w:ascii="Times New Roman" w:hAnsi="Times New Roman" w:cs="Times New Roman"/>
          <w:sz w:val="24"/>
          <w:szCs w:val="24"/>
        </w:rPr>
        <w:lastRenderedPageBreak/>
        <w:t>therapy and support groups can be difficult to access due</w:t>
      </w:r>
      <w:r w:rsidR="00A81D6C">
        <w:rPr>
          <w:rFonts w:ascii="Times New Roman" w:hAnsi="Times New Roman" w:cs="Times New Roman"/>
          <w:sz w:val="24"/>
          <w:szCs w:val="24"/>
        </w:rPr>
        <w:t xml:space="preserve"> to</w:t>
      </w:r>
      <w:r w:rsidR="00E87F28" w:rsidRPr="009509AA">
        <w:rPr>
          <w:rFonts w:ascii="Times New Roman" w:hAnsi="Times New Roman" w:cs="Times New Roman"/>
          <w:sz w:val="24"/>
          <w:szCs w:val="24"/>
        </w:rPr>
        <w:t xml:space="preserve"> </w:t>
      </w:r>
      <w:r w:rsidR="00A81D6C" w:rsidRPr="009509AA">
        <w:rPr>
          <w:rFonts w:ascii="Times New Roman" w:hAnsi="Times New Roman" w:cs="Times New Roman"/>
          <w:sz w:val="24"/>
          <w:szCs w:val="24"/>
        </w:rPr>
        <w:t xml:space="preserve">the </w:t>
      </w:r>
      <w:r w:rsidR="00C7586F" w:rsidRPr="009509AA">
        <w:rPr>
          <w:rFonts w:ascii="Times New Roman" w:hAnsi="Times New Roman" w:cs="Times New Roman"/>
          <w:sz w:val="24"/>
          <w:szCs w:val="24"/>
        </w:rPr>
        <w:t xml:space="preserve">lack of </w:t>
      </w:r>
      <w:r w:rsidR="00C7586F">
        <w:rPr>
          <w:rFonts w:ascii="Times New Roman" w:hAnsi="Times New Roman" w:cs="Times New Roman"/>
          <w:sz w:val="24"/>
          <w:szCs w:val="24"/>
        </w:rPr>
        <w:t xml:space="preserve">local </w:t>
      </w:r>
      <w:r w:rsidR="00C7586F" w:rsidRPr="009509AA">
        <w:rPr>
          <w:rFonts w:ascii="Times New Roman" w:hAnsi="Times New Roman" w:cs="Times New Roman"/>
          <w:sz w:val="24"/>
          <w:szCs w:val="24"/>
        </w:rPr>
        <w:t>and</w:t>
      </w:r>
      <w:r w:rsidR="00C7586F">
        <w:rPr>
          <w:rFonts w:ascii="Times New Roman" w:hAnsi="Times New Roman" w:cs="Times New Roman"/>
          <w:sz w:val="24"/>
          <w:szCs w:val="24"/>
        </w:rPr>
        <w:t>/or</w:t>
      </w:r>
      <w:r w:rsidR="00C7586F" w:rsidRPr="009509AA">
        <w:rPr>
          <w:rFonts w:ascii="Times New Roman" w:hAnsi="Times New Roman" w:cs="Times New Roman"/>
          <w:sz w:val="24"/>
          <w:szCs w:val="24"/>
        </w:rPr>
        <w:t xml:space="preserve"> appearance-specific therapeutic services</w:t>
      </w:r>
      <w:r w:rsidR="00C7586F">
        <w:rPr>
          <w:rFonts w:ascii="Times New Roman" w:hAnsi="Times New Roman" w:cs="Times New Roman"/>
          <w:sz w:val="24"/>
          <w:szCs w:val="24"/>
        </w:rPr>
        <w:t xml:space="preserve"> </w:t>
      </w:r>
      <w:r w:rsidR="00CA6D3D">
        <w:rPr>
          <w:rFonts w:ascii="Times New Roman" w:hAnsi="Times New Roman" w:cs="Times New Roman"/>
          <w:sz w:val="24"/>
          <w:szCs w:val="24"/>
        </w:rPr>
        <w:t>or</w:t>
      </w:r>
      <w:r w:rsidR="00C7586F">
        <w:rPr>
          <w:rFonts w:ascii="Times New Roman" w:hAnsi="Times New Roman" w:cs="Times New Roman"/>
          <w:sz w:val="24"/>
          <w:szCs w:val="24"/>
        </w:rPr>
        <w:t xml:space="preserve"> </w:t>
      </w:r>
      <w:r w:rsidR="002C17E0">
        <w:rPr>
          <w:rFonts w:ascii="Times New Roman" w:hAnsi="Times New Roman" w:cs="Times New Roman"/>
          <w:sz w:val="24"/>
          <w:szCs w:val="24"/>
        </w:rPr>
        <w:t>due to the</w:t>
      </w:r>
      <w:r w:rsidR="00C7586F">
        <w:rPr>
          <w:rFonts w:ascii="Times New Roman" w:hAnsi="Times New Roman" w:cs="Times New Roman"/>
          <w:sz w:val="24"/>
          <w:szCs w:val="24"/>
        </w:rPr>
        <w:t xml:space="preserve"> </w:t>
      </w:r>
      <w:r w:rsidR="00A81D6C" w:rsidRPr="009509AA">
        <w:rPr>
          <w:rFonts w:ascii="Times New Roman" w:hAnsi="Times New Roman" w:cs="Times New Roman"/>
          <w:sz w:val="24"/>
          <w:szCs w:val="24"/>
        </w:rPr>
        <w:t>sensitive nature of the topic of appearance</w:t>
      </w:r>
      <w:r w:rsidR="002C17E0">
        <w:rPr>
          <w:rFonts w:ascii="Times New Roman" w:hAnsi="Times New Roman" w:cs="Times New Roman"/>
          <w:sz w:val="24"/>
          <w:szCs w:val="24"/>
        </w:rPr>
        <w:t>,</w:t>
      </w:r>
      <w:r w:rsidR="00A81D6C">
        <w:rPr>
          <w:rFonts w:ascii="Times New Roman" w:hAnsi="Times New Roman" w:cs="Times New Roman"/>
          <w:sz w:val="24"/>
          <w:szCs w:val="24"/>
        </w:rPr>
        <w:t xml:space="preserve"> </w:t>
      </w:r>
      <w:r w:rsidR="00925755" w:rsidRPr="009509AA">
        <w:rPr>
          <w:rFonts w:ascii="Times New Roman" w:hAnsi="Times New Roman" w:cs="Times New Roman"/>
          <w:sz w:val="24"/>
          <w:szCs w:val="24"/>
        </w:rPr>
        <w:t>recent</w:t>
      </w:r>
      <w:r w:rsidR="00E87F28" w:rsidRPr="009509AA">
        <w:rPr>
          <w:rFonts w:ascii="Times New Roman" w:hAnsi="Times New Roman" w:cs="Times New Roman"/>
          <w:sz w:val="24"/>
          <w:szCs w:val="24"/>
        </w:rPr>
        <w:t xml:space="preserve"> research has </w:t>
      </w:r>
      <w:r w:rsidRPr="009509AA">
        <w:rPr>
          <w:rFonts w:ascii="Times New Roman" w:hAnsi="Times New Roman" w:cs="Times New Roman"/>
          <w:sz w:val="24"/>
          <w:szCs w:val="24"/>
        </w:rPr>
        <w:t>explored</w:t>
      </w:r>
      <w:r w:rsidR="00E87F28" w:rsidRPr="009509AA">
        <w:rPr>
          <w:rFonts w:ascii="Times New Roman" w:hAnsi="Times New Roman" w:cs="Times New Roman"/>
          <w:sz w:val="24"/>
          <w:szCs w:val="24"/>
        </w:rPr>
        <w:t xml:space="preserve"> the </w:t>
      </w:r>
      <w:r w:rsidRPr="009509AA">
        <w:rPr>
          <w:rFonts w:ascii="Times New Roman" w:hAnsi="Times New Roman" w:cs="Times New Roman"/>
          <w:sz w:val="24"/>
          <w:szCs w:val="24"/>
        </w:rPr>
        <w:t xml:space="preserve">possibility of developing </w:t>
      </w:r>
      <w:r w:rsidR="00BA325E">
        <w:rPr>
          <w:rFonts w:ascii="Times New Roman" w:hAnsi="Times New Roman" w:cs="Times New Roman"/>
          <w:sz w:val="24"/>
          <w:szCs w:val="24"/>
        </w:rPr>
        <w:t xml:space="preserve">and implementing </w:t>
      </w:r>
      <w:r w:rsidR="00E87F28" w:rsidRPr="009509AA">
        <w:rPr>
          <w:rFonts w:ascii="Times New Roman" w:hAnsi="Times New Roman" w:cs="Times New Roman"/>
          <w:sz w:val="24"/>
          <w:szCs w:val="24"/>
        </w:rPr>
        <w:t xml:space="preserve">online self-help interventions focused on appearance-related </w:t>
      </w:r>
      <w:r w:rsidR="00CB2AF0">
        <w:rPr>
          <w:rFonts w:ascii="Times New Roman" w:hAnsi="Times New Roman" w:cs="Times New Roman"/>
          <w:sz w:val="24"/>
          <w:szCs w:val="24"/>
        </w:rPr>
        <w:t>distress</w:t>
      </w:r>
      <w:r w:rsidR="00566A14">
        <w:rPr>
          <w:rFonts w:ascii="Times New Roman" w:hAnsi="Times New Roman" w:cs="Times New Roman"/>
          <w:sz w:val="24"/>
          <w:szCs w:val="24"/>
        </w:rPr>
        <w:t>.</w:t>
      </w:r>
      <w:hyperlink w:anchor="_ENREF_39" w:tooltip="Pennant, 2015 #34"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&lt;EndNote&gt;&lt;Cite&gt;&lt;Author&gt;Pennant&lt;/Author&gt;&lt;Year&gt;2015&lt;/Year&gt;&lt;RecNum&gt;34&lt;/RecNum&gt;&lt;DisplayText&gt;&lt;style face="superscript"&gt;39&lt;/style&gt;&lt;/DisplayText&gt;&lt;record&gt;&lt;rec-number&gt;34&lt;/rec-number&gt;&lt;foreign-keys&gt;&lt;key app="EN" db-id="drwtdzz022tvehe9x96xz5row0wdfee900vz"&gt;34&lt;/key&gt;&lt;/foreign-keys&gt;&lt;ref-type name="Journal Article"&gt;17&lt;/ref-type&gt;&lt;contributors&gt;&lt;authors&gt;&lt;author&gt;Pennant, Mary E.&lt;/author&gt;&lt;author&gt;Loucas, Christina E.&lt;/author&gt;&lt;author&gt;Whittington, Craig&lt;/author&gt;&lt;author&gt;Creswell, Cathy&lt;/author&gt;&lt;author&gt;Fonagy, Peter&lt;/author&gt;&lt;author&gt;Fuggle, Peter&lt;/author&gt;&lt;author&gt;Kelvin, Raphael&lt;/author&gt;&lt;author&gt;Naqvi, Sabrina&lt;/author&gt;&lt;author&gt;Stockton, Sarah&lt;/author&gt;&lt;author&gt;Kendall, Tim&lt;/author&gt;&lt;/authors&gt;&lt;/contributors&gt;&lt;titles&gt;&lt;title&gt;Computerised therapies for anxiety and depression in children and young people: A systematic review and meta-analysis&lt;/title&gt;&lt;secondary-title&gt;Behaviour Research and Therapy&lt;/secondary-title&gt;&lt;/titles&gt;&lt;periodical&gt;&lt;full-title&gt;Behaviour Research and Therapy&lt;/full-title&gt;&lt;/periodical&gt;&lt;pages&gt;1-18&lt;/pages&gt;&lt;volume&gt;67&lt;/volume&gt;&lt;keywords&gt;&lt;keyword&gt;Anxiety&lt;/keyword&gt;&lt;keyword&gt;Depression&lt;/keyword&gt;&lt;keyword&gt;Meta-analysis&lt;/keyword&gt;&lt;keyword&gt;Child psychology&lt;/keyword&gt;&lt;keyword&gt;Adolescent psychology&lt;/keyword&gt;&lt;keyword&gt;Internet-delivered cognitive behaviour therapy&lt;/keyword&gt;&lt;/keywords&gt;&lt;dates&gt;&lt;year&gt;2015&lt;/year&gt;&lt;pub-dates&gt;&lt;date&gt;2015/04/01/&lt;/date&gt;&lt;/pub-dates&gt;&lt;/dates&gt;&lt;isbn&gt;0005-7967&lt;/isbn&gt;&lt;urls&gt;&lt;related-urls&gt;&lt;url&gt;http://www.sciencedirect.com/science/article/pii/S0005796715000169&lt;/url&gt;&lt;/related-urls&gt;&lt;/urls&gt;&lt;electronic-resource-num&gt;https://doi.org/10.1016/j.brat.2015.01.009&lt;/electronic-resource-num&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39</w:t>
        </w:r>
        <w:r w:rsidR="00B8454A">
          <w:rPr>
            <w:rFonts w:ascii="Times New Roman" w:hAnsi="Times New Roman" w:cs="Times New Roman"/>
            <w:sz w:val="24"/>
            <w:szCs w:val="24"/>
          </w:rPr>
          <w:fldChar w:fldCharType="end"/>
        </w:r>
      </w:hyperlink>
      <w:r w:rsidR="00E87F28" w:rsidRPr="009509AA">
        <w:rPr>
          <w:rFonts w:ascii="Times New Roman" w:hAnsi="Times New Roman" w:cs="Times New Roman"/>
          <w:sz w:val="24"/>
          <w:szCs w:val="24"/>
        </w:rPr>
        <w:t xml:space="preserve"> For adult populations, internet-based programs have</w:t>
      </w:r>
      <w:r w:rsidR="000E09BF" w:rsidRPr="009509AA">
        <w:rPr>
          <w:rFonts w:ascii="Times New Roman" w:hAnsi="Times New Roman" w:cs="Times New Roman"/>
          <w:sz w:val="24"/>
          <w:szCs w:val="24"/>
        </w:rPr>
        <w:t xml:space="preserve"> </w:t>
      </w:r>
      <w:r w:rsidR="00E87F28" w:rsidRPr="009509AA">
        <w:rPr>
          <w:rFonts w:ascii="Times New Roman" w:hAnsi="Times New Roman" w:cs="Times New Roman"/>
          <w:sz w:val="24"/>
          <w:szCs w:val="24"/>
        </w:rPr>
        <w:t xml:space="preserve">been shown to </w:t>
      </w:r>
      <w:r w:rsidR="00BF69E3" w:rsidRPr="009509AA">
        <w:rPr>
          <w:rFonts w:ascii="Times New Roman" w:hAnsi="Times New Roman" w:cs="Times New Roman"/>
          <w:sz w:val="24"/>
          <w:szCs w:val="24"/>
        </w:rPr>
        <w:t xml:space="preserve">help bridge </w:t>
      </w:r>
      <w:r w:rsidR="00E87F28" w:rsidRPr="009509AA">
        <w:rPr>
          <w:rFonts w:ascii="Times New Roman" w:hAnsi="Times New Roman" w:cs="Times New Roman"/>
          <w:sz w:val="24"/>
          <w:szCs w:val="24"/>
        </w:rPr>
        <w:t>geographical barriers to access and to encourage the development of self-management skills – a</w:t>
      </w:r>
      <w:r w:rsidR="00F34C7B" w:rsidRPr="009509AA">
        <w:rPr>
          <w:rFonts w:ascii="Times New Roman" w:hAnsi="Times New Roman" w:cs="Times New Roman"/>
          <w:sz w:val="24"/>
          <w:szCs w:val="24"/>
        </w:rPr>
        <w:t>n important</w:t>
      </w:r>
      <w:r w:rsidR="00E87F28" w:rsidRPr="009509AA">
        <w:rPr>
          <w:rFonts w:ascii="Times New Roman" w:hAnsi="Times New Roman" w:cs="Times New Roman"/>
          <w:sz w:val="24"/>
          <w:szCs w:val="24"/>
        </w:rPr>
        <w:t xml:space="preserve"> component </w:t>
      </w:r>
      <w:r w:rsidR="000267C1" w:rsidRPr="009509AA">
        <w:rPr>
          <w:rFonts w:ascii="Times New Roman" w:hAnsi="Times New Roman" w:cs="Times New Roman"/>
          <w:sz w:val="24"/>
          <w:szCs w:val="24"/>
        </w:rPr>
        <w:t>shown</w:t>
      </w:r>
      <w:r w:rsidR="00E87F28" w:rsidRPr="009509AA">
        <w:rPr>
          <w:rFonts w:ascii="Times New Roman" w:hAnsi="Times New Roman" w:cs="Times New Roman"/>
          <w:sz w:val="24"/>
          <w:szCs w:val="24"/>
        </w:rPr>
        <w:t xml:space="preserve"> to improve psychosocial wellbeing</w:t>
      </w:r>
      <w:r w:rsidR="00566A14">
        <w:rPr>
          <w:rFonts w:ascii="Times New Roman" w:hAnsi="Times New Roman" w:cs="Times New Roman"/>
          <w:sz w:val="24"/>
          <w:szCs w:val="24"/>
        </w:rPr>
        <w:t>.</w:t>
      </w:r>
      <w:hyperlink w:anchor="_ENREF_40" w:tooltip="Bessell, 2007 #35"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&lt;EndNote&gt;&lt;Cite&gt;&lt;Author&gt;Bessell&lt;/Author&gt;&lt;Year&gt;2007&lt;/Year&gt;&lt;RecNum&gt;35&lt;/RecNum&gt;&lt;DisplayText&gt;&lt;style face="superscript"&gt;40&lt;/style&gt;&lt;/DisplayText&gt;&lt;record&gt;&lt;rec-number&gt;35&lt;/rec-number&gt;&lt;foreign-keys&gt;&lt;key app="EN" db-id="drwtdzz022tvehe9x96xz5row0wdfee900vz"&gt;35&lt;/key&gt;&lt;/foreign-keys&gt;&lt;ref-type name="Journal Article"&gt;17&lt;/ref-type&gt;&lt;contributors&gt;&lt;authors&gt;&lt;author&gt;Bessell, Alyson&lt;/author&gt;&lt;author&gt;Moss, Timothy P.&lt;/author&gt;&lt;/authors&gt;&lt;/contributors&gt;&lt;titles&gt;&lt;title&gt;Evaluating the effectiveness of psychosocial interventions for individuals with visible differences: A systematic review of the empirical literature&lt;/title&gt;&lt;secondary-title&gt;Body image&lt;/secondary-title&gt;&lt;/titles&gt;&lt;periodical&gt;&lt;full-title&gt;Body image&lt;/full-title&gt;&lt;/periodical&gt;&lt;pages&gt;227-238&lt;/pages&gt;&lt;volume&gt;4&lt;/volume&gt;&lt;number&gt;3&lt;/number&gt;&lt;keywords&gt;&lt;keyword&gt;Visible differences&lt;/keyword&gt;&lt;keyword&gt;Psychosocial interventions&lt;/keyword&gt;&lt;keyword&gt;Narrative synthesis&lt;/keyword&gt;&lt;/keywords&gt;&lt;dates&gt;&lt;year&gt;2007&lt;/year&gt;&lt;pub-dates&gt;&lt;date&gt;2007/09/01/&lt;/date&gt;&lt;/pub-dates&gt;&lt;/dates&gt;&lt;isbn&gt;1740-1445&lt;/isbn&gt;&lt;urls&gt;&lt;related-urls&gt;&lt;url&gt;http://www.sciencedirect.com/science/article/pii/S1740144507000472&lt;/url&gt;&lt;/related-urls&gt;&lt;/urls&gt;&lt;electronic-resource-num&gt;https://doi.org/10.1016/j.bodyim.2007.04.005&lt;/electronic-resource-num&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40</w:t>
        </w:r>
        <w:r w:rsidR="00B8454A">
          <w:rPr>
            <w:rFonts w:ascii="Times New Roman" w:hAnsi="Times New Roman" w:cs="Times New Roman"/>
            <w:sz w:val="24"/>
            <w:szCs w:val="24"/>
          </w:rPr>
          <w:fldChar w:fldCharType="end"/>
        </w:r>
      </w:hyperlink>
      <w:r w:rsidR="00E87F28" w:rsidRPr="009509AA">
        <w:rPr>
          <w:rFonts w:ascii="Times New Roman" w:hAnsi="Times New Roman" w:cs="Times New Roman"/>
          <w:sz w:val="24"/>
          <w:szCs w:val="24"/>
        </w:rPr>
        <w:t xml:space="preserve"> </w:t>
      </w:r>
      <w:r w:rsidR="00C7586F">
        <w:rPr>
          <w:rFonts w:ascii="Times New Roman" w:hAnsi="Times New Roman" w:cs="Times New Roman"/>
          <w:sz w:val="24"/>
          <w:szCs w:val="24"/>
        </w:rPr>
        <w:t>Until now</w:t>
      </w:r>
      <w:r w:rsidR="00E87F28" w:rsidRPr="009509AA">
        <w:rPr>
          <w:rFonts w:ascii="Times New Roman" w:hAnsi="Times New Roman" w:cs="Times New Roman"/>
          <w:sz w:val="24"/>
          <w:szCs w:val="24"/>
        </w:rPr>
        <w:t xml:space="preserve">, the evidence-base for psychosocial interventions that address the specific needs of young people, and particularly adolescent patients with burn injuries, </w:t>
      </w:r>
      <w:r w:rsidR="00C7586F">
        <w:rPr>
          <w:rFonts w:ascii="Times New Roman" w:hAnsi="Times New Roman" w:cs="Times New Roman"/>
          <w:sz w:val="24"/>
          <w:szCs w:val="24"/>
        </w:rPr>
        <w:t xml:space="preserve">has been </w:t>
      </w:r>
      <w:r w:rsidR="00BA325E">
        <w:rPr>
          <w:rFonts w:ascii="Times New Roman" w:hAnsi="Times New Roman" w:cs="Times New Roman"/>
          <w:sz w:val="24"/>
          <w:szCs w:val="24"/>
        </w:rPr>
        <w:t>sparse</w:t>
      </w:r>
      <w:r w:rsidR="00566A14">
        <w:rPr>
          <w:rFonts w:ascii="Times New Roman" w:hAnsi="Times New Roman" w:cs="Times New Roman"/>
          <w:sz w:val="24"/>
          <w:szCs w:val="24"/>
        </w:rPr>
        <w:t>.</w:t>
      </w:r>
      <w:hyperlink w:anchor="_ENREF_41" w:tooltip="Jenkinson, 2015 #36"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&lt;EndNote&gt;&lt;Cite&gt;&lt;Author&gt;Jenkinson&lt;/Author&gt;&lt;Year&gt;2015&lt;/Year&gt;&lt;RecNum&gt;36&lt;/RecNum&gt;&lt;DisplayText&gt;&lt;style face="superscript"&gt;41&lt;/style&gt;&lt;/DisplayText&gt;&lt;record&gt;&lt;rec-number&gt;36&lt;/rec-number&gt;&lt;foreign-keys&gt;&lt;key app="EN" db-id="drwtdzz022tvehe9x96xz5row0wdfee900vz"&gt;36&lt;/key&gt;&lt;/foreign-keys&gt;&lt;ref-type name="Journal Article"&gt;17&lt;/ref-type&gt;&lt;contributors&gt;&lt;authors&gt;&lt;author&gt;Jenkinson, Elizabeth&lt;/author&gt;&lt;author&gt;Williamson, Heidi&lt;/author&gt;&lt;author&gt;Byron-Daniel, James&lt;/author&gt;&lt;author&gt;Moss, Timothy P.&lt;/author&gt;&lt;/authors&gt;&lt;/contributors&gt;&lt;titles&gt;&lt;title&gt;Systematic Review: Psychosocial Interventions for Children and Young People With Visible Differences Resulting From Appearance Altering Conditions, Injury, or Treatment Effects&lt;/title&gt;&lt;secondary-title&gt;Journal of pediatric psychology&lt;/secondary-title&gt;&lt;/titles&gt;&lt;periodical&gt;&lt;full-title&gt;Journal of pediatric psychology&lt;/full-title&gt;&lt;/periodical&gt;&lt;pages&gt;1017-1033&lt;/pages&gt;&lt;volume&gt;40&lt;/volume&gt;&lt;number&gt;10&lt;/number&gt;&lt;dates&gt;&lt;year&gt;2015&lt;/year&gt;&lt;/dates&gt;&lt;isbn&gt;0146-8693&lt;/isbn&gt;&lt;urls&gt;&lt;related-urls&gt;&lt;url&gt;https://doi.org/10.1093/jpepsy/jsv048&lt;/url&gt;&lt;/related-urls&gt;&lt;/urls&gt;&lt;electronic-resource-num&gt;10.1093/jpepsy/jsv048&lt;/electronic-resource-num&gt;&lt;access-date&gt;1/27/2020&lt;/access-date&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41</w:t>
        </w:r>
        <w:r w:rsidR="00B8454A">
          <w:rPr>
            <w:rFonts w:ascii="Times New Roman" w:hAnsi="Times New Roman" w:cs="Times New Roman"/>
            <w:sz w:val="24"/>
            <w:szCs w:val="24"/>
          </w:rPr>
          <w:fldChar w:fldCharType="end"/>
        </w:r>
      </w:hyperlink>
      <w:r w:rsidR="00E87F28" w:rsidRPr="009509AA">
        <w:rPr>
          <w:rFonts w:ascii="Times New Roman" w:hAnsi="Times New Roman" w:cs="Times New Roman"/>
          <w:sz w:val="24"/>
          <w:szCs w:val="24"/>
        </w:rPr>
        <w:t xml:space="preserve"> </w:t>
      </w:r>
    </w:p>
    <w:p w14:paraId="4F40F2C3" w14:textId="3800E3CF" w:rsidR="00F34C7B" w:rsidRPr="009509AA" w:rsidRDefault="00BF69E3" w:rsidP="00622EC8">
      <w:pPr>
        <w:spacing w:after="0" w:line="480" w:lineRule="auto"/>
        <w:ind w:firstLine="720"/>
        <w:rPr>
          <w:rFonts w:ascii="Times New Roman" w:hAnsi="Times New Roman" w:cs="Times New Roman"/>
          <w:sz w:val="24"/>
          <w:szCs w:val="24"/>
          <w:lang w:val="en-GB"/>
        </w:rPr>
      </w:pPr>
      <w:r w:rsidRPr="009509AA">
        <w:rPr>
          <w:rFonts w:ascii="Times New Roman" w:hAnsi="Times New Roman" w:cs="Times New Roman"/>
          <w:sz w:val="24"/>
          <w:szCs w:val="24"/>
        </w:rPr>
        <w:t xml:space="preserve">The recent development of an online intervention designed specifically for young people with conditions or injuries which affect their appearance provides an opportunity to </w:t>
      </w:r>
      <w:r w:rsidR="00C7586F">
        <w:rPr>
          <w:rFonts w:ascii="Times New Roman" w:hAnsi="Times New Roman" w:cs="Times New Roman"/>
          <w:sz w:val="24"/>
          <w:szCs w:val="24"/>
        </w:rPr>
        <w:t xml:space="preserve">explore </w:t>
      </w:r>
      <w:r w:rsidRPr="009509AA">
        <w:rPr>
          <w:rFonts w:ascii="Times New Roman" w:hAnsi="Times New Roman" w:cs="Times New Roman"/>
          <w:sz w:val="24"/>
          <w:szCs w:val="24"/>
        </w:rPr>
        <w:t>whether online appearance-focused tools can be useful within youth populations</w:t>
      </w:r>
      <w:r w:rsidR="00610FD8" w:rsidRPr="009509AA">
        <w:rPr>
          <w:rFonts w:ascii="Times New Roman" w:hAnsi="Times New Roman" w:cs="Times New Roman"/>
          <w:sz w:val="24"/>
          <w:szCs w:val="24"/>
        </w:rPr>
        <w:t>, and more specifically, within populations of youth with burn injuries</w:t>
      </w:r>
      <w:r w:rsidRPr="009509AA">
        <w:rPr>
          <w:rFonts w:ascii="Times New Roman" w:hAnsi="Times New Roman" w:cs="Times New Roman"/>
          <w:sz w:val="24"/>
          <w:szCs w:val="24"/>
        </w:rPr>
        <w:t>.</w:t>
      </w:r>
      <w:r w:rsidR="00E87F28"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The online intervention, called </w:t>
      </w:r>
      <w:r w:rsidR="00E87F28" w:rsidRPr="009509AA">
        <w:rPr>
          <w:rFonts w:ascii="Times New Roman" w:hAnsi="Times New Roman" w:cs="Times New Roman"/>
          <w:sz w:val="24"/>
          <w:szCs w:val="24"/>
        </w:rPr>
        <w:t>“YP Face IT” (YPF)</w:t>
      </w:r>
      <w:r w:rsidR="00BD5737" w:rsidRPr="009509AA">
        <w:rPr>
          <w:rFonts w:ascii="Times New Roman" w:hAnsi="Times New Roman" w:cs="Times New Roman"/>
          <w:sz w:val="24"/>
          <w:szCs w:val="24"/>
        </w:rPr>
        <w:t xml:space="preserve"> i</w:t>
      </w:r>
      <w:r w:rsidR="00E87F28" w:rsidRPr="009509AA">
        <w:rPr>
          <w:rFonts w:ascii="Times New Roman" w:hAnsi="Times New Roman" w:cs="Times New Roman"/>
          <w:sz w:val="24"/>
          <w:szCs w:val="24"/>
        </w:rPr>
        <w:t>s a</w:t>
      </w:r>
      <w:r w:rsidRPr="009509AA">
        <w:rPr>
          <w:rFonts w:ascii="Times New Roman" w:hAnsi="Times New Roman" w:cs="Times New Roman"/>
          <w:sz w:val="24"/>
          <w:szCs w:val="24"/>
        </w:rPr>
        <w:t>n interactive</w:t>
      </w:r>
      <w:r w:rsidR="00E87F28" w:rsidRPr="009509AA">
        <w:rPr>
          <w:rFonts w:ascii="Times New Roman" w:hAnsi="Times New Roman" w:cs="Times New Roman"/>
          <w:sz w:val="24"/>
          <w:szCs w:val="24"/>
        </w:rPr>
        <w:t xml:space="preserve"> </w:t>
      </w:r>
      <w:r w:rsidR="00180A23">
        <w:rPr>
          <w:rFonts w:ascii="Times New Roman" w:hAnsi="Times New Roman" w:cs="Times New Roman"/>
          <w:sz w:val="24"/>
          <w:szCs w:val="24"/>
        </w:rPr>
        <w:t>7</w:t>
      </w:r>
      <w:r w:rsidR="00E87F28" w:rsidRPr="009509AA">
        <w:rPr>
          <w:rFonts w:ascii="Times New Roman" w:hAnsi="Times New Roman" w:cs="Times New Roman"/>
          <w:sz w:val="24"/>
          <w:szCs w:val="24"/>
        </w:rPr>
        <w:t>-session</w:t>
      </w:r>
      <w:r w:rsidRPr="009509AA">
        <w:rPr>
          <w:rFonts w:ascii="Times New Roman" w:hAnsi="Times New Roman" w:cs="Times New Roman"/>
          <w:sz w:val="24"/>
          <w:szCs w:val="24"/>
        </w:rPr>
        <w:t xml:space="preserve"> </w:t>
      </w:r>
      <w:r w:rsidR="00E87F28" w:rsidRPr="009509AA">
        <w:rPr>
          <w:rFonts w:ascii="Times New Roman" w:hAnsi="Times New Roman" w:cs="Times New Roman"/>
          <w:sz w:val="24"/>
          <w:szCs w:val="24"/>
        </w:rPr>
        <w:t xml:space="preserve">multimedia program </w:t>
      </w:r>
      <w:r w:rsidRPr="009509AA">
        <w:rPr>
          <w:rFonts w:ascii="Times New Roman" w:hAnsi="Times New Roman" w:cs="Times New Roman"/>
          <w:sz w:val="24"/>
          <w:szCs w:val="24"/>
        </w:rPr>
        <w:t>containing</w:t>
      </w:r>
      <w:r w:rsidR="00E87F28" w:rsidRPr="009509AA">
        <w:rPr>
          <w:rFonts w:ascii="Times New Roman" w:hAnsi="Times New Roman" w:cs="Times New Roman"/>
          <w:sz w:val="24"/>
          <w:szCs w:val="24"/>
        </w:rPr>
        <w:t xml:space="preserve"> automated text </w:t>
      </w:r>
      <w:r w:rsidRPr="009509AA">
        <w:rPr>
          <w:rFonts w:ascii="Times New Roman" w:hAnsi="Times New Roman" w:cs="Times New Roman"/>
          <w:sz w:val="24"/>
          <w:szCs w:val="24"/>
        </w:rPr>
        <w:t>and</w:t>
      </w:r>
      <w:r w:rsidR="00E87F28" w:rsidRPr="009509AA">
        <w:rPr>
          <w:rFonts w:ascii="Times New Roman" w:hAnsi="Times New Roman" w:cs="Times New Roman"/>
          <w:sz w:val="24"/>
          <w:szCs w:val="24"/>
        </w:rPr>
        <w:t xml:space="preserve"> e-mail reminders to facilitate intervention adherence</w:t>
      </w:r>
      <w:r w:rsidR="00566A14">
        <w:rPr>
          <w:rFonts w:ascii="Times New Roman" w:hAnsi="Times New Roman" w:cs="Times New Roman"/>
          <w:sz w:val="24"/>
          <w:szCs w:val="24"/>
        </w:rPr>
        <w:t>.</w:t>
      </w:r>
      <w:hyperlink w:anchor="_ENREF_42" w:tooltip="Williamson, 2015 #69" w:history="1">
        <w:r w:rsidR="00B8454A" w:rsidRPr="00D262DD">
          <w:rPr>
            <w:rFonts w:ascii="Times New Roman" w:hAnsi="Times New Roman" w:cs="Times New Roman"/>
            <w:sz w:val="24"/>
            <w:szCs w:val="24"/>
          </w:rPr>
          <w:fldChar w:fldCharType="begin"/>
        </w:r>
        <w:r w:rsidR="00B8454A" w:rsidRPr="00D262DD">
          <w:rPr>
            <w:rFonts w:ascii="Times New Roman" w:hAnsi="Times New Roman" w:cs="Times New Roman"/>
            <w:sz w:val="24"/>
            <w:szCs w:val="24"/>
          </w:rPr>
          <w:instrText xml:space="preserve"> ADDIN EN.CITE &lt;EndNote&gt;&lt;Cite&gt;&lt;Author&gt;Williamson&lt;/Author&gt;&lt;Year&gt;2015&lt;/Year&gt;&lt;RecNum&gt;69&lt;/RecNum&gt;&lt;DisplayText&gt;&lt;style face="superscript"&gt;42&lt;/style&gt;&lt;/DisplayText&gt;&lt;record&gt;&lt;rec-number&gt;69&lt;/rec-number&gt;&lt;foreign-keys&gt;&lt;key app="EN" db-id="drwtdzz022tvehe9x96xz5row0wdfee900vz"&gt;69&lt;/key&gt;&lt;/foreign-keys&gt;&lt;ref-type name="Journal Article"&gt;17&lt;/ref-type&gt;&lt;contributors&gt;&lt;authors&gt;&lt;author&gt;Williamson, Heidi&lt;/author&gt;&lt;author&gt;Griffiths, Catrin&lt;/author&gt;&lt;author&gt;Harcourt, Diana&lt;/author&gt;&lt;/authors&gt;&lt;/contributors&gt;&lt;titles&gt;&lt;title&gt;Developing young person’s Face IT: Online psychosocial support for adolescents struggling with conditions or injuries affecting their appearance&lt;/title&gt;&lt;secondary-title&gt;Health psychology open&lt;/secondary-title&gt;&lt;/titles&gt;&lt;periodical&gt;&lt;full-title&gt;Health psychology open&lt;/full-title&gt;&lt;/periodical&gt;&lt;pages&gt;2055102915619092&lt;/pages&gt;&lt;volume&gt;2&lt;/volume&gt;&lt;number&gt;2&lt;/number&gt;&lt;dates&gt;&lt;year&gt;2015&lt;/year&gt;&lt;pub-dates&gt;&lt;date&gt;2015/11/03&lt;/date&gt;&lt;/pub-dates&gt;&lt;/dates&gt;&lt;publisher&gt;SAGE Publications Ltd&lt;/publisher&gt;&lt;isbn&gt;2055-1029&lt;/isbn&gt;&lt;urls&gt;&lt;related-urls&gt;&lt;url&gt;https://doi.org/10.1177/2055102915619092&lt;/url&gt;&lt;/related-urls&gt;&lt;/urls&gt;&lt;electronic-resource-num&gt;10.1177/2055102915619092&lt;/electronic-resource-num&gt;&lt;access-date&gt;2020/01/30&lt;/access-date&gt;&lt;/record&gt;&lt;/Cite&gt;&lt;/EndNote&gt;</w:instrText>
        </w:r>
        <w:r w:rsidR="00B8454A" w:rsidRPr="00D262DD">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42</w:t>
        </w:r>
        <w:r w:rsidR="00B8454A" w:rsidRPr="00D262DD">
          <w:rPr>
            <w:rFonts w:ascii="Times New Roman" w:hAnsi="Times New Roman" w:cs="Times New Roman"/>
            <w:sz w:val="24"/>
            <w:szCs w:val="24"/>
          </w:rPr>
          <w:fldChar w:fldCharType="end"/>
        </w:r>
      </w:hyperlink>
      <w:r w:rsidR="00B4090F" w:rsidRPr="00D262DD">
        <w:rPr>
          <w:rFonts w:ascii="Times New Roman" w:hAnsi="Times New Roman" w:cs="Times New Roman"/>
          <w:sz w:val="24"/>
          <w:szCs w:val="24"/>
        </w:rPr>
        <w:t xml:space="preserve"> </w:t>
      </w:r>
      <w:r w:rsidR="00E87F28" w:rsidRPr="00D262DD">
        <w:rPr>
          <w:rFonts w:ascii="Times New Roman" w:hAnsi="Times New Roman" w:cs="Times New Roman"/>
          <w:sz w:val="24"/>
          <w:szCs w:val="24"/>
        </w:rPr>
        <w:t>The</w:t>
      </w:r>
      <w:r w:rsidR="00E87F28" w:rsidRPr="009509AA">
        <w:rPr>
          <w:rFonts w:ascii="Times New Roman" w:hAnsi="Times New Roman" w:cs="Times New Roman"/>
          <w:sz w:val="24"/>
          <w:szCs w:val="24"/>
        </w:rPr>
        <w:t xml:space="preserve"> program targets appearance-related distress by teaching young people strategies to manage challenging social interactions, </w:t>
      </w:r>
      <w:r w:rsidR="00E87F28" w:rsidRPr="009509AA">
        <w:rPr>
          <w:rFonts w:ascii="Times New Roman" w:eastAsia="Arial Unicode MS" w:hAnsi="Times New Roman" w:cs="Times New Roman"/>
          <w:sz w:val="24"/>
          <w:szCs w:val="24"/>
        </w:rPr>
        <w:t xml:space="preserve">negative appearance-related </w:t>
      </w:r>
      <w:r w:rsidR="005C3251">
        <w:rPr>
          <w:rFonts w:ascii="Times New Roman" w:eastAsia="Arial Unicode MS" w:hAnsi="Times New Roman" w:cs="Times New Roman"/>
          <w:sz w:val="24"/>
          <w:szCs w:val="24"/>
        </w:rPr>
        <w:t>thinking</w:t>
      </w:r>
      <w:r w:rsidR="00E87F28" w:rsidRPr="009509AA">
        <w:rPr>
          <w:rFonts w:ascii="Times New Roman" w:eastAsia="Arial Unicode MS" w:hAnsi="Times New Roman" w:cs="Times New Roman"/>
          <w:sz w:val="24"/>
          <w:szCs w:val="24"/>
        </w:rPr>
        <w:t>, and fear of rejection</w:t>
      </w:r>
      <w:r w:rsidR="00E87F28" w:rsidRPr="009509AA" w:rsidDel="00186A6D">
        <w:rPr>
          <w:rFonts w:ascii="Times New Roman" w:hAnsi="Times New Roman" w:cs="Times New Roman"/>
          <w:sz w:val="24"/>
          <w:szCs w:val="24"/>
        </w:rPr>
        <w:t xml:space="preserve"> </w:t>
      </w:r>
      <w:r w:rsidR="00E87F28" w:rsidRPr="009509AA">
        <w:rPr>
          <w:rFonts w:ascii="Times New Roman" w:hAnsi="Times New Roman" w:cs="Times New Roman"/>
          <w:sz w:val="24"/>
          <w:szCs w:val="24"/>
        </w:rPr>
        <w:t>by others</w:t>
      </w:r>
      <w:r w:rsidR="00566A14">
        <w:rPr>
          <w:rFonts w:ascii="Times New Roman" w:hAnsi="Times New Roman" w:cs="Times New Roman"/>
          <w:sz w:val="24"/>
          <w:szCs w:val="24"/>
        </w:rPr>
        <w:t>.</w:t>
      </w:r>
      <w:hyperlink w:anchor="_ENREF_43" w:tooltip="Williamson, 2016 #38"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&lt;EndNote&gt;&lt;Cite&gt;&lt;Author&gt;Williamson&lt;/Author&gt;&lt;Year&gt;2016&lt;/Year&gt;&lt;RecNum&gt;38&lt;/RecNum&gt;&lt;DisplayText&gt;&lt;style face="superscript"&gt;43&lt;/style&gt;&lt;/DisplayText&gt;&lt;record&gt;&lt;rec-number&gt;38&lt;/rec-number&gt;&lt;foreign-keys&gt;&lt;key app="EN" db-id="drwtdzz022tvehe9x96xz5row0wdfee900vz"&gt;38&lt;/key&gt;&lt;/foreign-keys&gt;&lt;ref-type name="Journal Article"&gt;17&lt;/ref-type&gt;&lt;contributors&gt;&lt;authors&gt;&lt;author&gt;Williamson, Heidi&lt;/author&gt;&lt;author&gt;Hamlet, Claire&lt;/author&gt;&lt;author&gt;White, Paul&lt;/author&gt;&lt;author&gt;Marques, Elsa M R&lt;/author&gt;&lt;author&gt;Cadogan, Julia&lt;/author&gt;&lt;author&gt;Perera, Rohan&lt;/author&gt;&lt;author&gt;Rumsey, Nichola&lt;/author&gt;&lt;author&gt;Hayward, Leighton&lt;/author&gt;&lt;author&gt;Harcourt, Diana&lt;/author&gt;&lt;/authors&gt;&lt;/contributors&gt;&lt;titles&gt;&lt;title&gt;Study protocol of the YP Face IT feasibility study: comparing an online psychosocial intervention versus treatment as usual for adolescents distressed by appearance-altering conditions/injuries&lt;/title&gt;&lt;secondary-title&gt;BMJ Open&lt;/secondary-title&gt;&lt;/titles&gt;&lt;periodical&gt;&lt;full-title&gt;BMJ Open&lt;/full-title&gt;&lt;/periodical&gt;&lt;pages&gt;e012423&lt;/pages&gt;&lt;volume&gt;6&lt;/volume&gt;&lt;number&gt;10&lt;/number&gt;&lt;dates&gt;&lt;year&gt;2016&lt;/year&gt;&lt;/dates&gt;&lt;urls&gt;&lt;related-urls&gt;&lt;url&gt;https://bmjopen.bmj.com/content/bmjopen/6/10/e012423.full.pdf&lt;/url&gt;&lt;/related-urls&gt;&lt;/urls&gt;&lt;electronic-resource-num&gt;10.1136/bmjopen-2016-012423&lt;/electronic-resource-num&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43</w:t>
        </w:r>
        <w:r w:rsidR="00B8454A">
          <w:rPr>
            <w:rFonts w:ascii="Times New Roman" w:hAnsi="Times New Roman" w:cs="Times New Roman"/>
            <w:sz w:val="24"/>
            <w:szCs w:val="24"/>
          </w:rPr>
          <w:fldChar w:fldCharType="end"/>
        </w:r>
      </w:hyperlink>
      <w:r w:rsidR="00566A14">
        <w:rPr>
          <w:rFonts w:ascii="Times New Roman" w:hAnsi="Times New Roman" w:cs="Times New Roman"/>
          <w:sz w:val="24"/>
          <w:szCs w:val="24"/>
        </w:rPr>
        <w:t xml:space="preserve"> </w:t>
      </w:r>
      <w:r w:rsidR="00E87F28" w:rsidRPr="009509AA">
        <w:rPr>
          <w:rFonts w:ascii="Times New Roman" w:hAnsi="Times New Roman" w:cs="Times New Roman"/>
          <w:sz w:val="24"/>
          <w:szCs w:val="24"/>
        </w:rPr>
        <w:t>YPF utilizes approaches drawn primarily from cognitive behavioral therapy (CBT) and Social Interaction Skills Training (SIST) and is modeled after a similar program for adults called “Face IT”</w:t>
      </w:r>
      <w:r w:rsidR="006064A0" w:rsidRPr="009509AA">
        <w:rPr>
          <w:rFonts w:ascii="Times New Roman" w:hAnsi="Times New Roman" w:cs="Times New Roman"/>
          <w:sz w:val="24"/>
          <w:szCs w:val="24"/>
        </w:rPr>
        <w:t xml:space="preserve"> </w:t>
      </w:r>
      <w:r w:rsidR="00EF1A61" w:rsidRPr="009509AA">
        <w:rPr>
          <w:rFonts w:ascii="Times New Roman" w:hAnsi="Times New Roman" w:cs="Times New Roman"/>
          <w:sz w:val="24"/>
          <w:szCs w:val="24"/>
          <w:lang w:val="en-GB"/>
        </w:rPr>
        <w:t xml:space="preserve">which </w:t>
      </w:r>
      <w:r w:rsidRPr="009509AA">
        <w:rPr>
          <w:rFonts w:ascii="Times New Roman" w:hAnsi="Times New Roman" w:cs="Times New Roman"/>
          <w:sz w:val="24"/>
          <w:szCs w:val="24"/>
          <w:lang w:val="en-GB"/>
        </w:rPr>
        <w:t>was</w:t>
      </w:r>
      <w:r w:rsidR="00EF1A61" w:rsidRPr="009509AA">
        <w:rPr>
          <w:rFonts w:ascii="Times New Roman" w:hAnsi="Times New Roman" w:cs="Times New Roman"/>
          <w:sz w:val="24"/>
          <w:szCs w:val="24"/>
          <w:lang w:val="en-GB"/>
        </w:rPr>
        <w:t xml:space="preserve"> shown in a randomized control trial (RCT) to produce significant reductions in </w:t>
      </w:r>
      <w:r w:rsidR="00E878F0">
        <w:rPr>
          <w:rFonts w:ascii="Times New Roman" w:hAnsi="Times New Roman" w:cs="Times New Roman"/>
          <w:sz w:val="24"/>
          <w:szCs w:val="24"/>
          <w:lang w:val="en-GB"/>
        </w:rPr>
        <w:t>appearance concerns</w:t>
      </w:r>
      <w:r w:rsidR="00EF1A61" w:rsidRPr="009509AA">
        <w:rPr>
          <w:rFonts w:ascii="Times New Roman" w:hAnsi="Times New Roman" w:cs="Times New Roman"/>
          <w:sz w:val="24"/>
          <w:szCs w:val="24"/>
          <w:lang w:val="en-GB"/>
        </w:rPr>
        <w:t xml:space="preserve"> among adults with no adverse </w:t>
      </w:r>
      <w:r w:rsidR="00533588" w:rsidRPr="009509AA">
        <w:rPr>
          <w:rFonts w:ascii="Times New Roman" w:hAnsi="Times New Roman" w:cs="Times New Roman"/>
          <w:sz w:val="24"/>
          <w:szCs w:val="24"/>
          <w:lang w:val="en-GB"/>
        </w:rPr>
        <w:t>effects and</w:t>
      </w:r>
      <w:r w:rsidR="00EF1A61" w:rsidRPr="009509AA">
        <w:rPr>
          <w:rFonts w:ascii="Times New Roman" w:hAnsi="Times New Roman" w:cs="Times New Roman"/>
          <w:sz w:val="24"/>
          <w:szCs w:val="24"/>
          <w:lang w:val="en-GB"/>
        </w:rPr>
        <w:t xml:space="preserve"> was comparable in its impact to a face-to-face CBT intervention.</w:t>
      </w:r>
      <w:hyperlink w:anchor="_ENREF_44" w:tooltip="Bessell, 2012 #39" w:history="1">
        <w:r w:rsidR="00B8454A">
          <w:rPr>
            <w:rFonts w:ascii="Times New Roman" w:hAnsi="Times New Roman" w:cs="Times New Roman"/>
            <w:sz w:val="24"/>
            <w:szCs w:val="24"/>
            <w:lang w:val="en-GB"/>
          </w:rPr>
          <w:fldChar w:fldCharType="begin"/>
        </w:r>
        <w:r w:rsidR="00B8454A">
          <w:rPr>
            <w:rFonts w:ascii="Times New Roman" w:hAnsi="Times New Roman" w:cs="Times New Roman"/>
            <w:sz w:val="24"/>
            <w:szCs w:val="24"/>
            <w:lang w:val="en-GB"/>
          </w:rPr>
          <w:instrText xml:space="preserve"> ADDIN EN.CITE &lt;EndNote&gt;&lt;Cite&gt;&lt;Author&gt;Bessell&lt;/Author&gt;&lt;Year&gt;2012&lt;/Year&gt;&lt;RecNum&gt;39&lt;/RecNum&gt;&lt;DisplayText&gt;&lt;style face="superscript"&gt;44&lt;/style&gt;&lt;/DisplayText&gt;&lt;record&gt;&lt;rec-number&gt;39&lt;/rec-number&gt;&lt;foreign-keys&gt;&lt;key app="EN" db-id="drwtdzz022tvehe9x96xz5row0wdfee900vz"&gt;39&lt;/key&gt;&lt;/foreign-keys&gt;&lt;ref-type name="Journal Article"&gt;17&lt;/ref-type&gt;&lt;contributors&gt;&lt;authors&gt;&lt;author&gt;Bessell, A.&lt;/author&gt;&lt;author&gt;Brough, V.&lt;/author&gt;&lt;author&gt;Clarke, A.&lt;/author&gt;&lt;author&gt;Harcourt, D.&lt;/author&gt;&lt;author&gt;Moss, T. P.&lt;/author&gt;&lt;author&gt;Rumsey, N.&lt;/author&gt;&lt;/authors&gt;&lt;/contributors&gt;&lt;titles&gt;&lt;title&gt;Evaluation of the effectiveness of Face IT, a computer-based psychosocial intervention for disfigurement-related distress&lt;/title&gt;&lt;secondary-title&gt;Psychology, Health &amp;amp; Medicine&lt;/secondary-title&gt;&lt;/titles&gt;&lt;periodical&gt;&lt;full-title&gt;Psychology, Health &amp;amp; Medicine&lt;/full-title&gt;&lt;/periodical&gt;&lt;pages&gt;565-577&lt;/pages&gt;&lt;volume&gt;17&lt;/volume&gt;&lt;number&gt;5&lt;/number&gt;&lt;dates&gt;&lt;year&gt;2012&lt;/year&gt;&lt;pub-dates&gt;&lt;date&gt;2012/10/01&lt;/date&gt;&lt;/pub-dates&gt;&lt;/dates&gt;&lt;publisher&gt;Taylor &amp;amp; Francis&lt;/publisher&gt;&lt;isbn&gt;1354-8506&lt;/isbn&gt;&lt;urls&gt;&lt;related-urls&gt;&lt;url&gt;https://doi.org/10.1080/13548506.2011.647701&lt;/url&gt;&lt;/related-urls&gt;&lt;/urls&gt;&lt;electronic-resource-num&gt;10.1080/13548506.2011.647701&lt;/electronic-resource-num&gt;&lt;/record&gt;&lt;/Cite&gt;&lt;/EndNote&gt;</w:instrText>
        </w:r>
        <w:r w:rsidR="00B8454A">
          <w:rPr>
            <w:rFonts w:ascii="Times New Roman" w:hAnsi="Times New Roman" w:cs="Times New Roman"/>
            <w:sz w:val="24"/>
            <w:szCs w:val="24"/>
            <w:lang w:val="en-GB"/>
          </w:rPr>
          <w:fldChar w:fldCharType="separate"/>
        </w:r>
        <w:r w:rsidR="00B8454A" w:rsidRPr="00D262DD">
          <w:rPr>
            <w:rFonts w:ascii="Times New Roman" w:hAnsi="Times New Roman" w:cs="Times New Roman"/>
            <w:noProof/>
            <w:sz w:val="24"/>
            <w:szCs w:val="24"/>
            <w:vertAlign w:val="superscript"/>
            <w:lang w:val="en-GB"/>
          </w:rPr>
          <w:t>44</w:t>
        </w:r>
        <w:r w:rsidR="00B8454A">
          <w:rPr>
            <w:rFonts w:ascii="Times New Roman" w:hAnsi="Times New Roman" w:cs="Times New Roman"/>
            <w:sz w:val="24"/>
            <w:szCs w:val="24"/>
            <w:lang w:val="en-GB"/>
          </w:rPr>
          <w:fldChar w:fldCharType="end"/>
        </w:r>
      </w:hyperlink>
      <w:r w:rsidR="00EF1A61" w:rsidRPr="009509AA">
        <w:rPr>
          <w:rFonts w:ascii="Times New Roman" w:hAnsi="Times New Roman" w:cs="Times New Roman"/>
          <w:sz w:val="24"/>
          <w:szCs w:val="24"/>
          <w:lang w:val="en-GB"/>
        </w:rPr>
        <w:t xml:space="preserve"> </w:t>
      </w:r>
      <w:r w:rsidR="00F34C7B" w:rsidRPr="00622EC8">
        <w:rPr>
          <w:rFonts w:ascii="Times New Roman" w:hAnsi="Times New Roman" w:cs="Times New Roman"/>
          <w:sz w:val="24"/>
          <w:szCs w:val="24"/>
        </w:rPr>
        <w:t>An RCT feasibility study of YPF</w:t>
      </w:r>
      <w:r w:rsidR="00622EC8">
        <w:rPr>
          <w:rFonts w:ascii="Times New Roman" w:hAnsi="Times New Roman" w:cs="Times New Roman"/>
          <w:sz w:val="24"/>
          <w:szCs w:val="24"/>
        </w:rPr>
        <w:t xml:space="preserve"> recently</w:t>
      </w:r>
      <w:r w:rsidR="00F34C7B" w:rsidRPr="00622EC8">
        <w:rPr>
          <w:rFonts w:ascii="Times New Roman" w:hAnsi="Times New Roman" w:cs="Times New Roman"/>
          <w:sz w:val="24"/>
          <w:szCs w:val="24"/>
        </w:rPr>
        <w:t xml:space="preserve"> found that it could be successfully implemented in primary care settings, was acceptable to adolescents with a broad range of </w:t>
      </w:r>
      <w:r w:rsidR="00F34C7B" w:rsidRPr="00622EC8">
        <w:rPr>
          <w:rFonts w:ascii="Times New Roman" w:hAnsi="Times New Roman" w:cs="Times New Roman"/>
          <w:sz w:val="24"/>
          <w:szCs w:val="24"/>
        </w:rPr>
        <w:lastRenderedPageBreak/>
        <w:t>visible differences including scarring, could address a gap in appearance-specific psychological care, and had no adverse effects</w:t>
      </w:r>
      <w:r w:rsidR="00566A14">
        <w:rPr>
          <w:rFonts w:ascii="Times New Roman" w:hAnsi="Times New Roman" w:cs="Times New Roman"/>
          <w:sz w:val="24"/>
          <w:szCs w:val="24"/>
        </w:rPr>
        <w:t>.</w:t>
      </w:r>
      <w:hyperlink w:anchor="_ENREF_45" w:tooltip="Williamson, 2019 #4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&lt;EndNote&gt;&lt;Cite&gt;&lt;Author&gt;Williamson&lt;/Author&gt;&lt;Year&gt;2019&lt;/Year&gt;&lt;RecNum&gt;40&lt;/RecNum&gt;&lt;DisplayText&gt;&lt;style face="superscript"&gt;45&lt;/style&gt;&lt;/DisplayText&gt;&lt;record&gt;&lt;rec-number&gt;40&lt;/rec-number&gt;&lt;foreign-keys&gt;&lt;key app="EN" db-id="drwtdzz022tvehe9x96xz5row0wdfee900vz"&gt;40&lt;/key&gt;&lt;/foreign-keys&gt;&lt;ref-type name="Journal Article"&gt;17&lt;/ref-type&gt;&lt;contributors&gt;&lt;authors&gt;&lt;author&gt;Williamson,Heidi&lt;/author&gt;&lt;author&gt;Hamlet,Claire&lt;/author&gt;&lt;author&gt;White,Paul&lt;/author&gt;&lt;author&gt;Marques,Elsa M R&lt;/author&gt;&lt;author&gt;Paling,Thomas&lt;/author&gt;&lt;author&gt;Cadogan,Julia&lt;/author&gt;&lt;author&gt;Perera,Rohan&lt;/author&gt;&lt;author&gt;Rumsey,Nichola&lt;/author&gt;&lt;author&gt;Hayward,Leighton&lt;/author&gt;&lt;author&gt;Harcourt,Diana&lt;/author&gt;&lt;/authors&gt;&lt;/contributors&gt;&lt;auth-address&gt;Faculty of Health and Applied Sciences, University of the West of England, Coldharbour Lane, Bristol, BS16 1QY, United Kingdom, 44 01173281572, Heidi3.Williamson@uwe.ac.uk&lt;/auth-address&gt;&lt;titles&gt;&lt;title&gt;A Web-Based Self-Help Psychosocial Intervention for Adolescents Distressed by Appearance-Affecting Conditions and Injuries (Young Persons’ Face IT): Feasibility Study for a Parallel Randomized Controlled Trial&lt;/title&gt;&lt;secondary-title&gt;JMIR Ment Health&lt;/secondary-title&gt;&lt;/titles&gt;&lt;periodical&gt;&lt;full-title&gt;JMIR Ment Health&lt;/full-title&gt;&lt;/periodical&gt;&lt;pages&gt;e14776&lt;/pages&gt;&lt;volume&gt;6&lt;/volume&gt;&lt;number&gt;11&lt;/number&gt;&lt;edition&gt;22.11.2019&lt;/edition&gt;&lt;keywords&gt;&lt;keyword&gt;physical appearance, body image, disfigurement&lt;/keyword&gt;&lt;keyword&gt;visible difference&lt;/keyword&gt;&lt;keyword&gt;adolescents&lt;/keyword&gt;&lt;keyword&gt;young people&lt;/keyword&gt;&lt;keyword&gt;psychological support&lt;/keyword&gt;&lt;keyword&gt;online intervention.&lt;/keyword&gt;&lt;/keywords&gt;&lt;dates&gt;&lt;year&gt;2019&lt;/year&gt;&lt;/dates&gt;&lt;isbn&gt;2368-7959&lt;/isbn&gt;&lt;accession-num&gt;31755870&lt;/accession-num&gt;&lt;work-type&gt;Original Paper&lt;/work-type&gt;&lt;urls&gt;&lt;related-urls&gt;&lt;url&gt;http://mental.jmir.org/2019/11/e14776/&lt;/url&gt;&lt;url&gt;https://doi.org/10.2196/14776&lt;/url&gt;&lt;url&gt;http://www.ncbi.nlm.nih.gov/pubmed/31755870&lt;/url&gt;&lt;/related-urls&gt;&lt;/urls&gt;&lt;electronic-resource-num&gt;10.2196/14776&lt;/electronic-resource-num&gt;&lt;language&gt;English&lt;/language&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45</w:t>
        </w:r>
        <w:r w:rsidR="00B8454A">
          <w:rPr>
            <w:rFonts w:ascii="Times New Roman" w:hAnsi="Times New Roman" w:cs="Times New Roman"/>
            <w:sz w:val="24"/>
            <w:szCs w:val="24"/>
          </w:rPr>
          <w:fldChar w:fldCharType="end"/>
        </w:r>
      </w:hyperlink>
      <w:r w:rsidR="00F34C7B" w:rsidRPr="00622EC8">
        <w:rPr>
          <w:rFonts w:ascii="Times New Roman" w:hAnsi="Times New Roman" w:cs="Times New Roman"/>
          <w:sz w:val="24"/>
          <w:szCs w:val="24"/>
        </w:rPr>
        <w:t xml:space="preserve"> </w:t>
      </w:r>
    </w:p>
    <w:p w14:paraId="09ADEFA5" w14:textId="58276422" w:rsidR="00EC0FEA" w:rsidRPr="009509AA" w:rsidRDefault="002459D7"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To better understand the prevalence of </w:t>
      </w:r>
      <w:r w:rsidR="00E878F0">
        <w:rPr>
          <w:rFonts w:ascii="Times New Roman" w:hAnsi="Times New Roman" w:cs="Times New Roman"/>
          <w:sz w:val="24"/>
          <w:szCs w:val="24"/>
        </w:rPr>
        <w:t>appearance concerns</w:t>
      </w:r>
      <w:r w:rsidRPr="009509AA">
        <w:rPr>
          <w:rFonts w:ascii="Times New Roman" w:hAnsi="Times New Roman" w:cs="Times New Roman"/>
          <w:sz w:val="24"/>
          <w:szCs w:val="24"/>
        </w:rPr>
        <w:t xml:space="preserve">, </w:t>
      </w:r>
      <w:r w:rsidR="00610FD8" w:rsidRPr="009509AA">
        <w:rPr>
          <w:rFonts w:ascii="Times New Roman" w:hAnsi="Times New Roman" w:cs="Times New Roman"/>
          <w:sz w:val="24"/>
          <w:szCs w:val="24"/>
        </w:rPr>
        <w:t xml:space="preserve">psychosocial difficulties, and potential utility of the </w:t>
      </w:r>
      <w:r w:rsidR="007E6B34">
        <w:rPr>
          <w:rFonts w:ascii="Times New Roman" w:hAnsi="Times New Roman" w:cs="Times New Roman"/>
          <w:sz w:val="24"/>
          <w:szCs w:val="24"/>
        </w:rPr>
        <w:t>YPF</w:t>
      </w:r>
      <w:r w:rsidR="00610FD8" w:rsidRPr="009509AA">
        <w:rPr>
          <w:rFonts w:ascii="Times New Roman" w:hAnsi="Times New Roman" w:cs="Times New Roman"/>
          <w:sz w:val="24"/>
          <w:szCs w:val="24"/>
        </w:rPr>
        <w:t xml:space="preserve"> resource within an outpatient pediatric burn setting, </w:t>
      </w:r>
      <w:r w:rsidRPr="009509AA">
        <w:rPr>
          <w:rFonts w:ascii="Times New Roman" w:hAnsi="Times New Roman" w:cs="Times New Roman"/>
          <w:sz w:val="24"/>
          <w:szCs w:val="24"/>
        </w:rPr>
        <w:t>t</w:t>
      </w:r>
      <w:r w:rsidR="006D6E5F" w:rsidRPr="009509AA">
        <w:rPr>
          <w:rFonts w:ascii="Times New Roman" w:hAnsi="Times New Roman" w:cs="Times New Roman"/>
          <w:sz w:val="24"/>
          <w:szCs w:val="24"/>
        </w:rPr>
        <w:t xml:space="preserve">he </w:t>
      </w:r>
      <w:r w:rsidR="00CC78E3">
        <w:rPr>
          <w:rFonts w:ascii="Times New Roman" w:hAnsi="Times New Roman" w:cs="Times New Roman"/>
          <w:sz w:val="24"/>
          <w:szCs w:val="24"/>
        </w:rPr>
        <w:t xml:space="preserve">specific </w:t>
      </w:r>
      <w:r w:rsidR="006D6E5F" w:rsidRPr="009509AA">
        <w:rPr>
          <w:rFonts w:ascii="Times New Roman" w:hAnsi="Times New Roman" w:cs="Times New Roman"/>
          <w:sz w:val="24"/>
          <w:szCs w:val="24"/>
        </w:rPr>
        <w:t>goal</w:t>
      </w:r>
      <w:r w:rsidR="00EC0FEA" w:rsidRPr="009509AA">
        <w:rPr>
          <w:rFonts w:ascii="Times New Roman" w:hAnsi="Times New Roman" w:cs="Times New Roman"/>
          <w:sz w:val="24"/>
          <w:szCs w:val="24"/>
        </w:rPr>
        <w:t>s</w:t>
      </w:r>
      <w:r w:rsidR="006D6E5F" w:rsidRPr="009509AA">
        <w:rPr>
          <w:rFonts w:ascii="Times New Roman" w:hAnsi="Times New Roman" w:cs="Times New Roman"/>
          <w:sz w:val="24"/>
          <w:szCs w:val="24"/>
        </w:rPr>
        <w:t xml:space="preserve"> of the current study </w:t>
      </w:r>
      <w:r w:rsidRPr="009509AA">
        <w:rPr>
          <w:rFonts w:ascii="Times New Roman" w:hAnsi="Times New Roman" w:cs="Times New Roman"/>
          <w:sz w:val="24"/>
          <w:szCs w:val="24"/>
        </w:rPr>
        <w:t>include</w:t>
      </w:r>
      <w:r w:rsidR="00867993" w:rsidRPr="009509AA">
        <w:rPr>
          <w:rFonts w:ascii="Times New Roman" w:hAnsi="Times New Roman" w:cs="Times New Roman"/>
          <w:sz w:val="24"/>
          <w:szCs w:val="24"/>
        </w:rPr>
        <w:t>d</w:t>
      </w:r>
      <w:r w:rsidR="00EF1A61" w:rsidRPr="009509AA">
        <w:rPr>
          <w:rFonts w:ascii="Times New Roman" w:hAnsi="Times New Roman" w:cs="Times New Roman"/>
          <w:sz w:val="24"/>
          <w:szCs w:val="24"/>
        </w:rPr>
        <w:t xml:space="preserve"> a</w:t>
      </w:r>
      <w:r w:rsidR="00EC0FEA" w:rsidRPr="009509AA">
        <w:rPr>
          <w:rFonts w:ascii="Times New Roman" w:hAnsi="Times New Roman" w:cs="Times New Roman"/>
          <w:sz w:val="24"/>
          <w:szCs w:val="24"/>
        </w:rPr>
        <w:t>ssess</w:t>
      </w:r>
      <w:r w:rsidRPr="009509AA">
        <w:rPr>
          <w:rFonts w:ascii="Times New Roman" w:hAnsi="Times New Roman" w:cs="Times New Roman"/>
          <w:sz w:val="24"/>
          <w:szCs w:val="24"/>
        </w:rPr>
        <w:t>ing</w:t>
      </w:r>
      <w:r w:rsidR="00867993" w:rsidRPr="009509AA">
        <w:rPr>
          <w:rFonts w:ascii="Times New Roman" w:hAnsi="Times New Roman" w:cs="Times New Roman"/>
          <w:sz w:val="24"/>
          <w:szCs w:val="24"/>
        </w:rPr>
        <w:t>:</w:t>
      </w:r>
      <w:r w:rsidR="00262427" w:rsidRPr="009509AA">
        <w:rPr>
          <w:rFonts w:ascii="Times New Roman" w:hAnsi="Times New Roman" w:cs="Times New Roman"/>
          <w:sz w:val="24"/>
          <w:szCs w:val="24"/>
        </w:rPr>
        <w:t xml:space="preserve"> </w:t>
      </w:r>
      <w:r w:rsidR="00B576D0">
        <w:rPr>
          <w:rFonts w:ascii="Times New Roman" w:hAnsi="Times New Roman" w:cs="Times New Roman"/>
          <w:sz w:val="24"/>
          <w:szCs w:val="24"/>
        </w:rPr>
        <w:t xml:space="preserve">1) </w:t>
      </w:r>
      <w:r w:rsidR="006D6E5F" w:rsidRPr="009509AA">
        <w:rPr>
          <w:rFonts w:ascii="Times New Roman" w:hAnsi="Times New Roman" w:cs="Times New Roman"/>
          <w:sz w:val="24"/>
          <w:szCs w:val="24"/>
        </w:rPr>
        <w:t xml:space="preserve">the prevalence of </w:t>
      </w:r>
      <w:r w:rsidR="00B576D0">
        <w:rPr>
          <w:rFonts w:ascii="Times New Roman" w:hAnsi="Times New Roman" w:cs="Times New Roman"/>
          <w:sz w:val="24"/>
          <w:szCs w:val="24"/>
        </w:rPr>
        <w:t xml:space="preserve">general </w:t>
      </w:r>
      <w:r w:rsidR="00E878F0">
        <w:rPr>
          <w:rFonts w:ascii="Times New Roman" w:hAnsi="Times New Roman" w:cs="Times New Roman"/>
          <w:sz w:val="24"/>
          <w:szCs w:val="24"/>
        </w:rPr>
        <w:t>appearance concerns</w:t>
      </w:r>
      <w:r w:rsidR="00B576D0">
        <w:rPr>
          <w:rFonts w:ascii="Times New Roman" w:hAnsi="Times New Roman" w:cs="Times New Roman"/>
          <w:sz w:val="24"/>
          <w:szCs w:val="24"/>
        </w:rPr>
        <w:t xml:space="preserve"> as well as </w:t>
      </w:r>
      <w:r w:rsidR="00E878F0">
        <w:rPr>
          <w:rFonts w:ascii="Times New Roman" w:hAnsi="Times New Roman" w:cs="Times New Roman"/>
          <w:sz w:val="24"/>
          <w:szCs w:val="24"/>
        </w:rPr>
        <w:t>appearance concerns</w:t>
      </w:r>
      <w:r w:rsidR="00B576D0">
        <w:rPr>
          <w:rFonts w:ascii="Times New Roman" w:hAnsi="Times New Roman" w:cs="Times New Roman"/>
          <w:sz w:val="24"/>
          <w:szCs w:val="24"/>
        </w:rPr>
        <w:t xml:space="preserve"> related directly to the burn</w:t>
      </w:r>
      <w:r w:rsidR="00EA739A">
        <w:rPr>
          <w:rFonts w:ascii="Times New Roman" w:hAnsi="Times New Roman" w:cs="Times New Roman"/>
          <w:sz w:val="24"/>
          <w:szCs w:val="24"/>
        </w:rPr>
        <w:t>;</w:t>
      </w:r>
      <w:r w:rsidR="00B576D0">
        <w:rPr>
          <w:rFonts w:ascii="Times New Roman" w:hAnsi="Times New Roman" w:cs="Times New Roman"/>
          <w:sz w:val="24"/>
          <w:szCs w:val="24"/>
        </w:rPr>
        <w:t xml:space="preserve"> </w:t>
      </w:r>
      <w:r w:rsidR="00EC0FEA" w:rsidRPr="009509AA">
        <w:rPr>
          <w:rFonts w:ascii="Times New Roman" w:hAnsi="Times New Roman" w:cs="Times New Roman"/>
          <w:sz w:val="24"/>
          <w:szCs w:val="24"/>
        </w:rPr>
        <w:t>2)</w:t>
      </w:r>
      <w:r w:rsidR="006D6E5F" w:rsidRPr="009509AA">
        <w:rPr>
          <w:rFonts w:ascii="Times New Roman" w:hAnsi="Times New Roman" w:cs="Times New Roman"/>
          <w:sz w:val="24"/>
          <w:szCs w:val="24"/>
        </w:rPr>
        <w:t xml:space="preserve"> the relationship between both types of </w:t>
      </w:r>
      <w:r w:rsidR="00E878F0">
        <w:rPr>
          <w:rFonts w:ascii="Times New Roman" w:hAnsi="Times New Roman" w:cs="Times New Roman"/>
          <w:sz w:val="24"/>
          <w:szCs w:val="24"/>
        </w:rPr>
        <w:t>appearance concerns</w:t>
      </w:r>
      <w:r w:rsidR="006D6E5F" w:rsidRPr="009509AA">
        <w:rPr>
          <w:rFonts w:ascii="Times New Roman" w:hAnsi="Times New Roman" w:cs="Times New Roman"/>
          <w:sz w:val="24"/>
          <w:szCs w:val="24"/>
        </w:rPr>
        <w:t xml:space="preserve"> and patient</w:t>
      </w:r>
      <w:r w:rsidR="00B576D0">
        <w:rPr>
          <w:rFonts w:ascii="Times New Roman" w:hAnsi="Times New Roman" w:cs="Times New Roman"/>
          <w:sz w:val="24"/>
          <w:szCs w:val="24"/>
        </w:rPr>
        <w:t xml:space="preserve"> </w:t>
      </w:r>
      <w:r w:rsidR="00CC78E3">
        <w:rPr>
          <w:rFonts w:ascii="Times New Roman" w:hAnsi="Times New Roman" w:cs="Times New Roman"/>
          <w:sz w:val="24"/>
          <w:szCs w:val="24"/>
        </w:rPr>
        <w:t>demographics (burn location, burn size, and patient sex)</w:t>
      </w:r>
      <w:r w:rsidR="00EA739A">
        <w:rPr>
          <w:rFonts w:ascii="Times New Roman" w:hAnsi="Times New Roman" w:cs="Times New Roman"/>
          <w:sz w:val="24"/>
          <w:szCs w:val="24"/>
        </w:rPr>
        <w:t>;</w:t>
      </w:r>
      <w:r w:rsidR="00867993" w:rsidRPr="009509AA">
        <w:rPr>
          <w:rFonts w:ascii="Times New Roman" w:hAnsi="Times New Roman" w:cs="Times New Roman"/>
          <w:sz w:val="24"/>
          <w:szCs w:val="24"/>
        </w:rPr>
        <w:t xml:space="preserve"> 3) </w:t>
      </w:r>
      <w:r w:rsidR="00B576D0">
        <w:rPr>
          <w:rFonts w:ascii="Times New Roman" w:hAnsi="Times New Roman" w:cs="Times New Roman"/>
          <w:sz w:val="24"/>
          <w:szCs w:val="24"/>
        </w:rPr>
        <w:t xml:space="preserve">the prevalence </w:t>
      </w:r>
      <w:r w:rsidR="005D145F">
        <w:rPr>
          <w:rFonts w:ascii="Times New Roman" w:hAnsi="Times New Roman" w:cs="Times New Roman"/>
          <w:sz w:val="24"/>
          <w:szCs w:val="24"/>
        </w:rPr>
        <w:t xml:space="preserve">of </w:t>
      </w:r>
      <w:r w:rsidR="00B576D0">
        <w:rPr>
          <w:rFonts w:ascii="Times New Roman" w:hAnsi="Times New Roman" w:cs="Times New Roman"/>
          <w:sz w:val="24"/>
          <w:szCs w:val="24"/>
        </w:rPr>
        <w:t>psychosocial difficulties including social anxiety</w:t>
      </w:r>
      <w:r w:rsidR="00EA739A">
        <w:rPr>
          <w:rFonts w:ascii="Times New Roman" w:hAnsi="Times New Roman" w:cs="Times New Roman"/>
          <w:sz w:val="24"/>
          <w:szCs w:val="24"/>
        </w:rPr>
        <w:t xml:space="preserve"> and the relationship between psychosocial difficulty and </w:t>
      </w:r>
      <w:r w:rsidR="00CC78E3">
        <w:rPr>
          <w:rFonts w:ascii="Times New Roman" w:hAnsi="Times New Roman" w:cs="Times New Roman"/>
          <w:sz w:val="24"/>
          <w:szCs w:val="24"/>
        </w:rPr>
        <w:t>patient demographics</w:t>
      </w:r>
      <w:r w:rsidR="00EA739A">
        <w:rPr>
          <w:rFonts w:ascii="Times New Roman" w:hAnsi="Times New Roman" w:cs="Times New Roman"/>
          <w:sz w:val="24"/>
          <w:szCs w:val="24"/>
        </w:rPr>
        <w:t xml:space="preserve"> and;</w:t>
      </w:r>
      <w:r w:rsidR="00B576D0">
        <w:rPr>
          <w:rFonts w:ascii="Times New Roman" w:hAnsi="Times New Roman" w:cs="Times New Roman"/>
          <w:sz w:val="24"/>
          <w:szCs w:val="24"/>
        </w:rPr>
        <w:t xml:space="preserve"> </w:t>
      </w:r>
      <w:r w:rsidR="00867993" w:rsidRPr="009509AA">
        <w:rPr>
          <w:rFonts w:ascii="Times New Roman" w:hAnsi="Times New Roman" w:cs="Times New Roman"/>
          <w:sz w:val="24"/>
          <w:szCs w:val="24"/>
        </w:rPr>
        <w:t>4</w:t>
      </w:r>
      <w:r w:rsidR="00EC0FEA" w:rsidRPr="009509AA">
        <w:rPr>
          <w:rFonts w:ascii="Times New Roman" w:hAnsi="Times New Roman" w:cs="Times New Roman"/>
          <w:sz w:val="24"/>
          <w:szCs w:val="24"/>
        </w:rPr>
        <w:t xml:space="preserve">) </w:t>
      </w:r>
      <w:r w:rsidR="006D6E5F" w:rsidRPr="009509AA">
        <w:rPr>
          <w:rFonts w:ascii="Times New Roman" w:hAnsi="Times New Roman" w:cs="Times New Roman"/>
          <w:sz w:val="24"/>
          <w:szCs w:val="24"/>
        </w:rPr>
        <w:t xml:space="preserve">the feasibility of incorporating YPF into routine outpatient pediatric burn care for adolescents. Feasibility </w:t>
      </w:r>
      <w:r w:rsidR="00EA739A">
        <w:rPr>
          <w:rFonts w:ascii="Times New Roman" w:hAnsi="Times New Roman" w:cs="Times New Roman"/>
          <w:sz w:val="24"/>
          <w:szCs w:val="24"/>
        </w:rPr>
        <w:t xml:space="preserve">of YPF use </w:t>
      </w:r>
      <w:r w:rsidR="006D6E5F" w:rsidRPr="009509AA">
        <w:rPr>
          <w:rFonts w:ascii="Times New Roman" w:hAnsi="Times New Roman" w:cs="Times New Roman"/>
          <w:sz w:val="24"/>
          <w:szCs w:val="24"/>
        </w:rPr>
        <w:t xml:space="preserve">was </w:t>
      </w:r>
      <w:r w:rsidRPr="009509AA">
        <w:rPr>
          <w:rFonts w:ascii="Times New Roman" w:hAnsi="Times New Roman" w:cs="Times New Roman"/>
          <w:sz w:val="24"/>
          <w:szCs w:val="24"/>
        </w:rPr>
        <w:t>evaluated</w:t>
      </w:r>
      <w:r w:rsidR="006D6E5F" w:rsidRPr="009509AA">
        <w:rPr>
          <w:rFonts w:ascii="Times New Roman" w:hAnsi="Times New Roman" w:cs="Times New Roman"/>
          <w:sz w:val="24"/>
          <w:szCs w:val="24"/>
        </w:rPr>
        <w:t xml:space="preserve"> by</w:t>
      </w:r>
      <w:r w:rsidR="00B576D0">
        <w:rPr>
          <w:rFonts w:ascii="Times New Roman" w:hAnsi="Times New Roman" w:cs="Times New Roman"/>
          <w:sz w:val="24"/>
          <w:szCs w:val="24"/>
        </w:rPr>
        <w:t xml:space="preserve"> </w:t>
      </w:r>
      <w:r w:rsidR="005E1EA0" w:rsidRPr="009509AA">
        <w:rPr>
          <w:rFonts w:ascii="Times New Roman" w:hAnsi="Times New Roman" w:cs="Times New Roman"/>
          <w:sz w:val="24"/>
          <w:szCs w:val="24"/>
        </w:rPr>
        <w:t>ascertaining</w:t>
      </w:r>
      <w:r w:rsidR="00EC0FEA" w:rsidRPr="009509AA">
        <w:rPr>
          <w:rFonts w:ascii="Times New Roman" w:hAnsi="Times New Roman" w:cs="Times New Roman"/>
          <w:sz w:val="24"/>
          <w:szCs w:val="24"/>
        </w:rPr>
        <w:t xml:space="preserve"> interest in the program and </w:t>
      </w:r>
      <w:r w:rsidR="006064A0" w:rsidRPr="009509AA">
        <w:rPr>
          <w:rFonts w:ascii="Times New Roman" w:hAnsi="Times New Roman" w:cs="Times New Roman"/>
          <w:sz w:val="24"/>
          <w:szCs w:val="24"/>
        </w:rPr>
        <w:t>comparing interest and use of YPF to other available social and psychological support resources and assessing success in</w:t>
      </w:r>
      <w:r w:rsidR="00AF56DD" w:rsidRPr="009509AA">
        <w:rPr>
          <w:rFonts w:ascii="Times New Roman" w:hAnsi="Times New Roman" w:cs="Times New Roman"/>
          <w:sz w:val="24"/>
          <w:szCs w:val="24"/>
        </w:rPr>
        <w:t xml:space="preserve"> </w:t>
      </w:r>
      <w:r w:rsidR="006D6E5F" w:rsidRPr="009509AA">
        <w:rPr>
          <w:rFonts w:ascii="Times New Roman" w:hAnsi="Times New Roman" w:cs="Times New Roman"/>
          <w:sz w:val="24"/>
          <w:szCs w:val="24"/>
        </w:rPr>
        <w:t xml:space="preserve">utilization of the resource </w:t>
      </w:r>
      <w:r w:rsidR="00AF56DD" w:rsidRPr="009509AA">
        <w:rPr>
          <w:rFonts w:ascii="Times New Roman" w:hAnsi="Times New Roman" w:cs="Times New Roman"/>
          <w:sz w:val="24"/>
          <w:szCs w:val="24"/>
        </w:rPr>
        <w:t>within</w:t>
      </w:r>
      <w:r w:rsidR="006D6E5F" w:rsidRPr="009509AA">
        <w:rPr>
          <w:rFonts w:ascii="Times New Roman" w:hAnsi="Times New Roman" w:cs="Times New Roman"/>
          <w:sz w:val="24"/>
          <w:szCs w:val="24"/>
        </w:rPr>
        <w:t xml:space="preserve"> a subset of study participants </w:t>
      </w:r>
      <w:r w:rsidR="00AF56DD" w:rsidRPr="009509AA">
        <w:rPr>
          <w:rFonts w:ascii="Times New Roman" w:hAnsi="Times New Roman" w:cs="Times New Roman"/>
          <w:sz w:val="24"/>
          <w:szCs w:val="24"/>
        </w:rPr>
        <w:t xml:space="preserve">who signed up to use YPF </w:t>
      </w:r>
      <w:r w:rsidR="006064A0" w:rsidRPr="009509AA">
        <w:rPr>
          <w:rFonts w:ascii="Times New Roman" w:hAnsi="Times New Roman" w:cs="Times New Roman"/>
          <w:sz w:val="24"/>
          <w:szCs w:val="24"/>
        </w:rPr>
        <w:t xml:space="preserve">with support from study staff. </w:t>
      </w:r>
    </w:p>
    <w:p w14:paraId="70CF4762" w14:textId="77777777" w:rsidR="00E87F28" w:rsidRPr="00235C06" w:rsidRDefault="00EC0FEA" w:rsidP="00235C06">
      <w:pPr>
        <w:spacing w:after="0" w:line="480" w:lineRule="auto"/>
        <w:rPr>
          <w:rFonts w:ascii="Times New Roman" w:hAnsi="Times New Roman" w:cs="Times New Roman"/>
          <w:sz w:val="24"/>
          <w:szCs w:val="24"/>
        </w:rPr>
      </w:pPr>
      <w:r w:rsidRPr="00235C06">
        <w:rPr>
          <w:rFonts w:ascii="Times New Roman" w:hAnsi="Times New Roman" w:cs="Times New Roman"/>
          <w:sz w:val="24"/>
          <w:szCs w:val="24"/>
        </w:rPr>
        <w:t>METHOD</w:t>
      </w:r>
    </w:p>
    <w:p w14:paraId="5AF26E84" w14:textId="77777777" w:rsidR="00A35953" w:rsidRPr="009509AA" w:rsidRDefault="00A35953" w:rsidP="005E1EA0">
      <w:pPr>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 xml:space="preserve">Study Sample </w:t>
      </w:r>
    </w:p>
    <w:p w14:paraId="218697CB" w14:textId="2955E04B" w:rsidR="00A35953" w:rsidRPr="009509AA" w:rsidRDefault="00A35953" w:rsidP="005E1EA0">
      <w:pPr>
        <w:pStyle w:val="CommentText"/>
        <w:spacing w:after="0" w:line="480" w:lineRule="auto"/>
        <w:ind w:firstLine="720"/>
        <w:rPr>
          <w:rFonts w:ascii="Times New Roman" w:hAnsi="Times New Roman" w:cs="Times New Roman"/>
          <w:sz w:val="24"/>
          <w:szCs w:val="24"/>
          <w:lang w:val="en-GB"/>
        </w:rPr>
      </w:pPr>
      <w:r w:rsidRPr="009509AA">
        <w:rPr>
          <w:rFonts w:ascii="Times New Roman" w:hAnsi="Times New Roman" w:cs="Times New Roman"/>
          <w:sz w:val="24"/>
          <w:szCs w:val="24"/>
        </w:rPr>
        <w:t xml:space="preserve">Study participants were enrolled </w:t>
      </w:r>
      <w:r w:rsidR="007E6B34">
        <w:rPr>
          <w:rFonts w:ascii="Times New Roman" w:hAnsi="Times New Roman" w:cs="Times New Roman"/>
          <w:sz w:val="24"/>
          <w:szCs w:val="24"/>
        </w:rPr>
        <w:t>through</w:t>
      </w:r>
      <w:r w:rsidRPr="009509AA">
        <w:rPr>
          <w:rFonts w:ascii="Times New Roman" w:hAnsi="Times New Roman" w:cs="Times New Roman"/>
          <w:sz w:val="24"/>
          <w:szCs w:val="24"/>
        </w:rPr>
        <w:t xml:space="preserve"> the outpatient clinic of a pediatric burn hospital </w:t>
      </w:r>
      <w:r w:rsidR="00BA325E">
        <w:rPr>
          <w:rFonts w:ascii="Times New Roman" w:hAnsi="Times New Roman" w:cs="Times New Roman"/>
          <w:sz w:val="24"/>
          <w:szCs w:val="24"/>
        </w:rPr>
        <w:t>which serves more</w:t>
      </w:r>
      <w:r w:rsidR="00867993" w:rsidRPr="009509AA">
        <w:rPr>
          <w:rFonts w:ascii="Times New Roman" w:hAnsi="Times New Roman" w:cs="Times New Roman"/>
          <w:sz w:val="24"/>
          <w:szCs w:val="24"/>
        </w:rPr>
        <w:t xml:space="preserve"> than</w:t>
      </w:r>
      <w:r w:rsidRPr="009509AA">
        <w:rPr>
          <w:rFonts w:ascii="Times New Roman" w:hAnsi="Times New Roman" w:cs="Times New Roman"/>
          <w:sz w:val="24"/>
          <w:szCs w:val="24"/>
        </w:rPr>
        <w:t xml:space="preserve"> </w:t>
      </w:r>
      <w:r w:rsidR="008C2E74">
        <w:rPr>
          <w:rFonts w:ascii="Times New Roman" w:hAnsi="Times New Roman" w:cs="Times New Roman"/>
          <w:sz w:val="24"/>
          <w:szCs w:val="24"/>
        </w:rPr>
        <w:t>3,000</w:t>
      </w:r>
      <w:r w:rsidRPr="009509AA">
        <w:rPr>
          <w:rFonts w:ascii="Times New Roman" w:hAnsi="Times New Roman" w:cs="Times New Roman"/>
          <w:sz w:val="24"/>
          <w:szCs w:val="24"/>
        </w:rPr>
        <w:t xml:space="preserve"> patients</w:t>
      </w:r>
      <w:r w:rsidR="00867993" w:rsidRPr="009509AA">
        <w:rPr>
          <w:rFonts w:ascii="Times New Roman" w:hAnsi="Times New Roman" w:cs="Times New Roman"/>
          <w:sz w:val="24"/>
          <w:szCs w:val="24"/>
        </w:rPr>
        <w:t xml:space="preserve"> from the US and other countries</w:t>
      </w:r>
      <w:r w:rsidRPr="009509AA">
        <w:rPr>
          <w:rFonts w:ascii="Times New Roman" w:hAnsi="Times New Roman" w:cs="Times New Roman"/>
          <w:sz w:val="24"/>
          <w:szCs w:val="24"/>
        </w:rPr>
        <w:t xml:space="preserve"> each year. Using the daily outpatient appointment roster, patients were identified as eligible if they</w:t>
      </w:r>
      <w:r w:rsidRPr="009509AA">
        <w:rPr>
          <w:rFonts w:ascii="Times New Roman" w:hAnsi="Times New Roman" w:cs="Times New Roman"/>
          <w:sz w:val="24"/>
          <w:szCs w:val="24"/>
          <w:lang w:val="en-GB"/>
        </w:rPr>
        <w:t xml:space="preserve"> met the following criteria: (1) </w:t>
      </w:r>
      <w:r w:rsidR="00B9560D">
        <w:rPr>
          <w:rFonts w:ascii="Times New Roman" w:hAnsi="Times New Roman" w:cs="Times New Roman"/>
          <w:sz w:val="24"/>
          <w:szCs w:val="24"/>
          <w:lang w:val="en-GB"/>
        </w:rPr>
        <w:t xml:space="preserve">the patient </w:t>
      </w:r>
      <w:r w:rsidRPr="009509AA">
        <w:rPr>
          <w:rFonts w:ascii="Times New Roman" w:hAnsi="Times New Roman" w:cs="Times New Roman"/>
          <w:sz w:val="24"/>
          <w:szCs w:val="24"/>
          <w:lang w:val="en-GB"/>
        </w:rPr>
        <w:t xml:space="preserve">had experienced a burn injury </w:t>
      </w:r>
      <w:r w:rsidR="00262427" w:rsidRPr="009509AA">
        <w:rPr>
          <w:rFonts w:ascii="Times New Roman" w:hAnsi="Times New Roman" w:cs="Times New Roman"/>
          <w:sz w:val="24"/>
          <w:szCs w:val="24"/>
          <w:lang w:val="en-GB"/>
        </w:rPr>
        <w:t>(</w:t>
      </w:r>
      <w:r w:rsidR="002459D7" w:rsidRPr="009509AA">
        <w:rPr>
          <w:rFonts w:ascii="Times New Roman" w:hAnsi="Times New Roman" w:cs="Times New Roman"/>
          <w:sz w:val="24"/>
          <w:szCs w:val="24"/>
          <w:lang w:val="en-GB"/>
        </w:rPr>
        <w:t xml:space="preserve">with </w:t>
      </w:r>
      <w:r w:rsidRPr="009509AA">
        <w:rPr>
          <w:rFonts w:ascii="Times New Roman" w:hAnsi="Times New Roman" w:cs="Times New Roman"/>
          <w:sz w:val="24"/>
          <w:szCs w:val="24"/>
          <w:lang w:val="en-GB"/>
        </w:rPr>
        <w:t>no restriction on</w:t>
      </w:r>
      <w:r w:rsidR="002459D7" w:rsidRPr="009509AA">
        <w:rPr>
          <w:rFonts w:ascii="Times New Roman" w:hAnsi="Times New Roman" w:cs="Times New Roman"/>
          <w:sz w:val="24"/>
          <w:szCs w:val="24"/>
          <w:lang w:val="en-GB"/>
        </w:rPr>
        <w:t xml:space="preserve"> time since injury</w:t>
      </w:r>
      <w:r w:rsidR="00262427" w:rsidRPr="009509AA">
        <w:rPr>
          <w:rFonts w:ascii="Times New Roman" w:hAnsi="Times New Roman" w:cs="Times New Roman"/>
          <w:sz w:val="24"/>
          <w:szCs w:val="24"/>
          <w:lang w:val="en-GB"/>
        </w:rPr>
        <w:t>)</w:t>
      </w:r>
      <w:r w:rsidRPr="009509AA">
        <w:rPr>
          <w:rFonts w:ascii="Times New Roman" w:hAnsi="Times New Roman" w:cs="Times New Roman"/>
          <w:sz w:val="24"/>
          <w:szCs w:val="24"/>
          <w:lang w:val="en-GB"/>
        </w:rPr>
        <w:t xml:space="preserve">; (2) </w:t>
      </w:r>
      <w:r w:rsidR="00CC78E3" w:rsidRPr="009509AA">
        <w:rPr>
          <w:rFonts w:ascii="Times New Roman" w:hAnsi="Times New Roman" w:cs="Times New Roman"/>
          <w:sz w:val="24"/>
          <w:szCs w:val="24"/>
          <w:lang w:val="en-GB"/>
        </w:rPr>
        <w:t>the patient was between 12-17 years of age</w:t>
      </w:r>
      <w:r w:rsidR="00CC78E3">
        <w:rPr>
          <w:rFonts w:ascii="Times New Roman" w:hAnsi="Times New Roman" w:cs="Times New Roman"/>
          <w:sz w:val="24"/>
          <w:szCs w:val="24"/>
          <w:lang w:val="en-GB"/>
        </w:rPr>
        <w:t xml:space="preserve">; </w:t>
      </w:r>
      <w:r w:rsidRPr="009509AA">
        <w:rPr>
          <w:rFonts w:ascii="Times New Roman" w:hAnsi="Times New Roman" w:cs="Times New Roman"/>
          <w:sz w:val="24"/>
          <w:szCs w:val="24"/>
          <w:lang w:val="en-GB"/>
        </w:rPr>
        <w:t>(3)</w:t>
      </w:r>
      <w:r w:rsidR="00CC78E3" w:rsidRPr="00CC78E3">
        <w:rPr>
          <w:rFonts w:ascii="Times New Roman" w:hAnsi="Times New Roman" w:cs="Times New Roman"/>
          <w:sz w:val="24"/>
          <w:szCs w:val="24"/>
          <w:lang w:val="en-GB"/>
        </w:rPr>
        <w:t xml:space="preserve"> </w:t>
      </w:r>
      <w:r w:rsidR="00CC78E3" w:rsidRPr="009509AA">
        <w:rPr>
          <w:rFonts w:ascii="Times New Roman" w:hAnsi="Times New Roman" w:cs="Times New Roman"/>
          <w:sz w:val="24"/>
          <w:szCs w:val="24"/>
          <w:lang w:val="en-GB"/>
        </w:rPr>
        <w:t>the patient presented with a parent</w:t>
      </w:r>
      <w:r w:rsidR="00CC78E3">
        <w:rPr>
          <w:rFonts w:ascii="Times New Roman" w:hAnsi="Times New Roman" w:cs="Times New Roman"/>
          <w:sz w:val="24"/>
          <w:szCs w:val="24"/>
          <w:lang w:val="en-GB"/>
        </w:rPr>
        <w:t xml:space="preserve"> or </w:t>
      </w:r>
      <w:r w:rsidR="00CC78E3" w:rsidRPr="009509AA">
        <w:rPr>
          <w:rFonts w:ascii="Times New Roman" w:hAnsi="Times New Roman" w:cs="Times New Roman"/>
          <w:sz w:val="24"/>
          <w:szCs w:val="24"/>
          <w:lang w:val="en-GB"/>
        </w:rPr>
        <w:t>legal guardian</w:t>
      </w:r>
      <w:r w:rsidRPr="009509AA">
        <w:rPr>
          <w:rFonts w:ascii="Times New Roman" w:hAnsi="Times New Roman" w:cs="Times New Roman"/>
          <w:sz w:val="24"/>
          <w:szCs w:val="24"/>
          <w:lang w:val="en-GB"/>
        </w:rPr>
        <w:t>; (4)</w:t>
      </w:r>
      <w:r w:rsidR="00CC78E3">
        <w:rPr>
          <w:rFonts w:ascii="Times New Roman" w:hAnsi="Times New Roman" w:cs="Times New Roman"/>
          <w:sz w:val="24"/>
          <w:szCs w:val="24"/>
          <w:lang w:val="en-GB"/>
        </w:rPr>
        <w:t xml:space="preserve"> </w:t>
      </w:r>
      <w:r w:rsidR="00CC78E3" w:rsidRPr="009509AA">
        <w:rPr>
          <w:rFonts w:ascii="Times New Roman" w:hAnsi="Times New Roman" w:cs="Times New Roman"/>
          <w:sz w:val="24"/>
          <w:szCs w:val="24"/>
          <w:lang w:val="en-GB"/>
        </w:rPr>
        <w:t>both the parent</w:t>
      </w:r>
      <w:r w:rsidR="00CC78E3">
        <w:rPr>
          <w:rFonts w:ascii="Times New Roman" w:hAnsi="Times New Roman" w:cs="Times New Roman"/>
          <w:sz w:val="24"/>
          <w:szCs w:val="24"/>
          <w:lang w:val="en-GB"/>
        </w:rPr>
        <w:t xml:space="preserve"> or legal guardian</w:t>
      </w:r>
      <w:r w:rsidR="00CC78E3" w:rsidRPr="009509AA">
        <w:rPr>
          <w:rFonts w:ascii="Times New Roman" w:hAnsi="Times New Roman" w:cs="Times New Roman"/>
          <w:sz w:val="24"/>
          <w:szCs w:val="24"/>
          <w:lang w:val="en-GB"/>
        </w:rPr>
        <w:t xml:space="preserve"> and patient spoke English</w:t>
      </w:r>
      <w:r w:rsidRPr="009509AA">
        <w:rPr>
          <w:rFonts w:ascii="Times New Roman" w:hAnsi="Times New Roman" w:cs="Times New Roman"/>
          <w:sz w:val="24"/>
          <w:szCs w:val="24"/>
          <w:lang w:val="en-GB"/>
        </w:rPr>
        <w:t xml:space="preserve">; (5) study staff received </w:t>
      </w:r>
      <w:r w:rsidRPr="009509AA">
        <w:rPr>
          <w:rFonts w:ascii="Times New Roman" w:hAnsi="Times New Roman" w:cs="Times New Roman"/>
          <w:sz w:val="24"/>
          <w:szCs w:val="24"/>
          <w:lang w:val="en-GB"/>
        </w:rPr>
        <w:lastRenderedPageBreak/>
        <w:t xml:space="preserve">approval to approach the patient from a clinician familiar with the patient; and (6) the patient was not scheduled for surgery on the same day as their outpatient appointment. </w:t>
      </w:r>
    </w:p>
    <w:p w14:paraId="437A186B" w14:textId="77777777" w:rsidR="00F46E7B" w:rsidRDefault="00A35953" w:rsidP="005E1EA0">
      <w:pPr>
        <w:spacing w:after="0" w:line="480" w:lineRule="auto"/>
        <w:rPr>
          <w:rFonts w:ascii="Times New Roman" w:hAnsi="Times New Roman" w:cs="Times New Roman"/>
          <w:b/>
          <w:sz w:val="24"/>
          <w:szCs w:val="24"/>
          <w:lang w:val="en-GB"/>
        </w:rPr>
      </w:pPr>
      <w:r w:rsidRPr="009509AA">
        <w:rPr>
          <w:rFonts w:ascii="Times New Roman" w:hAnsi="Times New Roman" w:cs="Times New Roman"/>
          <w:b/>
          <w:sz w:val="24"/>
          <w:szCs w:val="24"/>
          <w:lang w:val="en-GB"/>
        </w:rPr>
        <w:t>Procedure</w:t>
      </w:r>
      <w:r w:rsidR="00F46E7B">
        <w:rPr>
          <w:rFonts w:ascii="Times New Roman" w:hAnsi="Times New Roman" w:cs="Times New Roman"/>
          <w:b/>
          <w:sz w:val="24"/>
          <w:szCs w:val="24"/>
          <w:lang w:val="en-GB"/>
        </w:rPr>
        <w:t>s</w:t>
      </w:r>
    </w:p>
    <w:p w14:paraId="3E079A43" w14:textId="6A165ECB" w:rsidR="00A35953" w:rsidRPr="009509AA" w:rsidRDefault="00F46E7B" w:rsidP="00F46E7B">
      <w:pPr>
        <w:spacing w:after="0" w:line="480" w:lineRule="auto"/>
        <w:ind w:firstLine="720"/>
        <w:rPr>
          <w:rFonts w:ascii="Times New Roman" w:hAnsi="Times New Roman" w:cs="Times New Roman"/>
          <w:sz w:val="24"/>
          <w:szCs w:val="24"/>
          <w:lang w:val="en-GB"/>
        </w:rPr>
      </w:pPr>
      <w:r w:rsidRPr="00F46E7B">
        <w:rPr>
          <w:rFonts w:ascii="Times New Roman" w:hAnsi="Times New Roman" w:cs="Times New Roman"/>
          <w:sz w:val="24"/>
          <w:szCs w:val="24"/>
          <w:lang w:val="en-GB"/>
        </w:rPr>
        <w:t xml:space="preserve">All procedures were reviewed and approved as human </w:t>
      </w:r>
      <w:r w:rsidR="00C0250C" w:rsidRPr="00F46E7B">
        <w:rPr>
          <w:rFonts w:ascii="Times New Roman" w:hAnsi="Times New Roman" w:cs="Times New Roman"/>
          <w:sz w:val="24"/>
          <w:szCs w:val="24"/>
          <w:lang w:val="en-GB"/>
        </w:rPr>
        <w:t>subject</w:t>
      </w:r>
      <w:r w:rsidRPr="00F46E7B">
        <w:rPr>
          <w:rFonts w:ascii="Times New Roman" w:hAnsi="Times New Roman" w:cs="Times New Roman"/>
          <w:sz w:val="24"/>
          <w:szCs w:val="24"/>
          <w:lang w:val="en-GB"/>
        </w:rPr>
        <w:t xml:space="preserve"> research by the </w:t>
      </w:r>
      <w:r>
        <w:rPr>
          <w:rFonts w:ascii="Times New Roman" w:hAnsi="Times New Roman" w:cs="Times New Roman"/>
          <w:sz w:val="24"/>
          <w:szCs w:val="24"/>
          <w:lang w:val="en-GB"/>
        </w:rPr>
        <w:t xml:space="preserve">hospital’s </w:t>
      </w:r>
      <w:r w:rsidRPr="00F46E7B">
        <w:rPr>
          <w:rFonts w:ascii="Times New Roman" w:hAnsi="Times New Roman" w:cs="Times New Roman"/>
          <w:sz w:val="24"/>
          <w:szCs w:val="24"/>
          <w:lang w:val="en-GB"/>
        </w:rPr>
        <w:t>Institutional Review Board</w:t>
      </w:r>
      <w:r>
        <w:rPr>
          <w:rFonts w:ascii="Times New Roman" w:hAnsi="Times New Roman" w:cs="Times New Roman"/>
          <w:sz w:val="24"/>
          <w:szCs w:val="24"/>
          <w:lang w:val="en-GB"/>
        </w:rPr>
        <w:t xml:space="preserve"> and the ethical principles outlined in the Declaration of Helsinki were closely followed. </w:t>
      </w:r>
      <w:bookmarkStart w:id="4" w:name="_Hlk24453078"/>
      <w:r w:rsidR="00A35953" w:rsidRPr="009509AA">
        <w:rPr>
          <w:rFonts w:ascii="Times New Roman" w:hAnsi="Times New Roman" w:cs="Times New Roman"/>
          <w:sz w:val="24"/>
          <w:szCs w:val="24"/>
          <w:lang w:val="en-GB"/>
        </w:rPr>
        <w:t>Eligible patients and parents were approached in the outpatient waiting room by a member of the study staff who explained the goals of the study and obtained</w:t>
      </w:r>
      <w:r w:rsidR="00FD6703">
        <w:rPr>
          <w:rFonts w:ascii="Times New Roman" w:hAnsi="Times New Roman" w:cs="Times New Roman"/>
          <w:sz w:val="24"/>
          <w:szCs w:val="24"/>
          <w:lang w:val="en-GB"/>
        </w:rPr>
        <w:t xml:space="preserve"> informed</w:t>
      </w:r>
      <w:r w:rsidR="00A35953" w:rsidRPr="009509AA">
        <w:rPr>
          <w:rFonts w:ascii="Times New Roman" w:hAnsi="Times New Roman" w:cs="Times New Roman"/>
          <w:sz w:val="24"/>
          <w:szCs w:val="24"/>
          <w:lang w:val="en-GB"/>
        </w:rPr>
        <w:t xml:space="preserve"> verbal consent</w:t>
      </w:r>
      <w:bookmarkEnd w:id="4"/>
      <w:r w:rsidR="000573F0" w:rsidRPr="009509AA">
        <w:rPr>
          <w:rFonts w:ascii="Times New Roman" w:hAnsi="Times New Roman" w:cs="Times New Roman"/>
          <w:sz w:val="24"/>
          <w:szCs w:val="24"/>
          <w:lang w:val="en-GB"/>
        </w:rPr>
        <w:t xml:space="preserve"> from the patient and parent</w:t>
      </w:r>
      <w:r w:rsidR="00A35953" w:rsidRPr="009509AA">
        <w:rPr>
          <w:rFonts w:ascii="Times New Roman" w:hAnsi="Times New Roman" w:cs="Times New Roman"/>
          <w:sz w:val="24"/>
          <w:szCs w:val="24"/>
          <w:lang w:val="en-GB"/>
        </w:rPr>
        <w:t xml:space="preserve">. There were </w:t>
      </w:r>
      <w:r w:rsidR="009C1389">
        <w:rPr>
          <w:rFonts w:ascii="Times New Roman" w:hAnsi="Times New Roman" w:cs="Times New Roman"/>
          <w:sz w:val="24"/>
          <w:szCs w:val="24"/>
          <w:lang w:val="en-GB"/>
        </w:rPr>
        <w:t xml:space="preserve">2 </w:t>
      </w:r>
      <w:r w:rsidR="00A35953" w:rsidRPr="009509AA">
        <w:rPr>
          <w:rFonts w:ascii="Times New Roman" w:hAnsi="Times New Roman" w:cs="Times New Roman"/>
          <w:sz w:val="24"/>
          <w:szCs w:val="24"/>
          <w:lang w:val="en-GB"/>
        </w:rPr>
        <w:t xml:space="preserve">phases of data collection during the 27-month recruitment period. </w:t>
      </w:r>
      <w:r w:rsidR="000573F0" w:rsidRPr="009509AA">
        <w:rPr>
          <w:rFonts w:ascii="Times New Roman" w:hAnsi="Times New Roman" w:cs="Times New Roman"/>
          <w:sz w:val="24"/>
          <w:szCs w:val="24"/>
          <w:lang w:val="en-GB"/>
        </w:rPr>
        <w:t xml:space="preserve">In Phase </w:t>
      </w:r>
      <w:r w:rsidR="002C0DA7">
        <w:rPr>
          <w:rFonts w:ascii="Times New Roman" w:hAnsi="Times New Roman" w:cs="Times New Roman"/>
          <w:sz w:val="24"/>
          <w:szCs w:val="24"/>
          <w:lang w:val="en-GB"/>
        </w:rPr>
        <w:t xml:space="preserve">I </w:t>
      </w:r>
      <w:r w:rsidR="000573F0" w:rsidRPr="009509AA">
        <w:rPr>
          <w:rFonts w:ascii="Times New Roman" w:hAnsi="Times New Roman" w:cs="Times New Roman"/>
          <w:sz w:val="24"/>
          <w:szCs w:val="24"/>
          <w:lang w:val="en-GB"/>
        </w:rPr>
        <w:t>(17</w:t>
      </w:r>
      <w:r w:rsidR="007E6B34">
        <w:rPr>
          <w:rFonts w:ascii="Times New Roman" w:hAnsi="Times New Roman" w:cs="Times New Roman"/>
          <w:sz w:val="24"/>
          <w:szCs w:val="24"/>
          <w:lang w:val="en-GB"/>
        </w:rPr>
        <w:t>-</w:t>
      </w:r>
      <w:r w:rsidR="000573F0" w:rsidRPr="009509AA">
        <w:rPr>
          <w:rFonts w:ascii="Times New Roman" w:hAnsi="Times New Roman" w:cs="Times New Roman"/>
          <w:sz w:val="24"/>
          <w:szCs w:val="24"/>
          <w:lang w:val="en-GB"/>
        </w:rPr>
        <w:t>months), t</w:t>
      </w:r>
      <w:r w:rsidR="00A35953" w:rsidRPr="009509AA">
        <w:rPr>
          <w:rFonts w:ascii="Times New Roman" w:hAnsi="Times New Roman" w:cs="Times New Roman"/>
          <w:sz w:val="24"/>
          <w:szCs w:val="24"/>
          <w:lang w:val="en-GB"/>
        </w:rPr>
        <w:t xml:space="preserve">he goal was to collect data on </w:t>
      </w:r>
      <w:r w:rsidR="00E60C46" w:rsidRPr="009509AA">
        <w:rPr>
          <w:rFonts w:ascii="Times New Roman" w:hAnsi="Times New Roman" w:cs="Times New Roman"/>
          <w:sz w:val="24"/>
          <w:szCs w:val="24"/>
          <w:lang w:val="en-GB"/>
        </w:rPr>
        <w:t>pa</w:t>
      </w:r>
      <w:r w:rsidR="00E60C46">
        <w:rPr>
          <w:rFonts w:ascii="Times New Roman" w:hAnsi="Times New Roman" w:cs="Times New Roman"/>
          <w:sz w:val="24"/>
          <w:szCs w:val="24"/>
          <w:lang w:val="en-GB"/>
        </w:rPr>
        <w:t xml:space="preserve">rticipant </w:t>
      </w:r>
      <w:r w:rsidR="00A35953" w:rsidRPr="009509AA">
        <w:rPr>
          <w:rFonts w:ascii="Times New Roman" w:hAnsi="Times New Roman" w:cs="Times New Roman"/>
          <w:sz w:val="24"/>
          <w:szCs w:val="24"/>
          <w:lang w:val="en-GB"/>
        </w:rPr>
        <w:t xml:space="preserve">reported </w:t>
      </w:r>
      <w:r w:rsidR="00E60C46">
        <w:rPr>
          <w:rFonts w:ascii="Times New Roman" w:hAnsi="Times New Roman" w:cs="Times New Roman"/>
          <w:sz w:val="24"/>
          <w:szCs w:val="24"/>
          <w:lang w:val="en-GB"/>
        </w:rPr>
        <w:t>appearance concerns</w:t>
      </w:r>
      <w:r w:rsidR="00DF024D" w:rsidRPr="009509AA">
        <w:rPr>
          <w:rFonts w:ascii="Times New Roman" w:hAnsi="Times New Roman" w:cs="Times New Roman"/>
          <w:sz w:val="24"/>
          <w:szCs w:val="24"/>
          <w:lang w:val="en-GB"/>
        </w:rPr>
        <w:t xml:space="preserve">, </w:t>
      </w:r>
      <w:r w:rsidR="00A35953" w:rsidRPr="009509AA">
        <w:rPr>
          <w:rFonts w:ascii="Times New Roman" w:hAnsi="Times New Roman" w:cs="Times New Roman"/>
          <w:sz w:val="24"/>
          <w:szCs w:val="24"/>
          <w:lang w:val="en-GB"/>
        </w:rPr>
        <w:t>patient</w:t>
      </w:r>
      <w:r w:rsidR="002C0DA7">
        <w:rPr>
          <w:rFonts w:ascii="Times New Roman" w:hAnsi="Times New Roman" w:cs="Times New Roman"/>
          <w:sz w:val="24"/>
          <w:szCs w:val="24"/>
          <w:lang w:val="en-GB"/>
        </w:rPr>
        <w:t>-</w:t>
      </w:r>
      <w:r w:rsidR="00A35953" w:rsidRPr="009509AA">
        <w:rPr>
          <w:rFonts w:ascii="Times New Roman" w:hAnsi="Times New Roman" w:cs="Times New Roman"/>
          <w:sz w:val="24"/>
          <w:szCs w:val="24"/>
          <w:lang w:val="en-GB"/>
        </w:rPr>
        <w:t>reported psychosocial functioning</w:t>
      </w:r>
      <w:r w:rsidR="00DF024D" w:rsidRPr="009509AA">
        <w:rPr>
          <w:rFonts w:ascii="Times New Roman" w:hAnsi="Times New Roman" w:cs="Times New Roman"/>
          <w:sz w:val="24"/>
          <w:szCs w:val="24"/>
          <w:lang w:val="en-GB"/>
        </w:rPr>
        <w:t>,</w:t>
      </w:r>
      <w:r w:rsidR="00A35953" w:rsidRPr="009509AA">
        <w:rPr>
          <w:rFonts w:ascii="Times New Roman" w:hAnsi="Times New Roman" w:cs="Times New Roman"/>
          <w:sz w:val="24"/>
          <w:szCs w:val="24"/>
          <w:lang w:val="en-GB"/>
        </w:rPr>
        <w:t xml:space="preserve"> and</w:t>
      </w:r>
      <w:r w:rsidR="00CB2AF0">
        <w:rPr>
          <w:rFonts w:ascii="Times New Roman" w:hAnsi="Times New Roman" w:cs="Times New Roman"/>
          <w:sz w:val="24"/>
          <w:szCs w:val="24"/>
          <w:lang w:val="en-GB"/>
        </w:rPr>
        <w:t xml:space="preserve"> determine</w:t>
      </w:r>
      <w:r w:rsidR="00A35953" w:rsidRPr="009509AA">
        <w:rPr>
          <w:rFonts w:ascii="Times New Roman" w:hAnsi="Times New Roman" w:cs="Times New Roman"/>
          <w:sz w:val="24"/>
          <w:szCs w:val="24"/>
          <w:lang w:val="en-GB"/>
        </w:rPr>
        <w:t xml:space="preserve"> interest in psychosocial support resources including YPF. </w:t>
      </w:r>
      <w:r w:rsidR="002459D7" w:rsidRPr="009509AA">
        <w:rPr>
          <w:rFonts w:ascii="Times New Roman" w:hAnsi="Times New Roman" w:cs="Times New Roman"/>
          <w:sz w:val="24"/>
          <w:szCs w:val="24"/>
          <w:lang w:val="en-GB"/>
        </w:rPr>
        <w:t xml:space="preserve">In </w:t>
      </w:r>
      <w:r w:rsidR="000573F0" w:rsidRPr="009509AA">
        <w:rPr>
          <w:rFonts w:ascii="Times New Roman" w:hAnsi="Times New Roman" w:cs="Times New Roman"/>
          <w:sz w:val="24"/>
          <w:szCs w:val="24"/>
          <w:lang w:val="en-GB"/>
        </w:rPr>
        <w:t>P</w:t>
      </w:r>
      <w:r w:rsidR="002459D7" w:rsidRPr="009509AA">
        <w:rPr>
          <w:rFonts w:ascii="Times New Roman" w:hAnsi="Times New Roman" w:cs="Times New Roman"/>
          <w:sz w:val="24"/>
          <w:szCs w:val="24"/>
          <w:lang w:val="en-GB"/>
        </w:rPr>
        <w:t xml:space="preserve">hase </w:t>
      </w:r>
      <w:r w:rsidR="002C0DA7">
        <w:rPr>
          <w:rFonts w:ascii="Times New Roman" w:hAnsi="Times New Roman" w:cs="Times New Roman"/>
          <w:sz w:val="24"/>
          <w:szCs w:val="24"/>
          <w:lang w:val="en-GB"/>
        </w:rPr>
        <w:t xml:space="preserve">II </w:t>
      </w:r>
      <w:r w:rsidR="00533588" w:rsidRPr="009509AA">
        <w:rPr>
          <w:rFonts w:ascii="Times New Roman" w:hAnsi="Times New Roman" w:cs="Times New Roman"/>
          <w:sz w:val="24"/>
          <w:szCs w:val="24"/>
          <w:lang w:val="en-GB"/>
        </w:rPr>
        <w:t>(</w:t>
      </w:r>
      <w:r w:rsidR="00FE4261" w:rsidRPr="009509AA">
        <w:rPr>
          <w:rFonts w:ascii="Times New Roman" w:hAnsi="Times New Roman" w:cs="Times New Roman"/>
          <w:sz w:val="24"/>
          <w:szCs w:val="24"/>
          <w:lang w:val="en-GB"/>
        </w:rPr>
        <w:t>10</w:t>
      </w:r>
      <w:r w:rsidR="00BA325E">
        <w:rPr>
          <w:rFonts w:ascii="Times New Roman" w:hAnsi="Times New Roman" w:cs="Times New Roman"/>
          <w:sz w:val="24"/>
          <w:szCs w:val="24"/>
          <w:lang w:val="en-GB"/>
        </w:rPr>
        <w:t>-</w:t>
      </w:r>
      <w:r w:rsidR="00533588" w:rsidRPr="009509AA">
        <w:rPr>
          <w:rFonts w:ascii="Times New Roman" w:hAnsi="Times New Roman" w:cs="Times New Roman"/>
          <w:sz w:val="24"/>
          <w:szCs w:val="24"/>
          <w:lang w:val="en-GB"/>
        </w:rPr>
        <w:t>months)</w:t>
      </w:r>
      <w:r w:rsidR="00A35953" w:rsidRPr="009509AA">
        <w:rPr>
          <w:rFonts w:ascii="Times New Roman" w:hAnsi="Times New Roman" w:cs="Times New Roman"/>
          <w:sz w:val="24"/>
          <w:szCs w:val="24"/>
          <w:lang w:val="en-GB"/>
        </w:rPr>
        <w:t xml:space="preserve">, participants completed the same measures </w:t>
      </w:r>
      <w:r w:rsidR="00200866">
        <w:rPr>
          <w:rFonts w:ascii="Times New Roman" w:hAnsi="Times New Roman" w:cs="Times New Roman"/>
          <w:sz w:val="24"/>
          <w:szCs w:val="24"/>
          <w:lang w:val="en-GB"/>
        </w:rPr>
        <w:t xml:space="preserve">of </w:t>
      </w:r>
      <w:r w:rsidR="00E60C46">
        <w:rPr>
          <w:rFonts w:ascii="Times New Roman" w:hAnsi="Times New Roman" w:cs="Times New Roman"/>
          <w:sz w:val="24"/>
          <w:szCs w:val="24"/>
          <w:lang w:val="en-GB"/>
        </w:rPr>
        <w:t>appearance concerns</w:t>
      </w:r>
      <w:r w:rsidR="00200866">
        <w:rPr>
          <w:rFonts w:ascii="Times New Roman" w:hAnsi="Times New Roman" w:cs="Times New Roman"/>
          <w:sz w:val="24"/>
          <w:szCs w:val="24"/>
          <w:lang w:val="en-GB"/>
        </w:rPr>
        <w:t xml:space="preserve"> and psychosocial functioning </w:t>
      </w:r>
      <w:r w:rsidR="00A35953" w:rsidRPr="009509AA">
        <w:rPr>
          <w:rFonts w:ascii="Times New Roman" w:hAnsi="Times New Roman" w:cs="Times New Roman"/>
          <w:sz w:val="24"/>
          <w:szCs w:val="24"/>
          <w:lang w:val="en-GB"/>
        </w:rPr>
        <w:t>on a tablet computer device that recorded all responses in real time using an application called Tonic</w:t>
      </w:r>
      <w:r w:rsidR="00EA739A">
        <w:rPr>
          <w:rFonts w:ascii="Times New Roman" w:hAnsi="Times New Roman" w:cs="Times New Roman"/>
          <w:sz w:val="24"/>
          <w:szCs w:val="24"/>
          <w:lang w:val="en-GB"/>
        </w:rPr>
        <w:t xml:space="preserve"> and had the opportunity to pilot the use of the YPF resource if interested</w:t>
      </w:r>
      <w:r w:rsidR="00A35953" w:rsidRPr="009509AA">
        <w:rPr>
          <w:rFonts w:ascii="Times New Roman" w:hAnsi="Times New Roman" w:cs="Times New Roman"/>
          <w:sz w:val="24"/>
          <w:szCs w:val="24"/>
          <w:lang w:val="en-GB"/>
        </w:rPr>
        <w:t xml:space="preserve">. </w:t>
      </w:r>
      <w:r w:rsidR="00A35953" w:rsidRPr="009509AA">
        <w:rPr>
          <w:rFonts w:ascii="Times New Roman" w:hAnsi="Times New Roman" w:cs="Times New Roman"/>
          <w:sz w:val="24"/>
          <w:szCs w:val="24"/>
        </w:rPr>
        <w:t xml:space="preserve">Tonic’s application is SSAE 16 SOC 1 certified and HIPAA compliant and allows for secure (encrypted) and convenient survey administration anywhere that has internet access. </w:t>
      </w:r>
    </w:p>
    <w:p w14:paraId="44B5CA91" w14:textId="7076CC7B" w:rsidR="00B96E2C" w:rsidRPr="009509AA" w:rsidRDefault="003461F3" w:rsidP="005E1EA0">
      <w:pPr>
        <w:spacing w:after="0" w:line="480" w:lineRule="auto"/>
        <w:ind w:firstLine="720"/>
        <w:rPr>
          <w:rFonts w:ascii="Times New Roman" w:hAnsi="Times New Roman" w:cs="Times New Roman"/>
          <w:sz w:val="24"/>
          <w:szCs w:val="24"/>
          <w:lang w:val="en-GB"/>
        </w:rPr>
      </w:pPr>
      <w:r w:rsidRPr="009509AA">
        <w:rPr>
          <w:rFonts w:ascii="Times New Roman" w:hAnsi="Times New Roman" w:cs="Times New Roman"/>
          <w:sz w:val="24"/>
          <w:szCs w:val="24"/>
        </w:rPr>
        <w:t xml:space="preserve">During </w:t>
      </w:r>
      <w:r w:rsidR="00B9560D">
        <w:rPr>
          <w:rFonts w:ascii="Times New Roman" w:hAnsi="Times New Roman" w:cs="Times New Roman"/>
          <w:sz w:val="24"/>
          <w:szCs w:val="24"/>
        </w:rPr>
        <w:t xml:space="preserve">Phase I, </w:t>
      </w:r>
      <w:r w:rsidR="00A35953" w:rsidRPr="009509AA">
        <w:rPr>
          <w:rFonts w:ascii="Times New Roman" w:hAnsi="Times New Roman" w:cs="Times New Roman"/>
          <w:sz w:val="24"/>
          <w:szCs w:val="24"/>
        </w:rPr>
        <w:t>pa</w:t>
      </w:r>
      <w:r w:rsidR="00E60C46">
        <w:rPr>
          <w:rFonts w:ascii="Times New Roman" w:hAnsi="Times New Roman" w:cs="Times New Roman"/>
          <w:sz w:val="24"/>
          <w:szCs w:val="24"/>
        </w:rPr>
        <w:t>rticipants</w:t>
      </w:r>
      <w:r w:rsidR="00A35953" w:rsidRPr="009509AA">
        <w:rPr>
          <w:rFonts w:ascii="Times New Roman" w:hAnsi="Times New Roman" w:cs="Times New Roman"/>
          <w:sz w:val="24"/>
          <w:szCs w:val="24"/>
        </w:rPr>
        <w:t xml:space="preserve"> were asked about their interest in the following</w:t>
      </w:r>
      <w:r w:rsidR="00BA325E">
        <w:rPr>
          <w:rFonts w:ascii="Times New Roman" w:hAnsi="Times New Roman" w:cs="Times New Roman"/>
          <w:sz w:val="24"/>
          <w:szCs w:val="24"/>
        </w:rPr>
        <w:t xml:space="preserve"> </w:t>
      </w:r>
      <w:r w:rsidR="00262427" w:rsidRPr="009509AA">
        <w:rPr>
          <w:rFonts w:ascii="Times New Roman" w:hAnsi="Times New Roman" w:cs="Times New Roman"/>
          <w:sz w:val="24"/>
          <w:szCs w:val="24"/>
        </w:rPr>
        <w:t xml:space="preserve">available </w:t>
      </w:r>
      <w:r w:rsidR="000573F0" w:rsidRPr="009509AA">
        <w:rPr>
          <w:rFonts w:ascii="Times New Roman" w:hAnsi="Times New Roman" w:cs="Times New Roman"/>
          <w:sz w:val="24"/>
          <w:szCs w:val="24"/>
        </w:rPr>
        <w:t xml:space="preserve">psychosocial </w:t>
      </w:r>
      <w:r w:rsidR="00A35953" w:rsidRPr="009509AA">
        <w:rPr>
          <w:rFonts w:ascii="Times New Roman" w:hAnsi="Times New Roman" w:cs="Times New Roman"/>
          <w:sz w:val="24"/>
          <w:szCs w:val="24"/>
        </w:rPr>
        <w:t>resources: (1) YP</w:t>
      </w:r>
      <w:r w:rsidR="007E6B34">
        <w:rPr>
          <w:rFonts w:ascii="Times New Roman" w:hAnsi="Times New Roman" w:cs="Times New Roman"/>
          <w:sz w:val="24"/>
          <w:szCs w:val="24"/>
        </w:rPr>
        <w:t>F</w:t>
      </w:r>
      <w:r w:rsidR="00A35953" w:rsidRPr="009509AA">
        <w:rPr>
          <w:rFonts w:ascii="Times New Roman" w:hAnsi="Times New Roman" w:cs="Times New Roman"/>
          <w:sz w:val="24"/>
          <w:szCs w:val="24"/>
        </w:rPr>
        <w:t xml:space="preserve">; (2) </w:t>
      </w:r>
      <w:r w:rsidR="00CC78E3">
        <w:rPr>
          <w:rFonts w:ascii="Times New Roman" w:hAnsi="Times New Roman" w:cs="Times New Roman"/>
          <w:sz w:val="24"/>
          <w:szCs w:val="24"/>
        </w:rPr>
        <w:t xml:space="preserve">an </w:t>
      </w:r>
      <w:r w:rsidR="00A35953" w:rsidRPr="009509AA">
        <w:rPr>
          <w:rFonts w:ascii="Times New Roman" w:hAnsi="Times New Roman" w:cs="Times New Roman"/>
          <w:sz w:val="24"/>
          <w:szCs w:val="24"/>
        </w:rPr>
        <w:t>online educational resources for burn survivors</w:t>
      </w:r>
      <w:r w:rsidR="00200866">
        <w:rPr>
          <w:rFonts w:ascii="Times New Roman" w:hAnsi="Times New Roman" w:cs="Times New Roman"/>
          <w:sz w:val="24"/>
          <w:szCs w:val="24"/>
        </w:rPr>
        <w:t xml:space="preserve"> focused on both physical and psychosocial recovery</w:t>
      </w:r>
      <w:r w:rsidR="00A35953" w:rsidRPr="009509AA">
        <w:rPr>
          <w:rFonts w:ascii="Times New Roman" w:hAnsi="Times New Roman" w:cs="Times New Roman"/>
          <w:sz w:val="24"/>
          <w:szCs w:val="24"/>
        </w:rPr>
        <w:t xml:space="preserve">; (3) </w:t>
      </w:r>
      <w:r w:rsidR="00CC78E3">
        <w:rPr>
          <w:rFonts w:ascii="Times New Roman" w:hAnsi="Times New Roman" w:cs="Times New Roman"/>
          <w:sz w:val="24"/>
          <w:szCs w:val="24"/>
        </w:rPr>
        <w:t xml:space="preserve">an </w:t>
      </w:r>
      <w:r w:rsidR="00A35953" w:rsidRPr="009509AA">
        <w:rPr>
          <w:rFonts w:ascii="Times New Roman" w:hAnsi="Times New Roman" w:cs="Times New Roman"/>
          <w:sz w:val="24"/>
          <w:szCs w:val="24"/>
        </w:rPr>
        <w:t xml:space="preserve">online-chat group support for burn survivors and/or their families; (4) </w:t>
      </w:r>
      <w:r w:rsidR="00BA325E">
        <w:rPr>
          <w:rFonts w:ascii="Times New Roman" w:hAnsi="Times New Roman" w:cs="Times New Roman"/>
          <w:sz w:val="24"/>
          <w:szCs w:val="24"/>
        </w:rPr>
        <w:t xml:space="preserve">an </w:t>
      </w:r>
      <w:r w:rsidR="00A35953" w:rsidRPr="009509AA">
        <w:rPr>
          <w:rFonts w:ascii="Times New Roman" w:hAnsi="Times New Roman" w:cs="Times New Roman"/>
          <w:sz w:val="24"/>
          <w:szCs w:val="24"/>
        </w:rPr>
        <w:t xml:space="preserve">in-person group support for burn survivors and/or their families at a local hospital; (5) an activities and outings social group for burn survivors at the same hospital where they </w:t>
      </w:r>
      <w:r w:rsidR="00262427" w:rsidRPr="009509AA">
        <w:rPr>
          <w:rFonts w:ascii="Times New Roman" w:hAnsi="Times New Roman" w:cs="Times New Roman"/>
          <w:sz w:val="24"/>
          <w:szCs w:val="24"/>
        </w:rPr>
        <w:t xml:space="preserve">were </w:t>
      </w:r>
      <w:r w:rsidR="00A35953" w:rsidRPr="009509AA">
        <w:rPr>
          <w:rFonts w:ascii="Times New Roman" w:hAnsi="Times New Roman" w:cs="Times New Roman"/>
          <w:sz w:val="24"/>
          <w:szCs w:val="24"/>
        </w:rPr>
        <w:t>receiv</w:t>
      </w:r>
      <w:r w:rsidR="00262427" w:rsidRPr="009509AA">
        <w:rPr>
          <w:rFonts w:ascii="Times New Roman" w:hAnsi="Times New Roman" w:cs="Times New Roman"/>
          <w:sz w:val="24"/>
          <w:szCs w:val="24"/>
        </w:rPr>
        <w:t>ing</w:t>
      </w:r>
      <w:r w:rsidR="00A35953" w:rsidRPr="009509AA">
        <w:rPr>
          <w:rFonts w:ascii="Times New Roman" w:hAnsi="Times New Roman" w:cs="Times New Roman"/>
          <w:sz w:val="24"/>
          <w:szCs w:val="24"/>
        </w:rPr>
        <w:t xml:space="preserve"> outpatient care; (6) a corrective/reconstructive makeup clinic held at the hospital</w:t>
      </w:r>
      <w:r w:rsidR="00CC78E3">
        <w:rPr>
          <w:rFonts w:ascii="Times New Roman" w:hAnsi="Times New Roman" w:cs="Times New Roman"/>
          <w:sz w:val="24"/>
          <w:szCs w:val="24"/>
        </w:rPr>
        <w:t>;</w:t>
      </w:r>
      <w:r w:rsidR="00A35953" w:rsidRPr="009509AA">
        <w:rPr>
          <w:rFonts w:ascii="Times New Roman" w:hAnsi="Times New Roman" w:cs="Times New Roman"/>
          <w:sz w:val="24"/>
          <w:szCs w:val="24"/>
        </w:rPr>
        <w:t xml:space="preserve"> and (7) a week-long healing retreat for female burn survivors.</w:t>
      </w:r>
      <w:r w:rsidR="005F5C2B" w:rsidRPr="009509AA">
        <w:rPr>
          <w:rFonts w:ascii="Times New Roman" w:hAnsi="Times New Roman" w:cs="Times New Roman"/>
          <w:sz w:val="24"/>
          <w:szCs w:val="24"/>
        </w:rPr>
        <w:t xml:space="preserve"> Participants were </w:t>
      </w:r>
      <w:r w:rsidR="005F5C2B" w:rsidRPr="009509AA">
        <w:rPr>
          <w:rFonts w:ascii="Times New Roman" w:hAnsi="Times New Roman" w:cs="Times New Roman"/>
          <w:sz w:val="24"/>
          <w:szCs w:val="24"/>
        </w:rPr>
        <w:lastRenderedPageBreak/>
        <w:t>provided with an information sheet about the resources and asked to circle</w:t>
      </w:r>
      <w:r w:rsidR="007E6B34">
        <w:rPr>
          <w:rFonts w:ascii="Times New Roman" w:hAnsi="Times New Roman" w:cs="Times New Roman"/>
          <w:sz w:val="24"/>
          <w:szCs w:val="24"/>
        </w:rPr>
        <w:t xml:space="preserve"> or verbally indicate</w:t>
      </w:r>
      <w:r w:rsidR="005F5C2B" w:rsidRPr="009509AA">
        <w:rPr>
          <w:rFonts w:ascii="Times New Roman" w:hAnsi="Times New Roman" w:cs="Times New Roman"/>
          <w:sz w:val="24"/>
          <w:szCs w:val="24"/>
        </w:rPr>
        <w:t xml:space="preserve"> those that they were interested in.</w:t>
      </w:r>
      <w:r w:rsidR="00A35953" w:rsidRPr="009509AA">
        <w:rPr>
          <w:rFonts w:ascii="Times New Roman" w:hAnsi="Times New Roman" w:cs="Times New Roman"/>
          <w:sz w:val="24"/>
          <w:szCs w:val="24"/>
        </w:rPr>
        <w:t xml:space="preserve"> In </w:t>
      </w:r>
      <w:r w:rsidR="002459D7" w:rsidRPr="009509AA">
        <w:rPr>
          <w:rFonts w:ascii="Times New Roman" w:hAnsi="Times New Roman" w:cs="Times New Roman"/>
          <w:sz w:val="24"/>
          <w:szCs w:val="24"/>
        </w:rPr>
        <w:t>the study’s second phase</w:t>
      </w:r>
      <w:r w:rsidR="00A35953" w:rsidRPr="009509AA">
        <w:rPr>
          <w:rFonts w:ascii="Times New Roman" w:hAnsi="Times New Roman" w:cs="Times New Roman"/>
          <w:sz w:val="24"/>
          <w:szCs w:val="24"/>
        </w:rPr>
        <w:t xml:space="preserve">, </w:t>
      </w:r>
      <w:r w:rsidR="00CB2AF0">
        <w:rPr>
          <w:rFonts w:ascii="Times New Roman" w:hAnsi="Times New Roman" w:cs="Times New Roman"/>
          <w:sz w:val="24"/>
          <w:szCs w:val="24"/>
        </w:rPr>
        <w:t xml:space="preserve">after determining interest in YPF within the study population, </w:t>
      </w:r>
      <w:r w:rsidR="00B8454A" w:rsidRPr="009509AA">
        <w:rPr>
          <w:rFonts w:ascii="Times New Roman" w:hAnsi="Times New Roman" w:cs="Times New Roman"/>
          <w:sz w:val="24"/>
          <w:szCs w:val="24"/>
        </w:rPr>
        <w:t>pa</w:t>
      </w:r>
      <w:r w:rsidR="00B8454A">
        <w:rPr>
          <w:rFonts w:ascii="Times New Roman" w:hAnsi="Times New Roman" w:cs="Times New Roman"/>
          <w:sz w:val="24"/>
          <w:szCs w:val="24"/>
        </w:rPr>
        <w:t>rticipants</w:t>
      </w:r>
      <w:r w:rsidR="00B8454A"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were shown the </w:t>
      </w:r>
      <w:r w:rsidR="000573F0" w:rsidRPr="009509AA">
        <w:rPr>
          <w:rFonts w:ascii="Times New Roman" w:hAnsi="Times New Roman" w:cs="Times New Roman"/>
          <w:sz w:val="24"/>
          <w:szCs w:val="24"/>
        </w:rPr>
        <w:t xml:space="preserve">same </w:t>
      </w:r>
      <w:r w:rsidRPr="009509AA">
        <w:rPr>
          <w:rFonts w:ascii="Times New Roman" w:hAnsi="Times New Roman" w:cs="Times New Roman"/>
          <w:sz w:val="24"/>
          <w:szCs w:val="24"/>
        </w:rPr>
        <w:t xml:space="preserve">resource list and </w:t>
      </w:r>
      <w:r w:rsidR="008D1BA9" w:rsidRPr="009509AA">
        <w:rPr>
          <w:rFonts w:ascii="Times New Roman" w:hAnsi="Times New Roman" w:cs="Times New Roman"/>
          <w:sz w:val="24"/>
          <w:szCs w:val="24"/>
        </w:rPr>
        <w:t>if interested</w:t>
      </w:r>
      <w:r w:rsidR="00462DFD" w:rsidRPr="009509AA">
        <w:rPr>
          <w:rFonts w:ascii="Times New Roman" w:hAnsi="Times New Roman" w:cs="Times New Roman"/>
          <w:sz w:val="24"/>
          <w:szCs w:val="24"/>
        </w:rPr>
        <w:t xml:space="preserve"> in any</w:t>
      </w:r>
      <w:r w:rsidR="008D1BA9" w:rsidRPr="009509AA">
        <w:rPr>
          <w:rFonts w:ascii="Times New Roman" w:hAnsi="Times New Roman" w:cs="Times New Roman"/>
          <w:sz w:val="24"/>
          <w:szCs w:val="24"/>
        </w:rPr>
        <w:t xml:space="preserve">, </w:t>
      </w:r>
      <w:r w:rsidRPr="009509AA">
        <w:rPr>
          <w:rFonts w:ascii="Times New Roman" w:hAnsi="Times New Roman" w:cs="Times New Roman"/>
          <w:sz w:val="24"/>
          <w:szCs w:val="24"/>
        </w:rPr>
        <w:t>were</w:t>
      </w:r>
      <w:r w:rsidR="00A35953" w:rsidRPr="009509AA">
        <w:rPr>
          <w:rFonts w:ascii="Times New Roman" w:hAnsi="Times New Roman" w:cs="Times New Roman"/>
          <w:sz w:val="24"/>
          <w:szCs w:val="24"/>
        </w:rPr>
        <w:t xml:space="preserve"> offered </w:t>
      </w:r>
      <w:r w:rsidR="000573F0" w:rsidRPr="009509AA">
        <w:rPr>
          <w:rFonts w:ascii="Times New Roman" w:hAnsi="Times New Roman" w:cs="Times New Roman"/>
          <w:sz w:val="24"/>
          <w:szCs w:val="24"/>
        </w:rPr>
        <w:t>help in accessing the</w:t>
      </w:r>
      <w:r w:rsidR="00462DFD" w:rsidRPr="009509AA">
        <w:rPr>
          <w:rFonts w:ascii="Times New Roman" w:hAnsi="Times New Roman" w:cs="Times New Roman"/>
          <w:sz w:val="24"/>
          <w:szCs w:val="24"/>
        </w:rPr>
        <w:t>m by</w:t>
      </w:r>
      <w:r w:rsidRPr="009509AA">
        <w:rPr>
          <w:rFonts w:ascii="Times New Roman" w:hAnsi="Times New Roman" w:cs="Times New Roman"/>
          <w:sz w:val="24"/>
          <w:szCs w:val="24"/>
        </w:rPr>
        <w:t xml:space="preserve"> study staff.</w:t>
      </w:r>
      <w:r w:rsidR="00A35953" w:rsidRPr="009509AA">
        <w:rPr>
          <w:rFonts w:ascii="Times New Roman" w:hAnsi="Times New Roman" w:cs="Times New Roman"/>
          <w:sz w:val="24"/>
          <w:szCs w:val="24"/>
        </w:rPr>
        <w:t xml:space="preserve"> Participants who </w:t>
      </w:r>
      <w:r w:rsidR="00462DFD" w:rsidRPr="009509AA">
        <w:rPr>
          <w:rFonts w:ascii="Times New Roman" w:hAnsi="Times New Roman" w:cs="Times New Roman"/>
          <w:sz w:val="24"/>
          <w:szCs w:val="24"/>
        </w:rPr>
        <w:t>were interested in</w:t>
      </w:r>
      <w:r w:rsidR="002459D7" w:rsidRPr="009509AA">
        <w:rPr>
          <w:rFonts w:ascii="Times New Roman" w:hAnsi="Times New Roman" w:cs="Times New Roman"/>
          <w:sz w:val="24"/>
          <w:szCs w:val="24"/>
        </w:rPr>
        <w:t xml:space="preserve"> us</w:t>
      </w:r>
      <w:r w:rsidR="00462DFD" w:rsidRPr="009509AA">
        <w:rPr>
          <w:rFonts w:ascii="Times New Roman" w:hAnsi="Times New Roman" w:cs="Times New Roman"/>
          <w:sz w:val="24"/>
          <w:szCs w:val="24"/>
        </w:rPr>
        <w:t>ing</w:t>
      </w:r>
      <w:r w:rsidR="002459D7" w:rsidRPr="009509AA">
        <w:rPr>
          <w:rFonts w:ascii="Times New Roman" w:hAnsi="Times New Roman" w:cs="Times New Roman"/>
          <w:sz w:val="24"/>
          <w:szCs w:val="24"/>
        </w:rPr>
        <w:t xml:space="preserve"> YPF </w:t>
      </w:r>
      <w:r w:rsidR="00A35953" w:rsidRPr="009509AA">
        <w:rPr>
          <w:rFonts w:ascii="Times New Roman" w:hAnsi="Times New Roman" w:cs="Times New Roman"/>
          <w:sz w:val="24"/>
          <w:szCs w:val="24"/>
        </w:rPr>
        <w:t xml:space="preserve">were </w:t>
      </w:r>
      <w:r w:rsidR="00462DFD" w:rsidRPr="009509AA">
        <w:rPr>
          <w:rFonts w:ascii="Times New Roman" w:hAnsi="Times New Roman" w:cs="Times New Roman"/>
          <w:sz w:val="24"/>
          <w:szCs w:val="24"/>
        </w:rPr>
        <w:t xml:space="preserve">shown how to log-in and navigate the site by a member of study staff. </w:t>
      </w:r>
      <w:r w:rsidR="00A35953" w:rsidRPr="009509AA">
        <w:rPr>
          <w:rFonts w:ascii="Times New Roman" w:hAnsi="Times New Roman" w:cs="Times New Roman"/>
          <w:sz w:val="24"/>
          <w:szCs w:val="24"/>
        </w:rPr>
        <w:t xml:space="preserve"> Parents and </w:t>
      </w:r>
      <w:r w:rsidR="00B8454A">
        <w:rPr>
          <w:rFonts w:ascii="Times New Roman" w:hAnsi="Times New Roman" w:cs="Times New Roman"/>
          <w:sz w:val="24"/>
          <w:szCs w:val="24"/>
        </w:rPr>
        <w:t>adolescents</w:t>
      </w:r>
      <w:r w:rsidR="00A35953" w:rsidRPr="009509AA">
        <w:rPr>
          <w:rFonts w:ascii="Times New Roman" w:hAnsi="Times New Roman" w:cs="Times New Roman"/>
          <w:sz w:val="24"/>
          <w:szCs w:val="24"/>
        </w:rPr>
        <w:t xml:space="preserve"> were asked to provide their </w:t>
      </w:r>
      <w:r w:rsidR="007E6B34">
        <w:rPr>
          <w:rFonts w:ascii="Times New Roman" w:hAnsi="Times New Roman" w:cs="Times New Roman"/>
          <w:sz w:val="24"/>
          <w:szCs w:val="24"/>
        </w:rPr>
        <w:t xml:space="preserve">preferred </w:t>
      </w:r>
      <w:r w:rsidR="00A35953" w:rsidRPr="009509AA">
        <w:rPr>
          <w:rFonts w:ascii="Times New Roman" w:hAnsi="Times New Roman" w:cs="Times New Roman"/>
          <w:sz w:val="24"/>
          <w:szCs w:val="24"/>
        </w:rPr>
        <w:t xml:space="preserve">contact information </w:t>
      </w:r>
      <w:r w:rsidR="00A35953" w:rsidRPr="009509AA">
        <w:rPr>
          <w:rFonts w:ascii="Times New Roman" w:hAnsi="Times New Roman" w:cs="Times New Roman"/>
          <w:sz w:val="24"/>
          <w:szCs w:val="24"/>
          <w:lang w:val="en-GB"/>
        </w:rPr>
        <w:t xml:space="preserve">and received a weekly reminder via telephone or email </w:t>
      </w:r>
      <w:r w:rsidR="00262427" w:rsidRPr="009509AA">
        <w:rPr>
          <w:rFonts w:ascii="Times New Roman" w:hAnsi="Times New Roman" w:cs="Times New Roman"/>
          <w:sz w:val="24"/>
          <w:szCs w:val="24"/>
          <w:lang w:val="en-GB"/>
        </w:rPr>
        <w:t xml:space="preserve">from a member of study staff </w:t>
      </w:r>
      <w:r w:rsidR="00A35953" w:rsidRPr="009509AA">
        <w:rPr>
          <w:rFonts w:ascii="Times New Roman" w:hAnsi="Times New Roman" w:cs="Times New Roman"/>
          <w:sz w:val="24"/>
          <w:szCs w:val="24"/>
          <w:lang w:val="en-GB"/>
        </w:rPr>
        <w:t xml:space="preserve">to encourage them to complete the </w:t>
      </w:r>
      <w:r w:rsidR="00180A23">
        <w:rPr>
          <w:rFonts w:ascii="Times New Roman" w:hAnsi="Times New Roman" w:cs="Times New Roman"/>
          <w:sz w:val="24"/>
          <w:szCs w:val="24"/>
          <w:lang w:val="en-GB"/>
        </w:rPr>
        <w:t xml:space="preserve">7 </w:t>
      </w:r>
      <w:r w:rsidR="00802AC3">
        <w:rPr>
          <w:rFonts w:ascii="Times New Roman" w:hAnsi="Times New Roman" w:cs="Times New Roman"/>
          <w:sz w:val="24"/>
          <w:szCs w:val="24"/>
          <w:lang w:val="en-GB"/>
        </w:rPr>
        <w:t>YPF</w:t>
      </w:r>
      <w:r w:rsidR="00A35953" w:rsidRPr="009509AA">
        <w:rPr>
          <w:rFonts w:ascii="Times New Roman" w:hAnsi="Times New Roman" w:cs="Times New Roman"/>
          <w:sz w:val="24"/>
          <w:szCs w:val="24"/>
          <w:lang w:val="en-GB"/>
        </w:rPr>
        <w:t xml:space="preserve"> sessions</w:t>
      </w:r>
      <w:r w:rsidR="00EA739A">
        <w:rPr>
          <w:rFonts w:ascii="Times New Roman" w:hAnsi="Times New Roman" w:cs="Times New Roman"/>
          <w:sz w:val="24"/>
          <w:szCs w:val="24"/>
          <w:lang w:val="en-GB"/>
        </w:rPr>
        <w:t xml:space="preserve"> and discuss questions about use of the resource</w:t>
      </w:r>
      <w:r w:rsidR="00A35953" w:rsidRPr="009509AA">
        <w:rPr>
          <w:rFonts w:ascii="Times New Roman" w:hAnsi="Times New Roman" w:cs="Times New Roman"/>
          <w:sz w:val="24"/>
          <w:szCs w:val="24"/>
          <w:lang w:val="en-GB"/>
        </w:rPr>
        <w:t xml:space="preserve">. Although automated reminders to complete YPF sessions are available through the </w:t>
      </w:r>
      <w:r w:rsidR="00262427" w:rsidRPr="009509AA">
        <w:rPr>
          <w:rFonts w:ascii="Times New Roman" w:hAnsi="Times New Roman" w:cs="Times New Roman"/>
          <w:sz w:val="24"/>
          <w:szCs w:val="24"/>
          <w:lang w:val="en-GB"/>
        </w:rPr>
        <w:t>program</w:t>
      </w:r>
      <w:r w:rsidR="00A35953" w:rsidRPr="009509AA">
        <w:rPr>
          <w:rFonts w:ascii="Times New Roman" w:hAnsi="Times New Roman" w:cs="Times New Roman"/>
          <w:sz w:val="24"/>
          <w:szCs w:val="24"/>
          <w:lang w:val="en-GB"/>
        </w:rPr>
        <w:t xml:space="preserve">, they were not utilized </w:t>
      </w:r>
      <w:r w:rsidR="00262427" w:rsidRPr="009509AA">
        <w:rPr>
          <w:rFonts w:ascii="Times New Roman" w:hAnsi="Times New Roman" w:cs="Times New Roman"/>
          <w:sz w:val="24"/>
          <w:szCs w:val="24"/>
          <w:lang w:val="en-GB"/>
        </w:rPr>
        <w:t xml:space="preserve">in </w:t>
      </w:r>
      <w:r w:rsidR="00A35953" w:rsidRPr="009509AA">
        <w:rPr>
          <w:rFonts w:ascii="Times New Roman" w:hAnsi="Times New Roman" w:cs="Times New Roman"/>
          <w:sz w:val="24"/>
          <w:szCs w:val="24"/>
          <w:lang w:val="en-GB"/>
        </w:rPr>
        <w:t xml:space="preserve">the current study due to U.S. data </w:t>
      </w:r>
      <w:r w:rsidR="00462DFD" w:rsidRPr="009509AA">
        <w:rPr>
          <w:rFonts w:ascii="Times New Roman" w:hAnsi="Times New Roman" w:cs="Times New Roman"/>
          <w:sz w:val="24"/>
          <w:szCs w:val="24"/>
          <w:lang w:val="en-GB"/>
        </w:rPr>
        <w:t>security</w:t>
      </w:r>
      <w:r w:rsidR="00A35953" w:rsidRPr="009509AA">
        <w:rPr>
          <w:rFonts w:ascii="Times New Roman" w:hAnsi="Times New Roman" w:cs="Times New Roman"/>
          <w:sz w:val="24"/>
          <w:szCs w:val="24"/>
          <w:lang w:val="en-GB"/>
        </w:rPr>
        <w:t xml:space="preserve"> </w:t>
      </w:r>
      <w:r w:rsidR="00BA325E">
        <w:rPr>
          <w:rFonts w:ascii="Times New Roman" w:hAnsi="Times New Roman" w:cs="Times New Roman"/>
          <w:sz w:val="24"/>
          <w:szCs w:val="24"/>
          <w:lang w:val="en-GB"/>
        </w:rPr>
        <w:t>concerns</w:t>
      </w:r>
      <w:r w:rsidR="00A35953" w:rsidRPr="009509AA">
        <w:rPr>
          <w:rFonts w:ascii="Times New Roman" w:hAnsi="Times New Roman" w:cs="Times New Roman"/>
          <w:sz w:val="24"/>
          <w:szCs w:val="24"/>
          <w:lang w:val="en-GB"/>
        </w:rPr>
        <w:t xml:space="preserve">. </w:t>
      </w:r>
    </w:p>
    <w:p w14:paraId="0D28E86F" w14:textId="3EE10526" w:rsidR="001A54E7" w:rsidRPr="009509AA" w:rsidRDefault="002459D7" w:rsidP="005E1EA0">
      <w:pPr>
        <w:spacing w:after="0" w:line="480" w:lineRule="auto"/>
        <w:ind w:firstLine="720"/>
        <w:rPr>
          <w:sz w:val="24"/>
          <w:szCs w:val="24"/>
        </w:rPr>
      </w:pPr>
      <w:r w:rsidRPr="009509AA">
        <w:rPr>
          <w:rFonts w:ascii="Times New Roman" w:hAnsi="Times New Roman" w:cs="Times New Roman"/>
          <w:sz w:val="24"/>
          <w:szCs w:val="24"/>
        </w:rPr>
        <w:t>Six</w:t>
      </w:r>
      <w:r w:rsidR="00B9560D">
        <w:rPr>
          <w:rFonts w:ascii="Times New Roman" w:hAnsi="Times New Roman" w:cs="Times New Roman"/>
          <w:sz w:val="24"/>
          <w:szCs w:val="24"/>
        </w:rPr>
        <w:t>-</w:t>
      </w:r>
      <w:r w:rsidRPr="009509AA">
        <w:rPr>
          <w:rFonts w:ascii="Times New Roman" w:hAnsi="Times New Roman" w:cs="Times New Roman"/>
          <w:sz w:val="24"/>
          <w:szCs w:val="24"/>
        </w:rPr>
        <w:t>months</w:t>
      </w:r>
      <w:r w:rsidR="001A54E7" w:rsidRPr="009509AA">
        <w:rPr>
          <w:rFonts w:ascii="Times New Roman" w:hAnsi="Times New Roman" w:cs="Times New Roman"/>
          <w:sz w:val="24"/>
          <w:szCs w:val="24"/>
        </w:rPr>
        <w:t xml:space="preserve"> post-study enrollment, pa</w:t>
      </w:r>
      <w:r w:rsidR="00E60C46">
        <w:rPr>
          <w:rFonts w:ascii="Times New Roman" w:hAnsi="Times New Roman" w:cs="Times New Roman"/>
          <w:sz w:val="24"/>
          <w:szCs w:val="24"/>
        </w:rPr>
        <w:t>rticipants</w:t>
      </w:r>
      <w:r w:rsidR="001A54E7" w:rsidRPr="009509AA">
        <w:rPr>
          <w:rFonts w:ascii="Times New Roman" w:hAnsi="Times New Roman" w:cs="Times New Roman"/>
          <w:sz w:val="24"/>
          <w:szCs w:val="24"/>
        </w:rPr>
        <w:t xml:space="preserve"> </w:t>
      </w:r>
      <w:r w:rsidR="00AB0EBD" w:rsidRPr="009509AA">
        <w:rPr>
          <w:rFonts w:ascii="Times New Roman" w:hAnsi="Times New Roman" w:cs="Times New Roman"/>
          <w:sz w:val="24"/>
          <w:szCs w:val="24"/>
        </w:rPr>
        <w:t xml:space="preserve">and their parents who </w:t>
      </w:r>
      <w:r w:rsidR="001A54E7" w:rsidRPr="009509AA">
        <w:rPr>
          <w:rFonts w:ascii="Times New Roman" w:hAnsi="Times New Roman" w:cs="Times New Roman"/>
          <w:sz w:val="24"/>
          <w:szCs w:val="24"/>
        </w:rPr>
        <w:t xml:space="preserve">enrolled in </w:t>
      </w:r>
      <w:r w:rsidR="003461F3" w:rsidRPr="009509AA">
        <w:rPr>
          <w:rFonts w:ascii="Times New Roman" w:hAnsi="Times New Roman" w:cs="Times New Roman"/>
          <w:sz w:val="24"/>
          <w:szCs w:val="24"/>
        </w:rPr>
        <w:t>the study’s second phase</w:t>
      </w:r>
      <w:r w:rsidR="001A54E7" w:rsidRPr="009509AA">
        <w:rPr>
          <w:rFonts w:ascii="Times New Roman" w:hAnsi="Times New Roman" w:cs="Times New Roman"/>
          <w:sz w:val="24"/>
          <w:szCs w:val="24"/>
        </w:rPr>
        <w:t xml:space="preserve"> were contacted </w:t>
      </w:r>
      <w:r w:rsidR="00EB3EC2" w:rsidRPr="009509AA">
        <w:rPr>
          <w:rFonts w:ascii="Times New Roman" w:hAnsi="Times New Roman" w:cs="Times New Roman"/>
          <w:sz w:val="24"/>
          <w:szCs w:val="24"/>
        </w:rPr>
        <w:t xml:space="preserve">and asked </w:t>
      </w:r>
      <w:r w:rsidR="001A54E7" w:rsidRPr="009509AA">
        <w:rPr>
          <w:rFonts w:ascii="Times New Roman" w:hAnsi="Times New Roman" w:cs="Times New Roman"/>
          <w:sz w:val="24"/>
          <w:szCs w:val="24"/>
        </w:rPr>
        <w:t>to complete feedback surveys regarding the</w:t>
      </w:r>
      <w:r w:rsidR="00AB0EBD" w:rsidRPr="009509AA">
        <w:rPr>
          <w:rFonts w:ascii="Times New Roman" w:hAnsi="Times New Roman" w:cs="Times New Roman"/>
          <w:sz w:val="24"/>
          <w:szCs w:val="24"/>
        </w:rPr>
        <w:t xml:space="preserve"> </w:t>
      </w:r>
      <w:r w:rsidR="00597B22">
        <w:rPr>
          <w:rFonts w:ascii="Times New Roman" w:hAnsi="Times New Roman" w:cs="Times New Roman"/>
          <w:sz w:val="24"/>
          <w:szCs w:val="24"/>
        </w:rPr>
        <w:t>adolescent’s</w:t>
      </w:r>
      <w:r w:rsidR="00AB0EBD" w:rsidRPr="009509AA">
        <w:rPr>
          <w:rFonts w:ascii="Times New Roman" w:hAnsi="Times New Roman" w:cs="Times New Roman"/>
          <w:sz w:val="24"/>
          <w:szCs w:val="24"/>
        </w:rPr>
        <w:t xml:space="preserve"> </w:t>
      </w:r>
      <w:r w:rsidR="001A54E7" w:rsidRPr="009509AA">
        <w:rPr>
          <w:rFonts w:ascii="Times New Roman" w:hAnsi="Times New Roman" w:cs="Times New Roman"/>
          <w:sz w:val="24"/>
          <w:szCs w:val="24"/>
        </w:rPr>
        <w:t xml:space="preserve">use of psychosocial support resources including YPF. </w:t>
      </w:r>
      <w:r w:rsidR="00E60C46" w:rsidRPr="009509AA">
        <w:rPr>
          <w:rFonts w:ascii="Times New Roman" w:hAnsi="Times New Roman" w:cs="Times New Roman"/>
          <w:sz w:val="24"/>
          <w:szCs w:val="24"/>
        </w:rPr>
        <w:t>Pa</w:t>
      </w:r>
      <w:r w:rsidR="00E60C46">
        <w:rPr>
          <w:rFonts w:ascii="Times New Roman" w:hAnsi="Times New Roman" w:cs="Times New Roman"/>
          <w:sz w:val="24"/>
          <w:szCs w:val="24"/>
        </w:rPr>
        <w:t>rticipants</w:t>
      </w:r>
      <w:r w:rsidR="00E60C46" w:rsidRPr="009509AA">
        <w:rPr>
          <w:rFonts w:ascii="Times New Roman" w:hAnsi="Times New Roman" w:cs="Times New Roman"/>
          <w:sz w:val="24"/>
          <w:szCs w:val="24"/>
        </w:rPr>
        <w:t xml:space="preserve"> </w:t>
      </w:r>
      <w:r w:rsidR="00AB0EBD" w:rsidRPr="009509AA">
        <w:rPr>
          <w:rFonts w:ascii="Times New Roman" w:hAnsi="Times New Roman" w:cs="Times New Roman"/>
          <w:sz w:val="24"/>
          <w:szCs w:val="24"/>
        </w:rPr>
        <w:t xml:space="preserve">and parents of </w:t>
      </w:r>
      <w:r w:rsidR="00E60C46" w:rsidRPr="009509AA">
        <w:rPr>
          <w:rFonts w:ascii="Times New Roman" w:hAnsi="Times New Roman" w:cs="Times New Roman"/>
          <w:sz w:val="24"/>
          <w:szCs w:val="24"/>
        </w:rPr>
        <w:t>p</w:t>
      </w:r>
      <w:r w:rsidR="00E60C46">
        <w:rPr>
          <w:rFonts w:ascii="Times New Roman" w:hAnsi="Times New Roman" w:cs="Times New Roman"/>
          <w:sz w:val="24"/>
          <w:szCs w:val="24"/>
        </w:rPr>
        <w:t>articipants</w:t>
      </w:r>
      <w:r w:rsidR="00E60C46" w:rsidRPr="009509AA">
        <w:rPr>
          <w:rFonts w:ascii="Times New Roman" w:hAnsi="Times New Roman" w:cs="Times New Roman"/>
          <w:sz w:val="24"/>
          <w:szCs w:val="24"/>
        </w:rPr>
        <w:t xml:space="preserve"> </w:t>
      </w:r>
      <w:r w:rsidR="001A54E7" w:rsidRPr="009509AA">
        <w:rPr>
          <w:rFonts w:ascii="Times New Roman" w:hAnsi="Times New Roman" w:cs="Times New Roman"/>
          <w:sz w:val="24"/>
          <w:szCs w:val="24"/>
        </w:rPr>
        <w:t>who</w:t>
      </w:r>
      <w:r w:rsidR="00AB0EBD" w:rsidRPr="009509AA">
        <w:rPr>
          <w:rFonts w:ascii="Times New Roman" w:hAnsi="Times New Roman" w:cs="Times New Roman"/>
          <w:sz w:val="24"/>
          <w:szCs w:val="24"/>
        </w:rPr>
        <w:t xml:space="preserve"> </w:t>
      </w:r>
      <w:r w:rsidR="001A54E7" w:rsidRPr="009509AA">
        <w:rPr>
          <w:rFonts w:ascii="Times New Roman" w:hAnsi="Times New Roman" w:cs="Times New Roman"/>
          <w:sz w:val="24"/>
          <w:szCs w:val="24"/>
        </w:rPr>
        <w:t xml:space="preserve">signed up to use YPF were also asked about the </w:t>
      </w:r>
      <w:r w:rsidR="00E60C46">
        <w:rPr>
          <w:rFonts w:ascii="Times New Roman" w:hAnsi="Times New Roman" w:cs="Times New Roman"/>
          <w:sz w:val="24"/>
          <w:szCs w:val="24"/>
        </w:rPr>
        <w:t>adolescent’s</w:t>
      </w:r>
      <w:r w:rsidR="00E60C46" w:rsidRPr="009509AA">
        <w:rPr>
          <w:rFonts w:ascii="Times New Roman" w:hAnsi="Times New Roman" w:cs="Times New Roman"/>
          <w:sz w:val="24"/>
          <w:szCs w:val="24"/>
        </w:rPr>
        <w:t xml:space="preserve"> </w:t>
      </w:r>
      <w:r w:rsidR="001A54E7" w:rsidRPr="009509AA">
        <w:rPr>
          <w:rFonts w:ascii="Times New Roman" w:hAnsi="Times New Roman" w:cs="Times New Roman"/>
          <w:sz w:val="24"/>
          <w:szCs w:val="24"/>
        </w:rPr>
        <w:t>use of the YPF program</w:t>
      </w:r>
      <w:r w:rsidR="00AB0EBD" w:rsidRPr="009509AA">
        <w:rPr>
          <w:rFonts w:ascii="Times New Roman" w:hAnsi="Times New Roman" w:cs="Times New Roman"/>
          <w:sz w:val="24"/>
          <w:szCs w:val="24"/>
        </w:rPr>
        <w:t xml:space="preserve"> and to provide feedback on how they </w:t>
      </w:r>
      <w:r w:rsidR="00EB3EC2" w:rsidRPr="009509AA">
        <w:rPr>
          <w:rFonts w:ascii="Times New Roman" w:hAnsi="Times New Roman" w:cs="Times New Roman"/>
          <w:sz w:val="24"/>
          <w:szCs w:val="24"/>
        </w:rPr>
        <w:t xml:space="preserve">thought </w:t>
      </w:r>
      <w:r w:rsidR="001A54E7" w:rsidRPr="009509AA">
        <w:rPr>
          <w:rFonts w:ascii="Times New Roman" w:hAnsi="Times New Roman" w:cs="Times New Roman"/>
          <w:sz w:val="24"/>
          <w:szCs w:val="24"/>
        </w:rPr>
        <w:t>the program could be improved</w:t>
      </w:r>
      <w:r w:rsidR="00EB3EC2" w:rsidRPr="009509AA">
        <w:rPr>
          <w:rFonts w:ascii="Times New Roman" w:hAnsi="Times New Roman" w:cs="Times New Roman"/>
          <w:sz w:val="24"/>
          <w:szCs w:val="24"/>
        </w:rPr>
        <w:t>.</w:t>
      </w:r>
      <w:r w:rsidR="007E6B34">
        <w:rPr>
          <w:rFonts w:ascii="Times New Roman" w:hAnsi="Times New Roman" w:cs="Times New Roman"/>
          <w:sz w:val="24"/>
          <w:szCs w:val="24"/>
        </w:rPr>
        <w:t xml:space="preserve"> </w:t>
      </w:r>
    </w:p>
    <w:p w14:paraId="75698FEF" w14:textId="3945B881" w:rsidR="00B96E2C" w:rsidRPr="009509AA" w:rsidRDefault="00B96E2C" w:rsidP="005E1EA0">
      <w:pPr>
        <w:spacing w:after="0" w:line="480" w:lineRule="auto"/>
        <w:rPr>
          <w:rFonts w:ascii="Times New Roman" w:hAnsi="Times New Roman" w:cs="Times New Roman"/>
          <w:b/>
          <w:sz w:val="24"/>
          <w:szCs w:val="24"/>
          <w:lang w:val="en-GB"/>
        </w:rPr>
      </w:pPr>
      <w:r w:rsidRPr="009509AA">
        <w:rPr>
          <w:rFonts w:ascii="Times New Roman" w:hAnsi="Times New Roman" w:cs="Times New Roman"/>
          <w:b/>
          <w:sz w:val="24"/>
          <w:szCs w:val="24"/>
          <w:lang w:val="en-GB"/>
        </w:rPr>
        <w:t xml:space="preserve">Measures </w:t>
      </w:r>
      <w:r w:rsidR="00EA739A">
        <w:rPr>
          <w:rFonts w:ascii="Times New Roman" w:hAnsi="Times New Roman" w:cs="Times New Roman"/>
          <w:b/>
          <w:sz w:val="24"/>
          <w:szCs w:val="24"/>
          <w:lang w:val="en-GB"/>
        </w:rPr>
        <w:t xml:space="preserve">of </w:t>
      </w:r>
      <w:r w:rsidRPr="009509AA">
        <w:rPr>
          <w:rFonts w:ascii="Times New Roman" w:hAnsi="Times New Roman" w:cs="Times New Roman"/>
          <w:b/>
          <w:sz w:val="24"/>
          <w:szCs w:val="24"/>
          <w:lang w:val="en-GB"/>
        </w:rPr>
        <w:t xml:space="preserve">Appearance Concerns </w:t>
      </w:r>
    </w:p>
    <w:p w14:paraId="6DC3CB11" w14:textId="2540E554" w:rsidR="001A54E7" w:rsidRPr="009509AA" w:rsidRDefault="001A54E7" w:rsidP="005E1EA0">
      <w:pPr>
        <w:spacing w:after="0" w:line="480" w:lineRule="auto"/>
        <w:rPr>
          <w:rFonts w:ascii="Times New Roman" w:hAnsi="Times New Roman" w:cs="Times New Roman"/>
          <w:sz w:val="24"/>
          <w:szCs w:val="24"/>
        </w:rPr>
      </w:pPr>
      <w:r w:rsidRPr="009509AA">
        <w:rPr>
          <w:rFonts w:ascii="Times New Roman" w:hAnsi="Times New Roman" w:cs="Times New Roman"/>
          <w:sz w:val="24"/>
          <w:szCs w:val="24"/>
          <w:lang w:val="en-GB"/>
        </w:rPr>
        <w:tab/>
      </w:r>
      <w:r w:rsidR="00EA739A">
        <w:rPr>
          <w:rFonts w:ascii="Times New Roman" w:hAnsi="Times New Roman" w:cs="Times New Roman"/>
          <w:sz w:val="24"/>
          <w:szCs w:val="24"/>
          <w:lang w:val="en-GB"/>
        </w:rPr>
        <w:t xml:space="preserve">Appearance concerns were </w:t>
      </w:r>
      <w:r w:rsidRPr="009509AA">
        <w:rPr>
          <w:rFonts w:ascii="Times New Roman" w:hAnsi="Times New Roman" w:cs="Times New Roman"/>
          <w:sz w:val="24"/>
          <w:szCs w:val="24"/>
          <w:lang w:val="en-GB"/>
        </w:rPr>
        <w:t>measured</w:t>
      </w:r>
      <w:r w:rsidR="00EA739A">
        <w:rPr>
          <w:rFonts w:ascii="Times New Roman" w:hAnsi="Times New Roman" w:cs="Times New Roman"/>
          <w:sz w:val="24"/>
          <w:szCs w:val="24"/>
          <w:lang w:val="en-GB"/>
        </w:rPr>
        <w:t xml:space="preserve"> using </w:t>
      </w:r>
      <w:r w:rsidR="009C1389">
        <w:rPr>
          <w:rFonts w:ascii="Times New Roman" w:hAnsi="Times New Roman" w:cs="Times New Roman"/>
          <w:sz w:val="24"/>
          <w:szCs w:val="24"/>
          <w:lang w:val="en-GB"/>
        </w:rPr>
        <w:t>3</w:t>
      </w:r>
      <w:r w:rsidR="00EA739A">
        <w:rPr>
          <w:rFonts w:ascii="Times New Roman" w:hAnsi="Times New Roman" w:cs="Times New Roman"/>
          <w:sz w:val="24"/>
          <w:szCs w:val="24"/>
          <w:lang w:val="en-GB"/>
        </w:rPr>
        <w:t xml:space="preserve"> questionnaires to assess more general appearance concerns as well as concerns related directly to the burn injury. To measure more general </w:t>
      </w:r>
      <w:r w:rsidR="006A629D">
        <w:rPr>
          <w:rFonts w:ascii="Times New Roman" w:hAnsi="Times New Roman" w:cs="Times New Roman"/>
          <w:sz w:val="24"/>
          <w:szCs w:val="24"/>
          <w:lang w:val="en-GB"/>
        </w:rPr>
        <w:t>appearance concerns</w:t>
      </w:r>
      <w:r w:rsidR="00EA739A">
        <w:rPr>
          <w:rFonts w:ascii="Times New Roman" w:hAnsi="Times New Roman" w:cs="Times New Roman"/>
          <w:sz w:val="24"/>
          <w:szCs w:val="24"/>
          <w:lang w:val="en-GB"/>
        </w:rPr>
        <w:t>, participants completed</w:t>
      </w:r>
      <w:r w:rsidRPr="009509AA">
        <w:rPr>
          <w:rFonts w:ascii="Times New Roman" w:hAnsi="Times New Roman" w:cs="Times New Roman"/>
          <w:sz w:val="24"/>
          <w:szCs w:val="24"/>
          <w:lang w:val="en-GB"/>
        </w:rPr>
        <w:t xml:space="preserve"> </w:t>
      </w:r>
      <w:r w:rsidR="00EA739A">
        <w:rPr>
          <w:rFonts w:ascii="Times New Roman" w:hAnsi="Times New Roman" w:cs="Times New Roman"/>
          <w:sz w:val="24"/>
          <w:szCs w:val="24"/>
          <w:lang w:val="en-GB"/>
        </w:rPr>
        <w:t>t</w:t>
      </w:r>
      <w:r w:rsidRPr="009509AA">
        <w:rPr>
          <w:rFonts w:ascii="Times New Roman" w:hAnsi="Times New Roman" w:cs="Times New Roman"/>
          <w:sz w:val="24"/>
          <w:szCs w:val="24"/>
          <w:lang w:val="en-GB"/>
        </w:rPr>
        <w:t xml:space="preserve">he ten-item </w:t>
      </w:r>
      <w:bookmarkStart w:id="5" w:name="_Hlk39570960"/>
      <w:r w:rsidR="00D75DF2" w:rsidRPr="009509AA">
        <w:rPr>
          <w:rFonts w:ascii="Times New Roman" w:hAnsi="Times New Roman" w:cs="Times New Roman"/>
          <w:sz w:val="24"/>
          <w:szCs w:val="24"/>
          <w:lang w:val="en-GB"/>
        </w:rPr>
        <w:t xml:space="preserve">Appearance Subscale of the </w:t>
      </w:r>
      <w:r w:rsidRPr="009509AA">
        <w:rPr>
          <w:rFonts w:ascii="Times New Roman" w:hAnsi="Times New Roman" w:cs="Times New Roman"/>
          <w:sz w:val="24"/>
          <w:szCs w:val="24"/>
          <w:lang w:val="en-GB"/>
        </w:rPr>
        <w:t xml:space="preserve">Body Esteem Scale for Adolescents </w:t>
      </w:r>
      <w:bookmarkEnd w:id="5"/>
      <w:r w:rsidRPr="009509AA">
        <w:rPr>
          <w:rFonts w:ascii="Times New Roman" w:hAnsi="Times New Roman" w:cs="Times New Roman"/>
          <w:sz w:val="24"/>
          <w:szCs w:val="24"/>
          <w:lang w:val="en-GB"/>
        </w:rPr>
        <w:t xml:space="preserve">(BE-A) which </w:t>
      </w:r>
      <w:r w:rsidRPr="009509AA">
        <w:rPr>
          <w:rFonts w:ascii="Times New Roman" w:hAnsi="Times New Roman" w:cs="Times New Roman"/>
          <w:sz w:val="24"/>
          <w:szCs w:val="24"/>
        </w:rPr>
        <w:t>evaluates general feelings about appearance</w:t>
      </w:r>
      <w:r w:rsidR="00566A14">
        <w:rPr>
          <w:rFonts w:ascii="Times New Roman" w:hAnsi="Times New Roman" w:cs="Times New Roman"/>
          <w:sz w:val="24"/>
          <w:szCs w:val="24"/>
        </w:rPr>
        <w:t>.</w:t>
      </w:r>
      <w:hyperlink w:anchor="_ENREF_46" w:tooltip="Mendelson, 2001 #41"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&lt;EndNote&gt;&lt;Cite&gt;&lt;Author&gt;Mendelson&lt;/Author&gt;&lt;Year&gt;2001&lt;/Year&gt;&lt;RecNum&gt;41&lt;/RecNum&gt;&lt;DisplayText&gt;&lt;style face="superscript"&gt;46&lt;/style&gt;&lt;/DisplayText&gt;&lt;record&gt;&lt;rec-number&gt;41&lt;/rec-number&gt;&lt;foreign-keys&gt;&lt;key app="EN" db-id="drwtdzz022tvehe9x96xz5row0wdfee900vz"&gt;41&lt;/key&gt;&lt;/foreign-keys&gt;&lt;ref-type name="Journal Article"&gt;17&lt;/ref-type&gt;&lt;contributors&gt;&lt;authors&gt;&lt;author&gt;Mendelson, Beverley K.&lt;/author&gt;&lt;author&gt;Mendelson, Morton J.&lt;/author&gt;&lt;author&gt;White, Donna R.&lt;/author&gt;&lt;/authors&gt;&lt;/contributors&gt;&lt;titles&gt;&lt;title&gt;Body-Esteem Scale for Adolescents and Adults&lt;/title&gt;&lt;secondary-title&gt;Journal of Personality Assessment&lt;/secondary-title&gt;&lt;/titles&gt;&lt;periodical&gt;&lt;full-title&gt;Journal of Personality Assessment&lt;/full-title&gt;&lt;/periodical&gt;&lt;pages&gt;90-106&lt;/pages&gt;&lt;volume&gt;76&lt;/volume&gt;&lt;number&gt;1&lt;/number&gt;&lt;dates&gt;&lt;year&gt;2001&lt;/year&gt;&lt;pub-dates&gt;&lt;date&gt;2001/02/01&lt;/date&gt;&lt;/pub-dates&gt;&lt;/dates&gt;&lt;publisher&gt;Routledge&lt;/publisher&gt;&lt;isbn&gt;0022-3891&lt;/isbn&gt;&lt;urls&gt;&lt;related-urls&gt;&lt;url&gt;https://doi.org/10.1207/S15327752JPA7601_6&lt;/url&gt;&lt;/related-urls&gt;&lt;/urls&gt;&lt;electronic-resource-num&gt;10.1207/s15327752jpa7601_6&lt;/electronic-resource-num&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46</w:t>
        </w:r>
        <w:r w:rsidR="00B8454A">
          <w:rPr>
            <w:rFonts w:ascii="Times New Roman" w:hAnsi="Times New Roman" w:cs="Times New Roman"/>
            <w:sz w:val="24"/>
            <w:szCs w:val="24"/>
          </w:rPr>
          <w:fldChar w:fldCharType="end"/>
        </w:r>
      </w:hyperlink>
      <w:r w:rsidR="00597B22">
        <w:rPr>
          <w:rFonts w:ascii="Times New Roman" w:hAnsi="Times New Roman" w:cs="Times New Roman"/>
          <w:sz w:val="24"/>
          <w:szCs w:val="24"/>
        </w:rPr>
        <w:t xml:space="preserve"> </w:t>
      </w:r>
      <w:r w:rsidR="00DF024D" w:rsidRPr="009509AA">
        <w:rPr>
          <w:rFonts w:ascii="Times New Roman" w:hAnsi="Times New Roman" w:cs="Times New Roman"/>
          <w:sz w:val="24"/>
          <w:szCs w:val="24"/>
        </w:rPr>
        <w:t>Using a</w:t>
      </w:r>
      <w:r w:rsidRPr="009509AA">
        <w:rPr>
          <w:rFonts w:ascii="Times New Roman" w:hAnsi="Times New Roman" w:cs="Times New Roman"/>
          <w:sz w:val="24"/>
          <w:szCs w:val="24"/>
        </w:rPr>
        <w:t xml:space="preserve"> 5-point Likert scale ranging from 0 (never) to 4 (always)</w:t>
      </w:r>
      <w:r w:rsidR="00DF024D" w:rsidRPr="009509AA">
        <w:rPr>
          <w:rFonts w:ascii="Times New Roman" w:hAnsi="Times New Roman" w:cs="Times New Roman"/>
          <w:sz w:val="24"/>
          <w:szCs w:val="24"/>
        </w:rPr>
        <w:t>, participants respond</w:t>
      </w:r>
      <w:r w:rsidRPr="009509AA">
        <w:rPr>
          <w:rFonts w:ascii="Times New Roman" w:hAnsi="Times New Roman" w:cs="Times New Roman"/>
          <w:sz w:val="24"/>
          <w:szCs w:val="24"/>
        </w:rPr>
        <w:t xml:space="preserve"> </w:t>
      </w:r>
      <w:r w:rsidR="00DF024D" w:rsidRPr="009509AA">
        <w:rPr>
          <w:rFonts w:ascii="Times New Roman" w:hAnsi="Times New Roman" w:cs="Times New Roman"/>
          <w:sz w:val="24"/>
          <w:szCs w:val="24"/>
        </w:rPr>
        <w:t>to the</w:t>
      </w:r>
      <w:r w:rsidRPr="009509AA">
        <w:rPr>
          <w:rFonts w:ascii="Times New Roman" w:hAnsi="Times New Roman" w:cs="Times New Roman"/>
          <w:sz w:val="24"/>
          <w:szCs w:val="24"/>
        </w:rPr>
        <w:t xml:space="preserve"> following </w:t>
      </w:r>
      <w:r w:rsidR="00DF024D" w:rsidRPr="009509AA">
        <w:rPr>
          <w:rFonts w:ascii="Times New Roman" w:hAnsi="Times New Roman" w:cs="Times New Roman"/>
          <w:sz w:val="24"/>
          <w:szCs w:val="24"/>
        </w:rPr>
        <w:t>prompts</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1) I worry about the way I look</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2) I like what I see when I look in the mirror</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3) I wish I looked like someone else</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4) I’m pretty happy about the way I look</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 xml:space="preserve">5) I </w:t>
      </w:r>
      <w:r w:rsidRPr="009509AA">
        <w:rPr>
          <w:rFonts w:ascii="Times New Roman" w:hAnsi="Times New Roman" w:cs="Times New Roman"/>
          <w:sz w:val="24"/>
          <w:szCs w:val="24"/>
        </w:rPr>
        <w:lastRenderedPageBreak/>
        <w:t>wish I looked better</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6) There are lots of things I’d change about my looks if I could</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7)  I like what I look like in pictures</w:t>
      </w:r>
      <w:r w:rsidR="00D73984"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8) I’m looking as nice as I’d like to</w:t>
      </w:r>
      <w:r w:rsidR="00D73984" w:rsidRPr="009509AA">
        <w:rPr>
          <w:rFonts w:ascii="Times New Roman" w:hAnsi="Times New Roman" w:cs="Times New Roman"/>
          <w:sz w:val="24"/>
          <w:szCs w:val="24"/>
        </w:rPr>
        <w:t>;</w:t>
      </w:r>
      <w:r w:rsidR="002459D7"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9) I feel ashamed of how I look</w:t>
      </w:r>
      <w:r w:rsidR="00D73984" w:rsidRPr="009509AA">
        <w:rPr>
          <w:rFonts w:ascii="Times New Roman" w:hAnsi="Times New Roman" w:cs="Times New Roman"/>
          <w:sz w:val="24"/>
          <w:szCs w:val="24"/>
        </w:rPr>
        <w:t>; and</w:t>
      </w:r>
      <w:r w:rsidRPr="009509AA">
        <w:rPr>
          <w:rFonts w:ascii="Times New Roman" w:hAnsi="Times New Roman" w:cs="Times New Roman"/>
          <w:sz w:val="24"/>
          <w:szCs w:val="24"/>
        </w:rPr>
        <w:t xml:space="preserve"> </w:t>
      </w:r>
      <w:r w:rsidR="00B9560D">
        <w:rPr>
          <w:rFonts w:ascii="Times New Roman" w:hAnsi="Times New Roman" w:cs="Times New Roman"/>
          <w:sz w:val="24"/>
          <w:szCs w:val="24"/>
        </w:rPr>
        <w:t>(</w:t>
      </w:r>
      <w:r w:rsidRPr="009509AA">
        <w:rPr>
          <w:rFonts w:ascii="Times New Roman" w:hAnsi="Times New Roman" w:cs="Times New Roman"/>
          <w:sz w:val="24"/>
          <w:szCs w:val="24"/>
        </w:rPr>
        <w:t>10) My looks upset me</w:t>
      </w:r>
      <w:r w:rsidR="00597B22">
        <w:rPr>
          <w:rFonts w:ascii="Times New Roman" w:hAnsi="Times New Roman" w:cs="Times New Roman"/>
          <w:sz w:val="24"/>
          <w:szCs w:val="24"/>
        </w:rPr>
        <w:t>. The</w:t>
      </w:r>
      <w:r w:rsidR="00533588" w:rsidRPr="009509AA">
        <w:rPr>
          <w:rFonts w:ascii="Times New Roman" w:hAnsi="Times New Roman" w:cs="Times New Roman"/>
          <w:sz w:val="24"/>
          <w:szCs w:val="24"/>
        </w:rPr>
        <w:t xml:space="preserve"> t</w:t>
      </w:r>
      <w:r w:rsidRPr="009509AA">
        <w:rPr>
          <w:rFonts w:ascii="Times New Roman" w:hAnsi="Times New Roman" w:cs="Times New Roman"/>
          <w:sz w:val="24"/>
          <w:szCs w:val="24"/>
        </w:rPr>
        <w:t>otal score</w:t>
      </w:r>
      <w:r w:rsidR="00533588" w:rsidRPr="009509AA">
        <w:rPr>
          <w:rFonts w:ascii="Times New Roman" w:hAnsi="Times New Roman" w:cs="Times New Roman"/>
          <w:sz w:val="24"/>
          <w:szCs w:val="24"/>
        </w:rPr>
        <w:t xml:space="preserve"> is</w:t>
      </w:r>
      <w:r w:rsidRPr="009509AA">
        <w:rPr>
          <w:rFonts w:ascii="Times New Roman" w:hAnsi="Times New Roman" w:cs="Times New Roman"/>
          <w:sz w:val="24"/>
          <w:szCs w:val="24"/>
        </w:rPr>
        <w:t xml:space="preserve"> computed </w:t>
      </w:r>
      <w:r w:rsidR="00CB2AF0">
        <w:rPr>
          <w:rFonts w:ascii="Times New Roman" w:hAnsi="Times New Roman" w:cs="Times New Roman"/>
          <w:sz w:val="24"/>
          <w:szCs w:val="24"/>
        </w:rPr>
        <w:t>by taking the mean of the item scores</w:t>
      </w:r>
      <w:r w:rsidRPr="009509AA">
        <w:rPr>
          <w:rFonts w:ascii="Times New Roman" w:hAnsi="Times New Roman" w:cs="Times New Roman"/>
          <w:sz w:val="24"/>
          <w:szCs w:val="24"/>
        </w:rPr>
        <w:t>, with higher scores indicating more negative feelings about appearance</w:t>
      </w:r>
      <w:r w:rsidRPr="009509AA">
        <w:rPr>
          <w:rFonts w:ascii="Times New Roman" w:eastAsia="Times New Roman" w:hAnsi="Times New Roman" w:cs="Times New Roman"/>
          <w:sz w:val="24"/>
          <w:szCs w:val="24"/>
        </w:rPr>
        <w:t>.</w:t>
      </w:r>
      <w:r w:rsidRPr="009509AA">
        <w:rPr>
          <w:rFonts w:ascii="Times New Roman" w:hAnsi="Times New Roman" w:cs="Times New Roman"/>
          <w:sz w:val="24"/>
          <w:szCs w:val="24"/>
        </w:rPr>
        <w:t xml:space="preserve"> The BE-A has shown a high rate of internal consistency for both girls and boys (</w:t>
      </w:r>
      <w:r w:rsidRPr="009509AA">
        <w:rPr>
          <w:rFonts w:ascii="Times New Roman" w:hAnsi="Times New Roman" w:cs="Times New Roman"/>
          <w:i/>
          <w:iCs/>
          <w:sz w:val="24"/>
          <w:szCs w:val="24"/>
        </w:rPr>
        <w:t>α</w:t>
      </w:r>
      <w:r w:rsidRPr="009509AA">
        <w:rPr>
          <w:rFonts w:ascii="Times New Roman" w:hAnsi="Times New Roman" w:cs="Times New Roman"/>
          <w:sz w:val="24"/>
          <w:szCs w:val="24"/>
        </w:rPr>
        <w:t xml:space="preserve">=0.94 and </w:t>
      </w:r>
      <w:r w:rsidRPr="009509AA">
        <w:rPr>
          <w:rFonts w:ascii="Times New Roman" w:hAnsi="Times New Roman" w:cs="Times New Roman"/>
          <w:i/>
          <w:iCs/>
          <w:sz w:val="24"/>
          <w:szCs w:val="24"/>
        </w:rPr>
        <w:t>α</w:t>
      </w:r>
      <w:r w:rsidRPr="009509AA">
        <w:rPr>
          <w:rFonts w:ascii="Times New Roman" w:hAnsi="Times New Roman" w:cs="Times New Roman"/>
          <w:sz w:val="24"/>
          <w:szCs w:val="24"/>
        </w:rPr>
        <w:t>=0.90</w:t>
      </w:r>
      <w:r w:rsidR="00D73984" w:rsidRPr="009509AA">
        <w:rPr>
          <w:rFonts w:ascii="Times New Roman" w:hAnsi="Times New Roman" w:cs="Times New Roman"/>
          <w:sz w:val="24"/>
          <w:szCs w:val="24"/>
        </w:rPr>
        <w:t>, respectively</w:t>
      </w:r>
      <w:r w:rsidR="00647B28" w:rsidRPr="009509AA">
        <w:rPr>
          <w:rFonts w:ascii="Times New Roman" w:hAnsi="Times New Roman" w:cs="Times New Roman"/>
          <w:sz w:val="24"/>
          <w:szCs w:val="24"/>
        </w:rPr>
        <w:t>)</w:t>
      </w:r>
      <w:r w:rsidR="00566A14">
        <w:rPr>
          <w:rFonts w:ascii="Times New Roman" w:hAnsi="Times New Roman" w:cs="Times New Roman"/>
          <w:sz w:val="24"/>
          <w:szCs w:val="24"/>
        </w:rPr>
        <w:t>.</w:t>
      </w:r>
      <w:hyperlink w:anchor="_ENREF_47" w:tooltip="Diedrichs, 2015 #51"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&lt;EndNote&gt;&lt;Cite&gt;&lt;Author&gt;Diedrichs&lt;/Author&gt;&lt;Year&gt;2015&lt;/Year&gt;&lt;RecNum&gt;51&lt;/RecNum&gt;&lt;DisplayText&gt;&lt;style face="superscript"&gt;47&lt;/style&gt;&lt;/DisplayText&gt;&lt;record&gt;&lt;rec-number&gt;51&lt;/rec-number&gt;&lt;foreign-keys&gt;&lt;key app="EN" db-id="drwtdzz022tvehe9x96xz5row0wdfee900vz"&gt;51&lt;/key&gt;&lt;/foreign-keys&gt;&lt;ref-type name="Journal Article"&gt;17&lt;/ref-type&gt;&lt;contributors&gt;&lt;authors&gt;&lt;author&gt;Diedrichs, Phillippa C&lt;/author&gt;&lt;author&gt;Atkinson, Melissa J&lt;/author&gt;&lt;author&gt;Steer, Rebecca J&lt;/author&gt;&lt;author&gt;Garbett, Kirsty M&lt;/author&gt;&lt;author&gt;Rumsey, Nichola&lt;/author&gt;&lt;author&gt;Halliwell, Emma&lt;/author&gt;&lt;/authors&gt;&lt;/contributors&gt;&lt;titles&gt;&lt;title&gt;Effectiveness of a brief school-based body image intervention ‘Dove Confident Me: Single Session’when delivered by teachers and researchers: Results from a cluster randomised controlled trial&lt;/title&gt;&lt;secondary-title&gt;Behaviour Research and Therapy&lt;/secondary-title&gt;&lt;/titles&gt;&lt;periodical&gt;&lt;full-title&gt;Behaviour Research and Therapy&lt;/full-title&gt;&lt;/periodical&gt;&lt;pages&gt;94-104&lt;/pages&gt;&lt;volume&gt;74&lt;/volume&gt;&lt;dates&gt;&lt;year&gt;2015&lt;/year&gt;&lt;/dates&gt;&lt;isbn&gt;0005-7967&lt;/isbn&gt;&lt;urls&gt;&lt;/urls&gt;&lt;/record&gt;&lt;/Cite&gt;&lt;/EndNote&gt;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47</w:t>
        </w:r>
        <w:r w:rsidR="00B8454A">
          <w:rPr>
            <w:rFonts w:ascii="Times New Roman" w:hAnsi="Times New Roman" w:cs="Times New Roman"/>
            <w:sz w:val="24"/>
            <w:szCs w:val="24"/>
          </w:rPr>
          <w:fldChar w:fldCharType="end"/>
        </w:r>
      </w:hyperlink>
      <w:r w:rsidRPr="009509AA">
        <w:rPr>
          <w:rFonts w:ascii="Times New Roman" w:hAnsi="Times New Roman" w:cs="Times New Roman"/>
          <w:sz w:val="24"/>
          <w:szCs w:val="24"/>
        </w:rPr>
        <w:t xml:space="preserve"> </w:t>
      </w:r>
      <w:bookmarkStart w:id="6" w:name="_Hlk24452798"/>
      <w:r w:rsidR="006B2265">
        <w:rPr>
          <w:rFonts w:ascii="Times New Roman" w:hAnsi="Times New Roman" w:cs="Times New Roman"/>
          <w:sz w:val="24"/>
          <w:szCs w:val="24"/>
        </w:rPr>
        <w:t xml:space="preserve">Within the current study, </w:t>
      </w:r>
      <w:r w:rsidR="00802AC3">
        <w:rPr>
          <w:rFonts w:ascii="Times New Roman" w:eastAsia="Times New Roman" w:hAnsi="Times New Roman" w:cs="Times New Roman"/>
          <w:sz w:val="24"/>
          <w:szCs w:val="24"/>
        </w:rPr>
        <w:t>a</w:t>
      </w:r>
      <w:r w:rsidRPr="009509AA">
        <w:rPr>
          <w:rFonts w:ascii="Times New Roman" w:eastAsia="Times New Roman" w:hAnsi="Times New Roman" w:cs="Times New Roman"/>
          <w:sz w:val="24"/>
          <w:szCs w:val="24"/>
        </w:rPr>
        <w:t xml:space="preserve"> gender-specific cutoff score higher than the average baseline scores </w:t>
      </w:r>
      <w:r w:rsidR="00D73984" w:rsidRPr="009509AA">
        <w:rPr>
          <w:rFonts w:ascii="Times New Roman" w:eastAsia="Times New Roman" w:hAnsi="Times New Roman" w:cs="Times New Roman"/>
          <w:sz w:val="24"/>
          <w:szCs w:val="24"/>
        </w:rPr>
        <w:t>of</w:t>
      </w:r>
      <w:r w:rsidRPr="009509AA">
        <w:rPr>
          <w:rFonts w:ascii="Times New Roman" w:eastAsia="Times New Roman" w:hAnsi="Times New Roman" w:cs="Times New Roman"/>
          <w:sz w:val="24"/>
          <w:szCs w:val="24"/>
        </w:rPr>
        <w:t xml:space="preserve"> a comparison group of English school children </w:t>
      </w:r>
      <w:r w:rsidR="00D73984" w:rsidRPr="009509AA">
        <w:rPr>
          <w:rFonts w:ascii="Times New Roman" w:eastAsia="Times New Roman" w:hAnsi="Times New Roman" w:cs="Times New Roman"/>
          <w:sz w:val="24"/>
          <w:szCs w:val="24"/>
        </w:rPr>
        <w:t xml:space="preserve">(3.72 for boys and 3.22 for girls) </w:t>
      </w:r>
      <w:r w:rsidRPr="009509AA">
        <w:rPr>
          <w:rFonts w:ascii="Times New Roman" w:eastAsia="Times New Roman" w:hAnsi="Times New Roman" w:cs="Times New Roman"/>
          <w:sz w:val="24"/>
          <w:szCs w:val="24"/>
        </w:rPr>
        <w:t xml:space="preserve">was used to </w:t>
      </w:r>
      <w:r w:rsidR="00EA739A">
        <w:rPr>
          <w:rFonts w:ascii="Times New Roman" w:eastAsia="Times New Roman" w:hAnsi="Times New Roman" w:cs="Times New Roman"/>
          <w:sz w:val="24"/>
          <w:szCs w:val="24"/>
        </w:rPr>
        <w:t xml:space="preserve">assess the severity of general </w:t>
      </w:r>
      <w:r w:rsidR="00E878F0">
        <w:rPr>
          <w:rFonts w:ascii="Times New Roman" w:eastAsia="Times New Roman" w:hAnsi="Times New Roman" w:cs="Times New Roman"/>
          <w:sz w:val="24"/>
          <w:szCs w:val="24"/>
        </w:rPr>
        <w:t>appearance concerns</w:t>
      </w:r>
      <w:r w:rsidR="00EA739A">
        <w:rPr>
          <w:rFonts w:ascii="Times New Roman" w:eastAsia="Times New Roman" w:hAnsi="Times New Roman" w:cs="Times New Roman"/>
          <w:sz w:val="24"/>
          <w:szCs w:val="24"/>
        </w:rPr>
        <w:t xml:space="preserve"> of </w:t>
      </w:r>
      <w:r w:rsidR="0078268A">
        <w:rPr>
          <w:rFonts w:ascii="Times New Roman" w:eastAsia="Times New Roman" w:hAnsi="Times New Roman" w:cs="Times New Roman"/>
          <w:sz w:val="24"/>
          <w:szCs w:val="24"/>
        </w:rPr>
        <w:t xml:space="preserve">participating patients. </w:t>
      </w:r>
      <w:hyperlink w:anchor="_ENREF_47" w:tooltip="Diedrichs, 2015 #51" w:history="1">
        <w:r w:rsidR="00802AC3">
          <w:rPr>
            <w:rFonts w:ascii="Times New Roman" w:hAnsi="Times New Roman" w:cs="Times New Roman"/>
            <w:sz w:val="24"/>
            <w:szCs w:val="24"/>
          </w:rPr>
          <w:fldChar w:fldCharType="begin"/>
        </w:r>
        <w:r w:rsidR="00802AC3">
          <w:rPr>
            <w:rFonts w:ascii="Times New Roman" w:hAnsi="Times New Roman" w:cs="Times New Roman"/>
            <w:sz w:val="24"/>
            <w:szCs w:val="24"/>
          </w:rPr>
          <w:instrText xml:space="preserve"> ADDIN EN.CITE &lt;EndNote&gt;&lt;Cite&gt;&lt;Author&gt;Diedrichs&lt;/Author&gt;&lt;Year&gt;2015&lt;/Year&gt;&lt;RecNum&gt;51&lt;/RecNum&gt;&lt;DisplayText&gt;&lt;style face="superscript"&gt;47&lt;/style&gt;&lt;/DisplayText&gt;&lt;record&gt;&lt;rec-number&gt;51&lt;/rec-number&gt;&lt;foreign-keys&gt;&lt;key app="EN" db-id="drwtdzz022tvehe9x96xz5row0wdfee900vz"&gt;51&lt;/key&gt;&lt;/foreign-keys&gt;&lt;ref-type name="Journal Article"&gt;17&lt;/ref-type&gt;&lt;contributors&gt;&lt;authors&gt;&lt;author&gt;Diedrichs, Phillippa C&lt;/author&gt;&lt;author&gt;Atkinson, Melissa J&lt;/author&gt;&lt;author&gt;Steer, Rebecca J&lt;/author&gt;&lt;author&gt;Garbett, Kirsty M&lt;/author&gt;&lt;author&gt;Rumsey, Nichola&lt;/author&gt;&lt;author&gt;Halliwell, Emma&lt;/author&gt;&lt;/authors&gt;&lt;/contributors&gt;&lt;titles&gt;&lt;title&gt;Effectiveness of a brief school-based body image intervention ‘Dove Confident Me: Single Session’when delivered by teachers and researchers: Results from a cluster randomised controlled trial&lt;/title&gt;&lt;secondary-title&gt;Behaviour Research and Therapy&lt;/secondary-title&gt;&lt;/titles&gt;&lt;periodical&gt;&lt;full-title&gt;Behaviour Research and Therapy&lt;/full-title&gt;&lt;/periodical&gt;&lt;pages&gt;94-104&lt;/pages&gt;&lt;volume&gt;74&lt;/volume&gt;&lt;dates&gt;&lt;year&gt;2015&lt;/year&gt;&lt;/dates&gt;&lt;isbn&gt;0005-7967&lt;/isbn&gt;&lt;urls&gt;&lt;/urls&gt;&lt;/record&gt;&lt;/Cite&gt;&lt;/EndNote&gt;</w:instrText>
        </w:r>
        <w:r w:rsidR="00802AC3">
          <w:rPr>
            <w:rFonts w:ascii="Times New Roman" w:hAnsi="Times New Roman" w:cs="Times New Roman"/>
            <w:sz w:val="24"/>
            <w:szCs w:val="24"/>
          </w:rPr>
          <w:fldChar w:fldCharType="separate"/>
        </w:r>
        <w:r w:rsidR="00802AC3" w:rsidRPr="00D262DD">
          <w:rPr>
            <w:rFonts w:ascii="Times New Roman" w:hAnsi="Times New Roman" w:cs="Times New Roman"/>
            <w:noProof/>
            <w:sz w:val="24"/>
            <w:szCs w:val="24"/>
            <w:vertAlign w:val="superscript"/>
          </w:rPr>
          <w:t>47</w:t>
        </w:r>
        <w:r w:rsidR="00802AC3">
          <w:rPr>
            <w:rFonts w:ascii="Times New Roman" w:hAnsi="Times New Roman" w:cs="Times New Roman"/>
            <w:sz w:val="24"/>
            <w:szCs w:val="24"/>
          </w:rPr>
          <w:fldChar w:fldCharType="end"/>
        </w:r>
      </w:hyperlink>
      <w:r w:rsidR="00802AC3" w:rsidRPr="009509AA">
        <w:rPr>
          <w:rFonts w:ascii="Times New Roman" w:hAnsi="Times New Roman" w:cs="Times New Roman"/>
          <w:sz w:val="24"/>
          <w:szCs w:val="24"/>
        </w:rPr>
        <w:t xml:space="preserve"> </w:t>
      </w:r>
      <w:r w:rsidR="00EA739A">
        <w:rPr>
          <w:rFonts w:ascii="Times New Roman" w:eastAsia="Times New Roman" w:hAnsi="Times New Roman" w:cs="Times New Roman"/>
          <w:sz w:val="24"/>
          <w:szCs w:val="24"/>
        </w:rPr>
        <w:t xml:space="preserve"> </w:t>
      </w:r>
      <w:r w:rsidR="00533588" w:rsidRPr="009509AA">
        <w:rPr>
          <w:rFonts w:ascii="Times New Roman" w:eastAsia="Times New Roman" w:hAnsi="Times New Roman" w:cs="Times New Roman"/>
          <w:sz w:val="24"/>
          <w:szCs w:val="24"/>
        </w:rPr>
        <w:t xml:space="preserve"> </w:t>
      </w:r>
      <w:bookmarkEnd w:id="6"/>
    </w:p>
    <w:p w14:paraId="0B524623" w14:textId="2D78CDA3" w:rsidR="004400AA" w:rsidRDefault="002F63B1" w:rsidP="005E1EA0">
      <w:pPr>
        <w:spacing w:after="0" w:line="480" w:lineRule="auto"/>
        <w:rPr>
          <w:rFonts w:ascii="Times New Roman" w:hAnsi="Times New Roman" w:cs="Times New Roman"/>
          <w:sz w:val="24"/>
          <w:szCs w:val="24"/>
        </w:rPr>
      </w:pPr>
      <w:r w:rsidRPr="009509AA">
        <w:rPr>
          <w:rFonts w:ascii="Times New Roman" w:hAnsi="Times New Roman" w:cs="Times New Roman"/>
          <w:sz w:val="24"/>
          <w:szCs w:val="24"/>
        </w:rPr>
        <w:tab/>
      </w:r>
      <w:r w:rsidR="00EA739A">
        <w:rPr>
          <w:rFonts w:ascii="Times New Roman" w:hAnsi="Times New Roman" w:cs="Times New Roman"/>
          <w:sz w:val="24"/>
          <w:szCs w:val="24"/>
        </w:rPr>
        <w:t xml:space="preserve">Burn-related </w:t>
      </w:r>
      <w:r w:rsidR="00E878F0">
        <w:rPr>
          <w:rFonts w:ascii="Times New Roman" w:hAnsi="Times New Roman" w:cs="Times New Roman"/>
          <w:sz w:val="24"/>
          <w:szCs w:val="24"/>
        </w:rPr>
        <w:t>appearance concerns</w:t>
      </w:r>
      <w:r w:rsidR="00EA739A">
        <w:rPr>
          <w:rFonts w:ascii="Times New Roman" w:hAnsi="Times New Roman" w:cs="Times New Roman"/>
          <w:sz w:val="24"/>
          <w:szCs w:val="24"/>
        </w:rPr>
        <w:t xml:space="preserve"> were assessed using </w:t>
      </w:r>
      <w:r w:rsidR="00180A23">
        <w:rPr>
          <w:rFonts w:ascii="Times New Roman" w:hAnsi="Times New Roman" w:cs="Times New Roman"/>
          <w:sz w:val="24"/>
          <w:szCs w:val="24"/>
        </w:rPr>
        <w:t xml:space="preserve">2 </w:t>
      </w:r>
      <w:r w:rsidR="00EA739A">
        <w:rPr>
          <w:rFonts w:ascii="Times New Roman" w:hAnsi="Times New Roman" w:cs="Times New Roman"/>
          <w:sz w:val="24"/>
          <w:szCs w:val="24"/>
        </w:rPr>
        <w:t xml:space="preserve">different questionnaires – </w:t>
      </w:r>
      <w:r w:rsidRPr="009509AA">
        <w:rPr>
          <w:rFonts w:ascii="Times New Roman" w:hAnsi="Times New Roman" w:cs="Times New Roman"/>
          <w:sz w:val="24"/>
          <w:szCs w:val="24"/>
        </w:rPr>
        <w:t>the 4-item appearance subscale of the</w:t>
      </w:r>
      <w:r w:rsidR="00220F8E">
        <w:rPr>
          <w:rFonts w:ascii="Times New Roman" w:hAnsi="Times New Roman" w:cs="Times New Roman"/>
          <w:sz w:val="24"/>
          <w:szCs w:val="24"/>
        </w:rPr>
        <w:t xml:space="preserve"> </w:t>
      </w:r>
      <w:r w:rsidRPr="009509AA">
        <w:rPr>
          <w:rFonts w:ascii="Times New Roman" w:hAnsi="Times New Roman" w:cs="Times New Roman"/>
          <w:sz w:val="24"/>
          <w:szCs w:val="24"/>
        </w:rPr>
        <w:t>BOQ-AS which has been validated for use in 5-18-year-olds</w:t>
      </w:r>
      <w:r w:rsidR="00EA739A">
        <w:rPr>
          <w:rFonts w:ascii="Times New Roman" w:hAnsi="Times New Roman" w:cs="Times New Roman"/>
          <w:sz w:val="24"/>
          <w:szCs w:val="24"/>
        </w:rPr>
        <w:t xml:space="preserve"> </w:t>
      </w:r>
      <w:hyperlink w:anchor="_ENREF_48" w:tooltip="Kazis, 2012 #44" w:history="1">
        <w:r w:rsidR="00B8454A">
          <w:rPr>
            <w:rFonts w:ascii="Times New Roman" w:hAnsi="Times New Roman" w:cs="Times New Roman"/>
            <w:sz w:val="24"/>
            <w:szCs w:val="24"/>
          </w:rPr>
          <w:fldChar w:fldCharType="begin">
            <w:fldData xml:space="preserve">PEVuZE5vdGU+PENpdGU+PEF1dGhvcj5LYXppczwvQXV0aG9yPjxZZWFyPjIwMTI8L1llYXI+PFJl
Y051bT40NDwvUmVjTnVtPjxEaXNwbGF5VGV4dD48c3R5bGUgZmFjZT0ic3VwZXJzY3JpcHQiPjQ4
LTUwPC9zdHlsZT48L0Rpc3BsYXlUZXh0PjxyZWNvcmQ+PHJlYy1udW1iZXI+NDQ8L3JlYy1udW1i
ZXI+PGZvcmVpZ24ta2V5cz48a2V5IGFwcD0iRU4iIGRiLWlkPSJkcnd0ZHp6MDIydHZlaGU5eDk2
eHo1cm93MHdkZmVlOTAwdnoiPjQ0PC9rZXk+PC9mb3JlaWduLWtleXM+PHJlZi10eXBlIG5hbWU9
IkpvdXJuYWwgQXJ0aWNsZSI+MTc8L3JlZi10eXBlPjxjb250cmlidXRvcnM+PGF1dGhvcnM+PGF1
dGhvcj5LYXppcywgTGV3aXMgRS48L2F1dGhvcj48YXV0aG9yPkxlZSwgQXVzdGluIEYuPC9hdXRo
b3I+PGF1dGhvcj5IaW5zb24sIE1pY2hlbGxlPC9hdXRob3I+PGF1dGhvcj5MaWFuZywgTWF0dGhl
dyBILjwvYXV0aG9yPjxhdXRob3I+Um9zZSwgTWFyeSBXLjwvYXV0aG9yPjxhdXRob3I+UGFsbWll
cmksIFRpbmEgTC48L2F1dGhvcj48YXV0aG9yPk1leWVyLCBXYWx0ZXIgSi4gSUlJPC9hdXRob3I+
PGF1dGhvcj5LYWdhbiwgUmljaGFyZCBKLjwvYXV0aG9yPjxhdXRob3I+TGksIE5pZW4gQ2hlbjwv
YXV0aG9yPjxhdXRob3I+VG9tcGtpbnMsIFJvbmFsZCBHLjwvYXV0aG9yPjxhdXRob3I+dGhlIE11
bHRpLUNlbnRlciBCZW5jaG1hcmtpbmcgU3R1ZHkgV29ya2luZyBHcm91cDwvYXV0aG9yPjwvYXV0
aG9ycz48L2NvbnRyaWJ1dG9ycz48dGl0bGVzPjx0aXRsZT5NZXRob2RzIGZvciBhc3Nlc3NtZW50
IG9mIGhlYWx0aCBvdXRjb21lcyBpbiBjaGlsZHJlbiB3aXRoIGJ1cm4gaW5qdXJ5OiBUaGUgTXVs
dGktQ2VudGVyIEJlbmNobWFya2luZyBTdHVkeTwvdGl0bGU+PHNlY29uZGFyeS10aXRsZT5Kb3Vy
bmFsIG9mIFRyYXVtYSBhbmQgQWN1dGUgQ2FyZSBTdXJnZXJ5PC9zZWNvbmRhcnktdGl0bGU+PC90
aXRsZXM+PHBlcmlvZGljYWw+PGZ1bGwtdGl0bGU+Sm91cm5hbCBvZiBUcmF1bWEgYW5kIEFjdXRl
IENhcmUgU3VyZ2VyeTwvZnVsbC10aXRsZT48L3BlcmlvZGljYWw+PHBhZ2VzPlMxNzktUzE4ODwv
cGFnZXM+PHZvbHVtZT43Mzwvdm9sdW1lPjxudW1iZXI+MzwvbnVtYmVyPjxrZXl3b3Jkcz48a2V5
d29yZD5IZWFsdGggb3V0Y29tZXM8L2tleXdvcmQ+PGtleXdvcmQ+TXVsdGktQ2VudGVyIEJlbmNo
bWFya2luZyBTdHVkeTwva2V5d29yZD48a2V5d29yZD5CdXJuIE91dGNvbWVzIFF1ZXN0aW9ubmFp
cmU8L2tleXdvcmQ+PGtleXdvcmQ+cmVjb3ZlcnkgY3VydmVzPC9rZXl3b3JkPjwva2V5d29yZHM+
PGRhdGVzPjx5ZWFyPjIwMTI8L3llYXI+PC9kYXRlcz48aXNibj4yMTYzLTA3NTU8L2lzYm4+PGFj
Y2Vzc2lvbi1udW0+MDE1ODYxNTQtMjAxMjA5MDAyLTAwMDAyPC9hY2Nlc3Npb24tbnVtPjx1cmxz
PjxyZWxhdGVkLXVybHM+PHVybD5odHRwczovL2pvdXJuYWxzLmx3dy5jb20vanRyYXVtYS9GdWxs
dGV4dC8yMDEyLzA5MDAyL01ldGhvZHNfZm9yX2Fzc2Vzc21lbnRfb2ZfaGVhbHRoX291dGNvbWVz
X2luLjIuYXNweDwvdXJsPjwvcmVsYXRlZC11cmxzPjwvdXJscz48ZWxlY3Ryb25pYy1yZXNvdXJj
ZS1udW0+MTAuMTA5Ny9UQS4wYjAxM2UzMTgyNjVjNTUyPC9lbGVjdHJvbmljLXJlc291cmNlLW51
bT48L3JlY29yZD48L0NpdGU+PENpdGU+PEF1dGhvcj5EYWx0cm95PC9BdXRob3I+PFllYXI+MjAw
MDwvWWVhcj48UmVjTnVtPjQ1PC9SZWNOdW0+PHJlY29yZD48cmVjLW51bWJlcj40NTwvcmVjLW51
bWJlcj48Zm9yZWlnbi1rZXlzPjxrZXkgYXBwPSJFTiIgZGItaWQ9ImRyd3RkenowMjJ0dmVoZTl4
OTZ4ejVyb3cwd2RmZWU5MDB2eiI+NDU8L2tleT48L2ZvcmVpZ24ta2V5cz48cmVmLXR5cGUgbmFt
ZT0iSm91cm5hbCBBcnRpY2xlIj4xNzwvcmVmLXR5cGU+PGNvbnRyaWJ1dG9ycz48YXV0aG9ycz48
YXV0aG9yPkRhbHRyb3ksIExhd3JlbiBILjwvYXV0aG9yPjxhdXRob3I+TGlhbmcsIE1hdHRoZXcg
SC48L2F1dGhvcj48YXV0aG9yPlBoaWxsaXBzLCBDaGFybG90dGUgQi48L2F1dGhvcj48YXV0aG9y
PkRhdWdoZXJ0eSwgTWFyeSBCZXRoPC9hdXRob3I+PGF1dGhvcj5IaW5zb24sIE1pY2hlbGxlPC9h
dXRob3I+PGF1dGhvcj5KZW5raW5zLCBNYXJpbHluPC9hdXRob3I+PGF1dGhvcj5NY0NhdWxleSwg
Um9iZXJ0PC9hdXRob3I+PGF1dGhvcj5JSUksIFdhbHRlciBNZXllcjwvYXV0aG9yPjxhdXRob3I+
TXVuc3RlciwgQW5kcmV3PC9hdXRob3I+PGF1dGhvcj5QaWRjb2NrLCBGcmFuazwvYXV0aG9yPjxh
dXRob3I+UmVpbGx5LCBEZWJyYTwvYXV0aG9yPjxhdXRob3I+VHVuZWxsLCBXaWxsaWFtPC9hdXRo
b3I+PGF1dGhvcj5XYXJkZW4sIEdsZW5uPC9hdXRob3I+PGF1dGhvcj5Xb29kLCBEYXZpZDwvYXV0
aG9yPjxhdXRob3I+VG9tcGtpbnMsIFJvbmFsZDwvYXV0aG9yPjwvYXV0aG9ycz48L2NvbnRyaWJ1
dG9ycz48dGl0bGVzPjx0aXRsZT5BbWVyaWNhbiBCdXJuIEFzc29jaWF0aW9uL1NocmluZXJzIEhv
c3BpdGFscyBmb3IgQ2hpbGRyZW4gQnVybiBPdXRjb21lcyBRdWVzdGlvbm5haXJlOiBDb25zdHJ1
Y3Rpb24gYW5kIFBzeWNob21ldHJpYyBQcm9wZXJ0aWVzPC90aXRsZT48c2Vjb25kYXJ5LXRpdGxl
PlRoZSBKb3VybmFsIG9mIEJ1cm4gQ2FyZSAmYW1wOyBSZWhhYmlsaXRhdGlvbjwvc2Vjb25kYXJ5
LXRpdGxlPjwvdGl0bGVzPjxwZXJpb2RpY2FsPjxmdWxsLXRpdGxlPlRoZSBKb3VybmFsIG9mIEJ1
cm4gQ2FyZSAmYW1wOyBSZWhhYmlsaXRhdGlvbjwvZnVsbC10aXRsZT48L3BlcmlvZGljYWw+PHBh
Z2VzPjI5LTM5PC9wYWdlcz48dm9sdW1lPjIxPC92b2x1bWU+PG51bWJlcj4xPC9udW1iZXI+PGRh
dGVzPjx5ZWFyPjIwMDA8L3llYXI+PC9kYXRlcz48aXNibj4wMjczLTg0ODE8L2lzYm4+PHVybHM+
PHJlbGF0ZWQtdXJscz48dXJsPmh0dHBzOi8vZG9pLm9yZy8xMC4xMDk3LzAwMDA0NjMwLTIwMDAy
MTAxMC0wMDAwNzwvdXJsPjwvcmVsYXRlZC11cmxzPjwvdXJscz48ZWxlY3Ryb25pYy1yZXNvdXJj
ZS1udW0+MTAuMTA5Ny8wMDAwNDYzMC0yMDAwMjEwMTAtMDAwMDc8L2VsZWN0cm9uaWMtcmVzb3Vy
Y2UtbnVtPjxhY2Nlc3MtZGF0ZT4xLzI3LzIwMjA8L2FjY2Vzcy1kYXRlPjwvcmVjb3JkPjwvQ2l0
ZT48Q2l0ZT48QXV0aG9yPlRvbXBraW5zPC9BdXRob3I+PFllYXI+MjAxMjwvWWVhcj48UmVjTnVt
PjQ2PC9SZWNOdW0+PHJlY29yZD48cmVjLW51bWJlcj40NjwvcmVjLW51bWJlcj48Zm9yZWlnbi1r
ZXlzPjxrZXkgYXBwPSJFTiIgZGItaWQ9ImRyd3RkenowMjJ0dmVoZTl4OTZ4ejVyb3cwd2RmZWU5
MDB2eiI+NDY8L2tleT48L2ZvcmVpZ24ta2V5cz48cmVmLXR5cGUgbmFtZT0iSm91cm5hbCBBcnRp
Y2xlIj4xNzwvcmVmLXR5cGU+PGNvbnRyaWJ1dG9ycz48YXV0aG9ycz48YXV0aG9yPlRvbXBraW5z
LCBSb25hbGQgRy48L2F1dGhvcj48YXV0aG9yPkxpYW5nLCBNYXR0aGV3IEguPC9hdXRob3I+PGF1
dGhvcj5MZWUsIEF1c3RpbiBGLjwvYXV0aG9yPjxhdXRob3I+S2F6aXMsIExld2lzIEUuPC9hdXRo
b3I+PGF1dGhvcj5NdWx0aS1DZW50ZXIgQmVuY2htYXJraW5nIFN0dWR5IFdvcmtpbmcgR3JvdXA8
L2F1dGhvcj48L2F1dGhvcnM+PC9jb250cmlidXRvcnM+PHRpdGxlcz48dGl0bGU+VGhlIEFtZXJp
Y2FuIEJ1cm4gQXNzb2NpYXRpb24vU2hyaW5lcnMgSG9zcGl0YWxzIGZvciBDaGlsZHJlbiBCdXJu
IE91dGNvbWVzIFByb2dyYW06IEEgcHJvZ3Jlc3MgcmVwb3J0IGF0IDE1IHllYXJzPC90aXRsZT48
c2Vjb25kYXJ5LXRpdGxlPkpvdXJuYWwgb2YgVHJhdW1hIGFuZCBBY3V0ZSBDYXJlIFN1cmdlcnk8
L3NlY29uZGFyeS10aXRsZT48L3RpdGxlcz48cGVyaW9kaWNhbD48ZnVsbC10aXRsZT5Kb3VybmFs
IG9mIFRyYXVtYSBhbmQgQWN1dGUgQ2FyZSBTdXJnZXJ5PC9mdWxsLXRpdGxlPjwvcGVyaW9kaWNh
bD48cGFnZXM+UzE3My1TMTc4PC9wYWdlcz48dm9sdW1lPjczPC92b2x1bWU+PG51bWJlcj4zPC9u
dW1iZXI+PGtleXdvcmRzPjxrZXl3b3JkPk11bHRpLUNlbnRlciBCZW5jaG1hcmtpbmcgU3R1ZHk8
L2tleXdvcmQ+PGtleXdvcmQ+QnVybiBPdXRjb21lIFF1ZXN0aW9ubmFpcmUgKEJPUSk8L2tleXdv
cmQ+PGtleXdvcmQ+aGVhbHRoIG91dGNvbWVzPC9rZXl3b3JkPjxrZXl3b3JkPnJlY292ZXJ5IGN1
cnZlczwva2V5d29yZD48L2tleXdvcmRzPjxkYXRlcz48eWVhcj4yMDEyPC95ZWFyPjwvZGF0ZXM+
PGlzYm4+MjE2My0wNzU1PC9pc2JuPjxhY2Nlc3Npb24tbnVtPjAxNTg2MTU0LTIwMTIwOTAwMi0w
MDAwMTwvYWNjZXNzaW9uLW51bT48dXJscz48cmVsYXRlZC11cmxzPjx1cmw+aHR0cHM6Ly9qb3Vy
bmFscy5sd3cuY29tL2p0cmF1bWEvRnVsbHRleHQvMjAxMi8wOTAwMi9UaGVfQW1lcmljYW5fQnVy
bl9Bc3NvY2lhdGlvbl9TaHJpbmVyc19Ib3NwaXRhbHMuMS5hc3B4PC91cmw+PC9yZWxhdGVkLXVy
bHM+PC91cmxzPjxlbGVjdHJvbmljLXJlc291cmNlLW51bT4xMC4xMDk3L1RBLjBiMDEzZTMxODI2
NWM1M2U8L2VsZWN0cm9uaWMtcmVzb3VyY2UtbnVtPjwvcmVjb3JkPjwvQ2l0ZT48L0VuZE5vdGU+
</w:fldData>
          </w:fldChar>
        </w:r>
        <w:r w:rsidR="00B8454A">
          <w:rPr>
            <w:rFonts w:ascii="Times New Roman" w:hAnsi="Times New Roman" w:cs="Times New Roman"/>
            <w:sz w:val="24"/>
            <w:szCs w:val="24"/>
          </w:rPr>
          <w:instrText xml:space="preserve"> ADDIN EN.CITE </w:instrText>
        </w:r>
        <w:r w:rsidR="00B8454A">
          <w:rPr>
            <w:rFonts w:ascii="Times New Roman" w:hAnsi="Times New Roman" w:cs="Times New Roman"/>
            <w:sz w:val="24"/>
            <w:szCs w:val="24"/>
          </w:rPr>
          <w:fldChar w:fldCharType="begin">
            <w:fldData xml:space="preserve">PEVuZE5vdGU+PENpdGU+PEF1dGhvcj5LYXppczwvQXV0aG9yPjxZZWFyPjIwMTI8L1llYXI+PFJl
Y051bT40NDwvUmVjTnVtPjxEaXNwbGF5VGV4dD48c3R5bGUgZmFjZT0ic3VwZXJzY3JpcHQiPjQ4
LTUwPC9zdHlsZT48L0Rpc3BsYXlUZXh0PjxyZWNvcmQ+PHJlYy1udW1iZXI+NDQ8L3JlYy1udW1i
ZXI+PGZvcmVpZ24ta2V5cz48a2V5IGFwcD0iRU4iIGRiLWlkPSJkcnd0ZHp6MDIydHZlaGU5eDk2
eHo1cm93MHdkZmVlOTAwdnoiPjQ0PC9rZXk+PC9mb3JlaWduLWtleXM+PHJlZi10eXBlIG5hbWU9
IkpvdXJuYWwgQXJ0aWNsZSI+MTc8L3JlZi10eXBlPjxjb250cmlidXRvcnM+PGF1dGhvcnM+PGF1
dGhvcj5LYXppcywgTGV3aXMgRS48L2F1dGhvcj48YXV0aG9yPkxlZSwgQXVzdGluIEYuPC9hdXRo
b3I+PGF1dGhvcj5IaW5zb24sIE1pY2hlbGxlPC9hdXRob3I+PGF1dGhvcj5MaWFuZywgTWF0dGhl
dyBILjwvYXV0aG9yPjxhdXRob3I+Um9zZSwgTWFyeSBXLjwvYXV0aG9yPjxhdXRob3I+UGFsbWll
cmksIFRpbmEgTC48L2F1dGhvcj48YXV0aG9yPk1leWVyLCBXYWx0ZXIgSi4gSUlJPC9hdXRob3I+
PGF1dGhvcj5LYWdhbiwgUmljaGFyZCBKLjwvYXV0aG9yPjxhdXRob3I+TGksIE5pZW4gQ2hlbjwv
YXV0aG9yPjxhdXRob3I+VG9tcGtpbnMsIFJvbmFsZCBHLjwvYXV0aG9yPjxhdXRob3I+dGhlIE11
bHRpLUNlbnRlciBCZW5jaG1hcmtpbmcgU3R1ZHkgV29ya2luZyBHcm91cDwvYXV0aG9yPjwvYXV0
aG9ycz48L2NvbnRyaWJ1dG9ycz48dGl0bGVzPjx0aXRsZT5NZXRob2RzIGZvciBhc3Nlc3NtZW50
IG9mIGhlYWx0aCBvdXRjb21lcyBpbiBjaGlsZHJlbiB3aXRoIGJ1cm4gaW5qdXJ5OiBUaGUgTXVs
dGktQ2VudGVyIEJlbmNobWFya2luZyBTdHVkeTwvdGl0bGU+PHNlY29uZGFyeS10aXRsZT5Kb3Vy
bmFsIG9mIFRyYXVtYSBhbmQgQWN1dGUgQ2FyZSBTdXJnZXJ5PC9zZWNvbmRhcnktdGl0bGU+PC90
aXRsZXM+PHBlcmlvZGljYWw+PGZ1bGwtdGl0bGU+Sm91cm5hbCBvZiBUcmF1bWEgYW5kIEFjdXRl
IENhcmUgU3VyZ2VyeTwvZnVsbC10aXRsZT48L3BlcmlvZGljYWw+PHBhZ2VzPlMxNzktUzE4ODwv
cGFnZXM+PHZvbHVtZT43Mzwvdm9sdW1lPjxudW1iZXI+MzwvbnVtYmVyPjxrZXl3b3Jkcz48a2V5
d29yZD5IZWFsdGggb3V0Y29tZXM8L2tleXdvcmQ+PGtleXdvcmQ+TXVsdGktQ2VudGVyIEJlbmNo
bWFya2luZyBTdHVkeTwva2V5d29yZD48a2V5d29yZD5CdXJuIE91dGNvbWVzIFF1ZXN0aW9ubmFp
cmU8L2tleXdvcmQ+PGtleXdvcmQ+cmVjb3ZlcnkgY3VydmVzPC9rZXl3b3JkPjwva2V5d29yZHM+
PGRhdGVzPjx5ZWFyPjIwMTI8L3llYXI+PC9kYXRlcz48aXNibj4yMTYzLTA3NTU8L2lzYm4+PGFj
Y2Vzc2lvbi1udW0+MDE1ODYxNTQtMjAxMjA5MDAyLTAwMDAyPC9hY2Nlc3Npb24tbnVtPjx1cmxz
PjxyZWxhdGVkLXVybHM+PHVybD5odHRwczovL2pvdXJuYWxzLmx3dy5jb20vanRyYXVtYS9GdWxs
dGV4dC8yMDEyLzA5MDAyL01ldGhvZHNfZm9yX2Fzc2Vzc21lbnRfb2ZfaGVhbHRoX291dGNvbWVz
X2luLjIuYXNweDwvdXJsPjwvcmVsYXRlZC11cmxzPjwvdXJscz48ZWxlY3Ryb25pYy1yZXNvdXJj
ZS1udW0+MTAuMTA5Ny9UQS4wYjAxM2UzMTgyNjVjNTUyPC9lbGVjdHJvbmljLXJlc291cmNlLW51
bT48L3JlY29yZD48L0NpdGU+PENpdGU+PEF1dGhvcj5EYWx0cm95PC9BdXRob3I+PFllYXI+MjAw
MDwvWWVhcj48UmVjTnVtPjQ1PC9SZWNOdW0+PHJlY29yZD48cmVjLW51bWJlcj40NTwvcmVjLW51
bWJlcj48Zm9yZWlnbi1rZXlzPjxrZXkgYXBwPSJFTiIgZGItaWQ9ImRyd3RkenowMjJ0dmVoZTl4
OTZ4ejVyb3cwd2RmZWU5MDB2eiI+NDU8L2tleT48L2ZvcmVpZ24ta2V5cz48cmVmLXR5cGUgbmFt
ZT0iSm91cm5hbCBBcnRpY2xlIj4xNzwvcmVmLXR5cGU+PGNvbnRyaWJ1dG9ycz48YXV0aG9ycz48
YXV0aG9yPkRhbHRyb3ksIExhd3JlbiBILjwvYXV0aG9yPjxhdXRob3I+TGlhbmcsIE1hdHRoZXcg
SC48L2F1dGhvcj48YXV0aG9yPlBoaWxsaXBzLCBDaGFybG90dGUgQi48L2F1dGhvcj48YXV0aG9y
PkRhdWdoZXJ0eSwgTWFyeSBCZXRoPC9hdXRob3I+PGF1dGhvcj5IaW5zb24sIE1pY2hlbGxlPC9h
dXRob3I+PGF1dGhvcj5KZW5raW5zLCBNYXJpbHluPC9hdXRob3I+PGF1dGhvcj5NY0NhdWxleSwg
Um9iZXJ0PC9hdXRob3I+PGF1dGhvcj5JSUksIFdhbHRlciBNZXllcjwvYXV0aG9yPjxhdXRob3I+
TXVuc3RlciwgQW5kcmV3PC9hdXRob3I+PGF1dGhvcj5QaWRjb2NrLCBGcmFuazwvYXV0aG9yPjxh
dXRob3I+UmVpbGx5LCBEZWJyYTwvYXV0aG9yPjxhdXRob3I+VHVuZWxsLCBXaWxsaWFtPC9hdXRo
b3I+PGF1dGhvcj5XYXJkZW4sIEdsZW5uPC9hdXRob3I+PGF1dGhvcj5Xb29kLCBEYXZpZDwvYXV0
aG9yPjxhdXRob3I+VG9tcGtpbnMsIFJvbmFsZDwvYXV0aG9yPjwvYXV0aG9ycz48L2NvbnRyaWJ1
dG9ycz48dGl0bGVzPjx0aXRsZT5BbWVyaWNhbiBCdXJuIEFzc29jaWF0aW9uL1NocmluZXJzIEhv
c3BpdGFscyBmb3IgQ2hpbGRyZW4gQnVybiBPdXRjb21lcyBRdWVzdGlvbm5haXJlOiBDb25zdHJ1
Y3Rpb24gYW5kIFBzeWNob21ldHJpYyBQcm9wZXJ0aWVzPC90aXRsZT48c2Vjb25kYXJ5LXRpdGxl
PlRoZSBKb3VybmFsIG9mIEJ1cm4gQ2FyZSAmYW1wOyBSZWhhYmlsaXRhdGlvbjwvc2Vjb25kYXJ5
LXRpdGxlPjwvdGl0bGVzPjxwZXJpb2RpY2FsPjxmdWxsLXRpdGxlPlRoZSBKb3VybmFsIG9mIEJ1
cm4gQ2FyZSAmYW1wOyBSZWhhYmlsaXRhdGlvbjwvZnVsbC10aXRsZT48L3BlcmlvZGljYWw+PHBh
Z2VzPjI5LTM5PC9wYWdlcz48dm9sdW1lPjIxPC92b2x1bWU+PG51bWJlcj4xPC9udW1iZXI+PGRh
dGVzPjx5ZWFyPjIwMDA8L3llYXI+PC9kYXRlcz48aXNibj4wMjczLTg0ODE8L2lzYm4+PHVybHM+
PHJlbGF0ZWQtdXJscz48dXJsPmh0dHBzOi8vZG9pLm9yZy8xMC4xMDk3LzAwMDA0NjMwLTIwMDAy
MTAxMC0wMDAwNzwvdXJsPjwvcmVsYXRlZC11cmxzPjwvdXJscz48ZWxlY3Ryb25pYy1yZXNvdXJj
ZS1udW0+MTAuMTA5Ny8wMDAwNDYzMC0yMDAwMjEwMTAtMDAwMDc8L2VsZWN0cm9uaWMtcmVzb3Vy
Y2UtbnVtPjxhY2Nlc3MtZGF0ZT4xLzI3LzIwMjA8L2FjY2Vzcy1kYXRlPjwvcmVjb3JkPjwvQ2l0
ZT48Q2l0ZT48QXV0aG9yPlRvbXBraW5zPC9BdXRob3I+PFllYXI+MjAxMjwvWWVhcj48UmVjTnVt
PjQ2PC9SZWNOdW0+PHJlY29yZD48cmVjLW51bWJlcj40NjwvcmVjLW51bWJlcj48Zm9yZWlnbi1r
ZXlzPjxrZXkgYXBwPSJFTiIgZGItaWQ9ImRyd3RkenowMjJ0dmVoZTl4OTZ4ejVyb3cwd2RmZWU5
MDB2eiI+NDY8L2tleT48L2ZvcmVpZ24ta2V5cz48cmVmLXR5cGUgbmFtZT0iSm91cm5hbCBBcnRp
Y2xlIj4xNzwvcmVmLXR5cGU+PGNvbnRyaWJ1dG9ycz48YXV0aG9ycz48YXV0aG9yPlRvbXBraW5z
LCBSb25hbGQgRy48L2F1dGhvcj48YXV0aG9yPkxpYW5nLCBNYXR0aGV3IEguPC9hdXRob3I+PGF1
dGhvcj5MZWUsIEF1c3RpbiBGLjwvYXV0aG9yPjxhdXRob3I+S2F6aXMsIExld2lzIEUuPC9hdXRo
b3I+PGF1dGhvcj5NdWx0aS1DZW50ZXIgQmVuY2htYXJraW5nIFN0dWR5IFdvcmtpbmcgR3JvdXA8
L2F1dGhvcj48L2F1dGhvcnM+PC9jb250cmlidXRvcnM+PHRpdGxlcz48dGl0bGU+VGhlIEFtZXJp
Y2FuIEJ1cm4gQXNzb2NpYXRpb24vU2hyaW5lcnMgSG9zcGl0YWxzIGZvciBDaGlsZHJlbiBCdXJu
IE91dGNvbWVzIFByb2dyYW06IEEgcHJvZ3Jlc3MgcmVwb3J0IGF0IDE1IHllYXJzPC90aXRsZT48
c2Vjb25kYXJ5LXRpdGxlPkpvdXJuYWwgb2YgVHJhdW1hIGFuZCBBY3V0ZSBDYXJlIFN1cmdlcnk8
L3NlY29uZGFyeS10aXRsZT48L3RpdGxlcz48cGVyaW9kaWNhbD48ZnVsbC10aXRsZT5Kb3VybmFs
IG9mIFRyYXVtYSBhbmQgQWN1dGUgQ2FyZSBTdXJnZXJ5PC9mdWxsLXRpdGxlPjwvcGVyaW9kaWNh
bD48cGFnZXM+UzE3My1TMTc4PC9wYWdlcz48dm9sdW1lPjczPC92b2x1bWU+PG51bWJlcj4zPC9u
dW1iZXI+PGtleXdvcmRzPjxrZXl3b3JkPk11bHRpLUNlbnRlciBCZW5jaG1hcmtpbmcgU3R1ZHk8
L2tleXdvcmQ+PGtleXdvcmQ+QnVybiBPdXRjb21lIFF1ZXN0aW9ubmFpcmUgKEJPUSk8L2tleXdv
cmQ+PGtleXdvcmQ+aGVhbHRoIG91dGNvbWVzPC9rZXl3b3JkPjxrZXl3b3JkPnJlY292ZXJ5IGN1
cnZlczwva2V5d29yZD48L2tleXdvcmRzPjxkYXRlcz48eWVhcj4yMDEyPC95ZWFyPjwvZGF0ZXM+
PGlzYm4+MjE2My0wNzU1PC9pc2JuPjxhY2Nlc3Npb24tbnVtPjAxNTg2MTU0LTIwMTIwOTAwMi0w
MDAwMTwvYWNjZXNzaW9uLW51bT48dXJscz48cmVsYXRlZC11cmxzPjx1cmw+aHR0cHM6Ly9qb3Vy
bmFscy5sd3cuY29tL2p0cmF1bWEvRnVsbHRleHQvMjAxMi8wOTAwMi9UaGVfQW1lcmljYW5fQnVy
bl9Bc3NvY2lhdGlvbl9TaHJpbmVyc19Ib3NwaXRhbHMuMS5hc3B4PC91cmw+PC9yZWxhdGVkLXVy
bHM+PC91cmxzPjxlbGVjdHJvbmljLXJlc291cmNlLW51bT4xMC4xMDk3L1RBLjBiMDEzZTMxODI2
NWM1M2U8L2VsZWN0cm9uaWMtcmVzb3VyY2UtbnVtPjwvcmVjb3JkPjwvQ2l0ZT48L0VuZE5vdGU+
</w:fldData>
          </w:fldChar>
        </w:r>
        <w:r w:rsidR="00B8454A">
          <w:rPr>
            <w:rFonts w:ascii="Times New Roman" w:hAnsi="Times New Roman" w:cs="Times New Roman"/>
            <w:sz w:val="24"/>
            <w:szCs w:val="24"/>
          </w:rPr>
          <w:instrText xml:space="preserve"> ADDIN EN.CITE.DATA </w:instrText>
        </w:r>
        <w:r w:rsidR="00B8454A">
          <w:rPr>
            <w:rFonts w:ascii="Times New Roman" w:hAnsi="Times New Roman" w:cs="Times New Roman"/>
            <w:sz w:val="24"/>
            <w:szCs w:val="24"/>
          </w:rPr>
        </w:r>
        <w:r w:rsidR="00B8454A">
          <w:rPr>
            <w:rFonts w:ascii="Times New Roman" w:hAnsi="Times New Roman" w:cs="Times New Roman"/>
            <w:sz w:val="24"/>
            <w:szCs w:val="24"/>
          </w:rPr>
          <w:fldChar w:fldCharType="end"/>
        </w:r>
        <w:r w:rsidR="00B8454A">
          <w:rPr>
            <w:rFonts w:ascii="Times New Roman" w:hAnsi="Times New Roman" w:cs="Times New Roman"/>
            <w:sz w:val="24"/>
            <w:szCs w:val="24"/>
          </w:rPr>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48-50</w:t>
        </w:r>
        <w:r w:rsidR="00B8454A">
          <w:rPr>
            <w:rFonts w:ascii="Times New Roman" w:hAnsi="Times New Roman" w:cs="Times New Roman"/>
            <w:sz w:val="24"/>
            <w:szCs w:val="24"/>
          </w:rPr>
          <w:fldChar w:fldCharType="end"/>
        </w:r>
      </w:hyperlink>
      <w:r w:rsidRPr="009509AA">
        <w:rPr>
          <w:rFonts w:ascii="Times New Roman" w:hAnsi="Times New Roman" w:cs="Times New Roman"/>
          <w:sz w:val="24"/>
          <w:szCs w:val="24"/>
        </w:rPr>
        <w:t xml:space="preserve"> </w:t>
      </w:r>
      <w:r w:rsidR="001B63C8" w:rsidRPr="009509AA">
        <w:rPr>
          <w:rFonts w:ascii="Times New Roman" w:hAnsi="Times New Roman" w:cs="Times New Roman"/>
          <w:sz w:val="24"/>
          <w:szCs w:val="24"/>
        </w:rPr>
        <w:t xml:space="preserve">and a </w:t>
      </w:r>
      <w:r w:rsidR="009C1389">
        <w:rPr>
          <w:rFonts w:ascii="Times New Roman" w:hAnsi="Times New Roman" w:cs="Times New Roman"/>
          <w:sz w:val="24"/>
          <w:szCs w:val="24"/>
        </w:rPr>
        <w:t>2</w:t>
      </w:r>
      <w:r w:rsidR="00EA739A">
        <w:rPr>
          <w:rFonts w:ascii="Times New Roman" w:hAnsi="Times New Roman" w:cs="Times New Roman"/>
          <w:sz w:val="24"/>
          <w:szCs w:val="24"/>
        </w:rPr>
        <w:t>-part question</w:t>
      </w:r>
      <w:r w:rsidR="00EA739A" w:rsidRPr="009509AA">
        <w:rPr>
          <w:rFonts w:ascii="Times New Roman" w:hAnsi="Times New Roman" w:cs="Times New Roman"/>
          <w:sz w:val="24"/>
          <w:szCs w:val="24"/>
        </w:rPr>
        <w:t xml:space="preserve"> </w:t>
      </w:r>
      <w:r w:rsidR="00D73984" w:rsidRPr="009509AA">
        <w:rPr>
          <w:rFonts w:ascii="Times New Roman" w:hAnsi="Times New Roman" w:cs="Times New Roman"/>
          <w:sz w:val="24"/>
          <w:szCs w:val="24"/>
        </w:rPr>
        <w:t xml:space="preserve">created </w:t>
      </w:r>
      <w:r w:rsidR="001B63C8" w:rsidRPr="009509AA">
        <w:rPr>
          <w:rFonts w:ascii="Times New Roman" w:hAnsi="Times New Roman" w:cs="Times New Roman"/>
          <w:sz w:val="24"/>
          <w:szCs w:val="24"/>
        </w:rPr>
        <w:t>specifically for the study</w:t>
      </w:r>
      <w:r w:rsidRPr="009509AA">
        <w:rPr>
          <w:rFonts w:ascii="Times New Roman" w:hAnsi="Times New Roman" w:cs="Times New Roman"/>
          <w:sz w:val="24"/>
          <w:szCs w:val="24"/>
        </w:rPr>
        <w:t xml:space="preserve">. </w:t>
      </w:r>
      <w:r w:rsidR="001B63C8" w:rsidRPr="009509AA">
        <w:rPr>
          <w:rFonts w:ascii="Times New Roman" w:hAnsi="Times New Roman" w:cs="Times New Roman"/>
          <w:sz w:val="24"/>
          <w:szCs w:val="24"/>
        </w:rPr>
        <w:t>On the BOQ-AS, a</w:t>
      </w:r>
      <w:r w:rsidRPr="009509AA">
        <w:rPr>
          <w:rFonts w:ascii="Times New Roman" w:hAnsi="Times New Roman" w:cs="Times New Roman"/>
          <w:sz w:val="24"/>
          <w:szCs w:val="24"/>
        </w:rPr>
        <w:t xml:space="preserve">dolescents </w:t>
      </w:r>
      <w:r w:rsidR="00D73984" w:rsidRPr="009509AA">
        <w:rPr>
          <w:rFonts w:ascii="Times New Roman" w:hAnsi="Times New Roman" w:cs="Times New Roman"/>
          <w:sz w:val="24"/>
          <w:szCs w:val="24"/>
        </w:rPr>
        <w:t>a</w:t>
      </w:r>
      <w:r w:rsidRPr="009509AA">
        <w:rPr>
          <w:rFonts w:ascii="Times New Roman" w:hAnsi="Times New Roman" w:cs="Times New Roman"/>
          <w:sz w:val="24"/>
          <w:szCs w:val="24"/>
        </w:rPr>
        <w:t xml:space="preserve">re asked to use a </w:t>
      </w:r>
      <w:r w:rsidR="00180A23">
        <w:rPr>
          <w:rFonts w:ascii="Times New Roman" w:hAnsi="Times New Roman" w:cs="Times New Roman"/>
          <w:sz w:val="24"/>
          <w:szCs w:val="24"/>
        </w:rPr>
        <w:t>5</w:t>
      </w:r>
      <w:r w:rsidRPr="009509AA">
        <w:rPr>
          <w:rFonts w:ascii="Times New Roman" w:hAnsi="Times New Roman" w:cs="Times New Roman"/>
          <w:sz w:val="24"/>
          <w:szCs w:val="24"/>
        </w:rPr>
        <w:t>-point Likert scale (“definitely true” to “definitely false”) to rate their agreement to</w:t>
      </w:r>
      <w:r w:rsidR="00D73984" w:rsidRPr="009509AA">
        <w:rPr>
          <w:rFonts w:ascii="Times New Roman" w:hAnsi="Times New Roman" w:cs="Times New Roman"/>
          <w:sz w:val="24"/>
          <w:szCs w:val="24"/>
        </w:rPr>
        <w:t xml:space="preserve"> the following questions:</w:t>
      </w:r>
      <w:r w:rsidRPr="009509AA">
        <w:rPr>
          <w:rFonts w:ascii="Times New Roman" w:hAnsi="Times New Roman" w:cs="Times New Roman"/>
          <w:sz w:val="24"/>
          <w:szCs w:val="24"/>
        </w:rPr>
        <w:t xml:space="preserve"> </w:t>
      </w:r>
      <w:r w:rsidR="00220F8E">
        <w:rPr>
          <w:rFonts w:ascii="Times New Roman" w:hAnsi="Times New Roman" w:cs="Times New Roman"/>
          <w:sz w:val="24"/>
          <w:szCs w:val="24"/>
        </w:rPr>
        <w:t>(</w:t>
      </w:r>
      <w:r w:rsidRPr="009509AA">
        <w:rPr>
          <w:rFonts w:ascii="Times New Roman" w:hAnsi="Times New Roman" w:cs="Times New Roman"/>
          <w:sz w:val="24"/>
          <w:szCs w:val="24"/>
        </w:rPr>
        <w:t>1) I feel that the burn is unattractive to others</w:t>
      </w:r>
      <w:r w:rsidR="006048D2"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220F8E">
        <w:rPr>
          <w:rFonts w:ascii="Times New Roman" w:hAnsi="Times New Roman" w:cs="Times New Roman"/>
          <w:sz w:val="24"/>
          <w:szCs w:val="24"/>
        </w:rPr>
        <w:t>(</w:t>
      </w:r>
      <w:r w:rsidRPr="009509AA">
        <w:rPr>
          <w:rFonts w:ascii="Times New Roman" w:hAnsi="Times New Roman" w:cs="Times New Roman"/>
          <w:sz w:val="24"/>
          <w:szCs w:val="24"/>
        </w:rPr>
        <w:t>2) I think people would not want to touch me</w:t>
      </w:r>
      <w:r w:rsidR="006048D2"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220F8E">
        <w:rPr>
          <w:rFonts w:ascii="Times New Roman" w:hAnsi="Times New Roman" w:cs="Times New Roman"/>
          <w:sz w:val="24"/>
          <w:szCs w:val="24"/>
        </w:rPr>
        <w:t>(</w:t>
      </w:r>
      <w:r w:rsidRPr="009509AA">
        <w:rPr>
          <w:rFonts w:ascii="Times New Roman" w:hAnsi="Times New Roman" w:cs="Times New Roman"/>
          <w:sz w:val="24"/>
          <w:szCs w:val="24"/>
        </w:rPr>
        <w:t>3) I feel unsure of myself among strangers</w:t>
      </w:r>
      <w:r w:rsidR="006048D2" w:rsidRPr="009509AA">
        <w:rPr>
          <w:rFonts w:ascii="Times New Roman" w:hAnsi="Times New Roman" w:cs="Times New Roman"/>
          <w:sz w:val="24"/>
          <w:szCs w:val="24"/>
        </w:rPr>
        <w:t>; and</w:t>
      </w:r>
      <w:r w:rsidRPr="009509AA">
        <w:rPr>
          <w:rFonts w:ascii="Times New Roman" w:hAnsi="Times New Roman" w:cs="Times New Roman"/>
          <w:sz w:val="24"/>
          <w:szCs w:val="24"/>
        </w:rPr>
        <w:t xml:space="preserve"> </w:t>
      </w:r>
      <w:r w:rsidR="00220F8E">
        <w:rPr>
          <w:rFonts w:ascii="Times New Roman" w:hAnsi="Times New Roman" w:cs="Times New Roman"/>
          <w:sz w:val="24"/>
          <w:szCs w:val="24"/>
        </w:rPr>
        <w:t>(</w:t>
      </w:r>
      <w:r w:rsidRPr="009509AA">
        <w:rPr>
          <w:rFonts w:ascii="Times New Roman" w:hAnsi="Times New Roman" w:cs="Times New Roman"/>
          <w:sz w:val="24"/>
          <w:szCs w:val="24"/>
        </w:rPr>
        <w:t xml:space="preserve">4) Changes in my appearance have interfered with my relationships. </w:t>
      </w:r>
      <w:r w:rsidR="001B63C8" w:rsidRPr="009509AA">
        <w:rPr>
          <w:rFonts w:ascii="Times New Roman" w:hAnsi="Times New Roman" w:cs="Times New Roman"/>
          <w:sz w:val="24"/>
          <w:szCs w:val="24"/>
        </w:rPr>
        <w:t>Scores are</w:t>
      </w:r>
      <w:r w:rsidR="00CB2AF0">
        <w:rPr>
          <w:rFonts w:ascii="Times New Roman" w:hAnsi="Times New Roman" w:cs="Times New Roman"/>
          <w:sz w:val="24"/>
          <w:szCs w:val="24"/>
        </w:rPr>
        <w:t xml:space="preserve"> computed using a t-score transformation and</w:t>
      </w:r>
      <w:r w:rsidR="001B63C8" w:rsidRPr="009509AA">
        <w:rPr>
          <w:rFonts w:ascii="Times New Roman" w:hAnsi="Times New Roman" w:cs="Times New Roman"/>
          <w:sz w:val="24"/>
          <w:szCs w:val="24"/>
        </w:rPr>
        <w:t xml:space="preserve"> compared to a standardized mean of 50 and standard deviation of 10</w:t>
      </w:r>
      <w:r w:rsidR="00566A14">
        <w:rPr>
          <w:rFonts w:ascii="Times New Roman" w:hAnsi="Times New Roman" w:cs="Times New Roman"/>
          <w:sz w:val="24"/>
          <w:szCs w:val="24"/>
        </w:rPr>
        <w:t>.</w:t>
      </w:r>
      <w:hyperlink w:anchor="_ENREF_51" w:tooltip="Kazis, 2002 #68" w:history="1">
        <w:r w:rsidR="00B8454A">
          <w:rPr>
            <w:rFonts w:ascii="Times New Roman" w:hAnsi="Times New Roman" w:cs="Times New Roman"/>
            <w:sz w:val="24"/>
            <w:szCs w:val="24"/>
          </w:rPr>
          <w:fldChar w:fldCharType="begin">
            <w:fldData xml:space="preserve">PEVuZE5vdGU+PENpdGU+PEF1dGhvcj5LYXppczwvQXV0aG9yPjxZZWFyPjIwMDI8L1llYXI+PFJl
Y051bT42ODwvUmVjTnVtPjxEaXNwbGF5VGV4dD48c3R5bGUgZmFjZT0ic3VwZXJzY3JpcHQiPjUx
PC9zdHlsZT48L0Rpc3BsYXlUZXh0PjxyZWNvcmQ+PHJlYy1udW1iZXI+Njg8L3JlYy1udW1iZXI+
PGZvcmVpZ24ta2V5cz48a2V5IGFwcD0iRU4iIGRiLWlkPSJkcnd0ZHp6MDIydHZlaGU5eDk2eHo1
cm93MHdkZmVlOTAwdnoiPjY4PC9rZXk+PC9mb3JlaWduLWtleXM+PHJlZi10eXBlIG5hbWU9Ikpv
dXJuYWwgQXJ0aWNsZSI+MTc8L3JlZi10eXBlPjxjb250cmlidXRvcnM+PGF1dGhvcnM+PGF1dGhv
cj5LYXppcywgTGV3aXMgRS48L2F1dGhvcj48YXV0aG9yPkxpYW5nLCBNYXR0aGV3IEguPC9hdXRo
b3I+PGF1dGhvcj5MZWUsIEF1c3RpbjwvYXV0aG9yPjxhdXRob3I+UmVuLCBYaW5odWEgUy48L2F1
dGhvcj48YXV0aG9yPlBoaWxsaXBzLCBDaGFybG90dGUgQi48L2F1dGhvcj48YXV0aG9yPkhpbnNv
biwgTWljaGVsbGU8L2F1dGhvcj48YXV0aG9yPkNhbHZlcnQsIENhdGhlcmluZTwvYXV0aG9yPjxh
dXRob3I+Q3VsbGVuLCBNYXJjPC9hdXRob3I+PGF1dGhvcj5EYXVnaGVydHksIE1hcnkgQmV0aDwv
YXV0aG9yPjxhdXRob3I+R29vZHdpbiwgQ2xlb24gVy48L2F1dGhvcj48YXV0aG9yPkplbmtpbnMs
IE1hcmlseW48L2F1dGhvcj48YXV0aG9yPk1jQ2F1bGV5LCBSb2JlcnQgTC48L2F1dGhvcj48YXV0
aG9yPk1leWVyLCBXYWx0ZXIgSi4sIDNyZDwvYXV0aG9yPjxhdXRob3I+UGFsbWllcmksIFRpbmE8
L2F1dGhvcj48YXV0aG9yPlBpZGNvY2ssIEZyYW5rPC9hdXRob3I+PGF1dGhvcj5SZWlsbHksIERl
YnJhPC9hdXRob3I+PGF1dGhvcj5XYXJkZW4sIEdsZW5uPC9hdXRob3I+PGF1dGhvcj5Xb29kLCBE
YXZpZDwvYXV0aG9yPjxhdXRob3I+VG9tcGtpbnMsIFJvbmFsZDwvYXV0aG9yPjwvYXV0aG9ycz48
L2NvbnRyaWJ1dG9ycz48dGl0bGVzPjx0aXRsZT5UaGUgZGV2ZWxvcG1lbnQsIHZhbGlkYXRpb24s
IGFuZCB0ZXN0aW5nIG9mIGEgaGVhbHRoIG91dGNvbWVzIGJ1cm4gcXVlc3Rpb25uYWlyZSBmb3Ig
aW5mYW50cyBhbmQgY2hpbGRyZW4gNSB5ZWFycyBvZiBhZ2UgYW5kIHlvdW5nZXI6IEFtZXJpY2Fu
IEJ1cm4gQXNzb2NpYXRpb24vU2hyaW5lcnMgSG9zcGl0YWxzIGZvciBDaGlsZHJlbjwvdGl0bGU+
PHNlY29uZGFyeS10aXRsZT5UaGUgSm91cm5hbCBvZiBCdXJuIENhcmUgJmFtcDsgUmVoYWJpbGl0
YXRpb248L3NlY29uZGFyeS10aXRsZT48YWx0LXRpdGxlPkogQnVybiBDYXJlIFJlaGFiaWw8L2Fs
dC10aXRsZT48L3RpdGxlcz48cGVyaW9kaWNhbD48ZnVsbC10aXRsZT5UaGUgSm91cm5hbCBvZiBC
dXJuIENhcmUgJmFtcDsgUmVoYWJpbGl0YXRpb248L2Z1bGwtdGl0bGU+PC9wZXJpb2RpY2FsPjxw
YWdlcz4xOTYtMjA3PC9wYWdlcz48dm9sdW1lPjIzPC92b2x1bWU+PG51bWJlcj4zPC9udW1iZXI+
PGtleXdvcmRzPjxrZXl3b3JkPkJ1cm5zL2NvbXBsaWNhdGlvbnMvKnBzeWNob2xvZ3kvKnJlaGFi
aWxpdGF0aW9uPC9rZXl3b3JkPjxrZXl3b3JkPipDaGlsZCBXZWxmYXJlPC9rZXl3b3JkPjxrZXl3
b3JkPkNoaWxkLCBQcmVzY2hvb2w8L2tleXdvcmQ+PGtleXdvcmQ+RXZhbHVhdGlvbiBTdHVkaWVz
IGFzIFRvcGljPC9rZXl3b3JkPjxrZXl3b3JkPkh1bWFuczwva2V5d29yZD48a2V5d29yZD5JbmZh
bnQ8L2tleXdvcmQ+PGtleXdvcmQ+SW5mYW50LCBOZXdib3JuPC9rZXl3b3JkPjxrZXl3b3JkPk91
dGNvbWUgQXNzZXNzbWVudCwgSGVhbHRoIENhcmUvKm1ldGhvZHM8L2tleXdvcmQ+PGtleXdvcmQ+
UHN5Y2hvbWV0cmljczwva2V5d29yZD48a2V5d29yZD5RdWFsaXR5IG9mIExpZmU8L2tleXdvcmQ+
PGtleXdvcmQ+UmVwcm9kdWNpYmlsaXR5IG9mIFJlc3VsdHM8L2tleXdvcmQ+PGtleXdvcmQ+UmVz
ZWFyY2ggRGVzaWduPC9rZXl3b3JkPjxrZXl3b3JkPlNlbnNpdGl2aXR5IGFuZCBTcGVjaWZpY2l0
eTwva2V5d29yZD48a2V5d29yZD5TdXJ2ZXlzIGFuZCBRdWVzdGlvbm5haXJlcy8qc3RhbmRhcmRz
PC9rZXl3b3JkPjxrZXl3b3JkPlRpbWUgRmFjdG9yczwva2V5d29yZD48a2V5d29yZD5Vbml0ZWQg
U3RhdGVzPC9rZXl3b3JkPjwva2V5d29yZHM+PGRhdGVzPjx5ZWFyPjIwMDI8L3llYXI+PHB1Yi1k
YXRlcz48ZGF0ZT5NYXktSnVuPC9kYXRlPjwvcHViLWRhdGVzPjwvZGF0ZXM+PHB1Yi1sb2NhdGlv
bj5Vbml0ZWQgU3RhdGVzPC9wdWItbG9jYXRpb24+PGlzYm4+MDI3My04NDgxPC9pc2JuPjxhY2Nl
c3Npb24tbnVtPjEyMDMyMzcwPC9hY2Nlc3Npb24tbnVtPjx1cmxzPjxyZWxhdGVkLXVybHM+PHVy
bD5odHRwczovL3d3dy5uY2JpLm5sbS5uaWguZ292L3B1Ym1lZC8xMjAzMjM3MDwvdXJsPjwvcmVs
YXRlZC11cmxzPjwvdXJscz48ZWxlY3Ryb25pYy1yZXNvdXJjZS1udW0+MTAuMTA5Ny8wMDAwNDYz
MC0yMDAyMDUwMDAtMDAwMDk8L2VsZWN0cm9uaWMtcmVzb3VyY2UtbnVtPjxyZW1vdGUtZGF0YWJh
c2UtbmFtZT5QdWJNZWQ8L3JlbW90ZS1kYXRhYmFzZS1uYW1lPjxsYW5ndWFnZT5lbmc8L2xhbmd1
YWdlPjwvcmVjb3JkPjwvQ2l0ZT48L0VuZE5vdGU+AG==
</w:fldData>
          </w:fldChar>
        </w:r>
        <w:r w:rsidR="00B8454A">
          <w:rPr>
            <w:rFonts w:ascii="Times New Roman" w:hAnsi="Times New Roman" w:cs="Times New Roman"/>
            <w:sz w:val="24"/>
            <w:szCs w:val="24"/>
          </w:rPr>
          <w:instrText xml:space="preserve"> ADDIN EN.CITE </w:instrText>
        </w:r>
        <w:r w:rsidR="00B8454A">
          <w:rPr>
            <w:rFonts w:ascii="Times New Roman" w:hAnsi="Times New Roman" w:cs="Times New Roman"/>
            <w:sz w:val="24"/>
            <w:szCs w:val="24"/>
          </w:rPr>
          <w:fldChar w:fldCharType="begin">
            <w:fldData xml:space="preserve">PEVuZE5vdGU+PENpdGU+PEF1dGhvcj5LYXppczwvQXV0aG9yPjxZZWFyPjIwMDI8L1llYXI+PFJl
Y051bT42ODwvUmVjTnVtPjxEaXNwbGF5VGV4dD48c3R5bGUgZmFjZT0ic3VwZXJzY3JpcHQiPjUx
PC9zdHlsZT48L0Rpc3BsYXlUZXh0PjxyZWNvcmQ+PHJlYy1udW1iZXI+Njg8L3JlYy1udW1iZXI+
PGZvcmVpZ24ta2V5cz48a2V5IGFwcD0iRU4iIGRiLWlkPSJkcnd0ZHp6MDIydHZlaGU5eDk2eHo1
cm93MHdkZmVlOTAwdnoiPjY4PC9rZXk+PC9mb3JlaWduLWtleXM+PHJlZi10eXBlIG5hbWU9Ikpv
dXJuYWwgQXJ0aWNsZSI+MTc8L3JlZi10eXBlPjxjb250cmlidXRvcnM+PGF1dGhvcnM+PGF1dGhv
cj5LYXppcywgTGV3aXMgRS48L2F1dGhvcj48YXV0aG9yPkxpYW5nLCBNYXR0aGV3IEguPC9hdXRo
b3I+PGF1dGhvcj5MZWUsIEF1c3RpbjwvYXV0aG9yPjxhdXRob3I+UmVuLCBYaW5odWEgUy48L2F1
dGhvcj48YXV0aG9yPlBoaWxsaXBzLCBDaGFybG90dGUgQi48L2F1dGhvcj48YXV0aG9yPkhpbnNv
biwgTWljaGVsbGU8L2F1dGhvcj48YXV0aG9yPkNhbHZlcnQsIENhdGhlcmluZTwvYXV0aG9yPjxh
dXRob3I+Q3VsbGVuLCBNYXJjPC9hdXRob3I+PGF1dGhvcj5EYXVnaGVydHksIE1hcnkgQmV0aDwv
YXV0aG9yPjxhdXRob3I+R29vZHdpbiwgQ2xlb24gVy48L2F1dGhvcj48YXV0aG9yPkplbmtpbnMs
IE1hcmlseW48L2F1dGhvcj48YXV0aG9yPk1jQ2F1bGV5LCBSb2JlcnQgTC48L2F1dGhvcj48YXV0
aG9yPk1leWVyLCBXYWx0ZXIgSi4sIDNyZDwvYXV0aG9yPjxhdXRob3I+UGFsbWllcmksIFRpbmE8
L2F1dGhvcj48YXV0aG9yPlBpZGNvY2ssIEZyYW5rPC9hdXRob3I+PGF1dGhvcj5SZWlsbHksIERl
YnJhPC9hdXRob3I+PGF1dGhvcj5XYXJkZW4sIEdsZW5uPC9hdXRob3I+PGF1dGhvcj5Xb29kLCBE
YXZpZDwvYXV0aG9yPjxhdXRob3I+VG9tcGtpbnMsIFJvbmFsZDwvYXV0aG9yPjwvYXV0aG9ycz48
L2NvbnRyaWJ1dG9ycz48dGl0bGVzPjx0aXRsZT5UaGUgZGV2ZWxvcG1lbnQsIHZhbGlkYXRpb24s
IGFuZCB0ZXN0aW5nIG9mIGEgaGVhbHRoIG91dGNvbWVzIGJ1cm4gcXVlc3Rpb25uYWlyZSBmb3Ig
aW5mYW50cyBhbmQgY2hpbGRyZW4gNSB5ZWFycyBvZiBhZ2UgYW5kIHlvdW5nZXI6IEFtZXJpY2Fu
IEJ1cm4gQXNzb2NpYXRpb24vU2hyaW5lcnMgSG9zcGl0YWxzIGZvciBDaGlsZHJlbjwvdGl0bGU+
PHNlY29uZGFyeS10aXRsZT5UaGUgSm91cm5hbCBvZiBCdXJuIENhcmUgJmFtcDsgUmVoYWJpbGl0
YXRpb248L3NlY29uZGFyeS10aXRsZT48YWx0LXRpdGxlPkogQnVybiBDYXJlIFJlaGFiaWw8L2Fs
dC10aXRsZT48L3RpdGxlcz48cGVyaW9kaWNhbD48ZnVsbC10aXRsZT5UaGUgSm91cm5hbCBvZiBC
dXJuIENhcmUgJmFtcDsgUmVoYWJpbGl0YXRpb248L2Z1bGwtdGl0bGU+PC9wZXJpb2RpY2FsPjxw
YWdlcz4xOTYtMjA3PC9wYWdlcz48dm9sdW1lPjIzPC92b2x1bWU+PG51bWJlcj4zPC9udW1iZXI+
PGtleXdvcmRzPjxrZXl3b3JkPkJ1cm5zL2NvbXBsaWNhdGlvbnMvKnBzeWNob2xvZ3kvKnJlaGFi
aWxpdGF0aW9uPC9rZXl3b3JkPjxrZXl3b3JkPipDaGlsZCBXZWxmYXJlPC9rZXl3b3JkPjxrZXl3
b3JkPkNoaWxkLCBQcmVzY2hvb2w8L2tleXdvcmQ+PGtleXdvcmQ+RXZhbHVhdGlvbiBTdHVkaWVz
IGFzIFRvcGljPC9rZXl3b3JkPjxrZXl3b3JkPkh1bWFuczwva2V5d29yZD48a2V5d29yZD5JbmZh
bnQ8L2tleXdvcmQ+PGtleXdvcmQ+SW5mYW50LCBOZXdib3JuPC9rZXl3b3JkPjxrZXl3b3JkPk91
dGNvbWUgQXNzZXNzbWVudCwgSGVhbHRoIENhcmUvKm1ldGhvZHM8L2tleXdvcmQ+PGtleXdvcmQ+
UHN5Y2hvbWV0cmljczwva2V5d29yZD48a2V5d29yZD5RdWFsaXR5IG9mIExpZmU8L2tleXdvcmQ+
PGtleXdvcmQ+UmVwcm9kdWNpYmlsaXR5IG9mIFJlc3VsdHM8L2tleXdvcmQ+PGtleXdvcmQ+UmVz
ZWFyY2ggRGVzaWduPC9rZXl3b3JkPjxrZXl3b3JkPlNlbnNpdGl2aXR5IGFuZCBTcGVjaWZpY2l0
eTwva2V5d29yZD48a2V5d29yZD5TdXJ2ZXlzIGFuZCBRdWVzdGlvbm5haXJlcy8qc3RhbmRhcmRz
PC9rZXl3b3JkPjxrZXl3b3JkPlRpbWUgRmFjdG9yczwva2V5d29yZD48a2V5d29yZD5Vbml0ZWQg
U3RhdGVzPC9rZXl3b3JkPjwva2V5d29yZHM+PGRhdGVzPjx5ZWFyPjIwMDI8L3llYXI+PHB1Yi1k
YXRlcz48ZGF0ZT5NYXktSnVuPC9kYXRlPjwvcHViLWRhdGVzPjwvZGF0ZXM+PHB1Yi1sb2NhdGlv
bj5Vbml0ZWQgU3RhdGVzPC9wdWItbG9jYXRpb24+PGlzYm4+MDI3My04NDgxPC9pc2JuPjxhY2Nl
c3Npb24tbnVtPjEyMDMyMzcwPC9hY2Nlc3Npb24tbnVtPjx1cmxzPjxyZWxhdGVkLXVybHM+PHVy
bD5odHRwczovL3d3dy5uY2JpLm5sbS5uaWguZ292L3B1Ym1lZC8xMjAzMjM3MDwvdXJsPjwvcmVs
YXRlZC11cmxzPjwvdXJscz48ZWxlY3Ryb25pYy1yZXNvdXJjZS1udW0+MTAuMTA5Ny8wMDAwNDYz
MC0yMDAyMDUwMDAtMDAwMDk8L2VsZWN0cm9uaWMtcmVzb3VyY2UtbnVtPjxyZW1vdGUtZGF0YWJh
c2UtbmFtZT5QdWJNZWQ8L3JlbW90ZS1kYXRhYmFzZS1uYW1lPjxsYW5ndWFnZT5lbmc8L2xhbmd1
YWdlPjwvcmVjb3JkPjwvQ2l0ZT48L0VuZE5vdGU+AG==
</w:fldData>
          </w:fldChar>
        </w:r>
        <w:r w:rsidR="00B8454A">
          <w:rPr>
            <w:rFonts w:ascii="Times New Roman" w:hAnsi="Times New Roman" w:cs="Times New Roman"/>
            <w:sz w:val="24"/>
            <w:szCs w:val="24"/>
          </w:rPr>
          <w:instrText xml:space="preserve"> ADDIN EN.CITE.DATA </w:instrText>
        </w:r>
        <w:r w:rsidR="00B8454A">
          <w:rPr>
            <w:rFonts w:ascii="Times New Roman" w:hAnsi="Times New Roman" w:cs="Times New Roman"/>
            <w:sz w:val="24"/>
            <w:szCs w:val="24"/>
          </w:rPr>
        </w:r>
        <w:r w:rsidR="00B8454A">
          <w:rPr>
            <w:rFonts w:ascii="Times New Roman" w:hAnsi="Times New Roman" w:cs="Times New Roman"/>
            <w:sz w:val="24"/>
            <w:szCs w:val="24"/>
          </w:rPr>
          <w:fldChar w:fldCharType="end"/>
        </w:r>
        <w:r w:rsidR="00B8454A">
          <w:rPr>
            <w:rFonts w:ascii="Times New Roman" w:hAnsi="Times New Roman" w:cs="Times New Roman"/>
            <w:sz w:val="24"/>
            <w:szCs w:val="24"/>
          </w:rPr>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51</w:t>
        </w:r>
        <w:r w:rsidR="00B8454A">
          <w:rPr>
            <w:rFonts w:ascii="Times New Roman" w:hAnsi="Times New Roman" w:cs="Times New Roman"/>
            <w:sz w:val="24"/>
            <w:szCs w:val="24"/>
          </w:rPr>
          <w:fldChar w:fldCharType="end"/>
        </w:r>
      </w:hyperlink>
      <w:r w:rsidR="007B4AC6">
        <w:rPr>
          <w:rFonts w:ascii="Times New Roman" w:hAnsi="Times New Roman" w:cs="Times New Roman"/>
          <w:sz w:val="24"/>
          <w:szCs w:val="24"/>
        </w:rPr>
        <w:t xml:space="preserve"> </w:t>
      </w:r>
      <w:r w:rsidR="00CB2AF0">
        <w:rPr>
          <w:rFonts w:ascii="Times New Roman" w:hAnsi="Times New Roman" w:cs="Times New Roman"/>
          <w:sz w:val="24"/>
          <w:szCs w:val="24"/>
        </w:rPr>
        <w:t>A</w:t>
      </w:r>
      <w:r w:rsidR="001B63C8" w:rsidRPr="009509AA">
        <w:rPr>
          <w:rFonts w:ascii="Times New Roman" w:hAnsi="Times New Roman" w:cs="Times New Roman"/>
          <w:sz w:val="24"/>
          <w:szCs w:val="24"/>
        </w:rPr>
        <w:t xml:space="preserve"> score </w:t>
      </w:r>
      <w:r w:rsidR="006048D2" w:rsidRPr="009509AA">
        <w:rPr>
          <w:rFonts w:ascii="Times New Roman" w:hAnsi="Times New Roman" w:cs="Times New Roman"/>
          <w:sz w:val="24"/>
          <w:szCs w:val="24"/>
        </w:rPr>
        <w:t>is</w:t>
      </w:r>
      <w:r w:rsidR="001B63C8" w:rsidRPr="009509AA">
        <w:rPr>
          <w:rFonts w:ascii="Times New Roman" w:hAnsi="Times New Roman" w:cs="Times New Roman"/>
          <w:sz w:val="24"/>
          <w:szCs w:val="24"/>
        </w:rPr>
        <w:t xml:space="preserve"> considered “at-risk” (in this case, of having clinically significant appearance concerns) if it is </w:t>
      </w:r>
      <w:r w:rsidR="009C1389">
        <w:rPr>
          <w:rFonts w:ascii="Times New Roman" w:hAnsi="Times New Roman" w:cs="Times New Roman"/>
          <w:sz w:val="24"/>
          <w:szCs w:val="24"/>
        </w:rPr>
        <w:t>1</w:t>
      </w:r>
      <w:r w:rsidR="009C1389" w:rsidRPr="009509AA">
        <w:rPr>
          <w:rFonts w:ascii="Times New Roman" w:hAnsi="Times New Roman" w:cs="Times New Roman"/>
          <w:sz w:val="24"/>
          <w:szCs w:val="24"/>
        </w:rPr>
        <w:t xml:space="preserve"> </w:t>
      </w:r>
      <w:r w:rsidR="001B63C8" w:rsidRPr="009509AA">
        <w:rPr>
          <w:rFonts w:ascii="Times New Roman" w:hAnsi="Times New Roman" w:cs="Times New Roman"/>
          <w:sz w:val="24"/>
          <w:szCs w:val="24"/>
        </w:rPr>
        <w:t>standard deviation or more below the mean of 50</w:t>
      </w:r>
      <w:r w:rsidR="00566A14">
        <w:rPr>
          <w:rFonts w:ascii="Times New Roman" w:hAnsi="Times New Roman" w:cs="Times New Roman"/>
          <w:sz w:val="24"/>
          <w:szCs w:val="24"/>
        </w:rPr>
        <w:t>.</w:t>
      </w:r>
      <w:r w:rsidR="00566A14">
        <w:rPr>
          <w:rFonts w:ascii="Times New Roman" w:hAnsi="Times New Roman" w:cs="Times New Roman"/>
          <w:sz w:val="24"/>
          <w:szCs w:val="24"/>
        </w:rPr>
        <w:fldChar w:fldCharType="begin">
          <w:fldData xml:space="preserve">PEVuZE5vdGU+PENpdGU+PEF1dGhvcj5LYXppczwvQXV0aG9yPjxZZWFyPjIwMTI8L1llYXI+PFJl
Y051bT40NDwvUmVjTnVtPjxEaXNwbGF5VGV4dD48c3R5bGUgZmFjZT0ic3VwZXJzY3JpcHQiPjQ4
LDUyPC9zdHlsZT48L0Rpc3BsYXlUZXh0PjxyZWNvcmQ+PHJlYy1udW1iZXI+NDQ8L3JlYy1udW1i
ZXI+PGZvcmVpZ24ta2V5cz48a2V5IGFwcD0iRU4iIGRiLWlkPSJkcnd0ZHp6MDIydHZlaGU5eDk2
eHo1cm93MHdkZmVlOTAwdnoiPjQ0PC9rZXk+PC9mb3JlaWduLWtleXM+PHJlZi10eXBlIG5hbWU9
IkpvdXJuYWwgQXJ0aWNsZSI+MTc8L3JlZi10eXBlPjxjb250cmlidXRvcnM+PGF1dGhvcnM+PGF1
dGhvcj5LYXppcywgTGV3aXMgRS48L2F1dGhvcj48YXV0aG9yPkxlZSwgQXVzdGluIEYuPC9hdXRo
b3I+PGF1dGhvcj5IaW5zb24sIE1pY2hlbGxlPC9hdXRob3I+PGF1dGhvcj5MaWFuZywgTWF0dGhl
dyBILjwvYXV0aG9yPjxhdXRob3I+Um9zZSwgTWFyeSBXLjwvYXV0aG9yPjxhdXRob3I+UGFsbWll
cmksIFRpbmEgTC48L2F1dGhvcj48YXV0aG9yPk1leWVyLCBXYWx0ZXIgSi4gSUlJPC9hdXRob3I+
PGF1dGhvcj5LYWdhbiwgUmljaGFyZCBKLjwvYXV0aG9yPjxhdXRob3I+TGksIE5pZW4gQ2hlbjwv
YXV0aG9yPjxhdXRob3I+VG9tcGtpbnMsIFJvbmFsZCBHLjwvYXV0aG9yPjxhdXRob3I+dGhlIE11
bHRpLUNlbnRlciBCZW5jaG1hcmtpbmcgU3R1ZHkgV29ya2luZyBHcm91cDwvYXV0aG9yPjwvYXV0
aG9ycz48L2NvbnRyaWJ1dG9ycz48dGl0bGVzPjx0aXRsZT5NZXRob2RzIGZvciBhc3Nlc3NtZW50
IG9mIGhlYWx0aCBvdXRjb21lcyBpbiBjaGlsZHJlbiB3aXRoIGJ1cm4gaW5qdXJ5OiBUaGUgTXVs
dGktQ2VudGVyIEJlbmNobWFya2luZyBTdHVkeTwvdGl0bGU+PHNlY29uZGFyeS10aXRsZT5Kb3Vy
bmFsIG9mIFRyYXVtYSBhbmQgQWN1dGUgQ2FyZSBTdXJnZXJ5PC9zZWNvbmRhcnktdGl0bGU+PC90
aXRsZXM+PHBlcmlvZGljYWw+PGZ1bGwtdGl0bGU+Sm91cm5hbCBvZiBUcmF1bWEgYW5kIEFjdXRl
IENhcmUgU3VyZ2VyeTwvZnVsbC10aXRsZT48L3BlcmlvZGljYWw+PHBhZ2VzPlMxNzktUzE4ODwv
cGFnZXM+PHZvbHVtZT43Mzwvdm9sdW1lPjxudW1iZXI+MzwvbnVtYmVyPjxrZXl3b3Jkcz48a2V5
d29yZD5IZWFsdGggb3V0Y29tZXM8L2tleXdvcmQ+PGtleXdvcmQ+TXVsdGktQ2VudGVyIEJlbmNo
bWFya2luZyBTdHVkeTwva2V5d29yZD48a2V5d29yZD5CdXJuIE91dGNvbWVzIFF1ZXN0aW9ubmFp
cmU8L2tleXdvcmQ+PGtleXdvcmQ+cmVjb3ZlcnkgY3VydmVzPC9rZXl3b3JkPjwva2V5d29yZHM+
PGRhdGVzPjx5ZWFyPjIwMTI8L3llYXI+PC9kYXRlcz48aXNibj4yMTYzLTA3NTU8L2lzYm4+PGFj
Y2Vzc2lvbi1udW0+MDE1ODYxNTQtMjAxMjA5MDAyLTAwMDAyPC9hY2Nlc3Npb24tbnVtPjx1cmxz
PjxyZWxhdGVkLXVybHM+PHVybD5odHRwczovL2pvdXJuYWxzLmx3dy5jb20vanRyYXVtYS9GdWxs
dGV4dC8yMDEyLzA5MDAyL01ldGhvZHNfZm9yX2Fzc2Vzc21lbnRfb2ZfaGVhbHRoX291dGNvbWVz
X2luLjIuYXNweDwvdXJsPjwvcmVsYXRlZC11cmxzPjwvdXJscz48ZWxlY3Ryb25pYy1yZXNvdXJj
ZS1udW0+MTAuMTA5Ny9UQS4wYjAxM2UzMTgyNjVjNTUyPC9lbGVjdHJvbmljLXJlc291cmNlLW51
bT48L3JlY29yZD48L0NpdGU+PENpdGU+PEF1dGhvcj5NdXJwaHk8L0F1dGhvcj48WWVhcj4yMDEy
PC9ZZWFyPjxSZWNOdW0+NDc8L1JlY051bT48cmVjb3JkPjxyZWMtbnVtYmVyPjQ3PC9yZWMtbnVt
YmVyPjxmb3JlaWduLWtleXM+PGtleSBhcHA9IkVOIiBkYi1pZD0iZHJ3dGR6ejAyMnR2ZWhlOXg5
Nnh6NXJvdzB3ZGZlZTkwMHZ6Ij40Nzwva2V5PjwvZm9yZWlnbi1rZXlzPjxyZWYtdHlwZSBuYW1l
PSJKb3VybmFsIEFydGljbGUiPjE3PC9yZWYtdHlwZT48Y29udHJpYnV0b3JzPjxhdXRob3JzPjxh
dXRob3I+TXVycGh5LCBKLiBNaWNoYWVsPC9hdXRob3I+PGF1dGhvcj5LYXppcywgTGV3aXMgRS48
L2F1dGhvcj48YXV0aG9yPkxpLCBOaWVuLUNoZW48L2F1dGhvcj48YXV0aG9yPkxlZSwgQXVzdGlu
IEYuPC9hdXRob3I+PGF1dGhvcj5IaW5zb24sIE1pY2hlbGxlIEkuPC9hdXRob3I+PGF1dGhvcj5X
aGl0ZSwgR3d5bmUgVy48L2F1dGhvcj48YXV0aG9yPlN0b2RkYXJkLCBGcmVkZXJpY2sgSi48L2F1
dGhvcj48YXV0aG9yPlBhbG1pZXJpLCBUaW5hIEwuPC9hdXRob3I+PGF1dGhvcj5NZXllciwgV2Fs
dGVyIEouIElJSTwvYXV0aG9yPjxhdXRob3I+TGlhbmcsIE1hdHRoZXcgSC48L2F1dGhvcj48YXV0
aG9yPlRvbXBraW5zLCBSb25hbGQgRy48L2F1dGhvcj48YXV0aG9yPmFuZCB0aGUgTXVsdGktQ2Vu
dGVyIEJlbmNobWFya2luZyBTdHVkeSBXb3JraW5nIEdyb3VwPC9hdXRob3I+PC9hdXRob3JzPjwv
Y29udHJpYnV0b3JzPjx0aXRsZXM+PHRpdGxlPlRlc3QgcGVyZm9ybWFuY2UgY2hhcmFjdGVyaXN0
aWNzIG9mIGEgY2FzZS1maW5kaW5nIHBzeWNob3NvY2lhbCBxdWVzdGlvbm5haXJlIGZvciBjaGls
ZHJlbiB3aXRoIGJ1cm4gaW5qdXJpZXMgYW5kIHRoZWlyIGZhbWlsaWVzPC90aXRsZT48c2Vjb25k
YXJ5LXRpdGxlPkpvdXJuYWwgb2YgVHJhdW1hIGFuZCBBY3V0ZSBDYXJlIFN1cmdlcnk8L3NlY29u
ZGFyeS10aXRsZT48L3RpdGxlcz48cGVyaW9kaWNhbD48ZnVsbC10aXRsZT5Kb3VybmFsIG9mIFRy
YXVtYSBhbmQgQWN1dGUgQ2FyZSBTdXJnZXJ5PC9mdWxsLXRpdGxlPjwvcGVyaW9kaWNhbD48cGFn
ZXM+UzIyMS1TMjI4PC9wYWdlcz48dm9sdW1lPjczPC92b2x1bWU+PG51bWJlcj4zPC9udW1iZXI+
PGtleXdvcmRzPjxrZXl3b3JkPk11bHRpLUNlbnRlciBCZW5jaG1hcmtpbmcgU3R1ZHk8L2tleXdv
cmQ+PGtleXdvcmQ+U2hvcnQtRm9ybSBQc3ljaG9zb2NpYWwgUXVlc3Rpb25uYWlyZTwva2V5d29y
ZD48a2V5d29yZD5DU1JDPC9rZXl3b3JkPjxrZXl3b3JkPlBTSTwva2V5d29yZD48a2V5d29yZD5G
RVM8L2tleXdvcmQ+PC9rZXl3b3Jkcz48ZGF0ZXM+PHllYXI+MjAxMjwveWVhcj48L2RhdGVzPjxp
c2JuPjIxNjMtMDc1NTwvaXNibj48YWNjZXNzaW9uLW51bT4wMTU4NjE1NC0yMDEyMDkwMDItMDAw
MDc8L2FjY2Vzc2lvbi1udW0+PHVybHM+PHJlbGF0ZWQtdXJscz48dXJsPmh0dHBzOi8vam91cm5h
bHMubHd3LmNvbS9qdHJhdW1hL0Z1bGx0ZXh0LzIwMTIvMDkwMDIvVGVzdF9wZXJmb3JtYW5jZV9j
aGFyYWN0ZXJpc3RpY3Nfb2ZfYV9jYXNlX2ZpbmRpbmcuNy5hc3B4PC91cmw+PC9yZWxhdGVkLXVy
bHM+PC91cmxzPjxlbGVjdHJvbmljLXJlc291cmNlLW51bT4xMC4xMDk3L1RBLjBiMDEzZTMxODI2
NWM4NmI8L2VsZWN0cm9uaWMtcmVzb3VyY2UtbnVtPjwvcmVjb3JkPjwvQ2l0ZT48L0VuZE5vdGU+
AG==
</w:fldData>
        </w:fldChar>
      </w:r>
      <w:r w:rsidR="00D262DD">
        <w:rPr>
          <w:rFonts w:ascii="Times New Roman" w:hAnsi="Times New Roman" w:cs="Times New Roman"/>
          <w:sz w:val="24"/>
          <w:szCs w:val="24"/>
        </w:rPr>
        <w:instrText xml:space="preserve"> ADDIN EN.CITE </w:instrText>
      </w:r>
      <w:r w:rsidR="00D262DD">
        <w:rPr>
          <w:rFonts w:ascii="Times New Roman" w:hAnsi="Times New Roman" w:cs="Times New Roman"/>
          <w:sz w:val="24"/>
          <w:szCs w:val="24"/>
        </w:rPr>
        <w:fldChar w:fldCharType="begin">
          <w:fldData xml:space="preserve">PEVuZE5vdGU+PENpdGU+PEF1dGhvcj5LYXppczwvQXV0aG9yPjxZZWFyPjIwMTI8L1llYXI+PFJl
Y051bT40NDwvUmVjTnVtPjxEaXNwbGF5VGV4dD48c3R5bGUgZmFjZT0ic3VwZXJzY3JpcHQiPjQ4
LDUyPC9zdHlsZT48L0Rpc3BsYXlUZXh0PjxyZWNvcmQ+PHJlYy1udW1iZXI+NDQ8L3JlYy1udW1i
ZXI+PGZvcmVpZ24ta2V5cz48a2V5IGFwcD0iRU4iIGRiLWlkPSJkcnd0ZHp6MDIydHZlaGU5eDk2
eHo1cm93MHdkZmVlOTAwdnoiPjQ0PC9rZXk+PC9mb3JlaWduLWtleXM+PHJlZi10eXBlIG5hbWU9
IkpvdXJuYWwgQXJ0aWNsZSI+MTc8L3JlZi10eXBlPjxjb250cmlidXRvcnM+PGF1dGhvcnM+PGF1
dGhvcj5LYXppcywgTGV3aXMgRS48L2F1dGhvcj48YXV0aG9yPkxlZSwgQXVzdGluIEYuPC9hdXRo
b3I+PGF1dGhvcj5IaW5zb24sIE1pY2hlbGxlPC9hdXRob3I+PGF1dGhvcj5MaWFuZywgTWF0dGhl
dyBILjwvYXV0aG9yPjxhdXRob3I+Um9zZSwgTWFyeSBXLjwvYXV0aG9yPjxhdXRob3I+UGFsbWll
cmksIFRpbmEgTC48L2F1dGhvcj48YXV0aG9yPk1leWVyLCBXYWx0ZXIgSi4gSUlJPC9hdXRob3I+
PGF1dGhvcj5LYWdhbiwgUmljaGFyZCBKLjwvYXV0aG9yPjxhdXRob3I+TGksIE5pZW4gQ2hlbjwv
YXV0aG9yPjxhdXRob3I+VG9tcGtpbnMsIFJvbmFsZCBHLjwvYXV0aG9yPjxhdXRob3I+dGhlIE11
bHRpLUNlbnRlciBCZW5jaG1hcmtpbmcgU3R1ZHkgV29ya2luZyBHcm91cDwvYXV0aG9yPjwvYXV0
aG9ycz48L2NvbnRyaWJ1dG9ycz48dGl0bGVzPjx0aXRsZT5NZXRob2RzIGZvciBhc3Nlc3NtZW50
IG9mIGhlYWx0aCBvdXRjb21lcyBpbiBjaGlsZHJlbiB3aXRoIGJ1cm4gaW5qdXJ5OiBUaGUgTXVs
dGktQ2VudGVyIEJlbmNobWFya2luZyBTdHVkeTwvdGl0bGU+PHNlY29uZGFyeS10aXRsZT5Kb3Vy
bmFsIG9mIFRyYXVtYSBhbmQgQWN1dGUgQ2FyZSBTdXJnZXJ5PC9zZWNvbmRhcnktdGl0bGU+PC90
aXRsZXM+PHBlcmlvZGljYWw+PGZ1bGwtdGl0bGU+Sm91cm5hbCBvZiBUcmF1bWEgYW5kIEFjdXRl
IENhcmUgU3VyZ2VyeTwvZnVsbC10aXRsZT48L3BlcmlvZGljYWw+PHBhZ2VzPlMxNzktUzE4ODwv
cGFnZXM+PHZvbHVtZT43Mzwvdm9sdW1lPjxudW1iZXI+MzwvbnVtYmVyPjxrZXl3b3Jkcz48a2V5
d29yZD5IZWFsdGggb3V0Y29tZXM8L2tleXdvcmQ+PGtleXdvcmQ+TXVsdGktQ2VudGVyIEJlbmNo
bWFya2luZyBTdHVkeTwva2V5d29yZD48a2V5d29yZD5CdXJuIE91dGNvbWVzIFF1ZXN0aW9ubmFp
cmU8L2tleXdvcmQ+PGtleXdvcmQ+cmVjb3ZlcnkgY3VydmVzPC9rZXl3b3JkPjwva2V5d29yZHM+
PGRhdGVzPjx5ZWFyPjIwMTI8L3llYXI+PC9kYXRlcz48aXNibj4yMTYzLTA3NTU8L2lzYm4+PGFj
Y2Vzc2lvbi1udW0+MDE1ODYxNTQtMjAxMjA5MDAyLTAwMDAyPC9hY2Nlc3Npb24tbnVtPjx1cmxz
PjxyZWxhdGVkLXVybHM+PHVybD5odHRwczovL2pvdXJuYWxzLmx3dy5jb20vanRyYXVtYS9GdWxs
dGV4dC8yMDEyLzA5MDAyL01ldGhvZHNfZm9yX2Fzc2Vzc21lbnRfb2ZfaGVhbHRoX291dGNvbWVz
X2luLjIuYXNweDwvdXJsPjwvcmVsYXRlZC11cmxzPjwvdXJscz48ZWxlY3Ryb25pYy1yZXNvdXJj
ZS1udW0+MTAuMTA5Ny9UQS4wYjAxM2UzMTgyNjVjNTUyPC9lbGVjdHJvbmljLXJlc291cmNlLW51
bT48L3JlY29yZD48L0NpdGU+PENpdGU+PEF1dGhvcj5NdXJwaHk8L0F1dGhvcj48WWVhcj4yMDEy
PC9ZZWFyPjxSZWNOdW0+NDc8L1JlY051bT48cmVjb3JkPjxyZWMtbnVtYmVyPjQ3PC9yZWMtbnVt
YmVyPjxmb3JlaWduLWtleXM+PGtleSBhcHA9IkVOIiBkYi1pZD0iZHJ3dGR6ejAyMnR2ZWhlOXg5
Nnh6NXJvdzB3ZGZlZTkwMHZ6Ij40Nzwva2V5PjwvZm9yZWlnbi1rZXlzPjxyZWYtdHlwZSBuYW1l
PSJKb3VybmFsIEFydGljbGUiPjE3PC9yZWYtdHlwZT48Y29udHJpYnV0b3JzPjxhdXRob3JzPjxh
dXRob3I+TXVycGh5LCBKLiBNaWNoYWVsPC9hdXRob3I+PGF1dGhvcj5LYXppcywgTGV3aXMgRS48
L2F1dGhvcj48YXV0aG9yPkxpLCBOaWVuLUNoZW48L2F1dGhvcj48YXV0aG9yPkxlZSwgQXVzdGlu
IEYuPC9hdXRob3I+PGF1dGhvcj5IaW5zb24sIE1pY2hlbGxlIEkuPC9hdXRob3I+PGF1dGhvcj5X
aGl0ZSwgR3d5bmUgVy48L2F1dGhvcj48YXV0aG9yPlN0b2RkYXJkLCBGcmVkZXJpY2sgSi48L2F1
dGhvcj48YXV0aG9yPlBhbG1pZXJpLCBUaW5hIEwuPC9hdXRob3I+PGF1dGhvcj5NZXllciwgV2Fs
dGVyIEouIElJSTwvYXV0aG9yPjxhdXRob3I+TGlhbmcsIE1hdHRoZXcgSC48L2F1dGhvcj48YXV0
aG9yPlRvbXBraW5zLCBSb25hbGQgRy48L2F1dGhvcj48YXV0aG9yPmFuZCB0aGUgTXVsdGktQ2Vu
dGVyIEJlbmNobWFya2luZyBTdHVkeSBXb3JraW5nIEdyb3VwPC9hdXRob3I+PC9hdXRob3JzPjwv
Y29udHJpYnV0b3JzPjx0aXRsZXM+PHRpdGxlPlRlc3QgcGVyZm9ybWFuY2UgY2hhcmFjdGVyaXN0
aWNzIG9mIGEgY2FzZS1maW5kaW5nIHBzeWNob3NvY2lhbCBxdWVzdGlvbm5haXJlIGZvciBjaGls
ZHJlbiB3aXRoIGJ1cm4gaW5qdXJpZXMgYW5kIHRoZWlyIGZhbWlsaWVzPC90aXRsZT48c2Vjb25k
YXJ5LXRpdGxlPkpvdXJuYWwgb2YgVHJhdW1hIGFuZCBBY3V0ZSBDYXJlIFN1cmdlcnk8L3NlY29u
ZGFyeS10aXRsZT48L3RpdGxlcz48cGVyaW9kaWNhbD48ZnVsbC10aXRsZT5Kb3VybmFsIG9mIFRy
YXVtYSBhbmQgQWN1dGUgQ2FyZSBTdXJnZXJ5PC9mdWxsLXRpdGxlPjwvcGVyaW9kaWNhbD48cGFn
ZXM+UzIyMS1TMjI4PC9wYWdlcz48dm9sdW1lPjczPC92b2x1bWU+PG51bWJlcj4zPC9udW1iZXI+
PGtleXdvcmRzPjxrZXl3b3JkPk11bHRpLUNlbnRlciBCZW5jaG1hcmtpbmcgU3R1ZHk8L2tleXdv
cmQ+PGtleXdvcmQ+U2hvcnQtRm9ybSBQc3ljaG9zb2NpYWwgUXVlc3Rpb25uYWlyZTwva2V5d29y
ZD48a2V5d29yZD5DU1JDPC9rZXl3b3JkPjxrZXl3b3JkPlBTSTwva2V5d29yZD48a2V5d29yZD5G
RVM8L2tleXdvcmQ+PC9rZXl3b3Jkcz48ZGF0ZXM+PHllYXI+MjAxMjwveWVhcj48L2RhdGVzPjxp
c2JuPjIxNjMtMDc1NTwvaXNibj48YWNjZXNzaW9uLW51bT4wMTU4NjE1NC0yMDEyMDkwMDItMDAw
MDc8L2FjY2Vzc2lvbi1udW0+PHVybHM+PHJlbGF0ZWQtdXJscz48dXJsPmh0dHBzOi8vam91cm5h
bHMubHd3LmNvbS9qdHJhdW1hL0Z1bGx0ZXh0LzIwMTIvMDkwMDIvVGVzdF9wZXJmb3JtYW5jZV9j
aGFyYWN0ZXJpc3RpY3Nfb2ZfYV9jYXNlX2ZpbmRpbmcuNy5hc3B4PC91cmw+PC9yZWxhdGVkLXVy
bHM+PC91cmxzPjxlbGVjdHJvbmljLXJlc291cmNlLW51bT4xMC4xMDk3L1RBLjBiMDEzZTMxODI2
NWM4NmI8L2VsZWN0cm9uaWMtcmVzb3VyY2UtbnVtPjwvcmVjb3JkPjwvQ2l0ZT48L0VuZE5vdGU+
AG==
</w:fldData>
        </w:fldChar>
      </w:r>
      <w:r w:rsidR="00D262DD">
        <w:rPr>
          <w:rFonts w:ascii="Times New Roman" w:hAnsi="Times New Roman" w:cs="Times New Roman"/>
          <w:sz w:val="24"/>
          <w:szCs w:val="24"/>
        </w:rPr>
        <w:instrText xml:space="preserve"> ADDIN EN.CITE.DATA </w:instrText>
      </w:r>
      <w:r w:rsidR="00D262DD">
        <w:rPr>
          <w:rFonts w:ascii="Times New Roman" w:hAnsi="Times New Roman" w:cs="Times New Roman"/>
          <w:sz w:val="24"/>
          <w:szCs w:val="24"/>
        </w:rPr>
      </w:r>
      <w:r w:rsidR="00D262DD">
        <w:rPr>
          <w:rFonts w:ascii="Times New Roman" w:hAnsi="Times New Roman" w:cs="Times New Roman"/>
          <w:sz w:val="24"/>
          <w:szCs w:val="24"/>
        </w:rPr>
        <w:fldChar w:fldCharType="end"/>
      </w:r>
      <w:r w:rsidR="00566A14">
        <w:rPr>
          <w:rFonts w:ascii="Times New Roman" w:hAnsi="Times New Roman" w:cs="Times New Roman"/>
          <w:sz w:val="24"/>
          <w:szCs w:val="24"/>
        </w:rPr>
      </w:r>
      <w:r w:rsidR="00566A14">
        <w:rPr>
          <w:rFonts w:ascii="Times New Roman" w:hAnsi="Times New Roman" w:cs="Times New Roman"/>
          <w:sz w:val="24"/>
          <w:szCs w:val="24"/>
        </w:rPr>
        <w:fldChar w:fldCharType="separate"/>
      </w:r>
      <w:hyperlink w:anchor="_ENREF_48" w:tooltip="Kazis, 2012 #44" w:history="1">
        <w:r w:rsidR="00B8454A" w:rsidRPr="00D262DD">
          <w:rPr>
            <w:rFonts w:ascii="Times New Roman" w:hAnsi="Times New Roman" w:cs="Times New Roman"/>
            <w:noProof/>
            <w:sz w:val="24"/>
            <w:szCs w:val="24"/>
            <w:vertAlign w:val="superscript"/>
          </w:rPr>
          <w:t>48</w:t>
        </w:r>
      </w:hyperlink>
      <w:r w:rsidR="00D262DD" w:rsidRPr="00D262DD">
        <w:rPr>
          <w:rFonts w:ascii="Times New Roman" w:hAnsi="Times New Roman" w:cs="Times New Roman"/>
          <w:noProof/>
          <w:sz w:val="24"/>
          <w:szCs w:val="24"/>
          <w:vertAlign w:val="superscript"/>
        </w:rPr>
        <w:t>,</w:t>
      </w:r>
      <w:hyperlink w:anchor="_ENREF_52" w:tooltip="Murphy, 2012 #47" w:history="1">
        <w:r w:rsidR="00B8454A" w:rsidRPr="00D262DD">
          <w:rPr>
            <w:rFonts w:ascii="Times New Roman" w:hAnsi="Times New Roman" w:cs="Times New Roman"/>
            <w:noProof/>
            <w:sz w:val="24"/>
            <w:szCs w:val="24"/>
            <w:vertAlign w:val="superscript"/>
          </w:rPr>
          <w:t>52</w:t>
        </w:r>
      </w:hyperlink>
      <w:r w:rsidR="00566A14">
        <w:rPr>
          <w:rFonts w:ascii="Times New Roman" w:hAnsi="Times New Roman" w:cs="Times New Roman"/>
          <w:sz w:val="24"/>
          <w:szCs w:val="24"/>
        </w:rPr>
        <w:fldChar w:fldCharType="end"/>
      </w:r>
      <w:r w:rsidR="001B63C8" w:rsidRPr="009509AA">
        <w:rPr>
          <w:rFonts w:ascii="Times New Roman" w:hAnsi="Times New Roman" w:cs="Times New Roman"/>
          <w:sz w:val="24"/>
          <w:szCs w:val="24"/>
        </w:rPr>
        <w:t xml:space="preserve"> </w:t>
      </w:r>
      <w:r w:rsidR="007B4AC6">
        <w:rPr>
          <w:rFonts w:ascii="Times New Roman" w:hAnsi="Times New Roman" w:cs="Times New Roman"/>
          <w:sz w:val="24"/>
          <w:szCs w:val="24"/>
        </w:rPr>
        <w:t xml:space="preserve">Therefore, lower scores on the BOQ-AS indicate more appearance concerns. </w:t>
      </w:r>
    </w:p>
    <w:p w14:paraId="6E596309" w14:textId="748A034E" w:rsidR="002F63B1" w:rsidRPr="009509AA" w:rsidRDefault="001B63C8" w:rsidP="004400AA">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The </w:t>
      </w:r>
      <w:r w:rsidR="009C1389">
        <w:rPr>
          <w:rFonts w:ascii="Times New Roman" w:hAnsi="Times New Roman" w:cs="Times New Roman"/>
          <w:sz w:val="24"/>
          <w:szCs w:val="24"/>
        </w:rPr>
        <w:t>2</w:t>
      </w:r>
      <w:r w:rsidR="00C0250C">
        <w:rPr>
          <w:rFonts w:ascii="Times New Roman" w:hAnsi="Times New Roman" w:cs="Times New Roman"/>
          <w:sz w:val="24"/>
          <w:szCs w:val="24"/>
        </w:rPr>
        <w:t xml:space="preserve">-part question about </w:t>
      </w:r>
      <w:r w:rsidR="00E878F0">
        <w:rPr>
          <w:rFonts w:ascii="Times New Roman" w:hAnsi="Times New Roman" w:cs="Times New Roman"/>
          <w:sz w:val="24"/>
          <w:szCs w:val="24"/>
        </w:rPr>
        <w:t>appearance concerns</w:t>
      </w:r>
      <w:r w:rsidR="00C0250C" w:rsidRPr="009509AA">
        <w:rPr>
          <w:rFonts w:ascii="Times New Roman" w:hAnsi="Times New Roman" w:cs="Times New Roman"/>
          <w:sz w:val="24"/>
          <w:szCs w:val="24"/>
        </w:rPr>
        <w:t xml:space="preserve"> </w:t>
      </w:r>
      <w:r w:rsidR="006048D2" w:rsidRPr="009509AA">
        <w:rPr>
          <w:rFonts w:ascii="Times New Roman" w:hAnsi="Times New Roman" w:cs="Times New Roman"/>
          <w:sz w:val="24"/>
          <w:szCs w:val="24"/>
        </w:rPr>
        <w:t xml:space="preserve">was created </w:t>
      </w:r>
      <w:r w:rsidR="006B2265">
        <w:rPr>
          <w:rFonts w:ascii="Times New Roman" w:hAnsi="Times New Roman" w:cs="Times New Roman"/>
          <w:sz w:val="24"/>
          <w:szCs w:val="24"/>
        </w:rPr>
        <w:t>to obtain</w:t>
      </w:r>
      <w:r w:rsidR="006048D2" w:rsidRPr="009509AA">
        <w:rPr>
          <w:rFonts w:ascii="Times New Roman" w:hAnsi="Times New Roman" w:cs="Times New Roman"/>
          <w:sz w:val="24"/>
          <w:szCs w:val="24"/>
        </w:rPr>
        <w:t xml:space="preserve"> a direct answer to the question of whether the</w:t>
      </w:r>
      <w:r w:rsidR="003D5005" w:rsidRPr="009509AA">
        <w:rPr>
          <w:rFonts w:ascii="Times New Roman" w:hAnsi="Times New Roman" w:cs="Times New Roman"/>
          <w:sz w:val="24"/>
          <w:szCs w:val="24"/>
        </w:rPr>
        <w:t xml:space="preserve"> adolescent felt that </w:t>
      </w:r>
      <w:r w:rsidR="002C5FC0">
        <w:rPr>
          <w:rFonts w:ascii="Times New Roman" w:hAnsi="Times New Roman" w:cs="Times New Roman"/>
          <w:sz w:val="24"/>
          <w:szCs w:val="24"/>
        </w:rPr>
        <w:t>they</w:t>
      </w:r>
      <w:r w:rsidR="006048D2" w:rsidRPr="009509AA">
        <w:rPr>
          <w:rFonts w:ascii="Times New Roman" w:hAnsi="Times New Roman" w:cs="Times New Roman"/>
          <w:sz w:val="24"/>
          <w:szCs w:val="24"/>
        </w:rPr>
        <w:t xml:space="preserve"> had a burn related appearance concern</w:t>
      </w:r>
      <w:r w:rsidR="00C0250C">
        <w:rPr>
          <w:rFonts w:ascii="Times New Roman" w:hAnsi="Times New Roman" w:cs="Times New Roman"/>
          <w:sz w:val="24"/>
          <w:szCs w:val="24"/>
        </w:rPr>
        <w:t>.</w:t>
      </w:r>
      <w:r w:rsidR="006048D2" w:rsidRPr="009509AA">
        <w:rPr>
          <w:rFonts w:ascii="Times New Roman" w:hAnsi="Times New Roman" w:cs="Times New Roman"/>
          <w:sz w:val="24"/>
          <w:szCs w:val="24"/>
        </w:rPr>
        <w:t xml:space="preserve"> </w:t>
      </w:r>
      <w:r w:rsidR="00C0250C">
        <w:rPr>
          <w:rFonts w:ascii="Times New Roman" w:hAnsi="Times New Roman" w:cs="Times New Roman"/>
          <w:sz w:val="24"/>
          <w:szCs w:val="24"/>
        </w:rPr>
        <w:t>It</w:t>
      </w:r>
      <w:r w:rsidR="006048D2"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asked </w:t>
      </w:r>
      <w:r w:rsidR="003D5005" w:rsidRPr="009509AA">
        <w:rPr>
          <w:rFonts w:ascii="Times New Roman" w:hAnsi="Times New Roman" w:cs="Times New Roman"/>
          <w:sz w:val="24"/>
          <w:szCs w:val="24"/>
        </w:rPr>
        <w:t xml:space="preserve">respondents </w:t>
      </w:r>
      <w:r w:rsidRPr="009509AA">
        <w:rPr>
          <w:rFonts w:ascii="Times New Roman" w:hAnsi="Times New Roman" w:cs="Times New Roman"/>
          <w:sz w:val="24"/>
          <w:szCs w:val="24"/>
        </w:rPr>
        <w:t xml:space="preserve">if they had changes in their appearance due to the burn injury (yes, no, or maybe) and if so, if they felt worried or uncomfortable about those changes (yes, no, sometimes). </w:t>
      </w:r>
      <w:r w:rsidRPr="009509AA">
        <w:rPr>
          <w:rFonts w:ascii="Times New Roman" w:hAnsi="Times New Roman" w:cs="Times New Roman"/>
          <w:sz w:val="24"/>
          <w:szCs w:val="24"/>
        </w:rPr>
        <w:lastRenderedPageBreak/>
        <w:t xml:space="preserve">If participants answered “yes” or “maybe” to having changes in their appearance due to the burn injury and answered “yes” or “sometimes” to feeling worried or uncomfortable about those changes, they were categorized as having </w:t>
      </w:r>
      <w:r w:rsidR="00C0250C">
        <w:rPr>
          <w:rFonts w:ascii="Times New Roman" w:hAnsi="Times New Roman" w:cs="Times New Roman"/>
          <w:sz w:val="24"/>
          <w:szCs w:val="24"/>
        </w:rPr>
        <w:t xml:space="preserve">burn-related </w:t>
      </w:r>
      <w:r w:rsidR="00E878F0">
        <w:rPr>
          <w:rFonts w:ascii="Times New Roman" w:hAnsi="Times New Roman" w:cs="Times New Roman"/>
          <w:sz w:val="24"/>
          <w:szCs w:val="24"/>
        </w:rPr>
        <w:t>appearance concerns</w:t>
      </w:r>
      <w:r w:rsidR="00C0250C">
        <w:rPr>
          <w:rFonts w:ascii="Times New Roman" w:hAnsi="Times New Roman" w:cs="Times New Roman"/>
          <w:sz w:val="24"/>
          <w:szCs w:val="24"/>
        </w:rPr>
        <w:t xml:space="preserve"> according to this measure. </w:t>
      </w:r>
    </w:p>
    <w:p w14:paraId="7639448E" w14:textId="6DADBB9F" w:rsidR="001B63C8" w:rsidRPr="009509AA" w:rsidRDefault="001B63C8" w:rsidP="005E1EA0">
      <w:pPr>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Measur</w:t>
      </w:r>
      <w:r w:rsidR="00C0250C">
        <w:rPr>
          <w:rFonts w:ascii="Times New Roman" w:hAnsi="Times New Roman" w:cs="Times New Roman"/>
          <w:b/>
          <w:sz w:val="24"/>
          <w:szCs w:val="24"/>
        </w:rPr>
        <w:t>ing</w:t>
      </w:r>
      <w:r w:rsidRPr="009509AA">
        <w:rPr>
          <w:rFonts w:ascii="Times New Roman" w:hAnsi="Times New Roman" w:cs="Times New Roman"/>
          <w:b/>
          <w:sz w:val="24"/>
          <w:szCs w:val="24"/>
        </w:rPr>
        <w:t xml:space="preserve"> Psychosocial Functioning </w:t>
      </w:r>
    </w:p>
    <w:p w14:paraId="62C94C56" w14:textId="77777777" w:rsidR="008D1BA9" w:rsidRPr="009509AA" w:rsidRDefault="008D1BA9" w:rsidP="005E1EA0">
      <w:pPr>
        <w:spacing w:after="0" w:line="480" w:lineRule="auto"/>
        <w:rPr>
          <w:rFonts w:ascii="Times New Roman" w:hAnsi="Times New Roman" w:cs="Times New Roman"/>
          <w:i/>
          <w:sz w:val="24"/>
          <w:szCs w:val="24"/>
        </w:rPr>
      </w:pPr>
      <w:r w:rsidRPr="009509AA">
        <w:rPr>
          <w:rFonts w:ascii="Times New Roman" w:hAnsi="Times New Roman" w:cs="Times New Roman"/>
          <w:i/>
          <w:sz w:val="24"/>
          <w:szCs w:val="24"/>
        </w:rPr>
        <w:t>The Pediatric Symptom Checklist</w:t>
      </w:r>
    </w:p>
    <w:p w14:paraId="5F826598" w14:textId="6246AA56" w:rsidR="00BD3C9C" w:rsidRDefault="00A31749" w:rsidP="005E1E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Psychosocial functioning was measured via the Pediatric Symptom Checklist. </w:t>
      </w:r>
      <w:r w:rsidR="00BD3C9C" w:rsidRPr="009509AA">
        <w:rPr>
          <w:rFonts w:ascii="Times New Roman" w:hAnsi="Times New Roman" w:cs="Times New Roman"/>
          <w:sz w:val="24"/>
          <w:szCs w:val="24"/>
        </w:rPr>
        <w:t>The 17-item version of the Pediatric Symptom Checklist (PSC-17)</w:t>
      </w:r>
      <w:hyperlink w:anchor="_ENREF_53" w:tooltip="Gardner, 2007 #52"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&lt;EndNote&gt;&lt;Cite&gt;&lt;Author&gt;Gardner&lt;/Author&gt;&lt;Year&gt;2007&lt;/Year&gt;&lt;RecNum&gt;52&lt;/RecNum&gt;&lt;DisplayText&gt;&lt;style face="superscript"&gt;53&lt;/style&gt;&lt;/DisplayText&gt;&lt;record&gt;&lt;rec-number&gt;52&lt;/rec-number&gt;&lt;foreign-keys&gt;&lt;key app="EN" db-id="drwtdzz022tvehe9x96xz5row0wdfee900vz"&gt;52&lt;/key&gt;&lt;/foreign-keys&gt;&lt;ref-type name="Journal Article"&gt;17&lt;/ref-type&gt;&lt;contributors&gt;&lt;authors&gt;&lt;author&gt;Gardner, William&lt;/author&gt;&lt;author&gt;Lucas, Amanda&lt;/author&gt;&lt;author&gt;Kolko, David J&lt;/author&gt;&lt;author&gt;Campo, John V&lt;/author&gt;&lt;/authors&gt;&lt;/contributors&gt;&lt;titles&gt;&lt;title&gt;Comparison of the PSC-17 and alternative mental health screens in an at-risk primary care sample&lt;/title&gt;&lt;secondary-title&gt;Journal of the American Academy of Child &amp;amp; Adolescent Psychiatry&lt;/secondary-title&gt;&lt;/titles&gt;&lt;periodical&gt;&lt;full-title&gt;Journal of the American Academy of Child &amp;amp; Adolescent Psychiatry&lt;/full-title&gt;&lt;/periodical&gt;&lt;pages&gt;611-618&lt;/pages&gt;&lt;volume&gt;46&lt;/volume&gt;&lt;number&gt;5&lt;/number&gt;&lt;dates&gt;&lt;year&gt;2007&lt;/year&gt;&lt;/dates&gt;&lt;isbn&gt;0890-8567&lt;/isbn&gt;&lt;urls&gt;&lt;/urls&gt;&lt;/record&gt;&lt;/Cite&gt;&lt;/EndNote&gt;</w:instrText>
        </w:r>
        <w:r w:rsidR="00B8454A">
          <w:rPr>
            <w:rFonts w:ascii="Times New Roman" w:hAnsi="Times New Roman" w:cs="Times New Roman"/>
            <w:sz w:val="24"/>
            <w:szCs w:val="24"/>
          </w:rPr>
          <w:fldChar w:fldCharType="separate"/>
        </w:r>
        <w:r w:rsidR="00B8454A" w:rsidRPr="00C0250C">
          <w:rPr>
            <w:rFonts w:ascii="Times New Roman" w:hAnsi="Times New Roman" w:cs="Times New Roman"/>
            <w:noProof/>
            <w:sz w:val="24"/>
            <w:szCs w:val="24"/>
            <w:vertAlign w:val="superscript"/>
          </w:rPr>
          <w:t>53</w:t>
        </w:r>
        <w:r w:rsidR="00B8454A">
          <w:rPr>
            <w:rFonts w:ascii="Times New Roman" w:hAnsi="Times New Roman" w:cs="Times New Roman"/>
            <w:sz w:val="24"/>
            <w:szCs w:val="24"/>
          </w:rPr>
          <w:fldChar w:fldCharType="end"/>
        </w:r>
      </w:hyperlink>
      <w:r w:rsidR="00BD3C9C" w:rsidRPr="009509AA">
        <w:rPr>
          <w:rFonts w:ascii="Times New Roman" w:hAnsi="Times New Roman" w:cs="Times New Roman"/>
          <w:sz w:val="24"/>
          <w:szCs w:val="24"/>
        </w:rPr>
        <w:t xml:space="preserve"> measures overall psychosocial risk </w:t>
      </w:r>
      <w:r w:rsidR="00533588" w:rsidRPr="009509AA">
        <w:rPr>
          <w:rFonts w:ascii="Times New Roman" w:hAnsi="Times New Roman" w:cs="Times New Roman"/>
          <w:sz w:val="24"/>
          <w:szCs w:val="24"/>
        </w:rPr>
        <w:t>and</w:t>
      </w:r>
      <w:r w:rsidR="008B5F94" w:rsidRPr="009509AA">
        <w:rPr>
          <w:rFonts w:ascii="Times New Roman" w:hAnsi="Times New Roman" w:cs="Times New Roman"/>
          <w:sz w:val="24"/>
          <w:szCs w:val="24"/>
        </w:rPr>
        <w:t xml:space="preserve"> has </w:t>
      </w:r>
      <w:r w:rsidR="00BD3C9C" w:rsidRPr="009509AA">
        <w:rPr>
          <w:rFonts w:ascii="Times New Roman" w:hAnsi="Times New Roman" w:cs="Times New Roman"/>
          <w:sz w:val="24"/>
          <w:szCs w:val="24"/>
        </w:rPr>
        <w:t xml:space="preserve">a subscale that assesses internalizing </w:t>
      </w:r>
      <w:r w:rsidR="008B5F94" w:rsidRPr="009509AA">
        <w:rPr>
          <w:rFonts w:ascii="Times New Roman" w:hAnsi="Times New Roman" w:cs="Times New Roman"/>
          <w:sz w:val="24"/>
          <w:szCs w:val="24"/>
        </w:rPr>
        <w:t>(depression/anxiety)</w:t>
      </w:r>
      <w:r>
        <w:rPr>
          <w:rFonts w:ascii="Times New Roman" w:hAnsi="Times New Roman" w:cs="Times New Roman"/>
          <w:sz w:val="24"/>
          <w:szCs w:val="24"/>
        </w:rPr>
        <w:t>, attention (ADHD), and externalizing (conduct)</w:t>
      </w:r>
      <w:r w:rsidR="008B5F94" w:rsidRPr="009509AA">
        <w:rPr>
          <w:rFonts w:ascii="Times New Roman" w:hAnsi="Times New Roman" w:cs="Times New Roman"/>
          <w:sz w:val="24"/>
          <w:szCs w:val="24"/>
        </w:rPr>
        <w:t xml:space="preserve"> </w:t>
      </w:r>
      <w:r w:rsidR="00220F8E">
        <w:rPr>
          <w:rFonts w:ascii="Times New Roman" w:hAnsi="Times New Roman" w:cs="Times New Roman"/>
          <w:sz w:val="24"/>
          <w:szCs w:val="24"/>
        </w:rPr>
        <w:t>symptoms</w:t>
      </w:r>
      <w:r w:rsidR="00BD3C9C" w:rsidRPr="009509AA">
        <w:rPr>
          <w:rFonts w:ascii="Times New Roman" w:hAnsi="Times New Roman" w:cs="Times New Roman"/>
          <w:sz w:val="24"/>
          <w:szCs w:val="24"/>
        </w:rPr>
        <w:t>.</w:t>
      </w:r>
      <w:r w:rsidR="003D5005" w:rsidRPr="009509AA">
        <w:rPr>
          <w:rFonts w:ascii="Times New Roman" w:hAnsi="Times New Roman" w:cs="Times New Roman"/>
          <w:sz w:val="24"/>
          <w:szCs w:val="24"/>
        </w:rPr>
        <w:t xml:space="preserve"> The youth-</w:t>
      </w:r>
      <w:r w:rsidR="007B4AC6">
        <w:rPr>
          <w:rFonts w:ascii="Times New Roman" w:hAnsi="Times New Roman" w:cs="Times New Roman"/>
          <w:sz w:val="24"/>
          <w:szCs w:val="24"/>
        </w:rPr>
        <w:t xml:space="preserve">report PSC-17 form </w:t>
      </w:r>
      <w:r w:rsidR="003D5005" w:rsidRPr="009509AA">
        <w:rPr>
          <w:rFonts w:ascii="Times New Roman" w:hAnsi="Times New Roman" w:cs="Times New Roman"/>
          <w:sz w:val="24"/>
          <w:szCs w:val="24"/>
        </w:rPr>
        <w:t>(PSC-17Y)</w:t>
      </w:r>
      <w:hyperlink w:anchor="_ENREF_54" w:tooltip="Bergmann, 2018 #49"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&lt;EndNote&gt;&lt;Cite&gt;&lt;Author&gt;Bergmann&lt;/Author&gt;&lt;Year&gt;2018&lt;/Year&gt;&lt;RecNum&gt;49&lt;/RecNum&gt;&lt;DisplayText&gt;&lt;style face="superscript"&gt;54&lt;/style&gt;&lt;/DisplayText&gt;&lt;record&gt;&lt;rec-number&gt;49&lt;/rec-number&gt;&lt;foreign-keys&gt;&lt;key app="EN" db-id="drwtdzz022tvehe9x96xz5row0wdfee900vz"&gt;49&lt;/key&gt;&lt;/foreign-keys&gt;&lt;ref-type name="Journal Article"&gt;17&lt;/ref-type&gt;&lt;contributors&gt;&lt;authors&gt;&lt;author&gt;Bergmann, Paul&lt;/author&gt;&lt;author&gt;Lucke, Cara&lt;/author&gt;&lt;author&gt;Nguyen, Theresa&lt;/author&gt;&lt;author&gt;Jellinek, Michael&lt;/author&gt;&lt;author&gt;Murphy, John Michael&lt;/author&gt;&lt;/authors&gt;&lt;/contributors&gt;&lt;auth-address&gt;Murphy, John Michael: Massachusetts General Hospital, Yawkey 6A, Boston, MA, US, 02114, mmurphy6@partners.org&lt;/auth-address&gt;&lt;titles&gt;&lt;title&gt;Identification and utility of a short form of the Pediatric Symptom Checklist-Youth self-report (PSC-17-Y)&lt;/title&gt;&lt;secondary-title&gt;European Journal of Psychological Assessment&lt;/secondary-title&gt;&lt;/titles&gt;&lt;periodical&gt;&lt;full-title&gt;European Journal of Psychological Assessment&lt;/full-title&gt;&lt;/periodical&gt;&lt;pages&gt;No Pagination Specified-No Pagination Specified&lt;/pages&gt;&lt;keywords&gt;&lt;keyword&gt;*Factor Analysis&lt;/keyword&gt;&lt;keyword&gt;*Pediatrics&lt;/keyword&gt;&lt;keyword&gt;*Psychosocial Factors&lt;/keyword&gt;&lt;keyword&gt;*Self-Report&lt;/keyword&gt;&lt;keyword&gt;Factor Structure&lt;/keyword&gt;&lt;keyword&gt;Mental Health&lt;/keyword&gt;&lt;keyword&gt;Psychometrics&lt;/keyword&gt;&lt;keyword&gt;Screening&lt;/keyword&gt;&lt;keyword&gt;Test Construction&lt;/keyword&gt;&lt;keyword&gt;Test Validity&lt;/keyword&gt;&lt;keyword&gt;Parent Report&lt;/keyword&gt;&lt;/keywords&gt;&lt;dates&gt;&lt;year&gt;2018&lt;/year&gt;&lt;/dates&gt;&lt;pub-location&gt;Germany&lt;/pub-location&gt;&lt;publisher&gt;Hogrefe Publishing&lt;/publisher&gt;&lt;isbn&gt;2151-2426(Electronic),1015-5759(Print)&lt;/isbn&gt;&lt;urls&gt;&lt;/urls&gt;&lt;electronic-resource-num&gt;10.1027/1015-5759/a000486&lt;/electronic-resource-num&gt;&lt;/record&gt;&lt;/Cite&gt;&lt;/EndNote&gt;</w:instrText>
        </w:r>
        <w:r w:rsidR="00B8454A">
          <w:rPr>
            <w:rFonts w:ascii="Times New Roman" w:hAnsi="Times New Roman" w:cs="Times New Roman"/>
            <w:sz w:val="24"/>
            <w:szCs w:val="24"/>
          </w:rPr>
          <w:fldChar w:fldCharType="separate"/>
        </w:r>
        <w:r w:rsidR="00B8454A" w:rsidRPr="00C0250C">
          <w:rPr>
            <w:rFonts w:ascii="Times New Roman" w:hAnsi="Times New Roman" w:cs="Times New Roman"/>
            <w:noProof/>
            <w:sz w:val="24"/>
            <w:szCs w:val="24"/>
            <w:vertAlign w:val="superscript"/>
          </w:rPr>
          <w:t>54</w:t>
        </w:r>
        <w:r w:rsidR="00B8454A">
          <w:rPr>
            <w:rFonts w:ascii="Times New Roman" w:hAnsi="Times New Roman" w:cs="Times New Roman"/>
            <w:sz w:val="24"/>
            <w:szCs w:val="24"/>
          </w:rPr>
          <w:fldChar w:fldCharType="end"/>
        </w:r>
      </w:hyperlink>
      <w:r w:rsidR="003D5005" w:rsidRPr="009509AA">
        <w:rPr>
          <w:rFonts w:ascii="Times New Roman" w:hAnsi="Times New Roman" w:cs="Times New Roman"/>
          <w:sz w:val="24"/>
          <w:szCs w:val="24"/>
        </w:rPr>
        <w:t xml:space="preserve"> </w:t>
      </w:r>
      <w:r w:rsidR="004F2386" w:rsidRPr="009509AA">
        <w:rPr>
          <w:rFonts w:ascii="Times New Roman" w:hAnsi="Times New Roman" w:cs="Times New Roman"/>
          <w:sz w:val="24"/>
          <w:szCs w:val="24"/>
        </w:rPr>
        <w:t>ha</w:t>
      </w:r>
      <w:r w:rsidR="007B4AC6">
        <w:rPr>
          <w:rFonts w:ascii="Times New Roman" w:hAnsi="Times New Roman" w:cs="Times New Roman"/>
          <w:sz w:val="24"/>
          <w:szCs w:val="24"/>
        </w:rPr>
        <w:t>s</w:t>
      </w:r>
      <w:r w:rsidR="004F2386" w:rsidRPr="009509AA">
        <w:rPr>
          <w:rFonts w:ascii="Times New Roman" w:hAnsi="Times New Roman" w:cs="Times New Roman"/>
          <w:sz w:val="24"/>
          <w:szCs w:val="24"/>
        </w:rPr>
        <w:t xml:space="preserve"> been validated in large samples and</w:t>
      </w:r>
      <w:r w:rsidR="007B4AC6">
        <w:rPr>
          <w:rFonts w:ascii="Times New Roman" w:hAnsi="Times New Roman" w:cs="Times New Roman"/>
          <w:sz w:val="24"/>
          <w:szCs w:val="24"/>
        </w:rPr>
        <w:t xml:space="preserve"> is</w:t>
      </w:r>
      <w:r w:rsidR="004F2386" w:rsidRPr="009509AA">
        <w:rPr>
          <w:rFonts w:ascii="Times New Roman" w:hAnsi="Times New Roman" w:cs="Times New Roman"/>
          <w:sz w:val="24"/>
          <w:szCs w:val="24"/>
        </w:rPr>
        <w:t xml:space="preserve"> used in a</w:t>
      </w:r>
      <w:r w:rsidR="00220F8E">
        <w:rPr>
          <w:rFonts w:ascii="Times New Roman" w:hAnsi="Times New Roman" w:cs="Times New Roman"/>
          <w:sz w:val="24"/>
          <w:szCs w:val="24"/>
        </w:rPr>
        <w:t xml:space="preserve"> </w:t>
      </w:r>
      <w:r w:rsidR="004F2386" w:rsidRPr="009509AA">
        <w:rPr>
          <w:rFonts w:ascii="Times New Roman" w:hAnsi="Times New Roman" w:cs="Times New Roman"/>
          <w:sz w:val="24"/>
          <w:szCs w:val="24"/>
        </w:rPr>
        <w:t xml:space="preserve">range of pediatric settings. </w:t>
      </w:r>
      <w:r w:rsidR="00777E8B" w:rsidRPr="009509AA">
        <w:rPr>
          <w:rFonts w:ascii="Times New Roman" w:hAnsi="Times New Roman" w:cs="Times New Roman"/>
          <w:sz w:val="24"/>
          <w:szCs w:val="24"/>
        </w:rPr>
        <w:t xml:space="preserve">The PSC-17Y </w:t>
      </w:r>
      <w:r w:rsidR="004400AA">
        <w:rPr>
          <w:rFonts w:ascii="Times New Roman" w:hAnsi="Times New Roman" w:cs="Times New Roman"/>
          <w:sz w:val="24"/>
          <w:szCs w:val="24"/>
        </w:rPr>
        <w:t>global</w:t>
      </w:r>
      <w:r w:rsidR="00777E8B" w:rsidRPr="009509AA">
        <w:rPr>
          <w:rFonts w:ascii="Times New Roman" w:hAnsi="Times New Roman" w:cs="Times New Roman"/>
          <w:sz w:val="24"/>
          <w:szCs w:val="24"/>
        </w:rPr>
        <w:t xml:space="preserve"> scale measures symptoms related to internalizing, externalizing, and attention problems and has been shown to have a high degree of internal consistency (</w:t>
      </w:r>
      <w:r w:rsidR="00777E8B" w:rsidRPr="009509AA">
        <w:rPr>
          <w:rFonts w:ascii="Times New Roman" w:hAnsi="Times New Roman"/>
          <w:i/>
          <w:iCs/>
          <w:sz w:val="24"/>
          <w:szCs w:val="24"/>
        </w:rPr>
        <w:t>α</w:t>
      </w:r>
      <w:r w:rsidR="00777E8B" w:rsidRPr="009509AA">
        <w:rPr>
          <w:rFonts w:ascii="Times New Roman" w:hAnsi="Times New Roman" w:cs="Times New Roman"/>
          <w:sz w:val="24"/>
          <w:szCs w:val="24"/>
        </w:rPr>
        <w:t>=0.85)</w:t>
      </w:r>
      <w:r w:rsidR="00566A14">
        <w:rPr>
          <w:rFonts w:ascii="Times New Roman" w:hAnsi="Times New Roman" w:cs="Times New Roman"/>
          <w:sz w:val="24"/>
          <w:szCs w:val="24"/>
        </w:rPr>
        <w:t>.</w:t>
      </w:r>
      <w:hyperlink w:anchor="_ENREF_54" w:tooltip="Bergmann, 2018 #49"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&lt;EndNote&gt;&lt;Cite&gt;&lt;Author&gt;Bergmann&lt;/Author&gt;&lt;Year&gt;2018&lt;/Year&gt;&lt;RecNum&gt;49&lt;/RecNum&gt;&lt;DisplayText&gt;&lt;style face="superscript"&gt;54&lt;/style&gt;&lt;/DisplayText&gt;&lt;record&gt;&lt;rec-number&gt;49&lt;/rec-number&gt;&lt;foreign-keys&gt;&lt;key app="EN" db-id="drwtdzz022tvehe9x96xz5row0wdfee900vz"&gt;49&lt;/key&gt;&lt;/foreign-keys&gt;&lt;ref-type name="Journal Article"&gt;17&lt;/ref-type&gt;&lt;contributors&gt;&lt;authors&gt;&lt;author&gt;Bergmann, Paul&lt;/author&gt;&lt;author&gt;Lucke, Cara&lt;/author&gt;&lt;author&gt;Nguyen, Theresa&lt;/author&gt;&lt;author&gt;Jellinek, Michael&lt;/author&gt;&lt;author&gt;Murphy, John Michael&lt;/author&gt;&lt;/authors&gt;&lt;/contributors&gt;&lt;auth-address&gt;Murphy, John Michael: Massachusetts General Hospital, Yawkey 6A, Boston, MA, US, 02114, mmurphy6@partners.org&lt;/auth-address&gt;&lt;titles&gt;&lt;title&gt;Identification and utility of a short form of the Pediatric Symptom Checklist-Youth self-report (PSC-17-Y)&lt;/title&gt;&lt;secondary-title&gt;European Journal of Psychological Assessment&lt;/secondary-title&gt;&lt;/titles&gt;&lt;periodical&gt;&lt;full-title&gt;European Journal of Psychological Assessment&lt;/full-title&gt;&lt;/periodical&gt;&lt;pages&gt;No Pagination Specified-No Pagination Specified&lt;/pages&gt;&lt;keywords&gt;&lt;keyword&gt;*Factor Analysis&lt;/keyword&gt;&lt;keyword&gt;*Pediatrics&lt;/keyword&gt;&lt;keyword&gt;*Psychosocial Factors&lt;/keyword&gt;&lt;keyword&gt;*Self-Report&lt;/keyword&gt;&lt;keyword&gt;Factor Structure&lt;/keyword&gt;&lt;keyword&gt;Mental Health&lt;/keyword&gt;&lt;keyword&gt;Psychometrics&lt;/keyword&gt;&lt;keyword&gt;Screening&lt;/keyword&gt;&lt;keyword&gt;Test Construction&lt;/keyword&gt;&lt;keyword&gt;Test Validity&lt;/keyword&gt;&lt;keyword&gt;Parent Report&lt;/keyword&gt;&lt;/keywords&gt;&lt;dates&gt;&lt;year&gt;2018&lt;/year&gt;&lt;/dates&gt;&lt;pub-location&gt;Germany&lt;/pub-location&gt;&lt;publisher&gt;Hogrefe Publishing&lt;/publisher&gt;&lt;isbn&gt;2151-2426(Electronic),1015-5759(Print)&lt;/isbn&gt;&lt;urls&gt;&lt;/urls&gt;&lt;electronic-resource-num&gt;10.1027/1015-5759/a000486&lt;/electronic-resource-num&gt;&lt;/record&gt;&lt;/Cite&gt;&lt;/EndNote&gt;</w:instrText>
        </w:r>
        <w:r w:rsidR="00B8454A">
          <w:rPr>
            <w:rFonts w:ascii="Times New Roman" w:hAnsi="Times New Roman" w:cs="Times New Roman"/>
            <w:sz w:val="24"/>
            <w:szCs w:val="24"/>
          </w:rPr>
          <w:fldChar w:fldCharType="separate"/>
        </w:r>
        <w:r w:rsidR="00B8454A" w:rsidRPr="00C0250C">
          <w:rPr>
            <w:rFonts w:ascii="Times New Roman" w:hAnsi="Times New Roman" w:cs="Times New Roman"/>
            <w:noProof/>
            <w:sz w:val="24"/>
            <w:szCs w:val="24"/>
            <w:vertAlign w:val="superscript"/>
          </w:rPr>
          <w:t>54</w:t>
        </w:r>
        <w:r w:rsidR="00B8454A">
          <w:rPr>
            <w:rFonts w:ascii="Times New Roman" w:hAnsi="Times New Roman" w:cs="Times New Roman"/>
            <w:sz w:val="24"/>
            <w:szCs w:val="24"/>
          </w:rPr>
          <w:fldChar w:fldCharType="end"/>
        </w:r>
      </w:hyperlink>
      <w:r w:rsidR="00777E8B" w:rsidRPr="009509AA">
        <w:rPr>
          <w:rFonts w:ascii="Times New Roman" w:hAnsi="Times New Roman" w:cs="Times New Roman"/>
          <w:sz w:val="24"/>
          <w:szCs w:val="24"/>
        </w:rPr>
        <w:t xml:space="preserve"> </w:t>
      </w:r>
      <w:r w:rsidR="00610FD8" w:rsidRPr="009509AA">
        <w:rPr>
          <w:rFonts w:ascii="Times New Roman" w:hAnsi="Times New Roman" w:cs="Times New Roman"/>
          <w:sz w:val="24"/>
          <w:szCs w:val="24"/>
        </w:rPr>
        <w:t>R</w:t>
      </w:r>
      <w:r w:rsidR="003D5005" w:rsidRPr="009509AA">
        <w:rPr>
          <w:rFonts w:ascii="Times New Roman" w:hAnsi="Times New Roman" w:cs="Times New Roman"/>
          <w:sz w:val="24"/>
          <w:szCs w:val="24"/>
        </w:rPr>
        <w:t xml:space="preserve">espondents are asked to rate the frequency of </w:t>
      </w:r>
      <w:r w:rsidR="009C1389">
        <w:rPr>
          <w:rFonts w:ascii="Times New Roman" w:hAnsi="Times New Roman" w:cs="Times New Roman"/>
          <w:sz w:val="24"/>
          <w:szCs w:val="24"/>
        </w:rPr>
        <w:t>17</w:t>
      </w:r>
      <w:r w:rsidR="009C1389" w:rsidRPr="009509AA">
        <w:rPr>
          <w:rFonts w:ascii="Times New Roman" w:hAnsi="Times New Roman" w:cs="Times New Roman"/>
          <w:sz w:val="24"/>
          <w:szCs w:val="24"/>
        </w:rPr>
        <w:t xml:space="preserve"> </w:t>
      </w:r>
      <w:r w:rsidR="003D5005" w:rsidRPr="009509AA">
        <w:rPr>
          <w:rFonts w:ascii="Times New Roman" w:hAnsi="Times New Roman" w:cs="Times New Roman"/>
          <w:sz w:val="24"/>
          <w:szCs w:val="24"/>
        </w:rPr>
        <w:t xml:space="preserve">symptoms on a 3-point scale (Never, Sometimes, or Often). </w:t>
      </w:r>
      <w:r w:rsidR="00777E8B">
        <w:rPr>
          <w:rFonts w:ascii="Times New Roman" w:hAnsi="Times New Roman" w:cs="Times New Roman"/>
          <w:sz w:val="24"/>
          <w:szCs w:val="24"/>
        </w:rPr>
        <w:t>Y</w:t>
      </w:r>
      <w:r w:rsidR="003D5005" w:rsidRPr="009509AA">
        <w:rPr>
          <w:rFonts w:ascii="Times New Roman" w:hAnsi="Times New Roman" w:cs="Times New Roman"/>
          <w:sz w:val="24"/>
          <w:szCs w:val="24"/>
        </w:rPr>
        <w:t>outh are considered “at-risk” for general psychosocial problems if the score is ≥ 15</w:t>
      </w:r>
      <w:r>
        <w:rPr>
          <w:rFonts w:ascii="Times New Roman" w:hAnsi="Times New Roman" w:cs="Times New Roman"/>
          <w:sz w:val="24"/>
          <w:szCs w:val="24"/>
        </w:rPr>
        <w:t>,</w:t>
      </w:r>
      <w:r w:rsidR="003D5005" w:rsidRPr="009509AA">
        <w:rPr>
          <w:rFonts w:ascii="Times New Roman" w:hAnsi="Times New Roman" w:cs="Times New Roman"/>
          <w:sz w:val="24"/>
          <w:szCs w:val="24"/>
        </w:rPr>
        <w:t xml:space="preserve"> “at-risk” for internalizing</w:t>
      </w:r>
      <w:r>
        <w:rPr>
          <w:rFonts w:ascii="Times New Roman" w:hAnsi="Times New Roman" w:cs="Times New Roman"/>
          <w:sz w:val="24"/>
          <w:szCs w:val="24"/>
        </w:rPr>
        <w:t xml:space="preserve"> or attention</w:t>
      </w:r>
      <w:r w:rsidR="003D5005" w:rsidRPr="009509AA">
        <w:rPr>
          <w:rFonts w:ascii="Times New Roman" w:hAnsi="Times New Roman" w:cs="Times New Roman"/>
          <w:sz w:val="24"/>
          <w:szCs w:val="24"/>
        </w:rPr>
        <w:t xml:space="preserve"> problems if the score is ≥ 5</w:t>
      </w:r>
      <w:r>
        <w:rPr>
          <w:rFonts w:ascii="Times New Roman" w:hAnsi="Times New Roman" w:cs="Times New Roman"/>
          <w:sz w:val="24"/>
          <w:szCs w:val="24"/>
        </w:rPr>
        <w:t>,</w:t>
      </w:r>
      <w:r w:rsidR="003D5005" w:rsidRPr="009509AA">
        <w:rPr>
          <w:rFonts w:ascii="Times New Roman" w:hAnsi="Times New Roman" w:cs="Times New Roman"/>
          <w:sz w:val="24"/>
          <w:szCs w:val="24"/>
        </w:rPr>
        <w:t xml:space="preserve"> </w:t>
      </w:r>
      <w:r>
        <w:rPr>
          <w:rFonts w:ascii="Times New Roman" w:hAnsi="Times New Roman" w:cs="Times New Roman"/>
          <w:sz w:val="24"/>
          <w:szCs w:val="24"/>
        </w:rPr>
        <w:t xml:space="preserve">and “at-risk” for externalizing problems if the score is </w:t>
      </w:r>
      <w:r w:rsidRPr="009509AA">
        <w:rPr>
          <w:rFonts w:ascii="Times New Roman" w:hAnsi="Times New Roman" w:cs="Times New Roman"/>
          <w:sz w:val="24"/>
          <w:szCs w:val="24"/>
        </w:rPr>
        <w:t xml:space="preserve">≥ </w:t>
      </w:r>
      <w:r>
        <w:rPr>
          <w:rFonts w:ascii="Times New Roman" w:hAnsi="Times New Roman" w:cs="Times New Roman"/>
          <w:sz w:val="24"/>
          <w:szCs w:val="24"/>
        </w:rPr>
        <w:t>7</w:t>
      </w:r>
      <w:r w:rsidR="00566A14">
        <w:rPr>
          <w:rFonts w:ascii="Times New Roman" w:hAnsi="Times New Roman" w:cs="Times New Roman"/>
          <w:sz w:val="24"/>
          <w:szCs w:val="24"/>
        </w:rPr>
        <w:t>.</w:t>
      </w:r>
      <w:r w:rsidR="00526769">
        <w:rPr>
          <w:rFonts w:ascii="Times New Roman" w:hAnsi="Times New Roman" w:cs="Times New Roman"/>
          <w:sz w:val="24"/>
          <w:szCs w:val="24"/>
        </w:rPr>
        <w:t xml:space="preserve"> </w:t>
      </w:r>
      <w:r w:rsidR="00566A14">
        <w:rPr>
          <w:rFonts w:ascii="Times New Roman" w:hAnsi="Times New Roman" w:cs="Times New Roman"/>
          <w:sz w:val="24"/>
          <w:szCs w:val="24"/>
        </w:rPr>
        <w:fldChar w:fldCharType="begin">
          <w:fldData xml:space="preserve">PEVuZE5vdGU+PENpdGU+PEF1dGhvcj5HYXJkbmVyPC9BdXRob3I+PFllYXI+MjAwNzwvWWVhcj48
UmVjTnVtPjUyPC9SZWNOdW0+PERpc3BsYXlUZXh0PjxzdHlsZSBmYWNlPSJzdXBlcnNjcmlwdCI+
MjAsNTMsNTQ8L3N0eWxlPjwvRGlzcGxheVRleHQ+PHJlY29yZD48cmVjLW51bWJlcj41MjwvcmVj
LW51bWJlcj48Zm9yZWlnbi1rZXlzPjxrZXkgYXBwPSJFTiIgZGItaWQ9ImRyd3RkenowMjJ0dmVo
ZTl4OTZ4ejVyb3cwd2RmZWU5MDB2eiI+NTI8L2tleT48L2ZvcmVpZ24ta2V5cz48cmVmLXR5cGUg
bmFtZT0iSm91cm5hbCBBcnRpY2xlIj4xNzwvcmVmLXR5cGU+PGNvbnRyaWJ1dG9ycz48YXV0aG9y
cz48YXV0aG9yPkdhcmRuZXIsIFdpbGxpYW08L2F1dGhvcj48YXV0aG9yPkx1Y2FzLCBBbWFuZGE8
L2F1dGhvcj48YXV0aG9yPktvbGtvLCBEYXZpZCBKPC9hdXRob3I+PGF1dGhvcj5DYW1wbywgSm9o
biBWPC9hdXRob3I+PC9hdXRob3JzPjwvY29udHJpYnV0b3JzPjx0aXRsZXM+PHRpdGxlPkNvbXBh
cmlzb24gb2YgdGhlIFBTQy0xNyBhbmQgYWx0ZXJuYXRpdmUgbWVudGFsIGhlYWx0aCBzY3JlZW5z
IGluIGFuIGF0LXJpc2sgcHJpbWFyeSBjYXJlIHNhbXBsZTwvdGl0bGU+PHNlY29uZGFyeS10aXRs
ZT5Kb3VybmFsIG9mIHRoZSBBbWVyaWNhbiBBY2FkZW15IG9mIENoaWxkICZhbXA7IEFkb2xlc2Nl
bnQgUHN5Y2hpYXRyeTwvc2Vjb25kYXJ5LXRpdGxlPjwvdGl0bGVzPjxwZXJpb2RpY2FsPjxmdWxs
LXRpdGxlPkpvdXJuYWwgb2YgdGhlIEFtZXJpY2FuIEFjYWRlbXkgb2YgQ2hpbGQgJmFtcDsgQWRv
bGVzY2VudCBQc3ljaGlhdHJ5PC9mdWxsLXRpdGxlPjwvcGVyaW9kaWNhbD48cGFnZXM+NjExLTYx
ODwvcGFnZXM+PHZvbHVtZT40Njwvdm9sdW1lPjxudW1iZXI+NTwvbnVtYmVyPjxkYXRlcz48eWVh
cj4yMDA3PC95ZWFyPjwvZGF0ZXM+PGlzYm4+MDg5MC04NTY3PC9pc2JuPjx1cmxzPjwvdXJscz48
L3JlY29yZD48L0NpdGU+PENpdGU+PEF1dGhvcj5CZXJnbWFubjwvQXV0aG9yPjxZZWFyPjIwMTg8
L1llYXI+PFJlY051bT40OTwvUmVjTnVtPjxyZWNvcmQ+PHJlYy1udW1iZXI+NDk8L3JlYy1udW1i
ZXI+PGZvcmVpZ24ta2V5cz48a2V5IGFwcD0iRU4iIGRiLWlkPSJkcnd0ZHp6MDIydHZlaGU5eDk2
eHo1cm93MHdkZmVlOTAwdnoiPjQ5PC9rZXk+PC9mb3JlaWduLWtleXM+PHJlZi10eXBlIG5hbWU9
IkpvdXJuYWwgQXJ0aWNsZSI+MTc8L3JlZi10eXBlPjxjb250cmlidXRvcnM+PGF1dGhvcnM+PGF1
dGhvcj5CZXJnbWFubiwgUGF1bDwvYXV0aG9yPjxhdXRob3I+THVja2UsIENhcmE8L2F1dGhvcj48
YXV0aG9yPk5ndXllbiwgVGhlcmVzYTwvYXV0aG9yPjxhdXRob3I+SmVsbGluZWssIE1pY2hhZWw8
L2F1dGhvcj48YXV0aG9yPk11cnBoeSwgSm9obiBNaWNoYWVsPC9hdXRob3I+PC9hdXRob3JzPjwv
Y29udHJpYnV0b3JzPjxhdXRoLWFkZHJlc3M+TXVycGh5LCBKb2huIE1pY2hhZWw6IE1hc3NhY2h1
c2V0dHMgR2VuZXJhbCBIb3NwaXRhbCwgWWF3a2V5IDZBLCBCb3N0b24sIE1BLCBVUywgMDIxMTQs
IG1tdXJwaHk2QHBhcnRuZXJzLm9yZzwvYXV0aC1hZGRyZXNzPjx0aXRsZXM+PHRpdGxlPklkZW50
aWZpY2F0aW9uIGFuZCB1dGlsaXR5IG9mIGEgc2hvcnQgZm9ybSBvZiB0aGUgUGVkaWF0cmljIFN5
bXB0b20gQ2hlY2tsaXN0LVlvdXRoIHNlbGYtcmVwb3J0IChQU0MtMTctWSk8L3RpdGxlPjxzZWNv
bmRhcnktdGl0bGU+RXVyb3BlYW4gSm91cm5hbCBvZiBQc3ljaG9sb2dpY2FsIEFzc2Vzc21lbnQ8
L3NlY29uZGFyeS10aXRsZT48L3RpdGxlcz48cGVyaW9kaWNhbD48ZnVsbC10aXRsZT5FdXJvcGVh
biBKb3VybmFsIG9mIFBzeWNob2xvZ2ljYWwgQXNzZXNzbWVudDwvZnVsbC10aXRsZT48L3Blcmlv
ZGljYWw+PHBhZ2VzPk5vIFBhZ2luYXRpb24gU3BlY2lmaWVkLU5vIFBhZ2luYXRpb24gU3BlY2lm
aWVkPC9wYWdlcz48a2V5d29yZHM+PGtleXdvcmQ+KkZhY3RvciBBbmFseXNpczwva2V5d29yZD48
a2V5d29yZD4qUGVkaWF0cmljczwva2V5d29yZD48a2V5d29yZD4qUHN5Y2hvc29jaWFsIEZhY3Rv
cnM8L2tleXdvcmQ+PGtleXdvcmQ+KlNlbGYtUmVwb3J0PC9rZXl3b3JkPjxrZXl3b3JkPkZhY3Rv
ciBTdHJ1Y3R1cmU8L2tleXdvcmQ+PGtleXdvcmQ+TWVudGFsIEhlYWx0aDwva2V5d29yZD48a2V5
d29yZD5Qc3ljaG9tZXRyaWNzPC9rZXl3b3JkPjxrZXl3b3JkPlNjcmVlbmluZzwva2V5d29yZD48
a2V5d29yZD5UZXN0IENvbnN0cnVjdGlvbjwva2V5d29yZD48a2V5d29yZD5UZXN0IFZhbGlkaXR5
PC9rZXl3b3JkPjxrZXl3b3JkPlBhcmVudCBSZXBvcnQ8L2tleXdvcmQ+PC9rZXl3b3Jkcz48ZGF0
ZXM+PHllYXI+MjAxODwveWVhcj48L2RhdGVzPjxwdWItbG9jYXRpb24+R2VybWFueTwvcHViLWxv
Y2F0aW9uPjxwdWJsaXNoZXI+SG9ncmVmZSBQdWJsaXNoaW5nPC9wdWJsaXNoZXI+PGlzYm4+MjE1
MS0yNDI2KEVsZWN0cm9uaWMpLDEwMTUtNTc1OShQcmludCk8L2lzYm4+PHVybHM+PC91cmxzPjxl
bGVjdHJvbmljLXJlc291cmNlLW51bT4xMC4xMDI3LzEwMTUtNTc1OS9hMDAwNDg2PC9lbGVjdHJv
bmljLXJlc291cmNlLW51bT48L3JlY29yZD48L0NpdGU+PENpdGU+PEF1dGhvcj5NdXJwaHk8L0F1
dGhvcj48WWVhcj4yMDE2PC9ZZWFyPjxSZWNOdW0+MTY8L1JlY051bT48cmVjb3JkPjxyZWMtbnVt
YmVyPjE2PC9yZWMtbnVtYmVyPjxmb3JlaWduLWtleXM+PGtleSBhcHA9IkVOIiBkYi1pZD0iZHJ3
dGR6ejAyMnR2ZWhlOXg5Nnh6NXJvdzB3ZGZlZTkwMHZ6Ij4xNjwva2V5PjwvZm9yZWlnbi1rZXlz
PjxyZWYtdHlwZSBuYW1lPSJKb3VybmFsIEFydGljbGUiPjE3PC9yZWYtdHlwZT48Y29udHJpYnV0
b3JzPjxhdXRob3JzPjxhdXRob3I+TXVycGh5LCBKIE1pY2hhZWw8L2F1dGhvcj48YXV0aG9yPkJl
cmdtYW5uLCBQYXVsPC9hdXRob3I+PGF1dGhvcj5DaGlhbmcsIENpbmR5PC9hdXRob3I+PGF1dGhv
cj5TdHVybmVyLCBSYXltb25kPC9hdXRob3I+PGF1dGhvcj5Ib3dhcmQsIEJhcmJhcmE8L2F1dGhv
cj48YXV0aG9yPkFiZWwsIE1hZGVsYWluZSBSPC9hdXRob3I+PGF1dGhvcj5KZWxsaW5laywgTWlj
aGFlbDwvYXV0aG9yPjwvYXV0aG9ycz48L2NvbnRyaWJ1dG9ycz48dGl0bGVzPjx0aXRsZT5UaGUg
UFNDLTE3OiBzdWJzY2FsZSBzY29yZXMsIHJlbGlhYmlsaXR5LCBhbmQgZmFjdG9yIHN0cnVjdHVy
ZSBpbiBhIG5ldyBuYXRpb25hbCBzYW1wbGU8L3RpdGxlPjxzZWNvbmRhcnktdGl0bGU+UGVkaWF0
cmljczwvc2Vjb25kYXJ5LXRpdGxlPjwvdGl0bGVzPjxwZXJpb2RpY2FsPjxmdWxsLXRpdGxlPlBl
ZGlhdHJpY3M8L2Z1bGwtdGl0bGU+PC9wZXJpb2RpY2FsPjxwYWdlcz5lMjAxNjAwMzg8L3BhZ2Vz
Pjx2b2x1bWU+MTM4PC92b2x1bWU+PG51bWJlcj4zPC9udW1iZXI+PGRhdGVzPjx5ZWFyPjIwMTY8
L3llYXI+PC9kYXRlcz48aXNibj4wMDMxLTQwMDU8L2lzYm4+PHVybHM+PC91cmxzPjwvcmVjb3Jk
PjwvQ2l0ZT48L0VuZE5vdGU+AG==
</w:fldData>
        </w:fldChar>
      </w:r>
      <w:r w:rsidR="00C0250C">
        <w:rPr>
          <w:rFonts w:ascii="Times New Roman" w:hAnsi="Times New Roman" w:cs="Times New Roman"/>
          <w:sz w:val="24"/>
          <w:szCs w:val="24"/>
        </w:rPr>
        <w:instrText xml:space="preserve"> ADDIN EN.CITE </w:instrText>
      </w:r>
      <w:r w:rsidR="00C0250C">
        <w:rPr>
          <w:rFonts w:ascii="Times New Roman" w:hAnsi="Times New Roman" w:cs="Times New Roman"/>
          <w:sz w:val="24"/>
          <w:szCs w:val="24"/>
        </w:rPr>
        <w:fldChar w:fldCharType="begin">
          <w:fldData xml:space="preserve">PEVuZE5vdGU+PENpdGU+PEF1dGhvcj5HYXJkbmVyPC9BdXRob3I+PFllYXI+MjAwNzwvWWVhcj48
UmVjTnVtPjUyPC9SZWNOdW0+PERpc3BsYXlUZXh0PjxzdHlsZSBmYWNlPSJzdXBlcnNjcmlwdCI+
MjAsNTMsNTQ8L3N0eWxlPjwvRGlzcGxheVRleHQ+PHJlY29yZD48cmVjLW51bWJlcj41MjwvcmVj
LW51bWJlcj48Zm9yZWlnbi1rZXlzPjxrZXkgYXBwPSJFTiIgZGItaWQ9ImRyd3RkenowMjJ0dmVo
ZTl4OTZ4ejVyb3cwd2RmZWU5MDB2eiI+NTI8L2tleT48L2ZvcmVpZ24ta2V5cz48cmVmLXR5cGUg
bmFtZT0iSm91cm5hbCBBcnRpY2xlIj4xNzwvcmVmLXR5cGU+PGNvbnRyaWJ1dG9ycz48YXV0aG9y
cz48YXV0aG9yPkdhcmRuZXIsIFdpbGxpYW08L2F1dGhvcj48YXV0aG9yPkx1Y2FzLCBBbWFuZGE8
L2F1dGhvcj48YXV0aG9yPktvbGtvLCBEYXZpZCBKPC9hdXRob3I+PGF1dGhvcj5DYW1wbywgSm9o
biBWPC9hdXRob3I+PC9hdXRob3JzPjwvY29udHJpYnV0b3JzPjx0aXRsZXM+PHRpdGxlPkNvbXBh
cmlzb24gb2YgdGhlIFBTQy0xNyBhbmQgYWx0ZXJuYXRpdmUgbWVudGFsIGhlYWx0aCBzY3JlZW5z
IGluIGFuIGF0LXJpc2sgcHJpbWFyeSBjYXJlIHNhbXBsZTwvdGl0bGU+PHNlY29uZGFyeS10aXRs
ZT5Kb3VybmFsIG9mIHRoZSBBbWVyaWNhbiBBY2FkZW15IG9mIENoaWxkICZhbXA7IEFkb2xlc2Nl
bnQgUHN5Y2hpYXRyeTwvc2Vjb25kYXJ5LXRpdGxlPjwvdGl0bGVzPjxwZXJpb2RpY2FsPjxmdWxs
LXRpdGxlPkpvdXJuYWwgb2YgdGhlIEFtZXJpY2FuIEFjYWRlbXkgb2YgQ2hpbGQgJmFtcDsgQWRv
bGVzY2VudCBQc3ljaGlhdHJ5PC9mdWxsLXRpdGxlPjwvcGVyaW9kaWNhbD48cGFnZXM+NjExLTYx
ODwvcGFnZXM+PHZvbHVtZT40Njwvdm9sdW1lPjxudW1iZXI+NTwvbnVtYmVyPjxkYXRlcz48eWVh
cj4yMDA3PC95ZWFyPjwvZGF0ZXM+PGlzYm4+MDg5MC04NTY3PC9pc2JuPjx1cmxzPjwvdXJscz48
L3JlY29yZD48L0NpdGU+PENpdGU+PEF1dGhvcj5CZXJnbWFubjwvQXV0aG9yPjxZZWFyPjIwMTg8
L1llYXI+PFJlY051bT40OTwvUmVjTnVtPjxyZWNvcmQ+PHJlYy1udW1iZXI+NDk8L3JlYy1udW1i
ZXI+PGZvcmVpZ24ta2V5cz48a2V5IGFwcD0iRU4iIGRiLWlkPSJkcnd0ZHp6MDIydHZlaGU5eDk2
eHo1cm93MHdkZmVlOTAwdnoiPjQ5PC9rZXk+PC9mb3JlaWduLWtleXM+PHJlZi10eXBlIG5hbWU9
IkpvdXJuYWwgQXJ0aWNsZSI+MTc8L3JlZi10eXBlPjxjb250cmlidXRvcnM+PGF1dGhvcnM+PGF1
dGhvcj5CZXJnbWFubiwgUGF1bDwvYXV0aG9yPjxhdXRob3I+THVja2UsIENhcmE8L2F1dGhvcj48
YXV0aG9yPk5ndXllbiwgVGhlcmVzYTwvYXV0aG9yPjxhdXRob3I+SmVsbGluZWssIE1pY2hhZWw8
L2F1dGhvcj48YXV0aG9yPk11cnBoeSwgSm9obiBNaWNoYWVsPC9hdXRob3I+PC9hdXRob3JzPjwv
Y29udHJpYnV0b3JzPjxhdXRoLWFkZHJlc3M+TXVycGh5LCBKb2huIE1pY2hhZWw6IE1hc3NhY2h1
c2V0dHMgR2VuZXJhbCBIb3NwaXRhbCwgWWF3a2V5IDZBLCBCb3N0b24sIE1BLCBVUywgMDIxMTQs
IG1tdXJwaHk2QHBhcnRuZXJzLm9yZzwvYXV0aC1hZGRyZXNzPjx0aXRsZXM+PHRpdGxlPklkZW50
aWZpY2F0aW9uIGFuZCB1dGlsaXR5IG9mIGEgc2hvcnQgZm9ybSBvZiB0aGUgUGVkaWF0cmljIFN5
bXB0b20gQ2hlY2tsaXN0LVlvdXRoIHNlbGYtcmVwb3J0IChQU0MtMTctWSk8L3RpdGxlPjxzZWNv
bmRhcnktdGl0bGU+RXVyb3BlYW4gSm91cm5hbCBvZiBQc3ljaG9sb2dpY2FsIEFzc2Vzc21lbnQ8
L3NlY29uZGFyeS10aXRsZT48L3RpdGxlcz48cGVyaW9kaWNhbD48ZnVsbC10aXRsZT5FdXJvcGVh
biBKb3VybmFsIG9mIFBzeWNob2xvZ2ljYWwgQXNzZXNzbWVudDwvZnVsbC10aXRsZT48L3Blcmlv
ZGljYWw+PHBhZ2VzPk5vIFBhZ2luYXRpb24gU3BlY2lmaWVkLU5vIFBhZ2luYXRpb24gU3BlY2lm
aWVkPC9wYWdlcz48a2V5d29yZHM+PGtleXdvcmQ+KkZhY3RvciBBbmFseXNpczwva2V5d29yZD48
a2V5d29yZD4qUGVkaWF0cmljczwva2V5d29yZD48a2V5d29yZD4qUHN5Y2hvc29jaWFsIEZhY3Rv
cnM8L2tleXdvcmQ+PGtleXdvcmQ+KlNlbGYtUmVwb3J0PC9rZXl3b3JkPjxrZXl3b3JkPkZhY3Rv
ciBTdHJ1Y3R1cmU8L2tleXdvcmQ+PGtleXdvcmQ+TWVudGFsIEhlYWx0aDwva2V5d29yZD48a2V5
d29yZD5Qc3ljaG9tZXRyaWNzPC9rZXl3b3JkPjxrZXl3b3JkPlNjcmVlbmluZzwva2V5d29yZD48
a2V5d29yZD5UZXN0IENvbnN0cnVjdGlvbjwva2V5d29yZD48a2V5d29yZD5UZXN0IFZhbGlkaXR5
PC9rZXl3b3JkPjxrZXl3b3JkPlBhcmVudCBSZXBvcnQ8L2tleXdvcmQ+PC9rZXl3b3Jkcz48ZGF0
ZXM+PHllYXI+MjAxODwveWVhcj48L2RhdGVzPjxwdWItbG9jYXRpb24+R2VybWFueTwvcHViLWxv
Y2F0aW9uPjxwdWJsaXNoZXI+SG9ncmVmZSBQdWJsaXNoaW5nPC9wdWJsaXNoZXI+PGlzYm4+MjE1
MS0yNDI2KEVsZWN0cm9uaWMpLDEwMTUtNTc1OShQcmludCk8L2lzYm4+PHVybHM+PC91cmxzPjxl
bGVjdHJvbmljLXJlc291cmNlLW51bT4xMC4xMDI3LzEwMTUtNTc1OS9hMDAwNDg2PC9lbGVjdHJv
bmljLXJlc291cmNlLW51bT48L3JlY29yZD48L0NpdGU+PENpdGU+PEF1dGhvcj5NdXJwaHk8L0F1
dGhvcj48WWVhcj4yMDE2PC9ZZWFyPjxSZWNOdW0+MTY8L1JlY051bT48cmVjb3JkPjxyZWMtbnVt
YmVyPjE2PC9yZWMtbnVtYmVyPjxmb3JlaWduLWtleXM+PGtleSBhcHA9IkVOIiBkYi1pZD0iZHJ3
dGR6ejAyMnR2ZWhlOXg5Nnh6NXJvdzB3ZGZlZTkwMHZ6Ij4xNjwva2V5PjwvZm9yZWlnbi1rZXlz
PjxyZWYtdHlwZSBuYW1lPSJKb3VybmFsIEFydGljbGUiPjE3PC9yZWYtdHlwZT48Y29udHJpYnV0
b3JzPjxhdXRob3JzPjxhdXRob3I+TXVycGh5LCBKIE1pY2hhZWw8L2F1dGhvcj48YXV0aG9yPkJl
cmdtYW5uLCBQYXVsPC9hdXRob3I+PGF1dGhvcj5DaGlhbmcsIENpbmR5PC9hdXRob3I+PGF1dGhv
cj5TdHVybmVyLCBSYXltb25kPC9hdXRob3I+PGF1dGhvcj5Ib3dhcmQsIEJhcmJhcmE8L2F1dGhv
cj48YXV0aG9yPkFiZWwsIE1hZGVsYWluZSBSPC9hdXRob3I+PGF1dGhvcj5KZWxsaW5laywgTWlj
aGFlbDwvYXV0aG9yPjwvYXV0aG9ycz48L2NvbnRyaWJ1dG9ycz48dGl0bGVzPjx0aXRsZT5UaGUg
UFNDLTE3OiBzdWJzY2FsZSBzY29yZXMsIHJlbGlhYmlsaXR5LCBhbmQgZmFjdG9yIHN0cnVjdHVy
ZSBpbiBhIG5ldyBuYXRpb25hbCBzYW1wbGU8L3RpdGxlPjxzZWNvbmRhcnktdGl0bGU+UGVkaWF0
cmljczwvc2Vjb25kYXJ5LXRpdGxlPjwvdGl0bGVzPjxwZXJpb2RpY2FsPjxmdWxsLXRpdGxlPlBl
ZGlhdHJpY3M8L2Z1bGwtdGl0bGU+PC9wZXJpb2RpY2FsPjxwYWdlcz5lMjAxNjAwMzg8L3BhZ2Vz
Pjx2b2x1bWU+MTM4PC92b2x1bWU+PG51bWJlcj4zPC9udW1iZXI+PGRhdGVzPjx5ZWFyPjIwMTY8
L3llYXI+PC9kYXRlcz48aXNibj4wMDMxLTQwMDU8L2lzYm4+PHVybHM+PC91cmxzPjwvcmVjb3Jk
PjwvQ2l0ZT48L0VuZE5vdGU+AG==
</w:fldData>
        </w:fldChar>
      </w:r>
      <w:r w:rsidR="00C0250C">
        <w:rPr>
          <w:rFonts w:ascii="Times New Roman" w:hAnsi="Times New Roman" w:cs="Times New Roman"/>
          <w:sz w:val="24"/>
          <w:szCs w:val="24"/>
        </w:rPr>
        <w:instrText xml:space="preserve"> ADDIN EN.CITE.DATA </w:instrText>
      </w:r>
      <w:r w:rsidR="00C0250C">
        <w:rPr>
          <w:rFonts w:ascii="Times New Roman" w:hAnsi="Times New Roman" w:cs="Times New Roman"/>
          <w:sz w:val="24"/>
          <w:szCs w:val="24"/>
        </w:rPr>
      </w:r>
      <w:r w:rsidR="00C0250C">
        <w:rPr>
          <w:rFonts w:ascii="Times New Roman" w:hAnsi="Times New Roman" w:cs="Times New Roman"/>
          <w:sz w:val="24"/>
          <w:szCs w:val="24"/>
        </w:rPr>
        <w:fldChar w:fldCharType="end"/>
      </w:r>
      <w:r w:rsidR="00566A14">
        <w:rPr>
          <w:rFonts w:ascii="Times New Roman" w:hAnsi="Times New Roman" w:cs="Times New Roman"/>
          <w:sz w:val="24"/>
          <w:szCs w:val="24"/>
        </w:rPr>
      </w:r>
      <w:r w:rsidR="00566A14">
        <w:rPr>
          <w:rFonts w:ascii="Times New Roman" w:hAnsi="Times New Roman" w:cs="Times New Roman"/>
          <w:sz w:val="24"/>
          <w:szCs w:val="24"/>
        </w:rPr>
        <w:fldChar w:fldCharType="separate"/>
      </w:r>
      <w:hyperlink w:anchor="_ENREF_20" w:tooltip="Murphy, 2016 #16" w:history="1">
        <w:r w:rsidR="00B8454A" w:rsidRPr="00C0250C">
          <w:rPr>
            <w:rFonts w:ascii="Times New Roman" w:hAnsi="Times New Roman" w:cs="Times New Roman"/>
            <w:noProof/>
            <w:sz w:val="24"/>
            <w:szCs w:val="24"/>
            <w:vertAlign w:val="superscript"/>
          </w:rPr>
          <w:t>20</w:t>
        </w:r>
      </w:hyperlink>
      <w:r w:rsidR="00C0250C" w:rsidRPr="00C0250C">
        <w:rPr>
          <w:rFonts w:ascii="Times New Roman" w:hAnsi="Times New Roman" w:cs="Times New Roman"/>
          <w:noProof/>
          <w:sz w:val="24"/>
          <w:szCs w:val="24"/>
          <w:vertAlign w:val="superscript"/>
        </w:rPr>
        <w:t>,</w:t>
      </w:r>
      <w:hyperlink w:anchor="_ENREF_53" w:tooltip="Gardner, 2007 #52" w:history="1">
        <w:r w:rsidR="00B8454A" w:rsidRPr="00C0250C">
          <w:rPr>
            <w:rFonts w:ascii="Times New Roman" w:hAnsi="Times New Roman" w:cs="Times New Roman"/>
            <w:noProof/>
            <w:sz w:val="24"/>
            <w:szCs w:val="24"/>
            <w:vertAlign w:val="superscript"/>
          </w:rPr>
          <w:t>53</w:t>
        </w:r>
      </w:hyperlink>
      <w:r w:rsidR="00C0250C" w:rsidRPr="00C0250C">
        <w:rPr>
          <w:rFonts w:ascii="Times New Roman" w:hAnsi="Times New Roman" w:cs="Times New Roman"/>
          <w:noProof/>
          <w:sz w:val="24"/>
          <w:szCs w:val="24"/>
          <w:vertAlign w:val="superscript"/>
        </w:rPr>
        <w:t>,</w:t>
      </w:r>
      <w:hyperlink w:anchor="_ENREF_54" w:tooltip="Bergmann, 2018 #49" w:history="1">
        <w:r w:rsidR="00B8454A" w:rsidRPr="00C0250C">
          <w:rPr>
            <w:rFonts w:ascii="Times New Roman" w:hAnsi="Times New Roman" w:cs="Times New Roman"/>
            <w:noProof/>
            <w:sz w:val="24"/>
            <w:szCs w:val="24"/>
            <w:vertAlign w:val="superscript"/>
          </w:rPr>
          <w:t>54</w:t>
        </w:r>
      </w:hyperlink>
      <w:r w:rsidR="00566A14">
        <w:rPr>
          <w:rFonts w:ascii="Times New Roman" w:hAnsi="Times New Roman" w:cs="Times New Roman"/>
          <w:sz w:val="24"/>
          <w:szCs w:val="24"/>
        </w:rPr>
        <w:fldChar w:fldCharType="end"/>
      </w:r>
      <w:r w:rsidR="003D5005" w:rsidRPr="009509AA">
        <w:rPr>
          <w:rFonts w:ascii="Times New Roman" w:hAnsi="Times New Roman" w:cs="Times New Roman"/>
          <w:sz w:val="24"/>
          <w:szCs w:val="24"/>
        </w:rPr>
        <w:t xml:space="preserve"> </w:t>
      </w:r>
    </w:p>
    <w:p w14:paraId="288056B5" w14:textId="77777777" w:rsidR="00C0250C" w:rsidRDefault="00C0250C" w:rsidP="00C0250C">
      <w:pPr>
        <w:spacing w:after="0" w:line="480" w:lineRule="auto"/>
        <w:rPr>
          <w:rFonts w:ascii="Times New Roman" w:hAnsi="Times New Roman" w:cs="Times New Roman"/>
          <w:b/>
          <w:bCs/>
          <w:sz w:val="24"/>
          <w:szCs w:val="24"/>
        </w:rPr>
      </w:pPr>
      <w:r w:rsidRPr="007C377E">
        <w:rPr>
          <w:rFonts w:ascii="Times New Roman" w:hAnsi="Times New Roman" w:cs="Times New Roman"/>
          <w:b/>
          <w:bCs/>
          <w:sz w:val="24"/>
          <w:szCs w:val="24"/>
        </w:rPr>
        <w:t xml:space="preserve">Measures of Social Functioning and Anxiety </w:t>
      </w:r>
    </w:p>
    <w:p w14:paraId="5E8B131A" w14:textId="33520979" w:rsidR="00C0250C" w:rsidRPr="007C377E" w:rsidRDefault="00432B1F" w:rsidP="00CF3EE6">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S</w:t>
      </w:r>
      <w:r w:rsidR="00C0250C">
        <w:rPr>
          <w:rFonts w:ascii="Times New Roman" w:hAnsi="Times New Roman" w:cs="Times New Roman"/>
          <w:sz w:val="24"/>
          <w:szCs w:val="24"/>
        </w:rPr>
        <w:t xml:space="preserve">ocial functioning and anxiety </w:t>
      </w:r>
      <w:r>
        <w:rPr>
          <w:rFonts w:ascii="Times New Roman" w:hAnsi="Times New Roman" w:cs="Times New Roman"/>
          <w:sz w:val="24"/>
          <w:szCs w:val="24"/>
        </w:rPr>
        <w:t>w</w:t>
      </w:r>
      <w:r w:rsidR="003A148D">
        <w:rPr>
          <w:rFonts w:ascii="Times New Roman" w:hAnsi="Times New Roman" w:cs="Times New Roman"/>
          <w:sz w:val="24"/>
          <w:szCs w:val="24"/>
        </w:rPr>
        <w:t>ere</w:t>
      </w:r>
      <w:r>
        <w:rPr>
          <w:rFonts w:ascii="Times New Roman" w:hAnsi="Times New Roman" w:cs="Times New Roman"/>
          <w:sz w:val="24"/>
          <w:szCs w:val="24"/>
        </w:rPr>
        <w:t xml:space="preserve"> assessed </w:t>
      </w:r>
      <w:r w:rsidR="00C0250C">
        <w:rPr>
          <w:rFonts w:ascii="Times New Roman" w:hAnsi="Times New Roman" w:cs="Times New Roman"/>
          <w:sz w:val="24"/>
          <w:szCs w:val="24"/>
        </w:rPr>
        <w:t xml:space="preserve">via </w:t>
      </w:r>
      <w:r w:rsidR="00180A23">
        <w:rPr>
          <w:rFonts w:ascii="Times New Roman" w:hAnsi="Times New Roman" w:cs="Times New Roman"/>
          <w:sz w:val="24"/>
          <w:szCs w:val="24"/>
        </w:rPr>
        <w:t>4</w:t>
      </w:r>
      <w:r w:rsidR="00C0250C">
        <w:rPr>
          <w:rFonts w:ascii="Times New Roman" w:hAnsi="Times New Roman" w:cs="Times New Roman"/>
          <w:sz w:val="24"/>
          <w:szCs w:val="24"/>
        </w:rPr>
        <w:t xml:space="preserve"> scales: </w:t>
      </w:r>
      <w:r w:rsidR="00C0250C" w:rsidRPr="00566A14">
        <w:rPr>
          <w:rFonts w:ascii="Times New Roman" w:hAnsi="Times New Roman" w:cs="Times New Roman"/>
          <w:sz w:val="24"/>
          <w:szCs w:val="24"/>
        </w:rPr>
        <w:t>(</w:t>
      </w:r>
      <w:r w:rsidR="00C0250C">
        <w:rPr>
          <w:rFonts w:ascii="Times New Roman" w:hAnsi="Times New Roman" w:cs="Times New Roman"/>
          <w:sz w:val="24"/>
          <w:szCs w:val="24"/>
        </w:rPr>
        <w:t>1)</w:t>
      </w:r>
      <w:r w:rsidR="00C0250C" w:rsidRPr="00C248C9">
        <w:rPr>
          <w:rFonts w:ascii="Times New Roman" w:hAnsi="Times New Roman" w:cs="Times New Roman"/>
          <w:sz w:val="24"/>
          <w:szCs w:val="24"/>
        </w:rPr>
        <w:t xml:space="preserve"> </w:t>
      </w:r>
      <w:r w:rsidR="00C0250C" w:rsidRPr="009509AA">
        <w:rPr>
          <w:rFonts w:ascii="Times New Roman" w:hAnsi="Times New Roman" w:cs="Times New Roman"/>
          <w:sz w:val="24"/>
          <w:szCs w:val="24"/>
        </w:rPr>
        <w:t>the Social Anxiety Scale for Adolescents (SAS-A)</w:t>
      </w:r>
      <w:hyperlink w:anchor="_ENREF_55" w:tooltip="Ranta, 2012 #5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&lt;EndNote&gt;&lt;Cite&gt;&lt;Author&gt;Ranta&lt;/Author&gt;&lt;Year&gt;2012&lt;/Year&gt;&lt;RecNum&gt;50&lt;/RecNum&gt;&lt;DisplayText&gt;&lt;style face="superscript"&gt;55&lt;/style&gt;&lt;/DisplayText&gt;&lt;record&gt;&lt;rec-number&gt;50&lt;/rec-number&gt;&lt;foreign-keys&gt;&lt;key app="EN" db-id="drwtdzz022tvehe9x96xz5row0wdfee900vz"&gt;50&lt;/key&gt;&lt;/foreign-keys&gt;&lt;ref-type name="Journal Article"&gt;17&lt;/ref-type&gt;&lt;contributors&gt;&lt;authors&gt;&lt;author&gt;Ranta, Klaus&lt;/author&gt;&lt;author&gt;Junttila, Niina&lt;/author&gt;&lt;author&gt;Laakkonen, Eero&lt;/author&gt;&lt;author&gt;Uhmavaara, Anni&lt;/author&gt;&lt;author&gt;La Greca, Annette M.&lt;/author&gt;&lt;author&gt;Niemi, Päivi M.&lt;/author&gt;&lt;/authors&gt;&lt;/contributors&gt;&lt;titles&gt;&lt;title&gt;Social Anxiety Scale for Adolescents (SAS-A): Measuring Social Anxiety Among Finnish Adolescents&lt;/title&gt;&lt;secondary-title&gt;Child Psychiatry &amp;amp; Human Development&lt;/secondary-title&gt;&lt;/titles&gt;&lt;periodical&gt;&lt;full-title&gt;Child Psychiatry &amp;amp; Human Development&lt;/full-title&gt;&lt;/periodical&gt;&lt;pages&gt;574-591&lt;/pages&gt;&lt;volume&gt;43&lt;/volume&gt;&lt;number&gt;4&lt;/number&gt;&lt;dates&gt;&lt;year&gt;2012&lt;/year&gt;&lt;pub-dates&gt;&lt;date&gt;2012/08/01&lt;/date&gt;&lt;/pub-dates&gt;&lt;/dates&gt;&lt;isbn&gt;1573-3327&lt;/isbn&gt;&lt;urls&gt;&lt;related-urls&gt;&lt;url&gt;https://doi.org/10.1007/s10578-012-0285-2&lt;/url&gt;&lt;/related-urls&gt;&lt;/urls&gt;&lt;electronic-resource-num&gt;10.1007/s10578-012-0285-2&lt;/electronic-resource-num&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55</w:t>
        </w:r>
        <w:r w:rsidR="00B8454A">
          <w:rPr>
            <w:rFonts w:ascii="Times New Roman" w:hAnsi="Times New Roman" w:cs="Times New Roman"/>
            <w:sz w:val="24"/>
            <w:szCs w:val="24"/>
          </w:rPr>
          <w:fldChar w:fldCharType="end"/>
        </w:r>
      </w:hyperlink>
      <w:r w:rsidR="00C0250C">
        <w:rPr>
          <w:rFonts w:ascii="Times New Roman" w:hAnsi="Times New Roman" w:cs="Times New Roman"/>
          <w:sz w:val="24"/>
          <w:szCs w:val="24"/>
        </w:rPr>
        <w:t xml:space="preserve"> </w:t>
      </w:r>
      <w:r w:rsidR="00C0250C" w:rsidRPr="009509AA">
        <w:rPr>
          <w:rFonts w:ascii="Times New Roman" w:hAnsi="Times New Roman" w:cs="Times New Roman"/>
          <w:sz w:val="24"/>
          <w:szCs w:val="24"/>
        </w:rPr>
        <w:t xml:space="preserve">which contains an overall scale and </w:t>
      </w:r>
      <w:r w:rsidR="009C1389">
        <w:rPr>
          <w:rFonts w:ascii="Times New Roman" w:hAnsi="Times New Roman" w:cs="Times New Roman"/>
          <w:sz w:val="24"/>
          <w:szCs w:val="24"/>
        </w:rPr>
        <w:t>3</w:t>
      </w:r>
      <w:r w:rsidR="00C0250C" w:rsidRPr="009509AA">
        <w:rPr>
          <w:rFonts w:ascii="Times New Roman" w:hAnsi="Times New Roman" w:cs="Times New Roman"/>
          <w:sz w:val="24"/>
          <w:szCs w:val="24"/>
        </w:rPr>
        <w:t xml:space="preserve"> subscales: Fear of Negative Evaluation by others (FNE), Social Avoidance and Distress in New Situations (SAD-N), and Social Avoidance and Distress in General Situations (SAD-G)</w:t>
      </w:r>
      <w:r w:rsidR="00C0250C">
        <w:rPr>
          <w:rFonts w:ascii="Times New Roman" w:hAnsi="Times New Roman" w:cs="Times New Roman"/>
          <w:sz w:val="24"/>
          <w:szCs w:val="24"/>
        </w:rPr>
        <w:t>;</w:t>
      </w:r>
      <w:r w:rsidR="00C0250C" w:rsidRPr="009509AA">
        <w:rPr>
          <w:rFonts w:ascii="Times New Roman" w:hAnsi="Times New Roman" w:cs="Times New Roman"/>
          <w:sz w:val="24"/>
          <w:szCs w:val="24"/>
        </w:rPr>
        <w:t xml:space="preserve"> </w:t>
      </w:r>
      <w:r w:rsidR="00C0250C">
        <w:rPr>
          <w:rFonts w:ascii="Times New Roman" w:hAnsi="Times New Roman" w:cs="Times New Roman"/>
          <w:sz w:val="24"/>
          <w:szCs w:val="24"/>
        </w:rPr>
        <w:t xml:space="preserve">(2) the </w:t>
      </w:r>
      <w:r w:rsidR="00C0250C" w:rsidRPr="009509AA">
        <w:rPr>
          <w:rFonts w:ascii="Times New Roman" w:hAnsi="Times New Roman" w:cs="Times New Roman"/>
          <w:sz w:val="24"/>
          <w:szCs w:val="24"/>
        </w:rPr>
        <w:t>Perceived Stigmatization Questionnaire (PSQ)</w:t>
      </w:r>
      <w:r w:rsidR="00C0250C">
        <w:rPr>
          <w:rFonts w:ascii="Times New Roman" w:hAnsi="Times New Roman" w:cs="Times New Roman"/>
          <w:sz w:val="24"/>
          <w:szCs w:val="24"/>
        </w:rPr>
        <w:t>;</w:t>
      </w:r>
      <w:r w:rsidR="00C0250C" w:rsidRPr="009509AA">
        <w:rPr>
          <w:rFonts w:ascii="Times New Roman" w:hAnsi="Times New Roman" w:cs="Times New Roman"/>
          <w:sz w:val="24"/>
          <w:szCs w:val="24"/>
        </w:rPr>
        <w:t xml:space="preserve"> </w:t>
      </w:r>
      <w:r w:rsidR="00C0250C">
        <w:rPr>
          <w:rFonts w:ascii="Times New Roman" w:hAnsi="Times New Roman" w:cs="Times New Roman"/>
          <w:sz w:val="24"/>
          <w:szCs w:val="24"/>
        </w:rPr>
        <w:t xml:space="preserve">(3) </w:t>
      </w:r>
      <w:r w:rsidR="00C0250C" w:rsidRPr="009509AA">
        <w:rPr>
          <w:rFonts w:ascii="Times New Roman" w:hAnsi="Times New Roman" w:cs="Times New Roman"/>
          <w:sz w:val="24"/>
          <w:szCs w:val="24"/>
        </w:rPr>
        <w:t>Harter’s Self-Perception Profile for Adolescents (SPPA)</w:t>
      </w:r>
      <w:hyperlink w:anchor="_ENREF_56" w:tooltip="Harter, 2012 #62"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&lt;EndNote&gt;&lt;Cite&gt;&lt;Author&gt;Harter&lt;/Author&gt;&lt;Year&gt;2012&lt;/Year&gt;&lt;RecNum&gt;62&lt;/RecNum&gt;&lt;DisplayText&gt;&lt;style face="superscript"&gt;56&lt;/style&gt;&lt;/DisplayText&gt;&lt;record&gt;&lt;rec-number&gt;62&lt;/rec-number&gt;&lt;foreign-keys&gt;&lt;key app="EN" db-id="drwtdzz022tvehe9x96xz5row0wdfee900vz"&gt;62&lt;/key&gt;&lt;/foreign-keys&gt;&lt;ref-type name="Journal Article"&gt;17&lt;/ref-type&gt;&lt;contributors&gt;&lt;authors&gt;&lt;author&gt;Harter, Susan&lt;/author&gt;&lt;/authors&gt;&lt;/contributors&gt;&lt;titles&gt;&lt;title&gt;Self-perception profile for adolescents: Manual and questionnaires&lt;/title&gt;&lt;secondary-title&gt;Denver, CO: Univeristy of Denver, Department of Psychology&lt;/secondary-title&gt;&lt;/titles&gt;&lt;periodical&gt;&lt;full-title&gt;Denver, CO: Univeristy of Denver, Department of Psychology&lt;/full-title&gt;&lt;/periodical&gt;&lt;dates&gt;&lt;year&gt;2012&lt;/year&gt;&lt;/dates&gt;&lt;urls&gt;&lt;/urls&gt;&lt;/record&gt;&lt;/Cite&gt;&lt;/EndNote&gt;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56</w:t>
        </w:r>
        <w:r w:rsidR="00B8454A">
          <w:rPr>
            <w:rFonts w:ascii="Times New Roman" w:hAnsi="Times New Roman" w:cs="Times New Roman"/>
            <w:sz w:val="24"/>
            <w:szCs w:val="24"/>
          </w:rPr>
          <w:fldChar w:fldCharType="end"/>
        </w:r>
      </w:hyperlink>
      <w:r w:rsidR="00C0250C" w:rsidRPr="009509AA">
        <w:rPr>
          <w:rFonts w:ascii="Times New Roman" w:hAnsi="Times New Roman" w:cs="Times New Roman"/>
          <w:sz w:val="24"/>
          <w:szCs w:val="24"/>
        </w:rPr>
        <w:t xml:space="preserve"> which </w:t>
      </w:r>
      <w:r w:rsidR="00C0250C" w:rsidRPr="009509AA">
        <w:rPr>
          <w:rFonts w:ascii="Times New Roman" w:hAnsi="Times New Roman" w:cs="Times New Roman"/>
          <w:sz w:val="24"/>
          <w:szCs w:val="24"/>
        </w:rPr>
        <w:lastRenderedPageBreak/>
        <w:t>includes a global measurement of self-worth and a romantic concerns subscale, and</w:t>
      </w:r>
      <w:r w:rsidR="00C0250C">
        <w:rPr>
          <w:rFonts w:ascii="Times New Roman" w:hAnsi="Times New Roman" w:cs="Times New Roman"/>
          <w:sz w:val="24"/>
          <w:szCs w:val="24"/>
        </w:rPr>
        <w:t>;</w:t>
      </w:r>
      <w:r w:rsidR="00C0250C" w:rsidRPr="009509AA">
        <w:rPr>
          <w:rFonts w:ascii="Times New Roman" w:hAnsi="Times New Roman" w:cs="Times New Roman"/>
          <w:sz w:val="24"/>
          <w:szCs w:val="24"/>
        </w:rPr>
        <w:t xml:space="preserve"> </w:t>
      </w:r>
      <w:r w:rsidR="00C0250C">
        <w:rPr>
          <w:rFonts w:ascii="Times New Roman" w:hAnsi="Times New Roman" w:cs="Times New Roman"/>
          <w:sz w:val="24"/>
          <w:szCs w:val="24"/>
        </w:rPr>
        <w:t xml:space="preserve">(4) </w:t>
      </w:r>
      <w:r w:rsidR="00C0250C" w:rsidRPr="009509AA">
        <w:rPr>
          <w:rFonts w:ascii="Times New Roman" w:hAnsi="Times New Roman" w:cs="Times New Roman"/>
          <w:sz w:val="24"/>
          <w:szCs w:val="24"/>
        </w:rPr>
        <w:t>the Body Image Life Engagement Questionnaire (BILEQ)</w:t>
      </w:r>
      <w:r w:rsidR="00C0250C">
        <w:rPr>
          <w:rFonts w:ascii="Times New Roman" w:hAnsi="Times New Roman" w:cs="Times New Roman"/>
          <w:sz w:val="24"/>
          <w:szCs w:val="24"/>
        </w:rPr>
        <w:t>.</w:t>
      </w:r>
      <w:hyperlink w:anchor="_ENREF_47" w:tooltip="Diedrichs, 2015 #51"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&lt;EndNote&gt;&lt;Cite&gt;&lt;Author&gt;Diedrichs&lt;/Author&gt;&lt;Year&gt;2015&lt;/Year&gt;&lt;RecNum&gt;51&lt;/RecNum&gt;&lt;DisplayText&gt;&lt;style face="superscript"&gt;47&lt;/style&gt;&lt;/DisplayText&gt;&lt;record&gt;&lt;rec-number&gt;51&lt;/rec-number&gt;&lt;foreign-keys&gt;&lt;key app="EN" db-id="drwtdzz022tvehe9x96xz5row0wdfee900vz"&gt;51&lt;/key&gt;&lt;/foreign-keys&gt;&lt;ref-type name="Journal Article"&gt;17&lt;/ref-type&gt;&lt;contributors&gt;&lt;authors&gt;&lt;author&gt;Diedrichs, Phillippa C&lt;/author&gt;&lt;author&gt;Atkinson, Melissa J&lt;/author&gt;&lt;author&gt;Steer, Rebecca J&lt;/author&gt;&lt;author&gt;Garbett, Kirsty M&lt;/author&gt;&lt;author&gt;Rumsey, Nichola&lt;/author&gt;&lt;author&gt;Halliwell, Emma&lt;/author&gt;&lt;/authors&gt;&lt;/contributors&gt;&lt;titles&gt;&lt;title&gt;Effectiveness of a brief school-based body image intervention ‘Dove Confident Me: Single Session’when delivered by teachers and researchers: Results from a cluster randomised controlled trial&lt;/title&gt;&lt;secondary-title&gt;Behaviour Research and Therapy&lt;/secondary-title&gt;&lt;/titles&gt;&lt;periodical&gt;&lt;full-title&gt;Behaviour Research and Therapy&lt;/full-title&gt;&lt;/periodical&gt;&lt;pages&gt;94-104&lt;/pages&gt;&lt;volume&gt;74&lt;/volume&gt;&lt;dates&gt;&lt;year&gt;2015&lt;/year&gt;&lt;/dates&gt;&lt;isbn&gt;0005-7967&lt;/isbn&gt;&lt;urls&gt;&lt;/urls&gt;&lt;/record&gt;&lt;/Cite&gt;&lt;/EndNote&gt;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47</w:t>
        </w:r>
        <w:r w:rsidR="00B8454A">
          <w:rPr>
            <w:rFonts w:ascii="Times New Roman" w:hAnsi="Times New Roman" w:cs="Times New Roman"/>
            <w:sz w:val="24"/>
            <w:szCs w:val="24"/>
          </w:rPr>
          <w:fldChar w:fldCharType="end"/>
        </w:r>
      </w:hyperlink>
    </w:p>
    <w:p w14:paraId="1868B2E0" w14:textId="77777777" w:rsidR="008D1BA9" w:rsidRPr="009509AA" w:rsidRDefault="008D1BA9" w:rsidP="005E1EA0">
      <w:pPr>
        <w:spacing w:after="0" w:line="480" w:lineRule="auto"/>
        <w:rPr>
          <w:rFonts w:ascii="Times New Roman" w:hAnsi="Times New Roman" w:cs="Times New Roman"/>
          <w:i/>
          <w:sz w:val="24"/>
          <w:szCs w:val="24"/>
        </w:rPr>
      </w:pPr>
      <w:r w:rsidRPr="009509AA">
        <w:rPr>
          <w:rFonts w:ascii="Times New Roman" w:hAnsi="Times New Roman" w:cs="Times New Roman"/>
          <w:i/>
          <w:sz w:val="24"/>
          <w:szCs w:val="24"/>
        </w:rPr>
        <w:t xml:space="preserve">The Social Anxiety Scale for Adolescents </w:t>
      </w:r>
    </w:p>
    <w:p w14:paraId="03A2FA78" w14:textId="266BF431" w:rsidR="00BD3C9C" w:rsidRPr="009509AA" w:rsidRDefault="00BD3C9C"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The </w:t>
      </w:r>
      <w:r w:rsidR="00C248C9">
        <w:rPr>
          <w:rFonts w:ascii="Times New Roman" w:hAnsi="Times New Roman" w:cs="Times New Roman"/>
          <w:sz w:val="24"/>
          <w:szCs w:val="24"/>
        </w:rPr>
        <w:t>22-</w:t>
      </w:r>
      <w:r w:rsidR="007B4AC6">
        <w:rPr>
          <w:rFonts w:ascii="Times New Roman" w:hAnsi="Times New Roman" w:cs="Times New Roman"/>
          <w:sz w:val="24"/>
          <w:szCs w:val="24"/>
        </w:rPr>
        <w:t xml:space="preserve">item </w:t>
      </w:r>
      <w:r w:rsidRPr="009509AA">
        <w:rPr>
          <w:rFonts w:ascii="Times New Roman" w:hAnsi="Times New Roman" w:cs="Times New Roman"/>
          <w:sz w:val="24"/>
          <w:szCs w:val="24"/>
        </w:rPr>
        <w:t>SAS-A</w:t>
      </w:r>
      <w:hyperlink w:anchor="_ENREF_55" w:tooltip="Ranta, 2012 #5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&lt;EndNote&gt;&lt;Cite&gt;&lt;Author&gt;Ranta&lt;/Author&gt;&lt;Year&gt;2012&lt;/Year&gt;&lt;RecNum&gt;50&lt;/RecNum&gt;&lt;DisplayText&gt;&lt;style face="superscript"&gt;55&lt;/style&gt;&lt;/DisplayText&gt;&lt;record&gt;&lt;rec-number&gt;50&lt;/rec-number&gt;&lt;foreign-keys&gt;&lt;key app="EN" db-id="drwtdzz022tvehe9x96xz5row0wdfee900vz"&gt;50&lt;/key&gt;&lt;/foreign-keys&gt;&lt;ref-type name="Journal Article"&gt;17&lt;/ref-type&gt;&lt;contributors&gt;&lt;authors&gt;&lt;author&gt;Ranta, Klaus&lt;/author&gt;&lt;author&gt;Junttila, Niina&lt;/author&gt;&lt;author&gt;Laakkonen, Eero&lt;/author&gt;&lt;author&gt;Uhmavaara, Anni&lt;/author&gt;&lt;author&gt;La Greca, Annette M.&lt;/author&gt;&lt;author&gt;Niemi, Päivi M.&lt;/author&gt;&lt;/authors&gt;&lt;/contributors&gt;&lt;titles&gt;&lt;title&gt;Social Anxiety Scale for Adolescents (SAS-A): Measuring Social Anxiety Among Finnish Adolescents&lt;/title&gt;&lt;secondary-title&gt;Child Psychiatry &amp;amp; Human Development&lt;/secondary-title&gt;&lt;/titles&gt;&lt;periodical&gt;&lt;full-title&gt;Child Psychiatry &amp;amp; Human Development&lt;/full-title&gt;&lt;/periodical&gt;&lt;pages&gt;574-591&lt;/pages&gt;&lt;volume&gt;43&lt;/volume&gt;&lt;number&gt;4&lt;/number&gt;&lt;dates&gt;&lt;year&gt;2012&lt;/year&gt;&lt;pub-dates&gt;&lt;date&gt;2012/08/01&lt;/date&gt;&lt;/pub-dates&gt;&lt;/dates&gt;&lt;isbn&gt;1573-3327&lt;/isbn&gt;&lt;urls&gt;&lt;related-urls&gt;&lt;url&gt;https://doi.org/10.1007/s10578-012-0285-2&lt;/url&gt;&lt;/related-urls&gt;&lt;/urls&gt;&lt;electronic-resource-num&gt;10.1007/s10578-012-0285-2&lt;/electronic-resource-num&gt;&lt;/record&gt;&lt;/Cite&gt;&lt;/EndNote&gt;</w:instrText>
        </w:r>
        <w:r w:rsidR="00B8454A">
          <w:rPr>
            <w:rFonts w:ascii="Times New Roman" w:hAnsi="Times New Roman" w:cs="Times New Roman"/>
            <w:sz w:val="24"/>
            <w:szCs w:val="24"/>
          </w:rPr>
          <w:fldChar w:fldCharType="separate"/>
        </w:r>
        <w:r w:rsidR="00B8454A" w:rsidRPr="00C0250C">
          <w:rPr>
            <w:rFonts w:ascii="Times New Roman" w:hAnsi="Times New Roman" w:cs="Times New Roman"/>
            <w:noProof/>
            <w:sz w:val="24"/>
            <w:szCs w:val="24"/>
            <w:vertAlign w:val="superscript"/>
          </w:rPr>
          <w:t>55</w:t>
        </w:r>
        <w:r w:rsidR="00B8454A">
          <w:rPr>
            <w:rFonts w:ascii="Times New Roman" w:hAnsi="Times New Roman" w:cs="Times New Roman"/>
            <w:sz w:val="24"/>
            <w:szCs w:val="24"/>
          </w:rPr>
          <w:fldChar w:fldCharType="end"/>
        </w:r>
      </w:hyperlink>
      <w:r w:rsidRPr="009509AA">
        <w:rPr>
          <w:rFonts w:ascii="Times New Roman" w:hAnsi="Times New Roman" w:cs="Times New Roman"/>
          <w:sz w:val="24"/>
          <w:szCs w:val="24"/>
        </w:rPr>
        <w:t xml:space="preserve"> measures social anxiety and contains </w:t>
      </w:r>
      <w:r w:rsidR="00180A23">
        <w:rPr>
          <w:rFonts w:ascii="Times New Roman" w:hAnsi="Times New Roman" w:cs="Times New Roman"/>
          <w:sz w:val="24"/>
          <w:szCs w:val="24"/>
        </w:rPr>
        <w:t xml:space="preserve">3 </w:t>
      </w:r>
      <w:r w:rsidRPr="009509AA">
        <w:rPr>
          <w:rFonts w:ascii="Times New Roman" w:hAnsi="Times New Roman" w:cs="Times New Roman"/>
          <w:sz w:val="24"/>
          <w:szCs w:val="24"/>
        </w:rPr>
        <w:t>subscales (FNE, SAD-N, and SAD-G) as well as an overall score</w:t>
      </w:r>
      <w:bookmarkStart w:id="7" w:name="_Hlk26949475"/>
      <w:r w:rsidRPr="009509AA">
        <w:rPr>
          <w:rFonts w:ascii="Times New Roman" w:hAnsi="Times New Roman" w:cs="Times New Roman"/>
          <w:sz w:val="24"/>
          <w:szCs w:val="24"/>
        </w:rPr>
        <w:t xml:space="preserve">. </w:t>
      </w:r>
      <w:bookmarkEnd w:id="7"/>
      <w:r w:rsidR="00543BB8" w:rsidRPr="009509AA">
        <w:rPr>
          <w:rFonts w:ascii="Times New Roman" w:hAnsi="Times New Roman" w:cs="Times New Roman"/>
          <w:sz w:val="24"/>
          <w:szCs w:val="24"/>
        </w:rPr>
        <w:t>The SAS-A asks adolescents about the degree to which they experience feelings such as shyness around others</w:t>
      </w:r>
      <w:r w:rsidR="0099325A" w:rsidRPr="009509AA">
        <w:rPr>
          <w:rFonts w:ascii="Times New Roman" w:hAnsi="Times New Roman" w:cs="Times New Roman"/>
          <w:sz w:val="24"/>
          <w:szCs w:val="24"/>
        </w:rPr>
        <w:t xml:space="preserve"> and </w:t>
      </w:r>
      <w:r w:rsidR="00543BB8" w:rsidRPr="009509AA">
        <w:rPr>
          <w:rFonts w:ascii="Times New Roman" w:hAnsi="Times New Roman" w:cs="Times New Roman"/>
          <w:sz w:val="24"/>
          <w:szCs w:val="24"/>
        </w:rPr>
        <w:t>worries about what other people are saying about them</w:t>
      </w:r>
      <w:r w:rsidR="002C5FC0">
        <w:rPr>
          <w:rFonts w:ascii="Times New Roman" w:hAnsi="Times New Roman" w:cs="Times New Roman"/>
          <w:sz w:val="24"/>
          <w:szCs w:val="24"/>
        </w:rPr>
        <w:t>.</w:t>
      </w:r>
      <w:r w:rsidR="007B4AC6">
        <w:rPr>
          <w:rFonts w:ascii="Times New Roman" w:hAnsi="Times New Roman" w:cs="Times New Roman"/>
          <w:sz w:val="24"/>
          <w:szCs w:val="24"/>
        </w:rPr>
        <w:t xml:space="preserve"> For example, the SAS-A asks youth to rate the degree to which they “get nervous when [they] meet new kids,” and “worry about being teased.”</w:t>
      </w:r>
      <w:r w:rsidR="002C5FC0">
        <w:rPr>
          <w:rFonts w:ascii="Times New Roman" w:hAnsi="Times New Roman" w:cs="Times New Roman"/>
          <w:sz w:val="24"/>
          <w:szCs w:val="24"/>
        </w:rPr>
        <w:t xml:space="preserve"> </w:t>
      </w:r>
      <w:r w:rsidRPr="009509AA">
        <w:rPr>
          <w:rFonts w:ascii="Times New Roman" w:hAnsi="Times New Roman" w:cs="Times New Roman"/>
          <w:sz w:val="24"/>
          <w:szCs w:val="24"/>
        </w:rPr>
        <w:t>The measure has been used in samples of adolescents in public</w:t>
      </w:r>
      <w:r w:rsidR="00543BB8" w:rsidRPr="009509AA">
        <w:rPr>
          <w:rFonts w:ascii="Times New Roman" w:hAnsi="Times New Roman" w:cs="Times New Roman"/>
          <w:sz w:val="24"/>
          <w:szCs w:val="24"/>
        </w:rPr>
        <w:t xml:space="preserve"> </w:t>
      </w:r>
      <w:r w:rsidRPr="009509AA">
        <w:rPr>
          <w:rFonts w:ascii="Times New Roman" w:hAnsi="Times New Roman" w:cs="Times New Roman"/>
          <w:sz w:val="24"/>
          <w:szCs w:val="24"/>
        </w:rPr>
        <w:t>secondary schools</w:t>
      </w:r>
      <w:hyperlink w:anchor="_ENREF_57" w:tooltip="Inderbitzen-Nolan, 2000 #7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&lt;EndNote&gt;&lt;Cite&gt;&lt;Author&gt;Inderbitzen-Nolan&lt;/Author&gt;&lt;Year&gt;2000&lt;/Year&gt;&lt;RecNum&gt;70&lt;/RecNum&gt;&lt;DisplayText&gt;&lt;style face="superscript"&gt;57&lt;/style&gt;&lt;/DisplayText&gt;&lt;record&gt;&lt;rec-number&gt;70&lt;/rec-number&gt;&lt;foreign-keys&gt;&lt;key app="EN" db-id="drwtdzz022tvehe9x96xz5row0wdfee900vz"&gt;70&lt;/key&gt;&lt;/foreign-keys&gt;&lt;ref-type name="Journal Article"&gt;17&lt;/ref-type&gt;&lt;contributors&gt;&lt;authors&gt;&lt;author&gt;Inderbitzen-Nolan, Heidi M&lt;/author&gt;&lt;author&gt;Walters, Kenneth S&lt;/author&gt;&lt;/authors&gt;&lt;/contributors&gt;&lt;titles&gt;&lt;title&gt;Social Anxiety Scale for Adolescents: Normative data and further evidence of construct validity&lt;/title&gt;&lt;secondary-title&gt;Journal of Clinical Child Psychology&lt;/secondary-title&gt;&lt;/titles&gt;&lt;periodical&gt;&lt;full-title&gt;Journal of Clinical Child Psychology&lt;/full-title&gt;&lt;/periodical&gt;&lt;pages&gt;360-371&lt;/pages&gt;&lt;volume&gt;29&lt;/volume&gt;&lt;number&gt;3&lt;/number&gt;&lt;dates&gt;&lt;year&gt;2000&lt;/year&gt;&lt;/dates&gt;&lt;isbn&gt;0047-228X&lt;/isbn&gt;&lt;urls&gt;&lt;/urls&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57</w:t>
        </w:r>
        <w:r w:rsidR="00B8454A">
          <w:rPr>
            <w:rFonts w:ascii="Times New Roman" w:hAnsi="Times New Roman" w:cs="Times New Roman"/>
            <w:sz w:val="24"/>
            <w:szCs w:val="24"/>
          </w:rPr>
          <w:fldChar w:fldCharType="end"/>
        </w:r>
      </w:hyperlink>
      <w:r w:rsidR="0099325A"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and has shown good internal consistency </w:t>
      </w:r>
      <w:r w:rsidR="00533588" w:rsidRPr="009509AA">
        <w:rPr>
          <w:rFonts w:ascii="Times New Roman" w:hAnsi="Times New Roman" w:cs="Times New Roman"/>
          <w:sz w:val="24"/>
          <w:szCs w:val="24"/>
        </w:rPr>
        <w:t>across</w:t>
      </w:r>
      <w:r w:rsidRPr="009509AA">
        <w:rPr>
          <w:rFonts w:ascii="Times New Roman" w:hAnsi="Times New Roman" w:cs="Times New Roman"/>
          <w:sz w:val="24"/>
          <w:szCs w:val="24"/>
        </w:rPr>
        <w:t xml:space="preserve"> genders and grades (range </w:t>
      </w:r>
      <w:r w:rsidRPr="009509AA">
        <w:rPr>
          <w:rFonts w:ascii="Times New Roman" w:hAnsi="Times New Roman"/>
          <w:i/>
          <w:iCs/>
          <w:sz w:val="24"/>
          <w:szCs w:val="24"/>
        </w:rPr>
        <w:t>α</w:t>
      </w:r>
      <w:r w:rsidRPr="009509AA">
        <w:rPr>
          <w:rFonts w:ascii="Times New Roman" w:hAnsi="Times New Roman" w:cs="Times New Roman"/>
          <w:sz w:val="24"/>
          <w:szCs w:val="24"/>
        </w:rPr>
        <w:t xml:space="preserve">=0.91-0.93) </w:t>
      </w:r>
      <w:r w:rsidR="00533588" w:rsidRPr="009509AA">
        <w:rPr>
          <w:rFonts w:ascii="Times New Roman" w:hAnsi="Times New Roman" w:cs="Times New Roman"/>
          <w:sz w:val="24"/>
          <w:szCs w:val="24"/>
        </w:rPr>
        <w:t xml:space="preserve">as well as across </w:t>
      </w:r>
      <w:r w:rsidRPr="009509AA">
        <w:rPr>
          <w:rFonts w:ascii="Times New Roman" w:hAnsi="Times New Roman" w:cs="Times New Roman"/>
          <w:sz w:val="24"/>
          <w:szCs w:val="24"/>
        </w:rPr>
        <w:t xml:space="preserve">the </w:t>
      </w:r>
      <w:r w:rsidR="009C1389">
        <w:rPr>
          <w:rFonts w:ascii="Times New Roman" w:hAnsi="Times New Roman" w:cs="Times New Roman"/>
          <w:sz w:val="24"/>
          <w:szCs w:val="24"/>
        </w:rPr>
        <w:t xml:space="preserve">3 </w:t>
      </w:r>
      <w:r w:rsidRPr="009509AA">
        <w:rPr>
          <w:rFonts w:ascii="Times New Roman" w:hAnsi="Times New Roman" w:cs="Times New Roman"/>
          <w:sz w:val="24"/>
          <w:szCs w:val="24"/>
        </w:rPr>
        <w:t>subscales and the overall score (</w:t>
      </w:r>
      <w:r w:rsidRPr="009509AA">
        <w:rPr>
          <w:rFonts w:ascii="Times New Roman" w:hAnsi="Times New Roman"/>
          <w:i/>
          <w:iCs/>
          <w:sz w:val="24"/>
          <w:szCs w:val="24"/>
        </w:rPr>
        <w:t>α</w:t>
      </w:r>
      <w:r w:rsidRPr="009509AA">
        <w:rPr>
          <w:rFonts w:ascii="Times New Roman" w:hAnsi="Times New Roman" w:cs="Times New Roman"/>
          <w:sz w:val="24"/>
          <w:szCs w:val="24"/>
        </w:rPr>
        <w:t xml:space="preserve">=0.90 for FNE, </w:t>
      </w:r>
      <w:r w:rsidRPr="009509AA">
        <w:rPr>
          <w:rFonts w:ascii="Times New Roman" w:hAnsi="Times New Roman"/>
          <w:i/>
          <w:iCs/>
          <w:sz w:val="24"/>
          <w:szCs w:val="24"/>
        </w:rPr>
        <w:t>α</w:t>
      </w:r>
      <w:r w:rsidRPr="009509AA">
        <w:rPr>
          <w:rFonts w:ascii="Times New Roman" w:hAnsi="Times New Roman" w:cs="Times New Roman"/>
          <w:sz w:val="24"/>
          <w:szCs w:val="24"/>
        </w:rPr>
        <w:t xml:space="preserve">=0.83 for SAD-N, </w:t>
      </w:r>
      <w:r w:rsidRPr="009509AA">
        <w:rPr>
          <w:rFonts w:ascii="Times New Roman" w:hAnsi="Times New Roman"/>
          <w:i/>
          <w:iCs/>
          <w:sz w:val="24"/>
          <w:szCs w:val="24"/>
        </w:rPr>
        <w:t>α</w:t>
      </w:r>
      <w:r w:rsidRPr="009509AA">
        <w:rPr>
          <w:rFonts w:ascii="Times New Roman" w:hAnsi="Times New Roman" w:cs="Times New Roman"/>
          <w:sz w:val="24"/>
          <w:szCs w:val="24"/>
        </w:rPr>
        <w:t>=0.77 for SAD</w:t>
      </w:r>
      <w:r w:rsidR="0012756E">
        <w:rPr>
          <w:rFonts w:ascii="Times New Roman" w:hAnsi="Times New Roman" w:cs="Times New Roman"/>
          <w:sz w:val="24"/>
          <w:szCs w:val="24"/>
        </w:rPr>
        <w:t>-</w:t>
      </w:r>
      <w:r w:rsidRPr="009509AA">
        <w:rPr>
          <w:rFonts w:ascii="Times New Roman" w:hAnsi="Times New Roman" w:cs="Times New Roman"/>
          <w:sz w:val="24"/>
          <w:szCs w:val="24"/>
        </w:rPr>
        <w:t xml:space="preserve">G, and </w:t>
      </w:r>
      <w:r w:rsidRPr="009509AA">
        <w:rPr>
          <w:rFonts w:ascii="Times New Roman" w:hAnsi="Times New Roman"/>
          <w:i/>
          <w:iCs/>
          <w:sz w:val="24"/>
          <w:szCs w:val="24"/>
        </w:rPr>
        <w:t>α</w:t>
      </w:r>
      <w:r w:rsidRPr="009509AA">
        <w:rPr>
          <w:rFonts w:ascii="Times New Roman" w:hAnsi="Times New Roman" w:cs="Times New Roman"/>
          <w:sz w:val="24"/>
          <w:szCs w:val="24"/>
        </w:rPr>
        <w:t>=0.92 for the SAS-A total</w:t>
      </w:r>
      <w:r w:rsidR="009672FE" w:rsidRPr="009509AA">
        <w:rPr>
          <w:rFonts w:ascii="Times New Roman" w:hAnsi="Times New Roman" w:cs="Times New Roman"/>
          <w:sz w:val="24"/>
          <w:szCs w:val="24"/>
        </w:rPr>
        <w:t>)</w:t>
      </w:r>
      <w:r w:rsidR="00566A14">
        <w:rPr>
          <w:rFonts w:ascii="Times New Roman" w:hAnsi="Times New Roman" w:cs="Times New Roman"/>
          <w:sz w:val="24"/>
          <w:szCs w:val="24"/>
        </w:rPr>
        <w:t>.</w:t>
      </w:r>
      <w:hyperlink w:anchor="_ENREF_55" w:tooltip="Ranta, 2012 #50"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&lt;EndNote&gt;&lt;Cite&gt;&lt;Author&gt;Ranta&lt;/Author&gt;&lt;Year&gt;2012&lt;/Year&gt;&lt;RecNum&gt;50&lt;/RecNum&gt;&lt;DisplayText&gt;&lt;style face="superscript"&gt;55&lt;/style&gt;&lt;/DisplayText&gt;&lt;record&gt;&lt;rec-number&gt;50&lt;/rec-number&gt;&lt;foreign-keys&gt;&lt;key app="EN" db-id="drwtdzz022tvehe9x96xz5row0wdfee900vz"&gt;50&lt;/key&gt;&lt;/foreign-keys&gt;&lt;ref-type name="Journal Article"&gt;17&lt;/ref-type&gt;&lt;contributors&gt;&lt;authors&gt;&lt;author&gt;Ranta, Klaus&lt;/author&gt;&lt;author&gt;Junttila, Niina&lt;/author&gt;&lt;author&gt;Laakkonen, Eero&lt;/author&gt;&lt;author&gt;Uhmavaara, Anni&lt;/author&gt;&lt;author&gt;La Greca, Annette M.&lt;/author&gt;&lt;author&gt;Niemi, Päivi M.&lt;/author&gt;&lt;/authors&gt;&lt;/contributors&gt;&lt;titles&gt;&lt;title&gt;Social Anxiety Scale for Adolescents (SAS-A): Measuring Social Anxiety Among Finnish Adolescents&lt;/title&gt;&lt;secondary-title&gt;Child Psychiatry &amp;amp; Human Development&lt;/secondary-title&gt;&lt;/titles&gt;&lt;periodical&gt;&lt;full-title&gt;Child Psychiatry &amp;amp; Human Development&lt;/full-title&gt;&lt;/periodical&gt;&lt;pages&gt;574-591&lt;/pages&gt;&lt;volume&gt;43&lt;/volume&gt;&lt;number&gt;4&lt;/number&gt;&lt;dates&gt;&lt;year&gt;2012&lt;/year&gt;&lt;pub-dates&gt;&lt;date&gt;2012/08/01&lt;/date&gt;&lt;/pub-dates&gt;&lt;/dates&gt;&lt;isbn&gt;1573-3327&lt;/isbn&gt;&lt;urls&gt;&lt;related-urls&gt;&lt;url&gt;https://doi.org/10.1007/s10578-012-0285-2&lt;/url&gt;&lt;/related-urls&gt;&lt;/urls&gt;&lt;electronic-resource-num&gt;10.1007/s10578-012-0285-2&lt;/electronic-resource-num&gt;&lt;/record&gt;&lt;/Cite&gt;&lt;/EndNote&gt;</w:instrText>
        </w:r>
        <w:r w:rsidR="00B8454A">
          <w:rPr>
            <w:rFonts w:ascii="Times New Roman" w:hAnsi="Times New Roman" w:cs="Times New Roman"/>
            <w:sz w:val="24"/>
            <w:szCs w:val="24"/>
          </w:rPr>
          <w:fldChar w:fldCharType="separate"/>
        </w:r>
        <w:r w:rsidR="00B8454A" w:rsidRPr="00C0250C">
          <w:rPr>
            <w:rFonts w:ascii="Times New Roman" w:hAnsi="Times New Roman" w:cs="Times New Roman"/>
            <w:noProof/>
            <w:sz w:val="24"/>
            <w:szCs w:val="24"/>
            <w:vertAlign w:val="superscript"/>
          </w:rPr>
          <w:t>55</w:t>
        </w:r>
        <w:r w:rsidR="00B8454A">
          <w:rPr>
            <w:rFonts w:ascii="Times New Roman" w:hAnsi="Times New Roman" w:cs="Times New Roman"/>
            <w:sz w:val="24"/>
            <w:szCs w:val="24"/>
          </w:rPr>
          <w:fldChar w:fldCharType="end"/>
        </w:r>
      </w:hyperlink>
      <w:r w:rsidRPr="009509AA">
        <w:rPr>
          <w:rFonts w:ascii="Times New Roman" w:hAnsi="Times New Roman" w:cs="Times New Roman"/>
          <w:sz w:val="24"/>
          <w:szCs w:val="24"/>
        </w:rPr>
        <w:t xml:space="preserve"> Questions are answered on a 5-point Likert scale ranging from 1 (not at all) to 5 (all the time), with a total score ≥ 50 considered to be an indication of clinically significant levels of social anxiety</w:t>
      </w:r>
      <w:r w:rsidR="00566A14">
        <w:rPr>
          <w:rFonts w:ascii="Times New Roman" w:hAnsi="Times New Roman" w:cs="Times New Roman"/>
          <w:sz w:val="24"/>
          <w:szCs w:val="24"/>
        </w:rPr>
        <w:t>.</w:t>
      </w:r>
      <w:hyperlink w:anchor="_ENREF_58" w:tooltip="La Greca, 1999 #54"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&lt;EndNote&gt;&lt;Cite&gt;&lt;Author&gt;La Greca&lt;/Author&gt;&lt;Year&gt;1999&lt;/Year&gt;&lt;RecNum&gt;54&lt;/RecNum&gt;&lt;DisplayText&gt;&lt;style face="superscript"&gt;58&lt;/style&gt;&lt;/DisplayText&gt;&lt;record&gt;&lt;rec-number&gt;54&lt;/rec-number&gt;&lt;foreign-keys&gt;&lt;key app="EN" db-id="drwtdzz022tvehe9x96xz5row0wdfee900vz"&gt;54&lt;/key&gt;&lt;/foreign-keys&gt;&lt;ref-type name="Book"&gt;6&lt;/ref-type&gt;&lt;contributors&gt;&lt;authors&gt;&lt;author&gt;La Greca, Annette Marie&lt;/author&gt;&lt;/authors&gt;&lt;/contributors&gt;&lt;titles&gt;&lt;title&gt;Social anxiety scales for children and adolescents: Manual and instructions for the SASC, SASC-R, SAS-A (adolescents), and parent versions of the scales&lt;/title&gt;&lt;/titles&gt;&lt;dates&gt;&lt;year&gt;1999&lt;/year&gt;&lt;/dates&gt;&lt;publisher&gt;AM La Greca&lt;/publisher&gt;&lt;urls&gt;&lt;/urls&gt;&lt;/record&gt;&lt;/Cite&gt;&lt;/EndNote&gt;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58</w:t>
        </w:r>
        <w:r w:rsidR="00B8454A">
          <w:rPr>
            <w:rFonts w:ascii="Times New Roman" w:hAnsi="Times New Roman" w:cs="Times New Roman"/>
            <w:sz w:val="24"/>
            <w:szCs w:val="24"/>
          </w:rPr>
          <w:fldChar w:fldCharType="end"/>
        </w:r>
      </w:hyperlink>
      <w:r w:rsidRPr="009509AA">
        <w:rPr>
          <w:rFonts w:ascii="Times New Roman" w:hAnsi="Times New Roman" w:cs="Times New Roman"/>
          <w:sz w:val="24"/>
          <w:szCs w:val="24"/>
        </w:rPr>
        <w:t xml:space="preserve"> </w:t>
      </w:r>
      <w:r w:rsidR="002C5FC0">
        <w:rPr>
          <w:rFonts w:ascii="Times New Roman" w:hAnsi="Times New Roman" w:cs="Times New Roman"/>
          <w:sz w:val="24"/>
          <w:szCs w:val="24"/>
        </w:rPr>
        <w:t xml:space="preserve">The current study focuses on the domains of social anxiety measured on the </w:t>
      </w:r>
      <w:r w:rsidR="009C1389">
        <w:rPr>
          <w:rFonts w:ascii="Times New Roman" w:hAnsi="Times New Roman" w:cs="Times New Roman"/>
          <w:sz w:val="24"/>
          <w:szCs w:val="24"/>
        </w:rPr>
        <w:t xml:space="preserve">3 </w:t>
      </w:r>
      <w:r w:rsidR="002C5FC0">
        <w:rPr>
          <w:rFonts w:ascii="Times New Roman" w:hAnsi="Times New Roman" w:cs="Times New Roman"/>
          <w:sz w:val="24"/>
          <w:szCs w:val="24"/>
        </w:rPr>
        <w:t xml:space="preserve">subscales of the SAS-A. </w:t>
      </w:r>
    </w:p>
    <w:p w14:paraId="1E6F7ED3" w14:textId="77777777" w:rsidR="008D1BA9" w:rsidRPr="009509AA" w:rsidRDefault="008D1BA9" w:rsidP="005E1EA0">
      <w:pPr>
        <w:spacing w:after="0" w:line="480" w:lineRule="auto"/>
        <w:rPr>
          <w:rFonts w:ascii="Times New Roman" w:hAnsi="Times New Roman" w:cs="Times New Roman"/>
          <w:i/>
          <w:sz w:val="24"/>
          <w:szCs w:val="24"/>
        </w:rPr>
      </w:pPr>
      <w:r w:rsidRPr="009509AA">
        <w:rPr>
          <w:rFonts w:ascii="Times New Roman" w:hAnsi="Times New Roman" w:cs="Times New Roman"/>
          <w:i/>
          <w:sz w:val="24"/>
          <w:szCs w:val="24"/>
        </w:rPr>
        <w:t xml:space="preserve">The Perceived Stigmatization Questionnaire </w:t>
      </w:r>
    </w:p>
    <w:p w14:paraId="36612517" w14:textId="06552618" w:rsidR="00ED1751" w:rsidRDefault="00ED1751"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The </w:t>
      </w:r>
      <w:r w:rsidR="0074030F">
        <w:rPr>
          <w:rFonts w:ascii="Times New Roman" w:hAnsi="Times New Roman" w:cs="Times New Roman"/>
          <w:sz w:val="24"/>
          <w:szCs w:val="24"/>
        </w:rPr>
        <w:t>21-</w:t>
      </w:r>
      <w:r w:rsidR="007B4AC6">
        <w:rPr>
          <w:rFonts w:ascii="Times New Roman" w:hAnsi="Times New Roman" w:cs="Times New Roman"/>
          <w:sz w:val="24"/>
          <w:szCs w:val="24"/>
        </w:rPr>
        <w:t xml:space="preserve">item </w:t>
      </w:r>
      <w:r w:rsidRPr="009509AA">
        <w:rPr>
          <w:rFonts w:ascii="Times New Roman" w:hAnsi="Times New Roman" w:cs="Times New Roman"/>
          <w:sz w:val="24"/>
          <w:szCs w:val="24"/>
        </w:rPr>
        <w:t xml:space="preserve">PSQ asks youth about stigmatizing behaviors related to appearance which are grouped into </w:t>
      </w:r>
      <w:r w:rsidR="009C1389">
        <w:rPr>
          <w:rFonts w:ascii="Times New Roman" w:hAnsi="Times New Roman" w:cs="Times New Roman"/>
          <w:sz w:val="24"/>
          <w:szCs w:val="24"/>
        </w:rPr>
        <w:t xml:space="preserve">3 </w:t>
      </w:r>
      <w:r w:rsidRPr="009509AA">
        <w:rPr>
          <w:rFonts w:ascii="Times New Roman" w:hAnsi="Times New Roman" w:cs="Times New Roman"/>
          <w:sz w:val="24"/>
          <w:szCs w:val="24"/>
        </w:rPr>
        <w:t>categories: absence of friendly behavior, confused/staring behavior, and hostile behavior by others. The PSQ has been validated in populations of youth and adults with burn injuries</w:t>
      </w:r>
      <w:r w:rsidR="00802AC3">
        <w:rPr>
          <w:rFonts w:ascii="Times New Roman" w:hAnsi="Times New Roman" w:cs="Times New Roman"/>
          <w:sz w:val="24"/>
          <w:szCs w:val="24"/>
        </w:rPr>
        <w:t xml:space="preserve"> </w:t>
      </w:r>
      <w:r w:rsidR="00802AC3" w:rsidRPr="009509AA">
        <w:rPr>
          <w:rFonts w:ascii="Times New Roman" w:hAnsi="Times New Roman" w:cs="Times New Roman"/>
          <w:sz w:val="24"/>
          <w:szCs w:val="24"/>
        </w:rPr>
        <w:t>and good internal consistency has been found within pediatric samples (</w:t>
      </w:r>
      <w:r w:rsidR="00802AC3" w:rsidRPr="009509AA">
        <w:rPr>
          <w:rFonts w:ascii="Times New Roman" w:hAnsi="Times New Roman"/>
          <w:i/>
          <w:iCs/>
          <w:sz w:val="24"/>
          <w:szCs w:val="24"/>
        </w:rPr>
        <w:t>α</w:t>
      </w:r>
      <w:r w:rsidR="00802AC3" w:rsidRPr="009509AA">
        <w:rPr>
          <w:rFonts w:ascii="Times New Roman" w:hAnsi="Times New Roman" w:cs="Times New Roman"/>
          <w:sz w:val="24"/>
          <w:szCs w:val="24"/>
        </w:rPr>
        <w:t xml:space="preserve">=0.91). </w:t>
      </w:r>
      <w:r w:rsidR="00566A14">
        <w:rPr>
          <w:rFonts w:ascii="Times New Roman" w:hAnsi="Times New Roman" w:cs="Times New Roman"/>
          <w:sz w:val="24"/>
          <w:szCs w:val="24"/>
        </w:rPr>
        <w:fldChar w:fldCharType="begin"/>
      </w:r>
      <w:r w:rsidR="00A31749">
        <w:rPr>
          <w:rFonts w:ascii="Times New Roman" w:hAnsi="Times New Roman" w:cs="Times New Roman"/>
          <w:sz w:val="24"/>
          <w:szCs w:val="24"/>
        </w:rPr>
        <w:instrText xml:space="preserve"> ADDIN EN.CITE &lt;EndNote&gt;&lt;Cite&gt;&lt;Author&gt;Lawrence&lt;/Author&gt;&lt;Year&gt;2006&lt;/Year&gt;&lt;RecNum&gt;55&lt;/RecNum&gt;&lt;DisplayText&gt;&lt;style face="superscript"&gt;59,60&lt;/style&gt;&lt;/DisplayText&gt;&lt;record&gt;&lt;rec-number&gt;55&lt;/rec-number&gt;&lt;foreign-keys&gt;&lt;key app="EN" db-id="drwtdzz022tvehe9x96xz5row0wdfee900vz"&gt;55&lt;/key&gt;&lt;/foreign-keys&gt;&lt;ref-type name="Journal Article"&gt;17&lt;/ref-type&gt;&lt;contributors&gt;&lt;authors&gt;&lt;author&gt;Lawrence, John W&lt;/author&gt;&lt;author&gt;Fauerbach, James A&lt;/author&gt;&lt;author&gt;Heinberg, Leslie J&lt;/author&gt;&lt;author&gt;Doctor, Marion&lt;/author&gt;&lt;author&gt;Thombs, Brett D&lt;/author&gt;&lt;/authors&gt;&lt;/contributors&gt;&lt;titles&gt;&lt;title&gt;The reliability and validity of the Perceived Stigmatization Questionnaire (PSQ) and the Social Comfort Questionnaire (SCQ) among an adult burn survivor sample&lt;/title&gt;&lt;secondary-title&gt;Psychological assessment&lt;/secondary-title&gt;&lt;/titles&gt;&lt;periodical&gt;&lt;full-title&gt;Psychological assessment&lt;/full-title&gt;&lt;/periodical&gt;&lt;pages&gt;106&lt;/pages&gt;&lt;volume&gt;18&lt;/volume&gt;&lt;number&gt;1&lt;/number&gt;&lt;dates&gt;&lt;year&gt;2006&lt;/year&gt;&lt;/dates&gt;&lt;isbn&gt;1939-134X&lt;/isbn&gt;&lt;urls&gt;&lt;/urls&gt;&lt;/record&gt;&lt;/Cite&gt;&lt;Cite&gt;&lt;Author&gt;Lawrence&lt;/Author&gt;&lt;Year&gt;2010&lt;/Year&gt;&lt;RecNum&gt;56&lt;/RecNum&gt;&lt;record&gt;&lt;rec-number&gt;56&lt;/rec-number&gt;&lt;foreign-keys&gt;&lt;key app="EN" db-id="drwtdzz022tvehe9x96xz5row0wdfee900vz"&gt;56&lt;/key&gt;&lt;/foreign-keys&gt;&lt;ref-type name="Journal Article"&gt;17&lt;/ref-type&gt;&lt;contributors&gt;&lt;authors&gt;&lt;author&gt;Lawrence, John W&lt;/author&gt;&lt;author&gt;Rosenberg, Laura&lt;/author&gt;&lt;author&gt;Rimmer, Ruth B&lt;/author&gt;&lt;author&gt;Thombs, Brett D&lt;/author&gt;&lt;author&gt;Fauerbach, James A&lt;/author&gt;&lt;/authors&gt;&lt;/contributors&gt;&lt;titles&gt;&lt;title&gt;Perceived stigmatization and social comfort: Validating the constructs and their measurement among pediatric burn survivors&lt;/title&gt;&lt;secondary-title&gt;Rehabilitation Psychology&lt;/secondary-title&gt;&lt;/titles&gt;&lt;periodical&gt;&lt;full-title&gt;Rehabilitation Psychology&lt;/full-title&gt;&lt;/periodical&gt;&lt;pages&gt;360&lt;/pages&gt;&lt;volume&gt;55&lt;/volume&gt;&lt;number&gt;4&lt;/number&gt;&lt;dates&gt;&lt;year&gt;2010&lt;/year&gt;&lt;/dates&gt;&lt;isbn&gt;1939-1544&lt;/isbn&gt;&lt;urls&gt;&lt;/urls&gt;&lt;/record&gt;&lt;/Cite&gt;&lt;/EndNote&gt;</w:instrText>
      </w:r>
      <w:r w:rsidR="00566A14">
        <w:rPr>
          <w:rFonts w:ascii="Times New Roman" w:hAnsi="Times New Roman" w:cs="Times New Roman"/>
          <w:sz w:val="24"/>
          <w:szCs w:val="24"/>
        </w:rPr>
        <w:fldChar w:fldCharType="separate"/>
      </w:r>
      <w:hyperlink w:anchor="_ENREF_59" w:tooltip="Lawrence, 2006 #55" w:history="1">
        <w:r w:rsidR="00B8454A" w:rsidRPr="00A31749">
          <w:rPr>
            <w:rFonts w:ascii="Times New Roman" w:hAnsi="Times New Roman" w:cs="Times New Roman"/>
            <w:noProof/>
            <w:sz w:val="24"/>
            <w:szCs w:val="24"/>
            <w:vertAlign w:val="superscript"/>
          </w:rPr>
          <w:t>59</w:t>
        </w:r>
      </w:hyperlink>
      <w:r w:rsidR="00A31749" w:rsidRPr="00A31749">
        <w:rPr>
          <w:rFonts w:ascii="Times New Roman" w:hAnsi="Times New Roman" w:cs="Times New Roman"/>
          <w:noProof/>
          <w:sz w:val="24"/>
          <w:szCs w:val="24"/>
          <w:vertAlign w:val="superscript"/>
        </w:rPr>
        <w:t>,</w:t>
      </w:r>
      <w:hyperlink w:anchor="_ENREF_60" w:tooltip="Lawrence, 2010 #56" w:history="1">
        <w:r w:rsidR="00B8454A" w:rsidRPr="00A31749">
          <w:rPr>
            <w:rFonts w:ascii="Times New Roman" w:hAnsi="Times New Roman" w:cs="Times New Roman"/>
            <w:noProof/>
            <w:sz w:val="24"/>
            <w:szCs w:val="24"/>
            <w:vertAlign w:val="superscript"/>
          </w:rPr>
          <w:t>60</w:t>
        </w:r>
      </w:hyperlink>
      <w:r w:rsidR="00566A14">
        <w:rPr>
          <w:rFonts w:ascii="Times New Roman" w:hAnsi="Times New Roman" w:cs="Times New Roman"/>
          <w:sz w:val="24"/>
          <w:szCs w:val="24"/>
        </w:rPr>
        <w:fldChar w:fldCharType="end"/>
      </w:r>
      <w:r w:rsidRPr="009509AA">
        <w:rPr>
          <w:rFonts w:ascii="Times New Roman" w:hAnsi="Times New Roman" w:cs="Times New Roman"/>
          <w:sz w:val="24"/>
          <w:szCs w:val="24"/>
        </w:rPr>
        <w:t xml:space="preserve"> Participants are asked to rate how often they experience a behavior (</w:t>
      </w:r>
      <w:r w:rsidR="00C248C9">
        <w:rPr>
          <w:rFonts w:ascii="Times New Roman" w:hAnsi="Times New Roman" w:cs="Times New Roman"/>
          <w:sz w:val="24"/>
          <w:szCs w:val="24"/>
        </w:rPr>
        <w:t>for example,</w:t>
      </w:r>
      <w:r w:rsidRPr="009509AA">
        <w:rPr>
          <w:rFonts w:ascii="Times New Roman" w:hAnsi="Times New Roman" w:cs="Times New Roman"/>
          <w:sz w:val="24"/>
          <w:szCs w:val="24"/>
        </w:rPr>
        <w:t xml:space="preserve"> “People don’t know how to act around me” or “People seem embarrassed by my looks”) on a </w:t>
      </w:r>
      <w:r w:rsidR="009C1389">
        <w:rPr>
          <w:rFonts w:ascii="Times New Roman" w:hAnsi="Times New Roman" w:cs="Times New Roman"/>
          <w:sz w:val="24"/>
          <w:szCs w:val="24"/>
        </w:rPr>
        <w:t>5</w:t>
      </w:r>
      <w:r w:rsidRPr="009509AA">
        <w:rPr>
          <w:rFonts w:ascii="Times New Roman" w:hAnsi="Times New Roman" w:cs="Times New Roman"/>
          <w:sz w:val="24"/>
          <w:szCs w:val="24"/>
        </w:rPr>
        <w:t xml:space="preserve">-point Likert scale ranging from 1 (never) to 5 (always). </w:t>
      </w:r>
      <w:r w:rsidR="00B8454A" w:rsidRPr="009509AA">
        <w:rPr>
          <w:rFonts w:ascii="Times New Roman" w:hAnsi="Times New Roman" w:cs="Times New Roman"/>
          <w:sz w:val="24"/>
          <w:szCs w:val="24"/>
        </w:rPr>
        <w:t>An</w:t>
      </w:r>
      <w:r w:rsidRPr="009509AA">
        <w:rPr>
          <w:rFonts w:ascii="Times New Roman" w:hAnsi="Times New Roman" w:cs="Times New Roman"/>
          <w:sz w:val="24"/>
          <w:szCs w:val="24"/>
        </w:rPr>
        <w:t xml:space="preserve"> </w:t>
      </w:r>
      <w:r w:rsidR="0078268A">
        <w:rPr>
          <w:rFonts w:ascii="Times New Roman" w:hAnsi="Times New Roman" w:cs="Times New Roman"/>
          <w:sz w:val="24"/>
          <w:szCs w:val="24"/>
        </w:rPr>
        <w:t>adolescent’s</w:t>
      </w:r>
      <w:r w:rsidR="0078268A"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score is calculated by taking </w:t>
      </w:r>
      <w:r w:rsidRPr="009509AA">
        <w:rPr>
          <w:rFonts w:ascii="Times New Roman" w:hAnsi="Times New Roman" w:cs="Times New Roman"/>
          <w:sz w:val="24"/>
          <w:szCs w:val="24"/>
        </w:rPr>
        <w:lastRenderedPageBreak/>
        <w:t xml:space="preserve">the mean of the </w:t>
      </w:r>
      <w:r w:rsidR="00351144">
        <w:rPr>
          <w:rFonts w:ascii="Times New Roman" w:hAnsi="Times New Roman" w:cs="Times New Roman"/>
          <w:sz w:val="24"/>
          <w:szCs w:val="24"/>
        </w:rPr>
        <w:t>weighted item scores</w:t>
      </w:r>
      <w:r w:rsidRPr="009509AA">
        <w:rPr>
          <w:rFonts w:ascii="Times New Roman" w:hAnsi="Times New Roman" w:cs="Times New Roman"/>
          <w:sz w:val="24"/>
          <w:szCs w:val="24"/>
        </w:rPr>
        <w:t xml:space="preserve">, with a higher score reflecting higher perceived stigmatization. </w:t>
      </w:r>
    </w:p>
    <w:p w14:paraId="47D8C549" w14:textId="77777777" w:rsidR="00554C2B" w:rsidRDefault="00554C2B" w:rsidP="00554C2B">
      <w:pPr>
        <w:spacing w:after="0" w:line="480" w:lineRule="auto"/>
        <w:rPr>
          <w:rFonts w:ascii="Times New Roman" w:hAnsi="Times New Roman" w:cs="Times New Roman"/>
          <w:i/>
          <w:sz w:val="24"/>
          <w:szCs w:val="24"/>
        </w:rPr>
      </w:pPr>
      <w:r w:rsidRPr="00554C2B">
        <w:rPr>
          <w:rFonts w:ascii="Times New Roman" w:hAnsi="Times New Roman" w:cs="Times New Roman"/>
          <w:i/>
          <w:sz w:val="24"/>
          <w:szCs w:val="24"/>
        </w:rPr>
        <w:t>Harter’s Self-Perception Profile for Adolescents</w:t>
      </w:r>
    </w:p>
    <w:p w14:paraId="62156ADE" w14:textId="08CF5D42" w:rsidR="00554C2B" w:rsidRPr="00554C2B" w:rsidRDefault="00554C2B" w:rsidP="00554C2B">
      <w:pPr>
        <w:spacing w:after="0" w:line="480" w:lineRule="auto"/>
        <w:ind w:firstLine="720"/>
        <w:rPr>
          <w:rFonts w:ascii="Times New Roman" w:hAnsi="Times New Roman" w:cs="Times New Roman"/>
          <w:i/>
          <w:sz w:val="24"/>
          <w:szCs w:val="24"/>
        </w:rPr>
      </w:pPr>
      <w:r w:rsidRPr="009509AA">
        <w:rPr>
          <w:rFonts w:ascii="Times New Roman" w:hAnsi="Times New Roman" w:cs="Times New Roman"/>
          <w:sz w:val="24"/>
          <w:szCs w:val="24"/>
        </w:rPr>
        <w:t>Harter’s Self-Perception Profile for Adolescents (SPPA)</w:t>
      </w:r>
      <w:r>
        <w:rPr>
          <w:rFonts w:ascii="Times New Roman" w:hAnsi="Times New Roman" w:cs="Times New Roman"/>
          <w:sz w:val="24"/>
          <w:szCs w:val="24"/>
        </w:rPr>
        <w:t xml:space="preserve"> </w:t>
      </w:r>
      <w:r w:rsidR="00127405">
        <w:rPr>
          <w:rFonts w:ascii="Times New Roman" w:hAnsi="Times New Roman" w:cs="Times New Roman"/>
          <w:sz w:val="24"/>
          <w:szCs w:val="24"/>
        </w:rPr>
        <w:t>measures how adolescents perceive themselves across various domains, including physical appearance, athletic competence, romantic appeal, and global self-worth</w:t>
      </w:r>
      <w:r w:rsidR="00677808">
        <w:rPr>
          <w:rFonts w:ascii="Times New Roman" w:hAnsi="Times New Roman" w:cs="Times New Roman"/>
          <w:sz w:val="24"/>
          <w:szCs w:val="24"/>
        </w:rPr>
        <w:t>.</w:t>
      </w:r>
      <w:hyperlink w:anchor="_ENREF_56" w:tooltip="Harter, 2012 #62"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&lt;EndNote&gt;&lt;Cite&gt;&lt;Author&gt;Harter&lt;/Author&gt;&lt;Year&gt;2012&lt;/Year&gt;&lt;RecNum&gt;62&lt;/RecNum&gt;&lt;DisplayText&gt;&lt;style face="superscript"&gt;56&lt;/style&gt;&lt;/DisplayText&gt;&lt;record&gt;&lt;rec-number&gt;62&lt;/rec-number&gt;&lt;foreign-keys&gt;&lt;key app="EN" db-id="drwtdzz022tvehe9x96xz5row0wdfee900vz"&gt;62&lt;/key&gt;&lt;/foreign-keys&gt;&lt;ref-type name="Journal Article"&gt;17&lt;/ref-type&gt;&lt;contributors&gt;&lt;authors&gt;&lt;author&gt;Harter, Susan&lt;/author&gt;&lt;/authors&gt;&lt;/contributors&gt;&lt;titles&gt;&lt;title&gt;Self-perception profile for adolescents: Manual and questionnaires&lt;/title&gt;&lt;secondary-title&gt;Denver, CO: Univeristy of Denver, Department of Psychology&lt;/secondary-title&gt;&lt;/titles&gt;&lt;periodical&gt;&lt;full-title&gt;Denver, CO: Univeristy of Denver, Department of Psychology&lt;/full-title&gt;&lt;/periodical&gt;&lt;dates&gt;&lt;year&gt;2012&lt;/year&gt;&lt;/dates&gt;&lt;urls&gt;&lt;/urls&gt;&lt;/record&gt;&lt;/Cite&gt;&lt;/EndNote&gt;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56</w:t>
        </w:r>
        <w:r w:rsidR="00B8454A">
          <w:rPr>
            <w:rFonts w:ascii="Times New Roman" w:hAnsi="Times New Roman" w:cs="Times New Roman"/>
            <w:sz w:val="24"/>
            <w:szCs w:val="24"/>
          </w:rPr>
          <w:fldChar w:fldCharType="end"/>
        </w:r>
      </w:hyperlink>
      <w:r w:rsidR="00677808">
        <w:rPr>
          <w:rFonts w:ascii="Times New Roman" w:hAnsi="Times New Roman" w:cs="Times New Roman"/>
          <w:sz w:val="24"/>
          <w:szCs w:val="24"/>
        </w:rPr>
        <w:t xml:space="preserve"> </w:t>
      </w:r>
      <w:r w:rsidR="00127405">
        <w:rPr>
          <w:rFonts w:ascii="Times New Roman" w:hAnsi="Times New Roman" w:cs="Times New Roman"/>
          <w:sz w:val="24"/>
          <w:szCs w:val="24"/>
        </w:rPr>
        <w:t xml:space="preserve">The current study administered the </w:t>
      </w:r>
      <w:r w:rsidR="00180A23">
        <w:rPr>
          <w:rFonts w:ascii="Times New Roman" w:hAnsi="Times New Roman" w:cs="Times New Roman"/>
          <w:sz w:val="24"/>
          <w:szCs w:val="24"/>
        </w:rPr>
        <w:t>5</w:t>
      </w:r>
      <w:r w:rsidR="00127405">
        <w:rPr>
          <w:rFonts w:ascii="Times New Roman" w:hAnsi="Times New Roman" w:cs="Times New Roman"/>
          <w:sz w:val="24"/>
          <w:szCs w:val="24"/>
        </w:rPr>
        <w:t xml:space="preserve">-item Romantic Appeal subscale and </w:t>
      </w:r>
      <w:r w:rsidR="00180A23">
        <w:rPr>
          <w:rFonts w:ascii="Times New Roman" w:hAnsi="Times New Roman" w:cs="Times New Roman"/>
          <w:sz w:val="24"/>
          <w:szCs w:val="24"/>
        </w:rPr>
        <w:t>5</w:t>
      </w:r>
      <w:r w:rsidR="00127405">
        <w:rPr>
          <w:rFonts w:ascii="Times New Roman" w:hAnsi="Times New Roman" w:cs="Times New Roman"/>
          <w:sz w:val="24"/>
          <w:szCs w:val="24"/>
        </w:rPr>
        <w:t>-item Global Self</w:t>
      </w:r>
      <w:r w:rsidR="005429FE">
        <w:rPr>
          <w:rFonts w:ascii="Times New Roman" w:hAnsi="Times New Roman" w:cs="Times New Roman"/>
          <w:sz w:val="24"/>
          <w:szCs w:val="24"/>
        </w:rPr>
        <w:t>-</w:t>
      </w:r>
      <w:r w:rsidR="00127405">
        <w:rPr>
          <w:rFonts w:ascii="Times New Roman" w:hAnsi="Times New Roman" w:cs="Times New Roman"/>
          <w:sz w:val="24"/>
          <w:szCs w:val="24"/>
        </w:rPr>
        <w:t xml:space="preserve">Worth scale which asks youth to identify with statements such as whether they feel happy with themselves and feel that those who they are romantically attracted to would like them back. </w:t>
      </w:r>
      <w:r w:rsidR="00A32077">
        <w:rPr>
          <w:rFonts w:ascii="Times New Roman" w:hAnsi="Times New Roman" w:cs="Times New Roman"/>
          <w:sz w:val="24"/>
          <w:szCs w:val="24"/>
        </w:rPr>
        <w:t xml:space="preserve">Higher scores on the SPPA indicate more favorable ratings of self-worth and romantic </w:t>
      </w:r>
      <w:r w:rsidR="000A3DB2">
        <w:rPr>
          <w:rFonts w:ascii="Times New Roman" w:hAnsi="Times New Roman" w:cs="Times New Roman"/>
          <w:sz w:val="24"/>
          <w:szCs w:val="24"/>
        </w:rPr>
        <w:t xml:space="preserve">appeal. </w:t>
      </w:r>
      <w:r w:rsidR="00612D2E">
        <w:rPr>
          <w:rFonts w:ascii="Times New Roman" w:hAnsi="Times New Roman" w:cs="Times New Roman"/>
          <w:sz w:val="24"/>
          <w:szCs w:val="24"/>
        </w:rPr>
        <w:t xml:space="preserve">Strong internal consistency has been found on both </w:t>
      </w:r>
      <w:r w:rsidR="00C235F8">
        <w:rPr>
          <w:rFonts w:ascii="Times New Roman" w:hAnsi="Times New Roman" w:cs="Times New Roman"/>
          <w:sz w:val="24"/>
          <w:szCs w:val="24"/>
        </w:rPr>
        <w:t xml:space="preserve">of these </w:t>
      </w:r>
      <w:r w:rsidR="00612D2E">
        <w:rPr>
          <w:rFonts w:ascii="Times New Roman" w:hAnsi="Times New Roman" w:cs="Times New Roman"/>
          <w:sz w:val="24"/>
          <w:szCs w:val="24"/>
        </w:rPr>
        <w:t>SPPA scales (</w:t>
      </w:r>
      <w:r w:rsidR="00612D2E" w:rsidRPr="009509AA">
        <w:rPr>
          <w:rFonts w:ascii="Times New Roman" w:hAnsi="Times New Roman"/>
          <w:i/>
          <w:iCs/>
          <w:sz w:val="24"/>
          <w:szCs w:val="24"/>
        </w:rPr>
        <w:t>α</w:t>
      </w:r>
      <w:r w:rsidR="00612D2E" w:rsidRPr="009509AA">
        <w:rPr>
          <w:rFonts w:ascii="Times New Roman" w:hAnsi="Times New Roman" w:cs="Times New Roman"/>
          <w:sz w:val="24"/>
          <w:szCs w:val="24"/>
        </w:rPr>
        <w:t>=</w:t>
      </w:r>
      <w:r w:rsidR="005429FE">
        <w:rPr>
          <w:rFonts w:ascii="Times New Roman" w:hAnsi="Times New Roman" w:cs="Times New Roman"/>
          <w:sz w:val="24"/>
          <w:szCs w:val="24"/>
        </w:rPr>
        <w:t>0.75-0.85</w:t>
      </w:r>
      <w:r w:rsidR="00612D2E">
        <w:rPr>
          <w:rFonts w:ascii="Times New Roman" w:hAnsi="Times New Roman" w:cs="Times New Roman"/>
          <w:sz w:val="24"/>
          <w:szCs w:val="24"/>
        </w:rPr>
        <w:t xml:space="preserve"> for Romantic Appeal and </w:t>
      </w:r>
      <w:r w:rsidR="00612D2E" w:rsidRPr="009509AA">
        <w:rPr>
          <w:rFonts w:ascii="Times New Roman" w:hAnsi="Times New Roman"/>
          <w:i/>
          <w:iCs/>
          <w:sz w:val="24"/>
          <w:szCs w:val="24"/>
        </w:rPr>
        <w:t>α</w:t>
      </w:r>
      <w:r w:rsidR="00612D2E" w:rsidRPr="009509AA">
        <w:rPr>
          <w:rFonts w:ascii="Times New Roman" w:hAnsi="Times New Roman" w:cs="Times New Roman"/>
          <w:sz w:val="24"/>
          <w:szCs w:val="24"/>
        </w:rPr>
        <w:t>=</w:t>
      </w:r>
      <w:r w:rsidR="005429FE">
        <w:rPr>
          <w:rFonts w:ascii="Times New Roman" w:hAnsi="Times New Roman" w:cs="Times New Roman"/>
          <w:sz w:val="24"/>
          <w:szCs w:val="24"/>
        </w:rPr>
        <w:t>0.80-0.89</w:t>
      </w:r>
      <w:r w:rsidR="00612D2E">
        <w:rPr>
          <w:rFonts w:ascii="Times New Roman" w:hAnsi="Times New Roman" w:cs="Times New Roman"/>
          <w:sz w:val="24"/>
          <w:szCs w:val="24"/>
        </w:rPr>
        <w:t xml:space="preserve"> for Global Self</w:t>
      </w:r>
      <w:r w:rsidR="005429FE">
        <w:rPr>
          <w:rFonts w:ascii="Times New Roman" w:hAnsi="Times New Roman" w:cs="Times New Roman"/>
          <w:sz w:val="24"/>
          <w:szCs w:val="24"/>
        </w:rPr>
        <w:t>-</w:t>
      </w:r>
      <w:r w:rsidR="00612D2E">
        <w:rPr>
          <w:rFonts w:ascii="Times New Roman" w:hAnsi="Times New Roman" w:cs="Times New Roman"/>
          <w:sz w:val="24"/>
          <w:szCs w:val="24"/>
        </w:rPr>
        <w:t>Worth)</w:t>
      </w:r>
      <w:r w:rsidR="005429FE">
        <w:rPr>
          <w:rFonts w:ascii="Times New Roman" w:hAnsi="Times New Roman" w:cs="Times New Roman"/>
          <w:sz w:val="24"/>
          <w:szCs w:val="24"/>
        </w:rPr>
        <w:t xml:space="preserve"> within adolescent student populations</w:t>
      </w:r>
      <w:r w:rsidR="00677808">
        <w:rPr>
          <w:rFonts w:ascii="Times New Roman" w:hAnsi="Times New Roman" w:cs="Times New Roman"/>
          <w:sz w:val="24"/>
          <w:szCs w:val="24"/>
        </w:rPr>
        <w:t>.</w:t>
      </w:r>
      <w:hyperlink w:anchor="_ENREF_56" w:tooltip="Harter, 2012 #62"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&lt;EndNote&gt;&lt;Cite&gt;&lt;Author&gt;Harter&lt;/Author&gt;&lt;Year&gt;2012&lt;/Year&gt;&lt;RecNum&gt;62&lt;/RecNum&gt;&lt;DisplayText&gt;&lt;style face="superscript"&gt;56&lt;/style&gt;&lt;/DisplayText&gt;&lt;record&gt;&lt;rec-number&gt;62&lt;/rec-number&gt;&lt;foreign-keys&gt;&lt;key app="EN" db-id="drwtdzz022tvehe9x96xz5row0wdfee900vz"&gt;62&lt;/key&gt;&lt;/foreign-keys&gt;&lt;ref-type name="Journal Article"&gt;17&lt;/ref-type&gt;&lt;contributors&gt;&lt;authors&gt;&lt;author&gt;Harter, Susan&lt;/author&gt;&lt;/authors&gt;&lt;/contributors&gt;&lt;titles&gt;&lt;title&gt;Self-perception profile for adolescents: Manual and questionnaires&lt;/title&gt;&lt;secondary-title&gt;Denver, CO: Univeristy of Denver, Department of Psychology&lt;/secondary-title&gt;&lt;/titles&gt;&lt;periodical&gt;&lt;full-title&gt;Denver, CO: Univeristy of Denver, Department of Psychology&lt;/full-title&gt;&lt;/periodical&gt;&lt;dates&gt;&lt;year&gt;2012&lt;/year&gt;&lt;/dates&gt;&lt;urls&gt;&lt;/urls&gt;&lt;/record&gt;&lt;/Cite&gt;&lt;/EndNote&gt;</w:instrText>
        </w:r>
        <w:r w:rsidR="00B8454A">
          <w:rPr>
            <w:rFonts w:ascii="Times New Roman" w:hAnsi="Times New Roman" w:cs="Times New Roman"/>
            <w:sz w:val="24"/>
            <w:szCs w:val="24"/>
          </w:rPr>
          <w:fldChar w:fldCharType="separate"/>
        </w:r>
        <w:r w:rsidR="00B8454A" w:rsidRPr="00A31749">
          <w:rPr>
            <w:rFonts w:ascii="Times New Roman" w:hAnsi="Times New Roman" w:cs="Times New Roman"/>
            <w:noProof/>
            <w:sz w:val="24"/>
            <w:szCs w:val="24"/>
            <w:vertAlign w:val="superscript"/>
          </w:rPr>
          <w:t>56</w:t>
        </w:r>
        <w:r w:rsidR="00B8454A">
          <w:rPr>
            <w:rFonts w:ascii="Times New Roman" w:hAnsi="Times New Roman" w:cs="Times New Roman"/>
            <w:sz w:val="24"/>
            <w:szCs w:val="24"/>
          </w:rPr>
          <w:fldChar w:fldCharType="end"/>
        </w:r>
      </w:hyperlink>
      <w:r w:rsidR="005429FE">
        <w:rPr>
          <w:rFonts w:ascii="Times New Roman" w:hAnsi="Times New Roman" w:cs="Times New Roman"/>
          <w:sz w:val="24"/>
          <w:szCs w:val="24"/>
        </w:rPr>
        <w:t xml:space="preserve"> </w:t>
      </w:r>
    </w:p>
    <w:p w14:paraId="6AB1AF52" w14:textId="77777777" w:rsidR="008D1BA9" w:rsidRPr="009509AA" w:rsidRDefault="008D1BA9" w:rsidP="005E1EA0">
      <w:pPr>
        <w:spacing w:after="0" w:line="480" w:lineRule="auto"/>
        <w:rPr>
          <w:rFonts w:ascii="Times New Roman" w:hAnsi="Times New Roman" w:cs="Times New Roman"/>
          <w:i/>
          <w:sz w:val="24"/>
          <w:szCs w:val="24"/>
        </w:rPr>
      </w:pPr>
      <w:r w:rsidRPr="009509AA">
        <w:rPr>
          <w:rFonts w:ascii="Times New Roman" w:hAnsi="Times New Roman" w:cs="Times New Roman"/>
          <w:i/>
          <w:sz w:val="24"/>
          <w:szCs w:val="24"/>
        </w:rPr>
        <w:t>The Body Image Life Engagement Questionnaire</w:t>
      </w:r>
    </w:p>
    <w:p w14:paraId="3D9FD37A" w14:textId="16395750" w:rsidR="00ED1751" w:rsidRDefault="00ED1751" w:rsidP="005E1EA0">
      <w:pPr>
        <w:pStyle w:val="Style1"/>
      </w:pPr>
      <w:r w:rsidRPr="009509AA">
        <w:t>The BILEQ assess</w:t>
      </w:r>
      <w:r w:rsidR="00DF024D" w:rsidRPr="009509AA">
        <w:t>es</w:t>
      </w:r>
      <w:r w:rsidRPr="009509AA">
        <w:t xml:space="preserve"> the extent to which youth avoid activities across social, recreational and educational domains because they feel bad or worry about how they look. The 10-item measure asks adolescents to use a rating scale of 1 (“hasn’t stopped me at all”) to 4 (“stopped me all the time”) to rate how often worries about their appearance have stopped them from activities such as attending a social event, raising their hand in class, or spending time with friends and family</w:t>
      </w:r>
      <w:r w:rsidR="00543BB8" w:rsidRPr="009509AA">
        <w:t xml:space="preserve">. For example, youth are asked to rate how often (in the past </w:t>
      </w:r>
      <w:r w:rsidR="00180A23">
        <w:t>2</w:t>
      </w:r>
      <w:r w:rsidR="00180A23" w:rsidRPr="009509AA">
        <w:t xml:space="preserve"> </w:t>
      </w:r>
      <w:r w:rsidR="00543BB8" w:rsidRPr="009509AA">
        <w:t xml:space="preserve">weeks) </w:t>
      </w:r>
      <w:r w:rsidR="004400AA">
        <w:t xml:space="preserve">they have felt hindered from doing activities </w:t>
      </w:r>
      <w:r w:rsidR="004400AA" w:rsidRPr="009509AA">
        <w:t>including going to the beach or pool,</w:t>
      </w:r>
      <w:r w:rsidR="004400AA">
        <w:t xml:space="preserve"> </w:t>
      </w:r>
      <w:r w:rsidR="004400AA" w:rsidRPr="009509AA">
        <w:t>shopping for clothes,</w:t>
      </w:r>
      <w:r w:rsidR="004400AA">
        <w:t xml:space="preserve"> and </w:t>
      </w:r>
      <w:r w:rsidR="004400AA" w:rsidRPr="009509AA">
        <w:t>trying out for a team or club</w:t>
      </w:r>
      <w:r w:rsidR="004400AA">
        <w:t xml:space="preserve"> because they </w:t>
      </w:r>
      <w:r w:rsidR="00543BB8" w:rsidRPr="009509AA">
        <w:t>ha</w:t>
      </w:r>
      <w:r w:rsidR="004400AA">
        <w:t>d</w:t>
      </w:r>
      <w:r w:rsidR="00543BB8" w:rsidRPr="009509AA">
        <w:t xml:space="preserve"> worries or fe</w:t>
      </w:r>
      <w:r w:rsidR="004400AA">
        <w:t>lt</w:t>
      </w:r>
      <w:r w:rsidR="00543BB8" w:rsidRPr="009509AA">
        <w:t xml:space="preserve"> bad about the way they looked</w:t>
      </w:r>
      <w:r w:rsidR="004400AA">
        <w:t xml:space="preserve">. </w:t>
      </w:r>
      <w:r w:rsidRPr="009509AA">
        <w:t xml:space="preserve">A higher mean score across the summed items indicates lower life engagement. </w:t>
      </w:r>
      <w:bookmarkStart w:id="8" w:name="_Hlk24452923"/>
      <w:r w:rsidRPr="009509AA">
        <w:t xml:space="preserve">The measure has </w:t>
      </w:r>
      <w:r w:rsidRPr="009509AA">
        <w:lastRenderedPageBreak/>
        <w:t xml:space="preserve">been utilized to assess life engagement with high internal consistency </w:t>
      </w:r>
      <w:r w:rsidR="009672FE" w:rsidRPr="009509AA">
        <w:t>(</w:t>
      </w:r>
      <w:r w:rsidRPr="009509AA">
        <w:rPr>
          <w:i/>
          <w:iCs/>
        </w:rPr>
        <w:t>α</w:t>
      </w:r>
      <w:r w:rsidRPr="009509AA">
        <w:t>=0.93 in girls and 0.96 in boys)</w:t>
      </w:r>
      <w:bookmarkEnd w:id="8"/>
      <w:r w:rsidR="00677808">
        <w:t>.</w:t>
      </w:r>
      <w:hyperlink w:anchor="_ENREF_47" w:tooltip="Diedrichs, 2015 #51" w:history="1">
        <w:r w:rsidR="00B8454A">
          <w:fldChar w:fldCharType="begin"/>
        </w:r>
        <w:r w:rsidR="00B8454A">
          <w:instrText xml:space="preserve"> ADDIN EN.CITE &lt;EndNote&gt;&lt;Cite&gt;&lt;Author&gt;Diedrichs&lt;/Author&gt;&lt;Year&gt;2015&lt;/Year&gt;&lt;RecNum&gt;51&lt;/RecNum&gt;&lt;DisplayText&gt;&lt;style face="superscript"&gt;47&lt;/style&gt;&lt;/DisplayText&gt;&lt;record&gt;&lt;rec-number&gt;51&lt;/rec-number&gt;&lt;foreign-keys&gt;&lt;key app="EN" db-id="drwtdzz022tvehe9x96xz5row0wdfee900vz"&gt;51&lt;/key&gt;&lt;/foreign-keys&gt;&lt;ref-type name="Journal Article"&gt;17&lt;/ref-type&gt;&lt;contributors&gt;&lt;authors&gt;&lt;author&gt;Diedrichs, Phillippa C&lt;/author&gt;&lt;author&gt;Atkinson, Melissa J&lt;/author&gt;&lt;author&gt;Steer, Rebecca J&lt;/author&gt;&lt;author&gt;Garbett, Kirsty M&lt;/author&gt;&lt;author&gt;Rumsey, Nichola&lt;/author&gt;&lt;author&gt;Halliwell, Emma&lt;/author&gt;&lt;/authors&gt;&lt;/contributors&gt;&lt;titles&gt;&lt;title&gt;Effectiveness of a brief school-based body image intervention ‘Dove Confident Me: Single Session’when delivered by teachers and researchers: Results from a cluster randomised controlled trial&lt;/title&gt;&lt;secondary-title&gt;Behaviour Research and Therapy&lt;/secondary-title&gt;&lt;/titles&gt;&lt;periodical&gt;&lt;full-title&gt;Behaviour Research and Therapy&lt;/full-title&gt;&lt;/periodical&gt;&lt;pages&gt;94-104&lt;/pages&gt;&lt;volume&gt;74&lt;/volume&gt;&lt;dates&gt;&lt;year&gt;2015&lt;/year&gt;&lt;/dates&gt;&lt;isbn&gt;0005-7967&lt;/isbn&gt;&lt;urls&gt;&lt;/urls&gt;&lt;/record&gt;&lt;/Cite&gt;&lt;/EndNote&gt;</w:instrText>
        </w:r>
        <w:r w:rsidR="00B8454A">
          <w:fldChar w:fldCharType="separate"/>
        </w:r>
        <w:r w:rsidR="00B8454A" w:rsidRPr="00D262DD">
          <w:rPr>
            <w:noProof/>
            <w:vertAlign w:val="superscript"/>
          </w:rPr>
          <w:t>47</w:t>
        </w:r>
        <w:r w:rsidR="00B8454A">
          <w:fldChar w:fldCharType="end"/>
        </w:r>
      </w:hyperlink>
      <w:r w:rsidR="009672FE" w:rsidRPr="009509AA">
        <w:t xml:space="preserve"> </w:t>
      </w:r>
    </w:p>
    <w:p w14:paraId="3780BE5F" w14:textId="77777777" w:rsidR="00C0250C" w:rsidRDefault="00C0250C" w:rsidP="00C0250C">
      <w:pPr>
        <w:pStyle w:val="Style1"/>
        <w:ind w:firstLine="0"/>
        <w:rPr>
          <w:b/>
          <w:bCs/>
        </w:rPr>
      </w:pPr>
      <w:r w:rsidRPr="007C377E">
        <w:rPr>
          <w:b/>
          <w:bCs/>
        </w:rPr>
        <w:t xml:space="preserve">Burn </w:t>
      </w:r>
      <w:r w:rsidR="00B37FF3">
        <w:rPr>
          <w:b/>
          <w:bCs/>
        </w:rPr>
        <w:t>Size and Location</w:t>
      </w:r>
      <w:r w:rsidRPr="007C377E">
        <w:rPr>
          <w:b/>
          <w:bCs/>
        </w:rPr>
        <w:t xml:space="preserve"> </w:t>
      </w:r>
    </w:p>
    <w:p w14:paraId="61140E30" w14:textId="684C38FE" w:rsidR="00C0250C" w:rsidRPr="00CF3EE6" w:rsidRDefault="00A31749" w:rsidP="007C377E">
      <w:pPr>
        <w:pStyle w:val="Style1"/>
        <w:ind w:firstLine="0"/>
      </w:pPr>
      <w:r>
        <w:tab/>
        <w:t>Data regarding study participant’s burn size (percent Total Body Surface Area; TBSA) and location were collected from the electronic medical record and utilized to compare prevalence of appearance concerns, psychosocial difficulty, and social functioning within</w:t>
      </w:r>
      <w:r w:rsidR="000348AA">
        <w:t xml:space="preserve"> groups of participants with similar injury types.</w:t>
      </w:r>
      <w:r>
        <w:t xml:space="preserve"> </w:t>
      </w:r>
      <w:r w:rsidR="000348AA">
        <w:t xml:space="preserve">Data related to burn size </w:t>
      </w:r>
      <w:r w:rsidR="00432B1F">
        <w:t>were</w:t>
      </w:r>
      <w:r w:rsidR="000348AA">
        <w:t xml:space="preserve"> available for 74 of the 78 participants</w:t>
      </w:r>
      <w:r w:rsidR="00992242">
        <w:t xml:space="preserve">. Participants were categorized as having either </w:t>
      </w:r>
      <w:r w:rsidR="000348AA">
        <w:t>large (</w:t>
      </w:r>
      <w:bookmarkStart w:id="9" w:name="_Hlk39571615"/>
      <w:r w:rsidR="000348AA">
        <w:t>above 50.0% TBSA</w:t>
      </w:r>
      <w:bookmarkEnd w:id="9"/>
      <w:r w:rsidR="000348AA">
        <w:t xml:space="preserve">), medium </w:t>
      </w:r>
      <w:bookmarkStart w:id="10" w:name="_Hlk39571569"/>
      <w:r w:rsidR="000348AA">
        <w:t xml:space="preserve">(between 25.1-49.99% TBSA) </w:t>
      </w:r>
      <w:bookmarkEnd w:id="10"/>
      <w:r w:rsidR="00992242">
        <w:t>or</w:t>
      </w:r>
      <w:r w:rsidR="000348AA">
        <w:t xml:space="preserve"> small burns (</w:t>
      </w:r>
      <w:bookmarkStart w:id="11" w:name="_Hlk39571608"/>
      <w:r w:rsidR="000348AA">
        <w:t>below 25.0%</w:t>
      </w:r>
      <w:r w:rsidR="00726DCA">
        <w:t xml:space="preserve"> TBSA</w:t>
      </w:r>
      <w:bookmarkEnd w:id="11"/>
      <w:r w:rsidR="000348AA">
        <w:t xml:space="preserve">). </w:t>
      </w:r>
      <w:r w:rsidR="00B37FF3">
        <w:t>Data related to burn location was available for all pa</w:t>
      </w:r>
      <w:r w:rsidR="0078268A">
        <w:t>rticipants</w:t>
      </w:r>
      <w:r w:rsidR="00432B1F">
        <w:t>. P</w:t>
      </w:r>
      <w:r w:rsidR="00B37FF3">
        <w:t>a</w:t>
      </w:r>
      <w:r w:rsidR="00992242">
        <w:t>rticipants</w:t>
      </w:r>
      <w:r w:rsidR="00B37FF3">
        <w:t xml:space="preserve"> were </w:t>
      </w:r>
      <w:r w:rsidR="00992242">
        <w:t xml:space="preserve">also </w:t>
      </w:r>
      <w:r w:rsidR="00B37FF3">
        <w:t xml:space="preserve">categorized according to </w:t>
      </w:r>
      <w:proofErr w:type="gramStart"/>
      <w:r w:rsidR="00B37FF3">
        <w:t>whether or not</w:t>
      </w:r>
      <w:proofErr w:type="gramEnd"/>
      <w:r w:rsidR="00B37FF3">
        <w:t xml:space="preserve"> the</w:t>
      </w:r>
      <w:r w:rsidR="00432B1F">
        <w:t>y</w:t>
      </w:r>
      <w:r w:rsidR="00B37FF3">
        <w:t xml:space="preserve"> experienced a </w:t>
      </w:r>
      <w:bookmarkStart w:id="12" w:name="_Hlk39571664"/>
      <w:r w:rsidR="00B37FF3">
        <w:t xml:space="preserve">burn injury </w:t>
      </w:r>
      <w:r w:rsidR="00726DCA">
        <w:t>on</w:t>
      </w:r>
      <w:r w:rsidR="00B37FF3">
        <w:t xml:space="preserve"> the face, head, neck</w:t>
      </w:r>
      <w:r w:rsidR="00992242">
        <w:t>,</w:t>
      </w:r>
      <w:r w:rsidR="00D36321">
        <w:t xml:space="preserve"> or hands/wrist</w:t>
      </w:r>
      <w:r w:rsidR="00B37FF3">
        <w:t xml:space="preserve"> due to the visibility of burns in those areas. </w:t>
      </w:r>
    </w:p>
    <w:bookmarkEnd w:id="12"/>
    <w:p w14:paraId="597132CF" w14:textId="77777777" w:rsidR="00C2637C" w:rsidRPr="009509AA" w:rsidRDefault="00C2637C" w:rsidP="005E1EA0">
      <w:pPr>
        <w:pStyle w:val="CommentText"/>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 xml:space="preserve">Data Analysis </w:t>
      </w:r>
    </w:p>
    <w:p w14:paraId="66B71433" w14:textId="69949A7C" w:rsidR="00C2637C" w:rsidRPr="007C377E" w:rsidRDefault="00C2637C" w:rsidP="00CF3EE6">
      <w:pPr>
        <w:pStyle w:val="CommentText"/>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Analyses were conducted using SPSS version 24.0</w:t>
      </w:r>
      <w:r w:rsidR="00B37FF3">
        <w:rPr>
          <w:rFonts w:ascii="Times New Roman" w:hAnsi="Times New Roman" w:cs="Times New Roman"/>
          <w:sz w:val="24"/>
          <w:szCs w:val="24"/>
        </w:rPr>
        <w:t xml:space="preserve"> </w:t>
      </w:r>
      <w:r w:rsidR="00B37FF3" w:rsidRPr="00BF64E0">
        <w:rPr>
          <w:rFonts w:ascii="Times New Roman" w:hAnsi="Times New Roman" w:cs="Times New Roman"/>
          <w:sz w:val="24"/>
          <w:szCs w:val="24"/>
        </w:rPr>
        <w:t>(</w:t>
      </w:r>
      <w:r w:rsidR="00B37FF3" w:rsidRPr="007C377E">
        <w:rPr>
          <w:rFonts w:ascii="Times New Roman" w:hAnsi="Times New Roman" w:cs="Times New Roman"/>
          <w:noProof/>
          <w:sz w:val="24"/>
          <w:szCs w:val="24"/>
        </w:rPr>
        <w:t>IBM Corp. A</w:t>
      </w:r>
      <w:r w:rsidR="007C29BF" w:rsidRPr="007C377E">
        <w:rPr>
          <w:rFonts w:ascii="Times New Roman" w:hAnsi="Times New Roman" w:cs="Times New Roman"/>
          <w:noProof/>
          <w:sz w:val="24"/>
          <w:szCs w:val="24"/>
        </w:rPr>
        <w:t>rmonk</w:t>
      </w:r>
      <w:r w:rsidR="00B37FF3" w:rsidRPr="007C377E">
        <w:rPr>
          <w:rFonts w:ascii="Times New Roman" w:hAnsi="Times New Roman" w:cs="Times New Roman"/>
          <w:noProof/>
          <w:sz w:val="24"/>
          <w:szCs w:val="24"/>
        </w:rPr>
        <w:t>, NY, USA)</w:t>
      </w:r>
      <w:r w:rsidRPr="00BF64E0">
        <w:rPr>
          <w:rFonts w:ascii="Times New Roman" w:hAnsi="Times New Roman" w:cs="Times New Roman"/>
          <w:sz w:val="24"/>
          <w:szCs w:val="24"/>
        </w:rPr>
        <w:t>.</w:t>
      </w:r>
      <w:r w:rsidR="00B37FF3">
        <w:rPr>
          <w:rFonts w:ascii="Times New Roman" w:hAnsi="Times New Roman" w:cs="Times New Roman"/>
          <w:sz w:val="24"/>
          <w:szCs w:val="24"/>
        </w:rPr>
        <w:t xml:space="preserve"> </w:t>
      </w:r>
      <w:r w:rsidRPr="009509AA">
        <w:rPr>
          <w:rFonts w:ascii="Times New Roman" w:hAnsi="Times New Roman" w:cs="Times New Roman"/>
          <w:sz w:val="24"/>
          <w:szCs w:val="24"/>
        </w:rPr>
        <w:t>Descriptive statistics (frequencies)</w:t>
      </w:r>
      <w:r w:rsidR="00B37FF3">
        <w:rPr>
          <w:rFonts w:ascii="Times New Roman" w:hAnsi="Times New Roman" w:cs="Times New Roman"/>
          <w:sz w:val="24"/>
          <w:szCs w:val="24"/>
        </w:rPr>
        <w:t xml:space="preserve"> were utilized to assess prevalence of categorical (yes/no) appearance concerns according to the </w:t>
      </w:r>
      <w:r w:rsidR="00180A23">
        <w:rPr>
          <w:rFonts w:ascii="Times New Roman" w:hAnsi="Times New Roman" w:cs="Times New Roman"/>
          <w:sz w:val="24"/>
          <w:szCs w:val="24"/>
        </w:rPr>
        <w:t xml:space="preserve">3 </w:t>
      </w:r>
      <w:r w:rsidR="00B37FF3">
        <w:rPr>
          <w:rFonts w:ascii="Times New Roman" w:hAnsi="Times New Roman" w:cs="Times New Roman"/>
          <w:sz w:val="24"/>
          <w:szCs w:val="24"/>
        </w:rPr>
        <w:t xml:space="preserve">measures (BOQ-AS, BE-A, and the </w:t>
      </w:r>
      <w:r w:rsidR="00180A23">
        <w:rPr>
          <w:rFonts w:ascii="Times New Roman" w:hAnsi="Times New Roman" w:cs="Times New Roman"/>
          <w:sz w:val="24"/>
          <w:szCs w:val="24"/>
        </w:rPr>
        <w:t>2</w:t>
      </w:r>
      <w:r w:rsidR="00B37FF3">
        <w:rPr>
          <w:rFonts w:ascii="Times New Roman" w:hAnsi="Times New Roman" w:cs="Times New Roman"/>
          <w:sz w:val="24"/>
          <w:szCs w:val="24"/>
        </w:rPr>
        <w:t xml:space="preserve">-part question), prevalence of psychosocial problems on the PSC-17 (risk/no risk), and interest in using YPF (yes/no). Chi-square analyses were </w:t>
      </w:r>
      <w:r w:rsidR="00011236">
        <w:rPr>
          <w:rFonts w:ascii="Times New Roman" w:hAnsi="Times New Roman" w:cs="Times New Roman"/>
          <w:sz w:val="24"/>
          <w:szCs w:val="24"/>
        </w:rPr>
        <w:t>utilized</w:t>
      </w:r>
      <w:r w:rsidR="00B37FF3">
        <w:rPr>
          <w:rFonts w:ascii="Times New Roman" w:hAnsi="Times New Roman" w:cs="Times New Roman"/>
          <w:sz w:val="24"/>
          <w:szCs w:val="24"/>
        </w:rPr>
        <w:t xml:space="preserve"> to assess differences </w:t>
      </w:r>
      <w:r w:rsidR="00011236">
        <w:rPr>
          <w:rFonts w:ascii="Times New Roman" w:hAnsi="Times New Roman" w:cs="Times New Roman"/>
          <w:sz w:val="24"/>
          <w:szCs w:val="24"/>
        </w:rPr>
        <w:t>in prevalence of appearance concerns, psychosocial difficulty, and resource interest based on categorical burn size (small vs. medium vs. large)</w:t>
      </w:r>
      <w:r w:rsidR="00686A88">
        <w:rPr>
          <w:rFonts w:ascii="Times New Roman" w:hAnsi="Times New Roman" w:cs="Times New Roman"/>
          <w:sz w:val="24"/>
          <w:szCs w:val="24"/>
        </w:rPr>
        <w:t xml:space="preserve">, </w:t>
      </w:r>
      <w:r w:rsidR="00011236">
        <w:rPr>
          <w:rFonts w:ascii="Times New Roman" w:hAnsi="Times New Roman" w:cs="Times New Roman"/>
          <w:sz w:val="24"/>
          <w:szCs w:val="24"/>
        </w:rPr>
        <w:t>burn location (face, head, or neck vs. other</w:t>
      </w:r>
      <w:r w:rsidR="00D36321">
        <w:rPr>
          <w:rFonts w:ascii="Times New Roman" w:hAnsi="Times New Roman" w:cs="Times New Roman"/>
          <w:sz w:val="24"/>
          <w:szCs w:val="24"/>
        </w:rPr>
        <w:t xml:space="preserve"> and hand or wrist vs. other</w:t>
      </w:r>
      <w:r w:rsidR="00011236">
        <w:rPr>
          <w:rFonts w:ascii="Times New Roman" w:hAnsi="Times New Roman" w:cs="Times New Roman"/>
          <w:sz w:val="24"/>
          <w:szCs w:val="24"/>
        </w:rPr>
        <w:t>)</w:t>
      </w:r>
      <w:r w:rsidR="00686A88">
        <w:rPr>
          <w:rFonts w:ascii="Times New Roman" w:hAnsi="Times New Roman" w:cs="Times New Roman"/>
          <w:sz w:val="24"/>
          <w:szCs w:val="24"/>
        </w:rPr>
        <w:t xml:space="preserve">, and </w:t>
      </w:r>
      <w:r w:rsidR="00E60C46">
        <w:rPr>
          <w:rFonts w:ascii="Times New Roman" w:hAnsi="Times New Roman" w:cs="Times New Roman"/>
          <w:sz w:val="24"/>
          <w:szCs w:val="24"/>
        </w:rPr>
        <w:t xml:space="preserve">participant </w:t>
      </w:r>
      <w:r w:rsidR="00686A88">
        <w:rPr>
          <w:rFonts w:ascii="Times New Roman" w:hAnsi="Times New Roman" w:cs="Times New Roman"/>
          <w:sz w:val="24"/>
          <w:szCs w:val="24"/>
        </w:rPr>
        <w:t>sex (male vs. female)</w:t>
      </w:r>
      <w:r w:rsidR="00011236">
        <w:rPr>
          <w:rFonts w:ascii="Times New Roman" w:hAnsi="Times New Roman" w:cs="Times New Roman"/>
          <w:sz w:val="24"/>
          <w:szCs w:val="24"/>
        </w:rPr>
        <w:t xml:space="preserve">. </w:t>
      </w:r>
      <w:r w:rsidR="004C6303">
        <w:rPr>
          <w:rFonts w:ascii="Times New Roman" w:hAnsi="Times New Roman" w:cs="Times New Roman"/>
          <w:sz w:val="24"/>
          <w:szCs w:val="24"/>
        </w:rPr>
        <w:t xml:space="preserve">Since scores </w:t>
      </w:r>
      <w:r w:rsidR="00F633A8">
        <w:rPr>
          <w:rFonts w:ascii="Times New Roman" w:hAnsi="Times New Roman" w:cs="Times New Roman"/>
          <w:sz w:val="24"/>
          <w:szCs w:val="24"/>
        </w:rPr>
        <w:t xml:space="preserve">on </w:t>
      </w:r>
      <w:r w:rsidR="00011236">
        <w:rPr>
          <w:rFonts w:ascii="Times New Roman" w:hAnsi="Times New Roman" w:cs="Times New Roman"/>
          <w:sz w:val="24"/>
          <w:szCs w:val="24"/>
        </w:rPr>
        <w:t>measures of social functioning and anxiety</w:t>
      </w:r>
      <w:r w:rsidR="008424A8">
        <w:rPr>
          <w:rFonts w:ascii="Times New Roman" w:hAnsi="Times New Roman" w:cs="Times New Roman"/>
          <w:sz w:val="24"/>
          <w:szCs w:val="24"/>
        </w:rPr>
        <w:t xml:space="preserve"> (SAS-A, PSQ, SPPA, BILEQ)</w:t>
      </w:r>
      <w:r w:rsidR="00011236">
        <w:rPr>
          <w:rFonts w:ascii="Times New Roman" w:hAnsi="Times New Roman" w:cs="Times New Roman"/>
          <w:sz w:val="24"/>
          <w:szCs w:val="24"/>
        </w:rPr>
        <w:t xml:space="preserve"> </w:t>
      </w:r>
      <w:r w:rsidR="00F633A8">
        <w:rPr>
          <w:rFonts w:ascii="Times New Roman" w:hAnsi="Times New Roman" w:cs="Times New Roman"/>
          <w:sz w:val="24"/>
          <w:szCs w:val="24"/>
        </w:rPr>
        <w:t>were no</w:t>
      </w:r>
      <w:r w:rsidR="00802AC3">
        <w:rPr>
          <w:rFonts w:ascii="Times New Roman" w:hAnsi="Times New Roman" w:cs="Times New Roman"/>
          <w:sz w:val="24"/>
          <w:szCs w:val="24"/>
        </w:rPr>
        <w:t>n-</w:t>
      </w:r>
      <w:r w:rsidR="00F633A8">
        <w:rPr>
          <w:rFonts w:ascii="Times New Roman" w:hAnsi="Times New Roman" w:cs="Times New Roman"/>
          <w:sz w:val="24"/>
          <w:szCs w:val="24"/>
        </w:rPr>
        <w:t>normally distributed</w:t>
      </w:r>
      <w:r w:rsidR="009D5AF0">
        <w:rPr>
          <w:rFonts w:ascii="Times New Roman" w:hAnsi="Times New Roman" w:cs="Times New Roman"/>
          <w:sz w:val="24"/>
          <w:szCs w:val="24"/>
        </w:rPr>
        <w:t xml:space="preserve"> ordinal data</w:t>
      </w:r>
      <w:r w:rsidR="00F633A8">
        <w:rPr>
          <w:rFonts w:ascii="Times New Roman" w:hAnsi="Times New Roman" w:cs="Times New Roman"/>
          <w:sz w:val="24"/>
          <w:szCs w:val="24"/>
        </w:rPr>
        <w:t xml:space="preserve">, they </w:t>
      </w:r>
      <w:r w:rsidR="00011236">
        <w:rPr>
          <w:rFonts w:ascii="Times New Roman" w:hAnsi="Times New Roman" w:cs="Times New Roman"/>
          <w:sz w:val="24"/>
          <w:szCs w:val="24"/>
        </w:rPr>
        <w:t xml:space="preserve">were compared </w:t>
      </w:r>
      <w:r w:rsidR="008424A8">
        <w:rPr>
          <w:rFonts w:ascii="Times New Roman" w:hAnsi="Times New Roman" w:cs="Times New Roman"/>
          <w:sz w:val="24"/>
          <w:szCs w:val="24"/>
        </w:rPr>
        <w:t>across categorical burn size and location groups</w:t>
      </w:r>
      <w:r w:rsidR="00213745">
        <w:rPr>
          <w:rFonts w:ascii="Times New Roman" w:hAnsi="Times New Roman" w:cs="Times New Roman"/>
          <w:sz w:val="24"/>
          <w:szCs w:val="24"/>
        </w:rPr>
        <w:t xml:space="preserve">, </w:t>
      </w:r>
      <w:r w:rsidR="00384217">
        <w:rPr>
          <w:rFonts w:ascii="Times New Roman" w:hAnsi="Times New Roman" w:cs="Times New Roman"/>
          <w:sz w:val="24"/>
          <w:szCs w:val="24"/>
        </w:rPr>
        <w:t>pa</w:t>
      </w:r>
      <w:r w:rsidR="00E60C46">
        <w:rPr>
          <w:rFonts w:ascii="Times New Roman" w:hAnsi="Times New Roman" w:cs="Times New Roman"/>
          <w:sz w:val="24"/>
          <w:szCs w:val="24"/>
        </w:rPr>
        <w:t>rticipant</w:t>
      </w:r>
      <w:r w:rsidR="00384217">
        <w:rPr>
          <w:rFonts w:ascii="Times New Roman" w:hAnsi="Times New Roman" w:cs="Times New Roman"/>
          <w:sz w:val="24"/>
          <w:szCs w:val="24"/>
        </w:rPr>
        <w:t xml:space="preserve"> sex</w:t>
      </w:r>
      <w:r w:rsidR="00213745">
        <w:rPr>
          <w:rFonts w:ascii="Times New Roman" w:hAnsi="Times New Roman" w:cs="Times New Roman"/>
          <w:sz w:val="24"/>
          <w:szCs w:val="24"/>
        </w:rPr>
        <w:t>,</w:t>
      </w:r>
      <w:r w:rsidR="00384217">
        <w:rPr>
          <w:rFonts w:ascii="Times New Roman" w:hAnsi="Times New Roman" w:cs="Times New Roman"/>
          <w:sz w:val="24"/>
          <w:szCs w:val="24"/>
        </w:rPr>
        <w:t xml:space="preserve"> and </w:t>
      </w:r>
      <w:r w:rsidR="00E878F0">
        <w:rPr>
          <w:rFonts w:ascii="Times New Roman" w:hAnsi="Times New Roman" w:cs="Times New Roman"/>
          <w:sz w:val="24"/>
          <w:szCs w:val="24"/>
        </w:rPr>
        <w:t>appearance concerns</w:t>
      </w:r>
      <w:r w:rsidR="00384217">
        <w:rPr>
          <w:rFonts w:ascii="Times New Roman" w:hAnsi="Times New Roman" w:cs="Times New Roman"/>
          <w:sz w:val="24"/>
          <w:szCs w:val="24"/>
        </w:rPr>
        <w:t xml:space="preserve"> groups </w:t>
      </w:r>
      <w:r w:rsidR="008424A8">
        <w:rPr>
          <w:rFonts w:ascii="Times New Roman" w:hAnsi="Times New Roman" w:cs="Times New Roman"/>
          <w:sz w:val="24"/>
          <w:szCs w:val="24"/>
        </w:rPr>
        <w:lastRenderedPageBreak/>
        <w:t xml:space="preserve">using the </w:t>
      </w:r>
      <w:r w:rsidR="00374B3B" w:rsidRPr="007C377E">
        <w:rPr>
          <w:rFonts w:ascii="Times New Roman" w:hAnsi="Times New Roman" w:cs="Times New Roman"/>
          <w:sz w:val="24"/>
          <w:szCs w:val="24"/>
        </w:rPr>
        <w:t>Mann-Whitney U-</w:t>
      </w:r>
      <w:r w:rsidR="008424A8" w:rsidRPr="00CF3EE6">
        <w:rPr>
          <w:rFonts w:ascii="Times New Roman" w:hAnsi="Times New Roman" w:cs="Times New Roman"/>
          <w:sz w:val="24"/>
          <w:szCs w:val="24"/>
        </w:rPr>
        <w:t>test</w:t>
      </w:r>
      <w:r w:rsidR="008424A8">
        <w:rPr>
          <w:rFonts w:ascii="Times New Roman" w:hAnsi="Times New Roman" w:cs="Times New Roman"/>
          <w:sz w:val="24"/>
          <w:szCs w:val="24"/>
        </w:rPr>
        <w:t xml:space="preserve"> </w:t>
      </w:r>
      <w:r w:rsidR="00374B3B">
        <w:rPr>
          <w:rFonts w:ascii="Times New Roman" w:hAnsi="Times New Roman" w:cs="Times New Roman"/>
          <w:sz w:val="24"/>
          <w:szCs w:val="24"/>
        </w:rPr>
        <w:t xml:space="preserve">in the case of </w:t>
      </w:r>
      <w:r w:rsidR="009C1389">
        <w:rPr>
          <w:rFonts w:ascii="Times New Roman" w:hAnsi="Times New Roman" w:cs="Times New Roman"/>
          <w:sz w:val="24"/>
          <w:szCs w:val="24"/>
        </w:rPr>
        <w:t>2</w:t>
      </w:r>
      <w:r w:rsidR="00213745">
        <w:rPr>
          <w:rFonts w:ascii="Times New Roman" w:hAnsi="Times New Roman" w:cs="Times New Roman"/>
          <w:sz w:val="24"/>
          <w:szCs w:val="24"/>
        </w:rPr>
        <w:t>-group comparisons</w:t>
      </w:r>
      <w:r w:rsidR="00374B3B">
        <w:rPr>
          <w:rFonts w:ascii="Times New Roman" w:hAnsi="Times New Roman" w:cs="Times New Roman"/>
          <w:sz w:val="24"/>
          <w:szCs w:val="24"/>
        </w:rPr>
        <w:t xml:space="preserve"> (burn location and sex)</w:t>
      </w:r>
      <w:r w:rsidR="00213745">
        <w:rPr>
          <w:rFonts w:ascii="Times New Roman" w:hAnsi="Times New Roman" w:cs="Times New Roman"/>
          <w:sz w:val="24"/>
          <w:szCs w:val="24"/>
        </w:rPr>
        <w:t>. T</w:t>
      </w:r>
      <w:r w:rsidR="00374B3B">
        <w:rPr>
          <w:rFonts w:ascii="Times New Roman" w:hAnsi="Times New Roman" w:cs="Times New Roman"/>
          <w:sz w:val="24"/>
          <w:szCs w:val="24"/>
        </w:rPr>
        <w:t xml:space="preserve">he </w:t>
      </w:r>
      <w:r w:rsidR="00EA2AF3">
        <w:rPr>
          <w:rFonts w:ascii="Times New Roman" w:hAnsi="Times New Roman" w:cs="Times New Roman"/>
          <w:sz w:val="24"/>
          <w:szCs w:val="24"/>
        </w:rPr>
        <w:t xml:space="preserve">Kruskal-Wallis </w:t>
      </w:r>
      <w:r w:rsidR="009C1389">
        <w:rPr>
          <w:rFonts w:ascii="Times New Roman" w:hAnsi="Times New Roman" w:cs="Times New Roman"/>
          <w:sz w:val="24"/>
          <w:szCs w:val="24"/>
        </w:rPr>
        <w:t>1</w:t>
      </w:r>
      <w:r w:rsidR="00EA2AF3">
        <w:rPr>
          <w:rFonts w:ascii="Times New Roman" w:hAnsi="Times New Roman" w:cs="Times New Roman"/>
          <w:sz w:val="24"/>
          <w:szCs w:val="24"/>
        </w:rPr>
        <w:t>-way analysis of variance</w:t>
      </w:r>
      <w:r w:rsidR="00374B3B">
        <w:rPr>
          <w:rFonts w:ascii="Times New Roman" w:hAnsi="Times New Roman" w:cs="Times New Roman"/>
          <w:sz w:val="24"/>
          <w:szCs w:val="24"/>
        </w:rPr>
        <w:t xml:space="preserve"> </w:t>
      </w:r>
      <w:r w:rsidR="00213745">
        <w:rPr>
          <w:rFonts w:ascii="Times New Roman" w:hAnsi="Times New Roman" w:cs="Times New Roman"/>
          <w:sz w:val="24"/>
          <w:szCs w:val="24"/>
        </w:rPr>
        <w:t xml:space="preserve">test was utilized </w:t>
      </w:r>
      <w:r w:rsidR="00374B3B">
        <w:rPr>
          <w:rFonts w:ascii="Times New Roman" w:hAnsi="Times New Roman" w:cs="Times New Roman"/>
          <w:sz w:val="24"/>
          <w:szCs w:val="24"/>
        </w:rPr>
        <w:t>to compare me</w:t>
      </w:r>
      <w:r w:rsidR="00EA2AF3">
        <w:rPr>
          <w:rFonts w:ascii="Times New Roman" w:hAnsi="Times New Roman" w:cs="Times New Roman"/>
          <w:sz w:val="24"/>
          <w:szCs w:val="24"/>
        </w:rPr>
        <w:t>an rank</w:t>
      </w:r>
      <w:r w:rsidR="00374B3B">
        <w:rPr>
          <w:rFonts w:ascii="Times New Roman" w:hAnsi="Times New Roman" w:cs="Times New Roman"/>
          <w:sz w:val="24"/>
          <w:szCs w:val="24"/>
        </w:rPr>
        <w:t xml:space="preserve"> scores amongst the </w:t>
      </w:r>
      <w:r w:rsidR="00180A23">
        <w:rPr>
          <w:rFonts w:ascii="Times New Roman" w:hAnsi="Times New Roman" w:cs="Times New Roman"/>
          <w:sz w:val="24"/>
          <w:szCs w:val="24"/>
        </w:rPr>
        <w:t>3</w:t>
      </w:r>
      <w:r w:rsidR="00374B3B">
        <w:rPr>
          <w:rFonts w:ascii="Times New Roman" w:hAnsi="Times New Roman" w:cs="Times New Roman"/>
          <w:sz w:val="24"/>
          <w:szCs w:val="24"/>
        </w:rPr>
        <w:t xml:space="preserve"> burn size groups</w:t>
      </w:r>
      <w:r w:rsidR="008424A8">
        <w:rPr>
          <w:rFonts w:ascii="Times New Roman" w:hAnsi="Times New Roman" w:cs="Times New Roman"/>
          <w:sz w:val="24"/>
          <w:szCs w:val="24"/>
        </w:rPr>
        <w:t xml:space="preserve">. </w:t>
      </w:r>
      <w:r w:rsidR="008424A8" w:rsidRPr="008424A8">
        <w:rPr>
          <w:rFonts w:ascii="Times New Roman" w:hAnsi="Times New Roman" w:cs="Times New Roman"/>
          <w:sz w:val="24"/>
          <w:szCs w:val="24"/>
        </w:rPr>
        <w:t xml:space="preserve">All significance tests were </w:t>
      </w:r>
      <w:r w:rsidR="00180A23">
        <w:rPr>
          <w:rFonts w:ascii="Times New Roman" w:hAnsi="Times New Roman" w:cs="Times New Roman"/>
          <w:sz w:val="24"/>
          <w:szCs w:val="24"/>
        </w:rPr>
        <w:t>2</w:t>
      </w:r>
      <w:r w:rsidR="008424A8" w:rsidRPr="008424A8">
        <w:rPr>
          <w:rFonts w:ascii="Times New Roman" w:hAnsi="Times New Roman" w:cs="Times New Roman"/>
          <w:sz w:val="24"/>
          <w:szCs w:val="24"/>
        </w:rPr>
        <w:t>-tailed and statistical significance was set to 0.05</w:t>
      </w:r>
      <w:r w:rsidR="008424A8">
        <w:rPr>
          <w:rFonts w:ascii="Times New Roman" w:hAnsi="Times New Roman" w:cs="Times New Roman"/>
          <w:sz w:val="24"/>
          <w:szCs w:val="24"/>
        </w:rPr>
        <w:t xml:space="preserve">. </w:t>
      </w:r>
      <w:r w:rsidR="00EF3178" w:rsidRPr="009509AA">
        <w:rPr>
          <w:rFonts w:ascii="Times New Roman" w:hAnsi="Times New Roman" w:cs="Times New Roman"/>
          <w:sz w:val="24"/>
          <w:szCs w:val="24"/>
        </w:rPr>
        <w:t xml:space="preserve">Only </w:t>
      </w:r>
      <w:r w:rsidR="00D3020A">
        <w:rPr>
          <w:rFonts w:ascii="Times New Roman" w:hAnsi="Times New Roman" w:cs="Times New Roman"/>
          <w:sz w:val="24"/>
          <w:szCs w:val="24"/>
        </w:rPr>
        <w:t xml:space="preserve">data from </w:t>
      </w:r>
      <w:r w:rsidR="00C645BD">
        <w:rPr>
          <w:rFonts w:ascii="Times New Roman" w:hAnsi="Times New Roman" w:cs="Times New Roman"/>
          <w:sz w:val="24"/>
          <w:szCs w:val="24"/>
        </w:rPr>
        <w:t xml:space="preserve">subjects with </w:t>
      </w:r>
      <w:r w:rsidR="00EF3178" w:rsidRPr="009509AA">
        <w:rPr>
          <w:rFonts w:ascii="Times New Roman" w:hAnsi="Times New Roman" w:cs="Times New Roman"/>
          <w:sz w:val="24"/>
          <w:szCs w:val="24"/>
        </w:rPr>
        <w:t>com</w:t>
      </w:r>
      <w:r w:rsidRPr="009509AA">
        <w:rPr>
          <w:rFonts w:ascii="Times New Roman" w:hAnsi="Times New Roman" w:cs="Times New Roman"/>
          <w:sz w:val="24"/>
          <w:szCs w:val="24"/>
        </w:rPr>
        <w:t xml:space="preserve">plete </w:t>
      </w:r>
      <w:r w:rsidR="008424A8">
        <w:rPr>
          <w:rFonts w:ascii="Times New Roman" w:hAnsi="Times New Roman" w:cs="Times New Roman"/>
          <w:sz w:val="24"/>
          <w:szCs w:val="24"/>
        </w:rPr>
        <w:t xml:space="preserve">PSC-17 and social functioning and anxiety </w:t>
      </w:r>
      <w:r w:rsidR="000668AF" w:rsidRPr="009509AA">
        <w:rPr>
          <w:rFonts w:ascii="Times New Roman" w:hAnsi="Times New Roman" w:cs="Times New Roman"/>
          <w:sz w:val="24"/>
          <w:szCs w:val="24"/>
        </w:rPr>
        <w:t xml:space="preserve">measures </w:t>
      </w:r>
      <w:r w:rsidRPr="009509AA">
        <w:rPr>
          <w:rFonts w:ascii="Times New Roman" w:hAnsi="Times New Roman" w:cs="Times New Roman"/>
          <w:sz w:val="24"/>
          <w:szCs w:val="24"/>
        </w:rPr>
        <w:t>were included in the analyses</w:t>
      </w:r>
      <w:r w:rsidR="008424A8">
        <w:rPr>
          <w:rFonts w:ascii="Times New Roman" w:hAnsi="Times New Roman" w:cs="Times New Roman"/>
          <w:sz w:val="24"/>
          <w:szCs w:val="24"/>
        </w:rPr>
        <w:t>.</w:t>
      </w:r>
      <w:r w:rsidR="009D5AF0">
        <w:rPr>
          <w:rFonts w:ascii="Times New Roman" w:hAnsi="Times New Roman" w:cs="Times New Roman"/>
          <w:sz w:val="24"/>
          <w:szCs w:val="24"/>
        </w:rPr>
        <w:t xml:space="preserve"> The prevalence of appearance concerns according to the </w:t>
      </w:r>
      <w:r w:rsidR="009C1389">
        <w:rPr>
          <w:rFonts w:ascii="Times New Roman" w:hAnsi="Times New Roman" w:cs="Times New Roman"/>
          <w:sz w:val="24"/>
          <w:szCs w:val="24"/>
        </w:rPr>
        <w:t>3</w:t>
      </w:r>
      <w:r w:rsidR="009D5AF0">
        <w:rPr>
          <w:rFonts w:ascii="Times New Roman" w:hAnsi="Times New Roman" w:cs="Times New Roman"/>
          <w:sz w:val="24"/>
          <w:szCs w:val="24"/>
        </w:rPr>
        <w:t xml:space="preserve"> measures, PSC-17 risk, and the median and interquartile range of scores on measures of social functioning and anxiety are reported in Table 2. </w:t>
      </w:r>
    </w:p>
    <w:p w14:paraId="188EE30A" w14:textId="77777777" w:rsidR="009462B3" w:rsidRPr="00235C06" w:rsidRDefault="009462B3" w:rsidP="00235C06">
      <w:pPr>
        <w:spacing w:after="0" w:line="480" w:lineRule="auto"/>
        <w:rPr>
          <w:rFonts w:ascii="Times New Roman" w:hAnsi="Times New Roman" w:cs="Times New Roman"/>
          <w:sz w:val="24"/>
          <w:szCs w:val="24"/>
        </w:rPr>
      </w:pPr>
      <w:r w:rsidRPr="00235C06">
        <w:rPr>
          <w:rFonts w:ascii="Times New Roman" w:hAnsi="Times New Roman" w:cs="Times New Roman"/>
          <w:sz w:val="24"/>
          <w:szCs w:val="24"/>
        </w:rPr>
        <w:t>RESULTS</w:t>
      </w:r>
      <w:r w:rsidR="004400AA">
        <w:rPr>
          <w:rFonts w:ascii="Times New Roman" w:hAnsi="Times New Roman" w:cs="Times New Roman"/>
          <w:sz w:val="24"/>
          <w:szCs w:val="24"/>
        </w:rPr>
        <w:t xml:space="preserve"> </w:t>
      </w:r>
    </w:p>
    <w:p w14:paraId="3CA8A96F" w14:textId="77777777" w:rsidR="009462B3" w:rsidRPr="009509AA" w:rsidRDefault="009462B3" w:rsidP="005E1EA0">
      <w:pPr>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 xml:space="preserve">Participant Enrollment and Demographics </w:t>
      </w:r>
    </w:p>
    <w:p w14:paraId="2D78E702" w14:textId="6E3B85A5" w:rsidR="00AC3F7C" w:rsidRPr="009509AA" w:rsidRDefault="009462B3" w:rsidP="005E1EA0">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A total of 5,634 patients were screened for study participation and 366 (6.5%) met study eligibility</w:t>
      </w:r>
      <w:r w:rsidR="00754F98">
        <w:rPr>
          <w:rFonts w:ascii="Times New Roman" w:hAnsi="Times New Roman" w:cs="Times New Roman"/>
          <w:sz w:val="24"/>
          <w:szCs w:val="24"/>
        </w:rPr>
        <w:t xml:space="preserve"> requirements</w:t>
      </w:r>
      <w:r w:rsidRPr="009509AA">
        <w:rPr>
          <w:rFonts w:ascii="Times New Roman" w:hAnsi="Times New Roman" w:cs="Times New Roman"/>
          <w:sz w:val="24"/>
          <w:szCs w:val="24"/>
        </w:rPr>
        <w:t xml:space="preserve">. </w:t>
      </w:r>
      <w:proofErr w:type="gramStart"/>
      <w:r w:rsidRPr="009509AA">
        <w:rPr>
          <w:rFonts w:ascii="Times New Roman" w:hAnsi="Times New Roman" w:cs="Times New Roman"/>
          <w:sz w:val="24"/>
          <w:szCs w:val="24"/>
        </w:rPr>
        <w:t>A majority of</w:t>
      </w:r>
      <w:proofErr w:type="gramEnd"/>
      <w:r w:rsidRPr="009509AA">
        <w:rPr>
          <w:rFonts w:ascii="Times New Roman" w:hAnsi="Times New Roman" w:cs="Times New Roman"/>
          <w:sz w:val="24"/>
          <w:szCs w:val="24"/>
        </w:rPr>
        <w:t xml:space="preserve"> ineligible patients (77.9%) did not fit age criteria and the remainder </w:t>
      </w:r>
      <w:r w:rsidR="00AC3F7C" w:rsidRPr="009509AA">
        <w:rPr>
          <w:rFonts w:ascii="Times New Roman" w:hAnsi="Times New Roman" w:cs="Times New Roman"/>
          <w:sz w:val="24"/>
          <w:szCs w:val="24"/>
        </w:rPr>
        <w:t xml:space="preserve">did not speak English (14.2%), did not have a burn injury (3.7%), were not accompanied by a legal guardian or did not receive clinician approval for study participation (4.2%). </w:t>
      </w:r>
      <w:r w:rsidRPr="009509AA">
        <w:rPr>
          <w:rFonts w:ascii="Times New Roman" w:hAnsi="Times New Roman" w:cs="Times New Roman"/>
          <w:sz w:val="24"/>
          <w:szCs w:val="24"/>
        </w:rPr>
        <w:t xml:space="preserve">Of the 366 eligible patients, 78 (21.3%) enrolled and completed </w:t>
      </w:r>
      <w:proofErr w:type="gramStart"/>
      <w:r w:rsidRPr="009509AA">
        <w:rPr>
          <w:rFonts w:ascii="Times New Roman" w:hAnsi="Times New Roman" w:cs="Times New Roman"/>
          <w:sz w:val="24"/>
          <w:szCs w:val="24"/>
        </w:rPr>
        <w:t>a majority of</w:t>
      </w:r>
      <w:proofErr w:type="gramEnd"/>
      <w:r w:rsidRPr="009509AA">
        <w:rPr>
          <w:rFonts w:ascii="Times New Roman" w:hAnsi="Times New Roman" w:cs="Times New Roman"/>
          <w:sz w:val="24"/>
          <w:szCs w:val="24"/>
        </w:rPr>
        <w:t xml:space="preserve"> measures</w:t>
      </w:r>
      <w:r w:rsidR="00365CAF" w:rsidRPr="009509AA">
        <w:rPr>
          <w:rFonts w:ascii="Times New Roman" w:hAnsi="Times New Roman" w:cs="Times New Roman"/>
          <w:sz w:val="24"/>
          <w:szCs w:val="24"/>
        </w:rPr>
        <w:t xml:space="preserve"> (n=32 in </w:t>
      </w:r>
      <w:r w:rsidR="00D75DF2" w:rsidRPr="009509AA">
        <w:rPr>
          <w:rFonts w:ascii="Times New Roman" w:hAnsi="Times New Roman" w:cs="Times New Roman"/>
          <w:sz w:val="24"/>
          <w:szCs w:val="24"/>
        </w:rPr>
        <w:t>the first phase</w:t>
      </w:r>
      <w:r w:rsidR="00365CAF" w:rsidRPr="009509AA">
        <w:rPr>
          <w:rFonts w:ascii="Times New Roman" w:hAnsi="Times New Roman" w:cs="Times New Roman"/>
          <w:sz w:val="24"/>
          <w:szCs w:val="24"/>
        </w:rPr>
        <w:t xml:space="preserve"> and n=46 in the second phase)</w:t>
      </w:r>
      <w:r w:rsidRPr="009509AA">
        <w:rPr>
          <w:rFonts w:ascii="Times New Roman" w:hAnsi="Times New Roman" w:cs="Times New Roman"/>
          <w:sz w:val="24"/>
          <w:szCs w:val="24"/>
        </w:rPr>
        <w:t xml:space="preserve">. </w:t>
      </w:r>
      <w:r w:rsidR="00AD1661" w:rsidRPr="009509AA">
        <w:rPr>
          <w:rFonts w:ascii="Times New Roman" w:hAnsi="Times New Roman" w:cs="Times New Roman"/>
          <w:sz w:val="24"/>
          <w:szCs w:val="24"/>
        </w:rPr>
        <w:t>Pa</w:t>
      </w:r>
      <w:r w:rsidR="002459D7" w:rsidRPr="009509AA">
        <w:rPr>
          <w:rFonts w:ascii="Times New Roman" w:hAnsi="Times New Roman" w:cs="Times New Roman"/>
          <w:sz w:val="24"/>
          <w:szCs w:val="24"/>
        </w:rPr>
        <w:t>rticipant</w:t>
      </w:r>
      <w:r w:rsidR="00AD1661" w:rsidRPr="009509AA">
        <w:rPr>
          <w:rFonts w:ascii="Times New Roman" w:hAnsi="Times New Roman" w:cs="Times New Roman"/>
          <w:sz w:val="24"/>
          <w:szCs w:val="24"/>
        </w:rPr>
        <w:t xml:space="preserve"> demographics are reported in Table 1. </w:t>
      </w:r>
      <w:r w:rsidRPr="009509AA">
        <w:rPr>
          <w:rFonts w:ascii="Times New Roman" w:hAnsi="Times New Roman" w:cs="Times New Roman"/>
          <w:sz w:val="24"/>
          <w:szCs w:val="24"/>
        </w:rPr>
        <w:t xml:space="preserve">The mean </w:t>
      </w:r>
      <w:r w:rsidR="006A629D" w:rsidRPr="009509AA">
        <w:rPr>
          <w:rFonts w:ascii="Times New Roman" w:hAnsi="Times New Roman" w:cs="Times New Roman"/>
          <w:sz w:val="24"/>
          <w:szCs w:val="24"/>
        </w:rPr>
        <w:t>pa</w:t>
      </w:r>
      <w:r w:rsidR="006A629D">
        <w:rPr>
          <w:rFonts w:ascii="Times New Roman" w:hAnsi="Times New Roman" w:cs="Times New Roman"/>
          <w:sz w:val="24"/>
          <w:szCs w:val="24"/>
        </w:rPr>
        <w:t>rticipant</w:t>
      </w:r>
      <w:r w:rsidR="006A629D" w:rsidRPr="009509AA">
        <w:rPr>
          <w:rFonts w:ascii="Times New Roman" w:hAnsi="Times New Roman" w:cs="Times New Roman"/>
          <w:sz w:val="24"/>
          <w:szCs w:val="24"/>
        </w:rPr>
        <w:t xml:space="preserve"> </w:t>
      </w:r>
      <w:r w:rsidRPr="009509AA">
        <w:rPr>
          <w:rFonts w:ascii="Times New Roman" w:hAnsi="Times New Roman" w:cs="Times New Roman"/>
          <w:sz w:val="24"/>
          <w:szCs w:val="24"/>
        </w:rPr>
        <w:t>age was 14.84 (</w:t>
      </w:r>
      <w:r w:rsidRPr="009509AA">
        <w:rPr>
          <w:rFonts w:ascii="Times New Roman" w:hAnsi="Times New Roman" w:cs="Times New Roman"/>
          <w:i/>
          <w:sz w:val="24"/>
          <w:szCs w:val="24"/>
        </w:rPr>
        <w:t>SD</w:t>
      </w:r>
      <w:r w:rsidRPr="009509AA">
        <w:rPr>
          <w:rFonts w:ascii="Times New Roman" w:hAnsi="Times New Roman" w:cs="Times New Roman"/>
          <w:sz w:val="24"/>
          <w:szCs w:val="24"/>
        </w:rPr>
        <w:t>=1.92) years old, and</w:t>
      </w:r>
      <w:r w:rsidR="002459D7" w:rsidRPr="009509AA">
        <w:rPr>
          <w:rFonts w:ascii="Times New Roman" w:hAnsi="Times New Roman" w:cs="Times New Roman"/>
          <w:sz w:val="24"/>
          <w:szCs w:val="24"/>
        </w:rPr>
        <w:t xml:space="preserve"> participant</w:t>
      </w:r>
      <w:r w:rsidRPr="009509AA">
        <w:rPr>
          <w:rFonts w:ascii="Times New Roman" w:hAnsi="Times New Roman" w:cs="Times New Roman"/>
          <w:sz w:val="24"/>
          <w:szCs w:val="24"/>
        </w:rPr>
        <w:t xml:space="preserve"> Total-B</w:t>
      </w:r>
      <w:r w:rsidR="00EF3178" w:rsidRPr="009509AA">
        <w:rPr>
          <w:rFonts w:ascii="Times New Roman" w:hAnsi="Times New Roman" w:cs="Times New Roman"/>
          <w:sz w:val="24"/>
          <w:szCs w:val="24"/>
        </w:rPr>
        <w:t>ody</w:t>
      </w:r>
      <w:r w:rsidRPr="009509AA">
        <w:rPr>
          <w:rFonts w:ascii="Times New Roman" w:hAnsi="Times New Roman" w:cs="Times New Roman"/>
          <w:sz w:val="24"/>
          <w:szCs w:val="24"/>
        </w:rPr>
        <w:t xml:space="preserve"> Surface Area (TBSA) ranged from 0.20%-88.0% with a sample mean of 17.82% (</w:t>
      </w:r>
      <w:r w:rsidRPr="009509AA">
        <w:rPr>
          <w:rFonts w:ascii="Times New Roman" w:hAnsi="Times New Roman" w:cs="Times New Roman"/>
          <w:i/>
          <w:sz w:val="24"/>
          <w:szCs w:val="24"/>
        </w:rPr>
        <w:t>SD</w:t>
      </w:r>
      <w:r w:rsidRPr="009509AA">
        <w:rPr>
          <w:rFonts w:ascii="Times New Roman" w:hAnsi="Times New Roman" w:cs="Times New Roman"/>
          <w:sz w:val="24"/>
          <w:szCs w:val="24"/>
        </w:rPr>
        <w:t>=22.82). Most of the sample (77.0%; n=57) had bur</w:t>
      </w:r>
      <w:r w:rsidR="00EF3178" w:rsidRPr="009509AA">
        <w:rPr>
          <w:rFonts w:ascii="Times New Roman" w:hAnsi="Times New Roman" w:cs="Times New Roman"/>
          <w:sz w:val="24"/>
          <w:szCs w:val="24"/>
        </w:rPr>
        <w:t xml:space="preserve">ns that were less than </w:t>
      </w:r>
      <w:r w:rsidRPr="009509AA">
        <w:rPr>
          <w:rFonts w:ascii="Times New Roman" w:hAnsi="Times New Roman" w:cs="Times New Roman"/>
          <w:sz w:val="24"/>
          <w:szCs w:val="24"/>
        </w:rPr>
        <w:t>25.0% TBSA</w:t>
      </w:r>
      <w:r w:rsidR="008424A8">
        <w:rPr>
          <w:rFonts w:ascii="Times New Roman" w:hAnsi="Times New Roman" w:cs="Times New Roman"/>
          <w:sz w:val="24"/>
          <w:szCs w:val="24"/>
        </w:rPr>
        <w:t>, 10.8% had medium (25.1-49.9%) burns, and 12.2% had large (above 50.0% TBSA) burns.</w:t>
      </w:r>
      <w:r w:rsidRPr="009509AA">
        <w:rPr>
          <w:rFonts w:ascii="Times New Roman" w:hAnsi="Times New Roman" w:cs="Times New Roman"/>
          <w:sz w:val="24"/>
          <w:szCs w:val="24"/>
        </w:rPr>
        <w:t xml:space="preserve"> </w:t>
      </w:r>
      <w:r w:rsidR="0055117F">
        <w:rPr>
          <w:rFonts w:ascii="Times New Roman" w:hAnsi="Times New Roman" w:cs="Times New Roman"/>
          <w:sz w:val="24"/>
          <w:szCs w:val="24"/>
        </w:rPr>
        <w:t xml:space="preserve">A total of 34.6% of the sample had a burn injury on the face, head, or neck. The most frequently affected burn location within the sample was the hand and/or wrist (53.8%). </w:t>
      </w:r>
    </w:p>
    <w:p w14:paraId="12430FD8" w14:textId="7C82EFF1" w:rsidR="009462B3" w:rsidRPr="009509AA" w:rsidRDefault="009462B3" w:rsidP="005E1EA0">
      <w:pPr>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 xml:space="preserve">Prevalence of Appearance Concerns </w:t>
      </w:r>
    </w:p>
    <w:p w14:paraId="31C39C53" w14:textId="1EF44306" w:rsidR="00646965" w:rsidRDefault="0055117F" w:rsidP="00265E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Appearance concerns were reported on at least </w:t>
      </w:r>
      <w:r w:rsidR="00180A23">
        <w:rPr>
          <w:rFonts w:ascii="Times New Roman" w:hAnsi="Times New Roman" w:cs="Times New Roman"/>
          <w:sz w:val="24"/>
          <w:szCs w:val="24"/>
        </w:rPr>
        <w:t>1</w:t>
      </w:r>
      <w:r>
        <w:rPr>
          <w:rFonts w:ascii="Times New Roman" w:hAnsi="Times New Roman" w:cs="Times New Roman"/>
          <w:sz w:val="24"/>
          <w:szCs w:val="24"/>
        </w:rPr>
        <w:t xml:space="preserve"> of the </w:t>
      </w:r>
      <w:r w:rsidR="00180A23">
        <w:rPr>
          <w:rFonts w:ascii="Times New Roman" w:hAnsi="Times New Roman" w:cs="Times New Roman"/>
          <w:sz w:val="24"/>
          <w:szCs w:val="24"/>
        </w:rPr>
        <w:t>3</w:t>
      </w:r>
      <w:r>
        <w:rPr>
          <w:rFonts w:ascii="Times New Roman" w:hAnsi="Times New Roman" w:cs="Times New Roman"/>
          <w:sz w:val="24"/>
          <w:szCs w:val="24"/>
        </w:rPr>
        <w:t xml:space="preserve"> measures by </w:t>
      </w:r>
      <w:r w:rsidR="000C0CA9">
        <w:rPr>
          <w:rFonts w:ascii="Times New Roman" w:hAnsi="Times New Roman" w:cs="Times New Roman"/>
          <w:sz w:val="24"/>
          <w:szCs w:val="24"/>
        </w:rPr>
        <w:t>70.0</w:t>
      </w:r>
      <w:r>
        <w:rPr>
          <w:rFonts w:ascii="Times New Roman" w:hAnsi="Times New Roman" w:cs="Times New Roman"/>
          <w:sz w:val="24"/>
          <w:szCs w:val="24"/>
        </w:rPr>
        <w:t xml:space="preserve">% </w:t>
      </w:r>
      <w:r w:rsidRPr="00CF3EE6">
        <w:rPr>
          <w:rFonts w:ascii="Times New Roman" w:hAnsi="Times New Roman" w:cs="Times New Roman"/>
          <w:sz w:val="24"/>
          <w:szCs w:val="24"/>
        </w:rPr>
        <w:t>(n=</w:t>
      </w:r>
      <w:r w:rsidR="000C0CA9" w:rsidRPr="007C377E">
        <w:rPr>
          <w:rFonts w:ascii="Times New Roman" w:hAnsi="Times New Roman" w:cs="Times New Roman"/>
          <w:sz w:val="24"/>
          <w:szCs w:val="24"/>
        </w:rPr>
        <w:t>53</w:t>
      </w:r>
      <w:r w:rsidRPr="00CF3EE6">
        <w:rPr>
          <w:rFonts w:ascii="Times New Roman" w:hAnsi="Times New Roman" w:cs="Times New Roman"/>
          <w:sz w:val="24"/>
          <w:szCs w:val="24"/>
        </w:rPr>
        <w:t>)</w:t>
      </w:r>
      <w:r>
        <w:rPr>
          <w:rFonts w:ascii="Times New Roman" w:hAnsi="Times New Roman" w:cs="Times New Roman"/>
          <w:sz w:val="24"/>
          <w:szCs w:val="24"/>
        </w:rPr>
        <w:t xml:space="preserve"> of the participants who enrolled. The largest proportion of appearance concerns were reported on the BE-A, with 63.8%</w:t>
      </w:r>
      <w:r w:rsidR="009430CE">
        <w:rPr>
          <w:rFonts w:ascii="Times New Roman" w:hAnsi="Times New Roman" w:cs="Times New Roman"/>
          <w:sz w:val="24"/>
          <w:szCs w:val="24"/>
        </w:rPr>
        <w:t xml:space="preserve"> (n=44)</w:t>
      </w:r>
      <w:r>
        <w:rPr>
          <w:rFonts w:ascii="Times New Roman" w:hAnsi="Times New Roman" w:cs="Times New Roman"/>
          <w:sz w:val="24"/>
          <w:szCs w:val="24"/>
        </w:rPr>
        <w:t xml:space="preserve"> of participants scoring above the gender-matched comparison group of school-aged children without burn injuries. </w:t>
      </w:r>
      <w:r w:rsidR="009430CE">
        <w:rPr>
          <w:rFonts w:ascii="Times New Roman" w:hAnsi="Times New Roman" w:cs="Times New Roman"/>
          <w:sz w:val="24"/>
          <w:szCs w:val="24"/>
        </w:rPr>
        <w:t xml:space="preserve">On the </w:t>
      </w:r>
      <w:r w:rsidR="009C1389">
        <w:rPr>
          <w:rFonts w:ascii="Times New Roman" w:hAnsi="Times New Roman" w:cs="Times New Roman"/>
          <w:sz w:val="24"/>
          <w:szCs w:val="24"/>
        </w:rPr>
        <w:t>2</w:t>
      </w:r>
      <w:r w:rsidR="009430CE">
        <w:rPr>
          <w:rFonts w:ascii="Times New Roman" w:hAnsi="Times New Roman" w:cs="Times New Roman"/>
          <w:sz w:val="24"/>
          <w:szCs w:val="24"/>
        </w:rPr>
        <w:t xml:space="preserve">-part burn-related appearance concerns questions, 34.2% (n=25) participants indicated experiencing </w:t>
      </w:r>
      <w:r w:rsidR="00E878F0">
        <w:rPr>
          <w:rFonts w:ascii="Times New Roman" w:hAnsi="Times New Roman" w:cs="Times New Roman"/>
          <w:sz w:val="24"/>
          <w:szCs w:val="24"/>
        </w:rPr>
        <w:t>appearance concerns</w:t>
      </w:r>
      <w:r w:rsidR="009430CE">
        <w:rPr>
          <w:rFonts w:ascii="Times New Roman" w:hAnsi="Times New Roman" w:cs="Times New Roman"/>
          <w:sz w:val="24"/>
          <w:szCs w:val="24"/>
        </w:rPr>
        <w:t xml:space="preserve">. The lowest prevalence of appearance concerns was reported on the BOQ-AS, where only </w:t>
      </w:r>
      <w:r w:rsidR="009C1389">
        <w:rPr>
          <w:rFonts w:ascii="Times New Roman" w:hAnsi="Times New Roman" w:cs="Times New Roman"/>
          <w:sz w:val="24"/>
          <w:szCs w:val="24"/>
        </w:rPr>
        <w:t>2</w:t>
      </w:r>
      <w:r w:rsidR="009430CE">
        <w:rPr>
          <w:rFonts w:ascii="Times New Roman" w:hAnsi="Times New Roman" w:cs="Times New Roman"/>
          <w:sz w:val="24"/>
          <w:szCs w:val="24"/>
        </w:rPr>
        <w:t xml:space="preserve"> (3.1%) participants scored at-risk.  No significant differences in prevalence of appearance concerns were found among pa</w:t>
      </w:r>
      <w:r w:rsidR="00E60C46">
        <w:rPr>
          <w:rFonts w:ascii="Times New Roman" w:hAnsi="Times New Roman" w:cs="Times New Roman"/>
          <w:sz w:val="24"/>
          <w:szCs w:val="24"/>
        </w:rPr>
        <w:t>rticipants</w:t>
      </w:r>
      <w:r w:rsidR="009430CE">
        <w:rPr>
          <w:rFonts w:ascii="Times New Roman" w:hAnsi="Times New Roman" w:cs="Times New Roman"/>
          <w:sz w:val="24"/>
          <w:szCs w:val="24"/>
        </w:rPr>
        <w:t xml:space="preserve"> with face, head, or neck burns versus those without</w:t>
      </w:r>
      <w:r w:rsidR="00E60C46">
        <w:rPr>
          <w:rFonts w:ascii="Times New Roman" w:hAnsi="Times New Roman" w:cs="Times New Roman"/>
          <w:sz w:val="24"/>
          <w:szCs w:val="24"/>
        </w:rPr>
        <w:t>, participants with hand/wrist burns versus those without,</w:t>
      </w:r>
      <w:r w:rsidR="009430CE">
        <w:rPr>
          <w:rFonts w:ascii="Times New Roman" w:hAnsi="Times New Roman" w:cs="Times New Roman"/>
          <w:sz w:val="24"/>
          <w:szCs w:val="24"/>
        </w:rPr>
        <w:t xml:space="preserve"> or amongst the </w:t>
      </w:r>
      <w:r w:rsidR="009C1389">
        <w:rPr>
          <w:rFonts w:ascii="Times New Roman" w:hAnsi="Times New Roman" w:cs="Times New Roman"/>
          <w:sz w:val="24"/>
          <w:szCs w:val="24"/>
        </w:rPr>
        <w:t>3</w:t>
      </w:r>
      <w:r w:rsidR="009430CE">
        <w:rPr>
          <w:rFonts w:ascii="Times New Roman" w:hAnsi="Times New Roman" w:cs="Times New Roman"/>
          <w:sz w:val="24"/>
          <w:szCs w:val="24"/>
        </w:rPr>
        <w:t xml:space="preserve"> burn size categories. However, females reported a significantly higher prevalence of appearance concerns on the </w:t>
      </w:r>
      <w:r w:rsidR="009C1389">
        <w:rPr>
          <w:rFonts w:ascii="Times New Roman" w:hAnsi="Times New Roman" w:cs="Times New Roman"/>
          <w:sz w:val="24"/>
          <w:szCs w:val="24"/>
        </w:rPr>
        <w:t>2</w:t>
      </w:r>
      <w:r w:rsidR="009430CE">
        <w:rPr>
          <w:rFonts w:ascii="Times New Roman" w:hAnsi="Times New Roman" w:cs="Times New Roman"/>
          <w:sz w:val="24"/>
          <w:szCs w:val="24"/>
        </w:rPr>
        <w:t>-part question about burn-related appearance concerns compared to males (</w:t>
      </w:r>
      <w:r w:rsidR="009430CE" w:rsidRPr="007C377E">
        <w:rPr>
          <w:rFonts w:ascii="Times New Roman" w:hAnsi="Times New Roman" w:cs="Times New Roman"/>
          <w:i/>
          <w:iCs/>
          <w:sz w:val="24"/>
          <w:szCs w:val="24"/>
        </w:rPr>
        <w:t>X</w:t>
      </w:r>
      <w:r w:rsidR="00686A88" w:rsidRPr="007C377E">
        <w:rPr>
          <w:rFonts w:ascii="Times New Roman" w:hAnsi="Times New Roman" w:cs="Times New Roman"/>
          <w:sz w:val="24"/>
          <w:szCs w:val="24"/>
          <w:vertAlign w:val="superscript"/>
        </w:rPr>
        <w:t>2</w:t>
      </w:r>
      <w:r w:rsidR="00686A88">
        <w:rPr>
          <w:rFonts w:ascii="Times New Roman" w:hAnsi="Times New Roman" w:cs="Times New Roman"/>
          <w:sz w:val="24"/>
          <w:szCs w:val="24"/>
        </w:rPr>
        <w:t xml:space="preserve">=5. 27; </w:t>
      </w:r>
      <w:r w:rsidR="009430CE">
        <w:rPr>
          <w:rFonts w:ascii="Times New Roman" w:hAnsi="Times New Roman" w:cs="Times New Roman"/>
          <w:sz w:val="24"/>
          <w:szCs w:val="24"/>
        </w:rPr>
        <w:t xml:space="preserve">46.2% </w:t>
      </w:r>
      <w:r w:rsidR="009430CE" w:rsidRPr="00030B82">
        <w:rPr>
          <w:rFonts w:ascii="Times New Roman" w:hAnsi="Times New Roman" w:cs="Times New Roman"/>
          <w:sz w:val="24"/>
          <w:szCs w:val="24"/>
        </w:rPr>
        <w:t xml:space="preserve">vs. </w:t>
      </w:r>
      <w:r w:rsidR="009430CE">
        <w:rPr>
          <w:rFonts w:ascii="Times New Roman" w:hAnsi="Times New Roman" w:cs="Times New Roman"/>
          <w:sz w:val="24"/>
          <w:szCs w:val="24"/>
        </w:rPr>
        <w:t xml:space="preserve">20.6%, </w:t>
      </w:r>
      <w:r w:rsidR="009430CE" w:rsidRPr="007C377E">
        <w:rPr>
          <w:rFonts w:ascii="Times New Roman" w:hAnsi="Times New Roman" w:cs="Times New Roman"/>
          <w:i/>
          <w:iCs/>
          <w:sz w:val="24"/>
          <w:szCs w:val="24"/>
        </w:rPr>
        <w:t>p</w:t>
      </w:r>
      <w:r w:rsidR="009430CE">
        <w:rPr>
          <w:rFonts w:ascii="Times New Roman" w:hAnsi="Times New Roman" w:cs="Times New Roman"/>
          <w:sz w:val="24"/>
          <w:szCs w:val="24"/>
        </w:rPr>
        <w:t xml:space="preserve">&lt;.05).  </w:t>
      </w:r>
    </w:p>
    <w:p w14:paraId="3850E13D" w14:textId="77777777" w:rsidR="009430CE" w:rsidRDefault="00686A88" w:rsidP="00686A88">
      <w:pPr>
        <w:spacing w:after="0" w:line="480" w:lineRule="auto"/>
        <w:rPr>
          <w:rFonts w:ascii="Times New Roman" w:hAnsi="Times New Roman" w:cs="Times New Roman"/>
          <w:b/>
          <w:bCs/>
          <w:sz w:val="24"/>
          <w:szCs w:val="24"/>
        </w:rPr>
      </w:pPr>
      <w:r w:rsidRPr="007C377E">
        <w:rPr>
          <w:rFonts w:ascii="Times New Roman" w:hAnsi="Times New Roman" w:cs="Times New Roman"/>
          <w:b/>
          <w:bCs/>
          <w:sz w:val="24"/>
          <w:szCs w:val="24"/>
        </w:rPr>
        <w:t>Psychosocial Functioning on the PSC-17</w:t>
      </w:r>
    </w:p>
    <w:p w14:paraId="11DDA6C6" w14:textId="3BE31F15" w:rsidR="00686A88" w:rsidRPr="00CF3EE6" w:rsidRDefault="00686A88" w:rsidP="007C377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prevalence of general psychosocial problems within the participant sample as measured by the PSC-17 overall risk score was 15.3%. On the internalizing subscale, 18.6% of participants scored-at risk, compared to 9.1% risk on the externalizing and 6.1% risk on the attention subscales. </w:t>
      </w:r>
      <w:r w:rsidR="0025576D">
        <w:rPr>
          <w:rFonts w:ascii="Times New Roman" w:hAnsi="Times New Roman" w:cs="Times New Roman"/>
          <w:sz w:val="24"/>
          <w:szCs w:val="24"/>
        </w:rPr>
        <w:t>No significant differences were found in the proportion of pa</w:t>
      </w:r>
      <w:r w:rsidR="00E60C46">
        <w:rPr>
          <w:rFonts w:ascii="Times New Roman" w:hAnsi="Times New Roman" w:cs="Times New Roman"/>
          <w:sz w:val="24"/>
          <w:szCs w:val="24"/>
        </w:rPr>
        <w:t>rticipants</w:t>
      </w:r>
      <w:r w:rsidR="0025576D">
        <w:rPr>
          <w:rFonts w:ascii="Times New Roman" w:hAnsi="Times New Roman" w:cs="Times New Roman"/>
          <w:sz w:val="24"/>
          <w:szCs w:val="24"/>
        </w:rPr>
        <w:t xml:space="preserve"> with risk on any PSC-17 scales when compared among sex, burn size group, or burn location </w:t>
      </w:r>
      <w:r w:rsidR="00030B82">
        <w:rPr>
          <w:rFonts w:ascii="Times New Roman" w:hAnsi="Times New Roman" w:cs="Times New Roman"/>
          <w:sz w:val="24"/>
          <w:szCs w:val="24"/>
        </w:rPr>
        <w:t xml:space="preserve">categorized as </w:t>
      </w:r>
      <w:r w:rsidR="0025576D">
        <w:rPr>
          <w:rFonts w:ascii="Times New Roman" w:hAnsi="Times New Roman" w:cs="Times New Roman"/>
          <w:sz w:val="24"/>
          <w:szCs w:val="24"/>
        </w:rPr>
        <w:t>face, head, or neck vs. other</w:t>
      </w:r>
      <w:r w:rsidR="00030B82">
        <w:rPr>
          <w:rFonts w:ascii="Times New Roman" w:hAnsi="Times New Roman" w:cs="Times New Roman"/>
          <w:sz w:val="24"/>
          <w:szCs w:val="24"/>
        </w:rPr>
        <w:t xml:space="preserve">. Participants with hand burns were significantly more likely to be at-risk on the PSC-17 internalizing subscale compared to participants without hand burns (28.1% vs. 7.4%; </w:t>
      </w:r>
      <w:r w:rsidR="00030B82" w:rsidRPr="00E34454">
        <w:rPr>
          <w:rFonts w:ascii="Times New Roman" w:hAnsi="Times New Roman" w:cs="Times New Roman"/>
          <w:i/>
          <w:iCs/>
          <w:sz w:val="24"/>
          <w:szCs w:val="24"/>
        </w:rPr>
        <w:t>X</w:t>
      </w:r>
      <w:r w:rsidR="00030B82" w:rsidRPr="00E34454">
        <w:rPr>
          <w:rFonts w:ascii="Times New Roman" w:hAnsi="Times New Roman" w:cs="Times New Roman"/>
          <w:sz w:val="24"/>
          <w:szCs w:val="24"/>
          <w:vertAlign w:val="superscript"/>
        </w:rPr>
        <w:t>2</w:t>
      </w:r>
      <w:r w:rsidR="00030B82">
        <w:rPr>
          <w:rFonts w:ascii="Times New Roman" w:hAnsi="Times New Roman" w:cs="Times New Roman"/>
          <w:sz w:val="24"/>
          <w:szCs w:val="24"/>
        </w:rPr>
        <w:t xml:space="preserve">=4.14, </w:t>
      </w:r>
      <w:r w:rsidR="00030B82" w:rsidRPr="00A35E29">
        <w:rPr>
          <w:rFonts w:ascii="Times New Roman" w:hAnsi="Times New Roman" w:cs="Times New Roman"/>
          <w:i/>
          <w:iCs/>
          <w:sz w:val="24"/>
          <w:szCs w:val="24"/>
        </w:rPr>
        <w:t>p</w:t>
      </w:r>
      <w:r w:rsidR="00030B82">
        <w:rPr>
          <w:rFonts w:ascii="Times New Roman" w:hAnsi="Times New Roman" w:cs="Times New Roman"/>
          <w:sz w:val="24"/>
          <w:szCs w:val="24"/>
        </w:rPr>
        <w:t>&lt;.05). P</w:t>
      </w:r>
      <w:r w:rsidR="0025576D">
        <w:rPr>
          <w:rFonts w:ascii="Times New Roman" w:hAnsi="Times New Roman" w:cs="Times New Roman"/>
          <w:sz w:val="24"/>
          <w:szCs w:val="24"/>
        </w:rPr>
        <w:t xml:space="preserve">sychosocial risk was </w:t>
      </w:r>
      <w:r w:rsidR="00030B82">
        <w:rPr>
          <w:rFonts w:ascii="Times New Roman" w:hAnsi="Times New Roman" w:cs="Times New Roman"/>
          <w:sz w:val="24"/>
          <w:szCs w:val="24"/>
        </w:rPr>
        <w:t xml:space="preserve">more </w:t>
      </w:r>
      <w:r w:rsidR="0025576D">
        <w:rPr>
          <w:rFonts w:ascii="Times New Roman" w:hAnsi="Times New Roman" w:cs="Times New Roman"/>
          <w:sz w:val="24"/>
          <w:szCs w:val="24"/>
        </w:rPr>
        <w:t xml:space="preserve">significantly related to </w:t>
      </w:r>
      <w:r w:rsidR="00030B82">
        <w:rPr>
          <w:rFonts w:ascii="Times New Roman" w:hAnsi="Times New Roman" w:cs="Times New Roman"/>
          <w:sz w:val="24"/>
          <w:szCs w:val="24"/>
        </w:rPr>
        <w:t xml:space="preserve">the </w:t>
      </w:r>
      <w:r w:rsidR="0025576D">
        <w:rPr>
          <w:rFonts w:ascii="Times New Roman" w:hAnsi="Times New Roman" w:cs="Times New Roman"/>
          <w:sz w:val="24"/>
          <w:szCs w:val="24"/>
        </w:rPr>
        <w:t>endors</w:t>
      </w:r>
      <w:r w:rsidR="00030B82">
        <w:rPr>
          <w:rFonts w:ascii="Times New Roman" w:hAnsi="Times New Roman" w:cs="Times New Roman"/>
          <w:sz w:val="24"/>
          <w:szCs w:val="24"/>
        </w:rPr>
        <w:t>ement of</w:t>
      </w:r>
      <w:r w:rsidR="0025576D">
        <w:rPr>
          <w:rFonts w:ascii="Times New Roman" w:hAnsi="Times New Roman" w:cs="Times New Roman"/>
          <w:sz w:val="24"/>
          <w:szCs w:val="24"/>
        </w:rPr>
        <w:t xml:space="preserve"> appearance concerns. The </w:t>
      </w:r>
      <w:r w:rsidR="00180A23">
        <w:rPr>
          <w:rFonts w:ascii="Times New Roman" w:hAnsi="Times New Roman" w:cs="Times New Roman"/>
          <w:sz w:val="24"/>
          <w:szCs w:val="24"/>
        </w:rPr>
        <w:t>2</w:t>
      </w:r>
      <w:r w:rsidR="0025576D">
        <w:rPr>
          <w:rFonts w:ascii="Times New Roman" w:hAnsi="Times New Roman" w:cs="Times New Roman"/>
          <w:sz w:val="24"/>
          <w:szCs w:val="24"/>
        </w:rPr>
        <w:t xml:space="preserve"> pa</w:t>
      </w:r>
      <w:r w:rsidR="00E60C46">
        <w:rPr>
          <w:rFonts w:ascii="Times New Roman" w:hAnsi="Times New Roman" w:cs="Times New Roman"/>
          <w:sz w:val="24"/>
          <w:szCs w:val="24"/>
        </w:rPr>
        <w:t>rticipants</w:t>
      </w:r>
      <w:r w:rsidR="0025576D">
        <w:rPr>
          <w:rFonts w:ascii="Times New Roman" w:hAnsi="Times New Roman" w:cs="Times New Roman"/>
          <w:sz w:val="24"/>
          <w:szCs w:val="24"/>
        </w:rPr>
        <w:t xml:space="preserve"> who scored at-risk on the BOQ-AS were at-risk on the PSC-17 internalizing subscale</w:t>
      </w:r>
      <w:r w:rsidR="000C0CA9">
        <w:rPr>
          <w:rFonts w:ascii="Times New Roman" w:hAnsi="Times New Roman" w:cs="Times New Roman"/>
          <w:sz w:val="24"/>
          <w:szCs w:val="24"/>
        </w:rPr>
        <w:t xml:space="preserve">, therefore </w:t>
      </w:r>
      <w:r w:rsidR="0025576D">
        <w:rPr>
          <w:rFonts w:ascii="Times New Roman" w:hAnsi="Times New Roman" w:cs="Times New Roman"/>
          <w:sz w:val="24"/>
          <w:szCs w:val="24"/>
        </w:rPr>
        <w:t xml:space="preserve">100.0% of those who endorsed </w:t>
      </w:r>
      <w:r w:rsidR="00E878F0">
        <w:rPr>
          <w:rFonts w:ascii="Times New Roman" w:hAnsi="Times New Roman" w:cs="Times New Roman"/>
          <w:sz w:val="24"/>
          <w:szCs w:val="24"/>
        </w:rPr>
        <w:t>appearance concerns</w:t>
      </w:r>
      <w:r w:rsidR="0025576D">
        <w:rPr>
          <w:rFonts w:ascii="Times New Roman" w:hAnsi="Times New Roman" w:cs="Times New Roman"/>
          <w:sz w:val="24"/>
          <w:szCs w:val="24"/>
        </w:rPr>
        <w:t xml:space="preserve"> on the BOQ-AS were at-risk on the PSC-</w:t>
      </w:r>
      <w:r w:rsidR="00030B82">
        <w:rPr>
          <w:rFonts w:ascii="Times New Roman" w:hAnsi="Times New Roman" w:cs="Times New Roman"/>
          <w:sz w:val="24"/>
          <w:szCs w:val="24"/>
        </w:rPr>
        <w:t>17</w:t>
      </w:r>
      <w:r w:rsidR="0025576D">
        <w:rPr>
          <w:rFonts w:ascii="Times New Roman" w:hAnsi="Times New Roman" w:cs="Times New Roman"/>
          <w:sz w:val="24"/>
          <w:szCs w:val="24"/>
        </w:rPr>
        <w:t xml:space="preserve"> internalizing subscale </w:t>
      </w:r>
      <w:r w:rsidR="0025576D">
        <w:rPr>
          <w:rFonts w:ascii="Times New Roman" w:hAnsi="Times New Roman" w:cs="Times New Roman"/>
          <w:sz w:val="24"/>
          <w:szCs w:val="24"/>
        </w:rPr>
        <w:lastRenderedPageBreak/>
        <w:t xml:space="preserve">compared to 15.8% of those who did not endorse </w:t>
      </w:r>
      <w:r w:rsidR="0078268A">
        <w:rPr>
          <w:rFonts w:ascii="Times New Roman" w:hAnsi="Times New Roman" w:cs="Times New Roman"/>
          <w:sz w:val="24"/>
          <w:szCs w:val="24"/>
        </w:rPr>
        <w:t>appearance concerns</w:t>
      </w:r>
      <w:r w:rsidR="0025576D">
        <w:rPr>
          <w:rFonts w:ascii="Times New Roman" w:hAnsi="Times New Roman" w:cs="Times New Roman"/>
          <w:sz w:val="24"/>
          <w:szCs w:val="24"/>
        </w:rPr>
        <w:t xml:space="preserve"> on the BOQ-AS (</w:t>
      </w:r>
      <w:r w:rsidR="0025576D" w:rsidRPr="00E34454">
        <w:rPr>
          <w:rFonts w:ascii="Times New Roman" w:hAnsi="Times New Roman" w:cs="Times New Roman"/>
          <w:i/>
          <w:iCs/>
          <w:sz w:val="24"/>
          <w:szCs w:val="24"/>
        </w:rPr>
        <w:t>X</w:t>
      </w:r>
      <w:r w:rsidR="0025576D" w:rsidRPr="00E34454">
        <w:rPr>
          <w:rFonts w:ascii="Times New Roman" w:hAnsi="Times New Roman" w:cs="Times New Roman"/>
          <w:sz w:val="24"/>
          <w:szCs w:val="24"/>
          <w:vertAlign w:val="superscript"/>
        </w:rPr>
        <w:t>2</w:t>
      </w:r>
      <w:r w:rsidR="0025576D">
        <w:rPr>
          <w:rFonts w:ascii="Times New Roman" w:hAnsi="Times New Roman" w:cs="Times New Roman"/>
          <w:sz w:val="24"/>
          <w:szCs w:val="24"/>
        </w:rPr>
        <w:t xml:space="preserve">=9.03, </w:t>
      </w:r>
      <w:r w:rsidR="0025576D" w:rsidRPr="007C377E">
        <w:rPr>
          <w:rFonts w:ascii="Times New Roman" w:hAnsi="Times New Roman" w:cs="Times New Roman"/>
          <w:i/>
          <w:iCs/>
          <w:sz w:val="24"/>
          <w:szCs w:val="24"/>
        </w:rPr>
        <w:t>p</w:t>
      </w:r>
      <w:r w:rsidR="0025576D">
        <w:rPr>
          <w:rFonts w:ascii="Times New Roman" w:hAnsi="Times New Roman" w:cs="Times New Roman"/>
          <w:sz w:val="24"/>
          <w:szCs w:val="24"/>
        </w:rPr>
        <w:t xml:space="preserve">&lt;.01). </w:t>
      </w:r>
      <w:r w:rsidR="000C0CA9">
        <w:rPr>
          <w:rFonts w:ascii="Times New Roman" w:hAnsi="Times New Roman" w:cs="Times New Roman"/>
          <w:sz w:val="24"/>
          <w:szCs w:val="24"/>
        </w:rPr>
        <w:t>A</w:t>
      </w:r>
      <w:r w:rsidR="0025576D">
        <w:rPr>
          <w:rFonts w:ascii="Times New Roman" w:hAnsi="Times New Roman" w:cs="Times New Roman"/>
          <w:sz w:val="24"/>
          <w:szCs w:val="24"/>
        </w:rPr>
        <w:t xml:space="preserve"> significantly larger proportion of participants who endorsed </w:t>
      </w:r>
      <w:r w:rsidR="00E878F0">
        <w:rPr>
          <w:rFonts w:ascii="Times New Roman" w:hAnsi="Times New Roman" w:cs="Times New Roman"/>
          <w:sz w:val="24"/>
          <w:szCs w:val="24"/>
        </w:rPr>
        <w:t>appearance concerns</w:t>
      </w:r>
      <w:r w:rsidR="0025576D">
        <w:rPr>
          <w:rFonts w:ascii="Times New Roman" w:hAnsi="Times New Roman" w:cs="Times New Roman"/>
          <w:sz w:val="24"/>
          <w:szCs w:val="24"/>
        </w:rPr>
        <w:t xml:space="preserve"> on the </w:t>
      </w:r>
      <w:r w:rsidR="00180A23">
        <w:rPr>
          <w:rFonts w:ascii="Times New Roman" w:hAnsi="Times New Roman" w:cs="Times New Roman"/>
          <w:sz w:val="24"/>
          <w:szCs w:val="24"/>
        </w:rPr>
        <w:t>2</w:t>
      </w:r>
      <w:r w:rsidR="0025576D">
        <w:rPr>
          <w:rFonts w:ascii="Times New Roman" w:hAnsi="Times New Roman" w:cs="Times New Roman"/>
          <w:sz w:val="24"/>
          <w:szCs w:val="24"/>
        </w:rPr>
        <w:t>-part question were at-risk on the PSC-17 internalizing subscale</w:t>
      </w:r>
      <w:r w:rsidR="00384217">
        <w:rPr>
          <w:rFonts w:ascii="Times New Roman" w:hAnsi="Times New Roman" w:cs="Times New Roman"/>
          <w:sz w:val="24"/>
          <w:szCs w:val="24"/>
        </w:rPr>
        <w:t xml:space="preserve"> and the PSC-17 overall score</w:t>
      </w:r>
      <w:r w:rsidR="0025576D">
        <w:rPr>
          <w:rFonts w:ascii="Times New Roman" w:hAnsi="Times New Roman" w:cs="Times New Roman"/>
          <w:sz w:val="24"/>
          <w:szCs w:val="24"/>
        </w:rPr>
        <w:t xml:space="preserve"> compared to those who did not endorse </w:t>
      </w:r>
      <w:r w:rsidR="00E878F0">
        <w:rPr>
          <w:rFonts w:ascii="Times New Roman" w:hAnsi="Times New Roman" w:cs="Times New Roman"/>
          <w:sz w:val="24"/>
          <w:szCs w:val="24"/>
        </w:rPr>
        <w:t>appearance concerns</w:t>
      </w:r>
      <w:r w:rsidR="0025576D">
        <w:rPr>
          <w:rFonts w:ascii="Times New Roman" w:hAnsi="Times New Roman" w:cs="Times New Roman"/>
          <w:sz w:val="24"/>
          <w:szCs w:val="24"/>
        </w:rPr>
        <w:t xml:space="preserve"> (</w:t>
      </w:r>
      <w:r w:rsidR="00384217">
        <w:rPr>
          <w:rFonts w:ascii="Times New Roman" w:hAnsi="Times New Roman" w:cs="Times New Roman"/>
          <w:sz w:val="24"/>
          <w:szCs w:val="24"/>
        </w:rPr>
        <w:t xml:space="preserve">Internalizing: </w:t>
      </w:r>
      <w:r w:rsidR="0025576D" w:rsidRPr="00E34454">
        <w:rPr>
          <w:rFonts w:ascii="Times New Roman" w:hAnsi="Times New Roman" w:cs="Times New Roman"/>
          <w:i/>
          <w:iCs/>
          <w:sz w:val="24"/>
          <w:szCs w:val="24"/>
        </w:rPr>
        <w:t>X</w:t>
      </w:r>
      <w:r w:rsidR="0025576D" w:rsidRPr="00E34454">
        <w:rPr>
          <w:rFonts w:ascii="Times New Roman" w:hAnsi="Times New Roman" w:cs="Times New Roman"/>
          <w:sz w:val="24"/>
          <w:szCs w:val="24"/>
          <w:vertAlign w:val="superscript"/>
        </w:rPr>
        <w:t>2</w:t>
      </w:r>
      <w:r w:rsidR="0025576D">
        <w:rPr>
          <w:rFonts w:ascii="Times New Roman" w:hAnsi="Times New Roman" w:cs="Times New Roman"/>
          <w:sz w:val="24"/>
          <w:szCs w:val="24"/>
        </w:rPr>
        <w:t xml:space="preserve">=5.73; 33.3% vs. 8.3%, </w:t>
      </w:r>
      <w:r w:rsidR="0025576D" w:rsidRPr="007C377E">
        <w:rPr>
          <w:rFonts w:ascii="Times New Roman" w:hAnsi="Times New Roman" w:cs="Times New Roman"/>
          <w:i/>
          <w:iCs/>
          <w:sz w:val="24"/>
          <w:szCs w:val="24"/>
        </w:rPr>
        <w:t>p</w:t>
      </w:r>
      <w:r w:rsidR="0025576D">
        <w:rPr>
          <w:rFonts w:ascii="Times New Roman" w:hAnsi="Times New Roman" w:cs="Times New Roman"/>
          <w:sz w:val="24"/>
          <w:szCs w:val="24"/>
        </w:rPr>
        <w:t>&lt;.05</w:t>
      </w:r>
      <w:r w:rsidR="00384217">
        <w:rPr>
          <w:rFonts w:ascii="Times New Roman" w:hAnsi="Times New Roman" w:cs="Times New Roman"/>
          <w:sz w:val="24"/>
          <w:szCs w:val="24"/>
        </w:rPr>
        <w:t xml:space="preserve">; Overall: </w:t>
      </w:r>
      <w:r w:rsidR="00384217" w:rsidRPr="00E34454">
        <w:rPr>
          <w:rFonts w:ascii="Times New Roman" w:hAnsi="Times New Roman" w:cs="Times New Roman"/>
          <w:i/>
          <w:iCs/>
          <w:sz w:val="24"/>
          <w:szCs w:val="24"/>
        </w:rPr>
        <w:t>X</w:t>
      </w:r>
      <w:r w:rsidR="00384217" w:rsidRPr="00E34454">
        <w:rPr>
          <w:rFonts w:ascii="Times New Roman" w:hAnsi="Times New Roman" w:cs="Times New Roman"/>
          <w:sz w:val="24"/>
          <w:szCs w:val="24"/>
          <w:vertAlign w:val="superscript"/>
        </w:rPr>
        <w:t>2</w:t>
      </w:r>
      <w:r w:rsidR="00384217">
        <w:rPr>
          <w:rFonts w:ascii="Times New Roman" w:hAnsi="Times New Roman" w:cs="Times New Roman"/>
          <w:sz w:val="24"/>
          <w:szCs w:val="24"/>
        </w:rPr>
        <w:t xml:space="preserve">=4.10; 23.8% vs. 5.6%, </w:t>
      </w:r>
      <w:r w:rsidR="00384217" w:rsidRPr="00E34454">
        <w:rPr>
          <w:rFonts w:ascii="Times New Roman" w:hAnsi="Times New Roman" w:cs="Times New Roman"/>
          <w:i/>
          <w:iCs/>
          <w:sz w:val="24"/>
          <w:szCs w:val="24"/>
        </w:rPr>
        <w:t>p</w:t>
      </w:r>
      <w:r w:rsidR="00384217">
        <w:rPr>
          <w:rFonts w:ascii="Times New Roman" w:hAnsi="Times New Roman" w:cs="Times New Roman"/>
          <w:sz w:val="24"/>
          <w:szCs w:val="24"/>
        </w:rPr>
        <w:t>&lt;.05</w:t>
      </w:r>
      <w:r w:rsidR="0025576D">
        <w:rPr>
          <w:rFonts w:ascii="Times New Roman" w:hAnsi="Times New Roman" w:cs="Times New Roman"/>
          <w:sz w:val="24"/>
          <w:szCs w:val="24"/>
        </w:rPr>
        <w:t xml:space="preserve">). </w:t>
      </w:r>
    </w:p>
    <w:p w14:paraId="7F53A396" w14:textId="1BBBFFF1" w:rsidR="00AD1661" w:rsidRDefault="00384217" w:rsidP="005E1EA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Social Functioning and Anxiety </w:t>
      </w:r>
    </w:p>
    <w:p w14:paraId="46B7B165" w14:textId="3C10309C" w:rsidR="003E437B" w:rsidRDefault="00384217" w:rsidP="003842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w:t>
      </w:r>
      <w:r w:rsidR="00E60C46">
        <w:rPr>
          <w:rFonts w:ascii="Times New Roman" w:hAnsi="Times New Roman" w:cs="Times New Roman"/>
          <w:sz w:val="24"/>
          <w:szCs w:val="24"/>
        </w:rPr>
        <w:t>rticipants</w:t>
      </w:r>
      <w:r>
        <w:rPr>
          <w:rFonts w:ascii="Times New Roman" w:hAnsi="Times New Roman" w:cs="Times New Roman"/>
          <w:sz w:val="24"/>
          <w:szCs w:val="24"/>
        </w:rPr>
        <w:t xml:space="preserve"> completed </w:t>
      </w:r>
      <w:r w:rsidR="00180A23">
        <w:rPr>
          <w:rFonts w:ascii="Times New Roman" w:hAnsi="Times New Roman" w:cs="Times New Roman"/>
          <w:sz w:val="24"/>
          <w:szCs w:val="24"/>
        </w:rPr>
        <w:t xml:space="preserve">4 </w:t>
      </w:r>
      <w:r>
        <w:rPr>
          <w:rFonts w:ascii="Times New Roman" w:hAnsi="Times New Roman" w:cs="Times New Roman"/>
          <w:sz w:val="24"/>
          <w:szCs w:val="24"/>
        </w:rPr>
        <w:t xml:space="preserve">measures related to social functioning and social anxiety, including the </w:t>
      </w:r>
      <w:bookmarkStart w:id="13" w:name="_Hlk39570239"/>
      <w:r>
        <w:rPr>
          <w:rFonts w:ascii="Times New Roman" w:hAnsi="Times New Roman" w:cs="Times New Roman"/>
          <w:sz w:val="24"/>
          <w:szCs w:val="24"/>
        </w:rPr>
        <w:t xml:space="preserve">Social-Anxiety Scale for Adolescents </w:t>
      </w:r>
      <w:bookmarkEnd w:id="13"/>
      <w:r>
        <w:rPr>
          <w:rFonts w:ascii="Times New Roman" w:hAnsi="Times New Roman" w:cs="Times New Roman"/>
          <w:sz w:val="24"/>
          <w:szCs w:val="24"/>
        </w:rPr>
        <w:t xml:space="preserve">(SAS-A) which includes </w:t>
      </w:r>
      <w:r w:rsidR="009C1389">
        <w:rPr>
          <w:rFonts w:ascii="Times New Roman" w:hAnsi="Times New Roman" w:cs="Times New Roman"/>
          <w:sz w:val="24"/>
          <w:szCs w:val="24"/>
        </w:rPr>
        <w:t>3</w:t>
      </w:r>
      <w:r>
        <w:rPr>
          <w:rFonts w:ascii="Times New Roman" w:hAnsi="Times New Roman" w:cs="Times New Roman"/>
          <w:sz w:val="24"/>
          <w:szCs w:val="24"/>
        </w:rPr>
        <w:t xml:space="preserve"> scales (social avoidance to new situations, general distress and social avoidance, and fear of negative evaluation), </w:t>
      </w:r>
      <w:bookmarkStart w:id="14" w:name="_Hlk39570247"/>
      <w:r>
        <w:rPr>
          <w:rFonts w:ascii="Times New Roman" w:hAnsi="Times New Roman" w:cs="Times New Roman"/>
          <w:sz w:val="24"/>
          <w:szCs w:val="24"/>
        </w:rPr>
        <w:t xml:space="preserve">the Perceived Stigmatization Questionnaire </w:t>
      </w:r>
      <w:bookmarkEnd w:id="14"/>
      <w:r>
        <w:rPr>
          <w:rFonts w:ascii="Times New Roman" w:hAnsi="Times New Roman" w:cs="Times New Roman"/>
          <w:sz w:val="24"/>
          <w:szCs w:val="24"/>
        </w:rPr>
        <w:t xml:space="preserve">(PSQ), </w:t>
      </w:r>
      <w:bookmarkStart w:id="15" w:name="_Hlk39570253"/>
      <w:r w:rsidRPr="009509AA">
        <w:rPr>
          <w:rFonts w:ascii="Times New Roman" w:hAnsi="Times New Roman" w:cs="Times New Roman"/>
          <w:sz w:val="24"/>
          <w:szCs w:val="24"/>
        </w:rPr>
        <w:t>Harter’s Self-Perception Profile for Adolescents</w:t>
      </w:r>
      <w:bookmarkEnd w:id="15"/>
      <w:r>
        <w:rPr>
          <w:rFonts w:ascii="Times New Roman" w:hAnsi="Times New Roman" w:cs="Times New Roman"/>
          <w:sz w:val="24"/>
          <w:szCs w:val="24"/>
        </w:rPr>
        <w:t xml:space="preserve"> </w:t>
      </w:r>
      <w:r w:rsidR="00582AD4">
        <w:rPr>
          <w:rFonts w:ascii="Times New Roman" w:hAnsi="Times New Roman" w:cs="Times New Roman"/>
          <w:sz w:val="24"/>
          <w:szCs w:val="24"/>
        </w:rPr>
        <w:t xml:space="preserve">(SPPA) </w:t>
      </w:r>
      <w:r>
        <w:rPr>
          <w:rFonts w:ascii="Times New Roman" w:hAnsi="Times New Roman" w:cs="Times New Roman"/>
          <w:sz w:val="24"/>
          <w:szCs w:val="24"/>
        </w:rPr>
        <w:t>which include</w:t>
      </w:r>
      <w:r w:rsidR="003E437B">
        <w:rPr>
          <w:rFonts w:ascii="Times New Roman" w:hAnsi="Times New Roman" w:cs="Times New Roman"/>
          <w:sz w:val="24"/>
          <w:szCs w:val="24"/>
        </w:rPr>
        <w:t>d</w:t>
      </w:r>
      <w:r>
        <w:rPr>
          <w:rFonts w:ascii="Times New Roman" w:hAnsi="Times New Roman" w:cs="Times New Roman"/>
          <w:sz w:val="24"/>
          <w:szCs w:val="24"/>
        </w:rPr>
        <w:t xml:space="preserve"> a measure of self-worth and romantic appeal, and the </w:t>
      </w:r>
      <w:bookmarkStart w:id="16" w:name="_Hlk39570260"/>
      <w:r>
        <w:rPr>
          <w:rFonts w:ascii="Times New Roman" w:hAnsi="Times New Roman" w:cs="Times New Roman"/>
          <w:sz w:val="24"/>
          <w:szCs w:val="24"/>
        </w:rPr>
        <w:t xml:space="preserve">Body Image Life Engagement Questionnaire </w:t>
      </w:r>
      <w:bookmarkEnd w:id="16"/>
      <w:r>
        <w:rPr>
          <w:rFonts w:ascii="Times New Roman" w:hAnsi="Times New Roman" w:cs="Times New Roman"/>
          <w:sz w:val="24"/>
          <w:szCs w:val="24"/>
        </w:rPr>
        <w:t xml:space="preserve">(BILEQ).  </w:t>
      </w:r>
      <w:r w:rsidR="00582AD4">
        <w:rPr>
          <w:rFonts w:ascii="Times New Roman" w:hAnsi="Times New Roman" w:cs="Times New Roman"/>
          <w:sz w:val="24"/>
          <w:szCs w:val="24"/>
        </w:rPr>
        <w:t xml:space="preserve">Median and mean rank scores were compared across burn size groups, burn location groups, sex, and appearance concerns which was categorized to compare the 70.0% of the sample who endorsed </w:t>
      </w:r>
      <w:r w:rsidR="00E878F0">
        <w:rPr>
          <w:rFonts w:ascii="Times New Roman" w:hAnsi="Times New Roman" w:cs="Times New Roman"/>
          <w:sz w:val="24"/>
          <w:szCs w:val="24"/>
        </w:rPr>
        <w:t>appearance concerns</w:t>
      </w:r>
      <w:r w:rsidR="00582AD4">
        <w:rPr>
          <w:rFonts w:ascii="Times New Roman" w:hAnsi="Times New Roman" w:cs="Times New Roman"/>
          <w:sz w:val="24"/>
          <w:szCs w:val="24"/>
        </w:rPr>
        <w:t xml:space="preserve"> on any of the </w:t>
      </w:r>
      <w:r w:rsidR="009C1389">
        <w:rPr>
          <w:rFonts w:ascii="Times New Roman" w:hAnsi="Times New Roman" w:cs="Times New Roman"/>
          <w:sz w:val="24"/>
          <w:szCs w:val="24"/>
        </w:rPr>
        <w:t>3</w:t>
      </w:r>
      <w:r w:rsidR="00582AD4">
        <w:rPr>
          <w:rFonts w:ascii="Times New Roman" w:hAnsi="Times New Roman" w:cs="Times New Roman"/>
          <w:sz w:val="24"/>
          <w:szCs w:val="24"/>
        </w:rPr>
        <w:t xml:space="preserve"> measures versus the 30.0% who </w:t>
      </w:r>
      <w:r w:rsidR="00E878F0">
        <w:rPr>
          <w:rFonts w:ascii="Times New Roman" w:hAnsi="Times New Roman" w:cs="Times New Roman"/>
          <w:sz w:val="24"/>
          <w:szCs w:val="24"/>
        </w:rPr>
        <w:t>did not report appearance concerns.</w:t>
      </w:r>
      <w:r w:rsidR="00582AD4">
        <w:rPr>
          <w:rFonts w:ascii="Times New Roman" w:hAnsi="Times New Roman" w:cs="Times New Roman"/>
          <w:sz w:val="24"/>
          <w:szCs w:val="24"/>
        </w:rPr>
        <w:t xml:space="preserve"> </w:t>
      </w:r>
    </w:p>
    <w:p w14:paraId="101D4BEE" w14:textId="4A8547D8" w:rsidR="00582AD4" w:rsidRDefault="00582AD4" w:rsidP="003842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 significant differences in median scores were found when comparing scores on measures of social functioning and anxiety across groups based on </w:t>
      </w:r>
      <w:r w:rsidR="00705DB5">
        <w:rPr>
          <w:rFonts w:ascii="Times New Roman" w:hAnsi="Times New Roman" w:cs="Times New Roman"/>
          <w:sz w:val="24"/>
          <w:szCs w:val="24"/>
        </w:rPr>
        <w:t>pa</w:t>
      </w:r>
      <w:r w:rsidR="00E60C46">
        <w:rPr>
          <w:rFonts w:ascii="Times New Roman" w:hAnsi="Times New Roman" w:cs="Times New Roman"/>
          <w:sz w:val="24"/>
          <w:szCs w:val="24"/>
        </w:rPr>
        <w:t>rticipant</w:t>
      </w:r>
      <w:r w:rsidR="00705DB5">
        <w:rPr>
          <w:rFonts w:ascii="Times New Roman" w:hAnsi="Times New Roman" w:cs="Times New Roman"/>
          <w:sz w:val="24"/>
          <w:szCs w:val="24"/>
        </w:rPr>
        <w:t xml:space="preserve"> </w:t>
      </w:r>
      <w:r>
        <w:rPr>
          <w:rFonts w:ascii="Times New Roman" w:hAnsi="Times New Roman" w:cs="Times New Roman"/>
          <w:sz w:val="24"/>
          <w:szCs w:val="24"/>
        </w:rPr>
        <w:t xml:space="preserve">burn size, location, or sex. However, </w:t>
      </w:r>
      <w:r w:rsidR="00526769">
        <w:rPr>
          <w:rFonts w:ascii="Times New Roman" w:hAnsi="Times New Roman" w:cs="Times New Roman"/>
          <w:sz w:val="24"/>
          <w:szCs w:val="24"/>
        </w:rPr>
        <w:t xml:space="preserve">appearance concerns </w:t>
      </w:r>
      <w:r>
        <w:rPr>
          <w:rFonts w:ascii="Times New Roman" w:hAnsi="Times New Roman" w:cs="Times New Roman"/>
          <w:sz w:val="24"/>
          <w:szCs w:val="24"/>
        </w:rPr>
        <w:t>w</w:t>
      </w:r>
      <w:r w:rsidR="00526769">
        <w:rPr>
          <w:rFonts w:ascii="Times New Roman" w:hAnsi="Times New Roman" w:cs="Times New Roman"/>
          <w:sz w:val="24"/>
          <w:szCs w:val="24"/>
        </w:rPr>
        <w:t>ere</w:t>
      </w:r>
      <w:r>
        <w:rPr>
          <w:rFonts w:ascii="Times New Roman" w:hAnsi="Times New Roman" w:cs="Times New Roman"/>
          <w:sz w:val="24"/>
          <w:szCs w:val="24"/>
        </w:rPr>
        <w:t xml:space="preserve"> significantly related to scores on the fear of negative evaluation scale of the SAS-A and the self-worth scale of the SPPA. </w:t>
      </w:r>
      <w:r w:rsidR="00705DB5">
        <w:rPr>
          <w:rFonts w:ascii="Times New Roman" w:hAnsi="Times New Roman" w:cs="Times New Roman"/>
          <w:sz w:val="24"/>
          <w:szCs w:val="24"/>
        </w:rPr>
        <w:t>Pa</w:t>
      </w:r>
      <w:r w:rsidR="00E60C46">
        <w:rPr>
          <w:rFonts w:ascii="Times New Roman" w:hAnsi="Times New Roman" w:cs="Times New Roman"/>
          <w:sz w:val="24"/>
          <w:szCs w:val="24"/>
        </w:rPr>
        <w:t>rticipants</w:t>
      </w:r>
      <w:r w:rsidR="00705DB5">
        <w:rPr>
          <w:rFonts w:ascii="Times New Roman" w:hAnsi="Times New Roman" w:cs="Times New Roman"/>
          <w:sz w:val="24"/>
          <w:szCs w:val="24"/>
        </w:rPr>
        <w:t xml:space="preserve"> who reported </w:t>
      </w:r>
      <w:r w:rsidR="00526769">
        <w:rPr>
          <w:rFonts w:ascii="Times New Roman" w:hAnsi="Times New Roman" w:cs="Times New Roman"/>
          <w:sz w:val="24"/>
          <w:szCs w:val="24"/>
        </w:rPr>
        <w:t>appearance concerns</w:t>
      </w:r>
      <w:r w:rsidR="00705DB5">
        <w:rPr>
          <w:rFonts w:ascii="Times New Roman" w:hAnsi="Times New Roman" w:cs="Times New Roman"/>
          <w:sz w:val="24"/>
          <w:szCs w:val="24"/>
        </w:rPr>
        <w:t xml:space="preserve"> </w:t>
      </w:r>
      <w:r w:rsidR="00F561DE">
        <w:rPr>
          <w:rFonts w:ascii="Times New Roman" w:hAnsi="Times New Roman" w:cs="Times New Roman"/>
          <w:sz w:val="24"/>
          <w:szCs w:val="24"/>
        </w:rPr>
        <w:t xml:space="preserve">had </w:t>
      </w:r>
      <w:r w:rsidR="00705DB5">
        <w:rPr>
          <w:rFonts w:ascii="Times New Roman" w:hAnsi="Times New Roman" w:cs="Times New Roman"/>
          <w:sz w:val="24"/>
          <w:szCs w:val="24"/>
        </w:rPr>
        <w:t xml:space="preserve">significantly more </w:t>
      </w:r>
      <w:r w:rsidR="00526769">
        <w:rPr>
          <w:rFonts w:ascii="Times New Roman" w:hAnsi="Times New Roman" w:cs="Times New Roman"/>
          <w:sz w:val="24"/>
          <w:szCs w:val="24"/>
        </w:rPr>
        <w:t>severe symptoms related to fear</w:t>
      </w:r>
      <w:r w:rsidR="00705DB5">
        <w:rPr>
          <w:rFonts w:ascii="Times New Roman" w:hAnsi="Times New Roman" w:cs="Times New Roman"/>
          <w:sz w:val="24"/>
          <w:szCs w:val="24"/>
        </w:rPr>
        <w:t xml:space="preserve"> of negative evaluation on the SAS-A (</w:t>
      </w:r>
      <w:proofErr w:type="spellStart"/>
      <w:r w:rsidR="00705DB5">
        <w:rPr>
          <w:rFonts w:ascii="Times New Roman" w:hAnsi="Times New Roman" w:cs="Times New Roman"/>
          <w:sz w:val="24"/>
          <w:szCs w:val="24"/>
        </w:rPr>
        <w:t>Mdn</w:t>
      </w:r>
      <w:proofErr w:type="spellEnd"/>
      <w:r w:rsidR="00705DB5">
        <w:rPr>
          <w:rFonts w:ascii="Times New Roman" w:hAnsi="Times New Roman" w:cs="Times New Roman"/>
          <w:sz w:val="24"/>
          <w:szCs w:val="24"/>
        </w:rPr>
        <w:t>=</w:t>
      </w:r>
      <w:r w:rsidR="00152DDE">
        <w:rPr>
          <w:rFonts w:ascii="Times New Roman" w:hAnsi="Times New Roman" w:cs="Times New Roman"/>
          <w:sz w:val="24"/>
          <w:szCs w:val="24"/>
        </w:rPr>
        <w:t>17.00</w:t>
      </w:r>
      <w:r w:rsidR="00705DB5">
        <w:rPr>
          <w:rFonts w:ascii="Times New Roman" w:hAnsi="Times New Roman" w:cs="Times New Roman"/>
          <w:sz w:val="24"/>
          <w:szCs w:val="24"/>
        </w:rPr>
        <w:t xml:space="preserve">) compared to those who did not report </w:t>
      </w:r>
      <w:r w:rsidR="00F561DE">
        <w:rPr>
          <w:rFonts w:ascii="Times New Roman" w:hAnsi="Times New Roman" w:cs="Times New Roman"/>
          <w:sz w:val="24"/>
          <w:szCs w:val="24"/>
        </w:rPr>
        <w:t>appearance concerns</w:t>
      </w:r>
      <w:r w:rsidR="00705DB5">
        <w:rPr>
          <w:rFonts w:ascii="Times New Roman" w:hAnsi="Times New Roman" w:cs="Times New Roman"/>
          <w:sz w:val="24"/>
          <w:szCs w:val="24"/>
        </w:rPr>
        <w:t xml:space="preserve"> (</w:t>
      </w:r>
      <w:proofErr w:type="spellStart"/>
      <w:r w:rsidR="00705DB5">
        <w:rPr>
          <w:rFonts w:ascii="Times New Roman" w:hAnsi="Times New Roman" w:cs="Times New Roman"/>
          <w:sz w:val="24"/>
          <w:szCs w:val="24"/>
        </w:rPr>
        <w:t>Mdn</w:t>
      </w:r>
      <w:proofErr w:type="spellEnd"/>
      <w:r w:rsidR="00152DDE">
        <w:rPr>
          <w:rFonts w:ascii="Times New Roman" w:hAnsi="Times New Roman" w:cs="Times New Roman"/>
          <w:sz w:val="24"/>
          <w:szCs w:val="24"/>
        </w:rPr>
        <w:t>=</w:t>
      </w:r>
      <w:r w:rsidR="00705DB5">
        <w:rPr>
          <w:rFonts w:ascii="Times New Roman" w:hAnsi="Times New Roman" w:cs="Times New Roman"/>
          <w:sz w:val="24"/>
          <w:szCs w:val="24"/>
        </w:rPr>
        <w:t xml:space="preserve"> </w:t>
      </w:r>
      <w:r w:rsidR="00152DDE">
        <w:rPr>
          <w:rFonts w:ascii="Times New Roman" w:hAnsi="Times New Roman" w:cs="Times New Roman"/>
          <w:sz w:val="24"/>
          <w:szCs w:val="24"/>
        </w:rPr>
        <w:t>11.50</w:t>
      </w:r>
      <w:r w:rsidR="00705DB5">
        <w:rPr>
          <w:rFonts w:ascii="Times New Roman" w:hAnsi="Times New Roman" w:cs="Times New Roman"/>
          <w:sz w:val="24"/>
          <w:szCs w:val="24"/>
        </w:rPr>
        <w:t xml:space="preserve">; </w:t>
      </w:r>
      <w:r w:rsidR="00705DB5" w:rsidRPr="007C377E">
        <w:rPr>
          <w:rFonts w:ascii="Times New Roman" w:hAnsi="Times New Roman" w:cs="Times New Roman"/>
          <w:i/>
          <w:iCs/>
          <w:sz w:val="24"/>
          <w:szCs w:val="24"/>
        </w:rPr>
        <w:t>U</w:t>
      </w:r>
      <w:r w:rsidR="00705DB5">
        <w:rPr>
          <w:rFonts w:ascii="Times New Roman" w:hAnsi="Times New Roman" w:cs="Times New Roman"/>
          <w:sz w:val="24"/>
          <w:szCs w:val="24"/>
        </w:rPr>
        <w:t xml:space="preserve">=302.50, </w:t>
      </w:r>
      <w:r w:rsidR="00705DB5" w:rsidRPr="007C377E">
        <w:rPr>
          <w:rFonts w:ascii="Times New Roman" w:hAnsi="Times New Roman" w:cs="Times New Roman"/>
          <w:i/>
          <w:iCs/>
          <w:sz w:val="24"/>
          <w:szCs w:val="24"/>
        </w:rPr>
        <w:t>p</w:t>
      </w:r>
      <w:r w:rsidR="00705DB5">
        <w:rPr>
          <w:rFonts w:ascii="Times New Roman" w:hAnsi="Times New Roman" w:cs="Times New Roman"/>
          <w:sz w:val="24"/>
          <w:szCs w:val="24"/>
        </w:rPr>
        <w:t>&lt;.01)</w:t>
      </w:r>
      <w:r w:rsidR="00526769">
        <w:rPr>
          <w:rFonts w:ascii="Times New Roman" w:hAnsi="Times New Roman" w:cs="Times New Roman"/>
          <w:sz w:val="24"/>
          <w:szCs w:val="24"/>
        </w:rPr>
        <w:t>.</w:t>
      </w:r>
      <w:r w:rsidR="00705DB5">
        <w:rPr>
          <w:rFonts w:ascii="Times New Roman" w:hAnsi="Times New Roman" w:cs="Times New Roman"/>
          <w:sz w:val="24"/>
          <w:szCs w:val="24"/>
        </w:rPr>
        <w:t xml:space="preserve"> </w:t>
      </w:r>
      <w:r w:rsidR="00526769">
        <w:rPr>
          <w:rFonts w:ascii="Times New Roman" w:hAnsi="Times New Roman" w:cs="Times New Roman"/>
          <w:sz w:val="24"/>
          <w:szCs w:val="24"/>
        </w:rPr>
        <w:t>R</w:t>
      </w:r>
      <w:r w:rsidR="00705DB5">
        <w:rPr>
          <w:rFonts w:ascii="Times New Roman" w:hAnsi="Times New Roman" w:cs="Times New Roman"/>
          <w:sz w:val="24"/>
          <w:szCs w:val="24"/>
        </w:rPr>
        <w:t xml:space="preserve">eports of </w:t>
      </w:r>
      <w:r w:rsidR="00F561DE">
        <w:rPr>
          <w:rFonts w:ascii="Times New Roman" w:hAnsi="Times New Roman" w:cs="Times New Roman"/>
          <w:sz w:val="24"/>
          <w:szCs w:val="24"/>
        </w:rPr>
        <w:t xml:space="preserve">appearance concerns </w:t>
      </w:r>
      <w:r w:rsidR="00705DB5">
        <w:rPr>
          <w:rFonts w:ascii="Times New Roman" w:hAnsi="Times New Roman" w:cs="Times New Roman"/>
          <w:sz w:val="24"/>
          <w:szCs w:val="24"/>
        </w:rPr>
        <w:t>were</w:t>
      </w:r>
      <w:r w:rsidR="00526769">
        <w:rPr>
          <w:rFonts w:ascii="Times New Roman" w:hAnsi="Times New Roman" w:cs="Times New Roman"/>
          <w:sz w:val="24"/>
          <w:szCs w:val="24"/>
        </w:rPr>
        <w:t xml:space="preserve"> also</w:t>
      </w:r>
      <w:r w:rsidR="00705DB5">
        <w:rPr>
          <w:rFonts w:ascii="Times New Roman" w:hAnsi="Times New Roman" w:cs="Times New Roman"/>
          <w:sz w:val="24"/>
          <w:szCs w:val="24"/>
        </w:rPr>
        <w:t xml:space="preserve"> </w:t>
      </w:r>
      <w:r w:rsidR="00705DB5">
        <w:rPr>
          <w:rFonts w:ascii="Times New Roman" w:hAnsi="Times New Roman" w:cs="Times New Roman"/>
          <w:sz w:val="24"/>
          <w:szCs w:val="24"/>
        </w:rPr>
        <w:lastRenderedPageBreak/>
        <w:t xml:space="preserve">significantly associated with lower </w:t>
      </w:r>
      <w:r w:rsidR="008C2E74">
        <w:rPr>
          <w:rFonts w:ascii="Times New Roman" w:hAnsi="Times New Roman" w:cs="Times New Roman"/>
          <w:sz w:val="24"/>
          <w:szCs w:val="24"/>
        </w:rPr>
        <w:t>ratings</w:t>
      </w:r>
      <w:r w:rsidR="00705DB5">
        <w:rPr>
          <w:rFonts w:ascii="Times New Roman" w:hAnsi="Times New Roman" w:cs="Times New Roman"/>
          <w:sz w:val="24"/>
          <w:szCs w:val="24"/>
        </w:rPr>
        <w:t xml:space="preserve"> of self-worth on the SPPA</w:t>
      </w:r>
      <w:r w:rsidR="00152DDE">
        <w:rPr>
          <w:rFonts w:ascii="Times New Roman" w:hAnsi="Times New Roman" w:cs="Times New Roman"/>
          <w:sz w:val="24"/>
          <w:szCs w:val="24"/>
        </w:rPr>
        <w:t xml:space="preserve"> (</w:t>
      </w:r>
      <w:proofErr w:type="spellStart"/>
      <w:r w:rsidR="00152DDE">
        <w:rPr>
          <w:rFonts w:ascii="Times New Roman" w:hAnsi="Times New Roman" w:cs="Times New Roman"/>
          <w:sz w:val="24"/>
          <w:szCs w:val="24"/>
        </w:rPr>
        <w:t>Mdn</w:t>
      </w:r>
      <w:proofErr w:type="spellEnd"/>
      <w:r w:rsidR="00152DDE">
        <w:rPr>
          <w:rFonts w:ascii="Times New Roman" w:hAnsi="Times New Roman" w:cs="Times New Roman"/>
          <w:sz w:val="24"/>
          <w:szCs w:val="24"/>
        </w:rPr>
        <w:t>=3.20)</w:t>
      </w:r>
      <w:r w:rsidR="00705DB5">
        <w:rPr>
          <w:rFonts w:ascii="Times New Roman" w:hAnsi="Times New Roman" w:cs="Times New Roman"/>
          <w:sz w:val="24"/>
          <w:szCs w:val="24"/>
        </w:rPr>
        <w:t xml:space="preserve"> compared to pa</w:t>
      </w:r>
      <w:r w:rsidR="00E60C46">
        <w:rPr>
          <w:rFonts w:ascii="Times New Roman" w:hAnsi="Times New Roman" w:cs="Times New Roman"/>
          <w:sz w:val="24"/>
          <w:szCs w:val="24"/>
        </w:rPr>
        <w:t>rticipants</w:t>
      </w:r>
      <w:r w:rsidR="00705DB5">
        <w:rPr>
          <w:rFonts w:ascii="Times New Roman" w:hAnsi="Times New Roman" w:cs="Times New Roman"/>
          <w:sz w:val="24"/>
          <w:szCs w:val="24"/>
        </w:rPr>
        <w:t xml:space="preserve"> who did not report </w:t>
      </w:r>
      <w:r w:rsidR="00F561DE">
        <w:rPr>
          <w:rFonts w:ascii="Times New Roman" w:hAnsi="Times New Roman" w:cs="Times New Roman"/>
          <w:sz w:val="24"/>
          <w:szCs w:val="24"/>
        </w:rPr>
        <w:t>appearance concerns</w:t>
      </w:r>
      <w:r w:rsidR="00705DB5">
        <w:rPr>
          <w:rFonts w:ascii="Times New Roman" w:hAnsi="Times New Roman" w:cs="Times New Roman"/>
          <w:sz w:val="24"/>
          <w:szCs w:val="24"/>
        </w:rPr>
        <w:t xml:space="preserve"> (</w:t>
      </w:r>
      <w:proofErr w:type="spellStart"/>
      <w:r w:rsidR="00705DB5">
        <w:rPr>
          <w:rFonts w:ascii="Times New Roman" w:hAnsi="Times New Roman" w:cs="Times New Roman"/>
          <w:sz w:val="24"/>
          <w:szCs w:val="24"/>
        </w:rPr>
        <w:t>Mdn</w:t>
      </w:r>
      <w:proofErr w:type="spellEnd"/>
      <w:r w:rsidR="00152DDE">
        <w:rPr>
          <w:rFonts w:ascii="Times New Roman" w:hAnsi="Times New Roman" w:cs="Times New Roman"/>
          <w:sz w:val="24"/>
          <w:szCs w:val="24"/>
        </w:rPr>
        <w:t>=</w:t>
      </w:r>
      <w:r w:rsidR="00705DB5">
        <w:rPr>
          <w:rFonts w:ascii="Times New Roman" w:hAnsi="Times New Roman" w:cs="Times New Roman"/>
          <w:sz w:val="24"/>
          <w:szCs w:val="24"/>
        </w:rPr>
        <w:t xml:space="preserve"> </w:t>
      </w:r>
      <w:r w:rsidR="00152DDE">
        <w:rPr>
          <w:rFonts w:ascii="Times New Roman" w:hAnsi="Times New Roman" w:cs="Times New Roman"/>
          <w:sz w:val="24"/>
          <w:szCs w:val="24"/>
        </w:rPr>
        <w:t>3.60</w:t>
      </w:r>
      <w:r w:rsidR="00705DB5">
        <w:rPr>
          <w:rFonts w:ascii="Times New Roman" w:hAnsi="Times New Roman" w:cs="Times New Roman"/>
          <w:sz w:val="24"/>
          <w:szCs w:val="24"/>
        </w:rPr>
        <w:t xml:space="preserve">, </w:t>
      </w:r>
      <w:r w:rsidR="00705DB5" w:rsidRPr="007C377E">
        <w:rPr>
          <w:rFonts w:ascii="Times New Roman" w:hAnsi="Times New Roman" w:cs="Times New Roman"/>
          <w:i/>
          <w:iCs/>
          <w:sz w:val="24"/>
          <w:szCs w:val="24"/>
        </w:rPr>
        <w:t>U</w:t>
      </w:r>
      <w:r w:rsidR="00705DB5">
        <w:rPr>
          <w:rFonts w:ascii="Times New Roman" w:hAnsi="Times New Roman" w:cs="Times New Roman"/>
          <w:sz w:val="24"/>
          <w:szCs w:val="24"/>
        </w:rPr>
        <w:t xml:space="preserve">=277.00, </w:t>
      </w:r>
      <w:r w:rsidR="00705DB5" w:rsidRPr="007C377E">
        <w:rPr>
          <w:rFonts w:ascii="Times New Roman" w:hAnsi="Times New Roman" w:cs="Times New Roman"/>
          <w:i/>
          <w:iCs/>
          <w:sz w:val="24"/>
          <w:szCs w:val="24"/>
        </w:rPr>
        <w:t>p</w:t>
      </w:r>
      <w:r w:rsidR="00705DB5">
        <w:rPr>
          <w:rFonts w:ascii="Times New Roman" w:hAnsi="Times New Roman" w:cs="Times New Roman"/>
          <w:sz w:val="24"/>
          <w:szCs w:val="24"/>
        </w:rPr>
        <w:t xml:space="preserve">&lt;.01). </w:t>
      </w:r>
    </w:p>
    <w:p w14:paraId="59B144FE" w14:textId="2FABAE8F" w:rsidR="005E14B1" w:rsidRPr="009509AA" w:rsidRDefault="00384217" w:rsidP="005E14B1">
      <w:pPr>
        <w:spacing w:after="0" w:line="480" w:lineRule="auto"/>
        <w:rPr>
          <w:rFonts w:ascii="Times New Roman" w:hAnsi="Times New Roman" w:cs="Times New Roman"/>
          <w:sz w:val="24"/>
          <w:szCs w:val="24"/>
        </w:rPr>
      </w:pPr>
      <w:r>
        <w:rPr>
          <w:rFonts w:ascii="Times New Roman" w:hAnsi="Times New Roman" w:cs="Times New Roman"/>
          <w:b/>
          <w:sz w:val="24"/>
          <w:szCs w:val="24"/>
        </w:rPr>
        <w:t>Assessing</w:t>
      </w:r>
      <w:r w:rsidR="005E14B1" w:rsidRPr="009509AA">
        <w:rPr>
          <w:rFonts w:ascii="Times New Roman" w:hAnsi="Times New Roman" w:cs="Times New Roman"/>
          <w:b/>
          <w:sz w:val="24"/>
          <w:szCs w:val="24"/>
        </w:rPr>
        <w:t xml:space="preserve"> YP Face IT </w:t>
      </w:r>
      <w:r>
        <w:rPr>
          <w:rFonts w:ascii="Times New Roman" w:hAnsi="Times New Roman" w:cs="Times New Roman"/>
          <w:b/>
          <w:sz w:val="24"/>
          <w:szCs w:val="24"/>
        </w:rPr>
        <w:t>Feasibility</w:t>
      </w:r>
    </w:p>
    <w:p w14:paraId="00B09B58" w14:textId="5F157905" w:rsidR="005E14B1" w:rsidRPr="009509AA" w:rsidRDefault="00FE2C7F" w:rsidP="00FE2C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9509AA">
        <w:rPr>
          <w:rFonts w:ascii="Times New Roman" w:hAnsi="Times New Roman" w:cs="Times New Roman"/>
          <w:sz w:val="24"/>
          <w:szCs w:val="24"/>
        </w:rPr>
        <w:t>fter completing measures of appearance and psychosocial functioning</w:t>
      </w:r>
      <w:r>
        <w:rPr>
          <w:rFonts w:ascii="Times New Roman" w:hAnsi="Times New Roman" w:cs="Times New Roman"/>
          <w:sz w:val="24"/>
          <w:szCs w:val="24"/>
        </w:rPr>
        <w:t xml:space="preserve"> at the time of study enrollment,</w:t>
      </w:r>
      <w:r w:rsidR="00D3020A">
        <w:rPr>
          <w:rFonts w:ascii="Times New Roman" w:hAnsi="Times New Roman" w:cs="Times New Roman"/>
          <w:sz w:val="24"/>
          <w:szCs w:val="24"/>
        </w:rPr>
        <w:t xml:space="preserve"> </w:t>
      </w:r>
      <w:r w:rsidR="00E60C46">
        <w:rPr>
          <w:rFonts w:ascii="Times New Roman" w:hAnsi="Times New Roman" w:cs="Times New Roman"/>
          <w:sz w:val="24"/>
          <w:szCs w:val="24"/>
        </w:rPr>
        <w:t>p</w:t>
      </w:r>
      <w:r w:rsidR="00E60C46" w:rsidRPr="009509AA">
        <w:rPr>
          <w:rFonts w:ascii="Times New Roman" w:hAnsi="Times New Roman" w:cs="Times New Roman"/>
          <w:sz w:val="24"/>
          <w:szCs w:val="24"/>
        </w:rPr>
        <w:t>a</w:t>
      </w:r>
      <w:r w:rsidR="00E60C46">
        <w:rPr>
          <w:rFonts w:ascii="Times New Roman" w:hAnsi="Times New Roman" w:cs="Times New Roman"/>
          <w:sz w:val="24"/>
          <w:szCs w:val="24"/>
        </w:rPr>
        <w:t>rticipants</w:t>
      </w:r>
      <w:r w:rsidR="00E60C46" w:rsidRPr="009509AA">
        <w:rPr>
          <w:rFonts w:ascii="Times New Roman" w:hAnsi="Times New Roman" w:cs="Times New Roman"/>
          <w:sz w:val="24"/>
          <w:szCs w:val="24"/>
        </w:rPr>
        <w:t xml:space="preserve"> </w:t>
      </w:r>
      <w:r w:rsidR="005E14B1" w:rsidRPr="009509AA">
        <w:rPr>
          <w:rFonts w:ascii="Times New Roman" w:hAnsi="Times New Roman" w:cs="Times New Roman"/>
          <w:sz w:val="24"/>
          <w:szCs w:val="24"/>
        </w:rPr>
        <w:t>were asked about their interest in the list of available support resources</w:t>
      </w:r>
      <w:r w:rsidR="000A3DB2">
        <w:rPr>
          <w:rFonts w:ascii="Times New Roman" w:hAnsi="Times New Roman" w:cs="Times New Roman"/>
          <w:sz w:val="24"/>
          <w:szCs w:val="24"/>
        </w:rPr>
        <w:t xml:space="preserve"> including YPF</w:t>
      </w:r>
      <w:r w:rsidR="005E14B1" w:rsidRPr="009509AA">
        <w:rPr>
          <w:rFonts w:ascii="Times New Roman" w:hAnsi="Times New Roman" w:cs="Times New Roman"/>
          <w:sz w:val="24"/>
          <w:szCs w:val="24"/>
        </w:rPr>
        <w:t xml:space="preserve">. During the first phase of the study, of the </w:t>
      </w:r>
      <w:r w:rsidR="008C2E74">
        <w:rPr>
          <w:rFonts w:ascii="Times New Roman" w:hAnsi="Times New Roman" w:cs="Times New Roman"/>
          <w:sz w:val="24"/>
          <w:szCs w:val="24"/>
        </w:rPr>
        <w:t>27</w:t>
      </w:r>
      <w:r w:rsidR="005E14B1" w:rsidRPr="009509AA">
        <w:rPr>
          <w:rFonts w:ascii="Times New Roman" w:hAnsi="Times New Roman" w:cs="Times New Roman"/>
          <w:sz w:val="24"/>
          <w:szCs w:val="24"/>
        </w:rPr>
        <w:t xml:space="preserve"> youth who reviewed the resource list, </w:t>
      </w:r>
      <w:r w:rsidR="008C2E74">
        <w:rPr>
          <w:rFonts w:ascii="Times New Roman" w:hAnsi="Times New Roman" w:cs="Times New Roman"/>
          <w:sz w:val="24"/>
          <w:szCs w:val="24"/>
        </w:rPr>
        <w:t>11</w:t>
      </w:r>
      <w:r w:rsidR="008C2E74" w:rsidRPr="009509AA">
        <w:rPr>
          <w:rFonts w:ascii="Times New Roman" w:hAnsi="Times New Roman" w:cs="Times New Roman"/>
          <w:sz w:val="24"/>
          <w:szCs w:val="24"/>
        </w:rPr>
        <w:t xml:space="preserve"> </w:t>
      </w:r>
      <w:r w:rsidR="005E14B1" w:rsidRPr="009509AA">
        <w:rPr>
          <w:rFonts w:ascii="Times New Roman" w:hAnsi="Times New Roman" w:cs="Times New Roman"/>
          <w:sz w:val="24"/>
          <w:szCs w:val="24"/>
        </w:rPr>
        <w:t xml:space="preserve">(40.7%) indicated interest in </w:t>
      </w:r>
      <w:r w:rsidR="009C1389">
        <w:rPr>
          <w:rFonts w:ascii="Times New Roman" w:hAnsi="Times New Roman" w:cs="Times New Roman"/>
          <w:sz w:val="24"/>
          <w:szCs w:val="24"/>
        </w:rPr>
        <w:t>1</w:t>
      </w:r>
      <w:r w:rsidR="009C1389" w:rsidRPr="009509AA">
        <w:rPr>
          <w:rFonts w:ascii="Times New Roman" w:hAnsi="Times New Roman" w:cs="Times New Roman"/>
          <w:sz w:val="24"/>
          <w:szCs w:val="24"/>
        </w:rPr>
        <w:t xml:space="preserve"> </w:t>
      </w:r>
      <w:r w:rsidR="005E14B1" w:rsidRPr="009509AA">
        <w:rPr>
          <w:rFonts w:ascii="Times New Roman" w:hAnsi="Times New Roman" w:cs="Times New Roman"/>
          <w:sz w:val="24"/>
          <w:szCs w:val="24"/>
        </w:rPr>
        <w:t xml:space="preserve">or more of the resources, which included </w:t>
      </w:r>
      <w:r w:rsidR="00180A23">
        <w:rPr>
          <w:rFonts w:ascii="Times New Roman" w:hAnsi="Times New Roman" w:cs="Times New Roman"/>
          <w:sz w:val="24"/>
          <w:szCs w:val="24"/>
        </w:rPr>
        <w:t>7</w:t>
      </w:r>
      <w:r w:rsidR="008C2E74" w:rsidRPr="009509AA">
        <w:rPr>
          <w:rFonts w:ascii="Times New Roman" w:hAnsi="Times New Roman" w:cs="Times New Roman"/>
          <w:sz w:val="24"/>
          <w:szCs w:val="24"/>
        </w:rPr>
        <w:t xml:space="preserve"> </w:t>
      </w:r>
      <w:r w:rsidR="00125EC2" w:rsidRPr="00FB229B">
        <w:rPr>
          <w:rFonts w:ascii="Times New Roman" w:hAnsi="Times New Roman" w:cs="Times New Roman"/>
          <w:sz w:val="24"/>
          <w:szCs w:val="24"/>
        </w:rPr>
        <w:t>(26.0%)</w:t>
      </w:r>
      <w:r w:rsidR="00125EC2" w:rsidRPr="009509AA">
        <w:rPr>
          <w:rFonts w:ascii="Times New Roman" w:hAnsi="Times New Roman" w:cs="Times New Roman"/>
          <w:sz w:val="24"/>
          <w:szCs w:val="24"/>
        </w:rPr>
        <w:t xml:space="preserve"> </w:t>
      </w:r>
      <w:r w:rsidR="005E14B1" w:rsidRPr="009509AA">
        <w:rPr>
          <w:rFonts w:ascii="Times New Roman" w:hAnsi="Times New Roman" w:cs="Times New Roman"/>
          <w:sz w:val="24"/>
          <w:szCs w:val="24"/>
        </w:rPr>
        <w:t>who said they would be interested in using YPF</w:t>
      </w:r>
      <w:r w:rsidR="00FB229B">
        <w:rPr>
          <w:rFonts w:ascii="Times New Roman" w:hAnsi="Times New Roman" w:cs="Times New Roman"/>
          <w:sz w:val="24"/>
          <w:szCs w:val="24"/>
        </w:rPr>
        <w:t xml:space="preserve"> </w:t>
      </w:r>
      <w:r w:rsidR="005E14B1" w:rsidRPr="009509AA">
        <w:rPr>
          <w:rFonts w:ascii="Times New Roman" w:hAnsi="Times New Roman" w:cs="Times New Roman"/>
          <w:sz w:val="24"/>
          <w:szCs w:val="24"/>
        </w:rPr>
        <w:t xml:space="preserve">if it was available. During the second phase of the study, </w:t>
      </w:r>
      <w:r w:rsidR="008C2E74">
        <w:rPr>
          <w:rFonts w:ascii="Times New Roman" w:hAnsi="Times New Roman" w:cs="Times New Roman"/>
          <w:sz w:val="24"/>
          <w:szCs w:val="24"/>
        </w:rPr>
        <w:t>46</w:t>
      </w:r>
      <w:r w:rsidR="005E14B1" w:rsidRPr="009509AA">
        <w:rPr>
          <w:rFonts w:ascii="Times New Roman" w:hAnsi="Times New Roman" w:cs="Times New Roman"/>
          <w:sz w:val="24"/>
          <w:szCs w:val="24"/>
        </w:rPr>
        <w:t xml:space="preserve"> </w:t>
      </w:r>
      <w:r w:rsidR="00E60C46" w:rsidRPr="009509AA">
        <w:rPr>
          <w:rFonts w:ascii="Times New Roman" w:hAnsi="Times New Roman" w:cs="Times New Roman"/>
          <w:sz w:val="24"/>
          <w:szCs w:val="24"/>
        </w:rPr>
        <w:t>p</w:t>
      </w:r>
      <w:r w:rsidR="00E60C46">
        <w:rPr>
          <w:rFonts w:ascii="Times New Roman" w:hAnsi="Times New Roman" w:cs="Times New Roman"/>
          <w:sz w:val="24"/>
          <w:szCs w:val="24"/>
        </w:rPr>
        <w:t xml:space="preserve">articipants </w:t>
      </w:r>
      <w:r w:rsidR="005E14B1" w:rsidRPr="009509AA">
        <w:rPr>
          <w:rFonts w:ascii="Times New Roman" w:hAnsi="Times New Roman" w:cs="Times New Roman"/>
          <w:sz w:val="24"/>
          <w:szCs w:val="24"/>
        </w:rPr>
        <w:t xml:space="preserve">enrolled and </w:t>
      </w:r>
      <w:r w:rsidR="008C2E74">
        <w:rPr>
          <w:rFonts w:ascii="Times New Roman" w:hAnsi="Times New Roman" w:cs="Times New Roman"/>
          <w:sz w:val="24"/>
          <w:szCs w:val="24"/>
        </w:rPr>
        <w:t>38</w:t>
      </w:r>
      <w:r w:rsidR="006B32D6">
        <w:rPr>
          <w:rFonts w:ascii="Times New Roman" w:hAnsi="Times New Roman" w:cs="Times New Roman"/>
          <w:sz w:val="24"/>
          <w:szCs w:val="24"/>
        </w:rPr>
        <w:t xml:space="preserve"> </w:t>
      </w:r>
      <w:r w:rsidR="00125EC2" w:rsidRPr="006B32D6">
        <w:rPr>
          <w:rFonts w:ascii="Times New Roman" w:hAnsi="Times New Roman" w:cs="Times New Roman"/>
          <w:sz w:val="24"/>
          <w:szCs w:val="24"/>
        </w:rPr>
        <w:t>(</w:t>
      </w:r>
      <w:r w:rsidR="006B32D6" w:rsidRPr="006B32D6">
        <w:rPr>
          <w:rFonts w:ascii="Times New Roman" w:hAnsi="Times New Roman" w:cs="Times New Roman"/>
          <w:sz w:val="24"/>
          <w:szCs w:val="24"/>
        </w:rPr>
        <w:t>82.6</w:t>
      </w:r>
      <w:r w:rsidR="00125EC2" w:rsidRPr="006B32D6">
        <w:rPr>
          <w:rFonts w:ascii="Times New Roman" w:hAnsi="Times New Roman" w:cs="Times New Roman"/>
          <w:sz w:val="24"/>
          <w:szCs w:val="24"/>
        </w:rPr>
        <w:t>%)</w:t>
      </w:r>
      <w:r w:rsidR="00125EC2" w:rsidRPr="009509AA">
        <w:rPr>
          <w:rFonts w:ascii="Times New Roman" w:hAnsi="Times New Roman" w:cs="Times New Roman"/>
          <w:sz w:val="24"/>
          <w:szCs w:val="24"/>
        </w:rPr>
        <w:t xml:space="preserve"> indicated interest in </w:t>
      </w:r>
      <w:r w:rsidR="00180A23">
        <w:rPr>
          <w:rFonts w:ascii="Times New Roman" w:hAnsi="Times New Roman" w:cs="Times New Roman"/>
          <w:sz w:val="24"/>
          <w:szCs w:val="24"/>
        </w:rPr>
        <w:t>1</w:t>
      </w:r>
      <w:r w:rsidR="00180A23" w:rsidRPr="009509AA">
        <w:rPr>
          <w:rFonts w:ascii="Times New Roman" w:hAnsi="Times New Roman" w:cs="Times New Roman"/>
          <w:sz w:val="24"/>
          <w:szCs w:val="24"/>
        </w:rPr>
        <w:t xml:space="preserve"> </w:t>
      </w:r>
      <w:r w:rsidR="00125EC2" w:rsidRPr="009509AA">
        <w:rPr>
          <w:rFonts w:ascii="Times New Roman" w:hAnsi="Times New Roman" w:cs="Times New Roman"/>
          <w:sz w:val="24"/>
          <w:szCs w:val="24"/>
        </w:rPr>
        <w:t>or more of the resources</w:t>
      </w:r>
      <w:r w:rsidR="00125EC2">
        <w:rPr>
          <w:rFonts w:ascii="Times New Roman" w:hAnsi="Times New Roman" w:cs="Times New Roman"/>
          <w:sz w:val="24"/>
          <w:szCs w:val="24"/>
        </w:rPr>
        <w:t>, with</w:t>
      </w:r>
      <w:r w:rsidR="00125EC2" w:rsidRPr="009509AA">
        <w:rPr>
          <w:rFonts w:ascii="Times New Roman" w:hAnsi="Times New Roman" w:cs="Times New Roman"/>
          <w:sz w:val="24"/>
          <w:szCs w:val="24"/>
        </w:rPr>
        <w:t xml:space="preserve"> </w:t>
      </w:r>
      <w:r w:rsidR="008C2E74">
        <w:rPr>
          <w:rFonts w:ascii="Times New Roman" w:hAnsi="Times New Roman" w:cs="Times New Roman"/>
          <w:sz w:val="24"/>
          <w:szCs w:val="24"/>
        </w:rPr>
        <w:t>36</w:t>
      </w:r>
      <w:r w:rsidR="005E14B1" w:rsidRPr="009509AA">
        <w:rPr>
          <w:rFonts w:ascii="Times New Roman" w:hAnsi="Times New Roman" w:cs="Times New Roman"/>
          <w:sz w:val="24"/>
          <w:szCs w:val="24"/>
        </w:rPr>
        <w:t xml:space="preserve"> (78.3%) indicat</w:t>
      </w:r>
      <w:r w:rsidR="00125EC2">
        <w:rPr>
          <w:rFonts w:ascii="Times New Roman" w:hAnsi="Times New Roman" w:cs="Times New Roman"/>
          <w:sz w:val="24"/>
          <w:szCs w:val="24"/>
        </w:rPr>
        <w:t>ing</w:t>
      </w:r>
      <w:r w:rsidR="005E14B1" w:rsidRPr="009509AA">
        <w:rPr>
          <w:rFonts w:ascii="Times New Roman" w:hAnsi="Times New Roman" w:cs="Times New Roman"/>
          <w:sz w:val="24"/>
          <w:szCs w:val="24"/>
        </w:rPr>
        <w:t xml:space="preserve"> interest in YPF </w:t>
      </w:r>
      <w:r w:rsidR="00125EC2">
        <w:rPr>
          <w:rFonts w:ascii="Times New Roman" w:hAnsi="Times New Roman" w:cs="Times New Roman"/>
          <w:sz w:val="24"/>
          <w:szCs w:val="24"/>
        </w:rPr>
        <w:t xml:space="preserve">specifically. These </w:t>
      </w:r>
      <w:r w:rsidR="00E60C46">
        <w:rPr>
          <w:rFonts w:ascii="Times New Roman" w:hAnsi="Times New Roman" w:cs="Times New Roman"/>
          <w:sz w:val="24"/>
          <w:szCs w:val="24"/>
        </w:rPr>
        <w:t xml:space="preserve">participants </w:t>
      </w:r>
      <w:r w:rsidR="005E14B1" w:rsidRPr="009509AA">
        <w:rPr>
          <w:rFonts w:ascii="Times New Roman" w:hAnsi="Times New Roman" w:cs="Times New Roman"/>
          <w:sz w:val="24"/>
          <w:szCs w:val="24"/>
        </w:rPr>
        <w:t xml:space="preserve">were provided with sign in information, instructions on how to use the resource, weekly reminders, and support from study staff in completing the sessions. </w:t>
      </w:r>
      <w:r w:rsidR="00FB229B">
        <w:rPr>
          <w:rFonts w:ascii="Times New Roman" w:hAnsi="Times New Roman" w:cs="Times New Roman"/>
          <w:sz w:val="24"/>
          <w:szCs w:val="24"/>
        </w:rPr>
        <w:t xml:space="preserve">Support included the initial review of the resource at time of enrollment and reaching out to answer questions about resource use during the study period. </w:t>
      </w:r>
    </w:p>
    <w:p w14:paraId="124434FF" w14:textId="263FF825" w:rsidR="005E14B1" w:rsidRPr="009509AA" w:rsidRDefault="005E14B1" w:rsidP="005E14B1">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Although </w:t>
      </w:r>
      <w:r w:rsidR="00FB37A9">
        <w:rPr>
          <w:rFonts w:ascii="Times New Roman" w:hAnsi="Times New Roman" w:cs="Times New Roman"/>
          <w:sz w:val="24"/>
          <w:szCs w:val="24"/>
        </w:rPr>
        <w:t>36</w:t>
      </w:r>
      <w:r w:rsidRPr="009509AA">
        <w:rPr>
          <w:rFonts w:ascii="Times New Roman" w:hAnsi="Times New Roman" w:cs="Times New Roman"/>
          <w:sz w:val="24"/>
          <w:szCs w:val="24"/>
        </w:rPr>
        <w:t xml:space="preserve"> </w:t>
      </w:r>
      <w:r w:rsidR="00E60C46" w:rsidRPr="009509AA">
        <w:rPr>
          <w:rFonts w:ascii="Times New Roman" w:hAnsi="Times New Roman" w:cs="Times New Roman"/>
          <w:sz w:val="24"/>
          <w:szCs w:val="24"/>
        </w:rPr>
        <w:t>pa</w:t>
      </w:r>
      <w:r w:rsidR="00E60C46">
        <w:rPr>
          <w:rFonts w:ascii="Times New Roman" w:hAnsi="Times New Roman" w:cs="Times New Roman"/>
          <w:sz w:val="24"/>
          <w:szCs w:val="24"/>
        </w:rPr>
        <w:t>rticipants</w:t>
      </w:r>
      <w:r w:rsidR="00E60C46"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signed up to use YPF, in the </w:t>
      </w:r>
      <w:r w:rsidR="00180A23">
        <w:rPr>
          <w:rFonts w:ascii="Times New Roman" w:hAnsi="Times New Roman" w:cs="Times New Roman"/>
          <w:sz w:val="24"/>
          <w:szCs w:val="24"/>
        </w:rPr>
        <w:t>6</w:t>
      </w:r>
      <w:r w:rsidRPr="009509AA">
        <w:rPr>
          <w:rFonts w:ascii="Times New Roman" w:hAnsi="Times New Roman" w:cs="Times New Roman"/>
          <w:sz w:val="24"/>
          <w:szCs w:val="24"/>
        </w:rPr>
        <w:t xml:space="preserve">-months following </w:t>
      </w:r>
      <w:r w:rsidR="00FB229B">
        <w:rPr>
          <w:rFonts w:ascii="Times New Roman" w:hAnsi="Times New Roman" w:cs="Times New Roman"/>
          <w:sz w:val="24"/>
          <w:szCs w:val="24"/>
        </w:rPr>
        <w:t xml:space="preserve">Phase II </w:t>
      </w:r>
      <w:r w:rsidRPr="009509AA">
        <w:rPr>
          <w:rFonts w:ascii="Times New Roman" w:hAnsi="Times New Roman" w:cs="Times New Roman"/>
          <w:sz w:val="24"/>
          <w:szCs w:val="24"/>
        </w:rPr>
        <w:t xml:space="preserve">study enrollment, only </w:t>
      </w:r>
      <w:r w:rsidR="00180A23">
        <w:rPr>
          <w:rFonts w:ascii="Times New Roman" w:hAnsi="Times New Roman" w:cs="Times New Roman"/>
          <w:sz w:val="24"/>
          <w:szCs w:val="24"/>
        </w:rPr>
        <w:t>7</w:t>
      </w:r>
      <w:r w:rsidR="00180A23"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(19.4%) </w:t>
      </w:r>
      <w:r w:rsidR="00AD1684">
        <w:rPr>
          <w:rFonts w:ascii="Times New Roman" w:hAnsi="Times New Roman" w:cs="Times New Roman"/>
          <w:sz w:val="24"/>
          <w:szCs w:val="24"/>
        </w:rPr>
        <w:t>of those who signed up</w:t>
      </w:r>
      <w:r w:rsidRPr="009509AA">
        <w:rPr>
          <w:rFonts w:ascii="Times New Roman" w:hAnsi="Times New Roman" w:cs="Times New Roman"/>
          <w:sz w:val="24"/>
          <w:szCs w:val="24"/>
        </w:rPr>
        <w:t xml:space="preserve"> completed at least some of </w:t>
      </w:r>
      <w:r>
        <w:rPr>
          <w:rFonts w:ascii="Times New Roman" w:hAnsi="Times New Roman" w:cs="Times New Roman"/>
          <w:sz w:val="24"/>
          <w:szCs w:val="24"/>
        </w:rPr>
        <w:t>the first</w:t>
      </w:r>
      <w:r w:rsidRPr="009509AA">
        <w:rPr>
          <w:rFonts w:ascii="Times New Roman" w:hAnsi="Times New Roman" w:cs="Times New Roman"/>
          <w:sz w:val="24"/>
          <w:szCs w:val="24"/>
        </w:rPr>
        <w:t xml:space="preserve"> session</w:t>
      </w:r>
      <w:r>
        <w:rPr>
          <w:rFonts w:ascii="Times New Roman" w:hAnsi="Times New Roman" w:cs="Times New Roman"/>
          <w:sz w:val="24"/>
          <w:szCs w:val="24"/>
        </w:rPr>
        <w:t>, which introduces the content covered in YPF and is focused on</w:t>
      </w:r>
      <w:r w:rsidR="00FE2C7F">
        <w:rPr>
          <w:rFonts w:ascii="Times New Roman" w:hAnsi="Times New Roman" w:cs="Times New Roman"/>
          <w:sz w:val="24"/>
          <w:szCs w:val="24"/>
        </w:rPr>
        <w:t xml:space="preserve"> describing</w:t>
      </w:r>
      <w:r>
        <w:rPr>
          <w:rFonts w:ascii="Times New Roman" w:hAnsi="Times New Roman" w:cs="Times New Roman"/>
          <w:sz w:val="24"/>
          <w:szCs w:val="24"/>
        </w:rPr>
        <w:t xml:space="preserve"> common problems experienced by youth with visible differences.</w:t>
      </w:r>
      <w:r w:rsidRPr="009509AA">
        <w:rPr>
          <w:rFonts w:ascii="Times New Roman" w:hAnsi="Times New Roman" w:cs="Times New Roman"/>
          <w:sz w:val="24"/>
          <w:szCs w:val="24"/>
        </w:rPr>
        <w:t xml:space="preserve"> </w:t>
      </w:r>
      <w:r w:rsidR="00125EC2">
        <w:rPr>
          <w:rFonts w:ascii="Times New Roman" w:hAnsi="Times New Roman" w:cs="Times New Roman"/>
          <w:sz w:val="24"/>
          <w:szCs w:val="24"/>
        </w:rPr>
        <w:t xml:space="preserve">All </w:t>
      </w:r>
      <w:r w:rsidR="00E60C46">
        <w:rPr>
          <w:rFonts w:ascii="Times New Roman" w:hAnsi="Times New Roman" w:cs="Times New Roman"/>
          <w:sz w:val="24"/>
          <w:szCs w:val="24"/>
        </w:rPr>
        <w:t xml:space="preserve">participants </w:t>
      </w:r>
      <w:r w:rsidR="00125EC2">
        <w:rPr>
          <w:rFonts w:ascii="Times New Roman" w:hAnsi="Times New Roman" w:cs="Times New Roman"/>
          <w:sz w:val="24"/>
          <w:szCs w:val="24"/>
        </w:rPr>
        <w:t xml:space="preserve">who signed up </w:t>
      </w:r>
      <w:r w:rsidRPr="009509AA">
        <w:rPr>
          <w:rFonts w:ascii="Times New Roman" w:hAnsi="Times New Roman" w:cs="Times New Roman"/>
          <w:sz w:val="24"/>
          <w:szCs w:val="24"/>
        </w:rPr>
        <w:t>were contacted</w:t>
      </w:r>
      <w:r w:rsidR="000A3DB2">
        <w:rPr>
          <w:rFonts w:ascii="Times New Roman" w:hAnsi="Times New Roman" w:cs="Times New Roman"/>
          <w:sz w:val="24"/>
          <w:szCs w:val="24"/>
        </w:rPr>
        <w:t xml:space="preserve"> (if parents specified themselves as the primary contact, they were contacted)</w:t>
      </w:r>
      <w:r w:rsidRPr="009509AA">
        <w:rPr>
          <w:rFonts w:ascii="Times New Roman" w:hAnsi="Times New Roman" w:cs="Times New Roman"/>
          <w:sz w:val="24"/>
          <w:szCs w:val="24"/>
        </w:rPr>
        <w:t xml:space="preserve"> </w:t>
      </w:r>
      <w:r w:rsidR="00125EC2">
        <w:rPr>
          <w:rFonts w:ascii="Times New Roman" w:hAnsi="Times New Roman" w:cs="Times New Roman"/>
          <w:sz w:val="24"/>
          <w:szCs w:val="24"/>
        </w:rPr>
        <w:t xml:space="preserve">to encourage the </w:t>
      </w:r>
      <w:r w:rsidRPr="009509AA">
        <w:rPr>
          <w:rFonts w:ascii="Times New Roman" w:hAnsi="Times New Roman" w:cs="Times New Roman"/>
          <w:sz w:val="24"/>
          <w:szCs w:val="24"/>
        </w:rPr>
        <w:t xml:space="preserve">use of the </w:t>
      </w:r>
      <w:r w:rsidR="00125EC2">
        <w:rPr>
          <w:rFonts w:ascii="Times New Roman" w:hAnsi="Times New Roman" w:cs="Times New Roman"/>
          <w:sz w:val="24"/>
          <w:szCs w:val="24"/>
        </w:rPr>
        <w:t xml:space="preserve">YPF and to see if the </w:t>
      </w:r>
      <w:r w:rsidR="00E60C46">
        <w:rPr>
          <w:rFonts w:ascii="Times New Roman" w:hAnsi="Times New Roman" w:cs="Times New Roman"/>
          <w:sz w:val="24"/>
          <w:szCs w:val="24"/>
        </w:rPr>
        <w:t xml:space="preserve">participant </w:t>
      </w:r>
      <w:r w:rsidR="00125EC2">
        <w:rPr>
          <w:rFonts w:ascii="Times New Roman" w:hAnsi="Times New Roman" w:cs="Times New Roman"/>
          <w:sz w:val="24"/>
          <w:szCs w:val="24"/>
        </w:rPr>
        <w:t xml:space="preserve">had any questions. Outreach attempts </w:t>
      </w:r>
      <w:r w:rsidR="00D21E5D">
        <w:rPr>
          <w:rFonts w:ascii="Times New Roman" w:hAnsi="Times New Roman" w:cs="Times New Roman"/>
          <w:sz w:val="24"/>
          <w:szCs w:val="24"/>
        </w:rPr>
        <w:t xml:space="preserve">via </w:t>
      </w:r>
      <w:r w:rsidR="00D21E5D" w:rsidRPr="009509AA">
        <w:rPr>
          <w:rFonts w:ascii="Times New Roman" w:hAnsi="Times New Roman" w:cs="Times New Roman"/>
          <w:sz w:val="24"/>
          <w:szCs w:val="24"/>
        </w:rPr>
        <w:t>email, text, or</w:t>
      </w:r>
      <w:r w:rsidR="00D21E5D">
        <w:rPr>
          <w:rFonts w:ascii="Times New Roman" w:hAnsi="Times New Roman" w:cs="Times New Roman"/>
          <w:sz w:val="24"/>
          <w:szCs w:val="24"/>
        </w:rPr>
        <w:t xml:space="preserve"> telephone</w:t>
      </w:r>
      <w:r w:rsidR="00D21E5D" w:rsidRPr="009509AA">
        <w:rPr>
          <w:rFonts w:ascii="Times New Roman" w:hAnsi="Times New Roman" w:cs="Times New Roman"/>
          <w:sz w:val="24"/>
          <w:szCs w:val="24"/>
        </w:rPr>
        <w:t xml:space="preserve"> call</w:t>
      </w:r>
      <w:r w:rsidR="00D21E5D">
        <w:rPr>
          <w:rFonts w:ascii="Times New Roman" w:hAnsi="Times New Roman" w:cs="Times New Roman"/>
          <w:sz w:val="24"/>
          <w:szCs w:val="24"/>
        </w:rPr>
        <w:t>s</w:t>
      </w:r>
      <w:r w:rsidR="00D21E5D" w:rsidRPr="009509AA">
        <w:rPr>
          <w:rFonts w:ascii="Times New Roman" w:hAnsi="Times New Roman" w:cs="Times New Roman"/>
          <w:sz w:val="24"/>
          <w:szCs w:val="24"/>
        </w:rPr>
        <w:t xml:space="preserve"> </w:t>
      </w:r>
      <w:r w:rsidR="00D21E5D">
        <w:rPr>
          <w:rFonts w:ascii="Times New Roman" w:hAnsi="Times New Roman" w:cs="Times New Roman"/>
          <w:sz w:val="24"/>
          <w:szCs w:val="24"/>
        </w:rPr>
        <w:t>were</w:t>
      </w:r>
      <w:r w:rsidR="00D21E5D" w:rsidRPr="009509AA">
        <w:rPr>
          <w:rFonts w:ascii="Times New Roman" w:hAnsi="Times New Roman" w:cs="Times New Roman"/>
          <w:sz w:val="24"/>
          <w:szCs w:val="24"/>
        </w:rPr>
        <w:t xml:space="preserve"> terminated </w:t>
      </w:r>
      <w:r w:rsidR="00D21E5D">
        <w:rPr>
          <w:rFonts w:ascii="Times New Roman" w:hAnsi="Times New Roman" w:cs="Times New Roman"/>
          <w:sz w:val="24"/>
          <w:szCs w:val="24"/>
        </w:rPr>
        <w:t xml:space="preserve">after </w:t>
      </w:r>
      <w:r w:rsidR="00180A23">
        <w:rPr>
          <w:rFonts w:ascii="Times New Roman" w:hAnsi="Times New Roman" w:cs="Times New Roman"/>
          <w:sz w:val="24"/>
          <w:szCs w:val="24"/>
        </w:rPr>
        <w:t xml:space="preserve">4 </w:t>
      </w:r>
      <w:r w:rsidR="00D21E5D">
        <w:rPr>
          <w:rFonts w:ascii="Times New Roman" w:hAnsi="Times New Roman" w:cs="Times New Roman"/>
          <w:sz w:val="24"/>
          <w:szCs w:val="24"/>
        </w:rPr>
        <w:t xml:space="preserve">tries if there was no response or </w:t>
      </w:r>
      <w:r w:rsidR="00FE2C7F">
        <w:rPr>
          <w:rFonts w:ascii="Times New Roman" w:hAnsi="Times New Roman" w:cs="Times New Roman"/>
          <w:sz w:val="24"/>
          <w:szCs w:val="24"/>
        </w:rPr>
        <w:t xml:space="preserve">immediately </w:t>
      </w:r>
      <w:r w:rsidR="00D21E5D" w:rsidRPr="009509AA">
        <w:rPr>
          <w:rFonts w:ascii="Times New Roman" w:hAnsi="Times New Roman" w:cs="Times New Roman"/>
          <w:sz w:val="24"/>
          <w:szCs w:val="24"/>
        </w:rPr>
        <w:t>if the participant or parent indicated that they were no longer interested in use of YPF</w:t>
      </w:r>
      <w:r w:rsidR="00D21E5D">
        <w:rPr>
          <w:rFonts w:ascii="Times New Roman" w:hAnsi="Times New Roman" w:cs="Times New Roman"/>
          <w:sz w:val="24"/>
          <w:szCs w:val="24"/>
        </w:rPr>
        <w:t xml:space="preserve"> (</w:t>
      </w:r>
      <w:r w:rsidR="009C1389">
        <w:rPr>
          <w:rFonts w:ascii="Times New Roman" w:hAnsi="Times New Roman" w:cs="Times New Roman"/>
          <w:sz w:val="24"/>
          <w:szCs w:val="24"/>
        </w:rPr>
        <w:t>2</w:t>
      </w:r>
      <w:r w:rsidR="009C1389" w:rsidRPr="009509AA">
        <w:rPr>
          <w:rFonts w:ascii="Times New Roman" w:hAnsi="Times New Roman" w:cs="Times New Roman"/>
          <w:sz w:val="24"/>
          <w:szCs w:val="24"/>
        </w:rPr>
        <w:t xml:space="preserve"> </w:t>
      </w:r>
      <w:r w:rsidR="00D21E5D" w:rsidRPr="009509AA">
        <w:rPr>
          <w:rFonts w:ascii="Times New Roman" w:hAnsi="Times New Roman" w:cs="Times New Roman"/>
          <w:sz w:val="24"/>
          <w:szCs w:val="24"/>
        </w:rPr>
        <w:t>adolescents</w:t>
      </w:r>
      <w:r w:rsidR="00FE2C7F">
        <w:rPr>
          <w:rFonts w:ascii="Times New Roman" w:hAnsi="Times New Roman" w:cs="Times New Roman"/>
          <w:sz w:val="24"/>
          <w:szCs w:val="24"/>
        </w:rPr>
        <w:t xml:space="preserve">). For the </w:t>
      </w:r>
      <w:r w:rsidR="00180A23">
        <w:rPr>
          <w:rFonts w:ascii="Times New Roman" w:hAnsi="Times New Roman" w:cs="Times New Roman"/>
          <w:sz w:val="24"/>
          <w:szCs w:val="24"/>
        </w:rPr>
        <w:t xml:space="preserve">7 </w:t>
      </w:r>
      <w:r w:rsidR="00FE2C7F">
        <w:rPr>
          <w:rFonts w:ascii="Times New Roman" w:hAnsi="Times New Roman" w:cs="Times New Roman"/>
          <w:sz w:val="24"/>
          <w:szCs w:val="24"/>
        </w:rPr>
        <w:t>participants who used YPF,</w:t>
      </w:r>
      <w:r w:rsidR="00FE2C7F" w:rsidRPr="009509AA">
        <w:rPr>
          <w:rFonts w:ascii="Times New Roman" w:hAnsi="Times New Roman" w:cs="Times New Roman"/>
          <w:sz w:val="24"/>
          <w:szCs w:val="24"/>
        </w:rPr>
        <w:t xml:space="preserve"> </w:t>
      </w:r>
      <w:r w:rsidR="00FE2C7F">
        <w:rPr>
          <w:rFonts w:ascii="Times New Roman" w:hAnsi="Times New Roman" w:cs="Times New Roman"/>
          <w:sz w:val="24"/>
          <w:szCs w:val="24"/>
        </w:rPr>
        <w:t xml:space="preserve">there </w:t>
      </w:r>
      <w:r w:rsidR="00FB37A9">
        <w:rPr>
          <w:rFonts w:ascii="Times New Roman" w:hAnsi="Times New Roman" w:cs="Times New Roman"/>
          <w:sz w:val="24"/>
          <w:szCs w:val="24"/>
        </w:rPr>
        <w:t>were</w:t>
      </w:r>
      <w:r w:rsidR="00FE2C7F">
        <w:rPr>
          <w:rFonts w:ascii="Times New Roman" w:hAnsi="Times New Roman" w:cs="Times New Roman"/>
          <w:sz w:val="24"/>
          <w:szCs w:val="24"/>
        </w:rPr>
        <w:t xml:space="preserve"> an average of 4.3 outreach attempts to </w:t>
      </w:r>
      <w:r w:rsidR="00FE2C7F">
        <w:rPr>
          <w:rFonts w:ascii="Times New Roman" w:hAnsi="Times New Roman" w:cs="Times New Roman"/>
          <w:sz w:val="24"/>
          <w:szCs w:val="24"/>
        </w:rPr>
        <w:lastRenderedPageBreak/>
        <w:t xml:space="preserve">encourage </w:t>
      </w:r>
      <w:r w:rsidR="00FE2C7F" w:rsidRPr="009509AA">
        <w:rPr>
          <w:rFonts w:ascii="Times New Roman" w:hAnsi="Times New Roman" w:cs="Times New Roman"/>
          <w:sz w:val="24"/>
          <w:szCs w:val="24"/>
        </w:rPr>
        <w:t>session completion</w:t>
      </w:r>
      <w:r w:rsidR="00FE2C7F">
        <w:rPr>
          <w:rFonts w:ascii="Times New Roman" w:hAnsi="Times New Roman" w:cs="Times New Roman"/>
          <w:sz w:val="24"/>
          <w:szCs w:val="24"/>
        </w:rPr>
        <w:t xml:space="preserve">. </w:t>
      </w:r>
      <w:r w:rsidR="00D21E5D">
        <w:rPr>
          <w:rFonts w:ascii="Times New Roman" w:hAnsi="Times New Roman" w:cs="Times New Roman"/>
          <w:sz w:val="24"/>
          <w:szCs w:val="24"/>
        </w:rPr>
        <w:t xml:space="preserve">At </w:t>
      </w:r>
      <w:r w:rsidR="00180A23">
        <w:rPr>
          <w:rFonts w:ascii="Times New Roman" w:hAnsi="Times New Roman" w:cs="Times New Roman"/>
          <w:sz w:val="24"/>
          <w:szCs w:val="24"/>
        </w:rPr>
        <w:t>6-</w:t>
      </w:r>
      <w:r w:rsidR="00D21E5D">
        <w:rPr>
          <w:rFonts w:ascii="Times New Roman" w:hAnsi="Times New Roman" w:cs="Times New Roman"/>
          <w:sz w:val="24"/>
          <w:szCs w:val="24"/>
        </w:rPr>
        <w:t xml:space="preserve">months </w:t>
      </w:r>
      <w:r w:rsidR="00C235F8">
        <w:rPr>
          <w:rFonts w:ascii="Times New Roman" w:hAnsi="Times New Roman" w:cs="Times New Roman"/>
          <w:sz w:val="24"/>
          <w:szCs w:val="24"/>
        </w:rPr>
        <w:t>post-</w:t>
      </w:r>
      <w:r w:rsidR="00D21E5D">
        <w:rPr>
          <w:rFonts w:ascii="Times New Roman" w:hAnsi="Times New Roman" w:cs="Times New Roman"/>
          <w:sz w:val="24"/>
          <w:szCs w:val="24"/>
        </w:rPr>
        <w:t>enrollment, o</w:t>
      </w:r>
      <w:r>
        <w:rPr>
          <w:rFonts w:ascii="Times New Roman" w:hAnsi="Times New Roman" w:cs="Times New Roman"/>
          <w:sz w:val="24"/>
          <w:szCs w:val="24"/>
        </w:rPr>
        <w:t xml:space="preserve">nly </w:t>
      </w:r>
      <w:r w:rsidR="00180A23">
        <w:rPr>
          <w:rFonts w:ascii="Times New Roman" w:hAnsi="Times New Roman" w:cs="Times New Roman"/>
          <w:sz w:val="24"/>
          <w:szCs w:val="24"/>
        </w:rPr>
        <w:t>1</w:t>
      </w:r>
      <w:r w:rsidR="00180A23"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participant had completed more than half of the </w:t>
      </w:r>
      <w:r w:rsidR="008C2E74">
        <w:rPr>
          <w:rFonts w:ascii="Times New Roman" w:hAnsi="Times New Roman" w:cs="Times New Roman"/>
          <w:sz w:val="24"/>
          <w:szCs w:val="24"/>
        </w:rPr>
        <w:t>7</w:t>
      </w:r>
      <w:r w:rsidR="008C2E74" w:rsidRPr="009509AA">
        <w:rPr>
          <w:rFonts w:ascii="Times New Roman" w:hAnsi="Times New Roman" w:cs="Times New Roman"/>
          <w:sz w:val="24"/>
          <w:szCs w:val="24"/>
        </w:rPr>
        <w:t xml:space="preserve"> </w:t>
      </w:r>
      <w:r w:rsidRPr="009509AA">
        <w:rPr>
          <w:rFonts w:ascii="Times New Roman" w:hAnsi="Times New Roman" w:cs="Times New Roman"/>
          <w:sz w:val="24"/>
          <w:szCs w:val="24"/>
        </w:rPr>
        <w:t>YPF sessions</w:t>
      </w:r>
      <w:bookmarkStart w:id="17" w:name="_Hlk27045990"/>
      <w:r>
        <w:rPr>
          <w:rFonts w:ascii="Times New Roman" w:hAnsi="Times New Roman" w:cs="Times New Roman"/>
          <w:sz w:val="24"/>
          <w:szCs w:val="24"/>
        </w:rPr>
        <w:t xml:space="preserve">. </w:t>
      </w:r>
      <w:r w:rsidRPr="009509AA">
        <w:rPr>
          <w:rFonts w:ascii="Times New Roman" w:hAnsi="Times New Roman" w:cs="Times New Roman"/>
          <w:sz w:val="24"/>
          <w:szCs w:val="24"/>
        </w:rPr>
        <w:t xml:space="preserve"> </w:t>
      </w:r>
      <w:r w:rsidR="000A3DB2">
        <w:rPr>
          <w:rFonts w:ascii="Times New Roman" w:hAnsi="Times New Roman" w:cs="Times New Roman"/>
          <w:sz w:val="24"/>
          <w:szCs w:val="24"/>
        </w:rPr>
        <w:t>A majority (72.2%) of pa</w:t>
      </w:r>
      <w:r w:rsidR="00E60C46">
        <w:rPr>
          <w:rFonts w:ascii="Times New Roman" w:hAnsi="Times New Roman" w:cs="Times New Roman"/>
          <w:sz w:val="24"/>
          <w:szCs w:val="24"/>
        </w:rPr>
        <w:t>rticipants</w:t>
      </w:r>
      <w:r w:rsidR="000A3DB2">
        <w:rPr>
          <w:rFonts w:ascii="Times New Roman" w:hAnsi="Times New Roman" w:cs="Times New Roman"/>
          <w:sz w:val="24"/>
          <w:szCs w:val="24"/>
        </w:rPr>
        <w:t xml:space="preserve"> who signed up to use YPF reported </w:t>
      </w:r>
      <w:r w:rsidR="003F05D9">
        <w:rPr>
          <w:rFonts w:ascii="Times New Roman" w:hAnsi="Times New Roman" w:cs="Times New Roman"/>
          <w:sz w:val="24"/>
          <w:szCs w:val="24"/>
        </w:rPr>
        <w:t>appearance concerns</w:t>
      </w:r>
      <w:r w:rsidR="000A3DB2">
        <w:rPr>
          <w:rFonts w:ascii="Times New Roman" w:hAnsi="Times New Roman" w:cs="Times New Roman"/>
          <w:sz w:val="24"/>
          <w:szCs w:val="24"/>
        </w:rPr>
        <w:t xml:space="preserve"> on at least </w:t>
      </w:r>
      <w:r w:rsidR="00180A23">
        <w:rPr>
          <w:rFonts w:ascii="Times New Roman" w:hAnsi="Times New Roman" w:cs="Times New Roman"/>
          <w:sz w:val="24"/>
          <w:szCs w:val="24"/>
        </w:rPr>
        <w:t>1</w:t>
      </w:r>
      <w:r w:rsidR="000A3DB2">
        <w:rPr>
          <w:rFonts w:ascii="Times New Roman" w:hAnsi="Times New Roman" w:cs="Times New Roman"/>
          <w:sz w:val="24"/>
          <w:szCs w:val="24"/>
        </w:rPr>
        <w:t xml:space="preserve"> </w:t>
      </w:r>
      <w:r w:rsidR="003F05D9">
        <w:rPr>
          <w:rFonts w:ascii="Times New Roman" w:hAnsi="Times New Roman" w:cs="Times New Roman"/>
          <w:sz w:val="24"/>
          <w:szCs w:val="24"/>
        </w:rPr>
        <w:t xml:space="preserve">measure. </w:t>
      </w:r>
      <w:r w:rsidR="000A3DB2">
        <w:rPr>
          <w:rFonts w:ascii="Times New Roman" w:hAnsi="Times New Roman" w:cs="Times New Roman"/>
          <w:sz w:val="24"/>
          <w:szCs w:val="24"/>
        </w:rPr>
        <w:t xml:space="preserve">However, </w:t>
      </w:r>
      <w:r w:rsidR="002814F5">
        <w:rPr>
          <w:rFonts w:ascii="Times New Roman" w:hAnsi="Times New Roman" w:cs="Times New Roman"/>
          <w:sz w:val="24"/>
          <w:szCs w:val="24"/>
        </w:rPr>
        <w:t>rates of</w:t>
      </w:r>
      <w:r w:rsidR="00E878F0">
        <w:rPr>
          <w:rFonts w:ascii="Times New Roman" w:hAnsi="Times New Roman" w:cs="Times New Roman"/>
          <w:sz w:val="24"/>
          <w:szCs w:val="24"/>
        </w:rPr>
        <w:t xml:space="preserve"> appearance concerns</w:t>
      </w:r>
      <w:r w:rsidR="002814F5">
        <w:rPr>
          <w:rFonts w:ascii="Times New Roman" w:hAnsi="Times New Roman" w:cs="Times New Roman"/>
          <w:sz w:val="24"/>
          <w:szCs w:val="24"/>
        </w:rPr>
        <w:t xml:space="preserve"> reported on the </w:t>
      </w:r>
      <w:r w:rsidR="009C1389">
        <w:rPr>
          <w:rFonts w:ascii="Times New Roman" w:hAnsi="Times New Roman" w:cs="Times New Roman"/>
          <w:sz w:val="24"/>
          <w:szCs w:val="24"/>
        </w:rPr>
        <w:t>3</w:t>
      </w:r>
      <w:r w:rsidR="002814F5">
        <w:rPr>
          <w:rFonts w:ascii="Times New Roman" w:hAnsi="Times New Roman" w:cs="Times New Roman"/>
          <w:sz w:val="24"/>
          <w:szCs w:val="24"/>
        </w:rPr>
        <w:t xml:space="preserve"> measures were not significantly higher in pa</w:t>
      </w:r>
      <w:r w:rsidR="00E60C46">
        <w:rPr>
          <w:rFonts w:ascii="Times New Roman" w:hAnsi="Times New Roman" w:cs="Times New Roman"/>
          <w:sz w:val="24"/>
          <w:szCs w:val="24"/>
        </w:rPr>
        <w:t>rticipants</w:t>
      </w:r>
      <w:r w:rsidR="002814F5">
        <w:rPr>
          <w:rFonts w:ascii="Times New Roman" w:hAnsi="Times New Roman" w:cs="Times New Roman"/>
          <w:sz w:val="24"/>
          <w:szCs w:val="24"/>
        </w:rPr>
        <w:t xml:space="preserve"> who signed up for YPF (72.2%) compared to those who did not (70.0%). </w:t>
      </w:r>
      <w:bookmarkEnd w:id="17"/>
    </w:p>
    <w:p w14:paraId="5DB1CCB0" w14:textId="211AA5D7" w:rsidR="00D25E58" w:rsidRPr="009509AA" w:rsidRDefault="00646965" w:rsidP="00D758D7">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P</w:t>
      </w:r>
      <w:r w:rsidR="00D25E58" w:rsidRPr="009509AA">
        <w:rPr>
          <w:rFonts w:ascii="Times New Roman" w:hAnsi="Times New Roman" w:cs="Times New Roman"/>
          <w:sz w:val="24"/>
          <w:szCs w:val="24"/>
        </w:rPr>
        <w:t>articipants</w:t>
      </w:r>
      <w:r w:rsidR="00AB0EBD" w:rsidRPr="009509AA">
        <w:rPr>
          <w:rFonts w:ascii="Times New Roman" w:hAnsi="Times New Roman" w:cs="Times New Roman"/>
          <w:sz w:val="24"/>
          <w:szCs w:val="24"/>
        </w:rPr>
        <w:t xml:space="preserve"> and parents of participants </w:t>
      </w:r>
      <w:r w:rsidR="00D25E58" w:rsidRPr="009509AA">
        <w:rPr>
          <w:rFonts w:ascii="Times New Roman" w:hAnsi="Times New Roman" w:cs="Times New Roman"/>
          <w:sz w:val="24"/>
          <w:szCs w:val="24"/>
        </w:rPr>
        <w:t>who enrolled in the second phase of the study</w:t>
      </w:r>
      <w:r w:rsidRPr="009509AA">
        <w:rPr>
          <w:rFonts w:ascii="Times New Roman" w:hAnsi="Times New Roman" w:cs="Times New Roman"/>
          <w:sz w:val="24"/>
          <w:szCs w:val="24"/>
        </w:rPr>
        <w:t xml:space="preserve"> (n=46)</w:t>
      </w:r>
      <w:r w:rsidR="00D25E58" w:rsidRPr="009509AA">
        <w:rPr>
          <w:rFonts w:ascii="Times New Roman" w:hAnsi="Times New Roman" w:cs="Times New Roman"/>
          <w:sz w:val="24"/>
          <w:szCs w:val="24"/>
        </w:rPr>
        <w:t xml:space="preserve"> </w:t>
      </w:r>
      <w:r w:rsidR="00AC3F7C" w:rsidRPr="009509AA">
        <w:rPr>
          <w:rFonts w:ascii="Times New Roman" w:hAnsi="Times New Roman" w:cs="Times New Roman"/>
          <w:sz w:val="24"/>
          <w:szCs w:val="24"/>
        </w:rPr>
        <w:t xml:space="preserve">were contacted </w:t>
      </w:r>
      <w:r w:rsidR="00180A23">
        <w:rPr>
          <w:rFonts w:ascii="Times New Roman" w:hAnsi="Times New Roman" w:cs="Times New Roman"/>
          <w:sz w:val="24"/>
          <w:szCs w:val="24"/>
        </w:rPr>
        <w:t>6</w:t>
      </w:r>
      <w:r w:rsidR="00AC3F7C" w:rsidRPr="009509AA">
        <w:rPr>
          <w:rFonts w:ascii="Times New Roman" w:hAnsi="Times New Roman" w:cs="Times New Roman"/>
          <w:sz w:val="24"/>
          <w:szCs w:val="24"/>
        </w:rPr>
        <w:t>-months post-</w:t>
      </w:r>
      <w:r w:rsidR="0001769C" w:rsidRPr="009509AA">
        <w:rPr>
          <w:rFonts w:ascii="Times New Roman" w:hAnsi="Times New Roman" w:cs="Times New Roman"/>
          <w:sz w:val="24"/>
          <w:szCs w:val="24"/>
        </w:rPr>
        <w:t xml:space="preserve">enrollment </w:t>
      </w:r>
      <w:r w:rsidR="0001769C">
        <w:rPr>
          <w:rFonts w:ascii="Times New Roman" w:hAnsi="Times New Roman" w:cs="Times New Roman"/>
          <w:sz w:val="24"/>
          <w:szCs w:val="24"/>
        </w:rPr>
        <w:t>to</w:t>
      </w:r>
      <w:r w:rsidR="007370B9">
        <w:rPr>
          <w:rFonts w:ascii="Times New Roman" w:hAnsi="Times New Roman" w:cs="Times New Roman"/>
          <w:sz w:val="24"/>
          <w:szCs w:val="24"/>
        </w:rPr>
        <w:t xml:space="preserve"> obtain more information </w:t>
      </w:r>
      <w:r w:rsidR="00AC3F7C" w:rsidRPr="009509AA">
        <w:rPr>
          <w:rFonts w:ascii="Times New Roman" w:hAnsi="Times New Roman" w:cs="Times New Roman"/>
          <w:sz w:val="24"/>
          <w:szCs w:val="24"/>
        </w:rPr>
        <w:t>about their use of YPF and/or other available resources</w:t>
      </w:r>
      <w:r w:rsidR="00485AE7"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485AE7" w:rsidRPr="009509AA">
        <w:rPr>
          <w:rFonts w:ascii="Times New Roman" w:hAnsi="Times New Roman" w:cs="Times New Roman"/>
          <w:sz w:val="24"/>
          <w:szCs w:val="24"/>
        </w:rPr>
        <w:t>T</w:t>
      </w:r>
      <w:r w:rsidRPr="009509AA">
        <w:rPr>
          <w:rFonts w:ascii="Times New Roman" w:hAnsi="Times New Roman" w:cs="Times New Roman"/>
          <w:sz w:val="24"/>
          <w:szCs w:val="24"/>
        </w:rPr>
        <w:t>wenty</w:t>
      </w:r>
      <w:r w:rsidR="00485AE7" w:rsidRPr="009509AA">
        <w:rPr>
          <w:rFonts w:ascii="Times New Roman" w:hAnsi="Times New Roman" w:cs="Times New Roman"/>
          <w:sz w:val="24"/>
          <w:szCs w:val="24"/>
        </w:rPr>
        <w:t xml:space="preserve"> participants</w:t>
      </w:r>
      <w:r w:rsidR="007370B9">
        <w:rPr>
          <w:rFonts w:ascii="Times New Roman" w:hAnsi="Times New Roman" w:cs="Times New Roman"/>
          <w:sz w:val="24"/>
          <w:szCs w:val="24"/>
        </w:rPr>
        <w:t xml:space="preserve"> and </w:t>
      </w:r>
      <w:r w:rsidR="00FB37A9">
        <w:rPr>
          <w:rFonts w:ascii="Times New Roman" w:hAnsi="Times New Roman" w:cs="Times New Roman"/>
          <w:sz w:val="24"/>
          <w:szCs w:val="24"/>
        </w:rPr>
        <w:t>21</w:t>
      </w:r>
      <w:r w:rsidR="007370B9">
        <w:rPr>
          <w:rFonts w:ascii="Times New Roman" w:hAnsi="Times New Roman" w:cs="Times New Roman"/>
          <w:sz w:val="24"/>
          <w:szCs w:val="24"/>
        </w:rPr>
        <w:t xml:space="preserve"> parents (</w:t>
      </w:r>
      <w:r w:rsidR="008C2E74">
        <w:rPr>
          <w:rFonts w:ascii="Times New Roman" w:hAnsi="Times New Roman" w:cs="Times New Roman"/>
          <w:sz w:val="24"/>
          <w:szCs w:val="24"/>
        </w:rPr>
        <w:t xml:space="preserve">8 </w:t>
      </w:r>
      <w:r w:rsidR="007370B9">
        <w:rPr>
          <w:rFonts w:ascii="Times New Roman" w:hAnsi="Times New Roman" w:cs="Times New Roman"/>
          <w:sz w:val="24"/>
          <w:szCs w:val="24"/>
        </w:rPr>
        <w:t>participant/parent dyads)</w:t>
      </w:r>
      <w:r w:rsidR="00AB0EBD" w:rsidRPr="009509AA">
        <w:rPr>
          <w:rFonts w:ascii="Times New Roman" w:hAnsi="Times New Roman" w:cs="Times New Roman"/>
          <w:sz w:val="24"/>
          <w:szCs w:val="24"/>
        </w:rPr>
        <w:t xml:space="preserve"> </w:t>
      </w:r>
      <w:r w:rsidR="00485AE7" w:rsidRPr="009509AA">
        <w:rPr>
          <w:rFonts w:ascii="Times New Roman" w:hAnsi="Times New Roman" w:cs="Times New Roman"/>
          <w:sz w:val="24"/>
          <w:szCs w:val="24"/>
        </w:rPr>
        <w:t>completed follow-up surveys</w:t>
      </w:r>
      <w:r w:rsidR="007370B9">
        <w:rPr>
          <w:rFonts w:ascii="Times New Roman" w:hAnsi="Times New Roman" w:cs="Times New Roman"/>
          <w:sz w:val="24"/>
          <w:szCs w:val="24"/>
        </w:rPr>
        <w:t>. N</w:t>
      </w:r>
      <w:r w:rsidR="00B67572" w:rsidRPr="009509AA">
        <w:rPr>
          <w:rFonts w:ascii="Times New Roman" w:hAnsi="Times New Roman" w:cs="Times New Roman"/>
          <w:sz w:val="24"/>
          <w:szCs w:val="24"/>
        </w:rPr>
        <w:t xml:space="preserve">o demographic differences </w:t>
      </w:r>
      <w:r w:rsidR="007370B9">
        <w:rPr>
          <w:rFonts w:ascii="Times New Roman" w:hAnsi="Times New Roman" w:cs="Times New Roman"/>
          <w:sz w:val="24"/>
          <w:szCs w:val="24"/>
        </w:rPr>
        <w:t xml:space="preserve">were </w:t>
      </w:r>
      <w:r w:rsidR="00B67572" w:rsidRPr="009509AA">
        <w:rPr>
          <w:rFonts w:ascii="Times New Roman" w:hAnsi="Times New Roman" w:cs="Times New Roman"/>
          <w:sz w:val="24"/>
          <w:szCs w:val="24"/>
        </w:rPr>
        <w:t xml:space="preserve">found between </w:t>
      </w:r>
      <w:r w:rsidR="00AD1684">
        <w:rPr>
          <w:rFonts w:ascii="Times New Roman" w:hAnsi="Times New Roman" w:cs="Times New Roman"/>
          <w:sz w:val="24"/>
          <w:szCs w:val="24"/>
        </w:rPr>
        <w:t>study participants who</w:t>
      </w:r>
      <w:r w:rsidR="00766DE4">
        <w:rPr>
          <w:rFonts w:ascii="Times New Roman" w:hAnsi="Times New Roman" w:cs="Times New Roman"/>
          <w:sz w:val="24"/>
          <w:szCs w:val="24"/>
        </w:rPr>
        <w:t xml:space="preserve"> </w:t>
      </w:r>
      <w:r w:rsidR="00B67572" w:rsidRPr="009509AA">
        <w:rPr>
          <w:rFonts w:ascii="Times New Roman" w:hAnsi="Times New Roman" w:cs="Times New Roman"/>
          <w:sz w:val="24"/>
          <w:szCs w:val="24"/>
        </w:rPr>
        <w:t xml:space="preserve">completed </w:t>
      </w:r>
      <w:r w:rsidR="00AD1684">
        <w:rPr>
          <w:rFonts w:ascii="Times New Roman" w:hAnsi="Times New Roman" w:cs="Times New Roman"/>
          <w:sz w:val="24"/>
          <w:szCs w:val="24"/>
        </w:rPr>
        <w:t xml:space="preserve">follow-up </w:t>
      </w:r>
      <w:r w:rsidR="00B67572" w:rsidRPr="009509AA">
        <w:rPr>
          <w:rFonts w:ascii="Times New Roman" w:hAnsi="Times New Roman" w:cs="Times New Roman"/>
          <w:sz w:val="24"/>
          <w:szCs w:val="24"/>
        </w:rPr>
        <w:t>surveys and those who did not</w:t>
      </w:r>
      <w:r w:rsidR="00BE6792" w:rsidRPr="009509AA">
        <w:rPr>
          <w:rFonts w:ascii="Times New Roman" w:hAnsi="Times New Roman" w:cs="Times New Roman"/>
          <w:sz w:val="24"/>
          <w:szCs w:val="24"/>
        </w:rPr>
        <w:t>.</w:t>
      </w:r>
      <w:r w:rsidRPr="009509AA">
        <w:rPr>
          <w:rFonts w:ascii="Times New Roman" w:hAnsi="Times New Roman" w:cs="Times New Roman"/>
          <w:sz w:val="24"/>
          <w:szCs w:val="24"/>
        </w:rPr>
        <w:t xml:space="preserve"> </w:t>
      </w:r>
      <w:r w:rsidR="00FB229B">
        <w:rPr>
          <w:rFonts w:ascii="Times New Roman" w:hAnsi="Times New Roman" w:cs="Times New Roman"/>
          <w:sz w:val="24"/>
          <w:szCs w:val="24"/>
        </w:rPr>
        <w:t>Four (20%)</w:t>
      </w:r>
      <w:r w:rsidR="00AC3F7C" w:rsidRPr="009509AA">
        <w:rPr>
          <w:rFonts w:ascii="Times New Roman" w:hAnsi="Times New Roman" w:cs="Times New Roman"/>
          <w:sz w:val="24"/>
          <w:szCs w:val="24"/>
        </w:rPr>
        <w:t xml:space="preserve"> </w:t>
      </w:r>
      <w:r w:rsidR="00631F88" w:rsidRPr="009509AA">
        <w:rPr>
          <w:rFonts w:ascii="Times New Roman" w:hAnsi="Times New Roman" w:cs="Times New Roman"/>
          <w:sz w:val="24"/>
          <w:szCs w:val="24"/>
        </w:rPr>
        <w:t xml:space="preserve">participants </w:t>
      </w:r>
      <w:r w:rsidR="00AC3F7C" w:rsidRPr="009509AA">
        <w:rPr>
          <w:rFonts w:ascii="Times New Roman" w:hAnsi="Times New Roman" w:cs="Times New Roman"/>
          <w:sz w:val="24"/>
          <w:szCs w:val="24"/>
        </w:rPr>
        <w:t xml:space="preserve">who completed follow-up surveys indicated </w:t>
      </w:r>
      <w:r w:rsidR="0001769C" w:rsidRPr="009509AA">
        <w:rPr>
          <w:rFonts w:ascii="Times New Roman" w:hAnsi="Times New Roman" w:cs="Times New Roman"/>
          <w:sz w:val="24"/>
          <w:szCs w:val="24"/>
        </w:rPr>
        <w:t>that they</w:t>
      </w:r>
      <w:r w:rsidR="00AC3F7C" w:rsidRPr="009509AA">
        <w:rPr>
          <w:rFonts w:ascii="Times New Roman" w:hAnsi="Times New Roman" w:cs="Times New Roman"/>
          <w:sz w:val="24"/>
          <w:szCs w:val="24"/>
        </w:rPr>
        <w:t xml:space="preserve"> </w:t>
      </w:r>
      <w:r w:rsidR="00766DE4">
        <w:rPr>
          <w:rFonts w:ascii="Times New Roman" w:hAnsi="Times New Roman" w:cs="Times New Roman"/>
          <w:sz w:val="24"/>
          <w:szCs w:val="24"/>
        </w:rPr>
        <w:t xml:space="preserve">had </w:t>
      </w:r>
      <w:r w:rsidR="00AC3F7C" w:rsidRPr="009509AA">
        <w:rPr>
          <w:rFonts w:ascii="Times New Roman" w:hAnsi="Times New Roman" w:cs="Times New Roman"/>
          <w:sz w:val="24"/>
          <w:szCs w:val="24"/>
        </w:rPr>
        <w:t xml:space="preserve">used </w:t>
      </w:r>
      <w:r w:rsidR="00D21E5D">
        <w:rPr>
          <w:rFonts w:ascii="Times New Roman" w:hAnsi="Times New Roman" w:cs="Times New Roman"/>
          <w:sz w:val="24"/>
          <w:szCs w:val="24"/>
        </w:rPr>
        <w:t xml:space="preserve">a </w:t>
      </w:r>
      <w:r w:rsidR="00AC3F7C" w:rsidRPr="009509AA">
        <w:rPr>
          <w:rFonts w:ascii="Times New Roman" w:hAnsi="Times New Roman" w:cs="Times New Roman"/>
          <w:sz w:val="24"/>
          <w:szCs w:val="24"/>
        </w:rPr>
        <w:t>psychosocial resource</w:t>
      </w:r>
      <w:r w:rsidR="00D758D7">
        <w:rPr>
          <w:rFonts w:ascii="Times New Roman" w:hAnsi="Times New Roman" w:cs="Times New Roman"/>
          <w:sz w:val="24"/>
          <w:szCs w:val="24"/>
        </w:rPr>
        <w:t xml:space="preserve"> other than YPF</w:t>
      </w:r>
      <w:r w:rsidR="00AC3F7C" w:rsidRPr="009509AA">
        <w:rPr>
          <w:rFonts w:ascii="Times New Roman" w:hAnsi="Times New Roman" w:cs="Times New Roman"/>
          <w:sz w:val="24"/>
          <w:szCs w:val="24"/>
        </w:rPr>
        <w:t xml:space="preserve"> (burn camps and </w:t>
      </w:r>
      <w:r w:rsidR="00816923" w:rsidRPr="009509AA">
        <w:rPr>
          <w:rFonts w:ascii="Times New Roman" w:hAnsi="Times New Roman" w:cs="Times New Roman"/>
          <w:sz w:val="24"/>
          <w:szCs w:val="24"/>
        </w:rPr>
        <w:t>the</w:t>
      </w:r>
      <w:r w:rsidR="00AC3F7C" w:rsidRPr="009509AA">
        <w:rPr>
          <w:rFonts w:ascii="Times New Roman" w:hAnsi="Times New Roman" w:cs="Times New Roman"/>
          <w:sz w:val="24"/>
          <w:szCs w:val="24"/>
        </w:rPr>
        <w:t xml:space="preserve"> corrective makeup clinic) in the </w:t>
      </w:r>
      <w:r w:rsidR="008C2E74">
        <w:rPr>
          <w:rFonts w:ascii="Times New Roman" w:hAnsi="Times New Roman" w:cs="Times New Roman"/>
          <w:sz w:val="24"/>
          <w:szCs w:val="24"/>
        </w:rPr>
        <w:t>6</w:t>
      </w:r>
      <w:r w:rsidR="00AC3F7C" w:rsidRPr="009509AA">
        <w:rPr>
          <w:rFonts w:ascii="Times New Roman" w:hAnsi="Times New Roman" w:cs="Times New Roman"/>
          <w:sz w:val="24"/>
          <w:szCs w:val="24"/>
        </w:rPr>
        <w:t xml:space="preserve">-months following study enrollment. Of the </w:t>
      </w:r>
      <w:r w:rsidR="008C2E74">
        <w:rPr>
          <w:rFonts w:ascii="Times New Roman" w:hAnsi="Times New Roman" w:cs="Times New Roman"/>
          <w:sz w:val="24"/>
          <w:szCs w:val="24"/>
        </w:rPr>
        <w:t>7</w:t>
      </w:r>
      <w:r w:rsidR="008C2E74" w:rsidRPr="009509AA">
        <w:rPr>
          <w:rFonts w:ascii="Times New Roman" w:hAnsi="Times New Roman" w:cs="Times New Roman"/>
          <w:sz w:val="24"/>
          <w:szCs w:val="24"/>
        </w:rPr>
        <w:t xml:space="preserve"> </w:t>
      </w:r>
      <w:r w:rsidR="00AC3F7C" w:rsidRPr="009509AA">
        <w:rPr>
          <w:rFonts w:ascii="Times New Roman" w:hAnsi="Times New Roman" w:cs="Times New Roman"/>
          <w:sz w:val="24"/>
          <w:szCs w:val="24"/>
        </w:rPr>
        <w:t>pa</w:t>
      </w:r>
      <w:r w:rsidR="00E60C46">
        <w:rPr>
          <w:rFonts w:ascii="Times New Roman" w:hAnsi="Times New Roman" w:cs="Times New Roman"/>
          <w:sz w:val="24"/>
          <w:szCs w:val="24"/>
        </w:rPr>
        <w:t>rticipants</w:t>
      </w:r>
      <w:r w:rsidR="00AC3F7C" w:rsidRPr="009509AA">
        <w:rPr>
          <w:rFonts w:ascii="Times New Roman" w:hAnsi="Times New Roman" w:cs="Times New Roman"/>
          <w:sz w:val="24"/>
          <w:szCs w:val="24"/>
        </w:rPr>
        <w:t xml:space="preserve"> who utilized YPF, </w:t>
      </w:r>
      <w:r w:rsidR="008C2E74">
        <w:rPr>
          <w:rFonts w:ascii="Times New Roman" w:hAnsi="Times New Roman" w:cs="Times New Roman"/>
          <w:sz w:val="24"/>
          <w:szCs w:val="24"/>
        </w:rPr>
        <w:t>5</w:t>
      </w:r>
      <w:r w:rsidR="008C2E74" w:rsidRPr="009509AA">
        <w:rPr>
          <w:rFonts w:ascii="Times New Roman" w:hAnsi="Times New Roman" w:cs="Times New Roman"/>
          <w:sz w:val="24"/>
          <w:szCs w:val="24"/>
        </w:rPr>
        <w:t xml:space="preserve"> </w:t>
      </w:r>
      <w:r w:rsidR="00766DE4">
        <w:rPr>
          <w:rFonts w:ascii="Times New Roman" w:hAnsi="Times New Roman" w:cs="Times New Roman"/>
          <w:sz w:val="24"/>
          <w:szCs w:val="24"/>
        </w:rPr>
        <w:t xml:space="preserve">completed </w:t>
      </w:r>
      <w:r w:rsidR="0001769C">
        <w:rPr>
          <w:rFonts w:ascii="Times New Roman" w:hAnsi="Times New Roman" w:cs="Times New Roman"/>
          <w:sz w:val="24"/>
          <w:szCs w:val="24"/>
        </w:rPr>
        <w:t xml:space="preserve">surveys </w:t>
      </w:r>
      <w:r w:rsidR="0001769C" w:rsidRPr="009509AA">
        <w:rPr>
          <w:rFonts w:ascii="Times New Roman" w:hAnsi="Times New Roman" w:cs="Times New Roman"/>
          <w:sz w:val="24"/>
          <w:szCs w:val="24"/>
        </w:rPr>
        <w:t>about</w:t>
      </w:r>
      <w:r w:rsidR="00AC3F7C" w:rsidRPr="009509AA">
        <w:rPr>
          <w:rFonts w:ascii="Times New Roman" w:hAnsi="Times New Roman" w:cs="Times New Roman"/>
          <w:sz w:val="24"/>
          <w:szCs w:val="24"/>
        </w:rPr>
        <w:t xml:space="preserve"> </w:t>
      </w:r>
      <w:r w:rsidR="00766DE4">
        <w:rPr>
          <w:rFonts w:ascii="Times New Roman" w:hAnsi="Times New Roman" w:cs="Times New Roman"/>
          <w:sz w:val="24"/>
          <w:szCs w:val="24"/>
        </w:rPr>
        <w:t>using it</w:t>
      </w:r>
      <w:r w:rsidR="00AC3F7C" w:rsidRPr="009509AA">
        <w:rPr>
          <w:rFonts w:ascii="Times New Roman" w:hAnsi="Times New Roman" w:cs="Times New Roman"/>
          <w:sz w:val="24"/>
          <w:szCs w:val="24"/>
        </w:rPr>
        <w:t xml:space="preserve"> and </w:t>
      </w:r>
      <w:r w:rsidR="008C2E74">
        <w:rPr>
          <w:rFonts w:ascii="Times New Roman" w:hAnsi="Times New Roman" w:cs="Times New Roman"/>
          <w:sz w:val="24"/>
          <w:szCs w:val="24"/>
        </w:rPr>
        <w:t xml:space="preserve">3 </w:t>
      </w:r>
      <w:r w:rsidR="00AC3F7C" w:rsidRPr="009509AA">
        <w:rPr>
          <w:rFonts w:ascii="Times New Roman" w:hAnsi="Times New Roman" w:cs="Times New Roman"/>
          <w:sz w:val="24"/>
          <w:szCs w:val="24"/>
        </w:rPr>
        <w:t xml:space="preserve">offered specific feedback about their experience. One participant cited not having access to a device connected to the internet as barrier to using YPF. </w:t>
      </w:r>
      <w:r w:rsidR="00FE2C7F" w:rsidRPr="009509AA">
        <w:rPr>
          <w:rFonts w:ascii="Times New Roman" w:hAnsi="Times New Roman" w:cs="Times New Roman"/>
          <w:sz w:val="24"/>
          <w:szCs w:val="24"/>
        </w:rPr>
        <w:t>A</w:t>
      </w:r>
      <w:r w:rsidR="00FE2C7F">
        <w:rPr>
          <w:rFonts w:ascii="Times New Roman" w:hAnsi="Times New Roman" w:cs="Times New Roman"/>
          <w:sz w:val="24"/>
          <w:szCs w:val="24"/>
        </w:rPr>
        <w:t xml:space="preserve">nother </w:t>
      </w:r>
      <w:r w:rsidR="00FE2C7F" w:rsidRPr="009509AA">
        <w:rPr>
          <w:rFonts w:ascii="Times New Roman" w:hAnsi="Times New Roman" w:cs="Times New Roman"/>
          <w:sz w:val="24"/>
          <w:szCs w:val="24"/>
        </w:rPr>
        <w:t xml:space="preserve">participant </w:t>
      </w:r>
      <w:r w:rsidR="00FE2C7F">
        <w:rPr>
          <w:rFonts w:ascii="Times New Roman" w:hAnsi="Times New Roman" w:cs="Times New Roman"/>
          <w:sz w:val="24"/>
          <w:szCs w:val="24"/>
        </w:rPr>
        <w:t xml:space="preserve">who was </w:t>
      </w:r>
      <w:r w:rsidR="00FE2C7F" w:rsidRPr="009509AA">
        <w:rPr>
          <w:rFonts w:ascii="Times New Roman" w:hAnsi="Times New Roman" w:cs="Times New Roman"/>
          <w:sz w:val="24"/>
          <w:szCs w:val="24"/>
        </w:rPr>
        <w:t>17</w:t>
      </w:r>
      <w:r w:rsidR="00FB37A9">
        <w:rPr>
          <w:rFonts w:ascii="Times New Roman" w:hAnsi="Times New Roman" w:cs="Times New Roman"/>
          <w:sz w:val="24"/>
          <w:szCs w:val="24"/>
        </w:rPr>
        <w:t>-</w:t>
      </w:r>
      <w:r w:rsidR="00FE2C7F">
        <w:rPr>
          <w:rFonts w:ascii="Times New Roman" w:hAnsi="Times New Roman" w:cs="Times New Roman"/>
          <w:sz w:val="24"/>
          <w:szCs w:val="24"/>
        </w:rPr>
        <w:t>y</w:t>
      </w:r>
      <w:r w:rsidR="00FE2C7F" w:rsidRPr="009509AA">
        <w:rPr>
          <w:rFonts w:ascii="Times New Roman" w:hAnsi="Times New Roman" w:cs="Times New Roman"/>
          <w:sz w:val="24"/>
          <w:szCs w:val="24"/>
        </w:rPr>
        <w:t>ear</w:t>
      </w:r>
      <w:r w:rsidR="00FE2C7F">
        <w:rPr>
          <w:rFonts w:ascii="Times New Roman" w:hAnsi="Times New Roman" w:cs="Times New Roman"/>
          <w:sz w:val="24"/>
          <w:szCs w:val="24"/>
        </w:rPr>
        <w:t xml:space="preserve">s </w:t>
      </w:r>
      <w:r w:rsidR="00FE2C7F" w:rsidRPr="009509AA">
        <w:rPr>
          <w:rFonts w:ascii="Times New Roman" w:hAnsi="Times New Roman" w:cs="Times New Roman"/>
          <w:sz w:val="24"/>
          <w:szCs w:val="24"/>
        </w:rPr>
        <w:t xml:space="preserve">old stated that </w:t>
      </w:r>
      <w:r w:rsidR="00FE2C7F">
        <w:rPr>
          <w:rFonts w:ascii="Times New Roman" w:hAnsi="Times New Roman" w:cs="Times New Roman"/>
          <w:sz w:val="24"/>
          <w:szCs w:val="24"/>
        </w:rPr>
        <w:t>YPF</w:t>
      </w:r>
      <w:r w:rsidR="00FE2C7F" w:rsidRPr="009509AA">
        <w:rPr>
          <w:rFonts w:ascii="Times New Roman" w:hAnsi="Times New Roman" w:cs="Times New Roman"/>
          <w:sz w:val="24"/>
          <w:szCs w:val="24"/>
        </w:rPr>
        <w:t xml:space="preserve"> could be improved </w:t>
      </w:r>
      <w:r w:rsidR="00FE2C7F">
        <w:rPr>
          <w:rFonts w:ascii="Times New Roman" w:hAnsi="Times New Roman" w:cs="Times New Roman"/>
          <w:sz w:val="24"/>
          <w:szCs w:val="24"/>
        </w:rPr>
        <w:t>if it were tailored more to</w:t>
      </w:r>
      <w:r w:rsidR="00FE2C7F" w:rsidRPr="009509AA">
        <w:rPr>
          <w:rFonts w:ascii="Times New Roman" w:hAnsi="Times New Roman" w:cs="Times New Roman"/>
          <w:sz w:val="24"/>
          <w:szCs w:val="24"/>
        </w:rPr>
        <w:t xml:space="preserve"> an older age group, and a </w:t>
      </w:r>
      <w:r w:rsidR="00FE2C7F">
        <w:rPr>
          <w:rFonts w:ascii="Times New Roman" w:hAnsi="Times New Roman" w:cs="Times New Roman"/>
          <w:sz w:val="24"/>
          <w:szCs w:val="24"/>
        </w:rPr>
        <w:t xml:space="preserve">14-year-old participant </w:t>
      </w:r>
      <w:r w:rsidR="00AC3F7C" w:rsidRPr="009509AA">
        <w:rPr>
          <w:rFonts w:ascii="Times New Roman" w:hAnsi="Times New Roman" w:cs="Times New Roman"/>
          <w:sz w:val="24"/>
          <w:szCs w:val="24"/>
        </w:rPr>
        <w:t xml:space="preserve">suggested that having access to reviews of the resource </w:t>
      </w:r>
      <w:r w:rsidR="002D420D" w:rsidRPr="009509AA">
        <w:rPr>
          <w:rFonts w:ascii="Times New Roman" w:hAnsi="Times New Roman" w:cs="Times New Roman"/>
          <w:sz w:val="24"/>
          <w:szCs w:val="24"/>
        </w:rPr>
        <w:t xml:space="preserve">by other youth with burn injuries </w:t>
      </w:r>
      <w:r w:rsidR="00AC3F7C" w:rsidRPr="009509AA">
        <w:rPr>
          <w:rFonts w:ascii="Times New Roman" w:hAnsi="Times New Roman" w:cs="Times New Roman"/>
          <w:sz w:val="24"/>
          <w:szCs w:val="24"/>
        </w:rPr>
        <w:t xml:space="preserve">would have helped </w:t>
      </w:r>
      <w:r w:rsidR="00B55D87">
        <w:rPr>
          <w:rFonts w:ascii="Times New Roman" w:hAnsi="Times New Roman" w:cs="Times New Roman"/>
          <w:sz w:val="24"/>
          <w:szCs w:val="24"/>
        </w:rPr>
        <w:t>her</w:t>
      </w:r>
      <w:r w:rsidR="00AC3F7C" w:rsidRPr="009509AA">
        <w:rPr>
          <w:rFonts w:ascii="Times New Roman" w:hAnsi="Times New Roman" w:cs="Times New Roman"/>
          <w:sz w:val="24"/>
          <w:szCs w:val="24"/>
        </w:rPr>
        <w:t xml:space="preserve"> engage with the resource </w:t>
      </w:r>
      <w:r w:rsidR="00F2673F" w:rsidRPr="009509AA">
        <w:rPr>
          <w:rFonts w:ascii="Times New Roman" w:hAnsi="Times New Roman" w:cs="Times New Roman"/>
          <w:sz w:val="24"/>
          <w:szCs w:val="24"/>
        </w:rPr>
        <w:t>more,</w:t>
      </w:r>
      <w:r w:rsidR="00AC3F7C" w:rsidRPr="009509AA">
        <w:rPr>
          <w:rFonts w:ascii="Times New Roman" w:hAnsi="Times New Roman" w:cs="Times New Roman"/>
          <w:sz w:val="24"/>
          <w:szCs w:val="24"/>
        </w:rPr>
        <w:t xml:space="preserve"> </w:t>
      </w:r>
      <w:r w:rsidR="00766DE4">
        <w:rPr>
          <w:rFonts w:ascii="Times New Roman" w:hAnsi="Times New Roman" w:cs="Times New Roman"/>
          <w:sz w:val="24"/>
          <w:szCs w:val="24"/>
        </w:rPr>
        <w:t xml:space="preserve">so </w:t>
      </w:r>
      <w:r w:rsidR="00B55D87">
        <w:rPr>
          <w:rFonts w:ascii="Times New Roman" w:hAnsi="Times New Roman" w:cs="Times New Roman"/>
          <w:sz w:val="24"/>
          <w:szCs w:val="24"/>
        </w:rPr>
        <w:t>s</w:t>
      </w:r>
      <w:r w:rsidR="00766DE4">
        <w:rPr>
          <w:rFonts w:ascii="Times New Roman" w:hAnsi="Times New Roman" w:cs="Times New Roman"/>
          <w:sz w:val="24"/>
          <w:szCs w:val="24"/>
        </w:rPr>
        <w:t>he could decide</w:t>
      </w:r>
      <w:r w:rsidR="00AC3F7C" w:rsidRPr="009509AA">
        <w:rPr>
          <w:rFonts w:ascii="Times New Roman" w:hAnsi="Times New Roman" w:cs="Times New Roman"/>
          <w:sz w:val="24"/>
          <w:szCs w:val="24"/>
        </w:rPr>
        <w:t xml:space="preserve"> whether it was applicable to </w:t>
      </w:r>
      <w:r w:rsidR="00B55D87">
        <w:rPr>
          <w:rFonts w:ascii="Times New Roman" w:hAnsi="Times New Roman" w:cs="Times New Roman"/>
          <w:sz w:val="24"/>
          <w:szCs w:val="24"/>
        </w:rPr>
        <w:t>her</w:t>
      </w:r>
      <w:r w:rsidR="00AC3F7C" w:rsidRPr="009509AA">
        <w:rPr>
          <w:rFonts w:ascii="Times New Roman" w:hAnsi="Times New Roman" w:cs="Times New Roman"/>
          <w:sz w:val="24"/>
          <w:szCs w:val="24"/>
        </w:rPr>
        <w:t xml:space="preserve">. </w:t>
      </w:r>
      <w:r w:rsidR="00D758D7">
        <w:rPr>
          <w:rFonts w:ascii="Times New Roman" w:hAnsi="Times New Roman" w:cs="Times New Roman"/>
          <w:sz w:val="24"/>
          <w:szCs w:val="24"/>
        </w:rPr>
        <w:t xml:space="preserve">Parent feedback closely mirrored the information provided by study participants. The parent of the 17-year-old YPF participant also noted that it may be useful to tailor the content to older teens and </w:t>
      </w:r>
      <w:r w:rsidR="00FE2C7F">
        <w:rPr>
          <w:rFonts w:ascii="Times New Roman" w:hAnsi="Times New Roman" w:cs="Times New Roman"/>
          <w:sz w:val="24"/>
          <w:szCs w:val="24"/>
        </w:rPr>
        <w:t xml:space="preserve">the </w:t>
      </w:r>
      <w:r w:rsidR="00D758D7">
        <w:rPr>
          <w:rFonts w:ascii="Times New Roman" w:hAnsi="Times New Roman" w:cs="Times New Roman"/>
          <w:sz w:val="24"/>
          <w:szCs w:val="24"/>
        </w:rPr>
        <w:t xml:space="preserve">parent </w:t>
      </w:r>
      <w:r w:rsidR="00F2673F">
        <w:rPr>
          <w:rFonts w:ascii="Times New Roman" w:hAnsi="Times New Roman" w:cs="Times New Roman"/>
          <w:sz w:val="24"/>
          <w:szCs w:val="24"/>
        </w:rPr>
        <w:t xml:space="preserve">of a </w:t>
      </w:r>
      <w:r w:rsidR="001970CE" w:rsidRPr="001970CE">
        <w:rPr>
          <w:rFonts w:ascii="Times New Roman" w:hAnsi="Times New Roman" w:cs="Times New Roman"/>
          <w:sz w:val="24"/>
          <w:szCs w:val="24"/>
        </w:rPr>
        <w:t>13</w:t>
      </w:r>
      <w:r w:rsidR="00F2673F" w:rsidRPr="001970CE">
        <w:rPr>
          <w:rFonts w:ascii="Times New Roman" w:hAnsi="Times New Roman" w:cs="Times New Roman"/>
          <w:sz w:val="24"/>
          <w:szCs w:val="24"/>
        </w:rPr>
        <w:t>-year-old participant</w:t>
      </w:r>
      <w:r w:rsidR="00F2673F">
        <w:rPr>
          <w:rFonts w:ascii="Times New Roman" w:hAnsi="Times New Roman" w:cs="Times New Roman"/>
          <w:sz w:val="24"/>
          <w:szCs w:val="24"/>
        </w:rPr>
        <w:t xml:space="preserve"> </w:t>
      </w:r>
      <w:r w:rsidR="00D758D7">
        <w:rPr>
          <w:rFonts w:ascii="Times New Roman" w:hAnsi="Times New Roman" w:cs="Times New Roman"/>
          <w:sz w:val="24"/>
          <w:szCs w:val="24"/>
        </w:rPr>
        <w:t xml:space="preserve">noted that she would be interested in having access to more parent-focused information mirroring the content covered in YPF. </w:t>
      </w:r>
    </w:p>
    <w:p w14:paraId="09066E2B" w14:textId="77777777" w:rsidR="00DE0FCC" w:rsidRDefault="00DC6DAA" w:rsidP="00235C06">
      <w:pPr>
        <w:spacing w:after="0" w:line="480" w:lineRule="auto"/>
        <w:rPr>
          <w:rFonts w:ascii="Times New Roman" w:hAnsi="Times New Roman" w:cs="Times New Roman"/>
          <w:sz w:val="24"/>
          <w:szCs w:val="24"/>
        </w:rPr>
      </w:pPr>
      <w:r w:rsidRPr="00235C06">
        <w:rPr>
          <w:rFonts w:ascii="Times New Roman" w:hAnsi="Times New Roman" w:cs="Times New Roman"/>
          <w:sz w:val="24"/>
          <w:szCs w:val="24"/>
        </w:rPr>
        <w:lastRenderedPageBreak/>
        <w:t xml:space="preserve">DISCUSSION </w:t>
      </w:r>
    </w:p>
    <w:p w14:paraId="56BD2AE8" w14:textId="77777777" w:rsidR="005E14B1" w:rsidRPr="005E14B1" w:rsidRDefault="005E14B1" w:rsidP="00235C06">
      <w:pPr>
        <w:spacing w:after="0" w:line="480" w:lineRule="auto"/>
        <w:rPr>
          <w:rFonts w:ascii="Times New Roman" w:hAnsi="Times New Roman" w:cs="Times New Roman"/>
          <w:b/>
          <w:sz w:val="24"/>
          <w:szCs w:val="24"/>
        </w:rPr>
      </w:pPr>
      <w:r w:rsidRPr="005E14B1">
        <w:rPr>
          <w:rFonts w:ascii="Times New Roman" w:hAnsi="Times New Roman" w:cs="Times New Roman"/>
          <w:b/>
          <w:sz w:val="24"/>
          <w:szCs w:val="24"/>
        </w:rPr>
        <w:t xml:space="preserve">Prevalence of Appearance Concerns </w:t>
      </w:r>
    </w:p>
    <w:p w14:paraId="3223E478" w14:textId="7775D8E3" w:rsidR="003F05D9" w:rsidRDefault="00DE0FCC" w:rsidP="005E14B1">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The current study assessed the prevalence of both general and burn-related </w:t>
      </w:r>
      <w:r w:rsidR="00213745">
        <w:rPr>
          <w:rFonts w:ascii="Times New Roman" w:hAnsi="Times New Roman" w:cs="Times New Roman"/>
          <w:sz w:val="24"/>
          <w:szCs w:val="24"/>
        </w:rPr>
        <w:t>appearance concerns</w:t>
      </w:r>
      <w:r w:rsidR="00E0545A">
        <w:rPr>
          <w:rFonts w:ascii="Times New Roman" w:hAnsi="Times New Roman" w:cs="Times New Roman"/>
          <w:sz w:val="24"/>
          <w:szCs w:val="24"/>
        </w:rPr>
        <w:t xml:space="preserve"> </w:t>
      </w:r>
      <w:r w:rsidRPr="009509AA">
        <w:rPr>
          <w:rFonts w:ascii="Times New Roman" w:hAnsi="Times New Roman" w:cs="Times New Roman"/>
          <w:sz w:val="24"/>
          <w:szCs w:val="24"/>
        </w:rPr>
        <w:t xml:space="preserve">within a sample of adolescents receiving routine outpatient pediatric burn care in </w:t>
      </w:r>
      <w:r w:rsidR="009C1389">
        <w:rPr>
          <w:rFonts w:ascii="Times New Roman" w:hAnsi="Times New Roman" w:cs="Times New Roman"/>
          <w:sz w:val="24"/>
          <w:szCs w:val="24"/>
        </w:rPr>
        <w:t>1</w:t>
      </w:r>
      <w:r w:rsidR="009C1389"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hospital and </w:t>
      </w:r>
      <w:r w:rsidR="0001769C">
        <w:rPr>
          <w:rFonts w:ascii="Times New Roman" w:hAnsi="Times New Roman" w:cs="Times New Roman"/>
          <w:sz w:val="24"/>
          <w:szCs w:val="24"/>
        </w:rPr>
        <w:t xml:space="preserve">explored </w:t>
      </w:r>
      <w:r w:rsidR="0001769C" w:rsidRPr="009509AA">
        <w:rPr>
          <w:rFonts w:ascii="Times New Roman" w:hAnsi="Times New Roman" w:cs="Times New Roman"/>
          <w:sz w:val="24"/>
          <w:szCs w:val="24"/>
        </w:rPr>
        <w:t>the</w:t>
      </w:r>
      <w:r w:rsidRPr="009509AA">
        <w:rPr>
          <w:rFonts w:ascii="Times New Roman" w:hAnsi="Times New Roman" w:cs="Times New Roman"/>
          <w:sz w:val="24"/>
          <w:szCs w:val="24"/>
        </w:rPr>
        <w:t xml:space="preserve"> relationship between both types of appearance concerns and psychosocial functioning, as well as the feasibility of implementing the </w:t>
      </w:r>
      <w:r w:rsidR="00636C2F">
        <w:rPr>
          <w:rFonts w:ascii="Times New Roman" w:hAnsi="Times New Roman" w:cs="Times New Roman"/>
          <w:sz w:val="24"/>
          <w:szCs w:val="24"/>
        </w:rPr>
        <w:t>YPF</w:t>
      </w:r>
      <w:r w:rsidRPr="009509AA">
        <w:rPr>
          <w:rFonts w:ascii="Times New Roman" w:hAnsi="Times New Roman" w:cs="Times New Roman"/>
          <w:sz w:val="24"/>
          <w:szCs w:val="24"/>
        </w:rPr>
        <w:t xml:space="preserve"> online resource within the population. Results indicate</w:t>
      </w:r>
      <w:r w:rsidR="00883446">
        <w:rPr>
          <w:rFonts w:ascii="Times New Roman" w:hAnsi="Times New Roman" w:cs="Times New Roman"/>
          <w:sz w:val="24"/>
          <w:szCs w:val="24"/>
        </w:rPr>
        <w:t>d</w:t>
      </w:r>
      <w:r w:rsidRPr="009509AA">
        <w:rPr>
          <w:rFonts w:ascii="Times New Roman" w:hAnsi="Times New Roman" w:cs="Times New Roman"/>
          <w:sz w:val="24"/>
          <w:szCs w:val="24"/>
        </w:rPr>
        <w:t xml:space="preserve"> that </w:t>
      </w:r>
      <w:r w:rsidR="00D21E5D">
        <w:rPr>
          <w:rFonts w:ascii="Times New Roman" w:hAnsi="Times New Roman" w:cs="Times New Roman"/>
          <w:sz w:val="24"/>
          <w:szCs w:val="24"/>
        </w:rPr>
        <w:t xml:space="preserve">the overwhelming </w:t>
      </w:r>
      <w:r w:rsidRPr="009509AA">
        <w:rPr>
          <w:rFonts w:ascii="Times New Roman" w:hAnsi="Times New Roman" w:cs="Times New Roman"/>
          <w:sz w:val="24"/>
          <w:szCs w:val="24"/>
        </w:rPr>
        <w:t xml:space="preserve">majority </w:t>
      </w:r>
      <w:r w:rsidR="00D21E5D">
        <w:rPr>
          <w:rFonts w:ascii="Times New Roman" w:hAnsi="Times New Roman" w:cs="Times New Roman"/>
          <w:sz w:val="24"/>
          <w:szCs w:val="24"/>
        </w:rPr>
        <w:t>(</w:t>
      </w:r>
      <w:r w:rsidR="00213745">
        <w:rPr>
          <w:rFonts w:ascii="Times New Roman" w:hAnsi="Times New Roman" w:cs="Times New Roman"/>
          <w:sz w:val="24"/>
          <w:szCs w:val="24"/>
        </w:rPr>
        <w:t>70.0</w:t>
      </w:r>
      <w:r w:rsidR="00D21E5D">
        <w:rPr>
          <w:rFonts w:ascii="Times New Roman" w:hAnsi="Times New Roman" w:cs="Times New Roman"/>
          <w:sz w:val="24"/>
          <w:szCs w:val="24"/>
        </w:rPr>
        <w:t xml:space="preserve">%) </w:t>
      </w:r>
      <w:r w:rsidRPr="009509AA">
        <w:rPr>
          <w:rFonts w:ascii="Times New Roman" w:hAnsi="Times New Roman" w:cs="Times New Roman"/>
          <w:sz w:val="24"/>
          <w:szCs w:val="24"/>
        </w:rPr>
        <w:t>of adolescents receiving</w:t>
      </w:r>
      <w:r w:rsidR="00883446">
        <w:rPr>
          <w:rFonts w:ascii="Times New Roman" w:hAnsi="Times New Roman" w:cs="Times New Roman"/>
          <w:sz w:val="24"/>
          <w:szCs w:val="24"/>
        </w:rPr>
        <w:t xml:space="preserve"> follow up </w:t>
      </w:r>
      <w:r w:rsidRPr="009509AA">
        <w:rPr>
          <w:rFonts w:ascii="Times New Roman" w:hAnsi="Times New Roman" w:cs="Times New Roman"/>
          <w:sz w:val="24"/>
          <w:szCs w:val="24"/>
        </w:rPr>
        <w:t>care</w:t>
      </w:r>
      <w:r w:rsidR="00883446">
        <w:rPr>
          <w:rFonts w:ascii="Times New Roman" w:hAnsi="Times New Roman" w:cs="Times New Roman"/>
          <w:sz w:val="24"/>
          <w:szCs w:val="24"/>
        </w:rPr>
        <w:t xml:space="preserve"> for burn injuries</w:t>
      </w:r>
      <w:r w:rsidRPr="009509AA">
        <w:rPr>
          <w:rFonts w:ascii="Times New Roman" w:hAnsi="Times New Roman" w:cs="Times New Roman"/>
          <w:sz w:val="24"/>
          <w:szCs w:val="24"/>
        </w:rPr>
        <w:t xml:space="preserve"> </w:t>
      </w:r>
      <w:r w:rsidR="00A144BD">
        <w:rPr>
          <w:rFonts w:ascii="Times New Roman" w:hAnsi="Times New Roman" w:cs="Times New Roman"/>
          <w:sz w:val="24"/>
          <w:szCs w:val="24"/>
        </w:rPr>
        <w:t>reported appearance concerns. Almost two</w:t>
      </w:r>
      <w:r w:rsidR="00E0545A">
        <w:rPr>
          <w:rFonts w:ascii="Times New Roman" w:hAnsi="Times New Roman" w:cs="Times New Roman"/>
          <w:sz w:val="24"/>
          <w:szCs w:val="24"/>
        </w:rPr>
        <w:t>-</w:t>
      </w:r>
      <w:r w:rsidR="00A144BD">
        <w:rPr>
          <w:rFonts w:ascii="Times New Roman" w:hAnsi="Times New Roman" w:cs="Times New Roman"/>
          <w:sz w:val="24"/>
          <w:szCs w:val="24"/>
        </w:rPr>
        <w:t>thirds (63.8%) of all pa</w:t>
      </w:r>
      <w:r w:rsidR="00E60C46">
        <w:rPr>
          <w:rFonts w:ascii="Times New Roman" w:hAnsi="Times New Roman" w:cs="Times New Roman"/>
          <w:sz w:val="24"/>
          <w:szCs w:val="24"/>
        </w:rPr>
        <w:t>rticipants</w:t>
      </w:r>
      <w:r w:rsidR="00A144BD">
        <w:rPr>
          <w:rFonts w:ascii="Times New Roman" w:hAnsi="Times New Roman" w:cs="Times New Roman"/>
          <w:sz w:val="24"/>
          <w:szCs w:val="24"/>
        </w:rPr>
        <w:t xml:space="preserve"> reported </w:t>
      </w:r>
      <w:r w:rsidR="00726DCA">
        <w:rPr>
          <w:rFonts w:ascii="Times New Roman" w:hAnsi="Times New Roman" w:cs="Times New Roman"/>
          <w:sz w:val="24"/>
          <w:szCs w:val="24"/>
        </w:rPr>
        <w:t xml:space="preserve">heightened </w:t>
      </w:r>
      <w:r w:rsidR="00A144BD">
        <w:rPr>
          <w:rFonts w:ascii="Times New Roman" w:hAnsi="Times New Roman" w:cs="Times New Roman"/>
          <w:sz w:val="24"/>
          <w:szCs w:val="24"/>
        </w:rPr>
        <w:t xml:space="preserve">general appearance </w:t>
      </w:r>
      <w:r w:rsidR="00E96C05">
        <w:rPr>
          <w:rFonts w:ascii="Times New Roman" w:hAnsi="Times New Roman" w:cs="Times New Roman"/>
          <w:sz w:val="24"/>
          <w:szCs w:val="24"/>
        </w:rPr>
        <w:t xml:space="preserve">concerns when scores </w:t>
      </w:r>
      <w:r w:rsidR="00726DCA">
        <w:rPr>
          <w:rFonts w:ascii="Times New Roman" w:hAnsi="Times New Roman" w:cs="Times New Roman"/>
          <w:sz w:val="24"/>
          <w:szCs w:val="24"/>
        </w:rPr>
        <w:t xml:space="preserve">on the Appearance Subscale of the Body Esteem Scale </w:t>
      </w:r>
      <w:r w:rsidR="00E96C05">
        <w:rPr>
          <w:rFonts w:ascii="Times New Roman" w:hAnsi="Times New Roman" w:cs="Times New Roman"/>
          <w:sz w:val="24"/>
          <w:szCs w:val="24"/>
        </w:rPr>
        <w:t>were compared to those of</w:t>
      </w:r>
      <w:r w:rsidR="00726DCA">
        <w:rPr>
          <w:rFonts w:ascii="Times New Roman" w:hAnsi="Times New Roman" w:cs="Times New Roman"/>
          <w:sz w:val="24"/>
          <w:szCs w:val="24"/>
        </w:rPr>
        <w:t xml:space="preserve"> a non-burned adolescent sample</w:t>
      </w:r>
      <w:r w:rsidR="00A144BD">
        <w:rPr>
          <w:rFonts w:ascii="Times New Roman" w:hAnsi="Times New Roman" w:cs="Times New Roman"/>
          <w:sz w:val="24"/>
          <w:szCs w:val="24"/>
        </w:rPr>
        <w:t xml:space="preserve">, compared to only </w:t>
      </w:r>
      <w:r w:rsidR="00726DCA">
        <w:rPr>
          <w:rFonts w:ascii="Times New Roman" w:hAnsi="Times New Roman" w:cs="Times New Roman"/>
          <w:sz w:val="24"/>
          <w:szCs w:val="24"/>
        </w:rPr>
        <w:t xml:space="preserve">34.2% </w:t>
      </w:r>
      <w:r w:rsidR="00A144BD">
        <w:rPr>
          <w:rFonts w:ascii="Times New Roman" w:hAnsi="Times New Roman" w:cs="Times New Roman"/>
          <w:sz w:val="24"/>
          <w:szCs w:val="24"/>
        </w:rPr>
        <w:t xml:space="preserve">who reported </w:t>
      </w:r>
      <w:r w:rsidR="00213745">
        <w:rPr>
          <w:rFonts w:ascii="Times New Roman" w:hAnsi="Times New Roman" w:cs="Times New Roman"/>
          <w:sz w:val="24"/>
          <w:szCs w:val="24"/>
        </w:rPr>
        <w:t xml:space="preserve">appearance concerns related to the burn injury on a </w:t>
      </w:r>
      <w:r w:rsidR="00180A23">
        <w:rPr>
          <w:rFonts w:ascii="Times New Roman" w:hAnsi="Times New Roman" w:cs="Times New Roman"/>
          <w:sz w:val="24"/>
          <w:szCs w:val="24"/>
        </w:rPr>
        <w:t>2</w:t>
      </w:r>
      <w:r w:rsidR="00213745">
        <w:rPr>
          <w:rFonts w:ascii="Times New Roman" w:hAnsi="Times New Roman" w:cs="Times New Roman"/>
          <w:sz w:val="24"/>
          <w:szCs w:val="24"/>
        </w:rPr>
        <w:t xml:space="preserve">-part question and 3.1% who additionally reported appearance concerns on the BOQ-AS. </w:t>
      </w:r>
      <w:r w:rsidR="003F05D9">
        <w:rPr>
          <w:rFonts w:ascii="Times New Roman" w:hAnsi="Times New Roman" w:cs="Times New Roman"/>
          <w:sz w:val="24"/>
          <w:szCs w:val="24"/>
        </w:rPr>
        <w:t xml:space="preserve">Reports of appearance concerns were not found to be significantly related to burn size or location, however, girls in the sample reported more burn-related, but not general, appearance concerns on the </w:t>
      </w:r>
      <w:r w:rsidR="009C1389">
        <w:rPr>
          <w:rFonts w:ascii="Times New Roman" w:hAnsi="Times New Roman" w:cs="Times New Roman"/>
          <w:sz w:val="24"/>
          <w:szCs w:val="24"/>
        </w:rPr>
        <w:t>2</w:t>
      </w:r>
      <w:r w:rsidR="003F05D9">
        <w:rPr>
          <w:rFonts w:ascii="Times New Roman" w:hAnsi="Times New Roman" w:cs="Times New Roman"/>
          <w:sz w:val="24"/>
          <w:szCs w:val="24"/>
        </w:rPr>
        <w:t xml:space="preserve">-part question compared to boys. </w:t>
      </w:r>
    </w:p>
    <w:p w14:paraId="7E8B65DE" w14:textId="06FF5559" w:rsidR="006A57FD" w:rsidRDefault="003F05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144BD">
        <w:rPr>
          <w:rFonts w:ascii="Times New Roman" w:hAnsi="Times New Roman" w:cs="Times New Roman"/>
          <w:sz w:val="24"/>
          <w:szCs w:val="24"/>
        </w:rPr>
        <w:t xml:space="preserve">lthough there was evidence that most of the adolescents in this burn clinic sample had some form of </w:t>
      </w:r>
      <w:r w:rsidR="00E878F0">
        <w:rPr>
          <w:rFonts w:ascii="Times New Roman" w:hAnsi="Times New Roman" w:cs="Times New Roman"/>
          <w:sz w:val="24"/>
          <w:szCs w:val="24"/>
        </w:rPr>
        <w:t>appearance concern</w:t>
      </w:r>
      <w:r w:rsidR="00A144BD">
        <w:rPr>
          <w:rFonts w:ascii="Times New Roman" w:hAnsi="Times New Roman" w:cs="Times New Roman"/>
          <w:sz w:val="24"/>
          <w:szCs w:val="24"/>
        </w:rPr>
        <w:t xml:space="preserve">, general concerns were more common than burn specific concerns and </w:t>
      </w:r>
      <w:r w:rsidR="00213745">
        <w:rPr>
          <w:rFonts w:ascii="Times New Roman" w:hAnsi="Times New Roman" w:cs="Times New Roman"/>
          <w:sz w:val="24"/>
          <w:szCs w:val="24"/>
        </w:rPr>
        <w:t>different measures of appearance concerns</w:t>
      </w:r>
      <w:r w:rsidR="00A144BD">
        <w:rPr>
          <w:rFonts w:ascii="Times New Roman" w:hAnsi="Times New Roman" w:cs="Times New Roman"/>
          <w:sz w:val="24"/>
          <w:szCs w:val="24"/>
        </w:rPr>
        <w:t xml:space="preserve"> yielded</w:t>
      </w:r>
      <w:r w:rsidR="00213745">
        <w:rPr>
          <w:rFonts w:ascii="Times New Roman" w:hAnsi="Times New Roman" w:cs="Times New Roman"/>
          <w:sz w:val="24"/>
          <w:szCs w:val="24"/>
        </w:rPr>
        <w:t xml:space="preserve"> varying levels of concerns within the population. </w:t>
      </w:r>
      <w:r w:rsidR="00A144BD">
        <w:rPr>
          <w:rFonts w:ascii="Times New Roman" w:hAnsi="Times New Roman" w:cs="Times New Roman"/>
          <w:sz w:val="24"/>
          <w:szCs w:val="24"/>
        </w:rPr>
        <w:t xml:space="preserve"> These findings suggest that estimates of the prevalence of appearance concerns </w:t>
      </w:r>
      <w:r>
        <w:rPr>
          <w:rFonts w:ascii="Times New Roman" w:hAnsi="Times New Roman" w:cs="Times New Roman"/>
          <w:sz w:val="24"/>
          <w:szCs w:val="24"/>
        </w:rPr>
        <w:t>may be influenced</w:t>
      </w:r>
      <w:r w:rsidR="00A144BD">
        <w:rPr>
          <w:rFonts w:ascii="Times New Roman" w:hAnsi="Times New Roman" w:cs="Times New Roman"/>
          <w:sz w:val="24"/>
          <w:szCs w:val="24"/>
        </w:rPr>
        <w:t xml:space="preserve"> by the measure used to assess them.</w:t>
      </w:r>
      <w:r>
        <w:rPr>
          <w:rFonts w:ascii="Times New Roman" w:hAnsi="Times New Roman" w:cs="Times New Roman"/>
          <w:sz w:val="24"/>
          <w:szCs w:val="24"/>
        </w:rPr>
        <w:t xml:space="preserve"> </w:t>
      </w:r>
      <w:r w:rsidR="00E0545A">
        <w:rPr>
          <w:rFonts w:ascii="Times New Roman" w:hAnsi="Times New Roman" w:cs="Times New Roman"/>
          <w:sz w:val="24"/>
          <w:szCs w:val="24"/>
        </w:rPr>
        <w:t>One</w:t>
      </w:r>
      <w:r w:rsidR="00636C2F">
        <w:rPr>
          <w:rFonts w:ascii="Times New Roman" w:hAnsi="Times New Roman" w:cs="Times New Roman"/>
          <w:sz w:val="24"/>
          <w:szCs w:val="24"/>
        </w:rPr>
        <w:t xml:space="preserve"> potential</w:t>
      </w:r>
      <w:r w:rsidR="00E0545A">
        <w:rPr>
          <w:rFonts w:ascii="Times New Roman" w:hAnsi="Times New Roman" w:cs="Times New Roman"/>
          <w:sz w:val="24"/>
          <w:szCs w:val="24"/>
        </w:rPr>
        <w:t xml:space="preserve"> reason for such a range in </w:t>
      </w:r>
      <w:r w:rsidR="00E878F0">
        <w:rPr>
          <w:rFonts w:ascii="Times New Roman" w:hAnsi="Times New Roman" w:cs="Times New Roman"/>
          <w:sz w:val="24"/>
          <w:szCs w:val="24"/>
        </w:rPr>
        <w:t xml:space="preserve">appearance concern </w:t>
      </w:r>
      <w:r w:rsidR="00E0545A">
        <w:rPr>
          <w:rFonts w:ascii="Times New Roman" w:hAnsi="Times New Roman" w:cs="Times New Roman"/>
          <w:sz w:val="24"/>
          <w:szCs w:val="24"/>
        </w:rPr>
        <w:t>prevalence may be the content</w:t>
      </w:r>
      <w:r w:rsidR="00194092">
        <w:rPr>
          <w:rFonts w:ascii="Times New Roman" w:hAnsi="Times New Roman" w:cs="Times New Roman"/>
          <w:sz w:val="24"/>
          <w:szCs w:val="24"/>
        </w:rPr>
        <w:t xml:space="preserve"> and order of questions within</w:t>
      </w:r>
      <w:r w:rsidR="00E0545A">
        <w:rPr>
          <w:rFonts w:ascii="Times New Roman" w:hAnsi="Times New Roman" w:cs="Times New Roman"/>
          <w:sz w:val="24"/>
          <w:szCs w:val="24"/>
        </w:rPr>
        <w:t xml:space="preserve"> </w:t>
      </w:r>
      <w:r w:rsidR="00636C2F">
        <w:rPr>
          <w:rFonts w:ascii="Times New Roman" w:hAnsi="Times New Roman" w:cs="Times New Roman"/>
          <w:sz w:val="24"/>
          <w:szCs w:val="24"/>
        </w:rPr>
        <w:t>the measures used.</w:t>
      </w:r>
      <w:r w:rsidR="00E0545A">
        <w:rPr>
          <w:rFonts w:ascii="Times New Roman" w:hAnsi="Times New Roman" w:cs="Times New Roman"/>
          <w:sz w:val="24"/>
          <w:szCs w:val="24"/>
        </w:rPr>
        <w:t xml:space="preserve"> </w:t>
      </w:r>
      <w:r w:rsidR="005E14B1">
        <w:rPr>
          <w:rFonts w:ascii="Times New Roman" w:hAnsi="Times New Roman" w:cs="Times New Roman"/>
          <w:sz w:val="24"/>
          <w:szCs w:val="24"/>
        </w:rPr>
        <w:t>T</w:t>
      </w:r>
      <w:r w:rsidR="009D5AB0" w:rsidRPr="009509AA">
        <w:rPr>
          <w:rFonts w:ascii="Times New Roman" w:hAnsi="Times New Roman" w:cs="Times New Roman"/>
          <w:sz w:val="24"/>
          <w:szCs w:val="24"/>
        </w:rPr>
        <w:t>he BOQ-AS</w:t>
      </w:r>
      <w:r w:rsidR="00AD1684">
        <w:rPr>
          <w:rFonts w:ascii="Times New Roman" w:hAnsi="Times New Roman" w:cs="Times New Roman"/>
          <w:sz w:val="24"/>
          <w:szCs w:val="24"/>
        </w:rPr>
        <w:t xml:space="preserve"> is a measure of appearance within the burn population and</w:t>
      </w:r>
      <w:r w:rsidR="009D5AB0" w:rsidRPr="009509AA">
        <w:rPr>
          <w:rFonts w:ascii="Times New Roman" w:hAnsi="Times New Roman" w:cs="Times New Roman"/>
          <w:sz w:val="24"/>
          <w:szCs w:val="24"/>
        </w:rPr>
        <w:t xml:space="preserve"> </w:t>
      </w:r>
      <w:r w:rsidR="00E16EB7">
        <w:rPr>
          <w:rFonts w:ascii="Times New Roman" w:hAnsi="Times New Roman" w:cs="Times New Roman"/>
          <w:sz w:val="24"/>
          <w:szCs w:val="24"/>
        </w:rPr>
        <w:t>includes</w:t>
      </w:r>
      <w:r w:rsidR="009D5AB0" w:rsidRPr="009509AA">
        <w:rPr>
          <w:rFonts w:ascii="Times New Roman" w:hAnsi="Times New Roman" w:cs="Times New Roman"/>
          <w:sz w:val="24"/>
          <w:szCs w:val="24"/>
        </w:rPr>
        <w:t xml:space="preserve"> </w:t>
      </w:r>
      <w:r w:rsidR="009C1389">
        <w:rPr>
          <w:rFonts w:ascii="Times New Roman" w:hAnsi="Times New Roman" w:cs="Times New Roman"/>
          <w:sz w:val="24"/>
          <w:szCs w:val="24"/>
        </w:rPr>
        <w:t>1</w:t>
      </w:r>
      <w:r w:rsidR="009C1389" w:rsidRPr="009509AA">
        <w:rPr>
          <w:rFonts w:ascii="Times New Roman" w:hAnsi="Times New Roman" w:cs="Times New Roman"/>
          <w:sz w:val="24"/>
          <w:szCs w:val="24"/>
        </w:rPr>
        <w:t xml:space="preserve"> </w:t>
      </w:r>
      <w:r w:rsidR="009D5AB0" w:rsidRPr="009509AA">
        <w:rPr>
          <w:rFonts w:ascii="Times New Roman" w:hAnsi="Times New Roman" w:cs="Times New Roman"/>
          <w:sz w:val="24"/>
          <w:szCs w:val="24"/>
        </w:rPr>
        <w:t xml:space="preserve">question which directly asks about the burn injury (“I feel that the burn is unattractive </w:t>
      </w:r>
      <w:r w:rsidR="009D5AB0" w:rsidRPr="009509AA">
        <w:rPr>
          <w:rFonts w:ascii="Times New Roman" w:hAnsi="Times New Roman" w:cs="Times New Roman"/>
          <w:sz w:val="24"/>
          <w:szCs w:val="24"/>
        </w:rPr>
        <w:lastRenderedPageBreak/>
        <w:t xml:space="preserve">to others”) and </w:t>
      </w:r>
      <w:r w:rsidR="00180A23">
        <w:rPr>
          <w:rFonts w:ascii="Times New Roman" w:hAnsi="Times New Roman" w:cs="Times New Roman"/>
          <w:sz w:val="24"/>
          <w:szCs w:val="24"/>
        </w:rPr>
        <w:t>3</w:t>
      </w:r>
      <w:r w:rsidR="00180A23" w:rsidRPr="009509AA">
        <w:rPr>
          <w:rFonts w:ascii="Times New Roman" w:hAnsi="Times New Roman" w:cs="Times New Roman"/>
          <w:sz w:val="24"/>
          <w:szCs w:val="24"/>
        </w:rPr>
        <w:t xml:space="preserve"> </w:t>
      </w:r>
      <w:r w:rsidR="009D5AB0" w:rsidRPr="009509AA">
        <w:rPr>
          <w:rFonts w:ascii="Times New Roman" w:hAnsi="Times New Roman" w:cs="Times New Roman"/>
          <w:sz w:val="24"/>
          <w:szCs w:val="24"/>
        </w:rPr>
        <w:t>questions which ask about general appearance-related anxiety</w:t>
      </w:r>
      <w:r w:rsidR="00AD1684">
        <w:rPr>
          <w:rFonts w:ascii="Times New Roman" w:hAnsi="Times New Roman" w:cs="Times New Roman"/>
          <w:sz w:val="24"/>
          <w:szCs w:val="24"/>
        </w:rPr>
        <w:t>. T</w:t>
      </w:r>
      <w:r w:rsidR="005E14B1">
        <w:rPr>
          <w:rFonts w:ascii="Times New Roman" w:hAnsi="Times New Roman" w:cs="Times New Roman"/>
          <w:sz w:val="24"/>
          <w:szCs w:val="24"/>
        </w:rPr>
        <w:t>herefore</w:t>
      </w:r>
      <w:r w:rsidR="00AD1684">
        <w:rPr>
          <w:rFonts w:ascii="Times New Roman" w:hAnsi="Times New Roman" w:cs="Times New Roman"/>
          <w:sz w:val="24"/>
          <w:szCs w:val="24"/>
        </w:rPr>
        <w:t>, the measure assesses</w:t>
      </w:r>
      <w:r w:rsidR="009D5AB0" w:rsidRPr="009509AA">
        <w:rPr>
          <w:rFonts w:ascii="Times New Roman" w:hAnsi="Times New Roman" w:cs="Times New Roman"/>
          <w:sz w:val="24"/>
          <w:szCs w:val="24"/>
        </w:rPr>
        <w:t xml:space="preserve"> both general and burn-related appearance concerns which may have affected </w:t>
      </w:r>
      <w:r w:rsidR="00AD1684">
        <w:rPr>
          <w:rFonts w:ascii="Times New Roman" w:hAnsi="Times New Roman" w:cs="Times New Roman"/>
          <w:sz w:val="24"/>
          <w:szCs w:val="24"/>
        </w:rPr>
        <w:t xml:space="preserve">the </w:t>
      </w:r>
      <w:r w:rsidR="009D5AB0" w:rsidRPr="009509AA">
        <w:rPr>
          <w:rFonts w:ascii="Times New Roman" w:hAnsi="Times New Roman" w:cs="Times New Roman"/>
          <w:sz w:val="24"/>
          <w:szCs w:val="24"/>
        </w:rPr>
        <w:t>prevalence of risk</w:t>
      </w:r>
      <w:r w:rsidR="00AD1684">
        <w:rPr>
          <w:rFonts w:ascii="Times New Roman" w:hAnsi="Times New Roman" w:cs="Times New Roman"/>
          <w:sz w:val="24"/>
          <w:szCs w:val="24"/>
        </w:rPr>
        <w:t xml:space="preserve"> in the current study</w:t>
      </w:r>
      <w:r w:rsidR="009D5AB0" w:rsidRPr="009509AA">
        <w:rPr>
          <w:rFonts w:ascii="Times New Roman" w:hAnsi="Times New Roman" w:cs="Times New Roman"/>
          <w:sz w:val="24"/>
          <w:szCs w:val="24"/>
        </w:rPr>
        <w:t xml:space="preserve">. If, for example, an adolescent was experiencing </w:t>
      </w:r>
      <w:r w:rsidR="00213745">
        <w:rPr>
          <w:rFonts w:ascii="Times New Roman" w:hAnsi="Times New Roman" w:cs="Times New Roman"/>
          <w:sz w:val="24"/>
          <w:szCs w:val="24"/>
        </w:rPr>
        <w:t>general appearance concerns but did not have concerns directly related to their burn injury</w:t>
      </w:r>
      <w:r w:rsidR="009D5AB0" w:rsidRPr="009509AA">
        <w:rPr>
          <w:rFonts w:ascii="Times New Roman" w:hAnsi="Times New Roman" w:cs="Times New Roman"/>
          <w:sz w:val="24"/>
          <w:szCs w:val="24"/>
        </w:rPr>
        <w:t>, they may have qualified as at-risk on the BES-A and no</w:t>
      </w:r>
      <w:r w:rsidR="00883446">
        <w:rPr>
          <w:rFonts w:ascii="Times New Roman" w:hAnsi="Times New Roman" w:cs="Times New Roman"/>
          <w:sz w:val="24"/>
          <w:szCs w:val="24"/>
        </w:rPr>
        <w:t>t at</w:t>
      </w:r>
      <w:r w:rsidR="009D5AB0" w:rsidRPr="009509AA">
        <w:rPr>
          <w:rFonts w:ascii="Times New Roman" w:hAnsi="Times New Roman" w:cs="Times New Roman"/>
          <w:sz w:val="24"/>
          <w:szCs w:val="24"/>
        </w:rPr>
        <w:t xml:space="preserve"> risk on the BOQ-AS since </w:t>
      </w:r>
      <w:r w:rsidR="00352DF9" w:rsidRPr="009509AA">
        <w:rPr>
          <w:rFonts w:ascii="Times New Roman" w:hAnsi="Times New Roman" w:cs="Times New Roman"/>
          <w:sz w:val="24"/>
          <w:szCs w:val="24"/>
        </w:rPr>
        <w:t xml:space="preserve">only </w:t>
      </w:r>
      <w:r w:rsidR="009C1389">
        <w:rPr>
          <w:rFonts w:ascii="Times New Roman" w:hAnsi="Times New Roman" w:cs="Times New Roman"/>
          <w:sz w:val="24"/>
          <w:szCs w:val="24"/>
        </w:rPr>
        <w:t>1</w:t>
      </w:r>
      <w:r w:rsidR="009C1389" w:rsidRPr="009509AA">
        <w:rPr>
          <w:rFonts w:ascii="Times New Roman" w:hAnsi="Times New Roman" w:cs="Times New Roman"/>
          <w:sz w:val="24"/>
          <w:szCs w:val="24"/>
        </w:rPr>
        <w:t xml:space="preserve"> </w:t>
      </w:r>
      <w:r w:rsidR="00352DF9" w:rsidRPr="009509AA">
        <w:rPr>
          <w:rFonts w:ascii="Times New Roman" w:hAnsi="Times New Roman" w:cs="Times New Roman"/>
          <w:sz w:val="24"/>
          <w:szCs w:val="24"/>
        </w:rPr>
        <w:t xml:space="preserve">question asks about </w:t>
      </w:r>
      <w:r w:rsidR="00213745">
        <w:rPr>
          <w:rFonts w:ascii="Times New Roman" w:hAnsi="Times New Roman" w:cs="Times New Roman"/>
          <w:sz w:val="24"/>
          <w:szCs w:val="24"/>
        </w:rPr>
        <w:t>general appearance concerns on this measure</w:t>
      </w:r>
      <w:r w:rsidR="00352DF9" w:rsidRPr="009509AA">
        <w:rPr>
          <w:rFonts w:ascii="Times New Roman" w:hAnsi="Times New Roman" w:cs="Times New Roman"/>
          <w:sz w:val="24"/>
          <w:szCs w:val="24"/>
        </w:rPr>
        <w:t xml:space="preserve">. </w:t>
      </w:r>
      <w:r w:rsidR="00B03A43">
        <w:rPr>
          <w:rFonts w:ascii="Times New Roman" w:hAnsi="Times New Roman" w:cs="Times New Roman"/>
          <w:sz w:val="24"/>
          <w:szCs w:val="24"/>
        </w:rPr>
        <w:t xml:space="preserve">Whatever the reason for the discrepancy, the findings obtained when using </w:t>
      </w:r>
      <w:r w:rsidR="00213745">
        <w:rPr>
          <w:rFonts w:ascii="Times New Roman" w:hAnsi="Times New Roman" w:cs="Times New Roman"/>
          <w:sz w:val="24"/>
          <w:szCs w:val="24"/>
        </w:rPr>
        <w:t xml:space="preserve">a </w:t>
      </w:r>
      <w:r w:rsidR="00B03A43">
        <w:rPr>
          <w:rFonts w:ascii="Times New Roman" w:hAnsi="Times New Roman" w:cs="Times New Roman"/>
          <w:sz w:val="24"/>
          <w:szCs w:val="24"/>
        </w:rPr>
        <w:t>more direct</w:t>
      </w:r>
      <w:r w:rsidR="00213745">
        <w:rPr>
          <w:rFonts w:ascii="Times New Roman" w:hAnsi="Times New Roman" w:cs="Times New Roman"/>
          <w:sz w:val="24"/>
          <w:szCs w:val="24"/>
        </w:rPr>
        <w:t xml:space="preserve"> </w:t>
      </w:r>
      <w:r w:rsidR="00180A23">
        <w:rPr>
          <w:rFonts w:ascii="Times New Roman" w:hAnsi="Times New Roman" w:cs="Times New Roman"/>
          <w:sz w:val="24"/>
          <w:szCs w:val="24"/>
        </w:rPr>
        <w:t>2-</w:t>
      </w:r>
      <w:r w:rsidR="00213745">
        <w:rPr>
          <w:rFonts w:ascii="Times New Roman" w:hAnsi="Times New Roman" w:cs="Times New Roman"/>
          <w:sz w:val="24"/>
          <w:szCs w:val="24"/>
        </w:rPr>
        <w:t>part question about burn related appearance concerns,</w:t>
      </w:r>
      <w:r w:rsidR="00B03A43">
        <w:rPr>
          <w:rFonts w:ascii="Times New Roman" w:hAnsi="Times New Roman" w:cs="Times New Roman"/>
          <w:sz w:val="24"/>
          <w:szCs w:val="24"/>
        </w:rPr>
        <w:t xml:space="preserve"> and even more so when </w:t>
      </w:r>
      <w:r w:rsidR="00194092">
        <w:rPr>
          <w:rFonts w:ascii="Times New Roman" w:hAnsi="Times New Roman" w:cs="Times New Roman"/>
          <w:sz w:val="24"/>
          <w:szCs w:val="24"/>
        </w:rPr>
        <w:t xml:space="preserve">using </w:t>
      </w:r>
      <w:r w:rsidR="00213745">
        <w:rPr>
          <w:rFonts w:ascii="Times New Roman" w:hAnsi="Times New Roman" w:cs="Times New Roman"/>
          <w:sz w:val="24"/>
          <w:szCs w:val="24"/>
        </w:rPr>
        <w:t>this question as well as</w:t>
      </w:r>
      <w:r w:rsidR="00B03A43">
        <w:rPr>
          <w:rFonts w:ascii="Times New Roman" w:hAnsi="Times New Roman" w:cs="Times New Roman"/>
          <w:sz w:val="24"/>
          <w:szCs w:val="24"/>
        </w:rPr>
        <w:t xml:space="preserve"> </w:t>
      </w:r>
      <w:r w:rsidR="00213745">
        <w:rPr>
          <w:rFonts w:ascii="Times New Roman" w:hAnsi="Times New Roman" w:cs="Times New Roman"/>
          <w:sz w:val="24"/>
          <w:szCs w:val="24"/>
        </w:rPr>
        <w:t>measures of general appearance concerns</w:t>
      </w:r>
      <w:r w:rsidR="00B03A43">
        <w:rPr>
          <w:rFonts w:ascii="Times New Roman" w:hAnsi="Times New Roman" w:cs="Times New Roman"/>
          <w:sz w:val="24"/>
          <w:szCs w:val="24"/>
        </w:rPr>
        <w:t xml:space="preserve"> combined</w:t>
      </w:r>
      <w:r w:rsidR="00213745">
        <w:rPr>
          <w:rFonts w:ascii="Times New Roman" w:hAnsi="Times New Roman" w:cs="Times New Roman"/>
          <w:sz w:val="24"/>
          <w:szCs w:val="24"/>
        </w:rPr>
        <w:t>,</w:t>
      </w:r>
      <w:r w:rsidR="00B03A43">
        <w:rPr>
          <w:rFonts w:ascii="Times New Roman" w:hAnsi="Times New Roman" w:cs="Times New Roman"/>
          <w:sz w:val="24"/>
          <w:szCs w:val="24"/>
        </w:rPr>
        <w:t xml:space="preserve"> suggest that the prevalence of appearance concerns </w:t>
      </w:r>
      <w:r w:rsidR="00883446">
        <w:rPr>
          <w:rFonts w:ascii="Times New Roman" w:hAnsi="Times New Roman" w:cs="Times New Roman"/>
          <w:sz w:val="24"/>
          <w:szCs w:val="24"/>
        </w:rPr>
        <w:t xml:space="preserve">may be </w:t>
      </w:r>
      <w:r w:rsidR="00352DF9" w:rsidRPr="009509AA">
        <w:rPr>
          <w:rFonts w:ascii="Times New Roman" w:hAnsi="Times New Roman" w:cs="Times New Roman"/>
          <w:sz w:val="24"/>
          <w:szCs w:val="24"/>
        </w:rPr>
        <w:t xml:space="preserve">much higher in the adolescent burn population than </w:t>
      </w:r>
      <w:r w:rsidR="00883446">
        <w:rPr>
          <w:rFonts w:ascii="Times New Roman" w:hAnsi="Times New Roman" w:cs="Times New Roman"/>
          <w:sz w:val="24"/>
          <w:szCs w:val="24"/>
        </w:rPr>
        <w:t xml:space="preserve">some </w:t>
      </w:r>
      <w:r w:rsidR="00352DF9" w:rsidRPr="009509AA">
        <w:rPr>
          <w:rFonts w:ascii="Times New Roman" w:hAnsi="Times New Roman" w:cs="Times New Roman"/>
          <w:sz w:val="24"/>
          <w:szCs w:val="24"/>
        </w:rPr>
        <w:t>previous</w:t>
      </w:r>
      <w:r w:rsidR="00883446">
        <w:rPr>
          <w:rFonts w:ascii="Times New Roman" w:hAnsi="Times New Roman" w:cs="Times New Roman"/>
          <w:sz w:val="24"/>
          <w:szCs w:val="24"/>
        </w:rPr>
        <w:t xml:space="preserve"> studies </w:t>
      </w:r>
      <w:r w:rsidR="0001769C">
        <w:rPr>
          <w:rFonts w:ascii="Times New Roman" w:hAnsi="Times New Roman" w:cs="Times New Roman"/>
          <w:sz w:val="24"/>
          <w:szCs w:val="24"/>
        </w:rPr>
        <w:t xml:space="preserve">have </w:t>
      </w:r>
      <w:r w:rsidR="0001769C" w:rsidRPr="009509AA">
        <w:rPr>
          <w:rFonts w:ascii="Times New Roman" w:hAnsi="Times New Roman" w:cs="Times New Roman"/>
          <w:sz w:val="24"/>
          <w:szCs w:val="24"/>
        </w:rPr>
        <w:t>reported</w:t>
      </w:r>
      <w:r w:rsidR="00352DF9" w:rsidRPr="009509AA">
        <w:rPr>
          <w:rFonts w:ascii="Times New Roman" w:hAnsi="Times New Roman" w:cs="Times New Roman"/>
          <w:sz w:val="24"/>
          <w:szCs w:val="24"/>
        </w:rPr>
        <w:t xml:space="preserve">. </w:t>
      </w:r>
    </w:p>
    <w:p w14:paraId="44CFFFF7" w14:textId="77777777" w:rsidR="005E14B1" w:rsidRPr="005E14B1" w:rsidRDefault="005E14B1" w:rsidP="005E14B1">
      <w:pPr>
        <w:spacing w:after="0" w:line="480" w:lineRule="auto"/>
        <w:rPr>
          <w:rFonts w:ascii="Times New Roman" w:hAnsi="Times New Roman" w:cs="Times New Roman"/>
          <w:b/>
          <w:sz w:val="24"/>
          <w:szCs w:val="24"/>
        </w:rPr>
      </w:pPr>
      <w:r w:rsidRPr="005E14B1">
        <w:rPr>
          <w:rFonts w:ascii="Times New Roman" w:hAnsi="Times New Roman" w:cs="Times New Roman"/>
          <w:b/>
          <w:sz w:val="24"/>
          <w:szCs w:val="24"/>
        </w:rPr>
        <w:t xml:space="preserve">Appearance Concerns and Psychosocial Functioning </w:t>
      </w:r>
    </w:p>
    <w:p w14:paraId="7A9B8C8E" w14:textId="3C975C0D" w:rsidR="00E16EB7" w:rsidRPr="009509AA" w:rsidRDefault="00194092" w:rsidP="001940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6C2644" w:rsidRPr="009509AA">
        <w:rPr>
          <w:rFonts w:ascii="Times New Roman" w:hAnsi="Times New Roman" w:cs="Times New Roman"/>
          <w:sz w:val="24"/>
          <w:szCs w:val="24"/>
        </w:rPr>
        <w:t xml:space="preserve">esults confirm </w:t>
      </w:r>
      <w:r w:rsidR="00B03A43">
        <w:rPr>
          <w:rFonts w:ascii="Times New Roman" w:hAnsi="Times New Roman" w:cs="Times New Roman"/>
          <w:sz w:val="24"/>
          <w:szCs w:val="24"/>
        </w:rPr>
        <w:t xml:space="preserve">earlier research </w:t>
      </w:r>
      <w:r w:rsidR="00636C2F">
        <w:rPr>
          <w:rFonts w:ascii="Times New Roman" w:hAnsi="Times New Roman" w:cs="Times New Roman"/>
          <w:sz w:val="24"/>
          <w:szCs w:val="24"/>
        </w:rPr>
        <w:t>indicating</w:t>
      </w:r>
      <w:r w:rsidR="00B03A43">
        <w:rPr>
          <w:rFonts w:ascii="Times New Roman" w:hAnsi="Times New Roman" w:cs="Times New Roman"/>
          <w:sz w:val="24"/>
          <w:szCs w:val="24"/>
        </w:rPr>
        <w:t xml:space="preserve"> </w:t>
      </w:r>
      <w:r w:rsidR="00B03A43" w:rsidRPr="009509AA">
        <w:rPr>
          <w:rFonts w:ascii="Times New Roman" w:hAnsi="Times New Roman" w:cs="Times New Roman"/>
          <w:sz w:val="24"/>
          <w:szCs w:val="24"/>
        </w:rPr>
        <w:t xml:space="preserve">that appearance concerns </w:t>
      </w:r>
      <w:r w:rsidR="00B03A43">
        <w:rPr>
          <w:rFonts w:ascii="Times New Roman" w:hAnsi="Times New Roman" w:cs="Times New Roman"/>
          <w:sz w:val="24"/>
          <w:szCs w:val="24"/>
        </w:rPr>
        <w:t xml:space="preserve">are </w:t>
      </w:r>
      <w:r w:rsidR="00B03A43" w:rsidRPr="009509AA">
        <w:rPr>
          <w:rFonts w:ascii="Times New Roman" w:hAnsi="Times New Roman" w:cs="Times New Roman"/>
          <w:sz w:val="24"/>
          <w:szCs w:val="24"/>
        </w:rPr>
        <w:t>associated with significantly worse psychosocial outcomes</w:t>
      </w:r>
      <w:r w:rsidR="003F05D9">
        <w:rPr>
          <w:rFonts w:ascii="Times New Roman" w:hAnsi="Times New Roman" w:cs="Times New Roman"/>
          <w:sz w:val="24"/>
          <w:szCs w:val="24"/>
        </w:rPr>
        <w:t xml:space="preserve"> </w:t>
      </w:r>
      <w:r w:rsidR="00B03A43" w:rsidRPr="009509AA">
        <w:rPr>
          <w:rFonts w:ascii="Times New Roman" w:hAnsi="Times New Roman" w:cs="Times New Roman"/>
          <w:sz w:val="24"/>
          <w:szCs w:val="24"/>
        </w:rPr>
        <w:t xml:space="preserve">in adolescents who </w:t>
      </w:r>
      <w:r w:rsidR="00B03A43">
        <w:rPr>
          <w:rFonts w:ascii="Times New Roman" w:hAnsi="Times New Roman" w:cs="Times New Roman"/>
          <w:sz w:val="24"/>
          <w:szCs w:val="24"/>
        </w:rPr>
        <w:t xml:space="preserve">are recovering from </w:t>
      </w:r>
      <w:r w:rsidR="00B03A43" w:rsidRPr="009509AA">
        <w:rPr>
          <w:rFonts w:ascii="Times New Roman" w:hAnsi="Times New Roman" w:cs="Times New Roman"/>
          <w:sz w:val="24"/>
          <w:szCs w:val="24"/>
        </w:rPr>
        <w:t>burn injur</w:t>
      </w:r>
      <w:r w:rsidR="00B03A43">
        <w:rPr>
          <w:rFonts w:ascii="Times New Roman" w:hAnsi="Times New Roman" w:cs="Times New Roman"/>
          <w:sz w:val="24"/>
          <w:szCs w:val="24"/>
        </w:rPr>
        <w:t>ies</w:t>
      </w:r>
      <w:r w:rsidR="006C2644" w:rsidRPr="009509AA">
        <w:rPr>
          <w:rFonts w:ascii="Times New Roman" w:hAnsi="Times New Roman" w:cs="Times New Roman"/>
          <w:sz w:val="24"/>
          <w:szCs w:val="24"/>
        </w:rPr>
        <w:t xml:space="preserve">. </w:t>
      </w:r>
      <w:r w:rsidR="004C6303">
        <w:rPr>
          <w:rFonts w:ascii="Times New Roman" w:hAnsi="Times New Roman" w:cs="Times New Roman"/>
          <w:sz w:val="24"/>
          <w:szCs w:val="24"/>
        </w:rPr>
        <w:t>In the current study, fear of negative evaluation and self-worth were particularly affected by the presence of appearance concerns. Concerns about appearance related to the burn injury were less prevalent than general appearance concerns and only when considering combined general and burn-related appearance concerns did significant differences in psychosocial functioning</w:t>
      </w:r>
      <w:r w:rsidR="00030B82">
        <w:rPr>
          <w:rFonts w:ascii="Times New Roman" w:hAnsi="Times New Roman" w:cs="Times New Roman"/>
          <w:sz w:val="24"/>
          <w:szCs w:val="24"/>
        </w:rPr>
        <w:t xml:space="preserve"> in those with versus without appearance concerns</w:t>
      </w:r>
      <w:r w:rsidR="003F05D9">
        <w:rPr>
          <w:rFonts w:ascii="Times New Roman" w:hAnsi="Times New Roman" w:cs="Times New Roman"/>
          <w:sz w:val="24"/>
          <w:szCs w:val="24"/>
        </w:rPr>
        <w:t>, particularly problems related to internalizing symptoms,</w:t>
      </w:r>
      <w:r w:rsidR="004C6303">
        <w:rPr>
          <w:rFonts w:ascii="Times New Roman" w:hAnsi="Times New Roman" w:cs="Times New Roman"/>
          <w:sz w:val="24"/>
          <w:szCs w:val="24"/>
        </w:rPr>
        <w:t xml:space="preserve"> emerge. Therefore, findings confirm the </w:t>
      </w:r>
      <w:r w:rsidR="00C85BF7">
        <w:rPr>
          <w:rFonts w:ascii="Times New Roman" w:hAnsi="Times New Roman" w:cs="Times New Roman"/>
          <w:sz w:val="24"/>
          <w:szCs w:val="24"/>
        </w:rPr>
        <w:t xml:space="preserve">high </w:t>
      </w:r>
      <w:r w:rsidR="004C6303">
        <w:rPr>
          <w:rFonts w:ascii="Times New Roman" w:hAnsi="Times New Roman" w:cs="Times New Roman"/>
          <w:sz w:val="24"/>
          <w:szCs w:val="24"/>
        </w:rPr>
        <w:t>prevalence of appearance</w:t>
      </w:r>
      <w:r w:rsidR="00C85BF7">
        <w:rPr>
          <w:rFonts w:ascii="Times New Roman" w:hAnsi="Times New Roman" w:cs="Times New Roman"/>
          <w:sz w:val="24"/>
          <w:szCs w:val="24"/>
        </w:rPr>
        <w:t xml:space="preserve"> concerns amongst the adolescent population </w:t>
      </w:r>
      <w:r w:rsidR="004C6303">
        <w:rPr>
          <w:rFonts w:ascii="Times New Roman" w:hAnsi="Times New Roman" w:cs="Times New Roman"/>
          <w:sz w:val="24"/>
          <w:szCs w:val="24"/>
        </w:rPr>
        <w:t xml:space="preserve">and suggest that general appearance concerns and burn-related appearance concerns </w:t>
      </w:r>
      <w:r w:rsidR="00E16EB7" w:rsidRPr="009509AA">
        <w:rPr>
          <w:rFonts w:ascii="Times New Roman" w:hAnsi="Times New Roman" w:cs="Times New Roman"/>
          <w:sz w:val="24"/>
          <w:szCs w:val="24"/>
        </w:rPr>
        <w:t>are interrelated psychosocial domains</w:t>
      </w:r>
      <w:r w:rsidR="004C6303">
        <w:rPr>
          <w:rFonts w:ascii="Times New Roman" w:hAnsi="Times New Roman" w:cs="Times New Roman"/>
          <w:sz w:val="24"/>
          <w:szCs w:val="24"/>
        </w:rPr>
        <w:t xml:space="preserve">. More research is needed to determine which patients are most at-risk for </w:t>
      </w:r>
      <w:r w:rsidR="00C85BF7">
        <w:rPr>
          <w:rFonts w:ascii="Times New Roman" w:hAnsi="Times New Roman" w:cs="Times New Roman"/>
          <w:sz w:val="24"/>
          <w:szCs w:val="24"/>
        </w:rPr>
        <w:t xml:space="preserve">increased general appearance concerns or the </w:t>
      </w:r>
      <w:r w:rsidR="004C6303">
        <w:rPr>
          <w:rFonts w:ascii="Times New Roman" w:hAnsi="Times New Roman" w:cs="Times New Roman"/>
          <w:sz w:val="24"/>
          <w:szCs w:val="24"/>
        </w:rPr>
        <w:lastRenderedPageBreak/>
        <w:t>develop</w:t>
      </w:r>
      <w:r w:rsidR="00C85BF7">
        <w:rPr>
          <w:rFonts w:ascii="Times New Roman" w:hAnsi="Times New Roman" w:cs="Times New Roman"/>
          <w:sz w:val="24"/>
          <w:szCs w:val="24"/>
        </w:rPr>
        <w:t xml:space="preserve">ment of burn-related </w:t>
      </w:r>
      <w:r w:rsidR="004C6303">
        <w:rPr>
          <w:rFonts w:ascii="Times New Roman" w:hAnsi="Times New Roman" w:cs="Times New Roman"/>
          <w:sz w:val="24"/>
          <w:szCs w:val="24"/>
        </w:rPr>
        <w:t xml:space="preserve">appearance concerns post-burn injury so </w:t>
      </w:r>
      <w:r w:rsidR="00C85BF7">
        <w:rPr>
          <w:rFonts w:ascii="Times New Roman" w:hAnsi="Times New Roman" w:cs="Times New Roman"/>
          <w:sz w:val="24"/>
          <w:szCs w:val="24"/>
        </w:rPr>
        <w:t xml:space="preserve">they </w:t>
      </w:r>
      <w:r w:rsidR="004C6303">
        <w:rPr>
          <w:rFonts w:ascii="Times New Roman" w:hAnsi="Times New Roman" w:cs="Times New Roman"/>
          <w:sz w:val="24"/>
          <w:szCs w:val="24"/>
        </w:rPr>
        <w:t xml:space="preserve">can receive support earlier on during treatment.  </w:t>
      </w:r>
      <w:r w:rsidR="00E16EB7" w:rsidRPr="009509AA">
        <w:rPr>
          <w:rFonts w:ascii="Times New Roman" w:hAnsi="Times New Roman" w:cs="Times New Roman"/>
          <w:sz w:val="24"/>
          <w:szCs w:val="24"/>
        </w:rPr>
        <w:t xml:space="preserve"> </w:t>
      </w:r>
    </w:p>
    <w:p w14:paraId="1AC8782A" w14:textId="77777777" w:rsidR="005E14B1" w:rsidRPr="005E14B1" w:rsidRDefault="00AD1684" w:rsidP="005E14B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Feasibility of Implementing </w:t>
      </w:r>
      <w:r w:rsidR="005E14B1" w:rsidRPr="005E14B1">
        <w:rPr>
          <w:rFonts w:ascii="Times New Roman" w:hAnsi="Times New Roman" w:cs="Times New Roman"/>
          <w:b/>
          <w:sz w:val="24"/>
          <w:szCs w:val="24"/>
        </w:rPr>
        <w:t xml:space="preserve">YP Face IT </w:t>
      </w:r>
    </w:p>
    <w:p w14:paraId="17B6AEA3" w14:textId="20E90348" w:rsidR="00F34C7B" w:rsidRDefault="00F34C7B" w:rsidP="00F34C7B">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Given </w:t>
      </w:r>
      <w:r w:rsidR="00D5531A">
        <w:rPr>
          <w:rFonts w:ascii="Times New Roman" w:hAnsi="Times New Roman" w:cs="Times New Roman"/>
          <w:sz w:val="24"/>
          <w:szCs w:val="24"/>
        </w:rPr>
        <w:t xml:space="preserve">the previously </w:t>
      </w:r>
      <w:r w:rsidR="0001769C">
        <w:rPr>
          <w:rFonts w:ascii="Times New Roman" w:hAnsi="Times New Roman" w:cs="Times New Roman"/>
          <w:sz w:val="24"/>
          <w:szCs w:val="24"/>
        </w:rPr>
        <w:t xml:space="preserve">reported </w:t>
      </w:r>
      <w:r w:rsidR="0001769C" w:rsidRPr="009509AA">
        <w:rPr>
          <w:rFonts w:ascii="Times New Roman" w:hAnsi="Times New Roman" w:cs="Times New Roman"/>
          <w:sz w:val="24"/>
          <w:szCs w:val="24"/>
        </w:rPr>
        <w:t>prevalence</w:t>
      </w:r>
      <w:r w:rsidRPr="009509AA">
        <w:rPr>
          <w:rFonts w:ascii="Times New Roman" w:hAnsi="Times New Roman" w:cs="Times New Roman"/>
          <w:sz w:val="24"/>
          <w:szCs w:val="24"/>
        </w:rPr>
        <w:t xml:space="preserve"> of both </w:t>
      </w:r>
      <w:r w:rsidR="005F6B8E">
        <w:rPr>
          <w:rFonts w:ascii="Times New Roman" w:hAnsi="Times New Roman" w:cs="Times New Roman"/>
          <w:sz w:val="24"/>
          <w:szCs w:val="24"/>
        </w:rPr>
        <w:t>appearance concerns</w:t>
      </w:r>
      <w:r w:rsidRPr="009509AA">
        <w:rPr>
          <w:rFonts w:ascii="Times New Roman" w:hAnsi="Times New Roman" w:cs="Times New Roman"/>
          <w:sz w:val="24"/>
          <w:szCs w:val="24"/>
        </w:rPr>
        <w:t xml:space="preserve"> and psychosocial problems in adolescents who have experienced a burn injury, the current study also assessed whether the YP</w:t>
      </w:r>
      <w:r w:rsidR="00F34758">
        <w:rPr>
          <w:rFonts w:ascii="Times New Roman" w:hAnsi="Times New Roman" w:cs="Times New Roman"/>
          <w:sz w:val="24"/>
          <w:szCs w:val="24"/>
        </w:rPr>
        <w:t xml:space="preserve">F </w:t>
      </w:r>
      <w:r w:rsidRPr="009509AA">
        <w:rPr>
          <w:rFonts w:ascii="Times New Roman" w:hAnsi="Times New Roman" w:cs="Times New Roman"/>
          <w:sz w:val="24"/>
          <w:szCs w:val="24"/>
        </w:rPr>
        <w:t xml:space="preserve">online resource could </w:t>
      </w:r>
      <w:r w:rsidR="00271F95">
        <w:rPr>
          <w:rFonts w:ascii="Times New Roman" w:hAnsi="Times New Roman" w:cs="Times New Roman"/>
          <w:sz w:val="24"/>
          <w:szCs w:val="24"/>
        </w:rPr>
        <w:t>be feasibly</w:t>
      </w:r>
      <w:r w:rsidRPr="009509AA">
        <w:rPr>
          <w:rFonts w:ascii="Times New Roman" w:hAnsi="Times New Roman" w:cs="Times New Roman"/>
          <w:sz w:val="24"/>
          <w:szCs w:val="24"/>
        </w:rPr>
        <w:t xml:space="preserve"> implemented to fill the need for a</w:t>
      </w:r>
      <w:r w:rsidR="00D5531A">
        <w:rPr>
          <w:rFonts w:ascii="Times New Roman" w:hAnsi="Times New Roman" w:cs="Times New Roman"/>
          <w:sz w:val="24"/>
          <w:szCs w:val="24"/>
        </w:rPr>
        <w:t>n a</w:t>
      </w:r>
      <w:r w:rsidRPr="009509AA">
        <w:rPr>
          <w:rFonts w:ascii="Times New Roman" w:hAnsi="Times New Roman" w:cs="Times New Roman"/>
          <w:sz w:val="24"/>
          <w:szCs w:val="24"/>
        </w:rPr>
        <w:t xml:space="preserve">ccessible, evidence-based appearance-focused tool tailored to adolescents receiving outpatient burn care. Results demonstrated </w:t>
      </w:r>
      <w:r w:rsidR="009F51F4">
        <w:rPr>
          <w:rFonts w:ascii="Times New Roman" w:hAnsi="Times New Roman" w:cs="Times New Roman"/>
          <w:sz w:val="24"/>
          <w:szCs w:val="24"/>
        </w:rPr>
        <w:t xml:space="preserve">strong </w:t>
      </w:r>
      <w:r w:rsidRPr="009509AA">
        <w:rPr>
          <w:rFonts w:ascii="Times New Roman" w:hAnsi="Times New Roman" w:cs="Times New Roman"/>
          <w:sz w:val="24"/>
          <w:szCs w:val="24"/>
        </w:rPr>
        <w:t xml:space="preserve">interest in YPF during </w:t>
      </w:r>
      <w:r w:rsidR="00D5531A">
        <w:rPr>
          <w:rFonts w:ascii="Times New Roman" w:hAnsi="Times New Roman" w:cs="Times New Roman"/>
          <w:sz w:val="24"/>
          <w:szCs w:val="24"/>
        </w:rPr>
        <w:t>P</w:t>
      </w:r>
      <w:r w:rsidRPr="009509AA">
        <w:rPr>
          <w:rFonts w:ascii="Times New Roman" w:hAnsi="Times New Roman" w:cs="Times New Roman"/>
          <w:sz w:val="24"/>
          <w:szCs w:val="24"/>
        </w:rPr>
        <w:t xml:space="preserve">hase </w:t>
      </w:r>
      <w:r w:rsidR="00D5531A">
        <w:rPr>
          <w:rFonts w:ascii="Times New Roman" w:hAnsi="Times New Roman" w:cs="Times New Roman"/>
          <w:sz w:val="24"/>
          <w:szCs w:val="24"/>
        </w:rPr>
        <w:t>I</w:t>
      </w:r>
      <w:r w:rsidRPr="009509AA">
        <w:rPr>
          <w:rFonts w:ascii="Times New Roman" w:hAnsi="Times New Roman" w:cs="Times New Roman"/>
          <w:sz w:val="24"/>
          <w:szCs w:val="24"/>
        </w:rPr>
        <w:t xml:space="preserve"> as well as </w:t>
      </w:r>
      <w:r w:rsidR="00D5531A">
        <w:rPr>
          <w:rFonts w:ascii="Times New Roman" w:hAnsi="Times New Roman" w:cs="Times New Roman"/>
          <w:sz w:val="24"/>
          <w:szCs w:val="24"/>
        </w:rPr>
        <w:t>P</w:t>
      </w:r>
      <w:r w:rsidRPr="009509AA">
        <w:rPr>
          <w:rFonts w:ascii="Times New Roman" w:hAnsi="Times New Roman" w:cs="Times New Roman"/>
          <w:sz w:val="24"/>
          <w:szCs w:val="24"/>
        </w:rPr>
        <w:t xml:space="preserve">hase </w:t>
      </w:r>
      <w:r w:rsidR="0001769C">
        <w:rPr>
          <w:rFonts w:ascii="Times New Roman" w:hAnsi="Times New Roman" w:cs="Times New Roman"/>
          <w:sz w:val="24"/>
          <w:szCs w:val="24"/>
        </w:rPr>
        <w:t xml:space="preserve">II </w:t>
      </w:r>
      <w:r w:rsidR="0001769C" w:rsidRPr="009509AA">
        <w:rPr>
          <w:rFonts w:ascii="Times New Roman" w:hAnsi="Times New Roman" w:cs="Times New Roman"/>
          <w:sz w:val="24"/>
          <w:szCs w:val="24"/>
        </w:rPr>
        <w:t>of</w:t>
      </w:r>
      <w:r w:rsidRPr="009509AA">
        <w:rPr>
          <w:rFonts w:ascii="Times New Roman" w:hAnsi="Times New Roman" w:cs="Times New Roman"/>
          <w:sz w:val="24"/>
          <w:szCs w:val="24"/>
        </w:rPr>
        <w:t xml:space="preserve"> the study, where nearly 80% </w:t>
      </w:r>
      <w:r w:rsidR="006C2644" w:rsidRPr="006C2644">
        <w:rPr>
          <w:rFonts w:ascii="Times New Roman" w:hAnsi="Times New Roman" w:cs="Times New Roman"/>
          <w:sz w:val="24"/>
          <w:szCs w:val="24"/>
        </w:rPr>
        <w:t>(n=36)</w:t>
      </w:r>
      <w:r w:rsidR="006C2644">
        <w:rPr>
          <w:rFonts w:ascii="Times New Roman" w:hAnsi="Times New Roman" w:cs="Times New Roman"/>
          <w:sz w:val="24"/>
          <w:szCs w:val="24"/>
        </w:rPr>
        <w:t xml:space="preserve"> </w:t>
      </w:r>
      <w:r w:rsidRPr="009509AA">
        <w:rPr>
          <w:rFonts w:ascii="Times New Roman" w:hAnsi="Times New Roman" w:cs="Times New Roman"/>
          <w:sz w:val="24"/>
          <w:szCs w:val="24"/>
        </w:rPr>
        <w:t xml:space="preserve">of enrolled study participants signed up to access the resource. However, in the </w:t>
      </w:r>
      <w:r w:rsidR="00180A23">
        <w:rPr>
          <w:rFonts w:ascii="Times New Roman" w:hAnsi="Times New Roman" w:cs="Times New Roman"/>
          <w:sz w:val="24"/>
          <w:szCs w:val="24"/>
        </w:rPr>
        <w:t>6</w:t>
      </w:r>
      <w:r w:rsidRPr="009509AA">
        <w:rPr>
          <w:rFonts w:ascii="Times New Roman" w:hAnsi="Times New Roman" w:cs="Times New Roman"/>
          <w:sz w:val="24"/>
          <w:szCs w:val="24"/>
        </w:rPr>
        <w:t xml:space="preserve">-months following enrollment in the use of YPF, only </w:t>
      </w:r>
      <w:r w:rsidR="00180A23">
        <w:rPr>
          <w:rFonts w:ascii="Times New Roman" w:hAnsi="Times New Roman" w:cs="Times New Roman"/>
          <w:sz w:val="24"/>
          <w:szCs w:val="24"/>
        </w:rPr>
        <w:t xml:space="preserve">7 </w:t>
      </w:r>
      <w:r w:rsidR="00A86678">
        <w:rPr>
          <w:rFonts w:ascii="Times New Roman" w:hAnsi="Times New Roman" w:cs="Times New Roman"/>
          <w:sz w:val="24"/>
          <w:szCs w:val="24"/>
        </w:rPr>
        <w:t>(19.4%)</w:t>
      </w:r>
      <w:r w:rsidR="00A86678" w:rsidRPr="009509AA">
        <w:rPr>
          <w:rFonts w:ascii="Times New Roman" w:hAnsi="Times New Roman" w:cs="Times New Roman"/>
          <w:sz w:val="24"/>
          <w:szCs w:val="24"/>
        </w:rPr>
        <w:t xml:space="preserve"> </w:t>
      </w:r>
      <w:r w:rsidR="00A86678">
        <w:rPr>
          <w:rFonts w:ascii="Times New Roman" w:hAnsi="Times New Roman" w:cs="Times New Roman"/>
          <w:sz w:val="24"/>
          <w:szCs w:val="24"/>
        </w:rPr>
        <w:t xml:space="preserve">of the </w:t>
      </w:r>
      <w:r w:rsidR="00A86678" w:rsidRPr="009509AA">
        <w:rPr>
          <w:rFonts w:ascii="Times New Roman" w:hAnsi="Times New Roman" w:cs="Times New Roman"/>
          <w:sz w:val="24"/>
          <w:szCs w:val="24"/>
        </w:rPr>
        <w:t>adolescents</w:t>
      </w:r>
      <w:r w:rsidR="00A86678">
        <w:rPr>
          <w:rFonts w:ascii="Times New Roman" w:hAnsi="Times New Roman" w:cs="Times New Roman"/>
          <w:sz w:val="24"/>
          <w:szCs w:val="24"/>
        </w:rPr>
        <w:t xml:space="preserve"> who expressed interest in YPF</w:t>
      </w:r>
      <w:r w:rsidR="00A86678" w:rsidRPr="009509AA" w:rsidDel="00A86678">
        <w:rPr>
          <w:rFonts w:ascii="Times New Roman" w:hAnsi="Times New Roman" w:cs="Times New Roman"/>
          <w:sz w:val="24"/>
          <w:szCs w:val="24"/>
        </w:rPr>
        <w:t xml:space="preserve"> </w:t>
      </w:r>
      <w:r w:rsidRPr="009509AA">
        <w:rPr>
          <w:rFonts w:ascii="Times New Roman" w:hAnsi="Times New Roman" w:cs="Times New Roman"/>
          <w:sz w:val="24"/>
          <w:szCs w:val="24"/>
        </w:rPr>
        <w:t xml:space="preserve">utilized </w:t>
      </w:r>
      <w:r w:rsidR="00A86678">
        <w:rPr>
          <w:rFonts w:ascii="Times New Roman" w:hAnsi="Times New Roman" w:cs="Times New Roman"/>
          <w:sz w:val="24"/>
          <w:szCs w:val="24"/>
        </w:rPr>
        <w:t xml:space="preserve">even a part </w:t>
      </w:r>
      <w:r w:rsidR="0001769C">
        <w:rPr>
          <w:rFonts w:ascii="Times New Roman" w:hAnsi="Times New Roman" w:cs="Times New Roman"/>
          <w:sz w:val="24"/>
          <w:szCs w:val="24"/>
        </w:rPr>
        <w:t xml:space="preserve">of </w:t>
      </w:r>
      <w:r w:rsidR="009C1389">
        <w:rPr>
          <w:rFonts w:ascii="Times New Roman" w:hAnsi="Times New Roman" w:cs="Times New Roman"/>
          <w:sz w:val="24"/>
          <w:szCs w:val="24"/>
        </w:rPr>
        <w:t>a</w:t>
      </w:r>
      <w:r w:rsidR="0001769C">
        <w:rPr>
          <w:rFonts w:ascii="Times New Roman" w:hAnsi="Times New Roman" w:cs="Times New Roman"/>
          <w:sz w:val="24"/>
          <w:szCs w:val="24"/>
        </w:rPr>
        <w:t xml:space="preserve"> </w:t>
      </w:r>
      <w:r w:rsidR="0001769C" w:rsidRPr="009509AA">
        <w:rPr>
          <w:rFonts w:ascii="Times New Roman" w:hAnsi="Times New Roman" w:cs="Times New Roman"/>
          <w:sz w:val="24"/>
          <w:szCs w:val="24"/>
        </w:rPr>
        <w:t>session</w:t>
      </w:r>
      <w:r w:rsidR="0001769C">
        <w:rPr>
          <w:rFonts w:ascii="Times New Roman" w:hAnsi="Times New Roman" w:cs="Times New Roman"/>
          <w:sz w:val="24"/>
          <w:szCs w:val="24"/>
        </w:rPr>
        <w:t xml:space="preserve"> and</w:t>
      </w:r>
      <w:r w:rsidR="00A86678">
        <w:rPr>
          <w:rFonts w:ascii="Times New Roman" w:hAnsi="Times New Roman" w:cs="Times New Roman"/>
          <w:sz w:val="24"/>
          <w:szCs w:val="24"/>
        </w:rPr>
        <w:t xml:space="preserve"> none finished all </w:t>
      </w:r>
      <w:r w:rsidR="00180A23">
        <w:rPr>
          <w:rFonts w:ascii="Times New Roman" w:hAnsi="Times New Roman" w:cs="Times New Roman"/>
          <w:sz w:val="24"/>
          <w:szCs w:val="24"/>
        </w:rPr>
        <w:t xml:space="preserve">7 </w:t>
      </w:r>
      <w:r w:rsidR="00A86678">
        <w:rPr>
          <w:rFonts w:ascii="Times New Roman" w:hAnsi="Times New Roman" w:cs="Times New Roman"/>
          <w:sz w:val="24"/>
          <w:szCs w:val="24"/>
        </w:rPr>
        <w:t xml:space="preserve">sessions, </w:t>
      </w:r>
      <w:r w:rsidRPr="009509AA">
        <w:rPr>
          <w:rFonts w:ascii="Times New Roman" w:hAnsi="Times New Roman" w:cs="Times New Roman"/>
          <w:sz w:val="24"/>
          <w:szCs w:val="24"/>
        </w:rPr>
        <w:t xml:space="preserve">indicating that </w:t>
      </w:r>
      <w:r w:rsidR="00FE2C7F" w:rsidRPr="009509AA">
        <w:rPr>
          <w:rFonts w:ascii="Times New Roman" w:hAnsi="Times New Roman" w:cs="Times New Roman"/>
          <w:sz w:val="24"/>
          <w:szCs w:val="24"/>
        </w:rPr>
        <w:t>more research</w:t>
      </w:r>
      <w:r w:rsidR="00FE2C7F">
        <w:rPr>
          <w:rFonts w:ascii="Times New Roman" w:hAnsi="Times New Roman" w:cs="Times New Roman"/>
          <w:sz w:val="24"/>
          <w:szCs w:val="24"/>
        </w:rPr>
        <w:t xml:space="preserve"> is needed </w:t>
      </w:r>
      <w:r w:rsidR="00FE2C7F" w:rsidRPr="009509AA">
        <w:rPr>
          <w:rFonts w:ascii="Times New Roman" w:hAnsi="Times New Roman" w:cs="Times New Roman"/>
          <w:sz w:val="24"/>
          <w:szCs w:val="24"/>
        </w:rPr>
        <w:t>to</w:t>
      </w:r>
      <w:r w:rsidR="00FE2C7F">
        <w:rPr>
          <w:rFonts w:ascii="Times New Roman" w:hAnsi="Times New Roman" w:cs="Times New Roman"/>
          <w:sz w:val="24"/>
          <w:szCs w:val="24"/>
        </w:rPr>
        <w:t xml:space="preserve"> understand</w:t>
      </w:r>
      <w:r w:rsidR="00FE2C7F" w:rsidRPr="009509AA">
        <w:rPr>
          <w:rFonts w:ascii="Times New Roman" w:hAnsi="Times New Roman" w:cs="Times New Roman"/>
          <w:sz w:val="24"/>
          <w:szCs w:val="24"/>
        </w:rPr>
        <w:t xml:space="preserve"> how to best support in-clinic </w:t>
      </w:r>
      <w:r w:rsidR="00FE2C7F">
        <w:rPr>
          <w:rFonts w:ascii="Times New Roman" w:hAnsi="Times New Roman" w:cs="Times New Roman"/>
          <w:sz w:val="24"/>
          <w:szCs w:val="24"/>
        </w:rPr>
        <w:t xml:space="preserve">or </w:t>
      </w:r>
      <w:r w:rsidR="00FE2C7F" w:rsidRPr="009509AA">
        <w:rPr>
          <w:rFonts w:ascii="Times New Roman" w:hAnsi="Times New Roman" w:cs="Times New Roman"/>
          <w:sz w:val="24"/>
          <w:szCs w:val="24"/>
        </w:rPr>
        <w:t xml:space="preserve">at-home resource use.  </w:t>
      </w:r>
      <w:r w:rsidRPr="009509AA">
        <w:rPr>
          <w:rFonts w:ascii="Times New Roman" w:hAnsi="Times New Roman" w:cs="Times New Roman"/>
          <w:sz w:val="24"/>
          <w:szCs w:val="24"/>
        </w:rPr>
        <w:t>Follow-up surveys revealed that use of other available resources</w:t>
      </w:r>
      <w:r w:rsidR="00283734">
        <w:rPr>
          <w:rFonts w:ascii="Times New Roman" w:hAnsi="Times New Roman" w:cs="Times New Roman"/>
          <w:sz w:val="24"/>
          <w:szCs w:val="24"/>
        </w:rPr>
        <w:t xml:space="preserve"> mentioned to participants</w:t>
      </w:r>
      <w:r w:rsidRPr="009509AA">
        <w:rPr>
          <w:rFonts w:ascii="Times New Roman" w:hAnsi="Times New Roman" w:cs="Times New Roman"/>
          <w:sz w:val="24"/>
          <w:szCs w:val="24"/>
        </w:rPr>
        <w:t xml:space="preserve"> was also </w:t>
      </w:r>
      <w:r w:rsidR="00283734">
        <w:rPr>
          <w:rFonts w:ascii="Times New Roman" w:hAnsi="Times New Roman" w:cs="Times New Roman"/>
          <w:sz w:val="24"/>
          <w:szCs w:val="24"/>
        </w:rPr>
        <w:t xml:space="preserve">very </w:t>
      </w:r>
      <w:r w:rsidRPr="009509AA">
        <w:rPr>
          <w:rFonts w:ascii="Times New Roman" w:hAnsi="Times New Roman" w:cs="Times New Roman"/>
          <w:sz w:val="24"/>
          <w:szCs w:val="24"/>
        </w:rPr>
        <w:t>low</w:t>
      </w:r>
      <w:r w:rsidR="00735A11" w:rsidRPr="009509AA">
        <w:rPr>
          <w:rFonts w:ascii="Times New Roman" w:hAnsi="Times New Roman" w:cs="Times New Roman"/>
          <w:sz w:val="24"/>
          <w:szCs w:val="24"/>
        </w:rPr>
        <w:t xml:space="preserve">, which aligns with literature indicating that young people </w:t>
      </w:r>
      <w:r w:rsidR="00283734">
        <w:rPr>
          <w:rFonts w:ascii="Times New Roman" w:hAnsi="Times New Roman" w:cs="Times New Roman"/>
          <w:sz w:val="24"/>
          <w:szCs w:val="24"/>
        </w:rPr>
        <w:t xml:space="preserve">appear to be </w:t>
      </w:r>
      <w:r w:rsidR="00735A11" w:rsidRPr="009509AA">
        <w:rPr>
          <w:rFonts w:ascii="Times New Roman" w:hAnsi="Times New Roman" w:cs="Times New Roman"/>
          <w:sz w:val="24"/>
          <w:szCs w:val="24"/>
        </w:rPr>
        <w:t>reluctant to engage in psychological support</w:t>
      </w:r>
      <w:r w:rsidR="00677808">
        <w:rPr>
          <w:rFonts w:ascii="Times New Roman" w:hAnsi="Times New Roman" w:cs="Times New Roman"/>
          <w:sz w:val="24"/>
          <w:szCs w:val="24"/>
        </w:rPr>
        <w:t>.</w:t>
      </w:r>
      <w:r w:rsidR="00677808">
        <w:rPr>
          <w:rFonts w:ascii="Times New Roman" w:hAnsi="Times New Roman" w:cs="Times New Roman"/>
          <w:sz w:val="24"/>
          <w:szCs w:val="24"/>
        </w:rPr>
        <w:fldChar w:fldCharType="begin"/>
      </w:r>
      <w:r w:rsidR="00D262DD">
        <w:rPr>
          <w:rFonts w:ascii="Times New Roman" w:hAnsi="Times New Roman" w:cs="Times New Roman"/>
          <w:sz w:val="24"/>
          <w:szCs w:val="24"/>
        </w:rPr>
        <w:instrText xml:space="preserve"> ADDIN EN.CITE &lt;EndNote&gt;&lt;Cite&gt;&lt;Author&gt;Wilson&lt;/Author&gt;&lt;Year&gt;2007&lt;/Year&gt;&lt;RecNum&gt;57&lt;/RecNum&gt;&lt;DisplayText&gt;&lt;style face="superscript"&gt;61,62&lt;/style&gt;&lt;/DisplayText&gt;&lt;record&gt;&lt;rec-number&gt;57&lt;/rec-number&gt;&lt;foreign-keys&gt;&lt;key app="EN" db-id="drwtdzz022tvehe9x96xz5row0wdfee900vz"&gt;57&lt;/key&gt;&lt;/foreign-keys&gt;&lt;ref-type name="Journal Article"&gt;17&lt;/ref-type&gt;&lt;contributors&gt;&lt;authors&gt;&lt;author&gt;Wilson, Coralie Joy&lt;/author&gt;&lt;author&gt;Rickwood, Debra&lt;/author&gt;&lt;author&gt;Deane, Frank Patrick&lt;/author&gt;&lt;/authors&gt;&lt;/contributors&gt;&lt;titles&gt;&lt;title&gt;Depressive symptoms and help-seeking intentions in young people&lt;/title&gt;&lt;secondary-title&gt;Clinical Psychologist&lt;/secondary-title&gt;&lt;/titles&gt;&lt;periodical&gt;&lt;full-title&gt;Clinical Psychologist&lt;/full-title&gt;&lt;/periodical&gt;&lt;pages&gt;98-107&lt;/pages&gt;&lt;volume&gt;11&lt;/volume&gt;&lt;number&gt;3&lt;/number&gt;&lt;dates&gt;&lt;year&gt;2007&lt;/year&gt;&lt;/dates&gt;&lt;isbn&gt;1328-4207&lt;/isbn&gt;&lt;urls&gt;&lt;/urls&gt;&lt;/record&gt;&lt;/Cite&gt;&lt;Cite&gt;&lt;Author&gt;Gulliver&lt;/Author&gt;&lt;Year&gt;2010&lt;/Year&gt;&lt;RecNum&gt;58&lt;/RecNum&gt;&lt;record&gt;&lt;rec-number&gt;58&lt;/rec-number&gt;&lt;foreign-keys&gt;&lt;key app="EN" db-id="drwtdzz022tvehe9x96xz5row0wdfee900vz"&gt;58&lt;/key&gt;&lt;/foreign-keys&gt;&lt;ref-type name="Journal Article"&gt;17&lt;/ref-type&gt;&lt;contributors&gt;&lt;authors&gt;&lt;author&gt;Gulliver, Amelia&lt;/author&gt;&lt;author&gt;Griffiths, Kathleen M&lt;/author&gt;&lt;author&gt;Christensen, Helen&lt;/author&gt;&lt;/authors&gt;&lt;/contributors&gt;&lt;titles&gt;&lt;title&gt;Perceived barriers and facilitators to mental health help-seeking in young people: a systematic review&lt;/title&gt;&lt;secondary-title&gt;BMC psychiatry&lt;/secondary-title&gt;&lt;/titles&gt;&lt;periodical&gt;&lt;full-title&gt;BMC psychiatry&lt;/full-title&gt;&lt;/periodical&gt;&lt;pages&gt;113&lt;/pages&gt;&lt;volume&gt;10&lt;/volume&gt;&lt;number&gt;1&lt;/number&gt;&lt;dates&gt;&lt;year&gt;2010&lt;/year&gt;&lt;/dates&gt;&lt;isbn&gt;1471-244X&lt;/isbn&gt;&lt;urls&gt;&lt;/urls&gt;&lt;/record&gt;&lt;/Cite&gt;&lt;/EndNote&gt;</w:instrText>
      </w:r>
      <w:r w:rsidR="00677808">
        <w:rPr>
          <w:rFonts w:ascii="Times New Roman" w:hAnsi="Times New Roman" w:cs="Times New Roman"/>
          <w:sz w:val="24"/>
          <w:szCs w:val="24"/>
        </w:rPr>
        <w:fldChar w:fldCharType="separate"/>
      </w:r>
      <w:hyperlink w:anchor="_ENREF_61" w:tooltip="Wilson, 2007 #57" w:history="1">
        <w:r w:rsidR="00B8454A" w:rsidRPr="00D262DD">
          <w:rPr>
            <w:rFonts w:ascii="Times New Roman" w:hAnsi="Times New Roman" w:cs="Times New Roman"/>
            <w:noProof/>
            <w:sz w:val="24"/>
            <w:szCs w:val="24"/>
            <w:vertAlign w:val="superscript"/>
          </w:rPr>
          <w:t>61</w:t>
        </w:r>
      </w:hyperlink>
      <w:r w:rsidR="00D262DD" w:rsidRPr="00D262DD">
        <w:rPr>
          <w:rFonts w:ascii="Times New Roman" w:hAnsi="Times New Roman" w:cs="Times New Roman"/>
          <w:noProof/>
          <w:sz w:val="24"/>
          <w:szCs w:val="24"/>
          <w:vertAlign w:val="superscript"/>
        </w:rPr>
        <w:t>,</w:t>
      </w:r>
      <w:hyperlink w:anchor="_ENREF_62" w:tooltip="Gulliver, 2010 #58" w:history="1">
        <w:r w:rsidR="00B8454A" w:rsidRPr="00D262DD">
          <w:rPr>
            <w:rFonts w:ascii="Times New Roman" w:hAnsi="Times New Roman" w:cs="Times New Roman"/>
            <w:noProof/>
            <w:sz w:val="24"/>
            <w:szCs w:val="24"/>
            <w:vertAlign w:val="superscript"/>
          </w:rPr>
          <w:t>62</w:t>
        </w:r>
      </w:hyperlink>
      <w:r w:rsidR="00677808">
        <w:rPr>
          <w:rFonts w:ascii="Times New Roman" w:hAnsi="Times New Roman" w:cs="Times New Roman"/>
          <w:sz w:val="24"/>
          <w:szCs w:val="24"/>
        </w:rPr>
        <w:fldChar w:fldCharType="end"/>
      </w:r>
      <w:r w:rsidRPr="009509AA">
        <w:rPr>
          <w:rFonts w:ascii="Times New Roman" w:hAnsi="Times New Roman" w:cs="Times New Roman"/>
          <w:sz w:val="24"/>
          <w:szCs w:val="24"/>
        </w:rPr>
        <w:t xml:space="preserve"> Specific feedback from </w:t>
      </w:r>
      <w:r w:rsidR="009C1389">
        <w:rPr>
          <w:rFonts w:ascii="Times New Roman" w:hAnsi="Times New Roman" w:cs="Times New Roman"/>
          <w:sz w:val="24"/>
          <w:szCs w:val="24"/>
        </w:rPr>
        <w:t xml:space="preserve">3 </w:t>
      </w:r>
      <w:r w:rsidRPr="009509AA">
        <w:rPr>
          <w:rFonts w:ascii="Times New Roman" w:hAnsi="Times New Roman" w:cs="Times New Roman"/>
          <w:sz w:val="24"/>
          <w:szCs w:val="24"/>
        </w:rPr>
        <w:t xml:space="preserve">adolescents who used YPF revealed that </w:t>
      </w:r>
      <w:r w:rsidR="00FE2C7F">
        <w:rPr>
          <w:rFonts w:ascii="Times New Roman" w:hAnsi="Times New Roman" w:cs="Times New Roman"/>
          <w:sz w:val="24"/>
          <w:szCs w:val="24"/>
        </w:rPr>
        <w:t>lack of</w:t>
      </w:r>
      <w:r w:rsidR="00FE2C7F" w:rsidRPr="009509AA">
        <w:rPr>
          <w:rFonts w:ascii="Times New Roman" w:hAnsi="Times New Roman" w:cs="Times New Roman"/>
          <w:sz w:val="24"/>
          <w:szCs w:val="24"/>
        </w:rPr>
        <w:t xml:space="preserve"> </w:t>
      </w:r>
      <w:r w:rsidR="00735A11" w:rsidRPr="009509AA">
        <w:rPr>
          <w:rFonts w:ascii="Times New Roman" w:hAnsi="Times New Roman" w:cs="Times New Roman"/>
          <w:sz w:val="24"/>
          <w:szCs w:val="24"/>
        </w:rPr>
        <w:t xml:space="preserve">at-home </w:t>
      </w:r>
      <w:r w:rsidRPr="009509AA">
        <w:rPr>
          <w:rFonts w:ascii="Times New Roman" w:hAnsi="Times New Roman" w:cs="Times New Roman"/>
          <w:sz w:val="24"/>
          <w:szCs w:val="24"/>
        </w:rPr>
        <w:t>access and</w:t>
      </w:r>
      <w:r w:rsidR="00FE2C7F">
        <w:rPr>
          <w:rFonts w:ascii="Times New Roman" w:hAnsi="Times New Roman" w:cs="Times New Roman"/>
          <w:sz w:val="24"/>
          <w:szCs w:val="24"/>
        </w:rPr>
        <w:t xml:space="preserve"> age-specific</w:t>
      </w:r>
      <w:r w:rsidRPr="009509AA">
        <w:rPr>
          <w:rFonts w:ascii="Times New Roman" w:hAnsi="Times New Roman" w:cs="Times New Roman"/>
          <w:sz w:val="24"/>
          <w:szCs w:val="24"/>
        </w:rPr>
        <w:t xml:space="preserve"> applicability were deterrents to resource use. YPF requires </w:t>
      </w:r>
      <w:r w:rsidR="00735A11" w:rsidRPr="009509AA">
        <w:rPr>
          <w:rFonts w:ascii="Times New Roman" w:hAnsi="Times New Roman" w:cs="Times New Roman"/>
          <w:sz w:val="24"/>
          <w:szCs w:val="24"/>
        </w:rPr>
        <w:t>an internet-enabled device,</w:t>
      </w:r>
      <w:r w:rsidRPr="009509AA">
        <w:rPr>
          <w:rFonts w:ascii="Times New Roman" w:hAnsi="Times New Roman" w:cs="Times New Roman"/>
          <w:sz w:val="24"/>
          <w:szCs w:val="24"/>
        </w:rPr>
        <w:t xml:space="preserve"> which according to the feedback surveys, was not consistently available to all pa</w:t>
      </w:r>
      <w:r w:rsidR="009A09EF">
        <w:rPr>
          <w:rFonts w:ascii="Times New Roman" w:hAnsi="Times New Roman" w:cs="Times New Roman"/>
          <w:sz w:val="24"/>
          <w:szCs w:val="24"/>
        </w:rPr>
        <w:t>rticipants</w:t>
      </w:r>
      <w:r w:rsidRPr="009509AA">
        <w:rPr>
          <w:rFonts w:ascii="Times New Roman" w:hAnsi="Times New Roman" w:cs="Times New Roman"/>
          <w:sz w:val="24"/>
          <w:szCs w:val="24"/>
        </w:rPr>
        <w:t xml:space="preserve">. The YPF resource contains </w:t>
      </w:r>
      <w:r w:rsidR="009C1389">
        <w:rPr>
          <w:rFonts w:ascii="Times New Roman" w:hAnsi="Times New Roman" w:cs="Times New Roman"/>
          <w:sz w:val="24"/>
          <w:szCs w:val="24"/>
        </w:rPr>
        <w:t>7</w:t>
      </w:r>
      <w:r w:rsidR="009C1389"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sessions covering a range of topics such as navigating peer relationships, tools for combatting </w:t>
      </w:r>
      <w:r w:rsidR="006C2644">
        <w:rPr>
          <w:rFonts w:ascii="Times New Roman" w:hAnsi="Times New Roman" w:cs="Times New Roman"/>
          <w:sz w:val="24"/>
          <w:szCs w:val="24"/>
        </w:rPr>
        <w:t xml:space="preserve">social </w:t>
      </w:r>
      <w:r w:rsidRPr="009509AA">
        <w:rPr>
          <w:rFonts w:ascii="Times New Roman" w:hAnsi="Times New Roman" w:cs="Times New Roman"/>
          <w:sz w:val="24"/>
          <w:szCs w:val="24"/>
        </w:rPr>
        <w:t>anxiety, how to reach out to social support networks, and dating and romantic relationships</w:t>
      </w:r>
      <w:r w:rsidR="00271F95">
        <w:rPr>
          <w:rFonts w:ascii="Times New Roman" w:hAnsi="Times New Roman" w:cs="Times New Roman"/>
          <w:sz w:val="24"/>
          <w:szCs w:val="24"/>
        </w:rPr>
        <w:t>.</w:t>
      </w:r>
      <w:r w:rsidRPr="009509AA">
        <w:rPr>
          <w:rFonts w:ascii="Times New Roman" w:hAnsi="Times New Roman" w:cs="Times New Roman"/>
          <w:sz w:val="24"/>
          <w:szCs w:val="24"/>
        </w:rPr>
        <w:t xml:space="preserve"> </w:t>
      </w:r>
      <w:r w:rsidR="00271F95">
        <w:rPr>
          <w:rFonts w:ascii="Times New Roman" w:hAnsi="Times New Roman" w:cs="Times New Roman"/>
          <w:sz w:val="24"/>
          <w:szCs w:val="24"/>
        </w:rPr>
        <w:t>A</w:t>
      </w:r>
      <w:r w:rsidRPr="009509AA">
        <w:rPr>
          <w:rFonts w:ascii="Times New Roman" w:hAnsi="Times New Roman" w:cs="Times New Roman"/>
          <w:sz w:val="24"/>
          <w:szCs w:val="24"/>
        </w:rPr>
        <w:t>lthough each session was available to study participants before enrollment, users may have benefited from more individual assessment and guidance on which YPF sessions would be most applicable to them.</w:t>
      </w:r>
    </w:p>
    <w:p w14:paraId="565672B6" w14:textId="7439977C" w:rsidR="006C2644" w:rsidRPr="009509AA" w:rsidRDefault="006C2644" w:rsidP="006C2644">
      <w:pPr>
        <w:spacing w:after="0" w:line="480" w:lineRule="auto"/>
        <w:ind w:firstLine="720"/>
        <w:rPr>
          <w:rFonts w:ascii="Times New Roman" w:hAnsi="Times New Roman" w:cs="Times New Roman"/>
          <w:sz w:val="24"/>
          <w:szCs w:val="24"/>
        </w:rPr>
      </w:pPr>
      <w:r w:rsidRPr="00D758D7">
        <w:rPr>
          <w:rFonts w:ascii="Times New Roman" w:hAnsi="Times New Roman" w:cs="Times New Roman"/>
          <w:sz w:val="24"/>
          <w:szCs w:val="24"/>
        </w:rPr>
        <w:lastRenderedPageBreak/>
        <w:t xml:space="preserve">Although many adolescents signed up to use the YPF resource in the outpatient clinic, </w:t>
      </w:r>
      <w:r>
        <w:rPr>
          <w:rFonts w:ascii="Times New Roman" w:hAnsi="Times New Roman" w:cs="Times New Roman"/>
          <w:sz w:val="24"/>
          <w:szCs w:val="24"/>
        </w:rPr>
        <w:t xml:space="preserve">only </w:t>
      </w:r>
      <w:r w:rsidRPr="00D758D7">
        <w:rPr>
          <w:rFonts w:ascii="Times New Roman" w:hAnsi="Times New Roman" w:cs="Times New Roman"/>
          <w:sz w:val="24"/>
          <w:szCs w:val="24"/>
        </w:rPr>
        <w:t xml:space="preserve">a minority of them logged on at home </w:t>
      </w:r>
      <w:r>
        <w:rPr>
          <w:rFonts w:ascii="Times New Roman" w:hAnsi="Times New Roman" w:cs="Times New Roman"/>
          <w:sz w:val="24"/>
          <w:szCs w:val="24"/>
        </w:rPr>
        <w:t xml:space="preserve">to engage </w:t>
      </w:r>
      <w:r w:rsidRPr="00D758D7">
        <w:rPr>
          <w:rFonts w:ascii="Times New Roman" w:hAnsi="Times New Roman" w:cs="Times New Roman"/>
          <w:sz w:val="24"/>
          <w:szCs w:val="24"/>
        </w:rPr>
        <w:t xml:space="preserve">with the sessions. </w:t>
      </w:r>
      <w:r w:rsidR="00FE2C7F">
        <w:rPr>
          <w:rFonts w:ascii="Times New Roman" w:hAnsi="Times New Roman" w:cs="Times New Roman"/>
          <w:sz w:val="24"/>
          <w:szCs w:val="24"/>
        </w:rPr>
        <w:t xml:space="preserve">The reasons for this lack of </w:t>
      </w:r>
      <w:r w:rsidR="00875F68">
        <w:rPr>
          <w:rFonts w:ascii="Times New Roman" w:hAnsi="Times New Roman" w:cs="Times New Roman"/>
          <w:sz w:val="24"/>
          <w:szCs w:val="24"/>
        </w:rPr>
        <w:t>retention</w:t>
      </w:r>
      <w:r w:rsidR="00FE2C7F">
        <w:rPr>
          <w:rFonts w:ascii="Times New Roman" w:hAnsi="Times New Roman" w:cs="Times New Roman"/>
          <w:sz w:val="24"/>
          <w:szCs w:val="24"/>
        </w:rPr>
        <w:t xml:space="preserve"> </w:t>
      </w:r>
      <w:r w:rsidR="00875F68">
        <w:rPr>
          <w:rFonts w:ascii="Times New Roman" w:hAnsi="Times New Roman" w:cs="Times New Roman"/>
          <w:sz w:val="24"/>
          <w:szCs w:val="24"/>
        </w:rPr>
        <w:t>was</w:t>
      </w:r>
      <w:r w:rsidR="00FE2C7F">
        <w:rPr>
          <w:rFonts w:ascii="Times New Roman" w:hAnsi="Times New Roman" w:cs="Times New Roman"/>
          <w:sz w:val="24"/>
          <w:szCs w:val="24"/>
        </w:rPr>
        <w:t xml:space="preserve"> not immediately apparent from our study. </w:t>
      </w:r>
      <w:r w:rsidR="00FE2C7F" w:rsidRPr="00D758D7">
        <w:rPr>
          <w:rFonts w:ascii="Times New Roman" w:hAnsi="Times New Roman" w:cs="Times New Roman"/>
          <w:sz w:val="24"/>
          <w:szCs w:val="24"/>
        </w:rPr>
        <w:t xml:space="preserve">We </w:t>
      </w:r>
      <w:r w:rsidR="00FE2C7F">
        <w:rPr>
          <w:rFonts w:ascii="Times New Roman" w:hAnsi="Times New Roman" w:cs="Times New Roman"/>
          <w:sz w:val="24"/>
          <w:szCs w:val="24"/>
        </w:rPr>
        <w:t xml:space="preserve">were intrigued by </w:t>
      </w:r>
      <w:r w:rsidR="009C1389">
        <w:rPr>
          <w:rFonts w:ascii="Times New Roman" w:hAnsi="Times New Roman" w:cs="Times New Roman"/>
          <w:sz w:val="24"/>
          <w:szCs w:val="24"/>
        </w:rPr>
        <w:t>a</w:t>
      </w:r>
      <w:r w:rsidR="006F6E0B">
        <w:rPr>
          <w:rFonts w:ascii="Times New Roman" w:hAnsi="Times New Roman" w:cs="Times New Roman"/>
          <w:sz w:val="24"/>
          <w:szCs w:val="24"/>
        </w:rPr>
        <w:t xml:space="preserve"> parent’s suggestion that </w:t>
      </w:r>
      <w:r w:rsidRPr="00D758D7">
        <w:rPr>
          <w:rFonts w:ascii="Times New Roman" w:hAnsi="Times New Roman" w:cs="Times New Roman"/>
          <w:sz w:val="24"/>
          <w:szCs w:val="24"/>
        </w:rPr>
        <w:t xml:space="preserve">it may be beneficial </w:t>
      </w:r>
      <w:r>
        <w:rPr>
          <w:rFonts w:ascii="Times New Roman" w:hAnsi="Times New Roman" w:cs="Times New Roman"/>
          <w:sz w:val="24"/>
          <w:szCs w:val="24"/>
        </w:rPr>
        <w:t xml:space="preserve">in future implementations of YPF </w:t>
      </w:r>
      <w:r w:rsidRPr="00D758D7">
        <w:rPr>
          <w:rFonts w:ascii="Times New Roman" w:hAnsi="Times New Roman" w:cs="Times New Roman"/>
          <w:sz w:val="24"/>
          <w:szCs w:val="24"/>
        </w:rPr>
        <w:t>to</w:t>
      </w:r>
      <w:r>
        <w:rPr>
          <w:rFonts w:ascii="Times New Roman" w:hAnsi="Times New Roman" w:cs="Times New Roman"/>
          <w:sz w:val="24"/>
          <w:szCs w:val="24"/>
        </w:rPr>
        <w:t xml:space="preserve"> concurrently</w:t>
      </w:r>
      <w:r w:rsidRPr="00D758D7">
        <w:rPr>
          <w:rFonts w:ascii="Times New Roman" w:hAnsi="Times New Roman" w:cs="Times New Roman"/>
          <w:sz w:val="24"/>
          <w:szCs w:val="24"/>
        </w:rPr>
        <w:t xml:space="preserve"> offer a parent-focused version </w:t>
      </w:r>
      <w:r w:rsidR="006F6E0B">
        <w:rPr>
          <w:rFonts w:ascii="Times New Roman" w:hAnsi="Times New Roman" w:cs="Times New Roman"/>
          <w:sz w:val="24"/>
          <w:szCs w:val="24"/>
        </w:rPr>
        <w:t xml:space="preserve">of the program since it </w:t>
      </w:r>
      <w:r>
        <w:rPr>
          <w:rFonts w:ascii="Times New Roman" w:hAnsi="Times New Roman" w:cs="Times New Roman"/>
          <w:sz w:val="24"/>
          <w:szCs w:val="24"/>
        </w:rPr>
        <w:t xml:space="preserve">would allow parents to </w:t>
      </w:r>
      <w:r w:rsidRPr="00D758D7">
        <w:rPr>
          <w:rFonts w:ascii="Times New Roman" w:hAnsi="Times New Roman" w:cs="Times New Roman"/>
          <w:sz w:val="24"/>
          <w:szCs w:val="24"/>
        </w:rPr>
        <w:t>learn</w:t>
      </w:r>
      <w:r w:rsidR="006F6E0B">
        <w:rPr>
          <w:rFonts w:ascii="Times New Roman" w:hAnsi="Times New Roman" w:cs="Times New Roman"/>
          <w:sz w:val="24"/>
          <w:szCs w:val="24"/>
        </w:rPr>
        <w:t xml:space="preserve"> and disseminate</w:t>
      </w:r>
      <w:r w:rsidRPr="00D758D7">
        <w:rPr>
          <w:rFonts w:ascii="Times New Roman" w:hAnsi="Times New Roman" w:cs="Times New Roman"/>
          <w:sz w:val="24"/>
          <w:szCs w:val="24"/>
        </w:rPr>
        <w:t xml:space="preserve"> the tools taught in YPF </w:t>
      </w:r>
      <w:r>
        <w:rPr>
          <w:rFonts w:ascii="Times New Roman" w:hAnsi="Times New Roman" w:cs="Times New Roman"/>
          <w:sz w:val="24"/>
          <w:szCs w:val="24"/>
        </w:rPr>
        <w:t xml:space="preserve">at a pace they find </w:t>
      </w:r>
      <w:r w:rsidRPr="00D758D7">
        <w:rPr>
          <w:rFonts w:ascii="Times New Roman" w:hAnsi="Times New Roman" w:cs="Times New Roman"/>
          <w:sz w:val="24"/>
          <w:szCs w:val="24"/>
        </w:rPr>
        <w:t>appropriate</w:t>
      </w:r>
      <w:r w:rsidR="006F6E0B">
        <w:rPr>
          <w:rFonts w:ascii="Times New Roman" w:hAnsi="Times New Roman" w:cs="Times New Roman"/>
          <w:sz w:val="24"/>
          <w:szCs w:val="24"/>
        </w:rPr>
        <w:t xml:space="preserve"> to their own child</w:t>
      </w:r>
      <w:r w:rsidRPr="00D758D7">
        <w:rPr>
          <w:rFonts w:ascii="Times New Roman" w:hAnsi="Times New Roman" w:cs="Times New Roman"/>
          <w:sz w:val="24"/>
          <w:szCs w:val="24"/>
        </w:rPr>
        <w:t>. In a recent study completed by Heath and colleagues (2019) in the UK, a parent-focused resource prototype was tested in a sample of parents of children with burn injuries</w:t>
      </w:r>
      <w:r w:rsidR="00677808">
        <w:rPr>
          <w:rFonts w:ascii="Times New Roman" w:hAnsi="Times New Roman" w:cs="Times New Roman"/>
          <w:sz w:val="24"/>
          <w:szCs w:val="24"/>
        </w:rPr>
        <w:t>.</w:t>
      </w:r>
      <w:hyperlink w:anchor="_ENREF_63" w:tooltip="Heath, 2019 #59"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&lt;EndNote&gt;&lt;Cite&gt;&lt;Author&gt;Heath&lt;/Author&gt;&lt;Year&gt;2019&lt;/Year&gt;&lt;RecNum&gt;59&lt;/RecNum&gt;&lt;DisplayText&gt;&lt;style face="superscript"&gt;63&lt;/style&gt;&lt;/DisplayText&gt;&lt;record&gt;&lt;rec-number&gt;59&lt;/rec-number&gt;&lt;foreign-keys&gt;&lt;key app="EN" db-id="drwtdzz022tvehe9x96xz5row0wdfee900vz"&gt;59&lt;/key&gt;&lt;/foreign-keys&gt;&lt;ref-type name="Journal Article"&gt;17&lt;/ref-type&gt;&lt;contributors&gt;&lt;authors&gt;&lt;author&gt;Heath, Jennifer&lt;/author&gt;&lt;author&gt;Williamson, Heidi&lt;/author&gt;&lt;author&gt;Williams, Lisa&lt;/author&gt;&lt;author&gt;Harcourt, Diana&lt;/author&gt;&lt;/authors&gt;&lt;/contributors&gt;&lt;titles&gt;&lt;title&gt;Supporting children with burns: Developing a UK parent-focused peer-informed website to support families of burn-injured children&lt;/title&gt;&lt;secondary-title&gt;Patient education and counseling&lt;/secondary-title&gt;&lt;/titles&gt;&lt;periodical&gt;&lt;full-title&gt;Patient education and counseling&lt;/full-title&gt;&lt;/periodical&gt;&lt;pages&gt;1730-1735&lt;/pages&gt;&lt;volume&gt;102&lt;/volume&gt;&lt;number&gt;9&lt;/number&gt;&lt;dates&gt;&lt;year&gt;2019&lt;/year&gt;&lt;/dates&gt;&lt;isbn&gt;0738-3991&lt;/isbn&gt;&lt;urls&gt;&lt;/urls&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63</w:t>
        </w:r>
        <w:r w:rsidR="00B8454A">
          <w:rPr>
            <w:rFonts w:ascii="Times New Roman" w:hAnsi="Times New Roman" w:cs="Times New Roman"/>
            <w:sz w:val="24"/>
            <w:szCs w:val="24"/>
          </w:rPr>
          <w:fldChar w:fldCharType="end"/>
        </w:r>
      </w:hyperlink>
      <w:r w:rsidRPr="00D758D7">
        <w:rPr>
          <w:rFonts w:ascii="Times New Roman" w:hAnsi="Times New Roman" w:cs="Times New Roman"/>
          <w:sz w:val="24"/>
          <w:szCs w:val="24"/>
        </w:rPr>
        <w:t xml:space="preserve"> Th</w:t>
      </w:r>
      <w:r>
        <w:rPr>
          <w:rFonts w:ascii="Times New Roman" w:hAnsi="Times New Roman" w:cs="Times New Roman"/>
          <w:sz w:val="24"/>
          <w:szCs w:val="24"/>
        </w:rPr>
        <w:t>e</w:t>
      </w:r>
      <w:r w:rsidRPr="00D758D7">
        <w:rPr>
          <w:rFonts w:ascii="Times New Roman" w:hAnsi="Times New Roman" w:cs="Times New Roman"/>
          <w:sz w:val="24"/>
          <w:szCs w:val="24"/>
        </w:rPr>
        <w:t xml:space="preserve"> study’s results </w:t>
      </w:r>
      <w:r>
        <w:rPr>
          <w:rFonts w:ascii="Times New Roman" w:hAnsi="Times New Roman" w:cs="Times New Roman"/>
          <w:sz w:val="24"/>
          <w:szCs w:val="24"/>
        </w:rPr>
        <w:t xml:space="preserve">showed </w:t>
      </w:r>
      <w:r w:rsidRPr="00D758D7">
        <w:rPr>
          <w:rFonts w:ascii="Times New Roman" w:hAnsi="Times New Roman" w:cs="Times New Roman"/>
          <w:sz w:val="24"/>
          <w:szCs w:val="24"/>
        </w:rPr>
        <w:t>that parents rated the tool positively and appreciated having access to an online resource which empowered them to seek out relevant information whenever it became necessary</w:t>
      </w:r>
      <w:r>
        <w:rPr>
          <w:rFonts w:ascii="Times New Roman" w:hAnsi="Times New Roman" w:cs="Times New Roman"/>
          <w:sz w:val="24"/>
          <w:szCs w:val="24"/>
        </w:rPr>
        <w:t xml:space="preserve">. It is possible </w:t>
      </w:r>
      <w:r w:rsidRPr="00D758D7">
        <w:rPr>
          <w:rFonts w:ascii="Times New Roman" w:hAnsi="Times New Roman" w:cs="Times New Roman"/>
          <w:sz w:val="24"/>
          <w:szCs w:val="24"/>
        </w:rPr>
        <w:t xml:space="preserve">that offering parents the use of YPF </w:t>
      </w:r>
      <w:r>
        <w:rPr>
          <w:rFonts w:ascii="Times New Roman" w:hAnsi="Times New Roman" w:cs="Times New Roman"/>
          <w:sz w:val="24"/>
          <w:szCs w:val="24"/>
        </w:rPr>
        <w:t>c</w:t>
      </w:r>
      <w:r w:rsidRPr="00D758D7">
        <w:rPr>
          <w:rFonts w:ascii="Times New Roman" w:hAnsi="Times New Roman" w:cs="Times New Roman"/>
          <w:sz w:val="24"/>
          <w:szCs w:val="24"/>
        </w:rPr>
        <w:t>ould prove to be similarly beneficial within the current study’s outpatient population.</w:t>
      </w:r>
      <w:r w:rsidRPr="009509AA">
        <w:rPr>
          <w:rFonts w:ascii="Times New Roman" w:hAnsi="Times New Roman" w:cs="Times New Roman"/>
          <w:sz w:val="24"/>
          <w:szCs w:val="24"/>
        </w:rPr>
        <w:t xml:space="preserve"> </w:t>
      </w:r>
      <w:r>
        <w:rPr>
          <w:rFonts w:ascii="Times New Roman" w:hAnsi="Times New Roman" w:cs="Times New Roman"/>
          <w:sz w:val="24"/>
          <w:szCs w:val="24"/>
        </w:rPr>
        <w:t xml:space="preserve">Similar observations could be made about the potential for having clinicians already working in settings where young people are recovering from burns use YPF </w:t>
      </w:r>
      <w:r w:rsidR="00FE2C7F">
        <w:rPr>
          <w:rFonts w:ascii="Times New Roman" w:hAnsi="Times New Roman" w:cs="Times New Roman"/>
          <w:sz w:val="24"/>
          <w:szCs w:val="24"/>
        </w:rPr>
        <w:t xml:space="preserve">in </w:t>
      </w:r>
      <w:r>
        <w:rPr>
          <w:rFonts w:ascii="Times New Roman" w:hAnsi="Times New Roman" w:cs="Times New Roman"/>
          <w:sz w:val="24"/>
          <w:szCs w:val="24"/>
        </w:rPr>
        <w:t>a more tailored approach</w:t>
      </w:r>
      <w:r w:rsidR="009A09EF">
        <w:rPr>
          <w:rFonts w:ascii="Times New Roman" w:hAnsi="Times New Roman" w:cs="Times New Roman"/>
          <w:sz w:val="24"/>
          <w:szCs w:val="24"/>
        </w:rPr>
        <w:t xml:space="preserve"> to treating </w:t>
      </w:r>
      <w:r w:rsidR="00E878F0">
        <w:rPr>
          <w:rFonts w:ascii="Times New Roman" w:hAnsi="Times New Roman" w:cs="Times New Roman"/>
          <w:sz w:val="24"/>
          <w:szCs w:val="24"/>
        </w:rPr>
        <w:t>appearance concerns</w:t>
      </w:r>
      <w:r w:rsidR="009A09EF">
        <w:rPr>
          <w:rFonts w:ascii="Times New Roman" w:hAnsi="Times New Roman" w:cs="Times New Roman"/>
          <w:sz w:val="24"/>
          <w:szCs w:val="24"/>
        </w:rPr>
        <w:t xml:space="preserve"> post-injury</w:t>
      </w:r>
      <w:r>
        <w:rPr>
          <w:rFonts w:ascii="Times New Roman" w:hAnsi="Times New Roman" w:cs="Times New Roman"/>
          <w:sz w:val="24"/>
          <w:szCs w:val="24"/>
        </w:rPr>
        <w:t xml:space="preserve">. </w:t>
      </w:r>
    </w:p>
    <w:p w14:paraId="4D7BA59B" w14:textId="151DB22A" w:rsidR="001C711A" w:rsidRPr="009509AA" w:rsidRDefault="00FE2C7F" w:rsidP="006C26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some recent evidence to suggest </w:t>
      </w:r>
      <w:r w:rsidR="0001769C" w:rsidRPr="009509AA">
        <w:rPr>
          <w:rFonts w:ascii="Times New Roman" w:hAnsi="Times New Roman" w:cs="Times New Roman"/>
          <w:sz w:val="24"/>
          <w:szCs w:val="24"/>
        </w:rPr>
        <w:t>that</w:t>
      </w:r>
      <w:r w:rsidR="001C711A" w:rsidRPr="009509AA">
        <w:rPr>
          <w:rFonts w:ascii="Times New Roman" w:hAnsi="Times New Roman" w:cs="Times New Roman"/>
          <w:sz w:val="24"/>
          <w:szCs w:val="24"/>
        </w:rPr>
        <w:t xml:space="preserve"> burn care clinicians would </w:t>
      </w:r>
      <w:r>
        <w:rPr>
          <w:rFonts w:ascii="Times New Roman" w:hAnsi="Times New Roman" w:cs="Times New Roman"/>
          <w:sz w:val="24"/>
          <w:szCs w:val="24"/>
        </w:rPr>
        <w:t xml:space="preserve">also </w:t>
      </w:r>
      <w:r w:rsidR="001C711A" w:rsidRPr="009509AA">
        <w:rPr>
          <w:rFonts w:ascii="Times New Roman" w:hAnsi="Times New Roman" w:cs="Times New Roman"/>
          <w:sz w:val="24"/>
          <w:szCs w:val="24"/>
        </w:rPr>
        <w:t xml:space="preserve">value a brief survey to assist in screening patients for </w:t>
      </w:r>
      <w:r w:rsidR="00E878F0">
        <w:rPr>
          <w:rFonts w:ascii="Times New Roman" w:hAnsi="Times New Roman" w:cs="Times New Roman"/>
          <w:sz w:val="24"/>
          <w:szCs w:val="24"/>
        </w:rPr>
        <w:t>appearance concerns</w:t>
      </w:r>
      <w:r w:rsidR="001C711A" w:rsidRPr="009509AA">
        <w:rPr>
          <w:rFonts w:ascii="Times New Roman" w:hAnsi="Times New Roman" w:cs="Times New Roman"/>
          <w:sz w:val="24"/>
          <w:szCs w:val="24"/>
        </w:rPr>
        <w:t xml:space="preserve"> and related psychosocial distress within clinical burn settings</w:t>
      </w:r>
      <w:r w:rsidR="00677808">
        <w:rPr>
          <w:rFonts w:ascii="Times New Roman" w:hAnsi="Times New Roman" w:cs="Times New Roman"/>
          <w:sz w:val="24"/>
          <w:szCs w:val="24"/>
        </w:rPr>
        <w:t>.</w:t>
      </w:r>
      <w:hyperlink w:anchor="_ENREF_64" w:tooltip="Gee, 2019 #61"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&lt;EndNote&gt;&lt;Cite&gt;&lt;Author&gt;Gee&lt;/Author&gt;&lt;Year&gt;2019&lt;/Year&gt;&lt;RecNum&gt;61&lt;/RecNum&gt;&lt;DisplayText&gt;&lt;style face="superscript"&gt;64&lt;/style&gt;&lt;/DisplayText&gt;&lt;record&gt;&lt;rec-number&gt;61&lt;/rec-number&gt;&lt;foreign-keys&gt;&lt;key app="EN" db-id="drwtdzz022tvehe9x96xz5row0wdfee900vz"&gt;61&lt;/key&gt;&lt;/foreign-keys&gt;&lt;ref-type name="Journal Article"&gt;17&lt;/ref-type&gt;&lt;contributors&gt;&lt;authors&gt;&lt;author&gt;Gee, Caroline&lt;/author&gt;&lt;author&gt;Maskell, Jessica&lt;/author&gt;&lt;author&gt;Newcombe, Peter&lt;/author&gt;&lt;author&gt;Kimble, Roy&lt;/author&gt;&lt;author&gt;Williamson, Heidi&lt;/author&gt;&lt;/authors&gt;&lt;/contributors&gt;&lt;titles&gt;&lt;title&gt;Opening a Pandora’s Box that can’t be salvaged: Health professionals’ perceptions of appearance-related care in an Australian pediatric specialist hospital&lt;/title&gt;&lt;secondary-title&gt;Body image&lt;/secondary-title&gt;&lt;/titles&gt;&lt;periodical&gt;&lt;full-title&gt;Body image&lt;/full-title&gt;&lt;/periodical&gt;&lt;pages&gt;1-12&lt;/pages&gt;&lt;volume&gt;31&lt;/volume&gt;&lt;dates&gt;&lt;year&gt;2019&lt;/year&gt;&lt;/dates&gt;&lt;isbn&gt;1740-1445&lt;/isbn&gt;&lt;urls&gt;&lt;/urls&gt;&lt;/record&gt;&lt;/Cite&gt;&lt;/EndNote&gt;</w:instrText>
        </w:r>
        <w:r w:rsidR="00B8454A">
          <w:rPr>
            <w:rFonts w:ascii="Times New Roman" w:hAnsi="Times New Roman" w:cs="Times New Roman"/>
            <w:sz w:val="24"/>
            <w:szCs w:val="24"/>
          </w:rPr>
          <w:fldChar w:fldCharType="separate"/>
        </w:r>
        <w:r w:rsidR="00B8454A" w:rsidRPr="00D262DD">
          <w:rPr>
            <w:rFonts w:ascii="Times New Roman" w:hAnsi="Times New Roman" w:cs="Times New Roman"/>
            <w:noProof/>
            <w:sz w:val="24"/>
            <w:szCs w:val="24"/>
            <w:vertAlign w:val="superscript"/>
          </w:rPr>
          <w:t>64</w:t>
        </w:r>
        <w:r w:rsidR="00B8454A">
          <w:rPr>
            <w:rFonts w:ascii="Times New Roman" w:hAnsi="Times New Roman" w:cs="Times New Roman"/>
            <w:sz w:val="24"/>
            <w:szCs w:val="24"/>
          </w:rPr>
          <w:fldChar w:fldCharType="end"/>
        </w:r>
      </w:hyperlink>
      <w:r w:rsidR="001C711A" w:rsidRPr="009509AA">
        <w:rPr>
          <w:rFonts w:ascii="Times New Roman" w:hAnsi="Times New Roman" w:cs="Times New Roman"/>
          <w:sz w:val="24"/>
          <w:szCs w:val="24"/>
        </w:rPr>
        <w:t xml:space="preserve"> </w:t>
      </w:r>
      <w:r w:rsidR="00C248C9">
        <w:rPr>
          <w:rFonts w:ascii="Times New Roman" w:hAnsi="Times New Roman" w:cs="Times New Roman"/>
          <w:sz w:val="24"/>
          <w:szCs w:val="24"/>
        </w:rPr>
        <w:t>Similarly, findings</w:t>
      </w:r>
      <w:r w:rsidR="001C711A" w:rsidRPr="009509AA">
        <w:rPr>
          <w:rFonts w:ascii="Times New Roman" w:hAnsi="Times New Roman" w:cs="Times New Roman"/>
          <w:sz w:val="24"/>
          <w:szCs w:val="24"/>
        </w:rPr>
        <w:t xml:space="preserve"> have</w:t>
      </w:r>
      <w:r w:rsidR="00C248C9">
        <w:rPr>
          <w:rFonts w:ascii="Times New Roman" w:hAnsi="Times New Roman" w:cs="Times New Roman"/>
          <w:sz w:val="24"/>
          <w:szCs w:val="24"/>
        </w:rPr>
        <w:t xml:space="preserve"> </w:t>
      </w:r>
      <w:r w:rsidR="001C711A" w:rsidRPr="009509AA">
        <w:rPr>
          <w:rFonts w:ascii="Times New Roman" w:hAnsi="Times New Roman" w:cs="Times New Roman"/>
          <w:sz w:val="24"/>
          <w:szCs w:val="24"/>
        </w:rPr>
        <w:t xml:space="preserve">demonstrated that outpatient clinicians </w:t>
      </w:r>
      <w:r w:rsidR="009A09EF">
        <w:rPr>
          <w:rFonts w:ascii="Times New Roman" w:hAnsi="Times New Roman" w:cs="Times New Roman"/>
          <w:sz w:val="24"/>
          <w:szCs w:val="24"/>
        </w:rPr>
        <w:t>are able to</w:t>
      </w:r>
      <w:r w:rsidR="001C711A" w:rsidRPr="009509AA">
        <w:rPr>
          <w:rFonts w:ascii="Times New Roman" w:hAnsi="Times New Roman" w:cs="Times New Roman"/>
          <w:sz w:val="24"/>
          <w:szCs w:val="24"/>
        </w:rPr>
        <w:t xml:space="preserve"> routinely incorporate information about the patient’s psychosocial functioning into clinical care decisions </w:t>
      </w:r>
      <w:r w:rsidR="00C248C9">
        <w:rPr>
          <w:rFonts w:ascii="Times New Roman" w:hAnsi="Times New Roman" w:cs="Times New Roman"/>
          <w:sz w:val="24"/>
          <w:szCs w:val="24"/>
        </w:rPr>
        <w:t>within the context of outpatient burn care</w:t>
      </w:r>
      <w:r w:rsidR="00677808">
        <w:rPr>
          <w:rFonts w:ascii="Times New Roman" w:hAnsi="Times New Roman" w:cs="Times New Roman"/>
          <w:sz w:val="24"/>
          <w:szCs w:val="24"/>
        </w:rPr>
        <w:t>.</w:t>
      </w:r>
      <w:hyperlink w:anchor="_ENREF_34" w:tooltip="Riobueno-Naylor, 2019 #29" w:history="1">
        <w:r w:rsidR="00B8454A">
          <w:rPr>
            <w:rFonts w:ascii="Times New Roman" w:hAnsi="Times New Roman" w:cs="Times New Roman"/>
            <w:sz w:val="24"/>
            <w:szCs w:val="24"/>
          </w:rPr>
          <w:fldChar w:fldCharType="begin"/>
        </w:r>
        <w:r w:rsidR="00B8454A">
          <w:rPr>
            <w:rFonts w:ascii="Times New Roman" w:hAnsi="Times New Roman" w:cs="Times New Roman"/>
            <w:sz w:val="24"/>
            <w:szCs w:val="24"/>
          </w:rPr>
          <w:instrText xml:space="preserve"> ADDIN EN.CITE &lt;EndNote&gt;&lt;Cite&gt;&lt;Author&gt;Riobueno-Naylor&lt;/Author&gt;&lt;Year&gt;2019&lt;/Year&gt;&lt;RecNum&gt;29&lt;/RecNum&gt;&lt;DisplayText&gt;&lt;style face="superscript"&gt;34&lt;/style&gt;&lt;/DisplayText&gt;&lt;record&gt;&lt;rec-number&gt;29&lt;/rec-number&gt;&lt;foreign-keys&gt;&lt;key app="EN" db-id="drwtdzz022tvehe9x96xz5row0wdfee900vz"&gt;29&lt;/key&gt;&lt;/foreign-keys&gt;&lt;ref-type name="Journal Article"&gt;17&lt;/ref-type&gt;&lt;contributors&gt;&lt;authors&gt;&lt;author&gt;Riobueno-Naylor, Alexa&lt;/author&gt;&lt;author&gt;Romo, Stephanie&lt;/author&gt;&lt;author&gt;Kazis, Lewis&lt;/author&gt;&lt;author&gt;Wang, Shirley&lt;/author&gt;&lt;author&gt;Lydon, Martha&lt;/author&gt;&lt;author&gt;Nelson, Judith&lt;/author&gt;&lt;author&gt;Fowler, Laura&lt;/author&gt;&lt;author&gt;Drexler, Alana&lt;/author&gt;&lt;author&gt;Kogosov, Ann&lt;/author&gt;&lt;author&gt;Haile, Haregnesh&lt;/author&gt;&lt;/authors&gt;&lt;/contributors&gt;&lt;titles&gt;&lt;title&gt;Usefulness of a Novel System for Feedback of Patient-Reported Outcome Measures in Children Recovering From Burns&lt;/title&gt;&lt;secondary-title&gt;Journal of Burn Care &amp;amp; Research&lt;/secondary-title&gt;&lt;/titles&gt;&lt;periodical&gt;&lt;full-title&gt;Journal of Burn Care &amp;amp; Research&lt;/full-title&gt;&lt;/periodical&gt;&lt;pages&gt;776-784&lt;/pages&gt;&lt;volume&gt;40&lt;/volume&gt;&lt;number&gt;6&lt;/number&gt;&lt;dates&gt;&lt;year&gt;2019&lt;/year&gt;&lt;/dates&gt;&lt;isbn&gt;1559-047X&lt;/isbn&gt;&lt;urls&gt;&lt;/urls&gt;&lt;/record&gt;&lt;/Cite&gt;&lt;/EndNote&gt;</w:instrText>
        </w:r>
        <w:r w:rsidR="00B8454A">
          <w:rPr>
            <w:rFonts w:ascii="Times New Roman" w:hAnsi="Times New Roman" w:cs="Times New Roman"/>
            <w:sz w:val="24"/>
            <w:szCs w:val="24"/>
          </w:rPr>
          <w:fldChar w:fldCharType="separate"/>
        </w:r>
        <w:r w:rsidR="00B8454A" w:rsidRPr="00775F1F">
          <w:rPr>
            <w:rFonts w:ascii="Times New Roman" w:hAnsi="Times New Roman" w:cs="Times New Roman"/>
            <w:noProof/>
            <w:sz w:val="24"/>
            <w:szCs w:val="24"/>
            <w:vertAlign w:val="superscript"/>
          </w:rPr>
          <w:t>34</w:t>
        </w:r>
        <w:r w:rsidR="00B8454A">
          <w:rPr>
            <w:rFonts w:ascii="Times New Roman" w:hAnsi="Times New Roman" w:cs="Times New Roman"/>
            <w:sz w:val="24"/>
            <w:szCs w:val="24"/>
          </w:rPr>
          <w:fldChar w:fldCharType="end"/>
        </w:r>
      </w:hyperlink>
      <w:r w:rsidR="00C248C9">
        <w:rPr>
          <w:rFonts w:ascii="Times New Roman" w:hAnsi="Times New Roman" w:cs="Times New Roman"/>
          <w:sz w:val="24"/>
          <w:szCs w:val="24"/>
        </w:rPr>
        <w:t xml:space="preserve"> </w:t>
      </w:r>
      <w:r w:rsidR="009E5629" w:rsidRPr="009509AA">
        <w:rPr>
          <w:rFonts w:ascii="Times New Roman" w:hAnsi="Times New Roman" w:cs="Times New Roman"/>
          <w:sz w:val="24"/>
          <w:szCs w:val="24"/>
        </w:rPr>
        <w:t>Therefore, if patients were r</w:t>
      </w:r>
      <w:r w:rsidR="009E5629">
        <w:rPr>
          <w:rFonts w:ascii="Times New Roman" w:hAnsi="Times New Roman" w:cs="Times New Roman"/>
          <w:sz w:val="24"/>
          <w:szCs w:val="24"/>
        </w:rPr>
        <w:t>egularly</w:t>
      </w:r>
      <w:r w:rsidR="009E5629" w:rsidRPr="009509AA">
        <w:rPr>
          <w:rFonts w:ascii="Times New Roman" w:hAnsi="Times New Roman" w:cs="Times New Roman"/>
          <w:sz w:val="24"/>
          <w:szCs w:val="24"/>
        </w:rPr>
        <w:t xml:space="preserve"> screened for </w:t>
      </w:r>
      <w:r w:rsidR="00E878F0">
        <w:rPr>
          <w:rFonts w:ascii="Times New Roman" w:hAnsi="Times New Roman" w:cs="Times New Roman"/>
          <w:sz w:val="24"/>
          <w:szCs w:val="24"/>
        </w:rPr>
        <w:t>appearance concerns</w:t>
      </w:r>
      <w:r w:rsidR="009E5629" w:rsidRPr="009509AA">
        <w:rPr>
          <w:rFonts w:ascii="Times New Roman" w:hAnsi="Times New Roman" w:cs="Times New Roman"/>
          <w:sz w:val="24"/>
          <w:szCs w:val="24"/>
        </w:rPr>
        <w:t xml:space="preserve"> </w:t>
      </w:r>
      <w:r w:rsidR="009E5629">
        <w:rPr>
          <w:rFonts w:ascii="Times New Roman" w:hAnsi="Times New Roman" w:cs="Times New Roman"/>
          <w:sz w:val="24"/>
          <w:szCs w:val="24"/>
        </w:rPr>
        <w:t xml:space="preserve">and/or more general </w:t>
      </w:r>
      <w:r w:rsidR="009E5629" w:rsidRPr="009509AA">
        <w:rPr>
          <w:rFonts w:ascii="Times New Roman" w:hAnsi="Times New Roman" w:cs="Times New Roman"/>
          <w:sz w:val="24"/>
          <w:szCs w:val="24"/>
        </w:rPr>
        <w:t>psychosocial problems using brief measure</w:t>
      </w:r>
      <w:r w:rsidR="009E5629">
        <w:rPr>
          <w:rFonts w:ascii="Times New Roman" w:hAnsi="Times New Roman" w:cs="Times New Roman"/>
          <w:sz w:val="24"/>
          <w:szCs w:val="24"/>
        </w:rPr>
        <w:t>s</w:t>
      </w:r>
      <w:r w:rsidR="009E5629" w:rsidRPr="009509AA">
        <w:rPr>
          <w:rFonts w:ascii="Times New Roman" w:hAnsi="Times New Roman" w:cs="Times New Roman"/>
          <w:sz w:val="24"/>
          <w:szCs w:val="24"/>
        </w:rPr>
        <w:t xml:space="preserve"> such as the </w:t>
      </w:r>
      <w:r w:rsidR="00180A23">
        <w:rPr>
          <w:rFonts w:ascii="Times New Roman" w:hAnsi="Times New Roman" w:cs="Times New Roman"/>
          <w:sz w:val="24"/>
          <w:szCs w:val="24"/>
        </w:rPr>
        <w:t>2</w:t>
      </w:r>
      <w:r w:rsidR="00E878F0">
        <w:rPr>
          <w:rFonts w:ascii="Times New Roman" w:hAnsi="Times New Roman" w:cs="Times New Roman"/>
          <w:sz w:val="24"/>
          <w:szCs w:val="24"/>
        </w:rPr>
        <w:t xml:space="preserve">-part question </w:t>
      </w:r>
      <w:r w:rsidR="009E5629">
        <w:rPr>
          <w:rFonts w:ascii="Times New Roman" w:hAnsi="Times New Roman" w:cs="Times New Roman"/>
          <w:sz w:val="24"/>
          <w:szCs w:val="24"/>
        </w:rPr>
        <w:t>or PSC-17,</w:t>
      </w:r>
      <w:r w:rsidR="009E5629" w:rsidRPr="009509AA">
        <w:rPr>
          <w:rFonts w:ascii="Times New Roman" w:hAnsi="Times New Roman" w:cs="Times New Roman"/>
          <w:sz w:val="24"/>
          <w:szCs w:val="24"/>
        </w:rPr>
        <w:t xml:space="preserve"> </w:t>
      </w:r>
      <w:r w:rsidR="009E5629">
        <w:rPr>
          <w:rFonts w:ascii="Times New Roman" w:hAnsi="Times New Roman" w:cs="Times New Roman"/>
          <w:sz w:val="24"/>
          <w:szCs w:val="24"/>
        </w:rPr>
        <w:t>it might</w:t>
      </w:r>
      <w:r w:rsidR="009E5629" w:rsidRPr="009509AA">
        <w:rPr>
          <w:rFonts w:ascii="Times New Roman" w:hAnsi="Times New Roman" w:cs="Times New Roman"/>
          <w:sz w:val="24"/>
          <w:szCs w:val="24"/>
        </w:rPr>
        <w:t xml:space="preserve"> help clinicians </w:t>
      </w:r>
      <w:r w:rsidR="009E5629">
        <w:rPr>
          <w:rFonts w:ascii="Times New Roman" w:hAnsi="Times New Roman" w:cs="Times New Roman"/>
          <w:sz w:val="24"/>
          <w:szCs w:val="24"/>
        </w:rPr>
        <w:t xml:space="preserve">identify patients who have or are </w:t>
      </w:r>
      <w:r w:rsidR="006C2644" w:rsidRPr="009509AA">
        <w:rPr>
          <w:rFonts w:ascii="Times New Roman" w:hAnsi="Times New Roman" w:cs="Times New Roman"/>
          <w:sz w:val="24"/>
          <w:szCs w:val="24"/>
        </w:rPr>
        <w:t>at-risk for developing</w:t>
      </w:r>
      <w:r w:rsidR="00875F68">
        <w:rPr>
          <w:rFonts w:ascii="Times New Roman" w:hAnsi="Times New Roman" w:cs="Times New Roman"/>
          <w:sz w:val="24"/>
          <w:szCs w:val="24"/>
        </w:rPr>
        <w:t xml:space="preserve"> appearance concerns</w:t>
      </w:r>
      <w:r w:rsidR="006C2644" w:rsidRPr="009509AA">
        <w:rPr>
          <w:rFonts w:ascii="Times New Roman" w:hAnsi="Times New Roman" w:cs="Times New Roman"/>
          <w:sz w:val="24"/>
          <w:szCs w:val="24"/>
        </w:rPr>
        <w:t xml:space="preserve"> </w:t>
      </w:r>
      <w:r w:rsidR="006C2644">
        <w:rPr>
          <w:rFonts w:ascii="Times New Roman" w:hAnsi="Times New Roman" w:cs="Times New Roman"/>
          <w:sz w:val="24"/>
          <w:szCs w:val="24"/>
        </w:rPr>
        <w:t xml:space="preserve">and </w:t>
      </w:r>
      <w:r w:rsidR="006C2644" w:rsidRPr="009509AA">
        <w:rPr>
          <w:rFonts w:ascii="Times New Roman" w:hAnsi="Times New Roman" w:cs="Times New Roman"/>
          <w:sz w:val="24"/>
          <w:szCs w:val="24"/>
        </w:rPr>
        <w:t xml:space="preserve">who </w:t>
      </w:r>
      <w:r w:rsidR="006C2644">
        <w:rPr>
          <w:rFonts w:ascii="Times New Roman" w:hAnsi="Times New Roman" w:cs="Times New Roman"/>
          <w:sz w:val="24"/>
          <w:szCs w:val="24"/>
        </w:rPr>
        <w:t xml:space="preserve">might </w:t>
      </w:r>
      <w:r w:rsidR="006C2644" w:rsidRPr="009509AA">
        <w:rPr>
          <w:rFonts w:ascii="Times New Roman" w:hAnsi="Times New Roman" w:cs="Times New Roman"/>
          <w:sz w:val="24"/>
          <w:szCs w:val="24"/>
        </w:rPr>
        <w:t xml:space="preserve">benefit from referrals to </w:t>
      </w:r>
      <w:r w:rsidR="006C2644">
        <w:rPr>
          <w:rFonts w:ascii="Times New Roman" w:hAnsi="Times New Roman" w:cs="Times New Roman"/>
          <w:sz w:val="24"/>
          <w:szCs w:val="24"/>
        </w:rPr>
        <w:t xml:space="preserve">traditional </w:t>
      </w:r>
      <w:r w:rsidR="006C2644" w:rsidRPr="009509AA">
        <w:rPr>
          <w:rFonts w:ascii="Times New Roman" w:hAnsi="Times New Roman" w:cs="Times New Roman"/>
          <w:sz w:val="24"/>
          <w:szCs w:val="24"/>
        </w:rPr>
        <w:t xml:space="preserve">psychosocial care and/or the use of YPF. We conclude that </w:t>
      </w:r>
      <w:r w:rsidR="006C2644" w:rsidRPr="009509AA">
        <w:rPr>
          <w:rFonts w:ascii="Times New Roman" w:hAnsi="Times New Roman" w:cs="Times New Roman"/>
          <w:sz w:val="24"/>
          <w:szCs w:val="24"/>
        </w:rPr>
        <w:lastRenderedPageBreak/>
        <w:t>YPF could be a useful and accessible tool for adolescents</w:t>
      </w:r>
      <w:r w:rsidR="009E5629">
        <w:rPr>
          <w:rFonts w:ascii="Times New Roman" w:hAnsi="Times New Roman" w:cs="Times New Roman"/>
          <w:sz w:val="24"/>
          <w:szCs w:val="24"/>
        </w:rPr>
        <w:t xml:space="preserve"> in outpatient burn care</w:t>
      </w:r>
      <w:r w:rsidR="006C2644">
        <w:rPr>
          <w:rFonts w:ascii="Times New Roman" w:hAnsi="Times New Roman" w:cs="Times New Roman"/>
          <w:sz w:val="24"/>
          <w:szCs w:val="24"/>
        </w:rPr>
        <w:t>, especially</w:t>
      </w:r>
      <w:r w:rsidR="006C2644" w:rsidRPr="009509AA">
        <w:rPr>
          <w:rFonts w:ascii="Times New Roman" w:hAnsi="Times New Roman" w:cs="Times New Roman"/>
          <w:sz w:val="24"/>
          <w:szCs w:val="24"/>
        </w:rPr>
        <w:t xml:space="preserve"> if both </w:t>
      </w:r>
      <w:r w:rsidR="009E5629">
        <w:rPr>
          <w:rFonts w:ascii="Times New Roman" w:hAnsi="Times New Roman" w:cs="Times New Roman"/>
          <w:sz w:val="24"/>
          <w:szCs w:val="24"/>
        </w:rPr>
        <w:t xml:space="preserve">their </w:t>
      </w:r>
      <w:r w:rsidR="006C2644" w:rsidRPr="009509AA">
        <w:rPr>
          <w:rFonts w:ascii="Times New Roman" w:hAnsi="Times New Roman" w:cs="Times New Roman"/>
          <w:sz w:val="24"/>
          <w:szCs w:val="24"/>
        </w:rPr>
        <w:t xml:space="preserve">parents and </w:t>
      </w:r>
      <w:r w:rsidR="009E5629">
        <w:rPr>
          <w:rFonts w:ascii="Times New Roman" w:hAnsi="Times New Roman" w:cs="Times New Roman"/>
          <w:sz w:val="24"/>
          <w:szCs w:val="24"/>
        </w:rPr>
        <w:t xml:space="preserve">their </w:t>
      </w:r>
      <w:r w:rsidR="006C2644" w:rsidRPr="009509AA">
        <w:rPr>
          <w:rFonts w:ascii="Times New Roman" w:hAnsi="Times New Roman" w:cs="Times New Roman"/>
          <w:sz w:val="24"/>
          <w:szCs w:val="24"/>
        </w:rPr>
        <w:t xml:space="preserve">clinicians are given the opportunity to participate in offering </w:t>
      </w:r>
      <w:r w:rsidR="009E5629">
        <w:rPr>
          <w:rFonts w:ascii="Times New Roman" w:hAnsi="Times New Roman" w:cs="Times New Roman"/>
          <w:sz w:val="24"/>
          <w:szCs w:val="24"/>
        </w:rPr>
        <w:t xml:space="preserve">them the </w:t>
      </w:r>
      <w:r w:rsidR="006C2644" w:rsidRPr="009509AA">
        <w:rPr>
          <w:rFonts w:ascii="Times New Roman" w:hAnsi="Times New Roman" w:cs="Times New Roman"/>
          <w:sz w:val="24"/>
          <w:szCs w:val="24"/>
        </w:rPr>
        <w:t>use of the resource as well as the chance to support the adolescent in completing the YPF sessions.</w:t>
      </w:r>
    </w:p>
    <w:p w14:paraId="1B8CFDF5" w14:textId="77777777" w:rsidR="00ED6304" w:rsidRPr="009509AA" w:rsidRDefault="00ED6304" w:rsidP="005E1EA0">
      <w:pPr>
        <w:spacing w:after="0" w:line="480" w:lineRule="auto"/>
        <w:rPr>
          <w:rFonts w:ascii="Times New Roman" w:hAnsi="Times New Roman" w:cs="Times New Roman"/>
          <w:b/>
          <w:sz w:val="24"/>
          <w:szCs w:val="24"/>
        </w:rPr>
      </w:pPr>
      <w:r w:rsidRPr="009509AA">
        <w:rPr>
          <w:rFonts w:ascii="Times New Roman" w:hAnsi="Times New Roman" w:cs="Times New Roman"/>
          <w:b/>
          <w:sz w:val="24"/>
          <w:szCs w:val="24"/>
        </w:rPr>
        <w:t xml:space="preserve">Future Research and Study Limitations </w:t>
      </w:r>
    </w:p>
    <w:p w14:paraId="0AF760E5" w14:textId="7F4BC0AF" w:rsidR="007D4705" w:rsidRPr="009509AA" w:rsidRDefault="00ED6304" w:rsidP="00EE62B5">
      <w:pPr>
        <w:spacing w:after="0" w:line="480" w:lineRule="auto"/>
        <w:ind w:firstLine="720"/>
        <w:rPr>
          <w:rFonts w:ascii="Times New Roman" w:hAnsi="Times New Roman" w:cs="Times New Roman"/>
          <w:sz w:val="24"/>
          <w:szCs w:val="24"/>
        </w:rPr>
      </w:pPr>
      <w:r w:rsidRPr="009509AA">
        <w:rPr>
          <w:rFonts w:ascii="Times New Roman" w:hAnsi="Times New Roman" w:cs="Times New Roman"/>
          <w:sz w:val="24"/>
          <w:szCs w:val="24"/>
        </w:rPr>
        <w:t xml:space="preserve">Based on the </w:t>
      </w:r>
      <w:r w:rsidR="00057F2E">
        <w:rPr>
          <w:rFonts w:ascii="Times New Roman" w:hAnsi="Times New Roman" w:cs="Times New Roman"/>
          <w:sz w:val="24"/>
          <w:szCs w:val="24"/>
        </w:rPr>
        <w:t xml:space="preserve">relatively high </w:t>
      </w:r>
      <w:r w:rsidRPr="009509AA">
        <w:rPr>
          <w:rFonts w:ascii="Times New Roman" w:hAnsi="Times New Roman" w:cs="Times New Roman"/>
          <w:sz w:val="24"/>
          <w:szCs w:val="24"/>
        </w:rPr>
        <w:t xml:space="preserve">prevalence of </w:t>
      </w:r>
      <w:r w:rsidR="005F6B8E">
        <w:rPr>
          <w:rFonts w:ascii="Times New Roman" w:hAnsi="Times New Roman" w:cs="Times New Roman"/>
          <w:sz w:val="24"/>
          <w:szCs w:val="24"/>
        </w:rPr>
        <w:t>appearance concerns</w:t>
      </w:r>
      <w:r w:rsidRPr="009509AA">
        <w:rPr>
          <w:rFonts w:ascii="Times New Roman" w:hAnsi="Times New Roman" w:cs="Times New Roman"/>
          <w:sz w:val="24"/>
          <w:szCs w:val="24"/>
        </w:rPr>
        <w:t xml:space="preserve"> and psychosocial difficulties within the outpatient pediatric burn population and the amount of interest expressed in the YPF online resource, we believe that with the right approach and support, </w:t>
      </w:r>
      <w:r w:rsidR="005C5D1D" w:rsidRPr="009509AA">
        <w:rPr>
          <w:rFonts w:ascii="Times New Roman" w:hAnsi="Times New Roman" w:cs="Times New Roman"/>
          <w:sz w:val="24"/>
          <w:szCs w:val="24"/>
        </w:rPr>
        <w:t>YPF</w:t>
      </w:r>
      <w:r w:rsidRPr="009509AA">
        <w:rPr>
          <w:rFonts w:ascii="Times New Roman" w:hAnsi="Times New Roman" w:cs="Times New Roman"/>
          <w:sz w:val="24"/>
          <w:szCs w:val="24"/>
        </w:rPr>
        <w:t xml:space="preserve"> could be a useful resource for adolescents and/or their parents</w:t>
      </w:r>
      <w:r w:rsidR="00057F2E">
        <w:rPr>
          <w:rFonts w:ascii="Times New Roman" w:hAnsi="Times New Roman" w:cs="Times New Roman"/>
          <w:sz w:val="24"/>
          <w:szCs w:val="24"/>
        </w:rPr>
        <w:t>/clinicians</w:t>
      </w:r>
      <w:r w:rsidRPr="009509AA">
        <w:rPr>
          <w:rFonts w:ascii="Times New Roman" w:hAnsi="Times New Roman" w:cs="Times New Roman"/>
          <w:sz w:val="24"/>
          <w:szCs w:val="24"/>
        </w:rPr>
        <w:t xml:space="preserve">. The current study highlights the </w:t>
      </w:r>
      <w:r w:rsidR="009E5629">
        <w:rPr>
          <w:rFonts w:ascii="Times New Roman" w:hAnsi="Times New Roman" w:cs="Times New Roman"/>
          <w:sz w:val="24"/>
          <w:szCs w:val="24"/>
        </w:rPr>
        <w:t xml:space="preserve">value of incorporating </w:t>
      </w:r>
      <w:r w:rsidRPr="009509AA">
        <w:rPr>
          <w:rFonts w:ascii="Times New Roman" w:hAnsi="Times New Roman" w:cs="Times New Roman"/>
          <w:sz w:val="24"/>
          <w:szCs w:val="24"/>
        </w:rPr>
        <w:t xml:space="preserve">screening for both general and burn-specific </w:t>
      </w:r>
      <w:r w:rsidR="00875F68">
        <w:rPr>
          <w:rFonts w:ascii="Times New Roman" w:hAnsi="Times New Roman" w:cs="Times New Roman"/>
          <w:sz w:val="24"/>
          <w:szCs w:val="24"/>
        </w:rPr>
        <w:t>appearance concerns</w:t>
      </w:r>
      <w:r w:rsidR="00875F68" w:rsidRPr="009509AA">
        <w:rPr>
          <w:rFonts w:ascii="Times New Roman" w:hAnsi="Times New Roman" w:cs="Times New Roman"/>
          <w:sz w:val="24"/>
          <w:szCs w:val="24"/>
        </w:rPr>
        <w:t xml:space="preserve"> </w:t>
      </w:r>
      <w:r w:rsidRPr="009509AA">
        <w:rPr>
          <w:rFonts w:ascii="Times New Roman" w:hAnsi="Times New Roman" w:cs="Times New Roman"/>
          <w:sz w:val="24"/>
          <w:szCs w:val="24"/>
        </w:rPr>
        <w:t xml:space="preserve">into routine outpatient burn care, and </w:t>
      </w:r>
      <w:r w:rsidR="00383F8C" w:rsidRPr="009509AA">
        <w:rPr>
          <w:rFonts w:ascii="Times New Roman" w:hAnsi="Times New Roman" w:cs="Times New Roman"/>
          <w:sz w:val="24"/>
          <w:szCs w:val="24"/>
        </w:rPr>
        <w:t>a</w:t>
      </w:r>
      <w:r w:rsidRPr="009509AA">
        <w:rPr>
          <w:rFonts w:ascii="Times New Roman" w:hAnsi="Times New Roman" w:cs="Times New Roman"/>
          <w:sz w:val="24"/>
          <w:szCs w:val="24"/>
        </w:rPr>
        <w:t xml:space="preserve"> need for caregiver-</w:t>
      </w:r>
      <w:r w:rsidR="00057F2E">
        <w:rPr>
          <w:rFonts w:ascii="Times New Roman" w:hAnsi="Times New Roman" w:cs="Times New Roman"/>
          <w:sz w:val="24"/>
          <w:szCs w:val="24"/>
        </w:rPr>
        <w:t>and/or clinician-</w:t>
      </w:r>
      <w:r w:rsidRPr="009509AA">
        <w:rPr>
          <w:rFonts w:ascii="Times New Roman" w:hAnsi="Times New Roman" w:cs="Times New Roman"/>
          <w:sz w:val="24"/>
          <w:szCs w:val="24"/>
        </w:rPr>
        <w:t xml:space="preserve">oriented resources focused on providing </w:t>
      </w:r>
      <w:r w:rsidR="00057F2E">
        <w:rPr>
          <w:rFonts w:ascii="Times New Roman" w:hAnsi="Times New Roman" w:cs="Times New Roman"/>
          <w:sz w:val="24"/>
          <w:szCs w:val="24"/>
        </w:rPr>
        <w:t>them</w:t>
      </w:r>
      <w:r w:rsidR="00057F2E" w:rsidRPr="009509AA">
        <w:rPr>
          <w:rFonts w:ascii="Times New Roman" w:hAnsi="Times New Roman" w:cs="Times New Roman"/>
          <w:sz w:val="24"/>
          <w:szCs w:val="24"/>
        </w:rPr>
        <w:t xml:space="preserve"> </w:t>
      </w:r>
      <w:r w:rsidRPr="009509AA">
        <w:rPr>
          <w:rFonts w:ascii="Times New Roman" w:hAnsi="Times New Roman" w:cs="Times New Roman"/>
          <w:sz w:val="24"/>
          <w:szCs w:val="24"/>
        </w:rPr>
        <w:t>with the vocabulary and tools</w:t>
      </w:r>
      <w:r w:rsidR="00057F2E">
        <w:rPr>
          <w:rFonts w:ascii="Times New Roman" w:hAnsi="Times New Roman" w:cs="Times New Roman"/>
          <w:sz w:val="24"/>
          <w:szCs w:val="24"/>
        </w:rPr>
        <w:t xml:space="preserve"> need</w:t>
      </w:r>
      <w:r w:rsidR="00D140CC">
        <w:rPr>
          <w:rFonts w:ascii="Times New Roman" w:hAnsi="Times New Roman" w:cs="Times New Roman"/>
          <w:sz w:val="24"/>
          <w:szCs w:val="24"/>
        </w:rPr>
        <w:t>ed</w:t>
      </w:r>
      <w:r w:rsidR="00057F2E">
        <w:rPr>
          <w:rFonts w:ascii="Times New Roman" w:hAnsi="Times New Roman" w:cs="Times New Roman"/>
          <w:sz w:val="24"/>
          <w:szCs w:val="24"/>
        </w:rPr>
        <w:t xml:space="preserve"> </w:t>
      </w:r>
      <w:r w:rsidRPr="009509AA">
        <w:rPr>
          <w:rFonts w:ascii="Times New Roman" w:hAnsi="Times New Roman" w:cs="Times New Roman"/>
          <w:sz w:val="24"/>
          <w:szCs w:val="24"/>
        </w:rPr>
        <w:t xml:space="preserve">to support </w:t>
      </w:r>
      <w:r w:rsidR="00057F2E">
        <w:rPr>
          <w:rFonts w:ascii="Times New Roman" w:hAnsi="Times New Roman" w:cs="Times New Roman"/>
          <w:sz w:val="24"/>
          <w:szCs w:val="24"/>
        </w:rPr>
        <w:t xml:space="preserve">young </w:t>
      </w:r>
      <w:r w:rsidR="0001769C">
        <w:rPr>
          <w:rFonts w:ascii="Times New Roman" w:hAnsi="Times New Roman" w:cs="Times New Roman"/>
          <w:sz w:val="24"/>
          <w:szCs w:val="24"/>
        </w:rPr>
        <w:t xml:space="preserve">people </w:t>
      </w:r>
      <w:r w:rsidR="0001769C" w:rsidRPr="009509AA">
        <w:rPr>
          <w:rFonts w:ascii="Times New Roman" w:hAnsi="Times New Roman" w:cs="Times New Roman"/>
          <w:sz w:val="24"/>
          <w:szCs w:val="24"/>
        </w:rPr>
        <w:t>through</w:t>
      </w:r>
      <w:r w:rsidRPr="009509AA">
        <w:rPr>
          <w:rFonts w:ascii="Times New Roman" w:hAnsi="Times New Roman" w:cs="Times New Roman"/>
          <w:sz w:val="24"/>
          <w:szCs w:val="24"/>
        </w:rPr>
        <w:t xml:space="preserve"> </w:t>
      </w:r>
      <w:r w:rsidR="00057F2E">
        <w:rPr>
          <w:rFonts w:ascii="Times New Roman" w:hAnsi="Times New Roman" w:cs="Times New Roman"/>
          <w:sz w:val="24"/>
          <w:szCs w:val="24"/>
        </w:rPr>
        <w:t xml:space="preserve">the </w:t>
      </w:r>
      <w:r w:rsidRPr="009509AA">
        <w:rPr>
          <w:rFonts w:ascii="Times New Roman" w:hAnsi="Times New Roman" w:cs="Times New Roman"/>
          <w:sz w:val="24"/>
          <w:szCs w:val="24"/>
        </w:rPr>
        <w:t>social and emotional difficulties which may occur after a burn injury.</w:t>
      </w:r>
    </w:p>
    <w:p w14:paraId="4F4CF035" w14:textId="7853ED4F" w:rsidR="0001769C" w:rsidRDefault="009E5629" w:rsidP="009A09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9509AA">
        <w:rPr>
          <w:rFonts w:ascii="Times New Roman" w:hAnsi="Times New Roman" w:cs="Times New Roman"/>
          <w:sz w:val="24"/>
          <w:szCs w:val="24"/>
        </w:rPr>
        <w:t>he current study</w:t>
      </w:r>
      <w:r>
        <w:rPr>
          <w:rFonts w:ascii="Times New Roman" w:hAnsi="Times New Roman" w:cs="Times New Roman"/>
          <w:sz w:val="24"/>
          <w:szCs w:val="24"/>
        </w:rPr>
        <w:t xml:space="preserve"> had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limitations. First, for the most part, p</w:t>
      </w:r>
      <w:r w:rsidRPr="009509AA">
        <w:rPr>
          <w:rFonts w:ascii="Times New Roman" w:hAnsi="Times New Roman" w:cs="Times New Roman"/>
          <w:sz w:val="24"/>
          <w:szCs w:val="24"/>
        </w:rPr>
        <w:t>articipants had smaller burns</w:t>
      </w:r>
      <w:r w:rsidR="005F6B8E">
        <w:rPr>
          <w:rFonts w:ascii="Times New Roman" w:hAnsi="Times New Roman" w:cs="Times New Roman"/>
          <w:sz w:val="24"/>
          <w:szCs w:val="24"/>
        </w:rPr>
        <w:t xml:space="preserve">. </w:t>
      </w:r>
      <w:r w:rsidR="005C5D1D" w:rsidRPr="009509AA">
        <w:rPr>
          <w:rFonts w:ascii="Times New Roman" w:hAnsi="Times New Roman" w:cs="Times New Roman"/>
          <w:sz w:val="24"/>
          <w:szCs w:val="24"/>
        </w:rPr>
        <w:t>Second,</w:t>
      </w:r>
      <w:r w:rsidR="00ED6304" w:rsidRPr="009509AA">
        <w:rPr>
          <w:rFonts w:ascii="Times New Roman" w:hAnsi="Times New Roman" w:cs="Times New Roman"/>
          <w:sz w:val="24"/>
          <w:szCs w:val="24"/>
        </w:rPr>
        <w:t xml:space="preserve"> </w:t>
      </w:r>
      <w:r w:rsidR="00F7506C">
        <w:rPr>
          <w:rFonts w:ascii="Times New Roman" w:hAnsi="Times New Roman" w:cs="Times New Roman"/>
          <w:sz w:val="24"/>
          <w:szCs w:val="24"/>
        </w:rPr>
        <w:t xml:space="preserve">the </w:t>
      </w:r>
      <w:r w:rsidR="00271F95">
        <w:rPr>
          <w:rFonts w:ascii="Times New Roman" w:hAnsi="Times New Roman" w:cs="Times New Roman"/>
          <w:sz w:val="24"/>
          <w:szCs w:val="24"/>
        </w:rPr>
        <w:t xml:space="preserve">YPF </w:t>
      </w:r>
      <w:r w:rsidR="00F7506C">
        <w:rPr>
          <w:rFonts w:ascii="Times New Roman" w:hAnsi="Times New Roman" w:cs="Times New Roman"/>
          <w:sz w:val="24"/>
          <w:szCs w:val="24"/>
        </w:rPr>
        <w:t xml:space="preserve">resource was created within a framework of Western cultural norms and </w:t>
      </w:r>
      <w:r w:rsidR="00886032">
        <w:rPr>
          <w:rFonts w:ascii="Times New Roman" w:hAnsi="Times New Roman" w:cs="Times New Roman"/>
          <w:sz w:val="24"/>
          <w:szCs w:val="24"/>
        </w:rPr>
        <w:t>participants were only eligible to participate if they were English-speaking</w:t>
      </w:r>
      <w:r w:rsidR="00F7506C">
        <w:rPr>
          <w:rFonts w:ascii="Times New Roman" w:hAnsi="Times New Roman" w:cs="Times New Roman"/>
          <w:sz w:val="24"/>
          <w:szCs w:val="24"/>
        </w:rPr>
        <w:t xml:space="preserve">. </w:t>
      </w:r>
      <w:r>
        <w:rPr>
          <w:rFonts w:ascii="Times New Roman" w:hAnsi="Times New Roman" w:cs="Times New Roman"/>
          <w:sz w:val="24"/>
          <w:szCs w:val="24"/>
        </w:rPr>
        <w:t>The</w:t>
      </w:r>
      <w:r w:rsidR="00F7506C">
        <w:rPr>
          <w:rFonts w:ascii="Times New Roman" w:hAnsi="Times New Roman" w:cs="Times New Roman"/>
          <w:sz w:val="24"/>
          <w:szCs w:val="24"/>
        </w:rPr>
        <w:t xml:space="preserve"> applicability of the program </w:t>
      </w:r>
      <w:r w:rsidR="00E1361B">
        <w:rPr>
          <w:rFonts w:ascii="Times New Roman" w:hAnsi="Times New Roman" w:cs="Times New Roman"/>
          <w:sz w:val="24"/>
          <w:szCs w:val="24"/>
        </w:rPr>
        <w:t>to</w:t>
      </w:r>
      <w:r w:rsidR="00F7506C">
        <w:rPr>
          <w:rFonts w:ascii="Times New Roman" w:hAnsi="Times New Roman" w:cs="Times New Roman"/>
          <w:sz w:val="24"/>
          <w:szCs w:val="24"/>
        </w:rPr>
        <w:t xml:space="preserve"> youth from other cultural or language groups</w:t>
      </w:r>
      <w:r w:rsidR="00056F2F">
        <w:rPr>
          <w:rFonts w:ascii="Times New Roman" w:hAnsi="Times New Roman" w:cs="Times New Roman"/>
          <w:sz w:val="24"/>
          <w:szCs w:val="24"/>
        </w:rPr>
        <w:t xml:space="preserve"> was therefore</w:t>
      </w:r>
      <w:r w:rsidR="00F7506C">
        <w:rPr>
          <w:rFonts w:ascii="Times New Roman" w:hAnsi="Times New Roman" w:cs="Times New Roman"/>
          <w:sz w:val="24"/>
          <w:szCs w:val="24"/>
        </w:rPr>
        <w:t xml:space="preserve"> </w:t>
      </w:r>
      <w:r>
        <w:rPr>
          <w:rFonts w:ascii="Times New Roman" w:hAnsi="Times New Roman" w:cs="Times New Roman"/>
          <w:sz w:val="24"/>
          <w:szCs w:val="24"/>
        </w:rPr>
        <w:t>untested</w:t>
      </w:r>
      <w:r w:rsidR="00886032">
        <w:rPr>
          <w:rFonts w:ascii="Times New Roman" w:hAnsi="Times New Roman" w:cs="Times New Roman"/>
          <w:sz w:val="24"/>
          <w:szCs w:val="24"/>
        </w:rPr>
        <w:t xml:space="preserve">. Third, </w:t>
      </w:r>
      <w:r w:rsidR="00ED6304" w:rsidRPr="009509AA">
        <w:rPr>
          <w:rFonts w:ascii="Times New Roman" w:hAnsi="Times New Roman" w:cs="Times New Roman"/>
          <w:sz w:val="24"/>
          <w:szCs w:val="24"/>
        </w:rPr>
        <w:t xml:space="preserve">the study was completed in </w:t>
      </w:r>
      <w:r>
        <w:rPr>
          <w:rFonts w:ascii="Times New Roman" w:hAnsi="Times New Roman" w:cs="Times New Roman"/>
          <w:sz w:val="24"/>
          <w:szCs w:val="24"/>
        </w:rPr>
        <w:t>a single</w:t>
      </w:r>
      <w:r w:rsidRPr="009509AA">
        <w:rPr>
          <w:rFonts w:ascii="Times New Roman" w:hAnsi="Times New Roman" w:cs="Times New Roman"/>
          <w:sz w:val="24"/>
          <w:szCs w:val="24"/>
        </w:rPr>
        <w:t xml:space="preserve"> </w:t>
      </w:r>
      <w:r w:rsidR="00ED6304" w:rsidRPr="009509AA">
        <w:rPr>
          <w:rFonts w:ascii="Times New Roman" w:hAnsi="Times New Roman" w:cs="Times New Roman"/>
          <w:sz w:val="24"/>
          <w:szCs w:val="24"/>
        </w:rPr>
        <w:t xml:space="preserve">outpatient burn clinic in which patients were predominantly receiving surgical or wound care rather than psychiatric care or counseling. Therefore, patients may not have been prepared to consider psychosocial </w:t>
      </w:r>
      <w:r w:rsidR="00F7506C">
        <w:rPr>
          <w:rFonts w:ascii="Times New Roman" w:hAnsi="Times New Roman" w:cs="Times New Roman"/>
          <w:sz w:val="24"/>
          <w:szCs w:val="24"/>
        </w:rPr>
        <w:t xml:space="preserve">as well as </w:t>
      </w:r>
      <w:r w:rsidR="00ED6304" w:rsidRPr="009509AA">
        <w:rPr>
          <w:rFonts w:ascii="Times New Roman" w:hAnsi="Times New Roman" w:cs="Times New Roman"/>
          <w:sz w:val="24"/>
          <w:szCs w:val="24"/>
        </w:rPr>
        <w:t xml:space="preserve">physical components of their care since </w:t>
      </w:r>
      <w:r w:rsidR="002610FD">
        <w:rPr>
          <w:rFonts w:ascii="Times New Roman" w:hAnsi="Times New Roman" w:cs="Times New Roman"/>
          <w:sz w:val="24"/>
          <w:szCs w:val="24"/>
        </w:rPr>
        <w:t xml:space="preserve">their </w:t>
      </w:r>
      <w:r w:rsidR="00ED6304" w:rsidRPr="009509AA">
        <w:rPr>
          <w:rFonts w:ascii="Times New Roman" w:hAnsi="Times New Roman" w:cs="Times New Roman"/>
          <w:sz w:val="24"/>
          <w:szCs w:val="24"/>
        </w:rPr>
        <w:t xml:space="preserve">visits </w:t>
      </w:r>
      <w:r w:rsidR="002610FD">
        <w:rPr>
          <w:rFonts w:ascii="Times New Roman" w:hAnsi="Times New Roman" w:cs="Times New Roman"/>
          <w:sz w:val="24"/>
          <w:szCs w:val="24"/>
        </w:rPr>
        <w:t xml:space="preserve">when recruited for the study </w:t>
      </w:r>
      <w:r w:rsidR="00ED6304" w:rsidRPr="009509AA">
        <w:rPr>
          <w:rFonts w:ascii="Times New Roman" w:hAnsi="Times New Roman" w:cs="Times New Roman"/>
          <w:sz w:val="24"/>
          <w:szCs w:val="24"/>
        </w:rPr>
        <w:t>were predominantly focused on physical recovery</w:t>
      </w:r>
      <w:r w:rsidR="005C5D1D" w:rsidRPr="009509AA">
        <w:rPr>
          <w:rFonts w:ascii="Times New Roman" w:hAnsi="Times New Roman" w:cs="Times New Roman"/>
          <w:sz w:val="24"/>
          <w:szCs w:val="24"/>
        </w:rPr>
        <w:t xml:space="preserve">. </w:t>
      </w:r>
      <w:r w:rsidR="00886032">
        <w:rPr>
          <w:rFonts w:ascii="Times New Roman" w:hAnsi="Times New Roman" w:cs="Times New Roman"/>
          <w:sz w:val="24"/>
          <w:szCs w:val="24"/>
        </w:rPr>
        <w:t>Fourth</w:t>
      </w:r>
      <w:r w:rsidR="00F71E1F" w:rsidRPr="009509AA">
        <w:rPr>
          <w:rFonts w:ascii="Times New Roman" w:hAnsi="Times New Roman" w:cs="Times New Roman"/>
          <w:sz w:val="24"/>
          <w:szCs w:val="24"/>
        </w:rPr>
        <w:t>, fewer than half of the pa</w:t>
      </w:r>
      <w:r w:rsidR="00E60C46">
        <w:rPr>
          <w:rFonts w:ascii="Times New Roman" w:hAnsi="Times New Roman" w:cs="Times New Roman"/>
          <w:sz w:val="24"/>
          <w:szCs w:val="24"/>
        </w:rPr>
        <w:t>rticipants</w:t>
      </w:r>
      <w:r w:rsidR="00F71E1F" w:rsidRPr="009509AA">
        <w:rPr>
          <w:rFonts w:ascii="Times New Roman" w:hAnsi="Times New Roman" w:cs="Times New Roman"/>
          <w:sz w:val="24"/>
          <w:szCs w:val="24"/>
        </w:rPr>
        <w:t xml:space="preserve"> who enrolled in the second phase of the study completed feedback surveys, limiting the generalizability of </w:t>
      </w:r>
      <w:r w:rsidR="00F71E1F" w:rsidRPr="009509AA">
        <w:rPr>
          <w:rFonts w:ascii="Times New Roman" w:hAnsi="Times New Roman" w:cs="Times New Roman"/>
          <w:sz w:val="24"/>
          <w:szCs w:val="24"/>
        </w:rPr>
        <w:lastRenderedPageBreak/>
        <w:t xml:space="preserve">conclusions drawn from them, although the cohort was found to be representative of the general study population. </w:t>
      </w:r>
      <w:r w:rsidR="00ED6304" w:rsidRPr="009509AA">
        <w:rPr>
          <w:rFonts w:ascii="Times New Roman" w:hAnsi="Times New Roman" w:cs="Times New Roman"/>
          <w:sz w:val="24"/>
          <w:szCs w:val="24"/>
        </w:rPr>
        <w:t>Although</w:t>
      </w:r>
      <w:r w:rsidR="002610FD">
        <w:rPr>
          <w:rFonts w:ascii="Times New Roman" w:hAnsi="Times New Roman" w:cs="Times New Roman"/>
          <w:sz w:val="24"/>
          <w:szCs w:val="24"/>
        </w:rPr>
        <w:t xml:space="preserve"> our</w:t>
      </w:r>
      <w:r w:rsidR="00ED6304" w:rsidRPr="009509AA">
        <w:rPr>
          <w:rFonts w:ascii="Times New Roman" w:hAnsi="Times New Roman" w:cs="Times New Roman"/>
          <w:sz w:val="24"/>
          <w:szCs w:val="24"/>
        </w:rPr>
        <w:t xml:space="preserve"> findings must be considered within the context of </w:t>
      </w:r>
      <w:r w:rsidR="00F71E1F" w:rsidRPr="009509AA">
        <w:rPr>
          <w:rFonts w:ascii="Times New Roman" w:hAnsi="Times New Roman" w:cs="Times New Roman"/>
          <w:sz w:val="24"/>
          <w:szCs w:val="24"/>
        </w:rPr>
        <w:t>study limitations</w:t>
      </w:r>
      <w:r w:rsidR="005C5D1D" w:rsidRPr="009509AA">
        <w:rPr>
          <w:rFonts w:ascii="Times New Roman" w:hAnsi="Times New Roman" w:cs="Times New Roman"/>
          <w:sz w:val="24"/>
          <w:szCs w:val="24"/>
        </w:rPr>
        <w:t xml:space="preserve">, </w:t>
      </w:r>
      <w:r w:rsidR="00ED6304" w:rsidRPr="009509AA">
        <w:rPr>
          <w:rFonts w:ascii="Times New Roman" w:hAnsi="Times New Roman" w:cs="Times New Roman"/>
          <w:sz w:val="24"/>
          <w:szCs w:val="24"/>
        </w:rPr>
        <w:t>they</w:t>
      </w:r>
      <w:r w:rsidR="002610FD">
        <w:rPr>
          <w:rFonts w:ascii="Times New Roman" w:hAnsi="Times New Roman" w:cs="Times New Roman"/>
          <w:sz w:val="24"/>
          <w:szCs w:val="24"/>
        </w:rPr>
        <w:t xml:space="preserve"> nevertheless</w:t>
      </w:r>
      <w:r w:rsidR="00ED6304" w:rsidRPr="009509AA">
        <w:rPr>
          <w:rFonts w:ascii="Times New Roman" w:hAnsi="Times New Roman" w:cs="Times New Roman"/>
          <w:sz w:val="24"/>
          <w:szCs w:val="24"/>
        </w:rPr>
        <w:t xml:space="preserve"> suggest </w:t>
      </w:r>
      <w:r w:rsidR="005C5D1D" w:rsidRPr="009509AA">
        <w:rPr>
          <w:rFonts w:ascii="Times New Roman" w:hAnsi="Times New Roman" w:cs="Times New Roman"/>
          <w:sz w:val="24"/>
          <w:szCs w:val="24"/>
        </w:rPr>
        <w:t xml:space="preserve">a need for </w:t>
      </w:r>
      <w:r w:rsidR="00ED6304" w:rsidRPr="009509AA">
        <w:rPr>
          <w:rFonts w:ascii="Times New Roman" w:hAnsi="Times New Roman" w:cs="Times New Roman"/>
          <w:sz w:val="24"/>
          <w:szCs w:val="24"/>
        </w:rPr>
        <w:t xml:space="preserve">further research </w:t>
      </w:r>
      <w:r w:rsidR="00337957" w:rsidRPr="009509AA">
        <w:rPr>
          <w:rFonts w:ascii="Times New Roman" w:hAnsi="Times New Roman" w:cs="Times New Roman"/>
          <w:sz w:val="24"/>
          <w:szCs w:val="24"/>
        </w:rPr>
        <w:t xml:space="preserve">to </w:t>
      </w:r>
      <w:r w:rsidR="005C5D1D" w:rsidRPr="009509AA">
        <w:rPr>
          <w:rFonts w:ascii="Times New Roman" w:hAnsi="Times New Roman" w:cs="Times New Roman"/>
          <w:sz w:val="24"/>
          <w:szCs w:val="24"/>
        </w:rPr>
        <w:t>investigat</w:t>
      </w:r>
      <w:r w:rsidR="00337957" w:rsidRPr="009509AA">
        <w:rPr>
          <w:rFonts w:ascii="Times New Roman" w:hAnsi="Times New Roman" w:cs="Times New Roman"/>
          <w:sz w:val="24"/>
          <w:szCs w:val="24"/>
        </w:rPr>
        <w:t>e</w:t>
      </w:r>
      <w:r w:rsidR="005C5D1D" w:rsidRPr="009509AA">
        <w:rPr>
          <w:rFonts w:ascii="Times New Roman" w:hAnsi="Times New Roman" w:cs="Times New Roman"/>
          <w:sz w:val="24"/>
          <w:szCs w:val="24"/>
        </w:rPr>
        <w:t xml:space="preserve"> ways to </w:t>
      </w:r>
      <w:r w:rsidR="00337957" w:rsidRPr="009509AA">
        <w:rPr>
          <w:rFonts w:ascii="Times New Roman" w:hAnsi="Times New Roman" w:cs="Times New Roman"/>
          <w:sz w:val="24"/>
          <w:szCs w:val="24"/>
        </w:rPr>
        <w:t xml:space="preserve">prioritize </w:t>
      </w:r>
      <w:r>
        <w:rPr>
          <w:rFonts w:ascii="Times New Roman" w:hAnsi="Times New Roman" w:cs="Times New Roman"/>
          <w:sz w:val="24"/>
          <w:szCs w:val="24"/>
        </w:rPr>
        <w:t xml:space="preserve">identifying and assessing </w:t>
      </w:r>
      <w:r w:rsidR="00F71E1F" w:rsidRPr="009509AA">
        <w:rPr>
          <w:rFonts w:ascii="Times New Roman" w:hAnsi="Times New Roman" w:cs="Times New Roman"/>
          <w:sz w:val="24"/>
          <w:szCs w:val="24"/>
        </w:rPr>
        <w:t>adolescent</w:t>
      </w:r>
      <w:r w:rsidR="005C5D1D" w:rsidRPr="009509AA">
        <w:rPr>
          <w:rFonts w:ascii="Times New Roman" w:hAnsi="Times New Roman" w:cs="Times New Roman"/>
          <w:sz w:val="24"/>
          <w:szCs w:val="24"/>
        </w:rPr>
        <w:t xml:space="preserve"> appearance concerns and psychosocial </w:t>
      </w:r>
      <w:r w:rsidR="00337957" w:rsidRPr="009509AA">
        <w:rPr>
          <w:rFonts w:ascii="Times New Roman" w:hAnsi="Times New Roman" w:cs="Times New Roman"/>
          <w:sz w:val="24"/>
          <w:szCs w:val="24"/>
        </w:rPr>
        <w:t>problems</w:t>
      </w:r>
      <w:r w:rsidR="005C5D1D" w:rsidRPr="009509AA">
        <w:rPr>
          <w:rFonts w:ascii="Times New Roman" w:hAnsi="Times New Roman" w:cs="Times New Roman"/>
          <w:sz w:val="24"/>
          <w:szCs w:val="24"/>
        </w:rPr>
        <w:t xml:space="preserve"> within the context of outpatient burn care. </w:t>
      </w:r>
    </w:p>
    <w:p w14:paraId="55A7F1E0" w14:textId="77777777" w:rsidR="009A09EF" w:rsidRDefault="009A09EF" w:rsidP="009A09EF">
      <w:pPr>
        <w:spacing w:after="0" w:line="480" w:lineRule="auto"/>
        <w:ind w:firstLine="720"/>
        <w:rPr>
          <w:rFonts w:ascii="Times New Roman" w:hAnsi="Times New Roman" w:cs="Times New Roman"/>
          <w:sz w:val="24"/>
          <w:szCs w:val="24"/>
        </w:rPr>
      </w:pPr>
    </w:p>
    <w:p w14:paraId="0DF8691D" w14:textId="77777777" w:rsidR="009D5AF0" w:rsidRDefault="009D5AF0" w:rsidP="00677808">
      <w:pPr>
        <w:spacing w:after="0" w:line="480" w:lineRule="auto"/>
        <w:rPr>
          <w:rFonts w:ascii="Times New Roman" w:hAnsi="Times New Roman" w:cs="Times New Roman"/>
          <w:sz w:val="24"/>
          <w:szCs w:val="24"/>
        </w:rPr>
      </w:pPr>
    </w:p>
    <w:p w14:paraId="7317969C" w14:textId="0992F28F" w:rsidR="009E6B28" w:rsidRDefault="009E6B28" w:rsidP="00677808">
      <w:pPr>
        <w:spacing w:after="0" w:line="480" w:lineRule="auto"/>
        <w:rPr>
          <w:rFonts w:ascii="Times New Roman" w:hAnsi="Times New Roman" w:cs="Times New Roman"/>
          <w:sz w:val="24"/>
          <w:szCs w:val="24"/>
        </w:rPr>
      </w:pPr>
    </w:p>
    <w:p w14:paraId="657013AA" w14:textId="3E53B399" w:rsidR="009E6B28" w:rsidRDefault="009E6B28" w:rsidP="00677808">
      <w:pPr>
        <w:spacing w:after="0" w:line="480" w:lineRule="auto"/>
        <w:rPr>
          <w:rFonts w:ascii="Times New Roman" w:hAnsi="Times New Roman" w:cs="Times New Roman"/>
          <w:sz w:val="24"/>
          <w:szCs w:val="24"/>
        </w:rPr>
      </w:pPr>
    </w:p>
    <w:p w14:paraId="2C1DD8B0" w14:textId="125F8D74" w:rsidR="009E6B28" w:rsidRDefault="009E6B28" w:rsidP="00677808">
      <w:pPr>
        <w:spacing w:after="0" w:line="480" w:lineRule="auto"/>
        <w:rPr>
          <w:rFonts w:ascii="Times New Roman" w:hAnsi="Times New Roman" w:cs="Times New Roman"/>
          <w:sz w:val="24"/>
          <w:szCs w:val="24"/>
        </w:rPr>
      </w:pPr>
    </w:p>
    <w:p w14:paraId="76C26205" w14:textId="6C40B3C6" w:rsidR="009E6B28" w:rsidRDefault="009E6B28" w:rsidP="00677808">
      <w:pPr>
        <w:spacing w:after="0" w:line="480" w:lineRule="auto"/>
        <w:rPr>
          <w:rFonts w:ascii="Times New Roman" w:hAnsi="Times New Roman" w:cs="Times New Roman"/>
          <w:sz w:val="24"/>
          <w:szCs w:val="24"/>
        </w:rPr>
      </w:pPr>
    </w:p>
    <w:p w14:paraId="093DB3F6" w14:textId="0CE85122" w:rsidR="009E6B28" w:rsidRDefault="009E6B28" w:rsidP="00677808">
      <w:pPr>
        <w:spacing w:after="0" w:line="480" w:lineRule="auto"/>
        <w:rPr>
          <w:rFonts w:ascii="Times New Roman" w:hAnsi="Times New Roman" w:cs="Times New Roman"/>
          <w:sz w:val="24"/>
          <w:szCs w:val="24"/>
        </w:rPr>
      </w:pPr>
    </w:p>
    <w:p w14:paraId="477D41D2" w14:textId="2EFA5141" w:rsidR="009E6B28" w:rsidRDefault="009E6B28" w:rsidP="00677808">
      <w:pPr>
        <w:spacing w:after="0" w:line="480" w:lineRule="auto"/>
        <w:rPr>
          <w:rFonts w:ascii="Times New Roman" w:hAnsi="Times New Roman" w:cs="Times New Roman"/>
          <w:sz w:val="24"/>
          <w:szCs w:val="24"/>
        </w:rPr>
      </w:pPr>
    </w:p>
    <w:p w14:paraId="540BEC8D" w14:textId="6F9FBA7D" w:rsidR="009E6B28" w:rsidRDefault="009E6B28" w:rsidP="00677808">
      <w:pPr>
        <w:spacing w:after="0" w:line="480" w:lineRule="auto"/>
        <w:rPr>
          <w:rFonts w:ascii="Times New Roman" w:hAnsi="Times New Roman" w:cs="Times New Roman"/>
          <w:sz w:val="24"/>
          <w:szCs w:val="24"/>
        </w:rPr>
      </w:pPr>
    </w:p>
    <w:p w14:paraId="5DC23F26" w14:textId="1CA776B9" w:rsidR="009E6B28" w:rsidRDefault="009E6B28" w:rsidP="00677808">
      <w:pPr>
        <w:spacing w:after="0" w:line="480" w:lineRule="auto"/>
        <w:rPr>
          <w:rFonts w:ascii="Times New Roman" w:hAnsi="Times New Roman" w:cs="Times New Roman"/>
          <w:sz w:val="24"/>
          <w:szCs w:val="24"/>
        </w:rPr>
      </w:pPr>
    </w:p>
    <w:p w14:paraId="5F824F07" w14:textId="0F7C8ACB" w:rsidR="009E6B28" w:rsidRDefault="009E6B28" w:rsidP="00677808">
      <w:pPr>
        <w:spacing w:after="0" w:line="480" w:lineRule="auto"/>
        <w:rPr>
          <w:rFonts w:ascii="Times New Roman" w:hAnsi="Times New Roman" w:cs="Times New Roman"/>
          <w:sz w:val="24"/>
          <w:szCs w:val="24"/>
        </w:rPr>
      </w:pPr>
    </w:p>
    <w:p w14:paraId="37E5541B" w14:textId="5BB03F04" w:rsidR="009E6B28" w:rsidRDefault="009E6B28" w:rsidP="00677808">
      <w:pPr>
        <w:spacing w:after="0" w:line="480" w:lineRule="auto"/>
        <w:rPr>
          <w:rFonts w:ascii="Times New Roman" w:hAnsi="Times New Roman" w:cs="Times New Roman"/>
          <w:sz w:val="24"/>
          <w:szCs w:val="24"/>
        </w:rPr>
      </w:pPr>
    </w:p>
    <w:p w14:paraId="136E5698" w14:textId="6FAE18FE" w:rsidR="009E6B28" w:rsidRDefault="009E6B28" w:rsidP="00677808">
      <w:pPr>
        <w:spacing w:after="0" w:line="480" w:lineRule="auto"/>
        <w:rPr>
          <w:rFonts w:ascii="Times New Roman" w:hAnsi="Times New Roman" w:cs="Times New Roman"/>
          <w:sz w:val="24"/>
          <w:szCs w:val="24"/>
        </w:rPr>
      </w:pPr>
    </w:p>
    <w:p w14:paraId="0501C27C" w14:textId="125AD14D" w:rsidR="009E6B28" w:rsidRDefault="009E6B28" w:rsidP="00677808">
      <w:pPr>
        <w:spacing w:after="0" w:line="480" w:lineRule="auto"/>
        <w:rPr>
          <w:rFonts w:ascii="Times New Roman" w:hAnsi="Times New Roman" w:cs="Times New Roman"/>
          <w:sz w:val="24"/>
          <w:szCs w:val="24"/>
        </w:rPr>
      </w:pPr>
    </w:p>
    <w:p w14:paraId="411C2055" w14:textId="2BBB9678" w:rsidR="009E6B28" w:rsidRDefault="009E6B28" w:rsidP="00677808">
      <w:pPr>
        <w:spacing w:after="0" w:line="480" w:lineRule="auto"/>
        <w:rPr>
          <w:rFonts w:ascii="Times New Roman" w:hAnsi="Times New Roman" w:cs="Times New Roman"/>
          <w:sz w:val="24"/>
          <w:szCs w:val="24"/>
        </w:rPr>
      </w:pPr>
    </w:p>
    <w:p w14:paraId="568843D9" w14:textId="26888872" w:rsidR="009E6B28" w:rsidRDefault="009E6B28" w:rsidP="00677808">
      <w:pPr>
        <w:spacing w:after="0" w:line="480" w:lineRule="auto"/>
        <w:rPr>
          <w:rFonts w:ascii="Times New Roman" w:hAnsi="Times New Roman" w:cs="Times New Roman"/>
          <w:sz w:val="24"/>
          <w:szCs w:val="24"/>
        </w:rPr>
      </w:pPr>
    </w:p>
    <w:p w14:paraId="5EE73C21" w14:textId="41B2C906" w:rsidR="009E6B28" w:rsidRDefault="009E6B28" w:rsidP="00677808">
      <w:pPr>
        <w:spacing w:after="0" w:line="480" w:lineRule="auto"/>
        <w:rPr>
          <w:rFonts w:ascii="Times New Roman" w:hAnsi="Times New Roman" w:cs="Times New Roman"/>
          <w:sz w:val="24"/>
          <w:szCs w:val="24"/>
        </w:rPr>
      </w:pPr>
    </w:p>
    <w:p w14:paraId="0D19CA2B" w14:textId="77777777" w:rsidR="00180A23" w:rsidRDefault="00180A23" w:rsidP="00677808">
      <w:pPr>
        <w:spacing w:after="0" w:line="480" w:lineRule="auto"/>
        <w:rPr>
          <w:rFonts w:ascii="Times New Roman" w:hAnsi="Times New Roman" w:cs="Times New Roman"/>
          <w:sz w:val="24"/>
          <w:szCs w:val="24"/>
        </w:rPr>
      </w:pPr>
    </w:p>
    <w:p w14:paraId="316AEDF6" w14:textId="77777777" w:rsidR="00800763" w:rsidRPr="00CF3EE6" w:rsidRDefault="00800763" w:rsidP="00BD3C9C">
      <w:pPr>
        <w:spacing w:after="0"/>
        <w:rPr>
          <w:rFonts w:ascii="Times New Roman" w:hAnsi="Times New Roman" w:cs="Times New Roman"/>
        </w:rPr>
      </w:pPr>
    </w:p>
    <w:p w14:paraId="449FA826" w14:textId="77777777" w:rsidR="00B8454A" w:rsidRPr="0078268A" w:rsidRDefault="00B8454A" w:rsidP="00B8454A">
      <w:pPr>
        <w:spacing w:after="0" w:line="480" w:lineRule="auto"/>
        <w:jc w:val="center"/>
        <w:rPr>
          <w:rFonts w:ascii="Times New Roman" w:hAnsi="Times New Roman" w:cs="Times New Roman"/>
          <w:sz w:val="24"/>
          <w:szCs w:val="24"/>
        </w:rPr>
      </w:pPr>
      <w:bookmarkStart w:id="18" w:name="_Hlk40173560"/>
      <w:r w:rsidRPr="00391558">
        <w:rPr>
          <w:rFonts w:ascii="Times New Roman" w:hAnsi="Times New Roman" w:cs="Times New Roman"/>
          <w:sz w:val="24"/>
          <w:szCs w:val="24"/>
        </w:rPr>
        <w:lastRenderedPageBreak/>
        <w:t>References</w:t>
      </w:r>
    </w:p>
    <w:p w14:paraId="3C029046"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78268A">
        <w:rPr>
          <w:rFonts w:ascii="Times New Roman" w:hAnsi="Times New Roman" w:cs="Times New Roman"/>
          <w:sz w:val="24"/>
          <w:szCs w:val="24"/>
        </w:rPr>
        <w:fldChar w:fldCharType="begin"/>
      </w:r>
      <w:r w:rsidRPr="0078268A">
        <w:rPr>
          <w:rFonts w:ascii="Times New Roman" w:hAnsi="Times New Roman" w:cs="Times New Roman"/>
          <w:sz w:val="24"/>
          <w:szCs w:val="24"/>
        </w:rPr>
        <w:instrText xml:space="preserve"> ADDIN EN.REFLIST </w:instrText>
      </w:r>
      <w:r w:rsidRPr="0078268A">
        <w:rPr>
          <w:rFonts w:ascii="Times New Roman" w:hAnsi="Times New Roman" w:cs="Times New Roman"/>
          <w:sz w:val="24"/>
          <w:szCs w:val="24"/>
        </w:rPr>
        <w:fldChar w:fldCharType="separate"/>
      </w:r>
      <w:r w:rsidRPr="00A35E29">
        <w:rPr>
          <w:rFonts w:ascii="Times New Roman" w:hAnsi="Times New Roman" w:cs="Times New Roman"/>
          <w:b/>
          <w:noProof/>
          <w:sz w:val="24"/>
          <w:szCs w:val="24"/>
        </w:rPr>
        <w:t>1.</w:t>
      </w:r>
      <w:r w:rsidRPr="00A35E29">
        <w:rPr>
          <w:rFonts w:ascii="Times New Roman" w:hAnsi="Times New Roman" w:cs="Times New Roman"/>
          <w:noProof/>
          <w:sz w:val="24"/>
          <w:szCs w:val="24"/>
        </w:rPr>
        <w:tab/>
        <w:t xml:space="preserve">Harris DL, Carr AT. Prevalence of concern about physical appearance in the general population. </w:t>
      </w:r>
      <w:r w:rsidRPr="00A35E29">
        <w:rPr>
          <w:rFonts w:ascii="Times New Roman" w:hAnsi="Times New Roman" w:cs="Times New Roman"/>
          <w:i/>
          <w:noProof/>
          <w:sz w:val="24"/>
          <w:szCs w:val="24"/>
        </w:rPr>
        <w:t xml:space="preserve">British journal of plastic surgery. </w:t>
      </w:r>
      <w:r w:rsidRPr="00A35E29">
        <w:rPr>
          <w:rFonts w:ascii="Times New Roman" w:hAnsi="Times New Roman" w:cs="Times New Roman"/>
          <w:noProof/>
          <w:sz w:val="24"/>
          <w:szCs w:val="24"/>
        </w:rPr>
        <w:t>2001;54(3):223-226.</w:t>
      </w:r>
    </w:p>
    <w:p w14:paraId="4965986F"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w:t>
      </w:r>
      <w:r w:rsidRPr="00A35E29">
        <w:rPr>
          <w:rFonts w:ascii="Times New Roman" w:hAnsi="Times New Roman" w:cs="Times New Roman"/>
          <w:noProof/>
          <w:sz w:val="24"/>
          <w:szCs w:val="24"/>
        </w:rPr>
        <w:tab/>
        <w:t xml:space="preserve">Foundation TB. Insights in body esteem: A survey of Australians' experience of body image and its impact on day to day life. </w:t>
      </w:r>
      <w:r w:rsidRPr="00A35E29">
        <w:rPr>
          <w:rFonts w:ascii="Times New Roman" w:hAnsi="Times New Roman" w:cs="Times New Roman"/>
          <w:i/>
          <w:noProof/>
          <w:sz w:val="24"/>
          <w:szCs w:val="24"/>
        </w:rPr>
        <w:t>The Butterfly Foundation</w:t>
      </w:r>
      <w:r w:rsidRPr="00A35E29">
        <w:rPr>
          <w:rFonts w:ascii="Times New Roman" w:hAnsi="Times New Roman" w:cs="Times New Roman"/>
          <w:noProof/>
          <w:sz w:val="24"/>
          <w:szCs w:val="24"/>
        </w:rPr>
        <w:t xml:space="preserve"> n.d.; https://thebutterflyfoundation.org.au/assets/Uploads/Insights-into-Body-Esteem-Report-PDF5.pdf </w:t>
      </w:r>
    </w:p>
    <w:p w14:paraId="5995AD58"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w:t>
      </w:r>
      <w:r w:rsidRPr="00A35E29">
        <w:rPr>
          <w:rFonts w:ascii="Times New Roman" w:hAnsi="Times New Roman" w:cs="Times New Roman"/>
          <w:noProof/>
          <w:sz w:val="24"/>
          <w:szCs w:val="24"/>
        </w:rPr>
        <w:tab/>
        <w:t xml:space="preserve">Johnston O, Reilly J, Kremer J. Women’s experiences of appearance concern and body control across the lifespan: Challenging accepted wisdom. </w:t>
      </w:r>
      <w:r w:rsidRPr="00A35E29">
        <w:rPr>
          <w:rFonts w:ascii="Times New Roman" w:hAnsi="Times New Roman" w:cs="Times New Roman"/>
          <w:i/>
          <w:noProof/>
          <w:sz w:val="24"/>
          <w:szCs w:val="24"/>
        </w:rPr>
        <w:t xml:space="preserve">Journal of health psychology. </w:t>
      </w:r>
      <w:r w:rsidRPr="00A35E29">
        <w:rPr>
          <w:rFonts w:ascii="Times New Roman" w:hAnsi="Times New Roman" w:cs="Times New Roman"/>
          <w:noProof/>
          <w:sz w:val="24"/>
          <w:szCs w:val="24"/>
        </w:rPr>
        <w:t>2004;9(3):397-410.</w:t>
      </w:r>
    </w:p>
    <w:p w14:paraId="5E27ECB2"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w:t>
      </w:r>
      <w:r w:rsidRPr="00A35E29">
        <w:rPr>
          <w:rFonts w:ascii="Times New Roman" w:hAnsi="Times New Roman" w:cs="Times New Roman"/>
          <w:noProof/>
          <w:sz w:val="24"/>
          <w:szCs w:val="24"/>
        </w:rPr>
        <w:tab/>
        <w:t xml:space="preserve">Bucchianeri MM, Arikian AJ, Hannan PJ, Eisenberg ME, Neumark-Sztainer D. Body dissatisfaction from adolescence to young adulthood: Findings from a 10-year longitudinal study. </w:t>
      </w:r>
      <w:r w:rsidRPr="00A35E29">
        <w:rPr>
          <w:rFonts w:ascii="Times New Roman" w:hAnsi="Times New Roman" w:cs="Times New Roman"/>
          <w:i/>
          <w:noProof/>
          <w:sz w:val="24"/>
          <w:szCs w:val="24"/>
        </w:rPr>
        <w:t xml:space="preserve">Body image. </w:t>
      </w:r>
      <w:r w:rsidRPr="00A35E29">
        <w:rPr>
          <w:rFonts w:ascii="Times New Roman" w:hAnsi="Times New Roman" w:cs="Times New Roman"/>
          <w:noProof/>
          <w:sz w:val="24"/>
          <w:szCs w:val="24"/>
        </w:rPr>
        <w:t>2013;10(1):1-7.</w:t>
      </w:r>
    </w:p>
    <w:p w14:paraId="3CB05FCD"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w:t>
      </w:r>
      <w:r w:rsidRPr="00A35E29">
        <w:rPr>
          <w:rFonts w:ascii="Times New Roman" w:hAnsi="Times New Roman" w:cs="Times New Roman"/>
          <w:noProof/>
          <w:sz w:val="24"/>
          <w:szCs w:val="24"/>
        </w:rPr>
        <w:tab/>
        <w:t xml:space="preserve">Gilbert S, Thompson JK. Body Shame in Childhood and Adolescence: Relation to Eating Disturbance and Overall Psychological Functioning. </w:t>
      </w:r>
      <w:r>
        <w:rPr>
          <w:rFonts w:ascii="Times New Roman" w:hAnsi="Times New Roman" w:cs="Times New Roman"/>
          <w:noProof/>
          <w:sz w:val="24"/>
          <w:szCs w:val="24"/>
        </w:rPr>
        <w:t xml:space="preserve">London: Routledge; </w:t>
      </w:r>
      <w:r w:rsidRPr="00A35E29">
        <w:rPr>
          <w:rFonts w:ascii="Times New Roman" w:hAnsi="Times New Roman" w:cs="Times New Roman"/>
          <w:noProof/>
          <w:sz w:val="24"/>
          <w:szCs w:val="24"/>
        </w:rPr>
        <w:t>2002.</w:t>
      </w:r>
    </w:p>
    <w:p w14:paraId="55580DF8"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6.</w:t>
      </w:r>
      <w:r w:rsidRPr="00A35E29">
        <w:rPr>
          <w:rFonts w:ascii="Times New Roman" w:hAnsi="Times New Roman" w:cs="Times New Roman"/>
          <w:noProof/>
          <w:sz w:val="24"/>
          <w:szCs w:val="24"/>
        </w:rPr>
        <w:tab/>
        <w:t xml:space="preserve">Tiggemann M, Slevec J. Appearance in adulthood. </w:t>
      </w:r>
      <w:r w:rsidRPr="00A35E29">
        <w:rPr>
          <w:rFonts w:ascii="Times New Roman" w:hAnsi="Times New Roman" w:cs="Times New Roman"/>
          <w:i/>
          <w:noProof/>
          <w:sz w:val="24"/>
          <w:szCs w:val="24"/>
        </w:rPr>
        <w:t xml:space="preserve">Oxford handbook of the psychology of appearance. </w:t>
      </w:r>
      <w:r w:rsidRPr="00A35E29">
        <w:rPr>
          <w:rFonts w:ascii="Times New Roman" w:hAnsi="Times New Roman" w:cs="Times New Roman"/>
          <w:noProof/>
          <w:sz w:val="24"/>
          <w:szCs w:val="24"/>
        </w:rPr>
        <w:t>2012:142-159.</w:t>
      </w:r>
    </w:p>
    <w:p w14:paraId="2E1CBC69"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7.</w:t>
      </w:r>
      <w:r w:rsidRPr="00A35E29">
        <w:rPr>
          <w:rFonts w:ascii="Times New Roman" w:hAnsi="Times New Roman" w:cs="Times New Roman"/>
          <w:noProof/>
          <w:sz w:val="24"/>
          <w:szCs w:val="24"/>
        </w:rPr>
        <w:tab/>
      </w:r>
      <w:r>
        <w:rPr>
          <w:rFonts w:ascii="Times New Roman" w:hAnsi="Times New Roman" w:cs="Times New Roman"/>
          <w:noProof/>
          <w:sz w:val="24"/>
          <w:szCs w:val="24"/>
        </w:rPr>
        <w:t>Mental Health Foundation</w:t>
      </w:r>
      <w:r w:rsidRPr="00A35E29">
        <w:rPr>
          <w:rFonts w:ascii="Times New Roman" w:hAnsi="Times New Roman" w:cs="Times New Roman"/>
          <w:noProof/>
          <w:sz w:val="24"/>
          <w:szCs w:val="24"/>
        </w:rPr>
        <w:t>. Body image in childhood. 2020</w:t>
      </w:r>
      <w:r>
        <w:rPr>
          <w:rFonts w:ascii="Times New Roman" w:hAnsi="Times New Roman" w:cs="Times New Roman"/>
          <w:noProof/>
          <w:sz w:val="24"/>
          <w:szCs w:val="24"/>
        </w:rPr>
        <w:t xml:space="preserve">; </w:t>
      </w:r>
      <w:r w:rsidRPr="00A35E29">
        <w:rPr>
          <w:rFonts w:ascii="Times New Roman" w:hAnsi="Times New Roman" w:cs="Times New Roman"/>
          <w:noProof/>
          <w:sz w:val="24"/>
          <w:szCs w:val="24"/>
          <w:u w:val="single"/>
        </w:rPr>
        <w:t xml:space="preserve">https://www.mentalhealth.org.uk/publications/body-image-report/childhood </w:t>
      </w:r>
    </w:p>
    <w:p w14:paraId="1F74CF6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8.</w:t>
      </w:r>
      <w:r w:rsidRPr="00A35E29">
        <w:rPr>
          <w:rFonts w:ascii="Times New Roman" w:hAnsi="Times New Roman" w:cs="Times New Roman"/>
          <w:noProof/>
          <w:sz w:val="24"/>
          <w:szCs w:val="24"/>
        </w:rPr>
        <w:tab/>
        <w:t xml:space="preserve">Golan M, Hagay N, Tamir S. Gender related differences in response to “in favor of myself” wellness program to enhance positive self &amp; body image among adolescents. </w:t>
      </w:r>
      <w:r w:rsidRPr="00A35E29">
        <w:rPr>
          <w:rFonts w:ascii="Times New Roman" w:hAnsi="Times New Roman" w:cs="Times New Roman"/>
          <w:i/>
          <w:noProof/>
          <w:sz w:val="24"/>
          <w:szCs w:val="24"/>
        </w:rPr>
        <w:t xml:space="preserve">PloS one. </w:t>
      </w:r>
      <w:r w:rsidRPr="00A35E29">
        <w:rPr>
          <w:rFonts w:ascii="Times New Roman" w:hAnsi="Times New Roman" w:cs="Times New Roman"/>
          <w:noProof/>
          <w:sz w:val="24"/>
          <w:szCs w:val="24"/>
        </w:rPr>
        <w:t>2014;9(3):e91778.</w:t>
      </w:r>
    </w:p>
    <w:p w14:paraId="5F45724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9.</w:t>
      </w:r>
      <w:r w:rsidRPr="00A35E29">
        <w:rPr>
          <w:rFonts w:ascii="Times New Roman" w:hAnsi="Times New Roman" w:cs="Times New Roman"/>
          <w:noProof/>
          <w:sz w:val="24"/>
          <w:szCs w:val="24"/>
        </w:rPr>
        <w:tab/>
      </w:r>
      <w:r>
        <w:rPr>
          <w:rFonts w:ascii="Times New Roman" w:hAnsi="Times New Roman" w:cs="Times New Roman"/>
          <w:noProof/>
          <w:sz w:val="24"/>
          <w:szCs w:val="24"/>
        </w:rPr>
        <w:t xml:space="preserve">Mental Health </w:t>
      </w:r>
      <w:r w:rsidRPr="00A35E29">
        <w:rPr>
          <w:rFonts w:ascii="Times New Roman" w:hAnsi="Times New Roman" w:cs="Times New Roman"/>
          <w:noProof/>
          <w:sz w:val="24"/>
          <w:szCs w:val="24"/>
        </w:rPr>
        <w:t xml:space="preserve">Foundation. Body Image Report - Executive Summary. 2020; </w:t>
      </w:r>
      <w:r w:rsidRPr="00A35E29">
        <w:rPr>
          <w:rFonts w:ascii="Times New Roman" w:hAnsi="Times New Roman" w:cs="Times New Roman"/>
          <w:noProof/>
          <w:sz w:val="24"/>
          <w:szCs w:val="24"/>
          <w:u w:val="single"/>
        </w:rPr>
        <w:t>https://</w:t>
      </w:r>
      <w:hyperlink r:id="rId7" w:history="1">
        <w:r w:rsidRPr="00A35E29">
          <w:rPr>
            <w:rStyle w:val="Hyperlink"/>
            <w:rFonts w:ascii="Times New Roman" w:hAnsi="Times New Roman" w:cs="Times New Roman"/>
            <w:noProof/>
            <w:color w:val="auto"/>
            <w:sz w:val="24"/>
            <w:szCs w:val="24"/>
          </w:rPr>
          <w:t>www.mentalhealth.org.uk/publications/body-image-report/exec-summary</w:t>
        </w:r>
      </w:hyperlink>
      <w:r w:rsidRPr="00A35E29">
        <w:rPr>
          <w:rFonts w:ascii="Times New Roman" w:hAnsi="Times New Roman" w:cs="Times New Roman"/>
          <w:noProof/>
          <w:sz w:val="24"/>
          <w:szCs w:val="24"/>
        </w:rPr>
        <w:t xml:space="preserve"> </w:t>
      </w:r>
    </w:p>
    <w:p w14:paraId="063E72D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10.</w:t>
      </w:r>
      <w:r w:rsidRPr="00A35E29">
        <w:rPr>
          <w:rFonts w:ascii="Times New Roman" w:hAnsi="Times New Roman" w:cs="Times New Roman"/>
          <w:noProof/>
          <w:sz w:val="24"/>
          <w:szCs w:val="24"/>
        </w:rPr>
        <w:tab/>
        <w:t xml:space="preserve">Davison TE, McCabe MP. Adolescent body image and psychosocial functioning. </w:t>
      </w:r>
      <w:r w:rsidRPr="00A35E29">
        <w:rPr>
          <w:rFonts w:ascii="Times New Roman" w:hAnsi="Times New Roman" w:cs="Times New Roman"/>
          <w:i/>
          <w:noProof/>
          <w:sz w:val="24"/>
          <w:szCs w:val="24"/>
        </w:rPr>
        <w:t xml:space="preserve">The Journal of social psychology. </w:t>
      </w:r>
      <w:r w:rsidRPr="00A35E29">
        <w:rPr>
          <w:rFonts w:ascii="Times New Roman" w:hAnsi="Times New Roman" w:cs="Times New Roman"/>
          <w:noProof/>
          <w:sz w:val="24"/>
          <w:szCs w:val="24"/>
        </w:rPr>
        <w:t>2006;146(1):15-30.</w:t>
      </w:r>
    </w:p>
    <w:p w14:paraId="24C8D33D"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11.</w:t>
      </w:r>
      <w:r w:rsidRPr="00A35E29">
        <w:rPr>
          <w:rFonts w:ascii="Times New Roman" w:hAnsi="Times New Roman" w:cs="Times New Roman"/>
          <w:noProof/>
          <w:sz w:val="24"/>
          <w:szCs w:val="24"/>
        </w:rPr>
        <w:tab/>
        <w:t xml:space="preserve">Orbach I, Stein D, Shani-Sela M, Har-Even D. Body attitudes and body experiences in suicidal adolescents. </w:t>
      </w:r>
      <w:r w:rsidRPr="00A35E29">
        <w:rPr>
          <w:rFonts w:ascii="Times New Roman" w:hAnsi="Times New Roman" w:cs="Times New Roman"/>
          <w:i/>
          <w:noProof/>
          <w:sz w:val="24"/>
          <w:szCs w:val="24"/>
        </w:rPr>
        <w:t xml:space="preserve">Suicide and Life-Threatening Behavior. </w:t>
      </w:r>
      <w:r w:rsidRPr="00A35E29">
        <w:rPr>
          <w:rFonts w:ascii="Times New Roman" w:hAnsi="Times New Roman" w:cs="Times New Roman"/>
          <w:noProof/>
          <w:sz w:val="24"/>
          <w:szCs w:val="24"/>
        </w:rPr>
        <w:t>2001;31(3):237-249.</w:t>
      </w:r>
    </w:p>
    <w:p w14:paraId="475C8DEC"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12.</w:t>
      </w:r>
      <w:r w:rsidRPr="00A35E29">
        <w:rPr>
          <w:rFonts w:ascii="Times New Roman" w:hAnsi="Times New Roman" w:cs="Times New Roman"/>
          <w:noProof/>
          <w:sz w:val="24"/>
          <w:szCs w:val="24"/>
        </w:rPr>
        <w:tab/>
        <w:t xml:space="preserve">Gilliland MJ, Windle M, Grunbaum JA, et al. Body image and children’s mental health related behaviors: Results from the healthy passages study. </w:t>
      </w:r>
      <w:r w:rsidRPr="00A35E29">
        <w:rPr>
          <w:rFonts w:ascii="Times New Roman" w:hAnsi="Times New Roman" w:cs="Times New Roman"/>
          <w:i/>
          <w:noProof/>
          <w:sz w:val="24"/>
          <w:szCs w:val="24"/>
        </w:rPr>
        <w:t xml:space="preserve">Journal of pediatric psychology. </w:t>
      </w:r>
      <w:r w:rsidRPr="00A35E29">
        <w:rPr>
          <w:rFonts w:ascii="Times New Roman" w:hAnsi="Times New Roman" w:cs="Times New Roman"/>
          <w:noProof/>
          <w:sz w:val="24"/>
          <w:szCs w:val="24"/>
        </w:rPr>
        <w:t>2007;32(1):30-41.</w:t>
      </w:r>
    </w:p>
    <w:p w14:paraId="44BD6A81"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13.</w:t>
      </w:r>
      <w:r w:rsidRPr="00A35E29">
        <w:rPr>
          <w:rFonts w:ascii="Times New Roman" w:hAnsi="Times New Roman" w:cs="Times New Roman"/>
          <w:noProof/>
          <w:sz w:val="24"/>
          <w:szCs w:val="24"/>
        </w:rPr>
        <w:tab/>
        <w:t xml:space="preserve">Brausch AM, Gutierrez PM. The role of body image and disordered eating as risk factors for depression and suicidal ideation in adolescents. </w:t>
      </w:r>
      <w:r w:rsidRPr="00A35E29">
        <w:rPr>
          <w:rFonts w:ascii="Times New Roman" w:hAnsi="Times New Roman" w:cs="Times New Roman"/>
          <w:i/>
          <w:noProof/>
          <w:sz w:val="24"/>
          <w:szCs w:val="24"/>
        </w:rPr>
        <w:t xml:space="preserve">Suicide and Life-Threatening Behavior. </w:t>
      </w:r>
      <w:r w:rsidRPr="00A35E29">
        <w:rPr>
          <w:rFonts w:ascii="Times New Roman" w:hAnsi="Times New Roman" w:cs="Times New Roman"/>
          <w:noProof/>
          <w:sz w:val="24"/>
          <w:szCs w:val="24"/>
        </w:rPr>
        <w:t>2009;39(1):58-71.</w:t>
      </w:r>
    </w:p>
    <w:p w14:paraId="31ABB38D"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14.</w:t>
      </w:r>
      <w:r w:rsidRPr="00A35E29">
        <w:rPr>
          <w:rFonts w:ascii="Times New Roman" w:hAnsi="Times New Roman" w:cs="Times New Roman"/>
          <w:noProof/>
          <w:sz w:val="24"/>
          <w:szCs w:val="24"/>
        </w:rPr>
        <w:tab/>
        <w:t xml:space="preserve">Fang A, Hofmann SG. Relationship between social anxiety disorder and body dysmorphic disorder. </w:t>
      </w:r>
      <w:r w:rsidRPr="00A35E29">
        <w:rPr>
          <w:rFonts w:ascii="Times New Roman" w:hAnsi="Times New Roman" w:cs="Times New Roman"/>
          <w:i/>
          <w:noProof/>
          <w:sz w:val="24"/>
          <w:szCs w:val="24"/>
        </w:rPr>
        <w:t xml:space="preserve">Clinical psychology review. </w:t>
      </w:r>
      <w:r w:rsidRPr="00A35E29">
        <w:rPr>
          <w:rFonts w:ascii="Times New Roman" w:hAnsi="Times New Roman" w:cs="Times New Roman"/>
          <w:noProof/>
          <w:sz w:val="24"/>
          <w:szCs w:val="24"/>
        </w:rPr>
        <w:t>2010;30(8):1040-1048.</w:t>
      </w:r>
    </w:p>
    <w:p w14:paraId="2313F626"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15.</w:t>
      </w:r>
      <w:r w:rsidRPr="00A35E29">
        <w:rPr>
          <w:rFonts w:ascii="Times New Roman" w:hAnsi="Times New Roman" w:cs="Times New Roman"/>
          <w:noProof/>
          <w:sz w:val="24"/>
          <w:szCs w:val="24"/>
        </w:rPr>
        <w:tab/>
        <w:t xml:space="preserve">Ahadzadeh AS, Rafik-Galea S, Alavi M, Amini M. Relationship between body mass index, body image, and fear of negative evaluation: Moderating role of self-esteem. </w:t>
      </w:r>
      <w:r w:rsidRPr="00A35E29">
        <w:rPr>
          <w:rFonts w:ascii="Times New Roman" w:hAnsi="Times New Roman" w:cs="Times New Roman"/>
          <w:i/>
          <w:noProof/>
          <w:sz w:val="24"/>
          <w:szCs w:val="24"/>
        </w:rPr>
        <w:t xml:space="preserve">Health psychology open. </w:t>
      </w:r>
      <w:r w:rsidRPr="00A35E29">
        <w:rPr>
          <w:rFonts w:ascii="Times New Roman" w:hAnsi="Times New Roman" w:cs="Times New Roman"/>
          <w:noProof/>
          <w:sz w:val="24"/>
          <w:szCs w:val="24"/>
        </w:rPr>
        <w:t>2018;5(1):2055102918774251.</w:t>
      </w:r>
    </w:p>
    <w:p w14:paraId="4FD6E60C"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16.</w:t>
      </w:r>
      <w:r w:rsidRPr="00A35E29">
        <w:rPr>
          <w:rFonts w:ascii="Times New Roman" w:hAnsi="Times New Roman" w:cs="Times New Roman"/>
          <w:noProof/>
          <w:sz w:val="24"/>
          <w:szCs w:val="24"/>
        </w:rPr>
        <w:tab/>
      </w:r>
      <w:r w:rsidRPr="005D5F96">
        <w:rPr>
          <w:rFonts w:ascii="Times New Roman" w:hAnsi="Times New Roman" w:cs="Times New Roman"/>
          <w:noProof/>
          <w:sz w:val="24"/>
          <w:szCs w:val="24"/>
        </w:rPr>
        <w:t>Markey, CN</w:t>
      </w:r>
      <w:r>
        <w:rPr>
          <w:rFonts w:ascii="Times New Roman" w:hAnsi="Times New Roman" w:cs="Times New Roman"/>
          <w:noProof/>
          <w:sz w:val="24"/>
          <w:szCs w:val="24"/>
        </w:rPr>
        <w:t>.</w:t>
      </w:r>
      <w:r w:rsidRPr="005D5F96">
        <w:rPr>
          <w:rFonts w:ascii="Times New Roman" w:hAnsi="Times New Roman" w:cs="Times New Roman"/>
          <w:noProof/>
          <w:sz w:val="24"/>
          <w:szCs w:val="24"/>
        </w:rPr>
        <w:t xml:space="preserve"> Invited Commentary: Why Body Image is Important to Adolescent Development. </w:t>
      </w:r>
      <w:r w:rsidRPr="00A35E29">
        <w:rPr>
          <w:rFonts w:ascii="Times New Roman" w:hAnsi="Times New Roman" w:cs="Times New Roman"/>
          <w:i/>
          <w:iCs/>
          <w:noProof/>
          <w:sz w:val="24"/>
          <w:szCs w:val="24"/>
        </w:rPr>
        <w:t>J Youth Adolescence</w:t>
      </w:r>
      <w:r>
        <w:rPr>
          <w:rFonts w:ascii="Times New Roman" w:hAnsi="Times New Roman" w:cs="Times New Roman"/>
          <w:noProof/>
          <w:sz w:val="24"/>
          <w:szCs w:val="24"/>
        </w:rPr>
        <w:t xml:space="preserve">. 2010; </w:t>
      </w:r>
      <w:r w:rsidRPr="005D5F96">
        <w:rPr>
          <w:rFonts w:ascii="Times New Roman" w:hAnsi="Times New Roman" w:cs="Times New Roman"/>
          <w:noProof/>
          <w:sz w:val="24"/>
          <w:szCs w:val="24"/>
        </w:rPr>
        <w:t>39</w:t>
      </w:r>
      <w:r>
        <w:rPr>
          <w:rFonts w:ascii="Times New Roman" w:hAnsi="Times New Roman" w:cs="Times New Roman"/>
          <w:noProof/>
          <w:sz w:val="24"/>
          <w:szCs w:val="24"/>
        </w:rPr>
        <w:t xml:space="preserve">: </w:t>
      </w:r>
      <w:r w:rsidRPr="005D5F96">
        <w:rPr>
          <w:rFonts w:ascii="Times New Roman" w:hAnsi="Times New Roman" w:cs="Times New Roman"/>
          <w:noProof/>
          <w:sz w:val="24"/>
          <w:szCs w:val="24"/>
        </w:rPr>
        <w:t>1387–1391</w:t>
      </w:r>
      <w:r>
        <w:rPr>
          <w:rFonts w:ascii="Times New Roman" w:hAnsi="Times New Roman" w:cs="Times New Roman"/>
          <w:noProof/>
          <w:sz w:val="24"/>
          <w:szCs w:val="24"/>
        </w:rPr>
        <w:t xml:space="preserve">. </w:t>
      </w:r>
      <w:r w:rsidRPr="005D5F96">
        <w:rPr>
          <w:rFonts w:ascii="Times New Roman" w:hAnsi="Times New Roman" w:cs="Times New Roman"/>
          <w:noProof/>
          <w:sz w:val="24"/>
          <w:szCs w:val="24"/>
        </w:rPr>
        <w:t xml:space="preserve"> https://doi.org/10.1007/s10964-010-9510-0</w:t>
      </w:r>
      <w:r w:rsidRPr="00A35E29">
        <w:rPr>
          <w:rFonts w:ascii="Times New Roman" w:hAnsi="Times New Roman" w:cs="Times New Roman"/>
          <w:noProof/>
          <w:sz w:val="24"/>
          <w:szCs w:val="24"/>
        </w:rPr>
        <w:t>.</w:t>
      </w:r>
    </w:p>
    <w:p w14:paraId="024436D3"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17.</w:t>
      </w:r>
      <w:r w:rsidRPr="00A35E29">
        <w:rPr>
          <w:rFonts w:ascii="Times New Roman" w:hAnsi="Times New Roman" w:cs="Times New Roman"/>
          <w:noProof/>
          <w:sz w:val="24"/>
          <w:szCs w:val="24"/>
        </w:rPr>
        <w:tab/>
        <w:t xml:space="preserve">Rumsey N, Harcourt D. Body image and disfigurement: issues and interventions. </w:t>
      </w:r>
      <w:r w:rsidRPr="00A35E29">
        <w:rPr>
          <w:rFonts w:ascii="Times New Roman" w:hAnsi="Times New Roman" w:cs="Times New Roman"/>
          <w:i/>
          <w:noProof/>
          <w:sz w:val="24"/>
          <w:szCs w:val="24"/>
        </w:rPr>
        <w:t xml:space="preserve">Body image. </w:t>
      </w:r>
      <w:r w:rsidRPr="00A35E29">
        <w:rPr>
          <w:rFonts w:ascii="Times New Roman" w:hAnsi="Times New Roman" w:cs="Times New Roman"/>
          <w:noProof/>
          <w:sz w:val="24"/>
          <w:szCs w:val="24"/>
        </w:rPr>
        <w:t>2004;1(1):83-97.</w:t>
      </w:r>
    </w:p>
    <w:p w14:paraId="0DF7F5AD"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18.</w:t>
      </w:r>
      <w:r w:rsidRPr="00A35E29">
        <w:rPr>
          <w:rFonts w:ascii="Times New Roman" w:hAnsi="Times New Roman" w:cs="Times New Roman"/>
          <w:noProof/>
          <w:sz w:val="24"/>
          <w:szCs w:val="24"/>
        </w:rPr>
        <w:tab/>
        <w:t xml:space="preserve">Fauerbach JA, Heinberg LJ, Lawrence JW, et al. Effect of early body image dissatisfaction on subsequent psychological and physical adjustment after disfiguring injury. </w:t>
      </w:r>
      <w:r w:rsidRPr="00A35E29">
        <w:rPr>
          <w:rFonts w:ascii="Times New Roman" w:hAnsi="Times New Roman" w:cs="Times New Roman"/>
          <w:i/>
          <w:noProof/>
          <w:sz w:val="24"/>
          <w:szCs w:val="24"/>
        </w:rPr>
        <w:t xml:space="preserve">Psychosomatic medicine. </w:t>
      </w:r>
      <w:r w:rsidRPr="00A35E29">
        <w:rPr>
          <w:rFonts w:ascii="Times New Roman" w:hAnsi="Times New Roman" w:cs="Times New Roman"/>
          <w:noProof/>
          <w:sz w:val="24"/>
          <w:szCs w:val="24"/>
        </w:rPr>
        <w:t>2000;62(4):576-582.</w:t>
      </w:r>
    </w:p>
    <w:p w14:paraId="7C98AA1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19.</w:t>
      </w:r>
      <w:r w:rsidRPr="00A35E29">
        <w:rPr>
          <w:rFonts w:ascii="Times New Roman" w:hAnsi="Times New Roman" w:cs="Times New Roman"/>
          <w:noProof/>
          <w:sz w:val="24"/>
          <w:szCs w:val="24"/>
        </w:rPr>
        <w:tab/>
        <w:t xml:space="preserve">Kleve L, Robinson E. A survey of psychological need amongst adult burn-injured patients.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1999;25(7):575-579.</w:t>
      </w:r>
    </w:p>
    <w:p w14:paraId="07C226B3"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20.</w:t>
      </w:r>
      <w:r w:rsidRPr="00A35E29">
        <w:rPr>
          <w:rFonts w:ascii="Times New Roman" w:hAnsi="Times New Roman" w:cs="Times New Roman"/>
          <w:noProof/>
          <w:sz w:val="24"/>
          <w:szCs w:val="24"/>
        </w:rPr>
        <w:tab/>
        <w:t xml:space="preserve">Murphy JM, Bergmann P, Chiang C, et al. The PSC-17: subscale scores, reliability, and factor structure in a new national sample. </w:t>
      </w:r>
      <w:r w:rsidRPr="00A35E29">
        <w:rPr>
          <w:rFonts w:ascii="Times New Roman" w:hAnsi="Times New Roman" w:cs="Times New Roman"/>
          <w:i/>
          <w:noProof/>
          <w:sz w:val="24"/>
          <w:szCs w:val="24"/>
        </w:rPr>
        <w:t xml:space="preserve">Pediatrics. </w:t>
      </w:r>
      <w:r w:rsidRPr="00A35E29">
        <w:rPr>
          <w:rFonts w:ascii="Times New Roman" w:hAnsi="Times New Roman" w:cs="Times New Roman"/>
          <w:noProof/>
          <w:sz w:val="24"/>
          <w:szCs w:val="24"/>
        </w:rPr>
        <w:t>2016;138(3):e20160038.</w:t>
      </w:r>
    </w:p>
    <w:p w14:paraId="3E535BB2"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21.</w:t>
      </w:r>
      <w:r w:rsidRPr="00A35E29">
        <w:rPr>
          <w:rFonts w:ascii="Times New Roman" w:hAnsi="Times New Roman" w:cs="Times New Roman"/>
          <w:noProof/>
          <w:sz w:val="24"/>
          <w:szCs w:val="24"/>
        </w:rPr>
        <w:tab/>
        <w:t xml:space="preserve">Phillips C, Fussell A, Rumsey N. Considerations for psychosocial support following burn injury—a family perspective.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2007;33(8):986-994.</w:t>
      </w:r>
    </w:p>
    <w:p w14:paraId="1EF19E1F"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22.</w:t>
      </w:r>
      <w:r w:rsidRPr="00A35E29">
        <w:rPr>
          <w:rFonts w:ascii="Times New Roman" w:hAnsi="Times New Roman" w:cs="Times New Roman"/>
          <w:noProof/>
          <w:sz w:val="24"/>
          <w:szCs w:val="24"/>
        </w:rPr>
        <w:tab/>
        <w:t xml:space="preserve">Masnari O, Schiestl C, Rössler J, et al. Stigmatization predicts psychological adjustment and quality of life in children and adolescents with a facial difference. </w:t>
      </w:r>
      <w:r w:rsidRPr="00A35E29">
        <w:rPr>
          <w:rFonts w:ascii="Times New Roman" w:hAnsi="Times New Roman" w:cs="Times New Roman"/>
          <w:i/>
          <w:noProof/>
          <w:sz w:val="24"/>
          <w:szCs w:val="24"/>
        </w:rPr>
        <w:t xml:space="preserve">Journal of pediatric psychology. </w:t>
      </w:r>
      <w:r w:rsidRPr="00A35E29">
        <w:rPr>
          <w:rFonts w:ascii="Times New Roman" w:hAnsi="Times New Roman" w:cs="Times New Roman"/>
          <w:noProof/>
          <w:sz w:val="24"/>
          <w:szCs w:val="24"/>
        </w:rPr>
        <w:t>2013;38(2):162-172.</w:t>
      </w:r>
    </w:p>
    <w:p w14:paraId="364BD8A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23.</w:t>
      </w:r>
      <w:r w:rsidRPr="00A35E29">
        <w:rPr>
          <w:rFonts w:ascii="Times New Roman" w:hAnsi="Times New Roman" w:cs="Times New Roman"/>
          <w:noProof/>
          <w:sz w:val="24"/>
          <w:szCs w:val="24"/>
        </w:rPr>
        <w:tab/>
        <w:t xml:space="preserve">Toon MH, Maybauer DM, Arceneaux LL, et al. Children with burn injuries-assessment of trauma, neglect, violence and abuse. </w:t>
      </w:r>
      <w:r w:rsidRPr="00A35E29">
        <w:rPr>
          <w:rFonts w:ascii="Times New Roman" w:hAnsi="Times New Roman" w:cs="Times New Roman"/>
          <w:i/>
          <w:noProof/>
          <w:sz w:val="24"/>
          <w:szCs w:val="24"/>
        </w:rPr>
        <w:t xml:space="preserve">Journal of injury and violence research. </w:t>
      </w:r>
      <w:r w:rsidRPr="00A35E29">
        <w:rPr>
          <w:rFonts w:ascii="Times New Roman" w:hAnsi="Times New Roman" w:cs="Times New Roman"/>
          <w:noProof/>
          <w:sz w:val="24"/>
          <w:szCs w:val="24"/>
        </w:rPr>
        <w:t>2011;3(2):98.</w:t>
      </w:r>
    </w:p>
    <w:p w14:paraId="16C3BD9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24.</w:t>
      </w:r>
      <w:r w:rsidRPr="00A35E29">
        <w:rPr>
          <w:rFonts w:ascii="Times New Roman" w:hAnsi="Times New Roman" w:cs="Times New Roman"/>
          <w:noProof/>
          <w:sz w:val="24"/>
          <w:szCs w:val="24"/>
        </w:rPr>
        <w:tab/>
        <w:t xml:space="preserve">Lawrence J, Fauerbach J, Mason S. Understanding and Improving Body Image after Burn Injury. </w:t>
      </w:r>
      <w:r w:rsidRPr="00A35E29">
        <w:rPr>
          <w:rFonts w:ascii="Times New Roman" w:hAnsi="Times New Roman" w:cs="Times New Roman"/>
          <w:i/>
          <w:noProof/>
          <w:sz w:val="24"/>
          <w:szCs w:val="24"/>
        </w:rPr>
        <w:t xml:space="preserve">University of Washington Model Systems Knowledge Translation Center. </w:t>
      </w:r>
      <w:r w:rsidRPr="00A35E29">
        <w:rPr>
          <w:rFonts w:ascii="Times New Roman" w:hAnsi="Times New Roman" w:cs="Times New Roman"/>
          <w:noProof/>
          <w:sz w:val="24"/>
          <w:szCs w:val="24"/>
        </w:rPr>
        <w:t>2017.</w:t>
      </w:r>
    </w:p>
    <w:p w14:paraId="6E4CF66F"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25.</w:t>
      </w:r>
      <w:r w:rsidRPr="00A35E29">
        <w:rPr>
          <w:rFonts w:ascii="Times New Roman" w:hAnsi="Times New Roman" w:cs="Times New Roman"/>
          <w:noProof/>
          <w:sz w:val="24"/>
          <w:szCs w:val="24"/>
        </w:rPr>
        <w:tab/>
        <w:t xml:space="preserve">Magee L. Traumatic injuries and body image. </w:t>
      </w:r>
      <w:r w:rsidRPr="00A35E29">
        <w:rPr>
          <w:rFonts w:ascii="Times New Roman" w:hAnsi="Times New Roman" w:cs="Times New Roman"/>
          <w:i/>
          <w:noProof/>
          <w:sz w:val="24"/>
          <w:szCs w:val="24"/>
        </w:rPr>
        <w:t>Encyclopedia of body image and human appearance</w:t>
      </w:r>
      <w:r w:rsidRPr="00A35E29">
        <w:rPr>
          <w:rFonts w:ascii="Times New Roman" w:hAnsi="Times New Roman" w:cs="Times New Roman"/>
          <w:noProof/>
          <w:sz w:val="24"/>
          <w:szCs w:val="24"/>
        </w:rPr>
        <w:t>: Elsevier; 2012:790-797.</w:t>
      </w:r>
    </w:p>
    <w:p w14:paraId="19970374"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26.</w:t>
      </w:r>
      <w:r w:rsidRPr="00A35E29">
        <w:rPr>
          <w:rFonts w:ascii="Times New Roman" w:hAnsi="Times New Roman" w:cs="Times New Roman"/>
          <w:noProof/>
          <w:sz w:val="24"/>
          <w:szCs w:val="24"/>
        </w:rPr>
        <w:tab/>
        <w:t xml:space="preserve">Rimmer RB, Bay RC, Alam NB, et al. Burn-injured youth may be at increased risk for long-term anxiety disorders. </w:t>
      </w:r>
      <w:r w:rsidRPr="00A35E29">
        <w:rPr>
          <w:rFonts w:ascii="Times New Roman" w:hAnsi="Times New Roman" w:cs="Times New Roman"/>
          <w:i/>
          <w:noProof/>
          <w:sz w:val="24"/>
          <w:szCs w:val="24"/>
        </w:rPr>
        <w:t xml:space="preserve">Journal of Burn Care &amp; Research. </w:t>
      </w:r>
      <w:r w:rsidRPr="00A35E29">
        <w:rPr>
          <w:rFonts w:ascii="Times New Roman" w:hAnsi="Times New Roman" w:cs="Times New Roman"/>
          <w:noProof/>
          <w:sz w:val="24"/>
          <w:szCs w:val="24"/>
        </w:rPr>
        <w:t>2014;35(2):154-161.</w:t>
      </w:r>
    </w:p>
    <w:p w14:paraId="516C27D2"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27.</w:t>
      </w:r>
      <w:r w:rsidRPr="00A35E29">
        <w:rPr>
          <w:rFonts w:ascii="Times New Roman" w:hAnsi="Times New Roman" w:cs="Times New Roman"/>
          <w:noProof/>
          <w:sz w:val="24"/>
          <w:szCs w:val="24"/>
        </w:rPr>
        <w:tab/>
        <w:t xml:space="preserve">Thombs BD, Lawrence JW, Magyar-Russell G, Bresnick MG, Fauerbach JA. From survival to socialization: a longitudinal study of body image in survivors of severe burn injury. </w:t>
      </w:r>
      <w:r w:rsidRPr="00A35E29">
        <w:rPr>
          <w:rFonts w:ascii="Times New Roman" w:hAnsi="Times New Roman" w:cs="Times New Roman"/>
          <w:i/>
          <w:noProof/>
          <w:sz w:val="24"/>
          <w:szCs w:val="24"/>
        </w:rPr>
        <w:t xml:space="preserve">Journal of Psychosomatic Research. </w:t>
      </w:r>
      <w:r w:rsidRPr="00A35E29">
        <w:rPr>
          <w:rFonts w:ascii="Times New Roman" w:hAnsi="Times New Roman" w:cs="Times New Roman"/>
          <w:noProof/>
          <w:sz w:val="24"/>
          <w:szCs w:val="24"/>
        </w:rPr>
        <w:t>2008;64(2):205-212.</w:t>
      </w:r>
    </w:p>
    <w:p w14:paraId="3D408359"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28.</w:t>
      </w:r>
      <w:r w:rsidRPr="00A35E29">
        <w:rPr>
          <w:rFonts w:ascii="Times New Roman" w:hAnsi="Times New Roman" w:cs="Times New Roman"/>
          <w:noProof/>
          <w:sz w:val="24"/>
          <w:szCs w:val="24"/>
        </w:rPr>
        <w:tab/>
        <w:t xml:space="preserve">Ryan CM, Lee A, Stoddard FJJ, et al. The effect of facial burns on long-term outcomes in young adults: a 5-year study. </w:t>
      </w:r>
      <w:r w:rsidRPr="00A35E29">
        <w:rPr>
          <w:rFonts w:ascii="Times New Roman" w:hAnsi="Times New Roman" w:cs="Times New Roman"/>
          <w:i/>
          <w:noProof/>
          <w:sz w:val="24"/>
          <w:szCs w:val="24"/>
        </w:rPr>
        <w:t xml:space="preserve">Journal of Burn Care &amp; Research. </w:t>
      </w:r>
      <w:r w:rsidRPr="00A35E29">
        <w:rPr>
          <w:rFonts w:ascii="Times New Roman" w:hAnsi="Times New Roman" w:cs="Times New Roman"/>
          <w:noProof/>
          <w:sz w:val="24"/>
          <w:szCs w:val="24"/>
        </w:rPr>
        <w:t>2018;39(4):497-506.</w:t>
      </w:r>
    </w:p>
    <w:p w14:paraId="6EFBC1EC"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29.</w:t>
      </w:r>
      <w:r w:rsidRPr="00A35E29">
        <w:rPr>
          <w:rFonts w:ascii="Times New Roman" w:hAnsi="Times New Roman" w:cs="Times New Roman"/>
          <w:noProof/>
          <w:sz w:val="24"/>
          <w:szCs w:val="24"/>
        </w:rPr>
        <w:tab/>
        <w:t xml:space="preserve">Weed VF, Canenguez K, Romo S, et al. The use of a brief measure to assess longitudinal changes in appearance concerns for youth recovering from burn injuries. </w:t>
      </w:r>
      <w:r w:rsidRPr="00A35E29">
        <w:rPr>
          <w:rFonts w:ascii="Times New Roman" w:hAnsi="Times New Roman" w:cs="Times New Roman"/>
          <w:i/>
          <w:noProof/>
          <w:sz w:val="24"/>
          <w:szCs w:val="24"/>
        </w:rPr>
        <w:t xml:space="preserve">Journal of Burn Care &amp; Research. </w:t>
      </w:r>
      <w:r w:rsidRPr="00A35E29">
        <w:rPr>
          <w:rFonts w:ascii="Times New Roman" w:hAnsi="Times New Roman" w:cs="Times New Roman"/>
          <w:noProof/>
          <w:sz w:val="24"/>
          <w:szCs w:val="24"/>
        </w:rPr>
        <w:t>2019;40(1):97-103.</w:t>
      </w:r>
    </w:p>
    <w:p w14:paraId="4B4B7DB5"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30.</w:t>
      </w:r>
      <w:r w:rsidRPr="00A35E29">
        <w:rPr>
          <w:rFonts w:ascii="Times New Roman" w:hAnsi="Times New Roman" w:cs="Times New Roman"/>
          <w:noProof/>
          <w:sz w:val="24"/>
          <w:szCs w:val="24"/>
        </w:rPr>
        <w:tab/>
        <w:t xml:space="preserve">Stubbs TK, James LE, Daugherty MB, et al. Psychosocial impact of childhood face burns: a multicenter, prospective, longitudinal study of 390 children and adolescents.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2011;37(3):387-394.</w:t>
      </w:r>
    </w:p>
    <w:p w14:paraId="2A227613"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31.</w:t>
      </w:r>
      <w:r w:rsidRPr="00A35E29">
        <w:rPr>
          <w:rFonts w:ascii="Times New Roman" w:hAnsi="Times New Roman" w:cs="Times New Roman"/>
          <w:noProof/>
          <w:sz w:val="24"/>
          <w:szCs w:val="24"/>
        </w:rPr>
        <w:tab/>
        <w:t xml:space="preserve">Moss TP. The relationships between objective and subjective ratings of disfigurement severity, and psychological adjustment. </w:t>
      </w:r>
      <w:r w:rsidRPr="00A35E29">
        <w:rPr>
          <w:rFonts w:ascii="Times New Roman" w:hAnsi="Times New Roman" w:cs="Times New Roman"/>
          <w:i/>
          <w:noProof/>
          <w:sz w:val="24"/>
          <w:szCs w:val="24"/>
        </w:rPr>
        <w:t xml:space="preserve">Body image. </w:t>
      </w:r>
      <w:r w:rsidRPr="00A35E29">
        <w:rPr>
          <w:rFonts w:ascii="Times New Roman" w:hAnsi="Times New Roman" w:cs="Times New Roman"/>
          <w:noProof/>
          <w:sz w:val="24"/>
          <w:szCs w:val="24"/>
        </w:rPr>
        <w:t>2005;2(2):151-159.</w:t>
      </w:r>
    </w:p>
    <w:p w14:paraId="07189145"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32.</w:t>
      </w:r>
      <w:r w:rsidRPr="00A35E29">
        <w:rPr>
          <w:rFonts w:ascii="Times New Roman" w:hAnsi="Times New Roman" w:cs="Times New Roman"/>
          <w:noProof/>
          <w:sz w:val="24"/>
          <w:szCs w:val="24"/>
        </w:rPr>
        <w:tab/>
        <w:t xml:space="preserve">Shepherd L, Reynolds DP, Turner A, O’Boyle CP, Thompson AR. The role of psychological flexibility in appearance anxiety in people who have experienced a visible burn injury.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2019;45(4):942-949.</w:t>
      </w:r>
    </w:p>
    <w:p w14:paraId="5489B9C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33.</w:t>
      </w:r>
      <w:r w:rsidRPr="00A35E29">
        <w:rPr>
          <w:rFonts w:ascii="Times New Roman" w:hAnsi="Times New Roman" w:cs="Times New Roman"/>
          <w:noProof/>
          <w:sz w:val="24"/>
          <w:szCs w:val="24"/>
        </w:rPr>
        <w:tab/>
        <w:t xml:space="preserve">Clarke A, Thompson AR, Jenkinson E, Rumsey N, Newell R. </w:t>
      </w:r>
      <w:r w:rsidRPr="00A35E29">
        <w:rPr>
          <w:rFonts w:ascii="Times New Roman" w:hAnsi="Times New Roman" w:cs="Times New Roman"/>
          <w:i/>
          <w:noProof/>
          <w:sz w:val="24"/>
          <w:szCs w:val="24"/>
        </w:rPr>
        <w:t>CBT for appearance anxiety: psychosocial interventions for anxiety due to visible difference</w:t>
      </w:r>
      <w:r w:rsidRPr="00A35E29">
        <w:rPr>
          <w:rFonts w:ascii="Times New Roman" w:hAnsi="Times New Roman" w:cs="Times New Roman"/>
          <w:noProof/>
          <w:sz w:val="24"/>
          <w:szCs w:val="24"/>
        </w:rPr>
        <w:t>: John Wiley &amp; Sons; 2013.</w:t>
      </w:r>
    </w:p>
    <w:p w14:paraId="42A95D4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34.</w:t>
      </w:r>
      <w:r w:rsidRPr="00A35E29">
        <w:rPr>
          <w:rFonts w:ascii="Times New Roman" w:hAnsi="Times New Roman" w:cs="Times New Roman"/>
          <w:noProof/>
          <w:sz w:val="24"/>
          <w:szCs w:val="24"/>
        </w:rPr>
        <w:tab/>
        <w:t xml:space="preserve">Riobueno-Naylor A, Romo S, Kazis L, et al. Usefulness of a Novel System for Feedback of Patient-Reported Outcome Measures in Children Recovering From Burns. </w:t>
      </w:r>
      <w:r w:rsidRPr="00A35E29">
        <w:rPr>
          <w:rFonts w:ascii="Times New Roman" w:hAnsi="Times New Roman" w:cs="Times New Roman"/>
          <w:i/>
          <w:noProof/>
          <w:sz w:val="24"/>
          <w:szCs w:val="24"/>
        </w:rPr>
        <w:t xml:space="preserve">Journal of Burn Care &amp; Research. </w:t>
      </w:r>
      <w:r w:rsidRPr="00A35E29">
        <w:rPr>
          <w:rFonts w:ascii="Times New Roman" w:hAnsi="Times New Roman" w:cs="Times New Roman"/>
          <w:noProof/>
          <w:sz w:val="24"/>
          <w:szCs w:val="24"/>
        </w:rPr>
        <w:t>2019;40(6):776-784.</w:t>
      </w:r>
    </w:p>
    <w:p w14:paraId="766CB0B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35.</w:t>
      </w:r>
      <w:r w:rsidRPr="00A35E29">
        <w:rPr>
          <w:rFonts w:ascii="Times New Roman" w:hAnsi="Times New Roman" w:cs="Times New Roman"/>
          <w:noProof/>
          <w:sz w:val="24"/>
          <w:szCs w:val="24"/>
        </w:rPr>
        <w:tab/>
        <w:t xml:space="preserve">Robert R, Meyer W, Bishop S, Rosenberg L, Murphy L, Blakeney P. Disfiguring burn scars and adolescent self-esteem.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1999;25(7):581-585.</w:t>
      </w:r>
    </w:p>
    <w:p w14:paraId="42C4CF66"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36.</w:t>
      </w:r>
      <w:r w:rsidRPr="00A35E29">
        <w:rPr>
          <w:rFonts w:ascii="Times New Roman" w:hAnsi="Times New Roman" w:cs="Times New Roman"/>
          <w:noProof/>
          <w:sz w:val="24"/>
          <w:szCs w:val="24"/>
        </w:rPr>
        <w:tab/>
        <w:t xml:space="preserve">Pope S, Solomons W, Done D, Cohn N, Possamai A. Body image, mood and quality of life in young burn survivors. </w:t>
      </w:r>
      <w:r w:rsidRPr="00A35E29">
        <w:rPr>
          <w:rFonts w:ascii="Times New Roman" w:hAnsi="Times New Roman" w:cs="Times New Roman"/>
          <w:i/>
          <w:noProof/>
          <w:sz w:val="24"/>
          <w:szCs w:val="24"/>
        </w:rPr>
        <w:t xml:space="preserve">Burns. </w:t>
      </w:r>
      <w:r w:rsidRPr="00A35E29">
        <w:rPr>
          <w:rFonts w:ascii="Times New Roman" w:hAnsi="Times New Roman" w:cs="Times New Roman"/>
          <w:noProof/>
          <w:sz w:val="24"/>
          <w:szCs w:val="24"/>
        </w:rPr>
        <w:t>2007;33(6):747-755.</w:t>
      </w:r>
    </w:p>
    <w:p w14:paraId="1355516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37.</w:t>
      </w:r>
      <w:r w:rsidRPr="00A35E29">
        <w:rPr>
          <w:rFonts w:ascii="Times New Roman" w:hAnsi="Times New Roman" w:cs="Times New Roman"/>
          <w:noProof/>
          <w:sz w:val="24"/>
          <w:szCs w:val="24"/>
        </w:rPr>
        <w:tab/>
        <w:t xml:space="preserve">Lawrence JW, Rosenberg LE, Fauerbach JA. Comparing the body esteem of pediatric survivors of burn injury with the body esteem of an age-matched comparison group without burns. </w:t>
      </w:r>
      <w:r w:rsidRPr="00A35E29">
        <w:rPr>
          <w:rFonts w:ascii="Times New Roman" w:hAnsi="Times New Roman" w:cs="Times New Roman"/>
          <w:i/>
          <w:noProof/>
          <w:sz w:val="24"/>
          <w:szCs w:val="24"/>
        </w:rPr>
        <w:t xml:space="preserve">Rehabilitation Psychology. </w:t>
      </w:r>
      <w:r w:rsidRPr="00A35E29">
        <w:rPr>
          <w:rFonts w:ascii="Times New Roman" w:hAnsi="Times New Roman" w:cs="Times New Roman"/>
          <w:noProof/>
          <w:sz w:val="24"/>
          <w:szCs w:val="24"/>
        </w:rPr>
        <w:t>2007;52(4):370.</w:t>
      </w:r>
    </w:p>
    <w:p w14:paraId="4B208B9F"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38.</w:t>
      </w:r>
      <w:r w:rsidRPr="00A35E29">
        <w:rPr>
          <w:rFonts w:ascii="Times New Roman" w:hAnsi="Times New Roman" w:cs="Times New Roman"/>
          <w:noProof/>
          <w:sz w:val="24"/>
          <w:szCs w:val="24"/>
        </w:rPr>
        <w:tab/>
        <w:t xml:space="preserve">Hodder K, Chur-Hansen A, Parker A. A Thematic Study of the Role of Social Support in the Body Image of Burn Survivors. </w:t>
      </w:r>
      <w:r w:rsidRPr="00A35E29">
        <w:rPr>
          <w:rFonts w:ascii="Times New Roman" w:hAnsi="Times New Roman" w:cs="Times New Roman"/>
          <w:i/>
          <w:noProof/>
          <w:sz w:val="24"/>
          <w:szCs w:val="24"/>
        </w:rPr>
        <w:t xml:space="preserve">Health Psychol Res. </w:t>
      </w:r>
      <w:r w:rsidRPr="00A35E29">
        <w:rPr>
          <w:rFonts w:ascii="Times New Roman" w:hAnsi="Times New Roman" w:cs="Times New Roman"/>
          <w:noProof/>
          <w:sz w:val="24"/>
          <w:szCs w:val="24"/>
        </w:rPr>
        <w:t>2014;2(1):1196-1196.</w:t>
      </w:r>
    </w:p>
    <w:p w14:paraId="3A993D3C"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39.</w:t>
      </w:r>
      <w:r w:rsidRPr="00A35E29">
        <w:rPr>
          <w:rFonts w:ascii="Times New Roman" w:hAnsi="Times New Roman" w:cs="Times New Roman"/>
          <w:noProof/>
          <w:sz w:val="24"/>
          <w:szCs w:val="24"/>
        </w:rPr>
        <w:tab/>
        <w:t xml:space="preserve">Pennant ME, Loucas CE, Whittington C, et al. Computerised therapies for anxiety and depression in children and young people: A systematic review and meta-analysis. </w:t>
      </w:r>
      <w:r w:rsidRPr="00A35E29">
        <w:rPr>
          <w:rFonts w:ascii="Times New Roman" w:hAnsi="Times New Roman" w:cs="Times New Roman"/>
          <w:i/>
          <w:noProof/>
          <w:sz w:val="24"/>
          <w:szCs w:val="24"/>
        </w:rPr>
        <w:t xml:space="preserve">Behaviour Research and Therapy. </w:t>
      </w:r>
      <w:r w:rsidRPr="00A35E29">
        <w:rPr>
          <w:rFonts w:ascii="Times New Roman" w:hAnsi="Times New Roman" w:cs="Times New Roman"/>
          <w:noProof/>
          <w:sz w:val="24"/>
          <w:szCs w:val="24"/>
        </w:rPr>
        <w:t>2015/04/01/ 2015;67:1-18.</w:t>
      </w:r>
    </w:p>
    <w:p w14:paraId="23CF04E9"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40.</w:t>
      </w:r>
      <w:r w:rsidRPr="00A35E29">
        <w:rPr>
          <w:rFonts w:ascii="Times New Roman" w:hAnsi="Times New Roman" w:cs="Times New Roman"/>
          <w:noProof/>
          <w:sz w:val="24"/>
          <w:szCs w:val="24"/>
        </w:rPr>
        <w:tab/>
        <w:t xml:space="preserve">Bessell A, Moss TP. Evaluating the effectiveness of psychosocial interventions for individuals with visible differences: A systematic review of the empirical literature. </w:t>
      </w:r>
      <w:r w:rsidRPr="00A35E29">
        <w:rPr>
          <w:rFonts w:ascii="Times New Roman" w:hAnsi="Times New Roman" w:cs="Times New Roman"/>
          <w:i/>
          <w:noProof/>
          <w:sz w:val="24"/>
          <w:szCs w:val="24"/>
        </w:rPr>
        <w:t xml:space="preserve">Body image. </w:t>
      </w:r>
      <w:r w:rsidRPr="00A35E29">
        <w:rPr>
          <w:rFonts w:ascii="Times New Roman" w:hAnsi="Times New Roman" w:cs="Times New Roman"/>
          <w:noProof/>
          <w:sz w:val="24"/>
          <w:szCs w:val="24"/>
        </w:rPr>
        <w:t>2007/09/01/ 2007;4(3):227-238.</w:t>
      </w:r>
    </w:p>
    <w:p w14:paraId="57FC1784"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41.</w:t>
      </w:r>
      <w:r w:rsidRPr="00A35E29">
        <w:rPr>
          <w:rFonts w:ascii="Times New Roman" w:hAnsi="Times New Roman" w:cs="Times New Roman"/>
          <w:noProof/>
          <w:sz w:val="24"/>
          <w:szCs w:val="24"/>
        </w:rPr>
        <w:tab/>
        <w:t xml:space="preserve">Jenkinson E, Williamson H, Byron-Daniel J, Moss TP. Systematic Review: Psychosocial Interventions for Children and Young People With Visible Differences Resulting From Appearance Altering Conditions, Injury, or Treatment Effects. </w:t>
      </w:r>
      <w:r w:rsidRPr="00A35E29">
        <w:rPr>
          <w:rFonts w:ascii="Times New Roman" w:hAnsi="Times New Roman" w:cs="Times New Roman"/>
          <w:i/>
          <w:noProof/>
          <w:sz w:val="24"/>
          <w:szCs w:val="24"/>
        </w:rPr>
        <w:t xml:space="preserve">Journal of pediatric psychology. </w:t>
      </w:r>
      <w:r w:rsidRPr="00A35E29">
        <w:rPr>
          <w:rFonts w:ascii="Times New Roman" w:hAnsi="Times New Roman" w:cs="Times New Roman"/>
          <w:noProof/>
          <w:sz w:val="24"/>
          <w:szCs w:val="24"/>
        </w:rPr>
        <w:t>2015;40(10):1017-1033.</w:t>
      </w:r>
    </w:p>
    <w:p w14:paraId="7D1EF79E"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42.</w:t>
      </w:r>
      <w:r w:rsidRPr="00A35E29">
        <w:rPr>
          <w:rFonts w:ascii="Times New Roman" w:hAnsi="Times New Roman" w:cs="Times New Roman"/>
          <w:noProof/>
          <w:sz w:val="24"/>
          <w:szCs w:val="24"/>
        </w:rPr>
        <w:tab/>
        <w:t xml:space="preserve">Williamson H, Griffiths C, Harcourt D. Developing young person’s Face IT: Online psychosocial support for adolescents struggling with conditions or injuries affecting their appearance. </w:t>
      </w:r>
      <w:r w:rsidRPr="00A35E29">
        <w:rPr>
          <w:rFonts w:ascii="Times New Roman" w:hAnsi="Times New Roman" w:cs="Times New Roman"/>
          <w:i/>
          <w:noProof/>
          <w:sz w:val="24"/>
          <w:szCs w:val="24"/>
        </w:rPr>
        <w:t xml:space="preserve">Health psychology open. </w:t>
      </w:r>
      <w:r w:rsidRPr="00A35E29">
        <w:rPr>
          <w:rFonts w:ascii="Times New Roman" w:hAnsi="Times New Roman" w:cs="Times New Roman"/>
          <w:noProof/>
          <w:sz w:val="24"/>
          <w:szCs w:val="24"/>
        </w:rPr>
        <w:t>2015;2(2)</w:t>
      </w:r>
      <w:r>
        <w:rPr>
          <w:rFonts w:ascii="Times New Roman" w:hAnsi="Times New Roman" w:cs="Times New Roman"/>
          <w:noProof/>
          <w:sz w:val="24"/>
          <w:szCs w:val="24"/>
        </w:rPr>
        <w:t>.</w:t>
      </w:r>
    </w:p>
    <w:p w14:paraId="280E7258"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43.</w:t>
      </w:r>
      <w:r w:rsidRPr="00A35E29">
        <w:rPr>
          <w:rFonts w:ascii="Times New Roman" w:hAnsi="Times New Roman" w:cs="Times New Roman"/>
          <w:noProof/>
          <w:sz w:val="24"/>
          <w:szCs w:val="24"/>
        </w:rPr>
        <w:tab/>
        <w:t xml:space="preserve">Williamson H, Hamlet C, White P, et al. Study protocol of the YP Face IT feasibility study: comparing an online psychosocial intervention versus treatment as usual for adolescents distressed by appearance-altering conditions/injuries. </w:t>
      </w:r>
      <w:r w:rsidRPr="00A35E29">
        <w:rPr>
          <w:rFonts w:ascii="Times New Roman" w:hAnsi="Times New Roman" w:cs="Times New Roman"/>
          <w:i/>
          <w:noProof/>
          <w:sz w:val="24"/>
          <w:szCs w:val="24"/>
        </w:rPr>
        <w:t xml:space="preserve">BMJ Open. </w:t>
      </w:r>
      <w:r w:rsidRPr="00A35E29">
        <w:rPr>
          <w:rFonts w:ascii="Times New Roman" w:hAnsi="Times New Roman" w:cs="Times New Roman"/>
          <w:noProof/>
          <w:sz w:val="24"/>
          <w:szCs w:val="24"/>
        </w:rPr>
        <w:t>2016;6(10):e012423.</w:t>
      </w:r>
    </w:p>
    <w:p w14:paraId="4D455CE1"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44.</w:t>
      </w:r>
      <w:r w:rsidRPr="00A35E29">
        <w:rPr>
          <w:rFonts w:ascii="Times New Roman" w:hAnsi="Times New Roman" w:cs="Times New Roman"/>
          <w:noProof/>
          <w:sz w:val="24"/>
          <w:szCs w:val="24"/>
        </w:rPr>
        <w:tab/>
        <w:t xml:space="preserve">Bessell A, Brough V, Clarke A, Harcourt D, Moss TP, Rumsey N. Evaluation of the effectiveness of Face IT, a computer-based psychosocial intervention for disfigurement-related distress. </w:t>
      </w:r>
      <w:r w:rsidRPr="00A35E29">
        <w:rPr>
          <w:rFonts w:ascii="Times New Roman" w:hAnsi="Times New Roman" w:cs="Times New Roman"/>
          <w:i/>
          <w:noProof/>
          <w:sz w:val="24"/>
          <w:szCs w:val="24"/>
        </w:rPr>
        <w:t xml:space="preserve">Psychology, Health &amp; Medicine. </w:t>
      </w:r>
      <w:r w:rsidRPr="00A35E29">
        <w:rPr>
          <w:rFonts w:ascii="Times New Roman" w:hAnsi="Times New Roman" w:cs="Times New Roman"/>
          <w:noProof/>
          <w:sz w:val="24"/>
          <w:szCs w:val="24"/>
        </w:rPr>
        <w:t>2012;17(5):565-577.</w:t>
      </w:r>
    </w:p>
    <w:p w14:paraId="79090571"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45.</w:t>
      </w:r>
      <w:r w:rsidRPr="00A35E29">
        <w:rPr>
          <w:rFonts w:ascii="Times New Roman" w:hAnsi="Times New Roman" w:cs="Times New Roman"/>
          <w:noProof/>
          <w:sz w:val="24"/>
          <w:szCs w:val="24"/>
        </w:rPr>
        <w:tab/>
        <w:t xml:space="preserve">Williamson H, Hamlet C, White P, et al. A Web-Based Self-Help Psychosocial Intervention for Adolescents Distressed by Appearance-Affecting Conditions and Injuries (Young Persons’ Face IT): Feasibility Study for a Parallel Randomized Controlled Trial. </w:t>
      </w:r>
      <w:r w:rsidRPr="00A35E29">
        <w:rPr>
          <w:rFonts w:ascii="Times New Roman" w:hAnsi="Times New Roman" w:cs="Times New Roman"/>
          <w:i/>
          <w:noProof/>
          <w:sz w:val="24"/>
          <w:szCs w:val="24"/>
        </w:rPr>
        <w:t xml:space="preserve">JMIR Ment Health. </w:t>
      </w:r>
      <w:r w:rsidRPr="00A35E29">
        <w:rPr>
          <w:rFonts w:ascii="Times New Roman" w:hAnsi="Times New Roman" w:cs="Times New Roman"/>
          <w:noProof/>
          <w:sz w:val="24"/>
          <w:szCs w:val="24"/>
        </w:rPr>
        <w:t>2019;6(11):e14776.</w:t>
      </w:r>
    </w:p>
    <w:p w14:paraId="6A22BADB"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46.</w:t>
      </w:r>
      <w:r w:rsidRPr="00A35E29">
        <w:rPr>
          <w:rFonts w:ascii="Times New Roman" w:hAnsi="Times New Roman" w:cs="Times New Roman"/>
          <w:noProof/>
          <w:sz w:val="24"/>
          <w:szCs w:val="24"/>
        </w:rPr>
        <w:tab/>
        <w:t xml:space="preserve">Mendelson BK, Mendelson MJ, White DR. Body-Esteem Scale for Adolescents and Adults. </w:t>
      </w:r>
      <w:r w:rsidRPr="00A35E29">
        <w:rPr>
          <w:rFonts w:ascii="Times New Roman" w:hAnsi="Times New Roman" w:cs="Times New Roman"/>
          <w:i/>
          <w:noProof/>
          <w:sz w:val="24"/>
          <w:szCs w:val="24"/>
        </w:rPr>
        <w:t xml:space="preserve">Journal of Personality Assessment. </w:t>
      </w:r>
      <w:r w:rsidRPr="00A35E29">
        <w:rPr>
          <w:rFonts w:ascii="Times New Roman" w:hAnsi="Times New Roman" w:cs="Times New Roman"/>
          <w:noProof/>
          <w:sz w:val="24"/>
          <w:szCs w:val="24"/>
        </w:rPr>
        <w:t>2001;76(1):90-106.</w:t>
      </w:r>
    </w:p>
    <w:p w14:paraId="516758AC"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47.</w:t>
      </w:r>
      <w:r w:rsidRPr="00A35E29">
        <w:rPr>
          <w:rFonts w:ascii="Times New Roman" w:hAnsi="Times New Roman" w:cs="Times New Roman"/>
          <w:noProof/>
          <w:sz w:val="24"/>
          <w:szCs w:val="24"/>
        </w:rPr>
        <w:tab/>
        <w:t xml:space="preserve">Diedrichs PC, Atkinson MJ, Steer RJ, Garbett KM, Rumsey N, Halliwell E. Effectiveness of a brief school-based body image intervention ‘Dove Confident Me: Single Session’when delivered by teachers and researchers: Results from a cluster randomised controlled trial. </w:t>
      </w:r>
      <w:r w:rsidRPr="00A35E29">
        <w:rPr>
          <w:rFonts w:ascii="Times New Roman" w:hAnsi="Times New Roman" w:cs="Times New Roman"/>
          <w:i/>
          <w:noProof/>
          <w:sz w:val="24"/>
          <w:szCs w:val="24"/>
        </w:rPr>
        <w:t xml:space="preserve">Behaviour Research and Therapy. </w:t>
      </w:r>
      <w:r w:rsidRPr="00A35E29">
        <w:rPr>
          <w:rFonts w:ascii="Times New Roman" w:hAnsi="Times New Roman" w:cs="Times New Roman"/>
          <w:noProof/>
          <w:sz w:val="24"/>
          <w:szCs w:val="24"/>
        </w:rPr>
        <w:t>2015;74:94-104.</w:t>
      </w:r>
    </w:p>
    <w:p w14:paraId="04C194A8"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48.</w:t>
      </w:r>
      <w:r w:rsidRPr="00A35E29">
        <w:rPr>
          <w:rFonts w:ascii="Times New Roman" w:hAnsi="Times New Roman" w:cs="Times New Roman"/>
          <w:noProof/>
          <w:sz w:val="24"/>
          <w:szCs w:val="24"/>
        </w:rPr>
        <w:tab/>
        <w:t xml:space="preserve">Kazis LE, Lee AF, Hinson M, et al. Methods for assessment of health outcomes in children with burn injury: The Multi-Center Benchmarking Study. </w:t>
      </w:r>
      <w:r w:rsidRPr="00A35E29">
        <w:rPr>
          <w:rFonts w:ascii="Times New Roman" w:hAnsi="Times New Roman" w:cs="Times New Roman"/>
          <w:i/>
          <w:noProof/>
          <w:sz w:val="24"/>
          <w:szCs w:val="24"/>
        </w:rPr>
        <w:t xml:space="preserve">Journal of Trauma and Acute Care Surgery. </w:t>
      </w:r>
      <w:r w:rsidRPr="00A35E29">
        <w:rPr>
          <w:rFonts w:ascii="Times New Roman" w:hAnsi="Times New Roman" w:cs="Times New Roman"/>
          <w:noProof/>
          <w:sz w:val="24"/>
          <w:szCs w:val="24"/>
        </w:rPr>
        <w:t>2012;73(3):S179-S188.</w:t>
      </w:r>
    </w:p>
    <w:p w14:paraId="1170A02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49.</w:t>
      </w:r>
      <w:r w:rsidRPr="00A35E29">
        <w:rPr>
          <w:rFonts w:ascii="Times New Roman" w:hAnsi="Times New Roman" w:cs="Times New Roman"/>
          <w:noProof/>
          <w:sz w:val="24"/>
          <w:szCs w:val="24"/>
        </w:rPr>
        <w:tab/>
        <w:t xml:space="preserve">Daltroy LH, Liang MH, Phillips CB, et al. American Burn Association/Shriners Hospitals for Children Burn Outcomes Questionnaire: Construction and Psychometric Properties. </w:t>
      </w:r>
      <w:r w:rsidRPr="00A35E29">
        <w:rPr>
          <w:rFonts w:ascii="Times New Roman" w:hAnsi="Times New Roman" w:cs="Times New Roman"/>
          <w:i/>
          <w:noProof/>
          <w:sz w:val="24"/>
          <w:szCs w:val="24"/>
        </w:rPr>
        <w:t xml:space="preserve">The Journal of Burn Care &amp; Rehabilitation. </w:t>
      </w:r>
      <w:r w:rsidRPr="00A35E29">
        <w:rPr>
          <w:rFonts w:ascii="Times New Roman" w:hAnsi="Times New Roman" w:cs="Times New Roman"/>
          <w:noProof/>
          <w:sz w:val="24"/>
          <w:szCs w:val="24"/>
        </w:rPr>
        <w:t>2000;21(1):29-39.</w:t>
      </w:r>
    </w:p>
    <w:p w14:paraId="28BD286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50.</w:t>
      </w:r>
      <w:r w:rsidRPr="00A35E29">
        <w:rPr>
          <w:rFonts w:ascii="Times New Roman" w:hAnsi="Times New Roman" w:cs="Times New Roman"/>
          <w:noProof/>
          <w:sz w:val="24"/>
          <w:szCs w:val="24"/>
        </w:rPr>
        <w:tab/>
        <w:t xml:space="preserve">Tompkins RG, Liang MH, Lee AF, Kazis LE, Group M-CBSW. The American Burn Association/Shriners Hospitals for Children Burn Outcomes Program: A progress report at 15 years. </w:t>
      </w:r>
      <w:r w:rsidRPr="00A35E29">
        <w:rPr>
          <w:rFonts w:ascii="Times New Roman" w:hAnsi="Times New Roman" w:cs="Times New Roman"/>
          <w:i/>
          <w:noProof/>
          <w:sz w:val="24"/>
          <w:szCs w:val="24"/>
        </w:rPr>
        <w:t xml:space="preserve">Journal of Trauma and Acute Care Surgery. </w:t>
      </w:r>
      <w:r w:rsidRPr="00A35E29">
        <w:rPr>
          <w:rFonts w:ascii="Times New Roman" w:hAnsi="Times New Roman" w:cs="Times New Roman"/>
          <w:noProof/>
          <w:sz w:val="24"/>
          <w:szCs w:val="24"/>
        </w:rPr>
        <w:t>2012;73(3):S173-S178.</w:t>
      </w:r>
    </w:p>
    <w:p w14:paraId="7BC3B348"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51.</w:t>
      </w:r>
      <w:r w:rsidRPr="00A35E29">
        <w:rPr>
          <w:rFonts w:ascii="Times New Roman" w:hAnsi="Times New Roman" w:cs="Times New Roman"/>
          <w:noProof/>
          <w:sz w:val="24"/>
          <w:szCs w:val="24"/>
        </w:rPr>
        <w:tab/>
        <w:t xml:space="preserve">Kazis LE, Liang MH, Lee A, et al. The development, validation, and testing of a health outcomes burn questionnaire for infants and children 5 years of age and younger: American Burn Association/Shriners Hospitals for Children. </w:t>
      </w:r>
      <w:r w:rsidRPr="00A35E29">
        <w:rPr>
          <w:rFonts w:ascii="Times New Roman" w:hAnsi="Times New Roman" w:cs="Times New Roman"/>
          <w:i/>
          <w:noProof/>
          <w:sz w:val="24"/>
          <w:szCs w:val="24"/>
        </w:rPr>
        <w:t xml:space="preserve">The Journal of Burn Care &amp; Rehabilitation. </w:t>
      </w:r>
      <w:r w:rsidRPr="00A35E29">
        <w:rPr>
          <w:rFonts w:ascii="Times New Roman" w:hAnsi="Times New Roman" w:cs="Times New Roman"/>
          <w:noProof/>
          <w:sz w:val="24"/>
          <w:szCs w:val="24"/>
        </w:rPr>
        <w:t>2002;23(3):196-207.</w:t>
      </w:r>
    </w:p>
    <w:p w14:paraId="1DC1D662"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52.</w:t>
      </w:r>
      <w:r w:rsidRPr="00A35E29">
        <w:rPr>
          <w:rFonts w:ascii="Times New Roman" w:hAnsi="Times New Roman" w:cs="Times New Roman"/>
          <w:noProof/>
          <w:sz w:val="24"/>
          <w:szCs w:val="24"/>
        </w:rPr>
        <w:tab/>
        <w:t xml:space="preserve">Murphy JM, Kazis LE, Li N-C, et al. Test performance characteristics of a case-finding psychosocial questionnaire for children with burn injuries and their families. </w:t>
      </w:r>
      <w:r w:rsidRPr="00A35E29">
        <w:rPr>
          <w:rFonts w:ascii="Times New Roman" w:hAnsi="Times New Roman" w:cs="Times New Roman"/>
          <w:i/>
          <w:noProof/>
          <w:sz w:val="24"/>
          <w:szCs w:val="24"/>
        </w:rPr>
        <w:t xml:space="preserve">Journal of Trauma and Acute Care Surgery. </w:t>
      </w:r>
      <w:r w:rsidRPr="00A35E29">
        <w:rPr>
          <w:rFonts w:ascii="Times New Roman" w:hAnsi="Times New Roman" w:cs="Times New Roman"/>
          <w:noProof/>
          <w:sz w:val="24"/>
          <w:szCs w:val="24"/>
        </w:rPr>
        <w:t>2012;73(3):S221-S228.</w:t>
      </w:r>
    </w:p>
    <w:p w14:paraId="304A1F94"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53.</w:t>
      </w:r>
      <w:r w:rsidRPr="00A35E29">
        <w:rPr>
          <w:rFonts w:ascii="Times New Roman" w:hAnsi="Times New Roman" w:cs="Times New Roman"/>
          <w:noProof/>
          <w:sz w:val="24"/>
          <w:szCs w:val="24"/>
        </w:rPr>
        <w:tab/>
        <w:t xml:space="preserve">Gardner W, Lucas A, Kolko DJ, Campo JV. Comparison of the PSC-17 and alternative mental health screens in an at-risk primary care sample. </w:t>
      </w:r>
      <w:r w:rsidRPr="00A35E29">
        <w:rPr>
          <w:rFonts w:ascii="Times New Roman" w:hAnsi="Times New Roman" w:cs="Times New Roman"/>
          <w:i/>
          <w:noProof/>
          <w:sz w:val="24"/>
          <w:szCs w:val="24"/>
        </w:rPr>
        <w:t xml:space="preserve">Journal of the American Academy of Child &amp; Adolescent Psychiatry. </w:t>
      </w:r>
      <w:r w:rsidRPr="00A35E29">
        <w:rPr>
          <w:rFonts w:ascii="Times New Roman" w:hAnsi="Times New Roman" w:cs="Times New Roman"/>
          <w:noProof/>
          <w:sz w:val="24"/>
          <w:szCs w:val="24"/>
        </w:rPr>
        <w:t>2007;46(5):611-618.</w:t>
      </w:r>
    </w:p>
    <w:p w14:paraId="26AA5087"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54.</w:t>
      </w:r>
      <w:r w:rsidRPr="00A35E29">
        <w:rPr>
          <w:rFonts w:ascii="Times New Roman" w:hAnsi="Times New Roman" w:cs="Times New Roman"/>
          <w:noProof/>
          <w:sz w:val="24"/>
          <w:szCs w:val="24"/>
        </w:rPr>
        <w:tab/>
        <w:t xml:space="preserve">Bergmann P, Lucke C, Nguyen T, Jellinek M, Murphy JM. Identification and utility of a short form of the Pediatric Symptom Checklist-Youth self-report (PSC-17-Y). </w:t>
      </w:r>
      <w:r w:rsidRPr="00A35E29">
        <w:rPr>
          <w:rFonts w:ascii="Times New Roman" w:hAnsi="Times New Roman" w:cs="Times New Roman"/>
          <w:i/>
          <w:noProof/>
          <w:sz w:val="24"/>
          <w:szCs w:val="24"/>
        </w:rPr>
        <w:t xml:space="preserve">European Journal of Psychological Assessment. </w:t>
      </w:r>
      <w:r w:rsidRPr="00A35E29">
        <w:rPr>
          <w:rFonts w:ascii="Times New Roman" w:hAnsi="Times New Roman" w:cs="Times New Roman"/>
          <w:noProof/>
          <w:sz w:val="24"/>
          <w:szCs w:val="24"/>
        </w:rPr>
        <w:t>2018:No Pagination Specified-No Pagination Specified.</w:t>
      </w:r>
    </w:p>
    <w:p w14:paraId="6EE003C3"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55.</w:t>
      </w:r>
      <w:r w:rsidRPr="00A35E29">
        <w:rPr>
          <w:rFonts w:ascii="Times New Roman" w:hAnsi="Times New Roman" w:cs="Times New Roman"/>
          <w:noProof/>
          <w:sz w:val="24"/>
          <w:szCs w:val="24"/>
        </w:rPr>
        <w:tab/>
        <w:t xml:space="preserve">Ranta K, Junttila N, Laakkonen E, Uhmavaara A, La Greca AM, Niemi PM. Social Anxiety Scale for Adolescents (SAS-A): Measuring Social Anxiety Among Finnish Adolescents. </w:t>
      </w:r>
      <w:r w:rsidRPr="00A35E29">
        <w:rPr>
          <w:rFonts w:ascii="Times New Roman" w:hAnsi="Times New Roman" w:cs="Times New Roman"/>
          <w:i/>
          <w:noProof/>
          <w:sz w:val="24"/>
          <w:szCs w:val="24"/>
        </w:rPr>
        <w:t xml:space="preserve">Child Psychiatry &amp; Human Development. </w:t>
      </w:r>
      <w:r w:rsidRPr="00A35E29">
        <w:rPr>
          <w:rFonts w:ascii="Times New Roman" w:hAnsi="Times New Roman" w:cs="Times New Roman"/>
          <w:noProof/>
          <w:sz w:val="24"/>
          <w:szCs w:val="24"/>
        </w:rPr>
        <w:t>2012;43(4):574-591.</w:t>
      </w:r>
    </w:p>
    <w:p w14:paraId="22FD3CF0"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56.</w:t>
      </w:r>
      <w:r w:rsidRPr="00A35E29">
        <w:rPr>
          <w:rFonts w:ascii="Times New Roman" w:hAnsi="Times New Roman" w:cs="Times New Roman"/>
          <w:noProof/>
          <w:sz w:val="24"/>
          <w:szCs w:val="24"/>
        </w:rPr>
        <w:tab/>
        <w:t xml:space="preserve">Harter S. Self-perception profile for adolescents: Manual and questionnaires. </w:t>
      </w:r>
      <w:r w:rsidRPr="00A35E29">
        <w:rPr>
          <w:rFonts w:ascii="Times New Roman" w:hAnsi="Times New Roman" w:cs="Times New Roman"/>
          <w:i/>
          <w:noProof/>
          <w:sz w:val="24"/>
          <w:szCs w:val="24"/>
        </w:rPr>
        <w:t xml:space="preserve">Denver, CO: Univeristy of Denver, Department of Psychology. </w:t>
      </w:r>
      <w:r w:rsidRPr="00A35E29">
        <w:rPr>
          <w:rFonts w:ascii="Times New Roman" w:hAnsi="Times New Roman" w:cs="Times New Roman"/>
          <w:noProof/>
          <w:sz w:val="24"/>
          <w:szCs w:val="24"/>
        </w:rPr>
        <w:t>2012.</w:t>
      </w:r>
    </w:p>
    <w:p w14:paraId="681788A5"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lastRenderedPageBreak/>
        <w:t>57.</w:t>
      </w:r>
      <w:r w:rsidRPr="00A35E29">
        <w:rPr>
          <w:rFonts w:ascii="Times New Roman" w:hAnsi="Times New Roman" w:cs="Times New Roman"/>
          <w:noProof/>
          <w:sz w:val="24"/>
          <w:szCs w:val="24"/>
        </w:rPr>
        <w:tab/>
        <w:t xml:space="preserve">Inderbitzen-Nolan HM, Walters KS. Social Anxiety Scale for Adolescents: Normative data and further evidence of construct validity. </w:t>
      </w:r>
      <w:r w:rsidRPr="00A35E29">
        <w:rPr>
          <w:rFonts w:ascii="Times New Roman" w:hAnsi="Times New Roman" w:cs="Times New Roman"/>
          <w:i/>
          <w:noProof/>
          <w:sz w:val="24"/>
          <w:szCs w:val="24"/>
        </w:rPr>
        <w:t xml:space="preserve">Journal of Clinical Child Psychology. </w:t>
      </w:r>
      <w:r w:rsidRPr="00A35E29">
        <w:rPr>
          <w:rFonts w:ascii="Times New Roman" w:hAnsi="Times New Roman" w:cs="Times New Roman"/>
          <w:noProof/>
          <w:sz w:val="24"/>
          <w:szCs w:val="24"/>
        </w:rPr>
        <w:t>2000;29(3):360-371.</w:t>
      </w:r>
    </w:p>
    <w:p w14:paraId="69E20A64"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58.</w:t>
      </w:r>
      <w:r w:rsidRPr="00A35E29">
        <w:rPr>
          <w:rFonts w:ascii="Times New Roman" w:hAnsi="Times New Roman" w:cs="Times New Roman"/>
          <w:noProof/>
          <w:sz w:val="24"/>
          <w:szCs w:val="24"/>
        </w:rPr>
        <w:tab/>
        <w:t xml:space="preserve">La Greca AM. </w:t>
      </w:r>
      <w:r w:rsidRPr="00A35E29">
        <w:rPr>
          <w:rFonts w:ascii="Times New Roman" w:hAnsi="Times New Roman" w:cs="Times New Roman"/>
          <w:i/>
          <w:noProof/>
          <w:sz w:val="24"/>
          <w:szCs w:val="24"/>
        </w:rPr>
        <w:t>Social anxiety scales for children and adolescents: Manual and instructions for the SASC, SASC-R, SAS-A (adolescents), and parent versions of the scales</w:t>
      </w:r>
      <w:r w:rsidRPr="00A35E29">
        <w:rPr>
          <w:rFonts w:ascii="Times New Roman" w:hAnsi="Times New Roman" w:cs="Times New Roman"/>
          <w:noProof/>
          <w:sz w:val="24"/>
          <w:szCs w:val="24"/>
        </w:rPr>
        <w:t>: AM La Greca; 1999.</w:t>
      </w:r>
    </w:p>
    <w:p w14:paraId="1FB5801D"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59.</w:t>
      </w:r>
      <w:r w:rsidRPr="00A35E29">
        <w:rPr>
          <w:rFonts w:ascii="Times New Roman" w:hAnsi="Times New Roman" w:cs="Times New Roman"/>
          <w:noProof/>
          <w:sz w:val="24"/>
          <w:szCs w:val="24"/>
        </w:rPr>
        <w:tab/>
        <w:t xml:space="preserve">Lawrence JW, Fauerbach JA, Heinberg LJ, Doctor M, Thombs BD. The reliability and validity of the Perceived Stigmatization Questionnaire (PSQ) and the Social Comfort Questionnaire (SCQ) among an adult burn survivor sample. </w:t>
      </w:r>
      <w:r w:rsidRPr="00A35E29">
        <w:rPr>
          <w:rFonts w:ascii="Times New Roman" w:hAnsi="Times New Roman" w:cs="Times New Roman"/>
          <w:i/>
          <w:noProof/>
          <w:sz w:val="24"/>
          <w:szCs w:val="24"/>
        </w:rPr>
        <w:t xml:space="preserve">Psychological assessment. </w:t>
      </w:r>
      <w:r w:rsidRPr="00A35E29">
        <w:rPr>
          <w:rFonts w:ascii="Times New Roman" w:hAnsi="Times New Roman" w:cs="Times New Roman"/>
          <w:noProof/>
          <w:sz w:val="24"/>
          <w:szCs w:val="24"/>
        </w:rPr>
        <w:t>2006;18(1):106.</w:t>
      </w:r>
    </w:p>
    <w:p w14:paraId="11008D96"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60.</w:t>
      </w:r>
      <w:r w:rsidRPr="00A35E29">
        <w:rPr>
          <w:rFonts w:ascii="Times New Roman" w:hAnsi="Times New Roman" w:cs="Times New Roman"/>
          <w:noProof/>
          <w:sz w:val="24"/>
          <w:szCs w:val="24"/>
        </w:rPr>
        <w:tab/>
        <w:t xml:space="preserve">Lawrence JW, Rosenberg L, Rimmer RB, Thombs BD, Fauerbach JA. Perceived stigmatization and social comfort: Validating the constructs and their measurement among pediatric burn survivors. </w:t>
      </w:r>
      <w:r w:rsidRPr="00A35E29">
        <w:rPr>
          <w:rFonts w:ascii="Times New Roman" w:hAnsi="Times New Roman" w:cs="Times New Roman"/>
          <w:i/>
          <w:noProof/>
          <w:sz w:val="24"/>
          <w:szCs w:val="24"/>
        </w:rPr>
        <w:t xml:space="preserve">Rehabilitation Psychology. </w:t>
      </w:r>
      <w:r w:rsidRPr="00A35E29">
        <w:rPr>
          <w:rFonts w:ascii="Times New Roman" w:hAnsi="Times New Roman" w:cs="Times New Roman"/>
          <w:noProof/>
          <w:sz w:val="24"/>
          <w:szCs w:val="24"/>
        </w:rPr>
        <w:t>2010;55(4):360.</w:t>
      </w:r>
    </w:p>
    <w:p w14:paraId="5D447E0B"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61.</w:t>
      </w:r>
      <w:r w:rsidRPr="00A35E29">
        <w:rPr>
          <w:rFonts w:ascii="Times New Roman" w:hAnsi="Times New Roman" w:cs="Times New Roman"/>
          <w:noProof/>
          <w:sz w:val="24"/>
          <w:szCs w:val="24"/>
        </w:rPr>
        <w:tab/>
        <w:t xml:space="preserve">Wilson CJ, Rickwood D, Deane FP. Depressive symptoms and help-seeking intentions in young people. </w:t>
      </w:r>
      <w:r w:rsidRPr="00A35E29">
        <w:rPr>
          <w:rFonts w:ascii="Times New Roman" w:hAnsi="Times New Roman" w:cs="Times New Roman"/>
          <w:i/>
          <w:noProof/>
          <w:sz w:val="24"/>
          <w:szCs w:val="24"/>
        </w:rPr>
        <w:t xml:space="preserve">Clinical Psychologist. </w:t>
      </w:r>
      <w:r w:rsidRPr="00A35E29">
        <w:rPr>
          <w:rFonts w:ascii="Times New Roman" w:hAnsi="Times New Roman" w:cs="Times New Roman"/>
          <w:noProof/>
          <w:sz w:val="24"/>
          <w:szCs w:val="24"/>
        </w:rPr>
        <w:t>2007;11(3):98-107.</w:t>
      </w:r>
    </w:p>
    <w:p w14:paraId="27A461EF"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62.</w:t>
      </w:r>
      <w:r w:rsidRPr="00A35E29">
        <w:rPr>
          <w:rFonts w:ascii="Times New Roman" w:hAnsi="Times New Roman" w:cs="Times New Roman"/>
          <w:noProof/>
          <w:sz w:val="24"/>
          <w:szCs w:val="24"/>
        </w:rPr>
        <w:tab/>
        <w:t xml:space="preserve">Gulliver A, Griffiths KM, Christensen H. Perceived barriers and facilitators to mental health help-seeking in young people: a systematic review. </w:t>
      </w:r>
      <w:r w:rsidRPr="00A35E29">
        <w:rPr>
          <w:rFonts w:ascii="Times New Roman" w:hAnsi="Times New Roman" w:cs="Times New Roman"/>
          <w:i/>
          <w:noProof/>
          <w:sz w:val="24"/>
          <w:szCs w:val="24"/>
        </w:rPr>
        <w:t xml:space="preserve">BMC psychiatry. </w:t>
      </w:r>
      <w:r w:rsidRPr="00A35E29">
        <w:rPr>
          <w:rFonts w:ascii="Times New Roman" w:hAnsi="Times New Roman" w:cs="Times New Roman"/>
          <w:noProof/>
          <w:sz w:val="24"/>
          <w:szCs w:val="24"/>
        </w:rPr>
        <w:t>2010;10(1):113.</w:t>
      </w:r>
    </w:p>
    <w:p w14:paraId="684DE3EA" w14:textId="77777777" w:rsidR="00B8454A" w:rsidRPr="00A35E29" w:rsidRDefault="00B8454A" w:rsidP="00B8454A">
      <w:pPr>
        <w:spacing w:after="0" w:line="480" w:lineRule="auto"/>
        <w:ind w:left="720" w:hanging="720"/>
        <w:rPr>
          <w:rFonts w:ascii="Times New Roman" w:hAnsi="Times New Roman" w:cs="Times New Roman"/>
          <w:noProof/>
          <w:sz w:val="24"/>
          <w:szCs w:val="24"/>
        </w:rPr>
      </w:pPr>
      <w:r w:rsidRPr="00A35E29">
        <w:rPr>
          <w:rFonts w:ascii="Times New Roman" w:hAnsi="Times New Roman" w:cs="Times New Roman"/>
          <w:b/>
          <w:noProof/>
          <w:sz w:val="24"/>
          <w:szCs w:val="24"/>
        </w:rPr>
        <w:t>63.</w:t>
      </w:r>
      <w:r w:rsidRPr="00A35E29">
        <w:rPr>
          <w:rFonts w:ascii="Times New Roman" w:hAnsi="Times New Roman" w:cs="Times New Roman"/>
          <w:noProof/>
          <w:sz w:val="24"/>
          <w:szCs w:val="24"/>
        </w:rPr>
        <w:tab/>
        <w:t xml:space="preserve">Heath J, Williamson H, Williams L, Harcourt D. Supporting children with burns: Developing a UK parent-focused peer-informed website to support families of burn-injured children. </w:t>
      </w:r>
      <w:r w:rsidRPr="00A35E29">
        <w:rPr>
          <w:rFonts w:ascii="Times New Roman" w:hAnsi="Times New Roman" w:cs="Times New Roman"/>
          <w:i/>
          <w:noProof/>
          <w:sz w:val="24"/>
          <w:szCs w:val="24"/>
        </w:rPr>
        <w:t xml:space="preserve">Patient education and counseling. </w:t>
      </w:r>
      <w:r w:rsidRPr="00A35E29">
        <w:rPr>
          <w:rFonts w:ascii="Times New Roman" w:hAnsi="Times New Roman" w:cs="Times New Roman"/>
          <w:noProof/>
          <w:sz w:val="24"/>
          <w:szCs w:val="24"/>
        </w:rPr>
        <w:t>2019;102(9):1730-1735.</w:t>
      </w:r>
    </w:p>
    <w:p w14:paraId="0F2D7CE6" w14:textId="77777777" w:rsidR="00B8454A" w:rsidRPr="00A35E29" w:rsidRDefault="00B8454A" w:rsidP="00B8454A">
      <w:pPr>
        <w:spacing w:line="480" w:lineRule="auto"/>
        <w:ind w:left="720" w:hanging="720"/>
        <w:rPr>
          <w:rFonts w:ascii="Times New Roman" w:hAnsi="Times New Roman" w:cs="Times New Roman"/>
          <w:b/>
          <w:noProof/>
          <w:szCs w:val="24"/>
        </w:rPr>
      </w:pPr>
      <w:r w:rsidRPr="00A35E29">
        <w:rPr>
          <w:rFonts w:ascii="Times New Roman" w:hAnsi="Times New Roman" w:cs="Times New Roman"/>
          <w:b/>
          <w:noProof/>
          <w:sz w:val="24"/>
          <w:szCs w:val="24"/>
        </w:rPr>
        <w:lastRenderedPageBreak/>
        <w:t>64.</w:t>
      </w:r>
      <w:r w:rsidRPr="00A35E29">
        <w:rPr>
          <w:rFonts w:ascii="Times New Roman" w:hAnsi="Times New Roman" w:cs="Times New Roman"/>
          <w:noProof/>
          <w:sz w:val="24"/>
          <w:szCs w:val="24"/>
        </w:rPr>
        <w:tab/>
        <w:t xml:space="preserve">Gee C, Maskell J, Newcombe P, Kimble R, Williamson H. Opening a Pandora’s Box that can’t be salvaged: Health professionals’ perceptions of appearance-related care in an Australian pediatric specialist hospital. </w:t>
      </w:r>
      <w:r w:rsidRPr="00A35E29">
        <w:rPr>
          <w:rFonts w:ascii="Times New Roman" w:hAnsi="Times New Roman" w:cs="Times New Roman"/>
          <w:i/>
          <w:noProof/>
          <w:sz w:val="24"/>
          <w:szCs w:val="24"/>
        </w:rPr>
        <w:t xml:space="preserve">Body image. </w:t>
      </w:r>
      <w:r w:rsidRPr="00A35E29">
        <w:rPr>
          <w:rFonts w:ascii="Times New Roman" w:hAnsi="Times New Roman" w:cs="Times New Roman"/>
          <w:noProof/>
          <w:sz w:val="24"/>
          <w:szCs w:val="24"/>
        </w:rPr>
        <w:t>2019;31:1-12.</w:t>
      </w:r>
    </w:p>
    <w:p w14:paraId="5DE8C12B" w14:textId="0E2CACB3" w:rsidR="009E6B28" w:rsidRDefault="00B8454A" w:rsidP="0078268A">
      <w:pPr>
        <w:spacing w:after="0" w:line="480" w:lineRule="auto"/>
        <w:ind w:left="-630"/>
        <w:rPr>
          <w:rFonts w:ascii="Times New Roman" w:hAnsi="Times New Roman" w:cs="Times New Roman"/>
          <w:sz w:val="24"/>
          <w:szCs w:val="24"/>
        </w:rPr>
      </w:pPr>
      <w:r w:rsidRPr="0078268A">
        <w:rPr>
          <w:rFonts w:ascii="Times New Roman" w:hAnsi="Times New Roman" w:cs="Times New Roman"/>
          <w:sz w:val="24"/>
          <w:szCs w:val="24"/>
        </w:rPr>
        <w:fldChar w:fldCharType="end"/>
      </w:r>
      <w:bookmarkEnd w:id="18"/>
    </w:p>
    <w:p w14:paraId="35F174E7" w14:textId="77777777" w:rsidR="009E6B28" w:rsidRDefault="009E6B28" w:rsidP="0078268A">
      <w:pPr>
        <w:spacing w:after="0" w:line="480" w:lineRule="auto"/>
        <w:ind w:left="-630"/>
        <w:rPr>
          <w:rFonts w:ascii="Times New Roman" w:hAnsi="Times New Roman" w:cs="Times New Roman"/>
          <w:sz w:val="24"/>
          <w:szCs w:val="24"/>
        </w:rPr>
      </w:pPr>
    </w:p>
    <w:p w14:paraId="65280777" w14:textId="77777777" w:rsidR="009E6B28" w:rsidRDefault="009E6B28" w:rsidP="0078268A">
      <w:pPr>
        <w:spacing w:after="0" w:line="480" w:lineRule="auto"/>
        <w:ind w:left="-630"/>
        <w:rPr>
          <w:rFonts w:ascii="Times New Roman" w:hAnsi="Times New Roman" w:cs="Times New Roman"/>
          <w:sz w:val="24"/>
          <w:szCs w:val="24"/>
        </w:rPr>
      </w:pPr>
    </w:p>
    <w:p w14:paraId="107605C3" w14:textId="77777777" w:rsidR="009E6B28" w:rsidRDefault="009E6B28" w:rsidP="0078268A">
      <w:pPr>
        <w:spacing w:after="0" w:line="480" w:lineRule="auto"/>
        <w:ind w:left="-630"/>
        <w:rPr>
          <w:rFonts w:ascii="Times New Roman" w:hAnsi="Times New Roman" w:cs="Times New Roman"/>
          <w:sz w:val="24"/>
          <w:szCs w:val="24"/>
        </w:rPr>
      </w:pPr>
    </w:p>
    <w:p w14:paraId="7C8594C8" w14:textId="77777777" w:rsidR="009E6B28" w:rsidRDefault="009E6B28" w:rsidP="0078268A">
      <w:pPr>
        <w:spacing w:after="0" w:line="480" w:lineRule="auto"/>
        <w:ind w:left="-630"/>
        <w:rPr>
          <w:rFonts w:ascii="Times New Roman" w:hAnsi="Times New Roman" w:cs="Times New Roman"/>
          <w:sz w:val="24"/>
          <w:szCs w:val="24"/>
        </w:rPr>
      </w:pPr>
    </w:p>
    <w:p w14:paraId="132F1F9D" w14:textId="77777777" w:rsidR="009E6B28" w:rsidRDefault="009E6B28" w:rsidP="0078268A">
      <w:pPr>
        <w:spacing w:after="0" w:line="480" w:lineRule="auto"/>
        <w:ind w:left="-630"/>
        <w:rPr>
          <w:rFonts w:ascii="Times New Roman" w:hAnsi="Times New Roman" w:cs="Times New Roman"/>
          <w:sz w:val="24"/>
          <w:szCs w:val="24"/>
        </w:rPr>
      </w:pPr>
    </w:p>
    <w:p w14:paraId="44A8AF23" w14:textId="77777777" w:rsidR="009E6B28" w:rsidRDefault="009E6B28" w:rsidP="0078268A">
      <w:pPr>
        <w:spacing w:after="0" w:line="480" w:lineRule="auto"/>
        <w:ind w:left="-630"/>
        <w:rPr>
          <w:rFonts w:ascii="Times New Roman" w:hAnsi="Times New Roman" w:cs="Times New Roman"/>
          <w:sz w:val="24"/>
          <w:szCs w:val="24"/>
        </w:rPr>
      </w:pPr>
    </w:p>
    <w:p w14:paraId="4AFECDDB" w14:textId="77777777" w:rsidR="009E6B28" w:rsidRDefault="009E6B28" w:rsidP="0078268A">
      <w:pPr>
        <w:spacing w:after="0" w:line="480" w:lineRule="auto"/>
        <w:ind w:left="-630"/>
        <w:rPr>
          <w:rFonts w:ascii="Times New Roman" w:hAnsi="Times New Roman" w:cs="Times New Roman"/>
          <w:sz w:val="24"/>
          <w:szCs w:val="24"/>
        </w:rPr>
      </w:pPr>
    </w:p>
    <w:p w14:paraId="24B0F59A" w14:textId="77777777" w:rsidR="009E6B28" w:rsidRDefault="009E6B28" w:rsidP="0078268A">
      <w:pPr>
        <w:spacing w:after="0" w:line="480" w:lineRule="auto"/>
        <w:ind w:left="-630"/>
        <w:rPr>
          <w:rFonts w:ascii="Times New Roman" w:hAnsi="Times New Roman" w:cs="Times New Roman"/>
          <w:sz w:val="24"/>
          <w:szCs w:val="24"/>
        </w:rPr>
      </w:pPr>
    </w:p>
    <w:p w14:paraId="0C3E83C7" w14:textId="77777777" w:rsidR="009E6B28" w:rsidRDefault="009E6B28" w:rsidP="0078268A">
      <w:pPr>
        <w:spacing w:after="0" w:line="480" w:lineRule="auto"/>
        <w:ind w:left="-630"/>
        <w:rPr>
          <w:rFonts w:ascii="Times New Roman" w:hAnsi="Times New Roman" w:cs="Times New Roman"/>
          <w:sz w:val="24"/>
          <w:szCs w:val="24"/>
        </w:rPr>
      </w:pPr>
    </w:p>
    <w:p w14:paraId="309E6F35" w14:textId="77777777" w:rsidR="009E6B28" w:rsidRDefault="009E6B28" w:rsidP="0078268A">
      <w:pPr>
        <w:spacing w:after="0" w:line="480" w:lineRule="auto"/>
        <w:ind w:left="-630"/>
        <w:rPr>
          <w:rFonts w:ascii="Times New Roman" w:hAnsi="Times New Roman" w:cs="Times New Roman"/>
          <w:sz w:val="24"/>
          <w:szCs w:val="24"/>
        </w:rPr>
      </w:pPr>
    </w:p>
    <w:p w14:paraId="7C96F635" w14:textId="77777777" w:rsidR="009E6B28" w:rsidRDefault="009E6B28" w:rsidP="0078268A">
      <w:pPr>
        <w:spacing w:after="0" w:line="480" w:lineRule="auto"/>
        <w:ind w:left="-630"/>
        <w:rPr>
          <w:rFonts w:ascii="Times New Roman" w:hAnsi="Times New Roman" w:cs="Times New Roman"/>
          <w:sz w:val="24"/>
          <w:szCs w:val="24"/>
        </w:rPr>
      </w:pPr>
    </w:p>
    <w:p w14:paraId="086FB0EF" w14:textId="77777777" w:rsidR="009E6B28" w:rsidRDefault="009E6B28" w:rsidP="0078268A">
      <w:pPr>
        <w:spacing w:after="0" w:line="480" w:lineRule="auto"/>
        <w:ind w:left="-630"/>
        <w:rPr>
          <w:rFonts w:ascii="Times New Roman" w:hAnsi="Times New Roman" w:cs="Times New Roman"/>
          <w:sz w:val="24"/>
          <w:szCs w:val="24"/>
        </w:rPr>
      </w:pPr>
    </w:p>
    <w:p w14:paraId="7BEB4B4C" w14:textId="77777777" w:rsidR="009E6B28" w:rsidRDefault="009E6B28" w:rsidP="0078268A">
      <w:pPr>
        <w:spacing w:after="0" w:line="480" w:lineRule="auto"/>
        <w:ind w:left="-630"/>
        <w:rPr>
          <w:rFonts w:ascii="Times New Roman" w:hAnsi="Times New Roman" w:cs="Times New Roman"/>
          <w:sz w:val="24"/>
          <w:szCs w:val="24"/>
        </w:rPr>
      </w:pPr>
    </w:p>
    <w:p w14:paraId="451EB1A9" w14:textId="77777777" w:rsidR="009E6B28" w:rsidRDefault="009E6B28" w:rsidP="0078268A">
      <w:pPr>
        <w:spacing w:after="0" w:line="480" w:lineRule="auto"/>
        <w:ind w:left="-630"/>
        <w:rPr>
          <w:rFonts w:ascii="Times New Roman" w:hAnsi="Times New Roman" w:cs="Times New Roman"/>
          <w:sz w:val="24"/>
          <w:szCs w:val="24"/>
        </w:rPr>
      </w:pPr>
    </w:p>
    <w:p w14:paraId="14622BDF" w14:textId="77777777" w:rsidR="009E6B28" w:rsidRDefault="009E6B28" w:rsidP="0078268A">
      <w:pPr>
        <w:spacing w:after="0" w:line="480" w:lineRule="auto"/>
        <w:ind w:left="-630"/>
        <w:rPr>
          <w:rFonts w:ascii="Times New Roman" w:hAnsi="Times New Roman" w:cs="Times New Roman"/>
          <w:sz w:val="24"/>
          <w:szCs w:val="24"/>
        </w:rPr>
      </w:pPr>
    </w:p>
    <w:p w14:paraId="37B6438E" w14:textId="77777777" w:rsidR="009E6B28" w:rsidRDefault="009E6B28" w:rsidP="0078268A">
      <w:pPr>
        <w:spacing w:after="0" w:line="480" w:lineRule="auto"/>
        <w:ind w:left="-630"/>
        <w:rPr>
          <w:rFonts w:ascii="Times New Roman" w:hAnsi="Times New Roman" w:cs="Times New Roman"/>
          <w:sz w:val="24"/>
          <w:szCs w:val="24"/>
        </w:rPr>
      </w:pPr>
    </w:p>
    <w:p w14:paraId="412C08E9" w14:textId="77777777" w:rsidR="009E6B28" w:rsidRDefault="009E6B28" w:rsidP="0078268A">
      <w:pPr>
        <w:spacing w:after="0" w:line="480" w:lineRule="auto"/>
        <w:ind w:left="-630"/>
        <w:rPr>
          <w:rFonts w:ascii="Times New Roman" w:hAnsi="Times New Roman" w:cs="Times New Roman"/>
          <w:sz w:val="24"/>
          <w:szCs w:val="24"/>
        </w:rPr>
      </w:pPr>
    </w:p>
    <w:p w14:paraId="61710272" w14:textId="0D61B5EA" w:rsidR="009E6B28" w:rsidRDefault="009E6B28" w:rsidP="0078268A">
      <w:pPr>
        <w:spacing w:after="0" w:line="480" w:lineRule="auto"/>
        <w:ind w:left="-630"/>
        <w:rPr>
          <w:rFonts w:ascii="Times New Roman" w:hAnsi="Times New Roman" w:cs="Times New Roman"/>
          <w:sz w:val="24"/>
          <w:szCs w:val="24"/>
        </w:rPr>
      </w:pPr>
    </w:p>
    <w:p w14:paraId="788C931E" w14:textId="77777777" w:rsidR="007C29BF" w:rsidRDefault="007C29BF" w:rsidP="0078268A">
      <w:pPr>
        <w:spacing w:after="0" w:line="480" w:lineRule="auto"/>
        <w:ind w:left="-630"/>
        <w:rPr>
          <w:rFonts w:ascii="Times New Roman" w:hAnsi="Times New Roman" w:cs="Times New Roman"/>
          <w:sz w:val="24"/>
          <w:szCs w:val="24"/>
        </w:rPr>
      </w:pPr>
    </w:p>
    <w:p w14:paraId="79CDC36F" w14:textId="5C5FC763" w:rsidR="005951BA" w:rsidRPr="009509AA" w:rsidRDefault="005951BA" w:rsidP="007C377E">
      <w:pPr>
        <w:spacing w:after="0" w:line="480" w:lineRule="auto"/>
        <w:ind w:left="288"/>
        <w:rPr>
          <w:rFonts w:ascii="Times New Roman" w:hAnsi="Times New Roman" w:cs="Times New Roman"/>
          <w:sz w:val="24"/>
          <w:szCs w:val="24"/>
        </w:rPr>
      </w:pPr>
      <w:r w:rsidRPr="005951BA">
        <w:rPr>
          <w:rFonts w:ascii="Times New Roman" w:hAnsi="Times New Roman" w:cs="Times New Roman"/>
          <w:b/>
          <w:sz w:val="24"/>
          <w:szCs w:val="24"/>
        </w:rPr>
        <w:lastRenderedPageBreak/>
        <w:t xml:space="preserve"> </w:t>
      </w:r>
      <w:r w:rsidRPr="009509AA">
        <w:rPr>
          <w:rFonts w:ascii="Times New Roman" w:hAnsi="Times New Roman" w:cs="Times New Roman"/>
          <w:b/>
          <w:sz w:val="24"/>
          <w:szCs w:val="24"/>
        </w:rPr>
        <w:t>Table 1.</w:t>
      </w:r>
      <w:r w:rsidRPr="009509AA">
        <w:rPr>
          <w:rFonts w:ascii="Times New Roman" w:hAnsi="Times New Roman" w:cs="Times New Roman"/>
          <w:sz w:val="24"/>
          <w:szCs w:val="24"/>
        </w:rPr>
        <w:t xml:space="preserve"> Participant Demographics (N=78)  </w:t>
      </w:r>
    </w:p>
    <w:p w14:paraId="65CF7BFF" w14:textId="77777777" w:rsidR="005951BA" w:rsidRDefault="005951BA" w:rsidP="005951BA">
      <w:pPr>
        <w:spacing w:after="0" w:line="240" w:lineRule="auto"/>
        <w:ind w:left="-1080"/>
        <w:rPr>
          <w:rFonts w:ascii="Times New Roman" w:hAnsi="Times New Roman" w:cs="Times New Roman"/>
        </w:rPr>
      </w:pPr>
    </w:p>
    <w:tbl>
      <w:tblPr>
        <w:tblW w:w="693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85"/>
        <w:gridCol w:w="540"/>
        <w:gridCol w:w="2410"/>
      </w:tblGrid>
      <w:tr w:rsidR="005951BA" w:rsidRPr="00610FD8" w14:paraId="2FB79A2A" w14:textId="77777777" w:rsidTr="007C377E">
        <w:trPr>
          <w:cantSplit/>
          <w:trHeight w:val="288"/>
          <w:jc w:val="center"/>
        </w:trPr>
        <w:tc>
          <w:tcPr>
            <w:tcW w:w="3985" w:type="dxa"/>
            <w:tcBorders>
              <w:left w:val="single" w:sz="4" w:space="0" w:color="auto"/>
            </w:tcBorders>
            <w:shd w:val="clear" w:color="auto" w:fill="auto"/>
          </w:tcPr>
          <w:p w14:paraId="63D4DD72" w14:textId="77777777" w:rsidR="005951BA" w:rsidRPr="00610FD8" w:rsidRDefault="005951BA" w:rsidP="00526769">
            <w:pPr>
              <w:spacing w:after="0" w:line="240" w:lineRule="auto"/>
              <w:rPr>
                <w:rFonts w:ascii="Times New Roman" w:eastAsia="Calibri" w:hAnsi="Times New Roman" w:cs="Times New Roman"/>
                <w:sz w:val="24"/>
                <w:szCs w:val="24"/>
                <w:vertAlign w:val="superscript"/>
              </w:rPr>
            </w:pPr>
            <w:bookmarkStart w:id="19" w:name="_Hlk21007749"/>
          </w:p>
        </w:tc>
        <w:tc>
          <w:tcPr>
            <w:tcW w:w="540" w:type="dxa"/>
            <w:tcBorders>
              <w:top w:val="single" w:sz="4" w:space="0" w:color="auto"/>
              <w:right w:val="nil"/>
            </w:tcBorders>
            <w:shd w:val="clear" w:color="auto" w:fill="auto"/>
            <w:vAlign w:val="center"/>
            <w:hideMark/>
          </w:tcPr>
          <w:p w14:paraId="78404942" w14:textId="77777777" w:rsidR="005951BA" w:rsidRPr="00610FD8" w:rsidRDefault="005951BA" w:rsidP="00526769">
            <w:pPr>
              <w:spacing w:after="0" w:line="240" w:lineRule="auto"/>
              <w:jc w:val="center"/>
              <w:rPr>
                <w:rFonts w:ascii="Times New Roman" w:eastAsia="Calibri" w:hAnsi="Times New Roman" w:cs="Times New Roman"/>
                <w:i/>
                <w:sz w:val="24"/>
                <w:szCs w:val="24"/>
                <w:vertAlign w:val="superscript"/>
              </w:rPr>
            </w:pPr>
            <w:r w:rsidRPr="00610FD8">
              <w:rPr>
                <w:rFonts w:ascii="Times New Roman" w:eastAsia="Calibri" w:hAnsi="Times New Roman" w:cs="Times New Roman"/>
                <w:i/>
                <w:sz w:val="24"/>
                <w:szCs w:val="24"/>
              </w:rPr>
              <w:t>N</w:t>
            </w:r>
            <w:r w:rsidRPr="00610FD8">
              <w:rPr>
                <w:rFonts w:ascii="Times New Roman" w:eastAsia="Calibri" w:hAnsi="Times New Roman" w:cs="Times New Roman"/>
                <w:i/>
                <w:sz w:val="24"/>
                <w:szCs w:val="24"/>
                <w:vertAlign w:val="superscript"/>
              </w:rPr>
              <w:t>1</w:t>
            </w:r>
          </w:p>
        </w:tc>
        <w:tc>
          <w:tcPr>
            <w:tcW w:w="2410" w:type="dxa"/>
            <w:tcBorders>
              <w:top w:val="single" w:sz="4" w:space="0" w:color="auto"/>
              <w:left w:val="nil"/>
              <w:bottom w:val="nil"/>
              <w:right w:val="single" w:sz="4" w:space="0" w:color="auto"/>
            </w:tcBorders>
            <w:shd w:val="clear" w:color="auto" w:fill="auto"/>
            <w:vAlign w:val="center"/>
          </w:tcPr>
          <w:p w14:paraId="554769ED" w14:textId="77777777" w:rsidR="005951BA" w:rsidRPr="00610FD8" w:rsidRDefault="005951BA" w:rsidP="00526769">
            <w:pPr>
              <w:spacing w:after="0" w:line="240" w:lineRule="auto"/>
              <w:jc w:val="center"/>
              <w:rPr>
                <w:rFonts w:ascii="Times New Roman" w:eastAsia="Calibri" w:hAnsi="Times New Roman" w:cs="Times New Roman"/>
                <w:i/>
                <w:sz w:val="24"/>
                <w:szCs w:val="24"/>
              </w:rPr>
            </w:pPr>
            <w:r w:rsidRPr="00610FD8">
              <w:rPr>
                <w:rFonts w:ascii="Times New Roman" w:eastAsia="Calibri" w:hAnsi="Times New Roman" w:cs="Times New Roman"/>
                <w:i/>
                <w:sz w:val="24"/>
                <w:szCs w:val="24"/>
              </w:rPr>
              <w:t>M(SD)</w:t>
            </w:r>
          </w:p>
        </w:tc>
      </w:tr>
      <w:tr w:rsidR="005951BA" w:rsidRPr="00610FD8" w14:paraId="47999106" w14:textId="77777777" w:rsidTr="007C377E">
        <w:trPr>
          <w:cantSplit/>
          <w:trHeight w:val="288"/>
          <w:jc w:val="center"/>
        </w:trPr>
        <w:tc>
          <w:tcPr>
            <w:tcW w:w="3985" w:type="dxa"/>
            <w:tcBorders>
              <w:left w:val="single" w:sz="4" w:space="0" w:color="auto"/>
            </w:tcBorders>
            <w:shd w:val="clear" w:color="auto" w:fill="E7E6E6" w:themeFill="background2"/>
            <w:hideMark/>
          </w:tcPr>
          <w:p w14:paraId="31A21AC5"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Age at Survey (</w:t>
            </w:r>
            <w:r w:rsidRPr="00610FD8">
              <w:rPr>
                <w:rFonts w:ascii="Times New Roman" w:eastAsia="Calibri" w:hAnsi="Times New Roman" w:cs="Times New Roman"/>
                <w:i/>
                <w:sz w:val="24"/>
                <w:szCs w:val="24"/>
              </w:rPr>
              <w:t>years</w:t>
            </w:r>
            <w:r w:rsidRPr="00610FD8">
              <w:rPr>
                <w:rFonts w:ascii="Times New Roman" w:eastAsia="Calibri" w:hAnsi="Times New Roman" w:cs="Times New Roman"/>
                <w:sz w:val="24"/>
                <w:szCs w:val="24"/>
              </w:rPr>
              <w:t>)</w:t>
            </w:r>
          </w:p>
        </w:tc>
        <w:tc>
          <w:tcPr>
            <w:tcW w:w="540" w:type="dxa"/>
            <w:tcBorders>
              <w:right w:val="nil"/>
            </w:tcBorders>
            <w:shd w:val="clear" w:color="auto" w:fill="E7E6E6" w:themeFill="background2"/>
            <w:vAlign w:val="center"/>
            <w:hideMark/>
          </w:tcPr>
          <w:p w14:paraId="32E9C56B"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78</w:t>
            </w:r>
          </w:p>
        </w:tc>
        <w:tc>
          <w:tcPr>
            <w:tcW w:w="2410" w:type="dxa"/>
            <w:tcBorders>
              <w:top w:val="nil"/>
              <w:left w:val="nil"/>
              <w:bottom w:val="nil"/>
              <w:right w:val="single" w:sz="4" w:space="0" w:color="auto"/>
            </w:tcBorders>
            <w:shd w:val="clear" w:color="auto" w:fill="E7E6E6" w:themeFill="background2"/>
            <w:vAlign w:val="center"/>
          </w:tcPr>
          <w:p w14:paraId="4D476925"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14.84 (1.92)</w:t>
            </w:r>
          </w:p>
        </w:tc>
      </w:tr>
      <w:tr w:rsidR="005951BA" w:rsidRPr="00610FD8" w14:paraId="5CDCE2B0" w14:textId="77777777" w:rsidTr="007C377E">
        <w:trPr>
          <w:cantSplit/>
          <w:trHeight w:val="288"/>
          <w:jc w:val="center"/>
        </w:trPr>
        <w:tc>
          <w:tcPr>
            <w:tcW w:w="3985" w:type="dxa"/>
            <w:tcBorders>
              <w:left w:val="single" w:sz="4" w:space="0" w:color="auto"/>
            </w:tcBorders>
            <w:shd w:val="clear" w:color="auto" w:fill="auto"/>
            <w:hideMark/>
          </w:tcPr>
          <w:p w14:paraId="695D7230"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TBSA (%)</w:t>
            </w:r>
          </w:p>
        </w:tc>
        <w:tc>
          <w:tcPr>
            <w:tcW w:w="540" w:type="dxa"/>
            <w:tcBorders>
              <w:right w:val="nil"/>
            </w:tcBorders>
            <w:shd w:val="clear" w:color="auto" w:fill="auto"/>
            <w:vAlign w:val="center"/>
            <w:hideMark/>
          </w:tcPr>
          <w:p w14:paraId="40F28191"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74</w:t>
            </w:r>
          </w:p>
        </w:tc>
        <w:tc>
          <w:tcPr>
            <w:tcW w:w="2410" w:type="dxa"/>
            <w:tcBorders>
              <w:top w:val="nil"/>
              <w:left w:val="nil"/>
              <w:bottom w:val="nil"/>
              <w:right w:val="single" w:sz="4" w:space="0" w:color="auto"/>
            </w:tcBorders>
            <w:shd w:val="clear" w:color="auto" w:fill="auto"/>
            <w:vAlign w:val="center"/>
          </w:tcPr>
          <w:p w14:paraId="32616142"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17.82 (22.82)</w:t>
            </w:r>
          </w:p>
        </w:tc>
      </w:tr>
      <w:tr w:rsidR="005951BA" w:rsidRPr="00610FD8" w14:paraId="5DF84582" w14:textId="77777777" w:rsidTr="007C377E">
        <w:trPr>
          <w:cantSplit/>
          <w:trHeight w:val="288"/>
          <w:jc w:val="center"/>
        </w:trPr>
        <w:tc>
          <w:tcPr>
            <w:tcW w:w="3985" w:type="dxa"/>
            <w:tcBorders>
              <w:left w:val="single" w:sz="4" w:space="0" w:color="auto"/>
            </w:tcBorders>
            <w:shd w:val="clear" w:color="auto" w:fill="E7E6E6" w:themeFill="background2"/>
            <w:hideMark/>
          </w:tcPr>
          <w:p w14:paraId="20F15F3E"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Time Since Burn (</w:t>
            </w:r>
            <w:r w:rsidRPr="00610FD8">
              <w:rPr>
                <w:rFonts w:ascii="Times New Roman" w:eastAsia="Calibri" w:hAnsi="Times New Roman" w:cs="Times New Roman"/>
                <w:i/>
                <w:sz w:val="24"/>
                <w:szCs w:val="24"/>
              </w:rPr>
              <w:t>years)</w:t>
            </w:r>
          </w:p>
        </w:tc>
        <w:tc>
          <w:tcPr>
            <w:tcW w:w="540" w:type="dxa"/>
            <w:tcBorders>
              <w:right w:val="nil"/>
            </w:tcBorders>
            <w:shd w:val="clear" w:color="auto" w:fill="E7E6E6" w:themeFill="background2"/>
            <w:vAlign w:val="center"/>
            <w:hideMark/>
          </w:tcPr>
          <w:p w14:paraId="66DF972D"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77</w:t>
            </w:r>
          </w:p>
        </w:tc>
        <w:tc>
          <w:tcPr>
            <w:tcW w:w="2410" w:type="dxa"/>
            <w:tcBorders>
              <w:top w:val="nil"/>
              <w:left w:val="nil"/>
              <w:bottom w:val="nil"/>
              <w:right w:val="single" w:sz="4" w:space="0" w:color="auto"/>
            </w:tcBorders>
            <w:shd w:val="clear" w:color="auto" w:fill="E7E6E6" w:themeFill="background2"/>
            <w:vAlign w:val="center"/>
          </w:tcPr>
          <w:p w14:paraId="2AB78865"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4.54 (5.42)</w:t>
            </w:r>
          </w:p>
        </w:tc>
      </w:tr>
      <w:tr w:rsidR="005951BA" w:rsidRPr="00610FD8" w14:paraId="2574CEF8" w14:textId="77777777" w:rsidTr="007C377E">
        <w:trPr>
          <w:cantSplit/>
          <w:trHeight w:val="252"/>
          <w:jc w:val="center"/>
        </w:trPr>
        <w:tc>
          <w:tcPr>
            <w:tcW w:w="3985" w:type="dxa"/>
            <w:tcBorders>
              <w:left w:val="single" w:sz="4" w:space="0" w:color="auto"/>
            </w:tcBorders>
            <w:shd w:val="clear" w:color="auto" w:fill="auto"/>
          </w:tcPr>
          <w:p w14:paraId="188F7C9F" w14:textId="77777777" w:rsidR="005951BA" w:rsidRPr="00610FD8" w:rsidRDefault="005951BA" w:rsidP="00526769">
            <w:pPr>
              <w:spacing w:after="0" w:line="240" w:lineRule="auto"/>
              <w:rPr>
                <w:rFonts w:ascii="Times New Roman" w:eastAsia="Calibri" w:hAnsi="Times New Roman" w:cs="Times New Roman"/>
                <w:sz w:val="24"/>
                <w:szCs w:val="24"/>
              </w:rPr>
            </w:pPr>
          </w:p>
        </w:tc>
        <w:tc>
          <w:tcPr>
            <w:tcW w:w="540" w:type="dxa"/>
            <w:tcBorders>
              <w:right w:val="nil"/>
            </w:tcBorders>
            <w:shd w:val="clear" w:color="auto" w:fill="auto"/>
            <w:vAlign w:val="center"/>
            <w:hideMark/>
          </w:tcPr>
          <w:p w14:paraId="53ACA4EB" w14:textId="77777777" w:rsidR="005951BA" w:rsidRPr="00610FD8" w:rsidRDefault="005951BA" w:rsidP="00526769">
            <w:pPr>
              <w:spacing w:after="0" w:line="240" w:lineRule="auto"/>
              <w:jc w:val="center"/>
              <w:rPr>
                <w:rFonts w:ascii="Times New Roman" w:eastAsia="Calibri" w:hAnsi="Times New Roman" w:cs="Times New Roman"/>
                <w:i/>
                <w:sz w:val="24"/>
                <w:szCs w:val="24"/>
                <w:vertAlign w:val="superscript"/>
              </w:rPr>
            </w:pPr>
            <w:r w:rsidRPr="00610FD8">
              <w:rPr>
                <w:rFonts w:ascii="Times New Roman" w:eastAsia="Calibri" w:hAnsi="Times New Roman" w:cs="Times New Roman"/>
                <w:i/>
                <w:sz w:val="24"/>
                <w:szCs w:val="24"/>
              </w:rPr>
              <w:t xml:space="preserve">N </w:t>
            </w:r>
            <w:r w:rsidRPr="00610FD8">
              <w:rPr>
                <w:rFonts w:ascii="Times New Roman" w:eastAsia="Calibri" w:hAnsi="Times New Roman" w:cs="Times New Roman"/>
                <w:sz w:val="24"/>
                <w:szCs w:val="24"/>
                <w:vertAlign w:val="superscript"/>
              </w:rPr>
              <w:t>2</w:t>
            </w:r>
          </w:p>
        </w:tc>
        <w:tc>
          <w:tcPr>
            <w:tcW w:w="2410" w:type="dxa"/>
            <w:tcBorders>
              <w:top w:val="nil"/>
              <w:left w:val="nil"/>
              <w:bottom w:val="nil"/>
              <w:right w:val="single" w:sz="4" w:space="0" w:color="auto"/>
            </w:tcBorders>
            <w:shd w:val="clear" w:color="auto" w:fill="auto"/>
            <w:vAlign w:val="center"/>
          </w:tcPr>
          <w:p w14:paraId="213FBE50" w14:textId="77777777" w:rsidR="005951BA" w:rsidRPr="00610FD8" w:rsidRDefault="005951BA" w:rsidP="00526769">
            <w:pPr>
              <w:spacing w:after="0" w:line="240" w:lineRule="auto"/>
              <w:jc w:val="center"/>
              <w:rPr>
                <w:rFonts w:ascii="Times New Roman" w:eastAsia="Calibri" w:hAnsi="Times New Roman" w:cs="Times New Roman"/>
                <w:i/>
                <w:sz w:val="24"/>
                <w:szCs w:val="24"/>
              </w:rPr>
            </w:pPr>
            <w:r w:rsidRPr="00610FD8">
              <w:rPr>
                <w:rFonts w:ascii="Times New Roman" w:eastAsia="Calibri" w:hAnsi="Times New Roman" w:cs="Times New Roman"/>
                <w:i/>
                <w:sz w:val="24"/>
                <w:szCs w:val="24"/>
              </w:rPr>
              <w:t>%</w:t>
            </w:r>
          </w:p>
        </w:tc>
      </w:tr>
      <w:tr w:rsidR="005951BA" w:rsidRPr="00610FD8" w14:paraId="21211DA8" w14:textId="77777777" w:rsidTr="007C377E">
        <w:trPr>
          <w:cantSplit/>
          <w:trHeight w:val="211"/>
          <w:jc w:val="center"/>
        </w:trPr>
        <w:tc>
          <w:tcPr>
            <w:tcW w:w="3985" w:type="dxa"/>
            <w:tcBorders>
              <w:left w:val="single" w:sz="4" w:space="0" w:color="auto"/>
            </w:tcBorders>
            <w:shd w:val="clear" w:color="auto" w:fill="E7E6E6" w:themeFill="background2"/>
            <w:hideMark/>
          </w:tcPr>
          <w:p w14:paraId="0D34B3A6" w14:textId="77777777" w:rsidR="005951BA" w:rsidRPr="00610FD8" w:rsidRDefault="005951BA" w:rsidP="00526769">
            <w:pPr>
              <w:spacing w:after="0" w:line="240" w:lineRule="auto"/>
              <w:rPr>
                <w:rFonts w:ascii="Times New Roman" w:eastAsia="Calibri" w:hAnsi="Times New Roman" w:cs="Times New Roman"/>
                <w:b/>
                <w:sz w:val="24"/>
                <w:szCs w:val="24"/>
              </w:rPr>
            </w:pPr>
            <w:r w:rsidRPr="00610FD8">
              <w:rPr>
                <w:rFonts w:ascii="Times New Roman" w:eastAsia="Calibri" w:hAnsi="Times New Roman" w:cs="Times New Roman"/>
                <w:b/>
                <w:sz w:val="24"/>
                <w:szCs w:val="24"/>
              </w:rPr>
              <w:t xml:space="preserve">Race/Ethnicity </w:t>
            </w:r>
          </w:p>
        </w:tc>
        <w:tc>
          <w:tcPr>
            <w:tcW w:w="540" w:type="dxa"/>
            <w:tcBorders>
              <w:right w:val="nil"/>
            </w:tcBorders>
            <w:shd w:val="clear" w:color="auto" w:fill="E7E6E6" w:themeFill="background2"/>
            <w:vAlign w:val="center"/>
          </w:tcPr>
          <w:p w14:paraId="39DC9995" w14:textId="77777777" w:rsidR="005951BA" w:rsidRPr="00610FD8" w:rsidRDefault="005951BA" w:rsidP="00526769">
            <w:pPr>
              <w:spacing w:after="0" w:line="240" w:lineRule="auto"/>
              <w:jc w:val="center"/>
              <w:rPr>
                <w:rFonts w:ascii="Times New Roman" w:eastAsia="Calibri" w:hAnsi="Times New Roman" w:cs="Times New Roman"/>
                <w:sz w:val="24"/>
                <w:szCs w:val="24"/>
              </w:rPr>
            </w:pPr>
          </w:p>
        </w:tc>
        <w:tc>
          <w:tcPr>
            <w:tcW w:w="2410" w:type="dxa"/>
            <w:tcBorders>
              <w:top w:val="nil"/>
              <w:left w:val="nil"/>
              <w:bottom w:val="nil"/>
              <w:right w:val="single" w:sz="4" w:space="0" w:color="auto"/>
            </w:tcBorders>
            <w:shd w:val="clear" w:color="auto" w:fill="E7E6E6" w:themeFill="background2"/>
            <w:vAlign w:val="center"/>
          </w:tcPr>
          <w:p w14:paraId="5EFCBE65" w14:textId="77777777" w:rsidR="005951BA" w:rsidRPr="00610FD8" w:rsidRDefault="005951BA" w:rsidP="00526769">
            <w:pPr>
              <w:spacing w:after="0" w:line="240" w:lineRule="auto"/>
              <w:jc w:val="center"/>
              <w:rPr>
                <w:rFonts w:ascii="Times New Roman" w:eastAsia="Calibri" w:hAnsi="Times New Roman" w:cs="Times New Roman"/>
                <w:sz w:val="24"/>
                <w:szCs w:val="24"/>
              </w:rPr>
            </w:pPr>
          </w:p>
        </w:tc>
      </w:tr>
      <w:tr w:rsidR="005951BA" w:rsidRPr="00610FD8" w14:paraId="28BCA34F" w14:textId="77777777" w:rsidTr="007C377E">
        <w:trPr>
          <w:cantSplit/>
          <w:trHeight w:val="265"/>
          <w:jc w:val="center"/>
        </w:trPr>
        <w:tc>
          <w:tcPr>
            <w:tcW w:w="3985" w:type="dxa"/>
            <w:tcBorders>
              <w:left w:val="single" w:sz="4" w:space="0" w:color="auto"/>
            </w:tcBorders>
            <w:shd w:val="clear" w:color="auto" w:fill="auto"/>
            <w:hideMark/>
          </w:tcPr>
          <w:p w14:paraId="0E7B7E44"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White/Caucasian </w:t>
            </w:r>
          </w:p>
        </w:tc>
        <w:tc>
          <w:tcPr>
            <w:tcW w:w="540" w:type="dxa"/>
            <w:tcBorders>
              <w:right w:val="nil"/>
            </w:tcBorders>
            <w:shd w:val="clear" w:color="auto" w:fill="auto"/>
            <w:vAlign w:val="center"/>
            <w:hideMark/>
          </w:tcPr>
          <w:p w14:paraId="32A7AE14"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51</w:t>
            </w:r>
          </w:p>
        </w:tc>
        <w:tc>
          <w:tcPr>
            <w:tcW w:w="2410" w:type="dxa"/>
            <w:tcBorders>
              <w:top w:val="nil"/>
              <w:left w:val="nil"/>
              <w:bottom w:val="nil"/>
              <w:right w:val="single" w:sz="4" w:space="0" w:color="auto"/>
            </w:tcBorders>
            <w:shd w:val="clear" w:color="auto" w:fill="auto"/>
            <w:vAlign w:val="center"/>
          </w:tcPr>
          <w:p w14:paraId="65CDF1A8"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68.0</w:t>
            </w:r>
          </w:p>
        </w:tc>
      </w:tr>
      <w:tr w:rsidR="005951BA" w:rsidRPr="00610FD8" w14:paraId="6A950EEB" w14:textId="77777777" w:rsidTr="007C377E">
        <w:trPr>
          <w:cantSplit/>
          <w:trHeight w:val="288"/>
          <w:jc w:val="center"/>
        </w:trPr>
        <w:tc>
          <w:tcPr>
            <w:tcW w:w="3985" w:type="dxa"/>
            <w:tcBorders>
              <w:left w:val="single" w:sz="4" w:space="0" w:color="auto"/>
            </w:tcBorders>
            <w:shd w:val="clear" w:color="auto" w:fill="E7E6E6" w:themeFill="background2"/>
            <w:hideMark/>
          </w:tcPr>
          <w:p w14:paraId="67D1C90A"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Black/African American </w:t>
            </w:r>
          </w:p>
        </w:tc>
        <w:tc>
          <w:tcPr>
            <w:tcW w:w="540" w:type="dxa"/>
            <w:tcBorders>
              <w:right w:val="nil"/>
            </w:tcBorders>
            <w:shd w:val="clear" w:color="auto" w:fill="E7E6E6" w:themeFill="background2"/>
            <w:vAlign w:val="center"/>
            <w:hideMark/>
          </w:tcPr>
          <w:p w14:paraId="761A7F70"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10</w:t>
            </w:r>
          </w:p>
        </w:tc>
        <w:tc>
          <w:tcPr>
            <w:tcW w:w="2410" w:type="dxa"/>
            <w:tcBorders>
              <w:top w:val="nil"/>
              <w:left w:val="nil"/>
              <w:bottom w:val="nil"/>
              <w:right w:val="single" w:sz="4" w:space="0" w:color="auto"/>
            </w:tcBorders>
            <w:shd w:val="clear" w:color="auto" w:fill="E7E6E6" w:themeFill="background2"/>
            <w:vAlign w:val="center"/>
          </w:tcPr>
          <w:p w14:paraId="7197E0B9"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13.3</w:t>
            </w:r>
          </w:p>
        </w:tc>
      </w:tr>
      <w:tr w:rsidR="005951BA" w:rsidRPr="00610FD8" w14:paraId="3E4394B5" w14:textId="77777777" w:rsidTr="007C377E">
        <w:trPr>
          <w:cantSplit/>
          <w:trHeight w:val="229"/>
          <w:jc w:val="center"/>
        </w:trPr>
        <w:tc>
          <w:tcPr>
            <w:tcW w:w="3985" w:type="dxa"/>
            <w:tcBorders>
              <w:left w:val="single" w:sz="4" w:space="0" w:color="auto"/>
            </w:tcBorders>
            <w:shd w:val="clear" w:color="auto" w:fill="auto"/>
            <w:hideMark/>
          </w:tcPr>
          <w:p w14:paraId="736A34FE"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Hispanic/Latino </w:t>
            </w:r>
          </w:p>
        </w:tc>
        <w:tc>
          <w:tcPr>
            <w:tcW w:w="540" w:type="dxa"/>
            <w:tcBorders>
              <w:right w:val="nil"/>
            </w:tcBorders>
            <w:shd w:val="clear" w:color="auto" w:fill="auto"/>
            <w:vAlign w:val="center"/>
            <w:hideMark/>
          </w:tcPr>
          <w:p w14:paraId="4C7FFC7E"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4</w:t>
            </w:r>
          </w:p>
        </w:tc>
        <w:tc>
          <w:tcPr>
            <w:tcW w:w="2410" w:type="dxa"/>
            <w:tcBorders>
              <w:top w:val="nil"/>
              <w:left w:val="nil"/>
              <w:bottom w:val="nil"/>
              <w:right w:val="single" w:sz="4" w:space="0" w:color="auto"/>
            </w:tcBorders>
            <w:shd w:val="clear" w:color="auto" w:fill="auto"/>
            <w:vAlign w:val="center"/>
          </w:tcPr>
          <w:p w14:paraId="6506504D"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5.3</w:t>
            </w:r>
          </w:p>
        </w:tc>
      </w:tr>
      <w:tr w:rsidR="005951BA" w:rsidRPr="00610FD8" w14:paraId="58CFDE80" w14:textId="77777777" w:rsidTr="007C377E">
        <w:trPr>
          <w:cantSplit/>
          <w:trHeight w:val="265"/>
          <w:jc w:val="center"/>
        </w:trPr>
        <w:tc>
          <w:tcPr>
            <w:tcW w:w="3985" w:type="dxa"/>
            <w:tcBorders>
              <w:left w:val="single" w:sz="4" w:space="0" w:color="auto"/>
            </w:tcBorders>
            <w:shd w:val="clear" w:color="auto" w:fill="E7E6E6" w:themeFill="background2"/>
            <w:hideMark/>
          </w:tcPr>
          <w:p w14:paraId="41ACAB76"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Asian/Pacific Islander </w:t>
            </w:r>
          </w:p>
        </w:tc>
        <w:tc>
          <w:tcPr>
            <w:tcW w:w="540" w:type="dxa"/>
            <w:tcBorders>
              <w:right w:val="nil"/>
            </w:tcBorders>
            <w:shd w:val="clear" w:color="auto" w:fill="E7E6E6" w:themeFill="background2"/>
            <w:vAlign w:val="center"/>
            <w:hideMark/>
          </w:tcPr>
          <w:p w14:paraId="183AA131"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8</w:t>
            </w:r>
          </w:p>
        </w:tc>
        <w:tc>
          <w:tcPr>
            <w:tcW w:w="2410" w:type="dxa"/>
            <w:tcBorders>
              <w:top w:val="nil"/>
              <w:left w:val="nil"/>
              <w:bottom w:val="nil"/>
              <w:right w:val="single" w:sz="4" w:space="0" w:color="auto"/>
            </w:tcBorders>
            <w:shd w:val="clear" w:color="auto" w:fill="E7E6E6" w:themeFill="background2"/>
            <w:vAlign w:val="center"/>
          </w:tcPr>
          <w:p w14:paraId="1C4687AE"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10.7</w:t>
            </w:r>
          </w:p>
        </w:tc>
      </w:tr>
      <w:tr w:rsidR="005951BA" w:rsidRPr="00610FD8" w14:paraId="3ACC2B7C" w14:textId="77777777" w:rsidTr="007C377E">
        <w:trPr>
          <w:cantSplit/>
          <w:trHeight w:val="265"/>
          <w:jc w:val="center"/>
        </w:trPr>
        <w:tc>
          <w:tcPr>
            <w:tcW w:w="3985" w:type="dxa"/>
            <w:tcBorders>
              <w:left w:val="single" w:sz="4" w:space="0" w:color="auto"/>
            </w:tcBorders>
            <w:shd w:val="clear" w:color="auto" w:fill="auto"/>
            <w:hideMark/>
          </w:tcPr>
          <w:p w14:paraId="3997A87F"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Other </w:t>
            </w:r>
          </w:p>
        </w:tc>
        <w:tc>
          <w:tcPr>
            <w:tcW w:w="540" w:type="dxa"/>
            <w:tcBorders>
              <w:right w:val="nil"/>
            </w:tcBorders>
            <w:shd w:val="clear" w:color="auto" w:fill="auto"/>
            <w:vAlign w:val="center"/>
            <w:hideMark/>
          </w:tcPr>
          <w:p w14:paraId="0A27DB5E"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2</w:t>
            </w:r>
          </w:p>
        </w:tc>
        <w:tc>
          <w:tcPr>
            <w:tcW w:w="2410" w:type="dxa"/>
            <w:tcBorders>
              <w:top w:val="nil"/>
              <w:left w:val="nil"/>
              <w:bottom w:val="nil"/>
              <w:right w:val="single" w:sz="4" w:space="0" w:color="auto"/>
            </w:tcBorders>
            <w:shd w:val="clear" w:color="auto" w:fill="auto"/>
            <w:vAlign w:val="center"/>
          </w:tcPr>
          <w:p w14:paraId="361766B6"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2.7</w:t>
            </w:r>
          </w:p>
        </w:tc>
      </w:tr>
      <w:tr w:rsidR="005951BA" w:rsidRPr="00610FD8" w14:paraId="1DE7A38B" w14:textId="77777777" w:rsidTr="007C377E">
        <w:trPr>
          <w:cantSplit/>
          <w:trHeight w:val="265"/>
          <w:jc w:val="center"/>
        </w:trPr>
        <w:tc>
          <w:tcPr>
            <w:tcW w:w="3985" w:type="dxa"/>
            <w:tcBorders>
              <w:left w:val="single" w:sz="4" w:space="0" w:color="auto"/>
            </w:tcBorders>
            <w:shd w:val="clear" w:color="auto" w:fill="E7E6E6" w:themeFill="background2"/>
            <w:hideMark/>
          </w:tcPr>
          <w:p w14:paraId="45AD05F2" w14:textId="77777777" w:rsidR="005951BA" w:rsidRPr="00610FD8" w:rsidRDefault="005951BA" w:rsidP="00526769">
            <w:pPr>
              <w:spacing w:after="0" w:line="240" w:lineRule="auto"/>
              <w:rPr>
                <w:rFonts w:ascii="Times New Roman" w:eastAsia="Calibri" w:hAnsi="Times New Roman" w:cs="Times New Roman"/>
                <w:b/>
                <w:sz w:val="24"/>
                <w:szCs w:val="24"/>
              </w:rPr>
            </w:pPr>
            <w:r w:rsidRPr="00610FD8">
              <w:rPr>
                <w:rFonts w:ascii="Times New Roman" w:eastAsia="Calibri" w:hAnsi="Times New Roman" w:cs="Times New Roman"/>
                <w:b/>
                <w:sz w:val="24"/>
                <w:szCs w:val="24"/>
              </w:rPr>
              <w:t>Burn Location</w:t>
            </w:r>
          </w:p>
        </w:tc>
        <w:tc>
          <w:tcPr>
            <w:tcW w:w="540" w:type="dxa"/>
            <w:tcBorders>
              <w:right w:val="nil"/>
            </w:tcBorders>
            <w:shd w:val="clear" w:color="auto" w:fill="E7E6E6" w:themeFill="background2"/>
            <w:vAlign w:val="center"/>
          </w:tcPr>
          <w:p w14:paraId="19C9DCD9" w14:textId="77777777" w:rsidR="005951BA" w:rsidRPr="00610FD8" w:rsidRDefault="005951BA" w:rsidP="00526769">
            <w:pPr>
              <w:spacing w:after="0" w:line="240" w:lineRule="auto"/>
              <w:jc w:val="center"/>
              <w:rPr>
                <w:rFonts w:ascii="Times New Roman" w:eastAsia="Calibri" w:hAnsi="Times New Roman" w:cs="Times New Roman"/>
                <w:sz w:val="24"/>
                <w:szCs w:val="24"/>
              </w:rPr>
            </w:pPr>
          </w:p>
        </w:tc>
        <w:tc>
          <w:tcPr>
            <w:tcW w:w="2410" w:type="dxa"/>
            <w:tcBorders>
              <w:top w:val="nil"/>
              <w:left w:val="nil"/>
              <w:bottom w:val="nil"/>
              <w:right w:val="single" w:sz="4" w:space="0" w:color="auto"/>
            </w:tcBorders>
            <w:shd w:val="clear" w:color="auto" w:fill="E7E6E6" w:themeFill="background2"/>
            <w:vAlign w:val="center"/>
          </w:tcPr>
          <w:p w14:paraId="702A32B1" w14:textId="77777777" w:rsidR="005951BA" w:rsidRPr="00610FD8" w:rsidRDefault="005951BA" w:rsidP="00526769">
            <w:pPr>
              <w:spacing w:after="0" w:line="240" w:lineRule="auto"/>
              <w:jc w:val="center"/>
              <w:rPr>
                <w:rFonts w:ascii="Times New Roman" w:eastAsia="Calibri" w:hAnsi="Times New Roman" w:cs="Times New Roman"/>
                <w:sz w:val="24"/>
                <w:szCs w:val="24"/>
              </w:rPr>
            </w:pPr>
          </w:p>
        </w:tc>
      </w:tr>
      <w:tr w:rsidR="005951BA" w:rsidRPr="00610FD8" w14:paraId="37066496" w14:textId="77777777" w:rsidTr="007C377E">
        <w:trPr>
          <w:cantSplit/>
          <w:trHeight w:val="265"/>
          <w:jc w:val="center"/>
        </w:trPr>
        <w:tc>
          <w:tcPr>
            <w:tcW w:w="3985" w:type="dxa"/>
            <w:tcBorders>
              <w:left w:val="single" w:sz="4" w:space="0" w:color="auto"/>
            </w:tcBorders>
            <w:shd w:val="clear" w:color="auto" w:fill="auto"/>
            <w:hideMark/>
          </w:tcPr>
          <w:p w14:paraId="5A79CD0F" w14:textId="14303791"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Face</w:t>
            </w:r>
            <w:r>
              <w:rPr>
                <w:rFonts w:ascii="Times New Roman" w:eastAsia="Calibri" w:hAnsi="Times New Roman" w:cs="Times New Roman"/>
                <w:sz w:val="24"/>
                <w:szCs w:val="24"/>
              </w:rPr>
              <w:t>, H</w:t>
            </w:r>
            <w:r w:rsidR="00D36321">
              <w:rPr>
                <w:rFonts w:ascii="Times New Roman" w:eastAsia="Calibri" w:hAnsi="Times New Roman" w:cs="Times New Roman"/>
                <w:sz w:val="24"/>
                <w:szCs w:val="24"/>
              </w:rPr>
              <w:t>ead</w:t>
            </w:r>
            <w:r>
              <w:rPr>
                <w:rFonts w:ascii="Times New Roman" w:eastAsia="Calibri" w:hAnsi="Times New Roman" w:cs="Times New Roman"/>
                <w:sz w:val="24"/>
                <w:szCs w:val="24"/>
              </w:rPr>
              <w:t xml:space="preserve">, or Neck </w:t>
            </w:r>
          </w:p>
        </w:tc>
        <w:tc>
          <w:tcPr>
            <w:tcW w:w="540" w:type="dxa"/>
            <w:tcBorders>
              <w:right w:val="nil"/>
            </w:tcBorders>
            <w:shd w:val="clear" w:color="auto" w:fill="auto"/>
            <w:vAlign w:val="center"/>
            <w:hideMark/>
          </w:tcPr>
          <w:p w14:paraId="0DBC8FD2"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410" w:type="dxa"/>
            <w:tcBorders>
              <w:top w:val="nil"/>
              <w:left w:val="nil"/>
              <w:bottom w:val="nil"/>
              <w:right w:val="single" w:sz="4" w:space="0" w:color="auto"/>
            </w:tcBorders>
            <w:shd w:val="clear" w:color="auto" w:fill="auto"/>
            <w:vAlign w:val="center"/>
          </w:tcPr>
          <w:p w14:paraId="15E616D3"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34.6</w:t>
            </w:r>
          </w:p>
        </w:tc>
      </w:tr>
      <w:tr w:rsidR="005951BA" w:rsidRPr="00610FD8" w14:paraId="54DEAC60" w14:textId="77777777" w:rsidTr="007C377E">
        <w:trPr>
          <w:cantSplit/>
          <w:trHeight w:val="265"/>
          <w:jc w:val="center"/>
        </w:trPr>
        <w:tc>
          <w:tcPr>
            <w:tcW w:w="3985" w:type="dxa"/>
            <w:tcBorders>
              <w:left w:val="single" w:sz="4" w:space="0" w:color="auto"/>
            </w:tcBorders>
            <w:shd w:val="clear" w:color="auto" w:fill="E7E6E6" w:themeFill="background2"/>
            <w:hideMark/>
          </w:tcPr>
          <w:p w14:paraId="0B4D905C"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Hand or Wrist </w:t>
            </w:r>
          </w:p>
        </w:tc>
        <w:tc>
          <w:tcPr>
            <w:tcW w:w="540" w:type="dxa"/>
            <w:tcBorders>
              <w:right w:val="nil"/>
            </w:tcBorders>
            <w:shd w:val="clear" w:color="auto" w:fill="E7E6E6" w:themeFill="background2"/>
            <w:vAlign w:val="center"/>
            <w:hideMark/>
          </w:tcPr>
          <w:p w14:paraId="39A7BFF0"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sidRPr="00610FD8">
              <w:rPr>
                <w:rFonts w:ascii="Times New Roman" w:eastAsia="Calibri" w:hAnsi="Times New Roman" w:cs="Times New Roman"/>
                <w:sz w:val="24"/>
                <w:szCs w:val="24"/>
              </w:rPr>
              <w:t>4</w:t>
            </w:r>
            <w:r>
              <w:rPr>
                <w:rFonts w:ascii="Times New Roman" w:eastAsia="Calibri" w:hAnsi="Times New Roman" w:cs="Times New Roman"/>
                <w:sz w:val="24"/>
                <w:szCs w:val="24"/>
              </w:rPr>
              <w:t>2</w:t>
            </w:r>
          </w:p>
        </w:tc>
        <w:tc>
          <w:tcPr>
            <w:tcW w:w="2410" w:type="dxa"/>
            <w:tcBorders>
              <w:top w:val="nil"/>
              <w:left w:val="nil"/>
              <w:bottom w:val="nil"/>
              <w:right w:val="single" w:sz="4" w:space="0" w:color="auto"/>
            </w:tcBorders>
            <w:shd w:val="clear" w:color="auto" w:fill="E7E6E6" w:themeFill="background2"/>
            <w:vAlign w:val="center"/>
          </w:tcPr>
          <w:p w14:paraId="737B1B99"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53.8</w:t>
            </w:r>
          </w:p>
        </w:tc>
      </w:tr>
      <w:tr w:rsidR="005951BA" w:rsidRPr="00610FD8" w14:paraId="322ECFBA" w14:textId="77777777" w:rsidTr="007C377E">
        <w:trPr>
          <w:cantSplit/>
          <w:trHeight w:val="265"/>
          <w:jc w:val="center"/>
        </w:trPr>
        <w:tc>
          <w:tcPr>
            <w:tcW w:w="3985" w:type="dxa"/>
            <w:tcBorders>
              <w:left w:val="single" w:sz="4" w:space="0" w:color="auto"/>
            </w:tcBorders>
            <w:shd w:val="clear" w:color="auto" w:fill="auto"/>
            <w:hideMark/>
          </w:tcPr>
          <w:p w14:paraId="7D87B903" w14:textId="77777777" w:rsidR="005951BA" w:rsidRPr="00610FD8" w:rsidRDefault="005951BA" w:rsidP="00526769">
            <w:pPr>
              <w:spacing w:after="0" w:line="240" w:lineRule="auto"/>
              <w:rPr>
                <w:rFonts w:ascii="Times New Roman" w:eastAsia="Calibri" w:hAnsi="Times New Roman" w:cs="Times New Roman"/>
                <w:sz w:val="24"/>
                <w:szCs w:val="24"/>
              </w:rPr>
            </w:pPr>
            <w:r w:rsidRPr="00610F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Other </w:t>
            </w:r>
          </w:p>
        </w:tc>
        <w:tc>
          <w:tcPr>
            <w:tcW w:w="540" w:type="dxa"/>
            <w:tcBorders>
              <w:right w:val="nil"/>
            </w:tcBorders>
            <w:shd w:val="clear" w:color="auto" w:fill="auto"/>
            <w:vAlign w:val="center"/>
            <w:hideMark/>
          </w:tcPr>
          <w:p w14:paraId="5AD195A2"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410" w:type="dxa"/>
            <w:tcBorders>
              <w:top w:val="nil"/>
              <w:left w:val="nil"/>
              <w:bottom w:val="nil"/>
              <w:right w:val="single" w:sz="4" w:space="0" w:color="auto"/>
            </w:tcBorders>
            <w:shd w:val="clear" w:color="auto" w:fill="auto"/>
            <w:vAlign w:val="center"/>
          </w:tcPr>
          <w:p w14:paraId="35665745" w14:textId="77777777" w:rsidR="005951BA" w:rsidRPr="00610FD8" w:rsidRDefault="005951BA" w:rsidP="005267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r>
      <w:tr w:rsidR="005951BA" w:rsidRPr="00610FD8" w14:paraId="6F9E06FF" w14:textId="77777777" w:rsidTr="007C377E">
        <w:trPr>
          <w:cantSplit/>
          <w:trHeight w:val="557"/>
          <w:jc w:val="center"/>
        </w:trPr>
        <w:tc>
          <w:tcPr>
            <w:tcW w:w="6935" w:type="dxa"/>
            <w:gridSpan w:val="3"/>
            <w:tcBorders>
              <w:top w:val="single" w:sz="4" w:space="0" w:color="auto"/>
              <w:left w:val="nil"/>
              <w:bottom w:val="nil"/>
              <w:right w:val="nil"/>
            </w:tcBorders>
            <w:shd w:val="clear" w:color="auto" w:fill="auto"/>
          </w:tcPr>
          <w:p w14:paraId="48E3EE5B" w14:textId="52A5DF4B" w:rsidR="005951BA" w:rsidRPr="00610FD8" w:rsidRDefault="005951BA" w:rsidP="00526769">
            <w:pPr>
              <w:spacing w:after="0" w:line="240" w:lineRule="auto"/>
              <w:rPr>
                <w:rFonts w:ascii="Times New Roman" w:hAnsi="Times New Roman" w:cs="Times New Roman"/>
                <w:sz w:val="24"/>
                <w:szCs w:val="24"/>
              </w:rPr>
            </w:pPr>
            <w:r w:rsidRPr="00610FD8">
              <w:rPr>
                <w:rFonts w:ascii="Times New Roman" w:hAnsi="Times New Roman" w:cs="Times New Roman"/>
                <w:sz w:val="24"/>
                <w:szCs w:val="24"/>
                <w:vertAlign w:val="superscript"/>
              </w:rPr>
              <w:t xml:space="preserve">1 </w:t>
            </w:r>
            <w:r w:rsidRPr="00610FD8">
              <w:rPr>
                <w:rFonts w:ascii="Times New Roman" w:hAnsi="Times New Roman" w:cs="Times New Roman"/>
                <w:sz w:val="24"/>
                <w:szCs w:val="24"/>
              </w:rPr>
              <w:t>N of pa</w:t>
            </w:r>
            <w:r w:rsidR="00E60C46">
              <w:rPr>
                <w:rFonts w:ascii="Times New Roman" w:hAnsi="Times New Roman" w:cs="Times New Roman"/>
                <w:sz w:val="24"/>
                <w:szCs w:val="24"/>
              </w:rPr>
              <w:t>rticipants</w:t>
            </w:r>
            <w:r w:rsidRPr="00610FD8">
              <w:rPr>
                <w:rFonts w:ascii="Times New Roman" w:hAnsi="Times New Roman" w:cs="Times New Roman"/>
                <w:sz w:val="24"/>
                <w:szCs w:val="24"/>
              </w:rPr>
              <w:t xml:space="preserve"> with available data </w:t>
            </w:r>
          </w:p>
          <w:p w14:paraId="6B3C0674" w14:textId="1487BACD" w:rsidR="005951BA" w:rsidRDefault="005951BA" w:rsidP="00526769">
            <w:pPr>
              <w:spacing w:after="0" w:line="240" w:lineRule="auto"/>
              <w:rPr>
                <w:rFonts w:ascii="Times New Roman" w:hAnsi="Times New Roman" w:cs="Times New Roman"/>
                <w:sz w:val="24"/>
                <w:szCs w:val="24"/>
              </w:rPr>
            </w:pPr>
            <w:r w:rsidRPr="00610FD8">
              <w:rPr>
                <w:rFonts w:ascii="Times New Roman" w:hAnsi="Times New Roman" w:cs="Times New Roman"/>
                <w:sz w:val="24"/>
                <w:szCs w:val="24"/>
                <w:vertAlign w:val="superscript"/>
              </w:rPr>
              <w:t xml:space="preserve">2 </w:t>
            </w:r>
            <w:r w:rsidRPr="00610FD8">
              <w:rPr>
                <w:rFonts w:ascii="Times New Roman" w:hAnsi="Times New Roman" w:cs="Times New Roman"/>
                <w:sz w:val="24"/>
                <w:szCs w:val="24"/>
              </w:rPr>
              <w:t>N of pa</w:t>
            </w:r>
            <w:r w:rsidR="00E60C46">
              <w:rPr>
                <w:rFonts w:ascii="Times New Roman" w:hAnsi="Times New Roman" w:cs="Times New Roman"/>
                <w:sz w:val="24"/>
                <w:szCs w:val="24"/>
              </w:rPr>
              <w:t>rticipants</w:t>
            </w:r>
            <w:r w:rsidRPr="00610FD8">
              <w:rPr>
                <w:rFonts w:ascii="Times New Roman" w:hAnsi="Times New Roman" w:cs="Times New Roman"/>
                <w:sz w:val="24"/>
                <w:szCs w:val="24"/>
              </w:rPr>
              <w:t xml:space="preserve"> who fit the categorical criteria reported </w:t>
            </w:r>
          </w:p>
          <w:p w14:paraId="78D07178" w14:textId="77777777" w:rsidR="005951BA" w:rsidRPr="00610FD8" w:rsidRDefault="005951BA" w:rsidP="00526769">
            <w:pPr>
              <w:spacing w:after="0" w:line="240" w:lineRule="auto"/>
              <w:rPr>
                <w:rFonts w:ascii="Times New Roman" w:hAnsi="Times New Roman" w:cs="Times New Roman"/>
                <w:sz w:val="24"/>
                <w:szCs w:val="24"/>
              </w:rPr>
            </w:pPr>
            <w:r w:rsidRPr="00423F77">
              <w:rPr>
                <w:rFonts w:ascii="Times New Roman" w:hAnsi="Times New Roman" w:cs="Times New Roman"/>
                <w:i/>
                <w:sz w:val="24"/>
                <w:szCs w:val="24"/>
              </w:rPr>
              <w:t>Note:</w:t>
            </w:r>
            <w:r>
              <w:rPr>
                <w:rFonts w:ascii="Times New Roman" w:hAnsi="Times New Roman" w:cs="Times New Roman"/>
                <w:sz w:val="24"/>
                <w:szCs w:val="24"/>
              </w:rPr>
              <w:t xml:space="preserve"> Race/ethnicity was available for 75 participants and burn location data was available for all 78 participants. </w:t>
            </w:r>
          </w:p>
        </w:tc>
      </w:tr>
      <w:bookmarkEnd w:id="19"/>
    </w:tbl>
    <w:p w14:paraId="1C7F4EF6" w14:textId="77777777" w:rsidR="005951BA" w:rsidRDefault="005951BA" w:rsidP="005951BA">
      <w:pPr>
        <w:spacing w:after="0" w:line="240" w:lineRule="auto"/>
        <w:rPr>
          <w:rFonts w:ascii="Times New Roman" w:hAnsi="Times New Roman" w:cs="Times New Roman"/>
          <w:vertAlign w:val="superscript"/>
        </w:rPr>
      </w:pPr>
    </w:p>
    <w:p w14:paraId="5B05039D" w14:textId="77777777" w:rsidR="005951BA" w:rsidRDefault="005951BA" w:rsidP="005951BA">
      <w:pPr>
        <w:spacing w:after="0" w:line="240" w:lineRule="auto"/>
        <w:rPr>
          <w:rFonts w:ascii="Times New Roman" w:hAnsi="Times New Roman" w:cs="Times New Roman"/>
          <w:vertAlign w:val="superscript"/>
        </w:rPr>
      </w:pPr>
    </w:p>
    <w:p w14:paraId="6A688C7A" w14:textId="77777777" w:rsidR="005951BA" w:rsidRDefault="005951BA" w:rsidP="005951BA">
      <w:pPr>
        <w:spacing w:after="0" w:line="240" w:lineRule="auto"/>
        <w:rPr>
          <w:rFonts w:ascii="Times New Roman" w:hAnsi="Times New Roman" w:cs="Times New Roman"/>
          <w:vertAlign w:val="superscript"/>
        </w:rPr>
      </w:pPr>
    </w:p>
    <w:p w14:paraId="47E21A7B" w14:textId="77777777" w:rsidR="00DF024D" w:rsidRDefault="00DF024D" w:rsidP="005F6B8E">
      <w:pPr>
        <w:spacing w:after="0" w:line="480" w:lineRule="auto"/>
        <w:rPr>
          <w:rFonts w:ascii="Times New Roman" w:hAnsi="Times New Roman" w:cs="Times New Roman"/>
        </w:rPr>
      </w:pPr>
    </w:p>
    <w:p w14:paraId="481ECBAE" w14:textId="77777777" w:rsidR="00A941B3" w:rsidRDefault="00A941B3" w:rsidP="005F6B8E">
      <w:pPr>
        <w:spacing w:after="0" w:line="480" w:lineRule="auto"/>
        <w:rPr>
          <w:rFonts w:ascii="Times New Roman" w:hAnsi="Times New Roman" w:cs="Times New Roman"/>
        </w:rPr>
      </w:pPr>
    </w:p>
    <w:p w14:paraId="6078BABC" w14:textId="77777777" w:rsidR="00A941B3" w:rsidRDefault="00A941B3" w:rsidP="005F6B8E">
      <w:pPr>
        <w:spacing w:after="0" w:line="480" w:lineRule="auto"/>
        <w:rPr>
          <w:rFonts w:ascii="Times New Roman" w:hAnsi="Times New Roman" w:cs="Times New Roman"/>
        </w:rPr>
      </w:pPr>
    </w:p>
    <w:p w14:paraId="12A0A70D" w14:textId="77777777" w:rsidR="00A941B3" w:rsidRDefault="00A941B3" w:rsidP="005F6B8E">
      <w:pPr>
        <w:spacing w:after="0" w:line="480" w:lineRule="auto"/>
        <w:rPr>
          <w:rFonts w:ascii="Times New Roman" w:hAnsi="Times New Roman" w:cs="Times New Roman"/>
        </w:rPr>
      </w:pPr>
    </w:p>
    <w:p w14:paraId="38354EA7" w14:textId="77777777" w:rsidR="00A941B3" w:rsidRDefault="00A941B3" w:rsidP="005F6B8E">
      <w:pPr>
        <w:spacing w:after="0" w:line="480" w:lineRule="auto"/>
        <w:rPr>
          <w:rFonts w:ascii="Times New Roman" w:hAnsi="Times New Roman" w:cs="Times New Roman"/>
        </w:rPr>
      </w:pPr>
    </w:p>
    <w:p w14:paraId="70172798" w14:textId="77777777" w:rsidR="00A941B3" w:rsidRDefault="00A941B3" w:rsidP="005F6B8E">
      <w:pPr>
        <w:spacing w:after="0" w:line="480" w:lineRule="auto"/>
        <w:rPr>
          <w:rFonts w:ascii="Times New Roman" w:hAnsi="Times New Roman" w:cs="Times New Roman"/>
        </w:rPr>
      </w:pPr>
    </w:p>
    <w:p w14:paraId="4356E4A2" w14:textId="77777777" w:rsidR="00A941B3" w:rsidRDefault="00A941B3" w:rsidP="005F6B8E">
      <w:pPr>
        <w:spacing w:after="0" w:line="480" w:lineRule="auto"/>
        <w:rPr>
          <w:rFonts w:ascii="Times New Roman" w:hAnsi="Times New Roman" w:cs="Times New Roman"/>
        </w:rPr>
      </w:pPr>
    </w:p>
    <w:p w14:paraId="778E02C6" w14:textId="77777777" w:rsidR="00A941B3" w:rsidRDefault="00A941B3" w:rsidP="005F6B8E">
      <w:pPr>
        <w:spacing w:after="0" w:line="480" w:lineRule="auto"/>
        <w:rPr>
          <w:rFonts w:ascii="Times New Roman" w:hAnsi="Times New Roman" w:cs="Times New Roman"/>
        </w:rPr>
      </w:pPr>
    </w:p>
    <w:p w14:paraId="1E0D63A9" w14:textId="77777777" w:rsidR="00A941B3" w:rsidRDefault="00A941B3" w:rsidP="005F6B8E">
      <w:pPr>
        <w:spacing w:after="0" w:line="480" w:lineRule="auto"/>
        <w:rPr>
          <w:rFonts w:ascii="Times New Roman" w:hAnsi="Times New Roman" w:cs="Times New Roman"/>
        </w:rPr>
      </w:pPr>
    </w:p>
    <w:p w14:paraId="02B51C72" w14:textId="77777777" w:rsidR="00A941B3" w:rsidRDefault="00A941B3" w:rsidP="005F6B8E">
      <w:pPr>
        <w:spacing w:after="0" w:line="480" w:lineRule="auto"/>
        <w:rPr>
          <w:rFonts w:ascii="Times New Roman" w:hAnsi="Times New Roman" w:cs="Times New Roman"/>
        </w:rPr>
      </w:pPr>
    </w:p>
    <w:p w14:paraId="7910F0EA" w14:textId="77777777" w:rsidR="00A941B3" w:rsidRDefault="00A941B3" w:rsidP="005F6B8E">
      <w:pPr>
        <w:spacing w:after="0" w:line="480" w:lineRule="auto"/>
        <w:rPr>
          <w:rFonts w:ascii="Times New Roman" w:hAnsi="Times New Roman" w:cs="Times New Roman"/>
        </w:rPr>
      </w:pPr>
    </w:p>
    <w:p w14:paraId="19F7475C" w14:textId="77777777" w:rsidR="00A941B3" w:rsidRDefault="00A941B3" w:rsidP="00A941B3">
      <w:pPr>
        <w:spacing w:after="0" w:line="240" w:lineRule="auto"/>
        <w:rPr>
          <w:rFonts w:ascii="Times New Roman" w:hAnsi="Times New Roman" w:cs="Times New Roman"/>
          <w:b/>
          <w:sz w:val="24"/>
          <w:szCs w:val="24"/>
        </w:rPr>
      </w:pPr>
    </w:p>
    <w:p w14:paraId="3E7952B0" w14:textId="77777777" w:rsidR="00A941B3" w:rsidRPr="009509AA" w:rsidRDefault="00A941B3" w:rsidP="00A941B3">
      <w:pPr>
        <w:spacing w:after="0" w:line="240" w:lineRule="auto"/>
        <w:rPr>
          <w:rFonts w:ascii="Times New Roman" w:hAnsi="Times New Roman" w:cs="Times New Roman"/>
          <w:sz w:val="24"/>
          <w:szCs w:val="24"/>
        </w:rPr>
      </w:pPr>
      <w:r w:rsidRPr="009509AA">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9509AA">
        <w:rPr>
          <w:rFonts w:ascii="Times New Roman" w:hAnsi="Times New Roman" w:cs="Times New Roman"/>
          <w:b/>
          <w:sz w:val="24"/>
          <w:szCs w:val="24"/>
        </w:rPr>
        <w:t>.</w:t>
      </w:r>
      <w:r w:rsidRPr="009509AA">
        <w:rPr>
          <w:rFonts w:ascii="Times New Roman" w:hAnsi="Times New Roman" w:cs="Times New Roman"/>
          <w:sz w:val="24"/>
          <w:szCs w:val="24"/>
        </w:rPr>
        <w:t xml:space="preserve"> </w:t>
      </w:r>
      <w:r>
        <w:rPr>
          <w:rFonts w:ascii="Times New Roman" w:hAnsi="Times New Roman" w:cs="Times New Roman"/>
          <w:sz w:val="24"/>
          <w:szCs w:val="24"/>
        </w:rPr>
        <w:t xml:space="preserve">Appearance Concerns, Psychosocial Functioning, and Social Anxiety  </w:t>
      </w:r>
      <w:r w:rsidRPr="009509AA">
        <w:rPr>
          <w:rFonts w:ascii="Times New Roman" w:hAnsi="Times New Roman" w:cs="Times New Roman"/>
          <w:sz w:val="24"/>
          <w:szCs w:val="24"/>
        </w:rPr>
        <w:t xml:space="preserve">  </w:t>
      </w:r>
    </w:p>
    <w:p w14:paraId="4F66019A" w14:textId="77777777" w:rsidR="00A941B3" w:rsidRDefault="00A941B3" w:rsidP="00A941B3">
      <w:pPr>
        <w:spacing w:after="0"/>
        <w:rPr>
          <w:rFonts w:ascii="Times New Roman" w:hAnsi="Times New Roman" w:cs="Times New Roman"/>
        </w:rPr>
      </w:pPr>
    </w:p>
    <w:tbl>
      <w:tblPr>
        <w:tblpPr w:leftFromText="180" w:rightFromText="180" w:vertAnchor="page" w:horzAnchor="margin" w:tblpX="-365" w:tblpY="1966"/>
        <w:tblW w:w="98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4"/>
        <w:gridCol w:w="736"/>
        <w:gridCol w:w="3328"/>
      </w:tblGrid>
      <w:tr w:rsidR="00A941B3" w:rsidRPr="009509AA" w14:paraId="424A0F76" w14:textId="77777777" w:rsidTr="007C377E">
        <w:trPr>
          <w:trHeight w:val="308"/>
        </w:trPr>
        <w:tc>
          <w:tcPr>
            <w:tcW w:w="5744" w:type="dxa"/>
            <w:shd w:val="clear" w:color="auto" w:fill="E7E6E6" w:themeFill="background2"/>
            <w:noWrap/>
            <w:vAlign w:val="bottom"/>
          </w:tcPr>
          <w:p w14:paraId="17585EB8" w14:textId="77777777" w:rsidR="00A941B3" w:rsidRPr="009509AA" w:rsidRDefault="00A941B3" w:rsidP="00A941B3">
            <w:pPr>
              <w:spacing w:after="0" w:line="240" w:lineRule="auto"/>
              <w:rPr>
                <w:rFonts w:ascii="Times New Roman" w:eastAsia="Times New Roman" w:hAnsi="Times New Roman" w:cs="Times New Roman"/>
                <w:i/>
                <w:sz w:val="24"/>
                <w:szCs w:val="24"/>
              </w:rPr>
            </w:pPr>
            <w:bookmarkStart w:id="20" w:name="_Hlk20999638"/>
            <w:r w:rsidRPr="009509AA">
              <w:rPr>
                <w:rFonts w:ascii="Times New Roman" w:eastAsia="Times New Roman" w:hAnsi="Times New Roman" w:cs="Times New Roman"/>
                <w:i/>
                <w:sz w:val="24"/>
                <w:szCs w:val="24"/>
              </w:rPr>
              <w:t>Appearance</w:t>
            </w:r>
            <w:r>
              <w:rPr>
                <w:rFonts w:ascii="Times New Roman" w:eastAsia="Times New Roman" w:hAnsi="Times New Roman" w:cs="Times New Roman"/>
                <w:i/>
                <w:sz w:val="24"/>
                <w:szCs w:val="24"/>
              </w:rPr>
              <w:t xml:space="preserve"> Concerns </w:t>
            </w:r>
          </w:p>
        </w:tc>
        <w:tc>
          <w:tcPr>
            <w:tcW w:w="736" w:type="dxa"/>
            <w:tcBorders>
              <w:top w:val="single" w:sz="4" w:space="0" w:color="auto"/>
            </w:tcBorders>
            <w:shd w:val="clear" w:color="auto" w:fill="E7E6E6" w:themeFill="background2"/>
          </w:tcPr>
          <w:p w14:paraId="3436704B" w14:textId="77777777" w:rsidR="00A941B3" w:rsidRPr="009509AA" w:rsidRDefault="00A941B3" w:rsidP="00A941B3">
            <w:pPr>
              <w:spacing w:after="0" w:line="240" w:lineRule="auto"/>
              <w:jc w:val="center"/>
              <w:rPr>
                <w:rFonts w:ascii="Times New Roman" w:eastAsia="Times New Roman" w:hAnsi="Times New Roman" w:cs="Times New Roman"/>
                <w:i/>
                <w:iCs/>
                <w:color w:val="000000"/>
                <w:sz w:val="24"/>
                <w:szCs w:val="24"/>
                <w:vertAlign w:val="superscript"/>
              </w:rPr>
            </w:pPr>
            <w:r w:rsidRPr="009509AA">
              <w:rPr>
                <w:rFonts w:ascii="Times New Roman" w:eastAsia="Times New Roman" w:hAnsi="Times New Roman" w:cs="Times New Roman"/>
                <w:i/>
                <w:iCs/>
                <w:color w:val="000000"/>
                <w:sz w:val="24"/>
                <w:szCs w:val="24"/>
              </w:rPr>
              <w:t>N</w:t>
            </w:r>
            <w:r w:rsidRPr="009509AA">
              <w:rPr>
                <w:rFonts w:ascii="Times New Roman" w:eastAsia="Times New Roman" w:hAnsi="Times New Roman" w:cs="Times New Roman"/>
                <w:i/>
                <w:iCs/>
                <w:color w:val="000000"/>
                <w:sz w:val="24"/>
                <w:szCs w:val="24"/>
                <w:vertAlign w:val="superscript"/>
              </w:rPr>
              <w:t>1</w:t>
            </w:r>
          </w:p>
        </w:tc>
        <w:tc>
          <w:tcPr>
            <w:tcW w:w="3328" w:type="dxa"/>
            <w:tcBorders>
              <w:top w:val="single" w:sz="4" w:space="0" w:color="auto"/>
            </w:tcBorders>
            <w:shd w:val="clear" w:color="auto" w:fill="E7E6E6" w:themeFill="background2"/>
          </w:tcPr>
          <w:p w14:paraId="277EB09C" w14:textId="77777777" w:rsidR="00A941B3" w:rsidRPr="009509AA" w:rsidRDefault="00A941B3" w:rsidP="00A941B3">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N (%)</w:t>
            </w:r>
            <w:r w:rsidR="00526769">
              <w:rPr>
                <w:rFonts w:ascii="Times New Roman" w:eastAsia="Times New Roman" w:hAnsi="Times New Roman" w:cs="Times New Roman"/>
                <w:i/>
                <w:iCs/>
                <w:color w:val="000000"/>
                <w:sz w:val="24"/>
                <w:szCs w:val="24"/>
              </w:rPr>
              <w:t xml:space="preserve"> AC Reported</w:t>
            </w:r>
          </w:p>
        </w:tc>
      </w:tr>
      <w:tr w:rsidR="00A941B3" w:rsidRPr="009509AA" w14:paraId="170C0471" w14:textId="77777777" w:rsidTr="007C377E">
        <w:trPr>
          <w:trHeight w:val="308"/>
        </w:trPr>
        <w:tc>
          <w:tcPr>
            <w:tcW w:w="5744" w:type="dxa"/>
            <w:shd w:val="clear" w:color="auto" w:fill="FFFFFF" w:themeFill="background1"/>
            <w:noWrap/>
            <w:vAlign w:val="bottom"/>
          </w:tcPr>
          <w:p w14:paraId="2E4003F3" w14:textId="77777777" w:rsidR="00A941B3" w:rsidRPr="00FA6C94" w:rsidRDefault="00A941B3" w:rsidP="00A941B3">
            <w:pPr>
              <w:spacing w:after="0" w:line="240" w:lineRule="auto"/>
              <w:rPr>
                <w:rFonts w:ascii="Times New Roman" w:eastAsia="Times New Roman" w:hAnsi="Times New Roman" w:cs="Times New Roman"/>
                <w:sz w:val="24"/>
                <w:szCs w:val="24"/>
                <w:u w:val="single"/>
                <w:lang w:val="fr-FR"/>
              </w:rPr>
            </w:pPr>
            <w:r w:rsidRPr="00FA6C94">
              <w:rPr>
                <w:rFonts w:ascii="Times New Roman" w:eastAsia="Calibri" w:hAnsi="Times New Roman" w:cs="Times New Roman"/>
                <w:sz w:val="24"/>
                <w:szCs w:val="24"/>
                <w:lang w:val="fr-FR"/>
              </w:rPr>
              <w:t xml:space="preserve">Burn </w:t>
            </w:r>
            <w:proofErr w:type="spellStart"/>
            <w:r w:rsidRPr="00FA6C94">
              <w:rPr>
                <w:rFonts w:ascii="Times New Roman" w:eastAsia="Calibri" w:hAnsi="Times New Roman" w:cs="Times New Roman"/>
                <w:sz w:val="24"/>
                <w:szCs w:val="24"/>
                <w:lang w:val="fr-FR"/>
              </w:rPr>
              <w:t>Outcomes</w:t>
            </w:r>
            <w:proofErr w:type="spellEnd"/>
            <w:r w:rsidRPr="00FA6C94">
              <w:rPr>
                <w:rFonts w:ascii="Times New Roman" w:eastAsia="Calibri" w:hAnsi="Times New Roman" w:cs="Times New Roman"/>
                <w:sz w:val="24"/>
                <w:szCs w:val="24"/>
                <w:lang w:val="fr-FR"/>
              </w:rPr>
              <w:t xml:space="preserve"> Questionnaire -</w:t>
            </w:r>
            <w:proofErr w:type="spellStart"/>
            <w:r w:rsidRPr="00FA6C94">
              <w:rPr>
                <w:rFonts w:ascii="Times New Roman" w:eastAsia="Calibri" w:hAnsi="Times New Roman" w:cs="Times New Roman"/>
                <w:sz w:val="24"/>
                <w:szCs w:val="24"/>
                <w:lang w:val="fr-FR"/>
              </w:rPr>
              <w:t>Appearance</w:t>
            </w:r>
            <w:proofErr w:type="spellEnd"/>
            <w:r w:rsidRPr="00FA6C94">
              <w:rPr>
                <w:rFonts w:ascii="Times New Roman" w:eastAsia="Calibri" w:hAnsi="Times New Roman" w:cs="Times New Roman"/>
                <w:sz w:val="24"/>
                <w:szCs w:val="24"/>
                <w:lang w:val="fr-FR"/>
              </w:rPr>
              <w:t xml:space="preserve"> </w:t>
            </w:r>
          </w:p>
        </w:tc>
        <w:tc>
          <w:tcPr>
            <w:tcW w:w="736" w:type="dxa"/>
            <w:shd w:val="clear" w:color="auto" w:fill="FFFFFF" w:themeFill="background1"/>
          </w:tcPr>
          <w:p w14:paraId="68E45233" w14:textId="77777777" w:rsidR="00A941B3" w:rsidRPr="007C377E" w:rsidRDefault="004B42AE"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3328" w:type="dxa"/>
            <w:shd w:val="clear" w:color="auto" w:fill="FFFFFF" w:themeFill="background1"/>
          </w:tcPr>
          <w:p w14:paraId="1A324EF6" w14:textId="77777777" w:rsidR="00A941B3" w:rsidRPr="007C377E" w:rsidRDefault="004B42AE"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(3.1)</w:t>
            </w:r>
          </w:p>
        </w:tc>
      </w:tr>
      <w:tr w:rsidR="00A941B3" w:rsidRPr="009509AA" w14:paraId="7C18FBCB" w14:textId="77777777" w:rsidTr="007C377E">
        <w:trPr>
          <w:trHeight w:val="308"/>
        </w:trPr>
        <w:tc>
          <w:tcPr>
            <w:tcW w:w="5744" w:type="dxa"/>
            <w:shd w:val="clear" w:color="auto" w:fill="auto"/>
            <w:noWrap/>
            <w:vAlign w:val="bottom"/>
            <w:hideMark/>
          </w:tcPr>
          <w:p w14:paraId="43132B0F" w14:textId="77777777" w:rsidR="00A941B3" w:rsidRPr="009509AA" w:rsidRDefault="00A941B3" w:rsidP="00A941B3">
            <w:pPr>
              <w:spacing w:after="0" w:line="240" w:lineRule="auto"/>
              <w:rPr>
                <w:rFonts w:ascii="Times New Roman" w:eastAsia="Times New Roman" w:hAnsi="Times New Roman" w:cs="Times New Roman"/>
                <w:color w:val="000000"/>
                <w:sz w:val="24"/>
                <w:szCs w:val="24"/>
              </w:rPr>
            </w:pPr>
            <w:r w:rsidRPr="009509AA">
              <w:rPr>
                <w:rFonts w:ascii="Times New Roman" w:eastAsia="Times New Roman" w:hAnsi="Times New Roman" w:cs="Times New Roman"/>
                <w:color w:val="000000"/>
                <w:sz w:val="24"/>
                <w:szCs w:val="24"/>
              </w:rPr>
              <w:t>Body Esteem Scale for Adolescents</w:t>
            </w:r>
            <w:r>
              <w:rPr>
                <w:rFonts w:ascii="Times New Roman" w:eastAsia="Times New Roman" w:hAnsi="Times New Roman" w:cs="Times New Roman"/>
                <w:color w:val="000000"/>
                <w:sz w:val="24"/>
                <w:szCs w:val="24"/>
              </w:rPr>
              <w:t xml:space="preserve"> </w:t>
            </w:r>
          </w:p>
        </w:tc>
        <w:tc>
          <w:tcPr>
            <w:tcW w:w="736" w:type="dxa"/>
          </w:tcPr>
          <w:p w14:paraId="5167A747"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328" w:type="dxa"/>
          </w:tcPr>
          <w:p w14:paraId="10893DEA"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(63.8)</w:t>
            </w:r>
          </w:p>
        </w:tc>
      </w:tr>
      <w:tr w:rsidR="00A941B3" w:rsidRPr="009509AA" w14:paraId="66022E4D" w14:textId="77777777" w:rsidTr="007C377E">
        <w:trPr>
          <w:trHeight w:val="308"/>
        </w:trPr>
        <w:tc>
          <w:tcPr>
            <w:tcW w:w="5744" w:type="dxa"/>
            <w:shd w:val="clear" w:color="auto" w:fill="auto"/>
            <w:noWrap/>
            <w:vAlign w:val="bottom"/>
          </w:tcPr>
          <w:p w14:paraId="65808704" w14:textId="08B4C779" w:rsidR="00A941B3" w:rsidRPr="009509AA" w:rsidRDefault="009C1389" w:rsidP="00A941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941B3">
              <w:rPr>
                <w:rFonts w:ascii="Times New Roman" w:eastAsia="Times New Roman" w:hAnsi="Times New Roman" w:cs="Times New Roman"/>
                <w:color w:val="000000"/>
                <w:sz w:val="24"/>
                <w:szCs w:val="24"/>
              </w:rPr>
              <w:t>-Part Burn Related Appearance Concerns Question</w:t>
            </w:r>
          </w:p>
        </w:tc>
        <w:tc>
          <w:tcPr>
            <w:tcW w:w="736" w:type="dxa"/>
          </w:tcPr>
          <w:p w14:paraId="0EC8906E"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328" w:type="dxa"/>
          </w:tcPr>
          <w:p w14:paraId="3F59759F"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(34.2)</w:t>
            </w:r>
          </w:p>
        </w:tc>
      </w:tr>
      <w:tr w:rsidR="00A941B3" w:rsidRPr="009509AA" w14:paraId="3E9BD2D2" w14:textId="77777777" w:rsidTr="007C377E">
        <w:trPr>
          <w:trHeight w:val="285"/>
        </w:trPr>
        <w:tc>
          <w:tcPr>
            <w:tcW w:w="5744" w:type="dxa"/>
            <w:shd w:val="clear" w:color="auto" w:fill="E7E6E6" w:themeFill="background2"/>
            <w:noWrap/>
            <w:vAlign w:val="bottom"/>
          </w:tcPr>
          <w:p w14:paraId="7CB71C22" w14:textId="77777777" w:rsidR="00A941B3" w:rsidRPr="009509AA" w:rsidRDefault="00A941B3" w:rsidP="00A941B3">
            <w:pPr>
              <w:spacing w:after="0" w:line="240" w:lineRule="auto"/>
              <w:rPr>
                <w:rFonts w:ascii="Times New Roman" w:eastAsia="Times New Roman" w:hAnsi="Times New Roman" w:cs="Times New Roman"/>
                <w:i/>
                <w:color w:val="000000"/>
                <w:sz w:val="24"/>
                <w:szCs w:val="24"/>
              </w:rPr>
            </w:pPr>
            <w:r w:rsidRPr="009509AA">
              <w:rPr>
                <w:rFonts w:ascii="Times New Roman" w:eastAsia="Times New Roman" w:hAnsi="Times New Roman" w:cs="Times New Roman"/>
                <w:i/>
                <w:color w:val="000000"/>
                <w:sz w:val="24"/>
                <w:szCs w:val="24"/>
              </w:rPr>
              <w:t xml:space="preserve">Psychosocial Functioning: </w:t>
            </w:r>
            <w:r>
              <w:rPr>
                <w:rFonts w:ascii="Times New Roman" w:eastAsia="Times New Roman" w:hAnsi="Times New Roman" w:cs="Times New Roman"/>
                <w:i/>
                <w:color w:val="000000"/>
                <w:sz w:val="24"/>
                <w:szCs w:val="24"/>
              </w:rPr>
              <w:t xml:space="preserve">PSC-17 Risk </w:t>
            </w:r>
            <w:r w:rsidRPr="009509AA">
              <w:rPr>
                <w:rFonts w:ascii="Times New Roman" w:eastAsia="Times New Roman" w:hAnsi="Times New Roman" w:cs="Times New Roman"/>
                <w:i/>
                <w:color w:val="000000"/>
                <w:sz w:val="24"/>
                <w:szCs w:val="24"/>
              </w:rPr>
              <w:t xml:space="preserve"> </w:t>
            </w:r>
          </w:p>
        </w:tc>
        <w:tc>
          <w:tcPr>
            <w:tcW w:w="736" w:type="dxa"/>
            <w:shd w:val="clear" w:color="auto" w:fill="E7E6E6" w:themeFill="background2"/>
          </w:tcPr>
          <w:p w14:paraId="17BF2E3A" w14:textId="77777777" w:rsidR="00A941B3" w:rsidRPr="009509AA" w:rsidRDefault="00A941B3" w:rsidP="00A941B3">
            <w:pPr>
              <w:spacing w:after="0" w:line="240" w:lineRule="auto"/>
              <w:jc w:val="center"/>
              <w:rPr>
                <w:rFonts w:ascii="Times New Roman" w:eastAsia="Times New Roman" w:hAnsi="Times New Roman" w:cs="Times New Roman"/>
                <w:i/>
                <w:color w:val="000000"/>
                <w:sz w:val="24"/>
                <w:szCs w:val="24"/>
                <w:vertAlign w:val="superscript"/>
              </w:rPr>
            </w:pPr>
            <w:r w:rsidRPr="009509AA">
              <w:rPr>
                <w:rFonts w:ascii="Times New Roman" w:eastAsia="Times New Roman" w:hAnsi="Times New Roman" w:cs="Times New Roman"/>
                <w:i/>
                <w:iCs/>
                <w:color w:val="000000"/>
                <w:sz w:val="24"/>
                <w:szCs w:val="24"/>
              </w:rPr>
              <w:t>N</w:t>
            </w:r>
            <w:r w:rsidRPr="009509AA">
              <w:rPr>
                <w:rFonts w:ascii="Times New Roman" w:eastAsia="Times New Roman" w:hAnsi="Times New Roman" w:cs="Times New Roman"/>
                <w:i/>
                <w:iCs/>
                <w:color w:val="000000"/>
                <w:sz w:val="24"/>
                <w:szCs w:val="24"/>
                <w:vertAlign w:val="superscript"/>
              </w:rPr>
              <w:t>1</w:t>
            </w:r>
          </w:p>
        </w:tc>
        <w:tc>
          <w:tcPr>
            <w:tcW w:w="3328" w:type="dxa"/>
            <w:shd w:val="clear" w:color="auto" w:fill="E7E6E6" w:themeFill="background2"/>
          </w:tcPr>
          <w:p w14:paraId="1C5D33E0" w14:textId="77777777" w:rsidR="00A941B3" w:rsidRPr="009509AA" w:rsidRDefault="00A941B3" w:rsidP="00A941B3">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iCs/>
                <w:color w:val="000000"/>
                <w:sz w:val="24"/>
                <w:szCs w:val="24"/>
              </w:rPr>
              <w:t>N (%)</w:t>
            </w:r>
            <w:r w:rsidR="00526769">
              <w:rPr>
                <w:rFonts w:ascii="Times New Roman" w:eastAsia="Times New Roman" w:hAnsi="Times New Roman" w:cs="Times New Roman"/>
                <w:i/>
                <w:iCs/>
                <w:color w:val="000000"/>
                <w:sz w:val="24"/>
                <w:szCs w:val="24"/>
              </w:rPr>
              <w:t xml:space="preserve"> Risk</w:t>
            </w:r>
          </w:p>
        </w:tc>
      </w:tr>
      <w:tr w:rsidR="00A941B3" w:rsidRPr="009509AA" w14:paraId="2D3E6ECF" w14:textId="77777777" w:rsidTr="007C377E">
        <w:trPr>
          <w:trHeight w:val="268"/>
        </w:trPr>
        <w:tc>
          <w:tcPr>
            <w:tcW w:w="5744" w:type="dxa"/>
            <w:shd w:val="clear" w:color="auto" w:fill="FFFFFF" w:themeFill="background1"/>
            <w:noWrap/>
            <w:vAlign w:val="bottom"/>
          </w:tcPr>
          <w:p w14:paraId="7AF38FD6" w14:textId="77777777" w:rsidR="00A941B3" w:rsidRPr="009509AA" w:rsidRDefault="00A941B3" w:rsidP="00A941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Overall Psychosocial Problems </w:t>
            </w:r>
          </w:p>
        </w:tc>
        <w:tc>
          <w:tcPr>
            <w:tcW w:w="736" w:type="dxa"/>
            <w:shd w:val="clear" w:color="auto" w:fill="FFFFFF" w:themeFill="background1"/>
          </w:tcPr>
          <w:p w14:paraId="6CE204DE"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328" w:type="dxa"/>
            <w:shd w:val="clear" w:color="auto" w:fill="FFFFFF" w:themeFill="background1"/>
          </w:tcPr>
          <w:p w14:paraId="35E1A9DE"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(15.3)</w:t>
            </w:r>
          </w:p>
        </w:tc>
      </w:tr>
      <w:tr w:rsidR="00A941B3" w:rsidRPr="009509AA" w14:paraId="77FCC0E7" w14:textId="77777777" w:rsidTr="007C377E">
        <w:trPr>
          <w:trHeight w:val="308"/>
        </w:trPr>
        <w:tc>
          <w:tcPr>
            <w:tcW w:w="5744" w:type="dxa"/>
            <w:shd w:val="clear" w:color="auto" w:fill="auto"/>
            <w:noWrap/>
            <w:vAlign w:val="bottom"/>
          </w:tcPr>
          <w:p w14:paraId="4F2DC7C6" w14:textId="77777777" w:rsidR="00A941B3" w:rsidRPr="009509AA" w:rsidRDefault="00A941B3" w:rsidP="00A941B3">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Internalizing Symptoms </w:t>
            </w:r>
          </w:p>
        </w:tc>
        <w:tc>
          <w:tcPr>
            <w:tcW w:w="736" w:type="dxa"/>
          </w:tcPr>
          <w:p w14:paraId="2A55E932" w14:textId="77777777" w:rsidR="00A941B3" w:rsidRPr="009509AA" w:rsidRDefault="004B42AE" w:rsidP="00A941B3">
            <w:pPr>
              <w:spacing w:after="0" w:line="240" w:lineRule="auto"/>
              <w:jc w:val="center"/>
              <w:rPr>
                <w:rFonts w:ascii="Times New Roman" w:eastAsia="Times New Roman" w:hAnsi="Times New Roman" w:cs="Times New Roman"/>
                <w:color w:val="FF0000"/>
                <w:sz w:val="24"/>
                <w:szCs w:val="24"/>
              </w:rPr>
            </w:pPr>
            <w:r w:rsidRPr="007C377E">
              <w:rPr>
                <w:rFonts w:ascii="Times New Roman" w:eastAsia="Times New Roman" w:hAnsi="Times New Roman" w:cs="Times New Roman"/>
                <w:sz w:val="24"/>
                <w:szCs w:val="24"/>
              </w:rPr>
              <w:t>59</w:t>
            </w:r>
          </w:p>
        </w:tc>
        <w:tc>
          <w:tcPr>
            <w:tcW w:w="3328" w:type="dxa"/>
          </w:tcPr>
          <w:p w14:paraId="3CDFFD14" w14:textId="77777777" w:rsidR="00A941B3" w:rsidRPr="009509AA" w:rsidRDefault="004B42AE" w:rsidP="00A941B3">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11 (</w:t>
            </w:r>
            <w:r w:rsidRPr="007C377E">
              <w:rPr>
                <w:rFonts w:ascii="Times New Roman" w:eastAsia="Times New Roman" w:hAnsi="Times New Roman" w:cs="Times New Roman"/>
                <w:sz w:val="24"/>
                <w:szCs w:val="24"/>
              </w:rPr>
              <w:t>18.6</w:t>
            </w:r>
            <w:r>
              <w:rPr>
                <w:rFonts w:ascii="Times New Roman" w:eastAsia="Times New Roman" w:hAnsi="Times New Roman" w:cs="Times New Roman"/>
                <w:sz w:val="24"/>
                <w:szCs w:val="24"/>
              </w:rPr>
              <w:t>)</w:t>
            </w:r>
          </w:p>
        </w:tc>
      </w:tr>
      <w:tr w:rsidR="00A941B3" w:rsidRPr="009509AA" w14:paraId="1327019F" w14:textId="77777777" w:rsidTr="007C377E">
        <w:trPr>
          <w:trHeight w:val="308"/>
        </w:trPr>
        <w:tc>
          <w:tcPr>
            <w:tcW w:w="5744" w:type="dxa"/>
            <w:shd w:val="clear" w:color="auto" w:fill="FFFFFF" w:themeFill="background1"/>
            <w:noWrap/>
            <w:vAlign w:val="bottom"/>
          </w:tcPr>
          <w:p w14:paraId="3681598D" w14:textId="77777777" w:rsidR="00A941B3" w:rsidRPr="009509AA" w:rsidRDefault="00A941B3" w:rsidP="00A941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Externalizing Symptoms </w:t>
            </w:r>
          </w:p>
        </w:tc>
        <w:tc>
          <w:tcPr>
            <w:tcW w:w="736" w:type="dxa"/>
            <w:shd w:val="clear" w:color="auto" w:fill="FFFFFF" w:themeFill="background1"/>
          </w:tcPr>
          <w:p w14:paraId="1B5544FA"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328" w:type="dxa"/>
            <w:shd w:val="clear" w:color="auto" w:fill="FFFFFF" w:themeFill="background1"/>
          </w:tcPr>
          <w:p w14:paraId="3143DAA0" w14:textId="77777777" w:rsidR="00A941B3" w:rsidRPr="009509AA" w:rsidRDefault="004B42AE" w:rsidP="00A941B3">
            <w:pPr>
              <w:spacing w:after="0" w:line="240" w:lineRule="auto"/>
              <w:jc w:val="center"/>
              <w:rPr>
                <w:rFonts w:ascii="Times New Roman" w:eastAsia="Times New Roman" w:hAnsi="Times New Roman" w:cs="Times New Roman"/>
                <w:color w:val="FF0000"/>
                <w:sz w:val="24"/>
                <w:szCs w:val="24"/>
              </w:rPr>
            </w:pPr>
            <w:r w:rsidRPr="007C377E">
              <w:rPr>
                <w:rFonts w:ascii="Times New Roman" w:eastAsia="Times New Roman" w:hAnsi="Times New Roman" w:cs="Times New Roman"/>
                <w:sz w:val="24"/>
                <w:szCs w:val="24"/>
              </w:rPr>
              <w:t>6 (9.1)</w:t>
            </w:r>
          </w:p>
        </w:tc>
      </w:tr>
      <w:tr w:rsidR="00A941B3" w:rsidRPr="009509AA" w14:paraId="5885C319" w14:textId="77777777" w:rsidTr="007C377E">
        <w:trPr>
          <w:trHeight w:val="308"/>
        </w:trPr>
        <w:tc>
          <w:tcPr>
            <w:tcW w:w="5744" w:type="dxa"/>
            <w:shd w:val="clear" w:color="auto" w:fill="FFFFFF" w:themeFill="background1"/>
            <w:noWrap/>
            <w:vAlign w:val="bottom"/>
          </w:tcPr>
          <w:p w14:paraId="5A75EDE7" w14:textId="77777777" w:rsidR="00A941B3" w:rsidRPr="009509AA" w:rsidRDefault="00A941B3" w:rsidP="00A941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Attention Symptoms </w:t>
            </w:r>
          </w:p>
        </w:tc>
        <w:tc>
          <w:tcPr>
            <w:tcW w:w="736" w:type="dxa"/>
            <w:shd w:val="clear" w:color="auto" w:fill="FFFFFF" w:themeFill="background1"/>
          </w:tcPr>
          <w:p w14:paraId="79349925" w14:textId="77777777" w:rsidR="00A941B3" w:rsidRPr="00E16EB7"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328" w:type="dxa"/>
            <w:shd w:val="clear" w:color="auto" w:fill="FFFFFF" w:themeFill="background1"/>
          </w:tcPr>
          <w:p w14:paraId="71E425A9" w14:textId="77777777" w:rsidR="00A941B3" w:rsidRPr="009509AA" w:rsidRDefault="004B42AE" w:rsidP="00A94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(6.1)</w:t>
            </w:r>
          </w:p>
        </w:tc>
      </w:tr>
      <w:tr w:rsidR="00A941B3" w:rsidRPr="009509AA" w14:paraId="6DFEDB6E" w14:textId="77777777" w:rsidTr="007C377E">
        <w:trPr>
          <w:trHeight w:val="308"/>
        </w:trPr>
        <w:tc>
          <w:tcPr>
            <w:tcW w:w="5744" w:type="dxa"/>
            <w:shd w:val="clear" w:color="auto" w:fill="E7E6E6" w:themeFill="background2"/>
            <w:noWrap/>
            <w:vAlign w:val="bottom"/>
          </w:tcPr>
          <w:p w14:paraId="1E9A75EB" w14:textId="77777777" w:rsidR="00A941B3" w:rsidRPr="009509AA" w:rsidRDefault="00A941B3" w:rsidP="00A941B3">
            <w:pPr>
              <w:spacing w:after="0" w:line="240" w:lineRule="auto"/>
              <w:rPr>
                <w:rFonts w:ascii="Times New Roman" w:eastAsia="Calibri" w:hAnsi="Times New Roman" w:cs="Times New Roman"/>
                <w:i/>
                <w:sz w:val="24"/>
                <w:szCs w:val="24"/>
              </w:rPr>
            </w:pPr>
            <w:r w:rsidRPr="009509AA">
              <w:rPr>
                <w:rFonts w:ascii="Times New Roman" w:eastAsia="Times New Roman" w:hAnsi="Times New Roman" w:cs="Times New Roman"/>
                <w:i/>
                <w:color w:val="000000"/>
                <w:sz w:val="24"/>
                <w:szCs w:val="24"/>
              </w:rPr>
              <w:t xml:space="preserve">Psychosocial Functioning: </w:t>
            </w:r>
            <w:r w:rsidRPr="009509AA">
              <w:rPr>
                <w:rFonts w:ascii="Times New Roman" w:eastAsia="Calibri" w:hAnsi="Times New Roman" w:cs="Times New Roman"/>
                <w:i/>
                <w:sz w:val="24"/>
                <w:szCs w:val="24"/>
              </w:rPr>
              <w:t xml:space="preserve">Categorical Risk </w:t>
            </w:r>
          </w:p>
        </w:tc>
        <w:tc>
          <w:tcPr>
            <w:tcW w:w="736" w:type="dxa"/>
            <w:shd w:val="clear" w:color="auto" w:fill="E7E6E6" w:themeFill="background2"/>
          </w:tcPr>
          <w:p w14:paraId="26AA7810" w14:textId="5039892B" w:rsidR="00A941B3" w:rsidRPr="009509AA" w:rsidRDefault="00703757" w:rsidP="00A941B3">
            <w:pPr>
              <w:spacing w:after="0" w:line="240" w:lineRule="auto"/>
              <w:jc w:val="center"/>
              <w:rPr>
                <w:rFonts w:ascii="Times New Roman" w:eastAsia="Times New Roman" w:hAnsi="Times New Roman" w:cs="Times New Roman"/>
                <w:color w:val="000000"/>
                <w:sz w:val="24"/>
                <w:szCs w:val="24"/>
                <w:vertAlign w:val="superscript"/>
              </w:rPr>
            </w:pPr>
            <w:r w:rsidRPr="009509AA">
              <w:rPr>
                <w:rFonts w:ascii="Times New Roman" w:eastAsia="Times New Roman" w:hAnsi="Times New Roman" w:cs="Times New Roman"/>
                <w:i/>
                <w:iCs/>
                <w:color w:val="000000"/>
                <w:sz w:val="24"/>
                <w:szCs w:val="24"/>
              </w:rPr>
              <w:t>N</w:t>
            </w:r>
            <w:r w:rsidRPr="009509AA">
              <w:rPr>
                <w:rFonts w:ascii="Times New Roman" w:eastAsia="Times New Roman" w:hAnsi="Times New Roman" w:cs="Times New Roman"/>
                <w:i/>
                <w:iCs/>
                <w:color w:val="000000"/>
                <w:sz w:val="24"/>
                <w:szCs w:val="24"/>
                <w:vertAlign w:val="superscript"/>
              </w:rPr>
              <w:t>1</w:t>
            </w:r>
          </w:p>
        </w:tc>
        <w:tc>
          <w:tcPr>
            <w:tcW w:w="3328" w:type="dxa"/>
            <w:shd w:val="clear" w:color="auto" w:fill="E7E6E6" w:themeFill="background2"/>
          </w:tcPr>
          <w:p w14:paraId="74CCC06C" w14:textId="5895184F" w:rsidR="00A941B3" w:rsidRPr="009509AA" w:rsidRDefault="00A941B3"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Median</w:t>
            </w:r>
            <w:r w:rsidR="004B42AE">
              <w:rPr>
                <w:rFonts w:ascii="Times New Roman" w:eastAsia="Times New Roman" w:hAnsi="Times New Roman" w:cs="Times New Roman"/>
                <w:i/>
                <w:color w:val="000000"/>
                <w:sz w:val="24"/>
                <w:szCs w:val="24"/>
              </w:rPr>
              <w:t xml:space="preserve"> (IQR)</w:t>
            </w:r>
          </w:p>
        </w:tc>
      </w:tr>
      <w:tr w:rsidR="00A941B3" w:rsidRPr="009509AA" w14:paraId="2A51A381" w14:textId="77777777" w:rsidTr="007C377E">
        <w:trPr>
          <w:trHeight w:val="308"/>
        </w:trPr>
        <w:tc>
          <w:tcPr>
            <w:tcW w:w="5744" w:type="dxa"/>
            <w:shd w:val="clear" w:color="auto" w:fill="FFFFFF" w:themeFill="background1"/>
            <w:noWrap/>
            <w:vAlign w:val="bottom"/>
          </w:tcPr>
          <w:p w14:paraId="6534EFE3" w14:textId="77777777" w:rsidR="00A941B3" w:rsidRPr="00FA6C94" w:rsidRDefault="00A941B3" w:rsidP="00A941B3">
            <w:pPr>
              <w:spacing w:after="0" w:line="240" w:lineRule="auto"/>
              <w:rPr>
                <w:rFonts w:ascii="Times New Roman" w:eastAsia="Calibri" w:hAnsi="Times New Roman" w:cs="Times New Roman"/>
                <w:sz w:val="24"/>
                <w:szCs w:val="24"/>
                <w:lang w:val="fr-FR"/>
              </w:rPr>
            </w:pPr>
            <w:r w:rsidRPr="009509AA">
              <w:rPr>
                <w:rFonts w:ascii="Times New Roman" w:eastAsia="Times New Roman" w:hAnsi="Times New Roman" w:cs="Times New Roman"/>
                <w:color w:val="000000"/>
                <w:sz w:val="24"/>
                <w:szCs w:val="24"/>
              </w:rPr>
              <w:t xml:space="preserve">Self-Worth </w:t>
            </w:r>
            <w:r>
              <w:rPr>
                <w:rFonts w:ascii="Times New Roman" w:eastAsia="Times New Roman" w:hAnsi="Times New Roman" w:cs="Times New Roman"/>
                <w:color w:val="000000"/>
                <w:sz w:val="24"/>
                <w:szCs w:val="24"/>
              </w:rPr>
              <w:t>(SPPA)</w:t>
            </w:r>
          </w:p>
        </w:tc>
        <w:tc>
          <w:tcPr>
            <w:tcW w:w="736" w:type="dxa"/>
            <w:shd w:val="clear" w:color="auto" w:fill="FFFFFF" w:themeFill="background1"/>
          </w:tcPr>
          <w:p w14:paraId="3AE3CB14"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4B42AE">
              <w:rPr>
                <w:rFonts w:ascii="Times New Roman" w:eastAsia="Times New Roman" w:hAnsi="Times New Roman" w:cs="Times New Roman"/>
                <w:iCs/>
                <w:color w:val="000000"/>
                <w:sz w:val="24"/>
                <w:szCs w:val="24"/>
              </w:rPr>
              <w:t>71</w:t>
            </w:r>
          </w:p>
        </w:tc>
        <w:tc>
          <w:tcPr>
            <w:tcW w:w="3328" w:type="dxa"/>
            <w:shd w:val="clear" w:color="auto" w:fill="FFFFFF" w:themeFill="background1"/>
          </w:tcPr>
          <w:p w14:paraId="4FF2A285" w14:textId="77777777" w:rsidR="00A941B3" w:rsidRPr="009509AA" w:rsidRDefault="0093186D"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 (1.55)</w:t>
            </w:r>
          </w:p>
        </w:tc>
      </w:tr>
      <w:tr w:rsidR="00A941B3" w:rsidRPr="009509AA" w14:paraId="1586EE00" w14:textId="77777777" w:rsidTr="00A941B3">
        <w:trPr>
          <w:trHeight w:val="308"/>
        </w:trPr>
        <w:tc>
          <w:tcPr>
            <w:tcW w:w="5744" w:type="dxa"/>
            <w:shd w:val="clear" w:color="auto" w:fill="FFFFFF" w:themeFill="background1"/>
            <w:noWrap/>
            <w:vAlign w:val="bottom"/>
          </w:tcPr>
          <w:p w14:paraId="18FA67E1"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9509AA">
              <w:rPr>
                <w:rFonts w:ascii="Times New Roman" w:eastAsia="Calibri" w:hAnsi="Times New Roman" w:cs="Times New Roman"/>
                <w:sz w:val="24"/>
                <w:szCs w:val="24"/>
              </w:rPr>
              <w:t xml:space="preserve">Romantic </w:t>
            </w:r>
            <w:r>
              <w:rPr>
                <w:rFonts w:ascii="Times New Roman" w:eastAsia="Calibri" w:hAnsi="Times New Roman" w:cs="Times New Roman"/>
                <w:sz w:val="24"/>
                <w:szCs w:val="24"/>
              </w:rPr>
              <w:t>Appeal</w:t>
            </w:r>
            <w:r w:rsidRPr="009509AA">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(SPPA)</w:t>
            </w:r>
          </w:p>
        </w:tc>
        <w:tc>
          <w:tcPr>
            <w:tcW w:w="736" w:type="dxa"/>
            <w:shd w:val="clear" w:color="auto" w:fill="FFFFFF" w:themeFill="background1"/>
          </w:tcPr>
          <w:p w14:paraId="596FD850"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56</w:t>
            </w:r>
          </w:p>
        </w:tc>
        <w:tc>
          <w:tcPr>
            <w:tcW w:w="3328" w:type="dxa"/>
            <w:shd w:val="clear" w:color="auto" w:fill="FFFFFF" w:themeFill="background1"/>
          </w:tcPr>
          <w:p w14:paraId="32CA4A08" w14:textId="77777777" w:rsidR="00A941B3" w:rsidRPr="009509AA" w:rsidRDefault="0093186D"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D5AF0">
              <w:rPr>
                <w:rFonts w:ascii="Times New Roman" w:eastAsia="Times New Roman" w:hAnsi="Times New Roman" w:cs="Times New Roman"/>
                <w:color w:val="000000"/>
                <w:sz w:val="24"/>
                <w:szCs w:val="24"/>
              </w:rPr>
              <w:t>70 (1.10)</w:t>
            </w:r>
          </w:p>
        </w:tc>
      </w:tr>
      <w:tr w:rsidR="00A941B3" w:rsidRPr="009509AA" w14:paraId="5AA687D0" w14:textId="77777777" w:rsidTr="00A941B3">
        <w:trPr>
          <w:trHeight w:val="308"/>
        </w:trPr>
        <w:tc>
          <w:tcPr>
            <w:tcW w:w="5744" w:type="dxa"/>
            <w:shd w:val="clear" w:color="auto" w:fill="FFFFFF" w:themeFill="background1"/>
            <w:noWrap/>
            <w:vAlign w:val="bottom"/>
          </w:tcPr>
          <w:p w14:paraId="74652859"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9509AA">
              <w:rPr>
                <w:rFonts w:ascii="Times New Roman" w:eastAsia="Calibri" w:hAnsi="Times New Roman" w:cs="Times New Roman"/>
                <w:sz w:val="24"/>
                <w:szCs w:val="24"/>
              </w:rPr>
              <w:t xml:space="preserve">Social Avoidance to New Situations </w:t>
            </w:r>
            <w:r>
              <w:rPr>
                <w:rFonts w:ascii="Times New Roman" w:eastAsia="Calibri" w:hAnsi="Times New Roman" w:cs="Times New Roman"/>
                <w:sz w:val="24"/>
                <w:szCs w:val="24"/>
              </w:rPr>
              <w:t>(SAS-A)</w:t>
            </w:r>
          </w:p>
        </w:tc>
        <w:tc>
          <w:tcPr>
            <w:tcW w:w="736" w:type="dxa"/>
            <w:shd w:val="clear" w:color="auto" w:fill="FFFFFF" w:themeFill="background1"/>
          </w:tcPr>
          <w:p w14:paraId="67C9E0EE"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72</w:t>
            </w:r>
          </w:p>
        </w:tc>
        <w:tc>
          <w:tcPr>
            <w:tcW w:w="3328" w:type="dxa"/>
            <w:shd w:val="clear" w:color="auto" w:fill="FFFFFF" w:themeFill="background1"/>
          </w:tcPr>
          <w:p w14:paraId="46C6FB61" w14:textId="77777777" w:rsidR="00A941B3" w:rsidRPr="009509AA" w:rsidRDefault="009D5AF0"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14.50 (7.00)</w:t>
            </w:r>
          </w:p>
        </w:tc>
      </w:tr>
      <w:tr w:rsidR="00A941B3" w:rsidRPr="009509AA" w14:paraId="47845B79" w14:textId="77777777" w:rsidTr="00A941B3">
        <w:trPr>
          <w:trHeight w:val="308"/>
        </w:trPr>
        <w:tc>
          <w:tcPr>
            <w:tcW w:w="5744" w:type="dxa"/>
            <w:shd w:val="clear" w:color="auto" w:fill="FFFFFF" w:themeFill="background1"/>
            <w:noWrap/>
            <w:vAlign w:val="bottom"/>
          </w:tcPr>
          <w:p w14:paraId="41B50CA8"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E16EB7">
              <w:rPr>
                <w:rFonts w:ascii="Times New Roman" w:eastAsia="Calibri" w:hAnsi="Times New Roman" w:cs="Times New Roman"/>
                <w:sz w:val="24"/>
                <w:szCs w:val="24"/>
              </w:rPr>
              <w:t>General Distress and Social Avoidance</w:t>
            </w:r>
            <w:r>
              <w:rPr>
                <w:rFonts w:ascii="Times New Roman" w:eastAsia="Calibri" w:hAnsi="Times New Roman" w:cs="Times New Roman"/>
                <w:sz w:val="24"/>
                <w:szCs w:val="24"/>
              </w:rPr>
              <w:t xml:space="preserve"> (SAS-A)</w:t>
            </w:r>
          </w:p>
        </w:tc>
        <w:tc>
          <w:tcPr>
            <w:tcW w:w="736" w:type="dxa"/>
            <w:shd w:val="clear" w:color="auto" w:fill="FFFFFF" w:themeFill="background1"/>
          </w:tcPr>
          <w:p w14:paraId="59B3578E"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75</w:t>
            </w:r>
          </w:p>
        </w:tc>
        <w:tc>
          <w:tcPr>
            <w:tcW w:w="3328" w:type="dxa"/>
            <w:shd w:val="clear" w:color="auto" w:fill="FFFFFF" w:themeFill="background1"/>
          </w:tcPr>
          <w:p w14:paraId="5032CA36" w14:textId="77777777" w:rsidR="00A941B3" w:rsidRPr="009509AA" w:rsidRDefault="009D5AF0"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 (3.00)</w:t>
            </w:r>
          </w:p>
        </w:tc>
      </w:tr>
      <w:tr w:rsidR="00A941B3" w:rsidRPr="009509AA" w14:paraId="274A88B4" w14:textId="77777777" w:rsidTr="00A941B3">
        <w:trPr>
          <w:trHeight w:val="308"/>
        </w:trPr>
        <w:tc>
          <w:tcPr>
            <w:tcW w:w="5744" w:type="dxa"/>
            <w:shd w:val="clear" w:color="auto" w:fill="FFFFFF" w:themeFill="background1"/>
            <w:noWrap/>
            <w:vAlign w:val="bottom"/>
          </w:tcPr>
          <w:p w14:paraId="3BB61357"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9509AA">
              <w:rPr>
                <w:rFonts w:ascii="Times New Roman" w:eastAsia="Calibri" w:hAnsi="Times New Roman" w:cs="Times New Roman"/>
                <w:sz w:val="24"/>
                <w:szCs w:val="24"/>
              </w:rPr>
              <w:t xml:space="preserve">Fear of Negative Evaluation </w:t>
            </w:r>
            <w:r>
              <w:rPr>
                <w:rFonts w:ascii="Times New Roman" w:eastAsia="Calibri" w:hAnsi="Times New Roman" w:cs="Times New Roman"/>
                <w:sz w:val="24"/>
                <w:szCs w:val="24"/>
              </w:rPr>
              <w:t>(SAS-A)</w:t>
            </w:r>
          </w:p>
        </w:tc>
        <w:tc>
          <w:tcPr>
            <w:tcW w:w="736" w:type="dxa"/>
            <w:shd w:val="clear" w:color="auto" w:fill="FFFFFF" w:themeFill="background1"/>
          </w:tcPr>
          <w:p w14:paraId="5310B70A"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72</w:t>
            </w:r>
          </w:p>
        </w:tc>
        <w:tc>
          <w:tcPr>
            <w:tcW w:w="3328" w:type="dxa"/>
            <w:shd w:val="clear" w:color="auto" w:fill="FFFFFF" w:themeFill="background1"/>
          </w:tcPr>
          <w:p w14:paraId="434ACA95" w14:textId="77777777" w:rsidR="00A941B3" w:rsidRPr="009509AA" w:rsidRDefault="009D5AF0"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 (10.50)</w:t>
            </w:r>
          </w:p>
        </w:tc>
      </w:tr>
      <w:tr w:rsidR="00A941B3" w:rsidRPr="009509AA" w14:paraId="6C2F055F" w14:textId="77777777" w:rsidTr="00A941B3">
        <w:trPr>
          <w:trHeight w:val="308"/>
        </w:trPr>
        <w:tc>
          <w:tcPr>
            <w:tcW w:w="5744" w:type="dxa"/>
            <w:shd w:val="clear" w:color="auto" w:fill="FFFFFF" w:themeFill="background1"/>
            <w:noWrap/>
            <w:vAlign w:val="bottom"/>
          </w:tcPr>
          <w:p w14:paraId="716B1B4F"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9509AA">
              <w:rPr>
                <w:rFonts w:ascii="Times New Roman" w:eastAsia="Calibri" w:hAnsi="Times New Roman" w:cs="Times New Roman"/>
                <w:sz w:val="24"/>
                <w:szCs w:val="24"/>
              </w:rPr>
              <w:t xml:space="preserve">Life Engagement </w:t>
            </w:r>
            <w:r>
              <w:rPr>
                <w:rFonts w:ascii="Times New Roman" w:eastAsia="Calibri" w:hAnsi="Times New Roman" w:cs="Times New Roman"/>
                <w:sz w:val="24"/>
                <w:szCs w:val="24"/>
              </w:rPr>
              <w:t>(BILEQ)</w:t>
            </w:r>
          </w:p>
        </w:tc>
        <w:tc>
          <w:tcPr>
            <w:tcW w:w="736" w:type="dxa"/>
            <w:shd w:val="clear" w:color="auto" w:fill="FFFFFF" w:themeFill="background1"/>
          </w:tcPr>
          <w:p w14:paraId="35038F33"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40</w:t>
            </w:r>
          </w:p>
        </w:tc>
        <w:tc>
          <w:tcPr>
            <w:tcW w:w="3328" w:type="dxa"/>
            <w:shd w:val="clear" w:color="auto" w:fill="FFFFFF" w:themeFill="background1"/>
          </w:tcPr>
          <w:p w14:paraId="649967C6" w14:textId="77777777" w:rsidR="00A941B3" w:rsidRPr="009509AA" w:rsidRDefault="009D5AF0"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(0.78)</w:t>
            </w:r>
          </w:p>
        </w:tc>
      </w:tr>
      <w:tr w:rsidR="00A941B3" w:rsidRPr="009509AA" w14:paraId="55B3E6E5" w14:textId="77777777" w:rsidTr="00A941B3">
        <w:trPr>
          <w:trHeight w:val="308"/>
        </w:trPr>
        <w:tc>
          <w:tcPr>
            <w:tcW w:w="5744" w:type="dxa"/>
            <w:shd w:val="clear" w:color="auto" w:fill="FFFFFF" w:themeFill="background1"/>
            <w:noWrap/>
            <w:vAlign w:val="bottom"/>
          </w:tcPr>
          <w:p w14:paraId="62EE03AC" w14:textId="77777777" w:rsidR="00A941B3" w:rsidRPr="00FA6C94" w:rsidRDefault="00A941B3" w:rsidP="00A941B3">
            <w:pPr>
              <w:spacing w:after="0" w:line="240" w:lineRule="auto"/>
              <w:rPr>
                <w:rFonts w:ascii="Times New Roman" w:eastAsia="Times New Roman" w:hAnsi="Times New Roman" w:cs="Times New Roman"/>
                <w:color w:val="000000"/>
                <w:sz w:val="24"/>
                <w:szCs w:val="24"/>
                <w:lang w:val="fr-FR"/>
              </w:rPr>
            </w:pPr>
            <w:r w:rsidRPr="009509AA">
              <w:rPr>
                <w:rFonts w:ascii="Times New Roman" w:eastAsia="Calibri" w:hAnsi="Times New Roman" w:cs="Times New Roman"/>
                <w:sz w:val="24"/>
                <w:szCs w:val="24"/>
              </w:rPr>
              <w:t xml:space="preserve">Perceived Stigmatization </w:t>
            </w:r>
            <w:r>
              <w:rPr>
                <w:rFonts w:ascii="Times New Roman" w:eastAsia="Calibri" w:hAnsi="Times New Roman" w:cs="Times New Roman"/>
                <w:sz w:val="24"/>
                <w:szCs w:val="24"/>
              </w:rPr>
              <w:t>(PSQ)</w:t>
            </w:r>
          </w:p>
        </w:tc>
        <w:tc>
          <w:tcPr>
            <w:tcW w:w="736" w:type="dxa"/>
            <w:shd w:val="clear" w:color="auto" w:fill="FFFFFF" w:themeFill="background1"/>
          </w:tcPr>
          <w:p w14:paraId="600FC88E" w14:textId="77777777" w:rsidR="00A941B3" w:rsidRPr="007C377E" w:rsidRDefault="004B42AE" w:rsidP="00A941B3">
            <w:pPr>
              <w:spacing w:after="0" w:line="240" w:lineRule="auto"/>
              <w:jc w:val="center"/>
              <w:rPr>
                <w:rFonts w:ascii="Times New Roman" w:eastAsia="Times New Roman" w:hAnsi="Times New Roman" w:cs="Times New Roman"/>
                <w:iCs/>
                <w:color w:val="000000"/>
                <w:sz w:val="24"/>
                <w:szCs w:val="24"/>
              </w:rPr>
            </w:pPr>
            <w:r w:rsidRPr="007C377E">
              <w:rPr>
                <w:rFonts w:ascii="Times New Roman" w:eastAsia="Times New Roman" w:hAnsi="Times New Roman" w:cs="Times New Roman"/>
                <w:iCs/>
                <w:color w:val="000000"/>
                <w:sz w:val="24"/>
                <w:szCs w:val="24"/>
              </w:rPr>
              <w:t>67</w:t>
            </w:r>
          </w:p>
        </w:tc>
        <w:tc>
          <w:tcPr>
            <w:tcW w:w="3328" w:type="dxa"/>
            <w:shd w:val="clear" w:color="auto" w:fill="FFFFFF" w:themeFill="background1"/>
          </w:tcPr>
          <w:p w14:paraId="588DDF14" w14:textId="77777777" w:rsidR="00A941B3" w:rsidRPr="009509AA" w:rsidRDefault="009D5AF0" w:rsidP="00A941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(0.55)</w:t>
            </w:r>
          </w:p>
        </w:tc>
      </w:tr>
      <w:tr w:rsidR="00A941B3" w:rsidRPr="009509AA" w14:paraId="67A89A6B" w14:textId="77777777" w:rsidTr="007C377E">
        <w:trPr>
          <w:trHeight w:val="308"/>
        </w:trPr>
        <w:tc>
          <w:tcPr>
            <w:tcW w:w="9808" w:type="dxa"/>
            <w:gridSpan w:val="3"/>
            <w:tcBorders>
              <w:top w:val="single" w:sz="4" w:space="0" w:color="auto"/>
              <w:left w:val="nil"/>
              <w:bottom w:val="nil"/>
              <w:right w:val="nil"/>
            </w:tcBorders>
            <w:shd w:val="clear" w:color="auto" w:fill="FFFFFF" w:themeFill="background1"/>
            <w:noWrap/>
            <w:vAlign w:val="bottom"/>
          </w:tcPr>
          <w:p w14:paraId="71ADB6DB" w14:textId="602B464D" w:rsidR="00A941B3" w:rsidRPr="009509AA" w:rsidRDefault="00A941B3" w:rsidP="00A941B3">
            <w:pPr>
              <w:spacing w:after="0" w:line="240" w:lineRule="auto"/>
              <w:rPr>
                <w:rFonts w:ascii="Times New Roman" w:hAnsi="Times New Roman" w:cs="Times New Roman"/>
                <w:sz w:val="24"/>
                <w:szCs w:val="24"/>
              </w:rPr>
            </w:pPr>
            <w:r w:rsidRPr="009509AA">
              <w:rPr>
                <w:rFonts w:ascii="Times New Roman" w:hAnsi="Times New Roman" w:cs="Times New Roman"/>
                <w:sz w:val="24"/>
                <w:szCs w:val="24"/>
                <w:vertAlign w:val="superscript"/>
              </w:rPr>
              <w:t xml:space="preserve">1 </w:t>
            </w:r>
            <w:r w:rsidRPr="009509AA">
              <w:rPr>
                <w:rFonts w:ascii="Times New Roman" w:hAnsi="Times New Roman" w:cs="Times New Roman"/>
                <w:sz w:val="24"/>
                <w:szCs w:val="24"/>
              </w:rPr>
              <w:t>N of p</w:t>
            </w:r>
            <w:r w:rsidR="00703757">
              <w:rPr>
                <w:rFonts w:ascii="Times New Roman" w:hAnsi="Times New Roman" w:cs="Times New Roman"/>
                <w:sz w:val="24"/>
                <w:szCs w:val="24"/>
              </w:rPr>
              <w:t>articipants</w:t>
            </w:r>
            <w:r w:rsidRPr="009509AA">
              <w:rPr>
                <w:rFonts w:ascii="Times New Roman" w:hAnsi="Times New Roman" w:cs="Times New Roman"/>
                <w:sz w:val="24"/>
                <w:szCs w:val="24"/>
              </w:rPr>
              <w:t xml:space="preserve"> with available data </w:t>
            </w:r>
          </w:p>
          <w:p w14:paraId="0FD3BD67" w14:textId="0EE4E58C" w:rsidR="004B42AE" w:rsidRDefault="00A941B3" w:rsidP="00A941B3">
            <w:pPr>
              <w:spacing w:after="0" w:line="240" w:lineRule="auto"/>
              <w:rPr>
                <w:rFonts w:ascii="Times New Roman" w:hAnsi="Times New Roman" w:cs="Times New Roman"/>
                <w:sz w:val="24"/>
                <w:szCs w:val="24"/>
              </w:rPr>
            </w:pPr>
            <w:r w:rsidRPr="009509AA">
              <w:rPr>
                <w:rFonts w:ascii="Times New Roman" w:hAnsi="Times New Roman" w:cs="Times New Roman"/>
                <w:sz w:val="24"/>
                <w:szCs w:val="24"/>
                <w:vertAlign w:val="superscript"/>
              </w:rPr>
              <w:t xml:space="preserve">2 </w:t>
            </w:r>
            <w:r w:rsidRPr="009509AA">
              <w:rPr>
                <w:rFonts w:ascii="Times New Roman" w:hAnsi="Times New Roman" w:cs="Times New Roman"/>
                <w:sz w:val="24"/>
                <w:szCs w:val="24"/>
              </w:rPr>
              <w:t>N of pa</w:t>
            </w:r>
            <w:r w:rsidR="00703757">
              <w:rPr>
                <w:rFonts w:ascii="Times New Roman" w:hAnsi="Times New Roman" w:cs="Times New Roman"/>
                <w:sz w:val="24"/>
                <w:szCs w:val="24"/>
              </w:rPr>
              <w:t>rticipants</w:t>
            </w:r>
            <w:r w:rsidRPr="009509AA">
              <w:rPr>
                <w:rFonts w:ascii="Times New Roman" w:hAnsi="Times New Roman" w:cs="Times New Roman"/>
                <w:sz w:val="24"/>
                <w:szCs w:val="24"/>
              </w:rPr>
              <w:t xml:space="preserve"> who fit the categorical criteria reported </w:t>
            </w:r>
          </w:p>
          <w:p w14:paraId="17584EE4" w14:textId="4E799FEF" w:rsidR="0078268A" w:rsidRDefault="0078268A" w:rsidP="0078268A">
            <w:pPr>
              <w:spacing w:after="0" w:line="240" w:lineRule="auto"/>
              <w:rPr>
                <w:rFonts w:ascii="Times New Roman" w:hAnsi="Times New Roman" w:cs="Times New Roman"/>
                <w:sz w:val="24"/>
                <w:szCs w:val="24"/>
              </w:rPr>
            </w:pPr>
            <w:r w:rsidRPr="007C377E">
              <w:rPr>
                <w:rFonts w:ascii="Times New Roman" w:hAnsi="Times New Roman" w:cs="Times New Roman"/>
                <w:i/>
                <w:iCs/>
                <w:sz w:val="24"/>
                <w:szCs w:val="24"/>
              </w:rPr>
              <w:t>Note:</w:t>
            </w:r>
            <w:r>
              <w:rPr>
                <w:rFonts w:ascii="Times New Roman" w:hAnsi="Times New Roman" w:cs="Times New Roman"/>
                <w:sz w:val="24"/>
                <w:szCs w:val="24"/>
              </w:rPr>
              <w:t xml:space="preserve"> AC= appearance concerns; IQR = Interquartile range </w:t>
            </w:r>
          </w:p>
          <w:p w14:paraId="79CBDB43" w14:textId="540A812D" w:rsidR="0078268A" w:rsidRDefault="0078268A" w:rsidP="00A941B3">
            <w:pPr>
              <w:spacing w:after="0" w:line="240" w:lineRule="auto"/>
              <w:rPr>
                <w:rFonts w:ascii="Times New Roman" w:hAnsi="Times New Roman" w:cs="Times New Roman"/>
                <w:sz w:val="24"/>
                <w:szCs w:val="24"/>
              </w:rPr>
            </w:pPr>
          </w:p>
          <w:p w14:paraId="4915E2BF" w14:textId="77777777" w:rsidR="009D5AF0" w:rsidRPr="004B42AE" w:rsidRDefault="009D5AF0" w:rsidP="00A941B3">
            <w:pPr>
              <w:spacing w:after="0" w:line="240" w:lineRule="auto"/>
              <w:rPr>
                <w:rFonts w:ascii="Times New Roman" w:hAnsi="Times New Roman" w:cs="Times New Roman"/>
                <w:sz w:val="24"/>
                <w:szCs w:val="24"/>
              </w:rPr>
            </w:pPr>
          </w:p>
        </w:tc>
      </w:tr>
      <w:bookmarkEnd w:id="20"/>
    </w:tbl>
    <w:p w14:paraId="4A38DD54" w14:textId="77777777" w:rsidR="00A941B3" w:rsidRDefault="00A941B3" w:rsidP="00A941B3">
      <w:pPr>
        <w:spacing w:after="0"/>
        <w:rPr>
          <w:rFonts w:ascii="Times New Roman" w:hAnsi="Times New Roman" w:cs="Times New Roman"/>
        </w:rPr>
      </w:pPr>
    </w:p>
    <w:p w14:paraId="028FACEC" w14:textId="1C6A6EBB" w:rsidR="00A941B3" w:rsidRPr="00235998" w:rsidRDefault="00A941B3" w:rsidP="00CF3EE6">
      <w:pPr>
        <w:spacing w:after="0" w:line="480" w:lineRule="auto"/>
        <w:rPr>
          <w:rFonts w:ascii="Times New Roman" w:hAnsi="Times New Roman" w:cs="Times New Roman"/>
        </w:rPr>
      </w:pPr>
    </w:p>
    <w:sectPr w:rsidR="00A941B3" w:rsidRPr="00235998" w:rsidSect="00800763">
      <w:headerReference w:type="default" r:id="rId8"/>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8DFF" w16cex:dateUtc="2020-05-13T19: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CA1A" w14:textId="77777777" w:rsidR="007405DA" w:rsidRDefault="007405DA" w:rsidP="0066511A">
      <w:pPr>
        <w:spacing w:after="0" w:line="240" w:lineRule="auto"/>
      </w:pPr>
      <w:r>
        <w:separator/>
      </w:r>
    </w:p>
  </w:endnote>
  <w:endnote w:type="continuationSeparator" w:id="0">
    <w:p w14:paraId="3F9AA588" w14:textId="77777777" w:rsidR="007405DA" w:rsidRDefault="007405DA" w:rsidP="0066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24DF0" w14:textId="77777777" w:rsidR="007405DA" w:rsidRDefault="007405DA" w:rsidP="0066511A">
      <w:pPr>
        <w:spacing w:after="0" w:line="240" w:lineRule="auto"/>
      </w:pPr>
      <w:r>
        <w:separator/>
      </w:r>
    </w:p>
  </w:footnote>
  <w:footnote w:type="continuationSeparator" w:id="0">
    <w:p w14:paraId="7E471073" w14:textId="77777777" w:rsidR="007405DA" w:rsidRDefault="007405DA" w:rsidP="0066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14564244"/>
      <w:docPartObj>
        <w:docPartGallery w:val="Page Numbers (Top of Page)"/>
        <w:docPartUnique/>
      </w:docPartObj>
    </w:sdtPr>
    <w:sdtEndPr>
      <w:rPr>
        <w:noProof/>
      </w:rPr>
    </w:sdtEndPr>
    <w:sdtContent>
      <w:p w14:paraId="3EAAC3A2" w14:textId="77777777" w:rsidR="00CC78E3" w:rsidRPr="005C2168" w:rsidRDefault="00CC78E3">
        <w:pPr>
          <w:pStyle w:val="Header"/>
          <w:jc w:val="right"/>
          <w:rPr>
            <w:sz w:val="24"/>
            <w:szCs w:val="24"/>
          </w:rPr>
        </w:pPr>
        <w:r w:rsidRPr="005C2168">
          <w:rPr>
            <w:rFonts w:ascii="Times New Roman" w:hAnsi="Times New Roman" w:cs="Times New Roman"/>
            <w:sz w:val="24"/>
            <w:szCs w:val="24"/>
          </w:rPr>
          <w:fldChar w:fldCharType="begin"/>
        </w:r>
        <w:r w:rsidRPr="005C2168">
          <w:rPr>
            <w:rFonts w:ascii="Times New Roman" w:hAnsi="Times New Roman" w:cs="Times New Roman"/>
            <w:sz w:val="24"/>
            <w:szCs w:val="24"/>
          </w:rPr>
          <w:instrText xml:space="preserve"> PAGE   \* MERGEFORMAT </w:instrText>
        </w:r>
        <w:r w:rsidRPr="005C2168">
          <w:rPr>
            <w:rFonts w:ascii="Times New Roman" w:hAnsi="Times New Roman" w:cs="Times New Roman"/>
            <w:sz w:val="24"/>
            <w:szCs w:val="24"/>
          </w:rPr>
          <w:fldChar w:fldCharType="separate"/>
        </w:r>
        <w:r>
          <w:rPr>
            <w:rFonts w:ascii="Times New Roman" w:hAnsi="Times New Roman" w:cs="Times New Roman"/>
            <w:noProof/>
            <w:sz w:val="24"/>
            <w:szCs w:val="24"/>
          </w:rPr>
          <w:t>30</w:t>
        </w:r>
        <w:r w:rsidRPr="005C2168">
          <w:rPr>
            <w:rFonts w:ascii="Times New Roman" w:hAnsi="Times New Roman" w:cs="Times New Roman"/>
            <w:noProof/>
            <w:sz w:val="24"/>
            <w:szCs w:val="24"/>
          </w:rPr>
          <w:fldChar w:fldCharType="end"/>
        </w:r>
      </w:p>
    </w:sdtContent>
  </w:sdt>
  <w:p w14:paraId="381FFD9C" w14:textId="77777777" w:rsidR="00CC78E3" w:rsidRDefault="00CC7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5162A"/>
    <w:multiLevelType w:val="hybridMultilevel"/>
    <w:tmpl w:val="09F0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8537B"/>
    <w:multiLevelType w:val="hybridMultilevel"/>
    <w:tmpl w:val="C83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86F5A"/>
    <w:rsid w:val="00011236"/>
    <w:rsid w:val="00015890"/>
    <w:rsid w:val="0001769C"/>
    <w:rsid w:val="000267C1"/>
    <w:rsid w:val="00030B82"/>
    <w:rsid w:val="000348AA"/>
    <w:rsid w:val="00047B2A"/>
    <w:rsid w:val="00056F2F"/>
    <w:rsid w:val="000573F0"/>
    <w:rsid w:val="00057F2E"/>
    <w:rsid w:val="000668AF"/>
    <w:rsid w:val="0007515E"/>
    <w:rsid w:val="0008656B"/>
    <w:rsid w:val="000A04A7"/>
    <w:rsid w:val="000A3DB2"/>
    <w:rsid w:val="000A5E17"/>
    <w:rsid w:val="000B4BEF"/>
    <w:rsid w:val="000C0CA9"/>
    <w:rsid w:val="000E09BF"/>
    <w:rsid w:val="000E3FCF"/>
    <w:rsid w:val="000F2E19"/>
    <w:rsid w:val="000F71CB"/>
    <w:rsid w:val="00110966"/>
    <w:rsid w:val="00112A91"/>
    <w:rsid w:val="00114239"/>
    <w:rsid w:val="00116691"/>
    <w:rsid w:val="00125EC2"/>
    <w:rsid w:val="00127405"/>
    <w:rsid w:val="0012756E"/>
    <w:rsid w:val="001310A2"/>
    <w:rsid w:val="00151D93"/>
    <w:rsid w:val="00152DDE"/>
    <w:rsid w:val="001575F9"/>
    <w:rsid w:val="00157B42"/>
    <w:rsid w:val="00161183"/>
    <w:rsid w:val="00172461"/>
    <w:rsid w:val="001759DE"/>
    <w:rsid w:val="00177C4D"/>
    <w:rsid w:val="00180A23"/>
    <w:rsid w:val="00194092"/>
    <w:rsid w:val="001970CE"/>
    <w:rsid w:val="001A54E7"/>
    <w:rsid w:val="001B178F"/>
    <w:rsid w:val="001B30CF"/>
    <w:rsid w:val="001B63C8"/>
    <w:rsid w:val="001B7315"/>
    <w:rsid w:val="001C1B8F"/>
    <w:rsid w:val="001C711A"/>
    <w:rsid w:val="001F6A6C"/>
    <w:rsid w:val="00200866"/>
    <w:rsid w:val="002052B5"/>
    <w:rsid w:val="0020532D"/>
    <w:rsid w:val="00213745"/>
    <w:rsid w:val="00213DAD"/>
    <w:rsid w:val="00217FB1"/>
    <w:rsid w:val="00220F8E"/>
    <w:rsid w:val="00235998"/>
    <w:rsid w:val="00235C06"/>
    <w:rsid w:val="002459D7"/>
    <w:rsid w:val="0024786A"/>
    <w:rsid w:val="0025576D"/>
    <w:rsid w:val="002610FD"/>
    <w:rsid w:val="00262427"/>
    <w:rsid w:val="00265E98"/>
    <w:rsid w:val="00271F01"/>
    <w:rsid w:val="00271F95"/>
    <w:rsid w:val="00274B4F"/>
    <w:rsid w:val="002814F5"/>
    <w:rsid w:val="00283734"/>
    <w:rsid w:val="0028416F"/>
    <w:rsid w:val="00285153"/>
    <w:rsid w:val="00296A41"/>
    <w:rsid w:val="002B6EA6"/>
    <w:rsid w:val="002C0DA7"/>
    <w:rsid w:val="002C17E0"/>
    <w:rsid w:val="002C5E13"/>
    <w:rsid w:val="002C5FC0"/>
    <w:rsid w:val="002D0B0F"/>
    <w:rsid w:val="002D420D"/>
    <w:rsid w:val="002F63B1"/>
    <w:rsid w:val="003015CA"/>
    <w:rsid w:val="00306355"/>
    <w:rsid w:val="0031144F"/>
    <w:rsid w:val="0033041F"/>
    <w:rsid w:val="003327D0"/>
    <w:rsid w:val="00337957"/>
    <w:rsid w:val="00344B80"/>
    <w:rsid w:val="003461F3"/>
    <w:rsid w:val="00351144"/>
    <w:rsid w:val="00352DF9"/>
    <w:rsid w:val="00355C3C"/>
    <w:rsid w:val="003615F8"/>
    <w:rsid w:val="00365CAF"/>
    <w:rsid w:val="00374B3B"/>
    <w:rsid w:val="00375C99"/>
    <w:rsid w:val="003762F2"/>
    <w:rsid w:val="00376FA5"/>
    <w:rsid w:val="00383F8C"/>
    <w:rsid w:val="00384217"/>
    <w:rsid w:val="00391558"/>
    <w:rsid w:val="003A148D"/>
    <w:rsid w:val="003C3ED9"/>
    <w:rsid w:val="003C5C4B"/>
    <w:rsid w:val="003D004C"/>
    <w:rsid w:val="003D06BD"/>
    <w:rsid w:val="003D5005"/>
    <w:rsid w:val="003E437B"/>
    <w:rsid w:val="003E48BB"/>
    <w:rsid w:val="003F05D9"/>
    <w:rsid w:val="003F5E95"/>
    <w:rsid w:val="003F6FA4"/>
    <w:rsid w:val="004046DB"/>
    <w:rsid w:val="0041094B"/>
    <w:rsid w:val="004135A7"/>
    <w:rsid w:val="004215C1"/>
    <w:rsid w:val="00423F77"/>
    <w:rsid w:val="00425DEA"/>
    <w:rsid w:val="00432B1F"/>
    <w:rsid w:val="004400AA"/>
    <w:rsid w:val="004408B2"/>
    <w:rsid w:val="00445072"/>
    <w:rsid w:val="004458F4"/>
    <w:rsid w:val="0044652D"/>
    <w:rsid w:val="0045325B"/>
    <w:rsid w:val="00455426"/>
    <w:rsid w:val="00456E37"/>
    <w:rsid w:val="00462152"/>
    <w:rsid w:val="00462DFD"/>
    <w:rsid w:val="0046376F"/>
    <w:rsid w:val="00485AE7"/>
    <w:rsid w:val="0049130E"/>
    <w:rsid w:val="00496B83"/>
    <w:rsid w:val="004A01E8"/>
    <w:rsid w:val="004A3D71"/>
    <w:rsid w:val="004B42AE"/>
    <w:rsid w:val="004C5D1E"/>
    <w:rsid w:val="004C6303"/>
    <w:rsid w:val="004E5B72"/>
    <w:rsid w:val="004F2386"/>
    <w:rsid w:val="005009C9"/>
    <w:rsid w:val="00515DB4"/>
    <w:rsid w:val="00526769"/>
    <w:rsid w:val="00533588"/>
    <w:rsid w:val="00540A10"/>
    <w:rsid w:val="005429FE"/>
    <w:rsid w:val="00543BB8"/>
    <w:rsid w:val="0055117F"/>
    <w:rsid w:val="005543DA"/>
    <w:rsid w:val="00554C2B"/>
    <w:rsid w:val="00557C24"/>
    <w:rsid w:val="00566A14"/>
    <w:rsid w:val="005770D7"/>
    <w:rsid w:val="00582AD4"/>
    <w:rsid w:val="005856D8"/>
    <w:rsid w:val="00590312"/>
    <w:rsid w:val="00592D35"/>
    <w:rsid w:val="005951BA"/>
    <w:rsid w:val="005955AA"/>
    <w:rsid w:val="00597B22"/>
    <w:rsid w:val="005A24AC"/>
    <w:rsid w:val="005A3280"/>
    <w:rsid w:val="005C2168"/>
    <w:rsid w:val="005C3251"/>
    <w:rsid w:val="005C5D1D"/>
    <w:rsid w:val="005D0D5A"/>
    <w:rsid w:val="005D145F"/>
    <w:rsid w:val="005D5F96"/>
    <w:rsid w:val="005E06C7"/>
    <w:rsid w:val="005E14B1"/>
    <w:rsid w:val="005E1EA0"/>
    <w:rsid w:val="005F0349"/>
    <w:rsid w:val="005F5C2B"/>
    <w:rsid w:val="005F6B8E"/>
    <w:rsid w:val="00600A57"/>
    <w:rsid w:val="00602A6A"/>
    <w:rsid w:val="006048D2"/>
    <w:rsid w:val="00604C1C"/>
    <w:rsid w:val="00605C29"/>
    <w:rsid w:val="006064A0"/>
    <w:rsid w:val="00610FD8"/>
    <w:rsid w:val="00612D2E"/>
    <w:rsid w:val="00622EC8"/>
    <w:rsid w:val="00623BC9"/>
    <w:rsid w:val="0062688A"/>
    <w:rsid w:val="00631F88"/>
    <w:rsid w:val="00636C2F"/>
    <w:rsid w:val="00643BB6"/>
    <w:rsid w:val="00645DC9"/>
    <w:rsid w:val="00646965"/>
    <w:rsid w:val="00647B28"/>
    <w:rsid w:val="00656B0D"/>
    <w:rsid w:val="0066511A"/>
    <w:rsid w:val="00677808"/>
    <w:rsid w:val="006831A8"/>
    <w:rsid w:val="00686A88"/>
    <w:rsid w:val="006A57FD"/>
    <w:rsid w:val="006A629D"/>
    <w:rsid w:val="006A7465"/>
    <w:rsid w:val="006B2265"/>
    <w:rsid w:val="006B32D6"/>
    <w:rsid w:val="006C0637"/>
    <w:rsid w:val="006C2644"/>
    <w:rsid w:val="006D6E5F"/>
    <w:rsid w:val="006E4D7F"/>
    <w:rsid w:val="006F116C"/>
    <w:rsid w:val="006F5692"/>
    <w:rsid w:val="006F6E0B"/>
    <w:rsid w:val="00703757"/>
    <w:rsid w:val="007050B4"/>
    <w:rsid w:val="00705DB5"/>
    <w:rsid w:val="0071037D"/>
    <w:rsid w:val="00726DCA"/>
    <w:rsid w:val="0073449B"/>
    <w:rsid w:val="0073520C"/>
    <w:rsid w:val="00735A11"/>
    <w:rsid w:val="00736C10"/>
    <w:rsid w:val="007370B9"/>
    <w:rsid w:val="0074030F"/>
    <w:rsid w:val="007405DA"/>
    <w:rsid w:val="00754F98"/>
    <w:rsid w:val="00766DE4"/>
    <w:rsid w:val="00770866"/>
    <w:rsid w:val="0077494D"/>
    <w:rsid w:val="00775F1F"/>
    <w:rsid w:val="00777050"/>
    <w:rsid w:val="00777E8B"/>
    <w:rsid w:val="00781CC4"/>
    <w:rsid w:val="00782566"/>
    <w:rsid w:val="0078268A"/>
    <w:rsid w:val="007862EB"/>
    <w:rsid w:val="007A3B82"/>
    <w:rsid w:val="007A447F"/>
    <w:rsid w:val="007B4AC6"/>
    <w:rsid w:val="007B5FD9"/>
    <w:rsid w:val="007C29BF"/>
    <w:rsid w:val="007C377E"/>
    <w:rsid w:val="007D1B96"/>
    <w:rsid w:val="007D4705"/>
    <w:rsid w:val="007D69AB"/>
    <w:rsid w:val="007E6B34"/>
    <w:rsid w:val="007F1609"/>
    <w:rsid w:val="007F163E"/>
    <w:rsid w:val="007F3AF5"/>
    <w:rsid w:val="007F74B4"/>
    <w:rsid w:val="00800763"/>
    <w:rsid w:val="00802AC3"/>
    <w:rsid w:val="00803DA5"/>
    <w:rsid w:val="00806508"/>
    <w:rsid w:val="008137B7"/>
    <w:rsid w:val="0081497C"/>
    <w:rsid w:val="00816923"/>
    <w:rsid w:val="00817333"/>
    <w:rsid w:val="008226BB"/>
    <w:rsid w:val="00833E3F"/>
    <w:rsid w:val="00841A30"/>
    <w:rsid w:val="008424A8"/>
    <w:rsid w:val="00867993"/>
    <w:rsid w:val="00872C74"/>
    <w:rsid w:val="00875F68"/>
    <w:rsid w:val="00883446"/>
    <w:rsid w:val="00886032"/>
    <w:rsid w:val="008A3B1B"/>
    <w:rsid w:val="008A6A78"/>
    <w:rsid w:val="008B1E24"/>
    <w:rsid w:val="008B22B4"/>
    <w:rsid w:val="008B5F94"/>
    <w:rsid w:val="008C10D9"/>
    <w:rsid w:val="008C2E74"/>
    <w:rsid w:val="008D1BA9"/>
    <w:rsid w:val="008D3C54"/>
    <w:rsid w:val="008E056B"/>
    <w:rsid w:val="008E330F"/>
    <w:rsid w:val="008E7786"/>
    <w:rsid w:val="00915733"/>
    <w:rsid w:val="00917CA4"/>
    <w:rsid w:val="00925755"/>
    <w:rsid w:val="0093186D"/>
    <w:rsid w:val="00934056"/>
    <w:rsid w:val="00934175"/>
    <w:rsid w:val="009367D5"/>
    <w:rsid w:val="009430CE"/>
    <w:rsid w:val="009462B3"/>
    <w:rsid w:val="009509AA"/>
    <w:rsid w:val="00955446"/>
    <w:rsid w:val="009672FE"/>
    <w:rsid w:val="00990D8C"/>
    <w:rsid w:val="00992242"/>
    <w:rsid w:val="0099325A"/>
    <w:rsid w:val="009A09EF"/>
    <w:rsid w:val="009A3D6E"/>
    <w:rsid w:val="009A6EC1"/>
    <w:rsid w:val="009B0A5C"/>
    <w:rsid w:val="009B137F"/>
    <w:rsid w:val="009B7E46"/>
    <w:rsid w:val="009C1389"/>
    <w:rsid w:val="009D5AB0"/>
    <w:rsid w:val="009D5AF0"/>
    <w:rsid w:val="009D7FE6"/>
    <w:rsid w:val="009E3BB6"/>
    <w:rsid w:val="009E5629"/>
    <w:rsid w:val="009E66A7"/>
    <w:rsid w:val="009E69F2"/>
    <w:rsid w:val="009E6B28"/>
    <w:rsid w:val="009F0D89"/>
    <w:rsid w:val="009F3794"/>
    <w:rsid w:val="009F51F4"/>
    <w:rsid w:val="00A144BD"/>
    <w:rsid w:val="00A161F6"/>
    <w:rsid w:val="00A31749"/>
    <w:rsid w:val="00A32077"/>
    <w:rsid w:val="00A35953"/>
    <w:rsid w:val="00A51816"/>
    <w:rsid w:val="00A56777"/>
    <w:rsid w:val="00A74F80"/>
    <w:rsid w:val="00A81D6C"/>
    <w:rsid w:val="00A86678"/>
    <w:rsid w:val="00A86F5A"/>
    <w:rsid w:val="00A941B3"/>
    <w:rsid w:val="00AA7EDD"/>
    <w:rsid w:val="00AB0EBD"/>
    <w:rsid w:val="00AB3347"/>
    <w:rsid w:val="00AC3F7C"/>
    <w:rsid w:val="00AD1661"/>
    <w:rsid w:val="00AD1684"/>
    <w:rsid w:val="00AE3DB7"/>
    <w:rsid w:val="00AE5FA6"/>
    <w:rsid w:val="00AF32D9"/>
    <w:rsid w:val="00AF56DD"/>
    <w:rsid w:val="00B03A43"/>
    <w:rsid w:val="00B3051C"/>
    <w:rsid w:val="00B349E0"/>
    <w:rsid w:val="00B35847"/>
    <w:rsid w:val="00B37FF3"/>
    <w:rsid w:val="00B4090F"/>
    <w:rsid w:val="00B55D87"/>
    <w:rsid w:val="00B576D0"/>
    <w:rsid w:val="00B67572"/>
    <w:rsid w:val="00B8454A"/>
    <w:rsid w:val="00B9560D"/>
    <w:rsid w:val="00B96E2C"/>
    <w:rsid w:val="00BA325E"/>
    <w:rsid w:val="00BB6613"/>
    <w:rsid w:val="00BD3C9C"/>
    <w:rsid w:val="00BD42F4"/>
    <w:rsid w:val="00BD5737"/>
    <w:rsid w:val="00BE30E5"/>
    <w:rsid w:val="00BE586E"/>
    <w:rsid w:val="00BE6792"/>
    <w:rsid w:val="00BE788A"/>
    <w:rsid w:val="00BF64E0"/>
    <w:rsid w:val="00BF69E3"/>
    <w:rsid w:val="00C0250C"/>
    <w:rsid w:val="00C04008"/>
    <w:rsid w:val="00C17F25"/>
    <w:rsid w:val="00C213BA"/>
    <w:rsid w:val="00C235F8"/>
    <w:rsid w:val="00C2383C"/>
    <w:rsid w:val="00C23E87"/>
    <w:rsid w:val="00C248C9"/>
    <w:rsid w:val="00C25E06"/>
    <w:rsid w:val="00C2637C"/>
    <w:rsid w:val="00C3110F"/>
    <w:rsid w:val="00C35E08"/>
    <w:rsid w:val="00C42CDC"/>
    <w:rsid w:val="00C627A1"/>
    <w:rsid w:val="00C63C48"/>
    <w:rsid w:val="00C645BD"/>
    <w:rsid w:val="00C669CC"/>
    <w:rsid w:val="00C702EC"/>
    <w:rsid w:val="00C7586F"/>
    <w:rsid w:val="00C75A38"/>
    <w:rsid w:val="00C85BF7"/>
    <w:rsid w:val="00C96E7E"/>
    <w:rsid w:val="00CA6D3D"/>
    <w:rsid w:val="00CB106D"/>
    <w:rsid w:val="00CB2AF0"/>
    <w:rsid w:val="00CB4086"/>
    <w:rsid w:val="00CB6E4A"/>
    <w:rsid w:val="00CC684C"/>
    <w:rsid w:val="00CC78E3"/>
    <w:rsid w:val="00CD5E7A"/>
    <w:rsid w:val="00CF1D61"/>
    <w:rsid w:val="00CF2616"/>
    <w:rsid w:val="00CF3EE6"/>
    <w:rsid w:val="00D0046E"/>
    <w:rsid w:val="00D01B57"/>
    <w:rsid w:val="00D034E6"/>
    <w:rsid w:val="00D11AFD"/>
    <w:rsid w:val="00D11FE9"/>
    <w:rsid w:val="00D140CC"/>
    <w:rsid w:val="00D21E5D"/>
    <w:rsid w:val="00D25E58"/>
    <w:rsid w:val="00D262DD"/>
    <w:rsid w:val="00D3020A"/>
    <w:rsid w:val="00D34B98"/>
    <w:rsid w:val="00D36321"/>
    <w:rsid w:val="00D5164A"/>
    <w:rsid w:val="00D5531A"/>
    <w:rsid w:val="00D640B2"/>
    <w:rsid w:val="00D73984"/>
    <w:rsid w:val="00D758D7"/>
    <w:rsid w:val="00D75DF2"/>
    <w:rsid w:val="00D8657C"/>
    <w:rsid w:val="00DB17E4"/>
    <w:rsid w:val="00DB2898"/>
    <w:rsid w:val="00DB2939"/>
    <w:rsid w:val="00DB2E07"/>
    <w:rsid w:val="00DC4036"/>
    <w:rsid w:val="00DC6DAA"/>
    <w:rsid w:val="00DC7045"/>
    <w:rsid w:val="00DC73C4"/>
    <w:rsid w:val="00DD242F"/>
    <w:rsid w:val="00DE0FCC"/>
    <w:rsid w:val="00DF024D"/>
    <w:rsid w:val="00DF0E24"/>
    <w:rsid w:val="00DF1945"/>
    <w:rsid w:val="00E0545A"/>
    <w:rsid w:val="00E1361B"/>
    <w:rsid w:val="00E16EB7"/>
    <w:rsid w:val="00E20A36"/>
    <w:rsid w:val="00E33B09"/>
    <w:rsid w:val="00E348A5"/>
    <w:rsid w:val="00E36453"/>
    <w:rsid w:val="00E42F96"/>
    <w:rsid w:val="00E46C1F"/>
    <w:rsid w:val="00E60C46"/>
    <w:rsid w:val="00E80190"/>
    <w:rsid w:val="00E84092"/>
    <w:rsid w:val="00E855AE"/>
    <w:rsid w:val="00E878F0"/>
    <w:rsid w:val="00E87D48"/>
    <w:rsid w:val="00E87F28"/>
    <w:rsid w:val="00E90EE6"/>
    <w:rsid w:val="00E950F5"/>
    <w:rsid w:val="00E96762"/>
    <w:rsid w:val="00E96C05"/>
    <w:rsid w:val="00E9702D"/>
    <w:rsid w:val="00EA2AF3"/>
    <w:rsid w:val="00EA5DF9"/>
    <w:rsid w:val="00EA739A"/>
    <w:rsid w:val="00EB3EC2"/>
    <w:rsid w:val="00EB47DC"/>
    <w:rsid w:val="00EC046B"/>
    <w:rsid w:val="00EC0FEA"/>
    <w:rsid w:val="00EC5F81"/>
    <w:rsid w:val="00ED1751"/>
    <w:rsid w:val="00ED28DF"/>
    <w:rsid w:val="00ED41F6"/>
    <w:rsid w:val="00ED6304"/>
    <w:rsid w:val="00EE16FC"/>
    <w:rsid w:val="00EE47AA"/>
    <w:rsid w:val="00EE62B5"/>
    <w:rsid w:val="00EF1A61"/>
    <w:rsid w:val="00EF3178"/>
    <w:rsid w:val="00EF7A4F"/>
    <w:rsid w:val="00F0100C"/>
    <w:rsid w:val="00F02194"/>
    <w:rsid w:val="00F11AE4"/>
    <w:rsid w:val="00F13865"/>
    <w:rsid w:val="00F23BF7"/>
    <w:rsid w:val="00F2673F"/>
    <w:rsid w:val="00F27C71"/>
    <w:rsid w:val="00F34758"/>
    <w:rsid w:val="00F34C7B"/>
    <w:rsid w:val="00F44D87"/>
    <w:rsid w:val="00F46E7B"/>
    <w:rsid w:val="00F532BE"/>
    <w:rsid w:val="00F561DE"/>
    <w:rsid w:val="00F633A8"/>
    <w:rsid w:val="00F71E1F"/>
    <w:rsid w:val="00F7506C"/>
    <w:rsid w:val="00F767DF"/>
    <w:rsid w:val="00F82202"/>
    <w:rsid w:val="00F94C30"/>
    <w:rsid w:val="00FA6C94"/>
    <w:rsid w:val="00FB229B"/>
    <w:rsid w:val="00FB37A9"/>
    <w:rsid w:val="00FC6081"/>
    <w:rsid w:val="00FD6703"/>
    <w:rsid w:val="00FE2C7F"/>
    <w:rsid w:val="00FE3CCB"/>
    <w:rsid w:val="00FE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77A8"/>
  <w15:chartTrackingRefBased/>
  <w15:docId w15:val="{8CCE0DF6-E1D3-4579-BB0C-74AD9BA9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A30"/>
    <w:rPr>
      <w:color w:val="0563C1" w:themeColor="hyperlink"/>
      <w:u w:val="single"/>
    </w:rPr>
  </w:style>
  <w:style w:type="character" w:customStyle="1" w:styleId="UnresolvedMention1">
    <w:name w:val="Unresolved Mention1"/>
    <w:basedOn w:val="DefaultParagraphFont"/>
    <w:uiPriority w:val="99"/>
    <w:semiHidden/>
    <w:unhideWhenUsed/>
    <w:rsid w:val="00841A30"/>
    <w:rPr>
      <w:color w:val="605E5C"/>
      <w:shd w:val="clear" w:color="auto" w:fill="E1DFDD"/>
    </w:rPr>
  </w:style>
  <w:style w:type="paragraph" w:styleId="ListParagraph">
    <w:name w:val="List Paragraph"/>
    <w:basedOn w:val="Normal"/>
    <w:uiPriority w:val="34"/>
    <w:qFormat/>
    <w:rsid w:val="005955AA"/>
    <w:pPr>
      <w:ind w:left="720"/>
      <w:contextualSpacing/>
    </w:pPr>
  </w:style>
  <w:style w:type="character" w:styleId="FollowedHyperlink">
    <w:name w:val="FollowedHyperlink"/>
    <w:basedOn w:val="DefaultParagraphFont"/>
    <w:uiPriority w:val="99"/>
    <w:semiHidden/>
    <w:unhideWhenUsed/>
    <w:rsid w:val="009F0D89"/>
    <w:rPr>
      <w:color w:val="954F72" w:themeColor="followedHyperlink"/>
      <w:u w:val="single"/>
    </w:rPr>
  </w:style>
  <w:style w:type="paragraph" w:styleId="CommentText">
    <w:name w:val="annotation text"/>
    <w:basedOn w:val="Normal"/>
    <w:link w:val="CommentTextChar"/>
    <w:uiPriority w:val="99"/>
    <w:unhideWhenUsed/>
    <w:rsid w:val="00A35953"/>
    <w:pPr>
      <w:spacing w:line="240" w:lineRule="auto"/>
    </w:pPr>
    <w:rPr>
      <w:sz w:val="20"/>
      <w:szCs w:val="20"/>
    </w:rPr>
  </w:style>
  <w:style w:type="character" w:customStyle="1" w:styleId="CommentTextChar">
    <w:name w:val="Comment Text Char"/>
    <w:basedOn w:val="DefaultParagraphFont"/>
    <w:link w:val="CommentText"/>
    <w:uiPriority w:val="99"/>
    <w:rsid w:val="00A35953"/>
    <w:rPr>
      <w:sz w:val="20"/>
      <w:szCs w:val="20"/>
    </w:rPr>
  </w:style>
  <w:style w:type="paragraph" w:customStyle="1" w:styleId="Style1">
    <w:name w:val="Style1"/>
    <w:basedOn w:val="Normal"/>
    <w:link w:val="Style1Char"/>
    <w:qFormat/>
    <w:rsid w:val="001A54E7"/>
    <w:pPr>
      <w:spacing w:after="0" w:line="480" w:lineRule="auto"/>
      <w:ind w:firstLine="720"/>
    </w:pPr>
    <w:rPr>
      <w:rFonts w:ascii="Times New Roman" w:hAnsi="Times New Roman" w:cs="Times New Roman"/>
      <w:sz w:val="24"/>
      <w:szCs w:val="24"/>
    </w:rPr>
  </w:style>
  <w:style w:type="character" w:customStyle="1" w:styleId="Style1Char">
    <w:name w:val="Style1 Char"/>
    <w:basedOn w:val="DefaultParagraphFont"/>
    <w:link w:val="Style1"/>
    <w:rsid w:val="001A54E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3B09"/>
    <w:rPr>
      <w:sz w:val="16"/>
      <w:szCs w:val="16"/>
    </w:rPr>
  </w:style>
  <w:style w:type="paragraph" w:styleId="CommentSubject">
    <w:name w:val="annotation subject"/>
    <w:basedOn w:val="CommentText"/>
    <w:next w:val="CommentText"/>
    <w:link w:val="CommentSubjectChar"/>
    <w:uiPriority w:val="99"/>
    <w:semiHidden/>
    <w:unhideWhenUsed/>
    <w:rsid w:val="00E33B09"/>
    <w:rPr>
      <w:b/>
      <w:bCs/>
    </w:rPr>
  </w:style>
  <w:style w:type="character" w:customStyle="1" w:styleId="CommentSubjectChar">
    <w:name w:val="Comment Subject Char"/>
    <w:basedOn w:val="CommentTextChar"/>
    <w:link w:val="CommentSubject"/>
    <w:uiPriority w:val="99"/>
    <w:semiHidden/>
    <w:rsid w:val="00E33B09"/>
    <w:rPr>
      <w:b/>
      <w:bCs/>
      <w:sz w:val="20"/>
      <w:szCs w:val="20"/>
    </w:rPr>
  </w:style>
  <w:style w:type="paragraph" w:styleId="BalloonText">
    <w:name w:val="Balloon Text"/>
    <w:basedOn w:val="Normal"/>
    <w:link w:val="BalloonTextChar"/>
    <w:uiPriority w:val="99"/>
    <w:semiHidden/>
    <w:unhideWhenUsed/>
    <w:rsid w:val="00E33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09"/>
    <w:rPr>
      <w:rFonts w:ascii="Segoe UI" w:hAnsi="Segoe UI" w:cs="Segoe UI"/>
      <w:sz w:val="18"/>
      <w:szCs w:val="18"/>
    </w:rPr>
  </w:style>
  <w:style w:type="paragraph" w:styleId="Header">
    <w:name w:val="header"/>
    <w:basedOn w:val="Normal"/>
    <w:link w:val="HeaderChar"/>
    <w:uiPriority w:val="99"/>
    <w:unhideWhenUsed/>
    <w:rsid w:val="0066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1A"/>
  </w:style>
  <w:style w:type="paragraph" w:styleId="Footer">
    <w:name w:val="footer"/>
    <w:basedOn w:val="Normal"/>
    <w:link w:val="FooterChar"/>
    <w:uiPriority w:val="99"/>
    <w:unhideWhenUsed/>
    <w:rsid w:val="0066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1A"/>
  </w:style>
  <w:style w:type="character" w:styleId="LineNumber">
    <w:name w:val="line number"/>
    <w:basedOn w:val="DefaultParagraphFont"/>
    <w:uiPriority w:val="99"/>
    <w:semiHidden/>
    <w:unhideWhenUsed/>
    <w:rsid w:val="00800763"/>
  </w:style>
  <w:style w:type="character" w:styleId="UnresolvedMention">
    <w:name w:val="Unresolved Mention"/>
    <w:basedOn w:val="DefaultParagraphFont"/>
    <w:uiPriority w:val="99"/>
    <w:semiHidden/>
    <w:unhideWhenUsed/>
    <w:rsid w:val="00D36321"/>
    <w:rPr>
      <w:color w:val="605E5C"/>
      <w:shd w:val="clear" w:color="auto" w:fill="E1DFDD"/>
    </w:rPr>
  </w:style>
  <w:style w:type="paragraph" w:styleId="Revision">
    <w:name w:val="Revision"/>
    <w:hidden/>
    <w:uiPriority w:val="99"/>
    <w:semiHidden/>
    <w:rsid w:val="00E60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talhealth.org.uk/publications/body-image-report/exec-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17131</Words>
  <Characters>97651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Riobueno-Naylor, Alexa</dc:creator>
  <cp:keywords/>
  <dc:description/>
  <cp:lastModifiedBy>Alexa Riobueno-Naylor</cp:lastModifiedBy>
  <cp:revision>3</cp:revision>
  <dcterms:created xsi:type="dcterms:W3CDTF">2020-06-24T11:19:00Z</dcterms:created>
  <dcterms:modified xsi:type="dcterms:W3CDTF">2020-06-24T11:22:00Z</dcterms:modified>
</cp:coreProperties>
</file>