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A8DF6A3" w14:textId="18ADFC8A" w:rsidR="000F0CE9" w:rsidRPr="00F37B2E" w:rsidRDefault="00E67042" w:rsidP="009A00AE">
      <w:pPr>
        <w:pStyle w:val="Title"/>
        <w:rPr>
          <w:color w:val="000000" w:themeColor="text1"/>
        </w:rPr>
      </w:pPr>
      <w:r w:rsidRPr="00F37B2E">
        <w:rPr>
          <w:color w:val="000000" w:themeColor="text1"/>
        </w:rPr>
        <w:t>MECHANICAL CHARACTERI</w:t>
      </w:r>
      <w:r w:rsidR="00B40237" w:rsidRPr="00F37B2E">
        <w:rPr>
          <w:color w:val="000000" w:themeColor="text1"/>
        </w:rPr>
        <w:t>S</w:t>
      </w:r>
      <w:r w:rsidRPr="00F37B2E">
        <w:rPr>
          <w:color w:val="000000" w:themeColor="text1"/>
        </w:rPr>
        <w:t xml:space="preserve">ATION OF ADDITIVELY MANUFACTURED ELASTOMERIC STRUCTURES FOR </w:t>
      </w:r>
      <w:r w:rsidR="00FA3355" w:rsidRPr="00F37B2E">
        <w:rPr>
          <w:color w:val="000000" w:themeColor="text1"/>
        </w:rPr>
        <w:t xml:space="preserve">VARIABLE </w:t>
      </w:r>
      <w:r w:rsidRPr="00F37B2E">
        <w:rPr>
          <w:color w:val="000000" w:themeColor="text1"/>
        </w:rPr>
        <w:t>STRAIN RATE APPLICATIONS</w:t>
      </w:r>
    </w:p>
    <w:p w14:paraId="34ADC24F" w14:textId="77777777" w:rsidR="007E668A" w:rsidRPr="00F37B2E" w:rsidRDefault="007E668A" w:rsidP="00A728FF">
      <w:pPr>
        <w:rPr>
          <w:color w:val="000000" w:themeColor="text1"/>
        </w:rPr>
      </w:pPr>
    </w:p>
    <w:p w14:paraId="3CE85A60" w14:textId="77777777" w:rsidR="00E67042" w:rsidRPr="00F37B2E" w:rsidRDefault="00E67042">
      <w:pPr>
        <w:rPr>
          <w:color w:val="000000" w:themeColor="text1"/>
        </w:rPr>
      </w:pPr>
    </w:p>
    <w:p w14:paraId="544FAE98" w14:textId="2FEA34D7" w:rsidR="00260BAE" w:rsidRPr="00F37B2E" w:rsidRDefault="00260BAE" w:rsidP="009A00AE">
      <w:pPr>
        <w:pStyle w:val="Subtitle"/>
        <w:rPr>
          <w:color w:val="000000" w:themeColor="text1"/>
          <w:vertAlign w:val="superscript"/>
        </w:rPr>
      </w:pPr>
      <w:r w:rsidRPr="00F37B2E">
        <w:rPr>
          <w:color w:val="000000" w:themeColor="text1"/>
        </w:rPr>
        <w:t xml:space="preserve">Michael Robinson </w:t>
      </w:r>
      <w:r w:rsidRPr="00F37B2E">
        <w:rPr>
          <w:color w:val="000000" w:themeColor="text1"/>
          <w:vertAlign w:val="superscript"/>
        </w:rPr>
        <w:t>a</w:t>
      </w:r>
      <w:r w:rsidRPr="00F37B2E">
        <w:rPr>
          <w:color w:val="000000" w:themeColor="text1"/>
        </w:rPr>
        <w:t>, Shwe So</w:t>
      </w:r>
      <w:r w:rsidR="002C360B" w:rsidRPr="00F37B2E">
        <w:rPr>
          <w:color w:val="000000" w:themeColor="text1"/>
        </w:rPr>
        <w:t>e</w:t>
      </w:r>
      <w:r w:rsidR="00461FDC" w:rsidRPr="00F37B2E">
        <w:rPr>
          <w:color w:val="000000" w:themeColor="text1"/>
        </w:rPr>
        <w:t xml:space="preserve"> </w:t>
      </w:r>
      <w:r w:rsidR="00461FDC" w:rsidRPr="00F37B2E">
        <w:rPr>
          <w:color w:val="000000" w:themeColor="text1"/>
          <w:vertAlign w:val="superscript"/>
        </w:rPr>
        <w:t>a</w:t>
      </w:r>
      <w:r w:rsidRPr="00F37B2E">
        <w:rPr>
          <w:color w:val="000000" w:themeColor="text1"/>
        </w:rPr>
        <w:t xml:space="preserve">, </w:t>
      </w:r>
      <w:r w:rsidR="002C360B" w:rsidRPr="00F37B2E">
        <w:rPr>
          <w:color w:val="000000" w:themeColor="text1"/>
        </w:rPr>
        <w:t>Richard Johnston</w:t>
      </w:r>
      <w:r w:rsidR="002C360B" w:rsidRPr="00F37B2E">
        <w:rPr>
          <w:color w:val="000000" w:themeColor="text1"/>
          <w:vertAlign w:val="superscript"/>
        </w:rPr>
        <w:t xml:space="preserve"> b</w:t>
      </w:r>
      <w:r w:rsidR="002C360B" w:rsidRPr="00F37B2E">
        <w:rPr>
          <w:color w:val="000000" w:themeColor="text1"/>
        </w:rPr>
        <w:t xml:space="preserve">, </w:t>
      </w:r>
      <w:r w:rsidR="009A00AE" w:rsidRPr="00F37B2E">
        <w:rPr>
          <w:color w:val="000000" w:themeColor="text1"/>
        </w:rPr>
        <w:t>Rhosslyn</w:t>
      </w:r>
      <w:r w:rsidR="009A00AE" w:rsidRPr="00F37B2E">
        <w:rPr>
          <w:rStyle w:val="SubtitleChar"/>
          <w:color w:val="000000" w:themeColor="text1"/>
        </w:rPr>
        <w:t xml:space="preserve"> </w:t>
      </w:r>
      <w:r w:rsidR="00C40751" w:rsidRPr="00F37B2E">
        <w:rPr>
          <w:color w:val="000000" w:themeColor="text1"/>
        </w:rPr>
        <w:t xml:space="preserve">Adams </w:t>
      </w:r>
      <w:r w:rsidR="00C40751" w:rsidRPr="00F37B2E">
        <w:rPr>
          <w:color w:val="000000" w:themeColor="text1"/>
          <w:vertAlign w:val="superscript"/>
        </w:rPr>
        <w:t>a</w:t>
      </w:r>
      <w:r w:rsidR="00C40751" w:rsidRPr="00F37B2E">
        <w:rPr>
          <w:color w:val="000000" w:themeColor="text1"/>
        </w:rPr>
        <w:t xml:space="preserve">, Benjamin Hanna </w:t>
      </w:r>
      <w:r w:rsidR="00C40751" w:rsidRPr="00F37B2E">
        <w:rPr>
          <w:color w:val="000000" w:themeColor="text1"/>
          <w:vertAlign w:val="superscript"/>
        </w:rPr>
        <w:t>a</w:t>
      </w:r>
      <w:r w:rsidR="00C40751" w:rsidRPr="00F37B2E">
        <w:rPr>
          <w:color w:val="000000" w:themeColor="text1"/>
        </w:rPr>
        <w:t>,</w:t>
      </w:r>
      <w:r w:rsidR="00C62C98" w:rsidRPr="00F37B2E">
        <w:rPr>
          <w:color w:val="000000" w:themeColor="text1"/>
        </w:rPr>
        <w:t xml:space="preserve"> </w:t>
      </w:r>
      <w:r w:rsidRPr="00F37B2E">
        <w:rPr>
          <w:color w:val="000000" w:themeColor="text1"/>
        </w:rPr>
        <w:t>Roy Burek</w:t>
      </w:r>
      <w:r w:rsidR="00461FDC" w:rsidRPr="00F37B2E">
        <w:rPr>
          <w:color w:val="000000" w:themeColor="text1"/>
        </w:rPr>
        <w:t xml:space="preserve"> </w:t>
      </w:r>
      <w:proofErr w:type="spellStart"/>
      <w:r w:rsidR="00461FDC" w:rsidRPr="00F37B2E">
        <w:rPr>
          <w:color w:val="000000" w:themeColor="text1"/>
          <w:vertAlign w:val="superscript"/>
        </w:rPr>
        <w:t>a,c</w:t>
      </w:r>
      <w:proofErr w:type="spellEnd"/>
      <w:r w:rsidRPr="00F37B2E">
        <w:rPr>
          <w:color w:val="000000" w:themeColor="text1"/>
        </w:rPr>
        <w:t xml:space="preserve">, </w:t>
      </w:r>
      <w:r w:rsidR="0074666B" w:rsidRPr="00F37B2E">
        <w:rPr>
          <w:color w:val="000000" w:themeColor="text1"/>
        </w:rPr>
        <w:t xml:space="preserve">Graham McShane </w:t>
      </w:r>
      <w:r w:rsidR="0074666B" w:rsidRPr="00F37B2E">
        <w:rPr>
          <w:color w:val="000000" w:themeColor="text1"/>
          <w:vertAlign w:val="superscript"/>
        </w:rPr>
        <w:t>d</w:t>
      </w:r>
      <w:r w:rsidR="0074666B" w:rsidRPr="00F37B2E">
        <w:rPr>
          <w:color w:val="000000" w:themeColor="text1"/>
        </w:rPr>
        <w:t xml:space="preserve">, </w:t>
      </w:r>
      <w:r w:rsidR="00C40751" w:rsidRPr="00F37B2E">
        <w:rPr>
          <w:color w:val="000000" w:themeColor="text1"/>
        </w:rPr>
        <w:t xml:space="preserve">Rafael Celeghini </w:t>
      </w:r>
      <w:r w:rsidR="00C40751" w:rsidRPr="00F37B2E">
        <w:rPr>
          <w:color w:val="000000" w:themeColor="text1"/>
          <w:vertAlign w:val="superscript"/>
        </w:rPr>
        <w:t>e</w:t>
      </w:r>
      <w:r w:rsidR="00C40751" w:rsidRPr="00F37B2E">
        <w:rPr>
          <w:color w:val="000000" w:themeColor="text1"/>
        </w:rPr>
        <w:t xml:space="preserve">, Marcilio Alves </w:t>
      </w:r>
      <w:r w:rsidR="00E67042" w:rsidRPr="00F37B2E">
        <w:rPr>
          <w:color w:val="000000" w:themeColor="text1"/>
          <w:vertAlign w:val="superscript"/>
        </w:rPr>
        <w:t>f</w:t>
      </w:r>
      <w:r w:rsidR="00C40751" w:rsidRPr="00F37B2E">
        <w:rPr>
          <w:color w:val="000000" w:themeColor="text1"/>
        </w:rPr>
        <w:t xml:space="preserve">, </w:t>
      </w:r>
      <w:r w:rsidRPr="00F37B2E">
        <w:rPr>
          <w:color w:val="000000" w:themeColor="text1"/>
        </w:rPr>
        <w:t xml:space="preserve">Peter Theobald </w:t>
      </w:r>
      <w:r w:rsidRPr="00F37B2E">
        <w:rPr>
          <w:color w:val="000000" w:themeColor="text1"/>
          <w:vertAlign w:val="superscript"/>
        </w:rPr>
        <w:t>a *</w:t>
      </w:r>
    </w:p>
    <w:p w14:paraId="4A56395C" w14:textId="38DFEE0A" w:rsidR="00C40751" w:rsidRPr="00F37B2E" w:rsidRDefault="00C40751" w:rsidP="009A00AE">
      <w:pPr>
        <w:rPr>
          <w:color w:val="000000" w:themeColor="text1"/>
          <w:vertAlign w:val="superscript"/>
        </w:rPr>
      </w:pPr>
    </w:p>
    <w:p w14:paraId="01BBD552" w14:textId="77777777" w:rsidR="00E67042" w:rsidRPr="00F37B2E" w:rsidRDefault="00E67042" w:rsidP="00326B8E">
      <w:pPr>
        <w:rPr>
          <w:color w:val="000000" w:themeColor="text1"/>
          <w:vertAlign w:val="superscript"/>
        </w:rPr>
      </w:pPr>
    </w:p>
    <w:p w14:paraId="3B516B68" w14:textId="12FBFD21" w:rsidR="00E67042" w:rsidRPr="00F37B2E" w:rsidRDefault="00260BAE" w:rsidP="009A00AE">
      <w:pPr>
        <w:pStyle w:val="singlespace"/>
        <w:rPr>
          <w:rFonts w:cs="Arial"/>
          <w:color w:val="000000" w:themeColor="text1"/>
        </w:rPr>
      </w:pPr>
      <w:r w:rsidRPr="00F37B2E">
        <w:rPr>
          <w:color w:val="000000" w:themeColor="text1"/>
          <w:vertAlign w:val="superscript"/>
        </w:rPr>
        <w:t>a</w:t>
      </w:r>
      <w:r w:rsidRPr="00F37B2E">
        <w:rPr>
          <w:color w:val="000000" w:themeColor="text1"/>
        </w:rPr>
        <w:t xml:space="preserve"> </w:t>
      </w:r>
      <w:r w:rsidR="00B40237" w:rsidRPr="00F37B2E">
        <w:rPr>
          <w:rFonts w:cs="Arial"/>
          <w:color w:val="000000" w:themeColor="text1"/>
        </w:rPr>
        <w:t xml:space="preserve">High Value Manufacturing Research Group, </w:t>
      </w:r>
      <w:r w:rsidRPr="00F37B2E">
        <w:rPr>
          <w:rFonts w:cs="Arial"/>
          <w:color w:val="000000" w:themeColor="text1"/>
        </w:rPr>
        <w:t>Cardiff School of Engineering, Cardiff University, Wales, United Kingdom</w:t>
      </w:r>
      <w:r w:rsidR="00E67042" w:rsidRPr="00F37B2E">
        <w:rPr>
          <w:rFonts w:cs="Arial"/>
          <w:color w:val="000000" w:themeColor="text1"/>
        </w:rPr>
        <w:t>.</w:t>
      </w:r>
    </w:p>
    <w:p w14:paraId="099CB66D" w14:textId="682A91FC" w:rsidR="00E67042" w:rsidRPr="00F37B2E" w:rsidRDefault="00A27459" w:rsidP="009A00AE">
      <w:pPr>
        <w:pStyle w:val="singlespace"/>
        <w:rPr>
          <w:rFonts w:cs="Arial"/>
          <w:color w:val="000000" w:themeColor="text1"/>
        </w:rPr>
      </w:pPr>
      <w:r w:rsidRPr="00F37B2E">
        <w:rPr>
          <w:rFonts w:cs="Arial"/>
          <w:color w:val="000000" w:themeColor="text1"/>
          <w:vertAlign w:val="superscript"/>
        </w:rPr>
        <w:t xml:space="preserve">b </w:t>
      </w:r>
      <w:r w:rsidR="00E900F7" w:rsidRPr="00F37B2E">
        <w:rPr>
          <w:rFonts w:cs="Arial"/>
          <w:color w:val="000000" w:themeColor="text1"/>
        </w:rPr>
        <w:t>Advanced Imaging of Materials (AIM) Facility, C</w:t>
      </w:r>
      <w:r w:rsidRPr="00F37B2E">
        <w:rPr>
          <w:rFonts w:cs="Arial"/>
          <w:color w:val="000000" w:themeColor="text1"/>
        </w:rPr>
        <w:t xml:space="preserve">ollege of Engineering, Swansea University, UK; </w:t>
      </w:r>
    </w:p>
    <w:p w14:paraId="4B947E7F" w14:textId="4F20F1D5" w:rsidR="00E67042" w:rsidRPr="00F37B2E" w:rsidRDefault="009A0DBB" w:rsidP="009A00AE">
      <w:pPr>
        <w:pStyle w:val="singlespace"/>
        <w:rPr>
          <w:rFonts w:cs="Arial"/>
          <w:color w:val="000000" w:themeColor="text1"/>
        </w:rPr>
      </w:pPr>
      <w:r w:rsidRPr="00F37B2E">
        <w:rPr>
          <w:rFonts w:cs="Arial"/>
          <w:color w:val="000000" w:themeColor="text1"/>
          <w:vertAlign w:val="superscript"/>
        </w:rPr>
        <w:t xml:space="preserve">c </w:t>
      </w:r>
      <w:r w:rsidRPr="00F37B2E">
        <w:rPr>
          <w:rFonts w:cs="Arial"/>
          <w:color w:val="000000" w:themeColor="text1"/>
        </w:rPr>
        <w:t xml:space="preserve">Charles Owen, </w:t>
      </w:r>
      <w:r w:rsidR="00B40237" w:rsidRPr="00F37B2E">
        <w:rPr>
          <w:rStyle w:val="bmdetailsoverlay"/>
          <w:rFonts w:cs="Arial"/>
          <w:color w:val="000000" w:themeColor="text1"/>
        </w:rPr>
        <w:t xml:space="preserve">Royal Works, </w:t>
      </w:r>
      <w:proofErr w:type="spellStart"/>
      <w:r w:rsidR="00B40237" w:rsidRPr="00F37B2E">
        <w:rPr>
          <w:rStyle w:val="bmdetailsoverlay"/>
          <w:rFonts w:cs="Arial"/>
          <w:color w:val="000000" w:themeColor="text1"/>
        </w:rPr>
        <w:t>Croesfoel</w:t>
      </w:r>
      <w:proofErr w:type="spellEnd"/>
      <w:r w:rsidR="00B40237" w:rsidRPr="00F37B2E">
        <w:rPr>
          <w:rStyle w:val="bmdetailsoverlay"/>
          <w:rFonts w:cs="Arial"/>
          <w:color w:val="000000" w:themeColor="text1"/>
        </w:rPr>
        <w:t xml:space="preserve"> Industrial Park, </w:t>
      </w:r>
      <w:proofErr w:type="spellStart"/>
      <w:r w:rsidR="00B40237" w:rsidRPr="00F37B2E">
        <w:rPr>
          <w:rStyle w:val="bmdetailsoverlay"/>
          <w:rFonts w:cs="Arial"/>
          <w:color w:val="000000" w:themeColor="text1"/>
        </w:rPr>
        <w:t>Wrexham</w:t>
      </w:r>
      <w:proofErr w:type="spellEnd"/>
      <w:r w:rsidRPr="00F37B2E">
        <w:rPr>
          <w:rFonts w:cs="Arial"/>
          <w:color w:val="000000" w:themeColor="text1"/>
        </w:rPr>
        <w:t>, UK</w:t>
      </w:r>
      <w:r w:rsidR="0074666B" w:rsidRPr="00F37B2E">
        <w:rPr>
          <w:rFonts w:cs="Arial"/>
          <w:color w:val="000000" w:themeColor="text1"/>
        </w:rPr>
        <w:t xml:space="preserve">.  </w:t>
      </w:r>
    </w:p>
    <w:p w14:paraId="2E1738FB" w14:textId="7EB9A501" w:rsidR="00E67042" w:rsidRPr="00F37B2E" w:rsidRDefault="0074666B" w:rsidP="009A00AE">
      <w:pPr>
        <w:pStyle w:val="singlespace"/>
        <w:rPr>
          <w:rFonts w:cs="Arial"/>
          <w:color w:val="000000" w:themeColor="text1"/>
        </w:rPr>
      </w:pPr>
      <w:r w:rsidRPr="00F37B2E">
        <w:rPr>
          <w:rFonts w:cs="Arial"/>
          <w:color w:val="000000" w:themeColor="text1"/>
          <w:vertAlign w:val="superscript"/>
        </w:rPr>
        <w:t>d</w:t>
      </w:r>
      <w:r w:rsidRPr="00F37B2E">
        <w:rPr>
          <w:rFonts w:cs="Arial"/>
          <w:color w:val="000000" w:themeColor="text1"/>
        </w:rPr>
        <w:t xml:space="preserve"> Department of Engineering, </w:t>
      </w:r>
      <w:r w:rsidR="00B40237" w:rsidRPr="00F37B2E">
        <w:rPr>
          <w:rStyle w:val="Strong"/>
          <w:rFonts w:cs="Arial"/>
          <w:b w:val="0"/>
          <w:color w:val="000000" w:themeColor="text1"/>
        </w:rPr>
        <w:t xml:space="preserve">Trumpington Street, </w:t>
      </w:r>
      <w:r w:rsidRPr="00F37B2E">
        <w:rPr>
          <w:rFonts w:cs="Arial"/>
          <w:color w:val="000000" w:themeColor="text1"/>
        </w:rPr>
        <w:t>Cambridge University, UK</w:t>
      </w:r>
      <w:r w:rsidR="00C40751" w:rsidRPr="00F37B2E">
        <w:rPr>
          <w:rFonts w:cs="Arial"/>
          <w:color w:val="000000" w:themeColor="text1"/>
        </w:rPr>
        <w:t>.</w:t>
      </w:r>
      <w:r w:rsidR="00E67042" w:rsidRPr="00F37B2E">
        <w:rPr>
          <w:rFonts w:cs="Arial"/>
          <w:color w:val="000000" w:themeColor="text1"/>
        </w:rPr>
        <w:t xml:space="preserve"> </w:t>
      </w:r>
    </w:p>
    <w:p w14:paraId="6D83A345" w14:textId="6E1B6F52" w:rsidR="00E67042" w:rsidRPr="00F37B2E" w:rsidRDefault="00E67042" w:rsidP="009A00AE">
      <w:pPr>
        <w:pStyle w:val="singlespace"/>
        <w:rPr>
          <w:rFonts w:eastAsia="Times New Roman" w:cs="Arial"/>
          <w:color w:val="000000" w:themeColor="text1"/>
        </w:rPr>
      </w:pPr>
      <w:r w:rsidRPr="00F37B2E">
        <w:rPr>
          <w:rFonts w:cs="Arial"/>
          <w:color w:val="000000" w:themeColor="text1"/>
          <w:vertAlign w:val="superscript"/>
        </w:rPr>
        <w:t xml:space="preserve">e </w:t>
      </w:r>
      <w:r w:rsidRPr="00F37B2E">
        <w:rPr>
          <w:rFonts w:cs="Arial"/>
          <w:color w:val="000000" w:themeColor="text1"/>
          <w:shd w:val="clear" w:color="auto" w:fill="FFFFFF"/>
        </w:rPr>
        <w:t xml:space="preserve">Centre of Engineering, Modelling and Applied Social Science (CECS), </w:t>
      </w:r>
      <w:r w:rsidRPr="00F37B2E">
        <w:rPr>
          <w:rFonts w:cs="Arial"/>
          <w:color w:val="000000" w:themeColor="text1"/>
        </w:rPr>
        <w:t>Federal University of ABC (UFABC), Brazil.</w:t>
      </w:r>
      <w:r w:rsidR="00C40751" w:rsidRPr="00F37B2E">
        <w:rPr>
          <w:rFonts w:eastAsia="Times New Roman" w:cs="Arial"/>
          <w:color w:val="000000" w:themeColor="text1"/>
        </w:rPr>
        <w:t xml:space="preserve"> </w:t>
      </w:r>
    </w:p>
    <w:p w14:paraId="0F2588B5" w14:textId="1DF35C8B" w:rsidR="00E67042" w:rsidRPr="00F37B2E" w:rsidRDefault="00E67042" w:rsidP="009A00AE">
      <w:pPr>
        <w:pStyle w:val="singlespace"/>
        <w:rPr>
          <w:color w:val="000000" w:themeColor="text1"/>
        </w:rPr>
      </w:pPr>
      <w:r w:rsidRPr="00F37B2E">
        <w:rPr>
          <w:rFonts w:cs="Arial"/>
          <w:color w:val="000000" w:themeColor="text1"/>
          <w:shd w:val="clear" w:color="auto" w:fill="FFFFFF"/>
          <w:vertAlign w:val="superscript"/>
        </w:rPr>
        <w:t>f</w:t>
      </w:r>
      <w:r w:rsidRPr="00F37B2E">
        <w:rPr>
          <w:rFonts w:cs="Arial"/>
          <w:color w:val="000000" w:themeColor="text1"/>
          <w:shd w:val="clear" w:color="auto" w:fill="FFFFFF"/>
        </w:rPr>
        <w:t xml:space="preserve"> Department of Mechatronics and Mechanical Systems Engineering. </w:t>
      </w:r>
      <w:r w:rsidRPr="00F37B2E">
        <w:rPr>
          <w:rFonts w:cs="Arial"/>
          <w:color w:val="000000" w:themeColor="text1"/>
        </w:rPr>
        <w:t>Group of Solid Mechanics and Structural</w:t>
      </w:r>
      <w:r w:rsidRPr="00F37B2E">
        <w:rPr>
          <w:color w:val="000000" w:themeColor="text1"/>
        </w:rPr>
        <w:t xml:space="preserve"> Impact, University of São Paulo (USP), Brazil</w:t>
      </w:r>
    </w:p>
    <w:p w14:paraId="2B50E2AA" w14:textId="7FFDB13D" w:rsidR="009A0DBB" w:rsidRPr="00F37B2E" w:rsidRDefault="009A0DBB">
      <w:pPr>
        <w:rPr>
          <w:rStyle w:val="s3"/>
          <w:rFonts w:ascii="Arial" w:eastAsia="PMingLiU" w:hAnsi="Arial" w:cs="Times New Roman"/>
          <w:color w:val="000000" w:themeColor="text1"/>
          <w:sz w:val="22"/>
          <w:szCs w:val="22"/>
          <w:vertAlign w:val="superscript"/>
          <w:lang w:val="en-US"/>
        </w:rPr>
      </w:pPr>
    </w:p>
    <w:p w14:paraId="003BD291" w14:textId="77777777" w:rsidR="009A0DBB" w:rsidRPr="00F37B2E" w:rsidRDefault="009A0DBB" w:rsidP="00A728FF">
      <w:pPr>
        <w:rPr>
          <w:color w:val="000000" w:themeColor="text1"/>
        </w:rPr>
      </w:pPr>
    </w:p>
    <w:p w14:paraId="27768CFA" w14:textId="43890125" w:rsidR="00260BAE" w:rsidRPr="00F37B2E" w:rsidRDefault="00260BAE" w:rsidP="00A728FF">
      <w:pPr>
        <w:rPr>
          <w:color w:val="000000" w:themeColor="text1"/>
        </w:rPr>
      </w:pPr>
      <w:r w:rsidRPr="00F37B2E">
        <w:rPr>
          <w:b/>
          <w:color w:val="000000" w:themeColor="text1"/>
        </w:rPr>
        <w:t xml:space="preserve">* Corresponding </w:t>
      </w:r>
      <w:r w:rsidR="003D4A37" w:rsidRPr="00F37B2E">
        <w:rPr>
          <w:b/>
          <w:color w:val="000000" w:themeColor="text1"/>
        </w:rPr>
        <w:t>A</w:t>
      </w:r>
      <w:r w:rsidRPr="00F37B2E">
        <w:rPr>
          <w:b/>
          <w:color w:val="000000" w:themeColor="text1"/>
        </w:rPr>
        <w:t>uthor:</w:t>
      </w:r>
      <w:r w:rsidR="003D4A37" w:rsidRPr="00F37B2E">
        <w:rPr>
          <w:color w:val="000000" w:themeColor="text1"/>
        </w:rPr>
        <w:t xml:space="preserve"> </w:t>
      </w:r>
      <w:r w:rsidR="009A0DBB" w:rsidRPr="00F37B2E">
        <w:rPr>
          <w:color w:val="000000" w:themeColor="text1"/>
        </w:rPr>
        <w:t>Dr P S Theobald</w:t>
      </w:r>
      <w:r w:rsidRPr="00F37B2E">
        <w:rPr>
          <w:color w:val="000000" w:themeColor="text1"/>
        </w:rPr>
        <w:t>, Cardiff School of Engineering, Cardiff University, The Parade, Cardiff, CF24 3AA, UK.</w:t>
      </w:r>
    </w:p>
    <w:p w14:paraId="7349FD37" w14:textId="77777777" w:rsidR="00751851" w:rsidRPr="00F37B2E" w:rsidRDefault="00751851" w:rsidP="00751851">
      <w:pPr>
        <w:rPr>
          <w:color w:val="000000" w:themeColor="text1"/>
        </w:rPr>
      </w:pPr>
    </w:p>
    <w:p w14:paraId="7A393AA2" w14:textId="096142BD" w:rsidR="00E67042" w:rsidRPr="00F37B2E" w:rsidRDefault="00E67042" w:rsidP="00751851">
      <w:pPr>
        <w:rPr>
          <w:b/>
          <w:color w:val="000000" w:themeColor="text1"/>
        </w:rPr>
      </w:pPr>
      <w:r w:rsidRPr="00F37B2E">
        <w:rPr>
          <w:b/>
          <w:color w:val="000000" w:themeColor="text1"/>
        </w:rPr>
        <w:lastRenderedPageBreak/>
        <w:t>Abstract</w:t>
      </w:r>
    </w:p>
    <w:p w14:paraId="3FC3146E" w14:textId="77777777" w:rsidR="00732056" w:rsidRPr="00F37B2E" w:rsidRDefault="00732056" w:rsidP="00B64BED">
      <w:pPr>
        <w:rPr>
          <w:color w:val="000000" w:themeColor="text1"/>
          <w:shd w:val="clear" w:color="auto" w:fill="FFFFFF"/>
        </w:rPr>
      </w:pPr>
    </w:p>
    <w:p w14:paraId="6A6FBC7B" w14:textId="3734B6A6" w:rsidR="00B64BED" w:rsidRPr="00F37B2E" w:rsidRDefault="004B5A7C" w:rsidP="00FA3355">
      <w:pPr>
        <w:rPr>
          <w:color w:val="000000" w:themeColor="text1"/>
        </w:rPr>
      </w:pPr>
      <w:r w:rsidRPr="00F37B2E">
        <w:rPr>
          <w:color w:val="000000" w:themeColor="text1"/>
          <w:shd w:val="clear" w:color="auto" w:fill="FFFFFF"/>
        </w:rPr>
        <w:t xml:space="preserve">Additive manufacturing </w:t>
      </w:r>
      <w:r w:rsidR="001E2B34" w:rsidRPr="00F37B2E">
        <w:rPr>
          <w:color w:val="000000" w:themeColor="text1"/>
          <w:shd w:val="clear" w:color="auto" w:fill="FFFFFF"/>
        </w:rPr>
        <w:t xml:space="preserve">(AM) </w:t>
      </w:r>
      <w:r w:rsidRPr="00F37B2E">
        <w:rPr>
          <w:color w:val="000000" w:themeColor="text1"/>
          <w:shd w:val="clear" w:color="auto" w:fill="FFFFFF"/>
        </w:rPr>
        <w:t>enables p</w:t>
      </w:r>
      <w:r w:rsidR="00B64BED" w:rsidRPr="00F37B2E">
        <w:rPr>
          <w:color w:val="000000" w:themeColor="text1"/>
          <w:shd w:val="clear" w:color="auto" w:fill="FFFFFF"/>
        </w:rPr>
        <w:t xml:space="preserve">roduction of </w:t>
      </w:r>
      <w:r w:rsidRPr="00F37B2E">
        <w:rPr>
          <w:color w:val="000000" w:themeColor="text1"/>
          <w:shd w:val="clear" w:color="auto" w:fill="FFFFFF"/>
        </w:rPr>
        <w:t>geometrically-</w:t>
      </w:r>
      <w:r w:rsidR="00B64BED" w:rsidRPr="00F37B2E">
        <w:rPr>
          <w:color w:val="000000" w:themeColor="text1"/>
          <w:shd w:val="clear" w:color="auto" w:fill="FFFFFF"/>
        </w:rPr>
        <w:t xml:space="preserve">complex elastomeric structures. </w:t>
      </w:r>
      <w:r w:rsidR="007A2F34" w:rsidRPr="00F37B2E">
        <w:rPr>
          <w:color w:val="000000" w:themeColor="text1"/>
          <w:shd w:val="clear" w:color="auto" w:fill="FFFFFF"/>
        </w:rPr>
        <w:t xml:space="preserve"> </w:t>
      </w:r>
      <w:r w:rsidR="00B64BED" w:rsidRPr="00F37B2E">
        <w:rPr>
          <w:color w:val="000000" w:themeColor="text1"/>
          <w:shd w:val="clear" w:color="auto" w:fill="FFFFFF"/>
        </w:rPr>
        <w:t>The elastic recovery and strain-rate dependence</w:t>
      </w:r>
      <w:r w:rsidR="0090408C" w:rsidRPr="00F37B2E">
        <w:rPr>
          <w:color w:val="000000" w:themeColor="text1"/>
          <w:shd w:val="clear" w:color="auto" w:fill="FFFFFF"/>
        </w:rPr>
        <w:t xml:space="preserve"> of these </w:t>
      </w:r>
      <w:r w:rsidR="00B64BED" w:rsidRPr="00F37B2E">
        <w:rPr>
          <w:color w:val="000000" w:themeColor="text1"/>
          <w:shd w:val="clear" w:color="auto" w:fill="FFFFFF"/>
        </w:rPr>
        <w:t xml:space="preserve">materials </w:t>
      </w:r>
      <w:r w:rsidR="00F41569" w:rsidRPr="00F37B2E">
        <w:rPr>
          <w:color w:val="000000" w:themeColor="text1"/>
          <w:shd w:val="clear" w:color="auto" w:fill="FFFFFF"/>
        </w:rPr>
        <w:t xml:space="preserve">means they </w:t>
      </w:r>
      <w:r w:rsidR="00971963" w:rsidRPr="00F37B2E">
        <w:rPr>
          <w:color w:val="000000" w:themeColor="text1"/>
          <w:shd w:val="clear" w:color="auto" w:fill="FFFFFF"/>
        </w:rPr>
        <w:t xml:space="preserve">are ideal for </w:t>
      </w:r>
      <w:r w:rsidR="00F41569" w:rsidRPr="00F37B2E">
        <w:rPr>
          <w:color w:val="000000" w:themeColor="text1"/>
          <w:shd w:val="clear" w:color="auto" w:fill="FFFFFF"/>
        </w:rPr>
        <w:t xml:space="preserve">use in </w:t>
      </w:r>
      <w:r w:rsidR="00B64BED" w:rsidRPr="00F37B2E">
        <w:rPr>
          <w:color w:val="000000" w:themeColor="text1"/>
          <w:shd w:val="clear" w:color="auto" w:fill="FFFFFF"/>
        </w:rPr>
        <w:t>dynamic</w:t>
      </w:r>
      <w:r w:rsidR="00971963" w:rsidRPr="00F37B2E">
        <w:rPr>
          <w:color w:val="000000" w:themeColor="text1"/>
          <w:shd w:val="clear" w:color="auto" w:fill="FFFFFF"/>
        </w:rPr>
        <w:t>, repetitive</w:t>
      </w:r>
      <w:r w:rsidR="00B64BED" w:rsidRPr="00F37B2E">
        <w:rPr>
          <w:color w:val="000000" w:themeColor="text1"/>
          <w:shd w:val="clear" w:color="auto" w:fill="FFFFFF"/>
        </w:rPr>
        <w:t xml:space="preserve"> mechanical</w:t>
      </w:r>
      <w:r w:rsidR="001B4A97" w:rsidRPr="00F37B2E">
        <w:rPr>
          <w:color w:val="000000" w:themeColor="text1"/>
          <w:shd w:val="clear" w:color="auto" w:fill="FFFFFF"/>
        </w:rPr>
        <w:t xml:space="preserve"> loading</w:t>
      </w:r>
      <w:r w:rsidR="00F41569" w:rsidRPr="00F37B2E">
        <w:rPr>
          <w:color w:val="000000" w:themeColor="text1"/>
          <w:shd w:val="clear" w:color="auto" w:fill="FFFFFF"/>
        </w:rPr>
        <w:t xml:space="preserve">.  </w:t>
      </w:r>
      <w:r w:rsidR="00200305" w:rsidRPr="00F37B2E">
        <w:rPr>
          <w:color w:val="000000" w:themeColor="text1"/>
          <w:shd w:val="clear" w:color="auto" w:fill="FFFFFF"/>
        </w:rPr>
        <w:t>The</w:t>
      </w:r>
      <w:r w:rsidR="00652D93" w:rsidRPr="00F37B2E">
        <w:rPr>
          <w:color w:val="000000" w:themeColor="text1"/>
          <w:shd w:val="clear" w:color="auto" w:fill="FFFFFF"/>
        </w:rPr>
        <w:t>ir</w:t>
      </w:r>
      <w:r w:rsidR="00200305" w:rsidRPr="00F37B2E">
        <w:rPr>
          <w:color w:val="000000" w:themeColor="text1"/>
          <w:shd w:val="clear" w:color="auto" w:fill="FFFFFF"/>
        </w:rPr>
        <w:t xml:space="preserve"> </w:t>
      </w:r>
      <w:r w:rsidR="00480092" w:rsidRPr="00F37B2E">
        <w:rPr>
          <w:color w:val="000000" w:themeColor="text1"/>
          <w:shd w:val="clear" w:color="auto" w:fill="FFFFFF"/>
        </w:rPr>
        <w:t xml:space="preserve">process-dependence, and </w:t>
      </w:r>
      <w:r w:rsidR="00266C83" w:rsidRPr="00F37B2E">
        <w:rPr>
          <w:color w:val="000000" w:themeColor="text1"/>
          <w:shd w:val="clear" w:color="auto" w:fill="FFFFFF"/>
        </w:rPr>
        <w:t xml:space="preserve">the </w:t>
      </w:r>
      <w:r w:rsidR="00480092" w:rsidRPr="00F37B2E">
        <w:rPr>
          <w:color w:val="000000" w:themeColor="text1"/>
          <w:shd w:val="clear" w:color="auto" w:fill="FFFFFF"/>
        </w:rPr>
        <w:t xml:space="preserve">frequent emergence of new </w:t>
      </w:r>
      <w:r w:rsidR="001E2B34" w:rsidRPr="00F37B2E">
        <w:rPr>
          <w:color w:val="000000" w:themeColor="text1"/>
          <w:shd w:val="clear" w:color="auto" w:fill="FFFFFF"/>
        </w:rPr>
        <w:t xml:space="preserve">AM </w:t>
      </w:r>
      <w:r w:rsidR="0091010D" w:rsidRPr="00F37B2E">
        <w:rPr>
          <w:color w:val="000000" w:themeColor="text1"/>
          <w:shd w:val="clear" w:color="auto" w:fill="FFFFFF"/>
        </w:rPr>
        <w:t>elastomer</w:t>
      </w:r>
      <w:r w:rsidR="001E2B34" w:rsidRPr="00F37B2E">
        <w:rPr>
          <w:color w:val="000000" w:themeColor="text1"/>
          <w:shd w:val="clear" w:color="auto" w:fill="FFFFFF"/>
        </w:rPr>
        <w:t>s</w:t>
      </w:r>
      <w:r w:rsidR="00652D93" w:rsidRPr="00F37B2E">
        <w:rPr>
          <w:color w:val="000000" w:themeColor="text1"/>
          <w:shd w:val="clear" w:color="auto" w:fill="FFFFFF"/>
        </w:rPr>
        <w:t>,</w:t>
      </w:r>
      <w:r w:rsidR="0091010D" w:rsidRPr="00F37B2E">
        <w:rPr>
          <w:color w:val="000000" w:themeColor="text1"/>
          <w:shd w:val="clear" w:color="auto" w:fill="FFFFFF"/>
        </w:rPr>
        <w:t xml:space="preserve"> </w:t>
      </w:r>
      <w:r w:rsidR="00F5622F" w:rsidRPr="00F37B2E">
        <w:rPr>
          <w:color w:val="000000" w:themeColor="text1"/>
          <w:shd w:val="clear" w:color="auto" w:fill="FFFFFF"/>
        </w:rPr>
        <w:t xml:space="preserve">commonly </w:t>
      </w:r>
      <w:r w:rsidR="00652D93" w:rsidRPr="00F37B2E">
        <w:rPr>
          <w:color w:val="000000" w:themeColor="text1"/>
          <w:shd w:val="clear" w:color="auto" w:fill="FFFFFF"/>
        </w:rPr>
        <w:t xml:space="preserve">necessitates </w:t>
      </w:r>
      <w:r w:rsidR="00A6404A" w:rsidRPr="00F37B2E">
        <w:rPr>
          <w:color w:val="000000" w:themeColor="text1"/>
          <w:shd w:val="clear" w:color="auto" w:fill="FFFFFF"/>
        </w:rPr>
        <w:t xml:space="preserve">full </w:t>
      </w:r>
      <w:r w:rsidR="001E2B34" w:rsidRPr="00F37B2E">
        <w:rPr>
          <w:color w:val="000000" w:themeColor="text1"/>
          <w:shd w:val="clear" w:color="auto" w:fill="FFFFFF"/>
        </w:rPr>
        <w:t xml:space="preserve">material </w:t>
      </w:r>
      <w:r w:rsidR="00EB5D54" w:rsidRPr="00F37B2E">
        <w:rPr>
          <w:color w:val="000000" w:themeColor="text1"/>
          <w:shd w:val="clear" w:color="auto" w:fill="FFFFFF"/>
        </w:rPr>
        <w:t>characterisation</w:t>
      </w:r>
      <w:r w:rsidR="0066550D" w:rsidRPr="00F37B2E">
        <w:rPr>
          <w:color w:val="000000" w:themeColor="text1"/>
          <w:shd w:val="clear" w:color="auto" w:fill="FFFFFF"/>
        </w:rPr>
        <w:t xml:space="preserve">; however, </w:t>
      </w:r>
      <w:r w:rsidR="009E2EC7" w:rsidRPr="00F37B2E">
        <w:rPr>
          <w:color w:val="000000" w:themeColor="text1"/>
          <w:shd w:val="clear" w:color="auto" w:fill="FFFFFF"/>
        </w:rPr>
        <w:t xml:space="preserve">accessing specialised equipment </w:t>
      </w:r>
      <w:r w:rsidR="00DB4976" w:rsidRPr="00F37B2E">
        <w:rPr>
          <w:color w:val="000000" w:themeColor="text1"/>
          <w:shd w:val="clear" w:color="auto" w:fill="FFFFFF"/>
        </w:rPr>
        <w:t xml:space="preserve">means </w:t>
      </w:r>
      <w:r w:rsidR="009E2EC7" w:rsidRPr="00F37B2E">
        <w:rPr>
          <w:color w:val="000000" w:themeColor="text1"/>
          <w:shd w:val="clear" w:color="auto" w:fill="FFFFFF"/>
        </w:rPr>
        <w:t xml:space="preserve">this </w:t>
      </w:r>
      <w:r w:rsidR="00DB4976" w:rsidRPr="00F37B2E">
        <w:rPr>
          <w:color w:val="000000" w:themeColor="text1"/>
          <w:shd w:val="clear" w:color="auto" w:fill="FFFFFF"/>
        </w:rPr>
        <w:t>is often</w:t>
      </w:r>
      <w:r w:rsidR="00FA4E81" w:rsidRPr="00F37B2E">
        <w:rPr>
          <w:color w:val="000000" w:themeColor="text1"/>
          <w:shd w:val="clear" w:color="auto" w:fill="FFFFFF"/>
        </w:rPr>
        <w:t xml:space="preserve"> </w:t>
      </w:r>
      <w:r w:rsidR="00F5622F" w:rsidRPr="00F37B2E">
        <w:rPr>
          <w:color w:val="000000" w:themeColor="text1"/>
          <w:shd w:val="clear" w:color="auto" w:fill="FFFFFF"/>
        </w:rPr>
        <w:t xml:space="preserve">a </w:t>
      </w:r>
      <w:r w:rsidR="00B64BED" w:rsidRPr="00F37B2E">
        <w:rPr>
          <w:color w:val="000000" w:themeColor="text1"/>
          <w:shd w:val="clear" w:color="auto" w:fill="FFFFFF"/>
        </w:rPr>
        <w:t xml:space="preserve">time-consuming and </w:t>
      </w:r>
      <w:r w:rsidR="009E2EC7" w:rsidRPr="00F37B2E">
        <w:rPr>
          <w:color w:val="000000" w:themeColor="text1"/>
          <w:shd w:val="clear" w:color="auto" w:fill="FFFFFF"/>
        </w:rPr>
        <w:t>expensive</w:t>
      </w:r>
      <w:r w:rsidR="00F5622F" w:rsidRPr="00F37B2E">
        <w:rPr>
          <w:color w:val="000000" w:themeColor="text1"/>
          <w:shd w:val="clear" w:color="auto" w:fill="FFFFFF"/>
        </w:rPr>
        <w:t xml:space="preserve"> process</w:t>
      </w:r>
      <w:r w:rsidR="00B64BED" w:rsidRPr="00F37B2E">
        <w:rPr>
          <w:color w:val="000000" w:themeColor="text1"/>
          <w:shd w:val="clear" w:color="auto" w:fill="FFFFFF"/>
        </w:rPr>
        <w:t xml:space="preserve">. </w:t>
      </w:r>
      <w:r w:rsidR="007A2F34" w:rsidRPr="00F37B2E">
        <w:rPr>
          <w:color w:val="000000" w:themeColor="text1"/>
          <w:shd w:val="clear" w:color="auto" w:fill="FFFFFF"/>
        </w:rPr>
        <w:t xml:space="preserve"> </w:t>
      </w:r>
      <w:r w:rsidR="00B64BED" w:rsidRPr="00F37B2E">
        <w:rPr>
          <w:color w:val="000000" w:themeColor="text1"/>
          <w:shd w:val="clear" w:color="auto" w:fill="FFFFFF"/>
        </w:rPr>
        <w:t>Th</w:t>
      </w:r>
      <w:r w:rsidR="00E55792" w:rsidRPr="00F37B2E">
        <w:rPr>
          <w:color w:val="000000" w:themeColor="text1"/>
          <w:shd w:val="clear" w:color="auto" w:fill="FFFFFF"/>
        </w:rPr>
        <w:t>i</w:t>
      </w:r>
      <w:r w:rsidR="0059194E" w:rsidRPr="00F37B2E">
        <w:rPr>
          <w:color w:val="000000" w:themeColor="text1"/>
          <w:shd w:val="clear" w:color="auto" w:fill="FFFFFF"/>
        </w:rPr>
        <w:t>s</w:t>
      </w:r>
      <w:r w:rsidR="00B64BED" w:rsidRPr="00F37B2E">
        <w:rPr>
          <w:color w:val="000000" w:themeColor="text1"/>
          <w:shd w:val="clear" w:color="auto" w:fill="FFFFFF"/>
        </w:rPr>
        <w:t xml:space="preserve"> work presents </w:t>
      </w:r>
      <w:r w:rsidR="00E727E5" w:rsidRPr="00F37B2E">
        <w:rPr>
          <w:color w:val="000000" w:themeColor="text1"/>
          <w:shd w:val="clear" w:color="auto" w:fill="FFFFFF"/>
        </w:rPr>
        <w:t xml:space="preserve">an </w:t>
      </w:r>
      <w:r w:rsidR="00B64BED" w:rsidRPr="00F37B2E">
        <w:rPr>
          <w:color w:val="000000" w:themeColor="text1"/>
          <w:shd w:val="clear" w:color="auto" w:fill="FFFFFF"/>
        </w:rPr>
        <w:t xml:space="preserve">innovative </w:t>
      </w:r>
      <w:r w:rsidR="00E727E5" w:rsidRPr="00F37B2E">
        <w:rPr>
          <w:color w:val="000000" w:themeColor="text1"/>
          <w:shd w:val="clear" w:color="auto" w:fill="FFFFFF"/>
        </w:rPr>
        <w:t>equi</w:t>
      </w:r>
      <w:r w:rsidR="0033750F" w:rsidRPr="00F37B2E">
        <w:rPr>
          <w:color w:val="000000" w:themeColor="text1"/>
          <w:shd w:val="clear" w:color="auto" w:fill="FFFFFF"/>
        </w:rPr>
        <w:t>-</w:t>
      </w:r>
      <w:r w:rsidR="00E727E5" w:rsidRPr="00F37B2E">
        <w:rPr>
          <w:color w:val="000000" w:themeColor="text1"/>
          <w:shd w:val="clear" w:color="auto" w:fill="FFFFFF"/>
        </w:rPr>
        <w:t xml:space="preserve">biaxial </w:t>
      </w:r>
      <w:r w:rsidR="00B64BED" w:rsidRPr="00F37B2E">
        <w:rPr>
          <w:color w:val="000000" w:themeColor="text1"/>
          <w:shd w:val="clear" w:color="auto" w:fill="FFFFFF"/>
        </w:rPr>
        <w:t>rig</w:t>
      </w:r>
      <w:r w:rsidR="00D3369E" w:rsidRPr="00F37B2E">
        <w:rPr>
          <w:color w:val="000000" w:themeColor="text1"/>
          <w:shd w:val="clear" w:color="auto" w:fill="FFFFFF"/>
        </w:rPr>
        <w:t xml:space="preserve"> that enables full </w:t>
      </w:r>
      <w:r w:rsidR="002F457C" w:rsidRPr="00F37B2E">
        <w:rPr>
          <w:color w:val="000000" w:themeColor="text1"/>
          <w:shd w:val="clear" w:color="auto" w:fill="FFFFFF"/>
        </w:rPr>
        <w:t xml:space="preserve">characterisation </w:t>
      </w:r>
      <w:r w:rsidR="00F5622F" w:rsidRPr="00F37B2E">
        <w:rPr>
          <w:color w:val="000000" w:themeColor="text1"/>
          <w:shd w:val="clear" w:color="auto" w:fill="FFFFFF"/>
        </w:rPr>
        <w:t>via just</w:t>
      </w:r>
      <w:r w:rsidR="00D3369E" w:rsidRPr="00F37B2E">
        <w:rPr>
          <w:color w:val="000000" w:themeColor="text1"/>
          <w:shd w:val="clear" w:color="auto" w:fill="FFFFFF"/>
        </w:rPr>
        <w:t xml:space="preserve"> a conventional material testing machine (</w:t>
      </w:r>
      <w:r w:rsidR="002F457C" w:rsidRPr="00F37B2E">
        <w:rPr>
          <w:color w:val="000000" w:themeColor="text1"/>
          <w:shd w:val="clear" w:color="auto" w:fill="FFFFFF"/>
        </w:rPr>
        <w:t xml:space="preserve">supplementing </w:t>
      </w:r>
      <w:r w:rsidR="00DD3EAF" w:rsidRPr="00F37B2E">
        <w:rPr>
          <w:color w:val="000000" w:themeColor="text1"/>
          <w:shd w:val="clear" w:color="auto" w:fill="FFFFFF"/>
        </w:rPr>
        <w:t xml:space="preserve">uni-axial </w:t>
      </w:r>
      <w:r w:rsidR="00C9675B" w:rsidRPr="00F37B2E">
        <w:rPr>
          <w:color w:val="000000" w:themeColor="text1"/>
          <w:shd w:val="clear" w:color="auto" w:fill="FFFFFF"/>
        </w:rPr>
        <w:t xml:space="preserve">tension </w:t>
      </w:r>
      <w:r w:rsidR="00DD3EAF" w:rsidRPr="00F37B2E">
        <w:rPr>
          <w:color w:val="000000" w:themeColor="text1"/>
          <w:shd w:val="clear" w:color="auto" w:fill="FFFFFF"/>
        </w:rPr>
        <w:t xml:space="preserve">and </w:t>
      </w:r>
      <w:r w:rsidR="00B64BED" w:rsidRPr="00F37B2E">
        <w:rPr>
          <w:color w:val="000000" w:themeColor="text1"/>
          <w:shd w:val="clear" w:color="auto" w:fill="FFFFFF"/>
        </w:rPr>
        <w:t>planar tension tests</w:t>
      </w:r>
      <w:r w:rsidR="00D3369E" w:rsidRPr="00F37B2E">
        <w:rPr>
          <w:color w:val="000000" w:themeColor="text1"/>
          <w:shd w:val="clear" w:color="auto" w:fill="FFFFFF"/>
        </w:rPr>
        <w:t>)</w:t>
      </w:r>
      <w:r w:rsidR="00B64BED" w:rsidRPr="00F37B2E">
        <w:rPr>
          <w:color w:val="000000" w:themeColor="text1"/>
          <w:shd w:val="clear" w:color="auto" w:fill="FFFFFF"/>
        </w:rPr>
        <w:t xml:space="preserve">. </w:t>
      </w:r>
      <w:r w:rsidR="001B4D36" w:rsidRPr="00F37B2E">
        <w:rPr>
          <w:color w:val="000000" w:themeColor="text1"/>
          <w:shd w:val="clear" w:color="auto" w:fill="FFFFFF"/>
        </w:rPr>
        <w:t xml:space="preserve"> </w:t>
      </w:r>
      <w:r w:rsidR="00B64BED" w:rsidRPr="00F37B2E">
        <w:rPr>
          <w:color w:val="000000" w:themeColor="text1"/>
          <w:shd w:val="clear" w:color="auto" w:fill="FFFFFF"/>
        </w:rPr>
        <w:t>Combin</w:t>
      </w:r>
      <w:r w:rsidR="00C9675B" w:rsidRPr="00F37B2E">
        <w:rPr>
          <w:color w:val="000000" w:themeColor="text1"/>
          <w:shd w:val="clear" w:color="auto" w:fill="FFFFFF"/>
        </w:rPr>
        <w:t xml:space="preserve">ed </w:t>
      </w:r>
      <w:r w:rsidR="00B64BED" w:rsidRPr="00F37B2E">
        <w:rPr>
          <w:color w:val="000000" w:themeColor="text1"/>
          <w:shd w:val="clear" w:color="auto" w:fill="FFFFFF"/>
        </w:rPr>
        <w:t xml:space="preserve">with stress relaxation </w:t>
      </w:r>
      <w:r w:rsidR="00C9675B" w:rsidRPr="00F37B2E">
        <w:rPr>
          <w:color w:val="000000" w:themeColor="text1"/>
          <w:shd w:val="clear" w:color="auto" w:fill="FFFFFF"/>
        </w:rPr>
        <w:t xml:space="preserve">data, this </w:t>
      </w:r>
      <w:r w:rsidR="00467523" w:rsidRPr="00F37B2E">
        <w:rPr>
          <w:color w:val="000000" w:themeColor="text1"/>
          <w:shd w:val="clear" w:color="auto" w:fill="FFFFFF"/>
        </w:rPr>
        <w:t xml:space="preserve">provides a </w:t>
      </w:r>
      <w:r w:rsidR="0014013B" w:rsidRPr="00F37B2E">
        <w:rPr>
          <w:color w:val="000000" w:themeColor="text1"/>
          <w:shd w:val="clear" w:color="auto" w:fill="FFFFFF"/>
        </w:rPr>
        <w:t xml:space="preserve">novel route </w:t>
      </w:r>
      <w:r w:rsidR="0014013B" w:rsidRPr="00F37B2E">
        <w:rPr>
          <w:color w:val="000000" w:themeColor="text1"/>
        </w:rPr>
        <w:t xml:space="preserve">for </w:t>
      </w:r>
      <w:r w:rsidR="00B64BED" w:rsidRPr="00F37B2E">
        <w:rPr>
          <w:color w:val="000000" w:themeColor="text1"/>
        </w:rPr>
        <w:t>hyperelastic material modelling</w:t>
      </w:r>
      <w:r w:rsidR="00515090" w:rsidRPr="00F37B2E">
        <w:rPr>
          <w:color w:val="000000" w:themeColor="text1"/>
        </w:rPr>
        <w:t xml:space="preserve"> with viscoelastic components</w:t>
      </w:r>
      <w:r w:rsidR="00A7681F" w:rsidRPr="00F37B2E">
        <w:rPr>
          <w:color w:val="000000" w:themeColor="text1"/>
        </w:rPr>
        <w:t xml:space="preserve">. </w:t>
      </w:r>
      <w:r w:rsidR="00AC76D7" w:rsidRPr="00F37B2E">
        <w:rPr>
          <w:color w:val="000000" w:themeColor="text1"/>
        </w:rPr>
        <w:t xml:space="preserve"> This approach was validated by recording the f</w:t>
      </w:r>
      <w:r w:rsidR="009B4EA4" w:rsidRPr="00F37B2E">
        <w:rPr>
          <w:color w:val="000000" w:themeColor="text1"/>
        </w:rPr>
        <w:t xml:space="preserve">orce-displacement and deformation </w:t>
      </w:r>
      <w:r w:rsidR="0033750F" w:rsidRPr="00F37B2E">
        <w:rPr>
          <w:color w:val="000000" w:themeColor="text1"/>
        </w:rPr>
        <w:t>histories</w:t>
      </w:r>
      <w:r w:rsidR="009B4EA4" w:rsidRPr="00F37B2E">
        <w:rPr>
          <w:color w:val="000000" w:themeColor="text1"/>
        </w:rPr>
        <w:t xml:space="preserve"> </w:t>
      </w:r>
      <w:r w:rsidR="000C692B" w:rsidRPr="00F37B2E">
        <w:rPr>
          <w:color w:val="000000" w:themeColor="text1"/>
        </w:rPr>
        <w:t xml:space="preserve">from </w:t>
      </w:r>
      <w:r w:rsidR="009B4EA4" w:rsidRPr="00F37B2E">
        <w:rPr>
          <w:color w:val="000000" w:themeColor="text1"/>
        </w:rPr>
        <w:t>f</w:t>
      </w:r>
      <w:r w:rsidR="00C75165" w:rsidRPr="00F37B2E">
        <w:rPr>
          <w:color w:val="000000" w:themeColor="text1"/>
        </w:rPr>
        <w:t xml:space="preserve">inite element modelling </w:t>
      </w:r>
      <w:r w:rsidR="002D6761" w:rsidRPr="00F37B2E">
        <w:rPr>
          <w:color w:val="000000" w:themeColor="text1"/>
        </w:rPr>
        <w:t>a honeycomb structure</w:t>
      </w:r>
      <w:r w:rsidR="009D6859" w:rsidRPr="00F37B2E">
        <w:rPr>
          <w:color w:val="000000" w:themeColor="text1"/>
        </w:rPr>
        <w:t>.  These data</w:t>
      </w:r>
      <w:r w:rsidR="002D6761" w:rsidRPr="00F37B2E">
        <w:rPr>
          <w:color w:val="000000" w:themeColor="text1"/>
        </w:rPr>
        <w:t xml:space="preserve"> </w:t>
      </w:r>
      <w:r w:rsidR="000C692B" w:rsidRPr="00F37B2E">
        <w:rPr>
          <w:color w:val="000000" w:themeColor="text1"/>
        </w:rPr>
        <w:t xml:space="preserve">compared favourably to experimental </w:t>
      </w:r>
      <w:r w:rsidR="00B64BED" w:rsidRPr="00F37B2E">
        <w:rPr>
          <w:color w:val="000000" w:themeColor="text1"/>
        </w:rPr>
        <w:t xml:space="preserve">quasistatic and dynamic compression </w:t>
      </w:r>
      <w:r w:rsidR="009D6859" w:rsidRPr="00F37B2E">
        <w:rPr>
          <w:color w:val="000000" w:themeColor="text1"/>
        </w:rPr>
        <w:t>testing</w:t>
      </w:r>
      <w:r w:rsidR="00E96274" w:rsidRPr="00F37B2E">
        <w:rPr>
          <w:color w:val="000000" w:themeColor="text1"/>
        </w:rPr>
        <w:t xml:space="preserve">, </w:t>
      </w:r>
      <w:r w:rsidR="00C30099" w:rsidRPr="00F37B2E">
        <w:rPr>
          <w:color w:val="000000" w:themeColor="text1"/>
        </w:rPr>
        <w:t>vali</w:t>
      </w:r>
      <w:r w:rsidR="00E96274" w:rsidRPr="00F37B2E">
        <w:rPr>
          <w:color w:val="000000" w:themeColor="text1"/>
        </w:rPr>
        <w:t xml:space="preserve">dating </w:t>
      </w:r>
      <w:r w:rsidR="003F4BA7" w:rsidRPr="00F37B2E">
        <w:rPr>
          <w:color w:val="000000" w:themeColor="text1"/>
        </w:rPr>
        <w:t xml:space="preserve">this </w:t>
      </w:r>
      <w:r w:rsidR="00E96274" w:rsidRPr="00F37B2E">
        <w:rPr>
          <w:color w:val="000000" w:themeColor="text1"/>
        </w:rPr>
        <w:t xml:space="preserve">novel and </w:t>
      </w:r>
      <w:r w:rsidR="00D233C3" w:rsidRPr="00F37B2E">
        <w:rPr>
          <w:color w:val="000000" w:themeColor="text1"/>
        </w:rPr>
        <w:t>convenien</w:t>
      </w:r>
      <w:r w:rsidR="00E96274" w:rsidRPr="00F37B2E">
        <w:rPr>
          <w:color w:val="000000" w:themeColor="text1"/>
        </w:rPr>
        <w:t xml:space="preserve">t route </w:t>
      </w:r>
      <w:r w:rsidR="003F4BA7" w:rsidRPr="00F37B2E">
        <w:rPr>
          <w:color w:val="000000" w:themeColor="text1"/>
        </w:rPr>
        <w:t xml:space="preserve">for </w:t>
      </w:r>
      <w:r w:rsidR="00C30099" w:rsidRPr="00F37B2E">
        <w:rPr>
          <w:color w:val="000000" w:themeColor="text1"/>
        </w:rPr>
        <w:t>characteris</w:t>
      </w:r>
      <w:r w:rsidR="003F4BA7" w:rsidRPr="00F37B2E">
        <w:rPr>
          <w:color w:val="000000" w:themeColor="text1"/>
        </w:rPr>
        <w:t>ing</w:t>
      </w:r>
      <w:r w:rsidR="00C30099" w:rsidRPr="00F37B2E">
        <w:rPr>
          <w:color w:val="000000" w:themeColor="text1"/>
        </w:rPr>
        <w:t xml:space="preserve"> complex </w:t>
      </w:r>
      <w:r w:rsidR="00B64BED" w:rsidRPr="00F37B2E">
        <w:rPr>
          <w:color w:val="000000" w:themeColor="text1"/>
        </w:rPr>
        <w:t xml:space="preserve">elastomeric </w:t>
      </w:r>
      <w:r w:rsidR="00C30099" w:rsidRPr="00F37B2E">
        <w:rPr>
          <w:color w:val="000000" w:themeColor="text1"/>
        </w:rPr>
        <w:t>materials</w:t>
      </w:r>
      <w:r w:rsidR="003F4BA7" w:rsidRPr="00F37B2E">
        <w:rPr>
          <w:color w:val="000000" w:themeColor="text1"/>
        </w:rPr>
        <w:t>.  S</w:t>
      </w:r>
      <w:r w:rsidR="009F1A5A" w:rsidRPr="00F37B2E">
        <w:rPr>
          <w:color w:val="000000" w:themeColor="text1"/>
        </w:rPr>
        <w:t xml:space="preserve">upported by data describing </w:t>
      </w:r>
      <w:r w:rsidR="003A7231" w:rsidRPr="00F37B2E">
        <w:rPr>
          <w:color w:val="000000" w:themeColor="text1"/>
        </w:rPr>
        <w:t xml:space="preserve">the potential for </w:t>
      </w:r>
      <w:r w:rsidR="009F1A5A" w:rsidRPr="00F37B2E">
        <w:rPr>
          <w:color w:val="000000" w:themeColor="text1"/>
        </w:rPr>
        <w:t>high build-quality</w:t>
      </w:r>
      <w:r w:rsidR="006851F5" w:rsidRPr="00F37B2E">
        <w:rPr>
          <w:color w:val="000000" w:themeColor="text1"/>
        </w:rPr>
        <w:t xml:space="preserve"> </w:t>
      </w:r>
      <w:r w:rsidR="005B6ACC" w:rsidRPr="00F37B2E">
        <w:rPr>
          <w:color w:val="000000" w:themeColor="text1"/>
        </w:rPr>
        <w:t xml:space="preserve">production </w:t>
      </w:r>
      <w:r w:rsidR="006851F5" w:rsidRPr="00F37B2E">
        <w:rPr>
          <w:color w:val="000000" w:themeColor="text1"/>
        </w:rPr>
        <w:t xml:space="preserve">using </w:t>
      </w:r>
      <w:r w:rsidR="005B6ACC" w:rsidRPr="00F37B2E">
        <w:rPr>
          <w:color w:val="000000" w:themeColor="text1"/>
        </w:rPr>
        <w:t>an</w:t>
      </w:r>
      <w:r w:rsidR="006851F5" w:rsidRPr="00F37B2E">
        <w:rPr>
          <w:color w:val="000000" w:themeColor="text1"/>
        </w:rPr>
        <w:t xml:space="preserve"> AM</w:t>
      </w:r>
      <w:r w:rsidR="005B6ACC" w:rsidRPr="00F37B2E">
        <w:rPr>
          <w:color w:val="000000" w:themeColor="text1"/>
        </w:rPr>
        <w:t xml:space="preserve"> process with low barriers to entry</w:t>
      </w:r>
      <w:r w:rsidR="009F1A5A" w:rsidRPr="00F37B2E">
        <w:rPr>
          <w:color w:val="000000" w:themeColor="text1"/>
        </w:rPr>
        <w:t xml:space="preserve">, </w:t>
      </w:r>
      <w:r w:rsidR="003F4BA7" w:rsidRPr="00F37B2E">
        <w:rPr>
          <w:color w:val="000000" w:themeColor="text1"/>
        </w:rPr>
        <w:t xml:space="preserve">this study </w:t>
      </w:r>
      <w:r w:rsidR="00D233C3" w:rsidRPr="00F37B2E">
        <w:rPr>
          <w:color w:val="000000" w:themeColor="text1"/>
        </w:rPr>
        <w:t xml:space="preserve">should </w:t>
      </w:r>
      <w:r w:rsidR="009F1A5A" w:rsidRPr="00F37B2E">
        <w:rPr>
          <w:color w:val="000000" w:themeColor="text1"/>
        </w:rPr>
        <w:t xml:space="preserve">serve to encourage </w:t>
      </w:r>
      <w:r w:rsidR="00D233C3" w:rsidRPr="00F37B2E">
        <w:rPr>
          <w:color w:val="000000" w:themeColor="text1"/>
        </w:rPr>
        <w:t xml:space="preserve">greater </w:t>
      </w:r>
      <w:r w:rsidR="006851F5" w:rsidRPr="00F37B2E">
        <w:rPr>
          <w:color w:val="000000" w:themeColor="text1"/>
        </w:rPr>
        <w:t xml:space="preserve">exploitation of this emerging manufacturing process for </w:t>
      </w:r>
      <w:r w:rsidR="004B6790" w:rsidRPr="00F37B2E">
        <w:rPr>
          <w:color w:val="000000" w:themeColor="text1"/>
        </w:rPr>
        <w:t xml:space="preserve">fabricating </w:t>
      </w:r>
      <w:r w:rsidR="003F4BA7" w:rsidRPr="00F37B2E">
        <w:rPr>
          <w:color w:val="000000" w:themeColor="text1"/>
        </w:rPr>
        <w:t xml:space="preserve">elastomeric structures </w:t>
      </w:r>
      <w:r w:rsidR="00D233C3" w:rsidRPr="00F37B2E">
        <w:rPr>
          <w:color w:val="000000" w:themeColor="text1"/>
        </w:rPr>
        <w:t>within industrial communities.</w:t>
      </w:r>
    </w:p>
    <w:p w14:paraId="2FF0AE5F" w14:textId="77777777" w:rsidR="00E67042" w:rsidRPr="00F37B2E" w:rsidRDefault="00E67042" w:rsidP="00FA3355">
      <w:pPr>
        <w:rPr>
          <w:color w:val="000000" w:themeColor="text1"/>
        </w:rPr>
      </w:pPr>
    </w:p>
    <w:p w14:paraId="4CF585A3" w14:textId="5F24F874" w:rsidR="009A0DBB" w:rsidRPr="00F37B2E" w:rsidRDefault="00260BAE" w:rsidP="00A728FF">
      <w:pPr>
        <w:pStyle w:val="Abstractkeyword"/>
        <w:rPr>
          <w:color w:val="000000" w:themeColor="text1"/>
        </w:rPr>
      </w:pPr>
      <w:r w:rsidRPr="00F37B2E">
        <w:rPr>
          <w:color w:val="000000" w:themeColor="text1"/>
        </w:rPr>
        <w:t xml:space="preserve">Keywords </w:t>
      </w:r>
    </w:p>
    <w:p w14:paraId="2206A2A3" w14:textId="739D3218" w:rsidR="00260BAE" w:rsidRPr="00F37B2E" w:rsidRDefault="00B67964" w:rsidP="00A728FF">
      <w:pPr>
        <w:rPr>
          <w:rStyle w:val="SubtleEmphasis"/>
          <w:color w:val="000000" w:themeColor="text1"/>
        </w:rPr>
      </w:pPr>
      <w:r w:rsidRPr="00F37B2E">
        <w:rPr>
          <w:rStyle w:val="SubtleEmphasis"/>
          <w:color w:val="000000" w:themeColor="text1"/>
        </w:rPr>
        <w:t xml:space="preserve">Elastomeric </w:t>
      </w:r>
      <w:r w:rsidR="00C62C98" w:rsidRPr="00F37B2E">
        <w:rPr>
          <w:rStyle w:val="SubtleEmphasis"/>
          <w:color w:val="000000" w:themeColor="text1"/>
        </w:rPr>
        <w:t xml:space="preserve">Polymer Characterisation; Hyperelastic; High strain-rate </w:t>
      </w:r>
      <w:r w:rsidRPr="00F37B2E">
        <w:rPr>
          <w:rStyle w:val="SubtleEmphasis"/>
          <w:color w:val="000000" w:themeColor="text1"/>
        </w:rPr>
        <w:t xml:space="preserve">FEA </w:t>
      </w:r>
      <w:r w:rsidR="00C62C98" w:rsidRPr="00F37B2E">
        <w:rPr>
          <w:rStyle w:val="SubtleEmphasis"/>
          <w:color w:val="000000" w:themeColor="text1"/>
        </w:rPr>
        <w:t>analysis;</w:t>
      </w:r>
      <w:r w:rsidR="00420441" w:rsidRPr="00F37B2E">
        <w:rPr>
          <w:rStyle w:val="SubtleEmphasis"/>
          <w:color w:val="000000" w:themeColor="text1"/>
        </w:rPr>
        <w:t xml:space="preserve"> Cellular Structures</w:t>
      </w:r>
      <w:r w:rsidR="00895B5C" w:rsidRPr="00F37B2E">
        <w:rPr>
          <w:rStyle w:val="SubtleEmphasis"/>
          <w:color w:val="000000" w:themeColor="text1"/>
        </w:rPr>
        <w:t>; Viscoelastic</w:t>
      </w:r>
    </w:p>
    <w:p w14:paraId="633BACD8" w14:textId="2FC2F1A4" w:rsidR="000F0CE9" w:rsidRPr="00F37B2E" w:rsidRDefault="00260BAE">
      <w:pPr>
        <w:rPr>
          <w:color w:val="000000" w:themeColor="text1"/>
        </w:rPr>
      </w:pPr>
      <w:r w:rsidRPr="00F37B2E">
        <w:rPr>
          <w:color w:val="000000" w:themeColor="text1"/>
        </w:rPr>
        <w:br w:type="page"/>
      </w:r>
    </w:p>
    <w:p w14:paraId="64BCE6C9" w14:textId="150450E9" w:rsidR="00FD5594" w:rsidRPr="00F37B2E" w:rsidRDefault="00A75219" w:rsidP="00A728FF">
      <w:pPr>
        <w:pStyle w:val="Heading1"/>
        <w:rPr>
          <w:color w:val="000000" w:themeColor="text1"/>
        </w:rPr>
      </w:pPr>
      <w:r w:rsidRPr="00F37B2E">
        <w:rPr>
          <w:color w:val="000000" w:themeColor="text1"/>
        </w:rPr>
        <w:lastRenderedPageBreak/>
        <w:t>Introduction</w:t>
      </w:r>
    </w:p>
    <w:p w14:paraId="61A0ABB9" w14:textId="77777777" w:rsidR="00A75219" w:rsidRPr="00F37B2E" w:rsidRDefault="00A75219">
      <w:pPr>
        <w:rPr>
          <w:color w:val="000000" w:themeColor="text1"/>
        </w:rPr>
      </w:pPr>
    </w:p>
    <w:p w14:paraId="500062DC" w14:textId="47C7B359" w:rsidR="00A73396" w:rsidRPr="00F37B2E" w:rsidRDefault="00A73396" w:rsidP="00A728FF">
      <w:pPr>
        <w:rPr>
          <w:strike/>
          <w:color w:val="000000" w:themeColor="text1"/>
        </w:rPr>
      </w:pPr>
      <w:r w:rsidRPr="00F37B2E">
        <w:rPr>
          <w:color w:val="000000" w:themeColor="text1"/>
        </w:rPr>
        <w:t>Thermoplastic elastomers (TPEs) are co-polymeric materials that exhibit both thermoplastic and elastomeric properties</w:t>
      </w:r>
      <w:r w:rsidR="00E67042" w:rsidRPr="00F37B2E">
        <w:rPr>
          <w:color w:val="000000" w:themeColor="text1"/>
        </w:rPr>
        <w:t xml:space="preserve">, with their </w:t>
      </w:r>
      <w:r w:rsidRPr="00F37B2E">
        <w:rPr>
          <w:color w:val="000000" w:themeColor="text1"/>
        </w:rPr>
        <w:t xml:space="preserve">functional advantages </w:t>
      </w:r>
      <w:r w:rsidR="00E67042" w:rsidRPr="00F37B2E">
        <w:rPr>
          <w:color w:val="000000" w:themeColor="text1"/>
        </w:rPr>
        <w:t>meaning</w:t>
      </w:r>
      <w:r w:rsidR="00D53FC7" w:rsidRPr="00F37B2E">
        <w:rPr>
          <w:color w:val="000000" w:themeColor="text1"/>
        </w:rPr>
        <w:t xml:space="preserve"> they</w:t>
      </w:r>
      <w:r w:rsidRPr="00F37B2E">
        <w:rPr>
          <w:color w:val="000000" w:themeColor="text1"/>
        </w:rPr>
        <w:t xml:space="preserve"> </w:t>
      </w:r>
      <w:r w:rsidR="00E67042" w:rsidRPr="00F37B2E">
        <w:rPr>
          <w:color w:val="000000" w:themeColor="text1"/>
        </w:rPr>
        <w:t xml:space="preserve">are used across </w:t>
      </w:r>
      <w:r w:rsidRPr="00F37B2E">
        <w:rPr>
          <w:color w:val="000000" w:themeColor="text1"/>
        </w:rPr>
        <w:t xml:space="preserve">a broad range of applications.  </w:t>
      </w:r>
      <w:r w:rsidR="00D53FC7" w:rsidRPr="00F37B2E">
        <w:rPr>
          <w:color w:val="000000" w:themeColor="text1"/>
        </w:rPr>
        <w:t xml:space="preserve">Tooling costs associated with traditional manufacturing methods </w:t>
      </w:r>
      <w:r w:rsidR="006529A4" w:rsidRPr="00F37B2E">
        <w:rPr>
          <w:color w:val="000000" w:themeColor="text1"/>
        </w:rPr>
        <w:t xml:space="preserve">typically </w:t>
      </w:r>
      <w:r w:rsidR="00D53FC7" w:rsidRPr="00F37B2E">
        <w:rPr>
          <w:color w:val="000000" w:themeColor="text1"/>
        </w:rPr>
        <w:t xml:space="preserve">constrains TPE production to high volume components only, </w:t>
      </w:r>
      <w:r w:rsidR="009A00AE" w:rsidRPr="00F37B2E">
        <w:rPr>
          <w:color w:val="000000" w:themeColor="text1"/>
        </w:rPr>
        <w:t>limiting</w:t>
      </w:r>
      <w:r w:rsidR="00D25BCC" w:rsidRPr="00F37B2E">
        <w:rPr>
          <w:color w:val="000000" w:themeColor="text1"/>
        </w:rPr>
        <w:t xml:space="preserve"> opportunities to </w:t>
      </w:r>
      <w:r w:rsidR="00D53FC7" w:rsidRPr="00F37B2E">
        <w:rPr>
          <w:color w:val="000000" w:themeColor="text1"/>
        </w:rPr>
        <w:t>lever a performance advantage.  T</w:t>
      </w:r>
      <w:r w:rsidRPr="00F37B2E">
        <w:rPr>
          <w:color w:val="000000" w:themeColor="text1"/>
        </w:rPr>
        <w:t>he emergence of additive manufacturing (AM)</w:t>
      </w:r>
      <w:r w:rsidR="00D53FC7" w:rsidRPr="00F37B2E">
        <w:rPr>
          <w:color w:val="000000" w:themeColor="text1"/>
        </w:rPr>
        <w:t>, with unrivalled design freedom and the economic-viab</w:t>
      </w:r>
      <w:r w:rsidR="00604ECC" w:rsidRPr="00F37B2E">
        <w:rPr>
          <w:color w:val="000000" w:themeColor="text1"/>
        </w:rPr>
        <w:t>ility</w:t>
      </w:r>
      <w:r w:rsidR="00D53FC7" w:rsidRPr="00F37B2E">
        <w:rPr>
          <w:color w:val="000000" w:themeColor="text1"/>
        </w:rPr>
        <w:t xml:space="preserve"> of one-off production, provides new opportunit</w:t>
      </w:r>
      <w:r w:rsidR="00D25BCC" w:rsidRPr="00F37B2E">
        <w:rPr>
          <w:color w:val="000000" w:themeColor="text1"/>
        </w:rPr>
        <w:t>ies</w:t>
      </w:r>
      <w:r w:rsidR="00D53FC7" w:rsidRPr="00F37B2E">
        <w:rPr>
          <w:color w:val="000000" w:themeColor="text1"/>
        </w:rPr>
        <w:t xml:space="preserve"> to employ </w:t>
      </w:r>
      <w:r w:rsidRPr="00F37B2E">
        <w:rPr>
          <w:color w:val="000000" w:themeColor="text1"/>
        </w:rPr>
        <w:t>TPEs in environments demanding low-volume, high-performance, or both</w:t>
      </w:r>
      <w:r w:rsidR="00D53FC7" w:rsidRPr="00F37B2E">
        <w:rPr>
          <w:color w:val="000000" w:themeColor="text1"/>
        </w:rPr>
        <w:t>.</w:t>
      </w:r>
      <w:r w:rsidR="009A0365" w:rsidRPr="00F37B2E">
        <w:rPr>
          <w:color w:val="000000" w:themeColor="text1"/>
        </w:rPr>
        <w:t xml:space="preserve">  </w:t>
      </w:r>
    </w:p>
    <w:p w14:paraId="39DD7B32" w14:textId="77777777" w:rsidR="00A73396" w:rsidRPr="00F37B2E" w:rsidRDefault="00A73396" w:rsidP="00A728FF">
      <w:pPr>
        <w:rPr>
          <w:color w:val="000000" w:themeColor="text1"/>
        </w:rPr>
      </w:pPr>
    </w:p>
    <w:p w14:paraId="00CC0EE0" w14:textId="67A788D0" w:rsidR="00A73396" w:rsidRPr="00F37B2E" w:rsidRDefault="00A73396" w:rsidP="00A728FF">
      <w:pPr>
        <w:rPr>
          <w:color w:val="000000" w:themeColor="text1"/>
        </w:rPr>
      </w:pPr>
      <w:r w:rsidRPr="00F37B2E">
        <w:rPr>
          <w:color w:val="000000" w:themeColor="text1"/>
        </w:rPr>
        <w:t xml:space="preserve">Finite element analysis (FEA) simulations are well-established in </w:t>
      </w:r>
      <w:r w:rsidR="00D25BCC" w:rsidRPr="00F37B2E">
        <w:rPr>
          <w:color w:val="000000" w:themeColor="text1"/>
        </w:rPr>
        <w:t xml:space="preserve">the design, </w:t>
      </w:r>
      <w:r w:rsidRPr="00F37B2E">
        <w:rPr>
          <w:color w:val="000000" w:themeColor="text1"/>
        </w:rPr>
        <w:t>testing and evaluati</w:t>
      </w:r>
      <w:r w:rsidR="004A48AF" w:rsidRPr="00F37B2E">
        <w:rPr>
          <w:color w:val="000000" w:themeColor="text1"/>
        </w:rPr>
        <w:t>on</w:t>
      </w:r>
      <w:r w:rsidRPr="00F37B2E">
        <w:rPr>
          <w:color w:val="000000" w:themeColor="text1"/>
        </w:rPr>
        <w:t xml:space="preserve"> </w:t>
      </w:r>
      <w:r w:rsidR="00D25BCC" w:rsidRPr="00F37B2E">
        <w:rPr>
          <w:color w:val="000000" w:themeColor="text1"/>
        </w:rPr>
        <w:t xml:space="preserve">of </w:t>
      </w:r>
      <w:r w:rsidRPr="00F37B2E">
        <w:rPr>
          <w:color w:val="000000" w:themeColor="text1"/>
        </w:rPr>
        <w:t xml:space="preserve">new and novel </w:t>
      </w:r>
      <w:r w:rsidR="00D25BCC" w:rsidRPr="00F37B2E">
        <w:rPr>
          <w:color w:val="000000" w:themeColor="text1"/>
        </w:rPr>
        <w:t>applications</w:t>
      </w:r>
      <w:r w:rsidRPr="00F37B2E">
        <w:rPr>
          <w:color w:val="000000" w:themeColor="text1"/>
        </w:rPr>
        <w:t xml:space="preserve">.  </w:t>
      </w:r>
      <w:r w:rsidR="00D25BCC" w:rsidRPr="00F37B2E">
        <w:rPr>
          <w:color w:val="000000" w:themeColor="text1"/>
        </w:rPr>
        <w:t>E</w:t>
      </w:r>
      <w:r w:rsidRPr="00F37B2E">
        <w:rPr>
          <w:color w:val="000000" w:themeColor="text1"/>
        </w:rPr>
        <w:t xml:space="preserve">merging techniques </w:t>
      </w:r>
      <w:r w:rsidR="00D25BCC" w:rsidRPr="00F37B2E">
        <w:rPr>
          <w:color w:val="000000" w:themeColor="text1"/>
        </w:rPr>
        <w:t xml:space="preserve">including topology optimisation </w:t>
      </w:r>
      <w:r w:rsidR="00B64BED" w:rsidRPr="00F37B2E">
        <w:rPr>
          <w:color w:val="000000" w:themeColor="text1"/>
        </w:rPr>
        <w:t xml:space="preserve">and cellular lattice generation </w:t>
      </w:r>
      <w:r w:rsidR="00D25BCC" w:rsidRPr="00F37B2E">
        <w:rPr>
          <w:color w:val="000000" w:themeColor="text1"/>
        </w:rPr>
        <w:t xml:space="preserve">have supplemented this process, </w:t>
      </w:r>
      <w:r w:rsidRPr="00F37B2E">
        <w:rPr>
          <w:color w:val="000000" w:themeColor="text1"/>
        </w:rPr>
        <w:t>guid</w:t>
      </w:r>
      <w:r w:rsidR="00D25BCC" w:rsidRPr="00F37B2E">
        <w:rPr>
          <w:color w:val="000000" w:themeColor="text1"/>
        </w:rPr>
        <w:t>ing designers with</w:t>
      </w:r>
      <w:r w:rsidRPr="00F37B2E">
        <w:rPr>
          <w:color w:val="000000" w:themeColor="text1"/>
        </w:rPr>
        <w:t xml:space="preserve"> an over-riding objective function that prescribes the ultimate mechanical performance</w:t>
      </w:r>
      <w:r w:rsidR="00142AFC" w:rsidRPr="00F37B2E">
        <w:rPr>
          <w:color w:val="000000" w:themeColor="text1"/>
        </w:rPr>
        <w:t xml:space="preserve"> </w:t>
      </w:r>
      <w:r w:rsidR="00142AFC" w:rsidRPr="00F37B2E">
        <w:rPr>
          <w:color w:val="000000" w:themeColor="text1"/>
        </w:rPr>
        <w:fldChar w:fldCharType="begin">
          <w:fldData xml:space="preserve">PEVuZE5vdGU+PENpdGU+PEF1dGhvcj5IdWFuZzwvQXV0aG9yPjxZZWFyPjIwMTM8L1llYXI+PFJl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</w:fldData>
        </w:fldChar>
      </w:r>
      <w:r w:rsidR="00532CB6" w:rsidRPr="00F37B2E">
        <w:rPr>
          <w:color w:val="000000" w:themeColor="text1"/>
        </w:rPr>
        <w:instrText xml:space="preserve"> ADDIN EN.CITE </w:instrText>
      </w:r>
      <w:r w:rsidR="00532CB6" w:rsidRPr="00F37B2E">
        <w:rPr>
          <w:color w:val="000000" w:themeColor="text1"/>
        </w:rPr>
        <w:fldChar w:fldCharType="begin">
          <w:fldData xml:space="preserve">PEVuZE5vdGU+PENpdGU+PEF1dGhvcj5IdWFuZzwvQXV0aG9yPjxZZWFyPjIwMTM8L1llYXI+PFJl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</w:fldData>
        </w:fldChar>
      </w:r>
      <w:r w:rsidR="00532CB6" w:rsidRPr="00F37B2E">
        <w:rPr>
          <w:color w:val="000000" w:themeColor="text1"/>
        </w:rPr>
        <w:instrText xml:space="preserve"> ADDIN EN.CITE.DATA </w:instrText>
      </w:r>
      <w:r w:rsidR="00532CB6" w:rsidRPr="00F37B2E">
        <w:rPr>
          <w:color w:val="000000" w:themeColor="text1"/>
        </w:rPr>
      </w:r>
      <w:r w:rsidR="00532CB6" w:rsidRPr="00F37B2E">
        <w:rPr>
          <w:color w:val="000000" w:themeColor="text1"/>
        </w:rPr>
        <w:fldChar w:fldCharType="end"/>
      </w:r>
      <w:r w:rsidR="00142AFC" w:rsidRPr="00F37B2E">
        <w:rPr>
          <w:color w:val="000000" w:themeColor="text1"/>
        </w:rPr>
      </w:r>
      <w:r w:rsidR="00142AFC" w:rsidRPr="00F37B2E">
        <w:rPr>
          <w:color w:val="000000" w:themeColor="text1"/>
        </w:rPr>
        <w:fldChar w:fldCharType="separate"/>
      </w:r>
      <w:r w:rsidR="00532CB6" w:rsidRPr="00F37B2E">
        <w:rPr>
          <w:noProof/>
          <w:color w:val="000000" w:themeColor="text1"/>
        </w:rPr>
        <w:t>[1, 2]</w:t>
      </w:r>
      <w:r w:rsidR="00142AFC" w:rsidRPr="00F37B2E">
        <w:rPr>
          <w:color w:val="000000" w:themeColor="text1"/>
        </w:rPr>
        <w:fldChar w:fldCharType="end"/>
      </w:r>
      <w:r w:rsidR="0033288A" w:rsidRPr="00F37B2E">
        <w:rPr>
          <w:color w:val="000000" w:themeColor="text1"/>
        </w:rPr>
        <w:t xml:space="preserve">.  These approaches are now </w:t>
      </w:r>
      <w:r w:rsidR="00142AFC" w:rsidRPr="00F37B2E">
        <w:rPr>
          <w:color w:val="000000" w:themeColor="text1"/>
        </w:rPr>
        <w:t xml:space="preserve">being used in a </w:t>
      </w:r>
      <w:r w:rsidR="0033288A" w:rsidRPr="00F37B2E">
        <w:rPr>
          <w:color w:val="000000" w:themeColor="text1"/>
        </w:rPr>
        <w:t xml:space="preserve">series </w:t>
      </w:r>
      <w:r w:rsidR="00142AFC" w:rsidRPr="00F37B2E">
        <w:rPr>
          <w:color w:val="000000" w:themeColor="text1"/>
        </w:rPr>
        <w:t xml:space="preserve">of, </w:t>
      </w:r>
      <w:r w:rsidRPr="00F37B2E">
        <w:rPr>
          <w:color w:val="000000" w:themeColor="text1"/>
        </w:rPr>
        <w:t>predominantly metal-based</w:t>
      </w:r>
      <w:r w:rsidR="00142AFC" w:rsidRPr="00F37B2E">
        <w:rPr>
          <w:color w:val="000000" w:themeColor="text1"/>
        </w:rPr>
        <w:t>, weight-sensitive applications</w:t>
      </w:r>
      <w:r w:rsidR="00C746B1" w:rsidRPr="00F37B2E">
        <w:rPr>
          <w:color w:val="000000" w:themeColor="text1"/>
        </w:rPr>
        <w:t xml:space="preserve"> </w:t>
      </w:r>
      <w:r w:rsidR="007C6D7D" w:rsidRPr="00F37B2E">
        <w:rPr>
          <w:color w:val="000000" w:themeColor="text1"/>
        </w:rPr>
        <w:fldChar w:fldCharType="begin"/>
      </w:r>
      <w:r w:rsidR="007C6D7D" w:rsidRPr="00F37B2E">
        <w:rPr>
          <w:color w:val="000000" w:themeColor="text1"/>
        </w:rPr>
        <w:instrText xml:space="preserve"> ADDIN EN.CITE &lt;EndNote&gt;&lt;Cite&gt;&lt;Author&gt;Brackett&lt;/Author&gt;&lt;Year&gt;2011&lt;/Year&gt;&lt;RecNum&gt;52&lt;/RecNum&gt;&lt;DisplayText&gt;[3, 4]&lt;/DisplayText&gt;&lt;record&gt;&lt;rec-number&gt;52&lt;/rec-number&gt;&lt;foreign-keys&gt;&lt;key app="EN" db-id="0eddfsrx2wtsv4e0apgxe2vz0zafa22a2tff" timestamp="1538987838"&gt;52&lt;/key&gt;&lt;/foreign-keys&gt;&lt;ref-type name="Conference Proceedings"&gt;10&lt;/ref-type&gt;&lt;contributors&gt;&lt;authors&gt;&lt;author&gt;Brackett, D&lt;/author&gt;&lt;author&gt;Ashcroft, I&lt;/author&gt;&lt;author&gt;Hague, R&lt;/author&gt;&lt;/authors&gt;&lt;/contributors&gt;&lt;titles&gt;&lt;title&gt;Topology optimization for additive manufacturing&lt;/title&gt;&lt;secondary-title&gt;Proceedings of the solid freeform fabrication symposium, Austin, TX&lt;/secondary-title&gt;&lt;/titles&gt;&lt;pages&gt;348-362&lt;/pages&gt;&lt;volume&gt;1&lt;/volume&gt;&lt;dates&gt;&lt;year&gt;2011&lt;/year&gt;&lt;/dates&gt;&lt;publisher&gt;S&lt;/publisher&gt;&lt;urls&gt;&lt;/urls&gt;&lt;/record&gt;&lt;/Cite&gt;&lt;Cite&gt;&lt;Author&gt;Leary&lt;/Author&gt;&lt;Year&gt;2014&lt;/Year&gt;&lt;RecNum&gt;53&lt;/RecNum&gt;&lt;record&gt;&lt;rec-number&gt;53&lt;/rec-number&gt;&lt;foreign-keys&gt;&lt;key app="EN" db-id="0eddfsrx2wtsv4e0apgxe2vz0zafa22a2tff" timestamp="1538987928"&gt;53&lt;/key&gt;&lt;/foreign-keys&gt;&lt;ref-type name="Journal Article"&gt;17&lt;/ref-type&gt;&lt;contributors&gt;&lt;authors&gt;&lt;author&gt;Leary, Martin&lt;/author&gt;&lt;author&gt;Merli, Luigi&lt;/author&gt;&lt;author&gt;Torti, Federico&lt;/author&gt;&lt;author&gt;Mazur, Maciej&lt;/author&gt;&lt;author&gt;Brandt, Milan&lt;/author&gt;&lt;/authors&gt;&lt;/contributors&gt;&lt;titles&gt;&lt;title&gt;Optimal topology for additive manufacture: a method for enabling additive manufacture of support-free optimal structures&lt;/title&gt;&lt;secondary-title&gt;Materials &amp;amp; Design&lt;/secondary-title&gt;&lt;/titles&gt;&lt;periodical&gt;&lt;full-title&gt;Materials &amp;amp; Design&lt;/full-title&gt;&lt;/periodical&gt;&lt;pages&gt;678-690&lt;/pages&gt;&lt;volume&gt;63&lt;/volume&gt;&lt;dates&gt;&lt;year&gt;2014&lt;/year&gt;&lt;/dates&gt;&lt;isbn&gt;0261-3069&lt;/isbn&gt;&lt;urls&gt;&lt;/urls&gt;&lt;/record&gt;&lt;/Cite&gt;&lt;/EndNote&gt;</w:instrText>
      </w:r>
      <w:r w:rsidR="007C6D7D" w:rsidRPr="00F37B2E">
        <w:rPr>
          <w:color w:val="000000" w:themeColor="text1"/>
        </w:rPr>
        <w:fldChar w:fldCharType="separate"/>
      </w:r>
      <w:r w:rsidR="007C6D7D" w:rsidRPr="00F37B2E">
        <w:rPr>
          <w:noProof/>
          <w:color w:val="000000" w:themeColor="text1"/>
        </w:rPr>
        <w:t>[3, 4]</w:t>
      </w:r>
      <w:r w:rsidR="007C6D7D" w:rsidRPr="00F37B2E">
        <w:rPr>
          <w:color w:val="000000" w:themeColor="text1"/>
        </w:rPr>
        <w:fldChar w:fldCharType="end"/>
      </w:r>
      <w:r w:rsidRPr="00F37B2E">
        <w:rPr>
          <w:color w:val="000000" w:themeColor="text1"/>
        </w:rPr>
        <w:t>.</w:t>
      </w:r>
      <w:r w:rsidR="00142AFC" w:rsidRPr="00F37B2E">
        <w:rPr>
          <w:color w:val="000000" w:themeColor="text1"/>
        </w:rPr>
        <w:t xml:space="preserve">  </w:t>
      </w:r>
    </w:p>
    <w:p w14:paraId="2F635575" w14:textId="77777777" w:rsidR="00A73396" w:rsidRPr="00F37B2E" w:rsidRDefault="00A73396">
      <w:pPr>
        <w:rPr>
          <w:color w:val="000000" w:themeColor="text1"/>
        </w:rPr>
      </w:pPr>
    </w:p>
    <w:p w14:paraId="2A4BF739" w14:textId="26566284" w:rsidR="006D5840" w:rsidRPr="00F37B2E" w:rsidRDefault="00142AFC" w:rsidP="00A728FF">
      <w:pPr>
        <w:rPr>
          <w:color w:val="000000" w:themeColor="text1"/>
        </w:rPr>
      </w:pPr>
      <w:r w:rsidRPr="00F37B2E">
        <w:rPr>
          <w:color w:val="000000" w:themeColor="text1"/>
        </w:rPr>
        <w:t>The success of o</w:t>
      </w:r>
      <w:r w:rsidR="001572DA" w:rsidRPr="00F37B2E">
        <w:rPr>
          <w:color w:val="000000" w:themeColor="text1"/>
        </w:rPr>
        <w:t>ptimisation t</w:t>
      </w:r>
      <w:r w:rsidR="00A73396" w:rsidRPr="00F37B2E">
        <w:rPr>
          <w:color w:val="000000" w:themeColor="text1"/>
        </w:rPr>
        <w:t xml:space="preserve">echniques </w:t>
      </w:r>
      <w:r w:rsidRPr="00F37B2E">
        <w:rPr>
          <w:color w:val="000000" w:themeColor="text1"/>
        </w:rPr>
        <w:t xml:space="preserve">is </w:t>
      </w:r>
      <w:r w:rsidR="00A73396" w:rsidRPr="00F37B2E">
        <w:rPr>
          <w:color w:val="000000" w:themeColor="text1"/>
        </w:rPr>
        <w:t>inherently governed by the accuracy of the material behaviour defined within the simulation.  Where the analytical descriptor of a material’s behaviour correlates poorly with its physical performance, the simulation will likely deliver an inaccurate solution.  TPEs</w:t>
      </w:r>
      <w:r w:rsidR="00D25BCC" w:rsidRPr="00F37B2E">
        <w:rPr>
          <w:color w:val="000000" w:themeColor="text1"/>
        </w:rPr>
        <w:t>, which</w:t>
      </w:r>
      <w:r w:rsidR="00532CB6" w:rsidRPr="00F37B2E">
        <w:rPr>
          <w:color w:val="000000" w:themeColor="text1"/>
        </w:rPr>
        <w:t xml:space="preserve"> </w:t>
      </w:r>
      <w:r w:rsidR="00A73396" w:rsidRPr="00F37B2E">
        <w:rPr>
          <w:color w:val="000000" w:themeColor="text1"/>
        </w:rPr>
        <w:t>exhibit</w:t>
      </w:r>
      <w:r w:rsidR="005644C2" w:rsidRPr="00F37B2E">
        <w:rPr>
          <w:color w:val="000000" w:themeColor="text1"/>
        </w:rPr>
        <w:t xml:space="preserve"> a</w:t>
      </w:r>
      <w:r w:rsidR="00A73396" w:rsidRPr="00F37B2E">
        <w:rPr>
          <w:color w:val="000000" w:themeColor="text1"/>
        </w:rPr>
        <w:t xml:space="preserve"> hyper-elastic (HE) </w:t>
      </w:r>
      <w:r w:rsidR="005644C2" w:rsidRPr="00F37B2E">
        <w:rPr>
          <w:color w:val="000000" w:themeColor="text1"/>
        </w:rPr>
        <w:t>response</w:t>
      </w:r>
      <w:r w:rsidR="00A73396" w:rsidRPr="00F37B2E">
        <w:rPr>
          <w:color w:val="000000" w:themeColor="text1"/>
        </w:rPr>
        <w:t>, can be particularly challenging to characterise due</w:t>
      </w:r>
      <w:r w:rsidR="00532CB6" w:rsidRPr="00F37B2E">
        <w:rPr>
          <w:color w:val="000000" w:themeColor="text1"/>
        </w:rPr>
        <w:t xml:space="preserve"> to</w:t>
      </w:r>
      <w:r w:rsidR="005644C2" w:rsidRPr="00F37B2E">
        <w:rPr>
          <w:color w:val="000000" w:themeColor="text1"/>
        </w:rPr>
        <w:t xml:space="preserve"> </w:t>
      </w:r>
      <w:r w:rsidR="00440FE1" w:rsidRPr="00F37B2E">
        <w:rPr>
          <w:color w:val="000000" w:themeColor="text1"/>
        </w:rPr>
        <w:t>phenomena such as the Mullin’s effect</w:t>
      </w:r>
      <w:r w:rsidR="00532CB6" w:rsidRPr="00F37B2E">
        <w:rPr>
          <w:color w:val="000000" w:themeColor="text1"/>
        </w:rPr>
        <w:t xml:space="preserve"> </w:t>
      </w:r>
      <w:r w:rsidR="00532CB6" w:rsidRPr="00F37B2E">
        <w:rPr>
          <w:color w:val="000000" w:themeColor="text1"/>
        </w:rPr>
        <w:fldChar w:fldCharType="begin"/>
      </w:r>
      <w:r w:rsidR="007C6D7D" w:rsidRPr="00F37B2E">
        <w:rPr>
          <w:color w:val="000000" w:themeColor="text1"/>
        </w:rPr>
        <w:instrText xml:space="preserve"> ADDIN EN.CITE &lt;EndNote&gt;&lt;Cite&gt;&lt;Author&gt;Mullins&lt;/Author&gt;&lt;Year&gt;1969&lt;/Year&gt;&lt;RecNum&gt;49&lt;/RecNum&gt;&lt;DisplayText&gt;[5]&lt;/DisplayText&gt;&lt;record&gt;&lt;rec-number&gt;49&lt;/rec-number&gt;&lt;foreign-keys&gt;&lt;key app="EN" db-id="0eddfsrx2wtsv4e0apgxe2vz0zafa22a2tff" timestamp="1535974667"&gt;49&lt;/key&gt;&lt;/foreign-keys&gt;&lt;ref-type name="Journal Article"&gt;17&lt;/ref-type&gt;&lt;contributors&gt;&lt;authors&gt;&lt;author&gt;L. Mullins&lt;/author&gt;&lt;/authors&gt;&lt;/contributors&gt;&lt;titles&gt;&lt;title&gt;Softening of Rubber by Deformation&lt;/title&gt;&lt;secondary-title&gt;Rubber Chemistry and Technology&lt;/secondary-title&gt;&lt;/titles&gt;&lt;periodical&gt;&lt;full-title&gt;Rubber Chemistry and Technology&lt;/full-title&gt;&lt;/periodical&gt;&lt;pages&gt;339-362&lt;/pages&gt;&lt;volume&gt;42&lt;/volume&gt;&lt;number&gt;1&lt;/number&gt;&lt;dates&gt;&lt;year&gt;1969&lt;/year&gt;&lt;/dates&gt;&lt;urls&gt;&lt;related-urls&gt;&lt;url&gt;http://www.rubberchemtechnol.org/doi/abs/10.5254/1.3539210&lt;/url&gt;&lt;/related-urls&gt;&lt;/urls&gt;&lt;electronic-resource-num&gt;10.5254/1.3539210&lt;/electronic-resource-num&gt;&lt;/record&gt;&lt;/Cite&gt;&lt;/EndNote&gt;</w:instrText>
      </w:r>
      <w:r w:rsidR="00532CB6" w:rsidRPr="00F37B2E">
        <w:rPr>
          <w:color w:val="000000" w:themeColor="text1"/>
        </w:rPr>
        <w:fldChar w:fldCharType="separate"/>
      </w:r>
      <w:r w:rsidR="007C6D7D" w:rsidRPr="00F37B2E">
        <w:rPr>
          <w:noProof/>
          <w:color w:val="000000" w:themeColor="text1"/>
        </w:rPr>
        <w:t>[5]</w:t>
      </w:r>
      <w:r w:rsidR="00532CB6" w:rsidRPr="00F37B2E">
        <w:rPr>
          <w:color w:val="000000" w:themeColor="text1"/>
        </w:rPr>
        <w:fldChar w:fldCharType="end"/>
      </w:r>
      <w:r w:rsidR="00532CB6" w:rsidRPr="00F37B2E">
        <w:rPr>
          <w:color w:val="000000" w:themeColor="text1"/>
        </w:rPr>
        <w:t xml:space="preserve">, </w:t>
      </w:r>
      <w:r w:rsidR="00440FE1" w:rsidRPr="00F37B2E">
        <w:rPr>
          <w:color w:val="000000" w:themeColor="text1"/>
        </w:rPr>
        <w:t>where</w:t>
      </w:r>
      <w:r w:rsidR="00A73396" w:rsidRPr="00F37B2E">
        <w:rPr>
          <w:color w:val="000000" w:themeColor="text1"/>
        </w:rPr>
        <w:t xml:space="preserve"> stress-softening</w:t>
      </w:r>
      <w:r w:rsidR="00440FE1" w:rsidRPr="00F37B2E">
        <w:rPr>
          <w:color w:val="000000" w:themeColor="text1"/>
        </w:rPr>
        <w:t xml:space="preserve"> occurs based on the previous level of strain experienced by the material. </w:t>
      </w:r>
      <w:r w:rsidR="00D25BCC" w:rsidRPr="00F37B2E">
        <w:rPr>
          <w:color w:val="000000" w:themeColor="text1"/>
        </w:rPr>
        <w:t xml:space="preserve"> </w:t>
      </w:r>
      <w:r w:rsidR="00440FE1" w:rsidRPr="00F37B2E">
        <w:rPr>
          <w:color w:val="000000" w:themeColor="text1"/>
        </w:rPr>
        <w:t xml:space="preserve">This results in </w:t>
      </w:r>
      <w:r w:rsidR="00AA63B4" w:rsidRPr="00F37B2E">
        <w:rPr>
          <w:color w:val="000000" w:themeColor="text1"/>
        </w:rPr>
        <w:t>the</w:t>
      </w:r>
      <w:r w:rsidR="0058651F" w:rsidRPr="00F37B2E">
        <w:rPr>
          <w:color w:val="000000" w:themeColor="text1"/>
        </w:rPr>
        <w:t xml:space="preserve"> </w:t>
      </w:r>
      <w:r w:rsidR="00272B95" w:rsidRPr="00F37B2E">
        <w:rPr>
          <w:color w:val="000000" w:themeColor="text1"/>
        </w:rPr>
        <w:t xml:space="preserve">material’s </w:t>
      </w:r>
      <w:r w:rsidR="0058651F" w:rsidRPr="00F37B2E">
        <w:rPr>
          <w:color w:val="000000" w:themeColor="text1"/>
        </w:rPr>
        <w:t xml:space="preserve">primary response (i.e. that to the </w:t>
      </w:r>
      <w:r w:rsidR="00AA63B4" w:rsidRPr="00F37B2E">
        <w:rPr>
          <w:color w:val="000000" w:themeColor="text1"/>
        </w:rPr>
        <w:t>first loading</w:t>
      </w:r>
      <w:r w:rsidR="00F35C81" w:rsidRPr="00F37B2E">
        <w:rPr>
          <w:color w:val="000000" w:themeColor="text1"/>
        </w:rPr>
        <w:t>)</w:t>
      </w:r>
      <w:r w:rsidR="0058651F" w:rsidRPr="00F37B2E">
        <w:rPr>
          <w:color w:val="000000" w:themeColor="text1"/>
        </w:rPr>
        <w:t xml:space="preserve"> </w:t>
      </w:r>
      <w:r w:rsidR="00440FE1" w:rsidRPr="00F37B2E">
        <w:rPr>
          <w:color w:val="000000" w:themeColor="text1"/>
        </w:rPr>
        <w:t>differing</w:t>
      </w:r>
      <w:r w:rsidR="0058651F" w:rsidRPr="00F37B2E">
        <w:rPr>
          <w:color w:val="000000" w:themeColor="text1"/>
        </w:rPr>
        <w:t xml:space="preserve"> </w:t>
      </w:r>
      <w:r w:rsidRPr="00F37B2E">
        <w:rPr>
          <w:color w:val="000000" w:themeColor="text1"/>
        </w:rPr>
        <w:t xml:space="preserve">from </w:t>
      </w:r>
      <w:r w:rsidR="009A00AE" w:rsidRPr="00F37B2E">
        <w:rPr>
          <w:color w:val="000000" w:themeColor="text1"/>
        </w:rPr>
        <w:t xml:space="preserve">that of </w:t>
      </w:r>
      <w:r w:rsidR="00F35C81" w:rsidRPr="00F37B2E">
        <w:rPr>
          <w:color w:val="000000" w:themeColor="text1"/>
        </w:rPr>
        <w:t>subsequent loading</w:t>
      </w:r>
      <w:r w:rsidRPr="00F37B2E">
        <w:rPr>
          <w:color w:val="000000" w:themeColor="text1"/>
        </w:rPr>
        <w:t xml:space="preserve"> cycles</w:t>
      </w:r>
      <w:r w:rsidR="009A00AE" w:rsidRPr="00F37B2E">
        <w:rPr>
          <w:color w:val="000000" w:themeColor="text1"/>
        </w:rPr>
        <w:t xml:space="preserve"> (i.e. </w:t>
      </w:r>
      <w:r w:rsidR="00FF3605" w:rsidRPr="00F37B2E">
        <w:rPr>
          <w:color w:val="000000" w:themeColor="text1"/>
        </w:rPr>
        <w:t xml:space="preserve">the </w:t>
      </w:r>
      <w:r w:rsidR="009A00AE" w:rsidRPr="00F37B2E">
        <w:rPr>
          <w:color w:val="000000" w:themeColor="text1"/>
        </w:rPr>
        <w:t>stabilised response)</w:t>
      </w:r>
      <w:r w:rsidR="00F35C81" w:rsidRPr="00F37B2E">
        <w:rPr>
          <w:color w:val="000000" w:themeColor="text1"/>
        </w:rPr>
        <w:t xml:space="preserve">. </w:t>
      </w:r>
      <w:r w:rsidR="00DC45F7" w:rsidRPr="00F37B2E">
        <w:rPr>
          <w:color w:val="000000" w:themeColor="text1"/>
        </w:rPr>
        <w:t xml:space="preserve"> Determining</w:t>
      </w:r>
      <w:r w:rsidR="00532CB6" w:rsidRPr="00F37B2E">
        <w:rPr>
          <w:color w:val="000000" w:themeColor="text1"/>
        </w:rPr>
        <w:t xml:space="preserve"> if one, or </w:t>
      </w:r>
      <w:r w:rsidR="00532CB6" w:rsidRPr="00F37B2E">
        <w:rPr>
          <w:color w:val="000000" w:themeColor="text1"/>
        </w:rPr>
        <w:lastRenderedPageBreak/>
        <w:t>both, of these r</w:t>
      </w:r>
      <w:r w:rsidR="00DC45F7" w:rsidRPr="00F37B2E">
        <w:rPr>
          <w:color w:val="000000" w:themeColor="text1"/>
        </w:rPr>
        <w:t>esponse</w:t>
      </w:r>
      <w:r w:rsidR="00532CB6" w:rsidRPr="00F37B2E">
        <w:rPr>
          <w:color w:val="000000" w:themeColor="text1"/>
        </w:rPr>
        <w:t>s are of importance to an application</w:t>
      </w:r>
      <w:r w:rsidR="00FF3605" w:rsidRPr="00F37B2E">
        <w:rPr>
          <w:color w:val="000000" w:themeColor="text1"/>
        </w:rPr>
        <w:t>,</w:t>
      </w:r>
      <w:r w:rsidR="00532CB6" w:rsidRPr="00F37B2E">
        <w:rPr>
          <w:color w:val="000000" w:themeColor="text1"/>
        </w:rPr>
        <w:t xml:space="preserve"> is key to </w:t>
      </w:r>
      <w:r w:rsidR="006D5840" w:rsidRPr="00F37B2E">
        <w:rPr>
          <w:color w:val="000000" w:themeColor="text1"/>
        </w:rPr>
        <w:t>accurate</w:t>
      </w:r>
      <w:r w:rsidRPr="00F37B2E">
        <w:rPr>
          <w:color w:val="000000" w:themeColor="text1"/>
        </w:rPr>
        <w:t>ly</w:t>
      </w:r>
      <w:r w:rsidR="006D5840" w:rsidRPr="00F37B2E">
        <w:rPr>
          <w:color w:val="000000" w:themeColor="text1"/>
        </w:rPr>
        <w:t xml:space="preserve"> </w:t>
      </w:r>
      <w:r w:rsidR="00A0368A" w:rsidRPr="00F37B2E">
        <w:rPr>
          <w:color w:val="000000" w:themeColor="text1"/>
        </w:rPr>
        <w:t>simulatin</w:t>
      </w:r>
      <w:r w:rsidRPr="00F37B2E">
        <w:rPr>
          <w:color w:val="000000" w:themeColor="text1"/>
        </w:rPr>
        <w:t>g</w:t>
      </w:r>
      <w:r w:rsidR="00A0368A" w:rsidRPr="00F37B2E">
        <w:rPr>
          <w:color w:val="000000" w:themeColor="text1"/>
        </w:rPr>
        <w:t xml:space="preserve"> HE </w:t>
      </w:r>
      <w:r w:rsidR="00F35C81" w:rsidRPr="00F37B2E">
        <w:rPr>
          <w:color w:val="000000" w:themeColor="text1"/>
        </w:rPr>
        <w:t>events</w:t>
      </w:r>
      <w:r w:rsidR="003C2EBB" w:rsidRPr="00F37B2E">
        <w:rPr>
          <w:color w:val="000000" w:themeColor="text1"/>
        </w:rPr>
        <w:t>.</w:t>
      </w:r>
    </w:p>
    <w:p w14:paraId="24224420" w14:textId="77777777" w:rsidR="006D5840" w:rsidRPr="00F37B2E" w:rsidRDefault="006D5840" w:rsidP="00A728FF">
      <w:pPr>
        <w:rPr>
          <w:color w:val="000000" w:themeColor="text1"/>
        </w:rPr>
      </w:pPr>
    </w:p>
    <w:p w14:paraId="69B404F2" w14:textId="70D6435B" w:rsidR="005B3CFD" w:rsidRPr="00F37B2E" w:rsidRDefault="00142AFC" w:rsidP="00A728FF">
      <w:pPr>
        <w:rPr>
          <w:color w:val="000000" w:themeColor="text1"/>
        </w:rPr>
      </w:pPr>
      <w:r w:rsidRPr="00F37B2E">
        <w:rPr>
          <w:color w:val="000000" w:themeColor="text1"/>
        </w:rPr>
        <w:t xml:space="preserve">The </w:t>
      </w:r>
      <w:r w:rsidR="00A73396" w:rsidRPr="00F37B2E">
        <w:rPr>
          <w:color w:val="000000" w:themeColor="text1"/>
        </w:rPr>
        <w:t xml:space="preserve">non-linear </w:t>
      </w:r>
      <w:r w:rsidRPr="00F37B2E">
        <w:rPr>
          <w:color w:val="000000" w:themeColor="text1"/>
        </w:rPr>
        <w:t xml:space="preserve">HE response of TPE materials </w:t>
      </w:r>
      <w:r w:rsidR="00A73396" w:rsidRPr="00F37B2E">
        <w:rPr>
          <w:color w:val="000000" w:themeColor="text1"/>
        </w:rPr>
        <w:t xml:space="preserve">means </w:t>
      </w:r>
      <w:r w:rsidRPr="00F37B2E">
        <w:rPr>
          <w:color w:val="000000" w:themeColor="text1"/>
        </w:rPr>
        <w:t xml:space="preserve">they cannot be characterised by </w:t>
      </w:r>
      <w:r w:rsidR="00A73396" w:rsidRPr="00F37B2E">
        <w:rPr>
          <w:color w:val="000000" w:themeColor="text1"/>
        </w:rPr>
        <w:t xml:space="preserve">a single </w:t>
      </w:r>
      <w:r w:rsidRPr="00F37B2E">
        <w:rPr>
          <w:color w:val="000000" w:themeColor="text1"/>
        </w:rPr>
        <w:t>data-point</w:t>
      </w:r>
      <w:r w:rsidR="00A73396" w:rsidRPr="00F37B2E">
        <w:rPr>
          <w:color w:val="000000" w:themeColor="text1"/>
        </w:rPr>
        <w:t xml:space="preserve">.  Established </w:t>
      </w:r>
      <w:r w:rsidR="00B64BED" w:rsidRPr="00F37B2E">
        <w:rPr>
          <w:color w:val="000000" w:themeColor="text1"/>
        </w:rPr>
        <w:t xml:space="preserve">constitutive models </w:t>
      </w:r>
      <w:r w:rsidR="00A73396" w:rsidRPr="00F37B2E">
        <w:rPr>
          <w:color w:val="000000" w:themeColor="text1"/>
        </w:rPr>
        <w:t xml:space="preserve">comprise a series of coefficients </w:t>
      </w:r>
      <w:r w:rsidR="00B64BED" w:rsidRPr="00F37B2E">
        <w:rPr>
          <w:color w:val="000000" w:themeColor="text1"/>
        </w:rPr>
        <w:t xml:space="preserve">associated with strain energy density functions </w:t>
      </w:r>
      <w:r w:rsidR="00A73396" w:rsidRPr="00F37B2E">
        <w:rPr>
          <w:color w:val="000000" w:themeColor="text1"/>
        </w:rPr>
        <w:t xml:space="preserve">capturing the variation of stress </w:t>
      </w:r>
      <w:r w:rsidR="00050534" w:rsidRPr="00F37B2E">
        <w:rPr>
          <w:color w:val="000000" w:themeColor="text1"/>
        </w:rPr>
        <w:t xml:space="preserve">versus </w:t>
      </w:r>
      <w:r w:rsidR="00A73396" w:rsidRPr="00F37B2E">
        <w:rPr>
          <w:color w:val="000000" w:themeColor="text1"/>
        </w:rPr>
        <w:t xml:space="preserve">strain, with </w:t>
      </w:r>
      <w:r w:rsidR="00B64BED" w:rsidRPr="00F37B2E">
        <w:rPr>
          <w:color w:val="000000" w:themeColor="text1"/>
        </w:rPr>
        <w:t xml:space="preserve">advanced </w:t>
      </w:r>
      <w:r w:rsidR="00A73396" w:rsidRPr="00F37B2E">
        <w:rPr>
          <w:color w:val="000000" w:themeColor="text1"/>
        </w:rPr>
        <w:t xml:space="preserve">FEA software </w:t>
      </w:r>
      <w:r w:rsidR="00097D93" w:rsidRPr="00F37B2E">
        <w:rPr>
          <w:color w:val="000000" w:themeColor="text1"/>
        </w:rPr>
        <w:t>enabling the end</w:t>
      </w:r>
      <w:r w:rsidR="00E27835" w:rsidRPr="00F37B2E">
        <w:rPr>
          <w:color w:val="000000" w:themeColor="text1"/>
        </w:rPr>
        <w:t>-</w:t>
      </w:r>
      <w:r w:rsidR="00097D93" w:rsidRPr="00F37B2E">
        <w:rPr>
          <w:color w:val="000000" w:themeColor="text1"/>
        </w:rPr>
        <w:t xml:space="preserve">user to identify the </w:t>
      </w:r>
      <w:r w:rsidR="00A73396" w:rsidRPr="00F37B2E">
        <w:rPr>
          <w:color w:val="000000" w:themeColor="text1"/>
        </w:rPr>
        <w:t>model</w:t>
      </w:r>
      <w:r w:rsidR="00E27835" w:rsidRPr="00F37B2E">
        <w:rPr>
          <w:color w:val="000000" w:themeColor="text1"/>
        </w:rPr>
        <w:t xml:space="preserve"> </w:t>
      </w:r>
      <w:r w:rsidR="00A73396" w:rsidRPr="00F37B2E">
        <w:rPr>
          <w:color w:val="000000" w:themeColor="text1"/>
        </w:rPr>
        <w:t>with the strongest correlation to experimental data.</w:t>
      </w:r>
      <w:r w:rsidR="00F4601A" w:rsidRPr="00F37B2E">
        <w:rPr>
          <w:color w:val="000000" w:themeColor="text1"/>
        </w:rPr>
        <w:t xml:space="preserve">  Coefficients describing </w:t>
      </w:r>
      <w:r w:rsidR="00FF3605" w:rsidRPr="00F37B2E">
        <w:rPr>
          <w:color w:val="000000" w:themeColor="text1"/>
        </w:rPr>
        <w:t xml:space="preserve">AM-produced materials typically differ from </w:t>
      </w:r>
      <w:r w:rsidR="00F4601A" w:rsidRPr="00F37B2E">
        <w:rPr>
          <w:color w:val="000000" w:themeColor="text1"/>
        </w:rPr>
        <w:t xml:space="preserve">traditionally manufactured </w:t>
      </w:r>
      <w:r w:rsidR="00FF3605" w:rsidRPr="00F37B2E">
        <w:rPr>
          <w:color w:val="000000" w:themeColor="text1"/>
        </w:rPr>
        <w:t>equivalent</w:t>
      </w:r>
      <w:r w:rsidR="00FD2D1B" w:rsidRPr="00F37B2E">
        <w:rPr>
          <w:color w:val="000000" w:themeColor="text1"/>
        </w:rPr>
        <w:t>s</w:t>
      </w:r>
      <w:r w:rsidR="00FF3605" w:rsidRPr="00F37B2E">
        <w:rPr>
          <w:color w:val="000000" w:themeColor="text1"/>
        </w:rPr>
        <w:t xml:space="preserve"> </w:t>
      </w:r>
      <w:r w:rsidR="00FD2D1B" w:rsidRPr="00F37B2E">
        <w:rPr>
          <w:color w:val="000000" w:themeColor="text1"/>
        </w:rPr>
        <w:fldChar w:fldCharType="begin">
          <w:fldData xml:space="preserve">PEVuZE5vdGU+PENpdGU+PEF1dGhvcj5Nb3dlcjwvQXV0aG9yPjxZZWFyPjIwMTY8L1llYXI+PFJl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</w:fldData>
        </w:fldChar>
      </w:r>
      <w:r w:rsidR="00FD2D1B" w:rsidRPr="00F37B2E">
        <w:rPr>
          <w:color w:val="000000" w:themeColor="text1"/>
        </w:rPr>
        <w:instrText xml:space="preserve"> ADDIN EN.CITE </w:instrText>
      </w:r>
      <w:r w:rsidR="00FD2D1B" w:rsidRPr="00F37B2E">
        <w:rPr>
          <w:color w:val="000000" w:themeColor="text1"/>
        </w:rPr>
        <w:fldChar w:fldCharType="begin">
          <w:fldData xml:space="preserve">PEVuZE5vdGU+PENpdGU+PEF1dGhvcj5Nb3dlcjwvQXV0aG9yPjxZZWFyPjIwMTY8L1llYXI+PFJl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</w:fldData>
        </w:fldChar>
      </w:r>
      <w:r w:rsidR="00FD2D1B" w:rsidRPr="00F37B2E">
        <w:rPr>
          <w:color w:val="000000" w:themeColor="text1"/>
        </w:rPr>
        <w:instrText xml:space="preserve"> ADDIN EN.CITE.DATA </w:instrText>
      </w:r>
      <w:r w:rsidR="00FD2D1B" w:rsidRPr="00F37B2E">
        <w:rPr>
          <w:color w:val="000000" w:themeColor="text1"/>
        </w:rPr>
      </w:r>
      <w:r w:rsidR="00FD2D1B" w:rsidRPr="00F37B2E">
        <w:rPr>
          <w:color w:val="000000" w:themeColor="text1"/>
        </w:rPr>
        <w:fldChar w:fldCharType="end"/>
      </w:r>
      <w:r w:rsidR="00FD2D1B" w:rsidRPr="00F37B2E">
        <w:rPr>
          <w:color w:val="000000" w:themeColor="text1"/>
        </w:rPr>
      </w:r>
      <w:r w:rsidR="00FD2D1B" w:rsidRPr="00F37B2E">
        <w:rPr>
          <w:color w:val="000000" w:themeColor="text1"/>
        </w:rPr>
        <w:fldChar w:fldCharType="separate"/>
      </w:r>
      <w:r w:rsidR="00FD2D1B" w:rsidRPr="00F37B2E">
        <w:rPr>
          <w:noProof/>
          <w:color w:val="000000" w:themeColor="text1"/>
        </w:rPr>
        <w:t>[6, 7]</w:t>
      </w:r>
      <w:r w:rsidR="00FD2D1B" w:rsidRPr="00F37B2E">
        <w:rPr>
          <w:color w:val="000000" w:themeColor="text1"/>
        </w:rPr>
        <w:fldChar w:fldCharType="end"/>
      </w:r>
      <w:r w:rsidR="005316A8" w:rsidRPr="00F37B2E">
        <w:rPr>
          <w:color w:val="000000" w:themeColor="text1"/>
        </w:rPr>
        <w:t>.  Whilst characterisation of AM metallic structures have now been reported</w:t>
      </w:r>
      <w:r w:rsidR="00D9239D" w:rsidRPr="00F37B2E">
        <w:rPr>
          <w:color w:val="000000" w:themeColor="text1"/>
        </w:rPr>
        <w:t xml:space="preserve"> </w:t>
      </w:r>
      <w:r w:rsidR="00D9239D" w:rsidRPr="00F37B2E">
        <w:rPr>
          <w:color w:val="000000" w:themeColor="text1"/>
        </w:rPr>
        <w:fldChar w:fldCharType="begin"/>
      </w:r>
      <w:r w:rsidR="00D9239D" w:rsidRPr="00F37B2E">
        <w:rPr>
          <w:color w:val="000000" w:themeColor="text1"/>
        </w:rPr>
        <w:instrText xml:space="preserve"> ADDIN EN.CITE &lt;EndNote&gt;&lt;Cite&gt;&lt;Author&gt;Wadley&lt;/Author&gt;&lt;Year&gt;2003&lt;/Year&gt;&lt;RecNum&gt;56&lt;/RecNum&gt;&lt;DisplayText&gt;[8, 9]&lt;/DisplayText&gt;&lt;record&gt;&lt;rec-number&gt;56&lt;/rec-number&gt;&lt;foreign-keys&gt;&lt;key app="EN" db-id="0eddfsrx2wtsv4e0apgxe2vz0zafa22a2tff" timestamp="1538988441"&gt;56&lt;/key&gt;&lt;/foreign-keys&gt;&lt;ref-type name="Journal Article"&gt;17&lt;/ref-type&gt;&lt;contributors&gt;&lt;authors&gt;&lt;author&gt;Wadley, Haydn N. G.&lt;/author&gt;&lt;author&gt;Fleck, Norman A.&lt;/author&gt;&lt;author&gt;Evans, Anthony G.&lt;/author&gt;&lt;/authors&gt;&lt;/contributors&gt;&lt;titles&gt;&lt;title&gt;Fabrication and structural performance of periodic cellular metal sandwich structures&lt;/title&gt;&lt;secondary-title&gt;Composites Science and Technology&lt;/secondary-title&gt;&lt;/titles&gt;&lt;periodical&gt;&lt;full-title&gt;Composites Science and Technology&lt;/full-title&gt;&lt;/periodical&gt;&lt;pages&gt;2331-2343&lt;/pages&gt;&lt;volume&gt;63&lt;/volume&gt;&lt;number&gt;16&lt;/number&gt;&lt;dates&gt;&lt;year&gt;2003&lt;/year&gt;&lt;pub-dates&gt;&lt;date&gt;2003/12/01/&lt;/date&gt;&lt;/pub-dates&gt;&lt;/dates&gt;&lt;isbn&gt;0266-3538&lt;/isbn&gt;&lt;urls&gt;&lt;related-urls&gt;&lt;url&gt;http://www.sciencedirect.com/science/article/pii/S0266353803002665&lt;/url&gt;&lt;/related-urls&gt;&lt;/urls&gt;&lt;electronic-resource-num&gt;https://doi.org/10.1016/S0266-3538(03)00266-5&lt;/electronic-resource-num&gt;&lt;/record&gt;&lt;/Cite&gt;&lt;Cite&gt;&lt;Author&gt;Ajdari&lt;/Author&gt;&lt;Year&gt;2011&lt;/Year&gt;&lt;RecNum&gt;57&lt;/RecNum&gt;&lt;record&gt;&lt;rec-number&gt;57&lt;/rec-number&gt;&lt;foreign-keys&gt;&lt;key app="EN" db-id="0eddfsrx2wtsv4e0apgxe2vz0zafa22a2tff" timestamp="1538988648"&gt;57&lt;/key&gt;&lt;/foreign-keys&gt;&lt;ref-type name="Journal Article"&gt;17&lt;/ref-type&gt;&lt;contributors&gt;&lt;authors&gt;&lt;author&gt;Ajdari, Amin&lt;/author&gt;&lt;author&gt;Nayeb-Hashemi, Hamid&lt;/author&gt;&lt;author&gt;Vaziri, Ashkan&lt;/author&gt;&lt;/authors&gt;&lt;/contributors&gt;&lt;titles&gt;&lt;title&gt;Dynamic crushing and energy absorption of regular, irregular and functionally graded cellular structures&lt;/title&gt;&lt;secondary-title&gt;International Journal of Solids and Structures&lt;/secondary-title&gt;&lt;/titles&gt;&lt;periodical&gt;&lt;full-title&gt;International Journal of Solids and Structures&lt;/full-title&gt;&lt;/periodical&gt;&lt;pages&gt;506-516&lt;/pages&gt;&lt;volume&gt;48&lt;/volume&gt;&lt;number&gt;3-4&lt;/number&gt;&lt;dates&gt;&lt;year&gt;2011&lt;/year&gt;&lt;/dates&gt;&lt;isbn&gt;0020-7683&lt;/isbn&gt;&lt;urls&gt;&lt;/urls&gt;&lt;/record&gt;&lt;/Cite&gt;&lt;/EndNote&gt;</w:instrText>
      </w:r>
      <w:r w:rsidR="00D9239D" w:rsidRPr="00F37B2E">
        <w:rPr>
          <w:color w:val="000000" w:themeColor="text1"/>
        </w:rPr>
        <w:fldChar w:fldCharType="separate"/>
      </w:r>
      <w:r w:rsidR="00D9239D" w:rsidRPr="00F37B2E">
        <w:rPr>
          <w:noProof/>
          <w:color w:val="000000" w:themeColor="text1"/>
        </w:rPr>
        <w:t>[8, 9]</w:t>
      </w:r>
      <w:r w:rsidR="00D9239D" w:rsidRPr="00F37B2E">
        <w:rPr>
          <w:color w:val="000000" w:themeColor="text1"/>
        </w:rPr>
        <w:fldChar w:fldCharType="end"/>
      </w:r>
      <w:r w:rsidR="005316A8" w:rsidRPr="00F37B2E">
        <w:rPr>
          <w:color w:val="000000" w:themeColor="text1"/>
        </w:rPr>
        <w:t xml:space="preserve">, </w:t>
      </w:r>
      <w:r w:rsidR="00507F03" w:rsidRPr="00F37B2E">
        <w:rPr>
          <w:color w:val="000000" w:themeColor="text1"/>
        </w:rPr>
        <w:t xml:space="preserve">no </w:t>
      </w:r>
      <w:r w:rsidR="005316A8" w:rsidRPr="00F37B2E">
        <w:rPr>
          <w:color w:val="000000" w:themeColor="text1"/>
        </w:rPr>
        <w:t xml:space="preserve">studies </w:t>
      </w:r>
      <w:r w:rsidR="00507F03" w:rsidRPr="00F37B2E">
        <w:rPr>
          <w:color w:val="000000" w:themeColor="text1"/>
        </w:rPr>
        <w:t xml:space="preserve">quantify </w:t>
      </w:r>
      <w:r w:rsidR="005316A8" w:rsidRPr="00F37B2E">
        <w:rPr>
          <w:color w:val="000000" w:themeColor="text1"/>
        </w:rPr>
        <w:t xml:space="preserve">the rate-dependant behaviour of HE AM </w:t>
      </w:r>
      <w:r w:rsidR="00FD2D1B" w:rsidRPr="00F37B2E">
        <w:rPr>
          <w:color w:val="000000" w:themeColor="text1"/>
        </w:rPr>
        <w:t>material properties</w:t>
      </w:r>
      <w:r w:rsidR="007E34E6" w:rsidRPr="00F37B2E">
        <w:rPr>
          <w:color w:val="000000" w:themeColor="text1"/>
        </w:rPr>
        <w:t xml:space="preserve"> </w:t>
      </w:r>
      <w:r w:rsidR="00507F03" w:rsidRPr="00F37B2E">
        <w:rPr>
          <w:color w:val="000000" w:themeColor="text1"/>
        </w:rPr>
        <w:t xml:space="preserve">when </w:t>
      </w:r>
      <w:r w:rsidR="00FD2D1B" w:rsidRPr="00F37B2E">
        <w:rPr>
          <w:color w:val="000000" w:themeColor="text1"/>
        </w:rPr>
        <w:t>simulat</w:t>
      </w:r>
      <w:r w:rsidR="007E34E6" w:rsidRPr="00F37B2E">
        <w:rPr>
          <w:color w:val="000000" w:themeColor="text1"/>
        </w:rPr>
        <w:t>ing</w:t>
      </w:r>
      <w:r w:rsidR="00FD2D1B" w:rsidRPr="00F37B2E">
        <w:rPr>
          <w:color w:val="000000" w:themeColor="text1"/>
        </w:rPr>
        <w:t xml:space="preserve"> dynamic events</w:t>
      </w:r>
      <w:r w:rsidR="005316A8" w:rsidRPr="00F37B2E">
        <w:rPr>
          <w:color w:val="000000" w:themeColor="text1"/>
        </w:rPr>
        <w:t xml:space="preserve">.  </w:t>
      </w:r>
      <w:r w:rsidR="006E1609" w:rsidRPr="00F37B2E">
        <w:rPr>
          <w:color w:val="000000" w:themeColor="text1"/>
        </w:rPr>
        <w:t xml:space="preserve">The </w:t>
      </w:r>
      <w:r w:rsidR="005316A8" w:rsidRPr="00F37B2E">
        <w:rPr>
          <w:color w:val="000000" w:themeColor="text1"/>
        </w:rPr>
        <w:t>technical demand</w:t>
      </w:r>
      <w:r w:rsidR="006E1609" w:rsidRPr="00F37B2E">
        <w:rPr>
          <w:color w:val="000000" w:themeColor="text1"/>
        </w:rPr>
        <w:t>s of such characterisation,</w:t>
      </w:r>
      <w:r w:rsidR="005316A8" w:rsidRPr="00F37B2E">
        <w:rPr>
          <w:color w:val="000000" w:themeColor="text1"/>
        </w:rPr>
        <w:t xml:space="preserve"> with laboratories rarely having </w:t>
      </w:r>
      <w:r w:rsidR="007B373F" w:rsidRPr="00F37B2E">
        <w:rPr>
          <w:color w:val="000000" w:themeColor="text1"/>
        </w:rPr>
        <w:t xml:space="preserve">the </w:t>
      </w:r>
      <w:r w:rsidR="00FF3605" w:rsidRPr="00F37B2E">
        <w:rPr>
          <w:color w:val="000000" w:themeColor="text1"/>
        </w:rPr>
        <w:t xml:space="preserve">requisite facilities including a </w:t>
      </w:r>
      <w:r w:rsidR="007B373F" w:rsidRPr="00F37B2E">
        <w:rPr>
          <w:color w:val="000000" w:themeColor="text1"/>
        </w:rPr>
        <w:t xml:space="preserve">stand-alone equi-biaxial testing apparatus </w:t>
      </w:r>
      <w:r w:rsidR="007B373F" w:rsidRPr="00F37B2E">
        <w:rPr>
          <w:color w:val="000000" w:themeColor="text1"/>
        </w:rPr>
        <w:fldChar w:fldCharType="begin"/>
      </w:r>
      <w:r w:rsidR="00FD2D1B" w:rsidRPr="00F37B2E">
        <w:rPr>
          <w:color w:val="000000" w:themeColor="text1"/>
        </w:rPr>
        <w:instrText xml:space="preserve"> ADDIN EN.CITE &lt;EndNote&gt;&lt;Cite&gt;&lt;Author&gt;Day&lt;/Author&gt;&lt;Year&gt;2000&lt;/Year&gt;&lt;RecNum&gt;42&lt;/RecNum&gt;&lt;DisplayText&gt;[10]&lt;/DisplayText&gt;&lt;record&gt;&lt;rec-number&gt;42&lt;/rec-number&gt;&lt;foreign-keys&gt;&lt;key app="EN" db-id="0eddfsrx2wtsv4e0apgxe2vz0zafa22a2tff" timestamp="1515751819"&gt;42&lt;/key&gt;&lt;/foreign-keys&gt;&lt;ref-type name="Conference Paper"&gt;47&lt;/ref-type&gt;&lt;contributors&gt;&lt;authors&gt;&lt;author&gt;Day, Jim&lt;/author&gt;&lt;author&gt;Miller, K&lt;/author&gt;&lt;/authors&gt;&lt;/contributors&gt;&lt;titles&gt;&lt;title&gt;Equibiaxial Stretching of Elastomeric Sheets, An Analytical Verification of an Experimental Technique&lt;/title&gt;&lt;secondary-title&gt;ABAQUS users&amp;apos; conference&lt;/secondary-title&gt;&lt;/titles&gt;&lt;pages&gt;205-220&lt;/pages&gt;&lt;dates&gt;&lt;year&gt;2000&lt;/year&gt;&lt;/dates&gt;&lt;pub-location&gt;Newport, RI&lt;/pub-location&gt;&lt;urls&gt;&lt;/urls&gt;&lt;/record&gt;&lt;/Cite&gt;&lt;/EndNote&gt;</w:instrText>
      </w:r>
      <w:r w:rsidR="007B373F" w:rsidRPr="00F37B2E">
        <w:rPr>
          <w:color w:val="000000" w:themeColor="text1"/>
        </w:rPr>
        <w:fldChar w:fldCharType="separate"/>
      </w:r>
      <w:r w:rsidR="00FD2D1B" w:rsidRPr="00F37B2E">
        <w:rPr>
          <w:noProof/>
          <w:color w:val="000000" w:themeColor="text1"/>
        </w:rPr>
        <w:t>[10]</w:t>
      </w:r>
      <w:r w:rsidR="007B373F" w:rsidRPr="00F37B2E">
        <w:rPr>
          <w:color w:val="000000" w:themeColor="text1"/>
        </w:rPr>
        <w:fldChar w:fldCharType="end"/>
      </w:r>
      <w:r w:rsidR="007B373F" w:rsidRPr="00F37B2E">
        <w:rPr>
          <w:color w:val="000000" w:themeColor="text1"/>
        </w:rPr>
        <w:t xml:space="preserve">, </w:t>
      </w:r>
      <w:r w:rsidR="006E1609" w:rsidRPr="00F37B2E">
        <w:rPr>
          <w:color w:val="000000" w:themeColor="text1"/>
        </w:rPr>
        <w:t xml:space="preserve">risks </w:t>
      </w:r>
      <w:r w:rsidR="00F03DB9" w:rsidRPr="00F37B2E">
        <w:rPr>
          <w:color w:val="000000" w:themeColor="text1"/>
        </w:rPr>
        <w:t xml:space="preserve">constraining </w:t>
      </w:r>
      <w:r w:rsidR="006E1609" w:rsidRPr="00F37B2E">
        <w:rPr>
          <w:color w:val="000000" w:themeColor="text1"/>
        </w:rPr>
        <w:t xml:space="preserve">the </w:t>
      </w:r>
      <w:r w:rsidR="00F03DB9" w:rsidRPr="00F37B2E">
        <w:rPr>
          <w:color w:val="000000" w:themeColor="text1"/>
        </w:rPr>
        <w:t>development</w:t>
      </w:r>
      <w:r w:rsidR="005316A8" w:rsidRPr="00F37B2E">
        <w:rPr>
          <w:color w:val="000000" w:themeColor="text1"/>
        </w:rPr>
        <w:t xml:space="preserve"> </w:t>
      </w:r>
      <w:r w:rsidR="00F03DB9" w:rsidRPr="00F37B2E">
        <w:rPr>
          <w:color w:val="000000" w:themeColor="text1"/>
        </w:rPr>
        <w:t xml:space="preserve">and uptake </w:t>
      </w:r>
      <w:r w:rsidR="005316A8" w:rsidRPr="00F37B2E">
        <w:rPr>
          <w:color w:val="000000" w:themeColor="text1"/>
        </w:rPr>
        <w:t xml:space="preserve">of </w:t>
      </w:r>
      <w:r w:rsidR="00A73396" w:rsidRPr="00F37B2E">
        <w:rPr>
          <w:color w:val="000000" w:themeColor="text1"/>
        </w:rPr>
        <w:t>new TPE AM filaments and powders</w:t>
      </w:r>
      <w:r w:rsidR="005316A8" w:rsidRPr="00F37B2E">
        <w:rPr>
          <w:color w:val="000000" w:themeColor="text1"/>
        </w:rPr>
        <w:t xml:space="preserve">.  </w:t>
      </w:r>
    </w:p>
    <w:p w14:paraId="355C9267" w14:textId="77777777" w:rsidR="005B3CFD" w:rsidRPr="00F37B2E" w:rsidRDefault="005B3CFD" w:rsidP="00A728FF">
      <w:pPr>
        <w:rPr>
          <w:color w:val="000000" w:themeColor="text1"/>
        </w:rPr>
      </w:pPr>
    </w:p>
    <w:p w14:paraId="3569D745" w14:textId="7AD037C1" w:rsidR="003B6CAE" w:rsidRPr="00F37B2E" w:rsidRDefault="00A73396">
      <w:pPr>
        <w:rPr>
          <w:rFonts w:eastAsiaTheme="majorEastAsia"/>
          <w:color w:val="000000" w:themeColor="text1"/>
          <w:sz w:val="32"/>
          <w:szCs w:val="32"/>
        </w:rPr>
      </w:pPr>
      <w:r w:rsidRPr="00F37B2E">
        <w:rPr>
          <w:color w:val="000000" w:themeColor="text1"/>
        </w:rPr>
        <w:t>This study describe</w:t>
      </w:r>
      <w:r w:rsidR="00592F30" w:rsidRPr="00F37B2E">
        <w:rPr>
          <w:color w:val="000000" w:themeColor="text1"/>
        </w:rPr>
        <w:t>s</w:t>
      </w:r>
      <w:r w:rsidRPr="00F37B2E">
        <w:rPr>
          <w:color w:val="000000" w:themeColor="text1"/>
        </w:rPr>
        <w:t xml:space="preserve"> a novel</w:t>
      </w:r>
      <w:r w:rsidR="00104BBA" w:rsidRPr="00F37B2E">
        <w:rPr>
          <w:color w:val="000000" w:themeColor="text1"/>
        </w:rPr>
        <w:t xml:space="preserve"> </w:t>
      </w:r>
      <w:r w:rsidR="00BD55B6" w:rsidRPr="00F37B2E">
        <w:rPr>
          <w:color w:val="000000" w:themeColor="text1"/>
        </w:rPr>
        <w:t>experi</w:t>
      </w:r>
      <w:r w:rsidR="00533BBF" w:rsidRPr="00F37B2E">
        <w:rPr>
          <w:color w:val="000000" w:themeColor="text1"/>
        </w:rPr>
        <w:t>me</w:t>
      </w:r>
      <w:r w:rsidR="00D764B9" w:rsidRPr="00F37B2E">
        <w:rPr>
          <w:color w:val="000000" w:themeColor="text1"/>
        </w:rPr>
        <w:t>ntal</w:t>
      </w:r>
      <w:r w:rsidRPr="00F37B2E">
        <w:rPr>
          <w:color w:val="000000" w:themeColor="text1"/>
        </w:rPr>
        <w:t xml:space="preserve"> approach to characterise TPE materials</w:t>
      </w:r>
      <w:r w:rsidR="00494F5A" w:rsidRPr="00F37B2E">
        <w:rPr>
          <w:color w:val="000000" w:themeColor="text1"/>
        </w:rPr>
        <w:t xml:space="preserve"> for </w:t>
      </w:r>
      <w:r w:rsidR="00452DAE" w:rsidRPr="00F37B2E">
        <w:rPr>
          <w:color w:val="000000" w:themeColor="text1"/>
        </w:rPr>
        <w:t>applications experiencing strain-rates in excess of quasistatic conditions (referred to as dynamic strain-rate applications)</w:t>
      </w:r>
      <w:r w:rsidR="00263A73" w:rsidRPr="00F37B2E">
        <w:rPr>
          <w:color w:val="000000" w:themeColor="text1"/>
        </w:rPr>
        <w:t xml:space="preserve">, using solely </w:t>
      </w:r>
      <w:r w:rsidRPr="00F37B2E">
        <w:rPr>
          <w:color w:val="000000" w:themeColor="text1"/>
        </w:rPr>
        <w:t xml:space="preserve">a </w:t>
      </w:r>
      <w:r w:rsidR="00263A73" w:rsidRPr="00F37B2E">
        <w:rPr>
          <w:color w:val="000000" w:themeColor="text1"/>
        </w:rPr>
        <w:t xml:space="preserve">commonplace </w:t>
      </w:r>
      <w:r w:rsidRPr="00F37B2E">
        <w:rPr>
          <w:color w:val="000000" w:themeColor="text1"/>
        </w:rPr>
        <w:t>uniaxial testing machine</w:t>
      </w:r>
      <w:r w:rsidR="005316A8" w:rsidRPr="00F37B2E">
        <w:rPr>
          <w:color w:val="000000" w:themeColor="text1"/>
        </w:rPr>
        <w:t>.</w:t>
      </w:r>
      <w:r w:rsidR="00142AFC" w:rsidRPr="00F37B2E">
        <w:rPr>
          <w:color w:val="000000" w:themeColor="text1"/>
        </w:rPr>
        <w:t xml:space="preserve">  Primary</w:t>
      </w:r>
      <w:r w:rsidR="00592F30" w:rsidRPr="00F37B2E">
        <w:rPr>
          <w:color w:val="000000" w:themeColor="text1"/>
        </w:rPr>
        <w:t xml:space="preserve">, </w:t>
      </w:r>
      <w:r w:rsidR="00142AFC" w:rsidRPr="00F37B2E">
        <w:rPr>
          <w:color w:val="000000" w:themeColor="text1"/>
        </w:rPr>
        <w:t>stabilised</w:t>
      </w:r>
      <w:r w:rsidR="00592F30" w:rsidRPr="00F37B2E">
        <w:rPr>
          <w:color w:val="000000" w:themeColor="text1"/>
        </w:rPr>
        <w:t xml:space="preserve"> and </w:t>
      </w:r>
      <w:r w:rsidR="003C2EBB" w:rsidRPr="00F37B2E">
        <w:rPr>
          <w:color w:val="000000" w:themeColor="text1"/>
        </w:rPr>
        <w:t>rate-dependant responses</w:t>
      </w:r>
      <w:r w:rsidR="00142AFC" w:rsidRPr="00F37B2E">
        <w:rPr>
          <w:color w:val="000000" w:themeColor="text1"/>
        </w:rPr>
        <w:t xml:space="preserve"> </w:t>
      </w:r>
      <w:r w:rsidR="00592F30" w:rsidRPr="00F37B2E">
        <w:rPr>
          <w:color w:val="000000" w:themeColor="text1"/>
        </w:rPr>
        <w:t xml:space="preserve">were </w:t>
      </w:r>
      <w:r w:rsidR="00142AFC" w:rsidRPr="00F37B2E">
        <w:rPr>
          <w:color w:val="000000" w:themeColor="text1"/>
        </w:rPr>
        <w:t xml:space="preserve">captured and </w:t>
      </w:r>
      <w:r w:rsidR="00D16381" w:rsidRPr="00F37B2E">
        <w:rPr>
          <w:color w:val="000000" w:themeColor="text1"/>
        </w:rPr>
        <w:t>then fitted with an appropriate HE/</w:t>
      </w:r>
      <w:r w:rsidR="00142AFC" w:rsidRPr="00F37B2E">
        <w:rPr>
          <w:color w:val="000000" w:themeColor="text1"/>
        </w:rPr>
        <w:t>v</w:t>
      </w:r>
      <w:r w:rsidR="00D16381" w:rsidRPr="00F37B2E">
        <w:rPr>
          <w:color w:val="000000" w:themeColor="text1"/>
        </w:rPr>
        <w:t>iscoelastic material model</w:t>
      </w:r>
      <w:r w:rsidR="00142AFC" w:rsidRPr="00F37B2E">
        <w:rPr>
          <w:color w:val="000000" w:themeColor="text1"/>
        </w:rPr>
        <w:t xml:space="preserve">. </w:t>
      </w:r>
      <w:r w:rsidR="00FF3605" w:rsidRPr="00F37B2E">
        <w:rPr>
          <w:color w:val="000000" w:themeColor="text1"/>
        </w:rPr>
        <w:t xml:space="preserve"> </w:t>
      </w:r>
      <w:r w:rsidR="001F4CEF" w:rsidRPr="00F37B2E">
        <w:rPr>
          <w:color w:val="000000" w:themeColor="text1"/>
        </w:rPr>
        <w:t>Computational a</w:t>
      </w:r>
      <w:r w:rsidR="00142AFC" w:rsidRPr="00F37B2E">
        <w:rPr>
          <w:color w:val="000000" w:themeColor="text1"/>
        </w:rPr>
        <w:t xml:space="preserve">nalysis of an exemplar </w:t>
      </w:r>
      <w:r w:rsidRPr="00F37B2E">
        <w:rPr>
          <w:color w:val="000000" w:themeColor="text1"/>
        </w:rPr>
        <w:t xml:space="preserve">TPE AM structure </w:t>
      </w:r>
      <w:r w:rsidR="003B319F" w:rsidRPr="00F37B2E">
        <w:rPr>
          <w:color w:val="000000" w:themeColor="text1"/>
        </w:rPr>
        <w:t>with</w:t>
      </w:r>
      <w:r w:rsidRPr="00F37B2E">
        <w:rPr>
          <w:color w:val="000000" w:themeColor="text1"/>
        </w:rPr>
        <w:t xml:space="preserve">in </w:t>
      </w:r>
      <w:r w:rsidR="0065133D" w:rsidRPr="00F37B2E">
        <w:rPr>
          <w:color w:val="000000" w:themeColor="text1"/>
        </w:rPr>
        <w:t xml:space="preserve">a </w:t>
      </w:r>
      <w:r w:rsidR="007F59EF" w:rsidRPr="00F37B2E">
        <w:rPr>
          <w:color w:val="000000" w:themeColor="text1"/>
        </w:rPr>
        <w:t>dynamic</w:t>
      </w:r>
      <w:r w:rsidRPr="00F37B2E">
        <w:rPr>
          <w:color w:val="000000" w:themeColor="text1"/>
        </w:rPr>
        <w:t xml:space="preserve"> strain-rate </w:t>
      </w:r>
      <w:r w:rsidR="003B319F" w:rsidRPr="00F37B2E">
        <w:rPr>
          <w:color w:val="000000" w:themeColor="text1"/>
        </w:rPr>
        <w:t>environment</w:t>
      </w:r>
      <w:r w:rsidR="00142AFC" w:rsidRPr="00F37B2E">
        <w:rPr>
          <w:color w:val="000000" w:themeColor="text1"/>
        </w:rPr>
        <w:t xml:space="preserve"> </w:t>
      </w:r>
      <w:r w:rsidR="005316A8" w:rsidRPr="00F37B2E">
        <w:rPr>
          <w:color w:val="000000" w:themeColor="text1"/>
        </w:rPr>
        <w:t>demonstrat</w:t>
      </w:r>
      <w:r w:rsidR="00F94F7C" w:rsidRPr="00F37B2E">
        <w:rPr>
          <w:color w:val="000000" w:themeColor="text1"/>
        </w:rPr>
        <w:t>es</w:t>
      </w:r>
      <w:r w:rsidR="005316A8" w:rsidRPr="00F37B2E">
        <w:rPr>
          <w:color w:val="000000" w:themeColor="text1"/>
        </w:rPr>
        <w:t xml:space="preserve"> </w:t>
      </w:r>
      <w:r w:rsidR="00F94F7C" w:rsidRPr="00F37B2E">
        <w:rPr>
          <w:color w:val="000000" w:themeColor="text1"/>
        </w:rPr>
        <w:t xml:space="preserve">both </w:t>
      </w:r>
      <w:r w:rsidR="005316A8" w:rsidRPr="00F37B2E">
        <w:rPr>
          <w:color w:val="000000" w:themeColor="text1"/>
        </w:rPr>
        <w:t xml:space="preserve">the </w:t>
      </w:r>
      <w:r w:rsidR="00F765FE" w:rsidRPr="00F37B2E">
        <w:rPr>
          <w:color w:val="000000" w:themeColor="text1"/>
        </w:rPr>
        <w:t>validity of this characterisation process</w:t>
      </w:r>
      <w:r w:rsidR="00F94F7C" w:rsidRPr="00F37B2E">
        <w:rPr>
          <w:color w:val="000000" w:themeColor="text1"/>
        </w:rPr>
        <w:t xml:space="preserve">, </w:t>
      </w:r>
      <w:r w:rsidR="00F765FE" w:rsidRPr="00F37B2E">
        <w:rPr>
          <w:color w:val="000000" w:themeColor="text1"/>
        </w:rPr>
        <w:t xml:space="preserve">and </w:t>
      </w:r>
      <w:r w:rsidR="00F94F7C" w:rsidRPr="00F37B2E">
        <w:rPr>
          <w:color w:val="000000" w:themeColor="text1"/>
        </w:rPr>
        <w:t xml:space="preserve">the potential to enable </w:t>
      </w:r>
      <w:r w:rsidRPr="00F37B2E">
        <w:rPr>
          <w:color w:val="000000" w:themeColor="text1"/>
        </w:rPr>
        <w:t>high</w:t>
      </w:r>
      <w:r w:rsidR="00F94F7C" w:rsidRPr="00F37B2E">
        <w:rPr>
          <w:color w:val="000000" w:themeColor="text1"/>
        </w:rPr>
        <w:t>-</w:t>
      </w:r>
      <w:r w:rsidRPr="00F37B2E">
        <w:rPr>
          <w:color w:val="000000" w:themeColor="text1"/>
        </w:rPr>
        <w:t xml:space="preserve">performance </w:t>
      </w:r>
      <w:r w:rsidR="00325BDB" w:rsidRPr="00F37B2E">
        <w:rPr>
          <w:color w:val="000000" w:themeColor="text1"/>
        </w:rPr>
        <w:t>designs</w:t>
      </w:r>
      <w:r w:rsidR="00BB18E3" w:rsidRPr="00F37B2E">
        <w:rPr>
          <w:color w:val="000000" w:themeColor="text1"/>
        </w:rPr>
        <w:t>.</w:t>
      </w:r>
      <w:r w:rsidR="00BB18E3" w:rsidRPr="00F37B2E" w:rsidDel="00BB18E3">
        <w:rPr>
          <w:color w:val="000000" w:themeColor="text1"/>
        </w:rPr>
        <w:t xml:space="preserve"> </w:t>
      </w:r>
      <w:r w:rsidR="003B6CAE" w:rsidRPr="00F37B2E">
        <w:rPr>
          <w:color w:val="000000" w:themeColor="text1"/>
        </w:rPr>
        <w:br w:type="page"/>
      </w:r>
    </w:p>
    <w:p w14:paraId="55BBD851" w14:textId="58D82839" w:rsidR="000F0CE9" w:rsidRPr="00F37B2E" w:rsidRDefault="00BA3653">
      <w:pPr>
        <w:pStyle w:val="Heading1"/>
        <w:rPr>
          <w:color w:val="000000" w:themeColor="text1"/>
        </w:rPr>
      </w:pPr>
      <w:r w:rsidRPr="00F37B2E">
        <w:rPr>
          <w:color w:val="000000" w:themeColor="text1"/>
        </w:rPr>
        <w:lastRenderedPageBreak/>
        <w:t>Materials and Methods</w:t>
      </w:r>
    </w:p>
    <w:p w14:paraId="1C0EEB61" w14:textId="77777777" w:rsidR="00D266DC" w:rsidRPr="00F37B2E" w:rsidRDefault="00D266DC" w:rsidP="00D266DC">
      <w:pPr>
        <w:rPr>
          <w:color w:val="000000" w:themeColor="text1"/>
        </w:rPr>
      </w:pPr>
    </w:p>
    <w:p w14:paraId="6EA8F238" w14:textId="5DB95480" w:rsidR="00920E13" w:rsidRPr="00F37B2E" w:rsidRDefault="00142AFC" w:rsidP="00920E13">
      <w:pPr>
        <w:rPr>
          <w:color w:val="000000" w:themeColor="text1"/>
        </w:rPr>
      </w:pPr>
      <w:r w:rsidRPr="00F37B2E">
        <w:rPr>
          <w:color w:val="000000" w:themeColor="text1"/>
        </w:rPr>
        <w:t xml:space="preserve">Uniaxial, </w:t>
      </w:r>
      <w:r w:rsidR="001A267E" w:rsidRPr="00F37B2E">
        <w:rPr>
          <w:color w:val="000000" w:themeColor="text1"/>
        </w:rPr>
        <w:t>equi-</w:t>
      </w:r>
      <w:r w:rsidRPr="00F37B2E">
        <w:rPr>
          <w:color w:val="000000" w:themeColor="text1"/>
        </w:rPr>
        <w:t>biaxial</w:t>
      </w:r>
      <w:r w:rsidR="00D677E1" w:rsidRPr="00F37B2E">
        <w:rPr>
          <w:color w:val="000000" w:themeColor="text1"/>
        </w:rPr>
        <w:t>,</w:t>
      </w:r>
      <w:r w:rsidRPr="00F37B2E">
        <w:rPr>
          <w:color w:val="000000" w:themeColor="text1"/>
        </w:rPr>
        <w:t xml:space="preserve"> and p</w:t>
      </w:r>
      <w:r w:rsidR="001A267E" w:rsidRPr="00F37B2E">
        <w:rPr>
          <w:color w:val="000000" w:themeColor="text1"/>
        </w:rPr>
        <w:t>lanar tension</w:t>
      </w:r>
      <w:r w:rsidRPr="00F37B2E">
        <w:rPr>
          <w:color w:val="000000" w:themeColor="text1"/>
        </w:rPr>
        <w:t xml:space="preserve"> </w:t>
      </w:r>
      <w:r w:rsidR="001F4CEF" w:rsidRPr="00F37B2E">
        <w:rPr>
          <w:color w:val="000000" w:themeColor="text1"/>
        </w:rPr>
        <w:t>data was collected</w:t>
      </w:r>
      <w:r w:rsidR="007B373F" w:rsidRPr="00F37B2E">
        <w:rPr>
          <w:color w:val="000000" w:themeColor="text1"/>
        </w:rPr>
        <w:t xml:space="preserve"> to define</w:t>
      </w:r>
      <w:r w:rsidRPr="00F37B2E">
        <w:rPr>
          <w:color w:val="000000" w:themeColor="text1"/>
        </w:rPr>
        <w:t xml:space="preserve"> the HE behaviour</w:t>
      </w:r>
      <w:r w:rsidR="00DB1C25" w:rsidRPr="00F37B2E">
        <w:rPr>
          <w:color w:val="000000" w:themeColor="text1"/>
        </w:rPr>
        <w:t>,</w:t>
      </w:r>
      <w:r w:rsidRPr="00F37B2E">
        <w:rPr>
          <w:color w:val="000000" w:themeColor="text1"/>
        </w:rPr>
        <w:t xml:space="preserve"> for both </w:t>
      </w:r>
      <w:r w:rsidR="002E7199" w:rsidRPr="00F37B2E">
        <w:rPr>
          <w:color w:val="000000" w:themeColor="text1"/>
        </w:rPr>
        <w:t>primary and stabilised responses</w:t>
      </w:r>
      <w:r w:rsidRPr="00F37B2E">
        <w:rPr>
          <w:color w:val="000000" w:themeColor="text1"/>
        </w:rPr>
        <w:t>.  R</w:t>
      </w:r>
      <w:r w:rsidR="00EF7A07" w:rsidRPr="00F37B2E">
        <w:rPr>
          <w:color w:val="000000" w:themeColor="text1"/>
        </w:rPr>
        <w:t xml:space="preserve">ate-dependant </w:t>
      </w:r>
      <w:r w:rsidR="00BB18E3" w:rsidRPr="00F37B2E">
        <w:rPr>
          <w:color w:val="000000" w:themeColor="text1"/>
        </w:rPr>
        <w:t>behaviour was</w:t>
      </w:r>
      <w:r w:rsidR="00BC43F7" w:rsidRPr="00F37B2E">
        <w:rPr>
          <w:color w:val="000000" w:themeColor="text1"/>
        </w:rPr>
        <w:t xml:space="preserve"> defined by stress relaxation </w:t>
      </w:r>
      <w:r w:rsidRPr="00F37B2E">
        <w:rPr>
          <w:color w:val="000000" w:themeColor="text1"/>
        </w:rPr>
        <w:t>data.</w:t>
      </w:r>
      <w:r w:rsidR="00920E13" w:rsidRPr="00F37B2E">
        <w:rPr>
          <w:color w:val="000000" w:themeColor="text1"/>
        </w:rPr>
        <w:t xml:space="preserve"> </w:t>
      </w:r>
      <w:r w:rsidR="00451E35" w:rsidRPr="00F37B2E">
        <w:rPr>
          <w:color w:val="000000" w:themeColor="text1"/>
        </w:rPr>
        <w:t xml:space="preserve"> </w:t>
      </w:r>
      <w:r w:rsidR="002E2C3D" w:rsidRPr="00F37B2E">
        <w:rPr>
          <w:color w:val="000000" w:themeColor="text1"/>
        </w:rPr>
        <w:t>For uniaxial, equi-biaxial</w:t>
      </w:r>
      <w:r w:rsidR="00964585" w:rsidRPr="00F37B2E">
        <w:rPr>
          <w:color w:val="000000" w:themeColor="text1"/>
        </w:rPr>
        <w:t xml:space="preserve"> </w:t>
      </w:r>
      <w:r w:rsidR="0098290F" w:rsidRPr="00F37B2E">
        <w:rPr>
          <w:color w:val="000000" w:themeColor="text1"/>
        </w:rPr>
        <w:t xml:space="preserve">and planar </w:t>
      </w:r>
      <w:r w:rsidR="00AE004C" w:rsidRPr="00F37B2E">
        <w:rPr>
          <w:color w:val="000000" w:themeColor="text1"/>
        </w:rPr>
        <w:t>tests</w:t>
      </w:r>
      <w:r w:rsidR="002E2C3D" w:rsidRPr="00F37B2E">
        <w:rPr>
          <w:color w:val="000000" w:themeColor="text1"/>
        </w:rPr>
        <w:t xml:space="preserve">, strain in the gauge area was measured using non-contact video-extensometry (iMetrum CAM028, UK). </w:t>
      </w:r>
      <w:r w:rsidR="00DB1C25" w:rsidRPr="00F37B2E">
        <w:rPr>
          <w:color w:val="000000" w:themeColor="text1"/>
        </w:rPr>
        <w:t xml:space="preserve"> </w:t>
      </w:r>
      <w:r w:rsidR="00451E35" w:rsidRPr="00F37B2E">
        <w:rPr>
          <w:color w:val="000000" w:themeColor="text1"/>
        </w:rPr>
        <w:t>A</w:t>
      </w:r>
      <w:r w:rsidR="00920E13" w:rsidRPr="00F37B2E">
        <w:rPr>
          <w:color w:val="000000" w:themeColor="text1"/>
        </w:rPr>
        <w:t xml:space="preserve">ll stresses and strains are </w:t>
      </w:r>
      <w:r w:rsidR="00451E35" w:rsidRPr="00F37B2E">
        <w:rPr>
          <w:color w:val="000000" w:themeColor="text1"/>
        </w:rPr>
        <w:t xml:space="preserve">reported </w:t>
      </w:r>
      <w:r w:rsidR="00920E13" w:rsidRPr="00F37B2E">
        <w:rPr>
          <w:color w:val="000000" w:themeColor="text1"/>
        </w:rPr>
        <w:t>as nominal (i.e. engineering)</w:t>
      </w:r>
      <w:r w:rsidR="00451E35" w:rsidRPr="00F37B2E">
        <w:rPr>
          <w:color w:val="000000" w:themeColor="text1"/>
        </w:rPr>
        <w:t xml:space="preserve"> data</w:t>
      </w:r>
      <w:r w:rsidR="00920E13" w:rsidRPr="00F37B2E">
        <w:rPr>
          <w:color w:val="000000" w:themeColor="text1"/>
        </w:rPr>
        <w:t>.</w:t>
      </w:r>
    </w:p>
    <w:p w14:paraId="4389AED6" w14:textId="77777777" w:rsidR="00142AFC" w:rsidRPr="00F37B2E" w:rsidRDefault="00142AFC" w:rsidP="004119AA">
      <w:pPr>
        <w:rPr>
          <w:color w:val="000000" w:themeColor="text1"/>
        </w:rPr>
      </w:pPr>
    </w:p>
    <w:p w14:paraId="20B588B6" w14:textId="77777777" w:rsidR="00142AFC" w:rsidRPr="00F37B2E" w:rsidRDefault="00142AFC" w:rsidP="00142AFC">
      <w:pPr>
        <w:pStyle w:val="Heading2"/>
        <w:rPr>
          <w:color w:val="000000" w:themeColor="text1"/>
        </w:rPr>
      </w:pPr>
      <w:r w:rsidRPr="00F37B2E">
        <w:rPr>
          <w:color w:val="000000" w:themeColor="text1"/>
        </w:rPr>
        <w:t>Materials</w:t>
      </w:r>
    </w:p>
    <w:p w14:paraId="67BD393B" w14:textId="77777777" w:rsidR="00821D74" w:rsidRPr="00F37B2E" w:rsidRDefault="00821D74" w:rsidP="00156275">
      <w:pPr>
        <w:rPr>
          <w:color w:val="000000" w:themeColor="text1"/>
        </w:rPr>
      </w:pPr>
    </w:p>
    <w:p w14:paraId="6CB9C31B" w14:textId="0E3DBC6C" w:rsidR="006A6078" w:rsidRPr="00F37B2E" w:rsidRDefault="006A6078" w:rsidP="007754FE">
      <w:pPr>
        <w:pStyle w:val="Caption"/>
        <w:keepNext/>
        <w:rPr>
          <w:color w:val="000000" w:themeColor="text1"/>
        </w:rPr>
      </w:pPr>
      <w:r w:rsidRPr="00F37B2E">
        <w:rPr>
          <w:color w:val="000000" w:themeColor="text1"/>
        </w:rPr>
        <w:t xml:space="preserve">Table </w:t>
      </w:r>
      <w:r w:rsidRPr="00F37B2E">
        <w:rPr>
          <w:color w:val="000000" w:themeColor="text1"/>
        </w:rPr>
        <w:fldChar w:fldCharType="begin"/>
      </w:r>
      <w:r w:rsidRPr="00F37B2E">
        <w:rPr>
          <w:color w:val="000000" w:themeColor="text1"/>
        </w:rPr>
        <w:instrText xml:space="preserve"> SEQ Table \* ARABIC </w:instrText>
      </w:r>
      <w:r w:rsidRPr="00F37B2E">
        <w:rPr>
          <w:color w:val="000000" w:themeColor="text1"/>
        </w:rPr>
        <w:fldChar w:fldCharType="separate"/>
      </w:r>
      <w:r w:rsidR="00E1586E" w:rsidRPr="00F37B2E">
        <w:rPr>
          <w:noProof/>
          <w:color w:val="000000" w:themeColor="text1"/>
        </w:rPr>
        <w:t>1</w:t>
      </w:r>
      <w:r w:rsidRPr="00F37B2E">
        <w:rPr>
          <w:color w:val="000000" w:themeColor="text1"/>
        </w:rPr>
        <w:fldChar w:fldCharType="end"/>
      </w:r>
      <w:r w:rsidRPr="00F37B2E">
        <w:rPr>
          <w:color w:val="000000" w:themeColor="text1"/>
        </w:rPr>
        <w:t>. Printing parameters used for this study</w:t>
      </w:r>
    </w:p>
    <w:tbl>
      <w:tblPr>
        <w:tblStyle w:val="TableGrid"/>
        <w:tblW w:w="0" w:type="auto"/>
        <w:tblLook w:val="04A0" w:firstRow="1" w:lastRow="0" w:firstColumn="1" w:lastColumn="0" w:noHBand="0" w:noVBand="1"/>
      </w:tblPr>
      <w:tblGrid>
        <w:gridCol w:w="2830"/>
        <w:gridCol w:w="1560"/>
        <w:gridCol w:w="283"/>
        <w:gridCol w:w="2835"/>
        <w:gridCol w:w="1508"/>
      </w:tblGrid>
      <w:tr w:rsidR="00F37B2E" w:rsidRPr="00F37B2E" w14:paraId="508D1D00" w14:textId="77777777" w:rsidTr="007754FE">
        <w:tc>
          <w:tcPr>
            <w:tcW w:w="2830" w:type="dxa"/>
          </w:tcPr>
          <w:p w14:paraId="2A48C112" w14:textId="43E42041" w:rsidR="009C69FD" w:rsidRPr="00F37B2E" w:rsidRDefault="009C69FD" w:rsidP="00156275">
            <w:pPr>
              <w:rPr>
                <w:color w:val="000000" w:themeColor="text1"/>
              </w:rPr>
            </w:pPr>
            <w:r w:rsidRPr="00F37B2E">
              <w:rPr>
                <w:color w:val="000000" w:themeColor="text1"/>
              </w:rPr>
              <w:t>Nozzle Diameter</w:t>
            </w:r>
          </w:p>
        </w:tc>
        <w:tc>
          <w:tcPr>
            <w:tcW w:w="1560" w:type="dxa"/>
            <w:tcBorders>
              <w:right w:val="single" w:sz="4" w:space="0" w:color="auto"/>
            </w:tcBorders>
          </w:tcPr>
          <w:p w14:paraId="4423A170" w14:textId="7661C96D" w:rsidR="009C69FD" w:rsidRPr="00F37B2E" w:rsidRDefault="009C69FD" w:rsidP="00156275">
            <w:pPr>
              <w:rPr>
                <w:color w:val="000000" w:themeColor="text1"/>
              </w:rPr>
            </w:pPr>
            <w:r w:rsidRPr="00F37B2E">
              <w:rPr>
                <w:color w:val="000000" w:themeColor="text1"/>
              </w:rPr>
              <w:t>0.4 mm</w:t>
            </w:r>
          </w:p>
        </w:tc>
        <w:tc>
          <w:tcPr>
            <w:tcW w:w="283" w:type="dxa"/>
            <w:tcBorders>
              <w:top w:val="nil"/>
              <w:left w:val="single" w:sz="4" w:space="0" w:color="auto"/>
              <w:bottom w:val="nil"/>
              <w:right w:val="single" w:sz="4" w:space="0" w:color="auto"/>
            </w:tcBorders>
          </w:tcPr>
          <w:p w14:paraId="5E1AE92A" w14:textId="77777777" w:rsidR="009C69FD" w:rsidRPr="00F37B2E" w:rsidRDefault="009C69FD" w:rsidP="00156275">
            <w:pPr>
              <w:rPr>
                <w:color w:val="000000" w:themeColor="text1"/>
              </w:rPr>
            </w:pPr>
          </w:p>
        </w:tc>
        <w:tc>
          <w:tcPr>
            <w:tcW w:w="2835" w:type="dxa"/>
            <w:tcBorders>
              <w:left w:val="single" w:sz="4" w:space="0" w:color="auto"/>
            </w:tcBorders>
          </w:tcPr>
          <w:p w14:paraId="25F50D9F" w14:textId="284C4AA3" w:rsidR="009C69FD" w:rsidRPr="00F37B2E" w:rsidRDefault="009C69FD" w:rsidP="00156275">
            <w:pPr>
              <w:rPr>
                <w:color w:val="000000" w:themeColor="text1"/>
              </w:rPr>
            </w:pPr>
            <w:r w:rsidRPr="00F37B2E">
              <w:rPr>
                <w:color w:val="000000" w:themeColor="text1"/>
              </w:rPr>
              <w:t>Extrusion Multiplier</w:t>
            </w:r>
          </w:p>
        </w:tc>
        <w:tc>
          <w:tcPr>
            <w:tcW w:w="1508" w:type="dxa"/>
          </w:tcPr>
          <w:p w14:paraId="45184EA0" w14:textId="58EE1A8F" w:rsidR="009C69FD" w:rsidRPr="00F37B2E" w:rsidRDefault="005D38E0" w:rsidP="00156275">
            <w:pPr>
              <w:rPr>
                <w:color w:val="000000" w:themeColor="text1"/>
              </w:rPr>
            </w:pPr>
            <w:r w:rsidRPr="00F37B2E">
              <w:rPr>
                <w:color w:val="000000" w:themeColor="text1"/>
              </w:rPr>
              <w:t>1.4</w:t>
            </w:r>
          </w:p>
        </w:tc>
      </w:tr>
      <w:tr w:rsidR="00F37B2E" w:rsidRPr="00F37B2E" w14:paraId="6AA3FBDB" w14:textId="77777777" w:rsidTr="007754FE">
        <w:tc>
          <w:tcPr>
            <w:tcW w:w="2830" w:type="dxa"/>
          </w:tcPr>
          <w:p w14:paraId="509E70C6" w14:textId="59CC9E77" w:rsidR="009C69FD" w:rsidRPr="00F37B2E" w:rsidRDefault="009C69FD" w:rsidP="00156275">
            <w:pPr>
              <w:rPr>
                <w:color w:val="000000" w:themeColor="text1"/>
              </w:rPr>
            </w:pPr>
            <w:r w:rsidRPr="00F37B2E">
              <w:rPr>
                <w:color w:val="000000" w:themeColor="text1"/>
              </w:rPr>
              <w:t>Print speed</w:t>
            </w:r>
          </w:p>
        </w:tc>
        <w:tc>
          <w:tcPr>
            <w:tcW w:w="1560" w:type="dxa"/>
            <w:tcBorders>
              <w:right w:val="single" w:sz="4" w:space="0" w:color="auto"/>
            </w:tcBorders>
          </w:tcPr>
          <w:p w14:paraId="69594BB8" w14:textId="747AD5E4" w:rsidR="009C69FD" w:rsidRPr="00F37B2E" w:rsidRDefault="005D38E0" w:rsidP="00156275">
            <w:pPr>
              <w:rPr>
                <w:color w:val="000000" w:themeColor="text1"/>
              </w:rPr>
            </w:pPr>
            <w:r w:rsidRPr="00F37B2E">
              <w:rPr>
                <w:color w:val="000000" w:themeColor="text1"/>
              </w:rPr>
              <w:t>2000</w:t>
            </w:r>
            <w:r w:rsidR="002B18D0" w:rsidRPr="00F37B2E">
              <w:rPr>
                <w:color w:val="000000" w:themeColor="text1"/>
              </w:rPr>
              <w:t xml:space="preserve"> </w:t>
            </w:r>
            <w:r w:rsidRPr="00F37B2E">
              <w:rPr>
                <w:color w:val="000000" w:themeColor="text1"/>
              </w:rPr>
              <w:t>mm/min</w:t>
            </w:r>
          </w:p>
        </w:tc>
        <w:tc>
          <w:tcPr>
            <w:tcW w:w="283" w:type="dxa"/>
            <w:tcBorders>
              <w:top w:val="nil"/>
              <w:left w:val="single" w:sz="4" w:space="0" w:color="auto"/>
              <w:bottom w:val="nil"/>
              <w:right w:val="single" w:sz="4" w:space="0" w:color="auto"/>
            </w:tcBorders>
          </w:tcPr>
          <w:p w14:paraId="6321564D" w14:textId="77777777" w:rsidR="009C69FD" w:rsidRPr="00F37B2E" w:rsidRDefault="009C69FD" w:rsidP="00156275">
            <w:pPr>
              <w:rPr>
                <w:color w:val="000000" w:themeColor="text1"/>
              </w:rPr>
            </w:pPr>
          </w:p>
        </w:tc>
        <w:tc>
          <w:tcPr>
            <w:tcW w:w="2835" w:type="dxa"/>
            <w:tcBorders>
              <w:left w:val="single" w:sz="4" w:space="0" w:color="auto"/>
            </w:tcBorders>
          </w:tcPr>
          <w:p w14:paraId="21BAD259" w14:textId="1A8F15D0" w:rsidR="009C69FD" w:rsidRPr="00F37B2E" w:rsidRDefault="009C69FD" w:rsidP="00156275">
            <w:pPr>
              <w:rPr>
                <w:color w:val="000000" w:themeColor="text1"/>
              </w:rPr>
            </w:pPr>
            <w:r w:rsidRPr="00F37B2E">
              <w:rPr>
                <w:color w:val="000000" w:themeColor="text1"/>
              </w:rPr>
              <w:t>Layer Height</w:t>
            </w:r>
          </w:p>
        </w:tc>
        <w:tc>
          <w:tcPr>
            <w:tcW w:w="1508" w:type="dxa"/>
          </w:tcPr>
          <w:p w14:paraId="17246784" w14:textId="1C23DED8" w:rsidR="009C69FD" w:rsidRPr="00F37B2E" w:rsidRDefault="005D38E0" w:rsidP="00156275">
            <w:pPr>
              <w:rPr>
                <w:color w:val="000000" w:themeColor="text1"/>
              </w:rPr>
            </w:pPr>
            <w:r w:rsidRPr="00F37B2E">
              <w:rPr>
                <w:color w:val="000000" w:themeColor="text1"/>
              </w:rPr>
              <w:t>100</w:t>
            </w:r>
            <w:r w:rsidR="002B18D0" w:rsidRPr="00F37B2E">
              <w:rPr>
                <w:color w:val="000000" w:themeColor="text1"/>
              </w:rPr>
              <w:t xml:space="preserve"> µm</w:t>
            </w:r>
          </w:p>
        </w:tc>
      </w:tr>
      <w:tr w:rsidR="00F37B2E" w:rsidRPr="00F37B2E" w14:paraId="0B7D8F00" w14:textId="77777777" w:rsidTr="009C69FD">
        <w:tc>
          <w:tcPr>
            <w:tcW w:w="2830" w:type="dxa"/>
          </w:tcPr>
          <w:p w14:paraId="30D2BA46" w14:textId="2E7FE31C" w:rsidR="005D38E0" w:rsidRPr="00F37B2E" w:rsidRDefault="005D38E0" w:rsidP="00156275">
            <w:pPr>
              <w:rPr>
                <w:color w:val="000000" w:themeColor="text1"/>
              </w:rPr>
            </w:pPr>
            <w:r w:rsidRPr="00F37B2E">
              <w:rPr>
                <w:color w:val="000000" w:themeColor="text1"/>
              </w:rPr>
              <w:t>Bed Temperature</w:t>
            </w:r>
          </w:p>
        </w:tc>
        <w:tc>
          <w:tcPr>
            <w:tcW w:w="1560" w:type="dxa"/>
            <w:tcBorders>
              <w:right w:val="single" w:sz="4" w:space="0" w:color="auto"/>
            </w:tcBorders>
          </w:tcPr>
          <w:p w14:paraId="1F40E500" w14:textId="160547E8" w:rsidR="005D38E0" w:rsidRPr="00F37B2E" w:rsidRDefault="005D38E0" w:rsidP="00156275">
            <w:pPr>
              <w:rPr>
                <w:color w:val="000000" w:themeColor="text1"/>
              </w:rPr>
            </w:pPr>
            <w:r w:rsidRPr="00F37B2E">
              <w:rPr>
                <w:color w:val="000000" w:themeColor="text1"/>
              </w:rPr>
              <w:t>40</w:t>
            </w:r>
            <w:r w:rsidR="002B18D0" w:rsidRPr="00F37B2E">
              <w:rPr>
                <w:color w:val="000000" w:themeColor="text1"/>
              </w:rPr>
              <w:t xml:space="preserve"> </w:t>
            </w:r>
            <w:proofErr w:type="spellStart"/>
            <w:r w:rsidR="002B18D0" w:rsidRPr="00F37B2E">
              <w:rPr>
                <w:color w:val="000000" w:themeColor="text1"/>
                <w:vertAlign w:val="superscript"/>
              </w:rPr>
              <w:t>o</w:t>
            </w:r>
            <w:r w:rsidRPr="00F37B2E">
              <w:rPr>
                <w:color w:val="000000" w:themeColor="text1"/>
              </w:rPr>
              <w:t>C</w:t>
            </w:r>
            <w:proofErr w:type="spellEnd"/>
          </w:p>
        </w:tc>
        <w:tc>
          <w:tcPr>
            <w:tcW w:w="283" w:type="dxa"/>
            <w:tcBorders>
              <w:top w:val="nil"/>
              <w:left w:val="single" w:sz="4" w:space="0" w:color="auto"/>
              <w:bottom w:val="nil"/>
              <w:right w:val="single" w:sz="4" w:space="0" w:color="auto"/>
            </w:tcBorders>
          </w:tcPr>
          <w:p w14:paraId="179DF51D" w14:textId="77777777" w:rsidR="005D38E0" w:rsidRPr="00F37B2E" w:rsidRDefault="005D38E0" w:rsidP="00156275">
            <w:pPr>
              <w:rPr>
                <w:color w:val="000000" w:themeColor="text1"/>
              </w:rPr>
            </w:pPr>
          </w:p>
        </w:tc>
        <w:tc>
          <w:tcPr>
            <w:tcW w:w="2835" w:type="dxa"/>
            <w:tcBorders>
              <w:left w:val="single" w:sz="4" w:space="0" w:color="auto"/>
            </w:tcBorders>
          </w:tcPr>
          <w:p w14:paraId="21D11149" w14:textId="080E91C1" w:rsidR="005D38E0" w:rsidRPr="00F37B2E" w:rsidRDefault="005D38E0" w:rsidP="00156275">
            <w:pPr>
              <w:rPr>
                <w:color w:val="000000" w:themeColor="text1"/>
              </w:rPr>
            </w:pPr>
            <w:r w:rsidRPr="00F37B2E">
              <w:rPr>
                <w:color w:val="000000" w:themeColor="text1"/>
              </w:rPr>
              <w:t>Active cooling</w:t>
            </w:r>
          </w:p>
        </w:tc>
        <w:tc>
          <w:tcPr>
            <w:tcW w:w="1508" w:type="dxa"/>
          </w:tcPr>
          <w:p w14:paraId="6C90D663" w14:textId="0D758B3B" w:rsidR="005D38E0" w:rsidRPr="00F37B2E" w:rsidRDefault="005D38E0" w:rsidP="00156275">
            <w:pPr>
              <w:rPr>
                <w:color w:val="000000" w:themeColor="text1"/>
              </w:rPr>
            </w:pPr>
            <w:r w:rsidRPr="00F37B2E">
              <w:rPr>
                <w:color w:val="000000" w:themeColor="text1"/>
              </w:rPr>
              <w:t>Yes</w:t>
            </w:r>
          </w:p>
        </w:tc>
      </w:tr>
      <w:tr w:rsidR="005D38E0" w:rsidRPr="00F37B2E" w14:paraId="7C15D42B" w14:textId="77777777" w:rsidTr="009C69FD">
        <w:tc>
          <w:tcPr>
            <w:tcW w:w="2830" w:type="dxa"/>
          </w:tcPr>
          <w:p w14:paraId="4A10855A" w14:textId="7843F1F9" w:rsidR="005D38E0" w:rsidRPr="00F37B2E" w:rsidRDefault="005D38E0" w:rsidP="00156275">
            <w:pPr>
              <w:rPr>
                <w:color w:val="000000" w:themeColor="text1"/>
              </w:rPr>
            </w:pPr>
            <w:r w:rsidRPr="00F37B2E">
              <w:rPr>
                <w:color w:val="000000" w:themeColor="text1"/>
              </w:rPr>
              <w:t>Extruder Temperature</w:t>
            </w:r>
          </w:p>
        </w:tc>
        <w:tc>
          <w:tcPr>
            <w:tcW w:w="1560" w:type="dxa"/>
            <w:tcBorders>
              <w:right w:val="single" w:sz="4" w:space="0" w:color="auto"/>
            </w:tcBorders>
          </w:tcPr>
          <w:p w14:paraId="76D8B4DE" w14:textId="0EFB0835" w:rsidR="005D38E0" w:rsidRPr="00F37B2E" w:rsidRDefault="005D38E0" w:rsidP="00156275">
            <w:pPr>
              <w:rPr>
                <w:color w:val="000000" w:themeColor="text1"/>
              </w:rPr>
            </w:pPr>
            <w:r w:rsidRPr="00F37B2E">
              <w:rPr>
                <w:color w:val="000000" w:themeColor="text1"/>
              </w:rPr>
              <w:t>210</w:t>
            </w:r>
            <w:r w:rsidR="002B18D0" w:rsidRPr="00F37B2E">
              <w:rPr>
                <w:color w:val="000000" w:themeColor="text1"/>
              </w:rPr>
              <w:t xml:space="preserve"> </w:t>
            </w:r>
            <w:proofErr w:type="spellStart"/>
            <w:r w:rsidR="002B18D0" w:rsidRPr="00F37B2E">
              <w:rPr>
                <w:color w:val="000000" w:themeColor="text1"/>
                <w:vertAlign w:val="superscript"/>
              </w:rPr>
              <w:t>o</w:t>
            </w:r>
            <w:r w:rsidR="002B18D0" w:rsidRPr="00F37B2E">
              <w:rPr>
                <w:color w:val="000000" w:themeColor="text1"/>
              </w:rPr>
              <w:t>C</w:t>
            </w:r>
            <w:proofErr w:type="spellEnd"/>
          </w:p>
        </w:tc>
        <w:tc>
          <w:tcPr>
            <w:tcW w:w="283" w:type="dxa"/>
            <w:tcBorders>
              <w:top w:val="nil"/>
              <w:left w:val="single" w:sz="4" w:space="0" w:color="auto"/>
              <w:bottom w:val="nil"/>
              <w:right w:val="single" w:sz="4" w:space="0" w:color="auto"/>
            </w:tcBorders>
          </w:tcPr>
          <w:p w14:paraId="729FAD6B" w14:textId="77777777" w:rsidR="005D38E0" w:rsidRPr="00F37B2E" w:rsidRDefault="005D38E0" w:rsidP="00156275">
            <w:pPr>
              <w:rPr>
                <w:color w:val="000000" w:themeColor="text1"/>
              </w:rPr>
            </w:pPr>
          </w:p>
        </w:tc>
        <w:tc>
          <w:tcPr>
            <w:tcW w:w="2835" w:type="dxa"/>
            <w:tcBorders>
              <w:left w:val="single" w:sz="4" w:space="0" w:color="auto"/>
            </w:tcBorders>
          </w:tcPr>
          <w:p w14:paraId="72CCDCFA" w14:textId="7112CF84" w:rsidR="005D38E0" w:rsidRPr="00F37B2E" w:rsidRDefault="005D38E0" w:rsidP="00156275">
            <w:pPr>
              <w:rPr>
                <w:color w:val="000000" w:themeColor="text1"/>
              </w:rPr>
            </w:pPr>
            <w:r w:rsidRPr="00F37B2E">
              <w:rPr>
                <w:color w:val="000000" w:themeColor="text1"/>
              </w:rPr>
              <w:t>Infill extrusion width</w:t>
            </w:r>
          </w:p>
        </w:tc>
        <w:tc>
          <w:tcPr>
            <w:tcW w:w="1508" w:type="dxa"/>
          </w:tcPr>
          <w:p w14:paraId="38464D72" w14:textId="6CA314B3" w:rsidR="005D38E0" w:rsidRPr="00F37B2E" w:rsidRDefault="005D38E0" w:rsidP="00156275">
            <w:pPr>
              <w:rPr>
                <w:color w:val="000000" w:themeColor="text1"/>
              </w:rPr>
            </w:pPr>
            <w:r w:rsidRPr="00F37B2E">
              <w:rPr>
                <w:color w:val="000000" w:themeColor="text1"/>
              </w:rPr>
              <w:t>125%</w:t>
            </w:r>
          </w:p>
        </w:tc>
      </w:tr>
    </w:tbl>
    <w:p w14:paraId="2A5827FE" w14:textId="77777777" w:rsidR="009C69FD" w:rsidRPr="00F37B2E" w:rsidRDefault="009C69FD" w:rsidP="00156275">
      <w:pPr>
        <w:rPr>
          <w:color w:val="000000" w:themeColor="text1"/>
        </w:rPr>
      </w:pPr>
    </w:p>
    <w:p w14:paraId="2CC3474B" w14:textId="3B5A876B" w:rsidR="004119AA" w:rsidRPr="00F37B2E" w:rsidRDefault="00142AFC">
      <w:pPr>
        <w:rPr>
          <w:color w:val="000000" w:themeColor="text1"/>
        </w:rPr>
      </w:pPr>
      <w:r w:rsidRPr="00F37B2E">
        <w:rPr>
          <w:color w:val="000000" w:themeColor="text1"/>
        </w:rPr>
        <w:t>SOLIDWORKS (Dassault Systems, France) was used to design coupons for each test method</w:t>
      </w:r>
      <w:r w:rsidR="002D400D" w:rsidRPr="00F37B2E">
        <w:rPr>
          <w:color w:val="000000" w:themeColor="text1"/>
        </w:rPr>
        <w:t xml:space="preserve"> that were </w:t>
      </w:r>
      <w:r w:rsidR="004119AA" w:rsidRPr="00F37B2E">
        <w:rPr>
          <w:color w:val="000000" w:themeColor="text1"/>
        </w:rPr>
        <w:t xml:space="preserve">manufactured </w:t>
      </w:r>
      <w:r w:rsidRPr="00F37B2E">
        <w:rPr>
          <w:color w:val="000000" w:themeColor="text1"/>
        </w:rPr>
        <w:t xml:space="preserve">in NinjaFlex (NinjaTek, US), a readily available TPE filament selected as an exemplar AM material.  </w:t>
      </w:r>
      <w:r w:rsidR="00CC0450" w:rsidRPr="00F37B2E">
        <w:rPr>
          <w:color w:val="000000" w:themeColor="text1"/>
        </w:rPr>
        <w:t>A</w:t>
      </w:r>
      <w:r w:rsidR="004119AA" w:rsidRPr="00F37B2E">
        <w:rPr>
          <w:color w:val="000000" w:themeColor="text1"/>
        </w:rPr>
        <w:t xml:space="preserve"> fused filament fabrication printer </w:t>
      </w:r>
      <w:r w:rsidRPr="00F37B2E">
        <w:rPr>
          <w:color w:val="000000" w:themeColor="text1"/>
        </w:rPr>
        <w:t xml:space="preserve">was used </w:t>
      </w:r>
      <w:r w:rsidR="004119AA" w:rsidRPr="00F37B2E">
        <w:rPr>
          <w:color w:val="000000" w:themeColor="text1"/>
        </w:rPr>
        <w:t>(2017 Flashforge Creator Pro printer)</w:t>
      </w:r>
      <w:r w:rsidRPr="00F37B2E">
        <w:rPr>
          <w:color w:val="000000" w:themeColor="text1"/>
        </w:rPr>
        <w:t>,</w:t>
      </w:r>
      <w:r w:rsidR="004119AA" w:rsidRPr="00F37B2E">
        <w:rPr>
          <w:color w:val="000000" w:themeColor="text1"/>
        </w:rPr>
        <w:t xml:space="preserve"> retrofitted with high</w:t>
      </w:r>
      <w:r w:rsidR="00C003D5" w:rsidRPr="00F37B2E">
        <w:rPr>
          <w:color w:val="000000" w:themeColor="text1"/>
        </w:rPr>
        <w:t>-</w:t>
      </w:r>
      <w:r w:rsidR="004119AA" w:rsidRPr="00F37B2E">
        <w:rPr>
          <w:color w:val="000000" w:themeColor="text1"/>
        </w:rPr>
        <w:t>specification extrusion control (Diabase Engineering, USA</w:t>
      </w:r>
      <w:r w:rsidRPr="00F37B2E">
        <w:rPr>
          <w:color w:val="000000" w:themeColor="text1"/>
        </w:rPr>
        <w:t xml:space="preserve">) and </w:t>
      </w:r>
      <w:r w:rsidR="007B373F" w:rsidRPr="00F37B2E">
        <w:rPr>
          <w:color w:val="000000" w:themeColor="text1"/>
        </w:rPr>
        <w:t xml:space="preserve">using </w:t>
      </w:r>
      <w:r w:rsidRPr="00F37B2E">
        <w:rPr>
          <w:color w:val="000000" w:themeColor="text1"/>
        </w:rPr>
        <w:t>p</w:t>
      </w:r>
      <w:r w:rsidR="004119AA" w:rsidRPr="00F37B2E">
        <w:rPr>
          <w:color w:val="000000" w:themeColor="text1"/>
        </w:rPr>
        <w:t>rocessing parameters tuned to achieve a high extrusion density</w:t>
      </w:r>
      <w:r w:rsidRPr="00F37B2E">
        <w:rPr>
          <w:color w:val="000000" w:themeColor="text1"/>
        </w:rPr>
        <w:t>.</w:t>
      </w:r>
      <w:r w:rsidR="004119AA" w:rsidRPr="00F37B2E">
        <w:rPr>
          <w:color w:val="000000" w:themeColor="text1"/>
        </w:rPr>
        <w:t xml:space="preserve"> </w:t>
      </w:r>
      <w:r w:rsidRPr="00F37B2E">
        <w:rPr>
          <w:color w:val="000000" w:themeColor="text1"/>
        </w:rPr>
        <w:t xml:space="preserve"> </w:t>
      </w:r>
      <w:r w:rsidR="006B7B64" w:rsidRPr="00F37B2E">
        <w:rPr>
          <w:color w:val="000000" w:themeColor="text1"/>
        </w:rPr>
        <w:t xml:space="preserve">Simplify3D </w:t>
      </w:r>
      <w:r w:rsidR="0095618F" w:rsidRPr="00F37B2E">
        <w:rPr>
          <w:color w:val="000000" w:themeColor="text1"/>
        </w:rPr>
        <w:t xml:space="preserve">(Simplify3D, US) was used to </w:t>
      </w:r>
      <w:r w:rsidR="00DB1C25" w:rsidRPr="00F37B2E">
        <w:rPr>
          <w:color w:val="000000" w:themeColor="text1"/>
        </w:rPr>
        <w:t>define</w:t>
      </w:r>
      <w:r w:rsidR="0095618F" w:rsidRPr="00F37B2E">
        <w:rPr>
          <w:color w:val="000000" w:themeColor="text1"/>
        </w:rPr>
        <w:t xml:space="preserve"> print settings and slice the .STL files for printing. </w:t>
      </w:r>
      <w:r w:rsidR="007E5406" w:rsidRPr="00F37B2E">
        <w:rPr>
          <w:color w:val="000000" w:themeColor="text1"/>
        </w:rPr>
        <w:t xml:space="preserve"> </w:t>
      </w:r>
      <w:r w:rsidRPr="00F37B2E">
        <w:rPr>
          <w:color w:val="000000" w:themeColor="text1"/>
        </w:rPr>
        <w:t>T</w:t>
      </w:r>
      <w:r w:rsidR="004119AA" w:rsidRPr="00F37B2E">
        <w:rPr>
          <w:color w:val="000000" w:themeColor="text1"/>
        </w:rPr>
        <w:t xml:space="preserve">he common rectilinear pattern </w:t>
      </w:r>
      <w:r w:rsidRPr="00F37B2E">
        <w:rPr>
          <w:color w:val="000000" w:themeColor="text1"/>
        </w:rPr>
        <w:t xml:space="preserve">was </w:t>
      </w:r>
      <w:r w:rsidR="004119AA" w:rsidRPr="00F37B2E">
        <w:rPr>
          <w:color w:val="000000" w:themeColor="text1"/>
        </w:rPr>
        <w:t>adopted for in-filling the parts</w:t>
      </w:r>
      <w:r w:rsidR="0064097E" w:rsidRPr="00F37B2E">
        <w:rPr>
          <w:color w:val="000000" w:themeColor="text1"/>
        </w:rPr>
        <w:t xml:space="preserve"> and</w:t>
      </w:r>
      <w:r w:rsidR="007230A6" w:rsidRPr="00F37B2E">
        <w:rPr>
          <w:color w:val="000000" w:themeColor="text1"/>
        </w:rPr>
        <w:t xml:space="preserve"> </w:t>
      </w:r>
      <w:r w:rsidR="00E900F7" w:rsidRPr="00F37B2E">
        <w:rPr>
          <w:color w:val="000000" w:themeColor="text1"/>
        </w:rPr>
        <w:t>X-ray microscopy (XRM)/</w:t>
      </w:r>
      <w:r w:rsidR="007230A6" w:rsidRPr="00F37B2E">
        <w:rPr>
          <w:color w:val="000000" w:themeColor="text1"/>
        </w:rPr>
        <w:t>microcompute</w:t>
      </w:r>
      <w:r w:rsidR="00E900F7" w:rsidRPr="00F37B2E">
        <w:rPr>
          <w:color w:val="000000" w:themeColor="text1"/>
        </w:rPr>
        <w:t>d</w:t>
      </w:r>
      <w:r w:rsidR="007230A6" w:rsidRPr="00F37B2E">
        <w:rPr>
          <w:color w:val="000000" w:themeColor="text1"/>
        </w:rPr>
        <w:t xml:space="preserve"> tomography (µC</w:t>
      </w:r>
      <w:r w:rsidR="00E900F7" w:rsidRPr="00F37B2E">
        <w:rPr>
          <w:color w:val="000000" w:themeColor="text1"/>
        </w:rPr>
        <w:t>T</w:t>
      </w:r>
      <w:r w:rsidR="007230A6" w:rsidRPr="00F37B2E">
        <w:rPr>
          <w:color w:val="000000" w:themeColor="text1"/>
        </w:rPr>
        <w:t xml:space="preserve">) </w:t>
      </w:r>
      <w:r w:rsidR="001F4CEF" w:rsidRPr="00F37B2E">
        <w:rPr>
          <w:color w:val="000000" w:themeColor="text1"/>
        </w:rPr>
        <w:t xml:space="preserve">was </w:t>
      </w:r>
      <w:r w:rsidR="007230A6" w:rsidRPr="00F37B2E">
        <w:rPr>
          <w:color w:val="000000" w:themeColor="text1"/>
        </w:rPr>
        <w:t xml:space="preserve">used to confirm </w:t>
      </w:r>
      <w:r w:rsidR="00600EE8" w:rsidRPr="00F37B2E">
        <w:rPr>
          <w:color w:val="000000" w:themeColor="text1"/>
        </w:rPr>
        <w:t>successful fusing of the infill extrudat</w:t>
      </w:r>
      <w:r w:rsidR="00EF5E39" w:rsidRPr="00F37B2E">
        <w:rPr>
          <w:color w:val="000000" w:themeColor="text1"/>
        </w:rPr>
        <w:t>e</w:t>
      </w:r>
      <w:r w:rsidR="00600EE8" w:rsidRPr="00F37B2E">
        <w:rPr>
          <w:color w:val="000000" w:themeColor="text1"/>
        </w:rPr>
        <w:t xml:space="preserve">. </w:t>
      </w:r>
      <w:r w:rsidR="00EF5E39" w:rsidRPr="00F37B2E">
        <w:rPr>
          <w:color w:val="000000" w:themeColor="text1"/>
        </w:rPr>
        <w:t xml:space="preserve"> </w:t>
      </w:r>
      <w:r w:rsidR="00600EE8" w:rsidRPr="00F37B2E">
        <w:rPr>
          <w:color w:val="000000" w:themeColor="text1"/>
        </w:rPr>
        <w:t xml:space="preserve">Infill was set to 100% and the extrusion </w:t>
      </w:r>
      <w:r w:rsidR="003A5441" w:rsidRPr="00F37B2E">
        <w:rPr>
          <w:color w:val="000000" w:themeColor="text1"/>
        </w:rPr>
        <w:t xml:space="preserve">settings </w:t>
      </w:r>
      <w:r w:rsidR="00600EE8" w:rsidRPr="00F37B2E">
        <w:rPr>
          <w:color w:val="000000" w:themeColor="text1"/>
        </w:rPr>
        <w:t>tuned to ensure fusing of the extrudat</w:t>
      </w:r>
      <w:r w:rsidR="00EF5E39" w:rsidRPr="00F37B2E">
        <w:rPr>
          <w:color w:val="000000" w:themeColor="text1"/>
        </w:rPr>
        <w:t>e,</w:t>
      </w:r>
      <w:r w:rsidR="00600EE8" w:rsidRPr="00F37B2E">
        <w:rPr>
          <w:color w:val="000000" w:themeColor="text1"/>
        </w:rPr>
        <w:t xml:space="preserve"> allowing confidence that the infill pattern would have minimal effect </w:t>
      </w:r>
      <w:r w:rsidR="00600EE8" w:rsidRPr="00F37B2E">
        <w:rPr>
          <w:color w:val="000000" w:themeColor="text1"/>
        </w:rPr>
        <w:lastRenderedPageBreak/>
        <w:t>on experimental results</w:t>
      </w:r>
      <w:r w:rsidR="00697E85" w:rsidRPr="00F37B2E">
        <w:rPr>
          <w:color w:val="000000" w:themeColor="text1"/>
        </w:rPr>
        <w:t>.</w:t>
      </w:r>
      <w:r w:rsidR="004119AA" w:rsidRPr="00F37B2E">
        <w:rPr>
          <w:color w:val="000000" w:themeColor="text1"/>
        </w:rPr>
        <w:t xml:space="preserve"> </w:t>
      </w:r>
      <w:r w:rsidR="00697E85" w:rsidRPr="00F37B2E">
        <w:rPr>
          <w:color w:val="000000" w:themeColor="text1"/>
        </w:rPr>
        <w:t xml:space="preserve"> A honeycomb was </w:t>
      </w:r>
      <w:r w:rsidR="007B373F" w:rsidRPr="00F37B2E">
        <w:rPr>
          <w:color w:val="000000" w:themeColor="text1"/>
        </w:rPr>
        <w:t xml:space="preserve">also </w:t>
      </w:r>
      <w:r w:rsidR="00697E85" w:rsidRPr="00F37B2E">
        <w:rPr>
          <w:color w:val="000000" w:themeColor="text1"/>
        </w:rPr>
        <w:t xml:space="preserve">designed </w:t>
      </w:r>
      <w:r w:rsidR="007B373F" w:rsidRPr="00F37B2E">
        <w:rPr>
          <w:color w:val="000000" w:themeColor="text1"/>
        </w:rPr>
        <w:t>and</w:t>
      </w:r>
      <w:r w:rsidR="002C3A89" w:rsidRPr="00F37B2E">
        <w:rPr>
          <w:color w:val="000000" w:themeColor="text1"/>
        </w:rPr>
        <w:t xml:space="preserve"> </w:t>
      </w:r>
      <w:r w:rsidR="003B2E05" w:rsidRPr="00F37B2E">
        <w:rPr>
          <w:color w:val="000000" w:themeColor="text1"/>
        </w:rPr>
        <w:t xml:space="preserve">manufactured for use </w:t>
      </w:r>
      <w:r w:rsidR="00697E85" w:rsidRPr="00F37B2E">
        <w:rPr>
          <w:color w:val="000000" w:themeColor="text1"/>
        </w:rPr>
        <w:t>as a case study to demonstrate the validity of this novel characterisation methodology</w:t>
      </w:r>
      <w:r w:rsidR="00600EE8" w:rsidRPr="00F37B2E">
        <w:rPr>
          <w:color w:val="000000" w:themeColor="text1"/>
        </w:rPr>
        <w:t xml:space="preserve">, </w:t>
      </w:r>
      <w:r w:rsidR="00EF5E39" w:rsidRPr="00F37B2E">
        <w:rPr>
          <w:color w:val="000000" w:themeColor="text1"/>
        </w:rPr>
        <w:t xml:space="preserve">with part quality assessed via </w:t>
      </w:r>
      <w:r w:rsidR="00600EE8" w:rsidRPr="00F37B2E">
        <w:rPr>
          <w:color w:val="000000" w:themeColor="text1"/>
        </w:rPr>
        <w:t>µCT</w:t>
      </w:r>
      <w:r w:rsidR="00697E85" w:rsidRPr="00F37B2E">
        <w:rPr>
          <w:color w:val="000000" w:themeColor="text1"/>
        </w:rPr>
        <w:t xml:space="preserve">.  </w:t>
      </w:r>
      <w:r w:rsidR="00BD4E46" w:rsidRPr="00F37B2E">
        <w:rPr>
          <w:color w:val="000000" w:themeColor="text1"/>
        </w:rPr>
        <w:t xml:space="preserve">Print orientation is shown in </w:t>
      </w:r>
      <w:r w:rsidR="00BD4E46" w:rsidRPr="00F37B2E">
        <w:rPr>
          <w:color w:val="000000" w:themeColor="text1"/>
        </w:rPr>
        <w:fldChar w:fldCharType="begin"/>
      </w:r>
      <w:r w:rsidR="00BD4E46" w:rsidRPr="00F37B2E">
        <w:rPr>
          <w:color w:val="000000" w:themeColor="text1"/>
        </w:rPr>
        <w:instrText xml:space="preserve"> REF _Ref536703409 \h </w:instrText>
      </w:r>
      <w:r w:rsidR="00BD4E46" w:rsidRPr="00F37B2E">
        <w:rPr>
          <w:color w:val="000000" w:themeColor="text1"/>
        </w:rPr>
      </w:r>
      <w:r w:rsidR="00BD4E46" w:rsidRPr="00F37B2E">
        <w:rPr>
          <w:color w:val="000000" w:themeColor="text1"/>
        </w:rPr>
        <w:fldChar w:fldCharType="separate"/>
      </w:r>
      <w:r w:rsidR="00E1586E" w:rsidRPr="00F37B2E">
        <w:rPr>
          <w:color w:val="000000" w:themeColor="text1"/>
        </w:rPr>
        <w:t xml:space="preserve">Figure </w:t>
      </w:r>
      <w:r w:rsidR="00E1586E" w:rsidRPr="00F37B2E">
        <w:rPr>
          <w:noProof/>
          <w:color w:val="000000" w:themeColor="text1"/>
        </w:rPr>
        <w:t>1</w:t>
      </w:r>
      <w:r w:rsidR="00BD4E46" w:rsidRPr="00F37B2E">
        <w:rPr>
          <w:color w:val="000000" w:themeColor="text1"/>
        </w:rPr>
        <w:fldChar w:fldCharType="end"/>
      </w:r>
      <w:r w:rsidR="00BD4E46" w:rsidRPr="00F37B2E">
        <w:rPr>
          <w:color w:val="000000" w:themeColor="text1"/>
        </w:rPr>
        <w:t>.</w:t>
      </w:r>
    </w:p>
    <w:p w14:paraId="5BEDDB0B" w14:textId="7E250EE9" w:rsidR="00BD4E46" w:rsidRPr="00F37B2E" w:rsidRDefault="00BD4E46">
      <w:pPr>
        <w:rPr>
          <w:color w:val="000000" w:themeColor="text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F37B2E" w:rsidRPr="00F37B2E" w14:paraId="52977E27" w14:textId="77777777" w:rsidTr="00EF5E39">
        <w:tc>
          <w:tcPr>
            <w:tcW w:w="9016" w:type="dxa"/>
          </w:tcPr>
          <w:p w14:paraId="521D8C2D" w14:textId="628CF3E9" w:rsidR="00BD4E46" w:rsidRPr="00F37B2E" w:rsidRDefault="00147C03" w:rsidP="00EF5E39">
            <w:pPr>
              <w:jc w:val="center"/>
              <w:rPr>
                <w:color w:val="000000" w:themeColor="text1"/>
              </w:rPr>
            </w:pPr>
            <w:r w:rsidRPr="00F37B2E">
              <w:rPr>
                <w:noProof/>
                <w:color w:val="000000" w:themeColor="text1"/>
                <w:lang w:eastAsia="en-GB"/>
              </w:rPr>
              <mc:AlternateContent>
                <mc:Choice Requires="wps">
                  <w:drawing>
                    <wp:anchor distT="0" distB="0" distL="114300" distR="114300" simplePos="0" relativeHeight="251764736" behindDoc="0" locked="0" layoutInCell="1" allowOverlap="1" wp14:anchorId="07D5E58B" wp14:editId="44496CEC">
                      <wp:simplePos x="0" y="0"/>
                      <wp:positionH relativeFrom="column">
                        <wp:posOffset>2914291</wp:posOffset>
                      </wp:positionH>
                      <wp:positionV relativeFrom="paragraph">
                        <wp:posOffset>368276</wp:posOffset>
                      </wp:positionV>
                      <wp:extent cx="370936" cy="379563"/>
                      <wp:effectExtent l="0" t="0" r="0" b="1905"/>
                      <wp:wrapNone/>
                      <wp:docPr id="75" name="Text Box 75"/>
                      <wp:cNvGraphicFramePr/>
                      <a:graphic xmlns:a="http://schemas.openxmlformats.org/drawingml/2006/main">
                        <a:graphicData uri="http://schemas.microsoft.com/office/word/2010/wordprocessingShape">
                          <wps:wsp>
                            <wps:cNvSpPr txBox="1"/>
                            <wps:spPr>
                              <a:xfrm>
                                <a:off x="0" y="0"/>
                                <a:ext cx="370936" cy="37956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F0DCA8" w14:textId="469B3298" w:rsidR="00DD6504" w:rsidRPr="007754FE" w:rsidRDefault="00DD6504">
                                  <w:pPr>
                                    <w:rPr>
                                      <w:color w:val="FF0000"/>
                                    </w:rPr>
                                  </w:pPr>
                                  <w:r w:rsidRPr="007754FE">
                                    <w:rPr>
                                      <w:color w:val="FF0000"/>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7D5E58B" id="_x0000_t202" coordsize="21600,21600" o:spt="202" path="m,l,21600r21600,l21600,xe">
                      <v:stroke joinstyle="miter"/>
                      <v:path gradientshapeok="t" o:connecttype="rect"/>
                    </v:shapetype>
                    <v:shape id="Text Box 75" o:spid="_x0000_s1026" type="#_x0000_t202" style="position:absolute;left:0;text-align:left;margin-left:229.45pt;margin-top:29pt;width:29.2pt;height:29.9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" filled="f" stroked="f" strokeweight=".5pt">
                      <v:textbox>
                        <w:txbxContent>
                          <w:p w14:paraId="59F0DCA8" w14:textId="469B3298" w:rsidR="00DD6504" w:rsidRPr="007754FE" w:rsidRDefault="00DD6504">
                            <w:pPr>
                              <w:rPr>
                                <w:color w:val="FF0000"/>
                              </w:rPr>
                            </w:pPr>
                            <w:r w:rsidRPr="007754FE">
                              <w:rPr>
                                <w:color w:val="FF0000"/>
                              </w:rPr>
                              <w:t>d)</w:t>
                            </w:r>
                          </w:p>
                        </w:txbxContent>
                      </v:textbox>
                    </v:shape>
                  </w:pict>
                </mc:Fallback>
              </mc:AlternateContent>
            </w:r>
            <w:r w:rsidRPr="00F37B2E">
              <w:rPr>
                <w:noProof/>
                <w:color w:val="000000" w:themeColor="text1"/>
                <w:lang w:eastAsia="en-GB"/>
              </w:rPr>
              <mc:AlternateContent>
                <mc:Choice Requires="wps">
                  <w:drawing>
                    <wp:anchor distT="0" distB="0" distL="114300" distR="114300" simplePos="0" relativeHeight="251768832" behindDoc="0" locked="0" layoutInCell="1" allowOverlap="1" wp14:anchorId="44C6551B" wp14:editId="24D121C6">
                      <wp:simplePos x="0" y="0"/>
                      <wp:positionH relativeFrom="column">
                        <wp:posOffset>1499534</wp:posOffset>
                      </wp:positionH>
                      <wp:positionV relativeFrom="paragraph">
                        <wp:posOffset>730010</wp:posOffset>
                      </wp:positionV>
                      <wp:extent cx="370936" cy="379563"/>
                      <wp:effectExtent l="0" t="0" r="0" b="1905"/>
                      <wp:wrapNone/>
                      <wp:docPr id="83" name="Text Box 83"/>
                      <wp:cNvGraphicFramePr/>
                      <a:graphic xmlns:a="http://schemas.openxmlformats.org/drawingml/2006/main">
                        <a:graphicData uri="http://schemas.microsoft.com/office/word/2010/wordprocessingShape">
                          <wps:wsp>
                            <wps:cNvSpPr txBox="1"/>
                            <wps:spPr>
                              <a:xfrm>
                                <a:off x="0" y="0"/>
                                <a:ext cx="370936" cy="37956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9F0640" w14:textId="648B6619" w:rsidR="00DD6504" w:rsidRPr="007754FE" w:rsidRDefault="00DD6504">
                                  <w:pPr>
                                    <w:rPr>
                                      <w:color w:val="FF0000"/>
                                    </w:rPr>
                                  </w:pPr>
                                  <w:r w:rsidRPr="007754FE">
                                    <w:rPr>
                                      <w:color w:val="FF000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C6551B" id="Text Box 83" o:spid="_x0000_s1027" type="#_x0000_t202" style="position:absolute;left:0;text-align:left;margin-left:118.05pt;margin-top:57.5pt;width:29.2pt;height:29.9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" filled="f" stroked="f" strokeweight=".5pt">
                      <v:textbox>
                        <w:txbxContent>
                          <w:p w14:paraId="1F9F0640" w14:textId="648B6619" w:rsidR="00DD6504" w:rsidRPr="007754FE" w:rsidRDefault="00DD6504">
                            <w:pPr>
                              <w:rPr>
                                <w:color w:val="FF0000"/>
                              </w:rPr>
                            </w:pPr>
                            <w:r w:rsidRPr="007754FE">
                              <w:rPr>
                                <w:color w:val="FF0000"/>
                              </w:rPr>
                              <w:t>a)</w:t>
                            </w:r>
                          </w:p>
                        </w:txbxContent>
                      </v:textbox>
                    </v:shape>
                  </w:pict>
                </mc:Fallback>
              </mc:AlternateContent>
            </w:r>
            <w:r w:rsidRPr="00F37B2E">
              <w:rPr>
                <w:noProof/>
                <w:color w:val="000000" w:themeColor="text1"/>
                <w:lang w:eastAsia="en-GB"/>
              </w:rPr>
              <mc:AlternateContent>
                <mc:Choice Requires="wps">
                  <w:drawing>
                    <wp:anchor distT="0" distB="0" distL="114300" distR="114300" simplePos="0" relativeHeight="251770880" behindDoc="0" locked="0" layoutInCell="1" allowOverlap="1" wp14:anchorId="50DCBF19" wp14:editId="49CAC936">
                      <wp:simplePos x="0" y="0"/>
                      <wp:positionH relativeFrom="column">
                        <wp:posOffset>1800836</wp:posOffset>
                      </wp:positionH>
                      <wp:positionV relativeFrom="paragraph">
                        <wp:posOffset>556176</wp:posOffset>
                      </wp:positionV>
                      <wp:extent cx="370936" cy="379563"/>
                      <wp:effectExtent l="0" t="0" r="0" b="1905"/>
                      <wp:wrapNone/>
                      <wp:docPr id="84" name="Text Box 84"/>
                      <wp:cNvGraphicFramePr/>
                      <a:graphic xmlns:a="http://schemas.openxmlformats.org/drawingml/2006/main">
                        <a:graphicData uri="http://schemas.microsoft.com/office/word/2010/wordprocessingShape">
                          <wps:wsp>
                            <wps:cNvSpPr txBox="1"/>
                            <wps:spPr>
                              <a:xfrm>
                                <a:off x="0" y="0"/>
                                <a:ext cx="370936" cy="37956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D54ECC" w14:textId="77777777" w:rsidR="00DD6504" w:rsidRPr="007754FE" w:rsidRDefault="00DD6504">
                                  <w:pPr>
                                    <w:rPr>
                                      <w:color w:val="FF0000"/>
                                    </w:rPr>
                                  </w:pPr>
                                  <w:r w:rsidRPr="007754FE">
                                    <w:rPr>
                                      <w:color w:val="FF000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DCBF19" id="Text Box 84" o:spid="_x0000_s1028" type="#_x0000_t202" style="position:absolute;left:0;text-align:left;margin-left:141.8pt;margin-top:43.8pt;width:29.2pt;height:29.9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" filled="f" stroked="f" strokeweight=".5pt">
                      <v:textbox>
                        <w:txbxContent>
                          <w:p w14:paraId="56D54ECC" w14:textId="77777777" w:rsidR="00DD6504" w:rsidRPr="007754FE" w:rsidRDefault="00DD6504">
                            <w:pPr>
                              <w:rPr>
                                <w:color w:val="FF0000"/>
                              </w:rPr>
                            </w:pPr>
                            <w:r w:rsidRPr="007754FE">
                              <w:rPr>
                                <w:color w:val="FF0000"/>
                              </w:rPr>
                              <w:t>b)</w:t>
                            </w:r>
                          </w:p>
                        </w:txbxContent>
                      </v:textbox>
                    </v:shape>
                  </w:pict>
                </mc:Fallback>
              </mc:AlternateContent>
            </w:r>
            <w:r w:rsidRPr="00F37B2E">
              <w:rPr>
                <w:noProof/>
                <w:color w:val="000000" w:themeColor="text1"/>
                <w:lang w:eastAsia="en-GB"/>
              </w:rPr>
              <mc:AlternateContent>
                <mc:Choice Requires="wps">
                  <w:drawing>
                    <wp:anchor distT="0" distB="0" distL="114300" distR="114300" simplePos="0" relativeHeight="251762688" behindDoc="0" locked="0" layoutInCell="1" allowOverlap="1" wp14:anchorId="05675D4E" wp14:editId="7C80F570">
                      <wp:simplePos x="0" y="0"/>
                      <wp:positionH relativeFrom="column">
                        <wp:posOffset>2225387</wp:posOffset>
                      </wp:positionH>
                      <wp:positionV relativeFrom="paragraph">
                        <wp:posOffset>249531</wp:posOffset>
                      </wp:positionV>
                      <wp:extent cx="370936" cy="379563"/>
                      <wp:effectExtent l="0" t="0" r="0" b="1905"/>
                      <wp:wrapNone/>
                      <wp:docPr id="74" name="Text Box 74"/>
                      <wp:cNvGraphicFramePr/>
                      <a:graphic xmlns:a="http://schemas.openxmlformats.org/drawingml/2006/main">
                        <a:graphicData uri="http://schemas.microsoft.com/office/word/2010/wordprocessingShape">
                          <wps:wsp>
                            <wps:cNvSpPr txBox="1"/>
                            <wps:spPr>
                              <a:xfrm>
                                <a:off x="0" y="0"/>
                                <a:ext cx="370936" cy="37956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CAE864" w14:textId="65F8B8E4" w:rsidR="00DD6504" w:rsidRPr="007754FE" w:rsidRDefault="00DD6504">
                                  <w:pPr>
                                    <w:rPr>
                                      <w:color w:val="FF0000"/>
                                    </w:rPr>
                                  </w:pPr>
                                  <w:r w:rsidRPr="007754FE">
                                    <w:rPr>
                                      <w:color w:val="FF000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675D4E" id="Text Box 74" o:spid="_x0000_s1029" type="#_x0000_t202" style="position:absolute;left:0;text-align:left;margin-left:175.25pt;margin-top:19.65pt;width:29.2pt;height:29.9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" filled="f" stroked="f" strokeweight=".5pt">
                      <v:textbox>
                        <w:txbxContent>
                          <w:p w14:paraId="24CAE864" w14:textId="65F8B8E4" w:rsidR="00DD6504" w:rsidRPr="007754FE" w:rsidRDefault="00DD6504">
                            <w:pPr>
                              <w:rPr>
                                <w:color w:val="FF0000"/>
                              </w:rPr>
                            </w:pPr>
                            <w:r w:rsidRPr="007754FE">
                              <w:rPr>
                                <w:color w:val="FF0000"/>
                              </w:rPr>
                              <w:t>c)</w:t>
                            </w:r>
                          </w:p>
                        </w:txbxContent>
                      </v:textbox>
                    </v:shape>
                  </w:pict>
                </mc:Fallback>
              </mc:AlternateContent>
            </w:r>
            <w:r w:rsidRPr="00F37B2E">
              <w:rPr>
                <w:noProof/>
                <w:color w:val="000000" w:themeColor="text1"/>
                <w:lang w:eastAsia="en-GB"/>
              </w:rPr>
              <mc:AlternateContent>
                <mc:Choice Requires="wps">
                  <w:drawing>
                    <wp:anchor distT="0" distB="0" distL="114300" distR="114300" simplePos="0" relativeHeight="251766784" behindDoc="0" locked="0" layoutInCell="1" allowOverlap="1" wp14:anchorId="016C2C50" wp14:editId="54762076">
                      <wp:simplePos x="0" y="0"/>
                      <wp:positionH relativeFrom="column">
                        <wp:posOffset>3397478</wp:posOffset>
                      </wp:positionH>
                      <wp:positionV relativeFrom="paragraph">
                        <wp:posOffset>893805</wp:posOffset>
                      </wp:positionV>
                      <wp:extent cx="370936" cy="379563"/>
                      <wp:effectExtent l="0" t="0" r="0" b="1905"/>
                      <wp:wrapNone/>
                      <wp:docPr id="78" name="Text Box 78"/>
                      <wp:cNvGraphicFramePr/>
                      <a:graphic xmlns:a="http://schemas.openxmlformats.org/drawingml/2006/main">
                        <a:graphicData uri="http://schemas.microsoft.com/office/word/2010/wordprocessingShape">
                          <wps:wsp>
                            <wps:cNvSpPr txBox="1"/>
                            <wps:spPr>
                              <a:xfrm>
                                <a:off x="0" y="0"/>
                                <a:ext cx="370936" cy="37956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5C769F" w14:textId="622B64D1" w:rsidR="00DD6504" w:rsidRPr="007754FE" w:rsidRDefault="00DD6504">
                                  <w:pPr>
                                    <w:rPr>
                                      <w:color w:val="FF0000"/>
                                    </w:rPr>
                                  </w:pPr>
                                  <w:r w:rsidRPr="007754FE">
                                    <w:rPr>
                                      <w:color w:val="FF0000"/>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C2C50" id="Text Box 78" o:spid="_x0000_s1030" type="#_x0000_t202" style="position:absolute;left:0;text-align:left;margin-left:267.5pt;margin-top:70.4pt;width:29.2pt;height:29.9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" filled="f" stroked="f" strokeweight=".5pt">
                      <v:textbox>
                        <w:txbxContent>
                          <w:p w14:paraId="365C769F" w14:textId="622B64D1" w:rsidR="00DD6504" w:rsidRPr="007754FE" w:rsidRDefault="00DD6504">
                            <w:pPr>
                              <w:rPr>
                                <w:color w:val="FF0000"/>
                              </w:rPr>
                            </w:pPr>
                            <w:r w:rsidRPr="007754FE">
                              <w:rPr>
                                <w:color w:val="FF0000"/>
                              </w:rPr>
                              <w:t>e)</w:t>
                            </w:r>
                          </w:p>
                        </w:txbxContent>
                      </v:textbox>
                    </v:shape>
                  </w:pict>
                </mc:Fallback>
              </mc:AlternateContent>
            </w:r>
            <w:r w:rsidR="00BD4E46" w:rsidRPr="00F37B2E">
              <w:rPr>
                <w:noProof/>
                <w:color w:val="000000" w:themeColor="text1"/>
                <w:lang w:eastAsia="en-GB"/>
              </w:rPr>
              <w:drawing>
                <wp:inline distT="0" distB="0" distL="0" distR="0" wp14:anchorId="51E347EB" wp14:editId="2444C645">
                  <wp:extent cx="3355975" cy="169642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4917" t="21719" r="10188" b="8401"/>
                          <a:stretch/>
                        </pic:blipFill>
                        <pic:spPr bwMode="auto">
                          <a:xfrm>
                            <a:off x="0" y="0"/>
                            <a:ext cx="3360238" cy="169858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EBA0C4F" w14:textId="29D49B5E" w:rsidR="00BD4E46" w:rsidRPr="00F37B2E" w:rsidRDefault="00E21860" w:rsidP="00EF5E39">
      <w:pPr>
        <w:pStyle w:val="Caption"/>
        <w:rPr>
          <w:color w:val="000000" w:themeColor="text1"/>
        </w:rPr>
      </w:pPr>
      <w:bookmarkStart w:id="0" w:name="_Ref536703409"/>
      <w:r w:rsidRPr="00F37B2E">
        <w:rPr>
          <w:color w:val="000000" w:themeColor="text1"/>
        </w:rPr>
        <w:t xml:space="preserve">Figure </w:t>
      </w:r>
      <w:r w:rsidR="00B57744" w:rsidRPr="00F37B2E">
        <w:rPr>
          <w:noProof/>
          <w:color w:val="000000" w:themeColor="text1"/>
        </w:rPr>
        <w:fldChar w:fldCharType="begin"/>
      </w:r>
      <w:r w:rsidR="00B57744" w:rsidRPr="00F37B2E">
        <w:rPr>
          <w:noProof/>
          <w:color w:val="000000" w:themeColor="text1"/>
        </w:rPr>
        <w:instrText xml:space="preserve"> SEQ Figure \* ARABIC </w:instrText>
      </w:r>
      <w:r w:rsidR="00B57744" w:rsidRPr="00F37B2E">
        <w:rPr>
          <w:noProof/>
          <w:color w:val="000000" w:themeColor="text1"/>
        </w:rPr>
        <w:fldChar w:fldCharType="separate"/>
      </w:r>
      <w:r w:rsidR="00E1586E" w:rsidRPr="00F37B2E">
        <w:rPr>
          <w:noProof/>
          <w:color w:val="000000" w:themeColor="text1"/>
        </w:rPr>
        <w:t>1</w:t>
      </w:r>
      <w:r w:rsidR="00B57744" w:rsidRPr="00F37B2E">
        <w:rPr>
          <w:noProof/>
          <w:color w:val="000000" w:themeColor="text1"/>
        </w:rPr>
        <w:fldChar w:fldCharType="end"/>
      </w:r>
      <w:bookmarkEnd w:id="0"/>
      <w:r w:rsidRPr="00F37B2E">
        <w:rPr>
          <w:color w:val="000000" w:themeColor="text1"/>
        </w:rPr>
        <w:t>. Test part build orientations</w:t>
      </w:r>
      <w:r w:rsidR="00147C03" w:rsidRPr="00F37B2E">
        <w:rPr>
          <w:color w:val="000000" w:themeColor="text1"/>
        </w:rPr>
        <w:t xml:space="preserve">. a) Planar, b) </w:t>
      </w:r>
      <w:r w:rsidR="001A267E" w:rsidRPr="00F37B2E">
        <w:rPr>
          <w:color w:val="000000" w:themeColor="text1"/>
        </w:rPr>
        <w:t>Uniaxial</w:t>
      </w:r>
      <w:r w:rsidR="00147C03" w:rsidRPr="00F37B2E">
        <w:rPr>
          <w:color w:val="000000" w:themeColor="text1"/>
        </w:rPr>
        <w:t>, c) Honeycomb geometry, d) Cuboid for µCT Scanning, e) Equi-biaxial</w:t>
      </w:r>
    </w:p>
    <w:p w14:paraId="571B90EA" w14:textId="77777777" w:rsidR="006A6078" w:rsidRPr="00F37B2E" w:rsidRDefault="006A6078" w:rsidP="007754FE">
      <w:pPr>
        <w:rPr>
          <w:color w:val="000000" w:themeColor="text1"/>
        </w:rPr>
      </w:pPr>
    </w:p>
    <w:p w14:paraId="54845ED0" w14:textId="5E624FD8" w:rsidR="009D4523" w:rsidRPr="00F37B2E" w:rsidRDefault="009D4523" w:rsidP="004664A3">
      <w:pPr>
        <w:pStyle w:val="Heading2"/>
        <w:rPr>
          <w:color w:val="000000" w:themeColor="text1"/>
        </w:rPr>
      </w:pPr>
      <w:bookmarkStart w:id="1" w:name="_Ref521493070"/>
      <w:r w:rsidRPr="00F37B2E">
        <w:rPr>
          <w:color w:val="000000" w:themeColor="text1"/>
        </w:rPr>
        <w:t>Methods</w:t>
      </w:r>
    </w:p>
    <w:p w14:paraId="6DCCF2CD" w14:textId="11782EFC" w:rsidR="007B373F" w:rsidRPr="00F37B2E" w:rsidRDefault="007B373F" w:rsidP="005D4256">
      <w:pPr>
        <w:rPr>
          <w:color w:val="000000" w:themeColor="text1"/>
        </w:rPr>
      </w:pPr>
    </w:p>
    <w:p w14:paraId="5365280D" w14:textId="6DFE5CDC" w:rsidR="00BC735D" w:rsidRPr="00F37B2E" w:rsidRDefault="007B373F" w:rsidP="007B373F">
      <w:pPr>
        <w:rPr>
          <w:color w:val="000000" w:themeColor="text1"/>
        </w:rPr>
      </w:pPr>
      <w:r w:rsidRPr="00F37B2E">
        <w:rPr>
          <w:color w:val="000000" w:themeColor="text1"/>
        </w:rPr>
        <w:t xml:space="preserve">A preliminary simulation was undertaken to establish the minimum/maximum strains experienced during the loading of the honeycomb structure. </w:t>
      </w:r>
      <w:r w:rsidR="006A3E65" w:rsidRPr="00F37B2E">
        <w:rPr>
          <w:color w:val="000000" w:themeColor="text1"/>
        </w:rPr>
        <w:t xml:space="preserve"> </w:t>
      </w:r>
      <w:r w:rsidRPr="00F37B2E">
        <w:rPr>
          <w:color w:val="000000" w:themeColor="text1"/>
        </w:rPr>
        <w:t xml:space="preserve">This allowed identification of the appropriate cycled strain during mechanical testing, used to describe the stabilised response of the TPE material. </w:t>
      </w:r>
      <w:r w:rsidR="0045381C" w:rsidRPr="00F37B2E">
        <w:rPr>
          <w:color w:val="000000" w:themeColor="text1"/>
        </w:rPr>
        <w:t xml:space="preserve"> </w:t>
      </w:r>
      <w:r w:rsidRPr="00F37B2E">
        <w:rPr>
          <w:color w:val="000000" w:themeColor="text1"/>
        </w:rPr>
        <w:t xml:space="preserve">A linear elastic model </w:t>
      </w:r>
      <w:r w:rsidRPr="00F37B2E">
        <w:rPr>
          <w:color w:val="000000" w:themeColor="text1"/>
        </w:rPr>
        <w:fldChar w:fldCharType="begin"/>
      </w:r>
      <w:r w:rsidR="00FD2D1B" w:rsidRPr="00F37B2E">
        <w:rPr>
          <w:color w:val="000000" w:themeColor="text1"/>
        </w:rPr>
        <w:instrText xml:space="preserve"> ADDIN EN.CITE &lt;EndNote&gt;&lt;Cite&gt;&lt;Author&gt;Ninjatek&lt;/Author&gt;&lt;Year&gt;2016&lt;/Year&gt;&lt;RecNum&gt;45&lt;/RecNum&gt;&lt;DisplayText&gt;[11]&lt;/DisplayText&gt;&lt;record&gt;&lt;rec-number&gt;45&lt;/rec-number&gt;&lt;foreign-keys&gt;&lt;key app="EN" db-id="0eddfsrx2wtsv4e0apgxe2vz0zafa22a2tff" timestamp="1533807599"&gt;45&lt;/key&gt;&lt;/foreign-keys&gt;&lt;ref-type name="Online Multimedia"&gt;48&lt;/ref-type&gt;&lt;contributors&gt;&lt;authors&gt;&lt;author&gt;Ninjatek&lt;/author&gt;&lt;/authors&gt;&lt;secondary-authors&gt;&lt;author&gt;Ninjatek&lt;/author&gt;&lt;/secondary-authors&gt;&lt;/contributors&gt;&lt;titles&gt;&lt;title&gt;NinjaFlex® 3D Printing Filament&lt;/title&gt;&lt;secondary-title&gt;Ninjatek Technical Specifications&lt;/secondary-title&gt;&lt;/titles&gt;&lt;dates&gt;&lt;year&gt;2016&lt;/year&gt;&lt;pub-dates&gt;&lt;date&gt;09-08-2018&lt;/date&gt;&lt;/pub-dates&gt;&lt;/dates&gt;&lt;publisher&gt;Ninjatek&lt;/publisher&gt;&lt;work-type&gt;Material Datasheet PDF&lt;/work-type&gt;&lt;urls&gt;&lt;/urls&gt;&lt;/record&gt;&lt;/Cite&gt;&lt;/EndNote&gt;</w:instrText>
      </w:r>
      <w:r w:rsidRPr="00F37B2E">
        <w:rPr>
          <w:color w:val="000000" w:themeColor="text1"/>
        </w:rPr>
        <w:fldChar w:fldCharType="separate"/>
      </w:r>
      <w:r w:rsidR="00FD2D1B" w:rsidRPr="00F37B2E">
        <w:rPr>
          <w:noProof/>
          <w:color w:val="000000" w:themeColor="text1"/>
        </w:rPr>
        <w:t>[11]</w:t>
      </w:r>
      <w:r w:rsidRPr="00F37B2E">
        <w:rPr>
          <w:color w:val="000000" w:themeColor="text1"/>
        </w:rPr>
        <w:fldChar w:fldCharType="end"/>
      </w:r>
      <w:r w:rsidRPr="00F37B2E">
        <w:rPr>
          <w:color w:val="000000" w:themeColor="text1"/>
        </w:rPr>
        <w:t xml:space="preserve"> was applied to the honeycomb structure, which was compressed within ABAQUS to densification. </w:t>
      </w:r>
      <w:r w:rsidR="001D04FD" w:rsidRPr="00F37B2E">
        <w:rPr>
          <w:color w:val="000000" w:themeColor="text1"/>
        </w:rPr>
        <w:t xml:space="preserve"> The recorded strain was approximately +/- 0.3 t</w:t>
      </w:r>
      <w:r w:rsidRPr="00F37B2E">
        <w:rPr>
          <w:color w:val="000000" w:themeColor="text1"/>
        </w:rPr>
        <w:t>hroughout th</w:t>
      </w:r>
      <w:r w:rsidR="001F4CEF" w:rsidRPr="00F37B2E">
        <w:rPr>
          <w:color w:val="000000" w:themeColor="text1"/>
        </w:rPr>
        <w:t>e</w:t>
      </w:r>
      <w:r w:rsidRPr="00F37B2E">
        <w:rPr>
          <w:color w:val="000000" w:themeColor="text1"/>
        </w:rPr>
        <w:t xml:space="preserve"> simulat</w:t>
      </w:r>
      <w:r w:rsidR="001F4CEF" w:rsidRPr="00F37B2E">
        <w:rPr>
          <w:color w:val="000000" w:themeColor="text1"/>
        </w:rPr>
        <w:t xml:space="preserve">ed </w:t>
      </w:r>
      <w:r w:rsidRPr="00F37B2E">
        <w:rPr>
          <w:color w:val="000000" w:themeColor="text1"/>
        </w:rPr>
        <w:t>densification of the honeycomb (</w:t>
      </w:r>
      <w:r w:rsidR="001F4CEF" w:rsidRPr="00F37B2E">
        <w:rPr>
          <w:color w:val="000000" w:themeColor="text1"/>
        </w:rPr>
        <w:t xml:space="preserve">to </w:t>
      </w:r>
      <w:r w:rsidRPr="00F37B2E">
        <w:rPr>
          <w:color w:val="000000" w:themeColor="text1"/>
        </w:rPr>
        <w:t>~60% of its original height).  This guided the adoption of an upper strain threshold of 0.</w:t>
      </w:r>
      <w:r w:rsidR="00A94DF3" w:rsidRPr="00F37B2E">
        <w:rPr>
          <w:color w:val="000000" w:themeColor="text1"/>
        </w:rPr>
        <w:t>4</w:t>
      </w:r>
      <w:r w:rsidRPr="00F37B2E">
        <w:rPr>
          <w:color w:val="000000" w:themeColor="text1"/>
        </w:rPr>
        <w:t xml:space="preserve"> for mechanical testing. </w:t>
      </w:r>
      <w:r w:rsidR="007F581F" w:rsidRPr="00F37B2E">
        <w:rPr>
          <w:color w:val="000000" w:themeColor="text1"/>
        </w:rPr>
        <w:t xml:space="preserve"> </w:t>
      </w:r>
    </w:p>
    <w:p w14:paraId="45BFEEDB" w14:textId="56AF0507" w:rsidR="00065312" w:rsidRPr="00F37B2E" w:rsidRDefault="00065312" w:rsidP="00065312">
      <w:pPr>
        <w:rPr>
          <w:color w:val="000000" w:themeColor="text1"/>
        </w:rPr>
      </w:pPr>
      <w:r w:rsidRPr="00F37B2E">
        <w:rPr>
          <w:color w:val="000000" w:themeColor="text1"/>
        </w:rPr>
        <w:t xml:space="preserve">During the preliminary simulation, a mesh sensitivity study was undertaken.  </w:t>
      </w:r>
      <w:r w:rsidR="00471490" w:rsidRPr="00F37B2E">
        <w:rPr>
          <w:color w:val="000000" w:themeColor="text1"/>
        </w:rPr>
        <w:t>V</w:t>
      </w:r>
      <w:r w:rsidRPr="00F37B2E">
        <w:rPr>
          <w:color w:val="000000" w:themeColor="text1"/>
        </w:rPr>
        <w:t xml:space="preserve">arying the element size from </w:t>
      </w:r>
      <w:r w:rsidR="00583082" w:rsidRPr="00F37B2E">
        <w:rPr>
          <w:color w:val="000000" w:themeColor="text1"/>
        </w:rPr>
        <w:t xml:space="preserve">one-quarter, to </w:t>
      </w:r>
      <w:r w:rsidRPr="00F37B2E">
        <w:rPr>
          <w:color w:val="000000" w:themeColor="text1"/>
        </w:rPr>
        <w:t>twice</w:t>
      </w:r>
      <w:r w:rsidR="00583082" w:rsidRPr="00F37B2E">
        <w:rPr>
          <w:color w:val="000000" w:themeColor="text1"/>
        </w:rPr>
        <w:t>,</w:t>
      </w:r>
      <w:r w:rsidRPr="00F37B2E">
        <w:rPr>
          <w:color w:val="000000" w:themeColor="text1"/>
        </w:rPr>
        <w:t xml:space="preserve"> the wall thickness, </w:t>
      </w:r>
      <w:r w:rsidR="00471490" w:rsidRPr="00F37B2E">
        <w:rPr>
          <w:color w:val="000000" w:themeColor="text1"/>
        </w:rPr>
        <w:t xml:space="preserve">achieved near-identical </w:t>
      </w:r>
      <w:r w:rsidRPr="00F37B2E">
        <w:rPr>
          <w:color w:val="000000" w:themeColor="text1"/>
        </w:rPr>
        <w:t>force</w:t>
      </w:r>
      <w:r w:rsidR="00471490" w:rsidRPr="00F37B2E">
        <w:rPr>
          <w:color w:val="000000" w:themeColor="text1"/>
        </w:rPr>
        <w:t>-</w:t>
      </w:r>
      <w:r w:rsidRPr="00F37B2E">
        <w:rPr>
          <w:color w:val="000000" w:themeColor="text1"/>
        </w:rPr>
        <w:lastRenderedPageBreak/>
        <w:t>displacement curve</w:t>
      </w:r>
      <w:r w:rsidR="00471490" w:rsidRPr="00F37B2E">
        <w:rPr>
          <w:color w:val="000000" w:themeColor="text1"/>
        </w:rPr>
        <w:t>s</w:t>
      </w:r>
      <w:r w:rsidR="006A3E65" w:rsidRPr="00F37B2E">
        <w:rPr>
          <w:color w:val="000000" w:themeColor="text1"/>
        </w:rPr>
        <w:t xml:space="preserve"> and little variation in </w:t>
      </w:r>
      <w:r w:rsidR="003B3FB5" w:rsidRPr="00F37B2E">
        <w:rPr>
          <w:color w:val="000000" w:themeColor="text1"/>
        </w:rPr>
        <w:t xml:space="preserve">predicted </w:t>
      </w:r>
      <w:r w:rsidRPr="00F37B2E">
        <w:rPr>
          <w:color w:val="000000" w:themeColor="text1"/>
        </w:rPr>
        <w:t>energies</w:t>
      </w:r>
      <w:r w:rsidR="006A3E65" w:rsidRPr="00F37B2E">
        <w:rPr>
          <w:color w:val="000000" w:themeColor="text1"/>
        </w:rPr>
        <w:t>, which is</w:t>
      </w:r>
      <w:r w:rsidRPr="00F37B2E">
        <w:rPr>
          <w:color w:val="000000" w:themeColor="text1"/>
        </w:rPr>
        <w:t xml:space="preserve"> </w:t>
      </w:r>
      <w:r w:rsidR="001B0071" w:rsidRPr="00F37B2E">
        <w:rPr>
          <w:color w:val="000000" w:themeColor="text1"/>
        </w:rPr>
        <w:t xml:space="preserve">consistent </w:t>
      </w:r>
      <w:r w:rsidRPr="00F37B2E">
        <w:rPr>
          <w:color w:val="000000" w:themeColor="text1"/>
        </w:rPr>
        <w:t xml:space="preserve">with other </w:t>
      </w:r>
      <w:r w:rsidR="006A3E65" w:rsidRPr="00F37B2E">
        <w:rPr>
          <w:color w:val="000000" w:themeColor="text1"/>
        </w:rPr>
        <w:t xml:space="preserve">studies investigating </w:t>
      </w:r>
      <w:r w:rsidRPr="00F37B2E">
        <w:rPr>
          <w:color w:val="000000" w:themeColor="text1"/>
        </w:rPr>
        <w:t xml:space="preserve">dynamic compression of cellular structures </w:t>
      </w:r>
      <w:r w:rsidR="00C4441D" w:rsidRPr="00F37B2E">
        <w:rPr>
          <w:color w:val="000000" w:themeColor="text1"/>
        </w:rPr>
        <w:fldChar w:fldCharType="begin"/>
      </w:r>
      <w:r w:rsidR="00C4441D" w:rsidRPr="00F37B2E">
        <w:rPr>
          <w:color w:val="000000" w:themeColor="text1"/>
        </w:rPr>
        <w:instrText xml:space="preserve"> ADDIN EN.CITE &lt;EndNote&gt;&lt;Cite&gt;&lt;Author&gt;Abueidda&lt;/Author&gt;&lt;Year&gt;2017&lt;/Year&gt;&lt;RecNum&gt;70&lt;/RecNum&gt;&lt;DisplayText&gt;[12]&lt;/DisplayText&gt;&lt;record&gt;&lt;rec-number&gt;70&lt;/rec-number&gt;&lt;foreign-keys&gt;&lt;key app="EN" db-id="0eddfsrx2wtsv4e0apgxe2vz0zafa22a2tff" timestamp="1552385440"&gt;70&lt;/key&gt;&lt;/foreign-keys&gt;&lt;ref-type name="Journal Article"&gt;17&lt;/ref-type&gt;&lt;contributors&gt;&lt;authors&gt;&lt;author&gt;Abueidda, Diab W.&lt;/author&gt;&lt;author&gt;Bakir, Mete&lt;/author&gt;&lt;author&gt;Abu Al-Rub, Rashid K.&lt;/author&gt;&lt;author&gt;Bergström, Jörgen S.&lt;/author&gt;&lt;author&gt;Sobh, Nahil A.&lt;/author&gt;&lt;author&gt;Jasiuk, Iwona&lt;/author&gt;&lt;/authors&gt;&lt;/contributors&gt;&lt;titles&gt;&lt;title&gt;Mechanical properties of 3D printed polymeric cellular materials with triply periodic minimal surface architectures&lt;/title&gt;&lt;secondary-title&gt;Materials &amp;amp; Design&lt;/secondary-title&gt;&lt;/titles&gt;&lt;periodical&gt;&lt;full-title&gt;Materials &amp;amp; Design&lt;/full-title&gt;&lt;/periodical&gt;&lt;pages&gt;255-267&lt;/pages&gt;&lt;volume&gt;122&lt;/volume&gt;&lt;keywords&gt;&lt;keyword&gt;Architectured materials&lt;/keyword&gt;&lt;keyword&gt;3D printing&lt;/keyword&gt;&lt;keyword&gt;Mechanical testing&lt;/keyword&gt;&lt;keyword&gt;Polymeric cellular materials&lt;/keyword&gt;&lt;keyword&gt;Finite element analysis&lt;/keyword&gt;&lt;/keywords&gt;&lt;dates&gt;&lt;year&gt;2017&lt;/year&gt;&lt;pub-dates&gt;&lt;date&gt;2017/05/15/&lt;/date&gt;&lt;/pub-dates&gt;&lt;/dates&gt;&lt;isbn&gt;0264-1275&lt;/isbn&gt;&lt;urls&gt;&lt;related-urls&gt;&lt;url&gt;http://www.sciencedirect.com/science/article/pii/S0264127517302575&lt;/url&gt;&lt;/related-urls&gt;&lt;/urls&gt;&lt;electronic-resource-num&gt;https://doi.org/10.1016/j.matdes.2017.03.018&lt;/electronic-resource-num&gt;&lt;/record&gt;&lt;/Cite&gt;&lt;/EndNote&gt;</w:instrText>
      </w:r>
      <w:r w:rsidR="00C4441D" w:rsidRPr="00F37B2E">
        <w:rPr>
          <w:color w:val="000000" w:themeColor="text1"/>
        </w:rPr>
        <w:fldChar w:fldCharType="separate"/>
      </w:r>
      <w:r w:rsidR="00C4441D" w:rsidRPr="00F37B2E">
        <w:rPr>
          <w:noProof/>
          <w:color w:val="000000" w:themeColor="text1"/>
        </w:rPr>
        <w:t>[12]</w:t>
      </w:r>
      <w:r w:rsidR="00C4441D" w:rsidRPr="00F37B2E">
        <w:rPr>
          <w:color w:val="000000" w:themeColor="text1"/>
        </w:rPr>
        <w:fldChar w:fldCharType="end"/>
      </w:r>
      <w:r w:rsidRPr="00F37B2E">
        <w:rPr>
          <w:color w:val="000000" w:themeColor="text1"/>
        </w:rPr>
        <w:t>.</w:t>
      </w:r>
    </w:p>
    <w:p w14:paraId="4230F489" w14:textId="0BBA5378" w:rsidR="007B373F" w:rsidRPr="00F37B2E" w:rsidRDefault="00EF5E39" w:rsidP="007B373F">
      <w:pPr>
        <w:rPr>
          <w:color w:val="000000" w:themeColor="text1"/>
        </w:rPr>
      </w:pPr>
      <w:r w:rsidRPr="00F37B2E">
        <w:rPr>
          <w:color w:val="000000" w:themeColor="text1"/>
        </w:rPr>
        <w:t xml:space="preserve">Five </w:t>
      </w:r>
      <w:r w:rsidR="004B562F" w:rsidRPr="00F37B2E">
        <w:rPr>
          <w:color w:val="000000" w:themeColor="text1"/>
        </w:rPr>
        <w:t>samples were manufactured</w:t>
      </w:r>
      <w:r w:rsidRPr="00F37B2E">
        <w:rPr>
          <w:color w:val="000000" w:themeColor="text1"/>
        </w:rPr>
        <w:t xml:space="preserve"> for each test setup described in section 2.2.1</w:t>
      </w:r>
      <w:r w:rsidR="004B562F" w:rsidRPr="00F37B2E">
        <w:rPr>
          <w:color w:val="000000" w:themeColor="text1"/>
        </w:rPr>
        <w:t>.</w:t>
      </w:r>
    </w:p>
    <w:p w14:paraId="24BE514F" w14:textId="24E56F35" w:rsidR="007B373F" w:rsidRPr="00F37B2E" w:rsidRDefault="007B373F" w:rsidP="007B373F">
      <w:pPr>
        <w:rPr>
          <w:color w:val="000000" w:themeColor="text1"/>
        </w:rPr>
      </w:pPr>
    </w:p>
    <w:p w14:paraId="3A9CC247" w14:textId="44968015" w:rsidR="001F7FB8" w:rsidRPr="00F37B2E" w:rsidRDefault="006F2528" w:rsidP="00EE3BCF">
      <w:pPr>
        <w:pStyle w:val="Heading3"/>
        <w:rPr>
          <w:color w:val="000000" w:themeColor="text1"/>
        </w:rPr>
      </w:pPr>
      <w:bookmarkStart w:id="2" w:name="_Ref522467956"/>
      <w:r w:rsidRPr="00F37B2E">
        <w:rPr>
          <w:color w:val="000000" w:themeColor="text1"/>
        </w:rPr>
        <w:t>Mechanical Testing</w:t>
      </w:r>
      <w:bookmarkEnd w:id="1"/>
      <w:bookmarkEnd w:id="2"/>
    </w:p>
    <w:p w14:paraId="5E01AEF6" w14:textId="77777777" w:rsidR="007B373F" w:rsidRPr="00F37B2E" w:rsidRDefault="007B373F" w:rsidP="005D4256">
      <w:pPr>
        <w:rPr>
          <w:color w:val="000000" w:themeColor="text1"/>
        </w:rPr>
      </w:pPr>
    </w:p>
    <w:p w14:paraId="2AD5EDF8" w14:textId="4B1EA02D" w:rsidR="001F7FB8" w:rsidRPr="00F37B2E" w:rsidRDefault="00FB542B" w:rsidP="003917DE">
      <w:pPr>
        <w:pStyle w:val="Heading4"/>
        <w:rPr>
          <w:color w:val="000000" w:themeColor="text1"/>
        </w:rPr>
      </w:pPr>
      <w:r w:rsidRPr="00F37B2E">
        <w:rPr>
          <w:color w:val="000000" w:themeColor="text1"/>
        </w:rPr>
        <w:t xml:space="preserve">Uniaxial </w:t>
      </w:r>
      <w:r w:rsidR="00AE004C" w:rsidRPr="00F37B2E">
        <w:rPr>
          <w:color w:val="000000" w:themeColor="text1"/>
        </w:rPr>
        <w:t>(</w:t>
      </w:r>
      <w:r w:rsidR="001F7FB8" w:rsidRPr="00F37B2E">
        <w:rPr>
          <w:color w:val="000000" w:themeColor="text1"/>
        </w:rPr>
        <w:t>Tensi</w:t>
      </w:r>
      <w:r w:rsidR="00F2500A" w:rsidRPr="00F37B2E">
        <w:rPr>
          <w:color w:val="000000" w:themeColor="text1"/>
        </w:rPr>
        <w:t>on</w:t>
      </w:r>
      <w:r w:rsidR="00AE004C" w:rsidRPr="00F37B2E">
        <w:rPr>
          <w:color w:val="000000" w:themeColor="text1"/>
        </w:rPr>
        <w:t>)</w:t>
      </w:r>
      <w:r w:rsidR="001F7FB8" w:rsidRPr="00F37B2E">
        <w:rPr>
          <w:color w:val="000000" w:themeColor="text1"/>
        </w:rPr>
        <w:t xml:space="preserve"> Testing</w:t>
      </w:r>
    </w:p>
    <w:p w14:paraId="7AB1DB07" w14:textId="06A64B42" w:rsidR="005F4F83" w:rsidRPr="00F37B2E" w:rsidRDefault="005F4F83">
      <w:pPr>
        <w:rPr>
          <w:color w:val="000000" w:themeColor="text1"/>
        </w:rPr>
      </w:pPr>
    </w:p>
    <w:p w14:paraId="124922CA" w14:textId="61C93306" w:rsidR="005C3C46" w:rsidRPr="00F37B2E" w:rsidRDefault="004D487E">
      <w:pPr>
        <w:rPr>
          <w:color w:val="000000" w:themeColor="text1"/>
        </w:rPr>
      </w:pPr>
      <w:r w:rsidRPr="00F37B2E">
        <w:rPr>
          <w:color w:val="000000" w:themeColor="text1"/>
        </w:rPr>
        <w:t xml:space="preserve">Testing was performed </w:t>
      </w:r>
      <w:r w:rsidR="00A50F75" w:rsidRPr="00F37B2E">
        <w:rPr>
          <w:color w:val="000000" w:themeColor="text1"/>
        </w:rPr>
        <w:t>using a</w:t>
      </w:r>
      <w:r w:rsidR="005F4F83" w:rsidRPr="00F37B2E">
        <w:rPr>
          <w:color w:val="000000" w:themeColor="text1"/>
        </w:rPr>
        <w:t>n electromechanical uni</w:t>
      </w:r>
      <w:r w:rsidR="008B361C" w:rsidRPr="00F37B2E">
        <w:rPr>
          <w:color w:val="000000" w:themeColor="text1"/>
        </w:rPr>
        <w:t xml:space="preserve">axial </w:t>
      </w:r>
      <w:r w:rsidR="005F4F83" w:rsidRPr="00F37B2E">
        <w:rPr>
          <w:color w:val="000000" w:themeColor="text1"/>
        </w:rPr>
        <w:t>testing machine (Zwick Z50</w:t>
      </w:r>
      <w:r w:rsidR="00BF5694" w:rsidRPr="00F37B2E">
        <w:rPr>
          <w:color w:val="000000" w:themeColor="text1"/>
        </w:rPr>
        <w:t>, Germany</w:t>
      </w:r>
      <w:r w:rsidR="005F4F83" w:rsidRPr="00F37B2E">
        <w:rPr>
          <w:color w:val="000000" w:themeColor="text1"/>
        </w:rPr>
        <w:t>)</w:t>
      </w:r>
      <w:r w:rsidRPr="00F37B2E">
        <w:rPr>
          <w:color w:val="000000" w:themeColor="text1"/>
        </w:rPr>
        <w:t xml:space="preserve">, </w:t>
      </w:r>
      <w:r w:rsidR="00782171" w:rsidRPr="00F37B2E">
        <w:rPr>
          <w:color w:val="000000" w:themeColor="text1"/>
        </w:rPr>
        <w:t>follow</w:t>
      </w:r>
      <w:r w:rsidRPr="00F37B2E">
        <w:rPr>
          <w:color w:val="000000" w:themeColor="text1"/>
        </w:rPr>
        <w:t>ing</w:t>
      </w:r>
      <w:r w:rsidR="00782171" w:rsidRPr="00F37B2E">
        <w:rPr>
          <w:color w:val="000000" w:themeColor="text1"/>
        </w:rPr>
        <w:t xml:space="preserve"> </w:t>
      </w:r>
      <w:r w:rsidR="005C3C46" w:rsidRPr="00F37B2E">
        <w:rPr>
          <w:color w:val="000000" w:themeColor="text1"/>
        </w:rPr>
        <w:t>ISO 37</w:t>
      </w:r>
      <w:r w:rsidRPr="00F37B2E">
        <w:rPr>
          <w:color w:val="000000" w:themeColor="text1"/>
        </w:rPr>
        <w:t xml:space="preserve"> </w:t>
      </w:r>
      <w:r w:rsidR="002D2AF8" w:rsidRPr="00F37B2E">
        <w:rPr>
          <w:color w:val="000000" w:themeColor="text1"/>
        </w:rPr>
        <w:fldChar w:fldCharType="begin"/>
      </w:r>
      <w:r w:rsidR="00C4441D" w:rsidRPr="00F37B2E">
        <w:rPr>
          <w:color w:val="000000" w:themeColor="text1"/>
        </w:rPr>
        <w:instrText xml:space="preserve"> ADDIN EN.CITE &lt;EndNote&gt;&lt;Cite&gt;&lt;Author&gt;BSI&lt;/Author&gt;&lt;Year&gt;2017&lt;/Year&gt;&lt;RecNum&gt;46&lt;/RecNum&gt;&lt;DisplayText&gt;[13]&lt;/DisplayText&gt;&lt;record&gt;&lt;rec-number&gt;46&lt;/rec-number&gt;&lt;foreign-keys&gt;&lt;key app="EN" db-id="0eddfsrx2wtsv4e0apgxe2vz0zafa22a2tff" timestamp="1533808044"&gt;46&lt;/key&gt;&lt;key app="ENWeb" db-id=""&gt;0&lt;/key&gt;&lt;/foreign-keys&gt;&lt;ref-type name="Standard"&gt;58&lt;/ref-type&gt;&lt;contributors&gt;&lt;authors&gt;&lt;author&gt;BSI&lt;/author&gt;&lt;/authors&gt;&lt;/contributors&gt;&lt;titles&gt;&lt;title&gt;BS ISO 37:2017 - Rubber, vulcanized or thermoplastic — Determination of tensile stress-strain properties&lt;/title&gt;&lt;/titles&gt;&lt;dates&gt;&lt;year&gt;2017&lt;/year&gt;&lt;/dates&gt;&lt;publisher&gt;BSI&lt;/publisher&gt;&lt;urls&gt;&lt;/urls&gt;&lt;/record&gt;&lt;/Cite&gt;&lt;/EndNote&gt;</w:instrText>
      </w:r>
      <w:r w:rsidR="002D2AF8" w:rsidRPr="00F37B2E">
        <w:rPr>
          <w:color w:val="000000" w:themeColor="text1"/>
        </w:rPr>
        <w:fldChar w:fldCharType="separate"/>
      </w:r>
      <w:r w:rsidR="00C4441D" w:rsidRPr="00F37B2E">
        <w:rPr>
          <w:noProof/>
          <w:color w:val="000000" w:themeColor="text1"/>
        </w:rPr>
        <w:t>[13]</w:t>
      </w:r>
      <w:r w:rsidR="002D2AF8" w:rsidRPr="00F37B2E">
        <w:rPr>
          <w:color w:val="000000" w:themeColor="text1"/>
        </w:rPr>
        <w:fldChar w:fldCharType="end"/>
      </w:r>
      <w:r w:rsidR="002D2AF8" w:rsidRPr="00F37B2E">
        <w:rPr>
          <w:color w:val="000000" w:themeColor="text1"/>
        </w:rPr>
        <w:t xml:space="preserve"> </w:t>
      </w:r>
      <w:r w:rsidRPr="00F37B2E">
        <w:rPr>
          <w:color w:val="000000" w:themeColor="text1"/>
        </w:rPr>
        <w:t>with a</w:t>
      </w:r>
      <w:r w:rsidR="00365E92" w:rsidRPr="00F37B2E">
        <w:rPr>
          <w:color w:val="000000" w:themeColor="text1"/>
        </w:rPr>
        <w:t xml:space="preserve"> </w:t>
      </w:r>
      <w:r w:rsidR="007B16B8" w:rsidRPr="00F37B2E">
        <w:rPr>
          <w:color w:val="000000" w:themeColor="text1"/>
        </w:rPr>
        <w:t xml:space="preserve">reduced </w:t>
      </w:r>
      <w:r w:rsidR="00365E92" w:rsidRPr="00F37B2E">
        <w:rPr>
          <w:color w:val="000000" w:themeColor="text1"/>
        </w:rPr>
        <w:t xml:space="preserve">crosshead </w:t>
      </w:r>
      <w:r w:rsidR="005C3C46" w:rsidRPr="00F37B2E">
        <w:rPr>
          <w:color w:val="000000" w:themeColor="text1"/>
        </w:rPr>
        <w:t>speed (100mm/min</w:t>
      </w:r>
      <w:r w:rsidR="00365E92" w:rsidRPr="00F37B2E">
        <w:rPr>
          <w:color w:val="000000" w:themeColor="text1"/>
        </w:rPr>
        <w:t>)</w:t>
      </w:r>
      <w:r w:rsidR="009468B2" w:rsidRPr="00F37B2E">
        <w:rPr>
          <w:color w:val="000000" w:themeColor="text1"/>
        </w:rPr>
        <w:t>,</w:t>
      </w:r>
      <w:r w:rsidR="007B16B8" w:rsidRPr="00F37B2E">
        <w:rPr>
          <w:color w:val="000000" w:themeColor="text1"/>
        </w:rPr>
        <w:t xml:space="preserve"> to minimise strain rate sensitivity.</w:t>
      </w:r>
      <w:r w:rsidR="00365E92" w:rsidRPr="00F37B2E">
        <w:rPr>
          <w:color w:val="000000" w:themeColor="text1"/>
        </w:rPr>
        <w:t xml:space="preserve"> </w:t>
      </w:r>
      <w:r w:rsidR="008F42A4" w:rsidRPr="00F37B2E">
        <w:rPr>
          <w:color w:val="000000" w:themeColor="text1"/>
        </w:rPr>
        <w:t xml:space="preserve"> </w:t>
      </w:r>
      <w:r w:rsidR="001F4CEF" w:rsidRPr="00F37B2E">
        <w:rPr>
          <w:color w:val="000000" w:themeColor="text1"/>
        </w:rPr>
        <w:t xml:space="preserve">Test coupons were designed and fabricated as per tensile testing specimen type 1 </w:t>
      </w:r>
      <w:r w:rsidR="001F4CEF" w:rsidRPr="00F37B2E">
        <w:rPr>
          <w:color w:val="000000" w:themeColor="text1"/>
        </w:rPr>
        <w:fldChar w:fldCharType="begin"/>
      </w:r>
      <w:r w:rsidR="00C4441D" w:rsidRPr="00F37B2E">
        <w:rPr>
          <w:color w:val="000000" w:themeColor="text1"/>
        </w:rPr>
        <w:instrText xml:space="preserve"> ADDIN EN.CITE &lt;EndNote&gt;&lt;Cite&gt;&lt;Author&gt;BSI&lt;/Author&gt;&lt;Year&gt;2017&lt;/Year&gt;&lt;RecNum&gt;46&lt;/RecNum&gt;&lt;DisplayText&gt;[13]&lt;/DisplayText&gt;&lt;record&gt;&lt;rec-number&gt;46&lt;/rec-number&gt;&lt;foreign-keys&gt;&lt;key app="EN" db-id="0eddfsrx2wtsv4e0apgxe2vz0zafa22a2tff" timestamp="1533808044"&gt;46&lt;/key&gt;&lt;key app="ENWeb" db-id=""&gt;0&lt;/key&gt;&lt;/foreign-keys&gt;&lt;ref-type name="Standard"&gt;58&lt;/ref-type&gt;&lt;contributors&gt;&lt;authors&gt;&lt;author&gt;BSI&lt;/author&gt;&lt;/authors&gt;&lt;/contributors&gt;&lt;titles&gt;&lt;title&gt;BS ISO 37:2017 - Rubber, vulcanized or thermoplastic — Determination of tensile stress-strain properties&lt;/title&gt;&lt;/titles&gt;&lt;dates&gt;&lt;year&gt;2017&lt;/year&gt;&lt;/dates&gt;&lt;publisher&gt;BSI&lt;/publisher&gt;&lt;urls&gt;&lt;/urls&gt;&lt;/record&gt;&lt;/Cite&gt;&lt;/EndNote&gt;</w:instrText>
      </w:r>
      <w:r w:rsidR="001F4CEF" w:rsidRPr="00F37B2E">
        <w:rPr>
          <w:color w:val="000000" w:themeColor="text1"/>
        </w:rPr>
        <w:fldChar w:fldCharType="separate"/>
      </w:r>
      <w:r w:rsidR="00C4441D" w:rsidRPr="00F37B2E">
        <w:rPr>
          <w:noProof/>
          <w:color w:val="000000" w:themeColor="text1"/>
        </w:rPr>
        <w:t>[13]</w:t>
      </w:r>
      <w:r w:rsidR="001F4CEF" w:rsidRPr="00F37B2E">
        <w:rPr>
          <w:color w:val="000000" w:themeColor="text1"/>
        </w:rPr>
        <w:fldChar w:fldCharType="end"/>
      </w:r>
      <w:r w:rsidR="001F4CEF" w:rsidRPr="00F37B2E">
        <w:rPr>
          <w:color w:val="000000" w:themeColor="text1"/>
        </w:rPr>
        <w:t xml:space="preserve">.  </w:t>
      </w:r>
      <w:r w:rsidR="008F42A4" w:rsidRPr="00F37B2E">
        <w:rPr>
          <w:color w:val="000000" w:themeColor="text1"/>
        </w:rPr>
        <w:t xml:space="preserve">Investigation </w:t>
      </w:r>
      <w:r w:rsidR="00FF6CAB" w:rsidRPr="00F37B2E">
        <w:rPr>
          <w:color w:val="000000" w:themeColor="text1"/>
        </w:rPr>
        <w:t xml:space="preserve">was performed </w:t>
      </w:r>
      <w:r w:rsidR="00235DAD" w:rsidRPr="00F37B2E">
        <w:rPr>
          <w:color w:val="000000" w:themeColor="text1"/>
        </w:rPr>
        <w:t>over c</w:t>
      </w:r>
      <w:r w:rsidR="005C3C46" w:rsidRPr="00F37B2E">
        <w:rPr>
          <w:color w:val="000000" w:themeColor="text1"/>
        </w:rPr>
        <w:t>yclic</w:t>
      </w:r>
      <w:r w:rsidR="00235DAD" w:rsidRPr="00F37B2E">
        <w:rPr>
          <w:color w:val="000000" w:themeColor="text1"/>
        </w:rPr>
        <w:t>al</w:t>
      </w:r>
      <w:r w:rsidR="00FF6CAB" w:rsidRPr="00F37B2E">
        <w:rPr>
          <w:color w:val="000000" w:themeColor="text1"/>
        </w:rPr>
        <w:t xml:space="preserve"> loading</w:t>
      </w:r>
      <w:r w:rsidR="00D763D1" w:rsidRPr="00F37B2E">
        <w:rPr>
          <w:color w:val="000000" w:themeColor="text1"/>
        </w:rPr>
        <w:t xml:space="preserve"> to </w:t>
      </w:r>
      <w:r w:rsidR="000A416D" w:rsidRPr="00F37B2E">
        <w:rPr>
          <w:color w:val="000000" w:themeColor="text1"/>
        </w:rPr>
        <w:t>0.</w:t>
      </w:r>
      <w:r w:rsidR="00A94DF3" w:rsidRPr="00F37B2E">
        <w:rPr>
          <w:color w:val="000000" w:themeColor="text1"/>
        </w:rPr>
        <w:t>4</w:t>
      </w:r>
      <w:r w:rsidR="00D763D1" w:rsidRPr="00F37B2E">
        <w:rPr>
          <w:color w:val="000000" w:themeColor="text1"/>
        </w:rPr>
        <w:t xml:space="preserve"> strain</w:t>
      </w:r>
      <w:r w:rsidR="002E2C3D" w:rsidRPr="00F37B2E">
        <w:rPr>
          <w:color w:val="000000" w:themeColor="text1"/>
        </w:rPr>
        <w:t>.</w:t>
      </w:r>
      <w:r w:rsidR="007F581F" w:rsidRPr="00F37B2E">
        <w:rPr>
          <w:color w:val="000000" w:themeColor="text1"/>
        </w:rPr>
        <w:t xml:space="preserve"> </w:t>
      </w:r>
    </w:p>
    <w:p w14:paraId="6DA10323" w14:textId="4507BA1A" w:rsidR="001F7FB8" w:rsidRPr="00F37B2E" w:rsidRDefault="001F7FB8" w:rsidP="00A728FF">
      <w:pPr>
        <w:rPr>
          <w:color w:val="000000" w:themeColor="text1"/>
        </w:rPr>
      </w:pPr>
    </w:p>
    <w:p w14:paraId="5502589D" w14:textId="1316BEBB" w:rsidR="001F7FB8" w:rsidRPr="00F37B2E" w:rsidRDefault="001F7FB8" w:rsidP="003917DE">
      <w:pPr>
        <w:pStyle w:val="Heading4"/>
        <w:rPr>
          <w:color w:val="000000" w:themeColor="text1"/>
        </w:rPr>
      </w:pPr>
      <w:r w:rsidRPr="00F37B2E">
        <w:rPr>
          <w:color w:val="000000" w:themeColor="text1"/>
        </w:rPr>
        <w:t xml:space="preserve">Equi-Biaxial </w:t>
      </w:r>
      <w:r w:rsidR="00AE004C" w:rsidRPr="00F37B2E">
        <w:rPr>
          <w:color w:val="000000" w:themeColor="text1"/>
        </w:rPr>
        <w:t xml:space="preserve">(Tension) </w:t>
      </w:r>
      <w:r w:rsidRPr="00F37B2E">
        <w:rPr>
          <w:color w:val="000000" w:themeColor="text1"/>
        </w:rPr>
        <w:t>Testing</w:t>
      </w:r>
    </w:p>
    <w:p w14:paraId="731BDD77" w14:textId="61A2C881" w:rsidR="001C0A10" w:rsidRPr="00F37B2E" w:rsidRDefault="001C0A10">
      <w:pPr>
        <w:rPr>
          <w:color w:val="000000" w:themeColor="text1"/>
        </w:rPr>
      </w:pPr>
    </w:p>
    <w:p w14:paraId="008B4EF3" w14:textId="6BAC115B" w:rsidR="003A5441" w:rsidRPr="00F37B2E" w:rsidRDefault="006B74FB" w:rsidP="00564B2D">
      <w:pPr>
        <w:rPr>
          <w:color w:val="000000" w:themeColor="text1"/>
        </w:rPr>
      </w:pPr>
      <w:r w:rsidRPr="00F37B2E">
        <w:rPr>
          <w:color w:val="000000" w:themeColor="text1"/>
        </w:rPr>
        <w:t xml:space="preserve">An equi-biaxial test apparatus was designed </w:t>
      </w:r>
      <w:r w:rsidR="000174F2" w:rsidRPr="00F37B2E">
        <w:rPr>
          <w:color w:val="000000" w:themeColor="text1"/>
        </w:rPr>
        <w:t xml:space="preserve">and built in-house, </w:t>
      </w:r>
      <w:r w:rsidRPr="00F37B2E">
        <w:rPr>
          <w:color w:val="000000" w:themeColor="text1"/>
        </w:rPr>
        <w:t xml:space="preserve">to </w:t>
      </w:r>
      <w:r w:rsidR="00A0798C" w:rsidRPr="00F37B2E">
        <w:rPr>
          <w:color w:val="000000" w:themeColor="text1"/>
        </w:rPr>
        <w:t xml:space="preserve">enable multi-axial data </w:t>
      </w:r>
      <w:r w:rsidR="00E32B0E" w:rsidRPr="00F37B2E">
        <w:rPr>
          <w:color w:val="000000" w:themeColor="text1"/>
        </w:rPr>
        <w:t>generat</w:t>
      </w:r>
      <w:r w:rsidR="00A0798C" w:rsidRPr="00F37B2E">
        <w:rPr>
          <w:color w:val="000000" w:themeColor="text1"/>
        </w:rPr>
        <w:t xml:space="preserve">ion from </w:t>
      </w:r>
      <w:r w:rsidR="00E32B0E" w:rsidRPr="00F37B2E">
        <w:rPr>
          <w:color w:val="000000" w:themeColor="text1"/>
        </w:rPr>
        <w:t>a</w:t>
      </w:r>
      <w:r w:rsidR="00A00F96" w:rsidRPr="00F37B2E">
        <w:rPr>
          <w:color w:val="000000" w:themeColor="text1"/>
        </w:rPr>
        <w:t xml:space="preserve"> single</w:t>
      </w:r>
      <w:r w:rsidR="00E32B0E" w:rsidRPr="00F37B2E">
        <w:rPr>
          <w:color w:val="000000" w:themeColor="text1"/>
        </w:rPr>
        <w:t xml:space="preserve"> uniaxial testing machine. </w:t>
      </w:r>
      <w:r w:rsidR="00A0798C" w:rsidRPr="00F37B2E">
        <w:rPr>
          <w:color w:val="000000" w:themeColor="text1"/>
        </w:rPr>
        <w:t xml:space="preserve"> </w:t>
      </w:r>
      <w:r w:rsidR="00A763D9" w:rsidRPr="00F37B2E">
        <w:rPr>
          <w:color w:val="000000" w:themeColor="text1"/>
        </w:rPr>
        <w:t>Novel test coupons were designed and manufactured, including 16 clamping tabs that enable</w:t>
      </w:r>
      <w:r w:rsidR="0095045A" w:rsidRPr="00F37B2E">
        <w:rPr>
          <w:color w:val="000000" w:themeColor="text1"/>
        </w:rPr>
        <w:t>d</w:t>
      </w:r>
      <w:r w:rsidR="00A763D9" w:rsidRPr="00F37B2E">
        <w:rPr>
          <w:color w:val="000000" w:themeColor="text1"/>
        </w:rPr>
        <w:t xml:space="preserve"> </w:t>
      </w:r>
      <w:r w:rsidR="00564B2D" w:rsidRPr="00F37B2E">
        <w:rPr>
          <w:color w:val="000000" w:themeColor="text1"/>
        </w:rPr>
        <w:t>uniform application of a multi-axial</w:t>
      </w:r>
      <w:r w:rsidR="005B125C" w:rsidRPr="00F37B2E">
        <w:rPr>
          <w:color w:val="000000" w:themeColor="text1"/>
        </w:rPr>
        <w:t xml:space="preserve"> load, generating equi-biaxial strain in the coupon centre</w:t>
      </w:r>
      <w:r w:rsidR="0095045A" w:rsidRPr="00F37B2E">
        <w:rPr>
          <w:color w:val="000000" w:themeColor="text1"/>
        </w:rPr>
        <w:t xml:space="preserve"> (</w:t>
      </w:r>
      <w:r w:rsidR="007461DA" w:rsidRPr="00F37B2E">
        <w:rPr>
          <w:color w:val="000000" w:themeColor="text1"/>
        </w:rPr>
        <w:fldChar w:fldCharType="begin"/>
      </w:r>
      <w:r w:rsidR="007461DA" w:rsidRPr="00F37B2E">
        <w:rPr>
          <w:color w:val="000000" w:themeColor="text1"/>
        </w:rPr>
        <w:instrText xml:space="preserve"> REF _Ref522442244 \h </w:instrText>
      </w:r>
      <w:r w:rsidR="007461DA" w:rsidRPr="00F37B2E">
        <w:rPr>
          <w:color w:val="000000" w:themeColor="text1"/>
        </w:rPr>
      </w:r>
      <w:r w:rsidR="007461DA" w:rsidRPr="00F37B2E">
        <w:rPr>
          <w:color w:val="000000" w:themeColor="text1"/>
        </w:rPr>
        <w:fldChar w:fldCharType="separate"/>
      </w:r>
      <w:r w:rsidR="00E1586E" w:rsidRPr="00F37B2E">
        <w:rPr>
          <w:color w:val="000000" w:themeColor="text1"/>
        </w:rPr>
        <w:t xml:space="preserve">Figure </w:t>
      </w:r>
      <w:r w:rsidR="00E1586E" w:rsidRPr="00F37B2E">
        <w:rPr>
          <w:noProof/>
          <w:color w:val="000000" w:themeColor="text1"/>
        </w:rPr>
        <w:t>2</w:t>
      </w:r>
      <w:r w:rsidR="007461DA" w:rsidRPr="00F37B2E">
        <w:rPr>
          <w:color w:val="000000" w:themeColor="text1"/>
        </w:rPr>
        <w:fldChar w:fldCharType="end"/>
      </w:r>
      <w:r w:rsidR="00B64BED" w:rsidRPr="00F37B2E">
        <w:rPr>
          <w:color w:val="000000" w:themeColor="text1"/>
        </w:rPr>
        <w:t xml:space="preserve"> a &amp; b</w:t>
      </w:r>
      <w:r w:rsidR="0095045A" w:rsidRPr="00F37B2E">
        <w:rPr>
          <w:color w:val="000000" w:themeColor="text1"/>
        </w:rPr>
        <w:t>)</w:t>
      </w:r>
      <w:r w:rsidR="005B125C" w:rsidRPr="00F37B2E">
        <w:rPr>
          <w:color w:val="000000" w:themeColor="text1"/>
        </w:rPr>
        <w:t xml:space="preserve">.  </w:t>
      </w:r>
      <w:r w:rsidR="00E2730A" w:rsidRPr="00F37B2E">
        <w:rPr>
          <w:color w:val="000000" w:themeColor="text1"/>
        </w:rPr>
        <w:t xml:space="preserve">These test specimens have been shown to be appropriate for equi-biaxial testing </w:t>
      </w:r>
      <w:r w:rsidR="00E2730A" w:rsidRPr="00F37B2E">
        <w:rPr>
          <w:color w:val="000000" w:themeColor="text1"/>
        </w:rPr>
        <w:fldChar w:fldCharType="begin"/>
      </w:r>
      <w:r w:rsidR="00E2730A" w:rsidRPr="00F37B2E">
        <w:rPr>
          <w:color w:val="000000" w:themeColor="text1"/>
        </w:rPr>
        <w:instrText xml:space="preserve"> ADDIN EN.CITE &lt;EndNote&gt;&lt;Cite&gt;&lt;Author&gt;Day&lt;/Author&gt;&lt;Year&gt;2000&lt;/Year&gt;&lt;RecNum&gt;42&lt;/RecNum&gt;&lt;DisplayText&gt;[10]&lt;/DisplayText&gt;&lt;record&gt;&lt;rec-number&gt;42&lt;/rec-number&gt;&lt;foreign-keys&gt;&lt;key app="EN" db-id="0eddfsrx2wtsv4e0apgxe2vz0zafa22a2tff" timestamp="1515751819"&gt;42&lt;/key&gt;&lt;/foreign-keys&gt;&lt;ref-type name="Conference Paper"&gt;47&lt;/ref-type&gt;&lt;contributors&gt;&lt;authors&gt;&lt;author&gt;Day, Jim&lt;/author&gt;&lt;author&gt;Miller, K&lt;/author&gt;&lt;/authors&gt;&lt;/contributors&gt;&lt;titles&gt;&lt;title&gt;Equibiaxial Stretching of Elastomeric Sheets, An Analytical Verification of an Experimental Technique&lt;/title&gt;&lt;secondary-title&gt;ABAQUS users&amp;apos; conference&lt;/secondary-title&gt;&lt;/titles&gt;&lt;pages&gt;205-220&lt;/pages&gt;&lt;dates&gt;&lt;year&gt;2000&lt;/year&gt;&lt;/dates&gt;&lt;pub-location&gt;Newport, RI&lt;/pub-location&gt;&lt;urls&gt;&lt;/urls&gt;&lt;/record&gt;&lt;/Cite&gt;&lt;/EndNote&gt;</w:instrText>
      </w:r>
      <w:r w:rsidR="00E2730A" w:rsidRPr="00F37B2E">
        <w:rPr>
          <w:color w:val="000000" w:themeColor="text1"/>
        </w:rPr>
        <w:fldChar w:fldCharType="separate"/>
      </w:r>
      <w:r w:rsidR="00E2730A" w:rsidRPr="00F37B2E">
        <w:rPr>
          <w:noProof/>
          <w:color w:val="000000" w:themeColor="text1"/>
        </w:rPr>
        <w:t>[10]</w:t>
      </w:r>
      <w:r w:rsidR="00E2730A" w:rsidRPr="00F37B2E">
        <w:rPr>
          <w:color w:val="000000" w:themeColor="text1"/>
        </w:rPr>
        <w:fldChar w:fldCharType="end"/>
      </w:r>
      <w:r w:rsidR="00E2730A" w:rsidRPr="00F37B2E">
        <w:rPr>
          <w:color w:val="000000" w:themeColor="text1"/>
        </w:rPr>
        <w:t xml:space="preserve">, with FE analysis showing little influence of geometry on the state of stress in the central gauge section.   </w:t>
      </w:r>
      <w:r w:rsidR="00564B2D" w:rsidRPr="00F37B2E">
        <w:rPr>
          <w:color w:val="000000" w:themeColor="text1"/>
        </w:rPr>
        <w:t xml:space="preserve">Machine parameters and </w:t>
      </w:r>
      <w:r w:rsidR="002E2C3D" w:rsidRPr="00F37B2E">
        <w:rPr>
          <w:color w:val="000000" w:themeColor="text1"/>
        </w:rPr>
        <w:t>cycled strain</w:t>
      </w:r>
      <w:r w:rsidR="00564B2D" w:rsidRPr="00F37B2E">
        <w:rPr>
          <w:color w:val="000000" w:themeColor="text1"/>
        </w:rPr>
        <w:t xml:space="preserve"> were consistent with the </w:t>
      </w:r>
      <w:r w:rsidR="00FB542B" w:rsidRPr="00F37B2E">
        <w:rPr>
          <w:color w:val="000000" w:themeColor="text1"/>
        </w:rPr>
        <w:t xml:space="preserve">uniaxial </w:t>
      </w:r>
      <w:r w:rsidR="00564B2D" w:rsidRPr="00F37B2E">
        <w:rPr>
          <w:color w:val="000000" w:themeColor="text1"/>
        </w:rPr>
        <w:t xml:space="preserve">setup. </w:t>
      </w:r>
      <w:r w:rsidR="000F569C" w:rsidRPr="00F37B2E">
        <w:rPr>
          <w:color w:val="000000" w:themeColor="text1"/>
        </w:rPr>
        <w:t xml:space="preserve"> </w:t>
      </w:r>
    </w:p>
    <w:p w14:paraId="4322C2D9" w14:textId="77777777" w:rsidR="00964585" w:rsidRPr="00F37B2E" w:rsidRDefault="00964585" w:rsidP="00564B2D">
      <w:pPr>
        <w:rPr>
          <w:color w:val="000000" w:themeColor="text1"/>
        </w:rPr>
      </w:pP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663"/>
        <w:gridCol w:w="2363"/>
      </w:tblGrid>
      <w:tr w:rsidR="00F37B2E" w:rsidRPr="00F37B2E" w14:paraId="4EFC1AA4" w14:textId="77777777" w:rsidTr="00B60964">
        <w:trPr>
          <w:jc w:val="center"/>
        </w:trPr>
        <w:tc>
          <w:tcPr>
            <w:tcW w:w="3691" w:type="pct"/>
            <w:vAlign w:val="center"/>
          </w:tcPr>
          <w:p w14:paraId="413BC306" w14:textId="2D5FF25F" w:rsidR="00AA55CD" w:rsidRPr="00F37B2E" w:rsidRDefault="006243FA" w:rsidP="001A7862">
            <w:pPr>
              <w:jc w:val="center"/>
              <w:rPr>
                <w:color w:val="000000" w:themeColor="text1"/>
              </w:rPr>
            </w:pPr>
            <w:r w:rsidRPr="00F37B2E">
              <w:rPr>
                <w:noProof/>
                <w:color w:val="000000" w:themeColor="text1"/>
                <w:lang w:eastAsia="en-GB"/>
              </w:rPr>
              <w:lastRenderedPageBreak/>
              <mc:AlternateContent>
                <mc:Choice Requires="wpg">
                  <w:drawing>
                    <wp:anchor distT="0" distB="0" distL="114300" distR="114300" simplePos="0" relativeHeight="251760640" behindDoc="0" locked="0" layoutInCell="1" allowOverlap="1" wp14:anchorId="13295886" wp14:editId="4D4FD1AE">
                      <wp:simplePos x="0" y="0"/>
                      <wp:positionH relativeFrom="column">
                        <wp:posOffset>-68580</wp:posOffset>
                      </wp:positionH>
                      <wp:positionV relativeFrom="paragraph">
                        <wp:posOffset>184150</wp:posOffset>
                      </wp:positionV>
                      <wp:extent cx="4055110" cy="2873375"/>
                      <wp:effectExtent l="0" t="0" r="0" b="3175"/>
                      <wp:wrapNone/>
                      <wp:docPr id="69" name="Group 69"/>
                      <wp:cNvGraphicFramePr/>
                      <a:graphic xmlns:a="http://schemas.openxmlformats.org/drawingml/2006/main">
                        <a:graphicData uri="http://schemas.microsoft.com/office/word/2010/wordprocessingGroup">
                          <wpg:wgp>
                            <wpg:cNvGrpSpPr/>
                            <wpg:grpSpPr>
                              <a:xfrm>
                                <a:off x="0" y="0"/>
                                <a:ext cx="4055110" cy="2873375"/>
                                <a:chOff x="0" y="0"/>
                                <a:chExt cx="4055423" cy="2873754"/>
                              </a:xfrm>
                            </wpg:grpSpPr>
                            <wps:wsp>
                              <wps:cNvPr id="19" name="Text Box 2"/>
                              <wps:cNvSpPr txBox="1">
                                <a:spLocks noChangeArrowheads="1"/>
                              </wps:cNvSpPr>
                              <wps:spPr bwMode="auto">
                                <a:xfrm>
                                  <a:off x="3206338" y="237506"/>
                                  <a:ext cx="735965" cy="647205"/>
                                </a:xfrm>
                                <a:prstGeom prst="rect">
                                  <a:avLst/>
                                </a:prstGeom>
                                <a:noFill/>
                                <a:ln w="9525">
                                  <a:noFill/>
                                  <a:miter lim="800000"/>
                                  <a:headEnd/>
                                  <a:tailEnd/>
                                </a:ln>
                              </wps:spPr>
                              <wps:txbx>
                                <w:txbxContent>
                                  <w:p w14:paraId="5624AC8C" w14:textId="53F5AE36" w:rsidR="00DD6504" w:rsidRPr="00B60964" w:rsidRDefault="00DD6504" w:rsidP="006D11A1">
                                    <w:pPr>
                                      <w:rPr>
                                        <w:sz w:val="16"/>
                                      </w:rPr>
                                    </w:pPr>
                                    <w:r w:rsidRPr="00B60964">
                                      <w:rPr>
                                        <w:sz w:val="16"/>
                                      </w:rPr>
                                      <w:t xml:space="preserve">Load </w:t>
                                    </w:r>
                                    <w:r>
                                      <w:rPr>
                                        <w:sz w:val="16"/>
                                      </w:rPr>
                                      <w:t>c</w:t>
                                    </w:r>
                                    <w:r w:rsidRPr="00B60964">
                                      <w:rPr>
                                        <w:sz w:val="16"/>
                                      </w:rPr>
                                      <w:t>ell</w:t>
                                    </w:r>
                                  </w:p>
                                </w:txbxContent>
                              </wps:txbx>
                              <wps:bodyPr rot="0" vert="horz" wrap="square" lIns="91440" tIns="45720" rIns="91440" bIns="45720" anchor="t" anchorCtr="0">
                                <a:noAutofit/>
                              </wps:bodyPr>
                            </wps:wsp>
                            <wps:wsp>
                              <wps:cNvPr id="35" name="Text Box 2"/>
                              <wps:cNvSpPr txBox="1">
                                <a:spLocks noChangeArrowheads="1"/>
                              </wps:cNvSpPr>
                              <wps:spPr bwMode="auto">
                                <a:xfrm>
                                  <a:off x="3212275" y="1229096"/>
                                  <a:ext cx="843148" cy="611505"/>
                                </a:xfrm>
                                <a:prstGeom prst="rect">
                                  <a:avLst/>
                                </a:prstGeom>
                                <a:noFill/>
                                <a:ln w="9525">
                                  <a:noFill/>
                                  <a:miter lim="800000"/>
                                  <a:headEnd/>
                                  <a:tailEnd/>
                                </a:ln>
                              </wps:spPr>
                              <wps:txbx>
                                <w:txbxContent>
                                  <w:p w14:paraId="08057F9D" w14:textId="035292C8" w:rsidR="00DD6504" w:rsidRPr="00B60964" w:rsidRDefault="00DD6504" w:rsidP="006D11A1">
                                    <w:pPr>
                                      <w:rPr>
                                        <w:sz w:val="16"/>
                                      </w:rPr>
                                    </w:pPr>
                                    <w:r w:rsidRPr="00B60964">
                                      <w:rPr>
                                        <w:sz w:val="16"/>
                                      </w:rPr>
                                      <w:t xml:space="preserve">Video </w:t>
                                    </w:r>
                                    <w:r>
                                      <w:rPr>
                                        <w:sz w:val="16"/>
                                      </w:rPr>
                                      <w:t>e</w:t>
                                    </w:r>
                                    <w:r w:rsidRPr="00B60964">
                                      <w:rPr>
                                        <w:sz w:val="16"/>
                                      </w:rPr>
                                      <w:t>xtensometer</w:t>
                                    </w:r>
                                  </w:p>
                                </w:txbxContent>
                              </wps:txbx>
                              <wps:bodyPr rot="0" vert="horz" wrap="square" lIns="91440" tIns="45720" rIns="91440" bIns="45720" anchor="t" anchorCtr="0">
                                <a:noAutofit/>
                              </wps:bodyPr>
                            </wps:wsp>
                            <wps:wsp>
                              <wps:cNvPr id="37" name="Text Box 2"/>
                              <wps:cNvSpPr txBox="1">
                                <a:spLocks noChangeArrowheads="1"/>
                              </wps:cNvSpPr>
                              <wps:spPr bwMode="auto">
                                <a:xfrm>
                                  <a:off x="3218213" y="2262249"/>
                                  <a:ext cx="825335" cy="611505"/>
                                </a:xfrm>
                                <a:prstGeom prst="rect">
                                  <a:avLst/>
                                </a:prstGeom>
                                <a:noFill/>
                                <a:ln w="9525">
                                  <a:noFill/>
                                  <a:miter lim="800000"/>
                                  <a:headEnd/>
                                  <a:tailEnd/>
                                </a:ln>
                              </wps:spPr>
                              <wps:txbx>
                                <w:txbxContent>
                                  <w:p w14:paraId="2B3261B3" w14:textId="01EDC130" w:rsidR="00DD6504" w:rsidRPr="004014BD" w:rsidRDefault="00DD6504" w:rsidP="006D11A1">
                                    <w:pPr>
                                      <w:rPr>
                                        <w:sz w:val="16"/>
                                      </w:rPr>
                                    </w:pPr>
                                    <w:r>
                                      <w:rPr>
                                        <w:sz w:val="16"/>
                                      </w:rPr>
                                      <w:t>Test sample with clamps</w:t>
                                    </w:r>
                                  </w:p>
                                </w:txbxContent>
                              </wps:txbx>
                              <wps:bodyPr rot="0" vert="horz" wrap="square" lIns="91440" tIns="45720" rIns="91440" bIns="45720" anchor="t" anchorCtr="0">
                                <a:noAutofit/>
                              </wps:bodyPr>
                            </wps:wsp>
                            <wps:wsp>
                              <wps:cNvPr id="38" name="Text Box 2"/>
                              <wps:cNvSpPr txBox="1">
                                <a:spLocks noChangeArrowheads="1"/>
                              </wps:cNvSpPr>
                              <wps:spPr bwMode="auto">
                                <a:xfrm>
                                  <a:off x="0" y="2262249"/>
                                  <a:ext cx="950026" cy="611505"/>
                                </a:xfrm>
                                <a:prstGeom prst="rect">
                                  <a:avLst/>
                                </a:prstGeom>
                                <a:noFill/>
                                <a:ln w="9525">
                                  <a:noFill/>
                                  <a:miter lim="800000"/>
                                  <a:headEnd/>
                                  <a:tailEnd/>
                                </a:ln>
                              </wps:spPr>
                              <wps:txbx>
                                <w:txbxContent>
                                  <w:p w14:paraId="202A0FD9" w14:textId="621E4D6C" w:rsidR="00DD6504" w:rsidRPr="0046599B" w:rsidRDefault="00DD6504" w:rsidP="006D11A1">
                                    <w:pPr>
                                      <w:rPr>
                                        <w:sz w:val="16"/>
                                      </w:rPr>
                                    </w:pPr>
                                    <w:r>
                                      <w:rPr>
                                        <w:sz w:val="16"/>
                                      </w:rPr>
                                      <w:t>Rollers guiding loading wires</w:t>
                                    </w:r>
                                  </w:p>
                                </w:txbxContent>
                              </wps:txbx>
                              <wps:bodyPr rot="0" vert="horz" wrap="square" lIns="91440" tIns="45720" rIns="91440" bIns="45720" anchor="t" anchorCtr="0">
                                <a:noAutofit/>
                              </wps:bodyPr>
                            </wps:wsp>
                            <wps:wsp>
                              <wps:cNvPr id="39" name="Text Box 2"/>
                              <wps:cNvSpPr txBox="1">
                                <a:spLocks noChangeArrowheads="1"/>
                              </wps:cNvSpPr>
                              <wps:spPr bwMode="auto">
                                <a:xfrm>
                                  <a:off x="11875" y="1229096"/>
                                  <a:ext cx="587829" cy="611505"/>
                                </a:xfrm>
                                <a:prstGeom prst="rect">
                                  <a:avLst/>
                                </a:prstGeom>
                                <a:noFill/>
                                <a:ln w="9525">
                                  <a:noFill/>
                                  <a:miter lim="800000"/>
                                  <a:headEnd/>
                                  <a:tailEnd/>
                                </a:ln>
                              </wps:spPr>
                              <wps:txbx>
                                <w:txbxContent>
                                  <w:p w14:paraId="41140872" w14:textId="207F97E0" w:rsidR="00DD6504" w:rsidRPr="004014BD" w:rsidRDefault="00DD6504" w:rsidP="006D11A1">
                                    <w:pPr>
                                      <w:rPr>
                                        <w:sz w:val="16"/>
                                      </w:rPr>
                                    </w:pPr>
                                    <w:r>
                                      <w:rPr>
                                        <w:sz w:val="16"/>
                                      </w:rPr>
                                      <w:t xml:space="preserve">Loading wires </w:t>
                                    </w:r>
                                  </w:p>
                                </w:txbxContent>
                              </wps:txbx>
                              <wps:bodyPr rot="0" vert="horz" wrap="square" lIns="91440" tIns="45720" rIns="91440" bIns="45720" anchor="t" anchorCtr="0">
                                <a:noAutofit/>
                              </wps:bodyPr>
                            </wps:wsp>
                            <wps:wsp>
                              <wps:cNvPr id="41" name="Text Box 2"/>
                              <wps:cNvSpPr txBox="1">
                                <a:spLocks noChangeArrowheads="1"/>
                              </wps:cNvSpPr>
                              <wps:spPr bwMode="auto">
                                <a:xfrm>
                                  <a:off x="0" y="0"/>
                                  <a:ext cx="967839" cy="1139825"/>
                                </a:xfrm>
                                <a:prstGeom prst="rect">
                                  <a:avLst/>
                                </a:prstGeom>
                                <a:noFill/>
                                <a:ln w="9525">
                                  <a:noFill/>
                                  <a:miter lim="800000"/>
                                  <a:headEnd/>
                                  <a:tailEnd/>
                                </a:ln>
                              </wps:spPr>
                              <wps:txbx>
                                <w:txbxContent>
                                  <w:p w14:paraId="10F6AECD" w14:textId="2EE265ED" w:rsidR="00DD6504" w:rsidRPr="004014BD" w:rsidRDefault="00DD6504" w:rsidP="006D11A1">
                                    <w:pPr>
                                      <w:rPr>
                                        <w:sz w:val="16"/>
                                      </w:rPr>
                                    </w:pPr>
                                    <w:r>
                                      <w:rPr>
                                        <w:sz w:val="16"/>
                                      </w:rPr>
                                      <w:t>Screws allowing load distribution adjustments</w:t>
                                    </w:r>
                                  </w:p>
                                </w:txbxContent>
                              </wps:txbx>
                              <wps:bodyPr rot="0" vert="horz" wrap="square" lIns="91440" tIns="45720" rIns="91440" bIns="45720" anchor="t" anchorCtr="0">
                                <a:noAutofit/>
                              </wps:bodyPr>
                            </wps:wsp>
                            <wps:wsp>
                              <wps:cNvPr id="44" name="Straight Arrow Connector 44"/>
                              <wps:cNvCnPr/>
                              <wps:spPr>
                                <a:xfrm>
                                  <a:off x="469075" y="1531917"/>
                                  <a:ext cx="1033154" cy="185280"/>
                                </a:xfrm>
                                <a:prstGeom prst="straightConnector1">
                                  <a:avLst/>
                                </a:prstGeom>
                                <a:ln w="12700">
                                  <a:solidFill>
                                    <a:schemeClr val="accent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8" name="Straight Arrow Connector 48"/>
                              <wps:cNvCnPr/>
                              <wps:spPr>
                                <a:xfrm>
                                  <a:off x="837210" y="486888"/>
                                  <a:ext cx="944089" cy="522514"/>
                                </a:xfrm>
                                <a:prstGeom prst="straightConnector1">
                                  <a:avLst/>
                                </a:prstGeom>
                                <a:ln w="12700">
                                  <a:solidFill>
                                    <a:schemeClr val="accent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1" name="Straight Arrow Connector 61"/>
                              <wps:cNvCnPr/>
                              <wps:spPr>
                                <a:xfrm>
                                  <a:off x="872836" y="2464130"/>
                                  <a:ext cx="629384" cy="195943"/>
                                </a:xfrm>
                                <a:prstGeom prst="straightConnector1">
                                  <a:avLst/>
                                </a:prstGeom>
                                <a:ln w="12700">
                                  <a:solidFill>
                                    <a:schemeClr val="accent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3" name="Straight Arrow Connector 63"/>
                              <wps:cNvCnPr/>
                              <wps:spPr>
                                <a:xfrm flipH="1" flipV="1">
                                  <a:off x="2208810" y="166254"/>
                                  <a:ext cx="1039091" cy="166255"/>
                                </a:xfrm>
                                <a:prstGeom prst="straightConnector1">
                                  <a:avLst/>
                                </a:prstGeom>
                                <a:ln w="12700">
                                  <a:solidFill>
                                    <a:schemeClr val="accent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7" name="Straight Arrow Connector 67"/>
                              <wps:cNvCnPr/>
                              <wps:spPr>
                                <a:xfrm flipH="1">
                                  <a:off x="2107870" y="1442852"/>
                                  <a:ext cx="1163097" cy="45719"/>
                                </a:xfrm>
                                <a:prstGeom prst="straightConnector1">
                                  <a:avLst/>
                                </a:prstGeom>
                                <a:ln w="12700">
                                  <a:solidFill>
                                    <a:schemeClr val="accent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8" name="Straight Arrow Connector 68"/>
                              <wps:cNvCnPr/>
                              <wps:spPr>
                                <a:xfrm flipH="1" flipV="1">
                                  <a:off x="2090057" y="2375065"/>
                                  <a:ext cx="1193165" cy="120584"/>
                                </a:xfrm>
                                <a:prstGeom prst="straightConnector1">
                                  <a:avLst/>
                                </a:prstGeom>
                                <a:ln w="12700">
                                  <a:solidFill>
                                    <a:schemeClr val="accent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3295886" id="Group 69" o:spid="_x0000_s1031" style="position:absolute;left:0;text-align:left;margin-left:-5.4pt;margin-top:14.5pt;width:319.3pt;height:226.25pt;z-index:251760640;mso-width-relative:margin;mso-height-relative:margin" coordsize="40554,28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">
                      <v:shape id="_x0000_s1032" type="#_x0000_t202" style="position:absolute;left:32063;top:2375;width:7360;height:6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" filled="f" stroked="f">
                        <v:textbox>
                          <w:txbxContent>
                            <w:p w14:paraId="5624AC8C" w14:textId="53F5AE36" w:rsidR="00DD6504" w:rsidRPr="00B60964" w:rsidRDefault="00DD6504" w:rsidP="006D11A1">
                              <w:pPr>
                                <w:rPr>
                                  <w:sz w:val="16"/>
                                </w:rPr>
                              </w:pPr>
                              <w:r w:rsidRPr="00B60964">
                                <w:rPr>
                                  <w:sz w:val="16"/>
                                </w:rPr>
                                <w:t xml:space="preserve">Load </w:t>
                              </w:r>
                              <w:r>
                                <w:rPr>
                                  <w:sz w:val="16"/>
                                </w:rPr>
                                <w:t>c</w:t>
                              </w:r>
                              <w:r w:rsidRPr="00B60964">
                                <w:rPr>
                                  <w:sz w:val="16"/>
                                </w:rPr>
                                <w:t>ell</w:t>
                              </w:r>
                            </w:p>
                          </w:txbxContent>
                        </v:textbox>
                      </v:shape>
                      <v:shape id="_x0000_s1033" type="#_x0000_t202" style="position:absolute;left:32122;top:12290;width:8432;height:6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" filled="f" stroked="f">
                        <v:textbox>
                          <w:txbxContent>
                            <w:p w14:paraId="08057F9D" w14:textId="035292C8" w:rsidR="00DD6504" w:rsidRPr="00B60964" w:rsidRDefault="00DD6504" w:rsidP="006D11A1">
                              <w:pPr>
                                <w:rPr>
                                  <w:sz w:val="16"/>
                                </w:rPr>
                              </w:pPr>
                              <w:r w:rsidRPr="00B60964">
                                <w:rPr>
                                  <w:sz w:val="16"/>
                                </w:rPr>
                                <w:t xml:space="preserve">Video </w:t>
                              </w:r>
                              <w:r>
                                <w:rPr>
                                  <w:sz w:val="16"/>
                                </w:rPr>
                                <w:t>e</w:t>
                              </w:r>
                              <w:r w:rsidRPr="00B60964">
                                <w:rPr>
                                  <w:sz w:val="16"/>
                                </w:rPr>
                                <w:t>xtensometer</w:t>
                              </w:r>
                            </w:p>
                          </w:txbxContent>
                        </v:textbox>
                      </v:shape>
                      <v:shape id="_x0000_s1034" type="#_x0000_t202" style="position:absolute;left:32182;top:22622;width:8253;height:6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" filled="f" stroked="f">
                        <v:textbox>
                          <w:txbxContent>
                            <w:p w14:paraId="2B3261B3" w14:textId="01EDC130" w:rsidR="00DD6504" w:rsidRPr="004014BD" w:rsidRDefault="00DD6504" w:rsidP="006D11A1">
                              <w:pPr>
                                <w:rPr>
                                  <w:sz w:val="16"/>
                                </w:rPr>
                              </w:pPr>
                              <w:r>
                                <w:rPr>
                                  <w:sz w:val="16"/>
                                </w:rPr>
                                <w:t>Test sample with clamps</w:t>
                              </w:r>
                            </w:p>
                          </w:txbxContent>
                        </v:textbox>
                      </v:shape>
                      <v:shape id="_x0000_s1035" type="#_x0000_t202" style="position:absolute;top:22622;width:9500;height:6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" filled="f" stroked="f">
                        <v:textbox>
                          <w:txbxContent>
                            <w:p w14:paraId="202A0FD9" w14:textId="621E4D6C" w:rsidR="00DD6504" w:rsidRPr="0046599B" w:rsidRDefault="00DD6504" w:rsidP="006D11A1">
                              <w:pPr>
                                <w:rPr>
                                  <w:sz w:val="16"/>
                                </w:rPr>
                              </w:pPr>
                              <w:r>
                                <w:rPr>
                                  <w:sz w:val="16"/>
                                </w:rPr>
                                <w:t>Rollers guiding loading wires</w:t>
                              </w:r>
                            </w:p>
                          </w:txbxContent>
                        </v:textbox>
                      </v:shape>
                      <v:shape id="_x0000_s1036" type="#_x0000_t202" style="position:absolute;left:118;top:12290;width:5879;height:6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" filled="f" stroked="f">
                        <v:textbox>
                          <w:txbxContent>
                            <w:p w14:paraId="41140872" w14:textId="207F97E0" w:rsidR="00DD6504" w:rsidRPr="004014BD" w:rsidRDefault="00DD6504" w:rsidP="006D11A1">
                              <w:pPr>
                                <w:rPr>
                                  <w:sz w:val="16"/>
                                </w:rPr>
                              </w:pPr>
                              <w:r>
                                <w:rPr>
                                  <w:sz w:val="16"/>
                                </w:rPr>
                                <w:t xml:space="preserve">Loading wires </w:t>
                              </w:r>
                            </w:p>
                          </w:txbxContent>
                        </v:textbox>
                      </v:shape>
                      <v:shape id="_x0000_s1037" type="#_x0000_t202" style="position:absolute;width:9678;height:11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" filled="f" stroked="f">
                        <v:textbox>
                          <w:txbxContent>
                            <w:p w14:paraId="10F6AECD" w14:textId="2EE265ED" w:rsidR="00DD6504" w:rsidRPr="004014BD" w:rsidRDefault="00DD6504" w:rsidP="006D11A1">
                              <w:pPr>
                                <w:rPr>
                                  <w:sz w:val="16"/>
                                </w:rPr>
                              </w:pPr>
                              <w:r>
                                <w:rPr>
                                  <w:sz w:val="16"/>
                                </w:rPr>
                                <w:t>Screws allowing load distribution adjustments</w:t>
                              </w:r>
                            </w:p>
                          </w:txbxContent>
                        </v:textbox>
                      </v:shape>
                      <v:shapetype id="_x0000_t32" coordsize="21600,21600" o:spt="32" o:oned="t" path="m,l21600,21600e" filled="f">
                        <v:path arrowok="t" fillok="f" o:connecttype="none"/>
                        <o:lock v:ext="edit" shapetype="t"/>
                      </v:shapetype>
                      <v:shape id="Straight Arrow Connector 44" o:spid="_x0000_s1038" type="#_x0000_t32" style="position:absolute;left:4690;top:15319;width:10332;height:18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" strokecolor="#5b9bd5 [3204]" strokeweight="1pt">
                        <v:stroke endarrow="block" joinstyle="miter"/>
                      </v:shape>
                      <v:shape id="Straight Arrow Connector 48" o:spid="_x0000_s1039" type="#_x0000_t32" style="position:absolute;left:8372;top:4868;width:9440;height:52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" strokecolor="#5b9bd5 [3204]" strokeweight="1pt">
                        <v:stroke endarrow="block" joinstyle="miter"/>
                      </v:shape>
                      <v:shape id="Straight Arrow Connector 61" o:spid="_x0000_s1040" type="#_x0000_t32" style="position:absolute;left:8728;top:24641;width:6294;height:19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" strokecolor="#5b9bd5 [3204]" strokeweight="1pt">
                        <v:stroke endarrow="block" joinstyle="miter"/>
                      </v:shape>
                      <v:shape id="Straight Arrow Connector 63" o:spid="_x0000_s1041" type="#_x0000_t32" style="position:absolute;left:22088;top:1662;width:10391;height:166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" strokecolor="#5b9bd5 [3204]" strokeweight="1pt">
                        <v:stroke endarrow="block" joinstyle="miter"/>
                      </v:shape>
                      <v:shape id="Straight Arrow Connector 67" o:spid="_x0000_s1042" type="#_x0000_t32" style="position:absolute;left:21078;top:14428;width:11631;height:4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" strokecolor="#5b9bd5 [3204]" strokeweight="1pt">
                        <v:stroke endarrow="block" joinstyle="miter"/>
                      </v:shape>
                      <v:shape id="Straight Arrow Connector 68" o:spid="_x0000_s1043" type="#_x0000_t32" style="position:absolute;left:20900;top:23750;width:11932;height:120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" strokecolor="#5b9bd5 [3204]" strokeweight="1pt">
                        <v:stroke endarrow="block" joinstyle="miter"/>
                      </v:shape>
                    </v:group>
                  </w:pict>
                </mc:Fallback>
              </mc:AlternateContent>
            </w:r>
            <w:r w:rsidR="00AA55CD" w:rsidRPr="00F37B2E">
              <w:rPr>
                <w:noProof/>
                <w:color w:val="000000" w:themeColor="text1"/>
                <w:lang w:eastAsia="en-GB"/>
              </w:rPr>
              <mc:AlternateContent>
                <mc:Choice Requires="wps">
                  <w:drawing>
                    <wp:anchor distT="0" distB="0" distL="114300" distR="114300" simplePos="0" relativeHeight="251735040" behindDoc="0" locked="0" layoutInCell="1" allowOverlap="1" wp14:anchorId="75D3EDE5" wp14:editId="3CCE3E01">
                      <wp:simplePos x="0" y="0"/>
                      <wp:positionH relativeFrom="column">
                        <wp:posOffset>721360</wp:posOffset>
                      </wp:positionH>
                      <wp:positionV relativeFrom="paragraph">
                        <wp:posOffset>1508125</wp:posOffset>
                      </wp:positionV>
                      <wp:extent cx="375285" cy="375285"/>
                      <wp:effectExtent l="0" t="0" r="0" b="5715"/>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 cy="375285"/>
                              </a:xfrm>
                              <a:prstGeom prst="rect">
                                <a:avLst/>
                              </a:prstGeom>
                              <a:noFill/>
                              <a:ln w="9525">
                                <a:noFill/>
                                <a:miter lim="800000"/>
                                <a:headEnd/>
                                <a:tailEnd/>
                              </a:ln>
                            </wps:spPr>
                            <wps:txbx>
                              <w:txbxContent>
                                <w:p w14:paraId="344E6162" w14:textId="77777777" w:rsidR="00DD6504" w:rsidRPr="0021627A" w:rsidRDefault="00DD6504" w:rsidP="006D11A1">
                                  <w:r w:rsidRPr="0021627A">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D3EDE5" id="Text Box 2" o:spid="_x0000_s1044" type="#_x0000_t202" style="position:absolute;left:0;text-align:left;margin-left:56.8pt;margin-top:118.75pt;width:29.55pt;height:29.5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" filled="f" stroked="f">
                      <v:textbox>
                        <w:txbxContent>
                          <w:p w14:paraId="344E6162" w14:textId="77777777" w:rsidR="00DD6504" w:rsidRPr="0021627A" w:rsidRDefault="00DD6504" w:rsidP="006D11A1">
                            <w:r w:rsidRPr="0021627A">
                              <w:t>a)</w:t>
                            </w:r>
                          </w:p>
                        </w:txbxContent>
                      </v:textbox>
                    </v:shape>
                  </w:pict>
                </mc:Fallback>
              </mc:AlternateContent>
            </w:r>
            <w:r w:rsidR="00AA55CD" w:rsidRPr="00F37B2E">
              <w:rPr>
                <w:noProof/>
                <w:color w:val="000000" w:themeColor="text1"/>
                <w:lang w:eastAsia="en-GB"/>
              </w:rPr>
              <w:drawing>
                <wp:inline distT="0" distB="0" distL="0" distR="0" wp14:anchorId="1883CAA9" wp14:editId="312196FC">
                  <wp:extent cx="3287556" cy="2023251"/>
                  <wp:effectExtent l="3493" t="0" r="0" b="0"/>
                  <wp:docPr id="54" name="Picture 54" descr="C:\Users\Michael\AppData\Local\Microsoft\Windows\INetCache\Content.Word\20170830_170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ichael\AppData\Local\Microsoft\Windows\INetCache\Content.Word\20170830_170838.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33451" t="30053" r="11750" b="24981"/>
                          <a:stretch/>
                        </pic:blipFill>
                        <pic:spPr bwMode="auto">
                          <a:xfrm rot="5400000">
                            <a:off x="0" y="0"/>
                            <a:ext cx="3324733" cy="204613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09" w:type="pct"/>
            <w:vAlign w:val="center"/>
          </w:tcPr>
          <w:p w14:paraId="3F776B19" w14:textId="54E1F7CF" w:rsidR="00AA55CD" w:rsidRPr="00F37B2E" w:rsidRDefault="00D868FA" w:rsidP="001A7862">
            <w:pPr>
              <w:jc w:val="center"/>
              <w:rPr>
                <w:noProof/>
                <w:color w:val="000000" w:themeColor="text1"/>
                <w:lang w:eastAsia="en-GB"/>
              </w:rPr>
            </w:pPr>
            <w:r w:rsidRPr="00F37B2E">
              <w:rPr>
                <w:noProof/>
                <w:color w:val="000000" w:themeColor="text1"/>
                <w:lang w:eastAsia="en-GB"/>
              </w:rPr>
              <mc:AlternateContent>
                <mc:Choice Requires="wps">
                  <w:drawing>
                    <wp:anchor distT="0" distB="0" distL="114300" distR="114300" simplePos="0" relativeHeight="251736064" behindDoc="0" locked="0" layoutInCell="1" allowOverlap="1" wp14:anchorId="4DEFEE84" wp14:editId="58B45F84">
                      <wp:simplePos x="0" y="0"/>
                      <wp:positionH relativeFrom="column">
                        <wp:posOffset>-224155</wp:posOffset>
                      </wp:positionH>
                      <wp:positionV relativeFrom="paragraph">
                        <wp:posOffset>1547495</wp:posOffset>
                      </wp:positionV>
                      <wp:extent cx="375285" cy="375285"/>
                      <wp:effectExtent l="0" t="0" r="0" b="5715"/>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 cy="375285"/>
                              </a:xfrm>
                              <a:prstGeom prst="rect">
                                <a:avLst/>
                              </a:prstGeom>
                              <a:noFill/>
                              <a:ln w="9525">
                                <a:noFill/>
                                <a:miter lim="800000"/>
                                <a:headEnd/>
                                <a:tailEnd/>
                              </a:ln>
                            </wps:spPr>
                            <wps:txbx>
                              <w:txbxContent>
                                <w:p w14:paraId="7F31AB7E" w14:textId="3CF9B4DD" w:rsidR="00DD6504" w:rsidRPr="0021627A" w:rsidRDefault="00DD6504" w:rsidP="006D11A1">
                                  <w:r>
                                    <w:t>b</w:t>
                                  </w:r>
                                  <w:r w:rsidRPr="0021627A">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EFEE84" id="_x0000_s1045" type="#_x0000_t202" style="position:absolute;left:0;text-align:left;margin-left:-17.65pt;margin-top:121.85pt;width:29.55pt;height:29.5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" filled="f" stroked="f">
                      <v:textbox>
                        <w:txbxContent>
                          <w:p w14:paraId="7F31AB7E" w14:textId="3CF9B4DD" w:rsidR="00DD6504" w:rsidRPr="0021627A" w:rsidRDefault="00DD6504" w:rsidP="006D11A1">
                            <w:r>
                              <w:t>b</w:t>
                            </w:r>
                            <w:r w:rsidRPr="0021627A">
                              <w:t>)</w:t>
                            </w:r>
                          </w:p>
                        </w:txbxContent>
                      </v:textbox>
                    </v:shape>
                  </w:pict>
                </mc:Fallback>
              </mc:AlternateContent>
            </w:r>
            <w:r w:rsidR="00AA55CD" w:rsidRPr="00F37B2E">
              <w:rPr>
                <w:noProof/>
                <w:color w:val="000000" w:themeColor="text1"/>
                <w:lang w:eastAsia="en-GB"/>
              </w:rPr>
              <w:drawing>
                <wp:inline distT="0" distB="0" distL="0" distR="0" wp14:anchorId="27DFDD4A" wp14:editId="70AA18E9">
                  <wp:extent cx="1186334" cy="1008000"/>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7543" t="7005" r="4367" b="3365"/>
                          <a:stretch/>
                        </pic:blipFill>
                        <pic:spPr bwMode="auto">
                          <a:xfrm>
                            <a:off x="0" y="0"/>
                            <a:ext cx="1186334" cy="1008000"/>
                          </a:xfrm>
                          <a:prstGeom prst="rect">
                            <a:avLst/>
                          </a:prstGeom>
                          <a:ln>
                            <a:noFill/>
                          </a:ln>
                          <a:extLst>
                            <a:ext uri="{53640926-AAD7-44D8-BBD7-CCE9431645EC}">
                              <a14:shadowObscured xmlns:a14="http://schemas.microsoft.com/office/drawing/2010/main"/>
                            </a:ext>
                          </a:extLst>
                        </pic:spPr>
                      </pic:pic>
                    </a:graphicData>
                  </a:graphic>
                </wp:inline>
              </w:drawing>
            </w:r>
            <w:r w:rsidR="00AA55CD" w:rsidRPr="00F37B2E">
              <w:rPr>
                <w:noProof/>
                <w:color w:val="000000" w:themeColor="text1"/>
                <w:lang w:eastAsia="en-GB"/>
              </w:rPr>
              <w:drawing>
                <wp:inline distT="0" distB="0" distL="0" distR="0" wp14:anchorId="61FEFC78" wp14:editId="488A9AE7">
                  <wp:extent cx="1202752" cy="1008000"/>
                  <wp:effectExtent l="0" t="0" r="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1202752" cy="1008000"/>
                          </a:xfrm>
                          <a:prstGeom prst="rect">
                            <a:avLst/>
                          </a:prstGeom>
                          <a:ln>
                            <a:noFill/>
                          </a:ln>
                          <a:extLst>
                            <a:ext uri="{53640926-AAD7-44D8-BBD7-CCE9431645EC}">
                              <a14:shadowObscured xmlns:a14="http://schemas.microsoft.com/office/drawing/2010/main"/>
                            </a:ext>
                          </a:extLst>
                        </pic:spPr>
                      </pic:pic>
                    </a:graphicData>
                  </a:graphic>
                </wp:inline>
              </w:drawing>
            </w:r>
            <w:r w:rsidR="00AA55CD" w:rsidRPr="00F37B2E">
              <w:rPr>
                <w:noProof/>
                <w:color w:val="000000" w:themeColor="text1"/>
                <w:lang w:eastAsia="en-GB"/>
              </w:rPr>
              <w:drawing>
                <wp:inline distT="0" distB="0" distL="0" distR="0" wp14:anchorId="378E2AB4" wp14:editId="08657E4B">
                  <wp:extent cx="1179390" cy="961541"/>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157" t="12886" r="44659" b="8570"/>
                          <a:stretch/>
                        </pic:blipFill>
                        <pic:spPr bwMode="auto">
                          <a:xfrm>
                            <a:off x="0" y="0"/>
                            <a:ext cx="1207058" cy="984098"/>
                          </a:xfrm>
                          <a:prstGeom prst="rect">
                            <a:avLst/>
                          </a:prstGeom>
                          <a:ln>
                            <a:noFill/>
                          </a:ln>
                          <a:extLst>
                            <a:ext uri="{53640926-AAD7-44D8-BBD7-CCE9431645EC}">
                              <a14:shadowObscured xmlns:a14="http://schemas.microsoft.com/office/drawing/2010/main"/>
                            </a:ext>
                          </a:extLst>
                        </pic:spPr>
                      </pic:pic>
                    </a:graphicData>
                  </a:graphic>
                </wp:inline>
              </w:drawing>
            </w:r>
          </w:p>
        </w:tc>
      </w:tr>
    </w:tbl>
    <w:p w14:paraId="6BB0445B" w14:textId="321B5AA1" w:rsidR="00564B2D" w:rsidRPr="00F37B2E" w:rsidRDefault="00564B2D" w:rsidP="00564B2D">
      <w:pPr>
        <w:pStyle w:val="Caption"/>
        <w:rPr>
          <w:color w:val="000000" w:themeColor="text1"/>
        </w:rPr>
      </w:pPr>
      <w:bookmarkStart w:id="3" w:name="_Ref522442244"/>
      <w:r w:rsidRPr="00F37B2E">
        <w:rPr>
          <w:color w:val="000000" w:themeColor="text1"/>
        </w:rPr>
        <w:t xml:space="preserve">Figure </w:t>
      </w:r>
      <w:r w:rsidRPr="00F37B2E">
        <w:rPr>
          <w:noProof/>
          <w:color w:val="000000" w:themeColor="text1"/>
        </w:rPr>
        <w:fldChar w:fldCharType="begin"/>
      </w:r>
      <w:r w:rsidRPr="00F37B2E">
        <w:rPr>
          <w:noProof/>
          <w:color w:val="000000" w:themeColor="text1"/>
        </w:rPr>
        <w:instrText xml:space="preserve"> SEQ Figure \* ARABIC </w:instrText>
      </w:r>
      <w:r w:rsidRPr="00F37B2E">
        <w:rPr>
          <w:noProof/>
          <w:color w:val="000000" w:themeColor="text1"/>
        </w:rPr>
        <w:fldChar w:fldCharType="separate"/>
      </w:r>
      <w:r w:rsidR="00E1586E" w:rsidRPr="00F37B2E">
        <w:rPr>
          <w:noProof/>
          <w:color w:val="000000" w:themeColor="text1"/>
        </w:rPr>
        <w:t>2</w:t>
      </w:r>
      <w:r w:rsidRPr="00F37B2E">
        <w:rPr>
          <w:noProof/>
          <w:color w:val="000000" w:themeColor="text1"/>
        </w:rPr>
        <w:fldChar w:fldCharType="end"/>
      </w:r>
      <w:bookmarkEnd w:id="3"/>
      <w:r w:rsidR="001A7862" w:rsidRPr="00F37B2E">
        <w:rPr>
          <w:noProof/>
          <w:color w:val="000000" w:themeColor="text1"/>
        </w:rPr>
        <w:t>:</w:t>
      </w:r>
      <w:r w:rsidRPr="00F37B2E">
        <w:rPr>
          <w:color w:val="000000" w:themeColor="text1"/>
        </w:rPr>
        <w:t xml:space="preserve"> </w:t>
      </w:r>
      <w:r w:rsidR="0012393A" w:rsidRPr="00F37B2E">
        <w:rPr>
          <w:color w:val="000000" w:themeColor="text1"/>
        </w:rPr>
        <w:t xml:space="preserve">a) </w:t>
      </w:r>
      <w:proofErr w:type="spellStart"/>
      <w:r w:rsidR="0012393A" w:rsidRPr="00F37B2E">
        <w:rPr>
          <w:color w:val="000000" w:themeColor="text1"/>
        </w:rPr>
        <w:t>Equi</w:t>
      </w:r>
      <w:proofErr w:type="spellEnd"/>
      <w:r w:rsidR="0012393A" w:rsidRPr="00F37B2E">
        <w:rPr>
          <w:color w:val="000000" w:themeColor="text1"/>
        </w:rPr>
        <w:t xml:space="preserve">-biaxial test </w:t>
      </w:r>
      <w:r w:rsidR="00AE4B23" w:rsidRPr="00F37B2E">
        <w:rPr>
          <w:color w:val="000000" w:themeColor="text1"/>
        </w:rPr>
        <w:t>rig</w:t>
      </w:r>
      <w:r w:rsidR="006D11A1" w:rsidRPr="00F37B2E">
        <w:rPr>
          <w:color w:val="000000" w:themeColor="text1"/>
        </w:rPr>
        <w:t>,</w:t>
      </w:r>
      <w:r w:rsidR="0012393A" w:rsidRPr="00F37B2E">
        <w:rPr>
          <w:color w:val="000000" w:themeColor="text1"/>
        </w:rPr>
        <w:t xml:space="preserve"> </w:t>
      </w:r>
      <w:r w:rsidR="006D11A1" w:rsidRPr="00F37B2E">
        <w:rPr>
          <w:color w:val="000000" w:themeColor="text1"/>
        </w:rPr>
        <w:t>b) Stretching of Equi-biaxial sample</w:t>
      </w:r>
      <w:r w:rsidR="00C4441D" w:rsidRPr="00F37B2E">
        <w:rPr>
          <w:color w:val="000000" w:themeColor="text1"/>
        </w:rPr>
        <w:t xml:space="preserve"> in this study</w:t>
      </w:r>
      <w:r w:rsidR="006D11A1" w:rsidRPr="00F37B2E">
        <w:rPr>
          <w:color w:val="000000" w:themeColor="text1"/>
        </w:rPr>
        <w:t xml:space="preserve">, </w:t>
      </w:r>
      <w:r w:rsidR="00AA55CD" w:rsidRPr="00F37B2E">
        <w:rPr>
          <w:color w:val="000000" w:themeColor="text1"/>
        </w:rPr>
        <w:t>and</w:t>
      </w:r>
      <w:r w:rsidR="0012393A" w:rsidRPr="00F37B2E">
        <w:rPr>
          <w:color w:val="000000" w:themeColor="text1"/>
        </w:rPr>
        <w:t xml:space="preserve"> </w:t>
      </w:r>
      <w:r w:rsidR="00855488" w:rsidRPr="00F37B2E">
        <w:rPr>
          <w:color w:val="000000" w:themeColor="text1"/>
        </w:rPr>
        <w:t xml:space="preserve">FEA validation of sample </w:t>
      </w:r>
      <w:r w:rsidR="00F838C2" w:rsidRPr="00F37B2E">
        <w:rPr>
          <w:color w:val="000000" w:themeColor="text1"/>
        </w:rPr>
        <w:t>performed by</w:t>
      </w:r>
      <w:r w:rsidR="00474402" w:rsidRPr="00F37B2E">
        <w:rPr>
          <w:color w:val="000000" w:themeColor="text1"/>
        </w:rPr>
        <w:t xml:space="preserve"> Day, J.</w:t>
      </w:r>
      <w:r w:rsidR="00F838C2" w:rsidRPr="00F37B2E">
        <w:rPr>
          <w:color w:val="000000" w:themeColor="text1"/>
        </w:rPr>
        <w:t xml:space="preserve"> </w:t>
      </w:r>
      <w:r w:rsidR="00855488" w:rsidRPr="00F37B2E">
        <w:rPr>
          <w:color w:val="000000" w:themeColor="text1"/>
        </w:rPr>
        <w:t xml:space="preserve">(reproduced from </w:t>
      </w:r>
      <w:r w:rsidR="00855488" w:rsidRPr="00F37B2E">
        <w:rPr>
          <w:color w:val="000000" w:themeColor="text1"/>
        </w:rPr>
        <w:fldChar w:fldCharType="begin"/>
      </w:r>
      <w:r w:rsidR="00855488" w:rsidRPr="00F37B2E">
        <w:rPr>
          <w:color w:val="000000" w:themeColor="text1"/>
        </w:rPr>
        <w:instrText xml:space="preserve"> ADDIN EN.CITE &lt;EndNote&gt;&lt;Cite&gt;&lt;Author&gt;Day&lt;/Author&gt;&lt;Year&gt;2000&lt;/Year&gt;&lt;RecNum&gt;42&lt;/RecNum&gt;&lt;DisplayText&gt;[10]&lt;/DisplayText&gt;&lt;record&gt;&lt;rec-number&gt;42&lt;/rec-number&gt;&lt;foreign-keys&gt;&lt;key app="EN" db-id="0eddfsrx2wtsv4e0apgxe2vz0zafa22a2tff" timestamp="1515751819"&gt;42&lt;/key&gt;&lt;/foreign-keys&gt;&lt;ref-type name="Conference Paper"&gt;47&lt;/ref-type&gt;&lt;contributors&gt;&lt;authors&gt;&lt;author&gt;Day, Jim&lt;/author&gt;&lt;author&gt;Miller, K&lt;/author&gt;&lt;/authors&gt;&lt;/contributors&gt;&lt;titles&gt;&lt;title&gt;Equibiaxial Stretching of Elastomeric Sheets, An Analytical Verification of an Experimental Technique&lt;/title&gt;&lt;secondary-title&gt;ABAQUS users&amp;apos; conference&lt;/secondary-title&gt;&lt;/titles&gt;&lt;pages&gt;205-220&lt;/pages&gt;&lt;dates&gt;&lt;year&gt;2000&lt;/year&gt;&lt;/dates&gt;&lt;pub-location&gt;Newport, RI&lt;/pub-location&gt;&lt;urls&gt;&lt;/urls&gt;&lt;/record&gt;&lt;/Cite&gt;&lt;/EndNote&gt;</w:instrText>
      </w:r>
      <w:r w:rsidR="00855488" w:rsidRPr="00F37B2E">
        <w:rPr>
          <w:color w:val="000000" w:themeColor="text1"/>
        </w:rPr>
        <w:fldChar w:fldCharType="separate"/>
      </w:r>
      <w:r w:rsidR="00855488" w:rsidRPr="00F37B2E">
        <w:rPr>
          <w:noProof/>
          <w:color w:val="000000" w:themeColor="text1"/>
        </w:rPr>
        <w:t>[10]</w:t>
      </w:r>
      <w:r w:rsidR="00855488" w:rsidRPr="00F37B2E">
        <w:rPr>
          <w:color w:val="000000" w:themeColor="text1"/>
        </w:rPr>
        <w:fldChar w:fldCharType="end"/>
      </w:r>
      <w:r w:rsidR="00855488" w:rsidRPr="00F37B2E">
        <w:rPr>
          <w:color w:val="000000" w:themeColor="text1"/>
        </w:rPr>
        <w:t>)</w:t>
      </w:r>
    </w:p>
    <w:p w14:paraId="4A484C61" w14:textId="77777777" w:rsidR="00F2500A" w:rsidRPr="00F37B2E" w:rsidRDefault="00F2500A" w:rsidP="00964585">
      <w:pPr>
        <w:rPr>
          <w:color w:val="000000" w:themeColor="text1"/>
        </w:rPr>
      </w:pPr>
    </w:p>
    <w:p w14:paraId="28F9DA23" w14:textId="397A7E30" w:rsidR="00FC7CE8" w:rsidRPr="00F37B2E" w:rsidRDefault="00FC7CE8" w:rsidP="007B229A">
      <w:pPr>
        <w:rPr>
          <w:i/>
          <w:color w:val="000000" w:themeColor="text1"/>
        </w:rPr>
      </w:pPr>
      <w:r w:rsidRPr="00F37B2E">
        <w:rPr>
          <w:color w:val="000000" w:themeColor="text1"/>
        </w:rPr>
        <w:tab/>
      </w:r>
      <w:r w:rsidR="001A267E" w:rsidRPr="00F37B2E">
        <w:rPr>
          <w:i/>
          <w:color w:val="000000" w:themeColor="text1"/>
        </w:rPr>
        <w:t xml:space="preserve">Planar </w:t>
      </w:r>
      <w:r w:rsidR="00F2500A" w:rsidRPr="00F37B2E">
        <w:rPr>
          <w:i/>
          <w:color w:val="000000" w:themeColor="text1"/>
        </w:rPr>
        <w:t>(</w:t>
      </w:r>
      <w:r w:rsidR="001A267E" w:rsidRPr="00F37B2E">
        <w:rPr>
          <w:i/>
          <w:color w:val="000000" w:themeColor="text1"/>
        </w:rPr>
        <w:t>Tension</w:t>
      </w:r>
      <w:r w:rsidR="00F2500A" w:rsidRPr="00F37B2E">
        <w:rPr>
          <w:i/>
          <w:color w:val="000000" w:themeColor="text1"/>
        </w:rPr>
        <w:t>)</w:t>
      </w:r>
      <w:r w:rsidR="00F11E03" w:rsidRPr="00F37B2E">
        <w:rPr>
          <w:i/>
          <w:color w:val="000000" w:themeColor="text1"/>
        </w:rPr>
        <w:t xml:space="preserve"> </w:t>
      </w:r>
      <w:r w:rsidRPr="00F37B2E">
        <w:rPr>
          <w:i/>
          <w:color w:val="000000" w:themeColor="text1"/>
        </w:rPr>
        <w:t>Testing</w:t>
      </w:r>
    </w:p>
    <w:p w14:paraId="01574553" w14:textId="2A494792" w:rsidR="001F7FB8" w:rsidRPr="00F37B2E" w:rsidRDefault="007F33A3">
      <w:pPr>
        <w:rPr>
          <w:strike/>
          <w:color w:val="000000" w:themeColor="text1"/>
        </w:rPr>
      </w:pPr>
      <w:r w:rsidRPr="00F37B2E">
        <w:rPr>
          <w:color w:val="000000" w:themeColor="text1"/>
        </w:rPr>
        <w:t>S</w:t>
      </w:r>
      <w:r w:rsidR="00AF4A79" w:rsidRPr="00F37B2E">
        <w:rPr>
          <w:color w:val="000000" w:themeColor="text1"/>
        </w:rPr>
        <w:t xml:space="preserve">hear data </w:t>
      </w:r>
      <w:r w:rsidRPr="00F37B2E">
        <w:rPr>
          <w:color w:val="000000" w:themeColor="text1"/>
        </w:rPr>
        <w:t xml:space="preserve">is valuable </w:t>
      </w:r>
      <w:r w:rsidR="00AF4A79" w:rsidRPr="00F37B2E">
        <w:rPr>
          <w:color w:val="000000" w:themeColor="text1"/>
        </w:rPr>
        <w:t>when modelling hyperelastic materials</w:t>
      </w:r>
      <w:r w:rsidRPr="00F37B2E">
        <w:rPr>
          <w:color w:val="000000" w:themeColor="text1"/>
        </w:rPr>
        <w:t>, which is derived from</w:t>
      </w:r>
      <w:r w:rsidR="00AF4A79" w:rsidRPr="00F37B2E">
        <w:rPr>
          <w:color w:val="000000" w:themeColor="text1"/>
        </w:rPr>
        <w:t xml:space="preserve"> planar tension testing </w:t>
      </w:r>
      <w:r w:rsidR="00AF4A79" w:rsidRPr="00F37B2E">
        <w:rPr>
          <w:color w:val="000000" w:themeColor="text1"/>
        </w:rPr>
        <w:fldChar w:fldCharType="begin"/>
      </w:r>
      <w:r w:rsidR="00C4441D" w:rsidRPr="00F37B2E">
        <w:rPr>
          <w:color w:val="000000" w:themeColor="text1"/>
        </w:rPr>
        <w:instrText xml:space="preserve"> ADDIN EN.CITE &lt;EndNote&gt;&lt;Cite&gt;&lt;Author&gt;Treloar&lt;/Author&gt;&lt;Year&gt;1975&lt;/Year&gt;&lt;RecNum&gt;68&lt;/RecNum&gt;&lt;DisplayText&gt;[14, 15]&lt;/DisplayText&gt;&lt;record&gt;&lt;rec-number&gt;68&lt;/rec-number&gt;&lt;foreign-keys&gt;&lt;key app="EN" db-id="0eddfsrx2wtsv4e0apgxe2vz0zafa22a2tff" timestamp="1549409338"&gt;68&lt;/key&gt;&lt;/foreign-keys&gt;&lt;ref-type name="Book"&gt;6&lt;/ref-type&gt;&lt;contributors&gt;&lt;authors&gt;&lt;author&gt;Treloar, Leslie Ronald George&lt;/author&gt;&lt;/authors&gt;&lt;/contributors&gt;&lt;titles&gt;&lt;title&gt;The physics of rubber elasticity&lt;/title&gt;&lt;/titles&gt;&lt;dates&gt;&lt;year&gt;1975&lt;/year&gt;&lt;/dates&gt;&lt;publisher&gt;Oxford University Press, USA&lt;/publisher&gt;&lt;isbn&gt;0191523305&lt;/isbn&gt;&lt;urls&gt;&lt;/urls&gt;&lt;/record&gt;&lt;/Cite&gt;&lt;Cite&gt;&lt;Author&gt;Bergstrom&lt;/Author&gt;&lt;Year&gt;2015&lt;/Year&gt;&lt;RecNum&gt;69&lt;/RecNum&gt;&lt;record&gt;&lt;rec-number&gt;69&lt;/rec-number&gt;&lt;foreign-keys&gt;&lt;key app="EN" db-id="0eddfsrx2wtsv4e0apgxe2vz0zafa22a2tff" timestamp="1549409341"&gt;69&lt;/key&gt;&lt;/foreign-keys&gt;&lt;ref-type name="Book"&gt;6&lt;/ref-type&gt;&lt;contributors&gt;&lt;authors&gt;&lt;author&gt;Bergstrom, Jorgen S&lt;/author&gt;&lt;/authors&gt;&lt;/contributors&gt;&lt;titles&gt;&lt;title&gt;Mechanics of solid polymers: theory and computational modeling&lt;/title&gt;&lt;/titles&gt;&lt;dates&gt;&lt;year&gt;2015&lt;/year&gt;&lt;/dates&gt;&lt;publisher&gt;William Andrew&lt;/publisher&gt;&lt;isbn&gt;0323322964&lt;/isbn&gt;&lt;urls&gt;&lt;/urls&gt;&lt;/record&gt;&lt;/Cite&gt;&lt;/EndNote&gt;</w:instrText>
      </w:r>
      <w:r w:rsidR="00AF4A79" w:rsidRPr="00F37B2E">
        <w:rPr>
          <w:color w:val="000000" w:themeColor="text1"/>
        </w:rPr>
        <w:fldChar w:fldCharType="separate"/>
      </w:r>
      <w:r w:rsidR="00C4441D" w:rsidRPr="00F37B2E">
        <w:rPr>
          <w:noProof/>
          <w:color w:val="000000" w:themeColor="text1"/>
        </w:rPr>
        <w:t>[14, 15]</w:t>
      </w:r>
      <w:r w:rsidR="00AF4A79" w:rsidRPr="00F37B2E">
        <w:rPr>
          <w:color w:val="000000" w:themeColor="text1"/>
        </w:rPr>
        <w:fldChar w:fldCharType="end"/>
      </w:r>
      <w:r w:rsidR="00AF4A79" w:rsidRPr="00F37B2E">
        <w:rPr>
          <w:color w:val="000000" w:themeColor="text1"/>
        </w:rPr>
        <w:t xml:space="preserve">. </w:t>
      </w:r>
      <w:r w:rsidR="006A3E65" w:rsidRPr="00F37B2E">
        <w:rPr>
          <w:color w:val="000000" w:themeColor="text1"/>
        </w:rPr>
        <w:t xml:space="preserve"> </w:t>
      </w:r>
      <w:r w:rsidR="00A1266E" w:rsidRPr="00F37B2E">
        <w:rPr>
          <w:color w:val="000000" w:themeColor="text1"/>
        </w:rPr>
        <w:t>Novel p</w:t>
      </w:r>
      <w:r w:rsidR="00BD1E22" w:rsidRPr="00F37B2E">
        <w:rPr>
          <w:color w:val="000000" w:themeColor="text1"/>
        </w:rPr>
        <w:t xml:space="preserve">lanar coupons </w:t>
      </w:r>
      <w:r w:rsidR="00FD2AB4" w:rsidRPr="00F37B2E">
        <w:rPr>
          <w:color w:val="000000" w:themeColor="text1"/>
        </w:rPr>
        <w:t>were designed</w:t>
      </w:r>
      <w:r w:rsidR="00775A37" w:rsidRPr="00F37B2E">
        <w:rPr>
          <w:color w:val="000000" w:themeColor="text1"/>
        </w:rPr>
        <w:t xml:space="preserve"> to include </w:t>
      </w:r>
      <w:r w:rsidR="00886E03" w:rsidRPr="00F37B2E">
        <w:rPr>
          <w:color w:val="000000" w:themeColor="text1"/>
        </w:rPr>
        <w:t>ridges</w:t>
      </w:r>
      <w:r w:rsidR="00710AB7" w:rsidRPr="00F37B2E">
        <w:rPr>
          <w:color w:val="000000" w:themeColor="text1"/>
        </w:rPr>
        <w:t>,</w:t>
      </w:r>
      <w:r w:rsidR="00886E03" w:rsidRPr="00F37B2E">
        <w:rPr>
          <w:color w:val="000000" w:themeColor="text1"/>
        </w:rPr>
        <w:t xml:space="preserve"> </w:t>
      </w:r>
      <w:r w:rsidR="00710AB7" w:rsidRPr="00F37B2E">
        <w:rPr>
          <w:color w:val="000000" w:themeColor="text1"/>
        </w:rPr>
        <w:t xml:space="preserve">which </w:t>
      </w:r>
      <w:r w:rsidR="00886E03" w:rsidRPr="00F37B2E">
        <w:rPr>
          <w:color w:val="000000" w:themeColor="text1"/>
        </w:rPr>
        <w:t>improve</w:t>
      </w:r>
      <w:r w:rsidR="00775A37" w:rsidRPr="00F37B2E">
        <w:rPr>
          <w:color w:val="000000" w:themeColor="text1"/>
        </w:rPr>
        <w:t>d</w:t>
      </w:r>
      <w:r w:rsidR="00886E03" w:rsidRPr="00F37B2E">
        <w:rPr>
          <w:color w:val="000000" w:themeColor="text1"/>
        </w:rPr>
        <w:t xml:space="preserve"> gripping and </w:t>
      </w:r>
      <w:r w:rsidR="007F581F" w:rsidRPr="00F37B2E">
        <w:rPr>
          <w:color w:val="000000" w:themeColor="text1"/>
        </w:rPr>
        <w:t>ensure</w:t>
      </w:r>
      <w:r w:rsidR="00710AB7" w:rsidRPr="00F37B2E">
        <w:rPr>
          <w:color w:val="000000" w:themeColor="text1"/>
        </w:rPr>
        <w:t>d</w:t>
      </w:r>
      <w:r w:rsidR="007F581F" w:rsidRPr="00F37B2E">
        <w:rPr>
          <w:color w:val="000000" w:themeColor="text1"/>
        </w:rPr>
        <w:t xml:space="preserve"> load </w:t>
      </w:r>
      <w:r w:rsidR="00886E03" w:rsidRPr="00F37B2E">
        <w:rPr>
          <w:color w:val="000000" w:themeColor="text1"/>
        </w:rPr>
        <w:t>distribut</w:t>
      </w:r>
      <w:r w:rsidR="00710AB7" w:rsidRPr="00F37B2E">
        <w:rPr>
          <w:color w:val="000000" w:themeColor="text1"/>
        </w:rPr>
        <w:t>ion</w:t>
      </w:r>
      <w:r w:rsidR="00886E03" w:rsidRPr="00F37B2E">
        <w:rPr>
          <w:color w:val="000000" w:themeColor="text1"/>
        </w:rPr>
        <w:t xml:space="preserve"> into the test gauge area (</w:t>
      </w:r>
      <w:r w:rsidR="00C33C24" w:rsidRPr="00F37B2E">
        <w:rPr>
          <w:color w:val="000000" w:themeColor="text1"/>
        </w:rPr>
        <w:fldChar w:fldCharType="begin"/>
      </w:r>
      <w:r w:rsidR="00C33C24" w:rsidRPr="00F37B2E">
        <w:rPr>
          <w:color w:val="000000" w:themeColor="text1"/>
        </w:rPr>
        <w:instrText xml:space="preserve"> REF _Ref527026341 \h </w:instrText>
      </w:r>
      <w:r w:rsidR="00C33C24" w:rsidRPr="00F37B2E">
        <w:rPr>
          <w:color w:val="000000" w:themeColor="text1"/>
        </w:rPr>
      </w:r>
      <w:r w:rsidR="00C33C24" w:rsidRPr="00F37B2E">
        <w:rPr>
          <w:color w:val="000000" w:themeColor="text1"/>
        </w:rPr>
        <w:fldChar w:fldCharType="separate"/>
      </w:r>
      <w:r w:rsidR="00E1586E" w:rsidRPr="00F37B2E">
        <w:rPr>
          <w:color w:val="000000" w:themeColor="text1"/>
        </w:rPr>
        <w:t xml:space="preserve">Figure </w:t>
      </w:r>
      <w:r w:rsidR="00E1586E" w:rsidRPr="00F37B2E">
        <w:rPr>
          <w:noProof/>
          <w:color w:val="000000" w:themeColor="text1"/>
        </w:rPr>
        <w:t>3</w:t>
      </w:r>
      <w:r w:rsidR="00C33C24" w:rsidRPr="00F37B2E">
        <w:rPr>
          <w:color w:val="000000" w:themeColor="text1"/>
        </w:rPr>
        <w:fldChar w:fldCharType="end"/>
      </w:r>
      <w:r w:rsidR="00C33C24" w:rsidRPr="00F37B2E">
        <w:rPr>
          <w:color w:val="000000" w:themeColor="text1"/>
        </w:rPr>
        <w:t xml:space="preserve"> a</w:t>
      </w:r>
      <w:r w:rsidR="001B4538" w:rsidRPr="00F37B2E">
        <w:rPr>
          <w:color w:val="000000" w:themeColor="text1"/>
        </w:rPr>
        <w:t xml:space="preserve"> &amp; </w:t>
      </w:r>
      <w:r w:rsidR="00C33C24" w:rsidRPr="00F37B2E">
        <w:rPr>
          <w:color w:val="000000" w:themeColor="text1"/>
        </w:rPr>
        <w:t>b</w:t>
      </w:r>
      <w:r w:rsidR="00886E03" w:rsidRPr="00F37B2E">
        <w:rPr>
          <w:color w:val="000000" w:themeColor="text1"/>
        </w:rPr>
        <w:t xml:space="preserve">). </w:t>
      </w:r>
      <w:r w:rsidR="007B373F" w:rsidRPr="00F37B2E">
        <w:rPr>
          <w:color w:val="000000" w:themeColor="text1"/>
        </w:rPr>
        <w:t xml:space="preserve"> </w:t>
      </w:r>
      <w:r w:rsidR="00946888" w:rsidRPr="00F37B2E">
        <w:rPr>
          <w:color w:val="000000" w:themeColor="text1"/>
        </w:rPr>
        <w:t xml:space="preserve">Machine </w:t>
      </w:r>
      <w:r w:rsidR="00AD6189" w:rsidRPr="00F37B2E">
        <w:rPr>
          <w:color w:val="000000" w:themeColor="text1"/>
        </w:rPr>
        <w:t xml:space="preserve">parameters and </w:t>
      </w:r>
      <w:r w:rsidR="002E2C3D" w:rsidRPr="00F37B2E">
        <w:rPr>
          <w:color w:val="000000" w:themeColor="text1"/>
        </w:rPr>
        <w:t>cycled strain</w:t>
      </w:r>
      <w:r w:rsidR="00AD6189" w:rsidRPr="00F37B2E">
        <w:rPr>
          <w:color w:val="000000" w:themeColor="text1"/>
        </w:rPr>
        <w:t xml:space="preserve"> were </w:t>
      </w:r>
      <w:r w:rsidR="00564B2D" w:rsidRPr="00F37B2E">
        <w:rPr>
          <w:color w:val="000000" w:themeColor="text1"/>
        </w:rPr>
        <w:t xml:space="preserve">again </w:t>
      </w:r>
      <w:r w:rsidR="00AD6189" w:rsidRPr="00F37B2E">
        <w:rPr>
          <w:color w:val="000000" w:themeColor="text1"/>
        </w:rPr>
        <w:t xml:space="preserve">consistent </w:t>
      </w:r>
      <w:r w:rsidR="00946888" w:rsidRPr="00F37B2E">
        <w:rPr>
          <w:color w:val="000000" w:themeColor="text1"/>
        </w:rPr>
        <w:t xml:space="preserve">with the </w:t>
      </w:r>
      <w:r w:rsidR="00FB542B" w:rsidRPr="00F37B2E">
        <w:rPr>
          <w:color w:val="000000" w:themeColor="text1"/>
        </w:rPr>
        <w:t xml:space="preserve">uniaxial </w:t>
      </w:r>
      <w:r w:rsidR="00946888" w:rsidRPr="00F37B2E">
        <w:rPr>
          <w:color w:val="000000" w:themeColor="text1"/>
        </w:rPr>
        <w:t>setup</w:t>
      </w:r>
      <w:r w:rsidR="00061ED6" w:rsidRPr="00F37B2E">
        <w:rPr>
          <w:color w:val="000000" w:themeColor="text1"/>
        </w:rPr>
        <w:t xml:space="preserve">. </w:t>
      </w:r>
      <w:r w:rsidR="00867BD5" w:rsidRPr="00F37B2E">
        <w:rPr>
          <w:color w:val="000000" w:themeColor="text1"/>
        </w:rPr>
        <w:t xml:space="preserve"> </w:t>
      </w:r>
    </w:p>
    <w:p w14:paraId="6749B996" w14:textId="77777777" w:rsidR="00C33C24" w:rsidRPr="00F37B2E" w:rsidRDefault="00C33C24" w:rsidP="007E3753">
      <w:pPr>
        <w:rPr>
          <w:color w:val="000000" w:themeColor="text1"/>
        </w:rPr>
      </w:pPr>
    </w:p>
    <w:p w14:paraId="629B7795" w14:textId="2A21ED1F" w:rsidR="007E3753" w:rsidRPr="00F37B2E" w:rsidRDefault="007E3753" w:rsidP="007E3753">
      <w:pPr>
        <w:rPr>
          <w:color w:val="000000" w:themeColor="text1"/>
        </w:rPr>
      </w:pP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93"/>
        <w:gridCol w:w="6333"/>
      </w:tblGrid>
      <w:tr w:rsidR="00F37B2E" w:rsidRPr="00F37B2E" w14:paraId="0A8D9F96" w14:textId="77777777" w:rsidTr="00FA3355">
        <w:trPr>
          <w:jc w:val="center"/>
        </w:trPr>
        <w:tc>
          <w:tcPr>
            <w:tcW w:w="1492" w:type="pct"/>
            <w:vAlign w:val="center"/>
          </w:tcPr>
          <w:p w14:paraId="0C93A9BD" w14:textId="73F17BFC" w:rsidR="00855488" w:rsidRPr="00F37B2E" w:rsidRDefault="00855488" w:rsidP="00B40237">
            <w:pPr>
              <w:jc w:val="center"/>
              <w:rPr>
                <w:noProof/>
                <w:color w:val="000000" w:themeColor="text1"/>
                <w:lang w:eastAsia="en-GB"/>
              </w:rPr>
            </w:pPr>
            <w:r w:rsidRPr="00F37B2E">
              <w:rPr>
                <w:noProof/>
                <w:color w:val="000000" w:themeColor="text1"/>
                <w:lang w:eastAsia="en-GB"/>
              </w:rPr>
              <w:lastRenderedPageBreak/>
              <mc:AlternateContent>
                <mc:Choice Requires="wps">
                  <w:drawing>
                    <wp:anchor distT="0" distB="0" distL="114300" distR="114300" simplePos="0" relativeHeight="251727872" behindDoc="0" locked="0" layoutInCell="1" allowOverlap="1" wp14:anchorId="7DA3D475" wp14:editId="1A2DD98D">
                      <wp:simplePos x="0" y="0"/>
                      <wp:positionH relativeFrom="column">
                        <wp:posOffset>392430</wp:posOffset>
                      </wp:positionH>
                      <wp:positionV relativeFrom="paragraph">
                        <wp:posOffset>648970</wp:posOffset>
                      </wp:positionV>
                      <wp:extent cx="375285" cy="375285"/>
                      <wp:effectExtent l="0" t="0" r="0" b="5715"/>
                      <wp:wrapNone/>
                      <wp:docPr id="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 cy="375285"/>
                              </a:xfrm>
                              <a:prstGeom prst="rect">
                                <a:avLst/>
                              </a:prstGeom>
                              <a:noFill/>
                              <a:ln w="9525">
                                <a:noFill/>
                                <a:miter lim="800000"/>
                                <a:headEnd/>
                                <a:tailEnd/>
                              </a:ln>
                            </wps:spPr>
                            <wps:txbx>
                              <w:txbxContent>
                                <w:p w14:paraId="30D063AD" w14:textId="7895FC19" w:rsidR="00DD6504" w:rsidRPr="0021627A" w:rsidRDefault="00DD6504" w:rsidP="007E3753">
                                  <w:r>
                                    <w:t>a</w:t>
                                  </w:r>
                                  <w:r w:rsidRPr="0021627A">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A3D475" id="_x0000_s1046" type="#_x0000_t202" style="position:absolute;left:0;text-align:left;margin-left:30.9pt;margin-top:51.1pt;width:29.55pt;height:29.5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" filled="f" stroked="f">
                      <v:textbox>
                        <w:txbxContent>
                          <w:p w14:paraId="30D063AD" w14:textId="7895FC19" w:rsidR="00DD6504" w:rsidRPr="0021627A" w:rsidRDefault="00DD6504" w:rsidP="007E3753">
                            <w:r>
                              <w:t>a</w:t>
                            </w:r>
                            <w:r w:rsidRPr="0021627A">
                              <w:t>)</w:t>
                            </w:r>
                          </w:p>
                        </w:txbxContent>
                      </v:textbox>
                    </v:shape>
                  </w:pict>
                </mc:Fallback>
              </mc:AlternateContent>
            </w:r>
            <w:r w:rsidRPr="00F37B2E">
              <w:rPr>
                <w:noProof/>
                <w:color w:val="000000" w:themeColor="text1"/>
                <w:lang w:eastAsia="en-GB"/>
              </w:rPr>
              <mc:AlternateContent>
                <mc:Choice Requires="wpg">
                  <w:drawing>
                    <wp:anchor distT="0" distB="0" distL="114300" distR="114300" simplePos="0" relativeHeight="251726848" behindDoc="0" locked="0" layoutInCell="1" allowOverlap="1" wp14:anchorId="41CEEC33" wp14:editId="6BFFBDA1">
                      <wp:simplePos x="0" y="0"/>
                      <wp:positionH relativeFrom="column">
                        <wp:posOffset>680085</wp:posOffset>
                      </wp:positionH>
                      <wp:positionV relativeFrom="paragraph">
                        <wp:posOffset>635</wp:posOffset>
                      </wp:positionV>
                      <wp:extent cx="190500" cy="1551940"/>
                      <wp:effectExtent l="0" t="0" r="19050" b="10160"/>
                      <wp:wrapNone/>
                      <wp:docPr id="95" name="Group 95"/>
                      <wp:cNvGraphicFramePr/>
                      <a:graphic xmlns:a="http://schemas.openxmlformats.org/drawingml/2006/main">
                        <a:graphicData uri="http://schemas.microsoft.com/office/word/2010/wordprocessingGroup">
                          <wpg:wgp>
                            <wpg:cNvGrpSpPr/>
                            <wpg:grpSpPr>
                              <a:xfrm>
                                <a:off x="0" y="0"/>
                                <a:ext cx="190500" cy="1551940"/>
                                <a:chOff x="0" y="0"/>
                                <a:chExt cx="226088" cy="1703007"/>
                              </a:xfrm>
                            </wpg:grpSpPr>
                            <wps:wsp>
                              <wps:cNvPr id="96" name="Rectangle 96"/>
                              <wps:cNvSpPr/>
                              <wps:spPr>
                                <a:xfrm>
                                  <a:off x="0" y="0"/>
                                  <a:ext cx="226088" cy="497205"/>
                                </a:xfrm>
                                <a:prstGeom prst="rect">
                                  <a:avLst/>
                                </a:prstGeom>
                                <a:noFill/>
                                <a:ln w="3175">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Rectangle 97"/>
                              <wps:cNvSpPr/>
                              <wps:spPr>
                                <a:xfrm>
                                  <a:off x="0" y="1205802"/>
                                  <a:ext cx="226088" cy="497205"/>
                                </a:xfrm>
                                <a:prstGeom prst="rect">
                                  <a:avLst/>
                                </a:prstGeom>
                                <a:noFill/>
                                <a:ln w="3175">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F43D07" id="Group 95" o:spid="_x0000_s1026" style="position:absolute;margin-left:53.55pt;margin-top:.05pt;width:15pt;height:122.2pt;z-index:251726848;mso-width-relative:margin;mso-height-relative:margin" coordsize="2260,17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">
                      <v:rect id="Rectangle 96" o:spid="_x0000_s1027" style="position:absolute;width:2260;height: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" filled="f" strokecolor="red" strokeweight=".25pt">
                        <v:stroke dashstyle="dash"/>
                      </v:rect>
                      <v:rect id="Rectangle 97" o:spid="_x0000_s1028" style="position:absolute;top:12058;width:2260;height: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" filled="f" strokecolor="red" strokeweight=".25pt">
                        <v:stroke dashstyle="dash"/>
                      </v:rect>
                    </v:group>
                  </w:pict>
                </mc:Fallback>
              </mc:AlternateContent>
            </w:r>
            <w:r w:rsidRPr="00F37B2E">
              <w:rPr>
                <w:noProof/>
                <w:color w:val="000000" w:themeColor="text1"/>
                <w:lang w:eastAsia="en-GB"/>
              </w:rPr>
              <mc:AlternateContent>
                <mc:Choice Requires="wpg">
                  <w:drawing>
                    <wp:anchor distT="0" distB="0" distL="114300" distR="114300" simplePos="0" relativeHeight="251728896" behindDoc="0" locked="0" layoutInCell="1" allowOverlap="1" wp14:anchorId="434145BE" wp14:editId="4D1AA74C">
                      <wp:simplePos x="0" y="0"/>
                      <wp:positionH relativeFrom="column">
                        <wp:posOffset>669290</wp:posOffset>
                      </wp:positionH>
                      <wp:positionV relativeFrom="paragraph">
                        <wp:posOffset>1564640</wp:posOffset>
                      </wp:positionV>
                      <wp:extent cx="205740" cy="188595"/>
                      <wp:effectExtent l="0" t="19050" r="41910" b="20955"/>
                      <wp:wrapNone/>
                      <wp:docPr id="99" name="Group 99"/>
                      <wp:cNvGraphicFramePr/>
                      <a:graphic xmlns:a="http://schemas.openxmlformats.org/drawingml/2006/main">
                        <a:graphicData uri="http://schemas.microsoft.com/office/word/2010/wordprocessingGroup">
                          <wpg:wgp>
                            <wpg:cNvGrpSpPr/>
                            <wpg:grpSpPr>
                              <a:xfrm flipH="1">
                                <a:off x="0" y="0"/>
                                <a:ext cx="205740" cy="188595"/>
                                <a:chOff x="0" y="0"/>
                                <a:chExt cx="200428" cy="189061"/>
                              </a:xfrm>
                            </wpg:grpSpPr>
                            <wps:wsp>
                              <wps:cNvPr id="100" name="Isosceles Triangle 100"/>
                              <wps:cNvSpPr>
                                <a:spLocks noChangeArrowheads="1"/>
                              </wps:cNvSpPr>
                              <wps:spPr bwMode="auto">
                                <a:xfrm>
                                  <a:off x="0" y="0"/>
                                  <a:ext cx="188595" cy="14033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1" name="Straight Connector 101"/>
                              <wps:cNvCnPr/>
                              <wps:spPr>
                                <a:xfrm>
                                  <a:off x="9868" y="141436"/>
                                  <a:ext cx="42545" cy="4762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2" name="Straight Connector 102"/>
                              <wps:cNvCnPr/>
                              <wps:spPr>
                                <a:xfrm>
                                  <a:off x="105255" y="141436"/>
                                  <a:ext cx="42545" cy="4762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3" name="Straight Connector 103"/>
                              <wps:cNvCnPr/>
                              <wps:spPr>
                                <a:xfrm>
                                  <a:off x="157882" y="141436"/>
                                  <a:ext cx="42546" cy="4762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4" name="Straight Connector 104"/>
                              <wps:cNvCnPr/>
                              <wps:spPr>
                                <a:xfrm>
                                  <a:off x="55917" y="141436"/>
                                  <a:ext cx="42545" cy="4762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032EEB9" id="Group 99" o:spid="_x0000_s1026" style="position:absolute;margin-left:52.7pt;margin-top:123.2pt;width:16.2pt;height:14.85pt;flip:x;z-index:251728896;mso-width-relative:margin;mso-height-relative:margin" coordsize="200428,189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00" o:spid="_x0000_s1027" type="#_x0000_t5" style="position:absolute;width:188595;height:140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"/>
                      <v:line id="Straight Connector 101" o:spid="_x0000_s1028" style="position:absolute;visibility:visible;mso-wrap-style:square" from="9868,141436" to="52413,1890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" strokecolor="black [3213]" strokeweight="1pt">
                        <v:stroke joinstyle="miter"/>
                      </v:line>
                      <v:line id="Straight Connector 102" o:spid="_x0000_s1029" style="position:absolute;visibility:visible;mso-wrap-style:square" from="105255,141436" to="147800,1890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" strokecolor="black [3213]" strokeweight="1pt">
                        <v:stroke joinstyle="miter"/>
                      </v:line>
                      <v:line id="Straight Connector 103" o:spid="_x0000_s1030" style="position:absolute;visibility:visible;mso-wrap-style:square" from="157882,141436" to="200428,1890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" strokecolor="black [3213]" strokeweight="1pt">
                        <v:stroke joinstyle="miter"/>
                      </v:line>
                      <v:line id="Straight Connector 104" o:spid="_x0000_s1031" style="position:absolute;visibility:visible;mso-wrap-style:square" from="55917,141436" to="98462,1890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" strokecolor="black [3213]" strokeweight="1pt">
                        <v:stroke joinstyle="miter"/>
                      </v:line>
                    </v:group>
                  </w:pict>
                </mc:Fallback>
              </mc:AlternateContent>
            </w:r>
            <w:r w:rsidRPr="00F37B2E">
              <w:rPr>
                <w:noProof/>
                <w:color w:val="000000" w:themeColor="text1"/>
                <w:lang w:eastAsia="en-GB"/>
              </w:rPr>
              <w:drawing>
                <wp:inline distT="0" distB="0" distL="0" distR="0" wp14:anchorId="019C96F8" wp14:editId="1290F856">
                  <wp:extent cx="358944" cy="158261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5265" t="19523" r="46572" b="14026"/>
                          <a:stretch/>
                        </pic:blipFill>
                        <pic:spPr bwMode="auto">
                          <a:xfrm>
                            <a:off x="0" y="0"/>
                            <a:ext cx="358944" cy="1582615"/>
                          </a:xfrm>
                          <a:prstGeom prst="rect">
                            <a:avLst/>
                          </a:prstGeom>
                          <a:ln>
                            <a:noFill/>
                          </a:ln>
                          <a:extLst>
                            <a:ext uri="{53640926-AAD7-44D8-BBD7-CCE9431645EC}">
                              <a14:shadowObscured xmlns:a14="http://schemas.microsoft.com/office/drawing/2010/main"/>
                            </a:ext>
                          </a:extLst>
                        </pic:spPr>
                      </pic:pic>
                    </a:graphicData>
                  </a:graphic>
                </wp:inline>
              </w:drawing>
            </w:r>
          </w:p>
        </w:tc>
        <w:tc>
          <w:tcPr>
            <w:tcW w:w="3508" w:type="pct"/>
            <w:vAlign w:val="center"/>
          </w:tcPr>
          <w:p w14:paraId="17E36B07" w14:textId="63C66B01" w:rsidR="00855488" w:rsidRPr="00F37B2E" w:rsidRDefault="00855488" w:rsidP="00156275">
            <w:pPr>
              <w:keepNext/>
              <w:jc w:val="center"/>
              <w:rPr>
                <w:noProof/>
                <w:color w:val="000000" w:themeColor="text1"/>
                <w:lang w:eastAsia="en-GB"/>
              </w:rPr>
            </w:pPr>
            <w:r w:rsidRPr="00F37B2E">
              <w:rPr>
                <w:noProof/>
                <w:color w:val="000000" w:themeColor="text1"/>
                <w:lang w:eastAsia="en-GB"/>
              </w:rPr>
              <mc:AlternateContent>
                <mc:Choice Requires="wps">
                  <w:drawing>
                    <wp:anchor distT="0" distB="0" distL="114300" distR="114300" simplePos="0" relativeHeight="251722752" behindDoc="0" locked="0" layoutInCell="1" allowOverlap="1" wp14:anchorId="17A9BC4F" wp14:editId="5E93BA08">
                      <wp:simplePos x="0" y="0"/>
                      <wp:positionH relativeFrom="column">
                        <wp:posOffset>502920</wp:posOffset>
                      </wp:positionH>
                      <wp:positionV relativeFrom="paragraph">
                        <wp:posOffset>760095</wp:posOffset>
                      </wp:positionV>
                      <wp:extent cx="375285" cy="375285"/>
                      <wp:effectExtent l="0" t="0" r="0" b="5715"/>
                      <wp:wrapNone/>
                      <wp:docPr id="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 cy="375285"/>
                              </a:xfrm>
                              <a:prstGeom prst="rect">
                                <a:avLst/>
                              </a:prstGeom>
                              <a:noFill/>
                              <a:ln w="9525">
                                <a:noFill/>
                                <a:miter lim="800000"/>
                                <a:headEnd/>
                                <a:tailEnd/>
                              </a:ln>
                            </wps:spPr>
                            <wps:txbx>
                              <w:txbxContent>
                                <w:p w14:paraId="10B2AC74" w14:textId="2CF55507" w:rsidR="00DD6504" w:rsidRPr="0021627A" w:rsidRDefault="00DD6504" w:rsidP="007E3753">
                                  <w:r>
                                    <w:t>b</w:t>
                                  </w:r>
                                  <w:r w:rsidRPr="0021627A">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A9BC4F" id="_x0000_s1047" type="#_x0000_t202" style="position:absolute;left:0;text-align:left;margin-left:39.6pt;margin-top:59.85pt;width:29.55pt;height:29.5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" filled="f" stroked="f">
                      <v:textbox>
                        <w:txbxContent>
                          <w:p w14:paraId="10B2AC74" w14:textId="2CF55507" w:rsidR="00DD6504" w:rsidRPr="0021627A" w:rsidRDefault="00DD6504" w:rsidP="007E3753">
                            <w:r>
                              <w:t>b</w:t>
                            </w:r>
                            <w:r w:rsidRPr="0021627A">
                              <w:t>)</w:t>
                            </w:r>
                          </w:p>
                        </w:txbxContent>
                      </v:textbox>
                    </v:shape>
                  </w:pict>
                </mc:Fallback>
              </mc:AlternateContent>
            </w:r>
            <w:r w:rsidRPr="00F37B2E">
              <w:rPr>
                <w:noProof/>
                <w:color w:val="000000" w:themeColor="text1"/>
                <w:lang w:eastAsia="en-GB"/>
              </w:rPr>
              <w:drawing>
                <wp:inline distT="0" distB="0" distL="0" distR="0" wp14:anchorId="2A2B53D2" wp14:editId="6454A6FC">
                  <wp:extent cx="2171700" cy="1923720"/>
                  <wp:effectExtent l="0" t="0" r="0" b="63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1907" t="29658" r="36074" b="17979"/>
                          <a:stretch/>
                        </pic:blipFill>
                        <pic:spPr bwMode="auto">
                          <a:xfrm>
                            <a:off x="0" y="0"/>
                            <a:ext cx="2196153" cy="1945380"/>
                          </a:xfrm>
                          <a:prstGeom prst="rect">
                            <a:avLst/>
                          </a:prstGeom>
                          <a:ln>
                            <a:noFill/>
                          </a:ln>
                          <a:extLst>
                            <a:ext uri="{53640926-AAD7-44D8-BBD7-CCE9431645EC}">
                              <a14:shadowObscured xmlns:a14="http://schemas.microsoft.com/office/drawing/2010/main"/>
                            </a:ext>
                          </a:extLst>
                        </pic:spPr>
                      </pic:pic>
                    </a:graphicData>
                  </a:graphic>
                </wp:inline>
              </w:drawing>
            </w:r>
          </w:p>
        </w:tc>
      </w:tr>
    </w:tbl>
    <w:p w14:paraId="762FE384" w14:textId="3D0DE391" w:rsidR="007E3753" w:rsidRPr="00F37B2E" w:rsidRDefault="00C33C24" w:rsidP="007E3753">
      <w:pPr>
        <w:pStyle w:val="Caption"/>
        <w:rPr>
          <w:color w:val="000000" w:themeColor="text1"/>
        </w:rPr>
      </w:pPr>
      <w:bookmarkStart w:id="4" w:name="_Ref527026341"/>
      <w:r w:rsidRPr="00F37B2E">
        <w:rPr>
          <w:color w:val="000000" w:themeColor="text1"/>
        </w:rPr>
        <w:t xml:space="preserve">Figure </w:t>
      </w:r>
      <w:r w:rsidR="00010B93" w:rsidRPr="00F37B2E">
        <w:rPr>
          <w:noProof/>
          <w:color w:val="000000" w:themeColor="text1"/>
        </w:rPr>
        <w:fldChar w:fldCharType="begin"/>
      </w:r>
      <w:r w:rsidR="00010B93" w:rsidRPr="00F37B2E">
        <w:rPr>
          <w:noProof/>
          <w:color w:val="000000" w:themeColor="text1"/>
        </w:rPr>
        <w:instrText xml:space="preserve"> SEQ Figure \* ARABIC </w:instrText>
      </w:r>
      <w:r w:rsidR="00010B93" w:rsidRPr="00F37B2E">
        <w:rPr>
          <w:noProof/>
          <w:color w:val="000000" w:themeColor="text1"/>
        </w:rPr>
        <w:fldChar w:fldCharType="separate"/>
      </w:r>
      <w:r w:rsidR="00E1586E" w:rsidRPr="00F37B2E">
        <w:rPr>
          <w:noProof/>
          <w:color w:val="000000" w:themeColor="text1"/>
        </w:rPr>
        <w:t>3</w:t>
      </w:r>
      <w:r w:rsidR="00010B93" w:rsidRPr="00F37B2E">
        <w:rPr>
          <w:noProof/>
          <w:color w:val="000000" w:themeColor="text1"/>
        </w:rPr>
        <w:fldChar w:fldCharType="end"/>
      </w:r>
      <w:bookmarkEnd w:id="4"/>
      <w:r w:rsidR="00156275" w:rsidRPr="00F37B2E">
        <w:rPr>
          <w:color w:val="000000" w:themeColor="text1"/>
        </w:rPr>
        <w:t>:</w:t>
      </w:r>
      <w:r w:rsidRPr="00F37B2E">
        <w:rPr>
          <w:color w:val="000000" w:themeColor="text1"/>
        </w:rPr>
        <w:t xml:space="preserve"> </w:t>
      </w:r>
      <w:r w:rsidR="00855488" w:rsidRPr="00F37B2E">
        <w:rPr>
          <w:noProof/>
          <w:color w:val="000000" w:themeColor="text1"/>
          <w:lang w:eastAsia="en-GB"/>
        </w:rPr>
        <mc:AlternateContent>
          <mc:Choice Requires="wps">
            <w:drawing>
              <wp:anchor distT="0" distB="0" distL="114300" distR="114300" simplePos="0" relativeHeight="251723776" behindDoc="0" locked="0" layoutInCell="1" allowOverlap="1" wp14:anchorId="1919DD89" wp14:editId="1E9708D6">
                <wp:simplePos x="0" y="0"/>
                <wp:positionH relativeFrom="column">
                  <wp:posOffset>837565</wp:posOffset>
                </wp:positionH>
                <wp:positionV relativeFrom="paragraph">
                  <wp:posOffset>-2161540</wp:posOffset>
                </wp:positionV>
                <wp:extent cx="0" cy="209550"/>
                <wp:effectExtent l="76200" t="38100" r="57150" b="19050"/>
                <wp:wrapNone/>
                <wp:docPr id="76" name="Straight Arrow Connector 76"/>
                <wp:cNvGraphicFramePr/>
                <a:graphic xmlns:a="http://schemas.openxmlformats.org/drawingml/2006/main">
                  <a:graphicData uri="http://schemas.microsoft.com/office/word/2010/wordprocessingShape">
                    <wps:wsp>
                      <wps:cNvCnPr/>
                      <wps:spPr>
                        <a:xfrm flipV="1">
                          <a:off x="0" y="0"/>
                          <a:ext cx="0" cy="20955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B4C75F" id="Straight Arrow Connector 76" o:spid="_x0000_s1026" type="#_x0000_t32" style="position:absolute;margin-left:65.95pt;margin-top:-170.2pt;width:0;height:16.5pt;flip: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" strokecolor="black [3213]" strokeweight="1pt">
                <v:stroke endarrow="block" joinstyle="miter"/>
              </v:shape>
            </w:pict>
          </mc:Fallback>
        </mc:AlternateContent>
      </w:r>
      <w:r w:rsidR="007E3753" w:rsidRPr="00F37B2E">
        <w:rPr>
          <w:color w:val="000000" w:themeColor="text1"/>
        </w:rPr>
        <w:t xml:space="preserve">a) Side profile highlighting ridges/added geometry on planar sample, </w:t>
      </w:r>
      <w:r w:rsidR="00855488" w:rsidRPr="00F37B2E">
        <w:rPr>
          <w:color w:val="000000" w:themeColor="text1"/>
        </w:rPr>
        <w:t>b</w:t>
      </w:r>
      <w:r w:rsidR="007E3753" w:rsidRPr="00F37B2E">
        <w:rPr>
          <w:color w:val="000000" w:themeColor="text1"/>
        </w:rPr>
        <w:t xml:space="preserve">) 3D visualisation of planar sample </w:t>
      </w:r>
    </w:p>
    <w:p w14:paraId="16581325" w14:textId="77777777" w:rsidR="0056245A" w:rsidRPr="00F37B2E" w:rsidRDefault="0056245A">
      <w:pPr>
        <w:rPr>
          <w:color w:val="000000" w:themeColor="text1"/>
        </w:rPr>
      </w:pPr>
    </w:p>
    <w:p w14:paraId="24989A0B" w14:textId="77777777" w:rsidR="001F7FB8" w:rsidRPr="00F37B2E" w:rsidRDefault="001F7FB8" w:rsidP="003917DE">
      <w:pPr>
        <w:pStyle w:val="Heading4"/>
        <w:rPr>
          <w:color w:val="000000" w:themeColor="text1"/>
        </w:rPr>
      </w:pPr>
      <w:r w:rsidRPr="00F37B2E">
        <w:rPr>
          <w:color w:val="000000" w:themeColor="text1"/>
        </w:rPr>
        <w:t>Stress Relaxation Testing</w:t>
      </w:r>
    </w:p>
    <w:p w14:paraId="5CDED22E" w14:textId="77777777" w:rsidR="001C0A10" w:rsidRPr="00F37B2E" w:rsidRDefault="001C0A10">
      <w:pPr>
        <w:rPr>
          <w:color w:val="000000" w:themeColor="text1"/>
        </w:rPr>
      </w:pPr>
    </w:p>
    <w:p w14:paraId="0D5A5F12" w14:textId="32D2D056" w:rsidR="001F7FB8" w:rsidRPr="00F37B2E" w:rsidRDefault="00564B2D">
      <w:pPr>
        <w:rPr>
          <w:color w:val="000000" w:themeColor="text1"/>
        </w:rPr>
      </w:pPr>
      <w:r w:rsidRPr="00F37B2E">
        <w:rPr>
          <w:color w:val="000000" w:themeColor="text1"/>
        </w:rPr>
        <w:t>The</w:t>
      </w:r>
      <w:r w:rsidR="001A267E" w:rsidRPr="00F37B2E">
        <w:rPr>
          <w:color w:val="000000" w:themeColor="text1"/>
        </w:rPr>
        <w:t xml:space="preserve"> uniaxial</w:t>
      </w:r>
      <w:r w:rsidRPr="00F37B2E">
        <w:rPr>
          <w:color w:val="000000" w:themeColor="text1"/>
        </w:rPr>
        <w:t xml:space="preserve"> test geometry was used to measure stress rela</w:t>
      </w:r>
      <w:r w:rsidR="00300B38" w:rsidRPr="00F37B2E">
        <w:rPr>
          <w:color w:val="000000" w:themeColor="text1"/>
        </w:rPr>
        <w:t>xa</w:t>
      </w:r>
      <w:r w:rsidRPr="00F37B2E">
        <w:rPr>
          <w:color w:val="000000" w:themeColor="text1"/>
        </w:rPr>
        <w:t xml:space="preserve">tion, </w:t>
      </w:r>
      <w:r w:rsidR="001F7FB8" w:rsidRPr="00F37B2E">
        <w:rPr>
          <w:color w:val="000000" w:themeColor="text1"/>
        </w:rPr>
        <w:t xml:space="preserve">performed at </w:t>
      </w:r>
      <w:r w:rsidRPr="00F37B2E">
        <w:rPr>
          <w:color w:val="000000" w:themeColor="text1"/>
        </w:rPr>
        <w:t xml:space="preserve">the maximum available </w:t>
      </w:r>
      <w:r w:rsidR="001F7FB8" w:rsidRPr="00F37B2E">
        <w:rPr>
          <w:color w:val="000000" w:themeColor="text1"/>
        </w:rPr>
        <w:t xml:space="preserve">cross-head speed </w:t>
      </w:r>
      <w:r w:rsidR="007F581F" w:rsidRPr="00F37B2E">
        <w:rPr>
          <w:color w:val="000000" w:themeColor="text1"/>
        </w:rPr>
        <w:t>(</w:t>
      </w:r>
      <w:r w:rsidR="001F7FB8" w:rsidRPr="00F37B2E">
        <w:rPr>
          <w:color w:val="000000" w:themeColor="text1"/>
        </w:rPr>
        <w:t>600mm/min</w:t>
      </w:r>
      <w:r w:rsidR="007F581F" w:rsidRPr="00F37B2E">
        <w:rPr>
          <w:color w:val="000000" w:themeColor="text1"/>
        </w:rPr>
        <w:t>)</w:t>
      </w:r>
      <w:r w:rsidR="001F7FB8" w:rsidRPr="00F37B2E">
        <w:rPr>
          <w:color w:val="000000" w:themeColor="text1"/>
        </w:rPr>
        <w:t xml:space="preserve">, to </w:t>
      </w:r>
      <w:r w:rsidR="00DF161A" w:rsidRPr="00F37B2E">
        <w:rPr>
          <w:color w:val="000000" w:themeColor="text1"/>
        </w:rPr>
        <w:t>a</w:t>
      </w:r>
      <w:r w:rsidR="00924E55" w:rsidRPr="00F37B2E">
        <w:rPr>
          <w:color w:val="000000" w:themeColor="text1"/>
        </w:rPr>
        <w:t xml:space="preserve"> strain of 0.</w:t>
      </w:r>
      <w:r w:rsidR="00A94DF3" w:rsidRPr="00F37B2E">
        <w:rPr>
          <w:color w:val="000000" w:themeColor="text1"/>
        </w:rPr>
        <w:t>4</w:t>
      </w:r>
      <w:r w:rsidR="001F7FB8" w:rsidRPr="00F37B2E">
        <w:rPr>
          <w:color w:val="000000" w:themeColor="text1"/>
        </w:rPr>
        <w:t xml:space="preserve"> </w:t>
      </w:r>
      <w:r w:rsidRPr="00F37B2E">
        <w:rPr>
          <w:color w:val="000000" w:themeColor="text1"/>
        </w:rPr>
        <w:t>and</w:t>
      </w:r>
      <w:r w:rsidR="001F7FB8" w:rsidRPr="00F37B2E">
        <w:rPr>
          <w:color w:val="000000" w:themeColor="text1"/>
        </w:rPr>
        <w:t xml:space="preserve"> followed by a </w:t>
      </w:r>
      <w:r w:rsidRPr="00F37B2E">
        <w:rPr>
          <w:color w:val="000000" w:themeColor="text1"/>
        </w:rPr>
        <w:t xml:space="preserve">100s </w:t>
      </w:r>
      <w:r w:rsidR="001F7FB8" w:rsidRPr="00F37B2E">
        <w:rPr>
          <w:color w:val="000000" w:themeColor="text1"/>
        </w:rPr>
        <w:t>relaxation period.</w:t>
      </w:r>
      <w:r w:rsidR="007A2AFF" w:rsidRPr="00F37B2E">
        <w:rPr>
          <w:color w:val="000000" w:themeColor="text1"/>
        </w:rPr>
        <w:t xml:space="preserve"> </w:t>
      </w:r>
      <w:r w:rsidRPr="00F37B2E">
        <w:rPr>
          <w:color w:val="000000" w:themeColor="text1"/>
        </w:rPr>
        <w:t xml:space="preserve"> </w:t>
      </w:r>
      <w:r w:rsidR="009B5C9A" w:rsidRPr="00F37B2E">
        <w:rPr>
          <w:color w:val="000000" w:themeColor="text1"/>
        </w:rPr>
        <w:t>Stress relaxation experiments can</w:t>
      </w:r>
      <w:r w:rsidR="00F86C6A" w:rsidRPr="00F37B2E">
        <w:rPr>
          <w:color w:val="000000" w:themeColor="text1"/>
        </w:rPr>
        <w:t xml:space="preserve">not </w:t>
      </w:r>
      <w:r w:rsidR="00B606E1" w:rsidRPr="00F37B2E">
        <w:rPr>
          <w:color w:val="000000" w:themeColor="text1"/>
        </w:rPr>
        <w:t xml:space="preserve">achieve </w:t>
      </w:r>
      <w:r w:rsidR="009B5C9A" w:rsidRPr="00F37B2E">
        <w:rPr>
          <w:color w:val="000000" w:themeColor="text1"/>
        </w:rPr>
        <w:t xml:space="preserve">an instantaneous step input and will always include an initial loading ramp, as well as inertial effects from the test equipment loading. </w:t>
      </w:r>
      <w:r w:rsidR="00B606E1" w:rsidRPr="00F37B2E">
        <w:rPr>
          <w:color w:val="000000" w:themeColor="text1"/>
        </w:rPr>
        <w:t xml:space="preserve"> </w:t>
      </w:r>
      <w:r w:rsidR="009B5C9A" w:rsidRPr="00F37B2E">
        <w:rPr>
          <w:color w:val="000000" w:themeColor="text1"/>
        </w:rPr>
        <w:t xml:space="preserve">The user must compensate for these effects when analysing the data, </w:t>
      </w:r>
      <w:r w:rsidR="00B606E1" w:rsidRPr="00F37B2E">
        <w:rPr>
          <w:color w:val="000000" w:themeColor="text1"/>
        </w:rPr>
        <w:t xml:space="preserve">by </w:t>
      </w:r>
      <w:r w:rsidR="009B5C9A" w:rsidRPr="00F37B2E">
        <w:rPr>
          <w:color w:val="000000" w:themeColor="text1"/>
        </w:rPr>
        <w:t>back</w:t>
      </w:r>
      <w:r w:rsidR="00B606E1" w:rsidRPr="00F37B2E">
        <w:rPr>
          <w:color w:val="000000" w:themeColor="text1"/>
        </w:rPr>
        <w:t>-</w:t>
      </w:r>
      <w:r w:rsidR="009B5C9A" w:rsidRPr="00F37B2E">
        <w:rPr>
          <w:color w:val="000000" w:themeColor="text1"/>
        </w:rPr>
        <w:t>calculat</w:t>
      </w:r>
      <w:r w:rsidR="00B606E1" w:rsidRPr="00F37B2E">
        <w:rPr>
          <w:color w:val="000000" w:themeColor="text1"/>
        </w:rPr>
        <w:t>ing</w:t>
      </w:r>
      <w:r w:rsidR="009B5C9A" w:rsidRPr="00F37B2E">
        <w:rPr>
          <w:color w:val="000000" w:themeColor="text1"/>
        </w:rPr>
        <w:t xml:space="preserve"> to a theoretical instantaneous load point</w:t>
      </w:r>
      <w:r w:rsidR="0009765B" w:rsidRPr="00F37B2E">
        <w:rPr>
          <w:color w:val="000000" w:themeColor="text1"/>
        </w:rPr>
        <w:t>,</w:t>
      </w:r>
      <w:r w:rsidR="009B5C9A" w:rsidRPr="00F37B2E">
        <w:rPr>
          <w:color w:val="000000" w:themeColor="text1"/>
        </w:rPr>
        <w:t xml:space="preserve"> as has been </w:t>
      </w:r>
      <w:r w:rsidR="0009765B" w:rsidRPr="00F37B2E">
        <w:rPr>
          <w:color w:val="000000" w:themeColor="text1"/>
        </w:rPr>
        <w:t xml:space="preserve">performed </w:t>
      </w:r>
      <w:r w:rsidR="009B5C9A" w:rsidRPr="00F37B2E">
        <w:rPr>
          <w:color w:val="000000" w:themeColor="text1"/>
        </w:rPr>
        <w:t>here.</w:t>
      </w:r>
    </w:p>
    <w:p w14:paraId="1A11CE44" w14:textId="00398DDE" w:rsidR="00850317" w:rsidRPr="00F37B2E" w:rsidRDefault="007A5894" w:rsidP="003917DE">
      <w:pPr>
        <w:pStyle w:val="Heading4"/>
        <w:rPr>
          <w:color w:val="000000" w:themeColor="text1"/>
        </w:rPr>
      </w:pPr>
      <w:r w:rsidRPr="00F37B2E">
        <w:rPr>
          <w:color w:val="000000" w:themeColor="text1"/>
        </w:rPr>
        <w:t xml:space="preserve">Mechanical Testing of </w:t>
      </w:r>
      <w:r w:rsidR="00880C6E" w:rsidRPr="00F37B2E">
        <w:rPr>
          <w:color w:val="000000" w:themeColor="text1"/>
        </w:rPr>
        <w:t xml:space="preserve">Exemplar </w:t>
      </w:r>
      <w:r w:rsidRPr="00F37B2E">
        <w:rPr>
          <w:color w:val="000000" w:themeColor="text1"/>
        </w:rPr>
        <w:t>TPE AM Honeycomb</w:t>
      </w:r>
      <w:r w:rsidR="00880C6E" w:rsidRPr="00F37B2E">
        <w:rPr>
          <w:color w:val="000000" w:themeColor="text1"/>
        </w:rPr>
        <w:t xml:space="preserve"> </w:t>
      </w:r>
    </w:p>
    <w:p w14:paraId="4B9102AB" w14:textId="77777777" w:rsidR="00880C6E" w:rsidRPr="00F37B2E" w:rsidRDefault="00880C6E">
      <w:pPr>
        <w:rPr>
          <w:color w:val="000000" w:themeColor="text1"/>
        </w:rPr>
      </w:pPr>
    </w:p>
    <w:p w14:paraId="3822CCC3" w14:textId="768218D8" w:rsidR="00850317" w:rsidRPr="00F37B2E" w:rsidRDefault="00575AF8" w:rsidP="00CF2196">
      <w:pPr>
        <w:rPr>
          <w:color w:val="000000" w:themeColor="text1"/>
        </w:rPr>
      </w:pPr>
      <w:r w:rsidRPr="00F37B2E">
        <w:rPr>
          <w:color w:val="000000" w:themeColor="text1"/>
        </w:rPr>
        <w:t xml:space="preserve">A </w:t>
      </w:r>
      <w:r w:rsidR="000801FB" w:rsidRPr="00F37B2E">
        <w:rPr>
          <w:color w:val="000000" w:themeColor="text1"/>
        </w:rPr>
        <w:t>NinjaFlex</w:t>
      </w:r>
      <w:r w:rsidR="00294967" w:rsidRPr="00F37B2E">
        <w:rPr>
          <w:color w:val="000000" w:themeColor="text1"/>
        </w:rPr>
        <w:t xml:space="preserve"> </w:t>
      </w:r>
      <w:r w:rsidR="008E5BF8" w:rsidRPr="00F37B2E">
        <w:rPr>
          <w:color w:val="000000" w:themeColor="text1"/>
        </w:rPr>
        <w:t xml:space="preserve">hexagonal </w:t>
      </w:r>
      <w:r w:rsidRPr="00F37B2E">
        <w:rPr>
          <w:color w:val="000000" w:themeColor="text1"/>
        </w:rPr>
        <w:t>h</w:t>
      </w:r>
      <w:r w:rsidR="00850317" w:rsidRPr="00F37B2E">
        <w:rPr>
          <w:color w:val="000000" w:themeColor="text1"/>
        </w:rPr>
        <w:t xml:space="preserve">oneycomb </w:t>
      </w:r>
      <w:r w:rsidRPr="00F37B2E">
        <w:rPr>
          <w:color w:val="000000" w:themeColor="text1"/>
        </w:rPr>
        <w:t xml:space="preserve">was </w:t>
      </w:r>
      <w:r w:rsidR="00294967" w:rsidRPr="00F37B2E">
        <w:rPr>
          <w:color w:val="000000" w:themeColor="text1"/>
        </w:rPr>
        <w:t>design</w:t>
      </w:r>
      <w:r w:rsidR="008B1BC3" w:rsidRPr="00F37B2E">
        <w:rPr>
          <w:color w:val="000000" w:themeColor="text1"/>
        </w:rPr>
        <w:t>ed</w:t>
      </w:r>
      <w:r w:rsidR="00294967" w:rsidRPr="00F37B2E">
        <w:rPr>
          <w:color w:val="000000" w:themeColor="text1"/>
        </w:rPr>
        <w:t xml:space="preserve"> and </w:t>
      </w:r>
      <w:r w:rsidR="0081689A" w:rsidRPr="00F37B2E">
        <w:rPr>
          <w:color w:val="000000" w:themeColor="text1"/>
        </w:rPr>
        <w:t xml:space="preserve">manufactured </w:t>
      </w:r>
      <w:r w:rsidR="00AC6769" w:rsidRPr="00F37B2E">
        <w:rPr>
          <w:color w:val="000000" w:themeColor="text1"/>
        </w:rPr>
        <w:t>to</w:t>
      </w:r>
      <w:r w:rsidRPr="00F37B2E">
        <w:rPr>
          <w:color w:val="000000" w:themeColor="text1"/>
        </w:rPr>
        <w:t xml:space="preserve"> </w:t>
      </w:r>
      <w:r w:rsidR="00987A69" w:rsidRPr="00F37B2E">
        <w:rPr>
          <w:color w:val="000000" w:themeColor="text1"/>
        </w:rPr>
        <w:t xml:space="preserve">validate </w:t>
      </w:r>
      <w:r w:rsidR="00AC6769" w:rsidRPr="00F37B2E">
        <w:rPr>
          <w:color w:val="000000" w:themeColor="text1"/>
        </w:rPr>
        <w:t>th</w:t>
      </w:r>
      <w:r w:rsidR="00F50B0E" w:rsidRPr="00F37B2E">
        <w:rPr>
          <w:color w:val="000000" w:themeColor="text1"/>
        </w:rPr>
        <w:t xml:space="preserve">e </w:t>
      </w:r>
      <w:r w:rsidR="008E1761" w:rsidRPr="00F37B2E">
        <w:rPr>
          <w:color w:val="000000" w:themeColor="text1"/>
        </w:rPr>
        <w:t xml:space="preserve">above </w:t>
      </w:r>
      <w:r w:rsidR="002C6F01" w:rsidRPr="00F37B2E">
        <w:rPr>
          <w:color w:val="000000" w:themeColor="text1"/>
        </w:rPr>
        <w:t xml:space="preserve">characterisation </w:t>
      </w:r>
      <w:r w:rsidR="001B25DB" w:rsidRPr="00F37B2E">
        <w:rPr>
          <w:color w:val="000000" w:themeColor="text1"/>
        </w:rPr>
        <w:t xml:space="preserve">process and </w:t>
      </w:r>
      <w:r w:rsidR="007F581F" w:rsidRPr="00F37B2E">
        <w:rPr>
          <w:color w:val="000000" w:themeColor="text1"/>
        </w:rPr>
        <w:t xml:space="preserve">to </w:t>
      </w:r>
      <w:r w:rsidR="001B25DB" w:rsidRPr="00F37B2E">
        <w:rPr>
          <w:color w:val="000000" w:themeColor="text1"/>
        </w:rPr>
        <w:t xml:space="preserve">demonstrate the </w:t>
      </w:r>
      <w:r w:rsidR="002A1412" w:rsidRPr="00F37B2E">
        <w:rPr>
          <w:color w:val="000000" w:themeColor="text1"/>
        </w:rPr>
        <w:t xml:space="preserve">potential </w:t>
      </w:r>
      <w:r w:rsidR="003C5F69" w:rsidRPr="00F37B2E">
        <w:rPr>
          <w:color w:val="000000" w:themeColor="text1"/>
        </w:rPr>
        <w:t xml:space="preserve">of AM TPEs </w:t>
      </w:r>
      <w:r w:rsidR="002A1412" w:rsidRPr="00F37B2E">
        <w:rPr>
          <w:color w:val="000000" w:themeColor="text1"/>
        </w:rPr>
        <w:t xml:space="preserve">to </w:t>
      </w:r>
      <w:r w:rsidR="006E26B5" w:rsidRPr="00F37B2E">
        <w:rPr>
          <w:color w:val="000000" w:themeColor="text1"/>
        </w:rPr>
        <w:t>produce</w:t>
      </w:r>
      <w:r w:rsidR="002E043A" w:rsidRPr="00F37B2E">
        <w:rPr>
          <w:color w:val="000000" w:themeColor="text1"/>
        </w:rPr>
        <w:t xml:space="preserve"> structures for</w:t>
      </w:r>
      <w:r w:rsidR="006E26B5" w:rsidRPr="00F37B2E">
        <w:rPr>
          <w:color w:val="000000" w:themeColor="text1"/>
        </w:rPr>
        <w:t xml:space="preserve"> </w:t>
      </w:r>
      <w:r w:rsidR="001B25DB" w:rsidRPr="00F37B2E">
        <w:rPr>
          <w:color w:val="000000" w:themeColor="text1"/>
        </w:rPr>
        <w:t>high</w:t>
      </w:r>
      <w:r w:rsidR="002A1412" w:rsidRPr="00F37B2E">
        <w:rPr>
          <w:color w:val="000000" w:themeColor="text1"/>
        </w:rPr>
        <w:t xml:space="preserve"> performance</w:t>
      </w:r>
      <w:r w:rsidR="002E043A" w:rsidRPr="00F37B2E">
        <w:rPr>
          <w:color w:val="000000" w:themeColor="text1"/>
        </w:rPr>
        <w:t xml:space="preserve"> applications</w:t>
      </w:r>
      <w:r w:rsidR="002A1412" w:rsidRPr="00F37B2E">
        <w:rPr>
          <w:color w:val="000000" w:themeColor="text1"/>
        </w:rPr>
        <w:t>.</w:t>
      </w:r>
      <w:r w:rsidR="002A16F6" w:rsidRPr="00F37B2E">
        <w:rPr>
          <w:color w:val="000000" w:themeColor="text1"/>
        </w:rPr>
        <w:t xml:space="preserve">  </w:t>
      </w:r>
      <w:r w:rsidR="006E26B5" w:rsidRPr="00F37B2E">
        <w:rPr>
          <w:color w:val="000000" w:themeColor="text1"/>
        </w:rPr>
        <w:t xml:space="preserve">The honeycomb structure consisted of a 4x5 </w:t>
      </w:r>
      <w:r w:rsidR="00253442" w:rsidRPr="00F37B2E">
        <w:rPr>
          <w:color w:val="000000" w:themeColor="text1"/>
        </w:rPr>
        <w:t>unit cell</w:t>
      </w:r>
      <w:r w:rsidR="008E5BF8" w:rsidRPr="00F37B2E">
        <w:rPr>
          <w:color w:val="000000" w:themeColor="text1"/>
        </w:rPr>
        <w:t xml:space="preserve">, with each cell having a side length of </w:t>
      </w:r>
      <w:r w:rsidR="00894327" w:rsidRPr="00F37B2E">
        <w:rPr>
          <w:color w:val="000000" w:themeColor="text1"/>
        </w:rPr>
        <w:t>5.8</w:t>
      </w:r>
      <w:r w:rsidR="008E5BF8" w:rsidRPr="00F37B2E">
        <w:rPr>
          <w:color w:val="000000" w:themeColor="text1"/>
        </w:rPr>
        <w:t xml:space="preserve">mm, </w:t>
      </w:r>
      <w:r w:rsidR="006941BB" w:rsidRPr="00F37B2E">
        <w:rPr>
          <w:color w:val="000000" w:themeColor="text1"/>
        </w:rPr>
        <w:t xml:space="preserve">10mm </w:t>
      </w:r>
      <w:r w:rsidR="002B0320" w:rsidRPr="00F37B2E">
        <w:rPr>
          <w:color w:val="000000" w:themeColor="text1"/>
        </w:rPr>
        <w:t>height</w:t>
      </w:r>
      <w:r w:rsidR="008E5BF8" w:rsidRPr="00F37B2E">
        <w:rPr>
          <w:color w:val="000000" w:themeColor="text1"/>
        </w:rPr>
        <w:t xml:space="preserve"> and </w:t>
      </w:r>
      <w:r w:rsidR="006941BB" w:rsidRPr="00F37B2E">
        <w:rPr>
          <w:color w:val="000000" w:themeColor="text1"/>
        </w:rPr>
        <w:t xml:space="preserve">0.4mm </w:t>
      </w:r>
      <w:r w:rsidR="008E5BF8" w:rsidRPr="00F37B2E">
        <w:rPr>
          <w:color w:val="000000" w:themeColor="text1"/>
        </w:rPr>
        <w:t xml:space="preserve">wall thickness. </w:t>
      </w:r>
      <w:r w:rsidR="00850317" w:rsidRPr="00F37B2E">
        <w:rPr>
          <w:color w:val="000000" w:themeColor="text1"/>
        </w:rPr>
        <w:t xml:space="preserve"> </w:t>
      </w:r>
      <w:r w:rsidR="006941BB" w:rsidRPr="00F37B2E">
        <w:rPr>
          <w:color w:val="000000" w:themeColor="text1"/>
        </w:rPr>
        <w:t>T</w:t>
      </w:r>
      <w:r w:rsidR="00850317" w:rsidRPr="00F37B2E">
        <w:rPr>
          <w:color w:val="000000" w:themeColor="text1"/>
        </w:rPr>
        <w:t xml:space="preserve">wo 3mm thick </w:t>
      </w:r>
      <w:r w:rsidR="002E043A" w:rsidRPr="00F37B2E">
        <w:rPr>
          <w:color w:val="000000" w:themeColor="text1"/>
        </w:rPr>
        <w:t xml:space="preserve">solid </w:t>
      </w:r>
      <w:r w:rsidR="00850317" w:rsidRPr="00F37B2E">
        <w:rPr>
          <w:color w:val="000000" w:themeColor="text1"/>
        </w:rPr>
        <w:t xml:space="preserve">sections </w:t>
      </w:r>
      <w:r w:rsidR="002E043A" w:rsidRPr="00F37B2E">
        <w:rPr>
          <w:color w:val="000000" w:themeColor="text1"/>
        </w:rPr>
        <w:t xml:space="preserve">were designed onto </w:t>
      </w:r>
      <w:r w:rsidR="00850317" w:rsidRPr="00F37B2E">
        <w:rPr>
          <w:color w:val="000000" w:themeColor="text1"/>
        </w:rPr>
        <w:t>the upper and lower surfaces of the honeycomb</w:t>
      </w:r>
      <w:r w:rsidR="007C098F" w:rsidRPr="00F37B2E">
        <w:rPr>
          <w:color w:val="000000" w:themeColor="text1"/>
        </w:rPr>
        <w:t>, to achieve well-defined boundary conditions</w:t>
      </w:r>
      <w:r w:rsidR="002D12E9" w:rsidRPr="00F37B2E">
        <w:rPr>
          <w:color w:val="000000" w:themeColor="text1"/>
        </w:rPr>
        <w:t xml:space="preserve">. </w:t>
      </w:r>
      <w:r w:rsidR="007F581F" w:rsidRPr="00F37B2E">
        <w:rPr>
          <w:color w:val="000000" w:themeColor="text1"/>
        </w:rPr>
        <w:t xml:space="preserve"> </w:t>
      </w:r>
      <w:r w:rsidR="007C098F" w:rsidRPr="00F37B2E">
        <w:rPr>
          <w:color w:val="000000" w:themeColor="text1"/>
        </w:rPr>
        <w:t>E</w:t>
      </w:r>
      <w:r w:rsidR="00142A7C" w:rsidRPr="00F37B2E">
        <w:rPr>
          <w:color w:val="000000" w:themeColor="text1"/>
        </w:rPr>
        <w:t xml:space="preserve">xhaust </w:t>
      </w:r>
      <w:r w:rsidR="003D7A0E" w:rsidRPr="00F37B2E">
        <w:rPr>
          <w:color w:val="000000" w:themeColor="text1"/>
        </w:rPr>
        <w:t xml:space="preserve">channels </w:t>
      </w:r>
      <w:r w:rsidR="00D57B1B" w:rsidRPr="00F37B2E">
        <w:rPr>
          <w:color w:val="000000" w:themeColor="text1"/>
        </w:rPr>
        <w:t xml:space="preserve">(1mm </w:t>
      </w:r>
      <w:r w:rsidR="00D57B1B" w:rsidRPr="00F37B2E">
        <w:rPr>
          <w:color w:val="000000" w:themeColor="text1"/>
        </w:rPr>
        <w:lastRenderedPageBreak/>
        <w:t xml:space="preserve">diameter) </w:t>
      </w:r>
      <w:r w:rsidR="003D7A0E" w:rsidRPr="00F37B2E">
        <w:rPr>
          <w:color w:val="000000" w:themeColor="text1"/>
        </w:rPr>
        <w:t xml:space="preserve">were designed in to the </w:t>
      </w:r>
      <w:r w:rsidR="002E043A" w:rsidRPr="00F37B2E">
        <w:rPr>
          <w:color w:val="000000" w:themeColor="text1"/>
        </w:rPr>
        <w:t xml:space="preserve">lower solid </w:t>
      </w:r>
      <w:r w:rsidR="002D12E9" w:rsidRPr="00F37B2E">
        <w:rPr>
          <w:color w:val="000000" w:themeColor="text1"/>
        </w:rPr>
        <w:t>section</w:t>
      </w:r>
      <w:r w:rsidR="003D7A0E" w:rsidRPr="00F37B2E">
        <w:rPr>
          <w:color w:val="000000" w:themeColor="text1"/>
        </w:rPr>
        <w:t xml:space="preserve">, </w:t>
      </w:r>
      <w:r w:rsidR="00142A7C" w:rsidRPr="00F37B2E">
        <w:rPr>
          <w:color w:val="000000" w:themeColor="text1"/>
        </w:rPr>
        <w:t>enabl</w:t>
      </w:r>
      <w:r w:rsidR="002E043A" w:rsidRPr="00F37B2E">
        <w:rPr>
          <w:color w:val="000000" w:themeColor="text1"/>
        </w:rPr>
        <w:t>ing</w:t>
      </w:r>
      <w:r w:rsidR="00142A7C" w:rsidRPr="00F37B2E">
        <w:rPr>
          <w:color w:val="000000" w:themeColor="text1"/>
        </w:rPr>
        <w:t xml:space="preserve"> release of</w:t>
      </w:r>
      <w:r w:rsidR="00830F79" w:rsidRPr="00F37B2E">
        <w:rPr>
          <w:color w:val="000000" w:themeColor="text1"/>
        </w:rPr>
        <w:t xml:space="preserve"> </w:t>
      </w:r>
      <w:r w:rsidR="007F581F" w:rsidRPr="00F37B2E">
        <w:rPr>
          <w:color w:val="000000" w:themeColor="text1"/>
        </w:rPr>
        <w:t xml:space="preserve">air </w:t>
      </w:r>
      <w:r w:rsidR="00830F79" w:rsidRPr="00F37B2E">
        <w:rPr>
          <w:color w:val="000000" w:themeColor="text1"/>
        </w:rPr>
        <w:t>trap</w:t>
      </w:r>
      <w:r w:rsidR="007A5894" w:rsidRPr="00F37B2E">
        <w:rPr>
          <w:color w:val="000000" w:themeColor="text1"/>
        </w:rPr>
        <w:t>p</w:t>
      </w:r>
      <w:r w:rsidR="00830F79" w:rsidRPr="00F37B2E">
        <w:rPr>
          <w:color w:val="000000" w:themeColor="text1"/>
        </w:rPr>
        <w:t>ed</w:t>
      </w:r>
      <w:r w:rsidR="00142A7C" w:rsidRPr="00F37B2E">
        <w:rPr>
          <w:color w:val="000000" w:themeColor="text1"/>
        </w:rPr>
        <w:t xml:space="preserve"> </w:t>
      </w:r>
      <w:r w:rsidR="003D7A0E" w:rsidRPr="00F37B2E">
        <w:rPr>
          <w:color w:val="000000" w:themeColor="text1"/>
        </w:rPr>
        <w:t xml:space="preserve">within </w:t>
      </w:r>
      <w:r w:rsidR="002E043A" w:rsidRPr="00F37B2E">
        <w:rPr>
          <w:color w:val="000000" w:themeColor="text1"/>
        </w:rPr>
        <w:t>the honeycomb cavities</w:t>
      </w:r>
      <w:r w:rsidR="003D7A0E" w:rsidRPr="00F37B2E">
        <w:rPr>
          <w:color w:val="000000" w:themeColor="text1"/>
        </w:rPr>
        <w:t xml:space="preserve"> </w:t>
      </w:r>
      <w:r w:rsidR="00142A7C" w:rsidRPr="00F37B2E">
        <w:rPr>
          <w:color w:val="000000" w:themeColor="text1"/>
        </w:rPr>
        <w:t xml:space="preserve">during </w:t>
      </w:r>
      <w:r w:rsidR="000237DE" w:rsidRPr="00F37B2E">
        <w:rPr>
          <w:color w:val="000000" w:themeColor="text1"/>
        </w:rPr>
        <w:t>compression and impact testing</w:t>
      </w:r>
      <w:r w:rsidR="00142A7C" w:rsidRPr="00F37B2E">
        <w:rPr>
          <w:color w:val="000000" w:themeColor="text1"/>
        </w:rPr>
        <w:t>.</w:t>
      </w:r>
      <w:r w:rsidR="00850317" w:rsidRPr="00F37B2E">
        <w:rPr>
          <w:color w:val="000000" w:themeColor="text1"/>
        </w:rPr>
        <w:t xml:space="preserve"> </w:t>
      </w:r>
      <w:r w:rsidR="00142A7C" w:rsidRPr="00F37B2E">
        <w:rPr>
          <w:color w:val="000000" w:themeColor="text1"/>
        </w:rPr>
        <w:t xml:space="preserve"> </w:t>
      </w:r>
    </w:p>
    <w:p w14:paraId="142D9450" w14:textId="77777777" w:rsidR="00D868FA" w:rsidRPr="00F37B2E" w:rsidRDefault="00D868FA" w:rsidP="00CF2196">
      <w:pPr>
        <w:rPr>
          <w:color w:val="000000" w:themeColor="text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98"/>
        <w:gridCol w:w="4718"/>
      </w:tblGrid>
      <w:tr w:rsidR="00F37B2E" w:rsidRPr="00F37B2E" w14:paraId="02210D46" w14:textId="77777777" w:rsidTr="007F33A3">
        <w:tc>
          <w:tcPr>
            <w:tcW w:w="4298" w:type="dxa"/>
            <w:vAlign w:val="center"/>
          </w:tcPr>
          <w:p w14:paraId="6DB9F461" w14:textId="26E6602E" w:rsidR="008F6AC0" w:rsidRPr="00F37B2E" w:rsidRDefault="008F6AC0" w:rsidP="007F33A3">
            <w:pPr>
              <w:keepNext/>
              <w:jc w:val="center"/>
              <w:rPr>
                <w:color w:val="000000" w:themeColor="text1"/>
              </w:rPr>
            </w:pPr>
            <w:r w:rsidRPr="00F37B2E">
              <w:rPr>
                <w:noProof/>
                <w:color w:val="000000" w:themeColor="text1"/>
              </w:rPr>
              <w:t xml:space="preserve"> </w:t>
            </w:r>
            <w:r w:rsidRPr="00F37B2E">
              <w:rPr>
                <w:noProof/>
                <w:color w:val="000000" w:themeColor="text1"/>
                <w:lang w:eastAsia="en-GB"/>
              </w:rPr>
              <w:drawing>
                <wp:inline distT="0" distB="0" distL="0" distR="0" wp14:anchorId="14DF1123" wp14:editId="4CA13704">
                  <wp:extent cx="2020186" cy="1222744"/>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0795" t="35961" r="33948" b="24643"/>
                          <a:stretch/>
                        </pic:blipFill>
                        <pic:spPr bwMode="auto">
                          <a:xfrm>
                            <a:off x="0" y="0"/>
                            <a:ext cx="2020741" cy="1223080"/>
                          </a:xfrm>
                          <a:prstGeom prst="rect">
                            <a:avLst/>
                          </a:prstGeom>
                          <a:ln>
                            <a:noFill/>
                          </a:ln>
                          <a:extLst>
                            <a:ext uri="{53640926-AAD7-44D8-BBD7-CCE9431645EC}">
                              <a14:shadowObscured xmlns:a14="http://schemas.microsoft.com/office/drawing/2010/main"/>
                            </a:ext>
                          </a:extLst>
                        </pic:spPr>
                      </pic:pic>
                    </a:graphicData>
                  </a:graphic>
                </wp:inline>
              </w:drawing>
            </w:r>
          </w:p>
        </w:tc>
        <w:tc>
          <w:tcPr>
            <w:tcW w:w="4718" w:type="dxa"/>
            <w:vAlign w:val="bottom"/>
          </w:tcPr>
          <w:p w14:paraId="11E10F9F" w14:textId="4ACAD0BA" w:rsidR="008F6AC0" w:rsidRPr="00F37B2E" w:rsidRDefault="008F6AC0" w:rsidP="007F33A3">
            <w:pPr>
              <w:jc w:val="center"/>
              <w:rPr>
                <w:color w:val="000000" w:themeColor="text1"/>
              </w:rPr>
            </w:pPr>
            <w:r w:rsidRPr="00F37B2E">
              <w:rPr>
                <w:noProof/>
                <w:color w:val="000000" w:themeColor="text1"/>
                <w:lang w:eastAsia="en-GB"/>
              </w:rPr>
              <mc:AlternateContent>
                <mc:Choice Requires="wps">
                  <w:drawing>
                    <wp:anchor distT="0" distB="0" distL="114300" distR="114300" simplePos="0" relativeHeight="251761664" behindDoc="0" locked="0" layoutInCell="1" allowOverlap="1" wp14:anchorId="61B64ECD" wp14:editId="474120AB">
                      <wp:simplePos x="0" y="0"/>
                      <wp:positionH relativeFrom="column">
                        <wp:posOffset>1220470</wp:posOffset>
                      </wp:positionH>
                      <wp:positionV relativeFrom="paragraph">
                        <wp:posOffset>-78105</wp:posOffset>
                      </wp:positionV>
                      <wp:extent cx="244475" cy="212090"/>
                      <wp:effectExtent l="19050" t="0" r="22225" b="35560"/>
                      <wp:wrapNone/>
                      <wp:docPr id="71" name="Arrow: Down 71"/>
                      <wp:cNvGraphicFramePr/>
                      <a:graphic xmlns:a="http://schemas.openxmlformats.org/drawingml/2006/main">
                        <a:graphicData uri="http://schemas.microsoft.com/office/word/2010/wordprocessingShape">
                          <wps:wsp>
                            <wps:cNvSpPr/>
                            <wps:spPr>
                              <a:xfrm>
                                <a:off x="0" y="0"/>
                                <a:ext cx="244475" cy="21209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AEDA0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71" o:spid="_x0000_s1026" type="#_x0000_t67" style="position:absolute;margin-left:96.1pt;margin-top:-6.15pt;width:19.25pt;height:16.7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" adj="10800" fillcolor="#5b9bd5 [3204]" strokecolor="#1f4d78 [1604]" strokeweight="1pt"/>
                  </w:pict>
                </mc:Fallback>
              </mc:AlternateContent>
            </w:r>
            <w:r w:rsidRPr="00F37B2E">
              <w:rPr>
                <w:noProof/>
                <w:color w:val="000000" w:themeColor="text1"/>
                <w:lang w:eastAsia="en-GB"/>
              </w:rPr>
              <w:drawing>
                <wp:inline distT="0" distB="0" distL="0" distR="0" wp14:anchorId="67593A2A" wp14:editId="7EAEC009">
                  <wp:extent cx="2179510" cy="988828"/>
                  <wp:effectExtent l="0" t="0" r="0" b="190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4864" t="31851" r="25239" b="26355"/>
                          <a:stretch/>
                        </pic:blipFill>
                        <pic:spPr bwMode="auto">
                          <a:xfrm>
                            <a:off x="0" y="0"/>
                            <a:ext cx="2193812" cy="995317"/>
                          </a:xfrm>
                          <a:prstGeom prst="rect">
                            <a:avLst/>
                          </a:prstGeom>
                          <a:ln>
                            <a:noFill/>
                          </a:ln>
                          <a:extLst>
                            <a:ext uri="{53640926-AAD7-44D8-BBD7-CCE9431645EC}">
                              <a14:shadowObscured xmlns:a14="http://schemas.microsoft.com/office/drawing/2010/main"/>
                            </a:ext>
                          </a:extLst>
                        </pic:spPr>
                      </pic:pic>
                    </a:graphicData>
                  </a:graphic>
                </wp:inline>
              </w:drawing>
            </w:r>
          </w:p>
        </w:tc>
      </w:tr>
    </w:tbl>
    <w:p w14:paraId="672DD7D4" w14:textId="7AFA6CD9" w:rsidR="008F6AC0" w:rsidRPr="00F37B2E" w:rsidRDefault="00E21860" w:rsidP="007F33A3">
      <w:pPr>
        <w:pStyle w:val="Caption"/>
        <w:rPr>
          <w:color w:val="000000" w:themeColor="text1"/>
        </w:rPr>
      </w:pPr>
      <w:r w:rsidRPr="00F37B2E">
        <w:rPr>
          <w:color w:val="000000" w:themeColor="text1"/>
        </w:rPr>
        <w:t xml:space="preserve">Figure </w:t>
      </w:r>
      <w:r w:rsidR="00B57744" w:rsidRPr="00F37B2E">
        <w:rPr>
          <w:noProof/>
          <w:color w:val="000000" w:themeColor="text1"/>
        </w:rPr>
        <w:fldChar w:fldCharType="begin"/>
      </w:r>
      <w:r w:rsidR="00B57744" w:rsidRPr="00F37B2E">
        <w:rPr>
          <w:noProof/>
          <w:color w:val="000000" w:themeColor="text1"/>
        </w:rPr>
        <w:instrText xml:space="preserve"> SEQ Figure \* ARABIC </w:instrText>
      </w:r>
      <w:r w:rsidR="00B57744" w:rsidRPr="00F37B2E">
        <w:rPr>
          <w:noProof/>
          <w:color w:val="000000" w:themeColor="text1"/>
        </w:rPr>
        <w:fldChar w:fldCharType="separate"/>
      </w:r>
      <w:r w:rsidR="00E1586E" w:rsidRPr="00F37B2E">
        <w:rPr>
          <w:noProof/>
          <w:color w:val="000000" w:themeColor="text1"/>
        </w:rPr>
        <w:t>4</w:t>
      </w:r>
      <w:r w:rsidR="00B57744" w:rsidRPr="00F37B2E">
        <w:rPr>
          <w:noProof/>
          <w:color w:val="000000" w:themeColor="text1"/>
        </w:rPr>
        <w:fldChar w:fldCharType="end"/>
      </w:r>
      <w:r w:rsidRPr="00F37B2E">
        <w:rPr>
          <w:color w:val="000000" w:themeColor="text1"/>
        </w:rPr>
        <w:t>. a) sectioned view of the honeycomb part, b) indication of load direction on part</w:t>
      </w:r>
    </w:p>
    <w:p w14:paraId="742EBBB6" w14:textId="77777777" w:rsidR="00E21860" w:rsidRPr="00F37B2E" w:rsidRDefault="00E21860">
      <w:pPr>
        <w:rPr>
          <w:color w:val="000000" w:themeColor="text1"/>
        </w:rPr>
      </w:pPr>
    </w:p>
    <w:p w14:paraId="170AD99B" w14:textId="421D11E6" w:rsidR="00850317" w:rsidRPr="00F37B2E" w:rsidRDefault="00BD75EC">
      <w:pPr>
        <w:rPr>
          <w:color w:val="000000" w:themeColor="text1"/>
        </w:rPr>
      </w:pPr>
      <w:r w:rsidRPr="00F37B2E">
        <w:rPr>
          <w:color w:val="000000" w:themeColor="text1"/>
        </w:rPr>
        <w:t xml:space="preserve">The honeycomb structure was </w:t>
      </w:r>
      <w:r w:rsidR="002E043A" w:rsidRPr="00F37B2E">
        <w:rPr>
          <w:color w:val="000000" w:themeColor="text1"/>
        </w:rPr>
        <w:t>c</w:t>
      </w:r>
      <w:r w:rsidR="00A4615E" w:rsidRPr="00F37B2E">
        <w:rPr>
          <w:color w:val="000000" w:themeColor="text1"/>
        </w:rPr>
        <w:t>ycl</w:t>
      </w:r>
      <w:r w:rsidR="002E043A" w:rsidRPr="00F37B2E">
        <w:rPr>
          <w:color w:val="000000" w:themeColor="text1"/>
        </w:rPr>
        <w:t>ically</w:t>
      </w:r>
      <w:r w:rsidR="008242CD" w:rsidRPr="00F37B2E">
        <w:rPr>
          <w:color w:val="000000" w:themeColor="text1"/>
        </w:rPr>
        <w:t xml:space="preserve"> </w:t>
      </w:r>
      <w:r w:rsidR="00A4615E" w:rsidRPr="00F37B2E">
        <w:rPr>
          <w:color w:val="000000" w:themeColor="text1"/>
        </w:rPr>
        <w:t>compress</w:t>
      </w:r>
      <w:r w:rsidR="002E043A" w:rsidRPr="00F37B2E">
        <w:rPr>
          <w:color w:val="000000" w:themeColor="text1"/>
        </w:rPr>
        <w:t>ed</w:t>
      </w:r>
      <w:r w:rsidR="001D5351" w:rsidRPr="00F37B2E">
        <w:rPr>
          <w:color w:val="000000" w:themeColor="text1"/>
        </w:rPr>
        <w:t xml:space="preserve"> </w:t>
      </w:r>
      <w:r w:rsidR="002E043A" w:rsidRPr="00F37B2E">
        <w:rPr>
          <w:color w:val="000000" w:themeColor="text1"/>
        </w:rPr>
        <w:t xml:space="preserve">to densification (~60% of its original height) </w:t>
      </w:r>
      <w:r w:rsidR="00D7732C" w:rsidRPr="00F37B2E">
        <w:rPr>
          <w:color w:val="000000" w:themeColor="text1"/>
        </w:rPr>
        <w:t>at 100mm/min</w:t>
      </w:r>
      <w:r w:rsidR="007F581F" w:rsidRPr="00F37B2E">
        <w:rPr>
          <w:color w:val="000000" w:themeColor="text1"/>
        </w:rPr>
        <w:t xml:space="preserve"> (i.e. quasistatically)</w:t>
      </w:r>
      <w:r w:rsidR="001D5351" w:rsidRPr="00F37B2E">
        <w:rPr>
          <w:color w:val="000000" w:themeColor="text1"/>
        </w:rPr>
        <w:t xml:space="preserve">. </w:t>
      </w:r>
      <w:r w:rsidR="00240AC6" w:rsidRPr="00F37B2E">
        <w:rPr>
          <w:color w:val="000000" w:themeColor="text1"/>
        </w:rPr>
        <w:t xml:space="preserve"> Industrial-strength adhesive tape </w:t>
      </w:r>
      <w:r w:rsidR="008B560E" w:rsidRPr="00F37B2E">
        <w:rPr>
          <w:color w:val="000000" w:themeColor="text1"/>
        </w:rPr>
        <w:t>(</w:t>
      </w:r>
      <w:proofErr w:type="spellStart"/>
      <w:r w:rsidR="008B560E" w:rsidRPr="00F37B2E">
        <w:rPr>
          <w:color w:val="000000" w:themeColor="text1"/>
        </w:rPr>
        <w:t>Tesa</w:t>
      </w:r>
      <w:proofErr w:type="spellEnd"/>
      <w:r w:rsidR="008B560E" w:rsidRPr="00F37B2E">
        <w:rPr>
          <w:color w:val="000000" w:themeColor="text1"/>
        </w:rPr>
        <w:t xml:space="preserve"> 64621) </w:t>
      </w:r>
      <w:r w:rsidR="00240AC6" w:rsidRPr="00F37B2E">
        <w:rPr>
          <w:color w:val="000000" w:themeColor="text1"/>
        </w:rPr>
        <w:t>was use</w:t>
      </w:r>
      <w:r w:rsidR="004230AC" w:rsidRPr="00F37B2E">
        <w:rPr>
          <w:color w:val="000000" w:themeColor="text1"/>
        </w:rPr>
        <w:t>d</w:t>
      </w:r>
      <w:r w:rsidR="00240AC6" w:rsidRPr="00F37B2E">
        <w:rPr>
          <w:color w:val="000000" w:themeColor="text1"/>
        </w:rPr>
        <w:t xml:space="preserve"> to adhere the </w:t>
      </w:r>
      <w:r w:rsidR="00A071E2" w:rsidRPr="00F37B2E">
        <w:rPr>
          <w:color w:val="000000" w:themeColor="text1"/>
        </w:rPr>
        <w:t xml:space="preserve">solid sections </w:t>
      </w:r>
      <w:r w:rsidR="00240AC6" w:rsidRPr="00F37B2E">
        <w:rPr>
          <w:color w:val="000000" w:themeColor="text1"/>
        </w:rPr>
        <w:t>to the compression platens</w:t>
      </w:r>
      <w:r w:rsidR="007F581F" w:rsidRPr="00F37B2E">
        <w:rPr>
          <w:color w:val="000000" w:themeColor="text1"/>
        </w:rPr>
        <w:t>,</w:t>
      </w:r>
      <w:r w:rsidR="00A4615E" w:rsidRPr="00F37B2E">
        <w:rPr>
          <w:color w:val="000000" w:themeColor="text1"/>
        </w:rPr>
        <w:t xml:space="preserve"> </w:t>
      </w:r>
      <w:r w:rsidR="007F581F" w:rsidRPr="00F37B2E">
        <w:rPr>
          <w:color w:val="000000" w:themeColor="text1"/>
        </w:rPr>
        <w:t xml:space="preserve">ensuring consistent </w:t>
      </w:r>
      <w:r w:rsidR="00A4615E" w:rsidRPr="00F37B2E">
        <w:rPr>
          <w:color w:val="000000" w:themeColor="text1"/>
        </w:rPr>
        <w:t>boundary condition</w:t>
      </w:r>
      <w:r w:rsidR="00300B38" w:rsidRPr="00F37B2E">
        <w:rPr>
          <w:color w:val="000000" w:themeColor="text1"/>
        </w:rPr>
        <w:t>s</w:t>
      </w:r>
      <w:r w:rsidR="004207D4" w:rsidRPr="00F37B2E">
        <w:rPr>
          <w:color w:val="000000" w:themeColor="text1"/>
        </w:rPr>
        <w:t>.</w:t>
      </w:r>
      <w:r w:rsidR="00524163" w:rsidRPr="00F37B2E">
        <w:rPr>
          <w:color w:val="000000" w:themeColor="text1"/>
        </w:rPr>
        <w:t xml:space="preserve"> </w:t>
      </w:r>
      <w:r w:rsidR="007D227F" w:rsidRPr="00F37B2E">
        <w:rPr>
          <w:color w:val="000000" w:themeColor="text1"/>
        </w:rPr>
        <w:t xml:space="preserve"> </w:t>
      </w:r>
      <w:r w:rsidR="00FF5D8E" w:rsidRPr="00F37B2E">
        <w:rPr>
          <w:color w:val="000000" w:themeColor="text1"/>
        </w:rPr>
        <w:t>Dynamic</w:t>
      </w:r>
      <w:r w:rsidR="00035AB4" w:rsidRPr="00F37B2E">
        <w:rPr>
          <w:color w:val="000000" w:themeColor="text1"/>
        </w:rPr>
        <w:t xml:space="preserve"> </w:t>
      </w:r>
      <w:r w:rsidR="00DA2028" w:rsidRPr="00F37B2E">
        <w:rPr>
          <w:color w:val="000000" w:themeColor="text1"/>
        </w:rPr>
        <w:t xml:space="preserve">testing </w:t>
      </w:r>
      <w:r w:rsidR="00035AB4" w:rsidRPr="00F37B2E">
        <w:rPr>
          <w:color w:val="000000" w:themeColor="text1"/>
        </w:rPr>
        <w:t xml:space="preserve">was </w:t>
      </w:r>
      <w:r w:rsidR="00E82213" w:rsidRPr="00F37B2E">
        <w:rPr>
          <w:color w:val="000000" w:themeColor="text1"/>
        </w:rPr>
        <w:t xml:space="preserve">then </w:t>
      </w:r>
      <w:r w:rsidR="00035AB4" w:rsidRPr="00F37B2E">
        <w:rPr>
          <w:color w:val="000000" w:themeColor="text1"/>
        </w:rPr>
        <w:t xml:space="preserve">performed </w:t>
      </w:r>
      <w:r w:rsidR="00D24FB7" w:rsidRPr="00F37B2E">
        <w:rPr>
          <w:color w:val="000000" w:themeColor="text1"/>
        </w:rPr>
        <w:t xml:space="preserve">to evaluate the relative performance of the TPE AM honeycomb in a </w:t>
      </w:r>
      <w:r w:rsidR="007F59EF" w:rsidRPr="00F37B2E">
        <w:rPr>
          <w:color w:val="000000" w:themeColor="text1"/>
        </w:rPr>
        <w:t>dynamic</w:t>
      </w:r>
      <w:r w:rsidR="00D24FB7" w:rsidRPr="00F37B2E">
        <w:rPr>
          <w:color w:val="000000" w:themeColor="text1"/>
        </w:rPr>
        <w:t xml:space="preserve"> strain rate environment. </w:t>
      </w:r>
      <w:r w:rsidR="00C7640D" w:rsidRPr="00F37B2E">
        <w:rPr>
          <w:color w:val="000000" w:themeColor="text1"/>
        </w:rPr>
        <w:t xml:space="preserve"> A </w:t>
      </w:r>
      <w:r w:rsidR="00DB60AD" w:rsidRPr="00F37B2E">
        <w:rPr>
          <w:color w:val="000000" w:themeColor="text1"/>
        </w:rPr>
        <w:t xml:space="preserve">guided </w:t>
      </w:r>
      <w:r w:rsidR="00035AB4" w:rsidRPr="00F37B2E">
        <w:rPr>
          <w:color w:val="000000" w:themeColor="text1"/>
        </w:rPr>
        <w:t xml:space="preserve">drop tower </w:t>
      </w:r>
      <w:r w:rsidR="00C7640D" w:rsidRPr="00F37B2E">
        <w:rPr>
          <w:color w:val="000000" w:themeColor="text1"/>
        </w:rPr>
        <w:t>(</w:t>
      </w:r>
      <w:r w:rsidR="00035AB4" w:rsidRPr="00F37B2E">
        <w:rPr>
          <w:color w:val="000000" w:themeColor="text1"/>
        </w:rPr>
        <w:t xml:space="preserve">Instron </w:t>
      </w:r>
      <w:r w:rsidR="00E476E7" w:rsidRPr="00F37B2E">
        <w:rPr>
          <w:color w:val="000000" w:themeColor="text1"/>
        </w:rPr>
        <w:t xml:space="preserve">9250HV, </w:t>
      </w:r>
      <w:r w:rsidR="0092426D" w:rsidRPr="00F37B2E">
        <w:rPr>
          <w:color w:val="000000" w:themeColor="text1"/>
        </w:rPr>
        <w:t>US</w:t>
      </w:r>
      <w:r w:rsidR="00C7640D" w:rsidRPr="00F37B2E">
        <w:rPr>
          <w:color w:val="000000" w:themeColor="text1"/>
        </w:rPr>
        <w:t xml:space="preserve">) </w:t>
      </w:r>
      <w:r w:rsidR="00DB60AD" w:rsidRPr="00F37B2E">
        <w:rPr>
          <w:color w:val="000000" w:themeColor="text1"/>
        </w:rPr>
        <w:t xml:space="preserve">was used to strike </w:t>
      </w:r>
      <w:r w:rsidR="00D02B26" w:rsidRPr="00F37B2E">
        <w:rPr>
          <w:color w:val="000000" w:themeColor="text1"/>
        </w:rPr>
        <w:t xml:space="preserve">the </w:t>
      </w:r>
      <w:r w:rsidR="00477D93" w:rsidRPr="00F37B2E">
        <w:rPr>
          <w:color w:val="000000" w:themeColor="text1"/>
        </w:rPr>
        <w:t>honeycomb</w:t>
      </w:r>
      <w:r w:rsidR="00A071E2" w:rsidRPr="00F37B2E">
        <w:rPr>
          <w:color w:val="000000" w:themeColor="text1"/>
        </w:rPr>
        <w:t xml:space="preserve"> test geometry with a 3.53kg impactor</w:t>
      </w:r>
      <w:r w:rsidR="001B4538" w:rsidRPr="00F37B2E">
        <w:rPr>
          <w:color w:val="000000" w:themeColor="text1"/>
        </w:rPr>
        <w:t xml:space="preserve"> at 1.4 m/s.  This velocity ensured the honeycomb compressed to &gt;60% of its overall height</w:t>
      </w:r>
      <w:r w:rsidR="00A071E2" w:rsidRPr="00F37B2E">
        <w:rPr>
          <w:color w:val="000000" w:themeColor="text1"/>
        </w:rPr>
        <w:t xml:space="preserve">. </w:t>
      </w:r>
      <w:r w:rsidR="007F581F" w:rsidRPr="00F37B2E">
        <w:rPr>
          <w:color w:val="000000" w:themeColor="text1"/>
        </w:rPr>
        <w:t xml:space="preserve"> </w:t>
      </w:r>
      <w:r w:rsidR="00A071E2" w:rsidRPr="00F37B2E">
        <w:rPr>
          <w:color w:val="000000" w:themeColor="text1"/>
        </w:rPr>
        <w:t xml:space="preserve">An in-line accelerometer (Kistler 8715A, Switzerland) was used to record the acceleration-time pulse. </w:t>
      </w:r>
      <w:r w:rsidR="007F581F" w:rsidRPr="00F37B2E">
        <w:rPr>
          <w:color w:val="000000" w:themeColor="text1"/>
        </w:rPr>
        <w:t xml:space="preserve"> </w:t>
      </w:r>
      <w:r w:rsidR="00A071E2" w:rsidRPr="00F37B2E">
        <w:rPr>
          <w:color w:val="000000" w:themeColor="text1"/>
        </w:rPr>
        <w:t>Boundary conditions were defined by the lower solid section</w:t>
      </w:r>
      <w:r w:rsidR="00477D93" w:rsidRPr="00F37B2E">
        <w:rPr>
          <w:color w:val="000000" w:themeColor="text1"/>
        </w:rPr>
        <w:t xml:space="preserve"> </w:t>
      </w:r>
      <w:r w:rsidR="00A071E2" w:rsidRPr="00F37B2E">
        <w:rPr>
          <w:color w:val="000000" w:themeColor="text1"/>
        </w:rPr>
        <w:t xml:space="preserve">of the honeycomb geometry being </w:t>
      </w:r>
      <w:r w:rsidR="00477D93" w:rsidRPr="00F37B2E">
        <w:rPr>
          <w:color w:val="000000" w:themeColor="text1"/>
        </w:rPr>
        <w:t xml:space="preserve">adhered to </w:t>
      </w:r>
      <w:r w:rsidR="00A071E2" w:rsidRPr="00F37B2E">
        <w:rPr>
          <w:color w:val="000000" w:themeColor="text1"/>
        </w:rPr>
        <w:t>the anvil</w:t>
      </w:r>
      <w:r w:rsidR="006A3E65" w:rsidRPr="00F37B2E">
        <w:rPr>
          <w:color w:val="000000" w:themeColor="text1"/>
        </w:rPr>
        <w:t>,</w:t>
      </w:r>
      <w:r w:rsidR="00862C40" w:rsidRPr="00F37B2E">
        <w:rPr>
          <w:color w:val="000000" w:themeColor="text1"/>
        </w:rPr>
        <w:t xml:space="preserve"> and</w:t>
      </w:r>
      <w:r w:rsidR="00A071E2" w:rsidRPr="00F37B2E">
        <w:rPr>
          <w:color w:val="000000" w:themeColor="text1"/>
        </w:rPr>
        <w:t xml:space="preserve"> the impactor and upper solid section of the honeycomb </w:t>
      </w:r>
      <w:r w:rsidR="00F2536A" w:rsidRPr="00F37B2E">
        <w:rPr>
          <w:color w:val="000000" w:themeColor="text1"/>
        </w:rPr>
        <w:t xml:space="preserve">being covered with </w:t>
      </w:r>
      <w:r w:rsidR="00A071E2" w:rsidRPr="00F37B2E">
        <w:rPr>
          <w:color w:val="000000" w:themeColor="text1"/>
        </w:rPr>
        <w:t>sandpaper</w:t>
      </w:r>
      <w:r w:rsidR="00477D93" w:rsidRPr="00F37B2E">
        <w:rPr>
          <w:color w:val="000000" w:themeColor="text1"/>
        </w:rPr>
        <w:t xml:space="preserve">.  </w:t>
      </w:r>
      <w:r w:rsidR="00CE0B13" w:rsidRPr="00F37B2E">
        <w:rPr>
          <w:color w:val="000000" w:themeColor="text1"/>
        </w:rPr>
        <w:t xml:space="preserve">The impactor </w:t>
      </w:r>
      <w:r w:rsidR="002B0A85" w:rsidRPr="00F37B2E">
        <w:rPr>
          <w:color w:val="000000" w:themeColor="text1"/>
        </w:rPr>
        <w:t xml:space="preserve">was </w:t>
      </w:r>
      <w:r w:rsidR="00E82213" w:rsidRPr="00F37B2E">
        <w:rPr>
          <w:color w:val="000000" w:themeColor="text1"/>
        </w:rPr>
        <w:t xml:space="preserve">released </w:t>
      </w:r>
      <w:r w:rsidR="00073DC5" w:rsidRPr="00F37B2E">
        <w:rPr>
          <w:color w:val="000000" w:themeColor="text1"/>
        </w:rPr>
        <w:t>from 0.01m</w:t>
      </w:r>
      <w:r w:rsidR="001F3360" w:rsidRPr="00F37B2E">
        <w:rPr>
          <w:color w:val="000000" w:themeColor="text1"/>
        </w:rPr>
        <w:t>,</w:t>
      </w:r>
      <w:r w:rsidR="00E82213" w:rsidRPr="00F37B2E">
        <w:rPr>
          <w:color w:val="000000" w:themeColor="text1"/>
        </w:rPr>
        <w:t xml:space="preserve"> </w:t>
      </w:r>
      <w:r w:rsidR="00DA2028" w:rsidRPr="00F37B2E">
        <w:rPr>
          <w:color w:val="000000" w:themeColor="text1"/>
        </w:rPr>
        <w:t>allow</w:t>
      </w:r>
      <w:r w:rsidR="00A071E2" w:rsidRPr="00F37B2E">
        <w:rPr>
          <w:color w:val="000000" w:themeColor="text1"/>
        </w:rPr>
        <w:t>ing</w:t>
      </w:r>
      <w:r w:rsidR="00DA2028" w:rsidRPr="00F37B2E">
        <w:rPr>
          <w:color w:val="000000" w:themeColor="text1"/>
        </w:rPr>
        <w:t xml:space="preserve"> </w:t>
      </w:r>
      <w:r w:rsidR="00155065" w:rsidRPr="00F37B2E">
        <w:rPr>
          <w:color w:val="000000" w:themeColor="text1"/>
        </w:rPr>
        <w:t xml:space="preserve">dynamic </w:t>
      </w:r>
      <w:r w:rsidR="00DA2028" w:rsidRPr="00F37B2E">
        <w:rPr>
          <w:color w:val="000000" w:themeColor="text1"/>
        </w:rPr>
        <w:t xml:space="preserve">compression of the </w:t>
      </w:r>
      <w:r w:rsidR="00155065" w:rsidRPr="00F37B2E">
        <w:rPr>
          <w:color w:val="000000" w:themeColor="text1"/>
        </w:rPr>
        <w:t>honeycomb to</w:t>
      </w:r>
      <w:r w:rsidR="00DA2028" w:rsidRPr="00F37B2E">
        <w:rPr>
          <w:color w:val="000000" w:themeColor="text1"/>
        </w:rPr>
        <w:t xml:space="preserve"> </w:t>
      </w:r>
      <w:r w:rsidR="00C26664" w:rsidRPr="00F37B2E">
        <w:rPr>
          <w:color w:val="000000" w:themeColor="text1"/>
        </w:rPr>
        <w:t>6</w:t>
      </w:r>
      <w:r w:rsidR="009A7175" w:rsidRPr="00F37B2E">
        <w:rPr>
          <w:color w:val="000000" w:themeColor="text1"/>
        </w:rPr>
        <w:t>0</w:t>
      </w:r>
      <w:r w:rsidR="00C26664" w:rsidRPr="00F37B2E">
        <w:rPr>
          <w:color w:val="000000" w:themeColor="text1"/>
        </w:rPr>
        <w:t>%</w:t>
      </w:r>
      <w:r w:rsidR="00155065" w:rsidRPr="00F37B2E">
        <w:rPr>
          <w:color w:val="000000" w:themeColor="text1"/>
        </w:rPr>
        <w:t xml:space="preserve"> of its original height</w:t>
      </w:r>
      <w:r w:rsidR="00A4615E" w:rsidRPr="00F37B2E">
        <w:rPr>
          <w:color w:val="000000" w:themeColor="text1"/>
        </w:rPr>
        <w:t xml:space="preserve">. </w:t>
      </w:r>
      <w:r w:rsidR="006D17E8" w:rsidRPr="00F37B2E">
        <w:rPr>
          <w:color w:val="000000" w:themeColor="text1"/>
        </w:rPr>
        <w:t xml:space="preserve"> </w:t>
      </w:r>
      <w:r w:rsidR="00DA2028" w:rsidRPr="00F37B2E">
        <w:rPr>
          <w:color w:val="000000" w:themeColor="text1"/>
        </w:rPr>
        <w:t>Acceleration-time</w:t>
      </w:r>
      <w:r w:rsidR="00524163" w:rsidRPr="00F37B2E">
        <w:rPr>
          <w:color w:val="000000" w:themeColor="text1"/>
        </w:rPr>
        <w:t xml:space="preserve"> </w:t>
      </w:r>
      <w:r w:rsidR="006D17E8" w:rsidRPr="00F37B2E">
        <w:rPr>
          <w:color w:val="000000" w:themeColor="text1"/>
        </w:rPr>
        <w:t xml:space="preserve">pulses </w:t>
      </w:r>
      <w:r w:rsidR="00DA2028" w:rsidRPr="00F37B2E">
        <w:rPr>
          <w:color w:val="000000" w:themeColor="text1"/>
        </w:rPr>
        <w:t>w</w:t>
      </w:r>
      <w:r w:rsidR="006D17E8" w:rsidRPr="00F37B2E">
        <w:rPr>
          <w:color w:val="000000" w:themeColor="text1"/>
        </w:rPr>
        <w:t>ere</w:t>
      </w:r>
      <w:r w:rsidR="00DA2028" w:rsidRPr="00F37B2E">
        <w:rPr>
          <w:color w:val="000000" w:themeColor="text1"/>
        </w:rPr>
        <w:t xml:space="preserve"> converted </w:t>
      </w:r>
      <w:r w:rsidR="00FA41DC" w:rsidRPr="00F37B2E">
        <w:rPr>
          <w:color w:val="000000" w:themeColor="text1"/>
        </w:rPr>
        <w:t xml:space="preserve">using standard formulae </w:t>
      </w:r>
      <w:r w:rsidR="00DA2028" w:rsidRPr="00F37B2E">
        <w:rPr>
          <w:color w:val="000000" w:themeColor="text1"/>
        </w:rPr>
        <w:t xml:space="preserve">into force-displacement </w:t>
      </w:r>
      <w:r w:rsidR="00FA41DC" w:rsidRPr="00F37B2E">
        <w:rPr>
          <w:color w:val="000000" w:themeColor="text1"/>
        </w:rPr>
        <w:t xml:space="preserve">and </w:t>
      </w:r>
      <w:r w:rsidR="00524163" w:rsidRPr="00F37B2E">
        <w:rPr>
          <w:color w:val="000000" w:themeColor="text1"/>
        </w:rPr>
        <w:t>displacement-time</w:t>
      </w:r>
      <w:r w:rsidR="00FA41DC" w:rsidRPr="00F37B2E">
        <w:rPr>
          <w:color w:val="000000" w:themeColor="text1"/>
        </w:rPr>
        <w:t xml:space="preserve"> </w:t>
      </w:r>
      <w:r w:rsidR="00A144DC" w:rsidRPr="00F37B2E">
        <w:rPr>
          <w:color w:val="000000" w:themeColor="text1"/>
        </w:rPr>
        <w:t>data</w:t>
      </w:r>
      <w:r w:rsidR="00DA2028" w:rsidRPr="00F37B2E">
        <w:rPr>
          <w:color w:val="000000" w:themeColor="text1"/>
        </w:rPr>
        <w:t>.</w:t>
      </w:r>
    </w:p>
    <w:p w14:paraId="0EC60221" w14:textId="77777777" w:rsidR="00372327" w:rsidRPr="00F37B2E" w:rsidRDefault="00372327">
      <w:pPr>
        <w:rPr>
          <w:color w:val="000000" w:themeColor="text1"/>
        </w:rPr>
      </w:pPr>
    </w:p>
    <w:p w14:paraId="164ABE37" w14:textId="510AA1DD" w:rsidR="00850317" w:rsidRPr="00F37B2E" w:rsidRDefault="00850317" w:rsidP="003917DE">
      <w:pPr>
        <w:pStyle w:val="Heading4"/>
        <w:rPr>
          <w:color w:val="000000" w:themeColor="text1"/>
        </w:rPr>
      </w:pPr>
      <w:r w:rsidRPr="00F37B2E">
        <w:rPr>
          <w:color w:val="000000" w:themeColor="text1"/>
        </w:rPr>
        <w:lastRenderedPageBreak/>
        <w:t>Statistical Analysis</w:t>
      </w:r>
    </w:p>
    <w:p w14:paraId="2024871E" w14:textId="77777777" w:rsidR="0081689A" w:rsidRPr="00F37B2E" w:rsidRDefault="0081689A" w:rsidP="002A0239">
      <w:pPr>
        <w:rPr>
          <w:color w:val="000000" w:themeColor="text1"/>
        </w:rPr>
      </w:pPr>
    </w:p>
    <w:p w14:paraId="0285A65D" w14:textId="2502457E" w:rsidR="00850317" w:rsidRPr="00F37B2E" w:rsidRDefault="00850317">
      <w:pPr>
        <w:rPr>
          <w:color w:val="000000" w:themeColor="text1"/>
        </w:rPr>
      </w:pPr>
      <w:r w:rsidRPr="00F37B2E">
        <w:rPr>
          <w:color w:val="000000" w:themeColor="text1"/>
        </w:rPr>
        <w:t xml:space="preserve">Results of each test method are displayed as a mean value, with error bars representing </w:t>
      </w:r>
      <w:r w:rsidR="00674D5F" w:rsidRPr="00F37B2E">
        <w:rPr>
          <w:color w:val="000000" w:themeColor="text1"/>
        </w:rPr>
        <w:t xml:space="preserve">the </w:t>
      </w:r>
      <w:r w:rsidRPr="00F37B2E">
        <w:rPr>
          <w:color w:val="000000" w:themeColor="text1"/>
        </w:rPr>
        <w:t>standard deviation</w:t>
      </w:r>
      <w:r w:rsidR="00D8392C" w:rsidRPr="00F37B2E">
        <w:rPr>
          <w:color w:val="000000" w:themeColor="text1"/>
        </w:rPr>
        <w:t xml:space="preserve"> (SD)</w:t>
      </w:r>
      <w:r w:rsidRPr="00F37B2E">
        <w:rPr>
          <w:color w:val="000000" w:themeColor="text1"/>
        </w:rPr>
        <w:t xml:space="preserve">. </w:t>
      </w:r>
      <w:r w:rsidR="00F06C1D" w:rsidRPr="00F37B2E">
        <w:rPr>
          <w:color w:val="000000" w:themeColor="text1"/>
        </w:rPr>
        <w:t xml:space="preserve"> A</w:t>
      </w:r>
      <w:r w:rsidRPr="00F37B2E">
        <w:rPr>
          <w:color w:val="000000" w:themeColor="text1"/>
        </w:rPr>
        <w:t xml:space="preserve">ll </w:t>
      </w:r>
      <w:r w:rsidR="00674D5F" w:rsidRPr="00F37B2E">
        <w:rPr>
          <w:color w:val="000000" w:themeColor="text1"/>
        </w:rPr>
        <w:t xml:space="preserve">testing was performed through 5 </w:t>
      </w:r>
      <w:r w:rsidRPr="00F37B2E">
        <w:rPr>
          <w:color w:val="000000" w:themeColor="text1"/>
        </w:rPr>
        <w:t>cycle</w:t>
      </w:r>
      <w:r w:rsidR="00674D5F" w:rsidRPr="00F37B2E">
        <w:rPr>
          <w:color w:val="000000" w:themeColor="text1"/>
        </w:rPr>
        <w:t>s</w:t>
      </w:r>
      <w:r w:rsidRPr="00F37B2E">
        <w:rPr>
          <w:color w:val="000000" w:themeColor="text1"/>
        </w:rPr>
        <w:t>/impact</w:t>
      </w:r>
      <w:r w:rsidR="00674D5F" w:rsidRPr="00F37B2E">
        <w:rPr>
          <w:color w:val="000000" w:themeColor="text1"/>
        </w:rPr>
        <w:t xml:space="preserve">s, to account for </w:t>
      </w:r>
      <w:r w:rsidRPr="00F37B2E">
        <w:rPr>
          <w:color w:val="000000" w:themeColor="text1"/>
        </w:rPr>
        <w:t>stress softening behaviour in the material</w:t>
      </w:r>
      <w:r w:rsidR="00674D5F" w:rsidRPr="00F37B2E">
        <w:rPr>
          <w:color w:val="000000" w:themeColor="text1"/>
        </w:rPr>
        <w:t xml:space="preserve">, which </w:t>
      </w:r>
      <w:r w:rsidRPr="00F37B2E">
        <w:rPr>
          <w:color w:val="000000" w:themeColor="text1"/>
        </w:rPr>
        <w:t xml:space="preserve">decreased </w:t>
      </w:r>
      <w:r w:rsidR="00674D5F" w:rsidRPr="00F37B2E">
        <w:rPr>
          <w:color w:val="000000" w:themeColor="text1"/>
        </w:rPr>
        <w:t xml:space="preserve">markedly </w:t>
      </w:r>
      <w:r w:rsidRPr="00F37B2E">
        <w:rPr>
          <w:color w:val="000000" w:themeColor="text1"/>
        </w:rPr>
        <w:t xml:space="preserve">after the second cycle and </w:t>
      </w:r>
      <w:r w:rsidR="00A071E2" w:rsidRPr="00F37B2E">
        <w:rPr>
          <w:color w:val="000000" w:themeColor="text1"/>
        </w:rPr>
        <w:t>was cycled a further three times to ensure a</w:t>
      </w:r>
      <w:r w:rsidR="00674D5F" w:rsidRPr="00F37B2E">
        <w:rPr>
          <w:color w:val="000000" w:themeColor="text1"/>
        </w:rPr>
        <w:t xml:space="preserve"> stabilised response</w:t>
      </w:r>
      <w:r w:rsidRPr="00F37B2E">
        <w:rPr>
          <w:color w:val="000000" w:themeColor="text1"/>
        </w:rPr>
        <w:t xml:space="preserve">. </w:t>
      </w:r>
    </w:p>
    <w:p w14:paraId="08616521" w14:textId="77777777" w:rsidR="0081689A" w:rsidRPr="00F37B2E" w:rsidRDefault="0081689A">
      <w:pPr>
        <w:rPr>
          <w:color w:val="000000" w:themeColor="text1"/>
        </w:rPr>
      </w:pPr>
    </w:p>
    <w:p w14:paraId="61A00B46" w14:textId="734A7CB5" w:rsidR="00932DD7" w:rsidRPr="00F37B2E" w:rsidRDefault="00C04412" w:rsidP="004664A3">
      <w:pPr>
        <w:pStyle w:val="Heading3"/>
        <w:rPr>
          <w:color w:val="000000" w:themeColor="text1"/>
        </w:rPr>
      </w:pPr>
      <w:r w:rsidRPr="00F37B2E">
        <w:rPr>
          <w:color w:val="000000" w:themeColor="text1"/>
        </w:rPr>
        <w:t>Computational Analysis and Validation</w:t>
      </w:r>
    </w:p>
    <w:p w14:paraId="53DD61A8" w14:textId="77777777" w:rsidR="00932DD7" w:rsidRPr="00F37B2E" w:rsidRDefault="00932DD7" w:rsidP="00932DD7">
      <w:pPr>
        <w:rPr>
          <w:i/>
          <w:color w:val="000000" w:themeColor="text1"/>
        </w:rPr>
      </w:pPr>
    </w:p>
    <w:p w14:paraId="6EF85314" w14:textId="30E11F42" w:rsidR="00932DD7" w:rsidRPr="00F37B2E" w:rsidRDefault="00932DD7" w:rsidP="00932DD7">
      <w:pPr>
        <w:rPr>
          <w:color w:val="000000" w:themeColor="text1"/>
        </w:rPr>
      </w:pPr>
      <w:r w:rsidRPr="00F37B2E">
        <w:rPr>
          <w:color w:val="000000" w:themeColor="text1"/>
        </w:rPr>
        <w:t xml:space="preserve">ABAQUS 6.14 (Dassault Systems, France) was used first to </w:t>
      </w:r>
      <w:r w:rsidR="00AF4A79" w:rsidRPr="00F37B2E">
        <w:rPr>
          <w:color w:val="000000" w:themeColor="text1"/>
        </w:rPr>
        <w:t xml:space="preserve">curve-fit </w:t>
      </w:r>
      <w:r w:rsidRPr="00F37B2E">
        <w:rPr>
          <w:color w:val="000000" w:themeColor="text1"/>
        </w:rPr>
        <w:t>a</w:t>
      </w:r>
      <w:r w:rsidR="00AF4A79" w:rsidRPr="00F37B2E">
        <w:rPr>
          <w:color w:val="000000" w:themeColor="text1"/>
        </w:rPr>
        <w:t>n appropriate</w:t>
      </w:r>
      <w:r w:rsidRPr="00F37B2E">
        <w:rPr>
          <w:color w:val="000000" w:themeColor="text1"/>
        </w:rPr>
        <w:t xml:space="preserve"> material model</w:t>
      </w:r>
      <w:r w:rsidR="00D97750" w:rsidRPr="00F37B2E">
        <w:rPr>
          <w:color w:val="000000" w:themeColor="text1"/>
        </w:rPr>
        <w:t xml:space="preserve"> to the primary and secondary responses (for dynamic simulation</w:t>
      </w:r>
      <w:r w:rsidR="004051E3" w:rsidRPr="00F37B2E">
        <w:rPr>
          <w:color w:val="000000" w:themeColor="text1"/>
        </w:rPr>
        <w:t>s</w:t>
      </w:r>
      <w:r w:rsidR="00D97750" w:rsidRPr="00F37B2E">
        <w:rPr>
          <w:color w:val="000000" w:themeColor="text1"/>
        </w:rPr>
        <w:t xml:space="preserve"> </w:t>
      </w:r>
      <w:r w:rsidR="004051E3" w:rsidRPr="00F37B2E">
        <w:rPr>
          <w:color w:val="000000" w:themeColor="text1"/>
        </w:rPr>
        <w:t>the v</w:t>
      </w:r>
      <w:r w:rsidR="00D97750" w:rsidRPr="00F37B2E">
        <w:rPr>
          <w:color w:val="000000" w:themeColor="text1"/>
        </w:rPr>
        <w:t xml:space="preserve">iscoelastic </w:t>
      </w:r>
      <w:r w:rsidR="004051E3" w:rsidRPr="00F37B2E">
        <w:rPr>
          <w:color w:val="000000" w:themeColor="text1"/>
        </w:rPr>
        <w:t>component was added to these material models)</w:t>
      </w:r>
      <w:r w:rsidR="00AC56DB" w:rsidRPr="00F37B2E">
        <w:rPr>
          <w:color w:val="000000" w:themeColor="text1"/>
        </w:rPr>
        <w:t xml:space="preserve">, before enabling analysis of </w:t>
      </w:r>
      <w:r w:rsidR="00D97750" w:rsidRPr="00F37B2E">
        <w:rPr>
          <w:color w:val="000000" w:themeColor="text1"/>
        </w:rPr>
        <w:t xml:space="preserve">the primary and stabilised </w:t>
      </w:r>
      <w:r w:rsidRPr="00F37B2E">
        <w:rPr>
          <w:color w:val="000000" w:themeColor="text1"/>
        </w:rPr>
        <w:t>performance of an exemplar honey</w:t>
      </w:r>
      <w:r w:rsidR="0081689A" w:rsidRPr="00F37B2E">
        <w:rPr>
          <w:color w:val="000000" w:themeColor="text1"/>
        </w:rPr>
        <w:t>comb</w:t>
      </w:r>
      <w:r w:rsidRPr="00F37B2E">
        <w:rPr>
          <w:color w:val="000000" w:themeColor="text1"/>
        </w:rPr>
        <w:t xml:space="preserve"> structure. </w:t>
      </w:r>
      <w:r w:rsidR="0004744A" w:rsidRPr="00F37B2E">
        <w:rPr>
          <w:color w:val="000000" w:themeColor="text1"/>
        </w:rPr>
        <w:t xml:space="preserve"> An </w:t>
      </w:r>
      <w:r w:rsidR="00D14C28" w:rsidRPr="00F37B2E">
        <w:rPr>
          <w:color w:val="000000" w:themeColor="text1"/>
        </w:rPr>
        <w:t xml:space="preserve">appropriate material model was then </w:t>
      </w:r>
      <w:r w:rsidR="0004744A" w:rsidRPr="00F37B2E">
        <w:rPr>
          <w:color w:val="000000" w:themeColor="text1"/>
        </w:rPr>
        <w:t xml:space="preserve">selected </w:t>
      </w:r>
      <w:r w:rsidR="00D14C28" w:rsidRPr="00F37B2E">
        <w:rPr>
          <w:color w:val="000000" w:themeColor="text1"/>
        </w:rPr>
        <w:t xml:space="preserve">based on </w:t>
      </w:r>
      <w:r w:rsidR="00D06C1A" w:rsidRPr="00F37B2E">
        <w:rPr>
          <w:color w:val="000000" w:themeColor="text1"/>
        </w:rPr>
        <w:t>the closest correlation with the test data</w:t>
      </w:r>
      <w:r w:rsidR="00D14C28" w:rsidRPr="00F37B2E">
        <w:rPr>
          <w:color w:val="000000" w:themeColor="text1"/>
        </w:rPr>
        <w:t xml:space="preserve">. </w:t>
      </w:r>
      <w:r w:rsidR="00D06C1A" w:rsidRPr="00F37B2E">
        <w:rPr>
          <w:color w:val="000000" w:themeColor="text1"/>
        </w:rPr>
        <w:t xml:space="preserve"> </w:t>
      </w:r>
      <w:r w:rsidRPr="00F37B2E">
        <w:rPr>
          <w:color w:val="000000" w:themeColor="text1"/>
        </w:rPr>
        <w:t xml:space="preserve">Explicit Dynamic </w:t>
      </w:r>
      <w:r w:rsidR="00277944" w:rsidRPr="00F37B2E">
        <w:rPr>
          <w:color w:val="000000" w:themeColor="text1"/>
        </w:rPr>
        <w:t>A</w:t>
      </w:r>
      <w:r w:rsidRPr="00F37B2E">
        <w:rPr>
          <w:color w:val="000000" w:themeColor="text1"/>
        </w:rPr>
        <w:t>nalysis was used and, in addition to any other boundary conditions/interactions defined in the simulation, a global frictionless contact was defined to prevent self-penetration of the honeycomb.  Incompressibility was assumed (i.e. Poisson’s ratio = 0.</w:t>
      </w:r>
      <w:r w:rsidR="00E156B6" w:rsidRPr="00F37B2E">
        <w:rPr>
          <w:color w:val="000000" w:themeColor="text1"/>
        </w:rPr>
        <w:t>47</w:t>
      </w:r>
      <w:r w:rsidRPr="00F37B2E">
        <w:rPr>
          <w:color w:val="000000" w:themeColor="text1"/>
        </w:rPr>
        <w:t>5</w:t>
      </w:r>
      <w:r w:rsidR="00E156B6" w:rsidRPr="00F37B2E">
        <w:rPr>
          <w:color w:val="000000" w:themeColor="text1"/>
        </w:rPr>
        <w:t>, as this is the maximum allowable in ABAQUS</w:t>
      </w:r>
      <w:r w:rsidRPr="00F37B2E">
        <w:rPr>
          <w:color w:val="000000" w:themeColor="text1"/>
        </w:rPr>
        <w:t xml:space="preserve">) and enhanced hourglass control implemented.  Hyper-elastic material models were fitted </w:t>
      </w:r>
      <w:r w:rsidR="003750FE" w:rsidRPr="00F37B2E">
        <w:rPr>
          <w:color w:val="000000" w:themeColor="text1"/>
        </w:rPr>
        <w:t xml:space="preserve">separately </w:t>
      </w:r>
      <w:r w:rsidRPr="00F37B2E">
        <w:rPr>
          <w:color w:val="000000" w:themeColor="text1"/>
        </w:rPr>
        <w:t xml:space="preserve">to </w:t>
      </w:r>
      <w:r w:rsidR="00D11C26" w:rsidRPr="00F37B2E">
        <w:rPr>
          <w:color w:val="000000" w:themeColor="text1"/>
        </w:rPr>
        <w:t xml:space="preserve">primary </w:t>
      </w:r>
      <w:r w:rsidRPr="00F37B2E">
        <w:rPr>
          <w:color w:val="000000" w:themeColor="text1"/>
        </w:rPr>
        <w:t xml:space="preserve">and stabilised datasets. </w:t>
      </w:r>
      <w:r w:rsidR="00F743C0" w:rsidRPr="00F37B2E">
        <w:rPr>
          <w:color w:val="000000" w:themeColor="text1"/>
        </w:rPr>
        <w:t xml:space="preserve"> </w:t>
      </w:r>
      <w:r w:rsidRPr="00F37B2E">
        <w:rPr>
          <w:color w:val="000000" w:themeColor="text1"/>
        </w:rPr>
        <w:t>Ogden 1</w:t>
      </w:r>
      <w:r w:rsidRPr="00F37B2E">
        <w:rPr>
          <w:color w:val="000000" w:themeColor="text1"/>
          <w:vertAlign w:val="superscript"/>
        </w:rPr>
        <w:t>st</w:t>
      </w:r>
      <w:r w:rsidRPr="00F37B2E">
        <w:rPr>
          <w:color w:val="000000" w:themeColor="text1"/>
        </w:rPr>
        <w:t xml:space="preserve"> to 6</w:t>
      </w:r>
      <w:r w:rsidRPr="00F37B2E">
        <w:rPr>
          <w:color w:val="000000" w:themeColor="text1"/>
          <w:vertAlign w:val="superscript"/>
        </w:rPr>
        <w:t>th</w:t>
      </w:r>
      <w:r w:rsidRPr="00F37B2E">
        <w:rPr>
          <w:color w:val="000000" w:themeColor="text1"/>
        </w:rPr>
        <w:t xml:space="preserve"> order, Polynomial 1</w:t>
      </w:r>
      <w:r w:rsidRPr="00F37B2E">
        <w:rPr>
          <w:color w:val="000000" w:themeColor="text1"/>
          <w:vertAlign w:val="superscript"/>
        </w:rPr>
        <w:t>st</w:t>
      </w:r>
      <w:r w:rsidRPr="00F37B2E">
        <w:rPr>
          <w:color w:val="000000" w:themeColor="text1"/>
        </w:rPr>
        <w:t xml:space="preserve"> and 2</w:t>
      </w:r>
      <w:r w:rsidRPr="00F37B2E">
        <w:rPr>
          <w:color w:val="000000" w:themeColor="text1"/>
          <w:vertAlign w:val="superscript"/>
        </w:rPr>
        <w:t>nd</w:t>
      </w:r>
      <w:r w:rsidRPr="00F37B2E">
        <w:rPr>
          <w:color w:val="000000" w:themeColor="text1"/>
        </w:rPr>
        <w:t xml:space="preserve"> order and Reduced Polynomial 1</w:t>
      </w:r>
      <w:r w:rsidRPr="00F37B2E">
        <w:rPr>
          <w:color w:val="000000" w:themeColor="text1"/>
          <w:vertAlign w:val="superscript"/>
        </w:rPr>
        <w:t>st</w:t>
      </w:r>
      <w:r w:rsidRPr="00F37B2E">
        <w:rPr>
          <w:color w:val="000000" w:themeColor="text1"/>
        </w:rPr>
        <w:t xml:space="preserve"> to 6</w:t>
      </w:r>
      <w:r w:rsidRPr="00F37B2E">
        <w:rPr>
          <w:color w:val="000000" w:themeColor="text1"/>
          <w:vertAlign w:val="superscript"/>
        </w:rPr>
        <w:t>th</w:t>
      </w:r>
      <w:r w:rsidRPr="00F37B2E">
        <w:rPr>
          <w:color w:val="000000" w:themeColor="text1"/>
        </w:rPr>
        <w:t xml:space="preserve"> order models were investigated for each state.  The viscoelastic component of the material model was defined using normalised stress relaxation data, fitted</w:t>
      </w:r>
      <w:r w:rsidR="009B5C9A" w:rsidRPr="00F37B2E">
        <w:rPr>
          <w:color w:val="000000" w:themeColor="text1"/>
        </w:rPr>
        <w:t xml:space="preserve"> by ABAQUS</w:t>
      </w:r>
      <w:r w:rsidRPr="00F37B2E">
        <w:rPr>
          <w:color w:val="000000" w:themeColor="text1"/>
        </w:rPr>
        <w:t xml:space="preserve"> to a Prony series with 0.001 minimum allowable root-mean-square error.  A </w:t>
      </w:r>
      <w:r w:rsidR="00C34D08" w:rsidRPr="00F37B2E">
        <w:rPr>
          <w:color w:val="000000" w:themeColor="text1"/>
        </w:rPr>
        <w:t xml:space="preserve">continuum element </w:t>
      </w:r>
      <w:r w:rsidRPr="00F37B2E">
        <w:rPr>
          <w:color w:val="000000" w:themeColor="text1"/>
        </w:rPr>
        <w:t xml:space="preserve">hex-dominated mesh was proliferated throughout with a seed </w:t>
      </w:r>
      <w:r w:rsidR="008613F2" w:rsidRPr="00F37B2E">
        <w:rPr>
          <w:color w:val="000000" w:themeColor="text1"/>
        </w:rPr>
        <w:t>equal to the</w:t>
      </w:r>
      <w:r w:rsidR="00C34D08" w:rsidRPr="00F37B2E">
        <w:rPr>
          <w:color w:val="000000" w:themeColor="text1"/>
        </w:rPr>
        <w:t xml:space="preserve"> measured</w:t>
      </w:r>
      <w:r w:rsidR="004F01F9" w:rsidRPr="00F37B2E">
        <w:rPr>
          <w:color w:val="000000" w:themeColor="text1"/>
        </w:rPr>
        <w:t xml:space="preserve"> average</w:t>
      </w:r>
      <w:r w:rsidR="008613F2" w:rsidRPr="00F37B2E">
        <w:rPr>
          <w:color w:val="000000" w:themeColor="text1"/>
        </w:rPr>
        <w:t xml:space="preserve"> wall thickness of the honeycomb</w:t>
      </w:r>
      <w:r w:rsidR="00C34D08" w:rsidRPr="00F37B2E">
        <w:rPr>
          <w:color w:val="000000" w:themeColor="text1"/>
        </w:rPr>
        <w:t xml:space="preserve"> (0.45 mm)</w:t>
      </w:r>
      <w:r w:rsidRPr="00F37B2E">
        <w:rPr>
          <w:color w:val="000000" w:themeColor="text1"/>
        </w:rPr>
        <w:t>; however, the 3mm thick upper</w:t>
      </w:r>
      <w:r w:rsidR="00BB33C5" w:rsidRPr="00F37B2E">
        <w:rPr>
          <w:color w:val="000000" w:themeColor="text1"/>
        </w:rPr>
        <w:t xml:space="preserve"> and </w:t>
      </w:r>
      <w:r w:rsidRPr="00F37B2E">
        <w:rPr>
          <w:color w:val="000000" w:themeColor="text1"/>
        </w:rPr>
        <w:t xml:space="preserve">lower sections of the test </w:t>
      </w:r>
      <w:r w:rsidRPr="00F37B2E">
        <w:rPr>
          <w:color w:val="000000" w:themeColor="text1"/>
        </w:rPr>
        <w:lastRenderedPageBreak/>
        <w:t>part were partitioned and given a larger</w:t>
      </w:r>
      <w:r w:rsidR="008613F2" w:rsidRPr="00F37B2E">
        <w:rPr>
          <w:color w:val="000000" w:themeColor="text1"/>
        </w:rPr>
        <w:t xml:space="preserve"> (default)</w:t>
      </w:r>
      <w:r w:rsidRPr="00F37B2E">
        <w:rPr>
          <w:color w:val="000000" w:themeColor="text1"/>
        </w:rPr>
        <w:t xml:space="preserve"> edge seed of 0.72 mm</w:t>
      </w:r>
      <w:r w:rsidR="00B17140" w:rsidRPr="00F37B2E">
        <w:rPr>
          <w:color w:val="000000" w:themeColor="text1"/>
        </w:rPr>
        <w:t>,</w:t>
      </w:r>
      <w:r w:rsidRPr="00F37B2E">
        <w:rPr>
          <w:color w:val="000000" w:themeColor="text1"/>
        </w:rPr>
        <w:t xml:space="preserve"> to reduce the computational cost.</w:t>
      </w:r>
    </w:p>
    <w:p w14:paraId="319EF79F" w14:textId="77777777" w:rsidR="008613F2" w:rsidRPr="00F37B2E" w:rsidRDefault="008613F2" w:rsidP="00932DD7">
      <w:pPr>
        <w:rPr>
          <w:color w:val="000000" w:themeColor="text1"/>
        </w:rPr>
      </w:pPr>
    </w:p>
    <w:p w14:paraId="4798196E" w14:textId="4D6DD8F2" w:rsidR="00932DD7" w:rsidRPr="00F37B2E" w:rsidRDefault="008613F2" w:rsidP="00932DD7">
      <w:pPr>
        <w:rPr>
          <w:color w:val="000000" w:themeColor="text1"/>
        </w:rPr>
      </w:pPr>
      <w:r w:rsidRPr="00F37B2E">
        <w:rPr>
          <w:color w:val="000000" w:themeColor="text1"/>
        </w:rPr>
        <w:t xml:space="preserve">Due to the </w:t>
      </w:r>
      <w:r w:rsidR="00015AE9" w:rsidRPr="00F37B2E">
        <w:rPr>
          <w:color w:val="000000" w:themeColor="text1"/>
        </w:rPr>
        <w:t xml:space="preserve">honeycomb </w:t>
      </w:r>
      <w:r w:rsidRPr="00F37B2E">
        <w:rPr>
          <w:color w:val="000000" w:themeColor="text1"/>
        </w:rPr>
        <w:t xml:space="preserve">walls being the same thickness as the </w:t>
      </w:r>
      <w:r w:rsidR="003D6179" w:rsidRPr="00F37B2E">
        <w:rPr>
          <w:color w:val="000000" w:themeColor="text1"/>
        </w:rPr>
        <w:t xml:space="preserve">extrusion </w:t>
      </w:r>
      <w:r w:rsidRPr="00F37B2E">
        <w:rPr>
          <w:color w:val="000000" w:themeColor="text1"/>
        </w:rPr>
        <w:t xml:space="preserve">nozzle, it was expected the manufactured wall </w:t>
      </w:r>
      <w:r w:rsidR="00015AE9" w:rsidRPr="00F37B2E">
        <w:rPr>
          <w:color w:val="000000" w:themeColor="text1"/>
        </w:rPr>
        <w:t xml:space="preserve">thickness </w:t>
      </w:r>
      <w:r w:rsidRPr="00F37B2E">
        <w:rPr>
          <w:color w:val="000000" w:themeColor="text1"/>
        </w:rPr>
        <w:t xml:space="preserve">would increase. </w:t>
      </w:r>
      <w:r w:rsidR="003D6179" w:rsidRPr="00F37B2E">
        <w:rPr>
          <w:color w:val="000000" w:themeColor="text1"/>
        </w:rPr>
        <w:t xml:space="preserve"> </w:t>
      </w:r>
      <w:r w:rsidR="00E1586E" w:rsidRPr="00F37B2E">
        <w:rPr>
          <w:color w:val="000000" w:themeColor="text1"/>
        </w:rPr>
        <w:t>Average w</w:t>
      </w:r>
      <w:r w:rsidRPr="00F37B2E">
        <w:rPr>
          <w:color w:val="000000" w:themeColor="text1"/>
        </w:rPr>
        <w:t xml:space="preserve">all thickness </w:t>
      </w:r>
      <w:r w:rsidR="003D6179" w:rsidRPr="00F37B2E">
        <w:rPr>
          <w:color w:val="000000" w:themeColor="text1"/>
        </w:rPr>
        <w:t xml:space="preserve">was </w:t>
      </w:r>
      <w:r w:rsidRPr="00F37B2E">
        <w:rPr>
          <w:color w:val="000000" w:themeColor="text1"/>
        </w:rPr>
        <w:t xml:space="preserve">measured by µCT </w:t>
      </w:r>
      <w:r w:rsidR="003D6179" w:rsidRPr="00F37B2E">
        <w:rPr>
          <w:color w:val="000000" w:themeColor="text1"/>
        </w:rPr>
        <w:t xml:space="preserve">and </w:t>
      </w:r>
      <w:r w:rsidRPr="00F37B2E">
        <w:rPr>
          <w:color w:val="000000" w:themeColor="text1"/>
        </w:rPr>
        <w:t xml:space="preserve">used to update the honeycomb CAD </w:t>
      </w:r>
      <w:r w:rsidR="00015AE9" w:rsidRPr="00F37B2E">
        <w:rPr>
          <w:color w:val="000000" w:themeColor="text1"/>
        </w:rPr>
        <w:t>for</w:t>
      </w:r>
      <w:r w:rsidRPr="00F37B2E">
        <w:rPr>
          <w:color w:val="000000" w:themeColor="text1"/>
        </w:rPr>
        <w:t xml:space="preserve"> </w:t>
      </w:r>
      <w:r w:rsidR="00E1586E" w:rsidRPr="00F37B2E">
        <w:rPr>
          <w:color w:val="000000" w:themeColor="text1"/>
        </w:rPr>
        <w:t xml:space="preserve">ABAQUS </w:t>
      </w:r>
      <w:r w:rsidRPr="00F37B2E">
        <w:rPr>
          <w:color w:val="000000" w:themeColor="text1"/>
        </w:rPr>
        <w:t>simulation</w:t>
      </w:r>
      <w:r w:rsidR="00E1586E" w:rsidRPr="00F37B2E">
        <w:rPr>
          <w:color w:val="000000" w:themeColor="text1"/>
        </w:rPr>
        <w:t>s</w:t>
      </w:r>
      <w:r w:rsidR="00015AE9" w:rsidRPr="00F37B2E">
        <w:rPr>
          <w:color w:val="000000" w:themeColor="text1"/>
        </w:rPr>
        <w:t xml:space="preserve">. </w:t>
      </w:r>
      <w:r w:rsidR="002E7ECD" w:rsidRPr="00F37B2E">
        <w:rPr>
          <w:color w:val="000000" w:themeColor="text1"/>
        </w:rPr>
        <w:t xml:space="preserve"> </w:t>
      </w:r>
      <w:r w:rsidR="00015AE9" w:rsidRPr="00F37B2E">
        <w:rPr>
          <w:color w:val="000000" w:themeColor="text1"/>
        </w:rPr>
        <w:t>This</w:t>
      </w:r>
      <w:r w:rsidRPr="00F37B2E">
        <w:rPr>
          <w:color w:val="000000" w:themeColor="text1"/>
        </w:rPr>
        <w:t xml:space="preserve"> ensure</w:t>
      </w:r>
      <w:r w:rsidR="00015AE9" w:rsidRPr="00F37B2E">
        <w:rPr>
          <w:color w:val="000000" w:themeColor="text1"/>
        </w:rPr>
        <w:t>d</w:t>
      </w:r>
      <w:r w:rsidRPr="00F37B2E">
        <w:rPr>
          <w:color w:val="000000" w:themeColor="text1"/>
        </w:rPr>
        <w:t xml:space="preserve"> </w:t>
      </w:r>
      <w:r w:rsidR="002E7ECD" w:rsidRPr="00F37B2E">
        <w:rPr>
          <w:color w:val="000000" w:themeColor="text1"/>
        </w:rPr>
        <w:t xml:space="preserve">identical geometry of the </w:t>
      </w:r>
      <w:r w:rsidRPr="00F37B2E">
        <w:rPr>
          <w:color w:val="000000" w:themeColor="text1"/>
        </w:rPr>
        <w:t>simulated and mechanically tested</w:t>
      </w:r>
      <w:r w:rsidR="00015AE9" w:rsidRPr="00F37B2E">
        <w:rPr>
          <w:color w:val="000000" w:themeColor="text1"/>
        </w:rPr>
        <w:t xml:space="preserve"> parts</w:t>
      </w:r>
      <w:r w:rsidRPr="00F37B2E">
        <w:rPr>
          <w:color w:val="000000" w:themeColor="text1"/>
        </w:rPr>
        <w:t>.</w:t>
      </w:r>
    </w:p>
    <w:p w14:paraId="621AEBAA" w14:textId="77777777" w:rsidR="008613F2" w:rsidRPr="00F37B2E" w:rsidRDefault="008613F2" w:rsidP="00932DD7">
      <w:pPr>
        <w:rPr>
          <w:color w:val="000000" w:themeColor="text1"/>
        </w:rPr>
      </w:pPr>
    </w:p>
    <w:p w14:paraId="311471D8" w14:textId="6FB8982E" w:rsidR="00932DD7" w:rsidRPr="00F37B2E" w:rsidRDefault="00932DD7" w:rsidP="00932DD7">
      <w:pPr>
        <w:rPr>
          <w:color w:val="000000" w:themeColor="text1"/>
        </w:rPr>
      </w:pPr>
      <w:r w:rsidRPr="00F37B2E">
        <w:rPr>
          <w:color w:val="000000" w:themeColor="text1"/>
        </w:rPr>
        <w:t xml:space="preserve">Quasistatic compression </w:t>
      </w:r>
      <w:r w:rsidR="00B950E3" w:rsidRPr="00F37B2E">
        <w:rPr>
          <w:color w:val="000000" w:themeColor="text1"/>
        </w:rPr>
        <w:t xml:space="preserve">was computationally </w:t>
      </w:r>
      <w:r w:rsidRPr="00F37B2E">
        <w:rPr>
          <w:color w:val="000000" w:themeColor="text1"/>
        </w:rPr>
        <w:t xml:space="preserve">modelled </w:t>
      </w:r>
      <w:r w:rsidR="00B950E3" w:rsidRPr="00F37B2E">
        <w:rPr>
          <w:color w:val="000000" w:themeColor="text1"/>
        </w:rPr>
        <w:t xml:space="preserve">with </w:t>
      </w:r>
      <w:r w:rsidRPr="00F37B2E">
        <w:rPr>
          <w:color w:val="000000" w:themeColor="text1"/>
        </w:rPr>
        <w:t xml:space="preserve">the honeycomb </w:t>
      </w:r>
      <w:r w:rsidR="00615F86" w:rsidRPr="00F37B2E">
        <w:rPr>
          <w:color w:val="000000" w:themeColor="text1"/>
        </w:rPr>
        <w:t xml:space="preserve">component </w:t>
      </w:r>
      <w:r w:rsidRPr="00F37B2E">
        <w:rPr>
          <w:color w:val="000000" w:themeColor="text1"/>
        </w:rPr>
        <w:t>sandwiched between two rigid flat plates</w:t>
      </w:r>
      <w:r w:rsidR="00B950E3" w:rsidRPr="00F37B2E">
        <w:rPr>
          <w:color w:val="000000" w:themeColor="text1"/>
        </w:rPr>
        <w:t xml:space="preserve">. </w:t>
      </w:r>
      <w:r w:rsidRPr="00F37B2E">
        <w:rPr>
          <w:color w:val="000000" w:themeColor="text1"/>
        </w:rPr>
        <w:t xml:space="preserve"> </w:t>
      </w:r>
      <w:r w:rsidR="00B950E3" w:rsidRPr="00F37B2E">
        <w:rPr>
          <w:color w:val="000000" w:themeColor="text1"/>
        </w:rPr>
        <w:t>T</w:t>
      </w:r>
      <w:r w:rsidRPr="00F37B2E">
        <w:rPr>
          <w:color w:val="000000" w:themeColor="text1"/>
        </w:rPr>
        <w:t>he upper plate</w:t>
      </w:r>
      <w:r w:rsidR="00B950E3" w:rsidRPr="00F37B2E">
        <w:rPr>
          <w:color w:val="000000" w:themeColor="text1"/>
        </w:rPr>
        <w:t xml:space="preserve"> was</w:t>
      </w:r>
      <w:r w:rsidRPr="00F37B2E">
        <w:rPr>
          <w:color w:val="000000" w:themeColor="text1"/>
        </w:rPr>
        <w:t xml:space="preserve"> tied to the upper </w:t>
      </w:r>
      <w:r w:rsidR="00615F86" w:rsidRPr="00F37B2E">
        <w:rPr>
          <w:color w:val="000000" w:themeColor="text1"/>
        </w:rPr>
        <w:t xml:space="preserve">solid section </w:t>
      </w:r>
      <w:r w:rsidRPr="00F37B2E">
        <w:rPr>
          <w:color w:val="000000" w:themeColor="text1"/>
        </w:rPr>
        <w:t xml:space="preserve">of the honeycomb and prescribed a deflection of 0.6mm, over 1s.  </w:t>
      </w:r>
      <w:r w:rsidR="00B950E3" w:rsidRPr="00F37B2E">
        <w:rPr>
          <w:color w:val="000000" w:themeColor="text1"/>
        </w:rPr>
        <w:t xml:space="preserve">The lower plate was fixed in space and tied to the lower honeycomb face.  </w:t>
      </w:r>
      <w:r w:rsidRPr="00F37B2E">
        <w:rPr>
          <w:color w:val="000000" w:themeColor="text1"/>
        </w:rPr>
        <w:t xml:space="preserve">Viscoelastic material properties were not included, whilst a mass scaling of 20 </w:t>
      </w:r>
      <w:r w:rsidR="00BB33C5" w:rsidRPr="00F37B2E">
        <w:rPr>
          <w:color w:val="000000" w:themeColor="text1"/>
        </w:rPr>
        <w:t xml:space="preserve">considerably </w:t>
      </w:r>
      <w:r w:rsidRPr="00F37B2E">
        <w:rPr>
          <w:color w:val="000000" w:themeColor="text1"/>
        </w:rPr>
        <w:t xml:space="preserve">reduced simulation time with minimal influence on accuracy.  The force-time and displacement-time histories were extracted from a reference node at the centre of the upper rigid plate, enabling direct comparison with mechanical testing results. </w:t>
      </w:r>
    </w:p>
    <w:p w14:paraId="73DA5BE2" w14:textId="77777777" w:rsidR="00932DD7" w:rsidRPr="00F37B2E" w:rsidRDefault="00932DD7" w:rsidP="00932DD7">
      <w:pPr>
        <w:rPr>
          <w:color w:val="000000" w:themeColor="text1"/>
        </w:rPr>
      </w:pPr>
    </w:p>
    <w:p w14:paraId="4D44D1F3" w14:textId="1653B491" w:rsidR="00081291" w:rsidRPr="00F37B2E" w:rsidRDefault="00932DD7" w:rsidP="00932DD7">
      <w:pPr>
        <w:rPr>
          <w:color w:val="000000" w:themeColor="text1"/>
        </w:rPr>
      </w:pPr>
      <w:r w:rsidRPr="00F37B2E">
        <w:rPr>
          <w:color w:val="000000" w:themeColor="text1"/>
        </w:rPr>
        <w:t>For simulated validation of the impact tests, the honeycomb was again sandwiched between two rigid flat plates in ABAQUS.  The upper plate was now assigned a 3.53kg point mass and prescribed a</w:t>
      </w:r>
      <w:r w:rsidR="003750FE" w:rsidRPr="00F37B2E">
        <w:rPr>
          <w:color w:val="000000" w:themeColor="text1"/>
        </w:rPr>
        <w:t xml:space="preserve"> pre-impact velocity </w:t>
      </w:r>
      <w:r w:rsidR="00D64E17" w:rsidRPr="00F37B2E">
        <w:rPr>
          <w:color w:val="000000" w:themeColor="text1"/>
        </w:rPr>
        <w:t xml:space="preserve">observed </w:t>
      </w:r>
      <w:r w:rsidR="003750FE" w:rsidRPr="00F37B2E">
        <w:rPr>
          <w:color w:val="000000" w:themeColor="text1"/>
        </w:rPr>
        <w:t>during experimentation</w:t>
      </w:r>
      <w:r w:rsidRPr="00F37B2E">
        <w:rPr>
          <w:color w:val="000000" w:themeColor="text1"/>
        </w:rPr>
        <w:t xml:space="preserve">.  A sliding frictional coefficient of 1 was defined between the upper honeycomb surface and adjacent plate, to represent </w:t>
      </w:r>
      <w:r w:rsidR="003750FE" w:rsidRPr="00F37B2E">
        <w:rPr>
          <w:color w:val="000000" w:themeColor="text1"/>
        </w:rPr>
        <w:t xml:space="preserve">a </w:t>
      </w:r>
      <w:r w:rsidRPr="00F37B2E">
        <w:rPr>
          <w:color w:val="000000" w:themeColor="text1"/>
        </w:rPr>
        <w:t>sandpaper</w:t>
      </w:r>
      <w:r w:rsidR="00B950E3" w:rsidRPr="00F37B2E">
        <w:rPr>
          <w:color w:val="000000" w:themeColor="text1"/>
        </w:rPr>
        <w:t>-sandpaper</w:t>
      </w:r>
      <w:r w:rsidRPr="00F37B2E">
        <w:rPr>
          <w:color w:val="000000" w:themeColor="text1"/>
        </w:rPr>
        <w:t xml:space="preserve"> contact. </w:t>
      </w:r>
      <w:r w:rsidR="002011AB" w:rsidRPr="00F37B2E">
        <w:rPr>
          <w:color w:val="000000" w:themeColor="text1"/>
        </w:rPr>
        <w:t xml:space="preserve"> </w:t>
      </w:r>
      <w:r w:rsidRPr="00F37B2E">
        <w:rPr>
          <w:color w:val="000000" w:themeColor="text1"/>
        </w:rPr>
        <w:t>The lower honeycomb face was tied to the bottom plate, which was fixed in space.  The acceleration-time and displacement-time histories were extracted from a reference node at the centre of the upper rigid plate, for comparison with mechanical testing results.</w:t>
      </w:r>
      <w:r w:rsidR="00BB33C5" w:rsidRPr="00F37B2E">
        <w:rPr>
          <w:color w:val="000000" w:themeColor="text1"/>
        </w:rPr>
        <w:t xml:space="preserve"> </w:t>
      </w:r>
      <w:r w:rsidRPr="00F37B2E">
        <w:rPr>
          <w:color w:val="000000" w:themeColor="text1"/>
        </w:rPr>
        <w:t xml:space="preserve"> Acceleration-time was converted to force-time using Newton’s second law of motion.</w:t>
      </w:r>
    </w:p>
    <w:p w14:paraId="757A74F4" w14:textId="77777777" w:rsidR="00E900F7" w:rsidRPr="00F37B2E" w:rsidRDefault="00E900F7" w:rsidP="00452DAE">
      <w:pPr>
        <w:pStyle w:val="Heading3"/>
        <w:rPr>
          <w:color w:val="000000" w:themeColor="text1"/>
        </w:rPr>
      </w:pPr>
      <w:r w:rsidRPr="00F37B2E">
        <w:rPr>
          <w:color w:val="000000" w:themeColor="text1"/>
        </w:rPr>
        <w:lastRenderedPageBreak/>
        <w:t>X-ray Microscopy (XRM)/Microcomputed Tomography Scanning (µCT)</w:t>
      </w:r>
    </w:p>
    <w:p w14:paraId="75E5B6CA" w14:textId="77777777" w:rsidR="00E900F7" w:rsidRPr="00F37B2E" w:rsidRDefault="00E900F7" w:rsidP="00E900F7">
      <w:pPr>
        <w:rPr>
          <w:i/>
          <w:color w:val="000000" w:themeColor="text1"/>
        </w:rPr>
      </w:pPr>
    </w:p>
    <w:p w14:paraId="46825E26" w14:textId="0B8E6B39" w:rsidR="004E6C60" w:rsidRPr="00F37B2E" w:rsidRDefault="004E6C60" w:rsidP="00E900F7">
      <w:pPr>
        <w:rPr>
          <w:color w:val="000000" w:themeColor="text1"/>
          <w:lang w:val="en-US"/>
        </w:rPr>
      </w:pPr>
      <w:bookmarkStart w:id="5" w:name="OLE_LINK7"/>
      <w:bookmarkStart w:id="6" w:name="OLE_LINK9"/>
      <w:r w:rsidRPr="00F37B2E">
        <w:rPr>
          <w:color w:val="000000" w:themeColor="text1"/>
        </w:rPr>
        <w:t xml:space="preserve">Porosity analysis was </w:t>
      </w:r>
      <w:r w:rsidR="007F33A3" w:rsidRPr="00F37B2E">
        <w:rPr>
          <w:color w:val="000000" w:themeColor="text1"/>
        </w:rPr>
        <w:t xml:space="preserve">performed using </w:t>
      </w:r>
      <w:r w:rsidR="00E900F7" w:rsidRPr="00F37B2E">
        <w:rPr>
          <w:color w:val="000000" w:themeColor="text1"/>
        </w:rPr>
        <w:t xml:space="preserve">a nominal cuboid structure (7.5 x 7.5 x 20 mm) manufactured from </w:t>
      </w:r>
      <w:proofErr w:type="spellStart"/>
      <w:r w:rsidR="00E900F7" w:rsidRPr="00F37B2E">
        <w:rPr>
          <w:color w:val="000000" w:themeColor="text1"/>
        </w:rPr>
        <w:t>Ninja</w:t>
      </w:r>
      <w:r w:rsidRPr="00F37B2E">
        <w:rPr>
          <w:color w:val="000000" w:themeColor="text1"/>
        </w:rPr>
        <w:t>F</w:t>
      </w:r>
      <w:r w:rsidR="00E900F7" w:rsidRPr="00F37B2E">
        <w:rPr>
          <w:color w:val="000000" w:themeColor="text1"/>
        </w:rPr>
        <w:t>lex</w:t>
      </w:r>
      <w:proofErr w:type="spellEnd"/>
      <w:r w:rsidR="00E900F7" w:rsidRPr="00F37B2E">
        <w:rPr>
          <w:color w:val="000000" w:themeColor="text1"/>
        </w:rPr>
        <w:t xml:space="preserve"> and </w:t>
      </w:r>
      <w:r w:rsidR="002011AB" w:rsidRPr="00F37B2E">
        <w:rPr>
          <w:color w:val="000000" w:themeColor="text1"/>
        </w:rPr>
        <w:t xml:space="preserve">by </w:t>
      </w:r>
      <w:r w:rsidR="00E900F7" w:rsidRPr="00F37B2E">
        <w:rPr>
          <w:color w:val="000000" w:themeColor="text1"/>
        </w:rPr>
        <w:t>adopting the established processing parameters</w:t>
      </w:r>
      <w:r w:rsidR="002011AB" w:rsidRPr="00F37B2E">
        <w:rPr>
          <w:color w:val="000000" w:themeColor="text1"/>
        </w:rPr>
        <w:t xml:space="preserve">.  Analysis was performed </w:t>
      </w:r>
      <w:r w:rsidR="00E900F7" w:rsidRPr="00F37B2E">
        <w:rPr>
          <w:color w:val="000000" w:themeColor="text1"/>
        </w:rPr>
        <w:t xml:space="preserve">via XRM </w:t>
      </w:r>
      <w:r w:rsidR="00E900F7" w:rsidRPr="00F37B2E">
        <w:rPr>
          <w:color w:val="000000" w:themeColor="text1"/>
          <w:lang w:val="en-US"/>
        </w:rPr>
        <w:t xml:space="preserve">using a lab-based Zeiss </w:t>
      </w:r>
      <w:proofErr w:type="spellStart"/>
      <w:r w:rsidR="00E900F7" w:rsidRPr="00F37B2E">
        <w:rPr>
          <w:color w:val="000000" w:themeColor="text1"/>
          <w:lang w:val="en-US"/>
        </w:rPr>
        <w:t>Xradia</w:t>
      </w:r>
      <w:proofErr w:type="spellEnd"/>
      <w:r w:rsidR="00E900F7" w:rsidRPr="00F37B2E">
        <w:rPr>
          <w:color w:val="000000" w:themeColor="text1"/>
          <w:lang w:val="en-US"/>
        </w:rPr>
        <w:t xml:space="preserve"> 520 (Carl Zeiss XRM, Pleasanton, CA, USA) X-ray Microscope, using a CCD detector system with scintillator-coupled visible light optics and tungsten transmission target. </w:t>
      </w:r>
      <w:r w:rsidR="00873332" w:rsidRPr="00F37B2E">
        <w:rPr>
          <w:color w:val="000000" w:themeColor="text1"/>
          <w:lang w:val="en-US"/>
        </w:rPr>
        <w:t xml:space="preserve"> </w:t>
      </w:r>
      <w:r w:rsidR="00E900F7" w:rsidRPr="00F37B2E">
        <w:rPr>
          <w:color w:val="000000" w:themeColor="text1"/>
          <w:lang w:val="en-US"/>
        </w:rPr>
        <w:t xml:space="preserve">To achieve a higher resolution over the entire part height, the specimen was imaged along its 20 mm length at high resolution, using an overlap-scan and stitching procedure including five individual scans, with 15% overlap between each scan. </w:t>
      </w:r>
      <w:r w:rsidR="00873332" w:rsidRPr="00F37B2E">
        <w:rPr>
          <w:color w:val="000000" w:themeColor="text1"/>
          <w:lang w:val="en-US"/>
        </w:rPr>
        <w:t xml:space="preserve"> </w:t>
      </w:r>
      <w:r w:rsidR="00E900F7" w:rsidRPr="00F37B2E">
        <w:rPr>
          <w:color w:val="000000" w:themeColor="text1"/>
          <w:lang w:val="en-US"/>
        </w:rPr>
        <w:t xml:space="preserve">An X-ray tube voltage of 60 kV and a tube current of 80 µA were used, with an exposure of 1000 </w:t>
      </w:r>
      <w:proofErr w:type="spellStart"/>
      <w:r w:rsidR="00E900F7" w:rsidRPr="00F37B2E">
        <w:rPr>
          <w:color w:val="000000" w:themeColor="text1"/>
          <w:lang w:val="en-US"/>
        </w:rPr>
        <w:t>ms</w:t>
      </w:r>
      <w:proofErr w:type="spellEnd"/>
      <w:r w:rsidR="00E900F7" w:rsidRPr="00F37B2E">
        <w:rPr>
          <w:color w:val="000000" w:themeColor="text1"/>
          <w:lang w:val="en-US"/>
        </w:rPr>
        <w:t xml:space="preserve"> and a total of 3201 projections. </w:t>
      </w:r>
      <w:r w:rsidR="00873332" w:rsidRPr="00F37B2E">
        <w:rPr>
          <w:color w:val="000000" w:themeColor="text1"/>
          <w:lang w:val="en-US"/>
        </w:rPr>
        <w:t xml:space="preserve"> </w:t>
      </w:r>
      <w:r w:rsidR="00E900F7" w:rsidRPr="00F37B2E">
        <w:rPr>
          <w:color w:val="000000" w:themeColor="text1"/>
          <w:lang w:val="en-US"/>
        </w:rPr>
        <w:t xml:space="preserve">An objective lens giving an optical magnification of 0.4 was selected with binning set to 2, producing an isotropic voxel (3-D pixel) sizes in the range 11.862 µm. </w:t>
      </w:r>
      <w:r w:rsidR="00873332" w:rsidRPr="00F37B2E">
        <w:rPr>
          <w:color w:val="000000" w:themeColor="text1"/>
          <w:lang w:val="en-US"/>
        </w:rPr>
        <w:t xml:space="preserve"> </w:t>
      </w:r>
      <w:r w:rsidR="00E900F7" w:rsidRPr="00F37B2E">
        <w:rPr>
          <w:color w:val="000000" w:themeColor="text1"/>
          <w:lang w:val="en-US"/>
        </w:rPr>
        <w:t>The tomograms were reconstructed from 2-D projections using a Zeiss commercial software package (</w:t>
      </w:r>
      <w:proofErr w:type="spellStart"/>
      <w:r w:rsidR="00E900F7" w:rsidRPr="00F37B2E">
        <w:rPr>
          <w:color w:val="000000" w:themeColor="text1"/>
          <w:lang w:val="en-US"/>
        </w:rPr>
        <w:t>XMReconstructor</w:t>
      </w:r>
      <w:proofErr w:type="spellEnd"/>
      <w:r w:rsidR="00E900F7" w:rsidRPr="00F37B2E">
        <w:rPr>
          <w:color w:val="000000" w:themeColor="text1"/>
          <w:lang w:val="en-US"/>
        </w:rPr>
        <w:t xml:space="preserve">, Carl Zeiss), a cone-beam reconstruction algorithm based on filtered back-projection. </w:t>
      </w:r>
      <w:r w:rsidR="005A48F6" w:rsidRPr="00F37B2E">
        <w:rPr>
          <w:color w:val="000000" w:themeColor="text1"/>
          <w:lang w:val="en-US"/>
        </w:rPr>
        <w:t xml:space="preserve"> </w:t>
      </w:r>
      <w:proofErr w:type="spellStart"/>
      <w:r w:rsidR="00E900F7" w:rsidRPr="00F37B2E">
        <w:rPr>
          <w:color w:val="000000" w:themeColor="text1"/>
          <w:lang w:val="en-US"/>
        </w:rPr>
        <w:t>XMReconstructor</w:t>
      </w:r>
      <w:proofErr w:type="spellEnd"/>
      <w:r w:rsidR="00E900F7" w:rsidRPr="00F37B2E">
        <w:rPr>
          <w:color w:val="000000" w:themeColor="text1"/>
          <w:lang w:val="en-US"/>
        </w:rPr>
        <w:t xml:space="preserve"> was also used to produce 2-D grey scale slices for subsequent analysis. </w:t>
      </w:r>
      <w:r w:rsidR="005A48F6" w:rsidRPr="00F37B2E">
        <w:rPr>
          <w:color w:val="000000" w:themeColor="text1"/>
          <w:lang w:val="en-US"/>
        </w:rPr>
        <w:t xml:space="preserve"> </w:t>
      </w:r>
      <w:r w:rsidR="002011AB" w:rsidRPr="00F37B2E">
        <w:rPr>
          <w:color w:val="000000" w:themeColor="text1"/>
          <w:lang w:val="en-US"/>
        </w:rPr>
        <w:t>A threshold size of 2 voxels was implemented, reflect</w:t>
      </w:r>
      <w:r w:rsidR="008751EA" w:rsidRPr="00F37B2E">
        <w:rPr>
          <w:color w:val="000000" w:themeColor="text1"/>
          <w:lang w:val="en-US"/>
        </w:rPr>
        <w:t>ing</w:t>
      </w:r>
      <w:r w:rsidR="002011AB" w:rsidRPr="00F37B2E">
        <w:rPr>
          <w:color w:val="000000" w:themeColor="text1"/>
          <w:lang w:val="en-US"/>
        </w:rPr>
        <w:t xml:space="preserve"> the boundary between pore (gas) and material of the smallest pores</w:t>
      </w:r>
      <w:r w:rsidR="008751EA" w:rsidRPr="00F37B2E">
        <w:rPr>
          <w:color w:val="000000" w:themeColor="text1"/>
          <w:lang w:val="en-US"/>
        </w:rPr>
        <w:t xml:space="preserve">.  Excluding data below this threshold </w:t>
      </w:r>
      <w:r w:rsidR="002011AB" w:rsidRPr="00F37B2E">
        <w:rPr>
          <w:color w:val="000000" w:themeColor="text1"/>
          <w:lang w:val="en-US"/>
        </w:rPr>
        <w:t xml:space="preserve">avoids inaccurately </w:t>
      </w:r>
      <w:r w:rsidR="008751EA" w:rsidRPr="00F37B2E">
        <w:rPr>
          <w:color w:val="000000" w:themeColor="text1"/>
          <w:lang w:val="en-US"/>
        </w:rPr>
        <w:t xml:space="preserve">including </w:t>
      </w:r>
      <w:r w:rsidR="002011AB" w:rsidRPr="00F37B2E">
        <w:rPr>
          <w:color w:val="000000" w:themeColor="text1"/>
          <w:lang w:val="en-US"/>
        </w:rPr>
        <w:t>smaller pores during the segmentation process.</w:t>
      </w:r>
      <w:r w:rsidR="00FE688B" w:rsidRPr="00F37B2E">
        <w:rPr>
          <w:color w:val="000000" w:themeColor="text1"/>
          <w:lang w:val="en-US"/>
        </w:rPr>
        <w:t xml:space="preserve"> </w:t>
      </w:r>
    </w:p>
    <w:p w14:paraId="44F7EE92" w14:textId="77777777" w:rsidR="004E6C60" w:rsidRPr="00F37B2E" w:rsidRDefault="004E6C60" w:rsidP="00E900F7">
      <w:pPr>
        <w:rPr>
          <w:color w:val="000000" w:themeColor="text1"/>
          <w:lang w:val="en-US"/>
        </w:rPr>
      </w:pPr>
    </w:p>
    <w:p w14:paraId="08A250DB" w14:textId="1A53782E" w:rsidR="00E900F7" w:rsidRPr="00F37B2E" w:rsidRDefault="00E900F7" w:rsidP="00E900F7">
      <w:pPr>
        <w:rPr>
          <w:color w:val="000000" w:themeColor="text1"/>
          <w:lang w:val="en-US"/>
        </w:rPr>
      </w:pPr>
      <w:r w:rsidRPr="00F37B2E">
        <w:rPr>
          <w:color w:val="000000" w:themeColor="text1"/>
          <w:lang w:val="en-US"/>
        </w:rPr>
        <w:t>The honeycomb sample was imaged using a</w:t>
      </w:r>
      <w:r w:rsidRPr="00F37B2E">
        <w:rPr>
          <w:color w:val="000000" w:themeColor="text1"/>
        </w:rPr>
        <w:t xml:space="preserve"> </w:t>
      </w:r>
      <w:r w:rsidRPr="00F37B2E">
        <w:rPr>
          <w:color w:val="000000" w:themeColor="text1"/>
          <w:lang w:val="en-US"/>
        </w:rPr>
        <w:t xml:space="preserve">lab-based Nikon XT H225 microfocus X-ray microtomography (µCT) system, with a 1.3 Megapixel Varian </w:t>
      </w:r>
      <w:proofErr w:type="spellStart"/>
      <w:r w:rsidRPr="00F37B2E">
        <w:rPr>
          <w:color w:val="000000" w:themeColor="text1"/>
          <w:lang w:val="en-US"/>
        </w:rPr>
        <w:t>PaxScan</w:t>
      </w:r>
      <w:proofErr w:type="spellEnd"/>
      <w:r w:rsidRPr="00F37B2E">
        <w:rPr>
          <w:color w:val="000000" w:themeColor="text1"/>
          <w:lang w:val="en-US"/>
        </w:rPr>
        <w:t xml:space="preserve"> 2520 amorphous silicon flat panel digital X-ray imager, in reflection mode with a molybdenum target. </w:t>
      </w:r>
      <w:r w:rsidR="005A48F6" w:rsidRPr="00F37B2E">
        <w:rPr>
          <w:color w:val="000000" w:themeColor="text1"/>
          <w:lang w:val="en-US"/>
        </w:rPr>
        <w:t xml:space="preserve"> </w:t>
      </w:r>
      <w:r w:rsidRPr="00F37B2E">
        <w:rPr>
          <w:color w:val="000000" w:themeColor="text1"/>
          <w:lang w:val="en-US"/>
        </w:rPr>
        <w:t xml:space="preserve">An X-ray tube voltage of </w:t>
      </w:r>
      <w:r w:rsidR="007F0E93" w:rsidRPr="00F37B2E">
        <w:rPr>
          <w:color w:val="000000" w:themeColor="text1"/>
          <w:lang w:val="en-US"/>
        </w:rPr>
        <w:t>6</w:t>
      </w:r>
      <w:r w:rsidRPr="00F37B2E">
        <w:rPr>
          <w:color w:val="000000" w:themeColor="text1"/>
          <w:lang w:val="en-US"/>
        </w:rPr>
        <w:t xml:space="preserve">0 kV and a tube current of </w:t>
      </w:r>
      <w:r w:rsidR="007F0E93" w:rsidRPr="00F37B2E">
        <w:rPr>
          <w:color w:val="000000" w:themeColor="text1"/>
          <w:lang w:val="en-US"/>
        </w:rPr>
        <w:t>130</w:t>
      </w:r>
      <w:r w:rsidRPr="00F37B2E">
        <w:rPr>
          <w:color w:val="000000" w:themeColor="text1"/>
          <w:lang w:val="en-US"/>
        </w:rPr>
        <w:t xml:space="preserve"> µA were used, with an exposure of </w:t>
      </w:r>
      <w:r w:rsidR="007F0E93" w:rsidRPr="00F37B2E">
        <w:rPr>
          <w:color w:val="000000" w:themeColor="text1"/>
          <w:lang w:val="en-US"/>
        </w:rPr>
        <w:t>10</w:t>
      </w:r>
      <w:r w:rsidRPr="00F37B2E">
        <w:rPr>
          <w:color w:val="000000" w:themeColor="text1"/>
          <w:lang w:val="en-US"/>
        </w:rPr>
        <w:t xml:space="preserve">00 </w:t>
      </w:r>
      <w:proofErr w:type="spellStart"/>
      <w:r w:rsidRPr="00F37B2E">
        <w:rPr>
          <w:color w:val="000000" w:themeColor="text1"/>
          <w:lang w:val="en-US"/>
        </w:rPr>
        <w:t>ms</w:t>
      </w:r>
      <w:proofErr w:type="spellEnd"/>
      <w:r w:rsidRPr="00F37B2E">
        <w:rPr>
          <w:color w:val="000000" w:themeColor="text1"/>
          <w:lang w:val="en-US"/>
        </w:rPr>
        <w:t xml:space="preserve"> and a total of </w:t>
      </w:r>
      <w:r w:rsidR="007F0E93" w:rsidRPr="00F37B2E">
        <w:rPr>
          <w:color w:val="000000" w:themeColor="text1"/>
          <w:lang w:val="en-US"/>
        </w:rPr>
        <w:t>3015</w:t>
      </w:r>
      <w:r w:rsidRPr="00F37B2E">
        <w:rPr>
          <w:color w:val="000000" w:themeColor="text1"/>
          <w:lang w:val="en-US"/>
        </w:rPr>
        <w:t xml:space="preserve"> projections, with a voxel (3-D pixel) size of </w:t>
      </w:r>
      <w:r w:rsidR="007F0E93" w:rsidRPr="00F37B2E">
        <w:rPr>
          <w:color w:val="000000" w:themeColor="text1"/>
          <w:lang w:val="en-US"/>
        </w:rPr>
        <w:t>15.05</w:t>
      </w:r>
      <w:r w:rsidRPr="00F37B2E">
        <w:rPr>
          <w:color w:val="000000" w:themeColor="text1"/>
          <w:lang w:val="en-US"/>
        </w:rPr>
        <w:t xml:space="preserve"> µm.</w:t>
      </w:r>
      <w:r w:rsidR="008751EA" w:rsidRPr="00F37B2E">
        <w:rPr>
          <w:color w:val="000000" w:themeColor="text1"/>
          <w:lang w:val="en-US"/>
        </w:rPr>
        <w:t xml:space="preserve"> </w:t>
      </w:r>
      <w:r w:rsidRPr="00F37B2E">
        <w:rPr>
          <w:color w:val="000000" w:themeColor="text1"/>
          <w:lang w:val="en-US"/>
        </w:rPr>
        <w:t xml:space="preserve"> The tomograms were reconstructed from 2-D projections using a Nikon commercial software package (</w:t>
      </w:r>
      <w:proofErr w:type="spellStart"/>
      <w:r w:rsidRPr="00F37B2E">
        <w:rPr>
          <w:color w:val="000000" w:themeColor="text1"/>
          <w:lang w:val="en-US"/>
        </w:rPr>
        <w:t>CTPro</w:t>
      </w:r>
      <w:proofErr w:type="spellEnd"/>
      <w:r w:rsidRPr="00F37B2E">
        <w:rPr>
          <w:color w:val="000000" w:themeColor="text1"/>
          <w:lang w:val="en-US"/>
        </w:rPr>
        <w:t xml:space="preserve"> version 3.0, Nikon Metrology), a cone-beam reconstruction algorithm based on </w:t>
      </w:r>
      <w:r w:rsidRPr="00F37B2E">
        <w:rPr>
          <w:color w:val="000000" w:themeColor="text1"/>
          <w:lang w:val="en-US"/>
        </w:rPr>
        <w:lastRenderedPageBreak/>
        <w:t xml:space="preserve">filtered back-projection. </w:t>
      </w:r>
      <w:r w:rsidR="008751EA" w:rsidRPr="00F37B2E">
        <w:rPr>
          <w:color w:val="000000" w:themeColor="text1"/>
          <w:lang w:val="en-US"/>
        </w:rPr>
        <w:t xml:space="preserve"> </w:t>
      </w:r>
      <w:r w:rsidRPr="00F37B2E">
        <w:rPr>
          <w:color w:val="000000" w:themeColor="text1"/>
          <w:lang w:val="en-US"/>
        </w:rPr>
        <w:t xml:space="preserve">The commercial software </w:t>
      </w:r>
      <w:proofErr w:type="spellStart"/>
      <w:r w:rsidRPr="00F37B2E">
        <w:rPr>
          <w:color w:val="000000" w:themeColor="text1"/>
          <w:lang w:val="en-US"/>
        </w:rPr>
        <w:t>VGStudio</w:t>
      </w:r>
      <w:proofErr w:type="spellEnd"/>
      <w:r w:rsidRPr="00F37B2E">
        <w:rPr>
          <w:color w:val="000000" w:themeColor="text1"/>
          <w:lang w:val="en-US"/>
        </w:rPr>
        <w:t xml:space="preserve"> Max 2.1.5 was used to view the reconstructed data and produce 2-D grey scale slices in TIFF format.</w:t>
      </w:r>
      <w:r w:rsidRPr="00F37B2E">
        <w:rPr>
          <w:color w:val="000000" w:themeColor="text1"/>
        </w:rPr>
        <w:t xml:space="preserve"> </w:t>
      </w:r>
      <w:r w:rsidR="008751EA" w:rsidRPr="00F37B2E">
        <w:rPr>
          <w:color w:val="000000" w:themeColor="text1"/>
        </w:rPr>
        <w:t xml:space="preserve"> </w:t>
      </w:r>
      <w:r w:rsidRPr="00F37B2E">
        <w:rPr>
          <w:color w:val="000000" w:themeColor="text1"/>
        </w:rPr>
        <w:t xml:space="preserve">These were imported into </w:t>
      </w:r>
      <w:proofErr w:type="spellStart"/>
      <w:r w:rsidRPr="00F37B2E">
        <w:rPr>
          <w:color w:val="000000" w:themeColor="text1"/>
        </w:rPr>
        <w:t>Avizo</w:t>
      </w:r>
      <w:proofErr w:type="spellEnd"/>
      <w:r w:rsidRPr="00F37B2E">
        <w:rPr>
          <w:color w:val="000000" w:themeColor="text1"/>
        </w:rPr>
        <w:t xml:space="preserve"> Software (</w:t>
      </w:r>
      <w:proofErr w:type="spellStart"/>
      <w:r w:rsidRPr="00F37B2E">
        <w:rPr>
          <w:color w:val="000000" w:themeColor="text1"/>
        </w:rPr>
        <w:t>ThermoFisher</w:t>
      </w:r>
      <w:proofErr w:type="spellEnd"/>
      <w:r w:rsidRPr="00F37B2E">
        <w:rPr>
          <w:color w:val="000000" w:themeColor="text1"/>
        </w:rPr>
        <w:t xml:space="preserve"> Scientific, Waltham, MA, USA), where post-processing including reorientation, binarization and segmentation allowed extraction of pore size and volume. </w:t>
      </w:r>
      <w:r w:rsidR="008751EA" w:rsidRPr="00F37B2E">
        <w:rPr>
          <w:color w:val="000000" w:themeColor="text1"/>
        </w:rPr>
        <w:t xml:space="preserve"> </w:t>
      </w:r>
      <w:r w:rsidRPr="00F37B2E">
        <w:rPr>
          <w:color w:val="000000" w:themeColor="text1"/>
        </w:rPr>
        <w:t xml:space="preserve">Honeycomb average wall thickness was measured using Vernier callipers, as well as digitally via the µCT data </w:t>
      </w:r>
      <w:r w:rsidR="00C256F0" w:rsidRPr="00F37B2E">
        <w:rPr>
          <w:color w:val="000000" w:themeColor="text1"/>
        </w:rPr>
        <w:t xml:space="preserve">using SOLIDWORKS (Dassault Systems, France) </w:t>
      </w:r>
      <w:r w:rsidRPr="00F37B2E">
        <w:rPr>
          <w:color w:val="000000" w:themeColor="text1"/>
        </w:rPr>
        <w:t xml:space="preserve">and used to update the equivalent CAD/FEA model used for computational simulation. </w:t>
      </w:r>
    </w:p>
    <w:bookmarkEnd w:id="5"/>
    <w:bookmarkEnd w:id="6"/>
    <w:p w14:paraId="70A7A52C" w14:textId="47A684E7" w:rsidR="00932DD7" w:rsidRPr="00F37B2E" w:rsidRDefault="00932DD7" w:rsidP="00932DD7">
      <w:pPr>
        <w:rPr>
          <w:rFonts w:eastAsiaTheme="majorEastAsia"/>
          <w:color w:val="000000" w:themeColor="text1"/>
          <w:sz w:val="32"/>
          <w:szCs w:val="32"/>
        </w:rPr>
      </w:pPr>
      <w:r w:rsidRPr="00F37B2E">
        <w:rPr>
          <w:color w:val="000000" w:themeColor="text1"/>
        </w:rPr>
        <w:br w:type="page"/>
      </w:r>
    </w:p>
    <w:p w14:paraId="43295E4C" w14:textId="0F3C6C6F" w:rsidR="00070B79" w:rsidRPr="00F37B2E" w:rsidRDefault="00070B79" w:rsidP="00932DD7">
      <w:pPr>
        <w:pStyle w:val="Heading1"/>
        <w:rPr>
          <w:color w:val="000000" w:themeColor="text1"/>
        </w:rPr>
      </w:pPr>
      <w:r w:rsidRPr="00F37B2E">
        <w:rPr>
          <w:color w:val="000000" w:themeColor="text1"/>
        </w:rPr>
        <w:lastRenderedPageBreak/>
        <w:t>Results</w:t>
      </w:r>
    </w:p>
    <w:p w14:paraId="3519CA28" w14:textId="5C4EF618" w:rsidR="00244C19" w:rsidRPr="00F37B2E" w:rsidRDefault="00244C19" w:rsidP="00F14B50">
      <w:pPr>
        <w:rPr>
          <w:color w:val="000000" w:themeColor="text1"/>
        </w:rPr>
      </w:pPr>
    </w:p>
    <w:p w14:paraId="64615040" w14:textId="65C5EEDB" w:rsidR="00070B79" w:rsidRPr="00F37B2E" w:rsidRDefault="006C4C3E" w:rsidP="00932DD7">
      <w:pPr>
        <w:pStyle w:val="Heading2"/>
        <w:rPr>
          <w:color w:val="000000" w:themeColor="text1"/>
        </w:rPr>
      </w:pPr>
      <w:r w:rsidRPr="00F37B2E">
        <w:rPr>
          <w:color w:val="000000" w:themeColor="text1"/>
        </w:rPr>
        <w:t>Mechanical Testing</w:t>
      </w:r>
    </w:p>
    <w:p w14:paraId="2F5164AC" w14:textId="1C33A5AC" w:rsidR="00244C19" w:rsidRPr="00F37B2E" w:rsidRDefault="00244C19" w:rsidP="00F14B50">
      <w:pPr>
        <w:rPr>
          <w:color w:val="000000" w:themeColor="text1"/>
        </w:rPr>
      </w:pPr>
    </w:p>
    <w:p w14:paraId="491ACF07" w14:textId="60266777" w:rsidR="00070B79" w:rsidRPr="00F37B2E" w:rsidRDefault="00675C50">
      <w:pPr>
        <w:rPr>
          <w:color w:val="000000" w:themeColor="text1"/>
        </w:rPr>
      </w:pPr>
      <w:r w:rsidRPr="00F37B2E">
        <w:rPr>
          <w:color w:val="000000" w:themeColor="text1"/>
        </w:rPr>
        <w:t xml:space="preserve">The </w:t>
      </w:r>
      <w:r w:rsidR="000A4506" w:rsidRPr="00F37B2E">
        <w:rPr>
          <w:color w:val="000000" w:themeColor="text1"/>
        </w:rPr>
        <w:t xml:space="preserve">test results </w:t>
      </w:r>
      <w:r w:rsidR="00983116" w:rsidRPr="00F37B2E">
        <w:rPr>
          <w:color w:val="000000" w:themeColor="text1"/>
        </w:rPr>
        <w:t xml:space="preserve">showed </w:t>
      </w:r>
      <w:r w:rsidR="000A4506" w:rsidRPr="00F37B2E">
        <w:rPr>
          <w:color w:val="000000" w:themeColor="text1"/>
        </w:rPr>
        <w:t xml:space="preserve">that the </w:t>
      </w:r>
      <w:r w:rsidR="00494FC4" w:rsidRPr="00F37B2E">
        <w:rPr>
          <w:color w:val="000000" w:themeColor="text1"/>
        </w:rPr>
        <w:t>e</w:t>
      </w:r>
      <w:r w:rsidR="00070B79" w:rsidRPr="00F37B2E">
        <w:rPr>
          <w:color w:val="000000" w:themeColor="text1"/>
        </w:rPr>
        <w:t xml:space="preserve">qui-biaxial response generated a higher stress than the </w:t>
      </w:r>
      <w:r w:rsidR="001A267E" w:rsidRPr="00F37B2E">
        <w:rPr>
          <w:color w:val="000000" w:themeColor="text1"/>
        </w:rPr>
        <w:t xml:space="preserve">planar </w:t>
      </w:r>
      <w:r w:rsidR="00070B79" w:rsidRPr="00F37B2E">
        <w:rPr>
          <w:color w:val="000000" w:themeColor="text1"/>
        </w:rPr>
        <w:t xml:space="preserve">response, which was </w:t>
      </w:r>
      <w:r w:rsidR="00494FC4" w:rsidRPr="00F37B2E">
        <w:rPr>
          <w:color w:val="000000" w:themeColor="text1"/>
        </w:rPr>
        <w:t xml:space="preserve">greater </w:t>
      </w:r>
      <w:r w:rsidR="00070B79" w:rsidRPr="00F37B2E">
        <w:rPr>
          <w:color w:val="000000" w:themeColor="text1"/>
        </w:rPr>
        <w:t>than the</w:t>
      </w:r>
      <w:r w:rsidR="001A267E" w:rsidRPr="00F37B2E">
        <w:rPr>
          <w:color w:val="000000" w:themeColor="text1"/>
        </w:rPr>
        <w:t xml:space="preserve"> uniaxial</w:t>
      </w:r>
      <w:r w:rsidR="00070B79" w:rsidRPr="00F37B2E">
        <w:rPr>
          <w:color w:val="000000" w:themeColor="text1"/>
        </w:rPr>
        <w:t xml:space="preserve"> response, at any given strain</w:t>
      </w:r>
      <w:r w:rsidR="001B4538" w:rsidRPr="00F37B2E">
        <w:rPr>
          <w:color w:val="000000" w:themeColor="text1"/>
        </w:rPr>
        <w:t xml:space="preserve"> (</w:t>
      </w:r>
      <w:r w:rsidR="001B4538" w:rsidRPr="00F37B2E">
        <w:rPr>
          <w:color w:val="000000" w:themeColor="text1"/>
        </w:rPr>
        <w:fldChar w:fldCharType="begin"/>
      </w:r>
      <w:r w:rsidR="001B4538" w:rsidRPr="00F37B2E">
        <w:rPr>
          <w:color w:val="000000" w:themeColor="text1"/>
        </w:rPr>
        <w:instrText xml:space="preserve"> REF _Ref521582821 \h </w:instrText>
      </w:r>
      <w:r w:rsidR="001B4538" w:rsidRPr="00F37B2E">
        <w:rPr>
          <w:color w:val="000000" w:themeColor="text1"/>
        </w:rPr>
      </w:r>
      <w:r w:rsidR="001B4538" w:rsidRPr="00F37B2E">
        <w:rPr>
          <w:color w:val="000000" w:themeColor="text1"/>
        </w:rPr>
        <w:fldChar w:fldCharType="separate"/>
      </w:r>
      <w:r w:rsidR="00E1586E" w:rsidRPr="00F37B2E">
        <w:rPr>
          <w:color w:val="000000" w:themeColor="text1"/>
        </w:rPr>
        <w:t xml:space="preserve">Figure </w:t>
      </w:r>
      <w:r w:rsidR="00E1586E" w:rsidRPr="00F37B2E">
        <w:rPr>
          <w:noProof/>
          <w:color w:val="000000" w:themeColor="text1"/>
        </w:rPr>
        <w:t>6</w:t>
      </w:r>
      <w:r w:rsidR="001B4538" w:rsidRPr="00F37B2E">
        <w:rPr>
          <w:color w:val="000000" w:themeColor="text1"/>
        </w:rPr>
        <w:fldChar w:fldCharType="end"/>
      </w:r>
      <w:r w:rsidR="001B4538" w:rsidRPr="00F37B2E">
        <w:rPr>
          <w:color w:val="000000" w:themeColor="text1"/>
        </w:rPr>
        <w:t>)</w:t>
      </w:r>
      <w:r w:rsidR="00070B79" w:rsidRPr="00F37B2E">
        <w:rPr>
          <w:color w:val="000000" w:themeColor="text1"/>
        </w:rPr>
        <w:t>.</w:t>
      </w:r>
      <w:r w:rsidR="00494FC4" w:rsidRPr="00F37B2E">
        <w:rPr>
          <w:color w:val="000000" w:themeColor="text1"/>
        </w:rPr>
        <w:t xml:space="preserve">  This trend was consistent when considering </w:t>
      </w:r>
      <w:r w:rsidR="008942E8" w:rsidRPr="00F37B2E">
        <w:rPr>
          <w:color w:val="000000" w:themeColor="text1"/>
        </w:rPr>
        <w:t xml:space="preserve">both the </w:t>
      </w:r>
      <w:r w:rsidR="00D11C26" w:rsidRPr="00F37B2E">
        <w:rPr>
          <w:color w:val="000000" w:themeColor="text1"/>
        </w:rPr>
        <w:t>primary</w:t>
      </w:r>
      <w:r w:rsidR="008942E8" w:rsidRPr="00F37B2E">
        <w:rPr>
          <w:color w:val="000000" w:themeColor="text1"/>
        </w:rPr>
        <w:t xml:space="preserve"> </w:t>
      </w:r>
      <w:r w:rsidR="00D81CF8" w:rsidRPr="00F37B2E">
        <w:rPr>
          <w:color w:val="000000" w:themeColor="text1"/>
        </w:rPr>
        <w:t xml:space="preserve">and stabilised </w:t>
      </w:r>
      <w:r w:rsidR="008942E8" w:rsidRPr="00F37B2E">
        <w:rPr>
          <w:color w:val="000000" w:themeColor="text1"/>
        </w:rPr>
        <w:t>response</w:t>
      </w:r>
      <w:r w:rsidR="00EF5A7C" w:rsidRPr="00F37B2E">
        <w:rPr>
          <w:color w:val="000000" w:themeColor="text1"/>
        </w:rPr>
        <w:t>.</w:t>
      </w:r>
      <w:r w:rsidR="00B60964" w:rsidRPr="00F37B2E">
        <w:rPr>
          <w:color w:val="000000" w:themeColor="text1"/>
        </w:rPr>
        <w:t xml:space="preserve"> Stress and strain for </w:t>
      </w:r>
      <w:r w:rsidR="001A267E" w:rsidRPr="00F37B2E">
        <w:rPr>
          <w:color w:val="000000" w:themeColor="text1"/>
        </w:rPr>
        <w:t xml:space="preserve">uniaxial </w:t>
      </w:r>
      <w:r w:rsidR="00B60964" w:rsidRPr="00F37B2E">
        <w:rPr>
          <w:color w:val="000000" w:themeColor="text1"/>
        </w:rPr>
        <w:t xml:space="preserve">and </w:t>
      </w:r>
      <w:r w:rsidR="001A267E" w:rsidRPr="00F37B2E">
        <w:rPr>
          <w:color w:val="000000" w:themeColor="text1"/>
        </w:rPr>
        <w:t xml:space="preserve">planar </w:t>
      </w:r>
      <w:r w:rsidR="00B60964" w:rsidRPr="00F37B2E">
        <w:rPr>
          <w:color w:val="000000" w:themeColor="text1"/>
        </w:rPr>
        <w:t xml:space="preserve">testing are presented based on the direction of the loading.   </w:t>
      </w:r>
      <w:r w:rsidR="008942E8" w:rsidRPr="00F37B2E">
        <w:rPr>
          <w:color w:val="000000" w:themeColor="text1"/>
        </w:rPr>
        <w:t xml:space="preserve"> </w:t>
      </w:r>
    </w:p>
    <w:p w14:paraId="30AD4980" w14:textId="77777777" w:rsidR="004B74C0" w:rsidRPr="00F37B2E" w:rsidRDefault="004B74C0">
      <w:pPr>
        <w:rPr>
          <w:color w:val="000000" w:themeColor="text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F37B2E" w:rsidRPr="00F37B2E" w14:paraId="2DE09CBB" w14:textId="77777777" w:rsidTr="00AB53FD">
        <w:tc>
          <w:tcPr>
            <w:tcW w:w="9016" w:type="dxa"/>
            <w:vAlign w:val="center"/>
          </w:tcPr>
          <w:p w14:paraId="6B336618" w14:textId="5323C0E3" w:rsidR="004B74C0" w:rsidRPr="00F37B2E" w:rsidRDefault="004B74C0" w:rsidP="00AB53FD">
            <w:pPr>
              <w:keepNext/>
              <w:jc w:val="center"/>
              <w:rPr>
                <w:color w:val="000000" w:themeColor="text1"/>
              </w:rPr>
            </w:pPr>
            <w:r w:rsidRPr="00F37B2E">
              <w:rPr>
                <w:noProof/>
                <w:color w:val="000000" w:themeColor="text1"/>
                <w:lang w:eastAsia="en-GB"/>
              </w:rPr>
              <w:drawing>
                <wp:inline distT="0" distB="0" distL="0" distR="0" wp14:anchorId="6F39CF3B" wp14:editId="2B04AD93">
                  <wp:extent cx="2846509" cy="2340000"/>
                  <wp:effectExtent l="0" t="0" r="0" b="0"/>
                  <wp:docPr id="72" name="Chart 72">
                    <a:extLst xmlns:a="http://schemas.openxmlformats.org/drawingml/2006/main">
                      <a:ext uri="{FF2B5EF4-FFF2-40B4-BE49-F238E27FC236}">
                        <a16:creationId xmlns:a16="http://schemas.microsoft.com/office/drawing/2014/main" id="{1B099E41-46B7-48B4-A3BC-1F4065515C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c>
      </w:tr>
    </w:tbl>
    <w:p w14:paraId="31721DD8" w14:textId="3CB5900E" w:rsidR="004B74C0" w:rsidRPr="00F37B2E" w:rsidRDefault="00E21860" w:rsidP="00E21860">
      <w:pPr>
        <w:pStyle w:val="Caption"/>
        <w:rPr>
          <w:color w:val="000000" w:themeColor="text1"/>
        </w:rPr>
      </w:pPr>
      <w:r w:rsidRPr="00F37B2E">
        <w:rPr>
          <w:color w:val="000000" w:themeColor="text1"/>
        </w:rPr>
        <w:t xml:space="preserve">Figure </w:t>
      </w:r>
      <w:r w:rsidR="00B57744" w:rsidRPr="00F37B2E">
        <w:rPr>
          <w:noProof/>
          <w:color w:val="000000" w:themeColor="text1"/>
        </w:rPr>
        <w:fldChar w:fldCharType="begin"/>
      </w:r>
      <w:r w:rsidR="00B57744" w:rsidRPr="00F37B2E">
        <w:rPr>
          <w:noProof/>
          <w:color w:val="000000" w:themeColor="text1"/>
        </w:rPr>
        <w:instrText xml:space="preserve"> SEQ Figure \* ARABIC </w:instrText>
      </w:r>
      <w:r w:rsidR="00B57744" w:rsidRPr="00F37B2E">
        <w:rPr>
          <w:noProof/>
          <w:color w:val="000000" w:themeColor="text1"/>
        </w:rPr>
        <w:fldChar w:fldCharType="separate"/>
      </w:r>
      <w:r w:rsidR="00E1586E" w:rsidRPr="00F37B2E">
        <w:rPr>
          <w:noProof/>
          <w:color w:val="000000" w:themeColor="text1"/>
        </w:rPr>
        <w:t>5</w:t>
      </w:r>
      <w:r w:rsidR="00B57744" w:rsidRPr="00F37B2E">
        <w:rPr>
          <w:noProof/>
          <w:color w:val="000000" w:themeColor="text1"/>
        </w:rPr>
        <w:fldChar w:fldCharType="end"/>
      </w:r>
      <w:r w:rsidRPr="00F37B2E">
        <w:rPr>
          <w:color w:val="000000" w:themeColor="text1"/>
        </w:rPr>
        <w:t xml:space="preserve">. cyclic behaviour of NinjaFlex under </w:t>
      </w:r>
      <w:r w:rsidR="001A267E" w:rsidRPr="00F37B2E">
        <w:rPr>
          <w:color w:val="000000" w:themeColor="text1"/>
        </w:rPr>
        <w:t xml:space="preserve">uniaxial </w:t>
      </w:r>
      <w:r w:rsidRPr="00F37B2E">
        <w:rPr>
          <w:color w:val="000000" w:themeColor="text1"/>
        </w:rPr>
        <w:t>loading</w:t>
      </w:r>
    </w:p>
    <w:p w14:paraId="63BD2115" w14:textId="77777777" w:rsidR="00E21860" w:rsidRPr="00F37B2E" w:rsidRDefault="00E21860">
      <w:pPr>
        <w:rPr>
          <w:color w:val="000000" w:themeColor="text1"/>
        </w:rPr>
      </w:pPr>
    </w:p>
    <w:p w14:paraId="44E01CC1" w14:textId="2D1675BD" w:rsidR="00E95571" w:rsidRPr="00F37B2E" w:rsidRDefault="00D11C26" w:rsidP="00932DD7">
      <w:pPr>
        <w:pStyle w:val="Heading3"/>
        <w:rPr>
          <w:color w:val="000000" w:themeColor="text1"/>
        </w:rPr>
      </w:pPr>
      <w:r w:rsidRPr="00F37B2E">
        <w:rPr>
          <w:color w:val="000000" w:themeColor="text1"/>
        </w:rPr>
        <w:t>Primary</w:t>
      </w:r>
      <w:r w:rsidR="00E95571" w:rsidRPr="00F37B2E">
        <w:rPr>
          <w:color w:val="000000" w:themeColor="text1"/>
        </w:rPr>
        <w:t xml:space="preserve"> </w:t>
      </w:r>
      <w:r w:rsidRPr="00F37B2E">
        <w:rPr>
          <w:color w:val="000000" w:themeColor="text1"/>
        </w:rPr>
        <w:t>HE response</w:t>
      </w:r>
    </w:p>
    <w:p w14:paraId="0A09E914" w14:textId="77777777" w:rsidR="00244C19" w:rsidRPr="00F37B2E" w:rsidRDefault="00244C19" w:rsidP="00F14B50">
      <w:pPr>
        <w:rPr>
          <w:color w:val="000000" w:themeColor="text1"/>
        </w:rPr>
      </w:pPr>
    </w:p>
    <w:p w14:paraId="1839F365" w14:textId="25468FEF" w:rsidR="00A53B4D" w:rsidRPr="00F37B2E" w:rsidRDefault="00A17D66" w:rsidP="00A728FF">
      <w:pPr>
        <w:rPr>
          <w:color w:val="000000" w:themeColor="text1"/>
        </w:rPr>
      </w:pPr>
      <w:r w:rsidRPr="00F37B2E">
        <w:rPr>
          <w:color w:val="000000" w:themeColor="text1"/>
        </w:rPr>
        <w:t xml:space="preserve">All datasets demonstrated non-linear </w:t>
      </w:r>
      <w:r w:rsidR="00300B38" w:rsidRPr="00F37B2E">
        <w:rPr>
          <w:color w:val="000000" w:themeColor="text1"/>
        </w:rPr>
        <w:t xml:space="preserve">behaviour </w:t>
      </w:r>
      <w:r w:rsidRPr="00F37B2E">
        <w:rPr>
          <w:color w:val="000000" w:themeColor="text1"/>
        </w:rPr>
        <w:t xml:space="preserve">typical of elastomeric materials. </w:t>
      </w:r>
      <w:r w:rsidR="008751EA" w:rsidRPr="00F37B2E">
        <w:rPr>
          <w:color w:val="000000" w:themeColor="text1"/>
        </w:rPr>
        <w:t xml:space="preserve"> </w:t>
      </w:r>
      <w:r w:rsidR="001A267E" w:rsidRPr="00F37B2E">
        <w:rPr>
          <w:color w:val="000000" w:themeColor="text1"/>
        </w:rPr>
        <w:t xml:space="preserve">Uniaxial </w:t>
      </w:r>
      <w:r w:rsidR="00AA4AE9" w:rsidRPr="00F37B2E">
        <w:rPr>
          <w:color w:val="000000" w:themeColor="text1"/>
        </w:rPr>
        <w:t>testing gave an average initial modulus of 18.2MPa</w:t>
      </w:r>
      <w:r w:rsidR="004E41A7" w:rsidRPr="00F37B2E">
        <w:rPr>
          <w:color w:val="000000" w:themeColor="text1"/>
        </w:rPr>
        <w:t>, when considering strains from 0 to 0.1</w:t>
      </w:r>
      <w:r w:rsidR="00AA4AE9" w:rsidRPr="00F37B2E">
        <w:rPr>
          <w:color w:val="000000" w:themeColor="text1"/>
        </w:rPr>
        <w:t xml:space="preserve">. </w:t>
      </w:r>
      <w:r w:rsidR="00244C19" w:rsidRPr="00F37B2E">
        <w:rPr>
          <w:color w:val="000000" w:themeColor="text1"/>
        </w:rPr>
        <w:t xml:space="preserve"> </w:t>
      </w:r>
      <w:r w:rsidR="00AA4AE9" w:rsidRPr="00F37B2E">
        <w:rPr>
          <w:color w:val="000000" w:themeColor="text1"/>
        </w:rPr>
        <w:t>The average</w:t>
      </w:r>
      <w:r w:rsidR="009863EC" w:rsidRPr="00F37B2E">
        <w:rPr>
          <w:color w:val="000000" w:themeColor="text1"/>
        </w:rPr>
        <w:t xml:space="preserve"> initial </w:t>
      </w:r>
      <w:r w:rsidR="001A267E" w:rsidRPr="00F37B2E">
        <w:rPr>
          <w:color w:val="000000" w:themeColor="text1"/>
        </w:rPr>
        <w:t xml:space="preserve">planar </w:t>
      </w:r>
      <w:r w:rsidR="00AA4AE9" w:rsidRPr="00F37B2E">
        <w:rPr>
          <w:color w:val="000000" w:themeColor="text1"/>
        </w:rPr>
        <w:t>m</w:t>
      </w:r>
      <w:r w:rsidR="009863EC" w:rsidRPr="00F37B2E">
        <w:rPr>
          <w:color w:val="000000" w:themeColor="text1"/>
        </w:rPr>
        <w:t xml:space="preserve">odulus </w:t>
      </w:r>
      <w:r w:rsidR="00AA4AE9" w:rsidRPr="00F37B2E">
        <w:rPr>
          <w:color w:val="000000" w:themeColor="text1"/>
        </w:rPr>
        <w:t xml:space="preserve">was </w:t>
      </w:r>
      <w:r w:rsidR="009863EC" w:rsidRPr="00F37B2E">
        <w:rPr>
          <w:color w:val="000000" w:themeColor="text1"/>
        </w:rPr>
        <w:t xml:space="preserve">28% </w:t>
      </w:r>
      <w:r w:rsidR="00244C19" w:rsidRPr="00F37B2E">
        <w:rPr>
          <w:color w:val="000000" w:themeColor="text1"/>
        </w:rPr>
        <w:t xml:space="preserve">greater </w:t>
      </w:r>
      <w:r w:rsidR="009863EC" w:rsidRPr="00F37B2E">
        <w:rPr>
          <w:color w:val="000000" w:themeColor="text1"/>
        </w:rPr>
        <w:t xml:space="preserve">than </w:t>
      </w:r>
      <w:r w:rsidR="001A267E" w:rsidRPr="00F37B2E">
        <w:rPr>
          <w:color w:val="000000" w:themeColor="text1"/>
        </w:rPr>
        <w:t xml:space="preserve">uniaxial </w:t>
      </w:r>
      <w:r w:rsidR="009863EC" w:rsidRPr="00F37B2E">
        <w:rPr>
          <w:color w:val="000000" w:themeColor="text1"/>
        </w:rPr>
        <w:t xml:space="preserve">and </w:t>
      </w:r>
      <w:r w:rsidR="00AA4AE9" w:rsidRPr="00F37B2E">
        <w:rPr>
          <w:color w:val="000000" w:themeColor="text1"/>
        </w:rPr>
        <w:t>the</w:t>
      </w:r>
      <w:r w:rsidR="009863EC" w:rsidRPr="00F37B2E">
        <w:rPr>
          <w:color w:val="000000" w:themeColor="text1"/>
        </w:rPr>
        <w:t xml:space="preserve"> average initial </w:t>
      </w:r>
      <w:r w:rsidR="00AA4AE9" w:rsidRPr="00F37B2E">
        <w:rPr>
          <w:color w:val="000000" w:themeColor="text1"/>
        </w:rPr>
        <w:t xml:space="preserve">equi-biaxial </w:t>
      </w:r>
      <w:r w:rsidR="009863EC" w:rsidRPr="00F37B2E">
        <w:rPr>
          <w:color w:val="000000" w:themeColor="text1"/>
        </w:rPr>
        <w:t>modulus</w:t>
      </w:r>
      <w:r w:rsidR="00AA4AE9" w:rsidRPr="00F37B2E">
        <w:rPr>
          <w:color w:val="000000" w:themeColor="text1"/>
        </w:rPr>
        <w:t xml:space="preserve"> </w:t>
      </w:r>
      <w:r w:rsidR="009863EC" w:rsidRPr="00F37B2E">
        <w:rPr>
          <w:color w:val="000000" w:themeColor="text1"/>
        </w:rPr>
        <w:t xml:space="preserve">66% </w:t>
      </w:r>
      <w:r w:rsidR="00244C19" w:rsidRPr="00F37B2E">
        <w:rPr>
          <w:color w:val="000000" w:themeColor="text1"/>
        </w:rPr>
        <w:t>greater</w:t>
      </w:r>
      <w:r w:rsidR="009863EC" w:rsidRPr="00F37B2E">
        <w:rPr>
          <w:color w:val="000000" w:themeColor="text1"/>
        </w:rPr>
        <w:t>.</w:t>
      </w:r>
      <w:r w:rsidR="00244C19" w:rsidRPr="00F37B2E">
        <w:rPr>
          <w:color w:val="000000" w:themeColor="text1"/>
        </w:rPr>
        <w:t xml:space="preserve"> </w:t>
      </w:r>
      <w:r w:rsidR="009863EC" w:rsidRPr="00F37B2E">
        <w:rPr>
          <w:color w:val="000000" w:themeColor="text1"/>
        </w:rPr>
        <w:t xml:space="preserve"> At a strain of 0.4, </w:t>
      </w:r>
      <w:r w:rsidR="001A267E" w:rsidRPr="00F37B2E">
        <w:rPr>
          <w:color w:val="000000" w:themeColor="text1"/>
        </w:rPr>
        <w:t xml:space="preserve">uniaxial </w:t>
      </w:r>
      <w:r w:rsidR="009863EC" w:rsidRPr="00F37B2E">
        <w:rPr>
          <w:color w:val="000000" w:themeColor="text1"/>
        </w:rPr>
        <w:t xml:space="preserve">stress was 4.11 MPa, planar </w:t>
      </w:r>
      <w:r w:rsidR="009863EC" w:rsidRPr="00F37B2E">
        <w:rPr>
          <w:color w:val="000000" w:themeColor="text1"/>
        </w:rPr>
        <w:lastRenderedPageBreak/>
        <w:t xml:space="preserve">stress was 4.66 MPa and equi-biaxial stress was 5.13MPa. </w:t>
      </w:r>
      <w:r w:rsidR="00444222" w:rsidRPr="00F37B2E">
        <w:rPr>
          <w:color w:val="000000" w:themeColor="text1"/>
        </w:rPr>
        <w:t xml:space="preserve"> </w:t>
      </w:r>
      <w:r w:rsidR="009863EC" w:rsidRPr="00F37B2E">
        <w:rPr>
          <w:color w:val="000000" w:themeColor="text1"/>
        </w:rPr>
        <w:t xml:space="preserve">The full data curves </w:t>
      </w:r>
      <w:r w:rsidR="00AA4AE9" w:rsidRPr="00F37B2E">
        <w:rPr>
          <w:color w:val="000000" w:themeColor="text1"/>
        </w:rPr>
        <w:t xml:space="preserve">showing the </w:t>
      </w:r>
      <w:r w:rsidR="004E41A7" w:rsidRPr="00F37B2E">
        <w:rPr>
          <w:color w:val="000000" w:themeColor="text1"/>
        </w:rPr>
        <w:t xml:space="preserve">average </w:t>
      </w:r>
      <w:r w:rsidR="00AA4AE9" w:rsidRPr="00F37B2E">
        <w:rPr>
          <w:color w:val="000000" w:themeColor="text1"/>
        </w:rPr>
        <w:t>mechanical test data</w:t>
      </w:r>
      <w:r w:rsidR="00244C19" w:rsidRPr="00F37B2E">
        <w:rPr>
          <w:color w:val="000000" w:themeColor="text1"/>
        </w:rPr>
        <w:t xml:space="preserve"> are displayed</w:t>
      </w:r>
      <w:r w:rsidR="009863EC" w:rsidRPr="00F37B2E">
        <w:rPr>
          <w:color w:val="000000" w:themeColor="text1"/>
        </w:rPr>
        <w:t xml:space="preserve"> in </w:t>
      </w:r>
      <w:r w:rsidR="009863EC" w:rsidRPr="00F37B2E">
        <w:rPr>
          <w:color w:val="000000" w:themeColor="text1"/>
        </w:rPr>
        <w:fldChar w:fldCharType="begin"/>
      </w:r>
      <w:r w:rsidR="009863EC" w:rsidRPr="00F37B2E">
        <w:rPr>
          <w:color w:val="000000" w:themeColor="text1"/>
        </w:rPr>
        <w:instrText xml:space="preserve"> REF _Ref521582821 \h </w:instrText>
      </w:r>
      <w:r w:rsidR="009863EC" w:rsidRPr="00F37B2E">
        <w:rPr>
          <w:color w:val="000000" w:themeColor="text1"/>
        </w:rPr>
      </w:r>
      <w:r w:rsidR="009863EC" w:rsidRPr="00F37B2E">
        <w:rPr>
          <w:color w:val="000000" w:themeColor="text1"/>
        </w:rPr>
        <w:fldChar w:fldCharType="separate"/>
      </w:r>
      <w:r w:rsidR="00E1586E" w:rsidRPr="00F37B2E">
        <w:rPr>
          <w:color w:val="000000" w:themeColor="text1"/>
        </w:rPr>
        <w:t xml:space="preserve">Figure </w:t>
      </w:r>
      <w:r w:rsidR="00E1586E" w:rsidRPr="00F37B2E">
        <w:rPr>
          <w:noProof/>
          <w:color w:val="000000" w:themeColor="text1"/>
        </w:rPr>
        <w:t>6</w:t>
      </w:r>
      <w:r w:rsidR="009863EC" w:rsidRPr="00F37B2E">
        <w:rPr>
          <w:color w:val="000000" w:themeColor="text1"/>
        </w:rPr>
        <w:fldChar w:fldCharType="end"/>
      </w:r>
      <w:r w:rsidR="009863EC" w:rsidRPr="00F37B2E">
        <w:rPr>
          <w:color w:val="000000" w:themeColor="text1"/>
        </w:rPr>
        <w:t>.</w:t>
      </w:r>
    </w:p>
    <w:p w14:paraId="59FF1969" w14:textId="77777777" w:rsidR="00DA74BD" w:rsidRPr="00F37B2E" w:rsidRDefault="00DA74BD" w:rsidP="00DA74BD">
      <w:pPr>
        <w:rPr>
          <w:color w:val="000000" w:themeColor="text1"/>
          <w:highlight w:val="yellow"/>
        </w:rPr>
      </w:pP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F37B2E" w:rsidRPr="00F37B2E" w14:paraId="2DAF0E44" w14:textId="77777777" w:rsidTr="00E21860">
        <w:trPr>
          <w:trHeight w:val="68"/>
          <w:jc w:val="center"/>
        </w:trPr>
        <w:tc>
          <w:tcPr>
            <w:tcW w:w="4513" w:type="dxa"/>
          </w:tcPr>
          <w:p w14:paraId="2A7EA9F0" w14:textId="07A56BC5" w:rsidR="00DA74BD" w:rsidRPr="00F37B2E" w:rsidRDefault="00EF5924" w:rsidP="009F6002">
            <w:pPr>
              <w:rPr>
                <w:color w:val="000000" w:themeColor="text1"/>
              </w:rPr>
            </w:pPr>
            <w:r w:rsidRPr="00F37B2E">
              <w:rPr>
                <w:noProof/>
                <w:color w:val="000000" w:themeColor="text1"/>
                <w:lang w:eastAsia="en-GB"/>
              </w:rPr>
              <mc:AlternateContent>
                <mc:Choice Requires="wps">
                  <w:drawing>
                    <wp:anchor distT="0" distB="0" distL="114300" distR="114300" simplePos="0" relativeHeight="251639808" behindDoc="0" locked="0" layoutInCell="1" allowOverlap="1" wp14:anchorId="4F18457E" wp14:editId="75137B3F">
                      <wp:simplePos x="0" y="0"/>
                      <wp:positionH relativeFrom="column">
                        <wp:posOffset>2076924</wp:posOffset>
                      </wp:positionH>
                      <wp:positionV relativeFrom="paragraph">
                        <wp:posOffset>1397635</wp:posOffset>
                      </wp:positionV>
                      <wp:extent cx="375313" cy="375314"/>
                      <wp:effectExtent l="0" t="0" r="0" b="571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313" cy="375314"/>
                              </a:xfrm>
                              <a:prstGeom prst="rect">
                                <a:avLst/>
                              </a:prstGeom>
                              <a:noFill/>
                              <a:ln w="9525">
                                <a:noFill/>
                                <a:miter lim="800000"/>
                                <a:headEnd/>
                                <a:tailEnd/>
                              </a:ln>
                            </wps:spPr>
                            <wps:txbx>
                              <w:txbxContent>
                                <w:p w14:paraId="70AFDBFF" w14:textId="389FC254" w:rsidR="00DD6504" w:rsidRPr="0021627A" w:rsidRDefault="00DD6504" w:rsidP="0021627A">
                                  <w:r w:rsidRPr="0021627A">
                                    <w:t>a)</w:t>
                                  </w:r>
                                </w:p>
                              </w:txbxContent>
                            </wps:txbx>
                            <wps:bodyPr rot="0" vert="horz" wrap="square" lIns="91440" tIns="45720" rIns="91440" bIns="45720" anchor="t" anchorCtr="0">
                              <a:noAutofit/>
                            </wps:bodyPr>
                          </wps:wsp>
                        </a:graphicData>
                      </a:graphic>
                    </wp:anchor>
                  </w:drawing>
                </mc:Choice>
                <mc:Fallback>
                  <w:pict>
                    <v:shape w14:anchorId="4F18457E" id="_x0000_s1048" type="#_x0000_t202" style="position:absolute;margin-left:163.55pt;margin-top:110.05pt;width:29.55pt;height:29.55pt;z-index:251639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" filled="f" stroked="f">
                      <v:textbox>
                        <w:txbxContent>
                          <w:p w14:paraId="70AFDBFF" w14:textId="389FC254" w:rsidR="00DD6504" w:rsidRPr="0021627A" w:rsidRDefault="00DD6504" w:rsidP="0021627A">
                            <w:r w:rsidRPr="0021627A">
                              <w:t>a)</w:t>
                            </w:r>
                          </w:p>
                        </w:txbxContent>
                      </v:textbox>
                    </v:shape>
                  </w:pict>
                </mc:Fallback>
              </mc:AlternateContent>
            </w:r>
            <w:r w:rsidR="00DA74BD" w:rsidRPr="00F37B2E">
              <w:rPr>
                <w:noProof/>
                <w:color w:val="000000" w:themeColor="text1"/>
                <w:lang w:eastAsia="en-GB"/>
              </w:rPr>
              <w:drawing>
                <wp:inline distT="0" distB="0" distL="0" distR="0" wp14:anchorId="179B362D" wp14:editId="076C1FB8">
                  <wp:extent cx="2682071" cy="2340000"/>
                  <wp:effectExtent l="0" t="0" r="4445" b="3175"/>
                  <wp:docPr id="79" name="Chart 79">
                    <a:extLst xmlns:a="http://schemas.openxmlformats.org/drawingml/2006/main">
                      <a:ext uri="{FF2B5EF4-FFF2-40B4-BE49-F238E27FC236}">
                        <a16:creationId xmlns:a16="http://schemas.microsoft.com/office/drawing/2014/main" id="{E0EA14B5-299C-4529-ADE7-FBB36CA182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c>
        <w:tc>
          <w:tcPr>
            <w:tcW w:w="4513" w:type="dxa"/>
          </w:tcPr>
          <w:p w14:paraId="584A1907" w14:textId="4289AAB6" w:rsidR="00DA74BD" w:rsidRPr="00F37B2E" w:rsidRDefault="00EF5924" w:rsidP="009F6002">
            <w:pPr>
              <w:rPr>
                <w:color w:val="000000" w:themeColor="text1"/>
              </w:rPr>
            </w:pPr>
            <w:r w:rsidRPr="00F37B2E">
              <w:rPr>
                <w:noProof/>
                <w:color w:val="000000" w:themeColor="text1"/>
                <w:lang w:eastAsia="en-GB"/>
              </w:rPr>
              <mc:AlternateContent>
                <mc:Choice Requires="wps">
                  <w:drawing>
                    <wp:anchor distT="0" distB="0" distL="114300" distR="114300" simplePos="0" relativeHeight="251641856" behindDoc="0" locked="0" layoutInCell="1" allowOverlap="1" wp14:anchorId="067CDCD7" wp14:editId="5A0984D3">
                      <wp:simplePos x="0" y="0"/>
                      <wp:positionH relativeFrom="column">
                        <wp:posOffset>2119469</wp:posOffset>
                      </wp:positionH>
                      <wp:positionV relativeFrom="paragraph">
                        <wp:posOffset>1438910</wp:posOffset>
                      </wp:positionV>
                      <wp:extent cx="375313" cy="375314"/>
                      <wp:effectExtent l="0" t="0" r="0" b="5715"/>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313" cy="375314"/>
                              </a:xfrm>
                              <a:prstGeom prst="rect">
                                <a:avLst/>
                              </a:prstGeom>
                              <a:noFill/>
                              <a:ln w="9525">
                                <a:noFill/>
                                <a:miter lim="800000"/>
                                <a:headEnd/>
                                <a:tailEnd/>
                              </a:ln>
                            </wps:spPr>
                            <wps:txbx>
                              <w:txbxContent>
                                <w:p w14:paraId="45AA0ACA" w14:textId="6A15400B" w:rsidR="00DD6504" w:rsidRPr="0021627A" w:rsidRDefault="00DD6504" w:rsidP="0021627A">
                                  <w:r>
                                    <w:t>b</w:t>
                                  </w:r>
                                  <w:r w:rsidRPr="0021627A">
                                    <w:t>)</w:t>
                                  </w:r>
                                </w:p>
                              </w:txbxContent>
                            </wps:txbx>
                            <wps:bodyPr rot="0" vert="horz" wrap="square" lIns="91440" tIns="45720" rIns="91440" bIns="45720" anchor="t" anchorCtr="0">
                              <a:noAutofit/>
                            </wps:bodyPr>
                          </wps:wsp>
                        </a:graphicData>
                      </a:graphic>
                    </wp:anchor>
                  </w:drawing>
                </mc:Choice>
                <mc:Fallback>
                  <w:pict>
                    <v:shape w14:anchorId="067CDCD7" id="_x0000_s1049" type="#_x0000_t202" style="position:absolute;margin-left:166.9pt;margin-top:113.3pt;width:29.55pt;height:29.55pt;z-index:251641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" filled="f" stroked="f">
                      <v:textbox>
                        <w:txbxContent>
                          <w:p w14:paraId="45AA0ACA" w14:textId="6A15400B" w:rsidR="00DD6504" w:rsidRPr="0021627A" w:rsidRDefault="00DD6504" w:rsidP="0021627A">
                            <w:r>
                              <w:t>b</w:t>
                            </w:r>
                            <w:r w:rsidRPr="0021627A">
                              <w:t>)</w:t>
                            </w:r>
                          </w:p>
                        </w:txbxContent>
                      </v:textbox>
                    </v:shape>
                  </w:pict>
                </mc:Fallback>
              </mc:AlternateContent>
            </w:r>
            <w:r w:rsidR="00DA74BD" w:rsidRPr="00F37B2E">
              <w:rPr>
                <w:noProof/>
                <w:color w:val="000000" w:themeColor="text1"/>
                <w:lang w:eastAsia="en-GB"/>
              </w:rPr>
              <w:drawing>
                <wp:inline distT="0" distB="0" distL="0" distR="0" wp14:anchorId="3F8CAE81" wp14:editId="3A396839">
                  <wp:extent cx="2729882" cy="2384824"/>
                  <wp:effectExtent l="0" t="0" r="0" b="0"/>
                  <wp:docPr id="80" name="Chart 80">
                    <a:extLst xmlns:a="http://schemas.openxmlformats.org/drawingml/2006/main">
                      <a:ext uri="{FF2B5EF4-FFF2-40B4-BE49-F238E27FC236}">
                        <a16:creationId xmlns:a16="http://schemas.microsoft.com/office/drawing/2014/main" id="{63A56513-3E71-43FE-82CD-33B7F3305C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c>
      </w:tr>
      <w:tr w:rsidR="00F37B2E" w:rsidRPr="00F37B2E" w14:paraId="77E1A79C" w14:textId="77777777" w:rsidTr="00E21860">
        <w:trPr>
          <w:trHeight w:val="67"/>
          <w:jc w:val="center"/>
        </w:trPr>
        <w:tc>
          <w:tcPr>
            <w:tcW w:w="4513" w:type="dxa"/>
          </w:tcPr>
          <w:p w14:paraId="2FC30FAF" w14:textId="65FD95E2" w:rsidR="00DA74BD" w:rsidRPr="00F37B2E" w:rsidRDefault="00EF5924" w:rsidP="009F6002">
            <w:pPr>
              <w:rPr>
                <w:color w:val="000000" w:themeColor="text1"/>
              </w:rPr>
            </w:pPr>
            <w:r w:rsidRPr="00F37B2E">
              <w:rPr>
                <w:noProof/>
                <w:color w:val="000000" w:themeColor="text1"/>
                <w:lang w:eastAsia="en-GB"/>
              </w:rPr>
              <mc:AlternateContent>
                <mc:Choice Requires="wps">
                  <w:drawing>
                    <wp:anchor distT="0" distB="0" distL="114300" distR="114300" simplePos="0" relativeHeight="251640832" behindDoc="0" locked="0" layoutInCell="1" allowOverlap="1" wp14:anchorId="0D1B66B8" wp14:editId="476016D1">
                      <wp:simplePos x="0" y="0"/>
                      <wp:positionH relativeFrom="column">
                        <wp:posOffset>2123601</wp:posOffset>
                      </wp:positionH>
                      <wp:positionV relativeFrom="paragraph">
                        <wp:posOffset>1449705</wp:posOffset>
                      </wp:positionV>
                      <wp:extent cx="375313" cy="375314"/>
                      <wp:effectExtent l="0" t="0" r="0" b="5715"/>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313" cy="375314"/>
                              </a:xfrm>
                              <a:prstGeom prst="rect">
                                <a:avLst/>
                              </a:prstGeom>
                              <a:noFill/>
                              <a:ln w="9525">
                                <a:noFill/>
                                <a:miter lim="800000"/>
                                <a:headEnd/>
                                <a:tailEnd/>
                              </a:ln>
                            </wps:spPr>
                            <wps:txbx>
                              <w:txbxContent>
                                <w:p w14:paraId="75E02A90" w14:textId="569ACA72" w:rsidR="00DD6504" w:rsidRPr="0021627A" w:rsidRDefault="00DD6504" w:rsidP="0021627A">
                                  <w:r>
                                    <w:t>c</w:t>
                                  </w:r>
                                  <w:r w:rsidRPr="0021627A">
                                    <w:t>)</w:t>
                                  </w:r>
                                </w:p>
                              </w:txbxContent>
                            </wps:txbx>
                            <wps:bodyPr rot="0" vert="horz" wrap="square" lIns="91440" tIns="45720" rIns="91440" bIns="45720" anchor="t" anchorCtr="0">
                              <a:noAutofit/>
                            </wps:bodyPr>
                          </wps:wsp>
                        </a:graphicData>
                      </a:graphic>
                    </wp:anchor>
                  </w:drawing>
                </mc:Choice>
                <mc:Fallback>
                  <w:pict>
                    <v:shape w14:anchorId="0D1B66B8" id="_x0000_s1050" type="#_x0000_t202" style="position:absolute;margin-left:167.2pt;margin-top:114.15pt;width:29.55pt;height:29.55pt;z-index:251640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" filled="f" stroked="f">
                      <v:textbox>
                        <w:txbxContent>
                          <w:p w14:paraId="75E02A90" w14:textId="569ACA72" w:rsidR="00DD6504" w:rsidRPr="0021627A" w:rsidRDefault="00DD6504" w:rsidP="0021627A">
                            <w:r>
                              <w:t>c</w:t>
                            </w:r>
                            <w:r w:rsidRPr="0021627A">
                              <w:t>)</w:t>
                            </w:r>
                          </w:p>
                        </w:txbxContent>
                      </v:textbox>
                    </v:shape>
                  </w:pict>
                </mc:Fallback>
              </mc:AlternateContent>
            </w:r>
            <w:r w:rsidR="00DA74BD" w:rsidRPr="00F37B2E">
              <w:rPr>
                <w:noProof/>
                <w:color w:val="000000" w:themeColor="text1"/>
                <w:lang w:eastAsia="en-GB"/>
              </w:rPr>
              <w:drawing>
                <wp:inline distT="0" distB="0" distL="0" distR="0" wp14:anchorId="4ED3D35E" wp14:editId="4C582E09">
                  <wp:extent cx="2737353" cy="2388558"/>
                  <wp:effectExtent l="0" t="0" r="6350" b="0"/>
                  <wp:docPr id="81" name="Chart 81">
                    <a:extLst xmlns:a="http://schemas.openxmlformats.org/drawingml/2006/main">
                      <a:ext uri="{FF2B5EF4-FFF2-40B4-BE49-F238E27FC236}">
                        <a16:creationId xmlns:a16="http://schemas.microsoft.com/office/drawing/2014/main" id="{B997E870-3E0A-489D-B7BE-F8150FED6A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c>
        <w:tc>
          <w:tcPr>
            <w:tcW w:w="4513" w:type="dxa"/>
          </w:tcPr>
          <w:p w14:paraId="693D8344" w14:textId="517A9045" w:rsidR="00DA74BD" w:rsidRPr="00F37B2E" w:rsidRDefault="00EF5924" w:rsidP="009F6002">
            <w:pPr>
              <w:rPr>
                <w:color w:val="000000" w:themeColor="text1"/>
              </w:rPr>
            </w:pPr>
            <w:r w:rsidRPr="00F37B2E">
              <w:rPr>
                <w:noProof/>
                <w:color w:val="000000" w:themeColor="text1"/>
                <w:lang w:eastAsia="en-GB"/>
              </w:rPr>
              <mc:AlternateContent>
                <mc:Choice Requires="wps">
                  <w:drawing>
                    <wp:anchor distT="0" distB="0" distL="114300" distR="114300" simplePos="0" relativeHeight="251642880" behindDoc="0" locked="0" layoutInCell="1" allowOverlap="1" wp14:anchorId="1B3D8126" wp14:editId="6DEAEE80">
                      <wp:simplePos x="0" y="0"/>
                      <wp:positionH relativeFrom="column">
                        <wp:posOffset>2132804</wp:posOffset>
                      </wp:positionH>
                      <wp:positionV relativeFrom="paragraph">
                        <wp:posOffset>1439545</wp:posOffset>
                      </wp:positionV>
                      <wp:extent cx="375313" cy="375314"/>
                      <wp:effectExtent l="0" t="0" r="0" b="5715"/>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313" cy="375314"/>
                              </a:xfrm>
                              <a:prstGeom prst="rect">
                                <a:avLst/>
                              </a:prstGeom>
                              <a:noFill/>
                              <a:ln w="9525">
                                <a:noFill/>
                                <a:miter lim="800000"/>
                                <a:headEnd/>
                                <a:tailEnd/>
                              </a:ln>
                            </wps:spPr>
                            <wps:txbx>
                              <w:txbxContent>
                                <w:p w14:paraId="3F6F223D" w14:textId="43278AB0" w:rsidR="00DD6504" w:rsidRPr="0021627A" w:rsidRDefault="00DD6504" w:rsidP="0021627A">
                                  <w:r>
                                    <w:t>d</w:t>
                                  </w:r>
                                  <w:r w:rsidRPr="0021627A">
                                    <w:t>)</w:t>
                                  </w:r>
                                </w:p>
                              </w:txbxContent>
                            </wps:txbx>
                            <wps:bodyPr rot="0" vert="horz" wrap="square" lIns="91440" tIns="45720" rIns="91440" bIns="45720" anchor="t" anchorCtr="0">
                              <a:noAutofit/>
                            </wps:bodyPr>
                          </wps:wsp>
                        </a:graphicData>
                      </a:graphic>
                    </wp:anchor>
                  </w:drawing>
                </mc:Choice>
                <mc:Fallback>
                  <w:pict>
                    <v:shape w14:anchorId="1B3D8126" id="_x0000_s1051" type="#_x0000_t202" style="position:absolute;margin-left:167.95pt;margin-top:113.35pt;width:29.55pt;height:29.55pt;z-index:25164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" filled="f" stroked="f">
                      <v:textbox>
                        <w:txbxContent>
                          <w:p w14:paraId="3F6F223D" w14:textId="43278AB0" w:rsidR="00DD6504" w:rsidRPr="0021627A" w:rsidRDefault="00DD6504" w:rsidP="0021627A">
                            <w:r>
                              <w:t>d</w:t>
                            </w:r>
                            <w:r w:rsidRPr="0021627A">
                              <w:t>)</w:t>
                            </w:r>
                          </w:p>
                        </w:txbxContent>
                      </v:textbox>
                    </v:shape>
                  </w:pict>
                </mc:Fallback>
              </mc:AlternateContent>
            </w:r>
            <w:r w:rsidR="00DA74BD" w:rsidRPr="00F37B2E">
              <w:rPr>
                <w:noProof/>
                <w:color w:val="000000" w:themeColor="text1"/>
                <w:lang w:eastAsia="en-GB"/>
              </w:rPr>
              <w:drawing>
                <wp:inline distT="0" distB="0" distL="0" distR="0" wp14:anchorId="26B5A349" wp14:editId="68CC9F88">
                  <wp:extent cx="2740528" cy="2384824"/>
                  <wp:effectExtent l="0" t="0" r="3175" b="0"/>
                  <wp:docPr id="82" name="Chart 82">
                    <a:extLst xmlns:a="http://schemas.openxmlformats.org/drawingml/2006/main">
                      <a:ext uri="{FF2B5EF4-FFF2-40B4-BE49-F238E27FC236}">
                        <a16:creationId xmlns:a16="http://schemas.microsoft.com/office/drawing/2014/main" id="{25B8752E-37DB-49F2-A44C-29545108CC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c>
      </w:tr>
    </w:tbl>
    <w:p w14:paraId="1DE6C961" w14:textId="44361EEC" w:rsidR="00E95571" w:rsidRPr="00F37B2E" w:rsidRDefault="002C5698" w:rsidP="002C5698">
      <w:pPr>
        <w:pStyle w:val="Caption"/>
        <w:rPr>
          <w:color w:val="000000" w:themeColor="text1"/>
        </w:rPr>
      </w:pPr>
      <w:bookmarkStart w:id="7" w:name="_Ref521582821"/>
      <w:r w:rsidRPr="00F37B2E">
        <w:rPr>
          <w:color w:val="000000" w:themeColor="text1"/>
        </w:rPr>
        <w:t xml:space="preserve">Figure </w:t>
      </w:r>
      <w:r w:rsidR="006131EA" w:rsidRPr="00F37B2E">
        <w:rPr>
          <w:noProof/>
          <w:color w:val="000000" w:themeColor="text1"/>
        </w:rPr>
        <w:fldChar w:fldCharType="begin"/>
      </w:r>
      <w:r w:rsidR="006131EA" w:rsidRPr="00F37B2E">
        <w:rPr>
          <w:noProof/>
          <w:color w:val="000000" w:themeColor="text1"/>
        </w:rPr>
        <w:instrText xml:space="preserve"> SEQ Figure \* ARABIC </w:instrText>
      </w:r>
      <w:r w:rsidR="006131EA" w:rsidRPr="00F37B2E">
        <w:rPr>
          <w:noProof/>
          <w:color w:val="000000" w:themeColor="text1"/>
        </w:rPr>
        <w:fldChar w:fldCharType="separate"/>
      </w:r>
      <w:r w:rsidR="00E1586E" w:rsidRPr="00F37B2E">
        <w:rPr>
          <w:noProof/>
          <w:color w:val="000000" w:themeColor="text1"/>
        </w:rPr>
        <w:t>6</w:t>
      </w:r>
      <w:r w:rsidR="006131EA" w:rsidRPr="00F37B2E">
        <w:rPr>
          <w:noProof/>
          <w:color w:val="000000" w:themeColor="text1"/>
        </w:rPr>
        <w:fldChar w:fldCharType="end"/>
      </w:r>
      <w:bookmarkEnd w:id="7"/>
      <w:r w:rsidRPr="00F37B2E">
        <w:rPr>
          <w:color w:val="000000" w:themeColor="text1"/>
        </w:rPr>
        <w:t xml:space="preserve"> Mechanical testing for </w:t>
      </w:r>
      <w:r w:rsidR="00607A9B" w:rsidRPr="00F37B2E">
        <w:rPr>
          <w:color w:val="000000" w:themeColor="text1"/>
        </w:rPr>
        <w:t xml:space="preserve">average </w:t>
      </w:r>
      <w:r w:rsidR="00D11C26" w:rsidRPr="00F37B2E">
        <w:rPr>
          <w:color w:val="000000" w:themeColor="text1"/>
        </w:rPr>
        <w:t>primary response</w:t>
      </w:r>
      <w:r w:rsidRPr="00F37B2E">
        <w:rPr>
          <w:color w:val="000000" w:themeColor="text1"/>
        </w:rPr>
        <w:t xml:space="preserve"> </w:t>
      </w:r>
      <w:proofErr w:type="gramStart"/>
      <w:r w:rsidRPr="00F37B2E">
        <w:rPr>
          <w:color w:val="000000" w:themeColor="text1"/>
        </w:rPr>
        <w:t>of</w:t>
      </w:r>
      <w:r w:rsidR="00EF5924" w:rsidRPr="00F37B2E">
        <w:rPr>
          <w:color w:val="000000" w:themeColor="text1"/>
        </w:rPr>
        <w:t>:</w:t>
      </w:r>
      <w:proofErr w:type="gramEnd"/>
      <w:r w:rsidRPr="00F37B2E">
        <w:rPr>
          <w:color w:val="000000" w:themeColor="text1"/>
        </w:rPr>
        <w:t xml:space="preserve"> </w:t>
      </w:r>
      <w:r w:rsidR="00EF5924" w:rsidRPr="00F37B2E">
        <w:rPr>
          <w:color w:val="000000" w:themeColor="text1"/>
        </w:rPr>
        <w:t>a)</w:t>
      </w:r>
      <w:r w:rsidRPr="00F37B2E">
        <w:rPr>
          <w:color w:val="000000" w:themeColor="text1"/>
        </w:rPr>
        <w:t xml:space="preserve"> </w:t>
      </w:r>
      <w:r w:rsidR="00EF5924" w:rsidRPr="00F37B2E">
        <w:rPr>
          <w:color w:val="000000" w:themeColor="text1"/>
        </w:rPr>
        <w:t>C</w:t>
      </w:r>
      <w:r w:rsidRPr="00F37B2E">
        <w:rPr>
          <w:color w:val="000000" w:themeColor="text1"/>
        </w:rPr>
        <w:t>ombined</w:t>
      </w:r>
      <w:r w:rsidR="00EF5924" w:rsidRPr="00F37B2E">
        <w:rPr>
          <w:color w:val="000000" w:themeColor="text1"/>
        </w:rPr>
        <w:t xml:space="preserve"> data sets, b)</w:t>
      </w:r>
      <w:r w:rsidRPr="00F37B2E">
        <w:rPr>
          <w:color w:val="000000" w:themeColor="text1"/>
        </w:rPr>
        <w:t xml:space="preserve"> </w:t>
      </w:r>
      <w:r w:rsidR="001A267E" w:rsidRPr="00F37B2E">
        <w:rPr>
          <w:color w:val="000000" w:themeColor="text1"/>
        </w:rPr>
        <w:t xml:space="preserve">Uniaxial </w:t>
      </w:r>
      <w:r w:rsidRPr="00F37B2E">
        <w:rPr>
          <w:color w:val="000000" w:themeColor="text1"/>
        </w:rPr>
        <w:t>only</w:t>
      </w:r>
      <w:r w:rsidR="00EF5924" w:rsidRPr="00F37B2E">
        <w:rPr>
          <w:color w:val="000000" w:themeColor="text1"/>
        </w:rPr>
        <w:t>, c)</w:t>
      </w:r>
      <w:r w:rsidRPr="00F37B2E">
        <w:rPr>
          <w:color w:val="000000" w:themeColor="text1"/>
        </w:rPr>
        <w:t xml:space="preserve"> </w:t>
      </w:r>
      <w:r w:rsidR="001A267E" w:rsidRPr="00F37B2E">
        <w:rPr>
          <w:color w:val="000000" w:themeColor="text1"/>
        </w:rPr>
        <w:t>Equi-b</w:t>
      </w:r>
      <w:r w:rsidR="00EF5924" w:rsidRPr="00F37B2E">
        <w:rPr>
          <w:color w:val="000000" w:themeColor="text1"/>
        </w:rPr>
        <w:t xml:space="preserve">iaxial </w:t>
      </w:r>
      <w:r w:rsidRPr="00F37B2E">
        <w:rPr>
          <w:color w:val="000000" w:themeColor="text1"/>
        </w:rPr>
        <w:t>only</w:t>
      </w:r>
      <w:r w:rsidR="00EF5924" w:rsidRPr="00F37B2E">
        <w:rPr>
          <w:color w:val="000000" w:themeColor="text1"/>
        </w:rPr>
        <w:t>, d)</w:t>
      </w:r>
      <w:r w:rsidRPr="00F37B2E">
        <w:rPr>
          <w:color w:val="000000" w:themeColor="text1"/>
        </w:rPr>
        <w:t xml:space="preserve"> </w:t>
      </w:r>
      <w:r w:rsidR="001A267E" w:rsidRPr="00F37B2E">
        <w:rPr>
          <w:color w:val="000000" w:themeColor="text1"/>
        </w:rPr>
        <w:t xml:space="preserve">Planar </w:t>
      </w:r>
      <w:r w:rsidRPr="00F37B2E">
        <w:rPr>
          <w:color w:val="000000" w:themeColor="text1"/>
        </w:rPr>
        <w:t>onl</w:t>
      </w:r>
      <w:r w:rsidR="00244C19" w:rsidRPr="00F37B2E">
        <w:rPr>
          <w:color w:val="000000" w:themeColor="text1"/>
        </w:rPr>
        <w:t xml:space="preserve">y.  Error bars = </w:t>
      </w:r>
      <w:r w:rsidR="00D8392C" w:rsidRPr="00F37B2E">
        <w:rPr>
          <w:color w:val="000000" w:themeColor="text1"/>
        </w:rPr>
        <w:t>SD</w:t>
      </w:r>
    </w:p>
    <w:p w14:paraId="6AB739AD" w14:textId="77777777" w:rsidR="00E21860" w:rsidRPr="00F37B2E" w:rsidRDefault="00E21860">
      <w:pPr>
        <w:rPr>
          <w:color w:val="000000" w:themeColor="text1"/>
        </w:rPr>
      </w:pPr>
    </w:p>
    <w:p w14:paraId="0DB52FC4" w14:textId="2B03360D" w:rsidR="00E95571" w:rsidRPr="00F37B2E" w:rsidRDefault="00E95571" w:rsidP="00932DD7">
      <w:pPr>
        <w:pStyle w:val="Heading3"/>
        <w:rPr>
          <w:color w:val="000000" w:themeColor="text1"/>
        </w:rPr>
      </w:pPr>
      <w:r w:rsidRPr="00F37B2E">
        <w:rPr>
          <w:color w:val="000000" w:themeColor="text1"/>
        </w:rPr>
        <w:t xml:space="preserve">Stabilised </w:t>
      </w:r>
      <w:r w:rsidR="00D11C26" w:rsidRPr="00F37B2E">
        <w:rPr>
          <w:color w:val="000000" w:themeColor="text1"/>
        </w:rPr>
        <w:t>HE response</w:t>
      </w:r>
    </w:p>
    <w:p w14:paraId="19E5FEC0" w14:textId="0E3F5E1F" w:rsidR="00070B79" w:rsidRPr="00F37B2E" w:rsidRDefault="00070B79">
      <w:pPr>
        <w:rPr>
          <w:color w:val="000000" w:themeColor="text1"/>
        </w:rPr>
      </w:pPr>
    </w:p>
    <w:p w14:paraId="7B98BC74" w14:textId="343D85EB" w:rsidR="004E41A7" w:rsidRPr="00F37B2E" w:rsidRDefault="00877FE1" w:rsidP="004E41A7">
      <w:pPr>
        <w:rPr>
          <w:strike/>
          <w:color w:val="000000" w:themeColor="text1"/>
        </w:rPr>
      </w:pPr>
      <w:r w:rsidRPr="00F37B2E">
        <w:rPr>
          <w:color w:val="000000" w:themeColor="text1"/>
        </w:rPr>
        <w:t>T</w:t>
      </w:r>
      <w:r w:rsidR="005A0EDD" w:rsidRPr="00F37B2E">
        <w:rPr>
          <w:color w:val="000000" w:themeColor="text1"/>
        </w:rPr>
        <w:t xml:space="preserve">he </w:t>
      </w:r>
      <w:r w:rsidR="001A267E" w:rsidRPr="00F37B2E">
        <w:rPr>
          <w:color w:val="000000" w:themeColor="text1"/>
        </w:rPr>
        <w:t xml:space="preserve">planar </w:t>
      </w:r>
      <w:r w:rsidR="00D11C26" w:rsidRPr="00F37B2E">
        <w:rPr>
          <w:color w:val="000000" w:themeColor="text1"/>
        </w:rPr>
        <w:t>data</w:t>
      </w:r>
      <w:r w:rsidRPr="00F37B2E">
        <w:rPr>
          <w:color w:val="000000" w:themeColor="text1"/>
        </w:rPr>
        <w:t xml:space="preserve"> trend was closer to the </w:t>
      </w:r>
      <w:r w:rsidR="001A267E" w:rsidRPr="00F37B2E">
        <w:rPr>
          <w:color w:val="000000" w:themeColor="text1"/>
        </w:rPr>
        <w:t>uniaxial</w:t>
      </w:r>
      <w:r w:rsidRPr="00F37B2E">
        <w:rPr>
          <w:color w:val="000000" w:themeColor="text1"/>
        </w:rPr>
        <w:t xml:space="preserve">, than </w:t>
      </w:r>
      <w:r w:rsidR="005A0EDD" w:rsidRPr="00F37B2E">
        <w:rPr>
          <w:color w:val="000000" w:themeColor="text1"/>
        </w:rPr>
        <w:t>equi-biaxial</w:t>
      </w:r>
      <w:r w:rsidRPr="00F37B2E">
        <w:rPr>
          <w:color w:val="000000" w:themeColor="text1"/>
        </w:rPr>
        <w:t>,</w:t>
      </w:r>
      <w:r w:rsidR="005A0EDD" w:rsidRPr="00F37B2E">
        <w:rPr>
          <w:color w:val="000000" w:themeColor="text1"/>
        </w:rPr>
        <w:t xml:space="preserve"> response</w:t>
      </w:r>
      <w:r w:rsidRPr="00F37B2E">
        <w:rPr>
          <w:color w:val="000000" w:themeColor="text1"/>
        </w:rPr>
        <w:t xml:space="preserve">.  </w:t>
      </w:r>
      <w:r w:rsidR="001A267E" w:rsidRPr="00F37B2E">
        <w:rPr>
          <w:color w:val="000000" w:themeColor="text1"/>
        </w:rPr>
        <w:t xml:space="preserve">Uniaxial </w:t>
      </w:r>
      <w:r w:rsidR="004E41A7" w:rsidRPr="00F37B2E">
        <w:rPr>
          <w:color w:val="000000" w:themeColor="text1"/>
        </w:rPr>
        <w:t xml:space="preserve">testing gave an average initial modulus of 12.5MPa, when considering strains from 0 to 0.1. </w:t>
      </w:r>
      <w:r w:rsidRPr="00F37B2E">
        <w:rPr>
          <w:color w:val="000000" w:themeColor="text1"/>
        </w:rPr>
        <w:t xml:space="preserve"> </w:t>
      </w:r>
      <w:r w:rsidR="004E41A7" w:rsidRPr="00F37B2E">
        <w:rPr>
          <w:color w:val="000000" w:themeColor="text1"/>
        </w:rPr>
        <w:lastRenderedPageBreak/>
        <w:t xml:space="preserve">The average initial </w:t>
      </w:r>
      <w:r w:rsidR="001A267E" w:rsidRPr="00F37B2E">
        <w:rPr>
          <w:color w:val="000000" w:themeColor="text1"/>
        </w:rPr>
        <w:t xml:space="preserve">planar </w:t>
      </w:r>
      <w:r w:rsidR="004E41A7" w:rsidRPr="00F37B2E">
        <w:rPr>
          <w:color w:val="000000" w:themeColor="text1"/>
        </w:rPr>
        <w:t xml:space="preserve">modulus was 18% higher than </w:t>
      </w:r>
      <w:r w:rsidR="001A267E" w:rsidRPr="00F37B2E">
        <w:rPr>
          <w:color w:val="000000" w:themeColor="text1"/>
        </w:rPr>
        <w:t>uniaxial</w:t>
      </w:r>
      <w:r w:rsidR="004E41A7" w:rsidRPr="00F37B2E">
        <w:rPr>
          <w:color w:val="000000" w:themeColor="text1"/>
        </w:rPr>
        <w:t xml:space="preserve">, </w:t>
      </w:r>
      <w:r w:rsidR="008751EA" w:rsidRPr="00F37B2E">
        <w:rPr>
          <w:color w:val="000000" w:themeColor="text1"/>
        </w:rPr>
        <w:t>with</w:t>
      </w:r>
      <w:r w:rsidR="004E41A7" w:rsidRPr="00F37B2E">
        <w:rPr>
          <w:color w:val="000000" w:themeColor="text1"/>
        </w:rPr>
        <w:t xml:space="preserve"> the average initial equi-biaxial modulus 39% higher. </w:t>
      </w:r>
      <w:r w:rsidRPr="00F37B2E">
        <w:rPr>
          <w:color w:val="000000" w:themeColor="text1"/>
        </w:rPr>
        <w:t xml:space="preserve"> </w:t>
      </w:r>
      <w:r w:rsidR="004E41A7" w:rsidRPr="00F37B2E">
        <w:rPr>
          <w:color w:val="000000" w:themeColor="text1"/>
        </w:rPr>
        <w:t xml:space="preserve">At a strain of 0.4, </w:t>
      </w:r>
      <w:r w:rsidR="001A267E" w:rsidRPr="00F37B2E">
        <w:rPr>
          <w:color w:val="000000" w:themeColor="text1"/>
        </w:rPr>
        <w:t xml:space="preserve">uniaxial </w:t>
      </w:r>
      <w:r w:rsidR="004E41A7" w:rsidRPr="00F37B2E">
        <w:rPr>
          <w:color w:val="000000" w:themeColor="text1"/>
        </w:rPr>
        <w:t>stress was 3.75 MPa, planar stress was 3.97 MPa and equi-biaxial stress was 4.36 MPa</w:t>
      </w:r>
      <w:r w:rsidRPr="00F37B2E">
        <w:rPr>
          <w:color w:val="000000" w:themeColor="text1"/>
        </w:rPr>
        <w:t>.  Variance between the 5 test samples for each stress state of the stabilised response was minimal, though larger than the primary response data (</w:t>
      </w:r>
      <w:r w:rsidRPr="00F37B2E">
        <w:rPr>
          <w:color w:val="000000" w:themeColor="text1"/>
        </w:rPr>
        <w:fldChar w:fldCharType="begin"/>
      </w:r>
      <w:r w:rsidRPr="00F37B2E">
        <w:rPr>
          <w:color w:val="000000" w:themeColor="text1"/>
        </w:rPr>
        <w:instrText xml:space="preserve"> REF _Ref521575814 \h </w:instrText>
      </w:r>
      <w:r w:rsidRPr="00F37B2E">
        <w:rPr>
          <w:color w:val="000000" w:themeColor="text1"/>
        </w:rPr>
      </w:r>
      <w:r w:rsidRPr="00F37B2E">
        <w:rPr>
          <w:color w:val="000000" w:themeColor="text1"/>
        </w:rPr>
        <w:fldChar w:fldCharType="separate"/>
      </w:r>
      <w:r w:rsidR="00E1586E" w:rsidRPr="00F37B2E">
        <w:rPr>
          <w:color w:val="000000" w:themeColor="text1"/>
        </w:rPr>
        <w:t xml:space="preserve">Figure </w:t>
      </w:r>
      <w:r w:rsidR="00E1586E" w:rsidRPr="00F37B2E">
        <w:rPr>
          <w:noProof/>
          <w:color w:val="000000" w:themeColor="text1"/>
        </w:rPr>
        <w:t>7</w:t>
      </w:r>
      <w:r w:rsidRPr="00F37B2E">
        <w:rPr>
          <w:color w:val="000000" w:themeColor="text1"/>
        </w:rPr>
        <w:fldChar w:fldCharType="end"/>
      </w:r>
      <w:r w:rsidRPr="00F37B2E">
        <w:rPr>
          <w:color w:val="000000" w:themeColor="text1"/>
        </w:rPr>
        <w:t xml:space="preserve">).  </w:t>
      </w:r>
      <w:r w:rsidR="004E41A7" w:rsidRPr="00F37B2E">
        <w:rPr>
          <w:color w:val="000000" w:themeColor="text1"/>
        </w:rPr>
        <w:t xml:space="preserve"> </w:t>
      </w:r>
      <w:r w:rsidRPr="00F37B2E">
        <w:rPr>
          <w:color w:val="000000" w:themeColor="text1"/>
        </w:rPr>
        <w:t xml:space="preserve"> </w:t>
      </w:r>
    </w:p>
    <w:p w14:paraId="038256DD" w14:textId="4FCD43A9" w:rsidR="00DA74BD" w:rsidRPr="00F37B2E" w:rsidRDefault="00DA74BD" w:rsidP="00DA74BD">
      <w:pPr>
        <w:rPr>
          <w:color w:val="000000" w:themeColor="text1"/>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3"/>
        <w:gridCol w:w="4523"/>
      </w:tblGrid>
      <w:tr w:rsidR="00F37B2E" w:rsidRPr="00F37B2E" w14:paraId="013D68A4" w14:textId="77777777" w:rsidTr="00364451">
        <w:trPr>
          <w:trHeight w:val="68"/>
        </w:trPr>
        <w:tc>
          <w:tcPr>
            <w:tcW w:w="4505" w:type="dxa"/>
          </w:tcPr>
          <w:p w14:paraId="3A4B0F50" w14:textId="21A22905" w:rsidR="00DA74BD" w:rsidRPr="00F37B2E" w:rsidRDefault="00C81A2A" w:rsidP="00A728FF">
            <w:pPr>
              <w:jc w:val="center"/>
              <w:rPr>
                <w:color w:val="000000" w:themeColor="text1"/>
              </w:rPr>
            </w:pPr>
            <w:r w:rsidRPr="00F37B2E">
              <w:rPr>
                <w:noProof/>
                <w:color w:val="000000" w:themeColor="text1"/>
                <w:sz w:val="16"/>
                <w:szCs w:val="16"/>
                <w:lang w:eastAsia="en-GB"/>
              </w:rPr>
              <mc:AlternateContent>
                <mc:Choice Requires="wps">
                  <w:drawing>
                    <wp:anchor distT="0" distB="0" distL="114300" distR="114300" simplePos="0" relativeHeight="251643904" behindDoc="0" locked="0" layoutInCell="1" allowOverlap="1" wp14:anchorId="650C5871" wp14:editId="0D110824">
                      <wp:simplePos x="0" y="0"/>
                      <wp:positionH relativeFrom="column">
                        <wp:posOffset>2132643</wp:posOffset>
                      </wp:positionH>
                      <wp:positionV relativeFrom="paragraph">
                        <wp:posOffset>1359535</wp:posOffset>
                      </wp:positionV>
                      <wp:extent cx="375313" cy="375314"/>
                      <wp:effectExtent l="0" t="0" r="0" b="5715"/>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313" cy="375314"/>
                              </a:xfrm>
                              <a:prstGeom prst="rect">
                                <a:avLst/>
                              </a:prstGeom>
                              <a:noFill/>
                              <a:ln w="9525">
                                <a:noFill/>
                                <a:miter lim="800000"/>
                                <a:headEnd/>
                                <a:tailEnd/>
                              </a:ln>
                            </wps:spPr>
                            <wps:txbx>
                              <w:txbxContent>
                                <w:p w14:paraId="5B163A2F" w14:textId="77777777" w:rsidR="00DD6504" w:rsidRPr="0021627A" w:rsidRDefault="00DD6504" w:rsidP="00C81A2A">
                                  <w:r w:rsidRPr="0021627A">
                                    <w:t>a)</w:t>
                                  </w:r>
                                </w:p>
                              </w:txbxContent>
                            </wps:txbx>
                            <wps:bodyPr rot="0" vert="horz" wrap="square" lIns="91440" tIns="45720" rIns="91440" bIns="45720" anchor="t" anchorCtr="0">
                              <a:noAutofit/>
                            </wps:bodyPr>
                          </wps:wsp>
                        </a:graphicData>
                      </a:graphic>
                    </wp:anchor>
                  </w:drawing>
                </mc:Choice>
                <mc:Fallback>
                  <w:pict>
                    <v:shape w14:anchorId="650C5871" id="_x0000_s1052" type="#_x0000_t202" style="position:absolute;left:0;text-align:left;margin-left:167.9pt;margin-top:107.05pt;width:29.55pt;height:29.55pt;z-index:251643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" filled="f" stroked="f">
                      <v:textbox>
                        <w:txbxContent>
                          <w:p w14:paraId="5B163A2F" w14:textId="77777777" w:rsidR="00DD6504" w:rsidRPr="0021627A" w:rsidRDefault="00DD6504" w:rsidP="00C81A2A">
                            <w:r w:rsidRPr="0021627A">
                              <w:t>a)</w:t>
                            </w:r>
                          </w:p>
                        </w:txbxContent>
                      </v:textbox>
                    </v:shape>
                  </w:pict>
                </mc:Fallback>
              </mc:AlternateContent>
            </w:r>
            <w:r w:rsidR="00364451" w:rsidRPr="00F37B2E">
              <w:rPr>
                <w:noProof/>
                <w:color w:val="000000" w:themeColor="text1"/>
                <w:lang w:eastAsia="en-GB"/>
              </w:rPr>
              <w:drawing>
                <wp:inline distT="0" distB="0" distL="0" distR="0" wp14:anchorId="5D0C7E8D" wp14:editId="6171F77C">
                  <wp:extent cx="2717930" cy="2340000"/>
                  <wp:effectExtent l="0" t="0" r="6350" b="3175"/>
                  <wp:docPr id="50" name="Chart 50">
                    <a:extLst xmlns:a="http://schemas.openxmlformats.org/drawingml/2006/main">
                      <a:ext uri="{FF2B5EF4-FFF2-40B4-BE49-F238E27FC236}">
                        <a16:creationId xmlns:a16="http://schemas.microsoft.com/office/drawing/2014/main" id="{00000000-0008-0000-23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tc>
        <w:tc>
          <w:tcPr>
            <w:tcW w:w="4521" w:type="dxa"/>
          </w:tcPr>
          <w:p w14:paraId="6C973E49" w14:textId="504FB5FD" w:rsidR="00DA74BD" w:rsidRPr="00F37B2E" w:rsidRDefault="00C81A2A" w:rsidP="00A728FF">
            <w:pPr>
              <w:jc w:val="center"/>
              <w:rPr>
                <w:color w:val="000000" w:themeColor="text1"/>
              </w:rPr>
            </w:pPr>
            <w:r w:rsidRPr="00F37B2E">
              <w:rPr>
                <w:noProof/>
                <w:color w:val="000000" w:themeColor="text1"/>
                <w:lang w:eastAsia="en-GB"/>
              </w:rPr>
              <mc:AlternateContent>
                <mc:Choice Requires="wps">
                  <w:drawing>
                    <wp:anchor distT="0" distB="0" distL="114300" distR="114300" simplePos="0" relativeHeight="251645952" behindDoc="0" locked="0" layoutInCell="1" allowOverlap="1" wp14:anchorId="1D05923D" wp14:editId="6C3048E7">
                      <wp:simplePos x="0" y="0"/>
                      <wp:positionH relativeFrom="column">
                        <wp:posOffset>2126454</wp:posOffset>
                      </wp:positionH>
                      <wp:positionV relativeFrom="paragraph">
                        <wp:posOffset>1420495</wp:posOffset>
                      </wp:positionV>
                      <wp:extent cx="375313" cy="375314"/>
                      <wp:effectExtent l="0" t="0" r="0" b="5715"/>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313" cy="375314"/>
                              </a:xfrm>
                              <a:prstGeom prst="rect">
                                <a:avLst/>
                              </a:prstGeom>
                              <a:noFill/>
                              <a:ln w="9525">
                                <a:noFill/>
                                <a:miter lim="800000"/>
                                <a:headEnd/>
                                <a:tailEnd/>
                              </a:ln>
                            </wps:spPr>
                            <wps:txbx>
                              <w:txbxContent>
                                <w:p w14:paraId="1AFCC45C" w14:textId="77777777" w:rsidR="00DD6504" w:rsidRPr="0021627A" w:rsidRDefault="00DD6504" w:rsidP="00C81A2A">
                                  <w:r>
                                    <w:t>b</w:t>
                                  </w:r>
                                  <w:r w:rsidRPr="0021627A">
                                    <w:t>)</w:t>
                                  </w:r>
                                </w:p>
                              </w:txbxContent>
                            </wps:txbx>
                            <wps:bodyPr rot="0" vert="horz" wrap="square" lIns="91440" tIns="45720" rIns="91440" bIns="45720" anchor="t" anchorCtr="0">
                              <a:noAutofit/>
                            </wps:bodyPr>
                          </wps:wsp>
                        </a:graphicData>
                      </a:graphic>
                    </wp:anchor>
                  </w:drawing>
                </mc:Choice>
                <mc:Fallback>
                  <w:pict>
                    <v:shape w14:anchorId="1D05923D" id="_x0000_s1053" type="#_x0000_t202" style="position:absolute;left:0;text-align:left;margin-left:167.45pt;margin-top:111.85pt;width:29.55pt;height:29.55pt;z-index:251645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" filled="f" stroked="f">
                      <v:textbox>
                        <w:txbxContent>
                          <w:p w14:paraId="1AFCC45C" w14:textId="77777777" w:rsidR="00DD6504" w:rsidRPr="0021627A" w:rsidRDefault="00DD6504" w:rsidP="00C81A2A">
                            <w:r>
                              <w:t>b</w:t>
                            </w:r>
                            <w:r w:rsidRPr="0021627A">
                              <w:t>)</w:t>
                            </w:r>
                          </w:p>
                        </w:txbxContent>
                      </v:textbox>
                    </v:shape>
                  </w:pict>
                </mc:Fallback>
              </mc:AlternateContent>
            </w:r>
            <w:r w:rsidR="00DA74BD" w:rsidRPr="00F37B2E">
              <w:rPr>
                <w:noProof/>
                <w:color w:val="000000" w:themeColor="text1"/>
                <w:lang w:eastAsia="en-GB"/>
              </w:rPr>
              <w:drawing>
                <wp:inline distT="0" distB="0" distL="0" distR="0" wp14:anchorId="51693A97" wp14:editId="1369C599">
                  <wp:extent cx="2737353" cy="2384823"/>
                  <wp:effectExtent l="0" t="0" r="6350" b="0"/>
                  <wp:docPr id="49" name="Chart 49">
                    <a:extLst xmlns:a="http://schemas.openxmlformats.org/drawingml/2006/main">
                      <a:ext uri="{FF2B5EF4-FFF2-40B4-BE49-F238E27FC236}">
                        <a16:creationId xmlns:a16="http://schemas.microsoft.com/office/drawing/2014/main" id="{482CD5B7-5D5F-4231-B4EE-6B6E0C0BAF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tc>
      </w:tr>
      <w:tr w:rsidR="00F37B2E" w:rsidRPr="00F37B2E" w14:paraId="69D7A47C" w14:textId="77777777" w:rsidTr="00364451">
        <w:trPr>
          <w:trHeight w:val="67"/>
        </w:trPr>
        <w:tc>
          <w:tcPr>
            <w:tcW w:w="4505" w:type="dxa"/>
          </w:tcPr>
          <w:p w14:paraId="2BE40145" w14:textId="50EE67B3" w:rsidR="00DA74BD" w:rsidRPr="00F37B2E" w:rsidRDefault="00C81A2A" w:rsidP="00A728FF">
            <w:pPr>
              <w:jc w:val="center"/>
              <w:rPr>
                <w:color w:val="000000" w:themeColor="text1"/>
              </w:rPr>
            </w:pPr>
            <w:r w:rsidRPr="00F37B2E">
              <w:rPr>
                <w:noProof/>
                <w:color w:val="000000" w:themeColor="text1"/>
                <w:lang w:eastAsia="en-GB"/>
              </w:rPr>
              <mc:AlternateContent>
                <mc:Choice Requires="wps">
                  <w:drawing>
                    <wp:anchor distT="0" distB="0" distL="114300" distR="114300" simplePos="0" relativeHeight="251644928" behindDoc="0" locked="0" layoutInCell="1" allowOverlap="1" wp14:anchorId="544D268A" wp14:editId="5BCE45D6">
                      <wp:simplePos x="0" y="0"/>
                      <wp:positionH relativeFrom="column">
                        <wp:posOffset>2119469</wp:posOffset>
                      </wp:positionH>
                      <wp:positionV relativeFrom="paragraph">
                        <wp:posOffset>1410970</wp:posOffset>
                      </wp:positionV>
                      <wp:extent cx="375285" cy="375285"/>
                      <wp:effectExtent l="0" t="0" r="0" b="5715"/>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 cy="375285"/>
                              </a:xfrm>
                              <a:prstGeom prst="rect">
                                <a:avLst/>
                              </a:prstGeom>
                              <a:noFill/>
                              <a:ln w="9525">
                                <a:noFill/>
                                <a:miter lim="800000"/>
                                <a:headEnd/>
                                <a:tailEnd/>
                              </a:ln>
                            </wps:spPr>
                            <wps:txbx>
                              <w:txbxContent>
                                <w:p w14:paraId="6E0C5A72" w14:textId="77777777" w:rsidR="00DD6504" w:rsidRPr="0021627A" w:rsidRDefault="00DD6504" w:rsidP="00C81A2A">
                                  <w:r>
                                    <w:t>c</w:t>
                                  </w:r>
                                  <w:r w:rsidRPr="0021627A">
                                    <w:t>)</w:t>
                                  </w:r>
                                </w:p>
                              </w:txbxContent>
                            </wps:txbx>
                            <wps:bodyPr rot="0" vert="horz" wrap="square" lIns="91440" tIns="45720" rIns="91440" bIns="45720" anchor="t" anchorCtr="0">
                              <a:noAutofit/>
                            </wps:bodyPr>
                          </wps:wsp>
                        </a:graphicData>
                      </a:graphic>
                    </wp:anchor>
                  </w:drawing>
                </mc:Choice>
                <mc:Fallback>
                  <w:pict>
                    <v:shape w14:anchorId="544D268A" id="_x0000_s1054" type="#_x0000_t202" style="position:absolute;left:0;text-align:left;margin-left:166.9pt;margin-top:111.1pt;width:29.55pt;height:29.55pt;z-index:251644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" filled="f" stroked="f">
                      <v:textbox>
                        <w:txbxContent>
                          <w:p w14:paraId="6E0C5A72" w14:textId="77777777" w:rsidR="00DD6504" w:rsidRPr="0021627A" w:rsidRDefault="00DD6504" w:rsidP="00C81A2A">
                            <w:r>
                              <w:t>c</w:t>
                            </w:r>
                            <w:r w:rsidRPr="0021627A">
                              <w:t>)</w:t>
                            </w:r>
                          </w:p>
                        </w:txbxContent>
                      </v:textbox>
                    </v:shape>
                  </w:pict>
                </mc:Fallback>
              </mc:AlternateContent>
            </w:r>
            <w:r w:rsidR="00DA74BD" w:rsidRPr="00F37B2E">
              <w:rPr>
                <w:noProof/>
                <w:color w:val="000000" w:themeColor="text1"/>
                <w:lang w:eastAsia="en-GB"/>
              </w:rPr>
              <w:drawing>
                <wp:inline distT="0" distB="0" distL="0" distR="0" wp14:anchorId="1E1B68E1" wp14:editId="135A18FB">
                  <wp:extent cx="2729883" cy="2391734"/>
                  <wp:effectExtent l="0" t="0" r="0" b="8890"/>
                  <wp:docPr id="52" name="Chart 52">
                    <a:extLst xmlns:a="http://schemas.openxmlformats.org/drawingml/2006/main">
                      <a:ext uri="{FF2B5EF4-FFF2-40B4-BE49-F238E27FC236}">
                        <a16:creationId xmlns:a16="http://schemas.microsoft.com/office/drawing/2014/main" id="{C3D1DBCC-B090-458A-A9BC-1135BD69F4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c>
        <w:tc>
          <w:tcPr>
            <w:tcW w:w="4521" w:type="dxa"/>
          </w:tcPr>
          <w:p w14:paraId="6511758E" w14:textId="650D0E20" w:rsidR="00DA74BD" w:rsidRPr="00F37B2E" w:rsidRDefault="00C81A2A" w:rsidP="00A728FF">
            <w:pPr>
              <w:jc w:val="center"/>
              <w:rPr>
                <w:color w:val="000000" w:themeColor="text1"/>
              </w:rPr>
            </w:pPr>
            <w:r w:rsidRPr="00F37B2E">
              <w:rPr>
                <w:noProof/>
                <w:color w:val="000000" w:themeColor="text1"/>
                <w:lang w:eastAsia="en-GB"/>
              </w:rPr>
              <mc:AlternateContent>
                <mc:Choice Requires="wps">
                  <w:drawing>
                    <wp:anchor distT="0" distB="0" distL="114300" distR="114300" simplePos="0" relativeHeight="251646976" behindDoc="0" locked="0" layoutInCell="1" allowOverlap="1" wp14:anchorId="4DA2977E" wp14:editId="027D20CA">
                      <wp:simplePos x="0" y="0"/>
                      <wp:positionH relativeFrom="column">
                        <wp:posOffset>2151854</wp:posOffset>
                      </wp:positionH>
                      <wp:positionV relativeFrom="paragraph">
                        <wp:posOffset>1390650</wp:posOffset>
                      </wp:positionV>
                      <wp:extent cx="375285" cy="375285"/>
                      <wp:effectExtent l="0" t="0" r="0" b="5715"/>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 cy="375285"/>
                              </a:xfrm>
                              <a:prstGeom prst="rect">
                                <a:avLst/>
                              </a:prstGeom>
                              <a:noFill/>
                              <a:ln w="9525">
                                <a:noFill/>
                                <a:miter lim="800000"/>
                                <a:headEnd/>
                                <a:tailEnd/>
                              </a:ln>
                            </wps:spPr>
                            <wps:txbx>
                              <w:txbxContent>
                                <w:p w14:paraId="1501F06E" w14:textId="77777777" w:rsidR="00DD6504" w:rsidRPr="0021627A" w:rsidRDefault="00DD6504" w:rsidP="00C81A2A">
                                  <w:r>
                                    <w:t>d</w:t>
                                  </w:r>
                                  <w:r w:rsidRPr="0021627A">
                                    <w:t>)</w:t>
                                  </w:r>
                                </w:p>
                              </w:txbxContent>
                            </wps:txbx>
                            <wps:bodyPr rot="0" vert="horz" wrap="square" lIns="91440" tIns="45720" rIns="91440" bIns="45720" anchor="t" anchorCtr="0">
                              <a:noAutofit/>
                            </wps:bodyPr>
                          </wps:wsp>
                        </a:graphicData>
                      </a:graphic>
                    </wp:anchor>
                  </w:drawing>
                </mc:Choice>
                <mc:Fallback>
                  <w:pict>
                    <v:shape w14:anchorId="4DA2977E" id="_x0000_s1055" type="#_x0000_t202" style="position:absolute;left:0;text-align:left;margin-left:169.45pt;margin-top:109.5pt;width:29.55pt;height:29.55pt;z-index:251646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" filled="f" stroked="f">
                      <v:textbox>
                        <w:txbxContent>
                          <w:p w14:paraId="1501F06E" w14:textId="77777777" w:rsidR="00DD6504" w:rsidRPr="0021627A" w:rsidRDefault="00DD6504" w:rsidP="00C81A2A">
                            <w:r>
                              <w:t>d</w:t>
                            </w:r>
                            <w:r w:rsidRPr="0021627A">
                              <w:t>)</w:t>
                            </w:r>
                          </w:p>
                        </w:txbxContent>
                      </v:textbox>
                    </v:shape>
                  </w:pict>
                </mc:Fallback>
              </mc:AlternateContent>
            </w:r>
            <w:r w:rsidR="00DA74BD" w:rsidRPr="00F37B2E">
              <w:rPr>
                <w:noProof/>
                <w:color w:val="000000" w:themeColor="text1"/>
                <w:lang w:eastAsia="en-GB"/>
              </w:rPr>
              <w:drawing>
                <wp:inline distT="0" distB="0" distL="0" distR="0" wp14:anchorId="58EC5673" wp14:editId="155FA36D">
                  <wp:extent cx="2726708" cy="2384823"/>
                  <wp:effectExtent l="0" t="0" r="0" b="0"/>
                  <wp:docPr id="53" name="Chart 53">
                    <a:extLst xmlns:a="http://schemas.openxmlformats.org/drawingml/2006/main">
                      <a:ext uri="{FF2B5EF4-FFF2-40B4-BE49-F238E27FC236}">
                        <a16:creationId xmlns:a16="http://schemas.microsoft.com/office/drawing/2014/main" id="{BC43DBB4-30B9-4FB0-B380-4915D20B6A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tc>
      </w:tr>
    </w:tbl>
    <w:p w14:paraId="07897206" w14:textId="640315A4" w:rsidR="009325AF" w:rsidRPr="00F37B2E" w:rsidRDefault="00EF5E68" w:rsidP="009325AF">
      <w:pPr>
        <w:rPr>
          <w:color w:val="000000" w:themeColor="text1"/>
        </w:rPr>
      </w:pPr>
      <w:bookmarkStart w:id="8" w:name="_Ref521575814"/>
      <w:r w:rsidRPr="00F37B2E">
        <w:rPr>
          <w:color w:val="000000" w:themeColor="text1"/>
        </w:rPr>
        <w:t xml:space="preserve">Figure </w:t>
      </w:r>
      <w:r w:rsidR="006131EA" w:rsidRPr="00F37B2E">
        <w:rPr>
          <w:noProof/>
          <w:color w:val="000000" w:themeColor="text1"/>
        </w:rPr>
        <w:fldChar w:fldCharType="begin"/>
      </w:r>
      <w:r w:rsidR="006131EA" w:rsidRPr="00F37B2E">
        <w:rPr>
          <w:noProof/>
          <w:color w:val="000000" w:themeColor="text1"/>
        </w:rPr>
        <w:instrText xml:space="preserve"> SEQ Figure \* ARABIC </w:instrText>
      </w:r>
      <w:r w:rsidR="006131EA" w:rsidRPr="00F37B2E">
        <w:rPr>
          <w:noProof/>
          <w:color w:val="000000" w:themeColor="text1"/>
        </w:rPr>
        <w:fldChar w:fldCharType="separate"/>
      </w:r>
      <w:r w:rsidR="00E1586E" w:rsidRPr="00F37B2E">
        <w:rPr>
          <w:noProof/>
          <w:color w:val="000000" w:themeColor="text1"/>
        </w:rPr>
        <w:t>7</w:t>
      </w:r>
      <w:r w:rsidR="006131EA" w:rsidRPr="00F37B2E">
        <w:rPr>
          <w:noProof/>
          <w:color w:val="000000" w:themeColor="text1"/>
        </w:rPr>
        <w:fldChar w:fldCharType="end"/>
      </w:r>
      <w:bookmarkEnd w:id="8"/>
      <w:r w:rsidRPr="00F37B2E">
        <w:rPr>
          <w:color w:val="000000" w:themeColor="text1"/>
        </w:rPr>
        <w:t xml:space="preserve"> Mechanical testing for </w:t>
      </w:r>
      <w:r w:rsidR="00364451" w:rsidRPr="00F37B2E">
        <w:rPr>
          <w:color w:val="000000" w:themeColor="text1"/>
        </w:rPr>
        <w:t>the</w:t>
      </w:r>
      <w:r w:rsidR="00607A9B" w:rsidRPr="00F37B2E">
        <w:rPr>
          <w:color w:val="000000" w:themeColor="text1"/>
        </w:rPr>
        <w:t xml:space="preserve"> average</w:t>
      </w:r>
      <w:r w:rsidR="00364451" w:rsidRPr="00F37B2E">
        <w:rPr>
          <w:color w:val="000000" w:themeColor="text1"/>
        </w:rPr>
        <w:t xml:space="preserve"> stabilised response </w:t>
      </w:r>
      <w:proofErr w:type="gramStart"/>
      <w:r w:rsidRPr="00F37B2E">
        <w:rPr>
          <w:color w:val="000000" w:themeColor="text1"/>
        </w:rPr>
        <w:t>of</w:t>
      </w:r>
      <w:r w:rsidR="00EF5924" w:rsidRPr="00F37B2E">
        <w:rPr>
          <w:color w:val="000000" w:themeColor="text1"/>
        </w:rPr>
        <w:t>:</w:t>
      </w:r>
      <w:proofErr w:type="gramEnd"/>
      <w:r w:rsidR="00D11C26" w:rsidRPr="00F37B2E">
        <w:rPr>
          <w:color w:val="000000" w:themeColor="text1"/>
        </w:rPr>
        <w:t xml:space="preserve"> </w:t>
      </w:r>
      <w:r w:rsidR="00EF5924" w:rsidRPr="00F37B2E">
        <w:rPr>
          <w:color w:val="000000" w:themeColor="text1"/>
        </w:rPr>
        <w:t xml:space="preserve">a) Combined data sets, b) </w:t>
      </w:r>
      <w:r w:rsidR="001A267E" w:rsidRPr="00F37B2E">
        <w:rPr>
          <w:color w:val="000000" w:themeColor="text1"/>
        </w:rPr>
        <w:t xml:space="preserve">Uniaxial </w:t>
      </w:r>
      <w:r w:rsidR="00EF5924" w:rsidRPr="00F37B2E">
        <w:rPr>
          <w:color w:val="000000" w:themeColor="text1"/>
        </w:rPr>
        <w:t xml:space="preserve">only, c) </w:t>
      </w:r>
      <w:r w:rsidR="001A267E" w:rsidRPr="00F37B2E">
        <w:rPr>
          <w:color w:val="000000" w:themeColor="text1"/>
        </w:rPr>
        <w:t>Equi-b</w:t>
      </w:r>
      <w:r w:rsidR="00EF5924" w:rsidRPr="00F37B2E">
        <w:rPr>
          <w:color w:val="000000" w:themeColor="text1"/>
        </w:rPr>
        <w:t xml:space="preserve">iaxial only, d) </w:t>
      </w:r>
      <w:r w:rsidR="001A267E" w:rsidRPr="00F37B2E">
        <w:rPr>
          <w:color w:val="000000" w:themeColor="text1"/>
        </w:rPr>
        <w:t xml:space="preserve">Planar </w:t>
      </w:r>
      <w:r w:rsidR="00EF5924" w:rsidRPr="00F37B2E">
        <w:rPr>
          <w:color w:val="000000" w:themeColor="text1"/>
        </w:rPr>
        <w:t>only.</w:t>
      </w:r>
      <w:r w:rsidR="00877FE1" w:rsidRPr="00F37B2E">
        <w:rPr>
          <w:color w:val="000000" w:themeColor="text1"/>
        </w:rPr>
        <w:t xml:space="preserve"> Error bars = </w:t>
      </w:r>
      <w:r w:rsidR="00D8392C" w:rsidRPr="00F37B2E">
        <w:rPr>
          <w:color w:val="000000" w:themeColor="text1"/>
        </w:rPr>
        <w:t>SD</w:t>
      </w:r>
    </w:p>
    <w:p w14:paraId="522AD490" w14:textId="77777777" w:rsidR="009325AF" w:rsidRPr="00F37B2E" w:rsidRDefault="009325AF" w:rsidP="009325AF">
      <w:pPr>
        <w:pStyle w:val="Caption"/>
        <w:rPr>
          <w:color w:val="000000" w:themeColor="text1"/>
        </w:rPr>
      </w:pPr>
    </w:p>
    <w:p w14:paraId="3478B108" w14:textId="6D28D2C6" w:rsidR="00070B79" w:rsidRPr="00F37B2E" w:rsidRDefault="00470233" w:rsidP="00932DD7">
      <w:pPr>
        <w:pStyle w:val="Heading2"/>
        <w:rPr>
          <w:color w:val="000000" w:themeColor="text1"/>
        </w:rPr>
      </w:pPr>
      <w:r w:rsidRPr="00F37B2E">
        <w:rPr>
          <w:color w:val="000000" w:themeColor="text1"/>
        </w:rPr>
        <w:lastRenderedPageBreak/>
        <w:t>Curve-</w:t>
      </w:r>
      <w:r w:rsidR="00CF2196" w:rsidRPr="00F37B2E">
        <w:rPr>
          <w:color w:val="000000" w:themeColor="text1"/>
        </w:rPr>
        <w:t>fitting</w:t>
      </w:r>
    </w:p>
    <w:p w14:paraId="18EEF771" w14:textId="22976000" w:rsidR="00DB3D74" w:rsidRPr="00F37B2E" w:rsidRDefault="00DB3D74">
      <w:pPr>
        <w:rPr>
          <w:color w:val="000000" w:themeColor="text1"/>
        </w:rPr>
      </w:pPr>
    </w:p>
    <w:p w14:paraId="7EA5381D" w14:textId="5DEB7747" w:rsidR="00070B79" w:rsidRPr="00F37B2E" w:rsidRDefault="00877FE1">
      <w:pPr>
        <w:rPr>
          <w:color w:val="000000" w:themeColor="text1"/>
        </w:rPr>
      </w:pPr>
      <w:r w:rsidRPr="00F37B2E">
        <w:rPr>
          <w:color w:val="000000" w:themeColor="text1"/>
        </w:rPr>
        <w:t>T</w:t>
      </w:r>
      <w:r w:rsidR="00070B79" w:rsidRPr="00F37B2E">
        <w:rPr>
          <w:color w:val="000000" w:themeColor="text1"/>
        </w:rPr>
        <w:t>he ABAQUS</w:t>
      </w:r>
      <w:r w:rsidRPr="00F37B2E">
        <w:rPr>
          <w:color w:val="000000" w:themeColor="text1"/>
        </w:rPr>
        <w:t>-based</w:t>
      </w:r>
      <w:r w:rsidR="00070B79" w:rsidRPr="00F37B2E">
        <w:rPr>
          <w:color w:val="000000" w:themeColor="text1"/>
        </w:rPr>
        <w:t xml:space="preserve"> curve fitting procedure </w:t>
      </w:r>
      <w:r w:rsidR="00D11C26" w:rsidRPr="00F37B2E">
        <w:rPr>
          <w:color w:val="000000" w:themeColor="text1"/>
        </w:rPr>
        <w:t xml:space="preserve">for </w:t>
      </w:r>
      <w:r w:rsidR="00070B79" w:rsidRPr="00F37B2E">
        <w:rPr>
          <w:color w:val="000000" w:themeColor="text1"/>
        </w:rPr>
        <w:t xml:space="preserve">the </w:t>
      </w:r>
      <w:r w:rsidR="00D11C26" w:rsidRPr="00F37B2E">
        <w:rPr>
          <w:color w:val="000000" w:themeColor="text1"/>
        </w:rPr>
        <w:t xml:space="preserve">primary </w:t>
      </w:r>
      <w:r w:rsidR="00070B79" w:rsidRPr="00F37B2E">
        <w:rPr>
          <w:color w:val="000000" w:themeColor="text1"/>
        </w:rPr>
        <w:t xml:space="preserve">and stabilised </w:t>
      </w:r>
      <w:r w:rsidR="00D11C26" w:rsidRPr="00F37B2E">
        <w:rPr>
          <w:color w:val="000000" w:themeColor="text1"/>
        </w:rPr>
        <w:t>responses</w:t>
      </w:r>
      <w:r w:rsidRPr="00F37B2E">
        <w:rPr>
          <w:color w:val="000000" w:themeColor="text1"/>
        </w:rPr>
        <w:t xml:space="preserve"> are presented in </w:t>
      </w:r>
      <w:r w:rsidRPr="00F37B2E">
        <w:rPr>
          <w:color w:val="000000" w:themeColor="text1"/>
        </w:rPr>
        <w:fldChar w:fldCharType="begin"/>
      </w:r>
      <w:r w:rsidRPr="00F37B2E">
        <w:rPr>
          <w:color w:val="000000" w:themeColor="text1"/>
        </w:rPr>
        <w:instrText xml:space="preserve"> REF _Ref521493291 \h </w:instrText>
      </w:r>
      <w:r w:rsidRPr="00F37B2E">
        <w:rPr>
          <w:color w:val="000000" w:themeColor="text1"/>
        </w:rPr>
      </w:r>
      <w:r w:rsidRPr="00F37B2E">
        <w:rPr>
          <w:color w:val="000000" w:themeColor="text1"/>
        </w:rPr>
        <w:fldChar w:fldCharType="separate"/>
      </w:r>
      <w:r w:rsidR="00E1586E" w:rsidRPr="00F37B2E">
        <w:rPr>
          <w:color w:val="000000" w:themeColor="text1"/>
        </w:rPr>
        <w:t xml:space="preserve">Figure </w:t>
      </w:r>
      <w:r w:rsidR="00E1586E" w:rsidRPr="00F37B2E">
        <w:rPr>
          <w:noProof/>
          <w:color w:val="000000" w:themeColor="text1"/>
        </w:rPr>
        <w:t>8</w:t>
      </w:r>
      <w:r w:rsidRPr="00F37B2E">
        <w:rPr>
          <w:color w:val="000000" w:themeColor="text1"/>
        </w:rPr>
        <w:fldChar w:fldCharType="end"/>
      </w:r>
      <w:r w:rsidR="00070B79" w:rsidRPr="00F37B2E">
        <w:rPr>
          <w:color w:val="000000" w:themeColor="text1"/>
        </w:rPr>
        <w:t xml:space="preserve">. </w:t>
      </w:r>
      <w:r w:rsidR="00D641EE" w:rsidRPr="00F37B2E">
        <w:rPr>
          <w:color w:val="000000" w:themeColor="text1"/>
        </w:rPr>
        <w:t>T</w:t>
      </w:r>
      <w:r w:rsidR="00070B79" w:rsidRPr="00F37B2E">
        <w:rPr>
          <w:color w:val="000000" w:themeColor="text1"/>
        </w:rPr>
        <w:t xml:space="preserve">he Mooney-Rivlin model provided the most appropriate fit to the </w:t>
      </w:r>
      <w:r w:rsidR="00D11C26" w:rsidRPr="00F37B2E">
        <w:rPr>
          <w:color w:val="000000" w:themeColor="text1"/>
        </w:rPr>
        <w:t>primary response</w:t>
      </w:r>
      <w:r w:rsidR="00070B79" w:rsidRPr="00F37B2E">
        <w:rPr>
          <w:color w:val="000000" w:themeColor="text1"/>
        </w:rPr>
        <w:t>, whilst the 2</w:t>
      </w:r>
      <w:r w:rsidR="00070B79" w:rsidRPr="00F37B2E">
        <w:rPr>
          <w:color w:val="000000" w:themeColor="text1"/>
          <w:vertAlign w:val="superscript"/>
        </w:rPr>
        <w:t>nd</w:t>
      </w:r>
      <w:r w:rsidR="00070B79" w:rsidRPr="00F37B2E">
        <w:rPr>
          <w:color w:val="000000" w:themeColor="text1"/>
        </w:rPr>
        <w:t xml:space="preserve"> order Ogden model provided the best fit for the stabilised </w:t>
      </w:r>
      <w:r w:rsidR="00D11C26" w:rsidRPr="00F37B2E">
        <w:rPr>
          <w:color w:val="000000" w:themeColor="text1"/>
        </w:rPr>
        <w:t>response</w:t>
      </w:r>
      <w:r w:rsidR="00070B79" w:rsidRPr="00F37B2E">
        <w:rPr>
          <w:color w:val="000000" w:themeColor="text1"/>
        </w:rPr>
        <w:t>.</w:t>
      </w:r>
      <w:r w:rsidR="00D641EE" w:rsidRPr="00F37B2E">
        <w:rPr>
          <w:color w:val="000000" w:themeColor="text1"/>
        </w:rPr>
        <w:t xml:space="preserve"> </w:t>
      </w:r>
    </w:p>
    <w:p w14:paraId="226F6ADC" w14:textId="77777777" w:rsidR="00DA74BD" w:rsidRPr="00F37B2E" w:rsidRDefault="00DA74BD" w:rsidP="00DA74BD">
      <w:pPr>
        <w:rPr>
          <w:color w:val="000000" w:themeColor="text1"/>
        </w:rPr>
      </w:pP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5"/>
        <w:gridCol w:w="4511"/>
      </w:tblGrid>
      <w:tr w:rsidR="00F37B2E" w:rsidRPr="00F37B2E" w14:paraId="400971E9" w14:textId="77777777" w:rsidTr="00A728FF">
        <w:trPr>
          <w:jc w:val="center"/>
        </w:trPr>
        <w:tc>
          <w:tcPr>
            <w:tcW w:w="4515" w:type="dxa"/>
          </w:tcPr>
          <w:p w14:paraId="27634779" w14:textId="52957BF6" w:rsidR="00DA74BD" w:rsidRPr="00F37B2E" w:rsidRDefault="001D5711" w:rsidP="009F6002">
            <w:pPr>
              <w:rPr>
                <w:noProof/>
                <w:color w:val="000000" w:themeColor="text1"/>
                <w:lang w:eastAsia="en-GB"/>
              </w:rPr>
            </w:pPr>
            <w:r w:rsidRPr="00F37B2E">
              <w:rPr>
                <w:noProof/>
                <w:color w:val="000000" w:themeColor="text1"/>
                <w:lang w:eastAsia="en-GB"/>
              </w:rPr>
              <mc:AlternateContent>
                <mc:Choice Requires="wps">
                  <w:drawing>
                    <wp:anchor distT="0" distB="0" distL="114300" distR="114300" simplePos="0" relativeHeight="251652096" behindDoc="0" locked="0" layoutInCell="1" allowOverlap="1" wp14:anchorId="6A8C7B4E" wp14:editId="110D4F5D">
                      <wp:simplePos x="0" y="0"/>
                      <wp:positionH relativeFrom="column">
                        <wp:posOffset>2094069</wp:posOffset>
                      </wp:positionH>
                      <wp:positionV relativeFrom="paragraph">
                        <wp:posOffset>1394460</wp:posOffset>
                      </wp:positionV>
                      <wp:extent cx="375285" cy="375285"/>
                      <wp:effectExtent l="0" t="0" r="0" b="5715"/>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 cy="375285"/>
                              </a:xfrm>
                              <a:prstGeom prst="rect">
                                <a:avLst/>
                              </a:prstGeom>
                              <a:noFill/>
                              <a:ln w="9525">
                                <a:noFill/>
                                <a:miter lim="800000"/>
                                <a:headEnd/>
                                <a:tailEnd/>
                              </a:ln>
                            </wps:spPr>
                            <wps:txbx>
                              <w:txbxContent>
                                <w:p w14:paraId="372400D7" w14:textId="77777777" w:rsidR="00DD6504" w:rsidRPr="0021627A" w:rsidRDefault="00DD6504" w:rsidP="001D5711">
                                  <w:r w:rsidRPr="0021627A">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8C7B4E" id="_x0000_s1056" type="#_x0000_t202" style="position:absolute;margin-left:164.9pt;margin-top:109.8pt;width:29.55pt;height:29.5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" filled="f" stroked="f">
                      <v:textbox>
                        <w:txbxContent>
                          <w:p w14:paraId="372400D7" w14:textId="77777777" w:rsidR="00DD6504" w:rsidRPr="0021627A" w:rsidRDefault="00DD6504" w:rsidP="001D5711">
                            <w:r w:rsidRPr="0021627A">
                              <w:t>a)</w:t>
                            </w:r>
                          </w:p>
                        </w:txbxContent>
                      </v:textbox>
                    </v:shape>
                  </w:pict>
                </mc:Fallback>
              </mc:AlternateContent>
            </w:r>
            <w:r w:rsidR="00F97F1E" w:rsidRPr="00F37B2E">
              <w:rPr>
                <w:noProof/>
                <w:color w:val="000000" w:themeColor="text1"/>
                <w:lang w:eastAsia="en-GB"/>
              </w:rPr>
              <w:drawing>
                <wp:inline distT="0" distB="0" distL="0" distR="0" wp14:anchorId="6F41292C" wp14:editId="46AA6732">
                  <wp:extent cx="2697828" cy="2343175"/>
                  <wp:effectExtent l="0" t="0" r="7620" b="0"/>
                  <wp:docPr id="169" name="Chart 169">
                    <a:extLst xmlns:a="http://schemas.openxmlformats.org/drawingml/2006/main">
                      <a:ext uri="{FF2B5EF4-FFF2-40B4-BE49-F238E27FC236}">
                        <a16:creationId xmlns:a16="http://schemas.microsoft.com/office/drawing/2014/main" id="{00000000-0008-0000-2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c>
        <w:tc>
          <w:tcPr>
            <w:tcW w:w="4511" w:type="dxa"/>
          </w:tcPr>
          <w:p w14:paraId="26B9C6B9" w14:textId="006F8D89" w:rsidR="00DA74BD" w:rsidRPr="00F37B2E" w:rsidRDefault="001D5711" w:rsidP="009F6002">
            <w:pPr>
              <w:rPr>
                <w:noProof/>
                <w:color w:val="000000" w:themeColor="text1"/>
                <w:lang w:eastAsia="en-GB"/>
              </w:rPr>
            </w:pPr>
            <w:r w:rsidRPr="00F37B2E">
              <w:rPr>
                <w:noProof/>
                <w:color w:val="000000" w:themeColor="text1"/>
                <w:lang w:eastAsia="en-GB"/>
              </w:rPr>
              <mc:AlternateContent>
                <mc:Choice Requires="wps">
                  <w:drawing>
                    <wp:anchor distT="0" distB="0" distL="114300" distR="114300" simplePos="0" relativeHeight="251653120" behindDoc="0" locked="0" layoutInCell="1" allowOverlap="1" wp14:anchorId="41A29F50" wp14:editId="1245BCCA">
                      <wp:simplePos x="0" y="0"/>
                      <wp:positionH relativeFrom="column">
                        <wp:posOffset>2085814</wp:posOffset>
                      </wp:positionH>
                      <wp:positionV relativeFrom="paragraph">
                        <wp:posOffset>1384300</wp:posOffset>
                      </wp:positionV>
                      <wp:extent cx="375285" cy="375285"/>
                      <wp:effectExtent l="0" t="0" r="0" b="5715"/>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 cy="375285"/>
                              </a:xfrm>
                              <a:prstGeom prst="rect">
                                <a:avLst/>
                              </a:prstGeom>
                              <a:noFill/>
                              <a:ln w="9525">
                                <a:noFill/>
                                <a:miter lim="800000"/>
                                <a:headEnd/>
                                <a:tailEnd/>
                              </a:ln>
                            </wps:spPr>
                            <wps:txbx>
                              <w:txbxContent>
                                <w:p w14:paraId="08381B29" w14:textId="77777777" w:rsidR="00DD6504" w:rsidRPr="0021627A" w:rsidRDefault="00DD6504" w:rsidP="001D5711">
                                  <w:r>
                                    <w:t>b</w:t>
                                  </w:r>
                                  <w:r w:rsidRPr="0021627A">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A29F50" id="_x0000_s1057" type="#_x0000_t202" style="position:absolute;margin-left:164.25pt;margin-top:109pt;width:29.55pt;height:29.5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" filled="f" stroked="f">
                      <v:textbox>
                        <w:txbxContent>
                          <w:p w14:paraId="08381B29" w14:textId="77777777" w:rsidR="00DD6504" w:rsidRPr="0021627A" w:rsidRDefault="00DD6504" w:rsidP="001D5711">
                            <w:r>
                              <w:t>b</w:t>
                            </w:r>
                            <w:r w:rsidRPr="0021627A">
                              <w:t>)</w:t>
                            </w:r>
                          </w:p>
                        </w:txbxContent>
                      </v:textbox>
                    </v:shape>
                  </w:pict>
                </mc:Fallback>
              </mc:AlternateContent>
            </w:r>
            <w:r w:rsidR="00F97F1E" w:rsidRPr="00F37B2E">
              <w:rPr>
                <w:noProof/>
                <w:color w:val="000000" w:themeColor="text1"/>
                <w:lang w:eastAsia="en-GB"/>
              </w:rPr>
              <w:drawing>
                <wp:inline distT="0" distB="0" distL="0" distR="0" wp14:anchorId="74FD8188" wp14:editId="186839C6">
                  <wp:extent cx="2685875" cy="2304702"/>
                  <wp:effectExtent l="0" t="0" r="635" b="635"/>
                  <wp:docPr id="168" name="Chart 168">
                    <a:extLst xmlns:a="http://schemas.openxmlformats.org/drawingml/2006/main">
                      <a:ext uri="{FF2B5EF4-FFF2-40B4-BE49-F238E27FC236}">
                        <a16:creationId xmlns:a16="http://schemas.microsoft.com/office/drawing/2014/main" id="{DF3DEC7A-E0B0-46DE-9786-D0928F2EC2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c>
      </w:tr>
    </w:tbl>
    <w:p w14:paraId="55DAD7E0" w14:textId="5DE9CEAD" w:rsidR="00DA74BD" w:rsidRPr="00F37B2E" w:rsidRDefault="0033728E" w:rsidP="00A728FF">
      <w:pPr>
        <w:pStyle w:val="Caption"/>
        <w:rPr>
          <w:color w:val="000000" w:themeColor="text1"/>
        </w:rPr>
      </w:pPr>
      <w:bookmarkStart w:id="9" w:name="_Ref521493291"/>
      <w:r w:rsidRPr="00F37B2E">
        <w:rPr>
          <w:color w:val="000000" w:themeColor="text1"/>
        </w:rPr>
        <w:t xml:space="preserve">Figure </w:t>
      </w:r>
      <w:r w:rsidR="006131EA" w:rsidRPr="00F37B2E">
        <w:rPr>
          <w:noProof/>
          <w:color w:val="000000" w:themeColor="text1"/>
        </w:rPr>
        <w:fldChar w:fldCharType="begin"/>
      </w:r>
      <w:r w:rsidR="006131EA" w:rsidRPr="00F37B2E">
        <w:rPr>
          <w:noProof/>
          <w:color w:val="000000" w:themeColor="text1"/>
        </w:rPr>
        <w:instrText xml:space="preserve"> SEQ Figure \* ARABIC </w:instrText>
      </w:r>
      <w:r w:rsidR="006131EA" w:rsidRPr="00F37B2E">
        <w:rPr>
          <w:noProof/>
          <w:color w:val="000000" w:themeColor="text1"/>
        </w:rPr>
        <w:fldChar w:fldCharType="separate"/>
      </w:r>
      <w:r w:rsidR="00E1586E" w:rsidRPr="00F37B2E">
        <w:rPr>
          <w:noProof/>
          <w:color w:val="000000" w:themeColor="text1"/>
        </w:rPr>
        <w:t>8</w:t>
      </w:r>
      <w:r w:rsidR="006131EA" w:rsidRPr="00F37B2E">
        <w:rPr>
          <w:noProof/>
          <w:color w:val="000000" w:themeColor="text1"/>
        </w:rPr>
        <w:fldChar w:fldCharType="end"/>
      </w:r>
      <w:bookmarkEnd w:id="9"/>
      <w:r w:rsidRPr="00F37B2E">
        <w:rPr>
          <w:color w:val="000000" w:themeColor="text1"/>
        </w:rPr>
        <w:t xml:space="preserve"> Graphs showing combined fit for: </w:t>
      </w:r>
      <w:r w:rsidR="001D5711" w:rsidRPr="00F37B2E">
        <w:rPr>
          <w:color w:val="000000" w:themeColor="text1"/>
        </w:rPr>
        <w:t>a)</w:t>
      </w:r>
      <w:r w:rsidRPr="00F37B2E">
        <w:rPr>
          <w:color w:val="000000" w:themeColor="text1"/>
        </w:rPr>
        <w:t xml:space="preserve"> </w:t>
      </w:r>
      <w:r w:rsidR="001D5711" w:rsidRPr="00F37B2E">
        <w:rPr>
          <w:color w:val="000000" w:themeColor="text1"/>
        </w:rPr>
        <w:t>P</w:t>
      </w:r>
      <w:r w:rsidR="00D11C26" w:rsidRPr="00F37B2E">
        <w:rPr>
          <w:color w:val="000000" w:themeColor="text1"/>
        </w:rPr>
        <w:t xml:space="preserve">rimary </w:t>
      </w:r>
      <w:r w:rsidR="001D5711" w:rsidRPr="00F37B2E">
        <w:rPr>
          <w:color w:val="000000" w:themeColor="text1"/>
        </w:rPr>
        <w:t>response, b) S</w:t>
      </w:r>
      <w:r w:rsidRPr="00F37B2E">
        <w:rPr>
          <w:color w:val="000000" w:themeColor="text1"/>
        </w:rPr>
        <w:t xml:space="preserve">tabilised </w:t>
      </w:r>
      <w:r w:rsidR="00D11C26" w:rsidRPr="00F37B2E">
        <w:rPr>
          <w:color w:val="000000" w:themeColor="text1"/>
        </w:rPr>
        <w:t>response</w:t>
      </w:r>
    </w:p>
    <w:p w14:paraId="29459FE3" w14:textId="77777777" w:rsidR="002D12E9" w:rsidRPr="00F37B2E" w:rsidRDefault="002D12E9" w:rsidP="00F14B50">
      <w:pPr>
        <w:rPr>
          <w:color w:val="000000" w:themeColor="text1"/>
        </w:rPr>
      </w:pPr>
    </w:p>
    <w:p w14:paraId="0BC87533" w14:textId="2F70FB2E" w:rsidR="00070B79" w:rsidRPr="00F37B2E" w:rsidRDefault="003E68D5" w:rsidP="00F14B50">
      <w:pPr>
        <w:rPr>
          <w:color w:val="000000" w:themeColor="text1"/>
        </w:rPr>
      </w:pPr>
      <w:r w:rsidRPr="00F37B2E">
        <w:rPr>
          <w:color w:val="000000" w:themeColor="text1"/>
        </w:rPr>
        <w:t xml:space="preserve">The coefficients for the primary and stabilised responses material models are presented in </w:t>
      </w:r>
      <w:r w:rsidRPr="00F37B2E">
        <w:rPr>
          <w:color w:val="000000" w:themeColor="text1"/>
        </w:rPr>
        <w:fldChar w:fldCharType="begin"/>
      </w:r>
      <w:r w:rsidRPr="00F37B2E">
        <w:rPr>
          <w:color w:val="000000" w:themeColor="text1"/>
        </w:rPr>
        <w:instrText xml:space="preserve"> REF _Ref521492915 \h </w:instrText>
      </w:r>
      <w:r w:rsidRPr="00F37B2E">
        <w:rPr>
          <w:color w:val="000000" w:themeColor="text1"/>
        </w:rPr>
      </w:r>
      <w:r w:rsidRPr="00F37B2E">
        <w:rPr>
          <w:color w:val="000000" w:themeColor="text1"/>
        </w:rPr>
        <w:fldChar w:fldCharType="separate"/>
      </w:r>
      <w:r w:rsidR="00E1586E" w:rsidRPr="00F37B2E">
        <w:rPr>
          <w:color w:val="000000" w:themeColor="text1"/>
        </w:rPr>
        <w:t xml:space="preserve">Table </w:t>
      </w:r>
      <w:r w:rsidR="00E1586E" w:rsidRPr="00F37B2E">
        <w:rPr>
          <w:noProof/>
          <w:color w:val="000000" w:themeColor="text1"/>
        </w:rPr>
        <w:t>2</w:t>
      </w:r>
      <w:r w:rsidRPr="00F37B2E">
        <w:rPr>
          <w:color w:val="000000" w:themeColor="text1"/>
        </w:rPr>
        <w:fldChar w:fldCharType="end"/>
      </w:r>
      <w:r w:rsidRPr="00F37B2E">
        <w:rPr>
          <w:color w:val="000000" w:themeColor="text1"/>
        </w:rPr>
        <w:t xml:space="preserve"> and </w:t>
      </w:r>
      <w:r w:rsidRPr="00F37B2E">
        <w:rPr>
          <w:color w:val="000000" w:themeColor="text1"/>
        </w:rPr>
        <w:fldChar w:fldCharType="begin"/>
      </w:r>
      <w:r w:rsidRPr="00F37B2E">
        <w:rPr>
          <w:color w:val="000000" w:themeColor="text1"/>
        </w:rPr>
        <w:instrText xml:space="preserve"> REF _Ref521492917 \h </w:instrText>
      </w:r>
      <w:r w:rsidRPr="00F37B2E">
        <w:rPr>
          <w:color w:val="000000" w:themeColor="text1"/>
        </w:rPr>
      </w:r>
      <w:r w:rsidRPr="00F37B2E">
        <w:rPr>
          <w:color w:val="000000" w:themeColor="text1"/>
        </w:rPr>
        <w:fldChar w:fldCharType="separate"/>
      </w:r>
      <w:r w:rsidR="00E1586E" w:rsidRPr="00F37B2E">
        <w:rPr>
          <w:color w:val="000000" w:themeColor="text1"/>
        </w:rPr>
        <w:t xml:space="preserve">Table </w:t>
      </w:r>
      <w:r w:rsidR="00E1586E" w:rsidRPr="00F37B2E">
        <w:rPr>
          <w:noProof/>
          <w:color w:val="000000" w:themeColor="text1"/>
        </w:rPr>
        <w:t>3</w:t>
      </w:r>
      <w:r w:rsidRPr="00F37B2E">
        <w:rPr>
          <w:color w:val="000000" w:themeColor="text1"/>
        </w:rPr>
        <w:fldChar w:fldCharType="end"/>
      </w:r>
      <w:r w:rsidRPr="00F37B2E">
        <w:rPr>
          <w:color w:val="000000" w:themeColor="text1"/>
        </w:rPr>
        <w:t xml:space="preserve">.  </w:t>
      </w:r>
      <w:r w:rsidR="00070B79" w:rsidRPr="00F37B2E">
        <w:rPr>
          <w:color w:val="000000" w:themeColor="text1"/>
        </w:rPr>
        <w:t>The</w:t>
      </w:r>
      <w:r w:rsidR="00877FE1" w:rsidRPr="00F37B2E">
        <w:rPr>
          <w:color w:val="000000" w:themeColor="text1"/>
        </w:rPr>
        <w:t>se</w:t>
      </w:r>
      <w:r w:rsidR="00070B79" w:rsidRPr="00F37B2E">
        <w:rPr>
          <w:color w:val="000000" w:themeColor="text1"/>
        </w:rPr>
        <w:t xml:space="preserve"> models are </w:t>
      </w:r>
      <w:r w:rsidR="00D11C26" w:rsidRPr="00F37B2E">
        <w:rPr>
          <w:color w:val="000000" w:themeColor="text1"/>
        </w:rPr>
        <w:t xml:space="preserve">mathematically </w:t>
      </w:r>
      <w:r w:rsidR="00070B79" w:rsidRPr="00F37B2E">
        <w:rPr>
          <w:color w:val="000000" w:themeColor="text1"/>
        </w:rPr>
        <w:t>stable</w:t>
      </w:r>
      <w:r w:rsidR="00897BC4" w:rsidRPr="00F37B2E">
        <w:rPr>
          <w:color w:val="000000" w:themeColor="text1"/>
        </w:rPr>
        <w:t xml:space="preserve">, both </w:t>
      </w:r>
      <w:r w:rsidR="001B6D04" w:rsidRPr="00F37B2E">
        <w:rPr>
          <w:color w:val="000000" w:themeColor="text1"/>
        </w:rPr>
        <w:t>fitting well</w:t>
      </w:r>
      <w:r w:rsidR="00897BC4" w:rsidRPr="00F37B2E">
        <w:rPr>
          <w:color w:val="000000" w:themeColor="text1"/>
        </w:rPr>
        <w:t xml:space="preserve"> to experimental extension data and sensibly predicting the compressive behaviour,</w:t>
      </w:r>
      <w:r w:rsidR="00070B79" w:rsidRPr="00F37B2E">
        <w:rPr>
          <w:color w:val="000000" w:themeColor="text1"/>
        </w:rPr>
        <w:t xml:space="preserve"> for </w:t>
      </w:r>
      <w:r w:rsidR="00897BC4" w:rsidRPr="00F37B2E">
        <w:rPr>
          <w:color w:val="000000" w:themeColor="text1"/>
        </w:rPr>
        <w:t xml:space="preserve">the </w:t>
      </w:r>
      <w:r w:rsidR="00070B79" w:rsidRPr="00F37B2E">
        <w:rPr>
          <w:color w:val="000000" w:themeColor="text1"/>
        </w:rPr>
        <w:t xml:space="preserve">positive and negative strain </w:t>
      </w:r>
      <w:r w:rsidR="00897BC4" w:rsidRPr="00F37B2E">
        <w:rPr>
          <w:color w:val="000000" w:themeColor="text1"/>
        </w:rPr>
        <w:t>(</w:t>
      </w:r>
      <w:r w:rsidR="00070B79" w:rsidRPr="00F37B2E">
        <w:rPr>
          <w:color w:val="000000" w:themeColor="text1"/>
        </w:rPr>
        <w:t>+/- 0.3</w:t>
      </w:r>
      <w:r w:rsidR="00897BC4" w:rsidRPr="00F37B2E">
        <w:rPr>
          <w:color w:val="000000" w:themeColor="text1"/>
        </w:rPr>
        <w:t>)</w:t>
      </w:r>
      <w:r w:rsidR="00877FE1" w:rsidRPr="00F37B2E">
        <w:rPr>
          <w:color w:val="000000" w:themeColor="text1"/>
        </w:rPr>
        <w:t xml:space="preserve"> </w:t>
      </w:r>
      <w:r w:rsidR="00070B79" w:rsidRPr="00F37B2E">
        <w:rPr>
          <w:color w:val="000000" w:themeColor="text1"/>
        </w:rPr>
        <w:t>estimated in the preliminary unit cell investigation (</w:t>
      </w:r>
      <w:r w:rsidR="008531DE" w:rsidRPr="00F37B2E">
        <w:rPr>
          <w:color w:val="000000" w:themeColor="text1"/>
        </w:rPr>
        <w:t xml:space="preserve">Section </w:t>
      </w:r>
      <w:r w:rsidR="008B4998" w:rsidRPr="00F37B2E">
        <w:rPr>
          <w:color w:val="000000" w:themeColor="text1"/>
        </w:rPr>
        <w:fldChar w:fldCharType="begin"/>
      </w:r>
      <w:r w:rsidR="008B4998" w:rsidRPr="00F37B2E">
        <w:rPr>
          <w:color w:val="000000" w:themeColor="text1"/>
        </w:rPr>
        <w:instrText xml:space="preserve"> REF _Ref522467956 \r \h </w:instrText>
      </w:r>
      <w:r w:rsidR="008B4998" w:rsidRPr="00F37B2E">
        <w:rPr>
          <w:color w:val="000000" w:themeColor="text1"/>
        </w:rPr>
      </w:r>
      <w:r w:rsidR="008B4998" w:rsidRPr="00F37B2E">
        <w:rPr>
          <w:color w:val="000000" w:themeColor="text1"/>
        </w:rPr>
        <w:fldChar w:fldCharType="separate"/>
      </w:r>
      <w:r w:rsidR="00E1586E" w:rsidRPr="00F37B2E">
        <w:rPr>
          <w:color w:val="000000" w:themeColor="text1"/>
        </w:rPr>
        <w:t>2.2.1</w:t>
      </w:r>
      <w:r w:rsidR="008B4998" w:rsidRPr="00F37B2E">
        <w:rPr>
          <w:color w:val="000000" w:themeColor="text1"/>
        </w:rPr>
        <w:fldChar w:fldCharType="end"/>
      </w:r>
      <w:r w:rsidR="00070B79" w:rsidRPr="00F37B2E">
        <w:rPr>
          <w:color w:val="000000" w:themeColor="text1"/>
        </w:rPr>
        <w:t>)</w:t>
      </w:r>
      <w:r w:rsidR="00897BC4" w:rsidRPr="00F37B2E">
        <w:rPr>
          <w:color w:val="000000" w:themeColor="text1"/>
        </w:rPr>
        <w:t xml:space="preserve">. </w:t>
      </w:r>
      <w:r w:rsidR="00C20F24" w:rsidRPr="00F37B2E">
        <w:rPr>
          <w:color w:val="000000" w:themeColor="text1"/>
        </w:rPr>
        <w:t xml:space="preserve"> </w:t>
      </w:r>
      <w:r w:rsidR="00897BC4" w:rsidRPr="00F37B2E">
        <w:rPr>
          <w:color w:val="000000" w:themeColor="text1"/>
        </w:rPr>
        <w:t xml:space="preserve">It should be noted that outside of the predicted strain range both models </w:t>
      </w:r>
      <w:r w:rsidRPr="00F37B2E">
        <w:rPr>
          <w:color w:val="000000" w:themeColor="text1"/>
        </w:rPr>
        <w:t>become increasingly inaccurate</w:t>
      </w:r>
      <w:r w:rsidR="00070B79" w:rsidRPr="00F37B2E">
        <w:rPr>
          <w:color w:val="000000" w:themeColor="text1"/>
        </w:rPr>
        <w:t>.</w:t>
      </w:r>
      <w:r w:rsidR="00584F19" w:rsidRPr="00F37B2E">
        <w:rPr>
          <w:color w:val="000000" w:themeColor="text1"/>
        </w:rPr>
        <w:t xml:space="preserve">  </w:t>
      </w:r>
    </w:p>
    <w:p w14:paraId="598FB855" w14:textId="77777777" w:rsidR="00DA74BD" w:rsidRPr="00F37B2E" w:rsidRDefault="00DA74BD" w:rsidP="00DA74BD">
      <w:pPr>
        <w:rPr>
          <w:color w:val="000000" w:themeColor="text1"/>
        </w:rPr>
      </w:pPr>
    </w:p>
    <w:p w14:paraId="711E4F21" w14:textId="1C1F0E11" w:rsidR="00426EB1" w:rsidRPr="00F37B2E" w:rsidRDefault="00426EB1" w:rsidP="00A728FF">
      <w:pPr>
        <w:pStyle w:val="Caption"/>
        <w:keepNext/>
        <w:rPr>
          <w:color w:val="000000" w:themeColor="text1"/>
        </w:rPr>
      </w:pPr>
      <w:bookmarkStart w:id="10" w:name="_Ref521492915"/>
      <w:r w:rsidRPr="00F37B2E">
        <w:rPr>
          <w:color w:val="000000" w:themeColor="text1"/>
        </w:rPr>
        <w:lastRenderedPageBreak/>
        <w:t xml:space="preserve">Table </w:t>
      </w:r>
      <w:r w:rsidR="006131EA" w:rsidRPr="00F37B2E">
        <w:rPr>
          <w:noProof/>
          <w:color w:val="000000" w:themeColor="text1"/>
        </w:rPr>
        <w:fldChar w:fldCharType="begin"/>
      </w:r>
      <w:r w:rsidR="006131EA" w:rsidRPr="00F37B2E">
        <w:rPr>
          <w:noProof/>
          <w:color w:val="000000" w:themeColor="text1"/>
        </w:rPr>
        <w:instrText xml:space="preserve"> SEQ Table \* ARABIC </w:instrText>
      </w:r>
      <w:r w:rsidR="006131EA" w:rsidRPr="00F37B2E">
        <w:rPr>
          <w:noProof/>
          <w:color w:val="000000" w:themeColor="text1"/>
        </w:rPr>
        <w:fldChar w:fldCharType="separate"/>
      </w:r>
      <w:r w:rsidR="00E1586E" w:rsidRPr="00F37B2E">
        <w:rPr>
          <w:noProof/>
          <w:color w:val="000000" w:themeColor="text1"/>
        </w:rPr>
        <w:t>2</w:t>
      </w:r>
      <w:r w:rsidR="006131EA" w:rsidRPr="00F37B2E">
        <w:rPr>
          <w:noProof/>
          <w:color w:val="000000" w:themeColor="text1"/>
        </w:rPr>
        <w:fldChar w:fldCharType="end"/>
      </w:r>
      <w:bookmarkEnd w:id="10"/>
      <w:r w:rsidRPr="00F37B2E">
        <w:rPr>
          <w:color w:val="000000" w:themeColor="text1"/>
        </w:rPr>
        <w:t xml:space="preserve"> </w:t>
      </w:r>
      <w:r w:rsidR="00D11C26" w:rsidRPr="00F37B2E">
        <w:rPr>
          <w:color w:val="000000" w:themeColor="text1"/>
        </w:rPr>
        <w:t xml:space="preserve">Primary response – </w:t>
      </w:r>
      <w:r w:rsidRPr="00F37B2E">
        <w:rPr>
          <w:color w:val="000000" w:themeColor="text1"/>
        </w:rPr>
        <w:t>Mooney-Rivlin material model coefficients</w:t>
      </w:r>
    </w:p>
    <w:tbl>
      <w:tblPr>
        <w:tblStyle w:val="PlainTable4"/>
        <w:tblW w:w="5000" w:type="pct"/>
        <w:tblLook w:val="04A0" w:firstRow="1" w:lastRow="0" w:firstColumn="1" w:lastColumn="0" w:noHBand="0" w:noVBand="1"/>
      </w:tblPr>
      <w:tblGrid>
        <w:gridCol w:w="4336"/>
        <w:gridCol w:w="4690"/>
      </w:tblGrid>
      <w:tr w:rsidR="00F37B2E" w:rsidRPr="00F37B2E" w14:paraId="44CEB7E6" w14:textId="77777777" w:rsidTr="00F14B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2" w:type="pct"/>
          </w:tcPr>
          <w:p w14:paraId="30036980" w14:textId="5AAC7B9E" w:rsidR="00B41251" w:rsidRPr="00F37B2E" w:rsidRDefault="00B41251" w:rsidP="009F6002">
            <w:pPr>
              <w:rPr>
                <w:color w:val="000000" w:themeColor="text1"/>
              </w:rPr>
            </w:pPr>
            <w:r w:rsidRPr="00F37B2E">
              <w:rPr>
                <w:color w:val="000000" w:themeColor="text1"/>
              </w:rPr>
              <w:t>C10 /MPa</w:t>
            </w:r>
          </w:p>
        </w:tc>
        <w:tc>
          <w:tcPr>
            <w:tcW w:w="2598" w:type="pct"/>
          </w:tcPr>
          <w:p w14:paraId="0DF32B3F" w14:textId="48837F46" w:rsidR="00B41251" w:rsidRPr="00F37B2E" w:rsidRDefault="00B41251" w:rsidP="009F6002">
            <w:pPr>
              <w:cnfStyle w:val="100000000000" w:firstRow="1" w:lastRow="0" w:firstColumn="0" w:lastColumn="0" w:oddVBand="0" w:evenVBand="0" w:oddHBand="0" w:evenHBand="0" w:firstRowFirstColumn="0" w:firstRowLastColumn="0" w:lastRowFirstColumn="0" w:lastRowLastColumn="0"/>
              <w:rPr>
                <w:color w:val="000000" w:themeColor="text1"/>
              </w:rPr>
            </w:pPr>
            <w:r w:rsidRPr="00F37B2E">
              <w:rPr>
                <w:color w:val="000000" w:themeColor="text1"/>
              </w:rPr>
              <w:t>C01 /MPa</w:t>
            </w:r>
          </w:p>
        </w:tc>
      </w:tr>
      <w:tr w:rsidR="00F37B2E" w:rsidRPr="00F37B2E" w14:paraId="59BB812B" w14:textId="77777777" w:rsidTr="00F14B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2" w:type="pct"/>
          </w:tcPr>
          <w:p w14:paraId="2DB550A0" w14:textId="72EAD19F" w:rsidR="00B41251" w:rsidRPr="00F37B2E" w:rsidRDefault="00B41251" w:rsidP="00E156B6">
            <w:pPr>
              <w:rPr>
                <w:color w:val="000000" w:themeColor="text1"/>
              </w:rPr>
            </w:pPr>
            <w:r w:rsidRPr="00F37B2E">
              <w:rPr>
                <w:color w:val="000000" w:themeColor="text1"/>
              </w:rPr>
              <w:t>2.9</w:t>
            </w:r>
            <w:r w:rsidR="00A854EE" w:rsidRPr="00F37B2E">
              <w:rPr>
                <w:color w:val="000000" w:themeColor="text1"/>
              </w:rPr>
              <w:t>3</w:t>
            </w:r>
          </w:p>
        </w:tc>
        <w:tc>
          <w:tcPr>
            <w:tcW w:w="2598" w:type="pct"/>
          </w:tcPr>
          <w:p w14:paraId="1FE2C565" w14:textId="5F290137" w:rsidR="00B41251" w:rsidRPr="00F37B2E" w:rsidRDefault="00B41251" w:rsidP="00E156B6">
            <w:pPr>
              <w:cnfStyle w:val="000000100000" w:firstRow="0" w:lastRow="0" w:firstColumn="0" w:lastColumn="0" w:oddVBand="0" w:evenVBand="0" w:oddHBand="1" w:evenHBand="0" w:firstRowFirstColumn="0" w:firstRowLastColumn="0" w:lastRowFirstColumn="0" w:lastRowLastColumn="0"/>
              <w:rPr>
                <w:color w:val="000000" w:themeColor="text1"/>
              </w:rPr>
            </w:pPr>
            <w:r w:rsidRPr="00F37B2E">
              <w:rPr>
                <w:color w:val="000000" w:themeColor="text1"/>
              </w:rPr>
              <w:t>0.3</w:t>
            </w:r>
            <w:r w:rsidR="00A854EE" w:rsidRPr="00F37B2E">
              <w:rPr>
                <w:color w:val="000000" w:themeColor="text1"/>
              </w:rPr>
              <w:t>63</w:t>
            </w:r>
          </w:p>
        </w:tc>
      </w:tr>
    </w:tbl>
    <w:p w14:paraId="0957216C" w14:textId="77777777" w:rsidR="00DA74BD" w:rsidRPr="00F37B2E" w:rsidRDefault="00DA74BD" w:rsidP="00DA74BD">
      <w:pPr>
        <w:rPr>
          <w:color w:val="000000" w:themeColor="text1"/>
        </w:rPr>
      </w:pPr>
    </w:p>
    <w:p w14:paraId="25B033E2" w14:textId="1EAFB533" w:rsidR="00426EB1" w:rsidRPr="00F37B2E" w:rsidRDefault="00426EB1" w:rsidP="00A728FF">
      <w:pPr>
        <w:pStyle w:val="Caption"/>
        <w:keepNext/>
        <w:rPr>
          <w:color w:val="000000" w:themeColor="text1"/>
        </w:rPr>
      </w:pPr>
      <w:bookmarkStart w:id="11" w:name="_Ref521492917"/>
      <w:r w:rsidRPr="00F37B2E">
        <w:rPr>
          <w:color w:val="000000" w:themeColor="text1"/>
        </w:rPr>
        <w:t xml:space="preserve">Table </w:t>
      </w:r>
      <w:r w:rsidR="006131EA" w:rsidRPr="00F37B2E">
        <w:rPr>
          <w:noProof/>
          <w:color w:val="000000" w:themeColor="text1"/>
        </w:rPr>
        <w:fldChar w:fldCharType="begin"/>
      </w:r>
      <w:r w:rsidR="006131EA" w:rsidRPr="00F37B2E">
        <w:rPr>
          <w:noProof/>
          <w:color w:val="000000" w:themeColor="text1"/>
        </w:rPr>
        <w:instrText xml:space="preserve"> SEQ Table \* ARABIC </w:instrText>
      </w:r>
      <w:r w:rsidR="006131EA" w:rsidRPr="00F37B2E">
        <w:rPr>
          <w:noProof/>
          <w:color w:val="000000" w:themeColor="text1"/>
        </w:rPr>
        <w:fldChar w:fldCharType="separate"/>
      </w:r>
      <w:r w:rsidR="00E1586E" w:rsidRPr="00F37B2E">
        <w:rPr>
          <w:noProof/>
          <w:color w:val="000000" w:themeColor="text1"/>
        </w:rPr>
        <w:t>3</w:t>
      </w:r>
      <w:r w:rsidR="006131EA" w:rsidRPr="00F37B2E">
        <w:rPr>
          <w:noProof/>
          <w:color w:val="000000" w:themeColor="text1"/>
        </w:rPr>
        <w:fldChar w:fldCharType="end"/>
      </w:r>
      <w:bookmarkEnd w:id="11"/>
      <w:r w:rsidRPr="00F37B2E">
        <w:rPr>
          <w:color w:val="000000" w:themeColor="text1"/>
        </w:rPr>
        <w:t xml:space="preserve"> </w:t>
      </w:r>
      <w:r w:rsidR="000801FB" w:rsidRPr="00F37B2E">
        <w:rPr>
          <w:color w:val="000000" w:themeColor="text1"/>
        </w:rPr>
        <w:t>Stabilised</w:t>
      </w:r>
      <w:r w:rsidR="00D11C26" w:rsidRPr="00F37B2E">
        <w:rPr>
          <w:color w:val="000000" w:themeColor="text1"/>
        </w:rPr>
        <w:t xml:space="preserve"> response – </w:t>
      </w:r>
      <w:r w:rsidRPr="00F37B2E">
        <w:rPr>
          <w:color w:val="000000" w:themeColor="text1"/>
        </w:rPr>
        <w:t>2</w:t>
      </w:r>
      <w:r w:rsidRPr="00F37B2E">
        <w:rPr>
          <w:color w:val="000000" w:themeColor="text1"/>
          <w:vertAlign w:val="superscript"/>
        </w:rPr>
        <w:t>nd</w:t>
      </w:r>
      <w:r w:rsidRPr="00F37B2E">
        <w:rPr>
          <w:color w:val="000000" w:themeColor="text1"/>
        </w:rPr>
        <w:t xml:space="preserve"> order Ogden material model coefficients</w:t>
      </w:r>
    </w:p>
    <w:tbl>
      <w:tblPr>
        <w:tblStyle w:val="PlainTable4"/>
        <w:tblW w:w="5000" w:type="pct"/>
        <w:tblLook w:val="04A0" w:firstRow="1" w:lastRow="0" w:firstColumn="1" w:lastColumn="0" w:noHBand="0" w:noVBand="1"/>
      </w:tblPr>
      <w:tblGrid>
        <w:gridCol w:w="2050"/>
        <w:gridCol w:w="3488"/>
        <w:gridCol w:w="3488"/>
      </w:tblGrid>
      <w:tr w:rsidR="00F37B2E" w:rsidRPr="00F37B2E" w14:paraId="45319D74" w14:textId="77777777" w:rsidTr="00F14B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6" w:type="pct"/>
          </w:tcPr>
          <w:p w14:paraId="04518DCE" w14:textId="77777777" w:rsidR="00B41251" w:rsidRPr="00F37B2E" w:rsidRDefault="00B41251" w:rsidP="009F6002">
            <w:pPr>
              <w:rPr>
                <w:color w:val="000000" w:themeColor="text1"/>
              </w:rPr>
            </w:pPr>
          </w:p>
        </w:tc>
        <w:tc>
          <w:tcPr>
            <w:tcW w:w="1932" w:type="pct"/>
          </w:tcPr>
          <w:p w14:paraId="47B9C2EB" w14:textId="7600BE45" w:rsidR="00B41251" w:rsidRPr="00F37B2E" w:rsidRDefault="00B41251" w:rsidP="009F6002">
            <w:pPr>
              <w:cnfStyle w:val="100000000000" w:firstRow="1" w:lastRow="0" w:firstColumn="0" w:lastColumn="0" w:oddVBand="0" w:evenVBand="0" w:oddHBand="0" w:evenHBand="0" w:firstRowFirstColumn="0" w:firstRowLastColumn="0" w:lastRowFirstColumn="0" w:lastRowLastColumn="0"/>
              <w:rPr>
                <w:color w:val="000000" w:themeColor="text1"/>
              </w:rPr>
            </w:pPr>
            <w:r w:rsidRPr="00F37B2E">
              <w:rPr>
                <w:color w:val="000000" w:themeColor="text1"/>
              </w:rPr>
              <w:t>µ1 /MPa</w:t>
            </w:r>
          </w:p>
        </w:tc>
        <w:tc>
          <w:tcPr>
            <w:tcW w:w="1932" w:type="pct"/>
          </w:tcPr>
          <w:p w14:paraId="3C779C38" w14:textId="77777777" w:rsidR="00B41251" w:rsidRPr="00F37B2E" w:rsidRDefault="00B41251" w:rsidP="009F6002">
            <w:pPr>
              <w:cnfStyle w:val="100000000000" w:firstRow="1" w:lastRow="0" w:firstColumn="0" w:lastColumn="0" w:oddVBand="0" w:evenVBand="0" w:oddHBand="0" w:evenHBand="0" w:firstRowFirstColumn="0" w:firstRowLastColumn="0" w:lastRowFirstColumn="0" w:lastRowLastColumn="0"/>
              <w:rPr>
                <w:color w:val="000000" w:themeColor="text1"/>
              </w:rPr>
            </w:pPr>
            <w:r w:rsidRPr="00F37B2E">
              <w:rPr>
                <w:color w:val="000000" w:themeColor="text1"/>
              </w:rPr>
              <w:t>α1</w:t>
            </w:r>
          </w:p>
        </w:tc>
      </w:tr>
      <w:tr w:rsidR="00F37B2E" w:rsidRPr="00F37B2E" w14:paraId="039A9862" w14:textId="77777777" w:rsidTr="00F14B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6" w:type="pct"/>
          </w:tcPr>
          <w:p w14:paraId="1B7241AF" w14:textId="77777777" w:rsidR="00B41251" w:rsidRPr="00F37B2E" w:rsidRDefault="00B41251" w:rsidP="009F6002">
            <w:pPr>
              <w:rPr>
                <w:color w:val="000000" w:themeColor="text1"/>
              </w:rPr>
            </w:pPr>
            <w:r w:rsidRPr="00F37B2E">
              <w:rPr>
                <w:color w:val="000000" w:themeColor="text1"/>
              </w:rPr>
              <w:t>1</w:t>
            </w:r>
          </w:p>
        </w:tc>
        <w:tc>
          <w:tcPr>
            <w:tcW w:w="1932" w:type="pct"/>
          </w:tcPr>
          <w:p w14:paraId="094EA88D" w14:textId="6DB9F316" w:rsidR="00B41251" w:rsidRPr="00F37B2E" w:rsidRDefault="00B41251" w:rsidP="00E156B6">
            <w:pPr>
              <w:cnfStyle w:val="000000100000" w:firstRow="0" w:lastRow="0" w:firstColumn="0" w:lastColumn="0" w:oddVBand="0" w:evenVBand="0" w:oddHBand="1" w:evenHBand="0" w:firstRowFirstColumn="0" w:firstRowLastColumn="0" w:lastRowFirstColumn="0" w:lastRowLastColumn="0"/>
              <w:rPr>
                <w:color w:val="000000" w:themeColor="text1"/>
              </w:rPr>
            </w:pPr>
            <w:r w:rsidRPr="00F37B2E">
              <w:rPr>
                <w:color w:val="000000" w:themeColor="text1"/>
              </w:rPr>
              <w:t>12.</w:t>
            </w:r>
            <w:r w:rsidR="00A854EE" w:rsidRPr="00F37B2E">
              <w:rPr>
                <w:color w:val="000000" w:themeColor="text1"/>
              </w:rPr>
              <w:t>2</w:t>
            </w:r>
            <w:r w:rsidRPr="00F37B2E">
              <w:rPr>
                <w:color w:val="000000" w:themeColor="text1"/>
              </w:rPr>
              <w:t xml:space="preserve"> </w:t>
            </w:r>
          </w:p>
        </w:tc>
        <w:tc>
          <w:tcPr>
            <w:tcW w:w="1932" w:type="pct"/>
          </w:tcPr>
          <w:p w14:paraId="29A4D1C3" w14:textId="29A26D6F" w:rsidR="00B41251" w:rsidRPr="00F37B2E" w:rsidRDefault="00B41251" w:rsidP="00E156B6">
            <w:pPr>
              <w:cnfStyle w:val="000000100000" w:firstRow="0" w:lastRow="0" w:firstColumn="0" w:lastColumn="0" w:oddVBand="0" w:evenVBand="0" w:oddHBand="1" w:evenHBand="0" w:firstRowFirstColumn="0" w:firstRowLastColumn="0" w:lastRowFirstColumn="0" w:lastRowLastColumn="0"/>
              <w:rPr>
                <w:color w:val="000000" w:themeColor="text1"/>
              </w:rPr>
            </w:pPr>
            <w:r w:rsidRPr="00F37B2E">
              <w:rPr>
                <w:color w:val="000000" w:themeColor="text1"/>
              </w:rPr>
              <w:t>1.8</w:t>
            </w:r>
            <w:r w:rsidR="00A854EE" w:rsidRPr="00F37B2E">
              <w:rPr>
                <w:color w:val="000000" w:themeColor="text1"/>
              </w:rPr>
              <w:t>7</w:t>
            </w:r>
          </w:p>
        </w:tc>
      </w:tr>
      <w:tr w:rsidR="00F37B2E" w:rsidRPr="00F37B2E" w14:paraId="5A20E651" w14:textId="77777777" w:rsidTr="00F14B50">
        <w:tc>
          <w:tcPr>
            <w:cnfStyle w:val="001000000000" w:firstRow="0" w:lastRow="0" w:firstColumn="1" w:lastColumn="0" w:oddVBand="0" w:evenVBand="0" w:oddHBand="0" w:evenHBand="0" w:firstRowFirstColumn="0" w:firstRowLastColumn="0" w:lastRowFirstColumn="0" w:lastRowLastColumn="0"/>
            <w:tcW w:w="1136" w:type="pct"/>
          </w:tcPr>
          <w:p w14:paraId="5CD4A57E" w14:textId="77777777" w:rsidR="00B41251" w:rsidRPr="00F37B2E" w:rsidRDefault="00B41251" w:rsidP="009F6002">
            <w:pPr>
              <w:rPr>
                <w:color w:val="000000" w:themeColor="text1"/>
              </w:rPr>
            </w:pPr>
            <w:r w:rsidRPr="00F37B2E">
              <w:rPr>
                <w:color w:val="000000" w:themeColor="text1"/>
              </w:rPr>
              <w:t>2</w:t>
            </w:r>
          </w:p>
        </w:tc>
        <w:tc>
          <w:tcPr>
            <w:tcW w:w="1932" w:type="pct"/>
          </w:tcPr>
          <w:p w14:paraId="64DDADF6" w14:textId="3B22C298" w:rsidR="00B41251" w:rsidRPr="00F37B2E" w:rsidRDefault="00B41251" w:rsidP="00E156B6">
            <w:pPr>
              <w:cnfStyle w:val="000000000000" w:firstRow="0" w:lastRow="0" w:firstColumn="0" w:lastColumn="0" w:oddVBand="0" w:evenVBand="0" w:oddHBand="0" w:evenHBand="0" w:firstRowFirstColumn="0" w:firstRowLastColumn="0" w:lastRowFirstColumn="0" w:lastRowLastColumn="0"/>
              <w:rPr>
                <w:color w:val="000000" w:themeColor="text1"/>
              </w:rPr>
            </w:pPr>
            <w:r w:rsidRPr="00F37B2E">
              <w:rPr>
                <w:color w:val="000000" w:themeColor="text1"/>
              </w:rPr>
              <w:t>8.4</w:t>
            </w:r>
            <w:r w:rsidR="00A854EE" w:rsidRPr="00F37B2E">
              <w:rPr>
                <w:color w:val="000000" w:themeColor="text1"/>
              </w:rPr>
              <w:t>1</w:t>
            </w:r>
          </w:p>
        </w:tc>
        <w:tc>
          <w:tcPr>
            <w:tcW w:w="1932" w:type="pct"/>
          </w:tcPr>
          <w:p w14:paraId="27679262" w14:textId="3CCA42BE" w:rsidR="00B41251" w:rsidRPr="00F37B2E" w:rsidRDefault="00B41251" w:rsidP="00E156B6">
            <w:pPr>
              <w:cnfStyle w:val="000000000000" w:firstRow="0" w:lastRow="0" w:firstColumn="0" w:lastColumn="0" w:oddVBand="0" w:evenVBand="0" w:oddHBand="0" w:evenHBand="0" w:firstRowFirstColumn="0" w:firstRowLastColumn="0" w:lastRowFirstColumn="0" w:lastRowLastColumn="0"/>
              <w:rPr>
                <w:color w:val="000000" w:themeColor="text1"/>
              </w:rPr>
            </w:pPr>
            <w:r w:rsidRPr="00F37B2E">
              <w:rPr>
                <w:color w:val="000000" w:themeColor="text1"/>
              </w:rPr>
              <w:t>1.19</w:t>
            </w:r>
          </w:p>
        </w:tc>
      </w:tr>
    </w:tbl>
    <w:p w14:paraId="6DF284E8" w14:textId="77777777" w:rsidR="002D12E9" w:rsidRPr="00F37B2E" w:rsidRDefault="002D12E9" w:rsidP="00DA74BD">
      <w:pPr>
        <w:rPr>
          <w:color w:val="000000" w:themeColor="text1"/>
        </w:rPr>
      </w:pPr>
      <w:bookmarkStart w:id="12" w:name="OLE_LINK21"/>
    </w:p>
    <w:p w14:paraId="5E0F68BC" w14:textId="4B8E6581" w:rsidR="00DA74BD" w:rsidRPr="00F37B2E" w:rsidRDefault="00070B79" w:rsidP="00DA74BD">
      <w:pPr>
        <w:rPr>
          <w:color w:val="000000" w:themeColor="text1"/>
        </w:rPr>
      </w:pPr>
      <w:r w:rsidRPr="00F37B2E">
        <w:rPr>
          <w:color w:val="000000" w:themeColor="text1"/>
        </w:rPr>
        <w:t xml:space="preserve">Due to the </w:t>
      </w:r>
      <w:r w:rsidR="003E68D5" w:rsidRPr="00F37B2E">
        <w:rPr>
          <w:color w:val="000000" w:themeColor="text1"/>
        </w:rPr>
        <w:t xml:space="preserve">specified </w:t>
      </w:r>
      <w:r w:rsidRPr="00F37B2E">
        <w:rPr>
          <w:color w:val="000000" w:themeColor="text1"/>
        </w:rPr>
        <w:t xml:space="preserve">low root </w:t>
      </w:r>
      <w:r w:rsidR="001B6FAF" w:rsidRPr="00F37B2E">
        <w:rPr>
          <w:color w:val="000000" w:themeColor="text1"/>
        </w:rPr>
        <w:t xml:space="preserve">mean </w:t>
      </w:r>
      <w:r w:rsidRPr="00F37B2E">
        <w:rPr>
          <w:color w:val="000000" w:themeColor="text1"/>
        </w:rPr>
        <w:t>square</w:t>
      </w:r>
      <w:r w:rsidR="001B6FAF" w:rsidRPr="00F37B2E">
        <w:rPr>
          <w:color w:val="000000" w:themeColor="text1"/>
        </w:rPr>
        <w:t xml:space="preserve"> (RMS)</w:t>
      </w:r>
      <w:r w:rsidRPr="00F37B2E">
        <w:rPr>
          <w:color w:val="000000" w:themeColor="text1"/>
        </w:rPr>
        <w:t xml:space="preserve"> error </w:t>
      </w:r>
      <w:r w:rsidR="003E68D5" w:rsidRPr="00F37B2E">
        <w:rPr>
          <w:color w:val="000000" w:themeColor="text1"/>
        </w:rPr>
        <w:t>(</w:t>
      </w:r>
      <w:r w:rsidRPr="00F37B2E">
        <w:rPr>
          <w:color w:val="000000" w:themeColor="text1"/>
        </w:rPr>
        <w:t>0.001</w:t>
      </w:r>
      <w:r w:rsidR="003E68D5" w:rsidRPr="00F37B2E">
        <w:rPr>
          <w:color w:val="000000" w:themeColor="text1"/>
        </w:rPr>
        <w:t>)</w:t>
      </w:r>
      <w:r w:rsidRPr="00F37B2E">
        <w:rPr>
          <w:color w:val="000000" w:themeColor="text1"/>
        </w:rPr>
        <w:t xml:space="preserve">, the </w:t>
      </w:r>
      <w:r w:rsidR="000801FB" w:rsidRPr="00F37B2E">
        <w:rPr>
          <w:color w:val="000000" w:themeColor="text1"/>
        </w:rPr>
        <w:t>Prony</w:t>
      </w:r>
      <w:r w:rsidRPr="00F37B2E">
        <w:rPr>
          <w:color w:val="000000" w:themeColor="text1"/>
        </w:rPr>
        <w:t xml:space="preserve"> series were calibrated closely to the experimental data</w:t>
      </w:r>
      <w:r w:rsidR="003E68D5" w:rsidRPr="00F37B2E">
        <w:rPr>
          <w:color w:val="000000" w:themeColor="text1"/>
        </w:rPr>
        <w:t xml:space="preserve"> (</w:t>
      </w:r>
      <w:r w:rsidR="00397AB9" w:rsidRPr="00F37B2E">
        <w:rPr>
          <w:color w:val="000000" w:themeColor="text1"/>
        </w:rPr>
        <w:fldChar w:fldCharType="begin"/>
      </w:r>
      <w:r w:rsidR="00397AB9" w:rsidRPr="00F37B2E">
        <w:rPr>
          <w:color w:val="000000" w:themeColor="text1"/>
        </w:rPr>
        <w:instrText xml:space="preserve"> REF _Ref521492776 \h </w:instrText>
      </w:r>
      <w:r w:rsidR="00397AB9" w:rsidRPr="00F37B2E">
        <w:rPr>
          <w:color w:val="000000" w:themeColor="text1"/>
        </w:rPr>
      </w:r>
      <w:r w:rsidR="00397AB9" w:rsidRPr="00F37B2E">
        <w:rPr>
          <w:color w:val="000000" w:themeColor="text1"/>
        </w:rPr>
        <w:fldChar w:fldCharType="separate"/>
      </w:r>
      <w:r w:rsidR="00E1586E" w:rsidRPr="00F37B2E">
        <w:rPr>
          <w:color w:val="000000" w:themeColor="text1"/>
        </w:rPr>
        <w:t xml:space="preserve">Figure </w:t>
      </w:r>
      <w:r w:rsidR="00E1586E" w:rsidRPr="00F37B2E">
        <w:rPr>
          <w:noProof/>
          <w:color w:val="000000" w:themeColor="text1"/>
        </w:rPr>
        <w:t>9</w:t>
      </w:r>
      <w:r w:rsidR="00397AB9" w:rsidRPr="00F37B2E">
        <w:rPr>
          <w:color w:val="000000" w:themeColor="text1"/>
        </w:rPr>
        <w:fldChar w:fldCharType="end"/>
      </w:r>
      <w:r w:rsidR="003E68D5" w:rsidRPr="00F37B2E">
        <w:rPr>
          <w:color w:val="000000" w:themeColor="text1"/>
        </w:rPr>
        <w:t>)</w:t>
      </w:r>
      <w:r w:rsidR="00397AB9" w:rsidRPr="00F37B2E">
        <w:rPr>
          <w:color w:val="000000" w:themeColor="text1"/>
        </w:rPr>
        <w:t xml:space="preserve">. </w:t>
      </w:r>
      <w:r w:rsidR="003E68D5" w:rsidRPr="00F37B2E">
        <w:rPr>
          <w:color w:val="000000" w:themeColor="text1"/>
        </w:rPr>
        <w:t xml:space="preserve"> E</w:t>
      </w:r>
      <w:r w:rsidRPr="00F37B2E">
        <w:rPr>
          <w:color w:val="000000" w:themeColor="text1"/>
        </w:rPr>
        <w:t>xamining the experimental data</w:t>
      </w:r>
      <w:r w:rsidR="003E68D5" w:rsidRPr="00F37B2E">
        <w:rPr>
          <w:color w:val="000000" w:themeColor="text1"/>
        </w:rPr>
        <w:t xml:space="preserve"> trend enables estimation of </w:t>
      </w:r>
      <w:r w:rsidRPr="00F37B2E">
        <w:rPr>
          <w:color w:val="000000" w:themeColor="text1"/>
        </w:rPr>
        <w:t xml:space="preserve">a </w:t>
      </w:r>
      <w:r w:rsidR="000801FB" w:rsidRPr="00F37B2E">
        <w:rPr>
          <w:color w:val="000000" w:themeColor="text1"/>
        </w:rPr>
        <w:t>long-term</w:t>
      </w:r>
      <w:r w:rsidRPr="00F37B2E">
        <w:rPr>
          <w:color w:val="000000" w:themeColor="text1"/>
        </w:rPr>
        <w:t xml:space="preserve"> normalised modulus between 0.4 </w:t>
      </w:r>
      <w:r w:rsidR="003E68D5" w:rsidRPr="00F37B2E">
        <w:rPr>
          <w:color w:val="000000" w:themeColor="text1"/>
        </w:rPr>
        <w:t xml:space="preserve">- </w:t>
      </w:r>
      <w:r w:rsidRPr="00F37B2E">
        <w:rPr>
          <w:color w:val="000000" w:themeColor="text1"/>
        </w:rPr>
        <w:t>0.5.</w:t>
      </w:r>
      <w:r w:rsidR="002B56DA" w:rsidRPr="00F37B2E">
        <w:rPr>
          <w:color w:val="000000" w:themeColor="text1"/>
        </w:rPr>
        <w:t xml:space="preserve"> </w:t>
      </w:r>
      <w:r w:rsidR="00DA74BD" w:rsidRPr="00F37B2E">
        <w:rPr>
          <w:color w:val="000000" w:themeColor="text1"/>
        </w:rPr>
        <w:t xml:space="preserve"> </w:t>
      </w:r>
      <w:r w:rsidR="000B74E4" w:rsidRPr="00F37B2E">
        <w:rPr>
          <w:color w:val="000000" w:themeColor="text1"/>
        </w:rPr>
        <w:t xml:space="preserve">The Prony coefficients that define the curve presented in </w:t>
      </w:r>
      <w:r w:rsidR="000B74E4" w:rsidRPr="00F37B2E">
        <w:rPr>
          <w:color w:val="000000" w:themeColor="text1"/>
        </w:rPr>
        <w:fldChar w:fldCharType="begin"/>
      </w:r>
      <w:r w:rsidR="000B74E4" w:rsidRPr="00F37B2E">
        <w:rPr>
          <w:color w:val="000000" w:themeColor="text1"/>
        </w:rPr>
        <w:instrText xml:space="preserve"> REF _Ref521492776 \h </w:instrText>
      </w:r>
      <w:r w:rsidR="000B74E4" w:rsidRPr="00F37B2E">
        <w:rPr>
          <w:color w:val="000000" w:themeColor="text1"/>
        </w:rPr>
      </w:r>
      <w:r w:rsidR="000B74E4" w:rsidRPr="00F37B2E">
        <w:rPr>
          <w:color w:val="000000" w:themeColor="text1"/>
        </w:rPr>
        <w:fldChar w:fldCharType="separate"/>
      </w:r>
      <w:r w:rsidR="00E1586E" w:rsidRPr="00F37B2E">
        <w:rPr>
          <w:color w:val="000000" w:themeColor="text1"/>
        </w:rPr>
        <w:t xml:space="preserve">Figure </w:t>
      </w:r>
      <w:r w:rsidR="00E1586E" w:rsidRPr="00F37B2E">
        <w:rPr>
          <w:noProof/>
          <w:color w:val="000000" w:themeColor="text1"/>
        </w:rPr>
        <w:t>9</w:t>
      </w:r>
      <w:r w:rsidR="000B74E4" w:rsidRPr="00F37B2E">
        <w:rPr>
          <w:color w:val="000000" w:themeColor="text1"/>
        </w:rPr>
        <w:fldChar w:fldCharType="end"/>
      </w:r>
      <w:r w:rsidR="000B74E4" w:rsidRPr="00F37B2E">
        <w:rPr>
          <w:color w:val="000000" w:themeColor="text1"/>
        </w:rPr>
        <w:t xml:space="preserve"> are quantified in </w:t>
      </w:r>
      <w:r w:rsidR="000B74E4" w:rsidRPr="00F37B2E">
        <w:rPr>
          <w:color w:val="000000" w:themeColor="text1"/>
        </w:rPr>
        <w:fldChar w:fldCharType="begin"/>
      </w:r>
      <w:r w:rsidR="000B74E4" w:rsidRPr="00F37B2E">
        <w:rPr>
          <w:color w:val="000000" w:themeColor="text1"/>
        </w:rPr>
        <w:instrText xml:space="preserve"> REF _Ref521492815 \h </w:instrText>
      </w:r>
      <w:r w:rsidR="000B74E4" w:rsidRPr="00F37B2E">
        <w:rPr>
          <w:color w:val="000000" w:themeColor="text1"/>
        </w:rPr>
      </w:r>
      <w:r w:rsidR="000B74E4" w:rsidRPr="00F37B2E">
        <w:rPr>
          <w:color w:val="000000" w:themeColor="text1"/>
        </w:rPr>
        <w:fldChar w:fldCharType="separate"/>
      </w:r>
      <w:r w:rsidR="00E1586E" w:rsidRPr="00F37B2E">
        <w:rPr>
          <w:color w:val="000000" w:themeColor="text1"/>
        </w:rPr>
        <w:t xml:space="preserve">Table </w:t>
      </w:r>
      <w:r w:rsidR="00E1586E" w:rsidRPr="00F37B2E">
        <w:rPr>
          <w:noProof/>
          <w:color w:val="000000" w:themeColor="text1"/>
        </w:rPr>
        <w:t>4</w:t>
      </w:r>
      <w:r w:rsidR="000B74E4" w:rsidRPr="00F37B2E">
        <w:rPr>
          <w:color w:val="000000" w:themeColor="text1"/>
        </w:rPr>
        <w:fldChar w:fldCharType="end"/>
      </w:r>
      <w:r w:rsidR="000B74E4" w:rsidRPr="00F37B2E">
        <w:rPr>
          <w:color w:val="000000" w:themeColor="text1"/>
        </w:rPr>
        <w:t>.</w:t>
      </w:r>
    </w:p>
    <w:p w14:paraId="631EBD06" w14:textId="77777777" w:rsidR="00426EB1" w:rsidRPr="00F37B2E" w:rsidRDefault="00426EB1" w:rsidP="00DA74BD">
      <w:pPr>
        <w:rPr>
          <w:color w:val="000000" w:themeColor="text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16"/>
      </w:tblGrid>
      <w:tr w:rsidR="00F37B2E" w:rsidRPr="00F37B2E" w14:paraId="6247E02D" w14:textId="77777777" w:rsidTr="00A728FF">
        <w:tc>
          <w:tcPr>
            <w:tcW w:w="9016" w:type="dxa"/>
          </w:tcPr>
          <w:p w14:paraId="1031D1BC" w14:textId="77777777" w:rsidR="00DA74BD" w:rsidRPr="00F37B2E" w:rsidRDefault="00DA74BD" w:rsidP="00A728FF">
            <w:pPr>
              <w:jc w:val="center"/>
              <w:rPr>
                <w:color w:val="000000" w:themeColor="text1"/>
              </w:rPr>
            </w:pPr>
            <w:r w:rsidRPr="00F37B2E">
              <w:rPr>
                <w:noProof/>
                <w:color w:val="000000" w:themeColor="text1"/>
                <w:lang w:eastAsia="en-GB"/>
              </w:rPr>
              <w:drawing>
                <wp:inline distT="0" distB="0" distL="0" distR="0" wp14:anchorId="25721FA9" wp14:editId="717D10BB">
                  <wp:extent cx="2751826" cy="2242868"/>
                  <wp:effectExtent l="0" t="0" r="0" b="5080"/>
                  <wp:docPr id="90" name="Chart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c>
      </w:tr>
    </w:tbl>
    <w:p w14:paraId="112932B3" w14:textId="34F2C68C" w:rsidR="005B32DB" w:rsidRPr="00F37B2E" w:rsidRDefault="005B32DB">
      <w:pPr>
        <w:pStyle w:val="Caption"/>
        <w:rPr>
          <w:color w:val="000000" w:themeColor="text1"/>
        </w:rPr>
      </w:pPr>
      <w:bookmarkStart w:id="13" w:name="_Ref521492776"/>
      <w:r w:rsidRPr="00F37B2E">
        <w:rPr>
          <w:color w:val="000000" w:themeColor="text1"/>
        </w:rPr>
        <w:t xml:space="preserve">Figure </w:t>
      </w:r>
      <w:r w:rsidR="006131EA" w:rsidRPr="00F37B2E">
        <w:rPr>
          <w:noProof/>
          <w:color w:val="000000" w:themeColor="text1"/>
        </w:rPr>
        <w:fldChar w:fldCharType="begin"/>
      </w:r>
      <w:r w:rsidR="006131EA" w:rsidRPr="00F37B2E">
        <w:rPr>
          <w:noProof/>
          <w:color w:val="000000" w:themeColor="text1"/>
        </w:rPr>
        <w:instrText xml:space="preserve"> SEQ Figure \* ARABIC </w:instrText>
      </w:r>
      <w:r w:rsidR="006131EA" w:rsidRPr="00F37B2E">
        <w:rPr>
          <w:noProof/>
          <w:color w:val="000000" w:themeColor="text1"/>
        </w:rPr>
        <w:fldChar w:fldCharType="separate"/>
      </w:r>
      <w:r w:rsidR="00E1586E" w:rsidRPr="00F37B2E">
        <w:rPr>
          <w:noProof/>
          <w:color w:val="000000" w:themeColor="text1"/>
        </w:rPr>
        <w:t>9</w:t>
      </w:r>
      <w:r w:rsidR="006131EA" w:rsidRPr="00F37B2E">
        <w:rPr>
          <w:noProof/>
          <w:color w:val="000000" w:themeColor="text1"/>
        </w:rPr>
        <w:fldChar w:fldCharType="end"/>
      </w:r>
      <w:bookmarkEnd w:id="13"/>
      <w:r w:rsidRPr="00F37B2E">
        <w:rPr>
          <w:color w:val="000000" w:themeColor="text1"/>
        </w:rPr>
        <w:t xml:space="preserve"> </w:t>
      </w:r>
      <w:r w:rsidR="00920E13" w:rsidRPr="00F37B2E">
        <w:rPr>
          <w:color w:val="000000" w:themeColor="text1"/>
        </w:rPr>
        <w:t>Normalised</w:t>
      </w:r>
      <w:r w:rsidR="00A854EE" w:rsidRPr="00F37B2E">
        <w:rPr>
          <w:color w:val="000000" w:themeColor="text1"/>
        </w:rPr>
        <w:t xml:space="preserve"> uniaxial</w:t>
      </w:r>
      <w:r w:rsidR="00920E13" w:rsidRPr="00F37B2E">
        <w:rPr>
          <w:color w:val="000000" w:themeColor="text1"/>
        </w:rPr>
        <w:t xml:space="preserve"> s</w:t>
      </w:r>
      <w:r w:rsidRPr="00F37B2E">
        <w:rPr>
          <w:color w:val="000000" w:themeColor="text1"/>
        </w:rPr>
        <w:t xml:space="preserve">tress relaxation data, with </w:t>
      </w:r>
      <w:r w:rsidR="000801FB" w:rsidRPr="00F37B2E">
        <w:rPr>
          <w:color w:val="000000" w:themeColor="text1"/>
        </w:rPr>
        <w:t>Prony</w:t>
      </w:r>
      <w:r w:rsidRPr="00F37B2E">
        <w:rPr>
          <w:color w:val="000000" w:themeColor="text1"/>
        </w:rPr>
        <w:t xml:space="preserve"> series curve fit</w:t>
      </w:r>
    </w:p>
    <w:bookmarkEnd w:id="12"/>
    <w:p w14:paraId="312285E9" w14:textId="77777777" w:rsidR="00DA74BD" w:rsidRPr="00F37B2E" w:rsidRDefault="00DA74BD" w:rsidP="00DA74BD">
      <w:pPr>
        <w:rPr>
          <w:color w:val="000000" w:themeColor="text1"/>
        </w:rPr>
      </w:pPr>
    </w:p>
    <w:p w14:paraId="44443EAB" w14:textId="2856DB1B" w:rsidR="00397AB9" w:rsidRPr="00F37B2E" w:rsidRDefault="00397AB9" w:rsidP="00A728FF">
      <w:pPr>
        <w:pStyle w:val="Caption"/>
        <w:keepNext/>
        <w:rPr>
          <w:color w:val="000000" w:themeColor="text1"/>
        </w:rPr>
      </w:pPr>
      <w:bookmarkStart w:id="14" w:name="_Ref521492815"/>
      <w:r w:rsidRPr="00F37B2E">
        <w:rPr>
          <w:color w:val="000000" w:themeColor="text1"/>
        </w:rPr>
        <w:lastRenderedPageBreak/>
        <w:t xml:space="preserve">Table </w:t>
      </w:r>
      <w:r w:rsidR="006131EA" w:rsidRPr="00F37B2E">
        <w:rPr>
          <w:noProof/>
          <w:color w:val="000000" w:themeColor="text1"/>
        </w:rPr>
        <w:fldChar w:fldCharType="begin"/>
      </w:r>
      <w:r w:rsidR="006131EA" w:rsidRPr="00F37B2E">
        <w:rPr>
          <w:noProof/>
          <w:color w:val="000000" w:themeColor="text1"/>
        </w:rPr>
        <w:instrText xml:space="preserve"> SEQ Table \* ARABIC </w:instrText>
      </w:r>
      <w:r w:rsidR="006131EA" w:rsidRPr="00F37B2E">
        <w:rPr>
          <w:noProof/>
          <w:color w:val="000000" w:themeColor="text1"/>
        </w:rPr>
        <w:fldChar w:fldCharType="separate"/>
      </w:r>
      <w:r w:rsidR="00E1586E" w:rsidRPr="00F37B2E">
        <w:rPr>
          <w:noProof/>
          <w:color w:val="000000" w:themeColor="text1"/>
        </w:rPr>
        <w:t>4</w:t>
      </w:r>
      <w:r w:rsidR="006131EA" w:rsidRPr="00F37B2E">
        <w:rPr>
          <w:noProof/>
          <w:color w:val="000000" w:themeColor="text1"/>
        </w:rPr>
        <w:fldChar w:fldCharType="end"/>
      </w:r>
      <w:bookmarkEnd w:id="14"/>
      <w:r w:rsidRPr="00F37B2E">
        <w:rPr>
          <w:color w:val="000000" w:themeColor="text1"/>
        </w:rPr>
        <w:t xml:space="preserve"> Viscoelasticity </w:t>
      </w:r>
      <w:r w:rsidR="000801FB" w:rsidRPr="00F37B2E">
        <w:rPr>
          <w:color w:val="000000" w:themeColor="text1"/>
        </w:rPr>
        <w:t>Prony</w:t>
      </w:r>
      <w:r w:rsidRPr="00F37B2E">
        <w:rPr>
          <w:color w:val="000000" w:themeColor="text1"/>
        </w:rPr>
        <w:t xml:space="preserve"> series</w:t>
      </w:r>
    </w:p>
    <w:tbl>
      <w:tblPr>
        <w:tblStyle w:val="PlainTable4"/>
        <w:tblW w:w="5000" w:type="pct"/>
        <w:tblLook w:val="04A0" w:firstRow="1" w:lastRow="0" w:firstColumn="1" w:lastColumn="0" w:noHBand="0" w:noVBand="1"/>
      </w:tblPr>
      <w:tblGrid>
        <w:gridCol w:w="1856"/>
        <w:gridCol w:w="2382"/>
        <w:gridCol w:w="2406"/>
        <w:gridCol w:w="2382"/>
      </w:tblGrid>
      <w:tr w:rsidR="00F37B2E" w:rsidRPr="00F37B2E" w14:paraId="07E2A65E" w14:textId="77777777" w:rsidTr="00A728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pct"/>
          </w:tcPr>
          <w:p w14:paraId="5BE03E9C" w14:textId="77777777" w:rsidR="00DA74BD" w:rsidRPr="00F37B2E" w:rsidRDefault="00DA74BD" w:rsidP="00A728FF">
            <w:pPr>
              <w:rPr>
                <w:color w:val="000000" w:themeColor="text1"/>
              </w:rPr>
            </w:pPr>
          </w:p>
        </w:tc>
        <w:tc>
          <w:tcPr>
            <w:tcW w:w="0" w:type="pct"/>
          </w:tcPr>
          <w:p w14:paraId="44CEC096" w14:textId="2B52D71E" w:rsidR="00DA74BD" w:rsidRPr="00F37B2E" w:rsidRDefault="00DA74BD" w:rsidP="00A728FF">
            <w:pPr>
              <w:cnfStyle w:val="100000000000" w:firstRow="1" w:lastRow="0" w:firstColumn="0" w:lastColumn="0" w:oddVBand="0" w:evenVBand="0" w:oddHBand="0" w:evenHBand="0" w:firstRowFirstColumn="0" w:firstRowLastColumn="0" w:lastRowFirstColumn="0" w:lastRowLastColumn="0"/>
              <w:rPr>
                <w:color w:val="000000" w:themeColor="text1"/>
              </w:rPr>
            </w:pPr>
            <w:r w:rsidRPr="00F37B2E">
              <w:rPr>
                <w:color w:val="000000" w:themeColor="text1"/>
              </w:rPr>
              <w:t>G</w:t>
            </w:r>
            <w:r w:rsidR="00B41251" w:rsidRPr="00F37B2E">
              <w:rPr>
                <w:color w:val="000000" w:themeColor="text1"/>
              </w:rPr>
              <w:t xml:space="preserve"> /MPa</w:t>
            </w:r>
          </w:p>
        </w:tc>
        <w:tc>
          <w:tcPr>
            <w:tcW w:w="0" w:type="pct"/>
          </w:tcPr>
          <w:p w14:paraId="4ABF1322" w14:textId="61F811D9" w:rsidR="00DA74BD" w:rsidRPr="00F37B2E" w:rsidRDefault="00DA74BD" w:rsidP="00A728FF">
            <w:pPr>
              <w:cnfStyle w:val="100000000000" w:firstRow="1" w:lastRow="0" w:firstColumn="0" w:lastColumn="0" w:oddVBand="0" w:evenVBand="0" w:oddHBand="0" w:evenHBand="0" w:firstRowFirstColumn="0" w:firstRowLastColumn="0" w:lastRowFirstColumn="0" w:lastRowLastColumn="0"/>
              <w:rPr>
                <w:color w:val="000000" w:themeColor="text1"/>
              </w:rPr>
            </w:pPr>
            <w:r w:rsidRPr="00F37B2E">
              <w:rPr>
                <w:color w:val="000000" w:themeColor="text1"/>
              </w:rPr>
              <w:t>K</w:t>
            </w:r>
            <w:r w:rsidR="00B41251" w:rsidRPr="00F37B2E">
              <w:rPr>
                <w:color w:val="000000" w:themeColor="text1"/>
              </w:rPr>
              <w:t xml:space="preserve"> /MPa</w:t>
            </w:r>
          </w:p>
        </w:tc>
        <w:tc>
          <w:tcPr>
            <w:tcW w:w="0" w:type="pct"/>
          </w:tcPr>
          <w:p w14:paraId="1F4DD49F" w14:textId="4AA80B0D" w:rsidR="00DA74BD" w:rsidRPr="00F37B2E" w:rsidRDefault="00B41251" w:rsidP="00A728FF">
            <w:pPr>
              <w:cnfStyle w:val="100000000000" w:firstRow="1" w:lastRow="0" w:firstColumn="0" w:lastColumn="0" w:oddVBand="0" w:evenVBand="0" w:oddHBand="0" w:evenHBand="0" w:firstRowFirstColumn="0" w:firstRowLastColumn="0" w:lastRowFirstColumn="0" w:lastRowLastColumn="0"/>
              <w:rPr>
                <w:color w:val="000000" w:themeColor="text1"/>
              </w:rPr>
            </w:pPr>
            <w:r w:rsidRPr="00F37B2E">
              <w:rPr>
                <w:color w:val="000000" w:themeColor="text1"/>
              </w:rPr>
              <w:t>t</w:t>
            </w:r>
            <w:r w:rsidR="00DA74BD" w:rsidRPr="00F37B2E">
              <w:rPr>
                <w:color w:val="000000" w:themeColor="text1"/>
              </w:rPr>
              <w:t>au</w:t>
            </w:r>
            <w:r w:rsidRPr="00F37B2E">
              <w:rPr>
                <w:color w:val="000000" w:themeColor="text1"/>
              </w:rPr>
              <w:t xml:space="preserve"> /s</w:t>
            </w:r>
          </w:p>
        </w:tc>
      </w:tr>
      <w:tr w:rsidR="00F37B2E" w:rsidRPr="00F37B2E" w14:paraId="0968449D" w14:textId="77777777" w:rsidTr="00A728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pct"/>
          </w:tcPr>
          <w:p w14:paraId="1D150605" w14:textId="77777777" w:rsidR="00DA74BD" w:rsidRPr="00F37B2E" w:rsidRDefault="00DA74BD" w:rsidP="00A728FF">
            <w:pPr>
              <w:rPr>
                <w:color w:val="000000" w:themeColor="text1"/>
              </w:rPr>
            </w:pPr>
            <w:r w:rsidRPr="00F37B2E">
              <w:rPr>
                <w:color w:val="000000" w:themeColor="text1"/>
              </w:rPr>
              <w:t>1</w:t>
            </w:r>
          </w:p>
        </w:tc>
        <w:tc>
          <w:tcPr>
            <w:tcW w:w="0" w:type="pct"/>
          </w:tcPr>
          <w:p w14:paraId="4A94A530" w14:textId="7CE94F15" w:rsidR="00DA74BD" w:rsidRPr="00F37B2E" w:rsidRDefault="00DA74BD" w:rsidP="00E156B6">
            <w:pPr>
              <w:cnfStyle w:val="000000100000" w:firstRow="0" w:lastRow="0" w:firstColumn="0" w:lastColumn="0" w:oddVBand="0" w:evenVBand="0" w:oddHBand="1" w:evenHBand="0" w:firstRowFirstColumn="0" w:firstRowLastColumn="0" w:lastRowFirstColumn="0" w:lastRowLastColumn="0"/>
              <w:rPr>
                <w:color w:val="000000" w:themeColor="text1"/>
              </w:rPr>
            </w:pPr>
            <w:r w:rsidRPr="00F37B2E">
              <w:rPr>
                <w:color w:val="000000" w:themeColor="text1"/>
              </w:rPr>
              <w:t>0.19</w:t>
            </w:r>
            <w:r w:rsidR="00E156B6" w:rsidRPr="00F37B2E">
              <w:rPr>
                <w:color w:val="000000" w:themeColor="text1"/>
              </w:rPr>
              <w:t>6</w:t>
            </w:r>
          </w:p>
        </w:tc>
        <w:tc>
          <w:tcPr>
            <w:tcW w:w="0" w:type="pct"/>
          </w:tcPr>
          <w:p w14:paraId="43920531" w14:textId="77777777" w:rsidR="00DA74BD" w:rsidRPr="00F37B2E" w:rsidRDefault="00DA74BD" w:rsidP="00A728FF">
            <w:pPr>
              <w:cnfStyle w:val="000000100000" w:firstRow="0" w:lastRow="0" w:firstColumn="0" w:lastColumn="0" w:oddVBand="0" w:evenVBand="0" w:oddHBand="1" w:evenHBand="0" w:firstRowFirstColumn="0" w:firstRowLastColumn="0" w:lastRowFirstColumn="0" w:lastRowLastColumn="0"/>
              <w:rPr>
                <w:color w:val="000000" w:themeColor="text1"/>
              </w:rPr>
            </w:pPr>
            <w:r w:rsidRPr="00F37B2E">
              <w:rPr>
                <w:color w:val="000000" w:themeColor="text1"/>
              </w:rPr>
              <w:t>0.0000</w:t>
            </w:r>
          </w:p>
        </w:tc>
        <w:tc>
          <w:tcPr>
            <w:tcW w:w="0" w:type="pct"/>
          </w:tcPr>
          <w:p w14:paraId="53DE1213" w14:textId="6EBD97C2" w:rsidR="00DA74BD" w:rsidRPr="00F37B2E" w:rsidRDefault="00DA74BD" w:rsidP="00E156B6">
            <w:pPr>
              <w:cnfStyle w:val="000000100000" w:firstRow="0" w:lastRow="0" w:firstColumn="0" w:lastColumn="0" w:oddVBand="0" w:evenVBand="0" w:oddHBand="1" w:evenHBand="0" w:firstRowFirstColumn="0" w:firstRowLastColumn="0" w:lastRowFirstColumn="0" w:lastRowLastColumn="0"/>
              <w:rPr>
                <w:color w:val="000000" w:themeColor="text1"/>
              </w:rPr>
            </w:pPr>
            <w:r w:rsidRPr="00F37B2E">
              <w:rPr>
                <w:color w:val="000000" w:themeColor="text1"/>
              </w:rPr>
              <w:t>1.27E-03</w:t>
            </w:r>
          </w:p>
        </w:tc>
      </w:tr>
      <w:tr w:rsidR="00F37B2E" w:rsidRPr="00F37B2E" w14:paraId="5AB7F11E" w14:textId="77777777" w:rsidTr="00A728FF">
        <w:trPr>
          <w:trHeight w:val="407"/>
        </w:trPr>
        <w:tc>
          <w:tcPr>
            <w:cnfStyle w:val="001000000000" w:firstRow="0" w:lastRow="0" w:firstColumn="1" w:lastColumn="0" w:oddVBand="0" w:evenVBand="0" w:oddHBand="0" w:evenHBand="0" w:firstRowFirstColumn="0" w:firstRowLastColumn="0" w:lastRowFirstColumn="0" w:lastRowLastColumn="0"/>
            <w:tcW w:w="0" w:type="pct"/>
          </w:tcPr>
          <w:p w14:paraId="001CE91F" w14:textId="77777777" w:rsidR="00DA74BD" w:rsidRPr="00F37B2E" w:rsidRDefault="00DA74BD" w:rsidP="00A728FF">
            <w:pPr>
              <w:rPr>
                <w:color w:val="000000" w:themeColor="text1"/>
              </w:rPr>
            </w:pPr>
            <w:r w:rsidRPr="00F37B2E">
              <w:rPr>
                <w:color w:val="000000" w:themeColor="text1"/>
              </w:rPr>
              <w:t>2</w:t>
            </w:r>
          </w:p>
        </w:tc>
        <w:tc>
          <w:tcPr>
            <w:tcW w:w="0" w:type="pct"/>
          </w:tcPr>
          <w:p w14:paraId="7027F292" w14:textId="19C6842B" w:rsidR="00DA74BD" w:rsidRPr="00F37B2E" w:rsidRDefault="00DA74BD" w:rsidP="00E156B6">
            <w:pPr>
              <w:cnfStyle w:val="000000000000" w:firstRow="0" w:lastRow="0" w:firstColumn="0" w:lastColumn="0" w:oddVBand="0" w:evenVBand="0" w:oddHBand="0" w:evenHBand="0" w:firstRowFirstColumn="0" w:firstRowLastColumn="0" w:lastRowFirstColumn="0" w:lastRowLastColumn="0"/>
              <w:rPr>
                <w:color w:val="000000" w:themeColor="text1"/>
              </w:rPr>
            </w:pPr>
            <w:r w:rsidRPr="00F37B2E">
              <w:rPr>
                <w:color w:val="000000" w:themeColor="text1"/>
              </w:rPr>
              <w:t>0.12</w:t>
            </w:r>
            <w:r w:rsidR="00E156B6" w:rsidRPr="00F37B2E">
              <w:rPr>
                <w:color w:val="000000" w:themeColor="text1"/>
              </w:rPr>
              <w:t>9</w:t>
            </w:r>
          </w:p>
        </w:tc>
        <w:tc>
          <w:tcPr>
            <w:tcW w:w="0" w:type="pct"/>
          </w:tcPr>
          <w:p w14:paraId="4791C09A" w14:textId="77777777" w:rsidR="00DA74BD" w:rsidRPr="00F37B2E" w:rsidRDefault="00DA74BD" w:rsidP="00A728FF">
            <w:pPr>
              <w:cnfStyle w:val="000000000000" w:firstRow="0" w:lastRow="0" w:firstColumn="0" w:lastColumn="0" w:oddVBand="0" w:evenVBand="0" w:oddHBand="0" w:evenHBand="0" w:firstRowFirstColumn="0" w:firstRowLastColumn="0" w:lastRowFirstColumn="0" w:lastRowLastColumn="0"/>
              <w:rPr>
                <w:color w:val="000000" w:themeColor="text1"/>
              </w:rPr>
            </w:pPr>
            <w:r w:rsidRPr="00F37B2E">
              <w:rPr>
                <w:color w:val="000000" w:themeColor="text1"/>
              </w:rPr>
              <w:t>0.0000</w:t>
            </w:r>
          </w:p>
        </w:tc>
        <w:tc>
          <w:tcPr>
            <w:tcW w:w="0" w:type="pct"/>
          </w:tcPr>
          <w:p w14:paraId="3D96BC05" w14:textId="466BC7BD" w:rsidR="00DA74BD" w:rsidRPr="00F37B2E" w:rsidRDefault="00DA74BD" w:rsidP="00E156B6">
            <w:pPr>
              <w:cnfStyle w:val="000000000000" w:firstRow="0" w:lastRow="0" w:firstColumn="0" w:lastColumn="0" w:oddVBand="0" w:evenVBand="0" w:oddHBand="0" w:evenHBand="0" w:firstRowFirstColumn="0" w:firstRowLastColumn="0" w:lastRowFirstColumn="0" w:lastRowLastColumn="0"/>
              <w:rPr>
                <w:color w:val="000000" w:themeColor="text1"/>
              </w:rPr>
            </w:pPr>
            <w:r w:rsidRPr="00F37B2E">
              <w:rPr>
                <w:color w:val="000000" w:themeColor="text1"/>
              </w:rPr>
              <w:t>8.30E-02</w:t>
            </w:r>
          </w:p>
        </w:tc>
      </w:tr>
      <w:tr w:rsidR="00F37B2E" w:rsidRPr="00F37B2E" w14:paraId="6B90EE38" w14:textId="77777777" w:rsidTr="00A728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pct"/>
          </w:tcPr>
          <w:p w14:paraId="5DA9FBEA" w14:textId="77777777" w:rsidR="00DA74BD" w:rsidRPr="00F37B2E" w:rsidRDefault="00DA74BD" w:rsidP="00A728FF">
            <w:pPr>
              <w:rPr>
                <w:color w:val="000000" w:themeColor="text1"/>
              </w:rPr>
            </w:pPr>
            <w:r w:rsidRPr="00F37B2E">
              <w:rPr>
                <w:color w:val="000000" w:themeColor="text1"/>
              </w:rPr>
              <w:t>3</w:t>
            </w:r>
          </w:p>
        </w:tc>
        <w:tc>
          <w:tcPr>
            <w:tcW w:w="0" w:type="pct"/>
          </w:tcPr>
          <w:p w14:paraId="5D322F0D" w14:textId="12F3ED50" w:rsidR="00DA74BD" w:rsidRPr="00F37B2E" w:rsidRDefault="00DA74BD" w:rsidP="00E156B6">
            <w:pPr>
              <w:cnfStyle w:val="000000100000" w:firstRow="0" w:lastRow="0" w:firstColumn="0" w:lastColumn="0" w:oddVBand="0" w:evenVBand="0" w:oddHBand="1" w:evenHBand="0" w:firstRowFirstColumn="0" w:firstRowLastColumn="0" w:lastRowFirstColumn="0" w:lastRowLastColumn="0"/>
              <w:rPr>
                <w:color w:val="000000" w:themeColor="text1"/>
              </w:rPr>
            </w:pPr>
            <w:r w:rsidRPr="00F37B2E">
              <w:rPr>
                <w:color w:val="000000" w:themeColor="text1"/>
              </w:rPr>
              <w:t>7.6</w:t>
            </w:r>
            <w:r w:rsidR="00E156B6" w:rsidRPr="00F37B2E">
              <w:rPr>
                <w:color w:val="000000" w:themeColor="text1"/>
              </w:rPr>
              <w:t>7</w:t>
            </w:r>
            <w:r w:rsidRPr="00F37B2E">
              <w:rPr>
                <w:color w:val="000000" w:themeColor="text1"/>
              </w:rPr>
              <w:t>E-02</w:t>
            </w:r>
          </w:p>
        </w:tc>
        <w:tc>
          <w:tcPr>
            <w:tcW w:w="0" w:type="pct"/>
          </w:tcPr>
          <w:p w14:paraId="6943E6E7" w14:textId="77777777" w:rsidR="00DA74BD" w:rsidRPr="00F37B2E" w:rsidRDefault="00DA74BD" w:rsidP="00A728FF">
            <w:pPr>
              <w:cnfStyle w:val="000000100000" w:firstRow="0" w:lastRow="0" w:firstColumn="0" w:lastColumn="0" w:oddVBand="0" w:evenVBand="0" w:oddHBand="1" w:evenHBand="0" w:firstRowFirstColumn="0" w:firstRowLastColumn="0" w:lastRowFirstColumn="0" w:lastRowLastColumn="0"/>
              <w:rPr>
                <w:color w:val="000000" w:themeColor="text1"/>
              </w:rPr>
            </w:pPr>
            <w:r w:rsidRPr="00F37B2E">
              <w:rPr>
                <w:color w:val="000000" w:themeColor="text1"/>
              </w:rPr>
              <w:t>0.0000</w:t>
            </w:r>
          </w:p>
        </w:tc>
        <w:tc>
          <w:tcPr>
            <w:tcW w:w="0" w:type="pct"/>
          </w:tcPr>
          <w:p w14:paraId="6CFE1C4F" w14:textId="240759BC" w:rsidR="00DA74BD" w:rsidRPr="00F37B2E" w:rsidRDefault="00DA74BD" w:rsidP="00DC2416">
            <w:pPr>
              <w:cnfStyle w:val="000000100000" w:firstRow="0" w:lastRow="0" w:firstColumn="0" w:lastColumn="0" w:oddVBand="0" w:evenVBand="0" w:oddHBand="1" w:evenHBand="0" w:firstRowFirstColumn="0" w:firstRowLastColumn="0" w:lastRowFirstColumn="0" w:lastRowLastColumn="0"/>
              <w:rPr>
                <w:color w:val="000000" w:themeColor="text1"/>
              </w:rPr>
            </w:pPr>
            <w:r w:rsidRPr="00F37B2E">
              <w:rPr>
                <w:color w:val="000000" w:themeColor="text1"/>
              </w:rPr>
              <w:t>0.894</w:t>
            </w:r>
          </w:p>
        </w:tc>
      </w:tr>
      <w:tr w:rsidR="00F37B2E" w:rsidRPr="00F37B2E" w14:paraId="0C6C4E42" w14:textId="77777777" w:rsidTr="00A728FF">
        <w:tc>
          <w:tcPr>
            <w:cnfStyle w:val="001000000000" w:firstRow="0" w:lastRow="0" w:firstColumn="1" w:lastColumn="0" w:oddVBand="0" w:evenVBand="0" w:oddHBand="0" w:evenHBand="0" w:firstRowFirstColumn="0" w:firstRowLastColumn="0" w:lastRowFirstColumn="0" w:lastRowLastColumn="0"/>
            <w:tcW w:w="0" w:type="pct"/>
          </w:tcPr>
          <w:p w14:paraId="320FCD5C" w14:textId="77777777" w:rsidR="00DA74BD" w:rsidRPr="00F37B2E" w:rsidRDefault="00DA74BD" w:rsidP="00A728FF">
            <w:pPr>
              <w:rPr>
                <w:color w:val="000000" w:themeColor="text1"/>
              </w:rPr>
            </w:pPr>
            <w:r w:rsidRPr="00F37B2E">
              <w:rPr>
                <w:color w:val="000000" w:themeColor="text1"/>
              </w:rPr>
              <w:t>4</w:t>
            </w:r>
          </w:p>
        </w:tc>
        <w:tc>
          <w:tcPr>
            <w:tcW w:w="0" w:type="pct"/>
          </w:tcPr>
          <w:p w14:paraId="2346155F" w14:textId="32E3E3EA" w:rsidR="00DA74BD" w:rsidRPr="00F37B2E" w:rsidRDefault="00DA74BD" w:rsidP="00E156B6">
            <w:pPr>
              <w:cnfStyle w:val="000000000000" w:firstRow="0" w:lastRow="0" w:firstColumn="0" w:lastColumn="0" w:oddVBand="0" w:evenVBand="0" w:oddHBand="0" w:evenHBand="0" w:firstRowFirstColumn="0" w:firstRowLastColumn="0" w:lastRowFirstColumn="0" w:lastRowLastColumn="0"/>
              <w:rPr>
                <w:color w:val="000000" w:themeColor="text1"/>
              </w:rPr>
            </w:pPr>
            <w:r w:rsidRPr="00F37B2E">
              <w:rPr>
                <w:color w:val="000000" w:themeColor="text1"/>
              </w:rPr>
              <w:t>6.03E-02</w:t>
            </w:r>
          </w:p>
        </w:tc>
        <w:tc>
          <w:tcPr>
            <w:tcW w:w="0" w:type="pct"/>
          </w:tcPr>
          <w:p w14:paraId="52AE93E9" w14:textId="77777777" w:rsidR="00DA74BD" w:rsidRPr="00F37B2E" w:rsidRDefault="00DA74BD" w:rsidP="00A728FF">
            <w:pPr>
              <w:cnfStyle w:val="000000000000" w:firstRow="0" w:lastRow="0" w:firstColumn="0" w:lastColumn="0" w:oddVBand="0" w:evenVBand="0" w:oddHBand="0" w:evenHBand="0" w:firstRowFirstColumn="0" w:firstRowLastColumn="0" w:lastRowFirstColumn="0" w:lastRowLastColumn="0"/>
              <w:rPr>
                <w:color w:val="000000" w:themeColor="text1"/>
              </w:rPr>
            </w:pPr>
            <w:r w:rsidRPr="00F37B2E">
              <w:rPr>
                <w:color w:val="000000" w:themeColor="text1"/>
              </w:rPr>
              <w:t>0.0000</w:t>
            </w:r>
          </w:p>
        </w:tc>
        <w:tc>
          <w:tcPr>
            <w:tcW w:w="0" w:type="pct"/>
          </w:tcPr>
          <w:p w14:paraId="0E6D268B" w14:textId="455B41FA" w:rsidR="00DA74BD" w:rsidRPr="00F37B2E" w:rsidRDefault="00DA74BD" w:rsidP="00DC2416">
            <w:pPr>
              <w:cnfStyle w:val="000000000000" w:firstRow="0" w:lastRow="0" w:firstColumn="0" w:lastColumn="0" w:oddVBand="0" w:evenVBand="0" w:oddHBand="0" w:evenHBand="0" w:firstRowFirstColumn="0" w:firstRowLastColumn="0" w:lastRowFirstColumn="0" w:lastRowLastColumn="0"/>
              <w:rPr>
                <w:color w:val="000000" w:themeColor="text1"/>
              </w:rPr>
            </w:pPr>
            <w:r w:rsidRPr="00F37B2E">
              <w:rPr>
                <w:color w:val="000000" w:themeColor="text1"/>
              </w:rPr>
              <w:t>6.51</w:t>
            </w:r>
          </w:p>
        </w:tc>
      </w:tr>
      <w:tr w:rsidR="00F37B2E" w:rsidRPr="00F37B2E" w14:paraId="73E37D28" w14:textId="77777777" w:rsidTr="00A728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pct"/>
          </w:tcPr>
          <w:p w14:paraId="3202F073" w14:textId="77777777" w:rsidR="00DA74BD" w:rsidRPr="00F37B2E" w:rsidRDefault="00DA74BD" w:rsidP="00A728FF">
            <w:pPr>
              <w:rPr>
                <w:color w:val="000000" w:themeColor="text1"/>
              </w:rPr>
            </w:pPr>
            <w:r w:rsidRPr="00F37B2E">
              <w:rPr>
                <w:color w:val="000000" w:themeColor="text1"/>
              </w:rPr>
              <w:t>5</w:t>
            </w:r>
          </w:p>
        </w:tc>
        <w:tc>
          <w:tcPr>
            <w:tcW w:w="0" w:type="pct"/>
          </w:tcPr>
          <w:p w14:paraId="35CF47A4" w14:textId="42ED4AB8" w:rsidR="00DA74BD" w:rsidRPr="00F37B2E" w:rsidRDefault="00DA74BD" w:rsidP="00E156B6">
            <w:pPr>
              <w:cnfStyle w:val="000000100000" w:firstRow="0" w:lastRow="0" w:firstColumn="0" w:lastColumn="0" w:oddVBand="0" w:evenVBand="0" w:oddHBand="1" w:evenHBand="0" w:firstRowFirstColumn="0" w:firstRowLastColumn="0" w:lastRowFirstColumn="0" w:lastRowLastColumn="0"/>
              <w:rPr>
                <w:color w:val="000000" w:themeColor="text1"/>
              </w:rPr>
            </w:pPr>
            <w:r w:rsidRPr="00F37B2E">
              <w:rPr>
                <w:color w:val="000000" w:themeColor="text1"/>
              </w:rPr>
              <w:t>7.</w:t>
            </w:r>
            <w:r w:rsidR="00E156B6" w:rsidRPr="00F37B2E">
              <w:rPr>
                <w:color w:val="000000" w:themeColor="text1"/>
              </w:rPr>
              <w:t>1</w:t>
            </w:r>
            <w:r w:rsidRPr="00F37B2E">
              <w:rPr>
                <w:color w:val="000000" w:themeColor="text1"/>
              </w:rPr>
              <w:t>0E-02</w:t>
            </w:r>
          </w:p>
        </w:tc>
        <w:tc>
          <w:tcPr>
            <w:tcW w:w="0" w:type="pct"/>
          </w:tcPr>
          <w:p w14:paraId="6BFC2C93" w14:textId="77777777" w:rsidR="00DA74BD" w:rsidRPr="00F37B2E" w:rsidRDefault="00DA74BD" w:rsidP="00A728FF">
            <w:pPr>
              <w:cnfStyle w:val="000000100000" w:firstRow="0" w:lastRow="0" w:firstColumn="0" w:lastColumn="0" w:oddVBand="0" w:evenVBand="0" w:oddHBand="1" w:evenHBand="0" w:firstRowFirstColumn="0" w:firstRowLastColumn="0" w:lastRowFirstColumn="0" w:lastRowLastColumn="0"/>
              <w:rPr>
                <w:color w:val="000000" w:themeColor="text1"/>
              </w:rPr>
            </w:pPr>
            <w:r w:rsidRPr="00F37B2E">
              <w:rPr>
                <w:color w:val="000000" w:themeColor="text1"/>
              </w:rPr>
              <w:t>0.0000</w:t>
            </w:r>
          </w:p>
        </w:tc>
        <w:tc>
          <w:tcPr>
            <w:tcW w:w="0" w:type="pct"/>
          </w:tcPr>
          <w:p w14:paraId="444706FA" w14:textId="0EED1604" w:rsidR="00DA74BD" w:rsidRPr="00F37B2E" w:rsidRDefault="00DA74BD" w:rsidP="00E156B6">
            <w:pPr>
              <w:cnfStyle w:val="000000100000" w:firstRow="0" w:lastRow="0" w:firstColumn="0" w:lastColumn="0" w:oddVBand="0" w:evenVBand="0" w:oddHBand="1" w:evenHBand="0" w:firstRowFirstColumn="0" w:firstRowLastColumn="0" w:lastRowFirstColumn="0" w:lastRowLastColumn="0"/>
              <w:rPr>
                <w:color w:val="000000" w:themeColor="text1"/>
              </w:rPr>
            </w:pPr>
            <w:r w:rsidRPr="00F37B2E">
              <w:rPr>
                <w:color w:val="000000" w:themeColor="text1"/>
              </w:rPr>
              <w:t>54.</w:t>
            </w:r>
            <w:r w:rsidR="00A854EE" w:rsidRPr="00F37B2E">
              <w:rPr>
                <w:color w:val="000000" w:themeColor="text1"/>
              </w:rPr>
              <w:t>6</w:t>
            </w:r>
          </w:p>
        </w:tc>
      </w:tr>
    </w:tbl>
    <w:p w14:paraId="5B93BC6F" w14:textId="49F6337B" w:rsidR="00200082" w:rsidRPr="00F37B2E" w:rsidRDefault="00200082" w:rsidP="00200082">
      <w:pPr>
        <w:pStyle w:val="Heading2"/>
        <w:numPr>
          <w:ilvl w:val="0"/>
          <w:numId w:val="0"/>
        </w:numPr>
        <w:ind w:left="715"/>
        <w:rPr>
          <w:color w:val="000000" w:themeColor="text1"/>
        </w:rPr>
      </w:pPr>
    </w:p>
    <w:p w14:paraId="0521DC90" w14:textId="01C9F6A0" w:rsidR="00200082" w:rsidRPr="00F37B2E" w:rsidRDefault="00200082">
      <w:pPr>
        <w:spacing w:line="259" w:lineRule="auto"/>
        <w:rPr>
          <w:rFonts w:eastAsiaTheme="majorEastAsia" w:cstheme="majorBidi"/>
          <w:color w:val="000000" w:themeColor="text1"/>
          <w:szCs w:val="26"/>
          <w:u w:val="single"/>
        </w:rPr>
      </w:pPr>
    </w:p>
    <w:p w14:paraId="3C06FBF1" w14:textId="6060C344" w:rsidR="00200082" w:rsidRPr="00F37B2E" w:rsidRDefault="00200082">
      <w:pPr>
        <w:spacing w:line="259" w:lineRule="auto"/>
        <w:rPr>
          <w:rFonts w:eastAsiaTheme="majorEastAsia" w:cstheme="majorBidi"/>
          <w:color w:val="000000" w:themeColor="text1"/>
          <w:szCs w:val="26"/>
          <w:u w:val="single"/>
        </w:rPr>
      </w:pPr>
    </w:p>
    <w:p w14:paraId="7B30008F" w14:textId="1AD30EF8" w:rsidR="00200082" w:rsidRPr="00F37B2E" w:rsidRDefault="00200082">
      <w:pPr>
        <w:spacing w:line="259" w:lineRule="auto"/>
        <w:rPr>
          <w:rFonts w:eastAsiaTheme="majorEastAsia" w:cstheme="majorBidi"/>
          <w:color w:val="000000" w:themeColor="text1"/>
          <w:szCs w:val="26"/>
          <w:u w:val="single"/>
        </w:rPr>
      </w:pPr>
    </w:p>
    <w:p w14:paraId="2DF21058" w14:textId="4054ACD1" w:rsidR="00200082" w:rsidRPr="00F37B2E" w:rsidRDefault="00200082">
      <w:pPr>
        <w:spacing w:line="259" w:lineRule="auto"/>
        <w:rPr>
          <w:rFonts w:eastAsiaTheme="majorEastAsia" w:cstheme="majorBidi"/>
          <w:color w:val="000000" w:themeColor="text1"/>
          <w:szCs w:val="26"/>
          <w:u w:val="single"/>
        </w:rPr>
      </w:pPr>
    </w:p>
    <w:p w14:paraId="0B7698DC" w14:textId="5E6B4BA6" w:rsidR="00200082" w:rsidRPr="00F37B2E" w:rsidRDefault="00200082">
      <w:pPr>
        <w:spacing w:line="259" w:lineRule="auto"/>
        <w:rPr>
          <w:rFonts w:eastAsiaTheme="majorEastAsia" w:cstheme="majorBidi"/>
          <w:color w:val="000000" w:themeColor="text1"/>
          <w:szCs w:val="26"/>
          <w:u w:val="single"/>
        </w:rPr>
      </w:pPr>
    </w:p>
    <w:p w14:paraId="554200C9" w14:textId="1032DC7D" w:rsidR="00200082" w:rsidRPr="00F37B2E" w:rsidRDefault="00200082">
      <w:pPr>
        <w:spacing w:line="259" w:lineRule="auto"/>
        <w:rPr>
          <w:rFonts w:eastAsiaTheme="majorEastAsia" w:cstheme="majorBidi"/>
          <w:color w:val="000000" w:themeColor="text1"/>
          <w:szCs w:val="26"/>
          <w:u w:val="single"/>
        </w:rPr>
      </w:pPr>
    </w:p>
    <w:p w14:paraId="0A41587E" w14:textId="7F645378" w:rsidR="00200082" w:rsidRPr="00F37B2E" w:rsidRDefault="00200082">
      <w:pPr>
        <w:spacing w:line="259" w:lineRule="auto"/>
        <w:rPr>
          <w:rFonts w:eastAsiaTheme="majorEastAsia" w:cstheme="majorBidi"/>
          <w:color w:val="000000" w:themeColor="text1"/>
          <w:szCs w:val="26"/>
          <w:u w:val="single"/>
        </w:rPr>
      </w:pPr>
    </w:p>
    <w:p w14:paraId="46E3117D" w14:textId="3889CA7D" w:rsidR="00200082" w:rsidRPr="00F37B2E" w:rsidRDefault="00200082">
      <w:pPr>
        <w:spacing w:line="259" w:lineRule="auto"/>
        <w:rPr>
          <w:rFonts w:eastAsiaTheme="majorEastAsia" w:cstheme="majorBidi"/>
          <w:color w:val="000000" w:themeColor="text1"/>
          <w:szCs w:val="26"/>
          <w:u w:val="single"/>
        </w:rPr>
      </w:pPr>
    </w:p>
    <w:p w14:paraId="1929F2E8" w14:textId="4EA8F4BD" w:rsidR="00200082" w:rsidRPr="00F37B2E" w:rsidRDefault="00200082">
      <w:pPr>
        <w:spacing w:line="259" w:lineRule="auto"/>
        <w:rPr>
          <w:rFonts w:eastAsiaTheme="majorEastAsia" w:cstheme="majorBidi"/>
          <w:color w:val="000000" w:themeColor="text1"/>
          <w:szCs w:val="26"/>
          <w:u w:val="single"/>
        </w:rPr>
      </w:pPr>
    </w:p>
    <w:p w14:paraId="42C1DF7C" w14:textId="24E16382" w:rsidR="00200082" w:rsidRPr="00F37B2E" w:rsidRDefault="00200082">
      <w:pPr>
        <w:spacing w:line="259" w:lineRule="auto"/>
        <w:rPr>
          <w:rFonts w:eastAsiaTheme="majorEastAsia" w:cstheme="majorBidi"/>
          <w:color w:val="000000" w:themeColor="text1"/>
          <w:szCs w:val="26"/>
          <w:u w:val="single"/>
        </w:rPr>
      </w:pPr>
    </w:p>
    <w:p w14:paraId="75B34A6A" w14:textId="5881D287" w:rsidR="00200082" w:rsidRPr="00F37B2E" w:rsidRDefault="00200082">
      <w:pPr>
        <w:spacing w:line="259" w:lineRule="auto"/>
        <w:rPr>
          <w:rFonts w:eastAsiaTheme="majorEastAsia" w:cstheme="majorBidi"/>
          <w:color w:val="000000" w:themeColor="text1"/>
          <w:szCs w:val="26"/>
          <w:u w:val="single"/>
        </w:rPr>
      </w:pPr>
    </w:p>
    <w:p w14:paraId="07765884" w14:textId="19001F31" w:rsidR="00200082" w:rsidRPr="00F37B2E" w:rsidRDefault="00200082">
      <w:pPr>
        <w:spacing w:line="259" w:lineRule="auto"/>
        <w:rPr>
          <w:rFonts w:eastAsiaTheme="majorEastAsia" w:cstheme="majorBidi"/>
          <w:color w:val="000000" w:themeColor="text1"/>
          <w:szCs w:val="26"/>
          <w:u w:val="single"/>
        </w:rPr>
      </w:pPr>
    </w:p>
    <w:p w14:paraId="34B9497B" w14:textId="6416D6B9" w:rsidR="00200082" w:rsidRPr="00F37B2E" w:rsidRDefault="00200082">
      <w:pPr>
        <w:spacing w:line="259" w:lineRule="auto"/>
        <w:rPr>
          <w:rFonts w:eastAsiaTheme="majorEastAsia" w:cstheme="majorBidi"/>
          <w:color w:val="000000" w:themeColor="text1"/>
          <w:szCs w:val="26"/>
          <w:u w:val="single"/>
        </w:rPr>
      </w:pPr>
    </w:p>
    <w:p w14:paraId="5B38534B" w14:textId="4A27A44F" w:rsidR="00200082" w:rsidRPr="00F37B2E" w:rsidRDefault="00200082">
      <w:pPr>
        <w:spacing w:line="259" w:lineRule="auto"/>
        <w:rPr>
          <w:rFonts w:eastAsiaTheme="majorEastAsia" w:cstheme="majorBidi"/>
          <w:color w:val="000000" w:themeColor="text1"/>
          <w:szCs w:val="26"/>
          <w:u w:val="single"/>
        </w:rPr>
      </w:pPr>
    </w:p>
    <w:p w14:paraId="6DD7370C" w14:textId="6731BCDC" w:rsidR="00200082" w:rsidRPr="00F37B2E" w:rsidRDefault="00200082">
      <w:pPr>
        <w:spacing w:line="259" w:lineRule="auto"/>
        <w:rPr>
          <w:rFonts w:eastAsiaTheme="majorEastAsia" w:cstheme="majorBidi"/>
          <w:color w:val="000000" w:themeColor="text1"/>
          <w:szCs w:val="26"/>
          <w:u w:val="single"/>
        </w:rPr>
      </w:pPr>
    </w:p>
    <w:p w14:paraId="7A2729BF" w14:textId="317A27F8" w:rsidR="00200082" w:rsidRPr="00F37B2E" w:rsidRDefault="00200082">
      <w:pPr>
        <w:spacing w:line="259" w:lineRule="auto"/>
        <w:rPr>
          <w:rFonts w:eastAsiaTheme="majorEastAsia" w:cstheme="majorBidi"/>
          <w:color w:val="000000" w:themeColor="text1"/>
          <w:szCs w:val="26"/>
          <w:u w:val="single"/>
        </w:rPr>
      </w:pPr>
    </w:p>
    <w:p w14:paraId="365C27BE" w14:textId="5243D53F" w:rsidR="00200082" w:rsidRPr="00F37B2E" w:rsidRDefault="00200082">
      <w:pPr>
        <w:spacing w:line="259" w:lineRule="auto"/>
        <w:rPr>
          <w:rFonts w:eastAsiaTheme="majorEastAsia" w:cstheme="majorBidi"/>
          <w:color w:val="000000" w:themeColor="text1"/>
          <w:szCs w:val="26"/>
          <w:u w:val="single"/>
        </w:rPr>
      </w:pPr>
    </w:p>
    <w:p w14:paraId="0F58BEC3" w14:textId="7871EA82" w:rsidR="00200082" w:rsidRPr="00F37B2E" w:rsidRDefault="00200082">
      <w:pPr>
        <w:spacing w:line="259" w:lineRule="auto"/>
        <w:rPr>
          <w:rFonts w:eastAsiaTheme="majorEastAsia" w:cstheme="majorBidi"/>
          <w:color w:val="000000" w:themeColor="text1"/>
          <w:szCs w:val="26"/>
          <w:u w:val="single"/>
        </w:rPr>
      </w:pPr>
    </w:p>
    <w:p w14:paraId="453E7483" w14:textId="638DC1F9" w:rsidR="00200082" w:rsidRPr="00F37B2E" w:rsidRDefault="00200082">
      <w:pPr>
        <w:spacing w:line="259" w:lineRule="auto"/>
        <w:rPr>
          <w:rFonts w:eastAsiaTheme="majorEastAsia" w:cstheme="majorBidi"/>
          <w:color w:val="000000" w:themeColor="text1"/>
          <w:szCs w:val="26"/>
          <w:u w:val="single"/>
        </w:rPr>
      </w:pPr>
    </w:p>
    <w:p w14:paraId="505755AE" w14:textId="56A0A2C5" w:rsidR="00200082" w:rsidRPr="00F37B2E" w:rsidRDefault="00200082">
      <w:pPr>
        <w:spacing w:line="259" w:lineRule="auto"/>
        <w:rPr>
          <w:rFonts w:eastAsiaTheme="majorEastAsia" w:cstheme="majorBidi"/>
          <w:color w:val="000000" w:themeColor="text1"/>
          <w:szCs w:val="26"/>
          <w:u w:val="single"/>
        </w:rPr>
      </w:pPr>
    </w:p>
    <w:p w14:paraId="6B91373B" w14:textId="77777777" w:rsidR="00200082" w:rsidRPr="00F37B2E" w:rsidRDefault="00200082">
      <w:pPr>
        <w:spacing w:line="259" w:lineRule="auto"/>
        <w:rPr>
          <w:rFonts w:eastAsiaTheme="majorEastAsia" w:cstheme="majorBidi"/>
          <w:color w:val="000000" w:themeColor="text1"/>
          <w:szCs w:val="26"/>
          <w:u w:val="single"/>
        </w:rPr>
      </w:pPr>
    </w:p>
    <w:p w14:paraId="3EF40F3D" w14:textId="2C3DD7FD" w:rsidR="00070B79" w:rsidRPr="00F37B2E" w:rsidRDefault="00070B79" w:rsidP="00932DD7">
      <w:pPr>
        <w:pStyle w:val="Heading2"/>
        <w:rPr>
          <w:color w:val="000000" w:themeColor="text1"/>
        </w:rPr>
      </w:pPr>
      <w:r w:rsidRPr="00F37B2E">
        <w:rPr>
          <w:color w:val="000000" w:themeColor="text1"/>
        </w:rPr>
        <w:lastRenderedPageBreak/>
        <w:t xml:space="preserve">Honeycomb testing </w:t>
      </w:r>
      <w:bookmarkStart w:id="15" w:name="OLE_LINK29"/>
      <w:bookmarkStart w:id="16" w:name="OLE_LINK30"/>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490"/>
      </w:tblGrid>
      <w:tr w:rsidR="00F37B2E" w:rsidRPr="00F37B2E" w14:paraId="35CF78B5" w14:textId="77777777" w:rsidTr="00200082">
        <w:trPr>
          <w:jc w:val="center"/>
        </w:trPr>
        <w:tc>
          <w:tcPr>
            <w:tcW w:w="4536" w:type="dxa"/>
            <w:vAlign w:val="center"/>
          </w:tcPr>
          <w:p w14:paraId="5AA3AA9D" w14:textId="60E480AF" w:rsidR="008F15B9" w:rsidRPr="00F37B2E" w:rsidRDefault="004A0F0B" w:rsidP="006705E5">
            <w:pPr>
              <w:jc w:val="center"/>
              <w:rPr>
                <w:color w:val="000000" w:themeColor="text1"/>
              </w:rPr>
            </w:pPr>
            <w:r w:rsidRPr="00F37B2E">
              <w:rPr>
                <w:noProof/>
                <w:color w:val="000000" w:themeColor="text1"/>
                <w:lang w:eastAsia="en-GB"/>
              </w:rPr>
              <mc:AlternateContent>
                <mc:Choice Requires="wps">
                  <w:drawing>
                    <wp:anchor distT="0" distB="0" distL="114300" distR="114300" simplePos="0" relativeHeight="251648000" behindDoc="0" locked="0" layoutInCell="1" allowOverlap="1" wp14:anchorId="4D8EBBDA" wp14:editId="65F7D1CA">
                      <wp:simplePos x="0" y="0"/>
                      <wp:positionH relativeFrom="column">
                        <wp:posOffset>2152650</wp:posOffset>
                      </wp:positionH>
                      <wp:positionV relativeFrom="paragraph">
                        <wp:posOffset>1398270</wp:posOffset>
                      </wp:positionV>
                      <wp:extent cx="375285" cy="375285"/>
                      <wp:effectExtent l="0" t="0" r="0" b="5715"/>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 cy="375285"/>
                              </a:xfrm>
                              <a:prstGeom prst="rect">
                                <a:avLst/>
                              </a:prstGeom>
                              <a:noFill/>
                              <a:ln w="9525">
                                <a:noFill/>
                                <a:miter lim="800000"/>
                                <a:headEnd/>
                                <a:tailEnd/>
                              </a:ln>
                            </wps:spPr>
                            <wps:txbx>
                              <w:txbxContent>
                                <w:p w14:paraId="47C97EEE" w14:textId="77777777" w:rsidR="00DD6504" w:rsidRPr="0021627A" w:rsidRDefault="00DD6504" w:rsidP="004A0F0B">
                                  <w:r w:rsidRPr="0021627A">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8EBBDA" id="_x0000_s1058" type="#_x0000_t202" style="position:absolute;left:0;text-align:left;margin-left:169.5pt;margin-top:110.1pt;width:29.55pt;height:29.5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" filled="f" stroked="f">
                      <v:textbox>
                        <w:txbxContent>
                          <w:p w14:paraId="47C97EEE" w14:textId="77777777" w:rsidR="00DD6504" w:rsidRPr="0021627A" w:rsidRDefault="00DD6504" w:rsidP="004A0F0B">
                            <w:r w:rsidRPr="0021627A">
                              <w:t>a)</w:t>
                            </w:r>
                          </w:p>
                        </w:txbxContent>
                      </v:textbox>
                    </v:shape>
                  </w:pict>
                </mc:Fallback>
              </mc:AlternateContent>
            </w:r>
            <w:r w:rsidR="008F15B9" w:rsidRPr="00F37B2E">
              <w:rPr>
                <w:noProof/>
                <w:color w:val="000000" w:themeColor="text1"/>
                <w:lang w:eastAsia="en-GB"/>
              </w:rPr>
              <w:drawing>
                <wp:inline distT="0" distB="0" distL="0" distR="0" wp14:anchorId="59F9F2F4" wp14:editId="6F3815F6">
                  <wp:extent cx="2700000" cy="2340000"/>
                  <wp:effectExtent l="0" t="0" r="5715" b="3175"/>
                  <wp:docPr id="91" name="Chart 91">
                    <a:extLst xmlns:a="http://schemas.openxmlformats.org/drawingml/2006/main">
                      <a:ext uri="{FF2B5EF4-FFF2-40B4-BE49-F238E27FC236}">
                        <a16:creationId xmlns:a16="http://schemas.microsoft.com/office/drawing/2014/main" id="{0BF2B6FE-34FF-4428-9880-0924ED52E4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c>
        <w:tc>
          <w:tcPr>
            <w:tcW w:w="4490" w:type="dxa"/>
            <w:vAlign w:val="center"/>
          </w:tcPr>
          <w:p w14:paraId="53D537EE" w14:textId="1BAD3CC0" w:rsidR="008F15B9" w:rsidRPr="00F37B2E" w:rsidRDefault="004A0F0B" w:rsidP="006705E5">
            <w:pPr>
              <w:jc w:val="center"/>
              <w:rPr>
                <w:color w:val="000000" w:themeColor="text1"/>
              </w:rPr>
            </w:pPr>
            <w:r w:rsidRPr="00F37B2E">
              <w:rPr>
                <w:noProof/>
                <w:color w:val="000000" w:themeColor="text1"/>
                <w:lang w:eastAsia="en-GB"/>
              </w:rPr>
              <mc:AlternateContent>
                <mc:Choice Requires="wps">
                  <w:drawing>
                    <wp:anchor distT="0" distB="0" distL="114300" distR="114300" simplePos="0" relativeHeight="251650048" behindDoc="0" locked="0" layoutInCell="1" allowOverlap="1" wp14:anchorId="0DE58632" wp14:editId="55AF6791">
                      <wp:simplePos x="0" y="0"/>
                      <wp:positionH relativeFrom="column">
                        <wp:posOffset>2148205</wp:posOffset>
                      </wp:positionH>
                      <wp:positionV relativeFrom="paragraph">
                        <wp:posOffset>1397635</wp:posOffset>
                      </wp:positionV>
                      <wp:extent cx="375285" cy="375285"/>
                      <wp:effectExtent l="0" t="0" r="0" b="5715"/>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 cy="375285"/>
                              </a:xfrm>
                              <a:prstGeom prst="rect">
                                <a:avLst/>
                              </a:prstGeom>
                              <a:noFill/>
                              <a:ln w="9525">
                                <a:noFill/>
                                <a:miter lim="800000"/>
                                <a:headEnd/>
                                <a:tailEnd/>
                              </a:ln>
                            </wps:spPr>
                            <wps:txbx>
                              <w:txbxContent>
                                <w:p w14:paraId="35B22C36" w14:textId="77777777" w:rsidR="00DD6504" w:rsidRPr="0021627A" w:rsidRDefault="00DD6504" w:rsidP="004A0F0B">
                                  <w:r>
                                    <w:t>b</w:t>
                                  </w:r>
                                  <w:r w:rsidRPr="0021627A">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E58632" id="_x0000_s1059" type="#_x0000_t202" style="position:absolute;left:0;text-align:left;margin-left:169.15pt;margin-top:110.05pt;width:29.55pt;height:29.5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" filled="f" stroked="f">
                      <v:textbox>
                        <w:txbxContent>
                          <w:p w14:paraId="35B22C36" w14:textId="77777777" w:rsidR="00DD6504" w:rsidRPr="0021627A" w:rsidRDefault="00DD6504" w:rsidP="004A0F0B">
                            <w:r>
                              <w:t>b</w:t>
                            </w:r>
                            <w:r w:rsidRPr="0021627A">
                              <w:t>)</w:t>
                            </w:r>
                          </w:p>
                        </w:txbxContent>
                      </v:textbox>
                    </v:shape>
                  </w:pict>
                </mc:Fallback>
              </mc:AlternateContent>
            </w:r>
            <w:r w:rsidR="008F15B9" w:rsidRPr="00F37B2E">
              <w:rPr>
                <w:noProof/>
                <w:color w:val="000000" w:themeColor="text1"/>
                <w:lang w:eastAsia="en-GB"/>
              </w:rPr>
              <w:drawing>
                <wp:inline distT="0" distB="0" distL="0" distR="0" wp14:anchorId="0BCC0EF7" wp14:editId="4525006A">
                  <wp:extent cx="2697136" cy="2340000"/>
                  <wp:effectExtent l="0" t="0" r="8255" b="3175"/>
                  <wp:docPr id="94" name="Chart 94">
                    <a:extLst xmlns:a="http://schemas.openxmlformats.org/drawingml/2006/main">
                      <a:ext uri="{FF2B5EF4-FFF2-40B4-BE49-F238E27FC236}">
                        <a16:creationId xmlns:a16="http://schemas.microsoft.com/office/drawing/2014/main" id="{72E75AC4-2B4E-4F8B-ABE9-CF0D363DEA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c>
      </w:tr>
      <w:tr w:rsidR="00F37B2E" w:rsidRPr="00F37B2E" w14:paraId="27ADF609" w14:textId="77777777" w:rsidTr="00200082">
        <w:trPr>
          <w:jc w:val="center"/>
        </w:trPr>
        <w:tc>
          <w:tcPr>
            <w:tcW w:w="4536" w:type="dxa"/>
            <w:vAlign w:val="center"/>
          </w:tcPr>
          <w:p w14:paraId="4EB3BC9E" w14:textId="0D87EF68" w:rsidR="004A0F0B" w:rsidRPr="00F37B2E" w:rsidRDefault="004A0F0B" w:rsidP="006705E5">
            <w:pPr>
              <w:jc w:val="center"/>
              <w:rPr>
                <w:noProof/>
                <w:color w:val="000000" w:themeColor="text1"/>
                <w:lang w:eastAsia="en-GB"/>
              </w:rPr>
            </w:pPr>
            <w:r w:rsidRPr="00F37B2E">
              <w:rPr>
                <w:noProof/>
                <w:color w:val="000000" w:themeColor="text1"/>
                <w:lang w:eastAsia="en-GB"/>
              </w:rPr>
              <mc:AlternateContent>
                <mc:Choice Requires="wps">
                  <w:drawing>
                    <wp:anchor distT="0" distB="0" distL="114300" distR="114300" simplePos="0" relativeHeight="251649024" behindDoc="0" locked="0" layoutInCell="1" allowOverlap="1" wp14:anchorId="08247B8C" wp14:editId="378DBB13">
                      <wp:simplePos x="0" y="0"/>
                      <wp:positionH relativeFrom="column">
                        <wp:posOffset>2174875</wp:posOffset>
                      </wp:positionH>
                      <wp:positionV relativeFrom="paragraph">
                        <wp:posOffset>1365885</wp:posOffset>
                      </wp:positionV>
                      <wp:extent cx="375285" cy="375285"/>
                      <wp:effectExtent l="0" t="0" r="0" b="571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 cy="375285"/>
                              </a:xfrm>
                              <a:prstGeom prst="rect">
                                <a:avLst/>
                              </a:prstGeom>
                              <a:noFill/>
                              <a:ln w="9525">
                                <a:noFill/>
                                <a:miter lim="800000"/>
                                <a:headEnd/>
                                <a:tailEnd/>
                              </a:ln>
                            </wps:spPr>
                            <wps:txbx>
                              <w:txbxContent>
                                <w:p w14:paraId="529845FA" w14:textId="77777777" w:rsidR="00DD6504" w:rsidRPr="0021627A" w:rsidRDefault="00DD6504" w:rsidP="004A0F0B">
                                  <w:r>
                                    <w:t>c</w:t>
                                  </w:r>
                                  <w:r w:rsidRPr="0021627A">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247B8C" id="_x0000_s1060" type="#_x0000_t202" style="position:absolute;left:0;text-align:left;margin-left:171.25pt;margin-top:107.55pt;width:29.55pt;height:29.5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" filled="f" stroked="f">
                      <v:textbox>
                        <w:txbxContent>
                          <w:p w14:paraId="529845FA" w14:textId="77777777" w:rsidR="00DD6504" w:rsidRPr="0021627A" w:rsidRDefault="00DD6504" w:rsidP="004A0F0B">
                            <w:r>
                              <w:t>c</w:t>
                            </w:r>
                            <w:r w:rsidRPr="0021627A">
                              <w:t>)</w:t>
                            </w:r>
                          </w:p>
                        </w:txbxContent>
                      </v:textbox>
                    </v:shape>
                  </w:pict>
                </mc:Fallback>
              </mc:AlternateContent>
            </w:r>
            <w:r w:rsidRPr="00F37B2E">
              <w:rPr>
                <w:noProof/>
                <w:color w:val="000000" w:themeColor="text1"/>
                <w:lang w:eastAsia="en-GB"/>
              </w:rPr>
              <w:drawing>
                <wp:inline distT="0" distB="0" distL="0" distR="0" wp14:anchorId="2F64BACD" wp14:editId="534E9634">
                  <wp:extent cx="2731181" cy="2340000"/>
                  <wp:effectExtent l="0" t="0" r="12065" b="3175"/>
                  <wp:docPr id="21" name="Chart 21">
                    <a:extLst xmlns:a="http://schemas.openxmlformats.org/drawingml/2006/main">
                      <a:ext uri="{FF2B5EF4-FFF2-40B4-BE49-F238E27FC236}">
                        <a16:creationId xmlns:a16="http://schemas.microsoft.com/office/drawing/2014/main" id="{4064C405-126C-4BB7-8ABE-9185C5DCE4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tc>
        <w:tc>
          <w:tcPr>
            <w:tcW w:w="4490" w:type="dxa"/>
            <w:vAlign w:val="center"/>
          </w:tcPr>
          <w:p w14:paraId="6057E9B7" w14:textId="32F83210" w:rsidR="004A0F0B" w:rsidRPr="00F37B2E" w:rsidRDefault="004A0F0B" w:rsidP="006705E5">
            <w:pPr>
              <w:jc w:val="center"/>
              <w:rPr>
                <w:noProof/>
                <w:color w:val="000000" w:themeColor="text1"/>
                <w:lang w:eastAsia="en-GB"/>
              </w:rPr>
            </w:pPr>
            <w:r w:rsidRPr="00F37B2E">
              <w:rPr>
                <w:noProof/>
                <w:color w:val="000000" w:themeColor="text1"/>
                <w:lang w:eastAsia="en-GB"/>
              </w:rPr>
              <mc:AlternateContent>
                <mc:Choice Requires="wps">
                  <w:drawing>
                    <wp:anchor distT="0" distB="0" distL="114300" distR="114300" simplePos="0" relativeHeight="251651072" behindDoc="0" locked="0" layoutInCell="1" allowOverlap="1" wp14:anchorId="4721F10B" wp14:editId="08E51B9D">
                      <wp:simplePos x="0" y="0"/>
                      <wp:positionH relativeFrom="column">
                        <wp:posOffset>2131695</wp:posOffset>
                      </wp:positionH>
                      <wp:positionV relativeFrom="paragraph">
                        <wp:posOffset>1374140</wp:posOffset>
                      </wp:positionV>
                      <wp:extent cx="375285" cy="375285"/>
                      <wp:effectExtent l="0" t="0" r="0" b="5715"/>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 cy="375285"/>
                              </a:xfrm>
                              <a:prstGeom prst="rect">
                                <a:avLst/>
                              </a:prstGeom>
                              <a:noFill/>
                              <a:ln w="9525">
                                <a:noFill/>
                                <a:miter lim="800000"/>
                                <a:headEnd/>
                                <a:tailEnd/>
                              </a:ln>
                            </wps:spPr>
                            <wps:txbx>
                              <w:txbxContent>
                                <w:p w14:paraId="13EC1E2C" w14:textId="77777777" w:rsidR="00DD6504" w:rsidRPr="0021627A" w:rsidRDefault="00DD6504" w:rsidP="004A0F0B">
                                  <w:r>
                                    <w:t>d</w:t>
                                  </w:r>
                                  <w:r w:rsidRPr="0021627A">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21F10B" id="_x0000_s1061" type="#_x0000_t202" style="position:absolute;left:0;text-align:left;margin-left:167.85pt;margin-top:108.2pt;width:29.55pt;height:29.5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" filled="f" stroked="f">
                      <v:textbox>
                        <w:txbxContent>
                          <w:p w14:paraId="13EC1E2C" w14:textId="77777777" w:rsidR="00DD6504" w:rsidRPr="0021627A" w:rsidRDefault="00DD6504" w:rsidP="004A0F0B">
                            <w:r>
                              <w:t>d</w:t>
                            </w:r>
                            <w:r w:rsidRPr="0021627A">
                              <w:t>)</w:t>
                            </w:r>
                          </w:p>
                        </w:txbxContent>
                      </v:textbox>
                    </v:shape>
                  </w:pict>
                </mc:Fallback>
              </mc:AlternateContent>
            </w:r>
            <w:r w:rsidRPr="00F37B2E">
              <w:rPr>
                <w:noProof/>
                <w:color w:val="000000" w:themeColor="text1"/>
                <w:lang w:eastAsia="en-GB"/>
              </w:rPr>
              <w:drawing>
                <wp:inline distT="0" distB="0" distL="0" distR="0" wp14:anchorId="28C330F7" wp14:editId="58611DE4">
                  <wp:extent cx="2675085" cy="2340000"/>
                  <wp:effectExtent l="0" t="0" r="0" b="3175"/>
                  <wp:docPr id="22" name="Chart 22">
                    <a:extLst xmlns:a="http://schemas.openxmlformats.org/drawingml/2006/main">
                      <a:ext uri="{FF2B5EF4-FFF2-40B4-BE49-F238E27FC236}">
                        <a16:creationId xmlns:a16="http://schemas.microsoft.com/office/drawing/2014/main" id="{F6C08886-179E-4394-A474-A863EBCC75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tc>
      </w:tr>
    </w:tbl>
    <w:p w14:paraId="3F165C9B" w14:textId="389EF542" w:rsidR="00263524" w:rsidRPr="00F37B2E" w:rsidRDefault="008F15B9" w:rsidP="001B6D04">
      <w:pPr>
        <w:pStyle w:val="Caption"/>
        <w:rPr>
          <w:color w:val="000000" w:themeColor="text1"/>
        </w:rPr>
      </w:pPr>
      <w:bookmarkStart w:id="17" w:name="_Ref521491942"/>
      <w:r w:rsidRPr="00F37B2E">
        <w:rPr>
          <w:color w:val="000000" w:themeColor="text1"/>
        </w:rPr>
        <w:t xml:space="preserve">Figure </w:t>
      </w:r>
      <w:r w:rsidR="006131EA" w:rsidRPr="00F37B2E">
        <w:rPr>
          <w:noProof/>
          <w:color w:val="000000" w:themeColor="text1"/>
        </w:rPr>
        <w:fldChar w:fldCharType="begin"/>
      </w:r>
      <w:r w:rsidR="006131EA" w:rsidRPr="00F37B2E">
        <w:rPr>
          <w:noProof/>
          <w:color w:val="000000" w:themeColor="text1"/>
        </w:rPr>
        <w:instrText xml:space="preserve"> SEQ Figure \* ARABIC </w:instrText>
      </w:r>
      <w:r w:rsidR="006131EA" w:rsidRPr="00F37B2E">
        <w:rPr>
          <w:noProof/>
          <w:color w:val="000000" w:themeColor="text1"/>
        </w:rPr>
        <w:fldChar w:fldCharType="separate"/>
      </w:r>
      <w:r w:rsidR="00E1586E" w:rsidRPr="00F37B2E">
        <w:rPr>
          <w:noProof/>
          <w:color w:val="000000" w:themeColor="text1"/>
        </w:rPr>
        <w:t>10</w:t>
      </w:r>
      <w:r w:rsidR="006131EA" w:rsidRPr="00F37B2E">
        <w:rPr>
          <w:noProof/>
          <w:color w:val="000000" w:themeColor="text1"/>
        </w:rPr>
        <w:fldChar w:fldCharType="end"/>
      </w:r>
      <w:bookmarkEnd w:id="17"/>
      <w:r w:rsidRPr="00F37B2E">
        <w:rPr>
          <w:color w:val="000000" w:themeColor="text1"/>
        </w:rPr>
        <w:t xml:space="preserve"> </w:t>
      </w:r>
      <w:r w:rsidR="00713519" w:rsidRPr="00F37B2E">
        <w:rPr>
          <w:color w:val="000000" w:themeColor="text1"/>
        </w:rPr>
        <w:t>Honeycomb validation, plotting mechanical test data alongside related simulations: a) P</w:t>
      </w:r>
      <w:r w:rsidR="00D11C26" w:rsidRPr="00F37B2E">
        <w:rPr>
          <w:color w:val="000000" w:themeColor="text1"/>
        </w:rPr>
        <w:t xml:space="preserve">rimary </w:t>
      </w:r>
      <w:r w:rsidR="00713519" w:rsidRPr="00F37B2E">
        <w:rPr>
          <w:color w:val="000000" w:themeColor="text1"/>
        </w:rPr>
        <w:t>quasistatic, b)</w:t>
      </w:r>
      <w:r w:rsidRPr="00F37B2E">
        <w:rPr>
          <w:color w:val="000000" w:themeColor="text1"/>
        </w:rPr>
        <w:t xml:space="preserve"> </w:t>
      </w:r>
      <w:r w:rsidR="00713519" w:rsidRPr="00F37B2E">
        <w:rPr>
          <w:color w:val="000000" w:themeColor="text1"/>
        </w:rPr>
        <w:t>S</w:t>
      </w:r>
      <w:r w:rsidRPr="00F37B2E">
        <w:rPr>
          <w:color w:val="000000" w:themeColor="text1"/>
        </w:rPr>
        <w:t xml:space="preserve">tabilised </w:t>
      </w:r>
      <w:r w:rsidR="00713519" w:rsidRPr="00F37B2E">
        <w:rPr>
          <w:color w:val="000000" w:themeColor="text1"/>
        </w:rPr>
        <w:t>quasistatic, c) Primary impact, d) Stabilised impact</w:t>
      </w:r>
      <w:r w:rsidR="00D8392C" w:rsidRPr="00F37B2E">
        <w:rPr>
          <w:color w:val="000000" w:themeColor="text1"/>
        </w:rPr>
        <w:t>. Error bars = SD</w:t>
      </w:r>
    </w:p>
    <w:p w14:paraId="2CF2577F" w14:textId="77777777" w:rsidR="001B6D04" w:rsidRPr="00F37B2E" w:rsidRDefault="001B6D04" w:rsidP="00FA3355">
      <w:pPr>
        <w:rPr>
          <w:color w:val="000000" w:themeColor="text1"/>
        </w:rPr>
      </w:pPr>
    </w:p>
    <w:p w14:paraId="44FDCF5E" w14:textId="21CDFAF4" w:rsidR="00070B79" w:rsidRPr="00F37B2E" w:rsidRDefault="00070B79" w:rsidP="001B6D04">
      <w:pPr>
        <w:pStyle w:val="Heading4"/>
        <w:rPr>
          <w:color w:val="000000" w:themeColor="text1"/>
        </w:rPr>
      </w:pPr>
      <w:r w:rsidRPr="00F37B2E">
        <w:rPr>
          <w:color w:val="000000" w:themeColor="text1"/>
        </w:rPr>
        <w:t>Quasistatic</w:t>
      </w:r>
      <w:r w:rsidR="001B4538" w:rsidRPr="00F37B2E">
        <w:rPr>
          <w:color w:val="000000" w:themeColor="text1"/>
        </w:rPr>
        <w:t xml:space="preserve"> </w:t>
      </w:r>
      <w:r w:rsidR="00BA5C9B" w:rsidRPr="00F37B2E">
        <w:rPr>
          <w:color w:val="000000" w:themeColor="text1"/>
        </w:rPr>
        <w:t xml:space="preserve">Honeycomb </w:t>
      </w:r>
      <w:r w:rsidR="001B4538" w:rsidRPr="00F37B2E">
        <w:rPr>
          <w:color w:val="000000" w:themeColor="text1"/>
        </w:rPr>
        <w:t xml:space="preserve">Compression </w:t>
      </w:r>
    </w:p>
    <w:p w14:paraId="5A5BA6C7" w14:textId="77777777" w:rsidR="006674D9" w:rsidRPr="00F37B2E" w:rsidRDefault="006674D9" w:rsidP="00F14B50">
      <w:pPr>
        <w:rPr>
          <w:color w:val="000000" w:themeColor="text1"/>
        </w:rPr>
      </w:pPr>
    </w:p>
    <w:p w14:paraId="5CDF88F1" w14:textId="041D35F6" w:rsidR="007301EE" w:rsidRPr="00F37B2E" w:rsidRDefault="00070B79" w:rsidP="007301EE">
      <w:pPr>
        <w:rPr>
          <w:color w:val="000000" w:themeColor="text1"/>
        </w:rPr>
      </w:pPr>
      <w:bookmarkStart w:id="18" w:name="OLE_LINK20"/>
      <w:bookmarkEnd w:id="15"/>
      <w:bookmarkEnd w:id="16"/>
      <w:r w:rsidRPr="00F37B2E">
        <w:rPr>
          <w:color w:val="000000" w:themeColor="text1"/>
        </w:rPr>
        <w:t>The plateau region</w:t>
      </w:r>
      <w:r w:rsidR="006674D9" w:rsidRPr="00F37B2E">
        <w:rPr>
          <w:color w:val="000000" w:themeColor="text1"/>
        </w:rPr>
        <w:t xml:space="preserve"> </w:t>
      </w:r>
      <w:r w:rsidRPr="00F37B2E">
        <w:rPr>
          <w:color w:val="000000" w:themeColor="text1"/>
        </w:rPr>
        <w:t>varies between experimental and simulation results</w:t>
      </w:r>
      <w:r w:rsidR="006674D9" w:rsidRPr="00F37B2E">
        <w:rPr>
          <w:color w:val="000000" w:themeColor="text1"/>
        </w:rPr>
        <w:t>, influencing the energy absorbed by each structure prior to densification (</w:t>
      </w:r>
      <w:r w:rsidR="003B4E16" w:rsidRPr="00F37B2E">
        <w:rPr>
          <w:color w:val="000000" w:themeColor="text1"/>
        </w:rPr>
        <w:fldChar w:fldCharType="begin"/>
      </w:r>
      <w:r w:rsidR="003B4E16" w:rsidRPr="00F37B2E">
        <w:rPr>
          <w:color w:val="000000" w:themeColor="text1"/>
        </w:rPr>
        <w:instrText xml:space="preserve"> REF _Ref521491695 \h </w:instrText>
      </w:r>
      <w:r w:rsidR="003B4E16" w:rsidRPr="00F37B2E">
        <w:rPr>
          <w:color w:val="000000" w:themeColor="text1"/>
        </w:rPr>
      </w:r>
      <w:r w:rsidR="003B4E16" w:rsidRPr="00F37B2E">
        <w:rPr>
          <w:color w:val="000000" w:themeColor="text1"/>
        </w:rPr>
        <w:fldChar w:fldCharType="separate"/>
      </w:r>
      <w:r w:rsidR="00E1586E" w:rsidRPr="00F37B2E">
        <w:rPr>
          <w:color w:val="000000" w:themeColor="text1"/>
        </w:rPr>
        <w:t xml:space="preserve">Table </w:t>
      </w:r>
      <w:r w:rsidR="00E1586E" w:rsidRPr="00F37B2E">
        <w:rPr>
          <w:noProof/>
          <w:color w:val="000000" w:themeColor="text1"/>
        </w:rPr>
        <w:t>5</w:t>
      </w:r>
      <w:r w:rsidR="003B4E16" w:rsidRPr="00F37B2E">
        <w:rPr>
          <w:color w:val="000000" w:themeColor="text1"/>
        </w:rPr>
        <w:fldChar w:fldCharType="end"/>
      </w:r>
      <w:r w:rsidR="006674D9" w:rsidRPr="00F37B2E">
        <w:rPr>
          <w:color w:val="000000" w:themeColor="text1"/>
        </w:rPr>
        <w:t>)</w:t>
      </w:r>
      <w:r w:rsidR="003B4E16" w:rsidRPr="00F37B2E">
        <w:rPr>
          <w:color w:val="000000" w:themeColor="text1"/>
        </w:rPr>
        <w:t>.</w:t>
      </w:r>
      <w:r w:rsidRPr="00F37B2E">
        <w:rPr>
          <w:color w:val="000000" w:themeColor="text1"/>
        </w:rPr>
        <w:t xml:space="preserve"> </w:t>
      </w:r>
      <w:r w:rsidR="002B56DA" w:rsidRPr="00F37B2E">
        <w:rPr>
          <w:color w:val="000000" w:themeColor="text1"/>
        </w:rPr>
        <w:t xml:space="preserve"> </w:t>
      </w:r>
      <w:r w:rsidR="007301EE" w:rsidRPr="00F37B2E">
        <w:rPr>
          <w:color w:val="000000" w:themeColor="text1"/>
        </w:rPr>
        <w:t xml:space="preserve">For the simulated primary response, agreement </w:t>
      </w:r>
      <w:r w:rsidR="002B56DA" w:rsidRPr="00F37B2E">
        <w:rPr>
          <w:color w:val="000000" w:themeColor="text1"/>
        </w:rPr>
        <w:t xml:space="preserve">exists </w:t>
      </w:r>
      <w:r w:rsidR="007301EE" w:rsidRPr="00F37B2E">
        <w:rPr>
          <w:color w:val="000000" w:themeColor="text1"/>
        </w:rPr>
        <w:t>between the experimental and simulation peak forces and absorbed energy; however</w:t>
      </w:r>
      <w:r w:rsidR="00591208" w:rsidRPr="00F37B2E">
        <w:rPr>
          <w:color w:val="000000" w:themeColor="text1"/>
        </w:rPr>
        <w:t>,</w:t>
      </w:r>
      <w:r w:rsidR="007301EE" w:rsidRPr="00F37B2E">
        <w:rPr>
          <w:color w:val="000000" w:themeColor="text1"/>
        </w:rPr>
        <w:t xml:space="preserve"> an increase in peak displacement of 11% was observed in </w:t>
      </w:r>
      <w:r w:rsidR="007301EE" w:rsidRPr="00F37B2E">
        <w:rPr>
          <w:color w:val="000000" w:themeColor="text1"/>
        </w:rPr>
        <w:lastRenderedPageBreak/>
        <w:t>the experimental results.  The stabilised energies for the simulated and experimental results were within 10% of one another.</w:t>
      </w:r>
    </w:p>
    <w:p w14:paraId="10E27DC2" w14:textId="77777777" w:rsidR="0009323E" w:rsidRPr="00F37B2E" w:rsidRDefault="0009323E">
      <w:pPr>
        <w:rPr>
          <w:color w:val="000000" w:themeColor="text1"/>
        </w:rPr>
      </w:pPr>
    </w:p>
    <w:p w14:paraId="35BDEC8B" w14:textId="3654E36F" w:rsidR="00DA74BD" w:rsidRPr="00F37B2E" w:rsidRDefault="00DA74BD" w:rsidP="00A728FF">
      <w:pPr>
        <w:pStyle w:val="Caption"/>
        <w:keepNext/>
        <w:rPr>
          <w:color w:val="000000" w:themeColor="text1"/>
        </w:rPr>
      </w:pPr>
      <w:bookmarkStart w:id="19" w:name="_Ref521491695"/>
      <w:r w:rsidRPr="00F37B2E">
        <w:rPr>
          <w:color w:val="000000" w:themeColor="text1"/>
        </w:rPr>
        <w:t xml:space="preserve">Table </w:t>
      </w:r>
      <w:r w:rsidR="006131EA" w:rsidRPr="00F37B2E">
        <w:rPr>
          <w:noProof/>
          <w:color w:val="000000" w:themeColor="text1"/>
        </w:rPr>
        <w:fldChar w:fldCharType="begin"/>
      </w:r>
      <w:r w:rsidR="006131EA" w:rsidRPr="00F37B2E">
        <w:rPr>
          <w:noProof/>
          <w:color w:val="000000" w:themeColor="text1"/>
        </w:rPr>
        <w:instrText xml:space="preserve"> SEQ Table \* ARABIC </w:instrText>
      </w:r>
      <w:r w:rsidR="006131EA" w:rsidRPr="00F37B2E">
        <w:rPr>
          <w:noProof/>
          <w:color w:val="000000" w:themeColor="text1"/>
        </w:rPr>
        <w:fldChar w:fldCharType="separate"/>
      </w:r>
      <w:r w:rsidR="00E1586E" w:rsidRPr="00F37B2E">
        <w:rPr>
          <w:noProof/>
          <w:color w:val="000000" w:themeColor="text1"/>
        </w:rPr>
        <w:t>5</w:t>
      </w:r>
      <w:r w:rsidR="006131EA" w:rsidRPr="00F37B2E">
        <w:rPr>
          <w:noProof/>
          <w:color w:val="000000" w:themeColor="text1"/>
        </w:rPr>
        <w:fldChar w:fldCharType="end"/>
      </w:r>
      <w:bookmarkEnd w:id="19"/>
      <w:r w:rsidRPr="00F37B2E">
        <w:rPr>
          <w:color w:val="000000" w:themeColor="text1"/>
        </w:rPr>
        <w:t xml:space="preserve"> </w:t>
      </w:r>
      <w:r w:rsidR="00D8392C" w:rsidRPr="00F37B2E">
        <w:rPr>
          <w:color w:val="000000" w:themeColor="text1"/>
        </w:rPr>
        <w:t xml:space="preserve">Peak quasistatic </w:t>
      </w:r>
      <w:r w:rsidRPr="00F37B2E">
        <w:rPr>
          <w:color w:val="000000" w:themeColor="text1"/>
        </w:rPr>
        <w:t xml:space="preserve">forces/displacements at commencement of plateau region + energy absorbed by structure prior to densification </w:t>
      </w:r>
    </w:p>
    <w:tbl>
      <w:tblPr>
        <w:tblStyle w:val="PlainTable4"/>
        <w:tblW w:w="5104" w:type="pct"/>
        <w:tblLook w:val="04A0" w:firstRow="1" w:lastRow="0" w:firstColumn="1" w:lastColumn="0" w:noHBand="0" w:noVBand="1"/>
      </w:tblPr>
      <w:tblGrid>
        <w:gridCol w:w="2410"/>
        <w:gridCol w:w="2410"/>
        <w:gridCol w:w="2267"/>
        <w:gridCol w:w="2127"/>
      </w:tblGrid>
      <w:tr w:rsidR="00F37B2E" w:rsidRPr="00F37B2E" w14:paraId="40AFEC4C" w14:textId="77777777" w:rsidTr="00D11C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8" w:type="pct"/>
          </w:tcPr>
          <w:p w14:paraId="004CB802" w14:textId="77777777" w:rsidR="00DA74BD" w:rsidRPr="00F37B2E" w:rsidRDefault="00DA74BD" w:rsidP="00D11C26">
            <w:pPr>
              <w:rPr>
                <w:color w:val="000000" w:themeColor="text1"/>
              </w:rPr>
            </w:pPr>
          </w:p>
        </w:tc>
        <w:tc>
          <w:tcPr>
            <w:tcW w:w="1308" w:type="pct"/>
          </w:tcPr>
          <w:p w14:paraId="1A3BCF83" w14:textId="77777777" w:rsidR="00DA74BD" w:rsidRPr="00F37B2E" w:rsidRDefault="00DA74BD" w:rsidP="00D11C26">
            <w:pPr>
              <w:cnfStyle w:val="100000000000" w:firstRow="1" w:lastRow="0" w:firstColumn="0" w:lastColumn="0" w:oddVBand="0" w:evenVBand="0" w:oddHBand="0" w:evenHBand="0" w:firstRowFirstColumn="0" w:firstRowLastColumn="0" w:lastRowFirstColumn="0" w:lastRowLastColumn="0"/>
              <w:rPr>
                <w:color w:val="000000" w:themeColor="text1"/>
              </w:rPr>
            </w:pPr>
            <w:r w:rsidRPr="00F37B2E">
              <w:rPr>
                <w:color w:val="000000" w:themeColor="text1"/>
              </w:rPr>
              <w:t>Peak force pre-plateau /N</w:t>
            </w:r>
          </w:p>
        </w:tc>
        <w:tc>
          <w:tcPr>
            <w:tcW w:w="1230" w:type="pct"/>
          </w:tcPr>
          <w:p w14:paraId="0394A392" w14:textId="77777777" w:rsidR="00DA74BD" w:rsidRPr="00F37B2E" w:rsidRDefault="00DA74BD" w:rsidP="00D11C26">
            <w:pPr>
              <w:cnfStyle w:val="100000000000" w:firstRow="1" w:lastRow="0" w:firstColumn="0" w:lastColumn="0" w:oddVBand="0" w:evenVBand="0" w:oddHBand="0" w:evenHBand="0" w:firstRowFirstColumn="0" w:firstRowLastColumn="0" w:lastRowFirstColumn="0" w:lastRowLastColumn="0"/>
              <w:rPr>
                <w:color w:val="000000" w:themeColor="text1"/>
              </w:rPr>
            </w:pPr>
            <w:r w:rsidRPr="00F37B2E">
              <w:rPr>
                <w:color w:val="000000" w:themeColor="text1"/>
              </w:rPr>
              <w:t>Displacement of peak force /mm</w:t>
            </w:r>
          </w:p>
        </w:tc>
        <w:tc>
          <w:tcPr>
            <w:tcW w:w="1154" w:type="pct"/>
          </w:tcPr>
          <w:p w14:paraId="7853C4C0" w14:textId="77777777" w:rsidR="00DA74BD" w:rsidRPr="00F37B2E" w:rsidRDefault="00DA74BD" w:rsidP="00D11C26">
            <w:pPr>
              <w:cnfStyle w:val="100000000000" w:firstRow="1" w:lastRow="0" w:firstColumn="0" w:lastColumn="0" w:oddVBand="0" w:evenVBand="0" w:oddHBand="0" w:evenHBand="0" w:firstRowFirstColumn="0" w:firstRowLastColumn="0" w:lastRowFirstColumn="0" w:lastRowLastColumn="0"/>
              <w:rPr>
                <w:color w:val="000000" w:themeColor="text1"/>
              </w:rPr>
            </w:pPr>
            <w:r w:rsidRPr="00F37B2E">
              <w:rPr>
                <w:color w:val="000000" w:themeColor="text1"/>
              </w:rPr>
              <w:t>Energy absorbed by 6mm /J</w:t>
            </w:r>
          </w:p>
        </w:tc>
      </w:tr>
      <w:tr w:rsidR="00F37B2E" w:rsidRPr="00F37B2E" w14:paraId="4A88A00A" w14:textId="77777777" w:rsidTr="00D11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8" w:type="pct"/>
          </w:tcPr>
          <w:p w14:paraId="3808F6E7" w14:textId="6D1C350D" w:rsidR="00DA74BD" w:rsidRPr="00F37B2E" w:rsidRDefault="00BD5B05" w:rsidP="00D11C26">
            <w:pPr>
              <w:pStyle w:val="NoSpacing"/>
              <w:rPr>
                <w:color w:val="000000" w:themeColor="text1"/>
              </w:rPr>
            </w:pPr>
            <w:r w:rsidRPr="00F37B2E">
              <w:rPr>
                <w:color w:val="000000" w:themeColor="text1"/>
              </w:rPr>
              <w:t xml:space="preserve">Simulation </w:t>
            </w:r>
            <w:r w:rsidR="00D11C26" w:rsidRPr="00F37B2E">
              <w:rPr>
                <w:color w:val="000000" w:themeColor="text1"/>
              </w:rPr>
              <w:t xml:space="preserve">Primary response </w:t>
            </w:r>
          </w:p>
        </w:tc>
        <w:tc>
          <w:tcPr>
            <w:tcW w:w="1308" w:type="pct"/>
          </w:tcPr>
          <w:p w14:paraId="4AF4C6D9" w14:textId="77777777" w:rsidR="00DA74BD" w:rsidRPr="00F37B2E" w:rsidRDefault="00DA74BD" w:rsidP="00D11C26">
            <w:pPr>
              <w:pStyle w:val="NoSpacing"/>
              <w:cnfStyle w:val="000000100000" w:firstRow="0" w:lastRow="0" w:firstColumn="0" w:lastColumn="0" w:oddVBand="0" w:evenVBand="0" w:oddHBand="1" w:evenHBand="0" w:firstRowFirstColumn="0" w:firstRowLastColumn="0" w:lastRowFirstColumn="0" w:lastRowLastColumn="0"/>
              <w:rPr>
                <w:color w:val="000000" w:themeColor="text1"/>
              </w:rPr>
            </w:pPr>
            <w:r w:rsidRPr="00F37B2E">
              <w:rPr>
                <w:color w:val="000000" w:themeColor="text1"/>
              </w:rPr>
              <w:t>245</w:t>
            </w:r>
          </w:p>
        </w:tc>
        <w:tc>
          <w:tcPr>
            <w:tcW w:w="1230" w:type="pct"/>
          </w:tcPr>
          <w:p w14:paraId="2B7D3EE3" w14:textId="77777777" w:rsidR="00DA74BD" w:rsidRPr="00F37B2E" w:rsidRDefault="00DA74BD" w:rsidP="00D11C26">
            <w:pPr>
              <w:pStyle w:val="NoSpacing"/>
              <w:cnfStyle w:val="000000100000" w:firstRow="0" w:lastRow="0" w:firstColumn="0" w:lastColumn="0" w:oddVBand="0" w:evenVBand="0" w:oddHBand="1" w:evenHBand="0" w:firstRowFirstColumn="0" w:firstRowLastColumn="0" w:lastRowFirstColumn="0" w:lastRowLastColumn="0"/>
              <w:rPr>
                <w:color w:val="000000" w:themeColor="text1"/>
              </w:rPr>
            </w:pPr>
            <w:r w:rsidRPr="00F37B2E">
              <w:rPr>
                <w:color w:val="000000" w:themeColor="text1"/>
              </w:rPr>
              <w:t>1.82</w:t>
            </w:r>
          </w:p>
        </w:tc>
        <w:tc>
          <w:tcPr>
            <w:tcW w:w="1154" w:type="pct"/>
          </w:tcPr>
          <w:p w14:paraId="7EE24BF3" w14:textId="77777777" w:rsidR="00DA74BD" w:rsidRPr="00F37B2E" w:rsidRDefault="00DA74BD" w:rsidP="00D11C26">
            <w:pPr>
              <w:pStyle w:val="NoSpacing"/>
              <w:cnfStyle w:val="000000100000" w:firstRow="0" w:lastRow="0" w:firstColumn="0" w:lastColumn="0" w:oddVBand="0" w:evenVBand="0" w:oddHBand="1" w:evenHBand="0" w:firstRowFirstColumn="0" w:firstRowLastColumn="0" w:lastRowFirstColumn="0" w:lastRowLastColumn="0"/>
              <w:rPr>
                <w:color w:val="000000" w:themeColor="text1"/>
              </w:rPr>
            </w:pPr>
            <w:r w:rsidRPr="00F37B2E">
              <w:rPr>
                <w:color w:val="000000" w:themeColor="text1"/>
              </w:rPr>
              <w:t>1.00</w:t>
            </w:r>
          </w:p>
        </w:tc>
      </w:tr>
      <w:tr w:rsidR="00F37B2E" w:rsidRPr="00F37B2E" w14:paraId="0B3D1909" w14:textId="77777777" w:rsidTr="00D11C26">
        <w:tc>
          <w:tcPr>
            <w:cnfStyle w:val="001000000000" w:firstRow="0" w:lastRow="0" w:firstColumn="1" w:lastColumn="0" w:oddVBand="0" w:evenVBand="0" w:oddHBand="0" w:evenHBand="0" w:firstRowFirstColumn="0" w:firstRowLastColumn="0" w:lastRowFirstColumn="0" w:lastRowLastColumn="0"/>
            <w:tcW w:w="1308" w:type="pct"/>
          </w:tcPr>
          <w:p w14:paraId="767075B9" w14:textId="3E24C732" w:rsidR="00DA74BD" w:rsidRPr="00F37B2E" w:rsidRDefault="00BD5B05" w:rsidP="00D11C26">
            <w:pPr>
              <w:pStyle w:val="NoSpacing"/>
              <w:rPr>
                <w:color w:val="000000" w:themeColor="text1"/>
              </w:rPr>
            </w:pPr>
            <w:r w:rsidRPr="00F37B2E">
              <w:rPr>
                <w:color w:val="000000" w:themeColor="text1"/>
              </w:rPr>
              <w:t xml:space="preserve">Mean Experimental </w:t>
            </w:r>
            <w:r w:rsidR="00D11C26" w:rsidRPr="00F37B2E">
              <w:rPr>
                <w:color w:val="000000" w:themeColor="text1"/>
              </w:rPr>
              <w:t xml:space="preserve">Primary response </w:t>
            </w:r>
          </w:p>
        </w:tc>
        <w:tc>
          <w:tcPr>
            <w:tcW w:w="1308" w:type="pct"/>
          </w:tcPr>
          <w:p w14:paraId="53612F18" w14:textId="77777777" w:rsidR="00DA74BD" w:rsidRPr="00F37B2E" w:rsidRDefault="00DA74BD" w:rsidP="00D11C26">
            <w:pPr>
              <w:pStyle w:val="NoSpacing"/>
              <w:cnfStyle w:val="000000000000" w:firstRow="0" w:lastRow="0" w:firstColumn="0" w:lastColumn="0" w:oddVBand="0" w:evenVBand="0" w:oddHBand="0" w:evenHBand="0" w:firstRowFirstColumn="0" w:firstRowLastColumn="0" w:lastRowFirstColumn="0" w:lastRowLastColumn="0"/>
              <w:rPr>
                <w:color w:val="000000" w:themeColor="text1"/>
              </w:rPr>
            </w:pPr>
            <w:r w:rsidRPr="00F37B2E">
              <w:rPr>
                <w:color w:val="000000" w:themeColor="text1"/>
              </w:rPr>
              <w:t>245</w:t>
            </w:r>
          </w:p>
        </w:tc>
        <w:tc>
          <w:tcPr>
            <w:tcW w:w="1230" w:type="pct"/>
          </w:tcPr>
          <w:p w14:paraId="52589358" w14:textId="77777777" w:rsidR="00DA74BD" w:rsidRPr="00F37B2E" w:rsidRDefault="00DA74BD" w:rsidP="00D11C26">
            <w:pPr>
              <w:pStyle w:val="NoSpacing"/>
              <w:cnfStyle w:val="000000000000" w:firstRow="0" w:lastRow="0" w:firstColumn="0" w:lastColumn="0" w:oddVBand="0" w:evenVBand="0" w:oddHBand="0" w:evenHBand="0" w:firstRowFirstColumn="0" w:firstRowLastColumn="0" w:lastRowFirstColumn="0" w:lastRowLastColumn="0"/>
              <w:rPr>
                <w:color w:val="000000" w:themeColor="text1"/>
              </w:rPr>
            </w:pPr>
            <w:r w:rsidRPr="00F37B2E">
              <w:rPr>
                <w:color w:val="000000" w:themeColor="text1"/>
              </w:rPr>
              <w:t>2.05</w:t>
            </w:r>
          </w:p>
        </w:tc>
        <w:tc>
          <w:tcPr>
            <w:tcW w:w="1154" w:type="pct"/>
          </w:tcPr>
          <w:p w14:paraId="2B1978D4" w14:textId="77777777" w:rsidR="00DA74BD" w:rsidRPr="00F37B2E" w:rsidRDefault="00DA74BD" w:rsidP="00D11C26">
            <w:pPr>
              <w:pStyle w:val="NoSpacing"/>
              <w:cnfStyle w:val="000000000000" w:firstRow="0" w:lastRow="0" w:firstColumn="0" w:lastColumn="0" w:oddVBand="0" w:evenVBand="0" w:oddHBand="0" w:evenHBand="0" w:firstRowFirstColumn="0" w:firstRowLastColumn="0" w:lastRowFirstColumn="0" w:lastRowLastColumn="0"/>
              <w:rPr>
                <w:color w:val="000000" w:themeColor="text1"/>
              </w:rPr>
            </w:pPr>
            <w:r w:rsidRPr="00F37B2E">
              <w:rPr>
                <w:color w:val="000000" w:themeColor="text1"/>
              </w:rPr>
              <w:t>1.04</w:t>
            </w:r>
          </w:p>
        </w:tc>
      </w:tr>
      <w:tr w:rsidR="00F37B2E" w:rsidRPr="00F37B2E" w14:paraId="0E2E8CFE" w14:textId="77777777" w:rsidTr="00D11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8" w:type="pct"/>
          </w:tcPr>
          <w:p w14:paraId="41F634B4" w14:textId="3400B73F" w:rsidR="00DA74BD" w:rsidRPr="00F37B2E" w:rsidRDefault="00BD5B05" w:rsidP="00D11C26">
            <w:pPr>
              <w:pStyle w:val="NoSpacing"/>
              <w:rPr>
                <w:color w:val="000000" w:themeColor="text1"/>
              </w:rPr>
            </w:pPr>
            <w:r w:rsidRPr="00F37B2E">
              <w:rPr>
                <w:color w:val="000000" w:themeColor="text1"/>
              </w:rPr>
              <w:t xml:space="preserve">Simulation </w:t>
            </w:r>
            <w:r w:rsidR="00D11C26" w:rsidRPr="00F37B2E">
              <w:rPr>
                <w:color w:val="000000" w:themeColor="text1"/>
              </w:rPr>
              <w:t xml:space="preserve">Stabilised response </w:t>
            </w:r>
          </w:p>
        </w:tc>
        <w:tc>
          <w:tcPr>
            <w:tcW w:w="1308" w:type="pct"/>
          </w:tcPr>
          <w:p w14:paraId="1D50AD57" w14:textId="77777777" w:rsidR="00DA74BD" w:rsidRPr="00F37B2E" w:rsidRDefault="00DA74BD" w:rsidP="00D11C26">
            <w:pPr>
              <w:pStyle w:val="NoSpacing"/>
              <w:cnfStyle w:val="000000100000" w:firstRow="0" w:lastRow="0" w:firstColumn="0" w:lastColumn="0" w:oddVBand="0" w:evenVBand="0" w:oddHBand="1" w:evenHBand="0" w:firstRowFirstColumn="0" w:firstRowLastColumn="0" w:lastRowFirstColumn="0" w:lastRowLastColumn="0"/>
              <w:rPr>
                <w:color w:val="000000" w:themeColor="text1"/>
              </w:rPr>
            </w:pPr>
            <w:r w:rsidRPr="00F37B2E">
              <w:rPr>
                <w:color w:val="000000" w:themeColor="text1"/>
              </w:rPr>
              <w:t>180</w:t>
            </w:r>
          </w:p>
        </w:tc>
        <w:tc>
          <w:tcPr>
            <w:tcW w:w="1230" w:type="pct"/>
          </w:tcPr>
          <w:p w14:paraId="3B16B52D" w14:textId="77777777" w:rsidR="00DA74BD" w:rsidRPr="00F37B2E" w:rsidRDefault="00DA74BD" w:rsidP="00D11C26">
            <w:pPr>
              <w:pStyle w:val="NoSpacing"/>
              <w:cnfStyle w:val="000000100000" w:firstRow="0" w:lastRow="0" w:firstColumn="0" w:lastColumn="0" w:oddVBand="0" w:evenVBand="0" w:oddHBand="1" w:evenHBand="0" w:firstRowFirstColumn="0" w:firstRowLastColumn="0" w:lastRowFirstColumn="0" w:lastRowLastColumn="0"/>
              <w:rPr>
                <w:color w:val="000000" w:themeColor="text1"/>
              </w:rPr>
            </w:pPr>
            <w:r w:rsidRPr="00F37B2E">
              <w:rPr>
                <w:color w:val="000000" w:themeColor="text1"/>
              </w:rPr>
              <w:t>1.80</w:t>
            </w:r>
          </w:p>
        </w:tc>
        <w:tc>
          <w:tcPr>
            <w:tcW w:w="1154" w:type="pct"/>
          </w:tcPr>
          <w:p w14:paraId="71315FA1" w14:textId="77777777" w:rsidR="00DA74BD" w:rsidRPr="00F37B2E" w:rsidRDefault="00DA74BD" w:rsidP="00D11C26">
            <w:pPr>
              <w:pStyle w:val="NoSpacing"/>
              <w:cnfStyle w:val="000000100000" w:firstRow="0" w:lastRow="0" w:firstColumn="0" w:lastColumn="0" w:oddVBand="0" w:evenVBand="0" w:oddHBand="1" w:evenHBand="0" w:firstRowFirstColumn="0" w:firstRowLastColumn="0" w:lastRowFirstColumn="0" w:lastRowLastColumn="0"/>
              <w:rPr>
                <w:color w:val="000000" w:themeColor="text1"/>
              </w:rPr>
            </w:pPr>
            <w:r w:rsidRPr="00F37B2E">
              <w:rPr>
                <w:color w:val="000000" w:themeColor="text1"/>
              </w:rPr>
              <w:t>0.77</w:t>
            </w:r>
          </w:p>
        </w:tc>
      </w:tr>
      <w:tr w:rsidR="00F37B2E" w:rsidRPr="00F37B2E" w14:paraId="41072B16" w14:textId="77777777" w:rsidTr="00D11C26">
        <w:tc>
          <w:tcPr>
            <w:cnfStyle w:val="001000000000" w:firstRow="0" w:lastRow="0" w:firstColumn="1" w:lastColumn="0" w:oddVBand="0" w:evenVBand="0" w:oddHBand="0" w:evenHBand="0" w:firstRowFirstColumn="0" w:firstRowLastColumn="0" w:lastRowFirstColumn="0" w:lastRowLastColumn="0"/>
            <w:tcW w:w="1308" w:type="pct"/>
          </w:tcPr>
          <w:p w14:paraId="2AE39629" w14:textId="07813E10" w:rsidR="00D11C26" w:rsidRPr="00F37B2E" w:rsidRDefault="00BD5B05" w:rsidP="00D11C26">
            <w:pPr>
              <w:pStyle w:val="NoSpacing"/>
              <w:rPr>
                <w:color w:val="000000" w:themeColor="text1"/>
              </w:rPr>
            </w:pPr>
            <w:r w:rsidRPr="00F37B2E">
              <w:rPr>
                <w:color w:val="000000" w:themeColor="text1"/>
              </w:rPr>
              <w:t xml:space="preserve">Mean Experimental </w:t>
            </w:r>
            <w:r w:rsidR="00D11C26" w:rsidRPr="00F37B2E">
              <w:rPr>
                <w:color w:val="000000" w:themeColor="text1"/>
              </w:rPr>
              <w:t xml:space="preserve">Stabilised response </w:t>
            </w:r>
          </w:p>
        </w:tc>
        <w:tc>
          <w:tcPr>
            <w:tcW w:w="1308" w:type="pct"/>
          </w:tcPr>
          <w:p w14:paraId="78046AF9" w14:textId="77777777" w:rsidR="00D11C26" w:rsidRPr="00F37B2E" w:rsidRDefault="00D11C26" w:rsidP="00D11C26">
            <w:pPr>
              <w:pStyle w:val="NoSpacing"/>
              <w:cnfStyle w:val="000000000000" w:firstRow="0" w:lastRow="0" w:firstColumn="0" w:lastColumn="0" w:oddVBand="0" w:evenVBand="0" w:oddHBand="0" w:evenHBand="0" w:firstRowFirstColumn="0" w:firstRowLastColumn="0" w:lastRowFirstColumn="0" w:lastRowLastColumn="0"/>
              <w:rPr>
                <w:color w:val="000000" w:themeColor="text1"/>
              </w:rPr>
            </w:pPr>
            <w:r w:rsidRPr="00F37B2E">
              <w:rPr>
                <w:color w:val="000000" w:themeColor="text1"/>
              </w:rPr>
              <w:t>137</w:t>
            </w:r>
          </w:p>
        </w:tc>
        <w:tc>
          <w:tcPr>
            <w:tcW w:w="1230" w:type="pct"/>
          </w:tcPr>
          <w:p w14:paraId="5C88C89E" w14:textId="77777777" w:rsidR="00D11C26" w:rsidRPr="00F37B2E" w:rsidRDefault="00D11C26" w:rsidP="00D11C26">
            <w:pPr>
              <w:pStyle w:val="NoSpacing"/>
              <w:cnfStyle w:val="000000000000" w:firstRow="0" w:lastRow="0" w:firstColumn="0" w:lastColumn="0" w:oddVBand="0" w:evenVBand="0" w:oddHBand="0" w:evenHBand="0" w:firstRowFirstColumn="0" w:firstRowLastColumn="0" w:lastRowFirstColumn="0" w:lastRowLastColumn="0"/>
              <w:rPr>
                <w:color w:val="000000" w:themeColor="text1"/>
              </w:rPr>
            </w:pPr>
            <w:r w:rsidRPr="00F37B2E">
              <w:rPr>
                <w:color w:val="000000" w:themeColor="text1"/>
              </w:rPr>
              <w:t>1.25</w:t>
            </w:r>
          </w:p>
        </w:tc>
        <w:tc>
          <w:tcPr>
            <w:tcW w:w="1154" w:type="pct"/>
          </w:tcPr>
          <w:p w14:paraId="0685407A" w14:textId="77777777" w:rsidR="00D11C26" w:rsidRPr="00F37B2E" w:rsidRDefault="00D11C26" w:rsidP="00D11C26">
            <w:pPr>
              <w:pStyle w:val="NoSpacing"/>
              <w:cnfStyle w:val="000000000000" w:firstRow="0" w:lastRow="0" w:firstColumn="0" w:lastColumn="0" w:oddVBand="0" w:evenVBand="0" w:oddHBand="0" w:evenHBand="0" w:firstRowFirstColumn="0" w:firstRowLastColumn="0" w:lastRowFirstColumn="0" w:lastRowLastColumn="0"/>
              <w:rPr>
                <w:color w:val="000000" w:themeColor="text1"/>
              </w:rPr>
            </w:pPr>
            <w:r w:rsidRPr="00F37B2E">
              <w:rPr>
                <w:color w:val="000000" w:themeColor="text1"/>
              </w:rPr>
              <w:t>0.69</w:t>
            </w:r>
          </w:p>
        </w:tc>
      </w:tr>
      <w:bookmarkEnd w:id="18"/>
    </w:tbl>
    <w:p w14:paraId="7F51221E" w14:textId="77777777" w:rsidR="007F32C0" w:rsidRPr="00F37B2E" w:rsidRDefault="007F32C0">
      <w:pPr>
        <w:rPr>
          <w:color w:val="000000" w:themeColor="text1"/>
        </w:rPr>
      </w:pPr>
    </w:p>
    <w:p w14:paraId="578DE581" w14:textId="38B2E9D0" w:rsidR="00100DF1" w:rsidRPr="00F37B2E" w:rsidRDefault="00100DF1" w:rsidP="00100DF1">
      <w:pPr>
        <w:rPr>
          <w:color w:val="000000" w:themeColor="text1"/>
        </w:rPr>
      </w:pPr>
      <w:r w:rsidRPr="00F37B2E">
        <w:rPr>
          <w:color w:val="000000" w:themeColor="text1"/>
        </w:rPr>
        <w:t>A</w:t>
      </w:r>
      <w:r w:rsidR="00070B79" w:rsidRPr="00F37B2E">
        <w:rPr>
          <w:color w:val="000000" w:themeColor="text1"/>
        </w:rPr>
        <w:t>t 2mm</w:t>
      </w:r>
      <w:r w:rsidR="008847BC" w:rsidRPr="00F37B2E">
        <w:rPr>
          <w:color w:val="000000" w:themeColor="text1"/>
        </w:rPr>
        <w:t>,</w:t>
      </w:r>
      <w:r w:rsidR="00070B79" w:rsidRPr="00F37B2E">
        <w:rPr>
          <w:color w:val="000000" w:themeColor="text1"/>
        </w:rPr>
        <w:t xml:space="preserve"> </w:t>
      </w:r>
      <w:r w:rsidR="008847BC" w:rsidRPr="00F37B2E">
        <w:rPr>
          <w:color w:val="000000" w:themeColor="text1"/>
        </w:rPr>
        <w:t>similar s-shaped and arrow-shaped deformation patterns were</w:t>
      </w:r>
      <w:r w:rsidR="00070B79" w:rsidRPr="00F37B2E">
        <w:rPr>
          <w:color w:val="000000" w:themeColor="text1"/>
        </w:rPr>
        <w:t xml:space="preserve"> observed in </w:t>
      </w:r>
      <w:r w:rsidR="008847BC" w:rsidRPr="00F37B2E">
        <w:rPr>
          <w:color w:val="000000" w:themeColor="text1"/>
        </w:rPr>
        <w:t xml:space="preserve">experimental testing and </w:t>
      </w:r>
      <w:r w:rsidR="00070B79" w:rsidRPr="00F37B2E">
        <w:rPr>
          <w:color w:val="000000" w:themeColor="text1"/>
        </w:rPr>
        <w:t>simulation</w:t>
      </w:r>
      <w:r w:rsidR="00E20A8A" w:rsidRPr="00F37B2E">
        <w:rPr>
          <w:color w:val="000000" w:themeColor="text1"/>
        </w:rPr>
        <w:t xml:space="preserve"> (</w:t>
      </w:r>
      <w:r w:rsidR="00E20A8A" w:rsidRPr="00F37B2E">
        <w:rPr>
          <w:color w:val="000000" w:themeColor="text1"/>
        </w:rPr>
        <w:fldChar w:fldCharType="begin"/>
      </w:r>
      <w:r w:rsidR="00E20A8A" w:rsidRPr="00F37B2E">
        <w:rPr>
          <w:color w:val="000000" w:themeColor="text1"/>
        </w:rPr>
        <w:instrText xml:space="preserve"> REF _Ref521491641 \h </w:instrText>
      </w:r>
      <w:r w:rsidR="00E20A8A" w:rsidRPr="00F37B2E">
        <w:rPr>
          <w:color w:val="000000" w:themeColor="text1"/>
        </w:rPr>
      </w:r>
      <w:r w:rsidR="00E20A8A" w:rsidRPr="00F37B2E">
        <w:rPr>
          <w:color w:val="000000" w:themeColor="text1"/>
        </w:rPr>
        <w:fldChar w:fldCharType="separate"/>
      </w:r>
      <w:r w:rsidR="00E1586E" w:rsidRPr="00F37B2E">
        <w:rPr>
          <w:color w:val="000000" w:themeColor="text1"/>
        </w:rPr>
        <w:t xml:space="preserve">Figure </w:t>
      </w:r>
      <w:r w:rsidR="00E1586E" w:rsidRPr="00F37B2E">
        <w:rPr>
          <w:noProof/>
          <w:color w:val="000000" w:themeColor="text1"/>
        </w:rPr>
        <w:t>11</w:t>
      </w:r>
      <w:r w:rsidR="00E20A8A" w:rsidRPr="00F37B2E">
        <w:rPr>
          <w:color w:val="000000" w:themeColor="text1"/>
        </w:rPr>
        <w:fldChar w:fldCharType="end"/>
      </w:r>
      <w:r w:rsidR="00E20A8A" w:rsidRPr="00F37B2E">
        <w:rPr>
          <w:color w:val="000000" w:themeColor="text1"/>
        </w:rPr>
        <w:t>)</w:t>
      </w:r>
      <w:r w:rsidRPr="00F37B2E">
        <w:rPr>
          <w:color w:val="000000" w:themeColor="text1"/>
        </w:rPr>
        <w:t xml:space="preserve">.  At greater </w:t>
      </w:r>
      <w:r w:rsidR="008847BC" w:rsidRPr="00F37B2E">
        <w:rPr>
          <w:color w:val="000000" w:themeColor="text1"/>
        </w:rPr>
        <w:t xml:space="preserve">levels of </w:t>
      </w:r>
      <w:r w:rsidRPr="00F37B2E">
        <w:rPr>
          <w:color w:val="000000" w:themeColor="text1"/>
        </w:rPr>
        <w:t>compression (2 – 6mm), t</w:t>
      </w:r>
      <w:r w:rsidR="00070B79" w:rsidRPr="00F37B2E">
        <w:rPr>
          <w:color w:val="000000" w:themeColor="text1"/>
        </w:rPr>
        <w:t xml:space="preserve">he structure begins to fold inside itself </w:t>
      </w:r>
      <w:r w:rsidRPr="00F37B2E">
        <w:rPr>
          <w:color w:val="000000" w:themeColor="text1"/>
        </w:rPr>
        <w:t xml:space="preserve">with </w:t>
      </w:r>
      <w:r w:rsidR="00070B79" w:rsidRPr="00F37B2E">
        <w:rPr>
          <w:color w:val="000000" w:themeColor="text1"/>
        </w:rPr>
        <w:t>elongated diamond-shaped patterns</w:t>
      </w:r>
      <w:r w:rsidRPr="00F37B2E">
        <w:rPr>
          <w:color w:val="000000" w:themeColor="text1"/>
        </w:rPr>
        <w:t xml:space="preserve">.  </w:t>
      </w:r>
    </w:p>
    <w:p w14:paraId="0DF5F3D9" w14:textId="1CBC22E6" w:rsidR="007F32C0" w:rsidRPr="00F37B2E" w:rsidRDefault="007F32C0">
      <w:pPr>
        <w:rPr>
          <w:color w:val="000000" w:themeColor="text1"/>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1"/>
        <w:gridCol w:w="4545"/>
      </w:tblGrid>
      <w:tr w:rsidR="00F37B2E" w:rsidRPr="00F37B2E" w14:paraId="6AE71DB1" w14:textId="77777777" w:rsidTr="006705E5">
        <w:tc>
          <w:tcPr>
            <w:tcW w:w="2482" w:type="pct"/>
          </w:tcPr>
          <w:p w14:paraId="23DDA976" w14:textId="77777777" w:rsidR="003B4E16" w:rsidRPr="00F37B2E" w:rsidRDefault="003B4E16" w:rsidP="006705E5">
            <w:pPr>
              <w:jc w:val="center"/>
              <w:rPr>
                <w:color w:val="000000" w:themeColor="text1"/>
                <w:sz w:val="8"/>
              </w:rPr>
            </w:pPr>
          </w:p>
          <w:p w14:paraId="09BADFFF" w14:textId="07E9B142" w:rsidR="003B4E16" w:rsidRPr="00F37B2E" w:rsidRDefault="00134BBB" w:rsidP="006705E5">
            <w:pPr>
              <w:jc w:val="center"/>
              <w:rPr>
                <w:color w:val="000000" w:themeColor="text1"/>
                <w:sz w:val="10"/>
              </w:rPr>
            </w:pPr>
            <w:r w:rsidRPr="00F37B2E">
              <w:rPr>
                <w:noProof/>
                <w:color w:val="000000" w:themeColor="text1"/>
                <w:lang w:eastAsia="en-GB"/>
              </w:rPr>
              <mc:AlternateContent>
                <mc:Choice Requires="wps">
                  <w:drawing>
                    <wp:anchor distT="0" distB="0" distL="114300" distR="114300" simplePos="0" relativeHeight="251632640" behindDoc="0" locked="0" layoutInCell="1" allowOverlap="1" wp14:anchorId="69B575FE" wp14:editId="20C49516">
                      <wp:simplePos x="0" y="0"/>
                      <wp:positionH relativeFrom="column">
                        <wp:posOffset>1024217</wp:posOffset>
                      </wp:positionH>
                      <wp:positionV relativeFrom="paragraph">
                        <wp:posOffset>207959</wp:posOffset>
                      </wp:positionV>
                      <wp:extent cx="248199" cy="328878"/>
                      <wp:effectExtent l="0" t="0" r="38100" b="14605"/>
                      <wp:wrapNone/>
                      <wp:docPr id="144" name="Freeform: Shape 69"/>
                      <wp:cNvGraphicFramePr/>
                      <a:graphic xmlns:a="http://schemas.openxmlformats.org/drawingml/2006/main">
                        <a:graphicData uri="http://schemas.microsoft.com/office/word/2010/wordprocessingShape">
                          <wps:wsp>
                            <wps:cNvSpPr/>
                            <wps:spPr>
                              <a:xfrm flipH="1">
                                <a:off x="0" y="0"/>
                                <a:ext cx="248199" cy="328878"/>
                              </a:xfrm>
                              <a:custGeom>
                                <a:avLst/>
                                <a:gdLst>
                                  <a:gd name="connsiteX0" fmla="*/ 334531 w 334531"/>
                                  <a:gd name="connsiteY0" fmla="*/ 0 h 406400"/>
                                  <a:gd name="connsiteX1" fmla="*/ 67831 w 334531"/>
                                  <a:gd name="connsiteY1" fmla="*/ 82550 h 406400"/>
                                  <a:gd name="connsiteX2" fmla="*/ 74181 w 334531"/>
                                  <a:gd name="connsiteY2" fmla="*/ 82550 h 406400"/>
                                  <a:gd name="connsiteX3" fmla="*/ 302781 w 334531"/>
                                  <a:gd name="connsiteY3" fmla="*/ 241300 h 406400"/>
                                  <a:gd name="connsiteX4" fmla="*/ 23381 w 334531"/>
                                  <a:gd name="connsiteY4" fmla="*/ 406400 h 406400"/>
                                  <a:gd name="connsiteX0" fmla="*/ 334287 w 334287"/>
                                  <a:gd name="connsiteY0" fmla="*/ 0 h 406400"/>
                                  <a:gd name="connsiteX1" fmla="*/ 67587 w 334287"/>
                                  <a:gd name="connsiteY1" fmla="*/ 82550 h 406400"/>
                                  <a:gd name="connsiteX2" fmla="*/ 42137 w 334287"/>
                                  <a:gd name="connsiteY2" fmla="*/ 158750 h 406400"/>
                                  <a:gd name="connsiteX3" fmla="*/ 302537 w 334287"/>
                                  <a:gd name="connsiteY3" fmla="*/ 241300 h 406400"/>
                                  <a:gd name="connsiteX4" fmla="*/ 23137 w 334287"/>
                                  <a:gd name="connsiteY4" fmla="*/ 406400 h 406400"/>
                                  <a:gd name="connsiteX0" fmla="*/ 334287 w 334287"/>
                                  <a:gd name="connsiteY0" fmla="*/ 0 h 406400"/>
                                  <a:gd name="connsiteX1" fmla="*/ 92100 w 334287"/>
                                  <a:gd name="connsiteY1" fmla="*/ 66221 h 406400"/>
                                  <a:gd name="connsiteX2" fmla="*/ 42137 w 334287"/>
                                  <a:gd name="connsiteY2" fmla="*/ 158750 h 406400"/>
                                  <a:gd name="connsiteX3" fmla="*/ 302537 w 334287"/>
                                  <a:gd name="connsiteY3" fmla="*/ 241300 h 406400"/>
                                  <a:gd name="connsiteX4" fmla="*/ 23137 w 334287"/>
                                  <a:gd name="connsiteY4" fmla="*/ 406400 h 406400"/>
                                  <a:gd name="connsiteX0" fmla="*/ 334287 w 334287"/>
                                  <a:gd name="connsiteY0" fmla="*/ 0 h 406400"/>
                                  <a:gd name="connsiteX1" fmla="*/ 92100 w 334287"/>
                                  <a:gd name="connsiteY1" fmla="*/ 66221 h 406400"/>
                                  <a:gd name="connsiteX2" fmla="*/ 42137 w 334287"/>
                                  <a:gd name="connsiteY2" fmla="*/ 158750 h 406400"/>
                                  <a:gd name="connsiteX3" fmla="*/ 302537 w 334287"/>
                                  <a:gd name="connsiteY3" fmla="*/ 241300 h 406400"/>
                                  <a:gd name="connsiteX4" fmla="*/ 23137 w 334287"/>
                                  <a:gd name="connsiteY4" fmla="*/ 406400 h 406400"/>
                                  <a:gd name="connsiteX0" fmla="*/ 334287 w 334287"/>
                                  <a:gd name="connsiteY0" fmla="*/ 0 h 406400"/>
                                  <a:gd name="connsiteX1" fmla="*/ 92100 w 334287"/>
                                  <a:gd name="connsiteY1" fmla="*/ 66221 h 406400"/>
                                  <a:gd name="connsiteX2" fmla="*/ 302537 w 334287"/>
                                  <a:gd name="connsiteY2" fmla="*/ 241300 h 406400"/>
                                  <a:gd name="connsiteX3" fmla="*/ 23137 w 334287"/>
                                  <a:gd name="connsiteY3" fmla="*/ 406400 h 406400"/>
                                  <a:gd name="connsiteX0" fmla="*/ 319034 w 319034"/>
                                  <a:gd name="connsiteY0" fmla="*/ 0 h 379186"/>
                                  <a:gd name="connsiteX1" fmla="*/ 76847 w 319034"/>
                                  <a:gd name="connsiteY1" fmla="*/ 66221 h 379186"/>
                                  <a:gd name="connsiteX2" fmla="*/ 287284 w 319034"/>
                                  <a:gd name="connsiteY2" fmla="*/ 241300 h 379186"/>
                                  <a:gd name="connsiteX3" fmla="*/ 24227 w 319034"/>
                                  <a:gd name="connsiteY3" fmla="*/ 379186 h 379186"/>
                                  <a:gd name="connsiteX0" fmla="*/ 294807 w 294807"/>
                                  <a:gd name="connsiteY0" fmla="*/ 0 h 379186"/>
                                  <a:gd name="connsiteX1" fmla="*/ 52620 w 294807"/>
                                  <a:gd name="connsiteY1" fmla="*/ 66221 h 379186"/>
                                  <a:gd name="connsiteX2" fmla="*/ 263057 w 294807"/>
                                  <a:gd name="connsiteY2" fmla="*/ 241300 h 379186"/>
                                  <a:gd name="connsiteX3" fmla="*/ 0 w 294807"/>
                                  <a:gd name="connsiteY3" fmla="*/ 379186 h 379186"/>
                                  <a:gd name="connsiteX0" fmla="*/ 242287 w 242287"/>
                                  <a:gd name="connsiteY0" fmla="*/ 0 h 322022"/>
                                  <a:gd name="connsiteX1" fmla="*/ 100 w 242287"/>
                                  <a:gd name="connsiteY1" fmla="*/ 66221 h 322022"/>
                                  <a:gd name="connsiteX2" fmla="*/ 210537 w 242287"/>
                                  <a:gd name="connsiteY2" fmla="*/ 241300 h 322022"/>
                                  <a:gd name="connsiteX3" fmla="*/ 53676 w 242287"/>
                                  <a:gd name="connsiteY3" fmla="*/ 322022 h 322022"/>
                                  <a:gd name="connsiteX0" fmla="*/ 292267 w 292267"/>
                                  <a:gd name="connsiteY0" fmla="*/ 0 h 322022"/>
                                  <a:gd name="connsiteX1" fmla="*/ 50080 w 292267"/>
                                  <a:gd name="connsiteY1" fmla="*/ 66221 h 322022"/>
                                  <a:gd name="connsiteX2" fmla="*/ 17275 w 292267"/>
                                  <a:gd name="connsiteY2" fmla="*/ 149715 h 322022"/>
                                  <a:gd name="connsiteX3" fmla="*/ 260517 w 292267"/>
                                  <a:gd name="connsiteY3" fmla="*/ 241300 h 322022"/>
                                  <a:gd name="connsiteX4" fmla="*/ 103656 w 292267"/>
                                  <a:gd name="connsiteY4" fmla="*/ 322022 h 322022"/>
                                  <a:gd name="connsiteX0" fmla="*/ 242287 w 242287"/>
                                  <a:gd name="connsiteY0" fmla="*/ 0 h 322022"/>
                                  <a:gd name="connsiteX1" fmla="*/ 100 w 242287"/>
                                  <a:gd name="connsiteY1" fmla="*/ 66221 h 322022"/>
                                  <a:gd name="connsiteX2" fmla="*/ 210537 w 242287"/>
                                  <a:gd name="connsiteY2" fmla="*/ 241300 h 322022"/>
                                  <a:gd name="connsiteX3" fmla="*/ 53676 w 242287"/>
                                  <a:gd name="connsiteY3" fmla="*/ 322022 h 322022"/>
                                  <a:gd name="connsiteX0" fmla="*/ 134978 w 213552"/>
                                  <a:gd name="connsiteY0" fmla="*/ 0 h 300246"/>
                                  <a:gd name="connsiteX1" fmla="*/ 1807 w 213552"/>
                                  <a:gd name="connsiteY1" fmla="*/ 44445 h 300246"/>
                                  <a:gd name="connsiteX2" fmla="*/ 212244 w 213552"/>
                                  <a:gd name="connsiteY2" fmla="*/ 219524 h 300246"/>
                                  <a:gd name="connsiteX3" fmla="*/ 55383 w 213552"/>
                                  <a:gd name="connsiteY3" fmla="*/ 300246 h 300246"/>
                                  <a:gd name="connsiteX0" fmla="*/ 101170 w 178505"/>
                                  <a:gd name="connsiteY0" fmla="*/ 0 h 300246"/>
                                  <a:gd name="connsiteX1" fmla="*/ 3408 w 178505"/>
                                  <a:gd name="connsiteY1" fmla="*/ 93516 h 300246"/>
                                  <a:gd name="connsiteX2" fmla="*/ 178436 w 178505"/>
                                  <a:gd name="connsiteY2" fmla="*/ 219524 h 300246"/>
                                  <a:gd name="connsiteX3" fmla="*/ 21575 w 178505"/>
                                  <a:gd name="connsiteY3" fmla="*/ 300246 h 300246"/>
                                  <a:gd name="connsiteX0" fmla="*/ 98951 w 135497"/>
                                  <a:gd name="connsiteY0" fmla="*/ 0 h 300246"/>
                                  <a:gd name="connsiteX1" fmla="*/ 1189 w 135497"/>
                                  <a:gd name="connsiteY1" fmla="*/ 93516 h 300246"/>
                                  <a:gd name="connsiteX2" fmla="*/ 135379 w 135497"/>
                                  <a:gd name="connsiteY2" fmla="*/ 197713 h 300246"/>
                                  <a:gd name="connsiteX3" fmla="*/ 19356 w 135497"/>
                                  <a:gd name="connsiteY3" fmla="*/ 300246 h 300246"/>
                                  <a:gd name="connsiteX0" fmla="*/ 98951 w 135379"/>
                                  <a:gd name="connsiteY0" fmla="*/ 0 h 272984"/>
                                  <a:gd name="connsiteX1" fmla="*/ 1189 w 135379"/>
                                  <a:gd name="connsiteY1" fmla="*/ 93516 h 272984"/>
                                  <a:gd name="connsiteX2" fmla="*/ 135379 w 135379"/>
                                  <a:gd name="connsiteY2" fmla="*/ 197713 h 272984"/>
                                  <a:gd name="connsiteX3" fmla="*/ 0 w 135379"/>
                                  <a:gd name="connsiteY3" fmla="*/ 272984 h 272984"/>
                                  <a:gd name="connsiteX0" fmla="*/ 98951 w 135965"/>
                                  <a:gd name="connsiteY0" fmla="*/ 0 h 272984"/>
                                  <a:gd name="connsiteX1" fmla="*/ 1189 w 135965"/>
                                  <a:gd name="connsiteY1" fmla="*/ 93516 h 272984"/>
                                  <a:gd name="connsiteX2" fmla="*/ 135379 w 135965"/>
                                  <a:gd name="connsiteY2" fmla="*/ 197713 h 272984"/>
                                  <a:gd name="connsiteX3" fmla="*/ 37232 w 135965"/>
                                  <a:gd name="connsiteY3" fmla="*/ 272984 h 272984"/>
                                  <a:gd name="connsiteX0" fmla="*/ 98951 w 135379"/>
                                  <a:gd name="connsiteY0" fmla="*/ 0 h 197713"/>
                                  <a:gd name="connsiteX1" fmla="*/ 1189 w 135379"/>
                                  <a:gd name="connsiteY1" fmla="*/ 93516 h 197713"/>
                                  <a:gd name="connsiteX2" fmla="*/ 135379 w 135379"/>
                                  <a:gd name="connsiteY2" fmla="*/ 197713 h 197713"/>
                                  <a:gd name="connsiteX0" fmla="*/ 244354 w 244354"/>
                                  <a:gd name="connsiteY0" fmla="*/ 0 h 149950"/>
                                  <a:gd name="connsiteX1" fmla="*/ 1550 w 244354"/>
                                  <a:gd name="connsiteY1" fmla="*/ 45753 h 149950"/>
                                  <a:gd name="connsiteX2" fmla="*/ 135740 w 244354"/>
                                  <a:gd name="connsiteY2" fmla="*/ 149950 h 149950"/>
                                  <a:gd name="connsiteX0" fmla="*/ 245888 w 245888"/>
                                  <a:gd name="connsiteY0" fmla="*/ 0 h 149950"/>
                                  <a:gd name="connsiteX1" fmla="*/ 1534 w 245888"/>
                                  <a:gd name="connsiteY1" fmla="*/ 61666 h 149950"/>
                                  <a:gd name="connsiteX2" fmla="*/ 137274 w 245888"/>
                                  <a:gd name="connsiteY2" fmla="*/ 149950 h 149950"/>
                                  <a:gd name="connsiteX0" fmla="*/ 244379 w 258016"/>
                                  <a:gd name="connsiteY0" fmla="*/ 0 h 122104"/>
                                  <a:gd name="connsiteX1" fmla="*/ 25 w 258016"/>
                                  <a:gd name="connsiteY1" fmla="*/ 61666 h 122104"/>
                                  <a:gd name="connsiteX2" fmla="*/ 258016 w 258016"/>
                                  <a:gd name="connsiteY2" fmla="*/ 122104 h 122104"/>
                                  <a:gd name="connsiteX0" fmla="*/ 244379 w 258016"/>
                                  <a:gd name="connsiteY0" fmla="*/ 0 h 122104"/>
                                  <a:gd name="connsiteX1" fmla="*/ 25 w 258016"/>
                                  <a:gd name="connsiteY1" fmla="*/ 61666 h 122104"/>
                                  <a:gd name="connsiteX2" fmla="*/ 258016 w 258016"/>
                                  <a:gd name="connsiteY2" fmla="*/ 122104 h 122104"/>
                                  <a:gd name="connsiteX0" fmla="*/ 244379 w 258016"/>
                                  <a:gd name="connsiteY0" fmla="*/ 0 h 122104"/>
                                  <a:gd name="connsiteX1" fmla="*/ 25 w 258016"/>
                                  <a:gd name="connsiteY1" fmla="*/ 61666 h 122104"/>
                                  <a:gd name="connsiteX2" fmla="*/ 258016 w 258016"/>
                                  <a:gd name="connsiteY2" fmla="*/ 122104 h 122104"/>
                                  <a:gd name="connsiteX0" fmla="*/ 279361 w 292998"/>
                                  <a:gd name="connsiteY0" fmla="*/ 0 h 122104"/>
                                  <a:gd name="connsiteX1" fmla="*/ 20 w 292998"/>
                                  <a:gd name="connsiteY1" fmla="*/ 80279 h 122104"/>
                                  <a:gd name="connsiteX2" fmla="*/ 292998 w 292998"/>
                                  <a:gd name="connsiteY2" fmla="*/ 122104 h 122104"/>
                                  <a:gd name="connsiteX0" fmla="*/ 279361 w 292998"/>
                                  <a:gd name="connsiteY0" fmla="*/ 0 h 123259"/>
                                  <a:gd name="connsiteX1" fmla="*/ 20 w 292998"/>
                                  <a:gd name="connsiteY1" fmla="*/ 80279 h 123259"/>
                                  <a:gd name="connsiteX2" fmla="*/ 292998 w 292998"/>
                                  <a:gd name="connsiteY2" fmla="*/ 122104 h 123259"/>
                                  <a:gd name="connsiteX0" fmla="*/ 279382 w 293019"/>
                                  <a:gd name="connsiteY0" fmla="*/ 0 h 122104"/>
                                  <a:gd name="connsiteX1" fmla="*/ 21 w 293019"/>
                                  <a:gd name="connsiteY1" fmla="*/ 65349 h 122104"/>
                                  <a:gd name="connsiteX2" fmla="*/ 293019 w 293019"/>
                                  <a:gd name="connsiteY2" fmla="*/ 122104 h 122104"/>
                                  <a:gd name="connsiteX0" fmla="*/ 279382 w 293019"/>
                                  <a:gd name="connsiteY0" fmla="*/ 0 h 114660"/>
                                  <a:gd name="connsiteX1" fmla="*/ 21 w 293019"/>
                                  <a:gd name="connsiteY1" fmla="*/ 65349 h 114660"/>
                                  <a:gd name="connsiteX2" fmla="*/ 293019 w 293019"/>
                                  <a:gd name="connsiteY2" fmla="*/ 114659 h 114660"/>
                                  <a:gd name="connsiteX0" fmla="*/ 279479 w 293116"/>
                                  <a:gd name="connsiteY0" fmla="*/ 0 h 114659"/>
                                  <a:gd name="connsiteX1" fmla="*/ 118 w 293116"/>
                                  <a:gd name="connsiteY1" fmla="*/ 65349 h 114659"/>
                                  <a:gd name="connsiteX2" fmla="*/ 293116 w 293116"/>
                                  <a:gd name="connsiteY2" fmla="*/ 114659 h 114659"/>
                                  <a:gd name="connsiteX0" fmla="*/ 279509 w 279510"/>
                                  <a:gd name="connsiteY0" fmla="*/ 0 h 266787"/>
                                  <a:gd name="connsiteX1" fmla="*/ 148 w 279510"/>
                                  <a:gd name="connsiteY1" fmla="*/ 65349 h 266787"/>
                                  <a:gd name="connsiteX2" fmla="*/ 239537 w 279510"/>
                                  <a:gd name="connsiteY2" fmla="*/ 266787 h 266787"/>
                                  <a:gd name="connsiteX0" fmla="*/ 281341 w 310788"/>
                                  <a:gd name="connsiteY0" fmla="*/ 0 h 266787"/>
                                  <a:gd name="connsiteX1" fmla="*/ 1980 w 310788"/>
                                  <a:gd name="connsiteY1" fmla="*/ 65349 h 266787"/>
                                  <a:gd name="connsiteX2" fmla="*/ 302777 w 310788"/>
                                  <a:gd name="connsiteY2" fmla="*/ 144011 h 266787"/>
                                  <a:gd name="connsiteX3" fmla="*/ 241369 w 310788"/>
                                  <a:gd name="connsiteY3" fmla="*/ 266787 h 266787"/>
                                  <a:gd name="connsiteX0" fmla="*/ 281341 w 309780"/>
                                  <a:gd name="connsiteY0" fmla="*/ 0 h 331591"/>
                                  <a:gd name="connsiteX1" fmla="*/ 1980 w 309780"/>
                                  <a:gd name="connsiteY1" fmla="*/ 65349 h 331591"/>
                                  <a:gd name="connsiteX2" fmla="*/ 302777 w 309780"/>
                                  <a:gd name="connsiteY2" fmla="*/ 144011 h 331591"/>
                                  <a:gd name="connsiteX3" fmla="*/ 220035 w 309780"/>
                                  <a:gd name="connsiteY3" fmla="*/ 331590 h 331591"/>
                                  <a:gd name="connsiteX0" fmla="*/ 281341 w 308666"/>
                                  <a:gd name="connsiteY0" fmla="*/ 0 h 353112"/>
                                  <a:gd name="connsiteX1" fmla="*/ 1980 w 308666"/>
                                  <a:gd name="connsiteY1" fmla="*/ 65349 h 353112"/>
                                  <a:gd name="connsiteX2" fmla="*/ 302777 w 308666"/>
                                  <a:gd name="connsiteY2" fmla="*/ 144011 h 353112"/>
                                  <a:gd name="connsiteX3" fmla="*/ 187941 w 308666"/>
                                  <a:gd name="connsiteY3" fmla="*/ 353113 h 353112"/>
                                  <a:gd name="connsiteX0" fmla="*/ 247081 w 274406"/>
                                  <a:gd name="connsiteY0" fmla="*/ 0 h 353112"/>
                                  <a:gd name="connsiteX1" fmla="*/ 2230 w 274406"/>
                                  <a:gd name="connsiteY1" fmla="*/ 135195 h 353112"/>
                                  <a:gd name="connsiteX2" fmla="*/ 268517 w 274406"/>
                                  <a:gd name="connsiteY2" fmla="*/ 144011 h 353112"/>
                                  <a:gd name="connsiteX3" fmla="*/ 153681 w 274406"/>
                                  <a:gd name="connsiteY3" fmla="*/ 353113 h 353112"/>
                                  <a:gd name="connsiteX0" fmla="*/ 247081 w 274089"/>
                                  <a:gd name="connsiteY0" fmla="*/ 0 h 322069"/>
                                  <a:gd name="connsiteX1" fmla="*/ 2230 w 274089"/>
                                  <a:gd name="connsiteY1" fmla="*/ 135195 h 322069"/>
                                  <a:gd name="connsiteX2" fmla="*/ 268517 w 274089"/>
                                  <a:gd name="connsiteY2" fmla="*/ 144011 h 322069"/>
                                  <a:gd name="connsiteX3" fmla="*/ 142167 w 274089"/>
                                  <a:gd name="connsiteY3" fmla="*/ 322069 h 322069"/>
                                  <a:gd name="connsiteX0" fmla="*/ 247036 w 279475"/>
                                  <a:gd name="connsiteY0" fmla="*/ 0 h 322069"/>
                                  <a:gd name="connsiteX1" fmla="*/ 2185 w 279475"/>
                                  <a:gd name="connsiteY1" fmla="*/ 135195 h 322069"/>
                                  <a:gd name="connsiteX2" fmla="*/ 274044 w 279475"/>
                                  <a:gd name="connsiteY2" fmla="*/ 190575 h 322069"/>
                                  <a:gd name="connsiteX3" fmla="*/ 142122 w 279475"/>
                                  <a:gd name="connsiteY3" fmla="*/ 322069 h 322069"/>
                                  <a:gd name="connsiteX0" fmla="*/ 246668 w 279107"/>
                                  <a:gd name="connsiteY0" fmla="*/ 0 h 322069"/>
                                  <a:gd name="connsiteX1" fmla="*/ 1817 w 279107"/>
                                  <a:gd name="connsiteY1" fmla="*/ 135195 h 322069"/>
                                  <a:gd name="connsiteX2" fmla="*/ 273676 w 279107"/>
                                  <a:gd name="connsiteY2" fmla="*/ 190575 h 322069"/>
                                  <a:gd name="connsiteX3" fmla="*/ 141754 w 279107"/>
                                  <a:gd name="connsiteY3" fmla="*/ 322069 h 322069"/>
                                  <a:gd name="connsiteX0" fmla="*/ 212021 w 279107"/>
                                  <a:gd name="connsiteY0" fmla="*/ -1 h 314307"/>
                                  <a:gd name="connsiteX1" fmla="*/ 1817 w 279107"/>
                                  <a:gd name="connsiteY1" fmla="*/ 127433 h 314307"/>
                                  <a:gd name="connsiteX2" fmla="*/ 273676 w 279107"/>
                                  <a:gd name="connsiteY2" fmla="*/ 182813 h 314307"/>
                                  <a:gd name="connsiteX3" fmla="*/ 141754 w 279107"/>
                                  <a:gd name="connsiteY3" fmla="*/ 314307 h 314307"/>
                                  <a:gd name="connsiteX0" fmla="*/ 211860 w 310756"/>
                                  <a:gd name="connsiteY0" fmla="*/ 0 h 314308"/>
                                  <a:gd name="connsiteX1" fmla="*/ 1656 w 310756"/>
                                  <a:gd name="connsiteY1" fmla="*/ 127434 h 314308"/>
                                  <a:gd name="connsiteX2" fmla="*/ 306026 w 310756"/>
                                  <a:gd name="connsiteY2" fmla="*/ 166460 h 314308"/>
                                  <a:gd name="connsiteX3" fmla="*/ 141593 w 310756"/>
                                  <a:gd name="connsiteY3" fmla="*/ 314308 h 314308"/>
                                  <a:gd name="connsiteX0" fmla="*/ 211860 w 315821"/>
                                  <a:gd name="connsiteY0" fmla="*/ 0 h 314308"/>
                                  <a:gd name="connsiteX1" fmla="*/ 1656 w 315821"/>
                                  <a:gd name="connsiteY1" fmla="*/ 127434 h 314308"/>
                                  <a:gd name="connsiteX2" fmla="*/ 306026 w 315821"/>
                                  <a:gd name="connsiteY2" fmla="*/ 166460 h 314308"/>
                                  <a:gd name="connsiteX3" fmla="*/ 271522 w 315821"/>
                                  <a:gd name="connsiteY3" fmla="*/ 314308 h 314308"/>
                                  <a:gd name="connsiteX0" fmla="*/ 210204 w 314165"/>
                                  <a:gd name="connsiteY0" fmla="*/ 0 h 314308"/>
                                  <a:gd name="connsiteX1" fmla="*/ 0 w 314165"/>
                                  <a:gd name="connsiteY1" fmla="*/ 127434 h 314308"/>
                                  <a:gd name="connsiteX2" fmla="*/ 304370 w 314165"/>
                                  <a:gd name="connsiteY2" fmla="*/ 166460 h 314308"/>
                                  <a:gd name="connsiteX3" fmla="*/ 269866 w 314165"/>
                                  <a:gd name="connsiteY3" fmla="*/ 314308 h 314308"/>
                                  <a:gd name="connsiteX0" fmla="*/ 216338 w 320299"/>
                                  <a:gd name="connsiteY0" fmla="*/ 0 h 314308"/>
                                  <a:gd name="connsiteX1" fmla="*/ 6134 w 320299"/>
                                  <a:gd name="connsiteY1" fmla="*/ 127434 h 314308"/>
                                  <a:gd name="connsiteX2" fmla="*/ 310504 w 320299"/>
                                  <a:gd name="connsiteY2" fmla="*/ 166460 h 314308"/>
                                  <a:gd name="connsiteX3" fmla="*/ 276000 w 320299"/>
                                  <a:gd name="connsiteY3" fmla="*/ 314308 h 314308"/>
                                  <a:gd name="connsiteX0" fmla="*/ 235281 w 319727"/>
                                  <a:gd name="connsiteY0" fmla="*/ 0 h 316648"/>
                                  <a:gd name="connsiteX1" fmla="*/ 5562 w 319727"/>
                                  <a:gd name="connsiteY1" fmla="*/ 129774 h 316648"/>
                                  <a:gd name="connsiteX2" fmla="*/ 309932 w 319727"/>
                                  <a:gd name="connsiteY2" fmla="*/ 168800 h 316648"/>
                                  <a:gd name="connsiteX3" fmla="*/ 275428 w 319727"/>
                                  <a:gd name="connsiteY3" fmla="*/ 316648 h 316648"/>
                                  <a:gd name="connsiteX0" fmla="*/ 235118 w 319564"/>
                                  <a:gd name="connsiteY0" fmla="*/ 0 h 316648"/>
                                  <a:gd name="connsiteX1" fmla="*/ 5399 w 319564"/>
                                  <a:gd name="connsiteY1" fmla="*/ 129774 h 316648"/>
                                  <a:gd name="connsiteX2" fmla="*/ 309769 w 319564"/>
                                  <a:gd name="connsiteY2" fmla="*/ 168800 h 316648"/>
                                  <a:gd name="connsiteX3" fmla="*/ 275265 w 319564"/>
                                  <a:gd name="connsiteY3" fmla="*/ 316648 h 316648"/>
                                  <a:gd name="connsiteX0" fmla="*/ 235118 w 319564"/>
                                  <a:gd name="connsiteY0" fmla="*/ 0 h 316648"/>
                                  <a:gd name="connsiteX1" fmla="*/ 5399 w 319564"/>
                                  <a:gd name="connsiteY1" fmla="*/ 129774 h 316648"/>
                                  <a:gd name="connsiteX2" fmla="*/ 309769 w 319564"/>
                                  <a:gd name="connsiteY2" fmla="*/ 168800 h 316648"/>
                                  <a:gd name="connsiteX3" fmla="*/ 275265 w 319564"/>
                                  <a:gd name="connsiteY3" fmla="*/ 316648 h 316648"/>
                                  <a:gd name="connsiteX0" fmla="*/ 235118 w 307734"/>
                                  <a:gd name="connsiteY0" fmla="*/ 0 h 316648"/>
                                  <a:gd name="connsiteX1" fmla="*/ 5399 w 307734"/>
                                  <a:gd name="connsiteY1" fmla="*/ 129774 h 316648"/>
                                  <a:gd name="connsiteX2" fmla="*/ 296752 w 307734"/>
                                  <a:gd name="connsiteY2" fmla="*/ 172882 h 316648"/>
                                  <a:gd name="connsiteX3" fmla="*/ 275265 w 307734"/>
                                  <a:gd name="connsiteY3" fmla="*/ 316648 h 316648"/>
                                  <a:gd name="connsiteX0" fmla="*/ 235118 w 307734"/>
                                  <a:gd name="connsiteY0" fmla="*/ 0 h 316648"/>
                                  <a:gd name="connsiteX1" fmla="*/ 5399 w 307734"/>
                                  <a:gd name="connsiteY1" fmla="*/ 129774 h 316648"/>
                                  <a:gd name="connsiteX2" fmla="*/ 296752 w 307734"/>
                                  <a:gd name="connsiteY2" fmla="*/ 172882 h 316648"/>
                                  <a:gd name="connsiteX3" fmla="*/ 275265 w 307734"/>
                                  <a:gd name="connsiteY3" fmla="*/ 316648 h 316648"/>
                                  <a:gd name="connsiteX0" fmla="*/ 235118 w 310263"/>
                                  <a:gd name="connsiteY0" fmla="*/ 0 h 316648"/>
                                  <a:gd name="connsiteX1" fmla="*/ 5399 w 310263"/>
                                  <a:gd name="connsiteY1" fmla="*/ 129774 h 316648"/>
                                  <a:gd name="connsiteX2" fmla="*/ 296752 w 310263"/>
                                  <a:gd name="connsiteY2" fmla="*/ 172882 h 316648"/>
                                  <a:gd name="connsiteX3" fmla="*/ 275265 w 310263"/>
                                  <a:gd name="connsiteY3" fmla="*/ 316648 h 316648"/>
                                  <a:gd name="connsiteX0" fmla="*/ 235118 w 301572"/>
                                  <a:gd name="connsiteY0" fmla="*/ 0 h 304402"/>
                                  <a:gd name="connsiteX1" fmla="*/ 5399 w 301572"/>
                                  <a:gd name="connsiteY1" fmla="*/ 129774 h 304402"/>
                                  <a:gd name="connsiteX2" fmla="*/ 296752 w 301572"/>
                                  <a:gd name="connsiteY2" fmla="*/ 172882 h 304402"/>
                                  <a:gd name="connsiteX3" fmla="*/ 60593 w 301572"/>
                                  <a:gd name="connsiteY3" fmla="*/ 304402 h 304402"/>
                                  <a:gd name="connsiteX0" fmla="*/ 235118 w 340040"/>
                                  <a:gd name="connsiteY0" fmla="*/ 0 h 304402"/>
                                  <a:gd name="connsiteX1" fmla="*/ 5399 w 340040"/>
                                  <a:gd name="connsiteY1" fmla="*/ 129774 h 304402"/>
                                  <a:gd name="connsiteX2" fmla="*/ 335722 w 340040"/>
                                  <a:gd name="connsiteY2" fmla="*/ 160623 h 304402"/>
                                  <a:gd name="connsiteX3" fmla="*/ 60593 w 340040"/>
                                  <a:gd name="connsiteY3" fmla="*/ 304402 h 304402"/>
                                  <a:gd name="connsiteX0" fmla="*/ 216159 w 321081"/>
                                  <a:gd name="connsiteY0" fmla="*/ 0 h 304402"/>
                                  <a:gd name="connsiteX1" fmla="*/ 5938 w 321081"/>
                                  <a:gd name="connsiteY1" fmla="*/ 92995 h 304402"/>
                                  <a:gd name="connsiteX2" fmla="*/ 316763 w 321081"/>
                                  <a:gd name="connsiteY2" fmla="*/ 160623 h 304402"/>
                                  <a:gd name="connsiteX3" fmla="*/ 41634 w 321081"/>
                                  <a:gd name="connsiteY3" fmla="*/ 304402 h 304402"/>
                                  <a:gd name="connsiteX0" fmla="*/ 91370 w 332846"/>
                                  <a:gd name="connsiteY0" fmla="*/ 0 h 271709"/>
                                  <a:gd name="connsiteX1" fmla="*/ 17703 w 332846"/>
                                  <a:gd name="connsiteY1" fmla="*/ 60302 h 271709"/>
                                  <a:gd name="connsiteX2" fmla="*/ 328528 w 332846"/>
                                  <a:gd name="connsiteY2" fmla="*/ 127930 h 271709"/>
                                  <a:gd name="connsiteX3" fmla="*/ 53399 w 332846"/>
                                  <a:gd name="connsiteY3" fmla="*/ 271709 h 271709"/>
                                  <a:gd name="connsiteX0" fmla="*/ 91370 w 332846"/>
                                  <a:gd name="connsiteY0" fmla="*/ 0 h 284303"/>
                                  <a:gd name="connsiteX1" fmla="*/ 17703 w 332846"/>
                                  <a:gd name="connsiteY1" fmla="*/ 60302 h 284303"/>
                                  <a:gd name="connsiteX2" fmla="*/ 328528 w 332846"/>
                                  <a:gd name="connsiteY2" fmla="*/ 127930 h 284303"/>
                                  <a:gd name="connsiteX3" fmla="*/ 53399 w 332846"/>
                                  <a:gd name="connsiteY3" fmla="*/ 284303 h 284303"/>
                                  <a:gd name="connsiteX0" fmla="*/ 91370 w 332997"/>
                                  <a:gd name="connsiteY0" fmla="*/ 0 h 284303"/>
                                  <a:gd name="connsiteX1" fmla="*/ 17703 w 332997"/>
                                  <a:gd name="connsiteY1" fmla="*/ 60302 h 284303"/>
                                  <a:gd name="connsiteX2" fmla="*/ 328528 w 332997"/>
                                  <a:gd name="connsiteY2" fmla="*/ 127930 h 284303"/>
                                  <a:gd name="connsiteX3" fmla="*/ 53399 w 332997"/>
                                  <a:gd name="connsiteY3" fmla="*/ 284303 h 284303"/>
                                  <a:gd name="connsiteX0" fmla="*/ 64880 w 345528"/>
                                  <a:gd name="connsiteY0" fmla="*/ 0 h 296561"/>
                                  <a:gd name="connsiteX1" fmla="*/ 30234 w 345528"/>
                                  <a:gd name="connsiteY1" fmla="*/ 72560 h 296561"/>
                                  <a:gd name="connsiteX2" fmla="*/ 341059 w 345528"/>
                                  <a:gd name="connsiteY2" fmla="*/ 140188 h 296561"/>
                                  <a:gd name="connsiteX3" fmla="*/ 65930 w 345528"/>
                                  <a:gd name="connsiteY3" fmla="*/ 296561 h 296561"/>
                                  <a:gd name="connsiteX0" fmla="*/ 62718 w 343366"/>
                                  <a:gd name="connsiteY0" fmla="*/ 0 h 296561"/>
                                  <a:gd name="connsiteX1" fmla="*/ 28072 w 343366"/>
                                  <a:gd name="connsiteY1" fmla="*/ 72560 h 296561"/>
                                  <a:gd name="connsiteX2" fmla="*/ 338897 w 343366"/>
                                  <a:gd name="connsiteY2" fmla="*/ 140188 h 296561"/>
                                  <a:gd name="connsiteX3" fmla="*/ 63768 w 343366"/>
                                  <a:gd name="connsiteY3" fmla="*/ 296561 h 296561"/>
                                  <a:gd name="connsiteX0" fmla="*/ 81663 w 362311"/>
                                  <a:gd name="connsiteY0" fmla="*/ 0 h 296561"/>
                                  <a:gd name="connsiteX1" fmla="*/ 18945 w 362311"/>
                                  <a:gd name="connsiteY1" fmla="*/ 76648 h 296561"/>
                                  <a:gd name="connsiteX2" fmla="*/ 357842 w 362311"/>
                                  <a:gd name="connsiteY2" fmla="*/ 140188 h 296561"/>
                                  <a:gd name="connsiteX3" fmla="*/ 82713 w 362311"/>
                                  <a:gd name="connsiteY3" fmla="*/ 296561 h 296561"/>
                                  <a:gd name="connsiteX0" fmla="*/ 62718 w 343366"/>
                                  <a:gd name="connsiteY0" fmla="*/ 0 h 296561"/>
                                  <a:gd name="connsiteX1" fmla="*/ 0 w 343366"/>
                                  <a:gd name="connsiteY1" fmla="*/ 76648 h 296561"/>
                                  <a:gd name="connsiteX2" fmla="*/ 338897 w 343366"/>
                                  <a:gd name="connsiteY2" fmla="*/ 140188 h 296561"/>
                                  <a:gd name="connsiteX3" fmla="*/ 63768 w 343366"/>
                                  <a:gd name="connsiteY3" fmla="*/ 296561 h 296561"/>
                                  <a:gd name="connsiteX0" fmla="*/ 62718 w 343366"/>
                                  <a:gd name="connsiteY0" fmla="*/ 0 h 296561"/>
                                  <a:gd name="connsiteX1" fmla="*/ 0 w 343366"/>
                                  <a:gd name="connsiteY1" fmla="*/ 76648 h 296561"/>
                                  <a:gd name="connsiteX2" fmla="*/ 338897 w 343366"/>
                                  <a:gd name="connsiteY2" fmla="*/ 140188 h 296561"/>
                                  <a:gd name="connsiteX3" fmla="*/ 63768 w 343366"/>
                                  <a:gd name="connsiteY3" fmla="*/ 296561 h 296561"/>
                                  <a:gd name="connsiteX0" fmla="*/ 62718 w 343366"/>
                                  <a:gd name="connsiteY0" fmla="*/ 0 h 296561"/>
                                  <a:gd name="connsiteX1" fmla="*/ 0 w 343366"/>
                                  <a:gd name="connsiteY1" fmla="*/ 76648 h 296561"/>
                                  <a:gd name="connsiteX2" fmla="*/ 338897 w 343366"/>
                                  <a:gd name="connsiteY2" fmla="*/ 140188 h 296561"/>
                                  <a:gd name="connsiteX3" fmla="*/ 63768 w 343366"/>
                                  <a:gd name="connsiteY3" fmla="*/ 296561 h 296561"/>
                                  <a:gd name="connsiteX0" fmla="*/ 62718 w 350123"/>
                                  <a:gd name="connsiteY0" fmla="*/ 0 h 296561"/>
                                  <a:gd name="connsiteX1" fmla="*/ 0 w 350123"/>
                                  <a:gd name="connsiteY1" fmla="*/ 76648 h 296561"/>
                                  <a:gd name="connsiteX2" fmla="*/ 338897 w 350123"/>
                                  <a:gd name="connsiteY2" fmla="*/ 140188 h 296561"/>
                                  <a:gd name="connsiteX3" fmla="*/ 63768 w 350123"/>
                                  <a:gd name="connsiteY3" fmla="*/ 296561 h 296561"/>
                                  <a:gd name="connsiteX0" fmla="*/ 62718 w 355892"/>
                                  <a:gd name="connsiteY0" fmla="*/ 0 h 296561"/>
                                  <a:gd name="connsiteX1" fmla="*/ 0 w 355892"/>
                                  <a:gd name="connsiteY1" fmla="*/ 76648 h 296561"/>
                                  <a:gd name="connsiteX2" fmla="*/ 338897 w 355892"/>
                                  <a:gd name="connsiteY2" fmla="*/ 140188 h 296561"/>
                                  <a:gd name="connsiteX3" fmla="*/ 63768 w 355892"/>
                                  <a:gd name="connsiteY3" fmla="*/ 296561 h 296561"/>
                                </a:gdLst>
                                <a:ahLst/>
                                <a:cxnLst>
                                  <a:cxn ang="0">
                                    <a:pos x="connsiteX0" y="connsiteY0"/>
                                  </a:cxn>
                                  <a:cxn ang="0">
                                    <a:pos x="connsiteX1" y="connsiteY1"/>
                                  </a:cxn>
                                  <a:cxn ang="0">
                                    <a:pos x="connsiteX2" y="connsiteY2"/>
                                  </a:cxn>
                                  <a:cxn ang="0">
                                    <a:pos x="connsiteX3" y="connsiteY3"/>
                                  </a:cxn>
                                </a:cxnLst>
                                <a:rect l="l" t="t" r="r" b="b"/>
                                <a:pathLst>
                                  <a:path w="355892" h="296561">
                                    <a:moveTo>
                                      <a:pt x="62718" y="0"/>
                                    </a:moveTo>
                                    <a:cubicBezTo>
                                      <a:pt x="-17725" y="52245"/>
                                      <a:pt x="6581" y="8066"/>
                                      <a:pt x="0" y="76648"/>
                                    </a:cubicBezTo>
                                    <a:cubicBezTo>
                                      <a:pt x="62608" y="146295"/>
                                      <a:pt x="317528" y="59570"/>
                                      <a:pt x="338897" y="140188"/>
                                    </a:cubicBezTo>
                                    <a:cubicBezTo>
                                      <a:pt x="417768" y="259568"/>
                                      <a:pt x="204345" y="203254"/>
                                      <a:pt x="63768" y="296561"/>
                                    </a:cubicBezTo>
                                  </a:path>
                                </a:pathLst>
                              </a:custGeom>
                              <a:noFill/>
                              <a:ln w="9525">
                                <a:solidFill>
                                  <a:schemeClr val="bg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667E04" id="Freeform: Shape 69" o:spid="_x0000_s1026" style="position:absolute;margin-left:80.65pt;margin-top:16.35pt;width:19.55pt;height:25.9pt;flip:x;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55892,2965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" path="m62718,c-17725,52245,6581,8066,,76648v62608,69647,317528,-17078,338897,63540c417768,259568,204345,203254,63768,296561e" filled="f" strokecolor="white [3212]">
                      <v:stroke dashstyle="dash" joinstyle="miter"/>
                      <v:path arrowok="t" o:connecttype="custom" o:connectlocs="43740,0;0,85001;236347,155465;44472,328878" o:connectangles="0,0,0,0"/>
                    </v:shape>
                  </w:pict>
                </mc:Fallback>
              </mc:AlternateContent>
            </w:r>
            <w:r w:rsidR="003B4E16" w:rsidRPr="00F37B2E">
              <w:rPr>
                <w:noProof/>
                <w:color w:val="000000" w:themeColor="text1"/>
                <w:lang w:eastAsia="en-GB"/>
              </w:rPr>
              <w:drawing>
                <wp:inline distT="0" distB="0" distL="0" distR="0" wp14:anchorId="514D995B" wp14:editId="30983DFE">
                  <wp:extent cx="2698552" cy="733331"/>
                  <wp:effectExtent l="0" t="0" r="6985"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BEBA8EAE-BF5A-486C-A8C5-ECC9F3942E4B}">
                                <a14:imgProps xmlns:a14="http://schemas.microsoft.com/office/drawing/2010/main">
                                  <a14:imgLayer r:embed="rId34">
                                    <a14:imgEffect>
                                      <a14:saturation sat="0"/>
                                    </a14:imgEffect>
                                  </a14:imgLayer>
                                </a14:imgProps>
                              </a:ext>
                            </a:extLst>
                          </a:blip>
                          <a:srcRect l="46663" t="38762" r="28711" b="48428"/>
                          <a:stretch/>
                        </pic:blipFill>
                        <pic:spPr bwMode="auto">
                          <a:xfrm>
                            <a:off x="0" y="0"/>
                            <a:ext cx="2698552" cy="733331"/>
                          </a:xfrm>
                          <a:prstGeom prst="rect">
                            <a:avLst/>
                          </a:prstGeom>
                          <a:ln>
                            <a:noFill/>
                          </a:ln>
                          <a:extLst>
                            <a:ext uri="{53640926-AAD7-44D8-BBD7-CCE9431645EC}">
                              <a14:shadowObscured xmlns:a14="http://schemas.microsoft.com/office/drawing/2010/main"/>
                            </a:ext>
                          </a:extLst>
                        </pic:spPr>
                      </pic:pic>
                    </a:graphicData>
                  </a:graphic>
                </wp:inline>
              </w:drawing>
            </w:r>
          </w:p>
          <w:p w14:paraId="61300217" w14:textId="77777777" w:rsidR="003B4E16" w:rsidRPr="00F37B2E" w:rsidRDefault="003B4E16" w:rsidP="006705E5">
            <w:pPr>
              <w:jc w:val="center"/>
              <w:rPr>
                <w:color w:val="000000" w:themeColor="text1"/>
                <w:sz w:val="6"/>
              </w:rPr>
            </w:pPr>
          </w:p>
          <w:p w14:paraId="09CD1F00" w14:textId="2D03FD8E" w:rsidR="003B4E16" w:rsidRPr="00F37B2E" w:rsidRDefault="003B4E16" w:rsidP="006705E5">
            <w:pPr>
              <w:jc w:val="center"/>
              <w:rPr>
                <w:color w:val="000000" w:themeColor="text1"/>
                <w:highlight w:val="yellow"/>
              </w:rPr>
            </w:pPr>
            <w:r w:rsidRPr="00F37B2E">
              <w:rPr>
                <w:noProof/>
                <w:color w:val="000000" w:themeColor="text1"/>
                <w:lang w:eastAsia="en-GB"/>
              </w:rPr>
              <mc:AlternateContent>
                <mc:Choice Requires="wps">
                  <w:drawing>
                    <wp:anchor distT="0" distB="0" distL="114300" distR="114300" simplePos="0" relativeHeight="251624448" behindDoc="0" locked="0" layoutInCell="1" allowOverlap="1" wp14:anchorId="2A7CE631" wp14:editId="5B8EFA4F">
                      <wp:simplePos x="0" y="0"/>
                      <wp:positionH relativeFrom="column">
                        <wp:posOffset>1430020</wp:posOffset>
                      </wp:positionH>
                      <wp:positionV relativeFrom="paragraph">
                        <wp:posOffset>188122</wp:posOffset>
                      </wp:positionV>
                      <wp:extent cx="561315" cy="170210"/>
                      <wp:effectExtent l="0" t="0" r="10795" b="20320"/>
                      <wp:wrapNone/>
                      <wp:docPr id="145" name="Freeform: Shape 71"/>
                      <wp:cNvGraphicFramePr/>
                      <a:graphic xmlns:a="http://schemas.openxmlformats.org/drawingml/2006/main">
                        <a:graphicData uri="http://schemas.microsoft.com/office/word/2010/wordprocessingShape">
                          <wps:wsp>
                            <wps:cNvSpPr/>
                            <wps:spPr>
                              <a:xfrm>
                                <a:off x="0" y="0"/>
                                <a:ext cx="561315" cy="170210"/>
                              </a:xfrm>
                              <a:custGeom>
                                <a:avLst/>
                                <a:gdLst>
                                  <a:gd name="connsiteX0" fmla="*/ 334531 w 334531"/>
                                  <a:gd name="connsiteY0" fmla="*/ 0 h 406400"/>
                                  <a:gd name="connsiteX1" fmla="*/ 67831 w 334531"/>
                                  <a:gd name="connsiteY1" fmla="*/ 82550 h 406400"/>
                                  <a:gd name="connsiteX2" fmla="*/ 74181 w 334531"/>
                                  <a:gd name="connsiteY2" fmla="*/ 82550 h 406400"/>
                                  <a:gd name="connsiteX3" fmla="*/ 302781 w 334531"/>
                                  <a:gd name="connsiteY3" fmla="*/ 241300 h 406400"/>
                                  <a:gd name="connsiteX4" fmla="*/ 23381 w 334531"/>
                                  <a:gd name="connsiteY4" fmla="*/ 406400 h 406400"/>
                                  <a:gd name="connsiteX0" fmla="*/ 334287 w 334287"/>
                                  <a:gd name="connsiteY0" fmla="*/ 0 h 406400"/>
                                  <a:gd name="connsiteX1" fmla="*/ 67587 w 334287"/>
                                  <a:gd name="connsiteY1" fmla="*/ 82550 h 406400"/>
                                  <a:gd name="connsiteX2" fmla="*/ 42137 w 334287"/>
                                  <a:gd name="connsiteY2" fmla="*/ 158750 h 406400"/>
                                  <a:gd name="connsiteX3" fmla="*/ 302537 w 334287"/>
                                  <a:gd name="connsiteY3" fmla="*/ 241300 h 406400"/>
                                  <a:gd name="connsiteX4" fmla="*/ 23137 w 334287"/>
                                  <a:gd name="connsiteY4" fmla="*/ 406400 h 406400"/>
                                  <a:gd name="connsiteX0" fmla="*/ 334287 w 334287"/>
                                  <a:gd name="connsiteY0" fmla="*/ 0 h 406400"/>
                                  <a:gd name="connsiteX1" fmla="*/ 92100 w 334287"/>
                                  <a:gd name="connsiteY1" fmla="*/ 66221 h 406400"/>
                                  <a:gd name="connsiteX2" fmla="*/ 42137 w 334287"/>
                                  <a:gd name="connsiteY2" fmla="*/ 158750 h 406400"/>
                                  <a:gd name="connsiteX3" fmla="*/ 302537 w 334287"/>
                                  <a:gd name="connsiteY3" fmla="*/ 241300 h 406400"/>
                                  <a:gd name="connsiteX4" fmla="*/ 23137 w 334287"/>
                                  <a:gd name="connsiteY4" fmla="*/ 406400 h 406400"/>
                                  <a:gd name="connsiteX0" fmla="*/ 334287 w 334287"/>
                                  <a:gd name="connsiteY0" fmla="*/ 0 h 406400"/>
                                  <a:gd name="connsiteX1" fmla="*/ 92100 w 334287"/>
                                  <a:gd name="connsiteY1" fmla="*/ 66221 h 406400"/>
                                  <a:gd name="connsiteX2" fmla="*/ 42137 w 334287"/>
                                  <a:gd name="connsiteY2" fmla="*/ 158750 h 406400"/>
                                  <a:gd name="connsiteX3" fmla="*/ 302537 w 334287"/>
                                  <a:gd name="connsiteY3" fmla="*/ 241300 h 406400"/>
                                  <a:gd name="connsiteX4" fmla="*/ 23137 w 334287"/>
                                  <a:gd name="connsiteY4" fmla="*/ 406400 h 406400"/>
                                  <a:gd name="connsiteX0" fmla="*/ 334287 w 334287"/>
                                  <a:gd name="connsiteY0" fmla="*/ 0 h 406400"/>
                                  <a:gd name="connsiteX1" fmla="*/ 92100 w 334287"/>
                                  <a:gd name="connsiteY1" fmla="*/ 66221 h 406400"/>
                                  <a:gd name="connsiteX2" fmla="*/ 302537 w 334287"/>
                                  <a:gd name="connsiteY2" fmla="*/ 241300 h 406400"/>
                                  <a:gd name="connsiteX3" fmla="*/ 23137 w 334287"/>
                                  <a:gd name="connsiteY3" fmla="*/ 406400 h 406400"/>
                                  <a:gd name="connsiteX0" fmla="*/ 319034 w 319034"/>
                                  <a:gd name="connsiteY0" fmla="*/ 0 h 379186"/>
                                  <a:gd name="connsiteX1" fmla="*/ 76847 w 319034"/>
                                  <a:gd name="connsiteY1" fmla="*/ 66221 h 379186"/>
                                  <a:gd name="connsiteX2" fmla="*/ 287284 w 319034"/>
                                  <a:gd name="connsiteY2" fmla="*/ 241300 h 379186"/>
                                  <a:gd name="connsiteX3" fmla="*/ 24227 w 319034"/>
                                  <a:gd name="connsiteY3" fmla="*/ 379186 h 379186"/>
                                  <a:gd name="connsiteX0" fmla="*/ 294807 w 294807"/>
                                  <a:gd name="connsiteY0" fmla="*/ 0 h 379186"/>
                                  <a:gd name="connsiteX1" fmla="*/ 52620 w 294807"/>
                                  <a:gd name="connsiteY1" fmla="*/ 66221 h 379186"/>
                                  <a:gd name="connsiteX2" fmla="*/ 263057 w 294807"/>
                                  <a:gd name="connsiteY2" fmla="*/ 241300 h 379186"/>
                                  <a:gd name="connsiteX3" fmla="*/ 0 w 294807"/>
                                  <a:gd name="connsiteY3" fmla="*/ 379186 h 379186"/>
                                  <a:gd name="connsiteX0" fmla="*/ 242287 w 242287"/>
                                  <a:gd name="connsiteY0" fmla="*/ 0 h 322022"/>
                                  <a:gd name="connsiteX1" fmla="*/ 100 w 242287"/>
                                  <a:gd name="connsiteY1" fmla="*/ 66221 h 322022"/>
                                  <a:gd name="connsiteX2" fmla="*/ 210537 w 242287"/>
                                  <a:gd name="connsiteY2" fmla="*/ 241300 h 322022"/>
                                  <a:gd name="connsiteX3" fmla="*/ 53676 w 242287"/>
                                  <a:gd name="connsiteY3" fmla="*/ 322022 h 322022"/>
                                  <a:gd name="connsiteX0" fmla="*/ 292267 w 292267"/>
                                  <a:gd name="connsiteY0" fmla="*/ 0 h 322022"/>
                                  <a:gd name="connsiteX1" fmla="*/ 50080 w 292267"/>
                                  <a:gd name="connsiteY1" fmla="*/ 66221 h 322022"/>
                                  <a:gd name="connsiteX2" fmla="*/ 17275 w 292267"/>
                                  <a:gd name="connsiteY2" fmla="*/ 149715 h 322022"/>
                                  <a:gd name="connsiteX3" fmla="*/ 260517 w 292267"/>
                                  <a:gd name="connsiteY3" fmla="*/ 241300 h 322022"/>
                                  <a:gd name="connsiteX4" fmla="*/ 103656 w 292267"/>
                                  <a:gd name="connsiteY4" fmla="*/ 322022 h 322022"/>
                                  <a:gd name="connsiteX0" fmla="*/ 242287 w 242287"/>
                                  <a:gd name="connsiteY0" fmla="*/ 0 h 322022"/>
                                  <a:gd name="connsiteX1" fmla="*/ 100 w 242287"/>
                                  <a:gd name="connsiteY1" fmla="*/ 66221 h 322022"/>
                                  <a:gd name="connsiteX2" fmla="*/ 210537 w 242287"/>
                                  <a:gd name="connsiteY2" fmla="*/ 241300 h 322022"/>
                                  <a:gd name="connsiteX3" fmla="*/ 53676 w 242287"/>
                                  <a:gd name="connsiteY3" fmla="*/ 322022 h 322022"/>
                                  <a:gd name="connsiteX0" fmla="*/ 134978 w 213552"/>
                                  <a:gd name="connsiteY0" fmla="*/ 0 h 300246"/>
                                  <a:gd name="connsiteX1" fmla="*/ 1807 w 213552"/>
                                  <a:gd name="connsiteY1" fmla="*/ 44445 h 300246"/>
                                  <a:gd name="connsiteX2" fmla="*/ 212244 w 213552"/>
                                  <a:gd name="connsiteY2" fmla="*/ 219524 h 300246"/>
                                  <a:gd name="connsiteX3" fmla="*/ 55383 w 213552"/>
                                  <a:gd name="connsiteY3" fmla="*/ 300246 h 300246"/>
                                  <a:gd name="connsiteX0" fmla="*/ 101170 w 178505"/>
                                  <a:gd name="connsiteY0" fmla="*/ 0 h 300246"/>
                                  <a:gd name="connsiteX1" fmla="*/ 3408 w 178505"/>
                                  <a:gd name="connsiteY1" fmla="*/ 93516 h 300246"/>
                                  <a:gd name="connsiteX2" fmla="*/ 178436 w 178505"/>
                                  <a:gd name="connsiteY2" fmla="*/ 219524 h 300246"/>
                                  <a:gd name="connsiteX3" fmla="*/ 21575 w 178505"/>
                                  <a:gd name="connsiteY3" fmla="*/ 300246 h 300246"/>
                                  <a:gd name="connsiteX0" fmla="*/ 98951 w 135497"/>
                                  <a:gd name="connsiteY0" fmla="*/ 0 h 300246"/>
                                  <a:gd name="connsiteX1" fmla="*/ 1189 w 135497"/>
                                  <a:gd name="connsiteY1" fmla="*/ 93516 h 300246"/>
                                  <a:gd name="connsiteX2" fmla="*/ 135379 w 135497"/>
                                  <a:gd name="connsiteY2" fmla="*/ 197713 h 300246"/>
                                  <a:gd name="connsiteX3" fmla="*/ 19356 w 135497"/>
                                  <a:gd name="connsiteY3" fmla="*/ 300246 h 300246"/>
                                  <a:gd name="connsiteX0" fmla="*/ 98951 w 135379"/>
                                  <a:gd name="connsiteY0" fmla="*/ 0 h 272984"/>
                                  <a:gd name="connsiteX1" fmla="*/ 1189 w 135379"/>
                                  <a:gd name="connsiteY1" fmla="*/ 93516 h 272984"/>
                                  <a:gd name="connsiteX2" fmla="*/ 135379 w 135379"/>
                                  <a:gd name="connsiteY2" fmla="*/ 197713 h 272984"/>
                                  <a:gd name="connsiteX3" fmla="*/ 0 w 135379"/>
                                  <a:gd name="connsiteY3" fmla="*/ 272984 h 272984"/>
                                  <a:gd name="connsiteX0" fmla="*/ 98951 w 135965"/>
                                  <a:gd name="connsiteY0" fmla="*/ 0 h 272984"/>
                                  <a:gd name="connsiteX1" fmla="*/ 1189 w 135965"/>
                                  <a:gd name="connsiteY1" fmla="*/ 93516 h 272984"/>
                                  <a:gd name="connsiteX2" fmla="*/ 135379 w 135965"/>
                                  <a:gd name="connsiteY2" fmla="*/ 197713 h 272984"/>
                                  <a:gd name="connsiteX3" fmla="*/ 37232 w 135965"/>
                                  <a:gd name="connsiteY3" fmla="*/ 272984 h 272984"/>
                                  <a:gd name="connsiteX0" fmla="*/ 98951 w 135379"/>
                                  <a:gd name="connsiteY0" fmla="*/ 0 h 197713"/>
                                  <a:gd name="connsiteX1" fmla="*/ 1189 w 135379"/>
                                  <a:gd name="connsiteY1" fmla="*/ 93516 h 197713"/>
                                  <a:gd name="connsiteX2" fmla="*/ 135379 w 135379"/>
                                  <a:gd name="connsiteY2" fmla="*/ 197713 h 197713"/>
                                  <a:gd name="connsiteX0" fmla="*/ 244354 w 244354"/>
                                  <a:gd name="connsiteY0" fmla="*/ 0 h 149950"/>
                                  <a:gd name="connsiteX1" fmla="*/ 1550 w 244354"/>
                                  <a:gd name="connsiteY1" fmla="*/ 45753 h 149950"/>
                                  <a:gd name="connsiteX2" fmla="*/ 135740 w 244354"/>
                                  <a:gd name="connsiteY2" fmla="*/ 149950 h 149950"/>
                                  <a:gd name="connsiteX0" fmla="*/ 245888 w 245888"/>
                                  <a:gd name="connsiteY0" fmla="*/ 0 h 149950"/>
                                  <a:gd name="connsiteX1" fmla="*/ 1534 w 245888"/>
                                  <a:gd name="connsiteY1" fmla="*/ 61666 h 149950"/>
                                  <a:gd name="connsiteX2" fmla="*/ 137274 w 245888"/>
                                  <a:gd name="connsiteY2" fmla="*/ 149950 h 149950"/>
                                  <a:gd name="connsiteX0" fmla="*/ 244379 w 258016"/>
                                  <a:gd name="connsiteY0" fmla="*/ 0 h 122104"/>
                                  <a:gd name="connsiteX1" fmla="*/ 25 w 258016"/>
                                  <a:gd name="connsiteY1" fmla="*/ 61666 h 122104"/>
                                  <a:gd name="connsiteX2" fmla="*/ 258016 w 258016"/>
                                  <a:gd name="connsiteY2" fmla="*/ 122104 h 122104"/>
                                  <a:gd name="connsiteX0" fmla="*/ 244379 w 258016"/>
                                  <a:gd name="connsiteY0" fmla="*/ 0 h 122104"/>
                                  <a:gd name="connsiteX1" fmla="*/ 25 w 258016"/>
                                  <a:gd name="connsiteY1" fmla="*/ 61666 h 122104"/>
                                  <a:gd name="connsiteX2" fmla="*/ 258016 w 258016"/>
                                  <a:gd name="connsiteY2" fmla="*/ 122104 h 122104"/>
                                  <a:gd name="connsiteX0" fmla="*/ 244379 w 258016"/>
                                  <a:gd name="connsiteY0" fmla="*/ 0 h 122104"/>
                                  <a:gd name="connsiteX1" fmla="*/ 25 w 258016"/>
                                  <a:gd name="connsiteY1" fmla="*/ 61666 h 122104"/>
                                  <a:gd name="connsiteX2" fmla="*/ 258016 w 258016"/>
                                  <a:gd name="connsiteY2" fmla="*/ 122104 h 122104"/>
                                  <a:gd name="connsiteX0" fmla="*/ 244359 w 257996"/>
                                  <a:gd name="connsiteY0" fmla="*/ 0 h 122104"/>
                                  <a:gd name="connsiteX1" fmla="*/ 5 w 257996"/>
                                  <a:gd name="connsiteY1" fmla="*/ 61666 h 122104"/>
                                  <a:gd name="connsiteX2" fmla="*/ 257996 w 257996"/>
                                  <a:gd name="connsiteY2" fmla="*/ 122104 h 122104"/>
                                  <a:gd name="connsiteX0" fmla="*/ 561195 w 561195"/>
                                  <a:gd name="connsiteY0" fmla="*/ 23461 h 77843"/>
                                  <a:gd name="connsiteX1" fmla="*/ 5 w 561195"/>
                                  <a:gd name="connsiteY1" fmla="*/ 17405 h 77843"/>
                                  <a:gd name="connsiteX2" fmla="*/ 257996 w 561195"/>
                                  <a:gd name="connsiteY2" fmla="*/ 77843 h 77843"/>
                                  <a:gd name="connsiteX0" fmla="*/ 561195 w 561195"/>
                                  <a:gd name="connsiteY0" fmla="*/ 85251 h 139633"/>
                                  <a:gd name="connsiteX1" fmla="*/ 259312 w 561195"/>
                                  <a:gd name="connsiteY1" fmla="*/ 10 h 139633"/>
                                  <a:gd name="connsiteX2" fmla="*/ 5 w 561195"/>
                                  <a:gd name="connsiteY2" fmla="*/ 79195 h 139633"/>
                                  <a:gd name="connsiteX3" fmla="*/ 257996 w 561195"/>
                                  <a:gd name="connsiteY3" fmla="*/ 139633 h 139633"/>
                                  <a:gd name="connsiteX0" fmla="*/ 282435 w 295843"/>
                                  <a:gd name="connsiteY0" fmla="*/ 159283 h 159283"/>
                                  <a:gd name="connsiteX1" fmla="*/ 259312 w 295843"/>
                                  <a:gd name="connsiteY1" fmla="*/ 10 h 159283"/>
                                  <a:gd name="connsiteX2" fmla="*/ 5 w 295843"/>
                                  <a:gd name="connsiteY2" fmla="*/ 79195 h 159283"/>
                                  <a:gd name="connsiteX3" fmla="*/ 257996 w 295843"/>
                                  <a:gd name="connsiteY3" fmla="*/ 139633 h 159283"/>
                                  <a:gd name="connsiteX0" fmla="*/ 282435 w 543427"/>
                                  <a:gd name="connsiteY0" fmla="*/ 159312 h 159312"/>
                                  <a:gd name="connsiteX1" fmla="*/ 543385 w 543427"/>
                                  <a:gd name="connsiteY1" fmla="*/ 86911 h 159312"/>
                                  <a:gd name="connsiteX2" fmla="*/ 259312 w 543427"/>
                                  <a:gd name="connsiteY2" fmla="*/ 39 h 159312"/>
                                  <a:gd name="connsiteX3" fmla="*/ 5 w 543427"/>
                                  <a:gd name="connsiteY3" fmla="*/ 79224 h 159312"/>
                                  <a:gd name="connsiteX4" fmla="*/ 257996 w 543427"/>
                                  <a:gd name="connsiteY4" fmla="*/ 139662 h 159312"/>
                                  <a:gd name="connsiteX0" fmla="*/ 282435 w 543427"/>
                                  <a:gd name="connsiteY0" fmla="*/ 159312 h 159312"/>
                                  <a:gd name="connsiteX1" fmla="*/ 543385 w 543427"/>
                                  <a:gd name="connsiteY1" fmla="*/ 86911 h 159312"/>
                                  <a:gd name="connsiteX2" fmla="*/ 259312 w 543427"/>
                                  <a:gd name="connsiteY2" fmla="*/ 39 h 159312"/>
                                  <a:gd name="connsiteX3" fmla="*/ 5 w 543427"/>
                                  <a:gd name="connsiteY3" fmla="*/ 79224 h 159312"/>
                                  <a:gd name="connsiteX4" fmla="*/ 251529 w 543427"/>
                                  <a:gd name="connsiteY4" fmla="*/ 145869 h 159312"/>
                                  <a:gd name="connsiteX0" fmla="*/ 282435 w 543427"/>
                                  <a:gd name="connsiteY0" fmla="*/ 159312 h 159312"/>
                                  <a:gd name="connsiteX1" fmla="*/ 543385 w 543427"/>
                                  <a:gd name="connsiteY1" fmla="*/ 86911 h 159312"/>
                                  <a:gd name="connsiteX2" fmla="*/ 259312 w 543427"/>
                                  <a:gd name="connsiteY2" fmla="*/ 39 h 159312"/>
                                  <a:gd name="connsiteX3" fmla="*/ 5 w 543427"/>
                                  <a:gd name="connsiteY3" fmla="*/ 79224 h 159312"/>
                                  <a:gd name="connsiteX4" fmla="*/ 283875 w 543427"/>
                                  <a:gd name="connsiteY4" fmla="*/ 159312 h 15931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43427" h="159312">
                                    <a:moveTo>
                                      <a:pt x="282435" y="159312"/>
                                    </a:moveTo>
                                    <a:cubicBezTo>
                                      <a:pt x="284957" y="144142"/>
                                      <a:pt x="547239" y="113456"/>
                                      <a:pt x="543385" y="86911"/>
                                    </a:cubicBezTo>
                                    <a:cubicBezTo>
                                      <a:pt x="539531" y="60366"/>
                                      <a:pt x="308906" y="-1783"/>
                                      <a:pt x="259312" y="39"/>
                                    </a:cubicBezTo>
                                    <a:cubicBezTo>
                                      <a:pt x="209718" y="1861"/>
                                      <a:pt x="-856" y="65221"/>
                                      <a:pt x="5" y="79224"/>
                                    </a:cubicBezTo>
                                    <a:cubicBezTo>
                                      <a:pt x="-1014" y="129215"/>
                                      <a:pt x="246104" y="149309"/>
                                      <a:pt x="283875" y="159312"/>
                                    </a:cubicBezTo>
                                  </a:path>
                                </a:pathLst>
                              </a:custGeom>
                              <a:noFill/>
                              <a:ln w="9525">
                                <a:solidFill>
                                  <a:schemeClr val="bg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997E08" id="Freeform: Shape 71" o:spid="_x0000_s1026" style="position:absolute;margin-left:112.6pt;margin-top:14.8pt;width:44.2pt;height:13.4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43427,159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" path="m282435,159312v2522,-15170,264804,-45856,260950,-72401c539531,60366,308906,-1783,259312,39,209718,1861,-856,65221,5,79224v-1019,49991,246099,70085,283870,80088e" filled="f" strokecolor="white [3212]">
                      <v:stroke dashstyle="dash" joinstyle="miter"/>
                      <v:path arrowok="t" o:connecttype="custom" o:connectlocs="291732,170210;561272,92856;267848,42;5,84643;293219,170210" o:connectangles="0,0,0,0,0"/>
                    </v:shape>
                  </w:pict>
                </mc:Fallback>
              </mc:AlternateContent>
            </w:r>
            <w:r w:rsidRPr="00F37B2E">
              <w:rPr>
                <w:noProof/>
                <w:color w:val="000000" w:themeColor="text1"/>
                <w:lang w:eastAsia="en-GB"/>
              </w:rPr>
              <w:drawing>
                <wp:inline distT="0" distB="0" distL="0" distR="0" wp14:anchorId="1AB71E3D" wp14:editId="17259C04">
                  <wp:extent cx="2697587" cy="570004"/>
                  <wp:effectExtent l="0" t="0" r="7620" b="190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BEBA8EAE-BF5A-486C-A8C5-ECC9F3942E4B}">
                                <a14:imgProps xmlns:a14="http://schemas.microsoft.com/office/drawing/2010/main">
                                  <a14:imgLayer r:embed="rId36">
                                    <a14:imgEffect>
                                      <a14:saturation sat="0"/>
                                    </a14:imgEffect>
                                  </a14:imgLayer>
                                </a14:imgProps>
                              </a:ext>
                            </a:extLst>
                          </a:blip>
                          <a:srcRect l="46571" t="41936" r="28712" b="48417"/>
                          <a:stretch/>
                        </pic:blipFill>
                        <pic:spPr bwMode="auto">
                          <a:xfrm>
                            <a:off x="0" y="0"/>
                            <a:ext cx="2769815" cy="585266"/>
                          </a:xfrm>
                          <a:prstGeom prst="rect">
                            <a:avLst/>
                          </a:prstGeom>
                          <a:ln>
                            <a:noFill/>
                          </a:ln>
                          <a:extLst>
                            <a:ext uri="{53640926-AAD7-44D8-BBD7-CCE9431645EC}">
                              <a14:shadowObscured xmlns:a14="http://schemas.microsoft.com/office/drawing/2010/main"/>
                            </a:ext>
                          </a:extLst>
                        </pic:spPr>
                      </pic:pic>
                    </a:graphicData>
                  </a:graphic>
                </wp:inline>
              </w:drawing>
            </w:r>
          </w:p>
        </w:tc>
        <w:tc>
          <w:tcPr>
            <w:tcW w:w="2518" w:type="pct"/>
          </w:tcPr>
          <w:p w14:paraId="1D2AF308" w14:textId="759594E0" w:rsidR="003B4E16" w:rsidRPr="00F37B2E" w:rsidRDefault="001D5711" w:rsidP="006705E5">
            <w:pPr>
              <w:jc w:val="center"/>
              <w:rPr>
                <w:color w:val="000000" w:themeColor="text1"/>
                <w:highlight w:val="yellow"/>
              </w:rPr>
            </w:pPr>
            <w:r w:rsidRPr="00F37B2E">
              <w:rPr>
                <w:noProof/>
                <w:color w:val="000000" w:themeColor="text1"/>
                <w:lang w:eastAsia="en-GB"/>
              </w:rPr>
              <mc:AlternateContent>
                <mc:Choice Requires="wps">
                  <w:drawing>
                    <wp:anchor distT="0" distB="0" distL="114300" distR="114300" simplePos="0" relativeHeight="251654144" behindDoc="0" locked="0" layoutInCell="1" allowOverlap="1" wp14:anchorId="3BAA2E3E" wp14:editId="18DF0DD6">
                      <wp:simplePos x="0" y="0"/>
                      <wp:positionH relativeFrom="column">
                        <wp:posOffset>-179421</wp:posOffset>
                      </wp:positionH>
                      <wp:positionV relativeFrom="paragraph">
                        <wp:posOffset>355182</wp:posOffset>
                      </wp:positionV>
                      <wp:extent cx="375285" cy="375285"/>
                      <wp:effectExtent l="0" t="0" r="0" b="5715"/>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 cy="375285"/>
                              </a:xfrm>
                              <a:prstGeom prst="rect">
                                <a:avLst/>
                              </a:prstGeom>
                              <a:noFill/>
                              <a:ln w="9525">
                                <a:noFill/>
                                <a:miter lim="800000"/>
                                <a:headEnd/>
                                <a:tailEnd/>
                              </a:ln>
                            </wps:spPr>
                            <wps:txbx>
                              <w:txbxContent>
                                <w:p w14:paraId="46024E54" w14:textId="77777777" w:rsidR="00DD6504" w:rsidRPr="0021627A" w:rsidRDefault="00DD6504" w:rsidP="001D5711">
                                  <w:r w:rsidRPr="0021627A">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AA2E3E" id="_x0000_s1062" type="#_x0000_t202" style="position:absolute;left:0;text-align:left;margin-left:-14.15pt;margin-top:27.95pt;width:29.55pt;height:29.5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" filled="f" stroked="f">
                      <v:textbox>
                        <w:txbxContent>
                          <w:p w14:paraId="46024E54" w14:textId="77777777" w:rsidR="00DD6504" w:rsidRPr="0021627A" w:rsidRDefault="00DD6504" w:rsidP="001D5711">
                            <w:r w:rsidRPr="0021627A">
                              <w:t>a)</w:t>
                            </w:r>
                          </w:p>
                        </w:txbxContent>
                      </v:textbox>
                    </v:shape>
                  </w:pict>
                </mc:Fallback>
              </mc:AlternateContent>
            </w:r>
            <w:r w:rsidR="003B4E16" w:rsidRPr="00F37B2E">
              <w:rPr>
                <w:noProof/>
                <w:color w:val="000000" w:themeColor="text1"/>
                <w:lang w:eastAsia="en-GB"/>
              </w:rPr>
              <mc:AlternateContent>
                <mc:Choice Requires="wps">
                  <w:drawing>
                    <wp:anchor distT="0" distB="0" distL="114300" distR="114300" simplePos="0" relativeHeight="251630592" behindDoc="0" locked="0" layoutInCell="1" allowOverlap="1" wp14:anchorId="3E5AD755" wp14:editId="4022900D">
                      <wp:simplePos x="0" y="0"/>
                      <wp:positionH relativeFrom="column">
                        <wp:posOffset>2667636</wp:posOffset>
                      </wp:positionH>
                      <wp:positionV relativeFrom="paragraph">
                        <wp:posOffset>41276</wp:posOffset>
                      </wp:positionV>
                      <wp:extent cx="95250" cy="1790700"/>
                      <wp:effectExtent l="0" t="0" r="0" b="0"/>
                      <wp:wrapNone/>
                      <wp:docPr id="147" name="Rectangle 147"/>
                      <wp:cNvGraphicFramePr/>
                      <a:graphic xmlns:a="http://schemas.openxmlformats.org/drawingml/2006/main">
                        <a:graphicData uri="http://schemas.microsoft.com/office/word/2010/wordprocessingShape">
                          <wps:wsp>
                            <wps:cNvSpPr/>
                            <wps:spPr>
                              <a:xfrm>
                                <a:off x="0" y="0"/>
                                <a:ext cx="95250" cy="17907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19A30F" id="Rectangle 147" o:spid="_x0000_s1026" style="position:absolute;margin-left:210.05pt;margin-top:3.25pt;width:7.5pt;height:141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" fillcolor="white [3212]" stroked="f" strokeweight="1pt"/>
                  </w:pict>
                </mc:Fallback>
              </mc:AlternateContent>
            </w:r>
            <w:r w:rsidR="003B4E16" w:rsidRPr="00F37B2E">
              <w:rPr>
                <w:noProof/>
                <w:color w:val="000000" w:themeColor="text1"/>
                <w:lang w:eastAsia="en-GB"/>
              </w:rPr>
              <mc:AlternateContent>
                <mc:Choice Requires="wps">
                  <w:drawing>
                    <wp:anchor distT="0" distB="0" distL="114300" distR="114300" simplePos="0" relativeHeight="251631616" behindDoc="0" locked="0" layoutInCell="1" allowOverlap="1" wp14:anchorId="302A217B" wp14:editId="08FD1D3D">
                      <wp:simplePos x="0" y="0"/>
                      <wp:positionH relativeFrom="column">
                        <wp:posOffset>-8890</wp:posOffset>
                      </wp:positionH>
                      <wp:positionV relativeFrom="paragraph">
                        <wp:posOffset>50800</wp:posOffset>
                      </wp:positionV>
                      <wp:extent cx="105410" cy="1828800"/>
                      <wp:effectExtent l="0" t="0" r="8890" b="0"/>
                      <wp:wrapNone/>
                      <wp:docPr id="148" name="Rectangle 148"/>
                      <wp:cNvGraphicFramePr/>
                      <a:graphic xmlns:a="http://schemas.openxmlformats.org/drawingml/2006/main">
                        <a:graphicData uri="http://schemas.microsoft.com/office/word/2010/wordprocessingShape">
                          <wps:wsp>
                            <wps:cNvSpPr/>
                            <wps:spPr>
                              <a:xfrm>
                                <a:off x="0" y="0"/>
                                <a:ext cx="105410" cy="1828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C17CDF" id="Rectangle 148" o:spid="_x0000_s1026" style="position:absolute;margin-left:-.7pt;margin-top:4pt;width:8.3pt;height:2in;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" fillcolor="white [3212]" stroked="f" strokeweight="1pt"/>
                  </w:pict>
                </mc:Fallback>
              </mc:AlternateContent>
            </w:r>
            <w:r w:rsidR="003B4E16" w:rsidRPr="00F37B2E">
              <w:rPr>
                <w:noProof/>
                <w:color w:val="000000" w:themeColor="text1"/>
                <w:lang w:eastAsia="en-GB"/>
              </w:rPr>
              <mc:AlternateContent>
                <mc:Choice Requires="wps">
                  <w:drawing>
                    <wp:anchor distT="0" distB="0" distL="114300" distR="114300" simplePos="0" relativeHeight="251625472" behindDoc="0" locked="0" layoutInCell="1" allowOverlap="1" wp14:anchorId="22B64D57" wp14:editId="715770D1">
                      <wp:simplePos x="0" y="0"/>
                      <wp:positionH relativeFrom="column">
                        <wp:posOffset>972794</wp:posOffset>
                      </wp:positionH>
                      <wp:positionV relativeFrom="paragraph">
                        <wp:posOffset>286517</wp:posOffset>
                      </wp:positionV>
                      <wp:extent cx="192021" cy="405441"/>
                      <wp:effectExtent l="0" t="0" r="17780" b="13970"/>
                      <wp:wrapNone/>
                      <wp:docPr id="146" name="Freeform: Shape 146"/>
                      <wp:cNvGraphicFramePr/>
                      <a:graphic xmlns:a="http://schemas.openxmlformats.org/drawingml/2006/main">
                        <a:graphicData uri="http://schemas.microsoft.com/office/word/2010/wordprocessingShape">
                          <wps:wsp>
                            <wps:cNvSpPr/>
                            <wps:spPr>
                              <a:xfrm flipH="1">
                                <a:off x="0" y="0"/>
                                <a:ext cx="192021" cy="405441"/>
                              </a:xfrm>
                              <a:custGeom>
                                <a:avLst/>
                                <a:gdLst>
                                  <a:gd name="connsiteX0" fmla="*/ 334531 w 334531"/>
                                  <a:gd name="connsiteY0" fmla="*/ 0 h 406400"/>
                                  <a:gd name="connsiteX1" fmla="*/ 67831 w 334531"/>
                                  <a:gd name="connsiteY1" fmla="*/ 82550 h 406400"/>
                                  <a:gd name="connsiteX2" fmla="*/ 74181 w 334531"/>
                                  <a:gd name="connsiteY2" fmla="*/ 82550 h 406400"/>
                                  <a:gd name="connsiteX3" fmla="*/ 302781 w 334531"/>
                                  <a:gd name="connsiteY3" fmla="*/ 241300 h 406400"/>
                                  <a:gd name="connsiteX4" fmla="*/ 23381 w 334531"/>
                                  <a:gd name="connsiteY4" fmla="*/ 406400 h 406400"/>
                                  <a:gd name="connsiteX0" fmla="*/ 334287 w 334287"/>
                                  <a:gd name="connsiteY0" fmla="*/ 0 h 406400"/>
                                  <a:gd name="connsiteX1" fmla="*/ 67587 w 334287"/>
                                  <a:gd name="connsiteY1" fmla="*/ 82550 h 406400"/>
                                  <a:gd name="connsiteX2" fmla="*/ 42137 w 334287"/>
                                  <a:gd name="connsiteY2" fmla="*/ 158750 h 406400"/>
                                  <a:gd name="connsiteX3" fmla="*/ 302537 w 334287"/>
                                  <a:gd name="connsiteY3" fmla="*/ 241300 h 406400"/>
                                  <a:gd name="connsiteX4" fmla="*/ 23137 w 334287"/>
                                  <a:gd name="connsiteY4" fmla="*/ 406400 h 406400"/>
                                  <a:gd name="connsiteX0" fmla="*/ 334287 w 334287"/>
                                  <a:gd name="connsiteY0" fmla="*/ 0 h 406400"/>
                                  <a:gd name="connsiteX1" fmla="*/ 92100 w 334287"/>
                                  <a:gd name="connsiteY1" fmla="*/ 66221 h 406400"/>
                                  <a:gd name="connsiteX2" fmla="*/ 42137 w 334287"/>
                                  <a:gd name="connsiteY2" fmla="*/ 158750 h 406400"/>
                                  <a:gd name="connsiteX3" fmla="*/ 302537 w 334287"/>
                                  <a:gd name="connsiteY3" fmla="*/ 241300 h 406400"/>
                                  <a:gd name="connsiteX4" fmla="*/ 23137 w 334287"/>
                                  <a:gd name="connsiteY4" fmla="*/ 406400 h 406400"/>
                                  <a:gd name="connsiteX0" fmla="*/ 334287 w 334287"/>
                                  <a:gd name="connsiteY0" fmla="*/ 0 h 406400"/>
                                  <a:gd name="connsiteX1" fmla="*/ 92100 w 334287"/>
                                  <a:gd name="connsiteY1" fmla="*/ 66221 h 406400"/>
                                  <a:gd name="connsiteX2" fmla="*/ 42137 w 334287"/>
                                  <a:gd name="connsiteY2" fmla="*/ 158750 h 406400"/>
                                  <a:gd name="connsiteX3" fmla="*/ 302537 w 334287"/>
                                  <a:gd name="connsiteY3" fmla="*/ 241300 h 406400"/>
                                  <a:gd name="connsiteX4" fmla="*/ 23137 w 334287"/>
                                  <a:gd name="connsiteY4" fmla="*/ 406400 h 406400"/>
                                  <a:gd name="connsiteX0" fmla="*/ 334287 w 334287"/>
                                  <a:gd name="connsiteY0" fmla="*/ 0 h 406400"/>
                                  <a:gd name="connsiteX1" fmla="*/ 92100 w 334287"/>
                                  <a:gd name="connsiteY1" fmla="*/ 66221 h 406400"/>
                                  <a:gd name="connsiteX2" fmla="*/ 302537 w 334287"/>
                                  <a:gd name="connsiteY2" fmla="*/ 241300 h 406400"/>
                                  <a:gd name="connsiteX3" fmla="*/ 23137 w 334287"/>
                                  <a:gd name="connsiteY3" fmla="*/ 406400 h 406400"/>
                                  <a:gd name="connsiteX0" fmla="*/ 319034 w 319034"/>
                                  <a:gd name="connsiteY0" fmla="*/ 0 h 379186"/>
                                  <a:gd name="connsiteX1" fmla="*/ 76847 w 319034"/>
                                  <a:gd name="connsiteY1" fmla="*/ 66221 h 379186"/>
                                  <a:gd name="connsiteX2" fmla="*/ 287284 w 319034"/>
                                  <a:gd name="connsiteY2" fmla="*/ 241300 h 379186"/>
                                  <a:gd name="connsiteX3" fmla="*/ 24227 w 319034"/>
                                  <a:gd name="connsiteY3" fmla="*/ 379186 h 379186"/>
                                  <a:gd name="connsiteX0" fmla="*/ 294807 w 294807"/>
                                  <a:gd name="connsiteY0" fmla="*/ 0 h 379186"/>
                                  <a:gd name="connsiteX1" fmla="*/ 52620 w 294807"/>
                                  <a:gd name="connsiteY1" fmla="*/ 66221 h 379186"/>
                                  <a:gd name="connsiteX2" fmla="*/ 263057 w 294807"/>
                                  <a:gd name="connsiteY2" fmla="*/ 241300 h 379186"/>
                                  <a:gd name="connsiteX3" fmla="*/ 0 w 294807"/>
                                  <a:gd name="connsiteY3" fmla="*/ 379186 h 379186"/>
                                  <a:gd name="connsiteX0" fmla="*/ 242287 w 242287"/>
                                  <a:gd name="connsiteY0" fmla="*/ 0 h 322022"/>
                                  <a:gd name="connsiteX1" fmla="*/ 100 w 242287"/>
                                  <a:gd name="connsiteY1" fmla="*/ 66221 h 322022"/>
                                  <a:gd name="connsiteX2" fmla="*/ 210537 w 242287"/>
                                  <a:gd name="connsiteY2" fmla="*/ 241300 h 322022"/>
                                  <a:gd name="connsiteX3" fmla="*/ 53676 w 242287"/>
                                  <a:gd name="connsiteY3" fmla="*/ 322022 h 322022"/>
                                  <a:gd name="connsiteX0" fmla="*/ 292267 w 292267"/>
                                  <a:gd name="connsiteY0" fmla="*/ 0 h 322022"/>
                                  <a:gd name="connsiteX1" fmla="*/ 50080 w 292267"/>
                                  <a:gd name="connsiteY1" fmla="*/ 66221 h 322022"/>
                                  <a:gd name="connsiteX2" fmla="*/ 17275 w 292267"/>
                                  <a:gd name="connsiteY2" fmla="*/ 149715 h 322022"/>
                                  <a:gd name="connsiteX3" fmla="*/ 260517 w 292267"/>
                                  <a:gd name="connsiteY3" fmla="*/ 241300 h 322022"/>
                                  <a:gd name="connsiteX4" fmla="*/ 103656 w 292267"/>
                                  <a:gd name="connsiteY4" fmla="*/ 322022 h 322022"/>
                                  <a:gd name="connsiteX0" fmla="*/ 242287 w 242287"/>
                                  <a:gd name="connsiteY0" fmla="*/ 0 h 322022"/>
                                  <a:gd name="connsiteX1" fmla="*/ 100 w 242287"/>
                                  <a:gd name="connsiteY1" fmla="*/ 66221 h 322022"/>
                                  <a:gd name="connsiteX2" fmla="*/ 210537 w 242287"/>
                                  <a:gd name="connsiteY2" fmla="*/ 241300 h 322022"/>
                                  <a:gd name="connsiteX3" fmla="*/ 53676 w 242287"/>
                                  <a:gd name="connsiteY3" fmla="*/ 322022 h 322022"/>
                                  <a:gd name="connsiteX0" fmla="*/ 134978 w 213552"/>
                                  <a:gd name="connsiteY0" fmla="*/ 0 h 300246"/>
                                  <a:gd name="connsiteX1" fmla="*/ 1807 w 213552"/>
                                  <a:gd name="connsiteY1" fmla="*/ 44445 h 300246"/>
                                  <a:gd name="connsiteX2" fmla="*/ 212244 w 213552"/>
                                  <a:gd name="connsiteY2" fmla="*/ 219524 h 300246"/>
                                  <a:gd name="connsiteX3" fmla="*/ 55383 w 213552"/>
                                  <a:gd name="connsiteY3" fmla="*/ 300246 h 300246"/>
                                  <a:gd name="connsiteX0" fmla="*/ 101170 w 178505"/>
                                  <a:gd name="connsiteY0" fmla="*/ 0 h 300246"/>
                                  <a:gd name="connsiteX1" fmla="*/ 3408 w 178505"/>
                                  <a:gd name="connsiteY1" fmla="*/ 93516 h 300246"/>
                                  <a:gd name="connsiteX2" fmla="*/ 178436 w 178505"/>
                                  <a:gd name="connsiteY2" fmla="*/ 219524 h 300246"/>
                                  <a:gd name="connsiteX3" fmla="*/ 21575 w 178505"/>
                                  <a:gd name="connsiteY3" fmla="*/ 300246 h 300246"/>
                                  <a:gd name="connsiteX0" fmla="*/ 98951 w 135497"/>
                                  <a:gd name="connsiteY0" fmla="*/ 0 h 300246"/>
                                  <a:gd name="connsiteX1" fmla="*/ 1189 w 135497"/>
                                  <a:gd name="connsiteY1" fmla="*/ 93516 h 300246"/>
                                  <a:gd name="connsiteX2" fmla="*/ 135379 w 135497"/>
                                  <a:gd name="connsiteY2" fmla="*/ 197713 h 300246"/>
                                  <a:gd name="connsiteX3" fmla="*/ 19356 w 135497"/>
                                  <a:gd name="connsiteY3" fmla="*/ 300246 h 300246"/>
                                  <a:gd name="connsiteX0" fmla="*/ 98951 w 135379"/>
                                  <a:gd name="connsiteY0" fmla="*/ 0 h 272984"/>
                                  <a:gd name="connsiteX1" fmla="*/ 1189 w 135379"/>
                                  <a:gd name="connsiteY1" fmla="*/ 93516 h 272984"/>
                                  <a:gd name="connsiteX2" fmla="*/ 135379 w 135379"/>
                                  <a:gd name="connsiteY2" fmla="*/ 197713 h 272984"/>
                                  <a:gd name="connsiteX3" fmla="*/ 0 w 135379"/>
                                  <a:gd name="connsiteY3" fmla="*/ 272984 h 272984"/>
                                  <a:gd name="connsiteX0" fmla="*/ 98951 w 135965"/>
                                  <a:gd name="connsiteY0" fmla="*/ 0 h 272984"/>
                                  <a:gd name="connsiteX1" fmla="*/ 1189 w 135965"/>
                                  <a:gd name="connsiteY1" fmla="*/ 93516 h 272984"/>
                                  <a:gd name="connsiteX2" fmla="*/ 135379 w 135965"/>
                                  <a:gd name="connsiteY2" fmla="*/ 197713 h 272984"/>
                                  <a:gd name="connsiteX3" fmla="*/ 37232 w 135965"/>
                                  <a:gd name="connsiteY3" fmla="*/ 272984 h 272984"/>
                                  <a:gd name="connsiteX0" fmla="*/ 98951 w 135379"/>
                                  <a:gd name="connsiteY0" fmla="*/ 0 h 197713"/>
                                  <a:gd name="connsiteX1" fmla="*/ 1189 w 135379"/>
                                  <a:gd name="connsiteY1" fmla="*/ 93516 h 197713"/>
                                  <a:gd name="connsiteX2" fmla="*/ 135379 w 135379"/>
                                  <a:gd name="connsiteY2" fmla="*/ 197713 h 197713"/>
                                  <a:gd name="connsiteX0" fmla="*/ 244354 w 244354"/>
                                  <a:gd name="connsiteY0" fmla="*/ 0 h 149950"/>
                                  <a:gd name="connsiteX1" fmla="*/ 1550 w 244354"/>
                                  <a:gd name="connsiteY1" fmla="*/ 45753 h 149950"/>
                                  <a:gd name="connsiteX2" fmla="*/ 135740 w 244354"/>
                                  <a:gd name="connsiteY2" fmla="*/ 149950 h 149950"/>
                                  <a:gd name="connsiteX0" fmla="*/ 245888 w 245888"/>
                                  <a:gd name="connsiteY0" fmla="*/ 0 h 149950"/>
                                  <a:gd name="connsiteX1" fmla="*/ 1534 w 245888"/>
                                  <a:gd name="connsiteY1" fmla="*/ 61666 h 149950"/>
                                  <a:gd name="connsiteX2" fmla="*/ 137274 w 245888"/>
                                  <a:gd name="connsiteY2" fmla="*/ 149950 h 149950"/>
                                  <a:gd name="connsiteX0" fmla="*/ 244379 w 258016"/>
                                  <a:gd name="connsiteY0" fmla="*/ 0 h 122104"/>
                                  <a:gd name="connsiteX1" fmla="*/ 25 w 258016"/>
                                  <a:gd name="connsiteY1" fmla="*/ 61666 h 122104"/>
                                  <a:gd name="connsiteX2" fmla="*/ 258016 w 258016"/>
                                  <a:gd name="connsiteY2" fmla="*/ 122104 h 122104"/>
                                  <a:gd name="connsiteX0" fmla="*/ 244379 w 258016"/>
                                  <a:gd name="connsiteY0" fmla="*/ 0 h 122104"/>
                                  <a:gd name="connsiteX1" fmla="*/ 25 w 258016"/>
                                  <a:gd name="connsiteY1" fmla="*/ 61666 h 122104"/>
                                  <a:gd name="connsiteX2" fmla="*/ 258016 w 258016"/>
                                  <a:gd name="connsiteY2" fmla="*/ 122104 h 122104"/>
                                  <a:gd name="connsiteX0" fmla="*/ 244379 w 258016"/>
                                  <a:gd name="connsiteY0" fmla="*/ 0 h 122104"/>
                                  <a:gd name="connsiteX1" fmla="*/ 25 w 258016"/>
                                  <a:gd name="connsiteY1" fmla="*/ 61666 h 122104"/>
                                  <a:gd name="connsiteX2" fmla="*/ 258016 w 258016"/>
                                  <a:gd name="connsiteY2" fmla="*/ 122104 h 122104"/>
                                  <a:gd name="connsiteX0" fmla="*/ 279361 w 292998"/>
                                  <a:gd name="connsiteY0" fmla="*/ 0 h 122104"/>
                                  <a:gd name="connsiteX1" fmla="*/ 20 w 292998"/>
                                  <a:gd name="connsiteY1" fmla="*/ 80279 h 122104"/>
                                  <a:gd name="connsiteX2" fmla="*/ 292998 w 292998"/>
                                  <a:gd name="connsiteY2" fmla="*/ 122104 h 122104"/>
                                  <a:gd name="connsiteX0" fmla="*/ 279361 w 292998"/>
                                  <a:gd name="connsiteY0" fmla="*/ 0 h 123259"/>
                                  <a:gd name="connsiteX1" fmla="*/ 20 w 292998"/>
                                  <a:gd name="connsiteY1" fmla="*/ 80279 h 123259"/>
                                  <a:gd name="connsiteX2" fmla="*/ 292998 w 292998"/>
                                  <a:gd name="connsiteY2" fmla="*/ 122104 h 123259"/>
                                  <a:gd name="connsiteX0" fmla="*/ 279382 w 293019"/>
                                  <a:gd name="connsiteY0" fmla="*/ 0 h 122104"/>
                                  <a:gd name="connsiteX1" fmla="*/ 21 w 293019"/>
                                  <a:gd name="connsiteY1" fmla="*/ 65349 h 122104"/>
                                  <a:gd name="connsiteX2" fmla="*/ 293019 w 293019"/>
                                  <a:gd name="connsiteY2" fmla="*/ 122104 h 122104"/>
                                  <a:gd name="connsiteX0" fmla="*/ 279382 w 293019"/>
                                  <a:gd name="connsiteY0" fmla="*/ 0 h 114660"/>
                                  <a:gd name="connsiteX1" fmla="*/ 21 w 293019"/>
                                  <a:gd name="connsiteY1" fmla="*/ 65349 h 114660"/>
                                  <a:gd name="connsiteX2" fmla="*/ 293019 w 293019"/>
                                  <a:gd name="connsiteY2" fmla="*/ 114659 h 114660"/>
                                  <a:gd name="connsiteX0" fmla="*/ 279479 w 293116"/>
                                  <a:gd name="connsiteY0" fmla="*/ 0 h 114659"/>
                                  <a:gd name="connsiteX1" fmla="*/ 118 w 293116"/>
                                  <a:gd name="connsiteY1" fmla="*/ 65349 h 114659"/>
                                  <a:gd name="connsiteX2" fmla="*/ 293116 w 293116"/>
                                  <a:gd name="connsiteY2" fmla="*/ 114659 h 114659"/>
                                  <a:gd name="connsiteX0" fmla="*/ 279509 w 279510"/>
                                  <a:gd name="connsiteY0" fmla="*/ 0 h 266787"/>
                                  <a:gd name="connsiteX1" fmla="*/ 148 w 279510"/>
                                  <a:gd name="connsiteY1" fmla="*/ 65349 h 266787"/>
                                  <a:gd name="connsiteX2" fmla="*/ 239537 w 279510"/>
                                  <a:gd name="connsiteY2" fmla="*/ 266787 h 266787"/>
                                  <a:gd name="connsiteX0" fmla="*/ 281341 w 310788"/>
                                  <a:gd name="connsiteY0" fmla="*/ 0 h 266787"/>
                                  <a:gd name="connsiteX1" fmla="*/ 1980 w 310788"/>
                                  <a:gd name="connsiteY1" fmla="*/ 65349 h 266787"/>
                                  <a:gd name="connsiteX2" fmla="*/ 302777 w 310788"/>
                                  <a:gd name="connsiteY2" fmla="*/ 144011 h 266787"/>
                                  <a:gd name="connsiteX3" fmla="*/ 241369 w 310788"/>
                                  <a:gd name="connsiteY3" fmla="*/ 266787 h 266787"/>
                                  <a:gd name="connsiteX0" fmla="*/ 281341 w 309780"/>
                                  <a:gd name="connsiteY0" fmla="*/ 0 h 331591"/>
                                  <a:gd name="connsiteX1" fmla="*/ 1980 w 309780"/>
                                  <a:gd name="connsiteY1" fmla="*/ 65349 h 331591"/>
                                  <a:gd name="connsiteX2" fmla="*/ 302777 w 309780"/>
                                  <a:gd name="connsiteY2" fmla="*/ 144011 h 331591"/>
                                  <a:gd name="connsiteX3" fmla="*/ 220035 w 309780"/>
                                  <a:gd name="connsiteY3" fmla="*/ 331590 h 331591"/>
                                  <a:gd name="connsiteX0" fmla="*/ 281341 w 308666"/>
                                  <a:gd name="connsiteY0" fmla="*/ 0 h 353112"/>
                                  <a:gd name="connsiteX1" fmla="*/ 1980 w 308666"/>
                                  <a:gd name="connsiteY1" fmla="*/ 65349 h 353112"/>
                                  <a:gd name="connsiteX2" fmla="*/ 302777 w 308666"/>
                                  <a:gd name="connsiteY2" fmla="*/ 144011 h 353112"/>
                                  <a:gd name="connsiteX3" fmla="*/ 187941 w 308666"/>
                                  <a:gd name="connsiteY3" fmla="*/ 353113 h 353112"/>
                                  <a:gd name="connsiteX0" fmla="*/ 247081 w 274406"/>
                                  <a:gd name="connsiteY0" fmla="*/ 0 h 353112"/>
                                  <a:gd name="connsiteX1" fmla="*/ 2230 w 274406"/>
                                  <a:gd name="connsiteY1" fmla="*/ 135195 h 353112"/>
                                  <a:gd name="connsiteX2" fmla="*/ 268517 w 274406"/>
                                  <a:gd name="connsiteY2" fmla="*/ 144011 h 353112"/>
                                  <a:gd name="connsiteX3" fmla="*/ 153681 w 274406"/>
                                  <a:gd name="connsiteY3" fmla="*/ 353113 h 353112"/>
                                  <a:gd name="connsiteX0" fmla="*/ 247081 w 274089"/>
                                  <a:gd name="connsiteY0" fmla="*/ 0 h 322069"/>
                                  <a:gd name="connsiteX1" fmla="*/ 2230 w 274089"/>
                                  <a:gd name="connsiteY1" fmla="*/ 135195 h 322069"/>
                                  <a:gd name="connsiteX2" fmla="*/ 268517 w 274089"/>
                                  <a:gd name="connsiteY2" fmla="*/ 144011 h 322069"/>
                                  <a:gd name="connsiteX3" fmla="*/ 142167 w 274089"/>
                                  <a:gd name="connsiteY3" fmla="*/ 322069 h 322069"/>
                                  <a:gd name="connsiteX0" fmla="*/ 247036 w 279475"/>
                                  <a:gd name="connsiteY0" fmla="*/ 0 h 322069"/>
                                  <a:gd name="connsiteX1" fmla="*/ 2185 w 279475"/>
                                  <a:gd name="connsiteY1" fmla="*/ 135195 h 322069"/>
                                  <a:gd name="connsiteX2" fmla="*/ 274044 w 279475"/>
                                  <a:gd name="connsiteY2" fmla="*/ 190575 h 322069"/>
                                  <a:gd name="connsiteX3" fmla="*/ 142122 w 279475"/>
                                  <a:gd name="connsiteY3" fmla="*/ 322069 h 322069"/>
                                  <a:gd name="connsiteX0" fmla="*/ 246668 w 279107"/>
                                  <a:gd name="connsiteY0" fmla="*/ 0 h 322069"/>
                                  <a:gd name="connsiteX1" fmla="*/ 1817 w 279107"/>
                                  <a:gd name="connsiteY1" fmla="*/ 135195 h 322069"/>
                                  <a:gd name="connsiteX2" fmla="*/ 273676 w 279107"/>
                                  <a:gd name="connsiteY2" fmla="*/ 190575 h 322069"/>
                                  <a:gd name="connsiteX3" fmla="*/ 141754 w 279107"/>
                                  <a:gd name="connsiteY3" fmla="*/ 322069 h 322069"/>
                                  <a:gd name="connsiteX0" fmla="*/ 212021 w 279107"/>
                                  <a:gd name="connsiteY0" fmla="*/ -1 h 314307"/>
                                  <a:gd name="connsiteX1" fmla="*/ 1817 w 279107"/>
                                  <a:gd name="connsiteY1" fmla="*/ 127433 h 314307"/>
                                  <a:gd name="connsiteX2" fmla="*/ 273676 w 279107"/>
                                  <a:gd name="connsiteY2" fmla="*/ 182813 h 314307"/>
                                  <a:gd name="connsiteX3" fmla="*/ 141754 w 279107"/>
                                  <a:gd name="connsiteY3" fmla="*/ 314307 h 314307"/>
                                  <a:gd name="connsiteX0" fmla="*/ 211860 w 310756"/>
                                  <a:gd name="connsiteY0" fmla="*/ 0 h 314308"/>
                                  <a:gd name="connsiteX1" fmla="*/ 1656 w 310756"/>
                                  <a:gd name="connsiteY1" fmla="*/ 127434 h 314308"/>
                                  <a:gd name="connsiteX2" fmla="*/ 306026 w 310756"/>
                                  <a:gd name="connsiteY2" fmla="*/ 166460 h 314308"/>
                                  <a:gd name="connsiteX3" fmla="*/ 141593 w 310756"/>
                                  <a:gd name="connsiteY3" fmla="*/ 314308 h 314308"/>
                                  <a:gd name="connsiteX0" fmla="*/ 211860 w 315821"/>
                                  <a:gd name="connsiteY0" fmla="*/ 0 h 314308"/>
                                  <a:gd name="connsiteX1" fmla="*/ 1656 w 315821"/>
                                  <a:gd name="connsiteY1" fmla="*/ 127434 h 314308"/>
                                  <a:gd name="connsiteX2" fmla="*/ 306026 w 315821"/>
                                  <a:gd name="connsiteY2" fmla="*/ 166460 h 314308"/>
                                  <a:gd name="connsiteX3" fmla="*/ 271522 w 315821"/>
                                  <a:gd name="connsiteY3" fmla="*/ 314308 h 314308"/>
                                  <a:gd name="connsiteX0" fmla="*/ 210204 w 314165"/>
                                  <a:gd name="connsiteY0" fmla="*/ 0 h 314308"/>
                                  <a:gd name="connsiteX1" fmla="*/ 0 w 314165"/>
                                  <a:gd name="connsiteY1" fmla="*/ 127434 h 314308"/>
                                  <a:gd name="connsiteX2" fmla="*/ 304370 w 314165"/>
                                  <a:gd name="connsiteY2" fmla="*/ 166460 h 314308"/>
                                  <a:gd name="connsiteX3" fmla="*/ 269866 w 314165"/>
                                  <a:gd name="connsiteY3" fmla="*/ 314308 h 314308"/>
                                  <a:gd name="connsiteX0" fmla="*/ 216338 w 320299"/>
                                  <a:gd name="connsiteY0" fmla="*/ 0 h 314308"/>
                                  <a:gd name="connsiteX1" fmla="*/ 6134 w 320299"/>
                                  <a:gd name="connsiteY1" fmla="*/ 127434 h 314308"/>
                                  <a:gd name="connsiteX2" fmla="*/ 310504 w 320299"/>
                                  <a:gd name="connsiteY2" fmla="*/ 166460 h 314308"/>
                                  <a:gd name="connsiteX3" fmla="*/ 276000 w 320299"/>
                                  <a:gd name="connsiteY3" fmla="*/ 314308 h 314308"/>
                                  <a:gd name="connsiteX0" fmla="*/ 235281 w 319727"/>
                                  <a:gd name="connsiteY0" fmla="*/ 0 h 316648"/>
                                  <a:gd name="connsiteX1" fmla="*/ 5562 w 319727"/>
                                  <a:gd name="connsiteY1" fmla="*/ 129774 h 316648"/>
                                  <a:gd name="connsiteX2" fmla="*/ 309932 w 319727"/>
                                  <a:gd name="connsiteY2" fmla="*/ 168800 h 316648"/>
                                  <a:gd name="connsiteX3" fmla="*/ 275428 w 319727"/>
                                  <a:gd name="connsiteY3" fmla="*/ 316648 h 316648"/>
                                  <a:gd name="connsiteX0" fmla="*/ 235118 w 319564"/>
                                  <a:gd name="connsiteY0" fmla="*/ 0 h 316648"/>
                                  <a:gd name="connsiteX1" fmla="*/ 5399 w 319564"/>
                                  <a:gd name="connsiteY1" fmla="*/ 129774 h 316648"/>
                                  <a:gd name="connsiteX2" fmla="*/ 309769 w 319564"/>
                                  <a:gd name="connsiteY2" fmla="*/ 168800 h 316648"/>
                                  <a:gd name="connsiteX3" fmla="*/ 275265 w 319564"/>
                                  <a:gd name="connsiteY3" fmla="*/ 316648 h 316648"/>
                                  <a:gd name="connsiteX0" fmla="*/ 235118 w 319564"/>
                                  <a:gd name="connsiteY0" fmla="*/ 0 h 316648"/>
                                  <a:gd name="connsiteX1" fmla="*/ 5399 w 319564"/>
                                  <a:gd name="connsiteY1" fmla="*/ 129774 h 316648"/>
                                  <a:gd name="connsiteX2" fmla="*/ 309769 w 319564"/>
                                  <a:gd name="connsiteY2" fmla="*/ 168800 h 316648"/>
                                  <a:gd name="connsiteX3" fmla="*/ 275265 w 319564"/>
                                  <a:gd name="connsiteY3" fmla="*/ 316648 h 316648"/>
                                  <a:gd name="connsiteX0" fmla="*/ 235118 w 307734"/>
                                  <a:gd name="connsiteY0" fmla="*/ 0 h 316648"/>
                                  <a:gd name="connsiteX1" fmla="*/ 5399 w 307734"/>
                                  <a:gd name="connsiteY1" fmla="*/ 129774 h 316648"/>
                                  <a:gd name="connsiteX2" fmla="*/ 296752 w 307734"/>
                                  <a:gd name="connsiteY2" fmla="*/ 172882 h 316648"/>
                                  <a:gd name="connsiteX3" fmla="*/ 275265 w 307734"/>
                                  <a:gd name="connsiteY3" fmla="*/ 316648 h 316648"/>
                                  <a:gd name="connsiteX0" fmla="*/ 235118 w 307734"/>
                                  <a:gd name="connsiteY0" fmla="*/ 0 h 316648"/>
                                  <a:gd name="connsiteX1" fmla="*/ 5399 w 307734"/>
                                  <a:gd name="connsiteY1" fmla="*/ 129774 h 316648"/>
                                  <a:gd name="connsiteX2" fmla="*/ 296752 w 307734"/>
                                  <a:gd name="connsiteY2" fmla="*/ 172882 h 316648"/>
                                  <a:gd name="connsiteX3" fmla="*/ 275265 w 307734"/>
                                  <a:gd name="connsiteY3" fmla="*/ 316648 h 316648"/>
                                  <a:gd name="connsiteX0" fmla="*/ 235118 w 310263"/>
                                  <a:gd name="connsiteY0" fmla="*/ 0 h 316648"/>
                                  <a:gd name="connsiteX1" fmla="*/ 5399 w 310263"/>
                                  <a:gd name="connsiteY1" fmla="*/ 129774 h 316648"/>
                                  <a:gd name="connsiteX2" fmla="*/ 296752 w 310263"/>
                                  <a:gd name="connsiteY2" fmla="*/ 172882 h 316648"/>
                                  <a:gd name="connsiteX3" fmla="*/ 275265 w 310263"/>
                                  <a:gd name="connsiteY3" fmla="*/ 316648 h 316648"/>
                                  <a:gd name="connsiteX0" fmla="*/ 203553 w 311224"/>
                                  <a:gd name="connsiteY0" fmla="*/ 0 h 345222"/>
                                  <a:gd name="connsiteX1" fmla="*/ 6360 w 311224"/>
                                  <a:gd name="connsiteY1" fmla="*/ 158348 h 345222"/>
                                  <a:gd name="connsiteX2" fmla="*/ 297713 w 311224"/>
                                  <a:gd name="connsiteY2" fmla="*/ 201456 h 345222"/>
                                  <a:gd name="connsiteX3" fmla="*/ 276226 w 311224"/>
                                  <a:gd name="connsiteY3" fmla="*/ 345222 h 345222"/>
                                  <a:gd name="connsiteX0" fmla="*/ 203553 w 294399"/>
                                  <a:gd name="connsiteY0" fmla="*/ 0 h 345222"/>
                                  <a:gd name="connsiteX1" fmla="*/ 6360 w 294399"/>
                                  <a:gd name="connsiteY1" fmla="*/ 158348 h 345222"/>
                                  <a:gd name="connsiteX2" fmla="*/ 278195 w 294399"/>
                                  <a:gd name="connsiteY2" fmla="*/ 209633 h 345222"/>
                                  <a:gd name="connsiteX3" fmla="*/ 276226 w 294399"/>
                                  <a:gd name="connsiteY3" fmla="*/ 345222 h 345222"/>
                                  <a:gd name="connsiteX0" fmla="*/ 203553 w 294398"/>
                                  <a:gd name="connsiteY0" fmla="*/ 0 h 345222"/>
                                  <a:gd name="connsiteX1" fmla="*/ 6360 w 294398"/>
                                  <a:gd name="connsiteY1" fmla="*/ 158348 h 345222"/>
                                  <a:gd name="connsiteX2" fmla="*/ 278195 w 294398"/>
                                  <a:gd name="connsiteY2" fmla="*/ 209633 h 345222"/>
                                  <a:gd name="connsiteX3" fmla="*/ 276226 w 294398"/>
                                  <a:gd name="connsiteY3" fmla="*/ 345222 h 345222"/>
                                  <a:gd name="connsiteX0" fmla="*/ 184816 w 275661"/>
                                  <a:gd name="connsiteY0" fmla="*/ 0 h 345222"/>
                                  <a:gd name="connsiteX1" fmla="*/ 7117 w 275661"/>
                                  <a:gd name="connsiteY1" fmla="*/ 137908 h 345222"/>
                                  <a:gd name="connsiteX2" fmla="*/ 259458 w 275661"/>
                                  <a:gd name="connsiteY2" fmla="*/ 209633 h 345222"/>
                                  <a:gd name="connsiteX3" fmla="*/ 257489 w 275661"/>
                                  <a:gd name="connsiteY3" fmla="*/ 345222 h 345222"/>
                                  <a:gd name="connsiteX0" fmla="*/ 184816 w 272263"/>
                                  <a:gd name="connsiteY0" fmla="*/ 0 h 320693"/>
                                  <a:gd name="connsiteX1" fmla="*/ 7117 w 272263"/>
                                  <a:gd name="connsiteY1" fmla="*/ 137908 h 320693"/>
                                  <a:gd name="connsiteX2" fmla="*/ 259458 w 272263"/>
                                  <a:gd name="connsiteY2" fmla="*/ 209633 h 320693"/>
                                  <a:gd name="connsiteX3" fmla="*/ 231461 w 272263"/>
                                  <a:gd name="connsiteY3" fmla="*/ 320693 h 320693"/>
                                  <a:gd name="connsiteX0" fmla="*/ 184816 w 272967"/>
                                  <a:gd name="connsiteY0" fmla="*/ 0 h 365599"/>
                                  <a:gd name="connsiteX1" fmla="*/ 7117 w 272967"/>
                                  <a:gd name="connsiteY1" fmla="*/ 137908 h 365599"/>
                                  <a:gd name="connsiteX2" fmla="*/ 259458 w 272967"/>
                                  <a:gd name="connsiteY2" fmla="*/ 209633 h 365599"/>
                                  <a:gd name="connsiteX3" fmla="*/ 237952 w 272967"/>
                                  <a:gd name="connsiteY3" fmla="*/ 365599 h 365599"/>
                                  <a:gd name="connsiteX0" fmla="*/ 184816 w 275339"/>
                                  <a:gd name="connsiteY0" fmla="*/ 0 h 365599"/>
                                  <a:gd name="connsiteX1" fmla="*/ 7117 w 275339"/>
                                  <a:gd name="connsiteY1" fmla="*/ 137908 h 365599"/>
                                  <a:gd name="connsiteX2" fmla="*/ 259458 w 275339"/>
                                  <a:gd name="connsiteY2" fmla="*/ 209633 h 365599"/>
                                  <a:gd name="connsiteX3" fmla="*/ 237952 w 275339"/>
                                  <a:gd name="connsiteY3" fmla="*/ 365599 h 365599"/>
                                </a:gdLst>
                                <a:ahLst/>
                                <a:cxnLst>
                                  <a:cxn ang="0">
                                    <a:pos x="connsiteX0" y="connsiteY0"/>
                                  </a:cxn>
                                  <a:cxn ang="0">
                                    <a:pos x="connsiteX1" y="connsiteY1"/>
                                  </a:cxn>
                                  <a:cxn ang="0">
                                    <a:pos x="connsiteX2" y="connsiteY2"/>
                                  </a:cxn>
                                  <a:cxn ang="0">
                                    <a:pos x="connsiteX3" y="connsiteY3"/>
                                  </a:cxn>
                                </a:cxnLst>
                                <a:rect l="l" t="t" r="r" b="b"/>
                                <a:pathLst>
                                  <a:path w="275339" h="365599">
                                    <a:moveTo>
                                      <a:pt x="184816" y="0"/>
                                    </a:moveTo>
                                    <a:cubicBezTo>
                                      <a:pt x="97873" y="31800"/>
                                      <a:pt x="-31842" y="77505"/>
                                      <a:pt x="7117" y="137908"/>
                                    </a:cubicBezTo>
                                    <a:cubicBezTo>
                                      <a:pt x="108682" y="223911"/>
                                      <a:pt x="231658" y="173995"/>
                                      <a:pt x="259458" y="209633"/>
                                    </a:cubicBezTo>
                                    <a:cubicBezTo>
                                      <a:pt x="305866" y="279944"/>
                                      <a:pt x="235560" y="309087"/>
                                      <a:pt x="237952" y="365599"/>
                                    </a:cubicBezTo>
                                  </a:path>
                                </a:pathLst>
                              </a:custGeom>
                              <a:noFill/>
                              <a:ln w="9525">
                                <a:solidFill>
                                  <a:schemeClr val="bg1"/>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7BD76107" w14:textId="77777777" w:rsidR="00DD6504" w:rsidRDefault="00DD6504" w:rsidP="003B4E1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B64D57" id="Freeform: Shape 146" o:spid="_x0000_s1063" style="position:absolute;left:0;text-align:left;margin-left:76.6pt;margin-top:22.55pt;width:15.1pt;height:31.9pt;flip:x;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5339,36559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" adj="-11796480,,5400" path="m184816,c97873,31800,-31842,77505,7117,137908v101565,86003,224541,36087,252341,71725c305866,279944,235560,309087,237952,365599e" filled="f" strokecolor="white [3212]">
                      <v:stroke dashstyle="dash" joinstyle="miter"/>
                      <v:formulas/>
                      <v:path arrowok="t" o:connecttype="custom" o:connectlocs="128890,0;4963,152937;180946,232478;165947,405441" o:connectangles="0,0,0,0" textboxrect="0,0,275339,365599"/>
                      <v:textbox>
                        <w:txbxContent>
                          <w:p w14:paraId="7BD76107" w14:textId="77777777" w:rsidR="00DD6504" w:rsidRDefault="00DD6504" w:rsidP="003B4E16"/>
                        </w:txbxContent>
                      </v:textbox>
                    </v:shape>
                  </w:pict>
                </mc:Fallback>
              </mc:AlternateContent>
            </w:r>
            <w:r w:rsidR="003B4E16" w:rsidRPr="00F37B2E">
              <w:rPr>
                <w:noProof/>
                <w:color w:val="000000" w:themeColor="text1"/>
                <w:lang w:eastAsia="en-GB"/>
              </w:rPr>
              <mc:AlternateContent>
                <mc:Choice Requires="wps">
                  <w:drawing>
                    <wp:anchor distT="0" distB="0" distL="114300" distR="114300" simplePos="0" relativeHeight="251628544" behindDoc="0" locked="0" layoutInCell="1" allowOverlap="1" wp14:anchorId="11E304C0" wp14:editId="429002F4">
                      <wp:simplePos x="0" y="0"/>
                      <wp:positionH relativeFrom="column">
                        <wp:posOffset>32398</wp:posOffset>
                      </wp:positionH>
                      <wp:positionV relativeFrom="paragraph">
                        <wp:posOffset>843305</wp:posOffset>
                      </wp:positionV>
                      <wp:extent cx="2721610" cy="121939"/>
                      <wp:effectExtent l="0" t="0" r="2540" b="0"/>
                      <wp:wrapNone/>
                      <wp:docPr id="149" name="Rectangle 149"/>
                      <wp:cNvGraphicFramePr/>
                      <a:graphic xmlns:a="http://schemas.openxmlformats.org/drawingml/2006/main">
                        <a:graphicData uri="http://schemas.microsoft.com/office/word/2010/wordprocessingShape">
                          <wps:wsp>
                            <wps:cNvSpPr/>
                            <wps:spPr>
                              <a:xfrm>
                                <a:off x="0" y="0"/>
                                <a:ext cx="2721610" cy="12193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37660A" id="Rectangle 149" o:spid="_x0000_s1026" style="position:absolute;margin-left:2.55pt;margin-top:66.4pt;width:214.3pt;height:9.6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" fillcolor="white [3212]" stroked="f" strokeweight="1pt"/>
                  </w:pict>
                </mc:Fallback>
              </mc:AlternateContent>
            </w:r>
            <w:r w:rsidR="003B4E16" w:rsidRPr="00F37B2E">
              <w:rPr>
                <w:noProof/>
                <w:color w:val="000000" w:themeColor="text1"/>
                <w:lang w:eastAsia="en-GB"/>
              </w:rPr>
              <mc:AlternateContent>
                <mc:Choice Requires="wps">
                  <w:drawing>
                    <wp:anchor distT="0" distB="0" distL="114300" distR="114300" simplePos="0" relativeHeight="251629568" behindDoc="0" locked="0" layoutInCell="1" allowOverlap="1" wp14:anchorId="43AD4BF7" wp14:editId="29CE1C64">
                      <wp:simplePos x="0" y="0"/>
                      <wp:positionH relativeFrom="column">
                        <wp:posOffset>9588</wp:posOffset>
                      </wp:positionH>
                      <wp:positionV relativeFrom="paragraph">
                        <wp:posOffset>23577</wp:posOffset>
                      </wp:positionV>
                      <wp:extent cx="2740126" cy="94778"/>
                      <wp:effectExtent l="0" t="0" r="3175" b="635"/>
                      <wp:wrapNone/>
                      <wp:docPr id="150" name="Rectangle 150"/>
                      <wp:cNvGraphicFramePr/>
                      <a:graphic xmlns:a="http://schemas.openxmlformats.org/drawingml/2006/main">
                        <a:graphicData uri="http://schemas.microsoft.com/office/word/2010/wordprocessingShape">
                          <wps:wsp>
                            <wps:cNvSpPr/>
                            <wps:spPr>
                              <a:xfrm>
                                <a:off x="0" y="0"/>
                                <a:ext cx="2740126" cy="9477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1BD479" id="Rectangle 150" o:spid="_x0000_s1026" style="position:absolute;margin-left:.75pt;margin-top:1.85pt;width:215.75pt;height:7.4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" fillcolor="white [3212]" stroked="f" strokeweight="1pt"/>
                  </w:pict>
                </mc:Fallback>
              </mc:AlternateContent>
            </w:r>
            <w:r w:rsidR="003B4E16" w:rsidRPr="00F37B2E">
              <w:rPr>
                <w:noProof/>
                <w:color w:val="000000" w:themeColor="text1"/>
                <w:lang w:eastAsia="en-GB"/>
              </w:rPr>
              <w:drawing>
                <wp:inline distT="0" distB="0" distL="0" distR="0" wp14:anchorId="6AD06678" wp14:editId="6323E252">
                  <wp:extent cx="2628944" cy="796244"/>
                  <wp:effectExtent l="57150" t="76200" r="57150" b="6159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44288" t="40432" r="44826" b="53705"/>
                          <a:stretch/>
                        </pic:blipFill>
                        <pic:spPr bwMode="auto">
                          <a:xfrm>
                            <a:off x="0" y="0"/>
                            <a:ext cx="2644217" cy="800870"/>
                          </a:xfrm>
                          <a:prstGeom prst="rect">
                            <a:avLst/>
                          </a:prstGeom>
                          <a:ln>
                            <a:noFill/>
                          </a:ln>
                          <a:scene3d>
                            <a:camera prst="orthographicFront">
                              <a:rot lat="0" lon="0" rev="21540000"/>
                            </a:camera>
                            <a:lightRig rig="threePt" dir="t"/>
                          </a:scene3d>
                          <a:extLst>
                            <a:ext uri="{53640926-AAD7-44D8-BBD7-CCE9431645EC}">
                              <a14:shadowObscured xmlns:a14="http://schemas.microsoft.com/office/drawing/2010/main"/>
                            </a:ext>
                          </a:extLst>
                        </pic:spPr>
                      </pic:pic>
                    </a:graphicData>
                  </a:graphic>
                </wp:inline>
              </w:drawing>
            </w:r>
          </w:p>
          <w:p w14:paraId="13BA3DF2" w14:textId="067D5C1A" w:rsidR="003B4E16" w:rsidRPr="00F37B2E" w:rsidRDefault="001D5711" w:rsidP="006705E5">
            <w:pPr>
              <w:jc w:val="center"/>
              <w:rPr>
                <w:color w:val="000000" w:themeColor="text1"/>
                <w:highlight w:val="yellow"/>
              </w:rPr>
            </w:pPr>
            <w:r w:rsidRPr="00F37B2E">
              <w:rPr>
                <w:noProof/>
                <w:color w:val="000000" w:themeColor="text1"/>
                <w:lang w:eastAsia="en-GB"/>
              </w:rPr>
              <mc:AlternateContent>
                <mc:Choice Requires="wps">
                  <w:drawing>
                    <wp:anchor distT="0" distB="0" distL="114300" distR="114300" simplePos="0" relativeHeight="251655168" behindDoc="0" locked="0" layoutInCell="1" allowOverlap="1" wp14:anchorId="0665FDC0" wp14:editId="72AE5441">
                      <wp:simplePos x="0" y="0"/>
                      <wp:positionH relativeFrom="column">
                        <wp:posOffset>-176644</wp:posOffset>
                      </wp:positionH>
                      <wp:positionV relativeFrom="paragraph">
                        <wp:posOffset>120034</wp:posOffset>
                      </wp:positionV>
                      <wp:extent cx="375285" cy="375285"/>
                      <wp:effectExtent l="0" t="0" r="0" b="5715"/>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 cy="375285"/>
                              </a:xfrm>
                              <a:prstGeom prst="rect">
                                <a:avLst/>
                              </a:prstGeom>
                              <a:noFill/>
                              <a:ln w="9525">
                                <a:noFill/>
                                <a:miter lim="800000"/>
                                <a:headEnd/>
                                <a:tailEnd/>
                              </a:ln>
                            </wps:spPr>
                            <wps:txbx>
                              <w:txbxContent>
                                <w:p w14:paraId="1A2C0267" w14:textId="77777777" w:rsidR="00DD6504" w:rsidRPr="0021627A" w:rsidRDefault="00DD6504" w:rsidP="001D5711">
                                  <w:r>
                                    <w:t>b</w:t>
                                  </w:r>
                                  <w:r w:rsidRPr="0021627A">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65FDC0" id="_x0000_s1064" type="#_x0000_t202" style="position:absolute;left:0;text-align:left;margin-left:-13.9pt;margin-top:9.45pt;width:29.55pt;height:29.5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" filled="f" stroked="f">
                      <v:textbox>
                        <w:txbxContent>
                          <w:p w14:paraId="1A2C0267" w14:textId="77777777" w:rsidR="00DD6504" w:rsidRPr="0021627A" w:rsidRDefault="00DD6504" w:rsidP="001D5711">
                            <w:r>
                              <w:t>b</w:t>
                            </w:r>
                            <w:r w:rsidRPr="0021627A">
                              <w:t>)</w:t>
                            </w:r>
                          </w:p>
                        </w:txbxContent>
                      </v:textbox>
                    </v:shape>
                  </w:pict>
                </mc:Fallback>
              </mc:AlternateContent>
            </w:r>
            <w:r w:rsidR="003B4E16" w:rsidRPr="00F37B2E">
              <w:rPr>
                <w:noProof/>
                <w:color w:val="000000" w:themeColor="text1"/>
                <w:lang w:eastAsia="en-GB"/>
              </w:rPr>
              <mc:AlternateContent>
                <mc:Choice Requires="wps">
                  <w:drawing>
                    <wp:anchor distT="0" distB="0" distL="114300" distR="114300" simplePos="0" relativeHeight="251626496" behindDoc="0" locked="0" layoutInCell="1" allowOverlap="1" wp14:anchorId="5E5B0E5C" wp14:editId="24E3341B">
                      <wp:simplePos x="0" y="0"/>
                      <wp:positionH relativeFrom="column">
                        <wp:posOffset>27305</wp:posOffset>
                      </wp:positionH>
                      <wp:positionV relativeFrom="paragraph">
                        <wp:posOffset>540938</wp:posOffset>
                      </wp:positionV>
                      <wp:extent cx="2752725" cy="25450"/>
                      <wp:effectExtent l="0" t="0" r="9525" b="0"/>
                      <wp:wrapNone/>
                      <wp:docPr id="151" name="Rectangle 151"/>
                      <wp:cNvGraphicFramePr/>
                      <a:graphic xmlns:a="http://schemas.openxmlformats.org/drawingml/2006/main">
                        <a:graphicData uri="http://schemas.microsoft.com/office/word/2010/wordprocessingShape">
                          <wps:wsp>
                            <wps:cNvSpPr/>
                            <wps:spPr>
                              <a:xfrm>
                                <a:off x="0" y="0"/>
                                <a:ext cx="2752725" cy="254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B11064" id="Rectangle 151" o:spid="_x0000_s1026" style="position:absolute;margin-left:2.15pt;margin-top:42.6pt;width:216.75pt;height:2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" fillcolor="white [3212]" stroked="f" strokeweight="1pt"/>
                  </w:pict>
                </mc:Fallback>
              </mc:AlternateContent>
            </w:r>
            <w:r w:rsidR="003B4E16" w:rsidRPr="00F37B2E">
              <w:rPr>
                <w:noProof/>
                <w:color w:val="000000" w:themeColor="text1"/>
                <w:lang w:eastAsia="en-GB"/>
              </w:rPr>
              <mc:AlternateContent>
                <mc:Choice Requires="wps">
                  <w:drawing>
                    <wp:anchor distT="0" distB="0" distL="114300" distR="114300" simplePos="0" relativeHeight="251627520" behindDoc="0" locked="0" layoutInCell="1" allowOverlap="1" wp14:anchorId="2AA45BAD" wp14:editId="3B52B844">
                      <wp:simplePos x="0" y="0"/>
                      <wp:positionH relativeFrom="column">
                        <wp:posOffset>1304409</wp:posOffset>
                      </wp:positionH>
                      <wp:positionV relativeFrom="paragraph">
                        <wp:posOffset>148829</wp:posOffset>
                      </wp:positionV>
                      <wp:extent cx="534155" cy="217283"/>
                      <wp:effectExtent l="0" t="0" r="18415" b="11430"/>
                      <wp:wrapNone/>
                      <wp:docPr id="152" name="Freeform: Shape 71"/>
                      <wp:cNvGraphicFramePr/>
                      <a:graphic xmlns:a="http://schemas.openxmlformats.org/drawingml/2006/main">
                        <a:graphicData uri="http://schemas.microsoft.com/office/word/2010/wordprocessingShape">
                          <wps:wsp>
                            <wps:cNvSpPr/>
                            <wps:spPr>
                              <a:xfrm>
                                <a:off x="0" y="0"/>
                                <a:ext cx="534155" cy="217283"/>
                              </a:xfrm>
                              <a:custGeom>
                                <a:avLst/>
                                <a:gdLst>
                                  <a:gd name="connsiteX0" fmla="*/ 334531 w 334531"/>
                                  <a:gd name="connsiteY0" fmla="*/ 0 h 406400"/>
                                  <a:gd name="connsiteX1" fmla="*/ 67831 w 334531"/>
                                  <a:gd name="connsiteY1" fmla="*/ 82550 h 406400"/>
                                  <a:gd name="connsiteX2" fmla="*/ 74181 w 334531"/>
                                  <a:gd name="connsiteY2" fmla="*/ 82550 h 406400"/>
                                  <a:gd name="connsiteX3" fmla="*/ 302781 w 334531"/>
                                  <a:gd name="connsiteY3" fmla="*/ 241300 h 406400"/>
                                  <a:gd name="connsiteX4" fmla="*/ 23381 w 334531"/>
                                  <a:gd name="connsiteY4" fmla="*/ 406400 h 406400"/>
                                  <a:gd name="connsiteX0" fmla="*/ 334287 w 334287"/>
                                  <a:gd name="connsiteY0" fmla="*/ 0 h 406400"/>
                                  <a:gd name="connsiteX1" fmla="*/ 67587 w 334287"/>
                                  <a:gd name="connsiteY1" fmla="*/ 82550 h 406400"/>
                                  <a:gd name="connsiteX2" fmla="*/ 42137 w 334287"/>
                                  <a:gd name="connsiteY2" fmla="*/ 158750 h 406400"/>
                                  <a:gd name="connsiteX3" fmla="*/ 302537 w 334287"/>
                                  <a:gd name="connsiteY3" fmla="*/ 241300 h 406400"/>
                                  <a:gd name="connsiteX4" fmla="*/ 23137 w 334287"/>
                                  <a:gd name="connsiteY4" fmla="*/ 406400 h 406400"/>
                                  <a:gd name="connsiteX0" fmla="*/ 334287 w 334287"/>
                                  <a:gd name="connsiteY0" fmla="*/ 0 h 406400"/>
                                  <a:gd name="connsiteX1" fmla="*/ 92100 w 334287"/>
                                  <a:gd name="connsiteY1" fmla="*/ 66221 h 406400"/>
                                  <a:gd name="connsiteX2" fmla="*/ 42137 w 334287"/>
                                  <a:gd name="connsiteY2" fmla="*/ 158750 h 406400"/>
                                  <a:gd name="connsiteX3" fmla="*/ 302537 w 334287"/>
                                  <a:gd name="connsiteY3" fmla="*/ 241300 h 406400"/>
                                  <a:gd name="connsiteX4" fmla="*/ 23137 w 334287"/>
                                  <a:gd name="connsiteY4" fmla="*/ 406400 h 406400"/>
                                  <a:gd name="connsiteX0" fmla="*/ 334287 w 334287"/>
                                  <a:gd name="connsiteY0" fmla="*/ 0 h 406400"/>
                                  <a:gd name="connsiteX1" fmla="*/ 92100 w 334287"/>
                                  <a:gd name="connsiteY1" fmla="*/ 66221 h 406400"/>
                                  <a:gd name="connsiteX2" fmla="*/ 42137 w 334287"/>
                                  <a:gd name="connsiteY2" fmla="*/ 158750 h 406400"/>
                                  <a:gd name="connsiteX3" fmla="*/ 302537 w 334287"/>
                                  <a:gd name="connsiteY3" fmla="*/ 241300 h 406400"/>
                                  <a:gd name="connsiteX4" fmla="*/ 23137 w 334287"/>
                                  <a:gd name="connsiteY4" fmla="*/ 406400 h 406400"/>
                                  <a:gd name="connsiteX0" fmla="*/ 334287 w 334287"/>
                                  <a:gd name="connsiteY0" fmla="*/ 0 h 406400"/>
                                  <a:gd name="connsiteX1" fmla="*/ 92100 w 334287"/>
                                  <a:gd name="connsiteY1" fmla="*/ 66221 h 406400"/>
                                  <a:gd name="connsiteX2" fmla="*/ 302537 w 334287"/>
                                  <a:gd name="connsiteY2" fmla="*/ 241300 h 406400"/>
                                  <a:gd name="connsiteX3" fmla="*/ 23137 w 334287"/>
                                  <a:gd name="connsiteY3" fmla="*/ 406400 h 406400"/>
                                  <a:gd name="connsiteX0" fmla="*/ 319034 w 319034"/>
                                  <a:gd name="connsiteY0" fmla="*/ 0 h 379186"/>
                                  <a:gd name="connsiteX1" fmla="*/ 76847 w 319034"/>
                                  <a:gd name="connsiteY1" fmla="*/ 66221 h 379186"/>
                                  <a:gd name="connsiteX2" fmla="*/ 287284 w 319034"/>
                                  <a:gd name="connsiteY2" fmla="*/ 241300 h 379186"/>
                                  <a:gd name="connsiteX3" fmla="*/ 24227 w 319034"/>
                                  <a:gd name="connsiteY3" fmla="*/ 379186 h 379186"/>
                                  <a:gd name="connsiteX0" fmla="*/ 294807 w 294807"/>
                                  <a:gd name="connsiteY0" fmla="*/ 0 h 379186"/>
                                  <a:gd name="connsiteX1" fmla="*/ 52620 w 294807"/>
                                  <a:gd name="connsiteY1" fmla="*/ 66221 h 379186"/>
                                  <a:gd name="connsiteX2" fmla="*/ 263057 w 294807"/>
                                  <a:gd name="connsiteY2" fmla="*/ 241300 h 379186"/>
                                  <a:gd name="connsiteX3" fmla="*/ 0 w 294807"/>
                                  <a:gd name="connsiteY3" fmla="*/ 379186 h 379186"/>
                                  <a:gd name="connsiteX0" fmla="*/ 242287 w 242287"/>
                                  <a:gd name="connsiteY0" fmla="*/ 0 h 322022"/>
                                  <a:gd name="connsiteX1" fmla="*/ 100 w 242287"/>
                                  <a:gd name="connsiteY1" fmla="*/ 66221 h 322022"/>
                                  <a:gd name="connsiteX2" fmla="*/ 210537 w 242287"/>
                                  <a:gd name="connsiteY2" fmla="*/ 241300 h 322022"/>
                                  <a:gd name="connsiteX3" fmla="*/ 53676 w 242287"/>
                                  <a:gd name="connsiteY3" fmla="*/ 322022 h 322022"/>
                                  <a:gd name="connsiteX0" fmla="*/ 292267 w 292267"/>
                                  <a:gd name="connsiteY0" fmla="*/ 0 h 322022"/>
                                  <a:gd name="connsiteX1" fmla="*/ 50080 w 292267"/>
                                  <a:gd name="connsiteY1" fmla="*/ 66221 h 322022"/>
                                  <a:gd name="connsiteX2" fmla="*/ 17275 w 292267"/>
                                  <a:gd name="connsiteY2" fmla="*/ 149715 h 322022"/>
                                  <a:gd name="connsiteX3" fmla="*/ 260517 w 292267"/>
                                  <a:gd name="connsiteY3" fmla="*/ 241300 h 322022"/>
                                  <a:gd name="connsiteX4" fmla="*/ 103656 w 292267"/>
                                  <a:gd name="connsiteY4" fmla="*/ 322022 h 322022"/>
                                  <a:gd name="connsiteX0" fmla="*/ 242287 w 242287"/>
                                  <a:gd name="connsiteY0" fmla="*/ 0 h 322022"/>
                                  <a:gd name="connsiteX1" fmla="*/ 100 w 242287"/>
                                  <a:gd name="connsiteY1" fmla="*/ 66221 h 322022"/>
                                  <a:gd name="connsiteX2" fmla="*/ 210537 w 242287"/>
                                  <a:gd name="connsiteY2" fmla="*/ 241300 h 322022"/>
                                  <a:gd name="connsiteX3" fmla="*/ 53676 w 242287"/>
                                  <a:gd name="connsiteY3" fmla="*/ 322022 h 322022"/>
                                  <a:gd name="connsiteX0" fmla="*/ 134978 w 213552"/>
                                  <a:gd name="connsiteY0" fmla="*/ 0 h 300246"/>
                                  <a:gd name="connsiteX1" fmla="*/ 1807 w 213552"/>
                                  <a:gd name="connsiteY1" fmla="*/ 44445 h 300246"/>
                                  <a:gd name="connsiteX2" fmla="*/ 212244 w 213552"/>
                                  <a:gd name="connsiteY2" fmla="*/ 219524 h 300246"/>
                                  <a:gd name="connsiteX3" fmla="*/ 55383 w 213552"/>
                                  <a:gd name="connsiteY3" fmla="*/ 300246 h 300246"/>
                                  <a:gd name="connsiteX0" fmla="*/ 101170 w 178505"/>
                                  <a:gd name="connsiteY0" fmla="*/ 0 h 300246"/>
                                  <a:gd name="connsiteX1" fmla="*/ 3408 w 178505"/>
                                  <a:gd name="connsiteY1" fmla="*/ 93516 h 300246"/>
                                  <a:gd name="connsiteX2" fmla="*/ 178436 w 178505"/>
                                  <a:gd name="connsiteY2" fmla="*/ 219524 h 300246"/>
                                  <a:gd name="connsiteX3" fmla="*/ 21575 w 178505"/>
                                  <a:gd name="connsiteY3" fmla="*/ 300246 h 300246"/>
                                  <a:gd name="connsiteX0" fmla="*/ 98951 w 135497"/>
                                  <a:gd name="connsiteY0" fmla="*/ 0 h 300246"/>
                                  <a:gd name="connsiteX1" fmla="*/ 1189 w 135497"/>
                                  <a:gd name="connsiteY1" fmla="*/ 93516 h 300246"/>
                                  <a:gd name="connsiteX2" fmla="*/ 135379 w 135497"/>
                                  <a:gd name="connsiteY2" fmla="*/ 197713 h 300246"/>
                                  <a:gd name="connsiteX3" fmla="*/ 19356 w 135497"/>
                                  <a:gd name="connsiteY3" fmla="*/ 300246 h 300246"/>
                                  <a:gd name="connsiteX0" fmla="*/ 98951 w 135379"/>
                                  <a:gd name="connsiteY0" fmla="*/ 0 h 272984"/>
                                  <a:gd name="connsiteX1" fmla="*/ 1189 w 135379"/>
                                  <a:gd name="connsiteY1" fmla="*/ 93516 h 272984"/>
                                  <a:gd name="connsiteX2" fmla="*/ 135379 w 135379"/>
                                  <a:gd name="connsiteY2" fmla="*/ 197713 h 272984"/>
                                  <a:gd name="connsiteX3" fmla="*/ 0 w 135379"/>
                                  <a:gd name="connsiteY3" fmla="*/ 272984 h 272984"/>
                                  <a:gd name="connsiteX0" fmla="*/ 98951 w 135965"/>
                                  <a:gd name="connsiteY0" fmla="*/ 0 h 272984"/>
                                  <a:gd name="connsiteX1" fmla="*/ 1189 w 135965"/>
                                  <a:gd name="connsiteY1" fmla="*/ 93516 h 272984"/>
                                  <a:gd name="connsiteX2" fmla="*/ 135379 w 135965"/>
                                  <a:gd name="connsiteY2" fmla="*/ 197713 h 272984"/>
                                  <a:gd name="connsiteX3" fmla="*/ 37232 w 135965"/>
                                  <a:gd name="connsiteY3" fmla="*/ 272984 h 272984"/>
                                  <a:gd name="connsiteX0" fmla="*/ 98951 w 135379"/>
                                  <a:gd name="connsiteY0" fmla="*/ 0 h 197713"/>
                                  <a:gd name="connsiteX1" fmla="*/ 1189 w 135379"/>
                                  <a:gd name="connsiteY1" fmla="*/ 93516 h 197713"/>
                                  <a:gd name="connsiteX2" fmla="*/ 135379 w 135379"/>
                                  <a:gd name="connsiteY2" fmla="*/ 197713 h 197713"/>
                                  <a:gd name="connsiteX0" fmla="*/ 244354 w 244354"/>
                                  <a:gd name="connsiteY0" fmla="*/ 0 h 149950"/>
                                  <a:gd name="connsiteX1" fmla="*/ 1550 w 244354"/>
                                  <a:gd name="connsiteY1" fmla="*/ 45753 h 149950"/>
                                  <a:gd name="connsiteX2" fmla="*/ 135740 w 244354"/>
                                  <a:gd name="connsiteY2" fmla="*/ 149950 h 149950"/>
                                  <a:gd name="connsiteX0" fmla="*/ 245888 w 245888"/>
                                  <a:gd name="connsiteY0" fmla="*/ 0 h 149950"/>
                                  <a:gd name="connsiteX1" fmla="*/ 1534 w 245888"/>
                                  <a:gd name="connsiteY1" fmla="*/ 61666 h 149950"/>
                                  <a:gd name="connsiteX2" fmla="*/ 137274 w 245888"/>
                                  <a:gd name="connsiteY2" fmla="*/ 149950 h 149950"/>
                                  <a:gd name="connsiteX0" fmla="*/ 244379 w 258016"/>
                                  <a:gd name="connsiteY0" fmla="*/ 0 h 122104"/>
                                  <a:gd name="connsiteX1" fmla="*/ 25 w 258016"/>
                                  <a:gd name="connsiteY1" fmla="*/ 61666 h 122104"/>
                                  <a:gd name="connsiteX2" fmla="*/ 258016 w 258016"/>
                                  <a:gd name="connsiteY2" fmla="*/ 122104 h 122104"/>
                                  <a:gd name="connsiteX0" fmla="*/ 244379 w 258016"/>
                                  <a:gd name="connsiteY0" fmla="*/ 0 h 122104"/>
                                  <a:gd name="connsiteX1" fmla="*/ 25 w 258016"/>
                                  <a:gd name="connsiteY1" fmla="*/ 61666 h 122104"/>
                                  <a:gd name="connsiteX2" fmla="*/ 258016 w 258016"/>
                                  <a:gd name="connsiteY2" fmla="*/ 122104 h 122104"/>
                                  <a:gd name="connsiteX0" fmla="*/ 244379 w 258016"/>
                                  <a:gd name="connsiteY0" fmla="*/ 0 h 122104"/>
                                  <a:gd name="connsiteX1" fmla="*/ 25 w 258016"/>
                                  <a:gd name="connsiteY1" fmla="*/ 61666 h 122104"/>
                                  <a:gd name="connsiteX2" fmla="*/ 258016 w 258016"/>
                                  <a:gd name="connsiteY2" fmla="*/ 122104 h 122104"/>
                                  <a:gd name="connsiteX0" fmla="*/ 244359 w 257996"/>
                                  <a:gd name="connsiteY0" fmla="*/ 0 h 122104"/>
                                  <a:gd name="connsiteX1" fmla="*/ 5 w 257996"/>
                                  <a:gd name="connsiteY1" fmla="*/ 61666 h 122104"/>
                                  <a:gd name="connsiteX2" fmla="*/ 257996 w 257996"/>
                                  <a:gd name="connsiteY2" fmla="*/ 122104 h 122104"/>
                                  <a:gd name="connsiteX0" fmla="*/ 561195 w 561195"/>
                                  <a:gd name="connsiteY0" fmla="*/ 23461 h 77843"/>
                                  <a:gd name="connsiteX1" fmla="*/ 5 w 561195"/>
                                  <a:gd name="connsiteY1" fmla="*/ 17405 h 77843"/>
                                  <a:gd name="connsiteX2" fmla="*/ 257996 w 561195"/>
                                  <a:gd name="connsiteY2" fmla="*/ 77843 h 77843"/>
                                  <a:gd name="connsiteX0" fmla="*/ 561195 w 561195"/>
                                  <a:gd name="connsiteY0" fmla="*/ 85251 h 139633"/>
                                  <a:gd name="connsiteX1" fmla="*/ 259312 w 561195"/>
                                  <a:gd name="connsiteY1" fmla="*/ 10 h 139633"/>
                                  <a:gd name="connsiteX2" fmla="*/ 5 w 561195"/>
                                  <a:gd name="connsiteY2" fmla="*/ 79195 h 139633"/>
                                  <a:gd name="connsiteX3" fmla="*/ 257996 w 561195"/>
                                  <a:gd name="connsiteY3" fmla="*/ 139633 h 139633"/>
                                  <a:gd name="connsiteX0" fmla="*/ 282435 w 295843"/>
                                  <a:gd name="connsiteY0" fmla="*/ 159283 h 159283"/>
                                  <a:gd name="connsiteX1" fmla="*/ 259312 w 295843"/>
                                  <a:gd name="connsiteY1" fmla="*/ 10 h 159283"/>
                                  <a:gd name="connsiteX2" fmla="*/ 5 w 295843"/>
                                  <a:gd name="connsiteY2" fmla="*/ 79195 h 159283"/>
                                  <a:gd name="connsiteX3" fmla="*/ 257996 w 295843"/>
                                  <a:gd name="connsiteY3" fmla="*/ 139633 h 159283"/>
                                  <a:gd name="connsiteX0" fmla="*/ 282435 w 543427"/>
                                  <a:gd name="connsiteY0" fmla="*/ 159312 h 159312"/>
                                  <a:gd name="connsiteX1" fmla="*/ 543385 w 543427"/>
                                  <a:gd name="connsiteY1" fmla="*/ 86911 h 159312"/>
                                  <a:gd name="connsiteX2" fmla="*/ 259312 w 543427"/>
                                  <a:gd name="connsiteY2" fmla="*/ 39 h 159312"/>
                                  <a:gd name="connsiteX3" fmla="*/ 5 w 543427"/>
                                  <a:gd name="connsiteY3" fmla="*/ 79224 h 159312"/>
                                  <a:gd name="connsiteX4" fmla="*/ 257996 w 543427"/>
                                  <a:gd name="connsiteY4" fmla="*/ 139662 h 159312"/>
                                  <a:gd name="connsiteX0" fmla="*/ 282435 w 543427"/>
                                  <a:gd name="connsiteY0" fmla="*/ 159312 h 159312"/>
                                  <a:gd name="connsiteX1" fmla="*/ 543385 w 543427"/>
                                  <a:gd name="connsiteY1" fmla="*/ 86911 h 159312"/>
                                  <a:gd name="connsiteX2" fmla="*/ 259312 w 543427"/>
                                  <a:gd name="connsiteY2" fmla="*/ 39 h 159312"/>
                                  <a:gd name="connsiteX3" fmla="*/ 5 w 543427"/>
                                  <a:gd name="connsiteY3" fmla="*/ 79224 h 159312"/>
                                  <a:gd name="connsiteX4" fmla="*/ 251529 w 543427"/>
                                  <a:gd name="connsiteY4" fmla="*/ 145869 h 159312"/>
                                  <a:gd name="connsiteX0" fmla="*/ 282435 w 543427"/>
                                  <a:gd name="connsiteY0" fmla="*/ 159312 h 159312"/>
                                  <a:gd name="connsiteX1" fmla="*/ 543385 w 543427"/>
                                  <a:gd name="connsiteY1" fmla="*/ 86911 h 159312"/>
                                  <a:gd name="connsiteX2" fmla="*/ 259312 w 543427"/>
                                  <a:gd name="connsiteY2" fmla="*/ 39 h 159312"/>
                                  <a:gd name="connsiteX3" fmla="*/ 5 w 543427"/>
                                  <a:gd name="connsiteY3" fmla="*/ 79224 h 159312"/>
                                  <a:gd name="connsiteX4" fmla="*/ 283875 w 543427"/>
                                  <a:gd name="connsiteY4" fmla="*/ 159312 h 15931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43427" h="159312">
                                    <a:moveTo>
                                      <a:pt x="282435" y="159312"/>
                                    </a:moveTo>
                                    <a:cubicBezTo>
                                      <a:pt x="284957" y="144142"/>
                                      <a:pt x="547239" y="113456"/>
                                      <a:pt x="543385" y="86911"/>
                                    </a:cubicBezTo>
                                    <a:cubicBezTo>
                                      <a:pt x="539531" y="60366"/>
                                      <a:pt x="308906" y="-1783"/>
                                      <a:pt x="259312" y="39"/>
                                    </a:cubicBezTo>
                                    <a:cubicBezTo>
                                      <a:pt x="209718" y="1861"/>
                                      <a:pt x="-856" y="65221"/>
                                      <a:pt x="5" y="79224"/>
                                    </a:cubicBezTo>
                                    <a:cubicBezTo>
                                      <a:pt x="-1014" y="129215"/>
                                      <a:pt x="246104" y="149309"/>
                                      <a:pt x="283875" y="159312"/>
                                    </a:cubicBezTo>
                                  </a:path>
                                </a:pathLst>
                              </a:custGeom>
                              <a:noFill/>
                              <a:ln w="9525">
                                <a:solidFill>
                                  <a:schemeClr val="bg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6A731C" id="Freeform: Shape 71" o:spid="_x0000_s1026" style="position:absolute;margin-left:102.7pt;margin-top:11.7pt;width:42.05pt;height:17.1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43427,159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" path="m282435,159312v2522,-15170,264804,-45856,260950,-72401c539531,60366,308906,-1783,259312,39,209718,1861,-856,65221,5,79224v-1019,49991,246099,70085,283870,80088e" filled="f" strokecolor="white [3212]">
                      <v:stroke dashstyle="dash" joinstyle="miter"/>
                      <v:path arrowok="t" o:connecttype="custom" o:connectlocs="277616,217283;534114,118536;254888,53;5,108052;279031,217283" o:connectangles="0,0,0,0,0"/>
                    </v:shape>
                  </w:pict>
                </mc:Fallback>
              </mc:AlternateContent>
            </w:r>
            <w:r w:rsidR="003B4E16" w:rsidRPr="00F37B2E">
              <w:rPr>
                <w:noProof/>
                <w:color w:val="000000" w:themeColor="text1"/>
                <w:lang w:eastAsia="en-GB"/>
              </w:rPr>
              <w:drawing>
                <wp:inline distT="0" distB="0" distL="0" distR="0" wp14:anchorId="6C9FE35D" wp14:editId="6F73D4FA">
                  <wp:extent cx="2639085" cy="561139"/>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44308" t="42215" r="44931" b="53718"/>
                          <a:stretch/>
                        </pic:blipFill>
                        <pic:spPr bwMode="auto">
                          <a:xfrm>
                            <a:off x="0" y="0"/>
                            <a:ext cx="2653111" cy="564121"/>
                          </a:xfrm>
                          <a:prstGeom prst="rect">
                            <a:avLst/>
                          </a:prstGeom>
                          <a:ln>
                            <a:noFill/>
                          </a:ln>
                          <a:extLst>
                            <a:ext uri="{53640926-AAD7-44D8-BBD7-CCE9431645EC}">
                              <a14:shadowObscured xmlns:a14="http://schemas.microsoft.com/office/drawing/2010/main"/>
                            </a:ext>
                          </a:extLst>
                        </pic:spPr>
                      </pic:pic>
                    </a:graphicData>
                  </a:graphic>
                </wp:inline>
              </w:drawing>
            </w:r>
          </w:p>
        </w:tc>
      </w:tr>
    </w:tbl>
    <w:p w14:paraId="3F6AF2A8" w14:textId="7F68E8F6" w:rsidR="003B4E16" w:rsidRPr="00F37B2E" w:rsidRDefault="003B4E16" w:rsidP="003B4E16">
      <w:pPr>
        <w:pStyle w:val="Caption"/>
        <w:rPr>
          <w:color w:val="000000" w:themeColor="text1"/>
        </w:rPr>
      </w:pPr>
      <w:bookmarkStart w:id="20" w:name="_Ref521491641"/>
      <w:r w:rsidRPr="00F37B2E">
        <w:rPr>
          <w:color w:val="000000" w:themeColor="text1"/>
        </w:rPr>
        <w:t xml:space="preserve">Figure </w:t>
      </w:r>
      <w:r w:rsidR="006131EA" w:rsidRPr="00F37B2E">
        <w:rPr>
          <w:noProof/>
          <w:color w:val="000000" w:themeColor="text1"/>
        </w:rPr>
        <w:fldChar w:fldCharType="begin"/>
      </w:r>
      <w:r w:rsidR="006131EA" w:rsidRPr="00F37B2E">
        <w:rPr>
          <w:noProof/>
          <w:color w:val="000000" w:themeColor="text1"/>
        </w:rPr>
        <w:instrText xml:space="preserve"> SEQ Figure \* ARABIC </w:instrText>
      </w:r>
      <w:r w:rsidR="006131EA" w:rsidRPr="00F37B2E">
        <w:rPr>
          <w:noProof/>
          <w:color w:val="000000" w:themeColor="text1"/>
        </w:rPr>
        <w:fldChar w:fldCharType="separate"/>
      </w:r>
      <w:r w:rsidR="00E1586E" w:rsidRPr="00F37B2E">
        <w:rPr>
          <w:noProof/>
          <w:color w:val="000000" w:themeColor="text1"/>
        </w:rPr>
        <w:t>11</w:t>
      </w:r>
      <w:r w:rsidR="006131EA" w:rsidRPr="00F37B2E">
        <w:rPr>
          <w:noProof/>
          <w:color w:val="000000" w:themeColor="text1"/>
        </w:rPr>
        <w:fldChar w:fldCharType="end"/>
      </w:r>
      <w:bookmarkEnd w:id="20"/>
      <w:r w:rsidRPr="00F37B2E">
        <w:rPr>
          <w:color w:val="000000" w:themeColor="text1"/>
        </w:rPr>
        <w:t xml:space="preserve"> Comparison of simulated and experimental deformation </w:t>
      </w:r>
      <w:r w:rsidR="004D0791" w:rsidRPr="00F37B2E">
        <w:rPr>
          <w:color w:val="000000" w:themeColor="text1"/>
        </w:rPr>
        <w:t>during quasistatic compression: a)</w:t>
      </w:r>
      <w:r w:rsidRPr="00F37B2E">
        <w:rPr>
          <w:color w:val="000000" w:themeColor="text1"/>
        </w:rPr>
        <w:t xml:space="preserve"> 2mm,</w:t>
      </w:r>
      <w:r w:rsidR="004D0791" w:rsidRPr="00F37B2E">
        <w:rPr>
          <w:color w:val="000000" w:themeColor="text1"/>
        </w:rPr>
        <w:t xml:space="preserve"> b) </w:t>
      </w:r>
      <w:r w:rsidRPr="00F37B2E">
        <w:rPr>
          <w:color w:val="000000" w:themeColor="text1"/>
        </w:rPr>
        <w:t>6mm</w:t>
      </w:r>
      <w:r w:rsidR="00100DF1" w:rsidRPr="00F37B2E">
        <w:rPr>
          <w:color w:val="000000" w:themeColor="text1"/>
        </w:rPr>
        <w:t>.</w:t>
      </w:r>
      <w:r w:rsidR="004D0791" w:rsidRPr="00F37B2E">
        <w:rPr>
          <w:color w:val="000000" w:themeColor="text1"/>
        </w:rPr>
        <w:t xml:space="preserve"> Note,</w:t>
      </w:r>
      <w:r w:rsidR="00100DF1" w:rsidRPr="00F37B2E">
        <w:rPr>
          <w:color w:val="000000" w:themeColor="text1"/>
        </w:rPr>
        <w:t xml:space="preserve"> simulated images have been </w:t>
      </w:r>
      <w:r w:rsidR="008751EA" w:rsidRPr="00F37B2E">
        <w:rPr>
          <w:color w:val="000000" w:themeColor="text1"/>
        </w:rPr>
        <w:t>flipped</w:t>
      </w:r>
      <w:r w:rsidR="0033493D" w:rsidRPr="00F37B2E">
        <w:rPr>
          <w:color w:val="000000" w:themeColor="text1"/>
        </w:rPr>
        <w:t xml:space="preserve"> horizontally to </w:t>
      </w:r>
      <w:r w:rsidR="008751EA" w:rsidRPr="00F37B2E">
        <w:rPr>
          <w:color w:val="000000" w:themeColor="text1"/>
        </w:rPr>
        <w:t xml:space="preserve">better </w:t>
      </w:r>
      <w:r w:rsidR="0033493D" w:rsidRPr="00F37B2E">
        <w:rPr>
          <w:color w:val="000000" w:themeColor="text1"/>
        </w:rPr>
        <w:t xml:space="preserve">highlight </w:t>
      </w:r>
      <w:r w:rsidR="008751EA" w:rsidRPr="00F37B2E">
        <w:rPr>
          <w:color w:val="000000" w:themeColor="text1"/>
        </w:rPr>
        <w:t xml:space="preserve">the similar </w:t>
      </w:r>
      <w:r w:rsidR="0033493D" w:rsidRPr="00F37B2E">
        <w:rPr>
          <w:color w:val="000000" w:themeColor="text1"/>
        </w:rPr>
        <w:t>deformation patterns</w:t>
      </w:r>
      <w:r w:rsidR="00100DF1" w:rsidRPr="00F37B2E">
        <w:rPr>
          <w:color w:val="000000" w:themeColor="text1"/>
        </w:rPr>
        <w:t xml:space="preserve">.  </w:t>
      </w:r>
    </w:p>
    <w:p w14:paraId="2CB1F45C" w14:textId="19FC6F33" w:rsidR="00070B79" w:rsidRPr="00F37B2E" w:rsidRDefault="00070B79" w:rsidP="001B6D04">
      <w:pPr>
        <w:pStyle w:val="Heading4"/>
        <w:rPr>
          <w:color w:val="000000" w:themeColor="text1"/>
        </w:rPr>
      </w:pPr>
      <w:r w:rsidRPr="00F37B2E">
        <w:rPr>
          <w:color w:val="000000" w:themeColor="text1"/>
        </w:rPr>
        <w:lastRenderedPageBreak/>
        <w:t>Dynamic</w:t>
      </w:r>
      <w:r w:rsidR="001B4538" w:rsidRPr="00F37B2E">
        <w:rPr>
          <w:color w:val="000000" w:themeColor="text1"/>
        </w:rPr>
        <w:t xml:space="preserve"> Compression of Honeycomb</w:t>
      </w:r>
    </w:p>
    <w:p w14:paraId="4C889875" w14:textId="77777777" w:rsidR="002D12E9" w:rsidRPr="00F37B2E" w:rsidRDefault="002D12E9" w:rsidP="001B6D04">
      <w:pPr>
        <w:rPr>
          <w:color w:val="000000" w:themeColor="text1"/>
        </w:rPr>
      </w:pPr>
    </w:p>
    <w:p w14:paraId="2EE235C8" w14:textId="77777777" w:rsidR="00E1586E" w:rsidRPr="00F37B2E" w:rsidRDefault="006732C9" w:rsidP="0009323E">
      <w:pPr>
        <w:pStyle w:val="Caption"/>
        <w:keepNext/>
        <w:rPr>
          <w:color w:val="000000" w:themeColor="text1"/>
        </w:rPr>
      </w:pPr>
      <w:r w:rsidRPr="00F37B2E">
        <w:rPr>
          <w:color w:val="000000" w:themeColor="text1"/>
        </w:rPr>
        <w:t>Data describing t</w:t>
      </w:r>
      <w:r w:rsidR="00070B79" w:rsidRPr="00F37B2E">
        <w:rPr>
          <w:color w:val="000000" w:themeColor="text1"/>
        </w:rPr>
        <w:t xml:space="preserve">he plateau regions </w:t>
      </w:r>
      <w:r w:rsidR="00BD5B05" w:rsidRPr="00F37B2E">
        <w:rPr>
          <w:color w:val="000000" w:themeColor="text1"/>
        </w:rPr>
        <w:t xml:space="preserve">is </w:t>
      </w:r>
      <w:r w:rsidRPr="00F37B2E">
        <w:rPr>
          <w:color w:val="000000" w:themeColor="text1"/>
        </w:rPr>
        <w:t xml:space="preserve">presented </w:t>
      </w:r>
      <w:r w:rsidR="00070B79" w:rsidRPr="00F37B2E">
        <w:rPr>
          <w:color w:val="000000" w:themeColor="text1"/>
        </w:rPr>
        <w:t xml:space="preserve">in </w:t>
      </w:r>
      <w:r w:rsidR="0009323E" w:rsidRPr="00F37B2E">
        <w:rPr>
          <w:color w:val="000000" w:themeColor="text1"/>
        </w:rPr>
        <w:fldChar w:fldCharType="begin"/>
      </w:r>
      <w:r w:rsidR="0009323E" w:rsidRPr="00F37B2E">
        <w:rPr>
          <w:color w:val="000000" w:themeColor="text1"/>
        </w:rPr>
        <w:instrText xml:space="preserve"> REF _Ref521491898 \h </w:instrText>
      </w:r>
      <w:r w:rsidR="0009323E" w:rsidRPr="00F37B2E">
        <w:rPr>
          <w:color w:val="000000" w:themeColor="text1"/>
        </w:rPr>
      </w:r>
      <w:r w:rsidR="0009323E" w:rsidRPr="00F37B2E">
        <w:rPr>
          <w:color w:val="000000" w:themeColor="text1"/>
        </w:rPr>
        <w:fldChar w:fldCharType="separate"/>
      </w:r>
    </w:p>
    <w:p w14:paraId="0919A7D1" w14:textId="53BFADD8" w:rsidR="00070B79" w:rsidRPr="00F37B2E" w:rsidRDefault="00E1586E">
      <w:pPr>
        <w:rPr>
          <w:color w:val="000000" w:themeColor="text1"/>
        </w:rPr>
      </w:pPr>
      <w:r w:rsidRPr="00F37B2E">
        <w:rPr>
          <w:color w:val="000000" w:themeColor="text1"/>
        </w:rPr>
        <w:t xml:space="preserve">Table </w:t>
      </w:r>
      <w:r w:rsidRPr="00F37B2E">
        <w:rPr>
          <w:noProof/>
          <w:color w:val="000000" w:themeColor="text1"/>
        </w:rPr>
        <w:t>6</w:t>
      </w:r>
      <w:r w:rsidR="0009323E" w:rsidRPr="00F37B2E">
        <w:rPr>
          <w:color w:val="000000" w:themeColor="text1"/>
        </w:rPr>
        <w:fldChar w:fldCharType="end"/>
      </w:r>
      <w:r w:rsidR="006732C9" w:rsidRPr="00F37B2E">
        <w:rPr>
          <w:color w:val="000000" w:themeColor="text1"/>
        </w:rPr>
        <w:t xml:space="preserve">.  </w:t>
      </w:r>
      <w:r w:rsidR="008847BC" w:rsidRPr="00F37B2E">
        <w:rPr>
          <w:color w:val="000000" w:themeColor="text1"/>
        </w:rPr>
        <w:t xml:space="preserve">Experimental </w:t>
      </w:r>
      <w:r w:rsidR="00070B79" w:rsidRPr="00F37B2E">
        <w:rPr>
          <w:color w:val="000000" w:themeColor="text1"/>
        </w:rPr>
        <w:t xml:space="preserve">and simulated peak forces, displacements and energies absorbed were all within 10% of one another for </w:t>
      </w:r>
      <w:r w:rsidR="00D11C26" w:rsidRPr="00F37B2E">
        <w:rPr>
          <w:color w:val="000000" w:themeColor="text1"/>
        </w:rPr>
        <w:t>the dynamic primary and stabilised responses</w:t>
      </w:r>
      <w:r w:rsidR="000A6D47" w:rsidRPr="00F37B2E">
        <w:rPr>
          <w:color w:val="000000" w:themeColor="text1"/>
        </w:rPr>
        <w:t>,</w:t>
      </w:r>
      <w:r w:rsidR="00070B79" w:rsidRPr="00F37B2E">
        <w:rPr>
          <w:color w:val="000000" w:themeColor="text1"/>
        </w:rPr>
        <w:t xml:space="preserve"> </w:t>
      </w:r>
      <w:r w:rsidR="00502BDC" w:rsidRPr="00F37B2E">
        <w:rPr>
          <w:color w:val="000000" w:themeColor="text1"/>
        </w:rPr>
        <w:t xml:space="preserve">except </w:t>
      </w:r>
      <w:r w:rsidR="00070B79" w:rsidRPr="00F37B2E">
        <w:rPr>
          <w:color w:val="000000" w:themeColor="text1"/>
        </w:rPr>
        <w:t xml:space="preserve">the </w:t>
      </w:r>
      <w:r w:rsidR="006732C9" w:rsidRPr="00F37B2E">
        <w:rPr>
          <w:color w:val="000000" w:themeColor="text1"/>
        </w:rPr>
        <w:t xml:space="preserve">stabilised </w:t>
      </w:r>
      <w:r w:rsidR="00070B79" w:rsidRPr="00F37B2E">
        <w:rPr>
          <w:color w:val="000000" w:themeColor="text1"/>
        </w:rPr>
        <w:t>peak displacement</w:t>
      </w:r>
      <w:r w:rsidR="008847BC" w:rsidRPr="00F37B2E">
        <w:rPr>
          <w:color w:val="000000" w:themeColor="text1"/>
        </w:rPr>
        <w:t>,</w:t>
      </w:r>
      <w:r w:rsidR="00070B79" w:rsidRPr="00F37B2E">
        <w:rPr>
          <w:color w:val="000000" w:themeColor="text1"/>
        </w:rPr>
        <w:t xml:space="preserve"> where the </w:t>
      </w:r>
      <w:r w:rsidR="00D11C26" w:rsidRPr="00F37B2E">
        <w:rPr>
          <w:color w:val="000000" w:themeColor="text1"/>
        </w:rPr>
        <w:t xml:space="preserve">mechanical testing </w:t>
      </w:r>
      <w:r w:rsidR="006732C9" w:rsidRPr="00F37B2E">
        <w:rPr>
          <w:color w:val="000000" w:themeColor="text1"/>
        </w:rPr>
        <w:t xml:space="preserve">was </w:t>
      </w:r>
      <w:r w:rsidR="00070B79" w:rsidRPr="00F37B2E">
        <w:rPr>
          <w:color w:val="000000" w:themeColor="text1"/>
        </w:rPr>
        <w:t>30% lowe</w:t>
      </w:r>
      <w:r w:rsidR="004B4002" w:rsidRPr="00F37B2E">
        <w:rPr>
          <w:color w:val="000000" w:themeColor="text1"/>
        </w:rPr>
        <w:t>r</w:t>
      </w:r>
      <w:r w:rsidR="00070B79" w:rsidRPr="00F37B2E">
        <w:rPr>
          <w:color w:val="000000" w:themeColor="text1"/>
        </w:rPr>
        <w:t xml:space="preserve">. </w:t>
      </w:r>
    </w:p>
    <w:p w14:paraId="57B3FB77" w14:textId="77777777" w:rsidR="00E21860" w:rsidRPr="00F37B2E" w:rsidRDefault="00E21860" w:rsidP="0009323E">
      <w:pPr>
        <w:pStyle w:val="Caption"/>
        <w:keepNext/>
        <w:rPr>
          <w:color w:val="000000" w:themeColor="text1"/>
        </w:rPr>
      </w:pPr>
      <w:bookmarkStart w:id="21" w:name="_Ref521491898"/>
    </w:p>
    <w:p w14:paraId="16DFFADA" w14:textId="64772678" w:rsidR="0009323E" w:rsidRPr="00F37B2E" w:rsidRDefault="0009323E" w:rsidP="0009323E">
      <w:pPr>
        <w:pStyle w:val="Caption"/>
        <w:keepNext/>
        <w:rPr>
          <w:color w:val="000000" w:themeColor="text1"/>
        </w:rPr>
      </w:pPr>
      <w:r w:rsidRPr="00F37B2E">
        <w:rPr>
          <w:color w:val="000000" w:themeColor="text1"/>
        </w:rPr>
        <w:t xml:space="preserve">Table </w:t>
      </w:r>
      <w:r w:rsidR="006131EA" w:rsidRPr="00F37B2E">
        <w:rPr>
          <w:noProof/>
          <w:color w:val="000000" w:themeColor="text1"/>
        </w:rPr>
        <w:fldChar w:fldCharType="begin"/>
      </w:r>
      <w:r w:rsidR="006131EA" w:rsidRPr="00F37B2E">
        <w:rPr>
          <w:noProof/>
          <w:color w:val="000000" w:themeColor="text1"/>
        </w:rPr>
        <w:instrText xml:space="preserve"> SEQ Table \* ARABIC </w:instrText>
      </w:r>
      <w:r w:rsidR="006131EA" w:rsidRPr="00F37B2E">
        <w:rPr>
          <w:noProof/>
          <w:color w:val="000000" w:themeColor="text1"/>
        </w:rPr>
        <w:fldChar w:fldCharType="separate"/>
      </w:r>
      <w:r w:rsidR="00E1586E" w:rsidRPr="00F37B2E">
        <w:rPr>
          <w:noProof/>
          <w:color w:val="000000" w:themeColor="text1"/>
        </w:rPr>
        <w:t>6</w:t>
      </w:r>
      <w:r w:rsidR="006131EA" w:rsidRPr="00F37B2E">
        <w:rPr>
          <w:noProof/>
          <w:color w:val="000000" w:themeColor="text1"/>
        </w:rPr>
        <w:fldChar w:fldCharType="end"/>
      </w:r>
      <w:bookmarkEnd w:id="21"/>
      <w:r w:rsidRPr="00F37B2E">
        <w:rPr>
          <w:color w:val="000000" w:themeColor="text1"/>
        </w:rPr>
        <w:t xml:space="preserve"> peak forces/displacements at commencement of plateau region + energy absorbed by structure prior to densification dynamic</w:t>
      </w:r>
    </w:p>
    <w:tbl>
      <w:tblPr>
        <w:tblStyle w:val="PlainTable4"/>
        <w:tblW w:w="4999" w:type="pct"/>
        <w:tblLook w:val="04A0" w:firstRow="1" w:lastRow="0" w:firstColumn="1" w:lastColumn="0" w:noHBand="0" w:noVBand="1"/>
      </w:tblPr>
      <w:tblGrid>
        <w:gridCol w:w="2260"/>
        <w:gridCol w:w="1754"/>
        <w:gridCol w:w="2895"/>
        <w:gridCol w:w="2115"/>
      </w:tblGrid>
      <w:tr w:rsidR="00F37B2E" w:rsidRPr="00F37B2E" w14:paraId="6BB83326" w14:textId="77777777" w:rsidTr="00BD5B0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2" w:type="pct"/>
          </w:tcPr>
          <w:p w14:paraId="4D9A56EF" w14:textId="77777777" w:rsidR="00D11C26" w:rsidRPr="00F37B2E" w:rsidRDefault="00D11C26" w:rsidP="00D11C26">
            <w:pPr>
              <w:pStyle w:val="NoSpacing"/>
              <w:rPr>
                <w:color w:val="000000" w:themeColor="text1"/>
              </w:rPr>
            </w:pPr>
          </w:p>
        </w:tc>
        <w:tc>
          <w:tcPr>
            <w:tcW w:w="972" w:type="pct"/>
          </w:tcPr>
          <w:p w14:paraId="0EA6E0CA" w14:textId="77777777" w:rsidR="00D11C26" w:rsidRPr="00F37B2E" w:rsidRDefault="00D11C26" w:rsidP="00D11C26">
            <w:pPr>
              <w:cnfStyle w:val="100000000000" w:firstRow="1" w:lastRow="0" w:firstColumn="0" w:lastColumn="0" w:oddVBand="0" w:evenVBand="0" w:oddHBand="0" w:evenHBand="0" w:firstRowFirstColumn="0" w:firstRowLastColumn="0" w:lastRowFirstColumn="0" w:lastRowLastColumn="0"/>
              <w:rPr>
                <w:color w:val="000000" w:themeColor="text1"/>
              </w:rPr>
            </w:pPr>
            <w:r w:rsidRPr="00F37B2E">
              <w:rPr>
                <w:color w:val="000000" w:themeColor="text1"/>
              </w:rPr>
              <w:t>Peak force pre-plateau /N</w:t>
            </w:r>
          </w:p>
        </w:tc>
        <w:tc>
          <w:tcPr>
            <w:tcW w:w="1604" w:type="pct"/>
          </w:tcPr>
          <w:p w14:paraId="330A53B1" w14:textId="77777777" w:rsidR="00D11C26" w:rsidRPr="00F37B2E" w:rsidRDefault="00D11C26" w:rsidP="00D11C26">
            <w:pPr>
              <w:cnfStyle w:val="100000000000" w:firstRow="1" w:lastRow="0" w:firstColumn="0" w:lastColumn="0" w:oddVBand="0" w:evenVBand="0" w:oddHBand="0" w:evenHBand="0" w:firstRowFirstColumn="0" w:firstRowLastColumn="0" w:lastRowFirstColumn="0" w:lastRowLastColumn="0"/>
              <w:rPr>
                <w:color w:val="000000" w:themeColor="text1"/>
              </w:rPr>
            </w:pPr>
            <w:r w:rsidRPr="00F37B2E">
              <w:rPr>
                <w:color w:val="000000" w:themeColor="text1"/>
              </w:rPr>
              <w:t>Displacement of peak force /mm</w:t>
            </w:r>
          </w:p>
        </w:tc>
        <w:tc>
          <w:tcPr>
            <w:tcW w:w="1172" w:type="pct"/>
          </w:tcPr>
          <w:p w14:paraId="2E396A85" w14:textId="77777777" w:rsidR="00D11C26" w:rsidRPr="00F37B2E" w:rsidRDefault="00D11C26" w:rsidP="00D11C26">
            <w:pPr>
              <w:cnfStyle w:val="100000000000" w:firstRow="1" w:lastRow="0" w:firstColumn="0" w:lastColumn="0" w:oddVBand="0" w:evenVBand="0" w:oddHBand="0" w:evenHBand="0" w:firstRowFirstColumn="0" w:firstRowLastColumn="0" w:lastRowFirstColumn="0" w:lastRowLastColumn="0"/>
              <w:rPr>
                <w:color w:val="000000" w:themeColor="text1"/>
              </w:rPr>
            </w:pPr>
            <w:r w:rsidRPr="00F37B2E">
              <w:rPr>
                <w:color w:val="000000" w:themeColor="text1"/>
              </w:rPr>
              <w:t>Energy absorbed by 6.5mm /J</w:t>
            </w:r>
          </w:p>
        </w:tc>
      </w:tr>
      <w:tr w:rsidR="00F37B2E" w:rsidRPr="00F37B2E" w14:paraId="2D48100A" w14:textId="77777777" w:rsidTr="00BD5B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2" w:type="pct"/>
          </w:tcPr>
          <w:p w14:paraId="3CB34AD7" w14:textId="408C433D" w:rsidR="00BD5B05" w:rsidRPr="00F37B2E" w:rsidRDefault="00BD5B05" w:rsidP="00BD5B05">
            <w:pPr>
              <w:pStyle w:val="NoSpacing"/>
              <w:rPr>
                <w:color w:val="000000" w:themeColor="text1"/>
              </w:rPr>
            </w:pPr>
            <w:r w:rsidRPr="00F37B2E">
              <w:rPr>
                <w:color w:val="000000" w:themeColor="text1"/>
              </w:rPr>
              <w:t xml:space="preserve">Simulation Primary response </w:t>
            </w:r>
          </w:p>
        </w:tc>
        <w:tc>
          <w:tcPr>
            <w:tcW w:w="972" w:type="pct"/>
          </w:tcPr>
          <w:p w14:paraId="55AD51EC" w14:textId="77777777" w:rsidR="00BD5B05" w:rsidRPr="00F37B2E" w:rsidRDefault="00BD5B05" w:rsidP="00BD5B05">
            <w:pPr>
              <w:cnfStyle w:val="000000100000" w:firstRow="0" w:lastRow="0" w:firstColumn="0" w:lastColumn="0" w:oddVBand="0" w:evenVBand="0" w:oddHBand="1" w:evenHBand="0" w:firstRowFirstColumn="0" w:firstRowLastColumn="0" w:lastRowFirstColumn="0" w:lastRowLastColumn="0"/>
              <w:rPr>
                <w:color w:val="000000" w:themeColor="text1"/>
              </w:rPr>
            </w:pPr>
            <w:r w:rsidRPr="00F37B2E">
              <w:rPr>
                <w:color w:val="000000" w:themeColor="text1"/>
              </w:rPr>
              <w:t>515</w:t>
            </w:r>
          </w:p>
        </w:tc>
        <w:tc>
          <w:tcPr>
            <w:tcW w:w="1604" w:type="pct"/>
          </w:tcPr>
          <w:p w14:paraId="752CA000" w14:textId="77777777" w:rsidR="00BD5B05" w:rsidRPr="00F37B2E" w:rsidRDefault="00BD5B05" w:rsidP="00BD5B05">
            <w:pPr>
              <w:cnfStyle w:val="000000100000" w:firstRow="0" w:lastRow="0" w:firstColumn="0" w:lastColumn="0" w:oddVBand="0" w:evenVBand="0" w:oddHBand="1" w:evenHBand="0" w:firstRowFirstColumn="0" w:firstRowLastColumn="0" w:lastRowFirstColumn="0" w:lastRowLastColumn="0"/>
              <w:rPr>
                <w:color w:val="000000" w:themeColor="text1"/>
              </w:rPr>
            </w:pPr>
            <w:r w:rsidRPr="00F37B2E">
              <w:rPr>
                <w:color w:val="000000" w:themeColor="text1"/>
              </w:rPr>
              <w:t>1.97</w:t>
            </w:r>
          </w:p>
        </w:tc>
        <w:tc>
          <w:tcPr>
            <w:tcW w:w="1172" w:type="pct"/>
          </w:tcPr>
          <w:p w14:paraId="4C0314F6" w14:textId="77777777" w:rsidR="00BD5B05" w:rsidRPr="00F37B2E" w:rsidRDefault="00BD5B05" w:rsidP="00BD5B05">
            <w:pPr>
              <w:cnfStyle w:val="000000100000" w:firstRow="0" w:lastRow="0" w:firstColumn="0" w:lastColumn="0" w:oddVBand="0" w:evenVBand="0" w:oddHBand="1" w:evenHBand="0" w:firstRowFirstColumn="0" w:firstRowLastColumn="0" w:lastRowFirstColumn="0" w:lastRowLastColumn="0"/>
              <w:rPr>
                <w:color w:val="000000" w:themeColor="text1"/>
              </w:rPr>
            </w:pPr>
            <w:r w:rsidRPr="00F37B2E">
              <w:rPr>
                <w:color w:val="000000" w:themeColor="text1"/>
              </w:rPr>
              <w:t>2.21</w:t>
            </w:r>
          </w:p>
        </w:tc>
      </w:tr>
      <w:tr w:rsidR="00F37B2E" w:rsidRPr="00F37B2E" w14:paraId="778D190F" w14:textId="77777777" w:rsidTr="00BD5B05">
        <w:tc>
          <w:tcPr>
            <w:cnfStyle w:val="001000000000" w:firstRow="0" w:lastRow="0" w:firstColumn="1" w:lastColumn="0" w:oddVBand="0" w:evenVBand="0" w:oddHBand="0" w:evenHBand="0" w:firstRowFirstColumn="0" w:firstRowLastColumn="0" w:lastRowFirstColumn="0" w:lastRowLastColumn="0"/>
            <w:tcW w:w="1252" w:type="pct"/>
          </w:tcPr>
          <w:p w14:paraId="6438E238" w14:textId="7CF05594" w:rsidR="00BD5B05" w:rsidRPr="00F37B2E" w:rsidRDefault="00BD5B05" w:rsidP="00BD5B05">
            <w:pPr>
              <w:pStyle w:val="NoSpacing"/>
              <w:rPr>
                <w:color w:val="000000" w:themeColor="text1"/>
              </w:rPr>
            </w:pPr>
            <w:r w:rsidRPr="00F37B2E">
              <w:rPr>
                <w:color w:val="000000" w:themeColor="text1"/>
              </w:rPr>
              <w:t xml:space="preserve">Mean Experimental Primary response </w:t>
            </w:r>
          </w:p>
        </w:tc>
        <w:tc>
          <w:tcPr>
            <w:tcW w:w="972" w:type="pct"/>
          </w:tcPr>
          <w:p w14:paraId="3DD0E818" w14:textId="77777777" w:rsidR="00BD5B05" w:rsidRPr="00F37B2E" w:rsidRDefault="00BD5B05" w:rsidP="00BD5B05">
            <w:pPr>
              <w:cnfStyle w:val="000000000000" w:firstRow="0" w:lastRow="0" w:firstColumn="0" w:lastColumn="0" w:oddVBand="0" w:evenVBand="0" w:oddHBand="0" w:evenHBand="0" w:firstRowFirstColumn="0" w:firstRowLastColumn="0" w:lastRowFirstColumn="0" w:lastRowLastColumn="0"/>
              <w:rPr>
                <w:color w:val="000000" w:themeColor="text1"/>
              </w:rPr>
            </w:pPr>
            <w:r w:rsidRPr="00F37B2E">
              <w:rPr>
                <w:color w:val="000000" w:themeColor="text1"/>
              </w:rPr>
              <w:t>550</w:t>
            </w:r>
          </w:p>
        </w:tc>
        <w:tc>
          <w:tcPr>
            <w:tcW w:w="1604" w:type="pct"/>
          </w:tcPr>
          <w:p w14:paraId="1264A402" w14:textId="77777777" w:rsidR="00BD5B05" w:rsidRPr="00F37B2E" w:rsidRDefault="00BD5B05" w:rsidP="00BD5B05">
            <w:pPr>
              <w:cnfStyle w:val="000000000000" w:firstRow="0" w:lastRow="0" w:firstColumn="0" w:lastColumn="0" w:oddVBand="0" w:evenVBand="0" w:oddHBand="0" w:evenHBand="0" w:firstRowFirstColumn="0" w:firstRowLastColumn="0" w:lastRowFirstColumn="0" w:lastRowLastColumn="0"/>
              <w:rPr>
                <w:color w:val="000000" w:themeColor="text1"/>
              </w:rPr>
            </w:pPr>
            <w:r w:rsidRPr="00F37B2E">
              <w:rPr>
                <w:color w:val="000000" w:themeColor="text1"/>
              </w:rPr>
              <w:t>1.80</w:t>
            </w:r>
          </w:p>
        </w:tc>
        <w:tc>
          <w:tcPr>
            <w:tcW w:w="1172" w:type="pct"/>
          </w:tcPr>
          <w:p w14:paraId="39F4988D" w14:textId="77777777" w:rsidR="00BD5B05" w:rsidRPr="00F37B2E" w:rsidRDefault="00BD5B05" w:rsidP="00BD5B05">
            <w:pPr>
              <w:cnfStyle w:val="000000000000" w:firstRow="0" w:lastRow="0" w:firstColumn="0" w:lastColumn="0" w:oddVBand="0" w:evenVBand="0" w:oddHBand="0" w:evenHBand="0" w:firstRowFirstColumn="0" w:firstRowLastColumn="0" w:lastRowFirstColumn="0" w:lastRowLastColumn="0"/>
              <w:rPr>
                <w:color w:val="000000" w:themeColor="text1"/>
              </w:rPr>
            </w:pPr>
            <w:r w:rsidRPr="00F37B2E">
              <w:rPr>
                <w:color w:val="000000" w:themeColor="text1"/>
              </w:rPr>
              <w:t>2.10</w:t>
            </w:r>
          </w:p>
        </w:tc>
      </w:tr>
      <w:tr w:rsidR="00F37B2E" w:rsidRPr="00F37B2E" w14:paraId="506A0460" w14:textId="77777777" w:rsidTr="00BD5B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2" w:type="pct"/>
          </w:tcPr>
          <w:p w14:paraId="67EFE452" w14:textId="73433A19" w:rsidR="00BD5B05" w:rsidRPr="00F37B2E" w:rsidRDefault="00BD5B05" w:rsidP="00BD5B05">
            <w:pPr>
              <w:pStyle w:val="NoSpacing"/>
              <w:rPr>
                <w:color w:val="000000" w:themeColor="text1"/>
              </w:rPr>
            </w:pPr>
            <w:r w:rsidRPr="00F37B2E">
              <w:rPr>
                <w:color w:val="000000" w:themeColor="text1"/>
              </w:rPr>
              <w:t xml:space="preserve">Simulation Stabilised response </w:t>
            </w:r>
          </w:p>
        </w:tc>
        <w:tc>
          <w:tcPr>
            <w:tcW w:w="972" w:type="pct"/>
          </w:tcPr>
          <w:p w14:paraId="61E2EC73" w14:textId="77777777" w:rsidR="00BD5B05" w:rsidRPr="00F37B2E" w:rsidRDefault="00BD5B05" w:rsidP="00BD5B05">
            <w:pPr>
              <w:cnfStyle w:val="000000100000" w:firstRow="0" w:lastRow="0" w:firstColumn="0" w:lastColumn="0" w:oddVBand="0" w:evenVBand="0" w:oddHBand="1" w:evenHBand="0" w:firstRowFirstColumn="0" w:firstRowLastColumn="0" w:lastRowFirstColumn="0" w:lastRowLastColumn="0"/>
              <w:rPr>
                <w:color w:val="000000" w:themeColor="text1"/>
              </w:rPr>
            </w:pPr>
            <w:r w:rsidRPr="00F37B2E">
              <w:rPr>
                <w:color w:val="000000" w:themeColor="text1"/>
              </w:rPr>
              <w:t>391</w:t>
            </w:r>
          </w:p>
        </w:tc>
        <w:tc>
          <w:tcPr>
            <w:tcW w:w="1604" w:type="pct"/>
          </w:tcPr>
          <w:p w14:paraId="5995E47F" w14:textId="77777777" w:rsidR="00BD5B05" w:rsidRPr="00F37B2E" w:rsidRDefault="00BD5B05" w:rsidP="00BD5B05">
            <w:pPr>
              <w:cnfStyle w:val="000000100000" w:firstRow="0" w:lastRow="0" w:firstColumn="0" w:lastColumn="0" w:oddVBand="0" w:evenVBand="0" w:oddHBand="1" w:evenHBand="0" w:firstRowFirstColumn="0" w:firstRowLastColumn="0" w:lastRowFirstColumn="0" w:lastRowLastColumn="0"/>
              <w:rPr>
                <w:color w:val="000000" w:themeColor="text1"/>
              </w:rPr>
            </w:pPr>
            <w:r w:rsidRPr="00F37B2E">
              <w:rPr>
                <w:color w:val="000000" w:themeColor="text1"/>
              </w:rPr>
              <w:t>2.20</w:t>
            </w:r>
          </w:p>
        </w:tc>
        <w:tc>
          <w:tcPr>
            <w:tcW w:w="1172" w:type="pct"/>
          </w:tcPr>
          <w:p w14:paraId="666BCB7A" w14:textId="77777777" w:rsidR="00BD5B05" w:rsidRPr="00F37B2E" w:rsidRDefault="00BD5B05" w:rsidP="00BD5B05">
            <w:pPr>
              <w:cnfStyle w:val="000000100000" w:firstRow="0" w:lastRow="0" w:firstColumn="0" w:lastColumn="0" w:oddVBand="0" w:evenVBand="0" w:oddHBand="1" w:evenHBand="0" w:firstRowFirstColumn="0" w:firstRowLastColumn="0" w:lastRowFirstColumn="0" w:lastRowLastColumn="0"/>
              <w:rPr>
                <w:color w:val="000000" w:themeColor="text1"/>
              </w:rPr>
            </w:pPr>
            <w:r w:rsidRPr="00F37B2E">
              <w:rPr>
                <w:color w:val="000000" w:themeColor="text1"/>
              </w:rPr>
              <w:t>1.75</w:t>
            </w:r>
          </w:p>
        </w:tc>
      </w:tr>
      <w:tr w:rsidR="00F37B2E" w:rsidRPr="00F37B2E" w14:paraId="6F5859FC" w14:textId="77777777" w:rsidTr="00BD5B05">
        <w:trPr>
          <w:trHeight w:val="243"/>
        </w:trPr>
        <w:tc>
          <w:tcPr>
            <w:cnfStyle w:val="001000000000" w:firstRow="0" w:lastRow="0" w:firstColumn="1" w:lastColumn="0" w:oddVBand="0" w:evenVBand="0" w:oddHBand="0" w:evenHBand="0" w:firstRowFirstColumn="0" w:firstRowLastColumn="0" w:lastRowFirstColumn="0" w:lastRowLastColumn="0"/>
            <w:tcW w:w="1252" w:type="pct"/>
          </w:tcPr>
          <w:p w14:paraId="03265625" w14:textId="28A7E5FB" w:rsidR="00BD5B05" w:rsidRPr="00F37B2E" w:rsidRDefault="00BD5B05" w:rsidP="00BD5B05">
            <w:pPr>
              <w:pStyle w:val="NoSpacing"/>
              <w:rPr>
                <w:color w:val="000000" w:themeColor="text1"/>
              </w:rPr>
            </w:pPr>
            <w:r w:rsidRPr="00F37B2E">
              <w:rPr>
                <w:color w:val="000000" w:themeColor="text1"/>
              </w:rPr>
              <w:t xml:space="preserve">Mean Experimental Stabilised response </w:t>
            </w:r>
          </w:p>
        </w:tc>
        <w:tc>
          <w:tcPr>
            <w:tcW w:w="972" w:type="pct"/>
          </w:tcPr>
          <w:p w14:paraId="640F03AD" w14:textId="77777777" w:rsidR="00BD5B05" w:rsidRPr="00F37B2E" w:rsidRDefault="00BD5B05" w:rsidP="00BD5B05">
            <w:pPr>
              <w:cnfStyle w:val="000000000000" w:firstRow="0" w:lastRow="0" w:firstColumn="0" w:lastColumn="0" w:oddVBand="0" w:evenVBand="0" w:oddHBand="0" w:evenHBand="0" w:firstRowFirstColumn="0" w:firstRowLastColumn="0" w:lastRowFirstColumn="0" w:lastRowLastColumn="0"/>
              <w:rPr>
                <w:color w:val="000000" w:themeColor="text1"/>
              </w:rPr>
            </w:pPr>
            <w:r w:rsidRPr="00F37B2E">
              <w:rPr>
                <w:color w:val="000000" w:themeColor="text1"/>
              </w:rPr>
              <w:t>420</w:t>
            </w:r>
          </w:p>
        </w:tc>
        <w:tc>
          <w:tcPr>
            <w:tcW w:w="1604" w:type="pct"/>
          </w:tcPr>
          <w:p w14:paraId="2F0CE8B4" w14:textId="77777777" w:rsidR="00BD5B05" w:rsidRPr="00F37B2E" w:rsidRDefault="00BD5B05" w:rsidP="00BD5B05">
            <w:pPr>
              <w:cnfStyle w:val="000000000000" w:firstRow="0" w:lastRow="0" w:firstColumn="0" w:lastColumn="0" w:oddVBand="0" w:evenVBand="0" w:oddHBand="0" w:evenHBand="0" w:firstRowFirstColumn="0" w:firstRowLastColumn="0" w:lastRowFirstColumn="0" w:lastRowLastColumn="0"/>
              <w:rPr>
                <w:color w:val="000000" w:themeColor="text1"/>
              </w:rPr>
            </w:pPr>
            <w:r w:rsidRPr="00F37B2E">
              <w:rPr>
                <w:color w:val="000000" w:themeColor="text1"/>
              </w:rPr>
              <w:t>1.75</w:t>
            </w:r>
          </w:p>
        </w:tc>
        <w:tc>
          <w:tcPr>
            <w:tcW w:w="1172" w:type="pct"/>
          </w:tcPr>
          <w:p w14:paraId="1D48079A" w14:textId="77777777" w:rsidR="00BD5B05" w:rsidRPr="00F37B2E" w:rsidRDefault="00BD5B05" w:rsidP="00BD5B05">
            <w:pPr>
              <w:cnfStyle w:val="000000000000" w:firstRow="0" w:lastRow="0" w:firstColumn="0" w:lastColumn="0" w:oddVBand="0" w:evenVBand="0" w:oddHBand="0" w:evenHBand="0" w:firstRowFirstColumn="0" w:firstRowLastColumn="0" w:lastRowFirstColumn="0" w:lastRowLastColumn="0"/>
              <w:rPr>
                <w:color w:val="000000" w:themeColor="text1"/>
              </w:rPr>
            </w:pPr>
            <w:r w:rsidRPr="00F37B2E">
              <w:rPr>
                <w:color w:val="000000" w:themeColor="text1"/>
              </w:rPr>
              <w:t>1.77</w:t>
            </w:r>
          </w:p>
        </w:tc>
      </w:tr>
    </w:tbl>
    <w:p w14:paraId="0A4760F1" w14:textId="77777777" w:rsidR="0009323E" w:rsidRPr="00F37B2E" w:rsidRDefault="0009323E">
      <w:pPr>
        <w:rPr>
          <w:color w:val="000000" w:themeColor="text1"/>
        </w:rPr>
      </w:pPr>
    </w:p>
    <w:p w14:paraId="3847A936" w14:textId="340DDBDC" w:rsidR="00070B79" w:rsidRPr="00F37B2E" w:rsidRDefault="006732C9">
      <w:pPr>
        <w:rPr>
          <w:color w:val="000000" w:themeColor="text1"/>
        </w:rPr>
      </w:pPr>
      <w:r w:rsidRPr="00F37B2E">
        <w:rPr>
          <w:color w:val="000000" w:themeColor="text1"/>
        </w:rPr>
        <w:t>D</w:t>
      </w:r>
      <w:r w:rsidR="00070B79" w:rsidRPr="00F37B2E">
        <w:rPr>
          <w:color w:val="000000" w:themeColor="text1"/>
        </w:rPr>
        <w:t xml:space="preserve">istinct s-shaped deformation </w:t>
      </w:r>
      <w:r w:rsidR="008847BC" w:rsidRPr="00F37B2E">
        <w:rPr>
          <w:color w:val="000000" w:themeColor="text1"/>
        </w:rPr>
        <w:t>wa</w:t>
      </w:r>
      <w:r w:rsidRPr="00F37B2E">
        <w:rPr>
          <w:color w:val="000000" w:themeColor="text1"/>
        </w:rPr>
        <w:t xml:space="preserve">s </w:t>
      </w:r>
      <w:r w:rsidR="00070B79" w:rsidRPr="00F37B2E">
        <w:rPr>
          <w:color w:val="000000" w:themeColor="text1"/>
        </w:rPr>
        <w:t>identified</w:t>
      </w:r>
      <w:r w:rsidRPr="00F37B2E">
        <w:rPr>
          <w:color w:val="000000" w:themeColor="text1"/>
        </w:rPr>
        <w:t xml:space="preserve"> </w:t>
      </w:r>
      <w:r w:rsidR="008847BC" w:rsidRPr="00F37B2E">
        <w:rPr>
          <w:color w:val="000000" w:themeColor="text1"/>
        </w:rPr>
        <w:t xml:space="preserve">both </w:t>
      </w:r>
      <w:r w:rsidR="00E20A8A" w:rsidRPr="00F37B2E">
        <w:rPr>
          <w:color w:val="000000" w:themeColor="text1"/>
        </w:rPr>
        <w:t>in</w:t>
      </w:r>
      <w:r w:rsidR="008847BC" w:rsidRPr="00F37B2E">
        <w:rPr>
          <w:color w:val="000000" w:themeColor="text1"/>
        </w:rPr>
        <w:t xml:space="preserve"> experimental testing and simulation, </w:t>
      </w:r>
      <w:r w:rsidRPr="00F37B2E">
        <w:rPr>
          <w:color w:val="000000" w:themeColor="text1"/>
        </w:rPr>
        <w:t>at 2mm compression</w:t>
      </w:r>
      <w:r w:rsidR="00E20A8A" w:rsidRPr="00F37B2E">
        <w:rPr>
          <w:color w:val="000000" w:themeColor="text1"/>
        </w:rPr>
        <w:t xml:space="preserve"> (</w:t>
      </w:r>
      <w:r w:rsidR="00E20A8A" w:rsidRPr="00F37B2E">
        <w:rPr>
          <w:color w:val="000000" w:themeColor="text1"/>
        </w:rPr>
        <w:fldChar w:fldCharType="begin"/>
      </w:r>
      <w:r w:rsidR="00E20A8A" w:rsidRPr="00F37B2E">
        <w:rPr>
          <w:color w:val="000000" w:themeColor="text1"/>
        </w:rPr>
        <w:instrText xml:space="preserve"> REF _Ref521491849 \h </w:instrText>
      </w:r>
      <w:r w:rsidR="00E20A8A" w:rsidRPr="00F37B2E">
        <w:rPr>
          <w:color w:val="000000" w:themeColor="text1"/>
        </w:rPr>
      </w:r>
      <w:r w:rsidR="00E20A8A" w:rsidRPr="00F37B2E">
        <w:rPr>
          <w:color w:val="000000" w:themeColor="text1"/>
        </w:rPr>
        <w:fldChar w:fldCharType="separate"/>
      </w:r>
      <w:r w:rsidR="00E1586E" w:rsidRPr="00F37B2E">
        <w:rPr>
          <w:color w:val="000000" w:themeColor="text1"/>
        </w:rPr>
        <w:t xml:space="preserve">Figure </w:t>
      </w:r>
      <w:r w:rsidR="00E1586E" w:rsidRPr="00F37B2E">
        <w:rPr>
          <w:noProof/>
          <w:color w:val="000000" w:themeColor="text1"/>
        </w:rPr>
        <w:t>12</w:t>
      </w:r>
      <w:r w:rsidR="00E20A8A" w:rsidRPr="00F37B2E">
        <w:rPr>
          <w:color w:val="000000" w:themeColor="text1"/>
        </w:rPr>
        <w:fldChar w:fldCharType="end"/>
      </w:r>
      <w:r w:rsidR="00E20A8A" w:rsidRPr="00F37B2E">
        <w:rPr>
          <w:color w:val="000000" w:themeColor="text1"/>
        </w:rPr>
        <w:t>)</w:t>
      </w:r>
      <w:r w:rsidR="008847BC" w:rsidRPr="00F37B2E">
        <w:rPr>
          <w:color w:val="000000" w:themeColor="text1"/>
        </w:rPr>
        <w:t xml:space="preserve">. </w:t>
      </w:r>
      <w:r w:rsidR="00346E35" w:rsidRPr="00F37B2E">
        <w:rPr>
          <w:color w:val="000000" w:themeColor="text1"/>
        </w:rPr>
        <w:t xml:space="preserve"> </w:t>
      </w:r>
      <w:r w:rsidR="008847BC" w:rsidRPr="00F37B2E">
        <w:rPr>
          <w:color w:val="000000" w:themeColor="text1"/>
        </w:rPr>
        <w:t>At 6mm, t</w:t>
      </w:r>
      <w:r w:rsidRPr="00F37B2E">
        <w:rPr>
          <w:color w:val="000000" w:themeColor="text1"/>
        </w:rPr>
        <w:t>he experimental</w:t>
      </w:r>
      <w:r w:rsidR="008847BC" w:rsidRPr="00F37B2E">
        <w:rPr>
          <w:color w:val="000000" w:themeColor="text1"/>
        </w:rPr>
        <w:t xml:space="preserve"> testing and simulation</w:t>
      </w:r>
      <w:r w:rsidRPr="00F37B2E">
        <w:rPr>
          <w:color w:val="000000" w:themeColor="text1"/>
        </w:rPr>
        <w:t xml:space="preserve"> </w:t>
      </w:r>
      <w:r w:rsidR="008847BC" w:rsidRPr="00F37B2E">
        <w:rPr>
          <w:color w:val="000000" w:themeColor="text1"/>
        </w:rPr>
        <w:t>demonstrated</w:t>
      </w:r>
      <w:r w:rsidRPr="00F37B2E">
        <w:rPr>
          <w:color w:val="000000" w:themeColor="text1"/>
        </w:rPr>
        <w:t xml:space="preserve"> </w:t>
      </w:r>
      <w:r w:rsidR="00070B79" w:rsidRPr="00F37B2E">
        <w:rPr>
          <w:color w:val="000000" w:themeColor="text1"/>
        </w:rPr>
        <w:t>distinctive arrow</w:t>
      </w:r>
      <w:r w:rsidR="008847BC" w:rsidRPr="00F37B2E">
        <w:rPr>
          <w:color w:val="000000" w:themeColor="text1"/>
        </w:rPr>
        <w:t>-shaped</w:t>
      </w:r>
      <w:r w:rsidR="00070B79" w:rsidRPr="00F37B2E">
        <w:rPr>
          <w:color w:val="000000" w:themeColor="text1"/>
        </w:rPr>
        <w:t xml:space="preserve"> and s-shaped deformation patterns</w:t>
      </w:r>
      <w:r w:rsidR="00346E35" w:rsidRPr="00F37B2E">
        <w:rPr>
          <w:color w:val="000000" w:themeColor="text1"/>
        </w:rPr>
        <w:t>;</w:t>
      </w:r>
      <w:r w:rsidR="008847BC" w:rsidRPr="00F37B2E">
        <w:rPr>
          <w:color w:val="000000" w:themeColor="text1"/>
        </w:rPr>
        <w:t xml:space="preserve"> however</w:t>
      </w:r>
      <w:r w:rsidR="00346E35" w:rsidRPr="00F37B2E">
        <w:rPr>
          <w:color w:val="000000" w:themeColor="text1"/>
        </w:rPr>
        <w:t>,</w:t>
      </w:r>
      <w:r w:rsidR="008847BC" w:rsidRPr="00F37B2E">
        <w:rPr>
          <w:color w:val="000000" w:themeColor="text1"/>
        </w:rPr>
        <w:t xml:space="preserve"> the simulation also had </w:t>
      </w:r>
      <w:r w:rsidR="00070B79" w:rsidRPr="00F37B2E">
        <w:rPr>
          <w:color w:val="000000" w:themeColor="text1"/>
        </w:rPr>
        <w:t>outer walls fold</w:t>
      </w:r>
      <w:r w:rsidR="008847BC" w:rsidRPr="00F37B2E">
        <w:rPr>
          <w:color w:val="000000" w:themeColor="text1"/>
        </w:rPr>
        <w:t>ing</w:t>
      </w:r>
      <w:r w:rsidR="00070B79" w:rsidRPr="00F37B2E">
        <w:rPr>
          <w:color w:val="000000" w:themeColor="text1"/>
        </w:rPr>
        <w:t xml:space="preserve"> into the </w:t>
      </w:r>
      <w:r w:rsidR="008847BC" w:rsidRPr="00F37B2E">
        <w:rPr>
          <w:color w:val="000000" w:themeColor="text1"/>
        </w:rPr>
        <w:t xml:space="preserve">centre of the </w:t>
      </w:r>
      <w:r w:rsidR="00070B79" w:rsidRPr="00F37B2E">
        <w:rPr>
          <w:color w:val="000000" w:themeColor="text1"/>
        </w:rPr>
        <w:t>structure</w:t>
      </w:r>
      <w:r w:rsidR="00F20571" w:rsidRPr="00F37B2E">
        <w:rPr>
          <w:color w:val="000000" w:themeColor="text1"/>
        </w:rPr>
        <w:t>,</w:t>
      </w:r>
      <w:r w:rsidR="00E20A8A" w:rsidRPr="00F37B2E">
        <w:rPr>
          <w:color w:val="000000" w:themeColor="text1"/>
        </w:rPr>
        <w:t xml:space="preserve"> </w:t>
      </w:r>
      <w:proofErr w:type="gramStart"/>
      <w:r w:rsidR="00E20A8A" w:rsidRPr="00F37B2E">
        <w:rPr>
          <w:color w:val="000000" w:themeColor="text1"/>
        </w:rPr>
        <w:t>similar to</w:t>
      </w:r>
      <w:proofErr w:type="gramEnd"/>
      <w:r w:rsidR="00E20A8A" w:rsidRPr="00F37B2E">
        <w:rPr>
          <w:color w:val="000000" w:themeColor="text1"/>
        </w:rPr>
        <w:t xml:space="preserve"> </w:t>
      </w:r>
      <w:r w:rsidR="00F20571" w:rsidRPr="00F37B2E">
        <w:rPr>
          <w:color w:val="000000" w:themeColor="text1"/>
        </w:rPr>
        <w:t xml:space="preserve">observations during </w:t>
      </w:r>
      <w:proofErr w:type="spellStart"/>
      <w:r w:rsidR="00E20A8A" w:rsidRPr="00F37B2E">
        <w:rPr>
          <w:color w:val="000000" w:themeColor="text1"/>
        </w:rPr>
        <w:t>quasistatic</w:t>
      </w:r>
      <w:proofErr w:type="spellEnd"/>
      <w:r w:rsidR="00E20A8A" w:rsidRPr="00F37B2E">
        <w:rPr>
          <w:color w:val="000000" w:themeColor="text1"/>
        </w:rPr>
        <w:t xml:space="preserve"> compression (</w:t>
      </w:r>
      <w:r w:rsidR="00E20A8A" w:rsidRPr="00F37B2E">
        <w:rPr>
          <w:color w:val="000000" w:themeColor="text1"/>
        </w:rPr>
        <w:fldChar w:fldCharType="begin"/>
      </w:r>
      <w:r w:rsidR="00E20A8A" w:rsidRPr="00F37B2E">
        <w:rPr>
          <w:color w:val="000000" w:themeColor="text1"/>
        </w:rPr>
        <w:instrText xml:space="preserve"> REF _Ref521491641 \h </w:instrText>
      </w:r>
      <w:r w:rsidR="00E20A8A" w:rsidRPr="00F37B2E">
        <w:rPr>
          <w:color w:val="000000" w:themeColor="text1"/>
        </w:rPr>
      </w:r>
      <w:r w:rsidR="00E20A8A" w:rsidRPr="00F37B2E">
        <w:rPr>
          <w:color w:val="000000" w:themeColor="text1"/>
        </w:rPr>
        <w:fldChar w:fldCharType="separate"/>
      </w:r>
      <w:r w:rsidR="00E1586E" w:rsidRPr="00F37B2E">
        <w:rPr>
          <w:color w:val="000000" w:themeColor="text1"/>
        </w:rPr>
        <w:t xml:space="preserve">Figure </w:t>
      </w:r>
      <w:r w:rsidR="00E1586E" w:rsidRPr="00F37B2E">
        <w:rPr>
          <w:noProof/>
          <w:color w:val="000000" w:themeColor="text1"/>
        </w:rPr>
        <w:t>11</w:t>
      </w:r>
      <w:r w:rsidR="00E20A8A" w:rsidRPr="00F37B2E">
        <w:rPr>
          <w:color w:val="000000" w:themeColor="text1"/>
        </w:rPr>
        <w:fldChar w:fldCharType="end"/>
      </w:r>
      <w:r w:rsidR="00E20A8A" w:rsidRPr="00F37B2E">
        <w:rPr>
          <w:color w:val="000000" w:themeColor="text1"/>
        </w:rPr>
        <w:t>)</w:t>
      </w:r>
      <w:r w:rsidR="00070B79" w:rsidRPr="00F37B2E">
        <w:rPr>
          <w:color w:val="000000" w:themeColor="text1"/>
        </w:rPr>
        <w:t xml:space="preserve">. </w:t>
      </w:r>
      <w:r w:rsidRPr="00F37B2E">
        <w:rPr>
          <w:color w:val="000000" w:themeColor="text1"/>
        </w:rPr>
        <w:t xml:space="preserve"> </w:t>
      </w:r>
    </w:p>
    <w:p w14:paraId="6EA3BB85" w14:textId="3C8B9678" w:rsidR="0009323E" w:rsidRPr="00F37B2E" w:rsidRDefault="0009323E" w:rsidP="0009323E">
      <w:pPr>
        <w:rPr>
          <w:color w:val="000000" w:themeColor="text1"/>
        </w:rPr>
      </w:pPr>
    </w:p>
    <w:p w14:paraId="52184B1D" w14:textId="77777777" w:rsidR="00357E5F" w:rsidRPr="00F37B2E" w:rsidRDefault="00357E5F" w:rsidP="0009323E">
      <w:pPr>
        <w:rPr>
          <w:color w:val="000000" w:themeColor="text1"/>
        </w:rPr>
      </w:pP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0"/>
        <w:gridCol w:w="4476"/>
      </w:tblGrid>
      <w:tr w:rsidR="00F37B2E" w:rsidRPr="00F37B2E" w14:paraId="011E4181" w14:textId="77777777" w:rsidTr="001B6D04">
        <w:trPr>
          <w:jc w:val="center"/>
        </w:trPr>
        <w:tc>
          <w:tcPr>
            <w:tcW w:w="4313" w:type="pct"/>
          </w:tcPr>
          <w:p w14:paraId="1A5DCAA1" w14:textId="34EC9BFE" w:rsidR="0009323E" w:rsidRPr="00F37B2E" w:rsidRDefault="001D5711" w:rsidP="006705E5">
            <w:pPr>
              <w:jc w:val="center"/>
              <w:rPr>
                <w:color w:val="000000" w:themeColor="text1"/>
              </w:rPr>
            </w:pPr>
            <w:r w:rsidRPr="00F37B2E">
              <w:rPr>
                <w:noProof/>
                <w:color w:val="000000" w:themeColor="text1"/>
                <w:lang w:eastAsia="en-GB"/>
              </w:rPr>
              <w:lastRenderedPageBreak/>
              <mc:AlternateContent>
                <mc:Choice Requires="wps">
                  <w:drawing>
                    <wp:anchor distT="0" distB="0" distL="114300" distR="114300" simplePos="0" relativeHeight="251656192" behindDoc="0" locked="0" layoutInCell="1" allowOverlap="1" wp14:anchorId="53331CF5" wp14:editId="49BE7793">
                      <wp:simplePos x="0" y="0"/>
                      <wp:positionH relativeFrom="column">
                        <wp:posOffset>2647315</wp:posOffset>
                      </wp:positionH>
                      <wp:positionV relativeFrom="paragraph">
                        <wp:posOffset>207484</wp:posOffset>
                      </wp:positionV>
                      <wp:extent cx="375285" cy="375285"/>
                      <wp:effectExtent l="0" t="0" r="0" b="5715"/>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 cy="375285"/>
                              </a:xfrm>
                              <a:prstGeom prst="rect">
                                <a:avLst/>
                              </a:prstGeom>
                              <a:noFill/>
                              <a:ln w="9525">
                                <a:noFill/>
                                <a:miter lim="800000"/>
                                <a:headEnd/>
                                <a:tailEnd/>
                              </a:ln>
                            </wps:spPr>
                            <wps:txbx>
                              <w:txbxContent>
                                <w:p w14:paraId="1F795C70" w14:textId="77777777" w:rsidR="00DD6504" w:rsidRPr="0021627A" w:rsidRDefault="00DD6504" w:rsidP="001D5711">
                                  <w:r w:rsidRPr="0021627A">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331CF5" id="_x0000_s1065" type="#_x0000_t202" style="position:absolute;left:0;text-align:left;margin-left:208.45pt;margin-top:16.35pt;width:29.55pt;height:29.5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" filled="f" stroked="f">
                      <v:textbox>
                        <w:txbxContent>
                          <w:p w14:paraId="1F795C70" w14:textId="77777777" w:rsidR="00DD6504" w:rsidRPr="0021627A" w:rsidRDefault="00DD6504" w:rsidP="001D5711">
                            <w:r w:rsidRPr="0021627A">
                              <w:t>a)</w:t>
                            </w:r>
                          </w:p>
                        </w:txbxContent>
                      </v:textbox>
                    </v:shape>
                  </w:pict>
                </mc:Fallback>
              </mc:AlternateContent>
            </w:r>
            <w:r w:rsidR="0009323E" w:rsidRPr="00F37B2E">
              <w:rPr>
                <w:noProof/>
                <w:color w:val="000000" w:themeColor="text1"/>
                <w:lang w:eastAsia="en-GB"/>
              </w:rPr>
              <mc:AlternateContent>
                <mc:Choice Requires="wps">
                  <w:drawing>
                    <wp:anchor distT="0" distB="0" distL="114300" distR="114300" simplePos="0" relativeHeight="251637760" behindDoc="0" locked="0" layoutInCell="1" allowOverlap="1" wp14:anchorId="6A82E51B" wp14:editId="2AFE2CE1">
                      <wp:simplePos x="0" y="0"/>
                      <wp:positionH relativeFrom="column">
                        <wp:posOffset>1097881</wp:posOffset>
                      </wp:positionH>
                      <wp:positionV relativeFrom="paragraph">
                        <wp:posOffset>241300</wp:posOffset>
                      </wp:positionV>
                      <wp:extent cx="283118" cy="262890"/>
                      <wp:effectExtent l="0" t="0" r="22225" b="22860"/>
                      <wp:wrapNone/>
                      <wp:docPr id="153" name="Freeform: Shape 41"/>
                      <wp:cNvGraphicFramePr/>
                      <a:graphic xmlns:a="http://schemas.openxmlformats.org/drawingml/2006/main">
                        <a:graphicData uri="http://schemas.microsoft.com/office/word/2010/wordprocessingShape">
                          <wps:wsp>
                            <wps:cNvSpPr/>
                            <wps:spPr>
                              <a:xfrm flipH="1">
                                <a:off x="0" y="0"/>
                                <a:ext cx="283118" cy="262890"/>
                              </a:xfrm>
                              <a:custGeom>
                                <a:avLst/>
                                <a:gdLst>
                                  <a:gd name="connsiteX0" fmla="*/ 334531 w 334531"/>
                                  <a:gd name="connsiteY0" fmla="*/ 0 h 406400"/>
                                  <a:gd name="connsiteX1" fmla="*/ 67831 w 334531"/>
                                  <a:gd name="connsiteY1" fmla="*/ 82550 h 406400"/>
                                  <a:gd name="connsiteX2" fmla="*/ 74181 w 334531"/>
                                  <a:gd name="connsiteY2" fmla="*/ 82550 h 406400"/>
                                  <a:gd name="connsiteX3" fmla="*/ 302781 w 334531"/>
                                  <a:gd name="connsiteY3" fmla="*/ 241300 h 406400"/>
                                  <a:gd name="connsiteX4" fmla="*/ 23381 w 334531"/>
                                  <a:gd name="connsiteY4" fmla="*/ 406400 h 406400"/>
                                  <a:gd name="connsiteX0" fmla="*/ 334287 w 334287"/>
                                  <a:gd name="connsiteY0" fmla="*/ 0 h 406400"/>
                                  <a:gd name="connsiteX1" fmla="*/ 67587 w 334287"/>
                                  <a:gd name="connsiteY1" fmla="*/ 82550 h 406400"/>
                                  <a:gd name="connsiteX2" fmla="*/ 42137 w 334287"/>
                                  <a:gd name="connsiteY2" fmla="*/ 158750 h 406400"/>
                                  <a:gd name="connsiteX3" fmla="*/ 302537 w 334287"/>
                                  <a:gd name="connsiteY3" fmla="*/ 241300 h 406400"/>
                                  <a:gd name="connsiteX4" fmla="*/ 23137 w 334287"/>
                                  <a:gd name="connsiteY4" fmla="*/ 406400 h 406400"/>
                                  <a:gd name="connsiteX0" fmla="*/ 334287 w 334287"/>
                                  <a:gd name="connsiteY0" fmla="*/ 0 h 406400"/>
                                  <a:gd name="connsiteX1" fmla="*/ 92100 w 334287"/>
                                  <a:gd name="connsiteY1" fmla="*/ 66221 h 406400"/>
                                  <a:gd name="connsiteX2" fmla="*/ 42137 w 334287"/>
                                  <a:gd name="connsiteY2" fmla="*/ 158750 h 406400"/>
                                  <a:gd name="connsiteX3" fmla="*/ 302537 w 334287"/>
                                  <a:gd name="connsiteY3" fmla="*/ 241300 h 406400"/>
                                  <a:gd name="connsiteX4" fmla="*/ 23137 w 334287"/>
                                  <a:gd name="connsiteY4" fmla="*/ 406400 h 406400"/>
                                  <a:gd name="connsiteX0" fmla="*/ 334287 w 334287"/>
                                  <a:gd name="connsiteY0" fmla="*/ 0 h 406400"/>
                                  <a:gd name="connsiteX1" fmla="*/ 92100 w 334287"/>
                                  <a:gd name="connsiteY1" fmla="*/ 66221 h 406400"/>
                                  <a:gd name="connsiteX2" fmla="*/ 42137 w 334287"/>
                                  <a:gd name="connsiteY2" fmla="*/ 158750 h 406400"/>
                                  <a:gd name="connsiteX3" fmla="*/ 302537 w 334287"/>
                                  <a:gd name="connsiteY3" fmla="*/ 241300 h 406400"/>
                                  <a:gd name="connsiteX4" fmla="*/ 23137 w 334287"/>
                                  <a:gd name="connsiteY4" fmla="*/ 406400 h 406400"/>
                                  <a:gd name="connsiteX0" fmla="*/ 334287 w 334287"/>
                                  <a:gd name="connsiteY0" fmla="*/ 0 h 406400"/>
                                  <a:gd name="connsiteX1" fmla="*/ 92100 w 334287"/>
                                  <a:gd name="connsiteY1" fmla="*/ 66221 h 406400"/>
                                  <a:gd name="connsiteX2" fmla="*/ 302537 w 334287"/>
                                  <a:gd name="connsiteY2" fmla="*/ 241300 h 406400"/>
                                  <a:gd name="connsiteX3" fmla="*/ 23137 w 334287"/>
                                  <a:gd name="connsiteY3" fmla="*/ 406400 h 406400"/>
                                  <a:gd name="connsiteX0" fmla="*/ 319034 w 319034"/>
                                  <a:gd name="connsiteY0" fmla="*/ 0 h 379186"/>
                                  <a:gd name="connsiteX1" fmla="*/ 76847 w 319034"/>
                                  <a:gd name="connsiteY1" fmla="*/ 66221 h 379186"/>
                                  <a:gd name="connsiteX2" fmla="*/ 287284 w 319034"/>
                                  <a:gd name="connsiteY2" fmla="*/ 241300 h 379186"/>
                                  <a:gd name="connsiteX3" fmla="*/ 24227 w 319034"/>
                                  <a:gd name="connsiteY3" fmla="*/ 379186 h 379186"/>
                                  <a:gd name="connsiteX0" fmla="*/ 294807 w 294807"/>
                                  <a:gd name="connsiteY0" fmla="*/ 0 h 379186"/>
                                  <a:gd name="connsiteX1" fmla="*/ 52620 w 294807"/>
                                  <a:gd name="connsiteY1" fmla="*/ 66221 h 379186"/>
                                  <a:gd name="connsiteX2" fmla="*/ 263057 w 294807"/>
                                  <a:gd name="connsiteY2" fmla="*/ 241300 h 379186"/>
                                  <a:gd name="connsiteX3" fmla="*/ 0 w 294807"/>
                                  <a:gd name="connsiteY3" fmla="*/ 379186 h 379186"/>
                                  <a:gd name="connsiteX0" fmla="*/ 242287 w 242287"/>
                                  <a:gd name="connsiteY0" fmla="*/ 0 h 322022"/>
                                  <a:gd name="connsiteX1" fmla="*/ 100 w 242287"/>
                                  <a:gd name="connsiteY1" fmla="*/ 66221 h 322022"/>
                                  <a:gd name="connsiteX2" fmla="*/ 210537 w 242287"/>
                                  <a:gd name="connsiteY2" fmla="*/ 241300 h 322022"/>
                                  <a:gd name="connsiteX3" fmla="*/ 53676 w 242287"/>
                                  <a:gd name="connsiteY3" fmla="*/ 322022 h 322022"/>
                                  <a:gd name="connsiteX0" fmla="*/ 292267 w 292267"/>
                                  <a:gd name="connsiteY0" fmla="*/ 0 h 322022"/>
                                  <a:gd name="connsiteX1" fmla="*/ 50080 w 292267"/>
                                  <a:gd name="connsiteY1" fmla="*/ 66221 h 322022"/>
                                  <a:gd name="connsiteX2" fmla="*/ 17275 w 292267"/>
                                  <a:gd name="connsiteY2" fmla="*/ 149715 h 322022"/>
                                  <a:gd name="connsiteX3" fmla="*/ 260517 w 292267"/>
                                  <a:gd name="connsiteY3" fmla="*/ 241300 h 322022"/>
                                  <a:gd name="connsiteX4" fmla="*/ 103656 w 292267"/>
                                  <a:gd name="connsiteY4" fmla="*/ 322022 h 322022"/>
                                  <a:gd name="connsiteX0" fmla="*/ 242287 w 242287"/>
                                  <a:gd name="connsiteY0" fmla="*/ 0 h 322022"/>
                                  <a:gd name="connsiteX1" fmla="*/ 100 w 242287"/>
                                  <a:gd name="connsiteY1" fmla="*/ 66221 h 322022"/>
                                  <a:gd name="connsiteX2" fmla="*/ 210537 w 242287"/>
                                  <a:gd name="connsiteY2" fmla="*/ 241300 h 322022"/>
                                  <a:gd name="connsiteX3" fmla="*/ 53676 w 242287"/>
                                  <a:gd name="connsiteY3" fmla="*/ 322022 h 322022"/>
                                  <a:gd name="connsiteX0" fmla="*/ 134978 w 213552"/>
                                  <a:gd name="connsiteY0" fmla="*/ 0 h 300246"/>
                                  <a:gd name="connsiteX1" fmla="*/ 1807 w 213552"/>
                                  <a:gd name="connsiteY1" fmla="*/ 44445 h 300246"/>
                                  <a:gd name="connsiteX2" fmla="*/ 212244 w 213552"/>
                                  <a:gd name="connsiteY2" fmla="*/ 219524 h 300246"/>
                                  <a:gd name="connsiteX3" fmla="*/ 55383 w 213552"/>
                                  <a:gd name="connsiteY3" fmla="*/ 300246 h 300246"/>
                                  <a:gd name="connsiteX0" fmla="*/ 101170 w 178505"/>
                                  <a:gd name="connsiteY0" fmla="*/ 0 h 300246"/>
                                  <a:gd name="connsiteX1" fmla="*/ 3408 w 178505"/>
                                  <a:gd name="connsiteY1" fmla="*/ 93516 h 300246"/>
                                  <a:gd name="connsiteX2" fmla="*/ 178436 w 178505"/>
                                  <a:gd name="connsiteY2" fmla="*/ 219524 h 300246"/>
                                  <a:gd name="connsiteX3" fmla="*/ 21575 w 178505"/>
                                  <a:gd name="connsiteY3" fmla="*/ 300246 h 300246"/>
                                  <a:gd name="connsiteX0" fmla="*/ 98951 w 135497"/>
                                  <a:gd name="connsiteY0" fmla="*/ 0 h 300246"/>
                                  <a:gd name="connsiteX1" fmla="*/ 1189 w 135497"/>
                                  <a:gd name="connsiteY1" fmla="*/ 93516 h 300246"/>
                                  <a:gd name="connsiteX2" fmla="*/ 135379 w 135497"/>
                                  <a:gd name="connsiteY2" fmla="*/ 197713 h 300246"/>
                                  <a:gd name="connsiteX3" fmla="*/ 19356 w 135497"/>
                                  <a:gd name="connsiteY3" fmla="*/ 300246 h 300246"/>
                                  <a:gd name="connsiteX0" fmla="*/ 98951 w 135379"/>
                                  <a:gd name="connsiteY0" fmla="*/ 0 h 272984"/>
                                  <a:gd name="connsiteX1" fmla="*/ 1189 w 135379"/>
                                  <a:gd name="connsiteY1" fmla="*/ 93516 h 272984"/>
                                  <a:gd name="connsiteX2" fmla="*/ 135379 w 135379"/>
                                  <a:gd name="connsiteY2" fmla="*/ 197713 h 272984"/>
                                  <a:gd name="connsiteX3" fmla="*/ 0 w 135379"/>
                                  <a:gd name="connsiteY3" fmla="*/ 272984 h 272984"/>
                                  <a:gd name="connsiteX0" fmla="*/ 98951 w 135965"/>
                                  <a:gd name="connsiteY0" fmla="*/ 0 h 272984"/>
                                  <a:gd name="connsiteX1" fmla="*/ 1189 w 135965"/>
                                  <a:gd name="connsiteY1" fmla="*/ 93516 h 272984"/>
                                  <a:gd name="connsiteX2" fmla="*/ 135379 w 135965"/>
                                  <a:gd name="connsiteY2" fmla="*/ 197713 h 272984"/>
                                  <a:gd name="connsiteX3" fmla="*/ 37232 w 135965"/>
                                  <a:gd name="connsiteY3" fmla="*/ 272984 h 272984"/>
                                  <a:gd name="connsiteX0" fmla="*/ 99461 w 146594"/>
                                  <a:gd name="connsiteY0" fmla="*/ 0 h 272984"/>
                                  <a:gd name="connsiteX1" fmla="*/ 1699 w 146594"/>
                                  <a:gd name="connsiteY1" fmla="*/ 93516 h 272984"/>
                                  <a:gd name="connsiteX2" fmla="*/ 146112 w 146594"/>
                                  <a:gd name="connsiteY2" fmla="*/ 178623 h 272984"/>
                                  <a:gd name="connsiteX3" fmla="*/ 37742 w 146594"/>
                                  <a:gd name="connsiteY3" fmla="*/ 272984 h 272984"/>
                                  <a:gd name="connsiteX0" fmla="*/ 173341 w 223264"/>
                                  <a:gd name="connsiteY0" fmla="*/ 0 h 272984"/>
                                  <a:gd name="connsiteX1" fmla="*/ 461 w 223264"/>
                                  <a:gd name="connsiteY1" fmla="*/ 85335 h 272984"/>
                                  <a:gd name="connsiteX2" fmla="*/ 219992 w 223264"/>
                                  <a:gd name="connsiteY2" fmla="*/ 178623 h 272984"/>
                                  <a:gd name="connsiteX3" fmla="*/ 111622 w 223264"/>
                                  <a:gd name="connsiteY3" fmla="*/ 272984 h 272984"/>
                                  <a:gd name="connsiteX0" fmla="*/ 121819 w 226224"/>
                                  <a:gd name="connsiteY0" fmla="*/ 0 h 289347"/>
                                  <a:gd name="connsiteX1" fmla="*/ 3421 w 226224"/>
                                  <a:gd name="connsiteY1" fmla="*/ 101698 h 289347"/>
                                  <a:gd name="connsiteX2" fmla="*/ 222952 w 226224"/>
                                  <a:gd name="connsiteY2" fmla="*/ 194986 h 289347"/>
                                  <a:gd name="connsiteX3" fmla="*/ 114582 w 226224"/>
                                  <a:gd name="connsiteY3" fmla="*/ 289347 h 289347"/>
                                  <a:gd name="connsiteX0" fmla="*/ 121819 w 235544"/>
                                  <a:gd name="connsiteY0" fmla="*/ 0 h 265458"/>
                                  <a:gd name="connsiteX1" fmla="*/ 3421 w 235544"/>
                                  <a:gd name="connsiteY1" fmla="*/ 101698 h 265458"/>
                                  <a:gd name="connsiteX2" fmla="*/ 222952 w 235544"/>
                                  <a:gd name="connsiteY2" fmla="*/ 194986 h 265458"/>
                                  <a:gd name="connsiteX3" fmla="*/ 169248 w 235544"/>
                                  <a:gd name="connsiteY3" fmla="*/ 265458 h 265458"/>
                                  <a:gd name="connsiteX0" fmla="*/ 125074 w 239051"/>
                                  <a:gd name="connsiteY0" fmla="*/ 0 h 265458"/>
                                  <a:gd name="connsiteX1" fmla="*/ 3255 w 239051"/>
                                  <a:gd name="connsiteY1" fmla="*/ 137483 h 265458"/>
                                  <a:gd name="connsiteX2" fmla="*/ 226207 w 239051"/>
                                  <a:gd name="connsiteY2" fmla="*/ 194986 h 265458"/>
                                  <a:gd name="connsiteX3" fmla="*/ 172503 w 239051"/>
                                  <a:gd name="connsiteY3" fmla="*/ 265458 h 265458"/>
                                  <a:gd name="connsiteX0" fmla="*/ 120608 w 239556"/>
                                  <a:gd name="connsiteY0" fmla="*/ 0 h 201841"/>
                                  <a:gd name="connsiteX1" fmla="*/ 3760 w 239556"/>
                                  <a:gd name="connsiteY1" fmla="*/ 73866 h 201841"/>
                                  <a:gd name="connsiteX2" fmla="*/ 226712 w 239556"/>
                                  <a:gd name="connsiteY2" fmla="*/ 131369 h 201841"/>
                                  <a:gd name="connsiteX3" fmla="*/ 173008 w 239556"/>
                                  <a:gd name="connsiteY3" fmla="*/ 201841 h 201841"/>
                                  <a:gd name="connsiteX0" fmla="*/ 120608 w 234785"/>
                                  <a:gd name="connsiteY0" fmla="*/ 0 h 209815"/>
                                  <a:gd name="connsiteX1" fmla="*/ 3760 w 234785"/>
                                  <a:gd name="connsiteY1" fmla="*/ 73866 h 209815"/>
                                  <a:gd name="connsiteX2" fmla="*/ 226712 w 234785"/>
                                  <a:gd name="connsiteY2" fmla="*/ 131369 h 209815"/>
                                  <a:gd name="connsiteX3" fmla="*/ 153142 w 234785"/>
                                  <a:gd name="connsiteY3" fmla="*/ 209815 h 209815"/>
                                  <a:gd name="connsiteX0" fmla="*/ 119847 w 221425"/>
                                  <a:gd name="connsiteY0" fmla="*/ 0 h 209815"/>
                                  <a:gd name="connsiteX1" fmla="*/ 2999 w 221425"/>
                                  <a:gd name="connsiteY1" fmla="*/ 73866 h 209815"/>
                                  <a:gd name="connsiteX2" fmla="*/ 211054 w 221425"/>
                                  <a:gd name="connsiteY2" fmla="*/ 139330 h 209815"/>
                                  <a:gd name="connsiteX3" fmla="*/ 152381 w 221425"/>
                                  <a:gd name="connsiteY3" fmla="*/ 209815 h 209815"/>
                                  <a:gd name="connsiteX0" fmla="*/ 121602 w 252386"/>
                                  <a:gd name="connsiteY0" fmla="*/ 0 h 209815"/>
                                  <a:gd name="connsiteX1" fmla="*/ 4754 w 252386"/>
                                  <a:gd name="connsiteY1" fmla="*/ 73866 h 209815"/>
                                  <a:gd name="connsiteX2" fmla="*/ 246142 w 252386"/>
                                  <a:gd name="connsiteY2" fmla="*/ 135515 h 209815"/>
                                  <a:gd name="connsiteX3" fmla="*/ 154136 w 252386"/>
                                  <a:gd name="connsiteY3" fmla="*/ 209815 h 209815"/>
                                  <a:gd name="connsiteX0" fmla="*/ 104134 w 234918"/>
                                  <a:gd name="connsiteY0" fmla="*/ 0 h 209815"/>
                                  <a:gd name="connsiteX1" fmla="*/ 6335 w 234918"/>
                                  <a:gd name="connsiteY1" fmla="*/ 39533 h 209815"/>
                                  <a:gd name="connsiteX2" fmla="*/ 228674 w 234918"/>
                                  <a:gd name="connsiteY2" fmla="*/ 135515 h 209815"/>
                                  <a:gd name="connsiteX3" fmla="*/ 136668 w 234918"/>
                                  <a:gd name="connsiteY3" fmla="*/ 209815 h 209815"/>
                                  <a:gd name="connsiteX0" fmla="*/ 188496 w 228804"/>
                                  <a:gd name="connsiteY0" fmla="*/ 0 h 228889"/>
                                  <a:gd name="connsiteX1" fmla="*/ 221 w 228804"/>
                                  <a:gd name="connsiteY1" fmla="*/ 58607 h 228889"/>
                                  <a:gd name="connsiteX2" fmla="*/ 222560 w 228804"/>
                                  <a:gd name="connsiteY2" fmla="*/ 154589 h 228889"/>
                                  <a:gd name="connsiteX3" fmla="*/ 130554 w 228804"/>
                                  <a:gd name="connsiteY3" fmla="*/ 228889 h 228889"/>
                                  <a:gd name="connsiteX0" fmla="*/ 188516 w 228824"/>
                                  <a:gd name="connsiteY0" fmla="*/ 0 h 228889"/>
                                  <a:gd name="connsiteX1" fmla="*/ 241 w 228824"/>
                                  <a:gd name="connsiteY1" fmla="*/ 58607 h 228889"/>
                                  <a:gd name="connsiteX2" fmla="*/ 222580 w 228824"/>
                                  <a:gd name="connsiteY2" fmla="*/ 154589 h 228889"/>
                                  <a:gd name="connsiteX3" fmla="*/ 130574 w 228824"/>
                                  <a:gd name="connsiteY3" fmla="*/ 228889 h 228889"/>
                                  <a:gd name="connsiteX0" fmla="*/ 188330 w 228638"/>
                                  <a:gd name="connsiteY0" fmla="*/ 0 h 228889"/>
                                  <a:gd name="connsiteX1" fmla="*/ 55 w 228638"/>
                                  <a:gd name="connsiteY1" fmla="*/ 58607 h 228889"/>
                                  <a:gd name="connsiteX2" fmla="*/ 222394 w 228638"/>
                                  <a:gd name="connsiteY2" fmla="*/ 154589 h 228889"/>
                                  <a:gd name="connsiteX3" fmla="*/ 130388 w 228638"/>
                                  <a:gd name="connsiteY3" fmla="*/ 228889 h 228889"/>
                                  <a:gd name="connsiteX0" fmla="*/ 188740 w 242378"/>
                                  <a:gd name="connsiteY0" fmla="*/ 0 h 228889"/>
                                  <a:gd name="connsiteX1" fmla="*/ 465 w 242378"/>
                                  <a:gd name="connsiteY1" fmla="*/ 58607 h 228889"/>
                                  <a:gd name="connsiteX2" fmla="*/ 237094 w 242378"/>
                                  <a:gd name="connsiteY2" fmla="*/ 169848 h 228889"/>
                                  <a:gd name="connsiteX3" fmla="*/ 130798 w 242378"/>
                                  <a:gd name="connsiteY3" fmla="*/ 228889 h 228889"/>
                                  <a:gd name="connsiteX0" fmla="*/ 188740 w 242379"/>
                                  <a:gd name="connsiteY0" fmla="*/ 0 h 228889"/>
                                  <a:gd name="connsiteX1" fmla="*/ 465 w 242379"/>
                                  <a:gd name="connsiteY1" fmla="*/ 58607 h 228889"/>
                                  <a:gd name="connsiteX2" fmla="*/ 237094 w 242379"/>
                                  <a:gd name="connsiteY2" fmla="*/ 169848 h 228889"/>
                                  <a:gd name="connsiteX3" fmla="*/ 130798 w 242379"/>
                                  <a:gd name="connsiteY3" fmla="*/ 228889 h 228889"/>
                                  <a:gd name="connsiteX0" fmla="*/ 188740 w 237618"/>
                                  <a:gd name="connsiteY0" fmla="*/ 0 h 228889"/>
                                  <a:gd name="connsiteX1" fmla="*/ 465 w 237618"/>
                                  <a:gd name="connsiteY1" fmla="*/ 58607 h 228889"/>
                                  <a:gd name="connsiteX2" fmla="*/ 237094 w 237618"/>
                                  <a:gd name="connsiteY2" fmla="*/ 169848 h 228889"/>
                                  <a:gd name="connsiteX3" fmla="*/ 130798 w 237618"/>
                                  <a:gd name="connsiteY3" fmla="*/ 228889 h 228889"/>
                                  <a:gd name="connsiteX0" fmla="*/ 188740 w 237618"/>
                                  <a:gd name="connsiteY0" fmla="*/ 0 h 228889"/>
                                  <a:gd name="connsiteX1" fmla="*/ 465 w 237618"/>
                                  <a:gd name="connsiteY1" fmla="*/ 58607 h 228889"/>
                                  <a:gd name="connsiteX2" fmla="*/ 237094 w 237618"/>
                                  <a:gd name="connsiteY2" fmla="*/ 169848 h 228889"/>
                                  <a:gd name="connsiteX3" fmla="*/ 106957 w 237618"/>
                                  <a:gd name="connsiteY3" fmla="*/ 228889 h 228889"/>
                                  <a:gd name="connsiteX0" fmla="*/ 188740 w 237618"/>
                                  <a:gd name="connsiteY0" fmla="*/ 0 h 228889"/>
                                  <a:gd name="connsiteX1" fmla="*/ 465 w 237618"/>
                                  <a:gd name="connsiteY1" fmla="*/ 58607 h 228889"/>
                                  <a:gd name="connsiteX2" fmla="*/ 237094 w 237618"/>
                                  <a:gd name="connsiteY2" fmla="*/ 169848 h 228889"/>
                                  <a:gd name="connsiteX3" fmla="*/ 106957 w 237618"/>
                                  <a:gd name="connsiteY3" fmla="*/ 228889 h 228889"/>
                                  <a:gd name="connsiteX0" fmla="*/ 188740 w 237618"/>
                                  <a:gd name="connsiteY0" fmla="*/ 0 h 232113"/>
                                  <a:gd name="connsiteX1" fmla="*/ 465 w 237618"/>
                                  <a:gd name="connsiteY1" fmla="*/ 58607 h 232113"/>
                                  <a:gd name="connsiteX2" fmla="*/ 237094 w 237618"/>
                                  <a:gd name="connsiteY2" fmla="*/ 169848 h 232113"/>
                                  <a:gd name="connsiteX3" fmla="*/ 97192 w 237618"/>
                                  <a:gd name="connsiteY3" fmla="*/ 232113 h 232113"/>
                                  <a:gd name="connsiteX0" fmla="*/ 139190 w 240167"/>
                                  <a:gd name="connsiteY0" fmla="*/ 0 h 212770"/>
                                  <a:gd name="connsiteX1" fmla="*/ 2995 w 240167"/>
                                  <a:gd name="connsiteY1" fmla="*/ 39264 h 212770"/>
                                  <a:gd name="connsiteX2" fmla="*/ 239624 w 240167"/>
                                  <a:gd name="connsiteY2" fmla="*/ 150505 h 212770"/>
                                  <a:gd name="connsiteX3" fmla="*/ 99722 w 240167"/>
                                  <a:gd name="connsiteY3" fmla="*/ 212770 h 212770"/>
                                  <a:gd name="connsiteX0" fmla="*/ 124608 w 241892"/>
                                  <a:gd name="connsiteY0" fmla="*/ 0 h 218157"/>
                                  <a:gd name="connsiteX1" fmla="*/ 4714 w 241892"/>
                                  <a:gd name="connsiteY1" fmla="*/ 44651 h 218157"/>
                                  <a:gd name="connsiteX2" fmla="*/ 241343 w 241892"/>
                                  <a:gd name="connsiteY2" fmla="*/ 155892 h 218157"/>
                                  <a:gd name="connsiteX3" fmla="*/ 101441 w 241892"/>
                                  <a:gd name="connsiteY3" fmla="*/ 218157 h 218157"/>
                                  <a:gd name="connsiteX0" fmla="*/ 123865 w 241149"/>
                                  <a:gd name="connsiteY0" fmla="*/ 0 h 218157"/>
                                  <a:gd name="connsiteX1" fmla="*/ 3971 w 241149"/>
                                  <a:gd name="connsiteY1" fmla="*/ 44651 h 218157"/>
                                  <a:gd name="connsiteX2" fmla="*/ 240600 w 241149"/>
                                  <a:gd name="connsiteY2" fmla="*/ 155892 h 218157"/>
                                  <a:gd name="connsiteX3" fmla="*/ 100698 w 241149"/>
                                  <a:gd name="connsiteY3" fmla="*/ 218157 h 218157"/>
                                  <a:gd name="connsiteX0" fmla="*/ 191941 w 237506"/>
                                  <a:gd name="connsiteY0" fmla="*/ 0 h 224480"/>
                                  <a:gd name="connsiteX1" fmla="*/ 354 w 237506"/>
                                  <a:gd name="connsiteY1" fmla="*/ 50974 h 224480"/>
                                  <a:gd name="connsiteX2" fmla="*/ 236983 w 237506"/>
                                  <a:gd name="connsiteY2" fmla="*/ 162215 h 224480"/>
                                  <a:gd name="connsiteX3" fmla="*/ 97081 w 237506"/>
                                  <a:gd name="connsiteY3" fmla="*/ 224480 h 224480"/>
                                  <a:gd name="connsiteX0" fmla="*/ 118023 w 241880"/>
                                  <a:gd name="connsiteY0" fmla="*/ 0 h 218157"/>
                                  <a:gd name="connsiteX1" fmla="*/ 4699 w 241880"/>
                                  <a:gd name="connsiteY1" fmla="*/ 44651 h 218157"/>
                                  <a:gd name="connsiteX2" fmla="*/ 241328 w 241880"/>
                                  <a:gd name="connsiteY2" fmla="*/ 155892 h 218157"/>
                                  <a:gd name="connsiteX3" fmla="*/ 101426 w 241880"/>
                                  <a:gd name="connsiteY3" fmla="*/ 218157 h 218157"/>
                                </a:gdLst>
                                <a:ahLst/>
                                <a:cxnLst>
                                  <a:cxn ang="0">
                                    <a:pos x="connsiteX0" y="connsiteY0"/>
                                  </a:cxn>
                                  <a:cxn ang="0">
                                    <a:pos x="connsiteX1" y="connsiteY1"/>
                                  </a:cxn>
                                  <a:cxn ang="0">
                                    <a:pos x="connsiteX2" y="connsiteY2"/>
                                  </a:cxn>
                                  <a:cxn ang="0">
                                    <a:pos x="connsiteX3" y="connsiteY3"/>
                                  </a:cxn>
                                </a:cxnLst>
                                <a:rect l="l" t="t" r="r" b="b"/>
                                <a:pathLst>
                                  <a:path w="241880" h="218157">
                                    <a:moveTo>
                                      <a:pt x="118023" y="0"/>
                                    </a:moveTo>
                                    <a:cubicBezTo>
                                      <a:pt x="32636" y="24603"/>
                                      <a:pt x="-15852" y="18669"/>
                                      <a:pt x="4699" y="44651"/>
                                    </a:cubicBezTo>
                                    <a:cubicBezTo>
                                      <a:pt x="25250" y="70633"/>
                                      <a:pt x="254576" y="114160"/>
                                      <a:pt x="241328" y="155892"/>
                                    </a:cubicBezTo>
                                    <a:cubicBezTo>
                                      <a:pt x="242384" y="193809"/>
                                      <a:pt x="164928" y="195735"/>
                                      <a:pt x="101426" y="218157"/>
                                    </a:cubicBezTo>
                                  </a:path>
                                </a:pathLst>
                              </a:custGeom>
                              <a:noFill/>
                              <a:ln w="9525">
                                <a:solidFill>
                                  <a:schemeClr val="bg1"/>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084F8B68" w14:textId="77777777" w:rsidR="00DD6504" w:rsidRDefault="00DD6504" w:rsidP="0009323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2E51B" id="Freeform: Shape 41" o:spid="_x0000_s1066" style="position:absolute;left:0;text-align:left;margin-left:86.45pt;margin-top:19pt;width:22.3pt;height:20.7pt;flip:x;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1880,21815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" adj="-11796480,,5400" path="m118023,c32636,24603,-15852,18669,4699,44651v20551,25982,249877,69509,236629,111241c242384,193809,164928,195735,101426,218157e" filled="f" strokecolor="white [3212]">
                      <v:stroke dashstyle="dash" joinstyle="miter"/>
                      <v:formulas/>
                      <v:path arrowok="t" o:connecttype="custom" o:connectlocs="138145,0;5500,53807;282472,187858;118718,262890" o:connectangles="0,0,0,0" textboxrect="0,0,241880,218157"/>
                      <v:textbox>
                        <w:txbxContent>
                          <w:p w14:paraId="084F8B68" w14:textId="77777777" w:rsidR="00DD6504" w:rsidRDefault="00DD6504" w:rsidP="0009323E"/>
                        </w:txbxContent>
                      </v:textbox>
                    </v:shape>
                  </w:pict>
                </mc:Fallback>
              </mc:AlternateContent>
            </w:r>
            <w:r w:rsidR="0009323E" w:rsidRPr="00F37B2E">
              <w:rPr>
                <w:noProof/>
                <w:color w:val="000000" w:themeColor="text1"/>
                <w:lang w:eastAsia="en-GB"/>
              </w:rPr>
              <w:drawing>
                <wp:inline distT="0" distB="0" distL="0" distR="0" wp14:anchorId="165D6C8E" wp14:editId="740C6B7B">
                  <wp:extent cx="2700000" cy="680696"/>
                  <wp:effectExtent l="0" t="0" r="5715" b="571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BEBA8EAE-BF5A-486C-A8C5-ECC9F3942E4B}">
                                <a14:imgProps xmlns:a14="http://schemas.microsoft.com/office/drawing/2010/main">
                                  <a14:imgLayer r:embed="rId40">
                                    <a14:imgEffect>
                                      <a14:saturation sat="0"/>
                                    </a14:imgEffect>
                                  </a14:imgLayer>
                                </a14:imgProps>
                              </a:ext>
                            </a:extLst>
                          </a:blip>
                          <a:srcRect l="45203" t="38838" r="27675" b="47857"/>
                          <a:stretch/>
                        </pic:blipFill>
                        <pic:spPr bwMode="auto">
                          <a:xfrm>
                            <a:off x="0" y="0"/>
                            <a:ext cx="2700000" cy="680696"/>
                          </a:xfrm>
                          <a:prstGeom prst="rect">
                            <a:avLst/>
                          </a:prstGeom>
                          <a:ln>
                            <a:noFill/>
                          </a:ln>
                          <a:extLst>
                            <a:ext uri="{53640926-AAD7-44D8-BBD7-CCE9431645EC}">
                              <a14:shadowObscured xmlns:a14="http://schemas.microsoft.com/office/drawing/2010/main"/>
                            </a:ext>
                          </a:extLst>
                        </pic:spPr>
                      </pic:pic>
                    </a:graphicData>
                  </a:graphic>
                </wp:inline>
              </w:drawing>
            </w:r>
          </w:p>
          <w:p w14:paraId="1B334DA5" w14:textId="7429301E" w:rsidR="0009323E" w:rsidRPr="00F37B2E" w:rsidRDefault="001D5711" w:rsidP="006705E5">
            <w:pPr>
              <w:jc w:val="center"/>
              <w:rPr>
                <w:color w:val="000000" w:themeColor="text1"/>
              </w:rPr>
            </w:pPr>
            <w:r w:rsidRPr="00F37B2E">
              <w:rPr>
                <w:noProof/>
                <w:color w:val="000000" w:themeColor="text1"/>
                <w:lang w:eastAsia="en-GB"/>
              </w:rPr>
              <mc:AlternateContent>
                <mc:Choice Requires="wps">
                  <w:drawing>
                    <wp:anchor distT="0" distB="0" distL="114300" distR="114300" simplePos="0" relativeHeight="251657216" behindDoc="0" locked="0" layoutInCell="1" allowOverlap="1" wp14:anchorId="494A686D" wp14:editId="1B845349">
                      <wp:simplePos x="0" y="0"/>
                      <wp:positionH relativeFrom="column">
                        <wp:posOffset>2649855</wp:posOffset>
                      </wp:positionH>
                      <wp:positionV relativeFrom="paragraph">
                        <wp:posOffset>122081</wp:posOffset>
                      </wp:positionV>
                      <wp:extent cx="375285" cy="375285"/>
                      <wp:effectExtent l="0" t="0" r="0" b="5715"/>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 cy="375285"/>
                              </a:xfrm>
                              <a:prstGeom prst="rect">
                                <a:avLst/>
                              </a:prstGeom>
                              <a:noFill/>
                              <a:ln w="9525">
                                <a:noFill/>
                                <a:miter lim="800000"/>
                                <a:headEnd/>
                                <a:tailEnd/>
                              </a:ln>
                            </wps:spPr>
                            <wps:txbx>
                              <w:txbxContent>
                                <w:p w14:paraId="49DC141E" w14:textId="77777777" w:rsidR="00DD6504" w:rsidRPr="0021627A" w:rsidRDefault="00DD6504" w:rsidP="001D5711">
                                  <w:r>
                                    <w:t>b</w:t>
                                  </w:r>
                                  <w:r w:rsidRPr="0021627A">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4A686D" id="_x0000_s1067" type="#_x0000_t202" style="position:absolute;left:0;text-align:left;margin-left:208.65pt;margin-top:9.6pt;width:29.55pt;height:29.5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" filled="f" stroked="f">
                      <v:textbox>
                        <w:txbxContent>
                          <w:p w14:paraId="49DC141E" w14:textId="77777777" w:rsidR="00DD6504" w:rsidRPr="0021627A" w:rsidRDefault="00DD6504" w:rsidP="001D5711">
                            <w:r>
                              <w:t>b</w:t>
                            </w:r>
                            <w:r w:rsidRPr="0021627A">
                              <w:t>)</w:t>
                            </w:r>
                          </w:p>
                        </w:txbxContent>
                      </v:textbox>
                    </v:shape>
                  </w:pict>
                </mc:Fallback>
              </mc:AlternateContent>
            </w:r>
            <w:r w:rsidR="0009323E" w:rsidRPr="00F37B2E">
              <w:rPr>
                <w:noProof/>
                <w:color w:val="000000" w:themeColor="text1"/>
                <w:lang w:eastAsia="en-GB"/>
              </w:rPr>
              <mc:AlternateContent>
                <mc:Choice Requires="wps">
                  <w:drawing>
                    <wp:anchor distT="0" distB="0" distL="114300" distR="114300" simplePos="0" relativeHeight="251638784" behindDoc="0" locked="0" layoutInCell="1" allowOverlap="1" wp14:anchorId="1E4C0C26" wp14:editId="3E7BC5E7">
                      <wp:simplePos x="0" y="0"/>
                      <wp:positionH relativeFrom="column">
                        <wp:posOffset>2000885</wp:posOffset>
                      </wp:positionH>
                      <wp:positionV relativeFrom="paragraph">
                        <wp:posOffset>146684</wp:posOffset>
                      </wp:positionV>
                      <wp:extent cx="257810" cy="177165"/>
                      <wp:effectExtent l="19050" t="0" r="27940" b="13335"/>
                      <wp:wrapNone/>
                      <wp:docPr id="154" name="Freeform: Shape 67"/>
                      <wp:cNvGraphicFramePr/>
                      <a:graphic xmlns:a="http://schemas.openxmlformats.org/drawingml/2006/main">
                        <a:graphicData uri="http://schemas.microsoft.com/office/word/2010/wordprocessingShape">
                          <wps:wsp>
                            <wps:cNvSpPr/>
                            <wps:spPr>
                              <a:xfrm rot="10800000">
                                <a:off x="0" y="0"/>
                                <a:ext cx="257810" cy="177165"/>
                              </a:xfrm>
                              <a:custGeom>
                                <a:avLst/>
                                <a:gdLst>
                                  <a:gd name="connsiteX0" fmla="*/ 334531 w 334531"/>
                                  <a:gd name="connsiteY0" fmla="*/ 0 h 406400"/>
                                  <a:gd name="connsiteX1" fmla="*/ 67831 w 334531"/>
                                  <a:gd name="connsiteY1" fmla="*/ 82550 h 406400"/>
                                  <a:gd name="connsiteX2" fmla="*/ 74181 w 334531"/>
                                  <a:gd name="connsiteY2" fmla="*/ 82550 h 406400"/>
                                  <a:gd name="connsiteX3" fmla="*/ 302781 w 334531"/>
                                  <a:gd name="connsiteY3" fmla="*/ 241300 h 406400"/>
                                  <a:gd name="connsiteX4" fmla="*/ 23381 w 334531"/>
                                  <a:gd name="connsiteY4" fmla="*/ 406400 h 406400"/>
                                  <a:gd name="connsiteX0" fmla="*/ 334287 w 334287"/>
                                  <a:gd name="connsiteY0" fmla="*/ 0 h 406400"/>
                                  <a:gd name="connsiteX1" fmla="*/ 67587 w 334287"/>
                                  <a:gd name="connsiteY1" fmla="*/ 82550 h 406400"/>
                                  <a:gd name="connsiteX2" fmla="*/ 42137 w 334287"/>
                                  <a:gd name="connsiteY2" fmla="*/ 158750 h 406400"/>
                                  <a:gd name="connsiteX3" fmla="*/ 302537 w 334287"/>
                                  <a:gd name="connsiteY3" fmla="*/ 241300 h 406400"/>
                                  <a:gd name="connsiteX4" fmla="*/ 23137 w 334287"/>
                                  <a:gd name="connsiteY4" fmla="*/ 406400 h 406400"/>
                                  <a:gd name="connsiteX0" fmla="*/ 334287 w 334287"/>
                                  <a:gd name="connsiteY0" fmla="*/ 0 h 406400"/>
                                  <a:gd name="connsiteX1" fmla="*/ 92100 w 334287"/>
                                  <a:gd name="connsiteY1" fmla="*/ 66221 h 406400"/>
                                  <a:gd name="connsiteX2" fmla="*/ 42137 w 334287"/>
                                  <a:gd name="connsiteY2" fmla="*/ 158750 h 406400"/>
                                  <a:gd name="connsiteX3" fmla="*/ 302537 w 334287"/>
                                  <a:gd name="connsiteY3" fmla="*/ 241300 h 406400"/>
                                  <a:gd name="connsiteX4" fmla="*/ 23137 w 334287"/>
                                  <a:gd name="connsiteY4" fmla="*/ 406400 h 406400"/>
                                  <a:gd name="connsiteX0" fmla="*/ 334287 w 334287"/>
                                  <a:gd name="connsiteY0" fmla="*/ 0 h 406400"/>
                                  <a:gd name="connsiteX1" fmla="*/ 92100 w 334287"/>
                                  <a:gd name="connsiteY1" fmla="*/ 66221 h 406400"/>
                                  <a:gd name="connsiteX2" fmla="*/ 42137 w 334287"/>
                                  <a:gd name="connsiteY2" fmla="*/ 158750 h 406400"/>
                                  <a:gd name="connsiteX3" fmla="*/ 302537 w 334287"/>
                                  <a:gd name="connsiteY3" fmla="*/ 241300 h 406400"/>
                                  <a:gd name="connsiteX4" fmla="*/ 23137 w 334287"/>
                                  <a:gd name="connsiteY4" fmla="*/ 406400 h 406400"/>
                                  <a:gd name="connsiteX0" fmla="*/ 334287 w 334287"/>
                                  <a:gd name="connsiteY0" fmla="*/ 0 h 406400"/>
                                  <a:gd name="connsiteX1" fmla="*/ 92100 w 334287"/>
                                  <a:gd name="connsiteY1" fmla="*/ 66221 h 406400"/>
                                  <a:gd name="connsiteX2" fmla="*/ 302537 w 334287"/>
                                  <a:gd name="connsiteY2" fmla="*/ 241300 h 406400"/>
                                  <a:gd name="connsiteX3" fmla="*/ 23137 w 334287"/>
                                  <a:gd name="connsiteY3" fmla="*/ 406400 h 406400"/>
                                  <a:gd name="connsiteX0" fmla="*/ 319034 w 319034"/>
                                  <a:gd name="connsiteY0" fmla="*/ 0 h 379186"/>
                                  <a:gd name="connsiteX1" fmla="*/ 76847 w 319034"/>
                                  <a:gd name="connsiteY1" fmla="*/ 66221 h 379186"/>
                                  <a:gd name="connsiteX2" fmla="*/ 287284 w 319034"/>
                                  <a:gd name="connsiteY2" fmla="*/ 241300 h 379186"/>
                                  <a:gd name="connsiteX3" fmla="*/ 24227 w 319034"/>
                                  <a:gd name="connsiteY3" fmla="*/ 379186 h 379186"/>
                                  <a:gd name="connsiteX0" fmla="*/ 294807 w 294807"/>
                                  <a:gd name="connsiteY0" fmla="*/ 0 h 379186"/>
                                  <a:gd name="connsiteX1" fmla="*/ 52620 w 294807"/>
                                  <a:gd name="connsiteY1" fmla="*/ 66221 h 379186"/>
                                  <a:gd name="connsiteX2" fmla="*/ 263057 w 294807"/>
                                  <a:gd name="connsiteY2" fmla="*/ 241300 h 379186"/>
                                  <a:gd name="connsiteX3" fmla="*/ 0 w 294807"/>
                                  <a:gd name="connsiteY3" fmla="*/ 379186 h 379186"/>
                                  <a:gd name="connsiteX0" fmla="*/ 242287 w 242287"/>
                                  <a:gd name="connsiteY0" fmla="*/ 0 h 322022"/>
                                  <a:gd name="connsiteX1" fmla="*/ 100 w 242287"/>
                                  <a:gd name="connsiteY1" fmla="*/ 66221 h 322022"/>
                                  <a:gd name="connsiteX2" fmla="*/ 210537 w 242287"/>
                                  <a:gd name="connsiteY2" fmla="*/ 241300 h 322022"/>
                                  <a:gd name="connsiteX3" fmla="*/ 53676 w 242287"/>
                                  <a:gd name="connsiteY3" fmla="*/ 322022 h 322022"/>
                                  <a:gd name="connsiteX0" fmla="*/ 292267 w 292267"/>
                                  <a:gd name="connsiteY0" fmla="*/ 0 h 322022"/>
                                  <a:gd name="connsiteX1" fmla="*/ 50080 w 292267"/>
                                  <a:gd name="connsiteY1" fmla="*/ 66221 h 322022"/>
                                  <a:gd name="connsiteX2" fmla="*/ 17275 w 292267"/>
                                  <a:gd name="connsiteY2" fmla="*/ 149715 h 322022"/>
                                  <a:gd name="connsiteX3" fmla="*/ 260517 w 292267"/>
                                  <a:gd name="connsiteY3" fmla="*/ 241300 h 322022"/>
                                  <a:gd name="connsiteX4" fmla="*/ 103656 w 292267"/>
                                  <a:gd name="connsiteY4" fmla="*/ 322022 h 322022"/>
                                  <a:gd name="connsiteX0" fmla="*/ 242287 w 242287"/>
                                  <a:gd name="connsiteY0" fmla="*/ 0 h 322022"/>
                                  <a:gd name="connsiteX1" fmla="*/ 100 w 242287"/>
                                  <a:gd name="connsiteY1" fmla="*/ 66221 h 322022"/>
                                  <a:gd name="connsiteX2" fmla="*/ 210537 w 242287"/>
                                  <a:gd name="connsiteY2" fmla="*/ 241300 h 322022"/>
                                  <a:gd name="connsiteX3" fmla="*/ 53676 w 242287"/>
                                  <a:gd name="connsiteY3" fmla="*/ 322022 h 322022"/>
                                  <a:gd name="connsiteX0" fmla="*/ 134978 w 213552"/>
                                  <a:gd name="connsiteY0" fmla="*/ 0 h 300246"/>
                                  <a:gd name="connsiteX1" fmla="*/ 1807 w 213552"/>
                                  <a:gd name="connsiteY1" fmla="*/ 44445 h 300246"/>
                                  <a:gd name="connsiteX2" fmla="*/ 212244 w 213552"/>
                                  <a:gd name="connsiteY2" fmla="*/ 219524 h 300246"/>
                                  <a:gd name="connsiteX3" fmla="*/ 55383 w 213552"/>
                                  <a:gd name="connsiteY3" fmla="*/ 300246 h 300246"/>
                                  <a:gd name="connsiteX0" fmla="*/ 101170 w 178505"/>
                                  <a:gd name="connsiteY0" fmla="*/ 0 h 300246"/>
                                  <a:gd name="connsiteX1" fmla="*/ 3408 w 178505"/>
                                  <a:gd name="connsiteY1" fmla="*/ 93516 h 300246"/>
                                  <a:gd name="connsiteX2" fmla="*/ 178436 w 178505"/>
                                  <a:gd name="connsiteY2" fmla="*/ 219524 h 300246"/>
                                  <a:gd name="connsiteX3" fmla="*/ 21575 w 178505"/>
                                  <a:gd name="connsiteY3" fmla="*/ 300246 h 300246"/>
                                  <a:gd name="connsiteX0" fmla="*/ 98951 w 135497"/>
                                  <a:gd name="connsiteY0" fmla="*/ 0 h 300246"/>
                                  <a:gd name="connsiteX1" fmla="*/ 1189 w 135497"/>
                                  <a:gd name="connsiteY1" fmla="*/ 93516 h 300246"/>
                                  <a:gd name="connsiteX2" fmla="*/ 135379 w 135497"/>
                                  <a:gd name="connsiteY2" fmla="*/ 197713 h 300246"/>
                                  <a:gd name="connsiteX3" fmla="*/ 19356 w 135497"/>
                                  <a:gd name="connsiteY3" fmla="*/ 300246 h 300246"/>
                                  <a:gd name="connsiteX0" fmla="*/ 98951 w 135379"/>
                                  <a:gd name="connsiteY0" fmla="*/ 0 h 272984"/>
                                  <a:gd name="connsiteX1" fmla="*/ 1189 w 135379"/>
                                  <a:gd name="connsiteY1" fmla="*/ 93516 h 272984"/>
                                  <a:gd name="connsiteX2" fmla="*/ 135379 w 135379"/>
                                  <a:gd name="connsiteY2" fmla="*/ 197713 h 272984"/>
                                  <a:gd name="connsiteX3" fmla="*/ 0 w 135379"/>
                                  <a:gd name="connsiteY3" fmla="*/ 272984 h 272984"/>
                                  <a:gd name="connsiteX0" fmla="*/ 98951 w 135965"/>
                                  <a:gd name="connsiteY0" fmla="*/ 0 h 272984"/>
                                  <a:gd name="connsiteX1" fmla="*/ 1189 w 135965"/>
                                  <a:gd name="connsiteY1" fmla="*/ 93516 h 272984"/>
                                  <a:gd name="connsiteX2" fmla="*/ 135379 w 135965"/>
                                  <a:gd name="connsiteY2" fmla="*/ 197713 h 272984"/>
                                  <a:gd name="connsiteX3" fmla="*/ 37232 w 135965"/>
                                  <a:gd name="connsiteY3" fmla="*/ 272984 h 272984"/>
                                  <a:gd name="connsiteX0" fmla="*/ 98951 w 135379"/>
                                  <a:gd name="connsiteY0" fmla="*/ 0 h 197713"/>
                                  <a:gd name="connsiteX1" fmla="*/ 1189 w 135379"/>
                                  <a:gd name="connsiteY1" fmla="*/ 93516 h 197713"/>
                                  <a:gd name="connsiteX2" fmla="*/ 135379 w 135379"/>
                                  <a:gd name="connsiteY2" fmla="*/ 197713 h 197713"/>
                                  <a:gd name="connsiteX0" fmla="*/ 244354 w 244354"/>
                                  <a:gd name="connsiteY0" fmla="*/ 0 h 149950"/>
                                  <a:gd name="connsiteX1" fmla="*/ 1550 w 244354"/>
                                  <a:gd name="connsiteY1" fmla="*/ 45753 h 149950"/>
                                  <a:gd name="connsiteX2" fmla="*/ 135740 w 244354"/>
                                  <a:gd name="connsiteY2" fmla="*/ 149950 h 149950"/>
                                  <a:gd name="connsiteX0" fmla="*/ 245888 w 245888"/>
                                  <a:gd name="connsiteY0" fmla="*/ 0 h 149950"/>
                                  <a:gd name="connsiteX1" fmla="*/ 1534 w 245888"/>
                                  <a:gd name="connsiteY1" fmla="*/ 61666 h 149950"/>
                                  <a:gd name="connsiteX2" fmla="*/ 137274 w 245888"/>
                                  <a:gd name="connsiteY2" fmla="*/ 149950 h 149950"/>
                                  <a:gd name="connsiteX0" fmla="*/ 244379 w 258016"/>
                                  <a:gd name="connsiteY0" fmla="*/ 0 h 122104"/>
                                  <a:gd name="connsiteX1" fmla="*/ 25 w 258016"/>
                                  <a:gd name="connsiteY1" fmla="*/ 61666 h 122104"/>
                                  <a:gd name="connsiteX2" fmla="*/ 258016 w 258016"/>
                                  <a:gd name="connsiteY2" fmla="*/ 122104 h 122104"/>
                                  <a:gd name="connsiteX0" fmla="*/ 244379 w 258016"/>
                                  <a:gd name="connsiteY0" fmla="*/ 0 h 122104"/>
                                  <a:gd name="connsiteX1" fmla="*/ 25 w 258016"/>
                                  <a:gd name="connsiteY1" fmla="*/ 61666 h 122104"/>
                                  <a:gd name="connsiteX2" fmla="*/ 258016 w 258016"/>
                                  <a:gd name="connsiteY2" fmla="*/ 122104 h 122104"/>
                                  <a:gd name="connsiteX0" fmla="*/ 244379 w 258016"/>
                                  <a:gd name="connsiteY0" fmla="*/ 0 h 122104"/>
                                  <a:gd name="connsiteX1" fmla="*/ 25 w 258016"/>
                                  <a:gd name="connsiteY1" fmla="*/ 61666 h 122104"/>
                                  <a:gd name="connsiteX2" fmla="*/ 258016 w 258016"/>
                                  <a:gd name="connsiteY2" fmla="*/ 122104 h 122104"/>
                                  <a:gd name="connsiteX0" fmla="*/ 211772 w 225409"/>
                                  <a:gd name="connsiteY0" fmla="*/ 0 h 122104"/>
                                  <a:gd name="connsiteX1" fmla="*/ 32 w 225409"/>
                                  <a:gd name="connsiteY1" fmla="*/ 9927 h 122104"/>
                                  <a:gd name="connsiteX2" fmla="*/ 225409 w 225409"/>
                                  <a:gd name="connsiteY2" fmla="*/ 122104 h 122104"/>
                                  <a:gd name="connsiteX0" fmla="*/ 211771 w 211771"/>
                                  <a:gd name="connsiteY0" fmla="*/ 0 h 106583"/>
                                  <a:gd name="connsiteX1" fmla="*/ 31 w 211771"/>
                                  <a:gd name="connsiteY1" fmla="*/ 9927 h 106583"/>
                                  <a:gd name="connsiteX2" fmla="*/ 196416 w 211771"/>
                                  <a:gd name="connsiteY2" fmla="*/ 106582 h 106583"/>
                                  <a:gd name="connsiteX0" fmla="*/ 208145 w 208145"/>
                                  <a:gd name="connsiteY0" fmla="*/ 0 h 106581"/>
                                  <a:gd name="connsiteX1" fmla="*/ 31 w 208145"/>
                                  <a:gd name="connsiteY1" fmla="*/ 30623 h 106581"/>
                                  <a:gd name="connsiteX2" fmla="*/ 192790 w 208145"/>
                                  <a:gd name="connsiteY2" fmla="*/ 106582 h 106581"/>
                                  <a:gd name="connsiteX0" fmla="*/ 204521 w 204521"/>
                                  <a:gd name="connsiteY0" fmla="*/ 4946 h 111528"/>
                                  <a:gd name="connsiteX1" fmla="*/ 33 w 204521"/>
                                  <a:gd name="connsiteY1" fmla="*/ 4944 h 111528"/>
                                  <a:gd name="connsiteX2" fmla="*/ 189166 w 204521"/>
                                  <a:gd name="connsiteY2" fmla="*/ 111528 h 111528"/>
                                  <a:gd name="connsiteX0" fmla="*/ 204917 w 204917"/>
                                  <a:gd name="connsiteY0" fmla="*/ 27145 h 133727"/>
                                  <a:gd name="connsiteX1" fmla="*/ 429 w 204917"/>
                                  <a:gd name="connsiteY1" fmla="*/ 27143 h 133727"/>
                                  <a:gd name="connsiteX2" fmla="*/ 189562 w 204917"/>
                                  <a:gd name="connsiteY2" fmla="*/ 133727 h 133727"/>
                                  <a:gd name="connsiteX0" fmla="*/ 200887 w 200887"/>
                                  <a:gd name="connsiteY0" fmla="*/ 55386 h 107218"/>
                                  <a:gd name="connsiteX1" fmla="*/ 19 w 200887"/>
                                  <a:gd name="connsiteY1" fmla="*/ 634 h 107218"/>
                                  <a:gd name="connsiteX2" fmla="*/ 189152 w 200887"/>
                                  <a:gd name="connsiteY2" fmla="*/ 107218 h 107218"/>
                                  <a:gd name="connsiteX0" fmla="*/ 200887 w 200887"/>
                                  <a:gd name="connsiteY0" fmla="*/ 55387 h 107218"/>
                                  <a:gd name="connsiteX1" fmla="*/ 19 w 200887"/>
                                  <a:gd name="connsiteY1" fmla="*/ 634 h 107218"/>
                                  <a:gd name="connsiteX2" fmla="*/ 189152 w 200887"/>
                                  <a:gd name="connsiteY2" fmla="*/ 107218 h 107218"/>
                                  <a:gd name="connsiteX0" fmla="*/ 200887 w 200887"/>
                                  <a:gd name="connsiteY0" fmla="*/ 55923 h 107754"/>
                                  <a:gd name="connsiteX1" fmla="*/ 19 w 200887"/>
                                  <a:gd name="connsiteY1" fmla="*/ 1170 h 107754"/>
                                  <a:gd name="connsiteX2" fmla="*/ 189152 w 200887"/>
                                  <a:gd name="connsiteY2" fmla="*/ 107754 h 107754"/>
                                  <a:gd name="connsiteX0" fmla="*/ 200892 w 200892"/>
                                  <a:gd name="connsiteY0" fmla="*/ 55923 h 107754"/>
                                  <a:gd name="connsiteX1" fmla="*/ 24 w 200892"/>
                                  <a:gd name="connsiteY1" fmla="*/ 1170 h 107754"/>
                                  <a:gd name="connsiteX2" fmla="*/ 189157 w 200892"/>
                                  <a:gd name="connsiteY2" fmla="*/ 107754 h 107754"/>
                                  <a:gd name="connsiteX0" fmla="*/ 215393 w 215393"/>
                                  <a:gd name="connsiteY0" fmla="*/ 36047 h 87878"/>
                                  <a:gd name="connsiteX1" fmla="*/ 20 w 215393"/>
                                  <a:gd name="connsiteY1" fmla="*/ 2016 h 87878"/>
                                  <a:gd name="connsiteX2" fmla="*/ 203658 w 215393"/>
                                  <a:gd name="connsiteY2" fmla="*/ 87878 h 87878"/>
                                  <a:gd name="connsiteX0" fmla="*/ 215798 w 215798"/>
                                  <a:gd name="connsiteY0" fmla="*/ 60088 h 111919"/>
                                  <a:gd name="connsiteX1" fmla="*/ 425 w 215798"/>
                                  <a:gd name="connsiteY1" fmla="*/ 26057 h 111919"/>
                                  <a:gd name="connsiteX2" fmla="*/ 204063 w 215798"/>
                                  <a:gd name="connsiteY2" fmla="*/ 111919 h 111919"/>
                                  <a:gd name="connsiteX0" fmla="*/ 217137 w 217137"/>
                                  <a:gd name="connsiteY0" fmla="*/ 35813 h 83443"/>
                                  <a:gd name="connsiteX1" fmla="*/ 1764 w 217137"/>
                                  <a:gd name="connsiteY1" fmla="*/ 1782 h 83443"/>
                                  <a:gd name="connsiteX2" fmla="*/ 131966 w 217137"/>
                                  <a:gd name="connsiteY2" fmla="*/ 83443 h 83443"/>
                                  <a:gd name="connsiteX0" fmla="*/ 217137 w 217137"/>
                                  <a:gd name="connsiteY0" fmla="*/ 38080 h 85710"/>
                                  <a:gd name="connsiteX1" fmla="*/ 129530 w 217137"/>
                                  <a:gd name="connsiteY1" fmla="*/ 15046 h 85710"/>
                                  <a:gd name="connsiteX2" fmla="*/ 1764 w 217137"/>
                                  <a:gd name="connsiteY2" fmla="*/ 4049 h 85710"/>
                                  <a:gd name="connsiteX3" fmla="*/ 131966 w 217137"/>
                                  <a:gd name="connsiteY3" fmla="*/ 85710 h 85710"/>
                                  <a:gd name="connsiteX0" fmla="*/ 171669 w 171669"/>
                                  <a:gd name="connsiteY0" fmla="*/ 116 h 153813"/>
                                  <a:gd name="connsiteX1" fmla="*/ 129530 w 171669"/>
                                  <a:gd name="connsiteY1" fmla="*/ 83149 h 153813"/>
                                  <a:gd name="connsiteX2" fmla="*/ 1764 w 171669"/>
                                  <a:gd name="connsiteY2" fmla="*/ 72152 h 153813"/>
                                  <a:gd name="connsiteX3" fmla="*/ 131966 w 171669"/>
                                  <a:gd name="connsiteY3" fmla="*/ 153813 h 153813"/>
                                  <a:gd name="connsiteX0" fmla="*/ 175473 w 313009"/>
                                  <a:gd name="connsiteY0" fmla="*/ 147 h 153844"/>
                                  <a:gd name="connsiteX1" fmla="*/ 308342 w 313009"/>
                                  <a:gd name="connsiteY1" fmla="*/ 63091 h 153844"/>
                                  <a:gd name="connsiteX2" fmla="*/ 5568 w 313009"/>
                                  <a:gd name="connsiteY2" fmla="*/ 72183 h 153844"/>
                                  <a:gd name="connsiteX3" fmla="*/ 135770 w 313009"/>
                                  <a:gd name="connsiteY3" fmla="*/ 153844 h 153844"/>
                                  <a:gd name="connsiteX0" fmla="*/ 175473 w 308342"/>
                                  <a:gd name="connsiteY0" fmla="*/ 70 h 153767"/>
                                  <a:gd name="connsiteX1" fmla="*/ 308342 w 308342"/>
                                  <a:gd name="connsiteY1" fmla="*/ 63014 h 153767"/>
                                  <a:gd name="connsiteX2" fmla="*/ 5568 w 308342"/>
                                  <a:gd name="connsiteY2" fmla="*/ 72106 h 153767"/>
                                  <a:gd name="connsiteX3" fmla="*/ 135770 w 308342"/>
                                  <a:gd name="connsiteY3" fmla="*/ 153767 h 153767"/>
                                  <a:gd name="connsiteX0" fmla="*/ 175473 w 308342"/>
                                  <a:gd name="connsiteY0" fmla="*/ 8252 h 161949"/>
                                  <a:gd name="connsiteX1" fmla="*/ 308342 w 308342"/>
                                  <a:gd name="connsiteY1" fmla="*/ 71196 h 161949"/>
                                  <a:gd name="connsiteX2" fmla="*/ 5568 w 308342"/>
                                  <a:gd name="connsiteY2" fmla="*/ 80288 h 161949"/>
                                  <a:gd name="connsiteX3" fmla="*/ 135770 w 308342"/>
                                  <a:gd name="connsiteY3" fmla="*/ 161949 h 161949"/>
                                  <a:gd name="connsiteX0" fmla="*/ 175473 w 308359"/>
                                  <a:gd name="connsiteY0" fmla="*/ 8252 h 161949"/>
                                  <a:gd name="connsiteX1" fmla="*/ 308342 w 308359"/>
                                  <a:gd name="connsiteY1" fmla="*/ 71196 h 161949"/>
                                  <a:gd name="connsiteX2" fmla="*/ 5568 w 308359"/>
                                  <a:gd name="connsiteY2" fmla="*/ 80288 h 161949"/>
                                  <a:gd name="connsiteX3" fmla="*/ 135770 w 308359"/>
                                  <a:gd name="connsiteY3" fmla="*/ 161949 h 161949"/>
                                  <a:gd name="connsiteX0" fmla="*/ 82431 w 215330"/>
                                  <a:gd name="connsiteY0" fmla="*/ 8252 h 161949"/>
                                  <a:gd name="connsiteX1" fmla="*/ 215300 w 215330"/>
                                  <a:gd name="connsiteY1" fmla="*/ 71196 h 161949"/>
                                  <a:gd name="connsiteX2" fmla="*/ 32466 w 215330"/>
                                  <a:gd name="connsiteY2" fmla="*/ 88478 h 161949"/>
                                  <a:gd name="connsiteX3" fmla="*/ 42728 w 215330"/>
                                  <a:gd name="connsiteY3" fmla="*/ 161949 h 161949"/>
                                  <a:gd name="connsiteX0" fmla="*/ 74588 w 207488"/>
                                  <a:gd name="connsiteY0" fmla="*/ 8252 h 151196"/>
                                  <a:gd name="connsiteX1" fmla="*/ 207457 w 207488"/>
                                  <a:gd name="connsiteY1" fmla="*/ 71196 h 151196"/>
                                  <a:gd name="connsiteX2" fmla="*/ 24623 w 207488"/>
                                  <a:gd name="connsiteY2" fmla="*/ 88478 h 151196"/>
                                  <a:gd name="connsiteX3" fmla="*/ 49906 w 207488"/>
                                  <a:gd name="connsiteY3" fmla="*/ 151195 h 151196"/>
                                  <a:gd name="connsiteX0" fmla="*/ 75941 w 208841"/>
                                  <a:gd name="connsiteY0" fmla="*/ 8252 h 151194"/>
                                  <a:gd name="connsiteX1" fmla="*/ 208810 w 208841"/>
                                  <a:gd name="connsiteY1" fmla="*/ 71196 h 151194"/>
                                  <a:gd name="connsiteX2" fmla="*/ 25976 w 208841"/>
                                  <a:gd name="connsiteY2" fmla="*/ 88478 h 151194"/>
                                  <a:gd name="connsiteX3" fmla="*/ 51259 w 208841"/>
                                  <a:gd name="connsiteY3" fmla="*/ 151195 h 151194"/>
                                  <a:gd name="connsiteX0" fmla="*/ 67796 w 200696"/>
                                  <a:gd name="connsiteY0" fmla="*/ 8252 h 151196"/>
                                  <a:gd name="connsiteX1" fmla="*/ 200665 w 200696"/>
                                  <a:gd name="connsiteY1" fmla="*/ 71196 h 151196"/>
                                  <a:gd name="connsiteX2" fmla="*/ 17831 w 200696"/>
                                  <a:gd name="connsiteY2" fmla="*/ 88478 h 151196"/>
                                  <a:gd name="connsiteX3" fmla="*/ 43114 w 200696"/>
                                  <a:gd name="connsiteY3" fmla="*/ 151195 h 151196"/>
                                  <a:gd name="connsiteX0" fmla="*/ 67796 w 200694"/>
                                  <a:gd name="connsiteY0" fmla="*/ 8252 h 151194"/>
                                  <a:gd name="connsiteX1" fmla="*/ 200665 w 200694"/>
                                  <a:gd name="connsiteY1" fmla="*/ 71196 h 151194"/>
                                  <a:gd name="connsiteX2" fmla="*/ 17831 w 200694"/>
                                  <a:gd name="connsiteY2" fmla="*/ 88478 h 151194"/>
                                  <a:gd name="connsiteX3" fmla="*/ 43114 w 200694"/>
                                  <a:gd name="connsiteY3" fmla="*/ 151195 h 151194"/>
                                  <a:gd name="connsiteX0" fmla="*/ 67796 w 170015"/>
                                  <a:gd name="connsiteY0" fmla="*/ 7046 h 149989"/>
                                  <a:gd name="connsiteX1" fmla="*/ 169980 w 170015"/>
                                  <a:gd name="connsiteY1" fmla="*/ 73336 h 149989"/>
                                  <a:gd name="connsiteX2" fmla="*/ 17831 w 170015"/>
                                  <a:gd name="connsiteY2" fmla="*/ 87272 h 149989"/>
                                  <a:gd name="connsiteX3" fmla="*/ 43114 w 170015"/>
                                  <a:gd name="connsiteY3" fmla="*/ 149989 h 149989"/>
                                  <a:gd name="connsiteX0" fmla="*/ 67796 w 178405"/>
                                  <a:gd name="connsiteY0" fmla="*/ 4080 h 147023"/>
                                  <a:gd name="connsiteX1" fmla="*/ 178372 w 178405"/>
                                  <a:gd name="connsiteY1" fmla="*/ 80443 h 147023"/>
                                  <a:gd name="connsiteX2" fmla="*/ 17831 w 178405"/>
                                  <a:gd name="connsiteY2" fmla="*/ 84306 h 147023"/>
                                  <a:gd name="connsiteX3" fmla="*/ 43114 w 178405"/>
                                  <a:gd name="connsiteY3" fmla="*/ 147023 h 147023"/>
                                  <a:gd name="connsiteX0" fmla="*/ 65004 w 178405"/>
                                  <a:gd name="connsiteY0" fmla="*/ 10965 h 133811"/>
                                  <a:gd name="connsiteX1" fmla="*/ 178372 w 178405"/>
                                  <a:gd name="connsiteY1" fmla="*/ 67231 h 133811"/>
                                  <a:gd name="connsiteX2" fmla="*/ 17831 w 178405"/>
                                  <a:gd name="connsiteY2" fmla="*/ 71094 h 133811"/>
                                  <a:gd name="connsiteX3" fmla="*/ 43114 w 178405"/>
                                  <a:gd name="connsiteY3" fmla="*/ 133811 h 133811"/>
                                  <a:gd name="connsiteX0" fmla="*/ 65004 w 178405"/>
                                  <a:gd name="connsiteY0" fmla="*/ 1971 h 124817"/>
                                  <a:gd name="connsiteX1" fmla="*/ 178372 w 178405"/>
                                  <a:gd name="connsiteY1" fmla="*/ 58237 h 124817"/>
                                  <a:gd name="connsiteX2" fmla="*/ 17831 w 178405"/>
                                  <a:gd name="connsiteY2" fmla="*/ 62100 h 124817"/>
                                  <a:gd name="connsiteX3" fmla="*/ 43114 w 178405"/>
                                  <a:gd name="connsiteY3" fmla="*/ 124817 h 124817"/>
                                  <a:gd name="connsiteX0" fmla="*/ 42666 w 178405"/>
                                  <a:gd name="connsiteY0" fmla="*/ 941 h 125759"/>
                                  <a:gd name="connsiteX1" fmla="*/ 178372 w 178405"/>
                                  <a:gd name="connsiteY1" fmla="*/ 59179 h 125759"/>
                                  <a:gd name="connsiteX2" fmla="*/ 17831 w 178405"/>
                                  <a:gd name="connsiteY2" fmla="*/ 63042 h 125759"/>
                                  <a:gd name="connsiteX3" fmla="*/ 43114 w 178405"/>
                                  <a:gd name="connsiteY3" fmla="*/ 125759 h 125759"/>
                                  <a:gd name="connsiteX0" fmla="*/ 42666 w 178405"/>
                                  <a:gd name="connsiteY0" fmla="*/ 4772 h 129590"/>
                                  <a:gd name="connsiteX1" fmla="*/ 178372 w 178405"/>
                                  <a:gd name="connsiteY1" fmla="*/ 63010 h 129590"/>
                                  <a:gd name="connsiteX2" fmla="*/ 17831 w 178405"/>
                                  <a:gd name="connsiteY2" fmla="*/ 66873 h 129590"/>
                                  <a:gd name="connsiteX3" fmla="*/ 43114 w 178405"/>
                                  <a:gd name="connsiteY3" fmla="*/ 129590 h 129590"/>
                                  <a:gd name="connsiteX0" fmla="*/ 42666 w 178405"/>
                                  <a:gd name="connsiteY0" fmla="*/ 0 h 124818"/>
                                  <a:gd name="connsiteX1" fmla="*/ 178372 w 178405"/>
                                  <a:gd name="connsiteY1" fmla="*/ 58238 h 124818"/>
                                  <a:gd name="connsiteX2" fmla="*/ 17831 w 178405"/>
                                  <a:gd name="connsiteY2" fmla="*/ 62101 h 124818"/>
                                  <a:gd name="connsiteX3" fmla="*/ 43114 w 178405"/>
                                  <a:gd name="connsiteY3" fmla="*/ 124818 h 124818"/>
                                  <a:gd name="connsiteX0" fmla="*/ 42666 w 178372"/>
                                  <a:gd name="connsiteY0" fmla="*/ 0 h 124818"/>
                                  <a:gd name="connsiteX1" fmla="*/ 178372 w 178372"/>
                                  <a:gd name="connsiteY1" fmla="*/ 58238 h 124818"/>
                                  <a:gd name="connsiteX2" fmla="*/ 17831 w 178372"/>
                                  <a:gd name="connsiteY2" fmla="*/ 62101 h 124818"/>
                                  <a:gd name="connsiteX3" fmla="*/ 43114 w 178372"/>
                                  <a:gd name="connsiteY3" fmla="*/ 124818 h 124818"/>
                                  <a:gd name="connsiteX0" fmla="*/ 42666 w 192331"/>
                                  <a:gd name="connsiteY0" fmla="*/ 0 h 124818"/>
                                  <a:gd name="connsiteX1" fmla="*/ 192331 w 192331"/>
                                  <a:gd name="connsiteY1" fmla="*/ 48155 h 124818"/>
                                  <a:gd name="connsiteX2" fmla="*/ 17831 w 192331"/>
                                  <a:gd name="connsiteY2" fmla="*/ 62101 h 124818"/>
                                  <a:gd name="connsiteX3" fmla="*/ 43114 w 192331"/>
                                  <a:gd name="connsiteY3" fmla="*/ 124818 h 124818"/>
                                  <a:gd name="connsiteX0" fmla="*/ 42666 w 192331"/>
                                  <a:gd name="connsiteY0" fmla="*/ 0 h 124818"/>
                                  <a:gd name="connsiteX1" fmla="*/ 192331 w 192331"/>
                                  <a:gd name="connsiteY1" fmla="*/ 48155 h 124818"/>
                                  <a:gd name="connsiteX2" fmla="*/ 17831 w 192331"/>
                                  <a:gd name="connsiteY2" fmla="*/ 62101 h 124818"/>
                                  <a:gd name="connsiteX3" fmla="*/ 43114 w 192331"/>
                                  <a:gd name="connsiteY3" fmla="*/ 124818 h 124818"/>
                                  <a:gd name="connsiteX0" fmla="*/ 31602 w 181267"/>
                                  <a:gd name="connsiteY0" fmla="*/ 0 h 141195"/>
                                  <a:gd name="connsiteX1" fmla="*/ 181267 w 181267"/>
                                  <a:gd name="connsiteY1" fmla="*/ 48155 h 141195"/>
                                  <a:gd name="connsiteX2" fmla="*/ 6767 w 181267"/>
                                  <a:gd name="connsiteY2" fmla="*/ 62101 h 141195"/>
                                  <a:gd name="connsiteX3" fmla="*/ 55879 w 181267"/>
                                  <a:gd name="connsiteY3" fmla="*/ 141195 h 141195"/>
                                  <a:gd name="connsiteX0" fmla="*/ 27566 w 177231"/>
                                  <a:gd name="connsiteY0" fmla="*/ 0 h 141195"/>
                                  <a:gd name="connsiteX1" fmla="*/ 177231 w 177231"/>
                                  <a:gd name="connsiteY1" fmla="*/ 48155 h 141195"/>
                                  <a:gd name="connsiteX2" fmla="*/ 2731 w 177231"/>
                                  <a:gd name="connsiteY2" fmla="*/ 62101 h 141195"/>
                                  <a:gd name="connsiteX3" fmla="*/ 68848 w 177231"/>
                                  <a:gd name="connsiteY3" fmla="*/ 141195 h 141195"/>
                                  <a:gd name="connsiteX0" fmla="*/ 44693 w 194358"/>
                                  <a:gd name="connsiteY0" fmla="*/ 0 h 124844"/>
                                  <a:gd name="connsiteX1" fmla="*/ 194358 w 194358"/>
                                  <a:gd name="connsiteY1" fmla="*/ 48155 h 124844"/>
                                  <a:gd name="connsiteX2" fmla="*/ 19858 w 194358"/>
                                  <a:gd name="connsiteY2" fmla="*/ 62101 h 124844"/>
                                  <a:gd name="connsiteX3" fmla="*/ 41684 w 194358"/>
                                  <a:gd name="connsiteY3" fmla="*/ 124844 h 124844"/>
                                  <a:gd name="connsiteX0" fmla="*/ 37762 w 187427"/>
                                  <a:gd name="connsiteY0" fmla="*/ 0 h 124844"/>
                                  <a:gd name="connsiteX1" fmla="*/ 187427 w 187427"/>
                                  <a:gd name="connsiteY1" fmla="*/ 48155 h 124844"/>
                                  <a:gd name="connsiteX2" fmla="*/ 12927 w 187427"/>
                                  <a:gd name="connsiteY2" fmla="*/ 62101 h 124844"/>
                                  <a:gd name="connsiteX3" fmla="*/ 34753 w 187427"/>
                                  <a:gd name="connsiteY3" fmla="*/ 124844 h 124844"/>
                                  <a:gd name="connsiteX0" fmla="*/ 40569 w 190234"/>
                                  <a:gd name="connsiteY0" fmla="*/ 0 h 148676"/>
                                  <a:gd name="connsiteX1" fmla="*/ 190234 w 190234"/>
                                  <a:gd name="connsiteY1" fmla="*/ 48155 h 148676"/>
                                  <a:gd name="connsiteX2" fmla="*/ 15734 w 190234"/>
                                  <a:gd name="connsiteY2" fmla="*/ 62101 h 148676"/>
                                  <a:gd name="connsiteX3" fmla="*/ 32602 w 190234"/>
                                  <a:gd name="connsiteY3" fmla="*/ 148677 h 148676"/>
                                </a:gdLst>
                                <a:ahLst/>
                                <a:cxnLst>
                                  <a:cxn ang="0">
                                    <a:pos x="connsiteX0" y="connsiteY0"/>
                                  </a:cxn>
                                  <a:cxn ang="0">
                                    <a:pos x="connsiteX1" y="connsiteY1"/>
                                  </a:cxn>
                                  <a:cxn ang="0">
                                    <a:pos x="connsiteX2" y="connsiteY2"/>
                                  </a:cxn>
                                  <a:cxn ang="0">
                                    <a:pos x="connsiteX3" y="connsiteY3"/>
                                  </a:cxn>
                                </a:cxnLst>
                                <a:rect l="l" t="t" r="r" b="b"/>
                                <a:pathLst>
                                  <a:path w="190234" h="148676">
                                    <a:moveTo>
                                      <a:pt x="40569" y="0"/>
                                    </a:moveTo>
                                    <a:cubicBezTo>
                                      <a:pt x="98567" y="9491"/>
                                      <a:pt x="187722" y="-8029"/>
                                      <a:pt x="190234" y="48155"/>
                                    </a:cubicBezTo>
                                    <a:cubicBezTo>
                                      <a:pt x="142517" y="132780"/>
                                      <a:pt x="33236" y="41610"/>
                                      <a:pt x="15734" y="62101"/>
                                    </a:cubicBezTo>
                                    <a:cubicBezTo>
                                      <a:pt x="9508" y="88028"/>
                                      <a:pt x="-24541" y="71373"/>
                                      <a:pt x="32602" y="148677"/>
                                    </a:cubicBezTo>
                                  </a:path>
                                </a:pathLst>
                              </a:custGeom>
                              <a:noFill/>
                              <a:ln w="9525">
                                <a:solidFill>
                                  <a:schemeClr val="bg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3A4CA4" id="Freeform: Shape 67" o:spid="_x0000_s1026" style="position:absolute;margin-left:157.55pt;margin-top:11.55pt;width:20.3pt;height:13.95pt;rotation:180;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0234,148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" path="m40569,c98567,9491,187722,-8029,190234,48155,142517,132780,33236,41610,15734,62101v-6226,25927,-40275,9272,16868,86576e" filled="f" strokecolor="white [3212]">
                      <v:stroke dashstyle="dash" joinstyle="miter"/>
                      <v:path arrowok="t" o:connecttype="custom" o:connectlocs="54980,0;257810,57382;21323,74001;44183,177166" o:connectangles="0,0,0,0"/>
                    </v:shape>
                  </w:pict>
                </mc:Fallback>
              </mc:AlternateContent>
            </w:r>
            <w:r w:rsidR="0009323E" w:rsidRPr="00F37B2E">
              <w:rPr>
                <w:noProof/>
                <w:color w:val="000000" w:themeColor="text1"/>
                <w:lang w:eastAsia="en-GB"/>
              </w:rPr>
              <mc:AlternateContent>
                <mc:Choice Requires="wps">
                  <w:drawing>
                    <wp:anchor distT="0" distB="0" distL="114300" distR="114300" simplePos="0" relativeHeight="251634688" behindDoc="0" locked="0" layoutInCell="1" allowOverlap="1" wp14:anchorId="128028DA" wp14:editId="2D63F31B">
                      <wp:simplePos x="0" y="0"/>
                      <wp:positionH relativeFrom="column">
                        <wp:posOffset>1265555</wp:posOffset>
                      </wp:positionH>
                      <wp:positionV relativeFrom="paragraph">
                        <wp:posOffset>169544</wp:posOffset>
                      </wp:positionV>
                      <wp:extent cx="251460" cy="112395"/>
                      <wp:effectExtent l="0" t="0" r="15240" b="20955"/>
                      <wp:wrapNone/>
                      <wp:docPr id="155" name="Freeform: Shape 155"/>
                      <wp:cNvGraphicFramePr/>
                      <a:graphic xmlns:a="http://schemas.openxmlformats.org/drawingml/2006/main">
                        <a:graphicData uri="http://schemas.microsoft.com/office/word/2010/wordprocessingShape">
                          <wps:wsp>
                            <wps:cNvSpPr/>
                            <wps:spPr>
                              <a:xfrm rot="10800000">
                                <a:off x="0" y="0"/>
                                <a:ext cx="251460" cy="112395"/>
                              </a:xfrm>
                              <a:custGeom>
                                <a:avLst/>
                                <a:gdLst>
                                  <a:gd name="connsiteX0" fmla="*/ 334531 w 334531"/>
                                  <a:gd name="connsiteY0" fmla="*/ 0 h 406400"/>
                                  <a:gd name="connsiteX1" fmla="*/ 67831 w 334531"/>
                                  <a:gd name="connsiteY1" fmla="*/ 82550 h 406400"/>
                                  <a:gd name="connsiteX2" fmla="*/ 74181 w 334531"/>
                                  <a:gd name="connsiteY2" fmla="*/ 82550 h 406400"/>
                                  <a:gd name="connsiteX3" fmla="*/ 302781 w 334531"/>
                                  <a:gd name="connsiteY3" fmla="*/ 241300 h 406400"/>
                                  <a:gd name="connsiteX4" fmla="*/ 23381 w 334531"/>
                                  <a:gd name="connsiteY4" fmla="*/ 406400 h 406400"/>
                                  <a:gd name="connsiteX0" fmla="*/ 334287 w 334287"/>
                                  <a:gd name="connsiteY0" fmla="*/ 0 h 406400"/>
                                  <a:gd name="connsiteX1" fmla="*/ 67587 w 334287"/>
                                  <a:gd name="connsiteY1" fmla="*/ 82550 h 406400"/>
                                  <a:gd name="connsiteX2" fmla="*/ 42137 w 334287"/>
                                  <a:gd name="connsiteY2" fmla="*/ 158750 h 406400"/>
                                  <a:gd name="connsiteX3" fmla="*/ 302537 w 334287"/>
                                  <a:gd name="connsiteY3" fmla="*/ 241300 h 406400"/>
                                  <a:gd name="connsiteX4" fmla="*/ 23137 w 334287"/>
                                  <a:gd name="connsiteY4" fmla="*/ 406400 h 406400"/>
                                  <a:gd name="connsiteX0" fmla="*/ 334287 w 334287"/>
                                  <a:gd name="connsiteY0" fmla="*/ 0 h 406400"/>
                                  <a:gd name="connsiteX1" fmla="*/ 92100 w 334287"/>
                                  <a:gd name="connsiteY1" fmla="*/ 66221 h 406400"/>
                                  <a:gd name="connsiteX2" fmla="*/ 42137 w 334287"/>
                                  <a:gd name="connsiteY2" fmla="*/ 158750 h 406400"/>
                                  <a:gd name="connsiteX3" fmla="*/ 302537 w 334287"/>
                                  <a:gd name="connsiteY3" fmla="*/ 241300 h 406400"/>
                                  <a:gd name="connsiteX4" fmla="*/ 23137 w 334287"/>
                                  <a:gd name="connsiteY4" fmla="*/ 406400 h 406400"/>
                                  <a:gd name="connsiteX0" fmla="*/ 334287 w 334287"/>
                                  <a:gd name="connsiteY0" fmla="*/ 0 h 406400"/>
                                  <a:gd name="connsiteX1" fmla="*/ 92100 w 334287"/>
                                  <a:gd name="connsiteY1" fmla="*/ 66221 h 406400"/>
                                  <a:gd name="connsiteX2" fmla="*/ 42137 w 334287"/>
                                  <a:gd name="connsiteY2" fmla="*/ 158750 h 406400"/>
                                  <a:gd name="connsiteX3" fmla="*/ 302537 w 334287"/>
                                  <a:gd name="connsiteY3" fmla="*/ 241300 h 406400"/>
                                  <a:gd name="connsiteX4" fmla="*/ 23137 w 334287"/>
                                  <a:gd name="connsiteY4" fmla="*/ 406400 h 406400"/>
                                  <a:gd name="connsiteX0" fmla="*/ 334287 w 334287"/>
                                  <a:gd name="connsiteY0" fmla="*/ 0 h 406400"/>
                                  <a:gd name="connsiteX1" fmla="*/ 92100 w 334287"/>
                                  <a:gd name="connsiteY1" fmla="*/ 66221 h 406400"/>
                                  <a:gd name="connsiteX2" fmla="*/ 302537 w 334287"/>
                                  <a:gd name="connsiteY2" fmla="*/ 241300 h 406400"/>
                                  <a:gd name="connsiteX3" fmla="*/ 23137 w 334287"/>
                                  <a:gd name="connsiteY3" fmla="*/ 406400 h 406400"/>
                                  <a:gd name="connsiteX0" fmla="*/ 319034 w 319034"/>
                                  <a:gd name="connsiteY0" fmla="*/ 0 h 379186"/>
                                  <a:gd name="connsiteX1" fmla="*/ 76847 w 319034"/>
                                  <a:gd name="connsiteY1" fmla="*/ 66221 h 379186"/>
                                  <a:gd name="connsiteX2" fmla="*/ 287284 w 319034"/>
                                  <a:gd name="connsiteY2" fmla="*/ 241300 h 379186"/>
                                  <a:gd name="connsiteX3" fmla="*/ 24227 w 319034"/>
                                  <a:gd name="connsiteY3" fmla="*/ 379186 h 379186"/>
                                  <a:gd name="connsiteX0" fmla="*/ 294807 w 294807"/>
                                  <a:gd name="connsiteY0" fmla="*/ 0 h 379186"/>
                                  <a:gd name="connsiteX1" fmla="*/ 52620 w 294807"/>
                                  <a:gd name="connsiteY1" fmla="*/ 66221 h 379186"/>
                                  <a:gd name="connsiteX2" fmla="*/ 263057 w 294807"/>
                                  <a:gd name="connsiteY2" fmla="*/ 241300 h 379186"/>
                                  <a:gd name="connsiteX3" fmla="*/ 0 w 294807"/>
                                  <a:gd name="connsiteY3" fmla="*/ 379186 h 379186"/>
                                  <a:gd name="connsiteX0" fmla="*/ 242287 w 242287"/>
                                  <a:gd name="connsiteY0" fmla="*/ 0 h 322022"/>
                                  <a:gd name="connsiteX1" fmla="*/ 100 w 242287"/>
                                  <a:gd name="connsiteY1" fmla="*/ 66221 h 322022"/>
                                  <a:gd name="connsiteX2" fmla="*/ 210537 w 242287"/>
                                  <a:gd name="connsiteY2" fmla="*/ 241300 h 322022"/>
                                  <a:gd name="connsiteX3" fmla="*/ 53676 w 242287"/>
                                  <a:gd name="connsiteY3" fmla="*/ 322022 h 322022"/>
                                  <a:gd name="connsiteX0" fmla="*/ 292267 w 292267"/>
                                  <a:gd name="connsiteY0" fmla="*/ 0 h 322022"/>
                                  <a:gd name="connsiteX1" fmla="*/ 50080 w 292267"/>
                                  <a:gd name="connsiteY1" fmla="*/ 66221 h 322022"/>
                                  <a:gd name="connsiteX2" fmla="*/ 17275 w 292267"/>
                                  <a:gd name="connsiteY2" fmla="*/ 149715 h 322022"/>
                                  <a:gd name="connsiteX3" fmla="*/ 260517 w 292267"/>
                                  <a:gd name="connsiteY3" fmla="*/ 241300 h 322022"/>
                                  <a:gd name="connsiteX4" fmla="*/ 103656 w 292267"/>
                                  <a:gd name="connsiteY4" fmla="*/ 322022 h 322022"/>
                                  <a:gd name="connsiteX0" fmla="*/ 242287 w 242287"/>
                                  <a:gd name="connsiteY0" fmla="*/ 0 h 322022"/>
                                  <a:gd name="connsiteX1" fmla="*/ 100 w 242287"/>
                                  <a:gd name="connsiteY1" fmla="*/ 66221 h 322022"/>
                                  <a:gd name="connsiteX2" fmla="*/ 210537 w 242287"/>
                                  <a:gd name="connsiteY2" fmla="*/ 241300 h 322022"/>
                                  <a:gd name="connsiteX3" fmla="*/ 53676 w 242287"/>
                                  <a:gd name="connsiteY3" fmla="*/ 322022 h 322022"/>
                                  <a:gd name="connsiteX0" fmla="*/ 134978 w 213552"/>
                                  <a:gd name="connsiteY0" fmla="*/ 0 h 300246"/>
                                  <a:gd name="connsiteX1" fmla="*/ 1807 w 213552"/>
                                  <a:gd name="connsiteY1" fmla="*/ 44445 h 300246"/>
                                  <a:gd name="connsiteX2" fmla="*/ 212244 w 213552"/>
                                  <a:gd name="connsiteY2" fmla="*/ 219524 h 300246"/>
                                  <a:gd name="connsiteX3" fmla="*/ 55383 w 213552"/>
                                  <a:gd name="connsiteY3" fmla="*/ 300246 h 300246"/>
                                  <a:gd name="connsiteX0" fmla="*/ 101170 w 178505"/>
                                  <a:gd name="connsiteY0" fmla="*/ 0 h 300246"/>
                                  <a:gd name="connsiteX1" fmla="*/ 3408 w 178505"/>
                                  <a:gd name="connsiteY1" fmla="*/ 93516 h 300246"/>
                                  <a:gd name="connsiteX2" fmla="*/ 178436 w 178505"/>
                                  <a:gd name="connsiteY2" fmla="*/ 219524 h 300246"/>
                                  <a:gd name="connsiteX3" fmla="*/ 21575 w 178505"/>
                                  <a:gd name="connsiteY3" fmla="*/ 300246 h 300246"/>
                                  <a:gd name="connsiteX0" fmla="*/ 98951 w 135497"/>
                                  <a:gd name="connsiteY0" fmla="*/ 0 h 300246"/>
                                  <a:gd name="connsiteX1" fmla="*/ 1189 w 135497"/>
                                  <a:gd name="connsiteY1" fmla="*/ 93516 h 300246"/>
                                  <a:gd name="connsiteX2" fmla="*/ 135379 w 135497"/>
                                  <a:gd name="connsiteY2" fmla="*/ 197713 h 300246"/>
                                  <a:gd name="connsiteX3" fmla="*/ 19356 w 135497"/>
                                  <a:gd name="connsiteY3" fmla="*/ 300246 h 300246"/>
                                  <a:gd name="connsiteX0" fmla="*/ 98951 w 135379"/>
                                  <a:gd name="connsiteY0" fmla="*/ 0 h 272984"/>
                                  <a:gd name="connsiteX1" fmla="*/ 1189 w 135379"/>
                                  <a:gd name="connsiteY1" fmla="*/ 93516 h 272984"/>
                                  <a:gd name="connsiteX2" fmla="*/ 135379 w 135379"/>
                                  <a:gd name="connsiteY2" fmla="*/ 197713 h 272984"/>
                                  <a:gd name="connsiteX3" fmla="*/ 0 w 135379"/>
                                  <a:gd name="connsiteY3" fmla="*/ 272984 h 272984"/>
                                  <a:gd name="connsiteX0" fmla="*/ 98951 w 135965"/>
                                  <a:gd name="connsiteY0" fmla="*/ 0 h 272984"/>
                                  <a:gd name="connsiteX1" fmla="*/ 1189 w 135965"/>
                                  <a:gd name="connsiteY1" fmla="*/ 93516 h 272984"/>
                                  <a:gd name="connsiteX2" fmla="*/ 135379 w 135965"/>
                                  <a:gd name="connsiteY2" fmla="*/ 197713 h 272984"/>
                                  <a:gd name="connsiteX3" fmla="*/ 37232 w 135965"/>
                                  <a:gd name="connsiteY3" fmla="*/ 272984 h 272984"/>
                                  <a:gd name="connsiteX0" fmla="*/ 98951 w 135379"/>
                                  <a:gd name="connsiteY0" fmla="*/ 0 h 197713"/>
                                  <a:gd name="connsiteX1" fmla="*/ 1189 w 135379"/>
                                  <a:gd name="connsiteY1" fmla="*/ 93516 h 197713"/>
                                  <a:gd name="connsiteX2" fmla="*/ 135379 w 135379"/>
                                  <a:gd name="connsiteY2" fmla="*/ 197713 h 197713"/>
                                  <a:gd name="connsiteX0" fmla="*/ 244354 w 244354"/>
                                  <a:gd name="connsiteY0" fmla="*/ 0 h 149950"/>
                                  <a:gd name="connsiteX1" fmla="*/ 1550 w 244354"/>
                                  <a:gd name="connsiteY1" fmla="*/ 45753 h 149950"/>
                                  <a:gd name="connsiteX2" fmla="*/ 135740 w 244354"/>
                                  <a:gd name="connsiteY2" fmla="*/ 149950 h 149950"/>
                                  <a:gd name="connsiteX0" fmla="*/ 245888 w 245888"/>
                                  <a:gd name="connsiteY0" fmla="*/ 0 h 149950"/>
                                  <a:gd name="connsiteX1" fmla="*/ 1534 w 245888"/>
                                  <a:gd name="connsiteY1" fmla="*/ 61666 h 149950"/>
                                  <a:gd name="connsiteX2" fmla="*/ 137274 w 245888"/>
                                  <a:gd name="connsiteY2" fmla="*/ 149950 h 149950"/>
                                  <a:gd name="connsiteX0" fmla="*/ 244379 w 258016"/>
                                  <a:gd name="connsiteY0" fmla="*/ 0 h 122104"/>
                                  <a:gd name="connsiteX1" fmla="*/ 25 w 258016"/>
                                  <a:gd name="connsiteY1" fmla="*/ 61666 h 122104"/>
                                  <a:gd name="connsiteX2" fmla="*/ 258016 w 258016"/>
                                  <a:gd name="connsiteY2" fmla="*/ 122104 h 122104"/>
                                  <a:gd name="connsiteX0" fmla="*/ 244379 w 258016"/>
                                  <a:gd name="connsiteY0" fmla="*/ 0 h 122104"/>
                                  <a:gd name="connsiteX1" fmla="*/ 25 w 258016"/>
                                  <a:gd name="connsiteY1" fmla="*/ 61666 h 122104"/>
                                  <a:gd name="connsiteX2" fmla="*/ 258016 w 258016"/>
                                  <a:gd name="connsiteY2" fmla="*/ 122104 h 122104"/>
                                  <a:gd name="connsiteX0" fmla="*/ 244379 w 258016"/>
                                  <a:gd name="connsiteY0" fmla="*/ 0 h 122104"/>
                                  <a:gd name="connsiteX1" fmla="*/ 25 w 258016"/>
                                  <a:gd name="connsiteY1" fmla="*/ 61666 h 122104"/>
                                  <a:gd name="connsiteX2" fmla="*/ 258016 w 258016"/>
                                  <a:gd name="connsiteY2" fmla="*/ 122104 h 122104"/>
                                  <a:gd name="connsiteX0" fmla="*/ 244379 w 244379"/>
                                  <a:gd name="connsiteY0" fmla="*/ 0 h 165362"/>
                                  <a:gd name="connsiteX1" fmla="*/ 25 w 244379"/>
                                  <a:gd name="connsiteY1" fmla="*/ 61666 h 165362"/>
                                  <a:gd name="connsiteX2" fmla="*/ 232688 w 244379"/>
                                  <a:gd name="connsiteY2" fmla="*/ 165362 h 165362"/>
                                  <a:gd name="connsiteX0" fmla="*/ 249440 w 249440"/>
                                  <a:gd name="connsiteY0" fmla="*/ 0 h 143676"/>
                                  <a:gd name="connsiteX1" fmla="*/ 25 w 249440"/>
                                  <a:gd name="connsiteY1" fmla="*/ 39980 h 143676"/>
                                  <a:gd name="connsiteX2" fmla="*/ 232688 w 249440"/>
                                  <a:gd name="connsiteY2" fmla="*/ 143676 h 143676"/>
                                  <a:gd name="connsiteX0" fmla="*/ 239319 w 239319"/>
                                  <a:gd name="connsiteY0" fmla="*/ 0 h 143676"/>
                                  <a:gd name="connsiteX1" fmla="*/ 26 w 239319"/>
                                  <a:gd name="connsiteY1" fmla="*/ 39981 h 143676"/>
                                  <a:gd name="connsiteX2" fmla="*/ 222567 w 239319"/>
                                  <a:gd name="connsiteY2" fmla="*/ 143676 h 143676"/>
                                  <a:gd name="connsiteX0" fmla="*/ 239293 w 239293"/>
                                  <a:gd name="connsiteY0" fmla="*/ 8571 h 152247"/>
                                  <a:gd name="connsiteX1" fmla="*/ 0 w 239293"/>
                                  <a:gd name="connsiteY1" fmla="*/ 48552 h 152247"/>
                                  <a:gd name="connsiteX2" fmla="*/ 222541 w 239293"/>
                                  <a:gd name="connsiteY2" fmla="*/ 152247 h 152247"/>
                                  <a:gd name="connsiteX0" fmla="*/ 239526 w 239526"/>
                                  <a:gd name="connsiteY0" fmla="*/ 8572 h 152248"/>
                                  <a:gd name="connsiteX1" fmla="*/ 233 w 239526"/>
                                  <a:gd name="connsiteY1" fmla="*/ 48553 h 152248"/>
                                  <a:gd name="connsiteX2" fmla="*/ 222774 w 239526"/>
                                  <a:gd name="connsiteY2" fmla="*/ 152248 h 152248"/>
                                  <a:gd name="connsiteX0" fmla="*/ 194332 w 194332"/>
                                  <a:gd name="connsiteY0" fmla="*/ 1503 h 145179"/>
                                  <a:gd name="connsiteX1" fmla="*/ 303 w 194332"/>
                                  <a:gd name="connsiteY1" fmla="*/ 53566 h 145179"/>
                                  <a:gd name="connsiteX2" fmla="*/ 177580 w 194332"/>
                                  <a:gd name="connsiteY2" fmla="*/ 145179 h 145179"/>
                                  <a:gd name="connsiteX0" fmla="*/ 194054 w 194054"/>
                                  <a:gd name="connsiteY0" fmla="*/ 1502 h 145178"/>
                                  <a:gd name="connsiteX1" fmla="*/ 25 w 194054"/>
                                  <a:gd name="connsiteY1" fmla="*/ 53565 h 145178"/>
                                  <a:gd name="connsiteX2" fmla="*/ 177302 w 194054"/>
                                  <a:gd name="connsiteY2" fmla="*/ 145178 h 145178"/>
                                  <a:gd name="connsiteX0" fmla="*/ 194054 w 194054"/>
                                  <a:gd name="connsiteY0" fmla="*/ 0 h 143676"/>
                                  <a:gd name="connsiteX1" fmla="*/ 25 w 194054"/>
                                  <a:gd name="connsiteY1" fmla="*/ 52063 h 143676"/>
                                  <a:gd name="connsiteX2" fmla="*/ 177302 w 194054"/>
                                  <a:gd name="connsiteY2" fmla="*/ 143676 h 143676"/>
                                  <a:gd name="connsiteX0" fmla="*/ 194054 w 194054"/>
                                  <a:gd name="connsiteY0" fmla="*/ 0 h 115379"/>
                                  <a:gd name="connsiteX1" fmla="*/ 25 w 194054"/>
                                  <a:gd name="connsiteY1" fmla="*/ 52063 h 115379"/>
                                  <a:gd name="connsiteX2" fmla="*/ 174473 w 194054"/>
                                  <a:gd name="connsiteY2" fmla="*/ 115380 h 115379"/>
                                  <a:gd name="connsiteX0" fmla="*/ 188396 w 188396"/>
                                  <a:gd name="connsiteY0" fmla="*/ 0 h 103248"/>
                                  <a:gd name="connsiteX1" fmla="*/ 25 w 188396"/>
                                  <a:gd name="connsiteY1" fmla="*/ 39930 h 103248"/>
                                  <a:gd name="connsiteX2" fmla="*/ 174473 w 188396"/>
                                  <a:gd name="connsiteY2" fmla="*/ 103247 h 103248"/>
                                  <a:gd name="connsiteX0" fmla="*/ 188396 w 188396"/>
                                  <a:gd name="connsiteY0" fmla="*/ 1907 h 105154"/>
                                  <a:gd name="connsiteX1" fmla="*/ 25 w 188396"/>
                                  <a:gd name="connsiteY1" fmla="*/ 41837 h 105154"/>
                                  <a:gd name="connsiteX2" fmla="*/ 174473 w 188396"/>
                                  <a:gd name="connsiteY2" fmla="*/ 105154 h 105154"/>
                                  <a:gd name="connsiteX0" fmla="*/ 188396 w 188396"/>
                                  <a:gd name="connsiteY0" fmla="*/ 8916 h 112163"/>
                                  <a:gd name="connsiteX1" fmla="*/ 25 w 188396"/>
                                  <a:gd name="connsiteY1" fmla="*/ 48846 h 112163"/>
                                  <a:gd name="connsiteX2" fmla="*/ 174473 w 188396"/>
                                  <a:gd name="connsiteY2" fmla="*/ 112163 h 112163"/>
                                  <a:gd name="connsiteX0" fmla="*/ 188401 w 188401"/>
                                  <a:gd name="connsiteY0" fmla="*/ 8917 h 112164"/>
                                  <a:gd name="connsiteX1" fmla="*/ 30 w 188401"/>
                                  <a:gd name="connsiteY1" fmla="*/ 48847 h 112164"/>
                                  <a:gd name="connsiteX2" fmla="*/ 174478 w 188401"/>
                                  <a:gd name="connsiteY2" fmla="*/ 112164 h 112164"/>
                                  <a:gd name="connsiteX0" fmla="*/ 180820 w 180820"/>
                                  <a:gd name="connsiteY0" fmla="*/ 25989 h 129236"/>
                                  <a:gd name="connsiteX1" fmla="*/ 33 w 180820"/>
                                  <a:gd name="connsiteY1" fmla="*/ 31878 h 129236"/>
                                  <a:gd name="connsiteX2" fmla="*/ 166897 w 180820"/>
                                  <a:gd name="connsiteY2" fmla="*/ 129236 h 129236"/>
                                </a:gdLst>
                                <a:ahLst/>
                                <a:cxnLst>
                                  <a:cxn ang="0">
                                    <a:pos x="connsiteX0" y="connsiteY0"/>
                                  </a:cxn>
                                  <a:cxn ang="0">
                                    <a:pos x="connsiteX1" y="connsiteY1"/>
                                  </a:cxn>
                                  <a:cxn ang="0">
                                    <a:pos x="connsiteX2" y="connsiteY2"/>
                                  </a:cxn>
                                </a:cxnLst>
                                <a:rect l="l" t="t" r="r" b="b"/>
                                <a:pathLst>
                                  <a:path w="180820" h="129236">
                                    <a:moveTo>
                                      <a:pt x="180820" y="25989"/>
                                    </a:moveTo>
                                    <a:cubicBezTo>
                                      <a:pt x="84552" y="13242"/>
                                      <a:pt x="10714" y="-28613"/>
                                      <a:pt x="33" y="31878"/>
                                    </a:cubicBezTo>
                                    <a:cubicBezTo>
                                      <a:pt x="-2152" y="77669"/>
                                      <a:pt x="106482" y="127289"/>
                                      <a:pt x="166897" y="129236"/>
                                    </a:cubicBezTo>
                                  </a:path>
                                </a:pathLst>
                              </a:custGeom>
                              <a:noFill/>
                              <a:ln w="9525">
                                <a:solidFill>
                                  <a:schemeClr val="bg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E21C1B" id="Freeform: Shape 155" o:spid="_x0000_s1026" style="position:absolute;margin-left:99.65pt;margin-top:13.35pt;width:19.8pt;height:8.85pt;rotation:180;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820,1292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" path="m180820,25989c84552,13242,10714,-28613,33,31878v-2185,45791,106449,95411,166864,97358e" filled="f" strokecolor="white [3212]">
                      <v:stroke dashstyle="dash" joinstyle="miter"/>
                      <v:path arrowok="t" o:connecttype="custom" o:connectlocs="251460,22602;46,27724;232098,112395" o:connectangles="0,0,0"/>
                    </v:shape>
                  </w:pict>
                </mc:Fallback>
              </mc:AlternateContent>
            </w:r>
            <w:r w:rsidR="0009323E" w:rsidRPr="00F37B2E">
              <w:rPr>
                <w:noProof/>
                <w:color w:val="000000" w:themeColor="text1"/>
                <w:lang w:eastAsia="en-GB"/>
              </w:rPr>
              <w:drawing>
                <wp:inline distT="0" distB="0" distL="0" distR="0" wp14:anchorId="33837D3C" wp14:editId="6E721185">
                  <wp:extent cx="2698750" cy="514233"/>
                  <wp:effectExtent l="0" t="0" r="6350" b="63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BEBA8EAE-BF5A-486C-A8C5-ECC9F3942E4B}">
                                <a14:imgProps xmlns:a14="http://schemas.microsoft.com/office/drawing/2010/main">
                                  <a14:imgLayer r:embed="rId42">
                                    <a14:imgEffect>
                                      <a14:saturation sat="0"/>
                                    </a14:imgEffect>
                                  </a14:imgLayer>
                                </a14:imgProps>
                              </a:ext>
                            </a:extLst>
                          </a:blip>
                          <a:srcRect l="45407" t="41858" r="27327" b="47733"/>
                          <a:stretch/>
                        </pic:blipFill>
                        <pic:spPr bwMode="auto">
                          <a:xfrm>
                            <a:off x="0" y="0"/>
                            <a:ext cx="2698750" cy="514233"/>
                          </a:xfrm>
                          <a:prstGeom prst="rect">
                            <a:avLst/>
                          </a:prstGeom>
                          <a:ln>
                            <a:noFill/>
                          </a:ln>
                          <a:extLst>
                            <a:ext uri="{53640926-AAD7-44D8-BBD7-CCE9431645EC}">
                              <a14:shadowObscured xmlns:a14="http://schemas.microsoft.com/office/drawing/2010/main"/>
                            </a:ext>
                          </a:extLst>
                        </pic:spPr>
                      </pic:pic>
                    </a:graphicData>
                  </a:graphic>
                </wp:inline>
              </w:drawing>
            </w:r>
          </w:p>
        </w:tc>
        <w:tc>
          <w:tcPr>
            <w:tcW w:w="687" w:type="pct"/>
          </w:tcPr>
          <w:p w14:paraId="1A366D8A" w14:textId="445C67AF" w:rsidR="0009323E" w:rsidRPr="00F37B2E" w:rsidRDefault="0009323E" w:rsidP="006705E5">
            <w:pPr>
              <w:jc w:val="center"/>
              <w:rPr>
                <w:color w:val="000000" w:themeColor="text1"/>
              </w:rPr>
            </w:pPr>
            <w:r w:rsidRPr="00F37B2E">
              <w:rPr>
                <w:noProof/>
                <w:color w:val="000000" w:themeColor="text1"/>
                <w:lang w:eastAsia="en-GB"/>
              </w:rPr>
              <mc:AlternateContent>
                <mc:Choice Requires="wps">
                  <w:drawing>
                    <wp:anchor distT="0" distB="0" distL="114300" distR="114300" simplePos="0" relativeHeight="251633664" behindDoc="0" locked="0" layoutInCell="1" allowOverlap="1" wp14:anchorId="7614BAF3" wp14:editId="29171CCB">
                      <wp:simplePos x="0" y="0"/>
                      <wp:positionH relativeFrom="column">
                        <wp:posOffset>761364</wp:posOffset>
                      </wp:positionH>
                      <wp:positionV relativeFrom="paragraph">
                        <wp:posOffset>180340</wp:posOffset>
                      </wp:positionV>
                      <wp:extent cx="327569" cy="335280"/>
                      <wp:effectExtent l="0" t="0" r="15875" b="26670"/>
                      <wp:wrapNone/>
                      <wp:docPr id="156" name="Freeform: Shape 156"/>
                      <wp:cNvGraphicFramePr/>
                      <a:graphic xmlns:a="http://schemas.openxmlformats.org/drawingml/2006/main">
                        <a:graphicData uri="http://schemas.microsoft.com/office/word/2010/wordprocessingShape">
                          <wps:wsp>
                            <wps:cNvSpPr/>
                            <wps:spPr>
                              <a:xfrm flipH="1">
                                <a:off x="0" y="0"/>
                                <a:ext cx="327569" cy="335280"/>
                              </a:xfrm>
                              <a:custGeom>
                                <a:avLst/>
                                <a:gdLst>
                                  <a:gd name="connsiteX0" fmla="*/ 334531 w 334531"/>
                                  <a:gd name="connsiteY0" fmla="*/ 0 h 406400"/>
                                  <a:gd name="connsiteX1" fmla="*/ 67831 w 334531"/>
                                  <a:gd name="connsiteY1" fmla="*/ 82550 h 406400"/>
                                  <a:gd name="connsiteX2" fmla="*/ 74181 w 334531"/>
                                  <a:gd name="connsiteY2" fmla="*/ 82550 h 406400"/>
                                  <a:gd name="connsiteX3" fmla="*/ 302781 w 334531"/>
                                  <a:gd name="connsiteY3" fmla="*/ 241300 h 406400"/>
                                  <a:gd name="connsiteX4" fmla="*/ 23381 w 334531"/>
                                  <a:gd name="connsiteY4" fmla="*/ 406400 h 406400"/>
                                  <a:gd name="connsiteX0" fmla="*/ 334287 w 334287"/>
                                  <a:gd name="connsiteY0" fmla="*/ 0 h 406400"/>
                                  <a:gd name="connsiteX1" fmla="*/ 67587 w 334287"/>
                                  <a:gd name="connsiteY1" fmla="*/ 82550 h 406400"/>
                                  <a:gd name="connsiteX2" fmla="*/ 42137 w 334287"/>
                                  <a:gd name="connsiteY2" fmla="*/ 158750 h 406400"/>
                                  <a:gd name="connsiteX3" fmla="*/ 302537 w 334287"/>
                                  <a:gd name="connsiteY3" fmla="*/ 241300 h 406400"/>
                                  <a:gd name="connsiteX4" fmla="*/ 23137 w 334287"/>
                                  <a:gd name="connsiteY4" fmla="*/ 406400 h 406400"/>
                                  <a:gd name="connsiteX0" fmla="*/ 334287 w 334287"/>
                                  <a:gd name="connsiteY0" fmla="*/ 0 h 406400"/>
                                  <a:gd name="connsiteX1" fmla="*/ 92100 w 334287"/>
                                  <a:gd name="connsiteY1" fmla="*/ 66221 h 406400"/>
                                  <a:gd name="connsiteX2" fmla="*/ 42137 w 334287"/>
                                  <a:gd name="connsiteY2" fmla="*/ 158750 h 406400"/>
                                  <a:gd name="connsiteX3" fmla="*/ 302537 w 334287"/>
                                  <a:gd name="connsiteY3" fmla="*/ 241300 h 406400"/>
                                  <a:gd name="connsiteX4" fmla="*/ 23137 w 334287"/>
                                  <a:gd name="connsiteY4" fmla="*/ 406400 h 406400"/>
                                  <a:gd name="connsiteX0" fmla="*/ 334287 w 334287"/>
                                  <a:gd name="connsiteY0" fmla="*/ 0 h 406400"/>
                                  <a:gd name="connsiteX1" fmla="*/ 92100 w 334287"/>
                                  <a:gd name="connsiteY1" fmla="*/ 66221 h 406400"/>
                                  <a:gd name="connsiteX2" fmla="*/ 42137 w 334287"/>
                                  <a:gd name="connsiteY2" fmla="*/ 158750 h 406400"/>
                                  <a:gd name="connsiteX3" fmla="*/ 302537 w 334287"/>
                                  <a:gd name="connsiteY3" fmla="*/ 241300 h 406400"/>
                                  <a:gd name="connsiteX4" fmla="*/ 23137 w 334287"/>
                                  <a:gd name="connsiteY4" fmla="*/ 406400 h 406400"/>
                                  <a:gd name="connsiteX0" fmla="*/ 334287 w 334287"/>
                                  <a:gd name="connsiteY0" fmla="*/ 0 h 406400"/>
                                  <a:gd name="connsiteX1" fmla="*/ 92100 w 334287"/>
                                  <a:gd name="connsiteY1" fmla="*/ 66221 h 406400"/>
                                  <a:gd name="connsiteX2" fmla="*/ 302537 w 334287"/>
                                  <a:gd name="connsiteY2" fmla="*/ 241300 h 406400"/>
                                  <a:gd name="connsiteX3" fmla="*/ 23137 w 334287"/>
                                  <a:gd name="connsiteY3" fmla="*/ 406400 h 406400"/>
                                  <a:gd name="connsiteX0" fmla="*/ 319034 w 319034"/>
                                  <a:gd name="connsiteY0" fmla="*/ 0 h 379186"/>
                                  <a:gd name="connsiteX1" fmla="*/ 76847 w 319034"/>
                                  <a:gd name="connsiteY1" fmla="*/ 66221 h 379186"/>
                                  <a:gd name="connsiteX2" fmla="*/ 287284 w 319034"/>
                                  <a:gd name="connsiteY2" fmla="*/ 241300 h 379186"/>
                                  <a:gd name="connsiteX3" fmla="*/ 24227 w 319034"/>
                                  <a:gd name="connsiteY3" fmla="*/ 379186 h 379186"/>
                                  <a:gd name="connsiteX0" fmla="*/ 294807 w 294807"/>
                                  <a:gd name="connsiteY0" fmla="*/ 0 h 379186"/>
                                  <a:gd name="connsiteX1" fmla="*/ 52620 w 294807"/>
                                  <a:gd name="connsiteY1" fmla="*/ 66221 h 379186"/>
                                  <a:gd name="connsiteX2" fmla="*/ 263057 w 294807"/>
                                  <a:gd name="connsiteY2" fmla="*/ 241300 h 379186"/>
                                  <a:gd name="connsiteX3" fmla="*/ 0 w 294807"/>
                                  <a:gd name="connsiteY3" fmla="*/ 379186 h 379186"/>
                                  <a:gd name="connsiteX0" fmla="*/ 242287 w 242287"/>
                                  <a:gd name="connsiteY0" fmla="*/ 0 h 322022"/>
                                  <a:gd name="connsiteX1" fmla="*/ 100 w 242287"/>
                                  <a:gd name="connsiteY1" fmla="*/ 66221 h 322022"/>
                                  <a:gd name="connsiteX2" fmla="*/ 210537 w 242287"/>
                                  <a:gd name="connsiteY2" fmla="*/ 241300 h 322022"/>
                                  <a:gd name="connsiteX3" fmla="*/ 53676 w 242287"/>
                                  <a:gd name="connsiteY3" fmla="*/ 322022 h 322022"/>
                                  <a:gd name="connsiteX0" fmla="*/ 292267 w 292267"/>
                                  <a:gd name="connsiteY0" fmla="*/ 0 h 322022"/>
                                  <a:gd name="connsiteX1" fmla="*/ 50080 w 292267"/>
                                  <a:gd name="connsiteY1" fmla="*/ 66221 h 322022"/>
                                  <a:gd name="connsiteX2" fmla="*/ 17275 w 292267"/>
                                  <a:gd name="connsiteY2" fmla="*/ 149715 h 322022"/>
                                  <a:gd name="connsiteX3" fmla="*/ 260517 w 292267"/>
                                  <a:gd name="connsiteY3" fmla="*/ 241300 h 322022"/>
                                  <a:gd name="connsiteX4" fmla="*/ 103656 w 292267"/>
                                  <a:gd name="connsiteY4" fmla="*/ 322022 h 322022"/>
                                  <a:gd name="connsiteX0" fmla="*/ 242287 w 242287"/>
                                  <a:gd name="connsiteY0" fmla="*/ 0 h 322022"/>
                                  <a:gd name="connsiteX1" fmla="*/ 100 w 242287"/>
                                  <a:gd name="connsiteY1" fmla="*/ 66221 h 322022"/>
                                  <a:gd name="connsiteX2" fmla="*/ 210537 w 242287"/>
                                  <a:gd name="connsiteY2" fmla="*/ 241300 h 322022"/>
                                  <a:gd name="connsiteX3" fmla="*/ 53676 w 242287"/>
                                  <a:gd name="connsiteY3" fmla="*/ 322022 h 322022"/>
                                  <a:gd name="connsiteX0" fmla="*/ 134978 w 213552"/>
                                  <a:gd name="connsiteY0" fmla="*/ 0 h 300246"/>
                                  <a:gd name="connsiteX1" fmla="*/ 1807 w 213552"/>
                                  <a:gd name="connsiteY1" fmla="*/ 44445 h 300246"/>
                                  <a:gd name="connsiteX2" fmla="*/ 212244 w 213552"/>
                                  <a:gd name="connsiteY2" fmla="*/ 219524 h 300246"/>
                                  <a:gd name="connsiteX3" fmla="*/ 55383 w 213552"/>
                                  <a:gd name="connsiteY3" fmla="*/ 300246 h 300246"/>
                                  <a:gd name="connsiteX0" fmla="*/ 101170 w 178505"/>
                                  <a:gd name="connsiteY0" fmla="*/ 0 h 300246"/>
                                  <a:gd name="connsiteX1" fmla="*/ 3408 w 178505"/>
                                  <a:gd name="connsiteY1" fmla="*/ 93516 h 300246"/>
                                  <a:gd name="connsiteX2" fmla="*/ 178436 w 178505"/>
                                  <a:gd name="connsiteY2" fmla="*/ 219524 h 300246"/>
                                  <a:gd name="connsiteX3" fmla="*/ 21575 w 178505"/>
                                  <a:gd name="connsiteY3" fmla="*/ 300246 h 300246"/>
                                  <a:gd name="connsiteX0" fmla="*/ 98951 w 135497"/>
                                  <a:gd name="connsiteY0" fmla="*/ 0 h 300246"/>
                                  <a:gd name="connsiteX1" fmla="*/ 1189 w 135497"/>
                                  <a:gd name="connsiteY1" fmla="*/ 93516 h 300246"/>
                                  <a:gd name="connsiteX2" fmla="*/ 135379 w 135497"/>
                                  <a:gd name="connsiteY2" fmla="*/ 197713 h 300246"/>
                                  <a:gd name="connsiteX3" fmla="*/ 19356 w 135497"/>
                                  <a:gd name="connsiteY3" fmla="*/ 300246 h 300246"/>
                                  <a:gd name="connsiteX0" fmla="*/ 98951 w 135379"/>
                                  <a:gd name="connsiteY0" fmla="*/ 0 h 272984"/>
                                  <a:gd name="connsiteX1" fmla="*/ 1189 w 135379"/>
                                  <a:gd name="connsiteY1" fmla="*/ 93516 h 272984"/>
                                  <a:gd name="connsiteX2" fmla="*/ 135379 w 135379"/>
                                  <a:gd name="connsiteY2" fmla="*/ 197713 h 272984"/>
                                  <a:gd name="connsiteX3" fmla="*/ 0 w 135379"/>
                                  <a:gd name="connsiteY3" fmla="*/ 272984 h 272984"/>
                                  <a:gd name="connsiteX0" fmla="*/ 98951 w 135965"/>
                                  <a:gd name="connsiteY0" fmla="*/ 0 h 272984"/>
                                  <a:gd name="connsiteX1" fmla="*/ 1189 w 135965"/>
                                  <a:gd name="connsiteY1" fmla="*/ 93516 h 272984"/>
                                  <a:gd name="connsiteX2" fmla="*/ 135379 w 135965"/>
                                  <a:gd name="connsiteY2" fmla="*/ 197713 h 272984"/>
                                  <a:gd name="connsiteX3" fmla="*/ 37232 w 135965"/>
                                  <a:gd name="connsiteY3" fmla="*/ 272984 h 272984"/>
                                  <a:gd name="connsiteX0" fmla="*/ 99461 w 146594"/>
                                  <a:gd name="connsiteY0" fmla="*/ 0 h 272984"/>
                                  <a:gd name="connsiteX1" fmla="*/ 1699 w 146594"/>
                                  <a:gd name="connsiteY1" fmla="*/ 93516 h 272984"/>
                                  <a:gd name="connsiteX2" fmla="*/ 146112 w 146594"/>
                                  <a:gd name="connsiteY2" fmla="*/ 178623 h 272984"/>
                                  <a:gd name="connsiteX3" fmla="*/ 37742 w 146594"/>
                                  <a:gd name="connsiteY3" fmla="*/ 272984 h 272984"/>
                                  <a:gd name="connsiteX0" fmla="*/ 173341 w 223264"/>
                                  <a:gd name="connsiteY0" fmla="*/ 0 h 272984"/>
                                  <a:gd name="connsiteX1" fmla="*/ 461 w 223264"/>
                                  <a:gd name="connsiteY1" fmla="*/ 85335 h 272984"/>
                                  <a:gd name="connsiteX2" fmla="*/ 219992 w 223264"/>
                                  <a:gd name="connsiteY2" fmla="*/ 178623 h 272984"/>
                                  <a:gd name="connsiteX3" fmla="*/ 111622 w 223264"/>
                                  <a:gd name="connsiteY3" fmla="*/ 272984 h 272984"/>
                                  <a:gd name="connsiteX0" fmla="*/ 121819 w 226224"/>
                                  <a:gd name="connsiteY0" fmla="*/ 0 h 289347"/>
                                  <a:gd name="connsiteX1" fmla="*/ 3421 w 226224"/>
                                  <a:gd name="connsiteY1" fmla="*/ 101698 h 289347"/>
                                  <a:gd name="connsiteX2" fmla="*/ 222952 w 226224"/>
                                  <a:gd name="connsiteY2" fmla="*/ 194986 h 289347"/>
                                  <a:gd name="connsiteX3" fmla="*/ 114582 w 226224"/>
                                  <a:gd name="connsiteY3" fmla="*/ 289347 h 289347"/>
                                  <a:gd name="connsiteX0" fmla="*/ 121819 w 235544"/>
                                  <a:gd name="connsiteY0" fmla="*/ 0 h 265458"/>
                                  <a:gd name="connsiteX1" fmla="*/ 3421 w 235544"/>
                                  <a:gd name="connsiteY1" fmla="*/ 101698 h 265458"/>
                                  <a:gd name="connsiteX2" fmla="*/ 222952 w 235544"/>
                                  <a:gd name="connsiteY2" fmla="*/ 194986 h 265458"/>
                                  <a:gd name="connsiteX3" fmla="*/ 169248 w 235544"/>
                                  <a:gd name="connsiteY3" fmla="*/ 265458 h 265458"/>
                                  <a:gd name="connsiteX0" fmla="*/ 125074 w 239051"/>
                                  <a:gd name="connsiteY0" fmla="*/ 0 h 265458"/>
                                  <a:gd name="connsiteX1" fmla="*/ 3255 w 239051"/>
                                  <a:gd name="connsiteY1" fmla="*/ 137483 h 265458"/>
                                  <a:gd name="connsiteX2" fmla="*/ 226207 w 239051"/>
                                  <a:gd name="connsiteY2" fmla="*/ 194986 h 265458"/>
                                  <a:gd name="connsiteX3" fmla="*/ 172503 w 239051"/>
                                  <a:gd name="connsiteY3" fmla="*/ 265458 h 265458"/>
                                  <a:gd name="connsiteX0" fmla="*/ 120608 w 239556"/>
                                  <a:gd name="connsiteY0" fmla="*/ 0 h 201841"/>
                                  <a:gd name="connsiteX1" fmla="*/ 3760 w 239556"/>
                                  <a:gd name="connsiteY1" fmla="*/ 73866 h 201841"/>
                                  <a:gd name="connsiteX2" fmla="*/ 226712 w 239556"/>
                                  <a:gd name="connsiteY2" fmla="*/ 131369 h 201841"/>
                                  <a:gd name="connsiteX3" fmla="*/ 173008 w 239556"/>
                                  <a:gd name="connsiteY3" fmla="*/ 201841 h 201841"/>
                                  <a:gd name="connsiteX0" fmla="*/ 120608 w 234785"/>
                                  <a:gd name="connsiteY0" fmla="*/ 0 h 209815"/>
                                  <a:gd name="connsiteX1" fmla="*/ 3760 w 234785"/>
                                  <a:gd name="connsiteY1" fmla="*/ 73866 h 209815"/>
                                  <a:gd name="connsiteX2" fmla="*/ 226712 w 234785"/>
                                  <a:gd name="connsiteY2" fmla="*/ 131369 h 209815"/>
                                  <a:gd name="connsiteX3" fmla="*/ 153142 w 234785"/>
                                  <a:gd name="connsiteY3" fmla="*/ 209815 h 209815"/>
                                  <a:gd name="connsiteX0" fmla="*/ 119847 w 221425"/>
                                  <a:gd name="connsiteY0" fmla="*/ 0 h 209815"/>
                                  <a:gd name="connsiteX1" fmla="*/ 2999 w 221425"/>
                                  <a:gd name="connsiteY1" fmla="*/ 73866 h 209815"/>
                                  <a:gd name="connsiteX2" fmla="*/ 211054 w 221425"/>
                                  <a:gd name="connsiteY2" fmla="*/ 139330 h 209815"/>
                                  <a:gd name="connsiteX3" fmla="*/ 152381 w 221425"/>
                                  <a:gd name="connsiteY3" fmla="*/ 209815 h 209815"/>
                                  <a:gd name="connsiteX0" fmla="*/ 155793 w 219134"/>
                                  <a:gd name="connsiteY0" fmla="*/ 0 h 216622"/>
                                  <a:gd name="connsiteX1" fmla="*/ 708 w 219134"/>
                                  <a:gd name="connsiteY1" fmla="*/ 80673 h 216622"/>
                                  <a:gd name="connsiteX2" fmla="*/ 208763 w 219134"/>
                                  <a:gd name="connsiteY2" fmla="*/ 146137 h 216622"/>
                                  <a:gd name="connsiteX3" fmla="*/ 150090 w 219134"/>
                                  <a:gd name="connsiteY3" fmla="*/ 216622 h 216622"/>
                                  <a:gd name="connsiteX0" fmla="*/ 143157 w 219660"/>
                                  <a:gd name="connsiteY0" fmla="*/ 0 h 216622"/>
                                  <a:gd name="connsiteX1" fmla="*/ 1234 w 219660"/>
                                  <a:gd name="connsiteY1" fmla="*/ 80673 h 216622"/>
                                  <a:gd name="connsiteX2" fmla="*/ 209289 w 219660"/>
                                  <a:gd name="connsiteY2" fmla="*/ 146137 h 216622"/>
                                  <a:gd name="connsiteX3" fmla="*/ 150616 w 219660"/>
                                  <a:gd name="connsiteY3" fmla="*/ 216622 h 216622"/>
                                  <a:gd name="connsiteX0" fmla="*/ 143228 w 219731"/>
                                  <a:gd name="connsiteY0" fmla="*/ 0 h 216622"/>
                                  <a:gd name="connsiteX1" fmla="*/ 1305 w 219731"/>
                                  <a:gd name="connsiteY1" fmla="*/ 80673 h 216622"/>
                                  <a:gd name="connsiteX2" fmla="*/ 209360 w 219731"/>
                                  <a:gd name="connsiteY2" fmla="*/ 146137 h 216622"/>
                                  <a:gd name="connsiteX3" fmla="*/ 150687 w 219731"/>
                                  <a:gd name="connsiteY3" fmla="*/ 216622 h 216622"/>
                                  <a:gd name="connsiteX0" fmla="*/ 143228 w 214727"/>
                                  <a:gd name="connsiteY0" fmla="*/ 0 h 230457"/>
                                  <a:gd name="connsiteX1" fmla="*/ 1305 w 214727"/>
                                  <a:gd name="connsiteY1" fmla="*/ 80673 h 230457"/>
                                  <a:gd name="connsiteX2" fmla="*/ 209360 w 214727"/>
                                  <a:gd name="connsiteY2" fmla="*/ 146137 h 230457"/>
                                  <a:gd name="connsiteX3" fmla="*/ 104467 w 214727"/>
                                  <a:gd name="connsiteY3" fmla="*/ 230457 h 230457"/>
                                  <a:gd name="connsiteX0" fmla="*/ 143850 w 231728"/>
                                  <a:gd name="connsiteY0" fmla="*/ 0 h 230457"/>
                                  <a:gd name="connsiteX1" fmla="*/ 1927 w 231728"/>
                                  <a:gd name="connsiteY1" fmla="*/ 80673 h 230457"/>
                                  <a:gd name="connsiteX2" fmla="*/ 227223 w 231728"/>
                                  <a:gd name="connsiteY2" fmla="*/ 126513 h 230457"/>
                                  <a:gd name="connsiteX3" fmla="*/ 105089 w 231728"/>
                                  <a:gd name="connsiteY3" fmla="*/ 230457 h 230457"/>
                                  <a:gd name="connsiteX0" fmla="*/ 143040 w 209178"/>
                                  <a:gd name="connsiteY0" fmla="*/ 0 h 230457"/>
                                  <a:gd name="connsiteX1" fmla="*/ 1117 w 209178"/>
                                  <a:gd name="connsiteY1" fmla="*/ 80673 h 230457"/>
                                  <a:gd name="connsiteX2" fmla="*/ 203451 w 209178"/>
                                  <a:gd name="connsiteY2" fmla="*/ 146138 h 230457"/>
                                  <a:gd name="connsiteX3" fmla="*/ 104279 w 209178"/>
                                  <a:gd name="connsiteY3" fmla="*/ 230457 h 230457"/>
                                  <a:gd name="connsiteX0" fmla="*/ 143040 w 209177"/>
                                  <a:gd name="connsiteY0" fmla="*/ 0 h 230457"/>
                                  <a:gd name="connsiteX1" fmla="*/ 1117 w 209177"/>
                                  <a:gd name="connsiteY1" fmla="*/ 80673 h 230457"/>
                                  <a:gd name="connsiteX2" fmla="*/ 203451 w 209177"/>
                                  <a:gd name="connsiteY2" fmla="*/ 146138 h 230457"/>
                                  <a:gd name="connsiteX3" fmla="*/ 104279 w 209177"/>
                                  <a:gd name="connsiteY3" fmla="*/ 230457 h 230457"/>
                                  <a:gd name="connsiteX0" fmla="*/ 100647 w 214098"/>
                                  <a:gd name="connsiteY0" fmla="*/ 0 h 223255"/>
                                  <a:gd name="connsiteX1" fmla="*/ 6038 w 214098"/>
                                  <a:gd name="connsiteY1" fmla="*/ 73471 h 223255"/>
                                  <a:gd name="connsiteX2" fmla="*/ 208372 w 214098"/>
                                  <a:gd name="connsiteY2" fmla="*/ 138936 h 223255"/>
                                  <a:gd name="connsiteX3" fmla="*/ 109200 w 214098"/>
                                  <a:gd name="connsiteY3" fmla="*/ 223255 h 223255"/>
                                </a:gdLst>
                                <a:ahLst/>
                                <a:cxnLst>
                                  <a:cxn ang="0">
                                    <a:pos x="connsiteX0" y="connsiteY0"/>
                                  </a:cxn>
                                  <a:cxn ang="0">
                                    <a:pos x="connsiteX1" y="connsiteY1"/>
                                  </a:cxn>
                                  <a:cxn ang="0">
                                    <a:pos x="connsiteX2" y="connsiteY2"/>
                                  </a:cxn>
                                  <a:cxn ang="0">
                                    <a:pos x="connsiteX3" y="connsiteY3"/>
                                  </a:cxn>
                                </a:cxnLst>
                                <a:rect l="l" t="t" r="r" b="b"/>
                                <a:pathLst>
                                  <a:path w="214098" h="223255">
                                    <a:moveTo>
                                      <a:pt x="100647" y="0"/>
                                    </a:moveTo>
                                    <a:cubicBezTo>
                                      <a:pt x="7487" y="30918"/>
                                      <a:pt x="-11916" y="50315"/>
                                      <a:pt x="6038" y="73471"/>
                                    </a:cubicBezTo>
                                    <a:cubicBezTo>
                                      <a:pt x="23992" y="96627"/>
                                      <a:pt x="206461" y="96654"/>
                                      <a:pt x="208372" y="138936"/>
                                    </a:cubicBezTo>
                                    <a:cubicBezTo>
                                      <a:pt x="233269" y="161594"/>
                                      <a:pt x="172703" y="189388"/>
                                      <a:pt x="109200" y="223255"/>
                                    </a:cubicBezTo>
                                  </a:path>
                                </a:pathLst>
                              </a:custGeom>
                              <a:noFill/>
                              <a:ln w="9525">
                                <a:solidFill>
                                  <a:schemeClr val="bg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B65330" id="Freeform: Shape 156" o:spid="_x0000_s1026" style="position:absolute;margin-left:59.95pt;margin-top:14.2pt;width:25.8pt;height:26.4pt;flip:x;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4098,223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" path="m100647,c7487,30918,-11916,50315,6038,73471v17954,23156,200423,23183,202334,65465c233269,161594,172703,189388,109200,223255e" filled="f" strokecolor="white [3212]">
                      <v:stroke dashstyle="dash" joinstyle="miter"/>
                      <v:path arrowok="t" o:connecttype="custom" o:connectlocs="153989,0;9238,110337;318808,208651;167076,335280" o:connectangles="0,0,0,0"/>
                    </v:shape>
                  </w:pict>
                </mc:Fallback>
              </mc:AlternateContent>
            </w:r>
            <w:r w:rsidRPr="00F37B2E">
              <w:rPr>
                <w:noProof/>
                <w:color w:val="000000" w:themeColor="text1"/>
                <w:lang w:eastAsia="en-GB"/>
              </w:rPr>
              <w:drawing>
                <wp:inline distT="0" distB="0" distL="0" distR="0" wp14:anchorId="175EDAC9" wp14:editId="76B86CC9">
                  <wp:extent cx="2698691" cy="678180"/>
                  <wp:effectExtent l="0" t="0" r="6985" b="762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2971" t="45448" r="31996" b="38901"/>
                          <a:stretch/>
                        </pic:blipFill>
                        <pic:spPr bwMode="auto">
                          <a:xfrm>
                            <a:off x="0" y="0"/>
                            <a:ext cx="2700000" cy="678509"/>
                          </a:xfrm>
                          <a:prstGeom prst="rect">
                            <a:avLst/>
                          </a:prstGeom>
                          <a:ln>
                            <a:noFill/>
                          </a:ln>
                          <a:extLst>
                            <a:ext uri="{53640926-AAD7-44D8-BBD7-CCE9431645EC}">
                              <a14:shadowObscured xmlns:a14="http://schemas.microsoft.com/office/drawing/2010/main"/>
                            </a:ext>
                          </a:extLst>
                        </pic:spPr>
                      </pic:pic>
                    </a:graphicData>
                  </a:graphic>
                </wp:inline>
              </w:drawing>
            </w:r>
          </w:p>
          <w:p w14:paraId="3514FC42" w14:textId="4C9718B5" w:rsidR="0009323E" w:rsidRPr="00F37B2E" w:rsidRDefault="0009323E" w:rsidP="006705E5">
            <w:pPr>
              <w:jc w:val="center"/>
              <w:rPr>
                <w:color w:val="000000" w:themeColor="text1"/>
              </w:rPr>
            </w:pPr>
            <w:r w:rsidRPr="00F37B2E">
              <w:rPr>
                <w:noProof/>
                <w:color w:val="000000" w:themeColor="text1"/>
                <w:lang w:eastAsia="en-GB"/>
              </w:rPr>
              <mc:AlternateContent>
                <mc:Choice Requires="wps">
                  <w:drawing>
                    <wp:anchor distT="0" distB="0" distL="114300" distR="114300" simplePos="0" relativeHeight="251636736" behindDoc="0" locked="0" layoutInCell="1" allowOverlap="1" wp14:anchorId="5E72C935" wp14:editId="1C326172">
                      <wp:simplePos x="0" y="0"/>
                      <wp:positionH relativeFrom="column">
                        <wp:posOffset>738505</wp:posOffset>
                      </wp:positionH>
                      <wp:positionV relativeFrom="paragraph">
                        <wp:posOffset>150495</wp:posOffset>
                      </wp:positionV>
                      <wp:extent cx="343667" cy="199451"/>
                      <wp:effectExtent l="0" t="0" r="18415" b="29210"/>
                      <wp:wrapNone/>
                      <wp:docPr id="157" name="Freeform: Shape 157"/>
                      <wp:cNvGraphicFramePr/>
                      <a:graphic xmlns:a="http://schemas.openxmlformats.org/drawingml/2006/main">
                        <a:graphicData uri="http://schemas.microsoft.com/office/word/2010/wordprocessingShape">
                          <wps:wsp>
                            <wps:cNvSpPr/>
                            <wps:spPr>
                              <a:xfrm rot="10800000">
                                <a:off x="0" y="0"/>
                                <a:ext cx="343667" cy="199451"/>
                              </a:xfrm>
                              <a:custGeom>
                                <a:avLst/>
                                <a:gdLst>
                                  <a:gd name="connsiteX0" fmla="*/ 334531 w 334531"/>
                                  <a:gd name="connsiteY0" fmla="*/ 0 h 406400"/>
                                  <a:gd name="connsiteX1" fmla="*/ 67831 w 334531"/>
                                  <a:gd name="connsiteY1" fmla="*/ 82550 h 406400"/>
                                  <a:gd name="connsiteX2" fmla="*/ 74181 w 334531"/>
                                  <a:gd name="connsiteY2" fmla="*/ 82550 h 406400"/>
                                  <a:gd name="connsiteX3" fmla="*/ 302781 w 334531"/>
                                  <a:gd name="connsiteY3" fmla="*/ 241300 h 406400"/>
                                  <a:gd name="connsiteX4" fmla="*/ 23381 w 334531"/>
                                  <a:gd name="connsiteY4" fmla="*/ 406400 h 406400"/>
                                  <a:gd name="connsiteX0" fmla="*/ 334287 w 334287"/>
                                  <a:gd name="connsiteY0" fmla="*/ 0 h 406400"/>
                                  <a:gd name="connsiteX1" fmla="*/ 67587 w 334287"/>
                                  <a:gd name="connsiteY1" fmla="*/ 82550 h 406400"/>
                                  <a:gd name="connsiteX2" fmla="*/ 42137 w 334287"/>
                                  <a:gd name="connsiteY2" fmla="*/ 158750 h 406400"/>
                                  <a:gd name="connsiteX3" fmla="*/ 302537 w 334287"/>
                                  <a:gd name="connsiteY3" fmla="*/ 241300 h 406400"/>
                                  <a:gd name="connsiteX4" fmla="*/ 23137 w 334287"/>
                                  <a:gd name="connsiteY4" fmla="*/ 406400 h 406400"/>
                                  <a:gd name="connsiteX0" fmla="*/ 334287 w 334287"/>
                                  <a:gd name="connsiteY0" fmla="*/ 0 h 406400"/>
                                  <a:gd name="connsiteX1" fmla="*/ 92100 w 334287"/>
                                  <a:gd name="connsiteY1" fmla="*/ 66221 h 406400"/>
                                  <a:gd name="connsiteX2" fmla="*/ 42137 w 334287"/>
                                  <a:gd name="connsiteY2" fmla="*/ 158750 h 406400"/>
                                  <a:gd name="connsiteX3" fmla="*/ 302537 w 334287"/>
                                  <a:gd name="connsiteY3" fmla="*/ 241300 h 406400"/>
                                  <a:gd name="connsiteX4" fmla="*/ 23137 w 334287"/>
                                  <a:gd name="connsiteY4" fmla="*/ 406400 h 406400"/>
                                  <a:gd name="connsiteX0" fmla="*/ 334287 w 334287"/>
                                  <a:gd name="connsiteY0" fmla="*/ 0 h 406400"/>
                                  <a:gd name="connsiteX1" fmla="*/ 92100 w 334287"/>
                                  <a:gd name="connsiteY1" fmla="*/ 66221 h 406400"/>
                                  <a:gd name="connsiteX2" fmla="*/ 42137 w 334287"/>
                                  <a:gd name="connsiteY2" fmla="*/ 158750 h 406400"/>
                                  <a:gd name="connsiteX3" fmla="*/ 302537 w 334287"/>
                                  <a:gd name="connsiteY3" fmla="*/ 241300 h 406400"/>
                                  <a:gd name="connsiteX4" fmla="*/ 23137 w 334287"/>
                                  <a:gd name="connsiteY4" fmla="*/ 406400 h 406400"/>
                                  <a:gd name="connsiteX0" fmla="*/ 334287 w 334287"/>
                                  <a:gd name="connsiteY0" fmla="*/ 0 h 406400"/>
                                  <a:gd name="connsiteX1" fmla="*/ 92100 w 334287"/>
                                  <a:gd name="connsiteY1" fmla="*/ 66221 h 406400"/>
                                  <a:gd name="connsiteX2" fmla="*/ 302537 w 334287"/>
                                  <a:gd name="connsiteY2" fmla="*/ 241300 h 406400"/>
                                  <a:gd name="connsiteX3" fmla="*/ 23137 w 334287"/>
                                  <a:gd name="connsiteY3" fmla="*/ 406400 h 406400"/>
                                  <a:gd name="connsiteX0" fmla="*/ 319034 w 319034"/>
                                  <a:gd name="connsiteY0" fmla="*/ 0 h 379186"/>
                                  <a:gd name="connsiteX1" fmla="*/ 76847 w 319034"/>
                                  <a:gd name="connsiteY1" fmla="*/ 66221 h 379186"/>
                                  <a:gd name="connsiteX2" fmla="*/ 287284 w 319034"/>
                                  <a:gd name="connsiteY2" fmla="*/ 241300 h 379186"/>
                                  <a:gd name="connsiteX3" fmla="*/ 24227 w 319034"/>
                                  <a:gd name="connsiteY3" fmla="*/ 379186 h 379186"/>
                                  <a:gd name="connsiteX0" fmla="*/ 294807 w 294807"/>
                                  <a:gd name="connsiteY0" fmla="*/ 0 h 379186"/>
                                  <a:gd name="connsiteX1" fmla="*/ 52620 w 294807"/>
                                  <a:gd name="connsiteY1" fmla="*/ 66221 h 379186"/>
                                  <a:gd name="connsiteX2" fmla="*/ 263057 w 294807"/>
                                  <a:gd name="connsiteY2" fmla="*/ 241300 h 379186"/>
                                  <a:gd name="connsiteX3" fmla="*/ 0 w 294807"/>
                                  <a:gd name="connsiteY3" fmla="*/ 379186 h 379186"/>
                                  <a:gd name="connsiteX0" fmla="*/ 242287 w 242287"/>
                                  <a:gd name="connsiteY0" fmla="*/ 0 h 322022"/>
                                  <a:gd name="connsiteX1" fmla="*/ 100 w 242287"/>
                                  <a:gd name="connsiteY1" fmla="*/ 66221 h 322022"/>
                                  <a:gd name="connsiteX2" fmla="*/ 210537 w 242287"/>
                                  <a:gd name="connsiteY2" fmla="*/ 241300 h 322022"/>
                                  <a:gd name="connsiteX3" fmla="*/ 53676 w 242287"/>
                                  <a:gd name="connsiteY3" fmla="*/ 322022 h 322022"/>
                                  <a:gd name="connsiteX0" fmla="*/ 292267 w 292267"/>
                                  <a:gd name="connsiteY0" fmla="*/ 0 h 322022"/>
                                  <a:gd name="connsiteX1" fmla="*/ 50080 w 292267"/>
                                  <a:gd name="connsiteY1" fmla="*/ 66221 h 322022"/>
                                  <a:gd name="connsiteX2" fmla="*/ 17275 w 292267"/>
                                  <a:gd name="connsiteY2" fmla="*/ 149715 h 322022"/>
                                  <a:gd name="connsiteX3" fmla="*/ 260517 w 292267"/>
                                  <a:gd name="connsiteY3" fmla="*/ 241300 h 322022"/>
                                  <a:gd name="connsiteX4" fmla="*/ 103656 w 292267"/>
                                  <a:gd name="connsiteY4" fmla="*/ 322022 h 322022"/>
                                  <a:gd name="connsiteX0" fmla="*/ 242287 w 242287"/>
                                  <a:gd name="connsiteY0" fmla="*/ 0 h 322022"/>
                                  <a:gd name="connsiteX1" fmla="*/ 100 w 242287"/>
                                  <a:gd name="connsiteY1" fmla="*/ 66221 h 322022"/>
                                  <a:gd name="connsiteX2" fmla="*/ 210537 w 242287"/>
                                  <a:gd name="connsiteY2" fmla="*/ 241300 h 322022"/>
                                  <a:gd name="connsiteX3" fmla="*/ 53676 w 242287"/>
                                  <a:gd name="connsiteY3" fmla="*/ 322022 h 322022"/>
                                  <a:gd name="connsiteX0" fmla="*/ 134978 w 213552"/>
                                  <a:gd name="connsiteY0" fmla="*/ 0 h 300246"/>
                                  <a:gd name="connsiteX1" fmla="*/ 1807 w 213552"/>
                                  <a:gd name="connsiteY1" fmla="*/ 44445 h 300246"/>
                                  <a:gd name="connsiteX2" fmla="*/ 212244 w 213552"/>
                                  <a:gd name="connsiteY2" fmla="*/ 219524 h 300246"/>
                                  <a:gd name="connsiteX3" fmla="*/ 55383 w 213552"/>
                                  <a:gd name="connsiteY3" fmla="*/ 300246 h 300246"/>
                                  <a:gd name="connsiteX0" fmla="*/ 101170 w 178505"/>
                                  <a:gd name="connsiteY0" fmla="*/ 0 h 300246"/>
                                  <a:gd name="connsiteX1" fmla="*/ 3408 w 178505"/>
                                  <a:gd name="connsiteY1" fmla="*/ 93516 h 300246"/>
                                  <a:gd name="connsiteX2" fmla="*/ 178436 w 178505"/>
                                  <a:gd name="connsiteY2" fmla="*/ 219524 h 300246"/>
                                  <a:gd name="connsiteX3" fmla="*/ 21575 w 178505"/>
                                  <a:gd name="connsiteY3" fmla="*/ 300246 h 300246"/>
                                  <a:gd name="connsiteX0" fmla="*/ 98951 w 135497"/>
                                  <a:gd name="connsiteY0" fmla="*/ 0 h 300246"/>
                                  <a:gd name="connsiteX1" fmla="*/ 1189 w 135497"/>
                                  <a:gd name="connsiteY1" fmla="*/ 93516 h 300246"/>
                                  <a:gd name="connsiteX2" fmla="*/ 135379 w 135497"/>
                                  <a:gd name="connsiteY2" fmla="*/ 197713 h 300246"/>
                                  <a:gd name="connsiteX3" fmla="*/ 19356 w 135497"/>
                                  <a:gd name="connsiteY3" fmla="*/ 300246 h 300246"/>
                                  <a:gd name="connsiteX0" fmla="*/ 98951 w 135379"/>
                                  <a:gd name="connsiteY0" fmla="*/ 0 h 272984"/>
                                  <a:gd name="connsiteX1" fmla="*/ 1189 w 135379"/>
                                  <a:gd name="connsiteY1" fmla="*/ 93516 h 272984"/>
                                  <a:gd name="connsiteX2" fmla="*/ 135379 w 135379"/>
                                  <a:gd name="connsiteY2" fmla="*/ 197713 h 272984"/>
                                  <a:gd name="connsiteX3" fmla="*/ 0 w 135379"/>
                                  <a:gd name="connsiteY3" fmla="*/ 272984 h 272984"/>
                                  <a:gd name="connsiteX0" fmla="*/ 98951 w 135965"/>
                                  <a:gd name="connsiteY0" fmla="*/ 0 h 272984"/>
                                  <a:gd name="connsiteX1" fmla="*/ 1189 w 135965"/>
                                  <a:gd name="connsiteY1" fmla="*/ 93516 h 272984"/>
                                  <a:gd name="connsiteX2" fmla="*/ 135379 w 135965"/>
                                  <a:gd name="connsiteY2" fmla="*/ 197713 h 272984"/>
                                  <a:gd name="connsiteX3" fmla="*/ 37232 w 135965"/>
                                  <a:gd name="connsiteY3" fmla="*/ 272984 h 272984"/>
                                  <a:gd name="connsiteX0" fmla="*/ 98951 w 135379"/>
                                  <a:gd name="connsiteY0" fmla="*/ 0 h 197713"/>
                                  <a:gd name="connsiteX1" fmla="*/ 1189 w 135379"/>
                                  <a:gd name="connsiteY1" fmla="*/ 93516 h 197713"/>
                                  <a:gd name="connsiteX2" fmla="*/ 135379 w 135379"/>
                                  <a:gd name="connsiteY2" fmla="*/ 197713 h 197713"/>
                                  <a:gd name="connsiteX0" fmla="*/ 244354 w 244354"/>
                                  <a:gd name="connsiteY0" fmla="*/ 0 h 149950"/>
                                  <a:gd name="connsiteX1" fmla="*/ 1550 w 244354"/>
                                  <a:gd name="connsiteY1" fmla="*/ 45753 h 149950"/>
                                  <a:gd name="connsiteX2" fmla="*/ 135740 w 244354"/>
                                  <a:gd name="connsiteY2" fmla="*/ 149950 h 149950"/>
                                  <a:gd name="connsiteX0" fmla="*/ 245888 w 245888"/>
                                  <a:gd name="connsiteY0" fmla="*/ 0 h 149950"/>
                                  <a:gd name="connsiteX1" fmla="*/ 1534 w 245888"/>
                                  <a:gd name="connsiteY1" fmla="*/ 61666 h 149950"/>
                                  <a:gd name="connsiteX2" fmla="*/ 137274 w 245888"/>
                                  <a:gd name="connsiteY2" fmla="*/ 149950 h 149950"/>
                                  <a:gd name="connsiteX0" fmla="*/ 244379 w 258016"/>
                                  <a:gd name="connsiteY0" fmla="*/ 0 h 122104"/>
                                  <a:gd name="connsiteX1" fmla="*/ 25 w 258016"/>
                                  <a:gd name="connsiteY1" fmla="*/ 61666 h 122104"/>
                                  <a:gd name="connsiteX2" fmla="*/ 258016 w 258016"/>
                                  <a:gd name="connsiteY2" fmla="*/ 122104 h 122104"/>
                                  <a:gd name="connsiteX0" fmla="*/ 244379 w 258016"/>
                                  <a:gd name="connsiteY0" fmla="*/ 0 h 122104"/>
                                  <a:gd name="connsiteX1" fmla="*/ 25 w 258016"/>
                                  <a:gd name="connsiteY1" fmla="*/ 61666 h 122104"/>
                                  <a:gd name="connsiteX2" fmla="*/ 258016 w 258016"/>
                                  <a:gd name="connsiteY2" fmla="*/ 122104 h 122104"/>
                                  <a:gd name="connsiteX0" fmla="*/ 244379 w 258016"/>
                                  <a:gd name="connsiteY0" fmla="*/ 0 h 122104"/>
                                  <a:gd name="connsiteX1" fmla="*/ 25 w 258016"/>
                                  <a:gd name="connsiteY1" fmla="*/ 61666 h 122104"/>
                                  <a:gd name="connsiteX2" fmla="*/ 258016 w 258016"/>
                                  <a:gd name="connsiteY2" fmla="*/ 122104 h 122104"/>
                                  <a:gd name="connsiteX0" fmla="*/ 211772 w 225409"/>
                                  <a:gd name="connsiteY0" fmla="*/ 0 h 122104"/>
                                  <a:gd name="connsiteX1" fmla="*/ 32 w 225409"/>
                                  <a:gd name="connsiteY1" fmla="*/ 9927 h 122104"/>
                                  <a:gd name="connsiteX2" fmla="*/ 225409 w 225409"/>
                                  <a:gd name="connsiteY2" fmla="*/ 122104 h 122104"/>
                                  <a:gd name="connsiteX0" fmla="*/ 211771 w 211771"/>
                                  <a:gd name="connsiteY0" fmla="*/ 0 h 106583"/>
                                  <a:gd name="connsiteX1" fmla="*/ 31 w 211771"/>
                                  <a:gd name="connsiteY1" fmla="*/ 9927 h 106583"/>
                                  <a:gd name="connsiteX2" fmla="*/ 196416 w 211771"/>
                                  <a:gd name="connsiteY2" fmla="*/ 106582 h 106583"/>
                                  <a:gd name="connsiteX0" fmla="*/ 208145 w 208145"/>
                                  <a:gd name="connsiteY0" fmla="*/ 0 h 106581"/>
                                  <a:gd name="connsiteX1" fmla="*/ 31 w 208145"/>
                                  <a:gd name="connsiteY1" fmla="*/ 30623 h 106581"/>
                                  <a:gd name="connsiteX2" fmla="*/ 192790 w 208145"/>
                                  <a:gd name="connsiteY2" fmla="*/ 106582 h 106581"/>
                                  <a:gd name="connsiteX0" fmla="*/ 204521 w 204521"/>
                                  <a:gd name="connsiteY0" fmla="*/ 4946 h 111528"/>
                                  <a:gd name="connsiteX1" fmla="*/ 33 w 204521"/>
                                  <a:gd name="connsiteY1" fmla="*/ 4944 h 111528"/>
                                  <a:gd name="connsiteX2" fmla="*/ 189166 w 204521"/>
                                  <a:gd name="connsiteY2" fmla="*/ 111528 h 111528"/>
                                  <a:gd name="connsiteX0" fmla="*/ 204917 w 204917"/>
                                  <a:gd name="connsiteY0" fmla="*/ 27145 h 133727"/>
                                  <a:gd name="connsiteX1" fmla="*/ 429 w 204917"/>
                                  <a:gd name="connsiteY1" fmla="*/ 27143 h 133727"/>
                                  <a:gd name="connsiteX2" fmla="*/ 189562 w 204917"/>
                                  <a:gd name="connsiteY2" fmla="*/ 133727 h 133727"/>
                                  <a:gd name="connsiteX0" fmla="*/ 200887 w 200887"/>
                                  <a:gd name="connsiteY0" fmla="*/ 55386 h 107218"/>
                                  <a:gd name="connsiteX1" fmla="*/ 19 w 200887"/>
                                  <a:gd name="connsiteY1" fmla="*/ 634 h 107218"/>
                                  <a:gd name="connsiteX2" fmla="*/ 189152 w 200887"/>
                                  <a:gd name="connsiteY2" fmla="*/ 107218 h 107218"/>
                                  <a:gd name="connsiteX0" fmla="*/ 200887 w 200887"/>
                                  <a:gd name="connsiteY0" fmla="*/ 55387 h 107218"/>
                                  <a:gd name="connsiteX1" fmla="*/ 19 w 200887"/>
                                  <a:gd name="connsiteY1" fmla="*/ 634 h 107218"/>
                                  <a:gd name="connsiteX2" fmla="*/ 189152 w 200887"/>
                                  <a:gd name="connsiteY2" fmla="*/ 107218 h 107218"/>
                                  <a:gd name="connsiteX0" fmla="*/ 200887 w 200887"/>
                                  <a:gd name="connsiteY0" fmla="*/ 55923 h 107754"/>
                                  <a:gd name="connsiteX1" fmla="*/ 19 w 200887"/>
                                  <a:gd name="connsiteY1" fmla="*/ 1170 h 107754"/>
                                  <a:gd name="connsiteX2" fmla="*/ 189152 w 200887"/>
                                  <a:gd name="connsiteY2" fmla="*/ 107754 h 107754"/>
                                  <a:gd name="connsiteX0" fmla="*/ 200892 w 200892"/>
                                  <a:gd name="connsiteY0" fmla="*/ 55923 h 107754"/>
                                  <a:gd name="connsiteX1" fmla="*/ 24 w 200892"/>
                                  <a:gd name="connsiteY1" fmla="*/ 1170 h 107754"/>
                                  <a:gd name="connsiteX2" fmla="*/ 189157 w 200892"/>
                                  <a:gd name="connsiteY2" fmla="*/ 107754 h 107754"/>
                                  <a:gd name="connsiteX0" fmla="*/ 215393 w 215393"/>
                                  <a:gd name="connsiteY0" fmla="*/ 36047 h 87878"/>
                                  <a:gd name="connsiteX1" fmla="*/ 20 w 215393"/>
                                  <a:gd name="connsiteY1" fmla="*/ 2016 h 87878"/>
                                  <a:gd name="connsiteX2" fmla="*/ 203658 w 215393"/>
                                  <a:gd name="connsiteY2" fmla="*/ 87878 h 87878"/>
                                  <a:gd name="connsiteX0" fmla="*/ 215798 w 215798"/>
                                  <a:gd name="connsiteY0" fmla="*/ 60088 h 111919"/>
                                  <a:gd name="connsiteX1" fmla="*/ 425 w 215798"/>
                                  <a:gd name="connsiteY1" fmla="*/ 26057 h 111919"/>
                                  <a:gd name="connsiteX2" fmla="*/ 204063 w 215798"/>
                                  <a:gd name="connsiteY2" fmla="*/ 111919 h 111919"/>
                                  <a:gd name="connsiteX0" fmla="*/ 217137 w 217137"/>
                                  <a:gd name="connsiteY0" fmla="*/ 35813 h 83443"/>
                                  <a:gd name="connsiteX1" fmla="*/ 1764 w 217137"/>
                                  <a:gd name="connsiteY1" fmla="*/ 1782 h 83443"/>
                                  <a:gd name="connsiteX2" fmla="*/ 131966 w 217137"/>
                                  <a:gd name="connsiteY2" fmla="*/ 83443 h 83443"/>
                                  <a:gd name="connsiteX0" fmla="*/ 217137 w 217137"/>
                                  <a:gd name="connsiteY0" fmla="*/ 38080 h 85710"/>
                                  <a:gd name="connsiteX1" fmla="*/ 129530 w 217137"/>
                                  <a:gd name="connsiteY1" fmla="*/ 15046 h 85710"/>
                                  <a:gd name="connsiteX2" fmla="*/ 1764 w 217137"/>
                                  <a:gd name="connsiteY2" fmla="*/ 4049 h 85710"/>
                                  <a:gd name="connsiteX3" fmla="*/ 131966 w 217137"/>
                                  <a:gd name="connsiteY3" fmla="*/ 85710 h 85710"/>
                                  <a:gd name="connsiteX0" fmla="*/ 171669 w 171669"/>
                                  <a:gd name="connsiteY0" fmla="*/ 116 h 153813"/>
                                  <a:gd name="connsiteX1" fmla="*/ 129530 w 171669"/>
                                  <a:gd name="connsiteY1" fmla="*/ 83149 h 153813"/>
                                  <a:gd name="connsiteX2" fmla="*/ 1764 w 171669"/>
                                  <a:gd name="connsiteY2" fmla="*/ 72152 h 153813"/>
                                  <a:gd name="connsiteX3" fmla="*/ 131966 w 171669"/>
                                  <a:gd name="connsiteY3" fmla="*/ 153813 h 153813"/>
                                  <a:gd name="connsiteX0" fmla="*/ 175473 w 313009"/>
                                  <a:gd name="connsiteY0" fmla="*/ 147 h 153844"/>
                                  <a:gd name="connsiteX1" fmla="*/ 308342 w 313009"/>
                                  <a:gd name="connsiteY1" fmla="*/ 63091 h 153844"/>
                                  <a:gd name="connsiteX2" fmla="*/ 5568 w 313009"/>
                                  <a:gd name="connsiteY2" fmla="*/ 72183 h 153844"/>
                                  <a:gd name="connsiteX3" fmla="*/ 135770 w 313009"/>
                                  <a:gd name="connsiteY3" fmla="*/ 153844 h 153844"/>
                                  <a:gd name="connsiteX0" fmla="*/ 175473 w 308342"/>
                                  <a:gd name="connsiteY0" fmla="*/ 70 h 153767"/>
                                  <a:gd name="connsiteX1" fmla="*/ 308342 w 308342"/>
                                  <a:gd name="connsiteY1" fmla="*/ 63014 h 153767"/>
                                  <a:gd name="connsiteX2" fmla="*/ 5568 w 308342"/>
                                  <a:gd name="connsiteY2" fmla="*/ 72106 h 153767"/>
                                  <a:gd name="connsiteX3" fmla="*/ 135770 w 308342"/>
                                  <a:gd name="connsiteY3" fmla="*/ 153767 h 153767"/>
                                  <a:gd name="connsiteX0" fmla="*/ 175473 w 308342"/>
                                  <a:gd name="connsiteY0" fmla="*/ 8252 h 161949"/>
                                  <a:gd name="connsiteX1" fmla="*/ 308342 w 308342"/>
                                  <a:gd name="connsiteY1" fmla="*/ 71196 h 161949"/>
                                  <a:gd name="connsiteX2" fmla="*/ 5568 w 308342"/>
                                  <a:gd name="connsiteY2" fmla="*/ 80288 h 161949"/>
                                  <a:gd name="connsiteX3" fmla="*/ 135770 w 308342"/>
                                  <a:gd name="connsiteY3" fmla="*/ 161949 h 161949"/>
                                  <a:gd name="connsiteX0" fmla="*/ 175473 w 308359"/>
                                  <a:gd name="connsiteY0" fmla="*/ 8252 h 161949"/>
                                  <a:gd name="connsiteX1" fmla="*/ 308342 w 308359"/>
                                  <a:gd name="connsiteY1" fmla="*/ 71196 h 161949"/>
                                  <a:gd name="connsiteX2" fmla="*/ 5568 w 308359"/>
                                  <a:gd name="connsiteY2" fmla="*/ 80288 h 161949"/>
                                  <a:gd name="connsiteX3" fmla="*/ 135770 w 308359"/>
                                  <a:gd name="connsiteY3" fmla="*/ 161949 h 161949"/>
                                  <a:gd name="connsiteX0" fmla="*/ 175473 w 294779"/>
                                  <a:gd name="connsiteY0" fmla="*/ 2582 h 156279"/>
                                  <a:gd name="connsiteX1" fmla="*/ 294761 w 294779"/>
                                  <a:gd name="connsiteY1" fmla="*/ 86229 h 156279"/>
                                  <a:gd name="connsiteX2" fmla="*/ 5568 w 294779"/>
                                  <a:gd name="connsiteY2" fmla="*/ 74618 h 156279"/>
                                  <a:gd name="connsiteX3" fmla="*/ 135770 w 294779"/>
                                  <a:gd name="connsiteY3" fmla="*/ 156279 h 156279"/>
                                  <a:gd name="connsiteX0" fmla="*/ 175473 w 294779"/>
                                  <a:gd name="connsiteY0" fmla="*/ 2582 h 156279"/>
                                  <a:gd name="connsiteX1" fmla="*/ 294761 w 294779"/>
                                  <a:gd name="connsiteY1" fmla="*/ 86229 h 156279"/>
                                  <a:gd name="connsiteX2" fmla="*/ 5568 w 294779"/>
                                  <a:gd name="connsiteY2" fmla="*/ 64845 h 156279"/>
                                  <a:gd name="connsiteX3" fmla="*/ 135770 w 294779"/>
                                  <a:gd name="connsiteY3" fmla="*/ 156279 h 156279"/>
                                  <a:gd name="connsiteX0" fmla="*/ 175473 w 294797"/>
                                  <a:gd name="connsiteY0" fmla="*/ 5281 h 158978"/>
                                  <a:gd name="connsiteX1" fmla="*/ 294779 w 294797"/>
                                  <a:gd name="connsiteY1" fmla="*/ 77134 h 158978"/>
                                  <a:gd name="connsiteX2" fmla="*/ 5568 w 294797"/>
                                  <a:gd name="connsiteY2" fmla="*/ 67544 h 158978"/>
                                  <a:gd name="connsiteX3" fmla="*/ 135770 w 294797"/>
                                  <a:gd name="connsiteY3" fmla="*/ 158978 h 158978"/>
                                  <a:gd name="connsiteX0" fmla="*/ 175473 w 300314"/>
                                  <a:gd name="connsiteY0" fmla="*/ 664 h 154361"/>
                                  <a:gd name="connsiteX1" fmla="*/ 294779 w 300314"/>
                                  <a:gd name="connsiteY1" fmla="*/ 72517 h 154361"/>
                                  <a:gd name="connsiteX2" fmla="*/ 5568 w 300314"/>
                                  <a:gd name="connsiteY2" fmla="*/ 62927 h 154361"/>
                                  <a:gd name="connsiteX3" fmla="*/ 135770 w 300314"/>
                                  <a:gd name="connsiteY3" fmla="*/ 154361 h 154361"/>
                                  <a:gd name="connsiteX0" fmla="*/ 175473 w 300314"/>
                                  <a:gd name="connsiteY0" fmla="*/ 664 h 154361"/>
                                  <a:gd name="connsiteX1" fmla="*/ 294779 w 300314"/>
                                  <a:gd name="connsiteY1" fmla="*/ 72517 h 154361"/>
                                  <a:gd name="connsiteX2" fmla="*/ 5568 w 300314"/>
                                  <a:gd name="connsiteY2" fmla="*/ 62927 h 154361"/>
                                  <a:gd name="connsiteX3" fmla="*/ 135770 w 300314"/>
                                  <a:gd name="connsiteY3" fmla="*/ 154361 h 154361"/>
                                  <a:gd name="connsiteX0" fmla="*/ 180785 w 305626"/>
                                  <a:gd name="connsiteY0" fmla="*/ 664 h 154361"/>
                                  <a:gd name="connsiteX1" fmla="*/ 300091 w 305626"/>
                                  <a:gd name="connsiteY1" fmla="*/ 72517 h 154361"/>
                                  <a:gd name="connsiteX2" fmla="*/ 5312 w 305626"/>
                                  <a:gd name="connsiteY2" fmla="*/ 51129 h 154361"/>
                                  <a:gd name="connsiteX3" fmla="*/ 141082 w 305626"/>
                                  <a:gd name="connsiteY3" fmla="*/ 154361 h 154361"/>
                                  <a:gd name="connsiteX0" fmla="*/ 180785 w 305626"/>
                                  <a:gd name="connsiteY0" fmla="*/ 664 h 154361"/>
                                  <a:gd name="connsiteX1" fmla="*/ 300091 w 305626"/>
                                  <a:gd name="connsiteY1" fmla="*/ 72517 h 154361"/>
                                  <a:gd name="connsiteX2" fmla="*/ 5312 w 305626"/>
                                  <a:gd name="connsiteY2" fmla="*/ 51129 h 154361"/>
                                  <a:gd name="connsiteX3" fmla="*/ 141082 w 305626"/>
                                  <a:gd name="connsiteY3" fmla="*/ 154361 h 154361"/>
                                </a:gdLst>
                                <a:ahLst/>
                                <a:cxnLst>
                                  <a:cxn ang="0">
                                    <a:pos x="connsiteX0" y="connsiteY0"/>
                                  </a:cxn>
                                  <a:cxn ang="0">
                                    <a:pos x="connsiteX1" y="connsiteY1"/>
                                  </a:cxn>
                                  <a:cxn ang="0">
                                    <a:pos x="connsiteX2" y="connsiteY2"/>
                                  </a:cxn>
                                  <a:cxn ang="0">
                                    <a:pos x="connsiteX3" y="connsiteY3"/>
                                  </a:cxn>
                                </a:cxnLst>
                                <a:rect l="l" t="t" r="r" b="b"/>
                                <a:pathLst>
                                  <a:path w="305626" h="154361">
                                    <a:moveTo>
                                      <a:pt x="180785" y="664"/>
                                    </a:moveTo>
                                    <a:cubicBezTo>
                                      <a:pt x="166184" y="-3175"/>
                                      <a:pt x="338240" y="8238"/>
                                      <a:pt x="300091" y="72517"/>
                                    </a:cubicBezTo>
                                    <a:cubicBezTo>
                                      <a:pt x="228015" y="160093"/>
                                      <a:pt x="30684" y="21256"/>
                                      <a:pt x="5312" y="51129"/>
                                    </a:cubicBezTo>
                                    <a:cubicBezTo>
                                      <a:pt x="-23450" y="66255"/>
                                      <a:pt x="70676" y="139177"/>
                                      <a:pt x="141082" y="154361"/>
                                    </a:cubicBezTo>
                                  </a:path>
                                </a:pathLst>
                              </a:custGeom>
                              <a:noFill/>
                              <a:ln w="9525">
                                <a:solidFill>
                                  <a:schemeClr val="bg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06ED5E" id="Freeform: Shape 157" o:spid="_x0000_s1026" style="position:absolute;margin-left:58.15pt;margin-top:11.85pt;width:27.05pt;height:15.7pt;rotation:180;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5626,154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" path="m180785,664c166184,-3175,338240,8238,300091,72517,228015,160093,30684,21256,5312,51129v-28762,15126,65364,88048,135770,103232e" filled="f" strokecolor="white [3212]">
                      <v:stroke dashstyle="dash" joinstyle="miter"/>
                      <v:path arrowok="t" o:connecttype="custom" o:connectlocs="203287,858;337443,93700;5973,66064;158642,199451" o:connectangles="0,0,0,0"/>
                    </v:shape>
                  </w:pict>
                </mc:Fallback>
              </mc:AlternateContent>
            </w:r>
            <w:r w:rsidRPr="00F37B2E">
              <w:rPr>
                <w:noProof/>
                <w:color w:val="000000" w:themeColor="text1"/>
                <w:lang w:eastAsia="en-GB"/>
              </w:rPr>
              <mc:AlternateContent>
                <mc:Choice Requires="wps">
                  <w:drawing>
                    <wp:anchor distT="0" distB="0" distL="114300" distR="114300" simplePos="0" relativeHeight="251635712" behindDoc="0" locked="0" layoutInCell="1" allowOverlap="1" wp14:anchorId="68A63376" wp14:editId="53D100CB">
                      <wp:simplePos x="0" y="0"/>
                      <wp:positionH relativeFrom="column">
                        <wp:posOffset>1431925</wp:posOffset>
                      </wp:positionH>
                      <wp:positionV relativeFrom="paragraph">
                        <wp:posOffset>161924</wp:posOffset>
                      </wp:positionV>
                      <wp:extent cx="246484" cy="128185"/>
                      <wp:effectExtent l="0" t="0" r="20320" b="24765"/>
                      <wp:wrapNone/>
                      <wp:docPr id="158" name="Freeform: Shape 158"/>
                      <wp:cNvGraphicFramePr/>
                      <a:graphic xmlns:a="http://schemas.openxmlformats.org/drawingml/2006/main">
                        <a:graphicData uri="http://schemas.microsoft.com/office/word/2010/wordprocessingShape">
                          <wps:wsp>
                            <wps:cNvSpPr/>
                            <wps:spPr>
                              <a:xfrm rot="10800000">
                                <a:off x="0" y="0"/>
                                <a:ext cx="246484" cy="128185"/>
                              </a:xfrm>
                              <a:custGeom>
                                <a:avLst/>
                                <a:gdLst>
                                  <a:gd name="connsiteX0" fmla="*/ 334531 w 334531"/>
                                  <a:gd name="connsiteY0" fmla="*/ 0 h 406400"/>
                                  <a:gd name="connsiteX1" fmla="*/ 67831 w 334531"/>
                                  <a:gd name="connsiteY1" fmla="*/ 82550 h 406400"/>
                                  <a:gd name="connsiteX2" fmla="*/ 74181 w 334531"/>
                                  <a:gd name="connsiteY2" fmla="*/ 82550 h 406400"/>
                                  <a:gd name="connsiteX3" fmla="*/ 302781 w 334531"/>
                                  <a:gd name="connsiteY3" fmla="*/ 241300 h 406400"/>
                                  <a:gd name="connsiteX4" fmla="*/ 23381 w 334531"/>
                                  <a:gd name="connsiteY4" fmla="*/ 406400 h 406400"/>
                                  <a:gd name="connsiteX0" fmla="*/ 334287 w 334287"/>
                                  <a:gd name="connsiteY0" fmla="*/ 0 h 406400"/>
                                  <a:gd name="connsiteX1" fmla="*/ 67587 w 334287"/>
                                  <a:gd name="connsiteY1" fmla="*/ 82550 h 406400"/>
                                  <a:gd name="connsiteX2" fmla="*/ 42137 w 334287"/>
                                  <a:gd name="connsiteY2" fmla="*/ 158750 h 406400"/>
                                  <a:gd name="connsiteX3" fmla="*/ 302537 w 334287"/>
                                  <a:gd name="connsiteY3" fmla="*/ 241300 h 406400"/>
                                  <a:gd name="connsiteX4" fmla="*/ 23137 w 334287"/>
                                  <a:gd name="connsiteY4" fmla="*/ 406400 h 406400"/>
                                  <a:gd name="connsiteX0" fmla="*/ 334287 w 334287"/>
                                  <a:gd name="connsiteY0" fmla="*/ 0 h 406400"/>
                                  <a:gd name="connsiteX1" fmla="*/ 92100 w 334287"/>
                                  <a:gd name="connsiteY1" fmla="*/ 66221 h 406400"/>
                                  <a:gd name="connsiteX2" fmla="*/ 42137 w 334287"/>
                                  <a:gd name="connsiteY2" fmla="*/ 158750 h 406400"/>
                                  <a:gd name="connsiteX3" fmla="*/ 302537 w 334287"/>
                                  <a:gd name="connsiteY3" fmla="*/ 241300 h 406400"/>
                                  <a:gd name="connsiteX4" fmla="*/ 23137 w 334287"/>
                                  <a:gd name="connsiteY4" fmla="*/ 406400 h 406400"/>
                                  <a:gd name="connsiteX0" fmla="*/ 334287 w 334287"/>
                                  <a:gd name="connsiteY0" fmla="*/ 0 h 406400"/>
                                  <a:gd name="connsiteX1" fmla="*/ 92100 w 334287"/>
                                  <a:gd name="connsiteY1" fmla="*/ 66221 h 406400"/>
                                  <a:gd name="connsiteX2" fmla="*/ 42137 w 334287"/>
                                  <a:gd name="connsiteY2" fmla="*/ 158750 h 406400"/>
                                  <a:gd name="connsiteX3" fmla="*/ 302537 w 334287"/>
                                  <a:gd name="connsiteY3" fmla="*/ 241300 h 406400"/>
                                  <a:gd name="connsiteX4" fmla="*/ 23137 w 334287"/>
                                  <a:gd name="connsiteY4" fmla="*/ 406400 h 406400"/>
                                  <a:gd name="connsiteX0" fmla="*/ 334287 w 334287"/>
                                  <a:gd name="connsiteY0" fmla="*/ 0 h 406400"/>
                                  <a:gd name="connsiteX1" fmla="*/ 92100 w 334287"/>
                                  <a:gd name="connsiteY1" fmla="*/ 66221 h 406400"/>
                                  <a:gd name="connsiteX2" fmla="*/ 302537 w 334287"/>
                                  <a:gd name="connsiteY2" fmla="*/ 241300 h 406400"/>
                                  <a:gd name="connsiteX3" fmla="*/ 23137 w 334287"/>
                                  <a:gd name="connsiteY3" fmla="*/ 406400 h 406400"/>
                                  <a:gd name="connsiteX0" fmla="*/ 319034 w 319034"/>
                                  <a:gd name="connsiteY0" fmla="*/ 0 h 379186"/>
                                  <a:gd name="connsiteX1" fmla="*/ 76847 w 319034"/>
                                  <a:gd name="connsiteY1" fmla="*/ 66221 h 379186"/>
                                  <a:gd name="connsiteX2" fmla="*/ 287284 w 319034"/>
                                  <a:gd name="connsiteY2" fmla="*/ 241300 h 379186"/>
                                  <a:gd name="connsiteX3" fmla="*/ 24227 w 319034"/>
                                  <a:gd name="connsiteY3" fmla="*/ 379186 h 379186"/>
                                  <a:gd name="connsiteX0" fmla="*/ 294807 w 294807"/>
                                  <a:gd name="connsiteY0" fmla="*/ 0 h 379186"/>
                                  <a:gd name="connsiteX1" fmla="*/ 52620 w 294807"/>
                                  <a:gd name="connsiteY1" fmla="*/ 66221 h 379186"/>
                                  <a:gd name="connsiteX2" fmla="*/ 263057 w 294807"/>
                                  <a:gd name="connsiteY2" fmla="*/ 241300 h 379186"/>
                                  <a:gd name="connsiteX3" fmla="*/ 0 w 294807"/>
                                  <a:gd name="connsiteY3" fmla="*/ 379186 h 379186"/>
                                  <a:gd name="connsiteX0" fmla="*/ 242287 w 242287"/>
                                  <a:gd name="connsiteY0" fmla="*/ 0 h 322022"/>
                                  <a:gd name="connsiteX1" fmla="*/ 100 w 242287"/>
                                  <a:gd name="connsiteY1" fmla="*/ 66221 h 322022"/>
                                  <a:gd name="connsiteX2" fmla="*/ 210537 w 242287"/>
                                  <a:gd name="connsiteY2" fmla="*/ 241300 h 322022"/>
                                  <a:gd name="connsiteX3" fmla="*/ 53676 w 242287"/>
                                  <a:gd name="connsiteY3" fmla="*/ 322022 h 322022"/>
                                  <a:gd name="connsiteX0" fmla="*/ 292267 w 292267"/>
                                  <a:gd name="connsiteY0" fmla="*/ 0 h 322022"/>
                                  <a:gd name="connsiteX1" fmla="*/ 50080 w 292267"/>
                                  <a:gd name="connsiteY1" fmla="*/ 66221 h 322022"/>
                                  <a:gd name="connsiteX2" fmla="*/ 17275 w 292267"/>
                                  <a:gd name="connsiteY2" fmla="*/ 149715 h 322022"/>
                                  <a:gd name="connsiteX3" fmla="*/ 260517 w 292267"/>
                                  <a:gd name="connsiteY3" fmla="*/ 241300 h 322022"/>
                                  <a:gd name="connsiteX4" fmla="*/ 103656 w 292267"/>
                                  <a:gd name="connsiteY4" fmla="*/ 322022 h 322022"/>
                                  <a:gd name="connsiteX0" fmla="*/ 242287 w 242287"/>
                                  <a:gd name="connsiteY0" fmla="*/ 0 h 322022"/>
                                  <a:gd name="connsiteX1" fmla="*/ 100 w 242287"/>
                                  <a:gd name="connsiteY1" fmla="*/ 66221 h 322022"/>
                                  <a:gd name="connsiteX2" fmla="*/ 210537 w 242287"/>
                                  <a:gd name="connsiteY2" fmla="*/ 241300 h 322022"/>
                                  <a:gd name="connsiteX3" fmla="*/ 53676 w 242287"/>
                                  <a:gd name="connsiteY3" fmla="*/ 322022 h 322022"/>
                                  <a:gd name="connsiteX0" fmla="*/ 134978 w 213552"/>
                                  <a:gd name="connsiteY0" fmla="*/ 0 h 300246"/>
                                  <a:gd name="connsiteX1" fmla="*/ 1807 w 213552"/>
                                  <a:gd name="connsiteY1" fmla="*/ 44445 h 300246"/>
                                  <a:gd name="connsiteX2" fmla="*/ 212244 w 213552"/>
                                  <a:gd name="connsiteY2" fmla="*/ 219524 h 300246"/>
                                  <a:gd name="connsiteX3" fmla="*/ 55383 w 213552"/>
                                  <a:gd name="connsiteY3" fmla="*/ 300246 h 300246"/>
                                  <a:gd name="connsiteX0" fmla="*/ 101170 w 178505"/>
                                  <a:gd name="connsiteY0" fmla="*/ 0 h 300246"/>
                                  <a:gd name="connsiteX1" fmla="*/ 3408 w 178505"/>
                                  <a:gd name="connsiteY1" fmla="*/ 93516 h 300246"/>
                                  <a:gd name="connsiteX2" fmla="*/ 178436 w 178505"/>
                                  <a:gd name="connsiteY2" fmla="*/ 219524 h 300246"/>
                                  <a:gd name="connsiteX3" fmla="*/ 21575 w 178505"/>
                                  <a:gd name="connsiteY3" fmla="*/ 300246 h 300246"/>
                                  <a:gd name="connsiteX0" fmla="*/ 98951 w 135497"/>
                                  <a:gd name="connsiteY0" fmla="*/ 0 h 300246"/>
                                  <a:gd name="connsiteX1" fmla="*/ 1189 w 135497"/>
                                  <a:gd name="connsiteY1" fmla="*/ 93516 h 300246"/>
                                  <a:gd name="connsiteX2" fmla="*/ 135379 w 135497"/>
                                  <a:gd name="connsiteY2" fmla="*/ 197713 h 300246"/>
                                  <a:gd name="connsiteX3" fmla="*/ 19356 w 135497"/>
                                  <a:gd name="connsiteY3" fmla="*/ 300246 h 300246"/>
                                  <a:gd name="connsiteX0" fmla="*/ 98951 w 135379"/>
                                  <a:gd name="connsiteY0" fmla="*/ 0 h 272984"/>
                                  <a:gd name="connsiteX1" fmla="*/ 1189 w 135379"/>
                                  <a:gd name="connsiteY1" fmla="*/ 93516 h 272984"/>
                                  <a:gd name="connsiteX2" fmla="*/ 135379 w 135379"/>
                                  <a:gd name="connsiteY2" fmla="*/ 197713 h 272984"/>
                                  <a:gd name="connsiteX3" fmla="*/ 0 w 135379"/>
                                  <a:gd name="connsiteY3" fmla="*/ 272984 h 272984"/>
                                  <a:gd name="connsiteX0" fmla="*/ 98951 w 135965"/>
                                  <a:gd name="connsiteY0" fmla="*/ 0 h 272984"/>
                                  <a:gd name="connsiteX1" fmla="*/ 1189 w 135965"/>
                                  <a:gd name="connsiteY1" fmla="*/ 93516 h 272984"/>
                                  <a:gd name="connsiteX2" fmla="*/ 135379 w 135965"/>
                                  <a:gd name="connsiteY2" fmla="*/ 197713 h 272984"/>
                                  <a:gd name="connsiteX3" fmla="*/ 37232 w 135965"/>
                                  <a:gd name="connsiteY3" fmla="*/ 272984 h 272984"/>
                                  <a:gd name="connsiteX0" fmla="*/ 98951 w 135379"/>
                                  <a:gd name="connsiteY0" fmla="*/ 0 h 197713"/>
                                  <a:gd name="connsiteX1" fmla="*/ 1189 w 135379"/>
                                  <a:gd name="connsiteY1" fmla="*/ 93516 h 197713"/>
                                  <a:gd name="connsiteX2" fmla="*/ 135379 w 135379"/>
                                  <a:gd name="connsiteY2" fmla="*/ 197713 h 197713"/>
                                  <a:gd name="connsiteX0" fmla="*/ 244354 w 244354"/>
                                  <a:gd name="connsiteY0" fmla="*/ 0 h 149950"/>
                                  <a:gd name="connsiteX1" fmla="*/ 1550 w 244354"/>
                                  <a:gd name="connsiteY1" fmla="*/ 45753 h 149950"/>
                                  <a:gd name="connsiteX2" fmla="*/ 135740 w 244354"/>
                                  <a:gd name="connsiteY2" fmla="*/ 149950 h 149950"/>
                                  <a:gd name="connsiteX0" fmla="*/ 245888 w 245888"/>
                                  <a:gd name="connsiteY0" fmla="*/ 0 h 149950"/>
                                  <a:gd name="connsiteX1" fmla="*/ 1534 w 245888"/>
                                  <a:gd name="connsiteY1" fmla="*/ 61666 h 149950"/>
                                  <a:gd name="connsiteX2" fmla="*/ 137274 w 245888"/>
                                  <a:gd name="connsiteY2" fmla="*/ 149950 h 149950"/>
                                  <a:gd name="connsiteX0" fmla="*/ 244379 w 258016"/>
                                  <a:gd name="connsiteY0" fmla="*/ 0 h 122104"/>
                                  <a:gd name="connsiteX1" fmla="*/ 25 w 258016"/>
                                  <a:gd name="connsiteY1" fmla="*/ 61666 h 122104"/>
                                  <a:gd name="connsiteX2" fmla="*/ 258016 w 258016"/>
                                  <a:gd name="connsiteY2" fmla="*/ 122104 h 122104"/>
                                  <a:gd name="connsiteX0" fmla="*/ 244379 w 258016"/>
                                  <a:gd name="connsiteY0" fmla="*/ 0 h 122104"/>
                                  <a:gd name="connsiteX1" fmla="*/ 25 w 258016"/>
                                  <a:gd name="connsiteY1" fmla="*/ 61666 h 122104"/>
                                  <a:gd name="connsiteX2" fmla="*/ 258016 w 258016"/>
                                  <a:gd name="connsiteY2" fmla="*/ 122104 h 122104"/>
                                  <a:gd name="connsiteX0" fmla="*/ 244379 w 258016"/>
                                  <a:gd name="connsiteY0" fmla="*/ 0 h 122104"/>
                                  <a:gd name="connsiteX1" fmla="*/ 25 w 258016"/>
                                  <a:gd name="connsiteY1" fmla="*/ 61666 h 122104"/>
                                  <a:gd name="connsiteX2" fmla="*/ 258016 w 258016"/>
                                  <a:gd name="connsiteY2" fmla="*/ 122104 h 122104"/>
                                  <a:gd name="connsiteX0" fmla="*/ 211772 w 225409"/>
                                  <a:gd name="connsiteY0" fmla="*/ 0 h 122104"/>
                                  <a:gd name="connsiteX1" fmla="*/ 32 w 225409"/>
                                  <a:gd name="connsiteY1" fmla="*/ 9927 h 122104"/>
                                  <a:gd name="connsiteX2" fmla="*/ 225409 w 225409"/>
                                  <a:gd name="connsiteY2" fmla="*/ 122104 h 122104"/>
                                  <a:gd name="connsiteX0" fmla="*/ 211771 w 211771"/>
                                  <a:gd name="connsiteY0" fmla="*/ 0 h 106583"/>
                                  <a:gd name="connsiteX1" fmla="*/ 31 w 211771"/>
                                  <a:gd name="connsiteY1" fmla="*/ 9927 h 106583"/>
                                  <a:gd name="connsiteX2" fmla="*/ 196416 w 211771"/>
                                  <a:gd name="connsiteY2" fmla="*/ 106582 h 106583"/>
                                  <a:gd name="connsiteX0" fmla="*/ 208145 w 208145"/>
                                  <a:gd name="connsiteY0" fmla="*/ 0 h 106581"/>
                                  <a:gd name="connsiteX1" fmla="*/ 31 w 208145"/>
                                  <a:gd name="connsiteY1" fmla="*/ 30623 h 106581"/>
                                  <a:gd name="connsiteX2" fmla="*/ 192790 w 208145"/>
                                  <a:gd name="connsiteY2" fmla="*/ 106582 h 106581"/>
                                  <a:gd name="connsiteX0" fmla="*/ 204521 w 204521"/>
                                  <a:gd name="connsiteY0" fmla="*/ 4946 h 111528"/>
                                  <a:gd name="connsiteX1" fmla="*/ 33 w 204521"/>
                                  <a:gd name="connsiteY1" fmla="*/ 4944 h 111528"/>
                                  <a:gd name="connsiteX2" fmla="*/ 189166 w 204521"/>
                                  <a:gd name="connsiteY2" fmla="*/ 111528 h 111528"/>
                                  <a:gd name="connsiteX0" fmla="*/ 204917 w 204917"/>
                                  <a:gd name="connsiteY0" fmla="*/ 27145 h 133727"/>
                                  <a:gd name="connsiteX1" fmla="*/ 429 w 204917"/>
                                  <a:gd name="connsiteY1" fmla="*/ 27143 h 133727"/>
                                  <a:gd name="connsiteX2" fmla="*/ 189562 w 204917"/>
                                  <a:gd name="connsiteY2" fmla="*/ 133727 h 133727"/>
                                  <a:gd name="connsiteX0" fmla="*/ 200887 w 200887"/>
                                  <a:gd name="connsiteY0" fmla="*/ 55386 h 107218"/>
                                  <a:gd name="connsiteX1" fmla="*/ 19 w 200887"/>
                                  <a:gd name="connsiteY1" fmla="*/ 634 h 107218"/>
                                  <a:gd name="connsiteX2" fmla="*/ 189152 w 200887"/>
                                  <a:gd name="connsiteY2" fmla="*/ 107218 h 107218"/>
                                  <a:gd name="connsiteX0" fmla="*/ 200887 w 200887"/>
                                  <a:gd name="connsiteY0" fmla="*/ 55387 h 107218"/>
                                  <a:gd name="connsiteX1" fmla="*/ 19 w 200887"/>
                                  <a:gd name="connsiteY1" fmla="*/ 634 h 107218"/>
                                  <a:gd name="connsiteX2" fmla="*/ 189152 w 200887"/>
                                  <a:gd name="connsiteY2" fmla="*/ 107218 h 107218"/>
                                  <a:gd name="connsiteX0" fmla="*/ 200887 w 200887"/>
                                  <a:gd name="connsiteY0" fmla="*/ 55923 h 107754"/>
                                  <a:gd name="connsiteX1" fmla="*/ 19 w 200887"/>
                                  <a:gd name="connsiteY1" fmla="*/ 1170 h 107754"/>
                                  <a:gd name="connsiteX2" fmla="*/ 189152 w 200887"/>
                                  <a:gd name="connsiteY2" fmla="*/ 107754 h 107754"/>
                                  <a:gd name="connsiteX0" fmla="*/ 200892 w 200892"/>
                                  <a:gd name="connsiteY0" fmla="*/ 55923 h 107754"/>
                                  <a:gd name="connsiteX1" fmla="*/ 24 w 200892"/>
                                  <a:gd name="connsiteY1" fmla="*/ 1170 h 107754"/>
                                  <a:gd name="connsiteX2" fmla="*/ 189157 w 200892"/>
                                  <a:gd name="connsiteY2" fmla="*/ 107754 h 107754"/>
                                  <a:gd name="connsiteX0" fmla="*/ 215393 w 215393"/>
                                  <a:gd name="connsiteY0" fmla="*/ 36047 h 87878"/>
                                  <a:gd name="connsiteX1" fmla="*/ 20 w 215393"/>
                                  <a:gd name="connsiteY1" fmla="*/ 2016 h 87878"/>
                                  <a:gd name="connsiteX2" fmla="*/ 203658 w 215393"/>
                                  <a:gd name="connsiteY2" fmla="*/ 87878 h 87878"/>
                                  <a:gd name="connsiteX0" fmla="*/ 215798 w 215798"/>
                                  <a:gd name="connsiteY0" fmla="*/ 60088 h 111919"/>
                                  <a:gd name="connsiteX1" fmla="*/ 425 w 215798"/>
                                  <a:gd name="connsiteY1" fmla="*/ 26057 h 111919"/>
                                  <a:gd name="connsiteX2" fmla="*/ 204063 w 215798"/>
                                  <a:gd name="connsiteY2" fmla="*/ 111919 h 111919"/>
                                  <a:gd name="connsiteX0" fmla="*/ 207242 w 207242"/>
                                  <a:gd name="connsiteY0" fmla="*/ 70868 h 109532"/>
                                  <a:gd name="connsiteX1" fmla="*/ 425 w 207242"/>
                                  <a:gd name="connsiteY1" fmla="*/ 23670 h 109532"/>
                                  <a:gd name="connsiteX2" fmla="*/ 204063 w 207242"/>
                                  <a:gd name="connsiteY2" fmla="*/ 109532 h 109532"/>
                                  <a:gd name="connsiteX0" fmla="*/ 207242 w 207242"/>
                                  <a:gd name="connsiteY0" fmla="*/ 70868 h 129347"/>
                                  <a:gd name="connsiteX1" fmla="*/ 425 w 207242"/>
                                  <a:gd name="connsiteY1" fmla="*/ 23670 h 129347"/>
                                  <a:gd name="connsiteX2" fmla="*/ 204063 w 207242"/>
                                  <a:gd name="connsiteY2" fmla="*/ 129347 h 129347"/>
                                  <a:gd name="connsiteX0" fmla="*/ 184504 w 184504"/>
                                  <a:gd name="connsiteY0" fmla="*/ 52269 h 110748"/>
                                  <a:gd name="connsiteX1" fmla="*/ 503 w 184504"/>
                                  <a:gd name="connsiteY1" fmla="*/ 28189 h 110748"/>
                                  <a:gd name="connsiteX2" fmla="*/ 181325 w 184504"/>
                                  <a:gd name="connsiteY2" fmla="*/ 110748 h 110748"/>
                                </a:gdLst>
                                <a:ahLst/>
                                <a:cxnLst>
                                  <a:cxn ang="0">
                                    <a:pos x="connsiteX0" y="connsiteY0"/>
                                  </a:cxn>
                                  <a:cxn ang="0">
                                    <a:pos x="connsiteX1" y="connsiteY1"/>
                                  </a:cxn>
                                  <a:cxn ang="0">
                                    <a:pos x="connsiteX2" y="connsiteY2"/>
                                  </a:cxn>
                                </a:cxnLst>
                                <a:rect l="l" t="t" r="r" b="b"/>
                                <a:pathLst>
                                  <a:path w="184504" h="110748">
                                    <a:moveTo>
                                      <a:pt x="184504" y="52269"/>
                                    </a:moveTo>
                                    <a:cubicBezTo>
                                      <a:pt x="87440" y="30184"/>
                                      <a:pt x="9711" y="-37989"/>
                                      <a:pt x="503" y="28189"/>
                                    </a:cubicBezTo>
                                    <a:cubicBezTo>
                                      <a:pt x="-8705" y="94367"/>
                                      <a:pt x="110919" y="95564"/>
                                      <a:pt x="181325" y="110748"/>
                                    </a:cubicBezTo>
                                  </a:path>
                                </a:pathLst>
                              </a:custGeom>
                              <a:noFill/>
                              <a:ln w="9525">
                                <a:solidFill>
                                  <a:schemeClr val="bg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7E513A" id="Freeform: Shape 158" o:spid="_x0000_s1026" style="position:absolute;margin-left:112.75pt;margin-top:12.75pt;width:19.4pt;height:10.1pt;rotation:180;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4504,110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" path="m184504,52269c87440,30184,9711,-37989,503,28189v-9208,66178,110416,67375,180822,82559e" filled="f" strokecolor="white [3212]">
                      <v:stroke dashstyle="dash" joinstyle="miter"/>
                      <v:path arrowok="t" o:connecttype="custom" o:connectlocs="246484,60499;672,32627;242237,128185" o:connectangles="0,0,0"/>
                    </v:shape>
                  </w:pict>
                </mc:Fallback>
              </mc:AlternateContent>
            </w:r>
            <w:r w:rsidRPr="00F37B2E">
              <w:rPr>
                <w:noProof/>
                <w:color w:val="000000" w:themeColor="text1"/>
                <w:lang w:eastAsia="en-GB"/>
              </w:rPr>
              <w:drawing>
                <wp:inline distT="0" distB="0" distL="0" distR="0" wp14:anchorId="6C5A38F8" wp14:editId="1418564C">
                  <wp:extent cx="2694741" cy="51816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3304" t="49862" r="32329" b="39138"/>
                          <a:stretch/>
                        </pic:blipFill>
                        <pic:spPr bwMode="auto">
                          <a:xfrm>
                            <a:off x="0" y="0"/>
                            <a:ext cx="2732888" cy="525495"/>
                          </a:xfrm>
                          <a:prstGeom prst="rect">
                            <a:avLst/>
                          </a:prstGeom>
                          <a:ln>
                            <a:noFill/>
                          </a:ln>
                          <a:extLst>
                            <a:ext uri="{53640926-AAD7-44D8-BBD7-CCE9431645EC}">
                              <a14:shadowObscured xmlns:a14="http://schemas.microsoft.com/office/drawing/2010/main"/>
                            </a:ext>
                          </a:extLst>
                        </pic:spPr>
                      </pic:pic>
                    </a:graphicData>
                  </a:graphic>
                </wp:inline>
              </w:drawing>
            </w:r>
          </w:p>
        </w:tc>
      </w:tr>
    </w:tbl>
    <w:p w14:paraId="170F85EB" w14:textId="68A26F66" w:rsidR="0009323E" w:rsidRPr="00F37B2E" w:rsidRDefault="0009323E" w:rsidP="00A728FF">
      <w:pPr>
        <w:pStyle w:val="Caption"/>
        <w:rPr>
          <w:color w:val="000000" w:themeColor="text1"/>
        </w:rPr>
      </w:pPr>
      <w:bookmarkStart w:id="22" w:name="_Ref521491849"/>
      <w:r w:rsidRPr="00F37B2E">
        <w:rPr>
          <w:color w:val="000000" w:themeColor="text1"/>
        </w:rPr>
        <w:t xml:space="preserve">Figure </w:t>
      </w:r>
      <w:r w:rsidR="006131EA" w:rsidRPr="00F37B2E">
        <w:rPr>
          <w:noProof/>
          <w:color w:val="000000" w:themeColor="text1"/>
        </w:rPr>
        <w:fldChar w:fldCharType="begin"/>
      </w:r>
      <w:r w:rsidR="006131EA" w:rsidRPr="00F37B2E">
        <w:rPr>
          <w:noProof/>
          <w:color w:val="000000" w:themeColor="text1"/>
        </w:rPr>
        <w:instrText xml:space="preserve"> SEQ Figure \* ARABIC </w:instrText>
      </w:r>
      <w:r w:rsidR="006131EA" w:rsidRPr="00F37B2E">
        <w:rPr>
          <w:noProof/>
          <w:color w:val="000000" w:themeColor="text1"/>
        </w:rPr>
        <w:fldChar w:fldCharType="separate"/>
      </w:r>
      <w:r w:rsidR="00E1586E" w:rsidRPr="00F37B2E">
        <w:rPr>
          <w:noProof/>
          <w:color w:val="000000" w:themeColor="text1"/>
        </w:rPr>
        <w:t>12</w:t>
      </w:r>
      <w:r w:rsidR="006131EA" w:rsidRPr="00F37B2E">
        <w:rPr>
          <w:noProof/>
          <w:color w:val="000000" w:themeColor="text1"/>
        </w:rPr>
        <w:fldChar w:fldCharType="end"/>
      </w:r>
      <w:bookmarkEnd w:id="22"/>
      <w:r w:rsidRPr="00F37B2E">
        <w:rPr>
          <w:color w:val="000000" w:themeColor="text1"/>
        </w:rPr>
        <w:t xml:space="preserve"> Comparison of simulated and experimental deformation</w:t>
      </w:r>
      <w:r w:rsidR="008B14AC" w:rsidRPr="00F37B2E">
        <w:rPr>
          <w:color w:val="000000" w:themeColor="text1"/>
        </w:rPr>
        <w:t xml:space="preserve"> d</w:t>
      </w:r>
      <w:r w:rsidR="001D5711" w:rsidRPr="00F37B2E">
        <w:rPr>
          <w:color w:val="000000" w:themeColor="text1"/>
        </w:rPr>
        <w:t>uring impact: a)</w:t>
      </w:r>
      <w:r w:rsidRPr="00F37B2E">
        <w:rPr>
          <w:color w:val="000000" w:themeColor="text1"/>
        </w:rPr>
        <w:t xml:space="preserve"> 2mm</w:t>
      </w:r>
      <w:r w:rsidR="001D5711" w:rsidRPr="00F37B2E">
        <w:rPr>
          <w:color w:val="000000" w:themeColor="text1"/>
        </w:rPr>
        <w:t xml:space="preserve">, b) </w:t>
      </w:r>
      <w:r w:rsidRPr="00F37B2E">
        <w:rPr>
          <w:color w:val="000000" w:themeColor="text1"/>
        </w:rPr>
        <w:t>6mm</w:t>
      </w:r>
      <w:r w:rsidR="0033493D" w:rsidRPr="00F37B2E">
        <w:rPr>
          <w:color w:val="000000" w:themeColor="text1"/>
        </w:rPr>
        <w:t xml:space="preserve">. </w:t>
      </w:r>
      <w:r w:rsidR="008751EA" w:rsidRPr="00F37B2E">
        <w:rPr>
          <w:color w:val="000000" w:themeColor="text1"/>
        </w:rPr>
        <w:t xml:space="preserve">Note, simulated images have been flipped horizontally to better highlight the similar deformation patterns.  </w:t>
      </w:r>
    </w:p>
    <w:p w14:paraId="081A2FEF" w14:textId="5DA03AB6" w:rsidR="00C73340" w:rsidRPr="00F37B2E" w:rsidRDefault="00C73340">
      <w:pPr>
        <w:rPr>
          <w:color w:val="000000" w:themeColor="text1"/>
        </w:rPr>
      </w:pPr>
    </w:p>
    <w:p w14:paraId="3FD994CE" w14:textId="3614F82E" w:rsidR="00237AF4" w:rsidRPr="00F37B2E" w:rsidRDefault="00C256F0" w:rsidP="00932DD7">
      <w:pPr>
        <w:pStyle w:val="Heading2"/>
        <w:rPr>
          <w:color w:val="000000" w:themeColor="text1"/>
        </w:rPr>
      </w:pPr>
      <w:r w:rsidRPr="00F37B2E">
        <w:rPr>
          <w:color w:val="000000" w:themeColor="text1"/>
        </w:rPr>
        <w:t>XRM/µCT Analysis</w:t>
      </w:r>
    </w:p>
    <w:p w14:paraId="64606AD0" w14:textId="67009482" w:rsidR="002D12E9" w:rsidRPr="00F37B2E" w:rsidRDefault="002D12E9" w:rsidP="001B6D04">
      <w:pPr>
        <w:rPr>
          <w:color w:val="000000" w:themeColor="text1"/>
        </w:rPr>
      </w:pPr>
    </w:p>
    <w:p w14:paraId="192E8239" w14:textId="16055F2F" w:rsidR="00237AF4" w:rsidRPr="00F37B2E" w:rsidRDefault="006732C9" w:rsidP="00200082">
      <w:pPr>
        <w:spacing w:after="0"/>
        <w:rPr>
          <w:color w:val="000000" w:themeColor="text1"/>
        </w:rPr>
      </w:pPr>
      <w:r w:rsidRPr="00F37B2E">
        <w:rPr>
          <w:color w:val="000000" w:themeColor="text1"/>
        </w:rPr>
        <w:t>µ</w:t>
      </w:r>
      <w:r w:rsidR="00237AF4" w:rsidRPr="00F37B2E">
        <w:rPr>
          <w:color w:val="000000" w:themeColor="text1"/>
        </w:rPr>
        <w:t xml:space="preserve">CT </w:t>
      </w:r>
      <w:r w:rsidRPr="00F37B2E">
        <w:rPr>
          <w:color w:val="000000" w:themeColor="text1"/>
        </w:rPr>
        <w:t>s</w:t>
      </w:r>
      <w:r w:rsidR="00237AF4" w:rsidRPr="00F37B2E">
        <w:rPr>
          <w:color w:val="000000" w:themeColor="text1"/>
        </w:rPr>
        <w:t xml:space="preserve">canning </w:t>
      </w:r>
      <w:r w:rsidRPr="00F37B2E">
        <w:rPr>
          <w:color w:val="000000" w:themeColor="text1"/>
        </w:rPr>
        <w:t xml:space="preserve">demonstrated </w:t>
      </w:r>
      <w:r w:rsidR="008613F2" w:rsidRPr="00F37B2E">
        <w:rPr>
          <w:color w:val="000000" w:themeColor="text1"/>
        </w:rPr>
        <w:t xml:space="preserve">that </w:t>
      </w:r>
      <w:r w:rsidRPr="00F37B2E">
        <w:rPr>
          <w:color w:val="000000" w:themeColor="text1"/>
        </w:rPr>
        <w:t>manufactur</w:t>
      </w:r>
      <w:r w:rsidR="003003E4" w:rsidRPr="00F37B2E">
        <w:rPr>
          <w:color w:val="000000" w:themeColor="text1"/>
        </w:rPr>
        <w:t>ed</w:t>
      </w:r>
      <w:r w:rsidRPr="00F37B2E">
        <w:rPr>
          <w:color w:val="000000" w:themeColor="text1"/>
        </w:rPr>
        <w:t xml:space="preserve"> parts were </w:t>
      </w:r>
      <w:r w:rsidR="00237AF4" w:rsidRPr="00F37B2E">
        <w:rPr>
          <w:color w:val="000000" w:themeColor="text1"/>
        </w:rPr>
        <w:t>largely homogenous</w:t>
      </w:r>
      <w:r w:rsidR="005C0908" w:rsidRPr="00F37B2E">
        <w:rPr>
          <w:color w:val="000000" w:themeColor="text1"/>
        </w:rPr>
        <w:t xml:space="preserve">, meaning successful fusion of the extruded material </w:t>
      </w:r>
      <w:r w:rsidR="00A728FF" w:rsidRPr="00F37B2E">
        <w:rPr>
          <w:color w:val="000000" w:themeColor="text1"/>
        </w:rPr>
        <w:t>(</w:t>
      </w:r>
      <w:r w:rsidR="00444C3D" w:rsidRPr="00F37B2E">
        <w:rPr>
          <w:color w:val="000000" w:themeColor="text1"/>
        </w:rPr>
        <w:fldChar w:fldCharType="begin"/>
      </w:r>
      <w:r w:rsidR="00444C3D" w:rsidRPr="00F37B2E">
        <w:rPr>
          <w:color w:val="000000" w:themeColor="text1"/>
        </w:rPr>
        <w:instrText xml:space="preserve"> REF _Ref521584173 \h </w:instrText>
      </w:r>
      <w:r w:rsidR="00444C3D" w:rsidRPr="00F37B2E">
        <w:rPr>
          <w:color w:val="000000" w:themeColor="text1"/>
        </w:rPr>
      </w:r>
      <w:r w:rsidR="00444C3D" w:rsidRPr="00F37B2E">
        <w:rPr>
          <w:color w:val="000000" w:themeColor="text1"/>
        </w:rPr>
        <w:fldChar w:fldCharType="separate"/>
      </w:r>
      <w:r w:rsidR="00E1586E" w:rsidRPr="00F37B2E">
        <w:rPr>
          <w:color w:val="000000" w:themeColor="text1"/>
        </w:rPr>
        <w:t xml:space="preserve">Figure </w:t>
      </w:r>
      <w:r w:rsidR="00E1586E" w:rsidRPr="00F37B2E">
        <w:rPr>
          <w:noProof/>
          <w:color w:val="000000" w:themeColor="text1"/>
        </w:rPr>
        <w:t>13</w:t>
      </w:r>
      <w:r w:rsidR="00444C3D" w:rsidRPr="00F37B2E">
        <w:rPr>
          <w:color w:val="000000" w:themeColor="text1"/>
        </w:rPr>
        <w:fldChar w:fldCharType="end"/>
      </w:r>
      <w:r w:rsidR="00A728FF" w:rsidRPr="00F37B2E">
        <w:rPr>
          <w:color w:val="000000" w:themeColor="text1"/>
        </w:rPr>
        <w:t>).</w:t>
      </w:r>
      <w:r w:rsidR="00237AF4" w:rsidRPr="00F37B2E">
        <w:rPr>
          <w:color w:val="000000" w:themeColor="text1"/>
        </w:rPr>
        <w:t xml:space="preserve"> </w:t>
      </w:r>
      <w:r w:rsidR="005C0908" w:rsidRPr="00F37B2E">
        <w:rPr>
          <w:color w:val="000000" w:themeColor="text1"/>
        </w:rPr>
        <w:t xml:space="preserve"> </w:t>
      </w:r>
      <w:r w:rsidR="00237AF4" w:rsidRPr="00F37B2E">
        <w:rPr>
          <w:color w:val="000000" w:themeColor="text1"/>
        </w:rPr>
        <w:t>Additionally</w:t>
      </w:r>
      <w:r w:rsidR="0030473E" w:rsidRPr="00F37B2E">
        <w:rPr>
          <w:color w:val="000000" w:themeColor="text1"/>
        </w:rPr>
        <w:t>,</w:t>
      </w:r>
      <w:r w:rsidR="00237AF4" w:rsidRPr="00F37B2E">
        <w:rPr>
          <w:color w:val="000000" w:themeColor="text1"/>
        </w:rPr>
        <w:t xml:space="preserve"> the outline bound</w:t>
      </w:r>
      <w:r w:rsidR="003003E4" w:rsidRPr="00F37B2E">
        <w:rPr>
          <w:color w:val="000000" w:themeColor="text1"/>
        </w:rPr>
        <w:t>ing</w:t>
      </w:r>
      <w:r w:rsidR="00237AF4" w:rsidRPr="00F37B2E">
        <w:rPr>
          <w:color w:val="000000" w:themeColor="text1"/>
        </w:rPr>
        <w:t xml:space="preserve"> th</w:t>
      </w:r>
      <w:r w:rsidR="003003E4" w:rsidRPr="00F37B2E">
        <w:rPr>
          <w:color w:val="000000" w:themeColor="text1"/>
        </w:rPr>
        <w:t>e internal rectilinear</w:t>
      </w:r>
      <w:r w:rsidR="00237AF4" w:rsidRPr="00F37B2E">
        <w:rPr>
          <w:color w:val="000000" w:themeColor="text1"/>
        </w:rPr>
        <w:t xml:space="preserve"> patterning was </w:t>
      </w:r>
      <w:r w:rsidR="00E21F1E" w:rsidRPr="00F37B2E">
        <w:rPr>
          <w:color w:val="000000" w:themeColor="text1"/>
        </w:rPr>
        <w:t>continuous</w:t>
      </w:r>
      <w:r w:rsidR="005D7A67" w:rsidRPr="00F37B2E">
        <w:rPr>
          <w:color w:val="000000" w:themeColor="text1"/>
        </w:rPr>
        <w:t>,</w:t>
      </w:r>
      <w:r w:rsidR="00E21F1E" w:rsidRPr="00F37B2E">
        <w:rPr>
          <w:color w:val="000000" w:themeColor="text1"/>
        </w:rPr>
        <w:t xml:space="preserve"> with no </w:t>
      </w:r>
      <w:r w:rsidR="003003E4" w:rsidRPr="00F37B2E">
        <w:rPr>
          <w:color w:val="000000" w:themeColor="text1"/>
        </w:rPr>
        <w:t xml:space="preserve">pores </w:t>
      </w:r>
      <w:r w:rsidR="00E21F1E" w:rsidRPr="00F37B2E">
        <w:rPr>
          <w:color w:val="000000" w:themeColor="text1"/>
        </w:rPr>
        <w:t xml:space="preserve">observed </w:t>
      </w:r>
      <w:r w:rsidR="00CB0E15" w:rsidRPr="00F37B2E">
        <w:rPr>
          <w:color w:val="000000" w:themeColor="text1"/>
        </w:rPr>
        <w:t xml:space="preserve">throughout </w:t>
      </w:r>
      <w:r w:rsidR="003003E4" w:rsidRPr="00F37B2E">
        <w:rPr>
          <w:color w:val="000000" w:themeColor="text1"/>
        </w:rPr>
        <w:t>its height</w:t>
      </w:r>
      <w:r w:rsidR="00237AF4" w:rsidRPr="00F37B2E">
        <w:rPr>
          <w:color w:val="000000" w:themeColor="text1"/>
        </w:rPr>
        <w:t xml:space="preserve">. </w:t>
      </w:r>
    </w:p>
    <w:p w14:paraId="7BC5519E" w14:textId="77777777" w:rsidR="00444C3D" w:rsidRPr="00F37B2E" w:rsidRDefault="00444C3D" w:rsidP="00444C3D">
      <w:pPr>
        <w:pStyle w:val="Caption"/>
        <w:rPr>
          <w:color w:val="000000" w:themeColor="text1"/>
        </w:rPr>
      </w:pP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4"/>
        <w:gridCol w:w="2964"/>
        <w:gridCol w:w="2928"/>
      </w:tblGrid>
      <w:tr w:rsidR="00F37B2E" w:rsidRPr="00F37B2E" w14:paraId="70F6F40B" w14:textId="77777777" w:rsidTr="00E21F1E">
        <w:trPr>
          <w:jc w:val="center"/>
        </w:trPr>
        <w:tc>
          <w:tcPr>
            <w:tcW w:w="1736" w:type="pct"/>
          </w:tcPr>
          <w:p w14:paraId="5BD9240A" w14:textId="77777777" w:rsidR="00444C3D" w:rsidRPr="00F37B2E" w:rsidRDefault="00444C3D" w:rsidP="00E21F1E">
            <w:pPr>
              <w:rPr>
                <w:color w:val="000000" w:themeColor="text1"/>
              </w:rPr>
            </w:pPr>
            <w:r w:rsidRPr="00F37B2E">
              <w:rPr>
                <w:noProof/>
                <w:color w:val="000000" w:themeColor="text1"/>
                <w:lang w:eastAsia="en-GB"/>
              </w:rPr>
              <w:drawing>
                <wp:inline distT="0" distB="0" distL="0" distR="0" wp14:anchorId="2C84734F" wp14:editId="04B36054">
                  <wp:extent cx="1850949" cy="171450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4928" t="3988" r="23222" b="7343"/>
                          <a:stretch/>
                        </pic:blipFill>
                        <pic:spPr bwMode="auto">
                          <a:xfrm>
                            <a:off x="0" y="0"/>
                            <a:ext cx="1869240" cy="1731442"/>
                          </a:xfrm>
                          <a:prstGeom prst="rect">
                            <a:avLst/>
                          </a:prstGeom>
                          <a:ln>
                            <a:noFill/>
                          </a:ln>
                          <a:extLst>
                            <a:ext uri="{53640926-AAD7-44D8-BBD7-CCE9431645EC}">
                              <a14:shadowObscured xmlns:a14="http://schemas.microsoft.com/office/drawing/2010/main"/>
                            </a:ext>
                          </a:extLst>
                        </pic:spPr>
                      </pic:pic>
                    </a:graphicData>
                  </a:graphic>
                </wp:inline>
              </w:drawing>
            </w:r>
          </w:p>
        </w:tc>
        <w:tc>
          <w:tcPr>
            <w:tcW w:w="1642" w:type="pct"/>
          </w:tcPr>
          <w:p w14:paraId="34488766" w14:textId="77777777" w:rsidR="00444C3D" w:rsidRPr="00F37B2E" w:rsidRDefault="00444C3D" w:rsidP="00E21F1E">
            <w:pPr>
              <w:rPr>
                <w:color w:val="000000" w:themeColor="text1"/>
              </w:rPr>
            </w:pPr>
            <w:r w:rsidRPr="00F37B2E">
              <w:rPr>
                <w:noProof/>
                <w:color w:val="000000" w:themeColor="text1"/>
                <w:lang w:eastAsia="en-GB"/>
              </w:rPr>
              <w:drawing>
                <wp:inline distT="0" distB="0" distL="0" distR="0" wp14:anchorId="224D924A" wp14:editId="70832B43">
                  <wp:extent cx="1704975" cy="1704975"/>
                  <wp:effectExtent l="0" t="0" r="9525" b="952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7421" t="7671" r="26878" b="7956"/>
                          <a:stretch/>
                        </pic:blipFill>
                        <pic:spPr bwMode="auto">
                          <a:xfrm>
                            <a:off x="0" y="0"/>
                            <a:ext cx="1704975" cy="1704975"/>
                          </a:xfrm>
                          <a:prstGeom prst="rect">
                            <a:avLst/>
                          </a:prstGeom>
                          <a:ln>
                            <a:noFill/>
                          </a:ln>
                          <a:extLst>
                            <a:ext uri="{53640926-AAD7-44D8-BBD7-CCE9431645EC}">
                              <a14:shadowObscured xmlns:a14="http://schemas.microsoft.com/office/drawing/2010/main"/>
                            </a:ext>
                          </a:extLst>
                        </pic:spPr>
                      </pic:pic>
                    </a:graphicData>
                  </a:graphic>
                </wp:inline>
              </w:drawing>
            </w:r>
          </w:p>
        </w:tc>
        <w:tc>
          <w:tcPr>
            <w:tcW w:w="1622" w:type="pct"/>
          </w:tcPr>
          <w:p w14:paraId="5D7F1FE1" w14:textId="32A5E9FB" w:rsidR="00444C3D" w:rsidRPr="00F37B2E" w:rsidRDefault="00444C3D" w:rsidP="00E21F1E">
            <w:pPr>
              <w:keepNext/>
              <w:rPr>
                <w:b/>
                <w:color w:val="000000" w:themeColor="text1"/>
              </w:rPr>
            </w:pPr>
            <w:r w:rsidRPr="00F37B2E">
              <w:rPr>
                <w:noProof/>
                <w:color w:val="000000" w:themeColor="text1"/>
                <w:lang w:eastAsia="en-GB"/>
              </w:rPr>
              <w:drawing>
                <wp:inline distT="0" distB="0" distL="0" distR="0" wp14:anchorId="03C2459D" wp14:editId="731FA4BE">
                  <wp:extent cx="1678688" cy="170604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7378" t="6967" r="27305" b="8002"/>
                          <a:stretch/>
                        </pic:blipFill>
                        <pic:spPr bwMode="auto">
                          <a:xfrm>
                            <a:off x="0" y="0"/>
                            <a:ext cx="1678688" cy="170604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CFD4D1F" w14:textId="2835FE32" w:rsidR="00444C3D" w:rsidRPr="00F37B2E" w:rsidRDefault="00444C3D" w:rsidP="00444C3D">
      <w:pPr>
        <w:pStyle w:val="Caption"/>
        <w:rPr>
          <w:color w:val="000000" w:themeColor="text1"/>
        </w:rPr>
      </w:pPr>
      <w:bookmarkStart w:id="23" w:name="_Ref521584173"/>
      <w:r w:rsidRPr="00F37B2E">
        <w:rPr>
          <w:color w:val="000000" w:themeColor="text1"/>
        </w:rPr>
        <w:t xml:space="preserve">Figure </w:t>
      </w:r>
      <w:r w:rsidR="006131EA" w:rsidRPr="00F37B2E">
        <w:rPr>
          <w:noProof/>
          <w:color w:val="000000" w:themeColor="text1"/>
        </w:rPr>
        <w:fldChar w:fldCharType="begin"/>
      </w:r>
      <w:r w:rsidR="006131EA" w:rsidRPr="00F37B2E">
        <w:rPr>
          <w:noProof/>
          <w:color w:val="000000" w:themeColor="text1"/>
        </w:rPr>
        <w:instrText xml:space="preserve"> SEQ Figure \* ARABIC </w:instrText>
      </w:r>
      <w:r w:rsidR="006131EA" w:rsidRPr="00F37B2E">
        <w:rPr>
          <w:noProof/>
          <w:color w:val="000000" w:themeColor="text1"/>
        </w:rPr>
        <w:fldChar w:fldCharType="separate"/>
      </w:r>
      <w:r w:rsidR="00E1586E" w:rsidRPr="00F37B2E">
        <w:rPr>
          <w:noProof/>
          <w:color w:val="000000" w:themeColor="text1"/>
        </w:rPr>
        <w:t>13</w:t>
      </w:r>
      <w:r w:rsidR="006131EA" w:rsidRPr="00F37B2E">
        <w:rPr>
          <w:noProof/>
          <w:color w:val="000000" w:themeColor="text1"/>
        </w:rPr>
        <w:fldChar w:fldCharType="end"/>
      </w:r>
      <w:bookmarkEnd w:id="23"/>
      <w:r w:rsidRPr="00F37B2E">
        <w:rPr>
          <w:color w:val="000000" w:themeColor="text1"/>
        </w:rPr>
        <w:t xml:space="preserve"> CT scanned cross-sections of </w:t>
      </w:r>
      <w:r w:rsidR="006E26B5" w:rsidRPr="00F37B2E">
        <w:rPr>
          <w:color w:val="000000" w:themeColor="text1"/>
        </w:rPr>
        <w:t>cuboid geometry</w:t>
      </w:r>
      <w:r w:rsidRPr="00F37B2E">
        <w:rPr>
          <w:color w:val="000000" w:themeColor="text1"/>
        </w:rPr>
        <w:t>. Left-right: bottom, centre, top</w:t>
      </w:r>
    </w:p>
    <w:p w14:paraId="15EDE118" w14:textId="66592BF6" w:rsidR="00444C3D" w:rsidRPr="00F37B2E" w:rsidRDefault="00444C3D" w:rsidP="00A728FF">
      <w:pPr>
        <w:rPr>
          <w:color w:val="000000" w:themeColor="text1"/>
        </w:rPr>
      </w:pPr>
    </w:p>
    <w:p w14:paraId="05F85A42" w14:textId="09492680" w:rsidR="007D3E71" w:rsidRPr="00F37B2E" w:rsidRDefault="00692C2F" w:rsidP="00A728FF">
      <w:pPr>
        <w:rPr>
          <w:color w:val="000000" w:themeColor="text1"/>
        </w:rPr>
      </w:pPr>
      <w:r w:rsidRPr="00F37B2E">
        <w:rPr>
          <w:color w:val="000000" w:themeColor="text1"/>
        </w:rPr>
        <w:t xml:space="preserve">When analysing the pores within the scanned cuboid, those </w:t>
      </w:r>
      <w:r w:rsidR="00C256F0" w:rsidRPr="00F37B2E">
        <w:rPr>
          <w:color w:val="000000" w:themeColor="text1"/>
        </w:rPr>
        <w:t xml:space="preserve">of equivalent diameter </w:t>
      </w:r>
      <w:r w:rsidR="00CB0E15" w:rsidRPr="00F37B2E">
        <w:rPr>
          <w:color w:val="000000" w:themeColor="text1"/>
        </w:rPr>
        <w:t>≤</w:t>
      </w:r>
      <w:r w:rsidRPr="00F37B2E">
        <w:rPr>
          <w:color w:val="000000" w:themeColor="text1"/>
        </w:rPr>
        <w:t>2 voxels</w:t>
      </w:r>
      <w:r w:rsidR="006A6078" w:rsidRPr="00F37B2E">
        <w:rPr>
          <w:color w:val="000000" w:themeColor="text1"/>
        </w:rPr>
        <w:t xml:space="preserve"> (equivalent to 23</w:t>
      </w:r>
      <w:r w:rsidR="00924D72" w:rsidRPr="00F37B2E">
        <w:rPr>
          <w:color w:val="000000" w:themeColor="text1"/>
        </w:rPr>
        <w:t>.7</w:t>
      </w:r>
      <w:r w:rsidR="006A6078" w:rsidRPr="00F37B2E">
        <w:rPr>
          <w:color w:val="000000" w:themeColor="text1"/>
        </w:rPr>
        <w:t xml:space="preserve"> µm)</w:t>
      </w:r>
      <w:r w:rsidRPr="00F37B2E">
        <w:rPr>
          <w:color w:val="000000" w:themeColor="text1"/>
        </w:rPr>
        <w:t xml:space="preserve"> were excluded</w:t>
      </w:r>
      <w:r w:rsidR="003003E4" w:rsidRPr="00F37B2E">
        <w:rPr>
          <w:color w:val="000000" w:themeColor="text1"/>
        </w:rPr>
        <w:t xml:space="preserve">. </w:t>
      </w:r>
      <w:r w:rsidR="00D610C6" w:rsidRPr="00F37B2E">
        <w:rPr>
          <w:color w:val="000000" w:themeColor="text1"/>
        </w:rPr>
        <w:t xml:space="preserve"> </w:t>
      </w:r>
      <w:r w:rsidR="003003E4" w:rsidRPr="00F37B2E">
        <w:rPr>
          <w:color w:val="000000" w:themeColor="text1"/>
        </w:rPr>
        <w:t>This was</w:t>
      </w:r>
      <w:r w:rsidRPr="00F37B2E">
        <w:rPr>
          <w:color w:val="000000" w:themeColor="text1"/>
        </w:rPr>
        <w:t xml:space="preserve"> due to </w:t>
      </w:r>
      <w:r w:rsidR="00D610C6" w:rsidRPr="00F37B2E">
        <w:rPr>
          <w:color w:val="000000" w:themeColor="text1"/>
        </w:rPr>
        <w:t xml:space="preserve">the </w:t>
      </w:r>
      <w:r w:rsidR="00C256F0" w:rsidRPr="00F37B2E">
        <w:rPr>
          <w:color w:val="000000" w:themeColor="text1"/>
        </w:rPr>
        <w:t xml:space="preserve">potential lack of accuracy </w:t>
      </w:r>
      <w:r w:rsidR="00EB1C12" w:rsidRPr="00F37B2E">
        <w:rPr>
          <w:color w:val="000000" w:themeColor="text1"/>
        </w:rPr>
        <w:t xml:space="preserve">when </w:t>
      </w:r>
      <w:r w:rsidR="00C256F0" w:rsidRPr="00F37B2E">
        <w:rPr>
          <w:color w:val="000000" w:themeColor="text1"/>
        </w:rPr>
        <w:t>detecting pore edges of such small pores.</w:t>
      </w:r>
      <w:r w:rsidRPr="00F37B2E">
        <w:rPr>
          <w:color w:val="000000" w:themeColor="text1"/>
        </w:rPr>
        <w:t xml:space="preserve">  Analysis of the remaining pores suggested the </w:t>
      </w:r>
      <w:r w:rsidRPr="00F37B2E">
        <w:rPr>
          <w:color w:val="000000" w:themeColor="text1"/>
        </w:rPr>
        <w:lastRenderedPageBreak/>
        <w:t>cuboid</w:t>
      </w:r>
      <w:r w:rsidR="006E26B5" w:rsidRPr="00F37B2E">
        <w:rPr>
          <w:color w:val="000000" w:themeColor="text1"/>
        </w:rPr>
        <w:t xml:space="preserve"> </w:t>
      </w:r>
      <w:r w:rsidR="007D3E71" w:rsidRPr="00F37B2E">
        <w:rPr>
          <w:color w:val="000000" w:themeColor="text1"/>
        </w:rPr>
        <w:t>was 9</w:t>
      </w:r>
      <w:r w:rsidR="00F11950" w:rsidRPr="00F37B2E">
        <w:rPr>
          <w:color w:val="000000" w:themeColor="text1"/>
        </w:rPr>
        <w:t>9.97</w:t>
      </w:r>
      <w:r w:rsidR="007D3E71" w:rsidRPr="00F37B2E">
        <w:rPr>
          <w:color w:val="000000" w:themeColor="text1"/>
        </w:rPr>
        <w:t>% dense, with</w:t>
      </w:r>
      <w:r w:rsidR="00CB0E15" w:rsidRPr="00F37B2E">
        <w:rPr>
          <w:color w:val="000000" w:themeColor="text1"/>
        </w:rPr>
        <w:t xml:space="preserve"> an</w:t>
      </w:r>
      <w:r w:rsidR="007D3E71" w:rsidRPr="00F37B2E">
        <w:rPr>
          <w:color w:val="000000" w:themeColor="text1"/>
        </w:rPr>
        <w:t xml:space="preserve"> </w:t>
      </w:r>
      <w:r w:rsidR="00CB0E15" w:rsidRPr="00F37B2E">
        <w:rPr>
          <w:color w:val="000000" w:themeColor="text1"/>
        </w:rPr>
        <w:t xml:space="preserve">average </w:t>
      </w:r>
      <w:r w:rsidR="0025507F" w:rsidRPr="00F37B2E">
        <w:rPr>
          <w:color w:val="000000" w:themeColor="text1"/>
        </w:rPr>
        <w:t>pore</w:t>
      </w:r>
      <w:r w:rsidR="007D3E71" w:rsidRPr="00F37B2E">
        <w:rPr>
          <w:color w:val="000000" w:themeColor="text1"/>
        </w:rPr>
        <w:t xml:space="preserve"> size of </w:t>
      </w:r>
      <w:r w:rsidR="00967ECF" w:rsidRPr="00F37B2E">
        <w:rPr>
          <w:color w:val="000000" w:themeColor="text1"/>
        </w:rPr>
        <w:t>38</w:t>
      </w:r>
      <w:r w:rsidR="007D3E71" w:rsidRPr="00F37B2E">
        <w:rPr>
          <w:color w:val="000000" w:themeColor="text1"/>
        </w:rPr>
        <w:t xml:space="preserve"> µm</w:t>
      </w:r>
      <w:r w:rsidR="00CB0E15" w:rsidRPr="00F37B2E">
        <w:rPr>
          <w:color w:val="000000" w:themeColor="text1"/>
        </w:rPr>
        <w:t xml:space="preserve"> and a max pore size of 119 µm</w:t>
      </w:r>
      <w:r w:rsidR="00F11950" w:rsidRPr="00F37B2E">
        <w:rPr>
          <w:color w:val="000000" w:themeColor="text1"/>
        </w:rPr>
        <w:t xml:space="preserve">. </w:t>
      </w:r>
      <w:r w:rsidR="00EB1C12" w:rsidRPr="00F37B2E">
        <w:rPr>
          <w:color w:val="000000" w:themeColor="text1"/>
        </w:rPr>
        <w:t xml:space="preserve"> </w:t>
      </w:r>
      <w:r w:rsidR="00CB0E15" w:rsidRPr="00F37B2E">
        <w:rPr>
          <w:color w:val="000000" w:themeColor="text1"/>
        </w:rPr>
        <w:t>O</w:t>
      </w:r>
      <w:r w:rsidR="00967ECF" w:rsidRPr="00F37B2E">
        <w:rPr>
          <w:color w:val="000000" w:themeColor="text1"/>
        </w:rPr>
        <w:t xml:space="preserve">nly </w:t>
      </w:r>
      <w:r w:rsidR="00204AAA" w:rsidRPr="00F37B2E">
        <w:rPr>
          <w:color w:val="000000" w:themeColor="text1"/>
        </w:rPr>
        <w:t>~</w:t>
      </w:r>
      <w:r w:rsidR="00967ECF" w:rsidRPr="00F37B2E">
        <w:rPr>
          <w:color w:val="000000" w:themeColor="text1"/>
        </w:rPr>
        <w:t>10</w:t>
      </w:r>
      <w:r w:rsidRPr="00F37B2E">
        <w:rPr>
          <w:color w:val="000000" w:themeColor="text1"/>
        </w:rPr>
        <w:t xml:space="preserve">% of the pores were </w:t>
      </w:r>
      <w:r w:rsidR="00967ECF" w:rsidRPr="00F37B2E">
        <w:rPr>
          <w:color w:val="000000" w:themeColor="text1"/>
        </w:rPr>
        <w:t>6</w:t>
      </w:r>
      <w:r w:rsidRPr="00F37B2E">
        <w:rPr>
          <w:color w:val="000000" w:themeColor="text1"/>
        </w:rPr>
        <w:t>0-</w:t>
      </w:r>
      <w:r w:rsidR="00CB0E15" w:rsidRPr="00F37B2E">
        <w:rPr>
          <w:color w:val="000000" w:themeColor="text1"/>
        </w:rPr>
        <w:t>119</w:t>
      </w:r>
      <w:r w:rsidRPr="00F37B2E">
        <w:rPr>
          <w:color w:val="000000" w:themeColor="text1"/>
        </w:rPr>
        <w:t xml:space="preserve"> µm</w:t>
      </w:r>
      <w:r w:rsidR="00CB0E15" w:rsidRPr="00F37B2E">
        <w:rPr>
          <w:color w:val="000000" w:themeColor="text1"/>
        </w:rPr>
        <w:t>,</w:t>
      </w:r>
      <w:r w:rsidR="008F4AFF" w:rsidRPr="00F37B2E">
        <w:rPr>
          <w:color w:val="000000" w:themeColor="text1"/>
        </w:rPr>
        <w:t xml:space="preserve"> </w:t>
      </w:r>
      <w:r w:rsidR="00070265" w:rsidRPr="00F37B2E">
        <w:rPr>
          <w:color w:val="000000" w:themeColor="text1"/>
        </w:rPr>
        <w:t xml:space="preserve">which </w:t>
      </w:r>
      <w:r w:rsidR="008F4AFF" w:rsidRPr="00F37B2E">
        <w:rPr>
          <w:color w:val="000000" w:themeColor="text1"/>
        </w:rPr>
        <w:t>appear</w:t>
      </w:r>
      <w:r w:rsidR="001A6657" w:rsidRPr="00F37B2E">
        <w:rPr>
          <w:color w:val="000000" w:themeColor="text1"/>
        </w:rPr>
        <w:t>ed</w:t>
      </w:r>
      <w:r w:rsidR="008F4AFF" w:rsidRPr="00F37B2E">
        <w:rPr>
          <w:color w:val="000000" w:themeColor="text1"/>
        </w:rPr>
        <w:t xml:space="preserve"> concentrated </w:t>
      </w:r>
      <w:r w:rsidR="007D3E71" w:rsidRPr="00F37B2E">
        <w:rPr>
          <w:color w:val="000000" w:themeColor="text1"/>
        </w:rPr>
        <w:t>between the</w:t>
      </w:r>
      <w:r w:rsidR="0033750F" w:rsidRPr="00F37B2E">
        <w:rPr>
          <w:color w:val="000000" w:themeColor="text1"/>
        </w:rPr>
        <w:t xml:space="preserve"> </w:t>
      </w:r>
      <w:r w:rsidR="007D3E71" w:rsidRPr="00F37B2E">
        <w:rPr>
          <w:color w:val="000000" w:themeColor="text1"/>
        </w:rPr>
        <w:t>rectilinear</w:t>
      </w:r>
      <w:r w:rsidR="00CB0E15" w:rsidRPr="00F37B2E">
        <w:rPr>
          <w:color w:val="000000" w:themeColor="text1"/>
        </w:rPr>
        <w:t xml:space="preserve"> </w:t>
      </w:r>
      <w:r w:rsidR="007D3E71" w:rsidRPr="00F37B2E">
        <w:rPr>
          <w:color w:val="000000" w:themeColor="text1"/>
        </w:rPr>
        <w:t>fill</w:t>
      </w:r>
      <w:r w:rsidR="0033750F" w:rsidRPr="00F37B2E">
        <w:rPr>
          <w:color w:val="000000" w:themeColor="text1"/>
        </w:rPr>
        <w:t xml:space="preserve"> form</w:t>
      </w:r>
      <w:r w:rsidR="00AB2B4E" w:rsidRPr="00F37B2E">
        <w:rPr>
          <w:color w:val="000000" w:themeColor="text1"/>
        </w:rPr>
        <w:t>ing</w:t>
      </w:r>
      <w:r w:rsidR="0033750F" w:rsidRPr="00F37B2E">
        <w:rPr>
          <w:color w:val="000000" w:themeColor="text1"/>
        </w:rPr>
        <w:t xml:space="preserve"> the </w:t>
      </w:r>
      <w:r w:rsidR="00AB2B4E" w:rsidRPr="00F37B2E">
        <w:rPr>
          <w:color w:val="000000" w:themeColor="text1"/>
        </w:rPr>
        <w:t xml:space="preserve">cuboid </w:t>
      </w:r>
      <w:r w:rsidR="0033750F" w:rsidRPr="00F37B2E">
        <w:rPr>
          <w:color w:val="000000" w:themeColor="text1"/>
        </w:rPr>
        <w:t>centre</w:t>
      </w:r>
      <w:r w:rsidR="00AB2B4E" w:rsidRPr="00F37B2E">
        <w:rPr>
          <w:color w:val="000000" w:themeColor="text1"/>
        </w:rPr>
        <w:t xml:space="preserve"> and the </w:t>
      </w:r>
      <w:r w:rsidR="00B60964" w:rsidRPr="00F37B2E">
        <w:rPr>
          <w:color w:val="000000" w:themeColor="text1"/>
        </w:rPr>
        <w:t xml:space="preserve">outline forming the </w:t>
      </w:r>
      <w:r w:rsidR="00AB2B4E" w:rsidRPr="00F37B2E">
        <w:rPr>
          <w:color w:val="000000" w:themeColor="text1"/>
        </w:rPr>
        <w:t>perimeter</w:t>
      </w:r>
      <w:r w:rsidR="00DB29B0" w:rsidRPr="00F37B2E">
        <w:rPr>
          <w:color w:val="000000" w:themeColor="text1"/>
        </w:rPr>
        <w:t>.</w:t>
      </w:r>
      <w:r w:rsidR="007D3E71" w:rsidRPr="00F37B2E">
        <w:rPr>
          <w:color w:val="000000" w:themeColor="text1"/>
        </w:rPr>
        <w:t xml:space="preserve"> </w:t>
      </w:r>
      <w:r w:rsidR="006732C9" w:rsidRPr="00F37B2E">
        <w:rPr>
          <w:color w:val="000000" w:themeColor="text1"/>
        </w:rPr>
        <w:t xml:space="preserve"> </w:t>
      </w:r>
      <w:r w:rsidR="007B4950" w:rsidRPr="00F37B2E">
        <w:rPr>
          <w:color w:val="000000" w:themeColor="text1"/>
        </w:rPr>
        <w:t xml:space="preserve">The distribution of the </w:t>
      </w:r>
      <w:r w:rsidR="0025507F" w:rsidRPr="00F37B2E">
        <w:rPr>
          <w:color w:val="000000" w:themeColor="text1"/>
        </w:rPr>
        <w:t>pores</w:t>
      </w:r>
      <w:r w:rsidR="007B4950" w:rsidRPr="00F37B2E">
        <w:rPr>
          <w:color w:val="000000" w:themeColor="text1"/>
        </w:rPr>
        <w:t xml:space="preserve"> within the </w:t>
      </w:r>
      <w:r w:rsidR="006E26B5" w:rsidRPr="00F37B2E">
        <w:rPr>
          <w:color w:val="000000" w:themeColor="text1"/>
        </w:rPr>
        <w:t>cuboid</w:t>
      </w:r>
      <w:r w:rsidR="001A6657" w:rsidRPr="00F37B2E">
        <w:rPr>
          <w:color w:val="000000" w:themeColor="text1"/>
        </w:rPr>
        <w:t xml:space="preserve"> and </w:t>
      </w:r>
      <w:r w:rsidR="00FE1160" w:rsidRPr="00F37B2E">
        <w:rPr>
          <w:color w:val="000000" w:themeColor="text1"/>
        </w:rPr>
        <w:t xml:space="preserve">the </w:t>
      </w:r>
      <w:r w:rsidR="003003E4" w:rsidRPr="00F37B2E">
        <w:rPr>
          <w:color w:val="000000" w:themeColor="text1"/>
        </w:rPr>
        <w:t xml:space="preserve">pore diameter </w:t>
      </w:r>
      <w:r w:rsidR="001A6657" w:rsidRPr="00F37B2E">
        <w:rPr>
          <w:color w:val="000000" w:themeColor="text1"/>
        </w:rPr>
        <w:t xml:space="preserve">histogram, </w:t>
      </w:r>
      <w:r w:rsidR="00D43E9E" w:rsidRPr="00F37B2E">
        <w:rPr>
          <w:color w:val="000000" w:themeColor="text1"/>
        </w:rPr>
        <w:t xml:space="preserve">are presented </w:t>
      </w:r>
      <w:r w:rsidR="007B4950" w:rsidRPr="00F37B2E">
        <w:rPr>
          <w:color w:val="000000" w:themeColor="text1"/>
        </w:rPr>
        <w:t xml:space="preserve">in </w:t>
      </w:r>
      <w:r w:rsidR="007B4950" w:rsidRPr="00F37B2E">
        <w:rPr>
          <w:color w:val="000000" w:themeColor="text1"/>
        </w:rPr>
        <w:fldChar w:fldCharType="begin"/>
      </w:r>
      <w:r w:rsidR="007B4950" w:rsidRPr="00F37B2E">
        <w:rPr>
          <w:color w:val="000000" w:themeColor="text1"/>
        </w:rPr>
        <w:instrText xml:space="preserve"> REF _Ref521585608 \h </w:instrText>
      </w:r>
      <w:r w:rsidR="007B4950" w:rsidRPr="00F37B2E">
        <w:rPr>
          <w:color w:val="000000" w:themeColor="text1"/>
        </w:rPr>
      </w:r>
      <w:r w:rsidR="007B4950" w:rsidRPr="00F37B2E">
        <w:rPr>
          <w:color w:val="000000" w:themeColor="text1"/>
        </w:rPr>
        <w:fldChar w:fldCharType="separate"/>
      </w:r>
      <w:r w:rsidR="00E1586E" w:rsidRPr="00F37B2E">
        <w:rPr>
          <w:color w:val="000000" w:themeColor="text1"/>
        </w:rPr>
        <w:t xml:space="preserve">Figure </w:t>
      </w:r>
      <w:r w:rsidR="00E1586E" w:rsidRPr="00F37B2E">
        <w:rPr>
          <w:noProof/>
          <w:color w:val="000000" w:themeColor="text1"/>
        </w:rPr>
        <w:t>14</w:t>
      </w:r>
      <w:r w:rsidR="007B4950" w:rsidRPr="00F37B2E">
        <w:rPr>
          <w:color w:val="000000" w:themeColor="text1"/>
        </w:rPr>
        <w:fldChar w:fldCharType="end"/>
      </w:r>
      <w:r w:rsidR="007B4950" w:rsidRPr="00F37B2E">
        <w:rPr>
          <w:color w:val="000000" w:themeColor="text1"/>
        </w:rPr>
        <w:t>.</w:t>
      </w:r>
      <w:r w:rsidR="00B96CC9" w:rsidRPr="00F37B2E">
        <w:rPr>
          <w:color w:val="000000" w:themeColor="text1"/>
        </w:rPr>
        <w:t xml:space="preserve"> </w:t>
      </w:r>
      <w:r w:rsidR="002B720F" w:rsidRPr="00F37B2E">
        <w:rPr>
          <w:color w:val="000000" w:themeColor="text1"/>
        </w:rPr>
        <w:t xml:space="preserve"> A</w:t>
      </w:r>
      <w:r w:rsidR="00BC735D" w:rsidRPr="00F37B2E">
        <w:rPr>
          <w:color w:val="000000" w:themeColor="text1"/>
        </w:rPr>
        <w:t xml:space="preserve"> one</w:t>
      </w:r>
      <w:r w:rsidR="002F6E81" w:rsidRPr="00F37B2E">
        <w:rPr>
          <w:color w:val="000000" w:themeColor="text1"/>
        </w:rPr>
        <w:t>-</w:t>
      </w:r>
      <w:r w:rsidR="00BC735D" w:rsidRPr="00F37B2E">
        <w:rPr>
          <w:color w:val="000000" w:themeColor="text1"/>
        </w:rPr>
        <w:t>point perspective view</w:t>
      </w:r>
      <w:r w:rsidR="00E228B6" w:rsidRPr="00F37B2E">
        <w:rPr>
          <w:color w:val="000000" w:themeColor="text1"/>
        </w:rPr>
        <w:t xml:space="preserve"> down the length of the cuboid</w:t>
      </w:r>
      <w:r w:rsidR="00C506B9" w:rsidRPr="00F37B2E">
        <w:rPr>
          <w:color w:val="000000" w:themeColor="text1"/>
        </w:rPr>
        <w:t xml:space="preserve"> </w:t>
      </w:r>
      <w:r w:rsidR="002F6E81" w:rsidRPr="00F37B2E">
        <w:rPr>
          <w:color w:val="000000" w:themeColor="text1"/>
        </w:rPr>
        <w:t xml:space="preserve">illustrates </w:t>
      </w:r>
      <w:r w:rsidR="002B720F" w:rsidRPr="00F37B2E">
        <w:rPr>
          <w:color w:val="000000" w:themeColor="text1"/>
        </w:rPr>
        <w:t xml:space="preserve">the </w:t>
      </w:r>
      <w:r w:rsidR="00C506B9" w:rsidRPr="00F37B2E">
        <w:rPr>
          <w:color w:val="000000" w:themeColor="text1"/>
        </w:rPr>
        <w:t xml:space="preserve">pore </w:t>
      </w:r>
      <w:r w:rsidR="002B720F" w:rsidRPr="00F37B2E">
        <w:rPr>
          <w:color w:val="000000" w:themeColor="text1"/>
        </w:rPr>
        <w:t>distribution (</w:t>
      </w:r>
      <w:r w:rsidR="002B720F" w:rsidRPr="00F37B2E">
        <w:rPr>
          <w:color w:val="000000" w:themeColor="text1"/>
        </w:rPr>
        <w:fldChar w:fldCharType="begin"/>
      </w:r>
      <w:r w:rsidR="002B720F" w:rsidRPr="00F37B2E">
        <w:rPr>
          <w:color w:val="000000" w:themeColor="text1"/>
        </w:rPr>
        <w:instrText xml:space="preserve"> REF _Ref521585608 \h </w:instrText>
      </w:r>
      <w:r w:rsidR="002B720F" w:rsidRPr="00F37B2E">
        <w:rPr>
          <w:color w:val="000000" w:themeColor="text1"/>
        </w:rPr>
      </w:r>
      <w:r w:rsidR="002B720F" w:rsidRPr="00F37B2E">
        <w:rPr>
          <w:color w:val="000000" w:themeColor="text1"/>
        </w:rPr>
        <w:fldChar w:fldCharType="separate"/>
      </w:r>
      <w:r w:rsidR="002B720F" w:rsidRPr="00F37B2E">
        <w:rPr>
          <w:color w:val="000000" w:themeColor="text1"/>
        </w:rPr>
        <w:t xml:space="preserve">Figure </w:t>
      </w:r>
      <w:r w:rsidR="002B720F" w:rsidRPr="00F37B2E">
        <w:rPr>
          <w:noProof/>
          <w:color w:val="000000" w:themeColor="text1"/>
        </w:rPr>
        <w:t>14</w:t>
      </w:r>
      <w:r w:rsidR="002B720F" w:rsidRPr="00F37B2E">
        <w:rPr>
          <w:color w:val="000000" w:themeColor="text1"/>
        </w:rPr>
        <w:fldChar w:fldCharType="end"/>
      </w:r>
      <w:r w:rsidR="002B720F" w:rsidRPr="00F37B2E">
        <w:rPr>
          <w:color w:val="000000" w:themeColor="text1"/>
        </w:rPr>
        <w:t>a</w:t>
      </w:r>
      <w:r w:rsidR="002F6E81" w:rsidRPr="00F37B2E">
        <w:rPr>
          <w:color w:val="000000" w:themeColor="text1"/>
        </w:rPr>
        <w:t>)</w:t>
      </w:r>
      <w:r w:rsidR="00E228B6" w:rsidRPr="00F37B2E">
        <w:rPr>
          <w:color w:val="000000" w:themeColor="text1"/>
        </w:rPr>
        <w:t>.  The largest pores are located at the boundary of the outline and the infill pattern, in lines running the height of the cuboid.</w:t>
      </w:r>
    </w:p>
    <w:p w14:paraId="225D4280" w14:textId="77777777" w:rsidR="007D3E71" w:rsidRPr="00F37B2E" w:rsidRDefault="007D3E71" w:rsidP="00A728FF">
      <w:pPr>
        <w:rPr>
          <w:color w:val="000000" w:themeColor="text1"/>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490"/>
      </w:tblGrid>
      <w:tr w:rsidR="00F37B2E" w:rsidRPr="00F37B2E" w14:paraId="249F5A2B" w14:textId="7583358C" w:rsidTr="000B465D">
        <w:tc>
          <w:tcPr>
            <w:tcW w:w="4531" w:type="dxa"/>
          </w:tcPr>
          <w:p w14:paraId="7F3B6505" w14:textId="18EAC2CB" w:rsidR="008F4AFF" w:rsidRPr="00F37B2E" w:rsidRDefault="00474402" w:rsidP="00474402">
            <w:pPr>
              <w:keepNext/>
              <w:jc w:val="center"/>
              <w:rPr>
                <w:color w:val="000000" w:themeColor="text1"/>
              </w:rPr>
            </w:pPr>
            <w:r w:rsidRPr="00F37B2E">
              <w:rPr>
                <w:noProof/>
                <w:color w:val="000000" w:themeColor="text1"/>
                <w:lang w:eastAsia="en-GB"/>
              </w:rPr>
              <mc:AlternateContent>
                <mc:Choice Requires="wps">
                  <w:drawing>
                    <wp:anchor distT="0" distB="0" distL="114300" distR="114300" simplePos="0" relativeHeight="251692032" behindDoc="0" locked="0" layoutInCell="1" allowOverlap="1" wp14:anchorId="60A0BDED" wp14:editId="3DF9B0F4">
                      <wp:simplePos x="0" y="0"/>
                      <wp:positionH relativeFrom="column">
                        <wp:posOffset>456974</wp:posOffset>
                      </wp:positionH>
                      <wp:positionV relativeFrom="paragraph">
                        <wp:posOffset>86937</wp:posOffset>
                      </wp:positionV>
                      <wp:extent cx="686727" cy="655909"/>
                      <wp:effectExtent l="0" t="0" r="37465" b="30480"/>
                      <wp:wrapNone/>
                      <wp:docPr id="62" name="Straight Connector 62"/>
                      <wp:cNvGraphicFramePr/>
                      <a:graphic xmlns:a="http://schemas.openxmlformats.org/drawingml/2006/main">
                        <a:graphicData uri="http://schemas.microsoft.com/office/word/2010/wordprocessingShape">
                          <wps:wsp>
                            <wps:cNvCnPr/>
                            <wps:spPr>
                              <a:xfrm>
                                <a:off x="0" y="0"/>
                                <a:ext cx="686727" cy="655909"/>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C1D17C" id="Straight Connector 62"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pt,6.85pt" to="90.0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" strokecolor="black [3213]" strokeweight=".5pt">
                      <v:stroke dashstyle="dash" joinstyle="miter"/>
                    </v:line>
                  </w:pict>
                </mc:Fallback>
              </mc:AlternateContent>
            </w:r>
            <w:r w:rsidRPr="00F37B2E">
              <w:rPr>
                <w:noProof/>
                <w:color w:val="000000" w:themeColor="text1"/>
                <w:lang w:eastAsia="en-GB"/>
              </w:rPr>
              <mc:AlternateContent>
                <mc:Choice Requires="wps">
                  <w:drawing>
                    <wp:anchor distT="0" distB="0" distL="114300" distR="114300" simplePos="0" relativeHeight="251691008" behindDoc="0" locked="0" layoutInCell="1" allowOverlap="1" wp14:anchorId="3FF8320A" wp14:editId="3E7EE2D0">
                      <wp:simplePos x="0" y="0"/>
                      <wp:positionH relativeFrom="column">
                        <wp:posOffset>456974</wp:posOffset>
                      </wp:positionH>
                      <wp:positionV relativeFrom="paragraph">
                        <wp:posOffset>1262594</wp:posOffset>
                      </wp:positionV>
                      <wp:extent cx="679742" cy="705240"/>
                      <wp:effectExtent l="0" t="0" r="25400" b="19050"/>
                      <wp:wrapNone/>
                      <wp:docPr id="60" name="Straight Connector 60"/>
                      <wp:cNvGraphicFramePr/>
                      <a:graphic xmlns:a="http://schemas.openxmlformats.org/drawingml/2006/main">
                        <a:graphicData uri="http://schemas.microsoft.com/office/word/2010/wordprocessingShape">
                          <wps:wsp>
                            <wps:cNvCnPr/>
                            <wps:spPr>
                              <a:xfrm flipV="1">
                                <a:off x="0" y="0"/>
                                <a:ext cx="679742" cy="70524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D209E3" id="Straight Connector 60" o:spid="_x0000_s1026" style="position:absolute;flip: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pt,99.4pt" to="89.5pt,15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" strokecolor="black [3213]" strokeweight=".5pt">
                      <v:stroke dashstyle="dash" joinstyle="miter"/>
                    </v:line>
                  </w:pict>
                </mc:Fallback>
              </mc:AlternateContent>
            </w:r>
            <w:r w:rsidRPr="00F37B2E">
              <w:rPr>
                <w:noProof/>
                <w:color w:val="000000" w:themeColor="text1"/>
                <w:lang w:eastAsia="en-GB"/>
              </w:rPr>
              <mc:AlternateContent>
                <mc:Choice Requires="wpg">
                  <w:drawing>
                    <wp:anchor distT="0" distB="0" distL="114300" distR="114300" simplePos="0" relativeHeight="251688960" behindDoc="0" locked="0" layoutInCell="1" allowOverlap="1" wp14:anchorId="1E5774A3" wp14:editId="3B154E26">
                      <wp:simplePos x="0" y="0"/>
                      <wp:positionH relativeFrom="column">
                        <wp:posOffset>453934</wp:posOffset>
                      </wp:positionH>
                      <wp:positionV relativeFrom="paragraph">
                        <wp:posOffset>86937</wp:posOffset>
                      </wp:positionV>
                      <wp:extent cx="1863882" cy="1882140"/>
                      <wp:effectExtent l="57150" t="57150" r="41275" b="41910"/>
                      <wp:wrapNone/>
                      <wp:docPr id="59" name="Group 59"/>
                      <wp:cNvGraphicFramePr/>
                      <a:graphic xmlns:a="http://schemas.openxmlformats.org/drawingml/2006/main">
                        <a:graphicData uri="http://schemas.microsoft.com/office/word/2010/wordprocessingGroup">
                          <wpg:wgp>
                            <wpg:cNvGrpSpPr/>
                            <wpg:grpSpPr>
                              <a:xfrm>
                                <a:off x="0" y="0"/>
                                <a:ext cx="1863882" cy="1882140"/>
                                <a:chOff x="-389" y="1080198"/>
                                <a:chExt cx="2163621" cy="2016000"/>
                              </a:xfrm>
                            </wpg:grpSpPr>
                            <wps:wsp>
                              <wps:cNvPr id="36" name="Straight Connector 34"/>
                              <wps:cNvCnPr/>
                              <wps:spPr>
                                <a:xfrm>
                                  <a:off x="0" y="1080198"/>
                                  <a:ext cx="0" cy="20160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0" name="Straight Connector 40"/>
                              <wps:cNvCnPr/>
                              <wps:spPr>
                                <a:xfrm rot="5400000">
                                  <a:off x="1083232" y="2967"/>
                                  <a:ext cx="0" cy="2160000"/>
                                </a:xfrm>
                                <a:prstGeom prst="line">
                                  <a:avLst/>
                                </a:prstGeom>
                                <a:ln>
                                  <a:solidFill>
                                    <a:schemeClr val="tx1"/>
                                  </a:solidFill>
                                </a:ln>
                                <a:scene3d>
                                  <a:camera prst="orthographicFront">
                                    <a:rot lat="0" lon="0" rev="0"/>
                                  </a:camera>
                                  <a:lightRig rig="threePt" dir="t"/>
                                </a:scene3d>
                              </wps:spPr>
                              <wps:style>
                                <a:lnRef idx="1">
                                  <a:schemeClr val="accent1"/>
                                </a:lnRef>
                                <a:fillRef idx="0">
                                  <a:schemeClr val="accent1"/>
                                </a:fillRef>
                                <a:effectRef idx="0">
                                  <a:schemeClr val="accent1"/>
                                </a:effectRef>
                                <a:fontRef idx="minor">
                                  <a:schemeClr val="tx1"/>
                                </a:fontRef>
                              </wps:style>
                              <wps:bodyPr/>
                            </wps:wsp>
                            <wps:wsp>
                              <wps:cNvPr id="42" name="Straight Connector 42"/>
                              <wps:cNvCnPr/>
                              <wps:spPr>
                                <a:xfrm rot="5400000">
                                  <a:off x="1079611" y="2014867"/>
                                  <a:ext cx="0" cy="2160000"/>
                                </a:xfrm>
                                <a:prstGeom prst="line">
                                  <a:avLst/>
                                </a:prstGeom>
                                <a:ln>
                                  <a:solidFill>
                                    <a:schemeClr val="tx1"/>
                                  </a:solidFill>
                                </a:ln>
                                <a:scene3d>
                                  <a:camera prst="orthographicFront">
                                    <a:rot lat="0" lon="0" rev="0"/>
                                  </a:camera>
                                  <a:lightRig rig="threePt" dir="t"/>
                                </a:scene3d>
                              </wps:spPr>
                              <wps:style>
                                <a:lnRef idx="1">
                                  <a:schemeClr val="accent1"/>
                                </a:lnRef>
                                <a:fillRef idx="0">
                                  <a:schemeClr val="accent1"/>
                                </a:fillRef>
                                <a:effectRef idx="0">
                                  <a:schemeClr val="accent1"/>
                                </a:effectRef>
                                <a:fontRef idx="minor">
                                  <a:schemeClr val="tx1"/>
                                </a:fontRef>
                              </wps:style>
                              <wps:bodyPr/>
                            </wps:wsp>
                            <wps:wsp>
                              <wps:cNvPr id="43" name="Straight Connector 43"/>
                              <wps:cNvCnPr/>
                              <wps:spPr>
                                <a:xfrm>
                                  <a:off x="2160395" y="1080198"/>
                                  <a:ext cx="0" cy="20160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EC9C4A7" id="Group 59" o:spid="_x0000_s1026" style="position:absolute;margin-left:35.75pt;margin-top:6.85pt;width:146.75pt;height:148.2pt;z-index:251688960;mso-width-relative:margin;mso-height-relative:margin" coordorigin="-3,10801" coordsize="21636,2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">
                      <v:line id="Straight Connector 34" o:spid="_x0000_s1027" style="position:absolute;visibility:visible;mso-wrap-style:square" from="0,10801" to="0,30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" strokecolor="black [3213]" strokeweight=".5pt">
                        <v:stroke joinstyle="miter"/>
                      </v:line>
                      <v:line id="Straight Connector 40" o:spid="_x0000_s1028" style="position:absolute;rotation:90;visibility:visible;mso-wrap-style:square" from="10832,29" to="10832,21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" strokecolor="black [3213]" strokeweight=".5pt">
                        <v:stroke joinstyle="miter"/>
                      </v:line>
                      <v:line id="Straight Connector 42" o:spid="_x0000_s1029" style="position:absolute;rotation:90;visibility:visible;mso-wrap-style:square" from="10797,20148" to="10797,41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" strokecolor="black [3213]" strokeweight=".5pt">
                        <v:stroke joinstyle="miter"/>
                      </v:line>
                      <v:line id="Straight Connector 43" o:spid="_x0000_s1030" style="position:absolute;visibility:visible;mso-wrap-style:square" from="21603,10801" to="21603,30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" strokecolor="black [3213]" strokeweight=".5pt">
                        <v:stroke joinstyle="miter"/>
                      </v:line>
                    </v:group>
                  </w:pict>
                </mc:Fallback>
              </mc:AlternateContent>
            </w:r>
            <w:r w:rsidRPr="00F37B2E">
              <w:rPr>
                <w:noProof/>
                <w:color w:val="000000" w:themeColor="text1"/>
                <w:lang w:eastAsia="en-GB"/>
              </w:rPr>
              <mc:AlternateContent>
                <mc:Choice Requires="wps">
                  <w:drawing>
                    <wp:anchor distT="0" distB="0" distL="114300" distR="114300" simplePos="0" relativeHeight="251694080" behindDoc="0" locked="0" layoutInCell="1" allowOverlap="1" wp14:anchorId="4D8B79D5" wp14:editId="305546C9">
                      <wp:simplePos x="0" y="0"/>
                      <wp:positionH relativeFrom="column">
                        <wp:posOffset>1653342</wp:posOffset>
                      </wp:positionH>
                      <wp:positionV relativeFrom="paragraph">
                        <wp:posOffset>1262594</wp:posOffset>
                      </wp:positionV>
                      <wp:extent cx="661258" cy="712520"/>
                      <wp:effectExtent l="0" t="0" r="24765" b="30480"/>
                      <wp:wrapNone/>
                      <wp:docPr id="65" name="Straight Connector 65"/>
                      <wp:cNvGraphicFramePr/>
                      <a:graphic xmlns:a="http://schemas.openxmlformats.org/drawingml/2006/main">
                        <a:graphicData uri="http://schemas.microsoft.com/office/word/2010/wordprocessingShape">
                          <wps:wsp>
                            <wps:cNvCnPr/>
                            <wps:spPr>
                              <a:xfrm>
                                <a:off x="0" y="0"/>
                                <a:ext cx="661258" cy="71252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4D5655" id="Straight Connector 65"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2pt,99.4pt" to="182.25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" strokecolor="black [3213]" strokeweight=".5pt">
                      <v:stroke dashstyle="dash" joinstyle="miter"/>
                    </v:line>
                  </w:pict>
                </mc:Fallback>
              </mc:AlternateContent>
            </w:r>
            <w:r w:rsidRPr="00F37B2E">
              <w:rPr>
                <w:noProof/>
                <w:color w:val="000000" w:themeColor="text1"/>
                <w:lang w:eastAsia="en-GB"/>
              </w:rPr>
              <mc:AlternateContent>
                <mc:Choice Requires="wps">
                  <w:drawing>
                    <wp:anchor distT="0" distB="0" distL="114300" distR="114300" simplePos="0" relativeHeight="251693056" behindDoc="0" locked="0" layoutInCell="1" allowOverlap="1" wp14:anchorId="6CA6134B" wp14:editId="2EFA7B28">
                      <wp:simplePos x="0" y="0"/>
                      <wp:positionH relativeFrom="column">
                        <wp:posOffset>1659279</wp:posOffset>
                      </wp:positionH>
                      <wp:positionV relativeFrom="paragraph">
                        <wp:posOffset>86937</wp:posOffset>
                      </wp:positionV>
                      <wp:extent cx="655589" cy="658693"/>
                      <wp:effectExtent l="0" t="0" r="30480" b="27305"/>
                      <wp:wrapNone/>
                      <wp:docPr id="64" name="Straight Connector 64"/>
                      <wp:cNvGraphicFramePr/>
                      <a:graphic xmlns:a="http://schemas.openxmlformats.org/drawingml/2006/main">
                        <a:graphicData uri="http://schemas.microsoft.com/office/word/2010/wordprocessingShape">
                          <wps:wsp>
                            <wps:cNvCnPr/>
                            <wps:spPr>
                              <a:xfrm flipH="1">
                                <a:off x="0" y="0"/>
                                <a:ext cx="655589" cy="658693"/>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030685" id="Straight Connector 64" o:spid="_x0000_s1026" style="position:absolute;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65pt,6.85pt" to="182.25pt,5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" strokecolor="black [3213]" strokeweight=".5pt">
                      <v:stroke dashstyle="dash" joinstyle="miter"/>
                    </v:line>
                  </w:pict>
                </mc:Fallback>
              </mc:AlternateContent>
            </w:r>
            <w:r w:rsidRPr="00F37B2E">
              <w:rPr>
                <w:noProof/>
                <w:color w:val="000000" w:themeColor="text1"/>
                <w:lang w:eastAsia="en-GB"/>
              </w:rPr>
              <mc:AlternateContent>
                <mc:Choice Requires="wpg">
                  <w:drawing>
                    <wp:anchor distT="0" distB="0" distL="114300" distR="114300" simplePos="0" relativeHeight="251689984" behindDoc="0" locked="0" layoutInCell="1" allowOverlap="1" wp14:anchorId="1EE21869" wp14:editId="5304EC3D">
                      <wp:simplePos x="0" y="0"/>
                      <wp:positionH relativeFrom="column">
                        <wp:posOffset>1142703</wp:posOffset>
                      </wp:positionH>
                      <wp:positionV relativeFrom="paragraph">
                        <wp:posOffset>746018</wp:posOffset>
                      </wp:positionV>
                      <wp:extent cx="504701" cy="517739"/>
                      <wp:effectExtent l="57150" t="57150" r="48260" b="53975"/>
                      <wp:wrapNone/>
                      <wp:docPr id="58" name="Group 58"/>
                      <wp:cNvGraphicFramePr/>
                      <a:graphic xmlns:a="http://schemas.openxmlformats.org/drawingml/2006/main">
                        <a:graphicData uri="http://schemas.microsoft.com/office/word/2010/wordprocessingGroup">
                          <wpg:wgp>
                            <wpg:cNvGrpSpPr/>
                            <wpg:grpSpPr>
                              <a:xfrm>
                                <a:off x="0" y="0"/>
                                <a:ext cx="504701" cy="517739"/>
                                <a:chOff x="0" y="1075174"/>
                                <a:chExt cx="2165884" cy="2029568"/>
                              </a:xfrm>
                            </wpg:grpSpPr>
                            <wps:wsp>
                              <wps:cNvPr id="51" name="Straight Connector 51"/>
                              <wps:cNvCnPr/>
                              <wps:spPr>
                                <a:xfrm>
                                  <a:off x="0" y="1075174"/>
                                  <a:ext cx="0" cy="201600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55" name="Straight Connector 55"/>
                              <wps:cNvCnPr/>
                              <wps:spPr>
                                <a:xfrm rot="5400000">
                                  <a:off x="1085223" y="-181"/>
                                  <a:ext cx="0" cy="2160360"/>
                                </a:xfrm>
                                <a:prstGeom prst="line">
                                  <a:avLst/>
                                </a:prstGeom>
                                <a:ln>
                                  <a:solidFill>
                                    <a:schemeClr val="tx1"/>
                                  </a:solidFill>
                                  <a:prstDash val="dash"/>
                                </a:ln>
                                <a:scene3d>
                                  <a:camera prst="orthographicFront">
                                    <a:rot lat="0" lon="0" rev="0"/>
                                  </a:camera>
                                  <a:lightRig rig="threePt" dir="t"/>
                                </a:scene3d>
                              </wps:spPr>
                              <wps:style>
                                <a:lnRef idx="1">
                                  <a:schemeClr val="accent1"/>
                                </a:lnRef>
                                <a:fillRef idx="0">
                                  <a:schemeClr val="accent1"/>
                                </a:fillRef>
                                <a:effectRef idx="0">
                                  <a:schemeClr val="accent1"/>
                                </a:effectRef>
                                <a:fontRef idx="minor">
                                  <a:schemeClr val="tx1"/>
                                </a:fontRef>
                              </wps:style>
                              <wps:bodyPr/>
                            </wps:wsp>
                            <wps:wsp>
                              <wps:cNvPr id="56" name="Straight Connector 56"/>
                              <wps:cNvCnPr/>
                              <wps:spPr>
                                <a:xfrm rot="5400000">
                                  <a:off x="1085223" y="2024081"/>
                                  <a:ext cx="0" cy="2161322"/>
                                </a:xfrm>
                                <a:prstGeom prst="line">
                                  <a:avLst/>
                                </a:prstGeom>
                                <a:ln>
                                  <a:solidFill>
                                    <a:schemeClr val="tx1"/>
                                  </a:solidFill>
                                  <a:prstDash val="dash"/>
                                </a:ln>
                                <a:scene3d>
                                  <a:camera prst="orthographicFront">
                                    <a:rot lat="0" lon="0" rev="0"/>
                                  </a:camera>
                                  <a:lightRig rig="threePt" dir="t"/>
                                </a:scene3d>
                              </wps:spPr>
                              <wps:style>
                                <a:lnRef idx="1">
                                  <a:schemeClr val="accent1"/>
                                </a:lnRef>
                                <a:fillRef idx="0">
                                  <a:schemeClr val="accent1"/>
                                </a:fillRef>
                                <a:effectRef idx="0">
                                  <a:schemeClr val="accent1"/>
                                </a:effectRef>
                                <a:fontRef idx="minor">
                                  <a:schemeClr val="tx1"/>
                                </a:fontRef>
                              </wps:style>
                              <wps:bodyPr/>
                            </wps:wsp>
                            <wps:wsp>
                              <wps:cNvPr id="57" name="Straight Connector 57"/>
                              <wps:cNvCnPr/>
                              <wps:spPr>
                                <a:xfrm>
                                  <a:off x="2160396" y="1080198"/>
                                  <a:ext cx="0" cy="201600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5A47735" id="Group 58" o:spid="_x0000_s1026" style="position:absolute;margin-left:90pt;margin-top:58.75pt;width:39.75pt;height:40.75pt;z-index:251689984;mso-width-relative:margin;mso-height-relative:margin" coordorigin=",10751" coordsize="21658,20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">
                      <v:line id="Straight Connector 51" o:spid="_x0000_s1027" style="position:absolute;visibility:visible;mso-wrap-style:square" from="0,10751" to="0,309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" strokecolor="black [3213]" strokeweight=".5pt">
                        <v:stroke dashstyle="dash" joinstyle="miter"/>
                      </v:line>
                      <v:line id="Straight Connector 55" o:spid="_x0000_s1028" style="position:absolute;rotation:90;visibility:visible;mso-wrap-style:square" from="10852,-3" to="10852,216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" strokecolor="black [3213]" strokeweight=".5pt">
                        <v:stroke dashstyle="dash" joinstyle="miter"/>
                      </v:line>
                      <v:line id="Straight Connector 56" o:spid="_x0000_s1029" style="position:absolute;rotation:90;visibility:visible;mso-wrap-style:square" from="10852,20240" to="10852,41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" strokecolor="black [3213]" strokeweight=".5pt">
                        <v:stroke dashstyle="dash" joinstyle="miter"/>
                      </v:line>
                      <v:line id="Straight Connector 57" o:spid="_x0000_s1030" style="position:absolute;visibility:visible;mso-wrap-style:square" from="21603,10801" to="21603,30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" strokecolor="black [3213]" strokeweight=".5pt">
                        <v:stroke dashstyle="dash" joinstyle="miter"/>
                      </v:line>
                    </v:group>
                  </w:pict>
                </mc:Fallback>
              </mc:AlternateContent>
            </w:r>
            <w:r w:rsidR="00F37B2E" w:rsidRPr="00F37B2E">
              <w:rPr>
                <w:color w:val="000000" w:themeColor="text1"/>
              </w:rPr>
              <w:pict w14:anchorId="4EAB8B0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6pt;height:158pt">
                  <v:imagedata r:id="rId48" o:title="Pores 2 voxels and larger image4" croptop="14875f" cropbottom="14659f" cropleft="23414f" cropright="23413f" chromakey="#b6b6b6"/>
                </v:shape>
              </w:pict>
            </w:r>
          </w:p>
        </w:tc>
        <w:tc>
          <w:tcPr>
            <w:tcW w:w="4485" w:type="dxa"/>
          </w:tcPr>
          <w:p w14:paraId="45AA334C" w14:textId="491A80B5" w:rsidR="008F4AFF" w:rsidRPr="00F37B2E" w:rsidRDefault="00931CF3" w:rsidP="007D3E71">
            <w:pPr>
              <w:keepNext/>
              <w:rPr>
                <w:noProof/>
                <w:color w:val="000000" w:themeColor="text1"/>
                <w:lang w:eastAsia="en-GB"/>
              </w:rPr>
            </w:pPr>
            <w:r w:rsidRPr="00F37B2E">
              <w:rPr>
                <w:noProof/>
                <w:color w:val="000000" w:themeColor="text1"/>
                <w:lang w:eastAsia="en-GB"/>
              </w:rPr>
              <w:drawing>
                <wp:inline distT="0" distB="0" distL="0" distR="0" wp14:anchorId="18C88309" wp14:editId="27657C49">
                  <wp:extent cx="2449902" cy="1951600"/>
                  <wp:effectExtent l="0" t="0" r="762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44480" t="27709" r="18118" b="17475"/>
                          <a:stretch/>
                        </pic:blipFill>
                        <pic:spPr bwMode="auto">
                          <a:xfrm>
                            <a:off x="0" y="0"/>
                            <a:ext cx="2512931" cy="2001809"/>
                          </a:xfrm>
                          <a:prstGeom prst="rect">
                            <a:avLst/>
                          </a:prstGeom>
                          <a:ln>
                            <a:noFill/>
                          </a:ln>
                          <a:extLst>
                            <a:ext uri="{53640926-AAD7-44D8-BBD7-CCE9431645EC}">
                              <a14:shadowObscured xmlns:a14="http://schemas.microsoft.com/office/drawing/2010/main"/>
                            </a:ext>
                          </a:extLst>
                        </pic:spPr>
                      </pic:pic>
                    </a:graphicData>
                  </a:graphic>
                </wp:inline>
              </w:drawing>
            </w:r>
          </w:p>
        </w:tc>
      </w:tr>
    </w:tbl>
    <w:p w14:paraId="1E33AB8E" w14:textId="1B4F1498" w:rsidR="007D3E71" w:rsidRPr="00F37B2E" w:rsidRDefault="007D3E71" w:rsidP="007D3E71">
      <w:pPr>
        <w:pStyle w:val="Caption"/>
        <w:rPr>
          <w:color w:val="000000" w:themeColor="text1"/>
        </w:rPr>
      </w:pPr>
      <w:bookmarkStart w:id="24" w:name="_Ref521585608"/>
      <w:r w:rsidRPr="00F37B2E">
        <w:rPr>
          <w:color w:val="000000" w:themeColor="text1"/>
        </w:rPr>
        <w:t xml:space="preserve">Figure </w:t>
      </w:r>
      <w:r w:rsidR="006131EA" w:rsidRPr="00F37B2E">
        <w:rPr>
          <w:noProof/>
          <w:color w:val="000000" w:themeColor="text1"/>
        </w:rPr>
        <w:fldChar w:fldCharType="begin"/>
      </w:r>
      <w:r w:rsidR="006131EA" w:rsidRPr="00F37B2E">
        <w:rPr>
          <w:noProof/>
          <w:color w:val="000000" w:themeColor="text1"/>
        </w:rPr>
        <w:instrText xml:space="preserve"> SEQ Figure \* ARABIC </w:instrText>
      </w:r>
      <w:r w:rsidR="006131EA" w:rsidRPr="00F37B2E">
        <w:rPr>
          <w:noProof/>
          <w:color w:val="000000" w:themeColor="text1"/>
        </w:rPr>
        <w:fldChar w:fldCharType="separate"/>
      </w:r>
      <w:r w:rsidR="00E1586E" w:rsidRPr="00F37B2E">
        <w:rPr>
          <w:noProof/>
          <w:color w:val="000000" w:themeColor="text1"/>
        </w:rPr>
        <w:t>14</w:t>
      </w:r>
      <w:r w:rsidR="006131EA" w:rsidRPr="00F37B2E">
        <w:rPr>
          <w:noProof/>
          <w:color w:val="000000" w:themeColor="text1"/>
        </w:rPr>
        <w:fldChar w:fldCharType="end"/>
      </w:r>
      <w:bookmarkEnd w:id="24"/>
      <w:r w:rsidR="007B4950" w:rsidRPr="00F37B2E">
        <w:rPr>
          <w:color w:val="000000" w:themeColor="text1"/>
        </w:rPr>
        <w:t xml:space="preserve"> </w:t>
      </w:r>
      <w:r w:rsidR="00BE47DB" w:rsidRPr="00F37B2E">
        <w:rPr>
          <w:color w:val="000000" w:themeColor="text1"/>
        </w:rPr>
        <w:t xml:space="preserve">a) </w:t>
      </w:r>
      <w:r w:rsidR="007B4950" w:rsidRPr="00F37B2E">
        <w:rPr>
          <w:color w:val="000000" w:themeColor="text1"/>
        </w:rPr>
        <w:t xml:space="preserve">3D image of </w:t>
      </w:r>
      <w:r w:rsidR="0025507F" w:rsidRPr="00F37B2E">
        <w:rPr>
          <w:color w:val="000000" w:themeColor="text1"/>
        </w:rPr>
        <w:t>pores</w:t>
      </w:r>
      <w:r w:rsidR="007B4950" w:rsidRPr="00F37B2E">
        <w:rPr>
          <w:color w:val="000000" w:themeColor="text1"/>
        </w:rPr>
        <w:t xml:space="preserve"> </w:t>
      </w:r>
      <w:r w:rsidR="00E228B6" w:rsidRPr="00F37B2E">
        <w:rPr>
          <w:color w:val="000000" w:themeColor="text1"/>
        </w:rPr>
        <w:t>within</w:t>
      </w:r>
      <w:r w:rsidR="005D6EAE" w:rsidRPr="00F37B2E">
        <w:rPr>
          <w:color w:val="000000" w:themeColor="text1"/>
        </w:rPr>
        <w:t xml:space="preserve"> the </w:t>
      </w:r>
      <w:r w:rsidR="00BE47DB" w:rsidRPr="00F37B2E">
        <w:rPr>
          <w:color w:val="000000" w:themeColor="text1"/>
        </w:rPr>
        <w:t>cuboid</w:t>
      </w:r>
      <w:r w:rsidR="005D6EAE" w:rsidRPr="00F37B2E">
        <w:rPr>
          <w:color w:val="000000" w:themeColor="text1"/>
        </w:rPr>
        <w:t xml:space="preserve"> structure</w:t>
      </w:r>
      <w:r w:rsidR="00C506B9" w:rsidRPr="00F37B2E">
        <w:rPr>
          <w:color w:val="000000" w:themeColor="text1"/>
        </w:rPr>
        <w:t>, with a bounding outline to show the approximate position of the cuboid exterior</w:t>
      </w:r>
      <w:r w:rsidR="00BE47DB" w:rsidRPr="00F37B2E">
        <w:rPr>
          <w:color w:val="000000" w:themeColor="text1"/>
        </w:rPr>
        <w:t xml:space="preserve">, b) histogram </w:t>
      </w:r>
      <w:r w:rsidR="005D6EAE" w:rsidRPr="00F37B2E">
        <w:rPr>
          <w:color w:val="000000" w:themeColor="text1"/>
        </w:rPr>
        <w:t>showing</w:t>
      </w:r>
      <w:r w:rsidR="00BE47DB" w:rsidRPr="00F37B2E">
        <w:rPr>
          <w:color w:val="000000" w:themeColor="text1"/>
        </w:rPr>
        <w:t xml:space="preserve"> the </w:t>
      </w:r>
      <w:r w:rsidR="005D6EAE" w:rsidRPr="00F37B2E">
        <w:rPr>
          <w:color w:val="000000" w:themeColor="text1"/>
        </w:rPr>
        <w:t>effective length of each</w:t>
      </w:r>
      <w:r w:rsidR="00A70EC8" w:rsidRPr="00F37B2E">
        <w:rPr>
          <w:color w:val="000000" w:themeColor="text1"/>
        </w:rPr>
        <w:t xml:space="preserve"> pore</w:t>
      </w:r>
    </w:p>
    <w:p w14:paraId="2CF26CFE" w14:textId="3B51C422" w:rsidR="00237AF4" w:rsidRPr="00F37B2E" w:rsidRDefault="00237AF4" w:rsidP="0029110F">
      <w:pPr>
        <w:rPr>
          <w:color w:val="000000" w:themeColor="text1"/>
        </w:rPr>
      </w:pPr>
    </w:p>
    <w:p w14:paraId="13913D65" w14:textId="23D31F14" w:rsidR="006D413E" w:rsidRPr="00F37B2E" w:rsidRDefault="00E21F1E" w:rsidP="006D413E">
      <w:pPr>
        <w:rPr>
          <w:color w:val="000000" w:themeColor="text1"/>
        </w:rPr>
      </w:pPr>
      <w:r w:rsidRPr="00F37B2E">
        <w:rPr>
          <w:color w:val="000000" w:themeColor="text1"/>
        </w:rPr>
        <w:t xml:space="preserve">The </w:t>
      </w:r>
      <w:r w:rsidR="00C256F0" w:rsidRPr="00F37B2E">
        <w:rPr>
          <w:color w:val="000000" w:themeColor="text1"/>
        </w:rPr>
        <w:t>µ</w:t>
      </w:r>
      <w:r w:rsidRPr="00F37B2E">
        <w:rPr>
          <w:color w:val="000000" w:themeColor="text1"/>
        </w:rPr>
        <w:t xml:space="preserve">CT scan and </w:t>
      </w:r>
      <w:r w:rsidR="00600EE8" w:rsidRPr="00F37B2E">
        <w:rPr>
          <w:color w:val="000000" w:themeColor="text1"/>
        </w:rPr>
        <w:t xml:space="preserve">supporting </w:t>
      </w:r>
      <w:r w:rsidRPr="00F37B2E">
        <w:rPr>
          <w:color w:val="000000" w:themeColor="text1"/>
        </w:rPr>
        <w:t>vernier measurements</w:t>
      </w:r>
      <w:r w:rsidR="004C0B43" w:rsidRPr="00F37B2E">
        <w:rPr>
          <w:color w:val="000000" w:themeColor="text1"/>
        </w:rPr>
        <w:t xml:space="preserve"> of the honeycomb walls</w:t>
      </w:r>
      <w:r w:rsidRPr="00F37B2E">
        <w:rPr>
          <w:color w:val="000000" w:themeColor="text1"/>
        </w:rPr>
        <w:t xml:space="preserve"> gave an average thickness of 0.45mm</w:t>
      </w:r>
      <w:r w:rsidR="00493779" w:rsidRPr="00F37B2E">
        <w:rPr>
          <w:color w:val="000000" w:themeColor="text1"/>
        </w:rPr>
        <w:t xml:space="preserve"> </w:t>
      </w:r>
      <w:r w:rsidR="008A64D4" w:rsidRPr="00F37B2E">
        <w:rPr>
          <w:color w:val="000000" w:themeColor="text1"/>
        </w:rPr>
        <w:t>(</w:t>
      </w:r>
      <w:r w:rsidR="0093283E" w:rsidRPr="00F37B2E">
        <w:rPr>
          <w:color w:val="000000" w:themeColor="text1"/>
        </w:rPr>
        <w:t xml:space="preserve">versus </w:t>
      </w:r>
      <w:r w:rsidR="00866BA7" w:rsidRPr="00F37B2E">
        <w:rPr>
          <w:color w:val="000000" w:themeColor="text1"/>
        </w:rPr>
        <w:t xml:space="preserve">0.4mm </w:t>
      </w:r>
      <w:r w:rsidR="0093283E" w:rsidRPr="00F37B2E">
        <w:rPr>
          <w:color w:val="000000" w:themeColor="text1"/>
        </w:rPr>
        <w:t xml:space="preserve">for the </w:t>
      </w:r>
      <w:r w:rsidR="008613F2" w:rsidRPr="00F37B2E">
        <w:rPr>
          <w:color w:val="000000" w:themeColor="text1"/>
        </w:rPr>
        <w:t xml:space="preserve">CAD </w:t>
      </w:r>
      <w:r w:rsidR="0093283E" w:rsidRPr="00F37B2E">
        <w:rPr>
          <w:color w:val="000000" w:themeColor="text1"/>
        </w:rPr>
        <w:t>design</w:t>
      </w:r>
      <w:r w:rsidR="008A64D4" w:rsidRPr="00F37B2E">
        <w:rPr>
          <w:color w:val="000000" w:themeColor="text1"/>
        </w:rPr>
        <w:t xml:space="preserve">) with a </w:t>
      </w:r>
      <w:r w:rsidR="00FD1452" w:rsidRPr="00F37B2E">
        <w:rPr>
          <w:color w:val="000000" w:themeColor="text1"/>
        </w:rPr>
        <w:t>SD</w:t>
      </w:r>
      <w:r w:rsidR="008A64D4" w:rsidRPr="00F37B2E">
        <w:rPr>
          <w:color w:val="000000" w:themeColor="text1"/>
        </w:rPr>
        <w:t xml:space="preserve"> of </w:t>
      </w:r>
      <w:r w:rsidR="009B4509" w:rsidRPr="00F37B2E">
        <w:rPr>
          <w:color w:val="000000" w:themeColor="text1"/>
        </w:rPr>
        <w:t>0.</w:t>
      </w:r>
      <w:r w:rsidR="00FD1452" w:rsidRPr="00F37B2E">
        <w:rPr>
          <w:color w:val="000000" w:themeColor="text1"/>
        </w:rPr>
        <w:t>01</w:t>
      </w:r>
      <w:r w:rsidR="008A64D4" w:rsidRPr="00F37B2E">
        <w:rPr>
          <w:color w:val="000000" w:themeColor="text1"/>
        </w:rPr>
        <w:t xml:space="preserve"> mm</w:t>
      </w:r>
      <w:r w:rsidR="0093283E" w:rsidRPr="00F37B2E">
        <w:rPr>
          <w:color w:val="000000" w:themeColor="text1"/>
        </w:rPr>
        <w:t>.</w:t>
      </w:r>
      <w:r w:rsidR="003069BD" w:rsidRPr="00F37B2E">
        <w:rPr>
          <w:color w:val="000000" w:themeColor="text1"/>
        </w:rPr>
        <w:t xml:space="preserve">  </w:t>
      </w:r>
      <w:r w:rsidR="00070265" w:rsidRPr="00F37B2E">
        <w:rPr>
          <w:color w:val="000000" w:themeColor="text1"/>
        </w:rPr>
        <w:t>T</w:t>
      </w:r>
      <w:r w:rsidR="003069BD" w:rsidRPr="00F37B2E">
        <w:rPr>
          <w:color w:val="000000" w:themeColor="text1"/>
        </w:rPr>
        <w:t>h</w:t>
      </w:r>
      <w:r w:rsidR="00FD1452" w:rsidRPr="00F37B2E">
        <w:rPr>
          <w:color w:val="000000" w:themeColor="text1"/>
        </w:rPr>
        <w:t>e</w:t>
      </w:r>
      <w:r w:rsidR="003069BD" w:rsidRPr="00F37B2E">
        <w:rPr>
          <w:color w:val="000000" w:themeColor="text1"/>
        </w:rPr>
        <w:t xml:space="preserve"> averaged value was used to simulate a part</w:t>
      </w:r>
      <w:r w:rsidR="00FD1452" w:rsidRPr="00F37B2E">
        <w:rPr>
          <w:color w:val="000000" w:themeColor="text1"/>
        </w:rPr>
        <w:t xml:space="preserve"> of constant wall thickness</w:t>
      </w:r>
      <w:r w:rsidR="003069BD" w:rsidRPr="00F37B2E">
        <w:rPr>
          <w:color w:val="000000" w:themeColor="text1"/>
        </w:rPr>
        <w:t xml:space="preserve"> within ABAQUS</w:t>
      </w:r>
      <w:r w:rsidR="00070265" w:rsidRPr="00F37B2E">
        <w:rPr>
          <w:color w:val="000000" w:themeColor="text1"/>
        </w:rPr>
        <w:t>, based on the minimal deviation</w:t>
      </w:r>
      <w:r w:rsidR="003069BD" w:rsidRPr="00F37B2E">
        <w:rPr>
          <w:color w:val="000000" w:themeColor="text1"/>
        </w:rPr>
        <w:t>.</w:t>
      </w:r>
      <w:r w:rsidRPr="00F37B2E">
        <w:rPr>
          <w:color w:val="000000" w:themeColor="text1"/>
        </w:rPr>
        <w:t xml:space="preserve"> </w:t>
      </w:r>
      <w:r w:rsidR="00070265" w:rsidRPr="00F37B2E">
        <w:rPr>
          <w:color w:val="000000" w:themeColor="text1"/>
        </w:rPr>
        <w:t xml:space="preserve"> </w:t>
      </w:r>
      <w:r w:rsidR="0093283E" w:rsidRPr="00F37B2E">
        <w:rPr>
          <w:color w:val="000000" w:themeColor="text1"/>
        </w:rPr>
        <w:t xml:space="preserve">Some material could be observed drooping as the upper surface </w:t>
      </w:r>
      <w:r w:rsidR="00237AF4" w:rsidRPr="00F37B2E">
        <w:rPr>
          <w:color w:val="000000" w:themeColor="text1"/>
        </w:rPr>
        <w:t>‘bridge</w:t>
      </w:r>
      <w:r w:rsidR="0093283E" w:rsidRPr="00F37B2E">
        <w:rPr>
          <w:color w:val="000000" w:themeColor="text1"/>
        </w:rPr>
        <w:t>d</w:t>
      </w:r>
      <w:r w:rsidR="00237AF4" w:rsidRPr="00F37B2E">
        <w:rPr>
          <w:color w:val="000000" w:themeColor="text1"/>
        </w:rPr>
        <w:t xml:space="preserve">’ </w:t>
      </w:r>
      <w:r w:rsidR="0093283E" w:rsidRPr="00F37B2E">
        <w:rPr>
          <w:color w:val="000000" w:themeColor="text1"/>
        </w:rPr>
        <w:t xml:space="preserve">over </w:t>
      </w:r>
      <w:r w:rsidR="00237AF4" w:rsidRPr="00F37B2E">
        <w:rPr>
          <w:color w:val="000000" w:themeColor="text1"/>
        </w:rPr>
        <w:t>the honeycomb cell</w:t>
      </w:r>
      <w:r w:rsidR="0093283E" w:rsidRPr="00F37B2E">
        <w:rPr>
          <w:color w:val="000000" w:themeColor="text1"/>
        </w:rPr>
        <w:t xml:space="preserve"> wall; however, this appeared minimal </w:t>
      </w:r>
      <w:r w:rsidR="006D413E" w:rsidRPr="00F37B2E">
        <w:rPr>
          <w:color w:val="000000" w:themeColor="text1"/>
        </w:rPr>
        <w:t xml:space="preserve">and </w:t>
      </w:r>
      <w:r w:rsidR="0093283E" w:rsidRPr="00F37B2E">
        <w:rPr>
          <w:color w:val="000000" w:themeColor="text1"/>
        </w:rPr>
        <w:t xml:space="preserve">did not affect </w:t>
      </w:r>
      <w:r w:rsidR="006D413E" w:rsidRPr="00F37B2E">
        <w:rPr>
          <w:color w:val="000000" w:themeColor="text1"/>
        </w:rPr>
        <w:t>adhesion between the</w:t>
      </w:r>
      <w:r w:rsidR="0093283E" w:rsidRPr="00F37B2E">
        <w:rPr>
          <w:color w:val="000000" w:themeColor="text1"/>
        </w:rPr>
        <w:t xml:space="preserve">se two </w:t>
      </w:r>
      <w:r w:rsidR="003003E4" w:rsidRPr="00F37B2E">
        <w:rPr>
          <w:color w:val="000000" w:themeColor="text1"/>
        </w:rPr>
        <w:t>features</w:t>
      </w:r>
      <w:r w:rsidR="006D413E" w:rsidRPr="00F37B2E">
        <w:rPr>
          <w:color w:val="000000" w:themeColor="text1"/>
        </w:rPr>
        <w:t xml:space="preserve">. </w:t>
      </w:r>
    </w:p>
    <w:p w14:paraId="0460ECD8" w14:textId="77777777" w:rsidR="00C73340" w:rsidRPr="00F37B2E" w:rsidRDefault="00C73340" w:rsidP="00F55F02">
      <w:pPr>
        <w:pStyle w:val="Caption"/>
        <w:rPr>
          <w:color w:val="000000" w:themeColor="text1"/>
        </w:rPr>
      </w:pPr>
      <w:r w:rsidRPr="00F37B2E">
        <w:rPr>
          <w:color w:val="000000" w:themeColor="text1"/>
        </w:rPr>
        <w:br w:type="page"/>
      </w:r>
    </w:p>
    <w:p w14:paraId="6FAD9965" w14:textId="77777777" w:rsidR="00070B79" w:rsidRPr="00F37B2E" w:rsidRDefault="00070B79" w:rsidP="003917DE">
      <w:pPr>
        <w:pStyle w:val="Heading1"/>
        <w:rPr>
          <w:color w:val="000000" w:themeColor="text1"/>
        </w:rPr>
      </w:pPr>
      <w:r w:rsidRPr="00F37B2E">
        <w:rPr>
          <w:color w:val="000000" w:themeColor="text1"/>
        </w:rPr>
        <w:lastRenderedPageBreak/>
        <w:t>Discussion</w:t>
      </w:r>
    </w:p>
    <w:p w14:paraId="1A82394F" w14:textId="77777777" w:rsidR="00277856" w:rsidRPr="00F37B2E" w:rsidRDefault="00277856" w:rsidP="00277856">
      <w:pPr>
        <w:rPr>
          <w:color w:val="000000" w:themeColor="text1"/>
        </w:rPr>
      </w:pPr>
    </w:p>
    <w:p w14:paraId="5B875578" w14:textId="126EEA6F" w:rsidR="00F52819" w:rsidRPr="00F37B2E" w:rsidRDefault="00EF5E30" w:rsidP="009E3931">
      <w:pPr>
        <w:rPr>
          <w:color w:val="000000" w:themeColor="text1"/>
        </w:rPr>
      </w:pPr>
      <w:r w:rsidRPr="00F37B2E">
        <w:rPr>
          <w:color w:val="000000" w:themeColor="text1"/>
        </w:rPr>
        <w:t>The mechanical performance of TPE AM materials are known to vary with processing parameters, whilst new products regularly enter the market; hence, the</w:t>
      </w:r>
      <w:r w:rsidR="00DD683E" w:rsidRPr="00F37B2E">
        <w:rPr>
          <w:color w:val="000000" w:themeColor="text1"/>
        </w:rPr>
        <w:t>re is an increasing</w:t>
      </w:r>
      <w:r w:rsidRPr="00F37B2E">
        <w:rPr>
          <w:color w:val="000000" w:themeColor="text1"/>
        </w:rPr>
        <w:t xml:space="preserve"> need to </w:t>
      </w:r>
      <w:r w:rsidR="00DD683E" w:rsidRPr="00F37B2E">
        <w:rPr>
          <w:color w:val="000000" w:themeColor="text1"/>
        </w:rPr>
        <w:t xml:space="preserve">perform full </w:t>
      </w:r>
      <w:r w:rsidRPr="00F37B2E">
        <w:rPr>
          <w:color w:val="000000" w:themeColor="text1"/>
        </w:rPr>
        <w:t>characteris</w:t>
      </w:r>
      <w:r w:rsidR="00DD683E" w:rsidRPr="00F37B2E">
        <w:rPr>
          <w:color w:val="000000" w:themeColor="text1"/>
        </w:rPr>
        <w:t>ation</w:t>
      </w:r>
      <w:r w:rsidR="00A529F5" w:rsidRPr="00F37B2E">
        <w:rPr>
          <w:color w:val="000000" w:themeColor="text1"/>
        </w:rPr>
        <w:t xml:space="preserve">, </w:t>
      </w:r>
      <w:r w:rsidR="00736563" w:rsidRPr="00F37B2E">
        <w:rPr>
          <w:color w:val="000000" w:themeColor="text1"/>
        </w:rPr>
        <w:t>though the requisite equi</w:t>
      </w:r>
      <w:r w:rsidR="00450A6E" w:rsidRPr="00F37B2E">
        <w:rPr>
          <w:color w:val="000000" w:themeColor="text1"/>
        </w:rPr>
        <w:t>-</w:t>
      </w:r>
      <w:r w:rsidR="00736563" w:rsidRPr="00F37B2E">
        <w:rPr>
          <w:color w:val="000000" w:themeColor="text1"/>
        </w:rPr>
        <w:t xml:space="preserve">biaxial </w:t>
      </w:r>
      <w:r w:rsidR="001A7016" w:rsidRPr="00F37B2E">
        <w:rPr>
          <w:color w:val="000000" w:themeColor="text1"/>
        </w:rPr>
        <w:t xml:space="preserve">facilities remain scarce.  </w:t>
      </w:r>
    </w:p>
    <w:p w14:paraId="79791959" w14:textId="77777777" w:rsidR="00F52819" w:rsidRPr="00F37B2E" w:rsidRDefault="00F52819" w:rsidP="009E3931">
      <w:pPr>
        <w:rPr>
          <w:color w:val="000000" w:themeColor="text1"/>
        </w:rPr>
      </w:pPr>
    </w:p>
    <w:p w14:paraId="1D3214EE" w14:textId="5A26E586" w:rsidR="009E3931" w:rsidRPr="00F37B2E" w:rsidRDefault="00173916" w:rsidP="009E3931">
      <w:pPr>
        <w:rPr>
          <w:color w:val="000000" w:themeColor="text1"/>
        </w:rPr>
      </w:pPr>
      <w:r w:rsidRPr="00F37B2E">
        <w:rPr>
          <w:color w:val="000000" w:themeColor="text1"/>
        </w:rPr>
        <w:t xml:space="preserve">This study has demonstrated success with a novel approach to material characterisation, validated by the comparable trends achieved when experimentally and computationally compressing a honeycomb structure.  </w:t>
      </w:r>
      <w:r w:rsidR="005276EC" w:rsidRPr="00F37B2E">
        <w:rPr>
          <w:color w:val="000000" w:themeColor="text1"/>
        </w:rPr>
        <w:t>When applying the material models to a</w:t>
      </w:r>
      <w:r w:rsidR="00E76563" w:rsidRPr="00F37B2E">
        <w:rPr>
          <w:color w:val="000000" w:themeColor="text1"/>
        </w:rPr>
        <w:t xml:space="preserve"> multi-strain rate and state application</w:t>
      </w:r>
      <w:r w:rsidR="005276EC" w:rsidRPr="00F37B2E">
        <w:rPr>
          <w:color w:val="000000" w:themeColor="text1"/>
        </w:rPr>
        <w:t xml:space="preserve">, a close correlation between predicted and experimental data </w:t>
      </w:r>
      <w:r w:rsidRPr="00F37B2E">
        <w:rPr>
          <w:color w:val="000000" w:themeColor="text1"/>
        </w:rPr>
        <w:t>was</w:t>
      </w:r>
      <w:r w:rsidR="005276EC" w:rsidRPr="00F37B2E">
        <w:rPr>
          <w:color w:val="000000" w:themeColor="text1"/>
        </w:rPr>
        <w:t xml:space="preserve"> observ</w:t>
      </w:r>
      <w:r w:rsidR="00E4278C" w:rsidRPr="00F37B2E">
        <w:rPr>
          <w:color w:val="000000" w:themeColor="text1"/>
        </w:rPr>
        <w:t>ed</w:t>
      </w:r>
      <w:r w:rsidR="005276EC" w:rsidRPr="00F37B2E">
        <w:rPr>
          <w:color w:val="000000" w:themeColor="text1"/>
        </w:rPr>
        <w:t xml:space="preserve"> (</w:t>
      </w:r>
      <w:r w:rsidR="005276EC" w:rsidRPr="00F37B2E">
        <w:rPr>
          <w:color w:val="000000" w:themeColor="text1"/>
        </w:rPr>
        <w:fldChar w:fldCharType="begin"/>
      </w:r>
      <w:r w:rsidR="005276EC" w:rsidRPr="00F37B2E">
        <w:rPr>
          <w:color w:val="000000" w:themeColor="text1"/>
        </w:rPr>
        <w:instrText xml:space="preserve"> REF _Ref521491942 \h </w:instrText>
      </w:r>
      <w:r w:rsidR="005276EC" w:rsidRPr="00F37B2E">
        <w:rPr>
          <w:color w:val="000000" w:themeColor="text1"/>
        </w:rPr>
      </w:r>
      <w:r w:rsidR="005276EC" w:rsidRPr="00F37B2E">
        <w:rPr>
          <w:color w:val="000000" w:themeColor="text1"/>
        </w:rPr>
        <w:fldChar w:fldCharType="separate"/>
      </w:r>
      <w:r w:rsidR="00E1586E" w:rsidRPr="00F37B2E">
        <w:rPr>
          <w:color w:val="000000" w:themeColor="text1"/>
        </w:rPr>
        <w:t xml:space="preserve">Figure </w:t>
      </w:r>
      <w:r w:rsidR="00E1586E" w:rsidRPr="00F37B2E">
        <w:rPr>
          <w:noProof/>
          <w:color w:val="000000" w:themeColor="text1"/>
        </w:rPr>
        <w:t>10</w:t>
      </w:r>
      <w:r w:rsidR="005276EC" w:rsidRPr="00F37B2E">
        <w:rPr>
          <w:color w:val="000000" w:themeColor="text1"/>
        </w:rPr>
        <w:fldChar w:fldCharType="end"/>
      </w:r>
      <w:r w:rsidR="005276EC" w:rsidRPr="00F37B2E">
        <w:rPr>
          <w:color w:val="000000" w:themeColor="text1"/>
        </w:rPr>
        <w:t>)</w:t>
      </w:r>
      <w:r w:rsidR="00E76563" w:rsidRPr="00F37B2E">
        <w:rPr>
          <w:color w:val="000000" w:themeColor="text1"/>
        </w:rPr>
        <w:t>.</w:t>
      </w:r>
      <w:r w:rsidR="006D1DDC" w:rsidRPr="00F37B2E">
        <w:rPr>
          <w:color w:val="000000" w:themeColor="text1"/>
        </w:rPr>
        <w:t xml:space="preserve">  </w:t>
      </w:r>
      <w:bookmarkStart w:id="25" w:name="_Hlk523740351"/>
      <w:r w:rsidR="005276EC" w:rsidRPr="00F37B2E">
        <w:rPr>
          <w:color w:val="000000" w:themeColor="text1"/>
        </w:rPr>
        <w:t xml:space="preserve">The stress-softening characteristic of the Mullin’s effect is </w:t>
      </w:r>
      <w:r w:rsidR="00E4278C" w:rsidRPr="00F37B2E">
        <w:rPr>
          <w:color w:val="000000" w:themeColor="text1"/>
        </w:rPr>
        <w:t xml:space="preserve">evident </w:t>
      </w:r>
      <w:r w:rsidR="005276EC" w:rsidRPr="00F37B2E">
        <w:rPr>
          <w:color w:val="000000" w:themeColor="text1"/>
        </w:rPr>
        <w:t xml:space="preserve">when comparing </w:t>
      </w:r>
      <w:r w:rsidR="005276EC" w:rsidRPr="00F37B2E">
        <w:rPr>
          <w:color w:val="000000" w:themeColor="text1"/>
        </w:rPr>
        <w:fldChar w:fldCharType="begin"/>
      </w:r>
      <w:r w:rsidR="005276EC" w:rsidRPr="00F37B2E">
        <w:rPr>
          <w:color w:val="000000" w:themeColor="text1"/>
        </w:rPr>
        <w:instrText xml:space="preserve"> REF _Ref521582821 \h </w:instrText>
      </w:r>
      <w:r w:rsidR="005276EC" w:rsidRPr="00F37B2E">
        <w:rPr>
          <w:color w:val="000000" w:themeColor="text1"/>
        </w:rPr>
      </w:r>
      <w:r w:rsidR="005276EC" w:rsidRPr="00F37B2E">
        <w:rPr>
          <w:color w:val="000000" w:themeColor="text1"/>
        </w:rPr>
        <w:fldChar w:fldCharType="separate"/>
      </w:r>
      <w:r w:rsidR="00E1586E" w:rsidRPr="00F37B2E">
        <w:rPr>
          <w:color w:val="000000" w:themeColor="text1"/>
        </w:rPr>
        <w:t xml:space="preserve">Figure </w:t>
      </w:r>
      <w:r w:rsidR="00E1586E" w:rsidRPr="00F37B2E">
        <w:rPr>
          <w:noProof/>
          <w:color w:val="000000" w:themeColor="text1"/>
        </w:rPr>
        <w:t>6</w:t>
      </w:r>
      <w:r w:rsidR="005276EC" w:rsidRPr="00F37B2E">
        <w:rPr>
          <w:color w:val="000000" w:themeColor="text1"/>
        </w:rPr>
        <w:fldChar w:fldCharType="end"/>
      </w:r>
      <w:r w:rsidR="005276EC" w:rsidRPr="00F37B2E">
        <w:rPr>
          <w:color w:val="000000" w:themeColor="text1"/>
        </w:rPr>
        <w:t xml:space="preserve"> and </w:t>
      </w:r>
      <w:r w:rsidR="005276EC" w:rsidRPr="00F37B2E">
        <w:rPr>
          <w:color w:val="000000" w:themeColor="text1"/>
        </w:rPr>
        <w:fldChar w:fldCharType="begin"/>
      </w:r>
      <w:r w:rsidR="005276EC" w:rsidRPr="00F37B2E">
        <w:rPr>
          <w:color w:val="000000" w:themeColor="text1"/>
        </w:rPr>
        <w:instrText xml:space="preserve"> REF _Ref521575814 \h </w:instrText>
      </w:r>
      <w:r w:rsidR="005276EC" w:rsidRPr="00F37B2E">
        <w:rPr>
          <w:color w:val="000000" w:themeColor="text1"/>
        </w:rPr>
      </w:r>
      <w:r w:rsidR="005276EC" w:rsidRPr="00F37B2E">
        <w:rPr>
          <w:color w:val="000000" w:themeColor="text1"/>
        </w:rPr>
        <w:fldChar w:fldCharType="separate"/>
      </w:r>
      <w:r w:rsidR="00E1586E" w:rsidRPr="00F37B2E">
        <w:rPr>
          <w:color w:val="000000" w:themeColor="text1"/>
        </w:rPr>
        <w:t xml:space="preserve">Figure </w:t>
      </w:r>
      <w:r w:rsidR="00E1586E" w:rsidRPr="00F37B2E">
        <w:rPr>
          <w:noProof/>
          <w:color w:val="000000" w:themeColor="text1"/>
        </w:rPr>
        <w:t>7</w:t>
      </w:r>
      <w:r w:rsidR="005276EC" w:rsidRPr="00F37B2E">
        <w:rPr>
          <w:color w:val="000000" w:themeColor="text1"/>
        </w:rPr>
        <w:fldChar w:fldCharType="end"/>
      </w:r>
      <w:r w:rsidR="005276EC" w:rsidRPr="00F37B2E">
        <w:rPr>
          <w:color w:val="000000" w:themeColor="text1"/>
        </w:rPr>
        <w:t xml:space="preserve">. </w:t>
      </w:r>
      <w:r w:rsidR="00E4278C" w:rsidRPr="00F37B2E">
        <w:rPr>
          <w:color w:val="000000" w:themeColor="text1"/>
        </w:rPr>
        <w:t xml:space="preserve"> </w:t>
      </w:r>
      <w:r w:rsidR="005276EC" w:rsidRPr="00F37B2E">
        <w:rPr>
          <w:color w:val="000000" w:themeColor="text1"/>
        </w:rPr>
        <w:t xml:space="preserve">Even at a relatively low strain (0.4), the initial stiffness of the primary response is 31% higher than that of the stabilised response, and </w:t>
      </w:r>
      <w:r w:rsidR="007C594A" w:rsidRPr="00F37B2E">
        <w:rPr>
          <w:color w:val="000000" w:themeColor="text1"/>
        </w:rPr>
        <w:t xml:space="preserve">15% higher </w:t>
      </w:r>
      <w:r w:rsidR="005276EC" w:rsidRPr="00F37B2E">
        <w:rPr>
          <w:color w:val="000000" w:themeColor="text1"/>
        </w:rPr>
        <w:t>stress</w:t>
      </w:r>
      <w:r w:rsidR="006332AC" w:rsidRPr="00F37B2E">
        <w:rPr>
          <w:color w:val="000000" w:themeColor="text1"/>
        </w:rPr>
        <w:t xml:space="preserve"> at max</w:t>
      </w:r>
      <w:r w:rsidR="007C594A" w:rsidRPr="00F37B2E">
        <w:rPr>
          <w:color w:val="000000" w:themeColor="text1"/>
        </w:rPr>
        <w:t>imum</w:t>
      </w:r>
      <w:r w:rsidR="006332AC" w:rsidRPr="00F37B2E">
        <w:rPr>
          <w:color w:val="000000" w:themeColor="text1"/>
        </w:rPr>
        <w:t xml:space="preserve"> strain</w:t>
      </w:r>
      <w:r w:rsidR="005276EC" w:rsidRPr="00F37B2E">
        <w:rPr>
          <w:color w:val="000000" w:themeColor="text1"/>
        </w:rPr>
        <w:t xml:space="preserve">. </w:t>
      </w:r>
      <w:r w:rsidR="00E4278C" w:rsidRPr="00F37B2E">
        <w:rPr>
          <w:color w:val="000000" w:themeColor="text1"/>
        </w:rPr>
        <w:t xml:space="preserve"> </w:t>
      </w:r>
      <w:r w:rsidR="00E9161C" w:rsidRPr="00F37B2E">
        <w:rPr>
          <w:color w:val="000000" w:themeColor="text1"/>
        </w:rPr>
        <w:t xml:space="preserve">This reinforces the importance of understanding and selecting the correct material response when simulating TPEs in specific applications. </w:t>
      </w:r>
      <w:r w:rsidR="00816181" w:rsidRPr="00F37B2E">
        <w:rPr>
          <w:color w:val="000000" w:themeColor="text1"/>
        </w:rPr>
        <w:t xml:space="preserve"> </w:t>
      </w:r>
      <w:r w:rsidR="00E9161C" w:rsidRPr="00F37B2E">
        <w:rPr>
          <w:color w:val="000000" w:themeColor="text1"/>
        </w:rPr>
        <w:t>T</w:t>
      </w:r>
      <w:r w:rsidR="009E3931" w:rsidRPr="00F37B2E">
        <w:rPr>
          <w:color w:val="000000" w:themeColor="text1"/>
        </w:rPr>
        <w:t xml:space="preserve">his study </w:t>
      </w:r>
      <w:r w:rsidR="00E9161C" w:rsidRPr="00F37B2E">
        <w:rPr>
          <w:color w:val="000000" w:themeColor="text1"/>
        </w:rPr>
        <w:t xml:space="preserve">has </w:t>
      </w:r>
      <w:r w:rsidR="009E3931" w:rsidRPr="00F37B2E">
        <w:rPr>
          <w:color w:val="000000" w:themeColor="text1"/>
        </w:rPr>
        <w:t xml:space="preserve">also </w:t>
      </w:r>
      <w:r w:rsidR="00E9161C" w:rsidRPr="00F37B2E">
        <w:rPr>
          <w:color w:val="000000" w:themeColor="text1"/>
        </w:rPr>
        <w:t xml:space="preserve">highlighted </w:t>
      </w:r>
      <w:r w:rsidR="009E3931" w:rsidRPr="00F37B2E">
        <w:rPr>
          <w:color w:val="000000" w:themeColor="text1"/>
        </w:rPr>
        <w:t xml:space="preserve">the </w:t>
      </w:r>
      <w:r w:rsidR="00E9161C" w:rsidRPr="00F37B2E">
        <w:rPr>
          <w:color w:val="000000" w:themeColor="text1"/>
        </w:rPr>
        <w:t xml:space="preserve">need to </w:t>
      </w:r>
      <w:r w:rsidR="009E3931" w:rsidRPr="00F37B2E">
        <w:rPr>
          <w:color w:val="000000" w:themeColor="text1"/>
        </w:rPr>
        <w:t>characteris</w:t>
      </w:r>
      <w:r w:rsidR="00E9161C" w:rsidRPr="00F37B2E">
        <w:rPr>
          <w:color w:val="000000" w:themeColor="text1"/>
        </w:rPr>
        <w:t>e</w:t>
      </w:r>
      <w:r w:rsidR="009E3931" w:rsidRPr="00F37B2E">
        <w:rPr>
          <w:color w:val="000000" w:themeColor="text1"/>
        </w:rPr>
        <w:t xml:space="preserve"> multiple responses for a single material</w:t>
      </w:r>
      <w:r w:rsidR="006907F3" w:rsidRPr="00F37B2E">
        <w:rPr>
          <w:color w:val="000000" w:themeColor="text1"/>
        </w:rPr>
        <w:t>,</w:t>
      </w:r>
      <w:r w:rsidR="009E3931" w:rsidRPr="00F37B2E">
        <w:rPr>
          <w:color w:val="000000" w:themeColor="text1"/>
        </w:rPr>
        <w:t xml:space="preserve"> with both primary and stabilised </w:t>
      </w:r>
      <w:r w:rsidR="008D1E90" w:rsidRPr="00F37B2E">
        <w:rPr>
          <w:color w:val="000000" w:themeColor="text1"/>
        </w:rPr>
        <w:t>responses</w:t>
      </w:r>
      <w:r w:rsidR="009E3931" w:rsidRPr="00F37B2E">
        <w:rPr>
          <w:color w:val="000000" w:themeColor="text1"/>
        </w:rPr>
        <w:t xml:space="preserve"> being </w:t>
      </w:r>
      <w:r w:rsidR="00E73E1E" w:rsidRPr="00F37B2E">
        <w:rPr>
          <w:color w:val="000000" w:themeColor="text1"/>
        </w:rPr>
        <w:t>required</w:t>
      </w:r>
      <w:r w:rsidR="009E3931" w:rsidRPr="00F37B2E">
        <w:rPr>
          <w:color w:val="000000" w:themeColor="text1"/>
        </w:rPr>
        <w:t xml:space="preserve"> to validate </w:t>
      </w:r>
      <w:r w:rsidR="00E73E1E" w:rsidRPr="00F37B2E">
        <w:rPr>
          <w:color w:val="000000" w:themeColor="text1"/>
        </w:rPr>
        <w:t xml:space="preserve">consecutive dynamic compressions </w:t>
      </w:r>
      <w:r w:rsidR="009E3931" w:rsidRPr="00F37B2E">
        <w:rPr>
          <w:color w:val="000000" w:themeColor="text1"/>
        </w:rPr>
        <w:t>o</w:t>
      </w:r>
      <w:r w:rsidR="00E73E1E" w:rsidRPr="00F37B2E">
        <w:rPr>
          <w:color w:val="000000" w:themeColor="text1"/>
        </w:rPr>
        <w:t>f</w:t>
      </w:r>
      <w:r w:rsidR="009E3931" w:rsidRPr="00F37B2E">
        <w:rPr>
          <w:color w:val="000000" w:themeColor="text1"/>
        </w:rPr>
        <w:t xml:space="preserve"> a honeycomb structure (</w:t>
      </w:r>
      <w:r w:rsidR="009E3931" w:rsidRPr="00F37B2E">
        <w:rPr>
          <w:color w:val="000000" w:themeColor="text1"/>
        </w:rPr>
        <w:fldChar w:fldCharType="begin"/>
      </w:r>
      <w:r w:rsidR="009E3931" w:rsidRPr="00F37B2E">
        <w:rPr>
          <w:color w:val="000000" w:themeColor="text1"/>
        </w:rPr>
        <w:instrText xml:space="preserve"> REF _Ref521491942 \h </w:instrText>
      </w:r>
      <w:r w:rsidR="009E3931" w:rsidRPr="00F37B2E">
        <w:rPr>
          <w:color w:val="000000" w:themeColor="text1"/>
        </w:rPr>
      </w:r>
      <w:r w:rsidR="009E3931" w:rsidRPr="00F37B2E">
        <w:rPr>
          <w:color w:val="000000" w:themeColor="text1"/>
        </w:rPr>
        <w:fldChar w:fldCharType="separate"/>
      </w:r>
      <w:r w:rsidR="00E1586E" w:rsidRPr="00F37B2E">
        <w:rPr>
          <w:color w:val="000000" w:themeColor="text1"/>
        </w:rPr>
        <w:t xml:space="preserve">Figure </w:t>
      </w:r>
      <w:r w:rsidR="00E1586E" w:rsidRPr="00F37B2E">
        <w:rPr>
          <w:noProof/>
          <w:color w:val="000000" w:themeColor="text1"/>
        </w:rPr>
        <w:t>10</w:t>
      </w:r>
      <w:r w:rsidR="009E3931" w:rsidRPr="00F37B2E">
        <w:rPr>
          <w:color w:val="000000" w:themeColor="text1"/>
        </w:rPr>
        <w:fldChar w:fldCharType="end"/>
      </w:r>
      <w:r w:rsidR="009E3931" w:rsidRPr="00F37B2E">
        <w:rPr>
          <w:color w:val="000000" w:themeColor="text1"/>
        </w:rPr>
        <w:t xml:space="preserve">). </w:t>
      </w:r>
      <w:r w:rsidR="00816181" w:rsidRPr="00F37B2E">
        <w:rPr>
          <w:color w:val="000000" w:themeColor="text1"/>
        </w:rPr>
        <w:t xml:space="preserve"> </w:t>
      </w:r>
    </w:p>
    <w:bookmarkEnd w:id="25"/>
    <w:p w14:paraId="1B989EC5" w14:textId="77777777" w:rsidR="002D12E9" w:rsidRPr="00F37B2E" w:rsidRDefault="002D12E9" w:rsidP="0021627A">
      <w:pPr>
        <w:rPr>
          <w:color w:val="000000" w:themeColor="text1"/>
        </w:rPr>
      </w:pPr>
    </w:p>
    <w:p w14:paraId="3214409C" w14:textId="50FA2FEF" w:rsidR="00186A83" w:rsidRPr="00F37B2E" w:rsidRDefault="001B6D04" w:rsidP="006332AC">
      <w:pPr>
        <w:rPr>
          <w:strike/>
          <w:color w:val="000000" w:themeColor="text1"/>
        </w:rPr>
      </w:pPr>
      <w:bookmarkStart w:id="26" w:name="_Hlk523749185"/>
      <w:r w:rsidRPr="00F37B2E">
        <w:rPr>
          <w:color w:val="000000" w:themeColor="text1"/>
        </w:rPr>
        <w:t>G</w:t>
      </w:r>
      <w:r w:rsidR="00874DB2" w:rsidRPr="00F37B2E">
        <w:rPr>
          <w:color w:val="000000" w:themeColor="text1"/>
        </w:rPr>
        <w:t>ood correlation was achieved between the HE material models and experimental data</w:t>
      </w:r>
      <w:r w:rsidR="00D00C10" w:rsidRPr="00F37B2E">
        <w:rPr>
          <w:color w:val="000000" w:themeColor="text1"/>
        </w:rPr>
        <w:t xml:space="preserve"> across both the primary (</w:t>
      </w:r>
      <w:r w:rsidR="00874DB2" w:rsidRPr="00F37B2E">
        <w:rPr>
          <w:color w:val="000000" w:themeColor="text1"/>
        </w:rPr>
        <w:t>r</w:t>
      </w:r>
      <w:r w:rsidR="00874DB2" w:rsidRPr="00F37B2E">
        <w:rPr>
          <w:color w:val="000000" w:themeColor="text1"/>
          <w:vertAlign w:val="superscript"/>
        </w:rPr>
        <w:t>2</w:t>
      </w:r>
      <w:r w:rsidR="00874DB2" w:rsidRPr="00F37B2E">
        <w:rPr>
          <w:color w:val="000000" w:themeColor="text1"/>
        </w:rPr>
        <w:t xml:space="preserve"> </w:t>
      </w:r>
      <w:r w:rsidR="00D00C10" w:rsidRPr="00F37B2E">
        <w:rPr>
          <w:color w:val="000000" w:themeColor="text1"/>
        </w:rPr>
        <w:t xml:space="preserve">= </w:t>
      </w:r>
      <w:r w:rsidR="00874DB2" w:rsidRPr="00F37B2E">
        <w:rPr>
          <w:color w:val="000000" w:themeColor="text1"/>
        </w:rPr>
        <w:t>0.97</w:t>
      </w:r>
      <w:r w:rsidR="00D00C10" w:rsidRPr="00F37B2E">
        <w:rPr>
          <w:color w:val="000000" w:themeColor="text1"/>
        </w:rPr>
        <w:t>)</w:t>
      </w:r>
      <w:r w:rsidR="00874DB2" w:rsidRPr="00F37B2E">
        <w:rPr>
          <w:color w:val="000000" w:themeColor="text1"/>
        </w:rPr>
        <w:t xml:space="preserve"> </w:t>
      </w:r>
      <w:r w:rsidR="00D00C10" w:rsidRPr="00F37B2E">
        <w:rPr>
          <w:color w:val="000000" w:themeColor="text1"/>
        </w:rPr>
        <w:t xml:space="preserve">and </w:t>
      </w:r>
      <w:r w:rsidR="00874DB2" w:rsidRPr="00F37B2E">
        <w:rPr>
          <w:color w:val="000000" w:themeColor="text1"/>
        </w:rPr>
        <w:t xml:space="preserve">stabilised </w:t>
      </w:r>
      <w:r w:rsidR="00D00C10" w:rsidRPr="00F37B2E">
        <w:rPr>
          <w:color w:val="000000" w:themeColor="text1"/>
        </w:rPr>
        <w:t>(r</w:t>
      </w:r>
      <w:r w:rsidR="00D00C10" w:rsidRPr="00F37B2E">
        <w:rPr>
          <w:color w:val="000000" w:themeColor="text1"/>
          <w:vertAlign w:val="superscript"/>
        </w:rPr>
        <w:t>2</w:t>
      </w:r>
      <w:r w:rsidR="00D00C10" w:rsidRPr="00F37B2E">
        <w:rPr>
          <w:color w:val="000000" w:themeColor="text1"/>
        </w:rPr>
        <w:t xml:space="preserve"> = 0.99) </w:t>
      </w:r>
      <w:r w:rsidR="00874DB2" w:rsidRPr="00F37B2E">
        <w:rPr>
          <w:color w:val="000000" w:themeColor="text1"/>
        </w:rPr>
        <w:t>response.</w:t>
      </w:r>
      <w:r w:rsidR="00250121" w:rsidRPr="00F37B2E">
        <w:rPr>
          <w:color w:val="000000" w:themeColor="text1"/>
        </w:rPr>
        <w:t xml:space="preserve">   </w:t>
      </w:r>
      <w:r w:rsidR="00874DB2" w:rsidRPr="00F37B2E">
        <w:rPr>
          <w:color w:val="000000" w:themeColor="text1"/>
        </w:rPr>
        <w:t xml:space="preserve"> </w:t>
      </w:r>
      <w:r w:rsidR="00D00C10" w:rsidRPr="00F37B2E">
        <w:rPr>
          <w:color w:val="000000" w:themeColor="text1"/>
        </w:rPr>
        <w:t xml:space="preserve">Such strong correlation </w:t>
      </w:r>
      <w:r w:rsidR="00874DB2" w:rsidRPr="00F37B2E">
        <w:rPr>
          <w:color w:val="000000" w:themeColor="text1"/>
        </w:rPr>
        <w:t>provi</w:t>
      </w:r>
      <w:r w:rsidR="00D00C10" w:rsidRPr="00F37B2E">
        <w:rPr>
          <w:color w:val="000000" w:themeColor="text1"/>
        </w:rPr>
        <w:t>ded</w:t>
      </w:r>
      <w:r w:rsidR="00874DB2" w:rsidRPr="00F37B2E">
        <w:rPr>
          <w:color w:val="000000" w:themeColor="text1"/>
        </w:rPr>
        <w:t xml:space="preserve"> a </w:t>
      </w:r>
      <w:r w:rsidR="00D00C10" w:rsidRPr="00F37B2E">
        <w:rPr>
          <w:color w:val="000000" w:themeColor="text1"/>
        </w:rPr>
        <w:t xml:space="preserve">robust </w:t>
      </w:r>
      <w:r w:rsidR="00874DB2" w:rsidRPr="00F37B2E">
        <w:rPr>
          <w:color w:val="000000" w:themeColor="text1"/>
        </w:rPr>
        <w:t xml:space="preserve">platform to </w:t>
      </w:r>
      <w:r w:rsidR="00D00C10" w:rsidRPr="00F37B2E">
        <w:rPr>
          <w:color w:val="000000" w:themeColor="text1"/>
        </w:rPr>
        <w:t xml:space="preserve">investigate </w:t>
      </w:r>
      <w:r w:rsidR="00874DB2" w:rsidRPr="00F37B2E">
        <w:rPr>
          <w:color w:val="000000" w:themeColor="text1"/>
        </w:rPr>
        <w:t xml:space="preserve">dynamic strain-rate applications.  </w:t>
      </w:r>
      <w:r w:rsidR="00250121" w:rsidRPr="00F37B2E">
        <w:rPr>
          <w:color w:val="000000" w:themeColor="text1"/>
        </w:rPr>
        <w:t>T</w:t>
      </w:r>
      <w:r w:rsidR="00874DB2" w:rsidRPr="00F37B2E">
        <w:rPr>
          <w:color w:val="000000" w:themeColor="text1"/>
        </w:rPr>
        <w:t xml:space="preserve">he low </w:t>
      </w:r>
      <w:r w:rsidR="001B6FAF" w:rsidRPr="00F37B2E">
        <w:rPr>
          <w:color w:val="000000" w:themeColor="text1"/>
        </w:rPr>
        <w:t xml:space="preserve">RMS </w:t>
      </w:r>
      <w:r w:rsidR="00874DB2" w:rsidRPr="00F37B2E">
        <w:rPr>
          <w:color w:val="000000" w:themeColor="text1"/>
        </w:rPr>
        <w:t>error requirement placed on the stress relaxation data meant that</w:t>
      </w:r>
      <w:r w:rsidR="00250121" w:rsidRPr="00F37B2E">
        <w:rPr>
          <w:color w:val="000000" w:themeColor="text1"/>
        </w:rPr>
        <w:t xml:space="preserve"> the</w:t>
      </w:r>
      <w:r w:rsidR="00874DB2" w:rsidRPr="00F37B2E">
        <w:rPr>
          <w:color w:val="000000" w:themeColor="text1"/>
        </w:rPr>
        <w:t xml:space="preserve"> viscoelastic portion of the material model closely followed </w:t>
      </w:r>
      <w:r w:rsidR="00C15ADC" w:rsidRPr="00F37B2E">
        <w:rPr>
          <w:color w:val="000000" w:themeColor="text1"/>
        </w:rPr>
        <w:t xml:space="preserve">the </w:t>
      </w:r>
      <w:r w:rsidR="00874DB2" w:rsidRPr="00F37B2E">
        <w:rPr>
          <w:color w:val="000000" w:themeColor="text1"/>
        </w:rPr>
        <w:t xml:space="preserve">experimental response. </w:t>
      </w:r>
      <w:r w:rsidR="00250121" w:rsidRPr="00F37B2E">
        <w:rPr>
          <w:color w:val="000000" w:themeColor="text1"/>
        </w:rPr>
        <w:t xml:space="preserve"> </w:t>
      </w:r>
      <w:r w:rsidR="00E73E1E" w:rsidRPr="00F37B2E">
        <w:rPr>
          <w:color w:val="000000" w:themeColor="text1"/>
        </w:rPr>
        <w:t>Consequently,</w:t>
      </w:r>
      <w:r w:rsidR="00250121" w:rsidRPr="00F37B2E">
        <w:rPr>
          <w:color w:val="000000" w:themeColor="text1"/>
        </w:rPr>
        <w:t xml:space="preserve"> </w:t>
      </w:r>
      <w:r w:rsidR="00874DB2" w:rsidRPr="00F37B2E">
        <w:rPr>
          <w:color w:val="000000" w:themeColor="text1"/>
        </w:rPr>
        <w:lastRenderedPageBreak/>
        <w:t xml:space="preserve">these material models </w:t>
      </w:r>
      <w:r w:rsidR="00250121" w:rsidRPr="00F37B2E">
        <w:rPr>
          <w:color w:val="000000" w:themeColor="text1"/>
        </w:rPr>
        <w:t xml:space="preserve">accurately simulate </w:t>
      </w:r>
      <w:r w:rsidR="00874DB2" w:rsidRPr="00F37B2E">
        <w:rPr>
          <w:color w:val="000000" w:themeColor="text1"/>
        </w:rPr>
        <w:t xml:space="preserve">NinjaFlex </w:t>
      </w:r>
      <w:r w:rsidR="00250121" w:rsidRPr="00F37B2E">
        <w:rPr>
          <w:color w:val="000000" w:themeColor="text1"/>
        </w:rPr>
        <w:t xml:space="preserve">behaviour in dynamic applications of a similar strain (i.e. +/-0.3).  </w:t>
      </w:r>
    </w:p>
    <w:bookmarkEnd w:id="26"/>
    <w:p w14:paraId="02914BF2" w14:textId="77777777" w:rsidR="00F74D0B" w:rsidRPr="00F37B2E" w:rsidRDefault="00F74D0B" w:rsidP="00CC1900">
      <w:pPr>
        <w:rPr>
          <w:color w:val="000000" w:themeColor="text1"/>
        </w:rPr>
      </w:pPr>
    </w:p>
    <w:p w14:paraId="49453E08" w14:textId="09BE7891" w:rsidR="007C6159" w:rsidRPr="00F37B2E" w:rsidRDefault="009957F0" w:rsidP="007C6159">
      <w:pPr>
        <w:rPr>
          <w:color w:val="000000" w:themeColor="text1"/>
        </w:rPr>
      </w:pPr>
      <w:r w:rsidRPr="00F37B2E">
        <w:rPr>
          <w:color w:val="000000" w:themeColor="text1"/>
        </w:rPr>
        <w:t xml:space="preserve">Applying the material model to the honeycomb structure achieved strong comparability between simulation and experimental data.  </w:t>
      </w:r>
      <w:r w:rsidR="00F76ADE" w:rsidRPr="00F37B2E">
        <w:rPr>
          <w:color w:val="000000" w:themeColor="text1"/>
        </w:rPr>
        <w:t xml:space="preserve">This strong correlation validates this novel method for TPE characterisation, whilst also demonstrating the potential for use in complex geometries </w:t>
      </w:r>
      <w:r w:rsidR="00617F2C" w:rsidRPr="00F37B2E">
        <w:rPr>
          <w:color w:val="000000" w:themeColor="text1"/>
        </w:rPr>
        <w:t>with</w:t>
      </w:r>
      <w:r w:rsidR="00F76ADE" w:rsidRPr="00F37B2E">
        <w:rPr>
          <w:color w:val="000000" w:themeColor="text1"/>
        </w:rPr>
        <w:t xml:space="preserve">in dynamic environments.  </w:t>
      </w:r>
      <w:r w:rsidR="00FA67DA" w:rsidRPr="00F37B2E">
        <w:rPr>
          <w:color w:val="000000" w:themeColor="text1"/>
        </w:rPr>
        <w:t>The mechanical response (</w:t>
      </w:r>
      <w:r w:rsidR="00FA67DA" w:rsidRPr="00F37B2E">
        <w:rPr>
          <w:color w:val="000000" w:themeColor="text1"/>
        </w:rPr>
        <w:fldChar w:fldCharType="begin"/>
      </w:r>
      <w:r w:rsidR="00FA67DA" w:rsidRPr="00F37B2E">
        <w:rPr>
          <w:color w:val="000000" w:themeColor="text1"/>
        </w:rPr>
        <w:instrText xml:space="preserve"> REF _Ref521491942 \h </w:instrText>
      </w:r>
      <w:r w:rsidR="00FA67DA" w:rsidRPr="00F37B2E">
        <w:rPr>
          <w:color w:val="000000" w:themeColor="text1"/>
        </w:rPr>
      </w:r>
      <w:r w:rsidR="00FA67DA" w:rsidRPr="00F37B2E">
        <w:rPr>
          <w:color w:val="000000" w:themeColor="text1"/>
        </w:rPr>
        <w:fldChar w:fldCharType="separate"/>
      </w:r>
      <w:r w:rsidR="00E1586E" w:rsidRPr="00F37B2E">
        <w:rPr>
          <w:color w:val="000000" w:themeColor="text1"/>
        </w:rPr>
        <w:t xml:space="preserve">Figure </w:t>
      </w:r>
      <w:r w:rsidR="00E1586E" w:rsidRPr="00F37B2E">
        <w:rPr>
          <w:noProof/>
          <w:color w:val="000000" w:themeColor="text1"/>
        </w:rPr>
        <w:t>10</w:t>
      </w:r>
      <w:r w:rsidR="00FA67DA" w:rsidRPr="00F37B2E">
        <w:rPr>
          <w:color w:val="000000" w:themeColor="text1"/>
        </w:rPr>
        <w:fldChar w:fldCharType="end"/>
      </w:r>
      <w:r w:rsidR="00FA67DA" w:rsidRPr="00F37B2E">
        <w:rPr>
          <w:color w:val="000000" w:themeColor="text1"/>
        </w:rPr>
        <w:t>) and deformation patterns (</w:t>
      </w:r>
      <w:r w:rsidR="00FA67DA" w:rsidRPr="00F37B2E">
        <w:rPr>
          <w:color w:val="000000" w:themeColor="text1"/>
        </w:rPr>
        <w:fldChar w:fldCharType="begin"/>
      </w:r>
      <w:r w:rsidR="00FA67DA" w:rsidRPr="00F37B2E">
        <w:rPr>
          <w:color w:val="000000" w:themeColor="text1"/>
        </w:rPr>
        <w:instrText xml:space="preserve"> REF _Ref521491641 \h </w:instrText>
      </w:r>
      <w:r w:rsidR="00FA67DA" w:rsidRPr="00F37B2E">
        <w:rPr>
          <w:color w:val="000000" w:themeColor="text1"/>
        </w:rPr>
      </w:r>
      <w:r w:rsidR="00FA67DA" w:rsidRPr="00F37B2E">
        <w:rPr>
          <w:color w:val="000000" w:themeColor="text1"/>
        </w:rPr>
        <w:fldChar w:fldCharType="separate"/>
      </w:r>
      <w:r w:rsidR="00E1586E" w:rsidRPr="00F37B2E">
        <w:rPr>
          <w:color w:val="000000" w:themeColor="text1"/>
        </w:rPr>
        <w:t xml:space="preserve">Figure </w:t>
      </w:r>
      <w:r w:rsidR="00E1586E" w:rsidRPr="00F37B2E">
        <w:rPr>
          <w:noProof/>
          <w:color w:val="000000" w:themeColor="text1"/>
        </w:rPr>
        <w:t>11</w:t>
      </w:r>
      <w:r w:rsidR="00FA67DA" w:rsidRPr="00F37B2E">
        <w:rPr>
          <w:color w:val="000000" w:themeColor="text1"/>
        </w:rPr>
        <w:fldChar w:fldCharType="end"/>
      </w:r>
      <w:r w:rsidR="00FA67DA" w:rsidRPr="00F37B2E">
        <w:rPr>
          <w:color w:val="000000" w:themeColor="text1"/>
        </w:rPr>
        <w:t xml:space="preserve"> and </w:t>
      </w:r>
      <w:r w:rsidR="00FA67DA" w:rsidRPr="00F37B2E">
        <w:rPr>
          <w:color w:val="000000" w:themeColor="text1"/>
        </w:rPr>
        <w:fldChar w:fldCharType="begin"/>
      </w:r>
      <w:r w:rsidR="00FA67DA" w:rsidRPr="00F37B2E">
        <w:rPr>
          <w:color w:val="000000" w:themeColor="text1"/>
        </w:rPr>
        <w:instrText xml:space="preserve"> REF _Ref521491849 \h </w:instrText>
      </w:r>
      <w:r w:rsidR="00FA67DA" w:rsidRPr="00F37B2E">
        <w:rPr>
          <w:color w:val="000000" w:themeColor="text1"/>
        </w:rPr>
      </w:r>
      <w:r w:rsidR="00FA67DA" w:rsidRPr="00F37B2E">
        <w:rPr>
          <w:color w:val="000000" w:themeColor="text1"/>
        </w:rPr>
        <w:fldChar w:fldCharType="separate"/>
      </w:r>
      <w:r w:rsidR="00E1586E" w:rsidRPr="00F37B2E">
        <w:rPr>
          <w:color w:val="000000" w:themeColor="text1"/>
        </w:rPr>
        <w:t xml:space="preserve">Figure </w:t>
      </w:r>
      <w:r w:rsidR="00E1586E" w:rsidRPr="00F37B2E">
        <w:rPr>
          <w:noProof/>
          <w:color w:val="000000" w:themeColor="text1"/>
        </w:rPr>
        <w:t>12</w:t>
      </w:r>
      <w:r w:rsidR="00FA67DA" w:rsidRPr="00F37B2E">
        <w:rPr>
          <w:color w:val="000000" w:themeColor="text1"/>
        </w:rPr>
        <w:fldChar w:fldCharType="end"/>
      </w:r>
      <w:r w:rsidR="00FA67DA" w:rsidRPr="00F37B2E">
        <w:rPr>
          <w:color w:val="000000" w:themeColor="text1"/>
        </w:rPr>
        <w:t xml:space="preserve">) demonstrated excellent prediction of </w:t>
      </w:r>
      <w:r w:rsidR="00F76ADE" w:rsidRPr="00F37B2E">
        <w:rPr>
          <w:color w:val="000000" w:themeColor="text1"/>
        </w:rPr>
        <w:t xml:space="preserve">a </w:t>
      </w:r>
      <w:r w:rsidR="00FA67DA" w:rsidRPr="00F37B2E">
        <w:rPr>
          <w:color w:val="000000" w:themeColor="text1"/>
        </w:rPr>
        <w:t xml:space="preserve">complex </w:t>
      </w:r>
      <w:r w:rsidR="00F76ADE" w:rsidRPr="00F37B2E">
        <w:rPr>
          <w:color w:val="000000" w:themeColor="text1"/>
        </w:rPr>
        <w:t xml:space="preserve">HE </w:t>
      </w:r>
      <w:r w:rsidR="00FA67DA" w:rsidRPr="00F37B2E">
        <w:rPr>
          <w:color w:val="000000" w:themeColor="text1"/>
        </w:rPr>
        <w:t>buckling event</w:t>
      </w:r>
      <w:r w:rsidR="00F63CAF" w:rsidRPr="00F37B2E">
        <w:rPr>
          <w:color w:val="000000" w:themeColor="text1"/>
        </w:rPr>
        <w:t xml:space="preserve">. </w:t>
      </w:r>
      <w:r w:rsidR="00617F2C" w:rsidRPr="00F37B2E">
        <w:rPr>
          <w:color w:val="000000" w:themeColor="text1"/>
        </w:rPr>
        <w:t xml:space="preserve"> </w:t>
      </w:r>
      <w:r w:rsidR="007975FA" w:rsidRPr="00F37B2E">
        <w:rPr>
          <w:color w:val="000000" w:themeColor="text1"/>
        </w:rPr>
        <w:t xml:space="preserve">The quasistatic stabilised experimental and computational investigations exhibited the weakest correlation.  This may be </w:t>
      </w:r>
      <w:r w:rsidR="006D1DDC" w:rsidRPr="00F37B2E">
        <w:rPr>
          <w:color w:val="000000" w:themeColor="text1"/>
        </w:rPr>
        <w:t xml:space="preserve">caused by </w:t>
      </w:r>
      <w:r w:rsidR="00F76ADE" w:rsidRPr="00F37B2E">
        <w:rPr>
          <w:color w:val="000000" w:themeColor="text1"/>
        </w:rPr>
        <w:t xml:space="preserve">the residual strain accumulated during </w:t>
      </w:r>
      <w:r w:rsidR="006D1DDC" w:rsidRPr="00F37B2E">
        <w:rPr>
          <w:color w:val="000000" w:themeColor="text1"/>
        </w:rPr>
        <w:t>stabilising</w:t>
      </w:r>
      <w:r w:rsidR="007975FA" w:rsidRPr="00F37B2E">
        <w:rPr>
          <w:color w:val="000000" w:themeColor="text1"/>
        </w:rPr>
        <w:t xml:space="preserve"> loading cycles</w:t>
      </w:r>
      <w:r w:rsidR="00F46673" w:rsidRPr="00F37B2E">
        <w:rPr>
          <w:color w:val="000000" w:themeColor="text1"/>
        </w:rPr>
        <w:t xml:space="preserve"> which</w:t>
      </w:r>
      <w:r w:rsidR="00F76ADE" w:rsidRPr="00F37B2E">
        <w:rPr>
          <w:color w:val="000000" w:themeColor="text1"/>
        </w:rPr>
        <w:t>,</w:t>
      </w:r>
      <w:r w:rsidR="007975FA" w:rsidRPr="00F37B2E">
        <w:rPr>
          <w:color w:val="000000" w:themeColor="text1"/>
        </w:rPr>
        <w:t xml:space="preserve"> </w:t>
      </w:r>
      <w:r w:rsidR="00F76ADE" w:rsidRPr="00F37B2E">
        <w:rPr>
          <w:color w:val="000000" w:themeColor="text1"/>
        </w:rPr>
        <w:t>in combination with the fixed boundary condition created by the</w:t>
      </w:r>
      <w:r w:rsidR="00F76ADE" w:rsidRPr="00F37B2E" w:rsidDel="00F76ADE">
        <w:rPr>
          <w:color w:val="000000" w:themeColor="text1"/>
        </w:rPr>
        <w:t xml:space="preserve"> </w:t>
      </w:r>
      <w:r w:rsidR="007975FA" w:rsidRPr="00F37B2E">
        <w:rPr>
          <w:color w:val="000000" w:themeColor="text1"/>
        </w:rPr>
        <w:t>adhesive tape</w:t>
      </w:r>
      <w:r w:rsidR="00F76ADE" w:rsidRPr="00F37B2E">
        <w:rPr>
          <w:color w:val="000000" w:themeColor="text1"/>
        </w:rPr>
        <w:t>, result</w:t>
      </w:r>
      <w:r w:rsidR="00F46673" w:rsidRPr="00F37B2E">
        <w:rPr>
          <w:color w:val="000000" w:themeColor="text1"/>
        </w:rPr>
        <w:t>ed</w:t>
      </w:r>
      <w:r w:rsidR="00F76ADE" w:rsidRPr="00F37B2E">
        <w:rPr>
          <w:color w:val="000000" w:themeColor="text1"/>
        </w:rPr>
        <w:t xml:space="preserve"> in</w:t>
      </w:r>
      <w:r w:rsidR="00F74D0B" w:rsidRPr="00F37B2E">
        <w:rPr>
          <w:color w:val="000000" w:themeColor="text1"/>
        </w:rPr>
        <w:t xml:space="preserve"> a period of tensile loading </w:t>
      </w:r>
      <w:r w:rsidR="007975FA" w:rsidRPr="00F37B2E">
        <w:rPr>
          <w:color w:val="000000" w:themeColor="text1"/>
        </w:rPr>
        <w:t xml:space="preserve">as </w:t>
      </w:r>
      <w:r w:rsidR="00F74D0B" w:rsidRPr="00F37B2E">
        <w:rPr>
          <w:color w:val="000000" w:themeColor="text1"/>
        </w:rPr>
        <w:t xml:space="preserve">the </w:t>
      </w:r>
      <w:r w:rsidR="007975FA" w:rsidRPr="00F37B2E">
        <w:rPr>
          <w:color w:val="000000" w:themeColor="text1"/>
        </w:rPr>
        <w:t xml:space="preserve">actuator </w:t>
      </w:r>
      <w:r w:rsidR="00F74D0B" w:rsidRPr="00F37B2E">
        <w:rPr>
          <w:color w:val="000000" w:themeColor="text1"/>
        </w:rPr>
        <w:t xml:space="preserve">returned to </w:t>
      </w:r>
      <w:r w:rsidR="007975FA" w:rsidRPr="00F37B2E">
        <w:rPr>
          <w:color w:val="000000" w:themeColor="text1"/>
        </w:rPr>
        <w:t>the datum</w:t>
      </w:r>
      <w:r w:rsidR="00F74D0B" w:rsidRPr="00F37B2E">
        <w:rPr>
          <w:color w:val="000000" w:themeColor="text1"/>
        </w:rPr>
        <w:t xml:space="preserve">. </w:t>
      </w:r>
      <w:r w:rsidR="006D1DDC" w:rsidRPr="00F37B2E">
        <w:rPr>
          <w:color w:val="000000" w:themeColor="text1"/>
        </w:rPr>
        <w:t xml:space="preserve"> </w:t>
      </w:r>
      <w:r w:rsidR="00F74D0B" w:rsidRPr="00F37B2E">
        <w:rPr>
          <w:color w:val="000000" w:themeColor="text1"/>
        </w:rPr>
        <w:t>Whilst this was noted and appropriately adjusted for during data analysis</w:t>
      </w:r>
      <w:r w:rsidR="00174101" w:rsidRPr="00F37B2E">
        <w:rPr>
          <w:color w:val="000000" w:themeColor="text1"/>
        </w:rPr>
        <w:t>,</w:t>
      </w:r>
      <w:r w:rsidR="00F74D0B" w:rsidRPr="00F37B2E">
        <w:rPr>
          <w:color w:val="000000" w:themeColor="text1"/>
        </w:rPr>
        <w:t xml:space="preserve"> this additional loading regime could have triggered a unique response within the material</w:t>
      </w:r>
      <w:r w:rsidR="006D1DDC" w:rsidRPr="00F37B2E">
        <w:rPr>
          <w:color w:val="000000" w:themeColor="text1"/>
        </w:rPr>
        <w:t>,</w:t>
      </w:r>
      <w:r w:rsidR="00174101" w:rsidRPr="00F37B2E">
        <w:rPr>
          <w:color w:val="000000" w:themeColor="text1"/>
        </w:rPr>
        <w:t xml:space="preserve"> </w:t>
      </w:r>
      <w:r w:rsidR="006D1DDC" w:rsidRPr="00F37B2E">
        <w:rPr>
          <w:color w:val="000000" w:themeColor="text1"/>
        </w:rPr>
        <w:t>meriting</w:t>
      </w:r>
      <w:r w:rsidR="007975FA" w:rsidRPr="00F37B2E">
        <w:rPr>
          <w:color w:val="000000" w:themeColor="text1"/>
        </w:rPr>
        <w:t xml:space="preserve"> </w:t>
      </w:r>
      <w:r w:rsidR="007F59EF" w:rsidRPr="00F37B2E">
        <w:rPr>
          <w:color w:val="000000" w:themeColor="text1"/>
        </w:rPr>
        <w:t>future investigation</w:t>
      </w:r>
      <w:r w:rsidR="00216D79" w:rsidRPr="00F37B2E">
        <w:rPr>
          <w:color w:val="000000" w:themeColor="text1"/>
        </w:rPr>
        <w:t>.</w:t>
      </w:r>
    </w:p>
    <w:p w14:paraId="3F7C5866" w14:textId="04B6E9E6" w:rsidR="00216D79" w:rsidRPr="00F37B2E" w:rsidRDefault="006B3B04" w:rsidP="000E123D">
      <w:pPr>
        <w:spacing w:after="0"/>
        <w:rPr>
          <w:color w:val="000000" w:themeColor="text1"/>
        </w:rPr>
      </w:pPr>
      <w:r w:rsidRPr="00F37B2E">
        <w:rPr>
          <w:color w:val="000000" w:themeColor="text1"/>
        </w:rPr>
        <w:t>T</w:t>
      </w:r>
      <w:r w:rsidR="007C6159" w:rsidRPr="00F37B2E">
        <w:rPr>
          <w:color w:val="000000" w:themeColor="text1"/>
        </w:rPr>
        <w:t xml:space="preserve">he experimental and simulated honeycombs </w:t>
      </w:r>
      <w:r w:rsidR="00D068EC" w:rsidRPr="00F37B2E">
        <w:rPr>
          <w:color w:val="000000" w:themeColor="text1"/>
        </w:rPr>
        <w:t xml:space="preserve">exhibited discrepancies between their </w:t>
      </w:r>
      <w:r w:rsidR="007C6159" w:rsidRPr="00F37B2E">
        <w:rPr>
          <w:color w:val="000000" w:themeColor="text1"/>
        </w:rPr>
        <w:t>deformation pattern</w:t>
      </w:r>
      <w:r w:rsidR="00D068EC" w:rsidRPr="00F37B2E">
        <w:rPr>
          <w:color w:val="000000" w:themeColor="text1"/>
        </w:rPr>
        <w:t>s</w:t>
      </w:r>
      <w:r w:rsidRPr="00F37B2E">
        <w:rPr>
          <w:color w:val="000000" w:themeColor="text1"/>
        </w:rPr>
        <w:t xml:space="preserve"> during dynamic loading</w:t>
      </w:r>
      <w:r w:rsidR="007C6159" w:rsidRPr="00F37B2E">
        <w:rPr>
          <w:color w:val="000000" w:themeColor="text1"/>
        </w:rPr>
        <w:t xml:space="preserve"> (</w:t>
      </w:r>
      <w:bookmarkStart w:id="27" w:name="OLE_LINK17"/>
      <w:r w:rsidR="007C6159" w:rsidRPr="00F37B2E">
        <w:rPr>
          <w:color w:val="000000" w:themeColor="text1"/>
        </w:rPr>
        <w:fldChar w:fldCharType="begin"/>
      </w:r>
      <w:r w:rsidR="007C6159" w:rsidRPr="00F37B2E">
        <w:rPr>
          <w:color w:val="000000" w:themeColor="text1"/>
        </w:rPr>
        <w:instrText xml:space="preserve"> REF _Ref521491849 \h </w:instrText>
      </w:r>
      <w:r w:rsidR="007C6159" w:rsidRPr="00F37B2E">
        <w:rPr>
          <w:color w:val="000000" w:themeColor="text1"/>
        </w:rPr>
      </w:r>
      <w:r w:rsidR="007C6159" w:rsidRPr="00F37B2E">
        <w:rPr>
          <w:color w:val="000000" w:themeColor="text1"/>
        </w:rPr>
        <w:fldChar w:fldCharType="separate"/>
      </w:r>
      <w:r w:rsidR="00E1586E" w:rsidRPr="00F37B2E">
        <w:rPr>
          <w:color w:val="000000" w:themeColor="text1"/>
        </w:rPr>
        <w:t xml:space="preserve">Figure </w:t>
      </w:r>
      <w:r w:rsidR="00E1586E" w:rsidRPr="00F37B2E">
        <w:rPr>
          <w:noProof/>
          <w:color w:val="000000" w:themeColor="text1"/>
        </w:rPr>
        <w:t>12</w:t>
      </w:r>
      <w:r w:rsidR="007C6159" w:rsidRPr="00F37B2E">
        <w:rPr>
          <w:color w:val="000000" w:themeColor="text1"/>
        </w:rPr>
        <w:fldChar w:fldCharType="end"/>
      </w:r>
      <w:bookmarkEnd w:id="27"/>
      <w:r w:rsidR="007C6159" w:rsidRPr="00F37B2E">
        <w:rPr>
          <w:color w:val="000000" w:themeColor="text1"/>
        </w:rPr>
        <w:t xml:space="preserve">). </w:t>
      </w:r>
      <w:r w:rsidR="00D068EC" w:rsidRPr="00F37B2E">
        <w:rPr>
          <w:color w:val="000000" w:themeColor="text1"/>
        </w:rPr>
        <w:t xml:space="preserve"> </w:t>
      </w:r>
      <w:r w:rsidR="007C6159" w:rsidRPr="00F37B2E">
        <w:rPr>
          <w:color w:val="000000" w:themeColor="text1"/>
        </w:rPr>
        <w:t>Whilst the honeycomb walls appeared to all form s-shaped profiles during experimental testing, a combination of s-shaped and inward folding behaviour was observed in the simulated deformation patterns. This appears to be focussed around the bending of the upper thick section’s profile within the simulation, causing inward folding to occur under</w:t>
      </w:r>
      <w:r w:rsidR="000846F5" w:rsidRPr="00F37B2E">
        <w:rPr>
          <w:color w:val="000000" w:themeColor="text1"/>
        </w:rPr>
        <w:t>neath</w:t>
      </w:r>
      <w:r w:rsidR="007C6159" w:rsidRPr="00F37B2E">
        <w:rPr>
          <w:color w:val="000000" w:themeColor="text1"/>
        </w:rPr>
        <w:t xml:space="preserve">. </w:t>
      </w:r>
      <w:r w:rsidR="00735C76" w:rsidRPr="00F37B2E">
        <w:rPr>
          <w:color w:val="000000" w:themeColor="text1"/>
        </w:rPr>
        <w:t xml:space="preserve"> AM inherently results in </w:t>
      </w:r>
      <w:r w:rsidR="00070265" w:rsidRPr="00F37B2E">
        <w:rPr>
          <w:color w:val="000000" w:themeColor="text1"/>
        </w:rPr>
        <w:t xml:space="preserve">inconsistent </w:t>
      </w:r>
      <w:r w:rsidR="00735C76" w:rsidRPr="00F37B2E">
        <w:rPr>
          <w:color w:val="000000" w:themeColor="text1"/>
        </w:rPr>
        <w:t>wall thickness</w:t>
      </w:r>
      <w:r w:rsidR="00557A1A" w:rsidRPr="00F37B2E">
        <w:rPr>
          <w:color w:val="000000" w:themeColor="text1"/>
        </w:rPr>
        <w:t>,</w:t>
      </w:r>
      <w:r w:rsidR="00735C76" w:rsidRPr="00F37B2E">
        <w:rPr>
          <w:color w:val="000000" w:themeColor="text1"/>
        </w:rPr>
        <w:t xml:space="preserve"> minimal</w:t>
      </w:r>
      <w:r w:rsidR="00493779" w:rsidRPr="00F37B2E">
        <w:rPr>
          <w:color w:val="000000" w:themeColor="text1"/>
        </w:rPr>
        <w:t xml:space="preserve"> </w:t>
      </w:r>
      <w:r w:rsidR="00070265" w:rsidRPr="00F37B2E">
        <w:rPr>
          <w:color w:val="000000" w:themeColor="text1"/>
        </w:rPr>
        <w:t xml:space="preserve">variation was evident and strong correlation existed between </w:t>
      </w:r>
      <w:r w:rsidR="00493779" w:rsidRPr="00F37B2E">
        <w:rPr>
          <w:color w:val="000000" w:themeColor="text1"/>
        </w:rPr>
        <w:t xml:space="preserve">the simulated </w:t>
      </w:r>
      <w:r w:rsidR="00070265" w:rsidRPr="00F37B2E">
        <w:rPr>
          <w:color w:val="000000" w:themeColor="text1"/>
        </w:rPr>
        <w:t xml:space="preserve">and experimental </w:t>
      </w:r>
      <w:r w:rsidR="00493779" w:rsidRPr="00F37B2E">
        <w:rPr>
          <w:color w:val="000000" w:themeColor="text1"/>
        </w:rPr>
        <w:t>stress-strain behaviour</w:t>
      </w:r>
      <w:r w:rsidR="00070265" w:rsidRPr="00F37B2E">
        <w:rPr>
          <w:color w:val="000000" w:themeColor="text1"/>
        </w:rPr>
        <w:t xml:space="preserve">; however, such manufacturing </w:t>
      </w:r>
      <w:r w:rsidR="00493779" w:rsidRPr="00F37B2E">
        <w:rPr>
          <w:color w:val="000000" w:themeColor="text1"/>
        </w:rPr>
        <w:t xml:space="preserve">variability could </w:t>
      </w:r>
      <w:r w:rsidR="00070265" w:rsidRPr="00F37B2E">
        <w:rPr>
          <w:color w:val="000000" w:themeColor="text1"/>
        </w:rPr>
        <w:t xml:space="preserve">still </w:t>
      </w:r>
      <w:r w:rsidR="00493779" w:rsidRPr="00F37B2E">
        <w:rPr>
          <w:color w:val="000000" w:themeColor="text1"/>
        </w:rPr>
        <w:t xml:space="preserve">have influenced the </w:t>
      </w:r>
      <w:r w:rsidR="00070265" w:rsidRPr="00F37B2E">
        <w:rPr>
          <w:color w:val="000000" w:themeColor="text1"/>
        </w:rPr>
        <w:t xml:space="preserve">observed </w:t>
      </w:r>
      <w:r w:rsidR="00493779" w:rsidRPr="00F37B2E">
        <w:rPr>
          <w:color w:val="000000" w:themeColor="text1"/>
        </w:rPr>
        <w:t>deformation pattern</w:t>
      </w:r>
      <w:r w:rsidR="00070265" w:rsidRPr="00F37B2E">
        <w:rPr>
          <w:color w:val="000000" w:themeColor="text1"/>
        </w:rPr>
        <w:t>s</w:t>
      </w:r>
      <w:r w:rsidR="00493779" w:rsidRPr="00F37B2E">
        <w:rPr>
          <w:color w:val="000000" w:themeColor="text1"/>
        </w:rPr>
        <w:t xml:space="preserve">.  </w:t>
      </w:r>
      <w:r w:rsidR="00BC735D" w:rsidRPr="00F37B2E">
        <w:rPr>
          <w:color w:val="000000" w:themeColor="text1"/>
        </w:rPr>
        <w:t>Additionally, the buckling in the structures is a non-trivial event and</w:t>
      </w:r>
      <w:r w:rsidR="00EB7C26" w:rsidRPr="00F37B2E">
        <w:rPr>
          <w:color w:val="000000" w:themeColor="text1"/>
        </w:rPr>
        <w:t>,</w:t>
      </w:r>
      <w:r w:rsidR="00BC735D" w:rsidRPr="00F37B2E">
        <w:rPr>
          <w:color w:val="000000" w:themeColor="text1"/>
        </w:rPr>
        <w:t xml:space="preserve"> therefore</w:t>
      </w:r>
      <w:r w:rsidR="00EB7C26" w:rsidRPr="00F37B2E">
        <w:rPr>
          <w:color w:val="000000" w:themeColor="text1"/>
        </w:rPr>
        <w:t>, some deviation in deformation patterns</w:t>
      </w:r>
      <w:r w:rsidR="00BC735D" w:rsidRPr="00F37B2E">
        <w:rPr>
          <w:color w:val="000000" w:themeColor="text1"/>
        </w:rPr>
        <w:t xml:space="preserve"> </w:t>
      </w:r>
      <w:r w:rsidR="00EB7C26" w:rsidRPr="00F37B2E">
        <w:rPr>
          <w:color w:val="000000" w:themeColor="text1"/>
        </w:rPr>
        <w:t xml:space="preserve">was </w:t>
      </w:r>
      <w:r w:rsidR="00BC735D" w:rsidRPr="00F37B2E">
        <w:rPr>
          <w:color w:val="000000" w:themeColor="text1"/>
        </w:rPr>
        <w:t xml:space="preserve">expected between </w:t>
      </w:r>
      <w:r w:rsidR="00EB7C26" w:rsidRPr="00F37B2E">
        <w:rPr>
          <w:color w:val="000000" w:themeColor="text1"/>
        </w:rPr>
        <w:t xml:space="preserve">the </w:t>
      </w:r>
      <w:r w:rsidR="00BC735D" w:rsidRPr="00F37B2E">
        <w:rPr>
          <w:color w:val="000000" w:themeColor="text1"/>
        </w:rPr>
        <w:t>simulated and experimental behaviour.  S</w:t>
      </w:r>
      <w:r w:rsidR="00735C76" w:rsidRPr="00F37B2E">
        <w:rPr>
          <w:color w:val="000000" w:themeColor="text1"/>
        </w:rPr>
        <w:t xml:space="preserve">tructural response can </w:t>
      </w:r>
      <w:r w:rsidR="00BC735D" w:rsidRPr="00F37B2E">
        <w:rPr>
          <w:color w:val="000000" w:themeColor="text1"/>
        </w:rPr>
        <w:t xml:space="preserve">also </w:t>
      </w:r>
      <w:r w:rsidR="00735C76" w:rsidRPr="00F37B2E">
        <w:rPr>
          <w:color w:val="000000" w:themeColor="text1"/>
        </w:rPr>
        <w:t>be influenced by contact behaviour</w:t>
      </w:r>
      <w:r w:rsidR="00D1265D" w:rsidRPr="00F37B2E">
        <w:rPr>
          <w:color w:val="000000" w:themeColor="text1"/>
        </w:rPr>
        <w:t>;</w:t>
      </w:r>
      <w:r w:rsidR="00735C76" w:rsidRPr="00F37B2E">
        <w:rPr>
          <w:color w:val="000000" w:themeColor="text1"/>
        </w:rPr>
        <w:t xml:space="preserve"> however</w:t>
      </w:r>
      <w:r w:rsidR="00D1265D" w:rsidRPr="00F37B2E">
        <w:rPr>
          <w:color w:val="000000" w:themeColor="text1"/>
        </w:rPr>
        <w:t>,</w:t>
      </w:r>
      <w:r w:rsidR="00735C76" w:rsidRPr="00F37B2E">
        <w:rPr>
          <w:color w:val="000000" w:themeColor="text1"/>
        </w:rPr>
        <w:t xml:space="preserve"> this </w:t>
      </w:r>
      <w:r w:rsidR="00735C76" w:rsidRPr="00F37B2E">
        <w:rPr>
          <w:color w:val="000000" w:themeColor="text1"/>
        </w:rPr>
        <w:lastRenderedPageBreak/>
        <w:t>study investigate</w:t>
      </w:r>
      <w:r w:rsidR="00EB7C26" w:rsidRPr="00F37B2E">
        <w:rPr>
          <w:color w:val="000000" w:themeColor="text1"/>
        </w:rPr>
        <w:t>d</w:t>
      </w:r>
      <w:r w:rsidR="00735C76" w:rsidRPr="00F37B2E">
        <w:rPr>
          <w:color w:val="000000" w:themeColor="text1"/>
        </w:rPr>
        <w:t xml:space="preserve"> pre-densification behaviour and</w:t>
      </w:r>
      <w:r w:rsidR="008026AA" w:rsidRPr="00F37B2E">
        <w:rPr>
          <w:color w:val="000000" w:themeColor="text1"/>
        </w:rPr>
        <w:t>,</w:t>
      </w:r>
      <w:r w:rsidR="00735C76" w:rsidRPr="00F37B2E">
        <w:rPr>
          <w:color w:val="000000" w:themeColor="text1"/>
        </w:rPr>
        <w:t xml:space="preserve"> when running these simulations with a</w:t>
      </w:r>
      <w:r w:rsidR="00216D79" w:rsidRPr="00F37B2E">
        <w:rPr>
          <w:color w:val="000000" w:themeColor="text1"/>
        </w:rPr>
        <w:t xml:space="preserve"> general frictional</w:t>
      </w:r>
      <w:r w:rsidR="00625C82" w:rsidRPr="00F37B2E">
        <w:rPr>
          <w:color w:val="000000" w:themeColor="text1"/>
        </w:rPr>
        <w:t xml:space="preserve"> contact</w:t>
      </w:r>
      <w:r w:rsidR="00216D79" w:rsidRPr="00F37B2E">
        <w:rPr>
          <w:color w:val="000000" w:themeColor="text1"/>
        </w:rPr>
        <w:t xml:space="preserve"> (as opposed to frictionless)</w:t>
      </w:r>
      <w:r w:rsidR="008026AA" w:rsidRPr="00F37B2E">
        <w:rPr>
          <w:color w:val="000000" w:themeColor="text1"/>
        </w:rPr>
        <w:t>,</w:t>
      </w:r>
      <w:r w:rsidR="00216D79" w:rsidRPr="00F37B2E">
        <w:rPr>
          <w:color w:val="000000" w:themeColor="text1"/>
        </w:rPr>
        <w:t xml:space="preserve"> </w:t>
      </w:r>
      <w:r w:rsidR="00735C76" w:rsidRPr="00F37B2E">
        <w:rPr>
          <w:color w:val="000000" w:themeColor="text1"/>
        </w:rPr>
        <w:t>minimal change in</w:t>
      </w:r>
      <w:r w:rsidR="00216D79" w:rsidRPr="00F37B2E">
        <w:rPr>
          <w:color w:val="000000" w:themeColor="text1"/>
        </w:rPr>
        <w:t xml:space="preserve"> </w:t>
      </w:r>
      <w:r w:rsidR="00735C76" w:rsidRPr="00F37B2E">
        <w:rPr>
          <w:color w:val="000000" w:themeColor="text1"/>
        </w:rPr>
        <w:t>s</w:t>
      </w:r>
      <w:r w:rsidR="00216D79" w:rsidRPr="00F37B2E">
        <w:rPr>
          <w:color w:val="000000" w:themeColor="text1"/>
        </w:rPr>
        <w:t>tress-strain behaviour</w:t>
      </w:r>
      <w:r w:rsidR="00735C76" w:rsidRPr="00F37B2E">
        <w:rPr>
          <w:color w:val="000000" w:themeColor="text1"/>
        </w:rPr>
        <w:t xml:space="preserve"> </w:t>
      </w:r>
      <w:r w:rsidR="008026AA" w:rsidRPr="00F37B2E">
        <w:rPr>
          <w:color w:val="000000" w:themeColor="text1"/>
        </w:rPr>
        <w:t>wa</w:t>
      </w:r>
      <w:r w:rsidR="00735C76" w:rsidRPr="00F37B2E">
        <w:rPr>
          <w:color w:val="000000" w:themeColor="text1"/>
        </w:rPr>
        <w:t xml:space="preserve">s observed. </w:t>
      </w:r>
    </w:p>
    <w:p w14:paraId="1D48CBA2" w14:textId="77777777" w:rsidR="006D1DDC" w:rsidRPr="00F37B2E" w:rsidRDefault="006D1DDC" w:rsidP="00CC1900">
      <w:pPr>
        <w:rPr>
          <w:color w:val="000000" w:themeColor="text1"/>
        </w:rPr>
      </w:pPr>
    </w:p>
    <w:p w14:paraId="5305208B" w14:textId="1E551925" w:rsidR="004E226D" w:rsidRPr="00F37B2E" w:rsidRDefault="00E54D1B" w:rsidP="001B6D04">
      <w:pPr>
        <w:rPr>
          <w:color w:val="000000" w:themeColor="text1"/>
        </w:rPr>
      </w:pPr>
      <w:r w:rsidRPr="00F37B2E">
        <w:rPr>
          <w:color w:val="000000" w:themeColor="text1"/>
        </w:rPr>
        <w:t>This study assumed linear viscoelasticity</w:t>
      </w:r>
      <w:r w:rsidR="00FD10FE" w:rsidRPr="00F37B2E">
        <w:rPr>
          <w:color w:val="000000" w:themeColor="text1"/>
        </w:rPr>
        <w:t xml:space="preserve"> and</w:t>
      </w:r>
      <w:r w:rsidR="00B35036" w:rsidRPr="00F37B2E">
        <w:rPr>
          <w:color w:val="000000" w:themeColor="text1"/>
        </w:rPr>
        <w:t>,</w:t>
      </w:r>
      <w:r w:rsidR="00FD10FE" w:rsidRPr="00F37B2E">
        <w:rPr>
          <w:color w:val="000000" w:themeColor="text1"/>
        </w:rPr>
        <w:t xml:space="preserve"> w</w:t>
      </w:r>
      <w:r w:rsidR="00CF6405" w:rsidRPr="00F37B2E">
        <w:rPr>
          <w:color w:val="000000" w:themeColor="text1"/>
        </w:rPr>
        <w:t>hilst the use of</w:t>
      </w:r>
      <w:r w:rsidRPr="00F37B2E">
        <w:rPr>
          <w:color w:val="000000" w:themeColor="text1"/>
        </w:rPr>
        <w:t xml:space="preserve"> non-linear viscoelastic models </w:t>
      </w:r>
      <w:r w:rsidR="00CF6405" w:rsidRPr="00F37B2E">
        <w:rPr>
          <w:color w:val="000000" w:themeColor="text1"/>
        </w:rPr>
        <w:t xml:space="preserve">may help to </w:t>
      </w:r>
      <w:r w:rsidR="00FD10FE" w:rsidRPr="00F37B2E">
        <w:rPr>
          <w:color w:val="000000" w:themeColor="text1"/>
        </w:rPr>
        <w:t xml:space="preserve">further </w:t>
      </w:r>
      <w:r w:rsidR="00CF6405" w:rsidRPr="00F37B2E">
        <w:rPr>
          <w:color w:val="000000" w:themeColor="text1"/>
        </w:rPr>
        <w:t>fine-tune the prediction of varying strain rate behaviour</w:t>
      </w:r>
      <w:r w:rsidR="00CC0450" w:rsidRPr="00F37B2E">
        <w:rPr>
          <w:color w:val="000000" w:themeColor="text1"/>
        </w:rPr>
        <w:t xml:space="preserve">, </w:t>
      </w:r>
      <w:r w:rsidRPr="00F37B2E">
        <w:rPr>
          <w:color w:val="000000" w:themeColor="text1"/>
        </w:rPr>
        <w:t>this come</w:t>
      </w:r>
      <w:r w:rsidR="00FD10FE" w:rsidRPr="00F37B2E">
        <w:rPr>
          <w:color w:val="000000" w:themeColor="text1"/>
        </w:rPr>
        <w:t>s</w:t>
      </w:r>
      <w:r w:rsidRPr="00F37B2E">
        <w:rPr>
          <w:color w:val="000000" w:themeColor="text1"/>
        </w:rPr>
        <w:t xml:space="preserve"> at </w:t>
      </w:r>
      <w:r w:rsidR="00CC0450" w:rsidRPr="00F37B2E">
        <w:rPr>
          <w:color w:val="000000" w:themeColor="text1"/>
        </w:rPr>
        <w:t xml:space="preserve">a substantial </w:t>
      </w:r>
      <w:r w:rsidRPr="00F37B2E">
        <w:rPr>
          <w:color w:val="000000" w:themeColor="text1"/>
        </w:rPr>
        <w:t>computational time</w:t>
      </w:r>
      <w:r w:rsidR="00CC0450" w:rsidRPr="00F37B2E">
        <w:rPr>
          <w:color w:val="000000" w:themeColor="text1"/>
        </w:rPr>
        <w:t xml:space="preserve"> cost</w:t>
      </w:r>
      <w:r w:rsidRPr="00F37B2E">
        <w:rPr>
          <w:color w:val="000000" w:themeColor="text1"/>
        </w:rPr>
        <w:t xml:space="preserve">.  </w:t>
      </w:r>
      <w:r w:rsidR="00CC0450" w:rsidRPr="00F37B2E">
        <w:rPr>
          <w:color w:val="000000" w:themeColor="text1"/>
        </w:rPr>
        <w:t>In the light of th</w:t>
      </w:r>
      <w:r w:rsidR="00FD10FE" w:rsidRPr="00F37B2E">
        <w:rPr>
          <w:color w:val="000000" w:themeColor="text1"/>
        </w:rPr>
        <w:t>i</w:t>
      </w:r>
      <w:r w:rsidR="00CC0450" w:rsidRPr="00F37B2E">
        <w:rPr>
          <w:color w:val="000000" w:themeColor="text1"/>
        </w:rPr>
        <w:t>s drawback, the</w:t>
      </w:r>
      <w:r w:rsidRPr="00F37B2E">
        <w:rPr>
          <w:color w:val="000000" w:themeColor="text1"/>
        </w:rPr>
        <w:t xml:space="preserve"> close correlation</w:t>
      </w:r>
      <w:r w:rsidR="00CC0450" w:rsidRPr="00F37B2E">
        <w:rPr>
          <w:color w:val="000000" w:themeColor="text1"/>
        </w:rPr>
        <w:t xml:space="preserve"> of predicted behaviour</w:t>
      </w:r>
      <w:r w:rsidRPr="00F37B2E">
        <w:rPr>
          <w:color w:val="000000" w:themeColor="text1"/>
        </w:rPr>
        <w:t xml:space="preserve"> presented here </w:t>
      </w:r>
      <w:r w:rsidR="00CF6405" w:rsidRPr="00F37B2E">
        <w:rPr>
          <w:color w:val="000000" w:themeColor="text1"/>
        </w:rPr>
        <w:t>serve</w:t>
      </w:r>
      <w:r w:rsidR="00FD10FE" w:rsidRPr="00F37B2E">
        <w:rPr>
          <w:color w:val="000000" w:themeColor="text1"/>
        </w:rPr>
        <w:t>s</w:t>
      </w:r>
      <w:r w:rsidR="00CF6405" w:rsidRPr="00F37B2E">
        <w:rPr>
          <w:color w:val="000000" w:themeColor="text1"/>
        </w:rPr>
        <w:t xml:space="preserve"> to </w:t>
      </w:r>
      <w:r w:rsidRPr="00F37B2E">
        <w:rPr>
          <w:color w:val="000000" w:themeColor="text1"/>
        </w:rPr>
        <w:t>justif</w:t>
      </w:r>
      <w:r w:rsidR="00CF6405" w:rsidRPr="00F37B2E">
        <w:rPr>
          <w:color w:val="000000" w:themeColor="text1"/>
        </w:rPr>
        <w:t>y the</w:t>
      </w:r>
      <w:r w:rsidRPr="00F37B2E">
        <w:rPr>
          <w:color w:val="000000" w:themeColor="text1"/>
        </w:rPr>
        <w:t xml:space="preserve"> assumption</w:t>
      </w:r>
      <w:r w:rsidR="00CF6405" w:rsidRPr="00F37B2E">
        <w:rPr>
          <w:color w:val="000000" w:themeColor="text1"/>
        </w:rPr>
        <w:t xml:space="preserve"> of linear viscoelasticity</w:t>
      </w:r>
      <w:r w:rsidRPr="00F37B2E">
        <w:rPr>
          <w:color w:val="000000" w:themeColor="text1"/>
        </w:rPr>
        <w:t xml:space="preserve">. </w:t>
      </w:r>
      <w:r w:rsidR="006332AC" w:rsidRPr="00F37B2E">
        <w:rPr>
          <w:color w:val="000000" w:themeColor="text1"/>
        </w:rPr>
        <w:t xml:space="preserve"> In the light of mainstream adoption</w:t>
      </w:r>
      <w:r w:rsidR="00F63CAF" w:rsidRPr="00F37B2E">
        <w:rPr>
          <w:color w:val="000000" w:themeColor="text1"/>
        </w:rPr>
        <w:t xml:space="preserve"> due to low </w:t>
      </w:r>
      <w:r w:rsidR="00167B60" w:rsidRPr="00F37B2E">
        <w:rPr>
          <w:color w:val="000000" w:themeColor="text1"/>
        </w:rPr>
        <w:t xml:space="preserve">machine </w:t>
      </w:r>
      <w:r w:rsidR="00F63CAF" w:rsidRPr="00F37B2E">
        <w:rPr>
          <w:color w:val="000000" w:themeColor="text1"/>
        </w:rPr>
        <w:t>costing</w:t>
      </w:r>
      <w:r w:rsidR="006332AC" w:rsidRPr="00F37B2E">
        <w:rPr>
          <w:color w:val="000000" w:themeColor="text1"/>
        </w:rPr>
        <w:t xml:space="preserve">, fused filament fabrication (FFF) </w:t>
      </w:r>
      <w:r w:rsidR="00F63CAF" w:rsidRPr="00F37B2E">
        <w:rPr>
          <w:color w:val="000000" w:themeColor="text1"/>
        </w:rPr>
        <w:t xml:space="preserve">is considered by many to be a rudimentary/entry level technique.  </w:t>
      </w:r>
      <w:r w:rsidRPr="00F37B2E">
        <w:rPr>
          <w:color w:val="000000" w:themeColor="text1"/>
        </w:rPr>
        <w:t xml:space="preserve"> </w:t>
      </w:r>
      <w:r w:rsidR="00C2415C" w:rsidRPr="00F37B2E">
        <w:rPr>
          <w:color w:val="000000" w:themeColor="text1"/>
        </w:rPr>
        <w:t>T</w:t>
      </w:r>
      <w:r w:rsidR="00FD10FE" w:rsidRPr="00F37B2E">
        <w:rPr>
          <w:color w:val="000000" w:themeColor="text1"/>
        </w:rPr>
        <w:t xml:space="preserve">he potential of </w:t>
      </w:r>
      <w:r w:rsidR="00167B60" w:rsidRPr="00F37B2E">
        <w:rPr>
          <w:color w:val="000000" w:themeColor="text1"/>
        </w:rPr>
        <w:t>FFF</w:t>
      </w:r>
      <w:r w:rsidR="00FD10FE" w:rsidRPr="00F37B2E">
        <w:rPr>
          <w:color w:val="000000" w:themeColor="text1"/>
        </w:rPr>
        <w:t xml:space="preserve"> to produce high quality components is</w:t>
      </w:r>
      <w:r w:rsidR="00C2415C" w:rsidRPr="00F37B2E">
        <w:rPr>
          <w:color w:val="000000" w:themeColor="text1"/>
        </w:rPr>
        <w:t>, however,</w:t>
      </w:r>
      <w:r w:rsidR="00FD10FE" w:rsidRPr="00F37B2E">
        <w:rPr>
          <w:color w:val="000000" w:themeColor="text1"/>
        </w:rPr>
        <w:t xml:space="preserve"> </w:t>
      </w:r>
      <w:r w:rsidR="00E413AA" w:rsidRPr="00F37B2E">
        <w:rPr>
          <w:color w:val="000000" w:themeColor="text1"/>
        </w:rPr>
        <w:t>demonstrat</w:t>
      </w:r>
      <w:r w:rsidR="00FD10FE" w:rsidRPr="00F37B2E">
        <w:rPr>
          <w:color w:val="000000" w:themeColor="text1"/>
        </w:rPr>
        <w:t xml:space="preserve">ed </w:t>
      </w:r>
      <w:r w:rsidR="00F63CAF" w:rsidRPr="00F37B2E">
        <w:rPr>
          <w:color w:val="000000" w:themeColor="text1"/>
        </w:rPr>
        <w:t>here</w:t>
      </w:r>
      <w:r w:rsidR="003A38F8" w:rsidRPr="00F37B2E">
        <w:rPr>
          <w:color w:val="000000" w:themeColor="text1"/>
        </w:rPr>
        <w:t>, with an</w:t>
      </w:r>
      <w:r w:rsidR="00FD10FE" w:rsidRPr="00F37B2E">
        <w:rPr>
          <w:color w:val="000000" w:themeColor="text1"/>
        </w:rPr>
        <w:t xml:space="preserve"> excellent cuboid part density of </w:t>
      </w:r>
      <w:r w:rsidR="006D1DDC" w:rsidRPr="00F37B2E">
        <w:rPr>
          <w:color w:val="000000" w:themeColor="text1"/>
        </w:rPr>
        <w:t>99.97%</w:t>
      </w:r>
      <w:r w:rsidR="00C2415C" w:rsidRPr="00F37B2E">
        <w:rPr>
          <w:color w:val="000000" w:themeColor="text1"/>
        </w:rPr>
        <w:t>.  This</w:t>
      </w:r>
      <w:r w:rsidR="00CF212A" w:rsidRPr="00F37B2E">
        <w:rPr>
          <w:color w:val="000000" w:themeColor="text1"/>
        </w:rPr>
        <w:t xml:space="preserve"> </w:t>
      </w:r>
      <w:r w:rsidR="003A38F8" w:rsidRPr="00F37B2E">
        <w:rPr>
          <w:color w:val="000000" w:themeColor="text1"/>
        </w:rPr>
        <w:t>exceed</w:t>
      </w:r>
      <w:r w:rsidR="00C2415C" w:rsidRPr="00F37B2E">
        <w:rPr>
          <w:color w:val="000000" w:themeColor="text1"/>
        </w:rPr>
        <w:t>s</w:t>
      </w:r>
      <w:r w:rsidR="00656296" w:rsidRPr="00F37B2E">
        <w:rPr>
          <w:color w:val="000000" w:themeColor="text1"/>
        </w:rPr>
        <w:t xml:space="preserve"> previously reported</w:t>
      </w:r>
      <w:r w:rsidR="003A38F8" w:rsidRPr="00F37B2E">
        <w:rPr>
          <w:color w:val="000000" w:themeColor="text1"/>
        </w:rPr>
        <w:t xml:space="preserve"> </w:t>
      </w:r>
      <w:r w:rsidR="00656296" w:rsidRPr="00F37B2E">
        <w:rPr>
          <w:color w:val="000000" w:themeColor="text1"/>
        </w:rPr>
        <w:t xml:space="preserve">densities achieved via </w:t>
      </w:r>
      <w:r w:rsidR="003A38F8" w:rsidRPr="00F37B2E">
        <w:rPr>
          <w:color w:val="000000" w:themeColor="text1"/>
        </w:rPr>
        <w:t xml:space="preserve">Selective Laser Sintering (SLS) </w:t>
      </w:r>
      <w:r w:rsidR="00656296" w:rsidRPr="00F37B2E">
        <w:rPr>
          <w:color w:val="000000" w:themeColor="text1"/>
        </w:rPr>
        <w:t xml:space="preserve">TPE </w:t>
      </w:r>
      <w:r w:rsidR="003A38F8" w:rsidRPr="00F37B2E">
        <w:rPr>
          <w:color w:val="000000" w:themeColor="text1"/>
        </w:rPr>
        <w:t>components</w:t>
      </w:r>
      <w:r w:rsidR="000B465D" w:rsidRPr="00F37B2E">
        <w:rPr>
          <w:color w:val="000000" w:themeColor="text1"/>
        </w:rPr>
        <w:t xml:space="preserve"> (~95%)</w:t>
      </w:r>
      <w:r w:rsidR="003A38F8" w:rsidRPr="00F37B2E">
        <w:rPr>
          <w:color w:val="000000" w:themeColor="text1"/>
        </w:rPr>
        <w:t xml:space="preserve"> </w:t>
      </w:r>
      <w:r w:rsidR="003A38F8" w:rsidRPr="00F37B2E">
        <w:rPr>
          <w:color w:val="000000" w:themeColor="text1"/>
        </w:rPr>
        <w:fldChar w:fldCharType="begin"/>
      </w:r>
      <w:r w:rsidR="00C4441D" w:rsidRPr="00F37B2E">
        <w:rPr>
          <w:color w:val="000000" w:themeColor="text1"/>
        </w:rPr>
        <w:instrText xml:space="preserve"> ADDIN EN.CITE &lt;EndNote&gt;&lt;Cite&gt;&lt;Author&gt;Dadbakhsh&lt;/Author&gt;&lt;Year&gt;2016&lt;/Year&gt;&lt;RecNum&gt;51&lt;/RecNum&gt;&lt;DisplayText&gt;[16]&lt;/DisplayText&gt;&lt;record&gt;&lt;rec-number&gt;51&lt;/rec-number&gt;&lt;foreign-keys&gt;&lt;key app="EN" db-id="0eddfsrx2wtsv4e0apgxe2vz0zafa22a2tff" timestamp="1536398267"&gt;51&lt;/key&gt;&lt;/foreign-keys&gt;&lt;ref-type name="Conference Proceedings"&gt;10&lt;/ref-type&gt;&lt;contributors&gt;&lt;authors&gt;&lt;author&gt;Dadbakhsh, Sasan&lt;/author&gt;&lt;author&gt;Verbelen, Leander&lt;/author&gt;&lt;author&gt;Tom, Vandeputte&lt;/author&gt;&lt;author&gt;Strobbe, Dieter&lt;/author&gt;&lt;author&gt;Van Puyvelde, Peter&lt;/author&gt;&lt;author&gt;Kruth, Jean-Pierre&lt;/author&gt;&lt;/authors&gt;&lt;/contributors&gt;&lt;titles&gt;&lt;title&gt;Effect of powder size and shape on the SLS processability and mechanical properties of a TPU elastomer&lt;/title&gt;&lt;secondary-title&gt;Physics Procedia&lt;/secondary-title&gt;&lt;/titles&gt;&lt;pages&gt;971-980&lt;/pages&gt;&lt;volume&gt;83&lt;/volume&gt;&lt;dates&gt;&lt;year&gt;2016&lt;/year&gt;&lt;/dates&gt;&lt;publisher&gt;Elsevier&lt;/publisher&gt;&lt;urls&gt;&lt;/urls&gt;&lt;/record&gt;&lt;/Cite&gt;&lt;/EndNote&gt;</w:instrText>
      </w:r>
      <w:r w:rsidR="003A38F8" w:rsidRPr="00F37B2E">
        <w:rPr>
          <w:color w:val="000000" w:themeColor="text1"/>
        </w:rPr>
        <w:fldChar w:fldCharType="separate"/>
      </w:r>
      <w:r w:rsidR="00C4441D" w:rsidRPr="00F37B2E">
        <w:rPr>
          <w:noProof/>
          <w:color w:val="000000" w:themeColor="text1"/>
        </w:rPr>
        <w:t>[16]</w:t>
      </w:r>
      <w:r w:rsidR="003A38F8" w:rsidRPr="00F37B2E">
        <w:rPr>
          <w:color w:val="000000" w:themeColor="text1"/>
        </w:rPr>
        <w:fldChar w:fldCharType="end"/>
      </w:r>
      <w:r w:rsidR="003A38F8" w:rsidRPr="00F37B2E">
        <w:rPr>
          <w:color w:val="000000" w:themeColor="text1"/>
        </w:rPr>
        <w:t xml:space="preserve"> and </w:t>
      </w:r>
      <w:r w:rsidR="00656296" w:rsidRPr="00F37B2E">
        <w:rPr>
          <w:color w:val="000000" w:themeColor="text1"/>
        </w:rPr>
        <w:t xml:space="preserve">is </w:t>
      </w:r>
      <w:r w:rsidR="000B465D" w:rsidRPr="00F37B2E">
        <w:rPr>
          <w:color w:val="000000" w:themeColor="text1"/>
        </w:rPr>
        <w:t>comparable</w:t>
      </w:r>
      <w:r w:rsidR="003A38F8" w:rsidRPr="00F37B2E">
        <w:rPr>
          <w:color w:val="000000" w:themeColor="text1"/>
        </w:rPr>
        <w:t xml:space="preserve"> </w:t>
      </w:r>
      <w:r w:rsidR="00656296" w:rsidRPr="00F37B2E">
        <w:rPr>
          <w:color w:val="000000" w:themeColor="text1"/>
        </w:rPr>
        <w:t xml:space="preserve">to </w:t>
      </w:r>
      <w:r w:rsidR="00070265" w:rsidRPr="00F37B2E">
        <w:rPr>
          <w:color w:val="000000" w:themeColor="text1"/>
        </w:rPr>
        <w:t>i</w:t>
      </w:r>
      <w:r w:rsidR="003A38F8" w:rsidRPr="00F37B2E">
        <w:rPr>
          <w:color w:val="000000" w:themeColor="text1"/>
        </w:rPr>
        <w:t xml:space="preserve">njection </w:t>
      </w:r>
      <w:r w:rsidR="00070265" w:rsidRPr="00F37B2E">
        <w:rPr>
          <w:color w:val="000000" w:themeColor="text1"/>
        </w:rPr>
        <w:t>m</w:t>
      </w:r>
      <w:r w:rsidR="003A38F8" w:rsidRPr="00F37B2E">
        <w:rPr>
          <w:color w:val="000000" w:themeColor="text1"/>
        </w:rPr>
        <w:t xml:space="preserve">oulded </w:t>
      </w:r>
      <w:r w:rsidR="00656296" w:rsidRPr="00F37B2E">
        <w:rPr>
          <w:color w:val="000000" w:themeColor="text1"/>
        </w:rPr>
        <w:t>parts</w:t>
      </w:r>
      <w:r w:rsidR="006D1DDC" w:rsidRPr="00F37B2E">
        <w:rPr>
          <w:color w:val="000000" w:themeColor="text1"/>
        </w:rPr>
        <w:t xml:space="preserve">. </w:t>
      </w:r>
      <w:r w:rsidR="00D068EC" w:rsidRPr="00F37B2E">
        <w:rPr>
          <w:color w:val="000000" w:themeColor="text1"/>
        </w:rPr>
        <w:t xml:space="preserve"> </w:t>
      </w:r>
      <w:r w:rsidR="00FD10FE" w:rsidRPr="00F37B2E">
        <w:rPr>
          <w:color w:val="000000" w:themeColor="text1"/>
        </w:rPr>
        <w:t>Accounting for 94% of the cumulative pore volume, t</w:t>
      </w:r>
      <w:r w:rsidR="006D1DDC" w:rsidRPr="00F37B2E">
        <w:rPr>
          <w:color w:val="000000" w:themeColor="text1"/>
        </w:rPr>
        <w:t>he largest voids (70</w:t>
      </w:r>
      <w:r w:rsidR="00FD10FE" w:rsidRPr="00F37B2E">
        <w:rPr>
          <w:color w:val="000000" w:themeColor="text1"/>
        </w:rPr>
        <w:t>-119</w:t>
      </w:r>
      <w:r w:rsidR="006D1DDC" w:rsidRPr="00F37B2E">
        <w:rPr>
          <w:color w:val="000000" w:themeColor="text1"/>
        </w:rPr>
        <w:t xml:space="preserve">µm) </w:t>
      </w:r>
      <w:r w:rsidR="00FD10FE" w:rsidRPr="00F37B2E">
        <w:rPr>
          <w:color w:val="000000" w:themeColor="text1"/>
        </w:rPr>
        <w:t xml:space="preserve">are technically challenging to eliminate in </w:t>
      </w:r>
      <w:r w:rsidR="00F63CAF" w:rsidRPr="00F37B2E">
        <w:rPr>
          <w:color w:val="000000" w:themeColor="text1"/>
        </w:rPr>
        <w:t xml:space="preserve">FFF </w:t>
      </w:r>
      <w:r w:rsidR="00FD10FE" w:rsidRPr="00F37B2E">
        <w:rPr>
          <w:color w:val="000000" w:themeColor="text1"/>
        </w:rPr>
        <w:t>builds and e</w:t>
      </w:r>
      <w:r w:rsidR="006D1DDC" w:rsidRPr="00F37B2E">
        <w:rPr>
          <w:color w:val="000000" w:themeColor="text1"/>
        </w:rPr>
        <w:t>xisted between the rectilinear fill and bounding outline of the cuboid</w:t>
      </w:r>
      <w:r w:rsidR="00FD10FE" w:rsidRPr="00F37B2E">
        <w:rPr>
          <w:color w:val="000000" w:themeColor="text1"/>
        </w:rPr>
        <w:t xml:space="preserve">. </w:t>
      </w:r>
      <w:r w:rsidR="006907F3" w:rsidRPr="00F37B2E">
        <w:rPr>
          <w:color w:val="000000" w:themeColor="text1"/>
        </w:rPr>
        <w:t xml:space="preserve"> </w:t>
      </w:r>
      <w:r w:rsidR="00FD10FE" w:rsidRPr="00F37B2E">
        <w:rPr>
          <w:color w:val="000000" w:themeColor="text1"/>
        </w:rPr>
        <w:t>During tuning of processing parameters, attempts to reduce these voids includ</w:t>
      </w:r>
      <w:r w:rsidR="00692312" w:rsidRPr="00F37B2E">
        <w:rPr>
          <w:color w:val="000000" w:themeColor="text1"/>
        </w:rPr>
        <w:t>ed</w:t>
      </w:r>
      <w:r w:rsidR="00070265" w:rsidRPr="00F37B2E">
        <w:rPr>
          <w:color w:val="000000" w:themeColor="text1"/>
        </w:rPr>
        <w:t xml:space="preserve"> the</w:t>
      </w:r>
      <w:r w:rsidR="00692312" w:rsidRPr="00F37B2E">
        <w:rPr>
          <w:color w:val="000000" w:themeColor="text1"/>
        </w:rPr>
        <w:t xml:space="preserve"> </w:t>
      </w:r>
      <w:r w:rsidR="00894327" w:rsidRPr="00F37B2E">
        <w:rPr>
          <w:color w:val="000000" w:themeColor="text1"/>
        </w:rPr>
        <w:t xml:space="preserve">use of </w:t>
      </w:r>
      <w:r w:rsidR="00FD10FE" w:rsidRPr="00F37B2E">
        <w:rPr>
          <w:color w:val="000000" w:themeColor="text1"/>
        </w:rPr>
        <w:t>concentric (instead of rectilinear) fill, increasing extrusion multiplier</w:t>
      </w:r>
      <w:r w:rsidR="00894327" w:rsidRPr="00F37B2E">
        <w:rPr>
          <w:color w:val="000000" w:themeColor="text1"/>
        </w:rPr>
        <w:t>,</w:t>
      </w:r>
      <w:r w:rsidR="00FD10FE" w:rsidRPr="00F37B2E">
        <w:rPr>
          <w:color w:val="000000" w:themeColor="text1"/>
        </w:rPr>
        <w:t xml:space="preserve"> and increasing overlap between the inner rectilinear fill and bounding outline. </w:t>
      </w:r>
      <w:r w:rsidR="006907F3" w:rsidRPr="00F37B2E">
        <w:rPr>
          <w:color w:val="000000" w:themeColor="text1"/>
        </w:rPr>
        <w:t xml:space="preserve"> </w:t>
      </w:r>
      <w:r w:rsidR="00FD10FE" w:rsidRPr="00F37B2E">
        <w:rPr>
          <w:color w:val="000000" w:themeColor="text1"/>
        </w:rPr>
        <w:t>These methods introduced their own issues</w:t>
      </w:r>
      <w:r w:rsidR="00692312" w:rsidRPr="00F37B2E">
        <w:rPr>
          <w:color w:val="000000" w:themeColor="text1"/>
        </w:rPr>
        <w:t xml:space="preserve"> such as</w:t>
      </w:r>
      <w:r w:rsidR="00FD10FE" w:rsidRPr="00F37B2E">
        <w:rPr>
          <w:color w:val="000000" w:themeColor="text1"/>
        </w:rPr>
        <w:t xml:space="preserve"> </w:t>
      </w:r>
      <w:r w:rsidR="00692312" w:rsidRPr="00F37B2E">
        <w:rPr>
          <w:color w:val="000000" w:themeColor="text1"/>
        </w:rPr>
        <w:t xml:space="preserve">the </w:t>
      </w:r>
      <w:r w:rsidR="00FD10FE" w:rsidRPr="00F37B2E">
        <w:rPr>
          <w:color w:val="000000" w:themeColor="text1"/>
        </w:rPr>
        <w:t>concentric fill generat</w:t>
      </w:r>
      <w:r w:rsidR="00692312" w:rsidRPr="00F37B2E">
        <w:rPr>
          <w:color w:val="000000" w:themeColor="text1"/>
        </w:rPr>
        <w:t>ing</w:t>
      </w:r>
      <w:r w:rsidR="00FD10FE" w:rsidRPr="00F37B2E">
        <w:rPr>
          <w:color w:val="000000" w:themeColor="text1"/>
        </w:rPr>
        <w:t xml:space="preserve"> significant voids in the centre of the part</w:t>
      </w:r>
      <w:r w:rsidR="00692312" w:rsidRPr="00F37B2E">
        <w:rPr>
          <w:color w:val="000000" w:themeColor="text1"/>
        </w:rPr>
        <w:t>,</w:t>
      </w:r>
      <w:r w:rsidR="00FD10FE" w:rsidRPr="00F37B2E">
        <w:rPr>
          <w:color w:val="000000" w:themeColor="text1"/>
        </w:rPr>
        <w:t xml:space="preserve"> </w:t>
      </w:r>
      <w:r w:rsidR="00F63CAF" w:rsidRPr="00F37B2E">
        <w:rPr>
          <w:color w:val="000000" w:themeColor="text1"/>
        </w:rPr>
        <w:t>whilst</w:t>
      </w:r>
      <w:r w:rsidR="00FD10FE" w:rsidRPr="00F37B2E">
        <w:rPr>
          <w:color w:val="000000" w:themeColor="text1"/>
        </w:rPr>
        <w:t xml:space="preserve"> increasing overlap/extrusion multiplier resulted in distortion of printing parts. </w:t>
      </w:r>
      <w:r w:rsidR="004F3983" w:rsidRPr="00F37B2E">
        <w:rPr>
          <w:color w:val="000000" w:themeColor="text1"/>
        </w:rPr>
        <w:t xml:space="preserve"> </w:t>
      </w:r>
      <w:r w:rsidR="00BC735D" w:rsidRPr="00F37B2E">
        <w:rPr>
          <w:color w:val="000000" w:themeColor="text1"/>
        </w:rPr>
        <w:t>It should be noted that the threshold size of 20µ</w:t>
      </w:r>
      <w:r w:rsidR="00420D6C" w:rsidRPr="00F37B2E">
        <w:rPr>
          <w:color w:val="000000" w:themeColor="text1"/>
        </w:rPr>
        <w:t xml:space="preserve">m was selected to ensure the pores within the entirety of the cuboid could be captured in a single scan. </w:t>
      </w:r>
      <w:r w:rsidR="00A140E5" w:rsidRPr="00F37B2E">
        <w:rPr>
          <w:color w:val="000000" w:themeColor="text1"/>
        </w:rPr>
        <w:t xml:space="preserve"> </w:t>
      </w:r>
      <w:r w:rsidR="00420D6C" w:rsidRPr="00F37B2E">
        <w:rPr>
          <w:color w:val="000000" w:themeColor="text1"/>
        </w:rPr>
        <w:t>Whilst this provides a suitable indicator of the porosity of the part (as the pores circa 70-110µm accounted for 94% of the measured pore volume), this has the potential to filter out smaller pores that could have an undetermined influence on material behaviour.</w:t>
      </w:r>
    </w:p>
    <w:p w14:paraId="4FA59DE9" w14:textId="2013535B" w:rsidR="002D12E9" w:rsidRPr="00F37B2E" w:rsidRDefault="000266F5" w:rsidP="001B6D04">
      <w:pPr>
        <w:rPr>
          <w:color w:val="000000" w:themeColor="text1"/>
        </w:rPr>
      </w:pPr>
      <w:r w:rsidRPr="00F37B2E">
        <w:rPr>
          <w:color w:val="000000" w:themeColor="text1"/>
        </w:rPr>
        <w:lastRenderedPageBreak/>
        <w:t>It is known that the layer-by-layer AM build process produces</w:t>
      </w:r>
      <w:r w:rsidR="00E54D1B" w:rsidRPr="00F37B2E">
        <w:rPr>
          <w:color w:val="000000" w:themeColor="text1"/>
        </w:rPr>
        <w:t xml:space="preserve"> component</w:t>
      </w:r>
      <w:r w:rsidRPr="00F37B2E">
        <w:rPr>
          <w:color w:val="000000" w:themeColor="text1"/>
        </w:rPr>
        <w:t xml:space="preserve"> anisotropy</w:t>
      </w:r>
      <w:r w:rsidR="00DF1B20" w:rsidRPr="00F37B2E">
        <w:rPr>
          <w:color w:val="000000" w:themeColor="text1"/>
        </w:rPr>
        <w:t>, with t</w:t>
      </w:r>
      <w:r w:rsidR="009A674E" w:rsidRPr="00F37B2E">
        <w:rPr>
          <w:color w:val="000000" w:themeColor="text1"/>
        </w:rPr>
        <w:t xml:space="preserve">his behaviour frequently noted in the literature perpendicular to the layer deposition </w:t>
      </w:r>
      <w:bookmarkStart w:id="28" w:name="OLE_LINK8"/>
      <w:r w:rsidR="00200023" w:rsidRPr="00F37B2E">
        <w:rPr>
          <w:color w:val="000000" w:themeColor="text1"/>
        </w:rPr>
        <w:fldChar w:fldCharType="begin">
          <w:fldData xml:space="preserve">PEVuZE5vdGU+PENpdGU+PEF1dGhvcj5GcmF6aWVyPC9BdXRob3I+PFllYXI+MjAxNDwvWWVhcj48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</w:fldData>
        </w:fldChar>
      </w:r>
      <w:r w:rsidR="00C4441D" w:rsidRPr="00F37B2E">
        <w:rPr>
          <w:color w:val="000000" w:themeColor="text1"/>
        </w:rPr>
        <w:instrText xml:space="preserve"> ADDIN EN.CITE </w:instrText>
      </w:r>
      <w:r w:rsidR="00C4441D" w:rsidRPr="00F37B2E">
        <w:rPr>
          <w:color w:val="000000" w:themeColor="text1"/>
        </w:rPr>
        <w:fldChar w:fldCharType="begin">
          <w:fldData xml:space="preserve">PEVuZE5vdGU+PENpdGU+PEF1dGhvcj5GcmF6aWVyPC9BdXRob3I+PFllYXI+MjAxNDwvWWVhcj48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</w:fldData>
        </w:fldChar>
      </w:r>
      <w:r w:rsidR="00C4441D" w:rsidRPr="00F37B2E">
        <w:rPr>
          <w:color w:val="000000" w:themeColor="text1"/>
        </w:rPr>
        <w:instrText xml:space="preserve"> ADDIN EN.CITE.DATA </w:instrText>
      </w:r>
      <w:r w:rsidR="00C4441D" w:rsidRPr="00F37B2E">
        <w:rPr>
          <w:color w:val="000000" w:themeColor="text1"/>
        </w:rPr>
      </w:r>
      <w:r w:rsidR="00C4441D" w:rsidRPr="00F37B2E">
        <w:rPr>
          <w:color w:val="000000" w:themeColor="text1"/>
        </w:rPr>
        <w:fldChar w:fldCharType="end"/>
      </w:r>
      <w:r w:rsidR="00200023" w:rsidRPr="00F37B2E">
        <w:rPr>
          <w:color w:val="000000" w:themeColor="text1"/>
        </w:rPr>
      </w:r>
      <w:r w:rsidR="00200023" w:rsidRPr="00F37B2E">
        <w:rPr>
          <w:color w:val="000000" w:themeColor="text1"/>
        </w:rPr>
        <w:fldChar w:fldCharType="separate"/>
      </w:r>
      <w:r w:rsidR="00C4441D" w:rsidRPr="00F37B2E">
        <w:rPr>
          <w:noProof/>
          <w:color w:val="000000" w:themeColor="text1"/>
        </w:rPr>
        <w:t>[17-19]</w:t>
      </w:r>
      <w:r w:rsidR="00200023" w:rsidRPr="00F37B2E">
        <w:rPr>
          <w:color w:val="000000" w:themeColor="text1"/>
        </w:rPr>
        <w:fldChar w:fldCharType="end"/>
      </w:r>
      <w:r w:rsidR="00DF1B20" w:rsidRPr="00F37B2E">
        <w:rPr>
          <w:color w:val="000000" w:themeColor="text1"/>
        </w:rPr>
        <w:t xml:space="preserve">. </w:t>
      </w:r>
      <w:bookmarkEnd w:id="28"/>
      <w:r w:rsidR="004F3983" w:rsidRPr="00F37B2E">
        <w:rPr>
          <w:color w:val="000000" w:themeColor="text1"/>
        </w:rPr>
        <w:t xml:space="preserve"> </w:t>
      </w:r>
      <w:r w:rsidR="00FD10FE" w:rsidRPr="00F37B2E">
        <w:rPr>
          <w:color w:val="000000" w:themeColor="text1"/>
        </w:rPr>
        <w:t>T</w:t>
      </w:r>
      <w:r w:rsidR="00DF1B20" w:rsidRPr="00F37B2E">
        <w:rPr>
          <w:color w:val="000000" w:themeColor="text1"/>
        </w:rPr>
        <w:t>his behaviour is</w:t>
      </w:r>
      <w:r w:rsidR="009A674E" w:rsidRPr="00F37B2E">
        <w:rPr>
          <w:color w:val="000000" w:themeColor="text1"/>
        </w:rPr>
        <w:t xml:space="preserve"> highly dependent on manufacturing build quality</w:t>
      </w:r>
      <w:r w:rsidR="00EE2E14" w:rsidRPr="00F37B2E">
        <w:rPr>
          <w:color w:val="000000" w:themeColor="text1"/>
        </w:rPr>
        <w:t xml:space="preserve"> as this</w:t>
      </w:r>
      <w:r w:rsidR="002735D6" w:rsidRPr="00F37B2E">
        <w:rPr>
          <w:color w:val="000000" w:themeColor="text1"/>
        </w:rPr>
        <w:t xml:space="preserve"> logically</w:t>
      </w:r>
      <w:r w:rsidR="00EE2E14" w:rsidRPr="00F37B2E">
        <w:rPr>
          <w:color w:val="000000" w:themeColor="text1"/>
        </w:rPr>
        <w:t xml:space="preserve"> effects the inter-layer bonding</w:t>
      </w:r>
      <w:r w:rsidR="00DF1B20" w:rsidRPr="00F37B2E">
        <w:rPr>
          <w:color w:val="000000" w:themeColor="text1"/>
        </w:rPr>
        <w:t xml:space="preserve">. </w:t>
      </w:r>
      <w:r w:rsidR="006B4897" w:rsidRPr="00F37B2E">
        <w:rPr>
          <w:color w:val="000000" w:themeColor="text1"/>
        </w:rPr>
        <w:t xml:space="preserve"> As </w:t>
      </w:r>
      <w:r w:rsidR="00C17FC7" w:rsidRPr="00F37B2E">
        <w:rPr>
          <w:color w:val="000000" w:themeColor="text1"/>
        </w:rPr>
        <w:t xml:space="preserve">complex printed components can be </w:t>
      </w:r>
      <w:r w:rsidR="00BC5D44" w:rsidRPr="00F37B2E">
        <w:rPr>
          <w:color w:val="000000" w:themeColor="text1"/>
        </w:rPr>
        <w:t xml:space="preserve">exposed to </w:t>
      </w:r>
      <w:r w:rsidR="00C17FC7" w:rsidRPr="00F37B2E">
        <w:rPr>
          <w:color w:val="000000" w:themeColor="text1"/>
        </w:rPr>
        <w:t xml:space="preserve">different strain states, potential </w:t>
      </w:r>
      <w:r w:rsidR="007814CB" w:rsidRPr="00F37B2E">
        <w:rPr>
          <w:color w:val="000000" w:themeColor="text1"/>
        </w:rPr>
        <w:t xml:space="preserve">exists </w:t>
      </w:r>
      <w:r w:rsidR="00C17FC7" w:rsidRPr="00F37B2E">
        <w:rPr>
          <w:color w:val="000000" w:themeColor="text1"/>
        </w:rPr>
        <w:t>for loadings to be applied parallel and perpendicular to inter-layer bonding</w:t>
      </w:r>
      <w:r w:rsidR="007814CB" w:rsidRPr="00F37B2E">
        <w:rPr>
          <w:color w:val="000000" w:themeColor="text1"/>
        </w:rPr>
        <w:t>,</w:t>
      </w:r>
      <w:r w:rsidR="00C17FC7" w:rsidRPr="00F37B2E">
        <w:rPr>
          <w:color w:val="000000" w:themeColor="text1"/>
        </w:rPr>
        <w:t xml:space="preserve"> even if the overall structure is only under compressive loading. </w:t>
      </w:r>
      <w:r w:rsidR="007814CB" w:rsidRPr="00F37B2E">
        <w:rPr>
          <w:color w:val="000000" w:themeColor="text1"/>
        </w:rPr>
        <w:t xml:space="preserve"> </w:t>
      </w:r>
      <w:r w:rsidR="00DF1B20" w:rsidRPr="00F37B2E">
        <w:rPr>
          <w:color w:val="000000" w:themeColor="text1"/>
        </w:rPr>
        <w:t xml:space="preserve">Due to </w:t>
      </w:r>
      <w:r w:rsidR="00DB7EC8" w:rsidRPr="00F37B2E">
        <w:rPr>
          <w:color w:val="000000" w:themeColor="text1"/>
        </w:rPr>
        <w:t>the</w:t>
      </w:r>
      <w:r w:rsidRPr="00F37B2E">
        <w:rPr>
          <w:color w:val="000000" w:themeColor="text1"/>
        </w:rPr>
        <w:t xml:space="preserve"> lack of </w:t>
      </w:r>
      <w:r w:rsidR="00420D6C" w:rsidRPr="00F37B2E">
        <w:rPr>
          <w:color w:val="000000" w:themeColor="text1"/>
        </w:rPr>
        <w:t xml:space="preserve">notable </w:t>
      </w:r>
      <w:r w:rsidRPr="00F37B2E">
        <w:rPr>
          <w:color w:val="000000" w:themeColor="text1"/>
        </w:rPr>
        <w:t>voids</w:t>
      </w:r>
      <w:r w:rsidR="002D546F" w:rsidRPr="00F37B2E">
        <w:rPr>
          <w:color w:val="000000" w:themeColor="text1"/>
        </w:rPr>
        <w:t xml:space="preserve">, </w:t>
      </w:r>
      <w:r w:rsidRPr="00F37B2E">
        <w:rPr>
          <w:color w:val="000000" w:themeColor="text1"/>
        </w:rPr>
        <w:t>similar deformation patterns</w:t>
      </w:r>
      <w:r w:rsidR="00DF1B20" w:rsidRPr="00F37B2E">
        <w:rPr>
          <w:color w:val="000000" w:themeColor="text1"/>
        </w:rPr>
        <w:t>/</w:t>
      </w:r>
      <w:r w:rsidRPr="00F37B2E">
        <w:rPr>
          <w:color w:val="000000" w:themeColor="text1"/>
        </w:rPr>
        <w:t>mechanical response</w:t>
      </w:r>
      <w:r w:rsidR="00E54D1B" w:rsidRPr="00F37B2E">
        <w:rPr>
          <w:color w:val="000000" w:themeColor="text1"/>
        </w:rPr>
        <w:t>s</w:t>
      </w:r>
      <w:r w:rsidR="002D546F" w:rsidRPr="00F37B2E">
        <w:rPr>
          <w:color w:val="000000" w:themeColor="text1"/>
        </w:rPr>
        <w:t xml:space="preserve"> and good correlation between stress-strain behaviour of the honeycomb structure</w:t>
      </w:r>
      <w:r w:rsidR="00E54D1B" w:rsidRPr="00F37B2E">
        <w:rPr>
          <w:color w:val="000000" w:themeColor="text1"/>
        </w:rPr>
        <w:t>,</w:t>
      </w:r>
      <w:r w:rsidR="006D436D" w:rsidRPr="00F37B2E">
        <w:rPr>
          <w:color w:val="000000" w:themeColor="text1"/>
        </w:rPr>
        <w:t xml:space="preserve"> no further investigation of </w:t>
      </w:r>
      <w:r w:rsidR="00DF1B20" w:rsidRPr="00F37B2E">
        <w:rPr>
          <w:color w:val="000000" w:themeColor="text1"/>
        </w:rPr>
        <w:t xml:space="preserve">anisotropy </w:t>
      </w:r>
      <w:r w:rsidR="006D436D" w:rsidRPr="00F37B2E">
        <w:rPr>
          <w:color w:val="000000" w:themeColor="text1"/>
        </w:rPr>
        <w:t xml:space="preserve">was performed </w:t>
      </w:r>
      <w:r w:rsidR="00DF1B20" w:rsidRPr="00F37B2E">
        <w:rPr>
          <w:color w:val="000000" w:themeColor="text1"/>
        </w:rPr>
        <w:t>in this study.</w:t>
      </w:r>
      <w:r w:rsidR="007814CB" w:rsidRPr="00F37B2E">
        <w:rPr>
          <w:color w:val="000000" w:themeColor="text1"/>
        </w:rPr>
        <w:t xml:space="preserve">  AM manufacture also means that thin some geometric features comprise only a single track of extruded filament (i.e. </w:t>
      </w:r>
      <w:r w:rsidR="00612EF9" w:rsidRPr="00F37B2E">
        <w:rPr>
          <w:color w:val="000000" w:themeColor="text1"/>
        </w:rPr>
        <w:t xml:space="preserve">as per the </w:t>
      </w:r>
      <w:r w:rsidR="002B13B3" w:rsidRPr="00F37B2E">
        <w:rPr>
          <w:color w:val="000000" w:themeColor="text1"/>
        </w:rPr>
        <w:t xml:space="preserve">entire </w:t>
      </w:r>
      <w:r w:rsidR="002D546F" w:rsidRPr="00F37B2E">
        <w:rPr>
          <w:color w:val="000000" w:themeColor="text1"/>
        </w:rPr>
        <w:t xml:space="preserve">honeycomb </w:t>
      </w:r>
      <w:r w:rsidR="002B13B3" w:rsidRPr="00F37B2E">
        <w:rPr>
          <w:color w:val="000000" w:themeColor="text1"/>
        </w:rPr>
        <w:t>structure</w:t>
      </w:r>
      <w:r w:rsidR="002D546F" w:rsidRPr="00F37B2E">
        <w:rPr>
          <w:color w:val="000000" w:themeColor="text1"/>
        </w:rPr>
        <w:t>)</w:t>
      </w:r>
      <w:r w:rsidR="002B13B3" w:rsidRPr="00F37B2E">
        <w:rPr>
          <w:color w:val="000000" w:themeColor="text1"/>
        </w:rPr>
        <w:t xml:space="preserve">, creating the potential for a </w:t>
      </w:r>
      <w:r w:rsidR="00667070" w:rsidRPr="00F37B2E">
        <w:rPr>
          <w:color w:val="000000" w:themeColor="text1"/>
        </w:rPr>
        <w:t>different mechanical response t</w:t>
      </w:r>
      <w:r w:rsidR="00345A68" w:rsidRPr="00F37B2E">
        <w:rPr>
          <w:color w:val="000000" w:themeColor="text1"/>
        </w:rPr>
        <w:t xml:space="preserve">han </w:t>
      </w:r>
      <w:r w:rsidR="002B13B3" w:rsidRPr="00F37B2E">
        <w:rPr>
          <w:color w:val="000000" w:themeColor="text1"/>
        </w:rPr>
        <w:t xml:space="preserve">parts </w:t>
      </w:r>
      <w:r w:rsidR="00345A68" w:rsidRPr="00F37B2E">
        <w:rPr>
          <w:color w:val="000000" w:themeColor="text1"/>
        </w:rPr>
        <w:t>with infill patterning (</w:t>
      </w:r>
      <w:r w:rsidR="002D546F" w:rsidRPr="00F37B2E">
        <w:rPr>
          <w:color w:val="000000" w:themeColor="text1"/>
        </w:rPr>
        <w:t>e.g.</w:t>
      </w:r>
      <w:r w:rsidR="00345A68" w:rsidRPr="00F37B2E">
        <w:rPr>
          <w:color w:val="000000" w:themeColor="text1"/>
        </w:rPr>
        <w:t xml:space="preserve"> test parts used to characterise NinjaFlex).</w:t>
      </w:r>
      <w:r w:rsidR="00C17FC7" w:rsidRPr="00F37B2E">
        <w:rPr>
          <w:color w:val="000000" w:themeColor="text1"/>
        </w:rPr>
        <w:t xml:space="preserve">  </w:t>
      </w:r>
      <w:r w:rsidR="002B13B3" w:rsidRPr="00F37B2E">
        <w:rPr>
          <w:color w:val="000000" w:themeColor="text1"/>
        </w:rPr>
        <w:t xml:space="preserve">This risk was mitigated against by using process parameters that achieved minimal </w:t>
      </w:r>
      <w:r w:rsidR="00C17FC7" w:rsidRPr="00F37B2E">
        <w:rPr>
          <w:color w:val="000000" w:themeColor="text1"/>
        </w:rPr>
        <w:t xml:space="preserve">voids </w:t>
      </w:r>
      <w:r w:rsidR="002D546F" w:rsidRPr="00F37B2E">
        <w:rPr>
          <w:color w:val="000000" w:themeColor="text1"/>
        </w:rPr>
        <w:t>in the</w:t>
      </w:r>
      <w:r w:rsidR="00C17FC7" w:rsidRPr="00F37B2E">
        <w:rPr>
          <w:color w:val="000000" w:themeColor="text1"/>
        </w:rPr>
        <w:t xml:space="preserve"> recti-linear fill pattern</w:t>
      </w:r>
      <w:r w:rsidR="002D546F" w:rsidRPr="00F37B2E">
        <w:rPr>
          <w:color w:val="000000" w:themeColor="text1"/>
        </w:rPr>
        <w:t>,</w:t>
      </w:r>
      <w:r w:rsidR="00C17FC7" w:rsidRPr="00F37B2E">
        <w:rPr>
          <w:color w:val="000000" w:themeColor="text1"/>
        </w:rPr>
        <w:t xml:space="preserve"> </w:t>
      </w:r>
      <w:r w:rsidR="002B13B3" w:rsidRPr="00F37B2E">
        <w:rPr>
          <w:color w:val="000000" w:themeColor="text1"/>
        </w:rPr>
        <w:t xml:space="preserve">with </w:t>
      </w:r>
      <w:r w:rsidR="00C17FC7" w:rsidRPr="00F37B2E">
        <w:rPr>
          <w:color w:val="000000" w:themeColor="text1"/>
        </w:rPr>
        <w:t xml:space="preserve">good correlation </w:t>
      </w:r>
      <w:r w:rsidR="002B13B3" w:rsidRPr="00F37B2E">
        <w:rPr>
          <w:color w:val="000000" w:themeColor="text1"/>
        </w:rPr>
        <w:t xml:space="preserve">evident between </w:t>
      </w:r>
      <w:r w:rsidR="00C17FC7" w:rsidRPr="00F37B2E">
        <w:rPr>
          <w:color w:val="000000" w:themeColor="text1"/>
        </w:rPr>
        <w:t xml:space="preserve">the simulated honeycomb response (using infill patterning characterisation) and </w:t>
      </w:r>
      <w:r w:rsidR="002B13B3" w:rsidRPr="00F37B2E">
        <w:rPr>
          <w:color w:val="000000" w:themeColor="text1"/>
        </w:rPr>
        <w:t xml:space="preserve">the </w:t>
      </w:r>
      <w:r w:rsidR="00C17FC7" w:rsidRPr="00F37B2E">
        <w:rPr>
          <w:color w:val="000000" w:themeColor="text1"/>
        </w:rPr>
        <w:t>mechanical testing (of single extrudate honeycomb print)</w:t>
      </w:r>
      <w:r w:rsidR="002B13B3" w:rsidRPr="00F37B2E">
        <w:rPr>
          <w:color w:val="000000" w:themeColor="text1"/>
        </w:rPr>
        <w:t xml:space="preserve">.  </w:t>
      </w:r>
      <w:r w:rsidR="002D12E9" w:rsidRPr="00F37B2E">
        <w:rPr>
          <w:color w:val="000000" w:themeColor="text1"/>
        </w:rPr>
        <w:br w:type="page"/>
      </w:r>
    </w:p>
    <w:p w14:paraId="3B16B303" w14:textId="20FFC905" w:rsidR="00F6306C" w:rsidRPr="00F37B2E" w:rsidRDefault="00496F00" w:rsidP="001B6D04">
      <w:pPr>
        <w:pStyle w:val="Heading1"/>
        <w:rPr>
          <w:color w:val="000000" w:themeColor="text1"/>
        </w:rPr>
      </w:pPr>
      <w:r w:rsidRPr="00F37B2E">
        <w:rPr>
          <w:color w:val="000000" w:themeColor="text1"/>
        </w:rPr>
        <w:lastRenderedPageBreak/>
        <w:t>Conclusions</w:t>
      </w:r>
    </w:p>
    <w:p w14:paraId="0FCF8974" w14:textId="77777777" w:rsidR="003F7C63" w:rsidRPr="00F37B2E" w:rsidRDefault="003F7C63" w:rsidP="00894327">
      <w:pPr>
        <w:rPr>
          <w:color w:val="000000" w:themeColor="text1"/>
        </w:rPr>
      </w:pPr>
    </w:p>
    <w:p w14:paraId="2DE3A137" w14:textId="029918C9" w:rsidR="00263ABE" w:rsidRPr="00F37B2E" w:rsidRDefault="00745907" w:rsidP="00263ABE">
      <w:pPr>
        <w:rPr>
          <w:color w:val="000000" w:themeColor="text1"/>
        </w:rPr>
      </w:pPr>
      <w:r w:rsidRPr="00F37B2E">
        <w:rPr>
          <w:color w:val="000000" w:themeColor="text1"/>
        </w:rPr>
        <w:t>This study has achieved a greater understanding of the behaviour of TPE AM materials, enabling more effective exploitation of this emerging technology.  A novel approach to efficiently and robustly characterise TPE materials has been presented.  The importance of considering strain-softening has also been demonstrated, along with the potential to design and analyse AM structures for high performance applications.  Highlighted findings include:</w:t>
      </w:r>
    </w:p>
    <w:p w14:paraId="0299EBE8" w14:textId="4D561015" w:rsidR="000C51D2" w:rsidRPr="00F37B2E" w:rsidRDefault="006F5239">
      <w:pPr>
        <w:pStyle w:val="ListParagraph"/>
        <w:numPr>
          <w:ilvl w:val="0"/>
          <w:numId w:val="19"/>
        </w:numPr>
        <w:rPr>
          <w:color w:val="000000" w:themeColor="text1"/>
        </w:rPr>
      </w:pPr>
      <w:r w:rsidRPr="00F37B2E">
        <w:rPr>
          <w:color w:val="000000" w:themeColor="text1"/>
        </w:rPr>
        <w:t xml:space="preserve">Multi-state strain </w:t>
      </w:r>
      <w:r w:rsidR="000C51D2" w:rsidRPr="00F37B2E">
        <w:rPr>
          <w:color w:val="000000" w:themeColor="text1"/>
        </w:rPr>
        <w:t xml:space="preserve">data </w:t>
      </w:r>
      <w:r w:rsidR="006055EA" w:rsidRPr="00F37B2E">
        <w:rPr>
          <w:color w:val="000000" w:themeColor="text1"/>
        </w:rPr>
        <w:t xml:space="preserve">to define </w:t>
      </w:r>
      <w:r w:rsidR="000C51D2" w:rsidRPr="00F37B2E">
        <w:rPr>
          <w:color w:val="000000" w:themeColor="text1"/>
        </w:rPr>
        <w:t>a material model has</w:t>
      </w:r>
      <w:r w:rsidRPr="00F37B2E">
        <w:rPr>
          <w:color w:val="000000" w:themeColor="text1"/>
        </w:rPr>
        <w:t xml:space="preserve"> </w:t>
      </w:r>
      <w:r w:rsidR="000C51D2" w:rsidRPr="00F37B2E">
        <w:rPr>
          <w:color w:val="000000" w:themeColor="text1"/>
        </w:rPr>
        <w:t>been</w:t>
      </w:r>
      <w:r w:rsidRPr="00F37B2E">
        <w:rPr>
          <w:color w:val="000000" w:themeColor="text1"/>
        </w:rPr>
        <w:t xml:space="preserve"> acquired </w:t>
      </w:r>
      <w:r w:rsidR="000C51D2" w:rsidRPr="00F37B2E">
        <w:rPr>
          <w:color w:val="000000" w:themeColor="text1"/>
        </w:rPr>
        <w:t>using a standard uni-axial testing machine</w:t>
      </w:r>
      <w:r w:rsidR="00A92204" w:rsidRPr="00F37B2E">
        <w:rPr>
          <w:color w:val="000000" w:themeColor="text1"/>
        </w:rPr>
        <w:t>.</w:t>
      </w:r>
    </w:p>
    <w:p w14:paraId="5B5A951C" w14:textId="409D3064" w:rsidR="00F33683" w:rsidRPr="00F37B2E" w:rsidRDefault="00F33683" w:rsidP="00FA3355">
      <w:pPr>
        <w:pStyle w:val="ListParagraph"/>
        <w:numPr>
          <w:ilvl w:val="0"/>
          <w:numId w:val="19"/>
        </w:numPr>
        <w:rPr>
          <w:color w:val="000000" w:themeColor="text1"/>
        </w:rPr>
      </w:pPr>
      <w:r w:rsidRPr="00F37B2E">
        <w:rPr>
          <w:color w:val="000000" w:themeColor="text1"/>
        </w:rPr>
        <w:t xml:space="preserve">A material model has been fitted to the </w:t>
      </w:r>
      <w:r w:rsidR="0027690B" w:rsidRPr="00F37B2E">
        <w:rPr>
          <w:color w:val="000000" w:themeColor="text1"/>
        </w:rPr>
        <w:t>TP</w:t>
      </w:r>
      <w:r w:rsidR="006055EA" w:rsidRPr="00F37B2E">
        <w:rPr>
          <w:color w:val="000000" w:themeColor="text1"/>
        </w:rPr>
        <w:t>E</w:t>
      </w:r>
      <w:r w:rsidRPr="00F37B2E">
        <w:rPr>
          <w:color w:val="000000" w:themeColor="text1"/>
        </w:rPr>
        <w:t xml:space="preserve"> test data, including viscoelastic effects. </w:t>
      </w:r>
      <w:r w:rsidR="006055EA" w:rsidRPr="00F37B2E">
        <w:rPr>
          <w:color w:val="000000" w:themeColor="text1"/>
        </w:rPr>
        <w:t xml:space="preserve"> </w:t>
      </w:r>
      <w:r w:rsidRPr="00F37B2E">
        <w:rPr>
          <w:color w:val="000000" w:themeColor="text1"/>
        </w:rPr>
        <w:t>This model is then</w:t>
      </w:r>
      <w:r w:rsidR="006055EA" w:rsidRPr="00F37B2E">
        <w:rPr>
          <w:color w:val="000000" w:themeColor="text1"/>
        </w:rPr>
        <w:t xml:space="preserve"> successfully</w:t>
      </w:r>
      <w:r w:rsidRPr="00F37B2E">
        <w:rPr>
          <w:color w:val="000000" w:themeColor="text1"/>
        </w:rPr>
        <w:t xml:space="preserve"> validated through its application to a case study of a </w:t>
      </w:r>
      <w:r w:rsidR="0027690B" w:rsidRPr="00F37B2E">
        <w:rPr>
          <w:color w:val="000000" w:themeColor="text1"/>
        </w:rPr>
        <w:t xml:space="preserve">traditional </w:t>
      </w:r>
      <w:r w:rsidRPr="00F37B2E">
        <w:rPr>
          <w:color w:val="000000" w:themeColor="text1"/>
        </w:rPr>
        <w:t>hexagonal honeycomb at varying strain rate.</w:t>
      </w:r>
    </w:p>
    <w:p w14:paraId="2F6FEB4A" w14:textId="2586C526" w:rsidR="00F33683" w:rsidRPr="00F37B2E" w:rsidRDefault="0027690B" w:rsidP="00FA3355">
      <w:pPr>
        <w:pStyle w:val="ListParagraph"/>
        <w:numPr>
          <w:ilvl w:val="0"/>
          <w:numId w:val="19"/>
        </w:numPr>
        <w:rPr>
          <w:color w:val="000000" w:themeColor="text1"/>
        </w:rPr>
      </w:pPr>
      <w:r w:rsidRPr="00F37B2E">
        <w:rPr>
          <w:color w:val="000000" w:themeColor="text1"/>
        </w:rPr>
        <w:t>The level to which the TP</w:t>
      </w:r>
      <w:r w:rsidR="002C2387" w:rsidRPr="00F37B2E">
        <w:rPr>
          <w:color w:val="000000" w:themeColor="text1"/>
        </w:rPr>
        <w:t>E</w:t>
      </w:r>
      <w:r w:rsidRPr="00F37B2E">
        <w:rPr>
          <w:color w:val="000000" w:themeColor="text1"/>
        </w:rPr>
        <w:t xml:space="preserve"> material was strained had significant effects on subsequent straining of the material, an important consideration when developing material models for applications involving multiple cycling events. </w:t>
      </w:r>
    </w:p>
    <w:p w14:paraId="41678630" w14:textId="118BB425" w:rsidR="00AA4C82" w:rsidRPr="00F37B2E" w:rsidRDefault="00F33683" w:rsidP="00AA4C82">
      <w:pPr>
        <w:pStyle w:val="ListParagraph"/>
        <w:numPr>
          <w:ilvl w:val="0"/>
          <w:numId w:val="19"/>
        </w:numPr>
        <w:rPr>
          <w:color w:val="000000" w:themeColor="text1"/>
        </w:rPr>
      </w:pPr>
      <w:r w:rsidRPr="00F37B2E">
        <w:rPr>
          <w:color w:val="000000" w:themeColor="text1"/>
        </w:rPr>
        <w:t xml:space="preserve">When dynamically compressed, the viscoelastic properties significantly affect the recorded forces, demonstrating a significant degree of strain-rate </w:t>
      </w:r>
      <w:r w:rsidR="0027690B" w:rsidRPr="00F37B2E">
        <w:rPr>
          <w:color w:val="000000" w:themeColor="text1"/>
        </w:rPr>
        <w:t>dependence. These strain-rate effects c</w:t>
      </w:r>
      <w:r w:rsidRPr="00F37B2E">
        <w:rPr>
          <w:color w:val="000000" w:themeColor="text1"/>
        </w:rPr>
        <w:t>arried over to the</w:t>
      </w:r>
      <w:r w:rsidR="0027690B" w:rsidRPr="00F37B2E">
        <w:rPr>
          <w:color w:val="000000" w:themeColor="text1"/>
        </w:rPr>
        <w:t xml:space="preserve"> </w:t>
      </w:r>
      <w:r w:rsidR="002C2387" w:rsidRPr="00F37B2E">
        <w:rPr>
          <w:color w:val="000000" w:themeColor="text1"/>
        </w:rPr>
        <w:t xml:space="preserve">manufactured parts, </w:t>
      </w:r>
      <w:r w:rsidR="0027690B" w:rsidRPr="00F37B2E">
        <w:rPr>
          <w:color w:val="000000" w:themeColor="text1"/>
        </w:rPr>
        <w:t>resulting in a significant increase in recorded force when dynamically compressed, compared to quasistatic compression.</w:t>
      </w:r>
      <w:r w:rsidR="00AA4C82" w:rsidRPr="00F37B2E">
        <w:rPr>
          <w:color w:val="000000" w:themeColor="text1"/>
        </w:rPr>
        <w:t xml:space="preserve"> </w:t>
      </w:r>
    </w:p>
    <w:p w14:paraId="2402E313" w14:textId="5C4F7358" w:rsidR="00AA4C82" w:rsidRPr="00F37B2E" w:rsidRDefault="00AA4C82" w:rsidP="00AA4C82">
      <w:pPr>
        <w:pStyle w:val="ListParagraph"/>
        <w:numPr>
          <w:ilvl w:val="0"/>
          <w:numId w:val="19"/>
        </w:numPr>
        <w:rPr>
          <w:color w:val="000000" w:themeColor="text1"/>
        </w:rPr>
      </w:pPr>
      <w:r w:rsidRPr="00F37B2E">
        <w:rPr>
          <w:color w:val="000000" w:themeColor="text1"/>
        </w:rPr>
        <w:t>FFF has been used to fabricate TPU components of high homogeneity (material density of 99.97%), with expected manufacturing considerations spreading material at the extruder nozzle, resulting in an increased wall thickness.</w:t>
      </w:r>
    </w:p>
    <w:p w14:paraId="55218181" w14:textId="5252026F" w:rsidR="00F33683" w:rsidRPr="00F37B2E" w:rsidRDefault="00F33683" w:rsidP="00894327">
      <w:pPr>
        <w:pStyle w:val="ListParagraph"/>
        <w:rPr>
          <w:color w:val="000000" w:themeColor="text1"/>
        </w:rPr>
      </w:pPr>
    </w:p>
    <w:p w14:paraId="5193A05E" w14:textId="77777777" w:rsidR="00F6306C" w:rsidRPr="00F37B2E" w:rsidRDefault="00F6306C">
      <w:pPr>
        <w:rPr>
          <w:color w:val="000000" w:themeColor="text1"/>
        </w:rPr>
      </w:pPr>
    </w:p>
    <w:p w14:paraId="34F0C65E" w14:textId="7AD7573D" w:rsidR="00C256F0" w:rsidRPr="00F37B2E" w:rsidRDefault="00C256F0" w:rsidP="00FA3355">
      <w:pPr>
        <w:pStyle w:val="Heading1"/>
        <w:rPr>
          <w:color w:val="000000" w:themeColor="text1"/>
        </w:rPr>
      </w:pPr>
      <w:r w:rsidRPr="00F37B2E">
        <w:rPr>
          <w:color w:val="000000" w:themeColor="text1"/>
        </w:rPr>
        <w:lastRenderedPageBreak/>
        <w:t>Acknowledgements</w:t>
      </w:r>
    </w:p>
    <w:p w14:paraId="6F40D2DB" w14:textId="77777777" w:rsidR="00C256F0" w:rsidRPr="00F37B2E" w:rsidRDefault="00C256F0">
      <w:pPr>
        <w:rPr>
          <w:color w:val="000000" w:themeColor="text1"/>
        </w:rPr>
      </w:pPr>
    </w:p>
    <w:p w14:paraId="26332F67" w14:textId="77777777" w:rsidR="007523EA" w:rsidRPr="00E95FB7" w:rsidRDefault="007523EA" w:rsidP="007523EA">
      <w:pPr>
        <w:rPr>
          <w:color w:val="000000" w:themeColor="text1"/>
        </w:rPr>
      </w:pPr>
      <w:r w:rsidRPr="00F37B2E">
        <w:rPr>
          <w:color w:val="000000" w:themeColor="text1"/>
        </w:rPr>
        <w:t>M. Robin</w:t>
      </w:r>
      <w:bookmarkStart w:id="29" w:name="_GoBack"/>
      <w:r w:rsidRPr="00E95FB7">
        <w:rPr>
          <w:color w:val="000000" w:themeColor="text1"/>
        </w:rPr>
        <w:t xml:space="preserve">son was supported by the Knowledge Economy Skills Scholarships 2 (via the Welsh Government’s European Social Fund).  </w:t>
      </w:r>
    </w:p>
    <w:p w14:paraId="6F0F1ABC" w14:textId="77777777" w:rsidR="00263ABE" w:rsidRPr="00E95FB7" w:rsidRDefault="00C256F0">
      <w:pPr>
        <w:rPr>
          <w:color w:val="000000" w:themeColor="text1"/>
        </w:rPr>
      </w:pPr>
      <w:r w:rsidRPr="00E95FB7">
        <w:rPr>
          <w:color w:val="000000" w:themeColor="text1"/>
        </w:rPr>
        <w:t>The X-ray imaging work was supported by the Advanced Imaging of Materials (AIM) facility (EPSRC grant no. EP/M028267/1), the European Social Fund (ESF) throug</w:t>
      </w:r>
      <w:r w:rsidR="00263ABE" w:rsidRPr="00E95FB7">
        <w:rPr>
          <w:color w:val="000000" w:themeColor="text1"/>
        </w:rPr>
        <w:t>h the Euro</w:t>
      </w:r>
      <w:r w:rsidRPr="00E95FB7">
        <w:rPr>
          <w:color w:val="000000" w:themeColor="text1"/>
        </w:rPr>
        <w:t>pean Union’s Convergence programme administered by the Welsh Government.</w:t>
      </w:r>
    </w:p>
    <w:p w14:paraId="3C631A7C" w14:textId="31819C67" w:rsidR="00C73340" w:rsidRPr="00E95FB7" w:rsidRDefault="00C73340" w:rsidP="00263ABE">
      <w:pPr>
        <w:rPr>
          <w:color w:val="000000" w:themeColor="text1"/>
        </w:rPr>
      </w:pPr>
      <w:r w:rsidRPr="00E95FB7">
        <w:rPr>
          <w:color w:val="000000" w:themeColor="text1"/>
        </w:rPr>
        <w:br w:type="page"/>
      </w:r>
    </w:p>
    <w:p w14:paraId="7F91EEF6" w14:textId="2EEA625B" w:rsidR="00070B79" w:rsidRPr="00E95FB7" w:rsidRDefault="00070B79" w:rsidP="00E95FB7">
      <w:pPr>
        <w:pStyle w:val="Heading1"/>
        <w:rPr>
          <w:rFonts w:cs="Arial"/>
          <w:color w:val="000000" w:themeColor="text1"/>
        </w:rPr>
      </w:pPr>
      <w:r w:rsidRPr="00E95FB7">
        <w:rPr>
          <w:rFonts w:cs="Arial"/>
          <w:color w:val="000000" w:themeColor="text1"/>
        </w:rPr>
        <w:lastRenderedPageBreak/>
        <w:t>Bibliography</w:t>
      </w:r>
    </w:p>
    <w:p w14:paraId="70CBFE3E" w14:textId="77777777" w:rsidR="00E95FB7" w:rsidRPr="00E95FB7" w:rsidRDefault="00E95FB7" w:rsidP="00E95FB7"/>
    <w:p w14:paraId="777C42E3" w14:textId="77777777" w:rsidR="00C4441D" w:rsidRPr="00E95FB7" w:rsidRDefault="00070B79" w:rsidP="00E95FB7">
      <w:pPr>
        <w:pStyle w:val="EndNoteBibliography"/>
        <w:spacing w:after="0" w:line="480" w:lineRule="auto"/>
        <w:ind w:left="720" w:hanging="720"/>
        <w:rPr>
          <w:rFonts w:ascii="Arial" w:hAnsi="Arial" w:cs="Arial"/>
          <w:color w:val="000000" w:themeColor="text1"/>
        </w:rPr>
      </w:pPr>
      <w:r w:rsidRPr="00E95FB7">
        <w:rPr>
          <w:rFonts w:ascii="Arial" w:hAnsi="Arial" w:cs="Arial"/>
          <w:color w:val="000000" w:themeColor="text1"/>
        </w:rPr>
        <w:fldChar w:fldCharType="begin"/>
      </w:r>
      <w:r w:rsidRPr="00E95FB7">
        <w:rPr>
          <w:rFonts w:ascii="Arial" w:hAnsi="Arial" w:cs="Arial"/>
          <w:color w:val="000000" w:themeColor="text1"/>
        </w:rPr>
        <w:instrText xml:space="preserve"> ADDIN EN.REFLIST </w:instrText>
      </w:r>
      <w:r w:rsidRPr="00E95FB7">
        <w:rPr>
          <w:rFonts w:ascii="Arial" w:hAnsi="Arial" w:cs="Arial"/>
          <w:color w:val="000000" w:themeColor="text1"/>
        </w:rPr>
        <w:fldChar w:fldCharType="separate"/>
      </w:r>
      <w:r w:rsidR="00C4441D" w:rsidRPr="00E95FB7">
        <w:rPr>
          <w:rFonts w:ascii="Arial" w:hAnsi="Arial" w:cs="Arial"/>
          <w:color w:val="000000" w:themeColor="text1"/>
        </w:rPr>
        <w:t>1.</w:t>
      </w:r>
      <w:r w:rsidR="00C4441D" w:rsidRPr="00E95FB7">
        <w:rPr>
          <w:rFonts w:ascii="Arial" w:hAnsi="Arial" w:cs="Arial"/>
          <w:color w:val="000000" w:themeColor="text1"/>
        </w:rPr>
        <w:tab/>
        <w:t xml:space="preserve">Huang, X., et al., </w:t>
      </w:r>
      <w:r w:rsidR="00C4441D" w:rsidRPr="00E95FB7">
        <w:rPr>
          <w:rFonts w:ascii="Arial" w:hAnsi="Arial" w:cs="Arial"/>
          <w:i/>
          <w:color w:val="000000" w:themeColor="text1"/>
        </w:rPr>
        <w:t>Topology optimization of microstructures of cellular materials and composites for macrostructures.</w:t>
      </w:r>
      <w:r w:rsidR="00C4441D" w:rsidRPr="00E95FB7">
        <w:rPr>
          <w:rFonts w:ascii="Arial" w:hAnsi="Arial" w:cs="Arial"/>
          <w:color w:val="000000" w:themeColor="text1"/>
        </w:rPr>
        <w:t xml:space="preserve"> Computational Materials Science, 2013. </w:t>
      </w:r>
      <w:r w:rsidR="00C4441D" w:rsidRPr="00E95FB7">
        <w:rPr>
          <w:rFonts w:ascii="Arial" w:hAnsi="Arial" w:cs="Arial"/>
          <w:b/>
          <w:color w:val="000000" w:themeColor="text1"/>
        </w:rPr>
        <w:t>67</w:t>
      </w:r>
      <w:r w:rsidR="00C4441D" w:rsidRPr="00E95FB7">
        <w:rPr>
          <w:rFonts w:ascii="Arial" w:hAnsi="Arial" w:cs="Arial"/>
          <w:color w:val="000000" w:themeColor="text1"/>
        </w:rPr>
        <w:t>: p. 397-407.</w:t>
      </w:r>
    </w:p>
    <w:p w14:paraId="702024BC" w14:textId="77777777" w:rsidR="00C4441D" w:rsidRPr="00E95FB7" w:rsidRDefault="00C4441D" w:rsidP="00E95FB7">
      <w:pPr>
        <w:pStyle w:val="EndNoteBibliography"/>
        <w:spacing w:after="0" w:line="480" w:lineRule="auto"/>
        <w:ind w:left="720" w:hanging="720"/>
        <w:rPr>
          <w:rFonts w:ascii="Arial" w:hAnsi="Arial" w:cs="Arial"/>
          <w:color w:val="000000" w:themeColor="text1"/>
        </w:rPr>
      </w:pPr>
      <w:r w:rsidRPr="00E95FB7">
        <w:rPr>
          <w:rFonts w:ascii="Arial" w:hAnsi="Arial" w:cs="Arial"/>
          <w:color w:val="000000" w:themeColor="text1"/>
        </w:rPr>
        <w:t>2.</w:t>
      </w:r>
      <w:r w:rsidRPr="00E95FB7">
        <w:rPr>
          <w:rFonts w:ascii="Arial" w:hAnsi="Arial" w:cs="Arial"/>
          <w:color w:val="000000" w:themeColor="text1"/>
        </w:rPr>
        <w:tab/>
        <w:t xml:space="preserve">Coelho, P.G., et al., </w:t>
      </w:r>
      <w:r w:rsidRPr="00E95FB7">
        <w:rPr>
          <w:rFonts w:ascii="Arial" w:hAnsi="Arial" w:cs="Arial"/>
          <w:i/>
          <w:color w:val="000000" w:themeColor="text1"/>
        </w:rPr>
        <w:t>A hierarchical model for concurrent material and topology optimisation of three-dimensional structures.</w:t>
      </w:r>
      <w:r w:rsidRPr="00E95FB7">
        <w:rPr>
          <w:rFonts w:ascii="Arial" w:hAnsi="Arial" w:cs="Arial"/>
          <w:color w:val="000000" w:themeColor="text1"/>
        </w:rPr>
        <w:t xml:space="preserve"> Structural and Multidisciplinary Optimization, 2008. </w:t>
      </w:r>
      <w:r w:rsidRPr="00E95FB7">
        <w:rPr>
          <w:rFonts w:ascii="Arial" w:hAnsi="Arial" w:cs="Arial"/>
          <w:b/>
          <w:color w:val="000000" w:themeColor="text1"/>
        </w:rPr>
        <w:t>35</w:t>
      </w:r>
      <w:r w:rsidRPr="00E95FB7">
        <w:rPr>
          <w:rFonts w:ascii="Arial" w:hAnsi="Arial" w:cs="Arial"/>
          <w:color w:val="000000" w:themeColor="text1"/>
        </w:rPr>
        <w:t>(2): p. 107-115.</w:t>
      </w:r>
    </w:p>
    <w:p w14:paraId="68D4E372" w14:textId="77777777" w:rsidR="00C4441D" w:rsidRPr="00E95FB7" w:rsidRDefault="00C4441D" w:rsidP="00E95FB7">
      <w:pPr>
        <w:pStyle w:val="EndNoteBibliography"/>
        <w:spacing w:after="0" w:line="480" w:lineRule="auto"/>
        <w:ind w:left="720" w:hanging="720"/>
        <w:rPr>
          <w:rFonts w:ascii="Arial" w:hAnsi="Arial" w:cs="Arial"/>
          <w:color w:val="000000" w:themeColor="text1"/>
        </w:rPr>
      </w:pPr>
      <w:r w:rsidRPr="00E95FB7">
        <w:rPr>
          <w:rFonts w:ascii="Arial" w:hAnsi="Arial" w:cs="Arial"/>
          <w:color w:val="000000" w:themeColor="text1"/>
        </w:rPr>
        <w:t>3.</w:t>
      </w:r>
      <w:r w:rsidRPr="00E95FB7">
        <w:rPr>
          <w:rFonts w:ascii="Arial" w:hAnsi="Arial" w:cs="Arial"/>
          <w:color w:val="000000" w:themeColor="text1"/>
        </w:rPr>
        <w:tab/>
        <w:t xml:space="preserve">Brackett, D., I. Ashcroft, and R. Hague. </w:t>
      </w:r>
      <w:r w:rsidRPr="00E95FB7">
        <w:rPr>
          <w:rFonts w:ascii="Arial" w:hAnsi="Arial" w:cs="Arial"/>
          <w:i/>
          <w:color w:val="000000" w:themeColor="text1"/>
        </w:rPr>
        <w:t>Topology optimization for additive manufacturing</w:t>
      </w:r>
      <w:r w:rsidRPr="00E95FB7">
        <w:rPr>
          <w:rFonts w:ascii="Arial" w:hAnsi="Arial" w:cs="Arial"/>
          <w:color w:val="000000" w:themeColor="text1"/>
        </w:rPr>
        <w:t xml:space="preserve">. in </w:t>
      </w:r>
      <w:r w:rsidRPr="00E95FB7">
        <w:rPr>
          <w:rFonts w:ascii="Arial" w:hAnsi="Arial" w:cs="Arial"/>
          <w:i/>
          <w:color w:val="000000" w:themeColor="text1"/>
        </w:rPr>
        <w:t>Proceedings of the solid freeform fabrication symposium, Austin, TX</w:t>
      </w:r>
      <w:r w:rsidRPr="00E95FB7">
        <w:rPr>
          <w:rFonts w:ascii="Arial" w:hAnsi="Arial" w:cs="Arial"/>
          <w:color w:val="000000" w:themeColor="text1"/>
        </w:rPr>
        <w:t>. 2011. S.</w:t>
      </w:r>
    </w:p>
    <w:p w14:paraId="3FAECBF5" w14:textId="77777777" w:rsidR="00C4441D" w:rsidRPr="00E95FB7" w:rsidRDefault="00C4441D" w:rsidP="00E95FB7">
      <w:pPr>
        <w:pStyle w:val="EndNoteBibliography"/>
        <w:spacing w:after="0" w:line="480" w:lineRule="auto"/>
        <w:ind w:left="720" w:hanging="720"/>
        <w:rPr>
          <w:rFonts w:ascii="Arial" w:hAnsi="Arial" w:cs="Arial"/>
          <w:color w:val="000000" w:themeColor="text1"/>
        </w:rPr>
      </w:pPr>
      <w:r w:rsidRPr="00E95FB7">
        <w:rPr>
          <w:rFonts w:ascii="Arial" w:hAnsi="Arial" w:cs="Arial"/>
          <w:color w:val="000000" w:themeColor="text1"/>
        </w:rPr>
        <w:t>4.</w:t>
      </w:r>
      <w:r w:rsidRPr="00E95FB7">
        <w:rPr>
          <w:rFonts w:ascii="Arial" w:hAnsi="Arial" w:cs="Arial"/>
          <w:color w:val="000000" w:themeColor="text1"/>
        </w:rPr>
        <w:tab/>
        <w:t xml:space="preserve">Leary, M., et al., </w:t>
      </w:r>
      <w:r w:rsidRPr="00E95FB7">
        <w:rPr>
          <w:rFonts w:ascii="Arial" w:hAnsi="Arial" w:cs="Arial"/>
          <w:i/>
          <w:color w:val="000000" w:themeColor="text1"/>
        </w:rPr>
        <w:t>Optimal topology for additive manufacture: a method for enabling additive manufacture of support-free optimal structures.</w:t>
      </w:r>
      <w:r w:rsidRPr="00E95FB7">
        <w:rPr>
          <w:rFonts w:ascii="Arial" w:hAnsi="Arial" w:cs="Arial"/>
          <w:color w:val="000000" w:themeColor="text1"/>
        </w:rPr>
        <w:t xml:space="preserve"> Materials &amp; Design, 2014. </w:t>
      </w:r>
      <w:r w:rsidRPr="00E95FB7">
        <w:rPr>
          <w:rFonts w:ascii="Arial" w:hAnsi="Arial" w:cs="Arial"/>
          <w:b/>
          <w:color w:val="000000" w:themeColor="text1"/>
        </w:rPr>
        <w:t>63</w:t>
      </w:r>
      <w:r w:rsidRPr="00E95FB7">
        <w:rPr>
          <w:rFonts w:ascii="Arial" w:hAnsi="Arial" w:cs="Arial"/>
          <w:color w:val="000000" w:themeColor="text1"/>
        </w:rPr>
        <w:t>: p. 678-690.</w:t>
      </w:r>
    </w:p>
    <w:p w14:paraId="15A2AC36" w14:textId="77777777" w:rsidR="00C4441D" w:rsidRPr="00E95FB7" w:rsidRDefault="00C4441D" w:rsidP="00E95FB7">
      <w:pPr>
        <w:pStyle w:val="EndNoteBibliography"/>
        <w:spacing w:after="0" w:line="480" w:lineRule="auto"/>
        <w:ind w:left="720" w:hanging="720"/>
        <w:rPr>
          <w:rFonts w:ascii="Arial" w:hAnsi="Arial" w:cs="Arial"/>
          <w:color w:val="000000" w:themeColor="text1"/>
        </w:rPr>
      </w:pPr>
      <w:r w:rsidRPr="00E95FB7">
        <w:rPr>
          <w:rFonts w:ascii="Arial" w:hAnsi="Arial" w:cs="Arial"/>
          <w:color w:val="000000" w:themeColor="text1"/>
        </w:rPr>
        <w:t>5.</w:t>
      </w:r>
      <w:r w:rsidRPr="00E95FB7">
        <w:rPr>
          <w:rFonts w:ascii="Arial" w:hAnsi="Arial" w:cs="Arial"/>
          <w:color w:val="000000" w:themeColor="text1"/>
        </w:rPr>
        <w:tab/>
        <w:t xml:space="preserve">Mullins, L., </w:t>
      </w:r>
      <w:r w:rsidRPr="00E95FB7">
        <w:rPr>
          <w:rFonts w:ascii="Arial" w:hAnsi="Arial" w:cs="Arial"/>
          <w:i/>
          <w:color w:val="000000" w:themeColor="text1"/>
        </w:rPr>
        <w:t>Softening of Rubber by Deformation.</w:t>
      </w:r>
      <w:r w:rsidRPr="00E95FB7">
        <w:rPr>
          <w:rFonts w:ascii="Arial" w:hAnsi="Arial" w:cs="Arial"/>
          <w:color w:val="000000" w:themeColor="text1"/>
        </w:rPr>
        <w:t xml:space="preserve"> Rubber Chemistry and Technology, 1969. </w:t>
      </w:r>
      <w:r w:rsidRPr="00E95FB7">
        <w:rPr>
          <w:rFonts w:ascii="Arial" w:hAnsi="Arial" w:cs="Arial"/>
          <w:b/>
          <w:color w:val="000000" w:themeColor="text1"/>
        </w:rPr>
        <w:t>42</w:t>
      </w:r>
      <w:r w:rsidRPr="00E95FB7">
        <w:rPr>
          <w:rFonts w:ascii="Arial" w:hAnsi="Arial" w:cs="Arial"/>
          <w:color w:val="000000" w:themeColor="text1"/>
        </w:rPr>
        <w:t>(1): p. 339-362.</w:t>
      </w:r>
    </w:p>
    <w:p w14:paraId="7549694A" w14:textId="77777777" w:rsidR="00C4441D" w:rsidRPr="00E95FB7" w:rsidRDefault="00C4441D" w:rsidP="00E95FB7">
      <w:pPr>
        <w:pStyle w:val="EndNoteBibliography"/>
        <w:spacing w:after="0" w:line="480" w:lineRule="auto"/>
        <w:ind w:left="720" w:hanging="720"/>
        <w:rPr>
          <w:rFonts w:ascii="Arial" w:hAnsi="Arial" w:cs="Arial"/>
          <w:color w:val="000000" w:themeColor="text1"/>
        </w:rPr>
      </w:pPr>
      <w:r w:rsidRPr="00E95FB7">
        <w:rPr>
          <w:rFonts w:ascii="Arial" w:hAnsi="Arial" w:cs="Arial"/>
          <w:color w:val="000000" w:themeColor="text1"/>
        </w:rPr>
        <w:t>6.</w:t>
      </w:r>
      <w:r w:rsidRPr="00E95FB7">
        <w:rPr>
          <w:rFonts w:ascii="Arial" w:hAnsi="Arial" w:cs="Arial"/>
          <w:color w:val="000000" w:themeColor="text1"/>
        </w:rPr>
        <w:tab/>
        <w:t xml:space="preserve">Mower, T.M. and M.J. Long, </w:t>
      </w:r>
      <w:r w:rsidRPr="00E95FB7">
        <w:rPr>
          <w:rFonts w:ascii="Arial" w:hAnsi="Arial" w:cs="Arial"/>
          <w:i/>
          <w:color w:val="000000" w:themeColor="text1"/>
        </w:rPr>
        <w:t>Mechanical behavior of additive manufactured, powder-bed laser-fused materials.</w:t>
      </w:r>
      <w:r w:rsidRPr="00E95FB7">
        <w:rPr>
          <w:rFonts w:ascii="Arial" w:hAnsi="Arial" w:cs="Arial"/>
          <w:color w:val="000000" w:themeColor="text1"/>
        </w:rPr>
        <w:t xml:space="preserve"> Materials Science and Engineering: A, 2016. </w:t>
      </w:r>
      <w:r w:rsidRPr="00E95FB7">
        <w:rPr>
          <w:rFonts w:ascii="Arial" w:hAnsi="Arial" w:cs="Arial"/>
          <w:b/>
          <w:color w:val="000000" w:themeColor="text1"/>
        </w:rPr>
        <w:t>651</w:t>
      </w:r>
      <w:r w:rsidRPr="00E95FB7">
        <w:rPr>
          <w:rFonts w:ascii="Arial" w:hAnsi="Arial" w:cs="Arial"/>
          <w:color w:val="000000" w:themeColor="text1"/>
        </w:rPr>
        <w:t>: p. 198-213.</w:t>
      </w:r>
    </w:p>
    <w:p w14:paraId="0332A1DD" w14:textId="77777777" w:rsidR="00C4441D" w:rsidRPr="00E95FB7" w:rsidRDefault="00C4441D" w:rsidP="00E95FB7">
      <w:pPr>
        <w:pStyle w:val="EndNoteBibliography"/>
        <w:spacing w:after="0" w:line="480" w:lineRule="auto"/>
        <w:ind w:left="720" w:hanging="720"/>
        <w:rPr>
          <w:rFonts w:ascii="Arial" w:hAnsi="Arial" w:cs="Arial"/>
          <w:color w:val="000000" w:themeColor="text1"/>
        </w:rPr>
      </w:pPr>
      <w:r w:rsidRPr="00E95FB7">
        <w:rPr>
          <w:rFonts w:ascii="Arial" w:hAnsi="Arial" w:cs="Arial"/>
          <w:color w:val="000000" w:themeColor="text1"/>
        </w:rPr>
        <w:t>7.</w:t>
      </w:r>
      <w:r w:rsidRPr="00E95FB7">
        <w:rPr>
          <w:rFonts w:ascii="Arial" w:hAnsi="Arial" w:cs="Arial"/>
          <w:color w:val="000000" w:themeColor="text1"/>
        </w:rPr>
        <w:tab/>
        <w:t xml:space="preserve">Gorsse, S., et al., </w:t>
      </w:r>
      <w:r w:rsidRPr="00E95FB7">
        <w:rPr>
          <w:rFonts w:ascii="Arial" w:hAnsi="Arial" w:cs="Arial"/>
          <w:i/>
          <w:color w:val="000000" w:themeColor="text1"/>
        </w:rPr>
        <w:t>Additive manufacturing of metals: a brief review of the characteristic microstructures and properties of steels, Ti-6Al-4V and high-entropy alloys.</w:t>
      </w:r>
      <w:r w:rsidRPr="00E95FB7">
        <w:rPr>
          <w:rFonts w:ascii="Arial" w:hAnsi="Arial" w:cs="Arial"/>
          <w:color w:val="000000" w:themeColor="text1"/>
        </w:rPr>
        <w:t xml:space="preserve"> Science and Technology of Advanced Materials, 2017. </w:t>
      </w:r>
      <w:r w:rsidRPr="00E95FB7">
        <w:rPr>
          <w:rFonts w:ascii="Arial" w:hAnsi="Arial" w:cs="Arial"/>
          <w:b/>
          <w:color w:val="000000" w:themeColor="text1"/>
        </w:rPr>
        <w:t>18</w:t>
      </w:r>
      <w:r w:rsidRPr="00E95FB7">
        <w:rPr>
          <w:rFonts w:ascii="Arial" w:hAnsi="Arial" w:cs="Arial"/>
          <w:color w:val="000000" w:themeColor="text1"/>
        </w:rPr>
        <w:t>(1): p. 584-610.</w:t>
      </w:r>
    </w:p>
    <w:p w14:paraId="12E286E6" w14:textId="77777777" w:rsidR="00C4441D" w:rsidRPr="00E95FB7" w:rsidRDefault="00C4441D" w:rsidP="00E95FB7">
      <w:pPr>
        <w:pStyle w:val="EndNoteBibliography"/>
        <w:spacing w:after="0" w:line="480" w:lineRule="auto"/>
        <w:ind w:left="720" w:hanging="720"/>
        <w:rPr>
          <w:rFonts w:ascii="Arial" w:hAnsi="Arial" w:cs="Arial"/>
          <w:color w:val="000000" w:themeColor="text1"/>
        </w:rPr>
      </w:pPr>
      <w:r w:rsidRPr="00E95FB7">
        <w:rPr>
          <w:rFonts w:ascii="Arial" w:hAnsi="Arial" w:cs="Arial"/>
          <w:color w:val="000000" w:themeColor="text1"/>
        </w:rPr>
        <w:t>8.</w:t>
      </w:r>
      <w:r w:rsidRPr="00E95FB7">
        <w:rPr>
          <w:rFonts w:ascii="Arial" w:hAnsi="Arial" w:cs="Arial"/>
          <w:color w:val="000000" w:themeColor="text1"/>
        </w:rPr>
        <w:tab/>
        <w:t xml:space="preserve">Wadley, H.N.G., N.A. Fleck, and A.G. Evans, </w:t>
      </w:r>
      <w:r w:rsidRPr="00E95FB7">
        <w:rPr>
          <w:rFonts w:ascii="Arial" w:hAnsi="Arial" w:cs="Arial"/>
          <w:i/>
          <w:color w:val="000000" w:themeColor="text1"/>
        </w:rPr>
        <w:t>Fabrication and structural performance of periodic cellular metal sandwich structures.</w:t>
      </w:r>
      <w:r w:rsidRPr="00E95FB7">
        <w:rPr>
          <w:rFonts w:ascii="Arial" w:hAnsi="Arial" w:cs="Arial"/>
          <w:color w:val="000000" w:themeColor="text1"/>
        </w:rPr>
        <w:t xml:space="preserve"> Composites Science and Technology, 2003. </w:t>
      </w:r>
      <w:r w:rsidRPr="00E95FB7">
        <w:rPr>
          <w:rFonts w:ascii="Arial" w:hAnsi="Arial" w:cs="Arial"/>
          <w:b/>
          <w:color w:val="000000" w:themeColor="text1"/>
        </w:rPr>
        <w:t>63</w:t>
      </w:r>
      <w:r w:rsidRPr="00E95FB7">
        <w:rPr>
          <w:rFonts w:ascii="Arial" w:hAnsi="Arial" w:cs="Arial"/>
          <w:color w:val="000000" w:themeColor="text1"/>
        </w:rPr>
        <w:t>(16): p. 2331-2343.</w:t>
      </w:r>
    </w:p>
    <w:p w14:paraId="55C252DE" w14:textId="77777777" w:rsidR="00C4441D" w:rsidRPr="00E95FB7" w:rsidRDefault="00C4441D" w:rsidP="00E95FB7">
      <w:pPr>
        <w:pStyle w:val="EndNoteBibliography"/>
        <w:spacing w:after="0" w:line="480" w:lineRule="auto"/>
        <w:ind w:left="720" w:hanging="720"/>
        <w:rPr>
          <w:rFonts w:ascii="Arial" w:hAnsi="Arial" w:cs="Arial"/>
          <w:color w:val="000000" w:themeColor="text1"/>
        </w:rPr>
      </w:pPr>
      <w:r w:rsidRPr="00E95FB7">
        <w:rPr>
          <w:rFonts w:ascii="Arial" w:hAnsi="Arial" w:cs="Arial"/>
          <w:color w:val="000000" w:themeColor="text1"/>
        </w:rPr>
        <w:lastRenderedPageBreak/>
        <w:t>9.</w:t>
      </w:r>
      <w:r w:rsidRPr="00E95FB7">
        <w:rPr>
          <w:rFonts w:ascii="Arial" w:hAnsi="Arial" w:cs="Arial"/>
          <w:color w:val="000000" w:themeColor="text1"/>
        </w:rPr>
        <w:tab/>
        <w:t xml:space="preserve">Ajdari, A., H. Nayeb-Hashemi, and A. Vaziri, </w:t>
      </w:r>
      <w:r w:rsidRPr="00E95FB7">
        <w:rPr>
          <w:rFonts w:ascii="Arial" w:hAnsi="Arial" w:cs="Arial"/>
          <w:i/>
          <w:color w:val="000000" w:themeColor="text1"/>
        </w:rPr>
        <w:t>Dynamic crushing and energy absorption of regular, irregular and functionally graded cellular structures.</w:t>
      </w:r>
      <w:r w:rsidRPr="00E95FB7">
        <w:rPr>
          <w:rFonts w:ascii="Arial" w:hAnsi="Arial" w:cs="Arial"/>
          <w:color w:val="000000" w:themeColor="text1"/>
        </w:rPr>
        <w:t xml:space="preserve"> International Journal of Solids and Structures, 2011. </w:t>
      </w:r>
      <w:r w:rsidRPr="00E95FB7">
        <w:rPr>
          <w:rFonts w:ascii="Arial" w:hAnsi="Arial" w:cs="Arial"/>
          <w:b/>
          <w:color w:val="000000" w:themeColor="text1"/>
        </w:rPr>
        <w:t>48</w:t>
      </w:r>
      <w:r w:rsidRPr="00E95FB7">
        <w:rPr>
          <w:rFonts w:ascii="Arial" w:hAnsi="Arial" w:cs="Arial"/>
          <w:color w:val="000000" w:themeColor="text1"/>
        </w:rPr>
        <w:t>(3-4): p. 506-516.</w:t>
      </w:r>
    </w:p>
    <w:p w14:paraId="3EEA2495" w14:textId="77777777" w:rsidR="00C4441D" w:rsidRPr="00E95FB7" w:rsidRDefault="00C4441D" w:rsidP="00E95FB7">
      <w:pPr>
        <w:pStyle w:val="EndNoteBibliography"/>
        <w:spacing w:after="0" w:line="480" w:lineRule="auto"/>
        <w:ind w:left="720" w:hanging="720"/>
        <w:rPr>
          <w:rFonts w:ascii="Arial" w:hAnsi="Arial" w:cs="Arial"/>
          <w:color w:val="000000" w:themeColor="text1"/>
        </w:rPr>
      </w:pPr>
      <w:r w:rsidRPr="00E95FB7">
        <w:rPr>
          <w:rFonts w:ascii="Arial" w:hAnsi="Arial" w:cs="Arial"/>
          <w:color w:val="000000" w:themeColor="text1"/>
        </w:rPr>
        <w:t>10.</w:t>
      </w:r>
      <w:r w:rsidRPr="00E95FB7">
        <w:rPr>
          <w:rFonts w:ascii="Arial" w:hAnsi="Arial" w:cs="Arial"/>
          <w:color w:val="000000" w:themeColor="text1"/>
        </w:rPr>
        <w:tab/>
        <w:t xml:space="preserve">Day, J. and K. Miller, </w:t>
      </w:r>
      <w:r w:rsidRPr="00E95FB7">
        <w:rPr>
          <w:rFonts w:ascii="Arial" w:hAnsi="Arial" w:cs="Arial"/>
          <w:i/>
          <w:color w:val="000000" w:themeColor="text1"/>
        </w:rPr>
        <w:t>Equibiaxial Stretching of Elastomeric Sheets, An Analytical Verification of an Experimental Technique</w:t>
      </w:r>
      <w:r w:rsidRPr="00E95FB7">
        <w:rPr>
          <w:rFonts w:ascii="Arial" w:hAnsi="Arial" w:cs="Arial"/>
          <w:color w:val="000000" w:themeColor="text1"/>
        </w:rPr>
        <w:t xml:space="preserve">, in </w:t>
      </w:r>
      <w:r w:rsidRPr="00E95FB7">
        <w:rPr>
          <w:rFonts w:ascii="Arial" w:hAnsi="Arial" w:cs="Arial"/>
          <w:i/>
          <w:color w:val="000000" w:themeColor="text1"/>
        </w:rPr>
        <w:t>ABAQUS users' conference</w:t>
      </w:r>
      <w:r w:rsidRPr="00E95FB7">
        <w:rPr>
          <w:rFonts w:ascii="Arial" w:hAnsi="Arial" w:cs="Arial"/>
          <w:color w:val="000000" w:themeColor="text1"/>
        </w:rPr>
        <w:t>. 2000: Newport, RI. p. 205-220.</w:t>
      </w:r>
    </w:p>
    <w:p w14:paraId="4A9C4099" w14:textId="77777777" w:rsidR="00C4441D" w:rsidRPr="00E95FB7" w:rsidRDefault="00C4441D" w:rsidP="00E95FB7">
      <w:pPr>
        <w:pStyle w:val="EndNoteBibliography"/>
        <w:spacing w:after="0" w:line="480" w:lineRule="auto"/>
        <w:ind w:left="720" w:hanging="720"/>
        <w:rPr>
          <w:rFonts w:ascii="Arial" w:hAnsi="Arial" w:cs="Arial"/>
          <w:color w:val="000000" w:themeColor="text1"/>
        </w:rPr>
      </w:pPr>
      <w:r w:rsidRPr="00E95FB7">
        <w:rPr>
          <w:rFonts w:ascii="Arial" w:hAnsi="Arial" w:cs="Arial"/>
          <w:color w:val="000000" w:themeColor="text1"/>
        </w:rPr>
        <w:t>11.</w:t>
      </w:r>
      <w:r w:rsidRPr="00E95FB7">
        <w:rPr>
          <w:rFonts w:ascii="Arial" w:hAnsi="Arial" w:cs="Arial"/>
          <w:color w:val="000000" w:themeColor="text1"/>
        </w:rPr>
        <w:tab/>
        <w:t xml:space="preserve">Ninjatek, </w:t>
      </w:r>
      <w:r w:rsidRPr="00E95FB7">
        <w:rPr>
          <w:rFonts w:ascii="Arial" w:hAnsi="Arial" w:cs="Arial"/>
          <w:i/>
          <w:color w:val="000000" w:themeColor="text1"/>
        </w:rPr>
        <w:t>NinjaFlex® 3D Printing Filament</w:t>
      </w:r>
      <w:r w:rsidRPr="00E95FB7">
        <w:rPr>
          <w:rFonts w:ascii="Arial" w:hAnsi="Arial" w:cs="Arial"/>
          <w:color w:val="000000" w:themeColor="text1"/>
        </w:rPr>
        <w:t xml:space="preserve">, in </w:t>
      </w:r>
      <w:r w:rsidRPr="00E95FB7">
        <w:rPr>
          <w:rFonts w:ascii="Arial" w:hAnsi="Arial" w:cs="Arial"/>
          <w:i/>
          <w:color w:val="000000" w:themeColor="text1"/>
        </w:rPr>
        <w:t>Ninjatek Technical Specifications</w:t>
      </w:r>
      <w:r w:rsidRPr="00E95FB7">
        <w:rPr>
          <w:rFonts w:ascii="Arial" w:hAnsi="Arial" w:cs="Arial"/>
          <w:color w:val="000000" w:themeColor="text1"/>
        </w:rPr>
        <w:t>, Ninjatek, Editor. 2016, Ninjatek.</w:t>
      </w:r>
    </w:p>
    <w:p w14:paraId="1A3BD485" w14:textId="77777777" w:rsidR="00C4441D" w:rsidRPr="00E95FB7" w:rsidRDefault="00C4441D" w:rsidP="00E95FB7">
      <w:pPr>
        <w:pStyle w:val="EndNoteBibliography"/>
        <w:spacing w:after="0" w:line="480" w:lineRule="auto"/>
        <w:ind w:left="720" w:hanging="720"/>
        <w:rPr>
          <w:rFonts w:ascii="Arial" w:hAnsi="Arial" w:cs="Arial"/>
          <w:color w:val="000000" w:themeColor="text1"/>
        </w:rPr>
      </w:pPr>
      <w:r w:rsidRPr="00E95FB7">
        <w:rPr>
          <w:rFonts w:ascii="Arial" w:hAnsi="Arial" w:cs="Arial"/>
          <w:color w:val="000000" w:themeColor="text1"/>
        </w:rPr>
        <w:t>12.</w:t>
      </w:r>
      <w:r w:rsidRPr="00E95FB7">
        <w:rPr>
          <w:rFonts w:ascii="Arial" w:hAnsi="Arial" w:cs="Arial"/>
          <w:color w:val="000000" w:themeColor="text1"/>
        </w:rPr>
        <w:tab/>
        <w:t xml:space="preserve">Abueidda, D.W., et al., </w:t>
      </w:r>
      <w:r w:rsidRPr="00E95FB7">
        <w:rPr>
          <w:rFonts w:ascii="Arial" w:hAnsi="Arial" w:cs="Arial"/>
          <w:i/>
          <w:color w:val="000000" w:themeColor="text1"/>
        </w:rPr>
        <w:t>Mechanical properties of 3D printed polymeric cellular materials with triply periodic minimal surface architectures.</w:t>
      </w:r>
      <w:r w:rsidRPr="00E95FB7">
        <w:rPr>
          <w:rFonts w:ascii="Arial" w:hAnsi="Arial" w:cs="Arial"/>
          <w:color w:val="000000" w:themeColor="text1"/>
        </w:rPr>
        <w:t xml:space="preserve"> Materials &amp; Design, 2017. </w:t>
      </w:r>
      <w:r w:rsidRPr="00E95FB7">
        <w:rPr>
          <w:rFonts w:ascii="Arial" w:hAnsi="Arial" w:cs="Arial"/>
          <w:b/>
          <w:color w:val="000000" w:themeColor="text1"/>
        </w:rPr>
        <w:t>122</w:t>
      </w:r>
      <w:r w:rsidRPr="00E95FB7">
        <w:rPr>
          <w:rFonts w:ascii="Arial" w:hAnsi="Arial" w:cs="Arial"/>
          <w:color w:val="000000" w:themeColor="text1"/>
        </w:rPr>
        <w:t>: p. 255-267.</w:t>
      </w:r>
    </w:p>
    <w:p w14:paraId="660D7C53" w14:textId="77777777" w:rsidR="00C4441D" w:rsidRPr="00E95FB7" w:rsidRDefault="00C4441D" w:rsidP="00E95FB7">
      <w:pPr>
        <w:pStyle w:val="EndNoteBibliography"/>
        <w:spacing w:after="0" w:line="480" w:lineRule="auto"/>
        <w:ind w:left="720" w:hanging="720"/>
        <w:rPr>
          <w:rFonts w:ascii="Arial" w:hAnsi="Arial" w:cs="Arial"/>
          <w:color w:val="000000" w:themeColor="text1"/>
        </w:rPr>
      </w:pPr>
      <w:r w:rsidRPr="00E95FB7">
        <w:rPr>
          <w:rFonts w:ascii="Arial" w:hAnsi="Arial" w:cs="Arial"/>
          <w:color w:val="000000" w:themeColor="text1"/>
        </w:rPr>
        <w:t>13.</w:t>
      </w:r>
      <w:r w:rsidRPr="00E95FB7">
        <w:rPr>
          <w:rFonts w:ascii="Arial" w:hAnsi="Arial" w:cs="Arial"/>
          <w:color w:val="000000" w:themeColor="text1"/>
        </w:rPr>
        <w:tab/>
        <w:t xml:space="preserve">BSI, </w:t>
      </w:r>
      <w:r w:rsidRPr="00E95FB7">
        <w:rPr>
          <w:rFonts w:ascii="Arial" w:hAnsi="Arial" w:cs="Arial"/>
          <w:i/>
          <w:color w:val="000000" w:themeColor="text1"/>
        </w:rPr>
        <w:t>BS ISO 37:2017 - Rubber, vulcanized or thermoplastic — Determination of tensile stress-strain properties</w:t>
      </w:r>
      <w:r w:rsidRPr="00E95FB7">
        <w:rPr>
          <w:rFonts w:ascii="Arial" w:hAnsi="Arial" w:cs="Arial"/>
          <w:color w:val="000000" w:themeColor="text1"/>
        </w:rPr>
        <w:t>. 2017, BSI.</w:t>
      </w:r>
    </w:p>
    <w:p w14:paraId="4DA29FB6" w14:textId="77777777" w:rsidR="00C4441D" w:rsidRPr="00E95FB7" w:rsidRDefault="00C4441D" w:rsidP="00E95FB7">
      <w:pPr>
        <w:pStyle w:val="EndNoteBibliography"/>
        <w:spacing w:after="0" w:line="480" w:lineRule="auto"/>
        <w:ind w:left="720" w:hanging="720"/>
        <w:rPr>
          <w:rFonts w:ascii="Arial" w:hAnsi="Arial" w:cs="Arial"/>
          <w:color w:val="000000" w:themeColor="text1"/>
        </w:rPr>
      </w:pPr>
      <w:r w:rsidRPr="00E95FB7">
        <w:rPr>
          <w:rFonts w:ascii="Arial" w:hAnsi="Arial" w:cs="Arial"/>
          <w:color w:val="000000" w:themeColor="text1"/>
        </w:rPr>
        <w:t>14.</w:t>
      </w:r>
      <w:r w:rsidRPr="00E95FB7">
        <w:rPr>
          <w:rFonts w:ascii="Arial" w:hAnsi="Arial" w:cs="Arial"/>
          <w:color w:val="000000" w:themeColor="text1"/>
        </w:rPr>
        <w:tab/>
        <w:t xml:space="preserve">Treloar, L.R.G., </w:t>
      </w:r>
      <w:r w:rsidRPr="00E95FB7">
        <w:rPr>
          <w:rFonts w:ascii="Arial" w:hAnsi="Arial" w:cs="Arial"/>
          <w:i/>
          <w:color w:val="000000" w:themeColor="text1"/>
        </w:rPr>
        <w:t>The physics of rubber elasticity</w:t>
      </w:r>
      <w:r w:rsidRPr="00E95FB7">
        <w:rPr>
          <w:rFonts w:ascii="Arial" w:hAnsi="Arial" w:cs="Arial"/>
          <w:color w:val="000000" w:themeColor="text1"/>
        </w:rPr>
        <w:t>. 1975: Oxford University Press, USA.</w:t>
      </w:r>
    </w:p>
    <w:p w14:paraId="142E2EA2" w14:textId="77777777" w:rsidR="00C4441D" w:rsidRPr="00E95FB7" w:rsidRDefault="00C4441D" w:rsidP="00E95FB7">
      <w:pPr>
        <w:pStyle w:val="EndNoteBibliography"/>
        <w:spacing w:after="0" w:line="480" w:lineRule="auto"/>
        <w:ind w:left="720" w:hanging="720"/>
        <w:rPr>
          <w:rFonts w:ascii="Arial" w:hAnsi="Arial" w:cs="Arial"/>
          <w:color w:val="000000" w:themeColor="text1"/>
        </w:rPr>
      </w:pPr>
      <w:r w:rsidRPr="00E95FB7">
        <w:rPr>
          <w:rFonts w:ascii="Arial" w:hAnsi="Arial" w:cs="Arial"/>
          <w:color w:val="000000" w:themeColor="text1"/>
        </w:rPr>
        <w:t>15.</w:t>
      </w:r>
      <w:r w:rsidRPr="00E95FB7">
        <w:rPr>
          <w:rFonts w:ascii="Arial" w:hAnsi="Arial" w:cs="Arial"/>
          <w:color w:val="000000" w:themeColor="text1"/>
        </w:rPr>
        <w:tab/>
        <w:t xml:space="preserve">Bergstrom, J.S., </w:t>
      </w:r>
      <w:r w:rsidRPr="00E95FB7">
        <w:rPr>
          <w:rFonts w:ascii="Arial" w:hAnsi="Arial" w:cs="Arial"/>
          <w:i/>
          <w:color w:val="000000" w:themeColor="text1"/>
        </w:rPr>
        <w:t>Mechanics of solid polymers: theory and computational modeling</w:t>
      </w:r>
      <w:r w:rsidRPr="00E95FB7">
        <w:rPr>
          <w:rFonts w:ascii="Arial" w:hAnsi="Arial" w:cs="Arial"/>
          <w:color w:val="000000" w:themeColor="text1"/>
        </w:rPr>
        <w:t>. 2015: William Andrew.</w:t>
      </w:r>
    </w:p>
    <w:p w14:paraId="320BFBCE" w14:textId="77777777" w:rsidR="00C4441D" w:rsidRPr="00E95FB7" w:rsidRDefault="00C4441D" w:rsidP="00E95FB7">
      <w:pPr>
        <w:pStyle w:val="EndNoteBibliography"/>
        <w:spacing w:after="0" w:line="480" w:lineRule="auto"/>
        <w:ind w:left="720" w:hanging="720"/>
        <w:rPr>
          <w:rFonts w:ascii="Arial" w:hAnsi="Arial" w:cs="Arial"/>
          <w:color w:val="000000" w:themeColor="text1"/>
        </w:rPr>
      </w:pPr>
      <w:r w:rsidRPr="00E95FB7">
        <w:rPr>
          <w:rFonts w:ascii="Arial" w:hAnsi="Arial" w:cs="Arial"/>
          <w:color w:val="000000" w:themeColor="text1"/>
        </w:rPr>
        <w:t>16.</w:t>
      </w:r>
      <w:r w:rsidRPr="00E95FB7">
        <w:rPr>
          <w:rFonts w:ascii="Arial" w:hAnsi="Arial" w:cs="Arial"/>
          <w:color w:val="000000" w:themeColor="text1"/>
        </w:rPr>
        <w:tab/>
        <w:t xml:space="preserve">Dadbakhsh, S., et al. </w:t>
      </w:r>
      <w:r w:rsidRPr="00E95FB7">
        <w:rPr>
          <w:rFonts w:ascii="Arial" w:hAnsi="Arial" w:cs="Arial"/>
          <w:i/>
          <w:color w:val="000000" w:themeColor="text1"/>
        </w:rPr>
        <w:t>Effect of powder size and shape on the SLS processability and mechanical properties of a TPU elastomer</w:t>
      </w:r>
      <w:r w:rsidRPr="00E95FB7">
        <w:rPr>
          <w:rFonts w:ascii="Arial" w:hAnsi="Arial" w:cs="Arial"/>
          <w:color w:val="000000" w:themeColor="text1"/>
        </w:rPr>
        <w:t xml:space="preserve">. in </w:t>
      </w:r>
      <w:r w:rsidRPr="00E95FB7">
        <w:rPr>
          <w:rFonts w:ascii="Arial" w:hAnsi="Arial" w:cs="Arial"/>
          <w:i/>
          <w:color w:val="000000" w:themeColor="text1"/>
        </w:rPr>
        <w:t>Physics Procedia</w:t>
      </w:r>
      <w:r w:rsidRPr="00E95FB7">
        <w:rPr>
          <w:rFonts w:ascii="Arial" w:hAnsi="Arial" w:cs="Arial"/>
          <w:color w:val="000000" w:themeColor="text1"/>
        </w:rPr>
        <w:t>. 2016. Elsevier.</w:t>
      </w:r>
    </w:p>
    <w:p w14:paraId="38E95C7E" w14:textId="77777777" w:rsidR="00C4441D" w:rsidRPr="00E95FB7" w:rsidRDefault="00C4441D" w:rsidP="00E95FB7">
      <w:pPr>
        <w:pStyle w:val="EndNoteBibliography"/>
        <w:spacing w:after="0" w:line="480" w:lineRule="auto"/>
        <w:ind w:left="720" w:hanging="720"/>
        <w:rPr>
          <w:rFonts w:ascii="Arial" w:hAnsi="Arial" w:cs="Arial"/>
          <w:color w:val="000000" w:themeColor="text1"/>
        </w:rPr>
      </w:pPr>
      <w:r w:rsidRPr="00E95FB7">
        <w:rPr>
          <w:rFonts w:ascii="Arial" w:hAnsi="Arial" w:cs="Arial"/>
          <w:color w:val="000000" w:themeColor="text1"/>
        </w:rPr>
        <w:t>17.</w:t>
      </w:r>
      <w:r w:rsidRPr="00E95FB7">
        <w:rPr>
          <w:rFonts w:ascii="Arial" w:hAnsi="Arial" w:cs="Arial"/>
          <w:color w:val="000000" w:themeColor="text1"/>
        </w:rPr>
        <w:tab/>
        <w:t xml:space="preserve">Frazier, W.E., </w:t>
      </w:r>
      <w:r w:rsidRPr="00E95FB7">
        <w:rPr>
          <w:rFonts w:ascii="Arial" w:hAnsi="Arial" w:cs="Arial"/>
          <w:i/>
          <w:color w:val="000000" w:themeColor="text1"/>
        </w:rPr>
        <w:t>Metal Additive Manufacturing: A Review.</w:t>
      </w:r>
      <w:r w:rsidRPr="00E95FB7">
        <w:rPr>
          <w:rFonts w:ascii="Arial" w:hAnsi="Arial" w:cs="Arial"/>
          <w:color w:val="000000" w:themeColor="text1"/>
        </w:rPr>
        <w:t xml:space="preserve"> Journal of Materials Engineering and Performance, 2014. </w:t>
      </w:r>
      <w:r w:rsidRPr="00E95FB7">
        <w:rPr>
          <w:rFonts w:ascii="Arial" w:hAnsi="Arial" w:cs="Arial"/>
          <w:b/>
          <w:color w:val="000000" w:themeColor="text1"/>
        </w:rPr>
        <w:t>23</w:t>
      </w:r>
      <w:r w:rsidRPr="00E95FB7">
        <w:rPr>
          <w:rFonts w:ascii="Arial" w:hAnsi="Arial" w:cs="Arial"/>
          <w:color w:val="000000" w:themeColor="text1"/>
        </w:rPr>
        <w:t>(6): p. 1917-1928.</w:t>
      </w:r>
    </w:p>
    <w:p w14:paraId="45BB18EB" w14:textId="77777777" w:rsidR="00C4441D" w:rsidRPr="00E95FB7" w:rsidRDefault="00C4441D" w:rsidP="00E95FB7">
      <w:pPr>
        <w:pStyle w:val="EndNoteBibliography"/>
        <w:spacing w:after="0" w:line="480" w:lineRule="auto"/>
        <w:ind w:left="720" w:hanging="720"/>
        <w:rPr>
          <w:rFonts w:ascii="Arial" w:hAnsi="Arial" w:cs="Arial"/>
          <w:color w:val="000000" w:themeColor="text1"/>
        </w:rPr>
      </w:pPr>
      <w:r w:rsidRPr="00E95FB7">
        <w:rPr>
          <w:rFonts w:ascii="Arial" w:hAnsi="Arial" w:cs="Arial"/>
          <w:color w:val="000000" w:themeColor="text1"/>
        </w:rPr>
        <w:t>18.</w:t>
      </w:r>
      <w:r w:rsidRPr="00E95FB7">
        <w:rPr>
          <w:rFonts w:ascii="Arial" w:hAnsi="Arial" w:cs="Arial"/>
          <w:color w:val="000000" w:themeColor="text1"/>
        </w:rPr>
        <w:tab/>
        <w:t xml:space="preserve">Soe, S.P., et al., </w:t>
      </w:r>
      <w:r w:rsidRPr="00E95FB7">
        <w:rPr>
          <w:rFonts w:ascii="Arial" w:hAnsi="Arial" w:cs="Arial"/>
          <w:i/>
          <w:color w:val="000000" w:themeColor="text1"/>
        </w:rPr>
        <w:t>Mechanical characterisation of Duraform® Flex for FEA hyperelastic material modelling.</w:t>
      </w:r>
      <w:r w:rsidRPr="00E95FB7">
        <w:rPr>
          <w:rFonts w:ascii="Arial" w:hAnsi="Arial" w:cs="Arial"/>
          <w:color w:val="000000" w:themeColor="text1"/>
        </w:rPr>
        <w:t xml:space="preserve"> Polymer Testing, 2014. </w:t>
      </w:r>
      <w:r w:rsidRPr="00E95FB7">
        <w:rPr>
          <w:rFonts w:ascii="Arial" w:hAnsi="Arial" w:cs="Arial"/>
          <w:b/>
          <w:color w:val="000000" w:themeColor="text1"/>
        </w:rPr>
        <w:t>34</w:t>
      </w:r>
      <w:r w:rsidRPr="00E95FB7">
        <w:rPr>
          <w:rFonts w:ascii="Arial" w:hAnsi="Arial" w:cs="Arial"/>
          <w:color w:val="000000" w:themeColor="text1"/>
        </w:rPr>
        <w:t>: p. 103-112.</w:t>
      </w:r>
    </w:p>
    <w:p w14:paraId="38F5AC24" w14:textId="77777777" w:rsidR="00C4441D" w:rsidRPr="00E95FB7" w:rsidRDefault="00C4441D" w:rsidP="00E95FB7">
      <w:pPr>
        <w:pStyle w:val="EndNoteBibliography"/>
        <w:spacing w:line="480" w:lineRule="auto"/>
        <w:ind w:left="720" w:hanging="720"/>
        <w:rPr>
          <w:rFonts w:ascii="Arial" w:hAnsi="Arial" w:cs="Arial"/>
          <w:color w:val="000000" w:themeColor="text1"/>
        </w:rPr>
      </w:pPr>
      <w:r w:rsidRPr="00E95FB7">
        <w:rPr>
          <w:rFonts w:ascii="Arial" w:hAnsi="Arial" w:cs="Arial"/>
          <w:color w:val="000000" w:themeColor="text1"/>
        </w:rPr>
        <w:t>19.</w:t>
      </w:r>
      <w:r w:rsidRPr="00E95FB7">
        <w:rPr>
          <w:rFonts w:ascii="Arial" w:hAnsi="Arial" w:cs="Arial"/>
          <w:color w:val="000000" w:themeColor="text1"/>
        </w:rPr>
        <w:tab/>
        <w:t xml:space="preserve">Ahn, S.-H., et al., </w:t>
      </w:r>
      <w:r w:rsidRPr="00E95FB7">
        <w:rPr>
          <w:rFonts w:ascii="Arial" w:hAnsi="Arial" w:cs="Arial"/>
          <w:i/>
          <w:color w:val="000000" w:themeColor="text1"/>
        </w:rPr>
        <w:t>Anisotropic material properties of fused deposition modeling ABS.</w:t>
      </w:r>
      <w:r w:rsidRPr="00E95FB7">
        <w:rPr>
          <w:rFonts w:ascii="Arial" w:hAnsi="Arial" w:cs="Arial"/>
          <w:color w:val="000000" w:themeColor="text1"/>
        </w:rPr>
        <w:t xml:space="preserve"> Rapid prototyping journal, 2002. </w:t>
      </w:r>
      <w:r w:rsidRPr="00E95FB7">
        <w:rPr>
          <w:rFonts w:ascii="Arial" w:hAnsi="Arial" w:cs="Arial"/>
          <w:b/>
          <w:color w:val="000000" w:themeColor="text1"/>
        </w:rPr>
        <w:t>8</w:t>
      </w:r>
      <w:r w:rsidRPr="00E95FB7">
        <w:rPr>
          <w:rFonts w:ascii="Arial" w:hAnsi="Arial" w:cs="Arial"/>
          <w:color w:val="000000" w:themeColor="text1"/>
        </w:rPr>
        <w:t>(4): p. 248-257.</w:t>
      </w:r>
    </w:p>
    <w:p w14:paraId="7528D222" w14:textId="459D63B6" w:rsidR="003503B2" w:rsidRPr="00F37B2E" w:rsidRDefault="00070B79" w:rsidP="00E95FB7">
      <w:pPr>
        <w:rPr>
          <w:color w:val="000000" w:themeColor="text1"/>
        </w:rPr>
      </w:pPr>
      <w:r w:rsidRPr="00E95FB7">
        <w:rPr>
          <w:color w:val="000000" w:themeColor="text1"/>
        </w:rPr>
        <w:fldChar w:fldCharType="end"/>
      </w:r>
      <w:bookmarkEnd w:id="29"/>
    </w:p>
    <w:sectPr w:rsidR="003503B2" w:rsidRPr="00F37B2E" w:rsidSect="00A728FF">
      <w:footerReference w:type="default" r:id="rId50"/>
      <w:pgSz w:w="11906" w:h="16838"/>
      <w:pgMar w:top="1440" w:right="1440" w:bottom="1440" w:left="1440"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2B9AB1" w14:textId="77777777" w:rsidR="004F7EA3" w:rsidRDefault="004F7EA3" w:rsidP="00A728FF">
      <w:r>
        <w:separator/>
      </w:r>
    </w:p>
  </w:endnote>
  <w:endnote w:type="continuationSeparator" w:id="0">
    <w:p w14:paraId="2672471B" w14:textId="77777777" w:rsidR="004F7EA3" w:rsidRDefault="004F7EA3" w:rsidP="00A728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D325F6" w14:textId="4AAF31D3" w:rsidR="00DD6504" w:rsidRDefault="00DD6504" w:rsidP="00A728FF">
    <w:pPr>
      <w:pStyle w:val="Footer"/>
      <w:rPr>
        <w:noProof/>
      </w:rPr>
    </w:pPr>
    <w:r>
      <w:fldChar w:fldCharType="begin"/>
    </w:r>
    <w:r>
      <w:instrText xml:space="preserve"> PAGE   \* MERGEFORMAT </w:instrText>
    </w:r>
    <w:r>
      <w:fldChar w:fldCharType="separate"/>
    </w:r>
    <w:r>
      <w:rPr>
        <w:noProof/>
      </w:rPr>
      <w:t>29</w:t>
    </w:r>
    <w:r>
      <w:rPr>
        <w:noProof/>
      </w:rPr>
      <w:fldChar w:fldCharType="end"/>
    </w:r>
  </w:p>
  <w:p w14:paraId="78179B7B" w14:textId="77777777" w:rsidR="00DD6504" w:rsidRDefault="00DD650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70CA42C" w14:textId="77777777" w:rsidR="004F7EA3" w:rsidRDefault="004F7EA3" w:rsidP="00A728FF">
      <w:r>
        <w:separator/>
      </w:r>
    </w:p>
  </w:footnote>
  <w:footnote w:type="continuationSeparator" w:id="0">
    <w:p w14:paraId="018F9889" w14:textId="77777777" w:rsidR="004F7EA3" w:rsidRDefault="004F7EA3" w:rsidP="00A728F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4404C2"/>
    <w:multiLevelType w:val="multilevel"/>
    <w:tmpl w:val="1FCAF6A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42D52EA"/>
    <w:multiLevelType w:val="hybridMultilevel"/>
    <w:tmpl w:val="474ECE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4A01C6B"/>
    <w:multiLevelType w:val="hybridMultilevel"/>
    <w:tmpl w:val="C4DA80CC"/>
    <w:lvl w:ilvl="0" w:tplc="F4CE380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FFB538E"/>
    <w:multiLevelType w:val="multilevel"/>
    <w:tmpl w:val="6610EF16"/>
    <w:lvl w:ilvl="0">
      <w:start w:val="4"/>
      <w:numFmt w:val="decimal"/>
      <w:lvlText w:val="%1"/>
      <w:lvlJc w:val="left"/>
      <w:pPr>
        <w:ind w:left="360" w:hanging="360"/>
      </w:pPr>
      <w:rPr>
        <w:rFonts w:hint="default"/>
      </w:rPr>
    </w:lvl>
    <w:lvl w:ilvl="1">
      <w:start w:val="1"/>
      <w:numFmt w:val="decimal"/>
      <w:lvlText w:val="%1.%2"/>
      <w:lvlJc w:val="left"/>
      <w:pPr>
        <w:ind w:left="540" w:hanging="36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4" w15:restartNumberingAfterBreak="0">
    <w:nsid w:val="1B955A5D"/>
    <w:multiLevelType w:val="multilevel"/>
    <w:tmpl w:val="5F4E9AD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1BC80B8D"/>
    <w:multiLevelType w:val="hybridMultilevel"/>
    <w:tmpl w:val="A86226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C2149F3"/>
    <w:multiLevelType w:val="multilevel"/>
    <w:tmpl w:val="4CEC9192"/>
    <w:lvl w:ilvl="0">
      <w:start w:val="1"/>
      <w:numFmt w:val="none"/>
      <w:pStyle w:val="TMCETITLE"/>
      <w:suff w:val="nothing"/>
      <w:lvlText w:val=""/>
      <w:lvlJc w:val="left"/>
      <w:pPr>
        <w:ind w:left="0" w:firstLine="0"/>
      </w:pPr>
    </w:lvl>
    <w:lvl w:ilvl="1">
      <w:start w:val="1"/>
      <w:numFmt w:val="lowerLetter"/>
      <w:lvlText w:val="%2)"/>
      <w:lvlJc w:val="left"/>
      <w:pPr>
        <w:tabs>
          <w:tab w:val="num" w:pos="1571"/>
        </w:tabs>
        <w:ind w:left="1571" w:hanging="360"/>
      </w:pPr>
    </w:lvl>
    <w:lvl w:ilvl="2">
      <w:start w:val="1"/>
      <w:numFmt w:val="lowerRoman"/>
      <w:lvlText w:val="%3)"/>
      <w:lvlJc w:val="left"/>
      <w:pPr>
        <w:tabs>
          <w:tab w:val="num" w:pos="1931"/>
        </w:tabs>
        <w:ind w:left="1931" w:hanging="360"/>
      </w:pPr>
    </w:lvl>
    <w:lvl w:ilvl="3">
      <w:start w:val="1"/>
      <w:numFmt w:val="decimal"/>
      <w:lvlText w:val="(%4)"/>
      <w:lvlJc w:val="left"/>
      <w:pPr>
        <w:tabs>
          <w:tab w:val="num" w:pos="2291"/>
        </w:tabs>
        <w:ind w:left="2291" w:hanging="360"/>
      </w:pPr>
    </w:lvl>
    <w:lvl w:ilvl="4">
      <w:start w:val="1"/>
      <w:numFmt w:val="lowerLetter"/>
      <w:lvlText w:val="(%5)"/>
      <w:lvlJc w:val="left"/>
      <w:pPr>
        <w:tabs>
          <w:tab w:val="num" w:pos="2651"/>
        </w:tabs>
        <w:ind w:left="2651" w:hanging="360"/>
      </w:pPr>
    </w:lvl>
    <w:lvl w:ilvl="5">
      <w:start w:val="1"/>
      <w:numFmt w:val="lowerRoman"/>
      <w:lvlText w:val="(%6)"/>
      <w:lvlJc w:val="left"/>
      <w:pPr>
        <w:tabs>
          <w:tab w:val="num" w:pos="3011"/>
        </w:tabs>
        <w:ind w:left="3011" w:hanging="360"/>
      </w:pPr>
    </w:lvl>
    <w:lvl w:ilvl="6">
      <w:start w:val="1"/>
      <w:numFmt w:val="decimal"/>
      <w:lvlText w:val="%7."/>
      <w:lvlJc w:val="left"/>
      <w:pPr>
        <w:tabs>
          <w:tab w:val="num" w:pos="3371"/>
        </w:tabs>
        <w:ind w:left="3371" w:hanging="360"/>
      </w:pPr>
    </w:lvl>
    <w:lvl w:ilvl="7">
      <w:start w:val="1"/>
      <w:numFmt w:val="lowerLetter"/>
      <w:lvlText w:val="%8."/>
      <w:lvlJc w:val="left"/>
      <w:pPr>
        <w:tabs>
          <w:tab w:val="num" w:pos="3731"/>
        </w:tabs>
        <w:ind w:left="3731" w:hanging="360"/>
      </w:pPr>
    </w:lvl>
    <w:lvl w:ilvl="8">
      <w:start w:val="1"/>
      <w:numFmt w:val="lowerRoman"/>
      <w:lvlText w:val="%9."/>
      <w:lvlJc w:val="left"/>
      <w:pPr>
        <w:tabs>
          <w:tab w:val="num" w:pos="4091"/>
        </w:tabs>
        <w:ind w:left="4091" w:hanging="360"/>
      </w:pPr>
    </w:lvl>
  </w:abstractNum>
  <w:abstractNum w:abstractNumId="7" w15:restartNumberingAfterBreak="0">
    <w:nsid w:val="21B857DD"/>
    <w:multiLevelType w:val="multilevel"/>
    <w:tmpl w:val="DA92A6C8"/>
    <w:lvl w:ilvl="0">
      <w:start w:val="1"/>
      <w:numFmt w:val="decimal"/>
      <w:pStyle w:val="Heading1"/>
      <w:lvlText w:val="%1."/>
      <w:lvlJc w:val="left"/>
      <w:pPr>
        <w:ind w:left="360" w:hanging="360"/>
      </w:pPr>
      <w:rPr>
        <w:rFonts w:hint="default"/>
      </w:rPr>
    </w:lvl>
    <w:lvl w:ilvl="1">
      <w:start w:val="1"/>
      <w:numFmt w:val="decimal"/>
      <w:pStyle w:val="Heading2"/>
      <w:lvlText w:val="%1.%2."/>
      <w:lvlJc w:val="left"/>
      <w:pPr>
        <w:ind w:left="792" w:hanging="432"/>
      </w:pPr>
      <w:rPr>
        <w:rFonts w:hint="default"/>
      </w:rPr>
    </w:lvl>
    <w:lvl w:ilvl="2">
      <w:start w:val="1"/>
      <w:numFmt w:val="decimal"/>
      <w:pStyle w:val="Heading3"/>
      <w:lvlText w:val="%1.%2.%3."/>
      <w:lvlJc w:val="left"/>
      <w:pPr>
        <w:ind w:left="2358" w:hanging="65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28E17292"/>
    <w:multiLevelType w:val="hybridMultilevel"/>
    <w:tmpl w:val="1F2075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9ED3217"/>
    <w:multiLevelType w:val="hybridMultilevel"/>
    <w:tmpl w:val="A7CCDE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37F2344"/>
    <w:multiLevelType w:val="hybridMultilevel"/>
    <w:tmpl w:val="3C085A84"/>
    <w:lvl w:ilvl="0" w:tplc="F61AF3C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49032A98"/>
    <w:multiLevelType w:val="multilevel"/>
    <w:tmpl w:val="7DACD2F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4B595B1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4EAA2030"/>
    <w:multiLevelType w:val="hybridMultilevel"/>
    <w:tmpl w:val="1FBA8E78"/>
    <w:lvl w:ilvl="0" w:tplc="46D0EF8A">
      <w:start w:val="1"/>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D8D44A6"/>
    <w:multiLevelType w:val="multilevel"/>
    <w:tmpl w:val="BEA2BEF0"/>
    <w:lvl w:ilvl="0">
      <w:start w:val="2"/>
      <w:numFmt w:val="decimal"/>
      <w:lvlText w:val="%1"/>
      <w:lvlJc w:val="left"/>
      <w:pPr>
        <w:ind w:left="480" w:hanging="480"/>
      </w:pPr>
      <w:rPr>
        <w:rFonts w:hint="default"/>
      </w:rPr>
    </w:lvl>
    <w:lvl w:ilvl="1">
      <w:start w:val="2"/>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15" w15:restartNumberingAfterBreak="0">
    <w:nsid w:val="690251B7"/>
    <w:multiLevelType w:val="multilevel"/>
    <w:tmpl w:val="293C42A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6B13115B"/>
    <w:multiLevelType w:val="multilevel"/>
    <w:tmpl w:val="1B1E9A18"/>
    <w:lvl w:ilvl="0">
      <w:start w:val="4"/>
      <w:numFmt w:val="decimal"/>
      <w:lvlText w:val="%1"/>
      <w:lvlJc w:val="left"/>
      <w:pPr>
        <w:ind w:left="360" w:hanging="360"/>
      </w:pPr>
      <w:rPr>
        <w:rFonts w:hint="default"/>
      </w:rPr>
    </w:lvl>
    <w:lvl w:ilvl="1">
      <w:start w:val="1"/>
      <w:numFmt w:val="decimal"/>
      <w:lvlText w:val="%1.%2"/>
      <w:lvlJc w:val="left"/>
      <w:pPr>
        <w:ind w:left="540" w:hanging="36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num w:numId="1">
    <w:abstractNumId w:val="5"/>
  </w:num>
  <w:num w:numId="2">
    <w:abstractNumId w:val="8"/>
  </w:num>
  <w:num w:numId="3">
    <w:abstractNumId w:val="9"/>
  </w:num>
  <w:num w:numId="4">
    <w:abstractNumId w:val="10"/>
  </w:num>
  <w:num w:numId="5">
    <w:abstractNumId w:val="2"/>
  </w:num>
  <w:num w:numId="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
  </w:num>
  <w:num w:numId="8">
    <w:abstractNumId w:val="12"/>
  </w:num>
  <w:num w:numId="9">
    <w:abstractNumId w:val="4"/>
  </w:num>
  <w:num w:numId="10">
    <w:abstractNumId w:val="15"/>
  </w:num>
  <w:num w:numId="11">
    <w:abstractNumId w:val="0"/>
  </w:num>
  <w:num w:numId="12">
    <w:abstractNumId w:val="11"/>
  </w:num>
  <w:num w:numId="13">
    <w:abstractNumId w:val="14"/>
  </w:num>
  <w:num w:numId="1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6"/>
  </w:num>
  <w:num w:numId="16">
    <w:abstractNumId w:val="3"/>
  </w:num>
  <w:num w:numId="17">
    <w:abstractNumId w:val="13"/>
  </w:num>
  <w:num w:numId="1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7Iwt7AwNrU0NTUAAiUdpeDU4uLM/DyQAvNaAJuToLksAAAA"/>
    <w:docVar w:name="EN.InstantFormat" w:val="&lt;ENInstantFormat&gt;&lt;Enabled&gt;1&lt;/Enabled&gt;&lt;ScanUnformatted&gt;1&lt;/ScanUnformatted&gt;&lt;ScanChanges&gt;1&lt;/ScanChanges&gt;&lt;Suspended&gt;0&lt;/Suspended&gt;&lt;/ENInstantFormat&gt;"/>
    <w:docVar w:name="EN.Layout" w:val="&lt;ENLayout&gt;&lt;Style&gt;Numbere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eddfsrx2wtsv4e0apgxe2vz0zafa22a2tff&quot;&gt;My EndNote Library&lt;record-ids&gt;&lt;item&gt;37&lt;/item&gt;&lt;item&gt;42&lt;/item&gt;&lt;item&gt;45&lt;/item&gt;&lt;item&gt;46&lt;/item&gt;&lt;item&gt;47&lt;/item&gt;&lt;item&gt;48&lt;/item&gt;&lt;item&gt;49&lt;/item&gt;&lt;item&gt;51&lt;/item&gt;&lt;item&gt;52&lt;/item&gt;&lt;item&gt;53&lt;/item&gt;&lt;item&gt;54&lt;/item&gt;&lt;item&gt;55&lt;/item&gt;&lt;item&gt;56&lt;/item&gt;&lt;item&gt;57&lt;/item&gt;&lt;item&gt;58&lt;/item&gt;&lt;item&gt;59&lt;/item&gt;&lt;item&gt;68&lt;/item&gt;&lt;item&gt;69&lt;/item&gt;&lt;item&gt;70&lt;/item&gt;&lt;/record-ids&gt;&lt;/item&gt;&lt;/Libraries&gt;"/>
  </w:docVars>
  <w:rsids>
    <w:rsidRoot w:val="000F0CE9"/>
    <w:rsid w:val="00002103"/>
    <w:rsid w:val="00002CDF"/>
    <w:rsid w:val="00006FB1"/>
    <w:rsid w:val="000105BD"/>
    <w:rsid w:val="00010B93"/>
    <w:rsid w:val="000115B9"/>
    <w:rsid w:val="00011AC1"/>
    <w:rsid w:val="00012394"/>
    <w:rsid w:val="00013D5F"/>
    <w:rsid w:val="000140E1"/>
    <w:rsid w:val="000144FC"/>
    <w:rsid w:val="00015AE9"/>
    <w:rsid w:val="00015B68"/>
    <w:rsid w:val="000174F2"/>
    <w:rsid w:val="000215FF"/>
    <w:rsid w:val="000235FB"/>
    <w:rsid w:val="000237DE"/>
    <w:rsid w:val="00024310"/>
    <w:rsid w:val="00024BC0"/>
    <w:rsid w:val="000266F5"/>
    <w:rsid w:val="000308E4"/>
    <w:rsid w:val="000316B0"/>
    <w:rsid w:val="00033261"/>
    <w:rsid w:val="000338C3"/>
    <w:rsid w:val="000350EC"/>
    <w:rsid w:val="00035AB4"/>
    <w:rsid w:val="00037919"/>
    <w:rsid w:val="00040A7A"/>
    <w:rsid w:val="00040C66"/>
    <w:rsid w:val="00040CFD"/>
    <w:rsid w:val="000414C0"/>
    <w:rsid w:val="00041849"/>
    <w:rsid w:val="00042525"/>
    <w:rsid w:val="00042F37"/>
    <w:rsid w:val="00045221"/>
    <w:rsid w:val="00045EBD"/>
    <w:rsid w:val="0004744A"/>
    <w:rsid w:val="00050534"/>
    <w:rsid w:val="0005063C"/>
    <w:rsid w:val="00053ECC"/>
    <w:rsid w:val="00053F93"/>
    <w:rsid w:val="00060A60"/>
    <w:rsid w:val="0006145E"/>
    <w:rsid w:val="00061ED6"/>
    <w:rsid w:val="00062314"/>
    <w:rsid w:val="00063F03"/>
    <w:rsid w:val="00065312"/>
    <w:rsid w:val="00065CCF"/>
    <w:rsid w:val="00070265"/>
    <w:rsid w:val="00070B79"/>
    <w:rsid w:val="00070E71"/>
    <w:rsid w:val="000718AF"/>
    <w:rsid w:val="00073DC5"/>
    <w:rsid w:val="00074178"/>
    <w:rsid w:val="00074C55"/>
    <w:rsid w:val="000773CD"/>
    <w:rsid w:val="00077A9D"/>
    <w:rsid w:val="000801FB"/>
    <w:rsid w:val="00080238"/>
    <w:rsid w:val="00081291"/>
    <w:rsid w:val="00081960"/>
    <w:rsid w:val="00083BCA"/>
    <w:rsid w:val="0008434D"/>
    <w:rsid w:val="000843B1"/>
    <w:rsid w:val="000846F5"/>
    <w:rsid w:val="00085088"/>
    <w:rsid w:val="00086887"/>
    <w:rsid w:val="00091D96"/>
    <w:rsid w:val="0009323E"/>
    <w:rsid w:val="00095365"/>
    <w:rsid w:val="0009765B"/>
    <w:rsid w:val="00097D93"/>
    <w:rsid w:val="000A0FF5"/>
    <w:rsid w:val="000A416D"/>
    <w:rsid w:val="000A4506"/>
    <w:rsid w:val="000A48BE"/>
    <w:rsid w:val="000A4A71"/>
    <w:rsid w:val="000A5206"/>
    <w:rsid w:val="000A5655"/>
    <w:rsid w:val="000A5BBC"/>
    <w:rsid w:val="000A6030"/>
    <w:rsid w:val="000A6D47"/>
    <w:rsid w:val="000A7BB7"/>
    <w:rsid w:val="000B42E5"/>
    <w:rsid w:val="000B465D"/>
    <w:rsid w:val="000B5F64"/>
    <w:rsid w:val="000B657B"/>
    <w:rsid w:val="000B74E4"/>
    <w:rsid w:val="000C08B7"/>
    <w:rsid w:val="000C2630"/>
    <w:rsid w:val="000C2DC2"/>
    <w:rsid w:val="000C3412"/>
    <w:rsid w:val="000C4F90"/>
    <w:rsid w:val="000C51D2"/>
    <w:rsid w:val="000C692B"/>
    <w:rsid w:val="000C6F3A"/>
    <w:rsid w:val="000C7F61"/>
    <w:rsid w:val="000D173C"/>
    <w:rsid w:val="000D1A80"/>
    <w:rsid w:val="000D1C3F"/>
    <w:rsid w:val="000D2D10"/>
    <w:rsid w:val="000D4231"/>
    <w:rsid w:val="000D46AB"/>
    <w:rsid w:val="000D4754"/>
    <w:rsid w:val="000D4F54"/>
    <w:rsid w:val="000D5173"/>
    <w:rsid w:val="000D583E"/>
    <w:rsid w:val="000D6009"/>
    <w:rsid w:val="000D7FA5"/>
    <w:rsid w:val="000E123D"/>
    <w:rsid w:val="000E1EF6"/>
    <w:rsid w:val="000E2607"/>
    <w:rsid w:val="000E2B2F"/>
    <w:rsid w:val="000E7FB6"/>
    <w:rsid w:val="000F0230"/>
    <w:rsid w:val="000F0815"/>
    <w:rsid w:val="000F08DC"/>
    <w:rsid w:val="000F0A98"/>
    <w:rsid w:val="000F0CE9"/>
    <w:rsid w:val="000F0D97"/>
    <w:rsid w:val="000F0F16"/>
    <w:rsid w:val="000F26AB"/>
    <w:rsid w:val="000F35A6"/>
    <w:rsid w:val="000F569C"/>
    <w:rsid w:val="000F65D0"/>
    <w:rsid w:val="000F6A83"/>
    <w:rsid w:val="00100DF1"/>
    <w:rsid w:val="001024F9"/>
    <w:rsid w:val="00104BBA"/>
    <w:rsid w:val="00107216"/>
    <w:rsid w:val="00110899"/>
    <w:rsid w:val="00115DF5"/>
    <w:rsid w:val="00116409"/>
    <w:rsid w:val="0011744E"/>
    <w:rsid w:val="00117943"/>
    <w:rsid w:val="001225DA"/>
    <w:rsid w:val="00123201"/>
    <w:rsid w:val="0012393A"/>
    <w:rsid w:val="0012622C"/>
    <w:rsid w:val="00130BE5"/>
    <w:rsid w:val="00134BBB"/>
    <w:rsid w:val="001352BB"/>
    <w:rsid w:val="00135B0B"/>
    <w:rsid w:val="0014013B"/>
    <w:rsid w:val="00141B97"/>
    <w:rsid w:val="001421D6"/>
    <w:rsid w:val="00142A7C"/>
    <w:rsid w:val="00142AFC"/>
    <w:rsid w:val="00145921"/>
    <w:rsid w:val="00145D8F"/>
    <w:rsid w:val="00147C03"/>
    <w:rsid w:val="00150104"/>
    <w:rsid w:val="00151D74"/>
    <w:rsid w:val="00155065"/>
    <w:rsid w:val="00156275"/>
    <w:rsid w:val="001572DA"/>
    <w:rsid w:val="00157B12"/>
    <w:rsid w:val="0016081E"/>
    <w:rsid w:val="001635B5"/>
    <w:rsid w:val="0016521E"/>
    <w:rsid w:val="00167B60"/>
    <w:rsid w:val="0017165E"/>
    <w:rsid w:val="00172E36"/>
    <w:rsid w:val="00172E38"/>
    <w:rsid w:val="00173916"/>
    <w:rsid w:val="001740AB"/>
    <w:rsid w:val="00174101"/>
    <w:rsid w:val="0017719C"/>
    <w:rsid w:val="00180E5F"/>
    <w:rsid w:val="0018408D"/>
    <w:rsid w:val="00184EBF"/>
    <w:rsid w:val="00186A83"/>
    <w:rsid w:val="0018768D"/>
    <w:rsid w:val="0019067F"/>
    <w:rsid w:val="00191778"/>
    <w:rsid w:val="00192B6F"/>
    <w:rsid w:val="00192BE7"/>
    <w:rsid w:val="00194A63"/>
    <w:rsid w:val="00194CFA"/>
    <w:rsid w:val="00194E65"/>
    <w:rsid w:val="00195F15"/>
    <w:rsid w:val="0019761C"/>
    <w:rsid w:val="001A1551"/>
    <w:rsid w:val="001A267E"/>
    <w:rsid w:val="001A2FE3"/>
    <w:rsid w:val="001A500A"/>
    <w:rsid w:val="001A6657"/>
    <w:rsid w:val="001A7016"/>
    <w:rsid w:val="001A7862"/>
    <w:rsid w:val="001A7A5A"/>
    <w:rsid w:val="001B0071"/>
    <w:rsid w:val="001B0EE3"/>
    <w:rsid w:val="001B16AD"/>
    <w:rsid w:val="001B16F8"/>
    <w:rsid w:val="001B25DB"/>
    <w:rsid w:val="001B4538"/>
    <w:rsid w:val="001B4A97"/>
    <w:rsid w:val="001B4D36"/>
    <w:rsid w:val="001B6D04"/>
    <w:rsid w:val="001B6FAF"/>
    <w:rsid w:val="001B7285"/>
    <w:rsid w:val="001C0A10"/>
    <w:rsid w:val="001C2470"/>
    <w:rsid w:val="001C2D66"/>
    <w:rsid w:val="001C3954"/>
    <w:rsid w:val="001C3E46"/>
    <w:rsid w:val="001C470D"/>
    <w:rsid w:val="001C472B"/>
    <w:rsid w:val="001C52D9"/>
    <w:rsid w:val="001C68AB"/>
    <w:rsid w:val="001C6B5B"/>
    <w:rsid w:val="001C6DE9"/>
    <w:rsid w:val="001D04FD"/>
    <w:rsid w:val="001D0831"/>
    <w:rsid w:val="001D40FE"/>
    <w:rsid w:val="001D5351"/>
    <w:rsid w:val="001D5711"/>
    <w:rsid w:val="001D6E93"/>
    <w:rsid w:val="001D7738"/>
    <w:rsid w:val="001E210D"/>
    <w:rsid w:val="001E2B34"/>
    <w:rsid w:val="001E6D9A"/>
    <w:rsid w:val="001F10E6"/>
    <w:rsid w:val="001F19EA"/>
    <w:rsid w:val="001F2016"/>
    <w:rsid w:val="001F24FC"/>
    <w:rsid w:val="001F3360"/>
    <w:rsid w:val="001F4CEF"/>
    <w:rsid w:val="001F64D0"/>
    <w:rsid w:val="001F6683"/>
    <w:rsid w:val="001F7FB8"/>
    <w:rsid w:val="00200023"/>
    <w:rsid w:val="00200082"/>
    <w:rsid w:val="00200305"/>
    <w:rsid w:val="002011AB"/>
    <w:rsid w:val="00203257"/>
    <w:rsid w:val="002041D8"/>
    <w:rsid w:val="00204AAA"/>
    <w:rsid w:val="00205046"/>
    <w:rsid w:val="00205222"/>
    <w:rsid w:val="00205AE5"/>
    <w:rsid w:val="0021096E"/>
    <w:rsid w:val="00212482"/>
    <w:rsid w:val="0021271B"/>
    <w:rsid w:val="002130D5"/>
    <w:rsid w:val="00214F4A"/>
    <w:rsid w:val="0021627A"/>
    <w:rsid w:val="002169C5"/>
    <w:rsid w:val="00216D79"/>
    <w:rsid w:val="00222C3A"/>
    <w:rsid w:val="00222D44"/>
    <w:rsid w:val="002235FD"/>
    <w:rsid w:val="00223810"/>
    <w:rsid w:val="00224750"/>
    <w:rsid w:val="00226FB2"/>
    <w:rsid w:val="002275D2"/>
    <w:rsid w:val="00227A38"/>
    <w:rsid w:val="00234EEB"/>
    <w:rsid w:val="00235DAD"/>
    <w:rsid w:val="002368C6"/>
    <w:rsid w:val="00237764"/>
    <w:rsid w:val="00237AF4"/>
    <w:rsid w:val="00237E2A"/>
    <w:rsid w:val="002408FC"/>
    <w:rsid w:val="00240AC6"/>
    <w:rsid w:val="0024364C"/>
    <w:rsid w:val="00243808"/>
    <w:rsid w:val="00244C19"/>
    <w:rsid w:val="002467D6"/>
    <w:rsid w:val="00247395"/>
    <w:rsid w:val="00250121"/>
    <w:rsid w:val="00253378"/>
    <w:rsid w:val="00253442"/>
    <w:rsid w:val="00253E36"/>
    <w:rsid w:val="00254CE1"/>
    <w:rsid w:val="00254F47"/>
    <w:rsid w:val="0025507F"/>
    <w:rsid w:val="00256FFA"/>
    <w:rsid w:val="00260217"/>
    <w:rsid w:val="00260BAE"/>
    <w:rsid w:val="0026292B"/>
    <w:rsid w:val="00263524"/>
    <w:rsid w:val="002639C2"/>
    <w:rsid w:val="00263A73"/>
    <w:rsid w:val="00263ABE"/>
    <w:rsid w:val="0026519B"/>
    <w:rsid w:val="00266C83"/>
    <w:rsid w:val="00272B95"/>
    <w:rsid w:val="002735D6"/>
    <w:rsid w:val="002737F1"/>
    <w:rsid w:val="00275AE1"/>
    <w:rsid w:val="0027622C"/>
    <w:rsid w:val="0027690B"/>
    <w:rsid w:val="002777E9"/>
    <w:rsid w:val="00277856"/>
    <w:rsid w:val="00277944"/>
    <w:rsid w:val="00277ED6"/>
    <w:rsid w:val="002803C8"/>
    <w:rsid w:val="00280967"/>
    <w:rsid w:val="00281F73"/>
    <w:rsid w:val="0028411E"/>
    <w:rsid w:val="00284601"/>
    <w:rsid w:val="0028549F"/>
    <w:rsid w:val="0029110F"/>
    <w:rsid w:val="0029374B"/>
    <w:rsid w:val="0029386F"/>
    <w:rsid w:val="00294967"/>
    <w:rsid w:val="00294DA0"/>
    <w:rsid w:val="002A0239"/>
    <w:rsid w:val="002A1412"/>
    <w:rsid w:val="002A16F6"/>
    <w:rsid w:val="002A4C27"/>
    <w:rsid w:val="002A6CDD"/>
    <w:rsid w:val="002A7D32"/>
    <w:rsid w:val="002B0320"/>
    <w:rsid w:val="002B0A85"/>
    <w:rsid w:val="002B13B3"/>
    <w:rsid w:val="002B18D0"/>
    <w:rsid w:val="002B25FC"/>
    <w:rsid w:val="002B525A"/>
    <w:rsid w:val="002B56DA"/>
    <w:rsid w:val="002B5801"/>
    <w:rsid w:val="002B720F"/>
    <w:rsid w:val="002C2387"/>
    <w:rsid w:val="002C360B"/>
    <w:rsid w:val="002C3A89"/>
    <w:rsid w:val="002C5698"/>
    <w:rsid w:val="002C6F01"/>
    <w:rsid w:val="002D01F9"/>
    <w:rsid w:val="002D0DBD"/>
    <w:rsid w:val="002D12E9"/>
    <w:rsid w:val="002D2AF8"/>
    <w:rsid w:val="002D3A1F"/>
    <w:rsid w:val="002D400D"/>
    <w:rsid w:val="002D546F"/>
    <w:rsid w:val="002D6288"/>
    <w:rsid w:val="002D6761"/>
    <w:rsid w:val="002D7B8B"/>
    <w:rsid w:val="002E0376"/>
    <w:rsid w:val="002E043A"/>
    <w:rsid w:val="002E1DEC"/>
    <w:rsid w:val="002E1F1A"/>
    <w:rsid w:val="002E2C3D"/>
    <w:rsid w:val="002E2FA6"/>
    <w:rsid w:val="002E3F86"/>
    <w:rsid w:val="002E4225"/>
    <w:rsid w:val="002E4840"/>
    <w:rsid w:val="002E5885"/>
    <w:rsid w:val="002E7199"/>
    <w:rsid w:val="002E7ECD"/>
    <w:rsid w:val="002F06EF"/>
    <w:rsid w:val="002F17EA"/>
    <w:rsid w:val="002F1EE6"/>
    <w:rsid w:val="002F291B"/>
    <w:rsid w:val="002F4004"/>
    <w:rsid w:val="002F457C"/>
    <w:rsid w:val="002F6E81"/>
    <w:rsid w:val="003003E4"/>
    <w:rsid w:val="00300B38"/>
    <w:rsid w:val="003041AD"/>
    <w:rsid w:val="0030473E"/>
    <w:rsid w:val="00305E74"/>
    <w:rsid w:val="003069BD"/>
    <w:rsid w:val="0032497A"/>
    <w:rsid w:val="00325850"/>
    <w:rsid w:val="00325BDB"/>
    <w:rsid w:val="00325CBD"/>
    <w:rsid w:val="00326B8E"/>
    <w:rsid w:val="00327C01"/>
    <w:rsid w:val="00327F09"/>
    <w:rsid w:val="00330D0A"/>
    <w:rsid w:val="0033208E"/>
    <w:rsid w:val="0033288A"/>
    <w:rsid w:val="00332A34"/>
    <w:rsid w:val="0033493D"/>
    <w:rsid w:val="003352B3"/>
    <w:rsid w:val="00336C5E"/>
    <w:rsid w:val="0033728E"/>
    <w:rsid w:val="0033750F"/>
    <w:rsid w:val="00337AAC"/>
    <w:rsid w:val="00340999"/>
    <w:rsid w:val="00345A68"/>
    <w:rsid w:val="00346E35"/>
    <w:rsid w:val="003503B2"/>
    <w:rsid w:val="00353F98"/>
    <w:rsid w:val="00355E9C"/>
    <w:rsid w:val="00357E5F"/>
    <w:rsid w:val="00360CD1"/>
    <w:rsid w:val="00364451"/>
    <w:rsid w:val="00365E92"/>
    <w:rsid w:val="00366D98"/>
    <w:rsid w:val="00367245"/>
    <w:rsid w:val="00367B71"/>
    <w:rsid w:val="003718F3"/>
    <w:rsid w:val="00372327"/>
    <w:rsid w:val="00373E97"/>
    <w:rsid w:val="0037490A"/>
    <w:rsid w:val="00374936"/>
    <w:rsid w:val="003750FE"/>
    <w:rsid w:val="003759BF"/>
    <w:rsid w:val="0037665D"/>
    <w:rsid w:val="00376D99"/>
    <w:rsid w:val="00382FF3"/>
    <w:rsid w:val="003917DE"/>
    <w:rsid w:val="003923F0"/>
    <w:rsid w:val="00394155"/>
    <w:rsid w:val="00397AB9"/>
    <w:rsid w:val="00397B70"/>
    <w:rsid w:val="003A1443"/>
    <w:rsid w:val="003A23AA"/>
    <w:rsid w:val="003A2630"/>
    <w:rsid w:val="003A266C"/>
    <w:rsid w:val="003A38F8"/>
    <w:rsid w:val="003A5441"/>
    <w:rsid w:val="003A7231"/>
    <w:rsid w:val="003A7F56"/>
    <w:rsid w:val="003B0C15"/>
    <w:rsid w:val="003B1F20"/>
    <w:rsid w:val="003B2C23"/>
    <w:rsid w:val="003B2E05"/>
    <w:rsid w:val="003B319F"/>
    <w:rsid w:val="003B3C05"/>
    <w:rsid w:val="003B3FB5"/>
    <w:rsid w:val="003B44E8"/>
    <w:rsid w:val="003B4E16"/>
    <w:rsid w:val="003B53F9"/>
    <w:rsid w:val="003B6B03"/>
    <w:rsid w:val="003B6CAE"/>
    <w:rsid w:val="003C2EBB"/>
    <w:rsid w:val="003C4A68"/>
    <w:rsid w:val="003C553A"/>
    <w:rsid w:val="003C5F69"/>
    <w:rsid w:val="003D05EB"/>
    <w:rsid w:val="003D4A37"/>
    <w:rsid w:val="003D6179"/>
    <w:rsid w:val="003D7A0E"/>
    <w:rsid w:val="003E23EC"/>
    <w:rsid w:val="003E3853"/>
    <w:rsid w:val="003E49FF"/>
    <w:rsid w:val="003E591D"/>
    <w:rsid w:val="003E6045"/>
    <w:rsid w:val="003E67D2"/>
    <w:rsid w:val="003E68D5"/>
    <w:rsid w:val="003E7F45"/>
    <w:rsid w:val="003F21ED"/>
    <w:rsid w:val="003F2BC6"/>
    <w:rsid w:val="003F2F9A"/>
    <w:rsid w:val="003F4BA7"/>
    <w:rsid w:val="003F5445"/>
    <w:rsid w:val="003F69BD"/>
    <w:rsid w:val="003F6ED3"/>
    <w:rsid w:val="003F7995"/>
    <w:rsid w:val="003F7C63"/>
    <w:rsid w:val="003F7F87"/>
    <w:rsid w:val="00400CBC"/>
    <w:rsid w:val="00400E66"/>
    <w:rsid w:val="004014BD"/>
    <w:rsid w:val="00401C84"/>
    <w:rsid w:val="00403C25"/>
    <w:rsid w:val="00403D36"/>
    <w:rsid w:val="00404ABF"/>
    <w:rsid w:val="00404E7F"/>
    <w:rsid w:val="004051E3"/>
    <w:rsid w:val="00410AF6"/>
    <w:rsid w:val="004119AA"/>
    <w:rsid w:val="00411C4E"/>
    <w:rsid w:val="004201C8"/>
    <w:rsid w:val="00420441"/>
    <w:rsid w:val="00420783"/>
    <w:rsid w:val="004207D4"/>
    <w:rsid w:val="00420D6C"/>
    <w:rsid w:val="004230AC"/>
    <w:rsid w:val="00423762"/>
    <w:rsid w:val="00425122"/>
    <w:rsid w:val="00426EB1"/>
    <w:rsid w:val="004333C2"/>
    <w:rsid w:val="00433811"/>
    <w:rsid w:val="00433EE1"/>
    <w:rsid w:val="00434BD4"/>
    <w:rsid w:val="00436A00"/>
    <w:rsid w:val="00440FE1"/>
    <w:rsid w:val="00441A72"/>
    <w:rsid w:val="00444028"/>
    <w:rsid w:val="00444222"/>
    <w:rsid w:val="00444C3D"/>
    <w:rsid w:val="004468E5"/>
    <w:rsid w:val="00450A6E"/>
    <w:rsid w:val="00451C62"/>
    <w:rsid w:val="00451E35"/>
    <w:rsid w:val="00452DAE"/>
    <w:rsid w:val="0045381C"/>
    <w:rsid w:val="00454353"/>
    <w:rsid w:val="004544B5"/>
    <w:rsid w:val="0046020C"/>
    <w:rsid w:val="00461FDC"/>
    <w:rsid w:val="0046511B"/>
    <w:rsid w:val="0046599B"/>
    <w:rsid w:val="004664A3"/>
    <w:rsid w:val="00467523"/>
    <w:rsid w:val="00470233"/>
    <w:rsid w:val="0047103C"/>
    <w:rsid w:val="0047129E"/>
    <w:rsid w:val="00471490"/>
    <w:rsid w:val="00471C0F"/>
    <w:rsid w:val="00471D37"/>
    <w:rsid w:val="00474402"/>
    <w:rsid w:val="00474784"/>
    <w:rsid w:val="00474EF6"/>
    <w:rsid w:val="00477540"/>
    <w:rsid w:val="00477D93"/>
    <w:rsid w:val="00480092"/>
    <w:rsid w:val="00480607"/>
    <w:rsid w:val="00483665"/>
    <w:rsid w:val="004845E2"/>
    <w:rsid w:val="0048546B"/>
    <w:rsid w:val="00485944"/>
    <w:rsid w:val="00493509"/>
    <w:rsid w:val="00493779"/>
    <w:rsid w:val="00494A1D"/>
    <w:rsid w:val="00494F5A"/>
    <w:rsid w:val="00494FC4"/>
    <w:rsid w:val="00496F00"/>
    <w:rsid w:val="004A096B"/>
    <w:rsid w:val="004A0F0B"/>
    <w:rsid w:val="004A10FA"/>
    <w:rsid w:val="004A1301"/>
    <w:rsid w:val="004A32B1"/>
    <w:rsid w:val="004A48AF"/>
    <w:rsid w:val="004A5749"/>
    <w:rsid w:val="004A5891"/>
    <w:rsid w:val="004B0B67"/>
    <w:rsid w:val="004B250A"/>
    <w:rsid w:val="004B2B85"/>
    <w:rsid w:val="004B348D"/>
    <w:rsid w:val="004B3C90"/>
    <w:rsid w:val="004B4002"/>
    <w:rsid w:val="004B562F"/>
    <w:rsid w:val="004B5A7C"/>
    <w:rsid w:val="004B6790"/>
    <w:rsid w:val="004B74C0"/>
    <w:rsid w:val="004C0B43"/>
    <w:rsid w:val="004C25D8"/>
    <w:rsid w:val="004C38E5"/>
    <w:rsid w:val="004C4DB0"/>
    <w:rsid w:val="004C6D48"/>
    <w:rsid w:val="004C6E76"/>
    <w:rsid w:val="004C7129"/>
    <w:rsid w:val="004D006D"/>
    <w:rsid w:val="004D0791"/>
    <w:rsid w:val="004D0C84"/>
    <w:rsid w:val="004D12EF"/>
    <w:rsid w:val="004D1F21"/>
    <w:rsid w:val="004D3C9A"/>
    <w:rsid w:val="004D487E"/>
    <w:rsid w:val="004D71D8"/>
    <w:rsid w:val="004E226D"/>
    <w:rsid w:val="004E41A7"/>
    <w:rsid w:val="004E51D7"/>
    <w:rsid w:val="004E6C60"/>
    <w:rsid w:val="004F01F9"/>
    <w:rsid w:val="004F1B7F"/>
    <w:rsid w:val="004F1EAF"/>
    <w:rsid w:val="004F3821"/>
    <w:rsid w:val="004F3876"/>
    <w:rsid w:val="004F3983"/>
    <w:rsid w:val="004F4584"/>
    <w:rsid w:val="004F6259"/>
    <w:rsid w:val="004F6D22"/>
    <w:rsid w:val="004F7EA3"/>
    <w:rsid w:val="00501BBB"/>
    <w:rsid w:val="00502BDC"/>
    <w:rsid w:val="005057C6"/>
    <w:rsid w:val="00507F03"/>
    <w:rsid w:val="00515090"/>
    <w:rsid w:val="00524163"/>
    <w:rsid w:val="005276EC"/>
    <w:rsid w:val="00527B89"/>
    <w:rsid w:val="005316A8"/>
    <w:rsid w:val="00532CB6"/>
    <w:rsid w:val="00533BBF"/>
    <w:rsid w:val="00534C66"/>
    <w:rsid w:val="00535F94"/>
    <w:rsid w:val="00537161"/>
    <w:rsid w:val="00537A98"/>
    <w:rsid w:val="00541FE0"/>
    <w:rsid w:val="005434E6"/>
    <w:rsid w:val="005444DF"/>
    <w:rsid w:val="00544A2D"/>
    <w:rsid w:val="00556B61"/>
    <w:rsid w:val="00556BED"/>
    <w:rsid w:val="00557A1A"/>
    <w:rsid w:val="00557C7E"/>
    <w:rsid w:val="00561007"/>
    <w:rsid w:val="00561843"/>
    <w:rsid w:val="00561F3B"/>
    <w:rsid w:val="0056245A"/>
    <w:rsid w:val="0056339C"/>
    <w:rsid w:val="005644C2"/>
    <w:rsid w:val="00564B2D"/>
    <w:rsid w:val="0056520F"/>
    <w:rsid w:val="00567675"/>
    <w:rsid w:val="005676E8"/>
    <w:rsid w:val="00575AF8"/>
    <w:rsid w:val="0057748F"/>
    <w:rsid w:val="00580D36"/>
    <w:rsid w:val="0058164D"/>
    <w:rsid w:val="0058173B"/>
    <w:rsid w:val="00581ED4"/>
    <w:rsid w:val="00583082"/>
    <w:rsid w:val="00584F19"/>
    <w:rsid w:val="00585346"/>
    <w:rsid w:val="005856EC"/>
    <w:rsid w:val="005860EA"/>
    <w:rsid w:val="0058651F"/>
    <w:rsid w:val="00591208"/>
    <w:rsid w:val="0059194E"/>
    <w:rsid w:val="00591A00"/>
    <w:rsid w:val="00592018"/>
    <w:rsid w:val="00592F30"/>
    <w:rsid w:val="00595282"/>
    <w:rsid w:val="00597049"/>
    <w:rsid w:val="00597FCF"/>
    <w:rsid w:val="005A0EDD"/>
    <w:rsid w:val="005A1FA1"/>
    <w:rsid w:val="005A2133"/>
    <w:rsid w:val="005A48F6"/>
    <w:rsid w:val="005A6EBD"/>
    <w:rsid w:val="005A79E6"/>
    <w:rsid w:val="005B125C"/>
    <w:rsid w:val="005B2531"/>
    <w:rsid w:val="005B28B7"/>
    <w:rsid w:val="005B2A6D"/>
    <w:rsid w:val="005B32DB"/>
    <w:rsid w:val="005B3CFD"/>
    <w:rsid w:val="005B6ACC"/>
    <w:rsid w:val="005B78E2"/>
    <w:rsid w:val="005C0908"/>
    <w:rsid w:val="005C341D"/>
    <w:rsid w:val="005C3BC1"/>
    <w:rsid w:val="005C3C46"/>
    <w:rsid w:val="005C49E7"/>
    <w:rsid w:val="005C7199"/>
    <w:rsid w:val="005C7AFB"/>
    <w:rsid w:val="005D0177"/>
    <w:rsid w:val="005D38E0"/>
    <w:rsid w:val="005D3CBE"/>
    <w:rsid w:val="005D3E07"/>
    <w:rsid w:val="005D4256"/>
    <w:rsid w:val="005D4932"/>
    <w:rsid w:val="005D5F86"/>
    <w:rsid w:val="005D6446"/>
    <w:rsid w:val="005D6584"/>
    <w:rsid w:val="005D6EAE"/>
    <w:rsid w:val="005D7A67"/>
    <w:rsid w:val="005D7B50"/>
    <w:rsid w:val="005D7CDD"/>
    <w:rsid w:val="005D7D50"/>
    <w:rsid w:val="005E2106"/>
    <w:rsid w:val="005E24C6"/>
    <w:rsid w:val="005E2C16"/>
    <w:rsid w:val="005E3D3D"/>
    <w:rsid w:val="005E6496"/>
    <w:rsid w:val="005E66A4"/>
    <w:rsid w:val="005E72B0"/>
    <w:rsid w:val="005E7F26"/>
    <w:rsid w:val="005F3702"/>
    <w:rsid w:val="005F37D2"/>
    <w:rsid w:val="005F4F83"/>
    <w:rsid w:val="00600EE8"/>
    <w:rsid w:val="00601CFB"/>
    <w:rsid w:val="006023FF"/>
    <w:rsid w:val="00602C91"/>
    <w:rsid w:val="00604ECC"/>
    <w:rsid w:val="006055EA"/>
    <w:rsid w:val="00605E30"/>
    <w:rsid w:val="00607A9B"/>
    <w:rsid w:val="00612EF9"/>
    <w:rsid w:val="006131EA"/>
    <w:rsid w:val="006148A7"/>
    <w:rsid w:val="00614B55"/>
    <w:rsid w:val="00615F86"/>
    <w:rsid w:val="00617F2C"/>
    <w:rsid w:val="00620E49"/>
    <w:rsid w:val="00621024"/>
    <w:rsid w:val="00621454"/>
    <w:rsid w:val="00621873"/>
    <w:rsid w:val="00623320"/>
    <w:rsid w:val="006243FA"/>
    <w:rsid w:val="00625C82"/>
    <w:rsid w:val="00626B50"/>
    <w:rsid w:val="00627617"/>
    <w:rsid w:val="00632D03"/>
    <w:rsid w:val="006332AC"/>
    <w:rsid w:val="00635B5C"/>
    <w:rsid w:val="00636E54"/>
    <w:rsid w:val="0064097E"/>
    <w:rsid w:val="0064158F"/>
    <w:rsid w:val="00641A9F"/>
    <w:rsid w:val="0064314B"/>
    <w:rsid w:val="00643ECE"/>
    <w:rsid w:val="00644B26"/>
    <w:rsid w:val="00645F12"/>
    <w:rsid w:val="006510E2"/>
    <w:rsid w:val="006511E0"/>
    <w:rsid w:val="0065133D"/>
    <w:rsid w:val="00651FF2"/>
    <w:rsid w:val="00652769"/>
    <w:rsid w:val="006529A4"/>
    <w:rsid w:val="00652D93"/>
    <w:rsid w:val="006561F8"/>
    <w:rsid w:val="00656296"/>
    <w:rsid w:val="0066061C"/>
    <w:rsid w:val="00661419"/>
    <w:rsid w:val="0066277C"/>
    <w:rsid w:val="00664DB8"/>
    <w:rsid w:val="006653E1"/>
    <w:rsid w:val="0066550D"/>
    <w:rsid w:val="00667070"/>
    <w:rsid w:val="00667304"/>
    <w:rsid w:val="006674D9"/>
    <w:rsid w:val="00667F80"/>
    <w:rsid w:val="006705E5"/>
    <w:rsid w:val="006707E7"/>
    <w:rsid w:val="006732C9"/>
    <w:rsid w:val="0067364A"/>
    <w:rsid w:val="0067418B"/>
    <w:rsid w:val="00674B10"/>
    <w:rsid w:val="00674D5F"/>
    <w:rsid w:val="00675C50"/>
    <w:rsid w:val="00680803"/>
    <w:rsid w:val="00683775"/>
    <w:rsid w:val="006851F5"/>
    <w:rsid w:val="006907F3"/>
    <w:rsid w:val="00691382"/>
    <w:rsid w:val="00691438"/>
    <w:rsid w:val="00691DBB"/>
    <w:rsid w:val="00692312"/>
    <w:rsid w:val="00692C2F"/>
    <w:rsid w:val="006941BB"/>
    <w:rsid w:val="0069558A"/>
    <w:rsid w:val="00697E85"/>
    <w:rsid w:val="00697F7A"/>
    <w:rsid w:val="006A148A"/>
    <w:rsid w:val="006A34BB"/>
    <w:rsid w:val="006A39B0"/>
    <w:rsid w:val="006A3E65"/>
    <w:rsid w:val="006A6078"/>
    <w:rsid w:val="006B0C86"/>
    <w:rsid w:val="006B1D37"/>
    <w:rsid w:val="006B3B04"/>
    <w:rsid w:val="006B3E35"/>
    <w:rsid w:val="006B467B"/>
    <w:rsid w:val="006B4897"/>
    <w:rsid w:val="006B74FB"/>
    <w:rsid w:val="006B7B64"/>
    <w:rsid w:val="006C4C0A"/>
    <w:rsid w:val="006C4C3E"/>
    <w:rsid w:val="006C58AF"/>
    <w:rsid w:val="006C5E3B"/>
    <w:rsid w:val="006C5F65"/>
    <w:rsid w:val="006C6105"/>
    <w:rsid w:val="006C7B94"/>
    <w:rsid w:val="006D11A1"/>
    <w:rsid w:val="006D17E8"/>
    <w:rsid w:val="006D1DDC"/>
    <w:rsid w:val="006D1FCF"/>
    <w:rsid w:val="006D3D83"/>
    <w:rsid w:val="006D3FA0"/>
    <w:rsid w:val="006D40C1"/>
    <w:rsid w:val="006D413E"/>
    <w:rsid w:val="006D436D"/>
    <w:rsid w:val="006D49FD"/>
    <w:rsid w:val="006D5840"/>
    <w:rsid w:val="006D635A"/>
    <w:rsid w:val="006D7B0F"/>
    <w:rsid w:val="006D7F6D"/>
    <w:rsid w:val="006E1609"/>
    <w:rsid w:val="006E26B5"/>
    <w:rsid w:val="006E4870"/>
    <w:rsid w:val="006F1B3D"/>
    <w:rsid w:val="006F2027"/>
    <w:rsid w:val="006F2528"/>
    <w:rsid w:val="006F4A94"/>
    <w:rsid w:val="006F5239"/>
    <w:rsid w:val="006F6565"/>
    <w:rsid w:val="006F7EE7"/>
    <w:rsid w:val="00700819"/>
    <w:rsid w:val="00701E9C"/>
    <w:rsid w:val="0070425C"/>
    <w:rsid w:val="007056E9"/>
    <w:rsid w:val="00707B76"/>
    <w:rsid w:val="007108FA"/>
    <w:rsid w:val="00710AB7"/>
    <w:rsid w:val="00712534"/>
    <w:rsid w:val="00713519"/>
    <w:rsid w:val="00713D63"/>
    <w:rsid w:val="00715061"/>
    <w:rsid w:val="00716AD2"/>
    <w:rsid w:val="0071726D"/>
    <w:rsid w:val="007173D4"/>
    <w:rsid w:val="00717BCF"/>
    <w:rsid w:val="00717E86"/>
    <w:rsid w:val="00722364"/>
    <w:rsid w:val="007230A6"/>
    <w:rsid w:val="0072383B"/>
    <w:rsid w:val="00725531"/>
    <w:rsid w:val="00725EF5"/>
    <w:rsid w:val="00727084"/>
    <w:rsid w:val="0072715A"/>
    <w:rsid w:val="007301EE"/>
    <w:rsid w:val="00730602"/>
    <w:rsid w:val="00732056"/>
    <w:rsid w:val="00734299"/>
    <w:rsid w:val="00735C76"/>
    <w:rsid w:val="00736563"/>
    <w:rsid w:val="00740D76"/>
    <w:rsid w:val="00743742"/>
    <w:rsid w:val="007451DB"/>
    <w:rsid w:val="00745900"/>
    <w:rsid w:val="00745907"/>
    <w:rsid w:val="007461DA"/>
    <w:rsid w:val="0074666B"/>
    <w:rsid w:val="007473F8"/>
    <w:rsid w:val="00747769"/>
    <w:rsid w:val="00750EFA"/>
    <w:rsid w:val="00751851"/>
    <w:rsid w:val="007523EA"/>
    <w:rsid w:val="00755CC2"/>
    <w:rsid w:val="00756A6F"/>
    <w:rsid w:val="00760218"/>
    <w:rsid w:val="007604D4"/>
    <w:rsid w:val="007646FA"/>
    <w:rsid w:val="0076536B"/>
    <w:rsid w:val="007660CC"/>
    <w:rsid w:val="00766E55"/>
    <w:rsid w:val="00767912"/>
    <w:rsid w:val="00767A98"/>
    <w:rsid w:val="00774552"/>
    <w:rsid w:val="007754FE"/>
    <w:rsid w:val="00775A37"/>
    <w:rsid w:val="00776274"/>
    <w:rsid w:val="007764A7"/>
    <w:rsid w:val="00776889"/>
    <w:rsid w:val="00777871"/>
    <w:rsid w:val="00777891"/>
    <w:rsid w:val="007814CB"/>
    <w:rsid w:val="00782171"/>
    <w:rsid w:val="007853AB"/>
    <w:rsid w:val="007853E2"/>
    <w:rsid w:val="0078614D"/>
    <w:rsid w:val="0078726D"/>
    <w:rsid w:val="00787DDC"/>
    <w:rsid w:val="00790D7A"/>
    <w:rsid w:val="00792749"/>
    <w:rsid w:val="00795426"/>
    <w:rsid w:val="00795F16"/>
    <w:rsid w:val="0079700C"/>
    <w:rsid w:val="007975FA"/>
    <w:rsid w:val="00797CAE"/>
    <w:rsid w:val="007A1594"/>
    <w:rsid w:val="007A279F"/>
    <w:rsid w:val="007A2AFF"/>
    <w:rsid w:val="007A2F34"/>
    <w:rsid w:val="007A3EC7"/>
    <w:rsid w:val="007A5894"/>
    <w:rsid w:val="007A5A38"/>
    <w:rsid w:val="007B16B8"/>
    <w:rsid w:val="007B229A"/>
    <w:rsid w:val="007B3282"/>
    <w:rsid w:val="007B373F"/>
    <w:rsid w:val="007B4950"/>
    <w:rsid w:val="007B4D35"/>
    <w:rsid w:val="007B4E0D"/>
    <w:rsid w:val="007B57FB"/>
    <w:rsid w:val="007B5EBE"/>
    <w:rsid w:val="007B65DC"/>
    <w:rsid w:val="007B69FB"/>
    <w:rsid w:val="007C05CD"/>
    <w:rsid w:val="007C098F"/>
    <w:rsid w:val="007C37A6"/>
    <w:rsid w:val="007C555F"/>
    <w:rsid w:val="007C594A"/>
    <w:rsid w:val="007C5A09"/>
    <w:rsid w:val="007C6159"/>
    <w:rsid w:val="007C6225"/>
    <w:rsid w:val="007C6D7D"/>
    <w:rsid w:val="007C71C6"/>
    <w:rsid w:val="007D12FA"/>
    <w:rsid w:val="007D1DCB"/>
    <w:rsid w:val="007D227F"/>
    <w:rsid w:val="007D2A32"/>
    <w:rsid w:val="007D34C2"/>
    <w:rsid w:val="007D3E71"/>
    <w:rsid w:val="007D4134"/>
    <w:rsid w:val="007D491C"/>
    <w:rsid w:val="007D4BF7"/>
    <w:rsid w:val="007D62DB"/>
    <w:rsid w:val="007E240F"/>
    <w:rsid w:val="007E294A"/>
    <w:rsid w:val="007E34E6"/>
    <w:rsid w:val="007E3753"/>
    <w:rsid w:val="007E5406"/>
    <w:rsid w:val="007E5A78"/>
    <w:rsid w:val="007E5F1E"/>
    <w:rsid w:val="007E668A"/>
    <w:rsid w:val="007E68CC"/>
    <w:rsid w:val="007F0E93"/>
    <w:rsid w:val="007F11D2"/>
    <w:rsid w:val="007F2B1A"/>
    <w:rsid w:val="007F32C0"/>
    <w:rsid w:val="007F33A3"/>
    <w:rsid w:val="007F4474"/>
    <w:rsid w:val="007F581F"/>
    <w:rsid w:val="007F59EF"/>
    <w:rsid w:val="007F6654"/>
    <w:rsid w:val="00801B85"/>
    <w:rsid w:val="00802294"/>
    <w:rsid w:val="008026AA"/>
    <w:rsid w:val="00802B6B"/>
    <w:rsid w:val="0081112A"/>
    <w:rsid w:val="00816181"/>
    <w:rsid w:val="0081689A"/>
    <w:rsid w:val="00821D74"/>
    <w:rsid w:val="00821DD2"/>
    <w:rsid w:val="008242CD"/>
    <w:rsid w:val="00830F79"/>
    <w:rsid w:val="00831FE0"/>
    <w:rsid w:val="00835528"/>
    <w:rsid w:val="0084013C"/>
    <w:rsid w:val="008409A2"/>
    <w:rsid w:val="00841546"/>
    <w:rsid w:val="00842F45"/>
    <w:rsid w:val="0084347F"/>
    <w:rsid w:val="00847E0C"/>
    <w:rsid w:val="00847FA3"/>
    <w:rsid w:val="00850317"/>
    <w:rsid w:val="008531DE"/>
    <w:rsid w:val="00855061"/>
    <w:rsid w:val="00855488"/>
    <w:rsid w:val="00856BCB"/>
    <w:rsid w:val="008613F2"/>
    <w:rsid w:val="00861D4E"/>
    <w:rsid w:val="008622FB"/>
    <w:rsid w:val="00862C40"/>
    <w:rsid w:val="008653C9"/>
    <w:rsid w:val="00865889"/>
    <w:rsid w:val="00866BA7"/>
    <w:rsid w:val="008670D2"/>
    <w:rsid w:val="00867BD5"/>
    <w:rsid w:val="00873332"/>
    <w:rsid w:val="00874D8D"/>
    <w:rsid w:val="00874DB2"/>
    <w:rsid w:val="008751EA"/>
    <w:rsid w:val="0087554A"/>
    <w:rsid w:val="00876226"/>
    <w:rsid w:val="00877FE1"/>
    <w:rsid w:val="00880C6E"/>
    <w:rsid w:val="00881261"/>
    <w:rsid w:val="00882BCC"/>
    <w:rsid w:val="00882FB9"/>
    <w:rsid w:val="008847BC"/>
    <w:rsid w:val="00886635"/>
    <w:rsid w:val="00886E03"/>
    <w:rsid w:val="00892703"/>
    <w:rsid w:val="00894086"/>
    <w:rsid w:val="008942E8"/>
    <w:rsid w:val="00894327"/>
    <w:rsid w:val="00895B5C"/>
    <w:rsid w:val="00897BC4"/>
    <w:rsid w:val="008A2B3D"/>
    <w:rsid w:val="008A2DC6"/>
    <w:rsid w:val="008A5098"/>
    <w:rsid w:val="008A5184"/>
    <w:rsid w:val="008A64D4"/>
    <w:rsid w:val="008A7E73"/>
    <w:rsid w:val="008B045E"/>
    <w:rsid w:val="008B0721"/>
    <w:rsid w:val="008B0727"/>
    <w:rsid w:val="008B14AC"/>
    <w:rsid w:val="008B1BC3"/>
    <w:rsid w:val="008B361C"/>
    <w:rsid w:val="008B4998"/>
    <w:rsid w:val="008B4F13"/>
    <w:rsid w:val="008B560E"/>
    <w:rsid w:val="008C114C"/>
    <w:rsid w:val="008C32EC"/>
    <w:rsid w:val="008C4E62"/>
    <w:rsid w:val="008D0D1B"/>
    <w:rsid w:val="008D0DD3"/>
    <w:rsid w:val="008D13B7"/>
    <w:rsid w:val="008D1E90"/>
    <w:rsid w:val="008D1F64"/>
    <w:rsid w:val="008D3A4E"/>
    <w:rsid w:val="008E0912"/>
    <w:rsid w:val="008E1761"/>
    <w:rsid w:val="008E3D1E"/>
    <w:rsid w:val="008E4A97"/>
    <w:rsid w:val="008E5BF8"/>
    <w:rsid w:val="008E6DF2"/>
    <w:rsid w:val="008E7767"/>
    <w:rsid w:val="008E7871"/>
    <w:rsid w:val="008F15B9"/>
    <w:rsid w:val="008F2A84"/>
    <w:rsid w:val="008F42A4"/>
    <w:rsid w:val="008F44CF"/>
    <w:rsid w:val="008F4AFF"/>
    <w:rsid w:val="008F52F4"/>
    <w:rsid w:val="008F5905"/>
    <w:rsid w:val="008F6AC0"/>
    <w:rsid w:val="0090103D"/>
    <w:rsid w:val="00901D8B"/>
    <w:rsid w:val="0090338B"/>
    <w:rsid w:val="0090408C"/>
    <w:rsid w:val="00905E90"/>
    <w:rsid w:val="0091010D"/>
    <w:rsid w:val="00911F7A"/>
    <w:rsid w:val="00913900"/>
    <w:rsid w:val="00913C3A"/>
    <w:rsid w:val="00915E61"/>
    <w:rsid w:val="00916CDB"/>
    <w:rsid w:val="00917BBB"/>
    <w:rsid w:val="009208B5"/>
    <w:rsid w:val="00920E13"/>
    <w:rsid w:val="00921B57"/>
    <w:rsid w:val="00923F54"/>
    <w:rsid w:val="0092426D"/>
    <w:rsid w:val="00924D72"/>
    <w:rsid w:val="00924E55"/>
    <w:rsid w:val="009250F3"/>
    <w:rsid w:val="009268A7"/>
    <w:rsid w:val="009277B3"/>
    <w:rsid w:val="00927907"/>
    <w:rsid w:val="00931CF3"/>
    <w:rsid w:val="009325AF"/>
    <w:rsid w:val="0093283E"/>
    <w:rsid w:val="00932DD7"/>
    <w:rsid w:val="00933059"/>
    <w:rsid w:val="00933831"/>
    <w:rsid w:val="009376AB"/>
    <w:rsid w:val="00941437"/>
    <w:rsid w:val="009415F6"/>
    <w:rsid w:val="00942624"/>
    <w:rsid w:val="00942B1F"/>
    <w:rsid w:val="00946888"/>
    <w:rsid w:val="009468B2"/>
    <w:rsid w:val="0095045A"/>
    <w:rsid w:val="009515D4"/>
    <w:rsid w:val="0095618F"/>
    <w:rsid w:val="00961375"/>
    <w:rsid w:val="009617BD"/>
    <w:rsid w:val="00962EE9"/>
    <w:rsid w:val="009636A7"/>
    <w:rsid w:val="00964585"/>
    <w:rsid w:val="00966C6F"/>
    <w:rsid w:val="00967A8B"/>
    <w:rsid w:val="00967ECF"/>
    <w:rsid w:val="00970423"/>
    <w:rsid w:val="009705DB"/>
    <w:rsid w:val="00971963"/>
    <w:rsid w:val="009742B0"/>
    <w:rsid w:val="00981B1A"/>
    <w:rsid w:val="0098290F"/>
    <w:rsid w:val="00983116"/>
    <w:rsid w:val="0098388B"/>
    <w:rsid w:val="009839BB"/>
    <w:rsid w:val="00983C77"/>
    <w:rsid w:val="00984E74"/>
    <w:rsid w:val="009863EC"/>
    <w:rsid w:val="00986827"/>
    <w:rsid w:val="00987A69"/>
    <w:rsid w:val="009919BF"/>
    <w:rsid w:val="00991AD9"/>
    <w:rsid w:val="0099306E"/>
    <w:rsid w:val="00993920"/>
    <w:rsid w:val="009950F3"/>
    <w:rsid w:val="009957F0"/>
    <w:rsid w:val="009960E9"/>
    <w:rsid w:val="00997A6F"/>
    <w:rsid w:val="00997B80"/>
    <w:rsid w:val="009A00AE"/>
    <w:rsid w:val="009A0365"/>
    <w:rsid w:val="009A0DBB"/>
    <w:rsid w:val="009A15BE"/>
    <w:rsid w:val="009A3804"/>
    <w:rsid w:val="009A3D48"/>
    <w:rsid w:val="009A3F51"/>
    <w:rsid w:val="009A4414"/>
    <w:rsid w:val="009A4994"/>
    <w:rsid w:val="009A5313"/>
    <w:rsid w:val="009A674E"/>
    <w:rsid w:val="009A6DB8"/>
    <w:rsid w:val="009A7175"/>
    <w:rsid w:val="009A75F4"/>
    <w:rsid w:val="009B2082"/>
    <w:rsid w:val="009B22E9"/>
    <w:rsid w:val="009B3AF5"/>
    <w:rsid w:val="009B4509"/>
    <w:rsid w:val="009B4EA4"/>
    <w:rsid w:val="009B5C9A"/>
    <w:rsid w:val="009B631C"/>
    <w:rsid w:val="009B6C8F"/>
    <w:rsid w:val="009B6EA7"/>
    <w:rsid w:val="009C1780"/>
    <w:rsid w:val="009C303C"/>
    <w:rsid w:val="009C69FD"/>
    <w:rsid w:val="009C77CA"/>
    <w:rsid w:val="009C7E83"/>
    <w:rsid w:val="009D0561"/>
    <w:rsid w:val="009D0EEA"/>
    <w:rsid w:val="009D14FD"/>
    <w:rsid w:val="009D4523"/>
    <w:rsid w:val="009D4F25"/>
    <w:rsid w:val="009D57CC"/>
    <w:rsid w:val="009D6859"/>
    <w:rsid w:val="009E2EC7"/>
    <w:rsid w:val="009E3931"/>
    <w:rsid w:val="009E6ACE"/>
    <w:rsid w:val="009E6D3C"/>
    <w:rsid w:val="009E7FAF"/>
    <w:rsid w:val="009F1A5A"/>
    <w:rsid w:val="009F2EF9"/>
    <w:rsid w:val="009F6002"/>
    <w:rsid w:val="009F6C8B"/>
    <w:rsid w:val="009F6C96"/>
    <w:rsid w:val="00A001C9"/>
    <w:rsid w:val="00A00F96"/>
    <w:rsid w:val="00A0368A"/>
    <w:rsid w:val="00A03C40"/>
    <w:rsid w:val="00A047AA"/>
    <w:rsid w:val="00A04C33"/>
    <w:rsid w:val="00A05034"/>
    <w:rsid w:val="00A071E2"/>
    <w:rsid w:val="00A0798C"/>
    <w:rsid w:val="00A07A50"/>
    <w:rsid w:val="00A1266E"/>
    <w:rsid w:val="00A12DCE"/>
    <w:rsid w:val="00A140E5"/>
    <w:rsid w:val="00A144DC"/>
    <w:rsid w:val="00A14BDC"/>
    <w:rsid w:val="00A174E7"/>
    <w:rsid w:val="00A17D66"/>
    <w:rsid w:val="00A20057"/>
    <w:rsid w:val="00A222C1"/>
    <w:rsid w:val="00A234A7"/>
    <w:rsid w:val="00A26E39"/>
    <w:rsid w:val="00A27459"/>
    <w:rsid w:val="00A34C39"/>
    <w:rsid w:val="00A34CCE"/>
    <w:rsid w:val="00A3695D"/>
    <w:rsid w:val="00A40B96"/>
    <w:rsid w:val="00A428D9"/>
    <w:rsid w:val="00A432B0"/>
    <w:rsid w:val="00A45746"/>
    <w:rsid w:val="00A4615E"/>
    <w:rsid w:val="00A4647F"/>
    <w:rsid w:val="00A466D9"/>
    <w:rsid w:val="00A468C5"/>
    <w:rsid w:val="00A4724F"/>
    <w:rsid w:val="00A47499"/>
    <w:rsid w:val="00A47AF2"/>
    <w:rsid w:val="00A47F16"/>
    <w:rsid w:val="00A505F7"/>
    <w:rsid w:val="00A50F75"/>
    <w:rsid w:val="00A5221B"/>
    <w:rsid w:val="00A5230D"/>
    <w:rsid w:val="00A529F5"/>
    <w:rsid w:val="00A53B4D"/>
    <w:rsid w:val="00A55F14"/>
    <w:rsid w:val="00A5748E"/>
    <w:rsid w:val="00A57C14"/>
    <w:rsid w:val="00A607BC"/>
    <w:rsid w:val="00A61460"/>
    <w:rsid w:val="00A6404A"/>
    <w:rsid w:val="00A64B27"/>
    <w:rsid w:val="00A66052"/>
    <w:rsid w:val="00A66800"/>
    <w:rsid w:val="00A66DCC"/>
    <w:rsid w:val="00A671A5"/>
    <w:rsid w:val="00A679EC"/>
    <w:rsid w:val="00A70EC8"/>
    <w:rsid w:val="00A71443"/>
    <w:rsid w:val="00A727B6"/>
    <w:rsid w:val="00A728FF"/>
    <w:rsid w:val="00A73396"/>
    <w:rsid w:val="00A74F24"/>
    <w:rsid w:val="00A75219"/>
    <w:rsid w:val="00A762E2"/>
    <w:rsid w:val="00A763D9"/>
    <w:rsid w:val="00A76754"/>
    <w:rsid w:val="00A7681F"/>
    <w:rsid w:val="00A7706F"/>
    <w:rsid w:val="00A772AC"/>
    <w:rsid w:val="00A7799F"/>
    <w:rsid w:val="00A84369"/>
    <w:rsid w:val="00A854D0"/>
    <w:rsid w:val="00A854EE"/>
    <w:rsid w:val="00A87C6B"/>
    <w:rsid w:val="00A903EB"/>
    <w:rsid w:val="00A91A7B"/>
    <w:rsid w:val="00A92204"/>
    <w:rsid w:val="00A927FD"/>
    <w:rsid w:val="00A931BB"/>
    <w:rsid w:val="00A93B1D"/>
    <w:rsid w:val="00A94DF3"/>
    <w:rsid w:val="00A95855"/>
    <w:rsid w:val="00A963C3"/>
    <w:rsid w:val="00A96F7E"/>
    <w:rsid w:val="00AA1D93"/>
    <w:rsid w:val="00AA3B29"/>
    <w:rsid w:val="00AA3E5B"/>
    <w:rsid w:val="00AA4251"/>
    <w:rsid w:val="00AA4938"/>
    <w:rsid w:val="00AA4AE9"/>
    <w:rsid w:val="00AA4C82"/>
    <w:rsid w:val="00AA4F4D"/>
    <w:rsid w:val="00AA54F8"/>
    <w:rsid w:val="00AA55CD"/>
    <w:rsid w:val="00AA63B4"/>
    <w:rsid w:val="00AA6507"/>
    <w:rsid w:val="00AB2B4E"/>
    <w:rsid w:val="00AB53FD"/>
    <w:rsid w:val="00AC12FC"/>
    <w:rsid w:val="00AC1351"/>
    <w:rsid w:val="00AC1468"/>
    <w:rsid w:val="00AC20CE"/>
    <w:rsid w:val="00AC357B"/>
    <w:rsid w:val="00AC4FD6"/>
    <w:rsid w:val="00AC56DB"/>
    <w:rsid w:val="00AC61B4"/>
    <w:rsid w:val="00AC6769"/>
    <w:rsid w:val="00AC6D04"/>
    <w:rsid w:val="00AC76D7"/>
    <w:rsid w:val="00AC7D6B"/>
    <w:rsid w:val="00AC7DDA"/>
    <w:rsid w:val="00AD2657"/>
    <w:rsid w:val="00AD328A"/>
    <w:rsid w:val="00AD35AD"/>
    <w:rsid w:val="00AD3F7B"/>
    <w:rsid w:val="00AD6116"/>
    <w:rsid w:val="00AD6189"/>
    <w:rsid w:val="00AD6190"/>
    <w:rsid w:val="00AE004C"/>
    <w:rsid w:val="00AE06E8"/>
    <w:rsid w:val="00AE1143"/>
    <w:rsid w:val="00AE4742"/>
    <w:rsid w:val="00AE494D"/>
    <w:rsid w:val="00AE4B23"/>
    <w:rsid w:val="00AE5652"/>
    <w:rsid w:val="00AE5B9F"/>
    <w:rsid w:val="00AF0D4D"/>
    <w:rsid w:val="00AF27ED"/>
    <w:rsid w:val="00AF2AE9"/>
    <w:rsid w:val="00AF2B19"/>
    <w:rsid w:val="00AF4A79"/>
    <w:rsid w:val="00AF4C2B"/>
    <w:rsid w:val="00AF5667"/>
    <w:rsid w:val="00AF7356"/>
    <w:rsid w:val="00B021E9"/>
    <w:rsid w:val="00B0450E"/>
    <w:rsid w:val="00B05A41"/>
    <w:rsid w:val="00B06859"/>
    <w:rsid w:val="00B06ECD"/>
    <w:rsid w:val="00B10D67"/>
    <w:rsid w:val="00B11935"/>
    <w:rsid w:val="00B120C3"/>
    <w:rsid w:val="00B12349"/>
    <w:rsid w:val="00B12CCF"/>
    <w:rsid w:val="00B142BD"/>
    <w:rsid w:val="00B17140"/>
    <w:rsid w:val="00B17A20"/>
    <w:rsid w:val="00B216F6"/>
    <w:rsid w:val="00B24E81"/>
    <w:rsid w:val="00B25F0A"/>
    <w:rsid w:val="00B25F40"/>
    <w:rsid w:val="00B262CE"/>
    <w:rsid w:val="00B268EE"/>
    <w:rsid w:val="00B33D0E"/>
    <w:rsid w:val="00B343F7"/>
    <w:rsid w:val="00B349FC"/>
    <w:rsid w:val="00B35036"/>
    <w:rsid w:val="00B353B1"/>
    <w:rsid w:val="00B354D0"/>
    <w:rsid w:val="00B35F58"/>
    <w:rsid w:val="00B36D8E"/>
    <w:rsid w:val="00B40237"/>
    <w:rsid w:val="00B41251"/>
    <w:rsid w:val="00B45D75"/>
    <w:rsid w:val="00B460B3"/>
    <w:rsid w:val="00B463B4"/>
    <w:rsid w:val="00B47CFD"/>
    <w:rsid w:val="00B55227"/>
    <w:rsid w:val="00B55CF0"/>
    <w:rsid w:val="00B57744"/>
    <w:rsid w:val="00B606E1"/>
    <w:rsid w:val="00B60964"/>
    <w:rsid w:val="00B60FB9"/>
    <w:rsid w:val="00B61D67"/>
    <w:rsid w:val="00B64BED"/>
    <w:rsid w:val="00B64F69"/>
    <w:rsid w:val="00B67964"/>
    <w:rsid w:val="00B70847"/>
    <w:rsid w:val="00B70E35"/>
    <w:rsid w:val="00B7435F"/>
    <w:rsid w:val="00B74875"/>
    <w:rsid w:val="00B755D6"/>
    <w:rsid w:val="00B81884"/>
    <w:rsid w:val="00B82CF5"/>
    <w:rsid w:val="00B862C4"/>
    <w:rsid w:val="00B90088"/>
    <w:rsid w:val="00B920C3"/>
    <w:rsid w:val="00B944C8"/>
    <w:rsid w:val="00B950E3"/>
    <w:rsid w:val="00B95EEF"/>
    <w:rsid w:val="00B96CC9"/>
    <w:rsid w:val="00B96E51"/>
    <w:rsid w:val="00B971C2"/>
    <w:rsid w:val="00B9757A"/>
    <w:rsid w:val="00BA0258"/>
    <w:rsid w:val="00BA0586"/>
    <w:rsid w:val="00BA3653"/>
    <w:rsid w:val="00BA59F0"/>
    <w:rsid w:val="00BA5C9B"/>
    <w:rsid w:val="00BB0065"/>
    <w:rsid w:val="00BB18E3"/>
    <w:rsid w:val="00BB2DA2"/>
    <w:rsid w:val="00BB33C5"/>
    <w:rsid w:val="00BB47F2"/>
    <w:rsid w:val="00BB4B1C"/>
    <w:rsid w:val="00BB4F9E"/>
    <w:rsid w:val="00BB6704"/>
    <w:rsid w:val="00BC1FB6"/>
    <w:rsid w:val="00BC43F7"/>
    <w:rsid w:val="00BC5646"/>
    <w:rsid w:val="00BC5D44"/>
    <w:rsid w:val="00BC735D"/>
    <w:rsid w:val="00BC7643"/>
    <w:rsid w:val="00BC7D78"/>
    <w:rsid w:val="00BD1C39"/>
    <w:rsid w:val="00BD1E22"/>
    <w:rsid w:val="00BD2DA0"/>
    <w:rsid w:val="00BD402D"/>
    <w:rsid w:val="00BD4D43"/>
    <w:rsid w:val="00BD4E46"/>
    <w:rsid w:val="00BD55B6"/>
    <w:rsid w:val="00BD5B05"/>
    <w:rsid w:val="00BD75EC"/>
    <w:rsid w:val="00BE025B"/>
    <w:rsid w:val="00BE21E1"/>
    <w:rsid w:val="00BE249A"/>
    <w:rsid w:val="00BE2FFD"/>
    <w:rsid w:val="00BE4122"/>
    <w:rsid w:val="00BE47DB"/>
    <w:rsid w:val="00BE74D2"/>
    <w:rsid w:val="00BF04E6"/>
    <w:rsid w:val="00BF07F2"/>
    <w:rsid w:val="00BF508F"/>
    <w:rsid w:val="00BF5694"/>
    <w:rsid w:val="00C003D5"/>
    <w:rsid w:val="00C017E1"/>
    <w:rsid w:val="00C04412"/>
    <w:rsid w:val="00C0563F"/>
    <w:rsid w:val="00C05D12"/>
    <w:rsid w:val="00C06D6C"/>
    <w:rsid w:val="00C107AD"/>
    <w:rsid w:val="00C1142C"/>
    <w:rsid w:val="00C11FA9"/>
    <w:rsid w:val="00C15ADC"/>
    <w:rsid w:val="00C1625D"/>
    <w:rsid w:val="00C17FC7"/>
    <w:rsid w:val="00C20F24"/>
    <w:rsid w:val="00C2415C"/>
    <w:rsid w:val="00C24667"/>
    <w:rsid w:val="00C256F0"/>
    <w:rsid w:val="00C26664"/>
    <w:rsid w:val="00C26665"/>
    <w:rsid w:val="00C30099"/>
    <w:rsid w:val="00C33C24"/>
    <w:rsid w:val="00C34775"/>
    <w:rsid w:val="00C34D08"/>
    <w:rsid w:val="00C35F15"/>
    <w:rsid w:val="00C40751"/>
    <w:rsid w:val="00C4083E"/>
    <w:rsid w:val="00C43F37"/>
    <w:rsid w:val="00C4441D"/>
    <w:rsid w:val="00C46841"/>
    <w:rsid w:val="00C5053E"/>
    <w:rsid w:val="00C506B9"/>
    <w:rsid w:val="00C56221"/>
    <w:rsid w:val="00C6166D"/>
    <w:rsid w:val="00C62C98"/>
    <w:rsid w:val="00C63BA6"/>
    <w:rsid w:val="00C66670"/>
    <w:rsid w:val="00C71DF3"/>
    <w:rsid w:val="00C723BA"/>
    <w:rsid w:val="00C73340"/>
    <w:rsid w:val="00C73E31"/>
    <w:rsid w:val="00C746B1"/>
    <w:rsid w:val="00C75165"/>
    <w:rsid w:val="00C7640D"/>
    <w:rsid w:val="00C816F3"/>
    <w:rsid w:val="00C81A2A"/>
    <w:rsid w:val="00C8248B"/>
    <w:rsid w:val="00C85B6A"/>
    <w:rsid w:val="00C86C15"/>
    <w:rsid w:val="00C87009"/>
    <w:rsid w:val="00C878D5"/>
    <w:rsid w:val="00C90B02"/>
    <w:rsid w:val="00C92FCD"/>
    <w:rsid w:val="00C93C9C"/>
    <w:rsid w:val="00C947D3"/>
    <w:rsid w:val="00C9675B"/>
    <w:rsid w:val="00C9780E"/>
    <w:rsid w:val="00CA04FA"/>
    <w:rsid w:val="00CA2869"/>
    <w:rsid w:val="00CA439B"/>
    <w:rsid w:val="00CA5602"/>
    <w:rsid w:val="00CA68C9"/>
    <w:rsid w:val="00CB0E15"/>
    <w:rsid w:val="00CB4843"/>
    <w:rsid w:val="00CC0450"/>
    <w:rsid w:val="00CC1900"/>
    <w:rsid w:val="00CC194D"/>
    <w:rsid w:val="00CC377F"/>
    <w:rsid w:val="00CC57D9"/>
    <w:rsid w:val="00CC5F9F"/>
    <w:rsid w:val="00CC71EC"/>
    <w:rsid w:val="00CC7B42"/>
    <w:rsid w:val="00CD01FA"/>
    <w:rsid w:val="00CD088A"/>
    <w:rsid w:val="00CD15A8"/>
    <w:rsid w:val="00CD1AE5"/>
    <w:rsid w:val="00CD3410"/>
    <w:rsid w:val="00CD47EF"/>
    <w:rsid w:val="00CD4E2E"/>
    <w:rsid w:val="00CD5B0E"/>
    <w:rsid w:val="00CD6597"/>
    <w:rsid w:val="00CD6E78"/>
    <w:rsid w:val="00CE0B13"/>
    <w:rsid w:val="00CE1A62"/>
    <w:rsid w:val="00CE5406"/>
    <w:rsid w:val="00CE57C5"/>
    <w:rsid w:val="00CE5CCB"/>
    <w:rsid w:val="00CF04AD"/>
    <w:rsid w:val="00CF1369"/>
    <w:rsid w:val="00CF212A"/>
    <w:rsid w:val="00CF2196"/>
    <w:rsid w:val="00CF362A"/>
    <w:rsid w:val="00CF6405"/>
    <w:rsid w:val="00D00C10"/>
    <w:rsid w:val="00D02363"/>
    <w:rsid w:val="00D024F5"/>
    <w:rsid w:val="00D02B26"/>
    <w:rsid w:val="00D05339"/>
    <w:rsid w:val="00D068EC"/>
    <w:rsid w:val="00D069C1"/>
    <w:rsid w:val="00D06C1A"/>
    <w:rsid w:val="00D11C26"/>
    <w:rsid w:val="00D1265D"/>
    <w:rsid w:val="00D1447D"/>
    <w:rsid w:val="00D1492A"/>
    <w:rsid w:val="00D14C28"/>
    <w:rsid w:val="00D1569D"/>
    <w:rsid w:val="00D16381"/>
    <w:rsid w:val="00D20152"/>
    <w:rsid w:val="00D233C3"/>
    <w:rsid w:val="00D23778"/>
    <w:rsid w:val="00D24D64"/>
    <w:rsid w:val="00D24FB7"/>
    <w:rsid w:val="00D25BCC"/>
    <w:rsid w:val="00D266DC"/>
    <w:rsid w:val="00D306B3"/>
    <w:rsid w:val="00D32325"/>
    <w:rsid w:val="00D32B36"/>
    <w:rsid w:val="00D3369E"/>
    <w:rsid w:val="00D37199"/>
    <w:rsid w:val="00D37676"/>
    <w:rsid w:val="00D37C02"/>
    <w:rsid w:val="00D42E40"/>
    <w:rsid w:val="00D43E9E"/>
    <w:rsid w:val="00D51BE9"/>
    <w:rsid w:val="00D52469"/>
    <w:rsid w:val="00D53FC7"/>
    <w:rsid w:val="00D54A75"/>
    <w:rsid w:val="00D57B1B"/>
    <w:rsid w:val="00D610C6"/>
    <w:rsid w:val="00D62DE8"/>
    <w:rsid w:val="00D641EE"/>
    <w:rsid w:val="00D64E17"/>
    <w:rsid w:val="00D677E1"/>
    <w:rsid w:val="00D67D08"/>
    <w:rsid w:val="00D7197C"/>
    <w:rsid w:val="00D719F0"/>
    <w:rsid w:val="00D72E4A"/>
    <w:rsid w:val="00D73BD1"/>
    <w:rsid w:val="00D7555B"/>
    <w:rsid w:val="00D763D1"/>
    <w:rsid w:val="00D764B9"/>
    <w:rsid w:val="00D7732C"/>
    <w:rsid w:val="00D80686"/>
    <w:rsid w:val="00D81A20"/>
    <w:rsid w:val="00D81CF8"/>
    <w:rsid w:val="00D8344F"/>
    <w:rsid w:val="00D8389C"/>
    <w:rsid w:val="00D8392C"/>
    <w:rsid w:val="00D83DD2"/>
    <w:rsid w:val="00D847D3"/>
    <w:rsid w:val="00D856A6"/>
    <w:rsid w:val="00D85705"/>
    <w:rsid w:val="00D86026"/>
    <w:rsid w:val="00D868FA"/>
    <w:rsid w:val="00D90B53"/>
    <w:rsid w:val="00D91FB3"/>
    <w:rsid w:val="00D9239D"/>
    <w:rsid w:val="00D92476"/>
    <w:rsid w:val="00D95089"/>
    <w:rsid w:val="00D952B0"/>
    <w:rsid w:val="00D95774"/>
    <w:rsid w:val="00D967B8"/>
    <w:rsid w:val="00D97750"/>
    <w:rsid w:val="00DA0C74"/>
    <w:rsid w:val="00DA1401"/>
    <w:rsid w:val="00DA1B66"/>
    <w:rsid w:val="00DA2028"/>
    <w:rsid w:val="00DA3500"/>
    <w:rsid w:val="00DA54F2"/>
    <w:rsid w:val="00DA6EF4"/>
    <w:rsid w:val="00DA712F"/>
    <w:rsid w:val="00DA74BD"/>
    <w:rsid w:val="00DA7A90"/>
    <w:rsid w:val="00DA7D85"/>
    <w:rsid w:val="00DB1C25"/>
    <w:rsid w:val="00DB2142"/>
    <w:rsid w:val="00DB2553"/>
    <w:rsid w:val="00DB29B0"/>
    <w:rsid w:val="00DB3D74"/>
    <w:rsid w:val="00DB4976"/>
    <w:rsid w:val="00DB60AD"/>
    <w:rsid w:val="00DB7EC8"/>
    <w:rsid w:val="00DC2416"/>
    <w:rsid w:val="00DC45F7"/>
    <w:rsid w:val="00DC4EE8"/>
    <w:rsid w:val="00DC6746"/>
    <w:rsid w:val="00DC6FCA"/>
    <w:rsid w:val="00DC7488"/>
    <w:rsid w:val="00DC77C7"/>
    <w:rsid w:val="00DC7A14"/>
    <w:rsid w:val="00DD0A99"/>
    <w:rsid w:val="00DD3EAF"/>
    <w:rsid w:val="00DD48D0"/>
    <w:rsid w:val="00DD50F8"/>
    <w:rsid w:val="00DD50FE"/>
    <w:rsid w:val="00DD6504"/>
    <w:rsid w:val="00DD683E"/>
    <w:rsid w:val="00DE123C"/>
    <w:rsid w:val="00DE2761"/>
    <w:rsid w:val="00DE7192"/>
    <w:rsid w:val="00DF161A"/>
    <w:rsid w:val="00DF1B20"/>
    <w:rsid w:val="00E03337"/>
    <w:rsid w:val="00E047D1"/>
    <w:rsid w:val="00E052FC"/>
    <w:rsid w:val="00E1002D"/>
    <w:rsid w:val="00E109C9"/>
    <w:rsid w:val="00E129F6"/>
    <w:rsid w:val="00E144A4"/>
    <w:rsid w:val="00E14BAC"/>
    <w:rsid w:val="00E152F7"/>
    <w:rsid w:val="00E156B6"/>
    <w:rsid w:val="00E1586E"/>
    <w:rsid w:val="00E16517"/>
    <w:rsid w:val="00E20A8A"/>
    <w:rsid w:val="00E21860"/>
    <w:rsid w:val="00E21F1E"/>
    <w:rsid w:val="00E228B6"/>
    <w:rsid w:val="00E22EA9"/>
    <w:rsid w:val="00E231B2"/>
    <w:rsid w:val="00E2385A"/>
    <w:rsid w:val="00E254FD"/>
    <w:rsid w:val="00E2730A"/>
    <w:rsid w:val="00E27830"/>
    <w:rsid w:val="00E27835"/>
    <w:rsid w:val="00E27DCE"/>
    <w:rsid w:val="00E31F6D"/>
    <w:rsid w:val="00E32B0E"/>
    <w:rsid w:val="00E336BA"/>
    <w:rsid w:val="00E3699B"/>
    <w:rsid w:val="00E413AA"/>
    <w:rsid w:val="00E41550"/>
    <w:rsid w:val="00E4278C"/>
    <w:rsid w:val="00E44953"/>
    <w:rsid w:val="00E46668"/>
    <w:rsid w:val="00E4737D"/>
    <w:rsid w:val="00E476E7"/>
    <w:rsid w:val="00E500BF"/>
    <w:rsid w:val="00E53D1D"/>
    <w:rsid w:val="00E54D1B"/>
    <w:rsid w:val="00E55792"/>
    <w:rsid w:val="00E612B6"/>
    <w:rsid w:val="00E6217D"/>
    <w:rsid w:val="00E64C5C"/>
    <w:rsid w:val="00E67042"/>
    <w:rsid w:val="00E71951"/>
    <w:rsid w:val="00E72587"/>
    <w:rsid w:val="00E727E5"/>
    <w:rsid w:val="00E73E1E"/>
    <w:rsid w:val="00E76563"/>
    <w:rsid w:val="00E76637"/>
    <w:rsid w:val="00E82213"/>
    <w:rsid w:val="00E84AB8"/>
    <w:rsid w:val="00E85BFD"/>
    <w:rsid w:val="00E87894"/>
    <w:rsid w:val="00E900F7"/>
    <w:rsid w:val="00E907D3"/>
    <w:rsid w:val="00E9161C"/>
    <w:rsid w:val="00E92895"/>
    <w:rsid w:val="00E95571"/>
    <w:rsid w:val="00E95FB7"/>
    <w:rsid w:val="00E96274"/>
    <w:rsid w:val="00E97FFD"/>
    <w:rsid w:val="00EA02FD"/>
    <w:rsid w:val="00EA1160"/>
    <w:rsid w:val="00EA1C9B"/>
    <w:rsid w:val="00EA2DF8"/>
    <w:rsid w:val="00EA2E21"/>
    <w:rsid w:val="00EA3F94"/>
    <w:rsid w:val="00EA4010"/>
    <w:rsid w:val="00EA5C21"/>
    <w:rsid w:val="00EA7357"/>
    <w:rsid w:val="00EA78D3"/>
    <w:rsid w:val="00EB0B39"/>
    <w:rsid w:val="00EB1C12"/>
    <w:rsid w:val="00EB3C89"/>
    <w:rsid w:val="00EB3D7C"/>
    <w:rsid w:val="00EB5D54"/>
    <w:rsid w:val="00EB732C"/>
    <w:rsid w:val="00EB7C26"/>
    <w:rsid w:val="00EC5453"/>
    <w:rsid w:val="00ED0828"/>
    <w:rsid w:val="00ED5F25"/>
    <w:rsid w:val="00ED683E"/>
    <w:rsid w:val="00EE0DE8"/>
    <w:rsid w:val="00EE13E7"/>
    <w:rsid w:val="00EE2E14"/>
    <w:rsid w:val="00EE38F6"/>
    <w:rsid w:val="00EE3BCF"/>
    <w:rsid w:val="00EE4C91"/>
    <w:rsid w:val="00EE4DDE"/>
    <w:rsid w:val="00EE4E9C"/>
    <w:rsid w:val="00EE554C"/>
    <w:rsid w:val="00EF020F"/>
    <w:rsid w:val="00EF24DB"/>
    <w:rsid w:val="00EF2B5A"/>
    <w:rsid w:val="00EF52EC"/>
    <w:rsid w:val="00EF5924"/>
    <w:rsid w:val="00EF5A7C"/>
    <w:rsid w:val="00EF5E30"/>
    <w:rsid w:val="00EF5E39"/>
    <w:rsid w:val="00EF5E68"/>
    <w:rsid w:val="00EF6C5F"/>
    <w:rsid w:val="00EF7A01"/>
    <w:rsid w:val="00EF7A07"/>
    <w:rsid w:val="00EF7CE0"/>
    <w:rsid w:val="00F01EF5"/>
    <w:rsid w:val="00F03DB9"/>
    <w:rsid w:val="00F03EC2"/>
    <w:rsid w:val="00F056BF"/>
    <w:rsid w:val="00F06C1D"/>
    <w:rsid w:val="00F075F0"/>
    <w:rsid w:val="00F10096"/>
    <w:rsid w:val="00F10B7C"/>
    <w:rsid w:val="00F11950"/>
    <w:rsid w:val="00F11E03"/>
    <w:rsid w:val="00F13E81"/>
    <w:rsid w:val="00F14B50"/>
    <w:rsid w:val="00F163E7"/>
    <w:rsid w:val="00F1654B"/>
    <w:rsid w:val="00F20571"/>
    <w:rsid w:val="00F2500A"/>
    <w:rsid w:val="00F2536A"/>
    <w:rsid w:val="00F263F1"/>
    <w:rsid w:val="00F27C00"/>
    <w:rsid w:val="00F30284"/>
    <w:rsid w:val="00F33683"/>
    <w:rsid w:val="00F35C81"/>
    <w:rsid w:val="00F37335"/>
    <w:rsid w:val="00F37778"/>
    <w:rsid w:val="00F37812"/>
    <w:rsid w:val="00F37B2E"/>
    <w:rsid w:val="00F408CD"/>
    <w:rsid w:val="00F41569"/>
    <w:rsid w:val="00F43F09"/>
    <w:rsid w:val="00F454BE"/>
    <w:rsid w:val="00F4601A"/>
    <w:rsid w:val="00F46673"/>
    <w:rsid w:val="00F46CE1"/>
    <w:rsid w:val="00F50B0E"/>
    <w:rsid w:val="00F5124B"/>
    <w:rsid w:val="00F52819"/>
    <w:rsid w:val="00F52BE5"/>
    <w:rsid w:val="00F53018"/>
    <w:rsid w:val="00F53D84"/>
    <w:rsid w:val="00F54630"/>
    <w:rsid w:val="00F55F02"/>
    <w:rsid w:val="00F5622F"/>
    <w:rsid w:val="00F570D4"/>
    <w:rsid w:val="00F5736E"/>
    <w:rsid w:val="00F60061"/>
    <w:rsid w:val="00F60D2D"/>
    <w:rsid w:val="00F6306C"/>
    <w:rsid w:val="00F63530"/>
    <w:rsid w:val="00F63CAF"/>
    <w:rsid w:val="00F6479A"/>
    <w:rsid w:val="00F647F5"/>
    <w:rsid w:val="00F64CB3"/>
    <w:rsid w:val="00F660EC"/>
    <w:rsid w:val="00F7042B"/>
    <w:rsid w:val="00F7053E"/>
    <w:rsid w:val="00F736B1"/>
    <w:rsid w:val="00F74377"/>
    <w:rsid w:val="00F743C0"/>
    <w:rsid w:val="00F74D0B"/>
    <w:rsid w:val="00F75275"/>
    <w:rsid w:val="00F752B3"/>
    <w:rsid w:val="00F765FE"/>
    <w:rsid w:val="00F7664C"/>
    <w:rsid w:val="00F76ADE"/>
    <w:rsid w:val="00F76F37"/>
    <w:rsid w:val="00F838C2"/>
    <w:rsid w:val="00F845C9"/>
    <w:rsid w:val="00F86C6A"/>
    <w:rsid w:val="00F87F4C"/>
    <w:rsid w:val="00F93B96"/>
    <w:rsid w:val="00F94F7C"/>
    <w:rsid w:val="00F95535"/>
    <w:rsid w:val="00F9641D"/>
    <w:rsid w:val="00F97F1E"/>
    <w:rsid w:val="00FA090A"/>
    <w:rsid w:val="00FA0F19"/>
    <w:rsid w:val="00FA294B"/>
    <w:rsid w:val="00FA3355"/>
    <w:rsid w:val="00FA41DC"/>
    <w:rsid w:val="00FA4E81"/>
    <w:rsid w:val="00FA5F5F"/>
    <w:rsid w:val="00FA67DA"/>
    <w:rsid w:val="00FA6CBA"/>
    <w:rsid w:val="00FA6F62"/>
    <w:rsid w:val="00FB36F2"/>
    <w:rsid w:val="00FB542B"/>
    <w:rsid w:val="00FB54F0"/>
    <w:rsid w:val="00FB6F32"/>
    <w:rsid w:val="00FC03C3"/>
    <w:rsid w:val="00FC3442"/>
    <w:rsid w:val="00FC3699"/>
    <w:rsid w:val="00FC3BEB"/>
    <w:rsid w:val="00FC4D12"/>
    <w:rsid w:val="00FC6868"/>
    <w:rsid w:val="00FC71EE"/>
    <w:rsid w:val="00FC7CE8"/>
    <w:rsid w:val="00FD102F"/>
    <w:rsid w:val="00FD10FE"/>
    <w:rsid w:val="00FD1452"/>
    <w:rsid w:val="00FD2973"/>
    <w:rsid w:val="00FD2AB4"/>
    <w:rsid w:val="00FD2D1B"/>
    <w:rsid w:val="00FD5594"/>
    <w:rsid w:val="00FD7F73"/>
    <w:rsid w:val="00FE0D04"/>
    <w:rsid w:val="00FE1160"/>
    <w:rsid w:val="00FE11B4"/>
    <w:rsid w:val="00FE688B"/>
    <w:rsid w:val="00FF22B3"/>
    <w:rsid w:val="00FF3605"/>
    <w:rsid w:val="00FF49CF"/>
    <w:rsid w:val="00FF5D8E"/>
    <w:rsid w:val="00FF6CAB"/>
    <w:rsid w:val="00FF7D3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17D71F"/>
  <w15:chartTrackingRefBased/>
  <w15:docId w15:val="{B8699EAB-6C58-47F8-A40C-0B7D499183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F2AE9"/>
    <w:pPr>
      <w:spacing w:line="480" w:lineRule="auto"/>
    </w:pPr>
    <w:rPr>
      <w:rFonts w:ascii="Arial" w:hAnsi="Arial" w:cs="Arial"/>
    </w:rPr>
  </w:style>
  <w:style w:type="paragraph" w:styleId="Heading1">
    <w:name w:val="heading 1"/>
    <w:basedOn w:val="Normal"/>
    <w:next w:val="Normal"/>
    <w:link w:val="Heading1Char"/>
    <w:uiPriority w:val="9"/>
    <w:qFormat/>
    <w:rsid w:val="00CF2196"/>
    <w:pPr>
      <w:keepNext/>
      <w:keepLines/>
      <w:numPr>
        <w:numId w:val="7"/>
      </w:numPr>
      <w:spacing w:before="240" w:after="0"/>
      <w:outlineLvl w:val="0"/>
    </w:pPr>
    <w:rPr>
      <w:rFonts w:eastAsiaTheme="majorEastAsia" w:cstheme="majorBidi"/>
      <w:b/>
      <w:szCs w:val="32"/>
      <w:u w:val="single"/>
    </w:rPr>
  </w:style>
  <w:style w:type="paragraph" w:styleId="Heading2">
    <w:name w:val="heading 2"/>
    <w:basedOn w:val="Heading1"/>
    <w:next w:val="Normal"/>
    <w:link w:val="Heading2Char"/>
    <w:uiPriority w:val="9"/>
    <w:unhideWhenUsed/>
    <w:qFormat/>
    <w:rsid w:val="004664A3"/>
    <w:pPr>
      <w:numPr>
        <w:ilvl w:val="1"/>
      </w:numPr>
      <w:spacing w:before="40"/>
      <w:ind w:left="715" w:hanging="431"/>
      <w:outlineLvl w:val="1"/>
    </w:pPr>
    <w:rPr>
      <w:b w:val="0"/>
      <w:szCs w:val="26"/>
    </w:rPr>
  </w:style>
  <w:style w:type="paragraph" w:styleId="Heading3">
    <w:name w:val="heading 3"/>
    <w:basedOn w:val="Normal"/>
    <w:next w:val="Normal"/>
    <w:link w:val="Heading3Char"/>
    <w:uiPriority w:val="9"/>
    <w:unhideWhenUsed/>
    <w:qFormat/>
    <w:rsid w:val="004664A3"/>
    <w:pPr>
      <w:keepNext/>
      <w:keepLines/>
      <w:numPr>
        <w:ilvl w:val="2"/>
        <w:numId w:val="7"/>
      </w:numPr>
      <w:spacing w:before="40" w:after="0"/>
      <w:ind w:left="1224"/>
      <w:outlineLvl w:val="2"/>
    </w:pPr>
    <w:rPr>
      <w:rFonts w:eastAsiaTheme="majorEastAsia" w:cstheme="majorBidi"/>
      <w:i/>
      <w:szCs w:val="24"/>
    </w:rPr>
  </w:style>
  <w:style w:type="paragraph" w:styleId="Heading4">
    <w:name w:val="heading 4"/>
    <w:basedOn w:val="Heading3"/>
    <w:next w:val="Normal"/>
    <w:link w:val="Heading4Char"/>
    <w:uiPriority w:val="9"/>
    <w:unhideWhenUsed/>
    <w:qFormat/>
    <w:rsid w:val="004664A3"/>
    <w:pPr>
      <w:numPr>
        <w:ilvl w:val="0"/>
        <w:numId w:val="0"/>
      </w:numPr>
      <w:ind w:left="851"/>
      <w:outlineLvl w:val="3"/>
    </w:pPr>
    <w:rPr>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F2196"/>
    <w:rPr>
      <w:rFonts w:ascii="Arial" w:eastAsiaTheme="majorEastAsia" w:hAnsi="Arial" w:cstheme="majorBidi"/>
      <w:b/>
      <w:szCs w:val="32"/>
      <w:u w:val="single"/>
    </w:rPr>
  </w:style>
  <w:style w:type="character" w:customStyle="1" w:styleId="Heading2Char">
    <w:name w:val="Heading 2 Char"/>
    <w:basedOn w:val="DefaultParagraphFont"/>
    <w:link w:val="Heading2"/>
    <w:uiPriority w:val="9"/>
    <w:rsid w:val="004664A3"/>
    <w:rPr>
      <w:rFonts w:ascii="Arial" w:eastAsiaTheme="majorEastAsia" w:hAnsi="Arial" w:cstheme="majorBidi"/>
      <w:szCs w:val="26"/>
      <w:u w:val="single"/>
    </w:rPr>
  </w:style>
  <w:style w:type="paragraph" w:styleId="ListParagraph">
    <w:name w:val="List Paragraph"/>
    <w:basedOn w:val="Normal"/>
    <w:uiPriority w:val="34"/>
    <w:qFormat/>
    <w:rsid w:val="000F0CE9"/>
    <w:pPr>
      <w:ind w:left="720"/>
      <w:contextualSpacing/>
    </w:pPr>
  </w:style>
  <w:style w:type="table" w:styleId="TableGrid">
    <w:name w:val="Table Grid"/>
    <w:basedOn w:val="TableNormal"/>
    <w:uiPriority w:val="39"/>
    <w:rsid w:val="000F0C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4664A3"/>
    <w:rPr>
      <w:rFonts w:ascii="Arial" w:eastAsiaTheme="majorEastAsia" w:hAnsi="Arial" w:cstheme="majorBidi"/>
      <w:i/>
      <w:szCs w:val="24"/>
    </w:rPr>
  </w:style>
  <w:style w:type="character" w:customStyle="1" w:styleId="Heading4Char">
    <w:name w:val="Heading 4 Char"/>
    <w:basedOn w:val="DefaultParagraphFont"/>
    <w:link w:val="Heading4"/>
    <w:uiPriority w:val="9"/>
    <w:rsid w:val="004664A3"/>
    <w:rPr>
      <w:rFonts w:ascii="Arial" w:eastAsiaTheme="majorEastAsia" w:hAnsi="Arial" w:cstheme="majorBidi"/>
      <w:i/>
      <w:iCs/>
      <w:szCs w:val="24"/>
    </w:rPr>
  </w:style>
  <w:style w:type="paragraph" w:customStyle="1" w:styleId="EndNoteBibliography">
    <w:name w:val="EndNote Bibliography"/>
    <w:basedOn w:val="Normal"/>
    <w:link w:val="EndNoteBibliographyChar"/>
    <w:rsid w:val="00070B79"/>
    <w:pPr>
      <w:spacing w:line="240" w:lineRule="auto"/>
    </w:pPr>
    <w:rPr>
      <w:rFonts w:ascii="Calibri" w:hAnsi="Calibri" w:cs="Calibri"/>
      <w:noProof/>
      <w:lang w:val="en-US"/>
    </w:rPr>
  </w:style>
  <w:style w:type="character" w:customStyle="1" w:styleId="EndNoteBibliographyChar">
    <w:name w:val="EndNote Bibliography Char"/>
    <w:basedOn w:val="DefaultParagraphFont"/>
    <w:link w:val="EndNoteBibliography"/>
    <w:rsid w:val="00070B79"/>
    <w:rPr>
      <w:rFonts w:ascii="Calibri" w:hAnsi="Calibri" w:cs="Calibri"/>
      <w:noProof/>
      <w:lang w:val="en-US"/>
    </w:rPr>
  </w:style>
  <w:style w:type="paragraph" w:customStyle="1" w:styleId="p2">
    <w:name w:val="p2"/>
    <w:basedOn w:val="Normal"/>
    <w:rsid w:val="00260BAE"/>
    <w:pPr>
      <w:spacing w:after="0" w:line="240" w:lineRule="auto"/>
    </w:pPr>
    <w:rPr>
      <w:rFonts w:ascii="Helvetica" w:hAnsi="Helvetica" w:cs="Times New Roman"/>
      <w:sz w:val="10"/>
      <w:szCs w:val="10"/>
      <w:lang w:val="en-US"/>
    </w:rPr>
  </w:style>
  <w:style w:type="character" w:customStyle="1" w:styleId="s3">
    <w:name w:val="s3"/>
    <w:basedOn w:val="DefaultParagraphFont"/>
    <w:rsid w:val="00260BAE"/>
    <w:rPr>
      <w:rFonts w:ascii="Helvetica" w:hAnsi="Helvetica" w:hint="default"/>
      <w:sz w:val="7"/>
      <w:szCs w:val="7"/>
    </w:rPr>
  </w:style>
  <w:style w:type="paragraph" w:styleId="NoSpacing">
    <w:name w:val="No Spacing"/>
    <w:uiPriority w:val="1"/>
    <w:qFormat/>
    <w:rsid w:val="00FD5594"/>
    <w:pPr>
      <w:spacing w:after="0" w:line="240" w:lineRule="auto"/>
    </w:pPr>
  </w:style>
  <w:style w:type="character" w:styleId="CommentReference">
    <w:name w:val="annotation reference"/>
    <w:basedOn w:val="DefaultParagraphFont"/>
    <w:uiPriority w:val="99"/>
    <w:semiHidden/>
    <w:unhideWhenUsed/>
    <w:rsid w:val="006D40C1"/>
    <w:rPr>
      <w:sz w:val="16"/>
      <w:szCs w:val="16"/>
    </w:rPr>
  </w:style>
  <w:style w:type="paragraph" w:styleId="CommentText">
    <w:name w:val="annotation text"/>
    <w:basedOn w:val="Normal"/>
    <w:link w:val="CommentTextChar"/>
    <w:uiPriority w:val="99"/>
    <w:unhideWhenUsed/>
    <w:rsid w:val="006D40C1"/>
    <w:pPr>
      <w:spacing w:line="240" w:lineRule="auto"/>
    </w:pPr>
    <w:rPr>
      <w:sz w:val="20"/>
      <w:szCs w:val="20"/>
    </w:rPr>
  </w:style>
  <w:style w:type="character" w:customStyle="1" w:styleId="CommentTextChar">
    <w:name w:val="Comment Text Char"/>
    <w:basedOn w:val="DefaultParagraphFont"/>
    <w:link w:val="CommentText"/>
    <w:uiPriority w:val="99"/>
    <w:rsid w:val="006D40C1"/>
    <w:rPr>
      <w:sz w:val="20"/>
      <w:szCs w:val="20"/>
    </w:rPr>
  </w:style>
  <w:style w:type="paragraph" w:styleId="CommentSubject">
    <w:name w:val="annotation subject"/>
    <w:basedOn w:val="CommentText"/>
    <w:next w:val="CommentText"/>
    <w:link w:val="CommentSubjectChar"/>
    <w:uiPriority w:val="99"/>
    <w:semiHidden/>
    <w:unhideWhenUsed/>
    <w:rsid w:val="006D40C1"/>
    <w:rPr>
      <w:b/>
      <w:bCs/>
    </w:rPr>
  </w:style>
  <w:style w:type="character" w:customStyle="1" w:styleId="CommentSubjectChar">
    <w:name w:val="Comment Subject Char"/>
    <w:basedOn w:val="CommentTextChar"/>
    <w:link w:val="CommentSubject"/>
    <w:uiPriority w:val="99"/>
    <w:semiHidden/>
    <w:rsid w:val="006D40C1"/>
    <w:rPr>
      <w:b/>
      <w:bCs/>
      <w:sz w:val="20"/>
      <w:szCs w:val="20"/>
    </w:rPr>
  </w:style>
  <w:style w:type="paragraph" w:styleId="BalloonText">
    <w:name w:val="Balloon Text"/>
    <w:basedOn w:val="Normal"/>
    <w:link w:val="BalloonTextChar"/>
    <w:uiPriority w:val="99"/>
    <w:semiHidden/>
    <w:unhideWhenUsed/>
    <w:rsid w:val="006D40C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D40C1"/>
    <w:rPr>
      <w:rFonts w:ascii="Segoe UI" w:hAnsi="Segoe UI" w:cs="Segoe UI"/>
      <w:sz w:val="18"/>
      <w:szCs w:val="18"/>
    </w:rPr>
  </w:style>
  <w:style w:type="paragraph" w:styleId="Header">
    <w:name w:val="header"/>
    <w:basedOn w:val="Normal"/>
    <w:link w:val="HeaderChar"/>
    <w:uiPriority w:val="99"/>
    <w:unhideWhenUsed/>
    <w:rsid w:val="00AC6D04"/>
    <w:pPr>
      <w:tabs>
        <w:tab w:val="center" w:pos="4513"/>
        <w:tab w:val="right" w:pos="9026"/>
      </w:tabs>
      <w:spacing w:after="0" w:line="240" w:lineRule="auto"/>
    </w:pPr>
  </w:style>
  <w:style w:type="character" w:customStyle="1" w:styleId="HeaderChar">
    <w:name w:val="Header Char"/>
    <w:basedOn w:val="DefaultParagraphFont"/>
    <w:link w:val="Header"/>
    <w:uiPriority w:val="99"/>
    <w:rsid w:val="00AC6D04"/>
  </w:style>
  <w:style w:type="paragraph" w:styleId="Footer">
    <w:name w:val="footer"/>
    <w:basedOn w:val="Normal"/>
    <w:link w:val="FooterChar"/>
    <w:uiPriority w:val="99"/>
    <w:unhideWhenUsed/>
    <w:rsid w:val="00AC6D04"/>
    <w:pPr>
      <w:tabs>
        <w:tab w:val="center" w:pos="4513"/>
        <w:tab w:val="right" w:pos="9026"/>
      </w:tabs>
      <w:spacing w:after="0" w:line="240" w:lineRule="auto"/>
    </w:pPr>
  </w:style>
  <w:style w:type="character" w:customStyle="1" w:styleId="FooterChar">
    <w:name w:val="Footer Char"/>
    <w:basedOn w:val="DefaultParagraphFont"/>
    <w:link w:val="Footer"/>
    <w:uiPriority w:val="99"/>
    <w:rsid w:val="00AC6D04"/>
  </w:style>
  <w:style w:type="paragraph" w:styleId="Revision">
    <w:name w:val="Revision"/>
    <w:hidden/>
    <w:uiPriority w:val="99"/>
    <w:semiHidden/>
    <w:rsid w:val="001B16AD"/>
    <w:pPr>
      <w:spacing w:after="0" w:line="240" w:lineRule="auto"/>
    </w:pPr>
  </w:style>
  <w:style w:type="paragraph" w:customStyle="1" w:styleId="TMCEAffiliation">
    <w:name w:val="TMCE_Affiliation"/>
    <w:basedOn w:val="Normal"/>
    <w:rsid w:val="00E67042"/>
    <w:pPr>
      <w:keepNext/>
      <w:keepLines/>
      <w:tabs>
        <w:tab w:val="num" w:pos="360"/>
      </w:tabs>
      <w:spacing w:after="0"/>
      <w:ind w:firstLine="567"/>
      <w:jc w:val="center"/>
    </w:pPr>
    <w:rPr>
      <w:rFonts w:eastAsia="PMingLiU" w:cs="Times New Roman"/>
      <w:sz w:val="18"/>
      <w:szCs w:val="18"/>
      <w:lang w:val="en-US"/>
    </w:rPr>
  </w:style>
  <w:style w:type="paragraph" w:customStyle="1" w:styleId="TMCETITLE">
    <w:name w:val="TMCE_TITLE"/>
    <w:basedOn w:val="Normal"/>
    <w:rsid w:val="00E67042"/>
    <w:pPr>
      <w:keepNext/>
      <w:keepLines/>
      <w:numPr>
        <w:numId w:val="6"/>
      </w:numPr>
      <w:spacing w:before="240" w:after="0"/>
      <w:jc w:val="center"/>
      <w:outlineLvl w:val="0"/>
    </w:pPr>
    <w:rPr>
      <w:rFonts w:eastAsia="PMingLiU" w:cs="Times New Roman"/>
      <w:b/>
      <w:caps/>
      <w:sz w:val="26"/>
      <w:szCs w:val="26"/>
      <w:lang w:val="en-US"/>
    </w:rPr>
  </w:style>
  <w:style w:type="character" w:styleId="LineNumber">
    <w:name w:val="line number"/>
    <w:basedOn w:val="DefaultParagraphFont"/>
    <w:uiPriority w:val="99"/>
    <w:semiHidden/>
    <w:unhideWhenUsed/>
    <w:rsid w:val="00CF2196"/>
  </w:style>
  <w:style w:type="paragraph" w:styleId="Title">
    <w:name w:val="Title"/>
    <w:basedOn w:val="Abstractkeyword"/>
    <w:next w:val="Normal"/>
    <w:link w:val="TitleChar"/>
    <w:uiPriority w:val="10"/>
    <w:qFormat/>
    <w:rsid w:val="009A00AE"/>
    <w:pPr>
      <w:jc w:val="center"/>
    </w:pPr>
    <w:rPr>
      <w:u w:val="none"/>
    </w:rPr>
  </w:style>
  <w:style w:type="character" w:customStyle="1" w:styleId="TitleChar">
    <w:name w:val="Title Char"/>
    <w:basedOn w:val="DefaultParagraphFont"/>
    <w:link w:val="Title"/>
    <w:uiPriority w:val="10"/>
    <w:rsid w:val="009A00AE"/>
    <w:rPr>
      <w:rFonts w:ascii="Arial" w:eastAsiaTheme="majorEastAsia" w:hAnsi="Arial" w:cstheme="majorBidi"/>
      <w:b/>
      <w:szCs w:val="32"/>
    </w:rPr>
  </w:style>
  <w:style w:type="paragraph" w:customStyle="1" w:styleId="Abstractkeyword">
    <w:name w:val="Abstract/keyword"/>
    <w:basedOn w:val="Heading1"/>
    <w:link w:val="AbstractkeywordChar"/>
    <w:qFormat/>
    <w:rsid w:val="007E668A"/>
    <w:pPr>
      <w:numPr>
        <w:numId w:val="0"/>
      </w:numPr>
    </w:pPr>
  </w:style>
  <w:style w:type="character" w:styleId="SubtleEmphasis">
    <w:name w:val="Subtle Emphasis"/>
    <w:basedOn w:val="DefaultParagraphFont"/>
    <w:uiPriority w:val="19"/>
    <w:qFormat/>
    <w:rsid w:val="0046020C"/>
    <w:rPr>
      <w:i/>
      <w:iCs/>
      <w:color w:val="404040" w:themeColor="text1" w:themeTint="BF"/>
    </w:rPr>
  </w:style>
  <w:style w:type="character" w:customStyle="1" w:styleId="AbstractkeywordChar">
    <w:name w:val="Abstract/keyword Char"/>
    <w:basedOn w:val="Heading1Char"/>
    <w:link w:val="Abstractkeyword"/>
    <w:rsid w:val="007E668A"/>
    <w:rPr>
      <w:rFonts w:ascii="Arial" w:eastAsiaTheme="majorEastAsia" w:hAnsi="Arial" w:cstheme="majorBidi"/>
      <w:b/>
      <w:szCs w:val="32"/>
      <w:u w:val="single"/>
    </w:rPr>
  </w:style>
  <w:style w:type="paragraph" w:styleId="Caption">
    <w:name w:val="caption"/>
    <w:basedOn w:val="Normal"/>
    <w:next w:val="Normal"/>
    <w:uiPriority w:val="35"/>
    <w:unhideWhenUsed/>
    <w:qFormat/>
    <w:rsid w:val="00CC7B42"/>
    <w:pPr>
      <w:spacing w:after="200"/>
    </w:pPr>
    <w:rPr>
      <w:i/>
      <w:iCs/>
      <w:szCs w:val="18"/>
    </w:rPr>
  </w:style>
  <w:style w:type="table" w:styleId="PlainTable4">
    <w:name w:val="Plain Table 4"/>
    <w:basedOn w:val="TableNormal"/>
    <w:uiPriority w:val="44"/>
    <w:rsid w:val="000D46AB"/>
    <w:pPr>
      <w:spacing w:after="0" w:line="240" w:lineRule="auto"/>
      <w:jc w:val="center"/>
    </w:pPr>
    <w:tblPr>
      <w:tblStyleRowBandSize w:val="1"/>
      <w:tblStyleColBandSize w:val="1"/>
    </w:tblPr>
    <w:tcPr>
      <w:vAlign w:val="center"/>
    </w:tcPr>
    <w:tblStylePr w:type="firstRow">
      <w:rPr>
        <w:b w:val="0"/>
        <w:bCs/>
        <w:i/>
      </w:rPr>
    </w:tblStylePr>
    <w:tblStylePr w:type="lastRow">
      <w:rPr>
        <w:b/>
        <w:bCs/>
      </w:rPr>
    </w:tblStylePr>
    <w:tblStylePr w:type="firstCol">
      <w:rPr>
        <w:b w:val="0"/>
        <w:bCs/>
        <w:i/>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015B68"/>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5">
    <w:name w:val="Plain Table 5"/>
    <w:basedOn w:val="TableNormal"/>
    <w:uiPriority w:val="45"/>
    <w:rsid w:val="00015B68"/>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2">
    <w:name w:val="Plain Table 2"/>
    <w:basedOn w:val="TableNormal"/>
    <w:uiPriority w:val="42"/>
    <w:rsid w:val="00015B68"/>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1">
    <w:name w:val="Plain Table 1"/>
    <w:basedOn w:val="TableNormal"/>
    <w:uiPriority w:val="41"/>
    <w:rsid w:val="00015B6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015B6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EndNoteBibliographyTitle">
    <w:name w:val="EndNote Bibliography Title"/>
    <w:basedOn w:val="Normal"/>
    <w:link w:val="EndNoteBibliographyTitleChar"/>
    <w:rsid w:val="006705E5"/>
    <w:pPr>
      <w:spacing w:after="0"/>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6705E5"/>
    <w:rPr>
      <w:rFonts w:ascii="Calibri" w:hAnsi="Calibri" w:cs="Calibri"/>
      <w:noProof/>
      <w:lang w:val="en-US"/>
    </w:rPr>
  </w:style>
  <w:style w:type="character" w:styleId="Hyperlink">
    <w:name w:val="Hyperlink"/>
    <w:basedOn w:val="DefaultParagraphFont"/>
    <w:uiPriority w:val="99"/>
    <w:unhideWhenUsed/>
    <w:rsid w:val="002777E9"/>
    <w:rPr>
      <w:color w:val="0563C1" w:themeColor="hyperlink"/>
      <w:u w:val="single"/>
    </w:rPr>
  </w:style>
  <w:style w:type="paragraph" w:styleId="Subtitle">
    <w:name w:val="Subtitle"/>
    <w:basedOn w:val="Normal"/>
    <w:next w:val="Normal"/>
    <w:link w:val="SubtitleChar"/>
    <w:uiPriority w:val="11"/>
    <w:qFormat/>
    <w:rsid w:val="009A00AE"/>
    <w:pPr>
      <w:jc w:val="center"/>
    </w:pPr>
    <w:rPr>
      <w:b/>
    </w:rPr>
  </w:style>
  <w:style w:type="character" w:customStyle="1" w:styleId="SubtitleChar">
    <w:name w:val="Subtitle Char"/>
    <w:basedOn w:val="DefaultParagraphFont"/>
    <w:link w:val="Subtitle"/>
    <w:uiPriority w:val="11"/>
    <w:rsid w:val="009A00AE"/>
    <w:rPr>
      <w:rFonts w:ascii="Arial" w:hAnsi="Arial" w:cs="Arial"/>
      <w:b/>
    </w:rPr>
  </w:style>
  <w:style w:type="paragraph" w:customStyle="1" w:styleId="singlespace">
    <w:name w:val="single space"/>
    <w:basedOn w:val="TMCEAffiliation"/>
    <w:qFormat/>
    <w:rsid w:val="009A00AE"/>
    <w:pPr>
      <w:ind w:firstLine="0"/>
      <w:jc w:val="left"/>
    </w:pPr>
    <w:rPr>
      <w:sz w:val="22"/>
      <w:szCs w:val="22"/>
      <w:lang w:eastAsia="en-GB"/>
    </w:rPr>
  </w:style>
  <w:style w:type="paragraph" w:customStyle="1" w:styleId="Text">
    <w:name w:val="Text"/>
    <w:basedOn w:val="Normal"/>
    <w:rsid w:val="00263ABE"/>
    <w:pPr>
      <w:widowControl w:val="0"/>
      <w:autoSpaceDE w:val="0"/>
      <w:autoSpaceDN w:val="0"/>
      <w:spacing w:after="0" w:line="252" w:lineRule="auto"/>
      <w:ind w:firstLine="202"/>
      <w:jc w:val="both"/>
    </w:pPr>
    <w:rPr>
      <w:rFonts w:ascii="Calibri" w:eastAsia="Times New Roman" w:hAnsi="Calibri"/>
    </w:rPr>
  </w:style>
  <w:style w:type="character" w:customStyle="1" w:styleId="bmdetailsoverlay">
    <w:name w:val="bm_details_overlay"/>
    <w:basedOn w:val="DefaultParagraphFont"/>
    <w:rsid w:val="00B40237"/>
  </w:style>
  <w:style w:type="character" w:styleId="Strong">
    <w:name w:val="Strong"/>
    <w:basedOn w:val="DefaultParagraphFont"/>
    <w:uiPriority w:val="22"/>
    <w:qFormat/>
    <w:rsid w:val="00B40237"/>
    <w:rPr>
      <w:b/>
      <w:bCs/>
    </w:rPr>
  </w:style>
  <w:style w:type="character" w:styleId="UnresolvedMention">
    <w:name w:val="Unresolved Mention"/>
    <w:basedOn w:val="DefaultParagraphFont"/>
    <w:uiPriority w:val="99"/>
    <w:unhideWhenUsed/>
    <w:rsid w:val="001B0071"/>
    <w:rPr>
      <w:color w:val="605E5C"/>
      <w:shd w:val="clear" w:color="auto" w:fill="E1DFDD"/>
    </w:rPr>
  </w:style>
  <w:style w:type="character" w:styleId="PlaceholderText">
    <w:name w:val="Placeholder Text"/>
    <w:basedOn w:val="DefaultParagraphFont"/>
    <w:uiPriority w:val="99"/>
    <w:semiHidden/>
    <w:rsid w:val="002B18D0"/>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9549853">
      <w:bodyDiv w:val="1"/>
      <w:marLeft w:val="0"/>
      <w:marRight w:val="0"/>
      <w:marTop w:val="0"/>
      <w:marBottom w:val="0"/>
      <w:divBdr>
        <w:top w:val="none" w:sz="0" w:space="0" w:color="auto"/>
        <w:left w:val="none" w:sz="0" w:space="0" w:color="auto"/>
        <w:bottom w:val="none" w:sz="0" w:space="0" w:color="auto"/>
        <w:right w:val="none" w:sz="0" w:space="0" w:color="auto"/>
      </w:divBdr>
    </w:div>
    <w:div w:id="143276495">
      <w:bodyDiv w:val="1"/>
      <w:marLeft w:val="0"/>
      <w:marRight w:val="0"/>
      <w:marTop w:val="0"/>
      <w:marBottom w:val="0"/>
      <w:divBdr>
        <w:top w:val="none" w:sz="0" w:space="0" w:color="auto"/>
        <w:left w:val="none" w:sz="0" w:space="0" w:color="auto"/>
        <w:bottom w:val="none" w:sz="0" w:space="0" w:color="auto"/>
        <w:right w:val="none" w:sz="0" w:space="0" w:color="auto"/>
      </w:divBdr>
    </w:div>
    <w:div w:id="1573345227">
      <w:bodyDiv w:val="1"/>
      <w:marLeft w:val="0"/>
      <w:marRight w:val="0"/>
      <w:marTop w:val="0"/>
      <w:marBottom w:val="0"/>
      <w:divBdr>
        <w:top w:val="none" w:sz="0" w:space="0" w:color="auto"/>
        <w:left w:val="none" w:sz="0" w:space="0" w:color="auto"/>
        <w:bottom w:val="none" w:sz="0" w:space="0" w:color="auto"/>
        <w:right w:val="none" w:sz="0" w:space="0" w:color="auto"/>
      </w:divBdr>
    </w:div>
    <w:div w:id="16059601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chart" Target="charts/chart2.xml"/><Relationship Id="rId26" Type="http://schemas.openxmlformats.org/officeDocument/2006/relationships/chart" Target="charts/chart10.xml"/><Relationship Id="rId39"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chart" Target="charts/chart5.xml"/><Relationship Id="rId34" Type="http://schemas.microsoft.com/office/2007/relationships/hdphoto" Target="media/hdphoto1.wdp"/><Relationship Id="rId42" Type="http://schemas.microsoft.com/office/2007/relationships/hdphoto" Target="media/hdphoto4.wdp"/><Relationship Id="rId47" Type="http://schemas.openxmlformats.org/officeDocument/2006/relationships/image" Target="media/image20.png"/><Relationship Id="rId50"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chart" Target="charts/chart1.xml"/><Relationship Id="rId25" Type="http://schemas.openxmlformats.org/officeDocument/2006/relationships/chart" Target="charts/chart9.xml"/><Relationship Id="rId33" Type="http://schemas.openxmlformats.org/officeDocument/2006/relationships/image" Target="media/image10.png"/><Relationship Id="rId38" Type="http://schemas.openxmlformats.org/officeDocument/2006/relationships/image" Target="media/image13.png"/><Relationship Id="rId46" Type="http://schemas.openxmlformats.org/officeDocument/2006/relationships/image" Target="media/image19.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chart" Target="charts/chart4.xml"/><Relationship Id="rId29" Type="http://schemas.openxmlformats.org/officeDocument/2006/relationships/chart" Target="charts/chart13.xml"/><Relationship Id="rId41"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chart" Target="charts/chart8.xml"/><Relationship Id="rId32" Type="http://schemas.openxmlformats.org/officeDocument/2006/relationships/chart" Target="charts/chart16.xml"/><Relationship Id="rId37" Type="http://schemas.openxmlformats.org/officeDocument/2006/relationships/image" Target="media/image12.png"/><Relationship Id="rId40" Type="http://schemas.microsoft.com/office/2007/relationships/hdphoto" Target="media/hdphoto3.wdp"/><Relationship Id="rId45" Type="http://schemas.openxmlformats.org/officeDocument/2006/relationships/image" Target="media/image18.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chart" Target="charts/chart7.xml"/><Relationship Id="rId28" Type="http://schemas.openxmlformats.org/officeDocument/2006/relationships/chart" Target="charts/chart12.xml"/><Relationship Id="rId36" Type="http://schemas.microsoft.com/office/2007/relationships/hdphoto" Target="media/hdphoto2.wdp"/><Relationship Id="rId49" Type="http://schemas.openxmlformats.org/officeDocument/2006/relationships/image" Target="media/image22.png"/><Relationship Id="rId10" Type="http://schemas.openxmlformats.org/officeDocument/2006/relationships/image" Target="media/image3.jpeg"/><Relationship Id="rId19" Type="http://schemas.openxmlformats.org/officeDocument/2006/relationships/chart" Target="charts/chart3.xml"/><Relationship Id="rId31" Type="http://schemas.openxmlformats.org/officeDocument/2006/relationships/chart" Target="charts/chart15.xml"/><Relationship Id="rId44" Type="http://schemas.openxmlformats.org/officeDocument/2006/relationships/image" Target="media/image17.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chart" Target="charts/chart6.xml"/><Relationship Id="rId27" Type="http://schemas.openxmlformats.org/officeDocument/2006/relationships/chart" Target="charts/chart11.xml"/><Relationship Id="rId30" Type="http://schemas.openxmlformats.org/officeDocument/2006/relationships/chart" Target="charts/chart14.xml"/><Relationship Id="rId35" Type="http://schemas.openxmlformats.org/officeDocument/2006/relationships/image" Target="media/image11.png"/><Relationship Id="rId43" Type="http://schemas.openxmlformats.org/officeDocument/2006/relationships/image" Target="media/image16.png"/><Relationship Id="rId48" Type="http://schemas.openxmlformats.org/officeDocument/2006/relationships/image" Target="media/image21.png"/><Relationship Id="rId8" Type="http://schemas.openxmlformats.org/officeDocument/2006/relationships/image" Target="media/image1.png"/><Relationship Id="rId51"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Michael\Google%20Drive\Material%20testing\Ninjaflex%20material%20data\NINJAFLEX%20Final%20data%20April18.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Michael\Google%20Drive\Material%20testing\Testing%20write%20up\NINJAFLEX%20Final%20data%20April18.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Michael\Google%20Drive\Material%20testing\Testing%20write%20up\NINJAFLEX%20Final%20data%20April18.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6.xml"/><Relationship Id="rId1" Type="http://schemas.microsoft.com/office/2011/relationships/chartStyle" Target="style16.xml"/></Relationships>
</file>

<file path=word/charts/_rels/chart2.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Michael\Google%20Drive\Material%20testing\Testing%20write%20up\NINJAFLEX%20Final%20data%20April18.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588814814814813"/>
          <c:y val="0.11866452991452991"/>
          <c:w val="0.67966925925925936"/>
          <c:h val="0.65869487179487185"/>
        </c:manualLayout>
      </c:layout>
      <c:scatterChart>
        <c:scatterStyle val="lineMarker"/>
        <c:varyColors val="0"/>
        <c:ser>
          <c:idx val="1"/>
          <c:order val="0"/>
          <c:spPr>
            <a:ln w="3175" cap="rnd">
              <a:solidFill>
                <a:schemeClr val="tx1"/>
              </a:solidFill>
              <a:round/>
            </a:ln>
            <a:effectLst/>
          </c:spPr>
          <c:marker>
            <c:symbol val="none"/>
          </c:marker>
          <c:xVal>
            <c:numRef>
              <c:f>'Tens B'!$G$4:$G$1342</c:f>
              <c:numCache>
                <c:formatCode>General</c:formatCode>
                <c:ptCount val="1339"/>
                <c:pt idx="0">
                  <c:v>0</c:v>
                </c:pt>
                <c:pt idx="1">
                  <c:v>1.1225999999999981E-3</c:v>
                </c:pt>
                <c:pt idx="2">
                  <c:v>5.1508999999999982E-3</c:v>
                </c:pt>
                <c:pt idx="3">
                  <c:v>9.6768999999999987E-3</c:v>
                </c:pt>
                <c:pt idx="4">
                  <c:v>1.2792399999999999E-2</c:v>
                </c:pt>
                <c:pt idx="5">
                  <c:v>1.7254200000000001E-2</c:v>
                </c:pt>
                <c:pt idx="6">
                  <c:v>1.68875E-2</c:v>
                </c:pt>
                <c:pt idx="7">
                  <c:v>2.2581299999999995E-2</c:v>
                </c:pt>
                <c:pt idx="8">
                  <c:v>2.3424800000000003E-2</c:v>
                </c:pt>
                <c:pt idx="9">
                  <c:v>2.2508E-2</c:v>
                </c:pt>
                <c:pt idx="10">
                  <c:v>2.9965799999999997E-2</c:v>
                </c:pt>
                <c:pt idx="11">
                  <c:v>3.4379999999999994E-2</c:v>
                </c:pt>
                <c:pt idx="12">
                  <c:v>3.5738199999999998E-2</c:v>
                </c:pt>
                <c:pt idx="13">
                  <c:v>3.8072099999999998E-2</c:v>
                </c:pt>
                <c:pt idx="14">
                  <c:v>3.86559E-2</c:v>
                </c:pt>
                <c:pt idx="15">
                  <c:v>4.2984899999999993E-2</c:v>
                </c:pt>
                <c:pt idx="16">
                  <c:v>4.8143699999999991E-2</c:v>
                </c:pt>
                <c:pt idx="17">
                  <c:v>5.0374200000000001E-2</c:v>
                </c:pt>
                <c:pt idx="18">
                  <c:v>5.4293399999999999E-2</c:v>
                </c:pt>
                <c:pt idx="19">
                  <c:v>5.5631800000000002E-2</c:v>
                </c:pt>
                <c:pt idx="20">
                  <c:v>5.9651099999999999E-2</c:v>
                </c:pt>
                <c:pt idx="21">
                  <c:v>6.0044299999999995E-2</c:v>
                </c:pt>
                <c:pt idx="22">
                  <c:v>6.5024499999999999E-2</c:v>
                </c:pt>
                <c:pt idx="23">
                  <c:v>6.5456100000000003E-2</c:v>
                </c:pt>
                <c:pt idx="24">
                  <c:v>6.9751400000000005E-2</c:v>
                </c:pt>
                <c:pt idx="25">
                  <c:v>7.2484300000000002E-2</c:v>
                </c:pt>
                <c:pt idx="26">
                  <c:v>7.4991299999999997E-2</c:v>
                </c:pt>
                <c:pt idx="27">
                  <c:v>7.8064700000000001E-2</c:v>
                </c:pt>
                <c:pt idx="28">
                  <c:v>8.2935300000000003E-2</c:v>
                </c:pt>
                <c:pt idx="29">
                  <c:v>8.7067100000000008E-2</c:v>
                </c:pt>
                <c:pt idx="30">
                  <c:v>8.9326699999999995E-2</c:v>
                </c:pt>
                <c:pt idx="31">
                  <c:v>9.1374700000000003E-2</c:v>
                </c:pt>
                <c:pt idx="32">
                  <c:v>9.497570000000001E-2</c:v>
                </c:pt>
                <c:pt idx="33">
                  <c:v>9.7109700000000021E-2</c:v>
                </c:pt>
                <c:pt idx="34">
                  <c:v>0.1028787</c:v>
                </c:pt>
                <c:pt idx="35">
                  <c:v>0.10193770000000001</c:v>
                </c:pt>
                <c:pt idx="36">
                  <c:v>0.10839970000000002</c:v>
                </c:pt>
                <c:pt idx="37">
                  <c:v>0.10727270000000001</c:v>
                </c:pt>
                <c:pt idx="38">
                  <c:v>0.11374970000000001</c:v>
                </c:pt>
                <c:pt idx="39">
                  <c:v>0.11256870000000001</c:v>
                </c:pt>
                <c:pt idx="40">
                  <c:v>0.1182047</c:v>
                </c:pt>
                <c:pt idx="41">
                  <c:v>0.11803570000000001</c:v>
                </c:pt>
                <c:pt idx="42">
                  <c:v>0.1239147</c:v>
                </c:pt>
                <c:pt idx="43">
                  <c:v>0.12316270000000001</c:v>
                </c:pt>
                <c:pt idx="44">
                  <c:v>0.12896669999999999</c:v>
                </c:pt>
                <c:pt idx="45">
                  <c:v>0.12863869999999999</c:v>
                </c:pt>
                <c:pt idx="46">
                  <c:v>0.13451370000000001</c:v>
                </c:pt>
                <c:pt idx="47">
                  <c:v>0.13329470000000002</c:v>
                </c:pt>
                <c:pt idx="48">
                  <c:v>0.1420807</c:v>
                </c:pt>
                <c:pt idx="49">
                  <c:v>0.1419667</c:v>
                </c:pt>
                <c:pt idx="50">
                  <c:v>0.14204270000000002</c:v>
                </c:pt>
                <c:pt idx="51">
                  <c:v>0.1444357</c:v>
                </c:pt>
                <c:pt idx="52">
                  <c:v>0.14778070000000001</c:v>
                </c:pt>
                <c:pt idx="53">
                  <c:v>0.15010669999999998</c:v>
                </c:pt>
                <c:pt idx="54">
                  <c:v>0.15343169999999998</c:v>
                </c:pt>
                <c:pt idx="55">
                  <c:v>0.15583170000000002</c:v>
                </c:pt>
                <c:pt idx="56">
                  <c:v>0.15698670000000001</c:v>
                </c:pt>
                <c:pt idx="57">
                  <c:v>0.16154370000000001</c:v>
                </c:pt>
                <c:pt idx="58">
                  <c:v>0.16873269999999999</c:v>
                </c:pt>
                <c:pt idx="59">
                  <c:v>0.17013669999999997</c:v>
                </c:pt>
                <c:pt idx="60">
                  <c:v>0.17414269999999998</c:v>
                </c:pt>
                <c:pt idx="61">
                  <c:v>0.17589369999999999</c:v>
                </c:pt>
                <c:pt idx="62">
                  <c:v>0.1822647</c:v>
                </c:pt>
                <c:pt idx="63">
                  <c:v>0.18188170000000001</c:v>
                </c:pt>
                <c:pt idx="64">
                  <c:v>0.18364469999999997</c:v>
                </c:pt>
                <c:pt idx="65">
                  <c:v>0.1893967</c:v>
                </c:pt>
                <c:pt idx="66">
                  <c:v>0.19123569999999998</c:v>
                </c:pt>
                <c:pt idx="67">
                  <c:v>0.1952217</c:v>
                </c:pt>
                <c:pt idx="68">
                  <c:v>0.19734469999999998</c:v>
                </c:pt>
                <c:pt idx="69">
                  <c:v>0.1983597</c:v>
                </c:pt>
                <c:pt idx="70">
                  <c:v>0.20637469999999999</c:v>
                </c:pt>
                <c:pt idx="71">
                  <c:v>0.20594269999999998</c:v>
                </c:pt>
                <c:pt idx="72">
                  <c:v>0.21116370000000001</c:v>
                </c:pt>
                <c:pt idx="73">
                  <c:v>0.21166069999999998</c:v>
                </c:pt>
                <c:pt idx="74">
                  <c:v>0.2158737</c:v>
                </c:pt>
                <c:pt idx="75">
                  <c:v>0.22098969999999998</c:v>
                </c:pt>
                <c:pt idx="76">
                  <c:v>0.2255057</c:v>
                </c:pt>
                <c:pt idx="77">
                  <c:v>0.22510869999999997</c:v>
                </c:pt>
                <c:pt idx="78">
                  <c:v>0.23340669999999999</c:v>
                </c:pt>
                <c:pt idx="79">
                  <c:v>0.23348669999999999</c:v>
                </c:pt>
                <c:pt idx="80">
                  <c:v>0.24000869999999999</c:v>
                </c:pt>
                <c:pt idx="81">
                  <c:v>0.24083569999999999</c:v>
                </c:pt>
                <c:pt idx="82">
                  <c:v>0.24608569999999999</c:v>
                </c:pt>
                <c:pt idx="83">
                  <c:v>0.24775869999999997</c:v>
                </c:pt>
                <c:pt idx="84">
                  <c:v>0.2514497</c:v>
                </c:pt>
                <c:pt idx="85">
                  <c:v>0.25300869999999998</c:v>
                </c:pt>
                <c:pt idx="86">
                  <c:v>0.25876469999999996</c:v>
                </c:pt>
                <c:pt idx="87">
                  <c:v>0.25935769999999997</c:v>
                </c:pt>
                <c:pt idx="88">
                  <c:v>0.26176369999999999</c:v>
                </c:pt>
                <c:pt idx="89">
                  <c:v>0.2643337</c:v>
                </c:pt>
                <c:pt idx="90">
                  <c:v>0.27071869999999998</c:v>
                </c:pt>
                <c:pt idx="91">
                  <c:v>0.27022969999999996</c:v>
                </c:pt>
                <c:pt idx="92">
                  <c:v>0.27569769999999999</c:v>
                </c:pt>
                <c:pt idx="93">
                  <c:v>0.2742887</c:v>
                </c:pt>
                <c:pt idx="94">
                  <c:v>0.28358169999999999</c:v>
                </c:pt>
                <c:pt idx="95">
                  <c:v>0.28535069999999996</c:v>
                </c:pt>
                <c:pt idx="96">
                  <c:v>0.29052169999999999</c:v>
                </c:pt>
                <c:pt idx="97">
                  <c:v>0.29204369999999996</c:v>
                </c:pt>
                <c:pt idx="98">
                  <c:v>0.29654169999999996</c:v>
                </c:pt>
                <c:pt idx="99">
                  <c:v>0.29542769999999996</c:v>
                </c:pt>
                <c:pt idx="100">
                  <c:v>0.3005427</c:v>
                </c:pt>
                <c:pt idx="101">
                  <c:v>0.30400369999999999</c:v>
                </c:pt>
                <c:pt idx="102">
                  <c:v>0.30707570000000001</c:v>
                </c:pt>
                <c:pt idx="103">
                  <c:v>0.30897069999999999</c:v>
                </c:pt>
                <c:pt idx="104">
                  <c:v>0.31346070000000004</c:v>
                </c:pt>
                <c:pt idx="105">
                  <c:v>0.31371169999999998</c:v>
                </c:pt>
                <c:pt idx="106">
                  <c:v>0.31781769999999998</c:v>
                </c:pt>
                <c:pt idx="107">
                  <c:v>0.32233070000000003</c:v>
                </c:pt>
                <c:pt idx="108">
                  <c:v>0.32702969999999998</c:v>
                </c:pt>
                <c:pt idx="109">
                  <c:v>0.32838970000000001</c:v>
                </c:pt>
                <c:pt idx="110">
                  <c:v>0.33288670000000004</c:v>
                </c:pt>
                <c:pt idx="111">
                  <c:v>0.33475970000000005</c:v>
                </c:pt>
                <c:pt idx="112">
                  <c:v>0.33784570000000003</c:v>
                </c:pt>
                <c:pt idx="113">
                  <c:v>0.34207370000000004</c:v>
                </c:pt>
                <c:pt idx="114">
                  <c:v>0.34672870000000006</c:v>
                </c:pt>
                <c:pt idx="115">
                  <c:v>0.3493097</c:v>
                </c:pt>
                <c:pt idx="116">
                  <c:v>0.34918969999999999</c:v>
                </c:pt>
                <c:pt idx="117">
                  <c:v>0.35666870000000001</c:v>
                </c:pt>
                <c:pt idx="118">
                  <c:v>0.36218970000000006</c:v>
                </c:pt>
                <c:pt idx="119">
                  <c:v>0.36469270000000004</c:v>
                </c:pt>
                <c:pt idx="120">
                  <c:v>0.36877169999999998</c:v>
                </c:pt>
                <c:pt idx="121">
                  <c:v>0.36738570000000004</c:v>
                </c:pt>
                <c:pt idx="122">
                  <c:v>0.37295370000000005</c:v>
                </c:pt>
                <c:pt idx="123">
                  <c:v>0.37803570000000003</c:v>
                </c:pt>
                <c:pt idx="124">
                  <c:v>0.37997170000000002</c:v>
                </c:pt>
                <c:pt idx="125">
                  <c:v>0.38466470000000003</c:v>
                </c:pt>
                <c:pt idx="126">
                  <c:v>0.38533270000000003</c:v>
                </c:pt>
                <c:pt idx="127">
                  <c:v>0.38522870000000003</c:v>
                </c:pt>
                <c:pt idx="128">
                  <c:v>0.38963370000000003</c:v>
                </c:pt>
                <c:pt idx="129">
                  <c:v>0.39509869999999997</c:v>
                </c:pt>
                <c:pt idx="130">
                  <c:v>0.39545469999999999</c:v>
                </c:pt>
                <c:pt idx="131">
                  <c:v>0.40174170000000003</c:v>
                </c:pt>
                <c:pt idx="132">
                  <c:v>0.40257070000000006</c:v>
                </c:pt>
                <c:pt idx="133">
                  <c:v>0.40823870000000001</c:v>
                </c:pt>
                <c:pt idx="134">
                  <c:v>0.41451270000000001</c:v>
                </c:pt>
                <c:pt idx="135">
                  <c:v>0.41331270000000003</c:v>
                </c:pt>
                <c:pt idx="136">
                  <c:v>0.41566070000000005</c:v>
                </c:pt>
                <c:pt idx="137">
                  <c:v>0.41849370000000002</c:v>
                </c:pt>
                <c:pt idx="138">
                  <c:v>0.42670669999999999</c:v>
                </c:pt>
                <c:pt idx="139">
                  <c:v>0.4248787</c:v>
                </c:pt>
                <c:pt idx="140">
                  <c:v>0.42991570000000001</c:v>
                </c:pt>
                <c:pt idx="141">
                  <c:v>0.43169070000000004</c:v>
                </c:pt>
                <c:pt idx="142">
                  <c:v>0.43706970000000006</c:v>
                </c:pt>
                <c:pt idx="143">
                  <c:v>0.43926270000000001</c:v>
                </c:pt>
                <c:pt idx="144">
                  <c:v>0.4476697</c:v>
                </c:pt>
                <c:pt idx="145">
                  <c:v>0.44899970000000006</c:v>
                </c:pt>
                <c:pt idx="146">
                  <c:v>0.45321069999999997</c:v>
                </c:pt>
                <c:pt idx="147">
                  <c:v>0.45434070000000004</c:v>
                </c:pt>
                <c:pt idx="148">
                  <c:v>0.45992070000000007</c:v>
                </c:pt>
                <c:pt idx="149">
                  <c:v>0.4619357</c:v>
                </c:pt>
                <c:pt idx="150">
                  <c:v>0.45836070000000001</c:v>
                </c:pt>
                <c:pt idx="151">
                  <c:v>0.45763969999999998</c:v>
                </c:pt>
                <c:pt idx="152">
                  <c:v>0.45795770000000002</c:v>
                </c:pt>
                <c:pt idx="153">
                  <c:v>0.45455870000000004</c:v>
                </c:pt>
                <c:pt idx="154">
                  <c:v>0.44878770000000001</c:v>
                </c:pt>
                <c:pt idx="155">
                  <c:v>0.44808970000000004</c:v>
                </c:pt>
                <c:pt idx="156">
                  <c:v>0.44343070000000007</c:v>
                </c:pt>
                <c:pt idx="157">
                  <c:v>0.43977870000000002</c:v>
                </c:pt>
                <c:pt idx="158">
                  <c:v>0.43784170000000006</c:v>
                </c:pt>
                <c:pt idx="159">
                  <c:v>0.43497069999999999</c:v>
                </c:pt>
                <c:pt idx="160">
                  <c:v>0.43440570000000001</c:v>
                </c:pt>
                <c:pt idx="161">
                  <c:v>0.42917070000000002</c:v>
                </c:pt>
                <c:pt idx="162">
                  <c:v>0.42816870000000001</c:v>
                </c:pt>
                <c:pt idx="163">
                  <c:v>0.42339470000000007</c:v>
                </c:pt>
                <c:pt idx="164">
                  <c:v>0.41789670000000001</c:v>
                </c:pt>
                <c:pt idx="165">
                  <c:v>0.42090070000000002</c:v>
                </c:pt>
                <c:pt idx="166">
                  <c:v>0.41654670000000005</c:v>
                </c:pt>
                <c:pt idx="167">
                  <c:v>0.41516370000000002</c:v>
                </c:pt>
                <c:pt idx="168">
                  <c:v>0.4061497</c:v>
                </c:pt>
                <c:pt idx="169">
                  <c:v>0.40379670000000006</c:v>
                </c:pt>
                <c:pt idx="170">
                  <c:v>0.39686370000000004</c:v>
                </c:pt>
                <c:pt idx="171">
                  <c:v>0.39725770000000005</c:v>
                </c:pt>
                <c:pt idx="172">
                  <c:v>0.39294670000000004</c:v>
                </c:pt>
                <c:pt idx="173">
                  <c:v>0.39271770000000006</c:v>
                </c:pt>
                <c:pt idx="174">
                  <c:v>0.38977670000000003</c:v>
                </c:pt>
                <c:pt idx="175">
                  <c:v>0.38440170000000001</c:v>
                </c:pt>
                <c:pt idx="176">
                  <c:v>0.38400870000000004</c:v>
                </c:pt>
                <c:pt idx="177">
                  <c:v>0.37567270000000003</c:v>
                </c:pt>
                <c:pt idx="178">
                  <c:v>0.37352070000000004</c:v>
                </c:pt>
                <c:pt idx="179">
                  <c:v>0.37540469999999998</c:v>
                </c:pt>
                <c:pt idx="180">
                  <c:v>0.3742877</c:v>
                </c:pt>
                <c:pt idx="181">
                  <c:v>0.36781069999999999</c:v>
                </c:pt>
                <c:pt idx="182">
                  <c:v>0.36834169999999999</c:v>
                </c:pt>
                <c:pt idx="183">
                  <c:v>0.36724470000000004</c:v>
                </c:pt>
                <c:pt idx="184">
                  <c:v>0.36148670000000005</c:v>
                </c:pt>
                <c:pt idx="185">
                  <c:v>0.35997269999999998</c:v>
                </c:pt>
                <c:pt idx="186">
                  <c:v>0.3482847</c:v>
                </c:pt>
                <c:pt idx="187">
                  <c:v>0.34730270000000002</c:v>
                </c:pt>
                <c:pt idx="188">
                  <c:v>0.34541169999999999</c:v>
                </c:pt>
                <c:pt idx="189">
                  <c:v>0.3415937</c:v>
                </c:pt>
                <c:pt idx="190">
                  <c:v>0.3359357</c:v>
                </c:pt>
                <c:pt idx="191">
                  <c:v>0.33691770000000004</c:v>
                </c:pt>
                <c:pt idx="192">
                  <c:v>0.33293170000000005</c:v>
                </c:pt>
                <c:pt idx="193">
                  <c:v>0.32946470000000005</c:v>
                </c:pt>
                <c:pt idx="194">
                  <c:v>0.32589470000000004</c:v>
                </c:pt>
                <c:pt idx="195">
                  <c:v>0.32526070000000007</c:v>
                </c:pt>
                <c:pt idx="196">
                  <c:v>0.31846169999999996</c:v>
                </c:pt>
                <c:pt idx="197">
                  <c:v>0.3189457</c:v>
                </c:pt>
                <c:pt idx="198">
                  <c:v>0.31321870000000002</c:v>
                </c:pt>
                <c:pt idx="199">
                  <c:v>0.31373270000000003</c:v>
                </c:pt>
                <c:pt idx="200">
                  <c:v>0.3063147</c:v>
                </c:pt>
                <c:pt idx="201">
                  <c:v>0.30622670000000002</c:v>
                </c:pt>
                <c:pt idx="202">
                  <c:v>0.2994907</c:v>
                </c:pt>
                <c:pt idx="203">
                  <c:v>0.30051669999999997</c:v>
                </c:pt>
                <c:pt idx="204">
                  <c:v>0.29293069999999999</c:v>
                </c:pt>
                <c:pt idx="205">
                  <c:v>0.29168769999999999</c:v>
                </c:pt>
                <c:pt idx="206">
                  <c:v>0.2907227</c:v>
                </c:pt>
                <c:pt idx="207">
                  <c:v>0.28776269999999998</c:v>
                </c:pt>
                <c:pt idx="208">
                  <c:v>0.2851147</c:v>
                </c:pt>
                <c:pt idx="209">
                  <c:v>0.28048269999999997</c:v>
                </c:pt>
                <c:pt idx="210">
                  <c:v>0.27990569999999998</c:v>
                </c:pt>
                <c:pt idx="211">
                  <c:v>0.27089069999999998</c:v>
                </c:pt>
                <c:pt idx="212">
                  <c:v>0.27089869999999999</c:v>
                </c:pt>
                <c:pt idx="213">
                  <c:v>0.26848669999999997</c:v>
                </c:pt>
                <c:pt idx="214">
                  <c:v>0.26231270000000001</c:v>
                </c:pt>
                <c:pt idx="215">
                  <c:v>0.25787470000000001</c:v>
                </c:pt>
                <c:pt idx="216">
                  <c:v>0.25232270000000001</c:v>
                </c:pt>
                <c:pt idx="217">
                  <c:v>0.25344669999999997</c:v>
                </c:pt>
                <c:pt idx="218">
                  <c:v>0.2429607</c:v>
                </c:pt>
                <c:pt idx="219">
                  <c:v>0.24396969999999998</c:v>
                </c:pt>
                <c:pt idx="220">
                  <c:v>0.23759069999999999</c:v>
                </c:pt>
                <c:pt idx="221">
                  <c:v>0.23439969999999999</c:v>
                </c:pt>
                <c:pt idx="222">
                  <c:v>0.2355217</c:v>
                </c:pt>
                <c:pt idx="223">
                  <c:v>0.23028170000000001</c:v>
                </c:pt>
                <c:pt idx="224">
                  <c:v>0.2269447</c:v>
                </c:pt>
                <c:pt idx="225">
                  <c:v>0.22249169999999999</c:v>
                </c:pt>
                <c:pt idx="226">
                  <c:v>0.21730569999999999</c:v>
                </c:pt>
                <c:pt idx="227">
                  <c:v>0.2197027</c:v>
                </c:pt>
                <c:pt idx="228">
                  <c:v>0.21693769999999998</c:v>
                </c:pt>
                <c:pt idx="229">
                  <c:v>0.21257669999999998</c:v>
                </c:pt>
                <c:pt idx="230">
                  <c:v>0.21222369999999999</c:v>
                </c:pt>
                <c:pt idx="231">
                  <c:v>0.20745369999999996</c:v>
                </c:pt>
                <c:pt idx="232">
                  <c:v>0.20091970000000001</c:v>
                </c:pt>
                <c:pt idx="233">
                  <c:v>0.19822769999999998</c:v>
                </c:pt>
                <c:pt idx="234">
                  <c:v>0.19362069999999998</c:v>
                </c:pt>
                <c:pt idx="235">
                  <c:v>0.19240369999999998</c:v>
                </c:pt>
                <c:pt idx="236">
                  <c:v>0.18820870000000001</c:v>
                </c:pt>
                <c:pt idx="237">
                  <c:v>0.18651470000000001</c:v>
                </c:pt>
                <c:pt idx="238">
                  <c:v>0.17964669999999999</c:v>
                </c:pt>
                <c:pt idx="239">
                  <c:v>0.18032069999999997</c:v>
                </c:pt>
                <c:pt idx="240">
                  <c:v>0.17339169999999998</c:v>
                </c:pt>
                <c:pt idx="241">
                  <c:v>0.17461369999999998</c:v>
                </c:pt>
                <c:pt idx="242">
                  <c:v>0.16861670000000001</c:v>
                </c:pt>
                <c:pt idx="243">
                  <c:v>0.16888669999999997</c:v>
                </c:pt>
                <c:pt idx="244">
                  <c:v>0.1641997</c:v>
                </c:pt>
                <c:pt idx="245">
                  <c:v>0.15932170000000001</c:v>
                </c:pt>
                <c:pt idx="246">
                  <c:v>0.15573670000000001</c:v>
                </c:pt>
                <c:pt idx="247">
                  <c:v>0.1521807</c:v>
                </c:pt>
                <c:pt idx="248">
                  <c:v>0.1462097</c:v>
                </c:pt>
                <c:pt idx="249">
                  <c:v>0.14157169999999999</c:v>
                </c:pt>
                <c:pt idx="250">
                  <c:v>0.14070970000000002</c:v>
                </c:pt>
                <c:pt idx="251">
                  <c:v>0.14155670000000001</c:v>
                </c:pt>
                <c:pt idx="252">
                  <c:v>0.1360007</c:v>
                </c:pt>
                <c:pt idx="253">
                  <c:v>0.1320587</c:v>
                </c:pt>
                <c:pt idx="254">
                  <c:v>0.12940170000000001</c:v>
                </c:pt>
                <c:pt idx="255">
                  <c:v>0.12408370000000002</c:v>
                </c:pt>
                <c:pt idx="256">
                  <c:v>0.1223487</c:v>
                </c:pt>
                <c:pt idx="257">
                  <c:v>0.1186557</c:v>
                </c:pt>
                <c:pt idx="258">
                  <c:v>0.11221170000000001</c:v>
                </c:pt>
                <c:pt idx="259">
                  <c:v>0.1111157</c:v>
                </c:pt>
                <c:pt idx="260">
                  <c:v>0.10621170000000001</c:v>
                </c:pt>
                <c:pt idx="261">
                  <c:v>0.1049117</c:v>
                </c:pt>
                <c:pt idx="262">
                  <c:v>0.10051070000000001</c:v>
                </c:pt>
                <c:pt idx="263">
                  <c:v>9.9744700000000006E-2</c:v>
                </c:pt>
                <c:pt idx="264">
                  <c:v>9.501370000000002E-2</c:v>
                </c:pt>
                <c:pt idx="265">
                  <c:v>9.5899700000000004E-2</c:v>
                </c:pt>
                <c:pt idx="266">
                  <c:v>9.13297E-2</c:v>
                </c:pt>
                <c:pt idx="267">
                  <c:v>8.9037900000000003E-2</c:v>
                </c:pt>
                <c:pt idx="268">
                  <c:v>8.4797600000000001E-2</c:v>
                </c:pt>
                <c:pt idx="269">
                  <c:v>8.4745600000000004E-2</c:v>
                </c:pt>
                <c:pt idx="270">
                  <c:v>7.7633999999999995E-2</c:v>
                </c:pt>
                <c:pt idx="271">
                  <c:v>7.9320299999999996E-2</c:v>
                </c:pt>
                <c:pt idx="272">
                  <c:v>7.73065E-2</c:v>
                </c:pt>
                <c:pt idx="273">
                  <c:v>7.2103700000000007E-2</c:v>
                </c:pt>
                <c:pt idx="274">
                  <c:v>7.0972400000000005E-2</c:v>
                </c:pt>
                <c:pt idx="275">
                  <c:v>6.5843099999999988E-2</c:v>
                </c:pt>
                <c:pt idx="276">
                  <c:v>6.3366599999999995E-2</c:v>
                </c:pt>
                <c:pt idx="277">
                  <c:v>5.9777699999999996E-2</c:v>
                </c:pt>
                <c:pt idx="278">
                  <c:v>5.5532100000000001E-2</c:v>
                </c:pt>
                <c:pt idx="279">
                  <c:v>5.3357500000000002E-2</c:v>
                </c:pt>
                <c:pt idx="280">
                  <c:v>4.8555299999999996E-2</c:v>
                </c:pt>
                <c:pt idx="281">
                  <c:v>4.7302799999999999E-2</c:v>
                </c:pt>
                <c:pt idx="282">
                  <c:v>4.2558400000000003E-2</c:v>
                </c:pt>
                <c:pt idx="283">
                  <c:v>4.1589799999999996E-2</c:v>
                </c:pt>
                <c:pt idx="284">
                  <c:v>3.1201699999999999E-2</c:v>
                </c:pt>
                <c:pt idx="285">
                  <c:v>2.4111700000000003E-2</c:v>
                </c:pt>
                <c:pt idx="286">
                  <c:v>1.6394200000000001E-2</c:v>
                </c:pt>
                <c:pt idx="287">
                  <c:v>1.1184399999999999E-2</c:v>
                </c:pt>
                <c:pt idx="288">
                  <c:v>2.8384999999999994E-3</c:v>
                </c:pt>
                <c:pt idx="289">
                  <c:v>5.7429999999999873E-4</c:v>
                </c:pt>
                <c:pt idx="290">
                  <c:v>-5.8770100000000002E-3</c:v>
                </c:pt>
                <c:pt idx="291">
                  <c:v>-6.3782300000000004E-3</c:v>
                </c:pt>
                <c:pt idx="292">
                  <c:v>-1.574153E-2</c:v>
                </c:pt>
                <c:pt idx="293">
                  <c:v>-1.5815369999999999E-2</c:v>
                </c:pt>
                <c:pt idx="294">
                  <c:v>-2.5905600000000001E-2</c:v>
                </c:pt>
                <c:pt idx="295">
                  <c:v>-3.02061E-2</c:v>
                </c:pt>
                <c:pt idx="296">
                  <c:v>-3.3188000000000002E-2</c:v>
                </c:pt>
                <c:pt idx="297">
                  <c:v>-3.3986299999999997E-2</c:v>
                </c:pt>
                <c:pt idx="298">
                  <c:v>-3.85828E-2</c:v>
                </c:pt>
                <c:pt idx="299">
                  <c:v>-4.3124400000000007E-2</c:v>
                </c:pt>
                <c:pt idx="300">
                  <c:v>-4.5422299999999999E-2</c:v>
                </c:pt>
                <c:pt idx="301">
                  <c:v>-4.3560499999999995E-2</c:v>
                </c:pt>
                <c:pt idx="302">
                  <c:v>-3.9391599999999999E-2</c:v>
                </c:pt>
                <c:pt idx="303">
                  <c:v>-3.6708699999999997E-2</c:v>
                </c:pt>
                <c:pt idx="304">
                  <c:v>-3.2871199999999996E-2</c:v>
                </c:pt>
                <c:pt idx="305">
                  <c:v>-3.0661399999999998E-2</c:v>
                </c:pt>
                <c:pt idx="306">
                  <c:v>-2.73172E-2</c:v>
                </c:pt>
                <c:pt idx="307">
                  <c:v>-2.7228500000000003E-2</c:v>
                </c:pt>
                <c:pt idx="308">
                  <c:v>-2.2725400000000003E-2</c:v>
                </c:pt>
                <c:pt idx="309">
                  <c:v>-1.6650129999999999E-2</c:v>
                </c:pt>
                <c:pt idx="310">
                  <c:v>-4.4103100000000006E-3</c:v>
                </c:pt>
                <c:pt idx="311">
                  <c:v>1.1309999999999998E-3</c:v>
                </c:pt>
                <c:pt idx="312">
                  <c:v>4.9736999999999984E-3</c:v>
                </c:pt>
                <c:pt idx="313">
                  <c:v>9.6711999999999979E-3</c:v>
                </c:pt>
                <c:pt idx="314">
                  <c:v>2.2631100000000001E-2</c:v>
                </c:pt>
                <c:pt idx="315">
                  <c:v>2.50967E-2</c:v>
                </c:pt>
                <c:pt idx="316">
                  <c:v>3.4601399999999997E-2</c:v>
                </c:pt>
                <c:pt idx="317">
                  <c:v>3.6910099999999994E-2</c:v>
                </c:pt>
                <c:pt idx="318">
                  <c:v>4.3095000000000001E-2</c:v>
                </c:pt>
                <c:pt idx="319">
                  <c:v>4.3805299999999991E-2</c:v>
                </c:pt>
                <c:pt idx="320">
                  <c:v>5.0560099999999997E-2</c:v>
                </c:pt>
                <c:pt idx="321">
                  <c:v>4.9604599999999992E-2</c:v>
                </c:pt>
                <c:pt idx="322">
                  <c:v>5.3835899999999999E-2</c:v>
                </c:pt>
                <c:pt idx="323">
                  <c:v>5.3640899999999998E-2</c:v>
                </c:pt>
                <c:pt idx="324">
                  <c:v>6.0518199999999994E-2</c:v>
                </c:pt>
                <c:pt idx="325">
                  <c:v>5.9508399999999996E-2</c:v>
                </c:pt>
                <c:pt idx="326">
                  <c:v>6.467379999999999E-2</c:v>
                </c:pt>
                <c:pt idx="327">
                  <c:v>6.9136799999999998E-2</c:v>
                </c:pt>
                <c:pt idx="328">
                  <c:v>6.8902999999999992E-2</c:v>
                </c:pt>
                <c:pt idx="329">
                  <c:v>7.3746299999999987E-2</c:v>
                </c:pt>
                <c:pt idx="330">
                  <c:v>7.9789299999999994E-2</c:v>
                </c:pt>
                <c:pt idx="331">
                  <c:v>8.0264000000000002E-2</c:v>
                </c:pt>
                <c:pt idx="332">
                  <c:v>8.5510500000000003E-2</c:v>
                </c:pt>
                <c:pt idx="333">
                  <c:v>8.6183600000000013E-2</c:v>
                </c:pt>
                <c:pt idx="334">
                  <c:v>9.1306700000000005E-2</c:v>
                </c:pt>
                <c:pt idx="335">
                  <c:v>9.0442700000000015E-2</c:v>
                </c:pt>
                <c:pt idx="336">
                  <c:v>9.7724699999999998E-2</c:v>
                </c:pt>
                <c:pt idx="337">
                  <c:v>9.7020700000000015E-2</c:v>
                </c:pt>
                <c:pt idx="338">
                  <c:v>0.1035257</c:v>
                </c:pt>
                <c:pt idx="339">
                  <c:v>0.10292270000000001</c:v>
                </c:pt>
                <c:pt idx="340">
                  <c:v>0.10766670000000002</c:v>
                </c:pt>
                <c:pt idx="341">
                  <c:v>0.1111407</c:v>
                </c:pt>
                <c:pt idx="342">
                  <c:v>0.1159657</c:v>
                </c:pt>
                <c:pt idx="343">
                  <c:v>0.1185167</c:v>
                </c:pt>
                <c:pt idx="344">
                  <c:v>0.12015970000000001</c:v>
                </c:pt>
                <c:pt idx="345">
                  <c:v>0.12555170000000002</c:v>
                </c:pt>
                <c:pt idx="346">
                  <c:v>0.1256987</c:v>
                </c:pt>
                <c:pt idx="347">
                  <c:v>0.13099569999999999</c:v>
                </c:pt>
                <c:pt idx="348">
                  <c:v>0.1329137</c:v>
                </c:pt>
                <c:pt idx="349">
                  <c:v>0.13706270000000001</c:v>
                </c:pt>
                <c:pt idx="350">
                  <c:v>0.13621369999999999</c:v>
                </c:pt>
                <c:pt idx="351">
                  <c:v>0.14055870000000001</c:v>
                </c:pt>
                <c:pt idx="352">
                  <c:v>0.14642370000000002</c:v>
                </c:pt>
                <c:pt idx="353">
                  <c:v>0.14933670000000002</c:v>
                </c:pt>
                <c:pt idx="354">
                  <c:v>0.15367870000000003</c:v>
                </c:pt>
                <c:pt idx="355">
                  <c:v>0.15391170000000001</c:v>
                </c:pt>
                <c:pt idx="356">
                  <c:v>0.16019369999999999</c:v>
                </c:pt>
                <c:pt idx="357">
                  <c:v>0.1599507</c:v>
                </c:pt>
                <c:pt idx="358">
                  <c:v>0.16452469999999997</c:v>
                </c:pt>
                <c:pt idx="359">
                  <c:v>0.16575869999999998</c:v>
                </c:pt>
                <c:pt idx="360">
                  <c:v>0.17024369999999997</c:v>
                </c:pt>
                <c:pt idx="361">
                  <c:v>0.1708017</c:v>
                </c:pt>
                <c:pt idx="362">
                  <c:v>0.17877969999999999</c:v>
                </c:pt>
                <c:pt idx="363">
                  <c:v>0.17776069999999997</c:v>
                </c:pt>
                <c:pt idx="364">
                  <c:v>0.1839277</c:v>
                </c:pt>
                <c:pt idx="365">
                  <c:v>0.18380569999999999</c:v>
                </c:pt>
                <c:pt idx="366">
                  <c:v>0.18895869999999998</c:v>
                </c:pt>
                <c:pt idx="367">
                  <c:v>0.19334170000000001</c:v>
                </c:pt>
                <c:pt idx="368">
                  <c:v>0.19738869999999997</c:v>
                </c:pt>
                <c:pt idx="369">
                  <c:v>0.20117269999999998</c:v>
                </c:pt>
                <c:pt idx="370">
                  <c:v>0.20595469999999999</c:v>
                </c:pt>
                <c:pt idx="371">
                  <c:v>0.20584469999999999</c:v>
                </c:pt>
                <c:pt idx="372">
                  <c:v>0.21201369999999997</c:v>
                </c:pt>
                <c:pt idx="373">
                  <c:v>0.21191769999999999</c:v>
                </c:pt>
                <c:pt idx="374">
                  <c:v>0.21795869999999998</c:v>
                </c:pt>
                <c:pt idx="375">
                  <c:v>0.21701969999999998</c:v>
                </c:pt>
                <c:pt idx="376">
                  <c:v>0.2224787</c:v>
                </c:pt>
                <c:pt idx="377">
                  <c:v>0.22671469999999999</c:v>
                </c:pt>
                <c:pt idx="378">
                  <c:v>0.2304457</c:v>
                </c:pt>
                <c:pt idx="379">
                  <c:v>0.2336047</c:v>
                </c:pt>
                <c:pt idx="380">
                  <c:v>0.23854869999999997</c:v>
                </c:pt>
                <c:pt idx="381">
                  <c:v>0.23866969999999998</c:v>
                </c:pt>
                <c:pt idx="382">
                  <c:v>0.24569469999999999</c:v>
                </c:pt>
                <c:pt idx="383">
                  <c:v>0.24483369999999996</c:v>
                </c:pt>
                <c:pt idx="384">
                  <c:v>0.2514537</c:v>
                </c:pt>
                <c:pt idx="385">
                  <c:v>0.25054869999999996</c:v>
                </c:pt>
                <c:pt idx="386">
                  <c:v>0.2570057</c:v>
                </c:pt>
                <c:pt idx="387">
                  <c:v>0.25569170000000002</c:v>
                </c:pt>
                <c:pt idx="388">
                  <c:v>0.2614107</c:v>
                </c:pt>
                <c:pt idx="389">
                  <c:v>0.2644417</c:v>
                </c:pt>
                <c:pt idx="390">
                  <c:v>0.26808069999999995</c:v>
                </c:pt>
                <c:pt idx="391">
                  <c:v>0.27260569999999995</c:v>
                </c:pt>
                <c:pt idx="392">
                  <c:v>0.2801187</c:v>
                </c:pt>
                <c:pt idx="393">
                  <c:v>0.28055570000000002</c:v>
                </c:pt>
                <c:pt idx="394">
                  <c:v>0.28437069999999998</c:v>
                </c:pt>
                <c:pt idx="395">
                  <c:v>0.2841397</c:v>
                </c:pt>
                <c:pt idx="396">
                  <c:v>0.28889769999999998</c:v>
                </c:pt>
                <c:pt idx="397">
                  <c:v>0.29167270000000001</c:v>
                </c:pt>
                <c:pt idx="398">
                  <c:v>0.29536970000000001</c:v>
                </c:pt>
                <c:pt idx="399">
                  <c:v>0.29553770000000001</c:v>
                </c:pt>
                <c:pt idx="400">
                  <c:v>0.30093969999999998</c:v>
                </c:pt>
                <c:pt idx="401">
                  <c:v>0.30046970000000001</c:v>
                </c:pt>
                <c:pt idx="402">
                  <c:v>0.3093477</c:v>
                </c:pt>
                <c:pt idx="403">
                  <c:v>0.30934469999999997</c:v>
                </c:pt>
                <c:pt idx="404">
                  <c:v>0.31227169999999999</c:v>
                </c:pt>
                <c:pt idx="405">
                  <c:v>0.31685570000000002</c:v>
                </c:pt>
                <c:pt idx="406">
                  <c:v>0.31760169999999999</c:v>
                </c:pt>
                <c:pt idx="407">
                  <c:v>0.32395570000000001</c:v>
                </c:pt>
                <c:pt idx="408">
                  <c:v>0.32398769999999999</c:v>
                </c:pt>
                <c:pt idx="409">
                  <c:v>0.33037370000000005</c:v>
                </c:pt>
                <c:pt idx="410">
                  <c:v>0.33439869999999999</c:v>
                </c:pt>
                <c:pt idx="411">
                  <c:v>0.33662370000000003</c:v>
                </c:pt>
                <c:pt idx="412">
                  <c:v>0.34123470000000006</c:v>
                </c:pt>
                <c:pt idx="413">
                  <c:v>0.34517369999999997</c:v>
                </c:pt>
                <c:pt idx="414">
                  <c:v>0.35046170000000004</c:v>
                </c:pt>
                <c:pt idx="415">
                  <c:v>0.34943070000000004</c:v>
                </c:pt>
                <c:pt idx="416">
                  <c:v>0.35835670000000003</c:v>
                </c:pt>
                <c:pt idx="417">
                  <c:v>0.3549467</c:v>
                </c:pt>
                <c:pt idx="418">
                  <c:v>0.35672769999999998</c:v>
                </c:pt>
                <c:pt idx="419">
                  <c:v>0.36133169999999998</c:v>
                </c:pt>
                <c:pt idx="420">
                  <c:v>0.36838770000000004</c:v>
                </c:pt>
                <c:pt idx="421">
                  <c:v>0.37213370000000007</c:v>
                </c:pt>
                <c:pt idx="422">
                  <c:v>0.3745057</c:v>
                </c:pt>
                <c:pt idx="423">
                  <c:v>0.37348170000000003</c:v>
                </c:pt>
                <c:pt idx="424">
                  <c:v>0.37992769999999998</c:v>
                </c:pt>
                <c:pt idx="425">
                  <c:v>0.38462170000000001</c:v>
                </c:pt>
                <c:pt idx="426">
                  <c:v>0.38556970000000002</c:v>
                </c:pt>
                <c:pt idx="427">
                  <c:v>0.38889870000000004</c:v>
                </c:pt>
                <c:pt idx="428">
                  <c:v>0.39361170000000001</c:v>
                </c:pt>
                <c:pt idx="429">
                  <c:v>0.39589970000000002</c:v>
                </c:pt>
                <c:pt idx="430">
                  <c:v>0.39552470000000001</c:v>
                </c:pt>
                <c:pt idx="431">
                  <c:v>0.40030870000000002</c:v>
                </c:pt>
                <c:pt idx="432">
                  <c:v>0.40474769999999999</c:v>
                </c:pt>
                <c:pt idx="433">
                  <c:v>0.40390170000000003</c:v>
                </c:pt>
                <c:pt idx="434">
                  <c:v>0.41118370000000004</c:v>
                </c:pt>
                <c:pt idx="435">
                  <c:v>0.41093770000000002</c:v>
                </c:pt>
                <c:pt idx="436">
                  <c:v>0.41662770000000005</c:v>
                </c:pt>
                <c:pt idx="437">
                  <c:v>0.42133470000000001</c:v>
                </c:pt>
                <c:pt idx="438">
                  <c:v>0.42256570000000004</c:v>
                </c:pt>
                <c:pt idx="439">
                  <c:v>0.42241870000000004</c:v>
                </c:pt>
                <c:pt idx="440">
                  <c:v>0.42738770000000004</c:v>
                </c:pt>
                <c:pt idx="441">
                  <c:v>0.42968970000000006</c:v>
                </c:pt>
                <c:pt idx="442">
                  <c:v>0.43497269999999999</c:v>
                </c:pt>
                <c:pt idx="443">
                  <c:v>0.43288170000000004</c:v>
                </c:pt>
                <c:pt idx="444">
                  <c:v>0.44090670000000004</c:v>
                </c:pt>
                <c:pt idx="445">
                  <c:v>0.43909170000000003</c:v>
                </c:pt>
                <c:pt idx="446">
                  <c:v>0.4446717</c:v>
                </c:pt>
                <c:pt idx="447">
                  <c:v>0.45030970000000003</c:v>
                </c:pt>
                <c:pt idx="448">
                  <c:v>0.45071170000000005</c:v>
                </c:pt>
                <c:pt idx="449">
                  <c:v>0.45529970000000008</c:v>
                </c:pt>
                <c:pt idx="450">
                  <c:v>0.45882670000000003</c:v>
                </c:pt>
                <c:pt idx="451">
                  <c:v>0.46002270000000001</c:v>
                </c:pt>
                <c:pt idx="452">
                  <c:v>0.46263370000000004</c:v>
                </c:pt>
                <c:pt idx="453">
                  <c:v>0.46034670000000005</c:v>
                </c:pt>
                <c:pt idx="454">
                  <c:v>0.4546307</c:v>
                </c:pt>
                <c:pt idx="455">
                  <c:v>0.45259470000000002</c:v>
                </c:pt>
                <c:pt idx="456">
                  <c:v>0.4487737</c:v>
                </c:pt>
                <c:pt idx="457">
                  <c:v>0.44486270000000006</c:v>
                </c:pt>
                <c:pt idx="458">
                  <c:v>0.44183869999999997</c:v>
                </c:pt>
                <c:pt idx="459">
                  <c:v>0.44264270000000006</c:v>
                </c:pt>
                <c:pt idx="460">
                  <c:v>0.43752170000000001</c:v>
                </c:pt>
                <c:pt idx="461">
                  <c:v>0.43737570000000003</c:v>
                </c:pt>
                <c:pt idx="462">
                  <c:v>0.43268770000000001</c:v>
                </c:pt>
                <c:pt idx="463">
                  <c:v>0.43184470000000003</c:v>
                </c:pt>
                <c:pt idx="464">
                  <c:v>0.42735070000000003</c:v>
                </c:pt>
                <c:pt idx="465">
                  <c:v>0.4256627</c:v>
                </c:pt>
                <c:pt idx="466">
                  <c:v>0.42134870000000002</c:v>
                </c:pt>
                <c:pt idx="467">
                  <c:v>0.41783770000000003</c:v>
                </c:pt>
                <c:pt idx="468">
                  <c:v>0.41425870000000004</c:v>
                </c:pt>
                <c:pt idx="469">
                  <c:v>0.41068070000000007</c:v>
                </c:pt>
                <c:pt idx="470">
                  <c:v>0.41031170000000006</c:v>
                </c:pt>
                <c:pt idx="471">
                  <c:v>0.40776970000000007</c:v>
                </c:pt>
                <c:pt idx="472">
                  <c:v>0.40226670000000003</c:v>
                </c:pt>
                <c:pt idx="473">
                  <c:v>0.40304070000000003</c:v>
                </c:pt>
                <c:pt idx="474">
                  <c:v>0.39697970000000005</c:v>
                </c:pt>
                <c:pt idx="475">
                  <c:v>0.39737270000000002</c:v>
                </c:pt>
                <c:pt idx="476">
                  <c:v>0.39123170000000002</c:v>
                </c:pt>
                <c:pt idx="477">
                  <c:v>0.39116570000000001</c:v>
                </c:pt>
                <c:pt idx="478">
                  <c:v>0.3820537</c:v>
                </c:pt>
                <c:pt idx="479">
                  <c:v>0.38232070000000001</c:v>
                </c:pt>
                <c:pt idx="480">
                  <c:v>0.3779497</c:v>
                </c:pt>
                <c:pt idx="481">
                  <c:v>0.37701970000000001</c:v>
                </c:pt>
                <c:pt idx="482">
                  <c:v>0.37319070000000004</c:v>
                </c:pt>
                <c:pt idx="483">
                  <c:v>0.3685447</c:v>
                </c:pt>
                <c:pt idx="484">
                  <c:v>0.36766170000000004</c:v>
                </c:pt>
                <c:pt idx="485">
                  <c:v>0.36331869999999999</c:v>
                </c:pt>
                <c:pt idx="486">
                  <c:v>0.35839969999999999</c:v>
                </c:pt>
                <c:pt idx="487">
                  <c:v>0.35916370000000003</c:v>
                </c:pt>
                <c:pt idx="488">
                  <c:v>0.35041070000000007</c:v>
                </c:pt>
                <c:pt idx="489">
                  <c:v>0.3490337</c:v>
                </c:pt>
                <c:pt idx="490">
                  <c:v>0.34454370000000006</c:v>
                </c:pt>
                <c:pt idx="491">
                  <c:v>0.34314470000000002</c:v>
                </c:pt>
                <c:pt idx="492">
                  <c:v>0.33883670000000005</c:v>
                </c:pt>
                <c:pt idx="493">
                  <c:v>0.33790970000000004</c:v>
                </c:pt>
                <c:pt idx="494">
                  <c:v>0.3331037</c:v>
                </c:pt>
                <c:pt idx="495">
                  <c:v>0.32884069999999999</c:v>
                </c:pt>
                <c:pt idx="496">
                  <c:v>0.33016870000000004</c:v>
                </c:pt>
                <c:pt idx="497">
                  <c:v>0.32426770000000005</c:v>
                </c:pt>
                <c:pt idx="498">
                  <c:v>0.31829570000000001</c:v>
                </c:pt>
                <c:pt idx="499">
                  <c:v>0.31867869999999998</c:v>
                </c:pt>
                <c:pt idx="500">
                  <c:v>0.31490269999999998</c:v>
                </c:pt>
                <c:pt idx="501">
                  <c:v>0.31013069999999998</c:v>
                </c:pt>
                <c:pt idx="502">
                  <c:v>0.30800169999999999</c:v>
                </c:pt>
                <c:pt idx="503">
                  <c:v>0.30768869999999998</c:v>
                </c:pt>
                <c:pt idx="504">
                  <c:v>0.30002570000000001</c:v>
                </c:pt>
                <c:pt idx="505">
                  <c:v>0.30053970000000002</c:v>
                </c:pt>
                <c:pt idx="506">
                  <c:v>0.2942477</c:v>
                </c:pt>
                <c:pt idx="507">
                  <c:v>0.2957187</c:v>
                </c:pt>
                <c:pt idx="508">
                  <c:v>0.29095769999999999</c:v>
                </c:pt>
                <c:pt idx="509">
                  <c:v>0.29003169999999995</c:v>
                </c:pt>
                <c:pt idx="510">
                  <c:v>0.28587469999999998</c:v>
                </c:pt>
                <c:pt idx="511">
                  <c:v>0.28444069999999999</c:v>
                </c:pt>
                <c:pt idx="512">
                  <c:v>0.27939069999999999</c:v>
                </c:pt>
                <c:pt idx="513">
                  <c:v>0.27810170000000001</c:v>
                </c:pt>
                <c:pt idx="514">
                  <c:v>0.27187269999999997</c:v>
                </c:pt>
                <c:pt idx="515">
                  <c:v>0.26667769999999996</c:v>
                </c:pt>
                <c:pt idx="516">
                  <c:v>0.26107669999999999</c:v>
                </c:pt>
                <c:pt idx="517">
                  <c:v>0.2573857</c:v>
                </c:pt>
                <c:pt idx="518">
                  <c:v>0.2526177</c:v>
                </c:pt>
                <c:pt idx="519">
                  <c:v>0.25016769999999999</c:v>
                </c:pt>
                <c:pt idx="520">
                  <c:v>0.2483747</c:v>
                </c:pt>
                <c:pt idx="521">
                  <c:v>0.24508169999999999</c:v>
                </c:pt>
                <c:pt idx="522">
                  <c:v>0.2408787</c:v>
                </c:pt>
                <c:pt idx="523">
                  <c:v>0.24241370000000001</c:v>
                </c:pt>
                <c:pt idx="524">
                  <c:v>0.2351887</c:v>
                </c:pt>
                <c:pt idx="525">
                  <c:v>0.23511869999999999</c:v>
                </c:pt>
                <c:pt idx="526">
                  <c:v>0.22945669999999999</c:v>
                </c:pt>
                <c:pt idx="527">
                  <c:v>0.22889470000000001</c:v>
                </c:pt>
                <c:pt idx="528">
                  <c:v>0.22053369999999997</c:v>
                </c:pt>
                <c:pt idx="529">
                  <c:v>0.21859369999999997</c:v>
                </c:pt>
                <c:pt idx="530">
                  <c:v>0.21941269999999999</c:v>
                </c:pt>
                <c:pt idx="531">
                  <c:v>0.2166797</c:v>
                </c:pt>
                <c:pt idx="532">
                  <c:v>0.21494369999999999</c:v>
                </c:pt>
                <c:pt idx="533">
                  <c:v>0.21049370000000001</c:v>
                </c:pt>
                <c:pt idx="534">
                  <c:v>0.20829169999999997</c:v>
                </c:pt>
                <c:pt idx="535">
                  <c:v>0.20709269999999999</c:v>
                </c:pt>
                <c:pt idx="536">
                  <c:v>0.20039069999999998</c:v>
                </c:pt>
                <c:pt idx="537">
                  <c:v>0.19499469999999999</c:v>
                </c:pt>
                <c:pt idx="538">
                  <c:v>0.18834969999999998</c:v>
                </c:pt>
                <c:pt idx="539">
                  <c:v>0.18615269999999998</c:v>
                </c:pt>
                <c:pt idx="540">
                  <c:v>0.18169069999999998</c:v>
                </c:pt>
                <c:pt idx="541">
                  <c:v>0.17821269999999997</c:v>
                </c:pt>
                <c:pt idx="542">
                  <c:v>0.1722137</c:v>
                </c:pt>
                <c:pt idx="543">
                  <c:v>0.16978569999999998</c:v>
                </c:pt>
                <c:pt idx="544">
                  <c:v>0.16532169999999996</c:v>
                </c:pt>
                <c:pt idx="545">
                  <c:v>0.16440069999999998</c:v>
                </c:pt>
                <c:pt idx="546">
                  <c:v>0.15887470000000004</c:v>
                </c:pt>
                <c:pt idx="547">
                  <c:v>0.16024769999999999</c:v>
                </c:pt>
                <c:pt idx="548">
                  <c:v>0.15505969999999999</c:v>
                </c:pt>
                <c:pt idx="549">
                  <c:v>0.15227770000000002</c:v>
                </c:pt>
                <c:pt idx="550">
                  <c:v>0.14656870000000002</c:v>
                </c:pt>
                <c:pt idx="551">
                  <c:v>0.14653870000000002</c:v>
                </c:pt>
                <c:pt idx="552">
                  <c:v>0.1402767</c:v>
                </c:pt>
                <c:pt idx="553">
                  <c:v>0.14021069999999999</c:v>
                </c:pt>
                <c:pt idx="554">
                  <c:v>0.13431670000000001</c:v>
                </c:pt>
                <c:pt idx="555">
                  <c:v>0.13532569999999999</c:v>
                </c:pt>
                <c:pt idx="556">
                  <c:v>0.1288347</c:v>
                </c:pt>
                <c:pt idx="557">
                  <c:v>0.12953770000000001</c:v>
                </c:pt>
                <c:pt idx="558">
                  <c:v>0.12463370000000001</c:v>
                </c:pt>
                <c:pt idx="559">
                  <c:v>0.12206670000000001</c:v>
                </c:pt>
                <c:pt idx="560">
                  <c:v>0.1189587</c:v>
                </c:pt>
                <c:pt idx="561">
                  <c:v>0.11897669999999999</c:v>
                </c:pt>
                <c:pt idx="562">
                  <c:v>0.1133697</c:v>
                </c:pt>
                <c:pt idx="563">
                  <c:v>0.11337469999999999</c:v>
                </c:pt>
                <c:pt idx="564">
                  <c:v>0.1088157</c:v>
                </c:pt>
                <c:pt idx="565">
                  <c:v>0.1040437</c:v>
                </c:pt>
                <c:pt idx="566">
                  <c:v>9.7396700000000003E-2</c:v>
                </c:pt>
                <c:pt idx="567">
                  <c:v>9.8290699999999995E-2</c:v>
                </c:pt>
                <c:pt idx="568">
                  <c:v>9.2290700000000003E-2</c:v>
                </c:pt>
                <c:pt idx="569">
                  <c:v>9.2725699999999994E-2</c:v>
                </c:pt>
                <c:pt idx="570">
                  <c:v>8.838130000000001E-2</c:v>
                </c:pt>
                <c:pt idx="571">
                  <c:v>8.5540599999999994E-2</c:v>
                </c:pt>
                <c:pt idx="572">
                  <c:v>7.9949299999999987E-2</c:v>
                </c:pt>
                <c:pt idx="573">
                  <c:v>7.7691700000000002E-2</c:v>
                </c:pt>
                <c:pt idx="574">
                  <c:v>7.1065099999999992E-2</c:v>
                </c:pt>
                <c:pt idx="575">
                  <c:v>7.17589E-2</c:v>
                </c:pt>
                <c:pt idx="576">
                  <c:v>6.7801299999999995E-2</c:v>
                </c:pt>
                <c:pt idx="577">
                  <c:v>6.6061299999999989E-2</c:v>
                </c:pt>
                <c:pt idx="578">
                  <c:v>5.9348700000000004E-2</c:v>
                </c:pt>
                <c:pt idx="579">
                  <c:v>5.7831E-2</c:v>
                </c:pt>
                <c:pt idx="580">
                  <c:v>5.70489E-2</c:v>
                </c:pt>
                <c:pt idx="581">
                  <c:v>5.6738799999999999E-2</c:v>
                </c:pt>
                <c:pt idx="582">
                  <c:v>4.7055199999999998E-2</c:v>
                </c:pt>
                <c:pt idx="583">
                  <c:v>4.2882299999999998E-2</c:v>
                </c:pt>
                <c:pt idx="584">
                  <c:v>3.4831399999999998E-2</c:v>
                </c:pt>
                <c:pt idx="585">
                  <c:v>3.2242999999999994E-2</c:v>
                </c:pt>
                <c:pt idx="586">
                  <c:v>2.2491799999999999E-2</c:v>
                </c:pt>
                <c:pt idx="587">
                  <c:v>1.5437000000000001E-2</c:v>
                </c:pt>
                <c:pt idx="588">
                  <c:v>8.9701999999999994E-3</c:v>
                </c:pt>
                <c:pt idx="589">
                  <c:v>7.4915999999999984E-3</c:v>
                </c:pt>
                <c:pt idx="590">
                  <c:v>-5.4190000000000184E-4</c:v>
                </c:pt>
                <c:pt idx="591">
                  <c:v>-1.8296400000000013E-3</c:v>
                </c:pt>
                <c:pt idx="592">
                  <c:v>-1.165329E-2</c:v>
                </c:pt>
                <c:pt idx="593">
                  <c:v>-1.1530828000000002E-2</c:v>
                </c:pt>
                <c:pt idx="594">
                  <c:v>-1.7084330000000002E-2</c:v>
                </c:pt>
                <c:pt idx="595">
                  <c:v>-1.9982410000000003E-2</c:v>
                </c:pt>
                <c:pt idx="596">
                  <c:v>-2.3853800000000001E-2</c:v>
                </c:pt>
                <c:pt idx="597">
                  <c:v>-2.3773200000000001E-2</c:v>
                </c:pt>
                <c:pt idx="598">
                  <c:v>-2.7891099999999999E-2</c:v>
                </c:pt>
                <c:pt idx="599">
                  <c:v>-3.0798800000000001E-2</c:v>
                </c:pt>
                <c:pt idx="600">
                  <c:v>-3.5616799999999997E-2</c:v>
                </c:pt>
                <c:pt idx="601">
                  <c:v>-3.8594299999999998E-2</c:v>
                </c:pt>
                <c:pt idx="602">
                  <c:v>-4.1685899999999998E-2</c:v>
                </c:pt>
                <c:pt idx="603">
                  <c:v>-4.4040499999999996E-2</c:v>
                </c:pt>
                <c:pt idx="604">
                  <c:v>-3.9889400000000005E-2</c:v>
                </c:pt>
                <c:pt idx="605">
                  <c:v>-3.9801799999999998E-2</c:v>
                </c:pt>
                <c:pt idx="606">
                  <c:v>-3.5381000000000003E-2</c:v>
                </c:pt>
                <c:pt idx="607">
                  <c:v>-3.2451899999999999E-2</c:v>
                </c:pt>
                <c:pt idx="608">
                  <c:v>-2.9169400000000002E-2</c:v>
                </c:pt>
                <c:pt idx="609">
                  <c:v>-2.71407E-2</c:v>
                </c:pt>
                <c:pt idx="610">
                  <c:v>-2.33061E-2</c:v>
                </c:pt>
                <c:pt idx="611">
                  <c:v>-1.7820080000000002E-2</c:v>
                </c:pt>
                <c:pt idx="612">
                  <c:v>-1.429484E-2</c:v>
                </c:pt>
                <c:pt idx="613">
                  <c:v>-1.2880340000000001E-2</c:v>
                </c:pt>
                <c:pt idx="614">
                  <c:v>-1.7832200000000009E-3</c:v>
                </c:pt>
                <c:pt idx="615">
                  <c:v>2.1516999999999986E-3</c:v>
                </c:pt>
                <c:pt idx="616">
                  <c:v>1.4378299999999997E-2</c:v>
                </c:pt>
                <c:pt idx="617">
                  <c:v>1.8729099999999999E-2</c:v>
                </c:pt>
                <c:pt idx="618">
                  <c:v>2.9002999999999998E-2</c:v>
                </c:pt>
                <c:pt idx="619">
                  <c:v>3.3612500000000003E-2</c:v>
                </c:pt>
                <c:pt idx="620">
                  <c:v>4.0072299999999998E-2</c:v>
                </c:pt>
                <c:pt idx="621">
                  <c:v>4.2539299999999995E-2</c:v>
                </c:pt>
                <c:pt idx="622">
                  <c:v>4.657229999999999E-2</c:v>
                </c:pt>
                <c:pt idx="623">
                  <c:v>5.1532399999999992E-2</c:v>
                </c:pt>
                <c:pt idx="624">
                  <c:v>5.2038699999999993E-2</c:v>
                </c:pt>
                <c:pt idx="625">
                  <c:v>5.3509099999999997E-2</c:v>
                </c:pt>
                <c:pt idx="626">
                  <c:v>5.8857799999999995E-2</c:v>
                </c:pt>
                <c:pt idx="627">
                  <c:v>5.8018500000000001E-2</c:v>
                </c:pt>
                <c:pt idx="628">
                  <c:v>6.5865199999999999E-2</c:v>
                </c:pt>
                <c:pt idx="629">
                  <c:v>6.7440599999999989E-2</c:v>
                </c:pt>
                <c:pt idx="630">
                  <c:v>7.184249999999999E-2</c:v>
                </c:pt>
                <c:pt idx="631">
                  <c:v>7.4677900000000005E-2</c:v>
                </c:pt>
                <c:pt idx="632">
                  <c:v>8.050510000000001E-2</c:v>
                </c:pt>
                <c:pt idx="633">
                  <c:v>8.2035100000000014E-2</c:v>
                </c:pt>
                <c:pt idx="634">
                  <c:v>8.6407100000000001E-2</c:v>
                </c:pt>
                <c:pt idx="635">
                  <c:v>8.5417400000000004E-2</c:v>
                </c:pt>
                <c:pt idx="636">
                  <c:v>9.1587700000000008E-2</c:v>
                </c:pt>
                <c:pt idx="637">
                  <c:v>9.1275700000000001E-2</c:v>
                </c:pt>
                <c:pt idx="638">
                  <c:v>9.9520700000000004E-2</c:v>
                </c:pt>
                <c:pt idx="639">
                  <c:v>0.10250670000000001</c:v>
                </c:pt>
                <c:pt idx="640">
                  <c:v>0.1082727</c:v>
                </c:pt>
                <c:pt idx="641">
                  <c:v>0.10734670000000002</c:v>
                </c:pt>
                <c:pt idx="642">
                  <c:v>0.11397370000000001</c:v>
                </c:pt>
                <c:pt idx="643">
                  <c:v>0.11312470000000001</c:v>
                </c:pt>
                <c:pt idx="644">
                  <c:v>0.11692770000000001</c:v>
                </c:pt>
                <c:pt idx="645">
                  <c:v>0.11947969999999999</c:v>
                </c:pt>
                <c:pt idx="646">
                  <c:v>0.1237317</c:v>
                </c:pt>
                <c:pt idx="647">
                  <c:v>0.12422870000000001</c:v>
                </c:pt>
                <c:pt idx="648">
                  <c:v>0.12952569999999999</c:v>
                </c:pt>
                <c:pt idx="649">
                  <c:v>0.12903770000000001</c:v>
                </c:pt>
                <c:pt idx="650">
                  <c:v>0.13375570000000001</c:v>
                </c:pt>
                <c:pt idx="651">
                  <c:v>0.13839970000000001</c:v>
                </c:pt>
                <c:pt idx="652">
                  <c:v>0.1417197</c:v>
                </c:pt>
                <c:pt idx="653">
                  <c:v>0.1391387</c:v>
                </c:pt>
                <c:pt idx="654">
                  <c:v>0.14706070000000002</c:v>
                </c:pt>
                <c:pt idx="655">
                  <c:v>0.14920670000000003</c:v>
                </c:pt>
                <c:pt idx="656">
                  <c:v>0.15356069999999999</c:v>
                </c:pt>
                <c:pt idx="657">
                  <c:v>0.15665670000000001</c:v>
                </c:pt>
                <c:pt idx="658">
                  <c:v>0.1573927</c:v>
                </c:pt>
                <c:pt idx="659">
                  <c:v>0.16033469999999997</c:v>
                </c:pt>
                <c:pt idx="660">
                  <c:v>0.16745269999999998</c:v>
                </c:pt>
                <c:pt idx="661">
                  <c:v>0.1669157</c:v>
                </c:pt>
                <c:pt idx="662">
                  <c:v>0.17328669999999999</c:v>
                </c:pt>
                <c:pt idx="663">
                  <c:v>0.17214969999999996</c:v>
                </c:pt>
                <c:pt idx="664">
                  <c:v>0.17697170000000001</c:v>
                </c:pt>
                <c:pt idx="665">
                  <c:v>0.18179369999999997</c:v>
                </c:pt>
                <c:pt idx="666">
                  <c:v>0.18374070000000001</c:v>
                </c:pt>
                <c:pt idx="667">
                  <c:v>0.1891967</c:v>
                </c:pt>
                <c:pt idx="668">
                  <c:v>0.19070869999999998</c:v>
                </c:pt>
                <c:pt idx="669">
                  <c:v>0.19556269999999998</c:v>
                </c:pt>
                <c:pt idx="670">
                  <c:v>0.19604769999999999</c:v>
                </c:pt>
                <c:pt idx="671">
                  <c:v>0.20206070000000001</c:v>
                </c:pt>
                <c:pt idx="672">
                  <c:v>0.20548169999999999</c:v>
                </c:pt>
                <c:pt idx="673">
                  <c:v>0.20491570000000001</c:v>
                </c:pt>
                <c:pt idx="674">
                  <c:v>0.20900669999999999</c:v>
                </c:pt>
                <c:pt idx="675">
                  <c:v>0.21386769999999999</c:v>
                </c:pt>
                <c:pt idx="676">
                  <c:v>0.21904370000000001</c:v>
                </c:pt>
                <c:pt idx="677">
                  <c:v>0.22174969999999999</c:v>
                </c:pt>
                <c:pt idx="678">
                  <c:v>0.22378069999999997</c:v>
                </c:pt>
                <c:pt idx="679">
                  <c:v>0.22894669999999998</c:v>
                </c:pt>
                <c:pt idx="680">
                  <c:v>0.22971269999999999</c:v>
                </c:pt>
                <c:pt idx="681">
                  <c:v>0.23474969999999998</c:v>
                </c:pt>
                <c:pt idx="682">
                  <c:v>0.23556769999999999</c:v>
                </c:pt>
                <c:pt idx="683">
                  <c:v>0.2407657</c:v>
                </c:pt>
                <c:pt idx="684">
                  <c:v>0.24483669999999999</c:v>
                </c:pt>
                <c:pt idx="685">
                  <c:v>0.24278769999999997</c:v>
                </c:pt>
                <c:pt idx="686">
                  <c:v>0.24607370000000001</c:v>
                </c:pt>
                <c:pt idx="687">
                  <c:v>0.25036970000000003</c:v>
                </c:pt>
                <c:pt idx="688">
                  <c:v>0.25615070000000001</c:v>
                </c:pt>
                <c:pt idx="689">
                  <c:v>0.25765470000000001</c:v>
                </c:pt>
                <c:pt idx="690">
                  <c:v>0.26302569999999997</c:v>
                </c:pt>
                <c:pt idx="691">
                  <c:v>0.26194070000000003</c:v>
                </c:pt>
                <c:pt idx="692">
                  <c:v>0.26511269999999998</c:v>
                </c:pt>
                <c:pt idx="693">
                  <c:v>0.2685707</c:v>
                </c:pt>
                <c:pt idx="694">
                  <c:v>0.2718237</c:v>
                </c:pt>
                <c:pt idx="695">
                  <c:v>0.2755977</c:v>
                </c:pt>
                <c:pt idx="696">
                  <c:v>0.27990569999999998</c:v>
                </c:pt>
                <c:pt idx="697">
                  <c:v>0.2863677</c:v>
                </c:pt>
                <c:pt idx="698">
                  <c:v>0.2914467</c:v>
                </c:pt>
                <c:pt idx="699">
                  <c:v>0.29461969999999998</c:v>
                </c:pt>
                <c:pt idx="700">
                  <c:v>0.30421169999999997</c:v>
                </c:pt>
                <c:pt idx="701">
                  <c:v>0.30095769999999999</c:v>
                </c:pt>
                <c:pt idx="702">
                  <c:v>0.30523270000000002</c:v>
                </c:pt>
                <c:pt idx="703">
                  <c:v>0.30423169999999999</c:v>
                </c:pt>
                <c:pt idx="704">
                  <c:v>0.31321470000000001</c:v>
                </c:pt>
                <c:pt idx="705">
                  <c:v>0.31130869999999999</c:v>
                </c:pt>
                <c:pt idx="706">
                  <c:v>0.32121970000000005</c:v>
                </c:pt>
                <c:pt idx="707">
                  <c:v>0.32146070000000004</c:v>
                </c:pt>
                <c:pt idx="708">
                  <c:v>0.32399070000000002</c:v>
                </c:pt>
                <c:pt idx="709">
                  <c:v>0.33037070000000002</c:v>
                </c:pt>
                <c:pt idx="710">
                  <c:v>0.33181270000000007</c:v>
                </c:pt>
                <c:pt idx="711">
                  <c:v>0.33302370000000003</c:v>
                </c:pt>
                <c:pt idx="712">
                  <c:v>0.33774470000000001</c:v>
                </c:pt>
                <c:pt idx="713">
                  <c:v>0.34188170000000001</c:v>
                </c:pt>
                <c:pt idx="714">
                  <c:v>0.34394670000000005</c:v>
                </c:pt>
                <c:pt idx="715">
                  <c:v>0.34759270000000003</c:v>
                </c:pt>
                <c:pt idx="716">
                  <c:v>0.35271669999999999</c:v>
                </c:pt>
                <c:pt idx="717">
                  <c:v>0.34941270000000002</c:v>
                </c:pt>
                <c:pt idx="718">
                  <c:v>0.35295670000000001</c:v>
                </c:pt>
                <c:pt idx="719">
                  <c:v>0.35708470000000003</c:v>
                </c:pt>
                <c:pt idx="720">
                  <c:v>0.35884770000000005</c:v>
                </c:pt>
                <c:pt idx="721">
                  <c:v>0.36377169999999998</c:v>
                </c:pt>
                <c:pt idx="722">
                  <c:v>0.36864370000000002</c:v>
                </c:pt>
                <c:pt idx="723">
                  <c:v>0.36986870000000005</c:v>
                </c:pt>
                <c:pt idx="724">
                  <c:v>0.37562670000000004</c:v>
                </c:pt>
                <c:pt idx="725">
                  <c:v>0.37797070000000005</c:v>
                </c:pt>
                <c:pt idx="726">
                  <c:v>0.38212870000000004</c:v>
                </c:pt>
                <c:pt idx="727">
                  <c:v>0.38210370000000005</c:v>
                </c:pt>
                <c:pt idx="728">
                  <c:v>0.38609670000000001</c:v>
                </c:pt>
                <c:pt idx="729">
                  <c:v>0.38565270000000007</c:v>
                </c:pt>
                <c:pt idx="730">
                  <c:v>0.3951247</c:v>
                </c:pt>
                <c:pt idx="731">
                  <c:v>0.39362469999999999</c:v>
                </c:pt>
                <c:pt idx="732">
                  <c:v>0.39751370000000003</c:v>
                </c:pt>
                <c:pt idx="733">
                  <c:v>0.39837670000000003</c:v>
                </c:pt>
                <c:pt idx="734">
                  <c:v>0.40370870000000003</c:v>
                </c:pt>
                <c:pt idx="735">
                  <c:v>0.40438470000000004</c:v>
                </c:pt>
                <c:pt idx="736">
                  <c:v>0.4098657</c:v>
                </c:pt>
                <c:pt idx="737">
                  <c:v>0.41066970000000003</c:v>
                </c:pt>
                <c:pt idx="738">
                  <c:v>0.41092870000000004</c:v>
                </c:pt>
                <c:pt idx="739">
                  <c:v>0.41725570000000006</c:v>
                </c:pt>
                <c:pt idx="740">
                  <c:v>0.42214770000000001</c:v>
                </c:pt>
                <c:pt idx="741">
                  <c:v>0.4245507</c:v>
                </c:pt>
                <c:pt idx="742">
                  <c:v>0.42934270000000008</c:v>
                </c:pt>
                <c:pt idx="743">
                  <c:v>0.43303969999999997</c:v>
                </c:pt>
                <c:pt idx="744">
                  <c:v>0.43563670000000004</c:v>
                </c:pt>
                <c:pt idx="745">
                  <c:v>0.43987470000000001</c:v>
                </c:pt>
                <c:pt idx="746">
                  <c:v>0.44134669999999998</c:v>
                </c:pt>
                <c:pt idx="747">
                  <c:v>0.44534469999999998</c:v>
                </c:pt>
                <c:pt idx="748">
                  <c:v>0.4469767</c:v>
                </c:pt>
                <c:pt idx="749">
                  <c:v>0.45005570000000006</c:v>
                </c:pt>
                <c:pt idx="750">
                  <c:v>0.45858569999999999</c:v>
                </c:pt>
                <c:pt idx="751">
                  <c:v>0.45600070000000004</c:v>
                </c:pt>
                <c:pt idx="752">
                  <c:v>0.4637597</c:v>
                </c:pt>
                <c:pt idx="753">
                  <c:v>0.46571770000000001</c:v>
                </c:pt>
                <c:pt idx="754">
                  <c:v>0.46487670000000003</c:v>
                </c:pt>
                <c:pt idx="755">
                  <c:v>0.46059870000000003</c:v>
                </c:pt>
                <c:pt idx="756">
                  <c:v>0.46027570000000007</c:v>
                </c:pt>
                <c:pt idx="757">
                  <c:v>0.45538270000000003</c:v>
                </c:pt>
                <c:pt idx="758">
                  <c:v>0.45735970000000004</c:v>
                </c:pt>
                <c:pt idx="759">
                  <c:v>0.45252169999999997</c:v>
                </c:pt>
                <c:pt idx="760">
                  <c:v>0.44817170000000006</c:v>
                </c:pt>
                <c:pt idx="761">
                  <c:v>0.44574470000000005</c:v>
                </c:pt>
                <c:pt idx="762">
                  <c:v>0.44460870000000002</c:v>
                </c:pt>
                <c:pt idx="763">
                  <c:v>0.44071670000000007</c:v>
                </c:pt>
                <c:pt idx="764">
                  <c:v>0.43555070000000001</c:v>
                </c:pt>
                <c:pt idx="765">
                  <c:v>0.43615870000000001</c:v>
                </c:pt>
                <c:pt idx="766">
                  <c:v>0.42981370000000008</c:v>
                </c:pt>
                <c:pt idx="767">
                  <c:v>0.43008170000000001</c:v>
                </c:pt>
                <c:pt idx="768">
                  <c:v>0.42602270000000003</c:v>
                </c:pt>
                <c:pt idx="769">
                  <c:v>0.42146370000000005</c:v>
                </c:pt>
                <c:pt idx="770">
                  <c:v>0.41666370000000003</c:v>
                </c:pt>
                <c:pt idx="771">
                  <c:v>0.41610970000000003</c:v>
                </c:pt>
                <c:pt idx="772">
                  <c:v>0.41186170000000005</c:v>
                </c:pt>
                <c:pt idx="773">
                  <c:v>0.40785870000000002</c:v>
                </c:pt>
                <c:pt idx="774">
                  <c:v>0.40344770000000002</c:v>
                </c:pt>
                <c:pt idx="775">
                  <c:v>0.40217069999999999</c:v>
                </c:pt>
                <c:pt idx="776">
                  <c:v>0.39760870000000004</c:v>
                </c:pt>
                <c:pt idx="777">
                  <c:v>0.39671269999999997</c:v>
                </c:pt>
                <c:pt idx="778">
                  <c:v>0.39283170000000006</c:v>
                </c:pt>
                <c:pt idx="779">
                  <c:v>0.39216669999999998</c:v>
                </c:pt>
                <c:pt idx="780">
                  <c:v>0.38697270000000006</c:v>
                </c:pt>
                <c:pt idx="781">
                  <c:v>0.38566670000000003</c:v>
                </c:pt>
                <c:pt idx="782">
                  <c:v>0.37972170000000005</c:v>
                </c:pt>
                <c:pt idx="783">
                  <c:v>0.3811697</c:v>
                </c:pt>
                <c:pt idx="784">
                  <c:v>0.37428470000000003</c:v>
                </c:pt>
                <c:pt idx="785">
                  <c:v>0.3713767</c:v>
                </c:pt>
                <c:pt idx="786">
                  <c:v>0.36725570000000007</c:v>
                </c:pt>
                <c:pt idx="787">
                  <c:v>0.36388270000000006</c:v>
                </c:pt>
                <c:pt idx="788">
                  <c:v>0.36210570000000003</c:v>
                </c:pt>
                <c:pt idx="789">
                  <c:v>0.35803070000000004</c:v>
                </c:pt>
                <c:pt idx="790">
                  <c:v>0.35674370000000005</c:v>
                </c:pt>
                <c:pt idx="791">
                  <c:v>0.35169270000000002</c:v>
                </c:pt>
                <c:pt idx="792">
                  <c:v>0.35152070000000002</c:v>
                </c:pt>
                <c:pt idx="793">
                  <c:v>0.34455470000000005</c:v>
                </c:pt>
                <c:pt idx="794">
                  <c:v>0.33976670000000003</c:v>
                </c:pt>
                <c:pt idx="795">
                  <c:v>0.33862370000000008</c:v>
                </c:pt>
                <c:pt idx="796">
                  <c:v>0.33154970000000006</c:v>
                </c:pt>
                <c:pt idx="797">
                  <c:v>0.33228370000000007</c:v>
                </c:pt>
                <c:pt idx="798">
                  <c:v>0.32763969999999998</c:v>
                </c:pt>
                <c:pt idx="799">
                  <c:v>0.32648670000000002</c:v>
                </c:pt>
                <c:pt idx="800">
                  <c:v>0.32034670000000004</c:v>
                </c:pt>
                <c:pt idx="801">
                  <c:v>0.31740970000000002</c:v>
                </c:pt>
                <c:pt idx="802">
                  <c:v>0.31330769999999997</c:v>
                </c:pt>
                <c:pt idx="803">
                  <c:v>0.31097770000000002</c:v>
                </c:pt>
                <c:pt idx="804">
                  <c:v>0.31163669999999999</c:v>
                </c:pt>
                <c:pt idx="805">
                  <c:v>0.30894070000000001</c:v>
                </c:pt>
                <c:pt idx="806">
                  <c:v>0.30291069999999998</c:v>
                </c:pt>
                <c:pt idx="807">
                  <c:v>0.29962069999999996</c:v>
                </c:pt>
                <c:pt idx="808">
                  <c:v>0.29478270000000001</c:v>
                </c:pt>
                <c:pt idx="809">
                  <c:v>0.29119270000000003</c:v>
                </c:pt>
                <c:pt idx="810">
                  <c:v>0.28979669999999996</c:v>
                </c:pt>
                <c:pt idx="811">
                  <c:v>0.2848427</c:v>
                </c:pt>
                <c:pt idx="812">
                  <c:v>0.28346470000000001</c:v>
                </c:pt>
                <c:pt idx="813">
                  <c:v>0.27939069999999999</c:v>
                </c:pt>
                <c:pt idx="814">
                  <c:v>0.27735869999999996</c:v>
                </c:pt>
                <c:pt idx="815">
                  <c:v>0.27339269999999999</c:v>
                </c:pt>
                <c:pt idx="816">
                  <c:v>0.26763169999999997</c:v>
                </c:pt>
                <c:pt idx="817">
                  <c:v>0.26446169999999997</c:v>
                </c:pt>
                <c:pt idx="818">
                  <c:v>0.2599957</c:v>
                </c:pt>
                <c:pt idx="819">
                  <c:v>0.25839469999999998</c:v>
                </c:pt>
                <c:pt idx="820">
                  <c:v>0.25456869999999998</c:v>
                </c:pt>
                <c:pt idx="821">
                  <c:v>0.25408770000000003</c:v>
                </c:pt>
                <c:pt idx="822">
                  <c:v>0.24816869999999999</c:v>
                </c:pt>
                <c:pt idx="823">
                  <c:v>0.24355269999999998</c:v>
                </c:pt>
                <c:pt idx="824">
                  <c:v>0.24509069999999997</c:v>
                </c:pt>
                <c:pt idx="825">
                  <c:v>0.24034169999999999</c:v>
                </c:pt>
                <c:pt idx="826">
                  <c:v>0.23911269999999998</c:v>
                </c:pt>
                <c:pt idx="827">
                  <c:v>0.23388869999999998</c:v>
                </c:pt>
                <c:pt idx="828">
                  <c:v>0.2334077</c:v>
                </c:pt>
                <c:pt idx="829">
                  <c:v>0.2278897</c:v>
                </c:pt>
                <c:pt idx="830">
                  <c:v>0.22160669999999999</c:v>
                </c:pt>
                <c:pt idx="831">
                  <c:v>0.21980069999999999</c:v>
                </c:pt>
                <c:pt idx="832">
                  <c:v>0.21524569999999998</c:v>
                </c:pt>
                <c:pt idx="833">
                  <c:v>0.21384069999999997</c:v>
                </c:pt>
                <c:pt idx="834">
                  <c:v>0.2092107</c:v>
                </c:pt>
                <c:pt idx="835">
                  <c:v>0.20889170000000001</c:v>
                </c:pt>
                <c:pt idx="836">
                  <c:v>0.2015747</c:v>
                </c:pt>
                <c:pt idx="837">
                  <c:v>0.20148669999999999</c:v>
                </c:pt>
                <c:pt idx="838">
                  <c:v>0.19623069999999998</c:v>
                </c:pt>
                <c:pt idx="839">
                  <c:v>0.19638769999999997</c:v>
                </c:pt>
                <c:pt idx="840">
                  <c:v>0.19173569999999998</c:v>
                </c:pt>
                <c:pt idx="841">
                  <c:v>0.18826169999999998</c:v>
                </c:pt>
                <c:pt idx="842">
                  <c:v>0.18411369999999999</c:v>
                </c:pt>
                <c:pt idx="843">
                  <c:v>0.1848427</c:v>
                </c:pt>
                <c:pt idx="844">
                  <c:v>0.17986769999999999</c:v>
                </c:pt>
                <c:pt idx="845">
                  <c:v>0.17642469999999999</c:v>
                </c:pt>
                <c:pt idx="846">
                  <c:v>0.17161769999999998</c:v>
                </c:pt>
                <c:pt idx="847">
                  <c:v>0.17014769999999999</c:v>
                </c:pt>
                <c:pt idx="848">
                  <c:v>0.1646977</c:v>
                </c:pt>
                <c:pt idx="849">
                  <c:v>0.1640327</c:v>
                </c:pt>
                <c:pt idx="850">
                  <c:v>0.15694669999999999</c:v>
                </c:pt>
                <c:pt idx="851">
                  <c:v>0.15709670000000001</c:v>
                </c:pt>
                <c:pt idx="852">
                  <c:v>0.15105570000000001</c:v>
                </c:pt>
                <c:pt idx="853">
                  <c:v>0.1517637</c:v>
                </c:pt>
                <c:pt idx="854">
                  <c:v>0.14675170000000001</c:v>
                </c:pt>
                <c:pt idx="855">
                  <c:v>0.14387870000000003</c:v>
                </c:pt>
                <c:pt idx="856">
                  <c:v>0.1398847</c:v>
                </c:pt>
                <c:pt idx="857">
                  <c:v>0.13484470000000001</c:v>
                </c:pt>
                <c:pt idx="858">
                  <c:v>0.13356670000000001</c:v>
                </c:pt>
                <c:pt idx="859">
                  <c:v>0.12910770000000002</c:v>
                </c:pt>
                <c:pt idx="860">
                  <c:v>0.12779670000000001</c:v>
                </c:pt>
                <c:pt idx="861">
                  <c:v>0.1232197</c:v>
                </c:pt>
                <c:pt idx="862">
                  <c:v>0.1228467</c:v>
                </c:pt>
                <c:pt idx="863">
                  <c:v>0.11782770000000001</c:v>
                </c:pt>
                <c:pt idx="864">
                  <c:v>0.1119787</c:v>
                </c:pt>
                <c:pt idx="865">
                  <c:v>0.10950269999999999</c:v>
                </c:pt>
                <c:pt idx="866">
                  <c:v>0.1051657</c:v>
                </c:pt>
                <c:pt idx="867">
                  <c:v>0.10485470000000001</c:v>
                </c:pt>
                <c:pt idx="868">
                  <c:v>9.9963700000000003E-2</c:v>
                </c:pt>
                <c:pt idx="869">
                  <c:v>9.7396700000000003E-2</c:v>
                </c:pt>
                <c:pt idx="870">
                  <c:v>9.0315699999999999E-2</c:v>
                </c:pt>
                <c:pt idx="871">
                  <c:v>8.8999900000000007E-2</c:v>
                </c:pt>
                <c:pt idx="872">
                  <c:v>8.4741499999999997E-2</c:v>
                </c:pt>
                <c:pt idx="873">
                  <c:v>8.2470200000000007E-2</c:v>
                </c:pt>
                <c:pt idx="874">
                  <c:v>7.7534599999999995E-2</c:v>
                </c:pt>
                <c:pt idx="875">
                  <c:v>7.9376399999999986E-2</c:v>
                </c:pt>
                <c:pt idx="876">
                  <c:v>7.5575900000000001E-2</c:v>
                </c:pt>
                <c:pt idx="877">
                  <c:v>7.4703600000000009E-2</c:v>
                </c:pt>
                <c:pt idx="878">
                  <c:v>7.0873099999999994E-2</c:v>
                </c:pt>
                <c:pt idx="879">
                  <c:v>6.8606699999999993E-2</c:v>
                </c:pt>
                <c:pt idx="880">
                  <c:v>6.3121299999999991E-2</c:v>
                </c:pt>
                <c:pt idx="881">
                  <c:v>6.1865799999999992E-2</c:v>
                </c:pt>
                <c:pt idx="882">
                  <c:v>5.4539200000000003E-2</c:v>
                </c:pt>
                <c:pt idx="883">
                  <c:v>5.1590200000000003E-2</c:v>
                </c:pt>
                <c:pt idx="884">
                  <c:v>5.0434E-2</c:v>
                </c:pt>
                <c:pt idx="885">
                  <c:v>4.5211599999999998E-2</c:v>
                </c:pt>
                <c:pt idx="886">
                  <c:v>3.5432999999999992E-2</c:v>
                </c:pt>
                <c:pt idx="887">
                  <c:v>2.79873E-2</c:v>
                </c:pt>
                <c:pt idx="888">
                  <c:v>2.1721899999999995E-2</c:v>
                </c:pt>
                <c:pt idx="889">
                  <c:v>1.4231000000000001E-2</c:v>
                </c:pt>
                <c:pt idx="890">
                  <c:v>5.7818999999999995E-3</c:v>
                </c:pt>
                <c:pt idx="891">
                  <c:v>4.1983999999999997E-3</c:v>
                </c:pt>
                <c:pt idx="892">
                  <c:v>-3.1363300000000005E-3</c:v>
                </c:pt>
                <c:pt idx="893">
                  <c:v>-8.3254000000000002E-3</c:v>
                </c:pt>
                <c:pt idx="894">
                  <c:v>-1.2425620000000002E-2</c:v>
                </c:pt>
                <c:pt idx="895">
                  <c:v>-1.6048400000000001E-2</c:v>
                </c:pt>
                <c:pt idx="896">
                  <c:v>-1.9105750000000001E-2</c:v>
                </c:pt>
                <c:pt idx="897">
                  <c:v>-2.4712100000000001E-2</c:v>
                </c:pt>
                <c:pt idx="898">
                  <c:v>-2.9462400000000003E-2</c:v>
                </c:pt>
                <c:pt idx="899">
                  <c:v>-3.1837999999999998E-2</c:v>
                </c:pt>
                <c:pt idx="900">
                  <c:v>-3.4729400000000001E-2</c:v>
                </c:pt>
                <c:pt idx="901">
                  <c:v>-3.96368E-2</c:v>
                </c:pt>
                <c:pt idx="902">
                  <c:v>-4.46282E-2</c:v>
                </c:pt>
                <c:pt idx="903">
                  <c:v>-4.4350800000000003E-2</c:v>
                </c:pt>
                <c:pt idx="904">
                  <c:v>-4.9132100000000005E-2</c:v>
                </c:pt>
                <c:pt idx="905">
                  <c:v>-5.0158899999999999E-2</c:v>
                </c:pt>
                <c:pt idx="906">
                  <c:v>-4.9081200000000005E-2</c:v>
                </c:pt>
                <c:pt idx="907">
                  <c:v>-4.82736E-2</c:v>
                </c:pt>
                <c:pt idx="908">
                  <c:v>-4.35889E-2</c:v>
                </c:pt>
                <c:pt idx="909">
                  <c:v>-3.8933000000000002E-2</c:v>
                </c:pt>
                <c:pt idx="910">
                  <c:v>-3.3083100000000004E-2</c:v>
                </c:pt>
                <c:pt idx="911">
                  <c:v>-2.8148699999999999E-2</c:v>
                </c:pt>
                <c:pt idx="912">
                  <c:v>-2.2049300000000001E-2</c:v>
                </c:pt>
                <c:pt idx="913">
                  <c:v>-1.7153370000000001E-2</c:v>
                </c:pt>
                <c:pt idx="914">
                  <c:v>-1.528232E-2</c:v>
                </c:pt>
                <c:pt idx="915">
                  <c:v>-9.0697900000000012E-3</c:v>
                </c:pt>
                <c:pt idx="916">
                  <c:v>-3.4700900000000012E-3</c:v>
                </c:pt>
                <c:pt idx="917">
                  <c:v>-7.2600000000000437E-5</c:v>
                </c:pt>
                <c:pt idx="918">
                  <c:v>1.31526E-2</c:v>
                </c:pt>
                <c:pt idx="919">
                  <c:v>1.5722899999999998E-2</c:v>
                </c:pt>
                <c:pt idx="920">
                  <c:v>2.0822300000000002E-2</c:v>
                </c:pt>
                <c:pt idx="921">
                  <c:v>2.8653500000000002E-2</c:v>
                </c:pt>
                <c:pt idx="922">
                  <c:v>3.5561999999999996E-2</c:v>
                </c:pt>
                <c:pt idx="923">
                  <c:v>4.0137399999999997E-2</c:v>
                </c:pt>
                <c:pt idx="924">
                  <c:v>4.2981499999999999E-2</c:v>
                </c:pt>
                <c:pt idx="925">
                  <c:v>4.6243999999999993E-2</c:v>
                </c:pt>
                <c:pt idx="926">
                  <c:v>5.4003099999999991E-2</c:v>
                </c:pt>
                <c:pt idx="927">
                  <c:v>5.3457499999999998E-2</c:v>
                </c:pt>
                <c:pt idx="928">
                  <c:v>5.6588899999999998E-2</c:v>
                </c:pt>
                <c:pt idx="929">
                  <c:v>6.0428900000000001E-2</c:v>
                </c:pt>
                <c:pt idx="930">
                  <c:v>6.7077299999999992E-2</c:v>
                </c:pt>
                <c:pt idx="931">
                  <c:v>6.76755E-2</c:v>
                </c:pt>
                <c:pt idx="932">
                  <c:v>7.4617499999999989E-2</c:v>
                </c:pt>
                <c:pt idx="933">
                  <c:v>7.3630799999999996E-2</c:v>
                </c:pt>
                <c:pt idx="934">
                  <c:v>7.7280299999999996E-2</c:v>
                </c:pt>
                <c:pt idx="935">
                  <c:v>7.9351200000000011E-2</c:v>
                </c:pt>
                <c:pt idx="936">
                  <c:v>8.1187800000000004E-2</c:v>
                </c:pt>
                <c:pt idx="937">
                  <c:v>8.3038300000000009E-2</c:v>
                </c:pt>
                <c:pt idx="938">
                  <c:v>8.9986700000000003E-2</c:v>
                </c:pt>
                <c:pt idx="939">
                  <c:v>9.2124700000000004E-2</c:v>
                </c:pt>
                <c:pt idx="940">
                  <c:v>9.7081700000000007E-2</c:v>
                </c:pt>
                <c:pt idx="941">
                  <c:v>9.7305699999999995E-2</c:v>
                </c:pt>
                <c:pt idx="942">
                  <c:v>0.10348270000000001</c:v>
                </c:pt>
                <c:pt idx="943">
                  <c:v>0.1087357</c:v>
                </c:pt>
                <c:pt idx="944">
                  <c:v>0.11014370000000001</c:v>
                </c:pt>
                <c:pt idx="945">
                  <c:v>0.11455870000000001</c:v>
                </c:pt>
                <c:pt idx="946">
                  <c:v>0.11752170000000001</c:v>
                </c:pt>
                <c:pt idx="947">
                  <c:v>0.1181567</c:v>
                </c:pt>
                <c:pt idx="948">
                  <c:v>0.12100470000000002</c:v>
                </c:pt>
                <c:pt idx="949">
                  <c:v>0.12293269999999999</c:v>
                </c:pt>
                <c:pt idx="950">
                  <c:v>0.12673670000000001</c:v>
                </c:pt>
                <c:pt idx="951">
                  <c:v>0.12760870000000002</c:v>
                </c:pt>
                <c:pt idx="952">
                  <c:v>0.13068570000000002</c:v>
                </c:pt>
                <c:pt idx="953">
                  <c:v>0.13342570000000001</c:v>
                </c:pt>
                <c:pt idx="954">
                  <c:v>0.13578770000000001</c:v>
                </c:pt>
                <c:pt idx="955">
                  <c:v>0.14036370000000001</c:v>
                </c:pt>
                <c:pt idx="956">
                  <c:v>0.14233170000000001</c:v>
                </c:pt>
                <c:pt idx="957">
                  <c:v>0.14694470000000001</c:v>
                </c:pt>
                <c:pt idx="958">
                  <c:v>0.15256670000000003</c:v>
                </c:pt>
                <c:pt idx="959">
                  <c:v>0.15519469999999999</c:v>
                </c:pt>
                <c:pt idx="960">
                  <c:v>0.16244969999999997</c:v>
                </c:pt>
                <c:pt idx="961">
                  <c:v>0.16190870000000002</c:v>
                </c:pt>
                <c:pt idx="962">
                  <c:v>0.16981970000000002</c:v>
                </c:pt>
                <c:pt idx="963">
                  <c:v>0.17070669999999999</c:v>
                </c:pt>
                <c:pt idx="964">
                  <c:v>0.17298669999999997</c:v>
                </c:pt>
                <c:pt idx="965">
                  <c:v>0.17160169999999997</c:v>
                </c:pt>
                <c:pt idx="966">
                  <c:v>0.18120569999999997</c:v>
                </c:pt>
                <c:pt idx="967">
                  <c:v>0.18172969999999999</c:v>
                </c:pt>
                <c:pt idx="968">
                  <c:v>0.18163269999999998</c:v>
                </c:pt>
                <c:pt idx="969">
                  <c:v>0.1834527</c:v>
                </c:pt>
                <c:pt idx="970">
                  <c:v>0.1874567</c:v>
                </c:pt>
                <c:pt idx="971">
                  <c:v>0.19020669999999998</c:v>
                </c:pt>
                <c:pt idx="972">
                  <c:v>0.19598769999999999</c:v>
                </c:pt>
                <c:pt idx="973">
                  <c:v>0.20201769999999999</c:v>
                </c:pt>
                <c:pt idx="974">
                  <c:v>0.2081517</c:v>
                </c:pt>
                <c:pt idx="975">
                  <c:v>0.20899469999999998</c:v>
                </c:pt>
                <c:pt idx="976">
                  <c:v>0.21425369999999996</c:v>
                </c:pt>
                <c:pt idx="977">
                  <c:v>0.21454570000000001</c:v>
                </c:pt>
                <c:pt idx="978">
                  <c:v>0.2204797</c:v>
                </c:pt>
                <c:pt idx="979">
                  <c:v>0.2232837</c:v>
                </c:pt>
                <c:pt idx="980">
                  <c:v>0.22345769999999998</c:v>
                </c:pt>
                <c:pt idx="981">
                  <c:v>0.22355169999999996</c:v>
                </c:pt>
                <c:pt idx="982">
                  <c:v>0.22736970000000001</c:v>
                </c:pt>
                <c:pt idx="983">
                  <c:v>0.23129069999999999</c:v>
                </c:pt>
                <c:pt idx="984">
                  <c:v>0.23450170000000001</c:v>
                </c:pt>
                <c:pt idx="985">
                  <c:v>0.2381317</c:v>
                </c:pt>
                <c:pt idx="986">
                  <c:v>0.24110470000000001</c:v>
                </c:pt>
                <c:pt idx="987">
                  <c:v>0.2442317</c:v>
                </c:pt>
                <c:pt idx="988">
                  <c:v>0.25078270000000003</c:v>
                </c:pt>
                <c:pt idx="989">
                  <c:v>0.2497017</c:v>
                </c:pt>
                <c:pt idx="990">
                  <c:v>0.25981669999999996</c:v>
                </c:pt>
                <c:pt idx="991">
                  <c:v>0.26079469999999999</c:v>
                </c:pt>
                <c:pt idx="992">
                  <c:v>0.26488669999999997</c:v>
                </c:pt>
                <c:pt idx="993">
                  <c:v>0.26907569999999997</c:v>
                </c:pt>
                <c:pt idx="994">
                  <c:v>0.2673297</c:v>
                </c:pt>
                <c:pt idx="995">
                  <c:v>0.27333170000000001</c:v>
                </c:pt>
                <c:pt idx="996">
                  <c:v>0.27535169999999998</c:v>
                </c:pt>
                <c:pt idx="997">
                  <c:v>0.27696569999999998</c:v>
                </c:pt>
                <c:pt idx="998">
                  <c:v>0.28135070000000001</c:v>
                </c:pt>
                <c:pt idx="999">
                  <c:v>0.28457169999999998</c:v>
                </c:pt>
                <c:pt idx="1000">
                  <c:v>0.28809269999999998</c:v>
                </c:pt>
                <c:pt idx="1001">
                  <c:v>0.29065469999999999</c:v>
                </c:pt>
                <c:pt idx="1002">
                  <c:v>0.29430469999999997</c:v>
                </c:pt>
                <c:pt idx="1003">
                  <c:v>0.29755369999999998</c:v>
                </c:pt>
                <c:pt idx="1004">
                  <c:v>0.2999927</c:v>
                </c:pt>
                <c:pt idx="1005">
                  <c:v>0.30159269999999999</c:v>
                </c:pt>
                <c:pt idx="1006">
                  <c:v>0.30739369999999999</c:v>
                </c:pt>
                <c:pt idx="1007">
                  <c:v>0.30688969999999999</c:v>
                </c:pt>
                <c:pt idx="1008">
                  <c:v>0.3149227</c:v>
                </c:pt>
                <c:pt idx="1009">
                  <c:v>0.31867869999999998</c:v>
                </c:pt>
                <c:pt idx="1010">
                  <c:v>0.32154870000000002</c:v>
                </c:pt>
                <c:pt idx="1011">
                  <c:v>0.32514169999999998</c:v>
                </c:pt>
                <c:pt idx="1012">
                  <c:v>0.32552370000000003</c:v>
                </c:pt>
                <c:pt idx="1013">
                  <c:v>0.32830470000000006</c:v>
                </c:pt>
                <c:pt idx="1014">
                  <c:v>0.34031070000000002</c:v>
                </c:pt>
                <c:pt idx="1015">
                  <c:v>0.33955570000000002</c:v>
                </c:pt>
                <c:pt idx="1016">
                  <c:v>0.34380369999999999</c:v>
                </c:pt>
                <c:pt idx="1017">
                  <c:v>0.34310670000000004</c:v>
                </c:pt>
                <c:pt idx="1018">
                  <c:v>0.3486417</c:v>
                </c:pt>
                <c:pt idx="1019">
                  <c:v>0.3480917</c:v>
                </c:pt>
                <c:pt idx="1020">
                  <c:v>0.35808469999999998</c:v>
                </c:pt>
                <c:pt idx="1021">
                  <c:v>0.35626370000000002</c:v>
                </c:pt>
                <c:pt idx="1022">
                  <c:v>0.36117670000000002</c:v>
                </c:pt>
                <c:pt idx="1023">
                  <c:v>0.36325270000000004</c:v>
                </c:pt>
                <c:pt idx="1024">
                  <c:v>0.36708570000000001</c:v>
                </c:pt>
                <c:pt idx="1025">
                  <c:v>0.37014070000000004</c:v>
                </c:pt>
                <c:pt idx="1026">
                  <c:v>0.37611169999999999</c:v>
                </c:pt>
                <c:pt idx="1027">
                  <c:v>0.37576970000000004</c:v>
                </c:pt>
                <c:pt idx="1028">
                  <c:v>0.37885270000000004</c:v>
                </c:pt>
                <c:pt idx="1029">
                  <c:v>0.38096170000000001</c:v>
                </c:pt>
                <c:pt idx="1030">
                  <c:v>0.38612170000000001</c:v>
                </c:pt>
                <c:pt idx="1031">
                  <c:v>0.38455470000000003</c:v>
                </c:pt>
                <c:pt idx="1032">
                  <c:v>0.39257870000000006</c:v>
                </c:pt>
                <c:pt idx="1033">
                  <c:v>0.39849970000000001</c:v>
                </c:pt>
                <c:pt idx="1034">
                  <c:v>0.40332370000000006</c:v>
                </c:pt>
                <c:pt idx="1035">
                  <c:v>0.40285170000000003</c:v>
                </c:pt>
                <c:pt idx="1036">
                  <c:v>0.40658870000000003</c:v>
                </c:pt>
                <c:pt idx="1037">
                  <c:v>0.4070897</c:v>
                </c:pt>
                <c:pt idx="1038">
                  <c:v>0.41399570000000002</c:v>
                </c:pt>
                <c:pt idx="1039">
                  <c:v>0.41315570000000001</c:v>
                </c:pt>
                <c:pt idx="1040">
                  <c:v>0.42007170000000005</c:v>
                </c:pt>
                <c:pt idx="1041">
                  <c:v>0.41916470000000006</c:v>
                </c:pt>
                <c:pt idx="1042">
                  <c:v>0.42563070000000003</c:v>
                </c:pt>
                <c:pt idx="1043">
                  <c:v>0.42883470000000001</c:v>
                </c:pt>
                <c:pt idx="1044">
                  <c:v>0.43144170000000004</c:v>
                </c:pt>
                <c:pt idx="1045">
                  <c:v>0.43450470000000002</c:v>
                </c:pt>
                <c:pt idx="1046">
                  <c:v>0.43809270000000006</c:v>
                </c:pt>
                <c:pt idx="1047">
                  <c:v>0.44008369999999997</c:v>
                </c:pt>
                <c:pt idx="1048">
                  <c:v>0.44324770000000002</c:v>
                </c:pt>
                <c:pt idx="1049">
                  <c:v>0.44582670000000002</c:v>
                </c:pt>
                <c:pt idx="1050">
                  <c:v>0.45395170000000001</c:v>
                </c:pt>
                <c:pt idx="1051">
                  <c:v>0.44992769999999999</c:v>
                </c:pt>
                <c:pt idx="1052">
                  <c:v>0.45751969999999997</c:v>
                </c:pt>
                <c:pt idx="1053">
                  <c:v>0.45826070000000002</c:v>
                </c:pt>
                <c:pt idx="1054">
                  <c:v>0.46252970000000004</c:v>
                </c:pt>
                <c:pt idx="1055">
                  <c:v>0.46712170000000003</c:v>
                </c:pt>
                <c:pt idx="1056">
                  <c:v>0.46584070000000005</c:v>
                </c:pt>
                <c:pt idx="1057">
                  <c:v>0.46057369999999997</c:v>
                </c:pt>
                <c:pt idx="1058">
                  <c:v>0.46160070000000003</c:v>
                </c:pt>
                <c:pt idx="1059">
                  <c:v>0.46222370000000007</c:v>
                </c:pt>
                <c:pt idx="1060">
                  <c:v>0.45735370000000003</c:v>
                </c:pt>
                <c:pt idx="1061">
                  <c:v>0.45408970000000004</c:v>
                </c:pt>
                <c:pt idx="1062">
                  <c:v>0.44954070000000002</c:v>
                </c:pt>
                <c:pt idx="1063">
                  <c:v>0.44880270000000005</c:v>
                </c:pt>
                <c:pt idx="1064">
                  <c:v>0.44448770000000004</c:v>
                </c:pt>
                <c:pt idx="1065">
                  <c:v>0.44339069999999997</c:v>
                </c:pt>
                <c:pt idx="1066">
                  <c:v>0.43861270000000002</c:v>
                </c:pt>
                <c:pt idx="1067">
                  <c:v>0.43668069999999998</c:v>
                </c:pt>
                <c:pt idx="1068">
                  <c:v>0.43093769999999998</c:v>
                </c:pt>
                <c:pt idx="1069">
                  <c:v>0.4302087</c:v>
                </c:pt>
                <c:pt idx="1070">
                  <c:v>0.42226570000000002</c:v>
                </c:pt>
                <c:pt idx="1071">
                  <c:v>0.42021170000000008</c:v>
                </c:pt>
                <c:pt idx="1072">
                  <c:v>0.41593670000000005</c:v>
                </c:pt>
                <c:pt idx="1073">
                  <c:v>0.41659670000000004</c:v>
                </c:pt>
                <c:pt idx="1074">
                  <c:v>0.41092269999999997</c:v>
                </c:pt>
                <c:pt idx="1075">
                  <c:v>0.40726570000000001</c:v>
                </c:pt>
                <c:pt idx="1076">
                  <c:v>0.40628970000000003</c:v>
                </c:pt>
                <c:pt idx="1077">
                  <c:v>0.40450370000000002</c:v>
                </c:pt>
                <c:pt idx="1078">
                  <c:v>0.39840270000000005</c:v>
                </c:pt>
                <c:pt idx="1079">
                  <c:v>0.39649970000000001</c:v>
                </c:pt>
                <c:pt idx="1080">
                  <c:v>0.39220570000000005</c:v>
                </c:pt>
                <c:pt idx="1081">
                  <c:v>0.39192270000000001</c:v>
                </c:pt>
                <c:pt idx="1082">
                  <c:v>0.38589770000000001</c:v>
                </c:pt>
                <c:pt idx="1083">
                  <c:v>0.38529270000000004</c:v>
                </c:pt>
                <c:pt idx="1084">
                  <c:v>0.37962570000000001</c:v>
                </c:pt>
                <c:pt idx="1085">
                  <c:v>0.38001470000000004</c:v>
                </c:pt>
                <c:pt idx="1086">
                  <c:v>0.37430870000000005</c:v>
                </c:pt>
                <c:pt idx="1087">
                  <c:v>0.37431270000000005</c:v>
                </c:pt>
                <c:pt idx="1088">
                  <c:v>0.36876870000000006</c:v>
                </c:pt>
                <c:pt idx="1089">
                  <c:v>0.37004370000000003</c:v>
                </c:pt>
                <c:pt idx="1090">
                  <c:v>0.36044870000000001</c:v>
                </c:pt>
                <c:pt idx="1091">
                  <c:v>0.35760470000000005</c:v>
                </c:pt>
                <c:pt idx="1092">
                  <c:v>0.35620170000000001</c:v>
                </c:pt>
                <c:pt idx="1093">
                  <c:v>0.34996070000000001</c:v>
                </c:pt>
                <c:pt idx="1094">
                  <c:v>0.34876570000000001</c:v>
                </c:pt>
                <c:pt idx="1095">
                  <c:v>0.34395870000000001</c:v>
                </c:pt>
                <c:pt idx="1096">
                  <c:v>0.34015970000000001</c:v>
                </c:pt>
                <c:pt idx="1097">
                  <c:v>0.33820570000000005</c:v>
                </c:pt>
                <c:pt idx="1098">
                  <c:v>0.33513370000000003</c:v>
                </c:pt>
                <c:pt idx="1099">
                  <c:v>0.33630670000000001</c:v>
                </c:pt>
                <c:pt idx="1100">
                  <c:v>0.3289627</c:v>
                </c:pt>
                <c:pt idx="1101">
                  <c:v>0.33156069999999999</c:v>
                </c:pt>
                <c:pt idx="1102">
                  <c:v>0.32513270000000005</c:v>
                </c:pt>
                <c:pt idx="1103">
                  <c:v>0.32302170000000002</c:v>
                </c:pt>
                <c:pt idx="1104">
                  <c:v>0.32033270000000003</c:v>
                </c:pt>
                <c:pt idx="1105">
                  <c:v>0.31367470000000003</c:v>
                </c:pt>
                <c:pt idx="1106">
                  <c:v>0.31251270000000003</c:v>
                </c:pt>
                <c:pt idx="1107">
                  <c:v>0.30614669999999999</c:v>
                </c:pt>
                <c:pt idx="1108">
                  <c:v>0.30168970000000001</c:v>
                </c:pt>
                <c:pt idx="1109">
                  <c:v>0.30217669999999996</c:v>
                </c:pt>
                <c:pt idx="1110">
                  <c:v>0.29390069999999996</c:v>
                </c:pt>
                <c:pt idx="1111">
                  <c:v>0.29141469999999997</c:v>
                </c:pt>
                <c:pt idx="1112">
                  <c:v>0.2860857</c:v>
                </c:pt>
                <c:pt idx="1113">
                  <c:v>0.28431469999999998</c:v>
                </c:pt>
                <c:pt idx="1114">
                  <c:v>0.28035369999999998</c:v>
                </c:pt>
                <c:pt idx="1115">
                  <c:v>0.27754769999999995</c:v>
                </c:pt>
                <c:pt idx="1116">
                  <c:v>0.2756477</c:v>
                </c:pt>
                <c:pt idx="1117">
                  <c:v>0.27304269999999997</c:v>
                </c:pt>
                <c:pt idx="1118">
                  <c:v>0.26833869999999999</c:v>
                </c:pt>
                <c:pt idx="1119">
                  <c:v>0.26743269999999997</c:v>
                </c:pt>
                <c:pt idx="1120">
                  <c:v>0.26062869999999999</c:v>
                </c:pt>
                <c:pt idx="1121">
                  <c:v>0.26206969999999996</c:v>
                </c:pt>
                <c:pt idx="1122">
                  <c:v>0.25740769999999996</c:v>
                </c:pt>
                <c:pt idx="1123">
                  <c:v>0.25433470000000002</c:v>
                </c:pt>
                <c:pt idx="1124">
                  <c:v>0.2487267</c:v>
                </c:pt>
                <c:pt idx="1125">
                  <c:v>0.24768570000000001</c:v>
                </c:pt>
                <c:pt idx="1126">
                  <c:v>0.2424307</c:v>
                </c:pt>
                <c:pt idx="1127">
                  <c:v>0.24088969999999998</c:v>
                </c:pt>
                <c:pt idx="1128">
                  <c:v>0.23672570000000001</c:v>
                </c:pt>
                <c:pt idx="1129">
                  <c:v>0.23722969999999999</c:v>
                </c:pt>
                <c:pt idx="1130">
                  <c:v>0.22931069999999998</c:v>
                </c:pt>
                <c:pt idx="1131">
                  <c:v>0.22864570000000001</c:v>
                </c:pt>
                <c:pt idx="1132">
                  <c:v>0.22632369999999999</c:v>
                </c:pt>
                <c:pt idx="1133">
                  <c:v>0.22127569999999999</c:v>
                </c:pt>
                <c:pt idx="1134">
                  <c:v>0.21732569999999998</c:v>
                </c:pt>
                <c:pt idx="1135">
                  <c:v>0.21490769999999998</c:v>
                </c:pt>
                <c:pt idx="1136">
                  <c:v>0.21000469999999999</c:v>
                </c:pt>
                <c:pt idx="1137">
                  <c:v>0.20671669999999998</c:v>
                </c:pt>
                <c:pt idx="1138">
                  <c:v>0.20392869999999999</c:v>
                </c:pt>
                <c:pt idx="1139">
                  <c:v>0.19983870000000001</c:v>
                </c:pt>
                <c:pt idx="1140">
                  <c:v>0.19922369999999998</c:v>
                </c:pt>
                <c:pt idx="1141">
                  <c:v>0.19373969999999999</c:v>
                </c:pt>
                <c:pt idx="1142">
                  <c:v>0.19379669999999996</c:v>
                </c:pt>
                <c:pt idx="1143">
                  <c:v>0.1881167</c:v>
                </c:pt>
                <c:pt idx="1144">
                  <c:v>0.18499269999999998</c:v>
                </c:pt>
                <c:pt idx="1145">
                  <c:v>0.18071569999999998</c:v>
                </c:pt>
                <c:pt idx="1146">
                  <c:v>0.17708969999999996</c:v>
                </c:pt>
                <c:pt idx="1147">
                  <c:v>0.17473369999999999</c:v>
                </c:pt>
                <c:pt idx="1148">
                  <c:v>0.16931269999999998</c:v>
                </c:pt>
                <c:pt idx="1149">
                  <c:v>0.16960169999999997</c:v>
                </c:pt>
                <c:pt idx="1150">
                  <c:v>0.16411269999999997</c:v>
                </c:pt>
                <c:pt idx="1151">
                  <c:v>0.16347569999999997</c:v>
                </c:pt>
                <c:pt idx="1152">
                  <c:v>0.15824369999999999</c:v>
                </c:pt>
                <c:pt idx="1153">
                  <c:v>0.15871570000000002</c:v>
                </c:pt>
                <c:pt idx="1154">
                  <c:v>0.15158870000000002</c:v>
                </c:pt>
                <c:pt idx="1155">
                  <c:v>0.15238070000000004</c:v>
                </c:pt>
                <c:pt idx="1156">
                  <c:v>0.14634369999999999</c:v>
                </c:pt>
                <c:pt idx="1157">
                  <c:v>0.14567370000000002</c:v>
                </c:pt>
                <c:pt idx="1158">
                  <c:v>0.13976270000000002</c:v>
                </c:pt>
                <c:pt idx="1159">
                  <c:v>0.14005570000000001</c:v>
                </c:pt>
                <c:pt idx="1160">
                  <c:v>0.13408970000000001</c:v>
                </c:pt>
                <c:pt idx="1161">
                  <c:v>0.13509770000000001</c:v>
                </c:pt>
                <c:pt idx="1162">
                  <c:v>0.12969269999999999</c:v>
                </c:pt>
                <c:pt idx="1163">
                  <c:v>0.12547370000000002</c:v>
                </c:pt>
                <c:pt idx="1164">
                  <c:v>0.11909170000000001</c:v>
                </c:pt>
                <c:pt idx="1165">
                  <c:v>0.11948370000000001</c:v>
                </c:pt>
                <c:pt idx="1166">
                  <c:v>0.1123577</c:v>
                </c:pt>
                <c:pt idx="1167">
                  <c:v>0.1071067</c:v>
                </c:pt>
                <c:pt idx="1168">
                  <c:v>0.10649370000000001</c:v>
                </c:pt>
                <c:pt idx="1169">
                  <c:v>0.1020457</c:v>
                </c:pt>
                <c:pt idx="1170">
                  <c:v>0.10037570000000001</c:v>
                </c:pt>
                <c:pt idx="1171">
                  <c:v>9.9547700000000003E-2</c:v>
                </c:pt>
                <c:pt idx="1172">
                  <c:v>9.4973699999999994E-2</c:v>
                </c:pt>
                <c:pt idx="1173">
                  <c:v>9.2371700000000001E-2</c:v>
                </c:pt>
                <c:pt idx="1174">
                  <c:v>8.5015000000000007E-2</c:v>
                </c:pt>
                <c:pt idx="1175">
                  <c:v>8.3332200000000009E-2</c:v>
                </c:pt>
                <c:pt idx="1176">
                  <c:v>7.8979799999999989E-2</c:v>
                </c:pt>
                <c:pt idx="1177">
                  <c:v>7.7154E-2</c:v>
                </c:pt>
                <c:pt idx="1178">
                  <c:v>7.2093299999999999E-2</c:v>
                </c:pt>
                <c:pt idx="1179">
                  <c:v>7.3546500000000001E-2</c:v>
                </c:pt>
                <c:pt idx="1180">
                  <c:v>6.9474800000000003E-2</c:v>
                </c:pt>
                <c:pt idx="1181">
                  <c:v>6.9297800000000007E-2</c:v>
                </c:pt>
                <c:pt idx="1182">
                  <c:v>6.6339599999999999E-2</c:v>
                </c:pt>
                <c:pt idx="1183">
                  <c:v>6.6419599999999995E-2</c:v>
                </c:pt>
                <c:pt idx="1184">
                  <c:v>6.1005199999999996E-2</c:v>
                </c:pt>
                <c:pt idx="1185">
                  <c:v>5.5565699999999996E-2</c:v>
                </c:pt>
                <c:pt idx="1186">
                  <c:v>4.7773199999999995E-2</c:v>
                </c:pt>
                <c:pt idx="1187">
                  <c:v>4.6077499999999993E-2</c:v>
                </c:pt>
                <c:pt idx="1188">
                  <c:v>3.2182199999999994E-2</c:v>
                </c:pt>
                <c:pt idx="1189">
                  <c:v>2.6766699999999997E-2</c:v>
                </c:pt>
                <c:pt idx="1190">
                  <c:v>1.2867E-2</c:v>
                </c:pt>
                <c:pt idx="1191">
                  <c:v>1.2550899999999999E-2</c:v>
                </c:pt>
                <c:pt idx="1192">
                  <c:v>2.9831999999999992E-3</c:v>
                </c:pt>
                <c:pt idx="1193">
                  <c:v>2.4503999999999993E-3</c:v>
                </c:pt>
                <c:pt idx="1194">
                  <c:v>-4.9286500000000014E-3</c:v>
                </c:pt>
                <c:pt idx="1195">
                  <c:v>-7.7077000000000005E-3</c:v>
                </c:pt>
                <c:pt idx="1196">
                  <c:v>-1.0566508800000001E-2</c:v>
                </c:pt>
                <c:pt idx="1197">
                  <c:v>-1.3447140000000002E-2</c:v>
                </c:pt>
                <c:pt idx="1198">
                  <c:v>-2.1484400000000001E-2</c:v>
                </c:pt>
                <c:pt idx="1199">
                  <c:v>-2.37717E-2</c:v>
                </c:pt>
                <c:pt idx="1200">
                  <c:v>-2.9499399999999999E-2</c:v>
                </c:pt>
                <c:pt idx="1201">
                  <c:v>-3.3883799999999999E-2</c:v>
                </c:pt>
                <c:pt idx="1202">
                  <c:v>-3.4541200000000008E-2</c:v>
                </c:pt>
                <c:pt idx="1203">
                  <c:v>-3.7077300000000001E-2</c:v>
                </c:pt>
                <c:pt idx="1204">
                  <c:v>-4.0317100000000002E-2</c:v>
                </c:pt>
                <c:pt idx="1205">
                  <c:v>-4.4800000000000006E-2</c:v>
                </c:pt>
                <c:pt idx="1206">
                  <c:v>-4.7100100000000006E-2</c:v>
                </c:pt>
                <c:pt idx="1207">
                  <c:v>-4.6822000000000003E-2</c:v>
                </c:pt>
                <c:pt idx="1208">
                  <c:v>-4.5288700000000001E-2</c:v>
                </c:pt>
                <c:pt idx="1209">
                  <c:v>-4.5934900000000001E-2</c:v>
                </c:pt>
                <c:pt idx="1210">
                  <c:v>-4.1890900000000002E-2</c:v>
                </c:pt>
                <c:pt idx="1211">
                  <c:v>-3.7749600000000001E-2</c:v>
                </c:pt>
                <c:pt idx="1212">
                  <c:v>-3.31609E-2</c:v>
                </c:pt>
                <c:pt idx="1213">
                  <c:v>-3.1485300000000001E-2</c:v>
                </c:pt>
                <c:pt idx="1214">
                  <c:v>-2.5526800000000002E-2</c:v>
                </c:pt>
                <c:pt idx="1215">
                  <c:v>-2.1618800000000001E-2</c:v>
                </c:pt>
                <c:pt idx="1216">
                  <c:v>-1.804157E-2</c:v>
                </c:pt>
                <c:pt idx="1217">
                  <c:v>-1.264127E-2</c:v>
                </c:pt>
                <c:pt idx="1218">
                  <c:v>-7.0827199999999998E-3</c:v>
                </c:pt>
                <c:pt idx="1219">
                  <c:v>-3.0900400000000005E-3</c:v>
                </c:pt>
                <c:pt idx="1220">
                  <c:v>-1.6247800000000012E-3</c:v>
                </c:pt>
                <c:pt idx="1221">
                  <c:v>6.0183999999999993E-3</c:v>
                </c:pt>
                <c:pt idx="1222">
                  <c:v>1.7259399999999998E-2</c:v>
                </c:pt>
                <c:pt idx="1223">
                  <c:v>2.5064099999999999E-2</c:v>
                </c:pt>
                <c:pt idx="1224">
                  <c:v>3.2964699999999993E-2</c:v>
                </c:pt>
                <c:pt idx="1225">
                  <c:v>4.0112099999999991E-2</c:v>
                </c:pt>
                <c:pt idx="1226">
                  <c:v>4.4815699999999993E-2</c:v>
                </c:pt>
                <c:pt idx="1227">
                  <c:v>4.7791099999999996E-2</c:v>
                </c:pt>
                <c:pt idx="1228">
                  <c:v>5.3388699999999997E-2</c:v>
                </c:pt>
                <c:pt idx="1229">
                  <c:v>5.5068300000000001E-2</c:v>
                </c:pt>
                <c:pt idx="1230">
                  <c:v>5.7027199999999993E-2</c:v>
                </c:pt>
                <c:pt idx="1231">
                  <c:v>5.9322899999999998E-2</c:v>
                </c:pt>
                <c:pt idx="1232">
                  <c:v>6.5983299999999995E-2</c:v>
                </c:pt>
                <c:pt idx="1233">
                  <c:v>6.7424499999999998E-2</c:v>
                </c:pt>
                <c:pt idx="1234">
                  <c:v>7.0466299999999996E-2</c:v>
                </c:pt>
                <c:pt idx="1235">
                  <c:v>7.2605499999999989E-2</c:v>
                </c:pt>
                <c:pt idx="1236">
                  <c:v>7.9520599999999997E-2</c:v>
                </c:pt>
                <c:pt idx="1237">
                  <c:v>7.9108700000000004E-2</c:v>
                </c:pt>
                <c:pt idx="1238">
                  <c:v>8.5850700000000002E-2</c:v>
                </c:pt>
                <c:pt idx="1239">
                  <c:v>8.541230000000001E-2</c:v>
                </c:pt>
                <c:pt idx="1240">
                  <c:v>8.8178400000000004E-2</c:v>
                </c:pt>
                <c:pt idx="1241">
                  <c:v>8.902270000000001E-2</c:v>
                </c:pt>
                <c:pt idx="1242">
                  <c:v>9.3618700000000013E-2</c:v>
                </c:pt>
                <c:pt idx="1243">
                  <c:v>9.8582700000000009E-2</c:v>
                </c:pt>
                <c:pt idx="1244">
                  <c:v>9.9418699999999999E-2</c:v>
                </c:pt>
                <c:pt idx="1245">
                  <c:v>0.10393170000000002</c:v>
                </c:pt>
                <c:pt idx="1246">
                  <c:v>0.1111467</c:v>
                </c:pt>
                <c:pt idx="1247">
                  <c:v>0.11186570000000001</c:v>
                </c:pt>
                <c:pt idx="1248">
                  <c:v>0.11639770000000001</c:v>
                </c:pt>
                <c:pt idx="1249">
                  <c:v>0.11579870000000002</c:v>
                </c:pt>
                <c:pt idx="1250">
                  <c:v>0.11974270000000001</c:v>
                </c:pt>
                <c:pt idx="1251">
                  <c:v>0.1203327</c:v>
                </c:pt>
                <c:pt idx="1252">
                  <c:v>0.12588969999999999</c:v>
                </c:pt>
                <c:pt idx="1253">
                  <c:v>0.12608070000000002</c:v>
                </c:pt>
                <c:pt idx="1254">
                  <c:v>0.13229969999999999</c:v>
                </c:pt>
                <c:pt idx="1255">
                  <c:v>0.1330887</c:v>
                </c:pt>
                <c:pt idx="1256">
                  <c:v>0.13825770000000001</c:v>
                </c:pt>
                <c:pt idx="1257">
                  <c:v>0.14176469999999999</c:v>
                </c:pt>
                <c:pt idx="1258">
                  <c:v>0.1487647</c:v>
                </c:pt>
                <c:pt idx="1259">
                  <c:v>0.14963770000000001</c:v>
                </c:pt>
                <c:pt idx="1260">
                  <c:v>0.15368570000000001</c:v>
                </c:pt>
                <c:pt idx="1261">
                  <c:v>0.15449270000000001</c:v>
                </c:pt>
                <c:pt idx="1262">
                  <c:v>0.16163169999999996</c:v>
                </c:pt>
                <c:pt idx="1263">
                  <c:v>0.16149269999999999</c:v>
                </c:pt>
                <c:pt idx="1264">
                  <c:v>0.16789269999999998</c:v>
                </c:pt>
                <c:pt idx="1265">
                  <c:v>0.16765669999999999</c:v>
                </c:pt>
                <c:pt idx="1266">
                  <c:v>0.17511070000000001</c:v>
                </c:pt>
                <c:pt idx="1267">
                  <c:v>0.17716369999999998</c:v>
                </c:pt>
                <c:pt idx="1268">
                  <c:v>0.18121569999999998</c:v>
                </c:pt>
                <c:pt idx="1269">
                  <c:v>0.1818977</c:v>
                </c:pt>
                <c:pt idx="1270">
                  <c:v>0.18958869999999997</c:v>
                </c:pt>
                <c:pt idx="1271">
                  <c:v>0.18891269999999999</c:v>
                </c:pt>
                <c:pt idx="1272">
                  <c:v>0.19404669999999999</c:v>
                </c:pt>
                <c:pt idx="1273">
                  <c:v>0.19815469999999999</c:v>
                </c:pt>
                <c:pt idx="1274">
                  <c:v>0.19760269999999999</c:v>
                </c:pt>
                <c:pt idx="1275">
                  <c:v>0.20278070000000001</c:v>
                </c:pt>
                <c:pt idx="1276">
                  <c:v>0.2073247</c:v>
                </c:pt>
                <c:pt idx="1277">
                  <c:v>0.20937069999999999</c:v>
                </c:pt>
                <c:pt idx="1278">
                  <c:v>0.21455969999999996</c:v>
                </c:pt>
                <c:pt idx="1279">
                  <c:v>0.2172277</c:v>
                </c:pt>
                <c:pt idx="1280">
                  <c:v>0.21877669999999999</c:v>
                </c:pt>
                <c:pt idx="1281">
                  <c:v>0.21807070000000001</c:v>
                </c:pt>
                <c:pt idx="1282">
                  <c:v>0.2241117</c:v>
                </c:pt>
                <c:pt idx="1283">
                  <c:v>0.22418969999999999</c:v>
                </c:pt>
                <c:pt idx="1284">
                  <c:v>0.22933969999999998</c:v>
                </c:pt>
                <c:pt idx="1285">
                  <c:v>0.23450070000000001</c:v>
                </c:pt>
                <c:pt idx="1286">
                  <c:v>0.23499569999999997</c:v>
                </c:pt>
                <c:pt idx="1287">
                  <c:v>0.24115969999999998</c:v>
                </c:pt>
                <c:pt idx="1288">
                  <c:v>0.24325769999999999</c:v>
                </c:pt>
                <c:pt idx="1289">
                  <c:v>0.24613869999999999</c:v>
                </c:pt>
                <c:pt idx="1290">
                  <c:v>0.25436370000000003</c:v>
                </c:pt>
                <c:pt idx="1291">
                  <c:v>0.25393569999999999</c:v>
                </c:pt>
                <c:pt idx="1292">
                  <c:v>0.25672470000000003</c:v>
                </c:pt>
                <c:pt idx="1293">
                  <c:v>0.25549070000000002</c:v>
                </c:pt>
                <c:pt idx="1294">
                  <c:v>0.26280669999999995</c:v>
                </c:pt>
                <c:pt idx="1295">
                  <c:v>0.26209270000000001</c:v>
                </c:pt>
                <c:pt idx="1296">
                  <c:v>0.26914469999999996</c:v>
                </c:pt>
                <c:pt idx="1297">
                  <c:v>0.27424670000000001</c:v>
                </c:pt>
                <c:pt idx="1298">
                  <c:v>0.27506570000000002</c:v>
                </c:pt>
                <c:pt idx="1299">
                  <c:v>0.2801767</c:v>
                </c:pt>
                <c:pt idx="1300">
                  <c:v>0.28520869999999998</c:v>
                </c:pt>
                <c:pt idx="1301">
                  <c:v>0.28701069999999995</c:v>
                </c:pt>
                <c:pt idx="1302">
                  <c:v>0.28878369999999998</c:v>
                </c:pt>
                <c:pt idx="1303">
                  <c:v>0.29197669999999998</c:v>
                </c:pt>
                <c:pt idx="1304">
                  <c:v>0.29482170000000002</c:v>
                </c:pt>
                <c:pt idx="1305">
                  <c:v>0.29816769999999998</c:v>
                </c:pt>
                <c:pt idx="1306">
                  <c:v>0.29924070000000003</c:v>
                </c:pt>
                <c:pt idx="1307">
                  <c:v>0.3028497</c:v>
                </c:pt>
                <c:pt idx="1308">
                  <c:v>0.30803969999999997</c:v>
                </c:pt>
                <c:pt idx="1309">
                  <c:v>0.31221670000000001</c:v>
                </c:pt>
                <c:pt idx="1310">
                  <c:v>0.31479170000000001</c:v>
                </c:pt>
                <c:pt idx="1311">
                  <c:v>0.3181967</c:v>
                </c:pt>
                <c:pt idx="1312">
                  <c:v>0.3232757</c:v>
                </c:pt>
                <c:pt idx="1313">
                  <c:v>0.32356869999999999</c:v>
                </c:pt>
                <c:pt idx="1314">
                  <c:v>0.32834070000000004</c:v>
                </c:pt>
                <c:pt idx="1315">
                  <c:v>0.32919070000000006</c:v>
                </c:pt>
                <c:pt idx="1316">
                  <c:v>0.33592270000000002</c:v>
                </c:pt>
                <c:pt idx="1317">
                  <c:v>0.33501070000000005</c:v>
                </c:pt>
                <c:pt idx="1318">
                  <c:v>0.34113070000000001</c:v>
                </c:pt>
                <c:pt idx="1319">
                  <c:v>0.34086170000000005</c:v>
                </c:pt>
                <c:pt idx="1320">
                  <c:v>0.34904570000000001</c:v>
                </c:pt>
                <c:pt idx="1321">
                  <c:v>0.34950970000000003</c:v>
                </c:pt>
                <c:pt idx="1322">
                  <c:v>0.35503370000000006</c:v>
                </c:pt>
                <c:pt idx="1323">
                  <c:v>0.35683770000000004</c:v>
                </c:pt>
                <c:pt idx="1324">
                  <c:v>0.36262070000000002</c:v>
                </c:pt>
                <c:pt idx="1325">
                  <c:v>0.36254770000000003</c:v>
                </c:pt>
                <c:pt idx="1326">
                  <c:v>0.37017770000000005</c:v>
                </c:pt>
                <c:pt idx="1327">
                  <c:v>0.3738147</c:v>
                </c:pt>
                <c:pt idx="1328">
                  <c:v>0.3763127</c:v>
                </c:pt>
                <c:pt idx="1329">
                  <c:v>0.38330069999999999</c:v>
                </c:pt>
                <c:pt idx="1330">
                  <c:v>0.38129270000000004</c:v>
                </c:pt>
                <c:pt idx="1331">
                  <c:v>0.38312570000000001</c:v>
                </c:pt>
                <c:pt idx="1332">
                  <c:v>0.3871967</c:v>
                </c:pt>
                <c:pt idx="1333">
                  <c:v>0.39006170000000007</c:v>
                </c:pt>
                <c:pt idx="1334">
                  <c:v>0.39399770000000006</c:v>
                </c:pt>
                <c:pt idx="1335">
                  <c:v>0.39533570000000007</c:v>
                </c:pt>
                <c:pt idx="1336">
                  <c:v>0.39881869999999997</c:v>
                </c:pt>
                <c:pt idx="1337">
                  <c:v>0.40103170000000005</c:v>
                </c:pt>
                <c:pt idx="1338">
                  <c:v>0.40624670000000002</c:v>
                </c:pt>
              </c:numCache>
            </c:numRef>
          </c:xVal>
          <c:yVal>
            <c:numRef>
              <c:f>'Tens B'!$H$4:$H$1342</c:f>
              <c:numCache>
                <c:formatCode>General</c:formatCode>
                <c:ptCount val="1339"/>
                <c:pt idx="0">
                  <c:v>0</c:v>
                </c:pt>
                <c:pt idx="1">
                  <c:v>7.3371053080730497E-2</c:v>
                </c:pt>
                <c:pt idx="2">
                  <c:v>0.1250641747738522</c:v>
                </c:pt>
                <c:pt idx="3">
                  <c:v>0.20065898617511521</c:v>
                </c:pt>
                <c:pt idx="4">
                  <c:v>0.25735552142003754</c:v>
                </c:pt>
                <c:pt idx="5">
                  <c:v>0.33183836832223929</c:v>
                </c:pt>
                <c:pt idx="6">
                  <c:v>0.38686653012459471</c:v>
                </c:pt>
                <c:pt idx="7">
                  <c:v>0.45912630141662397</c:v>
                </c:pt>
                <c:pt idx="8">
                  <c:v>0.51026386755419018</c:v>
                </c:pt>
                <c:pt idx="9">
                  <c:v>0.59363987028503162</c:v>
                </c:pt>
                <c:pt idx="10">
                  <c:v>0.63032531148660176</c:v>
                </c:pt>
                <c:pt idx="11">
                  <c:v>0.6992500426693975</c:v>
                </c:pt>
                <c:pt idx="12">
                  <c:v>0.75427820447175276</c:v>
                </c:pt>
                <c:pt idx="13">
                  <c:v>0.81208585082778628</c:v>
                </c:pt>
                <c:pt idx="14">
                  <c:v>0.8571071855265403</c:v>
                </c:pt>
                <c:pt idx="15">
                  <c:v>0.93659173920464234</c:v>
                </c:pt>
                <c:pt idx="16">
                  <c:v>0.96327718040621269</c:v>
                </c:pt>
                <c:pt idx="17">
                  <c:v>1.0249771292029355</c:v>
                </c:pt>
                <c:pt idx="18">
                  <c:v>1.0816676907322069</c:v>
                </c:pt>
                <c:pt idx="19">
                  <c:v>1.1316932923707117</c:v>
                </c:pt>
                <c:pt idx="20">
                  <c:v>1.1789453831711896</c:v>
                </c:pt>
                <c:pt idx="21">
                  <c:v>1.2428641406383341</c:v>
                </c:pt>
                <c:pt idx="22">
                  <c:v>1.2723230926779314</c:v>
                </c:pt>
                <c:pt idx="23">
                  <c:v>1.338469192694999</c:v>
                </c:pt>
                <c:pt idx="24">
                  <c:v>1.3951682881037719</c:v>
                </c:pt>
                <c:pt idx="25">
                  <c:v>1.4451938897422769</c:v>
                </c:pt>
                <c:pt idx="26">
                  <c:v>1.4835451442225638</c:v>
                </c:pt>
                <c:pt idx="27">
                  <c:v>1.5374621949138079</c:v>
                </c:pt>
                <c:pt idx="28">
                  <c:v>1.570257893838539</c:v>
                </c:pt>
                <c:pt idx="29">
                  <c:v>1.6219476019798602</c:v>
                </c:pt>
                <c:pt idx="30">
                  <c:v>1.6641903055128862</c:v>
                </c:pt>
                <c:pt idx="31">
                  <c:v>1.7192252944188429</c:v>
                </c:pt>
                <c:pt idx="32">
                  <c:v>1.7542398020139955</c:v>
                </c:pt>
                <c:pt idx="33">
                  <c:v>1.8109388974227685</c:v>
                </c:pt>
                <c:pt idx="34">
                  <c:v>1.8415072537975765</c:v>
                </c:pt>
                <c:pt idx="35">
                  <c:v>1.8893140467656599</c:v>
                </c:pt>
                <c:pt idx="36">
                  <c:v>1.9360029015190308</c:v>
                </c:pt>
                <c:pt idx="37">
                  <c:v>1.9726900494965014</c:v>
                </c:pt>
                <c:pt idx="38">
                  <c:v>2.0132601126472096</c:v>
                </c:pt>
                <c:pt idx="39">
                  <c:v>2.0471652159071514</c:v>
                </c:pt>
                <c:pt idx="40">
                  <c:v>2.088861751152074</c:v>
                </c:pt>
                <c:pt idx="41">
                  <c:v>2.1333232633555212</c:v>
                </c:pt>
                <c:pt idx="42">
                  <c:v>2.1644548557774366</c:v>
                </c:pt>
                <c:pt idx="43">
                  <c:v>2.2039155145929339</c:v>
                </c:pt>
                <c:pt idx="44">
                  <c:v>2.2428300051203278</c:v>
                </c:pt>
                <c:pt idx="45">
                  <c:v>2.2800718552654038</c:v>
                </c:pt>
                <c:pt idx="46">
                  <c:v>2.3195325140809016</c:v>
                </c:pt>
                <c:pt idx="47">
                  <c:v>2.3506641065028164</c:v>
                </c:pt>
                <c:pt idx="48">
                  <c:v>2.3979076634237924</c:v>
                </c:pt>
                <c:pt idx="49">
                  <c:v>2.4301486601809184</c:v>
                </c:pt>
                <c:pt idx="50">
                  <c:v>2.4612717187233315</c:v>
                </c:pt>
                <c:pt idx="51">
                  <c:v>2.4985135688684079</c:v>
                </c:pt>
                <c:pt idx="52">
                  <c:v>2.5296451612903228</c:v>
                </c:pt>
                <c:pt idx="53">
                  <c:v>2.562995562382659</c:v>
                </c:pt>
                <c:pt idx="54">
                  <c:v>2.586335722819594</c:v>
                </c:pt>
                <c:pt idx="55">
                  <c:v>2.6163493770267965</c:v>
                </c:pt>
                <c:pt idx="56">
                  <c:v>2.6552638675541904</c:v>
                </c:pt>
                <c:pt idx="57">
                  <c:v>2.6886142686465266</c:v>
                </c:pt>
                <c:pt idx="58">
                  <c:v>2.7214099675712582</c:v>
                </c:pt>
                <c:pt idx="59">
                  <c:v>2.7464227683905107</c:v>
                </c:pt>
                <c:pt idx="60">
                  <c:v>2.778100529100529</c:v>
                </c:pt>
                <c:pt idx="61">
                  <c:v>2.8014492234169652</c:v>
                </c:pt>
                <c:pt idx="62">
                  <c:v>2.8225705751834784</c:v>
                </c:pt>
                <c:pt idx="63">
                  <c:v>2.8525842293906813</c:v>
                </c:pt>
                <c:pt idx="64">
                  <c:v>2.8914987199180748</c:v>
                </c:pt>
                <c:pt idx="65">
                  <c:v>2.9137294760197987</c:v>
                </c:pt>
                <c:pt idx="66">
                  <c:v>2.9520807305000858</c:v>
                </c:pt>
                <c:pt idx="67">
                  <c:v>2.9693106332138588</c:v>
                </c:pt>
                <c:pt idx="68">
                  <c:v>3.0071071855265403</c:v>
                </c:pt>
                <c:pt idx="69">
                  <c:v>3.0282370711725548</c:v>
                </c:pt>
                <c:pt idx="70">
                  <c:v>3.0565780849974402</c:v>
                </c:pt>
                <c:pt idx="71">
                  <c:v>3.0554686806622295</c:v>
                </c:pt>
                <c:pt idx="72">
                  <c:v>3.1071669226830516</c:v>
                </c:pt>
                <c:pt idx="73">
                  <c:v>3.1205053763440862</c:v>
                </c:pt>
                <c:pt idx="74">
                  <c:v>3.1610839733742959</c:v>
                </c:pt>
                <c:pt idx="75">
                  <c:v>3.1710856801501963</c:v>
                </c:pt>
                <c:pt idx="76">
                  <c:v>3.1933164362519202</c:v>
                </c:pt>
                <c:pt idx="77">
                  <c:v>3.2066548899129548</c:v>
                </c:pt>
                <c:pt idx="78">
                  <c:v>3.2505702338282982</c:v>
                </c:pt>
                <c:pt idx="79">
                  <c:v>3.2438967400580307</c:v>
                </c:pt>
                <c:pt idx="80">
                  <c:v>3.2939223416965353</c:v>
                </c:pt>
                <c:pt idx="81">
                  <c:v>3.2905941286909028</c:v>
                </c:pt>
                <c:pt idx="82">
                  <c:v>3.3339462365591399</c:v>
                </c:pt>
                <c:pt idx="83">
                  <c:v>3.3200530807304998</c:v>
                </c:pt>
                <c:pt idx="84">
                  <c:v>3.3884179894179898</c:v>
                </c:pt>
                <c:pt idx="85">
                  <c:v>3.3806350913125107</c:v>
                </c:pt>
                <c:pt idx="86">
                  <c:v>3.4201042840075098</c:v>
                </c:pt>
                <c:pt idx="87">
                  <c:v>3.4234410308926435</c:v>
                </c:pt>
                <c:pt idx="88">
                  <c:v>3.4523452807646358</c:v>
                </c:pt>
                <c:pt idx="89">
                  <c:v>3.4534546850998464</c:v>
                </c:pt>
                <c:pt idx="90">
                  <c:v>3.493478579962451</c:v>
                </c:pt>
                <c:pt idx="91">
                  <c:v>3.4895871309097117</c:v>
                </c:pt>
                <c:pt idx="92">
                  <c:v>3.5307118962280257</c:v>
                </c:pt>
                <c:pt idx="93">
                  <c:v>3.5273836832223933</c:v>
                </c:pt>
                <c:pt idx="94">
                  <c:v>3.5679537463731017</c:v>
                </c:pt>
                <c:pt idx="95">
                  <c:v>3.5629528929851513</c:v>
                </c:pt>
                <c:pt idx="96">
                  <c:v>3.6118690902884456</c:v>
                </c:pt>
                <c:pt idx="97">
                  <c:v>3.5951938897422768</c:v>
                </c:pt>
                <c:pt idx="98">
                  <c:v>3.6524476873186553</c:v>
                </c:pt>
                <c:pt idx="99">
                  <c:v>3.6352177846048814</c:v>
                </c:pt>
                <c:pt idx="100">
                  <c:v>3.6702322922000339</c:v>
                </c:pt>
                <c:pt idx="101">
                  <c:v>3.6502203447687318</c:v>
                </c:pt>
                <c:pt idx="102">
                  <c:v>3.7141476361153782</c:v>
                </c:pt>
                <c:pt idx="103">
                  <c:v>3.6952450930192868</c:v>
                </c:pt>
                <c:pt idx="104">
                  <c:v>3.7491621437105307</c:v>
                </c:pt>
                <c:pt idx="105">
                  <c:v>3.7324869431643624</c:v>
                </c:pt>
                <c:pt idx="106">
                  <c:v>3.7830672469704729</c:v>
                </c:pt>
                <c:pt idx="107">
                  <c:v>3.75305359276327</c:v>
                </c:pt>
                <c:pt idx="108">
                  <c:v>3.8025244922341699</c:v>
                </c:pt>
                <c:pt idx="109">
                  <c:v>3.7864039938556067</c:v>
                </c:pt>
                <c:pt idx="110">
                  <c:v>3.8286466973886331</c:v>
                </c:pt>
                <c:pt idx="111">
                  <c:v>3.8230911418330775</c:v>
                </c:pt>
                <c:pt idx="112">
                  <c:v>3.8597782898105479</c:v>
                </c:pt>
                <c:pt idx="113">
                  <c:v>3.8536594982078851</c:v>
                </c:pt>
                <c:pt idx="114">
                  <c:v>3.908131251066735</c:v>
                </c:pt>
                <c:pt idx="115">
                  <c:v>3.8742261478067928</c:v>
                </c:pt>
                <c:pt idx="116">
                  <c:v>3.9214782386072713</c:v>
                </c:pt>
                <c:pt idx="117">
                  <c:v>3.9142500426693974</c:v>
                </c:pt>
                <c:pt idx="118">
                  <c:v>3.9520465949820789</c:v>
                </c:pt>
                <c:pt idx="119">
                  <c:v>3.9164688513398191</c:v>
                </c:pt>
                <c:pt idx="120">
                  <c:v>3.9881790407919442</c:v>
                </c:pt>
                <c:pt idx="121">
                  <c:v>3.9431542925413896</c:v>
                </c:pt>
                <c:pt idx="122">
                  <c:v>3.9992901519030557</c:v>
                </c:pt>
                <c:pt idx="123">
                  <c:v>3.9742773510838028</c:v>
                </c:pt>
                <c:pt idx="124">
                  <c:v>4.0331952551629966</c:v>
                </c:pt>
                <c:pt idx="125">
                  <c:v>3.9987354497354497</c:v>
                </c:pt>
                <c:pt idx="126">
                  <c:v>4.0643268475849119</c:v>
                </c:pt>
                <c:pt idx="127">
                  <c:v>4.0220841440518864</c:v>
                </c:pt>
                <c:pt idx="128">
                  <c:v>4.0771105990783409</c:v>
                </c:pt>
                <c:pt idx="129">
                  <c:v>4.0465422427035334</c:v>
                </c:pt>
                <c:pt idx="130">
                  <c:v>4.102678102065199</c:v>
                </c:pt>
                <c:pt idx="131">
                  <c:v>4.0732191500256016</c:v>
                </c:pt>
                <c:pt idx="132">
                  <c:v>4.1365832053251408</c:v>
                </c:pt>
                <c:pt idx="133">
                  <c:v>4.0948952039597204</c:v>
                </c:pt>
                <c:pt idx="134">
                  <c:v>4.1571498549240484</c:v>
                </c:pt>
                <c:pt idx="135">
                  <c:v>4.1187986004437622</c:v>
                </c:pt>
                <c:pt idx="136">
                  <c:v>4.1743797576378219</c:v>
                </c:pt>
                <c:pt idx="137">
                  <c:v>4.1404746543778801</c:v>
                </c:pt>
                <c:pt idx="138">
                  <c:v>4.1949464072367295</c:v>
                </c:pt>
                <c:pt idx="139">
                  <c:v>4.1610413039767877</c:v>
                </c:pt>
                <c:pt idx="140">
                  <c:v>4.21663099505035</c:v>
                </c:pt>
                <c:pt idx="141">
                  <c:v>4.1871720430107526</c:v>
                </c:pt>
                <c:pt idx="142">
                  <c:v>4.2377523468168636</c:v>
                </c:pt>
                <c:pt idx="143">
                  <c:v>4.1971737497866535</c:v>
                </c:pt>
                <c:pt idx="144">
                  <c:v>4.2572010582010584</c:v>
                </c:pt>
                <c:pt idx="145">
                  <c:v>4.2199592080559825</c:v>
                </c:pt>
                <c:pt idx="146">
                  <c:v>4.2833317972350233</c:v>
                </c:pt>
                <c:pt idx="147">
                  <c:v>4.2471993514251576</c:v>
                </c:pt>
                <c:pt idx="148">
                  <c:v>4.2988890595664797</c:v>
                </c:pt>
                <c:pt idx="149">
                  <c:v>4.2416437958696029</c:v>
                </c:pt>
                <c:pt idx="150">
                  <c:v>4.2266327018262499</c:v>
                </c:pt>
                <c:pt idx="151">
                  <c:v>4.1454755077658305</c:v>
                </c:pt>
                <c:pt idx="152">
                  <c:v>4.0998960573476708</c:v>
                </c:pt>
                <c:pt idx="153">
                  <c:v>4.0243029527223078</c:v>
                </c:pt>
                <c:pt idx="154">
                  <c:v>3.9909525516299711</c:v>
                </c:pt>
                <c:pt idx="155">
                  <c:v>3.9220329407748764</c:v>
                </c:pt>
                <c:pt idx="156">
                  <c:v>3.893128690902885</c:v>
                </c:pt>
                <c:pt idx="157">
                  <c:v>3.8308740399385561</c:v>
                </c:pt>
                <c:pt idx="158">
                  <c:v>3.8014150878989592</c:v>
                </c:pt>
                <c:pt idx="159">
                  <c:v>3.7391604369346307</c:v>
                </c:pt>
                <c:pt idx="160">
                  <c:v>3.7152570404505889</c:v>
                </c:pt>
                <c:pt idx="161">
                  <c:v>3.6624493940945553</c:v>
                </c:pt>
                <c:pt idx="162">
                  <c:v>3.6391092336576207</c:v>
                </c:pt>
                <c:pt idx="163">
                  <c:v>3.5846289469192696</c:v>
                </c:pt>
                <c:pt idx="164">
                  <c:v>3.5768545826932923</c:v>
                </c:pt>
                <c:pt idx="165">
                  <c:v>3.5196007851169142</c:v>
                </c:pt>
                <c:pt idx="166">
                  <c:v>3.4890238948626049</c:v>
                </c:pt>
                <c:pt idx="167">
                  <c:v>3.4373341867212837</c:v>
                </c:pt>
                <c:pt idx="168">
                  <c:v>3.429551288615805</c:v>
                </c:pt>
                <c:pt idx="169">
                  <c:v>3.3767436422597714</c:v>
                </c:pt>
                <c:pt idx="170">
                  <c:v>3.3595137395459975</c:v>
                </c:pt>
                <c:pt idx="171">
                  <c:v>3.3239445297832395</c:v>
                </c:pt>
                <c:pt idx="172">
                  <c:v>3.2972590885816691</c:v>
                </c:pt>
                <c:pt idx="173">
                  <c:v>3.2494608294930876</c:v>
                </c:pt>
                <c:pt idx="174">
                  <c:v>3.2327856289469192</c:v>
                </c:pt>
                <c:pt idx="175">
                  <c:v>3.1972078853046599</c:v>
                </c:pt>
                <c:pt idx="176">
                  <c:v>3.1660848267622463</c:v>
                </c:pt>
                <c:pt idx="177">
                  <c:v>3.1260609318996417</c:v>
                </c:pt>
                <c:pt idx="178">
                  <c:v>3.1027122375832055</c:v>
                </c:pt>
                <c:pt idx="179">
                  <c:v>3.0738165215907154</c:v>
                </c:pt>
                <c:pt idx="180">
                  <c:v>3.059914831882574</c:v>
                </c:pt>
                <c:pt idx="181">
                  <c:v>3.0210088752346818</c:v>
                </c:pt>
                <c:pt idx="182">
                  <c:v>2.9965507765830348</c:v>
                </c:pt>
                <c:pt idx="183">
                  <c:v>2.9632003754906981</c:v>
                </c:pt>
                <c:pt idx="184">
                  <c:v>2.9248491210104111</c:v>
                </c:pt>
                <c:pt idx="185">
                  <c:v>2.9042824714115034</c:v>
                </c:pt>
                <c:pt idx="186">
                  <c:v>2.8837158218125958</c:v>
                </c:pt>
                <c:pt idx="187">
                  <c:v>2.8564756784434207</c:v>
                </c:pt>
                <c:pt idx="188">
                  <c:v>2.8342449223416968</c:v>
                </c:pt>
                <c:pt idx="189">
                  <c:v>2.8081227171872336</c:v>
                </c:pt>
                <c:pt idx="190">
                  <c:v>2.7708808670421576</c:v>
                </c:pt>
                <c:pt idx="191">
                  <c:v>2.7491962792285376</c:v>
                </c:pt>
                <c:pt idx="192">
                  <c:v>2.7247467144563919</c:v>
                </c:pt>
                <c:pt idx="193">
                  <c:v>2.6941698242020826</c:v>
                </c:pt>
                <c:pt idx="194">
                  <c:v>2.6530365250042673</c:v>
                </c:pt>
                <c:pt idx="195">
                  <c:v>2.6441442225635776</c:v>
                </c:pt>
                <c:pt idx="196">
                  <c:v>2.6002374125277354</c:v>
                </c:pt>
                <c:pt idx="197">
                  <c:v>2.5885630653695171</c:v>
                </c:pt>
                <c:pt idx="198">
                  <c:v>2.5568767707799966</c:v>
                </c:pt>
                <c:pt idx="199">
                  <c:v>2.5440930192865676</c:v>
                </c:pt>
                <c:pt idx="200">
                  <c:v>2.4946221198156682</c:v>
                </c:pt>
                <c:pt idx="201">
                  <c:v>2.4946221198156682</c:v>
                </c:pt>
                <c:pt idx="202">
                  <c:v>2.4434871138419529</c:v>
                </c:pt>
                <c:pt idx="203">
                  <c:v>2.4479332650622974</c:v>
                </c:pt>
                <c:pt idx="204">
                  <c:v>2.3923521078682373</c:v>
                </c:pt>
                <c:pt idx="205">
                  <c:v>2.3923521078682373</c:v>
                </c:pt>
                <c:pt idx="206">
                  <c:v>2.331761563406725</c:v>
                </c:pt>
                <c:pt idx="207">
                  <c:v>2.3467726574500767</c:v>
                </c:pt>
                <c:pt idx="208">
                  <c:v>2.2700616146100021</c:v>
                </c:pt>
                <c:pt idx="209">
                  <c:v>2.2889641577060935</c:v>
                </c:pt>
                <c:pt idx="210">
                  <c:v>2.2278189110769757</c:v>
                </c:pt>
                <c:pt idx="211">
                  <c:v>2.2472761563406727</c:v>
                </c:pt>
                <c:pt idx="212">
                  <c:v>2.17668390510326</c:v>
                </c:pt>
                <c:pt idx="213">
                  <c:v>2.201142003754907</c:v>
                </c:pt>
                <c:pt idx="214">
                  <c:v>2.124430960914832</c:v>
                </c:pt>
                <c:pt idx="215">
                  <c:v>2.1394420549581841</c:v>
                </c:pt>
                <c:pt idx="216">
                  <c:v>2.0666224611708484</c:v>
                </c:pt>
                <c:pt idx="217">
                  <c:v>2.0860797064345453</c:v>
                </c:pt>
                <c:pt idx="218">
                  <c:v>2.0093686635944703</c:v>
                </c:pt>
                <c:pt idx="219">
                  <c:v>2.0304900153609831</c:v>
                </c:pt>
                <c:pt idx="220">
                  <c:v>1.9515601638504865</c:v>
                </c:pt>
                <c:pt idx="221">
                  <c:v>1.982137054104796</c:v>
                </c:pt>
                <c:pt idx="222">
                  <c:v>1.9043166069295103</c:v>
                </c:pt>
                <c:pt idx="223">
                  <c:v>1.9337755589691077</c:v>
                </c:pt>
                <c:pt idx="224">
                  <c:v>1.8576277521761393</c:v>
                </c:pt>
                <c:pt idx="225">
                  <c:v>1.8770849974398363</c:v>
                </c:pt>
                <c:pt idx="226">
                  <c:v>1.798709848096945</c:v>
                </c:pt>
                <c:pt idx="227">
                  <c:v>1.8309423109745691</c:v>
                </c:pt>
                <c:pt idx="228">
                  <c:v>1.7503483529612565</c:v>
                </c:pt>
                <c:pt idx="229">
                  <c:v>1.7748064516129034</c:v>
                </c:pt>
                <c:pt idx="230">
                  <c:v>1.6897663423792457</c:v>
                </c:pt>
                <c:pt idx="231">
                  <c:v>1.7214441030892644</c:v>
                </c:pt>
                <c:pt idx="232">
                  <c:v>1.6236202423621779</c:v>
                </c:pt>
                <c:pt idx="233">
                  <c:v>1.655852705239802</c:v>
                </c:pt>
                <c:pt idx="234">
                  <c:v>1.5763681515617001</c:v>
                </c:pt>
                <c:pt idx="235">
                  <c:v>1.5986074415429254</c:v>
                </c:pt>
                <c:pt idx="236">
                  <c:v>1.5268972520908006</c:v>
                </c:pt>
                <c:pt idx="237">
                  <c:v>1.5474639016897083</c:v>
                </c:pt>
                <c:pt idx="238">
                  <c:v>1.4663152415087899</c:v>
                </c:pt>
                <c:pt idx="239">
                  <c:v>1.4818810377197476</c:v>
                </c:pt>
                <c:pt idx="240">
                  <c:v>1.4057246970472776</c:v>
                </c:pt>
                <c:pt idx="241">
                  <c:v>1.4162896398702853</c:v>
                </c:pt>
                <c:pt idx="242">
                  <c:v>1.3451426864652671</c:v>
                </c:pt>
                <c:pt idx="243">
                  <c:v>1.3701554872845196</c:v>
                </c:pt>
                <c:pt idx="244">
                  <c:v>1.2917803379416282</c:v>
                </c:pt>
                <c:pt idx="245">
                  <c:v>1.3040093872674516</c:v>
                </c:pt>
                <c:pt idx="246">
                  <c:v>1.2289709848096944</c:v>
                </c:pt>
                <c:pt idx="247">
                  <c:v>1.2328624338624339</c:v>
                </c:pt>
                <c:pt idx="248">
                  <c:v>1.1739359959037377</c:v>
                </c:pt>
                <c:pt idx="249">
                  <c:v>1.1806094896740058</c:v>
                </c:pt>
                <c:pt idx="250">
                  <c:v>1.1183548387096773</c:v>
                </c:pt>
                <c:pt idx="251">
                  <c:v>1.1183548387096773</c:v>
                </c:pt>
                <c:pt idx="252">
                  <c:v>1.0644377880184333</c:v>
                </c:pt>
                <c:pt idx="253">
                  <c:v>1.0488719918074758</c:v>
                </c:pt>
                <c:pt idx="254">
                  <c:v>0.99162672811059893</c:v>
                </c:pt>
                <c:pt idx="255">
                  <c:v>0.99050878989588664</c:v>
                </c:pt>
                <c:pt idx="256">
                  <c:v>0.93826437958696018</c:v>
                </c:pt>
                <c:pt idx="257">
                  <c:v>0.92269858337600275</c:v>
                </c:pt>
                <c:pt idx="258">
                  <c:v>0.86544478579962458</c:v>
                </c:pt>
                <c:pt idx="259">
                  <c:v>0.84710547875064002</c:v>
                </c:pt>
                <c:pt idx="260">
                  <c:v>0.81153029527223064</c:v>
                </c:pt>
                <c:pt idx="261">
                  <c:v>0.78707305000853378</c:v>
                </c:pt>
                <c:pt idx="262">
                  <c:v>0.74538504864311317</c:v>
                </c:pt>
                <c:pt idx="263">
                  <c:v>0.71092268305171524</c:v>
                </c:pt>
                <c:pt idx="264">
                  <c:v>0.67646031746031743</c:v>
                </c:pt>
                <c:pt idx="265">
                  <c:v>0.64199795186891973</c:v>
                </c:pt>
                <c:pt idx="266">
                  <c:v>0.60531251066734937</c:v>
                </c:pt>
                <c:pt idx="267">
                  <c:v>0.57085014507595144</c:v>
                </c:pt>
                <c:pt idx="268">
                  <c:v>0.54194674859190983</c:v>
                </c:pt>
                <c:pt idx="269">
                  <c:v>0.49136473800989927</c:v>
                </c:pt>
                <c:pt idx="270">
                  <c:v>0.46968697729988057</c:v>
                </c:pt>
                <c:pt idx="271">
                  <c:v>0.41688189110769752</c:v>
                </c:pt>
                <c:pt idx="272">
                  <c:v>0.39298105478750645</c:v>
                </c:pt>
                <c:pt idx="273">
                  <c:v>0.34462211981566826</c:v>
                </c:pt>
                <c:pt idx="274">
                  <c:v>0.33239392387779482</c:v>
                </c:pt>
                <c:pt idx="275">
                  <c:v>0.27403072196620581</c:v>
                </c:pt>
                <c:pt idx="276">
                  <c:v>0.25290851681174265</c:v>
                </c:pt>
                <c:pt idx="277">
                  <c:v>0.19398890595664792</c:v>
                </c:pt>
                <c:pt idx="278">
                  <c:v>0.16564106502816181</c:v>
                </c:pt>
                <c:pt idx="279">
                  <c:v>0.11505905444615122</c:v>
                </c:pt>
                <c:pt idx="280">
                  <c:v>0.11728298344427376</c:v>
                </c:pt>
                <c:pt idx="281">
                  <c:v>5.0581669226830522E-2</c:v>
                </c:pt>
                <c:pt idx="282">
                  <c:v>3.6685611879160265E-2</c:v>
                </c:pt>
                <c:pt idx="283">
                  <c:v>-3.0571377368151565E-2</c:v>
                </c:pt>
                <c:pt idx="284">
                  <c:v>-2.6124637310121185E-2</c:v>
                </c:pt>
                <c:pt idx="285">
                  <c:v>-8.0597200887523465E-2</c:v>
                </c:pt>
                <c:pt idx="286">
                  <c:v>-5.8919354838709685E-2</c:v>
                </c:pt>
                <c:pt idx="287">
                  <c:v>-9.4493258235193722E-2</c:v>
                </c:pt>
                <c:pt idx="288">
                  <c:v>-6.0586874893326502E-2</c:v>
                </c:pt>
                <c:pt idx="289">
                  <c:v>-0.11061273254821642</c:v>
                </c:pt>
                <c:pt idx="290">
                  <c:v>-5.7251834784092841E-2</c:v>
                </c:pt>
                <c:pt idx="291">
                  <c:v>-9.4493258235193722E-2</c:v>
                </c:pt>
                <c:pt idx="292">
                  <c:v>-5.9475166410650288E-2</c:v>
                </c:pt>
                <c:pt idx="293">
                  <c:v>-9.6160778289810567E-2</c:v>
                </c:pt>
                <c:pt idx="294">
                  <c:v>-6.2810291858678952E-2</c:v>
                </c:pt>
                <c:pt idx="295">
                  <c:v>-0.10950102406554019</c:v>
                </c:pt>
                <c:pt idx="296">
                  <c:v>-6.3921915002560156E-2</c:v>
                </c:pt>
                <c:pt idx="297">
                  <c:v>-0.10727769243898276</c:v>
                </c:pt>
                <c:pt idx="298">
                  <c:v>-7.0036183649086869E-2</c:v>
                </c:pt>
                <c:pt idx="299">
                  <c:v>-0.10227504693633728</c:v>
                </c:pt>
                <c:pt idx="300">
                  <c:v>-5.5584314729476024E-2</c:v>
                </c:pt>
                <c:pt idx="301">
                  <c:v>-9.7272486772486774E-2</c:v>
                </c:pt>
                <c:pt idx="302">
                  <c:v>-5.5028417818740405E-2</c:v>
                </c:pt>
                <c:pt idx="303">
                  <c:v>-9.2825738180576878E-2</c:v>
                </c:pt>
                <c:pt idx="304">
                  <c:v>-4.6135005973715656E-2</c:v>
                </c:pt>
                <c:pt idx="305">
                  <c:v>-8.9490698071343244E-2</c:v>
                </c:pt>
                <c:pt idx="306">
                  <c:v>-5.4472606246799796E-2</c:v>
                </c:pt>
                <c:pt idx="307">
                  <c:v>-8.8378989588667009E-2</c:v>
                </c:pt>
                <c:pt idx="308">
                  <c:v>-4.5579109062980031E-2</c:v>
                </c:pt>
                <c:pt idx="309">
                  <c:v>-7.3927120669056157E-2</c:v>
                </c:pt>
                <c:pt idx="310">
                  <c:v>-4.0576548899129546E-2</c:v>
                </c:pt>
                <c:pt idx="311">
                  <c:v>-6.1142686465267104E-2</c:v>
                </c:pt>
                <c:pt idx="312">
                  <c:v>-1.0005205666495992E-2</c:v>
                </c:pt>
                <c:pt idx="313">
                  <c:v>-3.5018117426181945E-2</c:v>
                </c:pt>
                <c:pt idx="314">
                  <c:v>4.8914149172213692E-2</c:v>
                </c:pt>
                <c:pt idx="315">
                  <c:v>6.5589008363201917E-2</c:v>
                </c:pt>
                <c:pt idx="316">
                  <c:v>0.14451885987369859</c:v>
                </c:pt>
                <c:pt idx="317">
                  <c:v>0.16286158047448368</c:v>
                </c:pt>
                <c:pt idx="318">
                  <c:v>0.2512409967571258</c:v>
                </c:pt>
                <c:pt idx="319">
                  <c:v>0.27569824202082266</c:v>
                </c:pt>
                <c:pt idx="320">
                  <c:v>0.35907424475166411</c:v>
                </c:pt>
                <c:pt idx="321">
                  <c:v>0.36796825396825394</c:v>
                </c:pt>
                <c:pt idx="322">
                  <c:v>0.45189981225465103</c:v>
                </c:pt>
                <c:pt idx="323">
                  <c:v>0.49136473800989927</c:v>
                </c:pt>
                <c:pt idx="324">
                  <c:v>0.54472623314558788</c:v>
                </c:pt>
                <c:pt idx="325">
                  <c:v>0.56751510496671798</c:v>
                </c:pt>
                <c:pt idx="326">
                  <c:v>0.65144751664106493</c:v>
                </c:pt>
                <c:pt idx="327">
                  <c:v>0.67479279740570053</c:v>
                </c:pt>
                <c:pt idx="328">
                  <c:v>0.73815941286909026</c:v>
                </c:pt>
                <c:pt idx="329">
                  <c:v>0.76483973374295955</c:v>
                </c:pt>
                <c:pt idx="330">
                  <c:v>0.81208585082778628</c:v>
                </c:pt>
                <c:pt idx="331">
                  <c:v>0.84543283836832217</c:v>
                </c:pt>
                <c:pt idx="332">
                  <c:v>0.90213193377709511</c:v>
                </c:pt>
                <c:pt idx="333">
                  <c:v>0.92937207714627057</c:v>
                </c:pt>
                <c:pt idx="334">
                  <c:v>0.98328912783751488</c:v>
                </c:pt>
                <c:pt idx="335">
                  <c:v>1.0177489332650622</c:v>
                </c:pt>
                <c:pt idx="336">
                  <c:v>1.0572095920805598</c:v>
                </c:pt>
                <c:pt idx="337">
                  <c:v>1.0905599931728962</c:v>
                </c:pt>
                <c:pt idx="338">
                  <c:v>1.132247994538317</c:v>
                </c:pt>
                <c:pt idx="339">
                  <c:v>1.1756086362860556</c:v>
                </c:pt>
                <c:pt idx="340">
                  <c:v>1.2161872333162655</c:v>
                </c:pt>
                <c:pt idx="341">
                  <c:v>1.2634307902372417</c:v>
                </c:pt>
                <c:pt idx="342">
                  <c:v>1.2828880355009387</c:v>
                </c:pt>
                <c:pt idx="343">
                  <c:v>1.3217939921488306</c:v>
                </c:pt>
                <c:pt idx="344">
                  <c:v>1.3629272913466459</c:v>
                </c:pt>
                <c:pt idx="345">
                  <c:v>1.4079520395972012</c:v>
                </c:pt>
                <c:pt idx="346">
                  <c:v>1.4274007509813962</c:v>
                </c:pt>
                <c:pt idx="347">
                  <c:v>1.4902186379928317</c:v>
                </c:pt>
                <c:pt idx="348">
                  <c:v>1.4874365932753033</c:v>
                </c:pt>
                <c:pt idx="349">
                  <c:v>1.5446903908516814</c:v>
                </c:pt>
                <c:pt idx="350">
                  <c:v>1.5635844000682713</c:v>
                </c:pt>
                <c:pt idx="351">
                  <c:v>1.6208381976446493</c:v>
                </c:pt>
                <c:pt idx="352">
                  <c:v>1.6352860556408944</c:v>
                </c:pt>
                <c:pt idx="353">
                  <c:v>1.688093701996928</c:v>
                </c:pt>
                <c:pt idx="354">
                  <c:v>1.6842022529441885</c:v>
                </c:pt>
                <c:pt idx="355">
                  <c:v>1.7470116060761223</c:v>
                </c:pt>
                <c:pt idx="356">
                  <c:v>1.7542398020139955</c:v>
                </c:pt>
                <c:pt idx="357">
                  <c:v>1.8031559993172896</c:v>
                </c:pt>
                <c:pt idx="358">
                  <c:v>1.8109388974227685</c:v>
                </c:pt>
                <c:pt idx="359">
                  <c:v>1.8726388462194916</c:v>
                </c:pt>
                <c:pt idx="360">
                  <c:v>1.8659653524492235</c:v>
                </c:pt>
                <c:pt idx="361">
                  <c:v>1.927110599078341</c:v>
                </c:pt>
                <c:pt idx="362">
                  <c:v>1.9393396484041645</c:v>
                </c:pt>
                <c:pt idx="363">
                  <c:v>1.993256699095409</c:v>
                </c:pt>
                <c:pt idx="364">
                  <c:v>1.9854738009899302</c:v>
                </c:pt>
                <c:pt idx="365">
                  <c:v>2.04994726062468</c:v>
                </c:pt>
                <c:pt idx="366">
                  <c:v>2.0471652159071514</c:v>
                </c:pt>
                <c:pt idx="367">
                  <c:v>2.1110925072537978</c:v>
                </c:pt>
                <c:pt idx="368">
                  <c:v>2.101645502645503</c:v>
                </c:pt>
                <c:pt idx="369">
                  <c:v>2.1555625533367468</c:v>
                </c:pt>
                <c:pt idx="370">
                  <c:v>2.1444429083461345</c:v>
                </c:pt>
                <c:pt idx="371">
                  <c:v>2.2150351595835471</c:v>
                </c:pt>
                <c:pt idx="372">
                  <c:v>2.2094796040279912</c:v>
                </c:pt>
                <c:pt idx="373">
                  <c:v>2.2595052056664962</c:v>
                </c:pt>
                <c:pt idx="374">
                  <c:v>2.2661701655572624</c:v>
                </c:pt>
                <c:pt idx="375">
                  <c:v>2.323978665301246</c:v>
                </c:pt>
                <c:pt idx="376">
                  <c:v>2.3256427718040622</c:v>
                </c:pt>
                <c:pt idx="377">
                  <c:v>2.3828965693804407</c:v>
                </c:pt>
                <c:pt idx="378">
                  <c:v>2.3645572623314561</c:v>
                </c:pt>
                <c:pt idx="379">
                  <c:v>2.4295854241338115</c:v>
                </c:pt>
                <c:pt idx="380">
                  <c:v>2.4284760197986004</c:v>
                </c:pt>
                <c:pt idx="381">
                  <c:v>2.4668272742788875</c:v>
                </c:pt>
                <c:pt idx="382">
                  <c:v>2.4712819593787336</c:v>
                </c:pt>
                <c:pt idx="383">
                  <c:v>2.5346460146782728</c:v>
                </c:pt>
                <c:pt idx="384">
                  <c:v>2.5179708141321044</c:v>
                </c:pt>
                <c:pt idx="385">
                  <c:v>2.5696605222734257</c:v>
                </c:pt>
                <c:pt idx="386">
                  <c:v>2.573551971326165</c:v>
                </c:pt>
                <c:pt idx="387">
                  <c:v>2.6213587642942482</c:v>
                </c:pt>
                <c:pt idx="388">
                  <c:v>2.6196861239119302</c:v>
                </c:pt>
                <c:pt idx="389">
                  <c:v>2.6702664277180408</c:v>
                </c:pt>
                <c:pt idx="390">
                  <c:v>2.6824954770438643</c:v>
                </c:pt>
                <c:pt idx="391">
                  <c:v>2.7125176651305685</c:v>
                </c:pt>
                <c:pt idx="392">
                  <c:v>2.7258561187916031</c:v>
                </c:pt>
                <c:pt idx="393">
                  <c:v>2.7619800307219662</c:v>
                </c:pt>
                <c:pt idx="394">
                  <c:v>2.7758817204301076</c:v>
                </c:pt>
                <c:pt idx="395">
                  <c:v>2.810341525857655</c:v>
                </c:pt>
                <c:pt idx="396">
                  <c:v>2.8259073220686126</c:v>
                </c:pt>
                <c:pt idx="397">
                  <c:v>2.8542568697729989</c:v>
                </c:pt>
                <c:pt idx="398">
                  <c:v>2.8898260795357573</c:v>
                </c:pt>
                <c:pt idx="399">
                  <c:v>2.912620071684588</c:v>
                </c:pt>
                <c:pt idx="400">
                  <c:v>2.930404676565967</c:v>
                </c:pt>
                <c:pt idx="401">
                  <c:v>2.9593089264379588</c:v>
                </c:pt>
                <c:pt idx="402">
                  <c:v>2.9726473800989934</c:v>
                </c:pt>
                <c:pt idx="403">
                  <c:v>2.9915499231950848</c:v>
                </c:pt>
                <c:pt idx="404">
                  <c:v>3.0343473288957163</c:v>
                </c:pt>
                <c:pt idx="405">
                  <c:v>3.0504678272742787</c:v>
                </c:pt>
                <c:pt idx="406">
                  <c:v>3.0771447345963479</c:v>
                </c:pt>
                <c:pt idx="407">
                  <c:v>3.1016028332479948</c:v>
                </c:pt>
                <c:pt idx="408">
                  <c:v>3.1338438300051208</c:v>
                </c:pt>
                <c:pt idx="409">
                  <c:v>3.1388446833930708</c:v>
                </c:pt>
                <c:pt idx="410">
                  <c:v>3.1777591739204647</c:v>
                </c:pt>
                <c:pt idx="411">
                  <c:v>3.1877608806963647</c:v>
                </c:pt>
                <c:pt idx="412">
                  <c:v>3.2250027308414406</c:v>
                </c:pt>
                <c:pt idx="413">
                  <c:v>3.2355591397849461</c:v>
                </c:pt>
                <c:pt idx="414">
                  <c:v>3.2739189281447345</c:v>
                </c:pt>
                <c:pt idx="415">
                  <c:v>3.2822565284178191</c:v>
                </c:pt>
                <c:pt idx="416">
                  <c:v>3.3272812766683737</c:v>
                </c:pt>
                <c:pt idx="417">
                  <c:v>3.3206077828981058</c:v>
                </c:pt>
                <c:pt idx="418">
                  <c:v>3.3756342379245607</c:v>
                </c:pt>
                <c:pt idx="419">
                  <c:v>3.3767436422597714</c:v>
                </c:pt>
                <c:pt idx="420">
                  <c:v>3.4201042840075098</c:v>
                </c:pt>
                <c:pt idx="421">
                  <c:v>3.4128760880696367</c:v>
                </c:pt>
                <c:pt idx="422">
                  <c:v>3.4834683393070489</c:v>
                </c:pt>
                <c:pt idx="423">
                  <c:v>3.4601196449906126</c:v>
                </c:pt>
                <c:pt idx="424">
                  <c:v>3.5273836832223933</c:v>
                </c:pt>
                <c:pt idx="425">
                  <c:v>3.5056990954087728</c:v>
                </c:pt>
                <c:pt idx="426">
                  <c:v>3.5774092848608978</c:v>
                </c:pt>
                <c:pt idx="427">
                  <c:v>3.5579520395972009</c:v>
                </c:pt>
                <c:pt idx="428">
                  <c:v>3.622988735279058</c:v>
                </c:pt>
                <c:pt idx="429">
                  <c:v>3.6096417477385216</c:v>
                </c:pt>
                <c:pt idx="430">
                  <c:v>3.6735690390851685</c:v>
                </c:pt>
                <c:pt idx="431">
                  <c:v>3.6574485407066053</c:v>
                </c:pt>
                <c:pt idx="432">
                  <c:v>3.7219220003413556</c:v>
                </c:pt>
                <c:pt idx="433">
                  <c:v>3.7013638846219492</c:v>
                </c:pt>
                <c:pt idx="434">
                  <c:v>3.7786210957501281</c:v>
                </c:pt>
                <c:pt idx="435">
                  <c:v>3.7625005973715653</c:v>
                </c:pt>
                <c:pt idx="436">
                  <c:v>3.8353201911589005</c:v>
                </c:pt>
                <c:pt idx="437">
                  <c:v>3.8008518518518519</c:v>
                </c:pt>
                <c:pt idx="438">
                  <c:v>3.8764534903567158</c:v>
                </c:pt>
                <c:pt idx="439">
                  <c:v>3.8469945383171189</c:v>
                </c:pt>
                <c:pt idx="440">
                  <c:v>3.9292526028332482</c:v>
                </c:pt>
                <c:pt idx="441">
                  <c:v>3.8959022017409115</c:v>
                </c:pt>
                <c:pt idx="442">
                  <c:v>3.9687217955282472</c:v>
                </c:pt>
                <c:pt idx="443">
                  <c:v>3.9370355009387268</c:v>
                </c:pt>
                <c:pt idx="444">
                  <c:v>4.0048542413381121</c:v>
                </c:pt>
                <c:pt idx="445">
                  <c:v>3.972058542413381</c:v>
                </c:pt>
                <c:pt idx="446">
                  <c:v>4.0482063492063496</c:v>
                </c:pt>
                <c:pt idx="447">
                  <c:v>4.0220841440518864</c:v>
                </c:pt>
                <c:pt idx="448">
                  <c:v>4.0965678443420384</c:v>
                </c:pt>
                <c:pt idx="449">
                  <c:v>4.0771105990783409</c:v>
                </c:pt>
                <c:pt idx="450">
                  <c:v>4.1415925925925929</c:v>
                </c:pt>
                <c:pt idx="451">
                  <c:v>4.0993413551800648</c:v>
                </c:pt>
                <c:pt idx="452">
                  <c:v>4.0815567502986863</c:v>
                </c:pt>
                <c:pt idx="453">
                  <c:v>4.012628605564089</c:v>
                </c:pt>
                <c:pt idx="454">
                  <c:v>3.9726132445809865</c:v>
                </c:pt>
                <c:pt idx="455">
                  <c:v>3.8992389486260457</c:v>
                </c:pt>
                <c:pt idx="456">
                  <c:v>3.8720073391363714</c:v>
                </c:pt>
                <c:pt idx="457">
                  <c:v>3.8041885987369861</c:v>
                </c:pt>
                <c:pt idx="458">
                  <c:v>3.7697287933094383</c:v>
                </c:pt>
                <c:pt idx="459">
                  <c:v>3.7191484895033282</c:v>
                </c:pt>
                <c:pt idx="460">
                  <c:v>3.6896895374637309</c:v>
                </c:pt>
                <c:pt idx="461">
                  <c:v>3.6429921488308588</c:v>
                </c:pt>
                <c:pt idx="462">
                  <c:v>3.6174246458440007</c:v>
                </c:pt>
                <c:pt idx="463">
                  <c:v>3.5724084314729478</c:v>
                </c:pt>
                <c:pt idx="464">
                  <c:v>3.5540605905444616</c:v>
                </c:pt>
                <c:pt idx="465">
                  <c:v>3.5012529441884279</c:v>
                </c:pt>
                <c:pt idx="466">
                  <c:v>3.471793992148831</c:v>
                </c:pt>
                <c:pt idx="467">
                  <c:v>3.4262145417306704</c:v>
                </c:pt>
                <c:pt idx="468">
                  <c:v>3.4045384877965525</c:v>
                </c:pt>
                <c:pt idx="469">
                  <c:v>3.3522940774876258</c:v>
                </c:pt>
                <c:pt idx="470">
                  <c:v>3.3211624850657113</c:v>
                </c:pt>
                <c:pt idx="471">
                  <c:v>3.2989317289639875</c:v>
                </c:pt>
                <c:pt idx="472">
                  <c:v>3.2616898788189115</c:v>
                </c:pt>
                <c:pt idx="473">
                  <c:v>3.2316676907322068</c:v>
                </c:pt>
                <c:pt idx="474">
                  <c:v>3.1905429254138933</c:v>
                </c:pt>
                <c:pt idx="475">
                  <c:v>3.1633027820447177</c:v>
                </c:pt>
                <c:pt idx="476">
                  <c:v>3.1327344256699092</c:v>
                </c:pt>
                <c:pt idx="477">
                  <c:v>3.1171686294589525</c:v>
                </c:pt>
                <c:pt idx="478">
                  <c:v>3.0660336234852363</c:v>
                </c:pt>
                <c:pt idx="479">
                  <c:v>3.0593601297149684</c:v>
                </c:pt>
                <c:pt idx="480">
                  <c:v>3.0148900836320194</c:v>
                </c:pt>
                <c:pt idx="481">
                  <c:v>3.0021063321385903</c:v>
                </c:pt>
                <c:pt idx="482">
                  <c:v>2.9526354326676909</c:v>
                </c:pt>
                <c:pt idx="483">
                  <c:v>2.949861921829664</c:v>
                </c:pt>
                <c:pt idx="484">
                  <c:v>2.8959448711384197</c:v>
                </c:pt>
                <c:pt idx="485">
                  <c:v>2.8964995733060253</c:v>
                </c:pt>
                <c:pt idx="486">
                  <c:v>2.8403551800648574</c:v>
                </c:pt>
                <c:pt idx="487">
                  <c:v>2.8325722819593788</c:v>
                </c:pt>
                <c:pt idx="488">
                  <c:v>2.763097968936679</c:v>
                </c:pt>
                <c:pt idx="489">
                  <c:v>2.7808825738180576</c:v>
                </c:pt>
                <c:pt idx="490">
                  <c:v>2.7097356204130398</c:v>
                </c:pt>
                <c:pt idx="491">
                  <c:v>2.7208552654036522</c:v>
                </c:pt>
                <c:pt idx="492">
                  <c:v>2.6686023212152246</c:v>
                </c:pt>
                <c:pt idx="493">
                  <c:v>2.6824954770438643</c:v>
                </c:pt>
                <c:pt idx="494">
                  <c:v>2.6080117767537123</c:v>
                </c:pt>
                <c:pt idx="495">
                  <c:v>2.62857842635262</c:v>
                </c:pt>
                <c:pt idx="496">
                  <c:v>2.5407562724014339</c:v>
                </c:pt>
                <c:pt idx="497">
                  <c:v>2.5635502645502646</c:v>
                </c:pt>
                <c:pt idx="498">
                  <c:v>2.500740911418331</c:v>
                </c:pt>
                <c:pt idx="499">
                  <c:v>2.5162981737497865</c:v>
                </c:pt>
                <c:pt idx="500">
                  <c:v>2.4407050691244239</c:v>
                </c:pt>
                <c:pt idx="501">
                  <c:v>2.4668272742788875</c:v>
                </c:pt>
                <c:pt idx="502">
                  <c:v>2.3945709165386586</c:v>
                </c:pt>
                <c:pt idx="503">
                  <c:v>2.4179196108550949</c:v>
                </c:pt>
                <c:pt idx="504">
                  <c:v>2.3289795186891959</c:v>
                </c:pt>
                <c:pt idx="505">
                  <c:v>2.3651119644990612</c:v>
                </c:pt>
                <c:pt idx="506">
                  <c:v>2.2772898105478752</c:v>
                </c:pt>
                <c:pt idx="507">
                  <c:v>2.3145316606929511</c:v>
                </c:pt>
                <c:pt idx="508">
                  <c:v>2.2300377197473975</c:v>
                </c:pt>
                <c:pt idx="509">
                  <c:v>2.2461582181259603</c:v>
                </c:pt>
                <c:pt idx="510">
                  <c:v>2.1705651135005977</c:v>
                </c:pt>
                <c:pt idx="511">
                  <c:v>2.205024918928145</c:v>
                </c:pt>
                <c:pt idx="512">
                  <c:v>2.1205395118620927</c:v>
                </c:pt>
                <c:pt idx="513">
                  <c:v>2.1522258064516131</c:v>
                </c:pt>
                <c:pt idx="514">
                  <c:v>2.0638489503328215</c:v>
                </c:pt>
                <c:pt idx="515">
                  <c:v>2.094972008875235</c:v>
                </c:pt>
                <c:pt idx="516">
                  <c:v>2.0243797576378224</c:v>
                </c:pt>
                <c:pt idx="517">
                  <c:v>2.0466105137395463</c:v>
                </c:pt>
                <c:pt idx="518">
                  <c:v>1.9726900494965014</c:v>
                </c:pt>
                <c:pt idx="519">
                  <c:v>1.9965849121010411</c:v>
                </c:pt>
                <c:pt idx="520">
                  <c:v>1.9187729988052569</c:v>
                </c:pt>
                <c:pt idx="521">
                  <c:v>1.9365576036866361</c:v>
                </c:pt>
                <c:pt idx="522">
                  <c:v>1.8648559481140128</c:v>
                </c:pt>
                <c:pt idx="523">
                  <c:v>1.8804132104454685</c:v>
                </c:pt>
                <c:pt idx="524">
                  <c:v>1.8153850486431131</c:v>
                </c:pt>
                <c:pt idx="525">
                  <c:v>1.8331696535244923</c:v>
                </c:pt>
                <c:pt idx="526">
                  <c:v>1.766468851339819</c:v>
                </c:pt>
                <c:pt idx="527">
                  <c:v>1.7725791090629801</c:v>
                </c:pt>
                <c:pt idx="528">
                  <c:v>1.7069962450930194</c:v>
                </c:pt>
                <c:pt idx="529">
                  <c:v>1.7131065028161803</c:v>
                </c:pt>
                <c:pt idx="530">
                  <c:v>1.6530791944017753</c:v>
                </c:pt>
                <c:pt idx="531">
                  <c:v>1.6619714968424646</c:v>
                </c:pt>
                <c:pt idx="532">
                  <c:v>1.5974895033282133</c:v>
                </c:pt>
                <c:pt idx="533">
                  <c:v>1.600826250213347</c:v>
                </c:pt>
                <c:pt idx="534">
                  <c:v>1.5641391022358766</c:v>
                </c:pt>
                <c:pt idx="535">
                  <c:v>1.5441271548045741</c:v>
                </c:pt>
                <c:pt idx="536">
                  <c:v>1.5057759003242877</c:v>
                </c:pt>
                <c:pt idx="537">
                  <c:v>1.4985562382659159</c:v>
                </c:pt>
                <c:pt idx="538">
                  <c:v>1.4457485919098823</c:v>
                </c:pt>
                <c:pt idx="539">
                  <c:v>1.436856289469193</c:v>
                </c:pt>
                <c:pt idx="540">
                  <c:v>1.3951682881037719</c:v>
                </c:pt>
                <c:pt idx="541">
                  <c:v>1.3734837002901521</c:v>
                </c:pt>
                <c:pt idx="542">
                  <c:v>1.3412512374125278</c:v>
                </c:pt>
                <c:pt idx="543">
                  <c:v>1.3123469875405358</c:v>
                </c:pt>
                <c:pt idx="544">
                  <c:v>1.2817700972862263</c:v>
                </c:pt>
                <c:pt idx="545">
                  <c:v>1.2512017409114182</c:v>
                </c:pt>
                <c:pt idx="546">
                  <c:v>1.2189607441542927</c:v>
                </c:pt>
                <c:pt idx="547">
                  <c:v>1.191174432497013</c:v>
                </c:pt>
                <c:pt idx="548">
                  <c:v>1.1700530807305001</c:v>
                </c:pt>
                <c:pt idx="549">
                  <c:v>1.1433676395289298</c:v>
                </c:pt>
                <c:pt idx="550">
                  <c:v>1.1122445809865165</c:v>
                </c:pt>
                <c:pt idx="551">
                  <c:v>1.0683292370711726</c:v>
                </c:pt>
                <c:pt idx="552">
                  <c:v>1.0577728281276668</c:v>
                </c:pt>
                <c:pt idx="553">
                  <c:v>1.0088566308243727</c:v>
                </c:pt>
                <c:pt idx="554">
                  <c:v>0.99662758149854913</c:v>
                </c:pt>
                <c:pt idx="555">
                  <c:v>0.9421558286396996</c:v>
                </c:pt>
                <c:pt idx="556">
                  <c:v>0.92436268987881887</c:v>
                </c:pt>
                <c:pt idx="557">
                  <c:v>0.87711913295784261</c:v>
                </c:pt>
                <c:pt idx="558">
                  <c:v>0.87433708824031398</c:v>
                </c:pt>
                <c:pt idx="559">
                  <c:v>0.81319781532684754</c:v>
                </c:pt>
                <c:pt idx="560">
                  <c:v>0.81041833077316949</c:v>
                </c:pt>
                <c:pt idx="561">
                  <c:v>0.7514995733060249</c:v>
                </c:pt>
                <c:pt idx="562">
                  <c:v>0.73982693292370705</c:v>
                </c:pt>
                <c:pt idx="563">
                  <c:v>0.67646031746031743</c:v>
                </c:pt>
                <c:pt idx="564">
                  <c:v>0.6831303976787847</c:v>
                </c:pt>
                <c:pt idx="565">
                  <c:v>0.62198771121351759</c:v>
                </c:pt>
                <c:pt idx="566">
                  <c:v>0.60308943505717705</c:v>
                </c:pt>
                <c:pt idx="567">
                  <c:v>0.55862194913807817</c:v>
                </c:pt>
                <c:pt idx="568">
                  <c:v>0.53305273937531994</c:v>
                </c:pt>
                <c:pt idx="569">
                  <c:v>0.47302201740911409</c:v>
                </c:pt>
                <c:pt idx="570">
                  <c:v>0.48247158218125957</c:v>
                </c:pt>
                <c:pt idx="571">
                  <c:v>0.409099846390169</c:v>
                </c:pt>
                <c:pt idx="572">
                  <c:v>0.39798361495135692</c:v>
                </c:pt>
                <c:pt idx="573">
                  <c:v>0.34239904420549577</c:v>
                </c:pt>
                <c:pt idx="574">
                  <c:v>0.33461699948796725</c:v>
                </c:pt>
                <c:pt idx="575">
                  <c:v>0.25846663253114865</c:v>
                </c:pt>
                <c:pt idx="576">
                  <c:v>0.25457603686635943</c:v>
                </c:pt>
                <c:pt idx="577">
                  <c:v>0.18453934118450246</c:v>
                </c:pt>
                <c:pt idx="578">
                  <c:v>0.18064874551971327</c:v>
                </c:pt>
                <c:pt idx="579">
                  <c:v>0.12617613927291346</c:v>
                </c:pt>
                <c:pt idx="580">
                  <c:v>0.12450861921829665</c:v>
                </c:pt>
                <c:pt idx="581">
                  <c:v>4.9469960744154294E-2</c:v>
                </c:pt>
                <c:pt idx="582">
                  <c:v>4.6690732206861242E-2</c:v>
                </c:pt>
                <c:pt idx="583">
                  <c:v>-1.0005205666495992E-2</c:v>
                </c:pt>
                <c:pt idx="584">
                  <c:v>-1.1116914149172213E-2</c:v>
                </c:pt>
                <c:pt idx="585">
                  <c:v>-6.00310633213859E-2</c:v>
                </c:pt>
                <c:pt idx="586">
                  <c:v>-4.1688231780167263E-2</c:v>
                </c:pt>
                <c:pt idx="587">
                  <c:v>-7.6706349206349209E-2</c:v>
                </c:pt>
                <c:pt idx="588">
                  <c:v>-4.8358337600273089E-2</c:v>
                </c:pt>
                <c:pt idx="589">
                  <c:v>-8.004138931558287E-2</c:v>
                </c:pt>
                <c:pt idx="590">
                  <c:v>-4.9470046082949311E-2</c:v>
                </c:pt>
                <c:pt idx="591">
                  <c:v>-7.8373869260966039E-2</c:v>
                </c:pt>
                <c:pt idx="592">
                  <c:v>-4.8358337600273089E-2</c:v>
                </c:pt>
                <c:pt idx="593">
                  <c:v>-8.0597200887523465E-2</c:v>
                </c:pt>
                <c:pt idx="594">
                  <c:v>-5.2805086192182972E-2</c:v>
                </c:pt>
                <c:pt idx="595">
                  <c:v>-8.17089093701997E-2</c:v>
                </c:pt>
                <c:pt idx="596">
                  <c:v>-6.3366103430619561E-2</c:v>
                </c:pt>
                <c:pt idx="597">
                  <c:v>-6.7812852022529443E-2</c:v>
                </c:pt>
                <c:pt idx="598">
                  <c:v>-6.3366103430619561E-2</c:v>
                </c:pt>
                <c:pt idx="599">
                  <c:v>-7.5594640723672987E-2</c:v>
                </c:pt>
                <c:pt idx="600">
                  <c:v>-6.1142686465267104E-2</c:v>
                </c:pt>
                <c:pt idx="601">
                  <c:v>-6.7256955111793817E-2</c:v>
                </c:pt>
                <c:pt idx="602">
                  <c:v>-5.8363543266769076E-2</c:v>
                </c:pt>
                <c:pt idx="603">
                  <c:v>-6.1698583376002737E-2</c:v>
                </c:pt>
                <c:pt idx="604">
                  <c:v>-6.6701143539853208E-2</c:v>
                </c:pt>
                <c:pt idx="605">
                  <c:v>-6.5589435057177001E-2</c:v>
                </c:pt>
                <c:pt idx="606">
                  <c:v>-6.1698583376002737E-2</c:v>
                </c:pt>
                <c:pt idx="607">
                  <c:v>-6.5589435057177001E-2</c:v>
                </c:pt>
                <c:pt idx="608">
                  <c:v>-7.0036183649086869E-2</c:v>
                </c:pt>
                <c:pt idx="609">
                  <c:v>-4.8914149172213692E-2</c:v>
                </c:pt>
                <c:pt idx="610">
                  <c:v>-6.6145331967912613E-2</c:v>
                </c:pt>
                <c:pt idx="611">
                  <c:v>-5.1693377709506744E-2</c:v>
                </c:pt>
                <c:pt idx="612">
                  <c:v>-5.9475166410650288E-2</c:v>
                </c:pt>
                <c:pt idx="613">
                  <c:v>-5.1137566137566141E-2</c:v>
                </c:pt>
                <c:pt idx="614">
                  <c:v>-5.8363543266769076E-2</c:v>
                </c:pt>
                <c:pt idx="615">
                  <c:v>-3.0571377368151565E-2</c:v>
                </c:pt>
                <c:pt idx="616">
                  <c:v>-2.9459694487113844E-2</c:v>
                </c:pt>
                <c:pt idx="617">
                  <c:v>5.0025601638504866E-3</c:v>
                </c:pt>
                <c:pt idx="618">
                  <c:v>3.1682966376514757E-2</c:v>
                </c:pt>
                <c:pt idx="619">
                  <c:v>9.5048813790749281E-2</c:v>
                </c:pt>
                <c:pt idx="620">
                  <c:v>0.13117869943676397</c:v>
                </c:pt>
                <c:pt idx="621">
                  <c:v>0.18120430107526883</c:v>
                </c:pt>
                <c:pt idx="622">
                  <c:v>0.22733930704898447</c:v>
                </c:pt>
                <c:pt idx="623">
                  <c:v>0.30015463389656938</c:v>
                </c:pt>
                <c:pt idx="624">
                  <c:v>0.33350588837685613</c:v>
                </c:pt>
                <c:pt idx="625">
                  <c:v>0.39242464584400077</c:v>
                </c:pt>
                <c:pt idx="626">
                  <c:v>0.41632633555214205</c:v>
                </c:pt>
                <c:pt idx="627">
                  <c:v>0.49414422256357732</c:v>
                </c:pt>
                <c:pt idx="628">
                  <c:v>0.51026386755419018</c:v>
                </c:pt>
                <c:pt idx="629">
                  <c:v>0.57974415429254145</c:v>
                </c:pt>
                <c:pt idx="630">
                  <c:v>0.60698003072196616</c:v>
                </c:pt>
                <c:pt idx="631">
                  <c:v>0.67256972179552821</c:v>
                </c:pt>
                <c:pt idx="632">
                  <c:v>0.69091244239631333</c:v>
                </c:pt>
                <c:pt idx="633">
                  <c:v>0.75594572452636966</c:v>
                </c:pt>
                <c:pt idx="634">
                  <c:v>0.76039272913466449</c:v>
                </c:pt>
                <c:pt idx="635">
                  <c:v>0.84265932753029515</c:v>
                </c:pt>
                <c:pt idx="636">
                  <c:v>0.8482148830858508</c:v>
                </c:pt>
                <c:pt idx="637">
                  <c:v>0.91325157876770779</c:v>
                </c:pt>
                <c:pt idx="638">
                  <c:v>0.92881737497866534</c:v>
                </c:pt>
                <c:pt idx="639">
                  <c:v>0.99829168800136536</c:v>
                </c:pt>
                <c:pt idx="640">
                  <c:v>0.99440023894862595</c:v>
                </c:pt>
                <c:pt idx="641">
                  <c:v>1.0688839392387779</c:v>
                </c:pt>
                <c:pt idx="642">
                  <c:v>1.0755574330090458</c:v>
                </c:pt>
                <c:pt idx="643">
                  <c:v>1.1478137907492747</c:v>
                </c:pt>
                <c:pt idx="644">
                  <c:v>1.1650436934630484</c:v>
                </c:pt>
                <c:pt idx="645">
                  <c:v>1.2172966376514764</c:v>
                </c:pt>
                <c:pt idx="646">
                  <c:v>1.2272983444273766</c:v>
                </c:pt>
                <c:pt idx="647">
                  <c:v>1.2928897422768391</c:v>
                </c:pt>
                <c:pt idx="648">
                  <c:v>1.296226489161973</c:v>
                </c:pt>
                <c:pt idx="649">
                  <c:v>1.3562537975763782</c:v>
                </c:pt>
                <c:pt idx="650">
                  <c:v>1.3718195937873359</c:v>
                </c:pt>
                <c:pt idx="651">
                  <c:v>1.4173990442054958</c:v>
                </c:pt>
                <c:pt idx="652">
                  <c:v>1.435183649086875</c:v>
                </c:pt>
                <c:pt idx="653">
                  <c:v>1.4918827444956479</c:v>
                </c:pt>
                <c:pt idx="654">
                  <c:v>1.5113399897593447</c:v>
                </c:pt>
                <c:pt idx="655">
                  <c:v>1.5602476531831371</c:v>
                </c:pt>
                <c:pt idx="656">
                  <c:v>1.5830416453319678</c:v>
                </c:pt>
                <c:pt idx="657">
                  <c:v>1.61694674859191</c:v>
                </c:pt>
                <c:pt idx="658">
                  <c:v>1.6297305000853388</c:v>
                </c:pt>
                <c:pt idx="659">
                  <c:v>1.6769740570063154</c:v>
                </c:pt>
                <c:pt idx="660">
                  <c:v>1.6997680491551461</c:v>
                </c:pt>
                <c:pt idx="661">
                  <c:v>1.7325637480798772</c:v>
                </c:pt>
                <c:pt idx="662">
                  <c:v>1.7714697047277694</c:v>
                </c:pt>
                <c:pt idx="663">
                  <c:v>1.7964825055470217</c:v>
                </c:pt>
                <c:pt idx="664">
                  <c:v>1.8248320532514082</c:v>
                </c:pt>
                <c:pt idx="665">
                  <c:v>1.8415072537975765</c:v>
                </c:pt>
                <c:pt idx="666">
                  <c:v>1.884304659498208</c:v>
                </c:pt>
                <c:pt idx="667">
                  <c:v>1.8987610513739546</c:v>
                </c:pt>
                <c:pt idx="668">
                  <c:v>1.9526781020651991</c:v>
                </c:pt>
                <c:pt idx="669">
                  <c:v>1.9649071513910226</c:v>
                </c:pt>
                <c:pt idx="670">
                  <c:v>1.9993669568185699</c:v>
                </c:pt>
                <c:pt idx="671">
                  <c:v>2.0165968595323434</c:v>
                </c:pt>
                <c:pt idx="672">
                  <c:v>2.0593942652329749</c:v>
                </c:pt>
                <c:pt idx="673">
                  <c:v>2.0577301587301586</c:v>
                </c:pt>
                <c:pt idx="674">
                  <c:v>2.1294318143027824</c:v>
                </c:pt>
                <c:pt idx="675">
                  <c:v>2.1260950674176482</c:v>
                </c:pt>
                <c:pt idx="676">
                  <c:v>2.1716745178358083</c:v>
                </c:pt>
                <c:pt idx="677">
                  <c:v>2.1677916026625703</c:v>
                </c:pt>
                <c:pt idx="678">
                  <c:v>2.2417120669056154</c:v>
                </c:pt>
                <c:pt idx="679">
                  <c:v>2.2239274620242364</c:v>
                </c:pt>
                <c:pt idx="680">
                  <c:v>2.2945197132616491</c:v>
                </c:pt>
                <c:pt idx="681">
                  <c:v>2.268952210274791</c:v>
                </c:pt>
                <c:pt idx="682">
                  <c:v>2.3389897593445981</c:v>
                </c:pt>
                <c:pt idx="683">
                  <c:v>2.3362077146270694</c:v>
                </c:pt>
                <c:pt idx="684">
                  <c:v>2.404572623314559</c:v>
                </c:pt>
                <c:pt idx="685">
                  <c:v>2.3690034135518006</c:v>
                </c:pt>
                <c:pt idx="686">
                  <c:v>2.4529341184502473</c:v>
                </c:pt>
                <c:pt idx="687">
                  <c:v>2.4307033623485235</c:v>
                </c:pt>
                <c:pt idx="688">
                  <c:v>2.4979588667008024</c:v>
                </c:pt>
                <c:pt idx="689">
                  <c:v>2.473500768049155</c:v>
                </c:pt>
                <c:pt idx="690">
                  <c:v>2.5574314729476022</c:v>
                </c:pt>
                <c:pt idx="691">
                  <c:v>2.5374195255163001</c:v>
                </c:pt>
                <c:pt idx="692">
                  <c:v>2.613021164021164</c:v>
                </c:pt>
                <c:pt idx="693">
                  <c:v>2.5779981225465098</c:v>
                </c:pt>
                <c:pt idx="694">
                  <c:v>2.6558185697217955</c:v>
                </c:pt>
                <c:pt idx="695">
                  <c:v>2.6380339648404165</c:v>
                </c:pt>
                <c:pt idx="696">
                  <c:v>2.7069535756955112</c:v>
                </c:pt>
                <c:pt idx="697">
                  <c:v>2.6758305171530981</c:v>
                </c:pt>
                <c:pt idx="698">
                  <c:v>2.7564244751664106</c:v>
                </c:pt>
                <c:pt idx="699">
                  <c:v>2.7280749274620244</c:v>
                </c:pt>
                <c:pt idx="700">
                  <c:v>2.799785116914149</c:v>
                </c:pt>
                <c:pt idx="701">
                  <c:v>2.7847740228707973</c:v>
                </c:pt>
                <c:pt idx="702">
                  <c:v>2.8564756784434207</c:v>
                </c:pt>
                <c:pt idx="703">
                  <c:v>2.8453645673323096</c:v>
                </c:pt>
                <c:pt idx="704">
                  <c:v>2.9192850315753542</c:v>
                </c:pt>
                <c:pt idx="705">
                  <c:v>2.8881619730329411</c:v>
                </c:pt>
                <c:pt idx="706">
                  <c:v>2.9570815838880358</c:v>
                </c:pt>
                <c:pt idx="707">
                  <c:v>2.9448525345622119</c:v>
                </c:pt>
                <c:pt idx="708">
                  <c:v>2.9965507765830348</c:v>
                </c:pt>
                <c:pt idx="709">
                  <c:v>2.985431131592422</c:v>
                </c:pt>
                <c:pt idx="710">
                  <c:v>3.0482404847243556</c:v>
                </c:pt>
                <c:pt idx="711">
                  <c:v>3.0432396313364056</c:v>
                </c:pt>
                <c:pt idx="712">
                  <c:v>3.0971566820276499</c:v>
                </c:pt>
                <c:pt idx="713">
                  <c:v>3.0932652329749102</c:v>
                </c:pt>
                <c:pt idx="714">
                  <c:v>3.1466275814985494</c:v>
                </c:pt>
                <c:pt idx="715">
                  <c:v>3.135507936507937</c:v>
                </c:pt>
                <c:pt idx="716">
                  <c:v>3.1888702850315753</c:v>
                </c:pt>
                <c:pt idx="717">
                  <c:v>3.2010993343573992</c:v>
                </c:pt>
                <c:pt idx="718">
                  <c:v>3.2300035842293906</c:v>
                </c:pt>
                <c:pt idx="719">
                  <c:v>3.2400052910052914</c:v>
                </c:pt>
                <c:pt idx="720">
                  <c:v>3.2805838880355007</c:v>
                </c:pt>
                <c:pt idx="721">
                  <c:v>3.2867026796381635</c:v>
                </c:pt>
                <c:pt idx="722">
                  <c:v>3.329500085338795</c:v>
                </c:pt>
                <c:pt idx="723">
                  <c:v>3.3378376856118792</c:v>
                </c:pt>
                <c:pt idx="724">
                  <c:v>3.3661872333162659</c:v>
                </c:pt>
                <c:pt idx="725">
                  <c:v>3.3900906298003073</c:v>
                </c:pt>
                <c:pt idx="726">
                  <c:v>3.4112119815668205</c:v>
                </c:pt>
                <c:pt idx="727">
                  <c:v>3.4484538317118965</c:v>
                </c:pt>
                <c:pt idx="728">
                  <c:v>3.4712392899812259</c:v>
                </c:pt>
                <c:pt idx="729">
                  <c:v>3.4923606417477386</c:v>
                </c:pt>
                <c:pt idx="730">
                  <c:v>3.5040349889059565</c:v>
                </c:pt>
                <c:pt idx="731">
                  <c:v>3.5501691414917218</c:v>
                </c:pt>
                <c:pt idx="732">
                  <c:v>3.5457229902713778</c:v>
                </c:pt>
                <c:pt idx="733">
                  <c:v>3.5807460317460316</c:v>
                </c:pt>
                <c:pt idx="734">
                  <c:v>3.6024220856801503</c:v>
                </c:pt>
                <c:pt idx="735">
                  <c:v>3.6429921488308588</c:v>
                </c:pt>
                <c:pt idx="736">
                  <c:v>3.6346545485577746</c:v>
                </c:pt>
                <c:pt idx="737">
                  <c:v>3.7002459464072368</c:v>
                </c:pt>
                <c:pt idx="738">
                  <c:v>3.6863527905785971</c:v>
                </c:pt>
                <c:pt idx="739">
                  <c:v>3.7380424987199183</c:v>
                </c:pt>
                <c:pt idx="740">
                  <c:v>3.7502715480457414</c:v>
                </c:pt>
                <c:pt idx="741">
                  <c:v>3.7941868919610853</c:v>
                </c:pt>
                <c:pt idx="742">
                  <c:v>3.7886313364055297</c:v>
                </c:pt>
                <c:pt idx="743">
                  <c:v>3.8442124935995907</c:v>
                </c:pt>
                <c:pt idx="744">
                  <c:v>3.8169723502304151</c:v>
                </c:pt>
                <c:pt idx="745">
                  <c:v>3.8703346987540534</c:v>
                </c:pt>
                <c:pt idx="746">
                  <c:v>3.8808996415770611</c:v>
                </c:pt>
                <c:pt idx="747">
                  <c:v>3.9359260966035166</c:v>
                </c:pt>
                <c:pt idx="748">
                  <c:v>3.9275884963304319</c:v>
                </c:pt>
                <c:pt idx="749">
                  <c:v>3.9837328895715993</c:v>
                </c:pt>
                <c:pt idx="750">
                  <c:v>3.9676123911930365</c:v>
                </c:pt>
                <c:pt idx="751">
                  <c:v>4.039868748933265</c:v>
                </c:pt>
                <c:pt idx="752">
                  <c:v>4.0265302952722308</c:v>
                </c:pt>
                <c:pt idx="753">
                  <c:v>4.0620995050349888</c:v>
                </c:pt>
                <c:pt idx="754">
                  <c:v>3.967057689025431</c:v>
                </c:pt>
                <c:pt idx="755">
                  <c:v>3.9870611025772318</c:v>
                </c:pt>
                <c:pt idx="756">
                  <c:v>3.8514406895374638</c:v>
                </c:pt>
                <c:pt idx="757">
                  <c:v>3.8625518006485753</c:v>
                </c:pt>
                <c:pt idx="758">
                  <c:v>3.75305359276327</c:v>
                </c:pt>
                <c:pt idx="759">
                  <c:v>3.7697287933094383</c:v>
                </c:pt>
                <c:pt idx="760">
                  <c:v>3.6791245946407241</c:v>
                </c:pt>
                <c:pt idx="761">
                  <c:v>3.6824613415258578</c:v>
                </c:pt>
                <c:pt idx="762">
                  <c:v>3.5885203959720093</c:v>
                </c:pt>
                <c:pt idx="763">
                  <c:v>3.6040861921829666</c:v>
                </c:pt>
                <c:pt idx="764">
                  <c:v>3.5184913807817035</c:v>
                </c:pt>
                <c:pt idx="765">
                  <c:v>3.5212648916197304</c:v>
                </c:pt>
                <c:pt idx="766">
                  <c:v>3.4451170848267627</c:v>
                </c:pt>
                <c:pt idx="767">
                  <c:v>3.4506726403823178</c:v>
                </c:pt>
                <c:pt idx="768">
                  <c:v>3.3756342379245607</c:v>
                </c:pt>
                <c:pt idx="769">
                  <c:v>3.3750795357569552</c:v>
                </c:pt>
                <c:pt idx="770">
                  <c:v>3.2955949820788528</c:v>
                </c:pt>
                <c:pt idx="771">
                  <c:v>3.2944855777436421</c:v>
                </c:pt>
                <c:pt idx="772">
                  <c:v>3.2305582863969962</c:v>
                </c:pt>
                <c:pt idx="773">
                  <c:v>3.2311129885646017</c:v>
                </c:pt>
                <c:pt idx="774">
                  <c:v>3.1827600273084147</c:v>
                </c:pt>
                <c:pt idx="775">
                  <c:v>3.1738677248677254</c:v>
                </c:pt>
                <c:pt idx="776">
                  <c:v>3.1038301757979179</c:v>
                </c:pt>
                <c:pt idx="777">
                  <c:v>3.1021575354155999</c:v>
                </c:pt>
                <c:pt idx="778">
                  <c:v>3.0576960232121526</c:v>
                </c:pt>
                <c:pt idx="779">
                  <c:v>3.0337926267281108</c:v>
                </c:pt>
                <c:pt idx="780">
                  <c:v>2.9965507765830348</c:v>
                </c:pt>
                <c:pt idx="781">
                  <c:v>2.9815396825396827</c:v>
                </c:pt>
                <c:pt idx="782">
                  <c:v>2.9426337258917905</c:v>
                </c:pt>
                <c:pt idx="783">
                  <c:v>2.910392729134665</c:v>
                </c:pt>
                <c:pt idx="784">
                  <c:v>2.8842705239802013</c:v>
                </c:pt>
                <c:pt idx="785">
                  <c:v>2.8464739716675203</c:v>
                </c:pt>
                <c:pt idx="786">
                  <c:v>2.8347996245093019</c:v>
                </c:pt>
                <c:pt idx="787">
                  <c:v>2.7975577743642259</c:v>
                </c:pt>
                <c:pt idx="788">
                  <c:v>2.7742090800477897</c:v>
                </c:pt>
                <c:pt idx="789">
                  <c:v>2.7508689196108551</c:v>
                </c:pt>
                <c:pt idx="790">
                  <c:v>2.7325210786823693</c:v>
                </c:pt>
                <c:pt idx="791">
                  <c:v>2.6941698242020826</c:v>
                </c:pt>
                <c:pt idx="792">
                  <c:v>2.6797219662058374</c:v>
                </c:pt>
                <c:pt idx="793">
                  <c:v>2.6346972179552828</c:v>
                </c:pt>
                <c:pt idx="794">
                  <c:v>2.618022017409114</c:v>
                </c:pt>
                <c:pt idx="795">
                  <c:v>2.5746613756613757</c:v>
                </c:pt>
                <c:pt idx="796">
                  <c:v>2.5635502645502646</c:v>
                </c:pt>
                <c:pt idx="797">
                  <c:v>2.52352636968766</c:v>
                </c:pt>
                <c:pt idx="798">
                  <c:v>2.5224169653524493</c:v>
                </c:pt>
                <c:pt idx="799">
                  <c:v>2.4729460658815499</c:v>
                </c:pt>
                <c:pt idx="800">
                  <c:v>2.468499914661205</c:v>
                </c:pt>
                <c:pt idx="801">
                  <c:v>2.4195837173579111</c:v>
                </c:pt>
                <c:pt idx="802">
                  <c:v>2.4173649086874893</c:v>
                </c:pt>
                <c:pt idx="803">
                  <c:v>2.3701128178870117</c:v>
                </c:pt>
                <c:pt idx="804">
                  <c:v>2.3645572623314561</c:v>
                </c:pt>
                <c:pt idx="805">
                  <c:v>2.3089675712578939</c:v>
                </c:pt>
                <c:pt idx="806">
                  <c:v>2.3167504693633725</c:v>
                </c:pt>
                <c:pt idx="807">
                  <c:v>2.267279569892473</c:v>
                </c:pt>
                <c:pt idx="808">
                  <c:v>2.2683975081071859</c:v>
                </c:pt>
                <c:pt idx="809">
                  <c:v>2.205024918928145</c:v>
                </c:pt>
                <c:pt idx="810">
                  <c:v>2.2250368663594471</c:v>
                </c:pt>
                <c:pt idx="811">
                  <c:v>2.1694557091653865</c:v>
                </c:pt>
                <c:pt idx="812">
                  <c:v>2.1705651135005977</c:v>
                </c:pt>
                <c:pt idx="813">
                  <c:v>2.1149839563065371</c:v>
                </c:pt>
                <c:pt idx="814">
                  <c:v>2.124430960914832</c:v>
                </c:pt>
                <c:pt idx="815">
                  <c:v>2.0699592080559821</c:v>
                </c:pt>
                <c:pt idx="816">
                  <c:v>2.0771874039938556</c:v>
                </c:pt>
                <c:pt idx="817">
                  <c:v>2.0138148148148152</c:v>
                </c:pt>
                <c:pt idx="818">
                  <c:v>2.0121507083119989</c:v>
                </c:pt>
                <c:pt idx="819">
                  <c:v>1.9548969107356207</c:v>
                </c:pt>
                <c:pt idx="820">
                  <c:v>1.9793550093872676</c:v>
                </c:pt>
                <c:pt idx="821">
                  <c:v>1.9065439494794334</c:v>
                </c:pt>
                <c:pt idx="822">
                  <c:v>1.9304388120839735</c:v>
                </c:pt>
                <c:pt idx="823">
                  <c:v>1.8643012459464072</c:v>
                </c:pt>
                <c:pt idx="824">
                  <c:v>1.8743029527223076</c:v>
                </c:pt>
                <c:pt idx="825">
                  <c:v>1.8142671104284009</c:v>
                </c:pt>
                <c:pt idx="826">
                  <c:v>1.816494452978324</c:v>
                </c:pt>
                <c:pt idx="827">
                  <c:v>1.7553492063492064</c:v>
                </c:pt>
                <c:pt idx="828">
                  <c:v>1.7586859532343406</c:v>
                </c:pt>
                <c:pt idx="829">
                  <c:v>1.7053236047107014</c:v>
                </c:pt>
                <c:pt idx="830">
                  <c:v>1.7142159071513912</c:v>
                </c:pt>
                <c:pt idx="831">
                  <c:v>1.6597441542925415</c:v>
                </c:pt>
                <c:pt idx="832">
                  <c:v>1.6547433009045915</c:v>
                </c:pt>
                <c:pt idx="833">
                  <c:v>1.6036082949308759</c:v>
                </c:pt>
                <c:pt idx="834">
                  <c:v>1.6074997439836149</c:v>
                </c:pt>
                <c:pt idx="835">
                  <c:v>1.5508006485748425</c:v>
                </c:pt>
                <c:pt idx="836">
                  <c:v>1.5513553507424476</c:v>
                </c:pt>
                <c:pt idx="837">
                  <c:v>1.5018844512715483</c:v>
                </c:pt>
                <c:pt idx="838">
                  <c:v>1.493546850998464</c:v>
                </c:pt>
                <c:pt idx="839">
                  <c:v>1.4468579962450931</c:v>
                </c:pt>
                <c:pt idx="840">
                  <c:v>1.4363015873015872</c:v>
                </c:pt>
                <c:pt idx="841">
                  <c:v>1.3818213005632363</c:v>
                </c:pt>
                <c:pt idx="842">
                  <c:v>1.3718195937873359</c:v>
                </c:pt>
                <c:pt idx="843">
                  <c:v>1.3440247482505547</c:v>
                </c:pt>
                <c:pt idx="844">
                  <c:v>1.3190119474313022</c:v>
                </c:pt>
                <c:pt idx="845">
                  <c:v>1.2751051373954601</c:v>
                </c:pt>
                <c:pt idx="846">
                  <c:v>1.2684316436251919</c:v>
                </c:pt>
                <c:pt idx="847">
                  <c:v>1.2289709848096944</c:v>
                </c:pt>
                <c:pt idx="848">
                  <c:v>1.1928385389998293</c:v>
                </c:pt>
                <c:pt idx="849">
                  <c:v>1.1689351425157877</c:v>
                </c:pt>
                <c:pt idx="850">
                  <c:v>1.1316932923707117</c:v>
                </c:pt>
                <c:pt idx="851">
                  <c:v>1.1150180918245434</c:v>
                </c:pt>
                <c:pt idx="852">
                  <c:v>1.0766668373442567</c:v>
                </c:pt>
                <c:pt idx="853">
                  <c:v>1.0488719918074758</c:v>
                </c:pt>
                <c:pt idx="854">
                  <c:v>1.0221950844854069</c:v>
                </c:pt>
                <c:pt idx="855">
                  <c:v>0.99551817716333835</c:v>
                </c:pt>
                <c:pt idx="856">
                  <c:v>0.95049342891278366</c:v>
                </c:pt>
                <c:pt idx="857">
                  <c:v>0.92992677931387602</c:v>
                </c:pt>
                <c:pt idx="858">
                  <c:v>0.89101228878648231</c:v>
                </c:pt>
                <c:pt idx="859">
                  <c:v>0.87711913295784261</c:v>
                </c:pt>
                <c:pt idx="860">
                  <c:v>0.81153029527223064</c:v>
                </c:pt>
                <c:pt idx="861">
                  <c:v>0.8070832906639358</c:v>
                </c:pt>
                <c:pt idx="862">
                  <c:v>0.75261068441713597</c:v>
                </c:pt>
                <c:pt idx="863">
                  <c:v>0.73815941286909026</c:v>
                </c:pt>
                <c:pt idx="864">
                  <c:v>0.68201928656767363</c:v>
                </c:pt>
                <c:pt idx="865">
                  <c:v>0.67479279740570053</c:v>
                </c:pt>
                <c:pt idx="866">
                  <c:v>0.61976463560334527</c:v>
                </c:pt>
                <c:pt idx="867">
                  <c:v>0.61087147977470557</c:v>
                </c:pt>
                <c:pt idx="868">
                  <c:v>0.54083478409284869</c:v>
                </c:pt>
                <c:pt idx="869">
                  <c:v>0.53527666837344268</c:v>
                </c:pt>
                <c:pt idx="870">
                  <c:v>0.47691261307390337</c:v>
                </c:pt>
                <c:pt idx="871">
                  <c:v>0.47468953746373105</c:v>
                </c:pt>
                <c:pt idx="872">
                  <c:v>0.40576480628093531</c:v>
                </c:pt>
                <c:pt idx="873">
                  <c:v>0.41243488649940263</c:v>
                </c:pt>
                <c:pt idx="874">
                  <c:v>0.33183836832223929</c:v>
                </c:pt>
                <c:pt idx="875">
                  <c:v>0.3301708482676225</c:v>
                </c:pt>
                <c:pt idx="876">
                  <c:v>0.25902304147465438</c:v>
                </c:pt>
                <c:pt idx="877">
                  <c:v>0.2629136371394436</c:v>
                </c:pt>
                <c:pt idx="878">
                  <c:v>0.18231626557433006</c:v>
                </c:pt>
                <c:pt idx="879">
                  <c:v>0.17953678102065199</c:v>
                </c:pt>
                <c:pt idx="880">
                  <c:v>0.11394794333504012</c:v>
                </c:pt>
                <c:pt idx="881">
                  <c:v>0.11617101894521249</c:v>
                </c:pt>
                <c:pt idx="882">
                  <c:v>4.6690732206861242E-2</c:v>
                </c:pt>
                <c:pt idx="883">
                  <c:v>4.8358252261478066E-2</c:v>
                </c:pt>
                <c:pt idx="884">
                  <c:v>-3.2238905956647898E-2</c:v>
                </c:pt>
                <c:pt idx="885">
                  <c:v>-1.778699436763953E-2</c:v>
                </c:pt>
                <c:pt idx="886">
                  <c:v>-6.5589435057177001E-2</c:v>
                </c:pt>
                <c:pt idx="887">
                  <c:v>-3.9464866018091828E-2</c:v>
                </c:pt>
                <c:pt idx="888">
                  <c:v>-8.5043949479433348E-2</c:v>
                </c:pt>
                <c:pt idx="889">
                  <c:v>-4.5579109062980031E-2</c:v>
                </c:pt>
                <c:pt idx="890">
                  <c:v>-8.6711469534050165E-2</c:v>
                </c:pt>
                <c:pt idx="891">
                  <c:v>-5.7807646356033457E-2</c:v>
                </c:pt>
                <c:pt idx="892">
                  <c:v>-9.1714115036695673E-2</c:v>
                </c:pt>
                <c:pt idx="893">
                  <c:v>-6.1142686465267104E-2</c:v>
                </c:pt>
                <c:pt idx="894">
                  <c:v>-9.6716675200546179E-2</c:v>
                </c:pt>
                <c:pt idx="895">
                  <c:v>-6.00310633213859E-2</c:v>
                </c:pt>
                <c:pt idx="896">
                  <c:v>-0.10227504693633728</c:v>
                </c:pt>
                <c:pt idx="897">
                  <c:v>-5.3916794674859193E-2</c:v>
                </c:pt>
                <c:pt idx="898">
                  <c:v>-0.10171923536439667</c:v>
                </c:pt>
                <c:pt idx="899">
                  <c:v>-6.4477811913295796E-2</c:v>
                </c:pt>
                <c:pt idx="900">
                  <c:v>-0.10283094384707289</c:v>
                </c:pt>
                <c:pt idx="901">
                  <c:v>-5.8363543266769076E-2</c:v>
                </c:pt>
                <c:pt idx="902">
                  <c:v>-0.10449846390168971</c:v>
                </c:pt>
                <c:pt idx="903">
                  <c:v>-6.3921915002560156E-2</c:v>
                </c:pt>
                <c:pt idx="904">
                  <c:v>-0.10005171530977983</c:v>
                </c:pt>
                <c:pt idx="905">
                  <c:v>-6.5589435057177001E-2</c:v>
                </c:pt>
                <c:pt idx="906">
                  <c:v>-0.1050542754736303</c:v>
                </c:pt>
                <c:pt idx="907">
                  <c:v>-6.1142686465267104E-2</c:v>
                </c:pt>
                <c:pt idx="908">
                  <c:v>-9.8940006827103591E-2</c:v>
                </c:pt>
                <c:pt idx="909">
                  <c:v>-5.5584314729476024E-2</c:v>
                </c:pt>
                <c:pt idx="910">
                  <c:v>-0.10616598395630654</c:v>
                </c:pt>
                <c:pt idx="911">
                  <c:v>-5.8919354838709685E-2</c:v>
                </c:pt>
                <c:pt idx="912">
                  <c:v>-8.8934886499402635E-2</c:v>
                </c:pt>
                <c:pt idx="913">
                  <c:v>-5.8363543266769076E-2</c:v>
                </c:pt>
                <c:pt idx="914">
                  <c:v>-9.1158218125960061E-2</c:v>
                </c:pt>
                <c:pt idx="915">
                  <c:v>-5.1137566137566141E-2</c:v>
                </c:pt>
                <c:pt idx="916">
                  <c:v>-8.9490698071343244E-2</c:v>
                </c:pt>
                <c:pt idx="917">
                  <c:v>-5.3916794674859193E-2</c:v>
                </c:pt>
                <c:pt idx="918">
                  <c:v>-7.0592080559822509E-2</c:v>
                </c:pt>
                <c:pt idx="919">
                  <c:v>-2.8903848779655236E-2</c:v>
                </c:pt>
                <c:pt idx="920">
                  <c:v>-3.1683068783068785E-2</c:v>
                </c:pt>
                <c:pt idx="921">
                  <c:v>2.1122034476873181E-2</c:v>
                </c:pt>
                <c:pt idx="922">
                  <c:v>4.2243983614951353E-2</c:v>
                </c:pt>
                <c:pt idx="923">
                  <c:v>0.10616589861751151</c:v>
                </c:pt>
                <c:pt idx="924">
                  <c:v>0.15007782898105476</c:v>
                </c:pt>
                <c:pt idx="925">
                  <c:v>0.19454531490015359</c:v>
                </c:pt>
                <c:pt idx="926">
                  <c:v>0.26346919269499913</c:v>
                </c:pt>
                <c:pt idx="927">
                  <c:v>0.3123836832223929</c:v>
                </c:pt>
                <c:pt idx="928">
                  <c:v>0.35740672469704721</c:v>
                </c:pt>
                <c:pt idx="929">
                  <c:v>0.40798873527905777</c:v>
                </c:pt>
                <c:pt idx="930">
                  <c:v>0.46579638163509129</c:v>
                </c:pt>
                <c:pt idx="931">
                  <c:v>0.49581174261819427</c:v>
                </c:pt>
                <c:pt idx="932">
                  <c:v>0.54472623314558788</c:v>
                </c:pt>
                <c:pt idx="933">
                  <c:v>0.57807663423792455</c:v>
                </c:pt>
                <c:pt idx="934">
                  <c:v>0.63588428059395807</c:v>
                </c:pt>
                <c:pt idx="935">
                  <c:v>0.66756716163167773</c:v>
                </c:pt>
                <c:pt idx="936">
                  <c:v>0.72092780337941631</c:v>
                </c:pt>
                <c:pt idx="937">
                  <c:v>0.73704744837002889</c:v>
                </c:pt>
                <c:pt idx="938">
                  <c:v>0.80986277521761396</c:v>
                </c:pt>
                <c:pt idx="939">
                  <c:v>0.8343217272572111</c:v>
                </c:pt>
                <c:pt idx="940">
                  <c:v>0.88990288445127153</c:v>
                </c:pt>
                <c:pt idx="941">
                  <c:v>0.90324133811230589</c:v>
                </c:pt>
                <c:pt idx="942">
                  <c:v>0.96327718040621269</c:v>
                </c:pt>
                <c:pt idx="943">
                  <c:v>0.97939767878477546</c:v>
                </c:pt>
                <c:pt idx="944">
                  <c:v>1.0488719918074758</c:v>
                </c:pt>
                <c:pt idx="945">
                  <c:v>1.0638830858508277</c:v>
                </c:pt>
                <c:pt idx="946">
                  <c:v>1.1161360300392558</c:v>
                </c:pt>
                <c:pt idx="947">
                  <c:v>1.1333659327530297</c:v>
                </c:pt>
                <c:pt idx="948">
                  <c:v>1.1983940945553848</c:v>
                </c:pt>
                <c:pt idx="949">
                  <c:v>1.1917291346646186</c:v>
                </c:pt>
                <c:pt idx="950">
                  <c:v>1.2767692438982761</c:v>
                </c:pt>
                <c:pt idx="951">
                  <c:v>1.2667675371223757</c:v>
                </c:pt>
                <c:pt idx="952">
                  <c:v>1.3418059395801332</c:v>
                </c:pt>
                <c:pt idx="953">
                  <c:v>1.3406965352449225</c:v>
                </c:pt>
                <c:pt idx="954">
                  <c:v>1.4096161461000172</c:v>
                </c:pt>
                <c:pt idx="955">
                  <c:v>1.4023879501621439</c:v>
                </c:pt>
                <c:pt idx="956">
                  <c:v>1.4746528417818741</c:v>
                </c:pt>
                <c:pt idx="957">
                  <c:v>1.4707613927291348</c:v>
                </c:pt>
                <c:pt idx="958">
                  <c:v>1.5424630483017583</c:v>
                </c:pt>
                <c:pt idx="959">
                  <c:v>1.5335707458610686</c:v>
                </c:pt>
                <c:pt idx="960">
                  <c:v>1.6080544461512205</c:v>
                </c:pt>
                <c:pt idx="961">
                  <c:v>1.5874877965523129</c:v>
                </c:pt>
                <c:pt idx="962">
                  <c:v>1.6797561017238438</c:v>
                </c:pt>
                <c:pt idx="963">
                  <c:v>1.6630809011776755</c:v>
                </c:pt>
                <c:pt idx="964">
                  <c:v>1.7281175968595326</c:v>
                </c:pt>
                <c:pt idx="965">
                  <c:v>1.7192252944188429</c:v>
                </c:pt>
                <c:pt idx="966">
                  <c:v>1.7964825055470217</c:v>
                </c:pt>
                <c:pt idx="967">
                  <c:v>1.7770337941628267</c:v>
                </c:pt>
                <c:pt idx="968">
                  <c:v>1.8626286055640897</c:v>
                </c:pt>
                <c:pt idx="969">
                  <c:v>1.8370611025772317</c:v>
                </c:pt>
                <c:pt idx="970">
                  <c:v>1.9198824031404678</c:v>
                </c:pt>
                <c:pt idx="971">
                  <c:v>1.8937601979860046</c:v>
                </c:pt>
                <c:pt idx="972">
                  <c:v>1.9838011606076122</c:v>
                </c:pt>
                <c:pt idx="973">
                  <c:v>1.9537875064004095</c:v>
                </c:pt>
                <c:pt idx="974">
                  <c:v>2.0455011094043352</c:v>
                </c:pt>
                <c:pt idx="975">
                  <c:v>2.0177062638675545</c:v>
                </c:pt>
                <c:pt idx="976">
                  <c:v>2.0855250042669398</c:v>
                </c:pt>
                <c:pt idx="977">
                  <c:v>2.0627310121181091</c:v>
                </c:pt>
                <c:pt idx="978">
                  <c:v>2.1377694145758666</c:v>
                </c:pt>
                <c:pt idx="979">
                  <c:v>2.1144292541389316</c:v>
                </c:pt>
                <c:pt idx="980">
                  <c:v>2.192241167434716</c:v>
                </c:pt>
                <c:pt idx="981">
                  <c:v>2.1761292029356549</c:v>
                </c:pt>
                <c:pt idx="982">
                  <c:v>2.2350471070148488</c:v>
                </c:pt>
                <c:pt idx="983">
                  <c:v>2.218926608636286</c:v>
                </c:pt>
                <c:pt idx="984">
                  <c:v>2.3034120157023383</c:v>
                </c:pt>
                <c:pt idx="985">
                  <c:v>2.2834000682710363</c:v>
                </c:pt>
                <c:pt idx="986">
                  <c:v>2.356219662058372</c:v>
                </c:pt>
                <c:pt idx="987">
                  <c:v>2.3356530124594643</c:v>
                </c:pt>
                <c:pt idx="988">
                  <c:v>2.4090273084144052</c:v>
                </c:pt>
                <c:pt idx="989">
                  <c:v>2.3906794674859193</c:v>
                </c:pt>
                <c:pt idx="990">
                  <c:v>2.4546067588325653</c:v>
                </c:pt>
                <c:pt idx="991">
                  <c:v>2.4323674688513397</c:v>
                </c:pt>
                <c:pt idx="992">
                  <c:v>2.5068511691414921</c:v>
                </c:pt>
                <c:pt idx="993">
                  <c:v>2.4985135688684079</c:v>
                </c:pt>
                <c:pt idx="994">
                  <c:v>2.5413109745690394</c:v>
                </c:pt>
                <c:pt idx="995">
                  <c:v>2.5457571257893838</c:v>
                </c:pt>
                <c:pt idx="996">
                  <c:v>2.6035656255333675</c:v>
                </c:pt>
                <c:pt idx="997">
                  <c:v>2.588008363201912</c:v>
                </c:pt>
                <c:pt idx="998">
                  <c:v>2.6474809694487114</c:v>
                </c:pt>
                <c:pt idx="999">
                  <c:v>2.6469262672811062</c:v>
                </c:pt>
                <c:pt idx="1000">
                  <c:v>2.6919510155316608</c:v>
                </c:pt>
                <c:pt idx="1001">
                  <c:v>2.6963971667520057</c:v>
                </c:pt>
                <c:pt idx="1002">
                  <c:v>2.7353031233998975</c:v>
                </c:pt>
                <c:pt idx="1003">
                  <c:v>2.7441954258405876</c:v>
                </c:pt>
                <c:pt idx="1004">
                  <c:v>2.7920022188086704</c:v>
                </c:pt>
                <c:pt idx="1005">
                  <c:v>2.7953304318143029</c:v>
                </c:pt>
                <c:pt idx="1006">
                  <c:v>2.8309081754565626</c:v>
                </c:pt>
                <c:pt idx="1007">
                  <c:v>2.8470286738351258</c:v>
                </c:pt>
                <c:pt idx="1008">
                  <c:v>2.8737055811571941</c:v>
                </c:pt>
                <c:pt idx="1009">
                  <c:v>2.898163679808841</c:v>
                </c:pt>
                <c:pt idx="1010">
                  <c:v>2.930404676565967</c:v>
                </c:pt>
                <c:pt idx="1011">
                  <c:v>2.9459704727769243</c:v>
                </c:pt>
                <c:pt idx="1012">
                  <c:v>2.9615277351083802</c:v>
                </c:pt>
                <c:pt idx="1013">
                  <c:v>2.9959960744154293</c:v>
                </c:pt>
                <c:pt idx="1014">
                  <c:v>3.0154447857996249</c:v>
                </c:pt>
                <c:pt idx="1015">
                  <c:v>3.037129373613245</c:v>
                </c:pt>
                <c:pt idx="1016">
                  <c:v>3.0760353302611372</c:v>
                </c:pt>
                <c:pt idx="1017">
                  <c:v>3.1066036866359448</c:v>
                </c:pt>
                <c:pt idx="1018">
                  <c:v>3.1004934289127841</c:v>
                </c:pt>
                <c:pt idx="1019">
                  <c:v>3.1449634749957331</c:v>
                </c:pt>
                <c:pt idx="1020">
                  <c:v>3.1510737327188938</c:v>
                </c:pt>
                <c:pt idx="1021">
                  <c:v>3.1888702850315753</c:v>
                </c:pt>
                <c:pt idx="1022">
                  <c:v>3.2127736815156172</c:v>
                </c:pt>
                <c:pt idx="1023">
                  <c:v>3.2411232292200038</c:v>
                </c:pt>
                <c:pt idx="1024">
                  <c:v>3.2383411845024752</c:v>
                </c:pt>
                <c:pt idx="1025">
                  <c:v>3.2939223416965353</c:v>
                </c:pt>
                <c:pt idx="1026">
                  <c:v>3.2917035330261135</c:v>
                </c:pt>
                <c:pt idx="1027">
                  <c:v>3.3428385389998296</c:v>
                </c:pt>
                <c:pt idx="1028">
                  <c:v>3.3456205837173583</c:v>
                </c:pt>
                <c:pt idx="1029">
                  <c:v>3.3900906298003073</c:v>
                </c:pt>
                <c:pt idx="1030">
                  <c:v>3.386199180747568</c:v>
                </c:pt>
                <c:pt idx="1031">
                  <c:v>3.4434444444444443</c:v>
                </c:pt>
                <c:pt idx="1032">
                  <c:v>3.4423350401092336</c:v>
                </c:pt>
                <c:pt idx="1033">
                  <c:v>3.4884691926949993</c:v>
                </c:pt>
                <c:pt idx="1034">
                  <c:v>3.4773580815838883</c:v>
                </c:pt>
                <c:pt idx="1035">
                  <c:v>3.5396127325482163</c:v>
                </c:pt>
                <c:pt idx="1036">
                  <c:v>3.5157093360641749</c:v>
                </c:pt>
                <c:pt idx="1037">
                  <c:v>3.584074244751664</c:v>
                </c:pt>
                <c:pt idx="1038">
                  <c:v>3.5690716845878141</c:v>
                </c:pt>
                <c:pt idx="1039">
                  <c:v>3.6396639358252263</c:v>
                </c:pt>
                <c:pt idx="1040">
                  <c:v>3.6218707970643456</c:v>
                </c:pt>
                <c:pt idx="1041">
                  <c:v>3.6813519371906471</c:v>
                </c:pt>
                <c:pt idx="1042">
                  <c:v>3.6724596347499574</c:v>
                </c:pt>
                <c:pt idx="1043">
                  <c:v>3.7358236900494965</c:v>
                </c:pt>
                <c:pt idx="1044">
                  <c:v>3.7258134493940944</c:v>
                </c:pt>
                <c:pt idx="1045">
                  <c:v>3.780293736132446</c:v>
                </c:pt>
                <c:pt idx="1046">
                  <c:v>3.7858492916880015</c:v>
                </c:pt>
                <c:pt idx="1047">
                  <c:v>3.8380937019969283</c:v>
                </c:pt>
                <c:pt idx="1048">
                  <c:v>3.8114167946748592</c:v>
                </c:pt>
                <c:pt idx="1049">
                  <c:v>3.8920107526881722</c:v>
                </c:pt>
                <c:pt idx="1050">
                  <c:v>3.8786722990271381</c:v>
                </c:pt>
                <c:pt idx="1051">
                  <c:v>3.9192508960573473</c:v>
                </c:pt>
                <c:pt idx="1052">
                  <c:v>3.9242517494452982</c:v>
                </c:pt>
                <c:pt idx="1053">
                  <c:v>3.9826149513568865</c:v>
                </c:pt>
                <c:pt idx="1054">
                  <c:v>3.9492645502645503</c:v>
                </c:pt>
                <c:pt idx="1055">
                  <c:v>4.002626898788189</c:v>
                </c:pt>
                <c:pt idx="1056">
                  <c:v>3.9086859532343405</c:v>
                </c:pt>
                <c:pt idx="1057">
                  <c:v>3.922587642942482</c:v>
                </c:pt>
                <c:pt idx="1058">
                  <c:v>3.8236458440006826</c:v>
                </c:pt>
                <c:pt idx="1059">
                  <c:v>3.8325381464413724</c:v>
                </c:pt>
                <c:pt idx="1060">
                  <c:v>3.7247040450588838</c:v>
                </c:pt>
                <c:pt idx="1061">
                  <c:v>3.7235946407236731</c:v>
                </c:pt>
                <c:pt idx="1062">
                  <c:v>3.6391092336576207</c:v>
                </c:pt>
                <c:pt idx="1063">
                  <c:v>3.6485562382659156</c:v>
                </c:pt>
                <c:pt idx="1064">
                  <c:v>3.5446135859361672</c:v>
                </c:pt>
                <c:pt idx="1065">
                  <c:v>3.5529511862092509</c:v>
                </c:pt>
                <c:pt idx="1066">
                  <c:v>3.4673478409284866</c:v>
                </c:pt>
                <c:pt idx="1067">
                  <c:v>3.4845777436422596</c:v>
                </c:pt>
                <c:pt idx="1068">
                  <c:v>3.4039837856289474</c:v>
                </c:pt>
                <c:pt idx="1069">
                  <c:v>3.3950914831882573</c:v>
                </c:pt>
                <c:pt idx="1070">
                  <c:v>3.3356188769414574</c:v>
                </c:pt>
                <c:pt idx="1071">
                  <c:v>3.3333915343915343</c:v>
                </c:pt>
                <c:pt idx="1072">
                  <c:v>3.2716915855948114</c:v>
                </c:pt>
                <c:pt idx="1073">
                  <c:v>3.2616898788189115</c:v>
                </c:pt>
                <c:pt idx="1074">
                  <c:v>3.2049907834101385</c:v>
                </c:pt>
                <c:pt idx="1075">
                  <c:v>3.2038813790749274</c:v>
                </c:pt>
                <c:pt idx="1076">
                  <c:v>3.1416267281105994</c:v>
                </c:pt>
                <c:pt idx="1077">
                  <c:v>3.1288429766171704</c:v>
                </c:pt>
                <c:pt idx="1078">
                  <c:v>3.0782626728110603</c:v>
                </c:pt>
                <c:pt idx="1079">
                  <c:v>3.0732532855436085</c:v>
                </c:pt>
                <c:pt idx="1080">
                  <c:v>3.0210088752346818</c:v>
                </c:pt>
                <c:pt idx="1081">
                  <c:v>3.0121165727939925</c:v>
                </c:pt>
                <c:pt idx="1082">
                  <c:v>2.9554174773852195</c:v>
                </c:pt>
                <c:pt idx="1083">
                  <c:v>2.9515260283324802</c:v>
                </c:pt>
                <c:pt idx="1084">
                  <c:v>2.9059465779143197</c:v>
                </c:pt>
                <c:pt idx="1085">
                  <c:v>2.8964995733060253</c:v>
                </c:pt>
                <c:pt idx="1086">
                  <c:v>2.8525842293906813</c:v>
                </c:pt>
                <c:pt idx="1087">
                  <c:v>2.8342449223416968</c:v>
                </c:pt>
                <c:pt idx="1088">
                  <c:v>2.7892201740911422</c:v>
                </c:pt>
                <c:pt idx="1089">
                  <c:v>2.7703176309950508</c:v>
                </c:pt>
                <c:pt idx="1090">
                  <c:v>2.7469774705581158</c:v>
                </c:pt>
                <c:pt idx="1091">
                  <c:v>2.7025074244751668</c:v>
                </c:pt>
                <c:pt idx="1092">
                  <c:v>2.6891689708141322</c:v>
                </c:pt>
                <c:pt idx="1093">
                  <c:v>2.6541544632189793</c:v>
                </c:pt>
                <c:pt idx="1094">
                  <c:v>2.6302510667349379</c:v>
                </c:pt>
                <c:pt idx="1095">
                  <c:v>2.6024562211981568</c:v>
                </c:pt>
                <c:pt idx="1096">
                  <c:v>2.5813348694316436</c:v>
                </c:pt>
                <c:pt idx="1097">
                  <c:v>2.5396468680662232</c:v>
                </c:pt>
                <c:pt idx="1098">
                  <c:v>2.5296451612903228</c:v>
                </c:pt>
                <c:pt idx="1099">
                  <c:v>2.4912853729305344</c:v>
                </c:pt>
                <c:pt idx="1100">
                  <c:v>2.4712819593787336</c:v>
                </c:pt>
                <c:pt idx="1101">
                  <c:v>2.4345948114012632</c:v>
                </c:pt>
                <c:pt idx="1102">
                  <c:v>2.4395956647892132</c:v>
                </c:pt>
                <c:pt idx="1103">
                  <c:v>2.3823418672128351</c:v>
                </c:pt>
                <c:pt idx="1104">
                  <c:v>2.3851239119303638</c:v>
                </c:pt>
                <c:pt idx="1105">
                  <c:v>2.3362077146270694</c:v>
                </c:pt>
                <c:pt idx="1106">
                  <c:v>2.3323162655743301</c:v>
                </c:pt>
                <c:pt idx="1107">
                  <c:v>2.2911829663765149</c:v>
                </c:pt>
                <c:pt idx="1108">
                  <c:v>2.2895188598736986</c:v>
                </c:pt>
                <c:pt idx="1109">
                  <c:v>2.2328197644649257</c:v>
                </c:pt>
                <c:pt idx="1110">
                  <c:v>2.2411573647380099</c:v>
                </c:pt>
                <c:pt idx="1111">
                  <c:v>2.1866856118791604</c:v>
                </c:pt>
                <c:pt idx="1112">
                  <c:v>2.1894676565966891</c:v>
                </c:pt>
                <c:pt idx="1113">
                  <c:v>2.1272130056323606</c:v>
                </c:pt>
                <c:pt idx="1114">
                  <c:v>2.1305497525174943</c:v>
                </c:pt>
                <c:pt idx="1115">
                  <c:v>2.0755147636115381</c:v>
                </c:pt>
                <c:pt idx="1116">
                  <c:v>2.0827429595494116</c:v>
                </c:pt>
                <c:pt idx="1117">
                  <c:v>2.0271618023553506</c:v>
                </c:pt>
                <c:pt idx="1118">
                  <c:v>2.0327173579109066</c:v>
                </c:pt>
                <c:pt idx="1119">
                  <c:v>1.9743541559993172</c:v>
                </c:pt>
                <c:pt idx="1120">
                  <c:v>1.9993669568185699</c:v>
                </c:pt>
                <c:pt idx="1121">
                  <c:v>1.9371123058542414</c:v>
                </c:pt>
                <c:pt idx="1122">
                  <c:v>1.9482319508448542</c:v>
                </c:pt>
                <c:pt idx="1123">
                  <c:v>1.8893140467656599</c:v>
                </c:pt>
                <c:pt idx="1124">
                  <c:v>1.884304659498208</c:v>
                </c:pt>
                <c:pt idx="1125">
                  <c:v>1.8248320532514082</c:v>
                </c:pt>
                <c:pt idx="1126">
                  <c:v>1.8387252090800479</c:v>
                </c:pt>
                <c:pt idx="1127">
                  <c:v>1.7675782556750299</c:v>
                </c:pt>
                <c:pt idx="1128">
                  <c:v>1.7853713944359109</c:v>
                </c:pt>
                <c:pt idx="1129">
                  <c:v>1.718662058371736</c:v>
                </c:pt>
                <c:pt idx="1130">
                  <c:v>1.7308911076975595</c:v>
                </c:pt>
                <c:pt idx="1131">
                  <c:v>1.6742005461682881</c:v>
                </c:pt>
                <c:pt idx="1132">
                  <c:v>1.6786466973886329</c:v>
                </c:pt>
                <c:pt idx="1133">
                  <c:v>1.6291757979177335</c:v>
                </c:pt>
                <c:pt idx="1134">
                  <c:v>1.6319578426352619</c:v>
                </c:pt>
                <c:pt idx="1135">
                  <c:v>1.570257893838539</c:v>
                </c:pt>
                <c:pt idx="1136">
                  <c:v>1.5635844000682713</c:v>
                </c:pt>
                <c:pt idx="1137">
                  <c:v>1.5107767537122376</c:v>
                </c:pt>
                <c:pt idx="1138">
                  <c:v>1.5202322922000344</c:v>
                </c:pt>
                <c:pt idx="1139">
                  <c:v>1.4635331967912615</c:v>
                </c:pt>
                <c:pt idx="1140">
                  <c:v>1.4585323434033111</c:v>
                </c:pt>
                <c:pt idx="1141">
                  <c:v>1.4157349377026796</c:v>
                </c:pt>
                <c:pt idx="1142">
                  <c:v>1.3912768390510326</c:v>
                </c:pt>
                <c:pt idx="1143">
                  <c:v>1.3490341355180067</c:v>
                </c:pt>
                <c:pt idx="1144">
                  <c:v>1.3506982420208224</c:v>
                </c:pt>
                <c:pt idx="1145">
                  <c:v>1.3067828981054788</c:v>
                </c:pt>
                <c:pt idx="1146">
                  <c:v>1.2967811913295784</c:v>
                </c:pt>
                <c:pt idx="1147">
                  <c:v>1.2556478921317631</c:v>
                </c:pt>
                <c:pt idx="1148">
                  <c:v>1.2317444956477215</c:v>
                </c:pt>
                <c:pt idx="1149">
                  <c:v>1.1789453831711896</c:v>
                </c:pt>
                <c:pt idx="1150">
                  <c:v>1.1795000853387949</c:v>
                </c:pt>
                <c:pt idx="1151">
                  <c:v>1.1272471411503668</c:v>
                </c:pt>
                <c:pt idx="1152">
                  <c:v>1.1122445809865165</c:v>
                </c:pt>
                <c:pt idx="1153">
                  <c:v>1.0655471923536439</c:v>
                </c:pt>
                <c:pt idx="1154">
                  <c:v>1.0422070319167094</c:v>
                </c:pt>
                <c:pt idx="1155">
                  <c:v>1.0171942310974569</c:v>
                </c:pt>
                <c:pt idx="1156">
                  <c:v>0.98828998122546508</c:v>
                </c:pt>
                <c:pt idx="1157">
                  <c:v>0.95049342891278366</c:v>
                </c:pt>
                <c:pt idx="1158">
                  <c:v>0.92158917904079196</c:v>
                </c:pt>
                <c:pt idx="1159">
                  <c:v>0.89379433350401083</c:v>
                </c:pt>
                <c:pt idx="1160">
                  <c:v>0.85210633213859011</c:v>
                </c:pt>
                <c:pt idx="1161">
                  <c:v>0.82709353131933772</c:v>
                </c:pt>
                <c:pt idx="1162">
                  <c:v>0.80263713944359094</c:v>
                </c:pt>
                <c:pt idx="1163">
                  <c:v>0.77428929851510497</c:v>
                </c:pt>
                <c:pt idx="1164">
                  <c:v>0.73204488820617852</c:v>
                </c:pt>
                <c:pt idx="1165">
                  <c:v>0.70925516299709845</c:v>
                </c:pt>
                <c:pt idx="1166">
                  <c:v>0.64700051203277009</c:v>
                </c:pt>
                <c:pt idx="1167">
                  <c:v>0.64422188086704213</c:v>
                </c:pt>
                <c:pt idx="1168">
                  <c:v>0.58696979006656425</c:v>
                </c:pt>
                <c:pt idx="1169">
                  <c:v>0.58307919440177503</c:v>
                </c:pt>
                <c:pt idx="1170">
                  <c:v>0.51804505888376851</c:v>
                </c:pt>
                <c:pt idx="1171">
                  <c:v>0.51971257893838541</c:v>
                </c:pt>
                <c:pt idx="1172">
                  <c:v>0.44912118108892307</c:v>
                </c:pt>
                <c:pt idx="1173">
                  <c:v>0.44467417648062807</c:v>
                </c:pt>
                <c:pt idx="1174">
                  <c:v>0.36685628946919263</c:v>
                </c:pt>
                <c:pt idx="1175">
                  <c:v>0.36852380952380959</c:v>
                </c:pt>
                <c:pt idx="1176">
                  <c:v>0.30182215395118622</c:v>
                </c:pt>
                <c:pt idx="1177">
                  <c:v>0.30404608294930874</c:v>
                </c:pt>
                <c:pt idx="1178">
                  <c:v>0.22066922683051718</c:v>
                </c:pt>
                <c:pt idx="1179">
                  <c:v>0.22289315582863969</c:v>
                </c:pt>
                <c:pt idx="1180">
                  <c:v>0.14729834442737669</c:v>
                </c:pt>
                <c:pt idx="1181">
                  <c:v>0.16452910052910052</c:v>
                </c:pt>
                <c:pt idx="1182">
                  <c:v>8.5043693463048312E-2</c:v>
                </c:pt>
                <c:pt idx="1183">
                  <c:v>8.8935142515787671E-2</c:v>
                </c:pt>
                <c:pt idx="1184">
                  <c:v>2.2233316265574325E-3</c:v>
                </c:pt>
                <c:pt idx="1185">
                  <c:v>2.390117767537122E-2</c:v>
                </c:pt>
                <c:pt idx="1186">
                  <c:v>-5.3916794674859193E-2</c:v>
                </c:pt>
                <c:pt idx="1187">
                  <c:v>-2.3345451442225638E-2</c:v>
                </c:pt>
                <c:pt idx="1188">
                  <c:v>-7.3927120669056157E-2</c:v>
                </c:pt>
                <c:pt idx="1189">
                  <c:v>-3.9464866018091828E-2</c:v>
                </c:pt>
                <c:pt idx="1190">
                  <c:v>-9.6716675200546179E-2</c:v>
                </c:pt>
                <c:pt idx="1191">
                  <c:v>-4.8358337600273089E-2</c:v>
                </c:pt>
                <c:pt idx="1192">
                  <c:v>-0.10227504693633728</c:v>
                </c:pt>
                <c:pt idx="1193">
                  <c:v>-5.5584314729476024E-2</c:v>
                </c:pt>
                <c:pt idx="1194">
                  <c:v>-9.9495903737839231E-2</c:v>
                </c:pt>
                <c:pt idx="1195">
                  <c:v>-5.7251834784092841E-2</c:v>
                </c:pt>
                <c:pt idx="1196">
                  <c:v>-0.10116342379245606</c:v>
                </c:pt>
                <c:pt idx="1197">
                  <c:v>-5.3360897764123574E-2</c:v>
                </c:pt>
                <c:pt idx="1198">
                  <c:v>-9.4493258235193722E-2</c:v>
                </c:pt>
                <c:pt idx="1199">
                  <c:v>-4.6690817545656259E-2</c:v>
                </c:pt>
                <c:pt idx="1200">
                  <c:v>-0.10449846390168971</c:v>
                </c:pt>
                <c:pt idx="1201">
                  <c:v>-5.7807646356033457E-2</c:v>
                </c:pt>
                <c:pt idx="1202">
                  <c:v>-0.11172444103089266</c:v>
                </c:pt>
                <c:pt idx="1203">
                  <c:v>-6.3366103430619561E-2</c:v>
                </c:pt>
                <c:pt idx="1204">
                  <c:v>-9.8940006827103591E-2</c:v>
                </c:pt>
                <c:pt idx="1205">
                  <c:v>-6.3921915002560156E-2</c:v>
                </c:pt>
                <c:pt idx="1206">
                  <c:v>-0.10060752688172044</c:v>
                </c:pt>
                <c:pt idx="1207">
                  <c:v>-6.6701143539853208E-2</c:v>
                </c:pt>
                <c:pt idx="1208">
                  <c:v>-0.10283094384707289</c:v>
                </c:pt>
                <c:pt idx="1209">
                  <c:v>-6.6701143539853208E-2</c:v>
                </c:pt>
                <c:pt idx="1210">
                  <c:v>-0.10449846390168971</c:v>
                </c:pt>
                <c:pt idx="1211">
                  <c:v>-6.4477811913295796E-2</c:v>
                </c:pt>
                <c:pt idx="1212">
                  <c:v>-9.2825738180576878E-2</c:v>
                </c:pt>
                <c:pt idx="1213">
                  <c:v>-7.5594640723672987E-2</c:v>
                </c:pt>
                <c:pt idx="1214">
                  <c:v>-9.8940006827103591E-2</c:v>
                </c:pt>
                <c:pt idx="1215">
                  <c:v>-7.1147892131763105E-2</c:v>
                </c:pt>
                <c:pt idx="1216">
                  <c:v>-9.0602406554019466E-2</c:v>
                </c:pt>
                <c:pt idx="1217">
                  <c:v>-6.4477811913295796E-2</c:v>
                </c:pt>
                <c:pt idx="1218">
                  <c:v>-8.0597200887523465E-2</c:v>
                </c:pt>
                <c:pt idx="1219">
                  <c:v>-5.0025857654889913E-2</c:v>
                </c:pt>
                <c:pt idx="1220">
                  <c:v>-7.1703703703703714E-2</c:v>
                </c:pt>
                <c:pt idx="1221">
                  <c:v>-5.2805086192182972E-2</c:v>
                </c:pt>
                <c:pt idx="1222">
                  <c:v>-5.0025857654889913E-2</c:v>
                </c:pt>
                <c:pt idx="1223">
                  <c:v>-1.5563662741082097E-2</c:v>
                </c:pt>
                <c:pt idx="1224">
                  <c:v>2.2789554531490012E-2</c:v>
                </c:pt>
                <c:pt idx="1225">
                  <c:v>6.5033452807646358E-2</c:v>
                </c:pt>
                <c:pt idx="1226">
                  <c:v>0.11394794333504012</c:v>
                </c:pt>
                <c:pt idx="1227">
                  <c:v>0.16508550947260625</c:v>
                </c:pt>
                <c:pt idx="1228">
                  <c:v>0.21122051544632189</c:v>
                </c:pt>
                <c:pt idx="1229">
                  <c:v>0.24790595664789211</c:v>
                </c:pt>
                <c:pt idx="1230">
                  <c:v>0.32516828810377196</c:v>
                </c:pt>
                <c:pt idx="1231">
                  <c:v>0.35018108892302441</c:v>
                </c:pt>
                <c:pt idx="1232">
                  <c:v>0.413546850998464</c:v>
                </c:pt>
                <c:pt idx="1233">
                  <c:v>0.44245110087045575</c:v>
                </c:pt>
                <c:pt idx="1234">
                  <c:v>0.49803481822836659</c:v>
                </c:pt>
                <c:pt idx="1235">
                  <c:v>0.53027410820959209</c:v>
                </c:pt>
                <c:pt idx="1236">
                  <c:v>0.60642447516641074</c:v>
                </c:pt>
                <c:pt idx="1237">
                  <c:v>0.61976463560334527</c:v>
                </c:pt>
                <c:pt idx="1238">
                  <c:v>0.6847979177334016</c:v>
                </c:pt>
                <c:pt idx="1239">
                  <c:v>0.69257996245093012</c:v>
                </c:pt>
                <c:pt idx="1240">
                  <c:v>0.75650213346987538</c:v>
                </c:pt>
                <c:pt idx="1241">
                  <c:v>0.7820704898446833</c:v>
                </c:pt>
                <c:pt idx="1242">
                  <c:v>0.85099692780337932</c:v>
                </c:pt>
                <c:pt idx="1243">
                  <c:v>0.85822512374125282</c:v>
                </c:pt>
                <c:pt idx="1244">
                  <c:v>0.93214558798429759</c:v>
                </c:pt>
                <c:pt idx="1245">
                  <c:v>0.93881908175456563</c:v>
                </c:pt>
                <c:pt idx="1246">
                  <c:v>1.007183990442055</c:v>
                </c:pt>
                <c:pt idx="1247">
                  <c:v>1.0088566308243727</c:v>
                </c:pt>
                <c:pt idx="1248">
                  <c:v>1.0855591397849462</c:v>
                </c:pt>
                <c:pt idx="1249">
                  <c:v>1.0827856289469193</c:v>
                </c:pt>
                <c:pt idx="1250">
                  <c:v>1.1661616316777608</c:v>
                </c:pt>
                <c:pt idx="1251">
                  <c:v>1.1539325823519373</c:v>
                </c:pt>
                <c:pt idx="1252">
                  <c:v>1.2378632872503841</c:v>
                </c:pt>
                <c:pt idx="1253">
                  <c:v>1.2195154463218978</c:v>
                </c:pt>
                <c:pt idx="1254">
                  <c:v>1.3028914490527395</c:v>
                </c:pt>
                <c:pt idx="1255">
                  <c:v>1.2851068441713602</c:v>
                </c:pt>
                <c:pt idx="1256">
                  <c:v>1.386830687830688</c:v>
                </c:pt>
                <c:pt idx="1257">
                  <c:v>1.3634819935142517</c:v>
                </c:pt>
                <c:pt idx="1258">
                  <c:v>1.4457485919098823</c:v>
                </c:pt>
                <c:pt idx="1259">
                  <c:v>1.4240725379757637</c:v>
                </c:pt>
                <c:pt idx="1260">
                  <c:v>1.5107767537122376</c:v>
                </c:pt>
                <c:pt idx="1261">
                  <c:v>1.4835451442225638</c:v>
                </c:pt>
                <c:pt idx="1262">
                  <c:v>1.5697031916709336</c:v>
                </c:pt>
                <c:pt idx="1263">
                  <c:v>1.5491365420720262</c:v>
                </c:pt>
                <c:pt idx="1264">
                  <c:v>1.6325125448028677</c:v>
                </c:pt>
                <c:pt idx="1265">
                  <c:v>1.6163920464243047</c:v>
                </c:pt>
                <c:pt idx="1266">
                  <c:v>1.711442396313364</c:v>
                </c:pt>
                <c:pt idx="1267">
                  <c:v>1.6786466973886329</c:v>
                </c:pt>
                <c:pt idx="1268">
                  <c:v>1.7709150025601641</c:v>
                </c:pt>
                <c:pt idx="1269">
                  <c:v>1.7397919440177505</c:v>
                </c:pt>
                <c:pt idx="1270">
                  <c:v>1.8226047107014851</c:v>
                </c:pt>
                <c:pt idx="1271">
                  <c:v>1.7959278033794164</c:v>
                </c:pt>
                <c:pt idx="1272">
                  <c:v>1.8759670592251239</c:v>
                </c:pt>
                <c:pt idx="1273">
                  <c:v>1.8503995562382662</c:v>
                </c:pt>
                <c:pt idx="1274">
                  <c:v>1.9354481993514252</c:v>
                </c:pt>
                <c:pt idx="1275">
                  <c:v>1.9193277009728622</c:v>
                </c:pt>
                <c:pt idx="1276">
                  <c:v>1.9810276497695853</c:v>
                </c:pt>
                <c:pt idx="1277">
                  <c:v>1.9643524492234172</c:v>
                </c:pt>
                <c:pt idx="1278">
                  <c:v>2.0488378562894694</c:v>
                </c:pt>
                <c:pt idx="1279">
                  <c:v>2.0171515616999489</c:v>
                </c:pt>
                <c:pt idx="1280">
                  <c:v>2.1005275644307901</c:v>
                </c:pt>
                <c:pt idx="1281">
                  <c:v>2.0777421061614612</c:v>
                </c:pt>
                <c:pt idx="1282">
                  <c:v>2.1544446151220344</c:v>
                </c:pt>
                <c:pt idx="1283">
                  <c:v>2.1394420549581841</c:v>
                </c:pt>
                <c:pt idx="1284">
                  <c:v>2.2039155145929339</c:v>
                </c:pt>
                <c:pt idx="1285">
                  <c:v>2.1905770609318997</c:v>
                </c:pt>
                <c:pt idx="1286">
                  <c:v>2.2589419696193889</c:v>
                </c:pt>
                <c:pt idx="1287">
                  <c:v>2.2450488137907492</c:v>
                </c:pt>
                <c:pt idx="1288">
                  <c:v>2.3028573135347332</c:v>
                </c:pt>
                <c:pt idx="1289">
                  <c:v>2.2945197132616491</c:v>
                </c:pt>
                <c:pt idx="1290">
                  <c:v>2.3584384707287933</c:v>
                </c:pt>
                <c:pt idx="1291">
                  <c:v>2.3478820617852878</c:v>
                </c:pt>
                <c:pt idx="1292">
                  <c:v>2.4023538146441377</c:v>
                </c:pt>
                <c:pt idx="1293">
                  <c:v>2.3895700631507082</c:v>
                </c:pt>
                <c:pt idx="1294">
                  <c:v>2.4501520737327191</c:v>
                </c:pt>
                <c:pt idx="1295">
                  <c:v>2.4457059225123743</c:v>
                </c:pt>
                <c:pt idx="1296">
                  <c:v>2.500740911418331</c:v>
                </c:pt>
                <c:pt idx="1297">
                  <c:v>2.4929580133128519</c:v>
                </c:pt>
                <c:pt idx="1298">
                  <c:v>2.5529853217272573</c:v>
                </c:pt>
                <c:pt idx="1299">
                  <c:v>2.5624323263355522</c:v>
                </c:pt>
                <c:pt idx="1300">
                  <c:v>2.6024562211981568</c:v>
                </c:pt>
                <c:pt idx="1301">
                  <c:v>2.6141305683563747</c:v>
                </c:pt>
                <c:pt idx="1302">
                  <c:v>2.6458168629458951</c:v>
                </c:pt>
                <c:pt idx="1303">
                  <c:v>2.6391433691756276</c:v>
                </c:pt>
                <c:pt idx="1304">
                  <c:v>2.6930604198668715</c:v>
                </c:pt>
                <c:pt idx="1305">
                  <c:v>2.7063988735279061</c:v>
                </c:pt>
                <c:pt idx="1306">
                  <c:v>2.7314116743471581</c:v>
                </c:pt>
                <c:pt idx="1307">
                  <c:v>2.7586518177163337</c:v>
                </c:pt>
                <c:pt idx="1308">
                  <c:v>2.7814372759856631</c:v>
                </c:pt>
                <c:pt idx="1309">
                  <c:v>2.7986671786994366</c:v>
                </c:pt>
                <c:pt idx="1310">
                  <c:v>2.8270167264038228</c:v>
                </c:pt>
                <c:pt idx="1311">
                  <c:v>2.8564756784434207</c:v>
                </c:pt>
                <c:pt idx="1312">
                  <c:v>2.8775970302099334</c:v>
                </c:pt>
                <c:pt idx="1313">
                  <c:v>2.9015004266939752</c:v>
                </c:pt>
                <c:pt idx="1314">
                  <c:v>2.9281773340160435</c:v>
                </c:pt>
                <c:pt idx="1315">
                  <c:v>2.9504166239972696</c:v>
                </c:pt>
                <c:pt idx="1316">
                  <c:v>2.9793208738692609</c:v>
                </c:pt>
                <c:pt idx="1317">
                  <c:v>3.0043336746885134</c:v>
                </c:pt>
                <c:pt idx="1318">
                  <c:v>3.012671274961598</c:v>
                </c:pt>
                <c:pt idx="1319">
                  <c:v>3.0376840757808501</c:v>
                </c:pt>
                <c:pt idx="1320">
                  <c:v>3.0699250725379756</c:v>
                </c:pt>
                <c:pt idx="1321">
                  <c:v>3.0860370370370371</c:v>
                </c:pt>
                <c:pt idx="1322">
                  <c:v>3.1110498378562896</c:v>
                </c:pt>
                <c:pt idx="1323">
                  <c:v>3.1533010752688178</c:v>
                </c:pt>
                <c:pt idx="1324">
                  <c:v>3.1533010752688178</c:v>
                </c:pt>
                <c:pt idx="1325">
                  <c:v>3.1927617340843146</c:v>
                </c:pt>
                <c:pt idx="1326">
                  <c:v>3.2149924901860385</c:v>
                </c:pt>
                <c:pt idx="1327">
                  <c:v>3.248906127325482</c:v>
                </c:pt>
                <c:pt idx="1328">
                  <c:v>3.2561257893838538</c:v>
                </c:pt>
                <c:pt idx="1329">
                  <c:v>3.3078240314046767</c:v>
                </c:pt>
                <c:pt idx="1330">
                  <c:v>3.2983770267963819</c:v>
                </c:pt>
                <c:pt idx="1331">
                  <c:v>3.3400650281618027</c:v>
                </c:pt>
                <c:pt idx="1332">
                  <c:v>3.3572949308755766</c:v>
                </c:pt>
                <c:pt idx="1333">
                  <c:v>3.3956461853558628</c:v>
                </c:pt>
                <c:pt idx="1334">
                  <c:v>3.4017564430790235</c:v>
                </c:pt>
                <c:pt idx="1335">
                  <c:v>3.4395615292712072</c:v>
                </c:pt>
                <c:pt idx="1336">
                  <c:v>3.4434444444444443</c:v>
                </c:pt>
                <c:pt idx="1337">
                  <c:v>3.4968067929680835</c:v>
                </c:pt>
                <c:pt idx="1338">
                  <c:v>3.4918059395801335</c:v>
                </c:pt>
              </c:numCache>
            </c:numRef>
          </c:yVal>
          <c:smooth val="0"/>
          <c:extLst>
            <c:ext xmlns:c16="http://schemas.microsoft.com/office/drawing/2014/chart" uri="{C3380CC4-5D6E-409C-BE32-E72D297353CC}">
              <c16:uniqueId val="{00000000-524A-4C9E-9666-A5BA8FF57EEE}"/>
            </c:ext>
          </c:extLst>
        </c:ser>
        <c:dLbls>
          <c:showLegendKey val="0"/>
          <c:showVal val="0"/>
          <c:showCatName val="0"/>
          <c:showSerName val="0"/>
          <c:showPercent val="0"/>
          <c:showBubbleSize val="0"/>
        </c:dLbls>
        <c:axId val="-1353837232"/>
        <c:axId val="-1353838320"/>
      </c:scatterChart>
      <c:valAx>
        <c:axId val="-1353837232"/>
        <c:scaling>
          <c:orientation val="minMax"/>
          <c:max val="0.5"/>
          <c:min val="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Strain</a:t>
                </a:r>
                <a:r>
                  <a:rPr lang="en-US" baseline="0"/>
                  <a:t> /mm.mm-1</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53838320"/>
        <c:crosses val="autoZero"/>
        <c:crossBetween val="midCat"/>
        <c:majorUnit val="0.1"/>
      </c:valAx>
      <c:valAx>
        <c:axId val="-1353838320"/>
        <c:scaling>
          <c:orientation val="minMax"/>
          <c:min val="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Stress /MPa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5383723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3"/>
          <c:order val="0"/>
          <c:tx>
            <c:v>Biaxial</c:v>
          </c:tx>
          <c:spPr>
            <a:ln w="0" cap="rnd">
              <a:solidFill>
                <a:schemeClr val="tx1"/>
              </a:solidFill>
              <a:prstDash val="sysDot"/>
              <a:round/>
            </a:ln>
            <a:effectLst/>
          </c:spPr>
          <c:marker>
            <c:symbol val="none"/>
          </c:marker>
          <c:xVal>
            <c:numRef>
              <c:f>'Initial - mooney'!$J$2:$J$42</c:f>
              <c:numCache>
                <c:formatCode>General</c:formatCode>
                <c:ptCount val="41"/>
                <c:pt idx="0">
                  <c:v>-0.5</c:v>
                </c:pt>
                <c:pt idx="1">
                  <c:v>-0.47499999403953552</c:v>
                </c:pt>
                <c:pt idx="2">
                  <c:v>-0.44999998807907104</c:v>
                </c:pt>
                <c:pt idx="3">
                  <c:v>-0.42500001192092896</c:v>
                </c:pt>
                <c:pt idx="4">
                  <c:v>-0.40000000596046448</c:v>
                </c:pt>
                <c:pt idx="5">
                  <c:v>-0.375</c:v>
                </c:pt>
                <c:pt idx="6">
                  <c:v>-0.34999999403953552</c:v>
                </c:pt>
                <c:pt idx="7">
                  <c:v>-0.32499998807907104</c:v>
                </c:pt>
                <c:pt idx="8">
                  <c:v>-0.30000001192092896</c:v>
                </c:pt>
                <c:pt idx="9">
                  <c:v>-0.27500000596046448</c:v>
                </c:pt>
                <c:pt idx="10">
                  <c:v>-0.25</c:v>
                </c:pt>
                <c:pt idx="11">
                  <c:v>-0.22499999403953552</c:v>
                </c:pt>
                <c:pt idx="12">
                  <c:v>-0.20000000298023224</c:v>
                </c:pt>
                <c:pt idx="13">
                  <c:v>-0.17499999701976776</c:v>
                </c:pt>
                <c:pt idx="14">
                  <c:v>-0.15000000596046448</c:v>
                </c:pt>
                <c:pt idx="15">
                  <c:v>-0.125</c:v>
                </c:pt>
                <c:pt idx="16">
                  <c:v>-0.10000000149011612</c:v>
                </c:pt>
                <c:pt idx="17">
                  <c:v>-7.5000002980232239E-2</c:v>
                </c:pt>
                <c:pt idx="18">
                  <c:v>-5.000000074505806E-2</c:v>
                </c:pt>
                <c:pt idx="19">
                  <c:v>-2.500000037252903E-2</c:v>
                </c:pt>
                <c:pt idx="20">
                  <c:v>0</c:v>
                </c:pt>
                <c:pt idx="21">
                  <c:v>2.500000037252903E-2</c:v>
                </c:pt>
                <c:pt idx="22">
                  <c:v>5.000000074505806E-2</c:v>
                </c:pt>
                <c:pt idx="23">
                  <c:v>7.5000002980232239E-2</c:v>
                </c:pt>
                <c:pt idx="24">
                  <c:v>0.10000000149011612</c:v>
                </c:pt>
                <c:pt idx="25">
                  <c:v>0.125</c:v>
                </c:pt>
                <c:pt idx="26">
                  <c:v>0.15000000596046448</c:v>
                </c:pt>
                <c:pt idx="27">
                  <c:v>0.17499999701976776</c:v>
                </c:pt>
                <c:pt idx="28">
                  <c:v>0.20000000298023224</c:v>
                </c:pt>
                <c:pt idx="29">
                  <c:v>0.22499999403953552</c:v>
                </c:pt>
                <c:pt idx="30">
                  <c:v>0.25</c:v>
                </c:pt>
                <c:pt idx="31">
                  <c:v>0.27500000596046448</c:v>
                </c:pt>
                <c:pt idx="32">
                  <c:v>0.30000001192092896</c:v>
                </c:pt>
                <c:pt idx="33">
                  <c:v>0.32499998807907104</c:v>
                </c:pt>
                <c:pt idx="34">
                  <c:v>0.34999999403953552</c:v>
                </c:pt>
                <c:pt idx="35">
                  <c:v>0.375</c:v>
                </c:pt>
                <c:pt idx="36">
                  <c:v>0.40000000596046448</c:v>
                </c:pt>
                <c:pt idx="37">
                  <c:v>0.42500001192092896</c:v>
                </c:pt>
                <c:pt idx="38">
                  <c:v>0.44999998807907104</c:v>
                </c:pt>
                <c:pt idx="39">
                  <c:v>0.47499999403953552</c:v>
                </c:pt>
                <c:pt idx="40">
                  <c:v>0.5</c:v>
                </c:pt>
              </c:numCache>
            </c:numRef>
          </c:xVal>
          <c:yVal>
            <c:numRef>
              <c:f>'Initial - mooney'!$K$2:$K$42</c:f>
              <c:numCache>
                <c:formatCode>General</c:formatCode>
                <c:ptCount val="41"/>
                <c:pt idx="0">
                  <c:v>-178.61170959472656</c:v>
                </c:pt>
                <c:pt idx="1">
                  <c:v>-138.734375</c:v>
                </c:pt>
                <c:pt idx="2">
                  <c:v>-108.80856323242188</c:v>
                </c:pt>
                <c:pt idx="3">
                  <c:v>-86.052375793457031</c:v>
                </c:pt>
                <c:pt idx="4">
                  <c:v>-68.537322998046875</c:v>
                </c:pt>
                <c:pt idx="5">
                  <c:v>-54.904998779296875</c:v>
                </c:pt>
                <c:pt idx="6">
                  <c:v>-44.184444427490234</c:v>
                </c:pt>
                <c:pt idx="7">
                  <c:v>-35.672256469726563</c:v>
                </c:pt>
                <c:pt idx="8">
                  <c:v>-28.852510452270508</c:v>
                </c:pt>
                <c:pt idx="9">
                  <c:v>-23.342428207397461</c:v>
                </c:pt>
                <c:pt idx="10">
                  <c:v>-18.854984283447266</c:v>
                </c:pt>
                <c:pt idx="11">
                  <c:v>-15.172822952270508</c:v>
                </c:pt>
                <c:pt idx="12">
                  <c:v>-12.129820823669434</c:v>
                </c:pt>
                <c:pt idx="13">
                  <c:v>-9.5979156494140625</c:v>
                </c:pt>
                <c:pt idx="14">
                  <c:v>-7.4775905609130859</c:v>
                </c:pt>
                <c:pt idx="15">
                  <c:v>-5.6909236907958984</c:v>
                </c:pt>
                <c:pt idx="16">
                  <c:v>-4.1764698028564453</c:v>
                </c:pt>
                <c:pt idx="17">
                  <c:v>-2.8854520320892334</c:v>
                </c:pt>
                <c:pt idx="18">
                  <c:v>-1.7789061069488525</c:v>
                </c:pt>
                <c:pt idx="19">
                  <c:v>-0.82552218437194824</c:v>
                </c:pt>
                <c:pt idx="20">
                  <c:v>0</c:v>
                </c:pt>
                <c:pt idx="21">
                  <c:v>0.71821236610412598</c:v>
                </c:pt>
                <c:pt idx="22">
                  <c:v>1.3458931446075439</c:v>
                </c:pt>
                <c:pt idx="23">
                  <c:v>1.8968044519424438</c:v>
                </c:pt>
                <c:pt idx="24">
                  <c:v>2.3822846412658691</c:v>
                </c:pt>
                <c:pt idx="25">
                  <c:v>2.8117148876190186</c:v>
                </c:pt>
                <c:pt idx="26">
                  <c:v>3.1928870677947998</c:v>
                </c:pt>
                <c:pt idx="27">
                  <c:v>3.5322985649108887</c:v>
                </c:pt>
                <c:pt idx="28">
                  <c:v>3.8353855609893799</c:v>
                </c:pt>
                <c:pt idx="29">
                  <c:v>4.1067113876342773</c:v>
                </c:pt>
                <c:pt idx="30">
                  <c:v>4.3501191139221191</c:v>
                </c:pt>
                <c:pt idx="31">
                  <c:v>4.5688552856445313</c:v>
                </c:pt>
                <c:pt idx="32">
                  <c:v>4.7656679153442383</c:v>
                </c:pt>
                <c:pt idx="33">
                  <c:v>4.9428906440734863</c:v>
                </c:pt>
                <c:pt idx="34">
                  <c:v>5.1025104522705078</c:v>
                </c:pt>
                <c:pt idx="35">
                  <c:v>5.2462196350097656</c:v>
                </c:pt>
                <c:pt idx="36">
                  <c:v>5.3754658699035645</c:v>
                </c:pt>
                <c:pt idx="37">
                  <c:v>5.4914870262145996</c:v>
                </c:pt>
                <c:pt idx="38">
                  <c:v>5.595344066619873</c:v>
                </c:pt>
                <c:pt idx="39">
                  <c:v>5.6879482269287109</c:v>
                </c:pt>
                <c:pt idx="40">
                  <c:v>5.77008056640625</c:v>
                </c:pt>
              </c:numCache>
            </c:numRef>
          </c:yVal>
          <c:smooth val="0"/>
          <c:extLst>
            <c:ext xmlns:c16="http://schemas.microsoft.com/office/drawing/2014/chart" uri="{C3380CC4-5D6E-409C-BE32-E72D297353CC}">
              <c16:uniqueId val="{00000003-4495-43CA-88FD-6F0851DF432C}"/>
            </c:ext>
          </c:extLst>
        </c:ser>
        <c:ser>
          <c:idx val="4"/>
          <c:order val="1"/>
          <c:tx>
            <c:v>Shear</c:v>
          </c:tx>
          <c:spPr>
            <a:ln w="0" cap="rnd">
              <a:solidFill>
                <a:schemeClr val="tx1"/>
              </a:solidFill>
              <a:prstDash val="lgDash"/>
              <a:round/>
            </a:ln>
            <a:effectLst/>
          </c:spPr>
          <c:marker>
            <c:symbol val="none"/>
          </c:marker>
          <c:xVal>
            <c:numRef>
              <c:f>'Initial - mooney'!$L$2:$L$42</c:f>
              <c:numCache>
                <c:formatCode>General</c:formatCode>
                <c:ptCount val="41"/>
                <c:pt idx="0">
                  <c:v>-0.5</c:v>
                </c:pt>
                <c:pt idx="1">
                  <c:v>-0.47499999403953552</c:v>
                </c:pt>
                <c:pt idx="2">
                  <c:v>-0.44999998807907104</c:v>
                </c:pt>
                <c:pt idx="3">
                  <c:v>-0.42500001192092896</c:v>
                </c:pt>
                <c:pt idx="4">
                  <c:v>-0.40000000596046448</c:v>
                </c:pt>
                <c:pt idx="5">
                  <c:v>-0.375</c:v>
                </c:pt>
                <c:pt idx="6">
                  <c:v>-0.34999999403953552</c:v>
                </c:pt>
                <c:pt idx="7">
                  <c:v>-0.32499998807907104</c:v>
                </c:pt>
                <c:pt idx="8">
                  <c:v>-0.30000001192092896</c:v>
                </c:pt>
                <c:pt idx="9">
                  <c:v>-0.27500000596046448</c:v>
                </c:pt>
                <c:pt idx="10">
                  <c:v>-0.25</c:v>
                </c:pt>
                <c:pt idx="11">
                  <c:v>-0.22499999403953552</c:v>
                </c:pt>
                <c:pt idx="12">
                  <c:v>-0.20000000298023224</c:v>
                </c:pt>
                <c:pt idx="13">
                  <c:v>-0.17499999701976776</c:v>
                </c:pt>
                <c:pt idx="14">
                  <c:v>-0.15000000596046448</c:v>
                </c:pt>
                <c:pt idx="15">
                  <c:v>-0.125</c:v>
                </c:pt>
                <c:pt idx="16">
                  <c:v>-0.10000000149011612</c:v>
                </c:pt>
                <c:pt idx="17">
                  <c:v>-7.5000002980232239E-2</c:v>
                </c:pt>
                <c:pt idx="18">
                  <c:v>-5.000000074505806E-2</c:v>
                </c:pt>
                <c:pt idx="19">
                  <c:v>-2.500000037252903E-2</c:v>
                </c:pt>
                <c:pt idx="20">
                  <c:v>0</c:v>
                </c:pt>
                <c:pt idx="21">
                  <c:v>2.500000037252903E-2</c:v>
                </c:pt>
                <c:pt idx="22">
                  <c:v>5.000000074505806E-2</c:v>
                </c:pt>
                <c:pt idx="23">
                  <c:v>7.5000002980232239E-2</c:v>
                </c:pt>
                <c:pt idx="24">
                  <c:v>0.10000000149011612</c:v>
                </c:pt>
                <c:pt idx="25">
                  <c:v>0.125</c:v>
                </c:pt>
                <c:pt idx="26">
                  <c:v>0.15000000596046448</c:v>
                </c:pt>
                <c:pt idx="27">
                  <c:v>0.17499999701976776</c:v>
                </c:pt>
                <c:pt idx="28">
                  <c:v>0.20000000298023224</c:v>
                </c:pt>
                <c:pt idx="29">
                  <c:v>0.22499999403953552</c:v>
                </c:pt>
                <c:pt idx="30">
                  <c:v>0.25</c:v>
                </c:pt>
                <c:pt idx="31">
                  <c:v>0.27500000596046448</c:v>
                </c:pt>
                <c:pt idx="32">
                  <c:v>0.30000001192092896</c:v>
                </c:pt>
                <c:pt idx="33">
                  <c:v>0.32499998807907104</c:v>
                </c:pt>
                <c:pt idx="34">
                  <c:v>0.34999999403953552</c:v>
                </c:pt>
                <c:pt idx="35">
                  <c:v>0.375</c:v>
                </c:pt>
                <c:pt idx="36">
                  <c:v>0.40000000596046448</c:v>
                </c:pt>
                <c:pt idx="37">
                  <c:v>0.42500001192092896</c:v>
                </c:pt>
                <c:pt idx="38">
                  <c:v>0.44999998807907104</c:v>
                </c:pt>
                <c:pt idx="39">
                  <c:v>0.47499999403953552</c:v>
                </c:pt>
                <c:pt idx="40">
                  <c:v>0.5</c:v>
                </c:pt>
              </c:numCache>
            </c:numRef>
          </c:xVal>
          <c:yVal>
            <c:numRef>
              <c:f>'Initial - mooney'!$M$2:$M$42</c:f>
              <c:numCache>
                <c:formatCode>General</c:formatCode>
                <c:ptCount val="41"/>
                <c:pt idx="0">
                  <c:v>-38.439243316650391</c:v>
                </c:pt>
                <c:pt idx="1">
                  <c:v>-32.728199005126953</c:v>
                </c:pt>
                <c:pt idx="2">
                  <c:v>-27.986425399780273</c:v>
                </c:pt>
                <c:pt idx="3">
                  <c:v>-24.012378692626953</c:v>
                </c:pt>
                <c:pt idx="4">
                  <c:v>-20.652788162231445</c:v>
                </c:pt>
                <c:pt idx="5">
                  <c:v>-17.789680480957031</c:v>
                </c:pt>
                <c:pt idx="6">
                  <c:v>-15.331255912780762</c:v>
                </c:pt>
                <c:pt idx="7">
                  <c:v>-13.205349922180176</c:v>
                </c:pt>
                <c:pt idx="8">
                  <c:v>-11.354705810546875</c:v>
                </c:pt>
                <c:pt idx="9">
                  <c:v>-9.7335023880004883</c:v>
                </c:pt>
                <c:pt idx="10">
                  <c:v>-8.304774284362793</c:v>
                </c:pt>
                <c:pt idx="11">
                  <c:v>-7.038480281829834</c:v>
                </c:pt>
                <c:pt idx="12">
                  <c:v>-5.9100332260131836</c:v>
                </c:pt>
                <c:pt idx="13">
                  <c:v>-4.8991804122924805</c:v>
                </c:pt>
                <c:pt idx="14">
                  <c:v>-3.9891374111175537</c:v>
                </c:pt>
                <c:pt idx="15">
                  <c:v>-3.1659142971038818</c:v>
                </c:pt>
                <c:pt idx="16">
                  <c:v>-2.4177877902984619</c:v>
                </c:pt>
                <c:pt idx="17">
                  <c:v>-1.73488450050354</c:v>
                </c:pt>
                <c:pt idx="18">
                  <c:v>-1.108847975730896</c:v>
                </c:pt>
                <c:pt idx="19">
                  <c:v>-0.53257477283477783</c:v>
                </c:pt>
                <c:pt idx="20">
                  <c:v>0</c:v>
                </c:pt>
                <c:pt idx="21">
                  <c:v>0.49407541751861572</c:v>
                </c:pt>
                <c:pt idx="22">
                  <c:v>0.95412552356719971</c:v>
                </c:pt>
                <c:pt idx="23">
                  <c:v>1.3840148448944092</c:v>
                </c:pt>
                <c:pt idx="24">
                  <c:v>1.7870925664901733</c:v>
                </c:pt>
                <c:pt idx="25">
                  <c:v>2.1662719249725342</c:v>
                </c:pt>
                <c:pt idx="26">
                  <c:v>2.5240936279296875</c:v>
                </c:pt>
                <c:pt idx="27">
                  <c:v>2.8627817630767822</c:v>
                </c:pt>
                <c:pt idx="28">
                  <c:v>3.1842877864837646</c:v>
                </c:pt>
                <c:pt idx="29">
                  <c:v>3.4903292655944824</c:v>
                </c:pt>
                <c:pt idx="30">
                  <c:v>3.782421350479126</c:v>
                </c:pt>
                <c:pt idx="31">
                  <c:v>4.0619053840637207</c:v>
                </c:pt>
                <c:pt idx="32">
                  <c:v>4.3299698829650879</c:v>
                </c:pt>
                <c:pt idx="33">
                  <c:v>4.5876717567443848</c:v>
                </c:pt>
                <c:pt idx="34">
                  <c:v>4.8359532356262207</c:v>
                </c:pt>
                <c:pt idx="35">
                  <c:v>5.0756549835205078</c:v>
                </c:pt>
                <c:pt idx="36">
                  <c:v>5.3075289726257324</c:v>
                </c:pt>
                <c:pt idx="37">
                  <c:v>5.5322504043579102</c:v>
                </c:pt>
                <c:pt idx="38">
                  <c:v>5.750424861907959</c:v>
                </c:pt>
                <c:pt idx="39">
                  <c:v>5.9625978469848633</c:v>
                </c:pt>
                <c:pt idx="40">
                  <c:v>6.1692609786987305</c:v>
                </c:pt>
              </c:numCache>
            </c:numRef>
          </c:yVal>
          <c:smooth val="0"/>
          <c:extLst>
            <c:ext xmlns:c16="http://schemas.microsoft.com/office/drawing/2014/chart" uri="{C3380CC4-5D6E-409C-BE32-E72D297353CC}">
              <c16:uniqueId val="{00000004-4495-43CA-88FD-6F0851DF432C}"/>
            </c:ext>
          </c:extLst>
        </c:ser>
        <c:ser>
          <c:idx val="5"/>
          <c:order val="2"/>
          <c:tx>
            <c:v>Tensile</c:v>
          </c:tx>
          <c:spPr>
            <a:ln w="0" cap="rnd">
              <a:solidFill>
                <a:schemeClr val="tx1"/>
              </a:solidFill>
              <a:round/>
            </a:ln>
            <a:effectLst/>
          </c:spPr>
          <c:marker>
            <c:symbol val="none"/>
          </c:marker>
          <c:xVal>
            <c:numRef>
              <c:f>'Initial - mooney'!$N$2:$N$42</c:f>
              <c:numCache>
                <c:formatCode>General</c:formatCode>
                <c:ptCount val="41"/>
                <c:pt idx="0">
                  <c:v>-0.5</c:v>
                </c:pt>
                <c:pt idx="1">
                  <c:v>-0.47499999403953552</c:v>
                </c:pt>
                <c:pt idx="2">
                  <c:v>-0.44999998807907104</c:v>
                </c:pt>
                <c:pt idx="3">
                  <c:v>-0.42500001192092896</c:v>
                </c:pt>
                <c:pt idx="4">
                  <c:v>-0.40000000596046448</c:v>
                </c:pt>
                <c:pt idx="5">
                  <c:v>-0.375</c:v>
                </c:pt>
                <c:pt idx="6">
                  <c:v>-0.34999999403953552</c:v>
                </c:pt>
                <c:pt idx="7">
                  <c:v>-0.32499998807907104</c:v>
                </c:pt>
                <c:pt idx="8">
                  <c:v>-0.30000001192092896</c:v>
                </c:pt>
                <c:pt idx="9">
                  <c:v>-0.27500000596046448</c:v>
                </c:pt>
                <c:pt idx="10">
                  <c:v>-0.25</c:v>
                </c:pt>
                <c:pt idx="11">
                  <c:v>-0.22499999403953552</c:v>
                </c:pt>
                <c:pt idx="12">
                  <c:v>-0.20000000298023224</c:v>
                </c:pt>
                <c:pt idx="13">
                  <c:v>-0.17499999701976776</c:v>
                </c:pt>
                <c:pt idx="14">
                  <c:v>-0.15000000596046448</c:v>
                </c:pt>
                <c:pt idx="15">
                  <c:v>-0.125</c:v>
                </c:pt>
                <c:pt idx="16">
                  <c:v>-0.10000000149011612</c:v>
                </c:pt>
                <c:pt idx="17">
                  <c:v>-7.5000002980232239E-2</c:v>
                </c:pt>
                <c:pt idx="18">
                  <c:v>-5.000000074505806E-2</c:v>
                </c:pt>
                <c:pt idx="19">
                  <c:v>-2.500000037252903E-2</c:v>
                </c:pt>
                <c:pt idx="20">
                  <c:v>0</c:v>
                </c:pt>
                <c:pt idx="21">
                  <c:v>2.500000037252903E-2</c:v>
                </c:pt>
                <c:pt idx="22">
                  <c:v>5.000000074505806E-2</c:v>
                </c:pt>
                <c:pt idx="23">
                  <c:v>7.5000002980232239E-2</c:v>
                </c:pt>
                <c:pt idx="24">
                  <c:v>0.10000000149011612</c:v>
                </c:pt>
                <c:pt idx="25">
                  <c:v>0.125</c:v>
                </c:pt>
                <c:pt idx="26">
                  <c:v>0.15000000596046448</c:v>
                </c:pt>
                <c:pt idx="27">
                  <c:v>0.17499999701976776</c:v>
                </c:pt>
                <c:pt idx="28">
                  <c:v>0.20000000298023224</c:v>
                </c:pt>
                <c:pt idx="29">
                  <c:v>0.22499999403953552</c:v>
                </c:pt>
                <c:pt idx="30">
                  <c:v>0.25</c:v>
                </c:pt>
                <c:pt idx="31">
                  <c:v>0.27500000596046448</c:v>
                </c:pt>
                <c:pt idx="32">
                  <c:v>0.30000001192092896</c:v>
                </c:pt>
                <c:pt idx="33">
                  <c:v>0.32499998807907104</c:v>
                </c:pt>
                <c:pt idx="34">
                  <c:v>0.34999999403953552</c:v>
                </c:pt>
                <c:pt idx="35">
                  <c:v>0.375</c:v>
                </c:pt>
                <c:pt idx="36">
                  <c:v>0.40000000596046448</c:v>
                </c:pt>
                <c:pt idx="37">
                  <c:v>0.42500001192092896</c:v>
                </c:pt>
                <c:pt idx="38">
                  <c:v>0.44999998807907104</c:v>
                </c:pt>
                <c:pt idx="39">
                  <c:v>0.47499999403953552</c:v>
                </c:pt>
                <c:pt idx="40">
                  <c:v>0.5</c:v>
                </c:pt>
              </c:numCache>
            </c:numRef>
          </c:xVal>
          <c:yVal>
            <c:numRef>
              <c:f>'Initial - mooney'!$O$2:$O$42</c:f>
              <c:numCache>
                <c:formatCode>General</c:formatCode>
                <c:ptCount val="41"/>
                <c:pt idx="0">
                  <c:v>-15.395069122314453</c:v>
                </c:pt>
                <c:pt idx="1">
                  <c:v>-13.864095687866211</c:v>
                </c:pt>
                <c:pt idx="2">
                  <c:v>-12.485657691955566</c:v>
                </c:pt>
                <c:pt idx="3">
                  <c:v>-11.239015579223633</c:v>
                </c:pt>
                <c:pt idx="4">
                  <c:v>-10.10664176940918</c:v>
                </c:pt>
                <c:pt idx="5">
                  <c:v>-9.0736942291259766</c:v>
                </c:pt>
                <c:pt idx="6">
                  <c:v>-8.1275720596313477</c:v>
                </c:pt>
                <c:pt idx="7">
                  <c:v>-7.2575440406799316</c:v>
                </c:pt>
                <c:pt idx="8">
                  <c:v>-6.4544415473937988</c:v>
                </c:pt>
                <c:pt idx="9">
                  <c:v>-5.7104010581970215</c:v>
                </c:pt>
                <c:pt idx="10">
                  <c:v>-5.0186581611633301</c:v>
                </c:pt>
                <c:pt idx="11">
                  <c:v>-4.3733696937561035</c:v>
                </c:pt>
                <c:pt idx="12">
                  <c:v>-3.7694735527038574</c:v>
                </c:pt>
                <c:pt idx="13">
                  <c:v>-3.2025682926177979</c:v>
                </c:pt>
                <c:pt idx="14">
                  <c:v>-2.6688137054443359</c:v>
                </c:pt>
                <c:pt idx="15">
                  <c:v>-2.1648497581481934</c:v>
                </c:pt>
                <c:pt idx="16">
                  <c:v>-1.6877259016036987</c:v>
                </c:pt>
                <c:pt idx="17">
                  <c:v>-1.2348450422286987</c:v>
                </c:pt>
                <c:pt idx="18">
                  <c:v>-0.8039131760597229</c:v>
                </c:pt>
                <c:pt idx="19">
                  <c:v>-0.39289936423301697</c:v>
                </c:pt>
                <c:pt idx="20">
                  <c:v>0</c:v>
                </c:pt>
                <c:pt idx="21">
                  <c:v>0.37639027833938599</c:v>
                </c:pt>
                <c:pt idx="22">
                  <c:v>0.73770415782928467</c:v>
                </c:pt>
                <c:pt idx="23">
                  <c:v>1.0852233171463013</c:v>
                </c:pt>
                <c:pt idx="24">
                  <c:v>1.4200968742370605</c:v>
                </c:pt>
                <c:pt idx="25">
                  <c:v>1.7433573007583618</c:v>
                </c:pt>
                <c:pt idx="26">
                  <c:v>2.0559346675872803</c:v>
                </c:pt>
                <c:pt idx="27">
                  <c:v>2.3586678504943848</c:v>
                </c:pt>
                <c:pt idx="28">
                  <c:v>2.6523158550262451</c:v>
                </c:pt>
                <c:pt idx="29">
                  <c:v>2.937565803527832</c:v>
                </c:pt>
                <c:pt idx="30">
                  <c:v>3.2150418758392334</c:v>
                </c:pt>
                <c:pt idx="31">
                  <c:v>3.4853110313415527</c:v>
                </c:pt>
                <c:pt idx="32">
                  <c:v>3.748889684677124</c:v>
                </c:pt>
                <c:pt idx="33">
                  <c:v>4.0062494277954102</c:v>
                </c:pt>
                <c:pt idx="34">
                  <c:v>4.2578210830688477</c:v>
                </c:pt>
                <c:pt idx="35">
                  <c:v>4.5039982795715332</c:v>
                </c:pt>
                <c:pt idx="36">
                  <c:v>4.745142936706543</c:v>
                </c:pt>
                <c:pt idx="37">
                  <c:v>4.9815859794616699</c:v>
                </c:pt>
                <c:pt idx="38">
                  <c:v>5.2136325836181641</c:v>
                </c:pt>
                <c:pt idx="39">
                  <c:v>5.441563606262207</c:v>
                </c:pt>
                <c:pt idx="40">
                  <c:v>5.6656374931335449</c:v>
                </c:pt>
              </c:numCache>
            </c:numRef>
          </c:yVal>
          <c:smooth val="0"/>
          <c:extLst>
            <c:ext xmlns:c16="http://schemas.microsoft.com/office/drawing/2014/chart" uri="{C3380CC4-5D6E-409C-BE32-E72D297353CC}">
              <c16:uniqueId val="{00000005-4495-43CA-88FD-6F0851DF432C}"/>
            </c:ext>
          </c:extLst>
        </c:ser>
        <c:dLbls>
          <c:showLegendKey val="0"/>
          <c:showVal val="0"/>
          <c:showCatName val="0"/>
          <c:showSerName val="0"/>
          <c:showPercent val="0"/>
          <c:showBubbleSize val="0"/>
        </c:dLbls>
        <c:axId val="-1494353440"/>
        <c:axId val="-1494355616"/>
      </c:scatterChart>
      <c:valAx>
        <c:axId val="-1494353440"/>
        <c:scaling>
          <c:orientation val="minMax"/>
          <c:min val="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Strain /mm.mm-1</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94355616"/>
        <c:crosses val="autoZero"/>
        <c:crossBetween val="midCat"/>
      </c:valAx>
      <c:valAx>
        <c:axId val="-1494355616"/>
        <c:scaling>
          <c:orientation val="minMax"/>
          <c:min val="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Stress /MPa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94353440"/>
        <c:crosses val="autoZero"/>
        <c:crossBetween val="midCat"/>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20745955466846"/>
          <c:y val="0.19771351948325283"/>
          <c:w val="0.7289707549857285"/>
          <c:h val="0.56859506642683721"/>
        </c:manualLayout>
      </c:layout>
      <c:scatterChart>
        <c:scatterStyle val="lineMarker"/>
        <c:varyColors val="0"/>
        <c:ser>
          <c:idx val="3"/>
          <c:order val="0"/>
          <c:tx>
            <c:v>Biaxial</c:v>
          </c:tx>
          <c:spPr>
            <a:ln w="0" cap="rnd">
              <a:solidFill>
                <a:schemeClr val="tx1"/>
              </a:solidFill>
              <a:prstDash val="sysDot"/>
              <a:round/>
            </a:ln>
            <a:effectLst/>
          </c:spPr>
          <c:marker>
            <c:symbol val="none"/>
          </c:marker>
          <c:xVal>
            <c:numRef>
              <c:f>'Stable - ogden 2nd'!$M$2:$M$42</c:f>
              <c:numCache>
                <c:formatCode>General</c:formatCode>
                <c:ptCount val="41"/>
                <c:pt idx="0">
                  <c:v>-0.5</c:v>
                </c:pt>
                <c:pt idx="1">
                  <c:v>-0.47499999403953552</c:v>
                </c:pt>
                <c:pt idx="2">
                  <c:v>-0.44999998807907104</c:v>
                </c:pt>
                <c:pt idx="3">
                  <c:v>-0.42500001192092896</c:v>
                </c:pt>
                <c:pt idx="4">
                  <c:v>-0.40000000596046448</c:v>
                </c:pt>
                <c:pt idx="5">
                  <c:v>-0.375</c:v>
                </c:pt>
                <c:pt idx="6">
                  <c:v>-0.34999999403953552</c:v>
                </c:pt>
                <c:pt idx="7">
                  <c:v>-0.32499998807907104</c:v>
                </c:pt>
                <c:pt idx="8">
                  <c:v>-0.30000001192092896</c:v>
                </c:pt>
                <c:pt idx="9">
                  <c:v>-0.27500000596046448</c:v>
                </c:pt>
                <c:pt idx="10">
                  <c:v>-0.25</c:v>
                </c:pt>
                <c:pt idx="11">
                  <c:v>-0.22499999403953552</c:v>
                </c:pt>
                <c:pt idx="12">
                  <c:v>-0.20000000298023224</c:v>
                </c:pt>
                <c:pt idx="13">
                  <c:v>-0.17499999701976776</c:v>
                </c:pt>
                <c:pt idx="14">
                  <c:v>-0.15000000596046448</c:v>
                </c:pt>
                <c:pt idx="15">
                  <c:v>-0.125</c:v>
                </c:pt>
                <c:pt idx="16">
                  <c:v>-0.10000000149011612</c:v>
                </c:pt>
                <c:pt idx="17">
                  <c:v>-7.5000002980232239E-2</c:v>
                </c:pt>
                <c:pt idx="18">
                  <c:v>-5.000000074505806E-2</c:v>
                </c:pt>
                <c:pt idx="19">
                  <c:v>-2.500000037252903E-2</c:v>
                </c:pt>
                <c:pt idx="20">
                  <c:v>0</c:v>
                </c:pt>
                <c:pt idx="21">
                  <c:v>2.500000037252903E-2</c:v>
                </c:pt>
                <c:pt idx="22">
                  <c:v>5.000000074505806E-2</c:v>
                </c:pt>
                <c:pt idx="23">
                  <c:v>7.5000002980232239E-2</c:v>
                </c:pt>
                <c:pt idx="24">
                  <c:v>0.10000000149011612</c:v>
                </c:pt>
                <c:pt idx="25">
                  <c:v>0.125</c:v>
                </c:pt>
                <c:pt idx="26">
                  <c:v>0.15000000596046448</c:v>
                </c:pt>
                <c:pt idx="27">
                  <c:v>0.17499999701976776</c:v>
                </c:pt>
                <c:pt idx="28">
                  <c:v>0.20000000298023224</c:v>
                </c:pt>
                <c:pt idx="29">
                  <c:v>0.22499999403953552</c:v>
                </c:pt>
                <c:pt idx="30">
                  <c:v>0.25</c:v>
                </c:pt>
                <c:pt idx="31">
                  <c:v>0.27500000596046448</c:v>
                </c:pt>
                <c:pt idx="32">
                  <c:v>0.30000001192092896</c:v>
                </c:pt>
                <c:pt idx="33">
                  <c:v>0.32499998807907104</c:v>
                </c:pt>
                <c:pt idx="34">
                  <c:v>0.34999999403953552</c:v>
                </c:pt>
                <c:pt idx="35">
                  <c:v>0.375</c:v>
                </c:pt>
                <c:pt idx="36">
                  <c:v>0.40000000596046448</c:v>
                </c:pt>
                <c:pt idx="37">
                  <c:v>0.42500001192092896</c:v>
                </c:pt>
                <c:pt idx="38">
                  <c:v>0.44999998807907104</c:v>
                </c:pt>
                <c:pt idx="39">
                  <c:v>0.47499999403953552</c:v>
                </c:pt>
                <c:pt idx="40">
                  <c:v>0.5</c:v>
                </c:pt>
              </c:numCache>
            </c:numRef>
          </c:xVal>
          <c:yVal>
            <c:numRef>
              <c:f>'Stable - ogden 2nd'!$N$2:$N$42</c:f>
              <c:numCache>
                <c:formatCode>General</c:formatCode>
                <c:ptCount val="41"/>
                <c:pt idx="0">
                  <c:v>-204.51506042480469</c:v>
                </c:pt>
                <c:pt idx="1">
                  <c:v>-155.28311157226563</c:v>
                </c:pt>
                <c:pt idx="2">
                  <c:v>-118.91132354736328</c:v>
                </c:pt>
                <c:pt idx="3">
                  <c:v>-91.732231140136719</c:v>
                </c:pt>
                <c:pt idx="4">
                  <c:v>-71.211570739746094</c:v>
                </c:pt>
                <c:pt idx="5">
                  <c:v>-55.571720123291016</c:v>
                </c:pt>
                <c:pt idx="6">
                  <c:v>-43.548725128173828</c:v>
                </c:pt>
                <c:pt idx="7">
                  <c:v>-34.232563018798828</c:v>
                </c:pt>
                <c:pt idx="8">
                  <c:v>-26.960527420043945</c:v>
                </c:pt>
                <c:pt idx="9">
                  <c:v>-21.244894027709961</c:v>
                </c:pt>
                <c:pt idx="10">
                  <c:v>-16.723239898681641</c:v>
                </c:pt>
                <c:pt idx="11">
                  <c:v>-13.123824119567871</c:v>
                </c:pt>
                <c:pt idx="12">
                  <c:v>-10.241214752197266</c:v>
                </c:pt>
                <c:pt idx="13">
                  <c:v>-7.9189081192016602</c:v>
                </c:pt>
                <c:pt idx="14">
                  <c:v>-6.036829948425293</c:v>
                </c:pt>
                <c:pt idx="15">
                  <c:v>-4.5022473335266113</c:v>
                </c:pt>
                <c:pt idx="16">
                  <c:v>-3.2431032657623291</c:v>
                </c:pt>
                <c:pt idx="17">
                  <c:v>-2.203089714050293</c:v>
                </c:pt>
                <c:pt idx="18">
                  <c:v>-1.337973952293396</c:v>
                </c:pt>
                <c:pt idx="19">
                  <c:v>-0.61283957958221436</c:v>
                </c:pt>
                <c:pt idx="20">
                  <c:v>0</c:v>
                </c:pt>
                <c:pt idx="21">
                  <c:v>0.52258938550949097</c:v>
                </c:pt>
                <c:pt idx="22">
                  <c:v>0.97254818677902222</c:v>
                </c:pt>
                <c:pt idx="23">
                  <c:v>1.3640084266662598</c:v>
                </c:pt>
                <c:pt idx="24">
                  <c:v>1.7083406448364258</c:v>
                </c:pt>
                <c:pt idx="25">
                  <c:v>2.0147202014923096</c:v>
                </c:pt>
                <c:pt idx="26">
                  <c:v>2.2905697822570801</c:v>
                </c:pt>
                <c:pt idx="27">
                  <c:v>2.541907787322998</c:v>
                </c:pt>
                <c:pt idx="28">
                  <c:v>2.7736232280731201</c:v>
                </c:pt>
                <c:pt idx="29">
                  <c:v>2.9896948337554932</c:v>
                </c:pt>
                <c:pt idx="30">
                  <c:v>3.1933636665344238</c:v>
                </c:pt>
                <c:pt idx="31">
                  <c:v>3.3872740268707275</c:v>
                </c:pt>
                <c:pt idx="32">
                  <c:v>3.5735824108123779</c:v>
                </c:pt>
                <c:pt idx="33">
                  <c:v>3.75404953956604</c:v>
                </c:pt>
                <c:pt idx="34">
                  <c:v>3.9301118850708008</c:v>
                </c:pt>
                <c:pt idx="35">
                  <c:v>4.1029410362243652</c:v>
                </c:pt>
                <c:pt idx="36">
                  <c:v>4.2734894752502441</c:v>
                </c:pt>
                <c:pt idx="37">
                  <c:v>4.442533016204834</c:v>
                </c:pt>
                <c:pt idx="38">
                  <c:v>4.6106986999511719</c:v>
                </c:pt>
                <c:pt idx="39">
                  <c:v>4.7784938812255859</c:v>
                </c:pt>
                <c:pt idx="40">
                  <c:v>4.9463253021240234</c:v>
                </c:pt>
              </c:numCache>
            </c:numRef>
          </c:yVal>
          <c:smooth val="0"/>
          <c:extLst>
            <c:ext xmlns:c16="http://schemas.microsoft.com/office/drawing/2014/chart" uri="{C3380CC4-5D6E-409C-BE32-E72D297353CC}">
              <c16:uniqueId val="{00000002-98C1-435A-9CCC-4291022A6ECC}"/>
            </c:ext>
          </c:extLst>
        </c:ser>
        <c:ser>
          <c:idx val="4"/>
          <c:order val="1"/>
          <c:tx>
            <c:v>Shear</c:v>
          </c:tx>
          <c:spPr>
            <a:ln w="0" cap="rnd">
              <a:solidFill>
                <a:schemeClr val="tx1"/>
              </a:solidFill>
              <a:prstDash val="lgDash"/>
              <a:round/>
            </a:ln>
            <a:effectLst/>
          </c:spPr>
          <c:marker>
            <c:symbol val="none"/>
          </c:marker>
          <c:xVal>
            <c:numRef>
              <c:f>'Stable - ogden 2nd'!$O$2:$O$42</c:f>
              <c:numCache>
                <c:formatCode>General</c:formatCode>
                <c:ptCount val="41"/>
                <c:pt idx="0">
                  <c:v>-0.5</c:v>
                </c:pt>
                <c:pt idx="1">
                  <c:v>-0.47499999403953552</c:v>
                </c:pt>
                <c:pt idx="2">
                  <c:v>-0.44999998807907104</c:v>
                </c:pt>
                <c:pt idx="3">
                  <c:v>-0.42500001192092896</c:v>
                </c:pt>
                <c:pt idx="4">
                  <c:v>-0.40000000596046448</c:v>
                </c:pt>
                <c:pt idx="5">
                  <c:v>-0.375</c:v>
                </c:pt>
                <c:pt idx="6">
                  <c:v>-0.34999999403953552</c:v>
                </c:pt>
                <c:pt idx="7">
                  <c:v>-0.32499998807907104</c:v>
                </c:pt>
                <c:pt idx="8">
                  <c:v>-0.30000001192092896</c:v>
                </c:pt>
                <c:pt idx="9">
                  <c:v>-0.27500000596046448</c:v>
                </c:pt>
                <c:pt idx="10">
                  <c:v>-0.25</c:v>
                </c:pt>
                <c:pt idx="11">
                  <c:v>-0.22499999403953552</c:v>
                </c:pt>
                <c:pt idx="12">
                  <c:v>-0.20000000298023224</c:v>
                </c:pt>
                <c:pt idx="13">
                  <c:v>-0.17499999701976776</c:v>
                </c:pt>
                <c:pt idx="14">
                  <c:v>-0.15000000596046448</c:v>
                </c:pt>
                <c:pt idx="15">
                  <c:v>-0.125</c:v>
                </c:pt>
                <c:pt idx="16">
                  <c:v>-0.10000000149011612</c:v>
                </c:pt>
                <c:pt idx="17">
                  <c:v>-7.5000002980232239E-2</c:v>
                </c:pt>
                <c:pt idx="18">
                  <c:v>-5.000000074505806E-2</c:v>
                </c:pt>
                <c:pt idx="19">
                  <c:v>-2.500000037252903E-2</c:v>
                </c:pt>
                <c:pt idx="20">
                  <c:v>0</c:v>
                </c:pt>
                <c:pt idx="21">
                  <c:v>2.500000037252903E-2</c:v>
                </c:pt>
                <c:pt idx="22">
                  <c:v>5.000000074505806E-2</c:v>
                </c:pt>
                <c:pt idx="23">
                  <c:v>7.5000002980232239E-2</c:v>
                </c:pt>
                <c:pt idx="24">
                  <c:v>0.10000000149011612</c:v>
                </c:pt>
                <c:pt idx="25">
                  <c:v>0.125</c:v>
                </c:pt>
                <c:pt idx="26">
                  <c:v>0.15000000596046448</c:v>
                </c:pt>
                <c:pt idx="27">
                  <c:v>0.17499999701976776</c:v>
                </c:pt>
                <c:pt idx="28">
                  <c:v>0.20000000298023224</c:v>
                </c:pt>
                <c:pt idx="29">
                  <c:v>0.22499999403953552</c:v>
                </c:pt>
                <c:pt idx="30">
                  <c:v>0.25</c:v>
                </c:pt>
                <c:pt idx="31">
                  <c:v>0.27500000596046448</c:v>
                </c:pt>
                <c:pt idx="32">
                  <c:v>0.30000001192092896</c:v>
                </c:pt>
                <c:pt idx="33">
                  <c:v>0.32499998807907104</c:v>
                </c:pt>
                <c:pt idx="34">
                  <c:v>0.34999999403953552</c:v>
                </c:pt>
                <c:pt idx="35">
                  <c:v>0.375</c:v>
                </c:pt>
                <c:pt idx="36">
                  <c:v>0.40000000596046448</c:v>
                </c:pt>
                <c:pt idx="37">
                  <c:v>0.42500001192092896</c:v>
                </c:pt>
                <c:pt idx="38">
                  <c:v>0.44999998807907104</c:v>
                </c:pt>
                <c:pt idx="39">
                  <c:v>0.47499999403953552</c:v>
                </c:pt>
                <c:pt idx="40">
                  <c:v>0.5</c:v>
                </c:pt>
              </c:numCache>
            </c:numRef>
          </c:xVal>
          <c:yVal>
            <c:numRef>
              <c:f>'Stable - ogden 2nd'!$P$2:$P$42</c:f>
              <c:numCache>
                <c:formatCode>General</c:formatCode>
                <c:ptCount val="41"/>
                <c:pt idx="0">
                  <c:v>-35.825557708740234</c:v>
                </c:pt>
                <c:pt idx="1">
                  <c:v>-29.762353897094727</c:v>
                </c:pt>
                <c:pt idx="2">
                  <c:v>-24.862371444702148</c:v>
                </c:pt>
                <c:pt idx="3">
                  <c:v>-20.865785598754883</c:v>
                </c:pt>
                <c:pt idx="4">
                  <c:v>-17.577732086181641</c:v>
                </c:pt>
                <c:pt idx="5">
                  <c:v>-14.850358963012695</c:v>
                </c:pt>
                <c:pt idx="6">
                  <c:v>-12.570291519165039</c:v>
                </c:pt>
                <c:pt idx="7">
                  <c:v>-10.649741172790527</c:v>
                </c:pt>
                <c:pt idx="8">
                  <c:v>-9.0201244354248047</c:v>
                </c:pt>
                <c:pt idx="9">
                  <c:v>-7.6274166107177734</c:v>
                </c:pt>
                <c:pt idx="10">
                  <c:v>-6.428736686706543</c:v>
                </c:pt>
                <c:pt idx="11">
                  <c:v>-5.3898062705993652</c:v>
                </c:pt>
                <c:pt idx="12">
                  <c:v>-4.4830460548400879</c:v>
                </c:pt>
                <c:pt idx="13">
                  <c:v>-3.6861279010772705</c:v>
                </c:pt>
                <c:pt idx="14">
                  <c:v>-2.98087477684021</c:v>
                </c:pt>
                <c:pt idx="15">
                  <c:v>-2.3524086475372314</c:v>
                </c:pt>
                <c:pt idx="16">
                  <c:v>-1.7884920835494995</c:v>
                </c:pt>
                <c:pt idx="17">
                  <c:v>-1.2790122032165527</c:v>
                </c:pt>
                <c:pt idx="18">
                  <c:v>-0.81557583808898926</c:v>
                </c:pt>
                <c:pt idx="19">
                  <c:v>-0.39118874073028564</c:v>
                </c:pt>
                <c:pt idx="20">
                  <c:v>0</c:v>
                </c:pt>
                <c:pt idx="21">
                  <c:v>0.36290231347084045</c:v>
                </c:pt>
                <c:pt idx="22">
                  <c:v>0.7016558051109314</c:v>
                </c:pt>
                <c:pt idx="23">
                  <c:v>1.019756555557251</c:v>
                </c:pt>
                <c:pt idx="24">
                  <c:v>1.3201677799224854</c:v>
                </c:pt>
                <c:pt idx="25">
                  <c:v>1.6054074764251709</c:v>
                </c:pt>
                <c:pt idx="26">
                  <c:v>1.8776212930679321</c:v>
                </c:pt>
                <c:pt idx="27">
                  <c:v>2.1386418342590332</c:v>
                </c:pt>
                <c:pt idx="28">
                  <c:v>2.3900375366210938</c:v>
                </c:pt>
                <c:pt idx="29">
                  <c:v>2.6331546306610107</c:v>
                </c:pt>
                <c:pt idx="30">
                  <c:v>2.8691494464874268</c:v>
                </c:pt>
                <c:pt idx="31">
                  <c:v>3.0990180969238281</c:v>
                </c:pt>
                <c:pt idx="32">
                  <c:v>3.323620080947876</c:v>
                </c:pt>
                <c:pt idx="33">
                  <c:v>3.5436971187591553</c:v>
                </c:pt>
                <c:pt idx="34">
                  <c:v>3.7598917484283447</c:v>
                </c:pt>
                <c:pt idx="35">
                  <c:v>3.972759485244751</c:v>
                </c:pt>
                <c:pt idx="36">
                  <c:v>4.1827826499938965</c:v>
                </c:pt>
                <c:pt idx="37">
                  <c:v>4.3903803825378418</c:v>
                </c:pt>
                <c:pt idx="38">
                  <c:v>4.5959153175354004</c:v>
                </c:pt>
                <c:pt idx="39">
                  <c:v>4.7997045516967773</c:v>
                </c:pt>
                <c:pt idx="40">
                  <c:v>5.0020217895507813</c:v>
                </c:pt>
              </c:numCache>
            </c:numRef>
          </c:yVal>
          <c:smooth val="0"/>
          <c:extLst>
            <c:ext xmlns:c16="http://schemas.microsoft.com/office/drawing/2014/chart" uri="{C3380CC4-5D6E-409C-BE32-E72D297353CC}">
              <c16:uniqueId val="{00000003-98C1-435A-9CCC-4291022A6ECC}"/>
            </c:ext>
          </c:extLst>
        </c:ser>
        <c:ser>
          <c:idx val="5"/>
          <c:order val="2"/>
          <c:tx>
            <c:v>Tensile</c:v>
          </c:tx>
          <c:spPr>
            <a:ln w="0" cap="rnd">
              <a:solidFill>
                <a:schemeClr val="tx1"/>
              </a:solidFill>
              <a:round/>
            </a:ln>
            <a:effectLst/>
          </c:spPr>
          <c:marker>
            <c:symbol val="none"/>
          </c:marker>
          <c:xVal>
            <c:numRef>
              <c:f>'Stable - ogden 2nd'!$Q$2:$Q$42</c:f>
              <c:numCache>
                <c:formatCode>General</c:formatCode>
                <c:ptCount val="41"/>
                <c:pt idx="0">
                  <c:v>-0.5</c:v>
                </c:pt>
                <c:pt idx="1">
                  <c:v>-0.47499999403953552</c:v>
                </c:pt>
                <c:pt idx="2">
                  <c:v>-0.44999998807907104</c:v>
                </c:pt>
                <c:pt idx="3">
                  <c:v>-0.42500001192092896</c:v>
                </c:pt>
                <c:pt idx="4">
                  <c:v>-0.40000000596046448</c:v>
                </c:pt>
                <c:pt idx="5">
                  <c:v>-0.375</c:v>
                </c:pt>
                <c:pt idx="6">
                  <c:v>-0.34999999403953552</c:v>
                </c:pt>
                <c:pt idx="7">
                  <c:v>-0.32499998807907104</c:v>
                </c:pt>
                <c:pt idx="8">
                  <c:v>-0.30000001192092896</c:v>
                </c:pt>
                <c:pt idx="9">
                  <c:v>-0.27500000596046448</c:v>
                </c:pt>
                <c:pt idx="10">
                  <c:v>-0.25</c:v>
                </c:pt>
                <c:pt idx="11">
                  <c:v>-0.22499999403953552</c:v>
                </c:pt>
                <c:pt idx="12">
                  <c:v>-0.20000000298023224</c:v>
                </c:pt>
                <c:pt idx="13">
                  <c:v>-0.17499999701976776</c:v>
                </c:pt>
                <c:pt idx="14">
                  <c:v>-0.15000000596046448</c:v>
                </c:pt>
                <c:pt idx="15">
                  <c:v>-0.125</c:v>
                </c:pt>
                <c:pt idx="16">
                  <c:v>-0.10000000149011612</c:v>
                </c:pt>
                <c:pt idx="17">
                  <c:v>-7.5000002980232239E-2</c:v>
                </c:pt>
                <c:pt idx="18">
                  <c:v>-5.000000074505806E-2</c:v>
                </c:pt>
                <c:pt idx="19">
                  <c:v>-2.500000037252903E-2</c:v>
                </c:pt>
                <c:pt idx="20">
                  <c:v>0</c:v>
                </c:pt>
                <c:pt idx="21">
                  <c:v>2.500000037252903E-2</c:v>
                </c:pt>
                <c:pt idx="22">
                  <c:v>5.000000074505806E-2</c:v>
                </c:pt>
                <c:pt idx="23">
                  <c:v>7.5000002980232239E-2</c:v>
                </c:pt>
                <c:pt idx="24">
                  <c:v>0.10000000149011612</c:v>
                </c:pt>
                <c:pt idx="25">
                  <c:v>0.125</c:v>
                </c:pt>
                <c:pt idx="26">
                  <c:v>0.15000000596046448</c:v>
                </c:pt>
                <c:pt idx="27">
                  <c:v>0.17499999701976776</c:v>
                </c:pt>
                <c:pt idx="28">
                  <c:v>0.20000000298023224</c:v>
                </c:pt>
                <c:pt idx="29">
                  <c:v>0.22499999403953552</c:v>
                </c:pt>
                <c:pt idx="30">
                  <c:v>0.25</c:v>
                </c:pt>
                <c:pt idx="31">
                  <c:v>0.27500000596046448</c:v>
                </c:pt>
                <c:pt idx="32">
                  <c:v>0.30000001192092896</c:v>
                </c:pt>
                <c:pt idx="33">
                  <c:v>0.32499998807907104</c:v>
                </c:pt>
                <c:pt idx="34">
                  <c:v>0.34999999403953552</c:v>
                </c:pt>
                <c:pt idx="35">
                  <c:v>0.375</c:v>
                </c:pt>
                <c:pt idx="36">
                  <c:v>0.40000000596046448</c:v>
                </c:pt>
                <c:pt idx="37">
                  <c:v>0.42500001192092896</c:v>
                </c:pt>
                <c:pt idx="38">
                  <c:v>0.44999998807907104</c:v>
                </c:pt>
                <c:pt idx="39">
                  <c:v>0.47499999403953552</c:v>
                </c:pt>
                <c:pt idx="40">
                  <c:v>0.5</c:v>
                </c:pt>
              </c:numCache>
            </c:numRef>
          </c:xVal>
          <c:yVal>
            <c:numRef>
              <c:f>'Stable - ogden 2nd'!$R$2:$R$42</c:f>
              <c:numCache>
                <c:formatCode>General</c:formatCode>
                <c:ptCount val="41"/>
                <c:pt idx="0">
                  <c:v>-12.359489440917969</c:v>
                </c:pt>
                <c:pt idx="1">
                  <c:v>-10.87833309173584</c:v>
                </c:pt>
                <c:pt idx="2">
                  <c:v>-9.6078386306762695</c:v>
                </c:pt>
                <c:pt idx="3">
                  <c:v>-8.5076713562011719</c:v>
                </c:pt>
                <c:pt idx="4">
                  <c:v>-7.5463519096374512</c:v>
                </c:pt>
                <c:pt idx="5">
                  <c:v>-6.6990633010864258</c:v>
                </c:pt>
                <c:pt idx="6">
                  <c:v>-5.9460639953613281</c:v>
                </c:pt>
                <c:pt idx="7">
                  <c:v>-5.2715158462524414</c:v>
                </c:pt>
                <c:pt idx="8">
                  <c:v>-4.6626172065734863</c:v>
                </c:pt>
                <c:pt idx="9">
                  <c:v>-4.108942985534668</c:v>
                </c:pt>
                <c:pt idx="10">
                  <c:v>-3.6019513607025146</c:v>
                </c:pt>
                <c:pt idx="11">
                  <c:v>-3.1345980167388916</c:v>
                </c:pt>
                <c:pt idx="12">
                  <c:v>-2.7010419368743896</c:v>
                </c:pt>
                <c:pt idx="13">
                  <c:v>-2.2964136600494385</c:v>
                </c:pt>
                <c:pt idx="14">
                  <c:v>-1.9166338443756104</c:v>
                </c:pt>
                <c:pt idx="15">
                  <c:v>-1.5582691431045532</c:v>
                </c:pt>
                <c:pt idx="16">
                  <c:v>-1.2184176445007324</c:v>
                </c:pt>
                <c:pt idx="17">
                  <c:v>-0.89461606740951538</c:v>
                </c:pt>
                <c:pt idx="18">
                  <c:v>-0.58476614952087402</c:v>
                </c:pt>
                <c:pt idx="19">
                  <c:v>-0.28707385063171387</c:v>
                </c:pt>
                <c:pt idx="20">
                  <c:v>0</c:v>
                </c:pt>
                <c:pt idx="21">
                  <c:v>0.27777990698814392</c:v>
                </c:pt>
                <c:pt idx="22">
                  <c:v>0.54740923643112183</c:v>
                </c:pt>
                <c:pt idx="23">
                  <c:v>0.80987757444381714</c:v>
                </c:pt>
                <c:pt idx="24">
                  <c:v>1.0660439729690552</c:v>
                </c:pt>
                <c:pt idx="25">
                  <c:v>1.3166556358337402</c:v>
                </c:pt>
                <c:pt idx="26">
                  <c:v>1.5623643398284912</c:v>
                </c:pt>
                <c:pt idx="27">
                  <c:v>1.8037400245666504</c:v>
                </c:pt>
                <c:pt idx="28">
                  <c:v>2.0412817001342773</c:v>
                </c:pt>
                <c:pt idx="29">
                  <c:v>2.2754271030426025</c:v>
                </c:pt>
                <c:pt idx="30">
                  <c:v>2.5065617561340332</c:v>
                </c:pt>
                <c:pt idx="31">
                  <c:v>2.7350246906280518</c:v>
                </c:pt>
                <c:pt idx="32">
                  <c:v>2.9611155986785889</c:v>
                </c:pt>
                <c:pt idx="33">
                  <c:v>3.1850988864898682</c:v>
                </c:pt>
                <c:pt idx="34">
                  <c:v>3.4072084426879883</c:v>
                </c:pt>
                <c:pt idx="35">
                  <c:v>3.6276521682739258</c:v>
                </c:pt>
                <c:pt idx="36">
                  <c:v>3.8466143608093262</c:v>
                </c:pt>
                <c:pt idx="37">
                  <c:v>4.0642580986022949</c:v>
                </c:pt>
                <c:pt idx="38">
                  <c:v>4.2807292938232422</c:v>
                </c:pt>
                <c:pt idx="39">
                  <c:v>4.4961576461791992</c:v>
                </c:pt>
                <c:pt idx="40">
                  <c:v>4.7106585502624512</c:v>
                </c:pt>
              </c:numCache>
            </c:numRef>
          </c:yVal>
          <c:smooth val="0"/>
          <c:extLst>
            <c:ext xmlns:c16="http://schemas.microsoft.com/office/drawing/2014/chart" uri="{C3380CC4-5D6E-409C-BE32-E72D297353CC}">
              <c16:uniqueId val="{00000004-98C1-435A-9CCC-4291022A6ECC}"/>
            </c:ext>
          </c:extLst>
        </c:ser>
        <c:dLbls>
          <c:showLegendKey val="0"/>
          <c:showVal val="0"/>
          <c:showCatName val="0"/>
          <c:showSerName val="0"/>
          <c:showPercent val="0"/>
          <c:showBubbleSize val="0"/>
        </c:dLbls>
        <c:axId val="-1494359968"/>
        <c:axId val="-1493753424"/>
      </c:scatterChart>
      <c:valAx>
        <c:axId val="-1494359968"/>
        <c:scaling>
          <c:orientation val="minMax"/>
          <c:min val="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Strain /mm.mm-1</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93753424"/>
        <c:crosses val="autoZero"/>
        <c:crossBetween val="midCat"/>
      </c:valAx>
      <c:valAx>
        <c:axId val="-1493753424"/>
        <c:scaling>
          <c:orientation val="minMax"/>
          <c:min val="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Stress /MPa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94359968"/>
        <c:crosses val="autoZero"/>
        <c:crossBetween val="midCat"/>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745291127785118"/>
          <c:y val="6.2287655719139301E-2"/>
          <c:w val="0.68020229296862933"/>
          <c:h val="0.72025307425473284"/>
        </c:manualLayout>
      </c:layout>
      <c:scatterChart>
        <c:scatterStyle val="lineMarker"/>
        <c:varyColors val="0"/>
        <c:ser>
          <c:idx val="1"/>
          <c:order val="0"/>
          <c:spPr>
            <a:ln w="12700" cap="rnd">
              <a:solidFill>
                <a:srgbClr val="FF0000"/>
              </a:solidFill>
              <a:prstDash val="solid"/>
              <a:round/>
            </a:ln>
            <a:effectLst/>
          </c:spPr>
          <c:marker>
            <c:symbol val="none"/>
          </c:marker>
          <c:xVal>
            <c:numRef>
              <c:f>'Stress-relax'!$F$2:$F$111</c:f>
              <c:numCache>
                <c:formatCode>General</c:formatCode>
                <c:ptCount val="110"/>
                <c:pt idx="0">
                  <c:v>0</c:v>
                </c:pt>
                <c:pt idx="1">
                  <c:v>2.500000037252903E-2</c:v>
                </c:pt>
                <c:pt idx="2">
                  <c:v>5.000000074505806E-2</c:v>
                </c:pt>
                <c:pt idx="3">
                  <c:v>7.5000002980232239E-2</c:v>
                </c:pt>
                <c:pt idx="4">
                  <c:v>0.10000000149011612</c:v>
                </c:pt>
                <c:pt idx="5">
                  <c:v>0.125</c:v>
                </c:pt>
                <c:pt idx="6">
                  <c:v>0.15000000596046448</c:v>
                </c:pt>
                <c:pt idx="7">
                  <c:v>0.17499999701976776</c:v>
                </c:pt>
                <c:pt idx="8">
                  <c:v>0.20000000298023224</c:v>
                </c:pt>
                <c:pt idx="9">
                  <c:v>0.22499999403953552</c:v>
                </c:pt>
                <c:pt idx="10">
                  <c:v>0.25</c:v>
                </c:pt>
                <c:pt idx="11">
                  <c:v>0.27500000596046448</c:v>
                </c:pt>
                <c:pt idx="12">
                  <c:v>0.30000001192092896</c:v>
                </c:pt>
                <c:pt idx="13">
                  <c:v>0.32499998807907104</c:v>
                </c:pt>
                <c:pt idx="14">
                  <c:v>0.34999999403953552</c:v>
                </c:pt>
                <c:pt idx="15">
                  <c:v>0.375</c:v>
                </c:pt>
                <c:pt idx="16">
                  <c:v>0.40000000596046448</c:v>
                </c:pt>
                <c:pt idx="17">
                  <c:v>0.42500001192092896</c:v>
                </c:pt>
                <c:pt idx="18">
                  <c:v>0.44999998807907104</c:v>
                </c:pt>
                <c:pt idx="19">
                  <c:v>0.47499999403953552</c:v>
                </c:pt>
                <c:pt idx="20">
                  <c:v>0.5</c:v>
                </c:pt>
                <c:pt idx="21">
                  <c:v>0.52499997615814209</c:v>
                </c:pt>
                <c:pt idx="22">
                  <c:v>0.55000001192092896</c:v>
                </c:pt>
                <c:pt idx="23">
                  <c:v>0.57499998807907104</c:v>
                </c:pt>
                <c:pt idx="24">
                  <c:v>0.60000002384185791</c:v>
                </c:pt>
                <c:pt idx="25">
                  <c:v>0.625</c:v>
                </c:pt>
                <c:pt idx="26">
                  <c:v>0.64999997615814209</c:v>
                </c:pt>
                <c:pt idx="27">
                  <c:v>0.67500001192092896</c:v>
                </c:pt>
                <c:pt idx="28">
                  <c:v>0.69999998807907104</c:v>
                </c:pt>
                <c:pt idx="29">
                  <c:v>0.72500002384185791</c:v>
                </c:pt>
                <c:pt idx="30">
                  <c:v>0.75</c:v>
                </c:pt>
                <c:pt idx="31">
                  <c:v>0.77499997615814209</c:v>
                </c:pt>
                <c:pt idx="32">
                  <c:v>0.80000001192092896</c:v>
                </c:pt>
                <c:pt idx="33">
                  <c:v>0.82499998807907104</c:v>
                </c:pt>
                <c:pt idx="34">
                  <c:v>0.85000002384185791</c:v>
                </c:pt>
                <c:pt idx="35">
                  <c:v>0.875</c:v>
                </c:pt>
                <c:pt idx="36">
                  <c:v>0.89999997615814209</c:v>
                </c:pt>
                <c:pt idx="37">
                  <c:v>0.92500001192092896</c:v>
                </c:pt>
                <c:pt idx="38">
                  <c:v>0.94999998807907104</c:v>
                </c:pt>
                <c:pt idx="39">
                  <c:v>0.97500002384185791</c:v>
                </c:pt>
                <c:pt idx="40">
                  <c:v>1</c:v>
                </c:pt>
                <c:pt idx="41">
                  <c:v>1.25</c:v>
                </c:pt>
                <c:pt idx="42">
                  <c:v>1.5</c:v>
                </c:pt>
                <c:pt idx="43">
                  <c:v>1.75</c:v>
                </c:pt>
                <c:pt idx="44">
                  <c:v>2</c:v>
                </c:pt>
                <c:pt idx="45">
                  <c:v>2.25</c:v>
                </c:pt>
                <c:pt idx="46">
                  <c:v>2.5</c:v>
                </c:pt>
                <c:pt idx="47">
                  <c:v>2.75</c:v>
                </c:pt>
                <c:pt idx="48">
                  <c:v>3</c:v>
                </c:pt>
                <c:pt idx="49">
                  <c:v>3.25</c:v>
                </c:pt>
                <c:pt idx="50">
                  <c:v>3.5</c:v>
                </c:pt>
                <c:pt idx="51">
                  <c:v>3.75</c:v>
                </c:pt>
                <c:pt idx="52">
                  <c:v>4</c:v>
                </c:pt>
                <c:pt idx="53">
                  <c:v>4.25</c:v>
                </c:pt>
                <c:pt idx="54">
                  <c:v>4.5</c:v>
                </c:pt>
                <c:pt idx="55">
                  <c:v>4.75</c:v>
                </c:pt>
                <c:pt idx="56">
                  <c:v>5</c:v>
                </c:pt>
                <c:pt idx="57">
                  <c:v>5.25</c:v>
                </c:pt>
                <c:pt idx="58">
                  <c:v>5.5</c:v>
                </c:pt>
                <c:pt idx="59">
                  <c:v>5.75</c:v>
                </c:pt>
                <c:pt idx="60">
                  <c:v>6</c:v>
                </c:pt>
                <c:pt idx="61">
                  <c:v>6.25</c:v>
                </c:pt>
                <c:pt idx="62">
                  <c:v>6.5</c:v>
                </c:pt>
                <c:pt idx="63">
                  <c:v>6.75</c:v>
                </c:pt>
                <c:pt idx="64">
                  <c:v>7</c:v>
                </c:pt>
                <c:pt idx="65">
                  <c:v>7.25</c:v>
                </c:pt>
                <c:pt idx="66">
                  <c:v>7.5</c:v>
                </c:pt>
                <c:pt idx="67">
                  <c:v>7.75</c:v>
                </c:pt>
                <c:pt idx="68">
                  <c:v>8</c:v>
                </c:pt>
                <c:pt idx="69">
                  <c:v>8.25</c:v>
                </c:pt>
                <c:pt idx="70">
                  <c:v>8.5</c:v>
                </c:pt>
                <c:pt idx="71">
                  <c:v>8.75</c:v>
                </c:pt>
                <c:pt idx="72">
                  <c:v>9</c:v>
                </c:pt>
                <c:pt idx="73">
                  <c:v>9.25</c:v>
                </c:pt>
                <c:pt idx="74">
                  <c:v>9.5</c:v>
                </c:pt>
                <c:pt idx="75">
                  <c:v>9.75</c:v>
                </c:pt>
                <c:pt idx="76">
                  <c:v>10</c:v>
                </c:pt>
                <c:pt idx="77">
                  <c:v>10.693510059999999</c:v>
                </c:pt>
                <c:pt idx="78">
                  <c:v>13.366887090000001</c:v>
                </c:pt>
                <c:pt idx="79">
                  <c:v>16.040264130000001</c:v>
                </c:pt>
                <c:pt idx="80">
                  <c:v>18.713642119999999</c:v>
                </c:pt>
                <c:pt idx="81">
                  <c:v>21.387020110000002</c:v>
                </c:pt>
                <c:pt idx="82">
                  <c:v>24.0603981</c:v>
                </c:pt>
                <c:pt idx="83">
                  <c:v>26.733774189999998</c:v>
                </c:pt>
                <c:pt idx="84">
                  <c:v>29.407152180000001</c:v>
                </c:pt>
                <c:pt idx="85">
                  <c:v>32.080528260000001</c:v>
                </c:pt>
                <c:pt idx="86">
                  <c:v>34.75390625</c:v>
                </c:pt>
                <c:pt idx="87">
                  <c:v>37.427284239999999</c:v>
                </c:pt>
                <c:pt idx="88">
                  <c:v>40.100662229999998</c:v>
                </c:pt>
                <c:pt idx="89">
                  <c:v>42.774040220000003</c:v>
                </c:pt>
                <c:pt idx="90">
                  <c:v>45.447418210000002</c:v>
                </c:pt>
                <c:pt idx="91">
                  <c:v>48.120796200000001</c:v>
                </c:pt>
                <c:pt idx="92">
                  <c:v>50.79417419</c:v>
                </c:pt>
                <c:pt idx="93">
                  <c:v>53.467548370000003</c:v>
                </c:pt>
                <c:pt idx="94">
                  <c:v>56.140926360000002</c:v>
                </c:pt>
                <c:pt idx="95">
                  <c:v>58.81430435</c:v>
                </c:pt>
                <c:pt idx="96">
                  <c:v>61.487682339999999</c:v>
                </c:pt>
                <c:pt idx="97">
                  <c:v>64.161056520000002</c:v>
                </c:pt>
                <c:pt idx="98">
                  <c:v>66.834434509999994</c:v>
                </c:pt>
                <c:pt idx="99">
                  <c:v>69.5078125</c:v>
                </c:pt>
                <c:pt idx="100">
                  <c:v>72.181190490000006</c:v>
                </c:pt>
                <c:pt idx="101">
                  <c:v>74.854568479999998</c:v>
                </c:pt>
                <c:pt idx="102">
                  <c:v>77.527946470000003</c:v>
                </c:pt>
                <c:pt idx="103">
                  <c:v>80.201324459999995</c:v>
                </c:pt>
                <c:pt idx="104">
                  <c:v>82.874702450000001</c:v>
                </c:pt>
                <c:pt idx="105">
                  <c:v>85.548080440000007</c:v>
                </c:pt>
                <c:pt idx="106">
                  <c:v>88.221458440000006</c:v>
                </c:pt>
                <c:pt idx="107">
                  <c:v>90.894836429999998</c:v>
                </c:pt>
                <c:pt idx="108">
                  <c:v>93.568214420000004</c:v>
                </c:pt>
                <c:pt idx="109">
                  <c:v>96.241592409999996</c:v>
                </c:pt>
              </c:numCache>
            </c:numRef>
          </c:xVal>
          <c:yVal>
            <c:numRef>
              <c:f>'Stress-relax'!$G$2:$G$111</c:f>
              <c:numCache>
                <c:formatCode>General</c:formatCode>
                <c:ptCount val="110"/>
                <c:pt idx="0">
                  <c:v>1</c:v>
                </c:pt>
                <c:pt idx="1">
                  <c:v>0.76844590902328491</c:v>
                </c:pt>
                <c:pt idx="2">
                  <c:v>0.7413564920425415</c:v>
                </c:pt>
                <c:pt idx="3">
                  <c:v>0.72076642513275146</c:v>
                </c:pt>
                <c:pt idx="4">
                  <c:v>0.70499879121780396</c:v>
                </c:pt>
                <c:pt idx="5">
                  <c:v>0.69281268119812012</c:v>
                </c:pt>
                <c:pt idx="6">
                  <c:v>0.68328934907913208</c:v>
                </c:pt>
                <c:pt idx="7">
                  <c:v>0.67574870586395264</c:v>
                </c:pt>
                <c:pt idx="8">
                  <c:v>0.66968709230422974</c:v>
                </c:pt>
                <c:pt idx="9">
                  <c:v>0.66473168134689331</c:v>
                </c:pt>
                <c:pt idx="10">
                  <c:v>0.66060608625411987</c:v>
                </c:pt>
                <c:pt idx="11">
                  <c:v>0.65710556507110596</c:v>
                </c:pt>
                <c:pt idx="12">
                  <c:v>0.65407836437225342</c:v>
                </c:pt>
                <c:pt idx="13">
                  <c:v>0.65141189098358154</c:v>
                </c:pt>
                <c:pt idx="14">
                  <c:v>0.64902245998382568</c:v>
                </c:pt>
                <c:pt idx="15">
                  <c:v>0.64684802293777466</c:v>
                </c:pt>
                <c:pt idx="16">
                  <c:v>0.64484220743179321</c:v>
                </c:pt>
                <c:pt idx="17">
                  <c:v>0.64297056198120117</c:v>
                </c:pt>
                <c:pt idx="18">
                  <c:v>0.64120739698410034</c:v>
                </c:pt>
                <c:pt idx="19">
                  <c:v>0.63953334093093872</c:v>
                </c:pt>
                <c:pt idx="20">
                  <c:v>0.63793385028839111</c:v>
                </c:pt>
                <c:pt idx="21">
                  <c:v>0.63639795780181885</c:v>
                </c:pt>
                <c:pt idx="22">
                  <c:v>0.63491725921630859</c:v>
                </c:pt>
                <c:pt idx="23">
                  <c:v>0.63348543643951416</c:v>
                </c:pt>
                <c:pt idx="24">
                  <c:v>0.63209748268127441</c:v>
                </c:pt>
                <c:pt idx="25">
                  <c:v>0.63074952363967896</c:v>
                </c:pt>
                <c:pt idx="26">
                  <c:v>0.62943851947784424</c:v>
                </c:pt>
                <c:pt idx="27">
                  <c:v>0.6281619668006897</c:v>
                </c:pt>
                <c:pt idx="28">
                  <c:v>0.62691789865493774</c:v>
                </c:pt>
                <c:pt idx="29">
                  <c:v>0.62570458650588989</c:v>
                </c:pt>
                <c:pt idx="30">
                  <c:v>0.62452065944671631</c:v>
                </c:pt>
                <c:pt idx="31">
                  <c:v>0.62336480617523193</c:v>
                </c:pt>
                <c:pt idx="32">
                  <c:v>0.62223601341247559</c:v>
                </c:pt>
                <c:pt idx="33">
                  <c:v>0.62113326787948608</c:v>
                </c:pt>
                <c:pt idx="34">
                  <c:v>0.62005573511123657</c:v>
                </c:pt>
                <c:pt idx="35">
                  <c:v>0.6190025806427002</c:v>
                </c:pt>
                <c:pt idx="36">
                  <c:v>0.61797302961349487</c:v>
                </c:pt>
                <c:pt idx="37">
                  <c:v>0.61696642637252808</c:v>
                </c:pt>
                <c:pt idx="38">
                  <c:v>0.61598211526870728</c:v>
                </c:pt>
                <c:pt idx="39">
                  <c:v>0.61501938104629517</c:v>
                </c:pt>
                <c:pt idx="40">
                  <c:v>0.61407768726348877</c:v>
                </c:pt>
                <c:pt idx="41">
                  <c:v>0.60569804906845093</c:v>
                </c:pt>
                <c:pt idx="42">
                  <c:v>0.5988847017288208</c:v>
                </c:pt>
                <c:pt idx="43">
                  <c:v>0.59327065944671631</c:v>
                </c:pt>
                <c:pt idx="44">
                  <c:v>0.58857828378677368</c:v>
                </c:pt>
                <c:pt idx="45">
                  <c:v>0.58459711074829102</c:v>
                </c:pt>
                <c:pt idx="46">
                  <c:v>0.58116757869720459</c:v>
                </c:pt>
                <c:pt idx="47">
                  <c:v>0.57816839218139648</c:v>
                </c:pt>
                <c:pt idx="48">
                  <c:v>0.57550746202468872</c:v>
                </c:pt>
                <c:pt idx="49">
                  <c:v>0.57311463356018066</c:v>
                </c:pt>
                <c:pt idx="50">
                  <c:v>0.57093638181686401</c:v>
                </c:pt>
                <c:pt idx="51">
                  <c:v>0.56893187761306763</c:v>
                </c:pt>
                <c:pt idx="52">
                  <c:v>0.56706982851028442</c:v>
                </c:pt>
                <c:pt idx="53">
                  <c:v>0.5653260350227356</c:v>
                </c:pt>
                <c:pt idx="54">
                  <c:v>0.563681960105896</c:v>
                </c:pt>
                <c:pt idx="55">
                  <c:v>0.56212317943572998</c:v>
                </c:pt>
                <c:pt idx="56">
                  <c:v>0.56063830852508545</c:v>
                </c:pt>
                <c:pt idx="57">
                  <c:v>0.5592186450958252</c:v>
                </c:pt>
                <c:pt idx="58">
                  <c:v>0.5578569769859314</c:v>
                </c:pt>
                <c:pt idx="59">
                  <c:v>0.55654770135879517</c:v>
                </c:pt>
                <c:pt idx="60">
                  <c:v>0.55528628826141357</c:v>
                </c:pt>
                <c:pt idx="61">
                  <c:v>0.55406898260116577</c:v>
                </c:pt>
                <c:pt idx="62">
                  <c:v>0.55289256572723389</c:v>
                </c:pt>
                <c:pt idx="63">
                  <c:v>0.5517544150352478</c:v>
                </c:pt>
                <c:pt idx="64">
                  <c:v>0.55065232515335083</c:v>
                </c:pt>
                <c:pt idx="65">
                  <c:v>0.54958426952362061</c:v>
                </c:pt>
                <c:pt idx="66">
                  <c:v>0.54854857921600342</c:v>
                </c:pt>
                <c:pt idx="67">
                  <c:v>0.54754358530044556</c:v>
                </c:pt>
                <c:pt idx="68">
                  <c:v>0.54656803607940674</c:v>
                </c:pt>
                <c:pt idx="69">
                  <c:v>0.54562056064605713</c:v>
                </c:pt>
                <c:pt idx="70">
                  <c:v>0.54469996690750122</c:v>
                </c:pt>
                <c:pt idx="71">
                  <c:v>0.54380524158477783</c:v>
                </c:pt>
                <c:pt idx="72">
                  <c:v>0.54293531179428101</c:v>
                </c:pt>
                <c:pt idx="73">
                  <c:v>0.54208916425704956</c:v>
                </c:pt>
                <c:pt idx="74">
                  <c:v>0.54126602411270142</c:v>
                </c:pt>
                <c:pt idx="75">
                  <c:v>0.54046493768692017</c:v>
                </c:pt>
                <c:pt idx="76">
                  <c:v>0.53968507051467896</c:v>
                </c:pt>
                <c:pt idx="77">
                  <c:v>0.53762650499999998</c:v>
                </c:pt>
                <c:pt idx="78">
                  <c:v>0.53090637900000004</c:v>
                </c:pt>
                <c:pt idx="79">
                  <c:v>0.52564346799999995</c:v>
                </c:pt>
                <c:pt idx="80">
                  <c:v>0.52138525199999997</c:v>
                </c:pt>
                <c:pt idx="81">
                  <c:v>0.51783019299999999</c:v>
                </c:pt>
                <c:pt idx="82">
                  <c:v>0.51477634900000002</c:v>
                </c:pt>
                <c:pt idx="83">
                  <c:v>0.51208829899999997</c:v>
                </c:pt>
                <c:pt idx="84">
                  <c:v>0.50967448900000001</c:v>
                </c:pt>
                <c:pt idx="85">
                  <c:v>0.50747275400000003</c:v>
                </c:pt>
                <c:pt idx="86">
                  <c:v>0.50544035399999998</c:v>
                </c:pt>
                <c:pt idx="87">
                  <c:v>0.50354766799999995</c:v>
                </c:pt>
                <c:pt idx="88">
                  <c:v>0.50177365500000004</c:v>
                </c:pt>
                <c:pt idx="89">
                  <c:v>0.50010311600000001</c:v>
                </c:pt>
                <c:pt idx="90">
                  <c:v>0.49852487400000001</c:v>
                </c:pt>
                <c:pt idx="91">
                  <c:v>0.49703028799999999</c:v>
                </c:pt>
                <c:pt idx="92">
                  <c:v>0.49561262099999998</c:v>
                </c:pt>
                <c:pt idx="93">
                  <c:v>0.494266331</c:v>
                </c:pt>
                <c:pt idx="94">
                  <c:v>0.492986798</c:v>
                </c:pt>
                <c:pt idx="95">
                  <c:v>0.49176999900000001</c:v>
                </c:pt>
                <c:pt idx="96">
                  <c:v>0.49061241700000002</c:v>
                </c:pt>
                <c:pt idx="97">
                  <c:v>0.48951089399999997</c:v>
                </c:pt>
                <c:pt idx="98">
                  <c:v>0.48846244799999999</c:v>
                </c:pt>
                <c:pt idx="99">
                  <c:v>0.48746445799999999</c:v>
                </c:pt>
                <c:pt idx="100">
                  <c:v>0.48651435999999998</c:v>
                </c:pt>
                <c:pt idx="101">
                  <c:v>0.48560979999999998</c:v>
                </c:pt>
                <c:pt idx="102">
                  <c:v>0.48474857199999999</c:v>
                </c:pt>
                <c:pt idx="103">
                  <c:v>0.48392859100000002</c:v>
                </c:pt>
                <c:pt idx="104">
                  <c:v>0.48314783</c:v>
                </c:pt>
                <c:pt idx="105">
                  <c:v>0.48240441099999998</c:v>
                </c:pt>
                <c:pt idx="106">
                  <c:v>0.481696546</c:v>
                </c:pt>
                <c:pt idx="107">
                  <c:v>0.48102250699999999</c:v>
                </c:pt>
                <c:pt idx="108">
                  <c:v>0.48038071399999999</c:v>
                </c:pt>
                <c:pt idx="109">
                  <c:v>0.47976961699999998</c:v>
                </c:pt>
              </c:numCache>
            </c:numRef>
          </c:yVal>
          <c:smooth val="0"/>
          <c:extLst>
            <c:ext xmlns:c16="http://schemas.microsoft.com/office/drawing/2014/chart" uri="{C3380CC4-5D6E-409C-BE32-E72D297353CC}">
              <c16:uniqueId val="{00000000-7C9C-434B-A9CE-CED729CE05EA}"/>
            </c:ext>
          </c:extLst>
        </c:ser>
        <c:ser>
          <c:idx val="0"/>
          <c:order val="1"/>
          <c:spPr>
            <a:ln w="19050" cap="rnd">
              <a:noFill/>
              <a:round/>
            </a:ln>
            <a:effectLst/>
          </c:spPr>
          <c:marker>
            <c:symbol val="circle"/>
            <c:size val="2"/>
            <c:spPr>
              <a:noFill/>
              <a:ln w="9525">
                <a:solidFill>
                  <a:schemeClr val="tx1"/>
                </a:solidFill>
              </a:ln>
              <a:effectLst/>
            </c:spPr>
          </c:marker>
          <c:xVal>
            <c:numRef>
              <c:f>'Stress-relax'!$C$2:$C$980</c:f>
              <c:numCache>
                <c:formatCode>General</c:formatCode>
                <c:ptCount val="979"/>
                <c:pt idx="0">
                  <c:v>1E-4</c:v>
                </c:pt>
                <c:pt idx="1">
                  <c:v>1E-3</c:v>
                </c:pt>
                <c:pt idx="2">
                  <c:v>0.01</c:v>
                </c:pt>
                <c:pt idx="3">
                  <c:v>0.1</c:v>
                </c:pt>
                <c:pt idx="4">
                  <c:v>1</c:v>
                </c:pt>
                <c:pt idx="5">
                  <c:v>3</c:v>
                </c:pt>
                <c:pt idx="6">
                  <c:v>5</c:v>
                </c:pt>
                <c:pt idx="7">
                  <c:v>7</c:v>
                </c:pt>
                <c:pt idx="8">
                  <c:v>9</c:v>
                </c:pt>
                <c:pt idx="9">
                  <c:v>11</c:v>
                </c:pt>
                <c:pt idx="10">
                  <c:v>13</c:v>
                </c:pt>
                <c:pt idx="11">
                  <c:v>15</c:v>
                </c:pt>
                <c:pt idx="12">
                  <c:v>17</c:v>
                </c:pt>
                <c:pt idx="13">
                  <c:v>19</c:v>
                </c:pt>
                <c:pt idx="14">
                  <c:v>21</c:v>
                </c:pt>
                <c:pt idx="15">
                  <c:v>23</c:v>
                </c:pt>
                <c:pt idx="16">
                  <c:v>25</c:v>
                </c:pt>
                <c:pt idx="17">
                  <c:v>27</c:v>
                </c:pt>
                <c:pt idx="18">
                  <c:v>29</c:v>
                </c:pt>
                <c:pt idx="19">
                  <c:v>31</c:v>
                </c:pt>
                <c:pt idx="20">
                  <c:v>33</c:v>
                </c:pt>
                <c:pt idx="21">
                  <c:v>35</c:v>
                </c:pt>
                <c:pt idx="22">
                  <c:v>37</c:v>
                </c:pt>
                <c:pt idx="23">
                  <c:v>39</c:v>
                </c:pt>
                <c:pt idx="24">
                  <c:v>41</c:v>
                </c:pt>
                <c:pt idx="25">
                  <c:v>43</c:v>
                </c:pt>
                <c:pt idx="26">
                  <c:v>45</c:v>
                </c:pt>
                <c:pt idx="27">
                  <c:v>47</c:v>
                </c:pt>
                <c:pt idx="28">
                  <c:v>49</c:v>
                </c:pt>
                <c:pt idx="29">
                  <c:v>51</c:v>
                </c:pt>
                <c:pt idx="30">
                  <c:v>53</c:v>
                </c:pt>
                <c:pt idx="31">
                  <c:v>55</c:v>
                </c:pt>
                <c:pt idx="32">
                  <c:v>57</c:v>
                </c:pt>
                <c:pt idx="33">
                  <c:v>59</c:v>
                </c:pt>
                <c:pt idx="34">
                  <c:v>61</c:v>
                </c:pt>
                <c:pt idx="35">
                  <c:v>63</c:v>
                </c:pt>
                <c:pt idx="36">
                  <c:v>65</c:v>
                </c:pt>
                <c:pt idx="37">
                  <c:v>67</c:v>
                </c:pt>
                <c:pt idx="38">
                  <c:v>69</c:v>
                </c:pt>
                <c:pt idx="39">
                  <c:v>71</c:v>
                </c:pt>
                <c:pt idx="40">
                  <c:v>73</c:v>
                </c:pt>
                <c:pt idx="41">
                  <c:v>75</c:v>
                </c:pt>
                <c:pt idx="42">
                  <c:v>77</c:v>
                </c:pt>
                <c:pt idx="43">
                  <c:v>79</c:v>
                </c:pt>
                <c:pt idx="44">
                  <c:v>81</c:v>
                </c:pt>
                <c:pt idx="45">
                  <c:v>83</c:v>
                </c:pt>
                <c:pt idx="46">
                  <c:v>85</c:v>
                </c:pt>
                <c:pt idx="47">
                  <c:v>87</c:v>
                </c:pt>
                <c:pt idx="48">
                  <c:v>89</c:v>
                </c:pt>
                <c:pt idx="49">
                  <c:v>91</c:v>
                </c:pt>
                <c:pt idx="50">
                  <c:v>93</c:v>
                </c:pt>
                <c:pt idx="51">
                  <c:v>95</c:v>
                </c:pt>
                <c:pt idx="52">
                  <c:v>97</c:v>
                </c:pt>
              </c:numCache>
            </c:numRef>
          </c:xVal>
          <c:yVal>
            <c:numRef>
              <c:f>'Stress-relax'!$D$2:$D$980</c:f>
              <c:numCache>
                <c:formatCode>General</c:formatCode>
                <c:ptCount val="979"/>
                <c:pt idx="0">
                  <c:v>1</c:v>
                </c:pt>
                <c:pt idx="1">
                  <c:v>0.89759036144578308</c:v>
                </c:pt>
                <c:pt idx="2">
                  <c:v>0.79518072289156627</c:v>
                </c:pt>
                <c:pt idx="3">
                  <c:v>0.6987951807228916</c:v>
                </c:pt>
                <c:pt idx="4">
                  <c:v>0.61001435792771086</c:v>
                </c:pt>
                <c:pt idx="5">
                  <c:v>0.57361860267469877</c:v>
                </c:pt>
                <c:pt idx="6">
                  <c:v>0.558080473060241</c:v>
                </c:pt>
                <c:pt idx="7">
                  <c:v>0.54919325055421675</c:v>
                </c:pt>
                <c:pt idx="8">
                  <c:v>0.54164625296385538</c:v>
                </c:pt>
                <c:pt idx="9">
                  <c:v>0.53609006715662644</c:v>
                </c:pt>
                <c:pt idx="10">
                  <c:v>0.53117756551807227</c:v>
                </c:pt>
                <c:pt idx="11">
                  <c:v>0.52689539980722888</c:v>
                </c:pt>
                <c:pt idx="12">
                  <c:v>0.52445811281927712</c:v>
                </c:pt>
                <c:pt idx="13">
                  <c:v>0.52093194674698795</c:v>
                </c:pt>
                <c:pt idx="14">
                  <c:v>0.51852760115662655</c:v>
                </c:pt>
                <c:pt idx="15">
                  <c:v>0.51671825980722896</c:v>
                </c:pt>
                <c:pt idx="16">
                  <c:v>0.51388144580722894</c:v>
                </c:pt>
                <c:pt idx="17">
                  <c:v>0.51196671053012044</c:v>
                </c:pt>
                <c:pt idx="18">
                  <c:v>0.51005169534939765</c:v>
                </c:pt>
                <c:pt idx="19">
                  <c:v>0.50835512453012033</c:v>
                </c:pt>
                <c:pt idx="20">
                  <c:v>0.50673642939759045</c:v>
                </c:pt>
                <c:pt idx="21">
                  <c:v>0.50555915971084342</c:v>
                </c:pt>
                <c:pt idx="22">
                  <c:v>0.50413175930120491</c:v>
                </c:pt>
                <c:pt idx="23">
                  <c:v>0.50255188412048202</c:v>
                </c:pt>
                <c:pt idx="24">
                  <c:v>0.5009817896626505</c:v>
                </c:pt>
                <c:pt idx="25">
                  <c:v>0.49979084024096398</c:v>
                </c:pt>
                <c:pt idx="26">
                  <c:v>0.49903719906024102</c:v>
                </c:pt>
                <c:pt idx="27">
                  <c:v>0.4979390923373494</c:v>
                </c:pt>
                <c:pt idx="28">
                  <c:v>0.49686824055421686</c:v>
                </c:pt>
                <c:pt idx="29">
                  <c:v>0.49628388886746988</c:v>
                </c:pt>
                <c:pt idx="30">
                  <c:v>0.49527809445783127</c:v>
                </c:pt>
                <c:pt idx="31">
                  <c:v>0.49486401021686749</c:v>
                </c:pt>
                <c:pt idx="32">
                  <c:v>0.4930808611084338</c:v>
                </c:pt>
                <c:pt idx="33">
                  <c:v>0.4925893546024096</c:v>
                </c:pt>
                <c:pt idx="34">
                  <c:v>0.49177264551807226</c:v>
                </c:pt>
                <c:pt idx="35">
                  <c:v>0.49071271542168671</c:v>
                </c:pt>
                <c:pt idx="36">
                  <c:v>0.49003780583132528</c:v>
                </c:pt>
                <c:pt idx="37">
                  <c:v>0.48941371961445779</c:v>
                </c:pt>
                <c:pt idx="38">
                  <c:v>0.48900024518072294</c:v>
                </c:pt>
                <c:pt idx="39">
                  <c:v>0.48889280380722894</c:v>
                </c:pt>
                <c:pt idx="40">
                  <c:v>0.48743374467469885</c:v>
                </c:pt>
                <c:pt idx="41">
                  <c:v>0.48693939556626498</c:v>
                </c:pt>
                <c:pt idx="42">
                  <c:v>0.48624320026506024</c:v>
                </c:pt>
                <c:pt idx="43">
                  <c:v>0.48572212898795186</c:v>
                </c:pt>
                <c:pt idx="44">
                  <c:v>0.48541649433734935</c:v>
                </c:pt>
                <c:pt idx="45">
                  <c:v>0.48485472265060237</c:v>
                </c:pt>
                <c:pt idx="46">
                  <c:v>0.48409243906024102</c:v>
                </c:pt>
                <c:pt idx="47">
                  <c:v>0.48360138787951806</c:v>
                </c:pt>
                <c:pt idx="48">
                  <c:v>0.48278344999999995</c:v>
                </c:pt>
                <c:pt idx="49">
                  <c:v>0.48294543168674697</c:v>
                </c:pt>
                <c:pt idx="50">
                  <c:v>0.48259755368674701</c:v>
                </c:pt>
                <c:pt idx="51">
                  <c:v>0.48135426002409643</c:v>
                </c:pt>
                <c:pt idx="52">
                  <c:v>0.48125843966265064</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0</c:v>
                </c:pt>
                <c:pt idx="657">
                  <c:v>0</c:v>
                </c:pt>
                <c:pt idx="658">
                  <c:v>0</c:v>
                </c:pt>
                <c:pt idx="659">
                  <c:v>0</c:v>
                </c:pt>
                <c:pt idx="660">
                  <c:v>0</c:v>
                </c:pt>
                <c:pt idx="661">
                  <c:v>0</c:v>
                </c:pt>
                <c:pt idx="662">
                  <c:v>0</c:v>
                </c:pt>
                <c:pt idx="663">
                  <c:v>0</c:v>
                </c:pt>
                <c:pt idx="664">
                  <c:v>0</c:v>
                </c:pt>
                <c:pt idx="665">
                  <c:v>0</c:v>
                </c:pt>
                <c:pt idx="666">
                  <c:v>0</c:v>
                </c:pt>
                <c:pt idx="667">
                  <c:v>0</c:v>
                </c:pt>
                <c:pt idx="668">
                  <c:v>0</c:v>
                </c:pt>
                <c:pt idx="669">
                  <c:v>0</c:v>
                </c:pt>
                <c:pt idx="670">
                  <c:v>0</c:v>
                </c:pt>
                <c:pt idx="671">
                  <c:v>0</c:v>
                </c:pt>
                <c:pt idx="672">
                  <c:v>0</c:v>
                </c:pt>
                <c:pt idx="673">
                  <c:v>0</c:v>
                </c:pt>
                <c:pt idx="674">
                  <c:v>0</c:v>
                </c:pt>
                <c:pt idx="675">
                  <c:v>0</c:v>
                </c:pt>
                <c:pt idx="676">
                  <c:v>0</c:v>
                </c:pt>
                <c:pt idx="677">
                  <c:v>0</c:v>
                </c:pt>
                <c:pt idx="678">
                  <c:v>0</c:v>
                </c:pt>
                <c:pt idx="679">
                  <c:v>0</c:v>
                </c:pt>
                <c:pt idx="680">
                  <c:v>0</c:v>
                </c:pt>
                <c:pt idx="681">
                  <c:v>0</c:v>
                </c:pt>
                <c:pt idx="682">
                  <c:v>0</c:v>
                </c:pt>
                <c:pt idx="683">
                  <c:v>0</c:v>
                </c:pt>
                <c:pt idx="684">
                  <c:v>0</c:v>
                </c:pt>
                <c:pt idx="685">
                  <c:v>0</c:v>
                </c:pt>
                <c:pt idx="686">
                  <c:v>0</c:v>
                </c:pt>
                <c:pt idx="687">
                  <c:v>0</c:v>
                </c:pt>
                <c:pt idx="688">
                  <c:v>0</c:v>
                </c:pt>
                <c:pt idx="689">
                  <c:v>0</c:v>
                </c:pt>
                <c:pt idx="690">
                  <c:v>0</c:v>
                </c:pt>
                <c:pt idx="691">
                  <c:v>0</c:v>
                </c:pt>
                <c:pt idx="692">
                  <c:v>0</c:v>
                </c:pt>
                <c:pt idx="693">
                  <c:v>0</c:v>
                </c:pt>
                <c:pt idx="694">
                  <c:v>0</c:v>
                </c:pt>
                <c:pt idx="695">
                  <c:v>0</c:v>
                </c:pt>
                <c:pt idx="696">
                  <c:v>0</c:v>
                </c:pt>
                <c:pt idx="697">
                  <c:v>0</c:v>
                </c:pt>
                <c:pt idx="698">
                  <c:v>0</c:v>
                </c:pt>
                <c:pt idx="699">
                  <c:v>0</c:v>
                </c:pt>
                <c:pt idx="700">
                  <c:v>0</c:v>
                </c:pt>
                <c:pt idx="701">
                  <c:v>0</c:v>
                </c:pt>
                <c:pt idx="702">
                  <c:v>0</c:v>
                </c:pt>
                <c:pt idx="703">
                  <c:v>0</c:v>
                </c:pt>
                <c:pt idx="704">
                  <c:v>0</c:v>
                </c:pt>
                <c:pt idx="705">
                  <c:v>0</c:v>
                </c:pt>
                <c:pt idx="706">
                  <c:v>0</c:v>
                </c:pt>
                <c:pt idx="707">
                  <c:v>0</c:v>
                </c:pt>
                <c:pt idx="708">
                  <c:v>0</c:v>
                </c:pt>
                <c:pt idx="709">
                  <c:v>0</c:v>
                </c:pt>
                <c:pt idx="710">
                  <c:v>0</c:v>
                </c:pt>
                <c:pt idx="711">
                  <c:v>0</c:v>
                </c:pt>
                <c:pt idx="712">
                  <c:v>0</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0</c:v>
                </c:pt>
                <c:pt idx="728">
                  <c:v>0</c:v>
                </c:pt>
                <c:pt idx="729">
                  <c:v>0</c:v>
                </c:pt>
                <c:pt idx="730">
                  <c:v>0</c:v>
                </c:pt>
                <c:pt idx="731">
                  <c:v>0</c:v>
                </c:pt>
                <c:pt idx="732">
                  <c:v>0</c:v>
                </c:pt>
                <c:pt idx="733">
                  <c:v>0</c:v>
                </c:pt>
                <c:pt idx="734">
                  <c:v>0</c:v>
                </c:pt>
                <c:pt idx="735">
                  <c:v>0</c:v>
                </c:pt>
                <c:pt idx="736">
                  <c:v>0</c:v>
                </c:pt>
                <c:pt idx="737">
                  <c:v>0</c:v>
                </c:pt>
                <c:pt idx="738">
                  <c:v>0</c:v>
                </c:pt>
                <c:pt idx="739">
                  <c:v>0</c:v>
                </c:pt>
                <c:pt idx="740">
                  <c:v>0</c:v>
                </c:pt>
                <c:pt idx="741">
                  <c:v>0</c:v>
                </c:pt>
                <c:pt idx="742">
                  <c:v>0</c:v>
                </c:pt>
                <c:pt idx="743">
                  <c:v>0</c:v>
                </c:pt>
                <c:pt idx="744">
                  <c:v>0</c:v>
                </c:pt>
                <c:pt idx="745">
                  <c:v>0</c:v>
                </c:pt>
                <c:pt idx="746">
                  <c:v>0</c:v>
                </c:pt>
                <c:pt idx="747">
                  <c:v>0</c:v>
                </c:pt>
                <c:pt idx="748">
                  <c:v>0</c:v>
                </c:pt>
                <c:pt idx="749">
                  <c:v>0</c:v>
                </c:pt>
                <c:pt idx="750">
                  <c:v>0</c:v>
                </c:pt>
                <c:pt idx="751">
                  <c:v>0</c:v>
                </c:pt>
                <c:pt idx="752">
                  <c:v>0</c:v>
                </c:pt>
                <c:pt idx="753">
                  <c:v>0</c:v>
                </c:pt>
                <c:pt idx="754">
                  <c:v>0</c:v>
                </c:pt>
                <c:pt idx="755">
                  <c:v>0</c:v>
                </c:pt>
                <c:pt idx="756">
                  <c:v>0</c:v>
                </c:pt>
                <c:pt idx="757">
                  <c:v>0</c:v>
                </c:pt>
                <c:pt idx="758">
                  <c:v>0</c:v>
                </c:pt>
                <c:pt idx="759">
                  <c:v>0</c:v>
                </c:pt>
                <c:pt idx="760">
                  <c:v>0</c:v>
                </c:pt>
                <c:pt idx="761">
                  <c:v>0</c:v>
                </c:pt>
                <c:pt idx="762">
                  <c:v>0</c:v>
                </c:pt>
                <c:pt idx="763">
                  <c:v>0</c:v>
                </c:pt>
                <c:pt idx="764">
                  <c:v>0</c:v>
                </c:pt>
                <c:pt idx="765">
                  <c:v>0</c:v>
                </c:pt>
                <c:pt idx="766">
                  <c:v>0</c:v>
                </c:pt>
                <c:pt idx="767">
                  <c:v>0</c:v>
                </c:pt>
                <c:pt idx="768">
                  <c:v>0</c:v>
                </c:pt>
                <c:pt idx="769">
                  <c:v>0</c:v>
                </c:pt>
                <c:pt idx="770">
                  <c:v>0</c:v>
                </c:pt>
                <c:pt idx="771">
                  <c:v>0</c:v>
                </c:pt>
                <c:pt idx="772">
                  <c:v>0</c:v>
                </c:pt>
                <c:pt idx="773">
                  <c:v>0</c:v>
                </c:pt>
                <c:pt idx="774">
                  <c:v>0</c:v>
                </c:pt>
                <c:pt idx="775">
                  <c:v>0</c:v>
                </c:pt>
                <c:pt idx="776">
                  <c:v>0</c:v>
                </c:pt>
                <c:pt idx="777">
                  <c:v>0</c:v>
                </c:pt>
                <c:pt idx="778">
                  <c:v>0</c:v>
                </c:pt>
                <c:pt idx="779">
                  <c:v>0</c:v>
                </c:pt>
                <c:pt idx="780">
                  <c:v>0</c:v>
                </c:pt>
                <c:pt idx="781">
                  <c:v>0</c:v>
                </c:pt>
                <c:pt idx="782">
                  <c:v>0</c:v>
                </c:pt>
                <c:pt idx="783">
                  <c:v>0</c:v>
                </c:pt>
                <c:pt idx="784">
                  <c:v>0</c:v>
                </c:pt>
                <c:pt idx="785">
                  <c:v>0</c:v>
                </c:pt>
                <c:pt idx="786">
                  <c:v>0</c:v>
                </c:pt>
                <c:pt idx="787">
                  <c:v>0</c:v>
                </c:pt>
                <c:pt idx="788">
                  <c:v>0</c:v>
                </c:pt>
                <c:pt idx="789">
                  <c:v>0</c:v>
                </c:pt>
                <c:pt idx="790">
                  <c:v>0</c:v>
                </c:pt>
                <c:pt idx="791">
                  <c:v>0</c:v>
                </c:pt>
                <c:pt idx="792">
                  <c:v>0</c:v>
                </c:pt>
                <c:pt idx="793">
                  <c:v>0</c:v>
                </c:pt>
                <c:pt idx="794">
                  <c:v>0</c:v>
                </c:pt>
                <c:pt idx="795">
                  <c:v>0</c:v>
                </c:pt>
                <c:pt idx="796">
                  <c:v>0</c:v>
                </c:pt>
                <c:pt idx="797">
                  <c:v>0</c:v>
                </c:pt>
                <c:pt idx="798">
                  <c:v>0</c:v>
                </c:pt>
                <c:pt idx="799">
                  <c:v>0</c:v>
                </c:pt>
                <c:pt idx="800">
                  <c:v>0</c:v>
                </c:pt>
                <c:pt idx="801">
                  <c:v>0</c:v>
                </c:pt>
                <c:pt idx="802">
                  <c:v>0</c:v>
                </c:pt>
                <c:pt idx="803">
                  <c:v>0</c:v>
                </c:pt>
                <c:pt idx="804">
                  <c:v>0</c:v>
                </c:pt>
                <c:pt idx="805">
                  <c:v>0</c:v>
                </c:pt>
                <c:pt idx="806">
                  <c:v>0</c:v>
                </c:pt>
                <c:pt idx="807">
                  <c:v>0</c:v>
                </c:pt>
                <c:pt idx="808">
                  <c:v>0</c:v>
                </c:pt>
                <c:pt idx="809">
                  <c:v>0</c:v>
                </c:pt>
                <c:pt idx="810">
                  <c:v>0</c:v>
                </c:pt>
                <c:pt idx="811">
                  <c:v>0</c:v>
                </c:pt>
                <c:pt idx="812">
                  <c:v>0</c:v>
                </c:pt>
                <c:pt idx="813">
                  <c:v>0</c:v>
                </c:pt>
                <c:pt idx="814">
                  <c:v>0</c:v>
                </c:pt>
                <c:pt idx="815">
                  <c:v>0</c:v>
                </c:pt>
                <c:pt idx="816">
                  <c:v>0</c:v>
                </c:pt>
                <c:pt idx="817">
                  <c:v>0</c:v>
                </c:pt>
                <c:pt idx="818">
                  <c:v>0</c:v>
                </c:pt>
                <c:pt idx="819">
                  <c:v>0</c:v>
                </c:pt>
                <c:pt idx="820">
                  <c:v>0</c:v>
                </c:pt>
                <c:pt idx="821">
                  <c:v>0</c:v>
                </c:pt>
                <c:pt idx="822">
                  <c:v>0</c:v>
                </c:pt>
                <c:pt idx="823">
                  <c:v>0</c:v>
                </c:pt>
                <c:pt idx="824">
                  <c:v>0</c:v>
                </c:pt>
                <c:pt idx="825">
                  <c:v>0</c:v>
                </c:pt>
                <c:pt idx="826">
                  <c:v>0</c:v>
                </c:pt>
                <c:pt idx="827">
                  <c:v>0</c:v>
                </c:pt>
                <c:pt idx="828">
                  <c:v>0</c:v>
                </c:pt>
                <c:pt idx="829">
                  <c:v>0</c:v>
                </c:pt>
                <c:pt idx="830">
                  <c:v>0</c:v>
                </c:pt>
                <c:pt idx="831">
                  <c:v>0</c:v>
                </c:pt>
                <c:pt idx="832">
                  <c:v>0</c:v>
                </c:pt>
                <c:pt idx="833">
                  <c:v>0</c:v>
                </c:pt>
                <c:pt idx="834">
                  <c:v>0</c:v>
                </c:pt>
                <c:pt idx="835">
                  <c:v>0</c:v>
                </c:pt>
                <c:pt idx="836">
                  <c:v>0</c:v>
                </c:pt>
                <c:pt idx="837">
                  <c:v>0</c:v>
                </c:pt>
                <c:pt idx="838">
                  <c:v>0</c:v>
                </c:pt>
                <c:pt idx="839">
                  <c:v>0</c:v>
                </c:pt>
                <c:pt idx="840">
                  <c:v>0</c:v>
                </c:pt>
                <c:pt idx="841">
                  <c:v>0</c:v>
                </c:pt>
                <c:pt idx="842">
                  <c:v>0</c:v>
                </c:pt>
                <c:pt idx="843">
                  <c:v>0</c:v>
                </c:pt>
                <c:pt idx="844">
                  <c:v>0</c:v>
                </c:pt>
                <c:pt idx="845">
                  <c:v>0</c:v>
                </c:pt>
                <c:pt idx="846">
                  <c:v>0</c:v>
                </c:pt>
                <c:pt idx="847">
                  <c:v>0</c:v>
                </c:pt>
                <c:pt idx="848">
                  <c:v>0</c:v>
                </c:pt>
                <c:pt idx="849">
                  <c:v>0</c:v>
                </c:pt>
                <c:pt idx="850">
                  <c:v>0</c:v>
                </c:pt>
                <c:pt idx="851">
                  <c:v>0</c:v>
                </c:pt>
                <c:pt idx="852">
                  <c:v>0</c:v>
                </c:pt>
                <c:pt idx="853">
                  <c:v>0</c:v>
                </c:pt>
                <c:pt idx="854">
                  <c:v>0</c:v>
                </c:pt>
                <c:pt idx="855">
                  <c:v>0</c:v>
                </c:pt>
                <c:pt idx="856">
                  <c:v>0</c:v>
                </c:pt>
                <c:pt idx="857">
                  <c:v>0</c:v>
                </c:pt>
                <c:pt idx="858">
                  <c:v>0</c:v>
                </c:pt>
                <c:pt idx="859">
                  <c:v>0</c:v>
                </c:pt>
                <c:pt idx="860">
                  <c:v>0</c:v>
                </c:pt>
                <c:pt idx="861">
                  <c:v>0</c:v>
                </c:pt>
                <c:pt idx="862">
                  <c:v>0</c:v>
                </c:pt>
                <c:pt idx="863">
                  <c:v>0</c:v>
                </c:pt>
                <c:pt idx="864">
                  <c:v>0</c:v>
                </c:pt>
                <c:pt idx="865">
                  <c:v>0</c:v>
                </c:pt>
                <c:pt idx="866">
                  <c:v>0</c:v>
                </c:pt>
                <c:pt idx="867">
                  <c:v>0</c:v>
                </c:pt>
                <c:pt idx="868">
                  <c:v>0</c:v>
                </c:pt>
                <c:pt idx="869">
                  <c:v>0</c:v>
                </c:pt>
                <c:pt idx="870">
                  <c:v>0</c:v>
                </c:pt>
                <c:pt idx="871">
                  <c:v>0</c:v>
                </c:pt>
                <c:pt idx="872">
                  <c:v>0</c:v>
                </c:pt>
                <c:pt idx="873">
                  <c:v>0</c:v>
                </c:pt>
                <c:pt idx="874">
                  <c:v>0</c:v>
                </c:pt>
                <c:pt idx="875">
                  <c:v>0</c:v>
                </c:pt>
                <c:pt idx="876">
                  <c:v>0</c:v>
                </c:pt>
                <c:pt idx="877">
                  <c:v>0</c:v>
                </c:pt>
                <c:pt idx="878">
                  <c:v>0</c:v>
                </c:pt>
                <c:pt idx="879">
                  <c:v>0</c:v>
                </c:pt>
                <c:pt idx="880">
                  <c:v>0</c:v>
                </c:pt>
                <c:pt idx="881">
                  <c:v>0</c:v>
                </c:pt>
                <c:pt idx="882">
                  <c:v>0</c:v>
                </c:pt>
                <c:pt idx="883">
                  <c:v>0</c:v>
                </c:pt>
                <c:pt idx="884">
                  <c:v>0</c:v>
                </c:pt>
                <c:pt idx="885">
                  <c:v>0</c:v>
                </c:pt>
                <c:pt idx="886">
                  <c:v>0</c:v>
                </c:pt>
                <c:pt idx="887">
                  <c:v>0</c:v>
                </c:pt>
                <c:pt idx="888">
                  <c:v>0</c:v>
                </c:pt>
                <c:pt idx="889">
                  <c:v>0</c:v>
                </c:pt>
                <c:pt idx="890">
                  <c:v>0</c:v>
                </c:pt>
                <c:pt idx="891">
                  <c:v>0</c:v>
                </c:pt>
                <c:pt idx="892">
                  <c:v>0</c:v>
                </c:pt>
                <c:pt idx="893">
                  <c:v>0</c:v>
                </c:pt>
                <c:pt idx="894">
                  <c:v>0</c:v>
                </c:pt>
                <c:pt idx="895">
                  <c:v>0</c:v>
                </c:pt>
                <c:pt idx="896">
                  <c:v>0</c:v>
                </c:pt>
                <c:pt idx="897">
                  <c:v>0</c:v>
                </c:pt>
                <c:pt idx="898">
                  <c:v>0</c:v>
                </c:pt>
                <c:pt idx="899">
                  <c:v>0</c:v>
                </c:pt>
                <c:pt idx="900">
                  <c:v>0</c:v>
                </c:pt>
                <c:pt idx="901">
                  <c:v>0</c:v>
                </c:pt>
                <c:pt idx="902">
                  <c:v>0</c:v>
                </c:pt>
                <c:pt idx="903">
                  <c:v>0</c:v>
                </c:pt>
                <c:pt idx="904">
                  <c:v>0</c:v>
                </c:pt>
                <c:pt idx="905">
                  <c:v>0</c:v>
                </c:pt>
                <c:pt idx="906">
                  <c:v>0</c:v>
                </c:pt>
                <c:pt idx="907">
                  <c:v>0</c:v>
                </c:pt>
                <c:pt idx="908">
                  <c:v>0</c:v>
                </c:pt>
                <c:pt idx="909">
                  <c:v>0</c:v>
                </c:pt>
                <c:pt idx="910">
                  <c:v>0</c:v>
                </c:pt>
                <c:pt idx="911">
                  <c:v>0</c:v>
                </c:pt>
                <c:pt idx="912">
                  <c:v>0</c:v>
                </c:pt>
                <c:pt idx="913">
                  <c:v>0</c:v>
                </c:pt>
                <c:pt idx="914">
                  <c:v>0</c:v>
                </c:pt>
                <c:pt idx="915">
                  <c:v>0</c:v>
                </c:pt>
                <c:pt idx="916">
                  <c:v>0</c:v>
                </c:pt>
                <c:pt idx="917">
                  <c:v>0</c:v>
                </c:pt>
                <c:pt idx="918">
                  <c:v>0</c:v>
                </c:pt>
                <c:pt idx="919">
                  <c:v>0</c:v>
                </c:pt>
                <c:pt idx="920">
                  <c:v>0</c:v>
                </c:pt>
                <c:pt idx="921">
                  <c:v>0</c:v>
                </c:pt>
                <c:pt idx="922">
                  <c:v>0</c:v>
                </c:pt>
                <c:pt idx="923">
                  <c:v>0</c:v>
                </c:pt>
                <c:pt idx="924">
                  <c:v>0</c:v>
                </c:pt>
                <c:pt idx="925">
                  <c:v>0</c:v>
                </c:pt>
                <c:pt idx="926">
                  <c:v>0</c:v>
                </c:pt>
                <c:pt idx="927">
                  <c:v>0</c:v>
                </c:pt>
                <c:pt idx="928">
                  <c:v>0</c:v>
                </c:pt>
                <c:pt idx="929">
                  <c:v>0</c:v>
                </c:pt>
                <c:pt idx="930">
                  <c:v>0</c:v>
                </c:pt>
                <c:pt idx="931">
                  <c:v>0</c:v>
                </c:pt>
                <c:pt idx="932">
                  <c:v>0</c:v>
                </c:pt>
                <c:pt idx="933">
                  <c:v>0</c:v>
                </c:pt>
                <c:pt idx="934">
                  <c:v>0</c:v>
                </c:pt>
                <c:pt idx="935">
                  <c:v>0</c:v>
                </c:pt>
                <c:pt idx="936">
                  <c:v>0</c:v>
                </c:pt>
                <c:pt idx="937">
                  <c:v>0</c:v>
                </c:pt>
                <c:pt idx="938">
                  <c:v>0</c:v>
                </c:pt>
                <c:pt idx="939">
                  <c:v>0</c:v>
                </c:pt>
                <c:pt idx="940">
                  <c:v>0</c:v>
                </c:pt>
                <c:pt idx="941">
                  <c:v>0</c:v>
                </c:pt>
                <c:pt idx="942">
                  <c:v>0</c:v>
                </c:pt>
                <c:pt idx="943">
                  <c:v>0</c:v>
                </c:pt>
                <c:pt idx="944">
                  <c:v>0</c:v>
                </c:pt>
                <c:pt idx="945">
                  <c:v>0</c:v>
                </c:pt>
                <c:pt idx="946">
                  <c:v>0</c:v>
                </c:pt>
                <c:pt idx="947">
                  <c:v>0</c:v>
                </c:pt>
                <c:pt idx="948">
                  <c:v>0</c:v>
                </c:pt>
                <c:pt idx="949">
                  <c:v>0</c:v>
                </c:pt>
                <c:pt idx="950">
                  <c:v>0</c:v>
                </c:pt>
                <c:pt idx="951">
                  <c:v>0</c:v>
                </c:pt>
                <c:pt idx="952">
                  <c:v>0</c:v>
                </c:pt>
                <c:pt idx="953">
                  <c:v>0</c:v>
                </c:pt>
                <c:pt idx="954">
                  <c:v>0</c:v>
                </c:pt>
                <c:pt idx="955">
                  <c:v>0</c:v>
                </c:pt>
                <c:pt idx="956">
                  <c:v>0</c:v>
                </c:pt>
                <c:pt idx="957">
                  <c:v>0</c:v>
                </c:pt>
                <c:pt idx="958">
                  <c:v>0</c:v>
                </c:pt>
                <c:pt idx="959">
                  <c:v>0</c:v>
                </c:pt>
                <c:pt idx="960">
                  <c:v>0</c:v>
                </c:pt>
                <c:pt idx="961">
                  <c:v>0</c:v>
                </c:pt>
                <c:pt idx="962">
                  <c:v>0</c:v>
                </c:pt>
                <c:pt idx="963">
                  <c:v>0</c:v>
                </c:pt>
                <c:pt idx="964">
                  <c:v>0</c:v>
                </c:pt>
                <c:pt idx="965">
                  <c:v>0</c:v>
                </c:pt>
                <c:pt idx="966">
                  <c:v>0</c:v>
                </c:pt>
                <c:pt idx="967">
                  <c:v>0</c:v>
                </c:pt>
                <c:pt idx="968">
                  <c:v>0</c:v>
                </c:pt>
                <c:pt idx="969">
                  <c:v>0</c:v>
                </c:pt>
                <c:pt idx="970">
                  <c:v>0</c:v>
                </c:pt>
                <c:pt idx="971">
                  <c:v>0</c:v>
                </c:pt>
                <c:pt idx="972">
                  <c:v>0</c:v>
                </c:pt>
                <c:pt idx="973">
                  <c:v>0</c:v>
                </c:pt>
                <c:pt idx="974">
                  <c:v>0</c:v>
                </c:pt>
                <c:pt idx="975">
                  <c:v>0</c:v>
                </c:pt>
                <c:pt idx="976">
                  <c:v>0</c:v>
                </c:pt>
                <c:pt idx="977">
                  <c:v>0</c:v>
                </c:pt>
                <c:pt idx="978">
                  <c:v>0</c:v>
                </c:pt>
              </c:numCache>
            </c:numRef>
          </c:yVal>
          <c:smooth val="0"/>
          <c:extLst>
            <c:ext xmlns:c16="http://schemas.microsoft.com/office/drawing/2014/chart" uri="{C3380CC4-5D6E-409C-BE32-E72D297353CC}">
              <c16:uniqueId val="{00000001-7C9C-434B-A9CE-CED729CE05EA}"/>
            </c:ext>
          </c:extLst>
        </c:ser>
        <c:dLbls>
          <c:showLegendKey val="0"/>
          <c:showVal val="0"/>
          <c:showCatName val="0"/>
          <c:showSerName val="0"/>
          <c:showPercent val="0"/>
          <c:showBubbleSize val="0"/>
        </c:dLbls>
        <c:axId val="-1493758864"/>
        <c:axId val="-1493752336"/>
      </c:scatterChart>
      <c:valAx>
        <c:axId val="-1493758864"/>
        <c:scaling>
          <c:orientation val="minMax"/>
          <c:max val="10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Time /s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93752336"/>
        <c:crosses val="autoZero"/>
        <c:crossBetween val="midCat"/>
      </c:valAx>
      <c:valAx>
        <c:axId val="-1493752336"/>
        <c:scaling>
          <c:orientation val="minMax"/>
          <c:max val="1"/>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Normalised Stress</a:t>
                </a:r>
              </a:p>
            </c:rich>
          </c:tx>
          <c:layout>
            <c:manualLayout>
              <c:xMode val="edge"/>
              <c:yMode val="edge"/>
              <c:x val="5.1876916031699603E-2"/>
              <c:y val="0.1981500967531946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93758864"/>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Simulation</c:v>
          </c:tx>
          <c:spPr>
            <a:ln w="12700" cap="rnd">
              <a:solidFill>
                <a:schemeClr val="tx1"/>
              </a:solidFill>
              <a:round/>
            </a:ln>
            <a:effectLst/>
          </c:spPr>
          <c:marker>
            <c:symbol val="none"/>
          </c:marker>
          <c:xVal>
            <c:numRef>
              <c:f>xyToExcel!$E$3:$E$103</c:f>
              <c:numCache>
                <c:formatCode>General</c:formatCode>
                <c:ptCount val="101"/>
                <c:pt idx="0">
                  <c:v>0</c:v>
                </c:pt>
                <c:pt idx="1">
                  <c:v>7.0003800094127655E-2</c:v>
                </c:pt>
                <c:pt idx="2">
                  <c:v>0.14001098275184631</c:v>
                </c:pt>
                <c:pt idx="3">
                  <c:v>0.21003931760787964</c:v>
                </c:pt>
                <c:pt idx="4">
                  <c:v>0.28004318475723267</c:v>
                </c:pt>
                <c:pt idx="5">
                  <c:v>0.35001641511917114</c:v>
                </c:pt>
                <c:pt idx="6">
                  <c:v>0.41998022794723511</c:v>
                </c:pt>
                <c:pt idx="7">
                  <c:v>0.49010485410690308</c:v>
                </c:pt>
                <c:pt idx="8">
                  <c:v>0.56036436557769775</c:v>
                </c:pt>
                <c:pt idx="9">
                  <c:v>0.63063740730285645</c:v>
                </c:pt>
                <c:pt idx="10">
                  <c:v>0.70091986656188965</c:v>
                </c:pt>
                <c:pt idx="11">
                  <c:v>0.77119278907775879</c:v>
                </c:pt>
                <c:pt idx="12">
                  <c:v>0.84146583080291748</c:v>
                </c:pt>
                <c:pt idx="13">
                  <c:v>0.91154921054840088</c:v>
                </c:pt>
                <c:pt idx="14">
                  <c:v>0.98144316673278809</c:v>
                </c:pt>
                <c:pt idx="15">
                  <c:v>1.0513370037078857</c:v>
                </c:pt>
                <c:pt idx="16">
                  <c:v>1.1212214231491089</c:v>
                </c:pt>
                <c:pt idx="17">
                  <c:v>1.1911153793334961</c:v>
                </c:pt>
                <c:pt idx="18">
                  <c:v>1.2609996795654297</c:v>
                </c:pt>
                <c:pt idx="19">
                  <c:v>1.3308936357498169</c:v>
                </c:pt>
                <c:pt idx="20">
                  <c:v>1.4007875919342041</c:v>
                </c:pt>
                <c:pt idx="21">
                  <c:v>1.4706718921661377</c:v>
                </c:pt>
                <c:pt idx="22">
                  <c:v>1.5405658483505249</c:v>
                </c:pt>
                <c:pt idx="23">
                  <c:v>1.610450267791748</c:v>
                </c:pt>
                <c:pt idx="24">
                  <c:v>1.6803441047668457</c:v>
                </c:pt>
                <c:pt idx="25">
                  <c:v>1.7502380609512329</c:v>
                </c:pt>
                <c:pt idx="26">
                  <c:v>1.8208996057510376</c:v>
                </c:pt>
                <c:pt idx="27">
                  <c:v>1.8915705680847168</c:v>
                </c:pt>
                <c:pt idx="28">
                  <c:v>1.9622321128845215</c:v>
                </c:pt>
                <c:pt idx="29">
                  <c:v>2.0326931476593018</c:v>
                </c:pt>
                <c:pt idx="30">
                  <c:v>2.1029102802276611</c:v>
                </c:pt>
                <c:pt idx="31">
                  <c:v>2.1731367111206055</c:v>
                </c:pt>
                <c:pt idx="32">
                  <c:v>2.2433538436889648</c:v>
                </c:pt>
                <c:pt idx="33">
                  <c:v>2.3135805130004883</c:v>
                </c:pt>
                <c:pt idx="34">
                  <c:v>2.3837976455688477</c:v>
                </c:pt>
                <c:pt idx="35">
                  <c:v>2.4540243148803711</c:v>
                </c:pt>
                <c:pt idx="36">
                  <c:v>2.5242507457733154</c:v>
                </c:pt>
                <c:pt idx="37">
                  <c:v>2.5944678783416748</c:v>
                </c:pt>
                <c:pt idx="38">
                  <c:v>2.6646943092346191</c:v>
                </c:pt>
                <c:pt idx="39">
                  <c:v>2.7349114418029785</c:v>
                </c:pt>
                <c:pt idx="40">
                  <c:v>2.805138111114502</c:v>
                </c:pt>
                <c:pt idx="41">
                  <c:v>2.8753552436828613</c:v>
                </c:pt>
                <c:pt idx="42">
                  <c:v>2.9455819129943848</c:v>
                </c:pt>
                <c:pt idx="43">
                  <c:v>3.0157990455627441</c:v>
                </c:pt>
                <c:pt idx="44">
                  <c:v>3.0860254764556885</c:v>
                </c:pt>
                <c:pt idx="45">
                  <c:v>3.1562426090240479</c:v>
                </c:pt>
                <c:pt idx="46">
                  <c:v>3.2264690399169922</c:v>
                </c:pt>
                <c:pt idx="47">
                  <c:v>3.2966861724853516</c:v>
                </c:pt>
                <c:pt idx="48">
                  <c:v>3.366912841796875</c:v>
                </c:pt>
                <c:pt idx="49">
                  <c:v>3.4371395111083984</c:v>
                </c:pt>
                <c:pt idx="50">
                  <c:v>3.5073566436767578</c:v>
                </c:pt>
                <c:pt idx="51">
                  <c:v>3.5760574340820313</c:v>
                </c:pt>
                <c:pt idx="52">
                  <c:v>3.6447489261627197</c:v>
                </c:pt>
                <c:pt idx="53">
                  <c:v>3.7134404182434082</c:v>
                </c:pt>
                <c:pt idx="54">
                  <c:v>3.7821412086486816</c:v>
                </c:pt>
                <c:pt idx="55">
                  <c:v>3.8508329391479492</c:v>
                </c:pt>
                <c:pt idx="56">
                  <c:v>3.9195337295532227</c:v>
                </c:pt>
                <c:pt idx="57">
                  <c:v>3.9882252216339111</c:v>
                </c:pt>
                <c:pt idx="58">
                  <c:v>4.0575284957885742</c:v>
                </c:pt>
                <c:pt idx="59">
                  <c:v>4.1270895004272461</c:v>
                </c:pt>
                <c:pt idx="60">
                  <c:v>4.196660041809082</c:v>
                </c:pt>
                <c:pt idx="61">
                  <c:v>4.2662210464477539</c:v>
                </c:pt>
                <c:pt idx="62">
                  <c:v>4.3357820510864258</c:v>
                </c:pt>
                <c:pt idx="63">
                  <c:v>4.4053525924682617</c:v>
                </c:pt>
                <c:pt idx="64">
                  <c:v>4.4749135971069336</c:v>
                </c:pt>
                <c:pt idx="65">
                  <c:v>4.5444841384887695</c:v>
                </c:pt>
                <c:pt idx="66">
                  <c:v>4.6140451431274414</c:v>
                </c:pt>
                <c:pt idx="67">
                  <c:v>4.6836156845092773</c:v>
                </c:pt>
                <c:pt idx="68">
                  <c:v>4.7531766891479492</c:v>
                </c:pt>
                <c:pt idx="69">
                  <c:v>4.8227376937866211</c:v>
                </c:pt>
                <c:pt idx="70">
                  <c:v>4.892308235168457</c:v>
                </c:pt>
                <c:pt idx="71">
                  <c:v>4.9618692398071289</c:v>
                </c:pt>
                <c:pt idx="72">
                  <c:v>5.0314397811889648</c:v>
                </c:pt>
                <c:pt idx="73">
                  <c:v>5.1010007858276367</c:v>
                </c:pt>
                <c:pt idx="74">
                  <c:v>5.1705713272094727</c:v>
                </c:pt>
                <c:pt idx="75">
                  <c:v>5.2401323318481445</c:v>
                </c:pt>
                <c:pt idx="76">
                  <c:v>5.3097028732299805</c:v>
                </c:pt>
                <c:pt idx="77">
                  <c:v>5.3792638778686523</c:v>
                </c:pt>
                <c:pt idx="78">
                  <c:v>5.4488248825073242</c:v>
                </c:pt>
                <c:pt idx="79">
                  <c:v>5.5183954238891602</c:v>
                </c:pt>
                <c:pt idx="80">
                  <c:v>5.587956428527832</c:v>
                </c:pt>
                <c:pt idx="81">
                  <c:v>5.657526969909668</c:v>
                </c:pt>
                <c:pt idx="82">
                  <c:v>5.7270879745483398</c:v>
                </c:pt>
                <c:pt idx="83">
                  <c:v>5.7966585159301758</c:v>
                </c:pt>
                <c:pt idx="84">
                  <c:v>5.8662195205688477</c:v>
                </c:pt>
                <c:pt idx="85">
                  <c:v>5.9357900619506836</c:v>
                </c:pt>
                <c:pt idx="86">
                  <c:v>6.0053510665893555</c:v>
                </c:pt>
                <c:pt idx="87">
                  <c:v>6.0749120712280273</c:v>
                </c:pt>
                <c:pt idx="88">
                  <c:v>6.1444826126098633</c:v>
                </c:pt>
                <c:pt idx="89">
                  <c:v>6.2140436172485352</c:v>
                </c:pt>
                <c:pt idx="90">
                  <c:v>6.2836141586303711</c:v>
                </c:pt>
                <c:pt idx="91">
                  <c:v>6.353175163269043</c:v>
                </c:pt>
                <c:pt idx="92">
                  <c:v>6.4227457046508789</c:v>
                </c:pt>
                <c:pt idx="93">
                  <c:v>6.4923067092895508</c:v>
                </c:pt>
                <c:pt idx="94">
                  <c:v>6.5618772506713867</c:v>
                </c:pt>
                <c:pt idx="95">
                  <c:v>6.6314382553100586</c:v>
                </c:pt>
                <c:pt idx="96">
                  <c:v>6.7009992599487305</c:v>
                </c:pt>
                <c:pt idx="97">
                  <c:v>6.7705698013305664</c:v>
                </c:pt>
                <c:pt idx="98">
                  <c:v>6.8401308059692383</c:v>
                </c:pt>
                <c:pt idx="99">
                  <c:v>6.9097013473510742</c:v>
                </c:pt>
                <c:pt idx="100">
                  <c:v>6.9792604446411133</c:v>
                </c:pt>
              </c:numCache>
            </c:numRef>
          </c:xVal>
          <c:yVal>
            <c:numRef>
              <c:f>xyToExcel!$C$3:$C$103</c:f>
              <c:numCache>
                <c:formatCode>General</c:formatCode>
                <c:ptCount val="101"/>
                <c:pt idx="0">
                  <c:v>0</c:v>
                </c:pt>
                <c:pt idx="1">
                  <c:v>22.711040496826172</c:v>
                </c:pt>
                <c:pt idx="2">
                  <c:v>46.566646575927734</c:v>
                </c:pt>
                <c:pt idx="3">
                  <c:v>69.653755187988281</c:v>
                </c:pt>
                <c:pt idx="4">
                  <c:v>87.271842956542969</c:v>
                </c:pt>
                <c:pt idx="5">
                  <c:v>105.40962982177734</c:v>
                </c:pt>
                <c:pt idx="6">
                  <c:v>122.64390563964844</c:v>
                </c:pt>
                <c:pt idx="7">
                  <c:v>132.87875366210938</c:v>
                </c:pt>
                <c:pt idx="8">
                  <c:v>135.90486145019531</c:v>
                </c:pt>
                <c:pt idx="9">
                  <c:v>144.51040649414063</c:v>
                </c:pt>
                <c:pt idx="10">
                  <c:v>153.84664916992188</c:v>
                </c:pt>
                <c:pt idx="11">
                  <c:v>162.87916564941406</c:v>
                </c:pt>
                <c:pt idx="12">
                  <c:v>171.74606323242188</c:v>
                </c:pt>
                <c:pt idx="13">
                  <c:v>180.36224365234375</c:v>
                </c:pt>
                <c:pt idx="14">
                  <c:v>188.74986267089844</c:v>
                </c:pt>
                <c:pt idx="15">
                  <c:v>196.8798828125</c:v>
                </c:pt>
                <c:pt idx="16">
                  <c:v>204.71693420410156</c:v>
                </c:pt>
                <c:pt idx="17">
                  <c:v>212.0953369140625</c:v>
                </c:pt>
                <c:pt idx="18">
                  <c:v>216.12760925292969</c:v>
                </c:pt>
                <c:pt idx="19">
                  <c:v>220.83049011230469</c:v>
                </c:pt>
                <c:pt idx="20">
                  <c:v>222.60345458984375</c:v>
                </c:pt>
                <c:pt idx="21">
                  <c:v>226.46134948730469</c:v>
                </c:pt>
                <c:pt idx="22">
                  <c:v>230.9801025390625</c:v>
                </c:pt>
                <c:pt idx="23">
                  <c:v>235.08622741699219</c:v>
                </c:pt>
                <c:pt idx="24">
                  <c:v>239.6309814453125</c:v>
                </c:pt>
                <c:pt idx="25">
                  <c:v>242.09248352050781</c:v>
                </c:pt>
                <c:pt idx="26">
                  <c:v>244.54376220703125</c:v>
                </c:pt>
                <c:pt idx="27">
                  <c:v>241.62152099609375</c:v>
                </c:pt>
                <c:pt idx="28">
                  <c:v>227.92404174804688</c:v>
                </c:pt>
                <c:pt idx="29">
                  <c:v>217.86656188964844</c:v>
                </c:pt>
                <c:pt idx="30">
                  <c:v>211.61087036132813</c:v>
                </c:pt>
                <c:pt idx="31">
                  <c:v>207.58575439453125</c:v>
                </c:pt>
                <c:pt idx="32">
                  <c:v>201.66073608398438</c:v>
                </c:pt>
                <c:pt idx="33">
                  <c:v>193.28521728515625</c:v>
                </c:pt>
                <c:pt idx="34">
                  <c:v>188.79971313476563</c:v>
                </c:pt>
                <c:pt idx="35">
                  <c:v>183.8580322265625</c:v>
                </c:pt>
                <c:pt idx="36">
                  <c:v>181.76181030273438</c:v>
                </c:pt>
                <c:pt idx="37">
                  <c:v>180.12652587890625</c:v>
                </c:pt>
                <c:pt idx="38">
                  <c:v>178.56289672851563</c:v>
                </c:pt>
                <c:pt idx="39">
                  <c:v>176.36691284179688</c:v>
                </c:pt>
                <c:pt idx="40">
                  <c:v>174.29864501953125</c:v>
                </c:pt>
                <c:pt idx="41">
                  <c:v>172.77774047851563</c:v>
                </c:pt>
                <c:pt idx="42">
                  <c:v>171.07423400878906</c:v>
                </c:pt>
                <c:pt idx="43">
                  <c:v>169.7381591796875</c:v>
                </c:pt>
                <c:pt idx="44">
                  <c:v>168.41436767578125</c:v>
                </c:pt>
                <c:pt idx="45">
                  <c:v>167.08413696289063</c:v>
                </c:pt>
                <c:pt idx="46">
                  <c:v>165.39103698730469</c:v>
                </c:pt>
                <c:pt idx="47">
                  <c:v>163.46463012695313</c:v>
                </c:pt>
                <c:pt idx="48">
                  <c:v>162.27334594726563</c:v>
                </c:pt>
                <c:pt idx="49">
                  <c:v>161.0933837890625</c:v>
                </c:pt>
                <c:pt idx="50">
                  <c:v>159.94511413574219</c:v>
                </c:pt>
                <c:pt idx="51">
                  <c:v>158.83045959472656</c:v>
                </c:pt>
                <c:pt idx="52">
                  <c:v>157.60255432128906</c:v>
                </c:pt>
                <c:pt idx="53">
                  <c:v>156.46800231933594</c:v>
                </c:pt>
                <c:pt idx="54">
                  <c:v>155.43704223632813</c:v>
                </c:pt>
                <c:pt idx="55">
                  <c:v>154.40168762207031</c:v>
                </c:pt>
                <c:pt idx="56">
                  <c:v>153.36456298828125</c:v>
                </c:pt>
                <c:pt idx="57">
                  <c:v>152.33290100097656</c:v>
                </c:pt>
                <c:pt idx="58">
                  <c:v>151.38217163085938</c:v>
                </c:pt>
                <c:pt idx="59">
                  <c:v>150.46981811523438</c:v>
                </c:pt>
                <c:pt idx="60">
                  <c:v>149.69390869140625</c:v>
                </c:pt>
                <c:pt idx="61">
                  <c:v>149.06021118164063</c:v>
                </c:pt>
                <c:pt idx="62">
                  <c:v>148.49038696289063</c:v>
                </c:pt>
                <c:pt idx="63">
                  <c:v>148.0416259765625</c:v>
                </c:pt>
                <c:pt idx="64">
                  <c:v>147.74282836914063</c:v>
                </c:pt>
                <c:pt idx="65">
                  <c:v>147.49200439453125</c:v>
                </c:pt>
                <c:pt idx="66">
                  <c:v>147.33502197265625</c:v>
                </c:pt>
                <c:pt idx="67">
                  <c:v>147.29777526855469</c:v>
                </c:pt>
                <c:pt idx="68">
                  <c:v>147.37733459472656</c:v>
                </c:pt>
                <c:pt idx="69">
                  <c:v>147.60153198242188</c:v>
                </c:pt>
                <c:pt idx="70">
                  <c:v>147.83438110351563</c:v>
                </c:pt>
                <c:pt idx="71">
                  <c:v>148.275634765625</c:v>
                </c:pt>
                <c:pt idx="72">
                  <c:v>148.89016723632813</c:v>
                </c:pt>
                <c:pt idx="73">
                  <c:v>149.29714965820313</c:v>
                </c:pt>
                <c:pt idx="74">
                  <c:v>150.04296875</c:v>
                </c:pt>
                <c:pt idx="75">
                  <c:v>150.71969604492188</c:v>
                </c:pt>
                <c:pt idx="76">
                  <c:v>151.5902099609375</c:v>
                </c:pt>
                <c:pt idx="77">
                  <c:v>152.3681640625</c:v>
                </c:pt>
                <c:pt idx="78">
                  <c:v>152.96687316894531</c:v>
                </c:pt>
                <c:pt idx="79">
                  <c:v>154.48995971679688</c:v>
                </c:pt>
                <c:pt idx="80">
                  <c:v>155.99055480957031</c:v>
                </c:pt>
                <c:pt idx="81">
                  <c:v>157.61822509765625</c:v>
                </c:pt>
                <c:pt idx="82">
                  <c:v>159.79820251464844</c:v>
                </c:pt>
                <c:pt idx="83">
                  <c:v>161.29119873046875</c:v>
                </c:pt>
                <c:pt idx="84">
                  <c:v>164.12564086914063</c:v>
                </c:pt>
                <c:pt idx="85">
                  <c:v>167.20756530761719</c:v>
                </c:pt>
                <c:pt idx="86">
                  <c:v>170.6341552734375</c:v>
                </c:pt>
                <c:pt idx="87">
                  <c:v>174.02763366699219</c:v>
                </c:pt>
                <c:pt idx="88">
                  <c:v>178.10250854492188</c:v>
                </c:pt>
                <c:pt idx="89">
                  <c:v>183.36251831054688</c:v>
                </c:pt>
                <c:pt idx="90">
                  <c:v>188.94558715820313</c:v>
                </c:pt>
                <c:pt idx="91">
                  <c:v>195.29611206054688</c:v>
                </c:pt>
                <c:pt idx="92">
                  <c:v>202.19784545898438</c:v>
                </c:pt>
                <c:pt idx="93">
                  <c:v>209.63905334472656</c:v>
                </c:pt>
                <c:pt idx="94">
                  <c:v>218.78700256347656</c:v>
                </c:pt>
                <c:pt idx="95">
                  <c:v>227.99993896484375</c:v>
                </c:pt>
                <c:pt idx="96">
                  <c:v>238.87725830078125</c:v>
                </c:pt>
                <c:pt idx="97">
                  <c:v>250.01493835449219</c:v>
                </c:pt>
                <c:pt idx="98">
                  <c:v>263.35546875</c:v>
                </c:pt>
                <c:pt idx="99">
                  <c:v>275.081787109375</c:v>
                </c:pt>
                <c:pt idx="100">
                  <c:v>289.53176879882813</c:v>
                </c:pt>
              </c:numCache>
            </c:numRef>
          </c:yVal>
          <c:smooth val="0"/>
          <c:extLst>
            <c:ext xmlns:c16="http://schemas.microsoft.com/office/drawing/2014/chart" uri="{C3380CC4-5D6E-409C-BE32-E72D297353CC}">
              <c16:uniqueId val="{00000000-C85B-4220-9A4D-1035779915CF}"/>
            </c:ext>
          </c:extLst>
        </c:ser>
        <c:ser>
          <c:idx val="4"/>
          <c:order val="1"/>
          <c:tx>
            <c:v>Mechanical Testing</c:v>
          </c:tx>
          <c:spPr>
            <a:ln w="12700" cap="rnd">
              <a:solidFill>
                <a:schemeClr val="tx1"/>
              </a:solidFill>
              <a:prstDash val="dash"/>
              <a:round/>
            </a:ln>
            <a:effectLst/>
          </c:spPr>
          <c:marker>
            <c:symbol val="none"/>
          </c:marker>
          <c:errBars>
            <c:errDir val="y"/>
            <c:errBarType val="both"/>
            <c:errValType val="cust"/>
            <c:noEndCap val="0"/>
            <c:plus>
              <c:numRef>
                <c:f>'Q Interpolate'!$T$4:$T$124</c:f>
                <c:numCache>
                  <c:formatCode>General</c:formatCode>
                  <c:ptCount val="121"/>
                  <c:pt idx="0">
                    <c:v>1.1900839999999997</c:v>
                  </c:pt>
                  <c:pt idx="1">
                    <c:v>3.8325150634445571</c:v>
                  </c:pt>
                  <c:pt idx="2">
                    <c:v>4.2315742750311216</c:v>
                  </c:pt>
                  <c:pt idx="3">
                    <c:v>6.7343981762393348</c:v>
                  </c:pt>
                  <c:pt idx="4">
                    <c:v>8.9680726840192833</c:v>
                  </c:pt>
                  <c:pt idx="5">
                    <c:v>11.685601394886739</c:v>
                  </c:pt>
                  <c:pt idx="6">
                    <c:v>13.38234962112594</c:v>
                  </c:pt>
                  <c:pt idx="7">
                    <c:v>14.062451149250805</c:v>
                  </c:pt>
                  <c:pt idx="8">
                    <c:v>14.221209413458041</c:v>
                  </c:pt>
                  <c:pt idx="9">
                    <c:v>14.348173903214999</c:v>
                  </c:pt>
                  <c:pt idx="10">
                    <c:v>14.511829479281403</c:v>
                  </c:pt>
                  <c:pt idx="11">
                    <c:v>14.736636171780788</c:v>
                  </c:pt>
                  <c:pt idx="12">
                    <c:v>14.789297227494416</c:v>
                  </c:pt>
                  <c:pt idx="13">
                    <c:v>14.665045040839203</c:v>
                  </c:pt>
                  <c:pt idx="14">
                    <c:v>14.438029550170825</c:v>
                  </c:pt>
                  <c:pt idx="15">
                    <c:v>13.826296392802789</c:v>
                  </c:pt>
                  <c:pt idx="16">
                    <c:v>12.746544635788382</c:v>
                  </c:pt>
                  <c:pt idx="17">
                    <c:v>11.596549601403382</c:v>
                  </c:pt>
                  <c:pt idx="18">
                    <c:v>10.440038647486432</c:v>
                  </c:pt>
                  <c:pt idx="19">
                    <c:v>9.6598504015047979</c:v>
                  </c:pt>
                  <c:pt idx="20">
                    <c:v>9.0039469138726247</c:v>
                  </c:pt>
                  <c:pt idx="21">
                    <c:v>8.4151975745797927</c:v>
                  </c:pt>
                  <c:pt idx="22">
                    <c:v>8.0124930336225759</c:v>
                  </c:pt>
                  <c:pt idx="23">
                    <c:v>7.7332782580222101</c:v>
                  </c:pt>
                  <c:pt idx="24">
                    <c:v>7.508034770821439</c:v>
                  </c:pt>
                  <c:pt idx="25">
                    <c:v>7.3063534116583639</c:v>
                  </c:pt>
                  <c:pt idx="26">
                    <c:v>7.0245774799488174</c:v>
                  </c:pt>
                  <c:pt idx="27">
                    <c:v>6.693274519086998</c:v>
                  </c:pt>
                  <c:pt idx="28">
                    <c:v>6.3888016493235966</c:v>
                  </c:pt>
                  <c:pt idx="29">
                    <c:v>6.1956735956493958</c:v>
                  </c:pt>
                  <c:pt idx="30">
                    <c:v>6.0811168055419955</c:v>
                  </c:pt>
                  <c:pt idx="31">
                    <c:v>6.4136525321781903</c:v>
                  </c:pt>
                  <c:pt idx="32">
                    <c:v>6.7688076092471761</c:v>
                  </c:pt>
                  <c:pt idx="33">
                    <c:v>7.0539519228614154</c:v>
                  </c:pt>
                  <c:pt idx="34">
                    <c:v>7.2586161800672073</c:v>
                  </c:pt>
                  <c:pt idx="35">
                    <c:v>7.307523836388981</c:v>
                  </c:pt>
                  <c:pt idx="36">
                    <c:v>7.5076435829460024</c:v>
                  </c:pt>
                  <c:pt idx="37">
                    <c:v>7.9686757912870121</c:v>
                  </c:pt>
                  <c:pt idx="38">
                    <c:v>8.4855185103807855</c:v>
                  </c:pt>
                  <c:pt idx="39">
                    <c:v>9.0444201662837997</c:v>
                  </c:pt>
                  <c:pt idx="40">
                    <c:v>9.6784943142353939</c:v>
                  </c:pt>
                  <c:pt idx="41">
                    <c:v>10.311920973435207</c:v>
                  </c:pt>
                  <c:pt idx="42">
                    <c:v>11.018293244571993</c:v>
                  </c:pt>
                  <c:pt idx="43">
                    <c:v>11.704040644042607</c:v>
                  </c:pt>
                  <c:pt idx="44">
                    <c:v>12.360266564564398</c:v>
                  </c:pt>
                  <c:pt idx="45">
                    <c:v>12.954970051148024</c:v>
                  </c:pt>
                  <c:pt idx="46">
                    <c:v>13.457855292495225</c:v>
                  </c:pt>
                  <c:pt idx="47">
                    <c:v>13.901043736982786</c:v>
                  </c:pt>
                  <c:pt idx="48">
                    <c:v>14.066270895963584</c:v>
                  </c:pt>
                  <c:pt idx="49">
                    <c:v>13.804733856240603</c:v>
                  </c:pt>
                  <c:pt idx="50">
                    <c:v>13.314236048562577</c:v>
                  </c:pt>
                  <c:pt idx="51">
                    <c:v>12.795389191883601</c:v>
                  </c:pt>
                  <c:pt idx="52">
                    <c:v>12.595563298273589</c:v>
                  </c:pt>
                  <c:pt idx="53">
                    <c:v>12.507216355659409</c:v>
                  </c:pt>
                  <c:pt idx="54">
                    <c:v>12.33468297796378</c:v>
                  </c:pt>
                  <c:pt idx="55">
                    <c:v>11.892234703629413</c:v>
                  </c:pt>
                  <c:pt idx="56">
                    <c:v>11.135450257367978</c:v>
                  </c:pt>
                  <c:pt idx="57">
                    <c:v>10.061806613487988</c:v>
                  </c:pt>
                  <c:pt idx="58">
                    <c:v>8.6710617341930174</c:v>
                  </c:pt>
                  <c:pt idx="59">
                    <c:v>7.0937667731965917</c:v>
                  </c:pt>
                  <c:pt idx="60">
                    <c:v>7.1268517815826158</c:v>
                  </c:pt>
                  <c:pt idx="61">
                    <c:v>7.2612651651528211</c:v>
                  </c:pt>
                  <c:pt idx="62">
                    <c:v>7.2746206329999836</c:v>
                  </c:pt>
                  <c:pt idx="63">
                    <c:v>7.236826160314024</c:v>
                  </c:pt>
                  <c:pt idx="64">
                    <c:v>7.2853759889211744</c:v>
                  </c:pt>
                  <c:pt idx="65">
                    <c:v>7.4054783677387661</c:v>
                  </c:pt>
                  <c:pt idx="66">
                    <c:v>7.5674595920191905</c:v>
                  </c:pt>
                  <c:pt idx="67">
                    <c:v>7.7690101910773706</c:v>
                  </c:pt>
                  <c:pt idx="68">
                    <c:v>8.00804286295579</c:v>
                  </c:pt>
                  <c:pt idx="69">
                    <c:v>8.2470664669857854</c:v>
                  </c:pt>
                  <c:pt idx="70">
                    <c:v>8.4913872601856042</c:v>
                  </c:pt>
                  <c:pt idx="71">
                    <c:v>8.6496071605600093</c:v>
                  </c:pt>
                  <c:pt idx="72">
                    <c:v>8.8256382494517993</c:v>
                  </c:pt>
                  <c:pt idx="73">
                    <c:v>8.9818114218367953</c:v>
                  </c:pt>
                  <c:pt idx="74">
                    <c:v>9.1901051963748159</c:v>
                  </c:pt>
                  <c:pt idx="75">
                    <c:v>9.4153027903257964</c:v>
                  </c:pt>
                  <c:pt idx="76">
                    <c:v>9.5750458479382132</c:v>
                  </c:pt>
                  <c:pt idx="77">
                    <c:v>9.6721088894533978</c:v>
                  </c:pt>
                  <c:pt idx="78">
                    <c:v>9.6872223423973765</c:v>
                  </c:pt>
                  <c:pt idx="79">
                    <c:v>9.756293450779026</c:v>
                  </c:pt>
                  <c:pt idx="80">
                    <c:v>9.8619385335065886</c:v>
                  </c:pt>
                  <c:pt idx="81">
                    <c:v>10.068670246154426</c:v>
                  </c:pt>
                  <c:pt idx="82">
                    <c:v>10.278754603647172</c:v>
                  </c:pt>
                  <c:pt idx="83">
                    <c:v>10.465199328668206</c:v>
                  </c:pt>
                  <c:pt idx="84">
                    <c:v>10.588207342443383</c:v>
                  </c:pt>
                  <c:pt idx="85">
                    <c:v>10.670672988772196</c:v>
                  </c:pt>
                  <c:pt idx="86">
                    <c:v>10.674627886725006</c:v>
                  </c:pt>
                  <c:pt idx="87">
                    <c:v>10.600116307176421</c:v>
                  </c:pt>
                  <c:pt idx="88">
                    <c:v>10.525623357327191</c:v>
                  </c:pt>
                  <c:pt idx="89">
                    <c:v>10.443160676626206</c:v>
                  </c:pt>
                  <c:pt idx="90">
                    <c:v>10.35814379361338</c:v>
                  </c:pt>
                  <c:pt idx="91">
                    <c:v>10.191720501900591</c:v>
                  </c:pt>
                  <c:pt idx="92">
                    <c:v>9.9835768257279938</c:v>
                  </c:pt>
                  <c:pt idx="93">
                    <c:v>9.7989280995607828</c:v>
                  </c:pt>
                  <c:pt idx="94">
                    <c:v>9.5911067319821939</c:v>
                  </c:pt>
                  <c:pt idx="95">
                    <c:v>9.7810921089761962</c:v>
                  </c:pt>
                  <c:pt idx="96">
                    <c:v>10.104126138189002</c:v>
                  </c:pt>
                  <c:pt idx="97">
                    <c:v>10.388790639543402</c:v>
                  </c:pt>
                  <c:pt idx="98">
                    <c:v>10.680330155262595</c:v>
                  </c:pt>
                  <c:pt idx="99">
                    <c:v>10.996634379814822</c:v>
                  </c:pt>
                  <c:pt idx="100">
                    <c:v>11.327708420261388</c:v>
                  </c:pt>
                  <c:pt idx="101">
                    <c:v>11.646752465122006</c:v>
                  </c:pt>
                  <c:pt idx="102">
                    <c:v>11.903518066505995</c:v>
                  </c:pt>
                  <c:pt idx="103">
                    <c:v>12.174243883705998</c:v>
                  </c:pt>
                  <c:pt idx="104">
                    <c:v>12.410953587076818</c:v>
                  </c:pt>
                  <c:pt idx="105">
                    <c:v>12.572175249836789</c:v>
                  </c:pt>
                  <c:pt idx="106">
                    <c:v>12.65577315994679</c:v>
                  </c:pt>
                  <c:pt idx="107">
                    <c:v>12.68904901156921</c:v>
                  </c:pt>
                  <c:pt idx="108">
                    <c:v>12.705481142008239</c:v>
                  </c:pt>
                  <c:pt idx="109">
                    <c:v>12.783979235746813</c:v>
                  </c:pt>
                  <c:pt idx="110">
                    <c:v>12.850743617270012</c:v>
                  </c:pt>
                  <c:pt idx="111">
                    <c:v>13.039809574546211</c:v>
                  </c:pt>
                  <c:pt idx="112">
                    <c:v>13.204566943383981</c:v>
                  </c:pt>
                  <c:pt idx="113">
                    <c:v>13.343388269590804</c:v>
                  </c:pt>
                  <c:pt idx="114">
                    <c:v>13.40708311819742</c:v>
                  </c:pt>
                  <c:pt idx="115">
                    <c:v>13.527324936997985</c:v>
                  </c:pt>
                  <c:pt idx="116">
                    <c:v>13.632636135897599</c:v>
                  </c:pt>
                  <c:pt idx="117">
                    <c:v>13.905736492709593</c:v>
                  </c:pt>
                  <c:pt idx="118">
                    <c:v>14.146581938629424</c:v>
                  </c:pt>
                  <c:pt idx="119">
                    <c:v>14.40978001522879</c:v>
                  </c:pt>
                  <c:pt idx="120">
                    <c:v>14.671918785852796</c:v>
                  </c:pt>
                </c:numCache>
              </c:numRef>
            </c:plus>
            <c:minus>
              <c:numRef>
                <c:f>'Q Interpolate'!$U$4:$U$124</c:f>
                <c:numCache>
                  <c:formatCode>General</c:formatCode>
                  <c:ptCount val="121"/>
                  <c:pt idx="0">
                    <c:v>2.0178660000000002</c:v>
                  </c:pt>
                  <c:pt idx="1">
                    <c:v>3.9668488806599731</c:v>
                  </c:pt>
                  <c:pt idx="2">
                    <c:v>6.2003930529755795</c:v>
                  </c:pt>
                  <c:pt idx="3">
                    <c:v>8.2176690284648615</c:v>
                  </c:pt>
                  <c:pt idx="4">
                    <c:v>9.3045035610638109</c:v>
                  </c:pt>
                  <c:pt idx="5">
                    <c:v>9.0567553950910664</c:v>
                  </c:pt>
                  <c:pt idx="6">
                    <c:v>8.2502011649947633</c:v>
                  </c:pt>
                  <c:pt idx="7">
                    <c:v>10.4670729729242</c:v>
                  </c:pt>
                  <c:pt idx="8">
                    <c:v>11.732511059916149</c:v>
                  </c:pt>
                  <c:pt idx="9">
                    <c:v>12.109166067439006</c:v>
                  </c:pt>
                  <c:pt idx="10">
                    <c:v>11.692599514924595</c:v>
                  </c:pt>
                  <c:pt idx="11">
                    <c:v>11.272227490816206</c:v>
                  </c:pt>
                  <c:pt idx="12">
                    <c:v>12.331253497529588</c:v>
                  </c:pt>
                  <c:pt idx="13">
                    <c:v>13.321607278847779</c:v>
                  </c:pt>
                  <c:pt idx="14">
                    <c:v>14.0932741889022</c:v>
                  </c:pt>
                  <c:pt idx="15">
                    <c:v>14.39308701277622</c:v>
                  </c:pt>
                  <c:pt idx="16">
                    <c:v>14.050427581119607</c:v>
                  </c:pt>
                  <c:pt idx="17">
                    <c:v>13.349337177196617</c:v>
                  </c:pt>
                  <c:pt idx="18">
                    <c:v>12.738368915524575</c:v>
                  </c:pt>
                  <c:pt idx="19">
                    <c:v>12.410612277935201</c:v>
                  </c:pt>
                  <c:pt idx="20">
                    <c:v>12.3761397045634</c:v>
                  </c:pt>
                  <c:pt idx="21">
                    <c:v>12.618965667297203</c:v>
                  </c:pt>
                  <c:pt idx="22">
                    <c:v>12.938179449815408</c:v>
                  </c:pt>
                  <c:pt idx="23">
                    <c:v>13.312435082273794</c:v>
                  </c:pt>
                  <c:pt idx="24">
                    <c:v>13.671498861171557</c:v>
                  </c:pt>
                  <c:pt idx="25">
                    <c:v>13.947764432534626</c:v>
                  </c:pt>
                  <c:pt idx="26">
                    <c:v>14.217204001856175</c:v>
                  </c:pt>
                  <c:pt idx="27">
                    <c:v>14.423041441181994</c:v>
                  </c:pt>
                  <c:pt idx="28">
                    <c:v>14.683910365582392</c:v>
                  </c:pt>
                  <c:pt idx="29">
                    <c:v>14.916669066495587</c:v>
                  </c:pt>
                  <c:pt idx="30">
                    <c:v>15.200298143065993</c:v>
                  </c:pt>
                  <c:pt idx="31">
                    <c:v>15.436206699890818</c:v>
                  </c:pt>
                  <c:pt idx="32">
                    <c:v>15.722525340653817</c:v>
                  </c:pt>
                  <c:pt idx="33">
                    <c:v>16.057152347175588</c:v>
                  </c:pt>
                  <c:pt idx="34">
                    <c:v>16.452471507587802</c:v>
                  </c:pt>
                  <c:pt idx="35">
                    <c:v>16.836669130244019</c:v>
                  </c:pt>
                  <c:pt idx="36">
                    <c:v>17.154495073083012</c:v>
                  </c:pt>
                  <c:pt idx="37">
                    <c:v>17.403911684988998</c:v>
                  </c:pt>
                  <c:pt idx="38">
                    <c:v>17.705182359907212</c:v>
                  </c:pt>
                  <c:pt idx="39">
                    <c:v>17.998862400215188</c:v>
                  </c:pt>
                  <c:pt idx="40">
                    <c:v>18.371225116589585</c:v>
                  </c:pt>
                  <c:pt idx="41">
                    <c:v>18.763161358277813</c:v>
                  </c:pt>
                  <c:pt idx="42">
                    <c:v>19.161914818220993</c:v>
                  </c:pt>
                  <c:pt idx="43">
                    <c:v>19.52370741692539</c:v>
                  </c:pt>
                  <c:pt idx="44">
                    <c:v>19.8335089426146</c:v>
                  </c:pt>
                  <c:pt idx="45">
                    <c:v>20.123846106063979</c:v>
                  </c:pt>
                  <c:pt idx="46">
                    <c:v>20.396543714034777</c:v>
                  </c:pt>
                  <c:pt idx="47">
                    <c:v>20.558082822418214</c:v>
                  </c:pt>
                  <c:pt idx="48">
                    <c:v>20.54941770813241</c:v>
                  </c:pt>
                  <c:pt idx="49">
                    <c:v>20.262846268331401</c:v>
                  </c:pt>
                  <c:pt idx="50">
                    <c:v>19.738174577502434</c:v>
                  </c:pt>
                  <c:pt idx="51">
                    <c:v>19.157097526851402</c:v>
                  </c:pt>
                  <c:pt idx="52">
                    <c:v>18.687972355625419</c:v>
                  </c:pt>
                  <c:pt idx="53">
                    <c:v>18.333531615339609</c:v>
                  </c:pt>
                  <c:pt idx="54">
                    <c:v>18.04518034399922</c:v>
                  </c:pt>
                  <c:pt idx="55">
                    <c:v>17.684338766336595</c:v>
                  </c:pt>
                  <c:pt idx="56">
                    <c:v>17.251231547877012</c:v>
                  </c:pt>
                  <c:pt idx="57">
                    <c:v>16.697737823418009</c:v>
                  </c:pt>
                  <c:pt idx="58">
                    <c:v>16.034905038641</c:v>
                  </c:pt>
                  <c:pt idx="59">
                    <c:v>15.359005546321413</c:v>
                  </c:pt>
                  <c:pt idx="60">
                    <c:v>14.793887774889384</c:v>
                  </c:pt>
                  <c:pt idx="61">
                    <c:v>14.157715016298198</c:v>
                  </c:pt>
                  <c:pt idx="62">
                    <c:v>13.513814014363021</c:v>
                  </c:pt>
                  <c:pt idx="63">
                    <c:v>12.770651564100973</c:v>
                  </c:pt>
                  <c:pt idx="64">
                    <c:v>12.170997671568813</c:v>
                  </c:pt>
                  <c:pt idx="65">
                    <c:v>11.695902710872218</c:v>
                  </c:pt>
                  <c:pt idx="66">
                    <c:v>11.292786170692807</c:v>
                  </c:pt>
                  <c:pt idx="67">
                    <c:v>10.999213161980634</c:v>
                  </c:pt>
                  <c:pt idx="68">
                    <c:v>10.882491868428218</c:v>
                  </c:pt>
                  <c:pt idx="69">
                    <c:v>10.908534894551224</c:v>
                  </c:pt>
                  <c:pt idx="70">
                    <c:v>11.076712689115396</c:v>
                  </c:pt>
                  <c:pt idx="71">
                    <c:v>11.28216523965699</c:v>
                  </c:pt>
                  <c:pt idx="72">
                    <c:v>11.5201190323682</c:v>
                  </c:pt>
                  <c:pt idx="73">
                    <c:v>11.740867626718227</c:v>
                  </c:pt>
                  <c:pt idx="74">
                    <c:v>11.932807391772172</c:v>
                  </c:pt>
                  <c:pt idx="75">
                    <c:v>12.137161514475196</c:v>
                  </c:pt>
                  <c:pt idx="76">
                    <c:v>12.377618891046808</c:v>
                  </c:pt>
                  <c:pt idx="77">
                    <c:v>12.612643622249607</c:v>
                  </c:pt>
                  <c:pt idx="78">
                    <c:v>12.761148508028612</c:v>
                  </c:pt>
                  <c:pt idx="79">
                    <c:v>12.856357932985986</c:v>
                  </c:pt>
                  <c:pt idx="80">
                    <c:v>12.942508207734392</c:v>
                  </c:pt>
                  <c:pt idx="81">
                    <c:v>13.095344101820587</c:v>
                  </c:pt>
                  <c:pt idx="82">
                    <c:v>13.259581901327834</c:v>
                  </c:pt>
                  <c:pt idx="83">
                    <c:v>13.384813059808806</c:v>
                  </c:pt>
                  <c:pt idx="84">
                    <c:v>13.525822692512605</c:v>
                  </c:pt>
                  <c:pt idx="85">
                    <c:v>13.647390646505812</c:v>
                  </c:pt>
                  <c:pt idx="86">
                    <c:v>13.759287352778983</c:v>
                  </c:pt>
                  <c:pt idx="87">
                    <c:v>13.825549083862597</c:v>
                  </c:pt>
                  <c:pt idx="88">
                    <c:v>13.865372280171812</c:v>
                  </c:pt>
                  <c:pt idx="89">
                    <c:v>13.893681089910785</c:v>
                  </c:pt>
                  <c:pt idx="90">
                    <c:v>13.903995369330602</c:v>
                  </c:pt>
                  <c:pt idx="91">
                    <c:v>13.874491420988392</c:v>
                  </c:pt>
                  <c:pt idx="92">
                    <c:v>13.793561638756017</c:v>
                  </c:pt>
                  <c:pt idx="93">
                    <c:v>13.713086093015221</c:v>
                  </c:pt>
                  <c:pt idx="94">
                    <c:v>13.67827443292083</c:v>
                  </c:pt>
                  <c:pt idx="95">
                    <c:v>13.703887061266812</c:v>
                  </c:pt>
                  <c:pt idx="96">
                    <c:v>13.701065402432988</c:v>
                  </c:pt>
                  <c:pt idx="97">
                    <c:v>13.678268374231607</c:v>
                  </c:pt>
                  <c:pt idx="98">
                    <c:v>13.594744302610394</c:v>
                  </c:pt>
                  <c:pt idx="99">
                    <c:v>13.511377749260191</c:v>
                  </c:pt>
                  <c:pt idx="100">
                    <c:v>13.404776394249609</c:v>
                  </c:pt>
                  <c:pt idx="101">
                    <c:v>13.291469262118</c:v>
                  </c:pt>
                  <c:pt idx="102">
                    <c:v>13.116588898372015</c:v>
                  </c:pt>
                  <c:pt idx="103">
                    <c:v>12.909472203865988</c:v>
                  </c:pt>
                  <c:pt idx="104">
                    <c:v>12.694234304562201</c:v>
                  </c:pt>
                  <c:pt idx="105">
                    <c:v>12.438048855634207</c:v>
                  </c:pt>
                  <c:pt idx="106">
                    <c:v>12.161203512621199</c:v>
                  </c:pt>
                  <c:pt idx="107">
                    <c:v>11.878191625121787</c:v>
                  </c:pt>
                  <c:pt idx="108">
                    <c:v>11.619113825117779</c:v>
                  </c:pt>
                  <c:pt idx="109">
                    <c:v>11.387527058820183</c:v>
                  </c:pt>
                  <c:pt idx="110">
                    <c:v>11.131350009925995</c:v>
                  </c:pt>
                  <c:pt idx="111">
                    <c:v>10.888248132538791</c:v>
                  </c:pt>
                  <c:pt idx="112">
                    <c:v>10.658451533081006</c:v>
                  </c:pt>
                  <c:pt idx="113">
                    <c:v>10.439419100439181</c:v>
                  </c:pt>
                  <c:pt idx="114">
                    <c:v>10.153065510924591</c:v>
                  </c:pt>
                  <c:pt idx="115">
                    <c:v>9.8024602859830168</c:v>
                  </c:pt>
                  <c:pt idx="116">
                    <c:v>9.4637472054484135</c:v>
                  </c:pt>
                  <c:pt idx="117">
                    <c:v>9.1941570868704048</c:v>
                  </c:pt>
                  <c:pt idx="118">
                    <c:v>8.9731512797175981</c:v>
                  </c:pt>
                  <c:pt idx="119">
                    <c:v>8.8068014284872334</c:v>
                  </c:pt>
                  <c:pt idx="120">
                    <c:v>8.7111321117591842</c:v>
                  </c:pt>
                </c:numCache>
              </c:numRef>
            </c:minus>
            <c:spPr>
              <a:noFill/>
              <a:ln w="0" cap="flat" cmpd="sng" algn="ctr">
                <a:solidFill>
                  <a:schemeClr val="tx1">
                    <a:lumMod val="65000"/>
                    <a:lumOff val="35000"/>
                  </a:schemeClr>
                </a:solidFill>
                <a:prstDash val="sysDash"/>
                <a:round/>
              </a:ln>
              <a:effectLst/>
            </c:spPr>
          </c:errBars>
          <c:xVal>
            <c:numRef>
              <c:f>'Q Interpolate'!$L$4:$L$124</c:f>
              <c:numCache>
                <c:formatCode>General</c:formatCode>
                <c:ptCount val="121"/>
                <c:pt idx="0">
                  <c:v>0</c:v>
                </c:pt>
                <c:pt idx="1">
                  <c:v>0.05</c:v>
                </c:pt>
                <c:pt idx="2">
                  <c:v>0.1</c:v>
                </c:pt>
                <c:pt idx="3">
                  <c:v>0.15</c:v>
                </c:pt>
                <c:pt idx="4">
                  <c:v>0.2</c:v>
                </c:pt>
                <c:pt idx="5">
                  <c:v>0.25</c:v>
                </c:pt>
                <c:pt idx="6">
                  <c:v>0.3</c:v>
                </c:pt>
                <c:pt idx="7">
                  <c:v>0.35</c:v>
                </c:pt>
                <c:pt idx="8">
                  <c:v>0.4</c:v>
                </c:pt>
                <c:pt idx="9">
                  <c:v>0.45</c:v>
                </c:pt>
                <c:pt idx="10">
                  <c:v>0.5</c:v>
                </c:pt>
                <c:pt idx="11">
                  <c:v>0.55000000000000004</c:v>
                </c:pt>
                <c:pt idx="12">
                  <c:v>0.6</c:v>
                </c:pt>
                <c:pt idx="13">
                  <c:v>0.65</c:v>
                </c:pt>
                <c:pt idx="14">
                  <c:v>0.7</c:v>
                </c:pt>
                <c:pt idx="15">
                  <c:v>0.75</c:v>
                </c:pt>
                <c:pt idx="16">
                  <c:v>0.8</c:v>
                </c:pt>
                <c:pt idx="17">
                  <c:v>0.85</c:v>
                </c:pt>
                <c:pt idx="18">
                  <c:v>0.9</c:v>
                </c:pt>
                <c:pt idx="19">
                  <c:v>0.95</c:v>
                </c:pt>
                <c:pt idx="20">
                  <c:v>1</c:v>
                </c:pt>
                <c:pt idx="21">
                  <c:v>1.05</c:v>
                </c:pt>
                <c:pt idx="22">
                  <c:v>1.1000000000000001</c:v>
                </c:pt>
                <c:pt idx="23">
                  <c:v>1.1499999999999999</c:v>
                </c:pt>
                <c:pt idx="24">
                  <c:v>1.2</c:v>
                </c:pt>
                <c:pt idx="25">
                  <c:v>1.25</c:v>
                </c:pt>
                <c:pt idx="26">
                  <c:v>1.3</c:v>
                </c:pt>
                <c:pt idx="27">
                  <c:v>1.35</c:v>
                </c:pt>
                <c:pt idx="28">
                  <c:v>1.4</c:v>
                </c:pt>
                <c:pt idx="29">
                  <c:v>1.45</c:v>
                </c:pt>
                <c:pt idx="30">
                  <c:v>1.5</c:v>
                </c:pt>
                <c:pt idx="31">
                  <c:v>1.55</c:v>
                </c:pt>
                <c:pt idx="32">
                  <c:v>1.6</c:v>
                </c:pt>
                <c:pt idx="33">
                  <c:v>1.65</c:v>
                </c:pt>
                <c:pt idx="34">
                  <c:v>1.7</c:v>
                </c:pt>
                <c:pt idx="35">
                  <c:v>1.75</c:v>
                </c:pt>
                <c:pt idx="36">
                  <c:v>1.8</c:v>
                </c:pt>
                <c:pt idx="37">
                  <c:v>1.85</c:v>
                </c:pt>
                <c:pt idx="38">
                  <c:v>1.9</c:v>
                </c:pt>
                <c:pt idx="39">
                  <c:v>1.95</c:v>
                </c:pt>
                <c:pt idx="40">
                  <c:v>2</c:v>
                </c:pt>
                <c:pt idx="41">
                  <c:v>2.0499999999999998</c:v>
                </c:pt>
                <c:pt idx="42">
                  <c:v>2.1</c:v>
                </c:pt>
                <c:pt idx="43">
                  <c:v>2.15</c:v>
                </c:pt>
                <c:pt idx="44">
                  <c:v>2.2000000000000002</c:v>
                </c:pt>
                <c:pt idx="45">
                  <c:v>2.25</c:v>
                </c:pt>
                <c:pt idx="46">
                  <c:v>2.2999999999999998</c:v>
                </c:pt>
                <c:pt idx="47">
                  <c:v>2.35</c:v>
                </c:pt>
                <c:pt idx="48">
                  <c:v>2.4</c:v>
                </c:pt>
                <c:pt idx="49">
                  <c:v>2.4500000000000002</c:v>
                </c:pt>
                <c:pt idx="50">
                  <c:v>2.5</c:v>
                </c:pt>
                <c:pt idx="51">
                  <c:v>2.5499999999999998</c:v>
                </c:pt>
                <c:pt idx="52">
                  <c:v>2.6</c:v>
                </c:pt>
                <c:pt idx="53">
                  <c:v>2.65</c:v>
                </c:pt>
                <c:pt idx="54">
                  <c:v>2.7</c:v>
                </c:pt>
                <c:pt idx="55">
                  <c:v>2.75</c:v>
                </c:pt>
                <c:pt idx="56">
                  <c:v>2.8</c:v>
                </c:pt>
                <c:pt idx="57">
                  <c:v>2.85</c:v>
                </c:pt>
                <c:pt idx="58">
                  <c:v>2.9</c:v>
                </c:pt>
                <c:pt idx="59">
                  <c:v>2.95</c:v>
                </c:pt>
                <c:pt idx="60">
                  <c:v>3</c:v>
                </c:pt>
                <c:pt idx="61">
                  <c:v>3.05</c:v>
                </c:pt>
                <c:pt idx="62">
                  <c:v>3.1</c:v>
                </c:pt>
                <c:pt idx="63">
                  <c:v>3.15</c:v>
                </c:pt>
                <c:pt idx="64">
                  <c:v>3.2</c:v>
                </c:pt>
                <c:pt idx="65">
                  <c:v>3.25</c:v>
                </c:pt>
                <c:pt idx="66">
                  <c:v>3.3</c:v>
                </c:pt>
                <c:pt idx="67">
                  <c:v>3.35</c:v>
                </c:pt>
                <c:pt idx="68">
                  <c:v>3.4</c:v>
                </c:pt>
                <c:pt idx="69">
                  <c:v>3.45</c:v>
                </c:pt>
                <c:pt idx="70">
                  <c:v>3.5</c:v>
                </c:pt>
                <c:pt idx="71">
                  <c:v>3.55</c:v>
                </c:pt>
                <c:pt idx="72">
                  <c:v>3.6</c:v>
                </c:pt>
                <c:pt idx="73">
                  <c:v>3.65</c:v>
                </c:pt>
                <c:pt idx="74">
                  <c:v>3.7</c:v>
                </c:pt>
                <c:pt idx="75">
                  <c:v>3.75</c:v>
                </c:pt>
                <c:pt idx="76">
                  <c:v>3.8</c:v>
                </c:pt>
                <c:pt idx="77">
                  <c:v>3.85</c:v>
                </c:pt>
                <c:pt idx="78">
                  <c:v>3.9</c:v>
                </c:pt>
                <c:pt idx="79">
                  <c:v>3.95</c:v>
                </c:pt>
                <c:pt idx="80">
                  <c:v>4</c:v>
                </c:pt>
                <c:pt idx="81">
                  <c:v>4.05</c:v>
                </c:pt>
                <c:pt idx="82">
                  <c:v>4.0999999999999996</c:v>
                </c:pt>
                <c:pt idx="83">
                  <c:v>4.1500000000000004</c:v>
                </c:pt>
                <c:pt idx="84">
                  <c:v>4.2</c:v>
                </c:pt>
                <c:pt idx="85">
                  <c:v>4.25</c:v>
                </c:pt>
                <c:pt idx="86">
                  <c:v>4.3</c:v>
                </c:pt>
                <c:pt idx="87">
                  <c:v>4.3499999999999996</c:v>
                </c:pt>
                <c:pt idx="88">
                  <c:v>4.4000000000000004</c:v>
                </c:pt>
                <c:pt idx="89">
                  <c:v>4.45</c:v>
                </c:pt>
                <c:pt idx="90">
                  <c:v>4.5</c:v>
                </c:pt>
                <c:pt idx="91">
                  <c:v>4.55</c:v>
                </c:pt>
                <c:pt idx="92">
                  <c:v>4.5999999999999996</c:v>
                </c:pt>
                <c:pt idx="93">
                  <c:v>4.6500000000000004</c:v>
                </c:pt>
                <c:pt idx="94">
                  <c:v>4.7</c:v>
                </c:pt>
                <c:pt idx="95">
                  <c:v>4.75</c:v>
                </c:pt>
                <c:pt idx="96">
                  <c:v>4.8</c:v>
                </c:pt>
                <c:pt idx="97">
                  <c:v>4.8499999999999996</c:v>
                </c:pt>
                <c:pt idx="98">
                  <c:v>4.9000000000000004</c:v>
                </c:pt>
                <c:pt idx="99">
                  <c:v>4.95</c:v>
                </c:pt>
                <c:pt idx="100">
                  <c:v>5</c:v>
                </c:pt>
                <c:pt idx="101">
                  <c:v>5.05</c:v>
                </c:pt>
                <c:pt idx="102">
                  <c:v>5.0999999999999996</c:v>
                </c:pt>
                <c:pt idx="103">
                  <c:v>5.15</c:v>
                </c:pt>
                <c:pt idx="104">
                  <c:v>5.2</c:v>
                </c:pt>
                <c:pt idx="105">
                  <c:v>5.25</c:v>
                </c:pt>
                <c:pt idx="106">
                  <c:v>5.3</c:v>
                </c:pt>
                <c:pt idx="107">
                  <c:v>5.35</c:v>
                </c:pt>
                <c:pt idx="108">
                  <c:v>5.4</c:v>
                </c:pt>
                <c:pt idx="109">
                  <c:v>5.45</c:v>
                </c:pt>
                <c:pt idx="110">
                  <c:v>5.5</c:v>
                </c:pt>
                <c:pt idx="111">
                  <c:v>5.55</c:v>
                </c:pt>
                <c:pt idx="112">
                  <c:v>5.6</c:v>
                </c:pt>
                <c:pt idx="113">
                  <c:v>5.65</c:v>
                </c:pt>
                <c:pt idx="114">
                  <c:v>5.7</c:v>
                </c:pt>
                <c:pt idx="115">
                  <c:v>5.75</c:v>
                </c:pt>
                <c:pt idx="116">
                  <c:v>5.8</c:v>
                </c:pt>
                <c:pt idx="117">
                  <c:v>5.85</c:v>
                </c:pt>
                <c:pt idx="118">
                  <c:v>5.9</c:v>
                </c:pt>
                <c:pt idx="119">
                  <c:v>5.95</c:v>
                </c:pt>
                <c:pt idx="120">
                  <c:v>6</c:v>
                </c:pt>
              </c:numCache>
            </c:numRef>
          </c:xVal>
          <c:yVal>
            <c:numRef>
              <c:f>'Q Interpolate'!$R$4:$R$124</c:f>
              <c:numCache>
                <c:formatCode>General</c:formatCode>
                <c:ptCount val="121"/>
                <c:pt idx="0">
                  <c:v>2.0178660000000002</c:v>
                </c:pt>
                <c:pt idx="1">
                  <c:v>10.988545707651143</c:v>
                </c:pt>
                <c:pt idx="2">
                  <c:v>19.374304174396979</c:v>
                </c:pt>
                <c:pt idx="3">
                  <c:v>30.503106219858562</c:v>
                </c:pt>
                <c:pt idx="4">
                  <c:v>43.725263893169213</c:v>
                </c:pt>
                <c:pt idx="5">
                  <c:v>58.427750566360068</c:v>
                </c:pt>
                <c:pt idx="6">
                  <c:v>73.67144288620986</c:v>
                </c:pt>
                <c:pt idx="7">
                  <c:v>88.607874645587202</c:v>
                </c:pt>
                <c:pt idx="8">
                  <c:v>102.70989863080595</c:v>
                </c:pt>
                <c:pt idx="9">
                  <c:v>115.65064039506201</c:v>
                </c:pt>
                <c:pt idx="10">
                  <c:v>127.22613041952559</c:v>
                </c:pt>
                <c:pt idx="11">
                  <c:v>137.64367368458221</c:v>
                </c:pt>
                <c:pt idx="12">
                  <c:v>146.73543129471358</c:v>
                </c:pt>
                <c:pt idx="13">
                  <c:v>154.64830192417179</c:v>
                </c:pt>
                <c:pt idx="14">
                  <c:v>161.59075637466319</c:v>
                </c:pt>
                <c:pt idx="15">
                  <c:v>167.66052841424622</c:v>
                </c:pt>
                <c:pt idx="16">
                  <c:v>173.07285894067661</c:v>
                </c:pt>
                <c:pt idx="17">
                  <c:v>177.96376729661361</c:v>
                </c:pt>
                <c:pt idx="18">
                  <c:v>182.51713938603558</c:v>
                </c:pt>
                <c:pt idx="19">
                  <c:v>187.05071853009119</c:v>
                </c:pt>
                <c:pt idx="20">
                  <c:v>191.57943091132839</c:v>
                </c:pt>
                <c:pt idx="21">
                  <c:v>196.0791305890782</c:v>
                </c:pt>
                <c:pt idx="22">
                  <c:v>200.49181375294842</c:v>
                </c:pt>
                <c:pt idx="23">
                  <c:v>204.71014177701079</c:v>
                </c:pt>
                <c:pt idx="24">
                  <c:v>208.71161653153257</c:v>
                </c:pt>
                <c:pt idx="25">
                  <c:v>212.44397633664863</c:v>
                </c:pt>
                <c:pt idx="26">
                  <c:v>215.89156278768218</c:v>
                </c:pt>
                <c:pt idx="27">
                  <c:v>219.125715204654</c:v>
                </c:pt>
                <c:pt idx="28">
                  <c:v>222.1264326754214</c:v>
                </c:pt>
                <c:pt idx="29">
                  <c:v>224.9610937489756</c:v>
                </c:pt>
                <c:pt idx="30">
                  <c:v>227.643687812422</c:v>
                </c:pt>
                <c:pt idx="31">
                  <c:v>230.16496541539081</c:v>
                </c:pt>
                <c:pt idx="32">
                  <c:v>232.53441213968881</c:v>
                </c:pt>
                <c:pt idx="33">
                  <c:v>234.7566184058866</c:v>
                </c:pt>
                <c:pt idx="34">
                  <c:v>236.7856315650728</c:v>
                </c:pt>
                <c:pt idx="35">
                  <c:v>238.67463178952102</c:v>
                </c:pt>
                <c:pt idx="36">
                  <c:v>240.35304049100401</c:v>
                </c:pt>
                <c:pt idx="37">
                  <c:v>241.833222669734</c:v>
                </c:pt>
                <c:pt idx="38">
                  <c:v>243.06713052559022</c:v>
                </c:pt>
                <c:pt idx="39">
                  <c:v>244.0164534644112</c:v>
                </c:pt>
                <c:pt idx="40">
                  <c:v>244.6545846139386</c:v>
                </c:pt>
                <c:pt idx="41">
                  <c:v>244.9094159846658</c:v>
                </c:pt>
                <c:pt idx="42">
                  <c:v>244.712103693176</c:v>
                </c:pt>
                <c:pt idx="43">
                  <c:v>244.00344602342338</c:v>
                </c:pt>
                <c:pt idx="44">
                  <c:v>242.74648218939259</c:v>
                </c:pt>
                <c:pt idx="45">
                  <c:v>240.89654586231399</c:v>
                </c:pt>
                <c:pt idx="46">
                  <c:v>238.39801954343278</c:v>
                </c:pt>
                <c:pt idx="47">
                  <c:v>235.27579957223921</c:v>
                </c:pt>
                <c:pt idx="48">
                  <c:v>231.5893071016184</c:v>
                </c:pt>
                <c:pt idx="49">
                  <c:v>227.41709946140639</c:v>
                </c:pt>
                <c:pt idx="50">
                  <c:v>222.94508965553342</c:v>
                </c:pt>
                <c:pt idx="51">
                  <c:v>218.21888550517741</c:v>
                </c:pt>
                <c:pt idx="52">
                  <c:v>213.49863227294941</c:v>
                </c:pt>
                <c:pt idx="53">
                  <c:v>208.8247273297286</c:v>
                </c:pt>
                <c:pt idx="54">
                  <c:v>204.27430839315622</c:v>
                </c:pt>
                <c:pt idx="55">
                  <c:v>199.89191091361658</c:v>
                </c:pt>
                <c:pt idx="56">
                  <c:v>195.63657401639301</c:v>
                </c:pt>
                <c:pt idx="57">
                  <c:v>191.50926980718901</c:v>
                </c:pt>
                <c:pt idx="58">
                  <c:v>187.45370296737499</c:v>
                </c:pt>
                <c:pt idx="59">
                  <c:v>183.47620282680342</c:v>
                </c:pt>
                <c:pt idx="60">
                  <c:v>179.62431375105137</c:v>
                </c:pt>
                <c:pt idx="61">
                  <c:v>175.89288610379819</c:v>
                </c:pt>
                <c:pt idx="62">
                  <c:v>172.37430437436302</c:v>
                </c:pt>
                <c:pt idx="63">
                  <c:v>169.13984532381397</c:v>
                </c:pt>
                <c:pt idx="64">
                  <c:v>166.23145873084582</c:v>
                </c:pt>
                <c:pt idx="65">
                  <c:v>163.59635149943023</c:v>
                </c:pt>
                <c:pt idx="66">
                  <c:v>161.1457598162838</c:v>
                </c:pt>
                <c:pt idx="67">
                  <c:v>158.87198941692063</c:v>
                </c:pt>
                <c:pt idx="68">
                  <c:v>156.80236446759321</c:v>
                </c:pt>
                <c:pt idx="69">
                  <c:v>154.93888781640521</c:v>
                </c:pt>
                <c:pt idx="70">
                  <c:v>153.2499722310784</c:v>
                </c:pt>
                <c:pt idx="71">
                  <c:v>151.70440038705698</c:v>
                </c:pt>
                <c:pt idx="72">
                  <c:v>150.28585407700021</c:v>
                </c:pt>
                <c:pt idx="73">
                  <c:v>149.03532077128222</c:v>
                </c:pt>
                <c:pt idx="74">
                  <c:v>147.98922624590418</c:v>
                </c:pt>
                <c:pt idx="75">
                  <c:v>147.13073216411419</c:v>
                </c:pt>
                <c:pt idx="76">
                  <c:v>146.44246857786879</c:v>
                </c:pt>
                <c:pt idx="77">
                  <c:v>145.8960594605166</c:v>
                </c:pt>
                <c:pt idx="78">
                  <c:v>145.47443057598062</c:v>
                </c:pt>
                <c:pt idx="79">
                  <c:v>145.16782138992397</c:v>
                </c:pt>
                <c:pt idx="80">
                  <c:v>144.9938018009754</c:v>
                </c:pt>
                <c:pt idx="81">
                  <c:v>144.96733858869459</c:v>
                </c:pt>
                <c:pt idx="82">
                  <c:v>145.07550002394282</c:v>
                </c:pt>
                <c:pt idx="83">
                  <c:v>145.28794464103581</c:v>
                </c:pt>
                <c:pt idx="84">
                  <c:v>145.60185153446761</c:v>
                </c:pt>
                <c:pt idx="85">
                  <c:v>146.01931455403181</c:v>
                </c:pt>
                <c:pt idx="86">
                  <c:v>146.52854926180399</c:v>
                </c:pt>
                <c:pt idx="87">
                  <c:v>147.11113864510659</c:v>
                </c:pt>
                <c:pt idx="88">
                  <c:v>147.77128113086582</c:v>
                </c:pt>
                <c:pt idx="89">
                  <c:v>148.51103526093078</c:v>
                </c:pt>
                <c:pt idx="90">
                  <c:v>149.33611086015262</c:v>
                </c:pt>
                <c:pt idx="91">
                  <c:v>150.2548893048434</c:v>
                </c:pt>
                <c:pt idx="92">
                  <c:v>151.222343794842</c:v>
                </c:pt>
                <c:pt idx="93">
                  <c:v>152.22522078134222</c:v>
                </c:pt>
                <c:pt idx="94">
                  <c:v>153.28160274772182</c:v>
                </c:pt>
                <c:pt idx="95">
                  <c:v>154.43008356335881</c:v>
                </c:pt>
                <c:pt idx="96">
                  <c:v>155.64812737711699</c:v>
                </c:pt>
                <c:pt idx="97">
                  <c:v>156.9455768980236</c:v>
                </c:pt>
                <c:pt idx="98">
                  <c:v>158.2955398553394</c:v>
                </c:pt>
                <c:pt idx="99">
                  <c:v>159.71785579772319</c:v>
                </c:pt>
                <c:pt idx="100">
                  <c:v>161.19452723811162</c:v>
                </c:pt>
                <c:pt idx="101">
                  <c:v>162.73634246211799</c:v>
                </c:pt>
                <c:pt idx="102">
                  <c:v>164.30588763379401</c:v>
                </c:pt>
                <c:pt idx="103">
                  <c:v>165.956464156582</c:v>
                </c:pt>
                <c:pt idx="104">
                  <c:v>167.66200771709219</c:v>
                </c:pt>
                <c:pt idx="105">
                  <c:v>169.41130433756621</c:v>
                </c:pt>
                <c:pt idx="106">
                  <c:v>171.15790304367221</c:v>
                </c:pt>
                <c:pt idx="107">
                  <c:v>172.95898609544079</c:v>
                </c:pt>
                <c:pt idx="108">
                  <c:v>174.82087322487877</c:v>
                </c:pt>
                <c:pt idx="109">
                  <c:v>176.77192180353219</c:v>
                </c:pt>
                <c:pt idx="110">
                  <c:v>178.81308674823899</c:v>
                </c:pt>
                <c:pt idx="111">
                  <c:v>180.9568408187308</c:v>
                </c:pt>
                <c:pt idx="112">
                  <c:v>183.22825453223601</c:v>
                </c:pt>
                <c:pt idx="113">
                  <c:v>185.60351281131119</c:v>
                </c:pt>
                <c:pt idx="114">
                  <c:v>188.05463426011559</c:v>
                </c:pt>
                <c:pt idx="115">
                  <c:v>190.66196120865303</c:v>
                </c:pt>
                <c:pt idx="116">
                  <c:v>193.39048511494141</c:v>
                </c:pt>
                <c:pt idx="117">
                  <c:v>196.30797184547441</c:v>
                </c:pt>
                <c:pt idx="118">
                  <c:v>199.41505758242658</c:v>
                </c:pt>
                <c:pt idx="119">
                  <c:v>202.71903425815222</c:v>
                </c:pt>
                <c:pt idx="120">
                  <c:v>206.2136238706502</c:v>
                </c:pt>
              </c:numCache>
            </c:numRef>
          </c:yVal>
          <c:smooth val="0"/>
          <c:extLst>
            <c:ext xmlns:c16="http://schemas.microsoft.com/office/drawing/2014/chart" uri="{C3380CC4-5D6E-409C-BE32-E72D297353CC}">
              <c16:uniqueId val="{00000001-C85B-4220-9A4D-1035779915CF}"/>
            </c:ext>
          </c:extLst>
        </c:ser>
        <c:dLbls>
          <c:showLegendKey val="0"/>
          <c:showVal val="0"/>
          <c:showCatName val="0"/>
          <c:showSerName val="0"/>
          <c:showPercent val="0"/>
          <c:showBubbleSize val="0"/>
        </c:dLbls>
        <c:axId val="-1493751792"/>
        <c:axId val="-1493756144"/>
      </c:scatterChart>
      <c:valAx>
        <c:axId val="-1493751792"/>
        <c:scaling>
          <c:orientation val="minMax"/>
          <c:max val="6"/>
          <c:min val="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Deformation /mm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93756144"/>
        <c:crosses val="autoZero"/>
        <c:crossBetween val="midCat"/>
      </c:valAx>
      <c:valAx>
        <c:axId val="-1493756144"/>
        <c:scaling>
          <c:orientation val="minMax"/>
          <c:max val="30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Force /N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93751792"/>
        <c:crosses val="autoZero"/>
        <c:crossBetween val="midCat"/>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2"/>
          <c:order val="0"/>
          <c:tx>
            <c:v>Simulation</c:v>
          </c:tx>
          <c:spPr>
            <a:ln w="12700" cap="rnd">
              <a:solidFill>
                <a:schemeClr val="tx1"/>
              </a:solidFill>
              <a:round/>
            </a:ln>
            <a:effectLst/>
          </c:spPr>
          <c:marker>
            <c:symbol val="none"/>
          </c:marker>
          <c:xVal>
            <c:numRef>
              <c:f>xyToExcel!$M$3:$M$70</c:f>
              <c:numCache>
                <c:formatCode>General</c:formatCode>
                <c:ptCount val="68"/>
                <c:pt idx="0">
                  <c:v>0</c:v>
                </c:pt>
                <c:pt idx="1">
                  <c:v>9.0000838041305542E-2</c:v>
                </c:pt>
                <c:pt idx="2">
                  <c:v>0.17999950051307678</c:v>
                </c:pt>
                <c:pt idx="3">
                  <c:v>0.26996102929115295</c:v>
                </c:pt>
                <c:pt idx="4">
                  <c:v>0.36002159118652344</c:v>
                </c:pt>
                <c:pt idx="5">
                  <c:v>0.45010694861412048</c:v>
                </c:pt>
                <c:pt idx="6">
                  <c:v>0.54014265537261963</c:v>
                </c:pt>
                <c:pt idx="7">
                  <c:v>0.62993407249450684</c:v>
                </c:pt>
                <c:pt idx="8">
                  <c:v>0.71966361999511719</c:v>
                </c:pt>
                <c:pt idx="9">
                  <c:v>0.80939316749572754</c:v>
                </c:pt>
                <c:pt idx="10">
                  <c:v>0.89912277460098267</c:v>
                </c:pt>
                <c:pt idx="11">
                  <c:v>0.98885238170623779</c:v>
                </c:pt>
                <c:pt idx="12">
                  <c:v>1.078773021697998</c:v>
                </c:pt>
                <c:pt idx="13">
                  <c:v>1.1689543724060059</c:v>
                </c:pt>
                <c:pt idx="14">
                  <c:v>1.2593960762023926</c:v>
                </c:pt>
                <c:pt idx="15">
                  <c:v>1.349825382232666</c:v>
                </c:pt>
                <c:pt idx="16">
                  <c:v>1.4402670860290527</c:v>
                </c:pt>
                <c:pt idx="17">
                  <c:v>1.5306963920593262</c:v>
                </c:pt>
                <c:pt idx="18">
                  <c:v>1.6211380958557129</c:v>
                </c:pt>
                <c:pt idx="19">
                  <c:v>1.7115674018859863</c:v>
                </c:pt>
                <c:pt idx="20">
                  <c:v>1.8019967079162598</c:v>
                </c:pt>
                <c:pt idx="21">
                  <c:v>1.8924384117126465</c:v>
                </c:pt>
                <c:pt idx="22">
                  <c:v>1.9828677177429199</c:v>
                </c:pt>
                <c:pt idx="23">
                  <c:v>2.0733094215393066</c:v>
                </c:pt>
                <c:pt idx="24">
                  <c:v>2.1637387275695801</c:v>
                </c:pt>
                <c:pt idx="25">
                  <c:v>2.2541804313659668</c:v>
                </c:pt>
                <c:pt idx="26">
                  <c:v>2.3446097373962402</c:v>
                </c:pt>
                <c:pt idx="27">
                  <c:v>2.435051441192627</c:v>
                </c:pt>
                <c:pt idx="28">
                  <c:v>2.5254807472229004</c:v>
                </c:pt>
                <c:pt idx="29">
                  <c:v>2.6159100532531738</c:v>
                </c:pt>
                <c:pt idx="30">
                  <c:v>2.7063517570495605</c:v>
                </c:pt>
                <c:pt idx="31">
                  <c:v>2.796781063079834</c:v>
                </c:pt>
                <c:pt idx="32">
                  <c:v>2.8872227668762207</c:v>
                </c:pt>
                <c:pt idx="33">
                  <c:v>2.9776520729064941</c:v>
                </c:pt>
                <c:pt idx="34">
                  <c:v>3.0680937767028809</c:v>
                </c:pt>
                <c:pt idx="35">
                  <c:v>3.1585230827331543</c:v>
                </c:pt>
                <c:pt idx="36">
                  <c:v>3.248964786529541</c:v>
                </c:pt>
                <c:pt idx="37">
                  <c:v>3.3393940925598145</c:v>
                </c:pt>
                <c:pt idx="38">
                  <c:v>3.4298233985900879</c:v>
                </c:pt>
                <c:pt idx="39">
                  <c:v>3.5202651023864746</c:v>
                </c:pt>
                <c:pt idx="40">
                  <c:v>3.610694408416748</c:v>
                </c:pt>
                <c:pt idx="41">
                  <c:v>3.7011361122131348</c:v>
                </c:pt>
                <c:pt idx="42">
                  <c:v>3.7915654182434082</c:v>
                </c:pt>
                <c:pt idx="43">
                  <c:v>3.8820071220397949</c:v>
                </c:pt>
                <c:pt idx="44">
                  <c:v>3.9724364280700684</c:v>
                </c:pt>
                <c:pt idx="45">
                  <c:v>4.0628652572631836</c:v>
                </c:pt>
                <c:pt idx="46">
                  <c:v>4.1533069610595703</c:v>
                </c:pt>
                <c:pt idx="47">
                  <c:v>4.2437362670898438</c:v>
                </c:pt>
                <c:pt idx="48">
                  <c:v>4.3341779708862305</c:v>
                </c:pt>
                <c:pt idx="49">
                  <c:v>4.4246072769165039</c:v>
                </c:pt>
                <c:pt idx="50">
                  <c:v>4.5150489807128906</c:v>
                </c:pt>
                <c:pt idx="51">
                  <c:v>4.6054782867431641</c:v>
                </c:pt>
                <c:pt idx="52">
                  <c:v>4.6959199905395508</c:v>
                </c:pt>
                <c:pt idx="53">
                  <c:v>4.7863492965698242</c:v>
                </c:pt>
                <c:pt idx="54">
                  <c:v>4.8767786026000977</c:v>
                </c:pt>
                <c:pt idx="55">
                  <c:v>4.9672203063964844</c:v>
                </c:pt>
                <c:pt idx="56">
                  <c:v>5.057650089263916</c:v>
                </c:pt>
                <c:pt idx="57">
                  <c:v>5.1480917930603027</c:v>
                </c:pt>
                <c:pt idx="58">
                  <c:v>5.2385210990905762</c:v>
                </c:pt>
                <c:pt idx="59">
                  <c:v>5.3289628028869629</c:v>
                </c:pt>
                <c:pt idx="60">
                  <c:v>5.4193921089172363</c:v>
                </c:pt>
                <c:pt idx="61">
                  <c:v>5.509833812713623</c:v>
                </c:pt>
                <c:pt idx="62">
                  <c:v>5.6002631187438965</c:v>
                </c:pt>
                <c:pt idx="63">
                  <c:v>5.6906924247741699</c:v>
                </c:pt>
                <c:pt idx="64">
                  <c:v>5.7811341285705566</c:v>
                </c:pt>
                <c:pt idx="65">
                  <c:v>5.8716225624084473</c:v>
                </c:pt>
                <c:pt idx="66">
                  <c:v>5.962531566619873</c:v>
                </c:pt>
                <c:pt idx="67">
                  <c:v>6.0524082183837891</c:v>
                </c:pt>
              </c:numCache>
            </c:numRef>
          </c:xVal>
          <c:yVal>
            <c:numRef>
              <c:f>xyToExcel!$K$3:$K$76</c:f>
              <c:numCache>
                <c:formatCode>General</c:formatCode>
                <c:ptCount val="74"/>
                <c:pt idx="0">
                  <c:v>0</c:v>
                </c:pt>
                <c:pt idx="1">
                  <c:v>20.51873779296875</c:v>
                </c:pt>
                <c:pt idx="2">
                  <c:v>43.950054168701172</c:v>
                </c:pt>
                <c:pt idx="3">
                  <c:v>62.939014434814453</c:v>
                </c:pt>
                <c:pt idx="4">
                  <c:v>80.276298522949219</c:v>
                </c:pt>
                <c:pt idx="5">
                  <c:v>95.972396850585938</c:v>
                </c:pt>
                <c:pt idx="6">
                  <c:v>101.47857666015625</c:v>
                </c:pt>
                <c:pt idx="7">
                  <c:v>107.40480041503906</c:v>
                </c:pt>
                <c:pt idx="8">
                  <c:v>116.05994415283203</c:v>
                </c:pt>
                <c:pt idx="9">
                  <c:v>124.53171539306641</c:v>
                </c:pt>
                <c:pt idx="10">
                  <c:v>132.84968566894531</c:v>
                </c:pt>
                <c:pt idx="11">
                  <c:v>140.7828369140625</c:v>
                </c:pt>
                <c:pt idx="12">
                  <c:v>148.469482421875</c:v>
                </c:pt>
                <c:pt idx="13">
                  <c:v>155.77967834472656</c:v>
                </c:pt>
                <c:pt idx="14">
                  <c:v>162.2314453125</c:v>
                </c:pt>
                <c:pt idx="15">
                  <c:v>163.81631469726563</c:v>
                </c:pt>
                <c:pt idx="16">
                  <c:v>167.47157287597656</c:v>
                </c:pt>
                <c:pt idx="17">
                  <c:v>171.9052734375</c:v>
                </c:pt>
                <c:pt idx="18">
                  <c:v>175.16157531738281</c:v>
                </c:pt>
                <c:pt idx="19">
                  <c:v>178.24101257324219</c:v>
                </c:pt>
                <c:pt idx="20">
                  <c:v>180.57058715820313</c:v>
                </c:pt>
                <c:pt idx="21">
                  <c:v>178.86662292480469</c:v>
                </c:pt>
                <c:pt idx="22">
                  <c:v>176.58941650390625</c:v>
                </c:pt>
                <c:pt idx="23">
                  <c:v>163.79269409179688</c:v>
                </c:pt>
                <c:pt idx="24">
                  <c:v>158.38571166992188</c:v>
                </c:pt>
                <c:pt idx="25">
                  <c:v>155.447265625</c:v>
                </c:pt>
                <c:pt idx="26">
                  <c:v>153.1585693359375</c:v>
                </c:pt>
                <c:pt idx="27">
                  <c:v>151.12049865722656</c:v>
                </c:pt>
                <c:pt idx="28">
                  <c:v>147.51510620117188</c:v>
                </c:pt>
                <c:pt idx="29">
                  <c:v>144.06570434570313</c:v>
                </c:pt>
                <c:pt idx="30">
                  <c:v>141.38798522949219</c:v>
                </c:pt>
                <c:pt idx="31">
                  <c:v>140.0941162109375</c:v>
                </c:pt>
                <c:pt idx="32">
                  <c:v>138.68475341796875</c:v>
                </c:pt>
                <c:pt idx="33">
                  <c:v>136.97525024414063</c:v>
                </c:pt>
                <c:pt idx="34">
                  <c:v>135.77395629882813</c:v>
                </c:pt>
                <c:pt idx="35">
                  <c:v>134.44471740722656</c:v>
                </c:pt>
                <c:pt idx="36">
                  <c:v>133.26287841796875</c:v>
                </c:pt>
                <c:pt idx="37">
                  <c:v>132.1319580078125</c:v>
                </c:pt>
                <c:pt idx="38">
                  <c:v>131.02423095703125</c:v>
                </c:pt>
                <c:pt idx="39">
                  <c:v>129.92559814453125</c:v>
                </c:pt>
                <c:pt idx="40">
                  <c:v>128.25074768066406</c:v>
                </c:pt>
                <c:pt idx="41">
                  <c:v>127.34866333007813</c:v>
                </c:pt>
                <c:pt idx="42">
                  <c:v>126.06147766113281</c:v>
                </c:pt>
                <c:pt idx="43">
                  <c:v>124.5423583984375</c:v>
                </c:pt>
                <c:pt idx="44">
                  <c:v>123.50349426269531</c:v>
                </c:pt>
                <c:pt idx="45">
                  <c:v>122.54399871826172</c:v>
                </c:pt>
                <c:pt idx="46">
                  <c:v>121.6724853515625</c:v>
                </c:pt>
                <c:pt idx="47">
                  <c:v>120.80490875244141</c:v>
                </c:pt>
                <c:pt idx="48">
                  <c:v>119.98416137695313</c:v>
                </c:pt>
                <c:pt idx="49">
                  <c:v>119.02345275878906</c:v>
                </c:pt>
                <c:pt idx="50">
                  <c:v>118.55110931396484</c:v>
                </c:pt>
                <c:pt idx="51">
                  <c:v>118.25163269042969</c:v>
                </c:pt>
                <c:pt idx="52">
                  <c:v>118.04358673095703</c:v>
                </c:pt>
                <c:pt idx="53">
                  <c:v>118.06246948242188</c:v>
                </c:pt>
                <c:pt idx="54">
                  <c:v>118.27325439453125</c:v>
                </c:pt>
                <c:pt idx="55">
                  <c:v>118.58563232421875</c:v>
                </c:pt>
                <c:pt idx="56">
                  <c:v>119.10414886474609</c:v>
                </c:pt>
                <c:pt idx="57">
                  <c:v>119.85432434082031</c:v>
                </c:pt>
                <c:pt idx="58">
                  <c:v>120.79724884033203</c:v>
                </c:pt>
                <c:pt idx="59">
                  <c:v>121.40152740478516</c:v>
                </c:pt>
                <c:pt idx="60">
                  <c:v>122.35890197753906</c:v>
                </c:pt>
                <c:pt idx="61">
                  <c:v>123.44180297851563</c:v>
                </c:pt>
                <c:pt idx="62">
                  <c:v>124.69281768798828</c:v>
                </c:pt>
                <c:pt idx="63">
                  <c:v>126.30769348144531</c:v>
                </c:pt>
                <c:pt idx="64">
                  <c:v>128.48310852050781</c:v>
                </c:pt>
                <c:pt idx="65">
                  <c:v>130.52732849121094</c:v>
                </c:pt>
                <c:pt idx="66">
                  <c:v>133.59097290039063</c:v>
                </c:pt>
                <c:pt idx="67">
                  <c:v>136.88807678222656</c:v>
                </c:pt>
                <c:pt idx="68">
                  <c:v>140.13827514648438</c:v>
                </c:pt>
                <c:pt idx="69">
                  <c:v>145.02883911132813</c:v>
                </c:pt>
                <c:pt idx="70">
                  <c:v>150.14704895019531</c:v>
                </c:pt>
                <c:pt idx="71">
                  <c:v>156.40432739257813</c:v>
                </c:pt>
                <c:pt idx="72">
                  <c:v>160.93788146972656</c:v>
                </c:pt>
                <c:pt idx="73">
                  <c:v>189.45085144042969</c:v>
                </c:pt>
              </c:numCache>
            </c:numRef>
          </c:yVal>
          <c:smooth val="0"/>
          <c:extLst>
            <c:ext xmlns:c16="http://schemas.microsoft.com/office/drawing/2014/chart" uri="{C3380CC4-5D6E-409C-BE32-E72D297353CC}">
              <c16:uniqueId val="{00000000-2FAB-47D7-A41E-31C2C4F006BF}"/>
            </c:ext>
          </c:extLst>
        </c:ser>
        <c:ser>
          <c:idx val="5"/>
          <c:order val="1"/>
          <c:tx>
            <c:v>Mechanical Testing</c:v>
          </c:tx>
          <c:spPr>
            <a:ln w="12700" cap="rnd">
              <a:solidFill>
                <a:schemeClr val="tx1"/>
              </a:solidFill>
              <a:prstDash val="dash"/>
              <a:round/>
            </a:ln>
            <a:effectLst/>
          </c:spPr>
          <c:marker>
            <c:symbol val="none"/>
          </c:marker>
          <c:errBars>
            <c:errDir val="y"/>
            <c:errBarType val="both"/>
            <c:errValType val="cust"/>
            <c:noEndCap val="0"/>
            <c:plus>
              <c:numRef>
                <c:f>'Q Interpolate'!$AR$4:$AR$124</c:f>
                <c:numCache>
                  <c:formatCode>General</c:formatCode>
                  <c:ptCount val="121"/>
                  <c:pt idx="0">
                    <c:v>1.6604421599999997</c:v>
                  </c:pt>
                  <c:pt idx="1">
                    <c:v>0.88893982478072076</c:v>
                  </c:pt>
                  <c:pt idx="2">
                    <c:v>1.4661045990254422</c:v>
                  </c:pt>
                  <c:pt idx="3">
                    <c:v>2.2246568887336906</c:v>
                  </c:pt>
                  <c:pt idx="4">
                    <c:v>2.8690528049739612</c:v>
                  </c:pt>
                  <c:pt idx="5">
                    <c:v>3.2667548797493566</c:v>
                  </c:pt>
                  <c:pt idx="6">
                    <c:v>3.5724846498981151</c:v>
                  </c:pt>
                  <c:pt idx="7">
                    <c:v>3.6288912324433653</c:v>
                  </c:pt>
                  <c:pt idx="8">
                    <c:v>3.6711917619879983</c:v>
                  </c:pt>
                  <c:pt idx="9">
                    <c:v>3.5846589824556361</c:v>
                  </c:pt>
                  <c:pt idx="10">
                    <c:v>3.3710170363799818</c:v>
                  </c:pt>
                  <c:pt idx="11">
                    <c:v>3.1344685856878272</c:v>
                  </c:pt>
                  <c:pt idx="12">
                    <c:v>2.8592074584753817</c:v>
                  </c:pt>
                  <c:pt idx="13">
                    <c:v>2.9981051092431983</c:v>
                  </c:pt>
                  <c:pt idx="14">
                    <c:v>3.4245786722152047</c:v>
                  </c:pt>
                  <c:pt idx="15">
                    <c:v>3.9052580632017992</c:v>
                  </c:pt>
                  <c:pt idx="16">
                    <c:v>4.5266241421576154</c:v>
                  </c:pt>
                  <c:pt idx="17">
                    <c:v>5.1698615279875924</c:v>
                  </c:pt>
                  <c:pt idx="18">
                    <c:v>5.9011276999510045</c:v>
                  </c:pt>
                  <c:pt idx="19">
                    <c:v>6.5996123467888026</c:v>
                  </c:pt>
                  <c:pt idx="20">
                    <c:v>7.2316101901353989</c:v>
                  </c:pt>
                  <c:pt idx="21">
                    <c:v>7.8800152622410167</c:v>
                  </c:pt>
                  <c:pt idx="22">
                    <c:v>8.384918505104622</c:v>
                  </c:pt>
                  <c:pt idx="23">
                    <c:v>8.8651699220206126</c:v>
                  </c:pt>
                  <c:pt idx="24">
                    <c:v>9.1686091637670017</c:v>
                  </c:pt>
                  <c:pt idx="25">
                    <c:v>9.4343900900589972</c:v>
                  </c:pt>
                  <c:pt idx="26">
                    <c:v>9.6647648028146023</c:v>
                  </c:pt>
                  <c:pt idx="27">
                    <c:v>9.9172199984437839</c:v>
                  </c:pt>
                  <c:pt idx="28">
                    <c:v>10.144423107936205</c:v>
                  </c:pt>
                  <c:pt idx="29">
                    <c:v>10.32293603029359</c:v>
                  </c:pt>
                  <c:pt idx="30">
                    <c:v>10.351972413051413</c:v>
                  </c:pt>
                  <c:pt idx="31">
                    <c:v>10.280762352745398</c:v>
                  </c:pt>
                  <c:pt idx="32">
                    <c:v>10.153988020582204</c:v>
                  </c:pt>
                  <c:pt idx="33">
                    <c:v>10.105139880278188</c:v>
                  </c:pt>
                  <c:pt idx="34">
                    <c:v>10.098601694505192</c:v>
                  </c:pt>
                  <c:pt idx="35">
                    <c:v>10.082727520272016</c:v>
                  </c:pt>
                  <c:pt idx="36">
                    <c:v>9.9881342900021934</c:v>
                  </c:pt>
                  <c:pt idx="37">
                    <c:v>9.8833188645793939</c:v>
                  </c:pt>
                  <c:pt idx="38">
                    <c:v>9.6948085053639943</c:v>
                  </c:pt>
                  <c:pt idx="39">
                    <c:v>9.4772183259781855</c:v>
                  </c:pt>
                  <c:pt idx="40">
                    <c:v>9.2130645860736138</c:v>
                  </c:pt>
                  <c:pt idx="41">
                    <c:v>8.997012514757003</c:v>
                  </c:pt>
                  <c:pt idx="42">
                    <c:v>8.9359142667427989</c:v>
                  </c:pt>
                  <c:pt idx="43">
                    <c:v>8.9313380051819848</c:v>
                  </c:pt>
                  <c:pt idx="44">
                    <c:v>8.8911702926221778</c:v>
                  </c:pt>
                  <c:pt idx="45">
                    <c:v>8.7853029585342171</c:v>
                  </c:pt>
                  <c:pt idx="46">
                    <c:v>8.6737827831972112</c:v>
                  </c:pt>
                  <c:pt idx="47">
                    <c:v>8.4677929567358063</c:v>
                  </c:pt>
                  <c:pt idx="48">
                    <c:v>8.260288050233811</c:v>
                  </c:pt>
                  <c:pt idx="49">
                    <c:v>8.0547253233563936</c:v>
                  </c:pt>
                  <c:pt idx="50">
                    <c:v>7.842434657581407</c:v>
                  </c:pt>
                  <c:pt idx="51">
                    <c:v>7.5945760983927784</c:v>
                  </c:pt>
                  <c:pt idx="52">
                    <c:v>7.3529338742078068</c:v>
                  </c:pt>
                  <c:pt idx="53">
                    <c:v>7.1923639690578085</c:v>
                  </c:pt>
                  <c:pt idx="54">
                    <c:v>7.0560648112300015</c:v>
                  </c:pt>
                  <c:pt idx="55">
                    <c:v>6.9479243136696169</c:v>
                  </c:pt>
                  <c:pt idx="56">
                    <c:v>6.763164358821399</c:v>
                  </c:pt>
                  <c:pt idx="57">
                    <c:v>6.6164201369137885</c:v>
                  </c:pt>
                  <c:pt idx="58">
                    <c:v>6.4381167729857935</c:v>
                  </c:pt>
                  <c:pt idx="59">
                    <c:v>6.3231214634352</c:v>
                  </c:pt>
                  <c:pt idx="60">
                    <c:v>6.2236354094730189</c:v>
                  </c:pt>
                  <c:pt idx="61">
                    <c:v>6.1343098265098064</c:v>
                  </c:pt>
                  <c:pt idx="62">
                    <c:v>6.0897267940889037</c:v>
                  </c:pt>
                  <c:pt idx="63">
                    <c:v>6.0221184032785828</c:v>
                  </c:pt>
                  <c:pt idx="64">
                    <c:v>5.9453506732088783</c:v>
                  </c:pt>
                  <c:pt idx="65">
                    <c:v>5.9246050657979055</c:v>
                  </c:pt>
                  <c:pt idx="66">
                    <c:v>5.9313135649654072</c:v>
                  </c:pt>
                  <c:pt idx="67">
                    <c:v>5.98935031909744</c:v>
                  </c:pt>
                  <c:pt idx="68">
                    <c:v>6.0204589854796069</c:v>
                  </c:pt>
                  <c:pt idx="69">
                    <c:v>6.0798024512307904</c:v>
                  </c:pt>
                  <c:pt idx="70">
                    <c:v>6.1901911202792945</c:v>
                  </c:pt>
                  <c:pt idx="71">
                    <c:v>6.3423808289984152</c:v>
                  </c:pt>
                  <c:pt idx="72">
                    <c:v>6.509538918098869</c:v>
                  </c:pt>
                  <c:pt idx="73">
                    <c:v>6.6934806234195747</c:v>
                  </c:pt>
                  <c:pt idx="74">
                    <c:v>6.8526495893411834</c:v>
                  </c:pt>
                  <c:pt idx="75">
                    <c:v>7.010962329031301</c:v>
                  </c:pt>
                  <c:pt idx="76">
                    <c:v>7.1216833403434094</c:v>
                  </c:pt>
                  <c:pt idx="77">
                    <c:v>7.2321734164046347</c:v>
                  </c:pt>
                  <c:pt idx="78">
                    <c:v>7.367993012083474</c:v>
                  </c:pt>
                  <c:pt idx="79">
                    <c:v>7.5133646639515774</c:v>
                  </c:pt>
                  <c:pt idx="80">
                    <c:v>7.6772369081362228</c:v>
                  </c:pt>
                  <c:pt idx="81">
                    <c:v>7.867641004998859</c:v>
                  </c:pt>
                  <c:pt idx="82">
                    <c:v>8.0538422669481378</c:v>
                  </c:pt>
                  <c:pt idx="83">
                    <c:v>8.2647295069477025</c:v>
                  </c:pt>
                  <c:pt idx="84">
                    <c:v>8.3993378388447582</c:v>
                  </c:pt>
                  <c:pt idx="85">
                    <c:v>8.5531878604472809</c:v>
                  </c:pt>
                  <c:pt idx="86">
                    <c:v>8.6721227136201975</c:v>
                  </c:pt>
                  <c:pt idx="87">
                    <c:v>8.8099451675777516</c:v>
                  </c:pt>
                  <c:pt idx="88">
                    <c:v>8.9399476253567087</c:v>
                  </c:pt>
                  <c:pt idx="89">
                    <c:v>9.0484449234579074</c:v>
                  </c:pt>
                  <c:pt idx="90">
                    <c:v>9.200949562665599</c:v>
                  </c:pt>
                  <c:pt idx="91">
                    <c:v>9.2859064172230035</c:v>
                  </c:pt>
                  <c:pt idx="92">
                    <c:v>9.3227429427996213</c:v>
                  </c:pt>
                  <c:pt idx="93">
                    <c:v>9.3043233555534073</c:v>
                  </c:pt>
                  <c:pt idx="94">
                    <c:v>9.2300714464672069</c:v>
                  </c:pt>
                  <c:pt idx="95">
                    <c:v>9.2462874722278059</c:v>
                  </c:pt>
                  <c:pt idx="96">
                    <c:v>9.2950522644428162</c:v>
                  </c:pt>
                  <c:pt idx="97">
                    <c:v>9.314788163412004</c:v>
                  </c:pt>
                  <c:pt idx="98">
                    <c:v>9.2970840677532038</c:v>
                  </c:pt>
                  <c:pt idx="99">
                    <c:v>9.3017191281961971</c:v>
                  </c:pt>
                  <c:pt idx="100">
                    <c:v>9.3625518153990015</c:v>
                  </c:pt>
                  <c:pt idx="101">
                    <c:v>9.4530847983879909</c:v>
                  </c:pt>
                  <c:pt idx="102">
                    <c:v>9.5303983111782031</c:v>
                  </c:pt>
                  <c:pt idx="103">
                    <c:v>9.5884199959735952</c:v>
                  </c:pt>
                  <c:pt idx="104">
                    <c:v>9.6348739786714077</c:v>
                  </c:pt>
                  <c:pt idx="105">
                    <c:v>9.7211850155207742</c:v>
                  </c:pt>
                  <c:pt idx="106">
                    <c:v>9.7965235456838116</c:v>
                  </c:pt>
                  <c:pt idx="107">
                    <c:v>9.8664797850373986</c:v>
                  </c:pt>
                  <c:pt idx="108">
                    <c:v>9.9610341250305794</c:v>
                  </c:pt>
                  <c:pt idx="109">
                    <c:v>10.090655725274388</c:v>
                  </c:pt>
                  <c:pt idx="110">
                    <c:v>10.234657986166383</c:v>
                  </c:pt>
                  <c:pt idx="111">
                    <c:v>10.430330869138601</c:v>
                  </c:pt>
                  <c:pt idx="112">
                    <c:v>10.606178131667207</c:v>
                  </c:pt>
                  <c:pt idx="113">
                    <c:v>10.809202810549806</c:v>
                  </c:pt>
                  <c:pt idx="114">
                    <c:v>11.035557110202802</c:v>
                  </c:pt>
                  <c:pt idx="115">
                    <c:v>11.268122819930767</c:v>
                  </c:pt>
                  <c:pt idx="116">
                    <c:v>11.499836138105593</c:v>
                  </c:pt>
                  <c:pt idx="117">
                    <c:v>11.804952959287021</c:v>
                  </c:pt>
                  <c:pt idx="118">
                    <c:v>12.075507484493215</c:v>
                  </c:pt>
                  <c:pt idx="119">
                    <c:v>12.484834680777965</c:v>
                  </c:pt>
                  <c:pt idx="120">
                    <c:v>12.968556679818619</c:v>
                  </c:pt>
                </c:numCache>
              </c:numRef>
            </c:plus>
            <c:minus>
              <c:numRef>
                <c:f>'Q Interpolate'!$AS$4:$AS$124</c:f>
                <c:numCache>
                  <c:formatCode>General</c:formatCode>
                  <c:ptCount val="121"/>
                  <c:pt idx="0">
                    <c:v>1.4766615400000003</c:v>
                  </c:pt>
                  <c:pt idx="1">
                    <c:v>1.2911587819294787</c:v>
                  </c:pt>
                  <c:pt idx="2">
                    <c:v>1.544330604155558</c:v>
                  </c:pt>
                  <c:pt idx="3">
                    <c:v>2.2229213914028065</c:v>
                  </c:pt>
                  <c:pt idx="4">
                    <c:v>2.9543403002718378</c:v>
                  </c:pt>
                  <c:pt idx="5">
                    <c:v>3.5447581253233409</c:v>
                  </c:pt>
                  <c:pt idx="6">
                    <c:v>4.2172403455785812</c:v>
                  </c:pt>
                  <c:pt idx="7">
                    <c:v>4.8181121604814336</c:v>
                  </c:pt>
                  <c:pt idx="8">
                    <c:v>5.3325818993979937</c:v>
                  </c:pt>
                  <c:pt idx="9">
                    <c:v>5.788117729649457</c:v>
                  </c:pt>
                  <c:pt idx="10">
                    <c:v>6.0528363482539191</c:v>
                  </c:pt>
                  <c:pt idx="11">
                    <c:v>6.2942058816073683</c:v>
                  </c:pt>
                  <c:pt idx="12">
                    <c:v>6.5898442899905092</c:v>
                  </c:pt>
                  <c:pt idx="13">
                    <c:v>6.8824928928398066</c:v>
                  </c:pt>
                  <c:pt idx="14">
                    <c:v>7.2144778937628047</c:v>
                  </c:pt>
                  <c:pt idx="15">
                    <c:v>7.5157625441422056</c:v>
                  </c:pt>
                  <c:pt idx="16">
                    <c:v>7.8695807882013895</c:v>
                  </c:pt>
                  <c:pt idx="17">
                    <c:v>8.306108993512396</c:v>
                  </c:pt>
                  <c:pt idx="18">
                    <c:v>8.7360400927520061</c:v>
                  </c:pt>
                  <c:pt idx="19">
                    <c:v>9.1946723633141971</c:v>
                  </c:pt>
                  <c:pt idx="20">
                    <c:v>9.5104336128155893</c:v>
                  </c:pt>
                  <c:pt idx="21">
                    <c:v>9.7575529245999775</c:v>
                  </c:pt>
                  <c:pt idx="22">
                    <c:v>9.9195645178333791</c:v>
                  </c:pt>
                  <c:pt idx="23">
                    <c:v>10.056527893125377</c:v>
                  </c:pt>
                  <c:pt idx="24">
                    <c:v>10.13585848623201</c:v>
                  </c:pt>
                  <c:pt idx="25">
                    <c:v>10.110983295457018</c:v>
                  </c:pt>
                  <c:pt idx="26">
                    <c:v>9.9975849690953993</c:v>
                  </c:pt>
                  <c:pt idx="27">
                    <c:v>9.8008551682432028</c:v>
                  </c:pt>
                  <c:pt idx="28">
                    <c:v>9.5899185012397936</c:v>
                  </c:pt>
                  <c:pt idx="29">
                    <c:v>9.3850525757854086</c:v>
                  </c:pt>
                  <c:pt idx="30">
                    <c:v>9.1324383296145868</c:v>
                  </c:pt>
                  <c:pt idx="31">
                    <c:v>8.9323424907946105</c:v>
                  </c:pt>
                  <c:pt idx="32">
                    <c:v>8.7020963160688041</c:v>
                  </c:pt>
                  <c:pt idx="33">
                    <c:v>8.537571851403797</c:v>
                  </c:pt>
                  <c:pt idx="34">
                    <c:v>8.3629023740197965</c:v>
                  </c:pt>
                  <c:pt idx="35">
                    <c:v>8.3068087888999997</c:v>
                  </c:pt>
                  <c:pt idx="36">
                    <c:v>8.378585201504805</c:v>
                  </c:pt>
                  <c:pt idx="37">
                    <c:v>8.4271414786235965</c:v>
                  </c:pt>
                  <c:pt idx="38">
                    <c:v>8.4494998409070092</c:v>
                  </c:pt>
                  <c:pt idx="39">
                    <c:v>8.3474388155888022</c:v>
                  </c:pt>
                  <c:pt idx="40">
                    <c:v>8.2805799800674009</c:v>
                  </c:pt>
                  <c:pt idx="41">
                    <c:v>8.237120139686013</c:v>
                  </c:pt>
                  <c:pt idx="42">
                    <c:v>8.276320566402191</c:v>
                  </c:pt>
                  <c:pt idx="43">
                    <c:v>8.2987665274140028</c:v>
                  </c:pt>
                  <c:pt idx="44">
                    <c:v>8.324344590324813</c:v>
                  </c:pt>
                  <c:pt idx="45">
                    <c:v>8.3030270067487919</c:v>
                  </c:pt>
                  <c:pt idx="46">
                    <c:v>8.2550123813937972</c:v>
                  </c:pt>
                  <c:pt idx="47">
                    <c:v>8.1198784217012019</c:v>
                  </c:pt>
                  <c:pt idx="48">
                    <c:v>7.9361736747981979</c:v>
                  </c:pt>
                  <c:pt idx="49">
                    <c:v>7.7646120229436093</c:v>
                  </c:pt>
                  <c:pt idx="50">
                    <c:v>7.5137123470495908</c:v>
                  </c:pt>
                  <c:pt idx="51">
                    <c:v>7.3259087718252118</c:v>
                  </c:pt>
                  <c:pt idx="52">
                    <c:v>7.1884604367832026</c:v>
                  </c:pt>
                  <c:pt idx="53">
                    <c:v>7.0195784826531877</c:v>
                  </c:pt>
                  <c:pt idx="54">
                    <c:v>6.8609574896219954</c:v>
                  </c:pt>
                  <c:pt idx="55">
                    <c:v>6.6977533909373932</c:v>
                  </c:pt>
                  <c:pt idx="56">
                    <c:v>6.5867529367466062</c:v>
                  </c:pt>
                  <c:pt idx="57">
                    <c:v>6.5179853687732106</c:v>
                  </c:pt>
                  <c:pt idx="58">
                    <c:v>6.5142489069151992</c:v>
                  </c:pt>
                  <c:pt idx="59">
                    <c:v>6.4539542847607976</c:v>
                  </c:pt>
                  <c:pt idx="60">
                    <c:v>6.4515095975079788</c:v>
                  </c:pt>
                  <c:pt idx="61">
                    <c:v>6.4262263470761951</c:v>
                  </c:pt>
                  <c:pt idx="62">
                    <c:v>6.4185785104856876</c:v>
                  </c:pt>
                  <c:pt idx="63">
                    <c:v>6.4289296870293242</c:v>
                  </c:pt>
                  <c:pt idx="64">
                    <c:v>6.4254355929024172</c:v>
                  </c:pt>
                  <c:pt idx="65">
                    <c:v>6.4033085829805998</c:v>
                  </c:pt>
                  <c:pt idx="66">
                    <c:v>6.3717862752125853</c:v>
                  </c:pt>
                  <c:pt idx="67">
                    <c:v>6.3686266969347685</c:v>
                  </c:pt>
                  <c:pt idx="68">
                    <c:v>6.3145293426894966</c:v>
                  </c:pt>
                  <c:pt idx="69">
                    <c:v>6.2904709838222033</c:v>
                  </c:pt>
                  <c:pt idx="70">
                    <c:v>6.2716981244968082</c:v>
                  </c:pt>
                  <c:pt idx="71">
                    <c:v>6.2443771522193856</c:v>
                  </c:pt>
                  <c:pt idx="72">
                    <c:v>6.2006689981913183</c:v>
                  </c:pt>
                  <c:pt idx="73">
                    <c:v>6.1721643809876241</c:v>
                  </c:pt>
                  <c:pt idx="74">
                    <c:v>6.1545882129648106</c:v>
                  </c:pt>
                  <c:pt idx="75">
                    <c:v>6.1595330157729933</c:v>
                  </c:pt>
                  <c:pt idx="76">
                    <c:v>6.1691853596565949</c:v>
                  </c:pt>
                  <c:pt idx="77">
                    <c:v>6.1822494066351652</c:v>
                  </c:pt>
                  <c:pt idx="78">
                    <c:v>6.1765452235557348</c:v>
                  </c:pt>
                  <c:pt idx="79">
                    <c:v>6.1891157979543152</c:v>
                  </c:pt>
                  <c:pt idx="80">
                    <c:v>6.2225405703520806</c:v>
                  </c:pt>
                  <c:pt idx="81">
                    <c:v>6.2912317126395436</c:v>
                  </c:pt>
                  <c:pt idx="82">
                    <c:v>6.3392385251773504</c:v>
                  </c:pt>
                  <c:pt idx="83">
                    <c:v>6.3766566985802058</c:v>
                  </c:pt>
                  <c:pt idx="84">
                    <c:v>6.438785612506237</c:v>
                  </c:pt>
                  <c:pt idx="85">
                    <c:v>6.4981498117937093</c:v>
                  </c:pt>
                  <c:pt idx="86">
                    <c:v>6.5639774078777009</c:v>
                  </c:pt>
                  <c:pt idx="87">
                    <c:v>6.5964832593788572</c:v>
                  </c:pt>
                  <c:pt idx="88">
                    <c:v>6.6855854002438946</c:v>
                  </c:pt>
                  <c:pt idx="89">
                    <c:v>6.7998387130895992</c:v>
                  </c:pt>
                  <c:pt idx="90">
                    <c:v>6.9067617259983081</c:v>
                  </c:pt>
                  <c:pt idx="91">
                    <c:v>6.9975351490829922</c:v>
                  </c:pt>
                  <c:pt idx="92">
                    <c:v>6.9951343505903765</c:v>
                  </c:pt>
                  <c:pt idx="93">
                    <c:v>7.0082072253295991</c:v>
                  </c:pt>
                  <c:pt idx="94">
                    <c:v>6.9847759409717867</c:v>
                  </c:pt>
                  <c:pt idx="95">
                    <c:v>7.0087731928951911</c:v>
                  </c:pt>
                  <c:pt idx="96">
                    <c:v>7.0298406238121913</c:v>
                  </c:pt>
                  <c:pt idx="97">
                    <c:v>7.0522485014659964</c:v>
                  </c:pt>
                  <c:pt idx="98">
                    <c:v>7.0581103290417957</c:v>
                  </c:pt>
                  <c:pt idx="99">
                    <c:v>7.0555077062058018</c:v>
                  </c:pt>
                  <c:pt idx="100">
                    <c:v>7.0153485882940174</c:v>
                  </c:pt>
                  <c:pt idx="101">
                    <c:v>6.9871556855769938</c:v>
                  </c:pt>
                  <c:pt idx="102">
                    <c:v>6.9779875346248019</c:v>
                  </c:pt>
                  <c:pt idx="103">
                    <c:v>6.9497352809814004</c:v>
                  </c:pt>
                  <c:pt idx="104">
                    <c:v>6.8814980900585994</c:v>
                  </c:pt>
                  <c:pt idx="105">
                    <c:v>6.8137452422682259</c:v>
                  </c:pt>
                  <c:pt idx="106">
                    <c:v>6.7719542569941922</c:v>
                  </c:pt>
                  <c:pt idx="107">
                    <c:v>6.7247156749956076</c:v>
                  </c:pt>
                  <c:pt idx="108">
                    <c:v>6.704331845294405</c:v>
                  </c:pt>
                  <c:pt idx="109">
                    <c:v>6.6080759060455989</c:v>
                  </c:pt>
                  <c:pt idx="110">
                    <c:v>6.5162735197936001</c:v>
                  </c:pt>
                  <c:pt idx="111">
                    <c:v>6.3549556066263904</c:v>
                  </c:pt>
                  <c:pt idx="112">
                    <c:v>6.1987082416067949</c:v>
                  </c:pt>
                  <c:pt idx="113">
                    <c:v>6.3486896470242016</c:v>
                  </c:pt>
                  <c:pt idx="114">
                    <c:v>6.620751352691201</c:v>
                  </c:pt>
                  <c:pt idx="115">
                    <c:v>6.8843435090282128</c:v>
                  </c:pt>
                  <c:pt idx="116">
                    <c:v>7.1891872112223894</c:v>
                  </c:pt>
                  <c:pt idx="117">
                    <c:v>7.5497437937129916</c:v>
                  </c:pt>
                  <c:pt idx="118">
                    <c:v>7.821281668477809</c:v>
                  </c:pt>
                  <c:pt idx="119">
                    <c:v>8.2681295381030111</c:v>
                  </c:pt>
                  <c:pt idx="120">
                    <c:v>8.7598929503394061</c:v>
                  </c:pt>
                </c:numCache>
              </c:numRef>
            </c:minus>
            <c:spPr>
              <a:noFill/>
              <a:ln w="0" cap="flat" cmpd="sng" algn="ctr">
                <a:solidFill>
                  <a:schemeClr val="tx1">
                    <a:lumMod val="65000"/>
                    <a:lumOff val="35000"/>
                  </a:schemeClr>
                </a:solidFill>
                <a:prstDash val="sysDash"/>
                <a:round/>
              </a:ln>
              <a:effectLst/>
            </c:spPr>
          </c:errBars>
          <c:xVal>
            <c:numRef>
              <c:f>'Q Interpolate'!$AJ$4:$AJ$124</c:f>
              <c:numCache>
                <c:formatCode>General</c:formatCode>
                <c:ptCount val="121"/>
                <c:pt idx="0">
                  <c:v>0</c:v>
                </c:pt>
                <c:pt idx="1">
                  <c:v>0.05</c:v>
                </c:pt>
                <c:pt idx="2">
                  <c:v>0.1</c:v>
                </c:pt>
                <c:pt idx="3">
                  <c:v>0.15</c:v>
                </c:pt>
                <c:pt idx="4">
                  <c:v>0.2</c:v>
                </c:pt>
                <c:pt idx="5">
                  <c:v>0.25</c:v>
                </c:pt>
                <c:pt idx="6">
                  <c:v>0.3</c:v>
                </c:pt>
                <c:pt idx="7">
                  <c:v>0.35</c:v>
                </c:pt>
                <c:pt idx="8">
                  <c:v>0.4</c:v>
                </c:pt>
                <c:pt idx="9">
                  <c:v>0.45</c:v>
                </c:pt>
                <c:pt idx="10">
                  <c:v>0.5</c:v>
                </c:pt>
                <c:pt idx="11">
                  <c:v>0.55000000000000004</c:v>
                </c:pt>
                <c:pt idx="12">
                  <c:v>0.6</c:v>
                </c:pt>
                <c:pt idx="13">
                  <c:v>0.65</c:v>
                </c:pt>
                <c:pt idx="14">
                  <c:v>0.7</c:v>
                </c:pt>
                <c:pt idx="15">
                  <c:v>0.75</c:v>
                </c:pt>
                <c:pt idx="16">
                  <c:v>0.8</c:v>
                </c:pt>
                <c:pt idx="17">
                  <c:v>0.85</c:v>
                </c:pt>
                <c:pt idx="18">
                  <c:v>0.9</c:v>
                </c:pt>
                <c:pt idx="19">
                  <c:v>0.95</c:v>
                </c:pt>
                <c:pt idx="20">
                  <c:v>1</c:v>
                </c:pt>
                <c:pt idx="21">
                  <c:v>1.05</c:v>
                </c:pt>
                <c:pt idx="22">
                  <c:v>1.1000000000000001</c:v>
                </c:pt>
                <c:pt idx="23">
                  <c:v>1.1499999999999999</c:v>
                </c:pt>
                <c:pt idx="24">
                  <c:v>1.2</c:v>
                </c:pt>
                <c:pt idx="25">
                  <c:v>1.25</c:v>
                </c:pt>
                <c:pt idx="26">
                  <c:v>1.3</c:v>
                </c:pt>
                <c:pt idx="27">
                  <c:v>1.35</c:v>
                </c:pt>
                <c:pt idx="28">
                  <c:v>1.4</c:v>
                </c:pt>
                <c:pt idx="29">
                  <c:v>1.45</c:v>
                </c:pt>
                <c:pt idx="30">
                  <c:v>1.5</c:v>
                </c:pt>
                <c:pt idx="31">
                  <c:v>1.55</c:v>
                </c:pt>
                <c:pt idx="32">
                  <c:v>1.6</c:v>
                </c:pt>
                <c:pt idx="33">
                  <c:v>1.65</c:v>
                </c:pt>
                <c:pt idx="34">
                  <c:v>1.7</c:v>
                </c:pt>
                <c:pt idx="35">
                  <c:v>1.75</c:v>
                </c:pt>
                <c:pt idx="36">
                  <c:v>1.8</c:v>
                </c:pt>
                <c:pt idx="37">
                  <c:v>1.85</c:v>
                </c:pt>
                <c:pt idx="38">
                  <c:v>1.9</c:v>
                </c:pt>
                <c:pt idx="39">
                  <c:v>1.95</c:v>
                </c:pt>
                <c:pt idx="40">
                  <c:v>2</c:v>
                </c:pt>
                <c:pt idx="41">
                  <c:v>2.0499999999999998</c:v>
                </c:pt>
                <c:pt idx="42">
                  <c:v>2.1</c:v>
                </c:pt>
                <c:pt idx="43">
                  <c:v>2.15</c:v>
                </c:pt>
                <c:pt idx="44">
                  <c:v>2.2000000000000002</c:v>
                </c:pt>
                <c:pt idx="45">
                  <c:v>2.25</c:v>
                </c:pt>
                <c:pt idx="46">
                  <c:v>2.2999999999999998</c:v>
                </c:pt>
                <c:pt idx="47">
                  <c:v>2.35</c:v>
                </c:pt>
                <c:pt idx="48">
                  <c:v>2.4</c:v>
                </c:pt>
                <c:pt idx="49">
                  <c:v>2.4500000000000002</c:v>
                </c:pt>
                <c:pt idx="50">
                  <c:v>2.5</c:v>
                </c:pt>
                <c:pt idx="51">
                  <c:v>2.5499999999999998</c:v>
                </c:pt>
                <c:pt idx="52">
                  <c:v>2.6</c:v>
                </c:pt>
                <c:pt idx="53">
                  <c:v>2.65</c:v>
                </c:pt>
                <c:pt idx="54">
                  <c:v>2.7</c:v>
                </c:pt>
                <c:pt idx="55">
                  <c:v>2.75</c:v>
                </c:pt>
                <c:pt idx="56">
                  <c:v>2.8</c:v>
                </c:pt>
                <c:pt idx="57">
                  <c:v>2.85</c:v>
                </c:pt>
                <c:pt idx="58">
                  <c:v>2.9</c:v>
                </c:pt>
                <c:pt idx="59">
                  <c:v>2.95</c:v>
                </c:pt>
                <c:pt idx="60">
                  <c:v>3</c:v>
                </c:pt>
                <c:pt idx="61">
                  <c:v>3.05</c:v>
                </c:pt>
                <c:pt idx="62">
                  <c:v>3.1</c:v>
                </c:pt>
                <c:pt idx="63">
                  <c:v>3.15</c:v>
                </c:pt>
                <c:pt idx="64">
                  <c:v>3.2</c:v>
                </c:pt>
                <c:pt idx="65">
                  <c:v>3.25</c:v>
                </c:pt>
                <c:pt idx="66">
                  <c:v>3.3</c:v>
                </c:pt>
                <c:pt idx="67">
                  <c:v>3.35</c:v>
                </c:pt>
                <c:pt idx="68">
                  <c:v>3.4</c:v>
                </c:pt>
                <c:pt idx="69">
                  <c:v>3.45</c:v>
                </c:pt>
                <c:pt idx="70">
                  <c:v>3.5</c:v>
                </c:pt>
                <c:pt idx="71">
                  <c:v>3.55</c:v>
                </c:pt>
                <c:pt idx="72">
                  <c:v>3.6</c:v>
                </c:pt>
                <c:pt idx="73">
                  <c:v>3.65</c:v>
                </c:pt>
                <c:pt idx="74">
                  <c:v>3.7</c:v>
                </c:pt>
                <c:pt idx="75">
                  <c:v>3.75</c:v>
                </c:pt>
                <c:pt idx="76">
                  <c:v>3.8</c:v>
                </c:pt>
                <c:pt idx="77">
                  <c:v>3.85</c:v>
                </c:pt>
                <c:pt idx="78">
                  <c:v>3.9</c:v>
                </c:pt>
                <c:pt idx="79">
                  <c:v>3.95</c:v>
                </c:pt>
                <c:pt idx="80">
                  <c:v>4</c:v>
                </c:pt>
                <c:pt idx="81">
                  <c:v>4.05</c:v>
                </c:pt>
                <c:pt idx="82">
                  <c:v>4.0999999999999996</c:v>
                </c:pt>
                <c:pt idx="83">
                  <c:v>4.1500000000000004</c:v>
                </c:pt>
                <c:pt idx="84">
                  <c:v>4.2</c:v>
                </c:pt>
                <c:pt idx="85">
                  <c:v>4.25</c:v>
                </c:pt>
                <c:pt idx="86">
                  <c:v>4.3</c:v>
                </c:pt>
                <c:pt idx="87">
                  <c:v>4.3499999999999996</c:v>
                </c:pt>
                <c:pt idx="88">
                  <c:v>4.4000000000000004</c:v>
                </c:pt>
                <c:pt idx="89">
                  <c:v>4.45</c:v>
                </c:pt>
                <c:pt idx="90">
                  <c:v>4.5</c:v>
                </c:pt>
                <c:pt idx="91">
                  <c:v>4.55</c:v>
                </c:pt>
                <c:pt idx="92">
                  <c:v>4.5999999999999996</c:v>
                </c:pt>
                <c:pt idx="93">
                  <c:v>4.6500000000000004</c:v>
                </c:pt>
                <c:pt idx="94">
                  <c:v>4.7</c:v>
                </c:pt>
                <c:pt idx="95">
                  <c:v>4.75</c:v>
                </c:pt>
                <c:pt idx="96">
                  <c:v>4.8</c:v>
                </c:pt>
                <c:pt idx="97">
                  <c:v>4.8499999999999996</c:v>
                </c:pt>
                <c:pt idx="98">
                  <c:v>4.9000000000000004</c:v>
                </c:pt>
                <c:pt idx="99">
                  <c:v>4.95</c:v>
                </c:pt>
                <c:pt idx="100">
                  <c:v>5</c:v>
                </c:pt>
                <c:pt idx="101">
                  <c:v>5.05</c:v>
                </c:pt>
                <c:pt idx="102">
                  <c:v>5.0999999999999996</c:v>
                </c:pt>
                <c:pt idx="103">
                  <c:v>5.15</c:v>
                </c:pt>
                <c:pt idx="104">
                  <c:v>5.2</c:v>
                </c:pt>
                <c:pt idx="105">
                  <c:v>5.25</c:v>
                </c:pt>
                <c:pt idx="106">
                  <c:v>5.3</c:v>
                </c:pt>
                <c:pt idx="107">
                  <c:v>5.35</c:v>
                </c:pt>
                <c:pt idx="108">
                  <c:v>5.4</c:v>
                </c:pt>
                <c:pt idx="109">
                  <c:v>5.45</c:v>
                </c:pt>
                <c:pt idx="110">
                  <c:v>5.5</c:v>
                </c:pt>
                <c:pt idx="111">
                  <c:v>5.55</c:v>
                </c:pt>
                <c:pt idx="112">
                  <c:v>5.6</c:v>
                </c:pt>
                <c:pt idx="113">
                  <c:v>5.65</c:v>
                </c:pt>
                <c:pt idx="114">
                  <c:v>5.7</c:v>
                </c:pt>
                <c:pt idx="115">
                  <c:v>5.75</c:v>
                </c:pt>
                <c:pt idx="116">
                  <c:v>5.8</c:v>
                </c:pt>
                <c:pt idx="117">
                  <c:v>5.85</c:v>
                </c:pt>
                <c:pt idx="118">
                  <c:v>5.9</c:v>
                </c:pt>
                <c:pt idx="119">
                  <c:v>5.95</c:v>
                </c:pt>
                <c:pt idx="120">
                  <c:v>6</c:v>
                </c:pt>
              </c:numCache>
            </c:numRef>
          </c:xVal>
          <c:yVal>
            <c:numRef>
              <c:f>'Q Interpolate'!$AP$4:$AP$124</c:f>
              <c:numCache>
                <c:formatCode>General</c:formatCode>
                <c:ptCount val="121"/>
                <c:pt idx="0">
                  <c:v>1.7011835400000002</c:v>
                </c:pt>
                <c:pt idx="1">
                  <c:v>14.865881566923179</c:v>
                </c:pt>
                <c:pt idx="2">
                  <c:v>27.079751449022559</c:v>
                </c:pt>
                <c:pt idx="3">
                  <c:v>38.357043111266307</c:v>
                </c:pt>
                <c:pt idx="4">
                  <c:v>48.726526360696639</c:v>
                </c:pt>
                <c:pt idx="5">
                  <c:v>58.294164462458944</c:v>
                </c:pt>
                <c:pt idx="6">
                  <c:v>67.075513811089678</c:v>
                </c:pt>
                <c:pt idx="7">
                  <c:v>75.099524508683928</c:v>
                </c:pt>
                <c:pt idx="8">
                  <c:v>82.504239754699796</c:v>
                </c:pt>
                <c:pt idx="9">
                  <c:v>89.245826486406258</c:v>
                </c:pt>
                <c:pt idx="10">
                  <c:v>95.405242564437614</c:v>
                </c:pt>
                <c:pt idx="11">
                  <c:v>100.95866799088917</c:v>
                </c:pt>
                <c:pt idx="12">
                  <c:v>105.99822381094862</c:v>
                </c:pt>
                <c:pt idx="13">
                  <c:v>110.58238880899481</c:v>
                </c:pt>
                <c:pt idx="14">
                  <c:v>114.7128233170088</c:v>
                </c:pt>
                <c:pt idx="15">
                  <c:v>118.3503417514662</c:v>
                </c:pt>
                <c:pt idx="16">
                  <c:v>121.52936798667238</c:v>
                </c:pt>
                <c:pt idx="17">
                  <c:v>124.31393795034739</c:v>
                </c:pt>
                <c:pt idx="18">
                  <c:v>126.767352924077</c:v>
                </c:pt>
                <c:pt idx="19">
                  <c:v>128.9170764802592</c:v>
                </c:pt>
                <c:pt idx="20">
                  <c:v>130.71734049904359</c:v>
                </c:pt>
                <c:pt idx="21">
                  <c:v>132.13359251545398</c:v>
                </c:pt>
                <c:pt idx="22">
                  <c:v>133.24205774421438</c:v>
                </c:pt>
                <c:pt idx="23">
                  <c:v>134.09983925812838</c:v>
                </c:pt>
                <c:pt idx="24">
                  <c:v>134.75747894214101</c:v>
                </c:pt>
                <c:pt idx="25">
                  <c:v>135.17443239401501</c:v>
                </c:pt>
                <c:pt idx="26">
                  <c:v>135.3431596838104</c:v>
                </c:pt>
                <c:pt idx="27">
                  <c:v>135.3158605349692</c:v>
                </c:pt>
                <c:pt idx="28">
                  <c:v>135.10216945932379</c:v>
                </c:pt>
                <c:pt idx="29">
                  <c:v>134.73067734974541</c:v>
                </c:pt>
                <c:pt idx="30">
                  <c:v>134.16229607442159</c:v>
                </c:pt>
                <c:pt idx="31">
                  <c:v>133.48705100909061</c:v>
                </c:pt>
                <c:pt idx="32">
                  <c:v>132.7468649046578</c:v>
                </c:pt>
                <c:pt idx="33">
                  <c:v>131.9688167824178</c:v>
                </c:pt>
                <c:pt idx="34">
                  <c:v>131.1620688605058</c:v>
                </c:pt>
                <c:pt idx="35">
                  <c:v>130.272113525111</c:v>
                </c:pt>
                <c:pt idx="36">
                  <c:v>129.34641215906581</c:v>
                </c:pt>
                <c:pt idx="37">
                  <c:v>128.3758670516026</c:v>
                </c:pt>
                <c:pt idx="38">
                  <c:v>127.386967398839</c:v>
                </c:pt>
                <c:pt idx="39">
                  <c:v>126.4183870416858</c:v>
                </c:pt>
                <c:pt idx="40">
                  <c:v>125.4488847162784</c:v>
                </c:pt>
                <c:pt idx="41">
                  <c:v>124.52732817807801</c:v>
                </c:pt>
                <c:pt idx="42">
                  <c:v>123.59880252671519</c:v>
                </c:pt>
                <c:pt idx="43">
                  <c:v>122.69910408722301</c:v>
                </c:pt>
                <c:pt idx="44">
                  <c:v>121.78804423147281</c:v>
                </c:pt>
                <c:pt idx="45">
                  <c:v>120.8859810200258</c:v>
                </c:pt>
                <c:pt idx="46">
                  <c:v>119.9777779006818</c:v>
                </c:pt>
                <c:pt idx="47">
                  <c:v>119.0662307997862</c:v>
                </c:pt>
                <c:pt idx="48">
                  <c:v>118.14312728673819</c:v>
                </c:pt>
                <c:pt idx="49">
                  <c:v>117.18279281526061</c:v>
                </c:pt>
                <c:pt idx="50">
                  <c:v>116.2510305671336</c:v>
                </c:pt>
                <c:pt idx="51">
                  <c:v>115.31069754124022</c:v>
                </c:pt>
                <c:pt idx="52">
                  <c:v>114.3910442480142</c:v>
                </c:pt>
                <c:pt idx="53">
                  <c:v>113.45002748807819</c:v>
                </c:pt>
                <c:pt idx="54">
                  <c:v>112.515412498514</c:v>
                </c:pt>
                <c:pt idx="55">
                  <c:v>111.60094375818639</c:v>
                </c:pt>
                <c:pt idx="56">
                  <c:v>110.7127042203286</c:v>
                </c:pt>
                <c:pt idx="57">
                  <c:v>109.8525781745282</c:v>
                </c:pt>
                <c:pt idx="58">
                  <c:v>109.0297596104632</c:v>
                </c:pt>
                <c:pt idx="59">
                  <c:v>108.2254108480068</c:v>
                </c:pt>
                <c:pt idx="60">
                  <c:v>107.48912895041398</c:v>
                </c:pt>
                <c:pt idx="61">
                  <c:v>106.8105371237172</c:v>
                </c:pt>
                <c:pt idx="62">
                  <c:v>106.16907740662809</c:v>
                </c:pt>
                <c:pt idx="63">
                  <c:v>105.55944058300042</c:v>
                </c:pt>
                <c:pt idx="64">
                  <c:v>104.93282400921912</c:v>
                </c:pt>
                <c:pt idx="65">
                  <c:v>104.3393081025001</c:v>
                </c:pt>
                <c:pt idx="66">
                  <c:v>103.75853518146259</c:v>
                </c:pt>
                <c:pt idx="67">
                  <c:v>103.24890195632656</c:v>
                </c:pt>
                <c:pt idx="68">
                  <c:v>102.7910430612524</c:v>
                </c:pt>
                <c:pt idx="69">
                  <c:v>102.3657743553542</c:v>
                </c:pt>
                <c:pt idx="70">
                  <c:v>101.98138878364171</c:v>
                </c:pt>
                <c:pt idx="71">
                  <c:v>101.64066196014258</c:v>
                </c:pt>
                <c:pt idx="72">
                  <c:v>101.35163176696012</c:v>
                </c:pt>
                <c:pt idx="73">
                  <c:v>101.11771181796243</c:v>
                </c:pt>
                <c:pt idx="74">
                  <c:v>100.91859913298882</c:v>
                </c:pt>
                <c:pt idx="75">
                  <c:v>100.7796921099327</c:v>
                </c:pt>
                <c:pt idx="76">
                  <c:v>100.66408735965659</c:v>
                </c:pt>
                <c:pt idx="77">
                  <c:v>100.62399728359537</c:v>
                </c:pt>
                <c:pt idx="78">
                  <c:v>100.65835842830353</c:v>
                </c:pt>
                <c:pt idx="79">
                  <c:v>100.74373800012042</c:v>
                </c:pt>
                <c:pt idx="80">
                  <c:v>100.89293460270677</c:v>
                </c:pt>
                <c:pt idx="81">
                  <c:v>101.09411134627314</c:v>
                </c:pt>
                <c:pt idx="82">
                  <c:v>101.37602830268786</c:v>
                </c:pt>
                <c:pt idx="83">
                  <c:v>101.7610414650473</c:v>
                </c:pt>
                <c:pt idx="84">
                  <c:v>102.19625261250624</c:v>
                </c:pt>
                <c:pt idx="85">
                  <c:v>102.70545431179372</c:v>
                </c:pt>
                <c:pt idx="86">
                  <c:v>103.2421296155928</c:v>
                </c:pt>
                <c:pt idx="87">
                  <c:v>103.83634965577525</c:v>
                </c:pt>
                <c:pt idx="88">
                  <c:v>104.51812478763129</c:v>
                </c:pt>
                <c:pt idx="89">
                  <c:v>105.2984511695461</c:v>
                </c:pt>
                <c:pt idx="90">
                  <c:v>106.1435188070794</c:v>
                </c:pt>
                <c:pt idx="91">
                  <c:v>107.065589238635</c:v>
                </c:pt>
                <c:pt idx="92">
                  <c:v>108.05249870465738</c:v>
                </c:pt>
                <c:pt idx="93">
                  <c:v>109.12345315661359</c:v>
                </c:pt>
                <c:pt idx="94">
                  <c:v>110.28524480218179</c:v>
                </c:pt>
                <c:pt idx="95">
                  <c:v>111.51662313265419</c:v>
                </c:pt>
                <c:pt idx="96">
                  <c:v>112.82519897703419</c:v>
                </c:pt>
                <c:pt idx="97">
                  <c:v>114.224341307221</c:v>
                </c:pt>
                <c:pt idx="98">
                  <c:v>115.7061472502688</c:v>
                </c:pt>
                <c:pt idx="99">
                  <c:v>117.2736359281628</c:v>
                </c:pt>
                <c:pt idx="100">
                  <c:v>118.93493284921601</c:v>
                </c:pt>
                <c:pt idx="101">
                  <c:v>120.669356408469</c:v>
                </c:pt>
                <c:pt idx="102">
                  <c:v>122.4828328165238</c:v>
                </c:pt>
                <c:pt idx="103">
                  <c:v>124.3735225777904</c:v>
                </c:pt>
                <c:pt idx="104">
                  <c:v>126.3596245659086</c:v>
                </c:pt>
                <c:pt idx="105">
                  <c:v>128.39056944647223</c:v>
                </c:pt>
                <c:pt idx="106">
                  <c:v>130.54368329118719</c:v>
                </c:pt>
                <c:pt idx="107">
                  <c:v>132.8278589505486</c:v>
                </c:pt>
                <c:pt idx="108">
                  <c:v>135.21892861176141</c:v>
                </c:pt>
                <c:pt idx="109">
                  <c:v>137.7954915686966</c:v>
                </c:pt>
                <c:pt idx="110">
                  <c:v>140.4590554782506</c:v>
                </c:pt>
                <c:pt idx="111">
                  <c:v>143.2717329639834</c:v>
                </c:pt>
                <c:pt idx="112">
                  <c:v>146.20747200885378</c:v>
                </c:pt>
                <c:pt idx="113">
                  <c:v>149.34763031488319</c:v>
                </c:pt>
                <c:pt idx="114">
                  <c:v>152.65176861065919</c:v>
                </c:pt>
                <c:pt idx="115">
                  <c:v>156.19614007942522</c:v>
                </c:pt>
                <c:pt idx="116">
                  <c:v>159.9551535585274</c:v>
                </c:pt>
                <c:pt idx="117">
                  <c:v>163.99771723868898</c:v>
                </c:pt>
                <c:pt idx="118">
                  <c:v>168.3154104109928</c:v>
                </c:pt>
                <c:pt idx="119">
                  <c:v>172.87422030091602</c:v>
                </c:pt>
                <c:pt idx="120">
                  <c:v>177.7556286818994</c:v>
                </c:pt>
              </c:numCache>
            </c:numRef>
          </c:yVal>
          <c:smooth val="0"/>
          <c:extLst>
            <c:ext xmlns:c16="http://schemas.microsoft.com/office/drawing/2014/chart" uri="{C3380CC4-5D6E-409C-BE32-E72D297353CC}">
              <c16:uniqueId val="{00000001-2FAB-47D7-A41E-31C2C4F006BF}"/>
            </c:ext>
          </c:extLst>
        </c:ser>
        <c:dLbls>
          <c:showLegendKey val="0"/>
          <c:showVal val="0"/>
          <c:showCatName val="0"/>
          <c:showSerName val="0"/>
          <c:showPercent val="0"/>
          <c:showBubbleSize val="0"/>
        </c:dLbls>
        <c:axId val="-1493757776"/>
        <c:axId val="-1493758320"/>
      </c:scatterChart>
      <c:valAx>
        <c:axId val="-1493757776"/>
        <c:scaling>
          <c:orientation val="minMax"/>
          <c:max val="6"/>
          <c:min val="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Deformation /mm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93758320"/>
        <c:crosses val="autoZero"/>
        <c:crossBetween val="midCat"/>
      </c:valAx>
      <c:valAx>
        <c:axId val="-1493758320"/>
        <c:scaling>
          <c:orientation val="minMax"/>
          <c:max val="30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Force /N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93757776"/>
        <c:crosses val="autoZero"/>
        <c:crossBetween val="midCat"/>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8"/>
          <c:order val="0"/>
          <c:tx>
            <c:v>Simulation</c:v>
          </c:tx>
          <c:spPr>
            <a:ln w="12700" cap="rnd">
              <a:solidFill>
                <a:schemeClr val="tx1"/>
              </a:solidFill>
              <a:round/>
            </a:ln>
            <a:effectLst/>
          </c:spPr>
          <c:marker>
            <c:symbol val="none"/>
          </c:marker>
          <c:xVal>
            <c:numRef>
              <c:f>xyToExcel!$W$3:$W$1063</c:f>
              <c:numCache>
                <c:formatCode>General</c:formatCode>
                <c:ptCount val="1061"/>
                <c:pt idx="0">
                  <c:v>0</c:v>
                </c:pt>
                <c:pt idx="1">
                  <c:v>1.3656288385391235E-2</c:v>
                </c:pt>
                <c:pt idx="2">
                  <c:v>2.7689710259437561E-2</c:v>
                </c:pt>
                <c:pt idx="3">
                  <c:v>4.1740506887435913E-2</c:v>
                </c:pt>
                <c:pt idx="4">
                  <c:v>5.5783003568649292E-2</c:v>
                </c:pt>
                <c:pt idx="5">
                  <c:v>6.982952356338501E-2</c:v>
                </c:pt>
                <c:pt idx="6">
                  <c:v>8.3447635173797607E-2</c:v>
                </c:pt>
                <c:pt idx="7">
                  <c:v>9.749169647693634E-2</c:v>
                </c:pt>
                <c:pt idx="8">
                  <c:v>0.11151792109012604</c:v>
                </c:pt>
                <c:pt idx="9">
                  <c:v>0.12554462254047394</c:v>
                </c:pt>
                <c:pt idx="10">
                  <c:v>0.13958412408828735</c:v>
                </c:pt>
                <c:pt idx="11">
                  <c:v>0.15362823009490967</c:v>
                </c:pt>
                <c:pt idx="12">
                  <c:v>0.16723841428756714</c:v>
                </c:pt>
                <c:pt idx="13">
                  <c:v>0.18128085136413574</c:v>
                </c:pt>
                <c:pt idx="14">
                  <c:v>0.19532012939453125</c:v>
                </c:pt>
                <c:pt idx="15">
                  <c:v>0.20935863256454468</c:v>
                </c:pt>
                <c:pt idx="16">
                  <c:v>0.22339317202568054</c:v>
                </c:pt>
                <c:pt idx="17">
                  <c:v>0.23742285370826721</c:v>
                </c:pt>
                <c:pt idx="18">
                  <c:v>0.25102001428604126</c:v>
                </c:pt>
                <c:pt idx="19">
                  <c:v>0.26503568887710571</c:v>
                </c:pt>
                <c:pt idx="20">
                  <c:v>0.27906417846679688</c:v>
                </c:pt>
                <c:pt idx="21">
                  <c:v>0.2930833101272583</c:v>
                </c:pt>
                <c:pt idx="22">
                  <c:v>0.30709603428840637</c:v>
                </c:pt>
                <c:pt idx="23">
                  <c:v>0.32107841968536377</c:v>
                </c:pt>
                <c:pt idx="24">
                  <c:v>0.33462408185005188</c:v>
                </c:pt>
                <c:pt idx="25">
                  <c:v>0.34857597947120667</c:v>
                </c:pt>
                <c:pt idx="26">
                  <c:v>0.36254182457923889</c:v>
                </c:pt>
                <c:pt idx="27">
                  <c:v>0.37649619579315186</c:v>
                </c:pt>
                <c:pt idx="28">
                  <c:v>0.39045536518096924</c:v>
                </c:pt>
                <c:pt idx="29">
                  <c:v>0.40441584587097168</c:v>
                </c:pt>
                <c:pt idx="30">
                  <c:v>0.41836166381835938</c:v>
                </c:pt>
                <c:pt idx="31">
                  <c:v>0.43190479278564453</c:v>
                </c:pt>
                <c:pt idx="32">
                  <c:v>0.44584107398986816</c:v>
                </c:pt>
                <c:pt idx="33">
                  <c:v>0.45976543426513672</c:v>
                </c:pt>
                <c:pt idx="34">
                  <c:v>0.47367739677429199</c:v>
                </c:pt>
                <c:pt idx="35">
                  <c:v>0.48758482933044434</c:v>
                </c:pt>
                <c:pt idx="36">
                  <c:v>0.50106525421142578</c:v>
                </c:pt>
                <c:pt idx="37">
                  <c:v>0.51497763395309448</c:v>
                </c:pt>
                <c:pt idx="38">
                  <c:v>0.52888309955596924</c:v>
                </c:pt>
                <c:pt idx="39">
                  <c:v>0.54277431964874268</c:v>
                </c:pt>
                <c:pt idx="40">
                  <c:v>0.55664646625518799</c:v>
                </c:pt>
                <c:pt idx="41">
                  <c:v>0.57008445262908936</c:v>
                </c:pt>
                <c:pt idx="42">
                  <c:v>0.58394396305084229</c:v>
                </c:pt>
                <c:pt idx="43">
                  <c:v>0.59778624773025513</c:v>
                </c:pt>
                <c:pt idx="44">
                  <c:v>0.61161285638809204</c:v>
                </c:pt>
                <c:pt idx="45">
                  <c:v>0.62543559074401855</c:v>
                </c:pt>
                <c:pt idx="46">
                  <c:v>0.63883894681930542</c:v>
                </c:pt>
                <c:pt idx="47">
                  <c:v>0.65264445543289185</c:v>
                </c:pt>
                <c:pt idx="48">
                  <c:v>0.66643786430358887</c:v>
                </c:pt>
                <c:pt idx="49">
                  <c:v>0.68021094799041748</c:v>
                </c:pt>
                <c:pt idx="50">
                  <c:v>0.69397521018981934</c:v>
                </c:pt>
                <c:pt idx="51">
                  <c:v>0.70773422718048096</c:v>
                </c:pt>
                <c:pt idx="52">
                  <c:v>0.72106814384460449</c:v>
                </c:pt>
                <c:pt idx="53">
                  <c:v>0.7348102331161499</c:v>
                </c:pt>
                <c:pt idx="54">
                  <c:v>0.74853593111038208</c:v>
                </c:pt>
                <c:pt idx="55">
                  <c:v>0.76224768161773682</c:v>
                </c:pt>
                <c:pt idx="56">
                  <c:v>0.77594316005706787</c:v>
                </c:pt>
                <c:pt idx="57">
                  <c:v>0.78922367095947266</c:v>
                </c:pt>
                <c:pt idx="58">
                  <c:v>0.80291086435317993</c:v>
                </c:pt>
                <c:pt idx="59">
                  <c:v>0.81658369302749634</c:v>
                </c:pt>
                <c:pt idx="60">
                  <c:v>0.83024364709854126</c:v>
                </c:pt>
                <c:pt idx="61">
                  <c:v>0.8438946008682251</c:v>
                </c:pt>
                <c:pt idx="62">
                  <c:v>0.85711801052093506</c:v>
                </c:pt>
                <c:pt idx="63">
                  <c:v>0.87074267864227295</c:v>
                </c:pt>
                <c:pt idx="64">
                  <c:v>0.88435947895050049</c:v>
                </c:pt>
                <c:pt idx="65">
                  <c:v>0.89796411991119385</c:v>
                </c:pt>
                <c:pt idx="66">
                  <c:v>0.91155588626861572</c:v>
                </c:pt>
                <c:pt idx="67">
                  <c:v>0.92513597011566162</c:v>
                </c:pt>
                <c:pt idx="68">
                  <c:v>0.9382939338684082</c:v>
                </c:pt>
                <c:pt idx="69">
                  <c:v>0.95185172557830811</c:v>
                </c:pt>
                <c:pt idx="70">
                  <c:v>0.96540462970733643</c:v>
                </c:pt>
                <c:pt idx="71">
                  <c:v>0.97894716262817383</c:v>
                </c:pt>
                <c:pt idx="72">
                  <c:v>0.99247539043426514</c:v>
                </c:pt>
                <c:pt idx="73">
                  <c:v>1.0059928894042969</c:v>
                </c:pt>
                <c:pt idx="74">
                  <c:v>1.0190876722335815</c:v>
                </c:pt>
                <c:pt idx="75">
                  <c:v>1.0325759649276733</c:v>
                </c:pt>
                <c:pt idx="76">
                  <c:v>1.0460519790649414</c:v>
                </c:pt>
                <c:pt idx="77">
                  <c:v>1.0595167875289917</c:v>
                </c:pt>
                <c:pt idx="78">
                  <c:v>1.0729714632034302</c:v>
                </c:pt>
                <c:pt idx="79">
                  <c:v>1.0860098600387573</c:v>
                </c:pt>
                <c:pt idx="80">
                  <c:v>1.0994442701339722</c:v>
                </c:pt>
                <c:pt idx="81">
                  <c:v>1.1128668785095215</c:v>
                </c:pt>
                <c:pt idx="82">
                  <c:v>1.1262775659561157</c:v>
                </c:pt>
                <c:pt idx="83">
                  <c:v>1.1396764516830444</c:v>
                </c:pt>
                <c:pt idx="84">
                  <c:v>1.1530617475509644</c:v>
                </c:pt>
                <c:pt idx="85">
                  <c:v>1.1660317182540894</c:v>
                </c:pt>
                <c:pt idx="86">
                  <c:v>1.179395318031311</c:v>
                </c:pt>
                <c:pt idx="87">
                  <c:v>1.1927453279495239</c:v>
                </c:pt>
                <c:pt idx="88">
                  <c:v>1.2060838937759399</c:v>
                </c:pt>
                <c:pt idx="89">
                  <c:v>1.2194110155105591</c:v>
                </c:pt>
                <c:pt idx="90">
                  <c:v>1.2327266931533813</c:v>
                </c:pt>
                <c:pt idx="91">
                  <c:v>1.2456270456314087</c:v>
                </c:pt>
                <c:pt idx="92">
                  <c:v>1.2589205503463745</c:v>
                </c:pt>
                <c:pt idx="93">
                  <c:v>1.2722007036209106</c:v>
                </c:pt>
                <c:pt idx="94">
                  <c:v>1.2854670286178589</c:v>
                </c:pt>
                <c:pt idx="95">
                  <c:v>1.2987221479415894</c:v>
                </c:pt>
                <c:pt idx="96">
                  <c:v>1.3115642070770264</c:v>
                </c:pt>
                <c:pt idx="97">
                  <c:v>1.3247957229614258</c:v>
                </c:pt>
                <c:pt idx="98">
                  <c:v>1.3380147218704224</c:v>
                </c:pt>
                <c:pt idx="99">
                  <c:v>1.3512214422225952</c:v>
                </c:pt>
                <c:pt idx="100">
                  <c:v>1.3644152879714966</c:v>
                </c:pt>
                <c:pt idx="101">
                  <c:v>1.3775969743728638</c:v>
                </c:pt>
                <c:pt idx="102">
                  <c:v>1.3903692960739136</c:v>
                </c:pt>
                <c:pt idx="103">
                  <c:v>1.4035288095474243</c:v>
                </c:pt>
                <c:pt idx="104">
                  <c:v>1.4166754484176636</c:v>
                </c:pt>
                <c:pt idx="105">
                  <c:v>1.4298079013824463</c:v>
                </c:pt>
                <c:pt idx="106">
                  <c:v>1.4429281949996948</c:v>
                </c:pt>
                <c:pt idx="107">
                  <c:v>1.4556399583816528</c:v>
                </c:pt>
                <c:pt idx="108">
                  <c:v>1.4687376022338867</c:v>
                </c:pt>
                <c:pt idx="109">
                  <c:v>1.4818227291107178</c:v>
                </c:pt>
                <c:pt idx="110">
                  <c:v>1.4948939085006714</c:v>
                </c:pt>
                <c:pt idx="111">
                  <c:v>1.5079507827758789</c:v>
                </c:pt>
                <c:pt idx="112">
                  <c:v>1.5209938287734985</c:v>
                </c:pt>
                <c:pt idx="113">
                  <c:v>1.5336290597915649</c:v>
                </c:pt>
                <c:pt idx="114">
                  <c:v>1.5466467142105103</c:v>
                </c:pt>
                <c:pt idx="115">
                  <c:v>1.5596514940261841</c:v>
                </c:pt>
                <c:pt idx="116">
                  <c:v>1.5726429224014282</c:v>
                </c:pt>
                <c:pt idx="117">
                  <c:v>1.5856226682662964</c:v>
                </c:pt>
                <c:pt idx="118">
                  <c:v>1.598197340965271</c:v>
                </c:pt>
                <c:pt idx="119">
                  <c:v>1.6111522912979126</c:v>
                </c:pt>
                <c:pt idx="120">
                  <c:v>1.6240940093994141</c:v>
                </c:pt>
                <c:pt idx="121">
                  <c:v>1.6370227336883545</c:v>
                </c:pt>
                <c:pt idx="122">
                  <c:v>1.6499379873275757</c:v>
                </c:pt>
                <c:pt idx="123">
                  <c:v>1.6628397703170776</c:v>
                </c:pt>
                <c:pt idx="124">
                  <c:v>1.6753374338150024</c:v>
                </c:pt>
                <c:pt idx="125">
                  <c:v>1.6882120370864868</c:v>
                </c:pt>
                <c:pt idx="126">
                  <c:v>1.7010736465454102</c:v>
                </c:pt>
                <c:pt idx="127">
                  <c:v>1.7139226198196411</c:v>
                </c:pt>
                <c:pt idx="128">
                  <c:v>1.7267583608627319</c:v>
                </c:pt>
                <c:pt idx="129">
                  <c:v>1.7391930818557739</c:v>
                </c:pt>
                <c:pt idx="130">
                  <c:v>1.7520037889480591</c:v>
                </c:pt>
                <c:pt idx="131">
                  <c:v>1.7648006677627563</c:v>
                </c:pt>
                <c:pt idx="132">
                  <c:v>1.7775839567184448</c:v>
                </c:pt>
                <c:pt idx="133">
                  <c:v>1.7903536558151245</c:v>
                </c:pt>
                <c:pt idx="134">
                  <c:v>1.8027231693267822</c:v>
                </c:pt>
                <c:pt idx="135">
                  <c:v>1.8154654502868652</c:v>
                </c:pt>
                <c:pt idx="136">
                  <c:v>1.8281940221786499</c:v>
                </c:pt>
                <c:pt idx="137">
                  <c:v>1.840909481048584</c:v>
                </c:pt>
                <c:pt idx="138">
                  <c:v>1.8536111116409302</c:v>
                </c:pt>
                <c:pt idx="139">
                  <c:v>1.8662996292114258</c:v>
                </c:pt>
                <c:pt idx="140">
                  <c:v>1.8785909414291382</c:v>
                </c:pt>
                <c:pt idx="141">
                  <c:v>1.8912531137466431</c:v>
                </c:pt>
                <c:pt idx="142">
                  <c:v>1.9039021730422974</c:v>
                </c:pt>
                <c:pt idx="143">
                  <c:v>1.9165374040603638</c:v>
                </c:pt>
                <c:pt idx="144">
                  <c:v>1.9291588068008423</c:v>
                </c:pt>
                <c:pt idx="145">
                  <c:v>1.9413853883743286</c:v>
                </c:pt>
                <c:pt idx="146">
                  <c:v>1.9539798498153687</c:v>
                </c:pt>
                <c:pt idx="147">
                  <c:v>1.9665600061416626</c:v>
                </c:pt>
                <c:pt idx="148">
                  <c:v>1.9791265726089478</c:v>
                </c:pt>
                <c:pt idx="149">
                  <c:v>1.9916778802871704</c:v>
                </c:pt>
                <c:pt idx="150">
                  <c:v>2.0038350820541382</c:v>
                </c:pt>
                <c:pt idx="151">
                  <c:v>2.016358494758606</c:v>
                </c:pt>
                <c:pt idx="152">
                  <c:v>2.028868556022644</c:v>
                </c:pt>
                <c:pt idx="153">
                  <c:v>2.0413655042648315</c:v>
                </c:pt>
                <c:pt idx="154">
                  <c:v>2.0538493394851685</c:v>
                </c:pt>
                <c:pt idx="155">
                  <c:v>2.0663195848464966</c:v>
                </c:pt>
                <c:pt idx="156">
                  <c:v>2.0783988237380981</c:v>
                </c:pt>
                <c:pt idx="157">
                  <c:v>2.0908423662185669</c:v>
                </c:pt>
                <c:pt idx="158">
                  <c:v>2.1032716035842896</c:v>
                </c:pt>
                <c:pt idx="159">
                  <c:v>2.1156874895095825</c:v>
                </c:pt>
                <c:pt idx="160">
                  <c:v>2.1280890703201294</c:v>
                </c:pt>
                <c:pt idx="161">
                  <c:v>2.1401015520095825</c:v>
                </c:pt>
                <c:pt idx="162">
                  <c:v>2.1524754762649536</c:v>
                </c:pt>
                <c:pt idx="163">
                  <c:v>2.1648358106613159</c:v>
                </c:pt>
                <c:pt idx="164">
                  <c:v>2.1771823167800903</c:v>
                </c:pt>
                <c:pt idx="165">
                  <c:v>2.1895149946212769</c:v>
                </c:pt>
                <c:pt idx="166">
                  <c:v>2.2014609575271606</c:v>
                </c:pt>
                <c:pt idx="167">
                  <c:v>2.2137664556503296</c:v>
                </c:pt>
                <c:pt idx="168">
                  <c:v>2.2260581254959106</c:v>
                </c:pt>
                <c:pt idx="169">
                  <c:v>2.2383362054824829</c:v>
                </c:pt>
                <c:pt idx="170">
                  <c:v>2.2506004571914673</c:v>
                </c:pt>
                <c:pt idx="171">
                  <c:v>2.2628515958786011</c:v>
                </c:pt>
                <c:pt idx="172">
                  <c:v>2.2747184038162231</c:v>
                </c:pt>
                <c:pt idx="173">
                  <c:v>2.2869428396224976</c:v>
                </c:pt>
                <c:pt idx="174">
                  <c:v>2.2991536855697632</c:v>
                </c:pt>
                <c:pt idx="175">
                  <c:v>2.31135094165802</c:v>
                </c:pt>
                <c:pt idx="176">
                  <c:v>2.3235346078872681</c:v>
                </c:pt>
                <c:pt idx="177">
                  <c:v>2.3353363275527954</c:v>
                </c:pt>
                <c:pt idx="178">
                  <c:v>2.3474940061569214</c:v>
                </c:pt>
                <c:pt idx="179">
                  <c:v>2.3596383333206177</c:v>
                </c:pt>
                <c:pt idx="180">
                  <c:v>2.3717690706253052</c:v>
                </c:pt>
                <c:pt idx="181">
                  <c:v>2.383886456489563</c:v>
                </c:pt>
                <c:pt idx="182">
                  <c:v>2.3956238031387329</c:v>
                </c:pt>
                <c:pt idx="183">
                  <c:v>2.4077152013778687</c:v>
                </c:pt>
                <c:pt idx="184">
                  <c:v>2.4197932481765747</c:v>
                </c:pt>
                <c:pt idx="185">
                  <c:v>2.4318584203720093</c:v>
                </c:pt>
                <c:pt idx="186">
                  <c:v>2.4439104795455933</c:v>
                </c:pt>
                <c:pt idx="187">
                  <c:v>2.4559496641159058</c:v>
                </c:pt>
                <c:pt idx="188">
                  <c:v>2.4676119089126587</c:v>
                </c:pt>
                <c:pt idx="189">
                  <c:v>2.4796262979507446</c:v>
                </c:pt>
                <c:pt idx="190">
                  <c:v>2.4916282892227173</c:v>
                </c:pt>
                <c:pt idx="191">
                  <c:v>2.5036178827285767</c:v>
                </c:pt>
                <c:pt idx="192">
                  <c:v>2.5155950784683228</c:v>
                </c:pt>
                <c:pt idx="193">
                  <c:v>2.5271979570388794</c:v>
                </c:pt>
                <c:pt idx="194">
                  <c:v>2.5391513109207153</c:v>
                </c:pt>
                <c:pt idx="195">
                  <c:v>2.5510929822921753</c:v>
                </c:pt>
                <c:pt idx="196">
                  <c:v>2.563022255897522</c:v>
                </c:pt>
                <c:pt idx="197">
                  <c:v>2.5749398469924927</c:v>
                </c:pt>
                <c:pt idx="198">
                  <c:v>2.5864850282669067</c:v>
                </c:pt>
                <c:pt idx="199">
                  <c:v>2.5983792543411255</c:v>
                </c:pt>
                <c:pt idx="200">
                  <c:v>2.6102615594863892</c:v>
                </c:pt>
                <c:pt idx="201">
                  <c:v>2.622132420539856</c:v>
                </c:pt>
                <c:pt idx="202">
                  <c:v>2.6339918375015259</c:v>
                </c:pt>
                <c:pt idx="203">
                  <c:v>2.6458398103713989</c:v>
                </c:pt>
                <c:pt idx="204">
                  <c:v>2.6573177576065063</c:v>
                </c:pt>
                <c:pt idx="205">
                  <c:v>2.6691428422927856</c:v>
                </c:pt>
                <c:pt idx="206">
                  <c:v>2.6809569597244263</c:v>
                </c:pt>
                <c:pt idx="207">
                  <c:v>2.69275963306427</c:v>
                </c:pt>
                <c:pt idx="208">
                  <c:v>2.7045513391494751</c:v>
                </c:pt>
                <c:pt idx="209">
                  <c:v>2.7159754037857056</c:v>
                </c:pt>
                <c:pt idx="210">
                  <c:v>2.7277456521987915</c:v>
                </c:pt>
                <c:pt idx="211">
                  <c:v>2.7395044565200806</c:v>
                </c:pt>
                <c:pt idx="212">
                  <c:v>2.7512527704238892</c:v>
                </c:pt>
                <c:pt idx="213">
                  <c:v>2.7629901170730591</c:v>
                </c:pt>
                <c:pt idx="214">
                  <c:v>2.774361252784729</c:v>
                </c:pt>
                <c:pt idx="215">
                  <c:v>2.7860766649246216</c:v>
                </c:pt>
                <c:pt idx="216">
                  <c:v>2.7977815866470337</c:v>
                </c:pt>
                <c:pt idx="217">
                  <c:v>2.8094755411148071</c:v>
                </c:pt>
                <c:pt idx="218">
                  <c:v>2.8211590051651001</c:v>
                </c:pt>
                <c:pt idx="219">
                  <c:v>2.8328310251235962</c:v>
                </c:pt>
                <c:pt idx="220">
                  <c:v>2.8441396951675415</c:v>
                </c:pt>
                <c:pt idx="221">
                  <c:v>2.8557916879653931</c:v>
                </c:pt>
                <c:pt idx="222">
                  <c:v>2.867432713508606</c:v>
                </c:pt>
                <c:pt idx="223">
                  <c:v>2.8790632486343384</c:v>
                </c:pt>
                <c:pt idx="224">
                  <c:v>2.8906837701797485</c:v>
                </c:pt>
                <c:pt idx="225">
                  <c:v>2.9019416570663452</c:v>
                </c:pt>
                <c:pt idx="226">
                  <c:v>2.9135416746139526</c:v>
                </c:pt>
                <c:pt idx="227">
                  <c:v>2.9251312017440796</c:v>
                </c:pt>
                <c:pt idx="228">
                  <c:v>2.9367104768753052</c:v>
                </c:pt>
                <c:pt idx="229">
                  <c:v>2.9482799768447876</c:v>
                </c:pt>
                <c:pt idx="230">
                  <c:v>2.9594885110855103</c:v>
                </c:pt>
                <c:pt idx="231">
                  <c:v>2.9710379838943481</c:v>
                </c:pt>
                <c:pt idx="232">
                  <c:v>2.9825774431228638</c:v>
                </c:pt>
                <c:pt idx="233">
                  <c:v>2.9941068887710571</c:v>
                </c:pt>
                <c:pt idx="234">
                  <c:v>3.0056260824203491</c:v>
                </c:pt>
                <c:pt idx="235">
                  <c:v>3.0167871713638306</c:v>
                </c:pt>
                <c:pt idx="236">
                  <c:v>3.0282865762710571</c:v>
                </c:pt>
                <c:pt idx="237">
                  <c:v>3.0397764444351196</c:v>
                </c:pt>
                <c:pt idx="238">
                  <c:v>3.0512560606002808</c:v>
                </c:pt>
                <c:pt idx="239">
                  <c:v>3.0627259016036987</c:v>
                </c:pt>
                <c:pt idx="240">
                  <c:v>3.0741859674453735</c:v>
                </c:pt>
                <c:pt idx="241">
                  <c:v>3.0852891206741333</c:v>
                </c:pt>
                <c:pt idx="242">
                  <c:v>3.0967298746109009</c:v>
                </c:pt>
                <c:pt idx="243">
                  <c:v>3.1081606149673462</c:v>
                </c:pt>
                <c:pt idx="244">
                  <c:v>3.1195815801620483</c:v>
                </c:pt>
                <c:pt idx="245">
                  <c:v>3.1309930086135864</c:v>
                </c:pt>
                <c:pt idx="246">
                  <c:v>3.142048716545105</c:v>
                </c:pt>
                <c:pt idx="247">
                  <c:v>3.1534408330917358</c:v>
                </c:pt>
                <c:pt idx="248">
                  <c:v>3.1648226976394653</c:v>
                </c:pt>
                <c:pt idx="249">
                  <c:v>3.1761952638626099</c:v>
                </c:pt>
                <c:pt idx="250">
                  <c:v>3.1875578165054321</c:v>
                </c:pt>
                <c:pt idx="251">
                  <c:v>3.1985665559768677</c:v>
                </c:pt>
                <c:pt idx="252">
                  <c:v>3.2099100351333618</c:v>
                </c:pt>
                <c:pt idx="253">
                  <c:v>3.2212437391281128</c:v>
                </c:pt>
                <c:pt idx="254">
                  <c:v>3.2325679063796997</c:v>
                </c:pt>
                <c:pt idx="255">
                  <c:v>3.2438822984695435</c:v>
                </c:pt>
                <c:pt idx="256">
                  <c:v>3.2551873922348022</c:v>
                </c:pt>
                <c:pt idx="257">
                  <c:v>3.2661405801773071</c:v>
                </c:pt>
                <c:pt idx="258">
                  <c:v>3.2774268388748169</c:v>
                </c:pt>
                <c:pt idx="259">
                  <c:v>3.2887040376663208</c:v>
                </c:pt>
                <c:pt idx="260">
                  <c:v>3.2999714612960815</c:v>
                </c:pt>
                <c:pt idx="261">
                  <c:v>3.3112298250198364</c:v>
                </c:pt>
                <c:pt idx="262">
                  <c:v>3.3221384286880493</c:v>
                </c:pt>
                <c:pt idx="263">
                  <c:v>3.3333781957626343</c:v>
                </c:pt>
                <c:pt idx="264">
                  <c:v>3.3446089029312134</c:v>
                </c:pt>
                <c:pt idx="265">
                  <c:v>3.3558303117752075</c:v>
                </c:pt>
                <c:pt idx="266">
                  <c:v>3.3670421838760376</c:v>
                </c:pt>
                <c:pt idx="267">
                  <c:v>3.3779057264328003</c:v>
                </c:pt>
                <c:pt idx="268">
                  <c:v>3.3890997171401978</c:v>
                </c:pt>
                <c:pt idx="269">
                  <c:v>3.4002844095230103</c:v>
                </c:pt>
                <c:pt idx="270">
                  <c:v>3.4114600419998169</c:v>
                </c:pt>
                <c:pt idx="271">
                  <c:v>3.4226270914077759</c:v>
                </c:pt>
                <c:pt idx="272">
                  <c:v>3.4337846040725708</c:v>
                </c:pt>
                <c:pt idx="273">
                  <c:v>3.4445954561233521</c:v>
                </c:pt>
                <c:pt idx="274">
                  <c:v>3.4557353258132935</c:v>
                </c:pt>
                <c:pt idx="275">
                  <c:v>3.466866135597229</c:v>
                </c:pt>
                <c:pt idx="276">
                  <c:v>3.4779878854751587</c:v>
                </c:pt>
                <c:pt idx="277">
                  <c:v>3.4891005754470825</c:v>
                </c:pt>
                <c:pt idx="278">
                  <c:v>3.4998680353164673</c:v>
                </c:pt>
                <c:pt idx="279">
                  <c:v>3.5109628438949585</c:v>
                </c:pt>
                <c:pt idx="280">
                  <c:v>3.5220485925674438</c:v>
                </c:pt>
                <c:pt idx="281">
                  <c:v>3.5331257581710815</c:v>
                </c:pt>
                <c:pt idx="282">
                  <c:v>3.5441938638687134</c:v>
                </c:pt>
                <c:pt idx="283">
                  <c:v>3.5549179315567017</c:v>
                </c:pt>
                <c:pt idx="284">
                  <c:v>3.56596839427948</c:v>
                </c:pt>
                <c:pt idx="285">
                  <c:v>3.5770102739334106</c:v>
                </c:pt>
                <c:pt idx="286">
                  <c:v>3.5880433320999146</c:v>
                </c:pt>
                <c:pt idx="287">
                  <c:v>3.5990678071975708</c:v>
                </c:pt>
                <c:pt idx="288">
                  <c:v>3.609749436378479</c:v>
                </c:pt>
                <c:pt idx="289">
                  <c:v>3.6207567453384399</c:v>
                </c:pt>
                <c:pt idx="290">
                  <c:v>3.631754994392395</c:v>
                </c:pt>
                <c:pt idx="291">
                  <c:v>3.6427451372146606</c:v>
                </c:pt>
                <c:pt idx="292">
                  <c:v>3.6537259817123413</c:v>
                </c:pt>
                <c:pt idx="293">
                  <c:v>3.6646982431411743</c:v>
                </c:pt>
                <c:pt idx="294">
                  <c:v>3.6753300428390503</c:v>
                </c:pt>
                <c:pt idx="295">
                  <c:v>3.6862856149673462</c:v>
                </c:pt>
                <c:pt idx="296">
                  <c:v>3.6972323656082153</c:v>
                </c:pt>
                <c:pt idx="297">
                  <c:v>3.7081705331802368</c:v>
                </c:pt>
                <c:pt idx="298">
                  <c:v>3.7191001176834106</c:v>
                </c:pt>
                <c:pt idx="299">
                  <c:v>3.7296904325485229</c:v>
                </c:pt>
                <c:pt idx="300">
                  <c:v>3.7406030893325806</c:v>
                </c:pt>
                <c:pt idx="301">
                  <c:v>3.7515078783035278</c:v>
                </c:pt>
                <c:pt idx="302">
                  <c:v>3.7624036073684692</c:v>
                </c:pt>
                <c:pt idx="303">
                  <c:v>3.7732914686203003</c:v>
                </c:pt>
                <c:pt idx="304">
                  <c:v>3.7838410139083862</c:v>
                </c:pt>
                <c:pt idx="305">
                  <c:v>3.7947112321853638</c:v>
                </c:pt>
                <c:pt idx="306">
                  <c:v>3.8055740594863892</c:v>
                </c:pt>
                <c:pt idx="307">
                  <c:v>3.8164287805557251</c:v>
                </c:pt>
                <c:pt idx="308">
                  <c:v>3.8272758722305298</c:v>
                </c:pt>
                <c:pt idx="309">
                  <c:v>3.8381150960922241</c:v>
                </c:pt>
                <c:pt idx="310">
                  <c:v>3.8486188650131226</c:v>
                </c:pt>
                <c:pt idx="311">
                  <c:v>3.8594430685043335</c:v>
                </c:pt>
                <c:pt idx="312">
                  <c:v>3.8702594041824341</c:v>
                </c:pt>
                <c:pt idx="313">
                  <c:v>3.8810678720474243</c:v>
                </c:pt>
                <c:pt idx="314">
                  <c:v>3.8915406465530396</c:v>
                </c:pt>
                <c:pt idx="315">
                  <c:v>3.9023309946060181</c:v>
                </c:pt>
                <c:pt idx="316">
                  <c:v>3.9131103754043579</c:v>
                </c:pt>
                <c:pt idx="317">
                  <c:v>3.9238773584365845</c:v>
                </c:pt>
                <c:pt idx="318">
                  <c:v>3.9346328973770142</c:v>
                </c:pt>
                <c:pt idx="319">
                  <c:v>3.9453765153884888</c:v>
                </c:pt>
                <c:pt idx="320">
                  <c:v>3.9557830095291138</c:v>
                </c:pt>
                <c:pt idx="321">
                  <c:v>3.9665032625198364</c:v>
                </c:pt>
                <c:pt idx="322">
                  <c:v>3.977213978767395</c:v>
                </c:pt>
                <c:pt idx="323">
                  <c:v>3.9879122972488403</c:v>
                </c:pt>
                <c:pt idx="324">
                  <c:v>3.9986001253128052</c:v>
                </c:pt>
                <c:pt idx="325">
                  <c:v>4.0092750787734985</c:v>
                </c:pt>
                <c:pt idx="326">
                  <c:v>4.0199395418167114</c:v>
                </c:pt>
                <c:pt idx="327">
                  <c:v>4.030591607093811</c:v>
                </c:pt>
                <c:pt idx="328">
                  <c:v>4.0412331819534302</c:v>
                </c:pt>
                <c:pt idx="329">
                  <c:v>4.0518666505813599</c:v>
                </c:pt>
                <c:pt idx="330">
                  <c:v>4.062170147895813</c:v>
                </c:pt>
                <c:pt idx="331">
                  <c:v>4.072787880897522</c:v>
                </c:pt>
                <c:pt idx="332">
                  <c:v>4.0833975076675415</c:v>
                </c:pt>
                <c:pt idx="333">
                  <c:v>4.0940009355545044</c:v>
                </c:pt>
                <c:pt idx="334">
                  <c:v>4.1045986413955688</c:v>
                </c:pt>
                <c:pt idx="335">
                  <c:v>4.1151896715164185</c:v>
                </c:pt>
                <c:pt idx="336">
                  <c:v>4.1257764101028442</c:v>
                </c:pt>
                <c:pt idx="337">
                  <c:v>4.1363588571548462</c:v>
                </c:pt>
                <c:pt idx="338">
                  <c:v>4.1469331979751587</c:v>
                </c:pt>
                <c:pt idx="339">
                  <c:v>4.1575027704238892</c:v>
                </c:pt>
                <c:pt idx="340">
                  <c:v>4.1680675745010376</c:v>
                </c:pt>
                <c:pt idx="341">
                  <c:v>4.1783052682876587</c:v>
                </c:pt>
                <c:pt idx="342">
                  <c:v>4.188855767250061</c:v>
                </c:pt>
                <c:pt idx="343">
                  <c:v>4.1993995904922485</c:v>
                </c:pt>
                <c:pt idx="344">
                  <c:v>4.2099367380142212</c:v>
                </c:pt>
                <c:pt idx="345">
                  <c:v>4.2204662561416626</c:v>
                </c:pt>
                <c:pt idx="346">
                  <c:v>4.2309876680374146</c:v>
                </c:pt>
                <c:pt idx="347">
                  <c:v>4.2415009737014771</c:v>
                </c:pt>
                <c:pt idx="348">
                  <c:v>4.2516876459121704</c:v>
                </c:pt>
                <c:pt idx="349">
                  <c:v>4.2621856927871704</c:v>
                </c:pt>
                <c:pt idx="350">
                  <c:v>4.2726765871047974</c:v>
                </c:pt>
                <c:pt idx="351">
                  <c:v>4.2831608057022095</c:v>
                </c:pt>
                <c:pt idx="352">
                  <c:v>4.2936397790908813</c:v>
                </c:pt>
                <c:pt idx="353">
                  <c:v>4.3041120767593384</c:v>
                </c:pt>
                <c:pt idx="354">
                  <c:v>4.3142591714859009</c:v>
                </c:pt>
                <c:pt idx="355">
                  <c:v>4.3247219324111938</c:v>
                </c:pt>
                <c:pt idx="356">
                  <c:v>4.3351784944534302</c:v>
                </c:pt>
                <c:pt idx="357">
                  <c:v>4.3456302881240845</c:v>
                </c:pt>
                <c:pt idx="358">
                  <c:v>4.3560787439346313</c:v>
                </c:pt>
                <c:pt idx="359">
                  <c:v>4.3662048578262329</c:v>
                </c:pt>
                <c:pt idx="360">
                  <c:v>4.3766447305679321</c:v>
                </c:pt>
                <c:pt idx="361">
                  <c:v>4.3870769739151001</c:v>
                </c:pt>
                <c:pt idx="362">
                  <c:v>4.3975015878677368</c:v>
                </c:pt>
                <c:pt idx="363">
                  <c:v>4.40760338306427</c:v>
                </c:pt>
                <c:pt idx="364">
                  <c:v>4.4180136919021606</c:v>
                </c:pt>
                <c:pt idx="365">
                  <c:v>4.4284149408340454</c:v>
                </c:pt>
                <c:pt idx="366">
                  <c:v>4.4388061761856079</c:v>
                </c:pt>
                <c:pt idx="367">
                  <c:v>4.4488731622695923</c:v>
                </c:pt>
                <c:pt idx="368">
                  <c:v>4.4592434167861938</c:v>
                </c:pt>
                <c:pt idx="369">
                  <c:v>4.4696017503738403</c:v>
                </c:pt>
                <c:pt idx="370">
                  <c:v>4.4799486398696899</c:v>
                </c:pt>
                <c:pt idx="371">
                  <c:v>4.4902826547622681</c:v>
                </c:pt>
                <c:pt idx="372">
                  <c:v>4.5002909898757935</c:v>
                </c:pt>
                <c:pt idx="373">
                  <c:v>4.5105987787246704</c:v>
                </c:pt>
                <c:pt idx="374">
                  <c:v>4.5208936929702759</c:v>
                </c:pt>
                <c:pt idx="375">
                  <c:v>4.5311781167984009</c:v>
                </c:pt>
                <c:pt idx="376">
                  <c:v>4.5414501428604126</c:v>
                </c:pt>
                <c:pt idx="377">
                  <c:v>4.5517116785049438</c:v>
                </c:pt>
                <c:pt idx="378">
                  <c:v>4.5619603395462036</c:v>
                </c:pt>
                <c:pt idx="379">
                  <c:v>4.5721985101699829</c:v>
                </c:pt>
                <c:pt idx="380">
                  <c:v>4.5824271440505981</c:v>
                </c:pt>
                <c:pt idx="381">
                  <c:v>4.5923353433609009</c:v>
                </c:pt>
                <c:pt idx="382">
                  <c:v>4.6025434732437134</c:v>
                </c:pt>
                <c:pt idx="383">
                  <c:v>4.6127430200576782</c:v>
                </c:pt>
                <c:pt idx="384">
                  <c:v>4.6229349374771118</c:v>
                </c:pt>
                <c:pt idx="385">
                  <c:v>4.6331192255020142</c:v>
                </c:pt>
                <c:pt idx="386">
                  <c:v>4.6432968378067017</c:v>
                </c:pt>
                <c:pt idx="387">
                  <c:v>4.6534687280654907</c:v>
                </c:pt>
                <c:pt idx="388">
                  <c:v>4.6636339426040649</c:v>
                </c:pt>
                <c:pt idx="389">
                  <c:v>4.6737953424453735</c:v>
                </c:pt>
                <c:pt idx="390">
                  <c:v>4.6839524507522583</c:v>
                </c:pt>
                <c:pt idx="391">
                  <c:v>4.6941066980361938</c:v>
                </c:pt>
                <c:pt idx="392">
                  <c:v>4.7042557001113892</c:v>
                </c:pt>
                <c:pt idx="393">
                  <c:v>4.7140933275222778</c:v>
                </c:pt>
                <c:pt idx="394">
                  <c:v>4.7242351770401001</c:v>
                </c:pt>
                <c:pt idx="395">
                  <c:v>4.7343693971633911</c:v>
                </c:pt>
                <c:pt idx="396">
                  <c:v>4.7445017099380493</c:v>
                </c:pt>
                <c:pt idx="397">
                  <c:v>4.7546278238296509</c:v>
                </c:pt>
                <c:pt idx="398">
                  <c:v>4.764748215675354</c:v>
                </c:pt>
                <c:pt idx="399">
                  <c:v>4.7745581865310669</c:v>
                </c:pt>
                <c:pt idx="400">
                  <c:v>4.7846685647964478</c:v>
                </c:pt>
                <c:pt idx="401">
                  <c:v>4.7947717905044556</c:v>
                </c:pt>
                <c:pt idx="402">
                  <c:v>4.8048697710037231</c:v>
                </c:pt>
                <c:pt idx="403">
                  <c:v>4.8149629831314087</c:v>
                </c:pt>
                <c:pt idx="404">
                  <c:v>4.8247438669204712</c:v>
                </c:pt>
                <c:pt idx="405">
                  <c:v>4.8348232507705688</c:v>
                </c:pt>
                <c:pt idx="406">
                  <c:v>4.8448940515518188</c:v>
                </c:pt>
                <c:pt idx="407">
                  <c:v>4.854955792427063</c:v>
                </c:pt>
                <c:pt idx="408">
                  <c:v>4.8647037744522095</c:v>
                </c:pt>
                <c:pt idx="409">
                  <c:v>4.8747469186782837</c:v>
                </c:pt>
                <c:pt idx="410">
                  <c:v>4.8847795724868774</c:v>
                </c:pt>
                <c:pt idx="411">
                  <c:v>4.8947998285293579</c:v>
                </c:pt>
                <c:pt idx="412">
                  <c:v>4.9048095941543579</c:v>
                </c:pt>
                <c:pt idx="413">
                  <c:v>4.9145036935806274</c:v>
                </c:pt>
                <c:pt idx="414">
                  <c:v>4.9244915246963501</c:v>
                </c:pt>
                <c:pt idx="415">
                  <c:v>4.9344679117202759</c:v>
                </c:pt>
                <c:pt idx="416">
                  <c:v>4.9444338083267212</c:v>
                </c:pt>
                <c:pt idx="417">
                  <c:v>4.954389214515686</c:v>
                </c:pt>
                <c:pt idx="418">
                  <c:v>4.9643350839614868</c:v>
                </c:pt>
                <c:pt idx="419">
                  <c:v>4.9742723703384399</c:v>
                </c:pt>
                <c:pt idx="420">
                  <c:v>4.9839001893997192</c:v>
                </c:pt>
                <c:pt idx="421">
                  <c:v>4.9938217401504517</c:v>
                </c:pt>
                <c:pt idx="422">
                  <c:v>5.0037380456924438</c:v>
                </c:pt>
                <c:pt idx="423">
                  <c:v>5.013647198677063</c:v>
                </c:pt>
                <c:pt idx="424">
                  <c:v>5.0235501527786255</c:v>
                </c:pt>
                <c:pt idx="425">
                  <c:v>5.0334459543228149</c:v>
                </c:pt>
                <c:pt idx="426">
                  <c:v>5.043035626411438</c:v>
                </c:pt>
                <c:pt idx="427">
                  <c:v>5.0529175996780396</c:v>
                </c:pt>
                <c:pt idx="428">
                  <c:v>5.0627924203872681</c:v>
                </c:pt>
                <c:pt idx="429">
                  <c:v>5.0726600885391235</c:v>
                </c:pt>
                <c:pt idx="430">
                  <c:v>5.0825220346450806</c:v>
                </c:pt>
                <c:pt idx="431">
                  <c:v>5.092377781867981</c:v>
                </c:pt>
                <c:pt idx="432">
                  <c:v>5.101929783821106</c:v>
                </c:pt>
                <c:pt idx="433">
                  <c:v>5.1117726564407349</c:v>
                </c:pt>
                <c:pt idx="434">
                  <c:v>5.1216088533401489</c:v>
                </c:pt>
                <c:pt idx="435">
                  <c:v>5.1314378976821899</c:v>
                </c:pt>
                <c:pt idx="436">
                  <c:v>5.1412616968154907</c:v>
                </c:pt>
                <c:pt idx="437">
                  <c:v>5.1507822275161743</c:v>
                </c:pt>
                <c:pt idx="438">
                  <c:v>5.1605931520462036</c:v>
                </c:pt>
                <c:pt idx="439">
                  <c:v>5.1703978776931763</c:v>
                </c:pt>
                <c:pt idx="440">
                  <c:v>5.1801954507827759</c:v>
                </c:pt>
                <c:pt idx="441">
                  <c:v>5.1896892786026001</c:v>
                </c:pt>
                <c:pt idx="442">
                  <c:v>5.1994725465774536</c:v>
                </c:pt>
                <c:pt idx="443">
                  <c:v>5.2092472314834595</c:v>
                </c:pt>
                <c:pt idx="444">
                  <c:v>5.2190133333206177</c:v>
                </c:pt>
                <c:pt idx="445">
                  <c:v>5.2284747362136841</c:v>
                </c:pt>
                <c:pt idx="446">
                  <c:v>5.2382203340530396</c:v>
                </c:pt>
                <c:pt idx="447">
                  <c:v>5.2479559183120728</c:v>
                </c:pt>
                <c:pt idx="448">
                  <c:v>5.2576805353164673</c:v>
                </c:pt>
                <c:pt idx="449">
                  <c:v>5.2673946619033813</c:v>
                </c:pt>
                <c:pt idx="450">
                  <c:v>5.2768045663833618</c:v>
                </c:pt>
                <c:pt idx="451">
                  <c:v>5.2864996194839478</c:v>
                </c:pt>
                <c:pt idx="452">
                  <c:v>5.2961875200271606</c:v>
                </c:pt>
                <c:pt idx="453">
                  <c:v>5.3058677911758423</c:v>
                </c:pt>
                <c:pt idx="454">
                  <c:v>5.3152471780776978</c:v>
                </c:pt>
                <c:pt idx="455">
                  <c:v>5.3249107599258423</c:v>
                </c:pt>
                <c:pt idx="456">
                  <c:v>5.3345667123794556</c:v>
                </c:pt>
                <c:pt idx="457">
                  <c:v>5.3442150354385376</c:v>
                </c:pt>
                <c:pt idx="458">
                  <c:v>5.353854775428772</c:v>
                </c:pt>
                <c:pt idx="459">
                  <c:v>5.3631941080093384</c:v>
                </c:pt>
                <c:pt idx="460">
                  <c:v>5.3728138208389282</c:v>
                </c:pt>
                <c:pt idx="461">
                  <c:v>5.3824259042739868</c:v>
                </c:pt>
                <c:pt idx="462">
                  <c:v>5.3920289278030396</c:v>
                </c:pt>
                <c:pt idx="463">
                  <c:v>5.4016233682632446</c:v>
                </c:pt>
                <c:pt idx="464">
                  <c:v>5.4109193086624146</c:v>
                </c:pt>
                <c:pt idx="465">
                  <c:v>5.4204980134963989</c:v>
                </c:pt>
                <c:pt idx="466">
                  <c:v>5.4300686120986938</c:v>
                </c:pt>
                <c:pt idx="467">
                  <c:v>5.4396311044692993</c:v>
                </c:pt>
                <c:pt idx="468">
                  <c:v>5.4488955736160278</c:v>
                </c:pt>
                <c:pt idx="469">
                  <c:v>5.4584404230117798</c:v>
                </c:pt>
                <c:pt idx="470">
                  <c:v>5.4679752588272095</c:v>
                </c:pt>
                <c:pt idx="471">
                  <c:v>5.4775024652481079</c:v>
                </c:pt>
                <c:pt idx="472">
                  <c:v>5.4870220422744751</c:v>
                </c:pt>
                <c:pt idx="473">
                  <c:v>5.4962459802627563</c:v>
                </c:pt>
                <c:pt idx="474">
                  <c:v>5.5057498216629028</c:v>
                </c:pt>
                <c:pt idx="475">
                  <c:v>5.5152450799942017</c:v>
                </c:pt>
                <c:pt idx="476">
                  <c:v>5.5247312784194946</c:v>
                </c:pt>
                <c:pt idx="477">
                  <c:v>5.5342088937759399</c:v>
                </c:pt>
                <c:pt idx="478">
                  <c:v>5.5433908700942993</c:v>
                </c:pt>
                <c:pt idx="479">
                  <c:v>5.5528517961502075</c:v>
                </c:pt>
                <c:pt idx="480">
                  <c:v>5.5623031854629517</c:v>
                </c:pt>
                <c:pt idx="481">
                  <c:v>5.5717464685440063</c:v>
                </c:pt>
                <c:pt idx="482">
                  <c:v>5.5808931589126587</c:v>
                </c:pt>
                <c:pt idx="483">
                  <c:v>5.5903173685073853</c:v>
                </c:pt>
                <c:pt idx="484">
                  <c:v>5.5997334718704224</c:v>
                </c:pt>
                <c:pt idx="485">
                  <c:v>5.60914146900177</c:v>
                </c:pt>
                <c:pt idx="486">
                  <c:v>5.6185413599014282</c:v>
                </c:pt>
                <c:pt idx="487">
                  <c:v>5.6276489496231079</c:v>
                </c:pt>
                <c:pt idx="488">
                  <c:v>5.6370331048965454</c:v>
                </c:pt>
                <c:pt idx="489">
                  <c:v>5.6464086771011353</c:v>
                </c:pt>
                <c:pt idx="490">
                  <c:v>5.6557766199111938</c:v>
                </c:pt>
                <c:pt idx="491">
                  <c:v>5.6651359796524048</c:v>
                </c:pt>
                <c:pt idx="492">
                  <c:v>5.674202561378479</c:v>
                </c:pt>
                <c:pt idx="493">
                  <c:v>5.6835442781448364</c:v>
                </c:pt>
                <c:pt idx="494">
                  <c:v>5.6928764581680298</c:v>
                </c:pt>
                <c:pt idx="495">
                  <c:v>5.7021981477737427</c:v>
                </c:pt>
                <c:pt idx="496">
                  <c:v>5.7115112543106079</c:v>
                </c:pt>
                <c:pt idx="497">
                  <c:v>5.720533013343811</c:v>
                </c:pt>
                <c:pt idx="498">
                  <c:v>5.7298284769058228</c:v>
                </c:pt>
                <c:pt idx="499">
                  <c:v>5.7391144037246704</c:v>
                </c:pt>
                <c:pt idx="500">
                  <c:v>5.7483927011489868</c:v>
                </c:pt>
                <c:pt idx="501">
                  <c:v>5.7573820352554321</c:v>
                </c:pt>
                <c:pt idx="502">
                  <c:v>5.7666431665420532</c:v>
                </c:pt>
                <c:pt idx="503">
                  <c:v>5.7758947610855103</c:v>
                </c:pt>
                <c:pt idx="504">
                  <c:v>5.7851377725601196</c:v>
                </c:pt>
                <c:pt idx="505">
                  <c:v>5.7943717241287231</c:v>
                </c:pt>
                <c:pt idx="506">
                  <c:v>5.803317666053772</c:v>
                </c:pt>
                <c:pt idx="507">
                  <c:v>5.8125344514846802</c:v>
                </c:pt>
                <c:pt idx="508">
                  <c:v>5.8217417001724243</c:v>
                </c:pt>
                <c:pt idx="509">
                  <c:v>5.8309389352798462</c:v>
                </c:pt>
                <c:pt idx="510">
                  <c:v>5.840126633644104</c:v>
                </c:pt>
                <c:pt idx="511">
                  <c:v>5.8490277528762817</c:v>
                </c:pt>
                <c:pt idx="512">
                  <c:v>5.858197808265686</c:v>
                </c:pt>
                <c:pt idx="513">
                  <c:v>5.8673588037490845</c:v>
                </c:pt>
                <c:pt idx="514">
                  <c:v>5.8765121698379517</c:v>
                </c:pt>
                <c:pt idx="515">
                  <c:v>5.8853789567947388</c:v>
                </c:pt>
                <c:pt idx="516">
                  <c:v>5.8945146799087524</c:v>
                </c:pt>
                <c:pt idx="517">
                  <c:v>5.9036422967910767</c:v>
                </c:pt>
                <c:pt idx="518">
                  <c:v>5.9127603769302368</c:v>
                </c:pt>
                <c:pt idx="519">
                  <c:v>5.9218689203262329</c:v>
                </c:pt>
                <c:pt idx="520">
                  <c:v>5.9306942224502563</c:v>
                </c:pt>
                <c:pt idx="521">
                  <c:v>5.9397860765457153</c:v>
                </c:pt>
                <c:pt idx="522">
                  <c:v>5.9488693475723267</c:v>
                </c:pt>
                <c:pt idx="523">
                  <c:v>5.9579430818557739</c:v>
                </c:pt>
                <c:pt idx="524">
                  <c:v>5.9670053720474243</c:v>
                </c:pt>
                <c:pt idx="525">
                  <c:v>5.9757829904556274</c:v>
                </c:pt>
                <c:pt idx="526">
                  <c:v>5.9848266839981079</c:v>
                </c:pt>
                <c:pt idx="527">
                  <c:v>5.9938617944717407</c:v>
                </c:pt>
                <c:pt idx="528">
                  <c:v>6.0028864145278931</c:v>
                </c:pt>
                <c:pt idx="529">
                  <c:v>6.0116292238235474</c:v>
                </c:pt>
                <c:pt idx="530">
                  <c:v>6.0206352472305298</c:v>
                </c:pt>
                <c:pt idx="531">
                  <c:v>6.0296322107315063</c:v>
                </c:pt>
                <c:pt idx="532">
                  <c:v>6.0386210680007935</c:v>
                </c:pt>
                <c:pt idx="533">
                  <c:v>6.0476003885269165</c:v>
                </c:pt>
                <c:pt idx="534">
                  <c:v>6.0562978982925415</c:v>
                </c:pt>
                <c:pt idx="535">
                  <c:v>6.06525719165802</c:v>
                </c:pt>
                <c:pt idx="536">
                  <c:v>6.0742069482803345</c:v>
                </c:pt>
                <c:pt idx="537">
                  <c:v>6.0831476449966431</c:v>
                </c:pt>
                <c:pt idx="538">
                  <c:v>6.0920783281326294</c:v>
                </c:pt>
                <c:pt idx="539">
                  <c:v>6.1007286310195923</c:v>
                </c:pt>
                <c:pt idx="540">
                  <c:v>6.1096407175064087</c:v>
                </c:pt>
                <c:pt idx="541">
                  <c:v>6.1185423135757446</c:v>
                </c:pt>
                <c:pt idx="542">
                  <c:v>6.1274353265762329</c:v>
                </c:pt>
                <c:pt idx="543">
                  <c:v>6.1360498666763306</c:v>
                </c:pt>
                <c:pt idx="544">
                  <c:v>6.1449257135391235</c:v>
                </c:pt>
                <c:pt idx="545">
                  <c:v>6.153791069984436</c:v>
                </c:pt>
                <c:pt idx="546">
                  <c:v>6.1626459360122681</c:v>
                </c:pt>
                <c:pt idx="547">
                  <c:v>6.171491265296936</c:v>
                </c:pt>
                <c:pt idx="548">
                  <c:v>6.1800590753555298</c:v>
                </c:pt>
                <c:pt idx="549">
                  <c:v>6.188883900642395</c:v>
                </c:pt>
                <c:pt idx="550">
                  <c:v>6.1976991891860962</c:v>
                </c:pt>
                <c:pt idx="551">
                  <c:v>6.2065054178237915</c:v>
                </c:pt>
                <c:pt idx="552">
                  <c:v>6.2153006792068481</c:v>
                </c:pt>
                <c:pt idx="553">
                  <c:v>6.2238203287124634</c:v>
                </c:pt>
                <c:pt idx="554">
                  <c:v>6.2325960397720337</c:v>
                </c:pt>
                <c:pt idx="555">
                  <c:v>6.2413603067398071</c:v>
                </c:pt>
                <c:pt idx="556">
                  <c:v>6.2501150369644165</c:v>
                </c:pt>
                <c:pt idx="557">
                  <c:v>6.2585946321487427</c:v>
                </c:pt>
                <c:pt idx="558">
                  <c:v>6.2673298120498657</c:v>
                </c:pt>
                <c:pt idx="559">
                  <c:v>6.2760554552078247</c:v>
                </c:pt>
                <c:pt idx="560">
                  <c:v>6.2847706079483032</c:v>
                </c:pt>
                <c:pt idx="561">
                  <c:v>6.2934757471084595</c:v>
                </c:pt>
                <c:pt idx="562">
                  <c:v>6.3019076585769653</c:v>
                </c:pt>
                <c:pt idx="563">
                  <c:v>6.3105918169021606</c:v>
                </c:pt>
                <c:pt idx="564">
                  <c:v>6.3192650079727173</c:v>
                </c:pt>
                <c:pt idx="565">
                  <c:v>6.3279277086257935</c:v>
                </c:pt>
                <c:pt idx="566">
                  <c:v>6.336579442024231</c:v>
                </c:pt>
                <c:pt idx="567">
                  <c:v>6.3449598550796509</c:v>
                </c:pt>
                <c:pt idx="568">
                  <c:v>6.3535925149917603</c:v>
                </c:pt>
                <c:pt idx="569">
                  <c:v>6.3622146844863892</c:v>
                </c:pt>
                <c:pt idx="570">
                  <c:v>6.370827317237854</c:v>
                </c:pt>
                <c:pt idx="571">
                  <c:v>6.3791691064834595</c:v>
                </c:pt>
                <c:pt idx="572">
                  <c:v>6.387762188911438</c:v>
                </c:pt>
                <c:pt idx="573">
                  <c:v>6.3963433504104614</c:v>
                </c:pt>
                <c:pt idx="574">
                  <c:v>6.4049144983291626</c:v>
                </c:pt>
                <c:pt idx="575">
                  <c:v>6.4134756326675415</c:v>
                </c:pt>
                <c:pt idx="576">
                  <c:v>6.4217668771743774</c:v>
                </c:pt>
                <c:pt idx="577">
                  <c:v>6.430306077003479</c:v>
                </c:pt>
                <c:pt idx="578">
                  <c:v>6.4388347864151001</c:v>
                </c:pt>
                <c:pt idx="579">
                  <c:v>6.4473520517349243</c:v>
                </c:pt>
                <c:pt idx="580">
                  <c:v>6.4558588266372681</c:v>
                </c:pt>
                <c:pt idx="581">
                  <c:v>6.4640976190567017</c:v>
                </c:pt>
                <c:pt idx="582">
                  <c:v>6.4725829362869263</c:v>
                </c:pt>
                <c:pt idx="583">
                  <c:v>6.481056809425354</c:v>
                </c:pt>
                <c:pt idx="584">
                  <c:v>6.4895197153091431</c:v>
                </c:pt>
                <c:pt idx="585">
                  <c:v>6.4977165460586548</c:v>
                </c:pt>
                <c:pt idx="586">
                  <c:v>6.5061584711074829</c:v>
                </c:pt>
                <c:pt idx="587">
                  <c:v>6.5145889520645142</c:v>
                </c:pt>
                <c:pt idx="588">
                  <c:v>6.5230084657669067</c:v>
                </c:pt>
                <c:pt idx="589">
                  <c:v>6.531415581703186</c:v>
                </c:pt>
                <c:pt idx="590">
                  <c:v>6.5395556688308716</c:v>
                </c:pt>
                <c:pt idx="591">
                  <c:v>6.5479389429092407</c:v>
                </c:pt>
                <c:pt idx="592">
                  <c:v>6.5563112497329712</c:v>
                </c:pt>
                <c:pt idx="593">
                  <c:v>6.5646716356277466</c:v>
                </c:pt>
                <c:pt idx="594">
                  <c:v>6.5730205774307251</c:v>
                </c:pt>
                <c:pt idx="595">
                  <c:v>6.5811048746109009</c:v>
                </c:pt>
                <c:pt idx="596">
                  <c:v>6.5894314050674438</c:v>
                </c:pt>
                <c:pt idx="597">
                  <c:v>6.5977450609207153</c:v>
                </c:pt>
                <c:pt idx="598">
                  <c:v>6.6060482263565063</c:v>
                </c:pt>
                <c:pt idx="599">
                  <c:v>6.6140881776809692</c:v>
                </c:pt>
                <c:pt idx="600">
                  <c:v>6.6223670244216919</c:v>
                </c:pt>
                <c:pt idx="601">
                  <c:v>6.6306329965591431</c:v>
                </c:pt>
                <c:pt idx="602">
                  <c:v>6.6388884782791138</c:v>
                </c:pt>
                <c:pt idx="603">
                  <c:v>6.6471315622329712</c:v>
                </c:pt>
                <c:pt idx="604">
                  <c:v>6.6551147699356079</c:v>
                </c:pt>
                <c:pt idx="605">
                  <c:v>6.663333535194397</c:v>
                </c:pt>
                <c:pt idx="606">
                  <c:v>6.6715418100357056</c:v>
                </c:pt>
                <c:pt idx="607">
                  <c:v>6.6794887781143188</c:v>
                </c:pt>
                <c:pt idx="608">
                  <c:v>6.6876713037490845</c:v>
                </c:pt>
                <c:pt idx="609">
                  <c:v>6.6958414316177368</c:v>
                </c:pt>
                <c:pt idx="610">
                  <c:v>6.7039972543716431</c:v>
                </c:pt>
                <c:pt idx="611">
                  <c:v>6.7121416330337524</c:v>
                </c:pt>
                <c:pt idx="612">
                  <c:v>6.7200270891189575</c:v>
                </c:pt>
                <c:pt idx="613">
                  <c:v>6.7281471490859985</c:v>
                </c:pt>
                <c:pt idx="614">
                  <c:v>6.7362543344497681</c:v>
                </c:pt>
                <c:pt idx="615">
                  <c:v>6.7443481683731079</c:v>
                </c:pt>
                <c:pt idx="616">
                  <c:v>6.7521845102310181</c:v>
                </c:pt>
                <c:pt idx="617">
                  <c:v>6.7602525949478149</c:v>
                </c:pt>
                <c:pt idx="618">
                  <c:v>6.7683092355728149</c:v>
                </c:pt>
                <c:pt idx="619">
                  <c:v>6.7761093378067017</c:v>
                </c:pt>
                <c:pt idx="620">
                  <c:v>6.7841383218765259</c:v>
                </c:pt>
                <c:pt idx="621">
                  <c:v>6.7921549081802368</c:v>
                </c:pt>
                <c:pt idx="622">
                  <c:v>6.8001590967178345</c:v>
                </c:pt>
                <c:pt idx="623">
                  <c:v>6.8079067468643188</c:v>
                </c:pt>
                <c:pt idx="624">
                  <c:v>6.8158842325210571</c:v>
                </c:pt>
                <c:pt idx="625">
                  <c:v>6.8238483667373657</c:v>
                </c:pt>
                <c:pt idx="626">
                  <c:v>6.8317981958389282</c:v>
                </c:pt>
                <c:pt idx="627">
                  <c:v>6.8394943475723267</c:v>
                </c:pt>
                <c:pt idx="628">
                  <c:v>6.8474174737930298</c:v>
                </c:pt>
                <c:pt idx="629">
                  <c:v>6.8553282022476196</c:v>
                </c:pt>
                <c:pt idx="630">
                  <c:v>6.8632241487503052</c:v>
                </c:pt>
                <c:pt idx="631">
                  <c:v>6.8708678483963013</c:v>
                </c:pt>
                <c:pt idx="632">
                  <c:v>6.878736138343811</c:v>
                </c:pt>
                <c:pt idx="633">
                  <c:v>6.8865896463394165</c:v>
                </c:pt>
                <c:pt idx="634">
                  <c:v>6.8944298028945923</c:v>
                </c:pt>
                <c:pt idx="635">
                  <c:v>6.9020172357559204</c:v>
                </c:pt>
                <c:pt idx="636">
                  <c:v>6.9098278284072876</c:v>
                </c:pt>
                <c:pt idx="637">
                  <c:v>6.9176231622695923</c:v>
                </c:pt>
                <c:pt idx="638">
                  <c:v>6.9251686334609985</c:v>
                </c:pt>
                <c:pt idx="639">
                  <c:v>6.932935357093811</c:v>
                </c:pt>
                <c:pt idx="640">
                  <c:v>6.940686821937561</c:v>
                </c:pt>
                <c:pt idx="641">
                  <c:v>6.9484239816665649</c:v>
                </c:pt>
                <c:pt idx="642">
                  <c:v>6.9559131860733032</c:v>
                </c:pt>
                <c:pt idx="643">
                  <c:v>6.9636226892471313</c:v>
                </c:pt>
                <c:pt idx="644">
                  <c:v>6.971316933631897</c:v>
                </c:pt>
                <c:pt idx="645">
                  <c:v>6.9789959192276001</c:v>
                </c:pt>
                <c:pt idx="646">
                  <c:v>6.9864283800125122</c:v>
                </c:pt>
                <c:pt idx="647">
                  <c:v>6.9940778017044067</c:v>
                </c:pt>
                <c:pt idx="648">
                  <c:v>7.0017114877700806</c:v>
                </c:pt>
                <c:pt idx="649">
                  <c:v>7.0093299150466919</c:v>
                </c:pt>
                <c:pt idx="650">
                  <c:v>7.0167022943496704</c:v>
                </c:pt>
                <c:pt idx="651">
                  <c:v>7.0242897272109985</c:v>
                </c:pt>
                <c:pt idx="652">
                  <c:v>7.0318619012832642</c:v>
                </c:pt>
                <c:pt idx="653">
                  <c:v>7.0394188165664673</c:v>
                </c:pt>
                <c:pt idx="654">
                  <c:v>7.046730637550354</c:v>
                </c:pt>
                <c:pt idx="655">
                  <c:v>7.0542551279067993</c:v>
                </c:pt>
                <c:pt idx="656">
                  <c:v>7.0617634057998657</c:v>
                </c:pt>
                <c:pt idx="657">
                  <c:v>7.0690294504165649</c:v>
                </c:pt>
                <c:pt idx="658">
                  <c:v>7.0765072107315063</c:v>
                </c:pt>
                <c:pt idx="659">
                  <c:v>7.0839692354202271</c:v>
                </c:pt>
                <c:pt idx="660">
                  <c:v>7.0914140939712524</c:v>
                </c:pt>
                <c:pt idx="661">
                  <c:v>7.0986162424087524</c:v>
                </c:pt>
                <c:pt idx="662">
                  <c:v>7.1060267686843872</c:v>
                </c:pt>
                <c:pt idx="663">
                  <c:v>7.1134206056594849</c:v>
                </c:pt>
                <c:pt idx="664">
                  <c:v>7.1207977533340454</c:v>
                </c:pt>
                <c:pt idx="665">
                  <c:v>7.1279360055923462</c:v>
                </c:pt>
                <c:pt idx="666">
                  <c:v>7.1352831125259399</c:v>
                </c:pt>
                <c:pt idx="667">
                  <c:v>7.142614483833313</c:v>
                </c:pt>
                <c:pt idx="668">
                  <c:v>7.1499291658401489</c:v>
                </c:pt>
                <c:pt idx="669">
                  <c:v>7.1570039987564087</c:v>
                </c:pt>
                <c:pt idx="670">
                  <c:v>7.1642824411392212</c:v>
                </c:pt>
                <c:pt idx="671">
                  <c:v>7.1715437173843384</c:v>
                </c:pt>
                <c:pt idx="672">
                  <c:v>7.1785684823989868</c:v>
                </c:pt>
                <c:pt idx="673">
                  <c:v>7.185796856880188</c:v>
                </c:pt>
                <c:pt idx="674">
                  <c:v>7.1930085420608521</c:v>
                </c:pt>
                <c:pt idx="675">
                  <c:v>7.2002021074295044</c:v>
                </c:pt>
                <c:pt idx="676">
                  <c:v>7.2071605920791626</c:v>
                </c:pt>
                <c:pt idx="677">
                  <c:v>7.2143193483352661</c:v>
                </c:pt>
                <c:pt idx="678">
                  <c:v>7.2214599847793579</c:v>
                </c:pt>
                <c:pt idx="679">
                  <c:v>7.2285829782485962</c:v>
                </c:pt>
                <c:pt idx="680">
                  <c:v>7.2354723215103149</c:v>
                </c:pt>
                <c:pt idx="681">
                  <c:v>7.242559552192688</c:v>
                </c:pt>
                <c:pt idx="682">
                  <c:v>7.2496277093887329</c:v>
                </c:pt>
                <c:pt idx="683">
                  <c:v>7.2566772699356079</c:v>
                </c:pt>
                <c:pt idx="684">
                  <c:v>7.263496994972229</c:v>
                </c:pt>
                <c:pt idx="685">
                  <c:v>7.2705093622207642</c:v>
                </c:pt>
                <c:pt idx="686">
                  <c:v>7.2775036096572876</c:v>
                </c:pt>
                <c:pt idx="687">
                  <c:v>7.2844783067703247</c:v>
                </c:pt>
                <c:pt idx="688">
                  <c:v>7.2912241220474243</c:v>
                </c:pt>
                <c:pt idx="689">
                  <c:v>7.2981621026992798</c:v>
                </c:pt>
                <c:pt idx="690">
                  <c:v>7.3050819635391235</c:v>
                </c:pt>
                <c:pt idx="691">
                  <c:v>7.311773419380188</c:v>
                </c:pt>
                <c:pt idx="692">
                  <c:v>7.3186556100845337</c:v>
                </c:pt>
                <c:pt idx="693">
                  <c:v>7.3255182504653931</c:v>
                </c:pt>
                <c:pt idx="694">
                  <c:v>7.3323618173599243</c:v>
                </c:pt>
                <c:pt idx="695">
                  <c:v>7.3389774560928345</c:v>
                </c:pt>
                <c:pt idx="696">
                  <c:v>7.3457800149917603</c:v>
                </c:pt>
                <c:pt idx="697">
                  <c:v>7.3525620698928833</c:v>
                </c:pt>
                <c:pt idx="698">
                  <c:v>7.3593236207962036</c:v>
                </c:pt>
                <c:pt idx="699">
                  <c:v>7.3658624887466431</c:v>
                </c:pt>
                <c:pt idx="700">
                  <c:v>7.3725844621658325</c:v>
                </c:pt>
                <c:pt idx="701">
                  <c:v>7.3792868852615356</c:v>
                </c:pt>
                <c:pt idx="702">
                  <c:v>7.3859673738479614</c:v>
                </c:pt>
                <c:pt idx="703">
                  <c:v>7.3924261331558228</c:v>
                </c:pt>
                <c:pt idx="704">
                  <c:v>7.3990665674209595</c:v>
                </c:pt>
                <c:pt idx="705">
                  <c:v>7.4056869745254517</c:v>
                </c:pt>
                <c:pt idx="706">
                  <c:v>7.4122873544692993</c:v>
                </c:pt>
                <c:pt idx="707">
                  <c:v>7.4186674356460571</c:v>
                </c:pt>
                <c:pt idx="708">
                  <c:v>7.4252258539199829</c:v>
                </c:pt>
                <c:pt idx="709">
                  <c:v>7.4317623376846313</c:v>
                </c:pt>
                <c:pt idx="710">
                  <c:v>7.4380794763565063</c:v>
                </c:pt>
                <c:pt idx="711">
                  <c:v>7.4445730447769165</c:v>
                </c:pt>
                <c:pt idx="712">
                  <c:v>7.4510456323623657</c:v>
                </c:pt>
                <c:pt idx="713">
                  <c:v>7.457497239112854</c:v>
                </c:pt>
                <c:pt idx="714">
                  <c:v>7.4637323617935181</c:v>
                </c:pt>
                <c:pt idx="715">
                  <c:v>7.4701410531997681</c:v>
                </c:pt>
                <c:pt idx="716">
                  <c:v>7.4765273332595825</c:v>
                </c:pt>
                <c:pt idx="717">
                  <c:v>7.4828907251358032</c:v>
                </c:pt>
                <c:pt idx="718">
                  <c:v>7.4890409708023071</c:v>
                </c:pt>
                <c:pt idx="719">
                  <c:v>7.4953614473342896</c:v>
                </c:pt>
                <c:pt idx="720">
                  <c:v>7.5016599893569946</c:v>
                </c:pt>
                <c:pt idx="721">
                  <c:v>7.5077453851699829</c:v>
                </c:pt>
                <c:pt idx="722">
                  <c:v>7.5139986276626587</c:v>
                </c:pt>
                <c:pt idx="723">
                  <c:v>7.5202285051345825</c:v>
                </c:pt>
                <c:pt idx="724">
                  <c:v>7.5264345407485962</c:v>
                </c:pt>
                <c:pt idx="725">
                  <c:v>7.5324302911758423</c:v>
                </c:pt>
                <c:pt idx="726">
                  <c:v>7.5385900735855103</c:v>
                </c:pt>
                <c:pt idx="727">
                  <c:v>7.5447269678115845</c:v>
                </c:pt>
                <c:pt idx="728">
                  <c:v>7.5508404970169067</c:v>
                </c:pt>
                <c:pt idx="729">
                  <c:v>7.5567466020584106</c:v>
                </c:pt>
                <c:pt idx="730">
                  <c:v>7.5628143548965454</c:v>
                </c:pt>
                <c:pt idx="731">
                  <c:v>7.56885826587677</c:v>
                </c:pt>
                <c:pt idx="732">
                  <c:v>7.5746957063674927</c:v>
                </c:pt>
                <c:pt idx="733">
                  <c:v>7.5806924104690552</c:v>
                </c:pt>
                <c:pt idx="734">
                  <c:v>7.5866647958755493</c:v>
                </c:pt>
                <c:pt idx="735">
                  <c:v>7.5924326181411743</c:v>
                </c:pt>
                <c:pt idx="736">
                  <c:v>7.5983568429946899</c:v>
                </c:pt>
                <c:pt idx="737">
                  <c:v>7.6042553186416626</c:v>
                </c:pt>
                <c:pt idx="738">
                  <c:v>7.6101285219192505</c:v>
                </c:pt>
                <c:pt idx="739">
                  <c:v>7.6158000230789185</c:v>
                </c:pt>
                <c:pt idx="740">
                  <c:v>7.6216250658035278</c:v>
                </c:pt>
                <c:pt idx="741">
                  <c:v>7.6274257898330688</c:v>
                </c:pt>
                <c:pt idx="742">
                  <c:v>7.6330257654190063</c:v>
                </c:pt>
                <c:pt idx="743">
                  <c:v>7.6387759447097778</c:v>
                </c:pt>
                <c:pt idx="744">
                  <c:v>7.6444994211196899</c:v>
                </c:pt>
                <c:pt idx="745">
                  <c:v>7.6500250101089478</c:v>
                </c:pt>
                <c:pt idx="746">
                  <c:v>7.6556993722915649</c:v>
                </c:pt>
                <c:pt idx="747">
                  <c:v>7.6613470315933228</c:v>
                </c:pt>
                <c:pt idx="748">
                  <c:v>7.6667991876602173</c:v>
                </c:pt>
                <c:pt idx="749">
                  <c:v>7.6723958253860474</c:v>
                </c:pt>
                <c:pt idx="750">
                  <c:v>7.6779667139053345</c:v>
                </c:pt>
                <c:pt idx="751">
                  <c:v>7.6835099458694458</c:v>
                </c:pt>
                <c:pt idx="752">
                  <c:v>7.6888586282730103</c:v>
                </c:pt>
                <c:pt idx="753">
                  <c:v>7.6943470239639282</c:v>
                </c:pt>
                <c:pt idx="754">
                  <c:v>7.6998106241226196</c:v>
                </c:pt>
                <c:pt idx="755">
                  <c:v>7.7050830125808716</c:v>
                </c:pt>
                <c:pt idx="756">
                  <c:v>7.7104936838150024</c:v>
                </c:pt>
                <c:pt idx="757">
                  <c:v>7.7158771753311157</c:v>
                </c:pt>
                <c:pt idx="758">
                  <c:v>7.7210718393325806</c:v>
                </c:pt>
                <c:pt idx="759">
                  <c:v>7.7264009714126587</c:v>
                </c:pt>
                <c:pt idx="760">
                  <c:v>7.7317014932632446</c:v>
                </c:pt>
                <c:pt idx="761">
                  <c:v>7.7368160486221313</c:v>
                </c:pt>
                <c:pt idx="762">
                  <c:v>7.7420622110366821</c:v>
                </c:pt>
                <c:pt idx="763">
                  <c:v>7.7472792863845825</c:v>
                </c:pt>
                <c:pt idx="764">
                  <c:v>7.7524677515029907</c:v>
                </c:pt>
                <c:pt idx="765">
                  <c:v>7.7574726343154907</c:v>
                </c:pt>
                <c:pt idx="766">
                  <c:v>7.7626062631607056</c:v>
                </c:pt>
                <c:pt idx="767">
                  <c:v>7.7677122354507446</c:v>
                </c:pt>
                <c:pt idx="768">
                  <c:v>7.7726351022720337</c:v>
                </c:pt>
                <c:pt idx="769">
                  <c:v>7.777682900428772</c:v>
                </c:pt>
                <c:pt idx="770">
                  <c:v>7.7827016115188599</c:v>
                </c:pt>
                <c:pt idx="771">
                  <c:v>7.7875405550003052</c:v>
                </c:pt>
                <c:pt idx="772">
                  <c:v>7.7925010919570923</c:v>
                </c:pt>
                <c:pt idx="773">
                  <c:v>7.797432541847229</c:v>
                </c:pt>
                <c:pt idx="774">
                  <c:v>7.802186131477356</c:v>
                </c:pt>
                <c:pt idx="775">
                  <c:v>7.8070589303970337</c:v>
                </c:pt>
                <c:pt idx="776">
                  <c:v>7.811902642250061</c:v>
                </c:pt>
                <c:pt idx="777">
                  <c:v>7.8167167901992798</c:v>
                </c:pt>
                <c:pt idx="778">
                  <c:v>7.821355938911438</c:v>
                </c:pt>
                <c:pt idx="779">
                  <c:v>7.8261104822158813</c:v>
                </c:pt>
                <c:pt idx="780">
                  <c:v>7.8308349847793579</c:v>
                </c:pt>
                <c:pt idx="781">
                  <c:v>7.8355289697647095</c:v>
                </c:pt>
                <c:pt idx="782">
                  <c:v>7.8400512933731079</c:v>
                </c:pt>
                <c:pt idx="783">
                  <c:v>7.8446842432022095</c:v>
                </c:pt>
                <c:pt idx="784">
                  <c:v>7.849286675453186</c:v>
                </c:pt>
                <c:pt idx="785">
                  <c:v>7.8538576364517212</c:v>
                </c:pt>
                <c:pt idx="786">
                  <c:v>7.8582597970962524</c:v>
                </c:pt>
                <c:pt idx="787">
                  <c:v>7.8627687692642212</c:v>
                </c:pt>
                <c:pt idx="788">
                  <c:v>7.8672462701797485</c:v>
                </c:pt>
                <c:pt idx="789">
                  <c:v>7.8715578317642212</c:v>
                </c:pt>
                <c:pt idx="790">
                  <c:v>7.8759733438491821</c:v>
                </c:pt>
                <c:pt idx="791">
                  <c:v>7.8803573846817017</c:v>
                </c:pt>
                <c:pt idx="792">
                  <c:v>7.8847099542617798</c:v>
                </c:pt>
                <c:pt idx="793">
                  <c:v>7.8888994455337524</c:v>
                </c:pt>
                <c:pt idx="794">
                  <c:v>7.8931871652603149</c:v>
                </c:pt>
                <c:pt idx="795">
                  <c:v>7.897443413734436</c:v>
                </c:pt>
                <c:pt idx="796">
                  <c:v>7.9016662836074829</c:v>
                </c:pt>
                <c:pt idx="797">
                  <c:v>7.9057308435440063</c:v>
                </c:pt>
                <c:pt idx="798">
                  <c:v>7.909889817237854</c:v>
                </c:pt>
                <c:pt idx="799">
                  <c:v>7.9140154123306274</c:v>
                </c:pt>
                <c:pt idx="800">
                  <c:v>7.9181085824966431</c:v>
                </c:pt>
                <c:pt idx="801">
                  <c:v>7.9220463037490845</c:v>
                </c:pt>
                <c:pt idx="802">
                  <c:v>7.9260727167129517</c:v>
                </c:pt>
                <c:pt idx="803">
                  <c:v>7.930066704750061</c:v>
                </c:pt>
                <c:pt idx="804">
                  <c:v>7.9340282678604126</c:v>
                </c:pt>
                <c:pt idx="805">
                  <c:v>7.9378372430801392</c:v>
                </c:pt>
                <c:pt idx="806">
                  <c:v>7.9417320489883423</c:v>
                </c:pt>
                <c:pt idx="807">
                  <c:v>7.9455915689468384</c:v>
                </c:pt>
                <c:pt idx="808">
                  <c:v>7.9493023157119751</c:v>
                </c:pt>
                <c:pt idx="809">
                  <c:v>7.9530950784683228</c:v>
                </c:pt>
                <c:pt idx="810">
                  <c:v>7.9568544626235962</c:v>
                </c:pt>
                <c:pt idx="811">
                  <c:v>7.960579514503479</c:v>
                </c:pt>
                <c:pt idx="812">
                  <c:v>7.9641577005386353</c:v>
                </c:pt>
                <c:pt idx="813">
                  <c:v>7.9678131341934204</c:v>
                </c:pt>
                <c:pt idx="814">
                  <c:v>7.9714342355728149</c:v>
                </c:pt>
                <c:pt idx="815">
                  <c:v>7.9750210046768188</c:v>
                </c:pt>
                <c:pt idx="816">
                  <c:v>7.9784647226333618</c:v>
                </c:pt>
                <c:pt idx="817">
                  <c:v>7.9819828271865845</c:v>
                </c:pt>
                <c:pt idx="818">
                  <c:v>7.9854646921157837</c:v>
                </c:pt>
                <c:pt idx="819">
                  <c:v>7.9889112710952759</c:v>
                </c:pt>
                <c:pt idx="820">
                  <c:v>7.9922205209732056</c:v>
                </c:pt>
                <c:pt idx="821">
                  <c:v>7.9955974817276001</c:v>
                </c:pt>
                <c:pt idx="822">
                  <c:v>7.9989382028579712</c:v>
                </c:pt>
                <c:pt idx="823">
                  <c:v>8.0021425485610962</c:v>
                </c:pt>
                <c:pt idx="824">
                  <c:v>8.0054136514663696</c:v>
                </c:pt>
                <c:pt idx="825">
                  <c:v>8.0086485147476196</c:v>
                </c:pt>
                <c:pt idx="826">
                  <c:v>8.0118461847305298</c:v>
                </c:pt>
                <c:pt idx="827">
                  <c:v>8.0149132013320923</c:v>
                </c:pt>
                <c:pt idx="828">
                  <c:v>8.0180402994155884</c:v>
                </c:pt>
                <c:pt idx="829">
                  <c:v>8.0211302042007446</c:v>
                </c:pt>
                <c:pt idx="830">
                  <c:v>8.0241838693618774</c:v>
                </c:pt>
                <c:pt idx="831">
                  <c:v>8.0271106958389282</c:v>
                </c:pt>
                <c:pt idx="832">
                  <c:v>8.0300918817520142</c:v>
                </c:pt>
                <c:pt idx="833">
                  <c:v>8.0330358743667603</c:v>
                </c:pt>
                <c:pt idx="834">
                  <c:v>8.0359445810317993</c:v>
                </c:pt>
                <c:pt idx="835">
                  <c:v>8.0387274026870728</c:v>
                </c:pt>
                <c:pt idx="836">
                  <c:v>8.0415617227554321</c:v>
                </c:pt>
                <c:pt idx="837">
                  <c:v>8.0443598031997681</c:v>
                </c:pt>
                <c:pt idx="838">
                  <c:v>8.0471197366714478</c:v>
                </c:pt>
                <c:pt idx="839">
                  <c:v>8.0497595071792603</c:v>
                </c:pt>
                <c:pt idx="840">
                  <c:v>8.0524469614028931</c:v>
                </c:pt>
                <c:pt idx="841">
                  <c:v>8.0550934076309204</c:v>
                </c:pt>
                <c:pt idx="842">
                  <c:v>8.057625412940979</c:v>
                </c:pt>
                <c:pt idx="843">
                  <c:v>8.0602003335952759</c:v>
                </c:pt>
                <c:pt idx="844">
                  <c:v>8.0627351999282837</c:v>
                </c:pt>
                <c:pt idx="845">
                  <c:v>8.0652338266372681</c:v>
                </c:pt>
                <c:pt idx="846">
                  <c:v>8.0676199197769165</c:v>
                </c:pt>
                <c:pt idx="847">
                  <c:v>8.0700422525405884</c:v>
                </c:pt>
                <c:pt idx="848">
                  <c:v>8.072426438331604</c:v>
                </c:pt>
                <c:pt idx="849">
                  <c:v>8.0747724771499634</c:v>
                </c:pt>
                <c:pt idx="850">
                  <c:v>8.0770117044448853</c:v>
                </c:pt>
                <c:pt idx="851">
                  <c:v>8.0792804956436157</c:v>
                </c:pt>
                <c:pt idx="852">
                  <c:v>8.0815120935440063</c:v>
                </c:pt>
                <c:pt idx="853">
                  <c:v>8.0837045907974243</c:v>
                </c:pt>
                <c:pt idx="854">
                  <c:v>8.085793137550354</c:v>
                </c:pt>
                <c:pt idx="855">
                  <c:v>8.0879093408584595</c:v>
                </c:pt>
                <c:pt idx="856">
                  <c:v>8.0899864435195923</c:v>
                </c:pt>
                <c:pt idx="857">
                  <c:v>8.0920244455337524</c:v>
                </c:pt>
                <c:pt idx="858">
                  <c:v>8.0939623117446899</c:v>
                </c:pt>
                <c:pt idx="859">
                  <c:v>8.0959240198135376</c:v>
                </c:pt>
                <c:pt idx="860">
                  <c:v>8.0978447198867798</c:v>
                </c:pt>
                <c:pt idx="861">
                  <c:v>8.0996710062026978</c:v>
                </c:pt>
                <c:pt idx="862">
                  <c:v>8.1015135049819946</c:v>
                </c:pt>
                <c:pt idx="863">
                  <c:v>8.1033188104629517</c:v>
                </c:pt>
                <c:pt idx="864">
                  <c:v>8.1050831079483032</c:v>
                </c:pt>
                <c:pt idx="865">
                  <c:v>8.1067568063735962</c:v>
                </c:pt>
                <c:pt idx="866">
                  <c:v>8.1084429025650024</c:v>
                </c:pt>
                <c:pt idx="867">
                  <c:v>8.1100908517837524</c:v>
                </c:pt>
                <c:pt idx="868">
                  <c:v>8.1116987466812134</c:v>
                </c:pt>
                <c:pt idx="869">
                  <c:v>8.1132189035415649</c:v>
                </c:pt>
                <c:pt idx="870">
                  <c:v>8.1147476434707642</c:v>
                </c:pt>
                <c:pt idx="871">
                  <c:v>8.1162363290786743</c:v>
                </c:pt>
                <c:pt idx="872">
                  <c:v>8.1176859140396118</c:v>
                </c:pt>
                <c:pt idx="873">
                  <c:v>8.1190515756607056</c:v>
                </c:pt>
                <c:pt idx="874">
                  <c:v>8.1204210519790649</c:v>
                </c:pt>
                <c:pt idx="875">
                  <c:v>8.1217504739761353</c:v>
                </c:pt>
                <c:pt idx="876">
                  <c:v>8.1230007410049438</c:v>
                </c:pt>
                <c:pt idx="877">
                  <c:v>8.1242510080337524</c:v>
                </c:pt>
                <c:pt idx="878">
                  <c:v>8.125461220741272</c:v>
                </c:pt>
                <c:pt idx="879">
                  <c:v>8.1266294717788696</c:v>
                </c:pt>
                <c:pt idx="880">
                  <c:v>8.1277261972427368</c:v>
                </c:pt>
                <c:pt idx="881">
                  <c:v>8.1288152933120728</c:v>
                </c:pt>
                <c:pt idx="882">
                  <c:v>8.1298643350601196</c:v>
                </c:pt>
                <c:pt idx="883">
                  <c:v>8.1308733224868774</c:v>
                </c:pt>
                <c:pt idx="884">
                  <c:v>8.131813645362854</c:v>
                </c:pt>
                <c:pt idx="885">
                  <c:v>8.1327425241470337</c:v>
                </c:pt>
                <c:pt idx="886">
                  <c:v>8.1336303949356079</c:v>
                </c:pt>
                <c:pt idx="887">
                  <c:v>8.1344782114028931</c:v>
                </c:pt>
                <c:pt idx="888">
                  <c:v>8.135262131690979</c:v>
                </c:pt>
                <c:pt idx="889">
                  <c:v>8.1360307931900024</c:v>
                </c:pt>
                <c:pt idx="890">
                  <c:v>8.136757493019104</c:v>
                </c:pt>
                <c:pt idx="891">
                  <c:v>8.1374441385269165</c:v>
                </c:pt>
                <c:pt idx="892">
                  <c:v>8.1380716562271118</c:v>
                </c:pt>
                <c:pt idx="893">
                  <c:v>8.1386781930923462</c:v>
                </c:pt>
                <c:pt idx="894">
                  <c:v>8.1392446756362915</c:v>
                </c:pt>
                <c:pt idx="895">
                  <c:v>8.1397539377212524</c:v>
                </c:pt>
                <c:pt idx="896">
                  <c:v>8.1402403116226196</c:v>
                </c:pt>
                <c:pt idx="897">
                  <c:v>8.1406856775283813</c:v>
                </c:pt>
                <c:pt idx="898">
                  <c:v>8.141090989112854</c:v>
                </c:pt>
                <c:pt idx="899">
                  <c:v>8.1414438486099243</c:v>
                </c:pt>
                <c:pt idx="900">
                  <c:v>8.1417680978775024</c:v>
                </c:pt>
                <c:pt idx="901">
                  <c:v>8.1420522928237915</c:v>
                </c:pt>
                <c:pt idx="902">
                  <c:v>8.1422945261001587</c:v>
                </c:pt>
                <c:pt idx="903">
                  <c:v>8.1424919366836548</c:v>
                </c:pt>
                <c:pt idx="904">
                  <c:v>8.1426550149917603</c:v>
                </c:pt>
                <c:pt idx="905">
                  <c:v>8.1427780389785767</c:v>
                </c:pt>
                <c:pt idx="906">
                  <c:v>8.1428591012954712</c:v>
                </c:pt>
                <c:pt idx="907">
                  <c:v>8.1429001092910767</c:v>
                </c:pt>
                <c:pt idx="908">
                  <c:v>8.1429010629653931</c:v>
                </c:pt>
                <c:pt idx="909">
                  <c:v>8.1428629159927368</c:v>
                </c:pt>
                <c:pt idx="910">
                  <c:v>8.1427837610244751</c:v>
                </c:pt>
                <c:pt idx="911">
                  <c:v>8.1426683664321899</c:v>
                </c:pt>
                <c:pt idx="912">
                  <c:v>8.1425091028213501</c:v>
                </c:pt>
                <c:pt idx="913">
                  <c:v>8.1423088312149048</c:v>
                </c:pt>
                <c:pt idx="914">
                  <c:v>8.1420770883560181</c:v>
                </c:pt>
                <c:pt idx="915">
                  <c:v>8.1417967081069946</c:v>
                </c:pt>
                <c:pt idx="916">
                  <c:v>8.1414781808853149</c:v>
                </c:pt>
                <c:pt idx="917">
                  <c:v>8.1411176919937134</c:v>
                </c:pt>
                <c:pt idx="918">
                  <c:v>8.1407305002212524</c:v>
                </c:pt>
                <c:pt idx="919">
                  <c:v>8.1402908563613892</c:v>
                </c:pt>
                <c:pt idx="920">
                  <c:v>8.1398111581802368</c:v>
                </c:pt>
                <c:pt idx="921">
                  <c:v>8.1392923593521118</c:v>
                </c:pt>
                <c:pt idx="922">
                  <c:v>8.1387506723403931</c:v>
                </c:pt>
                <c:pt idx="923">
                  <c:v>8.1381527185440063</c:v>
                </c:pt>
                <c:pt idx="924">
                  <c:v>8.1375147104263306</c:v>
                </c:pt>
                <c:pt idx="925">
                  <c:v>8.1368356943130493</c:v>
                </c:pt>
                <c:pt idx="926">
                  <c:v>8.1361395120620728</c:v>
                </c:pt>
                <c:pt idx="927">
                  <c:v>8.135384202003479</c:v>
                </c:pt>
                <c:pt idx="928">
                  <c:v>8.1345869302749634</c:v>
                </c:pt>
                <c:pt idx="929">
                  <c:v>8.1337515115737915</c:v>
                </c:pt>
                <c:pt idx="930">
                  <c:v>8.1329008340835571</c:v>
                </c:pt>
                <c:pt idx="931">
                  <c:v>8.1319872140884399</c:v>
                </c:pt>
                <c:pt idx="932">
                  <c:v>8.1310325860977173</c:v>
                </c:pt>
                <c:pt idx="933">
                  <c:v>8.1300703287124634</c:v>
                </c:pt>
                <c:pt idx="934">
                  <c:v>8.1290384531021118</c:v>
                </c:pt>
                <c:pt idx="935">
                  <c:v>8.1279674768447876</c:v>
                </c:pt>
                <c:pt idx="936">
                  <c:v>8.1268573999404907</c:v>
                </c:pt>
                <c:pt idx="937">
                  <c:v>8.1257444620132446</c:v>
                </c:pt>
                <c:pt idx="938">
                  <c:v>8.1245571374893188</c:v>
                </c:pt>
                <c:pt idx="939">
                  <c:v>8.1233307123184204</c:v>
                </c:pt>
                <c:pt idx="940">
                  <c:v>8.1220661401748657</c:v>
                </c:pt>
                <c:pt idx="941">
                  <c:v>8.1208025217056274</c:v>
                </c:pt>
                <c:pt idx="942">
                  <c:v>8.1194616556167603</c:v>
                </c:pt>
                <c:pt idx="943">
                  <c:v>8.118080735206604</c:v>
                </c:pt>
                <c:pt idx="944">
                  <c:v>8.1166635751724243</c:v>
                </c:pt>
                <c:pt idx="945">
                  <c:v>8.1152502298355103</c:v>
                </c:pt>
                <c:pt idx="946">
                  <c:v>8.1137567758560181</c:v>
                </c:pt>
                <c:pt idx="947">
                  <c:v>8.1122232675552368</c:v>
                </c:pt>
                <c:pt idx="948">
                  <c:v>8.1107012033462524</c:v>
                </c:pt>
                <c:pt idx="949">
                  <c:v>8.1090933084487915</c:v>
                </c:pt>
                <c:pt idx="950">
                  <c:v>8.1074482202529907</c:v>
                </c:pt>
                <c:pt idx="951">
                  <c:v>8.1057649850845337</c:v>
                </c:pt>
                <c:pt idx="952">
                  <c:v>8.1040970087051392</c:v>
                </c:pt>
                <c:pt idx="953">
                  <c:v>8.102338433265686</c:v>
                </c:pt>
                <c:pt idx="954">
                  <c:v>8.1005426645278931</c:v>
                </c:pt>
                <c:pt idx="955">
                  <c:v>8.0987106561660767</c:v>
                </c:pt>
                <c:pt idx="956">
                  <c:v>8.0968977212905884</c:v>
                </c:pt>
                <c:pt idx="957">
                  <c:v>8.0949903726577759</c:v>
                </c:pt>
                <c:pt idx="958">
                  <c:v>8.0930477380752563</c:v>
                </c:pt>
                <c:pt idx="959">
                  <c:v>8.0910669565200806</c:v>
                </c:pt>
                <c:pt idx="960">
                  <c:v>8.0891119241714478</c:v>
                </c:pt>
                <c:pt idx="961">
                  <c:v>8.0870596170425415</c:v>
                </c:pt>
                <c:pt idx="962">
                  <c:v>8.084969162940979</c:v>
                </c:pt>
                <c:pt idx="963">
                  <c:v>8.0828443765640259</c:v>
                </c:pt>
                <c:pt idx="964">
                  <c:v>8.0807482004165649</c:v>
                </c:pt>
                <c:pt idx="965">
                  <c:v>8.0785499811172485</c:v>
                </c:pt>
                <c:pt idx="966">
                  <c:v>8.0763155221939087</c:v>
                </c:pt>
                <c:pt idx="967">
                  <c:v>8.0741163492202759</c:v>
                </c:pt>
                <c:pt idx="968">
                  <c:v>8.071811318397522</c:v>
                </c:pt>
                <c:pt idx="969">
                  <c:v>8.0694700479507446</c:v>
                </c:pt>
                <c:pt idx="970">
                  <c:v>8.0670944452285767</c:v>
                </c:pt>
                <c:pt idx="971">
                  <c:v>8.0647569894790649</c:v>
                </c:pt>
                <c:pt idx="972">
                  <c:v>8.0623108148574829</c:v>
                </c:pt>
                <c:pt idx="973">
                  <c:v>8.0598284006118774</c:v>
                </c:pt>
                <c:pt idx="974">
                  <c:v>8.0573126077651978</c:v>
                </c:pt>
                <c:pt idx="975">
                  <c:v>8.0548387765884399</c:v>
                </c:pt>
                <c:pt idx="976">
                  <c:v>8.052254319190979</c:v>
                </c:pt>
                <c:pt idx="977">
                  <c:v>8.0496336221694946</c:v>
                </c:pt>
                <c:pt idx="978">
                  <c:v>8.0469776391983032</c:v>
                </c:pt>
                <c:pt idx="979">
                  <c:v>8.0443693399429321</c:v>
                </c:pt>
                <c:pt idx="980">
                  <c:v>8.0416465997695923</c:v>
                </c:pt>
                <c:pt idx="981">
                  <c:v>8.0388895273208618</c:v>
                </c:pt>
                <c:pt idx="982">
                  <c:v>8.0360990762710571</c:v>
                </c:pt>
                <c:pt idx="983">
                  <c:v>8.0333601236343384</c:v>
                </c:pt>
                <c:pt idx="984">
                  <c:v>8.0305019617080688</c:v>
                </c:pt>
                <c:pt idx="985">
                  <c:v>8.0276104211807251</c:v>
                </c:pt>
                <c:pt idx="986">
                  <c:v>8.0247751474380493</c:v>
                </c:pt>
                <c:pt idx="987">
                  <c:v>8.0218168497085571</c:v>
                </c:pt>
                <c:pt idx="988">
                  <c:v>8.0188261270523071</c:v>
                </c:pt>
                <c:pt idx="989">
                  <c:v>8.0158029794692993</c:v>
                </c:pt>
                <c:pt idx="990">
                  <c:v>8.0128389596939087</c:v>
                </c:pt>
                <c:pt idx="991">
                  <c:v>8.0097509622573853</c:v>
                </c:pt>
                <c:pt idx="992">
                  <c:v>8.0066887140274048</c:v>
                </c:pt>
              </c:numCache>
            </c:numRef>
          </c:xVal>
          <c:yVal>
            <c:numRef>
              <c:f>xyToExcel!$U$3:$U$1073</c:f>
              <c:numCache>
                <c:formatCode>General</c:formatCode>
                <c:ptCount val="1071"/>
                <c:pt idx="0">
                  <c:v>704.70437968750002</c:v>
                </c:pt>
                <c:pt idx="1">
                  <c:v>731.05991124999991</c:v>
                </c:pt>
                <c:pt idx="2">
                  <c:v>18.686858212890623</c:v>
                </c:pt>
                <c:pt idx="3">
                  <c:v>0.62270372070312496</c:v>
                </c:pt>
                <c:pt idx="4">
                  <c:v>1.3638796191406251</c:v>
                </c:pt>
                <c:pt idx="5">
                  <c:v>6.8310498535156245</c:v>
                </c:pt>
                <c:pt idx="6">
                  <c:v>3.2307670019531249</c:v>
                </c:pt>
                <c:pt idx="7">
                  <c:v>1.4667804980468748</c:v>
                </c:pt>
                <c:pt idx="8">
                  <c:v>3.5506249902343745</c:v>
                </c:pt>
                <c:pt idx="9">
                  <c:v>5.2399988769531252</c:v>
                </c:pt>
                <c:pt idx="10">
                  <c:v>3.9995968652343747</c:v>
                </c:pt>
                <c:pt idx="11">
                  <c:v>5.1211543945312492</c:v>
                </c:pt>
                <c:pt idx="12">
                  <c:v>5.9270044433593752</c:v>
                </c:pt>
                <c:pt idx="13">
                  <c:v>9.607479311523436</c:v>
                </c:pt>
                <c:pt idx="14">
                  <c:v>25.819753229980467</c:v>
                </c:pt>
                <c:pt idx="15">
                  <c:v>75.966496289062505</c:v>
                </c:pt>
                <c:pt idx="16">
                  <c:v>151.91825207031249</c:v>
                </c:pt>
                <c:pt idx="17">
                  <c:v>182.90524015624999</c:v>
                </c:pt>
                <c:pt idx="18">
                  <c:v>318.67830640624999</c:v>
                </c:pt>
                <c:pt idx="19">
                  <c:v>631.21717062499999</c:v>
                </c:pt>
                <c:pt idx="20">
                  <c:v>534.58358609374989</c:v>
                </c:pt>
                <c:pt idx="21">
                  <c:v>135.30352109374999</c:v>
                </c:pt>
                <c:pt idx="22">
                  <c:v>55.68731678222656</c:v>
                </c:pt>
                <c:pt idx="23">
                  <c:v>85.638310195312485</c:v>
                </c:pt>
                <c:pt idx="24">
                  <c:v>125.52919929687499</c:v>
                </c:pt>
                <c:pt idx="25">
                  <c:v>343.72142257812499</c:v>
                </c:pt>
                <c:pt idx="26">
                  <c:v>333.22331289062498</c:v>
                </c:pt>
                <c:pt idx="27">
                  <c:v>197.97887792968748</c:v>
                </c:pt>
                <c:pt idx="28">
                  <c:v>200.3537681640625</c:v>
                </c:pt>
                <c:pt idx="29">
                  <c:v>259.98866429687502</c:v>
                </c:pt>
                <c:pt idx="30">
                  <c:v>351.01164476562496</c:v>
                </c:pt>
                <c:pt idx="31">
                  <c:v>338.84116999999998</c:v>
                </c:pt>
                <c:pt idx="32">
                  <c:v>280.93598765625001</c:v>
                </c:pt>
                <c:pt idx="33">
                  <c:v>366.09685156249998</c:v>
                </c:pt>
                <c:pt idx="34">
                  <c:v>359.28659906249999</c:v>
                </c:pt>
                <c:pt idx="35">
                  <c:v>330.81006148437501</c:v>
                </c:pt>
                <c:pt idx="36">
                  <c:v>279.406091171875</c:v>
                </c:pt>
                <c:pt idx="37">
                  <c:v>254.6820125390625</c:v>
                </c:pt>
                <c:pt idx="38">
                  <c:v>371.88227335937501</c:v>
                </c:pt>
                <c:pt idx="39">
                  <c:v>450.81687914062496</c:v>
                </c:pt>
                <c:pt idx="40">
                  <c:v>383.19302765624997</c:v>
                </c:pt>
                <c:pt idx="41">
                  <c:v>324.1728065625</c:v>
                </c:pt>
                <c:pt idx="42">
                  <c:v>392.14422515625</c:v>
                </c:pt>
                <c:pt idx="43">
                  <c:v>405.77752640624993</c:v>
                </c:pt>
                <c:pt idx="44">
                  <c:v>365.58982773437498</c:v>
                </c:pt>
                <c:pt idx="45">
                  <c:v>371.92466093749994</c:v>
                </c:pt>
                <c:pt idx="46">
                  <c:v>439.62404890624998</c:v>
                </c:pt>
                <c:pt idx="47">
                  <c:v>506.28782312500005</c:v>
                </c:pt>
                <c:pt idx="48">
                  <c:v>475.76534718749997</c:v>
                </c:pt>
                <c:pt idx="49">
                  <c:v>391.62098539062498</c:v>
                </c:pt>
                <c:pt idx="50">
                  <c:v>363.98025804687495</c:v>
                </c:pt>
                <c:pt idx="51">
                  <c:v>380.37335742187497</c:v>
                </c:pt>
                <c:pt idx="52">
                  <c:v>390.65150398437498</c:v>
                </c:pt>
                <c:pt idx="53">
                  <c:v>424.06551874999997</c:v>
                </c:pt>
                <c:pt idx="54">
                  <c:v>456.93067367187496</c:v>
                </c:pt>
                <c:pt idx="55">
                  <c:v>437.01615109374995</c:v>
                </c:pt>
                <c:pt idx="56">
                  <c:v>389.58039718749995</c:v>
                </c:pt>
                <c:pt idx="57">
                  <c:v>366.58559109374994</c:v>
                </c:pt>
                <c:pt idx="58">
                  <c:v>370.52755312499994</c:v>
                </c:pt>
                <c:pt idx="59">
                  <c:v>416.04988156249993</c:v>
                </c:pt>
                <c:pt idx="60">
                  <c:v>455.38464398437497</c:v>
                </c:pt>
                <c:pt idx="61">
                  <c:v>407.40394632812496</c:v>
                </c:pt>
                <c:pt idx="62">
                  <c:v>355.32684914062497</c:v>
                </c:pt>
                <c:pt idx="63">
                  <c:v>370.34812984374997</c:v>
                </c:pt>
                <c:pt idx="64">
                  <c:v>393.86327999999997</c:v>
                </c:pt>
                <c:pt idx="65">
                  <c:v>418.38596937499995</c:v>
                </c:pt>
                <c:pt idx="66">
                  <c:v>467.54320499999994</c:v>
                </c:pt>
                <c:pt idx="67">
                  <c:v>479.63384109374999</c:v>
                </c:pt>
                <c:pt idx="68">
                  <c:v>438.19820468749998</c:v>
                </c:pt>
                <c:pt idx="69">
                  <c:v>415.03409648437497</c:v>
                </c:pt>
                <c:pt idx="70">
                  <c:v>423.23310062499996</c:v>
                </c:pt>
                <c:pt idx="71">
                  <c:v>437.44024749999994</c:v>
                </c:pt>
                <c:pt idx="72">
                  <c:v>459.96534296875001</c:v>
                </c:pt>
                <c:pt idx="73">
                  <c:v>466.04141062500003</c:v>
                </c:pt>
                <c:pt idx="74">
                  <c:v>441.518941875</c:v>
                </c:pt>
                <c:pt idx="75">
                  <c:v>423.84698968749996</c:v>
                </c:pt>
                <c:pt idx="76">
                  <c:v>429.11639718749996</c:v>
                </c:pt>
                <c:pt idx="77">
                  <c:v>436.93678124999997</c:v>
                </c:pt>
                <c:pt idx="78">
                  <c:v>449.01955757812493</c:v>
                </c:pt>
                <c:pt idx="79">
                  <c:v>461.13697203125002</c:v>
                </c:pt>
                <c:pt idx="80">
                  <c:v>450.86530632812497</c:v>
                </c:pt>
                <c:pt idx="81">
                  <c:v>433.52682882812496</c:v>
                </c:pt>
                <c:pt idx="82">
                  <c:v>433.942541484375</c:v>
                </c:pt>
                <c:pt idx="83">
                  <c:v>441.38722874999996</c:v>
                </c:pt>
                <c:pt idx="84">
                  <c:v>451.530601015625</c:v>
                </c:pt>
                <c:pt idx="85">
                  <c:v>462.27379749999994</c:v>
                </c:pt>
                <c:pt idx="86">
                  <c:v>456.48244640624995</c:v>
                </c:pt>
                <c:pt idx="87">
                  <c:v>442.62725156249996</c:v>
                </c:pt>
                <c:pt idx="88">
                  <c:v>441.27429632812493</c:v>
                </c:pt>
                <c:pt idx="89">
                  <c:v>445.57794546874993</c:v>
                </c:pt>
                <c:pt idx="90">
                  <c:v>451.43871070312497</c:v>
                </c:pt>
                <c:pt idx="91">
                  <c:v>463.55764195312497</c:v>
                </c:pt>
                <c:pt idx="92">
                  <c:v>472.77913265624994</c:v>
                </c:pt>
                <c:pt idx="93">
                  <c:v>466.19700640625001</c:v>
                </c:pt>
                <c:pt idx="94">
                  <c:v>457.23770093749994</c:v>
                </c:pt>
                <c:pt idx="95">
                  <c:v>458.33553093749998</c:v>
                </c:pt>
                <c:pt idx="96">
                  <c:v>461.86638585937493</c:v>
                </c:pt>
                <c:pt idx="97">
                  <c:v>465.449501328125</c:v>
                </c:pt>
                <c:pt idx="98">
                  <c:v>467.17967015624993</c:v>
                </c:pt>
                <c:pt idx="99">
                  <c:v>464.09974515624992</c:v>
                </c:pt>
                <c:pt idx="100">
                  <c:v>461.74537304687493</c:v>
                </c:pt>
                <c:pt idx="101">
                  <c:v>462.51758812499997</c:v>
                </c:pt>
                <c:pt idx="102">
                  <c:v>465.37117945312502</c:v>
                </c:pt>
                <c:pt idx="103">
                  <c:v>472.12222171874998</c:v>
                </c:pt>
                <c:pt idx="104">
                  <c:v>480.65194273437498</c:v>
                </c:pt>
                <c:pt idx="105">
                  <c:v>481.92152929687501</c:v>
                </c:pt>
                <c:pt idx="106">
                  <c:v>477.09486101562499</c:v>
                </c:pt>
                <c:pt idx="107">
                  <c:v>474.48718382812501</c:v>
                </c:pt>
                <c:pt idx="108">
                  <c:v>476.67382578125</c:v>
                </c:pt>
                <c:pt idx="109">
                  <c:v>481.96601281249997</c:v>
                </c:pt>
                <c:pt idx="110">
                  <c:v>488.35622289062496</c:v>
                </c:pt>
                <c:pt idx="111">
                  <c:v>490.95513023437496</c:v>
                </c:pt>
                <c:pt idx="112">
                  <c:v>487.03255562499993</c:v>
                </c:pt>
                <c:pt idx="113">
                  <c:v>483.63038023437502</c:v>
                </c:pt>
                <c:pt idx="114">
                  <c:v>484.92415281249993</c:v>
                </c:pt>
                <c:pt idx="115">
                  <c:v>490.61004515625001</c:v>
                </c:pt>
                <c:pt idx="116">
                  <c:v>497.31373578124993</c:v>
                </c:pt>
                <c:pt idx="117">
                  <c:v>500.59426406249997</c:v>
                </c:pt>
                <c:pt idx="118">
                  <c:v>496.95306906249999</c:v>
                </c:pt>
                <c:pt idx="119">
                  <c:v>491.88197585937496</c:v>
                </c:pt>
                <c:pt idx="120">
                  <c:v>491.72069898437491</c:v>
                </c:pt>
                <c:pt idx="121">
                  <c:v>494.54442320312501</c:v>
                </c:pt>
                <c:pt idx="122">
                  <c:v>497.75079390625001</c:v>
                </c:pt>
                <c:pt idx="123">
                  <c:v>499.42125609375</c:v>
                </c:pt>
                <c:pt idx="124">
                  <c:v>498.35365171875003</c:v>
                </c:pt>
                <c:pt idx="125">
                  <c:v>496.03066351562501</c:v>
                </c:pt>
                <c:pt idx="126">
                  <c:v>496.28832593749991</c:v>
                </c:pt>
                <c:pt idx="127">
                  <c:v>499.32070625</c:v>
                </c:pt>
                <c:pt idx="128">
                  <c:v>503.83612781249997</c:v>
                </c:pt>
                <c:pt idx="129">
                  <c:v>505.91800046874994</c:v>
                </c:pt>
                <c:pt idx="130">
                  <c:v>505.72092718750002</c:v>
                </c:pt>
                <c:pt idx="131">
                  <c:v>503.76094984375004</c:v>
                </c:pt>
                <c:pt idx="132">
                  <c:v>504.26926984374995</c:v>
                </c:pt>
                <c:pt idx="133">
                  <c:v>507.43281171875003</c:v>
                </c:pt>
                <c:pt idx="134">
                  <c:v>509.74953968749998</c:v>
                </c:pt>
                <c:pt idx="135">
                  <c:v>510.94328640624997</c:v>
                </c:pt>
                <c:pt idx="136">
                  <c:v>510.09023984374994</c:v>
                </c:pt>
                <c:pt idx="137">
                  <c:v>509.54915703124999</c:v>
                </c:pt>
                <c:pt idx="138">
                  <c:v>509.19141359375004</c:v>
                </c:pt>
                <c:pt idx="139">
                  <c:v>510.285106875</c:v>
                </c:pt>
                <c:pt idx="140">
                  <c:v>511.88916093749992</c:v>
                </c:pt>
                <c:pt idx="141">
                  <c:v>513.66794999999991</c:v>
                </c:pt>
                <c:pt idx="142">
                  <c:v>513.90021296875</c:v>
                </c:pt>
                <c:pt idx="143">
                  <c:v>512.67717828124989</c:v>
                </c:pt>
                <c:pt idx="144">
                  <c:v>512.02379734374995</c:v>
                </c:pt>
                <c:pt idx="145">
                  <c:v>513.38896968749998</c:v>
                </c:pt>
                <c:pt idx="146">
                  <c:v>514.82970609374991</c:v>
                </c:pt>
                <c:pt idx="147">
                  <c:v>515.23455296874988</c:v>
                </c:pt>
                <c:pt idx="148">
                  <c:v>514.84090281249996</c:v>
                </c:pt>
                <c:pt idx="149">
                  <c:v>514.31129249999992</c:v>
                </c:pt>
                <c:pt idx="150">
                  <c:v>513.90495640624999</c:v>
                </c:pt>
                <c:pt idx="151">
                  <c:v>514.66147953124994</c:v>
                </c:pt>
                <c:pt idx="152">
                  <c:v>514.88662734374998</c:v>
                </c:pt>
                <c:pt idx="153">
                  <c:v>515.23720046874996</c:v>
                </c:pt>
                <c:pt idx="154">
                  <c:v>515.25887687499994</c:v>
                </c:pt>
                <c:pt idx="155">
                  <c:v>514.90378093749996</c:v>
                </c:pt>
                <c:pt idx="156">
                  <c:v>514.82821687499995</c:v>
                </c:pt>
                <c:pt idx="157">
                  <c:v>515.24128203124997</c:v>
                </c:pt>
                <c:pt idx="158">
                  <c:v>516.19487843749994</c:v>
                </c:pt>
                <c:pt idx="159">
                  <c:v>516.21638937500006</c:v>
                </c:pt>
                <c:pt idx="160">
                  <c:v>516.17717328124991</c:v>
                </c:pt>
                <c:pt idx="161">
                  <c:v>515.05943187499997</c:v>
                </c:pt>
                <c:pt idx="162">
                  <c:v>514.28922999999998</c:v>
                </c:pt>
                <c:pt idx="163">
                  <c:v>513.83915500000001</c:v>
                </c:pt>
                <c:pt idx="164">
                  <c:v>513.48907828125004</c:v>
                </c:pt>
                <c:pt idx="165">
                  <c:v>513.19680531249992</c:v>
                </c:pt>
                <c:pt idx="166">
                  <c:v>512.69951656249998</c:v>
                </c:pt>
                <c:pt idx="167">
                  <c:v>511.3501740625</c:v>
                </c:pt>
                <c:pt idx="168">
                  <c:v>510.12669812499996</c:v>
                </c:pt>
                <c:pt idx="169">
                  <c:v>508.94867093749991</c:v>
                </c:pt>
                <c:pt idx="170">
                  <c:v>507.87830874999997</c:v>
                </c:pt>
                <c:pt idx="171">
                  <c:v>507.29017765624997</c:v>
                </c:pt>
                <c:pt idx="172">
                  <c:v>506.19157546874999</c:v>
                </c:pt>
                <c:pt idx="173">
                  <c:v>505.30025046874999</c:v>
                </c:pt>
                <c:pt idx="174">
                  <c:v>504.60307546875003</c:v>
                </c:pt>
                <c:pt idx="175">
                  <c:v>503.84285687499994</c:v>
                </c:pt>
                <c:pt idx="176">
                  <c:v>502.68082499999997</c:v>
                </c:pt>
                <c:pt idx="177">
                  <c:v>501.07197234375002</c:v>
                </c:pt>
                <c:pt idx="178">
                  <c:v>499.44171906249994</c:v>
                </c:pt>
                <c:pt idx="179">
                  <c:v>497.28635070312498</c:v>
                </c:pt>
                <c:pt idx="180">
                  <c:v>494.93399179687503</c:v>
                </c:pt>
                <c:pt idx="181">
                  <c:v>493.04690343749991</c:v>
                </c:pt>
                <c:pt idx="182">
                  <c:v>490.76081476562501</c:v>
                </c:pt>
                <c:pt idx="183">
                  <c:v>488.25194999999997</c:v>
                </c:pt>
                <c:pt idx="184">
                  <c:v>485.91147726562502</c:v>
                </c:pt>
                <c:pt idx="185">
                  <c:v>483.18347671874994</c:v>
                </c:pt>
                <c:pt idx="186">
                  <c:v>479.82186874999996</c:v>
                </c:pt>
                <c:pt idx="187">
                  <c:v>476.78929539062494</c:v>
                </c:pt>
                <c:pt idx="188">
                  <c:v>473.82274406249996</c:v>
                </c:pt>
                <c:pt idx="189">
                  <c:v>470.39075671874997</c:v>
                </c:pt>
                <c:pt idx="190">
                  <c:v>467.04558531250001</c:v>
                </c:pt>
                <c:pt idx="191">
                  <c:v>464.06659624999998</c:v>
                </c:pt>
                <c:pt idx="192">
                  <c:v>461.00310781249993</c:v>
                </c:pt>
                <c:pt idx="193">
                  <c:v>458.66128375</c:v>
                </c:pt>
                <c:pt idx="194">
                  <c:v>455.98948742187497</c:v>
                </c:pt>
                <c:pt idx="195">
                  <c:v>453.52902226562497</c:v>
                </c:pt>
                <c:pt idx="196">
                  <c:v>450.56390499999998</c:v>
                </c:pt>
                <c:pt idx="197">
                  <c:v>447.93830203124998</c:v>
                </c:pt>
                <c:pt idx="198">
                  <c:v>445.22629679687498</c:v>
                </c:pt>
                <c:pt idx="199">
                  <c:v>442.73450289062498</c:v>
                </c:pt>
                <c:pt idx="200">
                  <c:v>440.03846539062494</c:v>
                </c:pt>
                <c:pt idx="201">
                  <c:v>437.60748124999998</c:v>
                </c:pt>
                <c:pt idx="202">
                  <c:v>435.40561617187495</c:v>
                </c:pt>
                <c:pt idx="203">
                  <c:v>433.56913367187497</c:v>
                </c:pt>
                <c:pt idx="204">
                  <c:v>431.92853859374998</c:v>
                </c:pt>
                <c:pt idx="205">
                  <c:v>430.455232421875</c:v>
                </c:pt>
                <c:pt idx="206">
                  <c:v>428.387783125</c:v>
                </c:pt>
                <c:pt idx="207">
                  <c:v>426.96910921874996</c:v>
                </c:pt>
                <c:pt idx="208">
                  <c:v>424.87383359374996</c:v>
                </c:pt>
                <c:pt idx="209">
                  <c:v>423.25918953124994</c:v>
                </c:pt>
                <c:pt idx="210">
                  <c:v>421.48122781249998</c:v>
                </c:pt>
                <c:pt idx="211">
                  <c:v>419.03937789062502</c:v>
                </c:pt>
                <c:pt idx="212">
                  <c:v>417.02686421875001</c:v>
                </c:pt>
                <c:pt idx="213">
                  <c:v>414.93787640624998</c:v>
                </c:pt>
                <c:pt idx="214">
                  <c:v>412.81612578124998</c:v>
                </c:pt>
                <c:pt idx="215">
                  <c:v>410.50505132812498</c:v>
                </c:pt>
                <c:pt idx="216">
                  <c:v>408.76238960937496</c:v>
                </c:pt>
                <c:pt idx="217">
                  <c:v>407.01906601562496</c:v>
                </c:pt>
                <c:pt idx="218">
                  <c:v>405.55987984374997</c:v>
                </c:pt>
                <c:pt idx="219">
                  <c:v>403.62218562499999</c:v>
                </c:pt>
                <c:pt idx="220">
                  <c:v>402.26145335937497</c:v>
                </c:pt>
                <c:pt idx="221">
                  <c:v>401.02181664062499</c:v>
                </c:pt>
                <c:pt idx="222">
                  <c:v>399.78400007812496</c:v>
                </c:pt>
                <c:pt idx="223">
                  <c:v>398.34626968749996</c:v>
                </c:pt>
                <c:pt idx="224">
                  <c:v>396.57647109375</c:v>
                </c:pt>
                <c:pt idx="225">
                  <c:v>394.81894476562496</c:v>
                </c:pt>
                <c:pt idx="226">
                  <c:v>393.09462249999996</c:v>
                </c:pt>
                <c:pt idx="227">
                  <c:v>390.84857726562501</c:v>
                </c:pt>
                <c:pt idx="228">
                  <c:v>388.90520195312496</c:v>
                </c:pt>
                <c:pt idx="229">
                  <c:v>387.03568085937502</c:v>
                </c:pt>
                <c:pt idx="230">
                  <c:v>385.48239812499997</c:v>
                </c:pt>
                <c:pt idx="231">
                  <c:v>384.23537046874998</c:v>
                </c:pt>
                <c:pt idx="232">
                  <c:v>383.14181507812498</c:v>
                </c:pt>
                <c:pt idx="233">
                  <c:v>382.27630320312494</c:v>
                </c:pt>
                <c:pt idx="234">
                  <c:v>381.34948515624995</c:v>
                </c:pt>
                <c:pt idx="235">
                  <c:v>380.77277140625</c:v>
                </c:pt>
                <c:pt idx="236">
                  <c:v>379.71845968749994</c:v>
                </c:pt>
                <c:pt idx="237">
                  <c:v>379.45602624999998</c:v>
                </c:pt>
                <c:pt idx="238">
                  <c:v>378.7159396875</c:v>
                </c:pt>
                <c:pt idx="239">
                  <c:v>378.52554031249997</c:v>
                </c:pt>
                <c:pt idx="240">
                  <c:v>378.00489289062494</c:v>
                </c:pt>
                <c:pt idx="241">
                  <c:v>377.60473429687499</c:v>
                </c:pt>
                <c:pt idx="242">
                  <c:v>376.59002476562495</c:v>
                </c:pt>
                <c:pt idx="243">
                  <c:v>376.465151015625</c:v>
                </c:pt>
                <c:pt idx="244">
                  <c:v>375.42564874999999</c:v>
                </c:pt>
                <c:pt idx="245">
                  <c:v>374.92083117187497</c:v>
                </c:pt>
                <c:pt idx="246">
                  <c:v>374.17009945312498</c:v>
                </c:pt>
                <c:pt idx="247">
                  <c:v>373.66241374999998</c:v>
                </c:pt>
                <c:pt idx="248">
                  <c:v>372.96802414062495</c:v>
                </c:pt>
                <c:pt idx="249">
                  <c:v>372.67867445312498</c:v>
                </c:pt>
                <c:pt idx="250">
                  <c:v>372.29641406249999</c:v>
                </c:pt>
                <c:pt idx="251">
                  <c:v>371.73530953124998</c:v>
                </c:pt>
                <c:pt idx="252">
                  <c:v>370.77743851562497</c:v>
                </c:pt>
                <c:pt idx="253">
                  <c:v>369.59714992187497</c:v>
                </c:pt>
                <c:pt idx="254">
                  <c:v>368.15663414062499</c:v>
                </c:pt>
                <c:pt idx="255">
                  <c:v>366.80563695312497</c:v>
                </c:pt>
                <c:pt idx="256">
                  <c:v>365.91662851562495</c:v>
                </c:pt>
                <c:pt idx="257">
                  <c:v>364.26756695312497</c:v>
                </c:pt>
                <c:pt idx="258">
                  <c:v>362.80374765624998</c:v>
                </c:pt>
                <c:pt idx="259">
                  <c:v>361.83426624999998</c:v>
                </c:pt>
                <c:pt idx="260">
                  <c:v>360.59421585937497</c:v>
                </c:pt>
                <c:pt idx="261">
                  <c:v>359.79902820312498</c:v>
                </c:pt>
                <c:pt idx="262">
                  <c:v>359.23127734374998</c:v>
                </c:pt>
                <c:pt idx="263">
                  <c:v>358.10189796875</c:v>
                </c:pt>
                <c:pt idx="264">
                  <c:v>357.55814007812501</c:v>
                </c:pt>
                <c:pt idx="265">
                  <c:v>356.397266484375</c:v>
                </c:pt>
                <c:pt idx="266">
                  <c:v>355.97907179687496</c:v>
                </c:pt>
                <c:pt idx="267">
                  <c:v>354.98554226562499</c:v>
                </c:pt>
                <c:pt idx="268">
                  <c:v>354.32854859374999</c:v>
                </c:pt>
                <c:pt idx="269">
                  <c:v>353.38595585937503</c:v>
                </c:pt>
                <c:pt idx="270">
                  <c:v>352.956454140625</c:v>
                </c:pt>
                <c:pt idx="271">
                  <c:v>352.66696656250002</c:v>
                </c:pt>
                <c:pt idx="272">
                  <c:v>352.03749585937499</c:v>
                </c:pt>
                <c:pt idx="273">
                  <c:v>351.55631273437496</c:v>
                </c:pt>
                <c:pt idx="274">
                  <c:v>351.48474749999997</c:v>
                </c:pt>
                <c:pt idx="275">
                  <c:v>351.22639562500001</c:v>
                </c:pt>
                <c:pt idx="276">
                  <c:v>350.70930578125001</c:v>
                </c:pt>
                <c:pt idx="277">
                  <c:v>350.088825546875</c:v>
                </c:pt>
                <c:pt idx="278">
                  <c:v>349.53395367187494</c:v>
                </c:pt>
                <c:pt idx="279">
                  <c:v>348.12868273437499</c:v>
                </c:pt>
                <c:pt idx="280">
                  <c:v>347.39728328125</c:v>
                </c:pt>
                <c:pt idx="281">
                  <c:v>346.68494031249998</c:v>
                </c:pt>
                <c:pt idx="282">
                  <c:v>345.67229914062494</c:v>
                </c:pt>
                <c:pt idx="283">
                  <c:v>344.67548781249997</c:v>
                </c:pt>
                <c:pt idx="284">
                  <c:v>343.9831665625</c:v>
                </c:pt>
                <c:pt idx="285">
                  <c:v>343.36682304687497</c:v>
                </c:pt>
                <c:pt idx="286">
                  <c:v>342.47125101562494</c:v>
                </c:pt>
                <c:pt idx="287">
                  <c:v>341.83700929687495</c:v>
                </c:pt>
                <c:pt idx="288">
                  <c:v>341.00886578124999</c:v>
                </c:pt>
                <c:pt idx="289">
                  <c:v>340.27128882812502</c:v>
                </c:pt>
                <c:pt idx="290">
                  <c:v>340.20532195312501</c:v>
                </c:pt>
                <c:pt idx="291">
                  <c:v>340.15543312499994</c:v>
                </c:pt>
                <c:pt idx="292">
                  <c:v>339.30544773437498</c:v>
                </c:pt>
                <c:pt idx="293">
                  <c:v>339.08203734374996</c:v>
                </c:pt>
                <c:pt idx="294">
                  <c:v>338.96237585937496</c:v>
                </c:pt>
                <c:pt idx="295">
                  <c:v>338.66174671874995</c:v>
                </c:pt>
                <c:pt idx="296">
                  <c:v>338.32995429687497</c:v>
                </c:pt>
                <c:pt idx="297">
                  <c:v>338.17962593749996</c:v>
                </c:pt>
                <c:pt idx="298">
                  <c:v>337.42707406250003</c:v>
                </c:pt>
                <c:pt idx="299">
                  <c:v>337.08979359374996</c:v>
                </c:pt>
                <c:pt idx="300">
                  <c:v>336.34885210937495</c:v>
                </c:pt>
                <c:pt idx="301">
                  <c:v>335.54001328124997</c:v>
                </c:pt>
                <c:pt idx="302">
                  <c:v>334.92890960937495</c:v>
                </c:pt>
                <c:pt idx="303">
                  <c:v>334.43743984374998</c:v>
                </c:pt>
                <c:pt idx="304">
                  <c:v>333.98184921874997</c:v>
                </c:pt>
                <c:pt idx="305">
                  <c:v>333.80683843750001</c:v>
                </c:pt>
                <c:pt idx="306">
                  <c:v>333.99191523437497</c:v>
                </c:pt>
                <c:pt idx="307">
                  <c:v>334.1611621875</c:v>
                </c:pt>
                <c:pt idx="308">
                  <c:v>333.84304851562496</c:v>
                </c:pt>
                <c:pt idx="309">
                  <c:v>333.63248953124997</c:v>
                </c:pt>
                <c:pt idx="310">
                  <c:v>332.70175539062495</c:v>
                </c:pt>
                <c:pt idx="311">
                  <c:v>332.05256632812501</c:v>
                </c:pt>
                <c:pt idx="312">
                  <c:v>330.80187078124999</c:v>
                </c:pt>
                <c:pt idx="313">
                  <c:v>329.52811992187497</c:v>
                </c:pt>
                <c:pt idx="314">
                  <c:v>329.06091890624998</c:v>
                </c:pt>
                <c:pt idx="315">
                  <c:v>328.21487718749995</c:v>
                </c:pt>
                <c:pt idx="316">
                  <c:v>327.45471375</c:v>
                </c:pt>
                <c:pt idx="317">
                  <c:v>326.95039257812493</c:v>
                </c:pt>
                <c:pt idx="318">
                  <c:v>326.17337890624998</c:v>
                </c:pt>
                <c:pt idx="319">
                  <c:v>325.57090718749998</c:v>
                </c:pt>
                <c:pt idx="320">
                  <c:v>324.67914093749994</c:v>
                </c:pt>
                <c:pt idx="321">
                  <c:v>324.04804312499994</c:v>
                </c:pt>
                <c:pt idx="322">
                  <c:v>322.90211687499999</c:v>
                </c:pt>
                <c:pt idx="323">
                  <c:v>321.99628578124998</c:v>
                </c:pt>
                <c:pt idx="324">
                  <c:v>321.36259562499998</c:v>
                </c:pt>
                <c:pt idx="325">
                  <c:v>320.99332453124998</c:v>
                </c:pt>
                <c:pt idx="326">
                  <c:v>320.66795781249999</c:v>
                </c:pt>
                <c:pt idx="327">
                  <c:v>320.32874687499998</c:v>
                </c:pt>
                <c:pt idx="328">
                  <c:v>319.86336601562499</c:v>
                </c:pt>
                <c:pt idx="329">
                  <c:v>319.49155773437496</c:v>
                </c:pt>
                <c:pt idx="330">
                  <c:v>319.14092945312495</c:v>
                </c:pt>
                <c:pt idx="331">
                  <c:v>319.04142757812497</c:v>
                </c:pt>
                <c:pt idx="332">
                  <c:v>319.01961328124997</c:v>
                </c:pt>
                <c:pt idx="333">
                  <c:v>318.96269203124996</c:v>
                </c:pt>
                <c:pt idx="334">
                  <c:v>319.16175093750002</c:v>
                </c:pt>
                <c:pt idx="335">
                  <c:v>318.788150078125</c:v>
                </c:pt>
                <c:pt idx="336">
                  <c:v>318.52797804687498</c:v>
                </c:pt>
                <c:pt idx="337">
                  <c:v>318.85673687499997</c:v>
                </c:pt>
                <c:pt idx="338">
                  <c:v>319.19945023437498</c:v>
                </c:pt>
                <c:pt idx="339">
                  <c:v>318.69154390624999</c:v>
                </c:pt>
                <c:pt idx="340">
                  <c:v>318.89098890624996</c:v>
                </c:pt>
                <c:pt idx="341">
                  <c:v>318.87457992187501</c:v>
                </c:pt>
                <c:pt idx="342">
                  <c:v>318.991842109375</c:v>
                </c:pt>
                <c:pt idx="343">
                  <c:v>318.89363640624998</c:v>
                </c:pt>
                <c:pt idx="344">
                  <c:v>318.49775242187496</c:v>
                </c:pt>
                <c:pt idx="345">
                  <c:v>317.74622093749997</c:v>
                </c:pt>
                <c:pt idx="346">
                  <c:v>317.37485390624994</c:v>
                </c:pt>
                <c:pt idx="347">
                  <c:v>316.86336242187497</c:v>
                </c:pt>
                <c:pt idx="348">
                  <c:v>316.361826640625</c:v>
                </c:pt>
                <c:pt idx="349">
                  <c:v>315.96260570312501</c:v>
                </c:pt>
                <c:pt idx="350">
                  <c:v>315.23840414062499</c:v>
                </c:pt>
                <c:pt idx="351">
                  <c:v>315.54774796875</c:v>
                </c:pt>
                <c:pt idx="352">
                  <c:v>315.177566796875</c:v>
                </c:pt>
                <c:pt idx="353">
                  <c:v>314.91609859375001</c:v>
                </c:pt>
                <c:pt idx="354">
                  <c:v>314.93882296875</c:v>
                </c:pt>
                <c:pt idx="355">
                  <c:v>314.01294257812498</c:v>
                </c:pt>
                <c:pt idx="356">
                  <c:v>313.74728249999998</c:v>
                </c:pt>
                <c:pt idx="357">
                  <c:v>314.03897632812499</c:v>
                </c:pt>
                <c:pt idx="358">
                  <c:v>314.62934124999998</c:v>
                </c:pt>
                <c:pt idx="359">
                  <c:v>314.46472742187495</c:v>
                </c:pt>
                <c:pt idx="360">
                  <c:v>313.43344343749999</c:v>
                </c:pt>
                <c:pt idx="361">
                  <c:v>313.686252109375</c:v>
                </c:pt>
                <c:pt idx="362">
                  <c:v>314.09038195312496</c:v>
                </c:pt>
                <c:pt idx="363">
                  <c:v>313.64764273437498</c:v>
                </c:pt>
                <c:pt idx="364">
                  <c:v>313.72742624999995</c:v>
                </c:pt>
                <c:pt idx="365">
                  <c:v>313.90445023437496</c:v>
                </c:pt>
                <c:pt idx="366">
                  <c:v>313.64295445312496</c:v>
                </c:pt>
                <c:pt idx="367">
                  <c:v>313.61391468749997</c:v>
                </c:pt>
                <c:pt idx="368">
                  <c:v>313.56333640625002</c:v>
                </c:pt>
                <c:pt idx="369">
                  <c:v>313.79485476562502</c:v>
                </c:pt>
                <c:pt idx="370">
                  <c:v>313.83917281250001</c:v>
                </c:pt>
                <c:pt idx="371">
                  <c:v>314.11010031249998</c:v>
                </c:pt>
                <c:pt idx="372">
                  <c:v>314.33422773437496</c:v>
                </c:pt>
                <c:pt idx="373">
                  <c:v>313.24530546874996</c:v>
                </c:pt>
                <c:pt idx="374">
                  <c:v>313.28774820312498</c:v>
                </c:pt>
                <c:pt idx="375">
                  <c:v>313.00791296874996</c:v>
                </c:pt>
                <c:pt idx="376">
                  <c:v>312.03688718749999</c:v>
                </c:pt>
                <c:pt idx="377">
                  <c:v>311.18635023437497</c:v>
                </c:pt>
                <c:pt idx="378">
                  <c:v>311.33871937499998</c:v>
                </c:pt>
                <c:pt idx="379">
                  <c:v>311.13356570312499</c:v>
                </c:pt>
                <c:pt idx="380">
                  <c:v>310.95496976562498</c:v>
                </c:pt>
                <c:pt idx="381">
                  <c:v>310.81277695312497</c:v>
                </c:pt>
                <c:pt idx="382">
                  <c:v>310.38845992187498</c:v>
                </c:pt>
                <c:pt idx="383">
                  <c:v>310.106997578125</c:v>
                </c:pt>
                <c:pt idx="384">
                  <c:v>310.11386453124999</c:v>
                </c:pt>
                <c:pt idx="385">
                  <c:v>310.34397640624996</c:v>
                </c:pt>
                <c:pt idx="386">
                  <c:v>311.25758453124996</c:v>
                </c:pt>
                <c:pt idx="387">
                  <c:v>311.327329609375</c:v>
                </c:pt>
                <c:pt idx="388">
                  <c:v>311.70321945312497</c:v>
                </c:pt>
                <c:pt idx="389">
                  <c:v>311.98068296874999</c:v>
                </c:pt>
                <c:pt idx="390">
                  <c:v>312.07709609375001</c:v>
                </c:pt>
                <c:pt idx="391">
                  <c:v>312.56633203125</c:v>
                </c:pt>
                <c:pt idx="392">
                  <c:v>312.40519304687496</c:v>
                </c:pt>
                <c:pt idx="393">
                  <c:v>313.12004562499999</c:v>
                </c:pt>
                <c:pt idx="394">
                  <c:v>313.95704171874996</c:v>
                </c:pt>
                <c:pt idx="395">
                  <c:v>314.12157281250001</c:v>
                </c:pt>
                <c:pt idx="396">
                  <c:v>313.82797609374995</c:v>
                </c:pt>
                <c:pt idx="397">
                  <c:v>313.89827273437498</c:v>
                </c:pt>
                <c:pt idx="398">
                  <c:v>314.219613046875</c:v>
                </c:pt>
                <c:pt idx="399">
                  <c:v>314.07419359374995</c:v>
                </c:pt>
                <c:pt idx="400">
                  <c:v>315.07050851562497</c:v>
                </c:pt>
                <c:pt idx="401">
                  <c:v>315.67019484374998</c:v>
                </c:pt>
                <c:pt idx="402">
                  <c:v>315.63914187500001</c:v>
                </c:pt>
                <c:pt idx="403">
                  <c:v>315.77979031249998</c:v>
                </c:pt>
                <c:pt idx="404">
                  <c:v>316.78840507812498</c:v>
                </c:pt>
                <c:pt idx="405">
                  <c:v>316.14393187499996</c:v>
                </c:pt>
                <c:pt idx="406">
                  <c:v>315.68698992187495</c:v>
                </c:pt>
                <c:pt idx="407">
                  <c:v>316.082018984375</c:v>
                </c:pt>
                <c:pt idx="408">
                  <c:v>316.31033828124998</c:v>
                </c:pt>
                <c:pt idx="409">
                  <c:v>316.10888007812497</c:v>
                </c:pt>
                <c:pt idx="410">
                  <c:v>316.02537351562501</c:v>
                </c:pt>
                <c:pt idx="411">
                  <c:v>316.04611226562497</c:v>
                </c:pt>
                <c:pt idx="412">
                  <c:v>316.33959867187497</c:v>
                </c:pt>
                <c:pt idx="413">
                  <c:v>316.50244749999996</c:v>
                </c:pt>
                <c:pt idx="414">
                  <c:v>316.71954249999999</c:v>
                </c:pt>
                <c:pt idx="415">
                  <c:v>316.71667437499997</c:v>
                </c:pt>
                <c:pt idx="416">
                  <c:v>316.43201296875003</c:v>
                </c:pt>
                <c:pt idx="417">
                  <c:v>316.23452601562502</c:v>
                </c:pt>
                <c:pt idx="418">
                  <c:v>316.48055046874998</c:v>
                </c:pt>
                <c:pt idx="419">
                  <c:v>316.05664710937498</c:v>
                </c:pt>
                <c:pt idx="420">
                  <c:v>314.90341265624994</c:v>
                </c:pt>
                <c:pt idx="421">
                  <c:v>314.93493445312498</c:v>
                </c:pt>
                <c:pt idx="422">
                  <c:v>314.98578851562496</c:v>
                </c:pt>
                <c:pt idx="423">
                  <c:v>315.19891226562498</c:v>
                </c:pt>
                <c:pt idx="424">
                  <c:v>315.41060195312502</c:v>
                </c:pt>
                <c:pt idx="425">
                  <c:v>315.10751835937498</c:v>
                </c:pt>
                <c:pt idx="426">
                  <c:v>314.75396679687498</c:v>
                </c:pt>
                <c:pt idx="427">
                  <c:v>315.526374921875</c:v>
                </c:pt>
                <c:pt idx="428">
                  <c:v>316.467809375</c:v>
                </c:pt>
                <c:pt idx="429">
                  <c:v>316.81805156249999</c:v>
                </c:pt>
                <c:pt idx="430">
                  <c:v>316.92930171874997</c:v>
                </c:pt>
                <c:pt idx="431">
                  <c:v>317.43425718749995</c:v>
                </c:pt>
                <c:pt idx="432">
                  <c:v>318.09232640624998</c:v>
                </c:pt>
                <c:pt idx="433">
                  <c:v>318.28951000000001</c:v>
                </c:pt>
                <c:pt idx="434">
                  <c:v>317.88852406249998</c:v>
                </c:pt>
                <c:pt idx="435">
                  <c:v>317.6945946875</c:v>
                </c:pt>
                <c:pt idx="436">
                  <c:v>318.44190671874998</c:v>
                </c:pt>
                <c:pt idx="437">
                  <c:v>319.01150531249999</c:v>
                </c:pt>
                <c:pt idx="438">
                  <c:v>320.15318453124996</c:v>
                </c:pt>
                <c:pt idx="439">
                  <c:v>320.90863210937499</c:v>
                </c:pt>
                <c:pt idx="440">
                  <c:v>321.97400265624998</c:v>
                </c:pt>
                <c:pt idx="441">
                  <c:v>322.64475781249996</c:v>
                </c:pt>
                <c:pt idx="442">
                  <c:v>322.70402320312502</c:v>
                </c:pt>
                <c:pt idx="443">
                  <c:v>323.01755890624997</c:v>
                </c:pt>
                <c:pt idx="444">
                  <c:v>323.55100257812501</c:v>
                </c:pt>
                <c:pt idx="445">
                  <c:v>324.27992</c:v>
                </c:pt>
                <c:pt idx="446">
                  <c:v>324.88366031250001</c:v>
                </c:pt>
                <c:pt idx="447">
                  <c:v>325.45728531249995</c:v>
                </c:pt>
                <c:pt idx="448">
                  <c:v>325.78805734374998</c:v>
                </c:pt>
                <c:pt idx="449">
                  <c:v>326.04798117187499</c:v>
                </c:pt>
                <c:pt idx="450">
                  <c:v>326.16769781249997</c:v>
                </c:pt>
                <c:pt idx="451">
                  <c:v>326.47679343750002</c:v>
                </c:pt>
                <c:pt idx="452">
                  <c:v>326.41824507812498</c:v>
                </c:pt>
                <c:pt idx="453">
                  <c:v>326.22897640624996</c:v>
                </c:pt>
                <c:pt idx="454">
                  <c:v>326.61774523437498</c:v>
                </c:pt>
                <c:pt idx="455">
                  <c:v>326.91514773437501</c:v>
                </c:pt>
                <c:pt idx="456">
                  <c:v>327.13334585937497</c:v>
                </c:pt>
                <c:pt idx="457">
                  <c:v>327.17099000000002</c:v>
                </c:pt>
                <c:pt idx="458">
                  <c:v>327.56174445312502</c:v>
                </c:pt>
                <c:pt idx="459">
                  <c:v>327.74276726562493</c:v>
                </c:pt>
                <c:pt idx="460">
                  <c:v>327.95343656249997</c:v>
                </c:pt>
                <c:pt idx="461">
                  <c:v>327.86298031249999</c:v>
                </c:pt>
                <c:pt idx="462">
                  <c:v>328.17825343750002</c:v>
                </c:pt>
                <c:pt idx="463">
                  <c:v>328.32607218750002</c:v>
                </c:pt>
                <c:pt idx="464">
                  <c:v>328.626646171875</c:v>
                </c:pt>
                <c:pt idx="465">
                  <c:v>328.44603703124994</c:v>
                </c:pt>
                <c:pt idx="466">
                  <c:v>328.68020289062497</c:v>
                </c:pt>
                <c:pt idx="467">
                  <c:v>328.88839015625001</c:v>
                </c:pt>
                <c:pt idx="468">
                  <c:v>328.91139031249998</c:v>
                </c:pt>
                <c:pt idx="469">
                  <c:v>329.31935351562498</c:v>
                </c:pt>
                <c:pt idx="470">
                  <c:v>329.64816749999994</c:v>
                </c:pt>
                <c:pt idx="471">
                  <c:v>329.58493085937499</c:v>
                </c:pt>
                <c:pt idx="472">
                  <c:v>330.06732742187501</c:v>
                </c:pt>
                <c:pt idx="473">
                  <c:v>331.02619125000001</c:v>
                </c:pt>
                <c:pt idx="474">
                  <c:v>331.585558359375</c:v>
                </c:pt>
                <c:pt idx="475">
                  <c:v>331.72653773437503</c:v>
                </c:pt>
                <c:pt idx="476">
                  <c:v>332.19999898437499</c:v>
                </c:pt>
                <c:pt idx="477">
                  <c:v>332.72334906249995</c:v>
                </c:pt>
                <c:pt idx="478">
                  <c:v>333.15640835937501</c:v>
                </c:pt>
                <c:pt idx="479">
                  <c:v>333.792359921875</c:v>
                </c:pt>
                <c:pt idx="480">
                  <c:v>333.85201140625003</c:v>
                </c:pt>
                <c:pt idx="481">
                  <c:v>334.648164296875</c:v>
                </c:pt>
                <c:pt idx="482">
                  <c:v>335.225208984375</c:v>
                </c:pt>
                <c:pt idx="483">
                  <c:v>335.42253046874998</c:v>
                </c:pt>
                <c:pt idx="484">
                  <c:v>335.69045195312498</c:v>
                </c:pt>
                <c:pt idx="485">
                  <c:v>336.72394218749997</c:v>
                </c:pt>
                <c:pt idx="486">
                  <c:v>337.48016195312499</c:v>
                </c:pt>
                <c:pt idx="487">
                  <c:v>337.87028210937501</c:v>
                </c:pt>
                <c:pt idx="488">
                  <c:v>338.45835804687493</c:v>
                </c:pt>
                <c:pt idx="489">
                  <c:v>338.93534929687496</c:v>
                </c:pt>
                <c:pt idx="490">
                  <c:v>339.62943554687496</c:v>
                </c:pt>
                <c:pt idx="491">
                  <c:v>340.11720984374995</c:v>
                </c:pt>
                <c:pt idx="492">
                  <c:v>340.73021640625001</c:v>
                </c:pt>
                <c:pt idx="493">
                  <c:v>341.07224031250001</c:v>
                </c:pt>
                <c:pt idx="494">
                  <c:v>341.99467343750001</c:v>
                </c:pt>
                <c:pt idx="495">
                  <c:v>342.82703640624999</c:v>
                </c:pt>
                <c:pt idx="496">
                  <c:v>344.03319328124996</c:v>
                </c:pt>
                <c:pt idx="497">
                  <c:v>344.16418937499998</c:v>
                </c:pt>
                <c:pt idx="498">
                  <c:v>344.36211757812498</c:v>
                </c:pt>
                <c:pt idx="499">
                  <c:v>344.16209343749995</c:v>
                </c:pt>
                <c:pt idx="500">
                  <c:v>344.72551453124998</c:v>
                </c:pt>
                <c:pt idx="501">
                  <c:v>345.96068359374999</c:v>
                </c:pt>
                <c:pt idx="502">
                  <c:v>346.37799578124998</c:v>
                </c:pt>
                <c:pt idx="503">
                  <c:v>345.97386593749997</c:v>
                </c:pt>
                <c:pt idx="504">
                  <c:v>345.96716445312501</c:v>
                </c:pt>
                <c:pt idx="505">
                  <c:v>346.87362984374994</c:v>
                </c:pt>
                <c:pt idx="506">
                  <c:v>347.20776640624996</c:v>
                </c:pt>
                <c:pt idx="507">
                  <c:v>347.76876062499997</c:v>
                </c:pt>
                <c:pt idx="508">
                  <c:v>348.93360546874999</c:v>
                </c:pt>
                <c:pt idx="509">
                  <c:v>349.57901632812496</c:v>
                </c:pt>
                <c:pt idx="510">
                  <c:v>350.25583867187498</c:v>
                </c:pt>
                <c:pt idx="511">
                  <c:v>351.17716867187499</c:v>
                </c:pt>
                <c:pt idx="512">
                  <c:v>351.94224101562497</c:v>
                </c:pt>
                <c:pt idx="513">
                  <c:v>352.57289757812498</c:v>
                </c:pt>
                <c:pt idx="514">
                  <c:v>353.43609289062499</c:v>
                </c:pt>
                <c:pt idx="515">
                  <c:v>353.75751593749999</c:v>
                </c:pt>
                <c:pt idx="516">
                  <c:v>354.81373054687498</c:v>
                </c:pt>
                <c:pt idx="517">
                  <c:v>355.84087781250003</c:v>
                </c:pt>
                <c:pt idx="518">
                  <c:v>356.766206640625</c:v>
                </c:pt>
                <c:pt idx="519">
                  <c:v>357.52308828125001</c:v>
                </c:pt>
                <c:pt idx="520">
                  <c:v>358.12760078125001</c:v>
                </c:pt>
                <c:pt idx="521">
                  <c:v>358.68076281249995</c:v>
                </c:pt>
                <c:pt idx="522">
                  <c:v>360.20517124999998</c:v>
                </c:pt>
                <c:pt idx="523">
                  <c:v>361.02283507812501</c:v>
                </c:pt>
                <c:pt idx="524">
                  <c:v>361.10678289062497</c:v>
                </c:pt>
                <c:pt idx="525">
                  <c:v>361.64667984374995</c:v>
                </c:pt>
                <c:pt idx="526">
                  <c:v>362.69511742187495</c:v>
                </c:pt>
                <c:pt idx="527">
                  <c:v>363.86760140625</c:v>
                </c:pt>
                <c:pt idx="528">
                  <c:v>364.63912703124998</c:v>
                </c:pt>
                <c:pt idx="529">
                  <c:v>365.04471851562499</c:v>
                </c:pt>
                <c:pt idx="530">
                  <c:v>365.59015867187497</c:v>
                </c:pt>
                <c:pt idx="531">
                  <c:v>366.36463515625002</c:v>
                </c:pt>
                <c:pt idx="532">
                  <c:v>367.44236070312496</c:v>
                </c:pt>
                <c:pt idx="533">
                  <c:v>368.59711195312497</c:v>
                </c:pt>
                <c:pt idx="534">
                  <c:v>368.95962640624998</c:v>
                </c:pt>
                <c:pt idx="535">
                  <c:v>369.99250992187496</c:v>
                </c:pt>
                <c:pt idx="536">
                  <c:v>371.25415398437497</c:v>
                </c:pt>
                <c:pt idx="537">
                  <c:v>371.670418203125</c:v>
                </c:pt>
                <c:pt idx="538">
                  <c:v>372.52487124999999</c:v>
                </c:pt>
                <c:pt idx="539">
                  <c:v>373.31796296875001</c:v>
                </c:pt>
                <c:pt idx="540">
                  <c:v>374.26505093750001</c:v>
                </c:pt>
                <c:pt idx="541">
                  <c:v>375.56422882812495</c:v>
                </c:pt>
                <c:pt idx="542">
                  <c:v>376.56371523437497</c:v>
                </c:pt>
                <c:pt idx="543">
                  <c:v>377.66821914062501</c:v>
                </c:pt>
                <c:pt idx="544">
                  <c:v>378.728046484375</c:v>
                </c:pt>
                <c:pt idx="545">
                  <c:v>379.63054062499998</c:v>
                </c:pt>
                <c:pt idx="546">
                  <c:v>380.64555351562495</c:v>
                </c:pt>
                <c:pt idx="547">
                  <c:v>382.03703539062496</c:v>
                </c:pt>
                <c:pt idx="548">
                  <c:v>382.56805218750003</c:v>
                </c:pt>
                <c:pt idx="549">
                  <c:v>383.45791554687497</c:v>
                </c:pt>
                <c:pt idx="550">
                  <c:v>384.50116843749998</c:v>
                </c:pt>
                <c:pt idx="551">
                  <c:v>385.7222175</c:v>
                </c:pt>
                <c:pt idx="552">
                  <c:v>386.41550398437494</c:v>
                </c:pt>
                <c:pt idx="553">
                  <c:v>387.76776976562496</c:v>
                </c:pt>
                <c:pt idx="554">
                  <c:v>389.02353968749998</c:v>
                </c:pt>
                <c:pt idx="555">
                  <c:v>389.84390617187501</c:v>
                </c:pt>
                <c:pt idx="556">
                  <c:v>390.97819445312496</c:v>
                </c:pt>
                <c:pt idx="557">
                  <c:v>391.77026578124998</c:v>
                </c:pt>
                <c:pt idx="558">
                  <c:v>393.33979203124994</c:v>
                </c:pt>
                <c:pt idx="559">
                  <c:v>394.63786679687502</c:v>
                </c:pt>
                <c:pt idx="560">
                  <c:v>395.57224124999999</c:v>
                </c:pt>
                <c:pt idx="561">
                  <c:v>396.57823609374998</c:v>
                </c:pt>
                <c:pt idx="562">
                  <c:v>398.57726406249998</c:v>
                </c:pt>
                <c:pt idx="563">
                  <c:v>400.45359695312499</c:v>
                </c:pt>
                <c:pt idx="564">
                  <c:v>401.46474890624995</c:v>
                </c:pt>
                <c:pt idx="565">
                  <c:v>402.19383179687497</c:v>
                </c:pt>
                <c:pt idx="566">
                  <c:v>402.92765812499994</c:v>
                </c:pt>
                <c:pt idx="567">
                  <c:v>404.00717624999999</c:v>
                </c:pt>
                <c:pt idx="568">
                  <c:v>406.25167710937501</c:v>
                </c:pt>
                <c:pt idx="569">
                  <c:v>407.20414281249998</c:v>
                </c:pt>
                <c:pt idx="570">
                  <c:v>408.20346374999997</c:v>
                </c:pt>
                <c:pt idx="571">
                  <c:v>409.647013125</c:v>
                </c:pt>
                <c:pt idx="572">
                  <c:v>411.51722367187494</c:v>
                </c:pt>
                <c:pt idx="573">
                  <c:v>412.65363546874994</c:v>
                </c:pt>
                <c:pt idx="574">
                  <c:v>413.06650757812503</c:v>
                </c:pt>
                <c:pt idx="575">
                  <c:v>414.37371070312497</c:v>
                </c:pt>
                <c:pt idx="576">
                  <c:v>416.11198749999994</c:v>
                </c:pt>
                <c:pt idx="577">
                  <c:v>417.36442046874998</c:v>
                </c:pt>
                <c:pt idx="578">
                  <c:v>418.28591593750002</c:v>
                </c:pt>
                <c:pt idx="579">
                  <c:v>419.94600874999998</c:v>
                </c:pt>
                <c:pt idx="580">
                  <c:v>421.31898570312501</c:v>
                </c:pt>
                <c:pt idx="581">
                  <c:v>422.36210070312495</c:v>
                </c:pt>
                <c:pt idx="582">
                  <c:v>423.10362132812497</c:v>
                </c:pt>
                <c:pt idx="583">
                  <c:v>424.38371515624999</c:v>
                </c:pt>
                <c:pt idx="584">
                  <c:v>425.86380554687497</c:v>
                </c:pt>
                <c:pt idx="585">
                  <c:v>427.54954601562497</c:v>
                </c:pt>
                <c:pt idx="586">
                  <c:v>429.24154671874999</c:v>
                </c:pt>
                <c:pt idx="587">
                  <c:v>431.45361570312497</c:v>
                </c:pt>
                <c:pt idx="588">
                  <c:v>433.15797140624994</c:v>
                </c:pt>
                <c:pt idx="589">
                  <c:v>435.39985234375001</c:v>
                </c:pt>
                <c:pt idx="590">
                  <c:v>436.46880804687498</c:v>
                </c:pt>
                <c:pt idx="591">
                  <c:v>438.06423015624995</c:v>
                </c:pt>
                <c:pt idx="592">
                  <c:v>439.73791898437497</c:v>
                </c:pt>
                <c:pt idx="593">
                  <c:v>441.43256718750001</c:v>
                </c:pt>
                <c:pt idx="594">
                  <c:v>443.89013664062497</c:v>
                </c:pt>
                <c:pt idx="595">
                  <c:v>445.764015078125</c:v>
                </c:pt>
                <c:pt idx="596">
                  <c:v>446.73200726562499</c:v>
                </c:pt>
                <c:pt idx="597">
                  <c:v>449.45118281249995</c:v>
                </c:pt>
                <c:pt idx="598">
                  <c:v>451.54298359374997</c:v>
                </c:pt>
                <c:pt idx="599">
                  <c:v>453.19711953124994</c:v>
                </c:pt>
                <c:pt idx="600">
                  <c:v>455.34534515624995</c:v>
                </c:pt>
                <c:pt idx="601">
                  <c:v>458.23558781249994</c:v>
                </c:pt>
                <c:pt idx="602">
                  <c:v>459.49295726562497</c:v>
                </c:pt>
                <c:pt idx="603">
                  <c:v>461.13255953125002</c:v>
                </c:pt>
                <c:pt idx="604">
                  <c:v>463.50902171874998</c:v>
                </c:pt>
                <c:pt idx="605">
                  <c:v>466.78229695312496</c:v>
                </c:pt>
                <c:pt idx="606">
                  <c:v>469.03857367187499</c:v>
                </c:pt>
                <c:pt idx="607">
                  <c:v>470.385958125</c:v>
                </c:pt>
                <c:pt idx="608">
                  <c:v>471.46211171874995</c:v>
                </c:pt>
                <c:pt idx="609">
                  <c:v>473.69185828125001</c:v>
                </c:pt>
                <c:pt idx="610">
                  <c:v>475.90213468749999</c:v>
                </c:pt>
                <c:pt idx="611">
                  <c:v>477.43131414062492</c:v>
                </c:pt>
                <c:pt idx="612">
                  <c:v>480.19279453125</c:v>
                </c:pt>
                <c:pt idx="613">
                  <c:v>481.86262242187496</c:v>
                </c:pt>
                <c:pt idx="614">
                  <c:v>483.63156609374994</c:v>
                </c:pt>
                <c:pt idx="615">
                  <c:v>486.195090703125</c:v>
                </c:pt>
                <c:pt idx="616">
                  <c:v>488.08794289062496</c:v>
                </c:pt>
                <c:pt idx="617">
                  <c:v>490.18567296874994</c:v>
                </c:pt>
                <c:pt idx="618">
                  <c:v>493.60795281249995</c:v>
                </c:pt>
                <c:pt idx="619">
                  <c:v>495.89037359375004</c:v>
                </c:pt>
                <c:pt idx="620">
                  <c:v>498.83334562499999</c:v>
                </c:pt>
                <c:pt idx="621">
                  <c:v>501.4432290625</c:v>
                </c:pt>
                <c:pt idx="622">
                  <c:v>502.77420453124995</c:v>
                </c:pt>
                <c:pt idx="623">
                  <c:v>504.65183359375004</c:v>
                </c:pt>
                <c:pt idx="624">
                  <c:v>508.19385765624997</c:v>
                </c:pt>
                <c:pt idx="625">
                  <c:v>510.52862171874995</c:v>
                </c:pt>
                <c:pt idx="626">
                  <c:v>512.47795390625004</c:v>
                </c:pt>
                <c:pt idx="627">
                  <c:v>515.42969578124996</c:v>
                </c:pt>
                <c:pt idx="628">
                  <c:v>517.76357734374994</c:v>
                </c:pt>
                <c:pt idx="629">
                  <c:v>520.32420624999997</c:v>
                </c:pt>
                <c:pt idx="630">
                  <c:v>523.20628578125002</c:v>
                </c:pt>
                <c:pt idx="631">
                  <c:v>525.89873812500002</c:v>
                </c:pt>
                <c:pt idx="632">
                  <c:v>528.16334343749998</c:v>
                </c:pt>
                <c:pt idx="633">
                  <c:v>530.24990437499991</c:v>
                </c:pt>
                <c:pt idx="634">
                  <c:v>533.73908874999995</c:v>
                </c:pt>
                <c:pt idx="635">
                  <c:v>536.99976078124996</c:v>
                </c:pt>
                <c:pt idx="636">
                  <c:v>539.66049828124994</c:v>
                </c:pt>
                <c:pt idx="637">
                  <c:v>540.79688250000004</c:v>
                </c:pt>
                <c:pt idx="638">
                  <c:v>542.49337843750004</c:v>
                </c:pt>
                <c:pt idx="639">
                  <c:v>546.1600004687499</c:v>
                </c:pt>
                <c:pt idx="640">
                  <c:v>549.44929859374997</c:v>
                </c:pt>
                <c:pt idx="641">
                  <c:v>551.96271374999992</c:v>
                </c:pt>
                <c:pt idx="642">
                  <c:v>554.51887499999998</c:v>
                </c:pt>
                <c:pt idx="643">
                  <c:v>557.53818328124999</c:v>
                </c:pt>
                <c:pt idx="644">
                  <c:v>560.212103125</c:v>
                </c:pt>
                <c:pt idx="645">
                  <c:v>563.16869874999998</c:v>
                </c:pt>
                <c:pt idx="646">
                  <c:v>564.93375390624988</c:v>
                </c:pt>
                <c:pt idx="647">
                  <c:v>568.60125843749995</c:v>
                </c:pt>
                <c:pt idx="648">
                  <c:v>573.07459578124997</c:v>
                </c:pt>
                <c:pt idx="649">
                  <c:v>575.97421499999996</c:v>
                </c:pt>
                <c:pt idx="650">
                  <c:v>578.41112843749988</c:v>
                </c:pt>
                <c:pt idx="651">
                  <c:v>580.12753578125</c:v>
                </c:pt>
                <c:pt idx="652">
                  <c:v>584.0975723437499</c:v>
                </c:pt>
                <c:pt idx="653">
                  <c:v>588.07615812500001</c:v>
                </c:pt>
                <c:pt idx="654">
                  <c:v>590.62658312500002</c:v>
                </c:pt>
                <c:pt idx="655">
                  <c:v>592.57205437499999</c:v>
                </c:pt>
                <c:pt idx="656">
                  <c:v>595.29864843749999</c:v>
                </c:pt>
                <c:pt idx="657">
                  <c:v>598.05635062499994</c:v>
                </c:pt>
                <c:pt idx="658">
                  <c:v>601.32408265624997</c:v>
                </c:pt>
                <c:pt idx="659">
                  <c:v>604.55298468750004</c:v>
                </c:pt>
                <c:pt idx="660">
                  <c:v>606.74059187499995</c:v>
                </c:pt>
                <c:pt idx="661">
                  <c:v>608.80360109374999</c:v>
                </c:pt>
                <c:pt idx="662">
                  <c:v>611.71215562499992</c:v>
                </c:pt>
                <c:pt idx="663">
                  <c:v>615.37828124999999</c:v>
                </c:pt>
                <c:pt idx="664">
                  <c:v>618.36124156250003</c:v>
                </c:pt>
                <c:pt idx="665">
                  <c:v>621.18435906249999</c:v>
                </c:pt>
                <c:pt idx="666">
                  <c:v>623.79076765624995</c:v>
                </c:pt>
                <c:pt idx="667">
                  <c:v>627.12816203124999</c:v>
                </c:pt>
                <c:pt idx="668">
                  <c:v>630.04454874999999</c:v>
                </c:pt>
                <c:pt idx="669">
                  <c:v>632.19128515625005</c:v>
                </c:pt>
                <c:pt idx="670">
                  <c:v>636.34918390625</c:v>
                </c:pt>
                <c:pt idx="671">
                  <c:v>640.67431640625</c:v>
                </c:pt>
                <c:pt idx="672">
                  <c:v>644.58875546874992</c:v>
                </c:pt>
                <c:pt idx="673">
                  <c:v>648.25355734375</c:v>
                </c:pt>
                <c:pt idx="674">
                  <c:v>650.57171937499993</c:v>
                </c:pt>
                <c:pt idx="675">
                  <c:v>653.56675890625002</c:v>
                </c:pt>
                <c:pt idx="676">
                  <c:v>658.0459428124999</c:v>
                </c:pt>
                <c:pt idx="677">
                  <c:v>661.74097031249994</c:v>
                </c:pt>
                <c:pt idx="678">
                  <c:v>663.75720703125</c:v>
                </c:pt>
                <c:pt idx="679">
                  <c:v>666.54574156249998</c:v>
                </c:pt>
                <c:pt idx="680">
                  <c:v>670.92310703124997</c:v>
                </c:pt>
                <c:pt idx="681">
                  <c:v>674.63777015624999</c:v>
                </c:pt>
                <c:pt idx="682">
                  <c:v>675.41922390624995</c:v>
                </c:pt>
                <c:pt idx="683">
                  <c:v>678.89219234374991</c:v>
                </c:pt>
                <c:pt idx="684">
                  <c:v>683.41031656249993</c:v>
                </c:pt>
                <c:pt idx="685">
                  <c:v>687.41686656249999</c:v>
                </c:pt>
                <c:pt idx="686">
                  <c:v>691.14443625000001</c:v>
                </c:pt>
                <c:pt idx="687">
                  <c:v>694.41453999999987</c:v>
                </c:pt>
                <c:pt idx="688">
                  <c:v>698.28369578125</c:v>
                </c:pt>
                <c:pt idx="689">
                  <c:v>702.85173640624998</c:v>
                </c:pt>
                <c:pt idx="690">
                  <c:v>705.80254062500001</c:v>
                </c:pt>
                <c:pt idx="691">
                  <c:v>708.66161999999997</c:v>
                </c:pt>
                <c:pt idx="692">
                  <c:v>713.26854578125005</c:v>
                </c:pt>
                <c:pt idx="693">
                  <c:v>716.78558406249999</c:v>
                </c:pt>
                <c:pt idx="694">
                  <c:v>721.13277906249994</c:v>
                </c:pt>
                <c:pt idx="695">
                  <c:v>724.03135031249997</c:v>
                </c:pt>
                <c:pt idx="696">
                  <c:v>727.29025734375</c:v>
                </c:pt>
                <c:pt idx="697">
                  <c:v>732.10109578124991</c:v>
                </c:pt>
                <c:pt idx="698">
                  <c:v>736.5643946875</c:v>
                </c:pt>
                <c:pt idx="699">
                  <c:v>740.39538234374993</c:v>
                </c:pt>
                <c:pt idx="700">
                  <c:v>744.70744281249995</c:v>
                </c:pt>
                <c:pt idx="701">
                  <c:v>749.56345421874994</c:v>
                </c:pt>
                <c:pt idx="702">
                  <c:v>753.32996421874998</c:v>
                </c:pt>
                <c:pt idx="703">
                  <c:v>757.08709765624997</c:v>
                </c:pt>
                <c:pt idx="704">
                  <c:v>761.82154468749991</c:v>
                </c:pt>
                <c:pt idx="705">
                  <c:v>766.31175984374988</c:v>
                </c:pt>
                <c:pt idx="706">
                  <c:v>769.78026062499998</c:v>
                </c:pt>
                <c:pt idx="707">
                  <c:v>773.32537343749993</c:v>
                </c:pt>
                <c:pt idx="708">
                  <c:v>777.66435015624995</c:v>
                </c:pt>
                <c:pt idx="709">
                  <c:v>781.15292781250002</c:v>
                </c:pt>
                <c:pt idx="710">
                  <c:v>784.642443125</c:v>
                </c:pt>
                <c:pt idx="711">
                  <c:v>787.87421328125004</c:v>
                </c:pt>
                <c:pt idx="712">
                  <c:v>792.21975359374994</c:v>
                </c:pt>
                <c:pt idx="713">
                  <c:v>797.59925296874997</c:v>
                </c:pt>
                <c:pt idx="714">
                  <c:v>801.12511624999991</c:v>
                </c:pt>
                <c:pt idx="715">
                  <c:v>803.52154499999995</c:v>
                </c:pt>
                <c:pt idx="716">
                  <c:v>807.65572656249992</c:v>
                </c:pt>
                <c:pt idx="717">
                  <c:v>812.87174281249997</c:v>
                </c:pt>
                <c:pt idx="718">
                  <c:v>817.82074765624986</c:v>
                </c:pt>
                <c:pt idx="719">
                  <c:v>820.76377484374996</c:v>
                </c:pt>
                <c:pt idx="720">
                  <c:v>823.50426828124989</c:v>
                </c:pt>
                <c:pt idx="721">
                  <c:v>828.02923187499994</c:v>
                </c:pt>
                <c:pt idx="722">
                  <c:v>832.76809140624994</c:v>
                </c:pt>
                <c:pt idx="723">
                  <c:v>836.56466156249996</c:v>
                </c:pt>
                <c:pt idx="724">
                  <c:v>839.31756515625</c:v>
                </c:pt>
                <c:pt idx="725">
                  <c:v>844.44582781249994</c:v>
                </c:pt>
                <c:pt idx="726">
                  <c:v>849.01954953124994</c:v>
                </c:pt>
                <c:pt idx="727">
                  <c:v>852.04040218749992</c:v>
                </c:pt>
                <c:pt idx="728">
                  <c:v>855.69395218749992</c:v>
                </c:pt>
                <c:pt idx="729">
                  <c:v>860.82756499999994</c:v>
                </c:pt>
                <c:pt idx="730">
                  <c:v>866.98250609374998</c:v>
                </c:pt>
                <c:pt idx="731">
                  <c:v>871.92731906249992</c:v>
                </c:pt>
                <c:pt idx="732">
                  <c:v>875.31606390624995</c:v>
                </c:pt>
                <c:pt idx="733">
                  <c:v>879.88653140625001</c:v>
                </c:pt>
                <c:pt idx="734">
                  <c:v>884.45744015624996</c:v>
                </c:pt>
                <c:pt idx="735">
                  <c:v>887.54188796874996</c:v>
                </c:pt>
                <c:pt idx="736">
                  <c:v>891.15561515624995</c:v>
                </c:pt>
                <c:pt idx="737">
                  <c:v>896.12673765625004</c:v>
                </c:pt>
                <c:pt idx="738">
                  <c:v>900.70443062499999</c:v>
                </c:pt>
                <c:pt idx="739">
                  <c:v>905.78360421874993</c:v>
                </c:pt>
                <c:pt idx="740">
                  <c:v>909.7481251562499</c:v>
                </c:pt>
                <c:pt idx="741">
                  <c:v>913.78159140624996</c:v>
                </c:pt>
                <c:pt idx="742">
                  <c:v>919.60074125000006</c:v>
                </c:pt>
                <c:pt idx="743">
                  <c:v>924.66722890624999</c:v>
                </c:pt>
                <c:pt idx="744">
                  <c:v>928.14995999999996</c:v>
                </c:pt>
                <c:pt idx="745">
                  <c:v>932.16423187499993</c:v>
                </c:pt>
                <c:pt idx="746">
                  <c:v>937.40429625000002</c:v>
                </c:pt>
                <c:pt idx="747">
                  <c:v>940.45862875</c:v>
                </c:pt>
                <c:pt idx="748">
                  <c:v>945.02804828124988</c:v>
                </c:pt>
                <c:pt idx="749">
                  <c:v>950.34318031249995</c:v>
                </c:pt>
                <c:pt idx="750">
                  <c:v>953.88338421875005</c:v>
                </c:pt>
                <c:pt idx="751">
                  <c:v>957.63246484374986</c:v>
                </c:pt>
                <c:pt idx="752">
                  <c:v>963.89683593749999</c:v>
                </c:pt>
                <c:pt idx="753">
                  <c:v>969.66640031249995</c:v>
                </c:pt>
                <c:pt idx="754">
                  <c:v>974.98081531249989</c:v>
                </c:pt>
                <c:pt idx="755">
                  <c:v>979.64394531249991</c:v>
                </c:pt>
                <c:pt idx="756">
                  <c:v>982.61377843749995</c:v>
                </c:pt>
                <c:pt idx="757">
                  <c:v>987.06632187499997</c:v>
                </c:pt>
                <c:pt idx="758">
                  <c:v>991.39079249999986</c:v>
                </c:pt>
                <c:pt idx="759">
                  <c:v>996.1690887499999</c:v>
                </c:pt>
                <c:pt idx="760">
                  <c:v>1000.3098890624999</c:v>
                </c:pt>
                <c:pt idx="761">
                  <c:v>1004.781626875</c:v>
                </c:pt>
                <c:pt idx="762">
                  <c:v>1009.0246868749999</c:v>
                </c:pt>
                <c:pt idx="763">
                  <c:v>1012.7355993749999</c:v>
                </c:pt>
                <c:pt idx="764">
                  <c:v>1017.4666818750001</c:v>
                </c:pt>
                <c:pt idx="765">
                  <c:v>1024.2147181249998</c:v>
                </c:pt>
                <c:pt idx="766">
                  <c:v>1028.8257806249999</c:v>
                </c:pt>
                <c:pt idx="767">
                  <c:v>1031.1592209375001</c:v>
                </c:pt>
                <c:pt idx="768">
                  <c:v>1035.7760196874999</c:v>
                </c:pt>
                <c:pt idx="769">
                  <c:v>1042.2883181249999</c:v>
                </c:pt>
                <c:pt idx="770">
                  <c:v>1046.1480421875001</c:v>
                </c:pt>
                <c:pt idx="771">
                  <c:v>1049.0676831249998</c:v>
                </c:pt>
                <c:pt idx="772">
                  <c:v>1053.4182978125</c:v>
                </c:pt>
                <c:pt idx="773">
                  <c:v>1059.9700881249998</c:v>
                </c:pt>
                <c:pt idx="774">
                  <c:v>1066.6317496875001</c:v>
                </c:pt>
                <c:pt idx="775">
                  <c:v>1070.3893243749999</c:v>
                </c:pt>
                <c:pt idx="776">
                  <c:v>1074.8382274999999</c:v>
                </c:pt>
                <c:pt idx="777">
                  <c:v>1080.0463012499999</c:v>
                </c:pt>
                <c:pt idx="778">
                  <c:v>1083.110120625</c:v>
                </c:pt>
                <c:pt idx="779">
                  <c:v>1086.4683640624999</c:v>
                </c:pt>
                <c:pt idx="780">
                  <c:v>1090.5658115624999</c:v>
                </c:pt>
                <c:pt idx="781">
                  <c:v>1096.5390128125</c:v>
                </c:pt>
                <c:pt idx="782">
                  <c:v>1101.4876315624999</c:v>
                </c:pt>
                <c:pt idx="783">
                  <c:v>1106.1122625</c:v>
                </c:pt>
                <c:pt idx="784">
                  <c:v>1110.9142759375</c:v>
                </c:pt>
                <c:pt idx="785">
                  <c:v>1117.0025331249999</c:v>
                </c:pt>
                <c:pt idx="786">
                  <c:v>1120.6432868750001</c:v>
                </c:pt>
                <c:pt idx="787">
                  <c:v>1122.8172153125001</c:v>
                </c:pt>
                <c:pt idx="788">
                  <c:v>1128.3247875</c:v>
                </c:pt>
                <c:pt idx="789">
                  <c:v>1135.3520246875</c:v>
                </c:pt>
                <c:pt idx="790">
                  <c:v>1139.3272459375</c:v>
                </c:pt>
                <c:pt idx="791">
                  <c:v>1142.2765609375001</c:v>
                </c:pt>
                <c:pt idx="792">
                  <c:v>1146.5663934375</c:v>
                </c:pt>
                <c:pt idx="793">
                  <c:v>1152.0877546874999</c:v>
                </c:pt>
                <c:pt idx="794">
                  <c:v>1156.4407962499999</c:v>
                </c:pt>
                <c:pt idx="795">
                  <c:v>1159.7852506249999</c:v>
                </c:pt>
                <c:pt idx="796">
                  <c:v>1164.0851215624998</c:v>
                </c:pt>
                <c:pt idx="797">
                  <c:v>1168.6645243749999</c:v>
                </c:pt>
                <c:pt idx="798">
                  <c:v>1172.4323581249998</c:v>
                </c:pt>
                <c:pt idx="799">
                  <c:v>1176.7497687499999</c:v>
                </c:pt>
                <c:pt idx="800">
                  <c:v>1182.1043374999999</c:v>
                </c:pt>
                <c:pt idx="801">
                  <c:v>1187.3028140624999</c:v>
                </c:pt>
                <c:pt idx="802">
                  <c:v>1191.57135625</c:v>
                </c:pt>
                <c:pt idx="803">
                  <c:v>1196.1582603125</c:v>
                </c:pt>
                <c:pt idx="804">
                  <c:v>1202.0573315624999</c:v>
                </c:pt>
                <c:pt idx="805">
                  <c:v>1207.0665118749998</c:v>
                </c:pt>
                <c:pt idx="806">
                  <c:v>1210.3103612499999</c:v>
                </c:pt>
                <c:pt idx="807">
                  <c:v>1213.2757818749999</c:v>
                </c:pt>
                <c:pt idx="808">
                  <c:v>1218.2226356250001</c:v>
                </c:pt>
                <c:pt idx="809">
                  <c:v>1224.0052168750001</c:v>
                </c:pt>
                <c:pt idx="810">
                  <c:v>1228.8003909375</c:v>
                </c:pt>
                <c:pt idx="811">
                  <c:v>1230.7006340625001</c:v>
                </c:pt>
                <c:pt idx="812">
                  <c:v>1236.1602203125001</c:v>
                </c:pt>
                <c:pt idx="813">
                  <c:v>1240.6775171874999</c:v>
                </c:pt>
                <c:pt idx="814">
                  <c:v>1245.0487603125</c:v>
                </c:pt>
                <c:pt idx="815">
                  <c:v>1248.52172875</c:v>
                </c:pt>
                <c:pt idx="816">
                  <c:v>1252.7054406249999</c:v>
                </c:pt>
                <c:pt idx="817">
                  <c:v>1256.8824234374999</c:v>
                </c:pt>
                <c:pt idx="818">
                  <c:v>1259.6589890624998</c:v>
                </c:pt>
                <c:pt idx="819">
                  <c:v>1264.021738125</c:v>
                </c:pt>
                <c:pt idx="820">
                  <c:v>1269.1435475000001</c:v>
                </c:pt>
                <c:pt idx="821">
                  <c:v>1273.9814125</c:v>
                </c:pt>
                <c:pt idx="822">
                  <c:v>1276.8002278125</c:v>
                </c:pt>
                <c:pt idx="823">
                  <c:v>1280.0103215624999</c:v>
                </c:pt>
                <c:pt idx="824">
                  <c:v>1284.1447237499999</c:v>
                </c:pt>
                <c:pt idx="825">
                  <c:v>1288.9938406249998</c:v>
                </c:pt>
                <c:pt idx="826">
                  <c:v>1291.90895875</c:v>
                </c:pt>
                <c:pt idx="827">
                  <c:v>1294.8948975000001</c:v>
                </c:pt>
                <c:pt idx="828">
                  <c:v>1300.173791875</c:v>
                </c:pt>
                <c:pt idx="829">
                  <c:v>1304.081060625</c:v>
                </c:pt>
                <c:pt idx="830">
                  <c:v>1307.1987124999998</c:v>
                </c:pt>
                <c:pt idx="831">
                  <c:v>1311.1434874999998</c:v>
                </c:pt>
                <c:pt idx="832">
                  <c:v>1315.2939953124999</c:v>
                </c:pt>
                <c:pt idx="833">
                  <c:v>1316.5058884374998</c:v>
                </c:pt>
                <c:pt idx="834">
                  <c:v>1319.5381584374998</c:v>
                </c:pt>
                <c:pt idx="835">
                  <c:v>1324.1582665624999</c:v>
                </c:pt>
                <c:pt idx="836">
                  <c:v>1327.4566103125001</c:v>
                </c:pt>
                <c:pt idx="837">
                  <c:v>1330.5260556249998</c:v>
                </c:pt>
                <c:pt idx="838">
                  <c:v>1334.344191875</c:v>
                </c:pt>
                <c:pt idx="839">
                  <c:v>1337.2319525</c:v>
                </c:pt>
                <c:pt idx="840">
                  <c:v>1341.417870625</c:v>
                </c:pt>
                <c:pt idx="841">
                  <c:v>1344.4394403125</c:v>
                </c:pt>
                <c:pt idx="842">
                  <c:v>1346.7770725</c:v>
                </c:pt>
                <c:pt idx="843">
                  <c:v>1349.9355399999999</c:v>
                </c:pt>
                <c:pt idx="844">
                  <c:v>1353.8119212499998</c:v>
                </c:pt>
                <c:pt idx="845">
                  <c:v>1358.8172406249998</c:v>
                </c:pt>
                <c:pt idx="846">
                  <c:v>1361.9063215624999</c:v>
                </c:pt>
                <c:pt idx="847">
                  <c:v>1365.4966625</c:v>
                </c:pt>
                <c:pt idx="848">
                  <c:v>1367.0067303124999</c:v>
                </c:pt>
                <c:pt idx="849">
                  <c:v>1369.5147953124999</c:v>
                </c:pt>
                <c:pt idx="850">
                  <c:v>1374.226131875</c:v>
                </c:pt>
                <c:pt idx="851">
                  <c:v>1376.5540565624999</c:v>
                </c:pt>
                <c:pt idx="852">
                  <c:v>1378.9826965624998</c:v>
                </c:pt>
                <c:pt idx="853">
                  <c:v>1379.7881984375001</c:v>
                </c:pt>
                <c:pt idx="854">
                  <c:v>1384.2813368750001</c:v>
                </c:pt>
                <c:pt idx="855">
                  <c:v>1387.59049125</c:v>
                </c:pt>
                <c:pt idx="856">
                  <c:v>1389.979198125</c:v>
                </c:pt>
                <c:pt idx="857">
                  <c:v>1393.008379375</c:v>
                </c:pt>
                <c:pt idx="858">
                  <c:v>1395.9120249999999</c:v>
                </c:pt>
                <c:pt idx="859">
                  <c:v>1397.3051615625</c:v>
                </c:pt>
                <c:pt idx="860">
                  <c:v>1399.1759512499998</c:v>
                </c:pt>
                <c:pt idx="861">
                  <c:v>1402.5598975</c:v>
                </c:pt>
                <c:pt idx="862">
                  <c:v>1404.6729334375</c:v>
                </c:pt>
                <c:pt idx="863">
                  <c:v>1407.1137078125</c:v>
                </c:pt>
                <c:pt idx="864">
                  <c:v>1409.244835</c:v>
                </c:pt>
                <c:pt idx="865">
                  <c:v>1412.21224125</c:v>
                </c:pt>
                <c:pt idx="866">
                  <c:v>1414.0823690625</c:v>
                </c:pt>
                <c:pt idx="867">
                  <c:v>1415.7600015624998</c:v>
                </c:pt>
                <c:pt idx="868">
                  <c:v>1416.04538</c:v>
                </c:pt>
                <c:pt idx="869">
                  <c:v>1419.1045662500001</c:v>
                </c:pt>
                <c:pt idx="870">
                  <c:v>1421.38759375</c:v>
                </c:pt>
                <c:pt idx="871">
                  <c:v>1423.0571734375001</c:v>
                </c:pt>
                <c:pt idx="872">
                  <c:v>1425.472024375</c:v>
                </c:pt>
                <c:pt idx="873">
                  <c:v>1427.50773125</c:v>
                </c:pt>
                <c:pt idx="874">
                  <c:v>1428.6763818750001</c:v>
                </c:pt>
                <c:pt idx="875">
                  <c:v>1430.3598609374999</c:v>
                </c:pt>
                <c:pt idx="876">
                  <c:v>1432.9155809374997</c:v>
                </c:pt>
                <c:pt idx="877">
                  <c:v>1433.5475612499999</c:v>
                </c:pt>
                <c:pt idx="878">
                  <c:v>1435.3252471874998</c:v>
                </c:pt>
                <c:pt idx="879">
                  <c:v>1436.2037759375</c:v>
                </c:pt>
                <c:pt idx="880">
                  <c:v>1437.6054065624999</c:v>
                </c:pt>
                <c:pt idx="881">
                  <c:v>1438.039045</c:v>
                </c:pt>
                <c:pt idx="882">
                  <c:v>1439.9506503124999</c:v>
                </c:pt>
                <c:pt idx="883">
                  <c:v>1440.1376299999999</c:v>
                </c:pt>
                <c:pt idx="884">
                  <c:v>1439.9270434375001</c:v>
                </c:pt>
                <c:pt idx="885">
                  <c:v>1441.0969074999998</c:v>
                </c:pt>
                <c:pt idx="886">
                  <c:v>1443.2924571874998</c:v>
                </c:pt>
                <c:pt idx="887">
                  <c:v>1444.6072718749999</c:v>
                </c:pt>
                <c:pt idx="888">
                  <c:v>1443.1541253124999</c:v>
                </c:pt>
                <c:pt idx="889">
                  <c:v>1443.492674375</c:v>
                </c:pt>
                <c:pt idx="890">
                  <c:v>1443.6353084375</c:v>
                </c:pt>
                <c:pt idx="891">
                  <c:v>1444.5445040625</c:v>
                </c:pt>
                <c:pt idx="892">
                  <c:v>1444.1237721875</c:v>
                </c:pt>
                <c:pt idx="893">
                  <c:v>1444.9809003124999</c:v>
                </c:pt>
                <c:pt idx="894">
                  <c:v>1446.3859506249999</c:v>
                </c:pt>
                <c:pt idx="895">
                  <c:v>1446.3787803124999</c:v>
                </c:pt>
                <c:pt idx="896">
                  <c:v>1446.6326093749999</c:v>
                </c:pt>
                <c:pt idx="897">
                  <c:v>1446.1584862499999</c:v>
                </c:pt>
                <c:pt idx="898">
                  <c:v>1446.8694503124998</c:v>
                </c:pt>
                <c:pt idx="899">
                  <c:v>1445.1034574999999</c:v>
                </c:pt>
                <c:pt idx="900">
                  <c:v>1444.34318375</c:v>
                </c:pt>
                <c:pt idx="901">
                  <c:v>1444.4664028124998</c:v>
                </c:pt>
                <c:pt idx="902">
                  <c:v>1444.6737903124999</c:v>
                </c:pt>
                <c:pt idx="903">
                  <c:v>1445.4469706249999</c:v>
                </c:pt>
                <c:pt idx="904">
                  <c:v>1444.4806331249997</c:v>
                </c:pt>
                <c:pt idx="905">
                  <c:v>1444.835839375</c:v>
                </c:pt>
                <c:pt idx="906">
                  <c:v>1443.5073459375001</c:v>
                </c:pt>
                <c:pt idx="907">
                  <c:v>1444.0405965624998</c:v>
                </c:pt>
                <c:pt idx="908">
                  <c:v>1441.7488543749998</c:v>
                </c:pt>
                <c:pt idx="909">
                  <c:v>1442.3064840625</c:v>
                </c:pt>
                <c:pt idx="910">
                  <c:v>1442.8330056249999</c:v>
                </c:pt>
                <c:pt idx="911">
                  <c:v>1440.611753125</c:v>
                </c:pt>
                <c:pt idx="912">
                  <c:v>1440.2169446874998</c:v>
                </c:pt>
                <c:pt idx="913">
                  <c:v>1437.9200178124997</c:v>
                </c:pt>
                <c:pt idx="914">
                  <c:v>1436.6826424999999</c:v>
                </c:pt>
                <c:pt idx="915">
                  <c:v>1434.822994375</c:v>
                </c:pt>
                <c:pt idx="916">
                  <c:v>1433.976015</c:v>
                </c:pt>
                <c:pt idx="917">
                  <c:v>1431.6050684375</c:v>
                </c:pt>
                <c:pt idx="918">
                  <c:v>1430.55059125</c:v>
                </c:pt>
                <c:pt idx="919">
                  <c:v>1429.2662228125</c:v>
                </c:pt>
                <c:pt idx="920">
                  <c:v>1427.7037565624998</c:v>
                </c:pt>
                <c:pt idx="921">
                  <c:v>1426.8876646875001</c:v>
                </c:pt>
                <c:pt idx="922">
                  <c:v>1424.707779375</c:v>
                </c:pt>
                <c:pt idx="923">
                  <c:v>1422.4703109375</c:v>
                </c:pt>
                <c:pt idx="924">
                  <c:v>1420.5985284374999</c:v>
                </c:pt>
                <c:pt idx="925">
                  <c:v>1419.1697609375001</c:v>
                </c:pt>
                <c:pt idx="926">
                  <c:v>1416.2141581249998</c:v>
                </c:pt>
                <c:pt idx="927">
                  <c:v>1415.3169865624998</c:v>
                </c:pt>
                <c:pt idx="928">
                  <c:v>1412.261440625</c:v>
                </c:pt>
                <c:pt idx="929">
                  <c:v>1410.6888256249999</c:v>
                </c:pt>
                <c:pt idx="930">
                  <c:v>1408.0815896874999</c:v>
                </c:pt>
                <c:pt idx="931">
                  <c:v>1406.5664475000001</c:v>
                </c:pt>
                <c:pt idx="932">
                  <c:v>1403.378195625</c:v>
                </c:pt>
                <c:pt idx="933">
                  <c:v>1401.18099125</c:v>
                </c:pt>
                <c:pt idx="934">
                  <c:v>1398.1640546875001</c:v>
                </c:pt>
                <c:pt idx="935">
                  <c:v>1396.4372228124998</c:v>
                </c:pt>
                <c:pt idx="936">
                  <c:v>1393.0496362499998</c:v>
                </c:pt>
                <c:pt idx="937">
                  <c:v>1389.9726896875</c:v>
                </c:pt>
                <c:pt idx="938">
                  <c:v>1387.51945</c:v>
                </c:pt>
                <c:pt idx="939">
                  <c:v>1385.125448125</c:v>
                </c:pt>
                <c:pt idx="940">
                  <c:v>1382.4403315625</c:v>
                </c:pt>
                <c:pt idx="941">
                  <c:v>1379.3398884374999</c:v>
                </c:pt>
                <c:pt idx="942">
                  <c:v>1377.6044521874999</c:v>
                </c:pt>
                <c:pt idx="943">
                  <c:v>1373.3322696874998</c:v>
                </c:pt>
                <c:pt idx="944">
                  <c:v>1370.281356875</c:v>
                </c:pt>
                <c:pt idx="945">
                  <c:v>1366.864316875</c:v>
                </c:pt>
                <c:pt idx="946">
                  <c:v>1363.8895196874998</c:v>
                </c:pt>
                <c:pt idx="947">
                  <c:v>1360.1751875</c:v>
                </c:pt>
                <c:pt idx="948">
                  <c:v>1356.55826125</c:v>
                </c:pt>
                <c:pt idx="949">
                  <c:v>1354.5650246875</c:v>
                </c:pt>
                <c:pt idx="950">
                  <c:v>1350.1361984374998</c:v>
                </c:pt>
                <c:pt idx="951">
                  <c:v>1345.7068206249999</c:v>
                </c:pt>
                <c:pt idx="952">
                  <c:v>1343.8033784375</c:v>
                </c:pt>
                <c:pt idx="953">
                  <c:v>1339.1994862499998</c:v>
                </c:pt>
                <c:pt idx="954">
                  <c:v>1335.6522775000001</c:v>
                </c:pt>
                <c:pt idx="955">
                  <c:v>1331.9489765625001</c:v>
                </c:pt>
                <c:pt idx="956">
                  <c:v>1328.0112615625001</c:v>
                </c:pt>
                <c:pt idx="957">
                  <c:v>1325.0472749999999</c:v>
                </c:pt>
                <c:pt idx="958">
                  <c:v>1320.5307503124998</c:v>
                </c:pt>
                <c:pt idx="959">
                  <c:v>1316.1512337499998</c:v>
                </c:pt>
                <c:pt idx="960">
                  <c:v>1313.560655</c:v>
                </c:pt>
                <c:pt idx="961">
                  <c:v>1307.5096834374999</c:v>
                </c:pt>
                <c:pt idx="962">
                  <c:v>1303.4239290624998</c:v>
                </c:pt>
                <c:pt idx="963">
                  <c:v>1301.75589375</c:v>
                </c:pt>
                <c:pt idx="964">
                  <c:v>1297.4927568749999</c:v>
                </c:pt>
                <c:pt idx="965">
                  <c:v>1291.3410699999999</c:v>
                </c:pt>
                <c:pt idx="966">
                  <c:v>1287.9114543749999</c:v>
                </c:pt>
                <c:pt idx="967">
                  <c:v>1283.9950296874999</c:v>
                </c:pt>
                <c:pt idx="968">
                  <c:v>1279.6149615625</c:v>
                </c:pt>
                <c:pt idx="969">
                  <c:v>1274.5841599999999</c:v>
                </c:pt>
                <c:pt idx="970">
                  <c:v>1270.5467225</c:v>
                </c:pt>
                <c:pt idx="971">
                  <c:v>1266.6713340624999</c:v>
                </c:pt>
                <c:pt idx="972">
                  <c:v>1261.8476993749998</c:v>
                </c:pt>
                <c:pt idx="973">
                  <c:v>1256.4696340625001</c:v>
                </c:pt>
                <c:pt idx="974">
                  <c:v>1252.7401890624999</c:v>
                </c:pt>
                <c:pt idx="975">
                  <c:v>1248.1767815624999</c:v>
                </c:pt>
                <c:pt idx="976">
                  <c:v>1244.0124846874999</c:v>
                </c:pt>
                <c:pt idx="977">
                  <c:v>1239.4888999999998</c:v>
                </c:pt>
                <c:pt idx="978">
                  <c:v>1234.6873278124999</c:v>
                </c:pt>
                <c:pt idx="979">
                  <c:v>1229.9199524999999</c:v>
                </c:pt>
                <c:pt idx="980">
                  <c:v>1225.9750671874999</c:v>
                </c:pt>
                <c:pt idx="981">
                  <c:v>1222.362884375</c:v>
                </c:pt>
                <c:pt idx="982">
                  <c:v>1217.9963846874998</c:v>
                </c:pt>
                <c:pt idx="983">
                  <c:v>1212.2628924999999</c:v>
                </c:pt>
                <c:pt idx="984">
                  <c:v>1206.4713759374999</c:v>
                </c:pt>
                <c:pt idx="985">
                  <c:v>1201.3908234374999</c:v>
                </c:pt>
                <c:pt idx="986">
                  <c:v>1196.62278625</c:v>
                </c:pt>
                <c:pt idx="987">
                  <c:v>1192.0616953125</c:v>
                </c:pt>
                <c:pt idx="988">
                  <c:v>1186.8332137499999</c:v>
                </c:pt>
                <c:pt idx="989">
                  <c:v>1181.788623125</c:v>
                </c:pt>
                <c:pt idx="990">
                  <c:v>1176.8536831249999</c:v>
                </c:pt>
                <c:pt idx="991">
                  <c:v>1172.8010224999998</c:v>
                </c:pt>
                <c:pt idx="992">
                  <c:v>1168.4956359374999</c:v>
                </c:pt>
                <c:pt idx="993">
                  <c:v>34.629300000000001</c:v>
                </c:pt>
                <c:pt idx="994">
                  <c:v>34.629300000000001</c:v>
                </c:pt>
                <c:pt idx="995">
                  <c:v>34.629300000000001</c:v>
                </c:pt>
                <c:pt idx="996">
                  <c:v>34.629300000000001</c:v>
                </c:pt>
                <c:pt idx="997">
                  <c:v>34.629300000000001</c:v>
                </c:pt>
                <c:pt idx="998">
                  <c:v>34.629300000000001</c:v>
                </c:pt>
                <c:pt idx="999">
                  <c:v>34.629300000000001</c:v>
                </c:pt>
                <c:pt idx="1000">
                  <c:v>34.629300000000001</c:v>
                </c:pt>
              </c:numCache>
            </c:numRef>
          </c:yVal>
          <c:smooth val="0"/>
          <c:extLst>
            <c:ext xmlns:c16="http://schemas.microsoft.com/office/drawing/2014/chart" uri="{C3380CC4-5D6E-409C-BE32-E72D297353CC}">
              <c16:uniqueId val="{00000000-4CE2-4DDC-83E3-CC5C1F62E4F9}"/>
            </c:ext>
          </c:extLst>
        </c:ser>
        <c:ser>
          <c:idx val="5"/>
          <c:order val="1"/>
          <c:tx>
            <c:v>Impact Testing</c:v>
          </c:tx>
          <c:spPr>
            <a:ln w="12700" cap="rnd">
              <a:solidFill>
                <a:schemeClr val="tx1"/>
              </a:solidFill>
              <a:prstDash val="dash"/>
              <a:round/>
            </a:ln>
            <a:effectLst/>
          </c:spPr>
          <c:marker>
            <c:symbol val="none"/>
          </c:marker>
          <c:errBars>
            <c:errDir val="y"/>
            <c:errBarType val="both"/>
            <c:errValType val="cust"/>
            <c:noEndCap val="0"/>
            <c:plus>
              <c:numRef>
                <c:f>'I Interpolate'!$V$4:$V$604</c:f>
                <c:numCache>
                  <c:formatCode>General</c:formatCode>
                  <c:ptCount val="601"/>
                  <c:pt idx="0">
                    <c:v>0</c:v>
                  </c:pt>
                  <c:pt idx="1">
                    <c:v>34.212891131968945</c:v>
                  </c:pt>
                  <c:pt idx="2">
                    <c:v>35.792647069667481</c:v>
                  </c:pt>
                  <c:pt idx="3">
                    <c:v>31.673405364092481</c:v>
                  </c:pt>
                  <c:pt idx="4">
                    <c:v>31.636813820132499</c:v>
                  </c:pt>
                  <c:pt idx="5">
                    <c:v>40.954790563156443</c:v>
                  </c:pt>
                  <c:pt idx="6">
                    <c:v>26.786946505036152</c:v>
                  </c:pt>
                  <c:pt idx="7">
                    <c:v>18.08433992686702</c:v>
                  </c:pt>
                  <c:pt idx="8">
                    <c:v>32.591823532385114</c:v>
                  </c:pt>
                  <c:pt idx="9">
                    <c:v>40.036316553510339</c:v>
                  </c:pt>
                  <c:pt idx="10">
                    <c:v>56.907242434597116</c:v>
                  </c:pt>
                  <c:pt idx="11">
                    <c:v>34.382447038584111</c:v>
                  </c:pt>
                  <c:pt idx="12">
                    <c:v>80.047453894979327</c:v>
                  </c:pt>
                  <c:pt idx="13">
                    <c:v>40.253919546430645</c:v>
                  </c:pt>
                  <c:pt idx="14">
                    <c:v>62.612528307187844</c:v>
                  </c:pt>
                  <c:pt idx="15">
                    <c:v>58.349448096316301</c:v>
                  </c:pt>
                  <c:pt idx="16">
                    <c:v>63.673006001294311</c:v>
                  </c:pt>
                  <c:pt idx="17">
                    <c:v>95.911681475118115</c:v>
                  </c:pt>
                  <c:pt idx="18">
                    <c:v>74.359767498966391</c:v>
                  </c:pt>
                  <c:pt idx="19">
                    <c:v>63.689940491819328</c:v>
                  </c:pt>
                  <c:pt idx="20">
                    <c:v>44.617228695044737</c:v>
                  </c:pt>
                  <c:pt idx="21">
                    <c:v>53.606837212677767</c:v>
                  </c:pt>
                  <c:pt idx="22">
                    <c:v>56.758872450254636</c:v>
                  </c:pt>
                  <c:pt idx="23">
                    <c:v>48.239649385010729</c:v>
                  </c:pt>
                  <c:pt idx="24">
                    <c:v>47.94147983746813</c:v>
                  </c:pt>
                  <c:pt idx="25">
                    <c:v>59.650396247580041</c:v>
                  </c:pt>
                  <c:pt idx="26">
                    <c:v>69.18947827984681</c:v>
                  </c:pt>
                  <c:pt idx="27">
                    <c:v>67.463322418871599</c:v>
                  </c:pt>
                  <c:pt idx="28">
                    <c:v>101.76611987973853</c:v>
                  </c:pt>
                  <c:pt idx="29">
                    <c:v>77.932549414231502</c:v>
                  </c:pt>
                  <c:pt idx="30">
                    <c:v>60.721456599881819</c:v>
                  </c:pt>
                  <c:pt idx="31">
                    <c:v>41.594335642937956</c:v>
                  </c:pt>
                  <c:pt idx="32">
                    <c:v>30.850257125575236</c:v>
                  </c:pt>
                  <c:pt idx="33">
                    <c:v>44.770973220485956</c:v>
                  </c:pt>
                  <c:pt idx="34">
                    <c:v>59.612168260637098</c:v>
                  </c:pt>
                  <c:pt idx="35">
                    <c:v>73.038852785905704</c:v>
                  </c:pt>
                  <c:pt idx="36">
                    <c:v>68.921185512471439</c:v>
                  </c:pt>
                  <c:pt idx="37">
                    <c:v>74.22525091290106</c:v>
                  </c:pt>
                  <c:pt idx="38">
                    <c:v>67.239995107098622</c:v>
                  </c:pt>
                  <c:pt idx="39">
                    <c:v>69.887684547657955</c:v>
                  </c:pt>
                  <c:pt idx="40">
                    <c:v>69.674971841992374</c:v>
                  </c:pt>
                  <c:pt idx="41">
                    <c:v>63.458706417602315</c:v>
                  </c:pt>
                  <c:pt idx="42">
                    <c:v>74.077818383688779</c:v>
                  </c:pt>
                  <c:pt idx="43">
                    <c:v>52.488910479760925</c:v>
                  </c:pt>
                  <c:pt idx="44">
                    <c:v>34.405220398856677</c:v>
                  </c:pt>
                  <c:pt idx="45">
                    <c:v>51.244903312158876</c:v>
                  </c:pt>
                  <c:pt idx="46">
                    <c:v>47.765695308765643</c:v>
                  </c:pt>
                  <c:pt idx="47">
                    <c:v>54.844790367577076</c:v>
                  </c:pt>
                  <c:pt idx="48">
                    <c:v>41.079754308637995</c:v>
                  </c:pt>
                  <c:pt idx="49">
                    <c:v>43.480797131350755</c:v>
                  </c:pt>
                  <c:pt idx="50">
                    <c:v>30.257334102253864</c:v>
                  </c:pt>
                  <c:pt idx="51">
                    <c:v>27.839848647168935</c:v>
                  </c:pt>
                  <c:pt idx="52">
                    <c:v>17.15591622998177</c:v>
                  </c:pt>
                  <c:pt idx="53">
                    <c:v>21.334454801782716</c:v>
                  </c:pt>
                  <c:pt idx="54">
                    <c:v>24.543282974822787</c:v>
                  </c:pt>
                  <c:pt idx="55">
                    <c:v>29.28093483427725</c:v>
                  </c:pt>
                  <c:pt idx="56">
                    <c:v>40.853608179348562</c:v>
                  </c:pt>
                  <c:pt idx="57">
                    <c:v>39.033502143505032</c:v>
                  </c:pt>
                  <c:pt idx="58">
                    <c:v>33.137987386957747</c:v>
                  </c:pt>
                  <c:pt idx="59">
                    <c:v>33.800075347371376</c:v>
                  </c:pt>
                  <c:pt idx="60">
                    <c:v>23.692750136101093</c:v>
                  </c:pt>
                  <c:pt idx="61">
                    <c:v>15.282631857381723</c:v>
                  </c:pt>
                  <c:pt idx="62">
                    <c:v>25.575752344859435</c:v>
                  </c:pt>
                  <c:pt idx="63">
                    <c:v>38.318579503628982</c:v>
                  </c:pt>
                  <c:pt idx="64">
                    <c:v>40.201972657150343</c:v>
                  </c:pt>
                  <c:pt idx="65">
                    <c:v>36.540513590633886</c:v>
                  </c:pt>
                  <c:pt idx="66">
                    <c:v>43.881705637968111</c:v>
                  </c:pt>
                  <c:pt idx="67">
                    <c:v>51.085566108724137</c:v>
                  </c:pt>
                  <c:pt idx="68">
                    <c:v>58.479086153448797</c:v>
                  </c:pt>
                  <c:pt idx="69">
                    <c:v>62.733089647556511</c:v>
                  </c:pt>
                  <c:pt idx="70">
                    <c:v>65.54236779395157</c:v>
                  </c:pt>
                  <c:pt idx="71">
                    <c:v>60.9178819866205</c:v>
                  </c:pt>
                  <c:pt idx="72">
                    <c:v>54.320540684169366</c:v>
                  </c:pt>
                  <c:pt idx="73">
                    <c:v>55.199352688632793</c:v>
                  </c:pt>
                  <c:pt idx="74">
                    <c:v>56.527898167615966</c:v>
                  </c:pt>
                  <c:pt idx="75">
                    <c:v>46.576292286351801</c:v>
                  </c:pt>
                  <c:pt idx="76">
                    <c:v>47.371465332123485</c:v>
                  </c:pt>
                  <c:pt idx="77">
                    <c:v>49.438654013075229</c:v>
                  </c:pt>
                  <c:pt idx="78">
                    <c:v>34.988855750639701</c:v>
                  </c:pt>
                  <c:pt idx="79">
                    <c:v>20.754024773802055</c:v>
                  </c:pt>
                  <c:pt idx="80">
                    <c:v>36.114073853767714</c:v>
                  </c:pt>
                  <c:pt idx="81">
                    <c:v>32.716692553991386</c:v>
                  </c:pt>
                  <c:pt idx="82">
                    <c:v>36.86886976881302</c:v>
                  </c:pt>
                  <c:pt idx="83">
                    <c:v>41.246200995490227</c:v>
                  </c:pt>
                  <c:pt idx="84">
                    <c:v>40.527026919483752</c:v>
                  </c:pt>
                  <c:pt idx="85">
                    <c:v>34.514141881108387</c:v>
                  </c:pt>
                  <c:pt idx="86">
                    <c:v>15.029500718791134</c:v>
                  </c:pt>
                  <c:pt idx="87">
                    <c:v>21.652610483306361</c:v>
                  </c:pt>
                  <c:pt idx="88">
                    <c:v>27.783511893047823</c:v>
                  </c:pt>
                  <c:pt idx="89">
                    <c:v>34.307811257601287</c:v>
                  </c:pt>
                  <c:pt idx="90">
                    <c:v>53.734731313356455</c:v>
                  </c:pt>
                  <c:pt idx="91">
                    <c:v>70.001506728933478</c:v>
                  </c:pt>
                  <c:pt idx="92">
                    <c:v>59.515399440077715</c:v>
                  </c:pt>
                  <c:pt idx="93">
                    <c:v>47.334458733538803</c:v>
                  </c:pt>
                  <c:pt idx="94">
                    <c:v>37.710949440774996</c:v>
                  </c:pt>
                  <c:pt idx="95">
                    <c:v>34.629459225226398</c:v>
                  </c:pt>
                  <c:pt idx="96">
                    <c:v>19.119276546712637</c:v>
                  </c:pt>
                  <c:pt idx="97">
                    <c:v>20.716033357825161</c:v>
                  </c:pt>
                  <c:pt idx="98">
                    <c:v>23.972262500591444</c:v>
                  </c:pt>
                  <c:pt idx="99">
                    <c:v>37.436554360790332</c:v>
                  </c:pt>
                  <c:pt idx="100">
                    <c:v>39.216867311110285</c:v>
                  </c:pt>
                  <c:pt idx="101">
                    <c:v>48.266926482348786</c:v>
                  </c:pt>
                  <c:pt idx="102">
                    <c:v>38.203814432117987</c:v>
                  </c:pt>
                  <c:pt idx="103">
                    <c:v>39.029988452873418</c:v>
                  </c:pt>
                  <c:pt idx="104">
                    <c:v>46.47271346534842</c:v>
                  </c:pt>
                  <c:pt idx="105">
                    <c:v>55.006331188455029</c:v>
                  </c:pt>
                  <c:pt idx="106">
                    <c:v>58.324477370411444</c:v>
                  </c:pt>
                  <c:pt idx="107">
                    <c:v>55.186595941608203</c:v>
                  </c:pt>
                  <c:pt idx="108">
                    <c:v>51.442704738665626</c:v>
                  </c:pt>
                  <c:pt idx="109">
                    <c:v>52.711339979672864</c:v>
                  </c:pt>
                  <c:pt idx="110">
                    <c:v>60.950181571058394</c:v>
                  </c:pt>
                  <c:pt idx="111">
                    <c:v>61.984259699870215</c:v>
                  </c:pt>
                  <c:pt idx="112">
                    <c:v>48.070970490302059</c:v>
                  </c:pt>
                  <c:pt idx="113">
                    <c:v>49.368625008153735</c:v>
                  </c:pt>
                  <c:pt idx="114">
                    <c:v>50.64443329584094</c:v>
                  </c:pt>
                  <c:pt idx="115">
                    <c:v>51.146094142224896</c:v>
                  </c:pt>
                  <c:pt idx="116">
                    <c:v>64.359537801590292</c:v>
                  </c:pt>
                  <c:pt idx="117">
                    <c:v>51.062793861064321</c:v>
                  </c:pt>
                  <c:pt idx="118">
                    <c:v>41.31026343914521</c:v>
                  </c:pt>
                  <c:pt idx="119">
                    <c:v>36.965409500605872</c:v>
                  </c:pt>
                  <c:pt idx="120">
                    <c:v>43.710764332104546</c:v>
                  </c:pt>
                </c:numCache>
              </c:numRef>
            </c:plus>
            <c:minus>
              <c:numRef>
                <c:f>'I Interpolate'!$V$4:$V$604</c:f>
                <c:numCache>
                  <c:formatCode>General</c:formatCode>
                  <c:ptCount val="601"/>
                  <c:pt idx="0">
                    <c:v>0</c:v>
                  </c:pt>
                  <c:pt idx="1">
                    <c:v>34.212891131968945</c:v>
                  </c:pt>
                  <c:pt idx="2">
                    <c:v>35.792647069667481</c:v>
                  </c:pt>
                  <c:pt idx="3">
                    <c:v>31.673405364092481</c:v>
                  </c:pt>
                  <c:pt idx="4">
                    <c:v>31.636813820132499</c:v>
                  </c:pt>
                  <c:pt idx="5">
                    <c:v>40.954790563156443</c:v>
                  </c:pt>
                  <c:pt idx="6">
                    <c:v>26.786946505036152</c:v>
                  </c:pt>
                  <c:pt idx="7">
                    <c:v>18.08433992686702</c:v>
                  </c:pt>
                  <c:pt idx="8">
                    <c:v>32.591823532385114</c:v>
                  </c:pt>
                  <c:pt idx="9">
                    <c:v>40.036316553510339</c:v>
                  </c:pt>
                  <c:pt idx="10">
                    <c:v>56.907242434597116</c:v>
                  </c:pt>
                  <c:pt idx="11">
                    <c:v>34.382447038584111</c:v>
                  </c:pt>
                  <c:pt idx="12">
                    <c:v>80.047453894979327</c:v>
                  </c:pt>
                  <c:pt idx="13">
                    <c:v>40.253919546430645</c:v>
                  </c:pt>
                  <c:pt idx="14">
                    <c:v>62.612528307187844</c:v>
                  </c:pt>
                  <c:pt idx="15">
                    <c:v>58.349448096316301</c:v>
                  </c:pt>
                  <c:pt idx="16">
                    <c:v>63.673006001294311</c:v>
                  </c:pt>
                  <c:pt idx="17">
                    <c:v>95.911681475118115</c:v>
                  </c:pt>
                  <c:pt idx="18">
                    <c:v>74.359767498966391</c:v>
                  </c:pt>
                  <c:pt idx="19">
                    <c:v>63.689940491819328</c:v>
                  </c:pt>
                  <c:pt idx="20">
                    <c:v>44.617228695044737</c:v>
                  </c:pt>
                  <c:pt idx="21">
                    <c:v>53.606837212677767</c:v>
                  </c:pt>
                  <c:pt idx="22">
                    <c:v>56.758872450254636</c:v>
                  </c:pt>
                  <c:pt idx="23">
                    <c:v>48.239649385010729</c:v>
                  </c:pt>
                  <c:pt idx="24">
                    <c:v>47.94147983746813</c:v>
                  </c:pt>
                  <c:pt idx="25">
                    <c:v>59.650396247580041</c:v>
                  </c:pt>
                  <c:pt idx="26">
                    <c:v>69.18947827984681</c:v>
                  </c:pt>
                  <c:pt idx="27">
                    <c:v>67.463322418871599</c:v>
                  </c:pt>
                  <c:pt idx="28">
                    <c:v>101.76611987973853</c:v>
                  </c:pt>
                  <c:pt idx="29">
                    <c:v>77.932549414231502</c:v>
                  </c:pt>
                  <c:pt idx="30">
                    <c:v>60.721456599881819</c:v>
                  </c:pt>
                  <c:pt idx="31">
                    <c:v>41.594335642937956</c:v>
                  </c:pt>
                  <c:pt idx="32">
                    <c:v>30.850257125575236</c:v>
                  </c:pt>
                  <c:pt idx="33">
                    <c:v>44.770973220485956</c:v>
                  </c:pt>
                  <c:pt idx="34">
                    <c:v>59.612168260637098</c:v>
                  </c:pt>
                  <c:pt idx="35">
                    <c:v>73.038852785905704</c:v>
                  </c:pt>
                  <c:pt idx="36">
                    <c:v>68.921185512471439</c:v>
                  </c:pt>
                  <c:pt idx="37">
                    <c:v>74.22525091290106</c:v>
                  </c:pt>
                  <c:pt idx="38">
                    <c:v>67.239995107098622</c:v>
                  </c:pt>
                  <c:pt idx="39">
                    <c:v>69.887684547657955</c:v>
                  </c:pt>
                  <c:pt idx="40">
                    <c:v>69.674971841992374</c:v>
                  </c:pt>
                  <c:pt idx="41">
                    <c:v>63.458706417602315</c:v>
                  </c:pt>
                  <c:pt idx="42">
                    <c:v>74.077818383688779</c:v>
                  </c:pt>
                  <c:pt idx="43">
                    <c:v>52.488910479760925</c:v>
                  </c:pt>
                  <c:pt idx="44">
                    <c:v>34.405220398856677</c:v>
                  </c:pt>
                  <c:pt idx="45">
                    <c:v>51.244903312158876</c:v>
                  </c:pt>
                  <c:pt idx="46">
                    <c:v>47.765695308765643</c:v>
                  </c:pt>
                  <c:pt idx="47">
                    <c:v>54.844790367577076</c:v>
                  </c:pt>
                  <c:pt idx="48">
                    <c:v>41.079754308637995</c:v>
                  </c:pt>
                  <c:pt idx="49">
                    <c:v>43.480797131350755</c:v>
                  </c:pt>
                  <c:pt idx="50">
                    <c:v>30.257334102253864</c:v>
                  </c:pt>
                  <c:pt idx="51">
                    <c:v>27.839848647168935</c:v>
                  </c:pt>
                  <c:pt idx="52">
                    <c:v>17.15591622998177</c:v>
                  </c:pt>
                  <c:pt idx="53">
                    <c:v>21.334454801782716</c:v>
                  </c:pt>
                  <c:pt idx="54">
                    <c:v>24.543282974822787</c:v>
                  </c:pt>
                  <c:pt idx="55">
                    <c:v>29.28093483427725</c:v>
                  </c:pt>
                  <c:pt idx="56">
                    <c:v>40.853608179348562</c:v>
                  </c:pt>
                  <c:pt idx="57">
                    <c:v>39.033502143505032</c:v>
                  </c:pt>
                  <c:pt idx="58">
                    <c:v>33.137987386957747</c:v>
                  </c:pt>
                  <c:pt idx="59">
                    <c:v>33.800075347371376</c:v>
                  </c:pt>
                  <c:pt idx="60">
                    <c:v>23.692750136101093</c:v>
                  </c:pt>
                  <c:pt idx="61">
                    <c:v>15.282631857381723</c:v>
                  </c:pt>
                  <c:pt idx="62">
                    <c:v>25.575752344859435</c:v>
                  </c:pt>
                  <c:pt idx="63">
                    <c:v>38.318579503628982</c:v>
                  </c:pt>
                  <c:pt idx="64">
                    <c:v>40.201972657150343</c:v>
                  </c:pt>
                  <c:pt idx="65">
                    <c:v>36.540513590633886</c:v>
                  </c:pt>
                  <c:pt idx="66">
                    <c:v>43.881705637968111</c:v>
                  </c:pt>
                  <c:pt idx="67">
                    <c:v>51.085566108724137</c:v>
                  </c:pt>
                  <c:pt idx="68">
                    <c:v>58.479086153448797</c:v>
                  </c:pt>
                  <c:pt idx="69">
                    <c:v>62.733089647556511</c:v>
                  </c:pt>
                  <c:pt idx="70">
                    <c:v>65.54236779395157</c:v>
                  </c:pt>
                  <c:pt idx="71">
                    <c:v>60.9178819866205</c:v>
                  </c:pt>
                  <c:pt idx="72">
                    <c:v>54.320540684169366</c:v>
                  </c:pt>
                  <c:pt idx="73">
                    <c:v>55.199352688632793</c:v>
                  </c:pt>
                  <c:pt idx="74">
                    <c:v>56.527898167615966</c:v>
                  </c:pt>
                  <c:pt idx="75">
                    <c:v>46.576292286351801</c:v>
                  </c:pt>
                  <c:pt idx="76">
                    <c:v>47.371465332123485</c:v>
                  </c:pt>
                  <c:pt idx="77">
                    <c:v>49.438654013075229</c:v>
                  </c:pt>
                  <c:pt idx="78">
                    <c:v>34.988855750639701</c:v>
                  </c:pt>
                  <c:pt idx="79">
                    <c:v>20.754024773802055</c:v>
                  </c:pt>
                  <c:pt idx="80">
                    <c:v>36.114073853767714</c:v>
                  </c:pt>
                  <c:pt idx="81">
                    <c:v>32.716692553991386</c:v>
                  </c:pt>
                  <c:pt idx="82">
                    <c:v>36.86886976881302</c:v>
                  </c:pt>
                  <c:pt idx="83">
                    <c:v>41.246200995490227</c:v>
                  </c:pt>
                  <c:pt idx="84">
                    <c:v>40.527026919483752</c:v>
                  </c:pt>
                  <c:pt idx="85">
                    <c:v>34.514141881108387</c:v>
                  </c:pt>
                  <c:pt idx="86">
                    <c:v>15.029500718791134</c:v>
                  </c:pt>
                  <c:pt idx="87">
                    <c:v>21.652610483306361</c:v>
                  </c:pt>
                  <c:pt idx="88">
                    <c:v>27.783511893047823</c:v>
                  </c:pt>
                  <c:pt idx="89">
                    <c:v>34.307811257601287</c:v>
                  </c:pt>
                  <c:pt idx="90">
                    <c:v>53.734731313356455</c:v>
                  </c:pt>
                  <c:pt idx="91">
                    <c:v>70.001506728933478</c:v>
                  </c:pt>
                  <c:pt idx="92">
                    <c:v>59.515399440077715</c:v>
                  </c:pt>
                  <c:pt idx="93">
                    <c:v>47.334458733538803</c:v>
                  </c:pt>
                  <c:pt idx="94">
                    <c:v>37.710949440774996</c:v>
                  </c:pt>
                  <c:pt idx="95">
                    <c:v>34.629459225226398</c:v>
                  </c:pt>
                  <c:pt idx="96">
                    <c:v>19.119276546712637</c:v>
                  </c:pt>
                  <c:pt idx="97">
                    <c:v>20.716033357825161</c:v>
                  </c:pt>
                  <c:pt idx="98">
                    <c:v>23.972262500591444</c:v>
                  </c:pt>
                  <c:pt idx="99">
                    <c:v>37.436554360790332</c:v>
                  </c:pt>
                  <c:pt idx="100">
                    <c:v>39.216867311110285</c:v>
                  </c:pt>
                  <c:pt idx="101">
                    <c:v>48.266926482348786</c:v>
                  </c:pt>
                  <c:pt idx="102">
                    <c:v>38.203814432117987</c:v>
                  </c:pt>
                  <c:pt idx="103">
                    <c:v>39.029988452873418</c:v>
                  </c:pt>
                  <c:pt idx="104">
                    <c:v>46.47271346534842</c:v>
                  </c:pt>
                  <c:pt idx="105">
                    <c:v>55.006331188455029</c:v>
                  </c:pt>
                  <c:pt idx="106">
                    <c:v>58.324477370411444</c:v>
                  </c:pt>
                  <c:pt idx="107">
                    <c:v>55.186595941608203</c:v>
                  </c:pt>
                  <c:pt idx="108">
                    <c:v>51.442704738665626</c:v>
                  </c:pt>
                  <c:pt idx="109">
                    <c:v>52.711339979672864</c:v>
                  </c:pt>
                  <c:pt idx="110">
                    <c:v>60.950181571058394</c:v>
                  </c:pt>
                  <c:pt idx="111">
                    <c:v>61.984259699870215</c:v>
                  </c:pt>
                  <c:pt idx="112">
                    <c:v>48.070970490302059</c:v>
                  </c:pt>
                  <c:pt idx="113">
                    <c:v>49.368625008153735</c:v>
                  </c:pt>
                  <c:pt idx="114">
                    <c:v>50.64443329584094</c:v>
                  </c:pt>
                  <c:pt idx="115">
                    <c:v>51.146094142224896</c:v>
                  </c:pt>
                  <c:pt idx="116">
                    <c:v>64.359537801590292</c:v>
                  </c:pt>
                  <c:pt idx="117">
                    <c:v>51.062793861064321</c:v>
                  </c:pt>
                  <c:pt idx="118">
                    <c:v>41.31026343914521</c:v>
                  </c:pt>
                  <c:pt idx="119">
                    <c:v>36.965409500605872</c:v>
                  </c:pt>
                  <c:pt idx="120">
                    <c:v>43.710764332104546</c:v>
                  </c:pt>
                </c:numCache>
              </c:numRef>
            </c:minus>
            <c:spPr>
              <a:noFill/>
              <a:ln w="0" cap="flat" cmpd="sng" algn="ctr">
                <a:solidFill>
                  <a:schemeClr val="tx1">
                    <a:lumMod val="65000"/>
                    <a:lumOff val="35000"/>
                  </a:schemeClr>
                </a:solidFill>
                <a:prstDash val="sysDash"/>
                <a:round/>
              </a:ln>
              <a:effectLst/>
            </c:spPr>
          </c:errBars>
          <c:xVal>
            <c:numRef>
              <c:f>'I Interpolate'!$L$4:$L$604</c:f>
              <c:numCache>
                <c:formatCode>General</c:formatCode>
                <c:ptCount val="601"/>
                <c:pt idx="0">
                  <c:v>0</c:v>
                </c:pt>
                <c:pt idx="1">
                  <c:v>0.05</c:v>
                </c:pt>
                <c:pt idx="2">
                  <c:v>0.1</c:v>
                </c:pt>
                <c:pt idx="3">
                  <c:v>0.15</c:v>
                </c:pt>
                <c:pt idx="4">
                  <c:v>0.2</c:v>
                </c:pt>
                <c:pt idx="5">
                  <c:v>0.25</c:v>
                </c:pt>
                <c:pt idx="6">
                  <c:v>0.3</c:v>
                </c:pt>
                <c:pt idx="7">
                  <c:v>0.35</c:v>
                </c:pt>
                <c:pt idx="8">
                  <c:v>0.4</c:v>
                </c:pt>
                <c:pt idx="9">
                  <c:v>0.45</c:v>
                </c:pt>
                <c:pt idx="10">
                  <c:v>0.5</c:v>
                </c:pt>
                <c:pt idx="11">
                  <c:v>0.55000000000000004</c:v>
                </c:pt>
                <c:pt idx="12">
                  <c:v>0.6</c:v>
                </c:pt>
                <c:pt idx="13">
                  <c:v>0.65</c:v>
                </c:pt>
                <c:pt idx="14">
                  <c:v>0.7</c:v>
                </c:pt>
                <c:pt idx="15">
                  <c:v>0.75</c:v>
                </c:pt>
                <c:pt idx="16">
                  <c:v>0.8</c:v>
                </c:pt>
                <c:pt idx="17">
                  <c:v>0.85</c:v>
                </c:pt>
                <c:pt idx="18">
                  <c:v>0.9</c:v>
                </c:pt>
                <c:pt idx="19">
                  <c:v>0.95</c:v>
                </c:pt>
                <c:pt idx="20">
                  <c:v>1</c:v>
                </c:pt>
                <c:pt idx="21">
                  <c:v>1.05</c:v>
                </c:pt>
                <c:pt idx="22">
                  <c:v>1.1000000000000001</c:v>
                </c:pt>
                <c:pt idx="23">
                  <c:v>1.1499999999999999</c:v>
                </c:pt>
                <c:pt idx="24">
                  <c:v>1.2</c:v>
                </c:pt>
                <c:pt idx="25">
                  <c:v>1.25</c:v>
                </c:pt>
                <c:pt idx="26">
                  <c:v>1.3</c:v>
                </c:pt>
                <c:pt idx="27">
                  <c:v>1.35</c:v>
                </c:pt>
                <c:pt idx="28">
                  <c:v>1.4</c:v>
                </c:pt>
                <c:pt idx="29">
                  <c:v>1.45</c:v>
                </c:pt>
                <c:pt idx="30">
                  <c:v>1.5</c:v>
                </c:pt>
                <c:pt idx="31">
                  <c:v>1.55</c:v>
                </c:pt>
                <c:pt idx="32">
                  <c:v>1.6</c:v>
                </c:pt>
                <c:pt idx="33">
                  <c:v>1.65</c:v>
                </c:pt>
                <c:pt idx="34">
                  <c:v>1.7</c:v>
                </c:pt>
                <c:pt idx="35">
                  <c:v>1.75</c:v>
                </c:pt>
                <c:pt idx="36">
                  <c:v>1.8</c:v>
                </c:pt>
                <c:pt idx="37">
                  <c:v>1.85</c:v>
                </c:pt>
                <c:pt idx="38">
                  <c:v>1.9</c:v>
                </c:pt>
                <c:pt idx="39">
                  <c:v>1.95</c:v>
                </c:pt>
                <c:pt idx="40">
                  <c:v>2</c:v>
                </c:pt>
                <c:pt idx="41">
                  <c:v>2.0499999999999998</c:v>
                </c:pt>
                <c:pt idx="42">
                  <c:v>2.1</c:v>
                </c:pt>
                <c:pt idx="43">
                  <c:v>2.15</c:v>
                </c:pt>
                <c:pt idx="44">
                  <c:v>2.2000000000000002</c:v>
                </c:pt>
                <c:pt idx="45">
                  <c:v>2.25</c:v>
                </c:pt>
                <c:pt idx="46">
                  <c:v>2.2999999999999998</c:v>
                </c:pt>
                <c:pt idx="47">
                  <c:v>2.35</c:v>
                </c:pt>
                <c:pt idx="48">
                  <c:v>2.4</c:v>
                </c:pt>
                <c:pt idx="49">
                  <c:v>2.4500000000000002</c:v>
                </c:pt>
                <c:pt idx="50">
                  <c:v>2.5</c:v>
                </c:pt>
                <c:pt idx="51">
                  <c:v>2.5499999999999998</c:v>
                </c:pt>
                <c:pt idx="52">
                  <c:v>2.6</c:v>
                </c:pt>
                <c:pt idx="53">
                  <c:v>2.65</c:v>
                </c:pt>
                <c:pt idx="54">
                  <c:v>2.7</c:v>
                </c:pt>
                <c:pt idx="55">
                  <c:v>2.75</c:v>
                </c:pt>
                <c:pt idx="56">
                  <c:v>2.8</c:v>
                </c:pt>
                <c:pt idx="57">
                  <c:v>2.85</c:v>
                </c:pt>
                <c:pt idx="58">
                  <c:v>2.9</c:v>
                </c:pt>
                <c:pt idx="59">
                  <c:v>2.95</c:v>
                </c:pt>
                <c:pt idx="60">
                  <c:v>3</c:v>
                </c:pt>
                <c:pt idx="61">
                  <c:v>3.05</c:v>
                </c:pt>
                <c:pt idx="62">
                  <c:v>3.1</c:v>
                </c:pt>
                <c:pt idx="63">
                  <c:v>3.15</c:v>
                </c:pt>
                <c:pt idx="64">
                  <c:v>3.2</c:v>
                </c:pt>
                <c:pt idx="65">
                  <c:v>3.25</c:v>
                </c:pt>
                <c:pt idx="66">
                  <c:v>3.3</c:v>
                </c:pt>
                <c:pt idx="67">
                  <c:v>3.35</c:v>
                </c:pt>
                <c:pt idx="68">
                  <c:v>3.4</c:v>
                </c:pt>
                <c:pt idx="69">
                  <c:v>3.45</c:v>
                </c:pt>
                <c:pt idx="70">
                  <c:v>3.5</c:v>
                </c:pt>
                <c:pt idx="71">
                  <c:v>3.55</c:v>
                </c:pt>
                <c:pt idx="72">
                  <c:v>3.6</c:v>
                </c:pt>
                <c:pt idx="73">
                  <c:v>3.65</c:v>
                </c:pt>
                <c:pt idx="74">
                  <c:v>3.7</c:v>
                </c:pt>
                <c:pt idx="75">
                  <c:v>3.75</c:v>
                </c:pt>
                <c:pt idx="76">
                  <c:v>3.8</c:v>
                </c:pt>
                <c:pt idx="77">
                  <c:v>3.85</c:v>
                </c:pt>
                <c:pt idx="78">
                  <c:v>3.9</c:v>
                </c:pt>
                <c:pt idx="79">
                  <c:v>3.95</c:v>
                </c:pt>
                <c:pt idx="80">
                  <c:v>4</c:v>
                </c:pt>
                <c:pt idx="81">
                  <c:v>4.05</c:v>
                </c:pt>
                <c:pt idx="82">
                  <c:v>4.0999999999999996</c:v>
                </c:pt>
                <c:pt idx="83">
                  <c:v>4.1500000000000004</c:v>
                </c:pt>
                <c:pt idx="84">
                  <c:v>4.2</c:v>
                </c:pt>
                <c:pt idx="85">
                  <c:v>4.25</c:v>
                </c:pt>
                <c:pt idx="86">
                  <c:v>4.3</c:v>
                </c:pt>
                <c:pt idx="87">
                  <c:v>4.3499999999999996</c:v>
                </c:pt>
                <c:pt idx="88">
                  <c:v>4.4000000000000004</c:v>
                </c:pt>
                <c:pt idx="89">
                  <c:v>4.45</c:v>
                </c:pt>
                <c:pt idx="90">
                  <c:v>4.5</c:v>
                </c:pt>
                <c:pt idx="91">
                  <c:v>4.55</c:v>
                </c:pt>
                <c:pt idx="92">
                  <c:v>4.5999999999999996</c:v>
                </c:pt>
                <c:pt idx="93">
                  <c:v>4.6500000000000004</c:v>
                </c:pt>
                <c:pt idx="94">
                  <c:v>4.7</c:v>
                </c:pt>
                <c:pt idx="95">
                  <c:v>4.75</c:v>
                </c:pt>
                <c:pt idx="96">
                  <c:v>4.8</c:v>
                </c:pt>
                <c:pt idx="97">
                  <c:v>4.8499999999999996</c:v>
                </c:pt>
                <c:pt idx="98">
                  <c:v>4.9000000000000004</c:v>
                </c:pt>
                <c:pt idx="99">
                  <c:v>4.95</c:v>
                </c:pt>
                <c:pt idx="100">
                  <c:v>5</c:v>
                </c:pt>
                <c:pt idx="101">
                  <c:v>5.05</c:v>
                </c:pt>
                <c:pt idx="102">
                  <c:v>5.0999999999999996</c:v>
                </c:pt>
                <c:pt idx="103">
                  <c:v>5.15</c:v>
                </c:pt>
                <c:pt idx="104">
                  <c:v>5.2</c:v>
                </c:pt>
                <c:pt idx="105">
                  <c:v>5.25</c:v>
                </c:pt>
                <c:pt idx="106">
                  <c:v>5.3</c:v>
                </c:pt>
                <c:pt idx="107">
                  <c:v>5.35</c:v>
                </c:pt>
                <c:pt idx="108">
                  <c:v>5.4</c:v>
                </c:pt>
                <c:pt idx="109">
                  <c:v>5.45</c:v>
                </c:pt>
                <c:pt idx="110">
                  <c:v>5.5</c:v>
                </c:pt>
                <c:pt idx="111">
                  <c:v>5.55</c:v>
                </c:pt>
                <c:pt idx="112">
                  <c:v>5.6</c:v>
                </c:pt>
                <c:pt idx="113">
                  <c:v>5.65</c:v>
                </c:pt>
                <c:pt idx="114">
                  <c:v>5.7</c:v>
                </c:pt>
                <c:pt idx="115">
                  <c:v>5.75</c:v>
                </c:pt>
                <c:pt idx="116">
                  <c:v>5.8</c:v>
                </c:pt>
                <c:pt idx="117">
                  <c:v>5.85</c:v>
                </c:pt>
                <c:pt idx="118">
                  <c:v>5.9</c:v>
                </c:pt>
                <c:pt idx="119">
                  <c:v>5.95</c:v>
                </c:pt>
                <c:pt idx="120">
                  <c:v>6</c:v>
                </c:pt>
              </c:numCache>
            </c:numRef>
          </c:xVal>
          <c:yVal>
            <c:numRef>
              <c:f>'I Interpolate'!$R$4:$R$604</c:f>
              <c:numCache>
                <c:formatCode>General</c:formatCode>
                <c:ptCount val="601"/>
                <c:pt idx="0">
                  <c:v>0</c:v>
                </c:pt>
                <c:pt idx="1">
                  <c:v>53.228261302488264</c:v>
                </c:pt>
                <c:pt idx="2">
                  <c:v>77.006529514148284</c:v>
                </c:pt>
                <c:pt idx="3">
                  <c:v>113.00344332281084</c:v>
                </c:pt>
                <c:pt idx="4">
                  <c:v>117.78290109071796</c:v>
                </c:pt>
                <c:pt idx="5">
                  <c:v>171.3618304933764</c:v>
                </c:pt>
                <c:pt idx="6">
                  <c:v>223.51282658983843</c:v>
                </c:pt>
                <c:pt idx="7">
                  <c:v>243.6476809670672</c:v>
                </c:pt>
                <c:pt idx="8">
                  <c:v>242.72397000821121</c:v>
                </c:pt>
                <c:pt idx="9">
                  <c:v>237.29562721482799</c:v>
                </c:pt>
                <c:pt idx="10">
                  <c:v>294.54853921676556</c:v>
                </c:pt>
                <c:pt idx="11">
                  <c:v>263.97156397350693</c:v>
                </c:pt>
                <c:pt idx="12">
                  <c:v>336.88839450811361</c:v>
                </c:pt>
                <c:pt idx="13">
                  <c:v>287.77241703636776</c:v>
                </c:pt>
                <c:pt idx="14">
                  <c:v>296.5463380391692</c:v>
                </c:pt>
                <c:pt idx="15">
                  <c:v>336.54021407678738</c:v>
                </c:pt>
                <c:pt idx="16">
                  <c:v>291.98422450388136</c:v>
                </c:pt>
                <c:pt idx="17">
                  <c:v>268.08781121830782</c:v>
                </c:pt>
                <c:pt idx="18">
                  <c:v>222.04763292520562</c:v>
                </c:pt>
                <c:pt idx="19">
                  <c:v>198.04107138918619</c:v>
                </c:pt>
                <c:pt idx="20">
                  <c:v>197.18160791678019</c:v>
                </c:pt>
                <c:pt idx="21">
                  <c:v>173.05143215277491</c:v>
                </c:pt>
                <c:pt idx="22">
                  <c:v>167.26224541506969</c:v>
                </c:pt>
                <c:pt idx="23">
                  <c:v>152.26679918860833</c:v>
                </c:pt>
                <c:pt idx="24">
                  <c:v>148.42069040508775</c:v>
                </c:pt>
                <c:pt idx="25">
                  <c:v>210.6563809066526</c:v>
                </c:pt>
                <c:pt idx="26">
                  <c:v>227.66677997654543</c:v>
                </c:pt>
                <c:pt idx="27">
                  <c:v>292.28170733498376</c:v>
                </c:pt>
                <c:pt idx="28">
                  <c:v>313.45638924709181</c:v>
                </c:pt>
                <c:pt idx="29">
                  <c:v>350.926471225098</c:v>
                </c:pt>
                <c:pt idx="30">
                  <c:v>399.86871114607277</c:v>
                </c:pt>
                <c:pt idx="31">
                  <c:v>450.18026725277775</c:v>
                </c:pt>
                <c:pt idx="32">
                  <c:v>467.67528729643084</c:v>
                </c:pt>
                <c:pt idx="33">
                  <c:v>499.40739113932261</c:v>
                </c:pt>
                <c:pt idx="34">
                  <c:v>513.73026235044097</c:v>
                </c:pt>
                <c:pt idx="35">
                  <c:v>521.94664993711899</c:v>
                </c:pt>
                <c:pt idx="36">
                  <c:v>550.21483999398765</c:v>
                </c:pt>
                <c:pt idx="37">
                  <c:v>517.89975691780251</c:v>
                </c:pt>
                <c:pt idx="38">
                  <c:v>518.89435937518738</c:v>
                </c:pt>
                <c:pt idx="39">
                  <c:v>495.32722636029439</c:v>
                </c:pt>
                <c:pt idx="40">
                  <c:v>492.29171509281059</c:v>
                </c:pt>
                <c:pt idx="41">
                  <c:v>466.35206786399533</c:v>
                </c:pt>
                <c:pt idx="42">
                  <c:v>446.06294796981501</c:v>
                </c:pt>
                <c:pt idx="43">
                  <c:v>434.55675628239294</c:v>
                </c:pt>
                <c:pt idx="44">
                  <c:v>416.01430153474274</c:v>
                </c:pt>
                <c:pt idx="45">
                  <c:v>416.91464592658923</c:v>
                </c:pt>
                <c:pt idx="46">
                  <c:v>407.337753500872</c:v>
                </c:pt>
                <c:pt idx="47">
                  <c:v>399.40435490162184</c:v>
                </c:pt>
                <c:pt idx="48">
                  <c:v>394.10068242666262</c:v>
                </c:pt>
                <c:pt idx="49">
                  <c:v>384.10006551195085</c:v>
                </c:pt>
                <c:pt idx="50">
                  <c:v>391.97432943446881</c:v>
                </c:pt>
                <c:pt idx="51">
                  <c:v>385.90425219516737</c:v>
                </c:pt>
                <c:pt idx="52">
                  <c:v>389.73641245468156</c:v>
                </c:pt>
                <c:pt idx="53">
                  <c:v>391.96171628785902</c:v>
                </c:pt>
                <c:pt idx="54">
                  <c:v>387.60960385136383</c:v>
                </c:pt>
                <c:pt idx="55">
                  <c:v>394.55355029948976</c:v>
                </c:pt>
                <c:pt idx="56">
                  <c:v>404.89212985497056</c:v>
                </c:pt>
                <c:pt idx="57">
                  <c:v>405.28096201508981</c:v>
                </c:pt>
                <c:pt idx="58">
                  <c:v>398.66483206459634</c:v>
                </c:pt>
                <c:pt idx="59">
                  <c:v>409.09111236687659</c:v>
                </c:pt>
                <c:pt idx="60">
                  <c:v>420.87351666776442</c:v>
                </c:pt>
                <c:pt idx="61">
                  <c:v>429.9363640561254</c:v>
                </c:pt>
                <c:pt idx="62">
                  <c:v>443.43024515031522</c:v>
                </c:pt>
                <c:pt idx="63">
                  <c:v>437.76438659641161</c:v>
                </c:pt>
                <c:pt idx="64">
                  <c:v>450.20444332283159</c:v>
                </c:pt>
                <c:pt idx="65">
                  <c:v>476.0405901561038</c:v>
                </c:pt>
                <c:pt idx="66">
                  <c:v>480.15300221142996</c:v>
                </c:pt>
                <c:pt idx="67">
                  <c:v>486.52410148012461</c:v>
                </c:pt>
                <c:pt idx="68">
                  <c:v>469.27610177735778</c:v>
                </c:pt>
                <c:pt idx="69">
                  <c:v>473.06709466235645</c:v>
                </c:pt>
                <c:pt idx="70">
                  <c:v>447.65366405610695</c:v>
                </c:pt>
                <c:pt idx="71">
                  <c:v>428.86171417452715</c:v>
                </c:pt>
                <c:pt idx="72">
                  <c:v>400.98177087274462</c:v>
                </c:pt>
                <c:pt idx="73">
                  <c:v>381.31181520917625</c:v>
                </c:pt>
                <c:pt idx="74">
                  <c:v>345.32273562183639</c:v>
                </c:pt>
                <c:pt idx="75">
                  <c:v>326.55837044423896</c:v>
                </c:pt>
                <c:pt idx="76">
                  <c:v>301.60247860288899</c:v>
                </c:pt>
                <c:pt idx="77">
                  <c:v>289.9643338554456</c:v>
                </c:pt>
                <c:pt idx="78">
                  <c:v>285.1354892899098</c:v>
                </c:pt>
                <c:pt idx="79">
                  <c:v>272.10239457363861</c:v>
                </c:pt>
                <c:pt idx="80">
                  <c:v>280.49191433598298</c:v>
                </c:pt>
                <c:pt idx="81">
                  <c:v>289.48302350071538</c:v>
                </c:pt>
                <c:pt idx="82">
                  <c:v>315.12617659763157</c:v>
                </c:pt>
                <c:pt idx="83">
                  <c:v>334.6792229414184</c:v>
                </c:pt>
                <c:pt idx="84">
                  <c:v>357.07988279727942</c:v>
                </c:pt>
                <c:pt idx="85">
                  <c:v>377.05713896109535</c:v>
                </c:pt>
                <c:pt idx="86">
                  <c:v>396.72309095912141</c:v>
                </c:pt>
                <c:pt idx="87">
                  <c:v>401.62801465803699</c:v>
                </c:pt>
                <c:pt idx="88">
                  <c:v>409.26994357338037</c:v>
                </c:pt>
                <c:pt idx="89">
                  <c:v>409.61472802270362</c:v>
                </c:pt>
                <c:pt idx="90">
                  <c:v>410.29856809281318</c:v>
                </c:pt>
                <c:pt idx="91">
                  <c:v>401.48380646445838</c:v>
                </c:pt>
                <c:pt idx="92">
                  <c:v>389.51973788135774</c:v>
                </c:pt>
                <c:pt idx="93">
                  <c:v>362.93909206484722</c:v>
                </c:pt>
                <c:pt idx="94">
                  <c:v>341.92314921159397</c:v>
                </c:pt>
                <c:pt idx="95">
                  <c:v>310.15585290916641</c:v>
                </c:pt>
                <c:pt idx="96">
                  <c:v>296.55343633801624</c:v>
                </c:pt>
                <c:pt idx="97">
                  <c:v>279.0330270621028</c:v>
                </c:pt>
                <c:pt idx="98">
                  <c:v>263.51510258080981</c:v>
                </c:pt>
                <c:pt idx="99">
                  <c:v>257.2770880544706</c:v>
                </c:pt>
                <c:pt idx="100">
                  <c:v>259.20719275714475</c:v>
                </c:pt>
                <c:pt idx="101">
                  <c:v>262.72037519767883</c:v>
                </c:pt>
                <c:pt idx="102">
                  <c:v>270.46846200771478</c:v>
                </c:pt>
                <c:pt idx="103">
                  <c:v>287.29312305335122</c:v>
                </c:pt>
                <c:pt idx="104">
                  <c:v>309.07194263501179</c:v>
                </c:pt>
                <c:pt idx="105">
                  <c:v>332.16025686981703</c:v>
                </c:pt>
                <c:pt idx="106">
                  <c:v>362.06390358872</c:v>
                </c:pt>
                <c:pt idx="107">
                  <c:v>379.93232689357882</c:v>
                </c:pt>
                <c:pt idx="108">
                  <c:v>382.99299395449214</c:v>
                </c:pt>
                <c:pt idx="109">
                  <c:v>400.95578979467001</c:v>
                </c:pt>
                <c:pt idx="110">
                  <c:v>423.77975349215268</c:v>
                </c:pt>
                <c:pt idx="111">
                  <c:v>423.37229216921378</c:v>
                </c:pt>
                <c:pt idx="112">
                  <c:v>424.29133607612738</c:v>
                </c:pt>
                <c:pt idx="113">
                  <c:v>427.21691873899942</c:v>
                </c:pt>
                <c:pt idx="114">
                  <c:v>426.4112194758178</c:v>
                </c:pt>
                <c:pt idx="115">
                  <c:v>393.02446881921935</c:v>
                </c:pt>
                <c:pt idx="116">
                  <c:v>361.96624877187082</c:v>
                </c:pt>
                <c:pt idx="117">
                  <c:v>351.21030689121898</c:v>
                </c:pt>
                <c:pt idx="118">
                  <c:v>349.00209547030715</c:v>
                </c:pt>
                <c:pt idx="119">
                  <c:v>333.67586467961536</c:v>
                </c:pt>
                <c:pt idx="120">
                  <c:v>329.80414394874219</c:v>
                </c:pt>
              </c:numCache>
            </c:numRef>
          </c:yVal>
          <c:smooth val="0"/>
          <c:extLst>
            <c:ext xmlns:c16="http://schemas.microsoft.com/office/drawing/2014/chart" uri="{C3380CC4-5D6E-409C-BE32-E72D297353CC}">
              <c16:uniqueId val="{00000001-4CE2-4DDC-83E3-CC5C1F62E4F9}"/>
            </c:ext>
          </c:extLst>
        </c:ser>
        <c:dLbls>
          <c:showLegendKey val="0"/>
          <c:showVal val="0"/>
          <c:showCatName val="0"/>
          <c:showSerName val="0"/>
          <c:showPercent val="0"/>
          <c:showBubbleSize val="0"/>
        </c:dLbls>
        <c:axId val="-1493757232"/>
        <c:axId val="-1493756688"/>
      </c:scatterChart>
      <c:valAx>
        <c:axId val="-1493757232"/>
        <c:scaling>
          <c:orientation val="minMax"/>
          <c:max val="6"/>
          <c:min val="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Deflection /mm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493756688"/>
        <c:crosses val="autoZero"/>
        <c:crossBetween val="midCat"/>
      </c:valAx>
      <c:valAx>
        <c:axId val="-1493756688"/>
        <c:scaling>
          <c:orientation val="minMax"/>
          <c:max val="650"/>
          <c:min val="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Force /N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493757232"/>
        <c:crosses val="autoZero"/>
        <c:crossBetween val="midCat"/>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9"/>
          <c:order val="0"/>
          <c:tx>
            <c:v>Simulation</c:v>
          </c:tx>
          <c:spPr>
            <a:ln w="12700" cap="rnd">
              <a:solidFill>
                <a:schemeClr val="tx1"/>
              </a:solidFill>
              <a:round/>
            </a:ln>
            <a:effectLst/>
          </c:spPr>
          <c:marker>
            <c:symbol val="none"/>
          </c:marker>
          <c:xVal>
            <c:numRef>
              <c:f>xyToExcel!$AG$3:$AG$511</c:f>
              <c:numCache>
                <c:formatCode>General</c:formatCode>
                <c:ptCount val="509"/>
                <c:pt idx="0">
                  <c:v>0</c:v>
                </c:pt>
                <c:pt idx="1">
                  <c:v>1.3961702585220337E-2</c:v>
                </c:pt>
                <c:pt idx="2">
                  <c:v>2.7859121561050415E-2</c:v>
                </c:pt>
                <c:pt idx="3">
                  <c:v>4.1758567094802856E-2</c:v>
                </c:pt>
                <c:pt idx="4">
                  <c:v>5.6170105934143066E-2</c:v>
                </c:pt>
                <c:pt idx="5">
                  <c:v>7.007734477519989E-2</c:v>
                </c:pt>
                <c:pt idx="6">
                  <c:v>8.3980798721313477E-2</c:v>
                </c:pt>
                <c:pt idx="7">
                  <c:v>9.7883626818656921E-2</c:v>
                </c:pt>
                <c:pt idx="8">
                  <c:v>0.11179199814796448</c:v>
                </c:pt>
                <c:pt idx="9">
                  <c:v>0.12568314373493195</c:v>
                </c:pt>
                <c:pt idx="10">
                  <c:v>0.13956253230571747</c:v>
                </c:pt>
                <c:pt idx="11">
                  <c:v>0.1534506231546402</c:v>
                </c:pt>
                <c:pt idx="12">
                  <c:v>0.16784755885601044</c:v>
                </c:pt>
                <c:pt idx="13">
                  <c:v>0.18175189197063446</c:v>
                </c:pt>
                <c:pt idx="14">
                  <c:v>0.19564719498157501</c:v>
                </c:pt>
                <c:pt idx="15">
                  <c:v>0.20954988896846771</c:v>
                </c:pt>
                <c:pt idx="16">
                  <c:v>0.22344882786273956</c:v>
                </c:pt>
                <c:pt idx="17">
                  <c:v>0.237348273396492</c:v>
                </c:pt>
                <c:pt idx="18">
                  <c:v>0.25124381482601166</c:v>
                </c:pt>
                <c:pt idx="19">
                  <c:v>0.26563505828380585</c:v>
                </c:pt>
                <c:pt idx="20">
                  <c:v>0.27952249348163605</c:v>
                </c:pt>
                <c:pt idx="21">
                  <c:v>0.29340241849422455</c:v>
                </c:pt>
                <c:pt idx="22">
                  <c:v>0.30727691948413849</c:v>
                </c:pt>
                <c:pt idx="23">
                  <c:v>0.32116149365901947</c:v>
                </c:pt>
                <c:pt idx="24">
                  <c:v>0.33506272733211517</c:v>
                </c:pt>
                <c:pt idx="25">
                  <c:v>0.34892888367176056</c:v>
                </c:pt>
                <c:pt idx="26">
                  <c:v>0.36280618607997894</c:v>
                </c:pt>
                <c:pt idx="27">
                  <c:v>0.37713547050952911</c:v>
                </c:pt>
                <c:pt idx="28">
                  <c:v>0.39096172153949738</c:v>
                </c:pt>
                <c:pt idx="29">
                  <c:v>0.40476711094379425</c:v>
                </c:pt>
                <c:pt idx="30">
                  <c:v>0.41859050095081329</c:v>
                </c:pt>
                <c:pt idx="31">
                  <c:v>0.43241091072559357</c:v>
                </c:pt>
                <c:pt idx="32">
                  <c:v>0.44671793282032013</c:v>
                </c:pt>
                <c:pt idx="33">
                  <c:v>0.4605422168970108</c:v>
                </c:pt>
                <c:pt idx="34">
                  <c:v>0.47436358034610748</c:v>
                </c:pt>
                <c:pt idx="35">
                  <c:v>0.48816962540149689</c:v>
                </c:pt>
                <c:pt idx="36">
                  <c:v>0.50200445950031281</c:v>
                </c:pt>
                <c:pt idx="37">
                  <c:v>0.51581139862537384</c:v>
                </c:pt>
                <c:pt idx="38">
                  <c:v>0.52960802614688873</c:v>
                </c:pt>
                <c:pt idx="39">
                  <c:v>0.54388000071048737</c:v>
                </c:pt>
                <c:pt idx="40">
                  <c:v>0.55765409767627716</c:v>
                </c:pt>
                <c:pt idx="41">
                  <c:v>0.57142503559589386</c:v>
                </c:pt>
                <c:pt idx="42">
                  <c:v>0.58519037067890167</c:v>
                </c:pt>
                <c:pt idx="43">
                  <c:v>0.59897144138813019</c:v>
                </c:pt>
                <c:pt idx="44">
                  <c:v>0.61275126039981842</c:v>
                </c:pt>
                <c:pt idx="45">
                  <c:v>0.62651576101779938</c:v>
                </c:pt>
                <c:pt idx="46">
                  <c:v>0.64027364552021027</c:v>
                </c:pt>
                <c:pt idx="47">
                  <c:v>0.65449865162372589</c:v>
                </c:pt>
                <c:pt idx="48">
                  <c:v>0.66822560131549835</c:v>
                </c:pt>
                <c:pt idx="49">
                  <c:v>0.68195672333240509</c:v>
                </c:pt>
                <c:pt idx="50">
                  <c:v>0.6956719309091568</c:v>
                </c:pt>
                <c:pt idx="51">
                  <c:v>0.70937271416187286</c:v>
                </c:pt>
                <c:pt idx="52">
                  <c:v>0.7230658084154129</c:v>
                </c:pt>
                <c:pt idx="53">
                  <c:v>0.73676247894763947</c:v>
                </c:pt>
                <c:pt idx="54">
                  <c:v>0.75045807659626007</c:v>
                </c:pt>
                <c:pt idx="55">
                  <c:v>0.76413758099079132</c:v>
                </c:pt>
                <c:pt idx="56">
                  <c:v>0.77829910814762115</c:v>
                </c:pt>
                <c:pt idx="57">
                  <c:v>0.79195214807987213</c:v>
                </c:pt>
                <c:pt idx="58">
                  <c:v>0.80560000240802765</c:v>
                </c:pt>
                <c:pt idx="59">
                  <c:v>0.81924225389957428</c:v>
                </c:pt>
                <c:pt idx="60">
                  <c:v>0.83288134634494781</c:v>
                </c:pt>
                <c:pt idx="61">
                  <c:v>0.8465128093957901</c:v>
                </c:pt>
                <c:pt idx="62">
                  <c:v>0.86013807356357574</c:v>
                </c:pt>
                <c:pt idx="63">
                  <c:v>0.87374897301197052</c:v>
                </c:pt>
                <c:pt idx="64">
                  <c:v>0.88783653080463409</c:v>
                </c:pt>
                <c:pt idx="65">
                  <c:v>0.90142376720905304</c:v>
                </c:pt>
                <c:pt idx="66">
                  <c:v>0.91501028835773468</c:v>
                </c:pt>
                <c:pt idx="67">
                  <c:v>0.9285941869020462</c:v>
                </c:pt>
                <c:pt idx="68">
                  <c:v>0.94216592609882355</c:v>
                </c:pt>
                <c:pt idx="69">
                  <c:v>0.95572598278522491</c:v>
                </c:pt>
                <c:pt idx="70">
                  <c:v>0.96927459537982941</c:v>
                </c:pt>
                <c:pt idx="71">
                  <c:v>0.98329837620258331</c:v>
                </c:pt>
                <c:pt idx="72">
                  <c:v>0.99683244526386261</c:v>
                </c:pt>
                <c:pt idx="73">
                  <c:v>1.0103523284196854</c:v>
                </c:pt>
                <c:pt idx="74">
                  <c:v>1.0238717347383499</c:v>
                </c:pt>
                <c:pt idx="75">
                  <c:v>1.0373898297548294</c:v>
                </c:pt>
                <c:pt idx="76">
                  <c:v>1.0508976727724075</c:v>
                </c:pt>
                <c:pt idx="77">
                  <c:v>1.0643974095582962</c:v>
                </c:pt>
                <c:pt idx="78">
                  <c:v>1.0778877288103104</c:v>
                </c:pt>
                <c:pt idx="79">
                  <c:v>1.0918502360582352</c:v>
                </c:pt>
                <c:pt idx="80">
                  <c:v>1.1053205281496048</c:v>
                </c:pt>
                <c:pt idx="81">
                  <c:v>1.1187806874513626</c:v>
                </c:pt>
                <c:pt idx="82">
                  <c:v>1.1322329789400101</c:v>
                </c:pt>
                <c:pt idx="83">
                  <c:v>1.1456733494997025</c:v>
                </c:pt>
                <c:pt idx="84">
                  <c:v>1.159105971455574</c:v>
                </c:pt>
                <c:pt idx="85">
                  <c:v>1.1725321561098099</c:v>
                </c:pt>
                <c:pt idx="86">
                  <c:v>1.1864298135042191</c:v>
                </c:pt>
                <c:pt idx="87">
                  <c:v>1.1998389512300491</c:v>
                </c:pt>
                <c:pt idx="88">
                  <c:v>1.2132396250963211</c:v>
                </c:pt>
                <c:pt idx="89">
                  <c:v>1.2266357690095901</c:v>
                </c:pt>
                <c:pt idx="90">
                  <c:v>1.2400239259004593</c:v>
                </c:pt>
                <c:pt idx="91">
                  <c:v>1.2533999234437943</c:v>
                </c:pt>
                <c:pt idx="92">
                  <c:v>1.2667673379182816</c:v>
                </c:pt>
                <c:pt idx="93">
                  <c:v>1.2801242619752884</c:v>
                </c:pt>
                <c:pt idx="94">
                  <c:v>1.2939480096101761</c:v>
                </c:pt>
                <c:pt idx="95">
                  <c:v>1.3072837144136429</c:v>
                </c:pt>
                <c:pt idx="96">
                  <c:v>1.3206103593111038</c:v>
                </c:pt>
                <c:pt idx="97">
                  <c:v>1.333928182721138</c:v>
                </c:pt>
                <c:pt idx="98">
                  <c:v>1.3472367078065872</c:v>
                </c:pt>
                <c:pt idx="99">
                  <c:v>1.3605387955904007</c:v>
                </c:pt>
                <c:pt idx="100">
                  <c:v>1.3738344460725784</c:v>
                </c:pt>
                <c:pt idx="101">
                  <c:v>1.3875952512025833</c:v>
                </c:pt>
                <c:pt idx="102">
                  <c:v>1.4008723050355911</c:v>
                </c:pt>
                <c:pt idx="103">
                  <c:v>1.4141402989625931</c:v>
                </c:pt>
                <c:pt idx="104">
                  <c:v>1.4273989945650101</c:v>
                </c:pt>
                <c:pt idx="105">
                  <c:v>1.4406493455171585</c:v>
                </c:pt>
                <c:pt idx="106">
                  <c:v>1.4538902789354324</c:v>
                </c:pt>
                <c:pt idx="107">
                  <c:v>1.4671222716569901</c:v>
                </c:pt>
                <c:pt idx="108">
                  <c:v>1.4803448468446732</c:v>
                </c:pt>
                <c:pt idx="109">
                  <c:v>1.4940276890993118</c:v>
                </c:pt>
                <c:pt idx="110">
                  <c:v>1.507228210568428</c:v>
                </c:pt>
                <c:pt idx="111">
                  <c:v>1.5204195529222488</c:v>
                </c:pt>
                <c:pt idx="112">
                  <c:v>1.5336032658815384</c:v>
                </c:pt>
                <c:pt idx="113">
                  <c:v>1.546778991818428</c:v>
                </c:pt>
                <c:pt idx="114">
                  <c:v>1.5599455386400223</c:v>
                </c:pt>
                <c:pt idx="115">
                  <c:v>1.5731032639741898</c:v>
                </c:pt>
                <c:pt idx="116">
                  <c:v>1.5862514525651932</c:v>
                </c:pt>
                <c:pt idx="117">
                  <c:v>1.5998588353395462</c:v>
                </c:pt>
                <c:pt idx="118">
                  <c:v>1.6129871159791946</c:v>
                </c:pt>
                <c:pt idx="119">
                  <c:v>1.6261062175035477</c:v>
                </c:pt>
                <c:pt idx="120">
                  <c:v>1.6392166167497635</c:v>
                </c:pt>
                <c:pt idx="121">
                  <c:v>1.6523178368806839</c:v>
                </c:pt>
                <c:pt idx="122">
                  <c:v>1.6654091626405716</c:v>
                </c:pt>
                <c:pt idx="123">
                  <c:v>1.6784898787736893</c:v>
                </c:pt>
                <c:pt idx="124">
                  <c:v>1.6920274049043655</c:v>
                </c:pt>
                <c:pt idx="125">
                  <c:v>1.705088809132576</c:v>
                </c:pt>
                <c:pt idx="126">
                  <c:v>1.7181406766176224</c:v>
                </c:pt>
                <c:pt idx="127">
                  <c:v>1.7311821728944778</c:v>
                </c:pt>
                <c:pt idx="128">
                  <c:v>1.7442131787538528</c:v>
                </c:pt>
                <c:pt idx="129">
                  <c:v>1.7572348862886429</c:v>
                </c:pt>
                <c:pt idx="130">
                  <c:v>1.7702470570802689</c:v>
                </c:pt>
                <c:pt idx="131">
                  <c:v>1.7832488566637039</c:v>
                </c:pt>
                <c:pt idx="132">
                  <c:v>1.7967043668031693</c:v>
                </c:pt>
                <c:pt idx="133">
                  <c:v>1.8096857815980911</c:v>
                </c:pt>
                <c:pt idx="134">
                  <c:v>1.8226574212312698</c:v>
                </c:pt>
                <c:pt idx="135">
                  <c:v>1.8356201201677322</c:v>
                </c:pt>
                <c:pt idx="136">
                  <c:v>1.848574236035347</c:v>
                </c:pt>
                <c:pt idx="137">
                  <c:v>1.8615192919969559</c:v>
                </c:pt>
                <c:pt idx="138">
                  <c:v>1.8744552880525589</c:v>
                </c:pt>
                <c:pt idx="139">
                  <c:v>1.8878427296876907</c:v>
                </c:pt>
                <c:pt idx="140">
                  <c:v>1.9007583409547806</c:v>
                </c:pt>
                <c:pt idx="141">
                  <c:v>1.9136627465486526</c:v>
                </c:pt>
                <c:pt idx="142">
                  <c:v>1.9265559464693069</c:v>
                </c:pt>
                <c:pt idx="143">
                  <c:v>1.9394384175539017</c:v>
                </c:pt>
                <c:pt idx="144">
                  <c:v>1.952310636639595</c:v>
                </c:pt>
                <c:pt idx="145">
                  <c:v>1.9651723653078079</c:v>
                </c:pt>
                <c:pt idx="146">
                  <c:v>1.9784823209047318</c:v>
                </c:pt>
                <c:pt idx="147">
                  <c:v>1.9913233071565628</c:v>
                </c:pt>
                <c:pt idx="148">
                  <c:v>2.0041557103395462</c:v>
                </c:pt>
                <c:pt idx="149">
                  <c:v>2.0169790536165237</c:v>
                </c:pt>
                <c:pt idx="150">
                  <c:v>2.0297928601503372</c:v>
                </c:pt>
                <c:pt idx="151">
                  <c:v>2.0425968915224075</c:v>
                </c:pt>
                <c:pt idx="152">
                  <c:v>2.0553913861513138</c:v>
                </c:pt>
                <c:pt idx="153">
                  <c:v>2.0686322003602982</c:v>
                </c:pt>
                <c:pt idx="154">
                  <c:v>2.0814061909914017</c:v>
                </c:pt>
                <c:pt idx="155">
                  <c:v>2.0941696912050247</c:v>
                </c:pt>
                <c:pt idx="156">
                  <c:v>2.1069227010011673</c:v>
                </c:pt>
                <c:pt idx="157">
                  <c:v>2.1196649819612503</c:v>
                </c:pt>
                <c:pt idx="158">
                  <c:v>2.1323965340852737</c:v>
                </c:pt>
                <c:pt idx="159">
                  <c:v>2.1451175957918167</c:v>
                </c:pt>
                <c:pt idx="160">
                  <c:v>2.1582823544740677</c:v>
                </c:pt>
                <c:pt idx="161">
                  <c:v>2.1709829121828079</c:v>
                </c:pt>
                <c:pt idx="162">
                  <c:v>2.1836748868227005</c:v>
                </c:pt>
                <c:pt idx="163">
                  <c:v>2.1963578015565872</c:v>
                </c:pt>
                <c:pt idx="164">
                  <c:v>2.2090316563844681</c:v>
                </c:pt>
                <c:pt idx="165">
                  <c:v>2.2216950207948685</c:v>
                </c:pt>
                <c:pt idx="166">
                  <c:v>2.2343488484621048</c:v>
                </c:pt>
                <c:pt idx="167">
                  <c:v>2.2474432736635208</c:v>
                </c:pt>
                <c:pt idx="168">
                  <c:v>2.2600758820772171</c:v>
                </c:pt>
                <c:pt idx="169">
                  <c:v>2.2726984769105911</c:v>
                </c:pt>
                <c:pt idx="170">
                  <c:v>2.2853108197450638</c:v>
                </c:pt>
                <c:pt idx="171">
                  <c:v>2.2979131489992142</c:v>
                </c:pt>
                <c:pt idx="172">
                  <c:v>2.3105049878358841</c:v>
                </c:pt>
                <c:pt idx="173">
                  <c:v>2.3230868130922318</c:v>
                </c:pt>
                <c:pt idx="174">
                  <c:v>2.3361068516969681</c:v>
                </c:pt>
                <c:pt idx="175">
                  <c:v>2.3486676961183548</c:v>
                </c:pt>
                <c:pt idx="176">
                  <c:v>2.361218050122261</c:v>
                </c:pt>
                <c:pt idx="177">
                  <c:v>2.3737593442201614</c:v>
                </c:pt>
                <c:pt idx="178">
                  <c:v>2.3862906247377396</c:v>
                </c:pt>
                <c:pt idx="179">
                  <c:v>2.3988121300935745</c:v>
                </c:pt>
                <c:pt idx="180">
                  <c:v>2.4113236218690872</c:v>
                </c:pt>
                <c:pt idx="181">
                  <c:v>2.4242714196443558</c:v>
                </c:pt>
                <c:pt idx="182">
                  <c:v>2.4367628842592239</c:v>
                </c:pt>
                <c:pt idx="183">
                  <c:v>2.4492445737123489</c:v>
                </c:pt>
                <c:pt idx="184">
                  <c:v>2.4617167264223099</c:v>
                </c:pt>
                <c:pt idx="185">
                  <c:v>2.4741793423891068</c:v>
                </c:pt>
                <c:pt idx="186">
                  <c:v>2.4866317063570023</c:v>
                </c:pt>
                <c:pt idx="187">
                  <c:v>2.4990740567445755</c:v>
                </c:pt>
                <c:pt idx="188">
                  <c:v>2.5119505673646927</c:v>
                </c:pt>
                <c:pt idx="189">
                  <c:v>2.5243731290102005</c:v>
                </c:pt>
                <c:pt idx="190">
                  <c:v>2.5367866307497025</c:v>
                </c:pt>
                <c:pt idx="191">
                  <c:v>2.5491901189088821</c:v>
                </c:pt>
                <c:pt idx="192">
                  <c:v>2.561584547162056</c:v>
                </c:pt>
                <c:pt idx="193">
                  <c:v>2.5739699155092239</c:v>
                </c:pt>
                <c:pt idx="194">
                  <c:v>2.586346223950386</c:v>
                </c:pt>
                <c:pt idx="195">
                  <c:v>2.5991545468568802</c:v>
                </c:pt>
                <c:pt idx="196">
                  <c:v>2.6115115433931351</c:v>
                </c:pt>
                <c:pt idx="197">
                  <c:v>2.6238594800233841</c:v>
                </c:pt>
                <c:pt idx="198">
                  <c:v>2.6361983567476273</c:v>
                </c:pt>
                <c:pt idx="199">
                  <c:v>2.6485286504030228</c:v>
                </c:pt>
                <c:pt idx="200">
                  <c:v>2.6608496457338333</c:v>
                </c:pt>
                <c:pt idx="201">
                  <c:v>2.6731620579957962</c:v>
                </c:pt>
                <c:pt idx="202">
                  <c:v>2.6859045773744583</c:v>
                </c:pt>
                <c:pt idx="203">
                  <c:v>2.6981988698244095</c:v>
                </c:pt>
                <c:pt idx="204">
                  <c:v>2.7104841023683548</c:v>
                </c:pt>
                <c:pt idx="205">
                  <c:v>2.7227607518434525</c:v>
                </c:pt>
                <c:pt idx="206">
                  <c:v>2.7350283414125443</c:v>
                </c:pt>
                <c:pt idx="207">
                  <c:v>2.7472873479127884</c:v>
                </c:pt>
                <c:pt idx="208">
                  <c:v>2.7595377713441849</c:v>
                </c:pt>
                <c:pt idx="209">
                  <c:v>2.7722166329622269</c:v>
                </c:pt>
                <c:pt idx="210">
                  <c:v>2.7844496518373489</c:v>
                </c:pt>
                <c:pt idx="211">
                  <c:v>2.7966748028993607</c:v>
                </c:pt>
                <c:pt idx="212">
                  <c:v>2.8088916093111038</c:v>
                </c:pt>
                <c:pt idx="213">
                  <c:v>2.8211003094911575</c:v>
                </c:pt>
                <c:pt idx="214">
                  <c:v>2.8333006650209427</c:v>
                </c:pt>
                <c:pt idx="215">
                  <c:v>2.8459282666444778</c:v>
                </c:pt>
                <c:pt idx="216">
                  <c:v>2.8581124097108841</c:v>
                </c:pt>
                <c:pt idx="217">
                  <c:v>2.8702884465456009</c:v>
                </c:pt>
                <c:pt idx="218">
                  <c:v>2.8824561387300491</c:v>
                </c:pt>
                <c:pt idx="219">
                  <c:v>2.8946162015199661</c:v>
                </c:pt>
                <c:pt idx="220">
                  <c:v>2.9067683964967728</c:v>
                </c:pt>
                <c:pt idx="221">
                  <c:v>2.9189122468233109</c:v>
                </c:pt>
                <c:pt idx="222">
                  <c:v>2.9314819127321243</c:v>
                </c:pt>
                <c:pt idx="223">
                  <c:v>2.9436095505952835</c:v>
                </c:pt>
                <c:pt idx="224">
                  <c:v>2.9557295590639114</c:v>
                </c:pt>
                <c:pt idx="225">
                  <c:v>2.967841699719429</c:v>
                </c:pt>
                <c:pt idx="226">
                  <c:v>2.9799457341432571</c:v>
                </c:pt>
                <c:pt idx="227">
                  <c:v>2.992042139172554</c:v>
                </c:pt>
                <c:pt idx="228">
                  <c:v>3.0041309148073196</c:v>
                </c:pt>
                <c:pt idx="229">
                  <c:v>3.0166431218385696</c:v>
                </c:pt>
                <c:pt idx="230">
                  <c:v>3.0287159234285355</c:v>
                </c:pt>
                <c:pt idx="231">
                  <c:v>3.04078109562397</c:v>
                </c:pt>
                <c:pt idx="232">
                  <c:v>3.0528384000062943</c:v>
                </c:pt>
                <c:pt idx="233">
                  <c:v>3.0648880749940872</c:v>
                </c:pt>
                <c:pt idx="234">
                  <c:v>3.0769301205873489</c:v>
                </c:pt>
                <c:pt idx="235">
                  <c:v>3.0889645367860794</c:v>
                </c:pt>
                <c:pt idx="236">
                  <c:v>3.1014204770326614</c:v>
                </c:pt>
                <c:pt idx="237">
                  <c:v>3.1134391576051712</c:v>
                </c:pt>
                <c:pt idx="238">
                  <c:v>3.1254502087831497</c:v>
                </c:pt>
                <c:pt idx="239">
                  <c:v>3.137453630566597</c:v>
                </c:pt>
                <c:pt idx="240">
                  <c:v>3.1494496613740921</c:v>
                </c:pt>
                <c:pt idx="241">
                  <c:v>3.1614383012056351</c:v>
                </c:pt>
                <c:pt idx="242">
                  <c:v>3.173419788479805</c:v>
                </c:pt>
                <c:pt idx="243">
                  <c:v>3.1858213692903519</c:v>
                </c:pt>
                <c:pt idx="244">
                  <c:v>3.1977880746126175</c:v>
                </c:pt>
                <c:pt idx="245">
                  <c:v>3.2097478657960892</c:v>
                </c:pt>
                <c:pt idx="246">
                  <c:v>3.2217002660036087</c:v>
                </c:pt>
                <c:pt idx="247">
                  <c:v>3.2336452752351761</c:v>
                </c:pt>
                <c:pt idx="248">
                  <c:v>3.2455826550722122</c:v>
                </c:pt>
                <c:pt idx="249">
                  <c:v>3.2575128823518753</c:v>
                </c:pt>
                <c:pt idx="250">
                  <c:v>3.2698612958192825</c:v>
                </c:pt>
                <c:pt idx="251">
                  <c:v>3.2817765027284622</c:v>
                </c:pt>
                <c:pt idx="252">
                  <c:v>3.2936843186616898</c:v>
                </c:pt>
                <c:pt idx="253">
                  <c:v>3.3055849820375443</c:v>
                </c:pt>
                <c:pt idx="254">
                  <c:v>3.3174782544374466</c:v>
                </c:pt>
                <c:pt idx="255">
                  <c:v>3.3293643742799759</c:v>
                </c:pt>
                <c:pt idx="256">
                  <c:v>3.3412428647279739</c:v>
                </c:pt>
                <c:pt idx="257">
                  <c:v>3.3535378724336624</c:v>
                </c:pt>
                <c:pt idx="258">
                  <c:v>3.3654013425111771</c:v>
                </c:pt>
                <c:pt idx="259">
                  <c:v>3.3772574216127396</c:v>
                </c:pt>
                <c:pt idx="260">
                  <c:v>3.3891068249940872</c:v>
                </c:pt>
                <c:pt idx="261">
                  <c:v>3.4009490758180618</c:v>
                </c:pt>
                <c:pt idx="262">
                  <c:v>3.4127846509218216</c:v>
                </c:pt>
                <c:pt idx="263">
                  <c:v>3.4250353127717972</c:v>
                </c:pt>
                <c:pt idx="264">
                  <c:v>3.43685682117939</c:v>
                </c:pt>
                <c:pt idx="265">
                  <c:v>3.4486707001924515</c:v>
                </c:pt>
                <c:pt idx="266">
                  <c:v>3.46047742664814</c:v>
                </c:pt>
                <c:pt idx="267">
                  <c:v>3.4722772389650345</c:v>
                </c:pt>
                <c:pt idx="268">
                  <c:v>3.484069898724556</c:v>
                </c:pt>
                <c:pt idx="269">
                  <c:v>3.4958554059267044</c:v>
                </c:pt>
                <c:pt idx="270">
                  <c:v>3.5080540925264359</c:v>
                </c:pt>
                <c:pt idx="271">
                  <c:v>3.51982481777668</c:v>
                </c:pt>
                <c:pt idx="272">
                  <c:v>3.5315886288881302</c:v>
                </c:pt>
                <c:pt idx="273">
                  <c:v>3.5433455258607864</c:v>
                </c:pt>
                <c:pt idx="274">
                  <c:v>3.5550957471132278</c:v>
                </c:pt>
                <c:pt idx="275">
                  <c:v>3.5668388158082962</c:v>
                </c:pt>
                <c:pt idx="276">
                  <c:v>3.5785752087831497</c:v>
                </c:pt>
                <c:pt idx="277">
                  <c:v>3.5907233506441116</c:v>
                </c:pt>
                <c:pt idx="278">
                  <c:v>3.6024456769227982</c:v>
                </c:pt>
                <c:pt idx="279">
                  <c:v>3.6141591817140579</c:v>
                </c:pt>
                <c:pt idx="280">
                  <c:v>3.6258300095796585</c:v>
                </c:pt>
                <c:pt idx="281">
                  <c:v>3.6374479085206985</c:v>
                </c:pt>
                <c:pt idx="282">
                  <c:v>3.6494265347719193</c:v>
                </c:pt>
                <c:pt idx="283">
                  <c:v>3.6609450131654739</c:v>
                </c:pt>
                <c:pt idx="284">
                  <c:v>3.6728320866823196</c:v>
                </c:pt>
                <c:pt idx="285">
                  <c:v>3.684678390622139</c:v>
                </c:pt>
                <c:pt idx="286">
                  <c:v>3.6964836865663528</c:v>
                </c:pt>
                <c:pt idx="287">
                  <c:v>3.7082482129335403</c:v>
                </c:pt>
                <c:pt idx="288">
                  <c:v>3.7199764996767044</c:v>
                </c:pt>
                <c:pt idx="289">
                  <c:v>3.7316699773073196</c:v>
                </c:pt>
                <c:pt idx="290">
                  <c:v>3.7433305531740189</c:v>
                </c:pt>
                <c:pt idx="291">
                  <c:v>3.7549639493227005</c:v>
                </c:pt>
                <c:pt idx="292">
                  <c:v>3.7665668278932571</c:v>
                </c:pt>
                <c:pt idx="293">
                  <c:v>3.7781403809785843</c:v>
                </c:pt>
                <c:pt idx="294">
                  <c:v>3.7900851517915726</c:v>
                </c:pt>
                <c:pt idx="295">
                  <c:v>3.8016069680452347</c:v>
                </c:pt>
                <c:pt idx="296">
                  <c:v>3.8134542256593704</c:v>
                </c:pt>
                <c:pt idx="297">
                  <c:v>3.8247984200716019</c:v>
                </c:pt>
                <c:pt idx="298">
                  <c:v>3.836472824215889</c:v>
                </c:pt>
                <c:pt idx="299">
                  <c:v>3.8480654507875443</c:v>
                </c:pt>
                <c:pt idx="300">
                  <c:v>3.8599639683961868</c:v>
                </c:pt>
                <c:pt idx="301">
                  <c:v>3.8714009076356888</c:v>
                </c:pt>
                <c:pt idx="302">
                  <c:v>3.8831449300050735</c:v>
                </c:pt>
                <c:pt idx="303">
                  <c:v>3.8948121815919876</c:v>
                </c:pt>
                <c:pt idx="304">
                  <c:v>3.906405046582222</c:v>
                </c:pt>
                <c:pt idx="305">
                  <c:v>3.9179278165102005</c:v>
                </c:pt>
                <c:pt idx="306">
                  <c:v>3.9293809682130814</c:v>
                </c:pt>
                <c:pt idx="307">
                  <c:v>3.941134050488472</c:v>
                </c:pt>
                <c:pt idx="308">
                  <c:v>3.9527316838502884</c:v>
                </c:pt>
                <c:pt idx="309">
                  <c:v>3.9643150120973587</c:v>
                </c:pt>
                <c:pt idx="310">
                  <c:v>3.9758773595094681</c:v>
                </c:pt>
                <c:pt idx="311">
                  <c:v>3.9873996526002884</c:v>
                </c:pt>
                <c:pt idx="312">
                  <c:v>3.9988885670900345</c:v>
                </c:pt>
                <c:pt idx="313">
                  <c:v>4.0103393346071243</c:v>
                </c:pt>
                <c:pt idx="314">
                  <c:v>4.022132471203804</c:v>
                </c:pt>
                <c:pt idx="315">
                  <c:v>4.0335446149110794</c:v>
                </c:pt>
                <c:pt idx="316">
                  <c:v>4.0449367314577103</c:v>
                </c:pt>
                <c:pt idx="317">
                  <c:v>4.05666883289814</c:v>
                </c:pt>
                <c:pt idx="318">
                  <c:v>4.0680323392152786</c:v>
                </c:pt>
                <c:pt idx="319">
                  <c:v>4.0797367841005325</c:v>
                </c:pt>
                <c:pt idx="320">
                  <c:v>4.0910774022340775</c:v>
                </c:pt>
                <c:pt idx="321">
                  <c:v>4.1027618199586868</c:v>
                </c:pt>
                <c:pt idx="322">
                  <c:v>4.1140833646059036</c:v>
                </c:pt>
                <c:pt idx="323">
                  <c:v>4.1257510930299759</c:v>
                </c:pt>
                <c:pt idx="324">
                  <c:v>4.1370578557252884</c:v>
                </c:pt>
                <c:pt idx="325">
                  <c:v>4.1487108021974564</c:v>
                </c:pt>
                <c:pt idx="326">
                  <c:v>4.1600023061037064</c:v>
                </c:pt>
                <c:pt idx="327">
                  <c:v>4.1712876111268997</c:v>
                </c:pt>
                <c:pt idx="328">
                  <c:v>4.1829190999269485</c:v>
                </c:pt>
                <c:pt idx="329">
                  <c:v>4.194521501660347</c:v>
                </c:pt>
                <c:pt idx="330">
                  <c:v>4.2057505398988724</c:v>
                </c:pt>
                <c:pt idx="331">
                  <c:v>4.2173238545656204</c:v>
                </c:pt>
                <c:pt idx="332">
                  <c:v>4.2285404950380325</c:v>
                </c:pt>
                <c:pt idx="333">
                  <c:v>4.2401033192873001</c:v>
                </c:pt>
                <c:pt idx="334">
                  <c:v>4.2513108998537064</c:v>
                </c:pt>
                <c:pt idx="335">
                  <c:v>4.2628637105226517</c:v>
                </c:pt>
                <c:pt idx="336">
                  <c:v>4.2744136601686478</c:v>
                </c:pt>
                <c:pt idx="337">
                  <c:v>4.2856078892946243</c:v>
                </c:pt>
                <c:pt idx="338">
                  <c:v>4.2971454411745071</c:v>
                </c:pt>
                <c:pt idx="339">
                  <c:v>4.3083282262086868</c:v>
                </c:pt>
                <c:pt idx="340">
                  <c:v>4.3198438435792923</c:v>
                </c:pt>
                <c:pt idx="341">
                  <c:v>4.331341341137886</c:v>
                </c:pt>
                <c:pt idx="342">
                  <c:v>4.342473104596138</c:v>
                </c:pt>
                <c:pt idx="343">
                  <c:v>4.3539357930421829</c:v>
                </c:pt>
                <c:pt idx="344">
                  <c:v>4.3653302937746048</c:v>
                </c:pt>
                <c:pt idx="345">
                  <c:v>4.3766704350709915</c:v>
                </c:pt>
                <c:pt idx="346">
                  <c:v>4.3880019932985306</c:v>
                </c:pt>
                <c:pt idx="347">
                  <c:v>4.3993106633424759</c:v>
                </c:pt>
                <c:pt idx="348">
                  <c:v>4.4106069356203079</c:v>
                </c:pt>
                <c:pt idx="349">
                  <c:v>4.4218593388795853</c:v>
                </c:pt>
                <c:pt idx="350">
                  <c:v>4.4330635815858841</c:v>
                </c:pt>
                <c:pt idx="351">
                  <c:v>4.4445572644472122</c:v>
                </c:pt>
                <c:pt idx="352">
                  <c:v>4.4556685239076614</c:v>
                </c:pt>
                <c:pt idx="353">
                  <c:v>4.4670682698488235</c:v>
                </c:pt>
                <c:pt idx="354">
                  <c:v>4.4784198552370071</c:v>
                </c:pt>
                <c:pt idx="355">
                  <c:v>4.4897242337465286</c:v>
                </c:pt>
                <c:pt idx="356">
                  <c:v>4.5009809285402298</c:v>
                </c:pt>
                <c:pt idx="357">
                  <c:v>4.5122075825929642</c:v>
                </c:pt>
                <c:pt idx="358">
                  <c:v>4.5234075337648392</c:v>
                </c:pt>
                <c:pt idx="359">
                  <c:v>4.5345826894044876</c:v>
                </c:pt>
                <c:pt idx="360">
                  <c:v>4.5460601598024368</c:v>
                </c:pt>
                <c:pt idx="361">
                  <c:v>4.5571847707033157</c:v>
                </c:pt>
                <c:pt idx="362">
                  <c:v>4.5682879239320755</c:v>
                </c:pt>
                <c:pt idx="363">
                  <c:v>4.5796952992677689</c:v>
                </c:pt>
                <c:pt idx="364">
                  <c:v>4.5907588750123978</c:v>
                </c:pt>
                <c:pt idx="365">
                  <c:v>4.6021266728639603</c:v>
                </c:pt>
                <c:pt idx="366">
                  <c:v>4.6131501942873001</c:v>
                </c:pt>
                <c:pt idx="367">
                  <c:v>4.6244817525148392</c:v>
                </c:pt>
                <c:pt idx="368">
                  <c:v>4.6357947140932083</c:v>
                </c:pt>
                <c:pt idx="369">
                  <c:v>4.6467676907777786</c:v>
                </c:pt>
                <c:pt idx="370">
                  <c:v>4.6580463200807571</c:v>
                </c:pt>
                <c:pt idx="371">
                  <c:v>4.6693082600831985</c:v>
                </c:pt>
                <c:pt idx="372">
                  <c:v>4.6802330762147903</c:v>
                </c:pt>
                <c:pt idx="373">
                  <c:v>4.6914630681276321</c:v>
                </c:pt>
                <c:pt idx="374">
                  <c:v>4.7026754170656204</c:v>
                </c:pt>
                <c:pt idx="375">
                  <c:v>4.7138677388429642</c:v>
                </c:pt>
                <c:pt idx="376">
                  <c:v>4.7250448018312454</c:v>
                </c:pt>
                <c:pt idx="377">
                  <c:v>4.7362151890993118</c:v>
                </c:pt>
                <c:pt idx="378">
                  <c:v>4.7473808079957962</c:v>
                </c:pt>
                <c:pt idx="379">
                  <c:v>4.7585454732179642</c:v>
                </c:pt>
                <c:pt idx="380">
                  <c:v>4.769385889172554</c:v>
                </c:pt>
                <c:pt idx="381">
                  <c:v>4.7805429250001907</c:v>
                </c:pt>
                <c:pt idx="382">
                  <c:v>4.791689470410347</c:v>
                </c:pt>
                <c:pt idx="383">
                  <c:v>4.8028245717287064</c:v>
                </c:pt>
                <c:pt idx="384">
                  <c:v>4.813946321606636</c:v>
                </c:pt>
                <c:pt idx="385">
                  <c:v>4.8250556737184525</c:v>
                </c:pt>
                <c:pt idx="386">
                  <c:v>4.8361521512269974</c:v>
                </c:pt>
                <c:pt idx="387">
                  <c:v>4.8472381383180618</c:v>
                </c:pt>
                <c:pt idx="388">
                  <c:v>4.8583136349916458</c:v>
                </c:pt>
                <c:pt idx="389">
                  <c:v>4.8693786412477493</c:v>
                </c:pt>
                <c:pt idx="390">
                  <c:v>4.8804326802492142</c:v>
                </c:pt>
                <c:pt idx="391">
                  <c:v>4.8914762288331985</c:v>
                </c:pt>
                <c:pt idx="392">
                  <c:v>4.902508333325386</c:v>
                </c:pt>
                <c:pt idx="393">
                  <c:v>4.9135285168886185</c:v>
                </c:pt>
                <c:pt idx="394">
                  <c:v>4.9245382100343704</c:v>
                </c:pt>
                <c:pt idx="395">
                  <c:v>4.9355369359254837</c:v>
                </c:pt>
                <c:pt idx="396">
                  <c:v>4.9465256482362747</c:v>
                </c:pt>
                <c:pt idx="397">
                  <c:v>4.9575057774782181</c:v>
                </c:pt>
                <c:pt idx="398">
                  <c:v>4.9684763699769974</c:v>
                </c:pt>
                <c:pt idx="399">
                  <c:v>4.9794364720582962</c:v>
                </c:pt>
                <c:pt idx="400">
                  <c:v>4.9906974583864212</c:v>
                </c:pt>
                <c:pt idx="401">
                  <c:v>5.0016303807497025</c:v>
                </c:pt>
                <c:pt idx="402">
                  <c:v>5.0125575810670853</c:v>
                </c:pt>
                <c:pt idx="403">
                  <c:v>5.0234747678041458</c:v>
                </c:pt>
                <c:pt idx="404">
                  <c:v>5.0343809872865677</c:v>
                </c:pt>
                <c:pt idx="405">
                  <c:v>5.0452771931886673</c:v>
                </c:pt>
                <c:pt idx="406">
                  <c:v>5.0564738065004349</c:v>
                </c:pt>
                <c:pt idx="407">
                  <c:v>5.0673509389162064</c:v>
                </c:pt>
                <c:pt idx="408">
                  <c:v>5.0782171040773392</c:v>
                </c:pt>
                <c:pt idx="409">
                  <c:v>5.0890718251466751</c:v>
                </c:pt>
                <c:pt idx="410">
                  <c:v>5.1002298146486282</c:v>
                </c:pt>
                <c:pt idx="411">
                  <c:v>5.1110778599977493</c:v>
                </c:pt>
                <c:pt idx="412">
                  <c:v>5.1219216138124466</c:v>
                </c:pt>
                <c:pt idx="413">
                  <c:v>5.1327615529298782</c:v>
                </c:pt>
                <c:pt idx="414">
                  <c:v>5.1439109593629837</c:v>
                </c:pt>
                <c:pt idx="415">
                  <c:v>5.1547504216432571</c:v>
                </c:pt>
                <c:pt idx="416">
                  <c:v>5.1655898839235306</c:v>
                </c:pt>
                <c:pt idx="417">
                  <c:v>5.1764255315065384</c:v>
                </c:pt>
                <c:pt idx="418">
                  <c:v>5.1872568875551224</c:v>
                </c:pt>
                <c:pt idx="419">
                  <c:v>5.1980958729982376</c:v>
                </c:pt>
                <c:pt idx="420">
                  <c:v>5.2088800221681595</c:v>
                </c:pt>
                <c:pt idx="421">
                  <c:v>5.2199512273073196</c:v>
                </c:pt>
                <c:pt idx="422">
                  <c:v>5.2307086735963821</c:v>
                </c:pt>
                <c:pt idx="423">
                  <c:v>5.2414651662111282</c:v>
                </c:pt>
                <c:pt idx="424">
                  <c:v>5.2525287419557571</c:v>
                </c:pt>
                <c:pt idx="425">
                  <c:v>5.2632785588502884</c:v>
                </c:pt>
                <c:pt idx="426">
                  <c:v>5.2740236073732376</c:v>
                </c:pt>
                <c:pt idx="427">
                  <c:v>5.2847634106874466</c:v>
                </c:pt>
                <c:pt idx="428">
                  <c:v>5.29580457508564</c:v>
                </c:pt>
                <c:pt idx="429">
                  <c:v>5.3065348416566849</c:v>
                </c:pt>
                <c:pt idx="430">
                  <c:v>5.3172574788331985</c:v>
                </c:pt>
                <c:pt idx="431">
                  <c:v>5.3279758244752884</c:v>
                </c:pt>
                <c:pt idx="432">
                  <c:v>5.3386884480714798</c:v>
                </c:pt>
                <c:pt idx="433">
                  <c:v>5.3497005254030228</c:v>
                </c:pt>
                <c:pt idx="434">
                  <c:v>5.3604002743959427</c:v>
                </c:pt>
                <c:pt idx="435">
                  <c:v>5.3710981160402298</c:v>
                </c:pt>
                <c:pt idx="436">
                  <c:v>5.3817878514528275</c:v>
                </c:pt>
                <c:pt idx="437">
                  <c:v>5.3924775868654251</c:v>
                </c:pt>
                <c:pt idx="438">
                  <c:v>5.4034639149904251</c:v>
                </c:pt>
                <c:pt idx="439">
                  <c:v>5.4141431599855423</c:v>
                </c:pt>
                <c:pt idx="440">
                  <c:v>5.4248157292604446</c:v>
                </c:pt>
                <c:pt idx="441">
                  <c:v>5.435485914349556</c:v>
                </c:pt>
                <c:pt idx="442">
                  <c:v>5.4461503773927689</c:v>
                </c:pt>
                <c:pt idx="443">
                  <c:v>5.4568048268556595</c:v>
                </c:pt>
                <c:pt idx="444">
                  <c:v>5.4677482396364212</c:v>
                </c:pt>
                <c:pt idx="445">
                  <c:v>5.4783826619386673</c:v>
                </c:pt>
                <c:pt idx="446">
                  <c:v>5.4890142232179642</c:v>
                </c:pt>
                <c:pt idx="447">
                  <c:v>5.4996448308229446</c:v>
                </c:pt>
                <c:pt idx="448">
                  <c:v>5.5104404240846634</c:v>
                </c:pt>
                <c:pt idx="449">
                  <c:v>5.5211492329835892</c:v>
                </c:pt>
                <c:pt idx="450">
                  <c:v>5.5315690785646439</c:v>
                </c:pt>
                <c:pt idx="451">
                  <c:v>5.5422864705324173</c:v>
                </c:pt>
                <c:pt idx="452">
                  <c:v>5.5530048161745071</c:v>
                </c:pt>
                <c:pt idx="453">
                  <c:v>5.5637126713991165</c:v>
                </c:pt>
                <c:pt idx="454">
                  <c:v>5.5741229802370071</c:v>
                </c:pt>
                <c:pt idx="455">
                  <c:v>5.5848146229982376</c:v>
                </c:pt>
                <c:pt idx="456">
                  <c:v>5.5955062657594681</c:v>
                </c:pt>
                <c:pt idx="457">
                  <c:v>5.6061979085206985</c:v>
                </c:pt>
                <c:pt idx="458">
                  <c:v>5.61660535633564</c:v>
                </c:pt>
                <c:pt idx="459">
                  <c:v>5.6273060590028763</c:v>
                </c:pt>
                <c:pt idx="460">
                  <c:v>5.6377149373292923</c:v>
                </c:pt>
                <c:pt idx="461">
                  <c:v>5.6484065800905228</c:v>
                </c:pt>
                <c:pt idx="462">
                  <c:v>5.6590963155031204</c:v>
                </c:pt>
                <c:pt idx="463">
                  <c:v>5.6694904118776321</c:v>
                </c:pt>
                <c:pt idx="464">
                  <c:v>5.680173471570015</c:v>
                </c:pt>
                <c:pt idx="465">
                  <c:v>5.6905675679445267</c:v>
                </c:pt>
                <c:pt idx="466">
                  <c:v>5.7012420445680618</c:v>
                </c:pt>
                <c:pt idx="467">
                  <c:v>5.7116275578737259</c:v>
                </c:pt>
                <c:pt idx="468">
                  <c:v>5.7222939282655716</c:v>
                </c:pt>
                <c:pt idx="469">
                  <c:v>5.732670858502388</c:v>
                </c:pt>
                <c:pt idx="470">
                  <c:v>5.7433305531740189</c:v>
                </c:pt>
                <c:pt idx="471">
                  <c:v>5.7536989003419876</c:v>
                </c:pt>
                <c:pt idx="472">
                  <c:v>5.764355257153511</c:v>
                </c:pt>
                <c:pt idx="473">
                  <c:v>5.7747188359498978</c:v>
                </c:pt>
                <c:pt idx="474">
                  <c:v>5.7853666096925735</c:v>
                </c:pt>
                <c:pt idx="475">
                  <c:v>5.7957263737916946</c:v>
                </c:pt>
                <c:pt idx="476">
                  <c:v>5.8063669949769974</c:v>
                </c:pt>
                <c:pt idx="477">
                  <c:v>5.8167181760072708</c:v>
                </c:pt>
                <c:pt idx="478">
                  <c:v>5.8270674496889114</c:v>
                </c:pt>
                <c:pt idx="479">
                  <c:v>5.8376975804567337</c:v>
                </c:pt>
                <c:pt idx="480">
                  <c:v>5.8480363637208939</c:v>
                </c:pt>
                <c:pt idx="481">
                  <c:v>5.8586307317018509</c:v>
                </c:pt>
                <c:pt idx="482">
                  <c:v>5.8689094334840775</c:v>
                </c:pt>
                <c:pt idx="483">
                  <c:v>5.8794418126344681</c:v>
                </c:pt>
                <c:pt idx="484">
                  <c:v>5.8896613866090775</c:v>
                </c:pt>
                <c:pt idx="485">
                  <c:v>5.9001327306032181</c:v>
                </c:pt>
                <c:pt idx="486">
                  <c:v>5.9105740338563919</c:v>
                </c:pt>
                <c:pt idx="487">
                  <c:v>5.9209891110658646</c:v>
                </c:pt>
                <c:pt idx="488">
                  <c:v>5.9313798695802689</c:v>
                </c:pt>
                <c:pt idx="489">
                  <c:v>5.941744402050972</c:v>
                </c:pt>
                <c:pt idx="490">
                  <c:v>5.9520803242921829</c:v>
                </c:pt>
                <c:pt idx="491">
                  <c:v>5.9623842984437943</c:v>
                </c:pt>
                <c:pt idx="492">
                  <c:v>5.9729433804750443</c:v>
                </c:pt>
                <c:pt idx="493">
                  <c:v>5.983192041516304</c:v>
                </c:pt>
                <c:pt idx="494">
                  <c:v>5.9934125691652298</c:v>
                </c:pt>
                <c:pt idx="495">
                  <c:v>6.0038839131593704</c:v>
                </c:pt>
                <c:pt idx="496">
                  <c:v>6.014050081372261</c:v>
                </c:pt>
                <c:pt idx="497">
                  <c:v>6.0244594365358353</c:v>
                </c:pt>
                <c:pt idx="498">
                  <c:v>6.0348363667726517</c:v>
                </c:pt>
                <c:pt idx="499">
                  <c:v>6.0451803952455521</c:v>
                </c:pt>
                <c:pt idx="500">
                  <c:v>6.0552225857973099</c:v>
                </c:pt>
                <c:pt idx="501">
                  <c:v>6.0655141621828079</c:v>
                </c:pt>
                <c:pt idx="502">
                  <c:v>6.0757737904787064</c:v>
                </c:pt>
                <c:pt idx="503">
                  <c:v>6.0862794667482376</c:v>
                </c:pt>
                <c:pt idx="504">
                  <c:v>6.0965028554201126</c:v>
                </c:pt>
                <c:pt idx="505">
                  <c:v>6.1067157536745071</c:v>
                </c:pt>
                <c:pt idx="506">
                  <c:v>6.1169143468141556</c:v>
                </c:pt>
                <c:pt idx="507">
                  <c:v>6.1270991116762161</c:v>
                </c:pt>
                <c:pt idx="508">
                  <c:v>6.1372562199831009</c:v>
                </c:pt>
              </c:numCache>
            </c:numRef>
          </c:xVal>
          <c:yVal>
            <c:numRef>
              <c:f>xyToExcel!$AE$3:$AE$511</c:f>
              <c:numCache>
                <c:formatCode>General</c:formatCode>
                <c:ptCount val="509"/>
                <c:pt idx="0">
                  <c:v>1035.4691303125001</c:v>
                </c:pt>
                <c:pt idx="1">
                  <c:v>677.7175296874999</c:v>
                </c:pt>
                <c:pt idx="2">
                  <c:v>30.91191224243164</c:v>
                </c:pt>
                <c:pt idx="3">
                  <c:v>7.2562424902343752</c:v>
                </c:pt>
                <c:pt idx="4">
                  <c:v>0.68915321289062503</c:v>
                </c:pt>
                <c:pt idx="5">
                  <c:v>2.4621267382812499</c:v>
                </c:pt>
                <c:pt idx="6">
                  <c:v>5.8026115869140629</c:v>
                </c:pt>
                <c:pt idx="7">
                  <c:v>3.3305343164062498</c:v>
                </c:pt>
                <c:pt idx="8">
                  <c:v>1.6311943847656249</c:v>
                </c:pt>
                <c:pt idx="9">
                  <c:v>1.8930624707031249</c:v>
                </c:pt>
                <c:pt idx="10">
                  <c:v>4.3198995507812494</c:v>
                </c:pt>
                <c:pt idx="11">
                  <c:v>3.7651517773437497</c:v>
                </c:pt>
                <c:pt idx="12">
                  <c:v>3.360453134765625</c:v>
                </c:pt>
                <c:pt idx="13">
                  <c:v>4.386242177734375</c:v>
                </c:pt>
                <c:pt idx="14">
                  <c:v>5.0461074218749999</c:v>
                </c:pt>
                <c:pt idx="15">
                  <c:v>6.6896585302734373</c:v>
                </c:pt>
                <c:pt idx="16">
                  <c:v>13.505950639648438</c:v>
                </c:pt>
                <c:pt idx="17">
                  <c:v>35.066056112213133</c:v>
                </c:pt>
                <c:pt idx="18">
                  <c:v>82.638813349609364</c:v>
                </c:pt>
                <c:pt idx="19">
                  <c:v>137.45406328125</c:v>
                </c:pt>
                <c:pt idx="20">
                  <c:v>156.2266170703125</c:v>
                </c:pt>
                <c:pt idx="21">
                  <c:v>249.22081296874998</c:v>
                </c:pt>
                <c:pt idx="22">
                  <c:v>496.35200382812496</c:v>
                </c:pt>
                <c:pt idx="23">
                  <c:v>544.51000124999996</c:v>
                </c:pt>
                <c:pt idx="24">
                  <c:v>315.291905703125</c:v>
                </c:pt>
                <c:pt idx="25">
                  <c:v>81.420315263671881</c:v>
                </c:pt>
                <c:pt idx="26">
                  <c:v>45.079643513183591</c:v>
                </c:pt>
                <c:pt idx="27">
                  <c:v>74.626623427734359</c:v>
                </c:pt>
                <c:pt idx="28">
                  <c:v>97.495042421874999</c:v>
                </c:pt>
                <c:pt idx="29">
                  <c:v>265.0156738671875</c:v>
                </c:pt>
                <c:pt idx="30">
                  <c:v>283.27342679687501</c:v>
                </c:pt>
                <c:pt idx="31">
                  <c:v>260.86024335937498</c:v>
                </c:pt>
                <c:pt idx="32">
                  <c:v>141.75514765624999</c:v>
                </c:pt>
                <c:pt idx="33">
                  <c:v>180.064500234375</c:v>
                </c:pt>
                <c:pt idx="34">
                  <c:v>221.43441796875001</c:v>
                </c:pt>
                <c:pt idx="35">
                  <c:v>299.25459171874996</c:v>
                </c:pt>
                <c:pt idx="36">
                  <c:v>292.36097054687502</c:v>
                </c:pt>
                <c:pt idx="37">
                  <c:v>257.98454816406252</c:v>
                </c:pt>
                <c:pt idx="38">
                  <c:v>251.73581386718749</c:v>
                </c:pt>
                <c:pt idx="39">
                  <c:v>320.16159585937498</c:v>
                </c:pt>
                <c:pt idx="40">
                  <c:v>303.70537015625001</c:v>
                </c:pt>
                <c:pt idx="41">
                  <c:v>277.91852710937496</c:v>
                </c:pt>
                <c:pt idx="42">
                  <c:v>239.72101761718747</c:v>
                </c:pt>
                <c:pt idx="43">
                  <c:v>208.85032648437499</c:v>
                </c:pt>
                <c:pt idx="44">
                  <c:v>262.50480968749997</c:v>
                </c:pt>
                <c:pt idx="45">
                  <c:v>355.86699429687502</c:v>
                </c:pt>
                <c:pt idx="46">
                  <c:v>380.88738609374997</c:v>
                </c:pt>
                <c:pt idx="47">
                  <c:v>301.76808960937501</c:v>
                </c:pt>
                <c:pt idx="48">
                  <c:v>266.30033187499998</c:v>
                </c:pt>
                <c:pt idx="49">
                  <c:v>314.50686679687499</c:v>
                </c:pt>
                <c:pt idx="50">
                  <c:v>342.51664460937496</c:v>
                </c:pt>
                <c:pt idx="51">
                  <c:v>303.30162640625002</c:v>
                </c:pt>
                <c:pt idx="52">
                  <c:v>289.62593757812499</c:v>
                </c:pt>
                <c:pt idx="53">
                  <c:v>309.43704218749997</c:v>
                </c:pt>
                <c:pt idx="54">
                  <c:v>353.15275523437498</c:v>
                </c:pt>
                <c:pt idx="55">
                  <c:v>394.84296531249998</c:v>
                </c:pt>
                <c:pt idx="56">
                  <c:v>367.55223195312499</c:v>
                </c:pt>
                <c:pt idx="57">
                  <c:v>306.32176203124999</c:v>
                </c:pt>
                <c:pt idx="58">
                  <c:v>257.93698968749999</c:v>
                </c:pt>
                <c:pt idx="59">
                  <c:v>263.97905351562497</c:v>
                </c:pt>
                <c:pt idx="60">
                  <c:v>277.4600959375</c:v>
                </c:pt>
                <c:pt idx="61">
                  <c:v>290.193385078125</c:v>
                </c:pt>
                <c:pt idx="62">
                  <c:v>320.30693257812499</c:v>
                </c:pt>
                <c:pt idx="63">
                  <c:v>349.20023078125001</c:v>
                </c:pt>
                <c:pt idx="64">
                  <c:v>341.31754773437501</c:v>
                </c:pt>
                <c:pt idx="65">
                  <c:v>308.29776226562495</c:v>
                </c:pt>
                <c:pt idx="66">
                  <c:v>288.651602421875</c:v>
                </c:pt>
                <c:pt idx="67">
                  <c:v>288.5990109375</c:v>
                </c:pt>
                <c:pt idx="68">
                  <c:v>298.99852882812496</c:v>
                </c:pt>
                <c:pt idx="69">
                  <c:v>333.20784156249999</c:v>
                </c:pt>
                <c:pt idx="70">
                  <c:v>363.50260492187499</c:v>
                </c:pt>
                <c:pt idx="71">
                  <c:v>343.65774468749999</c:v>
                </c:pt>
                <c:pt idx="72">
                  <c:v>298.85600507812501</c:v>
                </c:pt>
                <c:pt idx="73">
                  <c:v>290.33811507812499</c:v>
                </c:pt>
                <c:pt idx="74">
                  <c:v>313.431540546875</c:v>
                </c:pt>
                <c:pt idx="75">
                  <c:v>329.67795187499996</c:v>
                </c:pt>
                <c:pt idx="76">
                  <c:v>349.92332921874998</c:v>
                </c:pt>
                <c:pt idx="77">
                  <c:v>368.88905398437498</c:v>
                </c:pt>
                <c:pt idx="78">
                  <c:v>375.12940453124997</c:v>
                </c:pt>
                <c:pt idx="79">
                  <c:v>349.41602960937496</c:v>
                </c:pt>
                <c:pt idx="80">
                  <c:v>325.97321687499999</c:v>
                </c:pt>
                <c:pt idx="81">
                  <c:v>322.05417226562497</c:v>
                </c:pt>
                <c:pt idx="82">
                  <c:v>324.90108968749996</c:v>
                </c:pt>
                <c:pt idx="83">
                  <c:v>338.72445937499998</c:v>
                </c:pt>
                <c:pt idx="84">
                  <c:v>351.02455132812497</c:v>
                </c:pt>
                <c:pt idx="85">
                  <c:v>353.94011070312496</c:v>
                </c:pt>
                <c:pt idx="86">
                  <c:v>338.40237445312499</c:v>
                </c:pt>
                <c:pt idx="87">
                  <c:v>326.79920929687495</c:v>
                </c:pt>
                <c:pt idx="88">
                  <c:v>329.25539984374996</c:v>
                </c:pt>
                <c:pt idx="89">
                  <c:v>337.96686070312495</c:v>
                </c:pt>
                <c:pt idx="90">
                  <c:v>353.33173726562501</c:v>
                </c:pt>
                <c:pt idx="91">
                  <c:v>366.75960906249998</c:v>
                </c:pt>
                <c:pt idx="92">
                  <c:v>371.430543671875</c:v>
                </c:pt>
                <c:pt idx="93">
                  <c:v>359.49191820312495</c:v>
                </c:pt>
                <c:pt idx="94">
                  <c:v>344.61363007812503</c:v>
                </c:pt>
                <c:pt idx="95">
                  <c:v>340.20408093750001</c:v>
                </c:pt>
                <c:pt idx="96">
                  <c:v>340.97105617187498</c:v>
                </c:pt>
                <c:pt idx="97">
                  <c:v>344.53831421875003</c:v>
                </c:pt>
                <c:pt idx="98">
                  <c:v>353.24356999999998</c:v>
                </c:pt>
                <c:pt idx="99">
                  <c:v>362.74619210937499</c:v>
                </c:pt>
                <c:pt idx="100">
                  <c:v>360.907337890625</c:v>
                </c:pt>
                <c:pt idx="101">
                  <c:v>350.47191328124995</c:v>
                </c:pt>
                <c:pt idx="102">
                  <c:v>346.93689406249996</c:v>
                </c:pt>
                <c:pt idx="103">
                  <c:v>351.66850054687495</c:v>
                </c:pt>
                <c:pt idx="104">
                  <c:v>357.67986992187497</c:v>
                </c:pt>
                <c:pt idx="105">
                  <c:v>361.42693734375001</c:v>
                </c:pt>
                <c:pt idx="106">
                  <c:v>364.05234726562497</c:v>
                </c:pt>
                <c:pt idx="107">
                  <c:v>364.46643281249999</c:v>
                </c:pt>
                <c:pt idx="108">
                  <c:v>362.04104703125</c:v>
                </c:pt>
                <c:pt idx="109">
                  <c:v>358.03441429687496</c:v>
                </c:pt>
                <c:pt idx="110">
                  <c:v>356.73724960937494</c:v>
                </c:pt>
                <c:pt idx="111">
                  <c:v>358.226082265625</c:v>
                </c:pt>
                <c:pt idx="112">
                  <c:v>361.80293749999998</c:v>
                </c:pt>
                <c:pt idx="113">
                  <c:v>366.52880773437499</c:v>
                </c:pt>
                <c:pt idx="114">
                  <c:v>369.26985273437498</c:v>
                </c:pt>
                <c:pt idx="115">
                  <c:v>368.16642437499996</c:v>
                </c:pt>
                <c:pt idx="116">
                  <c:v>366.30172945312495</c:v>
                </c:pt>
                <c:pt idx="117">
                  <c:v>366.89669992187498</c:v>
                </c:pt>
                <c:pt idx="118">
                  <c:v>369.19740499999995</c:v>
                </c:pt>
                <c:pt idx="119">
                  <c:v>372.27379999999994</c:v>
                </c:pt>
                <c:pt idx="120">
                  <c:v>375.61395218749993</c:v>
                </c:pt>
                <c:pt idx="121">
                  <c:v>377.79957374999998</c:v>
                </c:pt>
                <c:pt idx="122">
                  <c:v>376.31526390624998</c:v>
                </c:pt>
                <c:pt idx="123">
                  <c:v>372.70658351562497</c:v>
                </c:pt>
                <c:pt idx="124">
                  <c:v>370.310982109375</c:v>
                </c:pt>
                <c:pt idx="125">
                  <c:v>370.91102695312497</c:v>
                </c:pt>
                <c:pt idx="126">
                  <c:v>373.42981984375001</c:v>
                </c:pt>
                <c:pt idx="127">
                  <c:v>377.23413945312501</c:v>
                </c:pt>
                <c:pt idx="128">
                  <c:v>381.41012945312497</c:v>
                </c:pt>
                <c:pt idx="129">
                  <c:v>382.68729999999999</c:v>
                </c:pt>
                <c:pt idx="130">
                  <c:v>380.71289929687498</c:v>
                </c:pt>
                <c:pt idx="131">
                  <c:v>378.0304578125</c:v>
                </c:pt>
                <c:pt idx="132">
                  <c:v>378.18853562499999</c:v>
                </c:pt>
                <c:pt idx="133">
                  <c:v>379.66539937499999</c:v>
                </c:pt>
                <c:pt idx="134">
                  <c:v>381.54694453124995</c:v>
                </c:pt>
                <c:pt idx="135">
                  <c:v>382.91294421875</c:v>
                </c:pt>
                <c:pt idx="136">
                  <c:v>383.75479406249997</c:v>
                </c:pt>
                <c:pt idx="137">
                  <c:v>382.89339132812495</c:v>
                </c:pt>
                <c:pt idx="138">
                  <c:v>381.86817453124996</c:v>
                </c:pt>
                <c:pt idx="139">
                  <c:v>381.84567078124996</c:v>
                </c:pt>
                <c:pt idx="140">
                  <c:v>383.89599406249999</c:v>
                </c:pt>
                <c:pt idx="141">
                  <c:v>385.82767625000002</c:v>
                </c:pt>
                <c:pt idx="142">
                  <c:v>386.6308615625</c:v>
                </c:pt>
                <c:pt idx="143">
                  <c:v>386.30301281249996</c:v>
                </c:pt>
                <c:pt idx="144">
                  <c:v>385.54615874999996</c:v>
                </c:pt>
                <c:pt idx="145">
                  <c:v>384.29253992187495</c:v>
                </c:pt>
                <c:pt idx="146">
                  <c:v>383.66381382812494</c:v>
                </c:pt>
                <c:pt idx="147">
                  <c:v>384.57055499999996</c:v>
                </c:pt>
                <c:pt idx="148">
                  <c:v>385.904426171875</c:v>
                </c:pt>
                <c:pt idx="149">
                  <c:v>387.31642617187498</c:v>
                </c:pt>
                <c:pt idx="150">
                  <c:v>387.79959492187498</c:v>
                </c:pt>
                <c:pt idx="151">
                  <c:v>388.04887359374999</c:v>
                </c:pt>
                <c:pt idx="152">
                  <c:v>387.45387554687494</c:v>
                </c:pt>
                <c:pt idx="153">
                  <c:v>387.21474562499998</c:v>
                </c:pt>
                <c:pt idx="154">
                  <c:v>387.6384559375</c:v>
                </c:pt>
                <c:pt idx="155">
                  <c:v>388.40570695312499</c:v>
                </c:pt>
                <c:pt idx="156">
                  <c:v>388.86256617187496</c:v>
                </c:pt>
                <c:pt idx="157">
                  <c:v>388.20493820312498</c:v>
                </c:pt>
                <c:pt idx="158">
                  <c:v>387.095249609375</c:v>
                </c:pt>
                <c:pt idx="159">
                  <c:v>386.82214343749996</c:v>
                </c:pt>
                <c:pt idx="160">
                  <c:v>387.782882578125</c:v>
                </c:pt>
                <c:pt idx="161">
                  <c:v>388.64911148437494</c:v>
                </c:pt>
                <c:pt idx="162">
                  <c:v>389.5543634375</c:v>
                </c:pt>
                <c:pt idx="163">
                  <c:v>390.56162687499994</c:v>
                </c:pt>
                <c:pt idx="164">
                  <c:v>390.98906023437496</c:v>
                </c:pt>
                <c:pt idx="165">
                  <c:v>390.95993773437493</c:v>
                </c:pt>
                <c:pt idx="166">
                  <c:v>390.25156601562497</c:v>
                </c:pt>
                <c:pt idx="167">
                  <c:v>389.72725070312498</c:v>
                </c:pt>
                <c:pt idx="168">
                  <c:v>389.93521734374997</c:v>
                </c:pt>
                <c:pt idx="169">
                  <c:v>390.15821406249995</c:v>
                </c:pt>
                <c:pt idx="170">
                  <c:v>390.38151414062497</c:v>
                </c:pt>
                <c:pt idx="171">
                  <c:v>390.30710835937498</c:v>
                </c:pt>
                <c:pt idx="172">
                  <c:v>389.82904156249998</c:v>
                </c:pt>
                <c:pt idx="173">
                  <c:v>389.10155820312497</c:v>
                </c:pt>
                <c:pt idx="174">
                  <c:v>388.59494804687495</c:v>
                </c:pt>
                <c:pt idx="175">
                  <c:v>388.46872296875</c:v>
                </c:pt>
                <c:pt idx="176">
                  <c:v>387.81881687499998</c:v>
                </c:pt>
                <c:pt idx="177">
                  <c:v>387.32547179687498</c:v>
                </c:pt>
                <c:pt idx="178">
                  <c:v>386.50171320312495</c:v>
                </c:pt>
                <c:pt idx="179">
                  <c:v>385.30352640624994</c:v>
                </c:pt>
                <c:pt idx="180">
                  <c:v>384.27373164062493</c:v>
                </c:pt>
                <c:pt idx="181">
                  <c:v>382.75321171874998</c:v>
                </c:pt>
                <c:pt idx="182">
                  <c:v>380.96824515625002</c:v>
                </c:pt>
                <c:pt idx="183">
                  <c:v>379.34061179687501</c:v>
                </c:pt>
                <c:pt idx="184">
                  <c:v>377.50192304687499</c:v>
                </c:pt>
                <c:pt idx="185">
                  <c:v>376.07654765625</c:v>
                </c:pt>
                <c:pt idx="186">
                  <c:v>374.66184499999997</c:v>
                </c:pt>
                <c:pt idx="187">
                  <c:v>372.946182265625</c:v>
                </c:pt>
                <c:pt idx="188">
                  <c:v>371.16361499999999</c:v>
                </c:pt>
                <c:pt idx="189">
                  <c:v>369.38223359375002</c:v>
                </c:pt>
                <c:pt idx="190">
                  <c:v>367.72942140624997</c:v>
                </c:pt>
                <c:pt idx="191">
                  <c:v>365.83276343749998</c:v>
                </c:pt>
                <c:pt idx="192">
                  <c:v>363.59488132812498</c:v>
                </c:pt>
                <c:pt idx="193">
                  <c:v>361.35942609375002</c:v>
                </c:pt>
                <c:pt idx="194">
                  <c:v>359.58896562499996</c:v>
                </c:pt>
                <c:pt idx="195">
                  <c:v>357.88681617187501</c:v>
                </c:pt>
                <c:pt idx="196">
                  <c:v>356.10080164062498</c:v>
                </c:pt>
                <c:pt idx="197">
                  <c:v>354.65581820312497</c:v>
                </c:pt>
                <c:pt idx="198">
                  <c:v>352.83483460937498</c:v>
                </c:pt>
                <c:pt idx="199">
                  <c:v>351.47454359374996</c:v>
                </c:pt>
                <c:pt idx="200">
                  <c:v>349.68825328125001</c:v>
                </c:pt>
                <c:pt idx="201">
                  <c:v>347.99440484374998</c:v>
                </c:pt>
                <c:pt idx="202">
                  <c:v>346.22055226562497</c:v>
                </c:pt>
                <c:pt idx="203">
                  <c:v>344.45053304687497</c:v>
                </c:pt>
                <c:pt idx="204">
                  <c:v>342.61771843749995</c:v>
                </c:pt>
                <c:pt idx="205">
                  <c:v>340.97180078125001</c:v>
                </c:pt>
                <c:pt idx="206">
                  <c:v>339.24358999999998</c:v>
                </c:pt>
                <c:pt idx="207">
                  <c:v>337.59284617187495</c:v>
                </c:pt>
                <c:pt idx="208">
                  <c:v>335.919074609375</c:v>
                </c:pt>
                <c:pt idx="209">
                  <c:v>334.397313671875</c:v>
                </c:pt>
                <c:pt idx="210">
                  <c:v>332.711131953125</c:v>
                </c:pt>
                <c:pt idx="211">
                  <c:v>331.11206953124997</c:v>
                </c:pt>
                <c:pt idx="212">
                  <c:v>329.62447789062497</c:v>
                </c:pt>
                <c:pt idx="213">
                  <c:v>328.61680078124999</c:v>
                </c:pt>
                <c:pt idx="214">
                  <c:v>327.50700187500001</c:v>
                </c:pt>
                <c:pt idx="215">
                  <c:v>326.41060593750001</c:v>
                </c:pt>
                <c:pt idx="216">
                  <c:v>325.33511421874994</c:v>
                </c:pt>
                <c:pt idx="217">
                  <c:v>324.27600390625003</c:v>
                </c:pt>
                <c:pt idx="218">
                  <c:v>322.97299265624997</c:v>
                </c:pt>
                <c:pt idx="219">
                  <c:v>321.60338023437498</c:v>
                </c:pt>
                <c:pt idx="220">
                  <c:v>320.51655390624995</c:v>
                </c:pt>
                <c:pt idx="221">
                  <c:v>319.25353093749999</c:v>
                </c:pt>
                <c:pt idx="222">
                  <c:v>318.03215093749998</c:v>
                </c:pt>
                <c:pt idx="223">
                  <c:v>316.82684898437498</c:v>
                </c:pt>
                <c:pt idx="224">
                  <c:v>315.67253898437497</c:v>
                </c:pt>
                <c:pt idx="225">
                  <c:v>315.012098046875</c:v>
                </c:pt>
                <c:pt idx="226">
                  <c:v>314.08996828124998</c:v>
                </c:pt>
                <c:pt idx="227">
                  <c:v>313.27986085937499</c:v>
                </c:pt>
                <c:pt idx="228">
                  <c:v>312.50436398437495</c:v>
                </c:pt>
                <c:pt idx="229">
                  <c:v>311.58813593749994</c:v>
                </c:pt>
                <c:pt idx="230">
                  <c:v>311.027610546875</c:v>
                </c:pt>
                <c:pt idx="231">
                  <c:v>310.03912781249994</c:v>
                </c:pt>
                <c:pt idx="232">
                  <c:v>309.14551382812499</c:v>
                </c:pt>
                <c:pt idx="233">
                  <c:v>308.21698593749994</c:v>
                </c:pt>
                <c:pt idx="234">
                  <c:v>307.56115054687501</c:v>
                </c:pt>
                <c:pt idx="235">
                  <c:v>306.53651289062498</c:v>
                </c:pt>
                <c:pt idx="236">
                  <c:v>305.530986875</c:v>
                </c:pt>
                <c:pt idx="237">
                  <c:v>304.80515820312496</c:v>
                </c:pt>
                <c:pt idx="238">
                  <c:v>303.76582140624998</c:v>
                </c:pt>
                <c:pt idx="239">
                  <c:v>302.8531509375</c:v>
                </c:pt>
                <c:pt idx="240">
                  <c:v>302.16295320312497</c:v>
                </c:pt>
                <c:pt idx="241">
                  <c:v>301.23544570312498</c:v>
                </c:pt>
                <c:pt idx="242">
                  <c:v>300.25294742187498</c:v>
                </c:pt>
                <c:pt idx="243">
                  <c:v>299.26556781250002</c:v>
                </c:pt>
                <c:pt idx="244">
                  <c:v>298.85393671874994</c:v>
                </c:pt>
                <c:pt idx="245">
                  <c:v>298.26655023437496</c:v>
                </c:pt>
                <c:pt idx="246">
                  <c:v>297.76087773437501</c:v>
                </c:pt>
                <c:pt idx="247">
                  <c:v>297.06621234375001</c:v>
                </c:pt>
                <c:pt idx="248">
                  <c:v>296.46454039062496</c:v>
                </c:pt>
                <c:pt idx="249">
                  <c:v>296.00244132812497</c:v>
                </c:pt>
                <c:pt idx="250">
                  <c:v>295.05664953125</c:v>
                </c:pt>
                <c:pt idx="251">
                  <c:v>294.19792187499996</c:v>
                </c:pt>
                <c:pt idx="252">
                  <c:v>293.17725546874999</c:v>
                </c:pt>
                <c:pt idx="253">
                  <c:v>292.35978468749994</c:v>
                </c:pt>
                <c:pt idx="254">
                  <c:v>291.48172476562496</c:v>
                </c:pt>
                <c:pt idx="255">
                  <c:v>290.88446531249997</c:v>
                </c:pt>
                <c:pt idx="256">
                  <c:v>290.23742734374997</c:v>
                </c:pt>
                <c:pt idx="257">
                  <c:v>289.24213281250002</c:v>
                </c:pt>
                <c:pt idx="258">
                  <c:v>288.84142265624996</c:v>
                </c:pt>
                <c:pt idx="259">
                  <c:v>288.39082367187495</c:v>
                </c:pt>
                <c:pt idx="260">
                  <c:v>287.87798085937499</c:v>
                </c:pt>
                <c:pt idx="261">
                  <c:v>287.79268171874998</c:v>
                </c:pt>
                <c:pt idx="262">
                  <c:v>287.03544156250001</c:v>
                </c:pt>
                <c:pt idx="263">
                  <c:v>286.64882382812499</c:v>
                </c:pt>
                <c:pt idx="264">
                  <c:v>286.07186187499997</c:v>
                </c:pt>
                <c:pt idx="265">
                  <c:v>285.59729749999997</c:v>
                </c:pt>
                <c:pt idx="266">
                  <c:v>284.94399929687495</c:v>
                </c:pt>
                <c:pt idx="267">
                  <c:v>284.402475234375</c:v>
                </c:pt>
                <c:pt idx="268">
                  <c:v>283.82774710937503</c:v>
                </c:pt>
                <c:pt idx="269">
                  <c:v>283.55676445312497</c:v>
                </c:pt>
                <c:pt idx="270">
                  <c:v>283.41928749999994</c:v>
                </c:pt>
                <c:pt idx="271">
                  <c:v>283.00203046874998</c:v>
                </c:pt>
                <c:pt idx="272">
                  <c:v>282.751896875</c:v>
                </c:pt>
                <c:pt idx="273">
                  <c:v>282.38731406250002</c:v>
                </c:pt>
                <c:pt idx="274">
                  <c:v>282.08431320312496</c:v>
                </c:pt>
                <c:pt idx="275">
                  <c:v>281.82466515625003</c:v>
                </c:pt>
                <c:pt idx="276">
                  <c:v>281.68357546875001</c:v>
                </c:pt>
                <c:pt idx="277">
                  <c:v>281.32128164062499</c:v>
                </c:pt>
                <c:pt idx="278">
                  <c:v>281.06714921874999</c:v>
                </c:pt>
                <c:pt idx="279">
                  <c:v>280.97983687499999</c:v>
                </c:pt>
                <c:pt idx="280">
                  <c:v>281.01441984374998</c:v>
                </c:pt>
                <c:pt idx="281">
                  <c:v>280.62716781249998</c:v>
                </c:pt>
                <c:pt idx="282">
                  <c:v>280.62046632812496</c:v>
                </c:pt>
                <c:pt idx="283">
                  <c:v>280.23376585937496</c:v>
                </c:pt>
                <c:pt idx="284">
                  <c:v>280.07634992187502</c:v>
                </c:pt>
                <c:pt idx="285">
                  <c:v>279.55542671874997</c:v>
                </c:pt>
                <c:pt idx="286">
                  <c:v>279.38325648437501</c:v>
                </c:pt>
                <c:pt idx="287">
                  <c:v>278.61272367187502</c:v>
                </c:pt>
                <c:pt idx="288">
                  <c:v>278.16554437499997</c:v>
                </c:pt>
                <c:pt idx="289">
                  <c:v>277.94831148437498</c:v>
                </c:pt>
                <c:pt idx="290">
                  <c:v>277.46293648437495</c:v>
                </c:pt>
                <c:pt idx="291">
                  <c:v>277.14769093749999</c:v>
                </c:pt>
                <c:pt idx="292">
                  <c:v>276.57144601562499</c:v>
                </c:pt>
                <c:pt idx="293">
                  <c:v>276.01486429687498</c:v>
                </c:pt>
                <c:pt idx="294">
                  <c:v>275.812358125</c:v>
                </c:pt>
                <c:pt idx="295">
                  <c:v>275.85692437500001</c:v>
                </c:pt>
                <c:pt idx="296">
                  <c:v>275.61007257812497</c:v>
                </c:pt>
                <c:pt idx="297">
                  <c:v>275.15208265625</c:v>
                </c:pt>
                <c:pt idx="298">
                  <c:v>274.60653218750002</c:v>
                </c:pt>
                <c:pt idx="299">
                  <c:v>274.204305234375</c:v>
                </c:pt>
                <c:pt idx="300">
                  <c:v>273.88834265624996</c:v>
                </c:pt>
                <c:pt idx="301">
                  <c:v>273.22235851562499</c:v>
                </c:pt>
                <c:pt idx="302">
                  <c:v>272.89735031250001</c:v>
                </c:pt>
                <c:pt idx="303">
                  <c:v>272.63243484374999</c:v>
                </c:pt>
                <c:pt idx="304">
                  <c:v>272.435444296875</c:v>
                </c:pt>
                <c:pt idx="305">
                  <c:v>271.91030164062499</c:v>
                </c:pt>
                <c:pt idx="306">
                  <c:v>271.78837874999999</c:v>
                </c:pt>
                <c:pt idx="307">
                  <c:v>270.99283257812499</c:v>
                </c:pt>
                <c:pt idx="308">
                  <c:v>270.64068750000001</c:v>
                </c:pt>
                <c:pt idx="309">
                  <c:v>269.67465335937499</c:v>
                </c:pt>
                <c:pt idx="310">
                  <c:v>269.35334062499999</c:v>
                </c:pt>
                <c:pt idx="311">
                  <c:v>268.44739921874998</c:v>
                </c:pt>
                <c:pt idx="312">
                  <c:v>268.46962718750001</c:v>
                </c:pt>
                <c:pt idx="313">
                  <c:v>268.10810554687498</c:v>
                </c:pt>
                <c:pt idx="314">
                  <c:v>267.32976812499999</c:v>
                </c:pt>
                <c:pt idx="315">
                  <c:v>266.68675656249997</c:v>
                </c:pt>
                <c:pt idx="316">
                  <c:v>266.40195726562496</c:v>
                </c:pt>
                <c:pt idx="317">
                  <c:v>265.5394376171875</c:v>
                </c:pt>
                <c:pt idx="318">
                  <c:v>265.31364171874998</c:v>
                </c:pt>
                <c:pt idx="319">
                  <c:v>264.70051105468747</c:v>
                </c:pt>
                <c:pt idx="320">
                  <c:v>264.52286656249998</c:v>
                </c:pt>
                <c:pt idx="321">
                  <c:v>264.34846249999998</c:v>
                </c:pt>
                <c:pt idx="322">
                  <c:v>263.672495078125</c:v>
                </c:pt>
                <c:pt idx="323">
                  <c:v>263.42112046875002</c:v>
                </c:pt>
                <c:pt idx="324">
                  <c:v>262.95152015625001</c:v>
                </c:pt>
                <c:pt idx="325">
                  <c:v>262.91526871093748</c:v>
                </c:pt>
                <c:pt idx="326">
                  <c:v>262.530319453125</c:v>
                </c:pt>
                <c:pt idx="327">
                  <c:v>262.13764832031245</c:v>
                </c:pt>
                <c:pt idx="328">
                  <c:v>261.96223765625001</c:v>
                </c:pt>
                <c:pt idx="329">
                  <c:v>261.95366085937496</c:v>
                </c:pt>
                <c:pt idx="330">
                  <c:v>261.3739824609375</c:v>
                </c:pt>
                <c:pt idx="331">
                  <c:v>261.4143568359375</c:v>
                </c:pt>
                <c:pt idx="332">
                  <c:v>260.66886496093747</c:v>
                </c:pt>
                <c:pt idx="333">
                  <c:v>260.49710839843749</c:v>
                </c:pt>
                <c:pt idx="334">
                  <c:v>260.54985156250001</c:v>
                </c:pt>
                <c:pt idx="335">
                  <c:v>260.11009078124999</c:v>
                </c:pt>
                <c:pt idx="336">
                  <c:v>260.27510449218744</c:v>
                </c:pt>
                <c:pt idx="337">
                  <c:v>259.97599214843746</c:v>
                </c:pt>
                <c:pt idx="338">
                  <c:v>259.89335429687497</c:v>
                </c:pt>
                <c:pt idx="339">
                  <c:v>259.98374160156249</c:v>
                </c:pt>
                <c:pt idx="340">
                  <c:v>259.80656593749995</c:v>
                </c:pt>
                <c:pt idx="341">
                  <c:v>259.43122765625003</c:v>
                </c:pt>
                <c:pt idx="342">
                  <c:v>258.93879265624997</c:v>
                </c:pt>
                <c:pt idx="343">
                  <c:v>259.1109766796875</c:v>
                </c:pt>
                <c:pt idx="344">
                  <c:v>258.93622789062499</c:v>
                </c:pt>
                <c:pt idx="345">
                  <c:v>258.5060229296875</c:v>
                </c:pt>
                <c:pt idx="346">
                  <c:v>258.39508992187496</c:v>
                </c:pt>
                <c:pt idx="347">
                  <c:v>257.86317683593751</c:v>
                </c:pt>
                <c:pt idx="348">
                  <c:v>258.16707398437501</c:v>
                </c:pt>
                <c:pt idx="349">
                  <c:v>258.09217179687499</c:v>
                </c:pt>
                <c:pt idx="350">
                  <c:v>257.73005722656245</c:v>
                </c:pt>
                <c:pt idx="351">
                  <c:v>258.003066875</c:v>
                </c:pt>
                <c:pt idx="352">
                  <c:v>257.81593550781253</c:v>
                </c:pt>
                <c:pt idx="353">
                  <c:v>257.75697347656251</c:v>
                </c:pt>
                <c:pt idx="354">
                  <c:v>257.67200527343749</c:v>
                </c:pt>
                <c:pt idx="355">
                  <c:v>257.67856886718744</c:v>
                </c:pt>
                <c:pt idx="356">
                  <c:v>257.4892450390625</c:v>
                </c:pt>
                <c:pt idx="357">
                  <c:v>257.55015132812497</c:v>
                </c:pt>
                <c:pt idx="358">
                  <c:v>257.225391328125</c:v>
                </c:pt>
                <c:pt idx="359">
                  <c:v>257.30989070312501</c:v>
                </c:pt>
                <c:pt idx="360">
                  <c:v>257.47697277343747</c:v>
                </c:pt>
                <c:pt idx="361">
                  <c:v>257.47730371093752</c:v>
                </c:pt>
                <c:pt idx="362">
                  <c:v>257.72724425781252</c:v>
                </c:pt>
                <c:pt idx="363">
                  <c:v>257.81425324218748</c:v>
                </c:pt>
                <c:pt idx="364">
                  <c:v>257.894602109375</c:v>
                </c:pt>
                <c:pt idx="365">
                  <c:v>257.87897910156249</c:v>
                </c:pt>
                <c:pt idx="366">
                  <c:v>258.15784910156248</c:v>
                </c:pt>
                <c:pt idx="367">
                  <c:v>257.87351863281248</c:v>
                </c:pt>
                <c:pt idx="368">
                  <c:v>258.17347210937498</c:v>
                </c:pt>
                <c:pt idx="369">
                  <c:v>258.43522988281245</c:v>
                </c:pt>
                <c:pt idx="370">
                  <c:v>258.47947898437502</c:v>
                </c:pt>
                <c:pt idx="371">
                  <c:v>258.51026996093748</c:v>
                </c:pt>
                <c:pt idx="372">
                  <c:v>258.33046058593749</c:v>
                </c:pt>
                <c:pt idx="373">
                  <c:v>258.54295003906248</c:v>
                </c:pt>
                <c:pt idx="374">
                  <c:v>259.23146550781252</c:v>
                </c:pt>
                <c:pt idx="375">
                  <c:v>258.8163595703125</c:v>
                </c:pt>
                <c:pt idx="376">
                  <c:v>258.75772847656248</c:v>
                </c:pt>
                <c:pt idx="377">
                  <c:v>259.00233265624996</c:v>
                </c:pt>
                <c:pt idx="378">
                  <c:v>259.20170871093751</c:v>
                </c:pt>
                <c:pt idx="379">
                  <c:v>259.24781933593749</c:v>
                </c:pt>
                <c:pt idx="380">
                  <c:v>259.04325859374995</c:v>
                </c:pt>
                <c:pt idx="381">
                  <c:v>259.35493277343744</c:v>
                </c:pt>
                <c:pt idx="382">
                  <c:v>259.21540124999996</c:v>
                </c:pt>
                <c:pt idx="383">
                  <c:v>259.45801980468752</c:v>
                </c:pt>
                <c:pt idx="384">
                  <c:v>259.54933097656249</c:v>
                </c:pt>
                <c:pt idx="385">
                  <c:v>259.70778109374999</c:v>
                </c:pt>
                <c:pt idx="386">
                  <c:v>260.06480749999997</c:v>
                </c:pt>
                <c:pt idx="387">
                  <c:v>260.14201246093751</c:v>
                </c:pt>
                <c:pt idx="388">
                  <c:v>260.19020523437496</c:v>
                </c:pt>
                <c:pt idx="389">
                  <c:v>259.97550953125</c:v>
                </c:pt>
                <c:pt idx="390">
                  <c:v>260.36858054687502</c:v>
                </c:pt>
                <c:pt idx="391">
                  <c:v>260.45564468749996</c:v>
                </c:pt>
                <c:pt idx="392">
                  <c:v>260.21146796875001</c:v>
                </c:pt>
                <c:pt idx="393">
                  <c:v>261.09138941406246</c:v>
                </c:pt>
                <c:pt idx="394">
                  <c:v>261.08234378906246</c:v>
                </c:pt>
                <c:pt idx="395">
                  <c:v>261.22428839843752</c:v>
                </c:pt>
                <c:pt idx="396">
                  <c:v>261.04984296875</c:v>
                </c:pt>
                <c:pt idx="397">
                  <c:v>260.73230843750002</c:v>
                </c:pt>
                <c:pt idx="398">
                  <c:v>261.40473207031249</c:v>
                </c:pt>
                <c:pt idx="399">
                  <c:v>262.2346681640625</c:v>
                </c:pt>
                <c:pt idx="400">
                  <c:v>262.77518562500001</c:v>
                </c:pt>
                <c:pt idx="401">
                  <c:v>263.28611175781248</c:v>
                </c:pt>
                <c:pt idx="402">
                  <c:v>263.4063799609375</c:v>
                </c:pt>
                <c:pt idx="403">
                  <c:v>263.60947906249999</c:v>
                </c:pt>
                <c:pt idx="404">
                  <c:v>263.71366921875</c:v>
                </c:pt>
                <c:pt idx="405">
                  <c:v>264.29558144531245</c:v>
                </c:pt>
                <c:pt idx="406">
                  <c:v>264.85572074218749</c:v>
                </c:pt>
                <c:pt idx="407">
                  <c:v>265.20698332031247</c:v>
                </c:pt>
                <c:pt idx="408">
                  <c:v>265.31434496093749</c:v>
                </c:pt>
                <c:pt idx="409">
                  <c:v>265.39976820312495</c:v>
                </c:pt>
                <c:pt idx="410">
                  <c:v>265.87480140625001</c:v>
                </c:pt>
                <c:pt idx="411">
                  <c:v>266.28284734375001</c:v>
                </c:pt>
                <c:pt idx="412">
                  <c:v>266.56731570312502</c:v>
                </c:pt>
                <c:pt idx="413">
                  <c:v>266.528265078125</c:v>
                </c:pt>
                <c:pt idx="414">
                  <c:v>267.03131765625</c:v>
                </c:pt>
                <c:pt idx="415">
                  <c:v>267.74137164062495</c:v>
                </c:pt>
                <c:pt idx="416">
                  <c:v>268.61317132812496</c:v>
                </c:pt>
                <c:pt idx="417">
                  <c:v>268.77210406249998</c:v>
                </c:pt>
                <c:pt idx="418">
                  <c:v>269.29611601562499</c:v>
                </c:pt>
                <c:pt idx="419">
                  <c:v>270.07326757812496</c:v>
                </c:pt>
                <c:pt idx="420">
                  <c:v>270.837898671875</c:v>
                </c:pt>
                <c:pt idx="421">
                  <c:v>270.67540835937501</c:v>
                </c:pt>
                <c:pt idx="422">
                  <c:v>270.41669796874999</c:v>
                </c:pt>
                <c:pt idx="423">
                  <c:v>271.18971281249998</c:v>
                </c:pt>
                <c:pt idx="424">
                  <c:v>272.153816484375</c:v>
                </c:pt>
                <c:pt idx="425">
                  <c:v>272.28301999999996</c:v>
                </c:pt>
                <c:pt idx="426">
                  <c:v>272.46134015625</c:v>
                </c:pt>
                <c:pt idx="427">
                  <c:v>272.73750749999999</c:v>
                </c:pt>
                <c:pt idx="428">
                  <c:v>272.96720570312499</c:v>
                </c:pt>
                <c:pt idx="429">
                  <c:v>273.25862374999997</c:v>
                </c:pt>
                <c:pt idx="430">
                  <c:v>273.69146242187497</c:v>
                </c:pt>
                <c:pt idx="431">
                  <c:v>273.60621843749999</c:v>
                </c:pt>
                <c:pt idx="432">
                  <c:v>274.24194937499999</c:v>
                </c:pt>
                <c:pt idx="433">
                  <c:v>274.78250820312496</c:v>
                </c:pt>
                <c:pt idx="434">
                  <c:v>274.69549921874994</c:v>
                </c:pt>
                <c:pt idx="435">
                  <c:v>275.34154437500001</c:v>
                </c:pt>
                <c:pt idx="436">
                  <c:v>275.05928226562497</c:v>
                </c:pt>
                <c:pt idx="437">
                  <c:v>275.32455625</c:v>
                </c:pt>
                <c:pt idx="438">
                  <c:v>275.66583554687497</c:v>
                </c:pt>
                <c:pt idx="439">
                  <c:v>275.58635539062499</c:v>
                </c:pt>
                <c:pt idx="440">
                  <c:v>276.47437101562497</c:v>
                </c:pt>
                <c:pt idx="441">
                  <c:v>276.50280406249999</c:v>
                </c:pt>
                <c:pt idx="442">
                  <c:v>277.14755304687498</c:v>
                </c:pt>
                <c:pt idx="443">
                  <c:v>277.62937046874998</c:v>
                </c:pt>
                <c:pt idx="444">
                  <c:v>277.93002718749995</c:v>
                </c:pt>
                <c:pt idx="445">
                  <c:v>278.04108429687494</c:v>
                </c:pt>
                <c:pt idx="446">
                  <c:v>278.11537976562499</c:v>
                </c:pt>
                <c:pt idx="447">
                  <c:v>278.37254578124998</c:v>
                </c:pt>
                <c:pt idx="448">
                  <c:v>278.79529085937497</c:v>
                </c:pt>
                <c:pt idx="449">
                  <c:v>278.94699812499999</c:v>
                </c:pt>
                <c:pt idx="450">
                  <c:v>279.53871437499998</c:v>
                </c:pt>
                <c:pt idx="451">
                  <c:v>279.67315773437497</c:v>
                </c:pt>
                <c:pt idx="452">
                  <c:v>279.994884140625</c:v>
                </c:pt>
                <c:pt idx="453">
                  <c:v>280.258972265625</c:v>
                </c:pt>
                <c:pt idx="454">
                  <c:v>281.07884234374995</c:v>
                </c:pt>
                <c:pt idx="455">
                  <c:v>281.71526273437502</c:v>
                </c:pt>
                <c:pt idx="456">
                  <c:v>282.02951546874999</c:v>
                </c:pt>
                <c:pt idx="457">
                  <c:v>282.59641140624996</c:v>
                </c:pt>
                <c:pt idx="458">
                  <c:v>282.710502109375</c:v>
                </c:pt>
                <c:pt idx="459">
                  <c:v>282.78565249999997</c:v>
                </c:pt>
                <c:pt idx="460">
                  <c:v>282.69202476562498</c:v>
                </c:pt>
                <c:pt idx="461">
                  <c:v>283.16862992187498</c:v>
                </c:pt>
                <c:pt idx="462">
                  <c:v>283.85711781249995</c:v>
                </c:pt>
                <c:pt idx="463">
                  <c:v>285.00673953124999</c:v>
                </c:pt>
                <c:pt idx="464">
                  <c:v>285.36770960937503</c:v>
                </c:pt>
                <c:pt idx="465">
                  <c:v>286.06132703125002</c:v>
                </c:pt>
                <c:pt idx="466">
                  <c:v>286.55130757812498</c:v>
                </c:pt>
                <c:pt idx="467">
                  <c:v>287.07143101562497</c:v>
                </c:pt>
                <c:pt idx="468">
                  <c:v>288.02031156250001</c:v>
                </c:pt>
                <c:pt idx="469">
                  <c:v>289.06521914062495</c:v>
                </c:pt>
                <c:pt idx="470">
                  <c:v>290.001000078125</c:v>
                </c:pt>
                <c:pt idx="471">
                  <c:v>290.38083359374997</c:v>
                </c:pt>
                <c:pt idx="472">
                  <c:v>291.23650007812495</c:v>
                </c:pt>
                <c:pt idx="473">
                  <c:v>291.88182820312494</c:v>
                </c:pt>
                <c:pt idx="474">
                  <c:v>292.09724093749998</c:v>
                </c:pt>
                <c:pt idx="475">
                  <c:v>292.75522742187496</c:v>
                </c:pt>
                <c:pt idx="476">
                  <c:v>293.38968976562501</c:v>
                </c:pt>
                <c:pt idx="477">
                  <c:v>294.66892867187499</c:v>
                </c:pt>
                <c:pt idx="478">
                  <c:v>295.57401515624997</c:v>
                </c:pt>
                <c:pt idx="479">
                  <c:v>296.42405570312502</c:v>
                </c:pt>
                <c:pt idx="480">
                  <c:v>296.99048281249998</c:v>
                </c:pt>
                <c:pt idx="481">
                  <c:v>297.59094132812498</c:v>
                </c:pt>
                <c:pt idx="482">
                  <c:v>298.04115421874997</c:v>
                </c:pt>
                <c:pt idx="483">
                  <c:v>298.28367624999998</c:v>
                </c:pt>
                <c:pt idx="484">
                  <c:v>298.80584046874998</c:v>
                </c:pt>
                <c:pt idx="485">
                  <c:v>299.42185304687496</c:v>
                </c:pt>
                <c:pt idx="486">
                  <c:v>300.35148406249999</c:v>
                </c:pt>
                <c:pt idx="487">
                  <c:v>300.99791531249997</c:v>
                </c:pt>
                <c:pt idx="488">
                  <c:v>301.77639062499998</c:v>
                </c:pt>
                <c:pt idx="489">
                  <c:v>302.02395945312497</c:v>
                </c:pt>
                <c:pt idx="490">
                  <c:v>302.63911710937498</c:v>
                </c:pt>
                <c:pt idx="491">
                  <c:v>302.94178703124999</c:v>
                </c:pt>
                <c:pt idx="492">
                  <c:v>303.394206171875</c:v>
                </c:pt>
                <c:pt idx="493">
                  <c:v>303.83473914062495</c:v>
                </c:pt>
                <c:pt idx="494">
                  <c:v>305.13879835937496</c:v>
                </c:pt>
                <c:pt idx="495">
                  <c:v>306.019698828125</c:v>
                </c:pt>
                <c:pt idx="496">
                  <c:v>306.41481062499997</c:v>
                </c:pt>
                <c:pt idx="497">
                  <c:v>307.46873624999995</c:v>
                </c:pt>
                <c:pt idx="498">
                  <c:v>308.41527265624995</c:v>
                </c:pt>
                <c:pt idx="499">
                  <c:v>309.06101445312498</c:v>
                </c:pt>
                <c:pt idx="500">
                  <c:v>309.31087226562499</c:v>
                </c:pt>
                <c:pt idx="501">
                  <c:v>310.02594546874997</c:v>
                </c:pt>
                <c:pt idx="502">
                  <c:v>311.50104421875</c:v>
                </c:pt>
                <c:pt idx="503">
                  <c:v>312.68381484374999</c:v>
                </c:pt>
                <c:pt idx="504">
                  <c:v>313.56523929687501</c:v>
                </c:pt>
                <c:pt idx="505">
                  <c:v>313.46129734374995</c:v>
                </c:pt>
                <c:pt idx="506">
                  <c:v>314.02877242187503</c:v>
                </c:pt>
                <c:pt idx="507">
                  <c:v>314.84411968749998</c:v>
                </c:pt>
                <c:pt idx="508">
                  <c:v>315.74644835937499</c:v>
                </c:pt>
              </c:numCache>
            </c:numRef>
          </c:yVal>
          <c:smooth val="0"/>
          <c:extLst>
            <c:ext xmlns:c16="http://schemas.microsoft.com/office/drawing/2014/chart" uri="{C3380CC4-5D6E-409C-BE32-E72D297353CC}">
              <c16:uniqueId val="{00000000-342C-4C97-B3F8-7395F3EAFA9F}"/>
            </c:ext>
          </c:extLst>
        </c:ser>
        <c:ser>
          <c:idx val="0"/>
          <c:order val="1"/>
          <c:tx>
            <c:v>Impact Testing</c:v>
          </c:tx>
          <c:spPr>
            <a:ln w="12700" cap="rnd">
              <a:solidFill>
                <a:schemeClr val="tx1"/>
              </a:solidFill>
              <a:prstDash val="dash"/>
              <a:round/>
            </a:ln>
            <a:effectLst/>
          </c:spPr>
          <c:marker>
            <c:symbol val="none"/>
          </c:marker>
          <c:errBars>
            <c:errDir val="y"/>
            <c:errBarType val="both"/>
            <c:errValType val="cust"/>
            <c:noEndCap val="0"/>
            <c:plus>
              <c:numRef>
                <c:f>'I Interpolate'!$AU$4:$AU$124</c:f>
                <c:numCache>
                  <c:formatCode>General</c:formatCode>
                  <c:ptCount val="121"/>
                  <c:pt idx="0">
                    <c:v>0</c:v>
                  </c:pt>
                  <c:pt idx="1">
                    <c:v>43.059249921122166</c:v>
                  </c:pt>
                  <c:pt idx="2">
                    <c:v>55.509901606799936</c:v>
                  </c:pt>
                  <c:pt idx="3">
                    <c:v>92.051283334363958</c:v>
                  </c:pt>
                  <c:pt idx="4">
                    <c:v>77.011565576391391</c:v>
                  </c:pt>
                  <c:pt idx="5">
                    <c:v>51.631806473623008</c:v>
                  </c:pt>
                  <c:pt idx="6">
                    <c:v>28.02728106398822</c:v>
                  </c:pt>
                  <c:pt idx="7">
                    <c:v>66.714311375591222</c:v>
                  </c:pt>
                  <c:pt idx="8">
                    <c:v>79.147323494130788</c:v>
                  </c:pt>
                  <c:pt idx="9">
                    <c:v>64.895160314404393</c:v>
                  </c:pt>
                  <c:pt idx="10">
                    <c:v>73.528656460025672</c:v>
                  </c:pt>
                  <c:pt idx="11">
                    <c:v>116.3654812656427</c:v>
                  </c:pt>
                  <c:pt idx="12">
                    <c:v>102.73201729215505</c:v>
                  </c:pt>
                  <c:pt idx="13">
                    <c:v>58.572400929964466</c:v>
                  </c:pt>
                  <c:pt idx="14">
                    <c:v>135.94359061305957</c:v>
                  </c:pt>
                  <c:pt idx="15">
                    <c:v>69.326572307006245</c:v>
                  </c:pt>
                  <c:pt idx="16">
                    <c:v>43.82981455467683</c:v>
                  </c:pt>
                  <c:pt idx="17">
                    <c:v>69.61213910355842</c:v>
                  </c:pt>
                  <c:pt idx="18">
                    <c:v>69.573028338082025</c:v>
                  </c:pt>
                  <c:pt idx="19">
                    <c:v>64.118313533505102</c:v>
                  </c:pt>
                  <c:pt idx="20">
                    <c:v>58.081706122124281</c:v>
                  </c:pt>
                  <c:pt idx="21">
                    <c:v>63.246850179875793</c:v>
                  </c:pt>
                  <c:pt idx="22">
                    <c:v>54.409980110843364</c:v>
                  </c:pt>
                  <c:pt idx="23">
                    <c:v>53.158834331076314</c:v>
                  </c:pt>
                  <c:pt idx="24">
                    <c:v>41.151286532720611</c:v>
                  </c:pt>
                  <c:pt idx="25">
                    <c:v>60.309116961122498</c:v>
                  </c:pt>
                  <c:pt idx="26">
                    <c:v>49.800443437785987</c:v>
                  </c:pt>
                  <c:pt idx="27">
                    <c:v>46.733068652839208</c:v>
                  </c:pt>
                  <c:pt idx="28">
                    <c:v>68.581034502284822</c:v>
                  </c:pt>
                  <c:pt idx="29">
                    <c:v>67.634843730007077</c:v>
                  </c:pt>
                  <c:pt idx="30">
                    <c:v>62.72004296686228</c:v>
                  </c:pt>
                  <c:pt idx="31">
                    <c:v>63.00428797399104</c:v>
                  </c:pt>
                  <c:pt idx="32">
                    <c:v>88.947061669586844</c:v>
                  </c:pt>
                  <c:pt idx="33">
                    <c:v>89.322055507899407</c:v>
                  </c:pt>
                  <c:pt idx="34">
                    <c:v>93.311570174150489</c:v>
                  </c:pt>
                  <c:pt idx="35">
                    <c:v>94.960767768957709</c:v>
                  </c:pt>
                  <c:pt idx="36">
                    <c:v>88.688605867826539</c:v>
                  </c:pt>
                  <c:pt idx="37">
                    <c:v>66.223361472445788</c:v>
                  </c:pt>
                  <c:pt idx="38">
                    <c:v>57.368819784243058</c:v>
                  </c:pt>
                  <c:pt idx="39">
                    <c:v>64.206933041440053</c:v>
                  </c:pt>
                  <c:pt idx="40">
                    <c:v>74.718950511156081</c:v>
                  </c:pt>
                  <c:pt idx="41">
                    <c:v>77.092631866379577</c:v>
                  </c:pt>
                  <c:pt idx="42">
                    <c:v>35.592564404484591</c:v>
                  </c:pt>
                  <c:pt idx="43">
                    <c:v>43.863454043129401</c:v>
                  </c:pt>
                  <c:pt idx="44">
                    <c:v>44.670771300535868</c:v>
                  </c:pt>
                  <c:pt idx="45">
                    <c:v>49.789073263822402</c:v>
                  </c:pt>
                  <c:pt idx="46">
                    <c:v>45.666179086092214</c:v>
                  </c:pt>
                  <c:pt idx="47">
                    <c:v>46.895796678180965</c:v>
                  </c:pt>
                  <c:pt idx="48">
                    <c:v>51.847798582179323</c:v>
                  </c:pt>
                  <c:pt idx="49">
                    <c:v>55.501863299109935</c:v>
                  </c:pt>
                  <c:pt idx="50">
                    <c:v>46.852067479690952</c:v>
                  </c:pt>
                  <c:pt idx="51">
                    <c:v>55.715912864709445</c:v>
                  </c:pt>
                  <c:pt idx="52">
                    <c:v>66.342831520340866</c:v>
                  </c:pt>
                  <c:pt idx="53">
                    <c:v>49.416406242273062</c:v>
                  </c:pt>
                  <c:pt idx="54">
                    <c:v>43.365087126284593</c:v>
                  </c:pt>
                  <c:pt idx="55">
                    <c:v>48.258201095224003</c:v>
                  </c:pt>
                  <c:pt idx="56">
                    <c:v>48.090766843338756</c:v>
                  </c:pt>
                  <c:pt idx="57">
                    <c:v>57.055867481441524</c:v>
                  </c:pt>
                  <c:pt idx="58">
                    <c:v>58.76588741219814</c:v>
                  </c:pt>
                  <c:pt idx="59">
                    <c:v>68.923576318449179</c:v>
                  </c:pt>
                  <c:pt idx="60">
                    <c:v>74.042345125437322</c:v>
                  </c:pt>
                  <c:pt idx="61">
                    <c:v>74.64734836303451</c:v>
                  </c:pt>
                  <c:pt idx="62">
                    <c:v>88.677284709837082</c:v>
                  </c:pt>
                  <c:pt idx="63">
                    <c:v>78.07242630970957</c:v>
                  </c:pt>
                  <c:pt idx="64">
                    <c:v>96.443389009032401</c:v>
                  </c:pt>
                  <c:pt idx="65">
                    <c:v>81.889838909401362</c:v>
                  </c:pt>
                  <c:pt idx="66">
                    <c:v>83.56069910222557</c:v>
                  </c:pt>
                  <c:pt idx="67">
                    <c:v>76.141755236353205</c:v>
                  </c:pt>
                  <c:pt idx="68">
                    <c:v>90.644876995109541</c:v>
                  </c:pt>
                  <c:pt idx="69">
                    <c:v>82.19045162543955</c:v>
                  </c:pt>
                  <c:pt idx="70">
                    <c:v>76.247795600833427</c:v>
                  </c:pt>
                  <c:pt idx="71">
                    <c:v>80.61571942559857</c:v>
                  </c:pt>
                  <c:pt idx="72">
                    <c:v>74.83074413832658</c:v>
                  </c:pt>
                  <c:pt idx="73">
                    <c:v>65.824875949637104</c:v>
                  </c:pt>
                  <c:pt idx="74">
                    <c:v>67.150496353376383</c:v>
                  </c:pt>
                  <c:pt idx="75">
                    <c:v>75.261451539695443</c:v>
                  </c:pt>
                  <c:pt idx="76">
                    <c:v>50.635110007591798</c:v>
                  </c:pt>
                  <c:pt idx="77">
                    <c:v>42.579930912322261</c:v>
                  </c:pt>
                  <c:pt idx="78">
                    <c:v>44.874271367505493</c:v>
                  </c:pt>
                  <c:pt idx="79">
                    <c:v>50.561518967096404</c:v>
                  </c:pt>
                  <c:pt idx="80">
                    <c:v>39.24935814282788</c:v>
                  </c:pt>
                  <c:pt idx="81">
                    <c:v>37.916149685420201</c:v>
                  </c:pt>
                  <c:pt idx="82">
                    <c:v>29.78868556149169</c:v>
                  </c:pt>
                  <c:pt idx="83">
                    <c:v>39.635368278854642</c:v>
                  </c:pt>
                  <c:pt idx="84">
                    <c:v>48.577331531597082</c:v>
                  </c:pt>
                  <c:pt idx="85">
                    <c:v>53.678314618773946</c:v>
                  </c:pt>
                  <c:pt idx="86">
                    <c:v>58.064453203162053</c:v>
                  </c:pt>
                  <c:pt idx="87">
                    <c:v>59.937983543614294</c:v>
                  </c:pt>
                  <c:pt idx="88">
                    <c:v>57.194013222406056</c:v>
                  </c:pt>
                  <c:pt idx="89">
                    <c:v>51.737019719150211</c:v>
                  </c:pt>
                  <c:pt idx="90">
                    <c:v>56.543203894962851</c:v>
                  </c:pt>
                  <c:pt idx="91">
                    <c:v>69.164311853191606</c:v>
                  </c:pt>
                  <c:pt idx="92">
                    <c:v>57.971763579221331</c:v>
                  </c:pt>
                  <c:pt idx="93">
                    <c:v>48.469664160368453</c:v>
                  </c:pt>
                  <c:pt idx="94">
                    <c:v>53.80840395546646</c:v>
                  </c:pt>
                  <c:pt idx="95">
                    <c:v>52.354597444354006</c:v>
                  </c:pt>
                  <c:pt idx="96">
                    <c:v>39.562407437077873</c:v>
                  </c:pt>
                  <c:pt idx="97">
                    <c:v>26.985969855930918</c:v>
                  </c:pt>
                  <c:pt idx="98">
                    <c:v>18.44287460402289</c:v>
                  </c:pt>
                  <c:pt idx="99">
                    <c:v>20.217682200107483</c:v>
                  </c:pt>
                  <c:pt idx="100">
                    <c:v>20.433821854323952</c:v>
                  </c:pt>
                  <c:pt idx="101">
                    <c:v>24.448259009286641</c:v>
                  </c:pt>
                  <c:pt idx="102">
                    <c:v>32.510184582412137</c:v>
                  </c:pt>
                  <c:pt idx="103">
                    <c:v>40.154487835418486</c:v>
                  </c:pt>
                  <c:pt idx="104">
                    <c:v>36.84087424190119</c:v>
                  </c:pt>
                  <c:pt idx="105">
                    <c:v>43.580658538277255</c:v>
                  </c:pt>
                  <c:pt idx="106">
                    <c:v>51.112185425417444</c:v>
                  </c:pt>
                  <c:pt idx="107">
                    <c:v>59.552439287761715</c:v>
                  </c:pt>
                  <c:pt idx="108">
                    <c:v>58.635672452534308</c:v>
                  </c:pt>
                  <c:pt idx="109">
                    <c:v>50.497796962954716</c:v>
                  </c:pt>
                  <c:pt idx="110">
                    <c:v>49.979462735469525</c:v>
                  </c:pt>
                  <c:pt idx="111">
                    <c:v>44.642586206782937</c:v>
                  </c:pt>
                  <c:pt idx="112">
                    <c:v>35.123450201582365</c:v>
                  </c:pt>
                  <c:pt idx="113">
                    <c:v>31.015492617378548</c:v>
                  </c:pt>
                  <c:pt idx="114">
                    <c:v>40.990346640489001</c:v>
                  </c:pt>
                  <c:pt idx="115">
                    <c:v>36.211823382330998</c:v>
                  </c:pt>
                  <c:pt idx="116">
                    <c:v>28.625607658512791</c:v>
                  </c:pt>
                  <c:pt idx="117">
                    <c:v>33.964309664824206</c:v>
                  </c:pt>
                  <c:pt idx="118">
                    <c:v>28.048230300542333</c:v>
                  </c:pt>
                  <c:pt idx="119">
                    <c:v>46.835491082967231</c:v>
                  </c:pt>
                  <c:pt idx="120">
                    <c:v>46.265534152896883</c:v>
                  </c:pt>
                </c:numCache>
              </c:numRef>
            </c:plus>
            <c:minus>
              <c:numRef>
                <c:f>'I Interpolate'!$AU$4:$AU$124</c:f>
                <c:numCache>
                  <c:formatCode>General</c:formatCode>
                  <c:ptCount val="121"/>
                  <c:pt idx="0">
                    <c:v>0</c:v>
                  </c:pt>
                  <c:pt idx="1">
                    <c:v>43.059249921122166</c:v>
                  </c:pt>
                  <c:pt idx="2">
                    <c:v>55.509901606799936</c:v>
                  </c:pt>
                  <c:pt idx="3">
                    <c:v>92.051283334363958</c:v>
                  </c:pt>
                  <c:pt idx="4">
                    <c:v>77.011565576391391</c:v>
                  </c:pt>
                  <c:pt idx="5">
                    <c:v>51.631806473623008</c:v>
                  </c:pt>
                  <c:pt idx="6">
                    <c:v>28.02728106398822</c:v>
                  </c:pt>
                  <c:pt idx="7">
                    <c:v>66.714311375591222</c:v>
                  </c:pt>
                  <c:pt idx="8">
                    <c:v>79.147323494130788</c:v>
                  </c:pt>
                  <c:pt idx="9">
                    <c:v>64.895160314404393</c:v>
                  </c:pt>
                  <c:pt idx="10">
                    <c:v>73.528656460025672</c:v>
                  </c:pt>
                  <c:pt idx="11">
                    <c:v>116.3654812656427</c:v>
                  </c:pt>
                  <c:pt idx="12">
                    <c:v>102.73201729215505</c:v>
                  </c:pt>
                  <c:pt idx="13">
                    <c:v>58.572400929964466</c:v>
                  </c:pt>
                  <c:pt idx="14">
                    <c:v>135.94359061305957</c:v>
                  </c:pt>
                  <c:pt idx="15">
                    <c:v>69.326572307006245</c:v>
                  </c:pt>
                  <c:pt idx="16">
                    <c:v>43.82981455467683</c:v>
                  </c:pt>
                  <c:pt idx="17">
                    <c:v>69.61213910355842</c:v>
                  </c:pt>
                  <c:pt idx="18">
                    <c:v>69.573028338082025</c:v>
                  </c:pt>
                  <c:pt idx="19">
                    <c:v>64.118313533505102</c:v>
                  </c:pt>
                  <c:pt idx="20">
                    <c:v>58.081706122124281</c:v>
                  </c:pt>
                  <c:pt idx="21">
                    <c:v>63.246850179875793</c:v>
                  </c:pt>
                  <c:pt idx="22">
                    <c:v>54.409980110843364</c:v>
                  </c:pt>
                  <c:pt idx="23">
                    <c:v>53.158834331076314</c:v>
                  </c:pt>
                  <c:pt idx="24">
                    <c:v>41.151286532720611</c:v>
                  </c:pt>
                  <c:pt idx="25">
                    <c:v>60.309116961122498</c:v>
                  </c:pt>
                  <c:pt idx="26">
                    <c:v>49.800443437785987</c:v>
                  </c:pt>
                  <c:pt idx="27">
                    <c:v>46.733068652839208</c:v>
                  </c:pt>
                  <c:pt idx="28">
                    <c:v>68.581034502284822</c:v>
                  </c:pt>
                  <c:pt idx="29">
                    <c:v>67.634843730007077</c:v>
                  </c:pt>
                  <c:pt idx="30">
                    <c:v>62.72004296686228</c:v>
                  </c:pt>
                  <c:pt idx="31">
                    <c:v>63.00428797399104</c:v>
                  </c:pt>
                  <c:pt idx="32">
                    <c:v>88.947061669586844</c:v>
                  </c:pt>
                  <c:pt idx="33">
                    <c:v>89.322055507899407</c:v>
                  </c:pt>
                  <c:pt idx="34">
                    <c:v>93.311570174150489</c:v>
                  </c:pt>
                  <c:pt idx="35">
                    <c:v>94.960767768957709</c:v>
                  </c:pt>
                  <c:pt idx="36">
                    <c:v>88.688605867826539</c:v>
                  </c:pt>
                  <c:pt idx="37">
                    <c:v>66.223361472445788</c:v>
                  </c:pt>
                  <c:pt idx="38">
                    <c:v>57.368819784243058</c:v>
                  </c:pt>
                  <c:pt idx="39">
                    <c:v>64.206933041440053</c:v>
                  </c:pt>
                  <c:pt idx="40">
                    <c:v>74.718950511156081</c:v>
                  </c:pt>
                  <c:pt idx="41">
                    <c:v>77.092631866379577</c:v>
                  </c:pt>
                  <c:pt idx="42">
                    <c:v>35.592564404484591</c:v>
                  </c:pt>
                  <c:pt idx="43">
                    <c:v>43.863454043129401</c:v>
                  </c:pt>
                  <c:pt idx="44">
                    <c:v>44.670771300535868</c:v>
                  </c:pt>
                  <c:pt idx="45">
                    <c:v>49.789073263822402</c:v>
                  </c:pt>
                  <c:pt idx="46">
                    <c:v>45.666179086092214</c:v>
                  </c:pt>
                  <c:pt idx="47">
                    <c:v>46.895796678180965</c:v>
                  </c:pt>
                  <c:pt idx="48">
                    <c:v>51.847798582179323</c:v>
                  </c:pt>
                  <c:pt idx="49">
                    <c:v>55.501863299109935</c:v>
                  </c:pt>
                  <c:pt idx="50">
                    <c:v>46.852067479690952</c:v>
                  </c:pt>
                  <c:pt idx="51">
                    <c:v>55.715912864709445</c:v>
                  </c:pt>
                  <c:pt idx="52">
                    <c:v>66.342831520340866</c:v>
                  </c:pt>
                  <c:pt idx="53">
                    <c:v>49.416406242273062</c:v>
                  </c:pt>
                  <c:pt idx="54">
                    <c:v>43.365087126284593</c:v>
                  </c:pt>
                  <c:pt idx="55">
                    <c:v>48.258201095224003</c:v>
                  </c:pt>
                  <c:pt idx="56">
                    <c:v>48.090766843338756</c:v>
                  </c:pt>
                  <c:pt idx="57">
                    <c:v>57.055867481441524</c:v>
                  </c:pt>
                  <c:pt idx="58">
                    <c:v>58.76588741219814</c:v>
                  </c:pt>
                  <c:pt idx="59">
                    <c:v>68.923576318449179</c:v>
                  </c:pt>
                  <c:pt idx="60">
                    <c:v>74.042345125437322</c:v>
                  </c:pt>
                  <c:pt idx="61">
                    <c:v>74.64734836303451</c:v>
                  </c:pt>
                  <c:pt idx="62">
                    <c:v>88.677284709837082</c:v>
                  </c:pt>
                  <c:pt idx="63">
                    <c:v>78.07242630970957</c:v>
                  </c:pt>
                  <c:pt idx="64">
                    <c:v>96.443389009032401</c:v>
                  </c:pt>
                  <c:pt idx="65">
                    <c:v>81.889838909401362</c:v>
                  </c:pt>
                  <c:pt idx="66">
                    <c:v>83.56069910222557</c:v>
                  </c:pt>
                  <c:pt idx="67">
                    <c:v>76.141755236353205</c:v>
                  </c:pt>
                  <c:pt idx="68">
                    <c:v>90.644876995109541</c:v>
                  </c:pt>
                  <c:pt idx="69">
                    <c:v>82.19045162543955</c:v>
                  </c:pt>
                  <c:pt idx="70">
                    <c:v>76.247795600833427</c:v>
                  </c:pt>
                  <c:pt idx="71">
                    <c:v>80.61571942559857</c:v>
                  </c:pt>
                  <c:pt idx="72">
                    <c:v>74.83074413832658</c:v>
                  </c:pt>
                  <c:pt idx="73">
                    <c:v>65.824875949637104</c:v>
                  </c:pt>
                  <c:pt idx="74">
                    <c:v>67.150496353376383</c:v>
                  </c:pt>
                  <c:pt idx="75">
                    <c:v>75.261451539695443</c:v>
                  </c:pt>
                  <c:pt idx="76">
                    <c:v>50.635110007591798</c:v>
                  </c:pt>
                  <c:pt idx="77">
                    <c:v>42.579930912322261</c:v>
                  </c:pt>
                  <c:pt idx="78">
                    <c:v>44.874271367505493</c:v>
                  </c:pt>
                  <c:pt idx="79">
                    <c:v>50.561518967096404</c:v>
                  </c:pt>
                  <c:pt idx="80">
                    <c:v>39.24935814282788</c:v>
                  </c:pt>
                  <c:pt idx="81">
                    <c:v>37.916149685420201</c:v>
                  </c:pt>
                  <c:pt idx="82">
                    <c:v>29.78868556149169</c:v>
                  </c:pt>
                  <c:pt idx="83">
                    <c:v>39.635368278854642</c:v>
                  </c:pt>
                  <c:pt idx="84">
                    <c:v>48.577331531597082</c:v>
                  </c:pt>
                  <c:pt idx="85">
                    <c:v>53.678314618773946</c:v>
                  </c:pt>
                  <c:pt idx="86">
                    <c:v>58.064453203162053</c:v>
                  </c:pt>
                  <c:pt idx="87">
                    <c:v>59.937983543614294</c:v>
                  </c:pt>
                  <c:pt idx="88">
                    <c:v>57.194013222406056</c:v>
                  </c:pt>
                  <c:pt idx="89">
                    <c:v>51.737019719150211</c:v>
                  </c:pt>
                  <c:pt idx="90">
                    <c:v>56.543203894962851</c:v>
                  </c:pt>
                  <c:pt idx="91">
                    <c:v>69.164311853191606</c:v>
                  </c:pt>
                  <c:pt idx="92">
                    <c:v>57.971763579221331</c:v>
                  </c:pt>
                  <c:pt idx="93">
                    <c:v>48.469664160368453</c:v>
                  </c:pt>
                  <c:pt idx="94">
                    <c:v>53.80840395546646</c:v>
                  </c:pt>
                  <c:pt idx="95">
                    <c:v>52.354597444354006</c:v>
                  </c:pt>
                  <c:pt idx="96">
                    <c:v>39.562407437077873</c:v>
                  </c:pt>
                  <c:pt idx="97">
                    <c:v>26.985969855930918</c:v>
                  </c:pt>
                  <c:pt idx="98">
                    <c:v>18.44287460402289</c:v>
                  </c:pt>
                  <c:pt idx="99">
                    <c:v>20.217682200107483</c:v>
                  </c:pt>
                  <c:pt idx="100">
                    <c:v>20.433821854323952</c:v>
                  </c:pt>
                  <c:pt idx="101">
                    <c:v>24.448259009286641</c:v>
                  </c:pt>
                  <c:pt idx="102">
                    <c:v>32.510184582412137</c:v>
                  </c:pt>
                  <c:pt idx="103">
                    <c:v>40.154487835418486</c:v>
                  </c:pt>
                  <c:pt idx="104">
                    <c:v>36.84087424190119</c:v>
                  </c:pt>
                  <c:pt idx="105">
                    <c:v>43.580658538277255</c:v>
                  </c:pt>
                  <c:pt idx="106">
                    <c:v>51.112185425417444</c:v>
                  </c:pt>
                  <c:pt idx="107">
                    <c:v>59.552439287761715</c:v>
                  </c:pt>
                  <c:pt idx="108">
                    <c:v>58.635672452534308</c:v>
                  </c:pt>
                  <c:pt idx="109">
                    <c:v>50.497796962954716</c:v>
                  </c:pt>
                  <c:pt idx="110">
                    <c:v>49.979462735469525</c:v>
                  </c:pt>
                  <c:pt idx="111">
                    <c:v>44.642586206782937</c:v>
                  </c:pt>
                  <c:pt idx="112">
                    <c:v>35.123450201582365</c:v>
                  </c:pt>
                  <c:pt idx="113">
                    <c:v>31.015492617378548</c:v>
                  </c:pt>
                  <c:pt idx="114">
                    <c:v>40.990346640489001</c:v>
                  </c:pt>
                  <c:pt idx="115">
                    <c:v>36.211823382330998</c:v>
                  </c:pt>
                  <c:pt idx="116">
                    <c:v>28.625607658512791</c:v>
                  </c:pt>
                  <c:pt idx="117">
                    <c:v>33.964309664824206</c:v>
                  </c:pt>
                  <c:pt idx="118">
                    <c:v>28.048230300542333</c:v>
                  </c:pt>
                  <c:pt idx="119">
                    <c:v>46.835491082967231</c:v>
                  </c:pt>
                  <c:pt idx="120">
                    <c:v>46.265534152896883</c:v>
                  </c:pt>
                </c:numCache>
              </c:numRef>
            </c:minus>
            <c:spPr>
              <a:noFill/>
              <a:ln w="0" cap="flat" cmpd="sng" algn="ctr">
                <a:solidFill>
                  <a:schemeClr val="tx1">
                    <a:lumMod val="65000"/>
                    <a:lumOff val="35000"/>
                  </a:schemeClr>
                </a:solidFill>
                <a:prstDash val="sysDash"/>
                <a:round/>
              </a:ln>
              <a:effectLst/>
            </c:spPr>
          </c:errBars>
          <c:xVal>
            <c:numRef>
              <c:f>'I Interpolate'!$AK$4:$AK$493</c:f>
              <c:numCache>
                <c:formatCode>General</c:formatCode>
                <c:ptCount val="490"/>
                <c:pt idx="0">
                  <c:v>0</c:v>
                </c:pt>
                <c:pt idx="1">
                  <c:v>0.05</c:v>
                </c:pt>
                <c:pt idx="2">
                  <c:v>0.1</c:v>
                </c:pt>
                <c:pt idx="3">
                  <c:v>0.15</c:v>
                </c:pt>
                <c:pt idx="4">
                  <c:v>0.2</c:v>
                </c:pt>
                <c:pt idx="5">
                  <c:v>0.25</c:v>
                </c:pt>
                <c:pt idx="6">
                  <c:v>0.3</c:v>
                </c:pt>
                <c:pt idx="7">
                  <c:v>0.35</c:v>
                </c:pt>
                <c:pt idx="8">
                  <c:v>0.4</c:v>
                </c:pt>
                <c:pt idx="9">
                  <c:v>0.45</c:v>
                </c:pt>
                <c:pt idx="10">
                  <c:v>0.5</c:v>
                </c:pt>
                <c:pt idx="11">
                  <c:v>0.55000000000000004</c:v>
                </c:pt>
                <c:pt idx="12">
                  <c:v>0.6</c:v>
                </c:pt>
                <c:pt idx="13">
                  <c:v>0.65</c:v>
                </c:pt>
                <c:pt idx="14">
                  <c:v>0.7</c:v>
                </c:pt>
                <c:pt idx="15">
                  <c:v>0.75</c:v>
                </c:pt>
                <c:pt idx="16">
                  <c:v>0.8</c:v>
                </c:pt>
                <c:pt idx="17">
                  <c:v>0.85</c:v>
                </c:pt>
                <c:pt idx="18">
                  <c:v>0.9</c:v>
                </c:pt>
                <c:pt idx="19">
                  <c:v>0.95</c:v>
                </c:pt>
                <c:pt idx="20">
                  <c:v>1</c:v>
                </c:pt>
                <c:pt idx="21">
                  <c:v>1.05</c:v>
                </c:pt>
                <c:pt idx="22">
                  <c:v>1.1000000000000001</c:v>
                </c:pt>
                <c:pt idx="23">
                  <c:v>1.1499999999999999</c:v>
                </c:pt>
                <c:pt idx="24">
                  <c:v>1.2</c:v>
                </c:pt>
                <c:pt idx="25">
                  <c:v>1.25</c:v>
                </c:pt>
                <c:pt idx="26">
                  <c:v>1.3</c:v>
                </c:pt>
                <c:pt idx="27">
                  <c:v>1.35</c:v>
                </c:pt>
                <c:pt idx="28">
                  <c:v>1.4</c:v>
                </c:pt>
                <c:pt idx="29">
                  <c:v>1.45</c:v>
                </c:pt>
                <c:pt idx="30">
                  <c:v>1.5</c:v>
                </c:pt>
                <c:pt idx="31">
                  <c:v>1.55</c:v>
                </c:pt>
                <c:pt idx="32">
                  <c:v>1.6</c:v>
                </c:pt>
                <c:pt idx="33">
                  <c:v>1.65</c:v>
                </c:pt>
                <c:pt idx="34">
                  <c:v>1.7</c:v>
                </c:pt>
                <c:pt idx="35">
                  <c:v>1.75</c:v>
                </c:pt>
                <c:pt idx="36">
                  <c:v>1.8</c:v>
                </c:pt>
                <c:pt idx="37">
                  <c:v>1.85</c:v>
                </c:pt>
                <c:pt idx="38">
                  <c:v>1.9</c:v>
                </c:pt>
                <c:pt idx="39">
                  <c:v>1.95</c:v>
                </c:pt>
                <c:pt idx="40">
                  <c:v>2</c:v>
                </c:pt>
                <c:pt idx="41">
                  <c:v>2.0499999999999998</c:v>
                </c:pt>
                <c:pt idx="42">
                  <c:v>2.1</c:v>
                </c:pt>
                <c:pt idx="43">
                  <c:v>2.15</c:v>
                </c:pt>
                <c:pt idx="44">
                  <c:v>2.2000000000000002</c:v>
                </c:pt>
                <c:pt idx="45">
                  <c:v>2.25</c:v>
                </c:pt>
                <c:pt idx="46">
                  <c:v>2.2999999999999998</c:v>
                </c:pt>
                <c:pt idx="47">
                  <c:v>2.35</c:v>
                </c:pt>
                <c:pt idx="48">
                  <c:v>2.4</c:v>
                </c:pt>
                <c:pt idx="49">
                  <c:v>2.4500000000000002</c:v>
                </c:pt>
                <c:pt idx="50">
                  <c:v>2.5</c:v>
                </c:pt>
                <c:pt idx="51">
                  <c:v>2.5499999999999998</c:v>
                </c:pt>
                <c:pt idx="52">
                  <c:v>2.6</c:v>
                </c:pt>
                <c:pt idx="53">
                  <c:v>2.65</c:v>
                </c:pt>
                <c:pt idx="54">
                  <c:v>2.7</c:v>
                </c:pt>
                <c:pt idx="55">
                  <c:v>2.75</c:v>
                </c:pt>
                <c:pt idx="56">
                  <c:v>2.8</c:v>
                </c:pt>
                <c:pt idx="57">
                  <c:v>2.85</c:v>
                </c:pt>
                <c:pt idx="58">
                  <c:v>2.9</c:v>
                </c:pt>
                <c:pt idx="59">
                  <c:v>2.95</c:v>
                </c:pt>
                <c:pt idx="60">
                  <c:v>3</c:v>
                </c:pt>
                <c:pt idx="61">
                  <c:v>3.05</c:v>
                </c:pt>
                <c:pt idx="62">
                  <c:v>3.1</c:v>
                </c:pt>
                <c:pt idx="63">
                  <c:v>3.15</c:v>
                </c:pt>
                <c:pt idx="64">
                  <c:v>3.2</c:v>
                </c:pt>
                <c:pt idx="65">
                  <c:v>3.25</c:v>
                </c:pt>
                <c:pt idx="66">
                  <c:v>3.3</c:v>
                </c:pt>
                <c:pt idx="67">
                  <c:v>3.35</c:v>
                </c:pt>
                <c:pt idx="68">
                  <c:v>3.4</c:v>
                </c:pt>
                <c:pt idx="69">
                  <c:v>3.45</c:v>
                </c:pt>
                <c:pt idx="70">
                  <c:v>3.5</c:v>
                </c:pt>
                <c:pt idx="71">
                  <c:v>3.55</c:v>
                </c:pt>
                <c:pt idx="72">
                  <c:v>3.6</c:v>
                </c:pt>
                <c:pt idx="73">
                  <c:v>3.65</c:v>
                </c:pt>
                <c:pt idx="74">
                  <c:v>3.7</c:v>
                </c:pt>
                <c:pt idx="75">
                  <c:v>3.75</c:v>
                </c:pt>
                <c:pt idx="76">
                  <c:v>3.8</c:v>
                </c:pt>
                <c:pt idx="77">
                  <c:v>3.85</c:v>
                </c:pt>
                <c:pt idx="78">
                  <c:v>3.9</c:v>
                </c:pt>
                <c:pt idx="79">
                  <c:v>3.95</c:v>
                </c:pt>
                <c:pt idx="80">
                  <c:v>4</c:v>
                </c:pt>
                <c:pt idx="81">
                  <c:v>4.05</c:v>
                </c:pt>
                <c:pt idx="82">
                  <c:v>4.0999999999999996</c:v>
                </c:pt>
                <c:pt idx="83">
                  <c:v>4.1500000000000004</c:v>
                </c:pt>
                <c:pt idx="84">
                  <c:v>4.2</c:v>
                </c:pt>
                <c:pt idx="85">
                  <c:v>4.25</c:v>
                </c:pt>
                <c:pt idx="86">
                  <c:v>4.3</c:v>
                </c:pt>
                <c:pt idx="87">
                  <c:v>4.3499999999999996</c:v>
                </c:pt>
                <c:pt idx="88">
                  <c:v>4.4000000000000004</c:v>
                </c:pt>
                <c:pt idx="89">
                  <c:v>4.45</c:v>
                </c:pt>
                <c:pt idx="90">
                  <c:v>4.5</c:v>
                </c:pt>
                <c:pt idx="91">
                  <c:v>4.55</c:v>
                </c:pt>
                <c:pt idx="92">
                  <c:v>4.5999999999999996</c:v>
                </c:pt>
                <c:pt idx="93">
                  <c:v>4.6500000000000004</c:v>
                </c:pt>
                <c:pt idx="94">
                  <c:v>4.7</c:v>
                </c:pt>
                <c:pt idx="95">
                  <c:v>4.75</c:v>
                </c:pt>
                <c:pt idx="96">
                  <c:v>4.8</c:v>
                </c:pt>
                <c:pt idx="97">
                  <c:v>4.8499999999999996</c:v>
                </c:pt>
                <c:pt idx="98">
                  <c:v>4.9000000000000004</c:v>
                </c:pt>
                <c:pt idx="99">
                  <c:v>4.95</c:v>
                </c:pt>
                <c:pt idx="100">
                  <c:v>5</c:v>
                </c:pt>
                <c:pt idx="101">
                  <c:v>5.05</c:v>
                </c:pt>
                <c:pt idx="102">
                  <c:v>5.0999999999999996</c:v>
                </c:pt>
                <c:pt idx="103">
                  <c:v>5.15</c:v>
                </c:pt>
                <c:pt idx="104">
                  <c:v>5.2</c:v>
                </c:pt>
                <c:pt idx="105">
                  <c:v>5.25</c:v>
                </c:pt>
                <c:pt idx="106">
                  <c:v>5.3</c:v>
                </c:pt>
                <c:pt idx="107">
                  <c:v>5.35</c:v>
                </c:pt>
                <c:pt idx="108">
                  <c:v>5.4</c:v>
                </c:pt>
                <c:pt idx="109">
                  <c:v>5.45</c:v>
                </c:pt>
                <c:pt idx="110">
                  <c:v>5.5</c:v>
                </c:pt>
                <c:pt idx="111">
                  <c:v>5.55</c:v>
                </c:pt>
                <c:pt idx="112">
                  <c:v>5.6</c:v>
                </c:pt>
                <c:pt idx="113">
                  <c:v>5.65</c:v>
                </c:pt>
                <c:pt idx="114">
                  <c:v>5.7</c:v>
                </c:pt>
                <c:pt idx="115">
                  <c:v>5.75</c:v>
                </c:pt>
                <c:pt idx="116">
                  <c:v>5.8</c:v>
                </c:pt>
                <c:pt idx="117">
                  <c:v>5.85</c:v>
                </c:pt>
                <c:pt idx="118">
                  <c:v>5.9</c:v>
                </c:pt>
                <c:pt idx="119">
                  <c:v>5.95</c:v>
                </c:pt>
                <c:pt idx="120">
                  <c:v>6</c:v>
                </c:pt>
              </c:numCache>
            </c:numRef>
          </c:xVal>
          <c:yVal>
            <c:numRef>
              <c:f>'I Interpolate'!$AQ$4:$AQ$124</c:f>
              <c:numCache>
                <c:formatCode>General</c:formatCode>
                <c:ptCount val="121"/>
                <c:pt idx="0">
                  <c:v>0</c:v>
                </c:pt>
                <c:pt idx="1">
                  <c:v>65.785582145240966</c:v>
                </c:pt>
                <c:pt idx="2">
                  <c:v>98.70303146903025</c:v>
                </c:pt>
                <c:pt idx="3">
                  <c:v>138.88490292031935</c:v>
                </c:pt>
                <c:pt idx="4">
                  <c:v>174.113628815353</c:v>
                </c:pt>
                <c:pt idx="5">
                  <c:v>222.3780282567806</c:v>
                </c:pt>
                <c:pt idx="6">
                  <c:v>269.14466845975062</c:v>
                </c:pt>
                <c:pt idx="7">
                  <c:v>237.76791012022358</c:v>
                </c:pt>
                <c:pt idx="8">
                  <c:v>247.62454601090022</c:v>
                </c:pt>
                <c:pt idx="9">
                  <c:v>297.8777320329018</c:v>
                </c:pt>
                <c:pt idx="10">
                  <c:v>312.97982202502806</c:v>
                </c:pt>
                <c:pt idx="11">
                  <c:v>322.85043668450464</c:v>
                </c:pt>
                <c:pt idx="12">
                  <c:v>277.5883934021914</c:v>
                </c:pt>
                <c:pt idx="13">
                  <c:v>295.44504032787239</c:v>
                </c:pt>
                <c:pt idx="14">
                  <c:v>238.18423642992667</c:v>
                </c:pt>
                <c:pt idx="15">
                  <c:v>263.82008559212102</c:v>
                </c:pt>
                <c:pt idx="16">
                  <c:v>239.53235494225277</c:v>
                </c:pt>
                <c:pt idx="17">
                  <c:v>195.48103106196302</c:v>
                </c:pt>
                <c:pt idx="18">
                  <c:v>170.22208642380014</c:v>
                </c:pt>
                <c:pt idx="19">
                  <c:v>172.00242563116794</c:v>
                </c:pt>
                <c:pt idx="20">
                  <c:v>149.11008880405009</c:v>
                </c:pt>
                <c:pt idx="21">
                  <c:v>185.17745572286759</c:v>
                </c:pt>
                <c:pt idx="22">
                  <c:v>214.75978323209938</c:v>
                </c:pt>
                <c:pt idx="23">
                  <c:v>199.17726998246377</c:v>
                </c:pt>
                <c:pt idx="24">
                  <c:v>230.26282148932577</c:v>
                </c:pt>
                <c:pt idx="25">
                  <c:v>267.47762814297579</c:v>
                </c:pt>
                <c:pt idx="26">
                  <c:v>297.76205246032725</c:v>
                </c:pt>
                <c:pt idx="27">
                  <c:v>339.21394349539725</c:v>
                </c:pt>
                <c:pt idx="28">
                  <c:v>332.4814007814382</c:v>
                </c:pt>
                <c:pt idx="29">
                  <c:v>373.08861117844145</c:v>
                </c:pt>
                <c:pt idx="30">
                  <c:v>397.98459056644219</c:v>
                </c:pt>
                <c:pt idx="31">
                  <c:v>414.50317545752324</c:v>
                </c:pt>
                <c:pt idx="32">
                  <c:v>390.6525036472928</c:v>
                </c:pt>
                <c:pt idx="33">
                  <c:v>398.42598634718138</c:v>
                </c:pt>
                <c:pt idx="34">
                  <c:v>406.76943690263022</c:v>
                </c:pt>
                <c:pt idx="35">
                  <c:v>420.18864759420876</c:v>
                </c:pt>
                <c:pt idx="36">
                  <c:v>390.18315736452479</c:v>
                </c:pt>
                <c:pt idx="37">
                  <c:v>394.35110951011939</c:v>
                </c:pt>
                <c:pt idx="38">
                  <c:v>393.54216056057976</c:v>
                </c:pt>
                <c:pt idx="39">
                  <c:v>388.49715988752541</c:v>
                </c:pt>
                <c:pt idx="40">
                  <c:v>389.55842577802616</c:v>
                </c:pt>
                <c:pt idx="41">
                  <c:v>378.80595246016281</c:v>
                </c:pt>
                <c:pt idx="42">
                  <c:v>361.78029726802203</c:v>
                </c:pt>
                <c:pt idx="43">
                  <c:v>353.91910192999183</c:v>
                </c:pt>
                <c:pt idx="44">
                  <c:v>361.9893876639012</c:v>
                </c:pt>
                <c:pt idx="45">
                  <c:v>376.82174549980516</c:v>
                </c:pt>
                <c:pt idx="46">
                  <c:v>346.22284855773194</c:v>
                </c:pt>
                <c:pt idx="47">
                  <c:v>352.34018045398398</c:v>
                </c:pt>
                <c:pt idx="48">
                  <c:v>347.98689269304458</c:v>
                </c:pt>
                <c:pt idx="49">
                  <c:v>329.51946823714559</c:v>
                </c:pt>
                <c:pt idx="50">
                  <c:v>321.07488679467758</c:v>
                </c:pt>
                <c:pt idx="51">
                  <c:v>316.92802593360858</c:v>
                </c:pt>
                <c:pt idx="52">
                  <c:v>290.36307745649202</c:v>
                </c:pt>
                <c:pt idx="53">
                  <c:v>286.26769004306323</c:v>
                </c:pt>
                <c:pt idx="54">
                  <c:v>281.05941935989961</c:v>
                </c:pt>
                <c:pt idx="55">
                  <c:v>276.17285516940501</c:v>
                </c:pt>
                <c:pt idx="56">
                  <c:v>275.996599971416</c:v>
                </c:pt>
                <c:pt idx="57">
                  <c:v>275.22690452900514</c:v>
                </c:pt>
                <c:pt idx="58">
                  <c:v>281.6341389198904</c:v>
                </c:pt>
                <c:pt idx="59">
                  <c:v>287.20439693006517</c:v>
                </c:pt>
                <c:pt idx="60">
                  <c:v>305.26221144379258</c:v>
                </c:pt>
                <c:pt idx="61">
                  <c:v>319.16098228091181</c:v>
                </c:pt>
                <c:pt idx="62">
                  <c:v>344.6482508929368</c:v>
                </c:pt>
                <c:pt idx="63">
                  <c:v>343.14325253239156</c:v>
                </c:pt>
                <c:pt idx="64">
                  <c:v>370.14248994783173</c:v>
                </c:pt>
                <c:pt idx="65">
                  <c:v>386.15666948966435</c:v>
                </c:pt>
                <c:pt idx="66">
                  <c:v>392.10968374888017</c:v>
                </c:pt>
                <c:pt idx="67">
                  <c:v>385.80367616247457</c:v>
                </c:pt>
                <c:pt idx="68">
                  <c:v>381.19049465735503</c:v>
                </c:pt>
                <c:pt idx="69">
                  <c:v>362.07219840579558</c:v>
                </c:pt>
                <c:pt idx="70">
                  <c:v>332.76313077629061</c:v>
                </c:pt>
                <c:pt idx="71">
                  <c:v>320.72273079653917</c:v>
                </c:pt>
                <c:pt idx="72">
                  <c:v>288.83382579520924</c:v>
                </c:pt>
                <c:pt idx="73">
                  <c:v>258.88270237216659</c:v>
                </c:pt>
                <c:pt idx="74">
                  <c:v>238.88704860087643</c:v>
                </c:pt>
                <c:pt idx="75">
                  <c:v>221.38466319495743</c:v>
                </c:pt>
                <c:pt idx="76">
                  <c:v>223.10916337267022</c:v>
                </c:pt>
                <c:pt idx="77">
                  <c:v>208.394604584836</c:v>
                </c:pt>
                <c:pt idx="78">
                  <c:v>207.28904493358658</c:v>
                </c:pt>
                <c:pt idx="79">
                  <c:v>214.37040727712042</c:v>
                </c:pt>
                <c:pt idx="80">
                  <c:v>225.79538236682683</c:v>
                </c:pt>
                <c:pt idx="81">
                  <c:v>235.9838262238292</c:v>
                </c:pt>
                <c:pt idx="82">
                  <c:v>254.62304585842099</c:v>
                </c:pt>
                <c:pt idx="83">
                  <c:v>272.3557860605502</c:v>
                </c:pt>
                <c:pt idx="84">
                  <c:v>290.10587246591615</c:v>
                </c:pt>
                <c:pt idx="85">
                  <c:v>299.13850373183141</c:v>
                </c:pt>
                <c:pt idx="86">
                  <c:v>314.06319516104435</c:v>
                </c:pt>
                <c:pt idx="87">
                  <c:v>316.46829781059023</c:v>
                </c:pt>
                <c:pt idx="88">
                  <c:v>320.44422906269182</c:v>
                </c:pt>
                <c:pt idx="89">
                  <c:v>312.80454303020099</c:v>
                </c:pt>
                <c:pt idx="90">
                  <c:v>314.76116038486663</c:v>
                </c:pt>
                <c:pt idx="91">
                  <c:v>302.29933714388483</c:v>
                </c:pt>
                <c:pt idx="92">
                  <c:v>300.90650474687999</c:v>
                </c:pt>
                <c:pt idx="93">
                  <c:v>294.04903720989557</c:v>
                </c:pt>
                <c:pt idx="94">
                  <c:v>277.99853358182258</c:v>
                </c:pt>
                <c:pt idx="95">
                  <c:v>265.50070480625698</c:v>
                </c:pt>
                <c:pt idx="96">
                  <c:v>252.65462583934601</c:v>
                </c:pt>
                <c:pt idx="97">
                  <c:v>248.57848970074761</c:v>
                </c:pt>
                <c:pt idx="98">
                  <c:v>239.5387934880676</c:v>
                </c:pt>
                <c:pt idx="99">
                  <c:v>241.79660775054359</c:v>
                </c:pt>
                <c:pt idx="100">
                  <c:v>245.15098107381377</c:v>
                </c:pt>
                <c:pt idx="101">
                  <c:v>260.33641218224977</c:v>
                </c:pt>
                <c:pt idx="102">
                  <c:v>254.37644043230875</c:v>
                </c:pt>
                <c:pt idx="103">
                  <c:v>251.45655926556441</c:v>
                </c:pt>
                <c:pt idx="104">
                  <c:v>258.88201637713576</c:v>
                </c:pt>
                <c:pt idx="105">
                  <c:v>272.4651513435889</c:v>
                </c:pt>
                <c:pt idx="106">
                  <c:v>288.42638469875959</c:v>
                </c:pt>
                <c:pt idx="107">
                  <c:v>294.46692374234459</c:v>
                </c:pt>
                <c:pt idx="108">
                  <c:v>306.60926498752025</c:v>
                </c:pt>
                <c:pt idx="109">
                  <c:v>320.76692079753099</c:v>
                </c:pt>
                <c:pt idx="110">
                  <c:v>320.11699881836557</c:v>
                </c:pt>
                <c:pt idx="111">
                  <c:v>336.15747168533181</c:v>
                </c:pt>
                <c:pt idx="112">
                  <c:v>339.33581307580874</c:v>
                </c:pt>
                <c:pt idx="113">
                  <c:v>339.70319179696361</c:v>
                </c:pt>
                <c:pt idx="114">
                  <c:v>353.69044163620822</c:v>
                </c:pt>
                <c:pt idx="115">
                  <c:v>364.50593910092618</c:v>
                </c:pt>
                <c:pt idx="116">
                  <c:v>365.46504987399896</c:v>
                </c:pt>
                <c:pt idx="117">
                  <c:v>357.27885680508422</c:v>
                </c:pt>
                <c:pt idx="118">
                  <c:v>362.80298373438956</c:v>
                </c:pt>
                <c:pt idx="119">
                  <c:v>352.74664338603782</c:v>
                </c:pt>
                <c:pt idx="120">
                  <c:v>349.32655029228482</c:v>
                </c:pt>
              </c:numCache>
            </c:numRef>
          </c:yVal>
          <c:smooth val="0"/>
          <c:extLst>
            <c:ext xmlns:c16="http://schemas.microsoft.com/office/drawing/2014/chart" uri="{C3380CC4-5D6E-409C-BE32-E72D297353CC}">
              <c16:uniqueId val="{00000001-342C-4C97-B3F8-7395F3EAFA9F}"/>
            </c:ext>
          </c:extLst>
        </c:ser>
        <c:dLbls>
          <c:showLegendKey val="0"/>
          <c:showVal val="0"/>
          <c:showCatName val="0"/>
          <c:showSerName val="0"/>
          <c:showPercent val="0"/>
          <c:showBubbleSize val="0"/>
        </c:dLbls>
        <c:axId val="-1493755600"/>
        <c:axId val="-1493752880"/>
      </c:scatterChart>
      <c:valAx>
        <c:axId val="-1493755600"/>
        <c:scaling>
          <c:orientation val="minMax"/>
          <c:max val="6"/>
          <c:min val="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Deflection /mm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493752880"/>
        <c:crosses val="autoZero"/>
        <c:crossBetween val="midCat"/>
      </c:valAx>
      <c:valAx>
        <c:axId val="-1493752880"/>
        <c:scaling>
          <c:orientation val="minMax"/>
          <c:max val="650"/>
          <c:min val="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Force /N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493755600"/>
        <c:crosses val="autoZero"/>
        <c:crossBetween val="midCat"/>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v>Biaxial</c:v>
          </c:tx>
          <c:spPr>
            <a:ln w="12700" cap="rnd">
              <a:solidFill>
                <a:schemeClr val="tx1"/>
              </a:solidFill>
              <a:prstDash val="sysDot"/>
              <a:round/>
            </a:ln>
            <a:effectLst/>
          </c:spPr>
          <c:marker>
            <c:symbol val="none"/>
          </c:marker>
          <c:xVal>
            <c:numRef>
              <c:f>Sheet1!$AK$3:$AK$45</c:f>
              <c:numCache>
                <c:formatCode>General</c:formatCode>
                <c:ptCount val="43"/>
                <c:pt idx="0">
                  <c:v>0</c:v>
                </c:pt>
                <c:pt idx="1">
                  <c:v>0.01</c:v>
                </c:pt>
                <c:pt idx="2">
                  <c:v>0.02</c:v>
                </c:pt>
                <c:pt idx="3">
                  <c:v>0.03</c:v>
                </c:pt>
                <c:pt idx="4">
                  <c:v>0.04</c:v>
                </c:pt>
                <c:pt idx="5">
                  <c:v>0.05</c:v>
                </c:pt>
                <c:pt idx="6">
                  <c:v>0.06</c:v>
                </c:pt>
                <c:pt idx="7">
                  <c:v>7.0000000000000007E-2</c:v>
                </c:pt>
                <c:pt idx="8">
                  <c:v>0.08</c:v>
                </c:pt>
                <c:pt idx="9">
                  <c:v>0.09</c:v>
                </c:pt>
                <c:pt idx="10">
                  <c:v>0.1</c:v>
                </c:pt>
                <c:pt idx="11">
                  <c:v>0.11</c:v>
                </c:pt>
                <c:pt idx="12">
                  <c:v>0.12</c:v>
                </c:pt>
                <c:pt idx="13">
                  <c:v>0.13</c:v>
                </c:pt>
                <c:pt idx="14">
                  <c:v>0.14000000000000001</c:v>
                </c:pt>
                <c:pt idx="15">
                  <c:v>0.15</c:v>
                </c:pt>
                <c:pt idx="16">
                  <c:v>0.16</c:v>
                </c:pt>
                <c:pt idx="17">
                  <c:v>0.17</c:v>
                </c:pt>
                <c:pt idx="18">
                  <c:v>0.18</c:v>
                </c:pt>
                <c:pt idx="19">
                  <c:v>0.19</c:v>
                </c:pt>
                <c:pt idx="20">
                  <c:v>0.2</c:v>
                </c:pt>
                <c:pt idx="21">
                  <c:v>0.21</c:v>
                </c:pt>
                <c:pt idx="22">
                  <c:v>0.22</c:v>
                </c:pt>
                <c:pt idx="23">
                  <c:v>0.23</c:v>
                </c:pt>
                <c:pt idx="24">
                  <c:v>0.24</c:v>
                </c:pt>
                <c:pt idx="25">
                  <c:v>0.25</c:v>
                </c:pt>
                <c:pt idx="26">
                  <c:v>0.26</c:v>
                </c:pt>
                <c:pt idx="27">
                  <c:v>0.27</c:v>
                </c:pt>
                <c:pt idx="28">
                  <c:v>0.28000000000000003</c:v>
                </c:pt>
                <c:pt idx="29">
                  <c:v>0.28999999999999998</c:v>
                </c:pt>
                <c:pt idx="30">
                  <c:v>0.3</c:v>
                </c:pt>
                <c:pt idx="31">
                  <c:v>0.31</c:v>
                </c:pt>
                <c:pt idx="32">
                  <c:v>0.32</c:v>
                </c:pt>
                <c:pt idx="33">
                  <c:v>0.33</c:v>
                </c:pt>
                <c:pt idx="34">
                  <c:v>0.34</c:v>
                </c:pt>
                <c:pt idx="35">
                  <c:v>0.35</c:v>
                </c:pt>
                <c:pt idx="36">
                  <c:v>0.36</c:v>
                </c:pt>
                <c:pt idx="37">
                  <c:v>0.37</c:v>
                </c:pt>
                <c:pt idx="38">
                  <c:v>0.38</c:v>
                </c:pt>
                <c:pt idx="39">
                  <c:v>0.39</c:v>
                </c:pt>
                <c:pt idx="40">
                  <c:v>0.4</c:v>
                </c:pt>
                <c:pt idx="41">
                  <c:v>0.41</c:v>
                </c:pt>
                <c:pt idx="42">
                  <c:v>0.42</c:v>
                </c:pt>
              </c:numCache>
            </c:numRef>
          </c:xVal>
          <c:yVal>
            <c:numRef>
              <c:f>Sheet1!$AL$3:$AL$45</c:f>
              <c:numCache>
                <c:formatCode>General</c:formatCode>
                <c:ptCount val="43"/>
                <c:pt idx="0">
                  <c:v>0.22016283635992764</c:v>
                </c:pt>
                <c:pt idx="1">
                  <c:v>0.64201256805756535</c:v>
                </c:pt>
                <c:pt idx="2">
                  <c:v>0.89878152163033131</c:v>
                </c:pt>
                <c:pt idx="3">
                  <c:v>1.2116583304182234</c:v>
                </c:pt>
                <c:pt idx="4">
                  <c:v>1.53335749943102</c:v>
                </c:pt>
                <c:pt idx="5">
                  <c:v>1.8285710675543001</c:v>
                </c:pt>
                <c:pt idx="6">
                  <c:v>2.1265691381195833</c:v>
                </c:pt>
                <c:pt idx="7">
                  <c:v>2.3773091979374534</c:v>
                </c:pt>
                <c:pt idx="8">
                  <c:v>2.6133445812135663</c:v>
                </c:pt>
                <c:pt idx="9">
                  <c:v>2.8179877997699898</c:v>
                </c:pt>
                <c:pt idx="10">
                  <c:v>3.0260791918489605</c:v>
                </c:pt>
                <c:pt idx="11">
                  <c:v>3.1947013434566203</c:v>
                </c:pt>
                <c:pt idx="12">
                  <c:v>3.3531476279342503</c:v>
                </c:pt>
                <c:pt idx="13">
                  <c:v>3.4895650311437705</c:v>
                </c:pt>
                <c:pt idx="14">
                  <c:v>3.622902912390503</c:v>
                </c:pt>
                <c:pt idx="15">
                  <c:v>3.7368930810903067</c:v>
                </c:pt>
                <c:pt idx="16">
                  <c:v>3.8439281255353204</c:v>
                </c:pt>
                <c:pt idx="17">
                  <c:v>3.9338708362758568</c:v>
                </c:pt>
                <c:pt idx="18">
                  <c:v>4.0463860391487003</c:v>
                </c:pt>
                <c:pt idx="19">
                  <c:v>4.132583915318004</c:v>
                </c:pt>
                <c:pt idx="20">
                  <c:v>4.2162389313197091</c:v>
                </c:pt>
                <c:pt idx="21">
                  <c:v>4.2905660961727037</c:v>
                </c:pt>
                <c:pt idx="22">
                  <c:v>4.3625690537526696</c:v>
                </c:pt>
                <c:pt idx="23">
                  <c:v>4.4255536813378402</c:v>
                </c:pt>
                <c:pt idx="24">
                  <c:v>4.4850130079072903</c:v>
                </c:pt>
                <c:pt idx="25">
                  <c:v>4.5539276752942532</c:v>
                </c:pt>
                <c:pt idx="26">
                  <c:v>4.5951233302907166</c:v>
                </c:pt>
                <c:pt idx="27">
                  <c:v>4.6495374973872172</c:v>
                </c:pt>
                <c:pt idx="28">
                  <c:v>4.7010679867904797</c:v>
                </c:pt>
                <c:pt idx="29">
                  <c:v>4.747471584537533</c:v>
                </c:pt>
                <c:pt idx="30">
                  <c:v>4.7863572156649967</c:v>
                </c:pt>
                <c:pt idx="31">
                  <c:v>4.8409667936721803</c:v>
                </c:pt>
                <c:pt idx="32">
                  <c:v>4.8724438684970304</c:v>
                </c:pt>
                <c:pt idx="33">
                  <c:v>4.9151633264352492</c:v>
                </c:pt>
                <c:pt idx="34">
                  <c:v>4.9362432098669666</c:v>
                </c:pt>
                <c:pt idx="35">
                  <c:v>4.9671492163888766</c:v>
                </c:pt>
                <c:pt idx="36">
                  <c:v>5.0048694964171032</c:v>
                </c:pt>
                <c:pt idx="37">
                  <c:v>5.035700756289903</c:v>
                </c:pt>
                <c:pt idx="38">
                  <c:v>5.0752599500051829</c:v>
                </c:pt>
                <c:pt idx="39">
                  <c:v>5.1050321834671832</c:v>
                </c:pt>
                <c:pt idx="40">
                  <c:v>5.1313204992616406</c:v>
                </c:pt>
                <c:pt idx="41">
                  <c:v>5.1590282746577296</c:v>
                </c:pt>
                <c:pt idx="42">
                  <c:v>5.1803653140140531</c:v>
                </c:pt>
              </c:numCache>
            </c:numRef>
          </c:yVal>
          <c:smooth val="1"/>
          <c:extLst>
            <c:ext xmlns:c16="http://schemas.microsoft.com/office/drawing/2014/chart" uri="{C3380CC4-5D6E-409C-BE32-E72D297353CC}">
              <c16:uniqueId val="{00000000-39EE-4391-B1C6-236AA7B3D3EA}"/>
            </c:ext>
          </c:extLst>
        </c:ser>
        <c:ser>
          <c:idx val="2"/>
          <c:order val="1"/>
          <c:tx>
            <c:v>Shear</c:v>
          </c:tx>
          <c:spPr>
            <a:ln w="12700" cap="rnd">
              <a:solidFill>
                <a:schemeClr val="tx1"/>
              </a:solidFill>
              <a:prstDash val="lgDash"/>
              <a:round/>
            </a:ln>
            <a:effectLst/>
          </c:spPr>
          <c:marker>
            <c:symbol val="none"/>
          </c:marker>
          <c:xVal>
            <c:numRef>
              <c:f>Sheet1!$BO$3:$BO$45</c:f>
              <c:numCache>
                <c:formatCode>General</c:formatCode>
                <c:ptCount val="43"/>
                <c:pt idx="0">
                  <c:v>0</c:v>
                </c:pt>
                <c:pt idx="1">
                  <c:v>0.01</c:v>
                </c:pt>
                <c:pt idx="2">
                  <c:v>0.02</c:v>
                </c:pt>
                <c:pt idx="3">
                  <c:v>0.03</c:v>
                </c:pt>
                <c:pt idx="4">
                  <c:v>0.04</c:v>
                </c:pt>
                <c:pt idx="5">
                  <c:v>0.05</c:v>
                </c:pt>
                <c:pt idx="6">
                  <c:v>0.06</c:v>
                </c:pt>
                <c:pt idx="7">
                  <c:v>7.0000000000000007E-2</c:v>
                </c:pt>
                <c:pt idx="8">
                  <c:v>0.08</c:v>
                </c:pt>
                <c:pt idx="9">
                  <c:v>0.09</c:v>
                </c:pt>
                <c:pt idx="10">
                  <c:v>0.1</c:v>
                </c:pt>
                <c:pt idx="11">
                  <c:v>0.11</c:v>
                </c:pt>
                <c:pt idx="12">
                  <c:v>0.12</c:v>
                </c:pt>
                <c:pt idx="13">
                  <c:v>0.13</c:v>
                </c:pt>
                <c:pt idx="14">
                  <c:v>0.14000000000000001</c:v>
                </c:pt>
                <c:pt idx="15">
                  <c:v>0.15</c:v>
                </c:pt>
                <c:pt idx="16">
                  <c:v>0.16</c:v>
                </c:pt>
                <c:pt idx="17">
                  <c:v>0.17</c:v>
                </c:pt>
                <c:pt idx="18">
                  <c:v>0.18</c:v>
                </c:pt>
                <c:pt idx="19">
                  <c:v>0.19</c:v>
                </c:pt>
                <c:pt idx="20">
                  <c:v>0.2</c:v>
                </c:pt>
                <c:pt idx="21">
                  <c:v>0.21</c:v>
                </c:pt>
                <c:pt idx="22">
                  <c:v>0.22</c:v>
                </c:pt>
                <c:pt idx="23">
                  <c:v>0.23</c:v>
                </c:pt>
                <c:pt idx="24">
                  <c:v>0.24</c:v>
                </c:pt>
                <c:pt idx="25">
                  <c:v>0.25</c:v>
                </c:pt>
                <c:pt idx="26">
                  <c:v>0.26</c:v>
                </c:pt>
                <c:pt idx="27">
                  <c:v>0.27</c:v>
                </c:pt>
                <c:pt idx="28">
                  <c:v>0.28000000000000003</c:v>
                </c:pt>
                <c:pt idx="29">
                  <c:v>0.28999999999999998</c:v>
                </c:pt>
                <c:pt idx="30">
                  <c:v>0.3</c:v>
                </c:pt>
                <c:pt idx="31">
                  <c:v>0.31</c:v>
                </c:pt>
                <c:pt idx="32">
                  <c:v>0.32</c:v>
                </c:pt>
                <c:pt idx="33">
                  <c:v>0.33</c:v>
                </c:pt>
                <c:pt idx="34">
                  <c:v>0.34</c:v>
                </c:pt>
                <c:pt idx="35">
                  <c:v>0.35</c:v>
                </c:pt>
                <c:pt idx="36">
                  <c:v>0.36</c:v>
                </c:pt>
                <c:pt idx="37">
                  <c:v>0.37</c:v>
                </c:pt>
                <c:pt idx="38">
                  <c:v>0.38</c:v>
                </c:pt>
                <c:pt idx="39">
                  <c:v>0.39</c:v>
                </c:pt>
                <c:pt idx="40">
                  <c:v>0.4</c:v>
                </c:pt>
                <c:pt idx="41">
                  <c:v>0.41</c:v>
                </c:pt>
                <c:pt idx="42">
                  <c:v>0.42</c:v>
                </c:pt>
              </c:numCache>
            </c:numRef>
          </c:xVal>
          <c:yVal>
            <c:numRef>
              <c:f>Sheet1!$BP$3:$BP$45</c:f>
              <c:numCache>
                <c:formatCode>General</c:formatCode>
                <c:ptCount val="43"/>
                <c:pt idx="0">
                  <c:v>0</c:v>
                </c:pt>
                <c:pt idx="1">
                  <c:v>0.27403302879774499</c:v>
                </c:pt>
                <c:pt idx="2">
                  <c:v>0.56307975170222002</c:v>
                </c:pt>
                <c:pt idx="3">
                  <c:v>0.82817123633308931</c:v>
                </c:pt>
                <c:pt idx="4">
                  <c:v>1.0823350586633733</c:v>
                </c:pt>
                <c:pt idx="5">
                  <c:v>1.3639558781240366</c:v>
                </c:pt>
                <c:pt idx="6">
                  <c:v>1.5957423451642632</c:v>
                </c:pt>
                <c:pt idx="7">
                  <c:v>1.7763136923210265</c:v>
                </c:pt>
                <c:pt idx="8">
                  <c:v>1.9809592737956665</c:v>
                </c:pt>
                <c:pt idx="9">
                  <c:v>2.1660628647598164</c:v>
                </c:pt>
                <c:pt idx="10">
                  <c:v>2.3327032467728199</c:v>
                </c:pt>
                <c:pt idx="11">
                  <c:v>2.5143068150651868</c:v>
                </c:pt>
                <c:pt idx="12">
                  <c:v>2.6628014566503997</c:v>
                </c:pt>
                <c:pt idx="13">
                  <c:v>2.8098478541530234</c:v>
                </c:pt>
                <c:pt idx="14">
                  <c:v>2.9353915995825637</c:v>
                </c:pt>
                <c:pt idx="15">
                  <c:v>3.0745730128175066</c:v>
                </c:pt>
                <c:pt idx="16">
                  <c:v>3.1912598873768303</c:v>
                </c:pt>
                <c:pt idx="17">
                  <c:v>3.2957452573686496</c:v>
                </c:pt>
                <c:pt idx="18">
                  <c:v>3.3859622119607935</c:v>
                </c:pt>
                <c:pt idx="19">
                  <c:v>3.4863715379784836</c:v>
                </c:pt>
                <c:pt idx="20">
                  <c:v>3.5883729689010901</c:v>
                </c:pt>
                <c:pt idx="21">
                  <c:v>3.6831732536395969</c:v>
                </c:pt>
                <c:pt idx="22">
                  <c:v>3.7509605899030638</c:v>
                </c:pt>
                <c:pt idx="23">
                  <c:v>3.8180347357463638</c:v>
                </c:pt>
                <c:pt idx="24">
                  <c:v>3.8922659229811161</c:v>
                </c:pt>
                <c:pt idx="25">
                  <c:v>3.9845178514990365</c:v>
                </c:pt>
                <c:pt idx="26">
                  <c:v>4.0464491096545769</c:v>
                </c:pt>
                <c:pt idx="27">
                  <c:v>4.0926651088632235</c:v>
                </c:pt>
                <c:pt idx="28">
                  <c:v>4.1475948438735299</c:v>
                </c:pt>
                <c:pt idx="29">
                  <c:v>4.2040421726653898</c:v>
                </c:pt>
                <c:pt idx="30">
                  <c:v>4.2673755323515037</c:v>
                </c:pt>
                <c:pt idx="31">
                  <c:v>4.3085015319819462</c:v>
                </c:pt>
                <c:pt idx="32">
                  <c:v>4.3463611405064464</c:v>
                </c:pt>
                <c:pt idx="33">
                  <c:v>4.3887193794468127</c:v>
                </c:pt>
                <c:pt idx="34">
                  <c:v>4.4384460732809101</c:v>
                </c:pt>
                <c:pt idx="35">
                  <c:v>4.4807270898179601</c:v>
                </c:pt>
                <c:pt idx="36">
                  <c:v>4.5114757790858002</c:v>
                </c:pt>
                <c:pt idx="37">
                  <c:v>4.55314757461516</c:v>
                </c:pt>
                <c:pt idx="38">
                  <c:v>4.582718748589917</c:v>
                </c:pt>
                <c:pt idx="39">
                  <c:v>4.6222351319375798</c:v>
                </c:pt>
                <c:pt idx="40">
                  <c:v>4.6557100303546601</c:v>
                </c:pt>
                <c:pt idx="41">
                  <c:v>4.688229758590917</c:v>
                </c:pt>
                <c:pt idx="42">
                  <c:v>4.7143944754843794</c:v>
                </c:pt>
              </c:numCache>
            </c:numRef>
          </c:yVal>
          <c:smooth val="1"/>
          <c:extLst>
            <c:ext xmlns:c16="http://schemas.microsoft.com/office/drawing/2014/chart" uri="{C3380CC4-5D6E-409C-BE32-E72D297353CC}">
              <c16:uniqueId val="{00000001-39EE-4391-B1C6-236AA7B3D3EA}"/>
            </c:ext>
          </c:extLst>
        </c:ser>
        <c:ser>
          <c:idx val="1"/>
          <c:order val="2"/>
          <c:tx>
            <c:v>Tensile</c:v>
          </c:tx>
          <c:spPr>
            <a:ln w="12700" cap="rnd">
              <a:solidFill>
                <a:schemeClr val="tx1"/>
              </a:solidFill>
              <a:round/>
            </a:ln>
            <a:effectLst/>
          </c:spPr>
          <c:marker>
            <c:symbol val="none"/>
          </c:marker>
          <c:xVal>
            <c:numRef>
              <c:f>Sheet1!$G$3:$G$45</c:f>
              <c:numCache>
                <c:formatCode>General</c:formatCode>
                <c:ptCount val="43"/>
                <c:pt idx="0">
                  <c:v>0</c:v>
                </c:pt>
                <c:pt idx="1">
                  <c:v>0.01</c:v>
                </c:pt>
                <c:pt idx="2">
                  <c:v>0.02</c:v>
                </c:pt>
                <c:pt idx="3">
                  <c:v>0.03</c:v>
                </c:pt>
                <c:pt idx="4">
                  <c:v>0.04</c:v>
                </c:pt>
                <c:pt idx="5">
                  <c:v>0.05</c:v>
                </c:pt>
                <c:pt idx="6">
                  <c:v>0.06</c:v>
                </c:pt>
                <c:pt idx="7">
                  <c:v>7.0000000000000007E-2</c:v>
                </c:pt>
                <c:pt idx="8">
                  <c:v>0.08</c:v>
                </c:pt>
                <c:pt idx="9">
                  <c:v>0.09</c:v>
                </c:pt>
                <c:pt idx="10">
                  <c:v>0.1</c:v>
                </c:pt>
                <c:pt idx="11">
                  <c:v>0.11</c:v>
                </c:pt>
                <c:pt idx="12">
                  <c:v>0.12</c:v>
                </c:pt>
                <c:pt idx="13">
                  <c:v>0.13</c:v>
                </c:pt>
                <c:pt idx="14">
                  <c:v>0.14000000000000001</c:v>
                </c:pt>
                <c:pt idx="15">
                  <c:v>0.15</c:v>
                </c:pt>
                <c:pt idx="16">
                  <c:v>0.16</c:v>
                </c:pt>
                <c:pt idx="17">
                  <c:v>0.17</c:v>
                </c:pt>
                <c:pt idx="18">
                  <c:v>0.18</c:v>
                </c:pt>
                <c:pt idx="19">
                  <c:v>0.19</c:v>
                </c:pt>
                <c:pt idx="20">
                  <c:v>0.2</c:v>
                </c:pt>
                <c:pt idx="21">
                  <c:v>0.21</c:v>
                </c:pt>
                <c:pt idx="22">
                  <c:v>0.22</c:v>
                </c:pt>
                <c:pt idx="23">
                  <c:v>0.23</c:v>
                </c:pt>
                <c:pt idx="24">
                  <c:v>0.24</c:v>
                </c:pt>
                <c:pt idx="25">
                  <c:v>0.25</c:v>
                </c:pt>
                <c:pt idx="26">
                  <c:v>0.26</c:v>
                </c:pt>
                <c:pt idx="27">
                  <c:v>0.27</c:v>
                </c:pt>
                <c:pt idx="28">
                  <c:v>0.28000000000000003</c:v>
                </c:pt>
                <c:pt idx="29">
                  <c:v>0.28999999999999998</c:v>
                </c:pt>
                <c:pt idx="30">
                  <c:v>0.3</c:v>
                </c:pt>
                <c:pt idx="31">
                  <c:v>0.31</c:v>
                </c:pt>
                <c:pt idx="32">
                  <c:v>0.32</c:v>
                </c:pt>
                <c:pt idx="33">
                  <c:v>0.33</c:v>
                </c:pt>
                <c:pt idx="34">
                  <c:v>0.34</c:v>
                </c:pt>
                <c:pt idx="35">
                  <c:v>0.35</c:v>
                </c:pt>
                <c:pt idx="36">
                  <c:v>0.36</c:v>
                </c:pt>
                <c:pt idx="37">
                  <c:v>0.37</c:v>
                </c:pt>
                <c:pt idx="38">
                  <c:v>0.38</c:v>
                </c:pt>
                <c:pt idx="39">
                  <c:v>0.39</c:v>
                </c:pt>
                <c:pt idx="40">
                  <c:v>0.4</c:v>
                </c:pt>
                <c:pt idx="41">
                  <c:v>0.41</c:v>
                </c:pt>
                <c:pt idx="42">
                  <c:v>0.42</c:v>
                </c:pt>
              </c:numCache>
            </c:numRef>
          </c:xVal>
          <c:yVal>
            <c:numRef>
              <c:f>Sheet1!$H$3:$H$45</c:f>
              <c:numCache>
                <c:formatCode>General</c:formatCode>
                <c:ptCount val="43"/>
                <c:pt idx="0">
                  <c:v>0</c:v>
                </c:pt>
                <c:pt idx="1">
                  <c:v>0.12957316647894121</c:v>
                </c:pt>
                <c:pt idx="2">
                  <c:v>0.34407781501795731</c:v>
                </c:pt>
                <c:pt idx="3">
                  <c:v>0.55844257327568136</c:v>
                </c:pt>
                <c:pt idx="4">
                  <c:v>0.79467572740560832</c:v>
                </c:pt>
                <c:pt idx="5">
                  <c:v>0.96695174472501133</c:v>
                </c:pt>
                <c:pt idx="6">
                  <c:v>1.1591386745450023</c:v>
                </c:pt>
                <c:pt idx="7">
                  <c:v>1.3523768959760936</c:v>
                </c:pt>
                <c:pt idx="8">
                  <c:v>1.5228778039482467</c:v>
                </c:pt>
                <c:pt idx="9">
                  <c:v>1.6785926300218768</c:v>
                </c:pt>
                <c:pt idx="10">
                  <c:v>1.8221817425545765</c:v>
                </c:pt>
                <c:pt idx="11">
                  <c:v>1.9674877455031234</c:v>
                </c:pt>
                <c:pt idx="12">
                  <c:v>2.0970786871071301</c:v>
                </c:pt>
                <c:pt idx="13">
                  <c:v>2.2424415046481267</c:v>
                </c:pt>
                <c:pt idx="14">
                  <c:v>2.3612437529394268</c:v>
                </c:pt>
                <c:pt idx="15">
                  <c:v>2.4748640747672002</c:v>
                </c:pt>
                <c:pt idx="16">
                  <c:v>2.61353191971161</c:v>
                </c:pt>
                <c:pt idx="17">
                  <c:v>2.71214268559353</c:v>
                </c:pt>
                <c:pt idx="18">
                  <c:v>2.8000148572628696</c:v>
                </c:pt>
                <c:pt idx="19">
                  <c:v>2.8877212019193501</c:v>
                </c:pt>
                <c:pt idx="20">
                  <c:v>2.9852675043543635</c:v>
                </c:pt>
                <c:pt idx="21">
                  <c:v>3.0942427380243864</c:v>
                </c:pt>
                <c:pt idx="22">
                  <c:v>3.1485151039050301</c:v>
                </c:pt>
                <c:pt idx="23">
                  <c:v>3.2387014087747104</c:v>
                </c:pt>
                <c:pt idx="24">
                  <c:v>3.3028488219727401</c:v>
                </c:pt>
                <c:pt idx="25">
                  <c:v>3.36982695371985</c:v>
                </c:pt>
                <c:pt idx="26">
                  <c:v>3.4231451655307334</c:v>
                </c:pt>
                <c:pt idx="27">
                  <c:v>3.4988196405057899</c:v>
                </c:pt>
                <c:pt idx="28">
                  <c:v>3.5580893560432503</c:v>
                </c:pt>
                <c:pt idx="29">
                  <c:v>3.6159855934455365</c:v>
                </c:pt>
                <c:pt idx="30">
                  <c:v>3.6707435981754437</c:v>
                </c:pt>
                <c:pt idx="31">
                  <c:v>3.726410662455363</c:v>
                </c:pt>
                <c:pt idx="32">
                  <c:v>3.7782366779226031</c:v>
                </c:pt>
                <c:pt idx="33">
                  <c:v>3.8371497891091138</c:v>
                </c:pt>
                <c:pt idx="34">
                  <c:v>3.8719433560495897</c:v>
                </c:pt>
                <c:pt idx="35">
                  <c:v>3.9170695115229104</c:v>
                </c:pt>
                <c:pt idx="36">
                  <c:v>3.9526638704258867</c:v>
                </c:pt>
                <c:pt idx="37">
                  <c:v>3.9789384189254466</c:v>
                </c:pt>
                <c:pt idx="38">
                  <c:v>4.0172253118351007</c:v>
                </c:pt>
                <c:pt idx="39">
                  <c:v>4.0511627212974766</c:v>
                </c:pt>
                <c:pt idx="40">
                  <c:v>4.1069806313839834</c:v>
                </c:pt>
                <c:pt idx="41">
                  <c:v>4.1389516204758268</c:v>
                </c:pt>
                <c:pt idx="42">
                  <c:v>4.1714190190663203</c:v>
                </c:pt>
              </c:numCache>
            </c:numRef>
          </c:yVal>
          <c:smooth val="1"/>
          <c:extLst>
            <c:ext xmlns:c16="http://schemas.microsoft.com/office/drawing/2014/chart" uri="{C3380CC4-5D6E-409C-BE32-E72D297353CC}">
              <c16:uniqueId val="{00000002-39EE-4391-B1C6-236AA7B3D3EA}"/>
            </c:ext>
          </c:extLst>
        </c:ser>
        <c:dLbls>
          <c:showLegendKey val="0"/>
          <c:showVal val="0"/>
          <c:showCatName val="0"/>
          <c:showSerName val="0"/>
          <c:showPercent val="0"/>
          <c:showBubbleSize val="0"/>
        </c:dLbls>
        <c:axId val="-1353835600"/>
        <c:axId val="-1353835056"/>
      </c:scatterChart>
      <c:valAx>
        <c:axId val="-13538356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Strain /mm.mm-1</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53835056"/>
        <c:crosses val="autoZero"/>
        <c:crossBetween val="midCat"/>
      </c:valAx>
      <c:valAx>
        <c:axId val="-1353835056"/>
        <c:scaling>
          <c:orientation val="minMax"/>
          <c:min val="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Stress /MPa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53835600"/>
        <c:crosses val="autoZero"/>
        <c:crossBetween val="midCat"/>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1"/>
          <c:order val="0"/>
          <c:tx>
            <c:v>Tensile</c:v>
          </c:tx>
          <c:spPr>
            <a:ln w="12700" cap="rnd">
              <a:solidFill>
                <a:schemeClr val="tx1"/>
              </a:solidFill>
              <a:round/>
            </a:ln>
            <a:effectLst/>
          </c:spPr>
          <c:marker>
            <c:symbol val="none"/>
          </c:marker>
          <c:errBars>
            <c:errDir val="y"/>
            <c:errBarType val="both"/>
            <c:errValType val="cust"/>
            <c:noEndCap val="0"/>
            <c:plus>
              <c:numRef>
                <c:f>Interpolate!$T$3:$T$45</c:f>
                <c:numCache>
                  <c:formatCode>General</c:formatCode>
                  <c:ptCount val="43"/>
                  <c:pt idx="0">
                    <c:v>0</c:v>
                  </c:pt>
                  <c:pt idx="1">
                    <c:v>7.5700797097077999E-2</c:v>
                  </c:pt>
                  <c:pt idx="2">
                    <c:v>0.1020607987337972</c:v>
                  </c:pt>
                  <c:pt idx="3">
                    <c:v>0.10878673182486011</c:v>
                  </c:pt>
                  <c:pt idx="4">
                    <c:v>0.11615108624464636</c:v>
                  </c:pt>
                  <c:pt idx="5">
                    <c:v>0.10419596041842805</c:v>
                  </c:pt>
                  <c:pt idx="6">
                    <c:v>0.12087843816025252</c:v>
                  </c:pt>
                  <c:pt idx="7">
                    <c:v>0.11647405455444684</c:v>
                  </c:pt>
                  <c:pt idx="8">
                    <c:v>0.10097412759355621</c:v>
                  </c:pt>
                  <c:pt idx="9">
                    <c:v>9.9888079774143906E-2</c:v>
                  </c:pt>
                  <c:pt idx="10">
                    <c:v>0.11455457852189171</c:v>
                  </c:pt>
                  <c:pt idx="11">
                    <c:v>9.8306637557816517E-2</c:v>
                  </c:pt>
                  <c:pt idx="12">
                    <c:v>0.10526614689817006</c:v>
                  </c:pt>
                  <c:pt idx="13">
                    <c:v>9.0421660191002298E-2</c:v>
                  </c:pt>
                  <c:pt idx="14">
                    <c:v>9.3855093224557248E-2</c:v>
                  </c:pt>
                  <c:pt idx="15">
                    <c:v>9.0753905865135542E-2</c:v>
                  </c:pt>
                  <c:pt idx="16">
                    <c:v>8.032002400541581E-2</c:v>
                  </c:pt>
                  <c:pt idx="17">
                    <c:v>7.951724496616451E-2</c:v>
                  </c:pt>
                  <c:pt idx="18">
                    <c:v>9.1754008539255708E-2</c:v>
                  </c:pt>
                  <c:pt idx="19">
                    <c:v>9.4603442036135701E-2</c:v>
                  </c:pt>
                  <c:pt idx="20">
                    <c:v>9.7605420028986117E-2</c:v>
                  </c:pt>
                  <c:pt idx="21">
                    <c:v>9.179023819844831E-2</c:v>
                  </c:pt>
                  <c:pt idx="22">
                    <c:v>0.10453412971923416</c:v>
                  </c:pt>
                  <c:pt idx="23">
                    <c:v>9.8884586719955828E-2</c:v>
                  </c:pt>
                  <c:pt idx="24">
                    <c:v>0.10535532406071199</c:v>
                  </c:pt>
                  <c:pt idx="25">
                    <c:v>0.10985724731469049</c:v>
                  </c:pt>
                  <c:pt idx="26">
                    <c:v>0.12002596987013057</c:v>
                  </c:pt>
                  <c:pt idx="27">
                    <c:v>0.11164038043416662</c:v>
                  </c:pt>
                  <c:pt idx="28">
                    <c:v>0.11338237538149464</c:v>
                  </c:pt>
                  <c:pt idx="29">
                    <c:v>0.11830345289573764</c:v>
                  </c:pt>
                  <c:pt idx="30">
                    <c:v>0.12040938774936662</c:v>
                  </c:pt>
                  <c:pt idx="31">
                    <c:v>0.11748036321740471</c:v>
                  </c:pt>
                  <c:pt idx="32">
                    <c:v>0.11745988639051989</c:v>
                  </c:pt>
                  <c:pt idx="33">
                    <c:v>0.11216354004165228</c:v>
                  </c:pt>
                  <c:pt idx="34">
                    <c:v>0.12207390732417081</c:v>
                  </c:pt>
                  <c:pt idx="35">
                    <c:v>0.12107984199765701</c:v>
                  </c:pt>
                  <c:pt idx="36">
                    <c:v>0.12016286637478603</c:v>
                  </c:pt>
                  <c:pt idx="37">
                    <c:v>0.13222648905536913</c:v>
                  </c:pt>
                  <c:pt idx="38">
                    <c:v>0.13430843762386716</c:v>
                  </c:pt>
                  <c:pt idx="39">
                    <c:v>0.13915572487929009</c:v>
                  </c:pt>
                  <c:pt idx="40">
                    <c:v>0.12994824969971566</c:v>
                  </c:pt>
                  <c:pt idx="41">
                    <c:v>0.13243166790094682</c:v>
                  </c:pt>
                  <c:pt idx="42">
                    <c:v>0.14065305333477029</c:v>
                  </c:pt>
                </c:numCache>
              </c:numRef>
            </c:plus>
            <c:minus>
              <c:numRef>
                <c:f>Interpolate!$T$3:$T$45</c:f>
                <c:numCache>
                  <c:formatCode>General</c:formatCode>
                  <c:ptCount val="43"/>
                  <c:pt idx="0">
                    <c:v>0</c:v>
                  </c:pt>
                  <c:pt idx="1">
                    <c:v>7.5700797097077999E-2</c:v>
                  </c:pt>
                  <c:pt idx="2">
                    <c:v>0.1020607987337972</c:v>
                  </c:pt>
                  <c:pt idx="3">
                    <c:v>0.10878673182486011</c:v>
                  </c:pt>
                  <c:pt idx="4">
                    <c:v>0.11615108624464636</c:v>
                  </c:pt>
                  <c:pt idx="5">
                    <c:v>0.10419596041842805</c:v>
                  </c:pt>
                  <c:pt idx="6">
                    <c:v>0.12087843816025252</c:v>
                  </c:pt>
                  <c:pt idx="7">
                    <c:v>0.11647405455444684</c:v>
                  </c:pt>
                  <c:pt idx="8">
                    <c:v>0.10097412759355621</c:v>
                  </c:pt>
                  <c:pt idx="9">
                    <c:v>9.9888079774143906E-2</c:v>
                  </c:pt>
                  <c:pt idx="10">
                    <c:v>0.11455457852189171</c:v>
                  </c:pt>
                  <c:pt idx="11">
                    <c:v>9.8306637557816517E-2</c:v>
                  </c:pt>
                  <c:pt idx="12">
                    <c:v>0.10526614689817006</c:v>
                  </c:pt>
                  <c:pt idx="13">
                    <c:v>9.0421660191002298E-2</c:v>
                  </c:pt>
                  <c:pt idx="14">
                    <c:v>9.3855093224557248E-2</c:v>
                  </c:pt>
                  <c:pt idx="15">
                    <c:v>9.0753905865135542E-2</c:v>
                  </c:pt>
                  <c:pt idx="16">
                    <c:v>8.032002400541581E-2</c:v>
                  </c:pt>
                  <c:pt idx="17">
                    <c:v>7.951724496616451E-2</c:v>
                  </c:pt>
                  <c:pt idx="18">
                    <c:v>9.1754008539255708E-2</c:v>
                  </c:pt>
                  <c:pt idx="19">
                    <c:v>9.4603442036135701E-2</c:v>
                  </c:pt>
                  <c:pt idx="20">
                    <c:v>9.7605420028986117E-2</c:v>
                  </c:pt>
                  <c:pt idx="21">
                    <c:v>9.179023819844831E-2</c:v>
                  </c:pt>
                  <c:pt idx="22">
                    <c:v>0.10453412971923416</c:v>
                  </c:pt>
                  <c:pt idx="23">
                    <c:v>9.8884586719955828E-2</c:v>
                  </c:pt>
                  <c:pt idx="24">
                    <c:v>0.10535532406071199</c:v>
                  </c:pt>
                  <c:pt idx="25">
                    <c:v>0.10985724731469049</c:v>
                  </c:pt>
                  <c:pt idx="26">
                    <c:v>0.12002596987013057</c:v>
                  </c:pt>
                  <c:pt idx="27">
                    <c:v>0.11164038043416662</c:v>
                  </c:pt>
                  <c:pt idx="28">
                    <c:v>0.11338237538149464</c:v>
                  </c:pt>
                  <c:pt idx="29">
                    <c:v>0.11830345289573764</c:v>
                  </c:pt>
                  <c:pt idx="30">
                    <c:v>0.12040938774936662</c:v>
                  </c:pt>
                  <c:pt idx="31">
                    <c:v>0.11748036321740471</c:v>
                  </c:pt>
                  <c:pt idx="32">
                    <c:v>0.11745988639051989</c:v>
                  </c:pt>
                  <c:pt idx="33">
                    <c:v>0.11216354004165228</c:v>
                  </c:pt>
                  <c:pt idx="34">
                    <c:v>0.12207390732417081</c:v>
                  </c:pt>
                  <c:pt idx="35">
                    <c:v>0.12107984199765701</c:v>
                  </c:pt>
                  <c:pt idx="36">
                    <c:v>0.12016286637478603</c:v>
                  </c:pt>
                  <c:pt idx="37">
                    <c:v>0.13222648905536913</c:v>
                  </c:pt>
                  <c:pt idx="38">
                    <c:v>0.13430843762386716</c:v>
                  </c:pt>
                  <c:pt idx="39">
                    <c:v>0.13915572487929009</c:v>
                  </c:pt>
                  <c:pt idx="40">
                    <c:v>0.12994824969971566</c:v>
                  </c:pt>
                  <c:pt idx="41">
                    <c:v>0.13243166790094682</c:v>
                  </c:pt>
                  <c:pt idx="42">
                    <c:v>0.14065305333477029</c:v>
                  </c:pt>
                </c:numCache>
              </c:numRef>
            </c:minus>
            <c:spPr>
              <a:noFill/>
              <a:ln w="9525" cap="flat" cmpd="sng" algn="ctr">
                <a:solidFill>
                  <a:schemeClr val="tx1">
                    <a:lumMod val="65000"/>
                    <a:lumOff val="35000"/>
                  </a:schemeClr>
                </a:solidFill>
                <a:round/>
              </a:ln>
              <a:effectLst/>
            </c:spPr>
          </c:errBars>
          <c:xVal>
            <c:numRef>
              <c:f>Interpolate!$K$3:$K$45</c:f>
              <c:numCache>
                <c:formatCode>General</c:formatCode>
                <c:ptCount val="43"/>
                <c:pt idx="0">
                  <c:v>0</c:v>
                </c:pt>
                <c:pt idx="1">
                  <c:v>0.01</c:v>
                </c:pt>
                <c:pt idx="2">
                  <c:v>0.02</c:v>
                </c:pt>
                <c:pt idx="3">
                  <c:v>0.03</c:v>
                </c:pt>
                <c:pt idx="4">
                  <c:v>0.04</c:v>
                </c:pt>
                <c:pt idx="5">
                  <c:v>0.05</c:v>
                </c:pt>
                <c:pt idx="6">
                  <c:v>0.06</c:v>
                </c:pt>
                <c:pt idx="7">
                  <c:v>7.0000000000000007E-2</c:v>
                </c:pt>
                <c:pt idx="8">
                  <c:v>0.08</c:v>
                </c:pt>
                <c:pt idx="9">
                  <c:v>0.09</c:v>
                </c:pt>
                <c:pt idx="10">
                  <c:v>0.1</c:v>
                </c:pt>
                <c:pt idx="11">
                  <c:v>0.11</c:v>
                </c:pt>
                <c:pt idx="12">
                  <c:v>0.12</c:v>
                </c:pt>
                <c:pt idx="13">
                  <c:v>0.13</c:v>
                </c:pt>
                <c:pt idx="14">
                  <c:v>0.14000000000000001</c:v>
                </c:pt>
                <c:pt idx="15">
                  <c:v>0.15</c:v>
                </c:pt>
                <c:pt idx="16">
                  <c:v>0.16</c:v>
                </c:pt>
                <c:pt idx="17">
                  <c:v>0.17</c:v>
                </c:pt>
                <c:pt idx="18">
                  <c:v>0.18</c:v>
                </c:pt>
                <c:pt idx="19">
                  <c:v>0.19</c:v>
                </c:pt>
                <c:pt idx="20">
                  <c:v>0.2</c:v>
                </c:pt>
                <c:pt idx="21">
                  <c:v>0.21</c:v>
                </c:pt>
                <c:pt idx="22">
                  <c:v>0.22</c:v>
                </c:pt>
                <c:pt idx="23">
                  <c:v>0.23</c:v>
                </c:pt>
                <c:pt idx="24">
                  <c:v>0.24</c:v>
                </c:pt>
                <c:pt idx="25">
                  <c:v>0.25</c:v>
                </c:pt>
                <c:pt idx="26">
                  <c:v>0.26</c:v>
                </c:pt>
                <c:pt idx="27">
                  <c:v>0.27</c:v>
                </c:pt>
                <c:pt idx="28">
                  <c:v>0.28000000000000003</c:v>
                </c:pt>
                <c:pt idx="29">
                  <c:v>0.28999999999999998</c:v>
                </c:pt>
                <c:pt idx="30">
                  <c:v>0.3</c:v>
                </c:pt>
                <c:pt idx="31">
                  <c:v>0.31</c:v>
                </c:pt>
                <c:pt idx="32">
                  <c:v>0.32</c:v>
                </c:pt>
                <c:pt idx="33">
                  <c:v>0.33</c:v>
                </c:pt>
                <c:pt idx="34">
                  <c:v>0.34</c:v>
                </c:pt>
                <c:pt idx="35">
                  <c:v>0.35</c:v>
                </c:pt>
                <c:pt idx="36">
                  <c:v>0.36</c:v>
                </c:pt>
                <c:pt idx="37">
                  <c:v>0.37</c:v>
                </c:pt>
                <c:pt idx="38">
                  <c:v>0.38</c:v>
                </c:pt>
                <c:pt idx="39">
                  <c:v>0.39</c:v>
                </c:pt>
                <c:pt idx="40">
                  <c:v>0.4</c:v>
                </c:pt>
                <c:pt idx="41">
                  <c:v>0.41</c:v>
                </c:pt>
                <c:pt idx="42">
                  <c:v>0.42</c:v>
                </c:pt>
              </c:numCache>
            </c:numRef>
          </c:xVal>
          <c:yVal>
            <c:numRef>
              <c:f>Interpolate!$R$3:$R$45</c:f>
              <c:numCache>
                <c:formatCode>General</c:formatCode>
                <c:ptCount val="43"/>
                <c:pt idx="0">
                  <c:v>0</c:v>
                </c:pt>
                <c:pt idx="1">
                  <c:v>0.16420902186976832</c:v>
                </c:pt>
                <c:pt idx="2">
                  <c:v>0.38771877513820197</c:v>
                </c:pt>
                <c:pt idx="3">
                  <c:v>0.61189732669533892</c:v>
                </c:pt>
                <c:pt idx="4">
                  <c:v>0.84340549260045017</c:v>
                </c:pt>
                <c:pt idx="5">
                  <c:v>1.0252424727766787</c:v>
                </c:pt>
                <c:pt idx="6">
                  <c:v>1.2197243881834852</c:v>
                </c:pt>
                <c:pt idx="7">
                  <c:v>1.4095986126778022</c:v>
                </c:pt>
                <c:pt idx="8">
                  <c:v>1.5799046142767779</c:v>
                </c:pt>
                <c:pt idx="9">
                  <c:v>1.7377998829518719</c:v>
                </c:pt>
                <c:pt idx="10">
                  <c:v>1.8871426309737462</c:v>
                </c:pt>
                <c:pt idx="11">
                  <c:v>2.0256328727225719</c:v>
                </c:pt>
                <c:pt idx="12">
                  <c:v>2.1639403645612361</c:v>
                </c:pt>
                <c:pt idx="13">
                  <c:v>2.3059066959033436</c:v>
                </c:pt>
                <c:pt idx="14">
                  <c:v>2.4299054322293441</c:v>
                </c:pt>
                <c:pt idx="15">
                  <c:v>2.540980943234636</c:v>
                </c:pt>
                <c:pt idx="16">
                  <c:v>2.6746261930730859</c:v>
                </c:pt>
                <c:pt idx="17">
                  <c:v>2.775281280969442</c:v>
                </c:pt>
                <c:pt idx="18">
                  <c:v>2.8709387167633258</c:v>
                </c:pt>
                <c:pt idx="19">
                  <c:v>2.9627007764485684</c:v>
                </c:pt>
                <c:pt idx="20">
                  <c:v>3.060669884174656</c:v>
                </c:pt>
                <c:pt idx="21">
                  <c:v>3.165717581128876</c:v>
                </c:pt>
                <c:pt idx="22">
                  <c:v>3.2321155105992601</c:v>
                </c:pt>
                <c:pt idx="23">
                  <c:v>3.3161218895337163</c:v>
                </c:pt>
                <c:pt idx="24">
                  <c:v>3.3841285491265523</c:v>
                </c:pt>
                <c:pt idx="25">
                  <c:v>3.454592099307944</c:v>
                </c:pt>
                <c:pt idx="26">
                  <c:v>3.516347736163548</c:v>
                </c:pt>
                <c:pt idx="27">
                  <c:v>3.5866459908081878</c:v>
                </c:pt>
                <c:pt idx="28">
                  <c:v>3.6477348882917275</c:v>
                </c:pt>
                <c:pt idx="29">
                  <c:v>3.7095379534657638</c:v>
                </c:pt>
                <c:pt idx="30">
                  <c:v>3.7655477385181277</c:v>
                </c:pt>
                <c:pt idx="31">
                  <c:v>3.8204480704423593</c:v>
                </c:pt>
                <c:pt idx="32">
                  <c:v>3.8720715955007661</c:v>
                </c:pt>
                <c:pt idx="33">
                  <c:v>3.926637240874848</c:v>
                </c:pt>
                <c:pt idx="34">
                  <c:v>3.9680453319268438</c:v>
                </c:pt>
                <c:pt idx="35">
                  <c:v>4.0136407880404343</c:v>
                </c:pt>
                <c:pt idx="36">
                  <c:v>4.0496459962331741</c:v>
                </c:pt>
                <c:pt idx="37">
                  <c:v>4.0856339496619842</c:v>
                </c:pt>
                <c:pt idx="38">
                  <c:v>4.125767154586077</c:v>
                </c:pt>
                <c:pt idx="39">
                  <c:v>4.1620721794171063</c:v>
                </c:pt>
                <c:pt idx="40">
                  <c:v>4.2118214517263679</c:v>
                </c:pt>
                <c:pt idx="41">
                  <c:v>4.2449847476098395</c:v>
                </c:pt>
                <c:pt idx="42">
                  <c:v>4.2821771612471498</c:v>
                </c:pt>
              </c:numCache>
            </c:numRef>
          </c:yVal>
          <c:smooth val="1"/>
          <c:extLst>
            <c:ext xmlns:c16="http://schemas.microsoft.com/office/drawing/2014/chart" uri="{C3380CC4-5D6E-409C-BE32-E72D297353CC}">
              <c16:uniqueId val="{00000000-E4B6-4C62-8041-58D36071B07E}"/>
            </c:ext>
          </c:extLst>
        </c:ser>
        <c:dLbls>
          <c:showLegendKey val="0"/>
          <c:showVal val="0"/>
          <c:showCatName val="0"/>
          <c:showSerName val="0"/>
          <c:showPercent val="0"/>
          <c:showBubbleSize val="0"/>
        </c:dLbls>
        <c:axId val="-1353836688"/>
        <c:axId val="-1353837776"/>
      </c:scatterChart>
      <c:valAx>
        <c:axId val="-135383668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Strain /mm.mm-1</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53837776"/>
        <c:crosses val="autoZero"/>
        <c:crossBetween val="midCat"/>
      </c:valAx>
      <c:valAx>
        <c:axId val="-1353837776"/>
        <c:scaling>
          <c:orientation val="minMax"/>
          <c:max val="6"/>
          <c:min val="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Stress /MPa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53836688"/>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v>Biaxial</c:v>
          </c:tx>
          <c:spPr>
            <a:ln w="12700" cap="rnd">
              <a:solidFill>
                <a:schemeClr val="tx1"/>
              </a:solidFill>
              <a:prstDash val="sysDot"/>
              <a:round/>
            </a:ln>
            <a:effectLst/>
          </c:spPr>
          <c:marker>
            <c:symbol val="none"/>
          </c:marker>
          <c:errBars>
            <c:errDir val="y"/>
            <c:errBarType val="both"/>
            <c:errValType val="cust"/>
            <c:noEndCap val="0"/>
            <c:plus>
              <c:numRef>
                <c:f>Interpolate!$BL$3:$BL$45</c:f>
                <c:numCache>
                  <c:formatCode>General</c:formatCode>
                  <c:ptCount val="43"/>
                  <c:pt idx="0">
                    <c:v>4.6935503164935111E-2</c:v>
                  </c:pt>
                  <c:pt idx="1">
                    <c:v>1.3558396416841379E-2</c:v>
                  </c:pt>
                  <c:pt idx="2">
                    <c:v>4.0390627283771768E-2</c:v>
                  </c:pt>
                  <c:pt idx="3">
                    <c:v>8.0267755540802219E-2</c:v>
                  </c:pt>
                  <c:pt idx="4">
                    <c:v>9.9388778524806445E-2</c:v>
                  </c:pt>
                  <c:pt idx="5">
                    <c:v>0.10597730515449258</c:v>
                  </c:pt>
                  <c:pt idx="6">
                    <c:v>0.11133906905778439</c:v>
                  </c:pt>
                  <c:pt idx="7">
                    <c:v>0.1005980812923606</c:v>
                  </c:pt>
                  <c:pt idx="8">
                    <c:v>8.4807575049843514E-2</c:v>
                  </c:pt>
                  <c:pt idx="9">
                    <c:v>7.1546182234627359E-2</c:v>
                  </c:pt>
                  <c:pt idx="10">
                    <c:v>7.5437074593839248E-2</c:v>
                  </c:pt>
                  <c:pt idx="11">
                    <c:v>6.5487682329356492E-2</c:v>
                  </c:pt>
                  <c:pt idx="12">
                    <c:v>6.157761418267451E-2</c:v>
                  </c:pt>
                  <c:pt idx="13">
                    <c:v>5.3395694645831916E-2</c:v>
                  </c:pt>
                  <c:pt idx="14">
                    <c:v>5.6163403862757047E-2</c:v>
                  </c:pt>
                  <c:pt idx="15">
                    <c:v>4.4948390629685121E-2</c:v>
                  </c:pt>
                  <c:pt idx="16">
                    <c:v>5.0285899594884706E-2</c:v>
                  </c:pt>
                  <c:pt idx="17">
                    <c:v>4.8808975662035785E-2</c:v>
                  </c:pt>
                  <c:pt idx="18">
                    <c:v>6.0734414039584211E-2</c:v>
                  </c:pt>
                  <c:pt idx="19">
                    <c:v>4.8947246506933995E-2</c:v>
                  </c:pt>
                  <c:pt idx="20">
                    <c:v>5.6998366003364408E-2</c:v>
                  </c:pt>
                  <c:pt idx="21">
                    <c:v>6.4981838502198019E-2</c:v>
                  </c:pt>
                  <c:pt idx="22">
                    <c:v>5.9311752394514576E-2</c:v>
                  </c:pt>
                  <c:pt idx="23">
                    <c:v>6.5648195612184171E-2</c:v>
                  </c:pt>
                  <c:pt idx="24">
                    <c:v>6.4345045099748685E-2</c:v>
                  </c:pt>
                  <c:pt idx="25">
                    <c:v>6.8136610503434197E-2</c:v>
                  </c:pt>
                  <c:pt idx="26">
                    <c:v>6.438668907636251E-2</c:v>
                  </c:pt>
                  <c:pt idx="27">
                    <c:v>6.6820239117670904E-2</c:v>
                  </c:pt>
                  <c:pt idx="28">
                    <c:v>7.0821356009732203E-2</c:v>
                  </c:pt>
                  <c:pt idx="29">
                    <c:v>7.264025633349773E-2</c:v>
                  </c:pt>
                  <c:pt idx="30">
                    <c:v>7.1704109008532177E-2</c:v>
                  </c:pt>
                  <c:pt idx="31">
                    <c:v>8.0946371093028879E-2</c:v>
                  </c:pt>
                  <c:pt idx="32">
                    <c:v>7.4053570215572073E-2</c:v>
                  </c:pt>
                  <c:pt idx="33">
                    <c:v>7.8933316749530677E-2</c:v>
                  </c:pt>
                  <c:pt idx="34">
                    <c:v>7.5522309872681131E-2</c:v>
                  </c:pt>
                  <c:pt idx="35">
                    <c:v>8.6804310467831935E-2</c:v>
                  </c:pt>
                  <c:pt idx="36">
                    <c:v>9.0833482232049748E-2</c:v>
                  </c:pt>
                  <c:pt idx="37">
                    <c:v>8.2323749981524336E-2</c:v>
                  </c:pt>
                  <c:pt idx="38">
                    <c:v>8.4463768239682976E-2</c:v>
                  </c:pt>
                  <c:pt idx="39">
                    <c:v>8.1531222014384522E-2</c:v>
                  </c:pt>
                  <c:pt idx="40">
                    <c:v>8.7067040002912682E-2</c:v>
                  </c:pt>
                </c:numCache>
              </c:numRef>
            </c:plus>
            <c:minus>
              <c:numRef>
                <c:f>Interpolate!$BL$3:$BL$45</c:f>
                <c:numCache>
                  <c:formatCode>General</c:formatCode>
                  <c:ptCount val="43"/>
                  <c:pt idx="0">
                    <c:v>4.6935503164935111E-2</c:v>
                  </c:pt>
                  <c:pt idx="1">
                    <c:v>1.3558396416841379E-2</c:v>
                  </c:pt>
                  <c:pt idx="2">
                    <c:v>4.0390627283771768E-2</c:v>
                  </c:pt>
                  <c:pt idx="3">
                    <c:v>8.0267755540802219E-2</c:v>
                  </c:pt>
                  <c:pt idx="4">
                    <c:v>9.9388778524806445E-2</c:v>
                  </c:pt>
                  <c:pt idx="5">
                    <c:v>0.10597730515449258</c:v>
                  </c:pt>
                  <c:pt idx="6">
                    <c:v>0.11133906905778439</c:v>
                  </c:pt>
                  <c:pt idx="7">
                    <c:v>0.1005980812923606</c:v>
                  </c:pt>
                  <c:pt idx="8">
                    <c:v>8.4807575049843514E-2</c:v>
                  </c:pt>
                  <c:pt idx="9">
                    <c:v>7.1546182234627359E-2</c:v>
                  </c:pt>
                  <c:pt idx="10">
                    <c:v>7.5437074593839248E-2</c:v>
                  </c:pt>
                  <c:pt idx="11">
                    <c:v>6.5487682329356492E-2</c:v>
                  </c:pt>
                  <c:pt idx="12">
                    <c:v>6.157761418267451E-2</c:v>
                  </c:pt>
                  <c:pt idx="13">
                    <c:v>5.3395694645831916E-2</c:v>
                  </c:pt>
                  <c:pt idx="14">
                    <c:v>5.6163403862757047E-2</c:v>
                  </c:pt>
                  <c:pt idx="15">
                    <c:v>4.4948390629685121E-2</c:v>
                  </c:pt>
                  <c:pt idx="16">
                    <c:v>5.0285899594884706E-2</c:v>
                  </c:pt>
                  <c:pt idx="17">
                    <c:v>4.8808975662035785E-2</c:v>
                  </c:pt>
                  <c:pt idx="18">
                    <c:v>6.0734414039584211E-2</c:v>
                  </c:pt>
                  <c:pt idx="19">
                    <c:v>4.8947246506933995E-2</c:v>
                  </c:pt>
                  <c:pt idx="20">
                    <c:v>5.6998366003364408E-2</c:v>
                  </c:pt>
                  <c:pt idx="21">
                    <c:v>6.4981838502198019E-2</c:v>
                  </c:pt>
                  <c:pt idx="22">
                    <c:v>5.9311752394514576E-2</c:v>
                  </c:pt>
                  <c:pt idx="23">
                    <c:v>6.5648195612184171E-2</c:v>
                  </c:pt>
                  <c:pt idx="24">
                    <c:v>6.4345045099748685E-2</c:v>
                  </c:pt>
                  <c:pt idx="25">
                    <c:v>6.8136610503434197E-2</c:v>
                  </c:pt>
                  <c:pt idx="26">
                    <c:v>6.438668907636251E-2</c:v>
                  </c:pt>
                  <c:pt idx="27">
                    <c:v>6.6820239117670904E-2</c:v>
                  </c:pt>
                  <c:pt idx="28">
                    <c:v>7.0821356009732203E-2</c:v>
                  </c:pt>
                  <c:pt idx="29">
                    <c:v>7.264025633349773E-2</c:v>
                  </c:pt>
                  <c:pt idx="30">
                    <c:v>7.1704109008532177E-2</c:v>
                  </c:pt>
                  <c:pt idx="31">
                    <c:v>8.0946371093028879E-2</c:v>
                  </c:pt>
                  <c:pt idx="32">
                    <c:v>7.4053570215572073E-2</c:v>
                  </c:pt>
                  <c:pt idx="33">
                    <c:v>7.8933316749530677E-2</c:v>
                  </c:pt>
                  <c:pt idx="34">
                    <c:v>7.5522309872681131E-2</c:v>
                  </c:pt>
                  <c:pt idx="35">
                    <c:v>8.6804310467831935E-2</c:v>
                  </c:pt>
                  <c:pt idx="36">
                    <c:v>9.0833482232049748E-2</c:v>
                  </c:pt>
                  <c:pt idx="37">
                    <c:v>8.2323749981524336E-2</c:v>
                  </c:pt>
                  <c:pt idx="38">
                    <c:v>8.4463768239682976E-2</c:v>
                  </c:pt>
                  <c:pt idx="39">
                    <c:v>8.1531222014384522E-2</c:v>
                  </c:pt>
                  <c:pt idx="40">
                    <c:v>8.7067040002912682E-2</c:v>
                  </c:pt>
                </c:numCache>
              </c:numRef>
            </c:minus>
            <c:spPr>
              <a:noFill/>
              <a:ln w="9525" cap="flat" cmpd="sng" algn="ctr">
                <a:solidFill>
                  <a:schemeClr val="tx1">
                    <a:lumMod val="65000"/>
                    <a:lumOff val="35000"/>
                  </a:schemeClr>
                </a:solidFill>
                <a:round/>
              </a:ln>
              <a:effectLst/>
            </c:spPr>
          </c:errBars>
          <c:xVal>
            <c:numRef>
              <c:f>Interpolate!$BC$3:$BC$45</c:f>
              <c:numCache>
                <c:formatCode>General</c:formatCode>
                <c:ptCount val="43"/>
                <c:pt idx="0">
                  <c:v>0</c:v>
                </c:pt>
                <c:pt idx="1">
                  <c:v>0.01</c:v>
                </c:pt>
                <c:pt idx="2">
                  <c:v>0.02</c:v>
                </c:pt>
                <c:pt idx="3">
                  <c:v>0.03</c:v>
                </c:pt>
                <c:pt idx="4">
                  <c:v>0.04</c:v>
                </c:pt>
                <c:pt idx="5">
                  <c:v>0.05</c:v>
                </c:pt>
                <c:pt idx="6">
                  <c:v>0.06</c:v>
                </c:pt>
                <c:pt idx="7">
                  <c:v>7.0000000000000007E-2</c:v>
                </c:pt>
                <c:pt idx="8">
                  <c:v>0.08</c:v>
                </c:pt>
                <c:pt idx="9">
                  <c:v>0.09</c:v>
                </c:pt>
                <c:pt idx="10">
                  <c:v>0.1</c:v>
                </c:pt>
                <c:pt idx="11">
                  <c:v>0.11</c:v>
                </c:pt>
                <c:pt idx="12">
                  <c:v>0.12</c:v>
                </c:pt>
                <c:pt idx="13">
                  <c:v>0.13</c:v>
                </c:pt>
                <c:pt idx="14">
                  <c:v>0.14000000000000001</c:v>
                </c:pt>
                <c:pt idx="15">
                  <c:v>0.15</c:v>
                </c:pt>
                <c:pt idx="16">
                  <c:v>0.16</c:v>
                </c:pt>
                <c:pt idx="17">
                  <c:v>0.17</c:v>
                </c:pt>
                <c:pt idx="18">
                  <c:v>0.18</c:v>
                </c:pt>
                <c:pt idx="19">
                  <c:v>0.19</c:v>
                </c:pt>
                <c:pt idx="20">
                  <c:v>0.2</c:v>
                </c:pt>
                <c:pt idx="21">
                  <c:v>0.21</c:v>
                </c:pt>
                <c:pt idx="22">
                  <c:v>0.22</c:v>
                </c:pt>
                <c:pt idx="23">
                  <c:v>0.23</c:v>
                </c:pt>
                <c:pt idx="24">
                  <c:v>0.24</c:v>
                </c:pt>
                <c:pt idx="25">
                  <c:v>0.25</c:v>
                </c:pt>
                <c:pt idx="26">
                  <c:v>0.26</c:v>
                </c:pt>
                <c:pt idx="27">
                  <c:v>0.27</c:v>
                </c:pt>
                <c:pt idx="28">
                  <c:v>0.28000000000000003</c:v>
                </c:pt>
                <c:pt idx="29">
                  <c:v>0.28999999999999998</c:v>
                </c:pt>
                <c:pt idx="30">
                  <c:v>0.3</c:v>
                </c:pt>
                <c:pt idx="31">
                  <c:v>0.31</c:v>
                </c:pt>
                <c:pt idx="32">
                  <c:v>0.32</c:v>
                </c:pt>
                <c:pt idx="33">
                  <c:v>0.33</c:v>
                </c:pt>
                <c:pt idx="34">
                  <c:v>0.34</c:v>
                </c:pt>
                <c:pt idx="35">
                  <c:v>0.35</c:v>
                </c:pt>
                <c:pt idx="36">
                  <c:v>0.36</c:v>
                </c:pt>
                <c:pt idx="37">
                  <c:v>0.37</c:v>
                </c:pt>
                <c:pt idx="38">
                  <c:v>0.38</c:v>
                </c:pt>
                <c:pt idx="39">
                  <c:v>0.39</c:v>
                </c:pt>
                <c:pt idx="40">
                  <c:v>0.4</c:v>
                </c:pt>
              </c:numCache>
            </c:numRef>
          </c:xVal>
          <c:yVal>
            <c:numRef>
              <c:f>Interpolate!$BJ$3:$BJ$45</c:f>
              <c:numCache>
                <c:formatCode>General</c:formatCode>
                <c:ptCount val="43"/>
                <c:pt idx="0">
                  <c:v>2.3946685288232201E-2</c:v>
                </c:pt>
                <c:pt idx="1">
                  <c:v>0.55636874956756155</c:v>
                </c:pt>
                <c:pt idx="2">
                  <c:v>0.7926982557424751</c:v>
                </c:pt>
                <c:pt idx="3">
                  <c:v>1.0593022862119308</c:v>
                </c:pt>
                <c:pt idx="4">
                  <c:v>1.3657004562630259</c:v>
                </c:pt>
                <c:pt idx="5">
                  <c:v>1.6778316821311219</c:v>
                </c:pt>
                <c:pt idx="6">
                  <c:v>1.969111963731752</c:v>
                </c:pt>
                <c:pt idx="7">
                  <c:v>2.2357421140904656</c:v>
                </c:pt>
                <c:pt idx="8">
                  <c:v>2.4836915208902361</c:v>
                </c:pt>
                <c:pt idx="9">
                  <c:v>2.7181407337168579</c:v>
                </c:pt>
                <c:pt idx="10">
                  <c:v>2.936512212490912</c:v>
                </c:pt>
                <c:pt idx="11">
                  <c:v>3.1203313752238242</c:v>
                </c:pt>
                <c:pt idx="12">
                  <c:v>3.2879045095232584</c:v>
                </c:pt>
                <c:pt idx="13">
                  <c:v>3.4343163826442917</c:v>
                </c:pt>
                <c:pt idx="14">
                  <c:v>3.5787266591815006</c:v>
                </c:pt>
                <c:pt idx="15">
                  <c:v>3.7009018427012377</c:v>
                </c:pt>
                <c:pt idx="16">
                  <c:v>3.8218225472881358</c:v>
                </c:pt>
                <c:pt idx="17">
                  <c:v>3.924478995039312</c:v>
                </c:pt>
                <c:pt idx="18">
                  <c:v>4.0242330051086288</c:v>
                </c:pt>
                <c:pt idx="19">
                  <c:v>4.1260295312756305</c:v>
                </c:pt>
                <c:pt idx="20">
                  <c:v>4.2145471973232702</c:v>
                </c:pt>
                <c:pt idx="21">
                  <c:v>4.2909519316416507</c:v>
                </c:pt>
                <c:pt idx="22">
                  <c:v>4.3625281533832876</c:v>
                </c:pt>
                <c:pt idx="23">
                  <c:v>4.4353683121565384</c:v>
                </c:pt>
                <c:pt idx="24">
                  <c:v>4.4913876015178378</c:v>
                </c:pt>
                <c:pt idx="25">
                  <c:v>4.5625502017064603</c:v>
                </c:pt>
                <c:pt idx="26">
                  <c:v>4.61458546270232</c:v>
                </c:pt>
                <c:pt idx="27">
                  <c:v>4.6693678491451145</c:v>
                </c:pt>
                <c:pt idx="28">
                  <c:v>4.7206068171861144</c:v>
                </c:pt>
                <c:pt idx="29">
                  <c:v>4.7690958196521702</c:v>
                </c:pt>
                <c:pt idx="30">
                  <c:v>4.8153571774765158</c:v>
                </c:pt>
                <c:pt idx="31">
                  <c:v>4.8572954172586575</c:v>
                </c:pt>
                <c:pt idx="32">
                  <c:v>4.905361972012436</c:v>
                </c:pt>
                <c:pt idx="33">
                  <c:v>4.937754304486039</c:v>
                </c:pt>
                <c:pt idx="34">
                  <c:v>4.9699679844866607</c:v>
                </c:pt>
                <c:pt idx="35">
                  <c:v>5.0043388001456126</c:v>
                </c:pt>
                <c:pt idx="36">
                  <c:v>5.0407736408645176</c:v>
                </c:pt>
                <c:pt idx="37">
                  <c:v>5.0697301414233378</c:v>
                </c:pt>
                <c:pt idx="38">
                  <c:v>5.1095998719261555</c:v>
                </c:pt>
                <c:pt idx="39">
                  <c:v>5.1457456755496143</c:v>
                </c:pt>
                <c:pt idx="40">
                  <c:v>5.1778175516912661</c:v>
                </c:pt>
              </c:numCache>
            </c:numRef>
          </c:yVal>
          <c:smooth val="1"/>
          <c:extLst>
            <c:ext xmlns:c16="http://schemas.microsoft.com/office/drawing/2014/chart" uri="{C3380CC4-5D6E-409C-BE32-E72D297353CC}">
              <c16:uniqueId val="{00000000-8C06-4A6F-A49E-5B1D1898FA32}"/>
            </c:ext>
          </c:extLst>
        </c:ser>
        <c:dLbls>
          <c:showLegendKey val="0"/>
          <c:showVal val="0"/>
          <c:showCatName val="0"/>
          <c:showSerName val="0"/>
          <c:showPercent val="0"/>
          <c:showBubbleSize val="0"/>
        </c:dLbls>
        <c:axId val="-1353836144"/>
        <c:axId val="-1494356704"/>
      </c:scatterChart>
      <c:valAx>
        <c:axId val="-135383614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Strain /mm.mm-1</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94356704"/>
        <c:crosses val="autoZero"/>
        <c:crossBetween val="midCat"/>
      </c:valAx>
      <c:valAx>
        <c:axId val="-1494356704"/>
        <c:scaling>
          <c:orientation val="minMax"/>
          <c:min val="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Stress /MPa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53836144"/>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2"/>
          <c:order val="0"/>
          <c:tx>
            <c:v>Shear</c:v>
          </c:tx>
          <c:spPr>
            <a:ln w="12700" cap="rnd">
              <a:solidFill>
                <a:schemeClr val="tx1"/>
              </a:solidFill>
              <a:prstDash val="lgDash"/>
              <a:round/>
            </a:ln>
            <a:effectLst/>
          </c:spPr>
          <c:marker>
            <c:symbol val="none"/>
          </c:marker>
          <c:errBars>
            <c:errDir val="y"/>
            <c:errBarType val="both"/>
            <c:errValType val="cust"/>
            <c:noEndCap val="0"/>
            <c:plus>
              <c:numRef>
                <c:f>Interpolate!$DD$3:$DD$45</c:f>
                <c:numCache>
                  <c:formatCode>General</c:formatCode>
                  <c:ptCount val="43"/>
                  <c:pt idx="0">
                    <c:v>0</c:v>
                  </c:pt>
                  <c:pt idx="1">
                    <c:v>4.0530596329693559E-2</c:v>
                  </c:pt>
                  <c:pt idx="2">
                    <c:v>5.2113420318880929E-2</c:v>
                  </c:pt>
                  <c:pt idx="3">
                    <c:v>5.0787014740309652E-2</c:v>
                  </c:pt>
                  <c:pt idx="4">
                    <c:v>6.0790047391179658E-2</c:v>
                  </c:pt>
                  <c:pt idx="5">
                    <c:v>4.1381915021414646E-2</c:v>
                  </c:pt>
                  <c:pt idx="6">
                    <c:v>5.123136545890037E-2</c:v>
                  </c:pt>
                  <c:pt idx="7">
                    <c:v>5.6538243240395955E-2</c:v>
                  </c:pt>
                  <c:pt idx="8">
                    <c:v>4.3295856917663605E-2</c:v>
                  </c:pt>
                  <c:pt idx="9">
                    <c:v>5.2176863165799545E-2</c:v>
                  </c:pt>
                  <c:pt idx="10">
                    <c:v>7.2922803545988776E-2</c:v>
                  </c:pt>
                  <c:pt idx="11">
                    <c:v>8.6539579780160567E-2</c:v>
                  </c:pt>
                  <c:pt idx="12">
                    <c:v>7.484479300635051E-2</c:v>
                  </c:pt>
                  <c:pt idx="13">
                    <c:v>6.4856007572812333E-2</c:v>
                  </c:pt>
                  <c:pt idx="14">
                    <c:v>6.7892637193704336E-2</c:v>
                  </c:pt>
                  <c:pt idx="15">
                    <c:v>6.4721442601172269E-2</c:v>
                  </c:pt>
                  <c:pt idx="16">
                    <c:v>7.6560427806240852E-2</c:v>
                  </c:pt>
                  <c:pt idx="17">
                    <c:v>8.4982926425604496E-2</c:v>
                  </c:pt>
                  <c:pt idx="18">
                    <c:v>7.7986939465517796E-2</c:v>
                  </c:pt>
                  <c:pt idx="19">
                    <c:v>6.8577523529901582E-2</c:v>
                  </c:pt>
                  <c:pt idx="20">
                    <c:v>8.4311692038493077E-2</c:v>
                  </c:pt>
                  <c:pt idx="21">
                    <c:v>8.5592571939957715E-2</c:v>
                  </c:pt>
                  <c:pt idx="22">
                    <c:v>9.4361201643402559E-2</c:v>
                  </c:pt>
                  <c:pt idx="23">
                    <c:v>8.9585956762250382E-2</c:v>
                  </c:pt>
                  <c:pt idx="24">
                    <c:v>9.0617587150818954E-2</c:v>
                  </c:pt>
                  <c:pt idx="25">
                    <c:v>8.452719004503062E-2</c:v>
                  </c:pt>
                  <c:pt idx="26">
                    <c:v>9.8084498399752154E-2</c:v>
                  </c:pt>
                  <c:pt idx="27">
                    <c:v>8.8390998237858412E-2</c:v>
                  </c:pt>
                  <c:pt idx="28">
                    <c:v>8.7849448309493469E-2</c:v>
                  </c:pt>
                  <c:pt idx="29">
                    <c:v>8.9314265633153325E-2</c:v>
                  </c:pt>
                  <c:pt idx="30">
                    <c:v>9.1100634942547082E-2</c:v>
                  </c:pt>
                  <c:pt idx="31">
                    <c:v>9.7478134817015144E-2</c:v>
                  </c:pt>
                  <c:pt idx="32">
                    <c:v>8.9308497500048073E-2</c:v>
                  </c:pt>
                  <c:pt idx="33">
                    <c:v>9.2631888644242696E-2</c:v>
                  </c:pt>
                  <c:pt idx="34">
                    <c:v>8.9808098392532607E-2</c:v>
                  </c:pt>
                  <c:pt idx="35">
                    <c:v>8.7739100829218875E-2</c:v>
                  </c:pt>
                  <c:pt idx="36">
                    <c:v>8.7185651531981281E-2</c:v>
                  </c:pt>
                  <c:pt idx="37">
                    <c:v>9.5228628848677194E-2</c:v>
                  </c:pt>
                  <c:pt idx="38">
                    <c:v>9.2764533069015886E-2</c:v>
                  </c:pt>
                  <c:pt idx="39">
                    <c:v>9.5969164825977796E-2</c:v>
                  </c:pt>
                  <c:pt idx="40">
                    <c:v>8.4709650437946857E-2</c:v>
                  </c:pt>
                  <c:pt idx="41">
                    <c:v>0.10132357127489443</c:v>
                  </c:pt>
                  <c:pt idx="42">
                    <c:v>9.964556297918653E-2</c:v>
                  </c:pt>
                </c:numCache>
              </c:numRef>
            </c:plus>
            <c:minus>
              <c:numRef>
                <c:f>Interpolate!$DD$3:$DD$45</c:f>
                <c:numCache>
                  <c:formatCode>General</c:formatCode>
                  <c:ptCount val="43"/>
                  <c:pt idx="0">
                    <c:v>0</c:v>
                  </c:pt>
                  <c:pt idx="1">
                    <c:v>4.0530596329693559E-2</c:v>
                  </c:pt>
                  <c:pt idx="2">
                    <c:v>5.2113420318880929E-2</c:v>
                  </c:pt>
                  <c:pt idx="3">
                    <c:v>5.0787014740309652E-2</c:v>
                  </c:pt>
                  <c:pt idx="4">
                    <c:v>6.0790047391179658E-2</c:v>
                  </c:pt>
                  <c:pt idx="5">
                    <c:v>4.1381915021414646E-2</c:v>
                  </c:pt>
                  <c:pt idx="6">
                    <c:v>5.123136545890037E-2</c:v>
                  </c:pt>
                  <c:pt idx="7">
                    <c:v>5.6538243240395955E-2</c:v>
                  </c:pt>
                  <c:pt idx="8">
                    <c:v>4.3295856917663605E-2</c:v>
                  </c:pt>
                  <c:pt idx="9">
                    <c:v>5.2176863165799545E-2</c:v>
                  </c:pt>
                  <c:pt idx="10">
                    <c:v>7.2922803545988776E-2</c:v>
                  </c:pt>
                  <c:pt idx="11">
                    <c:v>8.6539579780160567E-2</c:v>
                  </c:pt>
                  <c:pt idx="12">
                    <c:v>7.484479300635051E-2</c:v>
                  </c:pt>
                  <c:pt idx="13">
                    <c:v>6.4856007572812333E-2</c:v>
                  </c:pt>
                  <c:pt idx="14">
                    <c:v>6.7892637193704336E-2</c:v>
                  </c:pt>
                  <c:pt idx="15">
                    <c:v>6.4721442601172269E-2</c:v>
                  </c:pt>
                  <c:pt idx="16">
                    <c:v>7.6560427806240852E-2</c:v>
                  </c:pt>
                  <c:pt idx="17">
                    <c:v>8.4982926425604496E-2</c:v>
                  </c:pt>
                  <c:pt idx="18">
                    <c:v>7.7986939465517796E-2</c:v>
                  </c:pt>
                  <c:pt idx="19">
                    <c:v>6.8577523529901582E-2</c:v>
                  </c:pt>
                  <c:pt idx="20">
                    <c:v>8.4311692038493077E-2</c:v>
                  </c:pt>
                  <c:pt idx="21">
                    <c:v>8.5592571939957715E-2</c:v>
                  </c:pt>
                  <c:pt idx="22">
                    <c:v>9.4361201643402559E-2</c:v>
                  </c:pt>
                  <c:pt idx="23">
                    <c:v>8.9585956762250382E-2</c:v>
                  </c:pt>
                  <c:pt idx="24">
                    <c:v>9.0617587150818954E-2</c:v>
                  </c:pt>
                  <c:pt idx="25">
                    <c:v>8.452719004503062E-2</c:v>
                  </c:pt>
                  <c:pt idx="26">
                    <c:v>9.8084498399752154E-2</c:v>
                  </c:pt>
                  <c:pt idx="27">
                    <c:v>8.8390998237858412E-2</c:v>
                  </c:pt>
                  <c:pt idx="28">
                    <c:v>8.7849448309493469E-2</c:v>
                  </c:pt>
                  <c:pt idx="29">
                    <c:v>8.9314265633153325E-2</c:v>
                  </c:pt>
                  <c:pt idx="30">
                    <c:v>9.1100634942547082E-2</c:v>
                  </c:pt>
                  <c:pt idx="31">
                    <c:v>9.7478134817015144E-2</c:v>
                  </c:pt>
                  <c:pt idx="32">
                    <c:v>8.9308497500048073E-2</c:v>
                  </c:pt>
                  <c:pt idx="33">
                    <c:v>9.2631888644242696E-2</c:v>
                  </c:pt>
                  <c:pt idx="34">
                    <c:v>8.9808098392532607E-2</c:v>
                  </c:pt>
                  <c:pt idx="35">
                    <c:v>8.7739100829218875E-2</c:v>
                  </c:pt>
                  <c:pt idx="36">
                    <c:v>8.7185651531981281E-2</c:v>
                  </c:pt>
                  <c:pt idx="37">
                    <c:v>9.5228628848677194E-2</c:v>
                  </c:pt>
                  <c:pt idx="38">
                    <c:v>9.2764533069015886E-2</c:v>
                  </c:pt>
                  <c:pt idx="39">
                    <c:v>9.5969164825977796E-2</c:v>
                  </c:pt>
                  <c:pt idx="40">
                    <c:v>8.4709650437946857E-2</c:v>
                  </c:pt>
                  <c:pt idx="41">
                    <c:v>0.10132357127489443</c:v>
                  </c:pt>
                  <c:pt idx="42">
                    <c:v>9.964556297918653E-2</c:v>
                  </c:pt>
                </c:numCache>
              </c:numRef>
            </c:minus>
            <c:spPr>
              <a:noFill/>
              <a:ln w="9525" cap="flat" cmpd="sng" algn="ctr">
                <a:solidFill>
                  <a:schemeClr val="tx1">
                    <a:lumMod val="65000"/>
                    <a:lumOff val="35000"/>
                  </a:schemeClr>
                </a:solidFill>
                <a:round/>
              </a:ln>
              <a:effectLst/>
            </c:spPr>
          </c:errBars>
          <c:xVal>
            <c:numRef>
              <c:f>Interpolate!$CU$3:$CU$45</c:f>
              <c:numCache>
                <c:formatCode>General</c:formatCode>
                <c:ptCount val="43"/>
                <c:pt idx="0">
                  <c:v>0</c:v>
                </c:pt>
                <c:pt idx="1">
                  <c:v>0.01</c:v>
                </c:pt>
                <c:pt idx="2">
                  <c:v>0.02</c:v>
                </c:pt>
                <c:pt idx="3">
                  <c:v>0.03</c:v>
                </c:pt>
                <c:pt idx="4">
                  <c:v>0.04</c:v>
                </c:pt>
                <c:pt idx="5">
                  <c:v>0.05</c:v>
                </c:pt>
                <c:pt idx="6">
                  <c:v>0.06</c:v>
                </c:pt>
                <c:pt idx="7">
                  <c:v>7.0000000000000007E-2</c:v>
                </c:pt>
                <c:pt idx="8">
                  <c:v>0.08</c:v>
                </c:pt>
                <c:pt idx="9">
                  <c:v>0.09</c:v>
                </c:pt>
                <c:pt idx="10">
                  <c:v>0.1</c:v>
                </c:pt>
                <c:pt idx="11">
                  <c:v>0.11</c:v>
                </c:pt>
                <c:pt idx="12">
                  <c:v>0.12</c:v>
                </c:pt>
                <c:pt idx="13">
                  <c:v>0.13</c:v>
                </c:pt>
                <c:pt idx="14">
                  <c:v>0.14000000000000001</c:v>
                </c:pt>
                <c:pt idx="15">
                  <c:v>0.15</c:v>
                </c:pt>
                <c:pt idx="16">
                  <c:v>0.16</c:v>
                </c:pt>
                <c:pt idx="17">
                  <c:v>0.17</c:v>
                </c:pt>
                <c:pt idx="18">
                  <c:v>0.18</c:v>
                </c:pt>
                <c:pt idx="19">
                  <c:v>0.19</c:v>
                </c:pt>
                <c:pt idx="20">
                  <c:v>0.2</c:v>
                </c:pt>
                <c:pt idx="21">
                  <c:v>0.21</c:v>
                </c:pt>
                <c:pt idx="22">
                  <c:v>0.22</c:v>
                </c:pt>
                <c:pt idx="23">
                  <c:v>0.23</c:v>
                </c:pt>
                <c:pt idx="24">
                  <c:v>0.24</c:v>
                </c:pt>
                <c:pt idx="25">
                  <c:v>0.25</c:v>
                </c:pt>
                <c:pt idx="26">
                  <c:v>0.26</c:v>
                </c:pt>
                <c:pt idx="27">
                  <c:v>0.27</c:v>
                </c:pt>
                <c:pt idx="28">
                  <c:v>0.28000000000000003</c:v>
                </c:pt>
                <c:pt idx="29">
                  <c:v>0.28999999999999998</c:v>
                </c:pt>
                <c:pt idx="30">
                  <c:v>0.3</c:v>
                </c:pt>
                <c:pt idx="31">
                  <c:v>0.31</c:v>
                </c:pt>
                <c:pt idx="32">
                  <c:v>0.32</c:v>
                </c:pt>
                <c:pt idx="33">
                  <c:v>0.33</c:v>
                </c:pt>
                <c:pt idx="34">
                  <c:v>0.34</c:v>
                </c:pt>
                <c:pt idx="35">
                  <c:v>0.35</c:v>
                </c:pt>
                <c:pt idx="36">
                  <c:v>0.36</c:v>
                </c:pt>
                <c:pt idx="37">
                  <c:v>0.37</c:v>
                </c:pt>
                <c:pt idx="38">
                  <c:v>0.38</c:v>
                </c:pt>
                <c:pt idx="39">
                  <c:v>0.39</c:v>
                </c:pt>
                <c:pt idx="40">
                  <c:v>0.4</c:v>
                </c:pt>
                <c:pt idx="41">
                  <c:v>0.41</c:v>
                </c:pt>
                <c:pt idx="42">
                  <c:v>0.42</c:v>
                </c:pt>
              </c:numCache>
            </c:numRef>
          </c:xVal>
          <c:yVal>
            <c:numRef>
              <c:f>Interpolate!$DB$3:$DB$45</c:f>
              <c:numCache>
                <c:formatCode>General</c:formatCode>
                <c:ptCount val="43"/>
                <c:pt idx="0">
                  <c:v>0</c:v>
                </c:pt>
                <c:pt idx="1">
                  <c:v>0.29974454102175441</c:v>
                </c:pt>
                <c:pt idx="2">
                  <c:v>0.60156803316362484</c:v>
                </c:pt>
                <c:pt idx="3">
                  <c:v>0.87518079020845152</c:v>
                </c:pt>
                <c:pt idx="4">
                  <c:v>1.1394650861414799</c:v>
                </c:pt>
                <c:pt idx="5">
                  <c:v>1.4064839651273939</c:v>
                </c:pt>
                <c:pt idx="6">
                  <c:v>1.6130371708620981</c:v>
                </c:pt>
                <c:pt idx="7">
                  <c:v>1.8179424577489702</c:v>
                </c:pt>
                <c:pt idx="8">
                  <c:v>2.0208652608926698</c:v>
                </c:pt>
                <c:pt idx="9">
                  <c:v>2.2050030551905979</c:v>
                </c:pt>
                <c:pt idx="10">
                  <c:v>2.3696290538667362</c:v>
                </c:pt>
                <c:pt idx="11">
                  <c:v>2.5467117812540878</c:v>
                </c:pt>
                <c:pt idx="12">
                  <c:v>2.6881666283780001</c:v>
                </c:pt>
                <c:pt idx="13">
                  <c:v>2.8365926524177261</c:v>
                </c:pt>
                <c:pt idx="14">
                  <c:v>2.976411409930944</c:v>
                </c:pt>
                <c:pt idx="15">
                  <c:v>3.1032986913685998</c:v>
                </c:pt>
                <c:pt idx="16">
                  <c:v>3.2191673947222257</c:v>
                </c:pt>
                <c:pt idx="17">
                  <c:v>3.3205057453642342</c:v>
                </c:pt>
                <c:pt idx="18">
                  <c:v>3.4254707144677945</c:v>
                </c:pt>
                <c:pt idx="19">
                  <c:v>3.529276668589072</c:v>
                </c:pt>
                <c:pt idx="20">
                  <c:v>3.6115656628180681</c:v>
                </c:pt>
                <c:pt idx="21">
                  <c:v>3.700784111225714</c:v>
                </c:pt>
                <c:pt idx="22">
                  <c:v>3.7891191675989702</c:v>
                </c:pt>
                <c:pt idx="23">
                  <c:v>3.8509485963465702</c:v>
                </c:pt>
                <c:pt idx="24">
                  <c:v>3.9310124221782039</c:v>
                </c:pt>
                <c:pt idx="25">
                  <c:v>3.9997240695689653</c:v>
                </c:pt>
                <c:pt idx="26">
                  <c:v>4.0601403936015075</c:v>
                </c:pt>
                <c:pt idx="27">
                  <c:v>4.1220079601468438</c:v>
                </c:pt>
                <c:pt idx="28">
                  <c:v>4.1767159122442923</c:v>
                </c:pt>
                <c:pt idx="29">
                  <c:v>4.2412329871746079</c:v>
                </c:pt>
                <c:pt idx="30">
                  <c:v>4.2810862861208561</c:v>
                </c:pt>
                <c:pt idx="31">
                  <c:v>4.3389973706367311</c:v>
                </c:pt>
                <c:pt idx="32">
                  <c:v>4.3789433814605321</c:v>
                </c:pt>
                <c:pt idx="33">
                  <c:v>4.4198153281426675</c:v>
                </c:pt>
                <c:pt idx="34">
                  <c:v>4.4654317141989974</c:v>
                </c:pt>
                <c:pt idx="35">
                  <c:v>4.5043939588911224</c:v>
                </c:pt>
                <c:pt idx="36">
                  <c:v>4.546675424683448</c:v>
                </c:pt>
                <c:pt idx="37">
                  <c:v>4.570757711630514</c:v>
                </c:pt>
                <c:pt idx="38">
                  <c:v>4.6121463165624821</c:v>
                </c:pt>
                <c:pt idx="39">
                  <c:v>4.6503859051161198</c:v>
                </c:pt>
                <c:pt idx="40">
                  <c:v>4.6834818240812695</c:v>
                </c:pt>
                <c:pt idx="41">
                  <c:v>4.7148110663919534</c:v>
                </c:pt>
                <c:pt idx="42">
                  <c:v>4.7399984566253757</c:v>
                </c:pt>
              </c:numCache>
            </c:numRef>
          </c:yVal>
          <c:smooth val="1"/>
          <c:extLst>
            <c:ext xmlns:c16="http://schemas.microsoft.com/office/drawing/2014/chart" uri="{C3380CC4-5D6E-409C-BE32-E72D297353CC}">
              <c16:uniqueId val="{00000000-7252-4DCB-A70B-3EB35D50E41B}"/>
            </c:ext>
          </c:extLst>
        </c:ser>
        <c:dLbls>
          <c:showLegendKey val="0"/>
          <c:showVal val="0"/>
          <c:showCatName val="0"/>
          <c:showSerName val="0"/>
          <c:showPercent val="0"/>
          <c:showBubbleSize val="0"/>
        </c:dLbls>
        <c:axId val="-1494352896"/>
        <c:axId val="-1494359424"/>
      </c:scatterChart>
      <c:valAx>
        <c:axId val="-14943528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Strain /mm.mm-1</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94359424"/>
        <c:crosses val="autoZero"/>
        <c:crossBetween val="midCat"/>
      </c:valAx>
      <c:valAx>
        <c:axId val="-1494359424"/>
        <c:scaling>
          <c:orientation val="minMax"/>
          <c:min val="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Stress /MPa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9435289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147425897035881"/>
          <c:y val="0.17611623931623932"/>
          <c:w val="0.6988063430583199"/>
          <c:h val="0.56688290598290603"/>
        </c:manualLayout>
      </c:layout>
      <c:scatterChart>
        <c:scatterStyle val="smoothMarker"/>
        <c:varyColors val="0"/>
        <c:ser>
          <c:idx val="1"/>
          <c:order val="0"/>
          <c:tx>
            <c:v>Biaxial</c:v>
          </c:tx>
          <c:spPr>
            <a:ln w="12700" cap="rnd">
              <a:solidFill>
                <a:schemeClr val="tx1"/>
              </a:solidFill>
              <a:prstDash val="sysDot"/>
              <a:round/>
            </a:ln>
            <a:effectLst/>
          </c:spPr>
          <c:marker>
            <c:symbol val="none"/>
          </c:marker>
          <c:xVal>
            <c:numRef>
              <c:f>Interpolate!$CD$3:$CD$44</c:f>
              <c:numCache>
                <c:formatCode>General</c:formatCode>
                <c:ptCount val="42"/>
                <c:pt idx="0">
                  <c:v>0</c:v>
                </c:pt>
                <c:pt idx="1">
                  <c:v>0.01</c:v>
                </c:pt>
                <c:pt idx="2">
                  <c:v>0.02</c:v>
                </c:pt>
                <c:pt idx="3">
                  <c:v>0.03</c:v>
                </c:pt>
                <c:pt idx="4">
                  <c:v>0.04</c:v>
                </c:pt>
                <c:pt idx="5">
                  <c:v>0.05</c:v>
                </c:pt>
                <c:pt idx="6">
                  <c:v>0.06</c:v>
                </c:pt>
                <c:pt idx="7">
                  <c:v>7.0000000000000007E-2</c:v>
                </c:pt>
                <c:pt idx="8">
                  <c:v>0.08</c:v>
                </c:pt>
                <c:pt idx="9">
                  <c:v>0.09</c:v>
                </c:pt>
                <c:pt idx="10">
                  <c:v>0.1</c:v>
                </c:pt>
                <c:pt idx="11">
                  <c:v>0.11</c:v>
                </c:pt>
                <c:pt idx="12">
                  <c:v>0.12</c:v>
                </c:pt>
                <c:pt idx="13">
                  <c:v>0.13</c:v>
                </c:pt>
                <c:pt idx="14">
                  <c:v>0.14000000000000001</c:v>
                </c:pt>
                <c:pt idx="15">
                  <c:v>0.15</c:v>
                </c:pt>
                <c:pt idx="16">
                  <c:v>0.16</c:v>
                </c:pt>
                <c:pt idx="17">
                  <c:v>0.17</c:v>
                </c:pt>
                <c:pt idx="18">
                  <c:v>0.18</c:v>
                </c:pt>
                <c:pt idx="19">
                  <c:v>0.19</c:v>
                </c:pt>
                <c:pt idx="20">
                  <c:v>0.2</c:v>
                </c:pt>
                <c:pt idx="21">
                  <c:v>0.21</c:v>
                </c:pt>
                <c:pt idx="22">
                  <c:v>0.22</c:v>
                </c:pt>
                <c:pt idx="23">
                  <c:v>0.23</c:v>
                </c:pt>
                <c:pt idx="24">
                  <c:v>0.24</c:v>
                </c:pt>
                <c:pt idx="25">
                  <c:v>0.25</c:v>
                </c:pt>
                <c:pt idx="26">
                  <c:v>0.26</c:v>
                </c:pt>
                <c:pt idx="27">
                  <c:v>0.27</c:v>
                </c:pt>
                <c:pt idx="28">
                  <c:v>0.28000000000000003</c:v>
                </c:pt>
                <c:pt idx="29">
                  <c:v>0.28999999999999998</c:v>
                </c:pt>
                <c:pt idx="30">
                  <c:v>0.3</c:v>
                </c:pt>
                <c:pt idx="31">
                  <c:v>0.31</c:v>
                </c:pt>
                <c:pt idx="32">
                  <c:v>0.32</c:v>
                </c:pt>
                <c:pt idx="33">
                  <c:v>0.33</c:v>
                </c:pt>
                <c:pt idx="34">
                  <c:v>0.34</c:v>
                </c:pt>
                <c:pt idx="35">
                  <c:v>0.35</c:v>
                </c:pt>
                <c:pt idx="36">
                  <c:v>0.36</c:v>
                </c:pt>
                <c:pt idx="37">
                  <c:v>0.37</c:v>
                </c:pt>
                <c:pt idx="38">
                  <c:v>0.38</c:v>
                </c:pt>
                <c:pt idx="39">
                  <c:v>0.39</c:v>
                </c:pt>
                <c:pt idx="40">
                  <c:v>0.4</c:v>
                </c:pt>
                <c:pt idx="41">
                  <c:v>0.41</c:v>
                </c:pt>
              </c:numCache>
            </c:numRef>
          </c:xVal>
          <c:yVal>
            <c:numRef>
              <c:f>Interpolate!$CK$3:$CK$44</c:f>
              <c:numCache>
                <c:formatCode>General</c:formatCode>
                <c:ptCount val="42"/>
                <c:pt idx="0">
                  <c:v>0</c:v>
                </c:pt>
                <c:pt idx="1">
                  <c:v>0.34835963586188479</c:v>
                </c:pt>
                <c:pt idx="2">
                  <c:v>0.50280377782146313</c:v>
                </c:pt>
                <c:pt idx="3">
                  <c:v>0.65920255273189066</c:v>
                </c:pt>
                <c:pt idx="4">
                  <c:v>0.81732664664962962</c:v>
                </c:pt>
                <c:pt idx="5">
                  <c:v>0.99095922091643618</c:v>
                </c:pt>
                <c:pt idx="6">
                  <c:v>1.1522165962275679</c:v>
                </c:pt>
                <c:pt idx="7">
                  <c:v>1.3067009976825319</c:v>
                </c:pt>
                <c:pt idx="8">
                  <c:v>1.4540261791128659</c:v>
                </c:pt>
                <c:pt idx="9">
                  <c:v>1.6045815261878977</c:v>
                </c:pt>
                <c:pt idx="10">
                  <c:v>1.7440866181504517</c:v>
                </c:pt>
                <c:pt idx="11">
                  <c:v>1.870896598293518</c:v>
                </c:pt>
                <c:pt idx="12">
                  <c:v>1.9928099545785141</c:v>
                </c:pt>
                <c:pt idx="13">
                  <c:v>2.1107441778323741</c:v>
                </c:pt>
                <c:pt idx="14">
                  <c:v>2.224872802560756</c:v>
                </c:pt>
                <c:pt idx="15">
                  <c:v>2.3292693364441419</c:v>
                </c:pt>
                <c:pt idx="16">
                  <c:v>2.4277053675940379</c:v>
                </c:pt>
                <c:pt idx="17">
                  <c:v>2.5321803977896016</c:v>
                </c:pt>
                <c:pt idx="18">
                  <c:v>2.6266910097333698</c:v>
                </c:pt>
                <c:pt idx="19">
                  <c:v>2.7120094992327282</c:v>
                </c:pt>
                <c:pt idx="20">
                  <c:v>2.800351421270284</c:v>
                </c:pt>
                <c:pt idx="21">
                  <c:v>2.8848124642535922</c:v>
                </c:pt>
                <c:pt idx="22">
                  <c:v>2.9644106049676457</c:v>
                </c:pt>
                <c:pt idx="23">
                  <c:v>3.0417610261953341</c:v>
                </c:pt>
                <c:pt idx="24">
                  <c:v>3.128685666333932</c:v>
                </c:pt>
                <c:pt idx="25">
                  <c:v>3.2014463619773417</c:v>
                </c:pt>
                <c:pt idx="26">
                  <c:v>3.2805736671727401</c:v>
                </c:pt>
                <c:pt idx="27">
                  <c:v>3.3517519739374402</c:v>
                </c:pt>
                <c:pt idx="28">
                  <c:v>3.4286140342864284</c:v>
                </c:pt>
                <c:pt idx="29">
                  <c:v>3.5020118463172296</c:v>
                </c:pt>
                <c:pt idx="30">
                  <c:v>3.5743954696211362</c:v>
                </c:pt>
                <c:pt idx="31">
                  <c:v>3.6457019157762138</c:v>
                </c:pt>
                <c:pt idx="32">
                  <c:v>3.7184731307753305</c:v>
                </c:pt>
                <c:pt idx="33">
                  <c:v>3.7951102188262582</c:v>
                </c:pt>
                <c:pt idx="34">
                  <c:v>3.8787372156988362</c:v>
                </c:pt>
                <c:pt idx="35">
                  <c:v>3.9495782055255879</c:v>
                </c:pt>
                <c:pt idx="36">
                  <c:v>4.0269703750898085</c:v>
                </c:pt>
                <c:pt idx="37">
                  <c:v>4.1077508317150127</c:v>
                </c:pt>
                <c:pt idx="38">
                  <c:v>4.1893634524271821</c:v>
                </c:pt>
                <c:pt idx="39">
                  <c:v>4.2717863039315844</c:v>
                </c:pt>
                <c:pt idx="40">
                  <c:v>4.3623428071546826</c:v>
                </c:pt>
                <c:pt idx="41">
                  <c:v>4.4403048261028877</c:v>
                </c:pt>
              </c:numCache>
            </c:numRef>
          </c:yVal>
          <c:smooth val="1"/>
          <c:extLst>
            <c:ext xmlns:c16="http://schemas.microsoft.com/office/drawing/2014/chart" uri="{C3380CC4-5D6E-409C-BE32-E72D297353CC}">
              <c16:uniqueId val="{00000000-382F-4BB1-A311-E2C41C1EA7CC}"/>
            </c:ext>
          </c:extLst>
        </c:ser>
        <c:ser>
          <c:idx val="2"/>
          <c:order val="1"/>
          <c:tx>
            <c:v>Shear</c:v>
          </c:tx>
          <c:spPr>
            <a:ln w="12700" cap="rnd">
              <a:solidFill>
                <a:schemeClr val="tx1"/>
              </a:solidFill>
              <a:prstDash val="lgDash"/>
              <a:round/>
            </a:ln>
            <a:effectLst/>
          </c:spPr>
          <c:marker>
            <c:symbol val="none"/>
          </c:marker>
          <c:xVal>
            <c:numRef>
              <c:f>Interpolate!$DY$3:$DY$48</c:f>
              <c:numCache>
                <c:formatCode>General</c:formatCode>
                <c:ptCount val="46"/>
                <c:pt idx="0">
                  <c:v>0</c:v>
                </c:pt>
                <c:pt idx="1">
                  <c:v>0.01</c:v>
                </c:pt>
                <c:pt idx="2">
                  <c:v>0.02</c:v>
                </c:pt>
                <c:pt idx="3">
                  <c:v>0.03</c:v>
                </c:pt>
                <c:pt idx="4">
                  <c:v>0.04</c:v>
                </c:pt>
                <c:pt idx="5">
                  <c:v>0.05</c:v>
                </c:pt>
                <c:pt idx="6">
                  <c:v>0.06</c:v>
                </c:pt>
                <c:pt idx="7">
                  <c:v>7.0000000000000007E-2</c:v>
                </c:pt>
                <c:pt idx="8">
                  <c:v>0.08</c:v>
                </c:pt>
                <c:pt idx="9">
                  <c:v>0.09</c:v>
                </c:pt>
                <c:pt idx="10">
                  <c:v>0.1</c:v>
                </c:pt>
                <c:pt idx="11">
                  <c:v>0.11</c:v>
                </c:pt>
                <c:pt idx="12">
                  <c:v>0.12</c:v>
                </c:pt>
                <c:pt idx="13">
                  <c:v>0.13</c:v>
                </c:pt>
                <c:pt idx="14">
                  <c:v>0.14000000000000001</c:v>
                </c:pt>
                <c:pt idx="15">
                  <c:v>0.15</c:v>
                </c:pt>
                <c:pt idx="16">
                  <c:v>0.16</c:v>
                </c:pt>
                <c:pt idx="17">
                  <c:v>0.17</c:v>
                </c:pt>
                <c:pt idx="18">
                  <c:v>0.18</c:v>
                </c:pt>
                <c:pt idx="19">
                  <c:v>0.19</c:v>
                </c:pt>
                <c:pt idx="20">
                  <c:v>0.2</c:v>
                </c:pt>
                <c:pt idx="21">
                  <c:v>0.21</c:v>
                </c:pt>
                <c:pt idx="22">
                  <c:v>0.22</c:v>
                </c:pt>
                <c:pt idx="23">
                  <c:v>0.23</c:v>
                </c:pt>
                <c:pt idx="24">
                  <c:v>0.24</c:v>
                </c:pt>
                <c:pt idx="25">
                  <c:v>0.25</c:v>
                </c:pt>
                <c:pt idx="26">
                  <c:v>0.26</c:v>
                </c:pt>
                <c:pt idx="27">
                  <c:v>0.27</c:v>
                </c:pt>
                <c:pt idx="28">
                  <c:v>0.28000000000000003</c:v>
                </c:pt>
                <c:pt idx="29">
                  <c:v>0.28999999999999998</c:v>
                </c:pt>
                <c:pt idx="30">
                  <c:v>0.3</c:v>
                </c:pt>
                <c:pt idx="31">
                  <c:v>0.31</c:v>
                </c:pt>
                <c:pt idx="32">
                  <c:v>0.32</c:v>
                </c:pt>
                <c:pt idx="33">
                  <c:v>0.33</c:v>
                </c:pt>
                <c:pt idx="34">
                  <c:v>0.34</c:v>
                </c:pt>
                <c:pt idx="35">
                  <c:v>0.35</c:v>
                </c:pt>
                <c:pt idx="36">
                  <c:v>0.36</c:v>
                </c:pt>
                <c:pt idx="37">
                  <c:v>0.37</c:v>
                </c:pt>
                <c:pt idx="38">
                  <c:v>0.38</c:v>
                </c:pt>
                <c:pt idx="39">
                  <c:v>0.39</c:v>
                </c:pt>
                <c:pt idx="40">
                  <c:v>0.4</c:v>
                </c:pt>
                <c:pt idx="41">
                  <c:v>0.41</c:v>
                </c:pt>
                <c:pt idx="42">
                  <c:v>0.42</c:v>
                </c:pt>
                <c:pt idx="43">
                  <c:v>0.43</c:v>
                </c:pt>
              </c:numCache>
            </c:numRef>
          </c:xVal>
          <c:yVal>
            <c:numRef>
              <c:f>Interpolate!$EF$3:$EF$48</c:f>
              <c:numCache>
                <c:formatCode>General</c:formatCode>
                <c:ptCount val="46"/>
                <c:pt idx="0">
                  <c:v>0</c:v>
                </c:pt>
                <c:pt idx="1">
                  <c:v>0.11263182594735208</c:v>
                </c:pt>
                <c:pt idx="2">
                  <c:v>0.24731975409652382</c:v>
                </c:pt>
                <c:pt idx="3">
                  <c:v>0.41140421650999137</c:v>
                </c:pt>
                <c:pt idx="4">
                  <c:v>0.58704515404457447</c:v>
                </c:pt>
                <c:pt idx="5">
                  <c:v>0.75430142449500603</c:v>
                </c:pt>
                <c:pt idx="6">
                  <c:v>0.92343882547840273</c:v>
                </c:pt>
                <c:pt idx="7">
                  <c:v>1.0575939871536846</c:v>
                </c:pt>
                <c:pt idx="8">
                  <c:v>1.2004070056278979</c:v>
                </c:pt>
                <c:pt idx="9">
                  <c:v>1.3398136047876101</c:v>
                </c:pt>
                <c:pt idx="10">
                  <c:v>1.4661291603623621</c:v>
                </c:pt>
                <c:pt idx="11">
                  <c:v>1.5932598891978258</c:v>
                </c:pt>
                <c:pt idx="12">
                  <c:v>1.6916745556819861</c:v>
                </c:pt>
                <c:pt idx="13">
                  <c:v>1.802071702352696</c:v>
                </c:pt>
                <c:pt idx="14">
                  <c:v>1.9064092331559561</c:v>
                </c:pt>
                <c:pt idx="15">
                  <c:v>2.0073008378085677</c:v>
                </c:pt>
                <c:pt idx="16">
                  <c:v>2.109638178026608</c:v>
                </c:pt>
                <c:pt idx="17">
                  <c:v>2.1912206880185821</c:v>
                </c:pt>
                <c:pt idx="18">
                  <c:v>2.2926860732585581</c:v>
                </c:pt>
                <c:pt idx="19">
                  <c:v>2.3706753982131681</c:v>
                </c:pt>
                <c:pt idx="20">
                  <c:v>2.4633841366510238</c:v>
                </c:pt>
                <c:pt idx="21">
                  <c:v>2.5617299699541243</c:v>
                </c:pt>
                <c:pt idx="22">
                  <c:v>2.6251529985289102</c:v>
                </c:pt>
                <c:pt idx="23">
                  <c:v>2.7038680076435364</c:v>
                </c:pt>
                <c:pt idx="24">
                  <c:v>2.78321850918734</c:v>
                </c:pt>
                <c:pt idx="25">
                  <c:v>2.8779974430603477</c:v>
                </c:pt>
                <c:pt idx="26">
                  <c:v>2.9379582095423062</c:v>
                </c:pt>
                <c:pt idx="27">
                  <c:v>3.0074755474891961</c:v>
                </c:pt>
                <c:pt idx="28">
                  <c:v>3.0933505197164481</c:v>
                </c:pt>
                <c:pt idx="29">
                  <c:v>3.1645152459882819</c:v>
                </c:pt>
                <c:pt idx="30">
                  <c:v>3.2303906203592803</c:v>
                </c:pt>
                <c:pt idx="31">
                  <c:v>3.3040015341828264</c:v>
                </c:pt>
                <c:pt idx="32">
                  <c:v>3.3724943744226037</c:v>
                </c:pt>
                <c:pt idx="33">
                  <c:v>3.4603840144464377</c:v>
                </c:pt>
                <c:pt idx="34">
                  <c:v>3.5288973657890557</c:v>
                </c:pt>
                <c:pt idx="35">
                  <c:v>3.5925223273893891</c:v>
                </c:pt>
                <c:pt idx="36">
                  <c:v>3.6654174680943363</c:v>
                </c:pt>
                <c:pt idx="37">
                  <c:v>3.7464175062286786</c:v>
                </c:pt>
                <c:pt idx="38">
                  <c:v>3.8125198375037201</c:v>
                </c:pt>
                <c:pt idx="39">
                  <c:v>3.898276532765022</c:v>
                </c:pt>
                <c:pt idx="40">
                  <c:v>3.9670622304562739</c:v>
                </c:pt>
                <c:pt idx="41">
                  <c:v>4.0438298627503002</c:v>
                </c:pt>
                <c:pt idx="42">
                  <c:v>4.1168839521069405</c:v>
                </c:pt>
                <c:pt idx="43">
                  <c:v>4.201438936970729</c:v>
                </c:pt>
              </c:numCache>
            </c:numRef>
          </c:yVal>
          <c:smooth val="1"/>
          <c:extLst>
            <c:ext xmlns:c16="http://schemas.microsoft.com/office/drawing/2014/chart" uri="{C3380CC4-5D6E-409C-BE32-E72D297353CC}">
              <c16:uniqueId val="{00000001-382F-4BB1-A311-E2C41C1EA7CC}"/>
            </c:ext>
          </c:extLst>
        </c:ser>
        <c:ser>
          <c:idx val="0"/>
          <c:order val="2"/>
          <c:tx>
            <c:v>Tensile</c:v>
          </c:tx>
          <c:spPr>
            <a:ln w="12700" cap="rnd">
              <a:solidFill>
                <a:schemeClr val="tx1"/>
              </a:solidFill>
              <a:round/>
            </a:ln>
            <a:effectLst/>
          </c:spPr>
          <c:marker>
            <c:symbol val="none"/>
          </c:marker>
          <c:xVal>
            <c:numRef>
              <c:f>Interpolate!$AI$3:$AI$43</c:f>
              <c:numCache>
                <c:formatCode>General</c:formatCode>
                <c:ptCount val="41"/>
                <c:pt idx="0">
                  <c:v>0</c:v>
                </c:pt>
                <c:pt idx="1">
                  <c:v>0.01</c:v>
                </c:pt>
                <c:pt idx="2">
                  <c:v>0.02</c:v>
                </c:pt>
                <c:pt idx="3">
                  <c:v>0.03</c:v>
                </c:pt>
                <c:pt idx="4">
                  <c:v>0.04</c:v>
                </c:pt>
                <c:pt idx="5">
                  <c:v>0.05</c:v>
                </c:pt>
                <c:pt idx="6">
                  <c:v>0.06</c:v>
                </c:pt>
                <c:pt idx="7">
                  <c:v>7.0000000000000007E-2</c:v>
                </c:pt>
                <c:pt idx="8">
                  <c:v>0.08</c:v>
                </c:pt>
                <c:pt idx="9">
                  <c:v>0.09</c:v>
                </c:pt>
                <c:pt idx="10">
                  <c:v>0.1</c:v>
                </c:pt>
                <c:pt idx="11">
                  <c:v>0.11</c:v>
                </c:pt>
                <c:pt idx="12">
                  <c:v>0.12</c:v>
                </c:pt>
                <c:pt idx="13">
                  <c:v>0.13</c:v>
                </c:pt>
                <c:pt idx="14">
                  <c:v>0.14000000000000001</c:v>
                </c:pt>
                <c:pt idx="15">
                  <c:v>0.15</c:v>
                </c:pt>
                <c:pt idx="16">
                  <c:v>0.16</c:v>
                </c:pt>
                <c:pt idx="17">
                  <c:v>0.17</c:v>
                </c:pt>
                <c:pt idx="18">
                  <c:v>0.18</c:v>
                </c:pt>
                <c:pt idx="19">
                  <c:v>0.19</c:v>
                </c:pt>
                <c:pt idx="20">
                  <c:v>0.2</c:v>
                </c:pt>
                <c:pt idx="21">
                  <c:v>0.21</c:v>
                </c:pt>
                <c:pt idx="22">
                  <c:v>0.22</c:v>
                </c:pt>
                <c:pt idx="23">
                  <c:v>0.23</c:v>
                </c:pt>
                <c:pt idx="24">
                  <c:v>0.24</c:v>
                </c:pt>
                <c:pt idx="25">
                  <c:v>0.25</c:v>
                </c:pt>
                <c:pt idx="26">
                  <c:v>0.26</c:v>
                </c:pt>
                <c:pt idx="27">
                  <c:v>0.27</c:v>
                </c:pt>
                <c:pt idx="28">
                  <c:v>0.28000000000000003</c:v>
                </c:pt>
                <c:pt idx="29">
                  <c:v>0.28999999999999998</c:v>
                </c:pt>
                <c:pt idx="30">
                  <c:v>0.3</c:v>
                </c:pt>
                <c:pt idx="31">
                  <c:v>0.31</c:v>
                </c:pt>
                <c:pt idx="32">
                  <c:v>0.32</c:v>
                </c:pt>
                <c:pt idx="33">
                  <c:v>0.33</c:v>
                </c:pt>
                <c:pt idx="34">
                  <c:v>0.34</c:v>
                </c:pt>
                <c:pt idx="35">
                  <c:v>0.35</c:v>
                </c:pt>
                <c:pt idx="36">
                  <c:v>0.36</c:v>
                </c:pt>
                <c:pt idx="37">
                  <c:v>0.37</c:v>
                </c:pt>
                <c:pt idx="38">
                  <c:v>0.38</c:v>
                </c:pt>
                <c:pt idx="39">
                  <c:v>0.39</c:v>
                </c:pt>
                <c:pt idx="40">
                  <c:v>0.4</c:v>
                </c:pt>
              </c:numCache>
            </c:numRef>
          </c:xVal>
          <c:yVal>
            <c:numRef>
              <c:f>Interpolate!$AP$3:$AP$43</c:f>
              <c:numCache>
                <c:formatCode>General</c:formatCode>
                <c:ptCount val="41"/>
                <c:pt idx="0">
                  <c:v>0</c:v>
                </c:pt>
                <c:pt idx="1">
                  <c:v>5.6730843048832379E-2</c:v>
                </c:pt>
                <c:pt idx="2">
                  <c:v>0.16247420557714917</c:v>
                </c:pt>
                <c:pt idx="3">
                  <c:v>0.32119935345459999</c:v>
                </c:pt>
                <c:pt idx="4">
                  <c:v>0.46707364703072762</c:v>
                </c:pt>
                <c:pt idx="5">
                  <c:v>0.61408515281364096</c:v>
                </c:pt>
                <c:pt idx="6">
                  <c:v>0.76309407374761518</c:v>
                </c:pt>
                <c:pt idx="7">
                  <c:v>0.8831021142076324</c:v>
                </c:pt>
                <c:pt idx="8">
                  <c:v>1.0089966198827323</c:v>
                </c:pt>
                <c:pt idx="9">
                  <c:v>1.1407022195527061</c:v>
                </c:pt>
                <c:pt idx="10">
                  <c:v>1.2547003396371259</c:v>
                </c:pt>
                <c:pt idx="11">
                  <c:v>1.3647378902974718</c:v>
                </c:pt>
                <c:pt idx="12">
                  <c:v>1.4659820205848881</c:v>
                </c:pt>
                <c:pt idx="13">
                  <c:v>1.5718648965477779</c:v>
                </c:pt>
                <c:pt idx="14">
                  <c:v>1.6742712123551662</c:v>
                </c:pt>
                <c:pt idx="15">
                  <c:v>1.7631110800106662</c:v>
                </c:pt>
                <c:pt idx="16">
                  <c:v>1.857125376779774</c:v>
                </c:pt>
                <c:pt idx="17">
                  <c:v>1.950773807483466</c:v>
                </c:pt>
                <c:pt idx="18">
                  <c:v>2.03984495215578</c:v>
                </c:pt>
                <c:pt idx="19">
                  <c:v>2.1442271413861902</c:v>
                </c:pt>
                <c:pt idx="20">
                  <c:v>2.220723454406154</c:v>
                </c:pt>
                <c:pt idx="21">
                  <c:v>2.2918173749935002</c:v>
                </c:pt>
                <c:pt idx="22">
                  <c:v>2.3725067046341763</c:v>
                </c:pt>
                <c:pt idx="23">
                  <c:v>2.46021228064583</c:v>
                </c:pt>
                <c:pt idx="24">
                  <c:v>2.52637727748992</c:v>
                </c:pt>
                <c:pt idx="25">
                  <c:v>2.606534029846336</c:v>
                </c:pt>
                <c:pt idx="26">
                  <c:v>2.6802624225929663</c:v>
                </c:pt>
                <c:pt idx="27">
                  <c:v>2.7653268865825176</c:v>
                </c:pt>
                <c:pt idx="28">
                  <c:v>2.8367715458191003</c:v>
                </c:pt>
                <c:pt idx="29">
                  <c:v>2.8981094995642298</c:v>
                </c:pt>
                <c:pt idx="30">
                  <c:v>2.9800496184882719</c:v>
                </c:pt>
                <c:pt idx="31">
                  <c:v>3.054027854648016</c:v>
                </c:pt>
                <c:pt idx="32">
                  <c:v>3.128040816690222</c:v>
                </c:pt>
                <c:pt idx="33">
                  <c:v>3.195044565500416</c:v>
                </c:pt>
                <c:pt idx="34">
                  <c:v>3.2736568918637041</c:v>
                </c:pt>
                <c:pt idx="35">
                  <c:v>3.348131950336442</c:v>
                </c:pt>
                <c:pt idx="36">
                  <c:v>3.4304029216984722</c:v>
                </c:pt>
                <c:pt idx="37">
                  <c:v>3.5088334224227062</c:v>
                </c:pt>
                <c:pt idx="38">
                  <c:v>3.5813062157366176</c:v>
                </c:pt>
                <c:pt idx="39">
                  <c:v>3.6671228017134623</c:v>
                </c:pt>
                <c:pt idx="40">
                  <c:v>3.7494507943453881</c:v>
                </c:pt>
              </c:numCache>
            </c:numRef>
          </c:yVal>
          <c:smooth val="1"/>
          <c:extLst>
            <c:ext xmlns:c16="http://schemas.microsoft.com/office/drawing/2014/chart" uri="{C3380CC4-5D6E-409C-BE32-E72D297353CC}">
              <c16:uniqueId val="{00000002-382F-4BB1-A311-E2C41C1EA7CC}"/>
            </c:ext>
          </c:extLst>
        </c:ser>
        <c:dLbls>
          <c:showLegendKey val="0"/>
          <c:showVal val="0"/>
          <c:showCatName val="0"/>
          <c:showSerName val="0"/>
          <c:showPercent val="0"/>
          <c:showBubbleSize val="0"/>
        </c:dLbls>
        <c:axId val="-1494356160"/>
        <c:axId val="-1494354528"/>
      </c:scatterChart>
      <c:valAx>
        <c:axId val="-14943561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Strain /mm.mm-1</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94354528"/>
        <c:crosses val="autoZero"/>
        <c:crossBetween val="midCat"/>
      </c:valAx>
      <c:valAx>
        <c:axId val="-1494354528"/>
        <c:scaling>
          <c:orientation val="minMax"/>
          <c:min val="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Stress /MPa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94356160"/>
        <c:crosses val="autoZero"/>
        <c:crossBetween val="midCat"/>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73067405454839"/>
          <c:y val="7.8423931623931631E-2"/>
          <c:w val="0.71303967101212784"/>
          <c:h val="0.67542991452991463"/>
        </c:manualLayout>
      </c:layout>
      <c:scatterChart>
        <c:scatterStyle val="smoothMarker"/>
        <c:varyColors val="0"/>
        <c:ser>
          <c:idx val="0"/>
          <c:order val="0"/>
          <c:tx>
            <c:v>Tensile</c:v>
          </c:tx>
          <c:spPr>
            <a:ln w="12700" cap="rnd">
              <a:solidFill>
                <a:schemeClr val="tx1"/>
              </a:solidFill>
              <a:round/>
            </a:ln>
            <a:effectLst/>
          </c:spPr>
          <c:marker>
            <c:symbol val="none"/>
          </c:marker>
          <c:errBars>
            <c:errDir val="y"/>
            <c:errBarType val="both"/>
            <c:errValType val="cust"/>
            <c:noEndCap val="0"/>
            <c:plus>
              <c:numRef>
                <c:f>Interpolate!$AP$3:$AP$45</c:f>
                <c:numCache>
                  <c:formatCode>General</c:formatCode>
                  <c:ptCount val="43"/>
                  <c:pt idx="0">
                    <c:v>0</c:v>
                  </c:pt>
                  <c:pt idx="1">
                    <c:v>3.0188726993562981E-2</c:v>
                  </c:pt>
                  <c:pt idx="2">
                    <c:v>3.8192622707422727E-2</c:v>
                  </c:pt>
                  <c:pt idx="3">
                    <c:v>4.2117486999567293E-2</c:v>
                  </c:pt>
                  <c:pt idx="4">
                    <c:v>5.9391066190040288E-2</c:v>
                  </c:pt>
                  <c:pt idx="5">
                    <c:v>4.8804103049538236E-2</c:v>
                  </c:pt>
                  <c:pt idx="6">
                    <c:v>5.352595738680798E-2</c:v>
                  </c:pt>
                  <c:pt idx="7">
                    <c:v>5.2903404897929204E-2</c:v>
                  </c:pt>
                  <c:pt idx="8">
                    <c:v>4.7919095635976551E-2</c:v>
                  </c:pt>
                  <c:pt idx="9">
                    <c:v>4.479380718571916E-2</c:v>
                  </c:pt>
                  <c:pt idx="10">
                    <c:v>4.6137314216117734E-2</c:v>
                  </c:pt>
                  <c:pt idx="11">
                    <c:v>5.3285856616148486E-2</c:v>
                  </c:pt>
                  <c:pt idx="12">
                    <c:v>5.2299354919168137E-2</c:v>
                  </c:pt>
                  <c:pt idx="13">
                    <c:v>5.7869348027034119E-2</c:v>
                  </c:pt>
                  <c:pt idx="14">
                    <c:v>5.4303027541711929E-2</c:v>
                  </c:pt>
                  <c:pt idx="15">
                    <c:v>5.3630609674843378E-2</c:v>
                  </c:pt>
                  <c:pt idx="16">
                    <c:v>5.4794196305588787E-2</c:v>
                  </c:pt>
                  <c:pt idx="17">
                    <c:v>6.053072868798505E-2</c:v>
                  </c:pt>
                  <c:pt idx="18">
                    <c:v>6.043363701026698E-2</c:v>
                  </c:pt>
                  <c:pt idx="19">
                    <c:v>5.5437844749165403E-2</c:v>
                  </c:pt>
                  <c:pt idx="20">
                    <c:v>5.800233928325553E-2</c:v>
                  </c:pt>
                  <c:pt idx="21">
                    <c:v>6.8867982397940911E-2</c:v>
                  </c:pt>
                  <c:pt idx="22">
                    <c:v>6.7903580937913113E-2</c:v>
                  </c:pt>
                  <c:pt idx="23">
                    <c:v>6.5629619863757274E-2</c:v>
                  </c:pt>
                  <c:pt idx="24">
                    <c:v>7.9486606524808268E-2</c:v>
                  </c:pt>
                  <c:pt idx="25">
                    <c:v>7.3506165550045313E-2</c:v>
                  </c:pt>
                  <c:pt idx="26">
                    <c:v>7.4249206402385609E-2</c:v>
                  </c:pt>
                  <c:pt idx="27">
                    <c:v>7.4703686001763109E-2</c:v>
                  </c:pt>
                  <c:pt idx="28">
                    <c:v>9.563212460560129E-2</c:v>
                  </c:pt>
                  <c:pt idx="29">
                    <c:v>9.1110502943886756E-2</c:v>
                  </c:pt>
                  <c:pt idx="30">
                    <c:v>9.7018288830885271E-2</c:v>
                  </c:pt>
                  <c:pt idx="31">
                    <c:v>9.5305770921405311E-2</c:v>
                  </c:pt>
                  <c:pt idx="32">
                    <c:v>9.1819790074169697E-2</c:v>
                  </c:pt>
                  <c:pt idx="33">
                    <c:v>9.9387946160856E-2</c:v>
                  </c:pt>
                  <c:pt idx="34">
                    <c:v>0.10058267484076976</c:v>
                  </c:pt>
                  <c:pt idx="35">
                    <c:v>0.11114090023452659</c:v>
                  </c:pt>
                  <c:pt idx="36">
                    <c:v>0.10869018130210283</c:v>
                  </c:pt>
                  <c:pt idx="37">
                    <c:v>0.11604118970956202</c:v>
                  </c:pt>
                  <c:pt idx="38">
                    <c:v>0.11559659654265293</c:v>
                  </c:pt>
                  <c:pt idx="39">
                    <c:v>0.11666983102435607</c:v>
                  </c:pt>
                  <c:pt idx="40">
                    <c:v>0.12324161777190007</c:v>
                  </c:pt>
                  <c:pt idx="41">
                    <c:v>0.11547222746909443</c:v>
                  </c:pt>
                  <c:pt idx="42">
                    <c:v>0</c:v>
                  </c:pt>
                </c:numCache>
              </c:numRef>
            </c:plus>
            <c:minus>
              <c:numRef>
                <c:f>Interpolate!$AP$3:$AP$45</c:f>
                <c:numCache>
                  <c:formatCode>General</c:formatCode>
                  <c:ptCount val="43"/>
                  <c:pt idx="0">
                    <c:v>0</c:v>
                  </c:pt>
                  <c:pt idx="1">
                    <c:v>3.0188726993562981E-2</c:v>
                  </c:pt>
                  <c:pt idx="2">
                    <c:v>3.8192622707422727E-2</c:v>
                  </c:pt>
                  <c:pt idx="3">
                    <c:v>4.2117486999567293E-2</c:v>
                  </c:pt>
                  <c:pt idx="4">
                    <c:v>5.9391066190040288E-2</c:v>
                  </c:pt>
                  <c:pt idx="5">
                    <c:v>4.8804103049538236E-2</c:v>
                  </c:pt>
                  <c:pt idx="6">
                    <c:v>5.352595738680798E-2</c:v>
                  </c:pt>
                  <c:pt idx="7">
                    <c:v>5.2903404897929204E-2</c:v>
                  </c:pt>
                  <c:pt idx="8">
                    <c:v>4.7919095635976551E-2</c:v>
                  </c:pt>
                  <c:pt idx="9">
                    <c:v>4.479380718571916E-2</c:v>
                  </c:pt>
                  <c:pt idx="10">
                    <c:v>4.6137314216117734E-2</c:v>
                  </c:pt>
                  <c:pt idx="11">
                    <c:v>5.3285856616148486E-2</c:v>
                  </c:pt>
                  <c:pt idx="12">
                    <c:v>5.2299354919168137E-2</c:v>
                  </c:pt>
                  <c:pt idx="13">
                    <c:v>5.7869348027034119E-2</c:v>
                  </c:pt>
                  <c:pt idx="14">
                    <c:v>5.4303027541711929E-2</c:v>
                  </c:pt>
                  <c:pt idx="15">
                    <c:v>5.3630609674843378E-2</c:v>
                  </c:pt>
                  <c:pt idx="16">
                    <c:v>5.4794196305588787E-2</c:v>
                  </c:pt>
                  <c:pt idx="17">
                    <c:v>6.053072868798505E-2</c:v>
                  </c:pt>
                  <c:pt idx="18">
                    <c:v>6.043363701026698E-2</c:v>
                  </c:pt>
                  <c:pt idx="19">
                    <c:v>5.5437844749165403E-2</c:v>
                  </c:pt>
                  <c:pt idx="20">
                    <c:v>5.800233928325553E-2</c:v>
                  </c:pt>
                  <c:pt idx="21">
                    <c:v>6.8867982397940911E-2</c:v>
                  </c:pt>
                  <c:pt idx="22">
                    <c:v>6.7903580937913113E-2</c:v>
                  </c:pt>
                  <c:pt idx="23">
                    <c:v>6.5629619863757274E-2</c:v>
                  </c:pt>
                  <c:pt idx="24">
                    <c:v>7.9486606524808268E-2</c:v>
                  </c:pt>
                  <c:pt idx="25">
                    <c:v>7.3506165550045313E-2</c:v>
                  </c:pt>
                  <c:pt idx="26">
                    <c:v>7.4249206402385609E-2</c:v>
                  </c:pt>
                  <c:pt idx="27">
                    <c:v>7.4703686001763109E-2</c:v>
                  </c:pt>
                  <c:pt idx="28">
                    <c:v>9.563212460560129E-2</c:v>
                  </c:pt>
                  <c:pt idx="29">
                    <c:v>9.1110502943886756E-2</c:v>
                  </c:pt>
                  <c:pt idx="30">
                    <c:v>9.7018288830885271E-2</c:v>
                  </c:pt>
                  <c:pt idx="31">
                    <c:v>9.5305770921405311E-2</c:v>
                  </c:pt>
                  <c:pt idx="32">
                    <c:v>9.1819790074169697E-2</c:v>
                  </c:pt>
                  <c:pt idx="33">
                    <c:v>9.9387946160856E-2</c:v>
                  </c:pt>
                  <c:pt idx="34">
                    <c:v>0.10058267484076976</c:v>
                  </c:pt>
                  <c:pt idx="35">
                    <c:v>0.11114090023452659</c:v>
                  </c:pt>
                  <c:pt idx="36">
                    <c:v>0.10869018130210283</c:v>
                  </c:pt>
                  <c:pt idx="37">
                    <c:v>0.11604118970956202</c:v>
                  </c:pt>
                  <c:pt idx="38">
                    <c:v>0.11559659654265293</c:v>
                  </c:pt>
                  <c:pt idx="39">
                    <c:v>0.11666983102435607</c:v>
                  </c:pt>
                  <c:pt idx="40">
                    <c:v>0.12324161777190007</c:v>
                  </c:pt>
                  <c:pt idx="41">
                    <c:v>0.11547222746909443</c:v>
                  </c:pt>
                  <c:pt idx="42">
                    <c:v>0</c:v>
                  </c:pt>
                </c:numCache>
              </c:numRef>
            </c:minus>
            <c:spPr>
              <a:noFill/>
              <a:ln w="9525" cap="flat" cmpd="sng" algn="ctr">
                <a:solidFill>
                  <a:schemeClr val="tx1"/>
                </a:solidFill>
                <a:round/>
              </a:ln>
              <a:effectLst/>
            </c:spPr>
          </c:errBars>
          <c:xVal>
            <c:numRef>
              <c:f>Interpolate!$AG$3:$AG$43</c:f>
              <c:numCache>
                <c:formatCode>General</c:formatCode>
                <c:ptCount val="41"/>
                <c:pt idx="0">
                  <c:v>0</c:v>
                </c:pt>
                <c:pt idx="1">
                  <c:v>0.01</c:v>
                </c:pt>
                <c:pt idx="2">
                  <c:v>0.02</c:v>
                </c:pt>
                <c:pt idx="3">
                  <c:v>0.03</c:v>
                </c:pt>
                <c:pt idx="4">
                  <c:v>0.04</c:v>
                </c:pt>
                <c:pt idx="5">
                  <c:v>0.05</c:v>
                </c:pt>
                <c:pt idx="6">
                  <c:v>0.06</c:v>
                </c:pt>
                <c:pt idx="7">
                  <c:v>7.0000000000000007E-2</c:v>
                </c:pt>
                <c:pt idx="8">
                  <c:v>0.08</c:v>
                </c:pt>
                <c:pt idx="9">
                  <c:v>0.09</c:v>
                </c:pt>
                <c:pt idx="10">
                  <c:v>0.1</c:v>
                </c:pt>
                <c:pt idx="11">
                  <c:v>0.11</c:v>
                </c:pt>
                <c:pt idx="12">
                  <c:v>0.12</c:v>
                </c:pt>
                <c:pt idx="13">
                  <c:v>0.13</c:v>
                </c:pt>
                <c:pt idx="14">
                  <c:v>0.14000000000000001</c:v>
                </c:pt>
                <c:pt idx="15">
                  <c:v>0.15</c:v>
                </c:pt>
                <c:pt idx="16">
                  <c:v>0.16</c:v>
                </c:pt>
                <c:pt idx="17">
                  <c:v>0.17</c:v>
                </c:pt>
                <c:pt idx="18">
                  <c:v>0.18</c:v>
                </c:pt>
                <c:pt idx="19">
                  <c:v>0.19</c:v>
                </c:pt>
                <c:pt idx="20">
                  <c:v>0.2</c:v>
                </c:pt>
                <c:pt idx="21">
                  <c:v>0.21</c:v>
                </c:pt>
                <c:pt idx="22">
                  <c:v>0.22</c:v>
                </c:pt>
                <c:pt idx="23">
                  <c:v>0.23</c:v>
                </c:pt>
                <c:pt idx="24">
                  <c:v>0.24</c:v>
                </c:pt>
                <c:pt idx="25">
                  <c:v>0.25</c:v>
                </c:pt>
                <c:pt idx="26">
                  <c:v>0.26</c:v>
                </c:pt>
                <c:pt idx="27">
                  <c:v>0.27</c:v>
                </c:pt>
                <c:pt idx="28">
                  <c:v>0.28000000000000003</c:v>
                </c:pt>
                <c:pt idx="29">
                  <c:v>0.28999999999999998</c:v>
                </c:pt>
                <c:pt idx="30">
                  <c:v>0.3</c:v>
                </c:pt>
                <c:pt idx="31">
                  <c:v>0.31</c:v>
                </c:pt>
                <c:pt idx="32">
                  <c:v>0.32</c:v>
                </c:pt>
                <c:pt idx="33">
                  <c:v>0.33</c:v>
                </c:pt>
                <c:pt idx="34">
                  <c:v>0.34</c:v>
                </c:pt>
                <c:pt idx="35">
                  <c:v>0.35</c:v>
                </c:pt>
                <c:pt idx="36">
                  <c:v>0.36</c:v>
                </c:pt>
                <c:pt idx="37">
                  <c:v>0.37</c:v>
                </c:pt>
                <c:pt idx="38">
                  <c:v>0.38</c:v>
                </c:pt>
                <c:pt idx="39">
                  <c:v>0.39</c:v>
                </c:pt>
                <c:pt idx="40">
                  <c:v>0.4</c:v>
                </c:pt>
              </c:numCache>
            </c:numRef>
          </c:xVal>
          <c:yVal>
            <c:numRef>
              <c:f>Interpolate!$AN$3:$AN$43</c:f>
              <c:numCache>
                <c:formatCode>General</c:formatCode>
                <c:ptCount val="41"/>
                <c:pt idx="0">
                  <c:v>0</c:v>
                </c:pt>
                <c:pt idx="1">
                  <c:v>5.6730843048832379E-2</c:v>
                </c:pt>
                <c:pt idx="2">
                  <c:v>0.16247420557714917</c:v>
                </c:pt>
                <c:pt idx="3">
                  <c:v>0.32119935345459999</c:v>
                </c:pt>
                <c:pt idx="4">
                  <c:v>0.46707364703072762</c:v>
                </c:pt>
                <c:pt idx="5">
                  <c:v>0.61408515281364096</c:v>
                </c:pt>
                <c:pt idx="6">
                  <c:v>0.76309407374761518</c:v>
                </c:pt>
                <c:pt idx="7">
                  <c:v>0.8831021142076324</c:v>
                </c:pt>
                <c:pt idx="8">
                  <c:v>1.0089966198827323</c:v>
                </c:pt>
                <c:pt idx="9">
                  <c:v>1.1407022195527061</c:v>
                </c:pt>
                <c:pt idx="10">
                  <c:v>1.2547003396371259</c:v>
                </c:pt>
                <c:pt idx="11">
                  <c:v>1.3647378902974718</c:v>
                </c:pt>
                <c:pt idx="12">
                  <c:v>1.4659820205848881</c:v>
                </c:pt>
                <c:pt idx="13">
                  <c:v>1.5718648965477779</c:v>
                </c:pt>
                <c:pt idx="14">
                  <c:v>1.6742712123551662</c:v>
                </c:pt>
                <c:pt idx="15">
                  <c:v>1.7631110800106662</c:v>
                </c:pt>
                <c:pt idx="16">
                  <c:v>1.857125376779774</c:v>
                </c:pt>
                <c:pt idx="17">
                  <c:v>1.950773807483466</c:v>
                </c:pt>
                <c:pt idx="18">
                  <c:v>2.03984495215578</c:v>
                </c:pt>
                <c:pt idx="19">
                  <c:v>2.1442271413861902</c:v>
                </c:pt>
                <c:pt idx="20">
                  <c:v>2.220723454406154</c:v>
                </c:pt>
                <c:pt idx="21">
                  <c:v>2.2918173749935002</c:v>
                </c:pt>
                <c:pt idx="22">
                  <c:v>2.3725067046341763</c:v>
                </c:pt>
                <c:pt idx="23">
                  <c:v>2.46021228064583</c:v>
                </c:pt>
                <c:pt idx="24">
                  <c:v>2.52637727748992</c:v>
                </c:pt>
                <c:pt idx="25">
                  <c:v>2.606534029846336</c:v>
                </c:pt>
                <c:pt idx="26">
                  <c:v>2.6802624225929663</c:v>
                </c:pt>
                <c:pt idx="27">
                  <c:v>2.7653268865825176</c:v>
                </c:pt>
                <c:pt idx="28">
                  <c:v>2.8367715458191003</c:v>
                </c:pt>
                <c:pt idx="29">
                  <c:v>2.8981094995642298</c:v>
                </c:pt>
                <c:pt idx="30">
                  <c:v>2.9800496184882719</c:v>
                </c:pt>
                <c:pt idx="31">
                  <c:v>3.054027854648016</c:v>
                </c:pt>
                <c:pt idx="32">
                  <c:v>3.128040816690222</c:v>
                </c:pt>
                <c:pt idx="33">
                  <c:v>3.195044565500416</c:v>
                </c:pt>
                <c:pt idx="34">
                  <c:v>3.2736568918637041</c:v>
                </c:pt>
                <c:pt idx="35">
                  <c:v>3.348131950336442</c:v>
                </c:pt>
                <c:pt idx="36">
                  <c:v>3.4304029216984722</c:v>
                </c:pt>
                <c:pt idx="37">
                  <c:v>3.5088334224227062</c:v>
                </c:pt>
                <c:pt idx="38">
                  <c:v>3.5813062157366176</c:v>
                </c:pt>
                <c:pt idx="39">
                  <c:v>3.6671228017134623</c:v>
                </c:pt>
                <c:pt idx="40">
                  <c:v>3.7494507943453881</c:v>
                </c:pt>
              </c:numCache>
            </c:numRef>
          </c:yVal>
          <c:smooth val="1"/>
          <c:extLst>
            <c:ext xmlns:c16="http://schemas.microsoft.com/office/drawing/2014/chart" uri="{C3380CC4-5D6E-409C-BE32-E72D297353CC}">
              <c16:uniqueId val="{00000000-DB7D-4AE9-9178-2BB4678CDD36}"/>
            </c:ext>
          </c:extLst>
        </c:ser>
        <c:dLbls>
          <c:showLegendKey val="0"/>
          <c:showVal val="0"/>
          <c:showCatName val="0"/>
          <c:showSerName val="0"/>
          <c:showPercent val="0"/>
          <c:showBubbleSize val="0"/>
        </c:dLbls>
        <c:axId val="-1494357248"/>
        <c:axId val="-1494355072"/>
      </c:scatterChart>
      <c:valAx>
        <c:axId val="-14943572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Strain /mm.mm-1</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94355072"/>
        <c:crosses val="autoZero"/>
        <c:crossBetween val="midCat"/>
      </c:valAx>
      <c:valAx>
        <c:axId val="-1494355072"/>
        <c:scaling>
          <c:orientation val="minMax"/>
          <c:max val="5"/>
          <c:min val="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Stress /MPa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94357248"/>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147425897035881"/>
          <c:y val="7.2996581196581187E-2"/>
          <c:w val="0.68931745775578146"/>
          <c:h val="0.67542991452991463"/>
        </c:manualLayout>
      </c:layout>
      <c:scatterChart>
        <c:scatterStyle val="smoothMarker"/>
        <c:varyColors val="0"/>
        <c:ser>
          <c:idx val="1"/>
          <c:order val="0"/>
          <c:spPr>
            <a:ln w="12700" cap="rnd">
              <a:solidFill>
                <a:schemeClr val="tx1"/>
              </a:solidFill>
              <a:prstDash val="sysDot"/>
              <a:round/>
            </a:ln>
            <a:effectLst/>
          </c:spPr>
          <c:marker>
            <c:symbol val="none"/>
          </c:marker>
          <c:errBars>
            <c:errDir val="y"/>
            <c:errBarType val="both"/>
            <c:errValType val="cust"/>
            <c:noEndCap val="0"/>
            <c:plus>
              <c:numRef>
                <c:f>Interpolate!$CH$3:$CH$49</c:f>
                <c:numCache>
                  <c:formatCode>General</c:formatCode>
                  <c:ptCount val="47"/>
                  <c:pt idx="0">
                    <c:v>0</c:v>
                  </c:pt>
                  <c:pt idx="1">
                    <c:v>2.8785539377360447E-2</c:v>
                  </c:pt>
                  <c:pt idx="2">
                    <c:v>1.2885844497883506E-2</c:v>
                  </c:pt>
                  <c:pt idx="3">
                    <c:v>2.4047356635685399E-2</c:v>
                  </c:pt>
                  <c:pt idx="4">
                    <c:v>3.3988709234602947E-2</c:v>
                  </c:pt>
                  <c:pt idx="5">
                    <c:v>5.9678023980310059E-2</c:v>
                  </c:pt>
                  <c:pt idx="6">
                    <c:v>5.4714171649667166E-2</c:v>
                  </c:pt>
                  <c:pt idx="7">
                    <c:v>5.8397288124237605E-2</c:v>
                  </c:pt>
                  <c:pt idx="8">
                    <c:v>6.8119518534592777E-2</c:v>
                  </c:pt>
                  <c:pt idx="9">
                    <c:v>7.5658407036736056E-2</c:v>
                  </c:pt>
                  <c:pt idx="10">
                    <c:v>6.995091581089953E-2</c:v>
                  </c:pt>
                  <c:pt idx="11">
                    <c:v>8.153186162173251E-2</c:v>
                  </c:pt>
                  <c:pt idx="12">
                    <c:v>8.4595836289846432E-2</c:v>
                  </c:pt>
                  <c:pt idx="13">
                    <c:v>9.3469545572298904E-2</c:v>
                  </c:pt>
                  <c:pt idx="14">
                    <c:v>8.970635211109329E-2</c:v>
                  </c:pt>
                  <c:pt idx="15">
                    <c:v>9.3200235501559037E-2</c:v>
                  </c:pt>
                  <c:pt idx="16">
                    <c:v>0.10075516225414947</c:v>
                  </c:pt>
                  <c:pt idx="17">
                    <c:v>0.1058547801353138</c:v>
                  </c:pt>
                  <c:pt idx="18">
                    <c:v>0.11003365482668839</c:v>
                  </c:pt>
                  <c:pt idx="19">
                    <c:v>0.10609342984094472</c:v>
                  </c:pt>
                  <c:pt idx="20">
                    <c:v>0.1166667516248943</c:v>
                  </c:pt>
                  <c:pt idx="21">
                    <c:v>0.12571050735328429</c:v>
                  </c:pt>
                  <c:pt idx="22">
                    <c:v>0.1256931138681934</c:v>
                  </c:pt>
                  <c:pt idx="23">
                    <c:v>0.12972271845511532</c:v>
                  </c:pt>
                  <c:pt idx="24">
                    <c:v>0.13231488912879438</c:v>
                  </c:pt>
                  <c:pt idx="25">
                    <c:v>0.14304234296177373</c:v>
                  </c:pt>
                  <c:pt idx="26">
                    <c:v>0.15068698307749845</c:v>
                  </c:pt>
                  <c:pt idx="27">
                    <c:v>0.14789882481820396</c:v>
                  </c:pt>
                  <c:pt idx="28">
                    <c:v>0.15229358683177935</c:v>
                  </c:pt>
                  <c:pt idx="29">
                    <c:v>0.16247504308001581</c:v>
                  </c:pt>
                  <c:pt idx="30">
                    <c:v>0.16179280820979924</c:v>
                  </c:pt>
                  <c:pt idx="31">
                    <c:v>0.16911202816982518</c:v>
                  </c:pt>
                  <c:pt idx="32">
                    <c:v>0.1711829765233239</c:v>
                  </c:pt>
                  <c:pt idx="33">
                    <c:v>0.17559010806348815</c:v>
                  </c:pt>
                  <c:pt idx="34">
                    <c:v>0.1833542279799743</c:v>
                  </c:pt>
                  <c:pt idx="35">
                    <c:v>0.19166423235886704</c:v>
                  </c:pt>
                  <c:pt idx="36">
                    <c:v>0.19604949243967285</c:v>
                  </c:pt>
                  <c:pt idx="37">
                    <c:v>0.19871571820015493</c:v>
                  </c:pt>
                  <c:pt idx="38">
                    <c:v>0.21224242058488244</c:v>
                  </c:pt>
                  <c:pt idx="39">
                    <c:v>0.21709385043285573</c:v>
                  </c:pt>
                  <c:pt idx="40">
                    <c:v>0.21861518661562179</c:v>
                  </c:pt>
                  <c:pt idx="41">
                    <c:v>0.22113285315532866</c:v>
                  </c:pt>
                </c:numCache>
              </c:numRef>
            </c:plus>
            <c:minus>
              <c:numRef>
                <c:f>Interpolate!$CH$3:$CH$49</c:f>
                <c:numCache>
                  <c:formatCode>General</c:formatCode>
                  <c:ptCount val="47"/>
                  <c:pt idx="0">
                    <c:v>0</c:v>
                  </c:pt>
                  <c:pt idx="1">
                    <c:v>2.8785539377360447E-2</c:v>
                  </c:pt>
                  <c:pt idx="2">
                    <c:v>1.2885844497883506E-2</c:v>
                  </c:pt>
                  <c:pt idx="3">
                    <c:v>2.4047356635685399E-2</c:v>
                  </c:pt>
                  <c:pt idx="4">
                    <c:v>3.3988709234602947E-2</c:v>
                  </c:pt>
                  <c:pt idx="5">
                    <c:v>5.9678023980310059E-2</c:v>
                  </c:pt>
                  <c:pt idx="6">
                    <c:v>5.4714171649667166E-2</c:v>
                  </c:pt>
                  <c:pt idx="7">
                    <c:v>5.8397288124237605E-2</c:v>
                  </c:pt>
                  <c:pt idx="8">
                    <c:v>6.8119518534592777E-2</c:v>
                  </c:pt>
                  <c:pt idx="9">
                    <c:v>7.5658407036736056E-2</c:v>
                  </c:pt>
                  <c:pt idx="10">
                    <c:v>6.995091581089953E-2</c:v>
                  </c:pt>
                  <c:pt idx="11">
                    <c:v>8.153186162173251E-2</c:v>
                  </c:pt>
                  <c:pt idx="12">
                    <c:v>8.4595836289846432E-2</c:v>
                  </c:pt>
                  <c:pt idx="13">
                    <c:v>9.3469545572298904E-2</c:v>
                  </c:pt>
                  <c:pt idx="14">
                    <c:v>8.970635211109329E-2</c:v>
                  </c:pt>
                  <c:pt idx="15">
                    <c:v>9.3200235501559037E-2</c:v>
                  </c:pt>
                  <c:pt idx="16">
                    <c:v>0.10075516225414947</c:v>
                  </c:pt>
                  <c:pt idx="17">
                    <c:v>0.1058547801353138</c:v>
                  </c:pt>
                  <c:pt idx="18">
                    <c:v>0.11003365482668839</c:v>
                  </c:pt>
                  <c:pt idx="19">
                    <c:v>0.10609342984094472</c:v>
                  </c:pt>
                  <c:pt idx="20">
                    <c:v>0.1166667516248943</c:v>
                  </c:pt>
                  <c:pt idx="21">
                    <c:v>0.12571050735328429</c:v>
                  </c:pt>
                  <c:pt idx="22">
                    <c:v>0.1256931138681934</c:v>
                  </c:pt>
                  <c:pt idx="23">
                    <c:v>0.12972271845511532</c:v>
                  </c:pt>
                  <c:pt idx="24">
                    <c:v>0.13231488912879438</c:v>
                  </c:pt>
                  <c:pt idx="25">
                    <c:v>0.14304234296177373</c:v>
                  </c:pt>
                  <c:pt idx="26">
                    <c:v>0.15068698307749845</c:v>
                  </c:pt>
                  <c:pt idx="27">
                    <c:v>0.14789882481820396</c:v>
                  </c:pt>
                  <c:pt idx="28">
                    <c:v>0.15229358683177935</c:v>
                  </c:pt>
                  <c:pt idx="29">
                    <c:v>0.16247504308001581</c:v>
                  </c:pt>
                  <c:pt idx="30">
                    <c:v>0.16179280820979924</c:v>
                  </c:pt>
                  <c:pt idx="31">
                    <c:v>0.16911202816982518</c:v>
                  </c:pt>
                  <c:pt idx="32">
                    <c:v>0.1711829765233239</c:v>
                  </c:pt>
                  <c:pt idx="33">
                    <c:v>0.17559010806348815</c:v>
                  </c:pt>
                  <c:pt idx="34">
                    <c:v>0.1833542279799743</c:v>
                  </c:pt>
                  <c:pt idx="35">
                    <c:v>0.19166423235886704</c:v>
                  </c:pt>
                  <c:pt idx="36">
                    <c:v>0.19604949243967285</c:v>
                  </c:pt>
                  <c:pt idx="37">
                    <c:v>0.19871571820015493</c:v>
                  </c:pt>
                  <c:pt idx="38">
                    <c:v>0.21224242058488244</c:v>
                  </c:pt>
                  <c:pt idx="39">
                    <c:v>0.21709385043285573</c:v>
                  </c:pt>
                  <c:pt idx="40">
                    <c:v>0.21861518661562179</c:v>
                  </c:pt>
                  <c:pt idx="41">
                    <c:v>0.22113285315532866</c:v>
                  </c:pt>
                </c:numCache>
              </c:numRef>
            </c:minus>
            <c:spPr>
              <a:noFill/>
              <a:ln w="9525" cap="flat" cmpd="sng" algn="ctr">
                <a:solidFill>
                  <a:schemeClr val="tx1"/>
                </a:solidFill>
                <a:prstDash val="solid"/>
                <a:round/>
              </a:ln>
              <a:effectLst/>
            </c:spPr>
          </c:errBars>
          <c:xVal>
            <c:numRef>
              <c:f>Interpolate!$BY$3:$BY$49</c:f>
              <c:numCache>
                <c:formatCode>General</c:formatCode>
                <c:ptCount val="47"/>
                <c:pt idx="0">
                  <c:v>0</c:v>
                </c:pt>
                <c:pt idx="1">
                  <c:v>0.01</c:v>
                </c:pt>
                <c:pt idx="2">
                  <c:v>0.02</c:v>
                </c:pt>
                <c:pt idx="3">
                  <c:v>0.03</c:v>
                </c:pt>
                <c:pt idx="4">
                  <c:v>0.04</c:v>
                </c:pt>
                <c:pt idx="5">
                  <c:v>0.05</c:v>
                </c:pt>
                <c:pt idx="6">
                  <c:v>0.06</c:v>
                </c:pt>
                <c:pt idx="7">
                  <c:v>7.0000000000000007E-2</c:v>
                </c:pt>
                <c:pt idx="8">
                  <c:v>0.08</c:v>
                </c:pt>
                <c:pt idx="9">
                  <c:v>0.09</c:v>
                </c:pt>
                <c:pt idx="10">
                  <c:v>0.1</c:v>
                </c:pt>
                <c:pt idx="11">
                  <c:v>0.11</c:v>
                </c:pt>
                <c:pt idx="12">
                  <c:v>0.12</c:v>
                </c:pt>
                <c:pt idx="13">
                  <c:v>0.13</c:v>
                </c:pt>
                <c:pt idx="14">
                  <c:v>0.14000000000000001</c:v>
                </c:pt>
                <c:pt idx="15">
                  <c:v>0.15</c:v>
                </c:pt>
                <c:pt idx="16">
                  <c:v>0.16</c:v>
                </c:pt>
                <c:pt idx="17">
                  <c:v>0.17</c:v>
                </c:pt>
                <c:pt idx="18">
                  <c:v>0.18</c:v>
                </c:pt>
                <c:pt idx="19">
                  <c:v>0.19</c:v>
                </c:pt>
                <c:pt idx="20">
                  <c:v>0.2</c:v>
                </c:pt>
                <c:pt idx="21">
                  <c:v>0.21</c:v>
                </c:pt>
                <c:pt idx="22">
                  <c:v>0.22</c:v>
                </c:pt>
                <c:pt idx="23">
                  <c:v>0.23</c:v>
                </c:pt>
                <c:pt idx="24">
                  <c:v>0.24</c:v>
                </c:pt>
                <c:pt idx="25">
                  <c:v>0.25</c:v>
                </c:pt>
                <c:pt idx="26">
                  <c:v>0.26</c:v>
                </c:pt>
                <c:pt idx="27">
                  <c:v>0.27</c:v>
                </c:pt>
                <c:pt idx="28">
                  <c:v>0.28000000000000003</c:v>
                </c:pt>
                <c:pt idx="29">
                  <c:v>0.28999999999999998</c:v>
                </c:pt>
                <c:pt idx="30">
                  <c:v>0.3</c:v>
                </c:pt>
                <c:pt idx="31">
                  <c:v>0.31</c:v>
                </c:pt>
                <c:pt idx="32">
                  <c:v>0.32</c:v>
                </c:pt>
                <c:pt idx="33">
                  <c:v>0.33</c:v>
                </c:pt>
                <c:pt idx="34">
                  <c:v>0.34</c:v>
                </c:pt>
                <c:pt idx="35">
                  <c:v>0.35</c:v>
                </c:pt>
                <c:pt idx="36">
                  <c:v>0.36</c:v>
                </c:pt>
                <c:pt idx="37">
                  <c:v>0.37</c:v>
                </c:pt>
                <c:pt idx="38">
                  <c:v>0.38</c:v>
                </c:pt>
                <c:pt idx="39">
                  <c:v>0.39</c:v>
                </c:pt>
                <c:pt idx="40">
                  <c:v>0.4</c:v>
                </c:pt>
                <c:pt idx="41">
                  <c:v>0.41</c:v>
                </c:pt>
              </c:numCache>
            </c:numRef>
          </c:xVal>
          <c:yVal>
            <c:numRef>
              <c:f>Interpolate!$CF$3:$CF$49</c:f>
              <c:numCache>
                <c:formatCode>General</c:formatCode>
                <c:ptCount val="47"/>
                <c:pt idx="0">
                  <c:v>0</c:v>
                </c:pt>
                <c:pt idx="1">
                  <c:v>0.34835963586188479</c:v>
                </c:pt>
                <c:pt idx="2">
                  <c:v>0.50280377782146313</c:v>
                </c:pt>
                <c:pt idx="3">
                  <c:v>0.65920255273189066</c:v>
                </c:pt>
                <c:pt idx="4">
                  <c:v>0.81732664664962962</c:v>
                </c:pt>
                <c:pt idx="5">
                  <c:v>0.99095922091643618</c:v>
                </c:pt>
                <c:pt idx="6">
                  <c:v>1.1522165962275679</c:v>
                </c:pt>
                <c:pt idx="7">
                  <c:v>1.3067009976825319</c:v>
                </c:pt>
                <c:pt idx="8">
                  <c:v>1.4540261791128659</c:v>
                </c:pt>
                <c:pt idx="9">
                  <c:v>1.6045815261878977</c:v>
                </c:pt>
                <c:pt idx="10">
                  <c:v>1.7440866181504517</c:v>
                </c:pt>
                <c:pt idx="11">
                  <c:v>1.870896598293518</c:v>
                </c:pt>
                <c:pt idx="12">
                  <c:v>1.9928099545785141</c:v>
                </c:pt>
                <c:pt idx="13">
                  <c:v>2.1107441778323741</c:v>
                </c:pt>
                <c:pt idx="14">
                  <c:v>2.224872802560756</c:v>
                </c:pt>
                <c:pt idx="15">
                  <c:v>2.3292693364441419</c:v>
                </c:pt>
                <c:pt idx="16">
                  <c:v>2.4277053675940379</c:v>
                </c:pt>
                <c:pt idx="17">
                  <c:v>2.5321803977896016</c:v>
                </c:pt>
                <c:pt idx="18">
                  <c:v>2.6266910097333698</c:v>
                </c:pt>
                <c:pt idx="19">
                  <c:v>2.7120094992327282</c:v>
                </c:pt>
                <c:pt idx="20">
                  <c:v>2.800351421270284</c:v>
                </c:pt>
                <c:pt idx="21">
                  <c:v>2.8848124642535922</c:v>
                </c:pt>
                <c:pt idx="22">
                  <c:v>2.9644106049676457</c:v>
                </c:pt>
                <c:pt idx="23">
                  <c:v>3.0417610261953341</c:v>
                </c:pt>
                <c:pt idx="24">
                  <c:v>3.128685666333932</c:v>
                </c:pt>
                <c:pt idx="25">
                  <c:v>3.2014463619773417</c:v>
                </c:pt>
                <c:pt idx="26">
                  <c:v>3.2805736671727401</c:v>
                </c:pt>
                <c:pt idx="27">
                  <c:v>3.3517519739374402</c:v>
                </c:pt>
                <c:pt idx="28">
                  <c:v>3.4286140342864284</c:v>
                </c:pt>
                <c:pt idx="29">
                  <c:v>3.5020118463172296</c:v>
                </c:pt>
                <c:pt idx="30">
                  <c:v>3.5743954696211362</c:v>
                </c:pt>
                <c:pt idx="31">
                  <c:v>3.6457019157762138</c:v>
                </c:pt>
                <c:pt idx="32">
                  <c:v>3.7184731307753305</c:v>
                </c:pt>
                <c:pt idx="33">
                  <c:v>3.7951102188262582</c:v>
                </c:pt>
                <c:pt idx="34">
                  <c:v>3.8787372156988362</c:v>
                </c:pt>
                <c:pt idx="35">
                  <c:v>3.9495782055255879</c:v>
                </c:pt>
                <c:pt idx="36">
                  <c:v>4.0269703750898085</c:v>
                </c:pt>
                <c:pt idx="37">
                  <c:v>4.1077508317150127</c:v>
                </c:pt>
                <c:pt idx="38">
                  <c:v>4.1893634524271821</c:v>
                </c:pt>
                <c:pt idx="39">
                  <c:v>4.2717863039315844</c:v>
                </c:pt>
                <c:pt idx="40">
                  <c:v>4.3623428071546826</c:v>
                </c:pt>
                <c:pt idx="41">
                  <c:v>4.4403048261028877</c:v>
                </c:pt>
              </c:numCache>
            </c:numRef>
          </c:yVal>
          <c:smooth val="1"/>
          <c:extLst>
            <c:ext xmlns:c16="http://schemas.microsoft.com/office/drawing/2014/chart" uri="{C3380CC4-5D6E-409C-BE32-E72D297353CC}">
              <c16:uniqueId val="{00000000-0121-4C39-89CF-FB501184CDAE}"/>
            </c:ext>
          </c:extLst>
        </c:ser>
        <c:dLbls>
          <c:showLegendKey val="0"/>
          <c:showVal val="0"/>
          <c:showCatName val="0"/>
          <c:showSerName val="0"/>
          <c:showPercent val="0"/>
          <c:showBubbleSize val="0"/>
        </c:dLbls>
        <c:axId val="-1494358336"/>
        <c:axId val="-1494358880"/>
      </c:scatterChart>
      <c:valAx>
        <c:axId val="-14943583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Strain /mm.mm-1</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94358880"/>
        <c:crosses val="autoZero"/>
        <c:crossBetween val="midCat"/>
      </c:valAx>
      <c:valAx>
        <c:axId val="-1494358880"/>
        <c:scaling>
          <c:orientation val="minMax"/>
          <c:max val="5"/>
          <c:min val="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Stress /MPa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9435833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249648836528173"/>
          <c:y val="6.7569230769230756E-2"/>
          <c:w val="0.71778411366339712"/>
          <c:h val="0.67542991452991463"/>
        </c:manualLayout>
      </c:layout>
      <c:scatterChart>
        <c:scatterStyle val="smoothMarker"/>
        <c:varyColors val="0"/>
        <c:ser>
          <c:idx val="2"/>
          <c:order val="0"/>
          <c:tx>
            <c:v>Shear</c:v>
          </c:tx>
          <c:spPr>
            <a:ln w="12700" cap="rnd">
              <a:solidFill>
                <a:schemeClr val="tx1"/>
              </a:solidFill>
              <a:prstDash val="lgDash"/>
              <a:round/>
            </a:ln>
            <a:effectLst/>
          </c:spPr>
          <c:marker>
            <c:symbol val="none"/>
          </c:marker>
          <c:errBars>
            <c:errDir val="y"/>
            <c:errBarType val="both"/>
            <c:errValType val="cust"/>
            <c:noEndCap val="0"/>
            <c:plus>
              <c:numRef>
                <c:f>Interpolate!$DZ$3:$DZ$48</c:f>
                <c:numCache>
                  <c:formatCode>General</c:formatCode>
                  <c:ptCount val="46"/>
                  <c:pt idx="0">
                    <c:v>0</c:v>
                  </c:pt>
                  <c:pt idx="1">
                    <c:v>3.1629865820261359E-2</c:v>
                  </c:pt>
                  <c:pt idx="2">
                    <c:v>5.2682516958020488E-2</c:v>
                  </c:pt>
                  <c:pt idx="3">
                    <c:v>6.8580131534048669E-2</c:v>
                  </c:pt>
                  <c:pt idx="4">
                    <c:v>6.8196273568565502E-2</c:v>
                  </c:pt>
                  <c:pt idx="5">
                    <c:v>6.8259088492726452E-2</c:v>
                  </c:pt>
                  <c:pt idx="6">
                    <c:v>6.056585720957533E-2</c:v>
                  </c:pt>
                  <c:pt idx="7">
                    <c:v>5.9607710052509304E-2</c:v>
                  </c:pt>
                  <c:pt idx="8">
                    <c:v>5.7897028924777785E-2</c:v>
                  </c:pt>
                  <c:pt idx="9">
                    <c:v>7.2482400441202285E-2</c:v>
                  </c:pt>
                  <c:pt idx="10">
                    <c:v>6.5928872248333395E-2</c:v>
                  </c:pt>
                  <c:pt idx="11">
                    <c:v>5.6073231455105024E-2</c:v>
                  </c:pt>
                  <c:pt idx="12">
                    <c:v>6.6554773273524978E-2</c:v>
                  </c:pt>
                  <c:pt idx="13">
                    <c:v>6.9988025538405094E-2</c:v>
                  </c:pt>
                  <c:pt idx="14">
                    <c:v>8.0298827981646351E-2</c:v>
                  </c:pt>
                  <c:pt idx="15">
                    <c:v>6.5245805486438213E-2</c:v>
                  </c:pt>
                  <c:pt idx="16">
                    <c:v>6.6664545585149157E-2</c:v>
                  </c:pt>
                  <c:pt idx="17">
                    <c:v>8.5272526231332801E-2</c:v>
                  </c:pt>
                  <c:pt idx="18">
                    <c:v>8.0274299729135704E-2</c:v>
                  </c:pt>
                  <c:pt idx="19">
                    <c:v>7.5160501118086823E-2</c:v>
                  </c:pt>
                  <c:pt idx="20">
                    <c:v>8.368428782970809E-2</c:v>
                  </c:pt>
                  <c:pt idx="21">
                    <c:v>7.9965045264743656E-2</c:v>
                  </c:pt>
                  <c:pt idx="22">
                    <c:v>9.4067238609860174E-2</c:v>
                  </c:pt>
                  <c:pt idx="23">
                    <c:v>8.3143773662594053E-2</c:v>
                  </c:pt>
                  <c:pt idx="24">
                    <c:v>8.6933878383119681E-2</c:v>
                  </c:pt>
                  <c:pt idx="25">
                    <c:v>8.5185671687551645E-2</c:v>
                  </c:pt>
                  <c:pt idx="26">
                    <c:v>8.5863023447526068E-2</c:v>
                  </c:pt>
                  <c:pt idx="27">
                    <c:v>8.6372860897264259E-2</c:v>
                  </c:pt>
                  <c:pt idx="28">
                    <c:v>8.6135239213772224E-2</c:v>
                  </c:pt>
                  <c:pt idx="29">
                    <c:v>9.0167040148964525E-2</c:v>
                  </c:pt>
                  <c:pt idx="30">
                    <c:v>8.7688139256167016E-2</c:v>
                  </c:pt>
                  <c:pt idx="31">
                    <c:v>9.3974524327230816E-2</c:v>
                  </c:pt>
                  <c:pt idx="32">
                    <c:v>8.4760729556996511E-2</c:v>
                  </c:pt>
                  <c:pt idx="33">
                    <c:v>9.4681507357159619E-2</c:v>
                  </c:pt>
                  <c:pt idx="34">
                    <c:v>9.8102496777794798E-2</c:v>
                  </c:pt>
                  <c:pt idx="35">
                    <c:v>0.1062749534821474</c:v>
                  </c:pt>
                  <c:pt idx="36">
                    <c:v>0.11210185253865092</c:v>
                  </c:pt>
                  <c:pt idx="37">
                    <c:v>9.6003011925647086E-2</c:v>
                  </c:pt>
                  <c:pt idx="38">
                    <c:v>0.10671764973565</c:v>
                  </c:pt>
                  <c:pt idx="39">
                    <c:v>0.1066927775915207</c:v>
                  </c:pt>
                  <c:pt idx="40">
                    <c:v>9.8516620325035706E-2</c:v>
                  </c:pt>
                  <c:pt idx="41">
                    <c:v>0.11301307773548001</c:v>
                  </c:pt>
                  <c:pt idx="42">
                    <c:v>0.12602699401169265</c:v>
                  </c:pt>
                  <c:pt idx="43">
                    <c:v>0.11410315889532516</c:v>
                  </c:pt>
                </c:numCache>
              </c:numRef>
            </c:plus>
            <c:minus>
              <c:numRef>
                <c:f>Interpolate!$DZ$3:$DZ$48</c:f>
                <c:numCache>
                  <c:formatCode>General</c:formatCode>
                  <c:ptCount val="46"/>
                  <c:pt idx="0">
                    <c:v>0</c:v>
                  </c:pt>
                  <c:pt idx="1">
                    <c:v>3.1629865820261359E-2</c:v>
                  </c:pt>
                  <c:pt idx="2">
                    <c:v>5.2682516958020488E-2</c:v>
                  </c:pt>
                  <c:pt idx="3">
                    <c:v>6.8580131534048669E-2</c:v>
                  </c:pt>
                  <c:pt idx="4">
                    <c:v>6.8196273568565502E-2</c:v>
                  </c:pt>
                  <c:pt idx="5">
                    <c:v>6.8259088492726452E-2</c:v>
                  </c:pt>
                  <c:pt idx="6">
                    <c:v>6.056585720957533E-2</c:v>
                  </c:pt>
                  <c:pt idx="7">
                    <c:v>5.9607710052509304E-2</c:v>
                  </c:pt>
                  <c:pt idx="8">
                    <c:v>5.7897028924777785E-2</c:v>
                  </c:pt>
                  <c:pt idx="9">
                    <c:v>7.2482400441202285E-2</c:v>
                  </c:pt>
                  <c:pt idx="10">
                    <c:v>6.5928872248333395E-2</c:v>
                  </c:pt>
                  <c:pt idx="11">
                    <c:v>5.6073231455105024E-2</c:v>
                  </c:pt>
                  <c:pt idx="12">
                    <c:v>6.6554773273524978E-2</c:v>
                  </c:pt>
                  <c:pt idx="13">
                    <c:v>6.9988025538405094E-2</c:v>
                  </c:pt>
                  <c:pt idx="14">
                    <c:v>8.0298827981646351E-2</c:v>
                  </c:pt>
                  <c:pt idx="15">
                    <c:v>6.5245805486438213E-2</c:v>
                  </c:pt>
                  <c:pt idx="16">
                    <c:v>6.6664545585149157E-2</c:v>
                  </c:pt>
                  <c:pt idx="17">
                    <c:v>8.5272526231332801E-2</c:v>
                  </c:pt>
                  <c:pt idx="18">
                    <c:v>8.0274299729135704E-2</c:v>
                  </c:pt>
                  <c:pt idx="19">
                    <c:v>7.5160501118086823E-2</c:v>
                  </c:pt>
                  <c:pt idx="20">
                    <c:v>8.368428782970809E-2</c:v>
                  </c:pt>
                  <c:pt idx="21">
                    <c:v>7.9965045264743656E-2</c:v>
                  </c:pt>
                  <c:pt idx="22">
                    <c:v>9.4067238609860174E-2</c:v>
                  </c:pt>
                  <c:pt idx="23">
                    <c:v>8.3143773662594053E-2</c:v>
                  </c:pt>
                  <c:pt idx="24">
                    <c:v>8.6933878383119681E-2</c:v>
                  </c:pt>
                  <c:pt idx="25">
                    <c:v>8.5185671687551645E-2</c:v>
                  </c:pt>
                  <c:pt idx="26">
                    <c:v>8.5863023447526068E-2</c:v>
                  </c:pt>
                  <c:pt idx="27">
                    <c:v>8.6372860897264259E-2</c:v>
                  </c:pt>
                  <c:pt idx="28">
                    <c:v>8.6135239213772224E-2</c:v>
                  </c:pt>
                  <c:pt idx="29">
                    <c:v>9.0167040148964525E-2</c:v>
                  </c:pt>
                  <c:pt idx="30">
                    <c:v>8.7688139256167016E-2</c:v>
                  </c:pt>
                  <c:pt idx="31">
                    <c:v>9.3974524327230816E-2</c:v>
                  </c:pt>
                  <c:pt idx="32">
                    <c:v>8.4760729556996511E-2</c:v>
                  </c:pt>
                  <c:pt idx="33">
                    <c:v>9.4681507357159619E-2</c:v>
                  </c:pt>
                  <c:pt idx="34">
                    <c:v>9.8102496777794798E-2</c:v>
                  </c:pt>
                  <c:pt idx="35">
                    <c:v>0.1062749534821474</c:v>
                  </c:pt>
                  <c:pt idx="36">
                    <c:v>0.11210185253865092</c:v>
                  </c:pt>
                  <c:pt idx="37">
                    <c:v>9.6003011925647086E-2</c:v>
                  </c:pt>
                  <c:pt idx="38">
                    <c:v>0.10671764973565</c:v>
                  </c:pt>
                  <c:pt idx="39">
                    <c:v>0.1066927775915207</c:v>
                  </c:pt>
                  <c:pt idx="40">
                    <c:v>9.8516620325035706E-2</c:v>
                  </c:pt>
                  <c:pt idx="41">
                    <c:v>0.11301307773548001</c:v>
                  </c:pt>
                  <c:pt idx="42">
                    <c:v>0.12602699401169265</c:v>
                  </c:pt>
                  <c:pt idx="43">
                    <c:v>0.11410315889532516</c:v>
                  </c:pt>
                </c:numCache>
              </c:numRef>
            </c:minus>
            <c:spPr>
              <a:noFill/>
              <a:ln w="9525" cap="flat" cmpd="sng" algn="ctr">
                <a:solidFill>
                  <a:schemeClr val="tx1"/>
                </a:solidFill>
                <a:prstDash val="solid"/>
                <a:round/>
              </a:ln>
              <a:effectLst/>
            </c:spPr>
          </c:errBars>
          <c:xVal>
            <c:numRef>
              <c:f>Interpolate!$DQ$3:$DQ$48</c:f>
              <c:numCache>
                <c:formatCode>General</c:formatCode>
                <c:ptCount val="46"/>
                <c:pt idx="0">
                  <c:v>0</c:v>
                </c:pt>
                <c:pt idx="1">
                  <c:v>0.01</c:v>
                </c:pt>
                <c:pt idx="2">
                  <c:v>0.02</c:v>
                </c:pt>
                <c:pt idx="3">
                  <c:v>0.03</c:v>
                </c:pt>
                <c:pt idx="4">
                  <c:v>0.04</c:v>
                </c:pt>
                <c:pt idx="5">
                  <c:v>0.05</c:v>
                </c:pt>
                <c:pt idx="6">
                  <c:v>0.06</c:v>
                </c:pt>
                <c:pt idx="7">
                  <c:v>7.0000000000000007E-2</c:v>
                </c:pt>
                <c:pt idx="8">
                  <c:v>0.08</c:v>
                </c:pt>
                <c:pt idx="9">
                  <c:v>0.09</c:v>
                </c:pt>
                <c:pt idx="10">
                  <c:v>0.1</c:v>
                </c:pt>
                <c:pt idx="11">
                  <c:v>0.11</c:v>
                </c:pt>
                <c:pt idx="12">
                  <c:v>0.12</c:v>
                </c:pt>
                <c:pt idx="13">
                  <c:v>0.13</c:v>
                </c:pt>
                <c:pt idx="14">
                  <c:v>0.14000000000000001</c:v>
                </c:pt>
                <c:pt idx="15">
                  <c:v>0.15</c:v>
                </c:pt>
                <c:pt idx="16">
                  <c:v>0.16</c:v>
                </c:pt>
                <c:pt idx="17">
                  <c:v>0.17</c:v>
                </c:pt>
                <c:pt idx="18">
                  <c:v>0.18</c:v>
                </c:pt>
                <c:pt idx="19">
                  <c:v>0.19</c:v>
                </c:pt>
                <c:pt idx="20">
                  <c:v>0.2</c:v>
                </c:pt>
                <c:pt idx="21">
                  <c:v>0.21</c:v>
                </c:pt>
                <c:pt idx="22">
                  <c:v>0.22</c:v>
                </c:pt>
                <c:pt idx="23">
                  <c:v>0.23</c:v>
                </c:pt>
                <c:pt idx="24">
                  <c:v>0.24</c:v>
                </c:pt>
                <c:pt idx="25">
                  <c:v>0.25</c:v>
                </c:pt>
                <c:pt idx="26">
                  <c:v>0.26</c:v>
                </c:pt>
                <c:pt idx="27">
                  <c:v>0.27</c:v>
                </c:pt>
                <c:pt idx="28">
                  <c:v>0.28000000000000003</c:v>
                </c:pt>
                <c:pt idx="29">
                  <c:v>0.28999999999999998</c:v>
                </c:pt>
                <c:pt idx="30">
                  <c:v>0.3</c:v>
                </c:pt>
                <c:pt idx="31">
                  <c:v>0.31</c:v>
                </c:pt>
                <c:pt idx="32">
                  <c:v>0.32</c:v>
                </c:pt>
                <c:pt idx="33">
                  <c:v>0.33</c:v>
                </c:pt>
                <c:pt idx="34">
                  <c:v>0.34</c:v>
                </c:pt>
                <c:pt idx="35">
                  <c:v>0.35</c:v>
                </c:pt>
                <c:pt idx="36">
                  <c:v>0.36</c:v>
                </c:pt>
                <c:pt idx="37">
                  <c:v>0.37</c:v>
                </c:pt>
                <c:pt idx="38">
                  <c:v>0.38</c:v>
                </c:pt>
                <c:pt idx="39">
                  <c:v>0.39</c:v>
                </c:pt>
                <c:pt idx="40">
                  <c:v>0.4</c:v>
                </c:pt>
                <c:pt idx="41">
                  <c:v>0.41</c:v>
                </c:pt>
                <c:pt idx="42">
                  <c:v>0.42</c:v>
                </c:pt>
                <c:pt idx="43">
                  <c:v>0.43</c:v>
                </c:pt>
              </c:numCache>
            </c:numRef>
          </c:xVal>
          <c:yVal>
            <c:numRef>
              <c:f>Interpolate!$DX$3:$DX$48</c:f>
              <c:numCache>
                <c:formatCode>General</c:formatCode>
                <c:ptCount val="46"/>
                <c:pt idx="0">
                  <c:v>0</c:v>
                </c:pt>
                <c:pt idx="1">
                  <c:v>0.11263182594735208</c:v>
                </c:pt>
                <c:pt idx="2">
                  <c:v>0.24731975409652382</c:v>
                </c:pt>
                <c:pt idx="3">
                  <c:v>0.41140421650999137</c:v>
                </c:pt>
                <c:pt idx="4">
                  <c:v>0.58704515404457447</c:v>
                </c:pt>
                <c:pt idx="5">
                  <c:v>0.75430142449500603</c:v>
                </c:pt>
                <c:pt idx="6">
                  <c:v>0.92343882547840273</c:v>
                </c:pt>
                <c:pt idx="7">
                  <c:v>1.0575939871536846</c:v>
                </c:pt>
                <c:pt idx="8">
                  <c:v>1.2004070056278979</c:v>
                </c:pt>
                <c:pt idx="9">
                  <c:v>1.3398136047876101</c:v>
                </c:pt>
                <c:pt idx="10">
                  <c:v>1.4661291603623621</c:v>
                </c:pt>
                <c:pt idx="11">
                  <c:v>1.5932598891978258</c:v>
                </c:pt>
                <c:pt idx="12">
                  <c:v>1.6916745556819861</c:v>
                </c:pt>
                <c:pt idx="13">
                  <c:v>1.802071702352696</c:v>
                </c:pt>
                <c:pt idx="14">
                  <c:v>1.9064092331559561</c:v>
                </c:pt>
                <c:pt idx="15">
                  <c:v>2.0073008378085677</c:v>
                </c:pt>
                <c:pt idx="16">
                  <c:v>2.109638178026608</c:v>
                </c:pt>
                <c:pt idx="17">
                  <c:v>2.1912206880185821</c:v>
                </c:pt>
                <c:pt idx="18">
                  <c:v>2.2926860732585581</c:v>
                </c:pt>
                <c:pt idx="19">
                  <c:v>2.3706753982131681</c:v>
                </c:pt>
                <c:pt idx="20">
                  <c:v>2.4633841366510238</c:v>
                </c:pt>
                <c:pt idx="21">
                  <c:v>2.5617299699541243</c:v>
                </c:pt>
                <c:pt idx="22">
                  <c:v>2.6251529985289102</c:v>
                </c:pt>
                <c:pt idx="23">
                  <c:v>2.7038680076435364</c:v>
                </c:pt>
                <c:pt idx="24">
                  <c:v>2.78321850918734</c:v>
                </c:pt>
                <c:pt idx="25">
                  <c:v>2.8779974430603477</c:v>
                </c:pt>
                <c:pt idx="26">
                  <c:v>2.9379582095423062</c:v>
                </c:pt>
                <c:pt idx="27">
                  <c:v>3.0074755474891961</c:v>
                </c:pt>
                <c:pt idx="28">
                  <c:v>3.0933505197164481</c:v>
                </c:pt>
                <c:pt idx="29">
                  <c:v>3.1645152459882819</c:v>
                </c:pt>
                <c:pt idx="30">
                  <c:v>3.2303906203592803</c:v>
                </c:pt>
                <c:pt idx="31">
                  <c:v>3.3040015341828264</c:v>
                </c:pt>
                <c:pt idx="32">
                  <c:v>3.3724943744226037</c:v>
                </c:pt>
                <c:pt idx="33">
                  <c:v>3.4603840144464377</c:v>
                </c:pt>
                <c:pt idx="34">
                  <c:v>3.5288973657890557</c:v>
                </c:pt>
                <c:pt idx="35">
                  <c:v>3.5925223273893891</c:v>
                </c:pt>
                <c:pt idx="36">
                  <c:v>3.6654174680943363</c:v>
                </c:pt>
                <c:pt idx="37">
                  <c:v>3.7464175062286786</c:v>
                </c:pt>
                <c:pt idx="38">
                  <c:v>3.8125198375037201</c:v>
                </c:pt>
                <c:pt idx="39">
                  <c:v>3.898276532765022</c:v>
                </c:pt>
                <c:pt idx="40">
                  <c:v>3.9670622304562739</c:v>
                </c:pt>
                <c:pt idx="41">
                  <c:v>4.0438298627503002</c:v>
                </c:pt>
                <c:pt idx="42">
                  <c:v>4.1168839521069405</c:v>
                </c:pt>
                <c:pt idx="43">
                  <c:v>4.201438936970729</c:v>
                </c:pt>
              </c:numCache>
            </c:numRef>
          </c:yVal>
          <c:smooth val="1"/>
          <c:extLst>
            <c:ext xmlns:c16="http://schemas.microsoft.com/office/drawing/2014/chart" uri="{C3380CC4-5D6E-409C-BE32-E72D297353CC}">
              <c16:uniqueId val="{00000000-5ABD-4505-87A7-FECF7756F6F1}"/>
            </c:ext>
          </c:extLst>
        </c:ser>
        <c:dLbls>
          <c:showLegendKey val="0"/>
          <c:showVal val="0"/>
          <c:showCatName val="0"/>
          <c:showSerName val="0"/>
          <c:showPercent val="0"/>
          <c:showBubbleSize val="0"/>
        </c:dLbls>
        <c:axId val="-1494357792"/>
        <c:axId val="-1494353984"/>
      </c:scatterChart>
      <c:valAx>
        <c:axId val="-14943577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Strain /mm.mm-1</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94353984"/>
        <c:crosses val="autoZero"/>
        <c:crossBetween val="midCat"/>
      </c:valAx>
      <c:valAx>
        <c:axId val="-1494353984"/>
        <c:scaling>
          <c:orientation val="minMax"/>
          <c:min val="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Stress /MPa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9435779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8CA51D-B1DB-4626-B33A-DAF3143868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33</Pages>
  <Words>8214</Words>
  <Characters>46825</Characters>
  <Application>Microsoft Office Word</Application>
  <DocSecurity>0</DocSecurity>
  <Lines>390</Lines>
  <Paragraphs>109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54930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Robinson</dc:creator>
  <cp:keywords/>
  <dc:description/>
  <cp:lastModifiedBy>Peter Theobald</cp:lastModifiedBy>
  <cp:revision>4</cp:revision>
  <cp:lastPrinted>2018-06-07T22:55:00Z</cp:lastPrinted>
  <dcterms:created xsi:type="dcterms:W3CDTF">2019-03-12T23:23:00Z</dcterms:created>
  <dcterms:modified xsi:type="dcterms:W3CDTF">2019-03-24T21:36:00Z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ies>
</file>