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4CBA" w14:textId="151A3272" w:rsidR="00811FF4" w:rsidRPr="00BA7435" w:rsidRDefault="00811FF4" w:rsidP="76BC62E7">
      <w:pPr>
        <w:pStyle w:val="NoSpacing"/>
        <w:jc w:val="center"/>
        <w:rPr>
          <w:rFonts w:ascii="Times New Roman" w:eastAsia="Times New Roman" w:hAnsi="Times New Roman" w:cs="Times New Roman"/>
          <w:b/>
          <w:bCs/>
          <w:sz w:val="28"/>
          <w:szCs w:val="28"/>
        </w:rPr>
      </w:pPr>
      <w:bookmarkStart w:id="0" w:name="_Hlk13726780"/>
      <w:bookmarkStart w:id="1" w:name="_Hlk67908995"/>
      <w:bookmarkEnd w:id="0"/>
      <w:r w:rsidRPr="00BA7435">
        <w:rPr>
          <w:rFonts w:ascii="Times New Roman" w:eastAsia="Times New Roman" w:hAnsi="Times New Roman" w:cs="Times New Roman"/>
          <w:b/>
          <w:bCs/>
          <w:sz w:val="28"/>
          <w:szCs w:val="28"/>
        </w:rPr>
        <w:t xml:space="preserve">Facilitators and barriers to delivering an optimal </w:t>
      </w:r>
      <w:r w:rsidR="00E214E8" w:rsidRPr="00BA7435">
        <w:rPr>
          <w:rFonts w:ascii="Times New Roman" w:eastAsia="Times New Roman" w:hAnsi="Times New Roman" w:cs="Times New Roman"/>
          <w:b/>
          <w:bCs/>
          <w:sz w:val="28"/>
          <w:szCs w:val="28"/>
        </w:rPr>
        <w:t xml:space="preserve">specialist </w:t>
      </w:r>
      <w:r w:rsidRPr="00BA7435">
        <w:rPr>
          <w:rFonts w:ascii="Times New Roman" w:eastAsia="Times New Roman" w:hAnsi="Times New Roman" w:cs="Times New Roman"/>
          <w:b/>
          <w:bCs/>
          <w:sz w:val="28"/>
          <w:szCs w:val="28"/>
        </w:rPr>
        <w:t>service</w:t>
      </w:r>
      <w:r w:rsidR="008558AD" w:rsidRPr="00BA7435">
        <w:rPr>
          <w:rFonts w:ascii="Times New Roman" w:eastAsia="Times New Roman" w:hAnsi="Times New Roman" w:cs="Times New Roman"/>
          <w:b/>
          <w:bCs/>
          <w:sz w:val="28"/>
          <w:szCs w:val="28"/>
        </w:rPr>
        <w:t xml:space="preserve"> </w:t>
      </w:r>
      <w:r w:rsidR="7F55B863" w:rsidRPr="00BA7435">
        <w:rPr>
          <w:rFonts w:ascii="Times New Roman" w:eastAsia="Times New Roman" w:hAnsi="Times New Roman" w:cs="Times New Roman"/>
          <w:b/>
          <w:bCs/>
          <w:sz w:val="28"/>
          <w:szCs w:val="28"/>
        </w:rPr>
        <w:t>in the United Kingdom</w:t>
      </w:r>
      <w:r w:rsidR="00E214E8" w:rsidRPr="00BA7435">
        <w:rPr>
          <w:rFonts w:ascii="Times New Roman" w:eastAsia="Times New Roman" w:hAnsi="Times New Roman" w:cs="Times New Roman"/>
          <w:b/>
          <w:bCs/>
          <w:sz w:val="28"/>
          <w:szCs w:val="28"/>
        </w:rPr>
        <w:t>: An example from cleft lip and palate care</w:t>
      </w:r>
    </w:p>
    <w:bookmarkEnd w:id="1"/>
    <w:p w14:paraId="17DD0B2C" w14:textId="3E6AC9F7" w:rsidR="19FBCBE1" w:rsidRPr="00BA7435" w:rsidRDefault="19FBCBE1" w:rsidP="19FBCBE1">
      <w:pPr>
        <w:spacing w:line="276" w:lineRule="auto"/>
        <w:jc w:val="center"/>
        <w:rPr>
          <w:rFonts w:ascii="Times New Roman" w:hAnsi="Times New Roman" w:cs="Times New Roman"/>
          <w:b/>
          <w:bCs/>
          <w:sz w:val="32"/>
          <w:szCs w:val="32"/>
        </w:rPr>
      </w:pPr>
    </w:p>
    <w:p w14:paraId="21601D2D" w14:textId="35809308" w:rsidR="00BA7435" w:rsidRDefault="00BA7435" w:rsidP="76BC62E7">
      <w:pPr>
        <w:spacing w:line="480" w:lineRule="auto"/>
        <w:jc w:val="both"/>
        <w:rPr>
          <w:rFonts w:ascii="Times New Roman" w:hAnsi="Times New Roman" w:cs="Times New Roman"/>
          <w:bCs/>
          <w:sz w:val="24"/>
          <w:szCs w:val="24"/>
        </w:rPr>
      </w:pPr>
      <w:r w:rsidRPr="00751CE1">
        <w:rPr>
          <w:rFonts w:ascii="Times New Roman" w:hAnsi="Times New Roman" w:cs="Times New Roman"/>
          <w:bCs/>
          <w:sz w:val="24"/>
          <w:szCs w:val="24"/>
        </w:rPr>
        <w:t xml:space="preserve">Nicola M Stock, Fabio Zucchelli, </w:t>
      </w:r>
      <w:r w:rsidR="00751CE1" w:rsidRPr="00751CE1">
        <w:rPr>
          <w:rFonts w:ascii="Times New Roman" w:hAnsi="Times New Roman" w:cs="Times New Roman"/>
          <w:bCs/>
          <w:sz w:val="24"/>
          <w:szCs w:val="24"/>
        </w:rPr>
        <w:t xml:space="preserve">Vanessa Hammond, </w:t>
      </w:r>
      <w:r w:rsidRPr="00751CE1">
        <w:rPr>
          <w:rFonts w:ascii="Times New Roman" w:hAnsi="Times New Roman" w:cs="Times New Roman"/>
          <w:bCs/>
          <w:sz w:val="24"/>
          <w:szCs w:val="24"/>
        </w:rPr>
        <w:t>Nichola Hudson,</w:t>
      </w:r>
      <w:r w:rsidR="00751CE1" w:rsidRPr="00751CE1">
        <w:rPr>
          <w:rFonts w:ascii="Times New Roman" w:hAnsi="Times New Roman" w:cs="Times New Roman"/>
          <w:bCs/>
          <w:sz w:val="24"/>
          <w:szCs w:val="24"/>
        </w:rPr>
        <w:t xml:space="preserve"> Debbie Sell</w:t>
      </w:r>
    </w:p>
    <w:p w14:paraId="2095606B" w14:textId="4685CA26" w:rsidR="00751CE1" w:rsidRDefault="00751CE1" w:rsidP="76BC62E7">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British Journal of Healthcare Management</w:t>
      </w:r>
    </w:p>
    <w:p w14:paraId="15A8FB95" w14:textId="77777777" w:rsidR="00751CE1" w:rsidRPr="00751CE1" w:rsidRDefault="00751CE1" w:rsidP="76BC62E7">
      <w:pPr>
        <w:spacing w:line="480" w:lineRule="auto"/>
        <w:jc w:val="both"/>
        <w:rPr>
          <w:rFonts w:ascii="Times New Roman" w:hAnsi="Times New Roman" w:cs="Times New Roman"/>
          <w:bCs/>
          <w:sz w:val="24"/>
          <w:szCs w:val="24"/>
        </w:rPr>
      </w:pPr>
    </w:p>
    <w:p w14:paraId="2BB08A03" w14:textId="4192374B" w:rsidR="00811FF4" w:rsidRPr="00BA7435" w:rsidRDefault="00811FF4" w:rsidP="76BC62E7">
      <w:pPr>
        <w:spacing w:line="480" w:lineRule="auto"/>
        <w:jc w:val="both"/>
        <w:rPr>
          <w:rFonts w:ascii="Times New Roman" w:hAnsi="Times New Roman" w:cs="Times New Roman"/>
          <w:b/>
          <w:bCs/>
          <w:sz w:val="24"/>
          <w:szCs w:val="24"/>
        </w:rPr>
      </w:pPr>
      <w:r w:rsidRPr="00BA7435">
        <w:rPr>
          <w:rFonts w:ascii="Times New Roman" w:hAnsi="Times New Roman" w:cs="Times New Roman"/>
          <w:b/>
          <w:bCs/>
          <w:sz w:val="24"/>
          <w:szCs w:val="24"/>
        </w:rPr>
        <w:t>Abstract</w:t>
      </w:r>
    </w:p>
    <w:p w14:paraId="63F5FDC0" w14:textId="77777777" w:rsidR="0073055B" w:rsidRPr="00BA7435" w:rsidRDefault="0073055B" w:rsidP="00C17A72">
      <w:pPr>
        <w:pStyle w:val="ListParagraph"/>
        <w:spacing w:line="480" w:lineRule="auto"/>
        <w:ind w:left="0"/>
        <w:jc w:val="both"/>
        <w:rPr>
          <w:rFonts w:ascii="Times New Roman" w:hAnsi="Times New Roman" w:cs="Times New Roman"/>
          <w:sz w:val="24"/>
          <w:szCs w:val="24"/>
          <w:lang w:val="en-US"/>
        </w:rPr>
      </w:pPr>
      <w:r w:rsidRPr="00BA7435">
        <w:rPr>
          <w:rFonts w:ascii="Times New Roman" w:hAnsi="Times New Roman" w:cs="Times New Roman"/>
          <w:b/>
          <w:sz w:val="24"/>
          <w:szCs w:val="24"/>
        </w:rPr>
        <w:t>Aim:</w:t>
      </w:r>
      <w:r w:rsidRPr="00BA7435">
        <w:rPr>
          <w:rFonts w:ascii="Times New Roman" w:hAnsi="Times New Roman" w:cs="Times New Roman"/>
          <w:sz w:val="24"/>
          <w:szCs w:val="24"/>
        </w:rPr>
        <w:t xml:space="preserve"> </w:t>
      </w:r>
      <w:r w:rsidR="00A30134" w:rsidRPr="00BA7435">
        <w:rPr>
          <w:rFonts w:ascii="Times New Roman" w:hAnsi="Times New Roman" w:cs="Times New Roman"/>
          <w:sz w:val="24"/>
          <w:szCs w:val="24"/>
        </w:rPr>
        <w:t>D</w:t>
      </w:r>
      <w:r w:rsidR="420B631C" w:rsidRPr="00BA7435">
        <w:rPr>
          <w:rFonts w:ascii="Times New Roman" w:hAnsi="Times New Roman" w:cs="Times New Roman"/>
          <w:sz w:val="24"/>
          <w:szCs w:val="24"/>
        </w:rPr>
        <w:t xml:space="preserve">espite published standards of care, inequities and variations in </w:t>
      </w:r>
      <w:r w:rsidR="00C17A72" w:rsidRPr="00BA7435">
        <w:rPr>
          <w:rFonts w:ascii="Times New Roman" w:hAnsi="Times New Roman" w:cs="Times New Roman"/>
          <w:sz w:val="24"/>
          <w:szCs w:val="24"/>
        </w:rPr>
        <w:t xml:space="preserve">specialist </w:t>
      </w:r>
      <w:r w:rsidR="420B631C" w:rsidRPr="00BA7435">
        <w:rPr>
          <w:rFonts w:ascii="Times New Roman" w:hAnsi="Times New Roman" w:cs="Times New Roman"/>
          <w:sz w:val="24"/>
          <w:szCs w:val="24"/>
        </w:rPr>
        <w:t xml:space="preserve">care delivery </w:t>
      </w:r>
      <w:r w:rsidR="00C17A72" w:rsidRPr="00BA7435">
        <w:rPr>
          <w:rFonts w:ascii="Times New Roman" w:hAnsi="Times New Roman" w:cs="Times New Roman"/>
          <w:sz w:val="24"/>
          <w:szCs w:val="24"/>
        </w:rPr>
        <w:t xml:space="preserve">in the United Kingdom </w:t>
      </w:r>
      <w:r w:rsidR="420B631C" w:rsidRPr="00BA7435">
        <w:rPr>
          <w:rFonts w:ascii="Times New Roman" w:hAnsi="Times New Roman" w:cs="Times New Roman"/>
          <w:sz w:val="24"/>
          <w:szCs w:val="24"/>
        </w:rPr>
        <w:t xml:space="preserve">have been identified.  </w:t>
      </w:r>
      <w:r w:rsidR="00C17A72" w:rsidRPr="00BA7435">
        <w:rPr>
          <w:rFonts w:ascii="Times New Roman" w:hAnsi="Times New Roman" w:cs="Times New Roman"/>
          <w:sz w:val="24"/>
          <w:szCs w:val="24"/>
        </w:rPr>
        <w:t>Using cleft lip and palate (CL/P) care as an example</w:t>
      </w:r>
      <w:r w:rsidR="3EFE6514" w:rsidRPr="00BA7435">
        <w:rPr>
          <w:rFonts w:ascii="Times New Roman" w:hAnsi="Times New Roman" w:cs="Times New Roman"/>
          <w:sz w:val="24"/>
          <w:szCs w:val="24"/>
        </w:rPr>
        <w:t xml:space="preserve">, </w:t>
      </w:r>
      <w:r w:rsidR="00A30134" w:rsidRPr="00BA7435">
        <w:rPr>
          <w:rFonts w:ascii="Times New Roman" w:hAnsi="Times New Roman" w:cs="Times New Roman"/>
          <w:sz w:val="24"/>
          <w:szCs w:val="24"/>
        </w:rPr>
        <w:t>this study aimed to identify</w:t>
      </w:r>
      <w:r w:rsidR="7AD01DC6" w:rsidRPr="00BA7435">
        <w:rPr>
          <w:rFonts w:ascii="Times New Roman" w:hAnsi="Times New Roman" w:cs="Times New Roman"/>
          <w:sz w:val="24"/>
          <w:szCs w:val="24"/>
        </w:rPr>
        <w:t xml:space="preserve"> </w:t>
      </w:r>
      <w:r w:rsidR="420B631C" w:rsidRPr="00BA7435">
        <w:rPr>
          <w:rFonts w:ascii="Times New Roman" w:hAnsi="Times New Roman" w:cs="Times New Roman"/>
          <w:sz w:val="24"/>
          <w:szCs w:val="24"/>
        </w:rPr>
        <w:t>common</w:t>
      </w:r>
      <w:r w:rsidR="67914A41" w:rsidRPr="00BA7435">
        <w:rPr>
          <w:rFonts w:ascii="Times New Roman" w:hAnsi="Times New Roman" w:cs="Times New Roman"/>
          <w:sz w:val="24"/>
          <w:szCs w:val="24"/>
        </w:rPr>
        <w:t xml:space="preserve"> </w:t>
      </w:r>
      <w:r w:rsidR="420B631C" w:rsidRPr="00BA7435">
        <w:rPr>
          <w:rFonts w:ascii="Times New Roman" w:hAnsi="Times New Roman" w:cs="Times New Roman"/>
          <w:sz w:val="24"/>
          <w:szCs w:val="24"/>
        </w:rPr>
        <w:t xml:space="preserve">barriers to </w:t>
      </w:r>
      <w:r w:rsidR="00A30134" w:rsidRPr="00BA7435">
        <w:rPr>
          <w:rFonts w:ascii="Times New Roman" w:hAnsi="Times New Roman" w:cs="Times New Roman"/>
          <w:sz w:val="24"/>
          <w:szCs w:val="24"/>
        </w:rPr>
        <w:t>delivering</w:t>
      </w:r>
      <w:r w:rsidR="420B631C" w:rsidRPr="00BA7435">
        <w:rPr>
          <w:rFonts w:ascii="Times New Roman" w:hAnsi="Times New Roman" w:cs="Times New Roman"/>
          <w:sz w:val="24"/>
          <w:szCs w:val="24"/>
        </w:rPr>
        <w:t xml:space="preserve"> </w:t>
      </w:r>
      <w:r w:rsidR="52829DA0" w:rsidRPr="00BA7435">
        <w:rPr>
          <w:rFonts w:ascii="Times New Roman" w:hAnsi="Times New Roman" w:cs="Times New Roman"/>
          <w:sz w:val="24"/>
          <w:szCs w:val="24"/>
        </w:rPr>
        <w:t xml:space="preserve">an </w:t>
      </w:r>
      <w:r w:rsidR="420B631C" w:rsidRPr="00BA7435">
        <w:rPr>
          <w:rFonts w:ascii="Times New Roman" w:hAnsi="Times New Roman" w:cs="Times New Roman"/>
          <w:sz w:val="24"/>
          <w:szCs w:val="24"/>
        </w:rPr>
        <w:t xml:space="preserve">optimal </w:t>
      </w:r>
      <w:r w:rsidR="000633B8" w:rsidRPr="00BA7435">
        <w:rPr>
          <w:rFonts w:ascii="Times New Roman" w:hAnsi="Times New Roman" w:cs="Times New Roman"/>
          <w:sz w:val="24"/>
          <w:szCs w:val="24"/>
        </w:rPr>
        <w:t xml:space="preserve">specialist </w:t>
      </w:r>
      <w:r w:rsidR="02EB0E91" w:rsidRPr="00BA7435">
        <w:rPr>
          <w:rFonts w:ascii="Times New Roman" w:hAnsi="Times New Roman" w:cs="Times New Roman"/>
          <w:sz w:val="24"/>
          <w:szCs w:val="24"/>
        </w:rPr>
        <w:t>service</w:t>
      </w:r>
      <w:r w:rsidR="000633B8" w:rsidRPr="00BA7435">
        <w:rPr>
          <w:rFonts w:ascii="Times New Roman" w:hAnsi="Times New Roman" w:cs="Times New Roman"/>
          <w:sz w:val="24"/>
          <w:szCs w:val="24"/>
        </w:rPr>
        <w:t>, as well as</w:t>
      </w:r>
      <w:r w:rsidR="64551198" w:rsidRPr="00BA7435">
        <w:rPr>
          <w:rFonts w:ascii="Times New Roman" w:hAnsi="Times New Roman" w:cs="Times New Roman"/>
          <w:sz w:val="24"/>
          <w:szCs w:val="24"/>
        </w:rPr>
        <w:t xml:space="preserve"> potential facilitators</w:t>
      </w:r>
      <w:r w:rsidR="420B631C" w:rsidRPr="00BA7435">
        <w:rPr>
          <w:rFonts w:ascii="Times New Roman" w:hAnsi="Times New Roman" w:cs="Times New Roman"/>
          <w:sz w:val="24"/>
          <w:szCs w:val="24"/>
        </w:rPr>
        <w:t>.</w:t>
      </w:r>
      <w:r w:rsidR="420B631C" w:rsidRPr="00BA7435">
        <w:rPr>
          <w:rFonts w:ascii="Times New Roman" w:hAnsi="Times New Roman" w:cs="Times New Roman"/>
          <w:sz w:val="24"/>
          <w:szCs w:val="24"/>
          <w:lang w:val="en-US"/>
        </w:rPr>
        <w:t xml:space="preserve"> </w:t>
      </w:r>
      <w:r w:rsidR="00C17A72" w:rsidRPr="00BA7435">
        <w:rPr>
          <w:rFonts w:ascii="Times New Roman" w:hAnsi="Times New Roman" w:cs="Times New Roman"/>
          <w:sz w:val="24"/>
          <w:szCs w:val="24"/>
          <w:lang w:val="en-US"/>
        </w:rPr>
        <w:t xml:space="preserve"> </w:t>
      </w:r>
    </w:p>
    <w:p w14:paraId="00F2604D" w14:textId="77777777" w:rsidR="0073055B" w:rsidRPr="00BA7435" w:rsidRDefault="0073055B" w:rsidP="00C17A72">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b/>
          <w:sz w:val="24"/>
          <w:szCs w:val="24"/>
        </w:rPr>
        <w:t>Methods:</w:t>
      </w:r>
      <w:r w:rsidRPr="00BA7435">
        <w:rPr>
          <w:rFonts w:ascii="Times New Roman" w:hAnsi="Times New Roman" w:cs="Times New Roman"/>
          <w:sz w:val="24"/>
          <w:szCs w:val="24"/>
        </w:rPr>
        <w:t xml:space="preserve"> </w:t>
      </w:r>
      <w:r w:rsidR="420B631C" w:rsidRPr="00BA7435">
        <w:rPr>
          <w:rFonts w:ascii="Times New Roman" w:hAnsi="Times New Roman" w:cs="Times New Roman"/>
          <w:sz w:val="24"/>
          <w:szCs w:val="24"/>
        </w:rPr>
        <w:t xml:space="preserve">Individual interviews were conducted with </w:t>
      </w:r>
      <w:r w:rsidR="00C17A72" w:rsidRPr="00BA7435">
        <w:rPr>
          <w:rFonts w:ascii="Times New Roman" w:hAnsi="Times New Roman" w:cs="Times New Roman"/>
          <w:sz w:val="24"/>
          <w:szCs w:val="24"/>
        </w:rPr>
        <w:t xml:space="preserve">50 specialist CL/P practitioners, </w:t>
      </w:r>
      <w:r w:rsidR="420B631C" w:rsidRPr="00BA7435">
        <w:rPr>
          <w:rFonts w:ascii="Times New Roman" w:hAnsi="Times New Roman" w:cs="Times New Roman"/>
          <w:sz w:val="24"/>
          <w:szCs w:val="24"/>
        </w:rPr>
        <w:t xml:space="preserve">representing all </w:t>
      </w:r>
      <w:r w:rsidR="00A30134" w:rsidRPr="00BA7435">
        <w:rPr>
          <w:rFonts w:ascii="Times New Roman" w:hAnsi="Times New Roman" w:cs="Times New Roman"/>
          <w:sz w:val="24"/>
          <w:szCs w:val="24"/>
        </w:rPr>
        <w:t>sixteen</w:t>
      </w:r>
      <w:r w:rsidR="420B631C" w:rsidRPr="00BA7435">
        <w:rPr>
          <w:rFonts w:ascii="Times New Roman" w:hAnsi="Times New Roman" w:cs="Times New Roman"/>
          <w:sz w:val="24"/>
          <w:szCs w:val="24"/>
        </w:rPr>
        <w:t xml:space="preserve"> </w:t>
      </w:r>
      <w:r w:rsidR="00C17A72" w:rsidRPr="00BA7435">
        <w:rPr>
          <w:rFonts w:ascii="Times New Roman" w:hAnsi="Times New Roman" w:cs="Times New Roman"/>
          <w:sz w:val="24"/>
          <w:szCs w:val="24"/>
        </w:rPr>
        <w:t xml:space="preserve">UK </w:t>
      </w:r>
      <w:r w:rsidR="420B631C" w:rsidRPr="00BA7435">
        <w:rPr>
          <w:rFonts w:ascii="Times New Roman" w:hAnsi="Times New Roman" w:cs="Times New Roman"/>
          <w:sz w:val="24"/>
          <w:szCs w:val="24"/>
        </w:rPr>
        <w:t xml:space="preserve">centres.  </w:t>
      </w:r>
    </w:p>
    <w:p w14:paraId="1147969E" w14:textId="5A48F654" w:rsidR="420B631C" w:rsidRPr="00BA7435" w:rsidRDefault="0073055B" w:rsidP="00C17A72">
      <w:pPr>
        <w:pStyle w:val="ListParagraph"/>
        <w:spacing w:line="480" w:lineRule="auto"/>
        <w:ind w:left="0"/>
        <w:jc w:val="both"/>
        <w:rPr>
          <w:rFonts w:ascii="Times New Roman" w:hAnsi="Times New Roman" w:cs="Times New Roman"/>
          <w:sz w:val="24"/>
          <w:szCs w:val="24"/>
          <w:lang w:val="en-US"/>
        </w:rPr>
      </w:pPr>
      <w:r w:rsidRPr="00BA7435">
        <w:rPr>
          <w:rFonts w:ascii="Times New Roman" w:hAnsi="Times New Roman" w:cs="Times New Roman"/>
          <w:b/>
          <w:sz w:val="24"/>
          <w:szCs w:val="24"/>
        </w:rPr>
        <w:t>Results:</w:t>
      </w:r>
      <w:r w:rsidRPr="00BA7435">
        <w:rPr>
          <w:rFonts w:ascii="Times New Roman" w:hAnsi="Times New Roman" w:cs="Times New Roman"/>
          <w:sz w:val="24"/>
          <w:szCs w:val="24"/>
        </w:rPr>
        <w:t xml:space="preserve"> </w:t>
      </w:r>
      <w:r w:rsidR="00C17A72" w:rsidRPr="00BA7435">
        <w:rPr>
          <w:rFonts w:ascii="Times New Roman" w:hAnsi="Times New Roman" w:cs="Times New Roman"/>
          <w:sz w:val="24"/>
          <w:szCs w:val="24"/>
        </w:rPr>
        <w:t xml:space="preserve">Thematic analysis identified a range of barriers, including </w:t>
      </w:r>
      <w:bookmarkStart w:id="2" w:name="_Hlk68081259"/>
      <w:r w:rsidR="420B631C" w:rsidRPr="00BA7435">
        <w:rPr>
          <w:rFonts w:ascii="Times New Roman" w:hAnsi="Times New Roman" w:cs="Times New Roman"/>
          <w:sz w:val="24"/>
          <w:szCs w:val="24"/>
        </w:rPr>
        <w:t>working within a restrictive medical model, declining resources,</w:t>
      </w:r>
      <w:r w:rsidR="000570BB" w:rsidRPr="00BA7435">
        <w:rPr>
          <w:rFonts w:ascii="Times New Roman" w:hAnsi="Times New Roman" w:cs="Times New Roman"/>
          <w:sz w:val="24"/>
          <w:szCs w:val="24"/>
        </w:rPr>
        <w:t xml:space="preserve"> </w:t>
      </w:r>
      <w:r w:rsidR="420B631C" w:rsidRPr="00BA7435">
        <w:rPr>
          <w:rFonts w:ascii="Times New Roman" w:hAnsi="Times New Roman" w:cs="Times New Roman"/>
          <w:sz w:val="24"/>
          <w:szCs w:val="24"/>
        </w:rPr>
        <w:t>and an insufficient evidence base</w:t>
      </w:r>
      <w:bookmarkEnd w:id="2"/>
      <w:r w:rsidR="00C17A72" w:rsidRPr="00BA7435">
        <w:rPr>
          <w:rFonts w:ascii="Times New Roman" w:hAnsi="Times New Roman" w:cs="Times New Roman"/>
          <w:sz w:val="24"/>
          <w:szCs w:val="24"/>
        </w:rPr>
        <w:t xml:space="preserve">.  </w:t>
      </w:r>
      <w:r w:rsidR="420B631C" w:rsidRPr="00BA7435">
        <w:rPr>
          <w:rFonts w:ascii="Times New Roman" w:hAnsi="Times New Roman" w:cs="Times New Roman"/>
          <w:sz w:val="24"/>
          <w:szCs w:val="24"/>
        </w:rPr>
        <w:t xml:space="preserve">To facilitate optimal care delivery, participants described a need to share best practice, </w:t>
      </w:r>
      <w:r w:rsidR="000570BB" w:rsidRPr="00BA7435">
        <w:rPr>
          <w:rFonts w:ascii="Times New Roman" w:hAnsi="Times New Roman" w:cs="Times New Roman"/>
          <w:sz w:val="24"/>
          <w:szCs w:val="24"/>
        </w:rPr>
        <w:t>partnering with academics to demonstrate service effectiveness</w:t>
      </w:r>
      <w:r w:rsidR="420B631C" w:rsidRPr="00BA7435">
        <w:rPr>
          <w:rFonts w:ascii="Times New Roman" w:hAnsi="Times New Roman" w:cs="Times New Roman"/>
          <w:sz w:val="24"/>
          <w:szCs w:val="24"/>
        </w:rPr>
        <w:t>, the utilisation of technology</w:t>
      </w:r>
      <w:r w:rsidR="00C17A72" w:rsidRPr="00BA7435">
        <w:rPr>
          <w:rFonts w:ascii="Times New Roman" w:hAnsi="Times New Roman" w:cs="Times New Roman"/>
          <w:sz w:val="24"/>
          <w:szCs w:val="24"/>
        </w:rPr>
        <w:t xml:space="preserve"> in clinic</w:t>
      </w:r>
      <w:r w:rsidR="420B631C" w:rsidRPr="00BA7435">
        <w:rPr>
          <w:rFonts w:ascii="Times New Roman" w:hAnsi="Times New Roman" w:cs="Times New Roman"/>
          <w:sz w:val="24"/>
          <w:szCs w:val="24"/>
        </w:rPr>
        <w:t>, and the authentic integration of patient-centred care.</w:t>
      </w:r>
      <w:r w:rsidR="420B631C" w:rsidRPr="00BA7435">
        <w:rPr>
          <w:rFonts w:ascii="Times New Roman" w:hAnsi="Times New Roman" w:cs="Times New Roman"/>
          <w:sz w:val="24"/>
          <w:szCs w:val="24"/>
          <w:lang w:val="en-US"/>
        </w:rPr>
        <w:t xml:space="preserve"> </w:t>
      </w:r>
    </w:p>
    <w:p w14:paraId="72097023" w14:textId="3856B701" w:rsidR="0073055B" w:rsidRPr="00BA7435" w:rsidRDefault="0073055B" w:rsidP="00C17A72">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b/>
          <w:sz w:val="24"/>
          <w:szCs w:val="24"/>
        </w:rPr>
        <w:t xml:space="preserve">Conclusions: </w:t>
      </w:r>
      <w:r w:rsidR="000570BB" w:rsidRPr="00BA7435">
        <w:rPr>
          <w:rFonts w:ascii="Times New Roman" w:hAnsi="Times New Roman" w:cs="Times New Roman"/>
          <w:sz w:val="24"/>
          <w:szCs w:val="24"/>
        </w:rPr>
        <w:t>Specialist teams need to work more closely with commissioners to ensure allocation of resources based on need and the optimisation of service delivery and patient outcomes.</w:t>
      </w:r>
    </w:p>
    <w:p w14:paraId="792C2F20" w14:textId="14D8736D" w:rsidR="76BC62E7" w:rsidRPr="00BA7435" w:rsidRDefault="76BC62E7" w:rsidP="000570BB">
      <w:pPr>
        <w:pStyle w:val="NoSpacing"/>
      </w:pPr>
    </w:p>
    <w:p w14:paraId="4ED0C9EE" w14:textId="78B34B8E" w:rsidR="0073055B" w:rsidRPr="00BA7435" w:rsidRDefault="0073055B" w:rsidP="76BC62E7">
      <w:pPr>
        <w:spacing w:line="480" w:lineRule="auto"/>
        <w:jc w:val="both"/>
        <w:rPr>
          <w:rFonts w:ascii="Times New Roman" w:hAnsi="Times New Roman" w:cs="Times New Roman"/>
          <w:bCs/>
          <w:sz w:val="24"/>
          <w:szCs w:val="24"/>
        </w:rPr>
      </w:pPr>
      <w:r w:rsidRPr="00BA7435">
        <w:rPr>
          <w:rFonts w:ascii="Times New Roman" w:hAnsi="Times New Roman" w:cs="Times New Roman"/>
          <w:b/>
          <w:bCs/>
          <w:sz w:val="24"/>
          <w:szCs w:val="24"/>
        </w:rPr>
        <w:t>Key words:</w:t>
      </w:r>
      <w:r w:rsidR="00771FD6" w:rsidRPr="00BA7435">
        <w:rPr>
          <w:rFonts w:ascii="Times New Roman" w:hAnsi="Times New Roman" w:cs="Times New Roman"/>
          <w:b/>
          <w:bCs/>
          <w:sz w:val="24"/>
          <w:szCs w:val="24"/>
        </w:rPr>
        <w:t xml:space="preserve"> </w:t>
      </w:r>
      <w:r w:rsidR="00771FD6" w:rsidRPr="00BA7435">
        <w:rPr>
          <w:rFonts w:ascii="Times New Roman" w:hAnsi="Times New Roman" w:cs="Times New Roman"/>
          <w:bCs/>
          <w:sz w:val="24"/>
          <w:szCs w:val="24"/>
        </w:rPr>
        <w:t>Specialisation;</w:t>
      </w:r>
      <w:r w:rsidR="00771FD6" w:rsidRPr="00BA7435">
        <w:rPr>
          <w:rFonts w:ascii="Times New Roman" w:hAnsi="Times New Roman" w:cs="Times New Roman"/>
          <w:b/>
          <w:bCs/>
          <w:sz w:val="24"/>
          <w:szCs w:val="24"/>
        </w:rPr>
        <w:t xml:space="preserve"> </w:t>
      </w:r>
      <w:r w:rsidR="00771FD6" w:rsidRPr="00BA7435">
        <w:rPr>
          <w:rFonts w:ascii="Times New Roman" w:hAnsi="Times New Roman" w:cs="Times New Roman"/>
          <w:bCs/>
          <w:sz w:val="24"/>
          <w:szCs w:val="24"/>
        </w:rPr>
        <w:t>Commissioning,</w:t>
      </w:r>
      <w:r w:rsidR="00771FD6" w:rsidRPr="00BA7435">
        <w:rPr>
          <w:rFonts w:ascii="Times New Roman" w:hAnsi="Times New Roman" w:cs="Times New Roman"/>
          <w:b/>
          <w:bCs/>
          <w:sz w:val="24"/>
          <w:szCs w:val="24"/>
        </w:rPr>
        <w:t xml:space="preserve"> </w:t>
      </w:r>
      <w:r w:rsidR="00682082" w:rsidRPr="00BA7435">
        <w:rPr>
          <w:rFonts w:ascii="Times New Roman" w:hAnsi="Times New Roman" w:cs="Times New Roman"/>
          <w:bCs/>
          <w:sz w:val="24"/>
          <w:szCs w:val="24"/>
        </w:rPr>
        <w:t>Optimisation; Multidisciplinary; Patient-Centred Care</w:t>
      </w:r>
    </w:p>
    <w:p w14:paraId="2DF4C306" w14:textId="21EA9AB1" w:rsidR="0073055B" w:rsidRPr="00BA7435" w:rsidRDefault="0073055B" w:rsidP="000570BB">
      <w:pPr>
        <w:pStyle w:val="NoSpacing"/>
      </w:pPr>
    </w:p>
    <w:p w14:paraId="352DE417" w14:textId="77777777" w:rsidR="00751CE1" w:rsidRDefault="00751CE1" w:rsidP="76BC62E7">
      <w:pPr>
        <w:spacing w:line="480" w:lineRule="auto"/>
        <w:jc w:val="both"/>
        <w:rPr>
          <w:rFonts w:ascii="Times New Roman" w:hAnsi="Times New Roman" w:cs="Times New Roman"/>
          <w:b/>
          <w:bCs/>
          <w:sz w:val="24"/>
          <w:szCs w:val="24"/>
        </w:rPr>
      </w:pPr>
    </w:p>
    <w:p w14:paraId="16D8300A" w14:textId="77777777" w:rsidR="00751CE1" w:rsidRDefault="00751CE1" w:rsidP="76BC62E7">
      <w:pPr>
        <w:spacing w:line="480" w:lineRule="auto"/>
        <w:jc w:val="both"/>
        <w:rPr>
          <w:rFonts w:ascii="Times New Roman" w:hAnsi="Times New Roman" w:cs="Times New Roman"/>
          <w:b/>
          <w:bCs/>
          <w:sz w:val="24"/>
          <w:szCs w:val="24"/>
        </w:rPr>
      </w:pPr>
    </w:p>
    <w:p w14:paraId="403D4627" w14:textId="3C940D8A" w:rsidR="0073055B" w:rsidRPr="00BA7435" w:rsidRDefault="0073055B" w:rsidP="76BC62E7">
      <w:pPr>
        <w:spacing w:line="480" w:lineRule="auto"/>
        <w:jc w:val="both"/>
        <w:rPr>
          <w:rFonts w:ascii="Times New Roman" w:hAnsi="Times New Roman" w:cs="Times New Roman"/>
          <w:b/>
          <w:bCs/>
          <w:sz w:val="24"/>
          <w:szCs w:val="24"/>
        </w:rPr>
      </w:pPr>
      <w:bookmarkStart w:id="3" w:name="_GoBack"/>
      <w:bookmarkEnd w:id="3"/>
      <w:r w:rsidRPr="00BA7435">
        <w:rPr>
          <w:rFonts w:ascii="Times New Roman" w:hAnsi="Times New Roman" w:cs="Times New Roman"/>
          <w:b/>
          <w:bCs/>
          <w:sz w:val="24"/>
          <w:szCs w:val="24"/>
        </w:rPr>
        <w:lastRenderedPageBreak/>
        <w:t>Key points:</w:t>
      </w:r>
    </w:p>
    <w:p w14:paraId="2B309B19" w14:textId="66ABF0C7" w:rsidR="0073055B" w:rsidRPr="00BA7435" w:rsidRDefault="0073055B" w:rsidP="0073055B">
      <w:pPr>
        <w:pStyle w:val="ListParagraph"/>
        <w:numPr>
          <w:ilvl w:val="0"/>
          <w:numId w:val="5"/>
        </w:numPr>
        <w:spacing w:line="480" w:lineRule="auto"/>
        <w:jc w:val="both"/>
        <w:rPr>
          <w:rFonts w:ascii="Times New Roman" w:hAnsi="Times New Roman" w:cs="Times New Roman"/>
          <w:b/>
          <w:bCs/>
          <w:sz w:val="24"/>
          <w:szCs w:val="24"/>
        </w:rPr>
      </w:pPr>
      <w:r w:rsidRPr="00BA7435">
        <w:rPr>
          <w:rFonts w:ascii="Times New Roman" w:hAnsi="Times New Roman" w:cs="Times New Roman"/>
          <w:bCs/>
          <w:sz w:val="24"/>
          <w:szCs w:val="24"/>
        </w:rPr>
        <w:t xml:space="preserve">Variations and </w:t>
      </w:r>
      <w:r w:rsidR="00CB0CFB" w:rsidRPr="00BA7435">
        <w:rPr>
          <w:rFonts w:ascii="Times New Roman" w:hAnsi="Times New Roman" w:cs="Times New Roman"/>
          <w:bCs/>
          <w:sz w:val="24"/>
          <w:szCs w:val="24"/>
        </w:rPr>
        <w:t>inequities</w:t>
      </w:r>
      <w:r w:rsidRPr="00BA7435">
        <w:rPr>
          <w:rFonts w:ascii="Times New Roman" w:hAnsi="Times New Roman" w:cs="Times New Roman"/>
          <w:bCs/>
          <w:sz w:val="24"/>
          <w:szCs w:val="24"/>
        </w:rPr>
        <w:t xml:space="preserve"> in specialist healthcare in the United Kingdom have been identified. T</w:t>
      </w:r>
      <w:r w:rsidR="00CB0CFB" w:rsidRPr="00BA7435">
        <w:rPr>
          <w:rFonts w:ascii="Times New Roman" w:hAnsi="Times New Roman" w:cs="Times New Roman"/>
          <w:bCs/>
          <w:sz w:val="24"/>
          <w:szCs w:val="24"/>
        </w:rPr>
        <w:t>o understand why, t</w:t>
      </w:r>
      <w:r w:rsidRPr="00BA7435">
        <w:rPr>
          <w:rFonts w:ascii="Times New Roman" w:hAnsi="Times New Roman" w:cs="Times New Roman"/>
          <w:bCs/>
          <w:sz w:val="24"/>
          <w:szCs w:val="24"/>
        </w:rPr>
        <w:t xml:space="preserve">his article </w:t>
      </w:r>
      <w:r w:rsidR="00CB0CFB" w:rsidRPr="00BA7435">
        <w:rPr>
          <w:rFonts w:ascii="Times New Roman" w:hAnsi="Times New Roman" w:cs="Times New Roman"/>
          <w:bCs/>
          <w:sz w:val="24"/>
          <w:szCs w:val="24"/>
        </w:rPr>
        <w:t>explores</w:t>
      </w:r>
      <w:r w:rsidRPr="00BA7435">
        <w:rPr>
          <w:rFonts w:ascii="Times New Roman" w:hAnsi="Times New Roman" w:cs="Times New Roman"/>
          <w:bCs/>
          <w:sz w:val="24"/>
          <w:szCs w:val="24"/>
        </w:rPr>
        <w:t xml:space="preserve"> key barriers and facilitators to providing an optimal specialist service </w:t>
      </w:r>
      <w:r w:rsidR="00CB0CFB" w:rsidRPr="00BA7435">
        <w:rPr>
          <w:rFonts w:ascii="Times New Roman" w:hAnsi="Times New Roman" w:cs="Times New Roman"/>
          <w:bCs/>
          <w:sz w:val="24"/>
          <w:szCs w:val="24"/>
        </w:rPr>
        <w:t xml:space="preserve">from the perspective of </w:t>
      </w:r>
      <w:r w:rsidR="00FB6050" w:rsidRPr="00BA7435">
        <w:rPr>
          <w:rFonts w:ascii="Times New Roman" w:hAnsi="Times New Roman" w:cs="Times New Roman"/>
          <w:bCs/>
          <w:sz w:val="24"/>
          <w:szCs w:val="24"/>
        </w:rPr>
        <w:t xml:space="preserve">(non-surgical) </w:t>
      </w:r>
      <w:r w:rsidR="00CB0CFB" w:rsidRPr="00BA7435">
        <w:rPr>
          <w:rFonts w:ascii="Times New Roman" w:hAnsi="Times New Roman" w:cs="Times New Roman"/>
          <w:bCs/>
          <w:sz w:val="24"/>
          <w:szCs w:val="24"/>
        </w:rPr>
        <w:t xml:space="preserve">specialist health professionals, </w:t>
      </w:r>
      <w:r w:rsidRPr="00BA7435">
        <w:rPr>
          <w:rFonts w:ascii="Times New Roman" w:hAnsi="Times New Roman" w:cs="Times New Roman"/>
          <w:bCs/>
          <w:sz w:val="24"/>
          <w:szCs w:val="24"/>
        </w:rPr>
        <w:t xml:space="preserve">using cleft lip and palate care as an example. </w:t>
      </w:r>
    </w:p>
    <w:p w14:paraId="7A3E2663" w14:textId="6099A977" w:rsidR="00771FD6" w:rsidRPr="00BA7435" w:rsidRDefault="00771FD6" w:rsidP="0073055B">
      <w:pPr>
        <w:pStyle w:val="ListParagraph"/>
        <w:numPr>
          <w:ilvl w:val="0"/>
          <w:numId w:val="5"/>
        </w:numPr>
        <w:spacing w:line="480" w:lineRule="auto"/>
        <w:jc w:val="both"/>
        <w:rPr>
          <w:rFonts w:ascii="Times New Roman" w:hAnsi="Times New Roman" w:cs="Times New Roman"/>
          <w:bCs/>
          <w:sz w:val="24"/>
          <w:szCs w:val="24"/>
        </w:rPr>
      </w:pPr>
      <w:r w:rsidRPr="00BA7435">
        <w:rPr>
          <w:rFonts w:ascii="Times New Roman" w:hAnsi="Times New Roman" w:cs="Times New Roman"/>
          <w:bCs/>
          <w:sz w:val="24"/>
          <w:szCs w:val="24"/>
        </w:rPr>
        <w:t xml:space="preserve">Barriers </w:t>
      </w:r>
      <w:r w:rsidR="000570BB" w:rsidRPr="00BA7435">
        <w:rPr>
          <w:rFonts w:ascii="Times New Roman" w:hAnsi="Times New Roman" w:cs="Times New Roman"/>
          <w:bCs/>
          <w:sz w:val="24"/>
          <w:szCs w:val="24"/>
        </w:rPr>
        <w:t xml:space="preserve">identified </w:t>
      </w:r>
      <w:r w:rsidRPr="00BA7435">
        <w:rPr>
          <w:rFonts w:ascii="Times New Roman" w:hAnsi="Times New Roman" w:cs="Times New Roman"/>
          <w:bCs/>
          <w:sz w:val="24"/>
          <w:szCs w:val="24"/>
        </w:rPr>
        <w:t>include</w:t>
      </w:r>
      <w:r w:rsidR="000570BB" w:rsidRPr="00BA7435">
        <w:rPr>
          <w:rFonts w:ascii="Times New Roman" w:hAnsi="Times New Roman" w:cs="Times New Roman"/>
          <w:bCs/>
          <w:sz w:val="24"/>
          <w:szCs w:val="24"/>
        </w:rPr>
        <w:t>d</w:t>
      </w:r>
      <w:r w:rsidR="000570BB" w:rsidRPr="00BA7435">
        <w:t xml:space="preserve"> </w:t>
      </w:r>
      <w:r w:rsidR="000570BB" w:rsidRPr="00BA7435">
        <w:rPr>
          <w:rFonts w:ascii="Times New Roman" w:hAnsi="Times New Roman" w:cs="Times New Roman"/>
          <w:bCs/>
          <w:sz w:val="24"/>
          <w:szCs w:val="24"/>
        </w:rPr>
        <w:t>working within a restrictive medical model, declining resources, and an insufficient evidence base.</w:t>
      </w:r>
    </w:p>
    <w:p w14:paraId="0770090A" w14:textId="0C894737" w:rsidR="00CB0CFB" w:rsidRPr="00BA7435" w:rsidRDefault="00CB0CFB" w:rsidP="0073055B">
      <w:pPr>
        <w:pStyle w:val="ListParagraph"/>
        <w:numPr>
          <w:ilvl w:val="0"/>
          <w:numId w:val="5"/>
        </w:numPr>
        <w:spacing w:line="480" w:lineRule="auto"/>
        <w:jc w:val="both"/>
        <w:rPr>
          <w:rFonts w:ascii="Times New Roman" w:hAnsi="Times New Roman" w:cs="Times New Roman"/>
          <w:b/>
          <w:bCs/>
          <w:sz w:val="24"/>
          <w:szCs w:val="24"/>
        </w:rPr>
      </w:pPr>
      <w:r w:rsidRPr="00BA7435">
        <w:rPr>
          <w:rFonts w:ascii="Times New Roman" w:hAnsi="Times New Roman" w:cs="Times New Roman"/>
          <w:bCs/>
          <w:sz w:val="24"/>
          <w:szCs w:val="24"/>
        </w:rPr>
        <w:t xml:space="preserve">Specialist clinicians are encouraged to </w:t>
      </w:r>
      <w:r w:rsidR="00016233" w:rsidRPr="00BA7435">
        <w:rPr>
          <w:rFonts w:ascii="Times New Roman" w:hAnsi="Times New Roman" w:cs="Times New Roman"/>
          <w:sz w:val="24"/>
          <w:szCs w:val="24"/>
        </w:rPr>
        <w:t xml:space="preserve">partner with academics, share best practice with non-specialists, and work more closely with commissioners to ensure fair allocation of resources and to optimise outcomes for patients and families. </w:t>
      </w:r>
    </w:p>
    <w:p w14:paraId="2C0507C2" w14:textId="77777777" w:rsidR="0073055B" w:rsidRPr="00BA7435" w:rsidRDefault="0073055B" w:rsidP="76BC62E7">
      <w:pPr>
        <w:spacing w:line="480" w:lineRule="auto"/>
        <w:jc w:val="both"/>
        <w:rPr>
          <w:rFonts w:ascii="Times New Roman" w:hAnsi="Times New Roman" w:cs="Times New Roman"/>
          <w:b/>
          <w:bCs/>
          <w:sz w:val="24"/>
          <w:szCs w:val="24"/>
        </w:rPr>
      </w:pPr>
    </w:p>
    <w:p w14:paraId="41F6EAEC" w14:textId="77777777" w:rsidR="00811FF4" w:rsidRPr="00BA7435" w:rsidRDefault="00811FF4">
      <w:pPr>
        <w:spacing w:line="480" w:lineRule="auto"/>
        <w:jc w:val="both"/>
        <w:rPr>
          <w:rFonts w:ascii="Times New Roman" w:hAnsi="Times New Roman" w:cs="Times New Roman"/>
          <w:sz w:val="24"/>
        </w:rPr>
      </w:pPr>
      <w:r w:rsidRPr="00BA7435">
        <w:rPr>
          <w:rFonts w:ascii="Times New Roman" w:hAnsi="Times New Roman" w:cs="Times New Roman"/>
          <w:b/>
          <w:bCs/>
          <w:sz w:val="24"/>
          <w:szCs w:val="24"/>
        </w:rPr>
        <w:t>Introduction</w:t>
      </w:r>
    </w:p>
    <w:p w14:paraId="46757219" w14:textId="673BB46C" w:rsidR="00622CEB" w:rsidRPr="00BA7435" w:rsidRDefault="00CA1308" w:rsidP="76BC62E7">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sz w:val="24"/>
          <w:szCs w:val="24"/>
        </w:rPr>
        <w:t>A cleft in the lip and/or the palate (CL/P) is one of the most common congenital conditions in the world, affecting approximately 1 in every 600 live births</w:t>
      </w:r>
      <w:r w:rsidR="00056CB8" w:rsidRPr="00BA7435">
        <w:rPr>
          <w:rFonts w:ascii="Times New Roman" w:hAnsi="Times New Roman" w:cs="Times New Roman"/>
          <w:sz w:val="24"/>
          <w:szCs w:val="24"/>
        </w:rPr>
        <w:t xml:space="preserve"> in the </w:t>
      </w:r>
      <w:r w:rsidR="009772D7" w:rsidRPr="00BA7435">
        <w:rPr>
          <w:rFonts w:ascii="Times New Roman" w:hAnsi="Times New Roman" w:cs="Times New Roman"/>
          <w:sz w:val="24"/>
          <w:szCs w:val="24"/>
        </w:rPr>
        <w:t xml:space="preserve">United Kingdom (UK; </w:t>
      </w:r>
      <w:r w:rsidRPr="00BA7435">
        <w:rPr>
          <w:rFonts w:ascii="Times New Roman" w:hAnsi="Times New Roman" w:cs="Times New Roman"/>
          <w:sz w:val="24"/>
          <w:szCs w:val="24"/>
        </w:rPr>
        <w:t>CRAN</w:t>
      </w:r>
      <w:r w:rsidR="009772D7" w:rsidRPr="00BA7435">
        <w:rPr>
          <w:rFonts w:ascii="Times New Roman" w:hAnsi="Times New Roman" w:cs="Times New Roman"/>
          <w:sz w:val="24"/>
          <w:szCs w:val="24"/>
        </w:rPr>
        <w:t>E</w:t>
      </w:r>
      <w:r w:rsidR="00F93F78" w:rsidRPr="00BA7435">
        <w:rPr>
          <w:rFonts w:ascii="Times New Roman" w:hAnsi="Times New Roman" w:cs="Times New Roman"/>
          <w:sz w:val="24"/>
          <w:szCs w:val="24"/>
        </w:rPr>
        <w:t>, 2020</w:t>
      </w:r>
      <w:r w:rsidRPr="00BA7435">
        <w:rPr>
          <w:rFonts w:ascii="Times New Roman" w:hAnsi="Times New Roman" w:cs="Times New Roman"/>
          <w:sz w:val="24"/>
          <w:szCs w:val="24"/>
        </w:rPr>
        <w:t xml:space="preserve">).  </w:t>
      </w:r>
      <w:r w:rsidR="004D0F33" w:rsidRPr="00BA7435">
        <w:rPr>
          <w:rFonts w:ascii="Times New Roman" w:hAnsi="Times New Roman" w:cs="Times New Roman"/>
          <w:sz w:val="24"/>
          <w:szCs w:val="24"/>
        </w:rPr>
        <w:t>Although</w:t>
      </w:r>
      <w:r w:rsidRPr="00BA7435">
        <w:rPr>
          <w:rFonts w:ascii="Times New Roman" w:hAnsi="Times New Roman" w:cs="Times New Roman"/>
          <w:sz w:val="24"/>
          <w:szCs w:val="24"/>
        </w:rPr>
        <w:t xml:space="preserve"> surgery to repair the cleft is normally performed during the child’s first year of life, i</w:t>
      </w:r>
      <w:r w:rsidR="00182ECE" w:rsidRPr="00BA7435">
        <w:rPr>
          <w:rFonts w:ascii="Times New Roman" w:hAnsi="Times New Roman" w:cs="Times New Roman"/>
          <w:sz w:val="24"/>
          <w:szCs w:val="24"/>
        </w:rPr>
        <w:t xml:space="preserve">nfants born with </w:t>
      </w:r>
      <w:r w:rsidRPr="00BA7435">
        <w:rPr>
          <w:rFonts w:ascii="Times New Roman" w:hAnsi="Times New Roman" w:cs="Times New Roman"/>
          <w:sz w:val="24"/>
          <w:szCs w:val="24"/>
        </w:rPr>
        <w:t>CL/P</w:t>
      </w:r>
      <w:r w:rsidR="5E98D7F6" w:rsidRPr="00BA7435">
        <w:rPr>
          <w:rFonts w:ascii="Times New Roman" w:hAnsi="Times New Roman" w:cs="Times New Roman"/>
          <w:sz w:val="24"/>
          <w:szCs w:val="24"/>
        </w:rPr>
        <w:t xml:space="preserve"> </w:t>
      </w:r>
      <w:r w:rsidR="00DC7C3E" w:rsidRPr="00BA7435">
        <w:rPr>
          <w:rFonts w:ascii="Times New Roman" w:hAnsi="Times New Roman" w:cs="Times New Roman"/>
          <w:sz w:val="24"/>
          <w:szCs w:val="24"/>
        </w:rPr>
        <w:t xml:space="preserve">and their families </w:t>
      </w:r>
      <w:r w:rsidRPr="00BA7435">
        <w:rPr>
          <w:rFonts w:ascii="Times New Roman" w:hAnsi="Times New Roman" w:cs="Times New Roman"/>
          <w:sz w:val="24"/>
          <w:szCs w:val="24"/>
        </w:rPr>
        <w:t xml:space="preserve">are </w:t>
      </w:r>
      <w:r w:rsidR="009E611D" w:rsidRPr="00BA7435">
        <w:rPr>
          <w:rFonts w:ascii="Times New Roman" w:hAnsi="Times New Roman" w:cs="Times New Roman"/>
          <w:sz w:val="24"/>
          <w:szCs w:val="24"/>
        </w:rPr>
        <w:t>expected</w:t>
      </w:r>
      <w:r w:rsidR="160D3CF8" w:rsidRPr="00BA7435">
        <w:rPr>
          <w:rFonts w:ascii="Times New Roman" w:hAnsi="Times New Roman" w:cs="Times New Roman"/>
          <w:sz w:val="24"/>
          <w:szCs w:val="24"/>
        </w:rPr>
        <w:t xml:space="preserve"> to engage in a multidisciplinary treatment pathway throughout childhood and often into adulthood</w:t>
      </w:r>
      <w:r w:rsidR="00DC7C3E" w:rsidRPr="00BA7435">
        <w:rPr>
          <w:rFonts w:ascii="Times New Roman" w:hAnsi="Times New Roman" w:cs="Times New Roman"/>
          <w:sz w:val="24"/>
          <w:szCs w:val="24"/>
        </w:rPr>
        <w:t xml:space="preserve"> (Berkowitz, 2013)</w:t>
      </w:r>
      <w:r w:rsidR="00ABAB65" w:rsidRPr="00BA7435">
        <w:rPr>
          <w:rFonts w:ascii="Times New Roman" w:hAnsi="Times New Roman" w:cs="Times New Roman"/>
          <w:sz w:val="24"/>
          <w:szCs w:val="24"/>
        </w:rPr>
        <w:t xml:space="preserve">.  </w:t>
      </w:r>
      <w:r w:rsidR="00DF6679" w:rsidRPr="00BA7435">
        <w:rPr>
          <w:rFonts w:ascii="Times New Roman" w:hAnsi="Times New Roman" w:cs="Times New Roman"/>
          <w:sz w:val="24"/>
          <w:szCs w:val="24"/>
        </w:rPr>
        <w:t>In addition to surgery and orthodontics, this includes support from Clinical Nurse Specialists (Nurses), specialist Clinical Psychologists, and specialist Speech and Language Therapists (SLTs), who are involved in the entire pathway from prenatal consultation to maturity.</w:t>
      </w:r>
    </w:p>
    <w:p w14:paraId="78A22179" w14:textId="36D68946" w:rsidR="00DF6679" w:rsidRPr="00BA7435" w:rsidRDefault="408A2D8F" w:rsidP="76BC62E7">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sz w:val="24"/>
          <w:szCs w:val="24"/>
        </w:rPr>
        <w:t xml:space="preserve">In countries with high resource levels, </w:t>
      </w:r>
      <w:r w:rsidR="46CAB840" w:rsidRPr="00BA7435">
        <w:rPr>
          <w:rFonts w:ascii="Times New Roman" w:hAnsi="Times New Roman" w:cs="Times New Roman"/>
          <w:sz w:val="24"/>
          <w:szCs w:val="24"/>
        </w:rPr>
        <w:t>specialist health professionals</w:t>
      </w:r>
      <w:r w:rsidR="00622CEB" w:rsidRPr="00BA7435">
        <w:rPr>
          <w:rFonts w:ascii="Times New Roman" w:hAnsi="Times New Roman" w:cs="Times New Roman"/>
          <w:sz w:val="24"/>
          <w:szCs w:val="24"/>
        </w:rPr>
        <w:t xml:space="preserve"> </w:t>
      </w:r>
      <w:r w:rsidR="3FE910F2" w:rsidRPr="00BA7435">
        <w:rPr>
          <w:rFonts w:ascii="Times New Roman" w:hAnsi="Times New Roman" w:cs="Times New Roman"/>
          <w:sz w:val="24"/>
          <w:szCs w:val="24"/>
        </w:rPr>
        <w:t xml:space="preserve">work collaboratively to deliver holistic </w:t>
      </w:r>
      <w:r w:rsidR="15F8BF65" w:rsidRPr="00BA7435">
        <w:rPr>
          <w:rFonts w:ascii="Times New Roman" w:hAnsi="Times New Roman" w:cs="Times New Roman"/>
          <w:sz w:val="24"/>
          <w:szCs w:val="24"/>
        </w:rPr>
        <w:t>care</w:t>
      </w:r>
      <w:r w:rsidR="3FE910F2" w:rsidRPr="00BA7435">
        <w:rPr>
          <w:rFonts w:ascii="Times New Roman" w:hAnsi="Times New Roman" w:cs="Times New Roman"/>
          <w:sz w:val="24"/>
          <w:szCs w:val="24"/>
        </w:rPr>
        <w:t xml:space="preserve"> according </w:t>
      </w:r>
      <w:r w:rsidR="60913CAE" w:rsidRPr="00BA7435">
        <w:rPr>
          <w:rFonts w:ascii="Times New Roman" w:hAnsi="Times New Roman" w:cs="Times New Roman"/>
          <w:sz w:val="24"/>
          <w:szCs w:val="24"/>
        </w:rPr>
        <w:t>to published standard</w:t>
      </w:r>
      <w:r w:rsidR="00DC7C3E" w:rsidRPr="00BA7435">
        <w:rPr>
          <w:rFonts w:ascii="Times New Roman" w:hAnsi="Times New Roman" w:cs="Times New Roman"/>
          <w:sz w:val="24"/>
          <w:szCs w:val="24"/>
        </w:rPr>
        <w:t>s (</w:t>
      </w:r>
      <w:r w:rsidR="00DD4FC9" w:rsidRPr="00BA7435">
        <w:rPr>
          <w:rFonts w:ascii="Times New Roman" w:hAnsi="Times New Roman" w:cs="Times New Roman"/>
          <w:sz w:val="24"/>
          <w:szCs w:val="24"/>
        </w:rPr>
        <w:t xml:space="preserve">e.g. </w:t>
      </w:r>
      <w:r w:rsidR="00DC7C3E" w:rsidRPr="00BA7435">
        <w:rPr>
          <w:rFonts w:ascii="Times New Roman" w:hAnsi="Times New Roman" w:cs="Times New Roman"/>
          <w:sz w:val="24"/>
          <w:szCs w:val="24"/>
        </w:rPr>
        <w:t>NHS England, 2013).</w:t>
      </w:r>
      <w:r w:rsidR="60913CAE" w:rsidRPr="00BA7435">
        <w:rPr>
          <w:rFonts w:ascii="Times New Roman" w:hAnsi="Times New Roman" w:cs="Times New Roman"/>
          <w:sz w:val="24"/>
          <w:szCs w:val="24"/>
        </w:rPr>
        <w:t xml:space="preserve"> </w:t>
      </w:r>
      <w:r w:rsidR="00DC7C3E" w:rsidRPr="00BA7435">
        <w:rPr>
          <w:rFonts w:ascii="Times New Roman" w:hAnsi="Times New Roman" w:cs="Times New Roman"/>
          <w:sz w:val="24"/>
          <w:szCs w:val="24"/>
        </w:rPr>
        <w:t xml:space="preserve"> </w:t>
      </w:r>
      <w:r w:rsidR="4D38AFC3" w:rsidRPr="00BA7435">
        <w:rPr>
          <w:rFonts w:ascii="Times New Roman" w:hAnsi="Times New Roman" w:cs="Times New Roman"/>
          <w:sz w:val="24"/>
          <w:szCs w:val="24"/>
        </w:rPr>
        <w:t xml:space="preserve">In the </w:t>
      </w:r>
      <w:r w:rsidR="00DF6679" w:rsidRPr="00BA7435">
        <w:rPr>
          <w:rFonts w:ascii="Times New Roman" w:hAnsi="Times New Roman" w:cs="Times New Roman"/>
          <w:sz w:val="24"/>
          <w:szCs w:val="24"/>
        </w:rPr>
        <w:t>UK</w:t>
      </w:r>
      <w:r w:rsidR="4D38AFC3" w:rsidRPr="00BA7435">
        <w:rPr>
          <w:rFonts w:ascii="Times New Roman" w:hAnsi="Times New Roman" w:cs="Times New Roman"/>
          <w:sz w:val="24"/>
          <w:szCs w:val="24"/>
        </w:rPr>
        <w:t>, CL/P care is delivered via 1</w:t>
      </w:r>
      <w:r w:rsidR="005B18BF" w:rsidRPr="00BA7435">
        <w:rPr>
          <w:rFonts w:ascii="Times New Roman" w:hAnsi="Times New Roman" w:cs="Times New Roman"/>
          <w:sz w:val="24"/>
          <w:szCs w:val="24"/>
        </w:rPr>
        <w:t>2</w:t>
      </w:r>
      <w:r w:rsidR="4D38AFC3" w:rsidRPr="00BA7435">
        <w:rPr>
          <w:rFonts w:ascii="Times New Roman" w:hAnsi="Times New Roman" w:cs="Times New Roman"/>
          <w:sz w:val="24"/>
          <w:szCs w:val="24"/>
        </w:rPr>
        <w:t xml:space="preserve"> centralised specialist </w:t>
      </w:r>
      <w:r w:rsidR="6E536423" w:rsidRPr="00BA7435">
        <w:rPr>
          <w:rFonts w:ascii="Times New Roman" w:hAnsi="Times New Roman" w:cs="Times New Roman"/>
          <w:sz w:val="24"/>
          <w:szCs w:val="24"/>
        </w:rPr>
        <w:t xml:space="preserve">networks consisting of 16 regional teams.  </w:t>
      </w:r>
      <w:r w:rsidR="235D28C0" w:rsidRPr="00BA7435">
        <w:rPr>
          <w:rFonts w:ascii="Times New Roman" w:hAnsi="Times New Roman" w:cs="Times New Roman"/>
          <w:sz w:val="24"/>
          <w:szCs w:val="24"/>
        </w:rPr>
        <w:t xml:space="preserve">These services are commissioned by the National Health Service and managed locally by clinical commissioning groups.  </w:t>
      </w:r>
      <w:r w:rsidR="40F5B125" w:rsidRPr="00BA7435">
        <w:rPr>
          <w:rFonts w:ascii="Times New Roman" w:hAnsi="Times New Roman" w:cs="Times New Roman"/>
          <w:sz w:val="24"/>
          <w:szCs w:val="24"/>
        </w:rPr>
        <w:lastRenderedPageBreak/>
        <w:t>C</w:t>
      </w:r>
      <w:r w:rsidR="235D28C0" w:rsidRPr="00BA7435">
        <w:rPr>
          <w:rFonts w:ascii="Times New Roman" w:hAnsi="Times New Roman" w:cs="Times New Roman"/>
          <w:sz w:val="24"/>
          <w:szCs w:val="24"/>
        </w:rPr>
        <w:t xml:space="preserve">ommissioners are </w:t>
      </w:r>
      <w:r w:rsidR="128A5143" w:rsidRPr="00BA7435">
        <w:rPr>
          <w:rFonts w:ascii="Times New Roman" w:hAnsi="Times New Roman" w:cs="Times New Roman"/>
          <w:sz w:val="24"/>
          <w:szCs w:val="24"/>
        </w:rPr>
        <w:t xml:space="preserve">responsible for the allocation of resources and are </w:t>
      </w:r>
      <w:r w:rsidR="235D28C0" w:rsidRPr="00BA7435">
        <w:rPr>
          <w:rFonts w:ascii="Times New Roman" w:hAnsi="Times New Roman" w:cs="Times New Roman"/>
          <w:sz w:val="24"/>
          <w:szCs w:val="24"/>
        </w:rPr>
        <w:t>guided by the Cleft Development Group, a national independent body of clinicians, researchers, charitable organisations, and patient/parent representatives.  CL/P services are funded via a national budget, alongside contributions from local NHS Trusts</w:t>
      </w:r>
      <w:r w:rsidR="353DD96C" w:rsidRPr="00BA7435">
        <w:rPr>
          <w:rFonts w:ascii="Times New Roman" w:hAnsi="Times New Roman" w:cs="Times New Roman"/>
          <w:sz w:val="24"/>
          <w:szCs w:val="24"/>
        </w:rPr>
        <w:t>, and are free at the point of delivery</w:t>
      </w:r>
      <w:r w:rsidR="235D28C0" w:rsidRPr="00BA7435">
        <w:rPr>
          <w:rFonts w:ascii="Times New Roman" w:hAnsi="Times New Roman" w:cs="Times New Roman"/>
          <w:sz w:val="24"/>
          <w:szCs w:val="24"/>
        </w:rPr>
        <w:t xml:space="preserve">.  </w:t>
      </w:r>
      <w:r w:rsidR="7C118E2B" w:rsidRPr="00BA7435">
        <w:rPr>
          <w:rFonts w:ascii="Times New Roman" w:hAnsi="Times New Roman" w:cs="Times New Roman"/>
          <w:sz w:val="24"/>
          <w:szCs w:val="24"/>
        </w:rPr>
        <w:t>The UK CL/P service was designed on a “Hub and Spoke” model, with all cleft surgery and key assessments taking place at the specialist centres, and with all other core services being delivered in the centre or by outreach</w:t>
      </w:r>
      <w:r w:rsidR="1DE79FE9" w:rsidRPr="00BA7435">
        <w:rPr>
          <w:rFonts w:ascii="Times New Roman" w:hAnsi="Times New Roman" w:cs="Times New Roman"/>
          <w:sz w:val="24"/>
          <w:szCs w:val="24"/>
        </w:rPr>
        <w:t xml:space="preserve"> in collaboration with community services</w:t>
      </w:r>
      <w:r w:rsidR="7C118E2B" w:rsidRPr="00BA7435">
        <w:rPr>
          <w:rFonts w:ascii="Times New Roman" w:hAnsi="Times New Roman" w:cs="Times New Roman"/>
          <w:sz w:val="24"/>
          <w:szCs w:val="24"/>
        </w:rPr>
        <w:t xml:space="preserve">.  </w:t>
      </w:r>
    </w:p>
    <w:p w14:paraId="35A086A5" w14:textId="759A349B" w:rsidR="00F348A2" w:rsidRPr="00BA7435" w:rsidRDefault="439CC4FE" w:rsidP="19FBCBE1">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sz w:val="24"/>
          <w:szCs w:val="24"/>
        </w:rPr>
        <w:t xml:space="preserve">Despite these National standards being in place and </w:t>
      </w:r>
      <w:r w:rsidR="23CAA65A" w:rsidRPr="00BA7435">
        <w:rPr>
          <w:rFonts w:ascii="Times New Roman" w:hAnsi="Times New Roman" w:cs="Times New Roman"/>
          <w:sz w:val="24"/>
          <w:szCs w:val="24"/>
        </w:rPr>
        <w:t xml:space="preserve">largely </w:t>
      </w:r>
      <w:r w:rsidRPr="00BA7435">
        <w:rPr>
          <w:rFonts w:ascii="Times New Roman" w:hAnsi="Times New Roman" w:cs="Times New Roman"/>
          <w:sz w:val="24"/>
          <w:szCs w:val="24"/>
        </w:rPr>
        <w:t xml:space="preserve">positive reports </w:t>
      </w:r>
      <w:r w:rsidR="00DC7C3E" w:rsidRPr="00BA7435">
        <w:rPr>
          <w:rFonts w:ascii="Times New Roman" w:hAnsi="Times New Roman" w:cs="Times New Roman"/>
          <w:sz w:val="24"/>
          <w:szCs w:val="24"/>
        </w:rPr>
        <w:t xml:space="preserve">of </w:t>
      </w:r>
      <w:r w:rsidRPr="00BA7435">
        <w:rPr>
          <w:rFonts w:ascii="Times New Roman" w:hAnsi="Times New Roman" w:cs="Times New Roman"/>
          <w:sz w:val="24"/>
          <w:szCs w:val="24"/>
        </w:rPr>
        <w:t xml:space="preserve">care </w:t>
      </w:r>
      <w:r w:rsidR="00DC7C3E" w:rsidRPr="00BA7435">
        <w:rPr>
          <w:rFonts w:ascii="Times New Roman" w:hAnsi="Times New Roman" w:cs="Times New Roman"/>
          <w:sz w:val="24"/>
          <w:szCs w:val="24"/>
        </w:rPr>
        <w:t>according to health professionals and patients (Scott et al., 2015; Searle et al., 2015; Stock et al., 2018)</w:t>
      </w:r>
      <w:r w:rsidR="78F3CE76" w:rsidRPr="00BA7435">
        <w:rPr>
          <w:rFonts w:ascii="Times New Roman" w:hAnsi="Times New Roman" w:cs="Times New Roman"/>
          <w:sz w:val="24"/>
          <w:szCs w:val="24"/>
        </w:rPr>
        <w:t xml:space="preserve">, </w:t>
      </w:r>
      <w:r w:rsidR="71AD5ED1" w:rsidRPr="00BA7435">
        <w:rPr>
          <w:rFonts w:ascii="Times New Roman" w:hAnsi="Times New Roman" w:cs="Times New Roman"/>
          <w:sz w:val="24"/>
          <w:szCs w:val="24"/>
        </w:rPr>
        <w:t>significant variations in care delivery across teams are still commo</w:t>
      </w:r>
      <w:r w:rsidR="00DC7C3E" w:rsidRPr="00BA7435">
        <w:rPr>
          <w:rFonts w:ascii="Times New Roman" w:hAnsi="Times New Roman" w:cs="Times New Roman"/>
          <w:sz w:val="24"/>
          <w:szCs w:val="24"/>
        </w:rPr>
        <w:t>n (Scott et al., 2015; Stock et al., 2020)</w:t>
      </w:r>
      <w:r w:rsidR="71AD5ED1" w:rsidRPr="00BA7435">
        <w:rPr>
          <w:rFonts w:ascii="Times New Roman" w:hAnsi="Times New Roman" w:cs="Times New Roman"/>
          <w:sz w:val="24"/>
          <w:szCs w:val="24"/>
        </w:rPr>
        <w:t>, as are inequities in the way services are funde</w:t>
      </w:r>
      <w:r w:rsidR="00DC7C3E" w:rsidRPr="00BA7435">
        <w:rPr>
          <w:rFonts w:ascii="Times New Roman" w:hAnsi="Times New Roman" w:cs="Times New Roman"/>
          <w:sz w:val="24"/>
          <w:szCs w:val="24"/>
        </w:rPr>
        <w:t>d (Searle et al., 2015; Lead SLT group, 2016)</w:t>
      </w:r>
      <w:r w:rsidR="71AD5ED1" w:rsidRPr="00BA7435">
        <w:rPr>
          <w:rFonts w:ascii="Times New Roman" w:hAnsi="Times New Roman" w:cs="Times New Roman"/>
          <w:sz w:val="24"/>
          <w:szCs w:val="24"/>
        </w:rPr>
        <w:t xml:space="preserve">.  </w:t>
      </w:r>
      <w:r w:rsidR="293D64E8" w:rsidRPr="00BA7435">
        <w:rPr>
          <w:rFonts w:ascii="Times New Roman" w:hAnsi="Times New Roman" w:cs="Times New Roman"/>
          <w:sz w:val="24"/>
          <w:szCs w:val="24"/>
        </w:rPr>
        <w:t xml:space="preserve">Ongoing evaluation of service configuration and performance is crucial for the continued development of </w:t>
      </w:r>
      <w:r w:rsidR="5E857908" w:rsidRPr="00BA7435">
        <w:rPr>
          <w:rFonts w:ascii="Times New Roman" w:hAnsi="Times New Roman" w:cs="Times New Roman"/>
          <w:sz w:val="24"/>
          <w:szCs w:val="24"/>
        </w:rPr>
        <w:t>CL/P</w:t>
      </w:r>
      <w:r w:rsidR="293D64E8" w:rsidRPr="00BA7435">
        <w:rPr>
          <w:rFonts w:ascii="Times New Roman" w:hAnsi="Times New Roman" w:cs="Times New Roman"/>
          <w:sz w:val="24"/>
          <w:szCs w:val="24"/>
        </w:rPr>
        <w:t xml:space="preserve"> teams, and for achieving optimal outcomes for patients and families </w:t>
      </w:r>
      <w:r w:rsidR="0060310C" w:rsidRPr="00BA7435">
        <w:rPr>
          <w:rFonts w:ascii="Times New Roman" w:hAnsi="Times New Roman" w:cs="Times New Roman"/>
          <w:sz w:val="24"/>
          <w:szCs w:val="24"/>
        </w:rPr>
        <w:t>(Fox &amp; Stone, 2013)</w:t>
      </w:r>
      <w:r w:rsidR="293D64E8" w:rsidRPr="00BA7435">
        <w:rPr>
          <w:rFonts w:ascii="Times New Roman" w:hAnsi="Times New Roman" w:cs="Times New Roman"/>
          <w:sz w:val="24"/>
          <w:szCs w:val="24"/>
        </w:rPr>
        <w:t xml:space="preserve">.  </w:t>
      </w:r>
      <w:r w:rsidR="007F2B76" w:rsidRPr="00BA7435">
        <w:rPr>
          <w:rFonts w:ascii="Times New Roman" w:hAnsi="Times New Roman" w:cs="Times New Roman"/>
          <w:sz w:val="24"/>
          <w:szCs w:val="24"/>
        </w:rPr>
        <w:t xml:space="preserve">Specialist health professionals are ideally placed to </w:t>
      </w:r>
      <w:r w:rsidR="71BEDE40" w:rsidRPr="00BA7435">
        <w:rPr>
          <w:rFonts w:ascii="Times New Roman" w:hAnsi="Times New Roman" w:cs="Times New Roman"/>
          <w:sz w:val="24"/>
          <w:szCs w:val="24"/>
        </w:rPr>
        <w:t xml:space="preserve">assess </w:t>
      </w:r>
      <w:r w:rsidR="2AFA18CC" w:rsidRPr="00BA7435">
        <w:rPr>
          <w:rFonts w:ascii="Times New Roman" w:hAnsi="Times New Roman" w:cs="Times New Roman"/>
          <w:sz w:val="24"/>
          <w:szCs w:val="24"/>
        </w:rPr>
        <w:t xml:space="preserve">the ongoing state of care provision, </w:t>
      </w:r>
      <w:r w:rsidR="007F2B76" w:rsidRPr="00BA7435">
        <w:rPr>
          <w:rFonts w:ascii="Times New Roman" w:hAnsi="Times New Roman" w:cs="Times New Roman"/>
          <w:sz w:val="24"/>
          <w:szCs w:val="24"/>
        </w:rPr>
        <w:t xml:space="preserve">yet data offering their perspective </w:t>
      </w:r>
      <w:r w:rsidR="00145BE8" w:rsidRPr="00BA7435">
        <w:rPr>
          <w:rFonts w:ascii="Times New Roman" w:hAnsi="Times New Roman" w:cs="Times New Roman"/>
          <w:sz w:val="24"/>
          <w:szCs w:val="24"/>
        </w:rPr>
        <w:t>remains</w:t>
      </w:r>
      <w:r w:rsidR="007F2B76" w:rsidRPr="00BA7435">
        <w:rPr>
          <w:rFonts w:ascii="Times New Roman" w:hAnsi="Times New Roman" w:cs="Times New Roman"/>
          <w:sz w:val="24"/>
          <w:szCs w:val="24"/>
        </w:rPr>
        <w:t xml:space="preserve"> relatively scarc</w:t>
      </w:r>
      <w:r w:rsidR="0060310C" w:rsidRPr="00BA7435">
        <w:rPr>
          <w:rFonts w:ascii="Times New Roman" w:hAnsi="Times New Roman" w:cs="Times New Roman"/>
          <w:sz w:val="24"/>
          <w:szCs w:val="24"/>
        </w:rPr>
        <w:t>e (Stock et al., 2020)</w:t>
      </w:r>
      <w:r w:rsidR="007F2B76" w:rsidRPr="00BA7435">
        <w:rPr>
          <w:rFonts w:ascii="Times New Roman" w:hAnsi="Times New Roman" w:cs="Times New Roman"/>
          <w:sz w:val="24"/>
          <w:szCs w:val="24"/>
        </w:rPr>
        <w:t xml:space="preserve">.  </w:t>
      </w:r>
      <w:r w:rsidR="00FB6050" w:rsidRPr="00BA7435">
        <w:rPr>
          <w:rFonts w:ascii="Times New Roman" w:hAnsi="Times New Roman" w:cs="Times New Roman"/>
          <w:sz w:val="24"/>
          <w:szCs w:val="24"/>
        </w:rPr>
        <w:t>Further, the views of the non-surgical specialities (such as nurses, psychologists, and speech and language therapists) are rarely heard in research (Scott et al., 2015)</w:t>
      </w:r>
      <w:r w:rsidR="00145BE8" w:rsidRPr="00BA7435">
        <w:rPr>
          <w:rFonts w:ascii="Times New Roman" w:hAnsi="Times New Roman" w:cs="Times New Roman"/>
          <w:sz w:val="24"/>
          <w:szCs w:val="24"/>
        </w:rPr>
        <w:t>, despite the multidisciplinary nature of care</w:t>
      </w:r>
      <w:r w:rsidR="00FB6050" w:rsidRPr="00BA7435">
        <w:rPr>
          <w:rFonts w:ascii="Times New Roman" w:hAnsi="Times New Roman" w:cs="Times New Roman"/>
          <w:sz w:val="24"/>
          <w:szCs w:val="24"/>
        </w:rPr>
        <w:t xml:space="preserve">.  </w:t>
      </w:r>
      <w:r w:rsidR="00661E36" w:rsidRPr="00BA7435">
        <w:rPr>
          <w:rFonts w:ascii="Times New Roman" w:hAnsi="Times New Roman" w:cs="Times New Roman"/>
          <w:sz w:val="24"/>
          <w:szCs w:val="24"/>
        </w:rPr>
        <w:t xml:space="preserve">While available quantitative data are useful </w:t>
      </w:r>
      <w:r w:rsidR="0B202107" w:rsidRPr="00BA7435">
        <w:rPr>
          <w:rFonts w:ascii="Times New Roman" w:hAnsi="Times New Roman" w:cs="Times New Roman"/>
          <w:sz w:val="24"/>
          <w:szCs w:val="24"/>
        </w:rPr>
        <w:t>for</w:t>
      </w:r>
      <w:r w:rsidR="00661E36" w:rsidRPr="00BA7435">
        <w:rPr>
          <w:rFonts w:ascii="Times New Roman" w:hAnsi="Times New Roman" w:cs="Times New Roman"/>
          <w:sz w:val="24"/>
          <w:szCs w:val="24"/>
        </w:rPr>
        <w:t xml:space="preserve"> evaluating service delivery, qualitative investigation can offer a richer insight into the realities of delivering a highly complex and specialist service.  </w:t>
      </w:r>
    </w:p>
    <w:p w14:paraId="781E9F4C" w14:textId="37EA953C" w:rsidR="00811FF4" w:rsidRPr="00BA7435" w:rsidRDefault="00AA45FF" w:rsidP="19FBCBE1">
      <w:pPr>
        <w:pStyle w:val="ListParagraph"/>
        <w:spacing w:line="480" w:lineRule="auto"/>
        <w:ind w:left="0"/>
        <w:jc w:val="both"/>
        <w:rPr>
          <w:rFonts w:ascii="Times New Roman" w:hAnsi="Times New Roman" w:cs="Times New Roman"/>
          <w:sz w:val="24"/>
          <w:szCs w:val="24"/>
        </w:rPr>
      </w:pPr>
      <w:r w:rsidRPr="00BA7435">
        <w:rPr>
          <w:rFonts w:ascii="Times New Roman" w:hAnsi="Times New Roman" w:cs="Times New Roman"/>
          <w:sz w:val="24"/>
          <w:szCs w:val="24"/>
        </w:rPr>
        <w:t>The aim of the present study was t</w:t>
      </w:r>
      <w:r w:rsidR="00811FF4" w:rsidRPr="00BA7435">
        <w:rPr>
          <w:rFonts w:ascii="Times New Roman" w:hAnsi="Times New Roman" w:cs="Times New Roman"/>
          <w:sz w:val="24"/>
          <w:szCs w:val="24"/>
        </w:rPr>
        <w:t>o</w:t>
      </w:r>
      <w:r w:rsidR="69DC6005" w:rsidRPr="00BA7435">
        <w:rPr>
          <w:rFonts w:ascii="Times New Roman" w:hAnsi="Times New Roman" w:cs="Times New Roman"/>
          <w:sz w:val="24"/>
          <w:szCs w:val="24"/>
        </w:rPr>
        <w:t xml:space="preserve"> better understand variations in </w:t>
      </w:r>
      <w:r w:rsidR="00DD4FC9" w:rsidRPr="00BA7435">
        <w:rPr>
          <w:rFonts w:ascii="Times New Roman" w:hAnsi="Times New Roman" w:cs="Times New Roman"/>
          <w:sz w:val="24"/>
          <w:szCs w:val="24"/>
        </w:rPr>
        <w:t>specialist</w:t>
      </w:r>
      <w:r w:rsidR="69DC6005" w:rsidRPr="00BA7435">
        <w:rPr>
          <w:rFonts w:ascii="Times New Roman" w:hAnsi="Times New Roman" w:cs="Times New Roman"/>
          <w:sz w:val="24"/>
          <w:szCs w:val="24"/>
        </w:rPr>
        <w:t xml:space="preserve"> care </w:t>
      </w:r>
      <w:r w:rsidR="00145BE8" w:rsidRPr="00BA7435">
        <w:rPr>
          <w:rFonts w:ascii="Times New Roman" w:hAnsi="Times New Roman" w:cs="Times New Roman"/>
          <w:sz w:val="24"/>
          <w:szCs w:val="24"/>
        </w:rPr>
        <w:t xml:space="preserve">from a qualitative perspective, </w:t>
      </w:r>
      <w:r w:rsidR="00DD4FC9" w:rsidRPr="00BA7435">
        <w:rPr>
          <w:rFonts w:ascii="Times New Roman" w:hAnsi="Times New Roman" w:cs="Times New Roman"/>
          <w:sz w:val="24"/>
          <w:szCs w:val="24"/>
        </w:rPr>
        <w:t>using CL/P services as an example.  The study set out to i</w:t>
      </w:r>
      <w:r w:rsidR="69DC6005" w:rsidRPr="00BA7435">
        <w:rPr>
          <w:rFonts w:ascii="Times New Roman" w:hAnsi="Times New Roman" w:cs="Times New Roman"/>
          <w:sz w:val="24"/>
          <w:szCs w:val="24"/>
        </w:rPr>
        <w:t xml:space="preserve">dentify common barriers to the delivery of an optimal </w:t>
      </w:r>
      <w:r w:rsidR="00DD4FC9" w:rsidRPr="00BA7435">
        <w:rPr>
          <w:rFonts w:ascii="Times New Roman" w:hAnsi="Times New Roman" w:cs="Times New Roman"/>
          <w:sz w:val="24"/>
          <w:szCs w:val="24"/>
        </w:rPr>
        <w:t xml:space="preserve">CL/P </w:t>
      </w:r>
      <w:r w:rsidR="69DC6005" w:rsidRPr="00BA7435">
        <w:rPr>
          <w:rFonts w:ascii="Times New Roman" w:hAnsi="Times New Roman" w:cs="Times New Roman"/>
          <w:sz w:val="24"/>
          <w:szCs w:val="24"/>
        </w:rPr>
        <w:t xml:space="preserve">service, as well as potential facilitators </w:t>
      </w:r>
      <w:r w:rsidR="00811FF4" w:rsidRPr="00BA7435">
        <w:rPr>
          <w:rFonts w:ascii="Times New Roman" w:hAnsi="Times New Roman" w:cs="Times New Roman"/>
          <w:sz w:val="24"/>
          <w:szCs w:val="24"/>
        </w:rPr>
        <w:t xml:space="preserve">from a </w:t>
      </w:r>
      <w:r w:rsidR="00661E36" w:rsidRPr="00BA7435">
        <w:rPr>
          <w:rFonts w:ascii="Times New Roman" w:hAnsi="Times New Roman" w:cs="Times New Roman"/>
          <w:sz w:val="24"/>
          <w:szCs w:val="24"/>
        </w:rPr>
        <w:t xml:space="preserve">(non-surgical) </w:t>
      </w:r>
      <w:r w:rsidR="00811FF4" w:rsidRPr="00BA7435">
        <w:rPr>
          <w:rFonts w:ascii="Times New Roman" w:hAnsi="Times New Roman" w:cs="Times New Roman"/>
          <w:sz w:val="24"/>
          <w:szCs w:val="24"/>
        </w:rPr>
        <w:t>multidisciplinary perspective</w:t>
      </w:r>
      <w:r w:rsidR="00532588" w:rsidRPr="00BA7435">
        <w:rPr>
          <w:rFonts w:ascii="Times New Roman" w:hAnsi="Times New Roman" w:cs="Times New Roman"/>
          <w:sz w:val="24"/>
          <w:szCs w:val="24"/>
        </w:rPr>
        <w:t>.</w:t>
      </w:r>
    </w:p>
    <w:p w14:paraId="79B85718" w14:textId="77777777" w:rsidR="00811FF4" w:rsidRPr="00BA7435" w:rsidRDefault="00811FF4">
      <w:pPr>
        <w:spacing w:line="480" w:lineRule="auto"/>
        <w:jc w:val="both"/>
        <w:rPr>
          <w:rFonts w:ascii="Times New Roman" w:hAnsi="Times New Roman" w:cs="Times New Roman"/>
          <w:sz w:val="24"/>
        </w:rPr>
      </w:pPr>
    </w:p>
    <w:p w14:paraId="2FF23B91" w14:textId="77777777" w:rsidR="00811FF4" w:rsidRPr="00BA7435" w:rsidRDefault="00811FF4">
      <w:pPr>
        <w:spacing w:line="480" w:lineRule="auto"/>
        <w:jc w:val="both"/>
        <w:rPr>
          <w:rFonts w:ascii="Times New Roman" w:hAnsi="Times New Roman" w:cs="Times New Roman"/>
          <w:b/>
          <w:i/>
          <w:sz w:val="24"/>
        </w:rPr>
      </w:pPr>
      <w:r w:rsidRPr="00BA7435">
        <w:rPr>
          <w:rFonts w:ascii="Times New Roman" w:hAnsi="Times New Roman" w:cs="Times New Roman"/>
          <w:b/>
          <w:sz w:val="24"/>
          <w:szCs w:val="24"/>
        </w:rPr>
        <w:t>Method</w:t>
      </w:r>
    </w:p>
    <w:p w14:paraId="7AE3E949" w14:textId="77777777" w:rsidR="00811FF4" w:rsidRPr="00BA7435" w:rsidRDefault="00811FF4">
      <w:pPr>
        <w:spacing w:line="480" w:lineRule="auto"/>
        <w:jc w:val="both"/>
        <w:rPr>
          <w:rFonts w:ascii="Times New Roman" w:hAnsi="Times New Roman" w:cs="Times New Roman"/>
          <w:sz w:val="24"/>
        </w:rPr>
      </w:pPr>
      <w:r w:rsidRPr="00BA7435">
        <w:rPr>
          <w:rFonts w:ascii="Times New Roman" w:hAnsi="Times New Roman" w:cs="Times New Roman"/>
          <w:b/>
          <w:i/>
          <w:sz w:val="24"/>
        </w:rPr>
        <w:lastRenderedPageBreak/>
        <w:t>Design</w:t>
      </w:r>
    </w:p>
    <w:p w14:paraId="14799DE4" w14:textId="5584BDF2" w:rsidR="00811FF4" w:rsidRPr="00BA7435" w:rsidRDefault="00FF5A70">
      <w:pPr>
        <w:spacing w:line="480" w:lineRule="auto"/>
        <w:jc w:val="both"/>
        <w:rPr>
          <w:rFonts w:ascii="Times New Roman" w:hAnsi="Times New Roman" w:cs="Times New Roman"/>
          <w:b/>
          <w:i/>
          <w:sz w:val="24"/>
        </w:rPr>
      </w:pPr>
      <w:r w:rsidRPr="00BA7435">
        <w:rPr>
          <w:rFonts w:ascii="Times New Roman" w:hAnsi="Times New Roman" w:cs="Times New Roman"/>
          <w:sz w:val="24"/>
        </w:rPr>
        <w:t xml:space="preserve">The core non-surgical disciplines in CL/P care include specialist Nurses, Clinical Psychologists, and Speech and Language Therapists (SLTs).  </w:t>
      </w:r>
      <w:r w:rsidR="00811FF4" w:rsidRPr="00BA7435">
        <w:rPr>
          <w:rFonts w:ascii="Times New Roman" w:hAnsi="Times New Roman" w:cs="Times New Roman"/>
          <w:sz w:val="24"/>
        </w:rPr>
        <w:t>Individual, semi-structured telephone interviews were conducted wi</w:t>
      </w:r>
      <w:r w:rsidRPr="00BA7435">
        <w:rPr>
          <w:rFonts w:ascii="Times New Roman" w:hAnsi="Times New Roman" w:cs="Times New Roman"/>
          <w:sz w:val="24"/>
        </w:rPr>
        <w:t xml:space="preserve">th all three groups.  Participants </w:t>
      </w:r>
      <w:r w:rsidR="00811FF4" w:rsidRPr="00BA7435">
        <w:rPr>
          <w:rFonts w:ascii="Times New Roman" w:hAnsi="Times New Roman" w:cs="Times New Roman"/>
          <w:sz w:val="24"/>
        </w:rPr>
        <w:t xml:space="preserve">were </w:t>
      </w:r>
      <w:r w:rsidRPr="00BA7435">
        <w:rPr>
          <w:rFonts w:ascii="Times New Roman" w:hAnsi="Times New Roman" w:cs="Times New Roman"/>
          <w:sz w:val="24"/>
        </w:rPr>
        <w:t xml:space="preserve">either </w:t>
      </w:r>
      <w:r w:rsidR="00811FF4" w:rsidRPr="00BA7435">
        <w:rPr>
          <w:rFonts w:ascii="Times New Roman" w:hAnsi="Times New Roman" w:cs="Times New Roman"/>
          <w:sz w:val="24"/>
        </w:rPr>
        <w:t xml:space="preserve">currently working in </w:t>
      </w:r>
      <w:r w:rsidR="00157001" w:rsidRPr="00BA7435">
        <w:rPr>
          <w:rFonts w:ascii="Times New Roman" w:hAnsi="Times New Roman" w:cs="Times New Roman"/>
          <w:sz w:val="24"/>
        </w:rPr>
        <w:t>one of the 16 UK specialist CL/P centres</w:t>
      </w:r>
      <w:r w:rsidR="00811FF4" w:rsidRPr="00BA7435">
        <w:rPr>
          <w:rFonts w:ascii="Times New Roman" w:hAnsi="Times New Roman" w:cs="Times New Roman"/>
          <w:sz w:val="24"/>
        </w:rPr>
        <w:t>, or who had recently retired</w:t>
      </w:r>
      <w:r w:rsidR="00157001" w:rsidRPr="00BA7435">
        <w:rPr>
          <w:rFonts w:ascii="Times New Roman" w:hAnsi="Times New Roman" w:cs="Times New Roman"/>
          <w:sz w:val="24"/>
        </w:rPr>
        <w:t xml:space="preserve"> (&lt;2 years)</w:t>
      </w:r>
      <w:r w:rsidR="00811FF4" w:rsidRPr="00BA7435">
        <w:rPr>
          <w:rFonts w:ascii="Times New Roman" w:hAnsi="Times New Roman" w:cs="Times New Roman"/>
          <w:sz w:val="24"/>
        </w:rPr>
        <w:t xml:space="preserve"> from </w:t>
      </w:r>
      <w:r w:rsidR="00157001" w:rsidRPr="00BA7435">
        <w:rPr>
          <w:rFonts w:ascii="Times New Roman" w:hAnsi="Times New Roman" w:cs="Times New Roman"/>
          <w:sz w:val="24"/>
        </w:rPr>
        <w:t>CL/P services</w:t>
      </w:r>
      <w:r w:rsidR="00811FF4" w:rsidRPr="00BA7435">
        <w:rPr>
          <w:rFonts w:ascii="Times New Roman" w:hAnsi="Times New Roman" w:cs="Times New Roman"/>
          <w:sz w:val="24"/>
        </w:rPr>
        <w:t xml:space="preserve">. </w:t>
      </w:r>
    </w:p>
    <w:p w14:paraId="18AAFDC9" w14:textId="77777777" w:rsidR="00811FF4" w:rsidRPr="00BA7435" w:rsidRDefault="00811FF4">
      <w:pPr>
        <w:spacing w:line="480" w:lineRule="auto"/>
        <w:jc w:val="both"/>
        <w:rPr>
          <w:rFonts w:ascii="Times New Roman" w:hAnsi="Times New Roman" w:cs="Times New Roman"/>
          <w:sz w:val="24"/>
        </w:rPr>
      </w:pPr>
      <w:r w:rsidRPr="00BA7435">
        <w:rPr>
          <w:rFonts w:ascii="Times New Roman" w:hAnsi="Times New Roman" w:cs="Times New Roman"/>
          <w:b/>
          <w:i/>
          <w:sz w:val="24"/>
        </w:rPr>
        <w:t>Ethical Considerations</w:t>
      </w:r>
    </w:p>
    <w:p w14:paraId="6BB6367D" w14:textId="3332CF98" w:rsidR="005249C8" w:rsidRPr="00BA7435" w:rsidRDefault="00811FF4">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Institutional ethical approval was obtained from the </w:t>
      </w:r>
      <w:r w:rsidR="00D243E2" w:rsidRPr="00BA7435">
        <w:rPr>
          <w:rFonts w:ascii="Times New Roman" w:hAnsi="Times New Roman" w:cs="Times New Roman"/>
          <w:sz w:val="24"/>
          <w:szCs w:val="24"/>
        </w:rPr>
        <w:t>Faculty</w:t>
      </w:r>
      <w:r w:rsidRPr="00BA7435">
        <w:rPr>
          <w:rFonts w:ascii="Times New Roman" w:hAnsi="Times New Roman" w:cs="Times New Roman"/>
          <w:sz w:val="24"/>
          <w:szCs w:val="24"/>
        </w:rPr>
        <w:t xml:space="preserve"> Research Ethics Committee at </w:t>
      </w:r>
      <w:r w:rsidR="1820251A" w:rsidRPr="00BA7435">
        <w:rPr>
          <w:rFonts w:ascii="Times New Roman" w:hAnsi="Times New Roman" w:cs="Times New Roman"/>
          <w:sz w:val="24"/>
          <w:szCs w:val="24"/>
        </w:rPr>
        <w:t>(</w:t>
      </w:r>
      <w:r w:rsidR="1820251A" w:rsidRPr="00BA7435">
        <w:rPr>
          <w:rFonts w:ascii="Times New Roman" w:hAnsi="Times New Roman" w:cs="Times New Roman"/>
          <w:i/>
          <w:iCs/>
          <w:sz w:val="24"/>
          <w:szCs w:val="24"/>
        </w:rPr>
        <w:t>University</w:t>
      </w:r>
      <w:r w:rsidR="1820251A" w:rsidRPr="00BA7435">
        <w:rPr>
          <w:rFonts w:ascii="Times New Roman" w:hAnsi="Times New Roman" w:cs="Times New Roman"/>
          <w:sz w:val="24"/>
          <w:szCs w:val="24"/>
        </w:rPr>
        <w:t>)</w:t>
      </w:r>
      <w:r w:rsidR="005249C8" w:rsidRPr="00BA7435">
        <w:rPr>
          <w:rFonts w:ascii="Times New Roman" w:hAnsi="Times New Roman" w:cs="Times New Roman"/>
          <w:sz w:val="24"/>
          <w:szCs w:val="24"/>
        </w:rPr>
        <w:t>.  Participants were informed that their contribution to the study was voluntary, their data would be stored confidentially, they would not be identified during dissemination of the findings, and they could withdraw their data from the study at any time prior to the completion of the analysis.</w:t>
      </w:r>
    </w:p>
    <w:p w14:paraId="347ED651" w14:textId="62CCF3EA" w:rsidR="00811FF4" w:rsidRPr="00BA7435" w:rsidRDefault="00811FF4">
      <w:pPr>
        <w:spacing w:line="480" w:lineRule="auto"/>
        <w:jc w:val="both"/>
        <w:rPr>
          <w:rFonts w:ascii="Times New Roman" w:hAnsi="Times New Roman" w:cs="Times New Roman"/>
          <w:sz w:val="24"/>
        </w:rPr>
      </w:pPr>
      <w:r w:rsidRPr="00BA7435">
        <w:rPr>
          <w:rFonts w:ascii="Times New Roman" w:hAnsi="Times New Roman" w:cs="Times New Roman"/>
          <w:b/>
          <w:i/>
          <w:sz w:val="24"/>
          <w:szCs w:val="24"/>
        </w:rPr>
        <w:t>Procedure</w:t>
      </w:r>
    </w:p>
    <w:p w14:paraId="6BFF1189" w14:textId="77777777" w:rsidR="00F348A2" w:rsidRPr="00BA7435" w:rsidRDefault="005249C8"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Potential participants were initially approached through the relevant specialist UK Clinical Excellence Networks (CENs).  A CEN is composed of all specialist clinicians working within a particular discipline and field; in this case the </w:t>
      </w:r>
      <w:r w:rsidR="005174DE" w:rsidRPr="00BA7435">
        <w:rPr>
          <w:rFonts w:ascii="Times New Roman" w:hAnsi="Times New Roman" w:cs="Times New Roman"/>
          <w:sz w:val="24"/>
          <w:szCs w:val="24"/>
        </w:rPr>
        <w:t xml:space="preserve">Cleft and Craniofacial </w:t>
      </w:r>
      <w:r w:rsidRPr="00BA7435">
        <w:rPr>
          <w:rFonts w:ascii="Times New Roman" w:hAnsi="Times New Roman" w:cs="Times New Roman"/>
          <w:sz w:val="24"/>
          <w:szCs w:val="24"/>
        </w:rPr>
        <w:t>Nursing, Psychology, and SLT CEN</w:t>
      </w:r>
      <w:r w:rsidR="005174DE" w:rsidRPr="00BA7435">
        <w:rPr>
          <w:rFonts w:ascii="Times New Roman" w:hAnsi="Times New Roman" w:cs="Times New Roman"/>
          <w:sz w:val="24"/>
          <w:szCs w:val="24"/>
        </w:rPr>
        <w:t>s</w:t>
      </w:r>
      <w:r w:rsidRPr="00BA7435">
        <w:rPr>
          <w:rFonts w:ascii="Times New Roman" w:hAnsi="Times New Roman" w:cs="Times New Roman"/>
          <w:sz w:val="24"/>
          <w:szCs w:val="24"/>
        </w:rPr>
        <w:t xml:space="preserve"> were approached.  </w:t>
      </w:r>
      <w:r w:rsidR="00BE159E" w:rsidRPr="00BA7435">
        <w:rPr>
          <w:rFonts w:ascii="Times New Roman" w:hAnsi="Times New Roman" w:cs="Times New Roman"/>
          <w:sz w:val="24"/>
          <w:szCs w:val="24"/>
        </w:rPr>
        <w:t>Health professionals</w:t>
      </w:r>
      <w:r w:rsidRPr="00BA7435">
        <w:rPr>
          <w:rFonts w:ascii="Times New Roman" w:hAnsi="Times New Roman" w:cs="Times New Roman"/>
          <w:sz w:val="24"/>
          <w:szCs w:val="24"/>
        </w:rPr>
        <w:t xml:space="preserve"> were </w:t>
      </w:r>
      <w:r w:rsidR="6DDD3C42" w:rsidRPr="00BA7435">
        <w:rPr>
          <w:rFonts w:ascii="Times New Roman" w:hAnsi="Times New Roman" w:cs="Times New Roman"/>
          <w:sz w:val="24"/>
          <w:szCs w:val="24"/>
        </w:rPr>
        <w:t xml:space="preserve">informed about the aims of the study and what participation would entail and were </w:t>
      </w:r>
      <w:r w:rsidRPr="00BA7435">
        <w:rPr>
          <w:rFonts w:ascii="Times New Roman" w:hAnsi="Times New Roman" w:cs="Times New Roman"/>
          <w:sz w:val="24"/>
          <w:szCs w:val="24"/>
        </w:rPr>
        <w:t xml:space="preserve">encouraged to contact the researchers if they were interested in participating.  A mutually convenient time to conduct a telephone interview was then agreed.  Participants gave verbal informed consent </w:t>
      </w:r>
      <w:r w:rsidR="3053305D" w:rsidRPr="00BA7435">
        <w:rPr>
          <w:rFonts w:ascii="Times New Roman" w:hAnsi="Times New Roman" w:cs="Times New Roman"/>
          <w:sz w:val="24"/>
          <w:szCs w:val="24"/>
        </w:rPr>
        <w:t xml:space="preserve">for their interview data to be used for research purposes </w:t>
      </w:r>
      <w:r w:rsidRPr="00BA7435">
        <w:rPr>
          <w:rFonts w:ascii="Times New Roman" w:hAnsi="Times New Roman" w:cs="Times New Roman"/>
          <w:sz w:val="24"/>
          <w:szCs w:val="24"/>
        </w:rPr>
        <w:t>before the interview began.  The interview schedule was designed by the first and second authors</w:t>
      </w:r>
      <w:r w:rsidR="5662F4B5" w:rsidRPr="00BA7435">
        <w:rPr>
          <w:rFonts w:ascii="Times New Roman" w:hAnsi="Times New Roman" w:cs="Times New Roman"/>
          <w:sz w:val="24"/>
          <w:szCs w:val="24"/>
        </w:rPr>
        <w:t xml:space="preserve"> and was</w:t>
      </w:r>
      <w:r w:rsidRPr="00BA7435">
        <w:rPr>
          <w:rFonts w:ascii="Times New Roman" w:hAnsi="Times New Roman" w:cs="Times New Roman"/>
          <w:sz w:val="24"/>
          <w:szCs w:val="24"/>
        </w:rPr>
        <w:t xml:space="preserve"> based on </w:t>
      </w:r>
      <w:r w:rsidR="4EA20D46" w:rsidRPr="00BA7435">
        <w:rPr>
          <w:rFonts w:ascii="Times New Roman" w:hAnsi="Times New Roman" w:cs="Times New Roman"/>
          <w:sz w:val="24"/>
          <w:szCs w:val="24"/>
        </w:rPr>
        <w:t>a</w:t>
      </w:r>
      <w:r w:rsidRPr="00BA7435">
        <w:rPr>
          <w:rFonts w:ascii="Times New Roman" w:hAnsi="Times New Roman" w:cs="Times New Roman"/>
          <w:sz w:val="24"/>
          <w:szCs w:val="24"/>
        </w:rPr>
        <w:t xml:space="preserve"> </w:t>
      </w:r>
      <w:r w:rsidR="4EA20D46" w:rsidRPr="00BA7435">
        <w:rPr>
          <w:rFonts w:ascii="Times New Roman" w:hAnsi="Times New Roman" w:cs="Times New Roman"/>
          <w:sz w:val="24"/>
          <w:szCs w:val="24"/>
        </w:rPr>
        <w:t xml:space="preserve">review of the current literature </w:t>
      </w:r>
      <w:r w:rsidR="00F348A2" w:rsidRPr="00BA7435">
        <w:rPr>
          <w:rFonts w:ascii="Times New Roman" w:hAnsi="Times New Roman" w:cs="Times New Roman"/>
          <w:sz w:val="24"/>
          <w:szCs w:val="24"/>
        </w:rPr>
        <w:t xml:space="preserve">(Stock &amp; Feragen, 2016) </w:t>
      </w:r>
      <w:r w:rsidRPr="00BA7435">
        <w:rPr>
          <w:rFonts w:ascii="Times New Roman" w:hAnsi="Times New Roman" w:cs="Times New Roman"/>
          <w:sz w:val="24"/>
          <w:szCs w:val="24"/>
        </w:rPr>
        <w:t xml:space="preserve">and consultation with clinicians.  </w:t>
      </w:r>
      <w:r w:rsidR="3348500F" w:rsidRPr="00BA7435">
        <w:rPr>
          <w:rFonts w:ascii="Times New Roman" w:hAnsi="Times New Roman" w:cs="Times New Roman"/>
          <w:sz w:val="24"/>
          <w:szCs w:val="24"/>
        </w:rPr>
        <w:t xml:space="preserve">Interview topics included: </w:t>
      </w:r>
      <w:r w:rsidR="18BA9EC1" w:rsidRPr="00BA7435">
        <w:rPr>
          <w:rFonts w:ascii="Times New Roman" w:hAnsi="Times New Roman" w:cs="Times New Roman"/>
          <w:sz w:val="24"/>
          <w:szCs w:val="24"/>
        </w:rPr>
        <w:t xml:space="preserve">participant information (e.g. year of qualification, main responsibilities); </w:t>
      </w:r>
      <w:r w:rsidR="1381F531" w:rsidRPr="00BA7435">
        <w:rPr>
          <w:rFonts w:ascii="Times New Roman" w:hAnsi="Times New Roman" w:cs="Times New Roman"/>
          <w:sz w:val="24"/>
          <w:szCs w:val="24"/>
        </w:rPr>
        <w:t>observations from working with patients and families (e.g. common challenges encountered</w:t>
      </w:r>
      <w:r w:rsidR="6725545D" w:rsidRPr="00BA7435">
        <w:rPr>
          <w:rFonts w:ascii="Times New Roman" w:hAnsi="Times New Roman" w:cs="Times New Roman"/>
          <w:sz w:val="24"/>
          <w:szCs w:val="24"/>
        </w:rPr>
        <w:t xml:space="preserve"> by patients/families</w:t>
      </w:r>
      <w:r w:rsidR="1381F531" w:rsidRPr="00BA7435">
        <w:rPr>
          <w:rFonts w:ascii="Times New Roman" w:hAnsi="Times New Roman" w:cs="Times New Roman"/>
          <w:sz w:val="24"/>
          <w:szCs w:val="24"/>
        </w:rPr>
        <w:t xml:space="preserve">, characteristics of those who cope well/struggle); current approaches to intervention (e.g. </w:t>
      </w:r>
      <w:r w:rsidR="2E221A30" w:rsidRPr="00BA7435">
        <w:rPr>
          <w:rFonts w:ascii="Times New Roman" w:hAnsi="Times New Roman" w:cs="Times New Roman"/>
          <w:sz w:val="24"/>
          <w:szCs w:val="24"/>
        </w:rPr>
        <w:t xml:space="preserve">typical approaches used, format, comparison with other UK/international colleagues); barriers and facilitators to intervention (e.g. factors influencing intervention success, </w:t>
      </w:r>
      <w:r w:rsidR="159C99CD" w:rsidRPr="00BA7435">
        <w:rPr>
          <w:rFonts w:ascii="Times New Roman" w:hAnsi="Times New Roman" w:cs="Times New Roman"/>
          <w:sz w:val="24"/>
          <w:szCs w:val="24"/>
        </w:rPr>
        <w:lastRenderedPageBreak/>
        <w:t>training needs); multidisciplinary team working (e.g. benefits and challenges of multidisciplinary approach, perceived n</w:t>
      </w:r>
      <w:r w:rsidR="4659FAA1" w:rsidRPr="00BA7435">
        <w:rPr>
          <w:rFonts w:ascii="Times New Roman" w:hAnsi="Times New Roman" w:cs="Times New Roman"/>
          <w:sz w:val="24"/>
          <w:szCs w:val="24"/>
        </w:rPr>
        <w:t xml:space="preserve">eed for service improvement); and audit and research (e.g. current audit procedure, opportunities for research </w:t>
      </w:r>
      <w:r w:rsidR="1C090A7C" w:rsidRPr="00BA7435">
        <w:rPr>
          <w:rFonts w:ascii="Times New Roman" w:hAnsi="Times New Roman" w:cs="Times New Roman"/>
          <w:sz w:val="24"/>
          <w:szCs w:val="24"/>
        </w:rPr>
        <w:t>activity</w:t>
      </w:r>
      <w:r w:rsidR="4659FAA1" w:rsidRPr="00BA7435">
        <w:rPr>
          <w:rFonts w:ascii="Times New Roman" w:hAnsi="Times New Roman" w:cs="Times New Roman"/>
          <w:sz w:val="24"/>
          <w:szCs w:val="24"/>
        </w:rPr>
        <w:t xml:space="preserve">).  </w:t>
      </w:r>
      <w:r w:rsidR="00F348A2" w:rsidRPr="00BA7435">
        <w:rPr>
          <w:rFonts w:ascii="Times New Roman" w:hAnsi="Times New Roman" w:cs="Times New Roman"/>
          <w:sz w:val="24"/>
          <w:szCs w:val="24"/>
        </w:rPr>
        <w:t xml:space="preserve">Interviews took place between September 2016 and March 2017 and were conducted by the second author.  </w:t>
      </w:r>
    </w:p>
    <w:p w14:paraId="0CDF68D0" w14:textId="50F6C87E" w:rsidR="005249C8" w:rsidRPr="00BA7435" w:rsidRDefault="0282AD98"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The interviews yielded a large amount of data and therefore the findings were divided across two papers.  The </w:t>
      </w:r>
      <w:r w:rsidR="47F38245" w:rsidRPr="00BA7435">
        <w:rPr>
          <w:rFonts w:ascii="Times New Roman" w:hAnsi="Times New Roman" w:cs="Times New Roman"/>
          <w:sz w:val="24"/>
          <w:szCs w:val="24"/>
        </w:rPr>
        <w:t xml:space="preserve">first paper presented the key challenges encountered by patients and families affected by </w:t>
      </w:r>
      <w:r w:rsidR="3218FD4A" w:rsidRPr="00BA7435">
        <w:rPr>
          <w:rFonts w:ascii="Times New Roman" w:hAnsi="Times New Roman" w:cs="Times New Roman"/>
          <w:sz w:val="24"/>
          <w:szCs w:val="24"/>
        </w:rPr>
        <w:t>CL/P and the types of non-surgical interventions used to address these challenges</w:t>
      </w:r>
      <w:r w:rsidR="0060310C" w:rsidRPr="00BA7435">
        <w:rPr>
          <w:rFonts w:ascii="Times New Roman" w:hAnsi="Times New Roman" w:cs="Times New Roman"/>
          <w:sz w:val="24"/>
          <w:szCs w:val="24"/>
          <w:vertAlign w:val="superscript"/>
        </w:rPr>
        <w:t xml:space="preserve"> </w:t>
      </w:r>
      <w:r w:rsidR="0060310C" w:rsidRPr="00BA7435">
        <w:rPr>
          <w:rFonts w:ascii="Times New Roman" w:hAnsi="Times New Roman" w:cs="Times New Roman"/>
          <w:sz w:val="24"/>
          <w:szCs w:val="24"/>
        </w:rPr>
        <w:t>(</w:t>
      </w:r>
      <w:r w:rsidR="0060310C" w:rsidRPr="00BA7435">
        <w:rPr>
          <w:rFonts w:ascii="Times New Roman" w:hAnsi="Times New Roman" w:cs="Times New Roman"/>
          <w:i/>
          <w:sz w:val="24"/>
          <w:szCs w:val="24"/>
        </w:rPr>
        <w:t>redacted for anonymity</w:t>
      </w:r>
      <w:r w:rsidR="0060310C" w:rsidRPr="00BA7435">
        <w:rPr>
          <w:rFonts w:ascii="Times New Roman" w:hAnsi="Times New Roman" w:cs="Times New Roman"/>
          <w:sz w:val="24"/>
          <w:szCs w:val="24"/>
        </w:rPr>
        <w:t>)</w:t>
      </w:r>
      <w:r w:rsidR="3218FD4A" w:rsidRPr="00BA7435">
        <w:rPr>
          <w:rFonts w:ascii="Times New Roman" w:hAnsi="Times New Roman" w:cs="Times New Roman"/>
          <w:sz w:val="24"/>
          <w:szCs w:val="24"/>
        </w:rPr>
        <w:t xml:space="preserve">.  </w:t>
      </w:r>
      <w:r w:rsidR="1A274243" w:rsidRPr="00BA7435">
        <w:rPr>
          <w:rFonts w:ascii="Times New Roman" w:hAnsi="Times New Roman" w:cs="Times New Roman"/>
          <w:sz w:val="24"/>
          <w:szCs w:val="24"/>
        </w:rPr>
        <w:t>The current paper is the second paper to utilise the interview data</w:t>
      </w:r>
      <w:r w:rsidR="3FC2B92F" w:rsidRPr="00BA7435">
        <w:rPr>
          <w:rFonts w:ascii="Times New Roman" w:hAnsi="Times New Roman" w:cs="Times New Roman"/>
          <w:sz w:val="24"/>
          <w:szCs w:val="24"/>
        </w:rPr>
        <w:t xml:space="preserve"> and focuses on </w:t>
      </w:r>
      <w:r w:rsidR="769ADF22" w:rsidRPr="00BA7435">
        <w:rPr>
          <w:rFonts w:ascii="Times New Roman" w:hAnsi="Times New Roman" w:cs="Times New Roman"/>
          <w:sz w:val="24"/>
          <w:szCs w:val="24"/>
        </w:rPr>
        <w:t xml:space="preserve">perceived facilitators and barriers to delivering an optimal </w:t>
      </w:r>
      <w:r w:rsidR="00F348A2" w:rsidRPr="00BA7435">
        <w:rPr>
          <w:rFonts w:ascii="Times New Roman" w:hAnsi="Times New Roman" w:cs="Times New Roman"/>
          <w:sz w:val="24"/>
          <w:szCs w:val="24"/>
        </w:rPr>
        <w:t xml:space="preserve">specialist </w:t>
      </w:r>
      <w:r w:rsidR="769ADF22" w:rsidRPr="00BA7435">
        <w:rPr>
          <w:rFonts w:ascii="Times New Roman" w:hAnsi="Times New Roman" w:cs="Times New Roman"/>
          <w:sz w:val="24"/>
          <w:szCs w:val="24"/>
        </w:rPr>
        <w:t>service.</w:t>
      </w:r>
    </w:p>
    <w:p w14:paraId="477DF122" w14:textId="77777777" w:rsidR="002523C7" w:rsidRPr="00BA7435" w:rsidRDefault="002523C7" w:rsidP="002523C7">
      <w:pPr>
        <w:spacing w:line="480" w:lineRule="auto"/>
        <w:jc w:val="both"/>
        <w:rPr>
          <w:rFonts w:ascii="Times New Roman" w:hAnsi="Times New Roman" w:cs="Times New Roman"/>
          <w:sz w:val="24"/>
          <w:szCs w:val="24"/>
        </w:rPr>
      </w:pPr>
      <w:r w:rsidRPr="00BA7435">
        <w:rPr>
          <w:rFonts w:ascii="Times New Roman" w:hAnsi="Times New Roman" w:cs="Times New Roman"/>
          <w:b/>
          <w:i/>
          <w:sz w:val="24"/>
        </w:rPr>
        <w:t>Participants</w:t>
      </w:r>
    </w:p>
    <w:p w14:paraId="45986E42" w14:textId="18C7A5AE" w:rsidR="002523C7" w:rsidRPr="00BA7435" w:rsidRDefault="002523C7" w:rsidP="002523C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Seventeen </w:t>
      </w:r>
      <w:r w:rsidR="00590396" w:rsidRPr="00BA7435">
        <w:rPr>
          <w:rFonts w:ascii="Times New Roman" w:hAnsi="Times New Roman" w:cs="Times New Roman"/>
          <w:sz w:val="24"/>
          <w:szCs w:val="24"/>
        </w:rPr>
        <w:t>Nurses</w:t>
      </w:r>
      <w:r w:rsidRPr="00BA7435">
        <w:rPr>
          <w:rFonts w:ascii="Times New Roman" w:hAnsi="Times New Roman" w:cs="Times New Roman"/>
          <w:sz w:val="24"/>
          <w:szCs w:val="24"/>
        </w:rPr>
        <w:t xml:space="preserve">, nineteen Clinical Psychologists, and fourteen SLTs participated in this study, totalling 50 participants.  All </w:t>
      </w:r>
      <w:r w:rsidRPr="00BA7435">
        <w:rPr>
          <w:rFonts w:ascii="Times New Roman" w:hAnsi="Times New Roman" w:cs="Times New Roman"/>
          <w:sz w:val="24"/>
        </w:rPr>
        <w:t xml:space="preserve">sixteen specialist UK CL/P centres </w:t>
      </w:r>
      <w:r w:rsidRPr="00BA7435">
        <w:rPr>
          <w:rFonts w:ascii="Times New Roman" w:hAnsi="Times New Roman" w:cs="Times New Roman"/>
          <w:sz w:val="24"/>
          <w:szCs w:val="24"/>
        </w:rPr>
        <w:t xml:space="preserve">were represented.  </w:t>
      </w:r>
      <w:r w:rsidRPr="00BA7435">
        <w:rPr>
          <w:rFonts w:ascii="Times New Roman" w:hAnsi="Times New Roman" w:cs="Times New Roman"/>
          <w:sz w:val="24"/>
        </w:rPr>
        <w:t>Disciplines were represented across all sites, with the exception of the SLT group (two teams unrepresented) and one team who did not have a Clinical Psychologist in post during the interview period.  In some cases, more than one representative from each site participated.</w:t>
      </w:r>
    </w:p>
    <w:p w14:paraId="6FE86922" w14:textId="3E0442BD" w:rsidR="002523C7" w:rsidRPr="00BA7435" w:rsidRDefault="79F60493" w:rsidP="005249C8">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All participants were female other than t</w:t>
      </w:r>
      <w:r w:rsidR="002523C7" w:rsidRPr="00BA7435">
        <w:rPr>
          <w:rFonts w:ascii="Times New Roman" w:hAnsi="Times New Roman" w:cs="Times New Roman"/>
          <w:sz w:val="24"/>
          <w:szCs w:val="24"/>
        </w:rPr>
        <w:t xml:space="preserve">wo </w:t>
      </w:r>
      <w:r w:rsidR="75AE1769" w:rsidRPr="00BA7435">
        <w:rPr>
          <w:rFonts w:ascii="Times New Roman" w:hAnsi="Times New Roman" w:cs="Times New Roman"/>
          <w:sz w:val="24"/>
          <w:szCs w:val="24"/>
        </w:rPr>
        <w:t xml:space="preserve">male </w:t>
      </w:r>
      <w:r w:rsidR="002523C7" w:rsidRPr="00BA7435">
        <w:rPr>
          <w:rFonts w:ascii="Times New Roman" w:hAnsi="Times New Roman" w:cs="Times New Roman"/>
          <w:sz w:val="24"/>
          <w:szCs w:val="24"/>
        </w:rPr>
        <w:t xml:space="preserve">Clinical Psychologists.  </w:t>
      </w:r>
      <w:r w:rsidR="00590396" w:rsidRPr="00BA7435">
        <w:rPr>
          <w:rFonts w:ascii="Times New Roman" w:hAnsi="Times New Roman" w:cs="Times New Roman"/>
          <w:sz w:val="24"/>
          <w:szCs w:val="24"/>
        </w:rPr>
        <w:t>Nurses</w:t>
      </w:r>
      <w:r w:rsidR="002523C7" w:rsidRPr="00BA7435">
        <w:rPr>
          <w:rFonts w:ascii="Times New Roman" w:hAnsi="Times New Roman" w:cs="Times New Roman"/>
          <w:sz w:val="24"/>
          <w:szCs w:val="24"/>
        </w:rPr>
        <w:t xml:space="preserve"> reported an average of 15.5 years working in </w:t>
      </w:r>
      <w:r w:rsidR="7AAB48AA" w:rsidRPr="00BA7435">
        <w:rPr>
          <w:rFonts w:ascii="Times New Roman" w:hAnsi="Times New Roman" w:cs="Times New Roman"/>
          <w:sz w:val="24"/>
          <w:szCs w:val="24"/>
        </w:rPr>
        <w:t xml:space="preserve">specialist </w:t>
      </w:r>
      <w:r w:rsidR="002523C7" w:rsidRPr="00BA7435">
        <w:rPr>
          <w:rFonts w:ascii="Times New Roman" w:hAnsi="Times New Roman" w:cs="Times New Roman"/>
          <w:sz w:val="24"/>
          <w:szCs w:val="24"/>
        </w:rPr>
        <w:t>CL/P services (range 4 years – 31 years).  Clinical Psychologists reported an average of 7.4 years (range &lt;1 year – 20 years)</w:t>
      </w:r>
      <w:r w:rsidR="02761279" w:rsidRPr="00BA7435">
        <w:rPr>
          <w:rFonts w:ascii="Times New Roman" w:hAnsi="Times New Roman" w:cs="Times New Roman"/>
          <w:sz w:val="24"/>
          <w:szCs w:val="24"/>
        </w:rPr>
        <w:t xml:space="preserve">, and </w:t>
      </w:r>
      <w:r w:rsidR="002523C7" w:rsidRPr="00BA7435">
        <w:rPr>
          <w:rFonts w:ascii="Times New Roman" w:hAnsi="Times New Roman" w:cs="Times New Roman"/>
          <w:sz w:val="24"/>
          <w:szCs w:val="24"/>
        </w:rPr>
        <w:t xml:space="preserve">SLTs reported an average of 11.8 years (range &lt;1 year – 28 years).  </w:t>
      </w:r>
      <w:r w:rsidR="6C8B6D8E" w:rsidRPr="00BA7435">
        <w:rPr>
          <w:rFonts w:ascii="Times New Roman" w:hAnsi="Times New Roman" w:cs="Times New Roman"/>
          <w:sz w:val="24"/>
          <w:szCs w:val="24"/>
        </w:rPr>
        <w:t>On average, i</w:t>
      </w:r>
      <w:r w:rsidR="002523C7" w:rsidRPr="00BA7435">
        <w:rPr>
          <w:rFonts w:ascii="Times New Roman" w:hAnsi="Times New Roman" w:cs="Times New Roman"/>
          <w:sz w:val="24"/>
          <w:szCs w:val="24"/>
        </w:rPr>
        <w:t>nterviews w</w:t>
      </w:r>
      <w:r w:rsidR="1C90AC17" w:rsidRPr="00BA7435">
        <w:rPr>
          <w:rFonts w:ascii="Times New Roman" w:hAnsi="Times New Roman" w:cs="Times New Roman"/>
          <w:sz w:val="24"/>
          <w:szCs w:val="24"/>
        </w:rPr>
        <w:t>ere 58 minutes in length</w:t>
      </w:r>
      <w:r w:rsidR="002523C7" w:rsidRPr="00BA7435">
        <w:rPr>
          <w:rFonts w:ascii="Times New Roman" w:hAnsi="Times New Roman" w:cs="Times New Roman"/>
          <w:sz w:val="24"/>
          <w:szCs w:val="24"/>
        </w:rPr>
        <w:t>.</w:t>
      </w:r>
    </w:p>
    <w:p w14:paraId="4BD08683" w14:textId="77777777" w:rsidR="005249C8" w:rsidRPr="00BA7435" w:rsidRDefault="005249C8" w:rsidP="005249C8">
      <w:pPr>
        <w:spacing w:line="480" w:lineRule="auto"/>
        <w:jc w:val="both"/>
        <w:rPr>
          <w:rFonts w:ascii="Times New Roman" w:hAnsi="Times New Roman" w:cs="Times New Roman"/>
          <w:sz w:val="24"/>
        </w:rPr>
      </w:pPr>
      <w:r w:rsidRPr="00BA7435">
        <w:rPr>
          <w:rFonts w:ascii="Times New Roman" w:hAnsi="Times New Roman" w:cs="Times New Roman"/>
          <w:b/>
          <w:i/>
          <w:sz w:val="24"/>
        </w:rPr>
        <w:t>Analysis</w:t>
      </w:r>
    </w:p>
    <w:p w14:paraId="19C53652" w14:textId="69101BB5" w:rsidR="005249C8" w:rsidRPr="00BA7435" w:rsidRDefault="005249C8" w:rsidP="19FBCBE1">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Interviews were transcribed verbatim and subjected to inductive thematic analysi</w:t>
      </w:r>
      <w:r w:rsidR="00F41039" w:rsidRPr="00BA7435">
        <w:rPr>
          <w:rFonts w:ascii="Times New Roman" w:hAnsi="Times New Roman" w:cs="Times New Roman"/>
          <w:sz w:val="24"/>
          <w:szCs w:val="24"/>
        </w:rPr>
        <w:t>s (Braun &amp; Clarke, 2006)</w:t>
      </w:r>
      <w:r w:rsidR="6CAC59EE" w:rsidRPr="00BA7435">
        <w:rPr>
          <w:rFonts w:ascii="Times New Roman" w:hAnsi="Times New Roman" w:cs="Times New Roman"/>
          <w:sz w:val="24"/>
          <w:szCs w:val="24"/>
        </w:rPr>
        <w:t xml:space="preserve"> as follows</w:t>
      </w:r>
      <w:r w:rsidRPr="00BA7435">
        <w:rPr>
          <w:rFonts w:ascii="Times New Roman" w:hAnsi="Times New Roman" w:cs="Times New Roman"/>
          <w:sz w:val="24"/>
          <w:szCs w:val="24"/>
        </w:rPr>
        <w:t xml:space="preserve">: (1) becoming familiar with the data; (2) identifying interesting features of the data; (3) searching for themes; (4) reviewing themes; (5) defining and naming themes; and (6) producing the report.  Analysis was </w:t>
      </w:r>
      <w:r w:rsidR="00BE159E" w:rsidRPr="00BA7435">
        <w:rPr>
          <w:rFonts w:ascii="Times New Roman" w:hAnsi="Times New Roman" w:cs="Times New Roman"/>
          <w:sz w:val="24"/>
          <w:szCs w:val="24"/>
        </w:rPr>
        <w:t>treated</w:t>
      </w:r>
      <w:r w:rsidRPr="00BA7435">
        <w:rPr>
          <w:rFonts w:ascii="Times New Roman" w:hAnsi="Times New Roman" w:cs="Times New Roman"/>
          <w:sz w:val="24"/>
          <w:szCs w:val="24"/>
        </w:rPr>
        <w:t xml:space="preserve"> as a recursive process, and </w:t>
      </w:r>
      <w:r w:rsidR="3CE75EA5" w:rsidRPr="00BA7435">
        <w:rPr>
          <w:rFonts w:ascii="Times New Roman" w:hAnsi="Times New Roman" w:cs="Times New Roman"/>
          <w:sz w:val="24"/>
          <w:szCs w:val="24"/>
        </w:rPr>
        <w:t>th</w:t>
      </w:r>
      <w:r w:rsidRPr="00BA7435">
        <w:rPr>
          <w:rFonts w:ascii="Times New Roman" w:hAnsi="Times New Roman" w:cs="Times New Roman"/>
          <w:sz w:val="24"/>
          <w:szCs w:val="24"/>
        </w:rPr>
        <w:t>emes were subsequently chosen for their prevalence and/or importance (or ‘‘</w:t>
      </w:r>
      <w:proofErr w:type="spellStart"/>
      <w:r w:rsidRPr="00BA7435">
        <w:rPr>
          <w:rFonts w:ascii="Times New Roman" w:hAnsi="Times New Roman" w:cs="Times New Roman"/>
          <w:sz w:val="24"/>
          <w:szCs w:val="24"/>
        </w:rPr>
        <w:t>keyness</w:t>
      </w:r>
      <w:proofErr w:type="spellEnd"/>
      <w:r w:rsidRPr="00BA7435">
        <w:rPr>
          <w:rFonts w:ascii="Times New Roman" w:hAnsi="Times New Roman" w:cs="Times New Roman"/>
          <w:sz w:val="24"/>
          <w:szCs w:val="24"/>
        </w:rPr>
        <w:t xml:space="preserve">’’) in relation to the research question.  Analysis was </w:t>
      </w:r>
      <w:r w:rsidRPr="00BA7435">
        <w:rPr>
          <w:rFonts w:ascii="Times New Roman" w:hAnsi="Times New Roman" w:cs="Times New Roman"/>
          <w:sz w:val="24"/>
          <w:szCs w:val="24"/>
        </w:rPr>
        <w:lastRenderedPageBreak/>
        <w:t xml:space="preserve">performed independently by the first and second authors, who are trained in qualitative methods.  </w:t>
      </w:r>
      <w:r w:rsidR="12421266" w:rsidRPr="00BA7435">
        <w:rPr>
          <w:rFonts w:ascii="Times New Roman" w:hAnsi="Times New Roman" w:cs="Times New Roman"/>
          <w:sz w:val="24"/>
          <w:szCs w:val="24"/>
        </w:rPr>
        <w:t>Findings were compared and a</w:t>
      </w:r>
      <w:r w:rsidRPr="00BA7435">
        <w:rPr>
          <w:rFonts w:ascii="Times New Roman" w:hAnsi="Times New Roman" w:cs="Times New Roman"/>
          <w:sz w:val="24"/>
          <w:szCs w:val="24"/>
        </w:rPr>
        <w:t xml:space="preserve">ny discrepancies were discussed until full agreement was reached.  Anonymised preliminary findings were presented to all members of the </w:t>
      </w:r>
      <w:r w:rsidR="70C1E9B7" w:rsidRPr="00BA7435">
        <w:rPr>
          <w:rFonts w:ascii="Times New Roman" w:hAnsi="Times New Roman" w:cs="Times New Roman"/>
          <w:sz w:val="24"/>
          <w:szCs w:val="24"/>
        </w:rPr>
        <w:t>three</w:t>
      </w:r>
      <w:r w:rsidRPr="00BA7435">
        <w:rPr>
          <w:rFonts w:ascii="Times New Roman" w:hAnsi="Times New Roman" w:cs="Times New Roman"/>
          <w:sz w:val="24"/>
          <w:szCs w:val="24"/>
        </w:rPr>
        <w:t xml:space="preserve"> CENs at the annual meeting of the Craniofacial Society of Great Britain and Ireland in April 2017.  A focus group discussion with each CEN was </w:t>
      </w:r>
      <w:r w:rsidR="00F348A2" w:rsidRPr="00BA7435">
        <w:rPr>
          <w:rFonts w:ascii="Times New Roman" w:hAnsi="Times New Roman" w:cs="Times New Roman"/>
          <w:sz w:val="24"/>
          <w:szCs w:val="24"/>
        </w:rPr>
        <w:t xml:space="preserve">subsequently </w:t>
      </w:r>
      <w:r w:rsidRPr="00BA7435">
        <w:rPr>
          <w:rFonts w:ascii="Times New Roman" w:hAnsi="Times New Roman" w:cs="Times New Roman"/>
          <w:sz w:val="24"/>
          <w:szCs w:val="24"/>
        </w:rPr>
        <w:t xml:space="preserve">facilitated by the first and second authors to ensure the accuracy of the interpretative process and to discuss the implications of the findings.  </w:t>
      </w:r>
    </w:p>
    <w:p w14:paraId="0A0DCE96" w14:textId="21EFC042" w:rsidR="19FBCBE1" w:rsidRPr="00BA7435" w:rsidRDefault="19FBCBE1" w:rsidP="19FBCBE1">
      <w:pPr>
        <w:spacing w:line="480" w:lineRule="auto"/>
        <w:jc w:val="both"/>
        <w:rPr>
          <w:rFonts w:ascii="Times New Roman" w:hAnsi="Times New Roman" w:cs="Times New Roman"/>
          <w:b/>
          <w:bCs/>
          <w:sz w:val="24"/>
          <w:szCs w:val="24"/>
        </w:rPr>
      </w:pPr>
    </w:p>
    <w:p w14:paraId="5382271A" w14:textId="77777777" w:rsidR="00174E23" w:rsidRPr="00BA7435" w:rsidRDefault="00174E23" w:rsidP="00174E23">
      <w:pPr>
        <w:spacing w:line="480" w:lineRule="auto"/>
        <w:jc w:val="both"/>
        <w:rPr>
          <w:rFonts w:ascii="Times New Roman" w:hAnsi="Times New Roman" w:cs="Times New Roman"/>
          <w:b/>
          <w:sz w:val="24"/>
        </w:rPr>
      </w:pPr>
      <w:r w:rsidRPr="00BA7435">
        <w:rPr>
          <w:rFonts w:ascii="Times New Roman" w:hAnsi="Times New Roman" w:cs="Times New Roman"/>
          <w:b/>
          <w:sz w:val="24"/>
        </w:rPr>
        <w:t>Results</w:t>
      </w:r>
    </w:p>
    <w:p w14:paraId="4322F034" w14:textId="26E26EBC" w:rsidR="00174E23" w:rsidRPr="00BA7435" w:rsidRDefault="00174E23"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Study findings are </w:t>
      </w:r>
      <w:r w:rsidR="00163672" w:rsidRPr="00BA7435">
        <w:rPr>
          <w:rFonts w:ascii="Times New Roman" w:hAnsi="Times New Roman" w:cs="Times New Roman"/>
          <w:sz w:val="24"/>
          <w:szCs w:val="24"/>
        </w:rPr>
        <w:t>summarised</w:t>
      </w:r>
      <w:r w:rsidRPr="00BA7435">
        <w:rPr>
          <w:rFonts w:ascii="Times New Roman" w:hAnsi="Times New Roman" w:cs="Times New Roman"/>
          <w:sz w:val="24"/>
          <w:szCs w:val="24"/>
        </w:rPr>
        <w:t xml:space="preserve"> below and presented in Tables </w:t>
      </w:r>
      <w:r w:rsidR="6584A962" w:rsidRPr="00BA7435">
        <w:rPr>
          <w:rFonts w:ascii="Times New Roman" w:hAnsi="Times New Roman" w:cs="Times New Roman"/>
          <w:sz w:val="24"/>
          <w:szCs w:val="24"/>
        </w:rPr>
        <w:t>1</w:t>
      </w:r>
      <w:r w:rsidRPr="00BA7435">
        <w:rPr>
          <w:rFonts w:ascii="Times New Roman" w:hAnsi="Times New Roman" w:cs="Times New Roman"/>
          <w:sz w:val="24"/>
          <w:szCs w:val="24"/>
        </w:rPr>
        <w:t xml:space="preserve"> and </w:t>
      </w:r>
      <w:r w:rsidR="256246A7" w:rsidRPr="00BA7435">
        <w:rPr>
          <w:rFonts w:ascii="Times New Roman" w:hAnsi="Times New Roman" w:cs="Times New Roman"/>
          <w:sz w:val="24"/>
          <w:szCs w:val="24"/>
        </w:rPr>
        <w:t>2</w:t>
      </w:r>
      <w:r w:rsidRPr="00BA7435">
        <w:rPr>
          <w:rFonts w:ascii="Times New Roman" w:hAnsi="Times New Roman" w:cs="Times New Roman"/>
          <w:sz w:val="24"/>
          <w:szCs w:val="24"/>
        </w:rPr>
        <w:t xml:space="preserve"> using exemplar quotes.</w:t>
      </w:r>
    </w:p>
    <w:p w14:paraId="3E5B1255" w14:textId="6E48D6DD" w:rsidR="00D104CD" w:rsidRPr="00BA7435" w:rsidRDefault="00174E23" w:rsidP="00174E23">
      <w:pPr>
        <w:spacing w:line="480" w:lineRule="auto"/>
        <w:jc w:val="both"/>
        <w:rPr>
          <w:rFonts w:ascii="Times New Roman" w:hAnsi="Times New Roman" w:cs="Times New Roman"/>
          <w:b/>
          <w:bCs/>
          <w:i/>
          <w:iCs/>
          <w:sz w:val="24"/>
        </w:rPr>
      </w:pPr>
      <w:r w:rsidRPr="00BA7435">
        <w:rPr>
          <w:rFonts w:ascii="Times New Roman" w:hAnsi="Times New Roman" w:cs="Times New Roman"/>
          <w:b/>
          <w:bCs/>
          <w:i/>
          <w:iCs/>
          <w:sz w:val="24"/>
        </w:rPr>
        <w:t>Barriers to the Delivery of Optimal Care</w:t>
      </w:r>
    </w:p>
    <w:p w14:paraId="0392100B" w14:textId="770DD8E7" w:rsidR="00617F57" w:rsidRPr="00BA7435" w:rsidRDefault="00174E23" w:rsidP="00174E23">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Thematic analysis identified several barriers to the delivery of optimal CL/P care</w:t>
      </w:r>
      <w:r w:rsidR="00617F57" w:rsidRPr="00BA7435">
        <w:rPr>
          <w:rFonts w:ascii="Times New Roman" w:hAnsi="Times New Roman" w:cs="Times New Roman"/>
          <w:sz w:val="24"/>
          <w:szCs w:val="24"/>
        </w:rPr>
        <w:t xml:space="preserve"> (Table </w:t>
      </w:r>
      <w:r w:rsidR="2704DB12" w:rsidRPr="00BA7435">
        <w:rPr>
          <w:rFonts w:ascii="Times New Roman" w:hAnsi="Times New Roman" w:cs="Times New Roman"/>
          <w:sz w:val="24"/>
          <w:szCs w:val="24"/>
        </w:rPr>
        <w:t>1</w:t>
      </w:r>
      <w:r w:rsidR="00617F57" w:rsidRPr="00BA7435">
        <w:rPr>
          <w:rFonts w:ascii="Times New Roman" w:hAnsi="Times New Roman" w:cs="Times New Roman"/>
          <w:sz w:val="24"/>
          <w:szCs w:val="24"/>
        </w:rPr>
        <w:t>)</w:t>
      </w:r>
      <w:r w:rsidRPr="00BA7435">
        <w:rPr>
          <w:rFonts w:ascii="Times New Roman" w:hAnsi="Times New Roman" w:cs="Times New Roman"/>
          <w:sz w:val="24"/>
          <w:szCs w:val="24"/>
        </w:rPr>
        <w:t xml:space="preserve">.  </w:t>
      </w:r>
      <w:r w:rsidR="00590396" w:rsidRPr="00BA7435">
        <w:rPr>
          <w:rFonts w:ascii="Times New Roman" w:hAnsi="Times New Roman" w:cs="Times New Roman"/>
          <w:sz w:val="24"/>
          <w:szCs w:val="24"/>
        </w:rPr>
        <w:t>Nurses</w:t>
      </w:r>
      <w:r w:rsidR="00883E1A" w:rsidRPr="00BA7435">
        <w:rPr>
          <w:rFonts w:ascii="Times New Roman" w:hAnsi="Times New Roman" w:cs="Times New Roman"/>
          <w:sz w:val="24"/>
          <w:szCs w:val="24"/>
        </w:rPr>
        <w:t xml:space="preserve"> and Clinical Psychologists discussed the negative impact of a poorly delivered diagnosis, the variable quality of online information, and an increase in the uptake of private antenatal screening scans on new and expectant parents.  Clinical Psychologists and SLTs highlighted how patients’ and families’ preconceptions of therapy and level of</w:t>
      </w:r>
      <w:r w:rsidR="006E6A96" w:rsidRPr="00BA7435">
        <w:rPr>
          <w:rFonts w:ascii="Times New Roman" w:hAnsi="Times New Roman" w:cs="Times New Roman"/>
          <w:sz w:val="24"/>
          <w:szCs w:val="24"/>
        </w:rPr>
        <w:t xml:space="preserve"> therapeutic</w:t>
      </w:r>
      <w:r w:rsidR="00883E1A" w:rsidRPr="00BA7435">
        <w:rPr>
          <w:rFonts w:ascii="Times New Roman" w:hAnsi="Times New Roman" w:cs="Times New Roman"/>
          <w:sz w:val="24"/>
          <w:szCs w:val="24"/>
        </w:rPr>
        <w:t xml:space="preserve"> engagement could </w:t>
      </w:r>
      <w:r w:rsidR="0AC9642F" w:rsidRPr="00BA7435">
        <w:rPr>
          <w:rFonts w:ascii="Times New Roman" w:hAnsi="Times New Roman" w:cs="Times New Roman"/>
          <w:sz w:val="24"/>
          <w:szCs w:val="24"/>
        </w:rPr>
        <w:t xml:space="preserve">be </w:t>
      </w:r>
      <w:r w:rsidR="00883E1A" w:rsidRPr="00BA7435">
        <w:rPr>
          <w:rFonts w:ascii="Times New Roman" w:hAnsi="Times New Roman" w:cs="Times New Roman"/>
          <w:sz w:val="24"/>
          <w:szCs w:val="24"/>
        </w:rPr>
        <w:t>barrier</w:t>
      </w:r>
      <w:r w:rsidR="139F2ABB" w:rsidRPr="00BA7435">
        <w:rPr>
          <w:rFonts w:ascii="Times New Roman" w:hAnsi="Times New Roman" w:cs="Times New Roman"/>
          <w:sz w:val="24"/>
          <w:szCs w:val="24"/>
        </w:rPr>
        <w:t>s</w:t>
      </w:r>
      <w:r w:rsidR="00883E1A" w:rsidRPr="00BA7435">
        <w:rPr>
          <w:rFonts w:ascii="Times New Roman" w:hAnsi="Times New Roman" w:cs="Times New Roman"/>
          <w:sz w:val="24"/>
          <w:szCs w:val="24"/>
        </w:rPr>
        <w:t xml:space="preserve"> to </w:t>
      </w:r>
      <w:r w:rsidR="006E6A96" w:rsidRPr="00BA7435">
        <w:rPr>
          <w:rFonts w:ascii="Times New Roman" w:hAnsi="Times New Roman" w:cs="Times New Roman"/>
          <w:sz w:val="24"/>
          <w:szCs w:val="24"/>
        </w:rPr>
        <w:t xml:space="preserve">meeting service specifications and achieving optimal outcomes.  Working within </w:t>
      </w:r>
      <w:r w:rsidR="7A60D02B" w:rsidRPr="00BA7435">
        <w:rPr>
          <w:rFonts w:ascii="Times New Roman" w:hAnsi="Times New Roman" w:cs="Times New Roman"/>
          <w:sz w:val="24"/>
          <w:szCs w:val="24"/>
        </w:rPr>
        <w:t xml:space="preserve">services dominated by </w:t>
      </w:r>
      <w:r w:rsidR="006E6A96" w:rsidRPr="00BA7435">
        <w:rPr>
          <w:rFonts w:ascii="Times New Roman" w:hAnsi="Times New Roman" w:cs="Times New Roman"/>
          <w:sz w:val="24"/>
          <w:szCs w:val="24"/>
        </w:rPr>
        <w:t>a medical model was identified by all three disciplines as a significant challenge, particularly in relation to an imbalance in the priorities of care</w:t>
      </w:r>
      <w:r w:rsidR="00F348A2" w:rsidRPr="00BA7435">
        <w:rPr>
          <w:rFonts w:ascii="Times New Roman" w:hAnsi="Times New Roman" w:cs="Times New Roman"/>
          <w:sz w:val="24"/>
          <w:szCs w:val="24"/>
        </w:rPr>
        <w:t>,</w:t>
      </w:r>
      <w:r w:rsidR="00B92351" w:rsidRPr="00BA7435">
        <w:rPr>
          <w:rFonts w:ascii="Times New Roman" w:hAnsi="Times New Roman" w:cs="Times New Roman"/>
          <w:sz w:val="24"/>
          <w:szCs w:val="24"/>
        </w:rPr>
        <w:t xml:space="preserve"> due </w:t>
      </w:r>
      <w:r w:rsidR="0CAABA4B" w:rsidRPr="00BA7435">
        <w:rPr>
          <w:rFonts w:ascii="Times New Roman" w:hAnsi="Times New Roman" w:cs="Times New Roman"/>
          <w:sz w:val="24"/>
          <w:szCs w:val="24"/>
        </w:rPr>
        <w:t xml:space="preserve">to </w:t>
      </w:r>
      <w:r w:rsidR="00B92351" w:rsidRPr="00BA7435">
        <w:rPr>
          <w:rFonts w:ascii="Times New Roman" w:hAnsi="Times New Roman" w:cs="Times New Roman"/>
          <w:sz w:val="24"/>
          <w:szCs w:val="24"/>
        </w:rPr>
        <w:t>a focus on surgical outcomes</w:t>
      </w:r>
      <w:r w:rsidR="00F348A2" w:rsidRPr="00BA7435">
        <w:rPr>
          <w:rFonts w:ascii="Times New Roman" w:hAnsi="Times New Roman" w:cs="Times New Roman"/>
          <w:sz w:val="24"/>
          <w:szCs w:val="24"/>
        </w:rPr>
        <w:t>.  This resulted in</w:t>
      </w:r>
      <w:r w:rsidR="006E6A96" w:rsidRPr="00BA7435">
        <w:rPr>
          <w:rFonts w:ascii="Times New Roman" w:hAnsi="Times New Roman" w:cs="Times New Roman"/>
          <w:sz w:val="24"/>
          <w:szCs w:val="24"/>
        </w:rPr>
        <w:t xml:space="preserve"> </w:t>
      </w:r>
      <w:r w:rsidR="00D51C2E" w:rsidRPr="00BA7435">
        <w:rPr>
          <w:rFonts w:ascii="Times New Roman" w:hAnsi="Times New Roman" w:cs="Times New Roman"/>
          <w:sz w:val="24"/>
          <w:szCs w:val="24"/>
        </w:rPr>
        <w:t xml:space="preserve">a mismatch in the optimal </w:t>
      </w:r>
      <w:r w:rsidR="60EEA120" w:rsidRPr="00BA7435">
        <w:rPr>
          <w:rFonts w:ascii="Times New Roman" w:hAnsi="Times New Roman" w:cs="Times New Roman"/>
          <w:sz w:val="24"/>
          <w:szCs w:val="24"/>
        </w:rPr>
        <w:t>ages to undertake records for audit/quality control purposes</w:t>
      </w:r>
      <w:r w:rsidR="00D51C2E" w:rsidRPr="00BA7435">
        <w:rPr>
          <w:rFonts w:ascii="Times New Roman" w:hAnsi="Times New Roman" w:cs="Times New Roman"/>
          <w:sz w:val="24"/>
          <w:szCs w:val="24"/>
        </w:rPr>
        <w:t xml:space="preserve">, </w:t>
      </w:r>
      <w:r w:rsidR="008D3068" w:rsidRPr="00BA7435">
        <w:rPr>
          <w:rFonts w:ascii="Times New Roman" w:hAnsi="Times New Roman" w:cs="Times New Roman"/>
          <w:sz w:val="24"/>
          <w:szCs w:val="24"/>
        </w:rPr>
        <w:t>a desire to simplify</w:t>
      </w:r>
      <w:r w:rsidR="00D51C2E" w:rsidRPr="00BA7435">
        <w:rPr>
          <w:rFonts w:ascii="Times New Roman" w:hAnsi="Times New Roman" w:cs="Times New Roman"/>
          <w:sz w:val="24"/>
          <w:szCs w:val="24"/>
        </w:rPr>
        <w:t xml:space="preserve"> complex issues, and </w:t>
      </w:r>
      <w:r w:rsidR="005E1CCF" w:rsidRPr="00BA7435">
        <w:rPr>
          <w:rFonts w:ascii="Times New Roman" w:hAnsi="Times New Roman" w:cs="Times New Roman"/>
          <w:sz w:val="24"/>
          <w:szCs w:val="24"/>
        </w:rPr>
        <w:t xml:space="preserve">a </w:t>
      </w:r>
      <w:r w:rsidR="00D51C2E" w:rsidRPr="00BA7435">
        <w:rPr>
          <w:rFonts w:ascii="Times New Roman" w:hAnsi="Times New Roman" w:cs="Times New Roman"/>
          <w:sz w:val="24"/>
          <w:szCs w:val="24"/>
        </w:rPr>
        <w:t xml:space="preserve">misunderstanding </w:t>
      </w:r>
      <w:r w:rsidR="005E1CCF" w:rsidRPr="00BA7435">
        <w:rPr>
          <w:rFonts w:ascii="Times New Roman" w:hAnsi="Times New Roman" w:cs="Times New Roman"/>
          <w:sz w:val="24"/>
          <w:szCs w:val="24"/>
        </w:rPr>
        <w:t xml:space="preserve">by other clinicians </w:t>
      </w:r>
      <w:r w:rsidR="00D51C2E" w:rsidRPr="00BA7435">
        <w:rPr>
          <w:rFonts w:ascii="Times New Roman" w:hAnsi="Times New Roman" w:cs="Times New Roman"/>
          <w:sz w:val="24"/>
          <w:szCs w:val="24"/>
        </w:rPr>
        <w:t>of the contribution that the</w:t>
      </w:r>
      <w:r w:rsidR="00BE159E" w:rsidRPr="00BA7435">
        <w:rPr>
          <w:rFonts w:ascii="Times New Roman" w:hAnsi="Times New Roman" w:cs="Times New Roman"/>
          <w:sz w:val="24"/>
          <w:szCs w:val="24"/>
        </w:rPr>
        <w:t xml:space="preserve"> three</w:t>
      </w:r>
      <w:r w:rsidR="00D51C2E" w:rsidRPr="00BA7435">
        <w:rPr>
          <w:rFonts w:ascii="Times New Roman" w:hAnsi="Times New Roman" w:cs="Times New Roman"/>
          <w:sz w:val="24"/>
          <w:szCs w:val="24"/>
        </w:rPr>
        <w:t xml:space="preserve"> disciplines </w:t>
      </w:r>
      <w:r w:rsidR="00222A7E" w:rsidRPr="00BA7435">
        <w:rPr>
          <w:rFonts w:ascii="Times New Roman" w:hAnsi="Times New Roman" w:cs="Times New Roman"/>
          <w:sz w:val="24"/>
          <w:szCs w:val="24"/>
        </w:rPr>
        <w:t>offer</w:t>
      </w:r>
      <w:r w:rsidR="00D51C2E" w:rsidRPr="00BA7435">
        <w:rPr>
          <w:rFonts w:ascii="Times New Roman" w:hAnsi="Times New Roman" w:cs="Times New Roman"/>
          <w:sz w:val="24"/>
          <w:szCs w:val="24"/>
        </w:rPr>
        <w:t xml:space="preserve">.  </w:t>
      </w:r>
      <w:r w:rsidR="00BE159E" w:rsidRPr="00BA7435">
        <w:rPr>
          <w:rFonts w:ascii="Times New Roman" w:hAnsi="Times New Roman" w:cs="Times New Roman"/>
          <w:sz w:val="24"/>
          <w:szCs w:val="24"/>
        </w:rPr>
        <w:t>Clinicians from all three</w:t>
      </w:r>
      <w:r w:rsidR="00D51C2E" w:rsidRPr="00BA7435">
        <w:rPr>
          <w:rFonts w:ascii="Times New Roman" w:hAnsi="Times New Roman" w:cs="Times New Roman"/>
          <w:sz w:val="24"/>
          <w:szCs w:val="24"/>
        </w:rPr>
        <w:t xml:space="preserve"> disciplines discussed the challenges of delivering best practice in the context of declining resources, describing how </w:t>
      </w:r>
      <w:r w:rsidR="00662E96" w:rsidRPr="00BA7435">
        <w:rPr>
          <w:rFonts w:ascii="Times New Roman" w:hAnsi="Times New Roman" w:cs="Times New Roman"/>
          <w:sz w:val="24"/>
          <w:szCs w:val="24"/>
        </w:rPr>
        <w:t xml:space="preserve">ongoing disputes with their regional </w:t>
      </w:r>
      <w:r w:rsidR="37CC7ED9" w:rsidRPr="00BA7435">
        <w:rPr>
          <w:rFonts w:ascii="Times New Roman" w:hAnsi="Times New Roman" w:cs="Times New Roman"/>
          <w:sz w:val="24"/>
          <w:szCs w:val="24"/>
        </w:rPr>
        <w:t>hospital managers</w:t>
      </w:r>
      <w:r w:rsidR="00662E96" w:rsidRPr="00BA7435">
        <w:rPr>
          <w:rFonts w:ascii="Times New Roman" w:hAnsi="Times New Roman" w:cs="Times New Roman"/>
          <w:sz w:val="24"/>
          <w:szCs w:val="24"/>
        </w:rPr>
        <w:t xml:space="preserve"> surrounding </w:t>
      </w:r>
      <w:r w:rsidR="00D51C2E" w:rsidRPr="00BA7435">
        <w:rPr>
          <w:rFonts w:ascii="Times New Roman" w:hAnsi="Times New Roman" w:cs="Times New Roman"/>
          <w:sz w:val="24"/>
          <w:szCs w:val="24"/>
        </w:rPr>
        <w:t>cost-effectiveness</w:t>
      </w:r>
      <w:r w:rsidR="008D3068" w:rsidRPr="00BA7435">
        <w:rPr>
          <w:rFonts w:ascii="Times New Roman" w:hAnsi="Times New Roman" w:cs="Times New Roman"/>
          <w:sz w:val="24"/>
          <w:szCs w:val="24"/>
        </w:rPr>
        <w:t xml:space="preserve">, </w:t>
      </w:r>
      <w:r w:rsidR="00D51C2E" w:rsidRPr="00BA7435">
        <w:rPr>
          <w:rFonts w:ascii="Times New Roman" w:hAnsi="Times New Roman" w:cs="Times New Roman"/>
          <w:sz w:val="24"/>
          <w:szCs w:val="24"/>
        </w:rPr>
        <w:t>the importance of specialisation</w:t>
      </w:r>
      <w:r w:rsidR="00771495" w:rsidRPr="00BA7435">
        <w:rPr>
          <w:rFonts w:ascii="Times New Roman" w:hAnsi="Times New Roman" w:cs="Times New Roman"/>
          <w:sz w:val="24"/>
          <w:szCs w:val="24"/>
        </w:rPr>
        <w:t xml:space="preserve">, </w:t>
      </w:r>
      <w:r w:rsidR="008D3068" w:rsidRPr="00BA7435">
        <w:rPr>
          <w:rFonts w:ascii="Times New Roman" w:hAnsi="Times New Roman" w:cs="Times New Roman"/>
          <w:sz w:val="24"/>
          <w:szCs w:val="24"/>
        </w:rPr>
        <w:t>and</w:t>
      </w:r>
      <w:r w:rsidR="00771495" w:rsidRPr="00BA7435">
        <w:rPr>
          <w:rFonts w:ascii="Times New Roman" w:hAnsi="Times New Roman" w:cs="Times New Roman"/>
          <w:sz w:val="24"/>
          <w:szCs w:val="24"/>
        </w:rPr>
        <w:t xml:space="preserve"> general understaffing</w:t>
      </w:r>
      <w:r w:rsidR="00D51C2E" w:rsidRPr="00BA7435">
        <w:rPr>
          <w:rFonts w:ascii="Times New Roman" w:hAnsi="Times New Roman" w:cs="Times New Roman"/>
          <w:sz w:val="24"/>
          <w:szCs w:val="24"/>
        </w:rPr>
        <w:t xml:space="preserve"> </w:t>
      </w:r>
      <w:r w:rsidR="00142769" w:rsidRPr="00BA7435">
        <w:rPr>
          <w:rFonts w:ascii="Times New Roman" w:hAnsi="Times New Roman" w:cs="Times New Roman"/>
          <w:sz w:val="24"/>
          <w:szCs w:val="24"/>
        </w:rPr>
        <w:t xml:space="preserve">was a source of </w:t>
      </w:r>
      <w:r w:rsidR="00D51C2E" w:rsidRPr="00BA7435">
        <w:rPr>
          <w:rFonts w:ascii="Times New Roman" w:hAnsi="Times New Roman" w:cs="Times New Roman"/>
          <w:sz w:val="24"/>
          <w:szCs w:val="24"/>
        </w:rPr>
        <w:t>national inequity of care.</w:t>
      </w:r>
      <w:r w:rsidR="00621776" w:rsidRPr="00BA7435">
        <w:rPr>
          <w:rFonts w:ascii="Times New Roman" w:hAnsi="Times New Roman" w:cs="Times New Roman"/>
          <w:sz w:val="24"/>
          <w:szCs w:val="24"/>
        </w:rPr>
        <w:t xml:space="preserve">  </w:t>
      </w:r>
      <w:r w:rsidR="00374224" w:rsidRPr="00BA7435">
        <w:rPr>
          <w:rFonts w:ascii="Times New Roman" w:hAnsi="Times New Roman" w:cs="Times New Roman"/>
          <w:sz w:val="24"/>
          <w:szCs w:val="24"/>
        </w:rPr>
        <w:t>Participants from a</w:t>
      </w:r>
      <w:r w:rsidR="00621776" w:rsidRPr="00BA7435">
        <w:rPr>
          <w:rFonts w:ascii="Times New Roman" w:hAnsi="Times New Roman" w:cs="Times New Roman"/>
          <w:sz w:val="24"/>
          <w:szCs w:val="24"/>
        </w:rPr>
        <w:t xml:space="preserve">ll disciplines </w:t>
      </w:r>
      <w:r w:rsidR="00B92351" w:rsidRPr="00BA7435">
        <w:rPr>
          <w:rFonts w:ascii="Times New Roman" w:hAnsi="Times New Roman" w:cs="Times New Roman"/>
          <w:sz w:val="24"/>
          <w:szCs w:val="24"/>
        </w:rPr>
        <w:t xml:space="preserve">also </w:t>
      </w:r>
      <w:r w:rsidR="00BE159E" w:rsidRPr="00BA7435">
        <w:rPr>
          <w:rFonts w:ascii="Times New Roman" w:hAnsi="Times New Roman" w:cs="Times New Roman"/>
          <w:sz w:val="24"/>
          <w:szCs w:val="24"/>
        </w:rPr>
        <w:t>described a</w:t>
      </w:r>
      <w:r w:rsidR="6A9E25D3" w:rsidRPr="00BA7435">
        <w:rPr>
          <w:rFonts w:ascii="Times New Roman" w:hAnsi="Times New Roman" w:cs="Times New Roman"/>
          <w:sz w:val="24"/>
          <w:szCs w:val="24"/>
        </w:rPr>
        <w:t xml:space="preserve"> weak</w:t>
      </w:r>
      <w:r w:rsidR="00621776" w:rsidRPr="00BA7435">
        <w:rPr>
          <w:rFonts w:ascii="Times New Roman" w:hAnsi="Times New Roman" w:cs="Times New Roman"/>
          <w:sz w:val="24"/>
          <w:szCs w:val="24"/>
        </w:rPr>
        <w:t xml:space="preserve"> evidence base for therapeutic interventions in CL/P, and the potential </w:t>
      </w:r>
      <w:r w:rsidR="00ED0BDC" w:rsidRPr="00BA7435">
        <w:rPr>
          <w:rFonts w:ascii="Times New Roman" w:hAnsi="Times New Roman" w:cs="Times New Roman"/>
          <w:sz w:val="24"/>
          <w:szCs w:val="24"/>
        </w:rPr>
        <w:t xml:space="preserve">for this </w:t>
      </w:r>
      <w:r w:rsidR="00621776" w:rsidRPr="00BA7435">
        <w:rPr>
          <w:rFonts w:ascii="Times New Roman" w:hAnsi="Times New Roman" w:cs="Times New Roman"/>
          <w:sz w:val="24"/>
          <w:szCs w:val="24"/>
        </w:rPr>
        <w:t xml:space="preserve">to </w:t>
      </w:r>
      <w:r w:rsidR="00621776" w:rsidRPr="00BA7435">
        <w:rPr>
          <w:rFonts w:ascii="Times New Roman" w:hAnsi="Times New Roman" w:cs="Times New Roman"/>
          <w:sz w:val="24"/>
          <w:szCs w:val="24"/>
        </w:rPr>
        <w:lastRenderedPageBreak/>
        <w:t>impact on their confidence as clinician</w:t>
      </w:r>
      <w:r w:rsidR="00BE159E" w:rsidRPr="00BA7435">
        <w:rPr>
          <w:rFonts w:ascii="Times New Roman" w:hAnsi="Times New Roman" w:cs="Times New Roman"/>
          <w:sz w:val="24"/>
          <w:szCs w:val="24"/>
        </w:rPr>
        <w:t>s</w:t>
      </w:r>
      <w:r w:rsidR="00621776" w:rsidRPr="00BA7435">
        <w:rPr>
          <w:rFonts w:ascii="Times New Roman" w:hAnsi="Times New Roman" w:cs="Times New Roman"/>
          <w:sz w:val="24"/>
          <w:szCs w:val="24"/>
        </w:rPr>
        <w:t xml:space="preserve"> and their ability to demonstrate their value to others.  However, participants also highlighted the challenges of collecting traditional ‘higher level’ evidence</w:t>
      </w:r>
      <w:r w:rsidR="00A042C9" w:rsidRPr="00BA7435">
        <w:rPr>
          <w:rFonts w:ascii="Times New Roman" w:hAnsi="Times New Roman" w:cs="Times New Roman"/>
          <w:sz w:val="24"/>
          <w:szCs w:val="24"/>
        </w:rPr>
        <w:t xml:space="preserve"> </w:t>
      </w:r>
      <w:r w:rsidR="00B92351" w:rsidRPr="00BA7435">
        <w:rPr>
          <w:rFonts w:ascii="Times New Roman" w:hAnsi="Times New Roman" w:cs="Times New Roman"/>
          <w:sz w:val="24"/>
          <w:szCs w:val="24"/>
        </w:rPr>
        <w:t>(</w:t>
      </w:r>
      <w:r w:rsidR="5E41098E" w:rsidRPr="00BA7435">
        <w:rPr>
          <w:rFonts w:ascii="Times New Roman" w:hAnsi="Times New Roman" w:cs="Times New Roman"/>
          <w:sz w:val="24"/>
          <w:szCs w:val="24"/>
        </w:rPr>
        <w:t>e.g.</w:t>
      </w:r>
      <w:r w:rsidR="00B92351" w:rsidRPr="00BA7435">
        <w:rPr>
          <w:rFonts w:ascii="Times New Roman" w:hAnsi="Times New Roman" w:cs="Times New Roman"/>
          <w:sz w:val="24"/>
          <w:szCs w:val="24"/>
        </w:rPr>
        <w:t xml:space="preserve"> clinical trials) </w:t>
      </w:r>
      <w:r w:rsidR="00BA5636" w:rsidRPr="00BA7435">
        <w:rPr>
          <w:rFonts w:ascii="Times New Roman" w:hAnsi="Times New Roman" w:cs="Times New Roman"/>
          <w:sz w:val="24"/>
          <w:szCs w:val="24"/>
        </w:rPr>
        <w:t>with</w:t>
      </w:r>
      <w:r w:rsidR="008F72D0" w:rsidRPr="00BA7435">
        <w:rPr>
          <w:rFonts w:ascii="Times New Roman" w:hAnsi="Times New Roman" w:cs="Times New Roman"/>
          <w:sz w:val="24"/>
          <w:szCs w:val="24"/>
        </w:rPr>
        <w:t>in</w:t>
      </w:r>
      <w:r w:rsidR="00A042C9" w:rsidRPr="00BA7435">
        <w:rPr>
          <w:rFonts w:ascii="Times New Roman" w:hAnsi="Times New Roman" w:cs="Times New Roman"/>
          <w:sz w:val="24"/>
          <w:szCs w:val="24"/>
        </w:rPr>
        <w:t xml:space="preserve"> their particular disciplines</w:t>
      </w:r>
      <w:r w:rsidR="00621776" w:rsidRPr="00BA7435">
        <w:rPr>
          <w:rFonts w:ascii="Times New Roman" w:hAnsi="Times New Roman" w:cs="Times New Roman"/>
          <w:sz w:val="24"/>
          <w:szCs w:val="24"/>
        </w:rPr>
        <w:t xml:space="preserve">.  </w:t>
      </w:r>
      <w:r w:rsidR="00A13ED5" w:rsidRPr="00BA7435">
        <w:rPr>
          <w:rFonts w:ascii="Times New Roman" w:hAnsi="Times New Roman" w:cs="Times New Roman"/>
          <w:sz w:val="24"/>
          <w:szCs w:val="24"/>
        </w:rPr>
        <w:t>W</w:t>
      </w:r>
      <w:r w:rsidR="00374224" w:rsidRPr="00BA7435">
        <w:rPr>
          <w:rFonts w:ascii="Times New Roman" w:hAnsi="Times New Roman" w:cs="Times New Roman"/>
          <w:sz w:val="24"/>
          <w:szCs w:val="24"/>
        </w:rPr>
        <w:t xml:space="preserve">hile </w:t>
      </w:r>
      <w:r w:rsidR="00590396" w:rsidRPr="00BA7435">
        <w:rPr>
          <w:rFonts w:ascii="Times New Roman" w:hAnsi="Times New Roman" w:cs="Times New Roman"/>
          <w:sz w:val="24"/>
          <w:szCs w:val="24"/>
        </w:rPr>
        <w:t>Nurses</w:t>
      </w:r>
      <w:r w:rsidR="00374224" w:rsidRPr="00BA7435">
        <w:rPr>
          <w:rFonts w:ascii="Times New Roman" w:hAnsi="Times New Roman" w:cs="Times New Roman"/>
          <w:sz w:val="24"/>
          <w:szCs w:val="24"/>
        </w:rPr>
        <w:t xml:space="preserve"> often supported other</w:t>
      </w:r>
      <w:r w:rsidR="00B92351" w:rsidRPr="00BA7435">
        <w:rPr>
          <w:rFonts w:ascii="Times New Roman" w:hAnsi="Times New Roman" w:cs="Times New Roman"/>
          <w:sz w:val="24"/>
          <w:szCs w:val="24"/>
        </w:rPr>
        <w:t xml:space="preserve"> clinicians’</w:t>
      </w:r>
      <w:r w:rsidR="00374224" w:rsidRPr="00BA7435">
        <w:rPr>
          <w:rFonts w:ascii="Times New Roman" w:hAnsi="Times New Roman" w:cs="Times New Roman"/>
          <w:sz w:val="24"/>
          <w:szCs w:val="24"/>
        </w:rPr>
        <w:t xml:space="preserve"> research (such as surgical trials), they acknowledged that </w:t>
      </w:r>
      <w:r w:rsidR="4B65FC97" w:rsidRPr="00BA7435">
        <w:rPr>
          <w:rFonts w:ascii="Times New Roman" w:hAnsi="Times New Roman" w:cs="Times New Roman"/>
          <w:sz w:val="24"/>
          <w:szCs w:val="24"/>
        </w:rPr>
        <w:t>they rarely carried</w:t>
      </w:r>
      <w:r w:rsidR="00374224" w:rsidRPr="00BA7435">
        <w:rPr>
          <w:rFonts w:ascii="Times New Roman" w:hAnsi="Times New Roman" w:cs="Times New Roman"/>
          <w:sz w:val="24"/>
          <w:szCs w:val="24"/>
        </w:rPr>
        <w:t xml:space="preserve"> out research within their own discipline</w:t>
      </w:r>
      <w:r w:rsidR="00A13ED5" w:rsidRPr="00BA7435">
        <w:rPr>
          <w:rFonts w:ascii="Times New Roman" w:hAnsi="Times New Roman" w:cs="Times New Roman"/>
          <w:sz w:val="24"/>
          <w:szCs w:val="24"/>
        </w:rPr>
        <w:t>.  Finally,</w:t>
      </w:r>
      <w:r w:rsidR="00A042C9" w:rsidRPr="00BA7435">
        <w:rPr>
          <w:rFonts w:ascii="Times New Roman" w:hAnsi="Times New Roman" w:cs="Times New Roman"/>
          <w:sz w:val="24"/>
          <w:szCs w:val="24"/>
        </w:rPr>
        <w:t xml:space="preserve"> </w:t>
      </w:r>
      <w:r w:rsidR="00A9658C" w:rsidRPr="00BA7435">
        <w:rPr>
          <w:rFonts w:ascii="Times New Roman" w:hAnsi="Times New Roman" w:cs="Times New Roman"/>
          <w:sz w:val="24"/>
          <w:szCs w:val="24"/>
        </w:rPr>
        <w:t>participants from all disciplines</w:t>
      </w:r>
      <w:r w:rsidR="00A042C9" w:rsidRPr="00BA7435">
        <w:rPr>
          <w:rFonts w:ascii="Times New Roman" w:hAnsi="Times New Roman" w:cs="Times New Roman"/>
          <w:sz w:val="24"/>
          <w:szCs w:val="24"/>
        </w:rPr>
        <w:t xml:space="preserve"> suggested they could be </w:t>
      </w:r>
      <w:r w:rsidR="00A13ED5" w:rsidRPr="00BA7435">
        <w:rPr>
          <w:rFonts w:ascii="Times New Roman" w:hAnsi="Times New Roman" w:cs="Times New Roman"/>
          <w:sz w:val="24"/>
          <w:szCs w:val="24"/>
        </w:rPr>
        <w:t xml:space="preserve">engaging more in interdisciplinary research and doing more </w:t>
      </w:r>
      <w:r w:rsidR="00374224" w:rsidRPr="00BA7435">
        <w:rPr>
          <w:rFonts w:ascii="Times New Roman" w:hAnsi="Times New Roman" w:cs="Times New Roman"/>
          <w:sz w:val="24"/>
          <w:szCs w:val="24"/>
        </w:rPr>
        <w:t>to support the integration of</w:t>
      </w:r>
      <w:r w:rsidR="00A042C9" w:rsidRPr="00BA7435">
        <w:rPr>
          <w:rFonts w:ascii="Times New Roman" w:hAnsi="Times New Roman" w:cs="Times New Roman"/>
          <w:sz w:val="24"/>
          <w:szCs w:val="24"/>
        </w:rPr>
        <w:t xml:space="preserve"> preventative work.</w:t>
      </w:r>
    </w:p>
    <w:p w14:paraId="6F646586" w14:textId="54C028B8" w:rsidR="00174E23" w:rsidRPr="00BA7435" w:rsidRDefault="00EA04E0" w:rsidP="00174E23">
      <w:pPr>
        <w:spacing w:line="480" w:lineRule="auto"/>
        <w:jc w:val="both"/>
        <w:rPr>
          <w:rFonts w:ascii="Times New Roman" w:hAnsi="Times New Roman" w:cs="Times New Roman"/>
          <w:b/>
          <w:bCs/>
          <w:i/>
          <w:iCs/>
          <w:sz w:val="24"/>
          <w:szCs w:val="24"/>
        </w:rPr>
      </w:pPr>
      <w:r w:rsidRPr="00BA7435">
        <w:rPr>
          <w:rFonts w:ascii="Times New Roman" w:hAnsi="Times New Roman" w:cs="Times New Roman"/>
          <w:b/>
          <w:bCs/>
          <w:i/>
          <w:iCs/>
          <w:sz w:val="24"/>
          <w:szCs w:val="24"/>
        </w:rPr>
        <w:t>Facilitators of Optimal Care Delivery</w:t>
      </w:r>
    </w:p>
    <w:p w14:paraId="7ADE9B85" w14:textId="61660840" w:rsidR="00811FF4" w:rsidRPr="00BA7435" w:rsidRDefault="00174E23">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A number of facilitators</w:t>
      </w:r>
      <w:r w:rsidR="00617F57" w:rsidRPr="00BA7435">
        <w:rPr>
          <w:rFonts w:ascii="Times New Roman" w:hAnsi="Times New Roman" w:cs="Times New Roman"/>
          <w:sz w:val="24"/>
          <w:szCs w:val="24"/>
        </w:rPr>
        <w:t xml:space="preserve"> of optimal care delivery</w:t>
      </w:r>
      <w:r w:rsidRPr="00BA7435">
        <w:rPr>
          <w:rFonts w:ascii="Times New Roman" w:hAnsi="Times New Roman" w:cs="Times New Roman"/>
          <w:sz w:val="24"/>
          <w:szCs w:val="24"/>
        </w:rPr>
        <w:t xml:space="preserve"> were identified</w:t>
      </w:r>
      <w:r w:rsidR="00617F57" w:rsidRPr="00BA7435">
        <w:rPr>
          <w:rFonts w:ascii="Times New Roman" w:hAnsi="Times New Roman" w:cs="Times New Roman"/>
          <w:sz w:val="24"/>
          <w:szCs w:val="24"/>
        </w:rPr>
        <w:t xml:space="preserve"> (Table </w:t>
      </w:r>
      <w:r w:rsidR="778D4D37" w:rsidRPr="00BA7435">
        <w:rPr>
          <w:rFonts w:ascii="Times New Roman" w:hAnsi="Times New Roman" w:cs="Times New Roman"/>
          <w:sz w:val="24"/>
          <w:szCs w:val="24"/>
        </w:rPr>
        <w:t>2</w:t>
      </w:r>
      <w:r w:rsidR="00617F57" w:rsidRPr="00BA7435">
        <w:rPr>
          <w:rFonts w:ascii="Times New Roman" w:hAnsi="Times New Roman" w:cs="Times New Roman"/>
          <w:sz w:val="24"/>
          <w:szCs w:val="24"/>
        </w:rPr>
        <w:t xml:space="preserve">).  </w:t>
      </w:r>
      <w:r w:rsidR="6917404B" w:rsidRPr="00BA7435">
        <w:rPr>
          <w:rFonts w:ascii="Times New Roman" w:hAnsi="Times New Roman" w:cs="Times New Roman"/>
          <w:sz w:val="24"/>
          <w:szCs w:val="24"/>
        </w:rPr>
        <w:t>Participants from a</w:t>
      </w:r>
      <w:r w:rsidR="00A042C9" w:rsidRPr="00BA7435">
        <w:rPr>
          <w:rFonts w:ascii="Times New Roman" w:hAnsi="Times New Roman" w:cs="Times New Roman"/>
          <w:sz w:val="24"/>
          <w:szCs w:val="24"/>
        </w:rPr>
        <w:t xml:space="preserve">ll three disciplines believed that the sharing of best practice </w:t>
      </w:r>
      <w:r w:rsidR="00DF02A1" w:rsidRPr="00BA7435">
        <w:rPr>
          <w:rFonts w:ascii="Times New Roman" w:hAnsi="Times New Roman" w:cs="Times New Roman"/>
          <w:sz w:val="24"/>
          <w:szCs w:val="24"/>
        </w:rPr>
        <w:t>was a key facilitator in creating a</w:t>
      </w:r>
      <w:r w:rsidR="27570222" w:rsidRPr="00BA7435">
        <w:rPr>
          <w:rFonts w:ascii="Times New Roman" w:hAnsi="Times New Roman" w:cs="Times New Roman"/>
          <w:sz w:val="24"/>
          <w:szCs w:val="24"/>
        </w:rPr>
        <w:t>n optimal</w:t>
      </w:r>
      <w:r w:rsidR="00DF02A1" w:rsidRPr="00BA7435">
        <w:rPr>
          <w:rFonts w:ascii="Times New Roman" w:hAnsi="Times New Roman" w:cs="Times New Roman"/>
          <w:sz w:val="24"/>
          <w:szCs w:val="24"/>
        </w:rPr>
        <w:t xml:space="preserve"> service.  Participants expressed this could be achieved </w:t>
      </w:r>
      <w:r w:rsidR="00A042C9" w:rsidRPr="00BA7435">
        <w:rPr>
          <w:rFonts w:ascii="Times New Roman" w:hAnsi="Times New Roman" w:cs="Times New Roman"/>
          <w:sz w:val="24"/>
          <w:szCs w:val="24"/>
        </w:rPr>
        <w:t xml:space="preserve">through the provision of CL/P training </w:t>
      </w:r>
      <w:r w:rsidR="00DF02A1" w:rsidRPr="00BA7435">
        <w:rPr>
          <w:rFonts w:ascii="Times New Roman" w:hAnsi="Times New Roman" w:cs="Times New Roman"/>
          <w:sz w:val="24"/>
          <w:szCs w:val="24"/>
        </w:rPr>
        <w:t>for</w:t>
      </w:r>
      <w:r w:rsidR="00A042C9" w:rsidRPr="00BA7435">
        <w:rPr>
          <w:rFonts w:ascii="Times New Roman" w:hAnsi="Times New Roman" w:cs="Times New Roman"/>
          <w:sz w:val="24"/>
          <w:szCs w:val="24"/>
        </w:rPr>
        <w:t xml:space="preserve"> non-specialists</w:t>
      </w:r>
      <w:r w:rsidR="36FD31FF" w:rsidRPr="00BA7435">
        <w:rPr>
          <w:rFonts w:ascii="Times New Roman" w:hAnsi="Times New Roman" w:cs="Times New Roman"/>
          <w:sz w:val="24"/>
          <w:szCs w:val="24"/>
        </w:rPr>
        <w:t xml:space="preserve"> (such as midwives) and joint working</w:t>
      </w:r>
      <w:r w:rsidR="00DF02A1" w:rsidRPr="00BA7435">
        <w:rPr>
          <w:rFonts w:ascii="Times New Roman" w:hAnsi="Times New Roman" w:cs="Times New Roman"/>
          <w:sz w:val="24"/>
          <w:szCs w:val="24"/>
        </w:rPr>
        <w:t xml:space="preserve">, </w:t>
      </w:r>
      <w:r w:rsidR="646C77BF" w:rsidRPr="00BA7435">
        <w:rPr>
          <w:rFonts w:ascii="Times New Roman" w:hAnsi="Times New Roman" w:cs="Times New Roman"/>
          <w:sz w:val="24"/>
          <w:szCs w:val="24"/>
        </w:rPr>
        <w:t>by engaging</w:t>
      </w:r>
      <w:r w:rsidR="00DF02A1" w:rsidRPr="00BA7435">
        <w:rPr>
          <w:rFonts w:ascii="Times New Roman" w:hAnsi="Times New Roman" w:cs="Times New Roman"/>
          <w:sz w:val="24"/>
          <w:szCs w:val="24"/>
        </w:rPr>
        <w:t xml:space="preserve"> local services, and by adopting a </w:t>
      </w:r>
      <w:r w:rsidR="52253857" w:rsidRPr="00BA7435">
        <w:rPr>
          <w:rFonts w:ascii="Times New Roman" w:hAnsi="Times New Roman" w:cs="Times New Roman"/>
          <w:sz w:val="24"/>
          <w:szCs w:val="24"/>
        </w:rPr>
        <w:t xml:space="preserve">genuinely </w:t>
      </w:r>
      <w:r w:rsidR="00DF02A1" w:rsidRPr="00BA7435">
        <w:rPr>
          <w:rFonts w:ascii="Times New Roman" w:hAnsi="Times New Roman" w:cs="Times New Roman"/>
          <w:sz w:val="24"/>
          <w:szCs w:val="24"/>
        </w:rPr>
        <w:t>collaborative working approach with colleagues.</w:t>
      </w:r>
      <w:r w:rsidR="00214677" w:rsidRPr="00BA7435">
        <w:rPr>
          <w:rFonts w:ascii="Times New Roman" w:hAnsi="Times New Roman" w:cs="Times New Roman"/>
          <w:sz w:val="24"/>
          <w:szCs w:val="24"/>
        </w:rPr>
        <w:t xml:space="preserve">  Participants from all disciplines outlined the possibility of using alternative </w:t>
      </w:r>
      <w:r w:rsidR="45EE71C6" w:rsidRPr="00BA7435">
        <w:rPr>
          <w:rFonts w:ascii="Times New Roman" w:hAnsi="Times New Roman" w:cs="Times New Roman"/>
          <w:sz w:val="24"/>
          <w:szCs w:val="24"/>
        </w:rPr>
        <w:t xml:space="preserve">research </w:t>
      </w:r>
      <w:r w:rsidR="00214677" w:rsidRPr="00BA7435">
        <w:rPr>
          <w:rFonts w:ascii="Times New Roman" w:hAnsi="Times New Roman" w:cs="Times New Roman"/>
          <w:sz w:val="24"/>
          <w:szCs w:val="24"/>
        </w:rPr>
        <w:t xml:space="preserve">methods to evidence their contribution to the service.  These included the use of qualitative methods, case studies, and the implementation of Goal-Based Outcomes.  </w:t>
      </w:r>
      <w:r w:rsidR="00BE159E" w:rsidRPr="00BA7435">
        <w:rPr>
          <w:rFonts w:ascii="Times New Roman" w:hAnsi="Times New Roman" w:cs="Times New Roman"/>
          <w:sz w:val="24"/>
          <w:szCs w:val="24"/>
        </w:rPr>
        <w:t>Clinicians from all</w:t>
      </w:r>
      <w:r w:rsidR="00214677" w:rsidRPr="00BA7435">
        <w:rPr>
          <w:rFonts w:ascii="Times New Roman" w:hAnsi="Times New Roman" w:cs="Times New Roman"/>
          <w:sz w:val="24"/>
          <w:szCs w:val="24"/>
        </w:rPr>
        <w:t xml:space="preserve"> three disciplines </w:t>
      </w:r>
      <w:r w:rsidR="00615878" w:rsidRPr="00BA7435">
        <w:rPr>
          <w:rFonts w:ascii="Times New Roman" w:hAnsi="Times New Roman" w:cs="Times New Roman"/>
          <w:sz w:val="24"/>
          <w:szCs w:val="24"/>
        </w:rPr>
        <w:t xml:space="preserve">discussed opportunities to partner with academics, and </w:t>
      </w:r>
      <w:r w:rsidR="00214677" w:rsidRPr="00BA7435">
        <w:rPr>
          <w:rFonts w:ascii="Times New Roman" w:hAnsi="Times New Roman" w:cs="Times New Roman"/>
          <w:sz w:val="24"/>
          <w:szCs w:val="24"/>
        </w:rPr>
        <w:t xml:space="preserve">emphasised the difference that </w:t>
      </w:r>
      <w:r w:rsidR="006836C1" w:rsidRPr="00BA7435">
        <w:rPr>
          <w:rFonts w:ascii="Times New Roman" w:hAnsi="Times New Roman" w:cs="Times New Roman"/>
          <w:sz w:val="24"/>
          <w:szCs w:val="24"/>
        </w:rPr>
        <w:t xml:space="preserve">additional support staff, including dedicated </w:t>
      </w:r>
      <w:r w:rsidR="00615878" w:rsidRPr="00BA7435">
        <w:rPr>
          <w:rFonts w:ascii="Times New Roman" w:hAnsi="Times New Roman" w:cs="Times New Roman"/>
          <w:sz w:val="24"/>
          <w:szCs w:val="24"/>
        </w:rPr>
        <w:t>L</w:t>
      </w:r>
      <w:r w:rsidR="006836C1" w:rsidRPr="00BA7435">
        <w:rPr>
          <w:rFonts w:ascii="Times New Roman" w:hAnsi="Times New Roman" w:cs="Times New Roman"/>
          <w:sz w:val="24"/>
          <w:szCs w:val="24"/>
        </w:rPr>
        <w:t>ink SLTs</w:t>
      </w:r>
      <w:r w:rsidR="5A086346" w:rsidRPr="00BA7435">
        <w:rPr>
          <w:rFonts w:ascii="Times New Roman" w:hAnsi="Times New Roman" w:cs="Times New Roman"/>
          <w:sz w:val="24"/>
          <w:szCs w:val="24"/>
        </w:rPr>
        <w:t xml:space="preserve"> in the community</w:t>
      </w:r>
      <w:r w:rsidR="006836C1" w:rsidRPr="00BA7435">
        <w:rPr>
          <w:rFonts w:ascii="Times New Roman" w:hAnsi="Times New Roman" w:cs="Times New Roman"/>
          <w:sz w:val="24"/>
          <w:szCs w:val="24"/>
        </w:rPr>
        <w:t>, Assistant Psychologists, students, and Research Nurses can make to community service</w:t>
      </w:r>
      <w:r w:rsidR="00D90ED8" w:rsidRPr="00BA7435">
        <w:rPr>
          <w:rFonts w:ascii="Times New Roman" w:hAnsi="Times New Roman" w:cs="Times New Roman"/>
          <w:sz w:val="24"/>
          <w:szCs w:val="24"/>
        </w:rPr>
        <w:t xml:space="preserve"> delivery</w:t>
      </w:r>
      <w:r w:rsidR="006836C1" w:rsidRPr="00BA7435">
        <w:rPr>
          <w:rFonts w:ascii="Times New Roman" w:hAnsi="Times New Roman" w:cs="Times New Roman"/>
          <w:sz w:val="24"/>
          <w:szCs w:val="24"/>
        </w:rPr>
        <w:t xml:space="preserve">, and to audit and research productivity.  Similarly, </w:t>
      </w:r>
      <w:r w:rsidR="00A56089" w:rsidRPr="00BA7435">
        <w:rPr>
          <w:rFonts w:ascii="Times New Roman" w:hAnsi="Times New Roman" w:cs="Times New Roman"/>
          <w:sz w:val="24"/>
          <w:szCs w:val="24"/>
        </w:rPr>
        <w:t xml:space="preserve">participants from </w:t>
      </w:r>
      <w:r w:rsidR="006836C1" w:rsidRPr="00BA7435">
        <w:rPr>
          <w:rFonts w:ascii="Times New Roman" w:hAnsi="Times New Roman" w:cs="Times New Roman"/>
          <w:sz w:val="24"/>
          <w:szCs w:val="24"/>
        </w:rPr>
        <w:t xml:space="preserve">all disciplines discussed the utilisation of technology for cost-effective communication and record-keeping, efficient data collection, and the delivery of interventions.  Finally, </w:t>
      </w:r>
      <w:r w:rsidR="00590396" w:rsidRPr="00BA7435">
        <w:rPr>
          <w:rFonts w:ascii="Times New Roman" w:hAnsi="Times New Roman" w:cs="Times New Roman"/>
          <w:sz w:val="24"/>
          <w:szCs w:val="24"/>
        </w:rPr>
        <w:t>Nurses</w:t>
      </w:r>
      <w:r w:rsidR="006836C1" w:rsidRPr="00BA7435">
        <w:rPr>
          <w:rFonts w:ascii="Times New Roman" w:hAnsi="Times New Roman" w:cs="Times New Roman"/>
          <w:sz w:val="24"/>
          <w:szCs w:val="24"/>
        </w:rPr>
        <w:t xml:space="preserve"> and Clinical Psychologists discussed the importance of normalising psychological support to reduce stigma and increase uptake, and the value of building a</w:t>
      </w:r>
      <w:r w:rsidR="00EF3654" w:rsidRPr="00BA7435">
        <w:rPr>
          <w:rFonts w:ascii="Times New Roman" w:hAnsi="Times New Roman" w:cs="Times New Roman"/>
          <w:sz w:val="24"/>
          <w:szCs w:val="24"/>
        </w:rPr>
        <w:t>n</w:t>
      </w:r>
      <w:r w:rsidR="006836C1" w:rsidRPr="00BA7435">
        <w:rPr>
          <w:rFonts w:ascii="Times New Roman" w:hAnsi="Times New Roman" w:cs="Times New Roman"/>
          <w:sz w:val="24"/>
          <w:szCs w:val="24"/>
        </w:rPr>
        <w:t xml:space="preserve"> MDT that genuinely values </w:t>
      </w:r>
      <w:r w:rsidR="008C01A1" w:rsidRPr="00BA7435">
        <w:rPr>
          <w:rFonts w:ascii="Times New Roman" w:hAnsi="Times New Roman" w:cs="Times New Roman"/>
          <w:sz w:val="24"/>
          <w:szCs w:val="24"/>
        </w:rPr>
        <w:t xml:space="preserve">and </w:t>
      </w:r>
      <w:r w:rsidR="00A56089" w:rsidRPr="00BA7435">
        <w:rPr>
          <w:rFonts w:ascii="Times New Roman" w:hAnsi="Times New Roman" w:cs="Times New Roman"/>
          <w:sz w:val="24"/>
          <w:szCs w:val="24"/>
        </w:rPr>
        <w:t>carries out</w:t>
      </w:r>
      <w:r w:rsidR="008C01A1" w:rsidRPr="00BA7435">
        <w:rPr>
          <w:rFonts w:ascii="Times New Roman" w:hAnsi="Times New Roman" w:cs="Times New Roman"/>
          <w:sz w:val="24"/>
          <w:szCs w:val="24"/>
        </w:rPr>
        <w:t xml:space="preserve"> </w:t>
      </w:r>
      <w:r w:rsidR="006836C1" w:rsidRPr="00BA7435">
        <w:rPr>
          <w:rFonts w:ascii="Times New Roman" w:hAnsi="Times New Roman" w:cs="Times New Roman"/>
          <w:sz w:val="24"/>
          <w:szCs w:val="24"/>
        </w:rPr>
        <w:t>patient-centred care.</w:t>
      </w:r>
    </w:p>
    <w:p w14:paraId="6CD7906B" w14:textId="77777777" w:rsidR="00A042C9" w:rsidRPr="00BA7435" w:rsidRDefault="00A042C9">
      <w:pPr>
        <w:spacing w:line="480" w:lineRule="auto"/>
        <w:jc w:val="both"/>
        <w:rPr>
          <w:rFonts w:ascii="Times New Roman" w:hAnsi="Times New Roman" w:cs="Times New Roman"/>
          <w:sz w:val="24"/>
          <w:szCs w:val="24"/>
        </w:rPr>
      </w:pPr>
    </w:p>
    <w:p w14:paraId="49012DEF" w14:textId="6FAE1B72" w:rsidR="00811FF4" w:rsidRPr="00BA7435" w:rsidRDefault="00811FF4">
      <w:pPr>
        <w:spacing w:line="480" w:lineRule="auto"/>
        <w:jc w:val="both"/>
        <w:rPr>
          <w:rFonts w:ascii="Times New Roman" w:hAnsi="Times New Roman" w:cs="Times New Roman"/>
          <w:b/>
          <w:sz w:val="24"/>
          <w:szCs w:val="24"/>
        </w:rPr>
      </w:pPr>
      <w:r w:rsidRPr="00BA7435">
        <w:rPr>
          <w:rFonts w:ascii="Times New Roman" w:hAnsi="Times New Roman" w:cs="Times New Roman"/>
          <w:b/>
          <w:sz w:val="24"/>
          <w:szCs w:val="24"/>
        </w:rPr>
        <w:t>Discussion</w:t>
      </w:r>
    </w:p>
    <w:p w14:paraId="538A9B14" w14:textId="6790912D" w:rsidR="00131702" w:rsidRPr="00BA7435" w:rsidRDefault="00131702" w:rsidP="76BC62E7">
      <w:pPr>
        <w:spacing w:line="480" w:lineRule="auto"/>
        <w:jc w:val="both"/>
        <w:rPr>
          <w:rFonts w:ascii="Times New Roman" w:hAnsi="Times New Roman" w:cs="Times New Roman"/>
          <w:sz w:val="24"/>
          <w:szCs w:val="24"/>
          <w:lang w:val="en-US"/>
        </w:rPr>
      </w:pPr>
      <w:r w:rsidRPr="00BA7435">
        <w:rPr>
          <w:rFonts w:ascii="Times New Roman" w:hAnsi="Times New Roman" w:cs="Times New Roman"/>
          <w:sz w:val="24"/>
          <w:szCs w:val="24"/>
        </w:rPr>
        <w:lastRenderedPageBreak/>
        <w:t xml:space="preserve">The aim of this qualitative study was to </w:t>
      </w:r>
      <w:r w:rsidR="0819112A" w:rsidRPr="00BA7435">
        <w:rPr>
          <w:rFonts w:ascii="Times New Roman" w:hAnsi="Times New Roman" w:cs="Times New Roman"/>
          <w:sz w:val="24"/>
          <w:szCs w:val="24"/>
        </w:rPr>
        <w:t xml:space="preserve">better understand variations in </w:t>
      </w:r>
      <w:r w:rsidR="00DD4FC9" w:rsidRPr="00BA7435">
        <w:rPr>
          <w:rFonts w:ascii="Times New Roman" w:hAnsi="Times New Roman" w:cs="Times New Roman"/>
          <w:sz w:val="24"/>
          <w:szCs w:val="24"/>
        </w:rPr>
        <w:t>specialist</w:t>
      </w:r>
      <w:r w:rsidR="0819112A" w:rsidRPr="00BA7435">
        <w:rPr>
          <w:rFonts w:ascii="Times New Roman" w:hAnsi="Times New Roman" w:cs="Times New Roman"/>
          <w:sz w:val="24"/>
          <w:szCs w:val="24"/>
        </w:rPr>
        <w:t xml:space="preserve"> care </w:t>
      </w:r>
      <w:r w:rsidR="00DD4FC9" w:rsidRPr="00BA7435">
        <w:rPr>
          <w:rFonts w:ascii="Times New Roman" w:hAnsi="Times New Roman" w:cs="Times New Roman"/>
          <w:sz w:val="24"/>
          <w:szCs w:val="24"/>
        </w:rPr>
        <w:t xml:space="preserve">using CL/P services as an example.  The study set out to </w:t>
      </w:r>
      <w:r w:rsidR="0819112A" w:rsidRPr="00BA7435">
        <w:rPr>
          <w:rFonts w:ascii="Times New Roman" w:hAnsi="Times New Roman" w:cs="Times New Roman"/>
          <w:sz w:val="24"/>
          <w:szCs w:val="24"/>
        </w:rPr>
        <w:t>identify common barriers to the delivery of an optimal service, as well as potential facilitators</w:t>
      </w:r>
      <w:r w:rsidR="00917BC5" w:rsidRPr="00BA7435">
        <w:rPr>
          <w:rFonts w:ascii="Times New Roman" w:hAnsi="Times New Roman" w:cs="Times New Roman"/>
          <w:sz w:val="24"/>
          <w:szCs w:val="24"/>
        </w:rPr>
        <w:t>.  Due to a previous reliance on the views of the core surgical specialities, this study drew upon the perspectives and experiences of non-surgical CL/P specialists</w:t>
      </w:r>
      <w:r w:rsidRPr="00BA7435">
        <w:rPr>
          <w:rFonts w:ascii="Times New Roman" w:hAnsi="Times New Roman" w:cs="Times New Roman"/>
          <w:sz w:val="24"/>
          <w:szCs w:val="24"/>
        </w:rPr>
        <w:t>.</w:t>
      </w:r>
      <w:r w:rsidR="00A51FD3" w:rsidRPr="00BA7435">
        <w:rPr>
          <w:rFonts w:ascii="Times New Roman" w:hAnsi="Times New Roman" w:cs="Times New Roman"/>
          <w:sz w:val="24"/>
          <w:szCs w:val="24"/>
        </w:rPr>
        <w:t xml:space="preserve">  The findings </w:t>
      </w:r>
      <w:r w:rsidR="00DD4FC9" w:rsidRPr="00BA7435">
        <w:rPr>
          <w:rFonts w:ascii="Times New Roman" w:hAnsi="Times New Roman" w:cs="Times New Roman"/>
          <w:sz w:val="24"/>
          <w:szCs w:val="24"/>
        </w:rPr>
        <w:t>provide</w:t>
      </w:r>
      <w:r w:rsidR="00410659" w:rsidRPr="00BA7435">
        <w:rPr>
          <w:rFonts w:ascii="Times New Roman" w:hAnsi="Times New Roman" w:cs="Times New Roman"/>
          <w:sz w:val="24"/>
          <w:szCs w:val="24"/>
        </w:rPr>
        <w:t xml:space="preserve"> an understanding of the key challenges of </w:t>
      </w:r>
      <w:r w:rsidR="46AF4164" w:rsidRPr="00BA7435">
        <w:rPr>
          <w:rFonts w:ascii="Times New Roman" w:hAnsi="Times New Roman" w:cs="Times New Roman"/>
          <w:sz w:val="24"/>
          <w:szCs w:val="24"/>
        </w:rPr>
        <w:t xml:space="preserve">specialist </w:t>
      </w:r>
      <w:r w:rsidR="00410659" w:rsidRPr="00BA7435">
        <w:rPr>
          <w:rFonts w:ascii="Times New Roman" w:hAnsi="Times New Roman" w:cs="Times New Roman"/>
          <w:sz w:val="24"/>
          <w:szCs w:val="24"/>
        </w:rPr>
        <w:t xml:space="preserve">care, in addition to ways in which improvements could be facilitated.  </w:t>
      </w:r>
    </w:p>
    <w:p w14:paraId="0764413C" w14:textId="4CB8F2AF" w:rsidR="007068F6" w:rsidRPr="00BA7435" w:rsidRDefault="008B6735">
      <w:pPr>
        <w:spacing w:line="480" w:lineRule="auto"/>
        <w:jc w:val="both"/>
        <w:rPr>
          <w:rFonts w:ascii="Times New Roman" w:hAnsi="Times New Roman" w:cs="Times New Roman"/>
          <w:b/>
          <w:i/>
          <w:sz w:val="24"/>
          <w:szCs w:val="24"/>
        </w:rPr>
      </w:pPr>
      <w:r w:rsidRPr="00BA7435">
        <w:rPr>
          <w:rFonts w:ascii="Times New Roman" w:hAnsi="Times New Roman" w:cs="Times New Roman"/>
          <w:b/>
          <w:i/>
          <w:sz w:val="24"/>
          <w:szCs w:val="24"/>
        </w:rPr>
        <w:t>Appropriate</w:t>
      </w:r>
      <w:r w:rsidR="007068F6" w:rsidRPr="00BA7435">
        <w:rPr>
          <w:rFonts w:ascii="Times New Roman" w:hAnsi="Times New Roman" w:cs="Times New Roman"/>
          <w:b/>
          <w:i/>
          <w:sz w:val="24"/>
          <w:szCs w:val="24"/>
        </w:rPr>
        <w:t xml:space="preserve"> Allocation of Resources</w:t>
      </w:r>
    </w:p>
    <w:p w14:paraId="6846990B" w14:textId="5B597848" w:rsidR="00386D68" w:rsidRPr="00BA7435" w:rsidRDefault="00386D68" w:rsidP="76BC62E7">
      <w:pPr>
        <w:spacing w:line="480" w:lineRule="auto"/>
        <w:jc w:val="both"/>
        <w:rPr>
          <w:rFonts w:ascii="Times New Roman" w:hAnsi="Times New Roman" w:cs="Times New Roman"/>
          <w:i/>
          <w:iCs/>
          <w:sz w:val="24"/>
          <w:szCs w:val="24"/>
        </w:rPr>
      </w:pPr>
      <w:r w:rsidRPr="00BA7435">
        <w:rPr>
          <w:rFonts w:ascii="Times New Roman" w:hAnsi="Times New Roman" w:cs="Times New Roman"/>
          <w:i/>
          <w:iCs/>
          <w:sz w:val="24"/>
          <w:szCs w:val="24"/>
        </w:rPr>
        <w:t xml:space="preserve">Effectively Resourced </w:t>
      </w:r>
      <w:r w:rsidR="00FE3B10" w:rsidRPr="00BA7435">
        <w:rPr>
          <w:rFonts w:ascii="Times New Roman" w:hAnsi="Times New Roman" w:cs="Times New Roman"/>
          <w:i/>
          <w:iCs/>
          <w:sz w:val="24"/>
          <w:szCs w:val="24"/>
        </w:rPr>
        <w:t>T</w:t>
      </w:r>
      <w:r w:rsidRPr="00BA7435">
        <w:rPr>
          <w:rFonts w:ascii="Times New Roman" w:hAnsi="Times New Roman" w:cs="Times New Roman"/>
          <w:i/>
          <w:iCs/>
          <w:sz w:val="24"/>
          <w:szCs w:val="24"/>
        </w:rPr>
        <w:t>eams</w:t>
      </w:r>
      <w:r w:rsidR="18FACF62" w:rsidRPr="00BA7435">
        <w:rPr>
          <w:rFonts w:ascii="Times New Roman" w:hAnsi="Times New Roman" w:cs="Times New Roman"/>
          <w:i/>
          <w:iCs/>
          <w:sz w:val="24"/>
          <w:szCs w:val="24"/>
        </w:rPr>
        <w:t xml:space="preserve"> and Community Services</w:t>
      </w:r>
    </w:p>
    <w:p w14:paraId="44E13AA0" w14:textId="55C26F2C" w:rsidR="00216D09" w:rsidRPr="00BA7435" w:rsidRDefault="1EC1E313"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P</w:t>
      </w:r>
      <w:r w:rsidR="005C2EB6" w:rsidRPr="00BA7435">
        <w:rPr>
          <w:rFonts w:ascii="Times New Roman" w:hAnsi="Times New Roman" w:cs="Times New Roman"/>
          <w:sz w:val="24"/>
          <w:szCs w:val="24"/>
        </w:rPr>
        <w:t xml:space="preserve">articipants from all disciplines expressed significant concerns regarding </w:t>
      </w:r>
      <w:r w:rsidR="000848F4" w:rsidRPr="00BA7435">
        <w:rPr>
          <w:rFonts w:ascii="Times New Roman" w:hAnsi="Times New Roman" w:cs="Times New Roman"/>
          <w:sz w:val="24"/>
          <w:szCs w:val="24"/>
        </w:rPr>
        <w:t>a</w:t>
      </w:r>
      <w:r w:rsidR="005C2EB6" w:rsidRPr="00BA7435">
        <w:rPr>
          <w:rFonts w:ascii="Times New Roman" w:hAnsi="Times New Roman" w:cs="Times New Roman"/>
          <w:sz w:val="24"/>
          <w:szCs w:val="24"/>
        </w:rPr>
        <w:t xml:space="preserve"> steady decline in </w:t>
      </w:r>
      <w:r w:rsidR="317D045E" w:rsidRPr="00BA7435">
        <w:rPr>
          <w:rFonts w:ascii="Times New Roman" w:hAnsi="Times New Roman" w:cs="Times New Roman"/>
          <w:sz w:val="24"/>
          <w:szCs w:val="24"/>
        </w:rPr>
        <w:t>healthcare</w:t>
      </w:r>
      <w:r w:rsidR="002D3E11" w:rsidRPr="00BA7435">
        <w:rPr>
          <w:rFonts w:ascii="Times New Roman" w:hAnsi="Times New Roman" w:cs="Times New Roman"/>
          <w:sz w:val="24"/>
          <w:szCs w:val="24"/>
        </w:rPr>
        <w:t xml:space="preserve"> </w:t>
      </w:r>
      <w:r w:rsidR="005C2EB6" w:rsidRPr="00BA7435">
        <w:rPr>
          <w:rFonts w:ascii="Times New Roman" w:hAnsi="Times New Roman" w:cs="Times New Roman"/>
          <w:sz w:val="24"/>
          <w:szCs w:val="24"/>
        </w:rPr>
        <w:t>resources over the p</w:t>
      </w:r>
      <w:r w:rsidR="31279336" w:rsidRPr="00BA7435">
        <w:rPr>
          <w:rFonts w:ascii="Times New Roman" w:hAnsi="Times New Roman" w:cs="Times New Roman"/>
          <w:sz w:val="24"/>
          <w:szCs w:val="24"/>
        </w:rPr>
        <w:t>revious</w:t>
      </w:r>
      <w:r w:rsidR="005C2EB6" w:rsidRPr="00BA7435">
        <w:rPr>
          <w:rFonts w:ascii="Times New Roman" w:hAnsi="Times New Roman" w:cs="Times New Roman"/>
          <w:sz w:val="24"/>
          <w:szCs w:val="24"/>
        </w:rPr>
        <w:t xml:space="preserve"> ten years.  </w:t>
      </w:r>
      <w:r w:rsidR="00771495" w:rsidRPr="00BA7435">
        <w:rPr>
          <w:rFonts w:ascii="Times New Roman" w:hAnsi="Times New Roman" w:cs="Times New Roman"/>
          <w:sz w:val="24"/>
          <w:szCs w:val="24"/>
        </w:rPr>
        <w:t>At a regional level, this ha</w:t>
      </w:r>
      <w:r w:rsidR="5B93EDE9" w:rsidRPr="00BA7435">
        <w:rPr>
          <w:rFonts w:ascii="Times New Roman" w:hAnsi="Times New Roman" w:cs="Times New Roman"/>
          <w:sz w:val="24"/>
          <w:szCs w:val="24"/>
        </w:rPr>
        <w:t>d</w:t>
      </w:r>
      <w:r w:rsidR="00DB1143" w:rsidRPr="00BA7435">
        <w:rPr>
          <w:rFonts w:ascii="Times New Roman" w:hAnsi="Times New Roman" w:cs="Times New Roman"/>
          <w:sz w:val="24"/>
          <w:szCs w:val="24"/>
        </w:rPr>
        <w:t xml:space="preserve"> reportedly</w:t>
      </w:r>
      <w:r w:rsidR="00771495" w:rsidRPr="00BA7435">
        <w:rPr>
          <w:rFonts w:ascii="Times New Roman" w:hAnsi="Times New Roman" w:cs="Times New Roman"/>
          <w:sz w:val="24"/>
          <w:szCs w:val="24"/>
        </w:rPr>
        <w:t xml:space="preserve"> led to the understaffing of </w:t>
      </w:r>
      <w:r w:rsidR="30F0D046" w:rsidRPr="00BA7435">
        <w:rPr>
          <w:rFonts w:ascii="Times New Roman" w:hAnsi="Times New Roman" w:cs="Times New Roman"/>
          <w:sz w:val="24"/>
          <w:szCs w:val="24"/>
        </w:rPr>
        <w:t>CL/P</w:t>
      </w:r>
      <w:r w:rsidR="00771495" w:rsidRPr="00BA7435">
        <w:rPr>
          <w:rFonts w:ascii="Times New Roman" w:hAnsi="Times New Roman" w:cs="Times New Roman"/>
          <w:sz w:val="24"/>
          <w:szCs w:val="24"/>
        </w:rPr>
        <w:t xml:space="preserve"> units, a downgrading of posts, and a delay </w:t>
      </w:r>
      <w:r w:rsidR="0002299C" w:rsidRPr="00BA7435">
        <w:rPr>
          <w:rFonts w:ascii="Times New Roman" w:hAnsi="Times New Roman" w:cs="Times New Roman"/>
          <w:sz w:val="24"/>
          <w:szCs w:val="24"/>
        </w:rPr>
        <w:t xml:space="preserve">in </w:t>
      </w:r>
      <w:r w:rsidR="000B6162" w:rsidRPr="00BA7435">
        <w:rPr>
          <w:rFonts w:ascii="Times New Roman" w:hAnsi="Times New Roman" w:cs="Times New Roman"/>
          <w:sz w:val="24"/>
          <w:szCs w:val="24"/>
        </w:rPr>
        <w:t>or failure to replace</w:t>
      </w:r>
      <w:r w:rsidR="00771495" w:rsidRPr="00BA7435">
        <w:rPr>
          <w:rFonts w:ascii="Times New Roman" w:hAnsi="Times New Roman" w:cs="Times New Roman"/>
          <w:sz w:val="24"/>
          <w:szCs w:val="24"/>
        </w:rPr>
        <w:t xml:space="preserve"> key staff members.</w:t>
      </w:r>
      <w:r w:rsidR="001D6504" w:rsidRPr="00BA7435">
        <w:rPr>
          <w:rFonts w:ascii="Times New Roman" w:hAnsi="Times New Roman" w:cs="Times New Roman"/>
          <w:sz w:val="24"/>
          <w:szCs w:val="24"/>
        </w:rPr>
        <w:t xml:space="preserve">  </w:t>
      </w:r>
      <w:r w:rsidR="3B66D6BB" w:rsidRPr="00BA7435">
        <w:rPr>
          <w:rFonts w:ascii="Times New Roman" w:hAnsi="Times New Roman" w:cs="Times New Roman"/>
          <w:sz w:val="24"/>
          <w:szCs w:val="24"/>
        </w:rPr>
        <w:t>Despite being categorised as a commissioned specialist</w:t>
      </w:r>
      <w:r w:rsidR="308DC234" w:rsidRPr="00BA7435">
        <w:rPr>
          <w:rFonts w:ascii="Times New Roman" w:hAnsi="Times New Roman" w:cs="Times New Roman"/>
          <w:sz w:val="24"/>
          <w:szCs w:val="24"/>
        </w:rPr>
        <w:t xml:space="preserve"> service</w:t>
      </w:r>
      <w:r w:rsidR="3B66D6BB" w:rsidRPr="00BA7435">
        <w:rPr>
          <w:rFonts w:ascii="Times New Roman" w:hAnsi="Times New Roman" w:cs="Times New Roman"/>
          <w:sz w:val="24"/>
          <w:szCs w:val="24"/>
        </w:rPr>
        <w:t xml:space="preserve">, </w:t>
      </w:r>
      <w:r w:rsidR="38027065" w:rsidRPr="00BA7435">
        <w:rPr>
          <w:rFonts w:ascii="Times New Roman" w:hAnsi="Times New Roman" w:cs="Times New Roman"/>
          <w:sz w:val="24"/>
          <w:szCs w:val="24"/>
        </w:rPr>
        <w:t>participants</w:t>
      </w:r>
      <w:r w:rsidR="00DB1143" w:rsidRPr="00BA7435">
        <w:rPr>
          <w:rFonts w:ascii="Times New Roman" w:hAnsi="Times New Roman" w:cs="Times New Roman"/>
          <w:sz w:val="24"/>
          <w:szCs w:val="24"/>
        </w:rPr>
        <w:t xml:space="preserve"> reported being </w:t>
      </w:r>
      <w:r w:rsidR="00BE159E" w:rsidRPr="00BA7435">
        <w:rPr>
          <w:rFonts w:ascii="Times New Roman" w:hAnsi="Times New Roman" w:cs="Times New Roman"/>
          <w:sz w:val="24"/>
          <w:szCs w:val="24"/>
        </w:rPr>
        <w:t>instructed</w:t>
      </w:r>
      <w:r w:rsidR="00DB1143" w:rsidRPr="00BA7435">
        <w:rPr>
          <w:rFonts w:ascii="Times New Roman" w:hAnsi="Times New Roman" w:cs="Times New Roman"/>
          <w:sz w:val="24"/>
          <w:szCs w:val="24"/>
        </w:rPr>
        <w:t xml:space="preserve"> to cover other clinical services, which </w:t>
      </w:r>
      <w:r w:rsidR="73740417" w:rsidRPr="00BA7435">
        <w:rPr>
          <w:rFonts w:ascii="Times New Roman" w:hAnsi="Times New Roman" w:cs="Times New Roman"/>
          <w:sz w:val="24"/>
          <w:szCs w:val="24"/>
        </w:rPr>
        <w:t xml:space="preserve">reduced their capacity to support </w:t>
      </w:r>
      <w:r w:rsidR="00DD4FC9" w:rsidRPr="00BA7435">
        <w:rPr>
          <w:rFonts w:ascii="Times New Roman" w:hAnsi="Times New Roman" w:cs="Times New Roman"/>
          <w:sz w:val="24"/>
          <w:szCs w:val="24"/>
        </w:rPr>
        <w:t>those affected by CL/P</w:t>
      </w:r>
      <w:r w:rsidR="73740417" w:rsidRPr="00BA7435">
        <w:rPr>
          <w:rFonts w:ascii="Times New Roman" w:hAnsi="Times New Roman" w:cs="Times New Roman"/>
          <w:sz w:val="24"/>
          <w:szCs w:val="24"/>
        </w:rPr>
        <w:t xml:space="preserve"> at crucial times in the treatment pathway.  </w:t>
      </w:r>
      <w:r w:rsidR="283A77CC" w:rsidRPr="00BA7435">
        <w:rPr>
          <w:rFonts w:ascii="Times New Roman" w:hAnsi="Times New Roman" w:cs="Times New Roman"/>
          <w:sz w:val="24"/>
          <w:szCs w:val="24"/>
        </w:rPr>
        <w:t>Authoritative reports on the optimal delivery of child and adolescent mental health services and speech and language therapy have recommended a minimum</w:t>
      </w:r>
      <w:r w:rsidR="59CC0F66" w:rsidRPr="00BA7435">
        <w:rPr>
          <w:rFonts w:ascii="Times New Roman" w:hAnsi="Times New Roman" w:cs="Times New Roman"/>
          <w:sz w:val="24"/>
          <w:szCs w:val="24"/>
        </w:rPr>
        <w:t xml:space="preserve"> number of</w:t>
      </w:r>
      <w:r w:rsidR="283A77CC" w:rsidRPr="00BA7435">
        <w:rPr>
          <w:rFonts w:ascii="Times New Roman" w:hAnsi="Times New Roman" w:cs="Times New Roman"/>
          <w:sz w:val="24"/>
          <w:szCs w:val="24"/>
        </w:rPr>
        <w:t xml:space="preserve"> full-time equivalent </w:t>
      </w:r>
      <w:r w:rsidR="1480E6F9" w:rsidRPr="00BA7435">
        <w:rPr>
          <w:rFonts w:ascii="Times New Roman" w:hAnsi="Times New Roman" w:cs="Times New Roman"/>
          <w:sz w:val="24"/>
          <w:szCs w:val="24"/>
        </w:rPr>
        <w:t>staff relative to the population in need,</w:t>
      </w:r>
      <w:r w:rsidR="283A77CC" w:rsidRPr="00BA7435">
        <w:rPr>
          <w:rFonts w:ascii="Times New Roman" w:hAnsi="Times New Roman" w:cs="Times New Roman"/>
          <w:sz w:val="24"/>
          <w:szCs w:val="24"/>
        </w:rPr>
        <w:t xml:space="preserve"> including an appropriate balance of gradings from consultant level to newly qualifie</w:t>
      </w:r>
      <w:r w:rsidR="00F41039" w:rsidRPr="00BA7435">
        <w:rPr>
          <w:rFonts w:ascii="Times New Roman" w:hAnsi="Times New Roman" w:cs="Times New Roman"/>
          <w:sz w:val="24"/>
          <w:szCs w:val="24"/>
        </w:rPr>
        <w:t>d (</w:t>
      </w:r>
      <w:r w:rsidR="005831D8" w:rsidRPr="00BA7435">
        <w:rPr>
          <w:rFonts w:ascii="Times New Roman" w:hAnsi="Times New Roman" w:cs="Times New Roman"/>
          <w:sz w:val="24"/>
          <w:szCs w:val="24"/>
        </w:rPr>
        <w:t>BPS, 2017; I CAN, 2018)</w:t>
      </w:r>
      <w:r w:rsidR="283A77CC" w:rsidRPr="00BA7435">
        <w:rPr>
          <w:rFonts w:ascii="Times New Roman" w:hAnsi="Times New Roman" w:cs="Times New Roman"/>
          <w:sz w:val="24"/>
          <w:szCs w:val="24"/>
        </w:rPr>
        <w:t>.</w:t>
      </w:r>
      <w:r w:rsidR="12CA4453" w:rsidRPr="00BA7435">
        <w:rPr>
          <w:rFonts w:ascii="Times New Roman" w:hAnsi="Times New Roman" w:cs="Times New Roman"/>
          <w:sz w:val="24"/>
          <w:szCs w:val="24"/>
        </w:rPr>
        <w:t xml:space="preserve">  Yet, erosion of both services w</w:t>
      </w:r>
      <w:r w:rsidR="233D43E6" w:rsidRPr="00BA7435">
        <w:rPr>
          <w:rFonts w:ascii="Times New Roman" w:hAnsi="Times New Roman" w:cs="Times New Roman"/>
          <w:sz w:val="24"/>
          <w:szCs w:val="24"/>
        </w:rPr>
        <w:t>as</w:t>
      </w:r>
      <w:r w:rsidR="12CA4453" w:rsidRPr="00BA7435">
        <w:rPr>
          <w:rFonts w:ascii="Times New Roman" w:hAnsi="Times New Roman" w:cs="Times New Roman"/>
          <w:sz w:val="24"/>
          <w:szCs w:val="24"/>
        </w:rPr>
        <w:t xml:space="preserve"> reported</w:t>
      </w:r>
      <w:r w:rsidR="21198B4E" w:rsidRPr="00BA7435">
        <w:rPr>
          <w:rFonts w:ascii="Times New Roman" w:hAnsi="Times New Roman" w:cs="Times New Roman"/>
          <w:sz w:val="24"/>
          <w:szCs w:val="24"/>
        </w:rPr>
        <w:t xml:space="preserve"> across the UK</w:t>
      </w:r>
      <w:r w:rsidR="7AAAE1BB" w:rsidRPr="00BA7435">
        <w:rPr>
          <w:rFonts w:ascii="Times New Roman" w:hAnsi="Times New Roman" w:cs="Times New Roman"/>
          <w:sz w:val="24"/>
          <w:szCs w:val="24"/>
        </w:rPr>
        <w:t>, including</w:t>
      </w:r>
      <w:r w:rsidR="12CA4453" w:rsidRPr="00BA7435">
        <w:rPr>
          <w:rFonts w:ascii="Times New Roman" w:hAnsi="Times New Roman" w:cs="Times New Roman"/>
          <w:sz w:val="24"/>
          <w:szCs w:val="24"/>
        </w:rPr>
        <w:t xml:space="preserve"> a systematic dilution of specialist </w:t>
      </w:r>
      <w:r w:rsidR="19AD7B0A" w:rsidRPr="00BA7435">
        <w:rPr>
          <w:rFonts w:ascii="Times New Roman" w:hAnsi="Times New Roman" w:cs="Times New Roman"/>
          <w:sz w:val="24"/>
          <w:szCs w:val="24"/>
        </w:rPr>
        <w:t xml:space="preserve">and community-based </w:t>
      </w:r>
      <w:r w:rsidR="12CA4453" w:rsidRPr="00BA7435">
        <w:rPr>
          <w:rFonts w:ascii="Times New Roman" w:hAnsi="Times New Roman" w:cs="Times New Roman"/>
          <w:sz w:val="24"/>
          <w:szCs w:val="24"/>
        </w:rPr>
        <w:t xml:space="preserve">services </w:t>
      </w:r>
      <w:r w:rsidR="22368FD2" w:rsidRPr="00BA7435">
        <w:rPr>
          <w:rFonts w:ascii="Times New Roman" w:hAnsi="Times New Roman" w:cs="Times New Roman"/>
          <w:sz w:val="24"/>
          <w:szCs w:val="24"/>
        </w:rPr>
        <w:t xml:space="preserve">and </w:t>
      </w:r>
      <w:r w:rsidR="12CA4453" w:rsidRPr="00BA7435">
        <w:rPr>
          <w:rFonts w:ascii="Times New Roman" w:hAnsi="Times New Roman" w:cs="Times New Roman"/>
          <w:sz w:val="24"/>
          <w:szCs w:val="24"/>
        </w:rPr>
        <w:t xml:space="preserve">enormous variations in reported spending between </w:t>
      </w:r>
      <w:r w:rsidR="0CE1836D" w:rsidRPr="00BA7435">
        <w:rPr>
          <w:rFonts w:ascii="Times New Roman" w:hAnsi="Times New Roman" w:cs="Times New Roman"/>
          <w:sz w:val="24"/>
          <w:szCs w:val="24"/>
        </w:rPr>
        <w:t xml:space="preserve">geographical </w:t>
      </w:r>
      <w:r w:rsidR="12CA4453" w:rsidRPr="00BA7435">
        <w:rPr>
          <w:rFonts w:ascii="Times New Roman" w:hAnsi="Times New Roman" w:cs="Times New Roman"/>
          <w:sz w:val="24"/>
          <w:szCs w:val="24"/>
        </w:rPr>
        <w:t>area</w:t>
      </w:r>
      <w:r w:rsidR="005831D8" w:rsidRPr="00BA7435">
        <w:rPr>
          <w:rFonts w:ascii="Times New Roman" w:hAnsi="Times New Roman" w:cs="Times New Roman"/>
          <w:sz w:val="24"/>
          <w:szCs w:val="24"/>
        </w:rPr>
        <w:t>s (</w:t>
      </w:r>
      <w:r w:rsidR="00E1023F" w:rsidRPr="00BA7435">
        <w:rPr>
          <w:rFonts w:ascii="Times New Roman" w:hAnsi="Times New Roman" w:cs="Times New Roman"/>
          <w:sz w:val="24"/>
          <w:szCs w:val="24"/>
        </w:rPr>
        <w:t xml:space="preserve">Lead SLT group, 2016; </w:t>
      </w:r>
      <w:r w:rsidR="005831D8" w:rsidRPr="00BA7435">
        <w:rPr>
          <w:rFonts w:ascii="Times New Roman" w:hAnsi="Times New Roman" w:cs="Times New Roman"/>
          <w:sz w:val="24"/>
          <w:szCs w:val="24"/>
        </w:rPr>
        <w:t>BPS, 2017; I CAN, 2018; Longfield, 2019)</w:t>
      </w:r>
      <w:r w:rsidR="12CA4453" w:rsidRPr="00BA7435">
        <w:rPr>
          <w:rFonts w:ascii="Times New Roman" w:hAnsi="Times New Roman" w:cs="Times New Roman"/>
          <w:sz w:val="24"/>
          <w:szCs w:val="24"/>
        </w:rPr>
        <w:t>.</w:t>
      </w:r>
      <w:r w:rsidR="118B9E1C" w:rsidRPr="00BA7435">
        <w:rPr>
          <w:rFonts w:ascii="Times New Roman" w:hAnsi="Times New Roman" w:cs="Times New Roman"/>
          <w:sz w:val="24"/>
          <w:szCs w:val="24"/>
        </w:rPr>
        <w:t xml:space="preserve">  Clinical Directors </w:t>
      </w:r>
      <w:r w:rsidR="0382B479" w:rsidRPr="00BA7435">
        <w:rPr>
          <w:rFonts w:ascii="Times New Roman" w:hAnsi="Times New Roman" w:cs="Times New Roman"/>
          <w:sz w:val="24"/>
          <w:szCs w:val="24"/>
        </w:rPr>
        <w:t>have</w:t>
      </w:r>
      <w:r w:rsidR="67C7BED9" w:rsidRPr="00BA7435">
        <w:rPr>
          <w:rFonts w:ascii="Times New Roman" w:hAnsi="Times New Roman" w:cs="Times New Roman"/>
          <w:sz w:val="24"/>
          <w:szCs w:val="24"/>
        </w:rPr>
        <w:t xml:space="preserve"> </w:t>
      </w:r>
      <w:r w:rsidR="00DD4FC9" w:rsidRPr="00BA7435">
        <w:rPr>
          <w:rFonts w:ascii="Times New Roman" w:hAnsi="Times New Roman" w:cs="Times New Roman"/>
          <w:sz w:val="24"/>
          <w:szCs w:val="24"/>
        </w:rPr>
        <w:t xml:space="preserve">previously </w:t>
      </w:r>
      <w:r w:rsidR="0382B479" w:rsidRPr="00BA7435">
        <w:rPr>
          <w:rFonts w:ascii="Times New Roman" w:hAnsi="Times New Roman" w:cs="Times New Roman"/>
          <w:sz w:val="24"/>
          <w:szCs w:val="24"/>
        </w:rPr>
        <w:t>reported</w:t>
      </w:r>
      <w:r w:rsidR="118B9E1C" w:rsidRPr="00BA7435">
        <w:rPr>
          <w:rFonts w:ascii="Times New Roman" w:hAnsi="Times New Roman" w:cs="Times New Roman"/>
          <w:sz w:val="24"/>
          <w:szCs w:val="24"/>
        </w:rPr>
        <w:t xml:space="preserve"> </w:t>
      </w:r>
      <w:r w:rsidR="1076B5F7" w:rsidRPr="00BA7435">
        <w:rPr>
          <w:rFonts w:ascii="Times New Roman" w:hAnsi="Times New Roman" w:cs="Times New Roman"/>
          <w:sz w:val="24"/>
          <w:szCs w:val="24"/>
        </w:rPr>
        <w:t>a lack of clarity</w:t>
      </w:r>
      <w:r w:rsidR="118B9E1C" w:rsidRPr="00BA7435">
        <w:rPr>
          <w:rFonts w:ascii="Times New Roman" w:hAnsi="Times New Roman" w:cs="Times New Roman"/>
          <w:sz w:val="24"/>
          <w:szCs w:val="24"/>
        </w:rPr>
        <w:t xml:space="preserve"> about how commissioning and funding of services </w:t>
      </w:r>
      <w:r w:rsidR="59A5220B" w:rsidRPr="00BA7435">
        <w:rPr>
          <w:rFonts w:ascii="Times New Roman" w:hAnsi="Times New Roman" w:cs="Times New Roman"/>
          <w:sz w:val="24"/>
          <w:szCs w:val="24"/>
        </w:rPr>
        <w:t>i</w:t>
      </w:r>
      <w:r w:rsidR="118B9E1C" w:rsidRPr="00BA7435">
        <w:rPr>
          <w:rFonts w:ascii="Times New Roman" w:hAnsi="Times New Roman" w:cs="Times New Roman"/>
          <w:sz w:val="24"/>
          <w:szCs w:val="24"/>
        </w:rPr>
        <w:t xml:space="preserve">s handled, </w:t>
      </w:r>
      <w:r w:rsidR="186A3760" w:rsidRPr="00BA7435">
        <w:rPr>
          <w:rFonts w:ascii="Times New Roman" w:hAnsi="Times New Roman" w:cs="Times New Roman"/>
          <w:sz w:val="24"/>
          <w:szCs w:val="24"/>
        </w:rPr>
        <w:t>that</w:t>
      </w:r>
      <w:r w:rsidR="118B9E1C" w:rsidRPr="00BA7435">
        <w:rPr>
          <w:rFonts w:ascii="Times New Roman" w:hAnsi="Times New Roman" w:cs="Times New Roman"/>
          <w:sz w:val="24"/>
          <w:szCs w:val="24"/>
        </w:rPr>
        <w:t xml:space="preserve"> funding decisions </w:t>
      </w:r>
      <w:r w:rsidR="199D0C55" w:rsidRPr="00BA7435">
        <w:rPr>
          <w:rFonts w:ascii="Times New Roman" w:hAnsi="Times New Roman" w:cs="Times New Roman"/>
          <w:sz w:val="24"/>
          <w:szCs w:val="24"/>
        </w:rPr>
        <w:t xml:space="preserve">are often made </w:t>
      </w:r>
      <w:r w:rsidR="118B9E1C" w:rsidRPr="00BA7435">
        <w:rPr>
          <w:rFonts w:ascii="Times New Roman" w:hAnsi="Times New Roman" w:cs="Times New Roman"/>
          <w:sz w:val="24"/>
          <w:szCs w:val="24"/>
        </w:rPr>
        <w:t>without a full understanding of the needs of patients, a</w:t>
      </w:r>
      <w:r w:rsidR="26614F6C" w:rsidRPr="00BA7435">
        <w:rPr>
          <w:rFonts w:ascii="Times New Roman" w:hAnsi="Times New Roman" w:cs="Times New Roman"/>
          <w:sz w:val="24"/>
          <w:szCs w:val="24"/>
        </w:rPr>
        <w:t>nd that</w:t>
      </w:r>
      <w:r w:rsidR="118B9E1C" w:rsidRPr="00BA7435">
        <w:rPr>
          <w:rFonts w:ascii="Times New Roman" w:hAnsi="Times New Roman" w:cs="Times New Roman"/>
          <w:sz w:val="24"/>
          <w:szCs w:val="24"/>
        </w:rPr>
        <w:t xml:space="preserve"> inconsistencies in funding models between </w:t>
      </w:r>
      <w:r w:rsidR="00DD4FC9" w:rsidRPr="00BA7435">
        <w:rPr>
          <w:rFonts w:ascii="Times New Roman" w:hAnsi="Times New Roman" w:cs="Times New Roman"/>
          <w:sz w:val="24"/>
          <w:szCs w:val="24"/>
        </w:rPr>
        <w:t>specialist</w:t>
      </w:r>
      <w:r w:rsidR="118B9E1C" w:rsidRPr="00BA7435">
        <w:rPr>
          <w:rFonts w:ascii="Times New Roman" w:hAnsi="Times New Roman" w:cs="Times New Roman"/>
          <w:sz w:val="24"/>
          <w:szCs w:val="24"/>
        </w:rPr>
        <w:t xml:space="preserve"> teams impact significantly on equitable service</w:t>
      </w:r>
      <w:r w:rsidR="30C87F16" w:rsidRPr="00BA7435">
        <w:rPr>
          <w:rFonts w:ascii="Times New Roman" w:hAnsi="Times New Roman" w:cs="Times New Roman"/>
          <w:sz w:val="24"/>
          <w:szCs w:val="24"/>
        </w:rPr>
        <w:t xml:space="preserve"> deliver</w:t>
      </w:r>
      <w:r w:rsidR="00B11BBC" w:rsidRPr="00BA7435">
        <w:rPr>
          <w:rFonts w:ascii="Times New Roman" w:hAnsi="Times New Roman" w:cs="Times New Roman"/>
          <w:sz w:val="24"/>
          <w:szCs w:val="24"/>
        </w:rPr>
        <w:t>y (Searle et al., 2015)</w:t>
      </w:r>
      <w:r w:rsidR="118B9E1C" w:rsidRPr="00BA7435">
        <w:rPr>
          <w:rFonts w:ascii="Times New Roman" w:hAnsi="Times New Roman" w:cs="Times New Roman"/>
          <w:sz w:val="24"/>
          <w:szCs w:val="24"/>
        </w:rPr>
        <w:t>.</w:t>
      </w:r>
      <w:r w:rsidR="15CEA7A6" w:rsidRPr="00BA7435">
        <w:rPr>
          <w:rFonts w:ascii="Times New Roman" w:hAnsi="Times New Roman" w:cs="Times New Roman"/>
          <w:sz w:val="24"/>
          <w:szCs w:val="24"/>
        </w:rPr>
        <w:t xml:space="preserve"> </w:t>
      </w:r>
      <w:r w:rsidR="15BF7F63" w:rsidRPr="00BA7435">
        <w:rPr>
          <w:rFonts w:ascii="Times New Roman" w:hAnsi="Times New Roman" w:cs="Times New Roman"/>
          <w:sz w:val="24"/>
          <w:szCs w:val="24"/>
        </w:rPr>
        <w:t xml:space="preserve"> Parents of children with CL/P have also expressed concern and dissatisfaction at the availability of community support, citing long waiting times, a lack of continuity of staff, and conflicting advice depending upon the therapists’ level of expertis</w:t>
      </w:r>
      <w:r w:rsidR="00B11BBC" w:rsidRPr="00BA7435">
        <w:rPr>
          <w:rFonts w:ascii="Times New Roman" w:hAnsi="Times New Roman" w:cs="Times New Roman"/>
          <w:sz w:val="24"/>
          <w:szCs w:val="24"/>
        </w:rPr>
        <w:t xml:space="preserve">e (Lead SLT group, </w:t>
      </w:r>
      <w:r w:rsidR="00B11BBC" w:rsidRPr="00BA7435">
        <w:rPr>
          <w:rFonts w:ascii="Times New Roman" w:hAnsi="Times New Roman" w:cs="Times New Roman"/>
          <w:sz w:val="24"/>
          <w:szCs w:val="24"/>
        </w:rPr>
        <w:lastRenderedPageBreak/>
        <w:t>2016)</w:t>
      </w:r>
      <w:r w:rsidR="15BF7F63" w:rsidRPr="00BA7435">
        <w:rPr>
          <w:rFonts w:ascii="Times New Roman" w:hAnsi="Times New Roman" w:cs="Times New Roman"/>
          <w:sz w:val="24"/>
          <w:szCs w:val="24"/>
        </w:rPr>
        <w:t>.</w:t>
      </w:r>
      <w:r w:rsidR="15CEA7A6" w:rsidRPr="00BA7435">
        <w:rPr>
          <w:rFonts w:ascii="Times New Roman" w:hAnsi="Times New Roman" w:cs="Times New Roman"/>
          <w:sz w:val="24"/>
          <w:szCs w:val="24"/>
        </w:rPr>
        <w:t xml:space="preserve"> Without </w:t>
      </w:r>
      <w:r w:rsidR="006C2719" w:rsidRPr="00BA7435">
        <w:rPr>
          <w:rFonts w:ascii="Times New Roman" w:hAnsi="Times New Roman" w:cs="Times New Roman"/>
          <w:sz w:val="24"/>
          <w:szCs w:val="24"/>
        </w:rPr>
        <w:t xml:space="preserve">an appropriately resourced workforce inclusive of applied scientists and specialist therapists, </w:t>
      </w:r>
      <w:r w:rsidR="71341223" w:rsidRPr="00BA7435">
        <w:rPr>
          <w:rFonts w:ascii="Times New Roman" w:hAnsi="Times New Roman" w:cs="Times New Roman"/>
          <w:sz w:val="24"/>
          <w:szCs w:val="24"/>
        </w:rPr>
        <w:t>vulnerable patients are</w:t>
      </w:r>
      <w:r w:rsidR="006C2719" w:rsidRPr="00BA7435">
        <w:rPr>
          <w:rFonts w:ascii="Times New Roman" w:hAnsi="Times New Roman" w:cs="Times New Roman"/>
          <w:sz w:val="24"/>
          <w:szCs w:val="24"/>
        </w:rPr>
        <w:t xml:space="preserve"> unlikely to be offered appropriate interventions, leading to </w:t>
      </w:r>
      <w:r w:rsidR="2A862A39" w:rsidRPr="00BA7435">
        <w:rPr>
          <w:rFonts w:ascii="Times New Roman" w:hAnsi="Times New Roman" w:cs="Times New Roman"/>
          <w:sz w:val="24"/>
          <w:szCs w:val="24"/>
        </w:rPr>
        <w:t xml:space="preserve">a lack of support and/or </w:t>
      </w:r>
      <w:r w:rsidR="006C2719" w:rsidRPr="00BA7435">
        <w:rPr>
          <w:rFonts w:ascii="Times New Roman" w:hAnsi="Times New Roman" w:cs="Times New Roman"/>
          <w:sz w:val="24"/>
          <w:szCs w:val="24"/>
        </w:rPr>
        <w:t>the use of ineffective and/or unnecessarily prolonged treatments</w:t>
      </w:r>
      <w:r w:rsidR="00B11BBC" w:rsidRPr="00BA7435">
        <w:rPr>
          <w:rFonts w:ascii="Times New Roman" w:hAnsi="Times New Roman" w:cs="Times New Roman"/>
          <w:sz w:val="24"/>
          <w:szCs w:val="24"/>
          <w:vertAlign w:val="superscript"/>
        </w:rPr>
        <w:t xml:space="preserve"> </w:t>
      </w:r>
      <w:r w:rsidR="00B11BBC" w:rsidRPr="00BA7435">
        <w:rPr>
          <w:rFonts w:ascii="Times New Roman" w:hAnsi="Times New Roman" w:cs="Times New Roman"/>
          <w:sz w:val="24"/>
          <w:szCs w:val="24"/>
        </w:rPr>
        <w:t>(BPS, 2017; I CAN, 2018; Longfield, 2019)</w:t>
      </w:r>
      <w:r w:rsidR="006C2719" w:rsidRPr="00BA7435">
        <w:rPr>
          <w:rFonts w:ascii="Times New Roman" w:hAnsi="Times New Roman" w:cs="Times New Roman"/>
          <w:sz w:val="24"/>
          <w:szCs w:val="24"/>
        </w:rPr>
        <w:t>.</w:t>
      </w:r>
      <w:r w:rsidR="00A61E5D" w:rsidRPr="00BA7435">
        <w:rPr>
          <w:rFonts w:ascii="Times New Roman" w:hAnsi="Times New Roman" w:cs="Times New Roman"/>
          <w:sz w:val="24"/>
          <w:szCs w:val="24"/>
        </w:rPr>
        <w:t xml:space="preserve"> </w:t>
      </w:r>
      <w:r w:rsidR="00D05B73" w:rsidRPr="00BA7435">
        <w:rPr>
          <w:rFonts w:ascii="Times New Roman" w:hAnsi="Times New Roman" w:cs="Times New Roman"/>
          <w:sz w:val="24"/>
          <w:szCs w:val="24"/>
        </w:rPr>
        <w:t xml:space="preserve"> </w:t>
      </w:r>
      <w:r w:rsidR="4B766398" w:rsidRPr="00BA7435">
        <w:rPr>
          <w:rFonts w:ascii="Times New Roman" w:hAnsi="Times New Roman" w:cs="Times New Roman"/>
          <w:sz w:val="24"/>
          <w:szCs w:val="24"/>
        </w:rPr>
        <w:t>Taken together, these findings suggest d</w:t>
      </w:r>
      <w:r w:rsidR="00BB6ED6" w:rsidRPr="00BA7435">
        <w:rPr>
          <w:rFonts w:ascii="Times New Roman" w:hAnsi="Times New Roman" w:cs="Times New Roman"/>
          <w:sz w:val="24"/>
          <w:szCs w:val="24"/>
        </w:rPr>
        <w:t xml:space="preserve">iscrepancies in resource allocation </w:t>
      </w:r>
      <w:r w:rsidR="39FD569D" w:rsidRPr="00BA7435">
        <w:rPr>
          <w:rFonts w:ascii="Times New Roman" w:hAnsi="Times New Roman" w:cs="Times New Roman"/>
          <w:sz w:val="24"/>
          <w:szCs w:val="24"/>
        </w:rPr>
        <w:t xml:space="preserve">are impacting </w:t>
      </w:r>
      <w:r w:rsidR="00DD4FC9" w:rsidRPr="00BA7435">
        <w:rPr>
          <w:rFonts w:ascii="Times New Roman" w:hAnsi="Times New Roman" w:cs="Times New Roman"/>
          <w:sz w:val="24"/>
          <w:szCs w:val="24"/>
        </w:rPr>
        <w:t xml:space="preserve">specialist </w:t>
      </w:r>
      <w:r w:rsidR="39FD569D" w:rsidRPr="00BA7435">
        <w:rPr>
          <w:rFonts w:ascii="Times New Roman" w:hAnsi="Times New Roman" w:cs="Times New Roman"/>
          <w:sz w:val="24"/>
          <w:szCs w:val="24"/>
        </w:rPr>
        <w:t xml:space="preserve">teams’ ability to meet the </w:t>
      </w:r>
      <w:r w:rsidR="6992D5B8" w:rsidRPr="00BA7435">
        <w:rPr>
          <w:rFonts w:ascii="Times New Roman" w:hAnsi="Times New Roman" w:cs="Times New Roman"/>
          <w:sz w:val="24"/>
          <w:szCs w:val="24"/>
        </w:rPr>
        <w:t>UK</w:t>
      </w:r>
      <w:r w:rsidR="49456E53" w:rsidRPr="00BA7435">
        <w:rPr>
          <w:rFonts w:ascii="Times New Roman" w:hAnsi="Times New Roman" w:cs="Times New Roman"/>
          <w:sz w:val="24"/>
          <w:szCs w:val="24"/>
        </w:rPr>
        <w:t>’s</w:t>
      </w:r>
      <w:r w:rsidR="6992D5B8" w:rsidRPr="00BA7435">
        <w:rPr>
          <w:rFonts w:ascii="Times New Roman" w:hAnsi="Times New Roman" w:cs="Times New Roman"/>
          <w:sz w:val="24"/>
          <w:szCs w:val="24"/>
        </w:rPr>
        <w:t xml:space="preserve"> </w:t>
      </w:r>
      <w:r w:rsidR="39FD569D" w:rsidRPr="00BA7435">
        <w:rPr>
          <w:rFonts w:ascii="Times New Roman" w:hAnsi="Times New Roman" w:cs="Times New Roman"/>
          <w:sz w:val="24"/>
          <w:szCs w:val="24"/>
        </w:rPr>
        <w:t>National Service Specificatio</w:t>
      </w:r>
      <w:r w:rsidR="003F7F99" w:rsidRPr="00BA7435">
        <w:rPr>
          <w:rFonts w:ascii="Times New Roman" w:hAnsi="Times New Roman" w:cs="Times New Roman"/>
          <w:sz w:val="24"/>
          <w:szCs w:val="24"/>
        </w:rPr>
        <w:t xml:space="preserve">n (Searle et al., 2015; Lead SLT group, 2016) </w:t>
      </w:r>
      <w:r w:rsidR="3788CF18" w:rsidRPr="00BA7435">
        <w:rPr>
          <w:rFonts w:ascii="Times New Roman" w:hAnsi="Times New Roman" w:cs="Times New Roman"/>
          <w:sz w:val="24"/>
          <w:szCs w:val="24"/>
        </w:rPr>
        <w:t xml:space="preserve">and </w:t>
      </w:r>
      <w:r w:rsidR="39FD569D" w:rsidRPr="00BA7435">
        <w:rPr>
          <w:rFonts w:ascii="Times New Roman" w:hAnsi="Times New Roman" w:cs="Times New Roman"/>
          <w:sz w:val="24"/>
          <w:szCs w:val="24"/>
        </w:rPr>
        <w:t>which could ultimately</w:t>
      </w:r>
      <w:r w:rsidR="000C2C7D" w:rsidRPr="00BA7435">
        <w:rPr>
          <w:rFonts w:ascii="Times New Roman" w:hAnsi="Times New Roman" w:cs="Times New Roman"/>
          <w:sz w:val="24"/>
          <w:szCs w:val="24"/>
        </w:rPr>
        <w:t xml:space="preserve"> </w:t>
      </w:r>
      <w:r w:rsidR="6FB56B76" w:rsidRPr="00BA7435">
        <w:rPr>
          <w:rFonts w:ascii="Times New Roman" w:hAnsi="Times New Roman" w:cs="Times New Roman"/>
          <w:sz w:val="24"/>
          <w:szCs w:val="24"/>
        </w:rPr>
        <w:t>jeopardise</w:t>
      </w:r>
      <w:r w:rsidR="000C2C7D" w:rsidRPr="00BA7435">
        <w:rPr>
          <w:rFonts w:ascii="Times New Roman" w:hAnsi="Times New Roman" w:cs="Times New Roman"/>
          <w:sz w:val="24"/>
          <w:szCs w:val="24"/>
        </w:rPr>
        <w:t xml:space="preserve"> patients’ and families’ long-term outcomes.  </w:t>
      </w:r>
      <w:r w:rsidR="00BD4A20" w:rsidRPr="00BA7435">
        <w:rPr>
          <w:rFonts w:ascii="Times New Roman" w:hAnsi="Times New Roman" w:cs="Times New Roman"/>
          <w:sz w:val="24"/>
          <w:szCs w:val="24"/>
        </w:rPr>
        <w:t xml:space="preserve">The need for </w:t>
      </w:r>
      <w:r w:rsidR="00DD4FC9" w:rsidRPr="00BA7435">
        <w:rPr>
          <w:rFonts w:ascii="Times New Roman" w:hAnsi="Times New Roman" w:cs="Times New Roman"/>
          <w:sz w:val="24"/>
          <w:szCs w:val="24"/>
        </w:rPr>
        <w:t>specialist</w:t>
      </w:r>
      <w:r w:rsidR="002B4F18" w:rsidRPr="00BA7435">
        <w:rPr>
          <w:rFonts w:ascii="Times New Roman" w:hAnsi="Times New Roman" w:cs="Times New Roman"/>
          <w:sz w:val="24"/>
          <w:szCs w:val="24"/>
        </w:rPr>
        <w:t xml:space="preserve"> teams and commissioners </w:t>
      </w:r>
      <w:r w:rsidR="00BD4A20" w:rsidRPr="00BA7435">
        <w:rPr>
          <w:rFonts w:ascii="Times New Roman" w:hAnsi="Times New Roman" w:cs="Times New Roman"/>
          <w:sz w:val="24"/>
          <w:szCs w:val="24"/>
        </w:rPr>
        <w:t xml:space="preserve">to work </w:t>
      </w:r>
      <w:r w:rsidR="0B9D794D" w:rsidRPr="00BA7435">
        <w:rPr>
          <w:rFonts w:ascii="Times New Roman" w:hAnsi="Times New Roman" w:cs="Times New Roman"/>
          <w:sz w:val="24"/>
          <w:szCs w:val="24"/>
        </w:rPr>
        <w:t>more closely</w:t>
      </w:r>
      <w:r w:rsidR="00BD4A20" w:rsidRPr="00BA7435">
        <w:rPr>
          <w:rFonts w:ascii="Times New Roman" w:hAnsi="Times New Roman" w:cs="Times New Roman"/>
          <w:sz w:val="24"/>
          <w:szCs w:val="24"/>
        </w:rPr>
        <w:t xml:space="preserve"> is</w:t>
      </w:r>
      <w:r w:rsidR="002B4F18" w:rsidRPr="00BA7435">
        <w:rPr>
          <w:rFonts w:ascii="Times New Roman" w:hAnsi="Times New Roman" w:cs="Times New Roman"/>
          <w:sz w:val="24"/>
          <w:szCs w:val="24"/>
        </w:rPr>
        <w:t xml:space="preserve"> crucial, as is </w:t>
      </w:r>
      <w:r w:rsidR="06A156E2" w:rsidRPr="00BA7435">
        <w:rPr>
          <w:rFonts w:ascii="Times New Roman" w:hAnsi="Times New Roman" w:cs="Times New Roman"/>
          <w:sz w:val="24"/>
          <w:szCs w:val="24"/>
        </w:rPr>
        <w:t>ongoing implementation of feedback from key stakeholder groups</w:t>
      </w:r>
      <w:r w:rsidR="002B4F18" w:rsidRPr="00BA7435">
        <w:rPr>
          <w:rFonts w:ascii="Times New Roman" w:hAnsi="Times New Roman" w:cs="Times New Roman"/>
          <w:sz w:val="24"/>
          <w:szCs w:val="24"/>
        </w:rPr>
        <w:t>.</w:t>
      </w:r>
      <w:r w:rsidR="19C2D848" w:rsidRPr="00BA7435">
        <w:rPr>
          <w:rFonts w:ascii="Times New Roman" w:hAnsi="Times New Roman" w:cs="Times New Roman"/>
          <w:sz w:val="24"/>
          <w:szCs w:val="24"/>
        </w:rPr>
        <w:t xml:space="preserve">  The substantial benefits of dedicated “Link” community SLTs in improving the quantity and quality of local SLT provision</w:t>
      </w:r>
      <w:r w:rsidR="50B70CBE" w:rsidRPr="00BA7435">
        <w:rPr>
          <w:rFonts w:ascii="Times New Roman" w:hAnsi="Times New Roman" w:cs="Times New Roman"/>
          <w:sz w:val="24"/>
          <w:szCs w:val="24"/>
        </w:rPr>
        <w:t xml:space="preserve"> have also been demonstrated</w:t>
      </w:r>
      <w:r w:rsidR="003F7F99" w:rsidRPr="00BA7435">
        <w:rPr>
          <w:rFonts w:ascii="Times New Roman" w:hAnsi="Times New Roman" w:cs="Times New Roman"/>
          <w:sz w:val="24"/>
          <w:szCs w:val="24"/>
          <w:vertAlign w:val="superscript"/>
        </w:rPr>
        <w:t xml:space="preserve"> </w:t>
      </w:r>
      <w:r w:rsidR="003F7F99" w:rsidRPr="00BA7435">
        <w:rPr>
          <w:rFonts w:ascii="Times New Roman" w:hAnsi="Times New Roman" w:cs="Times New Roman"/>
          <w:sz w:val="24"/>
          <w:szCs w:val="24"/>
        </w:rPr>
        <w:t>(Lead SLT group, 2016)</w:t>
      </w:r>
      <w:r w:rsidR="50B70CBE" w:rsidRPr="00BA7435">
        <w:rPr>
          <w:rFonts w:ascii="Times New Roman" w:hAnsi="Times New Roman" w:cs="Times New Roman"/>
          <w:sz w:val="24"/>
          <w:szCs w:val="24"/>
        </w:rPr>
        <w:t xml:space="preserve">, suggesting that funding for these posts should be </w:t>
      </w:r>
      <w:r w:rsidR="634D158F" w:rsidRPr="00BA7435">
        <w:rPr>
          <w:rFonts w:ascii="Times New Roman" w:hAnsi="Times New Roman" w:cs="Times New Roman"/>
          <w:sz w:val="24"/>
          <w:szCs w:val="24"/>
        </w:rPr>
        <w:t>protected</w:t>
      </w:r>
      <w:r w:rsidR="19C2D848" w:rsidRPr="00BA7435">
        <w:rPr>
          <w:rFonts w:ascii="Times New Roman" w:hAnsi="Times New Roman" w:cs="Times New Roman"/>
          <w:sz w:val="24"/>
          <w:szCs w:val="24"/>
        </w:rPr>
        <w:t>.</w:t>
      </w:r>
      <w:r w:rsidR="586EE5A3" w:rsidRPr="00BA7435">
        <w:rPr>
          <w:rFonts w:ascii="Times New Roman" w:hAnsi="Times New Roman" w:cs="Times New Roman"/>
          <w:sz w:val="24"/>
          <w:szCs w:val="24"/>
        </w:rPr>
        <w:t xml:space="preserve">  </w:t>
      </w:r>
    </w:p>
    <w:p w14:paraId="1F357E2A" w14:textId="0F6825FD" w:rsidR="00386D68" w:rsidRPr="00BA7435" w:rsidRDefault="0017452B" w:rsidP="007D66F9">
      <w:pPr>
        <w:spacing w:line="480" w:lineRule="auto"/>
        <w:jc w:val="both"/>
        <w:rPr>
          <w:rFonts w:ascii="Times New Roman" w:hAnsi="Times New Roman" w:cs="Times New Roman"/>
          <w:bCs/>
          <w:i/>
          <w:sz w:val="24"/>
          <w:szCs w:val="24"/>
        </w:rPr>
      </w:pPr>
      <w:r w:rsidRPr="00BA7435">
        <w:rPr>
          <w:rFonts w:ascii="Times New Roman" w:hAnsi="Times New Roman" w:cs="Times New Roman"/>
          <w:bCs/>
          <w:i/>
          <w:sz w:val="24"/>
          <w:szCs w:val="24"/>
        </w:rPr>
        <w:t xml:space="preserve">Delivering </w:t>
      </w:r>
      <w:r w:rsidR="00386D68" w:rsidRPr="00BA7435">
        <w:rPr>
          <w:rFonts w:ascii="Times New Roman" w:hAnsi="Times New Roman" w:cs="Times New Roman"/>
          <w:bCs/>
          <w:i/>
          <w:sz w:val="24"/>
          <w:szCs w:val="24"/>
        </w:rPr>
        <w:t>Cost-Effective Practice</w:t>
      </w:r>
    </w:p>
    <w:p w14:paraId="48102F6C" w14:textId="53170B5F" w:rsidR="007D66F9" w:rsidRPr="00BA7435" w:rsidRDefault="00DD4FC9"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Participants reported a</w:t>
      </w:r>
      <w:r w:rsidR="00936818" w:rsidRPr="00BA7435">
        <w:rPr>
          <w:rFonts w:ascii="Times New Roman" w:hAnsi="Times New Roman" w:cs="Times New Roman"/>
          <w:sz w:val="24"/>
          <w:szCs w:val="24"/>
        </w:rPr>
        <w:t xml:space="preserve">n ongoing battle to justify </w:t>
      </w:r>
      <w:r w:rsidRPr="00BA7435">
        <w:rPr>
          <w:rFonts w:ascii="Times New Roman" w:hAnsi="Times New Roman" w:cs="Times New Roman"/>
          <w:sz w:val="24"/>
          <w:szCs w:val="24"/>
        </w:rPr>
        <w:t xml:space="preserve">the </w:t>
      </w:r>
      <w:r w:rsidR="00936818" w:rsidRPr="00BA7435">
        <w:rPr>
          <w:rFonts w:ascii="Times New Roman" w:hAnsi="Times New Roman" w:cs="Times New Roman"/>
          <w:sz w:val="24"/>
          <w:szCs w:val="24"/>
        </w:rPr>
        <w:t xml:space="preserve">costs </w:t>
      </w:r>
      <w:r w:rsidRPr="00BA7435">
        <w:rPr>
          <w:rFonts w:ascii="Times New Roman" w:hAnsi="Times New Roman" w:cs="Times New Roman"/>
          <w:sz w:val="24"/>
          <w:szCs w:val="24"/>
        </w:rPr>
        <w:t xml:space="preserve">of home visits </w:t>
      </w:r>
      <w:r w:rsidR="00936818" w:rsidRPr="00BA7435">
        <w:rPr>
          <w:rFonts w:ascii="Times New Roman" w:hAnsi="Times New Roman" w:cs="Times New Roman"/>
          <w:sz w:val="24"/>
          <w:szCs w:val="24"/>
        </w:rPr>
        <w:t xml:space="preserve">to their respective </w:t>
      </w:r>
      <w:r w:rsidR="626A1223" w:rsidRPr="00BA7435">
        <w:rPr>
          <w:rFonts w:ascii="Times New Roman" w:hAnsi="Times New Roman" w:cs="Times New Roman"/>
          <w:sz w:val="24"/>
          <w:szCs w:val="24"/>
        </w:rPr>
        <w:t>regional hospital managers</w:t>
      </w:r>
      <w:r w:rsidRPr="00BA7435">
        <w:rPr>
          <w:rFonts w:ascii="Times New Roman" w:hAnsi="Times New Roman" w:cs="Times New Roman"/>
          <w:sz w:val="24"/>
          <w:szCs w:val="24"/>
        </w:rPr>
        <w:t>, despite a report by the British Psychological Society</w:t>
      </w:r>
      <w:r w:rsidRPr="00BA7435">
        <w:rPr>
          <w:rFonts w:ascii="Times New Roman" w:hAnsi="Times New Roman" w:cs="Times New Roman"/>
          <w:sz w:val="24"/>
          <w:szCs w:val="24"/>
          <w:vertAlign w:val="superscript"/>
        </w:rPr>
        <w:t xml:space="preserve"> </w:t>
      </w:r>
      <w:r w:rsidRPr="00BA7435">
        <w:rPr>
          <w:rFonts w:ascii="Times New Roman" w:hAnsi="Times New Roman" w:cs="Times New Roman"/>
          <w:sz w:val="24"/>
          <w:szCs w:val="24"/>
        </w:rPr>
        <w:t xml:space="preserve">(2017) stating that home visits are a proven way of reaching vulnerable and/or marginalised groups and should be prioritised (BPS, 2017).  Another proposed way of engaging families included </w:t>
      </w:r>
      <w:r w:rsidR="00E94035" w:rsidRPr="00BA7435">
        <w:rPr>
          <w:rFonts w:ascii="Times New Roman" w:hAnsi="Times New Roman" w:cs="Times New Roman"/>
          <w:sz w:val="24"/>
          <w:szCs w:val="24"/>
        </w:rPr>
        <w:t xml:space="preserve">the utilisation of </w:t>
      </w:r>
      <w:r w:rsidR="007862F0" w:rsidRPr="00BA7435">
        <w:rPr>
          <w:rFonts w:ascii="Times New Roman" w:hAnsi="Times New Roman" w:cs="Times New Roman"/>
          <w:sz w:val="24"/>
          <w:szCs w:val="24"/>
        </w:rPr>
        <w:t xml:space="preserve">technology.  </w:t>
      </w:r>
      <w:r w:rsidR="002965B8" w:rsidRPr="00BA7435">
        <w:rPr>
          <w:rFonts w:ascii="Times New Roman" w:hAnsi="Times New Roman" w:cs="Times New Roman"/>
          <w:sz w:val="24"/>
          <w:szCs w:val="24"/>
        </w:rPr>
        <w:t xml:space="preserve">For example, </w:t>
      </w:r>
      <w:r w:rsidR="00590396" w:rsidRPr="00BA7435">
        <w:rPr>
          <w:rFonts w:ascii="Times New Roman" w:hAnsi="Times New Roman" w:cs="Times New Roman"/>
          <w:sz w:val="24"/>
          <w:szCs w:val="24"/>
        </w:rPr>
        <w:t>Nurses</w:t>
      </w:r>
      <w:r w:rsidR="002965B8" w:rsidRPr="00BA7435">
        <w:rPr>
          <w:rFonts w:ascii="Times New Roman" w:hAnsi="Times New Roman" w:cs="Times New Roman"/>
          <w:sz w:val="24"/>
          <w:szCs w:val="24"/>
        </w:rPr>
        <w:t xml:space="preserve"> reported that digital health records and mobile phones</w:t>
      </w:r>
      <w:r w:rsidR="00936818" w:rsidRPr="00BA7435">
        <w:rPr>
          <w:rFonts w:ascii="Times New Roman" w:hAnsi="Times New Roman" w:cs="Times New Roman"/>
          <w:sz w:val="24"/>
          <w:szCs w:val="24"/>
        </w:rPr>
        <w:t xml:space="preserve"> </w:t>
      </w:r>
      <w:r w:rsidR="00386D68" w:rsidRPr="00BA7435">
        <w:rPr>
          <w:rFonts w:ascii="Times New Roman" w:hAnsi="Times New Roman" w:cs="Times New Roman"/>
          <w:sz w:val="24"/>
          <w:szCs w:val="24"/>
        </w:rPr>
        <w:t>enabled easier communication, which i</w:t>
      </w:r>
      <w:r w:rsidR="00E94035" w:rsidRPr="00BA7435">
        <w:rPr>
          <w:rFonts w:ascii="Times New Roman" w:hAnsi="Times New Roman" w:cs="Times New Roman"/>
          <w:sz w:val="24"/>
          <w:szCs w:val="24"/>
        </w:rPr>
        <w:t>n</w:t>
      </w:r>
      <w:r w:rsidR="00386D68" w:rsidRPr="00BA7435">
        <w:rPr>
          <w:rFonts w:ascii="Times New Roman" w:hAnsi="Times New Roman" w:cs="Times New Roman"/>
          <w:sz w:val="24"/>
          <w:szCs w:val="24"/>
        </w:rPr>
        <w:t xml:space="preserve"> turn saved mileage and nursing hours.  </w:t>
      </w:r>
      <w:r w:rsidR="00BA3A66" w:rsidRPr="00BA7435">
        <w:rPr>
          <w:rFonts w:ascii="Times New Roman" w:hAnsi="Times New Roman" w:cs="Times New Roman"/>
          <w:sz w:val="24"/>
          <w:szCs w:val="24"/>
        </w:rPr>
        <w:t>Others felt technology</w:t>
      </w:r>
      <w:r w:rsidRPr="00BA7435">
        <w:rPr>
          <w:rFonts w:ascii="Times New Roman" w:hAnsi="Times New Roman" w:cs="Times New Roman"/>
          <w:sz w:val="24"/>
          <w:szCs w:val="24"/>
        </w:rPr>
        <w:t>, such as iPads,</w:t>
      </w:r>
      <w:r w:rsidR="00BA3A66" w:rsidRPr="00BA7435">
        <w:rPr>
          <w:rFonts w:ascii="Times New Roman" w:hAnsi="Times New Roman" w:cs="Times New Roman"/>
          <w:sz w:val="24"/>
          <w:szCs w:val="24"/>
        </w:rPr>
        <w:t xml:space="preserve"> could improve efficiencies in the clinical setting, thereby saving </w:t>
      </w:r>
      <w:r w:rsidR="4E6E54B2" w:rsidRPr="00BA7435">
        <w:rPr>
          <w:rFonts w:ascii="Times New Roman" w:hAnsi="Times New Roman" w:cs="Times New Roman"/>
          <w:sz w:val="24"/>
          <w:szCs w:val="24"/>
        </w:rPr>
        <w:t xml:space="preserve">the hospital </w:t>
      </w:r>
      <w:r w:rsidR="00BA3A66" w:rsidRPr="00BA7435">
        <w:rPr>
          <w:rFonts w:ascii="Times New Roman" w:hAnsi="Times New Roman" w:cs="Times New Roman"/>
          <w:sz w:val="24"/>
          <w:szCs w:val="24"/>
        </w:rPr>
        <w:t>money</w:t>
      </w:r>
      <w:r w:rsidR="7C92C582" w:rsidRPr="00BA7435">
        <w:rPr>
          <w:rFonts w:ascii="Times New Roman" w:hAnsi="Times New Roman" w:cs="Times New Roman"/>
          <w:sz w:val="24"/>
          <w:szCs w:val="24"/>
        </w:rPr>
        <w:t xml:space="preserve"> over time</w:t>
      </w:r>
      <w:r w:rsidR="00BA3A66" w:rsidRPr="00BA7435">
        <w:rPr>
          <w:rFonts w:ascii="Times New Roman" w:hAnsi="Times New Roman" w:cs="Times New Roman"/>
          <w:sz w:val="24"/>
          <w:szCs w:val="24"/>
        </w:rPr>
        <w:t xml:space="preserve">.  </w:t>
      </w:r>
      <w:r w:rsidR="00312AD6" w:rsidRPr="00BA7435">
        <w:rPr>
          <w:rFonts w:ascii="Times New Roman" w:hAnsi="Times New Roman" w:cs="Times New Roman"/>
          <w:sz w:val="24"/>
          <w:szCs w:val="24"/>
        </w:rPr>
        <w:t xml:space="preserve">Finally, </w:t>
      </w:r>
      <w:r w:rsidR="00BC1FA4" w:rsidRPr="00BA7435">
        <w:rPr>
          <w:rFonts w:ascii="Times New Roman" w:hAnsi="Times New Roman" w:cs="Times New Roman"/>
          <w:sz w:val="24"/>
          <w:szCs w:val="24"/>
        </w:rPr>
        <w:t>participants felt technology had the potential to be used in therapy</w:t>
      </w:r>
      <w:r w:rsidR="54DC06F0" w:rsidRPr="00BA7435">
        <w:rPr>
          <w:rFonts w:ascii="Times New Roman" w:hAnsi="Times New Roman" w:cs="Times New Roman"/>
          <w:sz w:val="24"/>
          <w:szCs w:val="24"/>
        </w:rPr>
        <w:t xml:space="preserve">, including </w:t>
      </w:r>
      <w:r w:rsidR="00312AD6" w:rsidRPr="00BA7435">
        <w:rPr>
          <w:rFonts w:ascii="Times New Roman" w:hAnsi="Times New Roman" w:cs="Times New Roman"/>
          <w:sz w:val="24"/>
          <w:szCs w:val="24"/>
        </w:rPr>
        <w:t>the opportunity to deliver interventions remotely</w:t>
      </w:r>
      <w:r w:rsidR="00E05271" w:rsidRPr="00BA7435">
        <w:rPr>
          <w:rFonts w:ascii="Times New Roman" w:hAnsi="Times New Roman" w:cs="Times New Roman"/>
          <w:sz w:val="24"/>
          <w:szCs w:val="24"/>
          <w:vertAlign w:val="superscript"/>
        </w:rPr>
        <w:t xml:space="preserve"> </w:t>
      </w:r>
      <w:r w:rsidR="00E05271" w:rsidRPr="00BA7435">
        <w:rPr>
          <w:rFonts w:ascii="Times New Roman" w:hAnsi="Times New Roman" w:cs="Times New Roman"/>
          <w:sz w:val="24"/>
          <w:szCs w:val="24"/>
        </w:rPr>
        <w:t>(Sweeney et al., 2020)</w:t>
      </w:r>
      <w:r w:rsidR="3DB88497" w:rsidRPr="00BA7435">
        <w:rPr>
          <w:rFonts w:ascii="Times New Roman" w:hAnsi="Times New Roman" w:cs="Times New Roman"/>
          <w:sz w:val="24"/>
          <w:szCs w:val="24"/>
        </w:rPr>
        <w:t xml:space="preserve">, </w:t>
      </w:r>
      <w:r w:rsidR="00312AD6" w:rsidRPr="00BA7435">
        <w:rPr>
          <w:rFonts w:ascii="Times New Roman" w:hAnsi="Times New Roman" w:cs="Times New Roman"/>
          <w:sz w:val="24"/>
          <w:szCs w:val="24"/>
        </w:rPr>
        <w:t>to save travel costs</w:t>
      </w:r>
      <w:r w:rsidR="020CA8A0" w:rsidRPr="00BA7435">
        <w:rPr>
          <w:rFonts w:ascii="Times New Roman" w:hAnsi="Times New Roman" w:cs="Times New Roman"/>
          <w:sz w:val="24"/>
          <w:szCs w:val="24"/>
        </w:rPr>
        <w:t>,</w:t>
      </w:r>
      <w:r w:rsidR="00312AD6" w:rsidRPr="00BA7435">
        <w:rPr>
          <w:rFonts w:ascii="Times New Roman" w:hAnsi="Times New Roman" w:cs="Times New Roman"/>
          <w:sz w:val="24"/>
          <w:szCs w:val="24"/>
        </w:rPr>
        <w:t xml:space="preserve"> and to better meet the needs of families for whom English is an additional language.  </w:t>
      </w:r>
      <w:r w:rsidR="006F14AB" w:rsidRPr="00BA7435">
        <w:rPr>
          <w:rFonts w:ascii="Times New Roman" w:hAnsi="Times New Roman" w:cs="Times New Roman"/>
          <w:sz w:val="24"/>
          <w:szCs w:val="24"/>
        </w:rPr>
        <w:t>L</w:t>
      </w:r>
      <w:r w:rsidR="00312AD6" w:rsidRPr="00BA7435">
        <w:rPr>
          <w:rFonts w:ascii="Times New Roman" w:hAnsi="Times New Roman" w:cs="Times New Roman"/>
          <w:sz w:val="24"/>
          <w:szCs w:val="24"/>
        </w:rPr>
        <w:t>eading reports and systematic reviews</w:t>
      </w:r>
      <w:r w:rsidR="006F14AB" w:rsidRPr="00BA7435">
        <w:rPr>
          <w:rFonts w:ascii="Times New Roman" w:hAnsi="Times New Roman" w:cs="Times New Roman"/>
          <w:sz w:val="24"/>
          <w:szCs w:val="24"/>
        </w:rPr>
        <w:t xml:space="preserve"> have also stated</w:t>
      </w:r>
      <w:r w:rsidR="00312AD6" w:rsidRPr="00BA7435">
        <w:rPr>
          <w:rFonts w:ascii="Times New Roman" w:hAnsi="Times New Roman" w:cs="Times New Roman"/>
          <w:sz w:val="24"/>
          <w:szCs w:val="24"/>
        </w:rPr>
        <w:t xml:space="preserve"> that digital tools are user-friendly, </w:t>
      </w:r>
      <w:r w:rsidR="006171CB" w:rsidRPr="00BA7435">
        <w:rPr>
          <w:rFonts w:ascii="Times New Roman" w:hAnsi="Times New Roman" w:cs="Times New Roman"/>
          <w:sz w:val="24"/>
          <w:szCs w:val="24"/>
        </w:rPr>
        <w:t xml:space="preserve">have the potential to foster </w:t>
      </w:r>
      <w:r w:rsidR="00C22148" w:rsidRPr="00BA7435">
        <w:rPr>
          <w:rFonts w:ascii="Times New Roman" w:hAnsi="Times New Roman" w:cs="Times New Roman"/>
          <w:sz w:val="24"/>
          <w:szCs w:val="24"/>
        </w:rPr>
        <w:t xml:space="preserve">and maintain </w:t>
      </w:r>
      <w:r w:rsidR="006171CB" w:rsidRPr="00BA7435">
        <w:rPr>
          <w:rFonts w:ascii="Times New Roman" w:hAnsi="Times New Roman" w:cs="Times New Roman"/>
          <w:sz w:val="24"/>
          <w:szCs w:val="24"/>
        </w:rPr>
        <w:t xml:space="preserve">clinical change, and may </w:t>
      </w:r>
      <w:r w:rsidR="00C22148" w:rsidRPr="00BA7435">
        <w:rPr>
          <w:rFonts w:ascii="Times New Roman" w:hAnsi="Times New Roman" w:cs="Times New Roman"/>
          <w:sz w:val="24"/>
          <w:szCs w:val="24"/>
        </w:rPr>
        <w:t xml:space="preserve">successfully </w:t>
      </w:r>
      <w:r w:rsidR="006171CB" w:rsidRPr="00BA7435">
        <w:rPr>
          <w:rFonts w:ascii="Times New Roman" w:hAnsi="Times New Roman" w:cs="Times New Roman"/>
          <w:sz w:val="24"/>
          <w:szCs w:val="24"/>
        </w:rPr>
        <w:t>augment traditional treatments</w:t>
      </w:r>
      <w:r w:rsidR="00E05271" w:rsidRPr="00BA7435">
        <w:rPr>
          <w:rFonts w:ascii="Times New Roman" w:hAnsi="Times New Roman" w:cs="Times New Roman"/>
          <w:sz w:val="24"/>
          <w:szCs w:val="24"/>
          <w:vertAlign w:val="superscript"/>
        </w:rPr>
        <w:t xml:space="preserve"> </w:t>
      </w:r>
      <w:r w:rsidR="00E05271" w:rsidRPr="00BA7435">
        <w:rPr>
          <w:rFonts w:ascii="Times New Roman" w:hAnsi="Times New Roman" w:cs="Times New Roman"/>
          <w:sz w:val="24"/>
          <w:szCs w:val="24"/>
        </w:rPr>
        <w:t>(Speyer et al., 2018)</w:t>
      </w:r>
      <w:r w:rsidR="006171CB" w:rsidRPr="00BA7435">
        <w:rPr>
          <w:rFonts w:ascii="Times New Roman" w:hAnsi="Times New Roman" w:cs="Times New Roman"/>
          <w:sz w:val="24"/>
          <w:szCs w:val="24"/>
        </w:rPr>
        <w:t xml:space="preserve">.  </w:t>
      </w:r>
      <w:r w:rsidR="00BA2833" w:rsidRPr="00BA7435">
        <w:rPr>
          <w:rFonts w:ascii="Times New Roman" w:hAnsi="Times New Roman" w:cs="Times New Roman"/>
          <w:sz w:val="24"/>
          <w:szCs w:val="24"/>
        </w:rPr>
        <w:t>Utilising</w:t>
      </w:r>
      <w:r w:rsidR="006E55EF" w:rsidRPr="00BA7435">
        <w:rPr>
          <w:rFonts w:ascii="Times New Roman" w:hAnsi="Times New Roman" w:cs="Times New Roman"/>
          <w:sz w:val="24"/>
          <w:szCs w:val="24"/>
        </w:rPr>
        <w:t xml:space="preserve"> support from Assistant Psychologists</w:t>
      </w:r>
      <w:r w:rsidR="00BA2833" w:rsidRPr="00BA7435">
        <w:rPr>
          <w:rFonts w:ascii="Times New Roman" w:hAnsi="Times New Roman" w:cs="Times New Roman"/>
          <w:sz w:val="24"/>
          <w:szCs w:val="24"/>
        </w:rPr>
        <w:t>/SLTs</w:t>
      </w:r>
      <w:r w:rsidR="006E55EF" w:rsidRPr="00BA7435">
        <w:rPr>
          <w:rFonts w:ascii="Times New Roman" w:hAnsi="Times New Roman" w:cs="Times New Roman"/>
          <w:sz w:val="24"/>
          <w:szCs w:val="24"/>
        </w:rPr>
        <w:t xml:space="preserve">, students, and Research Nurses may also be a cost-effective way to improve </w:t>
      </w:r>
      <w:r w:rsidR="00C22148" w:rsidRPr="00BA7435">
        <w:rPr>
          <w:rFonts w:ascii="Times New Roman" w:hAnsi="Times New Roman" w:cs="Times New Roman"/>
          <w:sz w:val="24"/>
          <w:szCs w:val="24"/>
        </w:rPr>
        <w:t xml:space="preserve">audit and research </w:t>
      </w:r>
      <w:r w:rsidR="006E55EF" w:rsidRPr="00BA7435">
        <w:rPr>
          <w:rFonts w:ascii="Times New Roman" w:hAnsi="Times New Roman" w:cs="Times New Roman"/>
          <w:sz w:val="24"/>
          <w:szCs w:val="24"/>
        </w:rPr>
        <w:t>productivity without compromising clinical time.</w:t>
      </w:r>
      <w:r w:rsidR="00D8620A" w:rsidRPr="00BA7435">
        <w:rPr>
          <w:rFonts w:ascii="Times New Roman" w:hAnsi="Times New Roman" w:cs="Times New Roman"/>
          <w:sz w:val="24"/>
          <w:szCs w:val="24"/>
        </w:rPr>
        <w:t xml:space="preserve">  </w:t>
      </w:r>
      <w:r w:rsidR="00D8620A" w:rsidRPr="00BA7435">
        <w:rPr>
          <w:rFonts w:ascii="Times New Roman" w:hAnsi="Times New Roman" w:cs="Times New Roman"/>
          <w:sz w:val="24"/>
          <w:szCs w:val="24"/>
        </w:rPr>
        <w:lastRenderedPageBreak/>
        <w:t>Ultimately, the integration of health economics to demonstrate longitudinal cost savings may be necessary.</w:t>
      </w:r>
    </w:p>
    <w:p w14:paraId="63801883" w14:textId="789C5CE1" w:rsidR="00702E4C" w:rsidRPr="00BA7435" w:rsidRDefault="007D66F9" w:rsidP="007D66F9">
      <w:pPr>
        <w:spacing w:line="480" w:lineRule="auto"/>
        <w:jc w:val="both"/>
        <w:rPr>
          <w:rFonts w:ascii="Times New Roman" w:hAnsi="Times New Roman" w:cs="Times New Roman"/>
          <w:sz w:val="24"/>
          <w:szCs w:val="24"/>
        </w:rPr>
      </w:pPr>
      <w:r w:rsidRPr="00BA7435">
        <w:rPr>
          <w:rFonts w:ascii="Times New Roman" w:hAnsi="Times New Roman" w:cs="Times New Roman"/>
          <w:b/>
          <w:bCs/>
          <w:i/>
          <w:iCs/>
          <w:sz w:val="24"/>
          <w:szCs w:val="24"/>
        </w:rPr>
        <w:t>Evidencing the Contributions of Specialist Health Professionals</w:t>
      </w:r>
    </w:p>
    <w:p w14:paraId="0350673C" w14:textId="59C2F2A4" w:rsidR="00CB2607" w:rsidRPr="00BA7435" w:rsidRDefault="00FE3B10" w:rsidP="19FBCBE1">
      <w:pPr>
        <w:spacing w:line="480" w:lineRule="auto"/>
        <w:jc w:val="both"/>
        <w:rPr>
          <w:rFonts w:ascii="Times New Roman" w:hAnsi="Times New Roman" w:cs="Times New Roman"/>
          <w:i/>
          <w:iCs/>
          <w:sz w:val="24"/>
          <w:szCs w:val="24"/>
        </w:rPr>
      </w:pPr>
      <w:r w:rsidRPr="00BA7435">
        <w:rPr>
          <w:rFonts w:ascii="Times New Roman" w:hAnsi="Times New Roman" w:cs="Times New Roman"/>
          <w:i/>
          <w:iCs/>
          <w:sz w:val="24"/>
          <w:szCs w:val="24"/>
        </w:rPr>
        <w:t xml:space="preserve">Challenges of </w:t>
      </w:r>
      <w:r w:rsidR="005A4540" w:rsidRPr="00BA7435">
        <w:rPr>
          <w:rFonts w:ascii="Times New Roman" w:hAnsi="Times New Roman" w:cs="Times New Roman"/>
          <w:i/>
          <w:iCs/>
          <w:sz w:val="24"/>
          <w:szCs w:val="24"/>
        </w:rPr>
        <w:t xml:space="preserve">Documenting </w:t>
      </w:r>
      <w:r w:rsidR="008A0D30" w:rsidRPr="00BA7435">
        <w:rPr>
          <w:rFonts w:ascii="Times New Roman" w:hAnsi="Times New Roman" w:cs="Times New Roman"/>
          <w:i/>
          <w:iCs/>
          <w:sz w:val="24"/>
          <w:szCs w:val="24"/>
        </w:rPr>
        <w:t xml:space="preserve">Therapeutic </w:t>
      </w:r>
      <w:r w:rsidR="00491384" w:rsidRPr="00BA7435">
        <w:rPr>
          <w:rFonts w:ascii="Times New Roman" w:hAnsi="Times New Roman" w:cs="Times New Roman"/>
          <w:i/>
          <w:iCs/>
          <w:sz w:val="24"/>
          <w:szCs w:val="24"/>
        </w:rPr>
        <w:t>Interventions</w:t>
      </w:r>
    </w:p>
    <w:p w14:paraId="73FAC3C7" w14:textId="4BA35163" w:rsidR="0382A749" w:rsidRPr="00BA7435" w:rsidRDefault="0382A749"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Despite</w:t>
      </w:r>
      <w:r w:rsidR="003349AE" w:rsidRPr="00BA7435">
        <w:rPr>
          <w:rFonts w:ascii="Times New Roman" w:hAnsi="Times New Roman" w:cs="Times New Roman"/>
          <w:sz w:val="24"/>
          <w:szCs w:val="24"/>
        </w:rPr>
        <w:t xml:space="preserve"> </w:t>
      </w:r>
      <w:r w:rsidR="4F119F40" w:rsidRPr="00BA7435">
        <w:rPr>
          <w:rFonts w:ascii="Times New Roman" w:hAnsi="Times New Roman" w:cs="Times New Roman"/>
          <w:sz w:val="24"/>
          <w:szCs w:val="24"/>
        </w:rPr>
        <w:t xml:space="preserve">the </w:t>
      </w:r>
      <w:r w:rsidR="003349AE" w:rsidRPr="00BA7435">
        <w:rPr>
          <w:rFonts w:ascii="Times New Roman" w:hAnsi="Times New Roman" w:cs="Times New Roman"/>
          <w:sz w:val="24"/>
          <w:szCs w:val="24"/>
        </w:rPr>
        <w:t xml:space="preserve">evidence </w:t>
      </w:r>
      <w:r w:rsidR="525C65EA" w:rsidRPr="00BA7435">
        <w:rPr>
          <w:rFonts w:ascii="Times New Roman" w:hAnsi="Times New Roman" w:cs="Times New Roman"/>
          <w:sz w:val="24"/>
          <w:szCs w:val="24"/>
        </w:rPr>
        <w:t xml:space="preserve">base </w:t>
      </w:r>
      <w:r w:rsidR="003349AE" w:rsidRPr="00BA7435">
        <w:rPr>
          <w:rFonts w:ascii="Times New Roman" w:hAnsi="Times New Roman" w:cs="Times New Roman"/>
          <w:sz w:val="24"/>
          <w:szCs w:val="24"/>
        </w:rPr>
        <w:t xml:space="preserve">to support broad </w:t>
      </w:r>
      <w:r w:rsidR="0854B73B" w:rsidRPr="00BA7435">
        <w:rPr>
          <w:rFonts w:ascii="Times New Roman" w:hAnsi="Times New Roman" w:cs="Times New Roman"/>
          <w:sz w:val="24"/>
          <w:szCs w:val="24"/>
        </w:rPr>
        <w:t xml:space="preserve">therapeutic </w:t>
      </w:r>
      <w:r w:rsidR="003349AE" w:rsidRPr="00BA7435">
        <w:rPr>
          <w:rFonts w:ascii="Times New Roman" w:hAnsi="Times New Roman" w:cs="Times New Roman"/>
          <w:sz w:val="24"/>
          <w:szCs w:val="24"/>
        </w:rPr>
        <w:t xml:space="preserve">approaches (such as Cognitive Behavioural Therapy), guidance for delivering these interventions </w:t>
      </w:r>
      <w:r w:rsidR="6604E0EE" w:rsidRPr="00BA7435">
        <w:rPr>
          <w:rFonts w:ascii="Times New Roman" w:hAnsi="Times New Roman" w:cs="Times New Roman"/>
          <w:sz w:val="24"/>
          <w:szCs w:val="24"/>
        </w:rPr>
        <w:t>to address condition-specific</w:t>
      </w:r>
      <w:r w:rsidR="003349AE" w:rsidRPr="00BA7435">
        <w:rPr>
          <w:rFonts w:ascii="Times New Roman" w:hAnsi="Times New Roman" w:cs="Times New Roman"/>
          <w:sz w:val="24"/>
          <w:szCs w:val="24"/>
        </w:rPr>
        <w:t xml:space="preserve"> issues is scarce</w:t>
      </w:r>
      <w:r w:rsidR="00E05271" w:rsidRPr="00BA7435">
        <w:rPr>
          <w:rFonts w:ascii="Times New Roman" w:hAnsi="Times New Roman" w:cs="Times New Roman"/>
          <w:sz w:val="24"/>
          <w:szCs w:val="24"/>
          <w:vertAlign w:val="superscript"/>
        </w:rPr>
        <w:t xml:space="preserve"> </w:t>
      </w:r>
      <w:r w:rsidR="00E05271" w:rsidRPr="00BA7435">
        <w:rPr>
          <w:rFonts w:ascii="Times New Roman" w:hAnsi="Times New Roman" w:cs="Times New Roman"/>
          <w:sz w:val="24"/>
          <w:szCs w:val="24"/>
        </w:rPr>
        <w:t>(</w:t>
      </w:r>
      <w:proofErr w:type="spellStart"/>
      <w:r w:rsidR="00E05271" w:rsidRPr="00BA7435">
        <w:rPr>
          <w:rFonts w:ascii="Times New Roman" w:hAnsi="Times New Roman" w:cs="Times New Roman"/>
          <w:sz w:val="24"/>
          <w:szCs w:val="24"/>
        </w:rPr>
        <w:t>Bessell</w:t>
      </w:r>
      <w:proofErr w:type="spellEnd"/>
      <w:r w:rsidR="00E05271" w:rsidRPr="00BA7435">
        <w:rPr>
          <w:rFonts w:ascii="Times New Roman" w:hAnsi="Times New Roman" w:cs="Times New Roman"/>
          <w:sz w:val="24"/>
          <w:szCs w:val="24"/>
        </w:rPr>
        <w:t xml:space="preserve"> et al., 2013; Norman et al., 2015)</w:t>
      </w:r>
      <w:r w:rsidR="003349AE" w:rsidRPr="00BA7435">
        <w:rPr>
          <w:rFonts w:ascii="Times New Roman" w:hAnsi="Times New Roman" w:cs="Times New Roman"/>
          <w:sz w:val="24"/>
          <w:szCs w:val="24"/>
        </w:rPr>
        <w:t xml:space="preserve">. </w:t>
      </w:r>
      <w:r w:rsidR="00753ED7" w:rsidRPr="00BA7435">
        <w:rPr>
          <w:rFonts w:ascii="Times New Roman" w:hAnsi="Times New Roman" w:cs="Times New Roman"/>
          <w:sz w:val="24"/>
          <w:szCs w:val="24"/>
        </w:rPr>
        <w:t xml:space="preserve"> </w:t>
      </w:r>
      <w:r w:rsidR="6C9A2783" w:rsidRPr="00BA7435">
        <w:rPr>
          <w:rFonts w:ascii="Times New Roman" w:hAnsi="Times New Roman" w:cs="Times New Roman"/>
          <w:sz w:val="24"/>
          <w:szCs w:val="24"/>
        </w:rPr>
        <w:t>T</w:t>
      </w:r>
      <w:r w:rsidR="00E30CBF" w:rsidRPr="00BA7435">
        <w:rPr>
          <w:rFonts w:ascii="Times New Roman" w:hAnsi="Times New Roman" w:cs="Times New Roman"/>
          <w:sz w:val="24"/>
          <w:szCs w:val="24"/>
        </w:rPr>
        <w:t>his creat</w:t>
      </w:r>
      <w:r w:rsidR="00D14EC9" w:rsidRPr="00BA7435">
        <w:rPr>
          <w:rFonts w:ascii="Times New Roman" w:hAnsi="Times New Roman" w:cs="Times New Roman"/>
          <w:sz w:val="24"/>
          <w:szCs w:val="24"/>
        </w:rPr>
        <w:t>ed</w:t>
      </w:r>
      <w:r w:rsidR="00E30CBF" w:rsidRPr="00BA7435">
        <w:rPr>
          <w:rFonts w:ascii="Times New Roman" w:hAnsi="Times New Roman" w:cs="Times New Roman"/>
          <w:sz w:val="24"/>
          <w:szCs w:val="24"/>
        </w:rPr>
        <w:t xml:space="preserve"> uncertainty </w:t>
      </w:r>
      <w:r w:rsidR="4CD5C8AD" w:rsidRPr="00BA7435">
        <w:rPr>
          <w:rFonts w:ascii="Times New Roman" w:hAnsi="Times New Roman" w:cs="Times New Roman"/>
          <w:sz w:val="24"/>
          <w:szCs w:val="24"/>
        </w:rPr>
        <w:t xml:space="preserve">for some </w:t>
      </w:r>
      <w:r w:rsidR="00425C85" w:rsidRPr="00BA7435">
        <w:rPr>
          <w:rFonts w:ascii="Times New Roman" w:hAnsi="Times New Roman" w:cs="Times New Roman"/>
          <w:sz w:val="24"/>
          <w:szCs w:val="24"/>
        </w:rPr>
        <w:t>clinicians</w:t>
      </w:r>
      <w:r w:rsidR="4CD5C8AD" w:rsidRPr="00BA7435">
        <w:rPr>
          <w:rFonts w:ascii="Times New Roman" w:hAnsi="Times New Roman" w:cs="Times New Roman"/>
          <w:sz w:val="24"/>
          <w:szCs w:val="24"/>
        </w:rPr>
        <w:t xml:space="preserve"> </w:t>
      </w:r>
      <w:r w:rsidR="00E30CBF" w:rsidRPr="00BA7435">
        <w:rPr>
          <w:rFonts w:ascii="Times New Roman" w:hAnsi="Times New Roman" w:cs="Times New Roman"/>
          <w:sz w:val="24"/>
          <w:szCs w:val="24"/>
        </w:rPr>
        <w:t xml:space="preserve">and impacted </w:t>
      </w:r>
      <w:r w:rsidR="3DBFDF7A" w:rsidRPr="00BA7435">
        <w:rPr>
          <w:rFonts w:ascii="Times New Roman" w:hAnsi="Times New Roman" w:cs="Times New Roman"/>
          <w:sz w:val="24"/>
          <w:szCs w:val="24"/>
        </w:rPr>
        <w:t>their level</w:t>
      </w:r>
      <w:r w:rsidR="00E30CBF" w:rsidRPr="00BA7435">
        <w:rPr>
          <w:rFonts w:ascii="Times New Roman" w:hAnsi="Times New Roman" w:cs="Times New Roman"/>
          <w:sz w:val="24"/>
          <w:szCs w:val="24"/>
        </w:rPr>
        <w:t xml:space="preserve"> of confidence, particularly if </w:t>
      </w:r>
      <w:r w:rsidR="30CC2EEC" w:rsidRPr="00BA7435">
        <w:rPr>
          <w:rFonts w:ascii="Times New Roman" w:hAnsi="Times New Roman" w:cs="Times New Roman"/>
          <w:sz w:val="24"/>
          <w:szCs w:val="24"/>
        </w:rPr>
        <w:t>they</w:t>
      </w:r>
      <w:r w:rsidR="00E30CBF" w:rsidRPr="00BA7435">
        <w:rPr>
          <w:rFonts w:ascii="Times New Roman" w:hAnsi="Times New Roman" w:cs="Times New Roman"/>
          <w:sz w:val="24"/>
          <w:szCs w:val="24"/>
        </w:rPr>
        <w:t xml:space="preserve"> were relatively new to the field.  </w:t>
      </w:r>
      <w:r w:rsidR="00753ED7" w:rsidRPr="00BA7435">
        <w:rPr>
          <w:rFonts w:ascii="Times New Roman" w:hAnsi="Times New Roman" w:cs="Times New Roman"/>
          <w:sz w:val="24"/>
          <w:szCs w:val="24"/>
        </w:rPr>
        <w:t xml:space="preserve">Participants also </w:t>
      </w:r>
      <w:r w:rsidR="00E30CBF" w:rsidRPr="00BA7435">
        <w:rPr>
          <w:rFonts w:ascii="Times New Roman" w:hAnsi="Times New Roman" w:cs="Times New Roman"/>
          <w:sz w:val="24"/>
          <w:szCs w:val="24"/>
        </w:rPr>
        <w:t>described</w:t>
      </w:r>
      <w:r w:rsidR="00753ED7" w:rsidRPr="00BA7435">
        <w:rPr>
          <w:rFonts w:ascii="Times New Roman" w:hAnsi="Times New Roman" w:cs="Times New Roman"/>
          <w:sz w:val="24"/>
          <w:szCs w:val="24"/>
        </w:rPr>
        <w:t xml:space="preserve"> </w:t>
      </w:r>
      <w:r w:rsidR="00E30CBF" w:rsidRPr="00BA7435">
        <w:rPr>
          <w:rFonts w:ascii="Times New Roman" w:hAnsi="Times New Roman" w:cs="Times New Roman"/>
          <w:sz w:val="24"/>
          <w:szCs w:val="24"/>
        </w:rPr>
        <w:t>how</w:t>
      </w:r>
      <w:r w:rsidR="009359DF" w:rsidRPr="00BA7435">
        <w:rPr>
          <w:rFonts w:ascii="Times New Roman" w:hAnsi="Times New Roman" w:cs="Times New Roman"/>
          <w:sz w:val="24"/>
          <w:szCs w:val="24"/>
        </w:rPr>
        <w:t xml:space="preserve"> a lack of ‘higher level empirical evidence’ </w:t>
      </w:r>
      <w:r w:rsidR="00191628" w:rsidRPr="00BA7435">
        <w:rPr>
          <w:rFonts w:ascii="Times New Roman" w:hAnsi="Times New Roman" w:cs="Times New Roman"/>
          <w:sz w:val="24"/>
          <w:szCs w:val="24"/>
        </w:rPr>
        <w:t xml:space="preserve">(e.g. clinical trials) </w:t>
      </w:r>
      <w:r w:rsidR="009359DF" w:rsidRPr="00BA7435">
        <w:rPr>
          <w:rFonts w:ascii="Times New Roman" w:hAnsi="Times New Roman" w:cs="Times New Roman"/>
          <w:sz w:val="24"/>
          <w:szCs w:val="24"/>
        </w:rPr>
        <w:t xml:space="preserve">made it more difficult to demonstrate the value of their role, particularly when working within the </w:t>
      </w:r>
      <w:r w:rsidR="4AEB0C72" w:rsidRPr="00BA7435">
        <w:rPr>
          <w:rFonts w:ascii="Times New Roman" w:hAnsi="Times New Roman" w:cs="Times New Roman"/>
          <w:sz w:val="24"/>
          <w:szCs w:val="24"/>
        </w:rPr>
        <w:t xml:space="preserve">surgically-focused </w:t>
      </w:r>
      <w:r w:rsidR="009359DF" w:rsidRPr="00BA7435">
        <w:rPr>
          <w:rFonts w:ascii="Times New Roman" w:hAnsi="Times New Roman" w:cs="Times New Roman"/>
          <w:sz w:val="24"/>
          <w:szCs w:val="24"/>
        </w:rPr>
        <w:t xml:space="preserve">context of a medical model.  </w:t>
      </w:r>
      <w:r w:rsidR="003349AE" w:rsidRPr="00BA7435">
        <w:rPr>
          <w:rFonts w:ascii="Times New Roman" w:hAnsi="Times New Roman" w:cs="Times New Roman"/>
          <w:sz w:val="24"/>
          <w:szCs w:val="24"/>
        </w:rPr>
        <w:t xml:space="preserve"> </w:t>
      </w:r>
      <w:r w:rsidR="00E764C0" w:rsidRPr="00BA7435">
        <w:rPr>
          <w:rFonts w:ascii="Times New Roman" w:hAnsi="Times New Roman" w:cs="Times New Roman"/>
          <w:sz w:val="24"/>
          <w:szCs w:val="24"/>
        </w:rPr>
        <w:t>However,</w:t>
      </w:r>
      <w:r w:rsidR="00753ED7" w:rsidRPr="00BA7435">
        <w:rPr>
          <w:rFonts w:ascii="Times New Roman" w:hAnsi="Times New Roman" w:cs="Times New Roman"/>
          <w:sz w:val="24"/>
          <w:szCs w:val="24"/>
        </w:rPr>
        <w:t xml:space="preserve"> the</w:t>
      </w:r>
      <w:r w:rsidR="00D14EC9" w:rsidRPr="00BA7435">
        <w:rPr>
          <w:rFonts w:ascii="Times New Roman" w:hAnsi="Times New Roman" w:cs="Times New Roman"/>
          <w:sz w:val="24"/>
          <w:szCs w:val="24"/>
        </w:rPr>
        <w:t>re are</w:t>
      </w:r>
      <w:r w:rsidR="00753ED7" w:rsidRPr="00BA7435">
        <w:rPr>
          <w:rFonts w:ascii="Times New Roman" w:hAnsi="Times New Roman" w:cs="Times New Roman"/>
          <w:sz w:val="24"/>
          <w:szCs w:val="24"/>
        </w:rPr>
        <w:t xml:space="preserve"> challenges </w:t>
      </w:r>
      <w:r w:rsidR="00D14EC9" w:rsidRPr="00BA7435">
        <w:rPr>
          <w:rFonts w:ascii="Times New Roman" w:hAnsi="Times New Roman" w:cs="Times New Roman"/>
          <w:sz w:val="24"/>
          <w:szCs w:val="24"/>
        </w:rPr>
        <w:t>associated with</w:t>
      </w:r>
      <w:r w:rsidR="00753ED7" w:rsidRPr="00BA7435">
        <w:rPr>
          <w:rFonts w:ascii="Times New Roman" w:hAnsi="Times New Roman" w:cs="Times New Roman"/>
          <w:sz w:val="24"/>
          <w:szCs w:val="24"/>
        </w:rPr>
        <w:t xml:space="preserve"> collecting </w:t>
      </w:r>
      <w:r w:rsidR="009359DF" w:rsidRPr="00BA7435">
        <w:rPr>
          <w:rFonts w:ascii="Times New Roman" w:hAnsi="Times New Roman" w:cs="Times New Roman"/>
          <w:sz w:val="24"/>
          <w:szCs w:val="24"/>
        </w:rPr>
        <w:t>empirical evidence when patients present with complex</w:t>
      </w:r>
      <w:r w:rsidR="00E30CBF" w:rsidRPr="00BA7435">
        <w:rPr>
          <w:rFonts w:ascii="Times New Roman" w:hAnsi="Times New Roman" w:cs="Times New Roman"/>
          <w:sz w:val="24"/>
          <w:szCs w:val="24"/>
        </w:rPr>
        <w:t xml:space="preserve"> </w:t>
      </w:r>
      <w:r w:rsidR="00D14EC9" w:rsidRPr="00BA7435">
        <w:rPr>
          <w:rFonts w:ascii="Times New Roman" w:hAnsi="Times New Roman" w:cs="Times New Roman"/>
          <w:sz w:val="24"/>
          <w:szCs w:val="24"/>
        </w:rPr>
        <w:t>needs</w:t>
      </w:r>
      <w:r w:rsidR="00E30CBF" w:rsidRPr="00BA7435">
        <w:rPr>
          <w:rFonts w:ascii="Times New Roman" w:hAnsi="Times New Roman" w:cs="Times New Roman"/>
          <w:sz w:val="24"/>
          <w:szCs w:val="24"/>
        </w:rPr>
        <w:t xml:space="preserve">.  </w:t>
      </w:r>
      <w:r w:rsidR="2594086F" w:rsidRPr="00BA7435">
        <w:rPr>
          <w:rFonts w:ascii="Times New Roman" w:hAnsi="Times New Roman" w:cs="Times New Roman"/>
          <w:sz w:val="24"/>
          <w:szCs w:val="24"/>
        </w:rPr>
        <w:t>In order to offer</w:t>
      </w:r>
      <w:r w:rsidR="00491384" w:rsidRPr="00BA7435">
        <w:rPr>
          <w:rFonts w:ascii="Times New Roman" w:hAnsi="Times New Roman" w:cs="Times New Roman"/>
          <w:sz w:val="24"/>
          <w:szCs w:val="24"/>
        </w:rPr>
        <w:t xml:space="preserve"> integrative and flexible care based on the needs of the individual</w:t>
      </w:r>
      <w:r w:rsidR="413781C3" w:rsidRPr="00BA7435">
        <w:rPr>
          <w:rFonts w:ascii="Times New Roman" w:hAnsi="Times New Roman" w:cs="Times New Roman"/>
          <w:sz w:val="24"/>
          <w:szCs w:val="24"/>
        </w:rPr>
        <w:t xml:space="preserve">, </w:t>
      </w:r>
      <w:r w:rsidR="00753ED7" w:rsidRPr="00BA7435">
        <w:rPr>
          <w:rFonts w:ascii="Times New Roman" w:hAnsi="Times New Roman" w:cs="Times New Roman"/>
          <w:sz w:val="24"/>
          <w:szCs w:val="24"/>
        </w:rPr>
        <w:t>alternative methods of</w:t>
      </w:r>
      <w:r w:rsidR="00BE159E" w:rsidRPr="00BA7435">
        <w:rPr>
          <w:rFonts w:ascii="Times New Roman" w:hAnsi="Times New Roman" w:cs="Times New Roman"/>
          <w:sz w:val="24"/>
          <w:szCs w:val="24"/>
        </w:rPr>
        <w:t xml:space="preserve"> collecting</w:t>
      </w:r>
      <w:r w:rsidR="00753ED7" w:rsidRPr="00BA7435">
        <w:rPr>
          <w:rFonts w:ascii="Times New Roman" w:hAnsi="Times New Roman" w:cs="Times New Roman"/>
          <w:sz w:val="24"/>
          <w:szCs w:val="24"/>
        </w:rPr>
        <w:t xml:space="preserve"> evidenc</w:t>
      </w:r>
      <w:r w:rsidR="002107D7" w:rsidRPr="00BA7435">
        <w:rPr>
          <w:rFonts w:ascii="Times New Roman" w:hAnsi="Times New Roman" w:cs="Times New Roman"/>
          <w:sz w:val="24"/>
          <w:szCs w:val="24"/>
        </w:rPr>
        <w:t>e</w:t>
      </w:r>
      <w:r w:rsidR="00753ED7" w:rsidRPr="00BA7435">
        <w:rPr>
          <w:rFonts w:ascii="Times New Roman" w:hAnsi="Times New Roman" w:cs="Times New Roman"/>
          <w:sz w:val="24"/>
          <w:szCs w:val="24"/>
        </w:rPr>
        <w:t xml:space="preserve"> </w:t>
      </w:r>
      <w:r w:rsidR="00FE6E56" w:rsidRPr="00BA7435">
        <w:rPr>
          <w:rFonts w:ascii="Times New Roman" w:hAnsi="Times New Roman" w:cs="Times New Roman"/>
          <w:sz w:val="24"/>
          <w:szCs w:val="24"/>
        </w:rPr>
        <w:t>should be considered</w:t>
      </w:r>
      <w:r w:rsidR="00D14EC9" w:rsidRPr="00BA7435">
        <w:rPr>
          <w:rFonts w:ascii="Times New Roman" w:hAnsi="Times New Roman" w:cs="Times New Roman"/>
          <w:sz w:val="24"/>
          <w:szCs w:val="24"/>
        </w:rPr>
        <w:t xml:space="preserve"> </w:t>
      </w:r>
      <w:r w:rsidR="001E5AD0" w:rsidRPr="00BA7435">
        <w:rPr>
          <w:rFonts w:ascii="Times New Roman" w:hAnsi="Times New Roman" w:cs="Times New Roman"/>
          <w:sz w:val="24"/>
          <w:szCs w:val="24"/>
        </w:rPr>
        <w:t>(BPS, 2017)</w:t>
      </w:r>
      <w:r w:rsidR="00753ED7" w:rsidRPr="00BA7435">
        <w:rPr>
          <w:rFonts w:ascii="Times New Roman" w:hAnsi="Times New Roman" w:cs="Times New Roman"/>
          <w:sz w:val="24"/>
          <w:szCs w:val="24"/>
        </w:rPr>
        <w:t xml:space="preserve">.  </w:t>
      </w:r>
      <w:r w:rsidR="232A41B0" w:rsidRPr="00BA7435">
        <w:rPr>
          <w:rFonts w:ascii="Times New Roman" w:hAnsi="Times New Roman" w:cs="Times New Roman"/>
          <w:sz w:val="24"/>
          <w:szCs w:val="24"/>
        </w:rPr>
        <w:t xml:space="preserve">Such an approach could also provide information about how to appropriately target interventions at an early stage, </w:t>
      </w:r>
      <w:r w:rsidR="7A126505" w:rsidRPr="00BA7435">
        <w:rPr>
          <w:rFonts w:ascii="Times New Roman" w:hAnsi="Times New Roman" w:cs="Times New Roman"/>
          <w:sz w:val="24"/>
          <w:szCs w:val="24"/>
        </w:rPr>
        <w:t>to prevent initial difficulties gaining complexity and becoming more entrenched over time.</w:t>
      </w:r>
      <w:r w:rsidR="3830F438" w:rsidRPr="00BA7435">
        <w:rPr>
          <w:rFonts w:ascii="Times New Roman" w:hAnsi="Times New Roman" w:cs="Times New Roman"/>
          <w:sz w:val="24"/>
          <w:szCs w:val="24"/>
        </w:rPr>
        <w:t xml:space="preserve">  </w:t>
      </w:r>
    </w:p>
    <w:p w14:paraId="183B61E1" w14:textId="4E126F39" w:rsidR="00A92435" w:rsidRPr="00BA7435" w:rsidRDefault="00A92435" w:rsidP="00C47891">
      <w:pPr>
        <w:spacing w:line="480" w:lineRule="auto"/>
        <w:jc w:val="both"/>
        <w:rPr>
          <w:rFonts w:ascii="Times New Roman" w:hAnsi="Times New Roman" w:cs="Times New Roman"/>
          <w:i/>
          <w:iCs/>
          <w:sz w:val="24"/>
        </w:rPr>
      </w:pPr>
      <w:r w:rsidRPr="00BA7435">
        <w:rPr>
          <w:rFonts w:ascii="Times New Roman" w:hAnsi="Times New Roman" w:cs="Times New Roman"/>
          <w:i/>
          <w:iCs/>
          <w:sz w:val="24"/>
        </w:rPr>
        <w:t xml:space="preserve">Utilising Alternative Methods </w:t>
      </w:r>
      <w:r w:rsidR="00430EED" w:rsidRPr="00BA7435">
        <w:rPr>
          <w:rFonts w:ascii="Times New Roman" w:hAnsi="Times New Roman" w:cs="Times New Roman"/>
          <w:i/>
          <w:iCs/>
          <w:sz w:val="24"/>
        </w:rPr>
        <w:t>to Collect</w:t>
      </w:r>
      <w:r w:rsidR="00BE159E" w:rsidRPr="00BA7435">
        <w:rPr>
          <w:rFonts w:ascii="Times New Roman" w:hAnsi="Times New Roman" w:cs="Times New Roman"/>
          <w:i/>
          <w:iCs/>
          <w:sz w:val="24"/>
        </w:rPr>
        <w:t xml:space="preserve"> </w:t>
      </w:r>
      <w:r w:rsidRPr="00BA7435">
        <w:rPr>
          <w:rFonts w:ascii="Times New Roman" w:hAnsi="Times New Roman" w:cs="Times New Roman"/>
          <w:i/>
          <w:iCs/>
          <w:sz w:val="24"/>
        </w:rPr>
        <w:t>Evidence</w:t>
      </w:r>
    </w:p>
    <w:p w14:paraId="51FF7D5E" w14:textId="77DA77E2" w:rsidR="00A309B5" w:rsidRPr="00BA7435" w:rsidRDefault="00D14EC9" w:rsidP="0F8FCB1E">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P</w:t>
      </w:r>
      <w:r w:rsidR="002107D7" w:rsidRPr="00BA7435">
        <w:rPr>
          <w:rFonts w:ascii="Times New Roman" w:hAnsi="Times New Roman" w:cs="Times New Roman"/>
          <w:sz w:val="24"/>
          <w:szCs w:val="24"/>
        </w:rPr>
        <w:t>articipants identified three alternative methods that could</w:t>
      </w:r>
      <w:r w:rsidR="007E6A45" w:rsidRPr="00BA7435">
        <w:rPr>
          <w:rFonts w:ascii="Times New Roman" w:hAnsi="Times New Roman" w:cs="Times New Roman"/>
          <w:sz w:val="24"/>
          <w:szCs w:val="24"/>
        </w:rPr>
        <w:t xml:space="preserve"> </w:t>
      </w:r>
      <w:r w:rsidR="26486123" w:rsidRPr="00BA7435">
        <w:rPr>
          <w:rFonts w:ascii="Times New Roman" w:hAnsi="Times New Roman" w:cs="Times New Roman"/>
          <w:sz w:val="24"/>
          <w:szCs w:val="24"/>
        </w:rPr>
        <w:t xml:space="preserve">help to </w:t>
      </w:r>
      <w:r w:rsidR="007E6A45" w:rsidRPr="00BA7435">
        <w:rPr>
          <w:rFonts w:ascii="Times New Roman" w:hAnsi="Times New Roman" w:cs="Times New Roman"/>
          <w:sz w:val="24"/>
          <w:szCs w:val="24"/>
        </w:rPr>
        <w:t xml:space="preserve">better document their contribution to the service: qualitative approaches, case </w:t>
      </w:r>
      <w:r w:rsidR="000800C6" w:rsidRPr="00BA7435">
        <w:rPr>
          <w:rFonts w:ascii="Times New Roman" w:hAnsi="Times New Roman" w:cs="Times New Roman"/>
          <w:sz w:val="24"/>
          <w:szCs w:val="24"/>
        </w:rPr>
        <w:t>studies</w:t>
      </w:r>
      <w:r w:rsidR="007E6A45" w:rsidRPr="00BA7435">
        <w:rPr>
          <w:rFonts w:ascii="Times New Roman" w:hAnsi="Times New Roman" w:cs="Times New Roman"/>
          <w:sz w:val="24"/>
          <w:szCs w:val="24"/>
        </w:rPr>
        <w:t xml:space="preserve">, and goal-based outcomes.  </w:t>
      </w:r>
      <w:r w:rsidR="00521BB3" w:rsidRPr="00BA7435">
        <w:rPr>
          <w:rFonts w:ascii="Times New Roman" w:hAnsi="Times New Roman" w:cs="Times New Roman"/>
          <w:sz w:val="24"/>
          <w:szCs w:val="24"/>
        </w:rPr>
        <w:t>Qualitative approaches include</w:t>
      </w:r>
      <w:r w:rsidR="008C236C" w:rsidRPr="00BA7435">
        <w:rPr>
          <w:rFonts w:ascii="Times New Roman" w:hAnsi="Times New Roman" w:cs="Times New Roman"/>
          <w:sz w:val="24"/>
          <w:szCs w:val="24"/>
        </w:rPr>
        <w:t xml:space="preserve"> many diverse sources of information, </w:t>
      </w:r>
      <w:r w:rsidRPr="00BA7435">
        <w:rPr>
          <w:rFonts w:ascii="Times New Roman" w:hAnsi="Times New Roman" w:cs="Times New Roman"/>
          <w:sz w:val="24"/>
          <w:szCs w:val="24"/>
        </w:rPr>
        <w:t>and can shed light on families’ experiences and the factors contributing to successful interventions,</w:t>
      </w:r>
      <w:r w:rsidR="00A1588E" w:rsidRPr="00BA7435">
        <w:rPr>
          <w:rFonts w:ascii="Times New Roman" w:hAnsi="Times New Roman" w:cs="Times New Roman"/>
          <w:sz w:val="24"/>
          <w:szCs w:val="24"/>
        </w:rPr>
        <w:t xml:space="preserve"> yet they remain underused in healthcare (Nelson, 2009)</w:t>
      </w:r>
      <w:r w:rsidR="00150AF0" w:rsidRPr="00BA7435">
        <w:rPr>
          <w:rFonts w:ascii="Times New Roman" w:hAnsi="Times New Roman" w:cs="Times New Roman"/>
          <w:sz w:val="24"/>
          <w:szCs w:val="24"/>
        </w:rPr>
        <w:t xml:space="preserve">.  </w:t>
      </w:r>
      <w:r w:rsidR="00077071" w:rsidRPr="00BA7435">
        <w:rPr>
          <w:rFonts w:ascii="Times New Roman" w:hAnsi="Times New Roman" w:cs="Times New Roman"/>
          <w:sz w:val="24"/>
          <w:szCs w:val="24"/>
        </w:rPr>
        <w:t>As a research strategy, case studies have traditionally been viewed as lacking ri</w:t>
      </w:r>
      <w:r w:rsidR="2734A373" w:rsidRPr="00BA7435">
        <w:rPr>
          <w:rFonts w:ascii="Times New Roman" w:hAnsi="Times New Roman" w:cs="Times New Roman"/>
          <w:sz w:val="24"/>
          <w:szCs w:val="24"/>
        </w:rPr>
        <w:t>g</w:t>
      </w:r>
      <w:r w:rsidR="00077071" w:rsidRPr="00BA7435">
        <w:rPr>
          <w:rFonts w:ascii="Times New Roman" w:hAnsi="Times New Roman" w:cs="Times New Roman"/>
          <w:sz w:val="24"/>
          <w:szCs w:val="24"/>
        </w:rPr>
        <w:t>our when compared to more traditional methods</w:t>
      </w:r>
      <w:r w:rsidR="001E5AD0" w:rsidRPr="00BA7435">
        <w:rPr>
          <w:rFonts w:ascii="Times New Roman" w:hAnsi="Times New Roman" w:cs="Times New Roman"/>
          <w:sz w:val="24"/>
          <w:szCs w:val="24"/>
          <w:vertAlign w:val="superscript"/>
        </w:rPr>
        <w:t xml:space="preserve"> </w:t>
      </w:r>
      <w:r w:rsidR="001E5AD0" w:rsidRPr="00BA7435">
        <w:rPr>
          <w:rFonts w:ascii="Times New Roman" w:hAnsi="Times New Roman" w:cs="Times New Roman"/>
          <w:sz w:val="24"/>
          <w:szCs w:val="24"/>
        </w:rPr>
        <w:t>(Rowley, 2002)</w:t>
      </w:r>
      <w:r w:rsidR="00CC1DA3" w:rsidRPr="00BA7435">
        <w:rPr>
          <w:rFonts w:ascii="Times New Roman" w:hAnsi="Times New Roman" w:cs="Times New Roman"/>
          <w:sz w:val="24"/>
          <w:szCs w:val="24"/>
        </w:rPr>
        <w:t>.  However, they can offer valuable insights</w:t>
      </w:r>
      <w:r w:rsidR="00FF4AC4" w:rsidRPr="00BA7435">
        <w:rPr>
          <w:rFonts w:ascii="Times New Roman" w:hAnsi="Times New Roman" w:cs="Times New Roman"/>
          <w:sz w:val="24"/>
          <w:szCs w:val="24"/>
        </w:rPr>
        <w:t xml:space="preserve"> into the ‘how’ and ‘why’ of a </w:t>
      </w:r>
      <w:r w:rsidR="00F71128" w:rsidRPr="00BA7435">
        <w:rPr>
          <w:rFonts w:ascii="Times New Roman" w:hAnsi="Times New Roman" w:cs="Times New Roman"/>
          <w:sz w:val="24"/>
          <w:szCs w:val="24"/>
        </w:rPr>
        <w:t>phenomenon</w:t>
      </w:r>
      <w:r w:rsidR="00CC1DA3" w:rsidRPr="00BA7435">
        <w:rPr>
          <w:rFonts w:ascii="Times New Roman" w:hAnsi="Times New Roman" w:cs="Times New Roman"/>
          <w:sz w:val="24"/>
          <w:szCs w:val="24"/>
        </w:rPr>
        <w:t xml:space="preserve"> not achieved using other approaches, particularly when existing </w:t>
      </w:r>
      <w:r w:rsidR="001D1CA2" w:rsidRPr="00BA7435">
        <w:rPr>
          <w:rFonts w:ascii="Times New Roman" w:hAnsi="Times New Roman" w:cs="Times New Roman"/>
          <w:sz w:val="24"/>
          <w:szCs w:val="24"/>
        </w:rPr>
        <w:t xml:space="preserve">evidence of a given topic is </w:t>
      </w:r>
      <w:r w:rsidR="00FF4AC4" w:rsidRPr="00BA7435">
        <w:rPr>
          <w:rFonts w:ascii="Times New Roman" w:hAnsi="Times New Roman" w:cs="Times New Roman"/>
          <w:sz w:val="24"/>
          <w:szCs w:val="24"/>
        </w:rPr>
        <w:t>insufficient</w:t>
      </w:r>
      <w:r w:rsidR="001D1CA2" w:rsidRPr="00BA7435">
        <w:rPr>
          <w:rFonts w:ascii="Times New Roman" w:hAnsi="Times New Roman" w:cs="Times New Roman"/>
          <w:sz w:val="24"/>
          <w:szCs w:val="24"/>
        </w:rPr>
        <w:t xml:space="preserve"> </w:t>
      </w:r>
      <w:r w:rsidR="00FF4AC4" w:rsidRPr="00BA7435">
        <w:rPr>
          <w:rFonts w:ascii="Times New Roman" w:hAnsi="Times New Roman" w:cs="Times New Roman"/>
          <w:sz w:val="24"/>
          <w:szCs w:val="24"/>
        </w:rPr>
        <w:t>and when the variables are difficult to control</w:t>
      </w:r>
      <w:r w:rsidR="001E5AD0" w:rsidRPr="00BA7435">
        <w:rPr>
          <w:rFonts w:ascii="Times New Roman" w:hAnsi="Times New Roman" w:cs="Times New Roman"/>
          <w:sz w:val="24"/>
          <w:szCs w:val="24"/>
          <w:vertAlign w:val="superscript"/>
        </w:rPr>
        <w:t xml:space="preserve"> </w:t>
      </w:r>
      <w:r w:rsidR="001E5AD0" w:rsidRPr="00BA7435">
        <w:rPr>
          <w:rFonts w:ascii="Times New Roman" w:hAnsi="Times New Roman" w:cs="Times New Roman"/>
          <w:sz w:val="24"/>
          <w:szCs w:val="24"/>
        </w:rPr>
        <w:lastRenderedPageBreak/>
        <w:t>(Rowley, 2002)</w:t>
      </w:r>
      <w:r w:rsidR="001D1CA2" w:rsidRPr="00BA7435">
        <w:rPr>
          <w:rFonts w:ascii="Times New Roman" w:hAnsi="Times New Roman" w:cs="Times New Roman"/>
          <w:sz w:val="24"/>
          <w:szCs w:val="24"/>
        </w:rPr>
        <w:t xml:space="preserve">.   </w:t>
      </w:r>
      <w:r w:rsidR="24FA9E7C" w:rsidRPr="00BA7435">
        <w:rPr>
          <w:rFonts w:ascii="Times New Roman" w:hAnsi="Times New Roman" w:cs="Times New Roman"/>
          <w:sz w:val="24"/>
          <w:szCs w:val="24"/>
        </w:rPr>
        <w:t>Especially w</w:t>
      </w:r>
      <w:r w:rsidR="002021BA" w:rsidRPr="00BA7435">
        <w:rPr>
          <w:rFonts w:ascii="Times New Roman" w:hAnsi="Times New Roman" w:cs="Times New Roman"/>
          <w:sz w:val="24"/>
          <w:szCs w:val="24"/>
        </w:rPr>
        <w:t xml:space="preserve">hen applied in a systematic way, analysis of case studies can provide important additions to knowledge.  </w:t>
      </w:r>
      <w:r w:rsidR="008C236C" w:rsidRPr="00BA7435">
        <w:rPr>
          <w:rFonts w:ascii="Times New Roman" w:hAnsi="Times New Roman" w:cs="Times New Roman"/>
          <w:sz w:val="24"/>
          <w:szCs w:val="24"/>
        </w:rPr>
        <w:t>Also gaining traction is the use of single case experimental design studies, in which detailed analysis of a change in the dependent variable over time is conducted.  Such studies have been shown to integrate well into routine clinical practice</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w:t>
      </w:r>
      <w:proofErr w:type="spellStart"/>
      <w:r w:rsidR="000D4AEF" w:rsidRPr="00BA7435">
        <w:rPr>
          <w:rFonts w:ascii="Times New Roman" w:hAnsi="Times New Roman" w:cs="Times New Roman"/>
          <w:sz w:val="24"/>
          <w:szCs w:val="24"/>
        </w:rPr>
        <w:t>Perdices</w:t>
      </w:r>
      <w:proofErr w:type="spellEnd"/>
      <w:r w:rsidR="000D4AEF" w:rsidRPr="00BA7435">
        <w:rPr>
          <w:rFonts w:ascii="Times New Roman" w:hAnsi="Times New Roman" w:cs="Times New Roman"/>
          <w:sz w:val="24"/>
          <w:szCs w:val="24"/>
        </w:rPr>
        <w:t xml:space="preserve"> &amp; Tate, 2009)</w:t>
      </w:r>
      <w:r w:rsidR="008C236C" w:rsidRPr="00BA7435">
        <w:rPr>
          <w:rFonts w:ascii="Times New Roman" w:hAnsi="Times New Roman" w:cs="Times New Roman"/>
          <w:sz w:val="24"/>
          <w:szCs w:val="24"/>
        </w:rPr>
        <w:t xml:space="preserve">.  </w:t>
      </w:r>
      <w:r w:rsidR="130B9C1A" w:rsidRPr="00BA7435">
        <w:rPr>
          <w:rFonts w:ascii="Times New Roman" w:hAnsi="Times New Roman" w:cs="Times New Roman"/>
          <w:sz w:val="24"/>
          <w:szCs w:val="24"/>
        </w:rPr>
        <w:t xml:space="preserve">Finally, </w:t>
      </w:r>
      <w:r w:rsidR="00341759" w:rsidRPr="00BA7435">
        <w:rPr>
          <w:rFonts w:ascii="Times New Roman" w:hAnsi="Times New Roman" w:cs="Times New Roman"/>
          <w:sz w:val="24"/>
          <w:szCs w:val="24"/>
        </w:rPr>
        <w:t>Goal-Based Outcome tools are designed to capture changes to the unique goals that a patient or family member wants to alter through intervention</w:t>
      </w:r>
      <w:r w:rsidR="00AB5409" w:rsidRPr="00BA7435">
        <w:rPr>
          <w:rFonts w:ascii="Times New Roman" w:hAnsi="Times New Roman" w:cs="Times New Roman"/>
          <w:sz w:val="24"/>
          <w:szCs w:val="24"/>
        </w:rPr>
        <w:t>.  Such tools are driven by the patient and can be used with any intervention and therapeutic modality</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(Law &amp; Jacob, 2013)</w:t>
      </w:r>
      <w:r w:rsidR="00321330" w:rsidRPr="00BA7435">
        <w:rPr>
          <w:rFonts w:ascii="Times New Roman" w:hAnsi="Times New Roman" w:cs="Times New Roman"/>
          <w:sz w:val="24"/>
          <w:szCs w:val="24"/>
        </w:rPr>
        <w:t>.  Goal-Based Outcomes</w:t>
      </w:r>
      <w:r w:rsidR="00341759" w:rsidRPr="00BA7435">
        <w:rPr>
          <w:rFonts w:ascii="Times New Roman" w:hAnsi="Times New Roman" w:cs="Times New Roman"/>
          <w:sz w:val="24"/>
          <w:szCs w:val="24"/>
        </w:rPr>
        <w:t xml:space="preserve"> can also be combined with clinician’s ratings of outcomes</w:t>
      </w:r>
      <w:r w:rsidRPr="00BA7435">
        <w:rPr>
          <w:rFonts w:ascii="Times New Roman" w:hAnsi="Times New Roman" w:cs="Times New Roman"/>
          <w:sz w:val="24"/>
          <w:szCs w:val="24"/>
        </w:rPr>
        <w:t xml:space="preserve"> </w:t>
      </w:r>
      <w:r w:rsidR="00321330" w:rsidRPr="00BA7435">
        <w:rPr>
          <w:rFonts w:ascii="Times New Roman" w:hAnsi="Times New Roman" w:cs="Times New Roman"/>
          <w:sz w:val="24"/>
          <w:szCs w:val="24"/>
        </w:rPr>
        <w:t>to give an overall assessment of the progress of an intervention</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(BPS, 2017)</w:t>
      </w:r>
      <w:r w:rsidR="00321330" w:rsidRPr="00BA7435">
        <w:rPr>
          <w:rFonts w:ascii="Times New Roman" w:hAnsi="Times New Roman" w:cs="Times New Roman"/>
          <w:sz w:val="24"/>
          <w:szCs w:val="24"/>
        </w:rPr>
        <w:t>.</w:t>
      </w:r>
      <w:r w:rsidR="006C5C8B" w:rsidRPr="00BA7435">
        <w:rPr>
          <w:rFonts w:ascii="Times New Roman" w:hAnsi="Times New Roman" w:cs="Times New Roman"/>
          <w:sz w:val="24"/>
          <w:szCs w:val="24"/>
        </w:rPr>
        <w:t xml:space="preserve">  </w:t>
      </w:r>
      <w:r w:rsidR="005291EC" w:rsidRPr="00BA7435">
        <w:rPr>
          <w:rFonts w:ascii="Times New Roman" w:hAnsi="Times New Roman" w:cs="Times New Roman"/>
          <w:sz w:val="24"/>
          <w:szCs w:val="24"/>
        </w:rPr>
        <w:t>Unlike costly clinical trials, the</w:t>
      </w:r>
      <w:r w:rsidRPr="00BA7435">
        <w:rPr>
          <w:rFonts w:ascii="Times New Roman" w:hAnsi="Times New Roman" w:cs="Times New Roman"/>
          <w:sz w:val="24"/>
          <w:szCs w:val="24"/>
        </w:rPr>
        <w:t>se</w:t>
      </w:r>
      <w:r w:rsidR="005291EC" w:rsidRPr="00BA7435">
        <w:rPr>
          <w:rFonts w:ascii="Times New Roman" w:hAnsi="Times New Roman" w:cs="Times New Roman"/>
          <w:sz w:val="24"/>
          <w:szCs w:val="24"/>
        </w:rPr>
        <w:t xml:space="preserve"> types of evidence could be relatively easily integrated into routine care and over time could demonstrate the need for additional </w:t>
      </w:r>
      <w:r w:rsidR="005C3F80" w:rsidRPr="00BA7435">
        <w:rPr>
          <w:rFonts w:ascii="Times New Roman" w:hAnsi="Times New Roman" w:cs="Times New Roman"/>
          <w:sz w:val="24"/>
          <w:szCs w:val="24"/>
        </w:rPr>
        <w:t>resource</w:t>
      </w:r>
      <w:r w:rsidR="005291EC" w:rsidRPr="00BA7435">
        <w:rPr>
          <w:rFonts w:ascii="Times New Roman" w:hAnsi="Times New Roman" w:cs="Times New Roman"/>
          <w:sz w:val="24"/>
          <w:szCs w:val="24"/>
        </w:rPr>
        <w:t>.</w:t>
      </w:r>
      <w:bookmarkStart w:id="4" w:name="_Hlk21336495"/>
      <w:bookmarkEnd w:id="4"/>
    </w:p>
    <w:p w14:paraId="0506A80B" w14:textId="72A783A8" w:rsidR="799E5A95" w:rsidRPr="00BA7435" w:rsidRDefault="799E5A95" w:rsidP="76BC62E7">
      <w:pPr>
        <w:spacing w:line="480" w:lineRule="auto"/>
        <w:jc w:val="both"/>
        <w:rPr>
          <w:rFonts w:ascii="Times New Roman" w:hAnsi="Times New Roman" w:cs="Times New Roman"/>
          <w:i/>
          <w:iCs/>
          <w:sz w:val="24"/>
          <w:szCs w:val="24"/>
        </w:rPr>
      </w:pPr>
      <w:r w:rsidRPr="00BA7435">
        <w:rPr>
          <w:rFonts w:ascii="Times New Roman" w:hAnsi="Times New Roman" w:cs="Times New Roman"/>
          <w:i/>
          <w:iCs/>
          <w:sz w:val="24"/>
          <w:szCs w:val="24"/>
        </w:rPr>
        <w:t>Upskilling Clinicians in Research</w:t>
      </w:r>
    </w:p>
    <w:p w14:paraId="4EADC66C" w14:textId="12831C5A" w:rsidR="00273ABF" w:rsidRPr="00BA7435" w:rsidRDefault="59DCEF13"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Despite participants’ desire for a stronger evidence-base, s</w:t>
      </w:r>
      <w:r w:rsidR="0035185F" w:rsidRPr="00BA7435">
        <w:rPr>
          <w:rFonts w:ascii="Times New Roman" w:hAnsi="Times New Roman" w:cs="Times New Roman"/>
          <w:sz w:val="24"/>
          <w:szCs w:val="24"/>
        </w:rPr>
        <w:t xml:space="preserve">everal </w:t>
      </w:r>
      <w:r w:rsidR="0049690F" w:rsidRPr="00BA7435">
        <w:rPr>
          <w:rFonts w:ascii="Times New Roman" w:hAnsi="Times New Roman" w:cs="Times New Roman"/>
          <w:sz w:val="24"/>
          <w:szCs w:val="24"/>
        </w:rPr>
        <w:t>clinicians</w:t>
      </w:r>
      <w:r w:rsidR="0035185F" w:rsidRPr="00BA7435">
        <w:rPr>
          <w:rFonts w:ascii="Times New Roman" w:hAnsi="Times New Roman" w:cs="Times New Roman"/>
          <w:sz w:val="24"/>
          <w:szCs w:val="24"/>
        </w:rPr>
        <w:t xml:space="preserve"> </w:t>
      </w:r>
      <w:r w:rsidR="004A57A2" w:rsidRPr="00BA7435">
        <w:rPr>
          <w:rFonts w:ascii="Times New Roman" w:hAnsi="Times New Roman" w:cs="Times New Roman"/>
          <w:sz w:val="24"/>
          <w:szCs w:val="24"/>
        </w:rPr>
        <w:t xml:space="preserve">described being anxious about research and did not feel they had the skills required. </w:t>
      </w:r>
      <w:r w:rsidR="00AC5E5C" w:rsidRPr="00BA7435">
        <w:rPr>
          <w:rFonts w:ascii="Times New Roman" w:hAnsi="Times New Roman" w:cs="Times New Roman"/>
          <w:sz w:val="24"/>
          <w:szCs w:val="24"/>
        </w:rPr>
        <w:t xml:space="preserve"> A</w:t>
      </w:r>
      <w:r w:rsidR="54BBE30C" w:rsidRPr="00BA7435">
        <w:rPr>
          <w:rFonts w:ascii="Times New Roman" w:hAnsi="Times New Roman" w:cs="Times New Roman"/>
          <w:sz w:val="24"/>
          <w:szCs w:val="24"/>
        </w:rPr>
        <w:t>nother</w:t>
      </w:r>
      <w:r w:rsidR="00AC5E5C" w:rsidRPr="00BA7435">
        <w:rPr>
          <w:rFonts w:ascii="Times New Roman" w:hAnsi="Times New Roman" w:cs="Times New Roman"/>
          <w:sz w:val="24"/>
          <w:szCs w:val="24"/>
        </w:rPr>
        <w:t xml:space="preserve"> recent </w:t>
      </w:r>
      <w:r w:rsidR="31DF8357" w:rsidRPr="00BA7435">
        <w:rPr>
          <w:rFonts w:ascii="Times New Roman" w:hAnsi="Times New Roman" w:cs="Times New Roman"/>
          <w:sz w:val="24"/>
          <w:szCs w:val="24"/>
        </w:rPr>
        <w:t xml:space="preserve">CL/P </w:t>
      </w:r>
      <w:r w:rsidR="00AC5E5C" w:rsidRPr="00BA7435">
        <w:rPr>
          <w:rFonts w:ascii="Times New Roman" w:hAnsi="Times New Roman" w:cs="Times New Roman"/>
          <w:sz w:val="24"/>
          <w:szCs w:val="24"/>
        </w:rPr>
        <w:t>study found that interventions are in fact being trialled by teams, yet these studies rarely appear in the literature due to inadequate research design and/or a lack of research time</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(Stock et al., 2020)</w:t>
      </w:r>
      <w:r w:rsidR="00AC5E5C" w:rsidRPr="00BA7435">
        <w:rPr>
          <w:rFonts w:ascii="Times New Roman" w:hAnsi="Times New Roman" w:cs="Times New Roman"/>
          <w:sz w:val="24"/>
          <w:szCs w:val="24"/>
        </w:rPr>
        <w:t>.</w:t>
      </w:r>
      <w:r w:rsidR="004A57A2" w:rsidRPr="00BA7435">
        <w:rPr>
          <w:rFonts w:ascii="Times New Roman" w:hAnsi="Times New Roman" w:cs="Times New Roman"/>
          <w:sz w:val="24"/>
          <w:szCs w:val="24"/>
        </w:rPr>
        <w:t xml:space="preserve"> </w:t>
      </w:r>
      <w:r w:rsidR="00EE169C" w:rsidRPr="00BA7435">
        <w:rPr>
          <w:rFonts w:ascii="Times New Roman" w:hAnsi="Times New Roman" w:cs="Times New Roman"/>
          <w:sz w:val="24"/>
          <w:szCs w:val="24"/>
        </w:rPr>
        <w:t xml:space="preserve">One </w:t>
      </w:r>
      <w:r w:rsidR="00882BA2" w:rsidRPr="00BA7435">
        <w:rPr>
          <w:rFonts w:ascii="Times New Roman" w:hAnsi="Times New Roman" w:cs="Times New Roman"/>
          <w:sz w:val="24"/>
          <w:szCs w:val="24"/>
        </w:rPr>
        <w:t xml:space="preserve">potential </w:t>
      </w:r>
      <w:r w:rsidR="00565DEC" w:rsidRPr="00BA7435">
        <w:rPr>
          <w:rFonts w:ascii="Times New Roman" w:hAnsi="Times New Roman" w:cs="Times New Roman"/>
          <w:sz w:val="24"/>
          <w:szCs w:val="24"/>
        </w:rPr>
        <w:t xml:space="preserve">solution </w:t>
      </w:r>
      <w:r w:rsidR="2AD387BE" w:rsidRPr="00BA7435">
        <w:rPr>
          <w:rFonts w:ascii="Times New Roman" w:hAnsi="Times New Roman" w:cs="Times New Roman"/>
          <w:sz w:val="24"/>
          <w:szCs w:val="24"/>
        </w:rPr>
        <w:t xml:space="preserve">to these challenges </w:t>
      </w:r>
      <w:r w:rsidR="5E9E4D39" w:rsidRPr="00BA7435">
        <w:rPr>
          <w:rFonts w:ascii="Times New Roman" w:hAnsi="Times New Roman" w:cs="Times New Roman"/>
          <w:sz w:val="24"/>
          <w:szCs w:val="24"/>
        </w:rPr>
        <w:t>i</w:t>
      </w:r>
      <w:r w:rsidR="00565DEC" w:rsidRPr="00BA7435">
        <w:rPr>
          <w:rFonts w:ascii="Times New Roman" w:hAnsi="Times New Roman" w:cs="Times New Roman"/>
          <w:sz w:val="24"/>
          <w:szCs w:val="24"/>
        </w:rPr>
        <w:t>s to partner with academics</w:t>
      </w:r>
      <w:r w:rsidR="00882BA2" w:rsidRPr="00BA7435">
        <w:rPr>
          <w:rFonts w:ascii="Times New Roman" w:hAnsi="Times New Roman" w:cs="Times New Roman"/>
          <w:sz w:val="24"/>
          <w:szCs w:val="24"/>
        </w:rPr>
        <w:t>.</w:t>
      </w:r>
      <w:r w:rsidR="009154E6" w:rsidRPr="00BA7435">
        <w:rPr>
          <w:rFonts w:ascii="Times New Roman" w:hAnsi="Times New Roman" w:cs="Times New Roman"/>
          <w:sz w:val="24"/>
          <w:szCs w:val="24"/>
        </w:rPr>
        <w:t xml:space="preserve">  </w:t>
      </w:r>
      <w:r w:rsidR="1C2E2C22" w:rsidRPr="00BA7435">
        <w:rPr>
          <w:rFonts w:ascii="Times New Roman" w:hAnsi="Times New Roman" w:cs="Times New Roman"/>
          <w:sz w:val="24"/>
          <w:szCs w:val="24"/>
        </w:rPr>
        <w:t>Such partnerships would</w:t>
      </w:r>
      <w:r w:rsidR="1FA0CFE1" w:rsidRPr="00BA7435">
        <w:rPr>
          <w:rFonts w:ascii="Times New Roman" w:hAnsi="Times New Roman" w:cs="Times New Roman"/>
          <w:sz w:val="24"/>
          <w:szCs w:val="24"/>
        </w:rPr>
        <w:t xml:space="preserve"> combine the extensive knowledge of both parties and maximise the implementation potential of research findings</w:t>
      </w:r>
      <w:r w:rsidR="01C0BC98" w:rsidRPr="00BA7435">
        <w:rPr>
          <w:rFonts w:ascii="Times New Roman" w:hAnsi="Times New Roman" w:cs="Times New Roman"/>
          <w:sz w:val="24"/>
          <w:szCs w:val="24"/>
        </w:rPr>
        <w:t xml:space="preserve"> and</w:t>
      </w:r>
      <w:r w:rsidR="1FA0CFE1" w:rsidRPr="00BA7435">
        <w:rPr>
          <w:rFonts w:ascii="Times New Roman" w:hAnsi="Times New Roman" w:cs="Times New Roman"/>
          <w:sz w:val="24"/>
          <w:szCs w:val="24"/>
        </w:rPr>
        <w:t xml:space="preserve"> is </w:t>
      </w:r>
      <w:r w:rsidR="5F1F5BC6" w:rsidRPr="00BA7435">
        <w:rPr>
          <w:rFonts w:ascii="Times New Roman" w:hAnsi="Times New Roman" w:cs="Times New Roman"/>
          <w:sz w:val="24"/>
          <w:szCs w:val="24"/>
        </w:rPr>
        <w:t xml:space="preserve">therefore </w:t>
      </w:r>
      <w:r w:rsidR="1FA0CFE1" w:rsidRPr="00BA7435">
        <w:rPr>
          <w:rFonts w:ascii="Times New Roman" w:hAnsi="Times New Roman" w:cs="Times New Roman"/>
          <w:sz w:val="24"/>
          <w:szCs w:val="24"/>
        </w:rPr>
        <w:t>strongly advocated</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(Haynes &amp; Haines, 1998)</w:t>
      </w:r>
      <w:r w:rsidR="1FA0CFE1" w:rsidRPr="00BA7435">
        <w:rPr>
          <w:rFonts w:ascii="Times New Roman" w:hAnsi="Times New Roman" w:cs="Times New Roman"/>
          <w:sz w:val="24"/>
          <w:szCs w:val="24"/>
        </w:rPr>
        <w:t xml:space="preserve">.  </w:t>
      </w:r>
      <w:r w:rsidR="23D51323" w:rsidRPr="00BA7435">
        <w:rPr>
          <w:rFonts w:ascii="Times New Roman" w:hAnsi="Times New Roman" w:cs="Times New Roman"/>
          <w:sz w:val="24"/>
          <w:szCs w:val="24"/>
        </w:rPr>
        <w:t>Given the relative size of specialist field</w:t>
      </w:r>
      <w:r w:rsidR="00A1588E" w:rsidRPr="00BA7435">
        <w:rPr>
          <w:rFonts w:ascii="Times New Roman" w:hAnsi="Times New Roman" w:cs="Times New Roman"/>
          <w:sz w:val="24"/>
          <w:szCs w:val="24"/>
        </w:rPr>
        <w:t>s</w:t>
      </w:r>
      <w:r w:rsidR="23D51323" w:rsidRPr="00BA7435">
        <w:rPr>
          <w:rFonts w:ascii="Times New Roman" w:hAnsi="Times New Roman" w:cs="Times New Roman"/>
          <w:sz w:val="24"/>
          <w:szCs w:val="24"/>
        </w:rPr>
        <w:t>, international partnerships could also increase research activity gl</w:t>
      </w:r>
      <w:r w:rsidR="589F61CC" w:rsidRPr="00BA7435">
        <w:rPr>
          <w:rFonts w:ascii="Times New Roman" w:hAnsi="Times New Roman" w:cs="Times New Roman"/>
          <w:sz w:val="24"/>
          <w:szCs w:val="24"/>
        </w:rPr>
        <w:t xml:space="preserve">obally.  </w:t>
      </w:r>
      <w:r w:rsidR="503F9EEC" w:rsidRPr="00BA7435">
        <w:rPr>
          <w:rFonts w:ascii="Times New Roman" w:hAnsi="Times New Roman" w:cs="Times New Roman"/>
          <w:sz w:val="24"/>
          <w:szCs w:val="24"/>
        </w:rPr>
        <w:t>P</w:t>
      </w:r>
      <w:r w:rsidR="6ACE1625" w:rsidRPr="00BA7435">
        <w:rPr>
          <w:rFonts w:ascii="Times New Roman" w:hAnsi="Times New Roman" w:cs="Times New Roman"/>
          <w:sz w:val="24"/>
          <w:szCs w:val="24"/>
        </w:rPr>
        <w:t xml:space="preserve">articipants </w:t>
      </w:r>
      <w:r w:rsidR="4C4979CE" w:rsidRPr="00BA7435">
        <w:rPr>
          <w:rFonts w:ascii="Times New Roman" w:hAnsi="Times New Roman" w:cs="Times New Roman"/>
          <w:sz w:val="24"/>
          <w:szCs w:val="24"/>
        </w:rPr>
        <w:t xml:space="preserve">in the current study </w:t>
      </w:r>
      <w:r w:rsidR="4BE699A5" w:rsidRPr="00BA7435">
        <w:rPr>
          <w:rFonts w:ascii="Times New Roman" w:hAnsi="Times New Roman" w:cs="Times New Roman"/>
          <w:sz w:val="24"/>
          <w:szCs w:val="24"/>
        </w:rPr>
        <w:t xml:space="preserve">also </w:t>
      </w:r>
      <w:r w:rsidR="6ACE1625" w:rsidRPr="00BA7435">
        <w:rPr>
          <w:rFonts w:ascii="Times New Roman" w:hAnsi="Times New Roman" w:cs="Times New Roman"/>
          <w:sz w:val="24"/>
          <w:szCs w:val="24"/>
        </w:rPr>
        <w:t>felt they could be engaging in more interdisciplinary research</w:t>
      </w:r>
      <w:r w:rsidR="740131A4" w:rsidRPr="00BA7435">
        <w:rPr>
          <w:rFonts w:ascii="Times New Roman" w:hAnsi="Times New Roman" w:cs="Times New Roman"/>
          <w:sz w:val="24"/>
          <w:szCs w:val="24"/>
        </w:rPr>
        <w:t xml:space="preserve"> </w:t>
      </w:r>
      <w:r w:rsidR="6ACE1625" w:rsidRPr="00BA7435">
        <w:rPr>
          <w:rFonts w:ascii="Times New Roman" w:hAnsi="Times New Roman" w:cs="Times New Roman"/>
          <w:sz w:val="24"/>
          <w:szCs w:val="24"/>
        </w:rPr>
        <w:t xml:space="preserve">within </w:t>
      </w:r>
      <w:r w:rsidR="52A84D75" w:rsidRPr="00BA7435">
        <w:rPr>
          <w:rFonts w:ascii="Times New Roman" w:hAnsi="Times New Roman" w:cs="Times New Roman"/>
          <w:sz w:val="24"/>
          <w:szCs w:val="24"/>
        </w:rPr>
        <w:t xml:space="preserve">their </w:t>
      </w:r>
      <w:r w:rsidR="6ACE1625" w:rsidRPr="00BA7435">
        <w:rPr>
          <w:rFonts w:ascii="Times New Roman" w:hAnsi="Times New Roman" w:cs="Times New Roman"/>
          <w:sz w:val="24"/>
          <w:szCs w:val="24"/>
        </w:rPr>
        <w:t xml:space="preserve">MDTs, as well as </w:t>
      </w:r>
      <w:r w:rsidR="5D5E7053" w:rsidRPr="00BA7435">
        <w:rPr>
          <w:rFonts w:ascii="Times New Roman" w:hAnsi="Times New Roman" w:cs="Times New Roman"/>
          <w:sz w:val="24"/>
          <w:szCs w:val="24"/>
        </w:rPr>
        <w:t>partnering with colleagues from</w:t>
      </w:r>
      <w:r w:rsidR="6ACE1625" w:rsidRPr="00BA7435">
        <w:rPr>
          <w:rFonts w:ascii="Times New Roman" w:hAnsi="Times New Roman" w:cs="Times New Roman"/>
          <w:sz w:val="24"/>
          <w:szCs w:val="24"/>
        </w:rPr>
        <w:t xml:space="preserve"> broader perspectives, such as sociology, social policy, and nursing and health services</w:t>
      </w:r>
      <w:r w:rsidR="00A1588E" w:rsidRPr="00BA7435">
        <w:rPr>
          <w:rFonts w:ascii="Times New Roman" w:hAnsi="Times New Roman" w:cs="Times New Roman"/>
          <w:sz w:val="24"/>
          <w:szCs w:val="24"/>
        </w:rPr>
        <w:t xml:space="preserve"> (Nelson et al., 2012)</w:t>
      </w:r>
      <w:r w:rsidR="6ACE1625" w:rsidRPr="00BA7435">
        <w:rPr>
          <w:rFonts w:ascii="Times New Roman" w:hAnsi="Times New Roman" w:cs="Times New Roman"/>
          <w:sz w:val="24"/>
          <w:szCs w:val="24"/>
        </w:rPr>
        <w:t xml:space="preserve">.  </w:t>
      </w:r>
      <w:r w:rsidR="0FFE4608" w:rsidRPr="00BA7435">
        <w:rPr>
          <w:rFonts w:ascii="Times New Roman" w:hAnsi="Times New Roman" w:cs="Times New Roman"/>
          <w:sz w:val="24"/>
          <w:szCs w:val="24"/>
        </w:rPr>
        <w:t>Clinicians keen to pursue academic development could also explore opportunities to undertake clinical academic training.</w:t>
      </w:r>
      <w:r w:rsidR="7D4864B7" w:rsidRPr="00BA7435">
        <w:rPr>
          <w:rFonts w:ascii="Times New Roman" w:hAnsi="Times New Roman" w:cs="Times New Roman"/>
          <w:sz w:val="24"/>
          <w:szCs w:val="24"/>
        </w:rPr>
        <w:t xml:space="preserve">  </w:t>
      </w:r>
    </w:p>
    <w:p w14:paraId="644B7ABE" w14:textId="19CBC516" w:rsidR="00273ABF" w:rsidRPr="00BA7435" w:rsidRDefault="00FF1484" w:rsidP="76BC62E7">
      <w:pPr>
        <w:spacing w:line="480" w:lineRule="auto"/>
        <w:jc w:val="both"/>
        <w:rPr>
          <w:rFonts w:ascii="Times New Roman" w:hAnsi="Times New Roman" w:cs="Times New Roman"/>
          <w:b/>
          <w:bCs/>
          <w:i/>
          <w:iCs/>
          <w:sz w:val="24"/>
          <w:szCs w:val="24"/>
        </w:rPr>
      </w:pPr>
      <w:r w:rsidRPr="00BA7435">
        <w:rPr>
          <w:rFonts w:ascii="Times New Roman" w:hAnsi="Times New Roman" w:cs="Times New Roman"/>
          <w:sz w:val="24"/>
          <w:szCs w:val="24"/>
        </w:rPr>
        <w:t xml:space="preserve"> </w:t>
      </w:r>
      <w:r w:rsidR="00273ABF" w:rsidRPr="00BA7435">
        <w:rPr>
          <w:rFonts w:ascii="Times New Roman" w:hAnsi="Times New Roman" w:cs="Times New Roman"/>
          <w:b/>
          <w:bCs/>
          <w:i/>
          <w:iCs/>
          <w:sz w:val="24"/>
          <w:szCs w:val="24"/>
        </w:rPr>
        <w:t>Collaborative Working</w:t>
      </w:r>
    </w:p>
    <w:p w14:paraId="7264BD40" w14:textId="4AE36AEE" w:rsidR="00FA2C03" w:rsidRPr="00BA7435" w:rsidRDefault="00320793" w:rsidP="00FA2C03">
      <w:pPr>
        <w:spacing w:line="480" w:lineRule="auto"/>
        <w:jc w:val="both"/>
        <w:rPr>
          <w:rFonts w:ascii="Times New Roman" w:hAnsi="Times New Roman" w:cs="Times New Roman"/>
          <w:bCs/>
          <w:i/>
          <w:sz w:val="24"/>
          <w:szCs w:val="24"/>
        </w:rPr>
      </w:pPr>
      <w:r w:rsidRPr="00BA7435">
        <w:rPr>
          <w:rFonts w:ascii="Times New Roman" w:hAnsi="Times New Roman" w:cs="Times New Roman"/>
          <w:bCs/>
          <w:i/>
          <w:sz w:val="24"/>
          <w:szCs w:val="24"/>
        </w:rPr>
        <w:lastRenderedPageBreak/>
        <w:t xml:space="preserve">Integrating Patient-Centred Care </w:t>
      </w:r>
    </w:p>
    <w:p w14:paraId="72EC34BF" w14:textId="4F07F0BB" w:rsidR="00320793" w:rsidRPr="00BA7435" w:rsidRDefault="006A392E" w:rsidP="0F8FCB1E">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One of the key barriers to implementing an optimal service </w:t>
      </w:r>
      <w:r w:rsidR="295E8336" w:rsidRPr="00BA7435">
        <w:rPr>
          <w:rFonts w:ascii="Times New Roman" w:hAnsi="Times New Roman" w:cs="Times New Roman"/>
          <w:sz w:val="24"/>
          <w:szCs w:val="24"/>
        </w:rPr>
        <w:t>identified by</w:t>
      </w:r>
      <w:r w:rsidRPr="00BA7435">
        <w:rPr>
          <w:rFonts w:ascii="Times New Roman" w:hAnsi="Times New Roman" w:cs="Times New Roman"/>
          <w:sz w:val="24"/>
          <w:szCs w:val="24"/>
        </w:rPr>
        <w:t xml:space="preserve"> participants was working within a </w:t>
      </w:r>
      <w:r w:rsidR="1E88AAC6" w:rsidRPr="00BA7435">
        <w:rPr>
          <w:rFonts w:ascii="Times New Roman" w:hAnsi="Times New Roman" w:cs="Times New Roman"/>
          <w:sz w:val="24"/>
          <w:szCs w:val="24"/>
        </w:rPr>
        <w:t xml:space="preserve">restrictive </w:t>
      </w:r>
      <w:r w:rsidRPr="00BA7435">
        <w:rPr>
          <w:rFonts w:ascii="Times New Roman" w:hAnsi="Times New Roman" w:cs="Times New Roman"/>
          <w:sz w:val="24"/>
          <w:szCs w:val="24"/>
        </w:rPr>
        <w:t xml:space="preserve">medical model, whereby surgery </w:t>
      </w:r>
      <w:r w:rsidR="6EF08F22" w:rsidRPr="00BA7435">
        <w:rPr>
          <w:rFonts w:ascii="Times New Roman" w:hAnsi="Times New Roman" w:cs="Times New Roman"/>
          <w:sz w:val="24"/>
          <w:szCs w:val="24"/>
        </w:rPr>
        <w:t>often</w:t>
      </w:r>
      <w:r w:rsidRPr="00BA7435">
        <w:rPr>
          <w:rFonts w:ascii="Times New Roman" w:hAnsi="Times New Roman" w:cs="Times New Roman"/>
          <w:sz w:val="24"/>
          <w:szCs w:val="24"/>
        </w:rPr>
        <w:t xml:space="preserve"> take</w:t>
      </w:r>
      <w:r w:rsidR="74ED6F14" w:rsidRPr="00BA7435">
        <w:rPr>
          <w:rFonts w:ascii="Times New Roman" w:hAnsi="Times New Roman" w:cs="Times New Roman"/>
          <w:sz w:val="24"/>
          <w:szCs w:val="24"/>
        </w:rPr>
        <w:t>s</w:t>
      </w:r>
      <w:r w:rsidRPr="00BA7435">
        <w:rPr>
          <w:rFonts w:ascii="Times New Roman" w:hAnsi="Times New Roman" w:cs="Times New Roman"/>
          <w:sz w:val="24"/>
          <w:szCs w:val="24"/>
        </w:rPr>
        <w:t xml:space="preserve"> precedence </w:t>
      </w:r>
      <w:r w:rsidR="7CDE00A7" w:rsidRPr="00BA7435">
        <w:rPr>
          <w:rFonts w:ascii="Times New Roman" w:hAnsi="Times New Roman" w:cs="Times New Roman"/>
          <w:sz w:val="24"/>
          <w:szCs w:val="24"/>
        </w:rPr>
        <w:t>in</w:t>
      </w:r>
      <w:r w:rsidRPr="00BA7435">
        <w:rPr>
          <w:rFonts w:ascii="Times New Roman" w:hAnsi="Times New Roman" w:cs="Times New Roman"/>
          <w:sz w:val="24"/>
          <w:szCs w:val="24"/>
        </w:rPr>
        <w:t xml:space="preserve"> treatment planning.  </w:t>
      </w:r>
      <w:r w:rsidR="7DF53430" w:rsidRPr="00BA7435">
        <w:rPr>
          <w:rFonts w:ascii="Times New Roman" w:hAnsi="Times New Roman" w:cs="Times New Roman"/>
          <w:sz w:val="24"/>
          <w:szCs w:val="24"/>
        </w:rPr>
        <w:t>Psychological r</w:t>
      </w:r>
      <w:r w:rsidR="0076102A" w:rsidRPr="00BA7435">
        <w:rPr>
          <w:rFonts w:ascii="Times New Roman" w:hAnsi="Times New Roman" w:cs="Times New Roman"/>
          <w:sz w:val="24"/>
          <w:szCs w:val="24"/>
        </w:rPr>
        <w:t xml:space="preserve">esearch has consistently demonstrated that </w:t>
      </w:r>
      <w:r w:rsidR="40A1E0BA" w:rsidRPr="00BA7435">
        <w:rPr>
          <w:rFonts w:ascii="Times New Roman" w:hAnsi="Times New Roman" w:cs="Times New Roman"/>
          <w:sz w:val="24"/>
          <w:szCs w:val="24"/>
        </w:rPr>
        <w:t xml:space="preserve">‘objective’ </w:t>
      </w:r>
      <w:r w:rsidR="3AA15244" w:rsidRPr="00BA7435">
        <w:rPr>
          <w:rFonts w:ascii="Times New Roman" w:hAnsi="Times New Roman" w:cs="Times New Roman"/>
          <w:sz w:val="24"/>
          <w:szCs w:val="24"/>
        </w:rPr>
        <w:t>treatment</w:t>
      </w:r>
      <w:r w:rsidR="0076102A" w:rsidRPr="00BA7435">
        <w:rPr>
          <w:rFonts w:ascii="Times New Roman" w:hAnsi="Times New Roman" w:cs="Times New Roman"/>
          <w:sz w:val="24"/>
          <w:szCs w:val="24"/>
        </w:rPr>
        <w:t xml:space="preserve"> outcomes</w:t>
      </w:r>
      <w:r w:rsidR="38176DCB" w:rsidRPr="00BA7435">
        <w:rPr>
          <w:rFonts w:ascii="Times New Roman" w:hAnsi="Times New Roman" w:cs="Times New Roman"/>
          <w:sz w:val="24"/>
          <w:szCs w:val="24"/>
        </w:rPr>
        <w:t xml:space="preserve"> are superseded by the patient’s own perceptions o</w:t>
      </w:r>
      <w:r w:rsidR="6818C2D8" w:rsidRPr="00BA7435">
        <w:rPr>
          <w:rFonts w:ascii="Times New Roman" w:hAnsi="Times New Roman" w:cs="Times New Roman"/>
          <w:sz w:val="24"/>
          <w:szCs w:val="24"/>
        </w:rPr>
        <w:t>f the impact of the condition on everyday life</w:t>
      </w:r>
      <w:r w:rsidR="4C8B671D" w:rsidRPr="00BA7435">
        <w:rPr>
          <w:rFonts w:ascii="Times New Roman" w:hAnsi="Times New Roman" w:cs="Times New Roman"/>
          <w:sz w:val="24"/>
          <w:szCs w:val="24"/>
        </w:rPr>
        <w:t xml:space="preserve">, emphasising the importance of </w:t>
      </w:r>
      <w:r w:rsidR="105E707B" w:rsidRPr="00BA7435">
        <w:rPr>
          <w:rFonts w:ascii="Times New Roman" w:hAnsi="Times New Roman" w:cs="Times New Roman"/>
          <w:sz w:val="24"/>
          <w:szCs w:val="24"/>
        </w:rPr>
        <w:t xml:space="preserve">multidisciplinary </w:t>
      </w:r>
      <w:r w:rsidR="4C8B671D" w:rsidRPr="00BA7435">
        <w:rPr>
          <w:rFonts w:ascii="Times New Roman" w:hAnsi="Times New Roman" w:cs="Times New Roman"/>
          <w:sz w:val="24"/>
          <w:szCs w:val="24"/>
        </w:rPr>
        <w:t>holistic care</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(Clarke et al., 2013)</w:t>
      </w:r>
      <w:r w:rsidR="0076102A" w:rsidRPr="00BA7435">
        <w:rPr>
          <w:rFonts w:ascii="Times New Roman" w:hAnsi="Times New Roman" w:cs="Times New Roman"/>
          <w:sz w:val="24"/>
          <w:szCs w:val="24"/>
        </w:rPr>
        <w:t>.</w:t>
      </w:r>
      <w:r w:rsidR="007E4D3C" w:rsidRPr="00BA7435">
        <w:rPr>
          <w:rFonts w:ascii="Times New Roman" w:hAnsi="Times New Roman" w:cs="Times New Roman"/>
          <w:sz w:val="24"/>
          <w:szCs w:val="24"/>
        </w:rPr>
        <w:t xml:space="preserve">  </w:t>
      </w:r>
      <w:r w:rsidR="1B61DA9D" w:rsidRPr="00BA7435">
        <w:rPr>
          <w:rFonts w:ascii="Times New Roman" w:hAnsi="Times New Roman" w:cs="Times New Roman"/>
          <w:sz w:val="24"/>
          <w:szCs w:val="24"/>
        </w:rPr>
        <w:t>According to p</w:t>
      </w:r>
      <w:r w:rsidR="00772F40" w:rsidRPr="00BA7435">
        <w:rPr>
          <w:rFonts w:ascii="Times New Roman" w:hAnsi="Times New Roman" w:cs="Times New Roman"/>
          <w:sz w:val="24"/>
          <w:szCs w:val="24"/>
        </w:rPr>
        <w:t>articipants in the current study</w:t>
      </w:r>
      <w:r w:rsidR="173EA55E" w:rsidRPr="00BA7435">
        <w:rPr>
          <w:rFonts w:ascii="Times New Roman" w:hAnsi="Times New Roman" w:cs="Times New Roman"/>
          <w:sz w:val="24"/>
          <w:szCs w:val="24"/>
        </w:rPr>
        <w:t xml:space="preserve">, </w:t>
      </w:r>
      <w:r w:rsidR="465CAE66" w:rsidRPr="00BA7435">
        <w:rPr>
          <w:rFonts w:ascii="Times New Roman" w:hAnsi="Times New Roman" w:cs="Times New Roman"/>
          <w:sz w:val="24"/>
          <w:szCs w:val="24"/>
        </w:rPr>
        <w:t xml:space="preserve">the integration of non-surgical specialties into </w:t>
      </w:r>
      <w:r w:rsidR="00772F40" w:rsidRPr="00BA7435">
        <w:rPr>
          <w:rFonts w:ascii="Times New Roman" w:hAnsi="Times New Roman" w:cs="Times New Roman"/>
          <w:sz w:val="24"/>
          <w:szCs w:val="24"/>
        </w:rPr>
        <w:t xml:space="preserve">the service </w:t>
      </w:r>
      <w:r w:rsidR="2512BA5D" w:rsidRPr="00BA7435">
        <w:rPr>
          <w:rFonts w:ascii="Times New Roman" w:hAnsi="Times New Roman" w:cs="Times New Roman"/>
          <w:sz w:val="24"/>
          <w:szCs w:val="24"/>
        </w:rPr>
        <w:t>is an important first step, but</w:t>
      </w:r>
      <w:r w:rsidR="050EBA1F" w:rsidRPr="00BA7435">
        <w:rPr>
          <w:rFonts w:ascii="Times New Roman" w:hAnsi="Times New Roman" w:cs="Times New Roman"/>
          <w:sz w:val="24"/>
          <w:szCs w:val="24"/>
        </w:rPr>
        <w:t xml:space="preserve"> all disciplines need to be heard and feel valued for the collaboration to be meaningful.  Recognising</w:t>
      </w:r>
      <w:r w:rsidR="3FE8ED6A" w:rsidRPr="00BA7435">
        <w:rPr>
          <w:rFonts w:ascii="Times New Roman" w:hAnsi="Times New Roman" w:cs="Times New Roman"/>
          <w:sz w:val="24"/>
          <w:szCs w:val="24"/>
        </w:rPr>
        <w:t xml:space="preserve"> the unique contribution of all specialists to team care and </w:t>
      </w:r>
      <w:r w:rsidR="1870F156" w:rsidRPr="00BA7435">
        <w:rPr>
          <w:rFonts w:ascii="Times New Roman" w:hAnsi="Times New Roman" w:cs="Times New Roman"/>
          <w:sz w:val="24"/>
          <w:szCs w:val="24"/>
        </w:rPr>
        <w:t>working collaboratively rather than simply side by side</w:t>
      </w:r>
      <w:r w:rsidR="30CB1458" w:rsidRPr="00BA7435">
        <w:rPr>
          <w:rFonts w:ascii="Times New Roman" w:hAnsi="Times New Roman" w:cs="Times New Roman"/>
          <w:sz w:val="24"/>
          <w:szCs w:val="24"/>
        </w:rPr>
        <w:t xml:space="preserve"> </w:t>
      </w:r>
      <w:r w:rsidR="6B625B45" w:rsidRPr="00BA7435">
        <w:rPr>
          <w:rFonts w:ascii="Times New Roman" w:hAnsi="Times New Roman" w:cs="Times New Roman"/>
          <w:sz w:val="24"/>
          <w:szCs w:val="24"/>
        </w:rPr>
        <w:t>can</w:t>
      </w:r>
      <w:r w:rsidR="3F392471" w:rsidRPr="00BA7435">
        <w:rPr>
          <w:rFonts w:ascii="Times New Roman" w:hAnsi="Times New Roman" w:cs="Times New Roman"/>
          <w:sz w:val="24"/>
          <w:szCs w:val="24"/>
        </w:rPr>
        <w:t xml:space="preserve"> help to ensure an optimally functioning team</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(Fox &amp; Stone, 2013)</w:t>
      </w:r>
      <w:r w:rsidR="3F392471" w:rsidRPr="00BA7435">
        <w:rPr>
          <w:rFonts w:ascii="Times New Roman" w:hAnsi="Times New Roman" w:cs="Times New Roman"/>
          <w:sz w:val="24"/>
          <w:szCs w:val="24"/>
        </w:rPr>
        <w:t>.</w:t>
      </w:r>
      <w:r w:rsidR="45E29ABF" w:rsidRPr="00BA7435">
        <w:rPr>
          <w:rFonts w:ascii="Times New Roman" w:hAnsi="Times New Roman" w:cs="Times New Roman"/>
          <w:sz w:val="24"/>
          <w:szCs w:val="24"/>
        </w:rPr>
        <w:t xml:space="preserve">  </w:t>
      </w:r>
      <w:r w:rsidR="009D134D" w:rsidRPr="00BA7435">
        <w:rPr>
          <w:rFonts w:ascii="Times New Roman" w:hAnsi="Times New Roman" w:cs="Times New Roman"/>
          <w:sz w:val="24"/>
          <w:szCs w:val="24"/>
        </w:rPr>
        <w:t>E</w:t>
      </w:r>
      <w:r w:rsidR="1AABC8A7" w:rsidRPr="00BA7435">
        <w:rPr>
          <w:rFonts w:ascii="Times New Roman" w:hAnsi="Times New Roman" w:cs="Times New Roman"/>
          <w:sz w:val="24"/>
          <w:szCs w:val="24"/>
        </w:rPr>
        <w:t xml:space="preserve">ducating all specialties on the importance of patient-centred care and </w:t>
      </w:r>
      <w:r w:rsidR="395E04A4" w:rsidRPr="00BA7435">
        <w:rPr>
          <w:rFonts w:ascii="Times New Roman" w:hAnsi="Times New Roman" w:cs="Times New Roman"/>
          <w:sz w:val="24"/>
          <w:szCs w:val="24"/>
        </w:rPr>
        <w:t>how to provide it may help to reduce this gap</w:t>
      </w:r>
      <w:r w:rsidR="000D4AEF" w:rsidRPr="00BA7435">
        <w:rPr>
          <w:rFonts w:ascii="Times New Roman" w:hAnsi="Times New Roman" w:cs="Times New Roman"/>
          <w:sz w:val="24"/>
          <w:szCs w:val="24"/>
          <w:vertAlign w:val="superscript"/>
        </w:rPr>
        <w:t xml:space="preserve"> </w:t>
      </w:r>
      <w:r w:rsidR="000D4AEF" w:rsidRPr="00BA7435">
        <w:rPr>
          <w:rFonts w:ascii="Times New Roman" w:hAnsi="Times New Roman" w:cs="Times New Roman"/>
          <w:sz w:val="24"/>
          <w:szCs w:val="24"/>
        </w:rPr>
        <w:t>(Stock et al., 2020)</w:t>
      </w:r>
      <w:r w:rsidR="395E04A4" w:rsidRPr="00BA7435">
        <w:rPr>
          <w:rFonts w:ascii="Times New Roman" w:hAnsi="Times New Roman" w:cs="Times New Roman"/>
          <w:sz w:val="24"/>
          <w:szCs w:val="24"/>
        </w:rPr>
        <w:t>.</w:t>
      </w:r>
    </w:p>
    <w:p w14:paraId="311A11D5" w14:textId="0353E40C" w:rsidR="00320793" w:rsidRPr="00BA7435" w:rsidRDefault="00320793" w:rsidP="76BC62E7">
      <w:pPr>
        <w:spacing w:line="480" w:lineRule="auto"/>
        <w:jc w:val="both"/>
        <w:rPr>
          <w:rFonts w:ascii="Times New Roman" w:hAnsi="Times New Roman" w:cs="Times New Roman"/>
          <w:i/>
          <w:iCs/>
          <w:sz w:val="24"/>
          <w:szCs w:val="24"/>
        </w:rPr>
      </w:pPr>
      <w:r w:rsidRPr="00BA7435">
        <w:rPr>
          <w:rFonts w:ascii="Times New Roman" w:hAnsi="Times New Roman" w:cs="Times New Roman"/>
          <w:i/>
          <w:iCs/>
          <w:sz w:val="24"/>
          <w:szCs w:val="24"/>
        </w:rPr>
        <w:t xml:space="preserve">Sharing Best Practice with </w:t>
      </w:r>
      <w:r w:rsidR="00A7242F" w:rsidRPr="00BA7435">
        <w:rPr>
          <w:rFonts w:ascii="Times New Roman" w:hAnsi="Times New Roman" w:cs="Times New Roman"/>
          <w:i/>
          <w:iCs/>
          <w:sz w:val="24"/>
          <w:szCs w:val="24"/>
        </w:rPr>
        <w:t>External Colleagues</w:t>
      </w:r>
    </w:p>
    <w:p w14:paraId="59CF5E2F" w14:textId="215B822D" w:rsidR="00FA2C03" w:rsidRPr="00BA7435" w:rsidRDefault="005D6542" w:rsidP="19FBCBE1">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In previous research, </w:t>
      </w:r>
      <w:r w:rsidR="00F027FB" w:rsidRPr="00BA7435">
        <w:rPr>
          <w:rFonts w:ascii="Times New Roman" w:hAnsi="Times New Roman" w:cs="Times New Roman"/>
          <w:sz w:val="24"/>
          <w:szCs w:val="24"/>
        </w:rPr>
        <w:t xml:space="preserve">parents </w:t>
      </w:r>
      <w:r w:rsidRPr="00BA7435">
        <w:rPr>
          <w:rFonts w:ascii="Times New Roman" w:hAnsi="Times New Roman" w:cs="Times New Roman"/>
          <w:sz w:val="24"/>
          <w:szCs w:val="24"/>
        </w:rPr>
        <w:t xml:space="preserve">of children with CL/P </w:t>
      </w:r>
      <w:r w:rsidR="00F027FB" w:rsidRPr="00BA7435">
        <w:rPr>
          <w:rFonts w:ascii="Times New Roman" w:hAnsi="Times New Roman" w:cs="Times New Roman"/>
          <w:sz w:val="24"/>
          <w:szCs w:val="24"/>
        </w:rPr>
        <w:t>have reported a</w:t>
      </w:r>
      <w:r w:rsidR="66C7386F" w:rsidRPr="00BA7435">
        <w:rPr>
          <w:rFonts w:ascii="Times New Roman" w:hAnsi="Times New Roman" w:cs="Times New Roman"/>
          <w:sz w:val="24"/>
          <w:szCs w:val="24"/>
        </w:rPr>
        <w:t xml:space="preserve"> </w:t>
      </w:r>
      <w:r w:rsidR="00F027FB" w:rsidRPr="00BA7435">
        <w:rPr>
          <w:rFonts w:ascii="Times New Roman" w:hAnsi="Times New Roman" w:cs="Times New Roman"/>
          <w:sz w:val="24"/>
          <w:szCs w:val="24"/>
        </w:rPr>
        <w:t xml:space="preserve">lack of knowledge </w:t>
      </w:r>
      <w:r w:rsidRPr="00BA7435">
        <w:rPr>
          <w:rFonts w:ascii="Times New Roman" w:hAnsi="Times New Roman" w:cs="Times New Roman"/>
          <w:sz w:val="24"/>
          <w:szCs w:val="24"/>
        </w:rPr>
        <w:t xml:space="preserve">of the condition </w:t>
      </w:r>
      <w:r w:rsidR="00F027FB" w:rsidRPr="00BA7435">
        <w:rPr>
          <w:rFonts w:ascii="Times New Roman" w:hAnsi="Times New Roman" w:cs="Times New Roman"/>
          <w:sz w:val="24"/>
          <w:szCs w:val="24"/>
        </w:rPr>
        <w:t>among non-specialists</w:t>
      </w:r>
      <w:r w:rsidRPr="00BA7435">
        <w:rPr>
          <w:rFonts w:ascii="Times New Roman" w:hAnsi="Times New Roman" w:cs="Times New Roman"/>
          <w:sz w:val="24"/>
          <w:szCs w:val="24"/>
        </w:rPr>
        <w:t xml:space="preserve">, such as diagnostic sonographers, midwives, and health visitors </w:t>
      </w:r>
      <w:r w:rsidR="000D4AEF" w:rsidRPr="00BA7435">
        <w:rPr>
          <w:rFonts w:ascii="Times New Roman" w:hAnsi="Times New Roman" w:cs="Times New Roman"/>
          <w:sz w:val="24"/>
          <w:szCs w:val="24"/>
        </w:rPr>
        <w:t>(</w:t>
      </w:r>
      <w:r w:rsidR="0006287A" w:rsidRPr="00BA7435">
        <w:rPr>
          <w:rFonts w:ascii="Times New Roman" w:hAnsi="Times New Roman" w:cs="Times New Roman"/>
          <w:sz w:val="24"/>
          <w:szCs w:val="24"/>
        </w:rPr>
        <w:t xml:space="preserve">Costa et al., 2019; </w:t>
      </w:r>
      <w:r w:rsidR="000D4AEF" w:rsidRPr="00BA7435">
        <w:rPr>
          <w:rFonts w:ascii="Times New Roman" w:hAnsi="Times New Roman" w:cs="Times New Roman"/>
          <w:sz w:val="24"/>
          <w:szCs w:val="24"/>
        </w:rPr>
        <w:t>Stock et al., 2019)</w:t>
      </w:r>
      <w:r w:rsidR="00F027FB" w:rsidRPr="00BA7435">
        <w:rPr>
          <w:rFonts w:ascii="Times New Roman" w:hAnsi="Times New Roman" w:cs="Times New Roman"/>
          <w:sz w:val="24"/>
          <w:szCs w:val="24"/>
        </w:rPr>
        <w:t>.</w:t>
      </w:r>
      <w:r w:rsidR="000C19B3" w:rsidRPr="00BA7435">
        <w:rPr>
          <w:rFonts w:ascii="Times New Roman" w:hAnsi="Times New Roman" w:cs="Times New Roman"/>
          <w:sz w:val="24"/>
          <w:szCs w:val="24"/>
        </w:rPr>
        <w:t xml:space="preserve">  </w:t>
      </w:r>
      <w:r w:rsidRPr="00BA7435">
        <w:rPr>
          <w:rFonts w:ascii="Times New Roman" w:hAnsi="Times New Roman" w:cs="Times New Roman"/>
          <w:sz w:val="24"/>
          <w:szCs w:val="24"/>
        </w:rPr>
        <w:t xml:space="preserve">This is despite </w:t>
      </w:r>
      <w:r w:rsidR="009D134D" w:rsidRPr="00BA7435">
        <w:rPr>
          <w:rFonts w:ascii="Times New Roman" w:hAnsi="Times New Roman" w:cs="Times New Roman"/>
          <w:sz w:val="24"/>
          <w:szCs w:val="24"/>
        </w:rPr>
        <w:t xml:space="preserve">CL/P </w:t>
      </w:r>
      <w:r w:rsidRPr="00BA7435">
        <w:rPr>
          <w:rFonts w:ascii="Times New Roman" w:hAnsi="Times New Roman" w:cs="Times New Roman"/>
          <w:sz w:val="24"/>
          <w:szCs w:val="24"/>
        </w:rPr>
        <w:t xml:space="preserve">being one of the most common congenital conditions in the world, and despite the key role that these non-specialists play in the families’ healthcare journey.  </w:t>
      </w:r>
      <w:r w:rsidR="00574423" w:rsidRPr="00BA7435">
        <w:rPr>
          <w:rFonts w:ascii="Times New Roman" w:hAnsi="Times New Roman" w:cs="Times New Roman"/>
          <w:sz w:val="24"/>
          <w:szCs w:val="24"/>
        </w:rPr>
        <w:t xml:space="preserve">In order to address these challenges, </w:t>
      </w:r>
      <w:r w:rsidR="00590396" w:rsidRPr="00BA7435">
        <w:rPr>
          <w:rFonts w:ascii="Times New Roman" w:hAnsi="Times New Roman" w:cs="Times New Roman"/>
          <w:sz w:val="24"/>
          <w:szCs w:val="24"/>
        </w:rPr>
        <w:t>Nurses</w:t>
      </w:r>
      <w:r w:rsidR="00574423" w:rsidRPr="00BA7435">
        <w:rPr>
          <w:rFonts w:ascii="Times New Roman" w:hAnsi="Times New Roman" w:cs="Times New Roman"/>
          <w:sz w:val="24"/>
          <w:szCs w:val="24"/>
        </w:rPr>
        <w:t xml:space="preserve"> and Clinical Psychologists suggested creating more teaching opportunities for non-specialists, and carrying out joint family visits, to ensure non-specialists had access to accurate, up-to-date information and that all clinicians involved were providing consistent advice.</w:t>
      </w:r>
      <w:r w:rsidR="0044740C" w:rsidRPr="00BA7435">
        <w:rPr>
          <w:rFonts w:ascii="Times New Roman" w:hAnsi="Times New Roman" w:cs="Times New Roman"/>
          <w:sz w:val="24"/>
          <w:szCs w:val="24"/>
        </w:rPr>
        <w:t xml:space="preserve">  </w:t>
      </w:r>
      <w:r w:rsidR="009D134D" w:rsidRPr="00BA7435">
        <w:rPr>
          <w:rFonts w:ascii="Times New Roman" w:hAnsi="Times New Roman" w:cs="Times New Roman"/>
          <w:sz w:val="24"/>
          <w:szCs w:val="24"/>
        </w:rPr>
        <w:t xml:space="preserve">This may also increase </w:t>
      </w:r>
      <w:r w:rsidR="005E353F" w:rsidRPr="00BA7435">
        <w:rPr>
          <w:rFonts w:ascii="Times New Roman" w:hAnsi="Times New Roman" w:cs="Times New Roman"/>
          <w:sz w:val="24"/>
          <w:szCs w:val="24"/>
        </w:rPr>
        <w:t xml:space="preserve">the frequency with which </w:t>
      </w:r>
      <w:r w:rsidR="009D134D" w:rsidRPr="00BA7435">
        <w:rPr>
          <w:rFonts w:ascii="Times New Roman" w:hAnsi="Times New Roman" w:cs="Times New Roman"/>
          <w:sz w:val="24"/>
          <w:szCs w:val="24"/>
        </w:rPr>
        <w:t>those affected by complex conditions</w:t>
      </w:r>
      <w:r w:rsidR="005E353F" w:rsidRPr="00BA7435">
        <w:rPr>
          <w:rFonts w:ascii="Times New Roman" w:hAnsi="Times New Roman" w:cs="Times New Roman"/>
          <w:sz w:val="24"/>
          <w:szCs w:val="24"/>
        </w:rPr>
        <w:t xml:space="preserve"> are directed to reliable sources of online information</w:t>
      </w:r>
      <w:r w:rsidR="000B137D" w:rsidRPr="00BA7435">
        <w:rPr>
          <w:rFonts w:ascii="Times New Roman" w:hAnsi="Times New Roman" w:cs="Times New Roman"/>
          <w:sz w:val="24"/>
          <w:szCs w:val="24"/>
        </w:rPr>
        <w:t>.</w:t>
      </w:r>
      <w:r w:rsidR="2FDDA51D" w:rsidRPr="00BA7435">
        <w:rPr>
          <w:rFonts w:ascii="Times New Roman" w:hAnsi="Times New Roman" w:cs="Times New Roman"/>
          <w:sz w:val="24"/>
          <w:szCs w:val="24"/>
        </w:rPr>
        <w:t xml:space="preserve">  </w:t>
      </w:r>
      <w:r w:rsidR="00A11CBC" w:rsidRPr="00BA7435">
        <w:rPr>
          <w:rFonts w:ascii="Times New Roman" w:hAnsi="Times New Roman" w:cs="Times New Roman"/>
          <w:sz w:val="24"/>
          <w:szCs w:val="24"/>
        </w:rPr>
        <w:t>Finally, participants identified engagement with other local services, including nurseries, schools, and representatives of charitable organisations to be a key facilitator</w:t>
      </w:r>
      <w:r w:rsidR="00E80F2B" w:rsidRPr="00BA7435">
        <w:rPr>
          <w:rFonts w:ascii="Times New Roman" w:hAnsi="Times New Roman" w:cs="Times New Roman"/>
          <w:sz w:val="24"/>
          <w:szCs w:val="24"/>
        </w:rPr>
        <w:t xml:space="preserve"> of </w:t>
      </w:r>
      <w:r w:rsidR="620CCE26" w:rsidRPr="00BA7435">
        <w:rPr>
          <w:rFonts w:ascii="Times New Roman" w:hAnsi="Times New Roman" w:cs="Times New Roman"/>
          <w:sz w:val="24"/>
          <w:szCs w:val="24"/>
        </w:rPr>
        <w:t>best practice</w:t>
      </w:r>
      <w:r w:rsidR="00E80F2B" w:rsidRPr="00BA7435">
        <w:rPr>
          <w:rFonts w:ascii="Times New Roman" w:hAnsi="Times New Roman" w:cs="Times New Roman"/>
          <w:sz w:val="24"/>
          <w:szCs w:val="24"/>
        </w:rPr>
        <w:t xml:space="preserve">.  </w:t>
      </w:r>
    </w:p>
    <w:p w14:paraId="0CFB801D" w14:textId="77777777" w:rsidR="00811FF4" w:rsidRPr="00BA7435" w:rsidRDefault="00811FF4">
      <w:pPr>
        <w:spacing w:line="480" w:lineRule="auto"/>
        <w:jc w:val="both"/>
        <w:rPr>
          <w:rFonts w:ascii="Times New Roman" w:hAnsi="Times New Roman" w:cs="Times New Roman"/>
          <w:sz w:val="24"/>
          <w:szCs w:val="24"/>
        </w:rPr>
      </w:pPr>
      <w:r w:rsidRPr="00BA7435">
        <w:rPr>
          <w:rFonts w:ascii="Times New Roman" w:hAnsi="Times New Roman" w:cs="Times New Roman"/>
          <w:b/>
          <w:bCs/>
          <w:i/>
          <w:iCs/>
          <w:sz w:val="24"/>
          <w:szCs w:val="24"/>
        </w:rPr>
        <w:t>Methodological Considerations</w:t>
      </w:r>
    </w:p>
    <w:p w14:paraId="1EDFFDCA" w14:textId="2740FF14" w:rsidR="00811FF4" w:rsidRPr="00BA7435" w:rsidRDefault="32CBA95F" w:rsidP="76BC62E7">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lastRenderedPageBreak/>
        <w:t xml:space="preserve">This study </w:t>
      </w:r>
      <w:r w:rsidR="5AEE7422" w:rsidRPr="00BA7435">
        <w:rPr>
          <w:rFonts w:ascii="Times New Roman" w:hAnsi="Times New Roman" w:cs="Times New Roman"/>
          <w:sz w:val="24"/>
          <w:szCs w:val="24"/>
        </w:rPr>
        <w:t>involved a large number of interviews</w:t>
      </w:r>
      <w:r w:rsidRPr="00BA7435">
        <w:rPr>
          <w:rFonts w:ascii="Times New Roman" w:hAnsi="Times New Roman" w:cs="Times New Roman"/>
          <w:sz w:val="24"/>
          <w:szCs w:val="24"/>
        </w:rPr>
        <w:t xml:space="preserve"> </w:t>
      </w:r>
      <w:r w:rsidR="4C066134" w:rsidRPr="00BA7435">
        <w:rPr>
          <w:rFonts w:ascii="Times New Roman" w:hAnsi="Times New Roman" w:cs="Times New Roman"/>
          <w:sz w:val="24"/>
          <w:szCs w:val="24"/>
        </w:rPr>
        <w:t xml:space="preserve">from all 16 UK CL/P sites </w:t>
      </w:r>
      <w:r w:rsidRPr="00BA7435">
        <w:rPr>
          <w:rFonts w:ascii="Times New Roman" w:hAnsi="Times New Roman" w:cs="Times New Roman"/>
          <w:sz w:val="24"/>
          <w:szCs w:val="24"/>
        </w:rPr>
        <w:t>to elicit the combined expertise of three non-surgical disciplines</w:t>
      </w:r>
      <w:r w:rsidR="0614850C" w:rsidRPr="00BA7435">
        <w:rPr>
          <w:rFonts w:ascii="Times New Roman" w:hAnsi="Times New Roman" w:cs="Times New Roman"/>
          <w:sz w:val="24"/>
          <w:szCs w:val="24"/>
        </w:rPr>
        <w:t xml:space="preserve">.  </w:t>
      </w:r>
      <w:r w:rsidRPr="00BA7435">
        <w:rPr>
          <w:rFonts w:ascii="Times New Roman" w:hAnsi="Times New Roman" w:cs="Times New Roman"/>
          <w:sz w:val="24"/>
          <w:szCs w:val="24"/>
        </w:rPr>
        <w:t>A key strength is th</w:t>
      </w:r>
      <w:r w:rsidR="53341DA4" w:rsidRPr="00BA7435">
        <w:rPr>
          <w:rFonts w:ascii="Times New Roman" w:hAnsi="Times New Roman" w:cs="Times New Roman"/>
          <w:sz w:val="24"/>
          <w:szCs w:val="24"/>
        </w:rPr>
        <w:t>e presentation of</w:t>
      </w:r>
      <w:r w:rsidRPr="00BA7435">
        <w:rPr>
          <w:rFonts w:ascii="Times New Roman" w:hAnsi="Times New Roman" w:cs="Times New Roman"/>
          <w:sz w:val="24"/>
          <w:szCs w:val="24"/>
        </w:rPr>
        <w:t xml:space="preserve"> the clinician perspective, which is </w:t>
      </w:r>
      <w:r w:rsidR="54782853" w:rsidRPr="00BA7435">
        <w:rPr>
          <w:rFonts w:ascii="Times New Roman" w:hAnsi="Times New Roman" w:cs="Times New Roman"/>
          <w:sz w:val="24"/>
          <w:szCs w:val="24"/>
        </w:rPr>
        <w:t>crucial</w:t>
      </w:r>
      <w:r w:rsidRPr="00BA7435">
        <w:rPr>
          <w:rFonts w:ascii="Times New Roman" w:hAnsi="Times New Roman" w:cs="Times New Roman"/>
          <w:sz w:val="24"/>
          <w:szCs w:val="24"/>
        </w:rPr>
        <w:t xml:space="preserve"> in understanding the current state of clinical </w:t>
      </w:r>
      <w:r w:rsidR="2480B175" w:rsidRPr="00BA7435">
        <w:rPr>
          <w:rFonts w:ascii="Times New Roman" w:hAnsi="Times New Roman" w:cs="Times New Roman"/>
          <w:sz w:val="24"/>
          <w:szCs w:val="24"/>
        </w:rPr>
        <w:t>practice yet</w:t>
      </w:r>
      <w:r w:rsidRPr="00BA7435">
        <w:rPr>
          <w:rFonts w:ascii="Times New Roman" w:hAnsi="Times New Roman" w:cs="Times New Roman"/>
          <w:sz w:val="24"/>
          <w:szCs w:val="24"/>
        </w:rPr>
        <w:t xml:space="preserve"> is not often explored.</w:t>
      </w:r>
      <w:r w:rsidR="30E6746E" w:rsidRPr="00BA7435">
        <w:rPr>
          <w:rFonts w:ascii="Times New Roman" w:hAnsi="Times New Roman" w:cs="Times New Roman"/>
          <w:sz w:val="24"/>
          <w:szCs w:val="24"/>
        </w:rPr>
        <w:t xml:space="preserve">  </w:t>
      </w:r>
      <w:r w:rsidR="00D533FC" w:rsidRPr="00BA7435">
        <w:rPr>
          <w:rFonts w:ascii="Times New Roman" w:hAnsi="Times New Roman" w:cs="Times New Roman"/>
          <w:sz w:val="24"/>
          <w:szCs w:val="24"/>
        </w:rPr>
        <w:t>Specifically, the views of non-surgical specialists are seldom he</w:t>
      </w:r>
      <w:r w:rsidR="00565A22" w:rsidRPr="00BA7435">
        <w:rPr>
          <w:rFonts w:ascii="Times New Roman" w:hAnsi="Times New Roman" w:cs="Times New Roman"/>
          <w:sz w:val="24"/>
          <w:szCs w:val="24"/>
        </w:rPr>
        <w:t>ard, and this study has brought those voices to the fore</w:t>
      </w:r>
      <w:r w:rsidR="00D533FC" w:rsidRPr="00BA7435">
        <w:rPr>
          <w:rFonts w:ascii="Times New Roman" w:hAnsi="Times New Roman" w:cs="Times New Roman"/>
          <w:sz w:val="24"/>
          <w:szCs w:val="24"/>
        </w:rPr>
        <w:t xml:space="preserve">.  </w:t>
      </w:r>
      <w:r w:rsidR="3181EFE2" w:rsidRPr="00BA7435">
        <w:rPr>
          <w:rFonts w:ascii="Times New Roman" w:hAnsi="Times New Roman" w:cs="Times New Roman"/>
          <w:sz w:val="24"/>
          <w:szCs w:val="24"/>
        </w:rPr>
        <w:t xml:space="preserve">Nonetheless, several methodological issues should be considered.  </w:t>
      </w:r>
      <w:r w:rsidR="120D78B6" w:rsidRPr="00BA7435">
        <w:rPr>
          <w:rFonts w:ascii="Times New Roman" w:hAnsi="Times New Roman" w:cs="Times New Roman"/>
          <w:sz w:val="24"/>
          <w:szCs w:val="24"/>
        </w:rPr>
        <w:t>First, a</w:t>
      </w:r>
      <w:r w:rsidR="001846D6" w:rsidRPr="00BA7435">
        <w:rPr>
          <w:rFonts w:ascii="Times New Roman" w:hAnsi="Times New Roman" w:cs="Times New Roman"/>
          <w:sz w:val="24"/>
          <w:szCs w:val="24"/>
        </w:rPr>
        <w:t xml:space="preserve">ll </w:t>
      </w:r>
      <w:r w:rsidR="00590396" w:rsidRPr="00BA7435">
        <w:rPr>
          <w:rFonts w:ascii="Times New Roman" w:hAnsi="Times New Roman" w:cs="Times New Roman"/>
          <w:sz w:val="24"/>
          <w:szCs w:val="24"/>
        </w:rPr>
        <w:t>Nurses</w:t>
      </w:r>
      <w:r w:rsidR="001846D6" w:rsidRPr="00BA7435">
        <w:rPr>
          <w:rFonts w:ascii="Times New Roman" w:hAnsi="Times New Roman" w:cs="Times New Roman"/>
          <w:sz w:val="24"/>
          <w:szCs w:val="24"/>
        </w:rPr>
        <w:t xml:space="preserve">, Clinical Psychologists, and SLTs working in specialist </w:t>
      </w:r>
      <w:r w:rsidR="42C12317" w:rsidRPr="00BA7435">
        <w:rPr>
          <w:rFonts w:ascii="Times New Roman" w:hAnsi="Times New Roman" w:cs="Times New Roman"/>
          <w:sz w:val="24"/>
          <w:szCs w:val="24"/>
        </w:rPr>
        <w:t xml:space="preserve">UK </w:t>
      </w:r>
      <w:r w:rsidR="001846D6" w:rsidRPr="00BA7435">
        <w:rPr>
          <w:rFonts w:ascii="Times New Roman" w:hAnsi="Times New Roman" w:cs="Times New Roman"/>
          <w:sz w:val="24"/>
          <w:szCs w:val="24"/>
        </w:rPr>
        <w:t xml:space="preserve">CL/P services were invited to participate, </w:t>
      </w:r>
      <w:r w:rsidR="7BD8DFAD" w:rsidRPr="00BA7435">
        <w:rPr>
          <w:rFonts w:ascii="Times New Roman" w:hAnsi="Times New Roman" w:cs="Times New Roman"/>
          <w:sz w:val="24"/>
          <w:szCs w:val="24"/>
        </w:rPr>
        <w:t xml:space="preserve">yet </w:t>
      </w:r>
      <w:r w:rsidR="001846D6" w:rsidRPr="00BA7435">
        <w:rPr>
          <w:rFonts w:ascii="Times New Roman" w:hAnsi="Times New Roman" w:cs="Times New Roman"/>
          <w:sz w:val="24"/>
          <w:szCs w:val="24"/>
        </w:rPr>
        <w:t xml:space="preserve">not all were able to commit within the study’s timescale.  This opens the possibility that not all views are represented.  </w:t>
      </w:r>
      <w:r w:rsidR="00E214E8" w:rsidRPr="00BA7435">
        <w:rPr>
          <w:rFonts w:ascii="Times New Roman" w:hAnsi="Times New Roman" w:cs="Times New Roman"/>
          <w:sz w:val="24"/>
          <w:szCs w:val="24"/>
        </w:rPr>
        <w:t>However, t</w:t>
      </w:r>
      <w:r w:rsidR="5E31C01C" w:rsidRPr="00BA7435">
        <w:rPr>
          <w:rFonts w:ascii="Times New Roman" w:hAnsi="Times New Roman" w:cs="Times New Roman"/>
          <w:sz w:val="24"/>
          <w:szCs w:val="24"/>
        </w:rPr>
        <w:t>o combat this, m</w:t>
      </w:r>
      <w:r w:rsidR="001846D6" w:rsidRPr="00BA7435">
        <w:rPr>
          <w:rFonts w:ascii="Times New Roman" w:hAnsi="Times New Roman" w:cs="Times New Roman"/>
          <w:sz w:val="24"/>
          <w:szCs w:val="24"/>
        </w:rPr>
        <w:t>embers of all three CENs also participated in focus group</w:t>
      </w:r>
      <w:r w:rsidR="037AC49C" w:rsidRPr="00BA7435">
        <w:rPr>
          <w:rFonts w:ascii="Times New Roman" w:hAnsi="Times New Roman" w:cs="Times New Roman"/>
          <w:sz w:val="24"/>
          <w:szCs w:val="24"/>
        </w:rPr>
        <w:t>s</w:t>
      </w:r>
      <w:r w:rsidR="001846D6" w:rsidRPr="00BA7435">
        <w:rPr>
          <w:rFonts w:ascii="Times New Roman" w:hAnsi="Times New Roman" w:cs="Times New Roman"/>
          <w:sz w:val="24"/>
          <w:szCs w:val="24"/>
        </w:rPr>
        <w:t xml:space="preserve"> to </w:t>
      </w:r>
      <w:r w:rsidR="792A72F0" w:rsidRPr="00BA7435">
        <w:rPr>
          <w:rFonts w:ascii="Times New Roman" w:hAnsi="Times New Roman" w:cs="Times New Roman"/>
          <w:sz w:val="24"/>
          <w:szCs w:val="24"/>
        </w:rPr>
        <w:t>discus</w:t>
      </w:r>
      <w:r w:rsidR="7948E338" w:rsidRPr="00BA7435">
        <w:rPr>
          <w:rFonts w:ascii="Times New Roman" w:hAnsi="Times New Roman" w:cs="Times New Roman"/>
          <w:sz w:val="24"/>
          <w:szCs w:val="24"/>
        </w:rPr>
        <w:t>s</w:t>
      </w:r>
      <w:r w:rsidR="001846D6" w:rsidRPr="00BA7435">
        <w:rPr>
          <w:rFonts w:ascii="Times New Roman" w:hAnsi="Times New Roman" w:cs="Times New Roman"/>
          <w:sz w:val="24"/>
          <w:szCs w:val="24"/>
        </w:rPr>
        <w:t xml:space="preserve"> the findings.  </w:t>
      </w:r>
      <w:r w:rsidR="403F531F" w:rsidRPr="00BA7435">
        <w:rPr>
          <w:rFonts w:ascii="Times New Roman" w:hAnsi="Times New Roman" w:cs="Times New Roman"/>
          <w:sz w:val="24"/>
          <w:szCs w:val="24"/>
        </w:rPr>
        <w:t>Second, t</w:t>
      </w:r>
      <w:r w:rsidR="00C97EC7" w:rsidRPr="00BA7435">
        <w:rPr>
          <w:rFonts w:ascii="Times New Roman" w:hAnsi="Times New Roman" w:cs="Times New Roman"/>
          <w:sz w:val="24"/>
          <w:szCs w:val="24"/>
        </w:rPr>
        <w:t xml:space="preserve">his study focused specifically on three </w:t>
      </w:r>
      <w:r w:rsidR="006A00AC" w:rsidRPr="00BA7435">
        <w:rPr>
          <w:rFonts w:ascii="Times New Roman" w:hAnsi="Times New Roman" w:cs="Times New Roman"/>
          <w:sz w:val="24"/>
          <w:szCs w:val="24"/>
        </w:rPr>
        <w:t xml:space="preserve">key (non-surgical) </w:t>
      </w:r>
      <w:r w:rsidR="00C97EC7" w:rsidRPr="00BA7435">
        <w:rPr>
          <w:rFonts w:ascii="Times New Roman" w:hAnsi="Times New Roman" w:cs="Times New Roman"/>
          <w:sz w:val="24"/>
          <w:szCs w:val="24"/>
        </w:rPr>
        <w:t xml:space="preserve">disciplines central to CL/P care.  </w:t>
      </w:r>
      <w:r w:rsidR="0083399C" w:rsidRPr="00BA7435">
        <w:rPr>
          <w:rFonts w:ascii="Times New Roman" w:hAnsi="Times New Roman" w:cs="Times New Roman"/>
          <w:sz w:val="24"/>
          <w:szCs w:val="24"/>
        </w:rPr>
        <w:t xml:space="preserve">Future research could also </w:t>
      </w:r>
      <w:r w:rsidR="004173C0" w:rsidRPr="00BA7435">
        <w:rPr>
          <w:rFonts w:ascii="Times New Roman" w:hAnsi="Times New Roman" w:cs="Times New Roman"/>
          <w:sz w:val="24"/>
          <w:szCs w:val="24"/>
        </w:rPr>
        <w:t>expand on what is already known</w:t>
      </w:r>
      <w:r w:rsidR="000E4E45" w:rsidRPr="00BA7435">
        <w:rPr>
          <w:rFonts w:ascii="Times New Roman" w:hAnsi="Times New Roman" w:cs="Times New Roman"/>
          <w:sz w:val="24"/>
          <w:szCs w:val="24"/>
        </w:rPr>
        <w:t xml:space="preserve"> </w:t>
      </w:r>
      <w:r w:rsidR="0083399C" w:rsidRPr="00BA7435">
        <w:rPr>
          <w:rFonts w:ascii="Times New Roman" w:hAnsi="Times New Roman" w:cs="Times New Roman"/>
          <w:sz w:val="24"/>
          <w:szCs w:val="24"/>
        </w:rPr>
        <w:t>from the perspectives of other core disciplines, such as surgeons</w:t>
      </w:r>
      <w:r w:rsidR="50BFC210" w:rsidRPr="00BA7435">
        <w:rPr>
          <w:rFonts w:ascii="Times New Roman" w:hAnsi="Times New Roman" w:cs="Times New Roman"/>
          <w:sz w:val="24"/>
          <w:szCs w:val="24"/>
        </w:rPr>
        <w:t>,</w:t>
      </w:r>
      <w:r w:rsidR="0083399C" w:rsidRPr="00BA7435">
        <w:rPr>
          <w:rFonts w:ascii="Times New Roman" w:hAnsi="Times New Roman" w:cs="Times New Roman"/>
          <w:sz w:val="24"/>
          <w:szCs w:val="24"/>
        </w:rPr>
        <w:t xml:space="preserve"> orthodontists</w:t>
      </w:r>
      <w:r w:rsidR="130A4B63" w:rsidRPr="00BA7435">
        <w:rPr>
          <w:rFonts w:ascii="Times New Roman" w:hAnsi="Times New Roman" w:cs="Times New Roman"/>
          <w:sz w:val="24"/>
          <w:szCs w:val="24"/>
        </w:rPr>
        <w:t>, and other dental specialties</w:t>
      </w:r>
      <w:r w:rsidR="0073055B" w:rsidRPr="00BA7435">
        <w:rPr>
          <w:rFonts w:ascii="Times New Roman" w:hAnsi="Times New Roman" w:cs="Times New Roman"/>
          <w:sz w:val="24"/>
          <w:szCs w:val="24"/>
        </w:rPr>
        <w:t>, and other specialist services</w:t>
      </w:r>
      <w:r w:rsidR="0083399C" w:rsidRPr="00BA7435">
        <w:rPr>
          <w:rFonts w:ascii="Times New Roman" w:hAnsi="Times New Roman" w:cs="Times New Roman"/>
          <w:sz w:val="24"/>
          <w:szCs w:val="24"/>
        </w:rPr>
        <w:t xml:space="preserve">.  </w:t>
      </w:r>
      <w:r w:rsidR="558E5AB3" w:rsidRPr="00BA7435">
        <w:rPr>
          <w:rFonts w:ascii="Times New Roman" w:hAnsi="Times New Roman" w:cs="Times New Roman"/>
          <w:sz w:val="24"/>
          <w:szCs w:val="24"/>
        </w:rPr>
        <w:t>Finally</w:t>
      </w:r>
      <w:r w:rsidR="0083399C" w:rsidRPr="00BA7435">
        <w:rPr>
          <w:rFonts w:ascii="Times New Roman" w:hAnsi="Times New Roman" w:cs="Times New Roman"/>
          <w:sz w:val="24"/>
          <w:szCs w:val="24"/>
        </w:rPr>
        <w:t xml:space="preserve">, </w:t>
      </w:r>
      <w:r w:rsidR="7488D909" w:rsidRPr="00BA7435">
        <w:rPr>
          <w:rFonts w:ascii="Times New Roman" w:hAnsi="Times New Roman" w:cs="Times New Roman"/>
          <w:sz w:val="24"/>
          <w:szCs w:val="24"/>
        </w:rPr>
        <w:t>further</w:t>
      </w:r>
      <w:r w:rsidR="0083399C" w:rsidRPr="00BA7435">
        <w:rPr>
          <w:rFonts w:ascii="Times New Roman" w:hAnsi="Times New Roman" w:cs="Times New Roman"/>
          <w:sz w:val="24"/>
          <w:szCs w:val="24"/>
        </w:rPr>
        <w:t xml:space="preserve"> understanding of the extent to which these findings apply to clinicians based in other countries would be </w:t>
      </w:r>
      <w:r w:rsidR="7C0041F6" w:rsidRPr="00BA7435">
        <w:rPr>
          <w:rFonts w:ascii="Times New Roman" w:hAnsi="Times New Roman" w:cs="Times New Roman"/>
          <w:sz w:val="24"/>
          <w:szCs w:val="24"/>
        </w:rPr>
        <w:t xml:space="preserve">extremely </w:t>
      </w:r>
      <w:r w:rsidR="0083399C" w:rsidRPr="00BA7435">
        <w:rPr>
          <w:rFonts w:ascii="Times New Roman" w:hAnsi="Times New Roman" w:cs="Times New Roman"/>
          <w:sz w:val="24"/>
          <w:szCs w:val="24"/>
        </w:rPr>
        <w:t xml:space="preserve">beneficial, as would highlighting key differences </w:t>
      </w:r>
      <w:r w:rsidR="5D5E9205" w:rsidRPr="00BA7435">
        <w:rPr>
          <w:rFonts w:ascii="Times New Roman" w:hAnsi="Times New Roman" w:cs="Times New Roman"/>
          <w:sz w:val="24"/>
          <w:szCs w:val="24"/>
        </w:rPr>
        <w:t>across</w:t>
      </w:r>
      <w:r w:rsidR="0083399C" w:rsidRPr="00BA7435">
        <w:rPr>
          <w:rFonts w:ascii="Times New Roman" w:hAnsi="Times New Roman" w:cs="Times New Roman"/>
          <w:sz w:val="24"/>
          <w:szCs w:val="24"/>
        </w:rPr>
        <w:t xml:space="preserve"> global healthcare </w:t>
      </w:r>
      <w:r w:rsidR="38802E35" w:rsidRPr="00BA7435">
        <w:rPr>
          <w:rFonts w:ascii="Times New Roman" w:hAnsi="Times New Roman" w:cs="Times New Roman"/>
          <w:sz w:val="24"/>
          <w:szCs w:val="24"/>
        </w:rPr>
        <w:t>provision</w:t>
      </w:r>
      <w:r w:rsidR="0083399C" w:rsidRPr="00BA7435">
        <w:rPr>
          <w:rFonts w:ascii="Times New Roman" w:hAnsi="Times New Roman" w:cs="Times New Roman"/>
          <w:sz w:val="24"/>
          <w:szCs w:val="24"/>
        </w:rPr>
        <w:t xml:space="preserve">. </w:t>
      </w:r>
    </w:p>
    <w:p w14:paraId="72A9FBB6" w14:textId="77777777" w:rsidR="0083399C" w:rsidRPr="00BA7435" w:rsidRDefault="0083399C">
      <w:pPr>
        <w:spacing w:line="480" w:lineRule="auto"/>
        <w:jc w:val="both"/>
        <w:rPr>
          <w:rFonts w:ascii="Times New Roman" w:hAnsi="Times New Roman" w:cs="Times New Roman"/>
          <w:sz w:val="24"/>
          <w:szCs w:val="24"/>
        </w:rPr>
      </w:pPr>
    </w:p>
    <w:p w14:paraId="1217FF89" w14:textId="77777777" w:rsidR="00811FF4" w:rsidRPr="00BA7435" w:rsidRDefault="00811FF4">
      <w:pPr>
        <w:spacing w:line="480" w:lineRule="auto"/>
        <w:jc w:val="both"/>
        <w:rPr>
          <w:rFonts w:ascii="Times New Roman" w:hAnsi="Times New Roman" w:cs="Times New Roman"/>
          <w:sz w:val="24"/>
          <w:szCs w:val="24"/>
        </w:rPr>
      </w:pPr>
      <w:r w:rsidRPr="00BA7435">
        <w:rPr>
          <w:rFonts w:ascii="Times New Roman" w:hAnsi="Times New Roman" w:cs="Times New Roman"/>
          <w:b/>
          <w:sz w:val="24"/>
          <w:szCs w:val="24"/>
        </w:rPr>
        <w:t>Conclusions</w:t>
      </w:r>
    </w:p>
    <w:p w14:paraId="0C005D6F" w14:textId="77813F77" w:rsidR="00811FF4" w:rsidRPr="00BA7435" w:rsidRDefault="000C0689">
      <w:pPr>
        <w:spacing w:line="480" w:lineRule="auto"/>
        <w:jc w:val="both"/>
        <w:rPr>
          <w:rFonts w:ascii="Times New Roman" w:hAnsi="Times New Roman" w:cs="Times New Roman"/>
          <w:sz w:val="24"/>
          <w:szCs w:val="24"/>
        </w:rPr>
      </w:pPr>
      <w:r w:rsidRPr="00BA7435">
        <w:rPr>
          <w:rFonts w:ascii="Times New Roman" w:hAnsi="Times New Roman" w:cs="Times New Roman"/>
          <w:sz w:val="24"/>
          <w:szCs w:val="24"/>
        </w:rPr>
        <w:t xml:space="preserve">Although </w:t>
      </w:r>
      <w:r w:rsidR="169056E6" w:rsidRPr="00BA7435">
        <w:rPr>
          <w:rFonts w:ascii="Times New Roman" w:hAnsi="Times New Roman" w:cs="Times New Roman"/>
          <w:sz w:val="24"/>
          <w:szCs w:val="24"/>
        </w:rPr>
        <w:t>multidisciplinary</w:t>
      </w:r>
      <w:r w:rsidRPr="00BA7435">
        <w:rPr>
          <w:rFonts w:ascii="Times New Roman" w:hAnsi="Times New Roman" w:cs="Times New Roman"/>
          <w:sz w:val="24"/>
          <w:szCs w:val="24"/>
        </w:rPr>
        <w:t xml:space="preserve"> care for those born with CL/P and their families is a commissioned service in </w:t>
      </w:r>
      <w:r w:rsidR="2C2BF4B6" w:rsidRPr="00BA7435">
        <w:rPr>
          <w:rFonts w:ascii="Times New Roman" w:hAnsi="Times New Roman" w:cs="Times New Roman"/>
          <w:sz w:val="24"/>
          <w:szCs w:val="24"/>
        </w:rPr>
        <w:t xml:space="preserve">high-resource countries such as </w:t>
      </w:r>
      <w:r w:rsidRPr="00BA7435">
        <w:rPr>
          <w:rFonts w:ascii="Times New Roman" w:hAnsi="Times New Roman" w:cs="Times New Roman"/>
          <w:sz w:val="24"/>
          <w:szCs w:val="24"/>
        </w:rPr>
        <w:t xml:space="preserve">the UK, </w:t>
      </w:r>
      <w:r w:rsidR="004E67F5" w:rsidRPr="00BA7435">
        <w:rPr>
          <w:rFonts w:ascii="Times New Roman" w:hAnsi="Times New Roman" w:cs="Times New Roman"/>
          <w:sz w:val="24"/>
          <w:szCs w:val="24"/>
        </w:rPr>
        <w:t xml:space="preserve">wide variations in regional and local resources were reported.  </w:t>
      </w:r>
      <w:r w:rsidR="66E2B8A3" w:rsidRPr="00BA7435">
        <w:rPr>
          <w:rFonts w:ascii="Times New Roman" w:hAnsi="Times New Roman" w:cs="Times New Roman"/>
          <w:sz w:val="24"/>
          <w:szCs w:val="24"/>
        </w:rPr>
        <w:t>Consideration</w:t>
      </w:r>
      <w:r w:rsidR="00E52E0E" w:rsidRPr="00BA7435">
        <w:rPr>
          <w:rFonts w:ascii="Times New Roman" w:hAnsi="Times New Roman" w:cs="Times New Roman"/>
          <w:sz w:val="24"/>
          <w:szCs w:val="24"/>
        </w:rPr>
        <w:t xml:space="preserve"> of services based on need</w:t>
      </w:r>
      <w:r w:rsidR="55964E05" w:rsidRPr="00BA7435">
        <w:rPr>
          <w:rFonts w:ascii="Times New Roman" w:hAnsi="Times New Roman" w:cs="Times New Roman"/>
          <w:sz w:val="24"/>
          <w:szCs w:val="24"/>
        </w:rPr>
        <w:t xml:space="preserve"> should be promoted</w:t>
      </w:r>
      <w:r w:rsidR="00E52E0E" w:rsidRPr="00BA7435">
        <w:rPr>
          <w:rFonts w:ascii="Times New Roman" w:hAnsi="Times New Roman" w:cs="Times New Roman"/>
          <w:sz w:val="24"/>
          <w:szCs w:val="24"/>
        </w:rPr>
        <w:t xml:space="preserve">, alongside </w:t>
      </w:r>
      <w:r w:rsidR="3C8E1244" w:rsidRPr="00BA7435">
        <w:rPr>
          <w:rFonts w:ascii="Times New Roman" w:hAnsi="Times New Roman" w:cs="Times New Roman"/>
          <w:sz w:val="24"/>
          <w:szCs w:val="24"/>
        </w:rPr>
        <w:t>assessment</w:t>
      </w:r>
      <w:r w:rsidR="00E52E0E" w:rsidRPr="00BA7435">
        <w:rPr>
          <w:rFonts w:ascii="Times New Roman" w:hAnsi="Times New Roman" w:cs="Times New Roman"/>
          <w:sz w:val="24"/>
          <w:szCs w:val="24"/>
        </w:rPr>
        <w:t xml:space="preserve"> of the utility and cost-effectiveness of various forms of technology</w:t>
      </w:r>
      <w:r w:rsidR="00725533" w:rsidRPr="00BA7435">
        <w:rPr>
          <w:rFonts w:ascii="Times New Roman" w:hAnsi="Times New Roman" w:cs="Times New Roman"/>
          <w:sz w:val="24"/>
          <w:szCs w:val="24"/>
        </w:rPr>
        <w:t xml:space="preserve"> and support staff</w:t>
      </w:r>
      <w:r w:rsidR="00E52E0E" w:rsidRPr="00BA7435">
        <w:rPr>
          <w:rFonts w:ascii="Times New Roman" w:hAnsi="Times New Roman" w:cs="Times New Roman"/>
          <w:sz w:val="24"/>
          <w:szCs w:val="24"/>
        </w:rPr>
        <w:t>.</w:t>
      </w:r>
      <w:r w:rsidR="00A61223" w:rsidRPr="00BA7435">
        <w:rPr>
          <w:rFonts w:ascii="Times New Roman" w:hAnsi="Times New Roman" w:cs="Times New Roman"/>
          <w:sz w:val="24"/>
          <w:szCs w:val="24"/>
        </w:rPr>
        <w:t xml:space="preserve">  In order to further demonstrate the </w:t>
      </w:r>
      <w:r w:rsidR="00593285" w:rsidRPr="00BA7435">
        <w:rPr>
          <w:rFonts w:ascii="Times New Roman" w:hAnsi="Times New Roman" w:cs="Times New Roman"/>
          <w:sz w:val="24"/>
          <w:szCs w:val="24"/>
        </w:rPr>
        <w:t xml:space="preserve">essential </w:t>
      </w:r>
      <w:r w:rsidR="00A61223" w:rsidRPr="00BA7435">
        <w:rPr>
          <w:rFonts w:ascii="Times New Roman" w:hAnsi="Times New Roman" w:cs="Times New Roman"/>
          <w:sz w:val="24"/>
          <w:szCs w:val="24"/>
        </w:rPr>
        <w:t>contribution</w:t>
      </w:r>
      <w:r w:rsidR="00593285" w:rsidRPr="00BA7435">
        <w:rPr>
          <w:rFonts w:ascii="Times New Roman" w:hAnsi="Times New Roman" w:cs="Times New Roman"/>
          <w:sz w:val="24"/>
          <w:szCs w:val="24"/>
        </w:rPr>
        <w:t>s</w:t>
      </w:r>
      <w:r w:rsidR="00A61223" w:rsidRPr="00BA7435">
        <w:rPr>
          <w:rFonts w:ascii="Times New Roman" w:hAnsi="Times New Roman" w:cs="Times New Roman"/>
          <w:sz w:val="24"/>
          <w:szCs w:val="24"/>
        </w:rPr>
        <w:t xml:space="preserve"> of specialist health professionals and to improve the evidence base for intervention, clinicians are encouraged to consider alternative methods of </w:t>
      </w:r>
      <w:r w:rsidR="00CB6C7C" w:rsidRPr="00BA7435">
        <w:rPr>
          <w:rFonts w:ascii="Times New Roman" w:hAnsi="Times New Roman" w:cs="Times New Roman"/>
          <w:sz w:val="24"/>
          <w:szCs w:val="24"/>
        </w:rPr>
        <w:t>data collection</w:t>
      </w:r>
      <w:r w:rsidR="001133DE" w:rsidRPr="00BA7435">
        <w:rPr>
          <w:rFonts w:ascii="Times New Roman" w:hAnsi="Times New Roman" w:cs="Times New Roman"/>
          <w:sz w:val="24"/>
          <w:szCs w:val="24"/>
        </w:rPr>
        <w:t xml:space="preserve"> and to </w:t>
      </w:r>
      <w:r w:rsidR="00E21E22" w:rsidRPr="00BA7435">
        <w:rPr>
          <w:rFonts w:ascii="Times New Roman" w:hAnsi="Times New Roman" w:cs="Times New Roman"/>
          <w:sz w:val="24"/>
          <w:szCs w:val="24"/>
        </w:rPr>
        <w:t>seek out partnerships</w:t>
      </w:r>
      <w:r w:rsidR="001133DE" w:rsidRPr="00BA7435">
        <w:rPr>
          <w:rFonts w:ascii="Times New Roman" w:hAnsi="Times New Roman" w:cs="Times New Roman"/>
          <w:sz w:val="24"/>
          <w:szCs w:val="24"/>
        </w:rPr>
        <w:t xml:space="preserve"> with academics</w:t>
      </w:r>
      <w:r w:rsidR="1E7DBA72" w:rsidRPr="00BA7435">
        <w:rPr>
          <w:rFonts w:ascii="Times New Roman" w:hAnsi="Times New Roman" w:cs="Times New Roman"/>
          <w:sz w:val="24"/>
          <w:szCs w:val="24"/>
        </w:rPr>
        <w:t xml:space="preserve"> and other interdisciplinary colleagues</w:t>
      </w:r>
      <w:r w:rsidR="00CB6C7C" w:rsidRPr="00BA7435">
        <w:rPr>
          <w:rFonts w:ascii="Times New Roman" w:hAnsi="Times New Roman" w:cs="Times New Roman"/>
          <w:sz w:val="24"/>
          <w:szCs w:val="24"/>
        </w:rPr>
        <w:t xml:space="preserve">.  </w:t>
      </w:r>
      <w:r w:rsidR="00593285" w:rsidRPr="00BA7435">
        <w:rPr>
          <w:rFonts w:ascii="Times New Roman" w:hAnsi="Times New Roman" w:cs="Times New Roman"/>
          <w:sz w:val="24"/>
          <w:szCs w:val="24"/>
        </w:rPr>
        <w:t xml:space="preserve">Finally, it is crucial to </w:t>
      </w:r>
      <w:r w:rsidR="00E76EA3" w:rsidRPr="00BA7435">
        <w:rPr>
          <w:rFonts w:ascii="Times New Roman" w:hAnsi="Times New Roman" w:cs="Times New Roman"/>
          <w:sz w:val="24"/>
          <w:szCs w:val="24"/>
        </w:rPr>
        <w:t xml:space="preserve">work collaboratively, both within </w:t>
      </w:r>
      <w:r w:rsidR="3EC82B2E" w:rsidRPr="00BA7435">
        <w:rPr>
          <w:rFonts w:ascii="Times New Roman" w:hAnsi="Times New Roman" w:cs="Times New Roman"/>
          <w:sz w:val="24"/>
          <w:szCs w:val="24"/>
        </w:rPr>
        <w:t>multidisciplinary</w:t>
      </w:r>
      <w:r w:rsidR="00E76EA3" w:rsidRPr="00BA7435">
        <w:rPr>
          <w:rFonts w:ascii="Times New Roman" w:hAnsi="Times New Roman" w:cs="Times New Roman"/>
          <w:sz w:val="24"/>
          <w:szCs w:val="24"/>
        </w:rPr>
        <w:t xml:space="preserve"> teams and </w:t>
      </w:r>
      <w:r w:rsidR="001133DE" w:rsidRPr="00BA7435">
        <w:rPr>
          <w:rFonts w:ascii="Times New Roman" w:hAnsi="Times New Roman" w:cs="Times New Roman"/>
          <w:sz w:val="24"/>
          <w:szCs w:val="24"/>
        </w:rPr>
        <w:t xml:space="preserve">with </w:t>
      </w:r>
      <w:r w:rsidR="00E06BD6" w:rsidRPr="00BA7435">
        <w:rPr>
          <w:rFonts w:ascii="Times New Roman" w:hAnsi="Times New Roman" w:cs="Times New Roman"/>
          <w:sz w:val="24"/>
          <w:szCs w:val="24"/>
        </w:rPr>
        <w:t xml:space="preserve">community-based </w:t>
      </w:r>
      <w:r w:rsidR="001133DE" w:rsidRPr="00BA7435">
        <w:rPr>
          <w:rFonts w:ascii="Times New Roman" w:hAnsi="Times New Roman" w:cs="Times New Roman"/>
          <w:sz w:val="24"/>
          <w:szCs w:val="24"/>
        </w:rPr>
        <w:t>colleagues</w:t>
      </w:r>
      <w:r w:rsidR="00E06BD6" w:rsidRPr="00BA7435">
        <w:rPr>
          <w:rFonts w:ascii="Times New Roman" w:hAnsi="Times New Roman" w:cs="Times New Roman"/>
          <w:sz w:val="24"/>
          <w:szCs w:val="24"/>
        </w:rPr>
        <w:t>, to share best practice and to fully integrate patient-centred care.</w:t>
      </w:r>
    </w:p>
    <w:p w14:paraId="050D1CB5" w14:textId="77777777" w:rsidR="00811FF4" w:rsidRPr="00BA7435" w:rsidRDefault="00811FF4">
      <w:pPr>
        <w:spacing w:line="480" w:lineRule="auto"/>
        <w:jc w:val="both"/>
        <w:rPr>
          <w:rFonts w:ascii="Times New Roman" w:hAnsi="Times New Roman" w:cs="Times New Roman"/>
          <w:sz w:val="24"/>
          <w:szCs w:val="24"/>
        </w:rPr>
      </w:pPr>
    </w:p>
    <w:p w14:paraId="198CB6CA" w14:textId="77777777" w:rsidR="00E60F33" w:rsidRPr="00BA7435" w:rsidRDefault="00811FF4" w:rsidP="76BC62E7">
      <w:pPr>
        <w:spacing w:line="480" w:lineRule="auto"/>
        <w:jc w:val="both"/>
        <w:rPr>
          <w:rFonts w:ascii="Times New Roman" w:hAnsi="Times New Roman" w:cs="Times New Roman"/>
          <w:b/>
          <w:bCs/>
          <w:sz w:val="24"/>
          <w:szCs w:val="24"/>
        </w:rPr>
      </w:pPr>
      <w:r w:rsidRPr="00BA7435">
        <w:rPr>
          <w:rFonts w:ascii="Times New Roman" w:hAnsi="Times New Roman" w:cs="Times New Roman"/>
          <w:b/>
          <w:bCs/>
          <w:sz w:val="24"/>
          <w:szCs w:val="24"/>
        </w:rPr>
        <w:t>Reference</w:t>
      </w:r>
      <w:r w:rsidR="00E60F33" w:rsidRPr="00BA7435">
        <w:rPr>
          <w:rFonts w:ascii="Times New Roman" w:hAnsi="Times New Roman" w:cs="Times New Roman"/>
          <w:b/>
          <w:bCs/>
          <w:sz w:val="24"/>
          <w:szCs w:val="24"/>
        </w:rPr>
        <w:t>s</w:t>
      </w:r>
    </w:p>
    <w:p w14:paraId="45C52A9F" w14:textId="3E648243" w:rsidR="009C6232" w:rsidRPr="00BA7435" w:rsidRDefault="009C6232" w:rsidP="007C086A">
      <w:pPr>
        <w:spacing w:line="480" w:lineRule="auto"/>
        <w:ind w:firstLine="720"/>
        <w:jc w:val="both"/>
        <w:rPr>
          <w:rFonts w:ascii="Arial" w:eastAsia="Arial" w:hAnsi="Arial" w:cs="Arial"/>
          <w:color w:val="333333"/>
          <w:sz w:val="21"/>
          <w:szCs w:val="21"/>
        </w:rPr>
      </w:pPr>
      <w:r w:rsidRPr="00BA7435">
        <w:rPr>
          <w:rFonts w:ascii="Times New Roman" w:hAnsi="Times New Roman" w:cs="Times New Roman"/>
          <w:sz w:val="24"/>
          <w:szCs w:val="24"/>
        </w:rPr>
        <w:t>American Cleft Palate-Craniofacial Association</w:t>
      </w:r>
      <w:r w:rsidR="009777FE" w:rsidRPr="00BA7435">
        <w:rPr>
          <w:rFonts w:ascii="Times New Roman" w:hAnsi="Times New Roman" w:cs="Times New Roman"/>
          <w:sz w:val="24"/>
          <w:szCs w:val="24"/>
        </w:rPr>
        <w:t xml:space="preserve"> (2017)</w:t>
      </w:r>
      <w:r w:rsidRPr="00BA7435">
        <w:rPr>
          <w:rFonts w:ascii="Times New Roman" w:hAnsi="Times New Roman" w:cs="Times New Roman"/>
          <w:sz w:val="24"/>
          <w:szCs w:val="24"/>
        </w:rPr>
        <w:t xml:space="preserve">. Parameters for evaluation and treatment of patients with cleft lip and/or palate or other craniofacial differences.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55</w:t>
      </w:r>
      <w:r w:rsidRPr="00BA7435">
        <w:rPr>
          <w:rFonts w:ascii="Times New Roman" w:hAnsi="Times New Roman" w:cs="Times New Roman"/>
          <w:sz w:val="24"/>
          <w:szCs w:val="24"/>
        </w:rPr>
        <w:t>(1):</w:t>
      </w:r>
      <w:r w:rsidR="009777FE" w:rsidRPr="00BA7435">
        <w:rPr>
          <w:rFonts w:ascii="Times New Roman" w:hAnsi="Times New Roman" w:cs="Times New Roman"/>
          <w:sz w:val="24"/>
          <w:szCs w:val="24"/>
        </w:rPr>
        <w:t xml:space="preserve"> </w:t>
      </w:r>
      <w:r w:rsidRPr="00BA7435">
        <w:rPr>
          <w:rFonts w:ascii="Times New Roman" w:hAnsi="Times New Roman" w:cs="Times New Roman"/>
          <w:sz w:val="24"/>
          <w:szCs w:val="24"/>
        </w:rPr>
        <w:t xml:space="preserve">137-156. </w:t>
      </w:r>
      <w:proofErr w:type="spellStart"/>
      <w:r w:rsidR="009777FE" w:rsidRPr="00BA7435">
        <w:rPr>
          <w:rFonts w:ascii="Times New Roman" w:hAnsi="Times New Roman" w:cs="Times New Roman"/>
          <w:sz w:val="24"/>
          <w:szCs w:val="24"/>
        </w:rPr>
        <w:t>doi</w:t>
      </w:r>
      <w:proofErr w:type="spellEnd"/>
      <w:r w:rsidR="009777FE" w:rsidRPr="00BA7435">
        <w:rPr>
          <w:rFonts w:ascii="Times New Roman" w:hAnsi="Times New Roman" w:cs="Times New Roman"/>
          <w:sz w:val="24"/>
          <w:szCs w:val="24"/>
        </w:rPr>
        <w:t>: 10.1177/1055665617739564.</w:t>
      </w:r>
    </w:p>
    <w:p w14:paraId="613B2D84" w14:textId="5A6B8135" w:rsidR="00D34EA5" w:rsidRPr="00BA7435" w:rsidRDefault="6551141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Berkowitz S</w:t>
      </w:r>
      <w:r w:rsidR="009777FE" w:rsidRPr="00BA7435">
        <w:rPr>
          <w:rFonts w:ascii="Times New Roman" w:hAnsi="Times New Roman" w:cs="Times New Roman"/>
          <w:sz w:val="24"/>
          <w:szCs w:val="24"/>
        </w:rPr>
        <w:t xml:space="preserve"> (2013).</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Cleft Lip and Palate: Diagnosis and Management (3</w:t>
      </w:r>
      <w:r w:rsidRPr="00BA7435">
        <w:rPr>
          <w:rFonts w:ascii="Times New Roman" w:hAnsi="Times New Roman" w:cs="Times New Roman"/>
          <w:i/>
          <w:iCs/>
          <w:sz w:val="24"/>
          <w:szCs w:val="24"/>
          <w:vertAlign w:val="superscript"/>
        </w:rPr>
        <w:t>rd</w:t>
      </w:r>
      <w:r w:rsidRPr="00BA7435">
        <w:rPr>
          <w:rFonts w:ascii="Times New Roman" w:hAnsi="Times New Roman" w:cs="Times New Roman"/>
          <w:i/>
          <w:iCs/>
          <w:sz w:val="24"/>
          <w:szCs w:val="24"/>
        </w:rPr>
        <w:t xml:space="preserve"> edition).</w:t>
      </w:r>
      <w:r w:rsidRPr="00BA7435">
        <w:rPr>
          <w:rFonts w:ascii="Times New Roman" w:hAnsi="Times New Roman" w:cs="Times New Roman"/>
          <w:sz w:val="24"/>
          <w:szCs w:val="24"/>
        </w:rPr>
        <w:t xml:space="preserve"> </w:t>
      </w:r>
      <w:r w:rsidR="6FD0A9E0" w:rsidRPr="00BA7435">
        <w:rPr>
          <w:rFonts w:ascii="Times New Roman" w:hAnsi="Times New Roman" w:cs="Times New Roman"/>
          <w:sz w:val="24"/>
          <w:szCs w:val="24"/>
        </w:rPr>
        <w:t>Springer-Verlag Berlin Heidelberg.</w:t>
      </w:r>
    </w:p>
    <w:p w14:paraId="54BD1B42" w14:textId="13CC9277" w:rsidR="00C636FC" w:rsidRPr="00BA7435" w:rsidRDefault="00C636FC" w:rsidP="007C086A">
      <w:pPr>
        <w:spacing w:line="480" w:lineRule="auto"/>
        <w:ind w:firstLine="720"/>
        <w:jc w:val="both"/>
        <w:rPr>
          <w:rFonts w:ascii="Times New Roman" w:hAnsi="Times New Roman" w:cs="Times New Roman"/>
          <w:sz w:val="24"/>
          <w:szCs w:val="24"/>
        </w:rPr>
      </w:pPr>
      <w:proofErr w:type="spellStart"/>
      <w:r w:rsidRPr="00BA7435">
        <w:rPr>
          <w:rFonts w:ascii="Times New Roman" w:hAnsi="Times New Roman" w:cs="Times New Roman"/>
          <w:sz w:val="24"/>
          <w:szCs w:val="24"/>
        </w:rPr>
        <w:t>Bessell</w:t>
      </w:r>
      <w:proofErr w:type="spellEnd"/>
      <w:r w:rsidRPr="00BA7435">
        <w:rPr>
          <w:rFonts w:ascii="Times New Roman" w:hAnsi="Times New Roman" w:cs="Times New Roman"/>
          <w:sz w:val="24"/>
          <w:szCs w:val="24"/>
        </w:rPr>
        <w:t xml:space="preserve"> A, Sell D, Whiting P, et al. </w:t>
      </w:r>
      <w:r w:rsidR="009777FE" w:rsidRPr="00BA7435">
        <w:rPr>
          <w:rFonts w:ascii="Times New Roman" w:hAnsi="Times New Roman" w:cs="Times New Roman"/>
          <w:sz w:val="24"/>
          <w:szCs w:val="24"/>
        </w:rPr>
        <w:t xml:space="preserve">(2013). </w:t>
      </w:r>
      <w:r w:rsidRPr="00BA7435">
        <w:rPr>
          <w:rFonts w:ascii="Times New Roman" w:hAnsi="Times New Roman" w:cs="Times New Roman"/>
          <w:sz w:val="24"/>
          <w:szCs w:val="24"/>
        </w:rPr>
        <w:t xml:space="preserve">Speech and language therapy interventions for children with cleft palate: A systematic review.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50</w:t>
      </w:r>
      <w:r w:rsidRPr="00BA7435">
        <w:rPr>
          <w:rFonts w:ascii="Times New Roman" w:hAnsi="Times New Roman" w:cs="Times New Roman"/>
          <w:sz w:val="24"/>
          <w:szCs w:val="24"/>
        </w:rPr>
        <w:t>(1</w:t>
      </w:r>
      <w:proofErr w:type="gramStart"/>
      <w:r w:rsidRPr="00BA7435">
        <w:rPr>
          <w:rFonts w:ascii="Times New Roman" w:hAnsi="Times New Roman" w:cs="Times New Roman"/>
          <w:sz w:val="24"/>
          <w:szCs w:val="24"/>
        </w:rPr>
        <w:t>):e</w:t>
      </w:r>
      <w:proofErr w:type="gramEnd"/>
      <w:r w:rsidRPr="00BA7435">
        <w:rPr>
          <w:rFonts w:ascii="Times New Roman" w:hAnsi="Times New Roman" w:cs="Times New Roman"/>
          <w:sz w:val="24"/>
          <w:szCs w:val="24"/>
        </w:rPr>
        <w:t>1-e17.</w:t>
      </w:r>
      <w:r w:rsidR="009777FE" w:rsidRPr="00BA7435">
        <w:rPr>
          <w:rFonts w:ascii="Times New Roman" w:hAnsi="Times New Roman" w:cs="Times New Roman"/>
          <w:sz w:val="24"/>
          <w:szCs w:val="24"/>
        </w:rPr>
        <w:t xml:space="preserve"> </w:t>
      </w:r>
      <w:proofErr w:type="spellStart"/>
      <w:r w:rsidR="009777FE" w:rsidRPr="00BA7435">
        <w:rPr>
          <w:rFonts w:ascii="Times New Roman" w:hAnsi="Times New Roman" w:cs="Times New Roman"/>
          <w:sz w:val="24"/>
          <w:szCs w:val="24"/>
        </w:rPr>
        <w:t>doi</w:t>
      </w:r>
      <w:proofErr w:type="spellEnd"/>
      <w:r w:rsidR="009777FE" w:rsidRPr="00BA7435">
        <w:rPr>
          <w:rFonts w:ascii="Times New Roman" w:hAnsi="Times New Roman" w:cs="Times New Roman"/>
          <w:sz w:val="24"/>
          <w:szCs w:val="24"/>
        </w:rPr>
        <w:t>: 10.1597/11-202.</w:t>
      </w:r>
    </w:p>
    <w:p w14:paraId="57756A9E" w14:textId="21F69E29" w:rsidR="009C6232" w:rsidRPr="00BA7435" w:rsidRDefault="009C623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 xml:space="preserve">Braun V and Clarke V. </w:t>
      </w:r>
      <w:r w:rsidR="009777FE" w:rsidRPr="00BA7435">
        <w:rPr>
          <w:rFonts w:ascii="Times New Roman" w:hAnsi="Times New Roman" w:cs="Times New Roman"/>
          <w:sz w:val="24"/>
          <w:szCs w:val="24"/>
        </w:rPr>
        <w:t xml:space="preserve">(2006). </w:t>
      </w:r>
      <w:r w:rsidRPr="00BA7435">
        <w:rPr>
          <w:rFonts w:ascii="Times New Roman" w:hAnsi="Times New Roman" w:cs="Times New Roman"/>
          <w:sz w:val="24"/>
          <w:szCs w:val="24"/>
        </w:rPr>
        <w:t xml:space="preserve">Using thematic analysis in psychology. </w:t>
      </w:r>
      <w:r w:rsidRPr="00BA7435">
        <w:rPr>
          <w:rFonts w:ascii="Times New Roman" w:hAnsi="Times New Roman" w:cs="Times New Roman"/>
          <w:i/>
          <w:iCs/>
          <w:sz w:val="24"/>
          <w:szCs w:val="24"/>
        </w:rPr>
        <w:t xml:space="preserve">Qual Res </w:t>
      </w:r>
      <w:proofErr w:type="spellStart"/>
      <w:r w:rsidRPr="00BA7435">
        <w:rPr>
          <w:rFonts w:ascii="Times New Roman" w:hAnsi="Times New Roman" w:cs="Times New Roman"/>
          <w:i/>
          <w:iCs/>
          <w:sz w:val="24"/>
          <w:szCs w:val="24"/>
        </w:rPr>
        <w:t>Psychol</w:t>
      </w:r>
      <w:proofErr w:type="spellEnd"/>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3</w:t>
      </w:r>
      <w:r w:rsidRPr="00BA7435">
        <w:rPr>
          <w:rFonts w:ascii="Times New Roman" w:hAnsi="Times New Roman" w:cs="Times New Roman"/>
          <w:sz w:val="24"/>
          <w:szCs w:val="24"/>
        </w:rPr>
        <w:t>(2):77-101</w:t>
      </w:r>
      <w:r w:rsidR="009777FE" w:rsidRPr="00BA7435">
        <w:rPr>
          <w:rFonts w:ascii="Times New Roman" w:hAnsi="Times New Roman" w:cs="Times New Roman"/>
          <w:sz w:val="24"/>
          <w:szCs w:val="24"/>
        </w:rPr>
        <w:t xml:space="preserve">. </w:t>
      </w:r>
      <w:proofErr w:type="spellStart"/>
      <w:r w:rsidR="009777FE" w:rsidRPr="00BA7435">
        <w:rPr>
          <w:rFonts w:ascii="Times New Roman" w:hAnsi="Times New Roman" w:cs="Times New Roman"/>
          <w:sz w:val="24"/>
          <w:szCs w:val="24"/>
        </w:rPr>
        <w:t>doi</w:t>
      </w:r>
      <w:proofErr w:type="spellEnd"/>
      <w:r w:rsidR="009777FE" w:rsidRPr="00BA7435">
        <w:rPr>
          <w:rFonts w:ascii="Times New Roman" w:hAnsi="Times New Roman" w:cs="Times New Roman"/>
          <w:sz w:val="24"/>
          <w:szCs w:val="24"/>
        </w:rPr>
        <w:t>: 10.1191/1478088706qp063oa.</w:t>
      </w:r>
    </w:p>
    <w:p w14:paraId="0CA956D9" w14:textId="3A49B52F" w:rsidR="009C6232" w:rsidRPr="00BA7435" w:rsidRDefault="009C623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British Psychological Society</w:t>
      </w:r>
      <w:r w:rsidR="009777FE" w:rsidRPr="00BA7435">
        <w:rPr>
          <w:rFonts w:ascii="Times New Roman" w:hAnsi="Times New Roman" w:cs="Times New Roman"/>
          <w:sz w:val="24"/>
          <w:szCs w:val="24"/>
        </w:rPr>
        <w:t xml:space="preserve"> (2015)</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What good looks like in psychological services for children, young people and their families: The Child and Family Clinical Psychology Review</w:t>
      </w:r>
      <w:r w:rsidRPr="00BA7435">
        <w:rPr>
          <w:rFonts w:ascii="Times New Roman" w:hAnsi="Times New Roman" w:cs="Times New Roman"/>
          <w:sz w:val="24"/>
          <w:szCs w:val="24"/>
        </w:rPr>
        <w:t xml:space="preserve">. Available at: </w:t>
      </w:r>
      <w:hyperlink r:id="rId8">
        <w:r w:rsidRPr="00BA7435">
          <w:rPr>
            <w:rStyle w:val="Hyperlink"/>
            <w:rFonts w:ascii="Times New Roman" w:hAnsi="Times New Roman" w:cs="Times New Roman"/>
            <w:sz w:val="24"/>
            <w:szCs w:val="24"/>
          </w:rPr>
          <w:t>https://www.bps.org.uk/news-and-policy/care-quality-commission-review-finds-child-mental-health-services-are-fragmented</w:t>
        </w:r>
      </w:hyperlink>
      <w:r w:rsidRPr="00BA7435">
        <w:rPr>
          <w:rFonts w:ascii="Times New Roman" w:hAnsi="Times New Roman" w:cs="Times New Roman"/>
          <w:sz w:val="24"/>
          <w:szCs w:val="24"/>
        </w:rPr>
        <w:t>. Accessed on: 18 January 2017.</w:t>
      </w:r>
    </w:p>
    <w:p w14:paraId="027B2755" w14:textId="5570DFBD"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Clarke A, Thompson A, Rumsey N, et al</w:t>
      </w:r>
      <w:r w:rsidR="009777FE" w:rsidRPr="00BA7435">
        <w:rPr>
          <w:rFonts w:ascii="Times New Roman" w:hAnsi="Times New Roman" w:cs="Times New Roman"/>
          <w:sz w:val="24"/>
          <w:szCs w:val="24"/>
        </w:rPr>
        <w:t xml:space="preserve"> (2013).</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CBT for appearance anxiety: Psychosocial interventions for anxiety due to visible difference</w:t>
      </w:r>
      <w:r w:rsidRPr="00BA7435">
        <w:rPr>
          <w:rFonts w:ascii="Times New Roman" w:hAnsi="Times New Roman" w:cs="Times New Roman"/>
          <w:sz w:val="24"/>
          <w:szCs w:val="24"/>
        </w:rPr>
        <w:t>. John Wiley &amp; Sons; West Sussex</w:t>
      </w:r>
      <w:r w:rsidR="009777FE" w:rsidRPr="00BA7435">
        <w:rPr>
          <w:rFonts w:ascii="Times New Roman" w:hAnsi="Times New Roman" w:cs="Times New Roman"/>
          <w:sz w:val="24"/>
          <w:szCs w:val="24"/>
        </w:rPr>
        <w:t>.</w:t>
      </w:r>
    </w:p>
    <w:p w14:paraId="4FAE38EE" w14:textId="08B2DCB8" w:rsidR="00F93F78" w:rsidRPr="00BA7435" w:rsidRDefault="00F93F78"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Cleft Registry and Audit Network (CRANE</w:t>
      </w:r>
      <w:r w:rsidR="009777FE" w:rsidRPr="00BA7435">
        <w:rPr>
          <w:rFonts w:ascii="Times New Roman" w:hAnsi="Times New Roman" w:cs="Times New Roman"/>
          <w:sz w:val="24"/>
          <w:szCs w:val="24"/>
        </w:rPr>
        <w:t>; 2020</w:t>
      </w:r>
      <w:r w:rsidRPr="00BA7435">
        <w:rPr>
          <w:rFonts w:ascii="Times New Roman" w:hAnsi="Times New Roman" w:cs="Times New Roman"/>
          <w:sz w:val="24"/>
          <w:szCs w:val="24"/>
        </w:rPr>
        <w:t xml:space="preserve">). </w:t>
      </w:r>
      <w:r w:rsidRPr="00BA7435">
        <w:rPr>
          <w:rFonts w:ascii="Times New Roman" w:hAnsi="Times New Roman" w:cs="Times New Roman"/>
          <w:i/>
          <w:sz w:val="24"/>
          <w:szCs w:val="24"/>
        </w:rPr>
        <w:t>2020 Annual Report</w:t>
      </w:r>
      <w:r w:rsidRPr="00BA7435">
        <w:rPr>
          <w:rFonts w:ascii="Times New Roman" w:hAnsi="Times New Roman" w:cs="Times New Roman"/>
          <w:sz w:val="24"/>
          <w:szCs w:val="24"/>
        </w:rPr>
        <w:t>. Royal College of Surgeons: December 2020.</w:t>
      </w:r>
    </w:p>
    <w:p w14:paraId="777ADC55" w14:textId="0729E955" w:rsidR="00B04736" w:rsidRPr="00BA7435" w:rsidRDefault="00B04736"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Costa B, Williams JR, Martindale A, Stock NM &amp; the VTCT Foundation Research Team at the Centre for Appearance Research</w:t>
      </w:r>
      <w:r w:rsidR="009777FE" w:rsidRPr="00BA7435">
        <w:rPr>
          <w:rFonts w:ascii="Times New Roman" w:hAnsi="Times New Roman" w:cs="Times New Roman"/>
          <w:sz w:val="24"/>
          <w:szCs w:val="24"/>
        </w:rPr>
        <w:t xml:space="preserve"> (2019)</w:t>
      </w:r>
      <w:r w:rsidRPr="00BA7435">
        <w:rPr>
          <w:rFonts w:ascii="Times New Roman" w:hAnsi="Times New Roman" w:cs="Times New Roman"/>
          <w:sz w:val="24"/>
          <w:szCs w:val="24"/>
        </w:rPr>
        <w:t xml:space="preserve">. Parents’ experiences of diagnosis and care following the birth of a child with cleft lip and/or palate. </w:t>
      </w:r>
      <w:r w:rsidRPr="00BA7435">
        <w:rPr>
          <w:rFonts w:ascii="Times New Roman" w:hAnsi="Times New Roman" w:cs="Times New Roman"/>
          <w:i/>
          <w:sz w:val="24"/>
          <w:szCs w:val="24"/>
        </w:rPr>
        <w:t>Br J Midwifery</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27</w:t>
      </w:r>
      <w:r w:rsidRPr="00BA7435">
        <w:rPr>
          <w:rFonts w:ascii="Times New Roman" w:hAnsi="Times New Roman" w:cs="Times New Roman"/>
          <w:sz w:val="24"/>
          <w:szCs w:val="24"/>
        </w:rPr>
        <w:t>(3):151-160.</w:t>
      </w:r>
      <w:r w:rsidR="009777FE" w:rsidRPr="00BA7435">
        <w:rPr>
          <w:rFonts w:ascii="Times New Roman" w:hAnsi="Times New Roman" w:cs="Times New Roman"/>
          <w:sz w:val="24"/>
          <w:szCs w:val="24"/>
        </w:rPr>
        <w:t xml:space="preserve"> </w:t>
      </w:r>
      <w:proofErr w:type="spellStart"/>
      <w:r w:rsidR="009777FE" w:rsidRPr="00BA7435">
        <w:rPr>
          <w:rFonts w:ascii="Times New Roman" w:hAnsi="Times New Roman" w:cs="Times New Roman"/>
          <w:sz w:val="24"/>
          <w:szCs w:val="24"/>
        </w:rPr>
        <w:t>doi</w:t>
      </w:r>
      <w:proofErr w:type="spellEnd"/>
      <w:r w:rsidR="009777FE" w:rsidRPr="00BA7435">
        <w:rPr>
          <w:rFonts w:ascii="Times New Roman" w:hAnsi="Times New Roman" w:cs="Times New Roman"/>
          <w:sz w:val="24"/>
          <w:szCs w:val="24"/>
        </w:rPr>
        <w:t>: 10.12968/bjom.2019.27.3.151.</w:t>
      </w:r>
    </w:p>
    <w:p w14:paraId="0CFE94F2" w14:textId="7EB06A16" w:rsidR="009C6232" w:rsidRPr="00BA7435" w:rsidRDefault="009C623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lastRenderedPageBreak/>
        <w:t>Fox LM and Stone PA</w:t>
      </w:r>
      <w:r w:rsidR="009777FE" w:rsidRPr="00BA7435">
        <w:rPr>
          <w:rFonts w:ascii="Times New Roman" w:hAnsi="Times New Roman" w:cs="Times New Roman"/>
          <w:sz w:val="24"/>
          <w:szCs w:val="24"/>
        </w:rPr>
        <w:t xml:space="preserve"> (2013)</w:t>
      </w:r>
      <w:r w:rsidRPr="00BA7435">
        <w:rPr>
          <w:rFonts w:ascii="Times New Roman" w:hAnsi="Times New Roman" w:cs="Times New Roman"/>
          <w:sz w:val="24"/>
          <w:szCs w:val="24"/>
        </w:rPr>
        <w:t xml:space="preserve">. Examining the team process: Developing and sustaining effective craniofacial team care. In: S. Berkowitz; </w:t>
      </w:r>
      <w:r w:rsidRPr="00BA7435">
        <w:rPr>
          <w:rFonts w:ascii="Times New Roman" w:hAnsi="Times New Roman" w:cs="Times New Roman"/>
          <w:i/>
          <w:iCs/>
          <w:sz w:val="24"/>
          <w:szCs w:val="24"/>
        </w:rPr>
        <w:t>Cleft Lip and Palate: Diagnosis and Management (3</w:t>
      </w:r>
      <w:r w:rsidRPr="00BA7435">
        <w:rPr>
          <w:rFonts w:ascii="Times New Roman" w:hAnsi="Times New Roman" w:cs="Times New Roman"/>
          <w:i/>
          <w:iCs/>
          <w:sz w:val="24"/>
          <w:szCs w:val="24"/>
          <w:vertAlign w:val="superscript"/>
        </w:rPr>
        <w:t>rd</w:t>
      </w:r>
      <w:r w:rsidRPr="00BA7435">
        <w:rPr>
          <w:rFonts w:ascii="Times New Roman" w:hAnsi="Times New Roman" w:cs="Times New Roman"/>
          <w:i/>
          <w:iCs/>
          <w:sz w:val="24"/>
          <w:szCs w:val="24"/>
        </w:rPr>
        <w:t xml:space="preserve"> edition).</w:t>
      </w:r>
      <w:r w:rsidRPr="00BA7435">
        <w:rPr>
          <w:rFonts w:ascii="Times New Roman" w:hAnsi="Times New Roman" w:cs="Times New Roman"/>
          <w:sz w:val="24"/>
          <w:szCs w:val="24"/>
        </w:rPr>
        <w:t xml:space="preserve"> Springer-Verlag Berlin Heidelberg</w:t>
      </w:r>
      <w:r w:rsidR="009777FE" w:rsidRPr="00BA7435">
        <w:rPr>
          <w:rFonts w:ascii="Times New Roman" w:hAnsi="Times New Roman" w:cs="Times New Roman"/>
          <w:sz w:val="24"/>
          <w:szCs w:val="24"/>
        </w:rPr>
        <w:t>:</w:t>
      </w:r>
      <w:r w:rsidRPr="00BA7435">
        <w:rPr>
          <w:rFonts w:ascii="Times New Roman" w:hAnsi="Times New Roman" w:cs="Times New Roman"/>
          <w:sz w:val="24"/>
          <w:szCs w:val="24"/>
        </w:rPr>
        <w:t xml:space="preserve"> pp.885-906.</w:t>
      </w:r>
    </w:p>
    <w:p w14:paraId="2ED4094D" w14:textId="543EB4A6"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Haynes B and Haines A</w:t>
      </w:r>
      <w:r w:rsidR="009777FE" w:rsidRPr="00BA7435">
        <w:rPr>
          <w:rFonts w:ascii="Times New Roman" w:hAnsi="Times New Roman" w:cs="Times New Roman"/>
          <w:sz w:val="24"/>
          <w:szCs w:val="24"/>
        </w:rPr>
        <w:t xml:space="preserve"> (1998)</w:t>
      </w:r>
      <w:r w:rsidRPr="00BA7435">
        <w:rPr>
          <w:rFonts w:ascii="Times New Roman" w:hAnsi="Times New Roman" w:cs="Times New Roman"/>
          <w:sz w:val="24"/>
          <w:szCs w:val="24"/>
        </w:rPr>
        <w:t xml:space="preserve">. Barriers and bridges to evidence-based clinical practice. </w:t>
      </w:r>
      <w:r w:rsidRPr="00BA7435">
        <w:rPr>
          <w:rFonts w:ascii="Times New Roman" w:hAnsi="Times New Roman" w:cs="Times New Roman"/>
          <w:i/>
          <w:iCs/>
          <w:sz w:val="24"/>
          <w:szCs w:val="24"/>
        </w:rPr>
        <w:t>BMJ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317</w:t>
      </w:r>
      <w:r w:rsidRPr="00BA7435">
        <w:rPr>
          <w:rFonts w:ascii="Times New Roman" w:hAnsi="Times New Roman" w:cs="Times New Roman"/>
          <w:sz w:val="24"/>
          <w:szCs w:val="24"/>
        </w:rPr>
        <w:t>:273</w:t>
      </w:r>
      <w:r w:rsidR="009777FE" w:rsidRPr="00BA7435">
        <w:rPr>
          <w:rFonts w:ascii="Times New Roman" w:hAnsi="Times New Roman" w:cs="Times New Roman"/>
          <w:sz w:val="24"/>
          <w:szCs w:val="24"/>
        </w:rPr>
        <w:t xml:space="preserve">. </w:t>
      </w:r>
      <w:proofErr w:type="spellStart"/>
      <w:r w:rsidR="009777FE" w:rsidRPr="00BA7435">
        <w:rPr>
          <w:rFonts w:ascii="Times New Roman" w:hAnsi="Times New Roman" w:cs="Times New Roman"/>
          <w:sz w:val="24"/>
          <w:szCs w:val="24"/>
        </w:rPr>
        <w:t>doi</w:t>
      </w:r>
      <w:proofErr w:type="spellEnd"/>
      <w:r w:rsidR="009777FE" w:rsidRPr="00BA7435">
        <w:rPr>
          <w:rFonts w:ascii="Times New Roman" w:hAnsi="Times New Roman" w:cs="Times New Roman"/>
          <w:sz w:val="24"/>
          <w:szCs w:val="24"/>
        </w:rPr>
        <w:t>: 10.1136/bmj.317.7153.273.</w:t>
      </w:r>
    </w:p>
    <w:p w14:paraId="77D02892" w14:textId="7FC5D6A5" w:rsidR="009C6232" w:rsidRPr="00BA7435" w:rsidRDefault="009C623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I CAN, Royal College of Speech and Language Therapists</w:t>
      </w:r>
      <w:r w:rsidR="009777FE" w:rsidRPr="00BA7435">
        <w:rPr>
          <w:rFonts w:ascii="Times New Roman" w:hAnsi="Times New Roman" w:cs="Times New Roman"/>
          <w:sz w:val="24"/>
          <w:szCs w:val="24"/>
        </w:rPr>
        <w:t xml:space="preserve"> (2018)</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Bercow: Ten Years On.</w:t>
      </w:r>
      <w:r w:rsidRPr="00BA7435">
        <w:rPr>
          <w:rFonts w:ascii="Times New Roman" w:hAnsi="Times New Roman" w:cs="Times New Roman"/>
          <w:sz w:val="24"/>
          <w:szCs w:val="24"/>
        </w:rPr>
        <w:t xml:space="preserve"> Available at: </w:t>
      </w:r>
      <w:hyperlink r:id="rId9">
        <w:r w:rsidRPr="00BA7435">
          <w:rPr>
            <w:rStyle w:val="Hyperlink"/>
            <w:rFonts w:ascii="Times New Roman" w:hAnsi="Times New Roman" w:cs="Times New Roman"/>
            <w:sz w:val="24"/>
            <w:szCs w:val="24"/>
          </w:rPr>
          <w:t>www.bercow10yearson.com</w:t>
        </w:r>
      </w:hyperlink>
      <w:r w:rsidRPr="00BA7435">
        <w:rPr>
          <w:rFonts w:ascii="Times New Roman" w:hAnsi="Times New Roman" w:cs="Times New Roman"/>
          <w:sz w:val="24"/>
          <w:szCs w:val="24"/>
        </w:rPr>
        <w:t>. Accessed on: 5 May 2018.</w:t>
      </w:r>
    </w:p>
    <w:p w14:paraId="7FA807C4" w14:textId="08B3E6A7"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Law D and Jacob J</w:t>
      </w:r>
      <w:r w:rsidR="009777FE" w:rsidRPr="00BA7435">
        <w:rPr>
          <w:rFonts w:ascii="Times New Roman" w:hAnsi="Times New Roman" w:cs="Times New Roman"/>
          <w:sz w:val="24"/>
          <w:szCs w:val="24"/>
        </w:rPr>
        <w:t xml:space="preserve"> (2013)</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Goals and Goal Based Outcomes (GBOs): Some useful information (3</w:t>
      </w:r>
      <w:r w:rsidRPr="00BA7435">
        <w:rPr>
          <w:rFonts w:ascii="Times New Roman" w:hAnsi="Times New Roman" w:cs="Times New Roman"/>
          <w:i/>
          <w:iCs/>
          <w:sz w:val="24"/>
          <w:szCs w:val="24"/>
          <w:vertAlign w:val="superscript"/>
        </w:rPr>
        <w:t>rd</w:t>
      </w:r>
      <w:r w:rsidRPr="00BA7435">
        <w:rPr>
          <w:rFonts w:ascii="Times New Roman" w:hAnsi="Times New Roman" w:cs="Times New Roman"/>
          <w:i/>
          <w:iCs/>
          <w:sz w:val="24"/>
          <w:szCs w:val="24"/>
        </w:rPr>
        <w:t xml:space="preserve"> edition).</w:t>
      </w:r>
      <w:r w:rsidRPr="00BA7435">
        <w:rPr>
          <w:rFonts w:ascii="Times New Roman" w:hAnsi="Times New Roman" w:cs="Times New Roman"/>
          <w:sz w:val="24"/>
          <w:szCs w:val="24"/>
        </w:rPr>
        <w:t xml:space="preserve">  CAMHS Press; London.</w:t>
      </w:r>
      <w:r w:rsidRPr="00BA7435">
        <w:rPr>
          <w:rFonts w:ascii="Times New Roman" w:hAnsi="Times New Roman" w:cs="Times New Roman"/>
          <w:sz w:val="24"/>
          <w:szCs w:val="24"/>
          <w:vertAlign w:val="superscript"/>
        </w:rPr>
        <w:t xml:space="preserve"> </w:t>
      </w:r>
    </w:p>
    <w:p w14:paraId="1AF26ADC" w14:textId="0B7468FA" w:rsidR="009C6232" w:rsidRPr="00BA7435" w:rsidRDefault="009C6232" w:rsidP="007C086A">
      <w:pPr>
        <w:spacing w:line="480" w:lineRule="auto"/>
        <w:ind w:firstLine="720"/>
        <w:jc w:val="both"/>
        <w:rPr>
          <w:rFonts w:ascii="Times New Roman" w:hAnsi="Times New Roman" w:cs="Times New Roman"/>
          <w:sz w:val="24"/>
          <w:szCs w:val="24"/>
          <w:vertAlign w:val="superscript"/>
        </w:rPr>
      </w:pPr>
      <w:r w:rsidRPr="00BA7435">
        <w:rPr>
          <w:rFonts w:ascii="Times New Roman" w:hAnsi="Times New Roman" w:cs="Times New Roman"/>
          <w:sz w:val="24"/>
          <w:szCs w:val="24"/>
        </w:rPr>
        <w:t>Lead SLT group for the Craniofacial Society of Great Britain and Ireland</w:t>
      </w:r>
      <w:r w:rsidR="009777FE" w:rsidRPr="00BA7435">
        <w:rPr>
          <w:rFonts w:ascii="Times New Roman" w:hAnsi="Times New Roman" w:cs="Times New Roman"/>
          <w:sz w:val="24"/>
          <w:szCs w:val="24"/>
        </w:rPr>
        <w:t xml:space="preserve"> (2016)</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 xml:space="preserve">Variation in speech and language therapy provision for children born with a cleft lip and palate in England and Wales. </w:t>
      </w:r>
      <w:r w:rsidRPr="00BA7435">
        <w:rPr>
          <w:rFonts w:ascii="Times New Roman" w:hAnsi="Times New Roman" w:cs="Times New Roman"/>
          <w:sz w:val="24"/>
          <w:szCs w:val="24"/>
        </w:rPr>
        <w:t xml:space="preserve">Available at: </w:t>
      </w:r>
      <w:hyperlink r:id="rId10">
        <w:r w:rsidRPr="00BA7435">
          <w:rPr>
            <w:rStyle w:val="Hyperlink"/>
            <w:rFonts w:ascii="Times New Roman" w:hAnsi="Times New Roman" w:cs="Times New Roman"/>
            <w:sz w:val="24"/>
            <w:szCs w:val="24"/>
          </w:rPr>
          <w:t>http://www.cleftsig.co.uk/wp-content/uploads/2012/02/Report-to-NHS-England-on-SLT-Provision-in-Cleft-Care-V13-Final-Anonymised-1-3-17-june.pdf</w:t>
        </w:r>
      </w:hyperlink>
      <w:r w:rsidRPr="00BA7435">
        <w:rPr>
          <w:rFonts w:ascii="Times New Roman" w:hAnsi="Times New Roman" w:cs="Times New Roman"/>
          <w:sz w:val="24"/>
          <w:szCs w:val="24"/>
        </w:rPr>
        <w:t>. Accessed on: 15 October 2017.</w:t>
      </w:r>
      <w:r w:rsidRPr="00BA7435">
        <w:rPr>
          <w:rFonts w:ascii="Times New Roman" w:hAnsi="Times New Roman" w:cs="Times New Roman"/>
          <w:sz w:val="24"/>
          <w:szCs w:val="24"/>
          <w:vertAlign w:val="superscript"/>
        </w:rPr>
        <w:t xml:space="preserve"> </w:t>
      </w:r>
    </w:p>
    <w:p w14:paraId="3FFE435D" w14:textId="74BDBCBE" w:rsidR="009C6232" w:rsidRPr="00BA7435" w:rsidRDefault="009C623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Longfield A</w:t>
      </w:r>
      <w:r w:rsidR="009777FE" w:rsidRPr="00BA7435">
        <w:rPr>
          <w:rFonts w:ascii="Times New Roman" w:hAnsi="Times New Roman" w:cs="Times New Roman"/>
          <w:sz w:val="24"/>
          <w:szCs w:val="24"/>
        </w:rPr>
        <w:t xml:space="preserve"> (2019)</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We need to talk: Access to speech and language therapy</w:t>
      </w:r>
      <w:r w:rsidRPr="00BA7435">
        <w:rPr>
          <w:rFonts w:ascii="Times New Roman" w:hAnsi="Times New Roman" w:cs="Times New Roman"/>
          <w:sz w:val="24"/>
          <w:szCs w:val="24"/>
        </w:rPr>
        <w:t xml:space="preserve">. Children’s Commissioner for England, London. Available at: </w:t>
      </w:r>
      <w:hyperlink r:id="rId11">
        <w:r w:rsidRPr="00BA7435">
          <w:rPr>
            <w:rStyle w:val="Hyperlink"/>
            <w:rFonts w:ascii="Times New Roman" w:hAnsi="Times New Roman" w:cs="Times New Roman"/>
            <w:sz w:val="24"/>
            <w:szCs w:val="24"/>
          </w:rPr>
          <w:t>https://www.childrenscommissioner.gov.uk/wp-content/uploads/2019/06/cco-we-need-to-talk-june-2019.pdf</w:t>
        </w:r>
      </w:hyperlink>
      <w:r w:rsidRPr="00BA7435">
        <w:rPr>
          <w:rFonts w:ascii="Times New Roman" w:hAnsi="Times New Roman" w:cs="Times New Roman"/>
          <w:sz w:val="24"/>
          <w:szCs w:val="24"/>
        </w:rPr>
        <w:t>. Accessed on: 23 August 2019.</w:t>
      </w:r>
    </w:p>
    <w:p w14:paraId="1E834CFC" w14:textId="2336CCB1"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Nelson PA</w:t>
      </w:r>
      <w:r w:rsidR="00864EC8" w:rsidRPr="00BA7435">
        <w:rPr>
          <w:rFonts w:ascii="Times New Roman" w:hAnsi="Times New Roman" w:cs="Times New Roman"/>
          <w:sz w:val="24"/>
          <w:szCs w:val="24"/>
        </w:rPr>
        <w:t xml:space="preserve"> (2009)</w:t>
      </w:r>
      <w:r w:rsidRPr="00BA7435">
        <w:rPr>
          <w:rFonts w:ascii="Times New Roman" w:hAnsi="Times New Roman" w:cs="Times New Roman"/>
          <w:sz w:val="24"/>
          <w:szCs w:val="24"/>
        </w:rPr>
        <w:t xml:space="preserve">. Qualitative approaches in craniofacial research.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46</w:t>
      </w:r>
      <w:r w:rsidRPr="00BA7435">
        <w:rPr>
          <w:rFonts w:ascii="Times New Roman" w:hAnsi="Times New Roman" w:cs="Times New Roman"/>
          <w:sz w:val="24"/>
          <w:szCs w:val="24"/>
        </w:rPr>
        <w:t>(3):245-251.</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10.1597/08-121.1#.</w:t>
      </w:r>
    </w:p>
    <w:p w14:paraId="16BBCB8C" w14:textId="48F68447" w:rsidR="00E214E8" w:rsidRPr="00BA7435" w:rsidRDefault="00E214E8"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Nelson PA, Glenny AM, Kirk S, Caress AL</w:t>
      </w:r>
      <w:r w:rsidR="00864EC8" w:rsidRPr="00BA7435">
        <w:rPr>
          <w:rFonts w:ascii="Times New Roman" w:hAnsi="Times New Roman" w:cs="Times New Roman"/>
          <w:sz w:val="24"/>
          <w:szCs w:val="24"/>
        </w:rPr>
        <w:t xml:space="preserve"> (2012)</w:t>
      </w:r>
      <w:r w:rsidRPr="00BA7435">
        <w:rPr>
          <w:rFonts w:ascii="Times New Roman" w:hAnsi="Times New Roman" w:cs="Times New Roman"/>
          <w:sz w:val="24"/>
          <w:szCs w:val="24"/>
        </w:rPr>
        <w:t xml:space="preserve">. Parents’ experiences of caring for a child with a cleft lip and/or palate: A review of the literature. </w:t>
      </w:r>
      <w:r w:rsidRPr="00BA7435">
        <w:rPr>
          <w:rFonts w:ascii="Times New Roman" w:hAnsi="Times New Roman" w:cs="Times New Roman"/>
          <w:i/>
          <w:sz w:val="24"/>
          <w:szCs w:val="24"/>
        </w:rPr>
        <w:t>Child: Care, Health &amp; Dev</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38</w:t>
      </w:r>
      <w:r w:rsidRPr="00BA7435">
        <w:rPr>
          <w:rFonts w:ascii="Times New Roman" w:hAnsi="Times New Roman" w:cs="Times New Roman"/>
          <w:sz w:val="24"/>
          <w:szCs w:val="24"/>
        </w:rPr>
        <w:t>(1):6-20.</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10.1111/j.1365-2214.2011.</w:t>
      </w:r>
      <w:proofErr w:type="gramStart"/>
      <w:r w:rsidR="00864EC8" w:rsidRPr="00BA7435">
        <w:rPr>
          <w:rFonts w:ascii="Times New Roman" w:hAnsi="Times New Roman" w:cs="Times New Roman"/>
          <w:sz w:val="24"/>
          <w:szCs w:val="24"/>
        </w:rPr>
        <w:t>01244.x.</w:t>
      </w:r>
      <w:proofErr w:type="gramEnd"/>
    </w:p>
    <w:p w14:paraId="09CE18D2" w14:textId="07DAC205" w:rsidR="00D34EA5" w:rsidRPr="00BA7435" w:rsidRDefault="7F813629" w:rsidP="007C086A">
      <w:pPr>
        <w:spacing w:line="480" w:lineRule="auto"/>
        <w:ind w:firstLine="720"/>
        <w:jc w:val="both"/>
        <w:rPr>
          <w:rFonts w:ascii="Times New Roman" w:hAnsi="Times New Roman" w:cs="Times New Roman"/>
          <w:sz w:val="24"/>
          <w:szCs w:val="24"/>
          <w:vertAlign w:val="superscript"/>
        </w:rPr>
      </w:pPr>
      <w:r w:rsidRPr="00BA7435">
        <w:rPr>
          <w:rFonts w:ascii="Times New Roman" w:hAnsi="Times New Roman" w:cs="Times New Roman"/>
          <w:sz w:val="24"/>
          <w:szCs w:val="24"/>
        </w:rPr>
        <w:lastRenderedPageBreak/>
        <w:t>NHS England</w:t>
      </w:r>
      <w:r w:rsidR="00864EC8" w:rsidRPr="00BA7435">
        <w:rPr>
          <w:rFonts w:ascii="Times New Roman" w:hAnsi="Times New Roman" w:cs="Times New Roman"/>
          <w:sz w:val="24"/>
          <w:szCs w:val="24"/>
        </w:rPr>
        <w:t xml:space="preserve"> (2013)</w:t>
      </w:r>
      <w:r w:rsidRPr="00BA7435">
        <w:rPr>
          <w:rFonts w:ascii="Times New Roman" w:hAnsi="Times New Roman" w:cs="Times New Roman"/>
          <w:sz w:val="24"/>
          <w:szCs w:val="24"/>
        </w:rPr>
        <w:t xml:space="preserve">. </w:t>
      </w:r>
      <w:r w:rsidRPr="00BA7435">
        <w:rPr>
          <w:rFonts w:ascii="Times New Roman" w:hAnsi="Times New Roman" w:cs="Times New Roman"/>
          <w:i/>
          <w:iCs/>
          <w:sz w:val="24"/>
          <w:szCs w:val="24"/>
        </w:rPr>
        <w:t xml:space="preserve">NHS standard contract for cleft lip and/or palate services including non-cleft velopharyngeal dysfunction (all ages). </w:t>
      </w:r>
      <w:r w:rsidRPr="00BA7435">
        <w:rPr>
          <w:rFonts w:ascii="Times New Roman" w:hAnsi="Times New Roman" w:cs="Times New Roman"/>
          <w:sz w:val="24"/>
          <w:szCs w:val="24"/>
        </w:rPr>
        <w:t xml:space="preserve">Available at: </w:t>
      </w:r>
      <w:hyperlink r:id="rId12">
        <w:r w:rsidRPr="00BA7435">
          <w:rPr>
            <w:rStyle w:val="Hyperlink"/>
            <w:rFonts w:ascii="Times New Roman" w:hAnsi="Times New Roman" w:cs="Times New Roman"/>
            <w:sz w:val="24"/>
            <w:szCs w:val="24"/>
          </w:rPr>
          <w:t>https://www.england.nhs.uk/wp-content/uploads/2013/06/d07-cleft-lip.pdf</w:t>
        </w:r>
      </w:hyperlink>
      <w:r w:rsidRPr="00BA7435">
        <w:rPr>
          <w:rFonts w:ascii="Times New Roman" w:hAnsi="Times New Roman" w:cs="Times New Roman"/>
          <w:sz w:val="24"/>
          <w:szCs w:val="24"/>
        </w:rPr>
        <w:t>. Accessed: 2 June 2016.</w:t>
      </w:r>
      <w:r w:rsidRPr="00BA7435">
        <w:rPr>
          <w:rFonts w:ascii="Times New Roman" w:hAnsi="Times New Roman" w:cs="Times New Roman"/>
          <w:sz w:val="24"/>
          <w:szCs w:val="24"/>
          <w:vertAlign w:val="superscript"/>
        </w:rPr>
        <w:t xml:space="preserve"> </w:t>
      </w:r>
    </w:p>
    <w:p w14:paraId="3E545365" w14:textId="609FBD4D"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Norman A, Persson M, Stock NM, et al</w:t>
      </w:r>
      <w:r w:rsidR="00864EC8" w:rsidRPr="00BA7435">
        <w:rPr>
          <w:rFonts w:ascii="Times New Roman" w:hAnsi="Times New Roman" w:cs="Times New Roman"/>
          <w:sz w:val="24"/>
          <w:szCs w:val="24"/>
        </w:rPr>
        <w:t xml:space="preserve"> (2015)</w:t>
      </w:r>
      <w:r w:rsidRPr="00BA7435">
        <w:rPr>
          <w:rFonts w:ascii="Times New Roman" w:hAnsi="Times New Roman" w:cs="Times New Roman"/>
          <w:sz w:val="24"/>
          <w:szCs w:val="24"/>
        </w:rPr>
        <w:t xml:space="preserve">. The effectiveness of psychosocial intervention for individuals with cleft lip and/or palate.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52</w:t>
      </w:r>
      <w:r w:rsidRPr="00BA7435">
        <w:rPr>
          <w:rFonts w:ascii="Times New Roman" w:hAnsi="Times New Roman" w:cs="Times New Roman"/>
          <w:sz w:val="24"/>
          <w:szCs w:val="24"/>
        </w:rPr>
        <w:t xml:space="preserve">:301-310.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10.1597/13-276.</w:t>
      </w:r>
    </w:p>
    <w:p w14:paraId="73B757B0" w14:textId="40FFBCBE" w:rsidR="00C636FC" w:rsidRPr="00BA7435" w:rsidRDefault="00C636FC" w:rsidP="007C086A">
      <w:pPr>
        <w:spacing w:line="480" w:lineRule="auto"/>
        <w:ind w:firstLine="720"/>
        <w:jc w:val="both"/>
        <w:rPr>
          <w:rFonts w:ascii="Times New Roman" w:hAnsi="Times New Roman" w:cs="Times New Roman"/>
          <w:sz w:val="24"/>
          <w:szCs w:val="24"/>
        </w:rPr>
      </w:pPr>
      <w:proofErr w:type="spellStart"/>
      <w:r w:rsidRPr="00BA7435">
        <w:rPr>
          <w:rFonts w:ascii="Times New Roman" w:hAnsi="Times New Roman" w:cs="Times New Roman"/>
          <w:sz w:val="24"/>
          <w:szCs w:val="24"/>
        </w:rPr>
        <w:t>Perdices</w:t>
      </w:r>
      <w:proofErr w:type="spellEnd"/>
      <w:r w:rsidRPr="00BA7435">
        <w:rPr>
          <w:rFonts w:ascii="Times New Roman" w:hAnsi="Times New Roman" w:cs="Times New Roman"/>
          <w:sz w:val="24"/>
          <w:szCs w:val="24"/>
        </w:rPr>
        <w:t xml:space="preserve"> M and Tate RL</w:t>
      </w:r>
      <w:r w:rsidR="00864EC8" w:rsidRPr="00BA7435">
        <w:rPr>
          <w:rFonts w:ascii="Times New Roman" w:hAnsi="Times New Roman" w:cs="Times New Roman"/>
          <w:sz w:val="24"/>
          <w:szCs w:val="24"/>
        </w:rPr>
        <w:t xml:space="preserve"> (2009)</w:t>
      </w:r>
      <w:r w:rsidRPr="00BA7435">
        <w:rPr>
          <w:rFonts w:ascii="Times New Roman" w:hAnsi="Times New Roman" w:cs="Times New Roman"/>
          <w:sz w:val="24"/>
          <w:szCs w:val="24"/>
        </w:rPr>
        <w:t xml:space="preserve">. Single-subject designs as a tool for evidence-based clinical practice: Are they unrecognised and undervalued? </w:t>
      </w:r>
      <w:proofErr w:type="spellStart"/>
      <w:r w:rsidRPr="00BA7435">
        <w:rPr>
          <w:rFonts w:ascii="Times New Roman" w:hAnsi="Times New Roman" w:cs="Times New Roman"/>
          <w:i/>
          <w:iCs/>
          <w:sz w:val="24"/>
          <w:szCs w:val="24"/>
        </w:rPr>
        <w:t>Neuropsychol</w:t>
      </w:r>
      <w:proofErr w:type="spellEnd"/>
      <w:r w:rsidRPr="00BA7435">
        <w:rPr>
          <w:rFonts w:ascii="Times New Roman" w:hAnsi="Times New Roman" w:cs="Times New Roman"/>
          <w:i/>
          <w:iCs/>
          <w:sz w:val="24"/>
          <w:szCs w:val="24"/>
        </w:rPr>
        <w:t xml:space="preserve"> Rehab</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19</w:t>
      </w:r>
      <w:r w:rsidRPr="00BA7435">
        <w:rPr>
          <w:rFonts w:ascii="Times New Roman" w:hAnsi="Times New Roman" w:cs="Times New Roman"/>
          <w:sz w:val="24"/>
          <w:szCs w:val="24"/>
        </w:rPr>
        <w:t>(6):904-927.</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10.1080/09602010903040691.</w:t>
      </w:r>
    </w:p>
    <w:p w14:paraId="586636C5" w14:textId="0D5BF35D" w:rsidR="00C636FC" w:rsidRPr="00BA7435" w:rsidRDefault="00C636FC"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Rowley J</w:t>
      </w:r>
      <w:r w:rsidR="00864EC8" w:rsidRPr="00BA7435">
        <w:rPr>
          <w:rFonts w:ascii="Times New Roman" w:hAnsi="Times New Roman" w:cs="Times New Roman"/>
          <w:sz w:val="24"/>
          <w:szCs w:val="24"/>
        </w:rPr>
        <w:t xml:space="preserve"> (2002)</w:t>
      </w:r>
      <w:r w:rsidRPr="00BA7435">
        <w:rPr>
          <w:rFonts w:ascii="Times New Roman" w:hAnsi="Times New Roman" w:cs="Times New Roman"/>
          <w:sz w:val="24"/>
          <w:szCs w:val="24"/>
        </w:rPr>
        <w:t xml:space="preserve">. Using case studies in research. </w:t>
      </w:r>
      <w:r w:rsidRPr="00BA7435">
        <w:rPr>
          <w:rFonts w:ascii="Times New Roman" w:hAnsi="Times New Roman" w:cs="Times New Roman"/>
          <w:i/>
          <w:iCs/>
          <w:sz w:val="24"/>
          <w:szCs w:val="24"/>
        </w:rPr>
        <w:t>Manage Res News</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25</w:t>
      </w:r>
      <w:r w:rsidRPr="00BA7435">
        <w:rPr>
          <w:rFonts w:ascii="Times New Roman" w:hAnsi="Times New Roman" w:cs="Times New Roman"/>
          <w:sz w:val="24"/>
          <w:szCs w:val="24"/>
        </w:rPr>
        <w:t>(1):16-27.</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10.1108/01409170210782990.</w:t>
      </w:r>
    </w:p>
    <w:p w14:paraId="72693FC2" w14:textId="5991313B" w:rsidR="00D34EA5" w:rsidRPr="00BA7435" w:rsidRDefault="57F2E09F"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Scott JK, Leary SD, Ness AR,</w:t>
      </w:r>
      <w:r w:rsidR="00864EC8" w:rsidRPr="00BA7435">
        <w:rPr>
          <w:rFonts w:ascii="Times New Roman" w:hAnsi="Times New Roman" w:cs="Times New Roman"/>
          <w:sz w:val="24"/>
          <w:szCs w:val="24"/>
        </w:rPr>
        <w:t xml:space="preserve"> et al (2015)</w:t>
      </w:r>
      <w:r w:rsidRPr="00BA7435">
        <w:rPr>
          <w:rFonts w:ascii="Times New Roman" w:hAnsi="Times New Roman" w:cs="Times New Roman"/>
          <w:sz w:val="24"/>
          <w:szCs w:val="24"/>
        </w:rPr>
        <w:t xml:space="preserve">. Perceptions of team members working in cleft services in the United Kingdom: A pilot study.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52</w:t>
      </w:r>
      <w:r w:rsidRPr="00BA7435">
        <w:rPr>
          <w:rFonts w:ascii="Times New Roman" w:hAnsi="Times New Roman" w:cs="Times New Roman"/>
          <w:sz w:val="24"/>
          <w:szCs w:val="24"/>
        </w:rPr>
        <w:t>(1</w:t>
      </w:r>
      <w:proofErr w:type="gramStart"/>
      <w:r w:rsidRPr="00BA7435">
        <w:rPr>
          <w:rFonts w:ascii="Times New Roman" w:hAnsi="Times New Roman" w:cs="Times New Roman"/>
          <w:sz w:val="24"/>
          <w:szCs w:val="24"/>
        </w:rPr>
        <w:t>):e</w:t>
      </w:r>
      <w:proofErr w:type="gramEnd"/>
      <w:r w:rsidRPr="00BA7435">
        <w:rPr>
          <w:rFonts w:ascii="Times New Roman" w:hAnsi="Times New Roman" w:cs="Times New Roman"/>
          <w:sz w:val="24"/>
          <w:szCs w:val="24"/>
        </w:rPr>
        <w:t>1-7.</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10.1597/13.111.</w:t>
      </w:r>
    </w:p>
    <w:p w14:paraId="5C668673" w14:textId="164E8F19" w:rsidR="00D34EA5" w:rsidRPr="00BA7435" w:rsidRDefault="00769F14"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Searle A, Scott JK, Sandy J, et al</w:t>
      </w:r>
      <w:r w:rsidR="00864EC8" w:rsidRPr="00BA7435">
        <w:rPr>
          <w:rFonts w:ascii="Times New Roman" w:hAnsi="Times New Roman" w:cs="Times New Roman"/>
          <w:sz w:val="24"/>
          <w:szCs w:val="24"/>
        </w:rPr>
        <w:t xml:space="preserve"> (2015).</w:t>
      </w:r>
      <w:r w:rsidRPr="00BA7435">
        <w:rPr>
          <w:rFonts w:ascii="Times New Roman" w:hAnsi="Times New Roman" w:cs="Times New Roman"/>
          <w:sz w:val="24"/>
          <w:szCs w:val="24"/>
        </w:rPr>
        <w:t xml:space="preserve"> Clinical directors’ views of centralisation and commissioning of cleft services in the UK. </w:t>
      </w:r>
      <w:r w:rsidRPr="00BA7435">
        <w:rPr>
          <w:rFonts w:ascii="Times New Roman" w:hAnsi="Times New Roman" w:cs="Times New Roman"/>
          <w:i/>
          <w:iCs/>
          <w:sz w:val="24"/>
          <w:szCs w:val="24"/>
        </w:rPr>
        <w:t>BMC Oral Health</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15</w:t>
      </w:r>
      <w:r w:rsidRPr="00BA7435">
        <w:rPr>
          <w:rFonts w:ascii="Times New Roman" w:hAnsi="Times New Roman" w:cs="Times New Roman"/>
          <w:sz w:val="24"/>
          <w:szCs w:val="24"/>
        </w:rPr>
        <w:t>:12.</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10.1186/1472-6831-15-12.</w:t>
      </w:r>
    </w:p>
    <w:p w14:paraId="218793EE" w14:textId="73749EB8" w:rsidR="00C636FC" w:rsidRPr="00BA7435" w:rsidRDefault="00C636FC" w:rsidP="007C086A">
      <w:pPr>
        <w:spacing w:line="480" w:lineRule="auto"/>
        <w:ind w:firstLine="720"/>
        <w:jc w:val="both"/>
        <w:rPr>
          <w:rFonts w:ascii="Times New Roman" w:hAnsi="Times New Roman" w:cs="Times New Roman"/>
          <w:i/>
          <w:iCs/>
          <w:sz w:val="24"/>
          <w:szCs w:val="24"/>
        </w:rPr>
      </w:pPr>
      <w:r w:rsidRPr="00BA7435">
        <w:rPr>
          <w:rFonts w:ascii="Times New Roman" w:hAnsi="Times New Roman" w:cs="Times New Roman"/>
          <w:sz w:val="24"/>
          <w:szCs w:val="24"/>
        </w:rPr>
        <w:t>Speyer R, Denman D, Wilkes-</w:t>
      </w:r>
      <w:proofErr w:type="spellStart"/>
      <w:r w:rsidRPr="00BA7435">
        <w:rPr>
          <w:rFonts w:ascii="Times New Roman" w:hAnsi="Times New Roman" w:cs="Times New Roman"/>
          <w:sz w:val="24"/>
          <w:szCs w:val="24"/>
        </w:rPr>
        <w:t>Gillan</w:t>
      </w:r>
      <w:proofErr w:type="spellEnd"/>
      <w:r w:rsidRPr="00BA7435">
        <w:rPr>
          <w:rFonts w:ascii="Times New Roman" w:hAnsi="Times New Roman" w:cs="Times New Roman"/>
          <w:sz w:val="24"/>
          <w:szCs w:val="24"/>
        </w:rPr>
        <w:t xml:space="preserve"> S et al</w:t>
      </w:r>
      <w:r w:rsidR="00864EC8" w:rsidRPr="00BA7435">
        <w:rPr>
          <w:rFonts w:ascii="Times New Roman" w:hAnsi="Times New Roman" w:cs="Times New Roman"/>
          <w:sz w:val="24"/>
          <w:szCs w:val="24"/>
        </w:rPr>
        <w:t xml:space="preserve"> (2018)</w:t>
      </w:r>
      <w:r w:rsidRPr="00BA7435">
        <w:rPr>
          <w:rFonts w:ascii="Times New Roman" w:hAnsi="Times New Roman" w:cs="Times New Roman"/>
          <w:sz w:val="24"/>
          <w:szCs w:val="24"/>
        </w:rPr>
        <w:t xml:space="preserve">. Effects of telehealth by allied health professionals and nurses in rural and remote areas: A systematic review and meta-analysis. </w:t>
      </w:r>
      <w:r w:rsidRPr="00BA7435">
        <w:rPr>
          <w:rFonts w:ascii="Times New Roman" w:hAnsi="Times New Roman" w:cs="Times New Roman"/>
          <w:i/>
          <w:iCs/>
          <w:sz w:val="24"/>
          <w:szCs w:val="24"/>
        </w:rPr>
        <w:t xml:space="preserve">J </w:t>
      </w:r>
      <w:proofErr w:type="spellStart"/>
      <w:r w:rsidRPr="00BA7435">
        <w:rPr>
          <w:rFonts w:ascii="Times New Roman" w:hAnsi="Times New Roman" w:cs="Times New Roman"/>
          <w:i/>
          <w:iCs/>
          <w:sz w:val="24"/>
          <w:szCs w:val="24"/>
        </w:rPr>
        <w:t>Rehabil</w:t>
      </w:r>
      <w:proofErr w:type="spellEnd"/>
      <w:r w:rsidRPr="00BA7435">
        <w:rPr>
          <w:rFonts w:ascii="Times New Roman" w:hAnsi="Times New Roman" w:cs="Times New Roman"/>
          <w:i/>
          <w:iCs/>
          <w:sz w:val="24"/>
          <w:szCs w:val="24"/>
        </w:rPr>
        <w:t xml:space="preserve"> Med</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50</w:t>
      </w:r>
      <w:r w:rsidRPr="00BA7435">
        <w:rPr>
          <w:rFonts w:ascii="Times New Roman" w:hAnsi="Times New Roman" w:cs="Times New Roman"/>
          <w:sz w:val="24"/>
          <w:szCs w:val="24"/>
        </w:rPr>
        <w:t>(3):225-235.</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10.2340/16501977-2297.</w:t>
      </w:r>
    </w:p>
    <w:p w14:paraId="1FC141D3" w14:textId="3ABEC862" w:rsidR="00D34EA5" w:rsidRPr="00BA7435" w:rsidRDefault="348719E2"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 xml:space="preserve">Stock NM, Anwar H, Sandy JR, </w:t>
      </w:r>
      <w:r w:rsidR="7ECC043D" w:rsidRPr="00BA7435">
        <w:rPr>
          <w:rFonts w:ascii="Times New Roman" w:hAnsi="Times New Roman" w:cs="Times New Roman"/>
          <w:sz w:val="24"/>
          <w:szCs w:val="24"/>
        </w:rPr>
        <w:t>et al</w:t>
      </w:r>
      <w:r w:rsidR="00864EC8" w:rsidRPr="00BA7435">
        <w:rPr>
          <w:rFonts w:ascii="Times New Roman" w:hAnsi="Times New Roman" w:cs="Times New Roman"/>
          <w:sz w:val="24"/>
          <w:szCs w:val="24"/>
        </w:rPr>
        <w:t xml:space="preserve"> (2018)</w:t>
      </w:r>
      <w:r w:rsidRPr="00BA7435">
        <w:rPr>
          <w:rFonts w:ascii="Times New Roman" w:hAnsi="Times New Roman" w:cs="Times New Roman"/>
          <w:sz w:val="24"/>
          <w:szCs w:val="24"/>
        </w:rPr>
        <w:t xml:space="preserve">. Centralisation of cleft lip and palate services in the United Kingdom: The views of adult “returners”.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55</w:t>
      </w:r>
      <w:r w:rsidRPr="00BA7435">
        <w:rPr>
          <w:rFonts w:ascii="Times New Roman" w:hAnsi="Times New Roman" w:cs="Times New Roman"/>
          <w:sz w:val="24"/>
          <w:szCs w:val="24"/>
        </w:rPr>
        <w:t>(5):676-681.</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10.1177/1055665617744064.</w:t>
      </w:r>
    </w:p>
    <w:p w14:paraId="504ACF12" w14:textId="04823B9A" w:rsidR="00A43CC1" w:rsidRPr="00BA7435" w:rsidRDefault="00A43CC1"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lastRenderedPageBreak/>
        <w:t>Stock NM, Costa B, Williams JR, et al</w:t>
      </w:r>
      <w:r w:rsidR="00864EC8" w:rsidRPr="00BA7435">
        <w:rPr>
          <w:rFonts w:ascii="Times New Roman" w:hAnsi="Times New Roman" w:cs="Times New Roman"/>
          <w:sz w:val="24"/>
          <w:szCs w:val="24"/>
        </w:rPr>
        <w:t xml:space="preserve"> (2019)</w:t>
      </w:r>
      <w:r w:rsidRPr="00BA7435">
        <w:rPr>
          <w:rFonts w:ascii="Times New Roman" w:hAnsi="Times New Roman" w:cs="Times New Roman"/>
          <w:sz w:val="24"/>
          <w:szCs w:val="24"/>
        </w:rPr>
        <w:t xml:space="preserve">. Breaking the news: Parents’ experiences of receiving an antenatal diagnosis of cleft lip.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56</w:t>
      </w:r>
      <w:r w:rsidRPr="00BA7435">
        <w:rPr>
          <w:rFonts w:ascii="Times New Roman" w:hAnsi="Times New Roman" w:cs="Times New Roman"/>
          <w:sz w:val="24"/>
          <w:szCs w:val="24"/>
        </w:rPr>
        <w:t>(9):1149-1156.</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10.1177/1055665619830884.</w:t>
      </w:r>
    </w:p>
    <w:p w14:paraId="355999AC" w14:textId="11016605" w:rsidR="00F93F78" w:rsidRPr="00BA7435" w:rsidRDefault="00F93F78"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Stock NM, Feragen KB</w:t>
      </w:r>
      <w:r w:rsidR="00864EC8" w:rsidRPr="00BA7435">
        <w:rPr>
          <w:rFonts w:ascii="Times New Roman" w:hAnsi="Times New Roman" w:cs="Times New Roman"/>
          <w:sz w:val="24"/>
          <w:szCs w:val="24"/>
        </w:rPr>
        <w:t xml:space="preserve"> (2016)</w:t>
      </w:r>
      <w:r w:rsidRPr="00BA7435">
        <w:rPr>
          <w:rFonts w:ascii="Times New Roman" w:hAnsi="Times New Roman" w:cs="Times New Roman"/>
          <w:sz w:val="24"/>
          <w:szCs w:val="24"/>
        </w:rPr>
        <w:t xml:space="preserve">. </w:t>
      </w:r>
      <w:r w:rsidR="005B57B9" w:rsidRPr="00BA7435">
        <w:rPr>
          <w:rFonts w:ascii="Times New Roman" w:hAnsi="Times New Roman" w:cs="Times New Roman"/>
          <w:sz w:val="24"/>
          <w:szCs w:val="24"/>
        </w:rPr>
        <w:t xml:space="preserve">Psychological adjustment to cleft lip and/or palate: A narrative review of the literature. </w:t>
      </w:r>
      <w:proofErr w:type="spellStart"/>
      <w:r w:rsidR="005B57B9" w:rsidRPr="00BA7435">
        <w:rPr>
          <w:rFonts w:ascii="Times New Roman" w:hAnsi="Times New Roman" w:cs="Times New Roman"/>
          <w:i/>
          <w:sz w:val="24"/>
          <w:szCs w:val="24"/>
        </w:rPr>
        <w:t>Psychol</w:t>
      </w:r>
      <w:proofErr w:type="spellEnd"/>
      <w:r w:rsidR="005B57B9" w:rsidRPr="00BA7435">
        <w:rPr>
          <w:rFonts w:ascii="Times New Roman" w:hAnsi="Times New Roman" w:cs="Times New Roman"/>
          <w:i/>
          <w:sz w:val="24"/>
          <w:szCs w:val="24"/>
        </w:rPr>
        <w:t xml:space="preserve"> Health</w:t>
      </w:r>
      <w:r w:rsidR="005B57B9" w:rsidRPr="00BA7435">
        <w:rPr>
          <w:rFonts w:ascii="Times New Roman" w:hAnsi="Times New Roman" w:cs="Times New Roman"/>
          <w:sz w:val="24"/>
          <w:szCs w:val="24"/>
        </w:rPr>
        <w:t xml:space="preserve">. </w:t>
      </w:r>
      <w:r w:rsidR="005B57B9" w:rsidRPr="00BA7435">
        <w:rPr>
          <w:rFonts w:ascii="Times New Roman" w:hAnsi="Times New Roman" w:cs="Times New Roman"/>
          <w:b/>
          <w:sz w:val="24"/>
          <w:szCs w:val="24"/>
        </w:rPr>
        <w:t>31</w:t>
      </w:r>
      <w:r w:rsidR="005B57B9" w:rsidRPr="00BA7435">
        <w:rPr>
          <w:rFonts w:ascii="Times New Roman" w:hAnsi="Times New Roman" w:cs="Times New Roman"/>
          <w:sz w:val="24"/>
          <w:szCs w:val="24"/>
        </w:rPr>
        <w:t>(7):777-813.</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10.1080/08870446.2016.1143944.</w:t>
      </w:r>
    </w:p>
    <w:p w14:paraId="31105737" w14:textId="57227136" w:rsidR="00A43CC1" w:rsidRPr="00BA7435" w:rsidRDefault="00A43CC1" w:rsidP="007C086A">
      <w:pPr>
        <w:spacing w:line="480" w:lineRule="auto"/>
        <w:ind w:firstLine="720"/>
        <w:jc w:val="both"/>
        <w:rPr>
          <w:rFonts w:ascii="Times New Roman" w:hAnsi="Times New Roman" w:cs="Times New Roman"/>
          <w:sz w:val="24"/>
          <w:szCs w:val="24"/>
        </w:rPr>
      </w:pPr>
      <w:r w:rsidRPr="00BA7435">
        <w:rPr>
          <w:rFonts w:ascii="Times New Roman" w:hAnsi="Times New Roman" w:cs="Times New Roman"/>
          <w:sz w:val="24"/>
          <w:szCs w:val="24"/>
        </w:rPr>
        <w:t>Stock NM, Marik P, Magee L et al</w:t>
      </w:r>
      <w:r w:rsidR="00864EC8" w:rsidRPr="00BA7435">
        <w:rPr>
          <w:rFonts w:ascii="Times New Roman" w:hAnsi="Times New Roman" w:cs="Times New Roman"/>
          <w:sz w:val="24"/>
          <w:szCs w:val="24"/>
        </w:rPr>
        <w:t xml:space="preserve"> (2020)</w:t>
      </w:r>
      <w:r w:rsidRPr="00BA7435">
        <w:rPr>
          <w:rFonts w:ascii="Times New Roman" w:hAnsi="Times New Roman" w:cs="Times New Roman"/>
          <w:sz w:val="24"/>
          <w:szCs w:val="24"/>
        </w:rPr>
        <w:t xml:space="preserve">. Facilitating positive psychosocial outcomes in craniofacial team care: Strategies for medical providers.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w:t>
      </w:r>
      <w:r w:rsidRPr="00BA7435">
        <w:rPr>
          <w:rFonts w:ascii="Times New Roman" w:hAnsi="Times New Roman" w:cs="Times New Roman"/>
          <w:sz w:val="24"/>
          <w:szCs w:val="24"/>
        </w:rPr>
        <w:t xml:space="preserve"> </w:t>
      </w:r>
      <w:r w:rsidRPr="00BA7435">
        <w:rPr>
          <w:rFonts w:ascii="Times New Roman" w:hAnsi="Times New Roman" w:cs="Times New Roman"/>
          <w:b/>
          <w:sz w:val="24"/>
          <w:szCs w:val="24"/>
        </w:rPr>
        <w:t>57</w:t>
      </w:r>
      <w:r w:rsidRPr="00BA7435">
        <w:rPr>
          <w:rFonts w:ascii="Times New Roman" w:hAnsi="Times New Roman" w:cs="Times New Roman"/>
          <w:sz w:val="24"/>
          <w:szCs w:val="24"/>
        </w:rPr>
        <w:t>(3):333-343.</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10.1177/1055665619868052.</w:t>
      </w:r>
    </w:p>
    <w:p w14:paraId="41BF0AA8" w14:textId="3E2810E9" w:rsidR="00D34EA5" w:rsidRPr="00BA7435" w:rsidRDefault="3DEDBAF0" w:rsidP="007C086A">
      <w:pPr>
        <w:spacing w:line="480" w:lineRule="auto"/>
        <w:ind w:firstLine="720"/>
        <w:jc w:val="both"/>
        <w:rPr>
          <w:rFonts w:ascii="Times New Roman" w:hAnsi="Times New Roman" w:cs="Times New Roman"/>
          <w:sz w:val="24"/>
          <w:szCs w:val="24"/>
          <w:vertAlign w:val="superscript"/>
        </w:rPr>
      </w:pPr>
      <w:r w:rsidRPr="00BA7435">
        <w:rPr>
          <w:rFonts w:ascii="Times New Roman" w:hAnsi="Times New Roman" w:cs="Times New Roman"/>
          <w:sz w:val="24"/>
          <w:szCs w:val="24"/>
        </w:rPr>
        <w:t>Stock NM, Zucchelli F, Hudson N, et al</w:t>
      </w:r>
      <w:r w:rsidR="00864EC8" w:rsidRPr="00BA7435">
        <w:rPr>
          <w:rFonts w:ascii="Times New Roman" w:hAnsi="Times New Roman" w:cs="Times New Roman"/>
          <w:sz w:val="24"/>
          <w:szCs w:val="24"/>
        </w:rPr>
        <w:t xml:space="preserve"> (2020)</w:t>
      </w:r>
      <w:r w:rsidRPr="00BA7435">
        <w:rPr>
          <w:rFonts w:ascii="Times New Roman" w:hAnsi="Times New Roman" w:cs="Times New Roman"/>
          <w:sz w:val="24"/>
          <w:szCs w:val="24"/>
        </w:rPr>
        <w:t xml:space="preserve">. Promoting psychosocial adjustment in individuals born with cleft lip and/or palate and their families: Current clinical practice in the United Kingdom. </w:t>
      </w:r>
      <w:r w:rsidRPr="00BA7435">
        <w:rPr>
          <w:rFonts w:ascii="Times New Roman" w:hAnsi="Times New Roman" w:cs="Times New Roman"/>
          <w:i/>
          <w:iCs/>
          <w:sz w:val="24"/>
          <w:szCs w:val="24"/>
        </w:rPr>
        <w:t xml:space="preserve">Cleft Palate </w:t>
      </w:r>
      <w:proofErr w:type="spellStart"/>
      <w:r w:rsidRPr="00BA7435">
        <w:rPr>
          <w:rFonts w:ascii="Times New Roman" w:hAnsi="Times New Roman" w:cs="Times New Roman"/>
          <w:i/>
          <w:iCs/>
          <w:sz w:val="24"/>
          <w:szCs w:val="24"/>
        </w:rPr>
        <w:t>Craniofac</w:t>
      </w:r>
      <w:proofErr w:type="spellEnd"/>
      <w:r w:rsidRPr="00BA7435">
        <w:rPr>
          <w:rFonts w:ascii="Times New Roman" w:hAnsi="Times New Roman" w:cs="Times New Roman"/>
          <w:i/>
          <w:iCs/>
          <w:sz w:val="24"/>
          <w:szCs w:val="24"/>
        </w:rPr>
        <w:t xml:space="preserve"> J </w:t>
      </w:r>
      <w:r w:rsidRPr="00BA7435">
        <w:rPr>
          <w:rFonts w:ascii="Times New Roman" w:hAnsi="Times New Roman" w:cs="Times New Roman"/>
          <w:b/>
          <w:sz w:val="24"/>
          <w:szCs w:val="24"/>
        </w:rPr>
        <w:t>57</w:t>
      </w:r>
      <w:r w:rsidRPr="00BA7435">
        <w:rPr>
          <w:rFonts w:ascii="Times New Roman" w:hAnsi="Times New Roman" w:cs="Times New Roman"/>
          <w:sz w:val="24"/>
          <w:szCs w:val="24"/>
        </w:rPr>
        <w:t>;186-197</w:t>
      </w:r>
      <w:r w:rsidR="00864EC8" w:rsidRPr="00BA7435">
        <w:rPr>
          <w:rFonts w:ascii="Times New Roman" w:hAnsi="Times New Roman" w:cs="Times New Roman"/>
          <w:sz w:val="24"/>
          <w:szCs w:val="24"/>
        </w:rPr>
        <w:t xml:space="preserve">. </w:t>
      </w:r>
      <w:proofErr w:type="spellStart"/>
      <w:r w:rsidR="00864EC8" w:rsidRPr="00BA7435">
        <w:rPr>
          <w:rFonts w:ascii="Times New Roman" w:hAnsi="Times New Roman" w:cs="Times New Roman"/>
          <w:sz w:val="24"/>
          <w:szCs w:val="24"/>
        </w:rPr>
        <w:t>doi</w:t>
      </w:r>
      <w:proofErr w:type="spellEnd"/>
      <w:r w:rsidR="00864EC8" w:rsidRPr="00BA7435">
        <w:rPr>
          <w:rFonts w:ascii="Times New Roman" w:hAnsi="Times New Roman" w:cs="Times New Roman"/>
          <w:sz w:val="24"/>
          <w:szCs w:val="24"/>
        </w:rPr>
        <w:t>: 10.1177/1055665619868331.</w:t>
      </w:r>
    </w:p>
    <w:p w14:paraId="26555656" w14:textId="605C4759" w:rsidR="00C636FC" w:rsidRDefault="00C636FC" w:rsidP="007C086A">
      <w:pPr>
        <w:spacing w:line="480" w:lineRule="auto"/>
        <w:ind w:firstLine="720"/>
        <w:jc w:val="both"/>
        <w:rPr>
          <w:rFonts w:ascii="Times New Roman" w:hAnsi="Times New Roman" w:cs="Times New Roman"/>
          <w:iCs/>
          <w:sz w:val="24"/>
          <w:szCs w:val="24"/>
        </w:rPr>
      </w:pPr>
      <w:r w:rsidRPr="00BA7435">
        <w:rPr>
          <w:rFonts w:ascii="Times New Roman" w:hAnsi="Times New Roman" w:cs="Times New Roman"/>
          <w:sz w:val="24"/>
          <w:szCs w:val="24"/>
        </w:rPr>
        <w:t>Sweeney T, Hegarty F, Powell K et al</w:t>
      </w:r>
      <w:r w:rsidR="00864EC8" w:rsidRPr="00BA7435">
        <w:rPr>
          <w:rFonts w:ascii="Times New Roman" w:hAnsi="Times New Roman" w:cs="Times New Roman"/>
          <w:sz w:val="24"/>
          <w:szCs w:val="24"/>
        </w:rPr>
        <w:t xml:space="preserve"> (2020)</w:t>
      </w:r>
      <w:r w:rsidRPr="00BA7435">
        <w:rPr>
          <w:rFonts w:ascii="Times New Roman" w:hAnsi="Times New Roman" w:cs="Times New Roman"/>
          <w:sz w:val="24"/>
          <w:szCs w:val="24"/>
        </w:rPr>
        <w:t xml:space="preserve">. A Randomised Controlled Trial Comparing Parent Led Therapist Supervised Articulation Therapy (PLAT) with Routine Intervention for Children with speech disorders associated with cleft palate. </w:t>
      </w:r>
      <w:r w:rsidRPr="00BA7435">
        <w:rPr>
          <w:rFonts w:ascii="Times New Roman" w:hAnsi="Times New Roman" w:cs="Times New Roman"/>
          <w:i/>
          <w:iCs/>
          <w:sz w:val="24"/>
          <w:szCs w:val="24"/>
        </w:rPr>
        <w:t xml:space="preserve">Int J Lang Comm Disorder </w:t>
      </w:r>
      <w:r w:rsidRPr="00BA7435">
        <w:rPr>
          <w:rFonts w:ascii="Times New Roman" w:hAnsi="Times New Roman" w:cs="Times New Roman"/>
          <w:b/>
          <w:iCs/>
          <w:sz w:val="24"/>
          <w:szCs w:val="24"/>
        </w:rPr>
        <w:t>55</w:t>
      </w:r>
      <w:r w:rsidRPr="00BA7435">
        <w:rPr>
          <w:rFonts w:ascii="Times New Roman" w:hAnsi="Times New Roman" w:cs="Times New Roman"/>
          <w:iCs/>
          <w:sz w:val="24"/>
          <w:szCs w:val="24"/>
        </w:rPr>
        <w:t>(5):639-660.</w:t>
      </w:r>
      <w:r w:rsidR="00864EC8" w:rsidRPr="00BA7435">
        <w:rPr>
          <w:rFonts w:ascii="Times New Roman" w:hAnsi="Times New Roman" w:cs="Times New Roman"/>
          <w:iCs/>
          <w:sz w:val="24"/>
          <w:szCs w:val="24"/>
        </w:rPr>
        <w:t xml:space="preserve"> </w:t>
      </w:r>
      <w:proofErr w:type="spellStart"/>
      <w:r w:rsidR="00864EC8" w:rsidRPr="00BA7435">
        <w:rPr>
          <w:rFonts w:ascii="Times New Roman" w:hAnsi="Times New Roman" w:cs="Times New Roman"/>
          <w:iCs/>
          <w:sz w:val="24"/>
          <w:szCs w:val="24"/>
        </w:rPr>
        <w:t>doi</w:t>
      </w:r>
      <w:proofErr w:type="spellEnd"/>
      <w:r w:rsidR="00864EC8" w:rsidRPr="00BA7435">
        <w:rPr>
          <w:rFonts w:ascii="Times New Roman" w:hAnsi="Times New Roman" w:cs="Times New Roman"/>
          <w:iCs/>
          <w:sz w:val="24"/>
          <w:szCs w:val="24"/>
        </w:rPr>
        <w:t>: 10.1111/1460-6984.12542.</w:t>
      </w:r>
    </w:p>
    <w:p w14:paraId="4F2A1026" w14:textId="1BBA7473" w:rsidR="00BA7435" w:rsidRDefault="00BA7435" w:rsidP="007C086A">
      <w:pPr>
        <w:spacing w:line="480" w:lineRule="auto"/>
        <w:ind w:firstLine="720"/>
        <w:jc w:val="both"/>
        <w:rPr>
          <w:rFonts w:ascii="Times New Roman" w:hAnsi="Times New Roman" w:cs="Times New Roman"/>
          <w:sz w:val="24"/>
          <w:szCs w:val="24"/>
        </w:rPr>
      </w:pPr>
    </w:p>
    <w:p w14:paraId="5B120FCE" w14:textId="5EF53C3C" w:rsidR="00BA7435" w:rsidRDefault="00BA7435" w:rsidP="007C086A">
      <w:pPr>
        <w:spacing w:line="480" w:lineRule="auto"/>
        <w:ind w:firstLine="720"/>
        <w:jc w:val="both"/>
        <w:rPr>
          <w:rFonts w:ascii="Times New Roman" w:hAnsi="Times New Roman" w:cs="Times New Roman"/>
          <w:sz w:val="24"/>
          <w:szCs w:val="24"/>
        </w:rPr>
      </w:pPr>
    </w:p>
    <w:p w14:paraId="0114A0F1" w14:textId="0F6EFA8C" w:rsidR="00BA7435" w:rsidRDefault="00BA7435" w:rsidP="007C086A">
      <w:pPr>
        <w:spacing w:line="480" w:lineRule="auto"/>
        <w:ind w:firstLine="720"/>
        <w:jc w:val="both"/>
        <w:rPr>
          <w:rFonts w:ascii="Times New Roman" w:hAnsi="Times New Roman" w:cs="Times New Roman"/>
          <w:sz w:val="24"/>
          <w:szCs w:val="24"/>
        </w:rPr>
      </w:pPr>
    </w:p>
    <w:p w14:paraId="2F8E7ACB" w14:textId="080989FD" w:rsidR="00BA7435" w:rsidRDefault="00BA7435" w:rsidP="007C086A">
      <w:pPr>
        <w:spacing w:line="480" w:lineRule="auto"/>
        <w:ind w:firstLine="720"/>
        <w:jc w:val="both"/>
        <w:rPr>
          <w:rFonts w:ascii="Times New Roman" w:hAnsi="Times New Roman" w:cs="Times New Roman"/>
          <w:sz w:val="24"/>
          <w:szCs w:val="24"/>
        </w:rPr>
      </w:pPr>
    </w:p>
    <w:p w14:paraId="70FF6EA2" w14:textId="12443C7F" w:rsidR="00BA7435" w:rsidRDefault="00BA7435" w:rsidP="007C086A">
      <w:pPr>
        <w:spacing w:line="480" w:lineRule="auto"/>
        <w:ind w:firstLine="720"/>
        <w:jc w:val="both"/>
        <w:rPr>
          <w:rFonts w:ascii="Times New Roman" w:hAnsi="Times New Roman" w:cs="Times New Roman"/>
          <w:sz w:val="24"/>
          <w:szCs w:val="24"/>
        </w:rPr>
      </w:pPr>
    </w:p>
    <w:p w14:paraId="650869FE" w14:textId="2666FF29" w:rsidR="00BA7435" w:rsidRDefault="00BA7435" w:rsidP="007C086A">
      <w:pPr>
        <w:spacing w:line="480" w:lineRule="auto"/>
        <w:ind w:firstLine="720"/>
        <w:jc w:val="both"/>
        <w:rPr>
          <w:rFonts w:ascii="Times New Roman" w:hAnsi="Times New Roman" w:cs="Times New Roman"/>
          <w:sz w:val="24"/>
          <w:szCs w:val="24"/>
        </w:rPr>
      </w:pPr>
    </w:p>
    <w:p w14:paraId="58578C61" w14:textId="31B13FD4" w:rsidR="00BA7435" w:rsidRDefault="00BA7435" w:rsidP="007C086A">
      <w:pPr>
        <w:spacing w:line="480" w:lineRule="auto"/>
        <w:ind w:firstLine="720"/>
        <w:jc w:val="both"/>
        <w:rPr>
          <w:rFonts w:ascii="Times New Roman" w:hAnsi="Times New Roman" w:cs="Times New Roman"/>
          <w:sz w:val="24"/>
          <w:szCs w:val="24"/>
        </w:rPr>
      </w:pPr>
    </w:p>
    <w:p w14:paraId="1024D2F5" w14:textId="77777777" w:rsidR="00BA7435" w:rsidRDefault="00BA7435" w:rsidP="00BA7435">
      <w:pPr>
        <w:rPr>
          <w:rFonts w:ascii="Times New Roman" w:hAnsi="Times New Roman" w:cs="Times New Roman"/>
          <w:sz w:val="24"/>
          <w:szCs w:val="24"/>
        </w:rPr>
      </w:pPr>
      <w:r w:rsidRPr="00C633BF">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1</w:t>
      </w:r>
      <w:r w:rsidRPr="00C633BF">
        <w:rPr>
          <w:rFonts w:ascii="Times New Roman" w:hAnsi="Times New Roman" w:cs="Times New Roman"/>
          <w:b/>
          <w:bCs/>
          <w:sz w:val="24"/>
          <w:szCs w:val="24"/>
        </w:rPr>
        <w:t>:</w:t>
      </w:r>
      <w:r w:rsidRPr="00C633BF">
        <w:rPr>
          <w:rFonts w:ascii="Times New Roman" w:hAnsi="Times New Roman" w:cs="Times New Roman"/>
          <w:sz w:val="24"/>
          <w:szCs w:val="24"/>
        </w:rPr>
        <w:t xml:space="preserve"> Barriers </w:t>
      </w:r>
      <w:r>
        <w:rPr>
          <w:rFonts w:ascii="Times New Roman" w:hAnsi="Times New Roman" w:cs="Times New Roman"/>
          <w:sz w:val="24"/>
          <w:szCs w:val="24"/>
        </w:rPr>
        <w:t>to the delivery of optimal care as</w:t>
      </w:r>
      <w:r w:rsidRPr="00C633BF">
        <w:rPr>
          <w:rFonts w:ascii="Times New Roman" w:hAnsi="Times New Roman" w:cs="Times New Roman"/>
          <w:sz w:val="24"/>
          <w:szCs w:val="24"/>
        </w:rPr>
        <w:t xml:space="preserve"> identified by </w:t>
      </w:r>
      <w:r>
        <w:rPr>
          <w:rFonts w:ascii="Times New Roman" w:hAnsi="Times New Roman" w:cs="Times New Roman"/>
          <w:sz w:val="24"/>
          <w:szCs w:val="24"/>
        </w:rPr>
        <w:t>CL/P specialist health professionals</w:t>
      </w:r>
    </w:p>
    <w:p w14:paraId="6FBDAF75" w14:textId="77777777" w:rsidR="00BA7435" w:rsidRDefault="00BA7435" w:rsidP="00BA7435">
      <w:pPr>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2003"/>
        <w:gridCol w:w="7064"/>
      </w:tblGrid>
      <w:tr w:rsidR="00BA7435" w14:paraId="624CBC49" w14:textId="77777777" w:rsidTr="002A5433">
        <w:tc>
          <w:tcPr>
            <w:tcW w:w="2003" w:type="dxa"/>
            <w:vAlign w:val="center"/>
          </w:tcPr>
          <w:p w14:paraId="5B010D05" w14:textId="77777777" w:rsidR="00BA7435" w:rsidRPr="003F7A2C" w:rsidRDefault="00BA7435" w:rsidP="002A5433">
            <w:pPr>
              <w:jc w:val="center"/>
              <w:rPr>
                <w:rFonts w:ascii="Times New Roman" w:hAnsi="Times New Roman" w:cs="Times New Roman"/>
                <w:b/>
                <w:bCs/>
                <w:sz w:val="24"/>
                <w:szCs w:val="24"/>
              </w:rPr>
            </w:pPr>
            <w:r w:rsidRPr="003F7A2C">
              <w:rPr>
                <w:rFonts w:ascii="Times New Roman" w:hAnsi="Times New Roman" w:cs="Times New Roman"/>
                <w:b/>
                <w:bCs/>
                <w:sz w:val="24"/>
                <w:szCs w:val="24"/>
              </w:rPr>
              <w:t>Theme</w:t>
            </w:r>
          </w:p>
        </w:tc>
        <w:tc>
          <w:tcPr>
            <w:tcW w:w="7064" w:type="dxa"/>
            <w:vAlign w:val="center"/>
          </w:tcPr>
          <w:p w14:paraId="525D59D9" w14:textId="77777777" w:rsidR="00BA7435" w:rsidRPr="003F7A2C" w:rsidRDefault="00BA7435" w:rsidP="002A5433">
            <w:pPr>
              <w:jc w:val="center"/>
              <w:rPr>
                <w:rFonts w:ascii="Times New Roman" w:hAnsi="Times New Roman" w:cs="Times New Roman"/>
                <w:b/>
                <w:bCs/>
                <w:sz w:val="24"/>
                <w:szCs w:val="24"/>
              </w:rPr>
            </w:pPr>
            <w:r w:rsidRPr="003F7A2C">
              <w:rPr>
                <w:rFonts w:ascii="Times New Roman" w:hAnsi="Times New Roman" w:cs="Times New Roman"/>
                <w:b/>
                <w:bCs/>
                <w:sz w:val="24"/>
                <w:szCs w:val="24"/>
              </w:rPr>
              <w:t>Barriers</w:t>
            </w:r>
          </w:p>
        </w:tc>
      </w:tr>
      <w:tr w:rsidR="00BA7435" w14:paraId="49FAA5CE" w14:textId="77777777" w:rsidTr="002A5433">
        <w:tc>
          <w:tcPr>
            <w:tcW w:w="2003" w:type="dxa"/>
            <w:vMerge w:val="restart"/>
            <w:vAlign w:val="center"/>
          </w:tcPr>
          <w:p w14:paraId="34E03049"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Managing Misinformation</w:t>
            </w:r>
          </w:p>
          <w:p w14:paraId="17A92C5A" w14:textId="77777777" w:rsidR="00BA7435" w:rsidRPr="00662BDE" w:rsidRDefault="00BA7435" w:rsidP="002A5433">
            <w:pPr>
              <w:jc w:val="center"/>
              <w:rPr>
                <w:rFonts w:ascii="Times New Roman" w:hAnsi="Times New Roman" w:cs="Times New Roman"/>
                <w:b/>
                <w:bCs/>
                <w:sz w:val="8"/>
                <w:szCs w:val="8"/>
              </w:rPr>
            </w:pPr>
          </w:p>
          <w:p w14:paraId="50172547" w14:textId="77777777" w:rsidR="00BA7435"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and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p>
        </w:tc>
        <w:tc>
          <w:tcPr>
            <w:tcW w:w="7064" w:type="dxa"/>
            <w:vAlign w:val="center"/>
          </w:tcPr>
          <w:p w14:paraId="22FDF18E" w14:textId="77777777" w:rsidR="00BA7435" w:rsidRPr="00BB11C8" w:rsidRDefault="00BA7435" w:rsidP="002A5433">
            <w:pPr>
              <w:jc w:val="center"/>
              <w:rPr>
                <w:rFonts w:ascii="Times New Roman" w:hAnsi="Times New Roman" w:cs="Times New Roman"/>
                <w:b/>
                <w:bCs/>
                <w:sz w:val="24"/>
                <w:szCs w:val="24"/>
              </w:rPr>
            </w:pPr>
            <w:r w:rsidRPr="00BB11C8">
              <w:rPr>
                <w:rFonts w:ascii="Times New Roman" w:hAnsi="Times New Roman" w:cs="Times New Roman"/>
                <w:b/>
                <w:bCs/>
                <w:sz w:val="24"/>
                <w:szCs w:val="24"/>
              </w:rPr>
              <w:t>Mixed level of knowledge among non-specialists:</w:t>
            </w:r>
          </w:p>
          <w:p w14:paraId="0328A97C" w14:textId="77777777" w:rsidR="00BA7435" w:rsidRPr="001A73B5" w:rsidRDefault="00BA7435" w:rsidP="002A5433">
            <w:pPr>
              <w:jc w:val="center"/>
              <w:rPr>
                <w:rFonts w:ascii="Times New Roman" w:hAnsi="Times New Roman" w:cs="Times New Roman"/>
                <w:sz w:val="24"/>
                <w:szCs w:val="24"/>
              </w:rPr>
            </w:pPr>
            <w:r>
              <w:rPr>
                <w:rFonts w:ascii="Times New Roman" w:hAnsi="Times New Roman" w:cs="Times New Roman"/>
                <w:i/>
                <w:iCs/>
                <w:sz w:val="24"/>
                <w:szCs w:val="24"/>
              </w:rPr>
              <w:t xml:space="preserve">“The psychologists and the nurses, we spend a lot of time trying to undo the damage of a poorly delivered </w:t>
            </w:r>
            <w:r w:rsidRPr="00615E95">
              <w:rPr>
                <w:rFonts w:ascii="Times New Roman" w:hAnsi="Times New Roman" w:cs="Times New Roman"/>
                <w:i/>
                <w:iCs/>
                <w:sz w:val="24"/>
                <w:szCs w:val="24"/>
              </w:rPr>
              <w:t>diagnosis”</w:t>
            </w:r>
            <w:r w:rsidRPr="00615E95">
              <w:rPr>
                <w:rFonts w:ascii="Times New Roman" w:hAnsi="Times New Roman" w:cs="Times New Roman"/>
                <w:sz w:val="24"/>
                <w:szCs w:val="24"/>
              </w:rPr>
              <w:t xml:space="preserve"> </w:t>
            </w:r>
            <w:r>
              <w:rPr>
                <w:rFonts w:ascii="Times New Roman" w:hAnsi="Times New Roman" w:cs="Times New Roman"/>
                <w:sz w:val="24"/>
                <w:szCs w:val="24"/>
              </w:rPr>
              <w:t>–</w:t>
            </w:r>
            <w:r w:rsidRPr="00615E95">
              <w:rPr>
                <w:rFonts w:ascii="Times New Roman" w:hAnsi="Times New Roman" w:cs="Times New Roman"/>
                <w:sz w:val="24"/>
                <w:szCs w:val="24"/>
              </w:rPr>
              <w:t xml:space="preserve"> C</w:t>
            </w:r>
            <w:r>
              <w:rPr>
                <w:rFonts w:ascii="Times New Roman" w:hAnsi="Times New Roman" w:cs="Times New Roman"/>
                <w:sz w:val="24"/>
                <w:szCs w:val="24"/>
              </w:rPr>
              <w:t>linical Psychologist #7</w:t>
            </w:r>
          </w:p>
        </w:tc>
      </w:tr>
      <w:tr w:rsidR="00BA7435" w14:paraId="79473885" w14:textId="77777777" w:rsidTr="002A5433">
        <w:tc>
          <w:tcPr>
            <w:tcW w:w="2003" w:type="dxa"/>
            <w:vMerge/>
            <w:vAlign w:val="center"/>
          </w:tcPr>
          <w:p w14:paraId="2FB7ACAD" w14:textId="77777777" w:rsidR="00BA7435" w:rsidRDefault="00BA7435" w:rsidP="002A5433">
            <w:pPr>
              <w:jc w:val="center"/>
              <w:rPr>
                <w:rFonts w:ascii="Times New Roman" w:hAnsi="Times New Roman" w:cs="Times New Roman"/>
                <w:b/>
                <w:bCs/>
                <w:sz w:val="24"/>
                <w:szCs w:val="24"/>
              </w:rPr>
            </w:pPr>
          </w:p>
        </w:tc>
        <w:tc>
          <w:tcPr>
            <w:tcW w:w="7064" w:type="dxa"/>
            <w:vAlign w:val="center"/>
          </w:tcPr>
          <w:p w14:paraId="3468355A" w14:textId="77777777" w:rsidR="00BA7435" w:rsidRPr="00BB11C8" w:rsidRDefault="00BA7435" w:rsidP="002A5433">
            <w:pPr>
              <w:jc w:val="center"/>
              <w:rPr>
                <w:rFonts w:ascii="Times New Roman" w:hAnsi="Times New Roman" w:cs="Times New Roman"/>
                <w:b/>
                <w:bCs/>
                <w:sz w:val="24"/>
                <w:szCs w:val="24"/>
              </w:rPr>
            </w:pPr>
            <w:r w:rsidRPr="00BB11C8">
              <w:rPr>
                <w:rFonts w:ascii="Times New Roman" w:hAnsi="Times New Roman" w:cs="Times New Roman"/>
                <w:b/>
                <w:bCs/>
                <w:sz w:val="24"/>
                <w:szCs w:val="24"/>
              </w:rPr>
              <w:t>Variability in the quality of online information:</w:t>
            </w:r>
          </w:p>
          <w:p w14:paraId="1CD382A2" w14:textId="77777777" w:rsidR="00BA7435" w:rsidRPr="0012313A" w:rsidRDefault="00BA7435" w:rsidP="002A5433">
            <w:pPr>
              <w:jc w:val="center"/>
              <w:rPr>
                <w:rFonts w:ascii="Times New Roman" w:hAnsi="Times New Roman" w:cs="Times New Roman"/>
                <w:sz w:val="24"/>
                <w:szCs w:val="24"/>
              </w:rPr>
            </w:pPr>
            <w:r w:rsidRPr="004C4C7E">
              <w:rPr>
                <w:rFonts w:ascii="Times New Roman" w:hAnsi="Times New Roman" w:cs="Times New Roman"/>
                <w:i/>
                <w:iCs/>
                <w:sz w:val="24"/>
                <w:szCs w:val="24"/>
              </w:rPr>
              <w:t>“There is a lot of misinformation online so if families…aren’t directed to a trusted source…</w:t>
            </w:r>
            <w:r>
              <w:rPr>
                <w:rFonts w:ascii="Times New Roman" w:hAnsi="Times New Roman" w:cs="Times New Roman"/>
                <w:i/>
                <w:iCs/>
                <w:sz w:val="24"/>
                <w:szCs w:val="24"/>
              </w:rPr>
              <w:t>the messages and the language aren’t helpful…</w:t>
            </w:r>
            <w:r w:rsidRPr="004C4C7E">
              <w:rPr>
                <w:rFonts w:ascii="Times New Roman" w:hAnsi="Times New Roman" w:cs="Times New Roman"/>
                <w:i/>
                <w:iCs/>
                <w:sz w:val="24"/>
                <w:szCs w:val="24"/>
              </w:rPr>
              <w:t xml:space="preserve"> Antenatal visits can take anything from 1 hour to 3 hours depending on what the family’s been reading”</w:t>
            </w:r>
            <w:r>
              <w:rPr>
                <w:rFonts w:ascii="Times New Roman" w:hAnsi="Times New Roman" w:cs="Times New Roman"/>
                <w:sz w:val="24"/>
                <w:szCs w:val="24"/>
              </w:rPr>
              <w:t xml:space="preserve"> – Nurse Specialist #5</w:t>
            </w:r>
          </w:p>
        </w:tc>
      </w:tr>
      <w:tr w:rsidR="00BA7435" w14:paraId="2DBFC3DF" w14:textId="77777777" w:rsidTr="002A5433">
        <w:tc>
          <w:tcPr>
            <w:tcW w:w="2003" w:type="dxa"/>
            <w:vMerge/>
            <w:vAlign w:val="center"/>
          </w:tcPr>
          <w:p w14:paraId="3C5044F2" w14:textId="77777777" w:rsidR="00BA7435" w:rsidRDefault="00BA7435" w:rsidP="002A5433">
            <w:pPr>
              <w:jc w:val="center"/>
              <w:rPr>
                <w:rFonts w:ascii="Times New Roman" w:hAnsi="Times New Roman" w:cs="Times New Roman"/>
                <w:b/>
                <w:bCs/>
                <w:sz w:val="24"/>
                <w:szCs w:val="24"/>
              </w:rPr>
            </w:pPr>
          </w:p>
        </w:tc>
        <w:tc>
          <w:tcPr>
            <w:tcW w:w="7064" w:type="dxa"/>
            <w:vAlign w:val="center"/>
          </w:tcPr>
          <w:p w14:paraId="6E71D0DA" w14:textId="77777777" w:rsidR="00BA7435" w:rsidRPr="00BB11C8" w:rsidRDefault="00BA7435" w:rsidP="002A5433">
            <w:pPr>
              <w:jc w:val="center"/>
              <w:rPr>
                <w:rFonts w:ascii="Times New Roman" w:hAnsi="Times New Roman" w:cs="Times New Roman"/>
                <w:b/>
                <w:bCs/>
                <w:sz w:val="24"/>
                <w:szCs w:val="24"/>
              </w:rPr>
            </w:pPr>
            <w:r w:rsidRPr="00BB11C8">
              <w:rPr>
                <w:rFonts w:ascii="Times New Roman" w:hAnsi="Times New Roman" w:cs="Times New Roman"/>
                <w:b/>
                <w:bCs/>
                <w:sz w:val="24"/>
                <w:szCs w:val="24"/>
              </w:rPr>
              <w:t>Increase</w:t>
            </w:r>
            <w:r>
              <w:rPr>
                <w:rFonts w:ascii="Times New Roman" w:hAnsi="Times New Roman" w:cs="Times New Roman"/>
                <w:b/>
                <w:bCs/>
                <w:sz w:val="24"/>
                <w:szCs w:val="24"/>
              </w:rPr>
              <w:t xml:space="preserve"> in the</w:t>
            </w:r>
            <w:r w:rsidRPr="00BB11C8">
              <w:rPr>
                <w:rFonts w:ascii="Times New Roman" w:hAnsi="Times New Roman" w:cs="Times New Roman"/>
                <w:b/>
                <w:bCs/>
                <w:sz w:val="24"/>
                <w:szCs w:val="24"/>
              </w:rPr>
              <w:t xml:space="preserve"> uptake of private scans:</w:t>
            </w:r>
          </w:p>
          <w:p w14:paraId="1F662C57" w14:textId="77777777" w:rsidR="00BA7435" w:rsidRPr="00E10154" w:rsidRDefault="00BA7435" w:rsidP="002A5433">
            <w:pPr>
              <w:jc w:val="center"/>
              <w:rPr>
                <w:rFonts w:ascii="Times New Roman" w:hAnsi="Times New Roman" w:cs="Times New Roman"/>
                <w:sz w:val="24"/>
                <w:szCs w:val="24"/>
              </w:rPr>
            </w:pPr>
            <w:r>
              <w:rPr>
                <w:rFonts w:ascii="Times New Roman" w:hAnsi="Times New Roman" w:cs="Times New Roman"/>
                <w:i/>
                <w:iCs/>
                <w:sz w:val="24"/>
                <w:szCs w:val="24"/>
              </w:rPr>
              <w:t>“The other thing we have to think about are the private companies.  More and more people are going for gender scans at 16 weeks and it’s just not handled properly and…families aren’t referred”</w:t>
            </w:r>
            <w:r>
              <w:rPr>
                <w:rFonts w:ascii="Times New Roman" w:hAnsi="Times New Roman" w:cs="Times New Roman"/>
                <w:sz w:val="24"/>
                <w:szCs w:val="24"/>
              </w:rPr>
              <w:t xml:space="preserve"> – Nurse Specialist #13</w:t>
            </w:r>
          </w:p>
        </w:tc>
      </w:tr>
      <w:tr w:rsidR="00BA7435" w14:paraId="098241B1" w14:textId="77777777" w:rsidTr="002A5433">
        <w:tc>
          <w:tcPr>
            <w:tcW w:w="2003" w:type="dxa"/>
            <w:vMerge w:val="restart"/>
            <w:vAlign w:val="center"/>
          </w:tcPr>
          <w:p w14:paraId="30CA19AE"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Patient Engagement</w:t>
            </w:r>
          </w:p>
          <w:p w14:paraId="5447EF9E" w14:textId="77777777" w:rsidR="00BA7435" w:rsidRPr="00662BDE" w:rsidRDefault="00BA7435" w:rsidP="002A5433">
            <w:pPr>
              <w:jc w:val="center"/>
              <w:rPr>
                <w:rFonts w:ascii="Times New Roman" w:hAnsi="Times New Roman" w:cs="Times New Roman"/>
                <w:b/>
                <w:bCs/>
                <w:sz w:val="8"/>
                <w:szCs w:val="8"/>
              </w:rPr>
            </w:pPr>
          </w:p>
          <w:p w14:paraId="66C05E35" w14:textId="77777777" w:rsidR="00BA7435"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 and SLTs)</w:t>
            </w:r>
          </w:p>
        </w:tc>
        <w:tc>
          <w:tcPr>
            <w:tcW w:w="7064" w:type="dxa"/>
            <w:vAlign w:val="center"/>
          </w:tcPr>
          <w:p w14:paraId="7CEB00F9" w14:textId="77777777" w:rsidR="00BA7435" w:rsidRPr="004043FD"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Patients’ and families’ preconceptions</w:t>
            </w:r>
            <w:r w:rsidRPr="004043FD">
              <w:rPr>
                <w:rFonts w:ascii="Times New Roman" w:hAnsi="Times New Roman" w:cs="Times New Roman"/>
                <w:b/>
                <w:bCs/>
                <w:sz w:val="24"/>
                <w:szCs w:val="24"/>
              </w:rPr>
              <w:t>:</w:t>
            </w:r>
          </w:p>
          <w:p w14:paraId="5E915BF9" w14:textId="77777777" w:rsidR="00BA7435" w:rsidRPr="00E10154" w:rsidRDefault="00BA7435" w:rsidP="002A5433">
            <w:pPr>
              <w:jc w:val="center"/>
              <w:rPr>
                <w:rFonts w:ascii="Times New Roman" w:hAnsi="Times New Roman" w:cs="Times New Roman"/>
                <w:sz w:val="24"/>
                <w:szCs w:val="24"/>
              </w:rPr>
            </w:pPr>
            <w:r w:rsidRPr="004043FD">
              <w:rPr>
                <w:rFonts w:ascii="Times New Roman" w:hAnsi="Times New Roman" w:cs="Times New Roman"/>
                <w:sz w:val="24"/>
                <w:szCs w:val="24"/>
              </w:rPr>
              <w:t xml:space="preserve"> </w:t>
            </w:r>
            <w:r w:rsidRPr="00B905F9">
              <w:rPr>
                <w:rFonts w:ascii="Times New Roman" w:hAnsi="Times New Roman" w:cs="Times New Roman"/>
                <w:i/>
                <w:iCs/>
                <w:sz w:val="24"/>
                <w:szCs w:val="24"/>
              </w:rPr>
              <w:t>“There is definitely a stigma around mental health still… Sometimes just a mention of the psychologist…they’re put off straight away and we don’t hear from them again”</w:t>
            </w:r>
            <w:r>
              <w:rPr>
                <w:rFonts w:ascii="Times New Roman" w:hAnsi="Times New Roman" w:cs="Times New Roman"/>
                <w:sz w:val="24"/>
                <w:szCs w:val="24"/>
              </w:rPr>
              <w:t xml:space="preserve"> – Clinical Psychologist #13</w:t>
            </w:r>
          </w:p>
        </w:tc>
      </w:tr>
      <w:tr w:rsidR="00BA7435" w14:paraId="1E90E313" w14:textId="77777777" w:rsidTr="002A5433">
        <w:tc>
          <w:tcPr>
            <w:tcW w:w="2003" w:type="dxa"/>
            <w:vMerge/>
            <w:vAlign w:val="center"/>
          </w:tcPr>
          <w:p w14:paraId="651EDBCB" w14:textId="77777777" w:rsidR="00BA7435" w:rsidRDefault="00BA7435" w:rsidP="002A5433">
            <w:pPr>
              <w:jc w:val="center"/>
              <w:rPr>
                <w:rFonts w:ascii="Times New Roman" w:hAnsi="Times New Roman" w:cs="Times New Roman"/>
                <w:b/>
                <w:bCs/>
                <w:sz w:val="24"/>
                <w:szCs w:val="24"/>
              </w:rPr>
            </w:pPr>
          </w:p>
        </w:tc>
        <w:tc>
          <w:tcPr>
            <w:tcW w:w="7064" w:type="dxa"/>
            <w:vAlign w:val="center"/>
          </w:tcPr>
          <w:p w14:paraId="6BE2F94C" w14:textId="77777777" w:rsidR="00BA7435" w:rsidRPr="00DF5F0E" w:rsidRDefault="00BA7435" w:rsidP="002A5433">
            <w:pPr>
              <w:jc w:val="center"/>
              <w:rPr>
                <w:rFonts w:ascii="Times New Roman" w:hAnsi="Times New Roman" w:cs="Times New Roman"/>
                <w:b/>
                <w:bCs/>
                <w:sz w:val="24"/>
                <w:szCs w:val="24"/>
              </w:rPr>
            </w:pPr>
            <w:r w:rsidRPr="00DF5F0E">
              <w:rPr>
                <w:rFonts w:ascii="Times New Roman" w:hAnsi="Times New Roman" w:cs="Times New Roman"/>
                <w:b/>
                <w:bCs/>
                <w:sz w:val="24"/>
                <w:szCs w:val="24"/>
              </w:rPr>
              <w:t>Therapeutic non-compliance:</w:t>
            </w:r>
          </w:p>
          <w:p w14:paraId="7D82D0CA" w14:textId="77777777" w:rsidR="00BA7435" w:rsidRPr="00DF5F0E" w:rsidRDefault="00BA7435" w:rsidP="002A5433">
            <w:pPr>
              <w:jc w:val="center"/>
              <w:rPr>
                <w:rFonts w:ascii="Times New Roman" w:hAnsi="Times New Roman" w:cs="Times New Roman"/>
                <w:sz w:val="24"/>
                <w:szCs w:val="24"/>
              </w:rPr>
            </w:pPr>
            <w:r w:rsidRPr="00DF5F0E">
              <w:rPr>
                <w:rFonts w:ascii="Times New Roman" w:hAnsi="Times New Roman" w:cs="Times New Roman"/>
                <w:i/>
                <w:iCs/>
                <w:sz w:val="24"/>
                <w:szCs w:val="24"/>
              </w:rPr>
              <w:t xml:space="preserve">“When patients aren’t attending appointments, that can be frustrating, and you feel like…clinical time is wasted… Or if you’ve asked </w:t>
            </w:r>
            <w:r>
              <w:rPr>
                <w:rFonts w:ascii="Times New Roman" w:hAnsi="Times New Roman" w:cs="Times New Roman"/>
                <w:i/>
                <w:iCs/>
                <w:sz w:val="24"/>
                <w:szCs w:val="24"/>
              </w:rPr>
              <w:t>a school</w:t>
            </w:r>
            <w:r w:rsidRPr="00DF5F0E">
              <w:rPr>
                <w:rFonts w:ascii="Times New Roman" w:hAnsi="Times New Roman" w:cs="Times New Roman"/>
                <w:i/>
                <w:iCs/>
                <w:sz w:val="24"/>
                <w:szCs w:val="24"/>
              </w:rPr>
              <w:t xml:space="preserve"> to carry out a programme of work and…you find ou</w:t>
            </w:r>
            <w:r>
              <w:rPr>
                <w:rFonts w:ascii="Times New Roman" w:hAnsi="Times New Roman" w:cs="Times New Roman"/>
                <w:i/>
                <w:iCs/>
                <w:sz w:val="24"/>
                <w:szCs w:val="24"/>
              </w:rPr>
              <w:t>t later that</w:t>
            </w:r>
            <w:r w:rsidRPr="00DF5F0E">
              <w:rPr>
                <w:rFonts w:ascii="Times New Roman" w:hAnsi="Times New Roman" w:cs="Times New Roman"/>
                <w:i/>
                <w:iCs/>
                <w:sz w:val="24"/>
                <w:szCs w:val="24"/>
              </w:rPr>
              <w:t xml:space="preserve"> they haven’t done it”</w:t>
            </w:r>
            <w:r w:rsidRPr="00DF5F0E">
              <w:rPr>
                <w:rFonts w:ascii="Times New Roman" w:hAnsi="Times New Roman" w:cs="Times New Roman"/>
                <w:sz w:val="24"/>
                <w:szCs w:val="24"/>
              </w:rPr>
              <w:t xml:space="preserve"> – SLT #5</w:t>
            </w:r>
          </w:p>
        </w:tc>
      </w:tr>
      <w:tr w:rsidR="00BA7435" w14:paraId="276D229B" w14:textId="77777777" w:rsidTr="002A5433">
        <w:tc>
          <w:tcPr>
            <w:tcW w:w="2003" w:type="dxa"/>
            <w:vMerge w:val="restart"/>
            <w:vAlign w:val="center"/>
          </w:tcPr>
          <w:p w14:paraId="376415F6"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Working within a Medical Model</w:t>
            </w:r>
          </w:p>
          <w:p w14:paraId="15AB51D7" w14:textId="77777777" w:rsidR="00BA7435" w:rsidRPr="00662BDE" w:rsidRDefault="00BA7435" w:rsidP="002A5433">
            <w:pPr>
              <w:jc w:val="center"/>
              <w:rPr>
                <w:rFonts w:ascii="Times New Roman" w:hAnsi="Times New Roman" w:cs="Times New Roman"/>
                <w:b/>
                <w:bCs/>
                <w:sz w:val="8"/>
                <w:szCs w:val="8"/>
              </w:rPr>
            </w:pPr>
          </w:p>
          <w:p w14:paraId="686F65EB" w14:textId="77777777" w:rsidR="00BA7435" w:rsidRPr="00662BDE" w:rsidRDefault="00BA7435" w:rsidP="002A5433">
            <w:pPr>
              <w:jc w:val="center"/>
              <w:rPr>
                <w:rFonts w:ascii="Times New Roman" w:hAnsi="Times New Roman" w:cs="Times New Roman"/>
                <w:sz w:val="18"/>
                <w:szCs w:val="18"/>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 and SLTs)</w:t>
            </w:r>
          </w:p>
        </w:tc>
        <w:tc>
          <w:tcPr>
            <w:tcW w:w="7064" w:type="dxa"/>
            <w:vAlign w:val="center"/>
          </w:tcPr>
          <w:p w14:paraId="14A5C6C9" w14:textId="77777777" w:rsidR="00BA7435" w:rsidRPr="00D44707" w:rsidRDefault="00BA7435" w:rsidP="002A5433">
            <w:pPr>
              <w:jc w:val="center"/>
              <w:rPr>
                <w:rFonts w:ascii="Times New Roman" w:hAnsi="Times New Roman" w:cs="Times New Roman"/>
                <w:b/>
                <w:bCs/>
                <w:iCs/>
                <w:sz w:val="24"/>
                <w:szCs w:val="24"/>
              </w:rPr>
            </w:pPr>
            <w:r w:rsidRPr="00D44707">
              <w:rPr>
                <w:rFonts w:ascii="Times New Roman" w:hAnsi="Times New Roman" w:cs="Times New Roman"/>
                <w:b/>
                <w:bCs/>
                <w:iCs/>
                <w:sz w:val="24"/>
                <w:szCs w:val="24"/>
              </w:rPr>
              <w:t>Priorities for care:</w:t>
            </w:r>
          </w:p>
          <w:p w14:paraId="36C7BB67" w14:textId="77777777" w:rsidR="00BA7435" w:rsidRPr="00615E95" w:rsidRDefault="00BA7435" w:rsidP="002A5433">
            <w:pPr>
              <w:jc w:val="center"/>
              <w:rPr>
                <w:rFonts w:ascii="Times New Roman" w:hAnsi="Times New Roman" w:cs="Times New Roman"/>
                <w:iCs/>
                <w:sz w:val="24"/>
                <w:szCs w:val="24"/>
              </w:rPr>
            </w:pPr>
            <w:r w:rsidRPr="00D44707">
              <w:rPr>
                <w:rFonts w:ascii="Times New Roman" w:hAnsi="Times New Roman" w:cs="Times New Roman"/>
                <w:i/>
                <w:sz w:val="24"/>
                <w:szCs w:val="24"/>
              </w:rPr>
              <w:t>“Often in a surgical team, appearance and function take high priority with regard to treatment planning… [A patient] can have good physical outcomes…but if they aren’t psychosocially adjusted, has it all been worth it?”</w:t>
            </w:r>
            <w:r w:rsidRPr="00D44707">
              <w:rPr>
                <w:rFonts w:ascii="Times New Roman" w:hAnsi="Times New Roman" w:cs="Times New Roman"/>
                <w:iCs/>
                <w:sz w:val="24"/>
                <w:szCs w:val="24"/>
              </w:rPr>
              <w:t xml:space="preserve"> – Clinical Psychologist #12</w:t>
            </w:r>
          </w:p>
        </w:tc>
      </w:tr>
      <w:tr w:rsidR="00BA7435" w14:paraId="1FCEA8F1" w14:textId="77777777" w:rsidTr="002A5433">
        <w:tc>
          <w:tcPr>
            <w:tcW w:w="2003" w:type="dxa"/>
            <w:vMerge/>
            <w:vAlign w:val="center"/>
          </w:tcPr>
          <w:p w14:paraId="20D55307" w14:textId="77777777" w:rsidR="00BA7435" w:rsidRDefault="00BA7435" w:rsidP="002A5433">
            <w:pPr>
              <w:jc w:val="center"/>
              <w:rPr>
                <w:rFonts w:ascii="Times New Roman" w:hAnsi="Times New Roman" w:cs="Times New Roman"/>
                <w:sz w:val="24"/>
                <w:szCs w:val="24"/>
              </w:rPr>
            </w:pPr>
          </w:p>
        </w:tc>
        <w:tc>
          <w:tcPr>
            <w:tcW w:w="7064" w:type="dxa"/>
            <w:vAlign w:val="center"/>
          </w:tcPr>
          <w:p w14:paraId="32DEE84B" w14:textId="77777777" w:rsidR="00BA7435" w:rsidRPr="000948CC" w:rsidRDefault="00BA7435" w:rsidP="002A5433">
            <w:pPr>
              <w:jc w:val="center"/>
              <w:rPr>
                <w:rFonts w:ascii="Times New Roman" w:hAnsi="Times New Roman" w:cs="Times New Roman"/>
                <w:b/>
                <w:bCs/>
                <w:sz w:val="24"/>
                <w:szCs w:val="24"/>
              </w:rPr>
            </w:pPr>
            <w:r w:rsidRPr="000948CC">
              <w:rPr>
                <w:rFonts w:ascii="Times New Roman" w:hAnsi="Times New Roman" w:cs="Times New Roman"/>
                <w:b/>
                <w:bCs/>
                <w:sz w:val="24"/>
                <w:szCs w:val="24"/>
              </w:rPr>
              <w:t>Multidisciplinary team audit points:</w:t>
            </w:r>
          </w:p>
          <w:p w14:paraId="2C825A4B" w14:textId="77777777" w:rsidR="00BA7435" w:rsidRPr="00731C5C" w:rsidRDefault="00BA7435" w:rsidP="002A5433">
            <w:pPr>
              <w:jc w:val="center"/>
              <w:rPr>
                <w:rFonts w:ascii="Times New Roman" w:hAnsi="Times New Roman" w:cs="Times New Roman"/>
                <w:sz w:val="24"/>
                <w:szCs w:val="24"/>
              </w:rPr>
            </w:pPr>
            <w:r w:rsidRPr="00122A89">
              <w:rPr>
                <w:rFonts w:ascii="Times New Roman" w:hAnsi="Times New Roman" w:cs="Times New Roman"/>
                <w:i/>
                <w:iCs/>
                <w:sz w:val="24"/>
                <w:szCs w:val="24"/>
              </w:rPr>
              <w:t xml:space="preserve">“The audit points that suit the rest of the MDT </w:t>
            </w:r>
            <w:r>
              <w:rPr>
                <w:rFonts w:ascii="Times New Roman" w:hAnsi="Times New Roman" w:cs="Times New Roman"/>
                <w:i/>
                <w:iCs/>
                <w:sz w:val="24"/>
                <w:szCs w:val="24"/>
              </w:rPr>
              <w:t xml:space="preserve">[e.g. surgeons] </w:t>
            </w:r>
            <w:r w:rsidRPr="00122A89">
              <w:rPr>
                <w:rFonts w:ascii="Times New Roman" w:hAnsi="Times New Roman" w:cs="Times New Roman"/>
                <w:i/>
                <w:iCs/>
                <w:sz w:val="24"/>
                <w:szCs w:val="24"/>
              </w:rPr>
              <w:t>aren’t necessarily the…best measurement points for other disciplines like SLT and psychology… We could probably do with reassessing what the key assessment points are</w:t>
            </w:r>
            <w:r>
              <w:rPr>
                <w:rFonts w:ascii="Times New Roman" w:hAnsi="Times New Roman" w:cs="Times New Roman"/>
                <w:i/>
                <w:iCs/>
                <w:sz w:val="24"/>
                <w:szCs w:val="24"/>
              </w:rPr>
              <w:t xml:space="preserve"> for us</w:t>
            </w:r>
            <w:r w:rsidRPr="00930F7C">
              <w:rPr>
                <w:rFonts w:ascii="Times New Roman" w:hAnsi="Times New Roman" w:cs="Times New Roman"/>
                <w:i/>
                <w:iCs/>
                <w:sz w:val="24"/>
                <w:szCs w:val="24"/>
              </w:rPr>
              <w:t>”</w:t>
            </w:r>
            <w:r w:rsidRPr="00930F7C">
              <w:rPr>
                <w:rFonts w:ascii="Times New Roman" w:hAnsi="Times New Roman" w:cs="Times New Roman"/>
                <w:sz w:val="24"/>
                <w:szCs w:val="24"/>
              </w:rPr>
              <w:t xml:space="preserve"> – SLT #9</w:t>
            </w:r>
          </w:p>
        </w:tc>
      </w:tr>
      <w:tr w:rsidR="00BA7435" w14:paraId="6D456A5B" w14:textId="77777777" w:rsidTr="002A5433">
        <w:tc>
          <w:tcPr>
            <w:tcW w:w="2003" w:type="dxa"/>
            <w:vMerge/>
            <w:vAlign w:val="center"/>
          </w:tcPr>
          <w:p w14:paraId="5633FA25" w14:textId="77777777" w:rsidR="00BA7435" w:rsidRDefault="00BA7435" w:rsidP="002A5433">
            <w:pPr>
              <w:jc w:val="center"/>
              <w:rPr>
                <w:rFonts w:ascii="Times New Roman" w:hAnsi="Times New Roman" w:cs="Times New Roman"/>
                <w:sz w:val="24"/>
                <w:szCs w:val="24"/>
              </w:rPr>
            </w:pPr>
          </w:p>
        </w:tc>
        <w:tc>
          <w:tcPr>
            <w:tcW w:w="7064" w:type="dxa"/>
            <w:vAlign w:val="center"/>
          </w:tcPr>
          <w:p w14:paraId="23103A0E" w14:textId="77777777" w:rsidR="00BA7435" w:rsidRPr="00615E95" w:rsidRDefault="00BA7435" w:rsidP="002A5433">
            <w:pPr>
              <w:jc w:val="center"/>
              <w:rPr>
                <w:rFonts w:ascii="Times New Roman" w:hAnsi="Times New Roman" w:cs="Times New Roman"/>
                <w:b/>
                <w:bCs/>
                <w:i/>
                <w:iCs/>
                <w:sz w:val="24"/>
                <w:szCs w:val="24"/>
              </w:rPr>
            </w:pPr>
            <w:r w:rsidRPr="00615E95">
              <w:rPr>
                <w:rFonts w:ascii="Times New Roman" w:hAnsi="Times New Roman" w:cs="Times New Roman"/>
                <w:b/>
                <w:bCs/>
                <w:sz w:val="24"/>
                <w:szCs w:val="24"/>
              </w:rPr>
              <w:t>Simplification of complex issues:</w:t>
            </w:r>
          </w:p>
          <w:p w14:paraId="408FF20B" w14:textId="77777777" w:rsidR="00BA7435" w:rsidRPr="00D44707" w:rsidRDefault="00BA7435" w:rsidP="002A5433">
            <w:pPr>
              <w:jc w:val="center"/>
              <w:rPr>
                <w:rFonts w:ascii="Times New Roman" w:hAnsi="Times New Roman" w:cs="Times New Roman"/>
                <w:b/>
                <w:bCs/>
                <w:sz w:val="24"/>
                <w:szCs w:val="24"/>
              </w:rPr>
            </w:pPr>
            <w:r w:rsidRPr="00B949C8">
              <w:rPr>
                <w:rFonts w:ascii="Times New Roman" w:hAnsi="Times New Roman" w:cs="Times New Roman"/>
                <w:i/>
                <w:iCs/>
                <w:sz w:val="24"/>
                <w:szCs w:val="24"/>
              </w:rPr>
              <w:lastRenderedPageBreak/>
              <w:t xml:space="preserve"> “Psychological issues are very complex…whereas what the rest of the service want from us is a yes/no or a single score or something concrete…which I doubt we’ll ever </w:t>
            </w:r>
            <w:r>
              <w:rPr>
                <w:rFonts w:ascii="Times New Roman" w:hAnsi="Times New Roman" w:cs="Times New Roman"/>
                <w:i/>
                <w:iCs/>
                <w:sz w:val="24"/>
                <w:szCs w:val="24"/>
              </w:rPr>
              <w:t xml:space="preserve">be able to </w:t>
            </w:r>
            <w:r w:rsidRPr="00B949C8">
              <w:rPr>
                <w:rFonts w:ascii="Times New Roman" w:hAnsi="Times New Roman" w:cs="Times New Roman"/>
                <w:i/>
                <w:iCs/>
                <w:sz w:val="24"/>
                <w:szCs w:val="24"/>
              </w:rPr>
              <w:t>do in a meaningful way”</w:t>
            </w:r>
            <w:r w:rsidRPr="00B949C8">
              <w:rPr>
                <w:rFonts w:ascii="Times New Roman" w:hAnsi="Times New Roman" w:cs="Times New Roman"/>
                <w:sz w:val="24"/>
                <w:szCs w:val="24"/>
              </w:rPr>
              <w:t xml:space="preserve"> – C</w:t>
            </w:r>
            <w:r>
              <w:rPr>
                <w:rFonts w:ascii="Times New Roman" w:hAnsi="Times New Roman" w:cs="Times New Roman"/>
                <w:sz w:val="24"/>
                <w:szCs w:val="24"/>
              </w:rPr>
              <w:t>linical Psychologist #14</w:t>
            </w:r>
          </w:p>
        </w:tc>
      </w:tr>
      <w:tr w:rsidR="00BA7435" w14:paraId="16011DE3" w14:textId="77777777" w:rsidTr="002A5433">
        <w:tc>
          <w:tcPr>
            <w:tcW w:w="2003" w:type="dxa"/>
            <w:vMerge/>
            <w:vAlign w:val="center"/>
          </w:tcPr>
          <w:p w14:paraId="1B0E2783" w14:textId="77777777" w:rsidR="00BA7435" w:rsidRDefault="00BA7435" w:rsidP="002A5433">
            <w:pPr>
              <w:jc w:val="center"/>
              <w:rPr>
                <w:rFonts w:ascii="Times New Roman" w:hAnsi="Times New Roman" w:cs="Times New Roman"/>
                <w:sz w:val="24"/>
                <w:szCs w:val="24"/>
              </w:rPr>
            </w:pPr>
          </w:p>
        </w:tc>
        <w:tc>
          <w:tcPr>
            <w:tcW w:w="7064" w:type="dxa"/>
            <w:vAlign w:val="center"/>
          </w:tcPr>
          <w:p w14:paraId="090E8936" w14:textId="77777777" w:rsidR="00BA7435" w:rsidRPr="00D44707" w:rsidRDefault="00BA7435" w:rsidP="002A5433">
            <w:pPr>
              <w:jc w:val="center"/>
              <w:rPr>
                <w:rFonts w:ascii="Times New Roman" w:hAnsi="Times New Roman" w:cs="Times New Roman"/>
                <w:b/>
                <w:bCs/>
                <w:sz w:val="24"/>
                <w:szCs w:val="24"/>
              </w:rPr>
            </w:pPr>
            <w:r w:rsidRPr="00D44707">
              <w:rPr>
                <w:rFonts w:ascii="Times New Roman" w:hAnsi="Times New Roman" w:cs="Times New Roman"/>
                <w:b/>
                <w:bCs/>
                <w:sz w:val="24"/>
                <w:szCs w:val="24"/>
              </w:rPr>
              <w:t>(In)visibility of role:</w:t>
            </w:r>
          </w:p>
          <w:p w14:paraId="0DB28E13" w14:textId="77777777" w:rsidR="00BA7435" w:rsidRPr="00E10154" w:rsidRDefault="00BA7435" w:rsidP="002A5433">
            <w:pPr>
              <w:jc w:val="center"/>
              <w:rPr>
                <w:rFonts w:ascii="Times New Roman" w:hAnsi="Times New Roman" w:cs="Times New Roman"/>
                <w:sz w:val="24"/>
                <w:szCs w:val="24"/>
              </w:rPr>
            </w:pPr>
            <w:r w:rsidRPr="00D44707">
              <w:rPr>
                <w:rFonts w:ascii="Times New Roman" w:hAnsi="Times New Roman" w:cs="Times New Roman"/>
                <w:i/>
                <w:iCs/>
                <w:sz w:val="24"/>
                <w:szCs w:val="24"/>
              </w:rPr>
              <w:t xml:space="preserve">“People don’t have much understanding of what we do…We can be valued for picking up the pieces when people are upset, </w:t>
            </w:r>
            <w:r>
              <w:rPr>
                <w:rFonts w:ascii="Times New Roman" w:hAnsi="Times New Roman" w:cs="Times New Roman"/>
                <w:i/>
                <w:iCs/>
                <w:sz w:val="24"/>
                <w:szCs w:val="24"/>
              </w:rPr>
              <w:t xml:space="preserve">for example, </w:t>
            </w:r>
            <w:r w:rsidRPr="00D44707">
              <w:rPr>
                <w:rFonts w:ascii="Times New Roman" w:hAnsi="Times New Roman" w:cs="Times New Roman"/>
                <w:i/>
                <w:iCs/>
                <w:sz w:val="24"/>
                <w:szCs w:val="24"/>
              </w:rPr>
              <w:t>which isn’t necessarily our biggest skill or contribution”</w:t>
            </w:r>
            <w:r w:rsidRPr="00D44707">
              <w:rPr>
                <w:rFonts w:ascii="Times New Roman" w:hAnsi="Times New Roman" w:cs="Times New Roman"/>
                <w:sz w:val="24"/>
                <w:szCs w:val="24"/>
              </w:rPr>
              <w:t xml:space="preserve"> – C</w:t>
            </w:r>
            <w:r>
              <w:rPr>
                <w:rFonts w:ascii="Times New Roman" w:hAnsi="Times New Roman" w:cs="Times New Roman"/>
                <w:sz w:val="24"/>
                <w:szCs w:val="24"/>
              </w:rPr>
              <w:t xml:space="preserve">linical </w:t>
            </w:r>
            <w:r w:rsidRPr="00D44707">
              <w:rPr>
                <w:rFonts w:ascii="Times New Roman" w:hAnsi="Times New Roman" w:cs="Times New Roman"/>
                <w:sz w:val="24"/>
                <w:szCs w:val="24"/>
              </w:rPr>
              <w:t>P</w:t>
            </w:r>
            <w:r>
              <w:rPr>
                <w:rFonts w:ascii="Times New Roman" w:hAnsi="Times New Roman" w:cs="Times New Roman"/>
                <w:sz w:val="24"/>
                <w:szCs w:val="24"/>
              </w:rPr>
              <w:t>sychologist</w:t>
            </w:r>
            <w:r w:rsidRPr="00D44707">
              <w:rPr>
                <w:rFonts w:ascii="Times New Roman" w:hAnsi="Times New Roman" w:cs="Times New Roman"/>
                <w:sz w:val="24"/>
                <w:szCs w:val="24"/>
              </w:rPr>
              <w:t xml:space="preserve"> #3.</w:t>
            </w:r>
          </w:p>
        </w:tc>
      </w:tr>
      <w:tr w:rsidR="00BA7435" w14:paraId="0D662A74" w14:textId="77777777" w:rsidTr="002A5433">
        <w:tc>
          <w:tcPr>
            <w:tcW w:w="2003" w:type="dxa"/>
            <w:vMerge w:val="restart"/>
            <w:vAlign w:val="center"/>
          </w:tcPr>
          <w:p w14:paraId="43E43CAB" w14:textId="77777777" w:rsidR="00BA7435" w:rsidRDefault="00BA7435" w:rsidP="002A5433">
            <w:pPr>
              <w:jc w:val="center"/>
              <w:rPr>
                <w:rFonts w:ascii="Times New Roman" w:hAnsi="Times New Roman" w:cs="Times New Roman"/>
                <w:b/>
                <w:bCs/>
                <w:sz w:val="24"/>
                <w:szCs w:val="24"/>
              </w:rPr>
            </w:pPr>
            <w:r w:rsidRPr="003F7A2C">
              <w:rPr>
                <w:rFonts w:ascii="Times New Roman" w:hAnsi="Times New Roman" w:cs="Times New Roman"/>
                <w:b/>
                <w:bCs/>
                <w:sz w:val="24"/>
                <w:szCs w:val="24"/>
              </w:rPr>
              <w:t xml:space="preserve">Delivering </w:t>
            </w:r>
            <w:r>
              <w:rPr>
                <w:rFonts w:ascii="Times New Roman" w:hAnsi="Times New Roman" w:cs="Times New Roman"/>
                <w:b/>
                <w:bCs/>
                <w:sz w:val="24"/>
                <w:szCs w:val="24"/>
              </w:rPr>
              <w:t>B</w:t>
            </w:r>
            <w:r w:rsidRPr="003F7A2C">
              <w:rPr>
                <w:rFonts w:ascii="Times New Roman" w:hAnsi="Times New Roman" w:cs="Times New Roman"/>
                <w:b/>
                <w:bCs/>
                <w:sz w:val="24"/>
                <w:szCs w:val="24"/>
              </w:rPr>
              <w:t xml:space="preserve">est </w:t>
            </w:r>
            <w:r>
              <w:rPr>
                <w:rFonts w:ascii="Times New Roman" w:hAnsi="Times New Roman" w:cs="Times New Roman"/>
                <w:b/>
                <w:bCs/>
                <w:sz w:val="24"/>
                <w:szCs w:val="24"/>
              </w:rPr>
              <w:t>P</w:t>
            </w:r>
            <w:r w:rsidRPr="003F7A2C">
              <w:rPr>
                <w:rFonts w:ascii="Times New Roman" w:hAnsi="Times New Roman" w:cs="Times New Roman"/>
                <w:b/>
                <w:bCs/>
                <w:sz w:val="24"/>
                <w:szCs w:val="24"/>
              </w:rPr>
              <w:t xml:space="preserve">ractice </w:t>
            </w:r>
            <w:r>
              <w:rPr>
                <w:rFonts w:ascii="Times New Roman" w:hAnsi="Times New Roman" w:cs="Times New Roman"/>
                <w:b/>
                <w:bCs/>
                <w:sz w:val="24"/>
                <w:szCs w:val="24"/>
              </w:rPr>
              <w:t>with</w:t>
            </w:r>
            <w:r w:rsidRPr="003F7A2C">
              <w:rPr>
                <w:rFonts w:ascii="Times New Roman" w:hAnsi="Times New Roman" w:cs="Times New Roman"/>
                <w:b/>
                <w:bCs/>
                <w:sz w:val="24"/>
                <w:szCs w:val="24"/>
              </w:rPr>
              <w:t xml:space="preserve"> </w:t>
            </w:r>
            <w:r>
              <w:rPr>
                <w:rFonts w:ascii="Times New Roman" w:hAnsi="Times New Roman" w:cs="Times New Roman"/>
                <w:b/>
                <w:bCs/>
                <w:sz w:val="24"/>
                <w:szCs w:val="24"/>
              </w:rPr>
              <w:t>D</w:t>
            </w:r>
            <w:r w:rsidRPr="003F7A2C">
              <w:rPr>
                <w:rFonts w:ascii="Times New Roman" w:hAnsi="Times New Roman" w:cs="Times New Roman"/>
                <w:b/>
                <w:bCs/>
                <w:sz w:val="24"/>
                <w:szCs w:val="24"/>
              </w:rPr>
              <w:t xml:space="preserve">eclining </w:t>
            </w:r>
            <w:r>
              <w:rPr>
                <w:rFonts w:ascii="Times New Roman" w:hAnsi="Times New Roman" w:cs="Times New Roman"/>
                <w:b/>
                <w:bCs/>
                <w:sz w:val="24"/>
                <w:szCs w:val="24"/>
              </w:rPr>
              <w:t>R</w:t>
            </w:r>
            <w:r w:rsidRPr="003F7A2C">
              <w:rPr>
                <w:rFonts w:ascii="Times New Roman" w:hAnsi="Times New Roman" w:cs="Times New Roman"/>
                <w:b/>
                <w:bCs/>
                <w:sz w:val="24"/>
                <w:szCs w:val="24"/>
              </w:rPr>
              <w:t>esources</w:t>
            </w:r>
          </w:p>
          <w:p w14:paraId="25F85699" w14:textId="77777777" w:rsidR="00BA7435" w:rsidRPr="00662BDE" w:rsidRDefault="00BA7435" w:rsidP="002A5433">
            <w:pPr>
              <w:jc w:val="center"/>
              <w:rPr>
                <w:rFonts w:ascii="Times New Roman" w:hAnsi="Times New Roman" w:cs="Times New Roman"/>
                <w:b/>
                <w:bCs/>
                <w:sz w:val="8"/>
                <w:szCs w:val="8"/>
              </w:rPr>
            </w:pPr>
          </w:p>
          <w:p w14:paraId="431EE354" w14:textId="77777777" w:rsidR="00BA7435" w:rsidRPr="003F7A2C"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 and SLTs)</w:t>
            </w:r>
          </w:p>
        </w:tc>
        <w:tc>
          <w:tcPr>
            <w:tcW w:w="7064" w:type="dxa"/>
            <w:vAlign w:val="center"/>
          </w:tcPr>
          <w:p w14:paraId="1303ECC1"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Understaffing:</w:t>
            </w:r>
          </w:p>
          <w:p w14:paraId="189E566C" w14:textId="77777777" w:rsidR="00BA7435" w:rsidRPr="00C64EA2" w:rsidRDefault="00BA7435" w:rsidP="002A5433">
            <w:pPr>
              <w:jc w:val="center"/>
              <w:rPr>
                <w:rFonts w:ascii="Times New Roman" w:hAnsi="Times New Roman" w:cs="Times New Roman"/>
                <w:b/>
                <w:bCs/>
                <w:sz w:val="24"/>
                <w:szCs w:val="24"/>
              </w:rPr>
            </w:pPr>
            <w:r w:rsidRPr="00F7215D">
              <w:rPr>
                <w:rFonts w:ascii="Times New Roman" w:hAnsi="Times New Roman" w:cs="Times New Roman"/>
                <w:i/>
                <w:iCs/>
                <w:sz w:val="24"/>
                <w:szCs w:val="24"/>
              </w:rPr>
              <w:t>“We are definitely understaffed…there’s no way we can cover all of the clinics…</w:t>
            </w:r>
            <w:r>
              <w:rPr>
                <w:rFonts w:ascii="Times New Roman" w:hAnsi="Times New Roman" w:cs="Times New Roman"/>
                <w:i/>
                <w:iCs/>
                <w:sz w:val="24"/>
                <w:szCs w:val="24"/>
              </w:rPr>
              <w:t xml:space="preserve"> If a colleague leaves [the service] for whatever reason…they aren’t being replaced…[or] the post is downgraded…</w:t>
            </w:r>
            <w:r w:rsidRPr="00F7215D">
              <w:rPr>
                <w:rFonts w:ascii="Times New Roman" w:hAnsi="Times New Roman" w:cs="Times New Roman"/>
                <w:i/>
                <w:iCs/>
                <w:sz w:val="24"/>
                <w:szCs w:val="24"/>
              </w:rPr>
              <w:t xml:space="preserve">and we are arguably one of the better resourced [cleft] teams” </w:t>
            </w:r>
            <w:r>
              <w:rPr>
                <w:rFonts w:ascii="Times New Roman" w:hAnsi="Times New Roman" w:cs="Times New Roman"/>
                <w:sz w:val="24"/>
                <w:szCs w:val="24"/>
              </w:rPr>
              <w:t>– Clinical Psychologist #10</w:t>
            </w:r>
          </w:p>
        </w:tc>
      </w:tr>
      <w:tr w:rsidR="00BA7435" w14:paraId="074B9B42" w14:textId="77777777" w:rsidTr="002A5433">
        <w:tc>
          <w:tcPr>
            <w:tcW w:w="2003" w:type="dxa"/>
            <w:vMerge/>
            <w:vAlign w:val="center"/>
          </w:tcPr>
          <w:p w14:paraId="237766FB" w14:textId="77777777" w:rsidR="00BA7435" w:rsidRPr="00BB11C8" w:rsidRDefault="00BA7435" w:rsidP="002A5433">
            <w:pPr>
              <w:jc w:val="center"/>
              <w:rPr>
                <w:rFonts w:ascii="Times New Roman" w:hAnsi="Times New Roman" w:cs="Times New Roman"/>
                <w:b/>
                <w:bCs/>
                <w:sz w:val="24"/>
                <w:szCs w:val="24"/>
              </w:rPr>
            </w:pPr>
          </w:p>
        </w:tc>
        <w:tc>
          <w:tcPr>
            <w:tcW w:w="7064" w:type="dxa"/>
            <w:vAlign w:val="center"/>
          </w:tcPr>
          <w:p w14:paraId="36B65F8F" w14:textId="77777777" w:rsidR="00BA7435" w:rsidRPr="00C64EA2" w:rsidRDefault="00BA7435" w:rsidP="002A5433">
            <w:pPr>
              <w:jc w:val="center"/>
              <w:rPr>
                <w:rFonts w:ascii="Times New Roman" w:hAnsi="Times New Roman" w:cs="Times New Roman"/>
                <w:b/>
                <w:bCs/>
                <w:sz w:val="24"/>
                <w:szCs w:val="24"/>
              </w:rPr>
            </w:pPr>
            <w:r w:rsidRPr="00C64EA2">
              <w:rPr>
                <w:rFonts w:ascii="Times New Roman" w:hAnsi="Times New Roman" w:cs="Times New Roman"/>
                <w:b/>
                <w:bCs/>
                <w:sz w:val="24"/>
                <w:szCs w:val="24"/>
              </w:rPr>
              <w:t>Justifying costs:</w:t>
            </w:r>
          </w:p>
          <w:p w14:paraId="0D7CC985" w14:textId="77777777" w:rsidR="00BA7435" w:rsidRPr="00E10154" w:rsidRDefault="00BA7435" w:rsidP="002A5433">
            <w:pPr>
              <w:jc w:val="center"/>
              <w:rPr>
                <w:rFonts w:ascii="Times New Roman" w:hAnsi="Times New Roman" w:cs="Times New Roman"/>
                <w:sz w:val="24"/>
                <w:szCs w:val="24"/>
              </w:rPr>
            </w:pPr>
            <w:r w:rsidRPr="00C64EA2">
              <w:rPr>
                <w:rFonts w:ascii="Times New Roman" w:hAnsi="Times New Roman" w:cs="Times New Roman"/>
                <w:i/>
                <w:iCs/>
                <w:sz w:val="24"/>
                <w:szCs w:val="24"/>
              </w:rPr>
              <w:t>“</w:t>
            </w:r>
            <w:r>
              <w:rPr>
                <w:rFonts w:ascii="Times New Roman" w:hAnsi="Times New Roman" w:cs="Times New Roman"/>
                <w:i/>
                <w:iCs/>
                <w:sz w:val="24"/>
                <w:szCs w:val="24"/>
              </w:rPr>
              <w:t>Even though we’re a commissioned service…i</w:t>
            </w:r>
            <w:r w:rsidRPr="00C64EA2">
              <w:rPr>
                <w:rFonts w:ascii="Times New Roman" w:hAnsi="Times New Roman" w:cs="Times New Roman"/>
                <w:i/>
                <w:iCs/>
                <w:sz w:val="24"/>
                <w:szCs w:val="24"/>
              </w:rPr>
              <w:t xml:space="preserve">t can be a real battle, constantly trying to prove your worth to the Trust and </w:t>
            </w:r>
            <w:r>
              <w:rPr>
                <w:rFonts w:ascii="Times New Roman" w:hAnsi="Times New Roman" w:cs="Times New Roman"/>
                <w:i/>
                <w:iCs/>
                <w:sz w:val="24"/>
                <w:szCs w:val="24"/>
              </w:rPr>
              <w:t>explain</w:t>
            </w:r>
            <w:r w:rsidRPr="00C64EA2">
              <w:rPr>
                <w:rFonts w:ascii="Times New Roman" w:hAnsi="Times New Roman" w:cs="Times New Roman"/>
                <w:i/>
                <w:iCs/>
                <w:sz w:val="24"/>
                <w:szCs w:val="24"/>
              </w:rPr>
              <w:t xml:space="preserve"> why </w:t>
            </w:r>
            <w:r>
              <w:rPr>
                <w:rFonts w:ascii="Times New Roman" w:hAnsi="Times New Roman" w:cs="Times New Roman"/>
                <w:i/>
                <w:iCs/>
                <w:sz w:val="24"/>
                <w:szCs w:val="24"/>
              </w:rPr>
              <w:t xml:space="preserve">it’s necessary to </w:t>
            </w:r>
            <w:r w:rsidRPr="00C64EA2">
              <w:rPr>
                <w:rFonts w:ascii="Times New Roman" w:hAnsi="Times New Roman" w:cs="Times New Roman"/>
                <w:i/>
                <w:iCs/>
                <w:sz w:val="24"/>
                <w:szCs w:val="24"/>
              </w:rPr>
              <w:t>do what you do”</w:t>
            </w:r>
            <w:r>
              <w:rPr>
                <w:rFonts w:ascii="Times New Roman" w:hAnsi="Times New Roman" w:cs="Times New Roman"/>
                <w:sz w:val="24"/>
                <w:szCs w:val="24"/>
              </w:rPr>
              <w:t xml:space="preserve"> – Nurse Specialist #3</w:t>
            </w:r>
          </w:p>
        </w:tc>
      </w:tr>
      <w:tr w:rsidR="00BA7435" w14:paraId="4F54788C" w14:textId="77777777" w:rsidTr="002A5433">
        <w:tc>
          <w:tcPr>
            <w:tcW w:w="2003" w:type="dxa"/>
            <w:vMerge/>
            <w:vAlign w:val="center"/>
          </w:tcPr>
          <w:p w14:paraId="7A8FDF55" w14:textId="77777777" w:rsidR="00BA7435" w:rsidRPr="003F7A2C" w:rsidRDefault="00BA7435" w:rsidP="002A5433">
            <w:pPr>
              <w:jc w:val="center"/>
              <w:rPr>
                <w:rFonts w:ascii="Times New Roman" w:hAnsi="Times New Roman" w:cs="Times New Roman"/>
                <w:b/>
                <w:bCs/>
                <w:sz w:val="24"/>
                <w:szCs w:val="24"/>
              </w:rPr>
            </w:pPr>
          </w:p>
        </w:tc>
        <w:tc>
          <w:tcPr>
            <w:tcW w:w="7064" w:type="dxa"/>
            <w:vAlign w:val="center"/>
          </w:tcPr>
          <w:p w14:paraId="7C77AE18" w14:textId="77777777" w:rsidR="00BA7435" w:rsidRPr="005E0EF8" w:rsidRDefault="00BA7435" w:rsidP="002A5433">
            <w:pPr>
              <w:jc w:val="center"/>
              <w:rPr>
                <w:rFonts w:ascii="Times New Roman" w:hAnsi="Times New Roman" w:cs="Times New Roman"/>
                <w:b/>
                <w:bCs/>
                <w:sz w:val="24"/>
                <w:szCs w:val="24"/>
              </w:rPr>
            </w:pPr>
            <w:r w:rsidRPr="005E0EF8">
              <w:rPr>
                <w:rFonts w:ascii="Times New Roman" w:hAnsi="Times New Roman" w:cs="Times New Roman"/>
                <w:b/>
                <w:bCs/>
                <w:sz w:val="24"/>
                <w:szCs w:val="24"/>
              </w:rPr>
              <w:t>Defending the need for specialisation:</w:t>
            </w:r>
          </w:p>
          <w:p w14:paraId="165ED66B" w14:textId="77777777" w:rsidR="00BA7435" w:rsidRPr="005E0EF8" w:rsidRDefault="00BA7435" w:rsidP="002A5433">
            <w:pPr>
              <w:jc w:val="center"/>
              <w:rPr>
                <w:rFonts w:ascii="Times New Roman" w:hAnsi="Times New Roman" w:cs="Times New Roman"/>
                <w:sz w:val="24"/>
                <w:szCs w:val="24"/>
              </w:rPr>
            </w:pPr>
            <w:r w:rsidRPr="005E0EF8">
              <w:rPr>
                <w:rFonts w:ascii="Times New Roman" w:hAnsi="Times New Roman" w:cs="Times New Roman"/>
                <w:i/>
                <w:iCs/>
                <w:sz w:val="24"/>
                <w:szCs w:val="24"/>
              </w:rPr>
              <w:t>“Although I’m officially paid by the cleft service</w:t>
            </w:r>
            <w:r>
              <w:rPr>
                <w:rFonts w:ascii="Times New Roman" w:hAnsi="Times New Roman" w:cs="Times New Roman"/>
                <w:i/>
                <w:iCs/>
                <w:sz w:val="24"/>
                <w:szCs w:val="24"/>
              </w:rPr>
              <w:t>,</w:t>
            </w:r>
            <w:r w:rsidRPr="005E0EF8">
              <w:rPr>
                <w:rFonts w:ascii="Times New Roman" w:hAnsi="Times New Roman" w:cs="Times New Roman"/>
                <w:i/>
                <w:iCs/>
                <w:sz w:val="24"/>
                <w:szCs w:val="24"/>
              </w:rPr>
              <w:t xml:space="preserve"> I’ve also been made responsible for overseeing several different clinical areas… It’s tricky because I have very little time to dedicate to cleft…given the constraints I’m under”</w:t>
            </w:r>
            <w:r w:rsidRPr="005E0EF8">
              <w:rPr>
                <w:rFonts w:ascii="Times New Roman" w:hAnsi="Times New Roman" w:cs="Times New Roman"/>
                <w:sz w:val="24"/>
                <w:szCs w:val="24"/>
              </w:rPr>
              <w:t xml:space="preserve"> – Clinical Psychologist #13</w:t>
            </w:r>
          </w:p>
        </w:tc>
      </w:tr>
      <w:tr w:rsidR="00BA7435" w14:paraId="1214AF60" w14:textId="77777777" w:rsidTr="002A5433">
        <w:tc>
          <w:tcPr>
            <w:tcW w:w="2003" w:type="dxa"/>
            <w:vMerge/>
            <w:vAlign w:val="center"/>
          </w:tcPr>
          <w:p w14:paraId="76A17D1B" w14:textId="77777777" w:rsidR="00BA7435" w:rsidRDefault="00BA7435" w:rsidP="002A5433">
            <w:pPr>
              <w:jc w:val="center"/>
              <w:rPr>
                <w:rFonts w:ascii="Times New Roman" w:hAnsi="Times New Roman" w:cs="Times New Roman"/>
                <w:sz w:val="24"/>
                <w:szCs w:val="24"/>
              </w:rPr>
            </w:pPr>
          </w:p>
        </w:tc>
        <w:tc>
          <w:tcPr>
            <w:tcW w:w="7064" w:type="dxa"/>
            <w:vAlign w:val="center"/>
          </w:tcPr>
          <w:p w14:paraId="2C496461" w14:textId="77777777" w:rsidR="00BA7435" w:rsidRPr="005E0EF8" w:rsidRDefault="00BA7435" w:rsidP="002A5433">
            <w:pPr>
              <w:jc w:val="center"/>
              <w:rPr>
                <w:rFonts w:ascii="Times New Roman" w:hAnsi="Times New Roman" w:cs="Times New Roman"/>
                <w:b/>
                <w:bCs/>
                <w:sz w:val="24"/>
                <w:szCs w:val="24"/>
              </w:rPr>
            </w:pPr>
            <w:r w:rsidRPr="005E0EF8">
              <w:rPr>
                <w:rFonts w:ascii="Times New Roman" w:hAnsi="Times New Roman" w:cs="Times New Roman"/>
                <w:b/>
                <w:bCs/>
                <w:sz w:val="24"/>
                <w:szCs w:val="24"/>
              </w:rPr>
              <w:t>Inequity of care:</w:t>
            </w:r>
          </w:p>
          <w:p w14:paraId="169CA28D" w14:textId="77777777" w:rsidR="00BA7435" w:rsidRPr="005E0EF8" w:rsidRDefault="00BA7435" w:rsidP="002A5433">
            <w:pPr>
              <w:jc w:val="center"/>
              <w:rPr>
                <w:rFonts w:ascii="Times New Roman" w:hAnsi="Times New Roman" w:cs="Times New Roman"/>
                <w:sz w:val="24"/>
                <w:szCs w:val="24"/>
              </w:rPr>
            </w:pPr>
            <w:r w:rsidRPr="005E0EF8">
              <w:rPr>
                <w:rFonts w:ascii="Times New Roman" w:hAnsi="Times New Roman" w:cs="Times New Roman"/>
                <w:i/>
                <w:iCs/>
                <w:sz w:val="24"/>
                <w:szCs w:val="24"/>
              </w:rPr>
              <w:t>“More and more we are expected to provide a better service to a bigger population with less funding…[and] less training opportunities… That’s what leads to national inequity of care”</w:t>
            </w:r>
            <w:r w:rsidRPr="005E0EF8">
              <w:rPr>
                <w:rFonts w:ascii="Times New Roman" w:hAnsi="Times New Roman" w:cs="Times New Roman"/>
                <w:sz w:val="24"/>
                <w:szCs w:val="24"/>
              </w:rPr>
              <w:t xml:space="preserve"> – SLT #7 </w:t>
            </w:r>
          </w:p>
        </w:tc>
      </w:tr>
      <w:tr w:rsidR="00BA7435" w14:paraId="7883491D" w14:textId="77777777" w:rsidTr="002A5433">
        <w:tc>
          <w:tcPr>
            <w:tcW w:w="2003" w:type="dxa"/>
            <w:vMerge w:val="restart"/>
            <w:vAlign w:val="center"/>
          </w:tcPr>
          <w:p w14:paraId="3E98B989"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An Insufficient Evidence Base</w:t>
            </w:r>
          </w:p>
          <w:p w14:paraId="04129770" w14:textId="77777777" w:rsidR="00BA7435" w:rsidRPr="00662BDE" w:rsidRDefault="00BA7435" w:rsidP="002A5433">
            <w:pPr>
              <w:jc w:val="center"/>
              <w:rPr>
                <w:rFonts w:ascii="Times New Roman" w:hAnsi="Times New Roman" w:cs="Times New Roman"/>
                <w:b/>
                <w:bCs/>
                <w:sz w:val="8"/>
                <w:szCs w:val="8"/>
              </w:rPr>
            </w:pPr>
          </w:p>
          <w:p w14:paraId="58484EEC" w14:textId="77777777" w:rsidR="00BA7435"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 and SLTs)</w:t>
            </w:r>
          </w:p>
        </w:tc>
        <w:tc>
          <w:tcPr>
            <w:tcW w:w="7064" w:type="dxa"/>
            <w:vAlign w:val="center"/>
          </w:tcPr>
          <w:p w14:paraId="69088627" w14:textId="77777777" w:rsidR="00BA7435" w:rsidRPr="00C00E39" w:rsidRDefault="00BA7435" w:rsidP="002A5433">
            <w:pPr>
              <w:jc w:val="center"/>
              <w:rPr>
                <w:rFonts w:ascii="Times New Roman" w:hAnsi="Times New Roman" w:cs="Times New Roman"/>
                <w:b/>
                <w:bCs/>
                <w:sz w:val="24"/>
                <w:szCs w:val="24"/>
              </w:rPr>
            </w:pPr>
            <w:r w:rsidRPr="00C00E39">
              <w:rPr>
                <w:rFonts w:ascii="Times New Roman" w:hAnsi="Times New Roman" w:cs="Times New Roman"/>
                <w:b/>
                <w:bCs/>
                <w:sz w:val="24"/>
                <w:szCs w:val="24"/>
              </w:rPr>
              <w:t>A lack of robust evidence for intervention</w:t>
            </w:r>
            <w:r>
              <w:rPr>
                <w:rFonts w:ascii="Times New Roman" w:hAnsi="Times New Roman" w:cs="Times New Roman"/>
                <w:b/>
                <w:bCs/>
                <w:sz w:val="24"/>
                <w:szCs w:val="24"/>
              </w:rPr>
              <w:t xml:space="preserve"> in CL/P</w:t>
            </w:r>
            <w:r w:rsidRPr="00C00E39">
              <w:rPr>
                <w:rFonts w:ascii="Times New Roman" w:hAnsi="Times New Roman" w:cs="Times New Roman"/>
                <w:b/>
                <w:bCs/>
                <w:sz w:val="24"/>
                <w:szCs w:val="24"/>
              </w:rPr>
              <w:t>:</w:t>
            </w:r>
          </w:p>
          <w:p w14:paraId="070F7EE2" w14:textId="77777777" w:rsidR="00BA7435" w:rsidRDefault="00BA7435" w:rsidP="002A5433">
            <w:pPr>
              <w:jc w:val="center"/>
              <w:rPr>
                <w:rFonts w:ascii="Times New Roman" w:hAnsi="Times New Roman" w:cs="Times New Roman"/>
                <w:sz w:val="24"/>
                <w:szCs w:val="24"/>
              </w:rPr>
            </w:pPr>
            <w:r w:rsidRPr="00C00E39">
              <w:rPr>
                <w:rFonts w:ascii="Times New Roman" w:hAnsi="Times New Roman" w:cs="Times New Roman"/>
                <w:i/>
                <w:iCs/>
                <w:sz w:val="24"/>
                <w:szCs w:val="24"/>
              </w:rPr>
              <w:t>“The lack of evidence for what we do…it creates uncertainty… We’re doing our jobs the best that we can</w:t>
            </w:r>
            <w:r w:rsidRPr="000737B5">
              <w:rPr>
                <w:rFonts w:ascii="Times New Roman" w:hAnsi="Times New Roman" w:cs="Times New Roman"/>
                <w:i/>
                <w:iCs/>
                <w:sz w:val="24"/>
                <w:szCs w:val="24"/>
              </w:rPr>
              <w:t>, and we think we’re doing pretty well…but actually I don’t have anything to back that up other than anecdotally”</w:t>
            </w:r>
            <w:r w:rsidRPr="000737B5">
              <w:rPr>
                <w:rFonts w:ascii="Times New Roman" w:hAnsi="Times New Roman" w:cs="Times New Roman"/>
                <w:sz w:val="24"/>
                <w:szCs w:val="24"/>
              </w:rPr>
              <w:t xml:space="preserve"> – SLT</w:t>
            </w:r>
            <w:r w:rsidRPr="00C00E39">
              <w:rPr>
                <w:rFonts w:ascii="Times New Roman" w:hAnsi="Times New Roman" w:cs="Times New Roman"/>
                <w:sz w:val="24"/>
                <w:szCs w:val="24"/>
              </w:rPr>
              <w:t xml:space="preserve"> #2.</w:t>
            </w:r>
          </w:p>
        </w:tc>
      </w:tr>
      <w:tr w:rsidR="00BA7435" w14:paraId="674F6633" w14:textId="77777777" w:rsidTr="002A5433">
        <w:tc>
          <w:tcPr>
            <w:tcW w:w="2003" w:type="dxa"/>
            <w:vMerge/>
            <w:vAlign w:val="center"/>
          </w:tcPr>
          <w:p w14:paraId="5F98D365" w14:textId="77777777" w:rsidR="00BA7435" w:rsidRDefault="00BA7435" w:rsidP="002A5433">
            <w:pPr>
              <w:jc w:val="center"/>
              <w:rPr>
                <w:rFonts w:ascii="Times New Roman" w:hAnsi="Times New Roman" w:cs="Times New Roman"/>
                <w:sz w:val="24"/>
                <w:szCs w:val="24"/>
              </w:rPr>
            </w:pPr>
          </w:p>
        </w:tc>
        <w:tc>
          <w:tcPr>
            <w:tcW w:w="7064" w:type="dxa"/>
            <w:vAlign w:val="center"/>
          </w:tcPr>
          <w:p w14:paraId="04F2BF42" w14:textId="77777777" w:rsidR="00BA7435" w:rsidRPr="00F04499" w:rsidRDefault="00BA7435" w:rsidP="002A5433">
            <w:pPr>
              <w:jc w:val="center"/>
              <w:rPr>
                <w:rFonts w:ascii="Times New Roman" w:hAnsi="Times New Roman" w:cs="Times New Roman"/>
                <w:b/>
                <w:bCs/>
                <w:sz w:val="24"/>
                <w:szCs w:val="24"/>
              </w:rPr>
            </w:pPr>
            <w:r w:rsidRPr="00F04499">
              <w:rPr>
                <w:rFonts w:ascii="Times New Roman" w:hAnsi="Times New Roman" w:cs="Times New Roman"/>
                <w:b/>
                <w:bCs/>
                <w:sz w:val="24"/>
                <w:szCs w:val="24"/>
              </w:rPr>
              <w:t xml:space="preserve">Challenges </w:t>
            </w:r>
            <w:r>
              <w:rPr>
                <w:rFonts w:ascii="Times New Roman" w:hAnsi="Times New Roman" w:cs="Times New Roman"/>
                <w:b/>
                <w:bCs/>
                <w:sz w:val="24"/>
                <w:szCs w:val="24"/>
              </w:rPr>
              <w:t>of</w:t>
            </w:r>
            <w:r w:rsidRPr="00F04499">
              <w:rPr>
                <w:rFonts w:ascii="Times New Roman" w:hAnsi="Times New Roman" w:cs="Times New Roman"/>
                <w:b/>
                <w:bCs/>
                <w:sz w:val="24"/>
                <w:szCs w:val="24"/>
              </w:rPr>
              <w:t xml:space="preserve"> evidence collection:</w:t>
            </w:r>
          </w:p>
          <w:p w14:paraId="6F9FFA3A" w14:textId="77777777" w:rsidR="00BA7435" w:rsidRPr="001007B3" w:rsidRDefault="00BA7435" w:rsidP="002A5433">
            <w:pPr>
              <w:jc w:val="center"/>
              <w:rPr>
                <w:rFonts w:ascii="Times New Roman" w:hAnsi="Times New Roman" w:cs="Times New Roman"/>
                <w:sz w:val="24"/>
                <w:szCs w:val="24"/>
              </w:rPr>
            </w:pPr>
            <w:r w:rsidRPr="00F04499">
              <w:rPr>
                <w:rFonts w:ascii="Times New Roman" w:hAnsi="Times New Roman" w:cs="Times New Roman"/>
                <w:i/>
                <w:iCs/>
                <w:sz w:val="24"/>
                <w:szCs w:val="24"/>
              </w:rPr>
              <w:t>“Anything with an n of under 10 isn’t included in systematic reviews and…we’ve heard so many times</w:t>
            </w:r>
            <w:r>
              <w:rPr>
                <w:rFonts w:ascii="Times New Roman" w:hAnsi="Times New Roman" w:cs="Times New Roman"/>
                <w:i/>
                <w:iCs/>
                <w:sz w:val="24"/>
                <w:szCs w:val="24"/>
              </w:rPr>
              <w:t xml:space="preserve"> about</w:t>
            </w:r>
            <w:r w:rsidRPr="00F04499">
              <w:rPr>
                <w:rFonts w:ascii="Times New Roman" w:hAnsi="Times New Roman" w:cs="Times New Roman"/>
                <w:i/>
                <w:iCs/>
                <w:sz w:val="24"/>
                <w:szCs w:val="24"/>
              </w:rPr>
              <w:t xml:space="preserve"> the need to work toward Randomised Controlled Trials…but </w:t>
            </w:r>
            <w:r>
              <w:rPr>
                <w:rFonts w:ascii="Times New Roman" w:hAnsi="Times New Roman" w:cs="Times New Roman"/>
                <w:i/>
                <w:iCs/>
                <w:sz w:val="24"/>
                <w:szCs w:val="24"/>
              </w:rPr>
              <w:t xml:space="preserve">the fact is that </w:t>
            </w:r>
            <w:r w:rsidRPr="00F04499">
              <w:rPr>
                <w:rFonts w:ascii="Times New Roman" w:hAnsi="Times New Roman" w:cs="Times New Roman"/>
                <w:i/>
                <w:iCs/>
                <w:sz w:val="24"/>
                <w:szCs w:val="24"/>
              </w:rPr>
              <w:t>it’s almost impossible and perhaps meaningless to try to document our work in th</w:t>
            </w:r>
            <w:r>
              <w:rPr>
                <w:rFonts w:ascii="Times New Roman" w:hAnsi="Times New Roman" w:cs="Times New Roman"/>
                <w:i/>
                <w:iCs/>
                <w:sz w:val="24"/>
                <w:szCs w:val="24"/>
              </w:rPr>
              <w:t>at</w:t>
            </w:r>
            <w:r w:rsidRPr="00F04499">
              <w:rPr>
                <w:rFonts w:ascii="Times New Roman" w:hAnsi="Times New Roman" w:cs="Times New Roman"/>
                <w:i/>
                <w:iCs/>
                <w:sz w:val="24"/>
                <w:szCs w:val="24"/>
              </w:rPr>
              <w:t xml:space="preserve"> way”</w:t>
            </w:r>
            <w:r>
              <w:rPr>
                <w:rFonts w:ascii="Times New Roman" w:hAnsi="Times New Roman" w:cs="Times New Roman"/>
                <w:sz w:val="24"/>
                <w:szCs w:val="24"/>
              </w:rPr>
              <w:t xml:space="preserve"> – SLT #1</w:t>
            </w:r>
          </w:p>
        </w:tc>
      </w:tr>
      <w:tr w:rsidR="00BA7435" w14:paraId="095B49A0" w14:textId="77777777" w:rsidTr="002A5433">
        <w:tc>
          <w:tcPr>
            <w:tcW w:w="2003" w:type="dxa"/>
            <w:vMerge/>
            <w:vAlign w:val="center"/>
          </w:tcPr>
          <w:p w14:paraId="6C10985A" w14:textId="77777777" w:rsidR="00BA7435" w:rsidRDefault="00BA7435" w:rsidP="002A5433">
            <w:pPr>
              <w:jc w:val="center"/>
              <w:rPr>
                <w:rFonts w:ascii="Times New Roman" w:hAnsi="Times New Roman" w:cs="Times New Roman"/>
                <w:sz w:val="24"/>
                <w:szCs w:val="24"/>
              </w:rPr>
            </w:pPr>
          </w:p>
        </w:tc>
        <w:tc>
          <w:tcPr>
            <w:tcW w:w="7064" w:type="dxa"/>
            <w:vAlign w:val="center"/>
          </w:tcPr>
          <w:p w14:paraId="53B1AF21" w14:textId="77777777" w:rsidR="00BA7435" w:rsidRPr="000948CC" w:rsidRDefault="00BA7435" w:rsidP="002A5433">
            <w:pPr>
              <w:jc w:val="center"/>
              <w:rPr>
                <w:rFonts w:ascii="Times New Roman" w:hAnsi="Times New Roman" w:cs="Times New Roman"/>
                <w:b/>
                <w:bCs/>
                <w:sz w:val="24"/>
                <w:szCs w:val="24"/>
              </w:rPr>
            </w:pPr>
            <w:r w:rsidRPr="000948CC">
              <w:rPr>
                <w:rFonts w:ascii="Times New Roman" w:hAnsi="Times New Roman" w:cs="Times New Roman"/>
                <w:b/>
                <w:bCs/>
                <w:sz w:val="24"/>
                <w:szCs w:val="24"/>
              </w:rPr>
              <w:t>A lack of nursing-</w:t>
            </w:r>
            <w:r>
              <w:rPr>
                <w:rFonts w:ascii="Times New Roman" w:hAnsi="Times New Roman" w:cs="Times New Roman"/>
                <w:b/>
                <w:bCs/>
                <w:sz w:val="24"/>
                <w:szCs w:val="24"/>
              </w:rPr>
              <w:t>led</w:t>
            </w:r>
            <w:r w:rsidRPr="000948CC">
              <w:rPr>
                <w:rFonts w:ascii="Times New Roman" w:hAnsi="Times New Roman" w:cs="Times New Roman"/>
                <w:b/>
                <w:bCs/>
                <w:sz w:val="24"/>
                <w:szCs w:val="24"/>
              </w:rPr>
              <w:t xml:space="preserve"> research:</w:t>
            </w:r>
          </w:p>
          <w:p w14:paraId="62985755" w14:textId="77777777" w:rsidR="00BA7435" w:rsidRDefault="00BA7435" w:rsidP="002A5433">
            <w:pPr>
              <w:jc w:val="center"/>
              <w:rPr>
                <w:rFonts w:ascii="Times New Roman" w:hAnsi="Times New Roman" w:cs="Times New Roman"/>
                <w:sz w:val="24"/>
                <w:szCs w:val="24"/>
                <w:highlight w:val="yellow"/>
              </w:rPr>
            </w:pPr>
            <w:r w:rsidRPr="000948CC">
              <w:rPr>
                <w:rFonts w:ascii="Times New Roman" w:hAnsi="Times New Roman" w:cs="Times New Roman"/>
                <w:i/>
                <w:iCs/>
                <w:sz w:val="24"/>
                <w:szCs w:val="24"/>
              </w:rPr>
              <w:t>“We</w:t>
            </w:r>
            <w:r>
              <w:rPr>
                <w:rFonts w:ascii="Times New Roman" w:hAnsi="Times New Roman" w:cs="Times New Roman"/>
                <w:i/>
                <w:iCs/>
                <w:sz w:val="24"/>
                <w:szCs w:val="24"/>
              </w:rPr>
              <w:t>’re not very good at conducting our own research…I think we’re a bit scared of it… We</w:t>
            </w:r>
            <w:r w:rsidRPr="000948CC">
              <w:rPr>
                <w:rFonts w:ascii="Times New Roman" w:hAnsi="Times New Roman" w:cs="Times New Roman"/>
                <w:i/>
                <w:iCs/>
                <w:sz w:val="24"/>
                <w:szCs w:val="24"/>
              </w:rPr>
              <w:t xml:space="preserve"> often take on the responsibility of the [large surgical trials], but…nursing papers are few and far between”</w:t>
            </w:r>
            <w:r w:rsidRPr="000948CC">
              <w:rPr>
                <w:rFonts w:ascii="Times New Roman" w:hAnsi="Times New Roman" w:cs="Times New Roman"/>
                <w:sz w:val="24"/>
                <w:szCs w:val="24"/>
              </w:rPr>
              <w:t xml:space="preserve"> – Nurse Specialist #6</w:t>
            </w:r>
          </w:p>
        </w:tc>
      </w:tr>
      <w:tr w:rsidR="00BA7435" w14:paraId="0A354CA1" w14:textId="77777777" w:rsidTr="002A5433">
        <w:tc>
          <w:tcPr>
            <w:tcW w:w="2003" w:type="dxa"/>
            <w:vMerge/>
            <w:vAlign w:val="center"/>
          </w:tcPr>
          <w:p w14:paraId="0E242844" w14:textId="77777777" w:rsidR="00BA7435" w:rsidRDefault="00BA7435" w:rsidP="002A5433">
            <w:pPr>
              <w:jc w:val="center"/>
              <w:rPr>
                <w:rFonts w:ascii="Times New Roman" w:hAnsi="Times New Roman" w:cs="Times New Roman"/>
                <w:sz w:val="24"/>
                <w:szCs w:val="24"/>
              </w:rPr>
            </w:pPr>
          </w:p>
        </w:tc>
        <w:tc>
          <w:tcPr>
            <w:tcW w:w="7064" w:type="dxa"/>
            <w:vAlign w:val="center"/>
          </w:tcPr>
          <w:p w14:paraId="1C296177"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A paucity of interdisciplinary research:</w:t>
            </w:r>
          </w:p>
          <w:p w14:paraId="7A8CE4E0" w14:textId="77777777" w:rsidR="00BA7435" w:rsidRPr="00E44D0F" w:rsidRDefault="00BA7435" w:rsidP="002A5433">
            <w:pPr>
              <w:jc w:val="center"/>
              <w:rPr>
                <w:rFonts w:ascii="Times New Roman" w:hAnsi="Times New Roman" w:cs="Times New Roman"/>
                <w:sz w:val="24"/>
                <w:szCs w:val="24"/>
              </w:rPr>
            </w:pPr>
            <w:r w:rsidRPr="00E44D0F">
              <w:rPr>
                <w:rFonts w:ascii="Times New Roman" w:hAnsi="Times New Roman" w:cs="Times New Roman"/>
                <w:i/>
                <w:iCs/>
                <w:sz w:val="24"/>
                <w:szCs w:val="24"/>
              </w:rPr>
              <w:t>“The</w:t>
            </w:r>
            <w:r>
              <w:rPr>
                <w:rFonts w:ascii="Times New Roman" w:hAnsi="Times New Roman" w:cs="Times New Roman"/>
                <w:i/>
                <w:iCs/>
                <w:sz w:val="24"/>
                <w:szCs w:val="24"/>
              </w:rPr>
              <w:t>re’s important overlap and…</w:t>
            </w:r>
            <w:r w:rsidRPr="00E44D0F">
              <w:rPr>
                <w:rFonts w:ascii="Times New Roman" w:hAnsi="Times New Roman" w:cs="Times New Roman"/>
                <w:i/>
                <w:iCs/>
                <w:sz w:val="24"/>
                <w:szCs w:val="24"/>
              </w:rPr>
              <w:t>nurses and the psychologists could be doing a lot more working together, for example”</w:t>
            </w:r>
            <w:r>
              <w:rPr>
                <w:rFonts w:ascii="Times New Roman" w:hAnsi="Times New Roman" w:cs="Times New Roman"/>
                <w:sz w:val="24"/>
                <w:szCs w:val="24"/>
              </w:rPr>
              <w:t xml:space="preserve"> – Clinical Psychologist #13</w:t>
            </w:r>
          </w:p>
        </w:tc>
      </w:tr>
      <w:tr w:rsidR="00BA7435" w14:paraId="35AB430F" w14:textId="77777777" w:rsidTr="002A5433">
        <w:tc>
          <w:tcPr>
            <w:tcW w:w="2003" w:type="dxa"/>
            <w:vMerge/>
            <w:vAlign w:val="center"/>
          </w:tcPr>
          <w:p w14:paraId="39C97BA7" w14:textId="77777777" w:rsidR="00BA7435" w:rsidRDefault="00BA7435" w:rsidP="002A5433">
            <w:pPr>
              <w:jc w:val="center"/>
              <w:rPr>
                <w:rFonts w:ascii="Times New Roman" w:hAnsi="Times New Roman" w:cs="Times New Roman"/>
                <w:sz w:val="24"/>
                <w:szCs w:val="24"/>
              </w:rPr>
            </w:pPr>
          </w:p>
        </w:tc>
        <w:tc>
          <w:tcPr>
            <w:tcW w:w="7064" w:type="dxa"/>
            <w:vAlign w:val="center"/>
          </w:tcPr>
          <w:p w14:paraId="0199943B" w14:textId="77777777" w:rsidR="00BA7435" w:rsidRPr="00605E15" w:rsidRDefault="00BA7435" w:rsidP="002A5433">
            <w:pPr>
              <w:jc w:val="center"/>
              <w:rPr>
                <w:rFonts w:ascii="Times New Roman" w:hAnsi="Times New Roman" w:cs="Times New Roman"/>
                <w:b/>
                <w:bCs/>
                <w:sz w:val="24"/>
                <w:szCs w:val="24"/>
              </w:rPr>
            </w:pPr>
            <w:r w:rsidRPr="00605E15">
              <w:rPr>
                <w:rFonts w:ascii="Times New Roman" w:hAnsi="Times New Roman" w:cs="Times New Roman"/>
                <w:b/>
                <w:bCs/>
                <w:sz w:val="24"/>
                <w:szCs w:val="24"/>
              </w:rPr>
              <w:t xml:space="preserve">A lack of </w:t>
            </w:r>
            <w:r>
              <w:rPr>
                <w:rFonts w:ascii="Times New Roman" w:hAnsi="Times New Roman" w:cs="Times New Roman"/>
                <w:b/>
                <w:bCs/>
                <w:sz w:val="24"/>
                <w:szCs w:val="24"/>
              </w:rPr>
              <w:t xml:space="preserve">evidence for </w:t>
            </w:r>
            <w:r w:rsidRPr="00605E15">
              <w:rPr>
                <w:rFonts w:ascii="Times New Roman" w:hAnsi="Times New Roman" w:cs="Times New Roman"/>
                <w:b/>
                <w:bCs/>
                <w:sz w:val="24"/>
                <w:szCs w:val="24"/>
              </w:rPr>
              <w:t>preventative work:</w:t>
            </w:r>
          </w:p>
          <w:p w14:paraId="7BD857BF" w14:textId="77777777" w:rsidR="00BA7435" w:rsidRPr="00605E15" w:rsidRDefault="00BA7435" w:rsidP="002A5433">
            <w:pPr>
              <w:jc w:val="center"/>
              <w:rPr>
                <w:rFonts w:ascii="Times New Roman" w:hAnsi="Times New Roman" w:cs="Times New Roman"/>
                <w:sz w:val="24"/>
                <w:szCs w:val="24"/>
                <w:highlight w:val="yellow"/>
              </w:rPr>
            </w:pPr>
            <w:r w:rsidRPr="00605E15">
              <w:rPr>
                <w:rFonts w:ascii="Times New Roman" w:hAnsi="Times New Roman" w:cs="Times New Roman"/>
                <w:i/>
                <w:iCs/>
                <w:sz w:val="24"/>
                <w:szCs w:val="24"/>
              </w:rPr>
              <w:t>“I think there’s a lot more that could be done preventatively…understanding more about how to build resilience…and collecting evidence for how to appropriately target interventions at an early stage… We shouldn’t always be firefighting”</w:t>
            </w:r>
            <w:r w:rsidRPr="00605E15">
              <w:rPr>
                <w:rFonts w:ascii="Times New Roman" w:hAnsi="Times New Roman" w:cs="Times New Roman"/>
                <w:sz w:val="24"/>
                <w:szCs w:val="24"/>
              </w:rPr>
              <w:t xml:space="preserve"> – Clinical Psychologist #14</w:t>
            </w:r>
          </w:p>
        </w:tc>
      </w:tr>
    </w:tbl>
    <w:p w14:paraId="06386175" w14:textId="77777777" w:rsidR="00BA7435" w:rsidRDefault="00BA7435" w:rsidP="00BA7435">
      <w:pPr>
        <w:rPr>
          <w:rFonts w:ascii="Times New Roman" w:hAnsi="Times New Roman" w:cs="Times New Roman"/>
          <w:sz w:val="24"/>
          <w:szCs w:val="24"/>
        </w:rPr>
      </w:pPr>
    </w:p>
    <w:p w14:paraId="3BFF7229" w14:textId="77777777" w:rsidR="00BA7435" w:rsidRPr="00FE157A" w:rsidRDefault="00BA7435" w:rsidP="00BA7435">
      <w:pPr>
        <w:rPr>
          <w:rFonts w:ascii="Times New Roman" w:hAnsi="Times New Roman" w:cs="Times New Roman"/>
          <w:sz w:val="20"/>
          <w:szCs w:val="20"/>
        </w:rPr>
      </w:pPr>
      <w:r w:rsidRPr="00FE157A">
        <w:rPr>
          <w:rFonts w:ascii="Times New Roman" w:hAnsi="Times New Roman" w:cs="Times New Roman"/>
          <w:sz w:val="20"/>
          <w:szCs w:val="20"/>
        </w:rPr>
        <w:t>SLT: Speech and Language Therapist</w:t>
      </w:r>
      <w:r>
        <w:rPr>
          <w:rFonts w:ascii="Times New Roman" w:hAnsi="Times New Roman" w:cs="Times New Roman"/>
          <w:sz w:val="20"/>
          <w:szCs w:val="20"/>
        </w:rPr>
        <w:t xml:space="preserve">; </w:t>
      </w:r>
      <w:r w:rsidRPr="00FE157A">
        <w:rPr>
          <w:rFonts w:ascii="Times New Roman" w:hAnsi="Times New Roman" w:cs="Times New Roman"/>
          <w:sz w:val="20"/>
          <w:szCs w:val="20"/>
        </w:rPr>
        <w:t>MDT: Multidisciplinary Team</w:t>
      </w:r>
    </w:p>
    <w:p w14:paraId="77EA72A4" w14:textId="51CB72A0" w:rsidR="00BA7435" w:rsidRDefault="00BA7435" w:rsidP="007C086A">
      <w:pPr>
        <w:spacing w:line="480" w:lineRule="auto"/>
        <w:ind w:firstLine="720"/>
        <w:jc w:val="both"/>
        <w:rPr>
          <w:rFonts w:ascii="Times New Roman" w:hAnsi="Times New Roman" w:cs="Times New Roman"/>
          <w:sz w:val="24"/>
          <w:szCs w:val="24"/>
        </w:rPr>
      </w:pPr>
    </w:p>
    <w:p w14:paraId="04F934E7" w14:textId="3EF780E4" w:rsidR="00BA7435" w:rsidRDefault="00BA7435" w:rsidP="007C086A">
      <w:pPr>
        <w:spacing w:line="480" w:lineRule="auto"/>
        <w:ind w:firstLine="720"/>
        <w:jc w:val="both"/>
        <w:rPr>
          <w:rFonts w:ascii="Times New Roman" w:hAnsi="Times New Roman" w:cs="Times New Roman"/>
          <w:sz w:val="24"/>
          <w:szCs w:val="24"/>
        </w:rPr>
      </w:pPr>
    </w:p>
    <w:p w14:paraId="38187AB4" w14:textId="1E2816FF" w:rsidR="00BA7435" w:rsidRDefault="00BA7435" w:rsidP="007C086A">
      <w:pPr>
        <w:spacing w:line="480" w:lineRule="auto"/>
        <w:ind w:firstLine="720"/>
        <w:jc w:val="both"/>
        <w:rPr>
          <w:rFonts w:ascii="Times New Roman" w:hAnsi="Times New Roman" w:cs="Times New Roman"/>
          <w:sz w:val="24"/>
          <w:szCs w:val="24"/>
        </w:rPr>
      </w:pPr>
    </w:p>
    <w:p w14:paraId="0306F2AE" w14:textId="3C98BFF9" w:rsidR="00BA7435" w:rsidRDefault="00BA7435" w:rsidP="007C086A">
      <w:pPr>
        <w:spacing w:line="480" w:lineRule="auto"/>
        <w:ind w:firstLine="720"/>
        <w:jc w:val="both"/>
        <w:rPr>
          <w:rFonts w:ascii="Times New Roman" w:hAnsi="Times New Roman" w:cs="Times New Roman"/>
          <w:sz w:val="24"/>
          <w:szCs w:val="24"/>
        </w:rPr>
      </w:pPr>
    </w:p>
    <w:p w14:paraId="4B09873B" w14:textId="4795AFC2" w:rsidR="00BA7435" w:rsidRDefault="00BA7435" w:rsidP="007C086A">
      <w:pPr>
        <w:spacing w:line="480" w:lineRule="auto"/>
        <w:ind w:firstLine="720"/>
        <w:jc w:val="both"/>
        <w:rPr>
          <w:rFonts w:ascii="Times New Roman" w:hAnsi="Times New Roman" w:cs="Times New Roman"/>
          <w:sz w:val="24"/>
          <w:szCs w:val="24"/>
        </w:rPr>
      </w:pPr>
    </w:p>
    <w:p w14:paraId="548490B3" w14:textId="7CAFFA17" w:rsidR="00BA7435" w:rsidRDefault="00BA7435" w:rsidP="007C086A">
      <w:pPr>
        <w:spacing w:line="480" w:lineRule="auto"/>
        <w:ind w:firstLine="720"/>
        <w:jc w:val="both"/>
        <w:rPr>
          <w:rFonts w:ascii="Times New Roman" w:hAnsi="Times New Roman" w:cs="Times New Roman"/>
          <w:sz w:val="24"/>
          <w:szCs w:val="24"/>
        </w:rPr>
      </w:pPr>
    </w:p>
    <w:p w14:paraId="061A471C" w14:textId="3926AF4D" w:rsidR="00BA7435" w:rsidRDefault="00BA7435" w:rsidP="007C086A">
      <w:pPr>
        <w:spacing w:line="480" w:lineRule="auto"/>
        <w:ind w:firstLine="720"/>
        <w:jc w:val="both"/>
        <w:rPr>
          <w:rFonts w:ascii="Times New Roman" w:hAnsi="Times New Roman" w:cs="Times New Roman"/>
          <w:sz w:val="24"/>
          <w:szCs w:val="24"/>
        </w:rPr>
      </w:pPr>
    </w:p>
    <w:p w14:paraId="1C1FE44F" w14:textId="0E865B2E" w:rsidR="00BA7435" w:rsidRDefault="00BA7435" w:rsidP="007C086A">
      <w:pPr>
        <w:spacing w:line="480" w:lineRule="auto"/>
        <w:ind w:firstLine="720"/>
        <w:jc w:val="both"/>
        <w:rPr>
          <w:rFonts w:ascii="Times New Roman" w:hAnsi="Times New Roman" w:cs="Times New Roman"/>
          <w:sz w:val="24"/>
          <w:szCs w:val="24"/>
        </w:rPr>
      </w:pPr>
    </w:p>
    <w:p w14:paraId="5364BB31" w14:textId="5A6E2B94" w:rsidR="00BA7435" w:rsidRDefault="00BA7435" w:rsidP="007C086A">
      <w:pPr>
        <w:spacing w:line="480" w:lineRule="auto"/>
        <w:ind w:firstLine="720"/>
        <w:jc w:val="both"/>
        <w:rPr>
          <w:rFonts w:ascii="Times New Roman" w:hAnsi="Times New Roman" w:cs="Times New Roman"/>
          <w:sz w:val="24"/>
          <w:szCs w:val="24"/>
        </w:rPr>
      </w:pPr>
    </w:p>
    <w:p w14:paraId="4F8AB25E" w14:textId="16E9A5AE" w:rsidR="00BA7435" w:rsidRDefault="00BA7435" w:rsidP="007C086A">
      <w:pPr>
        <w:spacing w:line="480" w:lineRule="auto"/>
        <w:ind w:firstLine="720"/>
        <w:jc w:val="both"/>
        <w:rPr>
          <w:rFonts w:ascii="Times New Roman" w:hAnsi="Times New Roman" w:cs="Times New Roman"/>
          <w:sz w:val="24"/>
          <w:szCs w:val="24"/>
        </w:rPr>
      </w:pPr>
    </w:p>
    <w:p w14:paraId="1C85BC69" w14:textId="2268E964" w:rsidR="00BA7435" w:rsidRDefault="00BA7435" w:rsidP="007C086A">
      <w:pPr>
        <w:spacing w:line="480" w:lineRule="auto"/>
        <w:ind w:firstLine="720"/>
        <w:jc w:val="both"/>
        <w:rPr>
          <w:rFonts w:ascii="Times New Roman" w:hAnsi="Times New Roman" w:cs="Times New Roman"/>
          <w:sz w:val="24"/>
          <w:szCs w:val="24"/>
        </w:rPr>
      </w:pPr>
    </w:p>
    <w:p w14:paraId="2DCE6511" w14:textId="6207F871" w:rsidR="00BA7435" w:rsidRDefault="00BA7435" w:rsidP="007C086A">
      <w:pPr>
        <w:spacing w:line="480" w:lineRule="auto"/>
        <w:ind w:firstLine="720"/>
        <w:jc w:val="both"/>
        <w:rPr>
          <w:rFonts w:ascii="Times New Roman" w:hAnsi="Times New Roman" w:cs="Times New Roman"/>
          <w:sz w:val="24"/>
          <w:szCs w:val="24"/>
        </w:rPr>
      </w:pPr>
    </w:p>
    <w:p w14:paraId="41D0D45A" w14:textId="77777777" w:rsidR="00BA7435" w:rsidRDefault="00BA7435" w:rsidP="00BA7435">
      <w:pPr>
        <w:rPr>
          <w:rFonts w:ascii="Times New Roman" w:hAnsi="Times New Roman" w:cs="Times New Roman"/>
          <w:sz w:val="24"/>
          <w:szCs w:val="24"/>
        </w:rPr>
      </w:pPr>
      <w:r w:rsidRPr="00C633BF">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C633BF">
        <w:rPr>
          <w:rFonts w:ascii="Times New Roman" w:hAnsi="Times New Roman" w:cs="Times New Roman"/>
          <w:b/>
          <w:bCs/>
          <w:sz w:val="24"/>
          <w:szCs w:val="24"/>
        </w:rPr>
        <w:t>:</w:t>
      </w:r>
      <w:r w:rsidRPr="00C633BF">
        <w:rPr>
          <w:rFonts w:ascii="Times New Roman" w:hAnsi="Times New Roman" w:cs="Times New Roman"/>
          <w:sz w:val="24"/>
          <w:szCs w:val="24"/>
        </w:rPr>
        <w:t xml:space="preserve"> </w:t>
      </w:r>
      <w:r>
        <w:rPr>
          <w:rFonts w:ascii="Times New Roman" w:hAnsi="Times New Roman" w:cs="Times New Roman"/>
          <w:sz w:val="24"/>
          <w:szCs w:val="24"/>
        </w:rPr>
        <w:t>F</w:t>
      </w:r>
      <w:r w:rsidRPr="00C633BF">
        <w:rPr>
          <w:rFonts w:ascii="Times New Roman" w:hAnsi="Times New Roman" w:cs="Times New Roman"/>
          <w:sz w:val="24"/>
          <w:szCs w:val="24"/>
        </w:rPr>
        <w:t>acilitators</w:t>
      </w:r>
      <w:r>
        <w:rPr>
          <w:rFonts w:ascii="Times New Roman" w:hAnsi="Times New Roman" w:cs="Times New Roman"/>
          <w:sz w:val="24"/>
          <w:szCs w:val="24"/>
        </w:rPr>
        <w:t xml:space="preserve"> of optimal care delivery as</w:t>
      </w:r>
      <w:r w:rsidRPr="00C633BF">
        <w:rPr>
          <w:rFonts w:ascii="Times New Roman" w:hAnsi="Times New Roman" w:cs="Times New Roman"/>
          <w:sz w:val="24"/>
          <w:szCs w:val="24"/>
        </w:rPr>
        <w:t xml:space="preserve"> identified by </w:t>
      </w:r>
      <w:r>
        <w:rPr>
          <w:rFonts w:ascii="Times New Roman" w:hAnsi="Times New Roman" w:cs="Times New Roman"/>
          <w:sz w:val="24"/>
          <w:szCs w:val="24"/>
        </w:rPr>
        <w:t>CL/P specialist health professionals</w:t>
      </w:r>
    </w:p>
    <w:p w14:paraId="036F5E5C" w14:textId="77777777" w:rsidR="00BA7435" w:rsidRDefault="00BA7435" w:rsidP="00BA7435">
      <w:pPr>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2003"/>
        <w:gridCol w:w="7064"/>
      </w:tblGrid>
      <w:tr w:rsidR="00BA7435" w14:paraId="1934029F" w14:textId="77777777" w:rsidTr="002A5433">
        <w:tc>
          <w:tcPr>
            <w:tcW w:w="2003" w:type="dxa"/>
            <w:vAlign w:val="center"/>
          </w:tcPr>
          <w:p w14:paraId="6283A4D8" w14:textId="77777777" w:rsidR="00BA7435" w:rsidRPr="003F7A2C" w:rsidRDefault="00BA7435" w:rsidP="002A5433">
            <w:pPr>
              <w:jc w:val="center"/>
              <w:rPr>
                <w:rFonts w:ascii="Times New Roman" w:hAnsi="Times New Roman" w:cs="Times New Roman"/>
                <w:b/>
                <w:bCs/>
                <w:sz w:val="24"/>
                <w:szCs w:val="24"/>
              </w:rPr>
            </w:pPr>
            <w:r w:rsidRPr="003F7A2C">
              <w:rPr>
                <w:rFonts w:ascii="Times New Roman" w:hAnsi="Times New Roman" w:cs="Times New Roman"/>
                <w:b/>
                <w:bCs/>
                <w:sz w:val="24"/>
                <w:szCs w:val="24"/>
              </w:rPr>
              <w:t>Theme</w:t>
            </w:r>
          </w:p>
        </w:tc>
        <w:tc>
          <w:tcPr>
            <w:tcW w:w="7064" w:type="dxa"/>
            <w:vAlign w:val="center"/>
          </w:tcPr>
          <w:p w14:paraId="6F57DFDD" w14:textId="77777777" w:rsidR="00BA7435" w:rsidRPr="003F7A2C" w:rsidRDefault="00BA7435" w:rsidP="002A5433">
            <w:pPr>
              <w:jc w:val="center"/>
              <w:rPr>
                <w:rFonts w:ascii="Times New Roman" w:hAnsi="Times New Roman" w:cs="Times New Roman"/>
                <w:b/>
                <w:bCs/>
                <w:sz w:val="24"/>
                <w:szCs w:val="24"/>
              </w:rPr>
            </w:pPr>
            <w:r w:rsidRPr="003F7A2C">
              <w:rPr>
                <w:rFonts w:ascii="Times New Roman" w:hAnsi="Times New Roman" w:cs="Times New Roman"/>
                <w:b/>
                <w:bCs/>
                <w:sz w:val="24"/>
                <w:szCs w:val="24"/>
              </w:rPr>
              <w:t>Facilitators</w:t>
            </w:r>
          </w:p>
        </w:tc>
      </w:tr>
      <w:tr w:rsidR="00BA7435" w14:paraId="38AA8121" w14:textId="77777777" w:rsidTr="002A5433">
        <w:tc>
          <w:tcPr>
            <w:tcW w:w="2003" w:type="dxa"/>
            <w:vMerge w:val="restart"/>
            <w:vAlign w:val="center"/>
          </w:tcPr>
          <w:p w14:paraId="7B553F70" w14:textId="77777777" w:rsidR="00BA7435" w:rsidRDefault="00BA7435" w:rsidP="002A5433">
            <w:pPr>
              <w:jc w:val="center"/>
              <w:rPr>
                <w:rFonts w:ascii="Times New Roman" w:hAnsi="Times New Roman" w:cs="Times New Roman"/>
                <w:b/>
                <w:bCs/>
                <w:sz w:val="24"/>
                <w:szCs w:val="24"/>
              </w:rPr>
            </w:pPr>
            <w:bookmarkStart w:id="5" w:name="_Hlk13720880"/>
            <w:r w:rsidRPr="00011097">
              <w:rPr>
                <w:rFonts w:ascii="Times New Roman" w:hAnsi="Times New Roman" w:cs="Times New Roman"/>
                <w:b/>
                <w:bCs/>
                <w:sz w:val="24"/>
                <w:szCs w:val="24"/>
              </w:rPr>
              <w:t>Sharing Best Practice</w:t>
            </w:r>
          </w:p>
          <w:p w14:paraId="106F95F0" w14:textId="77777777" w:rsidR="00BA7435" w:rsidRPr="00662BDE" w:rsidRDefault="00BA7435" w:rsidP="002A5433">
            <w:pPr>
              <w:jc w:val="center"/>
              <w:rPr>
                <w:rFonts w:ascii="Times New Roman" w:hAnsi="Times New Roman" w:cs="Times New Roman"/>
                <w:b/>
                <w:bCs/>
                <w:sz w:val="8"/>
                <w:szCs w:val="8"/>
              </w:rPr>
            </w:pPr>
          </w:p>
          <w:p w14:paraId="23D7E18B" w14:textId="77777777" w:rsidR="00BA7435" w:rsidRPr="00011097"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r>
              <w:rPr>
                <w:rFonts w:ascii="Times New Roman" w:hAnsi="Times New Roman" w:cs="Times New Roman"/>
                <w:sz w:val="18"/>
                <w:szCs w:val="18"/>
              </w:rPr>
              <w:t>, and SLTs</w:t>
            </w:r>
            <w:r w:rsidRPr="00662BDE">
              <w:rPr>
                <w:rFonts w:ascii="Times New Roman" w:hAnsi="Times New Roman" w:cs="Times New Roman"/>
                <w:sz w:val="18"/>
                <w:szCs w:val="18"/>
              </w:rPr>
              <w:t>)</w:t>
            </w:r>
          </w:p>
        </w:tc>
        <w:tc>
          <w:tcPr>
            <w:tcW w:w="7064" w:type="dxa"/>
            <w:vAlign w:val="center"/>
          </w:tcPr>
          <w:p w14:paraId="2BF464AB" w14:textId="77777777" w:rsidR="00BA7435" w:rsidRPr="00362BEB" w:rsidRDefault="00BA7435" w:rsidP="002A5433">
            <w:pPr>
              <w:jc w:val="center"/>
              <w:rPr>
                <w:rFonts w:ascii="Times New Roman" w:hAnsi="Times New Roman" w:cs="Times New Roman"/>
                <w:b/>
                <w:bCs/>
                <w:sz w:val="24"/>
                <w:szCs w:val="24"/>
              </w:rPr>
            </w:pPr>
            <w:r w:rsidRPr="00362BEB">
              <w:rPr>
                <w:rFonts w:ascii="Times New Roman" w:hAnsi="Times New Roman" w:cs="Times New Roman"/>
                <w:b/>
                <w:bCs/>
                <w:sz w:val="24"/>
                <w:szCs w:val="24"/>
              </w:rPr>
              <w:t>Training opportunities for non-specialists:</w:t>
            </w:r>
          </w:p>
          <w:p w14:paraId="59C6BF6C" w14:textId="77777777" w:rsidR="00BA7435" w:rsidRPr="00362BEB" w:rsidRDefault="00BA7435" w:rsidP="002A5433">
            <w:pPr>
              <w:jc w:val="center"/>
              <w:rPr>
                <w:rFonts w:ascii="Times New Roman" w:hAnsi="Times New Roman" w:cs="Times New Roman"/>
                <w:sz w:val="24"/>
                <w:szCs w:val="24"/>
              </w:rPr>
            </w:pPr>
            <w:r w:rsidRPr="00362BEB">
              <w:rPr>
                <w:rFonts w:ascii="Times New Roman" w:hAnsi="Times New Roman" w:cs="Times New Roman"/>
                <w:i/>
                <w:iCs/>
                <w:sz w:val="24"/>
                <w:szCs w:val="24"/>
              </w:rPr>
              <w:t>“It’s doing more teaching with the midwives…and maybe getting into the antenatal units…to explain our service, show that [cleft] isn’t all doom and gloom…making sure they have up-to-date information”</w:t>
            </w:r>
            <w:r w:rsidRPr="00362BEB">
              <w:rPr>
                <w:rFonts w:ascii="Times New Roman" w:hAnsi="Times New Roman" w:cs="Times New Roman"/>
                <w:sz w:val="24"/>
                <w:szCs w:val="24"/>
              </w:rPr>
              <w:t xml:space="preserve"> – Nurse Specialist #7</w:t>
            </w:r>
          </w:p>
        </w:tc>
      </w:tr>
      <w:tr w:rsidR="00BA7435" w14:paraId="0F5EA449" w14:textId="77777777" w:rsidTr="002A5433">
        <w:tc>
          <w:tcPr>
            <w:tcW w:w="2003" w:type="dxa"/>
            <w:vMerge/>
            <w:vAlign w:val="center"/>
          </w:tcPr>
          <w:p w14:paraId="0028A23D"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31E4AA12" w14:textId="77777777" w:rsidR="00BA7435" w:rsidRPr="00362BEB" w:rsidRDefault="00BA7435" w:rsidP="002A5433">
            <w:pPr>
              <w:jc w:val="center"/>
              <w:rPr>
                <w:rFonts w:ascii="Times New Roman" w:hAnsi="Times New Roman" w:cs="Times New Roman"/>
                <w:b/>
                <w:bCs/>
                <w:sz w:val="24"/>
                <w:szCs w:val="24"/>
              </w:rPr>
            </w:pPr>
            <w:r w:rsidRPr="00362BEB">
              <w:rPr>
                <w:rFonts w:ascii="Times New Roman" w:hAnsi="Times New Roman" w:cs="Times New Roman"/>
                <w:b/>
                <w:bCs/>
                <w:sz w:val="24"/>
                <w:szCs w:val="24"/>
              </w:rPr>
              <w:t>Joint working with non-specialists:</w:t>
            </w:r>
          </w:p>
          <w:p w14:paraId="2C5D38F4" w14:textId="77777777" w:rsidR="00BA7435" w:rsidRPr="00362BEB" w:rsidRDefault="00BA7435" w:rsidP="002A5433">
            <w:pPr>
              <w:jc w:val="center"/>
              <w:rPr>
                <w:rFonts w:ascii="Times New Roman" w:hAnsi="Times New Roman" w:cs="Times New Roman"/>
                <w:sz w:val="24"/>
                <w:szCs w:val="24"/>
              </w:rPr>
            </w:pPr>
            <w:r w:rsidRPr="00BE23EA">
              <w:rPr>
                <w:rFonts w:ascii="Times New Roman" w:hAnsi="Times New Roman" w:cs="Times New Roman"/>
                <w:i/>
                <w:iCs/>
                <w:sz w:val="24"/>
                <w:szCs w:val="24"/>
              </w:rPr>
              <w:t xml:space="preserve">“Joint working </w:t>
            </w:r>
            <w:r>
              <w:rPr>
                <w:rFonts w:ascii="Times New Roman" w:hAnsi="Times New Roman" w:cs="Times New Roman"/>
                <w:i/>
                <w:iCs/>
                <w:sz w:val="24"/>
                <w:szCs w:val="24"/>
              </w:rPr>
              <w:t xml:space="preserve">[with non-specialist clinicians] </w:t>
            </w:r>
            <w:r w:rsidRPr="00BE23EA">
              <w:rPr>
                <w:rFonts w:ascii="Times New Roman" w:hAnsi="Times New Roman" w:cs="Times New Roman"/>
                <w:i/>
                <w:iCs/>
                <w:sz w:val="24"/>
                <w:szCs w:val="24"/>
              </w:rPr>
              <w:t>can be really beneficial</w:t>
            </w:r>
            <w:r>
              <w:rPr>
                <w:rFonts w:ascii="Times New Roman" w:hAnsi="Times New Roman" w:cs="Times New Roman"/>
                <w:i/>
                <w:iCs/>
                <w:sz w:val="24"/>
                <w:szCs w:val="24"/>
              </w:rPr>
              <w:t xml:space="preserve"> for all involved</w:t>
            </w:r>
            <w:r w:rsidRPr="00BE23EA">
              <w:rPr>
                <w:rFonts w:ascii="Times New Roman" w:hAnsi="Times New Roman" w:cs="Times New Roman"/>
                <w:i/>
                <w:iCs/>
                <w:sz w:val="24"/>
                <w:szCs w:val="24"/>
              </w:rPr>
              <w:t>…</w:t>
            </w:r>
            <w:r>
              <w:rPr>
                <w:rFonts w:ascii="Times New Roman" w:hAnsi="Times New Roman" w:cs="Times New Roman"/>
                <w:i/>
                <w:iCs/>
                <w:sz w:val="24"/>
                <w:szCs w:val="24"/>
              </w:rPr>
              <w:t>joint home visits to see families for example… T</w:t>
            </w:r>
            <w:r w:rsidRPr="00BE23EA">
              <w:rPr>
                <w:rFonts w:ascii="Times New Roman" w:hAnsi="Times New Roman" w:cs="Times New Roman"/>
                <w:i/>
                <w:iCs/>
                <w:sz w:val="24"/>
                <w:szCs w:val="24"/>
              </w:rPr>
              <w:t>here’s less likely to be conflicting information given to families, and it’s dropping into the normal pathways that any other family would be on”</w:t>
            </w:r>
            <w:r w:rsidRPr="00BE23EA">
              <w:rPr>
                <w:rFonts w:ascii="Times New Roman" w:hAnsi="Times New Roman" w:cs="Times New Roman"/>
                <w:sz w:val="24"/>
                <w:szCs w:val="24"/>
              </w:rPr>
              <w:t xml:space="preserve"> – Nurse Specialist #14</w:t>
            </w:r>
          </w:p>
        </w:tc>
      </w:tr>
      <w:tr w:rsidR="00BA7435" w14:paraId="729D8868" w14:textId="77777777" w:rsidTr="002A5433">
        <w:tc>
          <w:tcPr>
            <w:tcW w:w="2003" w:type="dxa"/>
            <w:vMerge/>
            <w:vAlign w:val="center"/>
          </w:tcPr>
          <w:p w14:paraId="3CD14E79"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44BC5C83" w14:textId="77777777" w:rsidR="00BA7435" w:rsidRPr="001E413C" w:rsidRDefault="00BA7435" w:rsidP="002A5433">
            <w:pPr>
              <w:jc w:val="center"/>
              <w:rPr>
                <w:rFonts w:ascii="Times New Roman" w:hAnsi="Times New Roman" w:cs="Times New Roman"/>
                <w:b/>
                <w:bCs/>
                <w:sz w:val="24"/>
                <w:szCs w:val="24"/>
              </w:rPr>
            </w:pPr>
            <w:r w:rsidRPr="001E413C">
              <w:rPr>
                <w:rFonts w:ascii="Times New Roman" w:hAnsi="Times New Roman" w:cs="Times New Roman"/>
                <w:b/>
                <w:bCs/>
                <w:sz w:val="24"/>
                <w:szCs w:val="24"/>
              </w:rPr>
              <w:t>Engaging local services:</w:t>
            </w:r>
          </w:p>
          <w:p w14:paraId="0935DE4B" w14:textId="77777777" w:rsidR="00BA7435" w:rsidRPr="00781AE2" w:rsidRDefault="00BA7435" w:rsidP="002A5433">
            <w:pPr>
              <w:jc w:val="center"/>
              <w:rPr>
                <w:rFonts w:ascii="Times New Roman" w:hAnsi="Times New Roman" w:cs="Times New Roman"/>
                <w:sz w:val="24"/>
                <w:szCs w:val="24"/>
              </w:rPr>
            </w:pPr>
            <w:r w:rsidRPr="001E413C">
              <w:rPr>
                <w:rFonts w:ascii="Times New Roman" w:hAnsi="Times New Roman" w:cs="Times New Roman"/>
                <w:i/>
                <w:iCs/>
                <w:sz w:val="24"/>
                <w:szCs w:val="24"/>
              </w:rPr>
              <w:t>“School involvement, nursery involvement…working with CLAPA’s regional staff…engagement of local services is key”</w:t>
            </w:r>
            <w:r w:rsidRPr="001E413C">
              <w:rPr>
                <w:rFonts w:ascii="Times New Roman" w:hAnsi="Times New Roman" w:cs="Times New Roman"/>
                <w:sz w:val="24"/>
                <w:szCs w:val="24"/>
              </w:rPr>
              <w:t xml:space="preserve"> – SLT #14</w:t>
            </w:r>
          </w:p>
        </w:tc>
      </w:tr>
      <w:tr w:rsidR="00BA7435" w14:paraId="2286854C" w14:textId="77777777" w:rsidTr="002A5433">
        <w:tc>
          <w:tcPr>
            <w:tcW w:w="2003" w:type="dxa"/>
            <w:vMerge/>
            <w:vAlign w:val="center"/>
          </w:tcPr>
          <w:p w14:paraId="20870195"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76547815" w14:textId="77777777" w:rsidR="00BA7435" w:rsidRPr="00B74874" w:rsidRDefault="00BA7435" w:rsidP="002A5433">
            <w:pPr>
              <w:jc w:val="center"/>
              <w:rPr>
                <w:rFonts w:ascii="Times New Roman" w:hAnsi="Times New Roman" w:cs="Times New Roman"/>
                <w:b/>
                <w:bCs/>
                <w:sz w:val="24"/>
                <w:szCs w:val="24"/>
              </w:rPr>
            </w:pPr>
            <w:r w:rsidRPr="00B74874">
              <w:rPr>
                <w:rFonts w:ascii="Times New Roman" w:hAnsi="Times New Roman" w:cs="Times New Roman"/>
                <w:b/>
                <w:bCs/>
                <w:sz w:val="24"/>
                <w:szCs w:val="24"/>
              </w:rPr>
              <w:t>Collaborative working approach:</w:t>
            </w:r>
          </w:p>
          <w:p w14:paraId="218FBE5C" w14:textId="77777777" w:rsidR="00BA7435" w:rsidRPr="00931641" w:rsidRDefault="00BA7435" w:rsidP="002A5433">
            <w:pPr>
              <w:jc w:val="center"/>
              <w:rPr>
                <w:rFonts w:ascii="Times New Roman" w:hAnsi="Times New Roman" w:cs="Times New Roman"/>
                <w:sz w:val="24"/>
                <w:szCs w:val="24"/>
                <w:highlight w:val="yellow"/>
              </w:rPr>
            </w:pPr>
            <w:r w:rsidRPr="00BB302D">
              <w:rPr>
                <w:rFonts w:ascii="Times New Roman" w:hAnsi="Times New Roman" w:cs="Times New Roman"/>
                <w:i/>
                <w:iCs/>
                <w:sz w:val="24"/>
                <w:szCs w:val="24"/>
              </w:rPr>
              <w:t xml:space="preserve">“We have CEN meetings at least four times a year…and we have a whole paediatric psychology department in the hospital that I can link in with… </w:t>
            </w:r>
            <w:r>
              <w:rPr>
                <w:rFonts w:ascii="Times New Roman" w:hAnsi="Times New Roman" w:cs="Times New Roman"/>
                <w:i/>
                <w:iCs/>
                <w:sz w:val="24"/>
                <w:szCs w:val="24"/>
              </w:rPr>
              <w:t xml:space="preserve">We meet with the other cleft teams in our region… </w:t>
            </w:r>
            <w:r w:rsidRPr="00BB302D">
              <w:rPr>
                <w:rFonts w:ascii="Times New Roman" w:hAnsi="Times New Roman" w:cs="Times New Roman"/>
                <w:i/>
                <w:iCs/>
                <w:sz w:val="24"/>
                <w:szCs w:val="24"/>
              </w:rPr>
              <w:t xml:space="preserve">Sometimes there </w:t>
            </w:r>
            <w:r>
              <w:rPr>
                <w:rFonts w:ascii="Times New Roman" w:hAnsi="Times New Roman" w:cs="Times New Roman"/>
                <w:i/>
                <w:iCs/>
                <w:sz w:val="24"/>
                <w:szCs w:val="24"/>
              </w:rPr>
              <w:t>are opportunities</w:t>
            </w:r>
            <w:r w:rsidRPr="00BB302D">
              <w:rPr>
                <w:rFonts w:ascii="Times New Roman" w:hAnsi="Times New Roman" w:cs="Times New Roman"/>
                <w:i/>
                <w:iCs/>
                <w:sz w:val="24"/>
                <w:szCs w:val="24"/>
              </w:rPr>
              <w:t xml:space="preserve"> to go to conferences…so I feel very well connected</w:t>
            </w:r>
            <w:r>
              <w:rPr>
                <w:rFonts w:ascii="Times New Roman" w:hAnsi="Times New Roman" w:cs="Times New Roman"/>
                <w:i/>
                <w:iCs/>
                <w:sz w:val="24"/>
                <w:szCs w:val="24"/>
              </w:rPr>
              <w:t>…and get lots of input and knowledge from my colleagues</w:t>
            </w:r>
            <w:r w:rsidRPr="00BB302D">
              <w:rPr>
                <w:rFonts w:ascii="Times New Roman" w:hAnsi="Times New Roman" w:cs="Times New Roman"/>
                <w:i/>
                <w:iCs/>
                <w:sz w:val="24"/>
                <w:szCs w:val="24"/>
              </w:rPr>
              <w:t>”</w:t>
            </w:r>
            <w:r w:rsidRPr="00BB302D">
              <w:rPr>
                <w:rFonts w:ascii="Times New Roman" w:hAnsi="Times New Roman" w:cs="Times New Roman"/>
                <w:sz w:val="24"/>
                <w:szCs w:val="24"/>
              </w:rPr>
              <w:t xml:space="preserve"> </w:t>
            </w:r>
            <w:r>
              <w:rPr>
                <w:rFonts w:ascii="Times New Roman" w:hAnsi="Times New Roman" w:cs="Times New Roman"/>
                <w:sz w:val="24"/>
                <w:szCs w:val="24"/>
              </w:rPr>
              <w:t>– Clinical Psychologist #10</w:t>
            </w:r>
          </w:p>
        </w:tc>
      </w:tr>
      <w:tr w:rsidR="00BA7435" w14:paraId="0166B5A7" w14:textId="77777777" w:rsidTr="002A5433">
        <w:tc>
          <w:tcPr>
            <w:tcW w:w="2003" w:type="dxa"/>
            <w:vMerge w:val="restart"/>
            <w:vAlign w:val="center"/>
          </w:tcPr>
          <w:p w14:paraId="1DB47F17"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Using</w:t>
            </w:r>
            <w:r w:rsidRPr="004B0060">
              <w:rPr>
                <w:rFonts w:ascii="Times New Roman" w:hAnsi="Times New Roman" w:cs="Times New Roman"/>
                <w:b/>
                <w:bCs/>
                <w:sz w:val="24"/>
                <w:szCs w:val="24"/>
              </w:rPr>
              <w:t xml:space="preserve"> Alternative Methods</w:t>
            </w:r>
            <w:r>
              <w:rPr>
                <w:rFonts w:ascii="Times New Roman" w:hAnsi="Times New Roman" w:cs="Times New Roman"/>
                <w:b/>
                <w:bCs/>
                <w:sz w:val="24"/>
                <w:szCs w:val="24"/>
              </w:rPr>
              <w:t xml:space="preserve"> to Evidence Contribution</w:t>
            </w:r>
          </w:p>
          <w:p w14:paraId="307C5DF6" w14:textId="77777777" w:rsidR="00BA7435" w:rsidRPr="00662BDE" w:rsidRDefault="00BA7435" w:rsidP="002A5433">
            <w:pPr>
              <w:jc w:val="center"/>
              <w:rPr>
                <w:rFonts w:ascii="Times New Roman" w:hAnsi="Times New Roman" w:cs="Times New Roman"/>
                <w:b/>
                <w:bCs/>
                <w:sz w:val="8"/>
                <w:szCs w:val="8"/>
              </w:rPr>
            </w:pPr>
          </w:p>
          <w:p w14:paraId="2E2D8095" w14:textId="77777777" w:rsidR="00BA7435" w:rsidRPr="00011097" w:rsidRDefault="00BA7435" w:rsidP="002A5433">
            <w:pPr>
              <w:jc w:val="center"/>
              <w:rPr>
                <w:rFonts w:ascii="Times New Roman" w:hAnsi="Times New Roman" w:cs="Times New Roman"/>
                <w:sz w:val="18"/>
                <w:szCs w:val="18"/>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r>
              <w:rPr>
                <w:rFonts w:ascii="Times New Roman" w:hAnsi="Times New Roman" w:cs="Times New Roman"/>
                <w:sz w:val="18"/>
                <w:szCs w:val="18"/>
              </w:rPr>
              <w:t>, and SLTs</w:t>
            </w:r>
            <w:r w:rsidRPr="00662BDE">
              <w:rPr>
                <w:rFonts w:ascii="Times New Roman" w:hAnsi="Times New Roman" w:cs="Times New Roman"/>
                <w:sz w:val="18"/>
                <w:szCs w:val="18"/>
              </w:rPr>
              <w:t>)</w:t>
            </w:r>
          </w:p>
        </w:tc>
        <w:tc>
          <w:tcPr>
            <w:tcW w:w="7064" w:type="dxa"/>
            <w:vAlign w:val="center"/>
          </w:tcPr>
          <w:p w14:paraId="22AAA248" w14:textId="77777777" w:rsidR="00BA7435" w:rsidRPr="00536B62" w:rsidRDefault="00BA7435" w:rsidP="002A5433">
            <w:pPr>
              <w:jc w:val="center"/>
              <w:rPr>
                <w:rFonts w:ascii="Times New Roman" w:hAnsi="Times New Roman" w:cs="Times New Roman"/>
                <w:b/>
                <w:bCs/>
                <w:sz w:val="24"/>
                <w:szCs w:val="24"/>
              </w:rPr>
            </w:pPr>
            <w:r w:rsidRPr="00536B62">
              <w:rPr>
                <w:rFonts w:ascii="Times New Roman" w:hAnsi="Times New Roman" w:cs="Times New Roman"/>
                <w:b/>
                <w:bCs/>
                <w:sz w:val="24"/>
                <w:szCs w:val="24"/>
              </w:rPr>
              <w:t>Qualitative approaches:</w:t>
            </w:r>
          </w:p>
          <w:p w14:paraId="072068F2" w14:textId="77777777" w:rsidR="00BA7435" w:rsidRPr="00C17ABC" w:rsidRDefault="00BA7435" w:rsidP="002A5433">
            <w:pPr>
              <w:jc w:val="center"/>
              <w:rPr>
                <w:rFonts w:ascii="Times New Roman" w:hAnsi="Times New Roman" w:cs="Times New Roman"/>
                <w:sz w:val="24"/>
                <w:szCs w:val="24"/>
                <w:highlight w:val="cyan"/>
              </w:rPr>
            </w:pPr>
            <w:r w:rsidRPr="00131E14">
              <w:rPr>
                <w:rFonts w:ascii="Times New Roman" w:hAnsi="Times New Roman" w:cs="Times New Roman"/>
                <w:i/>
                <w:iCs/>
                <w:sz w:val="24"/>
                <w:szCs w:val="24"/>
              </w:rPr>
              <w:t>“I think qualitatively…interviewing parents who experienced the service before the [Nurse Specialists] were introduced, and comparing that with parents’ experiences now… We need to be finding other ways of demonstrating the contribution we make…because I think people forget what it was like not having [Nurse Specialists] around</w:t>
            </w:r>
            <w:r>
              <w:rPr>
                <w:rFonts w:ascii="Times New Roman" w:hAnsi="Times New Roman" w:cs="Times New Roman"/>
                <w:i/>
                <w:iCs/>
                <w:sz w:val="24"/>
                <w:szCs w:val="24"/>
              </w:rPr>
              <w:t xml:space="preserve">” </w:t>
            </w:r>
            <w:r>
              <w:rPr>
                <w:rFonts w:ascii="Times New Roman" w:hAnsi="Times New Roman" w:cs="Times New Roman"/>
                <w:sz w:val="24"/>
                <w:szCs w:val="24"/>
              </w:rPr>
              <w:t>- Nurse Specialist #9</w:t>
            </w:r>
          </w:p>
        </w:tc>
      </w:tr>
      <w:tr w:rsidR="00BA7435" w14:paraId="3EC23995" w14:textId="77777777" w:rsidTr="002A5433">
        <w:tc>
          <w:tcPr>
            <w:tcW w:w="2003" w:type="dxa"/>
            <w:vMerge/>
            <w:vAlign w:val="center"/>
          </w:tcPr>
          <w:p w14:paraId="5C5381D0" w14:textId="77777777" w:rsidR="00BA7435" w:rsidRPr="00011097" w:rsidRDefault="00BA7435" w:rsidP="002A5433">
            <w:pPr>
              <w:jc w:val="center"/>
              <w:rPr>
                <w:rFonts w:ascii="Times New Roman" w:hAnsi="Times New Roman" w:cs="Times New Roman"/>
                <w:sz w:val="24"/>
                <w:szCs w:val="24"/>
              </w:rPr>
            </w:pPr>
          </w:p>
        </w:tc>
        <w:tc>
          <w:tcPr>
            <w:tcW w:w="7064" w:type="dxa"/>
            <w:vAlign w:val="center"/>
          </w:tcPr>
          <w:p w14:paraId="0AA7E09C" w14:textId="77777777" w:rsidR="00BA7435" w:rsidRPr="00536B62" w:rsidRDefault="00BA7435" w:rsidP="002A5433">
            <w:pPr>
              <w:jc w:val="center"/>
              <w:rPr>
                <w:rFonts w:ascii="Times New Roman" w:hAnsi="Times New Roman" w:cs="Times New Roman"/>
                <w:b/>
                <w:bCs/>
                <w:sz w:val="24"/>
                <w:szCs w:val="24"/>
              </w:rPr>
            </w:pPr>
            <w:r w:rsidRPr="00536B62">
              <w:rPr>
                <w:rFonts w:ascii="Times New Roman" w:hAnsi="Times New Roman" w:cs="Times New Roman"/>
                <w:b/>
                <w:bCs/>
                <w:sz w:val="24"/>
                <w:szCs w:val="24"/>
              </w:rPr>
              <w:t xml:space="preserve">Case </w:t>
            </w:r>
            <w:r>
              <w:rPr>
                <w:rFonts w:ascii="Times New Roman" w:hAnsi="Times New Roman" w:cs="Times New Roman"/>
                <w:b/>
                <w:bCs/>
                <w:sz w:val="24"/>
                <w:szCs w:val="24"/>
              </w:rPr>
              <w:t>Studies</w:t>
            </w:r>
            <w:r w:rsidRPr="00536B62">
              <w:rPr>
                <w:rFonts w:ascii="Times New Roman" w:hAnsi="Times New Roman" w:cs="Times New Roman"/>
                <w:b/>
                <w:bCs/>
                <w:sz w:val="24"/>
                <w:szCs w:val="24"/>
              </w:rPr>
              <w:t>:</w:t>
            </w:r>
          </w:p>
          <w:p w14:paraId="656069A8" w14:textId="77777777" w:rsidR="00BA7435" w:rsidRPr="004B0060" w:rsidRDefault="00BA7435" w:rsidP="002A5433">
            <w:pPr>
              <w:jc w:val="center"/>
              <w:rPr>
                <w:rFonts w:ascii="Times New Roman" w:hAnsi="Times New Roman" w:cs="Times New Roman"/>
                <w:sz w:val="24"/>
                <w:szCs w:val="24"/>
              </w:rPr>
            </w:pPr>
            <w:r w:rsidRPr="004B0060">
              <w:rPr>
                <w:rFonts w:ascii="Times New Roman" w:hAnsi="Times New Roman" w:cs="Times New Roman"/>
                <w:i/>
                <w:iCs/>
                <w:sz w:val="24"/>
                <w:szCs w:val="24"/>
              </w:rPr>
              <w:t xml:space="preserve">“We know we can change speech – what we need to do </w:t>
            </w:r>
            <w:r>
              <w:rPr>
                <w:rFonts w:ascii="Times New Roman" w:hAnsi="Times New Roman" w:cs="Times New Roman"/>
                <w:i/>
                <w:iCs/>
                <w:sz w:val="24"/>
                <w:szCs w:val="24"/>
              </w:rPr>
              <w:t xml:space="preserve">now </w:t>
            </w:r>
            <w:r w:rsidRPr="004B0060">
              <w:rPr>
                <w:rFonts w:ascii="Times New Roman" w:hAnsi="Times New Roman" w:cs="Times New Roman"/>
                <w:i/>
                <w:iCs/>
                <w:sz w:val="24"/>
                <w:szCs w:val="24"/>
              </w:rPr>
              <w:t>is show how we do that, when is the best time [to intervene], how intensive it needs to be… We’ve got such wonderful material amongst us all for some case study analyses…</w:t>
            </w:r>
            <w:r>
              <w:rPr>
                <w:rFonts w:ascii="Times New Roman" w:hAnsi="Times New Roman" w:cs="Times New Roman"/>
                <w:i/>
                <w:iCs/>
                <w:sz w:val="24"/>
                <w:szCs w:val="24"/>
              </w:rPr>
              <w:t>which would</w:t>
            </w:r>
            <w:r w:rsidRPr="004B0060">
              <w:rPr>
                <w:rFonts w:ascii="Times New Roman" w:hAnsi="Times New Roman" w:cs="Times New Roman"/>
                <w:i/>
                <w:iCs/>
                <w:sz w:val="24"/>
                <w:szCs w:val="24"/>
              </w:rPr>
              <w:t xml:space="preserve"> </w:t>
            </w:r>
            <w:r>
              <w:rPr>
                <w:rFonts w:ascii="Times New Roman" w:hAnsi="Times New Roman" w:cs="Times New Roman"/>
                <w:i/>
                <w:iCs/>
                <w:sz w:val="24"/>
                <w:szCs w:val="24"/>
              </w:rPr>
              <w:t xml:space="preserve">help us </w:t>
            </w:r>
            <w:r w:rsidRPr="004B0060">
              <w:rPr>
                <w:rFonts w:ascii="Times New Roman" w:hAnsi="Times New Roman" w:cs="Times New Roman"/>
                <w:i/>
                <w:iCs/>
                <w:sz w:val="24"/>
                <w:szCs w:val="24"/>
              </w:rPr>
              <w:t>describe exactly what we do”</w:t>
            </w:r>
            <w:r w:rsidRPr="004B0060">
              <w:rPr>
                <w:rFonts w:ascii="Times New Roman" w:hAnsi="Times New Roman" w:cs="Times New Roman"/>
                <w:sz w:val="24"/>
                <w:szCs w:val="24"/>
              </w:rPr>
              <w:t xml:space="preserve"> </w:t>
            </w:r>
            <w:r>
              <w:rPr>
                <w:rFonts w:ascii="Times New Roman" w:hAnsi="Times New Roman" w:cs="Times New Roman"/>
                <w:sz w:val="24"/>
                <w:szCs w:val="24"/>
              </w:rPr>
              <w:t>–</w:t>
            </w:r>
            <w:r w:rsidRPr="004B0060">
              <w:rPr>
                <w:rFonts w:ascii="Times New Roman" w:hAnsi="Times New Roman" w:cs="Times New Roman"/>
                <w:sz w:val="24"/>
                <w:szCs w:val="24"/>
              </w:rPr>
              <w:t xml:space="preserve"> </w:t>
            </w:r>
            <w:r>
              <w:rPr>
                <w:rFonts w:ascii="Times New Roman" w:hAnsi="Times New Roman" w:cs="Times New Roman"/>
                <w:sz w:val="24"/>
                <w:szCs w:val="24"/>
              </w:rPr>
              <w:t>SLT #1</w:t>
            </w:r>
          </w:p>
        </w:tc>
      </w:tr>
      <w:tr w:rsidR="00BA7435" w14:paraId="0CDACD49" w14:textId="77777777" w:rsidTr="002A5433">
        <w:tc>
          <w:tcPr>
            <w:tcW w:w="2003" w:type="dxa"/>
            <w:vMerge/>
            <w:vAlign w:val="center"/>
          </w:tcPr>
          <w:p w14:paraId="3C27E404" w14:textId="77777777" w:rsidR="00BA7435" w:rsidRPr="00011097" w:rsidRDefault="00BA7435" w:rsidP="002A5433">
            <w:pPr>
              <w:jc w:val="center"/>
              <w:rPr>
                <w:rFonts w:ascii="Times New Roman" w:hAnsi="Times New Roman" w:cs="Times New Roman"/>
                <w:sz w:val="24"/>
                <w:szCs w:val="24"/>
              </w:rPr>
            </w:pPr>
          </w:p>
        </w:tc>
        <w:tc>
          <w:tcPr>
            <w:tcW w:w="7064" w:type="dxa"/>
            <w:vAlign w:val="center"/>
          </w:tcPr>
          <w:p w14:paraId="616353F4" w14:textId="77777777" w:rsidR="00BA7435" w:rsidRPr="00536B62" w:rsidRDefault="00BA7435" w:rsidP="002A5433">
            <w:pPr>
              <w:jc w:val="center"/>
              <w:rPr>
                <w:rFonts w:ascii="Times New Roman" w:hAnsi="Times New Roman" w:cs="Times New Roman"/>
                <w:b/>
                <w:bCs/>
                <w:sz w:val="24"/>
                <w:szCs w:val="24"/>
              </w:rPr>
            </w:pPr>
            <w:r w:rsidRPr="00536B62">
              <w:rPr>
                <w:rFonts w:ascii="Times New Roman" w:hAnsi="Times New Roman" w:cs="Times New Roman"/>
                <w:b/>
                <w:bCs/>
                <w:sz w:val="24"/>
                <w:szCs w:val="24"/>
              </w:rPr>
              <w:t>Goal-Based Outcomes:</w:t>
            </w:r>
          </w:p>
          <w:p w14:paraId="3A98A410" w14:textId="77777777" w:rsidR="00BA7435" w:rsidRPr="00536B62" w:rsidRDefault="00BA7435" w:rsidP="002A5433">
            <w:pPr>
              <w:jc w:val="center"/>
              <w:rPr>
                <w:rFonts w:ascii="Times New Roman" w:hAnsi="Times New Roman" w:cs="Times New Roman"/>
                <w:sz w:val="24"/>
                <w:szCs w:val="24"/>
              </w:rPr>
            </w:pPr>
            <w:r>
              <w:rPr>
                <w:rFonts w:ascii="Times New Roman" w:hAnsi="Times New Roman" w:cs="Times New Roman"/>
                <w:i/>
                <w:iCs/>
                <w:sz w:val="24"/>
                <w:szCs w:val="24"/>
              </w:rPr>
              <w:lastRenderedPageBreak/>
              <w:t>“We’re trying to use the Goal-Based Outcomes with the patient… Hopefully if we start to collate those they could ultimately be used for research”</w:t>
            </w:r>
            <w:r>
              <w:rPr>
                <w:rFonts w:ascii="Times New Roman" w:hAnsi="Times New Roman" w:cs="Times New Roman"/>
                <w:sz w:val="24"/>
                <w:szCs w:val="24"/>
              </w:rPr>
              <w:t xml:space="preserve"> – Clinical Psychologist #19</w:t>
            </w:r>
          </w:p>
        </w:tc>
      </w:tr>
      <w:tr w:rsidR="00BA7435" w14:paraId="6508966C" w14:textId="77777777" w:rsidTr="002A5433">
        <w:tc>
          <w:tcPr>
            <w:tcW w:w="2003" w:type="dxa"/>
            <w:vMerge w:val="restart"/>
            <w:vAlign w:val="center"/>
          </w:tcPr>
          <w:p w14:paraId="41022A55"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Inclusion of Support Staff</w:t>
            </w:r>
          </w:p>
          <w:p w14:paraId="0B1EDD4B" w14:textId="77777777" w:rsidR="00BA7435" w:rsidRPr="00662BDE" w:rsidRDefault="00BA7435" w:rsidP="002A5433">
            <w:pPr>
              <w:jc w:val="center"/>
              <w:rPr>
                <w:rFonts w:ascii="Times New Roman" w:hAnsi="Times New Roman" w:cs="Times New Roman"/>
                <w:b/>
                <w:bCs/>
                <w:sz w:val="8"/>
                <w:szCs w:val="8"/>
              </w:rPr>
            </w:pPr>
          </w:p>
          <w:p w14:paraId="3A1C34A1" w14:textId="77777777" w:rsidR="00BA7435" w:rsidRPr="00011097"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r>
              <w:rPr>
                <w:rFonts w:ascii="Times New Roman" w:hAnsi="Times New Roman" w:cs="Times New Roman"/>
                <w:sz w:val="18"/>
                <w:szCs w:val="18"/>
              </w:rPr>
              <w:t>, and SLTs</w:t>
            </w:r>
            <w:r w:rsidRPr="00662BDE">
              <w:rPr>
                <w:rFonts w:ascii="Times New Roman" w:hAnsi="Times New Roman" w:cs="Times New Roman"/>
                <w:sz w:val="18"/>
                <w:szCs w:val="18"/>
              </w:rPr>
              <w:t>)</w:t>
            </w:r>
          </w:p>
        </w:tc>
        <w:tc>
          <w:tcPr>
            <w:tcW w:w="7064" w:type="dxa"/>
            <w:vAlign w:val="center"/>
          </w:tcPr>
          <w:p w14:paraId="671BC8AC" w14:textId="77777777" w:rsidR="00BA7435" w:rsidRPr="009F55CD"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D</w:t>
            </w:r>
            <w:r w:rsidRPr="009F55CD">
              <w:rPr>
                <w:rFonts w:ascii="Times New Roman" w:hAnsi="Times New Roman" w:cs="Times New Roman"/>
                <w:b/>
                <w:bCs/>
                <w:sz w:val="24"/>
                <w:szCs w:val="24"/>
              </w:rPr>
              <w:t xml:space="preserve">edicated </w:t>
            </w:r>
            <w:r>
              <w:rPr>
                <w:rFonts w:ascii="Times New Roman" w:hAnsi="Times New Roman" w:cs="Times New Roman"/>
                <w:b/>
                <w:bCs/>
                <w:sz w:val="24"/>
                <w:szCs w:val="24"/>
              </w:rPr>
              <w:t>L</w:t>
            </w:r>
            <w:r w:rsidRPr="009F55CD">
              <w:rPr>
                <w:rFonts w:ascii="Times New Roman" w:hAnsi="Times New Roman" w:cs="Times New Roman"/>
                <w:b/>
                <w:bCs/>
                <w:sz w:val="24"/>
                <w:szCs w:val="24"/>
              </w:rPr>
              <w:t>ink SLT</w:t>
            </w:r>
            <w:r>
              <w:rPr>
                <w:rFonts w:ascii="Times New Roman" w:hAnsi="Times New Roman" w:cs="Times New Roman"/>
                <w:b/>
                <w:bCs/>
                <w:sz w:val="24"/>
                <w:szCs w:val="24"/>
              </w:rPr>
              <w:t>s</w:t>
            </w:r>
            <w:r w:rsidRPr="009F55CD">
              <w:rPr>
                <w:rFonts w:ascii="Times New Roman" w:hAnsi="Times New Roman" w:cs="Times New Roman"/>
                <w:b/>
                <w:bCs/>
                <w:sz w:val="24"/>
                <w:szCs w:val="24"/>
              </w:rPr>
              <w:t>:</w:t>
            </w:r>
          </w:p>
          <w:p w14:paraId="2FEE5390" w14:textId="77777777" w:rsidR="00BA7435" w:rsidRPr="000B7DB7" w:rsidRDefault="00BA7435" w:rsidP="002A5433">
            <w:pPr>
              <w:jc w:val="center"/>
              <w:rPr>
                <w:rFonts w:ascii="Times New Roman" w:hAnsi="Times New Roman" w:cs="Times New Roman"/>
                <w:sz w:val="24"/>
                <w:szCs w:val="24"/>
              </w:rPr>
            </w:pPr>
            <w:r w:rsidRPr="000B7DB7">
              <w:rPr>
                <w:rFonts w:ascii="Times New Roman" w:hAnsi="Times New Roman" w:cs="Times New Roman"/>
                <w:i/>
                <w:iCs/>
                <w:sz w:val="24"/>
                <w:szCs w:val="24"/>
              </w:rPr>
              <w:t xml:space="preserve">“The role of the </w:t>
            </w:r>
            <w:r>
              <w:rPr>
                <w:rFonts w:ascii="Times New Roman" w:hAnsi="Times New Roman" w:cs="Times New Roman"/>
                <w:i/>
                <w:iCs/>
                <w:sz w:val="24"/>
                <w:szCs w:val="24"/>
              </w:rPr>
              <w:t>L</w:t>
            </w:r>
            <w:r w:rsidRPr="000B7DB7">
              <w:rPr>
                <w:rFonts w:ascii="Times New Roman" w:hAnsi="Times New Roman" w:cs="Times New Roman"/>
                <w:i/>
                <w:iCs/>
                <w:sz w:val="24"/>
                <w:szCs w:val="24"/>
              </w:rPr>
              <w:t xml:space="preserve">ink SLTs ranges from being a name on a piece of paper that we make the referral to…to having </w:t>
            </w:r>
            <w:r>
              <w:rPr>
                <w:rFonts w:ascii="Times New Roman" w:hAnsi="Times New Roman" w:cs="Times New Roman"/>
                <w:i/>
                <w:iCs/>
                <w:sz w:val="24"/>
                <w:szCs w:val="24"/>
              </w:rPr>
              <w:t xml:space="preserve">fully </w:t>
            </w:r>
            <w:r w:rsidRPr="000B7DB7">
              <w:rPr>
                <w:rFonts w:ascii="Times New Roman" w:hAnsi="Times New Roman" w:cs="Times New Roman"/>
                <w:i/>
                <w:iCs/>
                <w:sz w:val="24"/>
                <w:szCs w:val="24"/>
              </w:rPr>
              <w:t xml:space="preserve">funded sessions… When you’re better staffed you can do more outreach clinics…and share working practices… Having that dedicated person </w:t>
            </w:r>
            <w:r>
              <w:rPr>
                <w:rFonts w:ascii="Times New Roman" w:hAnsi="Times New Roman" w:cs="Times New Roman"/>
                <w:i/>
                <w:iCs/>
                <w:sz w:val="24"/>
                <w:szCs w:val="24"/>
              </w:rPr>
              <w:t xml:space="preserve">in the community </w:t>
            </w:r>
            <w:r w:rsidRPr="000B7DB7">
              <w:rPr>
                <w:rFonts w:ascii="Times New Roman" w:hAnsi="Times New Roman" w:cs="Times New Roman"/>
                <w:i/>
                <w:iCs/>
                <w:sz w:val="24"/>
                <w:szCs w:val="24"/>
              </w:rPr>
              <w:t>makes such a difference”</w:t>
            </w:r>
            <w:r>
              <w:rPr>
                <w:rFonts w:ascii="Times New Roman" w:hAnsi="Times New Roman" w:cs="Times New Roman"/>
                <w:sz w:val="24"/>
                <w:szCs w:val="24"/>
              </w:rPr>
              <w:t xml:space="preserve"> – SLT #1</w:t>
            </w:r>
          </w:p>
        </w:tc>
      </w:tr>
      <w:tr w:rsidR="00BA7435" w14:paraId="616711CF" w14:textId="77777777" w:rsidTr="002A5433">
        <w:tc>
          <w:tcPr>
            <w:tcW w:w="2003" w:type="dxa"/>
            <w:vMerge/>
            <w:vAlign w:val="center"/>
          </w:tcPr>
          <w:p w14:paraId="157FA8A5"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5D757BA2" w14:textId="77777777" w:rsidR="00BA7435" w:rsidRPr="001A5706"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Audit and r</w:t>
            </w:r>
            <w:r w:rsidRPr="001A5706">
              <w:rPr>
                <w:rFonts w:ascii="Times New Roman" w:hAnsi="Times New Roman" w:cs="Times New Roman"/>
                <w:b/>
                <w:bCs/>
                <w:sz w:val="24"/>
                <w:szCs w:val="24"/>
              </w:rPr>
              <w:t>esearch support:</w:t>
            </w:r>
          </w:p>
          <w:p w14:paraId="7F14F0CE" w14:textId="77777777" w:rsidR="00BA7435" w:rsidRPr="00781AE2" w:rsidRDefault="00BA7435" w:rsidP="002A5433">
            <w:pPr>
              <w:jc w:val="center"/>
              <w:rPr>
                <w:rFonts w:ascii="Times New Roman" w:hAnsi="Times New Roman" w:cs="Times New Roman"/>
                <w:sz w:val="24"/>
                <w:szCs w:val="24"/>
                <w:highlight w:val="yellow"/>
              </w:rPr>
            </w:pPr>
            <w:r w:rsidRPr="00676E53">
              <w:rPr>
                <w:rFonts w:ascii="Times New Roman" w:hAnsi="Times New Roman" w:cs="Times New Roman"/>
                <w:i/>
                <w:iCs/>
                <w:sz w:val="24"/>
                <w:szCs w:val="24"/>
              </w:rPr>
              <w:t xml:space="preserve">“Having an Assistant Psychologist makes a huge difference…in terms of our </w:t>
            </w:r>
            <w:r>
              <w:rPr>
                <w:rFonts w:ascii="Times New Roman" w:hAnsi="Times New Roman" w:cs="Times New Roman"/>
                <w:i/>
                <w:iCs/>
                <w:sz w:val="24"/>
                <w:szCs w:val="24"/>
              </w:rPr>
              <w:t xml:space="preserve">audit and research </w:t>
            </w:r>
            <w:r w:rsidRPr="00676E53">
              <w:rPr>
                <w:rFonts w:ascii="Times New Roman" w:hAnsi="Times New Roman" w:cs="Times New Roman"/>
                <w:i/>
                <w:iCs/>
                <w:sz w:val="24"/>
                <w:szCs w:val="24"/>
              </w:rPr>
              <w:t>productivity and what we’re able to do… We’ve got a placement student at the moment too…and we’re well supported by the library…who will do literature searches…and send us abstracts”</w:t>
            </w:r>
            <w:r w:rsidRPr="00676E53">
              <w:rPr>
                <w:rFonts w:ascii="Times New Roman" w:hAnsi="Times New Roman" w:cs="Times New Roman"/>
                <w:sz w:val="24"/>
                <w:szCs w:val="24"/>
              </w:rPr>
              <w:t xml:space="preserve"> – Clinical Psychologist #3</w:t>
            </w:r>
          </w:p>
        </w:tc>
      </w:tr>
      <w:tr w:rsidR="00BA7435" w14:paraId="6803BC83" w14:textId="77777777" w:rsidTr="002A5433">
        <w:tc>
          <w:tcPr>
            <w:tcW w:w="2003" w:type="dxa"/>
            <w:vMerge/>
            <w:vAlign w:val="center"/>
          </w:tcPr>
          <w:p w14:paraId="4A231F85"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407D0BAE" w14:textId="77777777" w:rsidR="00BA7435" w:rsidRPr="003B18D5" w:rsidRDefault="00BA7435" w:rsidP="002A5433">
            <w:pPr>
              <w:jc w:val="center"/>
              <w:rPr>
                <w:rFonts w:ascii="Times New Roman" w:hAnsi="Times New Roman" w:cs="Times New Roman"/>
                <w:b/>
                <w:bCs/>
                <w:sz w:val="24"/>
                <w:szCs w:val="24"/>
              </w:rPr>
            </w:pPr>
            <w:r w:rsidRPr="003B18D5">
              <w:rPr>
                <w:rFonts w:ascii="Times New Roman" w:hAnsi="Times New Roman" w:cs="Times New Roman"/>
                <w:b/>
                <w:bCs/>
                <w:sz w:val="24"/>
                <w:szCs w:val="24"/>
              </w:rPr>
              <w:t>Research Nurse</w:t>
            </w:r>
            <w:r>
              <w:rPr>
                <w:rFonts w:ascii="Times New Roman" w:hAnsi="Times New Roman" w:cs="Times New Roman"/>
                <w:b/>
                <w:bCs/>
                <w:sz w:val="24"/>
                <w:szCs w:val="24"/>
              </w:rPr>
              <w:t xml:space="preserve"> time:</w:t>
            </w:r>
          </w:p>
          <w:p w14:paraId="1835EE4D" w14:textId="77777777" w:rsidR="00BA7435" w:rsidRPr="003B18D5" w:rsidRDefault="00BA7435" w:rsidP="002A5433">
            <w:pPr>
              <w:jc w:val="center"/>
              <w:rPr>
                <w:rFonts w:ascii="Times New Roman" w:hAnsi="Times New Roman" w:cs="Times New Roman"/>
                <w:sz w:val="24"/>
                <w:szCs w:val="24"/>
              </w:rPr>
            </w:pPr>
            <w:r w:rsidRPr="003B18D5">
              <w:rPr>
                <w:rFonts w:ascii="Times New Roman" w:hAnsi="Times New Roman" w:cs="Times New Roman"/>
                <w:i/>
                <w:iCs/>
                <w:sz w:val="24"/>
                <w:szCs w:val="24"/>
              </w:rPr>
              <w:t>“For all teams, we should have Research</w:t>
            </w:r>
            <w:r>
              <w:rPr>
                <w:rFonts w:ascii="Times New Roman" w:hAnsi="Times New Roman" w:cs="Times New Roman"/>
                <w:i/>
                <w:iCs/>
                <w:sz w:val="24"/>
                <w:szCs w:val="24"/>
              </w:rPr>
              <w:t xml:space="preserve"> Nurse time as standard… It helps us manage big projects…and we can collect clinically informative data…without it taking us away from clinical work”</w:t>
            </w:r>
            <w:r>
              <w:rPr>
                <w:rFonts w:ascii="Times New Roman" w:hAnsi="Times New Roman" w:cs="Times New Roman"/>
                <w:sz w:val="24"/>
                <w:szCs w:val="24"/>
              </w:rPr>
              <w:t xml:space="preserve"> – Nurse Specialist #5</w:t>
            </w:r>
          </w:p>
        </w:tc>
      </w:tr>
      <w:tr w:rsidR="00BA7435" w14:paraId="1A78A00D" w14:textId="77777777" w:rsidTr="002A5433">
        <w:tc>
          <w:tcPr>
            <w:tcW w:w="2003" w:type="dxa"/>
            <w:vMerge/>
            <w:vAlign w:val="center"/>
          </w:tcPr>
          <w:p w14:paraId="7263E4CC" w14:textId="77777777" w:rsidR="00BA7435" w:rsidRPr="00011097" w:rsidRDefault="00BA7435" w:rsidP="002A5433">
            <w:pPr>
              <w:jc w:val="center"/>
              <w:rPr>
                <w:rFonts w:ascii="Times New Roman" w:hAnsi="Times New Roman" w:cs="Times New Roman"/>
                <w:b/>
                <w:bCs/>
                <w:sz w:val="24"/>
                <w:szCs w:val="24"/>
              </w:rPr>
            </w:pPr>
          </w:p>
        </w:tc>
        <w:tc>
          <w:tcPr>
            <w:tcW w:w="7064" w:type="dxa"/>
            <w:vAlign w:val="center"/>
          </w:tcPr>
          <w:p w14:paraId="7D4D65EF"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Partnering with academics:</w:t>
            </w:r>
          </w:p>
          <w:p w14:paraId="1D4C7D89" w14:textId="77777777" w:rsidR="00BA7435" w:rsidRPr="005A31F1" w:rsidRDefault="00BA7435" w:rsidP="002A5433">
            <w:pPr>
              <w:jc w:val="center"/>
              <w:rPr>
                <w:rFonts w:ascii="Times New Roman" w:hAnsi="Times New Roman" w:cs="Times New Roman"/>
                <w:sz w:val="24"/>
                <w:szCs w:val="24"/>
              </w:rPr>
            </w:pPr>
            <w:r w:rsidRPr="00DD2AF3">
              <w:rPr>
                <w:rFonts w:ascii="Times New Roman" w:hAnsi="Times New Roman" w:cs="Times New Roman"/>
                <w:i/>
                <w:iCs/>
                <w:sz w:val="24"/>
                <w:szCs w:val="24"/>
              </w:rPr>
              <w:t>“Being involved with [academics]…it probably encourages us to do research projects…because it feels overwhelming and a big commitment at first…but if you have a team behind you…you’re definitely better supported”</w:t>
            </w:r>
            <w:r w:rsidRPr="00DD2AF3">
              <w:rPr>
                <w:rFonts w:ascii="Times New Roman" w:hAnsi="Times New Roman" w:cs="Times New Roman"/>
                <w:sz w:val="24"/>
                <w:szCs w:val="24"/>
              </w:rPr>
              <w:t xml:space="preserve"> – </w:t>
            </w:r>
            <w:r>
              <w:rPr>
                <w:rFonts w:ascii="Times New Roman" w:hAnsi="Times New Roman" w:cs="Times New Roman"/>
                <w:sz w:val="24"/>
                <w:szCs w:val="24"/>
              </w:rPr>
              <w:t>Nurse Specialist</w:t>
            </w:r>
            <w:r w:rsidRPr="00DD2AF3">
              <w:rPr>
                <w:rFonts w:ascii="Times New Roman" w:hAnsi="Times New Roman" w:cs="Times New Roman"/>
                <w:sz w:val="24"/>
                <w:szCs w:val="24"/>
              </w:rPr>
              <w:t xml:space="preserve"> #2</w:t>
            </w:r>
          </w:p>
        </w:tc>
      </w:tr>
      <w:tr w:rsidR="00BA7435" w14:paraId="633F39BF" w14:textId="77777777" w:rsidTr="002A5433">
        <w:tc>
          <w:tcPr>
            <w:tcW w:w="2003" w:type="dxa"/>
            <w:vMerge w:val="restart"/>
            <w:vAlign w:val="center"/>
          </w:tcPr>
          <w:p w14:paraId="20A0DDCE"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Utilisation of Technology</w:t>
            </w:r>
          </w:p>
          <w:p w14:paraId="5669DB76" w14:textId="77777777" w:rsidR="00BA7435" w:rsidRPr="00662BDE" w:rsidRDefault="00BA7435" w:rsidP="002A5433">
            <w:pPr>
              <w:jc w:val="center"/>
              <w:rPr>
                <w:rFonts w:ascii="Times New Roman" w:hAnsi="Times New Roman" w:cs="Times New Roman"/>
                <w:b/>
                <w:bCs/>
                <w:sz w:val="8"/>
                <w:szCs w:val="8"/>
              </w:rPr>
            </w:pPr>
          </w:p>
          <w:p w14:paraId="36151D7A" w14:textId="77777777" w:rsidR="00BA7435" w:rsidRPr="00011097" w:rsidRDefault="00BA7435" w:rsidP="002A5433">
            <w:pPr>
              <w:jc w:val="center"/>
              <w:rPr>
                <w:rFonts w:ascii="Times New Roman" w:hAnsi="Times New Roman" w:cs="Times New Roman"/>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r>
              <w:rPr>
                <w:rFonts w:ascii="Times New Roman" w:hAnsi="Times New Roman" w:cs="Times New Roman"/>
                <w:sz w:val="18"/>
                <w:szCs w:val="18"/>
              </w:rPr>
              <w:t>, and SLTs</w:t>
            </w:r>
            <w:r w:rsidRPr="00662BDE">
              <w:rPr>
                <w:rFonts w:ascii="Times New Roman" w:hAnsi="Times New Roman" w:cs="Times New Roman"/>
                <w:sz w:val="18"/>
                <w:szCs w:val="18"/>
              </w:rPr>
              <w:t>)</w:t>
            </w:r>
          </w:p>
        </w:tc>
        <w:tc>
          <w:tcPr>
            <w:tcW w:w="7064" w:type="dxa"/>
            <w:vAlign w:val="center"/>
          </w:tcPr>
          <w:p w14:paraId="6318A277" w14:textId="77777777" w:rsidR="00BA7435" w:rsidRPr="004D2442" w:rsidRDefault="00BA7435" w:rsidP="002A5433">
            <w:pPr>
              <w:jc w:val="center"/>
              <w:rPr>
                <w:rFonts w:ascii="Times New Roman" w:hAnsi="Times New Roman" w:cs="Times New Roman"/>
                <w:b/>
                <w:bCs/>
                <w:sz w:val="24"/>
                <w:szCs w:val="24"/>
              </w:rPr>
            </w:pPr>
            <w:r w:rsidRPr="004D2442">
              <w:rPr>
                <w:rFonts w:ascii="Times New Roman" w:hAnsi="Times New Roman" w:cs="Times New Roman"/>
                <w:b/>
                <w:bCs/>
                <w:sz w:val="24"/>
                <w:szCs w:val="24"/>
              </w:rPr>
              <w:t>Efficient data collection:</w:t>
            </w:r>
          </w:p>
          <w:p w14:paraId="431DA491" w14:textId="77777777" w:rsidR="00BA7435" w:rsidRPr="00C17ABC" w:rsidRDefault="00BA7435" w:rsidP="002A5433">
            <w:pPr>
              <w:jc w:val="center"/>
              <w:rPr>
                <w:rFonts w:ascii="Times New Roman" w:hAnsi="Times New Roman" w:cs="Times New Roman"/>
                <w:sz w:val="24"/>
                <w:szCs w:val="24"/>
                <w:highlight w:val="cyan"/>
              </w:rPr>
            </w:pPr>
            <w:r w:rsidRPr="004D2442">
              <w:rPr>
                <w:rFonts w:ascii="Times New Roman" w:hAnsi="Times New Roman" w:cs="Times New Roman"/>
                <w:i/>
                <w:iCs/>
                <w:sz w:val="24"/>
                <w:szCs w:val="24"/>
              </w:rPr>
              <w:t xml:space="preserve">“If we could get the patient to fill in the [audit measures] on </w:t>
            </w:r>
            <w:r>
              <w:rPr>
                <w:rFonts w:ascii="Times New Roman" w:hAnsi="Times New Roman" w:cs="Times New Roman"/>
                <w:i/>
                <w:iCs/>
                <w:sz w:val="24"/>
                <w:szCs w:val="24"/>
              </w:rPr>
              <w:t>an</w:t>
            </w:r>
            <w:r w:rsidRPr="004D2442">
              <w:rPr>
                <w:rFonts w:ascii="Times New Roman" w:hAnsi="Times New Roman" w:cs="Times New Roman"/>
                <w:i/>
                <w:iCs/>
                <w:sz w:val="24"/>
                <w:szCs w:val="24"/>
              </w:rPr>
              <w:t xml:space="preserve"> iPad in the waiting room…the results could be projected on the screen so we could all see it as a team… It would all be scored automatically…and all our audit data would be held on a multidisciplinary database so we could look across disciplines see how </w:t>
            </w:r>
            <w:r>
              <w:rPr>
                <w:rFonts w:ascii="Times New Roman" w:hAnsi="Times New Roman" w:cs="Times New Roman"/>
                <w:i/>
                <w:iCs/>
                <w:sz w:val="24"/>
                <w:szCs w:val="24"/>
              </w:rPr>
              <w:t>[patients] are</w:t>
            </w:r>
            <w:r w:rsidRPr="004D2442">
              <w:rPr>
                <w:rFonts w:ascii="Times New Roman" w:hAnsi="Times New Roman" w:cs="Times New Roman"/>
                <w:i/>
                <w:iCs/>
                <w:sz w:val="24"/>
                <w:szCs w:val="24"/>
              </w:rPr>
              <w:t xml:space="preserve"> doing holistically”</w:t>
            </w:r>
            <w:r w:rsidRPr="004D2442">
              <w:rPr>
                <w:rFonts w:ascii="Times New Roman" w:hAnsi="Times New Roman" w:cs="Times New Roman"/>
                <w:sz w:val="24"/>
                <w:szCs w:val="24"/>
              </w:rPr>
              <w:t xml:space="preserve"> </w:t>
            </w:r>
            <w:r>
              <w:rPr>
                <w:rFonts w:ascii="Times New Roman" w:hAnsi="Times New Roman" w:cs="Times New Roman"/>
                <w:sz w:val="24"/>
                <w:szCs w:val="24"/>
              </w:rPr>
              <w:t>–</w:t>
            </w:r>
            <w:r w:rsidRPr="004D2442">
              <w:rPr>
                <w:rFonts w:ascii="Times New Roman" w:hAnsi="Times New Roman" w:cs="Times New Roman"/>
                <w:sz w:val="24"/>
                <w:szCs w:val="24"/>
              </w:rPr>
              <w:t xml:space="preserve"> </w:t>
            </w:r>
            <w:r>
              <w:rPr>
                <w:rFonts w:ascii="Times New Roman" w:hAnsi="Times New Roman" w:cs="Times New Roman"/>
                <w:sz w:val="24"/>
                <w:szCs w:val="24"/>
              </w:rPr>
              <w:t>Clinical Psychologist #18</w:t>
            </w:r>
          </w:p>
        </w:tc>
      </w:tr>
      <w:tr w:rsidR="00BA7435" w14:paraId="3732FD55" w14:textId="77777777" w:rsidTr="002A5433">
        <w:tc>
          <w:tcPr>
            <w:tcW w:w="2003" w:type="dxa"/>
            <w:vMerge/>
            <w:vAlign w:val="center"/>
          </w:tcPr>
          <w:p w14:paraId="0B9743E2" w14:textId="77777777" w:rsidR="00BA7435" w:rsidRPr="00011097" w:rsidRDefault="00BA7435" w:rsidP="002A5433">
            <w:pPr>
              <w:jc w:val="center"/>
              <w:rPr>
                <w:rFonts w:ascii="Times New Roman" w:hAnsi="Times New Roman" w:cs="Times New Roman"/>
                <w:sz w:val="24"/>
                <w:szCs w:val="24"/>
              </w:rPr>
            </w:pPr>
          </w:p>
        </w:tc>
        <w:tc>
          <w:tcPr>
            <w:tcW w:w="7064" w:type="dxa"/>
            <w:vAlign w:val="center"/>
          </w:tcPr>
          <w:p w14:paraId="4513F35E" w14:textId="77777777" w:rsidR="00BA7435" w:rsidRPr="002A2296" w:rsidRDefault="00BA7435" w:rsidP="002A5433">
            <w:pPr>
              <w:jc w:val="center"/>
              <w:rPr>
                <w:rFonts w:ascii="Times New Roman" w:hAnsi="Times New Roman" w:cs="Times New Roman"/>
                <w:b/>
                <w:bCs/>
                <w:sz w:val="24"/>
                <w:szCs w:val="24"/>
              </w:rPr>
            </w:pPr>
            <w:r w:rsidRPr="002A2296">
              <w:rPr>
                <w:rFonts w:ascii="Times New Roman" w:hAnsi="Times New Roman" w:cs="Times New Roman"/>
                <w:b/>
                <w:bCs/>
                <w:sz w:val="24"/>
                <w:szCs w:val="24"/>
              </w:rPr>
              <w:t>Delivering interventions:</w:t>
            </w:r>
          </w:p>
          <w:p w14:paraId="296C34D1" w14:textId="77777777" w:rsidR="00BA7435" w:rsidRPr="00C17ABC" w:rsidRDefault="00BA7435" w:rsidP="002A5433">
            <w:pPr>
              <w:jc w:val="center"/>
              <w:rPr>
                <w:rFonts w:ascii="Times New Roman" w:hAnsi="Times New Roman" w:cs="Times New Roman"/>
                <w:sz w:val="24"/>
                <w:szCs w:val="24"/>
                <w:highlight w:val="cyan"/>
              </w:rPr>
            </w:pPr>
            <w:r w:rsidRPr="002A2296">
              <w:rPr>
                <w:rFonts w:ascii="Times New Roman" w:hAnsi="Times New Roman" w:cs="Times New Roman"/>
                <w:i/>
                <w:iCs/>
                <w:sz w:val="24"/>
                <w:szCs w:val="24"/>
              </w:rPr>
              <w:t xml:space="preserve">“We do a lot more Skype therapy now, so remote working… I think we need more iPads </w:t>
            </w:r>
            <w:r>
              <w:rPr>
                <w:rFonts w:ascii="Times New Roman" w:hAnsi="Times New Roman" w:cs="Times New Roman"/>
                <w:i/>
                <w:iCs/>
                <w:sz w:val="24"/>
                <w:szCs w:val="24"/>
              </w:rPr>
              <w:t xml:space="preserve">so we can use digital games, </w:t>
            </w:r>
            <w:r w:rsidRPr="002A2296">
              <w:rPr>
                <w:rFonts w:ascii="Times New Roman" w:hAnsi="Times New Roman" w:cs="Times New Roman"/>
                <w:i/>
                <w:iCs/>
                <w:sz w:val="24"/>
                <w:szCs w:val="24"/>
              </w:rPr>
              <w:t>and…some more resources on DVD…so it’s much more visual…</w:t>
            </w:r>
            <w:r>
              <w:rPr>
                <w:rFonts w:ascii="Times New Roman" w:hAnsi="Times New Roman" w:cs="Times New Roman"/>
                <w:i/>
                <w:iCs/>
                <w:sz w:val="24"/>
                <w:szCs w:val="24"/>
              </w:rPr>
              <w:t xml:space="preserve"> It </w:t>
            </w:r>
            <w:r w:rsidRPr="002A2296">
              <w:rPr>
                <w:rFonts w:ascii="Times New Roman" w:hAnsi="Times New Roman" w:cs="Times New Roman"/>
                <w:i/>
                <w:iCs/>
                <w:sz w:val="24"/>
                <w:szCs w:val="24"/>
              </w:rPr>
              <w:t>would better meet the needs of families with English as an additional language</w:t>
            </w:r>
            <w:r>
              <w:rPr>
                <w:rFonts w:ascii="Times New Roman" w:hAnsi="Times New Roman" w:cs="Times New Roman"/>
                <w:i/>
                <w:iCs/>
                <w:sz w:val="24"/>
                <w:szCs w:val="24"/>
              </w:rPr>
              <w:t xml:space="preserve"> as well</w:t>
            </w:r>
            <w:r w:rsidRPr="002A2296">
              <w:rPr>
                <w:rFonts w:ascii="Times New Roman" w:hAnsi="Times New Roman" w:cs="Times New Roman"/>
                <w:i/>
                <w:iCs/>
                <w:sz w:val="24"/>
                <w:szCs w:val="24"/>
              </w:rPr>
              <w:t>”</w:t>
            </w:r>
            <w:r>
              <w:rPr>
                <w:rFonts w:ascii="Times New Roman" w:hAnsi="Times New Roman" w:cs="Times New Roman"/>
                <w:sz w:val="24"/>
                <w:szCs w:val="24"/>
              </w:rPr>
              <w:t xml:space="preserve"> – SLT #13</w:t>
            </w:r>
          </w:p>
        </w:tc>
      </w:tr>
      <w:tr w:rsidR="00BA7435" w14:paraId="184D1518" w14:textId="77777777" w:rsidTr="002A5433">
        <w:tc>
          <w:tcPr>
            <w:tcW w:w="2003" w:type="dxa"/>
            <w:vMerge/>
            <w:vAlign w:val="center"/>
          </w:tcPr>
          <w:p w14:paraId="3A2D83B1" w14:textId="77777777" w:rsidR="00BA7435" w:rsidRPr="00011097" w:rsidRDefault="00BA7435" w:rsidP="002A5433">
            <w:pPr>
              <w:jc w:val="center"/>
              <w:rPr>
                <w:rFonts w:ascii="Times New Roman" w:hAnsi="Times New Roman" w:cs="Times New Roman"/>
                <w:sz w:val="24"/>
                <w:szCs w:val="24"/>
              </w:rPr>
            </w:pPr>
          </w:p>
        </w:tc>
        <w:tc>
          <w:tcPr>
            <w:tcW w:w="7064" w:type="dxa"/>
            <w:vAlign w:val="center"/>
          </w:tcPr>
          <w:p w14:paraId="7F21E0A8"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Cost-effective communication and record-keeping:</w:t>
            </w:r>
          </w:p>
          <w:p w14:paraId="51B4988C" w14:textId="77777777" w:rsidR="00BA7435" w:rsidRPr="007847F2" w:rsidRDefault="00BA7435" w:rsidP="002A5433">
            <w:pPr>
              <w:ind w:left="720" w:hanging="720"/>
              <w:jc w:val="center"/>
              <w:rPr>
                <w:rFonts w:ascii="Times New Roman" w:hAnsi="Times New Roman" w:cs="Times New Roman"/>
                <w:sz w:val="24"/>
                <w:szCs w:val="24"/>
              </w:rPr>
            </w:pPr>
            <w:r>
              <w:rPr>
                <w:rFonts w:ascii="Times New Roman" w:hAnsi="Times New Roman" w:cs="Times New Roman"/>
                <w:i/>
                <w:iCs/>
                <w:sz w:val="24"/>
                <w:szCs w:val="24"/>
              </w:rPr>
              <w:t xml:space="preserve">“We have laptops so we can work a bit from home…we have digital health records now. We have iPhones for work as well, so we </w:t>
            </w:r>
            <w:r>
              <w:rPr>
                <w:rFonts w:ascii="Times New Roman" w:hAnsi="Times New Roman" w:cs="Times New Roman"/>
                <w:i/>
                <w:iCs/>
                <w:sz w:val="24"/>
                <w:szCs w:val="24"/>
              </w:rPr>
              <w:lastRenderedPageBreak/>
              <w:t>can get emails and texts and be contacted on the go… Technology really enables easier communication…which in turn saves time and money and mileage and nursing hours”</w:t>
            </w:r>
            <w:r>
              <w:rPr>
                <w:rFonts w:ascii="Times New Roman" w:hAnsi="Times New Roman" w:cs="Times New Roman"/>
                <w:sz w:val="24"/>
                <w:szCs w:val="24"/>
              </w:rPr>
              <w:t xml:space="preserve"> – Nurse Specialist #4</w:t>
            </w:r>
          </w:p>
        </w:tc>
      </w:tr>
      <w:tr w:rsidR="00BA7435" w14:paraId="3BBDC707" w14:textId="77777777" w:rsidTr="002A5433">
        <w:tc>
          <w:tcPr>
            <w:tcW w:w="2003" w:type="dxa"/>
            <w:vMerge w:val="restart"/>
            <w:vAlign w:val="center"/>
          </w:tcPr>
          <w:p w14:paraId="602EF237" w14:textId="77777777" w:rsidR="00BA7435"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Authentic </w:t>
            </w:r>
            <w:r w:rsidRPr="00011097">
              <w:rPr>
                <w:rFonts w:ascii="Times New Roman" w:hAnsi="Times New Roman" w:cs="Times New Roman"/>
                <w:b/>
                <w:bCs/>
                <w:sz w:val="24"/>
                <w:szCs w:val="24"/>
              </w:rPr>
              <w:t>Integration of Patient-Centred Care</w:t>
            </w:r>
          </w:p>
          <w:p w14:paraId="040F002D" w14:textId="77777777" w:rsidR="00BA7435" w:rsidRPr="00662BDE" w:rsidRDefault="00BA7435" w:rsidP="002A5433">
            <w:pPr>
              <w:jc w:val="center"/>
              <w:rPr>
                <w:rFonts w:ascii="Times New Roman" w:hAnsi="Times New Roman" w:cs="Times New Roman"/>
                <w:b/>
                <w:bCs/>
                <w:sz w:val="8"/>
                <w:szCs w:val="8"/>
              </w:rPr>
            </w:pPr>
          </w:p>
          <w:p w14:paraId="4E8669CE" w14:textId="77777777" w:rsidR="00BA7435" w:rsidRPr="00011097" w:rsidRDefault="00BA7435" w:rsidP="002A5433">
            <w:pPr>
              <w:jc w:val="center"/>
              <w:rPr>
                <w:rFonts w:ascii="Times New Roman" w:hAnsi="Times New Roman" w:cs="Times New Roman"/>
                <w:b/>
                <w:bCs/>
                <w:sz w:val="24"/>
                <w:szCs w:val="24"/>
              </w:rPr>
            </w:pPr>
            <w:r w:rsidRPr="00662BDE">
              <w:rPr>
                <w:rFonts w:ascii="Times New Roman" w:hAnsi="Times New Roman" w:cs="Times New Roman"/>
                <w:sz w:val="18"/>
                <w:szCs w:val="18"/>
              </w:rPr>
              <w:t>(</w:t>
            </w:r>
            <w:r>
              <w:rPr>
                <w:rFonts w:ascii="Times New Roman" w:hAnsi="Times New Roman" w:cs="Times New Roman"/>
                <w:sz w:val="18"/>
                <w:szCs w:val="18"/>
              </w:rPr>
              <w:t>Nurse Specialists and C</w:t>
            </w:r>
            <w:r w:rsidRPr="00662BDE">
              <w:rPr>
                <w:rFonts w:ascii="Times New Roman" w:hAnsi="Times New Roman" w:cs="Times New Roman"/>
                <w:sz w:val="18"/>
                <w:szCs w:val="18"/>
              </w:rPr>
              <w:t xml:space="preserve">linical </w:t>
            </w:r>
            <w:r>
              <w:rPr>
                <w:rFonts w:ascii="Times New Roman" w:hAnsi="Times New Roman" w:cs="Times New Roman"/>
                <w:sz w:val="18"/>
                <w:szCs w:val="18"/>
              </w:rPr>
              <w:t>P</w:t>
            </w:r>
            <w:r w:rsidRPr="00662BDE">
              <w:rPr>
                <w:rFonts w:ascii="Times New Roman" w:hAnsi="Times New Roman" w:cs="Times New Roman"/>
                <w:sz w:val="18"/>
                <w:szCs w:val="18"/>
              </w:rPr>
              <w:t>sychologists)</w:t>
            </w:r>
          </w:p>
        </w:tc>
        <w:tc>
          <w:tcPr>
            <w:tcW w:w="7064" w:type="dxa"/>
            <w:vAlign w:val="center"/>
          </w:tcPr>
          <w:p w14:paraId="1595EB2A" w14:textId="77777777" w:rsidR="00BA7435" w:rsidRPr="009F50A4" w:rsidRDefault="00BA7435" w:rsidP="002A5433">
            <w:pPr>
              <w:jc w:val="center"/>
              <w:rPr>
                <w:rFonts w:ascii="Times New Roman" w:hAnsi="Times New Roman" w:cs="Times New Roman"/>
                <w:b/>
                <w:bCs/>
                <w:sz w:val="24"/>
                <w:szCs w:val="24"/>
              </w:rPr>
            </w:pPr>
            <w:r w:rsidRPr="009F50A4">
              <w:rPr>
                <w:rFonts w:ascii="Times New Roman" w:hAnsi="Times New Roman" w:cs="Times New Roman"/>
                <w:b/>
                <w:bCs/>
                <w:sz w:val="24"/>
                <w:szCs w:val="24"/>
              </w:rPr>
              <w:t>Normalising psychological input:</w:t>
            </w:r>
          </w:p>
          <w:p w14:paraId="336B703E" w14:textId="77777777" w:rsidR="00BA7435" w:rsidRPr="00AA4563" w:rsidRDefault="00BA7435" w:rsidP="002A5433">
            <w:pPr>
              <w:jc w:val="center"/>
              <w:rPr>
                <w:rFonts w:ascii="Times New Roman" w:hAnsi="Times New Roman" w:cs="Times New Roman"/>
                <w:sz w:val="24"/>
                <w:szCs w:val="24"/>
                <w:highlight w:val="yellow"/>
              </w:rPr>
            </w:pPr>
            <w:r w:rsidRPr="009F50A4">
              <w:rPr>
                <w:rFonts w:ascii="Times New Roman" w:hAnsi="Times New Roman" w:cs="Times New Roman"/>
                <w:i/>
                <w:iCs/>
                <w:sz w:val="24"/>
                <w:szCs w:val="24"/>
              </w:rPr>
              <w:t>“We do a lot of normalising…reassuring parents that their concerns are normal and…shared by other parents… We make it clear that everyone gets…offered time with the psychologist…it’s a standard part of the service”</w:t>
            </w:r>
            <w:r w:rsidRPr="009F50A4">
              <w:rPr>
                <w:rFonts w:ascii="Times New Roman" w:hAnsi="Times New Roman" w:cs="Times New Roman"/>
                <w:sz w:val="24"/>
                <w:szCs w:val="24"/>
              </w:rPr>
              <w:t xml:space="preserve"> – Nurse Specialist #3</w:t>
            </w:r>
          </w:p>
        </w:tc>
      </w:tr>
      <w:tr w:rsidR="00BA7435" w14:paraId="1D0D39E4" w14:textId="77777777" w:rsidTr="002A5433">
        <w:tc>
          <w:tcPr>
            <w:tcW w:w="2003" w:type="dxa"/>
            <w:vMerge/>
            <w:vAlign w:val="center"/>
          </w:tcPr>
          <w:p w14:paraId="7A891C79" w14:textId="77777777" w:rsidR="00BA7435" w:rsidRPr="003F7A2C" w:rsidRDefault="00BA7435" w:rsidP="002A5433">
            <w:pPr>
              <w:jc w:val="center"/>
              <w:rPr>
                <w:rFonts w:ascii="Times New Roman" w:hAnsi="Times New Roman" w:cs="Times New Roman"/>
                <w:b/>
                <w:bCs/>
                <w:sz w:val="24"/>
                <w:szCs w:val="24"/>
              </w:rPr>
            </w:pPr>
          </w:p>
        </w:tc>
        <w:tc>
          <w:tcPr>
            <w:tcW w:w="7064" w:type="dxa"/>
            <w:vAlign w:val="center"/>
          </w:tcPr>
          <w:p w14:paraId="7916525A" w14:textId="77777777" w:rsidR="00BA7435" w:rsidRPr="00935157" w:rsidRDefault="00BA7435" w:rsidP="002A5433">
            <w:pPr>
              <w:jc w:val="center"/>
              <w:rPr>
                <w:rFonts w:ascii="Times New Roman" w:hAnsi="Times New Roman" w:cs="Times New Roman"/>
                <w:b/>
                <w:bCs/>
                <w:sz w:val="24"/>
                <w:szCs w:val="24"/>
              </w:rPr>
            </w:pPr>
            <w:r>
              <w:rPr>
                <w:rFonts w:ascii="Times New Roman" w:hAnsi="Times New Roman" w:cs="Times New Roman"/>
                <w:b/>
                <w:bCs/>
                <w:sz w:val="24"/>
                <w:szCs w:val="24"/>
              </w:rPr>
              <w:t>MDT appreciation of psychological issues:</w:t>
            </w:r>
          </w:p>
          <w:p w14:paraId="68624566" w14:textId="77777777" w:rsidR="00BA7435" w:rsidRPr="00AA4563" w:rsidRDefault="00BA7435" w:rsidP="002A5433">
            <w:pPr>
              <w:jc w:val="center"/>
              <w:rPr>
                <w:rFonts w:ascii="Times New Roman" w:hAnsi="Times New Roman" w:cs="Times New Roman"/>
                <w:sz w:val="24"/>
                <w:szCs w:val="24"/>
                <w:highlight w:val="yellow"/>
              </w:rPr>
            </w:pPr>
            <w:r w:rsidRPr="00935157">
              <w:rPr>
                <w:rFonts w:ascii="Times New Roman" w:hAnsi="Times New Roman" w:cs="Times New Roman"/>
                <w:i/>
                <w:iCs/>
                <w:sz w:val="24"/>
                <w:szCs w:val="24"/>
              </w:rPr>
              <w:t>“The support of the [cleft] team, knowing that they genuinely value psychology…that they are very psychologically-minded…and we’re all working to the same goal”</w:t>
            </w:r>
            <w:r w:rsidRPr="00935157">
              <w:rPr>
                <w:rFonts w:ascii="Times New Roman" w:hAnsi="Times New Roman" w:cs="Times New Roman"/>
                <w:sz w:val="24"/>
                <w:szCs w:val="24"/>
              </w:rPr>
              <w:t xml:space="preserve"> – Clinical Psychologist #10</w:t>
            </w:r>
          </w:p>
        </w:tc>
      </w:tr>
      <w:bookmarkEnd w:id="5"/>
    </w:tbl>
    <w:p w14:paraId="1F729F85" w14:textId="77777777" w:rsidR="00BA7435" w:rsidRDefault="00BA7435" w:rsidP="00BA7435">
      <w:pPr>
        <w:jc w:val="center"/>
        <w:rPr>
          <w:rFonts w:ascii="Times New Roman" w:hAnsi="Times New Roman" w:cs="Times New Roman"/>
          <w:sz w:val="24"/>
          <w:szCs w:val="24"/>
        </w:rPr>
      </w:pPr>
    </w:p>
    <w:p w14:paraId="0B5E73EE" w14:textId="77777777" w:rsidR="00BA7435" w:rsidRPr="007F2FAD" w:rsidRDefault="00BA7435" w:rsidP="00BA7435">
      <w:pPr>
        <w:rPr>
          <w:rFonts w:ascii="Times New Roman" w:hAnsi="Times New Roman" w:cs="Times New Roman"/>
          <w:sz w:val="20"/>
          <w:szCs w:val="20"/>
        </w:rPr>
      </w:pPr>
      <w:r w:rsidRPr="00FE157A">
        <w:rPr>
          <w:rFonts w:ascii="Times New Roman" w:hAnsi="Times New Roman" w:cs="Times New Roman"/>
          <w:sz w:val="20"/>
          <w:szCs w:val="20"/>
        </w:rPr>
        <w:t>SLT: Speech and Language Therapist</w:t>
      </w:r>
      <w:r>
        <w:rPr>
          <w:rFonts w:ascii="Times New Roman" w:hAnsi="Times New Roman" w:cs="Times New Roman"/>
          <w:sz w:val="20"/>
          <w:szCs w:val="20"/>
        </w:rPr>
        <w:t xml:space="preserve">; </w:t>
      </w:r>
      <w:r w:rsidRPr="00FE157A">
        <w:rPr>
          <w:rFonts w:ascii="Times New Roman" w:hAnsi="Times New Roman" w:cs="Times New Roman"/>
          <w:sz w:val="20"/>
          <w:szCs w:val="20"/>
        </w:rPr>
        <w:t>MDT: Multidisciplinary Team</w:t>
      </w:r>
      <w:r>
        <w:rPr>
          <w:rFonts w:ascii="Times New Roman" w:hAnsi="Times New Roman" w:cs="Times New Roman"/>
          <w:sz w:val="20"/>
          <w:szCs w:val="20"/>
        </w:rPr>
        <w:t>; CLAPA: Cleft Lip and Palate Association; CEN: Clinical Excellence Network</w:t>
      </w:r>
    </w:p>
    <w:p w14:paraId="78FCFBF2" w14:textId="77777777" w:rsidR="00BA7435" w:rsidRDefault="00BA7435" w:rsidP="007C086A">
      <w:pPr>
        <w:spacing w:line="480" w:lineRule="auto"/>
        <w:ind w:firstLine="720"/>
        <w:jc w:val="both"/>
        <w:rPr>
          <w:rFonts w:ascii="Times New Roman" w:hAnsi="Times New Roman" w:cs="Times New Roman"/>
          <w:sz w:val="24"/>
          <w:szCs w:val="24"/>
        </w:rPr>
      </w:pPr>
    </w:p>
    <w:sectPr w:rsidR="00BA7435" w:rsidSect="00AF1B75">
      <w:pgSz w:w="11906" w:h="16838"/>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AA51F5"/>
    <w:multiLevelType w:val="hybridMultilevel"/>
    <w:tmpl w:val="26CA7000"/>
    <w:lvl w:ilvl="0" w:tplc="177A1A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17"/>
    <w:rsid w:val="00010009"/>
    <w:rsid w:val="00012C5C"/>
    <w:rsid w:val="00016233"/>
    <w:rsid w:val="0002157A"/>
    <w:rsid w:val="0002299C"/>
    <w:rsid w:val="00022C4F"/>
    <w:rsid w:val="00026DFE"/>
    <w:rsid w:val="000318A8"/>
    <w:rsid w:val="00036F0E"/>
    <w:rsid w:val="0004043E"/>
    <w:rsid w:val="00047282"/>
    <w:rsid w:val="00056CB8"/>
    <w:rsid w:val="000570BB"/>
    <w:rsid w:val="0006287A"/>
    <w:rsid w:val="000633B8"/>
    <w:rsid w:val="00065811"/>
    <w:rsid w:val="0006631E"/>
    <w:rsid w:val="00074C54"/>
    <w:rsid w:val="00077071"/>
    <w:rsid w:val="000800C6"/>
    <w:rsid w:val="000848F4"/>
    <w:rsid w:val="00090732"/>
    <w:rsid w:val="000A1B4F"/>
    <w:rsid w:val="000A2DC7"/>
    <w:rsid w:val="000A6E11"/>
    <w:rsid w:val="000B137D"/>
    <w:rsid w:val="000B6162"/>
    <w:rsid w:val="000C0689"/>
    <w:rsid w:val="000C19B3"/>
    <w:rsid w:val="000C2C7D"/>
    <w:rsid w:val="000D1865"/>
    <w:rsid w:val="000D1DFA"/>
    <w:rsid w:val="000D4AEF"/>
    <w:rsid w:val="000D6D4D"/>
    <w:rsid w:val="000E0F23"/>
    <w:rsid w:val="000E36E4"/>
    <w:rsid w:val="000E4E45"/>
    <w:rsid w:val="000E5B9F"/>
    <w:rsid w:val="000F248A"/>
    <w:rsid w:val="00102667"/>
    <w:rsid w:val="001119FF"/>
    <w:rsid w:val="00112C22"/>
    <w:rsid w:val="001133DE"/>
    <w:rsid w:val="001142E1"/>
    <w:rsid w:val="001166C6"/>
    <w:rsid w:val="001177B6"/>
    <w:rsid w:val="00120E22"/>
    <w:rsid w:val="00131702"/>
    <w:rsid w:val="00132320"/>
    <w:rsid w:val="00133319"/>
    <w:rsid w:val="00142769"/>
    <w:rsid w:val="001457E3"/>
    <w:rsid w:val="00145ADD"/>
    <w:rsid w:val="00145BE8"/>
    <w:rsid w:val="00146896"/>
    <w:rsid w:val="00150AF0"/>
    <w:rsid w:val="001512ED"/>
    <w:rsid w:val="00152DCE"/>
    <w:rsid w:val="001564F1"/>
    <w:rsid w:val="00157001"/>
    <w:rsid w:val="001602BD"/>
    <w:rsid w:val="00163672"/>
    <w:rsid w:val="0017452B"/>
    <w:rsid w:val="00174E23"/>
    <w:rsid w:val="001753C9"/>
    <w:rsid w:val="0017757D"/>
    <w:rsid w:val="00177890"/>
    <w:rsid w:val="00180842"/>
    <w:rsid w:val="00182ECE"/>
    <w:rsid w:val="001846D6"/>
    <w:rsid w:val="00185E1A"/>
    <w:rsid w:val="00186241"/>
    <w:rsid w:val="00187AD6"/>
    <w:rsid w:val="00190E68"/>
    <w:rsid w:val="0019137B"/>
    <w:rsid w:val="00191628"/>
    <w:rsid w:val="001A6ED3"/>
    <w:rsid w:val="001B589A"/>
    <w:rsid w:val="001D0281"/>
    <w:rsid w:val="001D08A8"/>
    <w:rsid w:val="001D1CA2"/>
    <w:rsid w:val="001D446D"/>
    <w:rsid w:val="001D6504"/>
    <w:rsid w:val="001E2553"/>
    <w:rsid w:val="001E5AD0"/>
    <w:rsid w:val="001E7472"/>
    <w:rsid w:val="001E7C64"/>
    <w:rsid w:val="001F093C"/>
    <w:rsid w:val="001F25DB"/>
    <w:rsid w:val="001F760C"/>
    <w:rsid w:val="002021BA"/>
    <w:rsid w:val="002050B6"/>
    <w:rsid w:val="002066DF"/>
    <w:rsid w:val="00207516"/>
    <w:rsid w:val="00207D55"/>
    <w:rsid w:val="002107D7"/>
    <w:rsid w:val="00213074"/>
    <w:rsid w:val="00214677"/>
    <w:rsid w:val="00216D09"/>
    <w:rsid w:val="00222A7E"/>
    <w:rsid w:val="00230941"/>
    <w:rsid w:val="002405FD"/>
    <w:rsid w:val="00241099"/>
    <w:rsid w:val="002429B8"/>
    <w:rsid w:val="0024462C"/>
    <w:rsid w:val="00250B19"/>
    <w:rsid w:val="00251CF2"/>
    <w:rsid w:val="002523C7"/>
    <w:rsid w:val="00256696"/>
    <w:rsid w:val="00256EAF"/>
    <w:rsid w:val="00266A5F"/>
    <w:rsid w:val="00273ABF"/>
    <w:rsid w:val="002965B8"/>
    <w:rsid w:val="002A3267"/>
    <w:rsid w:val="002A6A85"/>
    <w:rsid w:val="002B1619"/>
    <w:rsid w:val="002B4F18"/>
    <w:rsid w:val="002B5371"/>
    <w:rsid w:val="002C4806"/>
    <w:rsid w:val="002D0C7F"/>
    <w:rsid w:val="002D3E11"/>
    <w:rsid w:val="002D449B"/>
    <w:rsid w:val="002E08FD"/>
    <w:rsid w:val="002E6402"/>
    <w:rsid w:val="002F1011"/>
    <w:rsid w:val="002F1B3F"/>
    <w:rsid w:val="002F69F5"/>
    <w:rsid w:val="00312A8E"/>
    <w:rsid w:val="00312AD6"/>
    <w:rsid w:val="00320793"/>
    <w:rsid w:val="00321330"/>
    <w:rsid w:val="00330CCB"/>
    <w:rsid w:val="003329F0"/>
    <w:rsid w:val="003349AE"/>
    <w:rsid w:val="00337525"/>
    <w:rsid w:val="00341759"/>
    <w:rsid w:val="0035185F"/>
    <w:rsid w:val="00354016"/>
    <w:rsid w:val="0035713F"/>
    <w:rsid w:val="00357C9D"/>
    <w:rsid w:val="00362C70"/>
    <w:rsid w:val="00364D0F"/>
    <w:rsid w:val="003650B4"/>
    <w:rsid w:val="0037166A"/>
    <w:rsid w:val="00374224"/>
    <w:rsid w:val="00384111"/>
    <w:rsid w:val="00385AB7"/>
    <w:rsid w:val="00386D68"/>
    <w:rsid w:val="003A11B6"/>
    <w:rsid w:val="003A3FFA"/>
    <w:rsid w:val="003B4788"/>
    <w:rsid w:val="003B4D54"/>
    <w:rsid w:val="003B5C09"/>
    <w:rsid w:val="003B64A1"/>
    <w:rsid w:val="003C1420"/>
    <w:rsid w:val="003C358C"/>
    <w:rsid w:val="003C74FE"/>
    <w:rsid w:val="003D241B"/>
    <w:rsid w:val="003D35BC"/>
    <w:rsid w:val="003E02F6"/>
    <w:rsid w:val="003E2701"/>
    <w:rsid w:val="003E5281"/>
    <w:rsid w:val="003F119D"/>
    <w:rsid w:val="003F4E43"/>
    <w:rsid w:val="003F7F99"/>
    <w:rsid w:val="0041017B"/>
    <w:rsid w:val="00410659"/>
    <w:rsid w:val="004123BB"/>
    <w:rsid w:val="004173C0"/>
    <w:rsid w:val="00417D60"/>
    <w:rsid w:val="00421B32"/>
    <w:rsid w:val="00423B2A"/>
    <w:rsid w:val="00425C85"/>
    <w:rsid w:val="00427BF7"/>
    <w:rsid w:val="00430EED"/>
    <w:rsid w:val="00432D6D"/>
    <w:rsid w:val="004448F2"/>
    <w:rsid w:val="0044740C"/>
    <w:rsid w:val="00447EB3"/>
    <w:rsid w:val="004571CE"/>
    <w:rsid w:val="004632F6"/>
    <w:rsid w:val="00471C8C"/>
    <w:rsid w:val="00485C04"/>
    <w:rsid w:val="00491384"/>
    <w:rsid w:val="0049637D"/>
    <w:rsid w:val="00496815"/>
    <w:rsid w:val="0049690F"/>
    <w:rsid w:val="004A1731"/>
    <w:rsid w:val="004A20AE"/>
    <w:rsid w:val="004A57A2"/>
    <w:rsid w:val="004A73A2"/>
    <w:rsid w:val="004B0BF6"/>
    <w:rsid w:val="004B7753"/>
    <w:rsid w:val="004C0F1C"/>
    <w:rsid w:val="004C1CDE"/>
    <w:rsid w:val="004C7628"/>
    <w:rsid w:val="004D0F33"/>
    <w:rsid w:val="004E67F5"/>
    <w:rsid w:val="004F4491"/>
    <w:rsid w:val="00501701"/>
    <w:rsid w:val="005134E1"/>
    <w:rsid w:val="005174DE"/>
    <w:rsid w:val="00521BB3"/>
    <w:rsid w:val="00523647"/>
    <w:rsid w:val="005249C8"/>
    <w:rsid w:val="005291EC"/>
    <w:rsid w:val="0053039D"/>
    <w:rsid w:val="00532588"/>
    <w:rsid w:val="00532BF5"/>
    <w:rsid w:val="00541824"/>
    <w:rsid w:val="00543010"/>
    <w:rsid w:val="0054312A"/>
    <w:rsid w:val="00546E87"/>
    <w:rsid w:val="00550B9D"/>
    <w:rsid w:val="00563878"/>
    <w:rsid w:val="00565A22"/>
    <w:rsid w:val="00565DEC"/>
    <w:rsid w:val="00571817"/>
    <w:rsid w:val="005735D8"/>
    <w:rsid w:val="00574423"/>
    <w:rsid w:val="005831D8"/>
    <w:rsid w:val="00586EA1"/>
    <w:rsid w:val="00590396"/>
    <w:rsid w:val="00590E47"/>
    <w:rsid w:val="00592693"/>
    <w:rsid w:val="00593285"/>
    <w:rsid w:val="0059753E"/>
    <w:rsid w:val="005A0EEC"/>
    <w:rsid w:val="005A2ACB"/>
    <w:rsid w:val="005A2CA2"/>
    <w:rsid w:val="005A4540"/>
    <w:rsid w:val="005B18BF"/>
    <w:rsid w:val="005B4B23"/>
    <w:rsid w:val="005B57B9"/>
    <w:rsid w:val="005B71D6"/>
    <w:rsid w:val="005C2EB6"/>
    <w:rsid w:val="005C3F80"/>
    <w:rsid w:val="005C4EDA"/>
    <w:rsid w:val="005D6542"/>
    <w:rsid w:val="005E185B"/>
    <w:rsid w:val="005E1CCF"/>
    <w:rsid w:val="005E2AA0"/>
    <w:rsid w:val="005E353F"/>
    <w:rsid w:val="005F31AF"/>
    <w:rsid w:val="005F4088"/>
    <w:rsid w:val="005F6FAC"/>
    <w:rsid w:val="00602374"/>
    <w:rsid w:val="006026B4"/>
    <w:rsid w:val="0060310C"/>
    <w:rsid w:val="00603871"/>
    <w:rsid w:val="006053F7"/>
    <w:rsid w:val="00607194"/>
    <w:rsid w:val="006076AA"/>
    <w:rsid w:val="00607B17"/>
    <w:rsid w:val="006117DA"/>
    <w:rsid w:val="00615878"/>
    <w:rsid w:val="00615DFE"/>
    <w:rsid w:val="00616983"/>
    <w:rsid w:val="006171CB"/>
    <w:rsid w:val="00617885"/>
    <w:rsid w:val="00617F57"/>
    <w:rsid w:val="00621776"/>
    <w:rsid w:val="00622CEB"/>
    <w:rsid w:val="006245FF"/>
    <w:rsid w:val="00626026"/>
    <w:rsid w:val="0063009D"/>
    <w:rsid w:val="006336FA"/>
    <w:rsid w:val="00634584"/>
    <w:rsid w:val="00642B76"/>
    <w:rsid w:val="0064779C"/>
    <w:rsid w:val="00652729"/>
    <w:rsid w:val="00654BE3"/>
    <w:rsid w:val="006617FC"/>
    <w:rsid w:val="00661E36"/>
    <w:rsid w:val="00662E96"/>
    <w:rsid w:val="00667102"/>
    <w:rsid w:val="00670609"/>
    <w:rsid w:val="00671C29"/>
    <w:rsid w:val="00675509"/>
    <w:rsid w:val="00682082"/>
    <w:rsid w:val="006836C1"/>
    <w:rsid w:val="00690147"/>
    <w:rsid w:val="006905C2"/>
    <w:rsid w:val="0069303D"/>
    <w:rsid w:val="00693852"/>
    <w:rsid w:val="006A00AC"/>
    <w:rsid w:val="006A392E"/>
    <w:rsid w:val="006A5AB0"/>
    <w:rsid w:val="006B3369"/>
    <w:rsid w:val="006B3B8D"/>
    <w:rsid w:val="006C1EE5"/>
    <w:rsid w:val="006C2719"/>
    <w:rsid w:val="006C5C8B"/>
    <w:rsid w:val="006C6CFA"/>
    <w:rsid w:val="006D34CA"/>
    <w:rsid w:val="006D3CF4"/>
    <w:rsid w:val="006E3E89"/>
    <w:rsid w:val="006E55EF"/>
    <w:rsid w:val="006E6A96"/>
    <w:rsid w:val="006F14AB"/>
    <w:rsid w:val="00702E4C"/>
    <w:rsid w:val="00704CF3"/>
    <w:rsid w:val="007068F6"/>
    <w:rsid w:val="0071014E"/>
    <w:rsid w:val="00715336"/>
    <w:rsid w:val="00720656"/>
    <w:rsid w:val="0072117F"/>
    <w:rsid w:val="00724B0A"/>
    <w:rsid w:val="00725533"/>
    <w:rsid w:val="007273A1"/>
    <w:rsid w:val="0073055B"/>
    <w:rsid w:val="007345B3"/>
    <w:rsid w:val="007372BF"/>
    <w:rsid w:val="00741002"/>
    <w:rsid w:val="00742372"/>
    <w:rsid w:val="00746B12"/>
    <w:rsid w:val="00751CE1"/>
    <w:rsid w:val="00753ED7"/>
    <w:rsid w:val="00755A3E"/>
    <w:rsid w:val="0076102A"/>
    <w:rsid w:val="0076329C"/>
    <w:rsid w:val="007633BA"/>
    <w:rsid w:val="00769F14"/>
    <w:rsid w:val="00771495"/>
    <w:rsid w:val="00771FD6"/>
    <w:rsid w:val="00772F40"/>
    <w:rsid w:val="007862F0"/>
    <w:rsid w:val="007909B6"/>
    <w:rsid w:val="00792E6E"/>
    <w:rsid w:val="00794878"/>
    <w:rsid w:val="0079519A"/>
    <w:rsid w:val="00796555"/>
    <w:rsid w:val="007A3D52"/>
    <w:rsid w:val="007B147C"/>
    <w:rsid w:val="007B7299"/>
    <w:rsid w:val="007C086A"/>
    <w:rsid w:val="007C1339"/>
    <w:rsid w:val="007D4170"/>
    <w:rsid w:val="007D66F9"/>
    <w:rsid w:val="007E2EDC"/>
    <w:rsid w:val="007E41D1"/>
    <w:rsid w:val="007E4C31"/>
    <w:rsid w:val="007E4D3C"/>
    <w:rsid w:val="007E6A45"/>
    <w:rsid w:val="007F2B76"/>
    <w:rsid w:val="007F322B"/>
    <w:rsid w:val="007F3303"/>
    <w:rsid w:val="007F3F29"/>
    <w:rsid w:val="00804B3C"/>
    <w:rsid w:val="0080791E"/>
    <w:rsid w:val="008109DB"/>
    <w:rsid w:val="00810DDC"/>
    <w:rsid w:val="00811FF4"/>
    <w:rsid w:val="00813F17"/>
    <w:rsid w:val="00817FD6"/>
    <w:rsid w:val="00824A78"/>
    <w:rsid w:val="00831B1B"/>
    <w:rsid w:val="0083308B"/>
    <w:rsid w:val="0083399C"/>
    <w:rsid w:val="0083539B"/>
    <w:rsid w:val="00836F29"/>
    <w:rsid w:val="00846231"/>
    <w:rsid w:val="0085141C"/>
    <w:rsid w:val="0085404A"/>
    <w:rsid w:val="008558AD"/>
    <w:rsid w:val="008604CE"/>
    <w:rsid w:val="00864EC8"/>
    <w:rsid w:val="008702E6"/>
    <w:rsid w:val="00875D6F"/>
    <w:rsid w:val="00882789"/>
    <w:rsid w:val="00882BA2"/>
    <w:rsid w:val="00882EFB"/>
    <w:rsid w:val="00883E1A"/>
    <w:rsid w:val="00884BD2"/>
    <w:rsid w:val="00894060"/>
    <w:rsid w:val="00894F7E"/>
    <w:rsid w:val="008A0D30"/>
    <w:rsid w:val="008A13BC"/>
    <w:rsid w:val="008A663F"/>
    <w:rsid w:val="008B1994"/>
    <w:rsid w:val="008B286B"/>
    <w:rsid w:val="008B3A93"/>
    <w:rsid w:val="008B6735"/>
    <w:rsid w:val="008B755A"/>
    <w:rsid w:val="008C01A1"/>
    <w:rsid w:val="008C236C"/>
    <w:rsid w:val="008C5289"/>
    <w:rsid w:val="008D3068"/>
    <w:rsid w:val="008D3AE7"/>
    <w:rsid w:val="008D4814"/>
    <w:rsid w:val="008E5FD4"/>
    <w:rsid w:val="008F1615"/>
    <w:rsid w:val="008F4820"/>
    <w:rsid w:val="008F72D0"/>
    <w:rsid w:val="00900A22"/>
    <w:rsid w:val="009069C2"/>
    <w:rsid w:val="00912F76"/>
    <w:rsid w:val="009154E6"/>
    <w:rsid w:val="00917BC5"/>
    <w:rsid w:val="00930ACE"/>
    <w:rsid w:val="00933E22"/>
    <w:rsid w:val="009359DF"/>
    <w:rsid w:val="00936505"/>
    <w:rsid w:val="00936818"/>
    <w:rsid w:val="00944CAA"/>
    <w:rsid w:val="00952855"/>
    <w:rsid w:val="009602C6"/>
    <w:rsid w:val="00966DDF"/>
    <w:rsid w:val="009772D7"/>
    <w:rsid w:val="009777FE"/>
    <w:rsid w:val="00990006"/>
    <w:rsid w:val="0099525E"/>
    <w:rsid w:val="00995D58"/>
    <w:rsid w:val="009A3895"/>
    <w:rsid w:val="009B0702"/>
    <w:rsid w:val="009B494E"/>
    <w:rsid w:val="009B6159"/>
    <w:rsid w:val="009B6B47"/>
    <w:rsid w:val="009C4230"/>
    <w:rsid w:val="009C53AD"/>
    <w:rsid w:val="009C6232"/>
    <w:rsid w:val="009D0208"/>
    <w:rsid w:val="009D0E2A"/>
    <w:rsid w:val="009D134D"/>
    <w:rsid w:val="009E015A"/>
    <w:rsid w:val="009E36CE"/>
    <w:rsid w:val="009E56FA"/>
    <w:rsid w:val="009E611D"/>
    <w:rsid w:val="009F018A"/>
    <w:rsid w:val="009F407D"/>
    <w:rsid w:val="009F7D6A"/>
    <w:rsid w:val="00A02982"/>
    <w:rsid w:val="00A042C9"/>
    <w:rsid w:val="00A10336"/>
    <w:rsid w:val="00A11CBC"/>
    <w:rsid w:val="00A13ED5"/>
    <w:rsid w:val="00A1588E"/>
    <w:rsid w:val="00A16885"/>
    <w:rsid w:val="00A16C45"/>
    <w:rsid w:val="00A2232F"/>
    <w:rsid w:val="00A30134"/>
    <w:rsid w:val="00A309B5"/>
    <w:rsid w:val="00A31DBA"/>
    <w:rsid w:val="00A32A16"/>
    <w:rsid w:val="00A331E5"/>
    <w:rsid w:val="00A43CC1"/>
    <w:rsid w:val="00A4578A"/>
    <w:rsid w:val="00A51FD3"/>
    <w:rsid w:val="00A56089"/>
    <w:rsid w:val="00A61223"/>
    <w:rsid w:val="00A61E5D"/>
    <w:rsid w:val="00A64233"/>
    <w:rsid w:val="00A7242F"/>
    <w:rsid w:val="00A73653"/>
    <w:rsid w:val="00A92435"/>
    <w:rsid w:val="00A93382"/>
    <w:rsid w:val="00A94C2B"/>
    <w:rsid w:val="00A9658C"/>
    <w:rsid w:val="00AA45FF"/>
    <w:rsid w:val="00AA6006"/>
    <w:rsid w:val="00AB2899"/>
    <w:rsid w:val="00AB5409"/>
    <w:rsid w:val="00AB6F0E"/>
    <w:rsid w:val="00ABAB65"/>
    <w:rsid w:val="00AC5E5C"/>
    <w:rsid w:val="00AC6E79"/>
    <w:rsid w:val="00AD187E"/>
    <w:rsid w:val="00AD487A"/>
    <w:rsid w:val="00AE3287"/>
    <w:rsid w:val="00AF00B1"/>
    <w:rsid w:val="00AF15BA"/>
    <w:rsid w:val="00AF1B75"/>
    <w:rsid w:val="00B04736"/>
    <w:rsid w:val="00B11BBC"/>
    <w:rsid w:val="00B124A9"/>
    <w:rsid w:val="00B22834"/>
    <w:rsid w:val="00B2445E"/>
    <w:rsid w:val="00B30835"/>
    <w:rsid w:val="00B46D57"/>
    <w:rsid w:val="00B56019"/>
    <w:rsid w:val="00B60076"/>
    <w:rsid w:val="00B645EA"/>
    <w:rsid w:val="00B76ED8"/>
    <w:rsid w:val="00B83776"/>
    <w:rsid w:val="00B92351"/>
    <w:rsid w:val="00BA2017"/>
    <w:rsid w:val="00BA2833"/>
    <w:rsid w:val="00BA3859"/>
    <w:rsid w:val="00BA3A66"/>
    <w:rsid w:val="00BA5636"/>
    <w:rsid w:val="00BA7435"/>
    <w:rsid w:val="00BA7530"/>
    <w:rsid w:val="00BB0173"/>
    <w:rsid w:val="00BB1ED1"/>
    <w:rsid w:val="00BB2F86"/>
    <w:rsid w:val="00BB40A7"/>
    <w:rsid w:val="00BB6ED6"/>
    <w:rsid w:val="00BC19D3"/>
    <w:rsid w:val="00BC1FA4"/>
    <w:rsid w:val="00BC5FE8"/>
    <w:rsid w:val="00BD4A20"/>
    <w:rsid w:val="00BE159E"/>
    <w:rsid w:val="00BE535D"/>
    <w:rsid w:val="00BF0DE0"/>
    <w:rsid w:val="00BF3D35"/>
    <w:rsid w:val="00BF3EE0"/>
    <w:rsid w:val="00C12F8C"/>
    <w:rsid w:val="00C17A72"/>
    <w:rsid w:val="00C22148"/>
    <w:rsid w:val="00C26110"/>
    <w:rsid w:val="00C3349D"/>
    <w:rsid w:val="00C412D0"/>
    <w:rsid w:val="00C46E64"/>
    <w:rsid w:val="00C4763F"/>
    <w:rsid w:val="00C47891"/>
    <w:rsid w:val="00C47A5F"/>
    <w:rsid w:val="00C56A13"/>
    <w:rsid w:val="00C636FC"/>
    <w:rsid w:val="00C67204"/>
    <w:rsid w:val="00C71759"/>
    <w:rsid w:val="00C77C25"/>
    <w:rsid w:val="00C82F0B"/>
    <w:rsid w:val="00C837E8"/>
    <w:rsid w:val="00C86CEE"/>
    <w:rsid w:val="00C9056C"/>
    <w:rsid w:val="00C95429"/>
    <w:rsid w:val="00C97EC7"/>
    <w:rsid w:val="00CA1308"/>
    <w:rsid w:val="00CA4E85"/>
    <w:rsid w:val="00CA6FE3"/>
    <w:rsid w:val="00CB041C"/>
    <w:rsid w:val="00CB0CFB"/>
    <w:rsid w:val="00CB1F22"/>
    <w:rsid w:val="00CB2607"/>
    <w:rsid w:val="00CB6C7C"/>
    <w:rsid w:val="00CB6CAC"/>
    <w:rsid w:val="00CC1DA3"/>
    <w:rsid w:val="00CC6EF6"/>
    <w:rsid w:val="00CC71BE"/>
    <w:rsid w:val="00CD1F68"/>
    <w:rsid w:val="00CD5E56"/>
    <w:rsid w:val="00CD668F"/>
    <w:rsid w:val="00CF2A34"/>
    <w:rsid w:val="00CF594C"/>
    <w:rsid w:val="00D01E38"/>
    <w:rsid w:val="00D03955"/>
    <w:rsid w:val="00D05B73"/>
    <w:rsid w:val="00D101BB"/>
    <w:rsid w:val="00D104CD"/>
    <w:rsid w:val="00D132E8"/>
    <w:rsid w:val="00D143D2"/>
    <w:rsid w:val="00D14EC9"/>
    <w:rsid w:val="00D243E2"/>
    <w:rsid w:val="00D2517D"/>
    <w:rsid w:val="00D31EAA"/>
    <w:rsid w:val="00D34EA5"/>
    <w:rsid w:val="00D4613E"/>
    <w:rsid w:val="00D51C2E"/>
    <w:rsid w:val="00D533FC"/>
    <w:rsid w:val="00D55C3E"/>
    <w:rsid w:val="00D603BD"/>
    <w:rsid w:val="00D62ADA"/>
    <w:rsid w:val="00D62E99"/>
    <w:rsid w:val="00D7496D"/>
    <w:rsid w:val="00D75A76"/>
    <w:rsid w:val="00D8620A"/>
    <w:rsid w:val="00D90ED8"/>
    <w:rsid w:val="00D94235"/>
    <w:rsid w:val="00DA1520"/>
    <w:rsid w:val="00DB1143"/>
    <w:rsid w:val="00DC499A"/>
    <w:rsid w:val="00DC7C3E"/>
    <w:rsid w:val="00DD4FC9"/>
    <w:rsid w:val="00DF02A1"/>
    <w:rsid w:val="00DF11A5"/>
    <w:rsid w:val="00DF20A5"/>
    <w:rsid w:val="00DF6679"/>
    <w:rsid w:val="00E022A5"/>
    <w:rsid w:val="00E049AF"/>
    <w:rsid w:val="00E05271"/>
    <w:rsid w:val="00E06BD6"/>
    <w:rsid w:val="00E1023F"/>
    <w:rsid w:val="00E11C57"/>
    <w:rsid w:val="00E13C98"/>
    <w:rsid w:val="00E13CBE"/>
    <w:rsid w:val="00E15D92"/>
    <w:rsid w:val="00E214E8"/>
    <w:rsid w:val="00E217D3"/>
    <w:rsid w:val="00E21E22"/>
    <w:rsid w:val="00E24EB9"/>
    <w:rsid w:val="00E3054F"/>
    <w:rsid w:val="00E30B47"/>
    <w:rsid w:val="00E30CBF"/>
    <w:rsid w:val="00E34A13"/>
    <w:rsid w:val="00E4439B"/>
    <w:rsid w:val="00E464C3"/>
    <w:rsid w:val="00E52016"/>
    <w:rsid w:val="00E52E0E"/>
    <w:rsid w:val="00E57EB3"/>
    <w:rsid w:val="00E60F33"/>
    <w:rsid w:val="00E610D9"/>
    <w:rsid w:val="00E63B1B"/>
    <w:rsid w:val="00E75127"/>
    <w:rsid w:val="00E764C0"/>
    <w:rsid w:val="00E76EA3"/>
    <w:rsid w:val="00E80F2B"/>
    <w:rsid w:val="00E87A60"/>
    <w:rsid w:val="00E9324B"/>
    <w:rsid w:val="00E94035"/>
    <w:rsid w:val="00E961F0"/>
    <w:rsid w:val="00E9BE0D"/>
    <w:rsid w:val="00EA04E0"/>
    <w:rsid w:val="00EA1BF3"/>
    <w:rsid w:val="00EB2F62"/>
    <w:rsid w:val="00EC3319"/>
    <w:rsid w:val="00EC3F90"/>
    <w:rsid w:val="00EC79ED"/>
    <w:rsid w:val="00ED0BDC"/>
    <w:rsid w:val="00ED6B76"/>
    <w:rsid w:val="00ED7CF0"/>
    <w:rsid w:val="00EE169C"/>
    <w:rsid w:val="00EE5B1E"/>
    <w:rsid w:val="00EF15CB"/>
    <w:rsid w:val="00EF3654"/>
    <w:rsid w:val="00F027F7"/>
    <w:rsid w:val="00F027FB"/>
    <w:rsid w:val="00F075A5"/>
    <w:rsid w:val="00F1048D"/>
    <w:rsid w:val="00F10F0D"/>
    <w:rsid w:val="00F13760"/>
    <w:rsid w:val="00F2263D"/>
    <w:rsid w:val="00F3249C"/>
    <w:rsid w:val="00F32F4A"/>
    <w:rsid w:val="00F33181"/>
    <w:rsid w:val="00F33718"/>
    <w:rsid w:val="00F348A2"/>
    <w:rsid w:val="00F3585A"/>
    <w:rsid w:val="00F41039"/>
    <w:rsid w:val="00F473BA"/>
    <w:rsid w:val="00F50EE7"/>
    <w:rsid w:val="00F54A13"/>
    <w:rsid w:val="00F54FCF"/>
    <w:rsid w:val="00F570AD"/>
    <w:rsid w:val="00F61685"/>
    <w:rsid w:val="00F64A09"/>
    <w:rsid w:val="00F65616"/>
    <w:rsid w:val="00F71128"/>
    <w:rsid w:val="00F802F3"/>
    <w:rsid w:val="00F82A07"/>
    <w:rsid w:val="00F85DFF"/>
    <w:rsid w:val="00F90EFB"/>
    <w:rsid w:val="00F93ED6"/>
    <w:rsid w:val="00F93F78"/>
    <w:rsid w:val="00F9645B"/>
    <w:rsid w:val="00FA2C03"/>
    <w:rsid w:val="00FB37AB"/>
    <w:rsid w:val="00FB4163"/>
    <w:rsid w:val="00FB6050"/>
    <w:rsid w:val="00FB6958"/>
    <w:rsid w:val="00FC5952"/>
    <w:rsid w:val="00FC5F9B"/>
    <w:rsid w:val="00FC7418"/>
    <w:rsid w:val="00FD1A0F"/>
    <w:rsid w:val="00FE0604"/>
    <w:rsid w:val="00FE2912"/>
    <w:rsid w:val="00FE2D2C"/>
    <w:rsid w:val="00FE3B10"/>
    <w:rsid w:val="00FE61DF"/>
    <w:rsid w:val="00FE6E56"/>
    <w:rsid w:val="00FF1484"/>
    <w:rsid w:val="00FF1E32"/>
    <w:rsid w:val="00FF2970"/>
    <w:rsid w:val="00FF3876"/>
    <w:rsid w:val="00FF4027"/>
    <w:rsid w:val="00FF4AAD"/>
    <w:rsid w:val="00FF4AC4"/>
    <w:rsid w:val="00FF5A70"/>
    <w:rsid w:val="00FF6B4A"/>
    <w:rsid w:val="0106A327"/>
    <w:rsid w:val="011A1B6B"/>
    <w:rsid w:val="01200C28"/>
    <w:rsid w:val="015B602B"/>
    <w:rsid w:val="016AB83C"/>
    <w:rsid w:val="0172CD5E"/>
    <w:rsid w:val="01971359"/>
    <w:rsid w:val="01B0DFEE"/>
    <w:rsid w:val="01C0BC98"/>
    <w:rsid w:val="01F64C15"/>
    <w:rsid w:val="020CA8A0"/>
    <w:rsid w:val="0232EDC7"/>
    <w:rsid w:val="02761279"/>
    <w:rsid w:val="0282AD98"/>
    <w:rsid w:val="0290F253"/>
    <w:rsid w:val="02EB0E91"/>
    <w:rsid w:val="02FE1D4B"/>
    <w:rsid w:val="02FEF1BC"/>
    <w:rsid w:val="0336A27D"/>
    <w:rsid w:val="03677B8F"/>
    <w:rsid w:val="03699226"/>
    <w:rsid w:val="037AC49C"/>
    <w:rsid w:val="0382A749"/>
    <w:rsid w:val="0382B479"/>
    <w:rsid w:val="03A166DF"/>
    <w:rsid w:val="03A935E0"/>
    <w:rsid w:val="03B2290E"/>
    <w:rsid w:val="03D9003D"/>
    <w:rsid w:val="03DD2D9F"/>
    <w:rsid w:val="04214519"/>
    <w:rsid w:val="046428DF"/>
    <w:rsid w:val="0464A43C"/>
    <w:rsid w:val="04A19730"/>
    <w:rsid w:val="04DE9915"/>
    <w:rsid w:val="04F89679"/>
    <w:rsid w:val="050EBA1F"/>
    <w:rsid w:val="0534B656"/>
    <w:rsid w:val="0542B731"/>
    <w:rsid w:val="055BB140"/>
    <w:rsid w:val="056824D6"/>
    <w:rsid w:val="0592526B"/>
    <w:rsid w:val="05B9D2C7"/>
    <w:rsid w:val="0614850C"/>
    <w:rsid w:val="0646047B"/>
    <w:rsid w:val="0679828C"/>
    <w:rsid w:val="068EC35E"/>
    <w:rsid w:val="06A156E2"/>
    <w:rsid w:val="06BD360D"/>
    <w:rsid w:val="06FF7F2C"/>
    <w:rsid w:val="072953CA"/>
    <w:rsid w:val="07622714"/>
    <w:rsid w:val="0766F932"/>
    <w:rsid w:val="0782EF3F"/>
    <w:rsid w:val="07BF17B1"/>
    <w:rsid w:val="07C67017"/>
    <w:rsid w:val="07C6C193"/>
    <w:rsid w:val="07CB5330"/>
    <w:rsid w:val="07D341E9"/>
    <w:rsid w:val="07D4CEC1"/>
    <w:rsid w:val="07D999B7"/>
    <w:rsid w:val="080EF1EA"/>
    <w:rsid w:val="0819112A"/>
    <w:rsid w:val="08313054"/>
    <w:rsid w:val="0854B73B"/>
    <w:rsid w:val="085C7C18"/>
    <w:rsid w:val="0876C875"/>
    <w:rsid w:val="08E8D1A2"/>
    <w:rsid w:val="0943E637"/>
    <w:rsid w:val="095745A2"/>
    <w:rsid w:val="095B8FD6"/>
    <w:rsid w:val="099D01AE"/>
    <w:rsid w:val="09AFAB23"/>
    <w:rsid w:val="09B11E9A"/>
    <w:rsid w:val="09C0BA19"/>
    <w:rsid w:val="09D0185D"/>
    <w:rsid w:val="09EA1A3E"/>
    <w:rsid w:val="09F1330B"/>
    <w:rsid w:val="0A1CBE2E"/>
    <w:rsid w:val="0A5E165A"/>
    <w:rsid w:val="0AC9642F"/>
    <w:rsid w:val="0B202107"/>
    <w:rsid w:val="0B4DD164"/>
    <w:rsid w:val="0B5AD568"/>
    <w:rsid w:val="0B7CD7FD"/>
    <w:rsid w:val="0B9D794D"/>
    <w:rsid w:val="0BD28017"/>
    <w:rsid w:val="0BDF6D48"/>
    <w:rsid w:val="0BF5116E"/>
    <w:rsid w:val="0C0E0B02"/>
    <w:rsid w:val="0C35057B"/>
    <w:rsid w:val="0C428AB2"/>
    <w:rsid w:val="0C51D98E"/>
    <w:rsid w:val="0C85DAA9"/>
    <w:rsid w:val="0CAABA4B"/>
    <w:rsid w:val="0CC63879"/>
    <w:rsid w:val="0CDD4FCC"/>
    <w:rsid w:val="0CE1836D"/>
    <w:rsid w:val="0CFDEEDC"/>
    <w:rsid w:val="0D0F9ACF"/>
    <w:rsid w:val="0D2C4B3B"/>
    <w:rsid w:val="0D2D1E84"/>
    <w:rsid w:val="0D612435"/>
    <w:rsid w:val="0D7CA9A6"/>
    <w:rsid w:val="0D7D5365"/>
    <w:rsid w:val="0D9C0B54"/>
    <w:rsid w:val="0DC6B8E7"/>
    <w:rsid w:val="0DF78A9E"/>
    <w:rsid w:val="0E22AA83"/>
    <w:rsid w:val="0E7B671E"/>
    <w:rsid w:val="0E89DBCD"/>
    <w:rsid w:val="0E91669A"/>
    <w:rsid w:val="0F2BBE16"/>
    <w:rsid w:val="0F553ECC"/>
    <w:rsid w:val="0F5E48CA"/>
    <w:rsid w:val="0F6AA526"/>
    <w:rsid w:val="0F7F44D9"/>
    <w:rsid w:val="0F8FCB1E"/>
    <w:rsid w:val="0FBBFFB8"/>
    <w:rsid w:val="0FC64270"/>
    <w:rsid w:val="0FFE4608"/>
    <w:rsid w:val="102EDD10"/>
    <w:rsid w:val="10305125"/>
    <w:rsid w:val="105E707B"/>
    <w:rsid w:val="1076B5F7"/>
    <w:rsid w:val="10D7B9F9"/>
    <w:rsid w:val="112010EC"/>
    <w:rsid w:val="11389275"/>
    <w:rsid w:val="115C7697"/>
    <w:rsid w:val="117B500B"/>
    <w:rsid w:val="118B9E1C"/>
    <w:rsid w:val="11A31B76"/>
    <w:rsid w:val="11F08331"/>
    <w:rsid w:val="120D78B6"/>
    <w:rsid w:val="12297FA6"/>
    <w:rsid w:val="12421266"/>
    <w:rsid w:val="1249A63A"/>
    <w:rsid w:val="128A5143"/>
    <w:rsid w:val="129FBA20"/>
    <w:rsid w:val="12CA4453"/>
    <w:rsid w:val="12E79B73"/>
    <w:rsid w:val="12E8F294"/>
    <w:rsid w:val="12FEA964"/>
    <w:rsid w:val="130A4B63"/>
    <w:rsid w:val="130B9C1A"/>
    <w:rsid w:val="13736E16"/>
    <w:rsid w:val="1381F531"/>
    <w:rsid w:val="139F2ABB"/>
    <w:rsid w:val="13D3A37C"/>
    <w:rsid w:val="13E2F7FC"/>
    <w:rsid w:val="13F15A0D"/>
    <w:rsid w:val="140C8FC2"/>
    <w:rsid w:val="1422A3F2"/>
    <w:rsid w:val="143AEAE8"/>
    <w:rsid w:val="147D4A4F"/>
    <w:rsid w:val="1480E6F9"/>
    <w:rsid w:val="149DB2E6"/>
    <w:rsid w:val="1505B2E6"/>
    <w:rsid w:val="156CDDAC"/>
    <w:rsid w:val="157450E3"/>
    <w:rsid w:val="159C99CD"/>
    <w:rsid w:val="159F43FB"/>
    <w:rsid w:val="15BF7F63"/>
    <w:rsid w:val="15C81480"/>
    <w:rsid w:val="15C91F2F"/>
    <w:rsid w:val="15CEA7A6"/>
    <w:rsid w:val="15F8BF65"/>
    <w:rsid w:val="160BCC11"/>
    <w:rsid w:val="160D3CF8"/>
    <w:rsid w:val="169056E6"/>
    <w:rsid w:val="1695F094"/>
    <w:rsid w:val="16B758C8"/>
    <w:rsid w:val="1734A101"/>
    <w:rsid w:val="17399410"/>
    <w:rsid w:val="173EA55E"/>
    <w:rsid w:val="1756908D"/>
    <w:rsid w:val="178009B0"/>
    <w:rsid w:val="17A20AD8"/>
    <w:rsid w:val="17A847C3"/>
    <w:rsid w:val="17A8B6D7"/>
    <w:rsid w:val="17B8DA59"/>
    <w:rsid w:val="17CE12E5"/>
    <w:rsid w:val="17E68789"/>
    <w:rsid w:val="17E85303"/>
    <w:rsid w:val="17FF5572"/>
    <w:rsid w:val="181549A6"/>
    <w:rsid w:val="1820251A"/>
    <w:rsid w:val="183EBBC0"/>
    <w:rsid w:val="186A3760"/>
    <w:rsid w:val="1870F156"/>
    <w:rsid w:val="188FD517"/>
    <w:rsid w:val="18A7BF0A"/>
    <w:rsid w:val="18B8ECFF"/>
    <w:rsid w:val="18BA9EC1"/>
    <w:rsid w:val="18FACF62"/>
    <w:rsid w:val="191DCBD4"/>
    <w:rsid w:val="196BE919"/>
    <w:rsid w:val="196F41DB"/>
    <w:rsid w:val="199D0C55"/>
    <w:rsid w:val="19AD7B0A"/>
    <w:rsid w:val="19C2D848"/>
    <w:rsid w:val="19C8C536"/>
    <w:rsid w:val="19D42435"/>
    <w:rsid w:val="19EECE2F"/>
    <w:rsid w:val="19FBCBE1"/>
    <w:rsid w:val="1A0C2BFB"/>
    <w:rsid w:val="1A0EFD8D"/>
    <w:rsid w:val="1A1FA294"/>
    <w:rsid w:val="1A274243"/>
    <w:rsid w:val="1A58086F"/>
    <w:rsid w:val="1A86462A"/>
    <w:rsid w:val="1A89D5AE"/>
    <w:rsid w:val="1A93708B"/>
    <w:rsid w:val="1AAA6FC7"/>
    <w:rsid w:val="1AABC8A7"/>
    <w:rsid w:val="1AC62E04"/>
    <w:rsid w:val="1AD4875E"/>
    <w:rsid w:val="1AD8D086"/>
    <w:rsid w:val="1B110A7A"/>
    <w:rsid w:val="1B2CA9AE"/>
    <w:rsid w:val="1B3F51F2"/>
    <w:rsid w:val="1B61DA9D"/>
    <w:rsid w:val="1B8058CD"/>
    <w:rsid w:val="1BB6ADB1"/>
    <w:rsid w:val="1BD21177"/>
    <w:rsid w:val="1C090A7C"/>
    <w:rsid w:val="1C21C8C4"/>
    <w:rsid w:val="1C2E2C22"/>
    <w:rsid w:val="1C52E9A7"/>
    <w:rsid w:val="1C56D608"/>
    <w:rsid w:val="1C90AC17"/>
    <w:rsid w:val="1C95E858"/>
    <w:rsid w:val="1C9F3300"/>
    <w:rsid w:val="1D0A5F5C"/>
    <w:rsid w:val="1D6690BF"/>
    <w:rsid w:val="1D6C72C9"/>
    <w:rsid w:val="1D71F135"/>
    <w:rsid w:val="1DC7AEBD"/>
    <w:rsid w:val="1DCE05F2"/>
    <w:rsid w:val="1DE79FE9"/>
    <w:rsid w:val="1DECE469"/>
    <w:rsid w:val="1DF39021"/>
    <w:rsid w:val="1E12B376"/>
    <w:rsid w:val="1E5C8FE3"/>
    <w:rsid w:val="1E68BCAE"/>
    <w:rsid w:val="1E6F605D"/>
    <w:rsid w:val="1E7DBA72"/>
    <w:rsid w:val="1E88AAC6"/>
    <w:rsid w:val="1E89FFE2"/>
    <w:rsid w:val="1E8FB54E"/>
    <w:rsid w:val="1EC1E313"/>
    <w:rsid w:val="1EC27128"/>
    <w:rsid w:val="1EF0B86D"/>
    <w:rsid w:val="1F20A5A1"/>
    <w:rsid w:val="1F588538"/>
    <w:rsid w:val="1F6497CA"/>
    <w:rsid w:val="1F7192C3"/>
    <w:rsid w:val="1F7724F5"/>
    <w:rsid w:val="1F9486B6"/>
    <w:rsid w:val="1F9AD774"/>
    <w:rsid w:val="1FA0CFE1"/>
    <w:rsid w:val="1FBBBF77"/>
    <w:rsid w:val="1FBCAEFC"/>
    <w:rsid w:val="1FDD5C40"/>
    <w:rsid w:val="200CA04F"/>
    <w:rsid w:val="20416FED"/>
    <w:rsid w:val="205CFE1E"/>
    <w:rsid w:val="206E2151"/>
    <w:rsid w:val="2089E2ED"/>
    <w:rsid w:val="20A2D298"/>
    <w:rsid w:val="20DC217D"/>
    <w:rsid w:val="20DCAC0E"/>
    <w:rsid w:val="20F7744A"/>
    <w:rsid w:val="20F792C3"/>
    <w:rsid w:val="210E94F4"/>
    <w:rsid w:val="210FDAAC"/>
    <w:rsid w:val="21113380"/>
    <w:rsid w:val="21198B4E"/>
    <w:rsid w:val="212EF9A0"/>
    <w:rsid w:val="2158B986"/>
    <w:rsid w:val="2178AB3B"/>
    <w:rsid w:val="219D24D3"/>
    <w:rsid w:val="21AF9730"/>
    <w:rsid w:val="21F8F372"/>
    <w:rsid w:val="221B52B8"/>
    <w:rsid w:val="22368FD2"/>
    <w:rsid w:val="22742937"/>
    <w:rsid w:val="228D643F"/>
    <w:rsid w:val="22BAED36"/>
    <w:rsid w:val="22CD2DBD"/>
    <w:rsid w:val="22E5C560"/>
    <w:rsid w:val="22E6D77B"/>
    <w:rsid w:val="22FE1EB8"/>
    <w:rsid w:val="232A41B0"/>
    <w:rsid w:val="232FCE43"/>
    <w:rsid w:val="23302B0D"/>
    <w:rsid w:val="2330D5F0"/>
    <w:rsid w:val="23385CD7"/>
    <w:rsid w:val="233D43E6"/>
    <w:rsid w:val="235D28C0"/>
    <w:rsid w:val="239C219B"/>
    <w:rsid w:val="23ACC458"/>
    <w:rsid w:val="23CAA65A"/>
    <w:rsid w:val="23D51323"/>
    <w:rsid w:val="23E2AC08"/>
    <w:rsid w:val="240067E4"/>
    <w:rsid w:val="246892FC"/>
    <w:rsid w:val="246F4186"/>
    <w:rsid w:val="24712AE0"/>
    <w:rsid w:val="2480B175"/>
    <w:rsid w:val="24DAB986"/>
    <w:rsid w:val="24DF7230"/>
    <w:rsid w:val="24FA9E7C"/>
    <w:rsid w:val="25046A88"/>
    <w:rsid w:val="2512BA5D"/>
    <w:rsid w:val="251B2B61"/>
    <w:rsid w:val="253C6191"/>
    <w:rsid w:val="2558A6C4"/>
    <w:rsid w:val="255E6C4A"/>
    <w:rsid w:val="256246A7"/>
    <w:rsid w:val="258D39DB"/>
    <w:rsid w:val="2594086F"/>
    <w:rsid w:val="261DEFA9"/>
    <w:rsid w:val="262EF22F"/>
    <w:rsid w:val="26486123"/>
    <w:rsid w:val="26614F6C"/>
    <w:rsid w:val="267B8CC6"/>
    <w:rsid w:val="26C1D189"/>
    <w:rsid w:val="26E3E6B4"/>
    <w:rsid w:val="26FC3EBD"/>
    <w:rsid w:val="2704DB12"/>
    <w:rsid w:val="272FA1D2"/>
    <w:rsid w:val="2734A373"/>
    <w:rsid w:val="273A3640"/>
    <w:rsid w:val="27570222"/>
    <w:rsid w:val="27732AEC"/>
    <w:rsid w:val="27785A08"/>
    <w:rsid w:val="279E0C27"/>
    <w:rsid w:val="283A5DF6"/>
    <w:rsid w:val="283A77CC"/>
    <w:rsid w:val="28443538"/>
    <w:rsid w:val="284F7C7D"/>
    <w:rsid w:val="28747706"/>
    <w:rsid w:val="28A14D1B"/>
    <w:rsid w:val="28BE01EC"/>
    <w:rsid w:val="28CECFF6"/>
    <w:rsid w:val="2928ADC8"/>
    <w:rsid w:val="29334905"/>
    <w:rsid w:val="2933AB1B"/>
    <w:rsid w:val="293D64E8"/>
    <w:rsid w:val="295DBB3A"/>
    <w:rsid w:val="295E8336"/>
    <w:rsid w:val="29621E12"/>
    <w:rsid w:val="2969CDEC"/>
    <w:rsid w:val="2996F31C"/>
    <w:rsid w:val="29A028CB"/>
    <w:rsid w:val="29A297BE"/>
    <w:rsid w:val="29FA993B"/>
    <w:rsid w:val="2A016D3A"/>
    <w:rsid w:val="2A0563C5"/>
    <w:rsid w:val="2A249631"/>
    <w:rsid w:val="2A7D6BB1"/>
    <w:rsid w:val="2A862A39"/>
    <w:rsid w:val="2AD387BE"/>
    <w:rsid w:val="2ADAA73F"/>
    <w:rsid w:val="2AFA18CC"/>
    <w:rsid w:val="2B139052"/>
    <w:rsid w:val="2B1C9F2D"/>
    <w:rsid w:val="2B6E65A5"/>
    <w:rsid w:val="2B8BFCBA"/>
    <w:rsid w:val="2BD48421"/>
    <w:rsid w:val="2C00FC95"/>
    <w:rsid w:val="2C137B68"/>
    <w:rsid w:val="2C2BF4B6"/>
    <w:rsid w:val="2C6AA0CF"/>
    <w:rsid w:val="2CD5D68F"/>
    <w:rsid w:val="2D17C495"/>
    <w:rsid w:val="2D34B6F9"/>
    <w:rsid w:val="2D431E80"/>
    <w:rsid w:val="2D7B8368"/>
    <w:rsid w:val="2D7D95B9"/>
    <w:rsid w:val="2DA2064E"/>
    <w:rsid w:val="2E221A30"/>
    <w:rsid w:val="2E283840"/>
    <w:rsid w:val="2E3807D4"/>
    <w:rsid w:val="2E6C8D33"/>
    <w:rsid w:val="2E8987AE"/>
    <w:rsid w:val="2F27A476"/>
    <w:rsid w:val="2F3A5A8A"/>
    <w:rsid w:val="2F4C4304"/>
    <w:rsid w:val="2FBA9E0B"/>
    <w:rsid w:val="2FC715F5"/>
    <w:rsid w:val="2FDB9E9B"/>
    <w:rsid w:val="2FDDA51D"/>
    <w:rsid w:val="2FEC3874"/>
    <w:rsid w:val="30112644"/>
    <w:rsid w:val="303C37A1"/>
    <w:rsid w:val="3053305D"/>
    <w:rsid w:val="3078865B"/>
    <w:rsid w:val="308DC234"/>
    <w:rsid w:val="30AEA96F"/>
    <w:rsid w:val="30C87F16"/>
    <w:rsid w:val="30CB1458"/>
    <w:rsid w:val="30CC2EEC"/>
    <w:rsid w:val="30E6746E"/>
    <w:rsid w:val="30F0D046"/>
    <w:rsid w:val="31259542"/>
    <w:rsid w:val="31279336"/>
    <w:rsid w:val="313572F8"/>
    <w:rsid w:val="3151AE4F"/>
    <w:rsid w:val="317D045E"/>
    <w:rsid w:val="3181EFE2"/>
    <w:rsid w:val="31BDD2BE"/>
    <w:rsid w:val="31DF8357"/>
    <w:rsid w:val="321633DE"/>
    <w:rsid w:val="3218FD4A"/>
    <w:rsid w:val="3223F411"/>
    <w:rsid w:val="3247C022"/>
    <w:rsid w:val="3267F77F"/>
    <w:rsid w:val="327236EE"/>
    <w:rsid w:val="327655D3"/>
    <w:rsid w:val="32830EE5"/>
    <w:rsid w:val="32A6923A"/>
    <w:rsid w:val="32B8DE48"/>
    <w:rsid w:val="32C526DA"/>
    <w:rsid w:val="32CBA95F"/>
    <w:rsid w:val="32D65160"/>
    <w:rsid w:val="32E7FCB0"/>
    <w:rsid w:val="3305027D"/>
    <w:rsid w:val="333D6881"/>
    <w:rsid w:val="3348500F"/>
    <w:rsid w:val="335367C6"/>
    <w:rsid w:val="335AE6C5"/>
    <w:rsid w:val="33BB4C9E"/>
    <w:rsid w:val="33BFDA4D"/>
    <w:rsid w:val="33CD1221"/>
    <w:rsid w:val="34681B92"/>
    <w:rsid w:val="346AC189"/>
    <w:rsid w:val="348719E2"/>
    <w:rsid w:val="34C8E111"/>
    <w:rsid w:val="34F19D98"/>
    <w:rsid w:val="350255D3"/>
    <w:rsid w:val="35213B17"/>
    <w:rsid w:val="352B1760"/>
    <w:rsid w:val="353DD96C"/>
    <w:rsid w:val="35AAAE15"/>
    <w:rsid w:val="35CCEC11"/>
    <w:rsid w:val="360A45F8"/>
    <w:rsid w:val="36221EBB"/>
    <w:rsid w:val="3626A610"/>
    <w:rsid w:val="3639C097"/>
    <w:rsid w:val="367556A1"/>
    <w:rsid w:val="3696AC41"/>
    <w:rsid w:val="36B2BA84"/>
    <w:rsid w:val="36EFBE80"/>
    <w:rsid w:val="36F2E590"/>
    <w:rsid w:val="36F7AB3B"/>
    <w:rsid w:val="36FD31FF"/>
    <w:rsid w:val="3706AD82"/>
    <w:rsid w:val="370A30C6"/>
    <w:rsid w:val="374E299C"/>
    <w:rsid w:val="375A42DC"/>
    <w:rsid w:val="37757FB0"/>
    <w:rsid w:val="3788CF18"/>
    <w:rsid w:val="3792CACF"/>
    <w:rsid w:val="37BA17ED"/>
    <w:rsid w:val="37C4E38C"/>
    <w:rsid w:val="37CC7ED9"/>
    <w:rsid w:val="38027065"/>
    <w:rsid w:val="3803C3D1"/>
    <w:rsid w:val="38176DCB"/>
    <w:rsid w:val="382588D3"/>
    <w:rsid w:val="3826C641"/>
    <w:rsid w:val="3830F438"/>
    <w:rsid w:val="3850EA2B"/>
    <w:rsid w:val="38768420"/>
    <w:rsid w:val="387F59F5"/>
    <w:rsid w:val="38802E35"/>
    <w:rsid w:val="388C247B"/>
    <w:rsid w:val="388E567E"/>
    <w:rsid w:val="389B9D56"/>
    <w:rsid w:val="38BA9354"/>
    <w:rsid w:val="38E99FE1"/>
    <w:rsid w:val="395E04A4"/>
    <w:rsid w:val="39B0E6CE"/>
    <w:rsid w:val="39D5060F"/>
    <w:rsid w:val="39FD569D"/>
    <w:rsid w:val="3A1E709F"/>
    <w:rsid w:val="3A505C69"/>
    <w:rsid w:val="3A95DB50"/>
    <w:rsid w:val="3AA15244"/>
    <w:rsid w:val="3B32D505"/>
    <w:rsid w:val="3B3C28D1"/>
    <w:rsid w:val="3B43E90E"/>
    <w:rsid w:val="3B44A9FB"/>
    <w:rsid w:val="3B66D6BB"/>
    <w:rsid w:val="3B7A8317"/>
    <w:rsid w:val="3C146B2A"/>
    <w:rsid w:val="3C3DE2C7"/>
    <w:rsid w:val="3C8E1244"/>
    <w:rsid w:val="3C913256"/>
    <w:rsid w:val="3C9E2A11"/>
    <w:rsid w:val="3CA07B81"/>
    <w:rsid w:val="3CD9A9FA"/>
    <w:rsid w:val="3CE75EA5"/>
    <w:rsid w:val="3CE983AF"/>
    <w:rsid w:val="3D83F610"/>
    <w:rsid w:val="3DAB2B73"/>
    <w:rsid w:val="3DB85CBA"/>
    <w:rsid w:val="3DB88497"/>
    <w:rsid w:val="3DBFDF7A"/>
    <w:rsid w:val="3DD5414B"/>
    <w:rsid w:val="3DEDBAF0"/>
    <w:rsid w:val="3DF783C7"/>
    <w:rsid w:val="3E10665C"/>
    <w:rsid w:val="3E3E30E2"/>
    <w:rsid w:val="3E49BC3D"/>
    <w:rsid w:val="3E65A670"/>
    <w:rsid w:val="3EC82B2E"/>
    <w:rsid w:val="3EC90AFC"/>
    <w:rsid w:val="3EE96C92"/>
    <w:rsid w:val="3EFE6514"/>
    <w:rsid w:val="3F392471"/>
    <w:rsid w:val="3F571A2E"/>
    <w:rsid w:val="3F8BAF76"/>
    <w:rsid w:val="3FC2B92F"/>
    <w:rsid w:val="3FE45A79"/>
    <w:rsid w:val="3FE8ED6A"/>
    <w:rsid w:val="3FE910F2"/>
    <w:rsid w:val="3FFDCD2F"/>
    <w:rsid w:val="40230ABA"/>
    <w:rsid w:val="40256180"/>
    <w:rsid w:val="402A0A7A"/>
    <w:rsid w:val="403F531F"/>
    <w:rsid w:val="408A2D8F"/>
    <w:rsid w:val="40A1E0BA"/>
    <w:rsid w:val="40E03EAE"/>
    <w:rsid w:val="40F5B125"/>
    <w:rsid w:val="4120A562"/>
    <w:rsid w:val="41280D40"/>
    <w:rsid w:val="413781C3"/>
    <w:rsid w:val="413B56C3"/>
    <w:rsid w:val="4157C4B3"/>
    <w:rsid w:val="415F33EE"/>
    <w:rsid w:val="41E60354"/>
    <w:rsid w:val="420B631C"/>
    <w:rsid w:val="421F6D2F"/>
    <w:rsid w:val="4262B4AF"/>
    <w:rsid w:val="4268F28F"/>
    <w:rsid w:val="428AC4B4"/>
    <w:rsid w:val="42B8A66B"/>
    <w:rsid w:val="42C12317"/>
    <w:rsid w:val="4303F96B"/>
    <w:rsid w:val="4318E615"/>
    <w:rsid w:val="431EC652"/>
    <w:rsid w:val="43384DCA"/>
    <w:rsid w:val="435825F9"/>
    <w:rsid w:val="436C11AA"/>
    <w:rsid w:val="439CC4FE"/>
    <w:rsid w:val="43C0C29E"/>
    <w:rsid w:val="43C8DB7F"/>
    <w:rsid w:val="440F109E"/>
    <w:rsid w:val="44141BB2"/>
    <w:rsid w:val="443A7746"/>
    <w:rsid w:val="443E8E82"/>
    <w:rsid w:val="44500CFA"/>
    <w:rsid w:val="445C1D29"/>
    <w:rsid w:val="446464ED"/>
    <w:rsid w:val="44672E2A"/>
    <w:rsid w:val="448C140C"/>
    <w:rsid w:val="44C6C3BD"/>
    <w:rsid w:val="44D82A2F"/>
    <w:rsid w:val="45291264"/>
    <w:rsid w:val="453E06D6"/>
    <w:rsid w:val="454EB0F9"/>
    <w:rsid w:val="456259B1"/>
    <w:rsid w:val="459A0B4F"/>
    <w:rsid w:val="45A99DB7"/>
    <w:rsid w:val="45BCDE19"/>
    <w:rsid w:val="45D037AD"/>
    <w:rsid w:val="45E1C100"/>
    <w:rsid w:val="45E29ABF"/>
    <w:rsid w:val="45E3ED8D"/>
    <w:rsid w:val="45EE71C6"/>
    <w:rsid w:val="462794B6"/>
    <w:rsid w:val="46317E17"/>
    <w:rsid w:val="4659FAA1"/>
    <w:rsid w:val="465CAE66"/>
    <w:rsid w:val="465E64CB"/>
    <w:rsid w:val="4684440F"/>
    <w:rsid w:val="468C4836"/>
    <w:rsid w:val="468C979F"/>
    <w:rsid w:val="46A8EF7D"/>
    <w:rsid w:val="46AF4164"/>
    <w:rsid w:val="46CAB840"/>
    <w:rsid w:val="46DBF5CC"/>
    <w:rsid w:val="46EC52BC"/>
    <w:rsid w:val="470B31CE"/>
    <w:rsid w:val="474CDC67"/>
    <w:rsid w:val="474DD85E"/>
    <w:rsid w:val="4771DDB3"/>
    <w:rsid w:val="478A4EC1"/>
    <w:rsid w:val="47B4826B"/>
    <w:rsid w:val="47D50447"/>
    <w:rsid w:val="47DE009C"/>
    <w:rsid w:val="47F38245"/>
    <w:rsid w:val="47F3C151"/>
    <w:rsid w:val="486D9ECF"/>
    <w:rsid w:val="48DF2F1C"/>
    <w:rsid w:val="48F203C7"/>
    <w:rsid w:val="490A06CF"/>
    <w:rsid w:val="490BF3DB"/>
    <w:rsid w:val="49292FDC"/>
    <w:rsid w:val="492C1143"/>
    <w:rsid w:val="49456E53"/>
    <w:rsid w:val="4963D4B9"/>
    <w:rsid w:val="49CBFDF7"/>
    <w:rsid w:val="49E7DB6D"/>
    <w:rsid w:val="4A411DC6"/>
    <w:rsid w:val="4AAB2C27"/>
    <w:rsid w:val="4ABC58E0"/>
    <w:rsid w:val="4AD2568F"/>
    <w:rsid w:val="4ADA9AFA"/>
    <w:rsid w:val="4AE6420E"/>
    <w:rsid w:val="4AEB0C72"/>
    <w:rsid w:val="4B090220"/>
    <w:rsid w:val="4B267B97"/>
    <w:rsid w:val="4B32ACD1"/>
    <w:rsid w:val="4B3CC289"/>
    <w:rsid w:val="4B65FC97"/>
    <w:rsid w:val="4B766398"/>
    <w:rsid w:val="4B97DBBB"/>
    <w:rsid w:val="4BA35BD0"/>
    <w:rsid w:val="4BAA07A8"/>
    <w:rsid w:val="4BAB884C"/>
    <w:rsid w:val="4BACDD17"/>
    <w:rsid w:val="4BE699A5"/>
    <w:rsid w:val="4C066134"/>
    <w:rsid w:val="4C20677B"/>
    <w:rsid w:val="4C4979CE"/>
    <w:rsid w:val="4C74D206"/>
    <w:rsid w:val="4C78BDAF"/>
    <w:rsid w:val="4C8B671D"/>
    <w:rsid w:val="4C988E41"/>
    <w:rsid w:val="4CC4660A"/>
    <w:rsid w:val="4CC9CF5D"/>
    <w:rsid w:val="4CD5C8AD"/>
    <w:rsid w:val="4CEF28FA"/>
    <w:rsid w:val="4D028B8F"/>
    <w:rsid w:val="4D0AE56D"/>
    <w:rsid w:val="4D0AF1F1"/>
    <w:rsid w:val="4D356D3E"/>
    <w:rsid w:val="4D38AFC3"/>
    <w:rsid w:val="4D3F3373"/>
    <w:rsid w:val="4D58C5C2"/>
    <w:rsid w:val="4D8E2961"/>
    <w:rsid w:val="4DA19D36"/>
    <w:rsid w:val="4DBCE878"/>
    <w:rsid w:val="4DC99656"/>
    <w:rsid w:val="4DFC90C2"/>
    <w:rsid w:val="4E1D6F9E"/>
    <w:rsid w:val="4E26325C"/>
    <w:rsid w:val="4E2FF542"/>
    <w:rsid w:val="4E32AA77"/>
    <w:rsid w:val="4E34AA8A"/>
    <w:rsid w:val="4E58EB3B"/>
    <w:rsid w:val="4E6E54B2"/>
    <w:rsid w:val="4EA20D46"/>
    <w:rsid w:val="4EB38BEC"/>
    <w:rsid w:val="4EC12AB2"/>
    <w:rsid w:val="4EEB1A25"/>
    <w:rsid w:val="4F119F40"/>
    <w:rsid w:val="4F26239E"/>
    <w:rsid w:val="4F3FC6A2"/>
    <w:rsid w:val="4F71303E"/>
    <w:rsid w:val="4F95057E"/>
    <w:rsid w:val="4FBC8DA2"/>
    <w:rsid w:val="4FD91597"/>
    <w:rsid w:val="503F9EEC"/>
    <w:rsid w:val="505F4056"/>
    <w:rsid w:val="506511DE"/>
    <w:rsid w:val="506EF6A7"/>
    <w:rsid w:val="50717531"/>
    <w:rsid w:val="50A6517C"/>
    <w:rsid w:val="50A80837"/>
    <w:rsid w:val="50ABF506"/>
    <w:rsid w:val="50B70CBE"/>
    <w:rsid w:val="50BC2467"/>
    <w:rsid w:val="50BFC210"/>
    <w:rsid w:val="50C12F6F"/>
    <w:rsid w:val="50D63A07"/>
    <w:rsid w:val="50FF7BC4"/>
    <w:rsid w:val="5123368D"/>
    <w:rsid w:val="518BF66F"/>
    <w:rsid w:val="51AFCFE5"/>
    <w:rsid w:val="52253857"/>
    <w:rsid w:val="525C65EA"/>
    <w:rsid w:val="525FA700"/>
    <w:rsid w:val="52829DA0"/>
    <w:rsid w:val="52A84D75"/>
    <w:rsid w:val="52C04EE8"/>
    <w:rsid w:val="52D4F892"/>
    <w:rsid w:val="53090BF0"/>
    <w:rsid w:val="53155F10"/>
    <w:rsid w:val="531D6C78"/>
    <w:rsid w:val="53341DA4"/>
    <w:rsid w:val="53442CF8"/>
    <w:rsid w:val="5354F0AF"/>
    <w:rsid w:val="539A5FDE"/>
    <w:rsid w:val="53BDB1E3"/>
    <w:rsid w:val="53D788DE"/>
    <w:rsid w:val="542F4EBA"/>
    <w:rsid w:val="5465F2FF"/>
    <w:rsid w:val="54782853"/>
    <w:rsid w:val="548B19D9"/>
    <w:rsid w:val="54A000F4"/>
    <w:rsid w:val="54BBE30C"/>
    <w:rsid w:val="54DC06F0"/>
    <w:rsid w:val="54EFA427"/>
    <w:rsid w:val="55527A7A"/>
    <w:rsid w:val="555332FB"/>
    <w:rsid w:val="555AE3BD"/>
    <w:rsid w:val="5561317F"/>
    <w:rsid w:val="558E5AB3"/>
    <w:rsid w:val="55964E05"/>
    <w:rsid w:val="5598A34B"/>
    <w:rsid w:val="559B6034"/>
    <w:rsid w:val="55A688BD"/>
    <w:rsid w:val="55A9797B"/>
    <w:rsid w:val="55B875B9"/>
    <w:rsid w:val="55E107AA"/>
    <w:rsid w:val="55F4EE3E"/>
    <w:rsid w:val="55FD28F1"/>
    <w:rsid w:val="561F9E70"/>
    <w:rsid w:val="5655E68E"/>
    <w:rsid w:val="5662F4B5"/>
    <w:rsid w:val="5690841B"/>
    <w:rsid w:val="56F53942"/>
    <w:rsid w:val="56FDE615"/>
    <w:rsid w:val="573EBB1A"/>
    <w:rsid w:val="5768B9B5"/>
    <w:rsid w:val="5793C31C"/>
    <w:rsid w:val="5798ACD4"/>
    <w:rsid w:val="57A62E54"/>
    <w:rsid w:val="57D3566C"/>
    <w:rsid w:val="57DF5F65"/>
    <w:rsid w:val="57F2E09F"/>
    <w:rsid w:val="586EE5A3"/>
    <w:rsid w:val="588E7882"/>
    <w:rsid w:val="589F61CC"/>
    <w:rsid w:val="58EC554D"/>
    <w:rsid w:val="59075486"/>
    <w:rsid w:val="59416182"/>
    <w:rsid w:val="59428A38"/>
    <w:rsid w:val="596E444A"/>
    <w:rsid w:val="59A5220B"/>
    <w:rsid w:val="59C56EE3"/>
    <w:rsid w:val="59CC0F66"/>
    <w:rsid w:val="59DCEF13"/>
    <w:rsid w:val="59E3CF70"/>
    <w:rsid w:val="5A05DD2D"/>
    <w:rsid w:val="5A081D7B"/>
    <w:rsid w:val="5A086346"/>
    <w:rsid w:val="5A0B6826"/>
    <w:rsid w:val="5A16BF66"/>
    <w:rsid w:val="5A4A440B"/>
    <w:rsid w:val="5A5C4A8B"/>
    <w:rsid w:val="5A664730"/>
    <w:rsid w:val="5A70F852"/>
    <w:rsid w:val="5A8808C0"/>
    <w:rsid w:val="5AA798DC"/>
    <w:rsid w:val="5ADE31FF"/>
    <w:rsid w:val="5AE9BC7F"/>
    <w:rsid w:val="5AEE7422"/>
    <w:rsid w:val="5AF7B273"/>
    <w:rsid w:val="5B0B15B5"/>
    <w:rsid w:val="5B2CE4A3"/>
    <w:rsid w:val="5B5AA466"/>
    <w:rsid w:val="5B93EDE9"/>
    <w:rsid w:val="5C05FBAA"/>
    <w:rsid w:val="5C1A95B5"/>
    <w:rsid w:val="5C2AAA2F"/>
    <w:rsid w:val="5C338C23"/>
    <w:rsid w:val="5CBF92D4"/>
    <w:rsid w:val="5CCB9B81"/>
    <w:rsid w:val="5D0A313E"/>
    <w:rsid w:val="5D53C8ED"/>
    <w:rsid w:val="5D5E7053"/>
    <w:rsid w:val="5D5E9205"/>
    <w:rsid w:val="5D682692"/>
    <w:rsid w:val="5D8C3FD5"/>
    <w:rsid w:val="5DA6DC5E"/>
    <w:rsid w:val="5DC52E90"/>
    <w:rsid w:val="5DCDEDC3"/>
    <w:rsid w:val="5DE2871C"/>
    <w:rsid w:val="5E0DCB9C"/>
    <w:rsid w:val="5E10B54D"/>
    <w:rsid w:val="5E18B07D"/>
    <w:rsid w:val="5E249619"/>
    <w:rsid w:val="5E31C01C"/>
    <w:rsid w:val="5E41098E"/>
    <w:rsid w:val="5E420093"/>
    <w:rsid w:val="5E4C6B42"/>
    <w:rsid w:val="5E5547A9"/>
    <w:rsid w:val="5E857908"/>
    <w:rsid w:val="5E98D7F6"/>
    <w:rsid w:val="5E9E4D39"/>
    <w:rsid w:val="5EA27082"/>
    <w:rsid w:val="5ED7D09C"/>
    <w:rsid w:val="5F130040"/>
    <w:rsid w:val="5F152CF5"/>
    <w:rsid w:val="5F1F5BC6"/>
    <w:rsid w:val="5F29D2DD"/>
    <w:rsid w:val="5F3D605E"/>
    <w:rsid w:val="5F55E10A"/>
    <w:rsid w:val="5F624311"/>
    <w:rsid w:val="5F96520A"/>
    <w:rsid w:val="60159DAD"/>
    <w:rsid w:val="607F39F1"/>
    <w:rsid w:val="6088E18F"/>
    <w:rsid w:val="608E7278"/>
    <w:rsid w:val="60913CAE"/>
    <w:rsid w:val="60996CC2"/>
    <w:rsid w:val="60EEA120"/>
    <w:rsid w:val="60FA0CEC"/>
    <w:rsid w:val="61147ED2"/>
    <w:rsid w:val="6133B00D"/>
    <w:rsid w:val="614EF25E"/>
    <w:rsid w:val="61547597"/>
    <w:rsid w:val="617AEA38"/>
    <w:rsid w:val="61B0E43B"/>
    <w:rsid w:val="61B44FFB"/>
    <w:rsid w:val="61BBC1F5"/>
    <w:rsid w:val="620CCE26"/>
    <w:rsid w:val="621DEE22"/>
    <w:rsid w:val="6232DF0F"/>
    <w:rsid w:val="626A1223"/>
    <w:rsid w:val="62781035"/>
    <w:rsid w:val="62A33CCE"/>
    <w:rsid w:val="62BFAD90"/>
    <w:rsid w:val="62E2A22D"/>
    <w:rsid w:val="630F8E40"/>
    <w:rsid w:val="631A55DB"/>
    <w:rsid w:val="632FF225"/>
    <w:rsid w:val="634D158F"/>
    <w:rsid w:val="63818D52"/>
    <w:rsid w:val="6387F513"/>
    <w:rsid w:val="639673F4"/>
    <w:rsid w:val="639C5CAE"/>
    <w:rsid w:val="63E3A1A9"/>
    <w:rsid w:val="63F85009"/>
    <w:rsid w:val="63FF4759"/>
    <w:rsid w:val="642191CB"/>
    <w:rsid w:val="6423E8DD"/>
    <w:rsid w:val="64551198"/>
    <w:rsid w:val="646C77BF"/>
    <w:rsid w:val="64956959"/>
    <w:rsid w:val="64B04346"/>
    <w:rsid w:val="64C79A30"/>
    <w:rsid w:val="64E27537"/>
    <w:rsid w:val="650DD5DB"/>
    <w:rsid w:val="6514F8C4"/>
    <w:rsid w:val="65271E32"/>
    <w:rsid w:val="65283E11"/>
    <w:rsid w:val="653DCCA6"/>
    <w:rsid w:val="65511412"/>
    <w:rsid w:val="6579F9A1"/>
    <w:rsid w:val="6583A364"/>
    <w:rsid w:val="6584A962"/>
    <w:rsid w:val="65899AA2"/>
    <w:rsid w:val="6592E364"/>
    <w:rsid w:val="6599D9EF"/>
    <w:rsid w:val="65C06F85"/>
    <w:rsid w:val="6604E0EE"/>
    <w:rsid w:val="6633D551"/>
    <w:rsid w:val="668D47A8"/>
    <w:rsid w:val="668EF789"/>
    <w:rsid w:val="66C7386F"/>
    <w:rsid w:val="66E2B8A3"/>
    <w:rsid w:val="671D97D1"/>
    <w:rsid w:val="6725545D"/>
    <w:rsid w:val="678F4C27"/>
    <w:rsid w:val="679051A8"/>
    <w:rsid w:val="67914A41"/>
    <w:rsid w:val="67C7BED9"/>
    <w:rsid w:val="6818C2D8"/>
    <w:rsid w:val="681B8551"/>
    <w:rsid w:val="68328A71"/>
    <w:rsid w:val="6864EF47"/>
    <w:rsid w:val="68717075"/>
    <w:rsid w:val="6892D452"/>
    <w:rsid w:val="68D1B708"/>
    <w:rsid w:val="68E19BD6"/>
    <w:rsid w:val="68F38604"/>
    <w:rsid w:val="690049AD"/>
    <w:rsid w:val="69111729"/>
    <w:rsid w:val="6917404B"/>
    <w:rsid w:val="6946FA6E"/>
    <w:rsid w:val="697F0785"/>
    <w:rsid w:val="6992D5B8"/>
    <w:rsid w:val="69938BD8"/>
    <w:rsid w:val="69DC6005"/>
    <w:rsid w:val="69E6DB73"/>
    <w:rsid w:val="69FF784A"/>
    <w:rsid w:val="6A329155"/>
    <w:rsid w:val="6A67065C"/>
    <w:rsid w:val="6A9A0590"/>
    <w:rsid w:val="6A9E25D3"/>
    <w:rsid w:val="6ACD0971"/>
    <w:rsid w:val="6ACE1625"/>
    <w:rsid w:val="6AE42B9B"/>
    <w:rsid w:val="6AE58DF8"/>
    <w:rsid w:val="6AECCEDE"/>
    <w:rsid w:val="6B0537AC"/>
    <w:rsid w:val="6B4F4FF3"/>
    <w:rsid w:val="6B625B45"/>
    <w:rsid w:val="6B99A191"/>
    <w:rsid w:val="6BFE6A1C"/>
    <w:rsid w:val="6C17DD56"/>
    <w:rsid w:val="6C682E9F"/>
    <w:rsid w:val="6C7A1B06"/>
    <w:rsid w:val="6C8B6D8E"/>
    <w:rsid w:val="6C9A2783"/>
    <w:rsid w:val="6C9D0257"/>
    <w:rsid w:val="6CAC59EE"/>
    <w:rsid w:val="6CC2636B"/>
    <w:rsid w:val="6CC6E170"/>
    <w:rsid w:val="6CC88EC4"/>
    <w:rsid w:val="6CE29927"/>
    <w:rsid w:val="6D03C1DC"/>
    <w:rsid w:val="6D096C92"/>
    <w:rsid w:val="6D146C46"/>
    <w:rsid w:val="6D34C024"/>
    <w:rsid w:val="6D991FF9"/>
    <w:rsid w:val="6DCB0D27"/>
    <w:rsid w:val="6DDD3C42"/>
    <w:rsid w:val="6E112961"/>
    <w:rsid w:val="6E17CFDE"/>
    <w:rsid w:val="6E3B41AB"/>
    <w:rsid w:val="6E4D2E71"/>
    <w:rsid w:val="6E536423"/>
    <w:rsid w:val="6E712F20"/>
    <w:rsid w:val="6E72C701"/>
    <w:rsid w:val="6E846D82"/>
    <w:rsid w:val="6ECB9F2C"/>
    <w:rsid w:val="6EE062D1"/>
    <w:rsid w:val="6EF08F22"/>
    <w:rsid w:val="6F1E437E"/>
    <w:rsid w:val="6F7C28C0"/>
    <w:rsid w:val="6F8208BB"/>
    <w:rsid w:val="6F982634"/>
    <w:rsid w:val="6FB56B76"/>
    <w:rsid w:val="6FD0A9E0"/>
    <w:rsid w:val="70099BB5"/>
    <w:rsid w:val="701BD23C"/>
    <w:rsid w:val="70211BFC"/>
    <w:rsid w:val="70C1E9B7"/>
    <w:rsid w:val="70DF6D3F"/>
    <w:rsid w:val="711CF9A3"/>
    <w:rsid w:val="71208D38"/>
    <w:rsid w:val="71341223"/>
    <w:rsid w:val="713FC1E9"/>
    <w:rsid w:val="7152C329"/>
    <w:rsid w:val="7166FC1D"/>
    <w:rsid w:val="717D4FF9"/>
    <w:rsid w:val="71A3C54A"/>
    <w:rsid w:val="71AD5ED1"/>
    <w:rsid w:val="71BEDE40"/>
    <w:rsid w:val="71CD3D0A"/>
    <w:rsid w:val="720168B5"/>
    <w:rsid w:val="72099D76"/>
    <w:rsid w:val="72449488"/>
    <w:rsid w:val="72518881"/>
    <w:rsid w:val="7267B235"/>
    <w:rsid w:val="7269EF58"/>
    <w:rsid w:val="72D57D6A"/>
    <w:rsid w:val="72E19475"/>
    <w:rsid w:val="73281F15"/>
    <w:rsid w:val="732DA9CC"/>
    <w:rsid w:val="734609B8"/>
    <w:rsid w:val="7351761D"/>
    <w:rsid w:val="73740417"/>
    <w:rsid w:val="73789741"/>
    <w:rsid w:val="738A4CB9"/>
    <w:rsid w:val="73970AE6"/>
    <w:rsid w:val="740131A4"/>
    <w:rsid w:val="7443D498"/>
    <w:rsid w:val="74559A4A"/>
    <w:rsid w:val="74582EF5"/>
    <w:rsid w:val="7463260D"/>
    <w:rsid w:val="7488D909"/>
    <w:rsid w:val="749CC0BA"/>
    <w:rsid w:val="74D955B2"/>
    <w:rsid w:val="74E79AB8"/>
    <w:rsid w:val="74ED6F14"/>
    <w:rsid w:val="75021AFD"/>
    <w:rsid w:val="75025BB5"/>
    <w:rsid w:val="7538D437"/>
    <w:rsid w:val="75410AF6"/>
    <w:rsid w:val="7550C6A3"/>
    <w:rsid w:val="75923DC0"/>
    <w:rsid w:val="759680D5"/>
    <w:rsid w:val="75A1A43E"/>
    <w:rsid w:val="75AE1769"/>
    <w:rsid w:val="75E9CE46"/>
    <w:rsid w:val="75F86ECA"/>
    <w:rsid w:val="7609304F"/>
    <w:rsid w:val="76640B7E"/>
    <w:rsid w:val="7684D37C"/>
    <w:rsid w:val="769ADF22"/>
    <w:rsid w:val="76BC62E7"/>
    <w:rsid w:val="76E4C2A6"/>
    <w:rsid w:val="7710FD26"/>
    <w:rsid w:val="775D28FB"/>
    <w:rsid w:val="77627014"/>
    <w:rsid w:val="7781A413"/>
    <w:rsid w:val="778D4D37"/>
    <w:rsid w:val="77A20D8E"/>
    <w:rsid w:val="77AD029F"/>
    <w:rsid w:val="77F78FD9"/>
    <w:rsid w:val="7885CC9F"/>
    <w:rsid w:val="788862DE"/>
    <w:rsid w:val="788D1B6C"/>
    <w:rsid w:val="789EC83C"/>
    <w:rsid w:val="78D22A73"/>
    <w:rsid w:val="78EBD5A9"/>
    <w:rsid w:val="78F3CE76"/>
    <w:rsid w:val="79085BED"/>
    <w:rsid w:val="79260627"/>
    <w:rsid w:val="792A72F0"/>
    <w:rsid w:val="7948E338"/>
    <w:rsid w:val="7950B794"/>
    <w:rsid w:val="797B1647"/>
    <w:rsid w:val="797FC988"/>
    <w:rsid w:val="7988D866"/>
    <w:rsid w:val="79933B48"/>
    <w:rsid w:val="799E5A95"/>
    <w:rsid w:val="79C8B6B8"/>
    <w:rsid w:val="79CA8C7D"/>
    <w:rsid w:val="79D4EF7F"/>
    <w:rsid w:val="79EB992F"/>
    <w:rsid w:val="79F60493"/>
    <w:rsid w:val="7A0550E2"/>
    <w:rsid w:val="7A126505"/>
    <w:rsid w:val="7A16E9AA"/>
    <w:rsid w:val="7A38C165"/>
    <w:rsid w:val="7A426FDF"/>
    <w:rsid w:val="7A60D02B"/>
    <w:rsid w:val="7A73D709"/>
    <w:rsid w:val="7AA59A9B"/>
    <w:rsid w:val="7AAAE1BB"/>
    <w:rsid w:val="7AAB48AA"/>
    <w:rsid w:val="7ACA6332"/>
    <w:rsid w:val="7AD01DC6"/>
    <w:rsid w:val="7AF98DB4"/>
    <w:rsid w:val="7B1DE5EA"/>
    <w:rsid w:val="7B4AF9A2"/>
    <w:rsid w:val="7B4C30D2"/>
    <w:rsid w:val="7B79F282"/>
    <w:rsid w:val="7BD1973D"/>
    <w:rsid w:val="7BD8DFAD"/>
    <w:rsid w:val="7C0041F6"/>
    <w:rsid w:val="7C118E2B"/>
    <w:rsid w:val="7C3967D6"/>
    <w:rsid w:val="7C40A7B9"/>
    <w:rsid w:val="7C4F3D0B"/>
    <w:rsid w:val="7C6DBBA8"/>
    <w:rsid w:val="7C92C582"/>
    <w:rsid w:val="7C999150"/>
    <w:rsid w:val="7CA1455C"/>
    <w:rsid w:val="7CAB2198"/>
    <w:rsid w:val="7CB140FD"/>
    <w:rsid w:val="7CDE00A7"/>
    <w:rsid w:val="7D193E97"/>
    <w:rsid w:val="7D282262"/>
    <w:rsid w:val="7D3CAC5B"/>
    <w:rsid w:val="7D4864B7"/>
    <w:rsid w:val="7D5661B6"/>
    <w:rsid w:val="7D79A192"/>
    <w:rsid w:val="7DB119AA"/>
    <w:rsid w:val="7DDCA1CF"/>
    <w:rsid w:val="7DED9763"/>
    <w:rsid w:val="7DF53430"/>
    <w:rsid w:val="7E24F444"/>
    <w:rsid w:val="7E3A3778"/>
    <w:rsid w:val="7E54A694"/>
    <w:rsid w:val="7E5800D6"/>
    <w:rsid w:val="7E6574CD"/>
    <w:rsid w:val="7E97E3DD"/>
    <w:rsid w:val="7EC8B409"/>
    <w:rsid w:val="7ECC043D"/>
    <w:rsid w:val="7ECC4878"/>
    <w:rsid w:val="7EE4A441"/>
    <w:rsid w:val="7EF8E351"/>
    <w:rsid w:val="7F368827"/>
    <w:rsid w:val="7F55B863"/>
    <w:rsid w:val="7F5A5661"/>
    <w:rsid w:val="7F7106CF"/>
    <w:rsid w:val="7F813629"/>
    <w:rsid w:val="7F8F4E5F"/>
    <w:rsid w:val="7F93D667"/>
    <w:rsid w:val="7FA58DA2"/>
    <w:rsid w:val="7FF50A63"/>
    <w:rsid w:val="7FFD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5A6A5E"/>
  <w15:chartTrackingRefBased/>
  <w15:docId w15:val="{35F60BAD-A8EC-4C23-B99C-C96AC30A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4" w:lineRule="auto"/>
    </w:pPr>
    <w:rPr>
      <w:rFonts w:ascii="Calibri" w:eastAsia="Arial Unicode MS"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neNumber1">
    <w:name w:val="Line Number1"/>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BalloonTextChar">
    <w:name w:val="Balloon Text Char"/>
    <w:rPr>
      <w:rFonts w:ascii="Segoe UI" w:hAnsi="Segoe UI" w:cs="Segoe UI"/>
      <w:sz w:val="18"/>
      <w:szCs w:val="18"/>
    </w:rPr>
  </w:style>
  <w:style w:type="character" w:styleId="Hyperlink">
    <w:name w:val="Hyperlink"/>
    <w:rPr>
      <w:color w:val="0563C1"/>
      <w:u w:val="single"/>
    </w:rPr>
  </w:style>
  <w:style w:type="character" w:styleId="FollowedHyperlink">
    <w:name w:val="FollowedHyperlink"/>
    <w:rPr>
      <w:color w:val="954F72"/>
      <w:u w:val="single"/>
    </w:rPr>
  </w:style>
  <w:style w:type="character" w:customStyle="1" w:styleId="CommentSubjectChar">
    <w:name w:val="Comment Subject Char"/>
    <w:rPr>
      <w:b/>
      <w:bCs/>
      <w:sz w:val="20"/>
      <w:szCs w:val="20"/>
    </w:rPr>
  </w:style>
  <w:style w:type="character" w:customStyle="1" w:styleId="ListLabel1">
    <w:name w:val="ListLabel 1"/>
    <w:rPr>
      <w:rFonts w:cs="Times New Roman"/>
    </w:rPr>
  </w:style>
  <w:style w:type="character" w:customStyle="1" w:styleId="ListLabel2">
    <w:name w:val="ListLabel 2"/>
    <w:rPr>
      <w:rFonts w:cs="Courier New"/>
    </w:rPr>
  </w:style>
  <w:style w:type="character" w:styleId="LineNumber">
    <w:name w:val="line numbe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CommentText1">
    <w:name w:val="Comment Text1"/>
    <w:basedOn w:val="Normal"/>
    <w:pPr>
      <w:spacing w:line="100" w:lineRule="atLeast"/>
    </w:pPr>
    <w:rPr>
      <w:sz w:val="20"/>
      <w:szCs w:val="20"/>
    </w:rPr>
  </w:style>
  <w:style w:type="paragraph" w:styleId="BalloonText">
    <w:name w:val="Balloon Text"/>
    <w:basedOn w:val="Normal"/>
    <w:pPr>
      <w:spacing w:after="0" w:line="100" w:lineRule="atLeast"/>
    </w:pPr>
    <w:rPr>
      <w:rFonts w:ascii="Segoe UI" w:hAnsi="Segoe UI" w:cs="Segoe UI"/>
      <w:sz w:val="18"/>
      <w:szCs w:val="18"/>
    </w:rPr>
  </w:style>
  <w:style w:type="paragraph" w:styleId="NoSpacing">
    <w:name w:val="No Spacing"/>
    <w:qFormat/>
    <w:pPr>
      <w:suppressAutoHyphens/>
      <w:spacing w:line="100" w:lineRule="atLeast"/>
    </w:pPr>
    <w:rPr>
      <w:rFonts w:ascii="Calibri" w:eastAsia="Arial Unicode MS" w:hAnsi="Calibri" w:cs="Calibri"/>
      <w:sz w:val="22"/>
      <w:szCs w:val="22"/>
      <w:lang w:eastAsia="ar-SA"/>
    </w:rPr>
  </w:style>
  <w:style w:type="paragraph" w:customStyle="1" w:styleId="CommentSubject1">
    <w:name w:val="Comment Subject1"/>
    <w:basedOn w:val="CommentText1"/>
    <w:rPr>
      <w:b/>
      <w:bCs/>
    </w:rPr>
  </w:style>
  <w:style w:type="character" w:styleId="CommentReference">
    <w:name w:val="annotation reference"/>
    <w:uiPriority w:val="99"/>
    <w:semiHidden/>
    <w:unhideWhenUsed/>
    <w:rsid w:val="00362C70"/>
    <w:rPr>
      <w:sz w:val="16"/>
      <w:szCs w:val="16"/>
    </w:rPr>
  </w:style>
  <w:style w:type="paragraph" w:styleId="CommentText">
    <w:name w:val="annotation text"/>
    <w:basedOn w:val="Normal"/>
    <w:link w:val="CommentTextChar1"/>
    <w:uiPriority w:val="99"/>
    <w:semiHidden/>
    <w:unhideWhenUsed/>
    <w:rsid w:val="00362C70"/>
    <w:rPr>
      <w:sz w:val="20"/>
      <w:szCs w:val="20"/>
    </w:rPr>
  </w:style>
  <w:style w:type="character" w:customStyle="1" w:styleId="CommentTextChar1">
    <w:name w:val="Comment Text Char1"/>
    <w:link w:val="CommentText"/>
    <w:uiPriority w:val="99"/>
    <w:semiHidden/>
    <w:rsid w:val="00362C70"/>
    <w:rPr>
      <w:rFonts w:ascii="Calibri" w:eastAsia="Arial Unicode MS" w:hAnsi="Calibri" w:cs="Calibri"/>
      <w:lang w:eastAsia="ar-SA"/>
    </w:rPr>
  </w:style>
  <w:style w:type="paragraph" w:styleId="CommentSubject">
    <w:name w:val="annotation subject"/>
    <w:basedOn w:val="CommentText"/>
    <w:next w:val="CommentText"/>
    <w:link w:val="CommentSubjectChar1"/>
    <w:uiPriority w:val="99"/>
    <w:semiHidden/>
    <w:unhideWhenUsed/>
    <w:rsid w:val="00362C70"/>
    <w:rPr>
      <w:b/>
      <w:bCs/>
    </w:rPr>
  </w:style>
  <w:style w:type="character" w:customStyle="1" w:styleId="CommentSubjectChar1">
    <w:name w:val="Comment Subject Char1"/>
    <w:link w:val="CommentSubject"/>
    <w:uiPriority w:val="99"/>
    <w:semiHidden/>
    <w:rsid w:val="00362C70"/>
    <w:rPr>
      <w:rFonts w:ascii="Calibri" w:eastAsia="Arial Unicode MS" w:hAnsi="Calibri" w:cs="Calibri"/>
      <w:b/>
      <w:bCs/>
      <w:lang w:eastAsia="ar-SA"/>
    </w:rPr>
  </w:style>
  <w:style w:type="character" w:styleId="UnresolvedMention">
    <w:name w:val="Unresolved Mention"/>
    <w:uiPriority w:val="99"/>
    <w:semiHidden/>
    <w:unhideWhenUsed/>
    <w:rsid w:val="006336FA"/>
    <w:rPr>
      <w:color w:val="605E5C"/>
      <w:shd w:val="clear" w:color="auto" w:fill="E1DFDD"/>
    </w:rPr>
  </w:style>
  <w:style w:type="table" w:styleId="TableGrid">
    <w:name w:val="Table Grid"/>
    <w:basedOn w:val="TableNormal"/>
    <w:uiPriority w:val="39"/>
    <w:rsid w:val="00BA74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3858">
      <w:bodyDiv w:val="1"/>
      <w:marLeft w:val="0"/>
      <w:marRight w:val="0"/>
      <w:marTop w:val="0"/>
      <w:marBottom w:val="0"/>
      <w:divBdr>
        <w:top w:val="none" w:sz="0" w:space="0" w:color="auto"/>
        <w:left w:val="none" w:sz="0" w:space="0" w:color="auto"/>
        <w:bottom w:val="none" w:sz="0" w:space="0" w:color="auto"/>
        <w:right w:val="none" w:sz="0" w:space="0" w:color="auto"/>
      </w:divBdr>
    </w:div>
    <w:div w:id="507062617">
      <w:bodyDiv w:val="1"/>
      <w:marLeft w:val="0"/>
      <w:marRight w:val="0"/>
      <w:marTop w:val="0"/>
      <w:marBottom w:val="0"/>
      <w:divBdr>
        <w:top w:val="none" w:sz="0" w:space="0" w:color="auto"/>
        <w:left w:val="none" w:sz="0" w:space="0" w:color="auto"/>
        <w:bottom w:val="none" w:sz="0" w:space="0" w:color="auto"/>
        <w:right w:val="none" w:sz="0" w:space="0" w:color="auto"/>
      </w:divBdr>
    </w:div>
    <w:div w:id="676614212">
      <w:bodyDiv w:val="1"/>
      <w:marLeft w:val="0"/>
      <w:marRight w:val="0"/>
      <w:marTop w:val="0"/>
      <w:marBottom w:val="0"/>
      <w:divBdr>
        <w:top w:val="none" w:sz="0" w:space="0" w:color="auto"/>
        <w:left w:val="none" w:sz="0" w:space="0" w:color="auto"/>
        <w:bottom w:val="none" w:sz="0" w:space="0" w:color="auto"/>
        <w:right w:val="none" w:sz="0" w:space="0" w:color="auto"/>
      </w:divBdr>
    </w:div>
    <w:div w:id="853963245">
      <w:bodyDiv w:val="1"/>
      <w:marLeft w:val="0"/>
      <w:marRight w:val="0"/>
      <w:marTop w:val="0"/>
      <w:marBottom w:val="0"/>
      <w:divBdr>
        <w:top w:val="none" w:sz="0" w:space="0" w:color="auto"/>
        <w:left w:val="none" w:sz="0" w:space="0" w:color="auto"/>
        <w:bottom w:val="none" w:sz="0" w:space="0" w:color="auto"/>
        <w:right w:val="none" w:sz="0" w:space="0" w:color="auto"/>
      </w:divBdr>
    </w:div>
    <w:div w:id="1054429793">
      <w:bodyDiv w:val="1"/>
      <w:marLeft w:val="0"/>
      <w:marRight w:val="0"/>
      <w:marTop w:val="0"/>
      <w:marBottom w:val="0"/>
      <w:divBdr>
        <w:top w:val="none" w:sz="0" w:space="0" w:color="auto"/>
        <w:left w:val="none" w:sz="0" w:space="0" w:color="auto"/>
        <w:bottom w:val="none" w:sz="0" w:space="0" w:color="auto"/>
        <w:right w:val="none" w:sz="0" w:space="0" w:color="auto"/>
      </w:divBdr>
    </w:div>
    <w:div w:id="1097678304">
      <w:bodyDiv w:val="1"/>
      <w:marLeft w:val="0"/>
      <w:marRight w:val="0"/>
      <w:marTop w:val="0"/>
      <w:marBottom w:val="0"/>
      <w:divBdr>
        <w:top w:val="none" w:sz="0" w:space="0" w:color="auto"/>
        <w:left w:val="none" w:sz="0" w:space="0" w:color="auto"/>
        <w:bottom w:val="none" w:sz="0" w:space="0" w:color="auto"/>
        <w:right w:val="none" w:sz="0" w:space="0" w:color="auto"/>
      </w:divBdr>
    </w:div>
    <w:div w:id="1177883356">
      <w:bodyDiv w:val="1"/>
      <w:marLeft w:val="0"/>
      <w:marRight w:val="0"/>
      <w:marTop w:val="0"/>
      <w:marBottom w:val="0"/>
      <w:divBdr>
        <w:top w:val="none" w:sz="0" w:space="0" w:color="auto"/>
        <w:left w:val="none" w:sz="0" w:space="0" w:color="auto"/>
        <w:bottom w:val="none" w:sz="0" w:space="0" w:color="auto"/>
        <w:right w:val="none" w:sz="0" w:space="0" w:color="auto"/>
      </w:divBdr>
    </w:div>
    <w:div w:id="16487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news-and-policy/care-quality-commission-review-finds-child-mental-health-services-are-fragmente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wp-content/uploads/2013/06/d07-cleft-li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renscommissioner.gov.uk/wp-content/uploads/2019/06/cco-we-need-to-talk-june-2019.pdf" TargetMode="External"/><Relationship Id="rId5" Type="http://schemas.openxmlformats.org/officeDocument/2006/relationships/styles" Target="styles.xml"/><Relationship Id="rId10" Type="http://schemas.openxmlformats.org/officeDocument/2006/relationships/hyperlink" Target="http://www.cleftsig.co.uk/wp-content/uploads/2012/02/Report-to-NHS-England-on-SLT-Provision-in-Cleft-Care-V13-Final-Anonymised-1-3-17-june.pdf" TargetMode="External"/><Relationship Id="rId4" Type="http://schemas.openxmlformats.org/officeDocument/2006/relationships/numbering" Target="numbering.xml"/><Relationship Id="rId9" Type="http://schemas.openxmlformats.org/officeDocument/2006/relationships/hyperlink" Target="http://www.bercow10year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01836-B218-4EB3-82F8-7DADC1E986D6}">
  <ds:schemaRefs>
    <ds:schemaRef ds:uri="http://schemas.microsoft.com/sharepoint/v3/contenttype/forms"/>
  </ds:schemaRefs>
</ds:datastoreItem>
</file>

<file path=customXml/itemProps2.xml><?xml version="1.0" encoding="utf-8"?>
<ds:datastoreItem xmlns:ds="http://schemas.openxmlformats.org/officeDocument/2006/customXml" ds:itemID="{CE8461CD-5158-4E3B-BA50-A5F53D7DF6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78f7f2-d82b-4739-94cf-942c16af31b9"/>
    <ds:schemaRef ds:uri="http://purl.org/dc/elements/1.1/"/>
    <ds:schemaRef ds:uri="http://schemas.microsoft.com/office/2006/metadata/properties"/>
    <ds:schemaRef ds:uri="618cbf9a-d1f5-4a48-879e-a8e79124e71b"/>
    <ds:schemaRef ds:uri="http://www.w3.org/XML/1998/namespace"/>
    <ds:schemaRef ds:uri="http://purl.org/dc/dcmitype/"/>
  </ds:schemaRefs>
</ds:datastoreItem>
</file>

<file path=customXml/itemProps3.xml><?xml version="1.0" encoding="utf-8"?>
<ds:datastoreItem xmlns:ds="http://schemas.openxmlformats.org/officeDocument/2006/customXml" ds:itemID="{688F1F5D-6C61-43CA-BA9F-10EC612C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6775</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cp:lastModifiedBy>Nicola Stock</cp:lastModifiedBy>
  <cp:revision>3</cp:revision>
  <cp:lastPrinted>1900-01-01T00:00:00Z</cp:lastPrinted>
  <dcterms:created xsi:type="dcterms:W3CDTF">2021-09-27T19:36:00Z</dcterms:created>
  <dcterms:modified xsi:type="dcterms:W3CDTF">2021-09-27T19:38:00Z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the West of England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0x010100009ADB53309D1A4E93D3C8C5FA2BC8F2</vt:lpwstr>
  </property>
</Properties>
</file>