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25" w:rsidRPr="00BC50BE" w:rsidRDefault="00EE6E25" w:rsidP="00BC6697">
      <w:pPr>
        <w:spacing w:line="480" w:lineRule="auto"/>
        <w:rPr>
          <w:rFonts w:ascii="Times New Roman" w:hAnsi="Times New Roman"/>
          <w:b/>
          <w:sz w:val="26"/>
          <w:szCs w:val="26"/>
        </w:rPr>
      </w:pPr>
      <w:proofErr w:type="gramStart"/>
      <w:r>
        <w:rPr>
          <w:rFonts w:ascii="Times New Roman" w:hAnsi="Times New Roman"/>
          <w:b/>
          <w:sz w:val="26"/>
          <w:szCs w:val="26"/>
        </w:rPr>
        <w:t>New technology, new pedagogy?</w:t>
      </w:r>
      <w:proofErr w:type="gramEnd"/>
      <w:r>
        <w:rPr>
          <w:rFonts w:ascii="Times New Roman" w:hAnsi="Times New Roman"/>
          <w:b/>
          <w:sz w:val="26"/>
          <w:szCs w:val="26"/>
        </w:rPr>
        <w:t xml:space="preserve"> Employing video </w:t>
      </w:r>
      <w:r w:rsidRPr="00BC50BE">
        <w:rPr>
          <w:rFonts w:ascii="Times New Roman" w:hAnsi="Times New Roman"/>
          <w:b/>
          <w:sz w:val="26"/>
          <w:szCs w:val="26"/>
        </w:rPr>
        <w:t xml:space="preserve">podcasts </w:t>
      </w:r>
      <w:r>
        <w:rPr>
          <w:rFonts w:ascii="Times New Roman" w:hAnsi="Times New Roman"/>
          <w:b/>
          <w:sz w:val="26"/>
          <w:szCs w:val="26"/>
        </w:rPr>
        <w:t>in learning and teaching about exotic ecosystems</w:t>
      </w:r>
    </w:p>
    <w:p w:rsidR="00EE6E25" w:rsidRPr="00BC50BE" w:rsidRDefault="00EE6E25" w:rsidP="00BC6697">
      <w:pPr>
        <w:spacing w:line="480" w:lineRule="auto"/>
        <w:jc w:val="both"/>
        <w:rPr>
          <w:rFonts w:ascii="Times New Roman" w:hAnsi="Times New Roman"/>
          <w:b/>
          <w:sz w:val="24"/>
        </w:rPr>
      </w:pPr>
    </w:p>
    <w:p w:rsidR="00EE6E25" w:rsidRPr="009C17B1" w:rsidRDefault="00EE6E25" w:rsidP="00BC6697">
      <w:pPr>
        <w:spacing w:line="480" w:lineRule="auto"/>
        <w:rPr>
          <w:rFonts w:ascii="Times New Roman" w:hAnsi="Times New Roman"/>
          <w:sz w:val="24"/>
        </w:rPr>
      </w:pPr>
      <w:r w:rsidRPr="009C17B1">
        <w:rPr>
          <w:rFonts w:ascii="Times New Roman" w:hAnsi="Times New Roman"/>
          <w:sz w:val="24"/>
        </w:rPr>
        <w:t xml:space="preserve">Jennifer L. </w:t>
      </w:r>
      <w:proofErr w:type="spellStart"/>
      <w:r w:rsidR="00F20F8C" w:rsidRPr="009C17B1">
        <w:rPr>
          <w:rFonts w:ascii="Times New Roman" w:hAnsi="Times New Roman"/>
          <w:sz w:val="24"/>
        </w:rPr>
        <w:t>Hill</w:t>
      </w:r>
      <w:r w:rsidR="000764E7">
        <w:rPr>
          <w:rFonts w:ascii="Times New Roman" w:hAnsi="Times New Roman"/>
          <w:sz w:val="24"/>
          <w:vertAlign w:val="superscript"/>
        </w:rPr>
        <w:t>a</w:t>
      </w:r>
      <w:proofErr w:type="spellEnd"/>
      <w:r w:rsidR="00F20F8C" w:rsidRPr="009C17B1">
        <w:rPr>
          <w:rFonts w:ascii="Times New Roman" w:hAnsi="Times New Roman"/>
          <w:sz w:val="24"/>
        </w:rPr>
        <w:t xml:space="preserve"> </w:t>
      </w:r>
      <w:r w:rsidR="00520B09">
        <w:rPr>
          <w:rFonts w:ascii="Times New Roman" w:hAnsi="Times New Roman"/>
          <w:sz w:val="24"/>
        </w:rPr>
        <w:t>and Amanda</w:t>
      </w:r>
      <w:r w:rsidRPr="009C17B1">
        <w:rPr>
          <w:rFonts w:ascii="Times New Roman" w:hAnsi="Times New Roman"/>
          <w:sz w:val="24"/>
        </w:rPr>
        <w:t xml:space="preserve"> </w:t>
      </w:r>
      <w:proofErr w:type="spellStart"/>
      <w:r w:rsidRPr="009C17B1">
        <w:rPr>
          <w:rFonts w:ascii="Times New Roman" w:hAnsi="Times New Roman"/>
          <w:sz w:val="24"/>
        </w:rPr>
        <w:t>Nelson</w:t>
      </w:r>
      <w:r w:rsidR="000764E7">
        <w:rPr>
          <w:rFonts w:ascii="Times New Roman" w:hAnsi="Times New Roman"/>
          <w:sz w:val="24"/>
          <w:vertAlign w:val="superscript"/>
        </w:rPr>
        <w:t>b</w:t>
      </w:r>
      <w:proofErr w:type="spellEnd"/>
    </w:p>
    <w:p w:rsidR="00F20F8C" w:rsidRPr="00F20F8C" w:rsidRDefault="000764E7" w:rsidP="00BC6697">
      <w:pPr>
        <w:spacing w:line="480" w:lineRule="auto"/>
        <w:rPr>
          <w:rFonts w:ascii="Times New Roman" w:hAnsi="Times New Roman"/>
          <w:i/>
          <w:sz w:val="24"/>
        </w:rPr>
      </w:pPr>
      <w:proofErr w:type="spellStart"/>
      <w:proofErr w:type="gramStart"/>
      <w:r>
        <w:rPr>
          <w:rFonts w:ascii="Times New Roman" w:hAnsi="Times New Roman"/>
          <w:i/>
          <w:sz w:val="24"/>
          <w:vertAlign w:val="superscript"/>
        </w:rPr>
        <w:t>a</w:t>
      </w:r>
      <w:r w:rsidR="00F20F8C" w:rsidRPr="00F20F8C">
        <w:rPr>
          <w:rFonts w:ascii="Times New Roman" w:hAnsi="Times New Roman"/>
          <w:i/>
          <w:sz w:val="24"/>
        </w:rPr>
        <w:t>Department</w:t>
      </w:r>
      <w:proofErr w:type="spellEnd"/>
      <w:proofErr w:type="gramEnd"/>
      <w:r w:rsidR="00F20F8C" w:rsidRPr="00F20F8C">
        <w:rPr>
          <w:rFonts w:ascii="Times New Roman" w:hAnsi="Times New Roman"/>
          <w:i/>
          <w:sz w:val="24"/>
        </w:rPr>
        <w:t xml:space="preserve"> of Geography and Environmental Management, University of the West of England, Bristol, UK and </w:t>
      </w:r>
      <w:proofErr w:type="spellStart"/>
      <w:r>
        <w:rPr>
          <w:rFonts w:ascii="Times New Roman" w:hAnsi="Times New Roman"/>
          <w:i/>
          <w:sz w:val="24"/>
          <w:vertAlign w:val="superscript"/>
        </w:rPr>
        <w:t>b</w:t>
      </w:r>
      <w:r w:rsidR="00F20F8C" w:rsidRPr="00F20F8C">
        <w:rPr>
          <w:rFonts w:ascii="Times New Roman" w:hAnsi="Times New Roman"/>
          <w:i/>
          <w:sz w:val="24"/>
        </w:rPr>
        <w:t>Quality</w:t>
      </w:r>
      <w:proofErr w:type="spellEnd"/>
      <w:r w:rsidR="00F20F8C" w:rsidRPr="00F20F8C">
        <w:rPr>
          <w:rFonts w:ascii="Times New Roman" w:hAnsi="Times New Roman"/>
          <w:i/>
          <w:sz w:val="24"/>
        </w:rPr>
        <w:t xml:space="preserve"> Assurance Agency for Higher Education, Gloucester</w:t>
      </w:r>
      <w:r w:rsidR="006451BE">
        <w:rPr>
          <w:rFonts w:ascii="Times New Roman" w:hAnsi="Times New Roman"/>
          <w:i/>
          <w:sz w:val="24"/>
        </w:rPr>
        <w:t>,</w:t>
      </w:r>
      <w:r w:rsidR="00035DC9">
        <w:rPr>
          <w:rFonts w:ascii="Times New Roman" w:hAnsi="Times New Roman"/>
          <w:i/>
          <w:sz w:val="24"/>
        </w:rPr>
        <w:t xml:space="preserve"> </w:t>
      </w:r>
      <w:r w:rsidR="00F20F8C">
        <w:rPr>
          <w:rFonts w:ascii="Times New Roman" w:hAnsi="Times New Roman"/>
          <w:i/>
          <w:sz w:val="24"/>
        </w:rPr>
        <w:t>UK</w:t>
      </w:r>
    </w:p>
    <w:p w:rsidR="00F20F8C" w:rsidRDefault="00F20F8C" w:rsidP="00BC6697">
      <w:pPr>
        <w:pStyle w:val="Heading3"/>
      </w:pPr>
    </w:p>
    <w:p w:rsidR="00F20F8C" w:rsidRDefault="00F20F8C" w:rsidP="00BC6697">
      <w:pPr>
        <w:pStyle w:val="Heading3"/>
      </w:pPr>
      <w:r>
        <w:t xml:space="preserve">For correspondence, e-mail: </w:t>
      </w:r>
      <w:hyperlink r:id="rId7" w:history="1">
        <w:r w:rsidRPr="00365513">
          <w:rPr>
            <w:rStyle w:val="Hyperlink"/>
          </w:rPr>
          <w:t>Jennifer.Hill@uwe.ac.uk</w:t>
        </w:r>
      </w:hyperlink>
    </w:p>
    <w:p w:rsidR="00CB4EE3" w:rsidRDefault="00CB4EE3" w:rsidP="00BC6697">
      <w:pPr>
        <w:spacing w:line="480" w:lineRule="auto"/>
        <w:rPr>
          <w:rFonts w:ascii="Times New Roman" w:hAnsi="Times New Roman"/>
          <w:b/>
          <w:sz w:val="24"/>
        </w:rPr>
      </w:pPr>
    </w:p>
    <w:p w:rsidR="00EC1431" w:rsidRDefault="00EC1431" w:rsidP="00BC6697">
      <w:pPr>
        <w:spacing w:line="480" w:lineRule="auto"/>
        <w:rPr>
          <w:rFonts w:ascii="Times New Roman" w:hAnsi="Times New Roman"/>
          <w:sz w:val="24"/>
        </w:rPr>
      </w:pPr>
    </w:p>
    <w:p w:rsidR="00CB4EE3" w:rsidRDefault="00CB4EE3" w:rsidP="00BC6697">
      <w:pPr>
        <w:spacing w:line="480" w:lineRule="auto"/>
        <w:jc w:val="center"/>
        <w:rPr>
          <w:rFonts w:ascii="Times New Roman" w:hAnsi="Times New Roman"/>
          <w:b/>
          <w:sz w:val="24"/>
        </w:rPr>
      </w:pPr>
    </w:p>
    <w:p w:rsidR="00CB4EE3" w:rsidRDefault="00CB4EE3" w:rsidP="00BC6697">
      <w:pPr>
        <w:spacing w:line="480" w:lineRule="auto"/>
        <w:jc w:val="center"/>
        <w:rPr>
          <w:rFonts w:ascii="Times New Roman" w:hAnsi="Times New Roman"/>
          <w:b/>
          <w:sz w:val="24"/>
        </w:rPr>
      </w:pPr>
    </w:p>
    <w:p w:rsidR="00CB4EE3" w:rsidRDefault="00CB4EE3" w:rsidP="00BC6697">
      <w:pPr>
        <w:spacing w:line="480" w:lineRule="auto"/>
        <w:jc w:val="center"/>
        <w:rPr>
          <w:rFonts w:ascii="Times New Roman" w:hAnsi="Times New Roman"/>
          <w:b/>
          <w:sz w:val="24"/>
        </w:rPr>
      </w:pPr>
    </w:p>
    <w:p w:rsidR="00CB4EE3" w:rsidRPr="00BC50BE" w:rsidRDefault="00CB4EE3" w:rsidP="00BC6697">
      <w:pPr>
        <w:spacing w:line="480" w:lineRule="auto"/>
        <w:jc w:val="center"/>
        <w:rPr>
          <w:rFonts w:ascii="Times New Roman" w:hAnsi="Times New Roman"/>
          <w:b/>
          <w:sz w:val="24"/>
        </w:rPr>
      </w:pPr>
    </w:p>
    <w:p w:rsidR="00CB4EE3" w:rsidRDefault="00EE6E25" w:rsidP="00BC6697">
      <w:pPr>
        <w:spacing w:line="480" w:lineRule="auto"/>
        <w:rPr>
          <w:rFonts w:ascii="Times New Roman" w:hAnsi="Times New Roman"/>
          <w:b/>
          <w:sz w:val="26"/>
          <w:szCs w:val="26"/>
        </w:rPr>
      </w:pPr>
      <w:r>
        <w:rPr>
          <w:rFonts w:ascii="Times New Roman" w:hAnsi="Times New Roman"/>
          <w:b/>
          <w:sz w:val="26"/>
          <w:szCs w:val="26"/>
        </w:rPr>
        <w:br w:type="page"/>
      </w:r>
    </w:p>
    <w:p w:rsidR="00EA4C2F" w:rsidRPr="005603E6" w:rsidRDefault="00A76796" w:rsidP="00BC6697">
      <w:pPr>
        <w:spacing w:line="480" w:lineRule="auto"/>
        <w:rPr>
          <w:rFonts w:ascii="Times New Roman" w:hAnsi="Times New Roman"/>
          <w:b/>
          <w:sz w:val="24"/>
        </w:rPr>
      </w:pPr>
      <w:proofErr w:type="gramStart"/>
      <w:r w:rsidRPr="005603E6">
        <w:rPr>
          <w:rFonts w:ascii="Times New Roman" w:hAnsi="Times New Roman"/>
          <w:b/>
          <w:sz w:val="24"/>
        </w:rPr>
        <w:lastRenderedPageBreak/>
        <w:t>New technol</w:t>
      </w:r>
      <w:r w:rsidR="00206071" w:rsidRPr="005603E6">
        <w:rPr>
          <w:rFonts w:ascii="Times New Roman" w:hAnsi="Times New Roman"/>
          <w:b/>
          <w:sz w:val="24"/>
        </w:rPr>
        <w:t>ogy, new pedagogy?</w:t>
      </w:r>
      <w:proofErr w:type="gramEnd"/>
      <w:r w:rsidR="00206071" w:rsidRPr="005603E6">
        <w:rPr>
          <w:rFonts w:ascii="Times New Roman" w:hAnsi="Times New Roman"/>
          <w:b/>
          <w:sz w:val="24"/>
        </w:rPr>
        <w:t xml:space="preserve"> Employing</w:t>
      </w:r>
      <w:r w:rsidRPr="005603E6">
        <w:rPr>
          <w:rFonts w:ascii="Times New Roman" w:hAnsi="Times New Roman"/>
          <w:b/>
          <w:sz w:val="24"/>
        </w:rPr>
        <w:t xml:space="preserve"> </w:t>
      </w:r>
      <w:r w:rsidR="00206071" w:rsidRPr="005603E6">
        <w:rPr>
          <w:rFonts w:ascii="Times New Roman" w:hAnsi="Times New Roman"/>
          <w:b/>
          <w:sz w:val="24"/>
        </w:rPr>
        <w:t xml:space="preserve">video </w:t>
      </w:r>
      <w:r w:rsidR="00EA4C2F" w:rsidRPr="005603E6">
        <w:rPr>
          <w:rFonts w:ascii="Times New Roman" w:hAnsi="Times New Roman"/>
          <w:b/>
          <w:sz w:val="24"/>
        </w:rPr>
        <w:t xml:space="preserve">podcasts </w:t>
      </w:r>
      <w:r w:rsidR="00206071" w:rsidRPr="005603E6">
        <w:rPr>
          <w:rFonts w:ascii="Times New Roman" w:hAnsi="Times New Roman"/>
          <w:b/>
          <w:sz w:val="24"/>
        </w:rPr>
        <w:t>in learning and teaching about exotic ecosystems</w:t>
      </w:r>
    </w:p>
    <w:p w:rsidR="00B512C1" w:rsidRPr="00BC50BE" w:rsidRDefault="00B512C1" w:rsidP="00BC6697">
      <w:pPr>
        <w:spacing w:line="480" w:lineRule="auto"/>
        <w:jc w:val="both"/>
        <w:rPr>
          <w:rFonts w:ascii="Times New Roman" w:hAnsi="Times New Roman"/>
          <w:b/>
          <w:sz w:val="24"/>
        </w:rPr>
      </w:pPr>
    </w:p>
    <w:p w:rsidR="00B23F02" w:rsidRPr="0087440F" w:rsidRDefault="00B23F02" w:rsidP="00BC6697">
      <w:pPr>
        <w:spacing w:line="480" w:lineRule="auto"/>
        <w:jc w:val="both"/>
        <w:rPr>
          <w:rFonts w:ascii="Times New Roman" w:hAnsi="Times New Roman"/>
          <w:b/>
          <w:sz w:val="24"/>
        </w:rPr>
      </w:pPr>
      <w:r w:rsidRPr="0087440F">
        <w:rPr>
          <w:rFonts w:ascii="Times New Roman" w:hAnsi="Times New Roman"/>
          <w:b/>
          <w:sz w:val="24"/>
        </w:rPr>
        <w:t>Abstract</w:t>
      </w:r>
    </w:p>
    <w:p w:rsidR="00B23F02" w:rsidRPr="0087440F" w:rsidRDefault="00C97D8F" w:rsidP="00BC6697">
      <w:pPr>
        <w:spacing w:line="480" w:lineRule="auto"/>
        <w:jc w:val="both"/>
        <w:rPr>
          <w:rFonts w:ascii="Times New Roman" w:hAnsi="Times New Roman"/>
          <w:b/>
          <w:sz w:val="24"/>
        </w:rPr>
      </w:pPr>
      <w:r w:rsidRPr="0087440F">
        <w:rPr>
          <w:rFonts w:ascii="Times New Roman" w:hAnsi="Times New Roman"/>
          <w:sz w:val="24"/>
        </w:rPr>
        <w:t>This article</w:t>
      </w:r>
      <w:r w:rsidR="00B23F02" w:rsidRPr="0087440F">
        <w:rPr>
          <w:rFonts w:ascii="Times New Roman" w:hAnsi="Times New Roman"/>
          <w:sz w:val="24"/>
        </w:rPr>
        <w:t xml:space="preserve"> examines </w:t>
      </w:r>
      <w:r w:rsidR="00BD6606" w:rsidRPr="0087440F">
        <w:rPr>
          <w:rFonts w:ascii="Times New Roman" w:hAnsi="Times New Roman"/>
          <w:sz w:val="24"/>
        </w:rPr>
        <w:t>the experience</w:t>
      </w:r>
      <w:r w:rsidR="00CA2E6F" w:rsidRPr="0087440F">
        <w:rPr>
          <w:rFonts w:ascii="Times New Roman" w:hAnsi="Times New Roman"/>
          <w:sz w:val="24"/>
        </w:rPr>
        <w:t>s</w:t>
      </w:r>
      <w:r w:rsidR="00B23F02" w:rsidRPr="0087440F">
        <w:rPr>
          <w:rFonts w:ascii="Times New Roman" w:hAnsi="Times New Roman"/>
          <w:sz w:val="24"/>
        </w:rPr>
        <w:t xml:space="preserve"> of </w:t>
      </w:r>
      <w:r w:rsidR="003378D1" w:rsidRPr="0087440F">
        <w:rPr>
          <w:rFonts w:ascii="Times New Roman" w:hAnsi="Times New Roman"/>
          <w:sz w:val="24"/>
        </w:rPr>
        <w:t xml:space="preserve">undergraduate university </w:t>
      </w:r>
      <w:r w:rsidR="00BD6606" w:rsidRPr="0087440F">
        <w:rPr>
          <w:rFonts w:ascii="Times New Roman" w:hAnsi="Times New Roman"/>
          <w:sz w:val="24"/>
        </w:rPr>
        <w:t>students in re</w:t>
      </w:r>
      <w:r w:rsidR="003378D1" w:rsidRPr="0087440F">
        <w:rPr>
          <w:rFonts w:ascii="Times New Roman" w:hAnsi="Times New Roman"/>
          <w:sz w:val="24"/>
        </w:rPr>
        <w:t>sponse</w:t>
      </w:r>
      <w:r w:rsidR="00BD6606" w:rsidRPr="0087440F">
        <w:rPr>
          <w:rFonts w:ascii="Times New Roman" w:hAnsi="Times New Roman"/>
          <w:sz w:val="24"/>
        </w:rPr>
        <w:t xml:space="preserve"> to </w:t>
      </w:r>
      <w:r w:rsidR="003378D1" w:rsidRPr="0087440F">
        <w:rPr>
          <w:rFonts w:ascii="Times New Roman" w:hAnsi="Times New Roman"/>
          <w:sz w:val="24"/>
        </w:rPr>
        <w:t xml:space="preserve">the employment of video podcasts to </w:t>
      </w:r>
      <w:r w:rsidR="00BA5D36" w:rsidRPr="0087440F">
        <w:rPr>
          <w:rFonts w:ascii="Times New Roman" w:hAnsi="Times New Roman"/>
          <w:sz w:val="24"/>
        </w:rPr>
        <w:t xml:space="preserve">support </w:t>
      </w:r>
      <w:r w:rsidR="006B681E" w:rsidRPr="0087440F">
        <w:rPr>
          <w:rFonts w:ascii="Times New Roman" w:hAnsi="Times New Roman"/>
          <w:sz w:val="24"/>
        </w:rPr>
        <w:t xml:space="preserve">learning and </w:t>
      </w:r>
      <w:r w:rsidR="003378D1" w:rsidRPr="0087440F">
        <w:rPr>
          <w:rFonts w:ascii="Times New Roman" w:hAnsi="Times New Roman"/>
          <w:sz w:val="24"/>
        </w:rPr>
        <w:t>teach</w:t>
      </w:r>
      <w:r w:rsidR="00BA5D36" w:rsidRPr="0087440F">
        <w:rPr>
          <w:rFonts w:ascii="Times New Roman" w:hAnsi="Times New Roman"/>
          <w:sz w:val="24"/>
        </w:rPr>
        <w:t>ing</w:t>
      </w:r>
      <w:r w:rsidR="003378D1" w:rsidRPr="0087440F">
        <w:rPr>
          <w:rFonts w:ascii="Times New Roman" w:hAnsi="Times New Roman"/>
          <w:sz w:val="24"/>
        </w:rPr>
        <w:t xml:space="preserve"> about exotic ecosystems</w:t>
      </w:r>
      <w:r w:rsidR="00B23F02" w:rsidRPr="0087440F">
        <w:rPr>
          <w:rFonts w:ascii="Times New Roman" w:hAnsi="Times New Roman"/>
          <w:sz w:val="24"/>
        </w:rPr>
        <w:t xml:space="preserve">. Six 15-20 minute </w:t>
      </w:r>
      <w:r w:rsidR="00BD6606" w:rsidRPr="0087440F">
        <w:rPr>
          <w:rFonts w:ascii="Times New Roman" w:hAnsi="Times New Roman"/>
          <w:sz w:val="24"/>
        </w:rPr>
        <w:t xml:space="preserve">podcasts </w:t>
      </w:r>
      <w:r w:rsidR="00B23F02" w:rsidRPr="0087440F">
        <w:rPr>
          <w:rFonts w:ascii="Times New Roman" w:hAnsi="Times New Roman"/>
          <w:sz w:val="24"/>
        </w:rPr>
        <w:t xml:space="preserve">were made accessible to students through a virtual learning environment, either on-line or to download to mobile technology. The students were free to watch the podcasts whenever and wherever they chose to. The perceived and actual effectiveness of the technology was assessed by written questionnaire, focus groups and </w:t>
      </w:r>
      <w:r w:rsidR="006F41F3" w:rsidRPr="0087440F">
        <w:rPr>
          <w:rFonts w:ascii="Times New Roman" w:hAnsi="Times New Roman"/>
          <w:sz w:val="24"/>
        </w:rPr>
        <w:t xml:space="preserve">summative </w:t>
      </w:r>
      <w:r w:rsidR="00B23F02" w:rsidRPr="0087440F">
        <w:rPr>
          <w:rFonts w:ascii="Times New Roman" w:hAnsi="Times New Roman"/>
          <w:sz w:val="24"/>
        </w:rPr>
        <w:t>assessment results. Students agreed that the podcasts were effective in supporting lea</w:t>
      </w:r>
      <w:r w:rsidR="003378D1" w:rsidRPr="0087440F">
        <w:rPr>
          <w:rFonts w:ascii="Times New Roman" w:hAnsi="Times New Roman"/>
          <w:sz w:val="24"/>
        </w:rPr>
        <w:t>rning and teaching on the course</w:t>
      </w:r>
      <w:r w:rsidR="00B23F02" w:rsidRPr="0087440F">
        <w:rPr>
          <w:rFonts w:ascii="Times New Roman" w:hAnsi="Times New Roman"/>
          <w:sz w:val="24"/>
        </w:rPr>
        <w:t>,</w:t>
      </w:r>
      <w:r w:rsidR="00C55049" w:rsidRPr="0087440F">
        <w:rPr>
          <w:rFonts w:ascii="Times New Roman" w:hAnsi="Times New Roman"/>
          <w:sz w:val="24"/>
        </w:rPr>
        <w:t xml:space="preserve"> largely by offering a flexible</w:t>
      </w:r>
      <w:r w:rsidR="00BA5D36" w:rsidRPr="0087440F">
        <w:rPr>
          <w:rFonts w:ascii="Times New Roman" w:hAnsi="Times New Roman"/>
          <w:sz w:val="24"/>
        </w:rPr>
        <w:t xml:space="preserve"> and visual learning experience</w:t>
      </w:r>
      <w:r w:rsidR="00B23F02" w:rsidRPr="0087440F">
        <w:rPr>
          <w:rFonts w:ascii="Times New Roman" w:hAnsi="Times New Roman"/>
          <w:sz w:val="24"/>
        </w:rPr>
        <w:t>. The podcasts were also perceived as a useful resource for revision and assessment, providing visu</w:t>
      </w:r>
      <w:smartTag w:uri="schemas-accessaccounts-com/lookup" w:element="T14">
        <w:smartTagPr>
          <w:attr w:name="User" w:val="1"/>
          <w:attr w:name="Value" w:val="'AL'"/>
          <w:attr w:name="DField" w:val="USER_ID"/>
          <w:attr w:name="WField" w:val="USER_ID"/>
        </w:smartTagPr>
        <w:r w:rsidR="00B23F02" w:rsidRPr="0087440F">
          <w:rPr>
            <w:rFonts w:ascii="Times New Roman" w:hAnsi="Times New Roman"/>
            <w:sz w:val="24"/>
          </w:rPr>
          <w:t>al</w:t>
        </w:r>
      </w:smartTag>
      <w:r w:rsidR="00B23F02" w:rsidRPr="0087440F">
        <w:rPr>
          <w:rFonts w:ascii="Times New Roman" w:hAnsi="Times New Roman"/>
          <w:sz w:val="24"/>
        </w:rPr>
        <w:t xml:space="preserve"> images that </w:t>
      </w:r>
      <w:r w:rsidR="000E36B8" w:rsidRPr="0087440F">
        <w:rPr>
          <w:rFonts w:ascii="Times New Roman" w:hAnsi="Times New Roman"/>
          <w:sz w:val="24"/>
        </w:rPr>
        <w:t>stimulated</w:t>
      </w:r>
      <w:r w:rsidR="00055074" w:rsidRPr="0087440F">
        <w:rPr>
          <w:rFonts w:ascii="Times New Roman" w:hAnsi="Times New Roman"/>
          <w:sz w:val="24"/>
        </w:rPr>
        <w:t xml:space="preserve"> factual recall and highlighted</w:t>
      </w:r>
      <w:r w:rsidR="00B23F02" w:rsidRPr="0087440F">
        <w:rPr>
          <w:rFonts w:ascii="Times New Roman" w:hAnsi="Times New Roman"/>
          <w:sz w:val="24"/>
        </w:rPr>
        <w:t xml:space="preserve"> knowledge gaps. There were no significant differences, however, in examination essay grades comparing cohorts prior to and post</w:t>
      </w:r>
      <w:r w:rsidR="00915A90" w:rsidRPr="0087440F">
        <w:rPr>
          <w:rFonts w:ascii="Times New Roman" w:hAnsi="Times New Roman"/>
          <w:sz w:val="24"/>
        </w:rPr>
        <w:t xml:space="preserve"> </w:t>
      </w:r>
      <w:r w:rsidR="00B23F02" w:rsidRPr="0087440F">
        <w:rPr>
          <w:rFonts w:ascii="Times New Roman" w:hAnsi="Times New Roman"/>
          <w:sz w:val="24"/>
        </w:rPr>
        <w:t>ado</w:t>
      </w:r>
      <w:r w:rsidR="00055074" w:rsidRPr="0087440F">
        <w:rPr>
          <w:rFonts w:ascii="Times New Roman" w:hAnsi="Times New Roman"/>
          <w:sz w:val="24"/>
        </w:rPr>
        <w:t>ption of podcasts. T</w:t>
      </w:r>
      <w:r w:rsidR="00B23F02" w:rsidRPr="0087440F">
        <w:rPr>
          <w:rFonts w:ascii="Times New Roman" w:hAnsi="Times New Roman"/>
          <w:sz w:val="24"/>
        </w:rPr>
        <w:t xml:space="preserve">he key to improving the student learning experience </w:t>
      </w:r>
      <w:r w:rsidR="00126B65">
        <w:rPr>
          <w:rFonts w:ascii="Times New Roman" w:hAnsi="Times New Roman"/>
          <w:sz w:val="24"/>
        </w:rPr>
        <w:t xml:space="preserve">appears to </w:t>
      </w:r>
      <w:r w:rsidR="00B23F02" w:rsidRPr="0087440F">
        <w:rPr>
          <w:rFonts w:ascii="Times New Roman" w:hAnsi="Times New Roman"/>
          <w:sz w:val="24"/>
        </w:rPr>
        <w:t>li</w:t>
      </w:r>
      <w:r w:rsidR="00781B93" w:rsidRPr="0087440F">
        <w:rPr>
          <w:rFonts w:ascii="Times New Roman" w:hAnsi="Times New Roman"/>
          <w:sz w:val="24"/>
        </w:rPr>
        <w:t xml:space="preserve">e not in </w:t>
      </w:r>
      <w:r w:rsidR="00596489" w:rsidRPr="0087440F">
        <w:rPr>
          <w:rFonts w:ascii="Times New Roman" w:hAnsi="Times New Roman"/>
          <w:sz w:val="24"/>
        </w:rPr>
        <w:t xml:space="preserve">adopting </w:t>
      </w:r>
      <w:r w:rsidR="00781B93" w:rsidRPr="0087440F">
        <w:rPr>
          <w:rFonts w:ascii="Times New Roman" w:hAnsi="Times New Roman"/>
          <w:sz w:val="24"/>
        </w:rPr>
        <w:t>new</w:t>
      </w:r>
      <w:r w:rsidR="000E36B8" w:rsidRPr="0087440F">
        <w:rPr>
          <w:rFonts w:ascii="Times New Roman" w:hAnsi="Times New Roman"/>
          <w:sz w:val="24"/>
        </w:rPr>
        <w:t xml:space="preserve"> pedagogy</w:t>
      </w:r>
      <w:r w:rsidR="00BA6960" w:rsidRPr="0087440F">
        <w:rPr>
          <w:rFonts w:ascii="Times New Roman" w:hAnsi="Times New Roman"/>
          <w:sz w:val="24"/>
        </w:rPr>
        <w:t>,</w:t>
      </w:r>
      <w:r w:rsidR="00B23F02" w:rsidRPr="0087440F">
        <w:rPr>
          <w:rFonts w:ascii="Times New Roman" w:hAnsi="Times New Roman"/>
          <w:sz w:val="24"/>
        </w:rPr>
        <w:t xml:space="preserve"> </w:t>
      </w:r>
      <w:r w:rsidR="002E0381" w:rsidRPr="0087440F">
        <w:rPr>
          <w:rFonts w:ascii="Times New Roman" w:hAnsi="Times New Roman"/>
          <w:sz w:val="24"/>
        </w:rPr>
        <w:t>but in reflexively developing the existing pedagogic strategies employed by both teachers and learners</w:t>
      </w:r>
      <w:r w:rsidR="00B23F02" w:rsidRPr="0087440F">
        <w:rPr>
          <w:rFonts w:ascii="Times New Roman" w:hAnsi="Times New Roman"/>
          <w:sz w:val="24"/>
        </w:rPr>
        <w:t>.</w:t>
      </w:r>
      <w:r w:rsidR="00B23F02" w:rsidRPr="0087440F">
        <w:rPr>
          <w:rFonts w:ascii="Times New Roman" w:hAnsi="Times New Roman"/>
          <w:sz w:val="24"/>
          <w:lang w:val="en-US"/>
        </w:rPr>
        <w:t xml:space="preserve"> Of primary importance is </w:t>
      </w:r>
      <w:r w:rsidR="00B23F02" w:rsidRPr="0087440F">
        <w:rPr>
          <w:rFonts w:ascii="Times New Roman" w:hAnsi="Times New Roman"/>
          <w:sz w:val="24"/>
        </w:rPr>
        <w:t>unit</w:t>
      </w:r>
      <w:r w:rsidR="00126B65">
        <w:rPr>
          <w:rFonts w:ascii="Times New Roman" w:hAnsi="Times New Roman"/>
          <w:sz w:val="24"/>
        </w:rPr>
        <w:t>ing</w:t>
      </w:r>
      <w:r w:rsidR="00B23F02" w:rsidRPr="0087440F">
        <w:rPr>
          <w:rFonts w:ascii="Times New Roman" w:hAnsi="Times New Roman"/>
          <w:sz w:val="24"/>
        </w:rPr>
        <w:t xml:space="preserve"> the individual learning experience of podcasts with group exploration and </w:t>
      </w:r>
      <w:r w:rsidR="00735942" w:rsidRPr="0087440F">
        <w:rPr>
          <w:rFonts w:ascii="Times New Roman" w:hAnsi="Times New Roman"/>
          <w:sz w:val="24"/>
        </w:rPr>
        <w:t xml:space="preserve">critical </w:t>
      </w:r>
      <w:r w:rsidR="00B23F02" w:rsidRPr="0087440F">
        <w:rPr>
          <w:rFonts w:ascii="Times New Roman" w:hAnsi="Times New Roman"/>
          <w:sz w:val="24"/>
        </w:rPr>
        <w:t xml:space="preserve">discussion in </w:t>
      </w:r>
      <w:r w:rsidR="00647504" w:rsidRPr="0087440F">
        <w:rPr>
          <w:rFonts w:ascii="Times New Roman" w:hAnsi="Times New Roman"/>
          <w:sz w:val="24"/>
        </w:rPr>
        <w:t>a collaborative learning framework</w:t>
      </w:r>
      <w:r w:rsidR="00B23F02" w:rsidRPr="0087440F">
        <w:rPr>
          <w:rFonts w:ascii="Times New Roman" w:hAnsi="Times New Roman"/>
          <w:sz w:val="24"/>
        </w:rPr>
        <w:t>.</w:t>
      </w:r>
    </w:p>
    <w:p w:rsidR="00974A62" w:rsidRPr="0087440F" w:rsidRDefault="00974A62" w:rsidP="00BC6697">
      <w:pPr>
        <w:spacing w:line="480" w:lineRule="auto"/>
        <w:rPr>
          <w:rFonts w:ascii="Times New Roman" w:hAnsi="Times New Roman"/>
          <w:b/>
          <w:sz w:val="24"/>
        </w:rPr>
      </w:pPr>
    </w:p>
    <w:p w:rsidR="00B512C1" w:rsidRPr="00BC50BE" w:rsidRDefault="0095312F" w:rsidP="00BC6697">
      <w:pPr>
        <w:spacing w:line="480" w:lineRule="auto"/>
        <w:rPr>
          <w:rFonts w:ascii="Times New Roman" w:hAnsi="Times New Roman"/>
          <w:b/>
          <w:sz w:val="24"/>
        </w:rPr>
      </w:pPr>
      <w:r w:rsidRPr="0087440F">
        <w:rPr>
          <w:rFonts w:ascii="Times New Roman" w:hAnsi="Times New Roman"/>
          <w:b/>
          <w:sz w:val="24"/>
        </w:rPr>
        <w:t>Key</w:t>
      </w:r>
      <w:r w:rsidR="00974A62" w:rsidRPr="0087440F">
        <w:rPr>
          <w:rFonts w:ascii="Times New Roman" w:hAnsi="Times New Roman"/>
          <w:b/>
          <w:sz w:val="24"/>
        </w:rPr>
        <w:t xml:space="preserve">words: </w:t>
      </w:r>
      <w:r w:rsidR="009660C9" w:rsidRPr="0087440F">
        <w:rPr>
          <w:rFonts w:ascii="Times New Roman" w:hAnsi="Times New Roman"/>
          <w:sz w:val="24"/>
        </w:rPr>
        <w:t>ICT</w:t>
      </w:r>
      <w:r w:rsidR="008403D3">
        <w:rPr>
          <w:rFonts w:ascii="Times New Roman" w:hAnsi="Times New Roman"/>
          <w:sz w:val="24"/>
        </w:rPr>
        <w:t>; video podcasts;</w:t>
      </w:r>
      <w:r w:rsidR="00543AA9" w:rsidRPr="0087440F">
        <w:rPr>
          <w:rFonts w:ascii="Times New Roman" w:hAnsi="Times New Roman"/>
          <w:sz w:val="24"/>
        </w:rPr>
        <w:t xml:space="preserve"> </w:t>
      </w:r>
      <w:r w:rsidR="008403D3">
        <w:rPr>
          <w:rFonts w:ascii="Times New Roman" w:hAnsi="Times New Roman"/>
          <w:sz w:val="24"/>
        </w:rPr>
        <w:t>flexible learning spaces; social constructivism;</w:t>
      </w:r>
      <w:r w:rsidR="00437A2D" w:rsidRPr="0087440F">
        <w:rPr>
          <w:rFonts w:ascii="Times New Roman" w:hAnsi="Times New Roman"/>
          <w:sz w:val="24"/>
        </w:rPr>
        <w:t xml:space="preserve"> critical pedagogy</w:t>
      </w:r>
      <w:r w:rsidR="00B23F02">
        <w:rPr>
          <w:rFonts w:ascii="Times New Roman" w:hAnsi="Times New Roman"/>
          <w:b/>
          <w:sz w:val="24"/>
        </w:rPr>
        <w:br w:type="page"/>
      </w:r>
    </w:p>
    <w:p w:rsidR="00EA4C2F" w:rsidRPr="00BC50BE" w:rsidRDefault="00EA4C2F" w:rsidP="00BC6697">
      <w:pPr>
        <w:spacing w:line="480" w:lineRule="auto"/>
        <w:jc w:val="both"/>
        <w:rPr>
          <w:rFonts w:ascii="Times New Roman" w:hAnsi="Times New Roman"/>
          <w:b/>
          <w:sz w:val="24"/>
        </w:rPr>
      </w:pPr>
      <w:r w:rsidRPr="00BC50BE">
        <w:rPr>
          <w:rFonts w:ascii="Times New Roman" w:hAnsi="Times New Roman"/>
          <w:b/>
          <w:sz w:val="24"/>
        </w:rPr>
        <w:lastRenderedPageBreak/>
        <w:t>Introduction</w:t>
      </w:r>
    </w:p>
    <w:p w:rsidR="0084416B" w:rsidRDefault="00247638" w:rsidP="00BC6697">
      <w:pPr>
        <w:spacing w:line="480" w:lineRule="auto"/>
        <w:jc w:val="both"/>
        <w:rPr>
          <w:rFonts w:ascii="Times New Roman" w:hAnsi="Times New Roman"/>
          <w:sz w:val="24"/>
        </w:rPr>
      </w:pPr>
      <w:r w:rsidRPr="00BC50BE">
        <w:rPr>
          <w:rFonts w:ascii="Times New Roman" w:hAnsi="Times New Roman"/>
          <w:sz w:val="24"/>
        </w:rPr>
        <w:t>Podcasting</w:t>
      </w:r>
      <w:r w:rsidR="008456A5">
        <w:rPr>
          <w:rFonts w:ascii="Times New Roman" w:hAnsi="Times New Roman"/>
          <w:sz w:val="24"/>
        </w:rPr>
        <w:t xml:space="preserve"> is a particular form of </w:t>
      </w:r>
      <w:r w:rsidR="005D5F2A">
        <w:rPr>
          <w:rFonts w:ascii="Times New Roman" w:hAnsi="Times New Roman"/>
          <w:sz w:val="24"/>
        </w:rPr>
        <w:t>information and communications technology (</w:t>
      </w:r>
      <w:r w:rsidR="008456A5">
        <w:rPr>
          <w:rFonts w:ascii="Times New Roman" w:hAnsi="Times New Roman"/>
          <w:sz w:val="24"/>
        </w:rPr>
        <w:t>ICT</w:t>
      </w:r>
      <w:r w:rsidR="005D5F2A">
        <w:rPr>
          <w:rFonts w:ascii="Times New Roman" w:hAnsi="Times New Roman"/>
          <w:sz w:val="24"/>
        </w:rPr>
        <w:t>)</w:t>
      </w:r>
      <w:r w:rsidR="008456A5">
        <w:rPr>
          <w:rFonts w:ascii="Times New Roman" w:hAnsi="Times New Roman"/>
          <w:sz w:val="24"/>
        </w:rPr>
        <w:t xml:space="preserve"> and its use in</w:t>
      </w:r>
      <w:r w:rsidRPr="00BC50BE">
        <w:rPr>
          <w:rFonts w:ascii="Times New Roman" w:hAnsi="Times New Roman"/>
          <w:sz w:val="24"/>
        </w:rPr>
        <w:t xml:space="preserve"> </w:t>
      </w:r>
      <w:r w:rsidR="00AE1686">
        <w:rPr>
          <w:rFonts w:ascii="Times New Roman" w:hAnsi="Times New Roman"/>
          <w:sz w:val="24"/>
        </w:rPr>
        <w:t xml:space="preserve">higher education </w:t>
      </w:r>
      <w:r w:rsidRPr="00BC50BE">
        <w:rPr>
          <w:rFonts w:ascii="Times New Roman" w:hAnsi="Times New Roman"/>
          <w:sz w:val="24"/>
        </w:rPr>
        <w:t xml:space="preserve">refers to the production of </w:t>
      </w:r>
      <w:r w:rsidR="009A4290">
        <w:rPr>
          <w:rFonts w:ascii="Times New Roman" w:hAnsi="Times New Roman"/>
          <w:sz w:val="24"/>
        </w:rPr>
        <w:t xml:space="preserve">digital </w:t>
      </w:r>
      <w:r w:rsidRPr="00BC50BE">
        <w:rPr>
          <w:rFonts w:ascii="Times New Roman" w:hAnsi="Times New Roman"/>
          <w:sz w:val="24"/>
        </w:rPr>
        <w:t>audio o</w:t>
      </w:r>
      <w:r w:rsidR="00E17AB6" w:rsidRPr="00BC50BE">
        <w:rPr>
          <w:rFonts w:ascii="Times New Roman" w:hAnsi="Times New Roman"/>
          <w:sz w:val="24"/>
        </w:rPr>
        <w:t>r video files that</w:t>
      </w:r>
      <w:r w:rsidRPr="00BC50BE">
        <w:rPr>
          <w:rFonts w:ascii="Times New Roman" w:hAnsi="Times New Roman"/>
          <w:sz w:val="24"/>
        </w:rPr>
        <w:t xml:space="preserve"> are made available to students via an intra- or inter-net. </w:t>
      </w:r>
      <w:r w:rsidR="006907B4">
        <w:rPr>
          <w:rFonts w:ascii="Times New Roman" w:hAnsi="Times New Roman"/>
          <w:sz w:val="24"/>
        </w:rPr>
        <w:t>As with technology generally</w:t>
      </w:r>
      <w:r w:rsidR="004306D6">
        <w:rPr>
          <w:rFonts w:ascii="Times New Roman" w:hAnsi="Times New Roman"/>
          <w:sz w:val="24"/>
        </w:rPr>
        <w:t xml:space="preserve"> (HEFCE 2009)</w:t>
      </w:r>
      <w:r w:rsidR="006907B4">
        <w:rPr>
          <w:rFonts w:ascii="Times New Roman" w:hAnsi="Times New Roman"/>
          <w:sz w:val="24"/>
        </w:rPr>
        <w:t xml:space="preserve">, there has been </w:t>
      </w:r>
      <w:r w:rsidR="00711434" w:rsidRPr="00BC50BE">
        <w:rPr>
          <w:rFonts w:ascii="Times New Roman" w:hAnsi="Times New Roman"/>
          <w:sz w:val="24"/>
        </w:rPr>
        <w:t>m</w:t>
      </w:r>
      <w:r w:rsidR="006907B4">
        <w:rPr>
          <w:rFonts w:ascii="Times New Roman" w:hAnsi="Times New Roman"/>
          <w:sz w:val="24"/>
        </w:rPr>
        <w:t>uch</w:t>
      </w:r>
      <w:r w:rsidR="00EA4C2F" w:rsidRPr="00BC50BE">
        <w:rPr>
          <w:rFonts w:ascii="Times New Roman" w:hAnsi="Times New Roman"/>
          <w:sz w:val="24"/>
        </w:rPr>
        <w:t xml:space="preserve"> written on the </w:t>
      </w:r>
      <w:r w:rsidR="00EA4C2F" w:rsidRPr="008456A5">
        <w:rPr>
          <w:rFonts w:ascii="Times New Roman" w:hAnsi="Times New Roman"/>
          <w:sz w:val="24"/>
        </w:rPr>
        <w:t>potential</w:t>
      </w:r>
      <w:r w:rsidR="00124298" w:rsidRPr="008456A5">
        <w:rPr>
          <w:rFonts w:ascii="Times New Roman" w:hAnsi="Times New Roman"/>
          <w:sz w:val="24"/>
        </w:rPr>
        <w:t xml:space="preserve"> </w:t>
      </w:r>
      <w:r w:rsidR="00124298" w:rsidRPr="00BC50BE">
        <w:rPr>
          <w:rFonts w:ascii="Times New Roman" w:hAnsi="Times New Roman"/>
          <w:sz w:val="24"/>
        </w:rPr>
        <w:t>of podcasting</w:t>
      </w:r>
      <w:r w:rsidR="00AE1686">
        <w:rPr>
          <w:rFonts w:ascii="Times New Roman" w:hAnsi="Times New Roman"/>
          <w:sz w:val="24"/>
        </w:rPr>
        <w:t xml:space="preserve"> to enhance student learning</w:t>
      </w:r>
      <w:r w:rsidR="00124298" w:rsidRPr="00BC50BE">
        <w:rPr>
          <w:rFonts w:ascii="Times New Roman" w:hAnsi="Times New Roman"/>
          <w:sz w:val="24"/>
        </w:rPr>
        <w:t xml:space="preserve">, </w:t>
      </w:r>
      <w:r w:rsidR="006907B4">
        <w:rPr>
          <w:rFonts w:ascii="Times New Roman" w:hAnsi="Times New Roman"/>
          <w:sz w:val="24"/>
        </w:rPr>
        <w:t xml:space="preserve">but </w:t>
      </w:r>
      <w:r w:rsidR="00124298" w:rsidRPr="00BC50BE">
        <w:rPr>
          <w:rFonts w:ascii="Times New Roman" w:hAnsi="Times New Roman"/>
          <w:sz w:val="24"/>
        </w:rPr>
        <w:t xml:space="preserve">there is </w:t>
      </w:r>
      <w:r w:rsidR="006A63E8">
        <w:rPr>
          <w:rFonts w:ascii="Times New Roman" w:hAnsi="Times New Roman"/>
          <w:sz w:val="24"/>
        </w:rPr>
        <w:t>limited</w:t>
      </w:r>
      <w:r w:rsidR="00124298" w:rsidRPr="00BC50BE">
        <w:rPr>
          <w:rFonts w:ascii="Times New Roman" w:hAnsi="Times New Roman"/>
          <w:sz w:val="24"/>
        </w:rPr>
        <w:t xml:space="preserve"> </w:t>
      </w:r>
      <w:r w:rsidR="0053744C">
        <w:rPr>
          <w:rFonts w:ascii="Times New Roman" w:hAnsi="Times New Roman"/>
          <w:sz w:val="24"/>
        </w:rPr>
        <w:t xml:space="preserve">empirical </w:t>
      </w:r>
      <w:r w:rsidR="00124298" w:rsidRPr="00BC50BE">
        <w:rPr>
          <w:rFonts w:ascii="Times New Roman" w:hAnsi="Times New Roman"/>
          <w:sz w:val="24"/>
        </w:rPr>
        <w:t>evidence as to how learners engage with podcasts</w:t>
      </w:r>
      <w:r w:rsidR="00EA4C2F" w:rsidRPr="00BC50BE">
        <w:rPr>
          <w:rFonts w:ascii="Times New Roman" w:hAnsi="Times New Roman"/>
          <w:sz w:val="24"/>
        </w:rPr>
        <w:t xml:space="preserve"> and</w:t>
      </w:r>
      <w:r w:rsidR="008A3EDB" w:rsidRPr="00BC50BE">
        <w:rPr>
          <w:rFonts w:ascii="Times New Roman" w:hAnsi="Times New Roman"/>
          <w:sz w:val="24"/>
        </w:rPr>
        <w:t>, more particularly,</w:t>
      </w:r>
      <w:r w:rsidR="00EA4C2F" w:rsidRPr="00BC50BE">
        <w:rPr>
          <w:rFonts w:ascii="Times New Roman" w:hAnsi="Times New Roman"/>
          <w:sz w:val="24"/>
        </w:rPr>
        <w:t xml:space="preserve"> how they inf</w:t>
      </w:r>
      <w:r w:rsidR="00711434" w:rsidRPr="00BC50BE">
        <w:rPr>
          <w:rFonts w:ascii="Times New Roman" w:hAnsi="Times New Roman"/>
          <w:sz w:val="24"/>
        </w:rPr>
        <w:t>luence learning</w:t>
      </w:r>
      <w:r w:rsidR="008A3EDB" w:rsidRPr="00BC50BE">
        <w:rPr>
          <w:rFonts w:ascii="Times New Roman" w:hAnsi="Times New Roman"/>
          <w:sz w:val="24"/>
        </w:rPr>
        <w:t xml:space="preserve"> </w:t>
      </w:r>
      <w:r w:rsidR="00800485">
        <w:rPr>
          <w:rFonts w:ascii="Times New Roman" w:hAnsi="Times New Roman"/>
          <w:sz w:val="24"/>
        </w:rPr>
        <w:t>and teaching</w:t>
      </w:r>
      <w:r w:rsidR="00800485" w:rsidRPr="00BC50BE">
        <w:rPr>
          <w:rFonts w:ascii="Times New Roman" w:hAnsi="Times New Roman"/>
          <w:sz w:val="24"/>
        </w:rPr>
        <w:t xml:space="preserve"> </w:t>
      </w:r>
      <w:r w:rsidR="008A3EDB" w:rsidRPr="00BC50BE">
        <w:rPr>
          <w:rFonts w:ascii="Times New Roman" w:hAnsi="Times New Roman"/>
          <w:sz w:val="24"/>
        </w:rPr>
        <w:t>in positive ways</w:t>
      </w:r>
      <w:r w:rsidR="00711434" w:rsidRPr="00BC50BE">
        <w:rPr>
          <w:rFonts w:ascii="Times New Roman" w:hAnsi="Times New Roman"/>
          <w:sz w:val="24"/>
        </w:rPr>
        <w:t xml:space="preserve"> </w:t>
      </w:r>
      <w:r w:rsidR="00EA4C2F" w:rsidRPr="00BC50BE">
        <w:rPr>
          <w:rFonts w:ascii="Times New Roman" w:hAnsi="Times New Roman"/>
          <w:sz w:val="24"/>
        </w:rPr>
        <w:t>(</w:t>
      </w:r>
      <w:proofErr w:type="spellStart"/>
      <w:r w:rsidR="00523014">
        <w:rPr>
          <w:rFonts w:ascii="Times New Roman" w:hAnsi="Times New Roman"/>
          <w:sz w:val="24"/>
        </w:rPr>
        <w:t>Edirisingha</w:t>
      </w:r>
      <w:proofErr w:type="spellEnd"/>
      <w:r w:rsidR="00523014">
        <w:rPr>
          <w:rFonts w:ascii="Times New Roman" w:hAnsi="Times New Roman"/>
          <w:sz w:val="24"/>
        </w:rPr>
        <w:t xml:space="preserve"> and</w:t>
      </w:r>
      <w:r w:rsidR="00711434" w:rsidRPr="00BC50BE">
        <w:rPr>
          <w:rFonts w:ascii="Times New Roman" w:hAnsi="Times New Roman"/>
          <w:sz w:val="24"/>
        </w:rPr>
        <w:t xml:space="preserve"> Salm</w:t>
      </w:r>
      <w:r w:rsidR="00523014">
        <w:rPr>
          <w:rFonts w:ascii="Times New Roman" w:hAnsi="Times New Roman"/>
          <w:sz w:val="24"/>
        </w:rPr>
        <w:t>on 2007;</w:t>
      </w:r>
      <w:r w:rsidR="00915A90">
        <w:rPr>
          <w:rFonts w:ascii="Times New Roman" w:hAnsi="Times New Roman"/>
          <w:sz w:val="24"/>
        </w:rPr>
        <w:t xml:space="preserve"> </w:t>
      </w:r>
      <w:r w:rsidR="00EA4C2F" w:rsidRPr="00BC50BE">
        <w:rPr>
          <w:rFonts w:ascii="Times New Roman" w:hAnsi="Times New Roman"/>
          <w:sz w:val="24"/>
        </w:rPr>
        <w:t xml:space="preserve">Lynch </w:t>
      </w:r>
      <w:r w:rsidR="00EA4C2F" w:rsidRPr="00523014">
        <w:rPr>
          <w:rFonts w:ascii="Times New Roman" w:hAnsi="Times New Roman"/>
          <w:sz w:val="24"/>
        </w:rPr>
        <w:t>et al.</w:t>
      </w:r>
      <w:r w:rsidR="00711434" w:rsidRPr="00BC50BE">
        <w:rPr>
          <w:rFonts w:ascii="Times New Roman" w:hAnsi="Times New Roman"/>
          <w:sz w:val="24"/>
        </w:rPr>
        <w:t xml:space="preserve"> 2008</w:t>
      </w:r>
      <w:r w:rsidR="009A3705">
        <w:rPr>
          <w:rFonts w:ascii="Times New Roman" w:hAnsi="Times New Roman"/>
          <w:sz w:val="24"/>
        </w:rPr>
        <w:t>; Evans 2008</w:t>
      </w:r>
      <w:r w:rsidR="00523014">
        <w:rPr>
          <w:rFonts w:ascii="Times New Roman" w:hAnsi="Times New Roman"/>
          <w:sz w:val="24"/>
        </w:rPr>
        <w:t>;</w:t>
      </w:r>
      <w:r w:rsidR="00BA6973">
        <w:rPr>
          <w:rFonts w:ascii="Times New Roman" w:hAnsi="Times New Roman"/>
          <w:sz w:val="24"/>
        </w:rPr>
        <w:t xml:space="preserve"> </w:t>
      </w:r>
      <w:proofErr w:type="spellStart"/>
      <w:r w:rsidR="00BA6973">
        <w:rPr>
          <w:rFonts w:ascii="Times New Roman" w:hAnsi="Times New Roman"/>
          <w:sz w:val="24"/>
        </w:rPr>
        <w:t>Lazzari</w:t>
      </w:r>
      <w:proofErr w:type="spellEnd"/>
      <w:r w:rsidR="00BA6973">
        <w:rPr>
          <w:rFonts w:ascii="Times New Roman" w:hAnsi="Times New Roman"/>
          <w:sz w:val="24"/>
        </w:rPr>
        <w:t xml:space="preserve"> 2009</w:t>
      </w:r>
      <w:r w:rsidR="007A25BF">
        <w:rPr>
          <w:rFonts w:ascii="Times New Roman" w:hAnsi="Times New Roman"/>
          <w:sz w:val="24"/>
        </w:rPr>
        <w:t>; Fernandez et al. 2009</w:t>
      </w:r>
      <w:r w:rsidR="00EA4C2F" w:rsidRPr="00BC50BE">
        <w:rPr>
          <w:rFonts w:ascii="Times New Roman" w:hAnsi="Times New Roman"/>
          <w:sz w:val="24"/>
        </w:rPr>
        <w:t>)</w:t>
      </w:r>
      <w:r w:rsidR="00EB27D8" w:rsidRPr="00BC50BE">
        <w:rPr>
          <w:rFonts w:ascii="Times New Roman" w:hAnsi="Times New Roman"/>
          <w:sz w:val="24"/>
        </w:rPr>
        <w:t xml:space="preserve">. </w:t>
      </w:r>
      <w:r w:rsidR="00D014BD">
        <w:rPr>
          <w:rFonts w:ascii="Times New Roman" w:hAnsi="Times New Roman"/>
          <w:sz w:val="24"/>
        </w:rPr>
        <w:t>Whils</w:t>
      </w:r>
      <w:r w:rsidR="00D85748">
        <w:rPr>
          <w:rFonts w:ascii="Times New Roman" w:hAnsi="Times New Roman"/>
          <w:sz w:val="24"/>
        </w:rPr>
        <w:t>t</w:t>
      </w:r>
      <w:r w:rsidR="00D014BD">
        <w:rPr>
          <w:rFonts w:ascii="Times New Roman" w:hAnsi="Times New Roman"/>
          <w:sz w:val="24"/>
        </w:rPr>
        <w:t xml:space="preserve"> initial reviews </w:t>
      </w:r>
      <w:r w:rsidR="00616F8B">
        <w:rPr>
          <w:rFonts w:ascii="Times New Roman" w:hAnsi="Times New Roman"/>
          <w:sz w:val="24"/>
        </w:rPr>
        <w:t xml:space="preserve">have emerged since 2008 </w:t>
      </w:r>
      <w:r w:rsidR="00D014BD">
        <w:rPr>
          <w:rFonts w:ascii="Times New Roman" w:hAnsi="Times New Roman"/>
          <w:sz w:val="24"/>
        </w:rPr>
        <w:t xml:space="preserve">in journals such as </w:t>
      </w:r>
      <w:r w:rsidR="00D014BD" w:rsidRPr="00D014BD">
        <w:rPr>
          <w:rFonts w:ascii="Times New Roman" w:hAnsi="Times New Roman"/>
          <w:i/>
          <w:sz w:val="24"/>
        </w:rPr>
        <w:t>Computers and Education</w:t>
      </w:r>
      <w:r w:rsidR="00D014BD">
        <w:rPr>
          <w:rFonts w:ascii="Times New Roman" w:hAnsi="Times New Roman"/>
          <w:sz w:val="24"/>
        </w:rPr>
        <w:t xml:space="preserve"> </w:t>
      </w:r>
      <w:r w:rsidR="00B937DA">
        <w:rPr>
          <w:rFonts w:ascii="Times New Roman" w:hAnsi="Times New Roman"/>
          <w:sz w:val="24"/>
        </w:rPr>
        <w:t>(</w:t>
      </w:r>
      <w:r w:rsidR="0009215C">
        <w:rPr>
          <w:rFonts w:ascii="Times New Roman" w:hAnsi="Times New Roman"/>
          <w:sz w:val="24"/>
        </w:rPr>
        <w:t xml:space="preserve">e.g. </w:t>
      </w:r>
      <w:r w:rsidR="00C91A6B">
        <w:rPr>
          <w:rFonts w:ascii="Times New Roman" w:hAnsi="Times New Roman"/>
          <w:sz w:val="24"/>
        </w:rPr>
        <w:t xml:space="preserve">Fernandez et al. 2009; </w:t>
      </w:r>
      <w:proofErr w:type="spellStart"/>
      <w:r w:rsidR="00C91A6B">
        <w:rPr>
          <w:rFonts w:ascii="Times New Roman" w:hAnsi="Times New Roman"/>
          <w:sz w:val="24"/>
        </w:rPr>
        <w:t>Bolliger</w:t>
      </w:r>
      <w:proofErr w:type="spellEnd"/>
      <w:r w:rsidR="00C91A6B">
        <w:rPr>
          <w:rFonts w:ascii="Times New Roman" w:hAnsi="Times New Roman"/>
          <w:sz w:val="24"/>
        </w:rPr>
        <w:t xml:space="preserve"> et al. 2010)</w:t>
      </w:r>
      <w:r w:rsidR="0009215C">
        <w:rPr>
          <w:rFonts w:ascii="Times New Roman" w:hAnsi="Times New Roman"/>
          <w:sz w:val="24"/>
        </w:rPr>
        <w:t xml:space="preserve">, </w:t>
      </w:r>
      <w:r w:rsidR="00D014BD" w:rsidRPr="00D014BD">
        <w:rPr>
          <w:rFonts w:ascii="Times New Roman" w:hAnsi="Times New Roman"/>
          <w:i/>
          <w:sz w:val="24"/>
        </w:rPr>
        <w:t xml:space="preserve">The Internet and </w:t>
      </w:r>
      <w:r w:rsidR="00470D37">
        <w:rPr>
          <w:rFonts w:ascii="Times New Roman" w:hAnsi="Times New Roman"/>
          <w:i/>
          <w:sz w:val="24"/>
        </w:rPr>
        <w:t xml:space="preserve">Higher </w:t>
      </w:r>
      <w:r w:rsidR="00D014BD" w:rsidRPr="00D014BD">
        <w:rPr>
          <w:rFonts w:ascii="Times New Roman" w:hAnsi="Times New Roman"/>
          <w:i/>
          <w:sz w:val="24"/>
        </w:rPr>
        <w:t>Education</w:t>
      </w:r>
      <w:r w:rsidR="00C91A6B">
        <w:rPr>
          <w:rFonts w:ascii="Times New Roman" w:hAnsi="Times New Roman"/>
          <w:i/>
          <w:sz w:val="24"/>
        </w:rPr>
        <w:t xml:space="preserve"> </w:t>
      </w:r>
      <w:r w:rsidR="009A5DEB">
        <w:rPr>
          <w:rFonts w:ascii="Times New Roman" w:hAnsi="Times New Roman"/>
          <w:sz w:val="24"/>
        </w:rPr>
        <w:t>(</w:t>
      </w:r>
      <w:r w:rsidR="0009215C">
        <w:rPr>
          <w:rFonts w:ascii="Times New Roman" w:hAnsi="Times New Roman"/>
          <w:sz w:val="24"/>
        </w:rPr>
        <w:t xml:space="preserve">e.g. </w:t>
      </w:r>
      <w:proofErr w:type="spellStart"/>
      <w:r w:rsidR="009A5DEB">
        <w:rPr>
          <w:rFonts w:ascii="Times New Roman" w:hAnsi="Times New Roman"/>
          <w:sz w:val="24"/>
        </w:rPr>
        <w:t>Lonn</w:t>
      </w:r>
      <w:proofErr w:type="spellEnd"/>
      <w:r w:rsidR="009A5DEB">
        <w:rPr>
          <w:rFonts w:ascii="Times New Roman" w:hAnsi="Times New Roman"/>
          <w:sz w:val="24"/>
        </w:rPr>
        <w:t xml:space="preserve"> and </w:t>
      </w:r>
      <w:proofErr w:type="spellStart"/>
      <w:r w:rsidR="009A5DEB">
        <w:rPr>
          <w:rFonts w:ascii="Times New Roman" w:hAnsi="Times New Roman"/>
          <w:sz w:val="24"/>
        </w:rPr>
        <w:t>Teas</w:t>
      </w:r>
      <w:r w:rsidR="00C91A6B" w:rsidRPr="00C563E8">
        <w:rPr>
          <w:rFonts w:ascii="Times New Roman" w:hAnsi="Times New Roman"/>
          <w:sz w:val="24"/>
        </w:rPr>
        <w:t>ley</w:t>
      </w:r>
      <w:proofErr w:type="spellEnd"/>
      <w:r w:rsidR="00C91A6B" w:rsidRPr="00C563E8">
        <w:rPr>
          <w:rFonts w:ascii="Times New Roman" w:hAnsi="Times New Roman"/>
          <w:sz w:val="24"/>
        </w:rPr>
        <w:t xml:space="preserve"> 2009</w:t>
      </w:r>
      <w:r w:rsidR="009A5DEB">
        <w:rPr>
          <w:rFonts w:ascii="Times New Roman" w:hAnsi="Times New Roman"/>
          <w:sz w:val="24"/>
        </w:rPr>
        <w:t>;</w:t>
      </w:r>
      <w:r w:rsidR="00C91A6B" w:rsidRPr="00C563E8">
        <w:rPr>
          <w:rFonts w:ascii="Times New Roman" w:hAnsi="Times New Roman"/>
          <w:sz w:val="24"/>
        </w:rPr>
        <w:t xml:space="preserve"> Lee et al</w:t>
      </w:r>
      <w:r w:rsidR="009A5DEB">
        <w:rPr>
          <w:rFonts w:ascii="Times New Roman" w:hAnsi="Times New Roman"/>
          <w:sz w:val="24"/>
        </w:rPr>
        <w:t>.</w:t>
      </w:r>
      <w:r w:rsidR="00C91A6B" w:rsidRPr="00C563E8">
        <w:rPr>
          <w:rFonts w:ascii="Times New Roman" w:hAnsi="Times New Roman"/>
          <w:sz w:val="24"/>
        </w:rPr>
        <w:t xml:space="preserve"> 2009)</w:t>
      </w:r>
      <w:r w:rsidR="0009215C">
        <w:rPr>
          <w:rFonts w:ascii="Times New Roman" w:hAnsi="Times New Roman"/>
          <w:sz w:val="24"/>
        </w:rPr>
        <w:t xml:space="preserve">, </w:t>
      </w:r>
      <w:r w:rsidR="0009215C" w:rsidRPr="0009215C">
        <w:rPr>
          <w:rFonts w:ascii="Times New Roman" w:hAnsi="Times New Roman"/>
          <w:i/>
          <w:sz w:val="24"/>
        </w:rPr>
        <w:t>British Journal of Education</w:t>
      </w:r>
      <w:r w:rsidR="0053744C">
        <w:rPr>
          <w:rFonts w:ascii="Times New Roman" w:hAnsi="Times New Roman"/>
          <w:i/>
          <w:sz w:val="24"/>
        </w:rPr>
        <w:t>al</w:t>
      </w:r>
      <w:r w:rsidR="0009215C" w:rsidRPr="0009215C">
        <w:rPr>
          <w:rFonts w:ascii="Times New Roman" w:hAnsi="Times New Roman"/>
          <w:i/>
          <w:sz w:val="24"/>
        </w:rPr>
        <w:t xml:space="preserve"> Technology</w:t>
      </w:r>
      <w:r w:rsidR="0009215C">
        <w:rPr>
          <w:rFonts w:ascii="Times New Roman" w:hAnsi="Times New Roman"/>
          <w:sz w:val="24"/>
        </w:rPr>
        <w:t xml:space="preserve"> (</w:t>
      </w:r>
      <w:r w:rsidR="00266EE8">
        <w:rPr>
          <w:rFonts w:ascii="Times New Roman" w:hAnsi="Times New Roman"/>
          <w:sz w:val="24"/>
        </w:rPr>
        <w:t xml:space="preserve">e.g. </w:t>
      </w:r>
      <w:r w:rsidR="0009215C">
        <w:rPr>
          <w:rFonts w:ascii="Times New Roman" w:hAnsi="Times New Roman"/>
          <w:sz w:val="24"/>
        </w:rPr>
        <w:t xml:space="preserve">Harris and Park 2008) and </w:t>
      </w:r>
      <w:r w:rsidR="0009215C" w:rsidRPr="00266EE8">
        <w:rPr>
          <w:rFonts w:ascii="Times New Roman" w:hAnsi="Times New Roman"/>
          <w:i/>
          <w:sz w:val="24"/>
        </w:rPr>
        <w:t>ALT-J: Research in Learning Technology</w:t>
      </w:r>
      <w:r w:rsidR="0009215C">
        <w:rPr>
          <w:rFonts w:ascii="Times New Roman" w:hAnsi="Times New Roman"/>
          <w:sz w:val="24"/>
        </w:rPr>
        <w:t xml:space="preserve"> (e.</w:t>
      </w:r>
      <w:r w:rsidR="00616F8B">
        <w:rPr>
          <w:rFonts w:ascii="Times New Roman" w:hAnsi="Times New Roman"/>
          <w:sz w:val="24"/>
        </w:rPr>
        <w:t>g. Sutton-Brady et al. 2009)</w:t>
      </w:r>
      <w:r w:rsidR="00D85748">
        <w:rPr>
          <w:rFonts w:ascii="Times New Roman" w:hAnsi="Times New Roman"/>
          <w:sz w:val="24"/>
        </w:rPr>
        <w:t xml:space="preserve">, there has been </w:t>
      </w:r>
      <w:r w:rsidR="00470D37">
        <w:rPr>
          <w:rFonts w:ascii="Times New Roman" w:hAnsi="Times New Roman"/>
          <w:sz w:val="24"/>
        </w:rPr>
        <w:t>relatively</w:t>
      </w:r>
      <w:r w:rsidR="00D85748">
        <w:rPr>
          <w:rFonts w:ascii="Times New Roman" w:hAnsi="Times New Roman"/>
          <w:sz w:val="24"/>
        </w:rPr>
        <w:t xml:space="preserve"> little </w:t>
      </w:r>
      <w:r w:rsidR="00211FCC">
        <w:rPr>
          <w:rFonts w:ascii="Times New Roman" w:hAnsi="Times New Roman"/>
          <w:sz w:val="24"/>
        </w:rPr>
        <w:t>publish</w:t>
      </w:r>
      <w:r w:rsidR="00D85748">
        <w:rPr>
          <w:rFonts w:ascii="Times New Roman" w:hAnsi="Times New Roman"/>
          <w:sz w:val="24"/>
        </w:rPr>
        <w:t>e</w:t>
      </w:r>
      <w:r w:rsidR="00211FCC">
        <w:rPr>
          <w:rFonts w:ascii="Times New Roman" w:hAnsi="Times New Roman"/>
          <w:sz w:val="24"/>
        </w:rPr>
        <w:t xml:space="preserve">d in peer reviewed journals </w:t>
      </w:r>
      <w:r w:rsidR="00A13968">
        <w:rPr>
          <w:rFonts w:ascii="Times New Roman" w:hAnsi="Times New Roman"/>
          <w:sz w:val="24"/>
        </w:rPr>
        <w:t xml:space="preserve">evidencing </w:t>
      </w:r>
      <w:r w:rsidR="00211FCC">
        <w:rPr>
          <w:rFonts w:ascii="Times New Roman" w:hAnsi="Times New Roman"/>
          <w:sz w:val="24"/>
        </w:rPr>
        <w:t>the</w:t>
      </w:r>
      <w:r w:rsidR="00D014BD">
        <w:rPr>
          <w:rFonts w:ascii="Times New Roman" w:hAnsi="Times New Roman"/>
          <w:sz w:val="24"/>
        </w:rPr>
        <w:t xml:space="preserve"> </w:t>
      </w:r>
      <w:r w:rsidR="00D85748">
        <w:rPr>
          <w:rFonts w:ascii="Times New Roman" w:hAnsi="Times New Roman"/>
          <w:sz w:val="24"/>
        </w:rPr>
        <w:t>utility</w:t>
      </w:r>
      <w:r w:rsidR="00D014BD">
        <w:rPr>
          <w:rFonts w:ascii="Times New Roman" w:hAnsi="Times New Roman"/>
          <w:sz w:val="24"/>
        </w:rPr>
        <w:t xml:space="preserve"> </w:t>
      </w:r>
      <w:r w:rsidR="00211FCC">
        <w:rPr>
          <w:rFonts w:ascii="Times New Roman" w:hAnsi="Times New Roman"/>
          <w:sz w:val="24"/>
        </w:rPr>
        <w:t xml:space="preserve">of podcasts </w:t>
      </w:r>
      <w:r w:rsidR="00D85748">
        <w:rPr>
          <w:rFonts w:ascii="Times New Roman" w:hAnsi="Times New Roman"/>
          <w:sz w:val="24"/>
        </w:rPr>
        <w:t>in</w:t>
      </w:r>
      <w:r w:rsidR="00211FCC">
        <w:rPr>
          <w:rFonts w:ascii="Times New Roman" w:hAnsi="Times New Roman"/>
          <w:sz w:val="24"/>
        </w:rPr>
        <w:t xml:space="preserve"> environ</w:t>
      </w:r>
      <w:r w:rsidR="00D014BD">
        <w:rPr>
          <w:rFonts w:ascii="Times New Roman" w:hAnsi="Times New Roman"/>
          <w:sz w:val="24"/>
        </w:rPr>
        <w:t>m</w:t>
      </w:r>
      <w:r w:rsidR="00211FCC">
        <w:rPr>
          <w:rFonts w:ascii="Times New Roman" w:hAnsi="Times New Roman"/>
          <w:sz w:val="24"/>
        </w:rPr>
        <w:t>e</w:t>
      </w:r>
      <w:r w:rsidR="00D014BD">
        <w:rPr>
          <w:rFonts w:ascii="Times New Roman" w:hAnsi="Times New Roman"/>
          <w:sz w:val="24"/>
        </w:rPr>
        <w:t>nta</w:t>
      </w:r>
      <w:r w:rsidR="00211FCC">
        <w:rPr>
          <w:rFonts w:ascii="Times New Roman" w:hAnsi="Times New Roman"/>
          <w:sz w:val="24"/>
        </w:rPr>
        <w:t>l e</w:t>
      </w:r>
      <w:r w:rsidR="00D014BD">
        <w:rPr>
          <w:rFonts w:ascii="Times New Roman" w:hAnsi="Times New Roman"/>
          <w:sz w:val="24"/>
        </w:rPr>
        <w:t>ducation</w:t>
      </w:r>
      <w:r w:rsidR="00211FCC">
        <w:rPr>
          <w:rFonts w:ascii="Times New Roman" w:hAnsi="Times New Roman"/>
          <w:sz w:val="24"/>
        </w:rPr>
        <w:t>.</w:t>
      </w:r>
      <w:r w:rsidR="00D014BD">
        <w:rPr>
          <w:rFonts w:ascii="Times New Roman" w:hAnsi="Times New Roman"/>
          <w:sz w:val="24"/>
        </w:rPr>
        <w:t xml:space="preserve"> </w:t>
      </w:r>
      <w:r w:rsidR="009723B0">
        <w:rPr>
          <w:rFonts w:ascii="Times New Roman" w:hAnsi="Times New Roman"/>
          <w:sz w:val="24"/>
        </w:rPr>
        <w:t>Notably, t</w:t>
      </w:r>
      <w:r w:rsidR="00420886">
        <w:rPr>
          <w:rFonts w:ascii="Times New Roman" w:hAnsi="Times New Roman"/>
          <w:sz w:val="24"/>
        </w:rPr>
        <w:t xml:space="preserve">here have been no articles published in </w:t>
      </w:r>
      <w:r w:rsidR="00420886" w:rsidRPr="00420886">
        <w:rPr>
          <w:rFonts w:ascii="Times New Roman" w:hAnsi="Times New Roman"/>
          <w:i/>
          <w:sz w:val="24"/>
        </w:rPr>
        <w:t>Environmental Education Research</w:t>
      </w:r>
      <w:r w:rsidR="00420886">
        <w:rPr>
          <w:rFonts w:ascii="Times New Roman" w:hAnsi="Times New Roman"/>
          <w:sz w:val="24"/>
        </w:rPr>
        <w:t xml:space="preserve"> </w:t>
      </w:r>
      <w:r w:rsidR="009723B0">
        <w:rPr>
          <w:rFonts w:ascii="Times New Roman" w:hAnsi="Times New Roman"/>
          <w:sz w:val="24"/>
        </w:rPr>
        <w:t>concerning</w:t>
      </w:r>
      <w:r w:rsidR="00420886">
        <w:rPr>
          <w:rFonts w:ascii="Times New Roman" w:hAnsi="Times New Roman"/>
          <w:sz w:val="24"/>
        </w:rPr>
        <w:t xml:space="preserve"> podcasts since the journal’s inception in 1995.</w:t>
      </w:r>
      <w:r w:rsidR="009723B0">
        <w:rPr>
          <w:rFonts w:ascii="Times New Roman" w:hAnsi="Times New Roman"/>
          <w:sz w:val="24"/>
        </w:rPr>
        <w:t xml:space="preserve"> </w:t>
      </w:r>
      <w:r w:rsidR="008A530B">
        <w:rPr>
          <w:rFonts w:ascii="Times New Roman" w:hAnsi="Times New Roman"/>
          <w:sz w:val="24"/>
        </w:rPr>
        <w:t>By contrast, t</w:t>
      </w:r>
      <w:r w:rsidR="009723B0">
        <w:rPr>
          <w:rFonts w:ascii="Times New Roman" w:hAnsi="Times New Roman"/>
          <w:sz w:val="24"/>
        </w:rPr>
        <w:t>here have been numerous articles</w:t>
      </w:r>
      <w:r w:rsidR="008B545D">
        <w:rPr>
          <w:rFonts w:ascii="Times New Roman" w:hAnsi="Times New Roman"/>
          <w:sz w:val="24"/>
        </w:rPr>
        <w:t xml:space="preserve"> </w:t>
      </w:r>
      <w:r w:rsidR="009723B0">
        <w:rPr>
          <w:rFonts w:ascii="Times New Roman" w:hAnsi="Times New Roman"/>
          <w:sz w:val="24"/>
        </w:rPr>
        <w:t>concerning the teaching and learning of ecology</w:t>
      </w:r>
      <w:r w:rsidR="00AF4D30">
        <w:rPr>
          <w:rFonts w:ascii="Times New Roman" w:hAnsi="Times New Roman"/>
          <w:sz w:val="24"/>
        </w:rPr>
        <w:t>,</w:t>
      </w:r>
      <w:r w:rsidR="009723B0">
        <w:rPr>
          <w:rFonts w:ascii="Times New Roman" w:hAnsi="Times New Roman"/>
          <w:sz w:val="24"/>
        </w:rPr>
        <w:t xml:space="preserve"> </w:t>
      </w:r>
      <w:r w:rsidR="005367B4">
        <w:rPr>
          <w:rFonts w:ascii="Times New Roman" w:hAnsi="Times New Roman"/>
          <w:sz w:val="24"/>
        </w:rPr>
        <w:t>both inside and outside the</w:t>
      </w:r>
      <w:r w:rsidR="009723B0">
        <w:rPr>
          <w:rFonts w:ascii="Times New Roman" w:hAnsi="Times New Roman"/>
          <w:sz w:val="24"/>
        </w:rPr>
        <w:t xml:space="preserve"> classroom</w:t>
      </w:r>
      <w:r w:rsidR="005367B4">
        <w:rPr>
          <w:rFonts w:ascii="Times New Roman" w:hAnsi="Times New Roman"/>
          <w:sz w:val="24"/>
        </w:rPr>
        <w:t xml:space="preserve"> </w:t>
      </w:r>
      <w:r w:rsidR="00AF4D30">
        <w:rPr>
          <w:rFonts w:ascii="Times New Roman" w:hAnsi="Times New Roman"/>
          <w:sz w:val="24"/>
        </w:rPr>
        <w:t xml:space="preserve">and </w:t>
      </w:r>
      <w:r w:rsidR="005367B4">
        <w:rPr>
          <w:rFonts w:ascii="Times New Roman" w:hAnsi="Times New Roman"/>
          <w:sz w:val="24"/>
        </w:rPr>
        <w:t>in relation to students of all ages</w:t>
      </w:r>
      <w:r w:rsidR="002656C7">
        <w:rPr>
          <w:rFonts w:ascii="Times New Roman" w:hAnsi="Times New Roman"/>
          <w:sz w:val="24"/>
        </w:rPr>
        <w:t xml:space="preserve"> (</w:t>
      </w:r>
      <w:r w:rsidR="007953CB">
        <w:rPr>
          <w:rFonts w:ascii="Times New Roman" w:hAnsi="Times New Roman"/>
          <w:sz w:val="24"/>
        </w:rPr>
        <w:t xml:space="preserve">for example, </w:t>
      </w:r>
      <w:r w:rsidR="00523014">
        <w:rPr>
          <w:rFonts w:ascii="Times New Roman" w:hAnsi="Times New Roman"/>
          <w:sz w:val="24"/>
        </w:rPr>
        <w:t xml:space="preserve">Harris 1996; </w:t>
      </w:r>
      <w:proofErr w:type="spellStart"/>
      <w:r w:rsidR="00523014">
        <w:rPr>
          <w:rFonts w:ascii="Times New Roman" w:hAnsi="Times New Roman"/>
          <w:sz w:val="24"/>
        </w:rPr>
        <w:t>Gayford</w:t>
      </w:r>
      <w:proofErr w:type="spellEnd"/>
      <w:r w:rsidR="00523014">
        <w:rPr>
          <w:rFonts w:ascii="Times New Roman" w:hAnsi="Times New Roman"/>
          <w:sz w:val="24"/>
        </w:rPr>
        <w:t xml:space="preserve"> 2000;</w:t>
      </w:r>
      <w:r w:rsidR="00832DD8">
        <w:rPr>
          <w:rFonts w:ascii="Times New Roman" w:hAnsi="Times New Roman"/>
          <w:sz w:val="24"/>
        </w:rPr>
        <w:t xml:space="preserve"> </w:t>
      </w:r>
      <w:r w:rsidR="00523014">
        <w:rPr>
          <w:rFonts w:ascii="Times New Roman" w:hAnsi="Times New Roman"/>
          <w:sz w:val="24"/>
        </w:rPr>
        <w:t>Rauch 2000;</w:t>
      </w:r>
      <w:r w:rsidR="00C07E3A">
        <w:rPr>
          <w:rFonts w:ascii="Times New Roman" w:hAnsi="Times New Roman"/>
          <w:sz w:val="24"/>
        </w:rPr>
        <w:t xml:space="preserve"> </w:t>
      </w:r>
      <w:proofErr w:type="spellStart"/>
      <w:r w:rsidR="00523014">
        <w:rPr>
          <w:rFonts w:ascii="Times New Roman" w:hAnsi="Times New Roman"/>
          <w:sz w:val="24"/>
        </w:rPr>
        <w:t>Jurin</w:t>
      </w:r>
      <w:proofErr w:type="spellEnd"/>
      <w:r w:rsidR="00523014">
        <w:rPr>
          <w:rFonts w:ascii="Times New Roman" w:hAnsi="Times New Roman"/>
          <w:sz w:val="24"/>
        </w:rPr>
        <w:t xml:space="preserve"> and Hutchinson 2005; Baumgartner and </w:t>
      </w:r>
      <w:proofErr w:type="spellStart"/>
      <w:r w:rsidR="00523014">
        <w:rPr>
          <w:rFonts w:ascii="Times New Roman" w:hAnsi="Times New Roman"/>
          <w:sz w:val="24"/>
        </w:rPr>
        <w:t>Zabin</w:t>
      </w:r>
      <w:proofErr w:type="spellEnd"/>
      <w:r w:rsidR="00523014">
        <w:rPr>
          <w:rFonts w:ascii="Times New Roman" w:hAnsi="Times New Roman"/>
          <w:sz w:val="24"/>
        </w:rPr>
        <w:t xml:space="preserve"> 2008;</w:t>
      </w:r>
      <w:r w:rsidR="000A77D3">
        <w:rPr>
          <w:rFonts w:ascii="Times New Roman" w:hAnsi="Times New Roman"/>
          <w:sz w:val="24"/>
        </w:rPr>
        <w:t xml:space="preserve"> </w:t>
      </w:r>
      <w:proofErr w:type="spellStart"/>
      <w:r w:rsidR="00B05974">
        <w:rPr>
          <w:rFonts w:ascii="Times New Roman" w:hAnsi="Times New Roman"/>
          <w:sz w:val="24"/>
        </w:rPr>
        <w:t>Lindemann-Matthies</w:t>
      </w:r>
      <w:proofErr w:type="spellEnd"/>
      <w:r w:rsidR="00B05974">
        <w:rPr>
          <w:rFonts w:ascii="Times New Roman" w:hAnsi="Times New Roman"/>
          <w:sz w:val="24"/>
        </w:rPr>
        <w:t xml:space="preserve"> et al. 2009</w:t>
      </w:r>
      <w:r w:rsidR="002656C7">
        <w:rPr>
          <w:rFonts w:ascii="Times New Roman" w:hAnsi="Times New Roman"/>
          <w:sz w:val="24"/>
        </w:rPr>
        <w:t>).</w:t>
      </w:r>
      <w:r w:rsidR="000B1B75">
        <w:rPr>
          <w:rFonts w:ascii="Times New Roman" w:hAnsi="Times New Roman"/>
          <w:sz w:val="24"/>
        </w:rPr>
        <w:t xml:space="preserve"> </w:t>
      </w:r>
      <w:r w:rsidR="000C12B3">
        <w:rPr>
          <w:rFonts w:ascii="Times New Roman" w:hAnsi="Times New Roman"/>
          <w:sz w:val="24"/>
        </w:rPr>
        <w:t>O</w:t>
      </w:r>
      <w:r w:rsidR="000B1B75">
        <w:rPr>
          <w:rFonts w:ascii="Times New Roman" w:hAnsi="Times New Roman"/>
          <w:sz w:val="24"/>
        </w:rPr>
        <w:t>n</w:t>
      </w:r>
      <w:r w:rsidR="000C12B3">
        <w:rPr>
          <w:rFonts w:ascii="Times New Roman" w:hAnsi="Times New Roman"/>
          <w:sz w:val="24"/>
        </w:rPr>
        <w:t>e study</w:t>
      </w:r>
      <w:r w:rsidR="000B1B75">
        <w:rPr>
          <w:rFonts w:ascii="Times New Roman" w:hAnsi="Times New Roman"/>
          <w:sz w:val="24"/>
        </w:rPr>
        <w:t xml:space="preserve"> </w:t>
      </w:r>
      <w:r w:rsidR="00AF4D30">
        <w:rPr>
          <w:rFonts w:ascii="Times New Roman" w:hAnsi="Times New Roman"/>
          <w:sz w:val="24"/>
        </w:rPr>
        <w:t>linked ecology</w:t>
      </w:r>
      <w:r w:rsidR="00E45C04">
        <w:rPr>
          <w:rFonts w:ascii="Times New Roman" w:hAnsi="Times New Roman"/>
          <w:sz w:val="24"/>
        </w:rPr>
        <w:t xml:space="preserve"> with technology in schools</w:t>
      </w:r>
      <w:r w:rsidR="008B545D">
        <w:rPr>
          <w:rFonts w:ascii="Times New Roman" w:hAnsi="Times New Roman"/>
          <w:sz w:val="24"/>
        </w:rPr>
        <w:t xml:space="preserve"> (Parry 2002),</w:t>
      </w:r>
      <w:r w:rsidR="000B1B75">
        <w:rPr>
          <w:rFonts w:ascii="Times New Roman" w:hAnsi="Times New Roman"/>
          <w:sz w:val="24"/>
        </w:rPr>
        <w:t xml:space="preserve"> </w:t>
      </w:r>
      <w:r w:rsidR="008B545D">
        <w:rPr>
          <w:rFonts w:ascii="Times New Roman" w:hAnsi="Times New Roman"/>
          <w:sz w:val="24"/>
        </w:rPr>
        <w:t>fi</w:t>
      </w:r>
      <w:r w:rsidR="000C12B3">
        <w:rPr>
          <w:rFonts w:ascii="Times New Roman" w:hAnsi="Times New Roman"/>
          <w:sz w:val="24"/>
        </w:rPr>
        <w:t>nd</w:t>
      </w:r>
      <w:r w:rsidR="008B545D">
        <w:rPr>
          <w:rFonts w:ascii="Times New Roman" w:hAnsi="Times New Roman"/>
          <w:sz w:val="24"/>
        </w:rPr>
        <w:t>ing</w:t>
      </w:r>
      <w:r w:rsidR="000C12B3">
        <w:rPr>
          <w:rFonts w:ascii="Times New Roman" w:hAnsi="Times New Roman"/>
          <w:sz w:val="24"/>
        </w:rPr>
        <w:t xml:space="preserve"> that t</w:t>
      </w:r>
      <w:r w:rsidR="000B1B75">
        <w:rPr>
          <w:rFonts w:ascii="Times New Roman" w:hAnsi="Times New Roman"/>
          <w:sz w:val="24"/>
        </w:rPr>
        <w:t xml:space="preserve">he creation of storyboards for </w:t>
      </w:r>
      <w:r w:rsidR="00E45C04">
        <w:rPr>
          <w:rFonts w:ascii="Times New Roman" w:hAnsi="Times New Roman"/>
          <w:sz w:val="24"/>
        </w:rPr>
        <w:t>multimedia presentations about local wildlife</w:t>
      </w:r>
      <w:r w:rsidR="000B1B75">
        <w:rPr>
          <w:rFonts w:ascii="Times New Roman" w:hAnsi="Times New Roman"/>
          <w:sz w:val="24"/>
        </w:rPr>
        <w:t xml:space="preserve"> </w:t>
      </w:r>
      <w:r w:rsidR="000B1B75" w:rsidRPr="00AF4D30">
        <w:rPr>
          <w:rFonts w:ascii="Times New Roman" w:hAnsi="Times New Roman"/>
          <w:sz w:val="24"/>
        </w:rPr>
        <w:t xml:space="preserve">led </w:t>
      </w:r>
      <w:r w:rsidR="000B1B75">
        <w:rPr>
          <w:rFonts w:ascii="Times New Roman" w:hAnsi="Times New Roman"/>
          <w:sz w:val="24"/>
        </w:rPr>
        <w:t xml:space="preserve">to deeper understanding. </w:t>
      </w:r>
    </w:p>
    <w:p w:rsidR="00682D25" w:rsidRDefault="005A3EFF" w:rsidP="00BC6697">
      <w:pPr>
        <w:spacing w:line="480" w:lineRule="auto"/>
        <w:ind w:firstLine="720"/>
        <w:jc w:val="both"/>
        <w:rPr>
          <w:rFonts w:ascii="Times New Roman" w:hAnsi="Times New Roman"/>
          <w:sz w:val="24"/>
        </w:rPr>
      </w:pPr>
      <w:r w:rsidRPr="00BC50BE">
        <w:rPr>
          <w:rFonts w:ascii="Times New Roman" w:hAnsi="Times New Roman"/>
          <w:sz w:val="24"/>
        </w:rPr>
        <w:t xml:space="preserve">The research presented here </w:t>
      </w:r>
      <w:r w:rsidR="0032002B">
        <w:rPr>
          <w:rFonts w:ascii="Times New Roman" w:hAnsi="Times New Roman"/>
          <w:sz w:val="24"/>
        </w:rPr>
        <w:t>complements the IMPALA 2 project</w:t>
      </w:r>
      <w:r w:rsidR="00E25666">
        <w:rPr>
          <w:rFonts w:ascii="Times New Roman" w:hAnsi="Times New Roman"/>
          <w:sz w:val="24"/>
        </w:rPr>
        <w:t xml:space="preserve"> (a collaboration of six UK institutions exploring the broad pedagogical benefits of podcasting in geography, earth and environmental science subjects)</w:t>
      </w:r>
      <w:r w:rsidR="0032002B">
        <w:rPr>
          <w:rFonts w:ascii="Times New Roman" w:hAnsi="Times New Roman"/>
          <w:sz w:val="24"/>
        </w:rPr>
        <w:t xml:space="preserve"> by </w:t>
      </w:r>
      <w:r w:rsidR="001C4780">
        <w:rPr>
          <w:rFonts w:ascii="Times New Roman" w:hAnsi="Times New Roman"/>
          <w:sz w:val="24"/>
        </w:rPr>
        <w:t>utilising</w:t>
      </w:r>
      <w:r w:rsidR="00330F07">
        <w:rPr>
          <w:rFonts w:ascii="Times New Roman" w:hAnsi="Times New Roman"/>
          <w:sz w:val="24"/>
        </w:rPr>
        <w:t xml:space="preserve"> audio-visual material from</w:t>
      </w:r>
      <w:r w:rsidR="0032002B">
        <w:rPr>
          <w:rFonts w:ascii="Times New Roman" w:hAnsi="Times New Roman"/>
          <w:sz w:val="24"/>
        </w:rPr>
        <w:t xml:space="preserve"> fiel</w:t>
      </w:r>
      <w:r w:rsidR="001C4780">
        <w:rPr>
          <w:rFonts w:ascii="Times New Roman" w:hAnsi="Times New Roman"/>
          <w:sz w:val="24"/>
        </w:rPr>
        <w:t>d</w:t>
      </w:r>
      <w:r w:rsidR="00330F07">
        <w:rPr>
          <w:rFonts w:ascii="Times New Roman" w:hAnsi="Times New Roman"/>
          <w:sz w:val="24"/>
        </w:rPr>
        <w:t xml:space="preserve"> locations</w:t>
      </w:r>
      <w:r w:rsidR="001C4780">
        <w:rPr>
          <w:rFonts w:ascii="Times New Roman" w:hAnsi="Times New Roman"/>
          <w:sz w:val="24"/>
        </w:rPr>
        <w:t xml:space="preserve"> to</w:t>
      </w:r>
      <w:r w:rsidR="0032002B">
        <w:rPr>
          <w:rFonts w:ascii="Times New Roman" w:hAnsi="Times New Roman"/>
          <w:sz w:val="24"/>
        </w:rPr>
        <w:t xml:space="preserve"> </w:t>
      </w:r>
      <w:r w:rsidR="00207502">
        <w:rPr>
          <w:rFonts w:ascii="Times New Roman" w:hAnsi="Times New Roman"/>
          <w:sz w:val="24"/>
        </w:rPr>
        <w:t xml:space="preserve">directly </w:t>
      </w:r>
      <w:r w:rsidR="001C4780">
        <w:rPr>
          <w:rFonts w:ascii="Times New Roman" w:hAnsi="Times New Roman"/>
          <w:sz w:val="24"/>
        </w:rPr>
        <w:t>supplement</w:t>
      </w:r>
      <w:r w:rsidR="009B17B3">
        <w:rPr>
          <w:rFonts w:ascii="Times New Roman" w:hAnsi="Times New Roman"/>
          <w:sz w:val="24"/>
        </w:rPr>
        <w:t xml:space="preserve"> </w:t>
      </w:r>
      <w:r w:rsidR="0032002B">
        <w:rPr>
          <w:rFonts w:ascii="Times New Roman" w:hAnsi="Times New Roman"/>
          <w:sz w:val="24"/>
        </w:rPr>
        <w:t>lecture material</w:t>
      </w:r>
      <w:r w:rsidR="00E25666">
        <w:rPr>
          <w:rFonts w:ascii="Times New Roman" w:hAnsi="Times New Roman"/>
          <w:sz w:val="24"/>
        </w:rPr>
        <w:t>.</w:t>
      </w:r>
      <w:r w:rsidR="00A0156A">
        <w:rPr>
          <w:rFonts w:ascii="Times New Roman" w:hAnsi="Times New Roman"/>
          <w:sz w:val="24"/>
        </w:rPr>
        <w:t xml:space="preserve"> Under IMPALA 2</w:t>
      </w:r>
      <w:r w:rsidR="004D2C92">
        <w:rPr>
          <w:rFonts w:ascii="Times New Roman" w:hAnsi="Times New Roman"/>
          <w:sz w:val="24"/>
        </w:rPr>
        <w:t xml:space="preserve"> (as elsewhere)</w:t>
      </w:r>
      <w:r w:rsidR="00A0156A">
        <w:rPr>
          <w:rFonts w:ascii="Times New Roman" w:hAnsi="Times New Roman"/>
          <w:sz w:val="24"/>
        </w:rPr>
        <w:t xml:space="preserve">, </w:t>
      </w:r>
      <w:r w:rsidR="006E009A">
        <w:rPr>
          <w:rFonts w:ascii="Times New Roman" w:hAnsi="Times New Roman"/>
          <w:sz w:val="24"/>
        </w:rPr>
        <w:t xml:space="preserve">the use of </w:t>
      </w:r>
      <w:r w:rsidR="00A0156A">
        <w:rPr>
          <w:rFonts w:ascii="Times New Roman" w:hAnsi="Times New Roman"/>
          <w:sz w:val="24"/>
        </w:rPr>
        <w:lastRenderedPageBreak/>
        <w:t xml:space="preserve">video podcasts to provide </w:t>
      </w:r>
      <w:r w:rsidR="00207502">
        <w:rPr>
          <w:rFonts w:ascii="Times New Roman" w:hAnsi="Times New Roman"/>
          <w:sz w:val="24"/>
        </w:rPr>
        <w:t xml:space="preserve">field guides and </w:t>
      </w:r>
      <w:r w:rsidR="00C14D01">
        <w:rPr>
          <w:rFonts w:ascii="Times New Roman" w:hAnsi="Times New Roman"/>
          <w:sz w:val="24"/>
        </w:rPr>
        <w:t>lecture</w:t>
      </w:r>
      <w:r w:rsidR="00A0156A">
        <w:rPr>
          <w:rFonts w:ascii="Times New Roman" w:hAnsi="Times New Roman"/>
          <w:sz w:val="24"/>
        </w:rPr>
        <w:t xml:space="preserve"> summari</w:t>
      </w:r>
      <w:r w:rsidR="00207502">
        <w:rPr>
          <w:rFonts w:ascii="Times New Roman" w:hAnsi="Times New Roman"/>
          <w:sz w:val="24"/>
        </w:rPr>
        <w:t xml:space="preserve">es </w:t>
      </w:r>
      <w:r w:rsidR="006E009A">
        <w:rPr>
          <w:rFonts w:ascii="Times New Roman" w:hAnsi="Times New Roman"/>
          <w:sz w:val="24"/>
        </w:rPr>
        <w:t>were examined separately</w:t>
      </w:r>
      <w:r w:rsidR="00A0156A">
        <w:rPr>
          <w:rFonts w:ascii="Times New Roman" w:hAnsi="Times New Roman"/>
          <w:sz w:val="24"/>
        </w:rPr>
        <w:t xml:space="preserve"> </w:t>
      </w:r>
      <w:r w:rsidR="00623D2D">
        <w:rPr>
          <w:rFonts w:ascii="Times New Roman" w:hAnsi="Times New Roman"/>
          <w:sz w:val="24"/>
        </w:rPr>
        <w:t>(</w:t>
      </w:r>
      <w:proofErr w:type="spellStart"/>
      <w:r w:rsidR="00623D2D">
        <w:rPr>
          <w:rFonts w:ascii="Times New Roman" w:hAnsi="Times New Roman"/>
          <w:sz w:val="24"/>
        </w:rPr>
        <w:t>Nie</w:t>
      </w:r>
      <w:proofErr w:type="spellEnd"/>
      <w:r w:rsidR="00623D2D">
        <w:rPr>
          <w:rFonts w:ascii="Times New Roman" w:hAnsi="Times New Roman"/>
          <w:sz w:val="24"/>
        </w:rPr>
        <w:t xml:space="preserve"> 2008</w:t>
      </w:r>
      <w:r w:rsidR="00260B1A">
        <w:rPr>
          <w:rFonts w:ascii="Times New Roman" w:hAnsi="Times New Roman"/>
          <w:sz w:val="24"/>
        </w:rPr>
        <w:t xml:space="preserve">; </w:t>
      </w:r>
      <w:proofErr w:type="spellStart"/>
      <w:r w:rsidR="00260B1A">
        <w:rPr>
          <w:rFonts w:ascii="Times New Roman" w:hAnsi="Times New Roman"/>
          <w:sz w:val="24"/>
        </w:rPr>
        <w:t>Nie</w:t>
      </w:r>
      <w:proofErr w:type="spellEnd"/>
      <w:r w:rsidR="00260B1A">
        <w:rPr>
          <w:rFonts w:ascii="Times New Roman" w:hAnsi="Times New Roman"/>
          <w:sz w:val="24"/>
        </w:rPr>
        <w:t xml:space="preserve"> et al. undated</w:t>
      </w:r>
      <w:r w:rsidR="00623D2D">
        <w:rPr>
          <w:rFonts w:ascii="Times New Roman" w:hAnsi="Times New Roman"/>
          <w:sz w:val="24"/>
        </w:rPr>
        <w:t>)</w:t>
      </w:r>
      <w:r w:rsidR="001C4780">
        <w:rPr>
          <w:rFonts w:ascii="Times New Roman" w:hAnsi="Times New Roman"/>
          <w:sz w:val="24"/>
        </w:rPr>
        <w:t>.</w:t>
      </w:r>
      <w:r w:rsidR="004D2C92">
        <w:rPr>
          <w:rFonts w:ascii="Times New Roman" w:hAnsi="Times New Roman"/>
          <w:sz w:val="24"/>
        </w:rPr>
        <w:t xml:space="preserve"> This </w:t>
      </w:r>
      <w:r w:rsidR="00682D25">
        <w:rPr>
          <w:rFonts w:ascii="Times New Roman" w:hAnsi="Times New Roman"/>
          <w:sz w:val="24"/>
        </w:rPr>
        <w:t>paper thereby</w:t>
      </w:r>
      <w:r w:rsidR="004D2C92">
        <w:rPr>
          <w:rFonts w:ascii="Times New Roman" w:hAnsi="Times New Roman"/>
          <w:sz w:val="24"/>
        </w:rPr>
        <w:t xml:space="preserve"> </w:t>
      </w:r>
      <w:r w:rsidR="00C21D7A">
        <w:rPr>
          <w:rFonts w:ascii="Times New Roman" w:hAnsi="Times New Roman"/>
          <w:sz w:val="24"/>
        </w:rPr>
        <w:t>reports</w:t>
      </w:r>
      <w:r w:rsidR="00FD3A3E">
        <w:rPr>
          <w:rFonts w:ascii="Times New Roman" w:hAnsi="Times New Roman"/>
          <w:sz w:val="24"/>
        </w:rPr>
        <w:t xml:space="preserve"> a novel application and evaluation</w:t>
      </w:r>
      <w:r w:rsidR="004D2C92">
        <w:rPr>
          <w:rFonts w:ascii="Times New Roman" w:hAnsi="Times New Roman"/>
          <w:sz w:val="24"/>
        </w:rPr>
        <w:t xml:space="preserve"> of audio-visual podcast</w:t>
      </w:r>
      <w:r w:rsidR="00682D25">
        <w:rPr>
          <w:rFonts w:ascii="Times New Roman" w:hAnsi="Times New Roman"/>
          <w:sz w:val="24"/>
        </w:rPr>
        <w:t>s</w:t>
      </w:r>
      <w:r w:rsidR="00754AA0">
        <w:rPr>
          <w:rFonts w:ascii="Times New Roman" w:hAnsi="Times New Roman"/>
          <w:sz w:val="24"/>
        </w:rPr>
        <w:t xml:space="preserve"> in</w:t>
      </w:r>
      <w:r w:rsidR="00FD3A3E">
        <w:rPr>
          <w:rFonts w:ascii="Times New Roman" w:hAnsi="Times New Roman"/>
          <w:sz w:val="24"/>
        </w:rPr>
        <w:t xml:space="preserve"> teaching and learning</w:t>
      </w:r>
      <w:r w:rsidR="004D2C92">
        <w:rPr>
          <w:rFonts w:ascii="Times New Roman" w:hAnsi="Times New Roman"/>
          <w:sz w:val="24"/>
        </w:rPr>
        <w:t>.</w:t>
      </w:r>
      <w:r w:rsidR="0032002B">
        <w:rPr>
          <w:rFonts w:ascii="Times New Roman" w:hAnsi="Times New Roman"/>
          <w:sz w:val="24"/>
        </w:rPr>
        <w:t xml:space="preserve"> </w:t>
      </w:r>
    </w:p>
    <w:p w:rsidR="00E41958" w:rsidRDefault="005A3EFF" w:rsidP="00BC6697">
      <w:pPr>
        <w:spacing w:line="480" w:lineRule="auto"/>
        <w:ind w:firstLine="720"/>
        <w:jc w:val="both"/>
        <w:rPr>
          <w:rFonts w:ascii="Times New Roman" w:hAnsi="Times New Roman"/>
          <w:sz w:val="24"/>
        </w:rPr>
      </w:pPr>
      <w:r w:rsidRPr="00BC50BE">
        <w:rPr>
          <w:rFonts w:ascii="Times New Roman" w:hAnsi="Times New Roman"/>
          <w:sz w:val="24"/>
        </w:rPr>
        <w:t xml:space="preserve">The primary aim of the project </w:t>
      </w:r>
      <w:r w:rsidR="00857D3C">
        <w:rPr>
          <w:rFonts w:ascii="Times New Roman" w:hAnsi="Times New Roman"/>
          <w:sz w:val="24"/>
        </w:rPr>
        <w:t>is</w:t>
      </w:r>
      <w:r w:rsidRPr="00BC50BE">
        <w:rPr>
          <w:rFonts w:ascii="Times New Roman" w:hAnsi="Times New Roman"/>
          <w:b/>
          <w:sz w:val="24"/>
        </w:rPr>
        <w:t xml:space="preserve"> </w:t>
      </w:r>
      <w:r w:rsidRPr="00BC50BE">
        <w:rPr>
          <w:rFonts w:ascii="Times New Roman" w:hAnsi="Times New Roman"/>
          <w:sz w:val="24"/>
        </w:rPr>
        <w:t>to assess student perceptions of the learning utility of video podcasts, with particular reference to their understanding of exotic eco</w:t>
      </w:r>
      <w:r w:rsidR="008852CA" w:rsidRPr="00BC50BE">
        <w:rPr>
          <w:rFonts w:ascii="Times New Roman" w:hAnsi="Times New Roman"/>
          <w:sz w:val="24"/>
        </w:rPr>
        <w:t>systems</w:t>
      </w:r>
      <w:r w:rsidRPr="00BC50BE">
        <w:rPr>
          <w:rFonts w:ascii="Times New Roman" w:hAnsi="Times New Roman"/>
          <w:sz w:val="24"/>
        </w:rPr>
        <w:t xml:space="preserve"> withi</w:t>
      </w:r>
      <w:r w:rsidR="008C05B5">
        <w:rPr>
          <w:rFonts w:ascii="Times New Roman" w:hAnsi="Times New Roman"/>
          <w:sz w:val="24"/>
        </w:rPr>
        <w:t>n a second year</w:t>
      </w:r>
      <w:r w:rsidR="003378D1">
        <w:rPr>
          <w:rFonts w:ascii="Times New Roman" w:hAnsi="Times New Roman"/>
          <w:sz w:val="24"/>
        </w:rPr>
        <w:t xml:space="preserve"> undergraduate course</w:t>
      </w:r>
      <w:r w:rsidRPr="00BC50BE">
        <w:rPr>
          <w:rFonts w:ascii="Times New Roman" w:hAnsi="Times New Roman"/>
          <w:sz w:val="24"/>
        </w:rPr>
        <w:t xml:space="preserve"> </w:t>
      </w:r>
      <w:r w:rsidR="00C27283">
        <w:rPr>
          <w:rFonts w:ascii="Times New Roman" w:hAnsi="Times New Roman"/>
          <w:sz w:val="24"/>
        </w:rPr>
        <w:t xml:space="preserve">delivered </w:t>
      </w:r>
      <w:r w:rsidRPr="00BC50BE">
        <w:rPr>
          <w:rFonts w:ascii="Times New Roman" w:hAnsi="Times New Roman"/>
          <w:sz w:val="24"/>
        </w:rPr>
        <w:t>at UWE</w:t>
      </w:r>
      <w:r w:rsidR="00206155" w:rsidRPr="00BC50BE">
        <w:rPr>
          <w:rFonts w:ascii="Times New Roman" w:hAnsi="Times New Roman"/>
          <w:sz w:val="24"/>
        </w:rPr>
        <w:t>, Bristol</w:t>
      </w:r>
      <w:r w:rsidR="00E25666">
        <w:rPr>
          <w:rFonts w:ascii="Times New Roman" w:hAnsi="Times New Roman"/>
          <w:sz w:val="24"/>
        </w:rPr>
        <w:t xml:space="preserve"> (UK)</w:t>
      </w:r>
      <w:r w:rsidRPr="00BC50BE">
        <w:rPr>
          <w:rFonts w:ascii="Times New Roman" w:hAnsi="Times New Roman"/>
          <w:sz w:val="24"/>
        </w:rPr>
        <w:t xml:space="preserve"> entitled ‘Biogeography and Conservation’.</w:t>
      </w:r>
      <w:r w:rsidR="003378D1">
        <w:rPr>
          <w:rFonts w:ascii="Times New Roman" w:hAnsi="Times New Roman"/>
          <w:sz w:val="24"/>
        </w:rPr>
        <w:t xml:space="preserve"> This is an optional course</w:t>
      </w:r>
      <w:r w:rsidR="00FB5EB1">
        <w:rPr>
          <w:rFonts w:ascii="Times New Roman" w:hAnsi="Times New Roman"/>
          <w:sz w:val="24"/>
        </w:rPr>
        <w:t xml:space="preserve"> on a </w:t>
      </w:r>
      <w:r w:rsidR="00081B4E">
        <w:rPr>
          <w:rFonts w:ascii="Times New Roman" w:hAnsi="Times New Roman"/>
          <w:sz w:val="24"/>
        </w:rPr>
        <w:t>Geography and Environmental Management</w:t>
      </w:r>
      <w:r w:rsidR="007D5D65">
        <w:rPr>
          <w:rFonts w:ascii="Times New Roman" w:hAnsi="Times New Roman"/>
          <w:sz w:val="24"/>
        </w:rPr>
        <w:t xml:space="preserve"> </w:t>
      </w:r>
      <w:r w:rsidR="007D5D65" w:rsidRPr="004217B9">
        <w:rPr>
          <w:rFonts w:ascii="Times New Roman" w:hAnsi="Times New Roman"/>
          <w:sz w:val="24"/>
        </w:rPr>
        <w:t>programme</w:t>
      </w:r>
      <w:r w:rsidR="00FB5EB1" w:rsidRPr="004217B9">
        <w:rPr>
          <w:rFonts w:ascii="Times New Roman" w:hAnsi="Times New Roman"/>
          <w:sz w:val="24"/>
        </w:rPr>
        <w:t>.</w:t>
      </w:r>
      <w:r w:rsidR="004217B9">
        <w:rPr>
          <w:rFonts w:ascii="Times New Roman" w:hAnsi="Times New Roman"/>
          <w:sz w:val="24"/>
        </w:rPr>
        <w:t xml:space="preserve"> The course</w:t>
      </w:r>
      <w:r w:rsidR="004217B9" w:rsidRPr="004217B9">
        <w:rPr>
          <w:rFonts w:ascii="Times New Roman" w:hAnsi="Times New Roman"/>
          <w:sz w:val="24"/>
        </w:rPr>
        <w:t xml:space="preserve"> aims to </w:t>
      </w:r>
      <w:r w:rsidR="007D5D65" w:rsidRPr="004217B9">
        <w:rPr>
          <w:rFonts w:ascii="Times New Roman" w:hAnsi="Times New Roman"/>
          <w:sz w:val="24"/>
        </w:rPr>
        <w:t>d</w:t>
      </w:r>
      <w:r w:rsidR="004217B9" w:rsidRPr="004217B9">
        <w:rPr>
          <w:rFonts w:ascii="Times New Roman" w:hAnsi="Times New Roman"/>
          <w:sz w:val="24"/>
        </w:rPr>
        <w:t>evelop</w:t>
      </w:r>
      <w:r w:rsidR="000422DB">
        <w:rPr>
          <w:rFonts w:ascii="Times New Roman" w:hAnsi="Times New Roman"/>
          <w:sz w:val="24"/>
        </w:rPr>
        <w:t xml:space="preserve"> </w:t>
      </w:r>
      <w:r w:rsidR="004217B9" w:rsidRPr="004217B9">
        <w:rPr>
          <w:rFonts w:ascii="Times New Roman" w:hAnsi="Times New Roman"/>
          <w:sz w:val="24"/>
        </w:rPr>
        <w:t xml:space="preserve">understanding </w:t>
      </w:r>
      <w:r w:rsidR="007D5D65" w:rsidRPr="004217B9">
        <w:rPr>
          <w:rFonts w:ascii="Times New Roman" w:hAnsi="Times New Roman"/>
          <w:sz w:val="24"/>
        </w:rPr>
        <w:t>of ecosystem structure and dynamics</w:t>
      </w:r>
      <w:r w:rsidR="004217B9" w:rsidRPr="004217B9">
        <w:rPr>
          <w:rFonts w:ascii="Times New Roman" w:hAnsi="Times New Roman"/>
          <w:sz w:val="24"/>
        </w:rPr>
        <w:t>;</w:t>
      </w:r>
      <w:r w:rsidR="007D5D65" w:rsidRPr="004217B9">
        <w:rPr>
          <w:rFonts w:ascii="Times New Roman" w:hAnsi="Times New Roman"/>
          <w:sz w:val="24"/>
        </w:rPr>
        <w:t xml:space="preserve"> how human influences can affect ecosystems</w:t>
      </w:r>
      <w:r w:rsidR="004217B9" w:rsidRPr="004217B9">
        <w:rPr>
          <w:rFonts w:ascii="Times New Roman" w:hAnsi="Times New Roman"/>
          <w:sz w:val="24"/>
        </w:rPr>
        <w:t>; and</w:t>
      </w:r>
      <w:r w:rsidR="007D5D65" w:rsidRPr="004217B9">
        <w:rPr>
          <w:rFonts w:ascii="Times New Roman" w:hAnsi="Times New Roman"/>
          <w:sz w:val="24"/>
        </w:rPr>
        <w:t xml:space="preserve"> </w:t>
      </w:r>
      <w:r w:rsidR="004217B9" w:rsidRPr="004217B9">
        <w:rPr>
          <w:rFonts w:ascii="Times New Roman" w:hAnsi="Times New Roman"/>
          <w:sz w:val="24"/>
        </w:rPr>
        <w:t>how</w:t>
      </w:r>
      <w:r w:rsidR="007D5D65" w:rsidRPr="004217B9">
        <w:rPr>
          <w:rFonts w:ascii="Times New Roman" w:hAnsi="Times New Roman"/>
          <w:sz w:val="24"/>
        </w:rPr>
        <w:t xml:space="preserve"> </w:t>
      </w:r>
      <w:proofErr w:type="spellStart"/>
      <w:r w:rsidR="004217B9" w:rsidRPr="004217B9">
        <w:rPr>
          <w:rFonts w:ascii="Times New Roman" w:hAnsi="Times New Roman"/>
          <w:sz w:val="24"/>
        </w:rPr>
        <w:t>biogeographical</w:t>
      </w:r>
      <w:proofErr w:type="spellEnd"/>
      <w:r w:rsidR="004217B9" w:rsidRPr="004217B9">
        <w:rPr>
          <w:rFonts w:ascii="Times New Roman" w:hAnsi="Times New Roman"/>
          <w:sz w:val="24"/>
        </w:rPr>
        <w:t xml:space="preserve"> knowledge </w:t>
      </w:r>
      <w:r w:rsidR="004217B9">
        <w:rPr>
          <w:rFonts w:ascii="Times New Roman" w:hAnsi="Times New Roman"/>
          <w:sz w:val="24"/>
        </w:rPr>
        <w:t xml:space="preserve">can </w:t>
      </w:r>
      <w:r w:rsidR="004217B9" w:rsidRPr="004217B9">
        <w:rPr>
          <w:rFonts w:ascii="Times New Roman" w:hAnsi="Times New Roman"/>
          <w:sz w:val="24"/>
        </w:rPr>
        <w:t>inform</w:t>
      </w:r>
      <w:r w:rsidR="007D5D65" w:rsidRPr="004217B9">
        <w:rPr>
          <w:rFonts w:ascii="Times New Roman" w:hAnsi="Times New Roman"/>
          <w:sz w:val="24"/>
        </w:rPr>
        <w:t xml:space="preserve"> conservation theory and practice</w:t>
      </w:r>
      <w:r w:rsidR="004217B9" w:rsidRPr="004217B9">
        <w:rPr>
          <w:rFonts w:ascii="Times New Roman" w:hAnsi="Times New Roman"/>
          <w:sz w:val="24"/>
        </w:rPr>
        <w:t>.</w:t>
      </w:r>
      <w:r w:rsidRPr="00BC50BE">
        <w:rPr>
          <w:rFonts w:ascii="Times New Roman" w:hAnsi="Times New Roman"/>
          <w:sz w:val="24"/>
        </w:rPr>
        <w:t xml:space="preserve"> </w:t>
      </w:r>
      <w:r w:rsidR="000C4D60" w:rsidRPr="00BC50BE">
        <w:rPr>
          <w:rFonts w:ascii="Times New Roman" w:hAnsi="Times New Roman"/>
          <w:sz w:val="24"/>
        </w:rPr>
        <w:t>Whilst the authors do not wish to suggest a replacement of student field visits with video podcasts, t</w:t>
      </w:r>
      <w:r w:rsidR="008456A5">
        <w:rPr>
          <w:rFonts w:ascii="Times New Roman" w:hAnsi="Times New Roman"/>
          <w:sz w:val="24"/>
        </w:rPr>
        <w:t>here may be</w:t>
      </w:r>
      <w:r w:rsidR="00EA4C2F" w:rsidRPr="00BC50BE">
        <w:rPr>
          <w:rFonts w:ascii="Times New Roman" w:hAnsi="Times New Roman"/>
          <w:sz w:val="24"/>
        </w:rPr>
        <w:t xml:space="preserve"> utility in bringing the ‘outside’ (especially exotic locations) into t</w:t>
      </w:r>
      <w:r w:rsidR="008456A5">
        <w:rPr>
          <w:rFonts w:ascii="Times New Roman" w:hAnsi="Times New Roman"/>
          <w:sz w:val="24"/>
        </w:rPr>
        <w:t>he classroom</w:t>
      </w:r>
      <w:r w:rsidR="00ED2BF1">
        <w:rPr>
          <w:rFonts w:ascii="Times New Roman" w:hAnsi="Times New Roman"/>
          <w:sz w:val="24"/>
        </w:rPr>
        <w:t xml:space="preserve"> and/or wider learning experience</w:t>
      </w:r>
      <w:r w:rsidR="008456A5">
        <w:rPr>
          <w:rFonts w:ascii="Times New Roman" w:hAnsi="Times New Roman"/>
          <w:sz w:val="24"/>
        </w:rPr>
        <w:t>. Video podcasts</w:t>
      </w:r>
      <w:r w:rsidR="00F33D94">
        <w:rPr>
          <w:rFonts w:ascii="Times New Roman" w:hAnsi="Times New Roman"/>
          <w:sz w:val="24"/>
        </w:rPr>
        <w:t>, as a form of film,</w:t>
      </w:r>
      <w:r w:rsidR="008456A5">
        <w:rPr>
          <w:rFonts w:ascii="Times New Roman" w:hAnsi="Times New Roman"/>
          <w:sz w:val="24"/>
        </w:rPr>
        <w:t xml:space="preserve"> might</w:t>
      </w:r>
      <w:r w:rsidR="00EA4C2F" w:rsidRPr="00BC50BE">
        <w:rPr>
          <w:rFonts w:ascii="Times New Roman" w:hAnsi="Times New Roman"/>
          <w:sz w:val="24"/>
        </w:rPr>
        <w:t xml:space="preserve"> help to </w:t>
      </w:r>
      <w:r w:rsidR="00267442">
        <w:rPr>
          <w:rFonts w:ascii="Times New Roman" w:hAnsi="Times New Roman"/>
          <w:sz w:val="24"/>
        </w:rPr>
        <w:t xml:space="preserve">engage students and </w:t>
      </w:r>
      <w:r w:rsidR="00EA4C2F" w:rsidRPr="00BC50BE">
        <w:rPr>
          <w:rFonts w:ascii="Times New Roman" w:hAnsi="Times New Roman"/>
          <w:sz w:val="24"/>
        </w:rPr>
        <w:t>exemplify novel processes and con</w:t>
      </w:r>
      <w:r w:rsidR="0043598D">
        <w:rPr>
          <w:rFonts w:ascii="Times New Roman" w:hAnsi="Times New Roman"/>
          <w:sz w:val="24"/>
        </w:rPr>
        <w:t xml:space="preserve">cepts from environments with which </w:t>
      </w:r>
      <w:r w:rsidR="00267442">
        <w:rPr>
          <w:rFonts w:ascii="Times New Roman" w:hAnsi="Times New Roman"/>
          <w:sz w:val="24"/>
        </w:rPr>
        <w:t xml:space="preserve">they </w:t>
      </w:r>
      <w:r w:rsidR="0043598D">
        <w:rPr>
          <w:rFonts w:ascii="Times New Roman" w:hAnsi="Times New Roman"/>
          <w:sz w:val="24"/>
        </w:rPr>
        <w:t>have l</w:t>
      </w:r>
      <w:r w:rsidR="00267442">
        <w:rPr>
          <w:rFonts w:ascii="Times New Roman" w:hAnsi="Times New Roman"/>
          <w:sz w:val="24"/>
        </w:rPr>
        <w:t xml:space="preserve">imited or </w:t>
      </w:r>
      <w:r w:rsidR="00935BA7">
        <w:rPr>
          <w:rFonts w:ascii="Times New Roman" w:hAnsi="Times New Roman"/>
          <w:sz w:val="24"/>
        </w:rPr>
        <w:t>no direct</w:t>
      </w:r>
      <w:r w:rsidR="0043598D">
        <w:rPr>
          <w:rFonts w:ascii="Times New Roman" w:hAnsi="Times New Roman"/>
          <w:sz w:val="24"/>
        </w:rPr>
        <w:t xml:space="preserve"> experience</w:t>
      </w:r>
      <w:r w:rsidR="00F33D94">
        <w:rPr>
          <w:rFonts w:ascii="Times New Roman" w:hAnsi="Times New Roman"/>
          <w:sz w:val="24"/>
        </w:rPr>
        <w:t xml:space="preserve"> (Ansell 2002)</w:t>
      </w:r>
      <w:r w:rsidR="00EA4C2F" w:rsidRPr="00BC50BE">
        <w:rPr>
          <w:rFonts w:ascii="Times New Roman" w:hAnsi="Times New Roman"/>
          <w:sz w:val="24"/>
        </w:rPr>
        <w:t xml:space="preserve">. </w:t>
      </w:r>
      <w:r w:rsidR="008A06E3">
        <w:rPr>
          <w:rFonts w:ascii="Times New Roman" w:hAnsi="Times New Roman"/>
          <w:sz w:val="24"/>
        </w:rPr>
        <w:t xml:space="preserve">Communicating </w:t>
      </w:r>
      <w:r w:rsidR="00EA4C2F" w:rsidRPr="00BC50BE">
        <w:rPr>
          <w:rFonts w:ascii="Times New Roman" w:hAnsi="Times New Roman"/>
          <w:sz w:val="24"/>
        </w:rPr>
        <w:t>such material</w:t>
      </w:r>
      <w:r w:rsidR="008A06E3">
        <w:rPr>
          <w:rFonts w:ascii="Times New Roman" w:hAnsi="Times New Roman"/>
          <w:sz w:val="24"/>
        </w:rPr>
        <w:t xml:space="preserve"> visually</w:t>
      </w:r>
      <w:r w:rsidR="00EA4C2F" w:rsidRPr="00BC50BE">
        <w:rPr>
          <w:rFonts w:ascii="Times New Roman" w:hAnsi="Times New Roman"/>
          <w:sz w:val="24"/>
        </w:rPr>
        <w:t xml:space="preserve"> can be an important first step for </w:t>
      </w:r>
      <w:r w:rsidR="000C4D60" w:rsidRPr="00BC50BE">
        <w:rPr>
          <w:rFonts w:ascii="Times New Roman" w:hAnsi="Times New Roman"/>
          <w:sz w:val="24"/>
        </w:rPr>
        <w:t>students in their understanding</w:t>
      </w:r>
      <w:r w:rsidR="006B3496">
        <w:rPr>
          <w:rFonts w:ascii="Times New Roman" w:hAnsi="Times New Roman"/>
          <w:sz w:val="24"/>
        </w:rPr>
        <w:t xml:space="preserve"> (</w:t>
      </w:r>
      <w:r w:rsidR="00550950">
        <w:rPr>
          <w:rFonts w:ascii="Times New Roman" w:hAnsi="Times New Roman"/>
          <w:sz w:val="24"/>
        </w:rPr>
        <w:t xml:space="preserve">Johnson 2002; </w:t>
      </w:r>
      <w:proofErr w:type="spellStart"/>
      <w:r w:rsidR="006B3496">
        <w:rPr>
          <w:rFonts w:ascii="Times New Roman" w:hAnsi="Times New Roman"/>
          <w:sz w:val="24"/>
        </w:rPr>
        <w:t>Winterbottom</w:t>
      </w:r>
      <w:proofErr w:type="spellEnd"/>
      <w:r w:rsidR="006B3496">
        <w:rPr>
          <w:rFonts w:ascii="Times New Roman" w:hAnsi="Times New Roman"/>
          <w:sz w:val="24"/>
        </w:rPr>
        <w:t xml:space="preserve"> 2007)</w:t>
      </w:r>
      <w:r w:rsidR="00EA4C2F" w:rsidRPr="00BC50BE">
        <w:rPr>
          <w:rFonts w:ascii="Times New Roman" w:hAnsi="Times New Roman"/>
          <w:sz w:val="24"/>
        </w:rPr>
        <w:t xml:space="preserve">. </w:t>
      </w:r>
      <w:r w:rsidR="00F150F1">
        <w:rPr>
          <w:rFonts w:ascii="Times New Roman" w:hAnsi="Times New Roman"/>
          <w:sz w:val="24"/>
        </w:rPr>
        <w:t xml:space="preserve">Indeed, </w:t>
      </w:r>
      <w:proofErr w:type="spellStart"/>
      <w:r w:rsidR="00F150F1">
        <w:rPr>
          <w:rFonts w:ascii="Times New Roman" w:hAnsi="Times New Roman"/>
          <w:sz w:val="24"/>
        </w:rPr>
        <w:t>Kuzma</w:t>
      </w:r>
      <w:proofErr w:type="spellEnd"/>
      <w:r w:rsidR="00F150F1">
        <w:rPr>
          <w:rFonts w:ascii="Times New Roman" w:hAnsi="Times New Roman"/>
          <w:sz w:val="24"/>
        </w:rPr>
        <w:t xml:space="preserve"> and Haney (2001) contend that film stimulates the senses, grounds and contextualizes abstract concepts, engages emotions and facilitates active learning. </w:t>
      </w:r>
      <w:r w:rsidR="00EC7886">
        <w:rPr>
          <w:rFonts w:ascii="Times New Roman" w:hAnsi="Times New Roman"/>
          <w:sz w:val="24"/>
        </w:rPr>
        <w:t>I</w:t>
      </w:r>
      <w:r w:rsidR="00B424CE">
        <w:rPr>
          <w:rFonts w:ascii="Times New Roman" w:hAnsi="Times New Roman"/>
          <w:sz w:val="24"/>
        </w:rPr>
        <w:t>t must be stated</w:t>
      </w:r>
      <w:r w:rsidR="00EC7886">
        <w:rPr>
          <w:rFonts w:ascii="Times New Roman" w:hAnsi="Times New Roman"/>
          <w:sz w:val="24"/>
        </w:rPr>
        <w:t>, however,</w:t>
      </w:r>
      <w:r w:rsidR="0043284D">
        <w:rPr>
          <w:rFonts w:ascii="Times New Roman" w:hAnsi="Times New Roman"/>
          <w:sz w:val="24"/>
        </w:rPr>
        <w:t xml:space="preserve"> that</w:t>
      </w:r>
      <w:r w:rsidR="00F150F1">
        <w:rPr>
          <w:rFonts w:ascii="Times New Roman" w:hAnsi="Times New Roman"/>
          <w:sz w:val="24"/>
        </w:rPr>
        <w:t xml:space="preserve"> </w:t>
      </w:r>
      <w:r w:rsidR="00B424CE">
        <w:rPr>
          <w:rFonts w:ascii="Times New Roman" w:hAnsi="Times New Roman"/>
          <w:sz w:val="24"/>
        </w:rPr>
        <w:t>acad</w:t>
      </w:r>
      <w:r w:rsidR="002C548E">
        <w:rPr>
          <w:rFonts w:ascii="Times New Roman" w:hAnsi="Times New Roman"/>
          <w:sz w:val="24"/>
        </w:rPr>
        <w:t>e</w:t>
      </w:r>
      <w:r w:rsidR="006E12CE">
        <w:rPr>
          <w:rFonts w:ascii="Times New Roman" w:hAnsi="Times New Roman"/>
          <w:sz w:val="24"/>
        </w:rPr>
        <w:t>mic</w:t>
      </w:r>
      <w:r w:rsidR="002C548E">
        <w:rPr>
          <w:rFonts w:ascii="Times New Roman" w:hAnsi="Times New Roman"/>
          <w:sz w:val="24"/>
        </w:rPr>
        <w:t xml:space="preserve"> </w:t>
      </w:r>
      <w:r w:rsidR="00BF798F">
        <w:rPr>
          <w:rFonts w:ascii="Times New Roman" w:hAnsi="Times New Roman"/>
          <w:sz w:val="24"/>
        </w:rPr>
        <w:t>film</w:t>
      </w:r>
      <w:r w:rsidR="006E12CE">
        <w:rPr>
          <w:rFonts w:ascii="Times New Roman" w:hAnsi="Times New Roman"/>
          <w:sz w:val="24"/>
        </w:rPr>
        <w:t>,</w:t>
      </w:r>
      <w:r w:rsidR="00526622">
        <w:rPr>
          <w:rFonts w:ascii="Times New Roman" w:hAnsi="Times New Roman"/>
          <w:sz w:val="24"/>
        </w:rPr>
        <w:t xml:space="preserve"> via</w:t>
      </w:r>
      <w:r w:rsidR="00B424CE">
        <w:rPr>
          <w:rFonts w:ascii="Times New Roman" w:hAnsi="Times New Roman"/>
          <w:sz w:val="24"/>
        </w:rPr>
        <w:t xml:space="preserve"> the </w:t>
      </w:r>
      <w:r w:rsidR="006817CD">
        <w:rPr>
          <w:rFonts w:ascii="Times New Roman" w:hAnsi="Times New Roman"/>
          <w:sz w:val="24"/>
        </w:rPr>
        <w:t>intrinsic</w:t>
      </w:r>
      <w:r w:rsidR="002C548E">
        <w:rPr>
          <w:rFonts w:ascii="Times New Roman" w:hAnsi="Times New Roman"/>
          <w:sz w:val="24"/>
        </w:rPr>
        <w:t xml:space="preserve"> </w:t>
      </w:r>
      <w:r w:rsidR="00B424CE">
        <w:rPr>
          <w:rFonts w:ascii="Times New Roman" w:hAnsi="Times New Roman"/>
          <w:sz w:val="24"/>
        </w:rPr>
        <w:t>sel</w:t>
      </w:r>
      <w:r w:rsidR="002C548E">
        <w:rPr>
          <w:rFonts w:ascii="Times New Roman" w:hAnsi="Times New Roman"/>
          <w:sz w:val="24"/>
        </w:rPr>
        <w:t>e</w:t>
      </w:r>
      <w:r w:rsidR="00B424CE">
        <w:rPr>
          <w:rFonts w:ascii="Times New Roman" w:hAnsi="Times New Roman"/>
          <w:sz w:val="24"/>
        </w:rPr>
        <w:t>ctio</w:t>
      </w:r>
      <w:r w:rsidR="002C548E">
        <w:rPr>
          <w:rFonts w:ascii="Times New Roman" w:hAnsi="Times New Roman"/>
          <w:sz w:val="24"/>
        </w:rPr>
        <w:t xml:space="preserve">n of </w:t>
      </w:r>
      <w:r w:rsidR="00795122">
        <w:rPr>
          <w:rFonts w:ascii="Times New Roman" w:hAnsi="Times New Roman"/>
          <w:sz w:val="24"/>
        </w:rPr>
        <w:t xml:space="preserve">visual </w:t>
      </w:r>
      <w:r w:rsidR="002C548E">
        <w:rPr>
          <w:rFonts w:ascii="Times New Roman" w:hAnsi="Times New Roman"/>
          <w:sz w:val="24"/>
        </w:rPr>
        <w:t>content</w:t>
      </w:r>
      <w:r w:rsidR="00D918D6">
        <w:rPr>
          <w:rFonts w:ascii="Times New Roman" w:hAnsi="Times New Roman"/>
          <w:sz w:val="24"/>
        </w:rPr>
        <w:t xml:space="preserve"> and narrative</w:t>
      </w:r>
      <w:r w:rsidR="006E12CE">
        <w:rPr>
          <w:rFonts w:ascii="Times New Roman" w:hAnsi="Times New Roman"/>
          <w:sz w:val="24"/>
        </w:rPr>
        <w:t xml:space="preserve">, </w:t>
      </w:r>
      <w:r w:rsidR="00DE495A">
        <w:rPr>
          <w:rFonts w:ascii="Times New Roman" w:hAnsi="Times New Roman"/>
          <w:sz w:val="24"/>
        </w:rPr>
        <w:t>convey</w:t>
      </w:r>
      <w:r w:rsidR="00BF798F">
        <w:rPr>
          <w:rFonts w:ascii="Times New Roman" w:hAnsi="Times New Roman"/>
          <w:sz w:val="24"/>
        </w:rPr>
        <w:t>s</w:t>
      </w:r>
      <w:r w:rsidR="00EA6C0B">
        <w:rPr>
          <w:rFonts w:ascii="Times New Roman" w:hAnsi="Times New Roman"/>
          <w:sz w:val="24"/>
        </w:rPr>
        <w:t xml:space="preserve"> </w:t>
      </w:r>
      <w:r w:rsidR="006E12CE">
        <w:rPr>
          <w:rFonts w:ascii="Times New Roman" w:hAnsi="Times New Roman"/>
          <w:sz w:val="24"/>
        </w:rPr>
        <w:t>a</w:t>
      </w:r>
      <w:r w:rsidR="00526622">
        <w:rPr>
          <w:rFonts w:ascii="Times New Roman" w:hAnsi="Times New Roman"/>
          <w:sz w:val="24"/>
        </w:rPr>
        <w:t xml:space="preserve"> </w:t>
      </w:r>
      <w:r w:rsidR="006E12CE">
        <w:rPr>
          <w:rFonts w:ascii="Times New Roman" w:hAnsi="Times New Roman"/>
          <w:sz w:val="24"/>
        </w:rPr>
        <w:t>subjective portrayal of the ‘real world’</w:t>
      </w:r>
      <w:r w:rsidR="00EC7886">
        <w:rPr>
          <w:rFonts w:ascii="Times New Roman" w:hAnsi="Times New Roman"/>
          <w:sz w:val="24"/>
        </w:rPr>
        <w:t xml:space="preserve"> that</w:t>
      </w:r>
      <w:r w:rsidR="00493712">
        <w:rPr>
          <w:rFonts w:ascii="Times New Roman" w:hAnsi="Times New Roman"/>
          <w:sz w:val="24"/>
        </w:rPr>
        <w:t xml:space="preserve"> </w:t>
      </w:r>
      <w:r w:rsidR="009E3977">
        <w:rPr>
          <w:rFonts w:ascii="Times New Roman" w:hAnsi="Times New Roman"/>
          <w:sz w:val="24"/>
        </w:rPr>
        <w:t>necessitates</w:t>
      </w:r>
      <w:r w:rsidR="00493712">
        <w:rPr>
          <w:rFonts w:ascii="Times New Roman" w:hAnsi="Times New Roman"/>
          <w:sz w:val="24"/>
        </w:rPr>
        <w:t xml:space="preserve"> crit</w:t>
      </w:r>
      <w:r w:rsidR="00FA2ED0">
        <w:rPr>
          <w:rFonts w:ascii="Times New Roman" w:hAnsi="Times New Roman"/>
          <w:sz w:val="24"/>
        </w:rPr>
        <w:t>i</w:t>
      </w:r>
      <w:r w:rsidR="00493712">
        <w:rPr>
          <w:rFonts w:ascii="Times New Roman" w:hAnsi="Times New Roman"/>
          <w:sz w:val="24"/>
        </w:rPr>
        <w:t>c</w:t>
      </w:r>
      <w:r w:rsidR="00FA2ED0">
        <w:rPr>
          <w:rFonts w:ascii="Times New Roman" w:hAnsi="Times New Roman"/>
          <w:sz w:val="24"/>
        </w:rPr>
        <w:t>a</w:t>
      </w:r>
      <w:r w:rsidR="00493712">
        <w:rPr>
          <w:rFonts w:ascii="Times New Roman" w:hAnsi="Times New Roman"/>
          <w:sz w:val="24"/>
        </w:rPr>
        <w:t xml:space="preserve">l appraisal </w:t>
      </w:r>
      <w:r w:rsidR="002C548E">
        <w:rPr>
          <w:rFonts w:ascii="Times New Roman" w:hAnsi="Times New Roman"/>
          <w:sz w:val="24"/>
        </w:rPr>
        <w:t xml:space="preserve">(Jenkins and </w:t>
      </w:r>
      <w:proofErr w:type="spellStart"/>
      <w:r w:rsidR="002C548E">
        <w:rPr>
          <w:rFonts w:ascii="Times New Roman" w:hAnsi="Times New Roman"/>
          <w:sz w:val="24"/>
        </w:rPr>
        <w:t>Yo</w:t>
      </w:r>
      <w:r w:rsidR="00B424CE">
        <w:rPr>
          <w:rFonts w:ascii="Times New Roman" w:hAnsi="Times New Roman"/>
          <w:sz w:val="24"/>
        </w:rPr>
        <w:t>ungs</w:t>
      </w:r>
      <w:proofErr w:type="spellEnd"/>
      <w:r w:rsidR="00B424CE">
        <w:rPr>
          <w:rFonts w:ascii="Times New Roman" w:hAnsi="Times New Roman"/>
          <w:sz w:val="24"/>
        </w:rPr>
        <w:t xml:space="preserve"> 1983</w:t>
      </w:r>
      <w:r w:rsidR="00493712">
        <w:rPr>
          <w:rFonts w:ascii="Times New Roman" w:hAnsi="Times New Roman"/>
          <w:sz w:val="24"/>
        </w:rPr>
        <w:t>; Gold et al. 1996</w:t>
      </w:r>
      <w:r w:rsidR="002C548E">
        <w:rPr>
          <w:rFonts w:ascii="Times New Roman" w:hAnsi="Times New Roman"/>
          <w:sz w:val="24"/>
        </w:rPr>
        <w:t>)</w:t>
      </w:r>
      <w:r w:rsidR="00526622">
        <w:rPr>
          <w:rFonts w:ascii="Times New Roman" w:hAnsi="Times New Roman"/>
          <w:sz w:val="24"/>
        </w:rPr>
        <w:t>.</w:t>
      </w:r>
      <w:r w:rsidR="00B424CE">
        <w:rPr>
          <w:rFonts w:ascii="Times New Roman" w:hAnsi="Times New Roman"/>
          <w:sz w:val="24"/>
        </w:rPr>
        <w:t xml:space="preserve"> </w:t>
      </w:r>
    </w:p>
    <w:p w:rsidR="00283303" w:rsidRPr="00BC50BE" w:rsidRDefault="0084416B" w:rsidP="00BC6697">
      <w:pPr>
        <w:spacing w:line="480" w:lineRule="auto"/>
        <w:ind w:firstLine="360"/>
        <w:jc w:val="both"/>
        <w:rPr>
          <w:rFonts w:ascii="Times New Roman" w:hAnsi="Times New Roman"/>
          <w:sz w:val="24"/>
        </w:rPr>
      </w:pPr>
      <w:r>
        <w:rPr>
          <w:rFonts w:ascii="Times New Roman" w:hAnsi="Times New Roman"/>
          <w:sz w:val="24"/>
        </w:rPr>
        <w:t>To examine the utility of podcast</w:t>
      </w:r>
      <w:r w:rsidRPr="00BC50BE">
        <w:rPr>
          <w:rFonts w:ascii="Times New Roman" w:hAnsi="Times New Roman"/>
          <w:sz w:val="24"/>
        </w:rPr>
        <w:t xml:space="preserve"> technology in promoting a positive student ex</w:t>
      </w:r>
      <w:r w:rsidR="008C05B5">
        <w:rPr>
          <w:rFonts w:ascii="Times New Roman" w:hAnsi="Times New Roman"/>
          <w:sz w:val="24"/>
        </w:rPr>
        <w:t>perience</w:t>
      </w:r>
      <w:r w:rsidR="00857D3C">
        <w:rPr>
          <w:rFonts w:ascii="Times New Roman" w:hAnsi="Times New Roman"/>
          <w:sz w:val="24"/>
        </w:rPr>
        <w:t>,</w:t>
      </w:r>
      <w:r w:rsidR="008C05B5">
        <w:rPr>
          <w:rFonts w:ascii="Times New Roman" w:hAnsi="Times New Roman"/>
          <w:sz w:val="24"/>
        </w:rPr>
        <w:t xml:space="preserve"> the following </w:t>
      </w:r>
      <w:r w:rsidR="00F16AE0">
        <w:rPr>
          <w:rFonts w:ascii="Times New Roman" w:hAnsi="Times New Roman"/>
          <w:sz w:val="24"/>
        </w:rPr>
        <w:t xml:space="preserve">research </w:t>
      </w:r>
      <w:r w:rsidR="00EA4C2F" w:rsidRPr="00BC50BE">
        <w:rPr>
          <w:rFonts w:ascii="Times New Roman" w:hAnsi="Times New Roman"/>
          <w:sz w:val="24"/>
        </w:rPr>
        <w:t>objectives</w:t>
      </w:r>
      <w:r w:rsidR="00857D3C">
        <w:rPr>
          <w:rFonts w:ascii="Times New Roman" w:hAnsi="Times New Roman"/>
          <w:sz w:val="24"/>
        </w:rPr>
        <w:t xml:space="preserve"> were established</w:t>
      </w:r>
      <w:r w:rsidR="008C05B5">
        <w:rPr>
          <w:rFonts w:ascii="Times New Roman" w:hAnsi="Times New Roman"/>
          <w:sz w:val="24"/>
        </w:rPr>
        <w:t>:</w:t>
      </w:r>
      <w:r w:rsidR="00EA4C2F" w:rsidRPr="00BC50BE">
        <w:rPr>
          <w:rFonts w:ascii="Times New Roman" w:hAnsi="Times New Roman"/>
          <w:sz w:val="24"/>
        </w:rPr>
        <w:t xml:space="preserve"> </w:t>
      </w:r>
    </w:p>
    <w:p w:rsidR="00283303" w:rsidRPr="008C317B" w:rsidRDefault="00283303" w:rsidP="00BC6697">
      <w:pPr>
        <w:spacing w:line="480" w:lineRule="auto"/>
        <w:jc w:val="both"/>
        <w:rPr>
          <w:rFonts w:ascii="Times New Roman" w:hAnsi="Times New Roman"/>
          <w:sz w:val="16"/>
          <w:szCs w:val="16"/>
        </w:rPr>
      </w:pPr>
    </w:p>
    <w:p w:rsidR="00F05913" w:rsidRDefault="00B956DD" w:rsidP="00BC6697">
      <w:pPr>
        <w:pStyle w:val="ListParagraph"/>
        <w:numPr>
          <w:ilvl w:val="0"/>
          <w:numId w:val="6"/>
        </w:numPr>
        <w:spacing w:line="480" w:lineRule="auto"/>
        <w:jc w:val="both"/>
        <w:rPr>
          <w:rFonts w:ascii="Times New Roman" w:hAnsi="Times New Roman"/>
          <w:sz w:val="24"/>
        </w:rPr>
      </w:pPr>
      <w:r>
        <w:rPr>
          <w:rFonts w:ascii="Times New Roman" w:hAnsi="Times New Roman"/>
          <w:sz w:val="24"/>
        </w:rPr>
        <w:t>T</w:t>
      </w:r>
      <w:r w:rsidR="008C05B5" w:rsidRPr="00F05913">
        <w:rPr>
          <w:rFonts w:ascii="Times New Roman" w:hAnsi="Times New Roman"/>
          <w:sz w:val="24"/>
        </w:rPr>
        <w:t>o e</w:t>
      </w:r>
      <w:r w:rsidR="00EA4C2F" w:rsidRPr="00F05913">
        <w:rPr>
          <w:rFonts w:ascii="Times New Roman" w:hAnsi="Times New Roman"/>
          <w:sz w:val="24"/>
        </w:rPr>
        <w:t xml:space="preserve">xamine </w:t>
      </w:r>
      <w:r w:rsidR="00720475" w:rsidRPr="00F05913">
        <w:rPr>
          <w:rFonts w:ascii="Times New Roman" w:hAnsi="Times New Roman"/>
          <w:sz w:val="24"/>
        </w:rPr>
        <w:t>student engagement with podcast</w:t>
      </w:r>
      <w:r w:rsidR="00EA4C2F" w:rsidRPr="00F05913">
        <w:rPr>
          <w:rFonts w:ascii="Times New Roman" w:hAnsi="Times New Roman"/>
          <w:sz w:val="24"/>
        </w:rPr>
        <w:t xml:space="preserve"> techn</w:t>
      </w:r>
      <w:r w:rsidR="00283303" w:rsidRPr="00F05913">
        <w:rPr>
          <w:rFonts w:ascii="Times New Roman" w:hAnsi="Times New Roman"/>
          <w:sz w:val="24"/>
        </w:rPr>
        <w:t>ology</w:t>
      </w:r>
      <w:r w:rsidR="00EA4C2F" w:rsidRPr="00F05913">
        <w:rPr>
          <w:rFonts w:ascii="Times New Roman" w:hAnsi="Times New Roman"/>
          <w:sz w:val="24"/>
        </w:rPr>
        <w:t xml:space="preserve"> </w:t>
      </w:r>
      <w:r w:rsidR="00283303" w:rsidRPr="00F05913">
        <w:rPr>
          <w:rFonts w:ascii="Times New Roman" w:hAnsi="Times New Roman"/>
          <w:sz w:val="24"/>
        </w:rPr>
        <w:t>(</w:t>
      </w:r>
      <w:r w:rsidR="00EA4C2F" w:rsidRPr="00F05913">
        <w:rPr>
          <w:rFonts w:ascii="Times New Roman" w:hAnsi="Times New Roman"/>
          <w:sz w:val="24"/>
        </w:rPr>
        <w:t>location</w:t>
      </w:r>
      <w:r w:rsidR="00283303" w:rsidRPr="00F05913">
        <w:rPr>
          <w:rFonts w:ascii="Times New Roman" w:hAnsi="Times New Roman"/>
          <w:sz w:val="24"/>
        </w:rPr>
        <w:t>s</w:t>
      </w:r>
      <w:r w:rsidR="007A771F" w:rsidRPr="00F05913">
        <w:rPr>
          <w:rFonts w:ascii="Times New Roman" w:hAnsi="Times New Roman"/>
          <w:sz w:val="24"/>
        </w:rPr>
        <w:t>,</w:t>
      </w:r>
      <w:r w:rsidR="00EA4C2F" w:rsidRPr="00F05913">
        <w:rPr>
          <w:rFonts w:ascii="Times New Roman" w:hAnsi="Times New Roman"/>
          <w:sz w:val="24"/>
        </w:rPr>
        <w:t xml:space="preserve"> times</w:t>
      </w:r>
      <w:r w:rsidR="007A771F" w:rsidRPr="00F05913">
        <w:rPr>
          <w:rFonts w:ascii="Times New Roman" w:hAnsi="Times New Roman"/>
          <w:sz w:val="24"/>
        </w:rPr>
        <w:t xml:space="preserve"> and methods</w:t>
      </w:r>
      <w:r w:rsidR="00EA4C2F" w:rsidRPr="00F05913">
        <w:rPr>
          <w:rFonts w:ascii="Times New Roman" w:hAnsi="Times New Roman"/>
          <w:sz w:val="24"/>
        </w:rPr>
        <w:t xml:space="preserve"> of use</w:t>
      </w:r>
      <w:r w:rsidR="00283303" w:rsidRPr="00F05913">
        <w:rPr>
          <w:rFonts w:ascii="Times New Roman" w:hAnsi="Times New Roman"/>
          <w:sz w:val="24"/>
        </w:rPr>
        <w:t>);</w:t>
      </w:r>
      <w:r w:rsidR="00EA4C2F" w:rsidRPr="00F05913">
        <w:rPr>
          <w:rFonts w:ascii="Times New Roman" w:hAnsi="Times New Roman"/>
          <w:sz w:val="24"/>
        </w:rPr>
        <w:t xml:space="preserve"> </w:t>
      </w:r>
    </w:p>
    <w:p w:rsidR="00F05913" w:rsidRDefault="00B956DD" w:rsidP="00BC6697">
      <w:pPr>
        <w:pStyle w:val="ListParagraph"/>
        <w:numPr>
          <w:ilvl w:val="0"/>
          <w:numId w:val="6"/>
        </w:numPr>
        <w:spacing w:line="480" w:lineRule="auto"/>
        <w:jc w:val="both"/>
        <w:rPr>
          <w:rFonts w:ascii="Times New Roman" w:hAnsi="Times New Roman"/>
          <w:sz w:val="24"/>
        </w:rPr>
      </w:pPr>
      <w:r>
        <w:rPr>
          <w:rFonts w:ascii="Times New Roman" w:hAnsi="Times New Roman"/>
          <w:sz w:val="24"/>
        </w:rPr>
        <w:lastRenderedPageBreak/>
        <w:t>T</w:t>
      </w:r>
      <w:r w:rsidR="008C05B5" w:rsidRPr="00F05913">
        <w:rPr>
          <w:rFonts w:ascii="Times New Roman" w:hAnsi="Times New Roman"/>
          <w:sz w:val="24"/>
        </w:rPr>
        <w:t>o a</w:t>
      </w:r>
      <w:r w:rsidR="00EA4C2F" w:rsidRPr="00F05913">
        <w:rPr>
          <w:rFonts w:ascii="Times New Roman" w:hAnsi="Times New Roman"/>
          <w:sz w:val="24"/>
        </w:rPr>
        <w:t xml:space="preserve">ssess the perceived value of podcasts </w:t>
      </w:r>
      <w:r w:rsidR="00283303" w:rsidRPr="00F05913">
        <w:rPr>
          <w:rFonts w:ascii="Times New Roman" w:hAnsi="Times New Roman"/>
          <w:sz w:val="24"/>
        </w:rPr>
        <w:t>by students as a learning</w:t>
      </w:r>
      <w:r w:rsidR="008C05B5" w:rsidRPr="00F05913">
        <w:rPr>
          <w:rFonts w:ascii="Times New Roman" w:hAnsi="Times New Roman"/>
          <w:sz w:val="24"/>
        </w:rPr>
        <w:t xml:space="preserve"> and teaching</w:t>
      </w:r>
      <w:r w:rsidR="00283303" w:rsidRPr="00F05913">
        <w:rPr>
          <w:rFonts w:ascii="Times New Roman" w:hAnsi="Times New Roman"/>
          <w:sz w:val="24"/>
        </w:rPr>
        <w:t xml:space="preserve"> resource</w:t>
      </w:r>
      <w:r w:rsidR="00EA4C2F" w:rsidRPr="00F05913">
        <w:rPr>
          <w:rFonts w:ascii="Times New Roman" w:hAnsi="Times New Roman"/>
          <w:sz w:val="24"/>
        </w:rPr>
        <w:t xml:space="preserve"> </w:t>
      </w:r>
      <w:r w:rsidR="00283303" w:rsidRPr="00F05913">
        <w:rPr>
          <w:rFonts w:ascii="Times New Roman" w:hAnsi="Times New Roman"/>
          <w:sz w:val="24"/>
        </w:rPr>
        <w:t>(</w:t>
      </w:r>
      <w:r w:rsidR="00546131" w:rsidRPr="00F05913">
        <w:rPr>
          <w:rFonts w:ascii="Times New Roman" w:hAnsi="Times New Roman"/>
          <w:sz w:val="24"/>
        </w:rPr>
        <w:t>both benefits and disadvantages</w:t>
      </w:r>
      <w:r w:rsidR="00283303" w:rsidRPr="00F05913">
        <w:rPr>
          <w:rFonts w:ascii="Times New Roman" w:hAnsi="Times New Roman"/>
          <w:sz w:val="24"/>
        </w:rPr>
        <w:t>)</w:t>
      </w:r>
      <w:r w:rsidR="00640BFE" w:rsidRPr="00F05913">
        <w:rPr>
          <w:rFonts w:ascii="Times New Roman" w:hAnsi="Times New Roman"/>
          <w:sz w:val="24"/>
        </w:rPr>
        <w:t>;</w:t>
      </w:r>
    </w:p>
    <w:p w:rsidR="00F05913" w:rsidRDefault="00B956DD" w:rsidP="00BC6697">
      <w:pPr>
        <w:pStyle w:val="ListParagraph"/>
        <w:numPr>
          <w:ilvl w:val="0"/>
          <w:numId w:val="6"/>
        </w:numPr>
        <w:spacing w:line="480" w:lineRule="auto"/>
        <w:jc w:val="both"/>
        <w:rPr>
          <w:rFonts w:ascii="Times New Roman" w:hAnsi="Times New Roman"/>
          <w:sz w:val="24"/>
        </w:rPr>
      </w:pPr>
      <w:r>
        <w:rPr>
          <w:rFonts w:ascii="Times New Roman" w:hAnsi="Times New Roman"/>
          <w:sz w:val="24"/>
        </w:rPr>
        <w:t>T</w:t>
      </w:r>
      <w:r w:rsidR="008C05B5" w:rsidRPr="00F05913">
        <w:rPr>
          <w:rFonts w:ascii="Times New Roman" w:hAnsi="Times New Roman"/>
          <w:sz w:val="24"/>
        </w:rPr>
        <w:t>o a</w:t>
      </w:r>
      <w:r w:rsidR="00283303" w:rsidRPr="00F05913">
        <w:rPr>
          <w:rFonts w:ascii="Times New Roman" w:hAnsi="Times New Roman"/>
          <w:sz w:val="24"/>
        </w:rPr>
        <w:t>ssess the percei</w:t>
      </w:r>
      <w:r w:rsidR="00EA4C2F" w:rsidRPr="00F05913">
        <w:rPr>
          <w:rFonts w:ascii="Times New Roman" w:hAnsi="Times New Roman"/>
          <w:sz w:val="24"/>
        </w:rPr>
        <w:t>ved value of podcasts by stud</w:t>
      </w:r>
      <w:r w:rsidR="004419EB" w:rsidRPr="00F05913">
        <w:rPr>
          <w:rFonts w:ascii="Times New Roman" w:hAnsi="Times New Roman"/>
          <w:sz w:val="24"/>
        </w:rPr>
        <w:t xml:space="preserve">ents for revision and summative </w:t>
      </w:r>
      <w:r w:rsidR="0071749E" w:rsidRPr="00F05913">
        <w:rPr>
          <w:rFonts w:ascii="Times New Roman" w:hAnsi="Times New Roman"/>
          <w:sz w:val="24"/>
        </w:rPr>
        <w:t>assessment;</w:t>
      </w:r>
    </w:p>
    <w:p w:rsidR="00C43C38" w:rsidRPr="00F05913" w:rsidRDefault="00B956DD" w:rsidP="00BC6697">
      <w:pPr>
        <w:pStyle w:val="ListParagraph"/>
        <w:numPr>
          <w:ilvl w:val="0"/>
          <w:numId w:val="6"/>
        </w:numPr>
        <w:spacing w:line="480" w:lineRule="auto"/>
        <w:jc w:val="both"/>
        <w:rPr>
          <w:rFonts w:ascii="Times New Roman" w:hAnsi="Times New Roman"/>
          <w:sz w:val="24"/>
        </w:rPr>
      </w:pPr>
      <w:r>
        <w:rPr>
          <w:rFonts w:ascii="Times New Roman" w:hAnsi="Times New Roman"/>
          <w:sz w:val="24"/>
        </w:rPr>
        <w:t>T</w:t>
      </w:r>
      <w:r w:rsidR="008C05B5" w:rsidRPr="00F05913">
        <w:rPr>
          <w:rFonts w:ascii="Times New Roman" w:hAnsi="Times New Roman"/>
          <w:sz w:val="24"/>
        </w:rPr>
        <w:t>o e</w:t>
      </w:r>
      <w:r w:rsidR="0071749E" w:rsidRPr="00F05913">
        <w:rPr>
          <w:rFonts w:ascii="Times New Roman" w:hAnsi="Times New Roman"/>
          <w:sz w:val="24"/>
        </w:rPr>
        <w:t>xamine</w:t>
      </w:r>
      <w:r w:rsidR="00AA00A3" w:rsidRPr="00F05913">
        <w:rPr>
          <w:rFonts w:ascii="Times New Roman" w:hAnsi="Times New Roman"/>
          <w:sz w:val="24"/>
        </w:rPr>
        <w:t xml:space="preserve"> actual</w:t>
      </w:r>
      <w:r w:rsidR="0071749E" w:rsidRPr="00F05913">
        <w:rPr>
          <w:rFonts w:ascii="Times New Roman" w:hAnsi="Times New Roman"/>
          <w:sz w:val="24"/>
        </w:rPr>
        <w:t xml:space="preserve"> student learning through comparative studi</w:t>
      </w:r>
      <w:r w:rsidR="00AA00A3" w:rsidRPr="00F05913">
        <w:rPr>
          <w:rFonts w:ascii="Times New Roman" w:hAnsi="Times New Roman"/>
          <w:sz w:val="24"/>
        </w:rPr>
        <w:t>es of</w:t>
      </w:r>
      <w:r w:rsidR="0071749E" w:rsidRPr="00F05913">
        <w:rPr>
          <w:rFonts w:ascii="Times New Roman" w:hAnsi="Times New Roman"/>
          <w:sz w:val="24"/>
        </w:rPr>
        <w:t xml:space="preserve"> assessment results. </w:t>
      </w:r>
    </w:p>
    <w:p w:rsidR="003D0CAC" w:rsidRPr="00826D12" w:rsidRDefault="003D0CAC" w:rsidP="00BC6697">
      <w:pPr>
        <w:spacing w:line="480" w:lineRule="auto"/>
        <w:jc w:val="both"/>
        <w:rPr>
          <w:rFonts w:ascii="Times New Roman" w:hAnsi="Times New Roman"/>
          <w:b/>
          <w:sz w:val="16"/>
          <w:szCs w:val="16"/>
        </w:rPr>
      </w:pPr>
    </w:p>
    <w:p w:rsidR="00E41958" w:rsidRPr="00354A54" w:rsidRDefault="00732EB5" w:rsidP="00BC6697">
      <w:pPr>
        <w:spacing w:line="480" w:lineRule="auto"/>
        <w:ind w:firstLine="357"/>
        <w:jc w:val="both"/>
        <w:rPr>
          <w:rFonts w:ascii="Times New Roman" w:hAnsi="Times New Roman"/>
          <w:sz w:val="24"/>
        </w:rPr>
      </w:pPr>
      <w:r w:rsidRPr="00354A54">
        <w:rPr>
          <w:rFonts w:ascii="Times New Roman" w:hAnsi="Times New Roman"/>
          <w:sz w:val="24"/>
        </w:rPr>
        <w:t>Th</w:t>
      </w:r>
      <w:r w:rsidR="00866571">
        <w:rPr>
          <w:rFonts w:ascii="Times New Roman" w:hAnsi="Times New Roman"/>
          <w:sz w:val="24"/>
        </w:rPr>
        <w:t>e</w:t>
      </w:r>
      <w:r w:rsidRPr="00354A54">
        <w:rPr>
          <w:rFonts w:ascii="Times New Roman" w:hAnsi="Times New Roman"/>
          <w:sz w:val="24"/>
        </w:rPr>
        <w:t xml:space="preserve"> paper concludes by </w:t>
      </w:r>
      <w:r w:rsidR="00D30DD6">
        <w:rPr>
          <w:rFonts w:ascii="Times New Roman" w:hAnsi="Times New Roman"/>
          <w:sz w:val="24"/>
        </w:rPr>
        <w:t>inferring from the data</w:t>
      </w:r>
      <w:r w:rsidRPr="00354A54">
        <w:rPr>
          <w:rFonts w:ascii="Times New Roman" w:hAnsi="Times New Roman"/>
          <w:sz w:val="24"/>
        </w:rPr>
        <w:t xml:space="preserve"> the potential use of </w:t>
      </w:r>
      <w:r w:rsidR="00D30DD6">
        <w:rPr>
          <w:rFonts w:ascii="Times New Roman" w:hAnsi="Times New Roman"/>
          <w:sz w:val="24"/>
        </w:rPr>
        <w:t xml:space="preserve">the </w:t>
      </w:r>
      <w:r w:rsidRPr="00354A54">
        <w:rPr>
          <w:rFonts w:ascii="Times New Roman" w:hAnsi="Times New Roman"/>
          <w:sz w:val="24"/>
        </w:rPr>
        <w:t>podcasts in more active learning environments through the broad lens of social constructivism</w:t>
      </w:r>
      <w:r>
        <w:rPr>
          <w:rFonts w:ascii="Times New Roman" w:hAnsi="Times New Roman"/>
          <w:sz w:val="24"/>
        </w:rPr>
        <w:t xml:space="preserve"> and its descendant pedagogies</w:t>
      </w:r>
      <w:r w:rsidRPr="00354A54">
        <w:rPr>
          <w:rFonts w:ascii="Times New Roman" w:hAnsi="Times New Roman"/>
          <w:sz w:val="24"/>
        </w:rPr>
        <w:t xml:space="preserve">. </w:t>
      </w:r>
      <w:r w:rsidR="006F0178">
        <w:rPr>
          <w:rFonts w:ascii="Times New Roman" w:hAnsi="Times New Roman"/>
          <w:sz w:val="24"/>
        </w:rPr>
        <w:t>S</w:t>
      </w:r>
      <w:r w:rsidR="00E41958" w:rsidRPr="00354A54">
        <w:rPr>
          <w:rFonts w:ascii="Times New Roman" w:hAnsi="Times New Roman"/>
          <w:sz w:val="24"/>
        </w:rPr>
        <w:t xml:space="preserve">ocial constructivism recognises that learning takes place from a range of sources, with students ‘co-constructing’ knowledge </w:t>
      </w:r>
      <w:r w:rsidR="001E605C">
        <w:rPr>
          <w:rFonts w:ascii="Times New Roman" w:hAnsi="Times New Roman"/>
          <w:sz w:val="24"/>
        </w:rPr>
        <w:t>via dialogue</w:t>
      </w:r>
      <w:r w:rsidR="00E41958" w:rsidRPr="00354A54">
        <w:rPr>
          <w:rFonts w:ascii="Times New Roman" w:hAnsi="Times New Roman"/>
          <w:sz w:val="24"/>
        </w:rPr>
        <w:t xml:space="preserve"> with each other and their teacher</w:t>
      </w:r>
      <w:r w:rsidR="006F0178">
        <w:rPr>
          <w:rFonts w:ascii="Times New Roman" w:hAnsi="Times New Roman"/>
          <w:sz w:val="24"/>
        </w:rPr>
        <w:t xml:space="preserve"> (</w:t>
      </w:r>
      <w:proofErr w:type="spellStart"/>
      <w:r w:rsidR="006F0178">
        <w:rPr>
          <w:rFonts w:ascii="Times New Roman" w:hAnsi="Times New Roman"/>
          <w:sz w:val="24"/>
        </w:rPr>
        <w:t>Vygotsky</w:t>
      </w:r>
      <w:proofErr w:type="spellEnd"/>
      <w:r w:rsidR="006F0178">
        <w:rPr>
          <w:rFonts w:ascii="Times New Roman" w:hAnsi="Times New Roman"/>
          <w:sz w:val="24"/>
        </w:rPr>
        <w:t xml:space="preserve"> 1978)</w:t>
      </w:r>
      <w:r w:rsidR="00E41958" w:rsidRPr="00354A54">
        <w:rPr>
          <w:rFonts w:ascii="Times New Roman" w:hAnsi="Times New Roman"/>
          <w:sz w:val="24"/>
        </w:rPr>
        <w:t xml:space="preserve">. </w:t>
      </w:r>
      <w:r w:rsidR="006F0178">
        <w:rPr>
          <w:rFonts w:ascii="Times New Roman" w:hAnsi="Times New Roman"/>
          <w:sz w:val="24"/>
        </w:rPr>
        <w:t>This model</w:t>
      </w:r>
      <w:r w:rsidR="00E41958" w:rsidRPr="00354A54">
        <w:rPr>
          <w:rFonts w:ascii="Times New Roman" w:hAnsi="Times New Roman"/>
          <w:sz w:val="24"/>
        </w:rPr>
        <w:t xml:space="preserve"> </w:t>
      </w:r>
      <w:r w:rsidR="003E3F64" w:rsidRPr="00354A54">
        <w:rPr>
          <w:rFonts w:ascii="Times New Roman" w:hAnsi="Times New Roman"/>
          <w:sz w:val="24"/>
        </w:rPr>
        <w:t xml:space="preserve">allows alternative viewpoints to be negotiated </w:t>
      </w:r>
      <w:r w:rsidR="00F45934">
        <w:rPr>
          <w:rFonts w:ascii="Times New Roman" w:hAnsi="Times New Roman"/>
          <w:sz w:val="24"/>
        </w:rPr>
        <w:t>and</w:t>
      </w:r>
      <w:r w:rsidR="00E9739D">
        <w:rPr>
          <w:rFonts w:ascii="Times New Roman" w:hAnsi="Times New Roman"/>
          <w:sz w:val="24"/>
        </w:rPr>
        <w:t xml:space="preserve"> ‘taught back’</w:t>
      </w:r>
      <w:r w:rsidR="005A06F4">
        <w:rPr>
          <w:rFonts w:ascii="Times New Roman" w:hAnsi="Times New Roman"/>
          <w:sz w:val="24"/>
        </w:rPr>
        <w:t>,</w:t>
      </w:r>
      <w:r w:rsidR="00E9739D">
        <w:rPr>
          <w:rFonts w:ascii="Times New Roman" w:hAnsi="Times New Roman"/>
          <w:sz w:val="24"/>
        </w:rPr>
        <w:t xml:space="preserve"> </w:t>
      </w:r>
      <w:r w:rsidR="003E3F64" w:rsidRPr="00354A54">
        <w:rPr>
          <w:rFonts w:ascii="Times New Roman" w:hAnsi="Times New Roman"/>
          <w:sz w:val="24"/>
        </w:rPr>
        <w:t xml:space="preserve">and </w:t>
      </w:r>
      <w:r w:rsidR="00354A54" w:rsidRPr="00354A54">
        <w:rPr>
          <w:rFonts w:ascii="Times New Roman" w:hAnsi="Times New Roman"/>
          <w:sz w:val="24"/>
        </w:rPr>
        <w:t xml:space="preserve">hence </w:t>
      </w:r>
      <w:r w:rsidR="00F57E60">
        <w:rPr>
          <w:rFonts w:ascii="Times New Roman" w:hAnsi="Times New Roman"/>
          <w:sz w:val="24"/>
        </w:rPr>
        <w:t>provides</w:t>
      </w:r>
      <w:r w:rsidR="00E41958" w:rsidRPr="00354A54">
        <w:rPr>
          <w:rFonts w:ascii="Times New Roman" w:hAnsi="Times New Roman"/>
          <w:sz w:val="24"/>
        </w:rPr>
        <w:t xml:space="preserve"> a</w:t>
      </w:r>
      <w:r w:rsidR="006F4F63">
        <w:rPr>
          <w:rFonts w:ascii="Times New Roman" w:hAnsi="Times New Roman"/>
          <w:sz w:val="24"/>
        </w:rPr>
        <w:t>n explicit</w:t>
      </w:r>
      <w:r w:rsidR="00E41958" w:rsidRPr="00354A54">
        <w:rPr>
          <w:rFonts w:ascii="Times New Roman" w:hAnsi="Times New Roman"/>
          <w:sz w:val="24"/>
        </w:rPr>
        <w:t xml:space="preserve"> learning process</w:t>
      </w:r>
      <w:r w:rsidR="00DE3594">
        <w:rPr>
          <w:rFonts w:ascii="Times New Roman" w:hAnsi="Times New Roman"/>
          <w:sz w:val="24"/>
        </w:rPr>
        <w:t xml:space="preserve"> </w:t>
      </w:r>
      <w:r w:rsidR="001E78EE" w:rsidRPr="00354A54">
        <w:rPr>
          <w:rFonts w:ascii="Times New Roman" w:hAnsi="Times New Roman"/>
          <w:sz w:val="24"/>
        </w:rPr>
        <w:t>(</w:t>
      </w:r>
      <w:proofErr w:type="spellStart"/>
      <w:r w:rsidR="00992E63">
        <w:rPr>
          <w:rFonts w:ascii="Times New Roman" w:hAnsi="Times New Roman"/>
          <w:sz w:val="24"/>
        </w:rPr>
        <w:t>Pask</w:t>
      </w:r>
      <w:proofErr w:type="spellEnd"/>
      <w:r w:rsidR="00992E63">
        <w:rPr>
          <w:rFonts w:ascii="Times New Roman" w:hAnsi="Times New Roman"/>
          <w:sz w:val="24"/>
        </w:rPr>
        <w:t xml:space="preserve"> 1975).</w:t>
      </w:r>
      <w:r w:rsidR="00C3780B">
        <w:rPr>
          <w:rFonts w:ascii="Times New Roman" w:hAnsi="Times New Roman"/>
          <w:sz w:val="24"/>
        </w:rPr>
        <w:t xml:space="preserve"> </w:t>
      </w:r>
      <w:proofErr w:type="spellStart"/>
      <w:r w:rsidR="00C3780B">
        <w:rPr>
          <w:rFonts w:ascii="Times New Roman" w:hAnsi="Times New Roman"/>
          <w:sz w:val="24"/>
        </w:rPr>
        <w:t>Laurillard</w:t>
      </w:r>
      <w:proofErr w:type="spellEnd"/>
      <w:r w:rsidR="00C3780B">
        <w:rPr>
          <w:rFonts w:ascii="Times New Roman" w:hAnsi="Times New Roman"/>
          <w:sz w:val="24"/>
        </w:rPr>
        <w:t xml:space="preserve"> </w:t>
      </w:r>
      <w:r w:rsidR="00992E63">
        <w:rPr>
          <w:rFonts w:ascii="Times New Roman" w:hAnsi="Times New Roman"/>
          <w:sz w:val="24"/>
        </w:rPr>
        <w:t>(</w:t>
      </w:r>
      <w:r w:rsidR="00C3780B">
        <w:rPr>
          <w:rFonts w:ascii="Times New Roman" w:hAnsi="Times New Roman"/>
          <w:sz w:val="24"/>
        </w:rPr>
        <w:t>2002</w:t>
      </w:r>
      <w:r w:rsidR="001E78EE">
        <w:rPr>
          <w:rFonts w:ascii="Times New Roman" w:hAnsi="Times New Roman"/>
          <w:sz w:val="24"/>
        </w:rPr>
        <w:t>)</w:t>
      </w:r>
      <w:r w:rsidR="00992E63">
        <w:rPr>
          <w:rFonts w:ascii="Times New Roman" w:hAnsi="Times New Roman"/>
          <w:sz w:val="24"/>
        </w:rPr>
        <w:t xml:space="preserve"> has </w:t>
      </w:r>
      <w:r w:rsidR="006F0178">
        <w:rPr>
          <w:rFonts w:ascii="Times New Roman" w:hAnsi="Times New Roman"/>
          <w:sz w:val="24"/>
        </w:rPr>
        <w:t xml:space="preserve">recently </w:t>
      </w:r>
      <w:r w:rsidR="00992E63">
        <w:rPr>
          <w:rFonts w:ascii="Times New Roman" w:hAnsi="Times New Roman"/>
          <w:sz w:val="24"/>
        </w:rPr>
        <w:t xml:space="preserve">encapsulated these learning theories in her iterative </w:t>
      </w:r>
      <w:r w:rsidR="006F0178">
        <w:rPr>
          <w:rFonts w:ascii="Times New Roman" w:hAnsi="Times New Roman"/>
          <w:sz w:val="24"/>
        </w:rPr>
        <w:t>‘</w:t>
      </w:r>
      <w:r w:rsidR="00992E63">
        <w:rPr>
          <w:rFonts w:ascii="Times New Roman" w:hAnsi="Times New Roman"/>
          <w:sz w:val="24"/>
        </w:rPr>
        <w:t>conversational framework</w:t>
      </w:r>
      <w:r w:rsidR="006F0178">
        <w:rPr>
          <w:rFonts w:ascii="Times New Roman" w:hAnsi="Times New Roman"/>
          <w:sz w:val="24"/>
        </w:rPr>
        <w:t>’</w:t>
      </w:r>
      <w:r w:rsidR="001E605C">
        <w:rPr>
          <w:rFonts w:ascii="Times New Roman" w:hAnsi="Times New Roman"/>
          <w:sz w:val="24"/>
        </w:rPr>
        <w:t>,</w:t>
      </w:r>
      <w:r w:rsidR="00992E63">
        <w:rPr>
          <w:rFonts w:ascii="Times New Roman" w:hAnsi="Times New Roman"/>
          <w:sz w:val="24"/>
        </w:rPr>
        <w:t xml:space="preserve"> </w:t>
      </w:r>
      <w:r w:rsidR="001E605C">
        <w:rPr>
          <w:rFonts w:ascii="Times New Roman" w:hAnsi="Times New Roman"/>
          <w:sz w:val="24"/>
        </w:rPr>
        <w:t>which</w:t>
      </w:r>
      <w:r w:rsidR="00C30791">
        <w:rPr>
          <w:rFonts w:ascii="Times New Roman" w:hAnsi="Times New Roman"/>
          <w:sz w:val="24"/>
        </w:rPr>
        <w:t xml:space="preserve"> she hopes will enable</w:t>
      </w:r>
      <w:r w:rsidR="00992E63">
        <w:rPr>
          <w:rFonts w:ascii="Times New Roman" w:hAnsi="Times New Roman"/>
          <w:sz w:val="24"/>
        </w:rPr>
        <w:t xml:space="preserve"> teachers to deliver the </w:t>
      </w:r>
      <w:r w:rsidR="006F0178">
        <w:rPr>
          <w:rFonts w:ascii="Times New Roman" w:hAnsi="Times New Roman"/>
          <w:sz w:val="24"/>
        </w:rPr>
        <w:t xml:space="preserve">true </w:t>
      </w:r>
      <w:r w:rsidR="00992E63">
        <w:rPr>
          <w:rFonts w:ascii="Times New Roman" w:hAnsi="Times New Roman"/>
          <w:sz w:val="24"/>
        </w:rPr>
        <w:t xml:space="preserve">potential of digital technologies to learners. </w:t>
      </w:r>
    </w:p>
    <w:p w:rsidR="00E41958" w:rsidRPr="00354A54" w:rsidRDefault="00E41958" w:rsidP="00BC6697">
      <w:pPr>
        <w:spacing w:line="480" w:lineRule="auto"/>
        <w:jc w:val="both"/>
        <w:rPr>
          <w:rFonts w:ascii="Times New Roman" w:hAnsi="Times New Roman"/>
          <w:b/>
          <w:sz w:val="24"/>
        </w:rPr>
      </w:pPr>
    </w:p>
    <w:p w:rsidR="00EA4C2F" w:rsidRPr="00BC50BE" w:rsidRDefault="00EA4C2F" w:rsidP="00BC6697">
      <w:pPr>
        <w:spacing w:line="480" w:lineRule="auto"/>
        <w:jc w:val="both"/>
        <w:rPr>
          <w:rFonts w:ascii="Times New Roman" w:hAnsi="Times New Roman"/>
          <w:b/>
          <w:sz w:val="24"/>
        </w:rPr>
      </w:pPr>
      <w:r w:rsidRPr="00BC50BE">
        <w:rPr>
          <w:rFonts w:ascii="Times New Roman" w:hAnsi="Times New Roman"/>
          <w:b/>
          <w:sz w:val="24"/>
        </w:rPr>
        <w:t>Method</w:t>
      </w:r>
      <w:r w:rsidR="004419EB" w:rsidRPr="00BC50BE">
        <w:rPr>
          <w:rFonts w:ascii="Times New Roman" w:hAnsi="Times New Roman"/>
          <w:b/>
          <w:sz w:val="24"/>
        </w:rPr>
        <w:t>s</w:t>
      </w:r>
    </w:p>
    <w:p w:rsidR="00E84F94" w:rsidRPr="00D56FA2" w:rsidRDefault="00EE396C" w:rsidP="00BC6697">
      <w:pPr>
        <w:spacing w:line="480" w:lineRule="auto"/>
        <w:jc w:val="both"/>
        <w:rPr>
          <w:rFonts w:ascii="Times New Roman" w:hAnsi="Times New Roman"/>
          <w:b/>
          <w:i/>
          <w:sz w:val="24"/>
        </w:rPr>
      </w:pPr>
      <w:r w:rsidRPr="00D56FA2">
        <w:rPr>
          <w:rFonts w:ascii="Times New Roman" w:hAnsi="Times New Roman"/>
          <w:b/>
          <w:i/>
          <w:sz w:val="24"/>
        </w:rPr>
        <w:t>Podcast preparation</w:t>
      </w:r>
      <w:r w:rsidR="00C937A2" w:rsidRPr="00D56FA2">
        <w:rPr>
          <w:rFonts w:ascii="Times New Roman" w:hAnsi="Times New Roman"/>
          <w:b/>
          <w:i/>
          <w:sz w:val="24"/>
        </w:rPr>
        <w:t xml:space="preserve"> and instructions</w:t>
      </w:r>
      <w:r w:rsidR="00F32710" w:rsidRPr="00D56FA2">
        <w:rPr>
          <w:rFonts w:ascii="Times New Roman" w:hAnsi="Times New Roman"/>
          <w:b/>
          <w:i/>
          <w:sz w:val="24"/>
        </w:rPr>
        <w:t xml:space="preserve"> for use</w:t>
      </w:r>
    </w:p>
    <w:p w:rsidR="00127E10" w:rsidRPr="00BC50BE" w:rsidRDefault="009157AB" w:rsidP="00BC6697">
      <w:pPr>
        <w:spacing w:line="480" w:lineRule="auto"/>
        <w:jc w:val="both"/>
        <w:rPr>
          <w:rFonts w:ascii="Times New Roman" w:hAnsi="Times New Roman"/>
          <w:sz w:val="24"/>
        </w:rPr>
      </w:pPr>
      <w:r w:rsidRPr="00BC50BE">
        <w:rPr>
          <w:rFonts w:ascii="Times New Roman" w:hAnsi="Times New Roman"/>
          <w:sz w:val="24"/>
        </w:rPr>
        <w:t>S</w:t>
      </w:r>
      <w:r w:rsidR="00B94F9C" w:rsidRPr="00BC50BE">
        <w:rPr>
          <w:rFonts w:ascii="Times New Roman" w:hAnsi="Times New Roman"/>
          <w:sz w:val="24"/>
        </w:rPr>
        <w:t xml:space="preserve">ix </w:t>
      </w:r>
      <w:r w:rsidR="00825E84" w:rsidRPr="00BC50BE">
        <w:rPr>
          <w:rFonts w:ascii="Times New Roman" w:hAnsi="Times New Roman"/>
          <w:sz w:val="24"/>
        </w:rPr>
        <w:t>video podcasts were created</w:t>
      </w:r>
      <w:r w:rsidR="005F5140">
        <w:rPr>
          <w:rFonts w:ascii="Times New Roman" w:hAnsi="Times New Roman"/>
          <w:sz w:val="24"/>
        </w:rPr>
        <w:t xml:space="preserve"> by the lecturer</w:t>
      </w:r>
      <w:r w:rsidR="003D28C2" w:rsidRPr="00BC50BE">
        <w:rPr>
          <w:rFonts w:ascii="Times New Roman" w:hAnsi="Times New Roman"/>
          <w:sz w:val="24"/>
        </w:rPr>
        <w:t>, which</w:t>
      </w:r>
      <w:r w:rsidR="00B94F9C" w:rsidRPr="00BC50BE">
        <w:rPr>
          <w:rFonts w:ascii="Times New Roman" w:hAnsi="Times New Roman"/>
          <w:sz w:val="24"/>
        </w:rPr>
        <w:t xml:space="preserve"> articulate</w:t>
      </w:r>
      <w:r w:rsidR="0011504C" w:rsidRPr="00BC50BE">
        <w:rPr>
          <w:rFonts w:ascii="Times New Roman" w:hAnsi="Times New Roman"/>
          <w:sz w:val="24"/>
        </w:rPr>
        <w:t>d specific</w:t>
      </w:r>
      <w:r w:rsidR="006E631E" w:rsidRPr="00BC50BE">
        <w:rPr>
          <w:rFonts w:ascii="Times New Roman" w:hAnsi="Times New Roman"/>
          <w:sz w:val="24"/>
        </w:rPr>
        <w:t xml:space="preserve"> </w:t>
      </w:r>
      <w:r w:rsidR="0011504C" w:rsidRPr="00BC50BE">
        <w:rPr>
          <w:rFonts w:ascii="Times New Roman" w:hAnsi="Times New Roman"/>
          <w:sz w:val="24"/>
        </w:rPr>
        <w:t xml:space="preserve">session </w:t>
      </w:r>
      <w:r w:rsidR="003D28C2" w:rsidRPr="00BC50BE">
        <w:rPr>
          <w:rFonts w:ascii="Times New Roman" w:hAnsi="Times New Roman"/>
          <w:sz w:val="24"/>
        </w:rPr>
        <w:t xml:space="preserve">learning </w:t>
      </w:r>
      <w:r w:rsidR="00222579">
        <w:rPr>
          <w:rFonts w:ascii="Times New Roman" w:hAnsi="Times New Roman"/>
          <w:sz w:val="24"/>
        </w:rPr>
        <w:t xml:space="preserve">objectives </w:t>
      </w:r>
      <w:r w:rsidR="003D28C2" w:rsidRPr="00BC50BE">
        <w:rPr>
          <w:rFonts w:ascii="Times New Roman" w:hAnsi="Times New Roman"/>
          <w:sz w:val="24"/>
        </w:rPr>
        <w:t xml:space="preserve">and </w:t>
      </w:r>
      <w:r w:rsidR="00757511">
        <w:rPr>
          <w:rFonts w:ascii="Times New Roman" w:hAnsi="Times New Roman"/>
          <w:sz w:val="24"/>
        </w:rPr>
        <w:t xml:space="preserve">thematic </w:t>
      </w:r>
      <w:r w:rsidR="00A1028F" w:rsidRPr="00BC50BE">
        <w:rPr>
          <w:rFonts w:ascii="Times New Roman" w:hAnsi="Times New Roman"/>
          <w:sz w:val="24"/>
        </w:rPr>
        <w:t>content</w:t>
      </w:r>
      <w:r w:rsidR="00674B59">
        <w:rPr>
          <w:rFonts w:ascii="Times New Roman" w:hAnsi="Times New Roman"/>
          <w:sz w:val="24"/>
        </w:rPr>
        <w:t>,</w:t>
      </w:r>
      <w:r w:rsidR="00C20EDE">
        <w:rPr>
          <w:rFonts w:ascii="Times New Roman" w:hAnsi="Times New Roman"/>
          <w:sz w:val="24"/>
        </w:rPr>
        <w:t xml:space="preserve"> and</w:t>
      </w:r>
      <w:r w:rsidR="00757511" w:rsidRPr="00757511">
        <w:rPr>
          <w:rFonts w:ascii="Times New Roman" w:hAnsi="Times New Roman"/>
          <w:sz w:val="24"/>
        </w:rPr>
        <w:t xml:space="preserve"> </w:t>
      </w:r>
      <w:r w:rsidR="00674B59">
        <w:rPr>
          <w:rFonts w:ascii="Times New Roman" w:hAnsi="Times New Roman"/>
          <w:sz w:val="24"/>
        </w:rPr>
        <w:t xml:space="preserve">they were </w:t>
      </w:r>
      <w:r w:rsidR="00757511" w:rsidRPr="00757511">
        <w:rPr>
          <w:rFonts w:ascii="Times New Roman" w:hAnsi="Times New Roman"/>
          <w:sz w:val="24"/>
        </w:rPr>
        <w:t>align</w:t>
      </w:r>
      <w:r w:rsidR="00C20EDE">
        <w:rPr>
          <w:rFonts w:ascii="Times New Roman" w:hAnsi="Times New Roman"/>
          <w:sz w:val="24"/>
        </w:rPr>
        <w:t>ed</w:t>
      </w:r>
      <w:r w:rsidR="00674B59">
        <w:rPr>
          <w:rFonts w:ascii="Times New Roman" w:hAnsi="Times New Roman"/>
          <w:sz w:val="24"/>
        </w:rPr>
        <w:t xml:space="preserve"> to</w:t>
      </w:r>
      <w:r w:rsidR="003378D1">
        <w:rPr>
          <w:rFonts w:ascii="Times New Roman" w:hAnsi="Times New Roman"/>
          <w:sz w:val="24"/>
        </w:rPr>
        <w:t xml:space="preserve"> the course</w:t>
      </w:r>
      <w:r w:rsidR="00757511" w:rsidRPr="00757511">
        <w:rPr>
          <w:rFonts w:ascii="Times New Roman" w:hAnsi="Times New Roman"/>
          <w:sz w:val="24"/>
        </w:rPr>
        <w:t xml:space="preserve"> specification</w:t>
      </w:r>
      <w:r w:rsidR="00C20EDE">
        <w:rPr>
          <w:rFonts w:ascii="Times New Roman" w:hAnsi="Times New Roman"/>
          <w:sz w:val="24"/>
        </w:rPr>
        <w:t xml:space="preserve"> and assessment criteria</w:t>
      </w:r>
      <w:r w:rsidR="00F73D6B">
        <w:rPr>
          <w:rFonts w:ascii="Times New Roman" w:hAnsi="Times New Roman"/>
          <w:sz w:val="24"/>
        </w:rPr>
        <w:t>. The podcasts</w:t>
      </w:r>
      <w:r w:rsidR="00F34369" w:rsidRPr="00BC50BE">
        <w:rPr>
          <w:rFonts w:ascii="Times New Roman" w:hAnsi="Times New Roman"/>
          <w:sz w:val="24"/>
        </w:rPr>
        <w:t xml:space="preserve"> </w:t>
      </w:r>
      <w:smartTag w:uri="schemas-accessaccounts-com/lookup" w:element="T14">
        <w:smartTagPr>
          <w:attr w:name="WField" w:val="USER_ID"/>
          <w:attr w:name="DField" w:val="USER_ID"/>
          <w:attr w:name="Value" w:val="'PR'"/>
          <w:attr w:name="User" w:val="1"/>
        </w:smartTagPr>
        <w:r w:rsidR="00A1028F" w:rsidRPr="00BC50BE">
          <w:rPr>
            <w:rFonts w:ascii="Times New Roman" w:hAnsi="Times New Roman"/>
            <w:sz w:val="24"/>
          </w:rPr>
          <w:t>pr</w:t>
        </w:r>
      </w:smartTag>
      <w:r w:rsidR="00A1028F" w:rsidRPr="00BC50BE">
        <w:rPr>
          <w:rFonts w:ascii="Times New Roman" w:hAnsi="Times New Roman"/>
          <w:sz w:val="24"/>
        </w:rPr>
        <w:t>ovide</w:t>
      </w:r>
      <w:r w:rsidR="00F34369" w:rsidRPr="00BC50BE">
        <w:rPr>
          <w:rFonts w:ascii="Times New Roman" w:hAnsi="Times New Roman"/>
          <w:sz w:val="24"/>
        </w:rPr>
        <w:t>d</w:t>
      </w:r>
      <w:r w:rsidR="00A1028F" w:rsidRPr="00BC50BE">
        <w:rPr>
          <w:rFonts w:ascii="Times New Roman" w:hAnsi="Times New Roman"/>
          <w:sz w:val="24"/>
        </w:rPr>
        <w:t xml:space="preserve"> a visu</w:t>
      </w:r>
      <w:smartTag w:uri="schemas-accessaccounts-com/lookup" w:element="T14">
        <w:smartTagPr>
          <w:attr w:name="WField" w:val="USER_ID"/>
          <w:attr w:name="DField" w:val="USER_ID"/>
          <w:attr w:name="Value" w:val="'AL'"/>
          <w:attr w:name="User" w:val="1"/>
        </w:smartTagPr>
        <w:r w:rsidR="00A1028F" w:rsidRPr="00BC50BE">
          <w:rPr>
            <w:rFonts w:ascii="Times New Roman" w:hAnsi="Times New Roman"/>
            <w:sz w:val="24"/>
          </w:rPr>
          <w:t>al</w:t>
        </w:r>
      </w:smartTag>
      <w:r w:rsidR="00B94F9C" w:rsidRPr="00BC50BE">
        <w:rPr>
          <w:rFonts w:ascii="Times New Roman" w:hAnsi="Times New Roman"/>
          <w:sz w:val="24"/>
        </w:rPr>
        <w:t xml:space="preserve"> representation of</w:t>
      </w:r>
      <w:r w:rsidR="00A1028F" w:rsidRPr="00BC50BE">
        <w:rPr>
          <w:rFonts w:ascii="Times New Roman" w:hAnsi="Times New Roman"/>
          <w:sz w:val="24"/>
        </w:rPr>
        <w:t xml:space="preserve"> enviro</w:t>
      </w:r>
      <w:smartTag w:uri="schemas-accessaccounts-com/lookup" w:element="T14">
        <w:smartTagPr>
          <w:attr w:name="WField" w:val="USER_ID"/>
          <w:attr w:name="DField" w:val="USER_ID"/>
          <w:attr w:name="Value" w:val="'NM'"/>
          <w:attr w:name="User" w:val="1"/>
        </w:smartTagPr>
        <w:r w:rsidR="00A1028F" w:rsidRPr="00BC50BE">
          <w:rPr>
            <w:rFonts w:ascii="Times New Roman" w:hAnsi="Times New Roman"/>
            <w:sz w:val="24"/>
          </w:rPr>
          <w:t>nm</w:t>
        </w:r>
      </w:smartTag>
      <w:r w:rsidR="00A1028F" w:rsidRPr="00BC50BE">
        <w:rPr>
          <w:rFonts w:ascii="Times New Roman" w:hAnsi="Times New Roman"/>
          <w:sz w:val="24"/>
        </w:rPr>
        <w:t>ents and proc</w:t>
      </w:r>
      <w:r w:rsidR="00B94F9C" w:rsidRPr="00BC50BE">
        <w:rPr>
          <w:rFonts w:ascii="Times New Roman" w:hAnsi="Times New Roman"/>
          <w:sz w:val="24"/>
        </w:rPr>
        <w:t>esses discussed in lect</w:t>
      </w:r>
      <w:r w:rsidR="00F34369" w:rsidRPr="00BC50BE">
        <w:rPr>
          <w:rFonts w:ascii="Times New Roman" w:hAnsi="Times New Roman"/>
          <w:sz w:val="24"/>
        </w:rPr>
        <w:t xml:space="preserve">ures and </w:t>
      </w:r>
      <w:r w:rsidR="00A1028F" w:rsidRPr="00BC50BE">
        <w:rPr>
          <w:rFonts w:ascii="Times New Roman" w:hAnsi="Times New Roman"/>
          <w:sz w:val="24"/>
        </w:rPr>
        <w:t>seminars.</w:t>
      </w:r>
      <w:r w:rsidR="00825E84" w:rsidRPr="00BC50BE">
        <w:rPr>
          <w:rFonts w:ascii="Times New Roman" w:hAnsi="Times New Roman"/>
          <w:sz w:val="24"/>
        </w:rPr>
        <w:t xml:space="preserve"> Two environments were represented: hot de</w:t>
      </w:r>
      <w:r w:rsidR="006C470E" w:rsidRPr="00BC50BE">
        <w:rPr>
          <w:rFonts w:ascii="Times New Roman" w:hAnsi="Times New Roman"/>
          <w:sz w:val="24"/>
        </w:rPr>
        <w:t>serts and tropical rain forests</w:t>
      </w:r>
      <w:r w:rsidR="003229B4" w:rsidRPr="00BC50BE">
        <w:rPr>
          <w:rFonts w:ascii="Times New Roman" w:hAnsi="Times New Roman"/>
          <w:sz w:val="24"/>
        </w:rPr>
        <w:t>, with</w:t>
      </w:r>
      <w:r w:rsidR="00825E84" w:rsidRPr="00BC50BE">
        <w:rPr>
          <w:rFonts w:ascii="Times New Roman" w:hAnsi="Times New Roman"/>
          <w:sz w:val="24"/>
        </w:rPr>
        <w:t xml:space="preserve"> three </w:t>
      </w:r>
      <w:r w:rsidR="00B94F9C" w:rsidRPr="00BC50BE">
        <w:rPr>
          <w:rFonts w:ascii="Times New Roman" w:hAnsi="Times New Roman"/>
          <w:sz w:val="24"/>
        </w:rPr>
        <w:t>podcasts</w:t>
      </w:r>
      <w:r w:rsidR="006C470E" w:rsidRPr="00BC50BE">
        <w:rPr>
          <w:rFonts w:ascii="Times New Roman" w:hAnsi="Times New Roman"/>
          <w:sz w:val="24"/>
        </w:rPr>
        <w:t xml:space="preserve"> created</w:t>
      </w:r>
      <w:r w:rsidR="00B94F9C" w:rsidRPr="00BC50BE">
        <w:rPr>
          <w:rFonts w:ascii="Times New Roman" w:hAnsi="Times New Roman"/>
          <w:sz w:val="24"/>
        </w:rPr>
        <w:t xml:space="preserve"> </w:t>
      </w:r>
      <w:r w:rsidR="00825E84" w:rsidRPr="00BC50BE">
        <w:rPr>
          <w:rFonts w:ascii="Times New Roman" w:hAnsi="Times New Roman"/>
          <w:sz w:val="24"/>
        </w:rPr>
        <w:t>per ecosystem</w:t>
      </w:r>
      <w:r w:rsidR="003229B4" w:rsidRPr="00BC50BE">
        <w:rPr>
          <w:rFonts w:ascii="Times New Roman" w:hAnsi="Times New Roman"/>
          <w:sz w:val="24"/>
        </w:rPr>
        <w:t xml:space="preserve"> (Table 1).</w:t>
      </w:r>
      <w:r w:rsidR="00127E10" w:rsidRPr="00BC50BE">
        <w:rPr>
          <w:rFonts w:ascii="Times New Roman" w:eastAsia="+mn-ea" w:hAnsi="Times New Roman"/>
          <w:color w:val="FFFFFF"/>
          <w:kern w:val="24"/>
          <w:sz w:val="24"/>
          <w:lang w:val="en-US"/>
        </w:rPr>
        <w:t xml:space="preserve"> </w:t>
      </w:r>
      <w:r w:rsidRPr="00BC50BE">
        <w:rPr>
          <w:rFonts w:ascii="Times New Roman" w:hAnsi="Times New Roman"/>
          <w:sz w:val="24"/>
        </w:rPr>
        <w:t>Each podcast was approximately 15</w:t>
      </w:r>
      <w:r w:rsidR="00D33873">
        <w:rPr>
          <w:rFonts w:ascii="Times New Roman" w:hAnsi="Times New Roman"/>
          <w:sz w:val="24"/>
        </w:rPr>
        <w:t>-20</w:t>
      </w:r>
      <w:r w:rsidRPr="00BC50BE">
        <w:rPr>
          <w:rFonts w:ascii="Times New Roman" w:hAnsi="Times New Roman"/>
          <w:sz w:val="24"/>
        </w:rPr>
        <w:t xml:space="preserve"> minutes in duration. </w:t>
      </w:r>
      <w:r w:rsidR="00127E10" w:rsidRPr="00BC50BE">
        <w:rPr>
          <w:rFonts w:ascii="Times New Roman" w:hAnsi="Times New Roman"/>
          <w:sz w:val="24"/>
          <w:lang w:val="en-US"/>
        </w:rPr>
        <w:t>P</w:t>
      </w:r>
      <w:r w:rsidR="00C844F8" w:rsidRPr="00BC50BE">
        <w:rPr>
          <w:rFonts w:ascii="Times New Roman" w:hAnsi="Times New Roman"/>
          <w:sz w:val="24"/>
          <w:lang w:val="en-US"/>
        </w:rPr>
        <w:t>odcast material was</w:t>
      </w:r>
      <w:r w:rsidR="00104675" w:rsidRPr="00BC50BE">
        <w:rPr>
          <w:rFonts w:ascii="Times New Roman" w:hAnsi="Times New Roman"/>
          <w:sz w:val="24"/>
          <w:lang w:val="en-US"/>
        </w:rPr>
        <w:t xml:space="preserve"> shot digitally </w:t>
      </w:r>
      <w:r w:rsidR="009D145E">
        <w:rPr>
          <w:rFonts w:ascii="Times New Roman" w:hAnsi="Times New Roman"/>
          <w:sz w:val="24"/>
          <w:lang w:val="en-US"/>
        </w:rPr>
        <w:t>in the field</w:t>
      </w:r>
      <w:r w:rsidR="00CD5067" w:rsidRPr="00BC50BE">
        <w:rPr>
          <w:rFonts w:ascii="Times New Roman" w:hAnsi="Times New Roman"/>
          <w:sz w:val="24"/>
          <w:lang w:val="en-US"/>
        </w:rPr>
        <w:t>,</w:t>
      </w:r>
      <w:r w:rsidR="00127E10" w:rsidRPr="00BC50BE">
        <w:rPr>
          <w:rFonts w:ascii="Times New Roman" w:hAnsi="Times New Roman"/>
          <w:sz w:val="24"/>
          <w:lang w:val="en-US"/>
        </w:rPr>
        <w:t xml:space="preserve"> </w:t>
      </w:r>
      <w:r w:rsidR="00A52409">
        <w:rPr>
          <w:rFonts w:ascii="Times New Roman" w:hAnsi="Times New Roman"/>
          <w:sz w:val="24"/>
          <w:lang w:val="en-US"/>
        </w:rPr>
        <w:t xml:space="preserve">with the </w:t>
      </w:r>
      <w:r w:rsidR="00D33C93">
        <w:rPr>
          <w:rFonts w:ascii="Times New Roman" w:hAnsi="Times New Roman"/>
          <w:sz w:val="24"/>
          <w:lang w:val="en-US"/>
        </w:rPr>
        <w:t xml:space="preserve">subsequent </w:t>
      </w:r>
      <w:r w:rsidR="00A52409">
        <w:rPr>
          <w:rFonts w:ascii="Times New Roman" w:hAnsi="Times New Roman"/>
          <w:sz w:val="24"/>
          <w:lang w:val="en-US"/>
        </w:rPr>
        <w:t xml:space="preserve">story board </w:t>
      </w:r>
      <w:r w:rsidR="00B15D2A">
        <w:rPr>
          <w:rFonts w:ascii="Times New Roman" w:hAnsi="Times New Roman"/>
          <w:sz w:val="24"/>
          <w:lang w:val="en-US"/>
        </w:rPr>
        <w:t xml:space="preserve">dictated by </w:t>
      </w:r>
      <w:r w:rsidR="00CD5067" w:rsidRPr="00BC50BE">
        <w:rPr>
          <w:rFonts w:ascii="Times New Roman" w:hAnsi="Times New Roman"/>
          <w:sz w:val="24"/>
          <w:lang w:val="en-US"/>
        </w:rPr>
        <w:t>lecture content</w:t>
      </w:r>
      <w:r w:rsidR="00127E10" w:rsidRPr="00BC50BE">
        <w:rPr>
          <w:rFonts w:ascii="Times New Roman" w:hAnsi="Times New Roman"/>
          <w:sz w:val="24"/>
          <w:lang w:val="en-US"/>
        </w:rPr>
        <w:t>.</w:t>
      </w:r>
      <w:r w:rsidR="00CD5067" w:rsidRPr="00BC50BE">
        <w:rPr>
          <w:rFonts w:ascii="Times New Roman" w:hAnsi="Times New Roman"/>
          <w:sz w:val="24"/>
          <w:lang w:val="en-US"/>
        </w:rPr>
        <w:t xml:space="preserve"> Some voice-over work was </w:t>
      </w:r>
      <w:r w:rsidR="00104675" w:rsidRPr="00BC50BE">
        <w:rPr>
          <w:rFonts w:ascii="Times New Roman" w:hAnsi="Times New Roman"/>
          <w:sz w:val="24"/>
          <w:lang w:val="en-US"/>
        </w:rPr>
        <w:t>recorded in</w:t>
      </w:r>
      <w:r w:rsidR="00CD5067" w:rsidRPr="00BC50BE">
        <w:rPr>
          <w:rFonts w:ascii="Times New Roman" w:hAnsi="Times New Roman"/>
          <w:sz w:val="24"/>
          <w:lang w:val="en-US"/>
        </w:rPr>
        <w:t xml:space="preserve"> an</w:t>
      </w:r>
      <w:r w:rsidR="00104675" w:rsidRPr="00BC50BE">
        <w:rPr>
          <w:rFonts w:ascii="Times New Roman" w:hAnsi="Times New Roman"/>
          <w:sz w:val="24"/>
          <w:lang w:val="en-US"/>
        </w:rPr>
        <w:t xml:space="preserve"> anechoic sound </w:t>
      </w:r>
      <w:r w:rsidR="00127E10" w:rsidRPr="00BC50BE">
        <w:rPr>
          <w:rFonts w:ascii="Times New Roman" w:hAnsi="Times New Roman"/>
          <w:sz w:val="24"/>
          <w:lang w:val="en-US"/>
        </w:rPr>
        <w:t>chamber</w:t>
      </w:r>
      <w:r w:rsidR="00CD5067" w:rsidRPr="00BC50BE">
        <w:rPr>
          <w:rFonts w:ascii="Times New Roman" w:hAnsi="Times New Roman"/>
          <w:sz w:val="24"/>
          <w:lang w:val="en-US"/>
        </w:rPr>
        <w:t xml:space="preserve"> </w:t>
      </w:r>
      <w:r w:rsidR="00156DAD">
        <w:rPr>
          <w:rFonts w:ascii="Times New Roman" w:hAnsi="Times New Roman"/>
          <w:sz w:val="24"/>
          <w:lang w:val="en-US"/>
        </w:rPr>
        <w:t>after</w:t>
      </w:r>
      <w:r w:rsidR="00954D73" w:rsidRPr="00BC50BE">
        <w:rPr>
          <w:rFonts w:ascii="Times New Roman" w:hAnsi="Times New Roman"/>
          <w:sz w:val="24"/>
          <w:lang w:val="en-US"/>
        </w:rPr>
        <w:t xml:space="preserve"> film</w:t>
      </w:r>
      <w:r w:rsidR="0004681B" w:rsidRPr="00BC50BE">
        <w:rPr>
          <w:rFonts w:ascii="Times New Roman" w:hAnsi="Times New Roman"/>
          <w:sz w:val="24"/>
          <w:lang w:val="en-US"/>
        </w:rPr>
        <w:t>ing had taken place</w:t>
      </w:r>
      <w:r w:rsidR="001A558C">
        <w:rPr>
          <w:rFonts w:ascii="Times New Roman" w:hAnsi="Times New Roman"/>
          <w:sz w:val="24"/>
          <w:lang w:val="en-US"/>
        </w:rPr>
        <w:t>.</w:t>
      </w:r>
      <w:r w:rsidR="0004681B" w:rsidRPr="00BC50BE">
        <w:rPr>
          <w:rFonts w:ascii="Times New Roman" w:hAnsi="Times New Roman"/>
          <w:sz w:val="24"/>
          <w:lang w:val="en-US"/>
        </w:rPr>
        <w:t xml:space="preserve"> </w:t>
      </w:r>
      <w:r w:rsidR="001A558C">
        <w:rPr>
          <w:rFonts w:ascii="Times New Roman" w:hAnsi="Times New Roman"/>
          <w:sz w:val="24"/>
          <w:lang w:val="en-US"/>
        </w:rPr>
        <w:t>E</w:t>
      </w:r>
      <w:r w:rsidR="006B1B65" w:rsidRPr="00BC50BE">
        <w:rPr>
          <w:rFonts w:ascii="Times New Roman" w:hAnsi="Times New Roman"/>
          <w:sz w:val="24"/>
          <w:lang w:val="en-US"/>
        </w:rPr>
        <w:t xml:space="preserve">ach podcast was </w:t>
      </w:r>
      <w:r w:rsidR="00156DAD">
        <w:rPr>
          <w:rFonts w:ascii="Times New Roman" w:hAnsi="Times New Roman"/>
          <w:sz w:val="24"/>
          <w:lang w:val="en-US"/>
        </w:rPr>
        <w:t xml:space="preserve">made </w:t>
      </w:r>
      <w:r w:rsidR="00156DAD">
        <w:rPr>
          <w:rFonts w:ascii="Times New Roman" w:hAnsi="Times New Roman"/>
          <w:sz w:val="24"/>
          <w:lang w:val="en-US"/>
        </w:rPr>
        <w:lastRenderedPageBreak/>
        <w:t>available via</w:t>
      </w:r>
      <w:r w:rsidR="00E15E34" w:rsidRPr="00BC50BE">
        <w:rPr>
          <w:rFonts w:ascii="Times New Roman" w:hAnsi="Times New Roman"/>
          <w:sz w:val="24"/>
          <w:lang w:val="en-US"/>
        </w:rPr>
        <w:t xml:space="preserve"> a</w:t>
      </w:r>
      <w:r w:rsidR="00B94B7D" w:rsidRPr="00BC50BE">
        <w:rPr>
          <w:rFonts w:ascii="Times New Roman" w:hAnsi="Times New Roman"/>
          <w:sz w:val="24"/>
          <w:lang w:val="en-US"/>
        </w:rPr>
        <w:t xml:space="preserve"> Faculty </w:t>
      </w:r>
      <w:r w:rsidR="00A435D9">
        <w:rPr>
          <w:rFonts w:ascii="Times New Roman" w:hAnsi="Times New Roman"/>
          <w:sz w:val="24"/>
          <w:lang w:val="en-US"/>
        </w:rPr>
        <w:t>Virtual Learning Environment (</w:t>
      </w:r>
      <w:r w:rsidR="00B94B7D" w:rsidRPr="00BC50BE">
        <w:rPr>
          <w:rFonts w:ascii="Times New Roman" w:hAnsi="Times New Roman"/>
          <w:sz w:val="24"/>
          <w:lang w:val="en-US"/>
        </w:rPr>
        <w:t>VLE</w:t>
      </w:r>
      <w:r w:rsidR="00A435D9">
        <w:rPr>
          <w:rFonts w:ascii="Times New Roman" w:hAnsi="Times New Roman"/>
          <w:sz w:val="24"/>
          <w:lang w:val="en-US"/>
        </w:rPr>
        <w:t>), or intranet,</w:t>
      </w:r>
      <w:r w:rsidR="00B94B7D" w:rsidRPr="00BC50BE">
        <w:rPr>
          <w:rFonts w:ascii="Times New Roman" w:hAnsi="Times New Roman"/>
          <w:sz w:val="24"/>
          <w:lang w:val="en-US"/>
        </w:rPr>
        <w:t xml:space="preserve"> as</w:t>
      </w:r>
      <w:r w:rsidR="00127E10" w:rsidRPr="00BC50BE">
        <w:rPr>
          <w:rFonts w:ascii="Times New Roman" w:hAnsi="Times New Roman"/>
          <w:sz w:val="24"/>
          <w:lang w:val="en-US"/>
        </w:rPr>
        <w:t xml:space="preserve"> </w:t>
      </w:r>
      <w:r w:rsidR="00104675" w:rsidRPr="00BC50BE">
        <w:rPr>
          <w:rFonts w:ascii="Times New Roman" w:hAnsi="Times New Roman"/>
          <w:sz w:val="24"/>
          <w:lang w:val="en-US"/>
        </w:rPr>
        <w:t xml:space="preserve">Windows Media Video </w:t>
      </w:r>
      <w:r w:rsidR="00127E10" w:rsidRPr="00BC50BE">
        <w:rPr>
          <w:rFonts w:ascii="Times New Roman" w:hAnsi="Times New Roman"/>
          <w:sz w:val="24"/>
          <w:lang w:val="en-US"/>
        </w:rPr>
        <w:t xml:space="preserve">(WMV) </w:t>
      </w:r>
      <w:r w:rsidR="00B94B7D" w:rsidRPr="00BC50BE">
        <w:rPr>
          <w:rFonts w:ascii="Times New Roman" w:hAnsi="Times New Roman"/>
          <w:sz w:val="24"/>
          <w:lang w:val="en-US"/>
        </w:rPr>
        <w:t>and</w:t>
      </w:r>
      <w:r w:rsidR="00B94B7D" w:rsidRPr="00BC50BE">
        <w:rPr>
          <w:rFonts w:ascii="Times New Roman" w:hAnsi="Times New Roman"/>
          <w:sz w:val="24"/>
        </w:rPr>
        <w:t xml:space="preserve"> </w:t>
      </w:r>
      <w:r w:rsidR="006F7AA7">
        <w:rPr>
          <w:rFonts w:ascii="Times New Roman" w:hAnsi="Times New Roman"/>
          <w:sz w:val="24"/>
          <w:lang w:val="en-US"/>
        </w:rPr>
        <w:t>QuickT</w:t>
      </w:r>
      <w:r w:rsidR="00104675" w:rsidRPr="00BC50BE">
        <w:rPr>
          <w:rFonts w:ascii="Times New Roman" w:hAnsi="Times New Roman"/>
          <w:sz w:val="24"/>
          <w:lang w:val="en-US"/>
        </w:rPr>
        <w:t>ime (M4V)</w:t>
      </w:r>
      <w:r w:rsidR="006B1B65" w:rsidRPr="00BC50BE">
        <w:rPr>
          <w:rFonts w:ascii="Times New Roman" w:hAnsi="Times New Roman"/>
          <w:sz w:val="24"/>
          <w:lang w:val="en-US"/>
        </w:rPr>
        <w:t xml:space="preserve"> file</w:t>
      </w:r>
      <w:r w:rsidR="00D40C9C">
        <w:rPr>
          <w:rFonts w:ascii="Times New Roman" w:hAnsi="Times New Roman"/>
          <w:sz w:val="24"/>
          <w:lang w:val="en-US"/>
        </w:rPr>
        <w:t>s</w:t>
      </w:r>
      <w:r w:rsidR="00B94B7D" w:rsidRPr="00BC50BE">
        <w:rPr>
          <w:rFonts w:ascii="Times New Roman" w:hAnsi="Times New Roman"/>
          <w:sz w:val="24"/>
          <w:lang w:val="en-US"/>
        </w:rPr>
        <w:t>.</w:t>
      </w:r>
      <w:r w:rsidR="00E15E34" w:rsidRPr="00BC50BE">
        <w:rPr>
          <w:rFonts w:ascii="Times New Roman" w:hAnsi="Times New Roman"/>
          <w:sz w:val="24"/>
          <w:lang w:val="en-US"/>
        </w:rPr>
        <w:t xml:space="preserve"> </w:t>
      </w:r>
    </w:p>
    <w:p w:rsidR="00FF0E05" w:rsidRPr="00B257CA" w:rsidRDefault="00274EE8" w:rsidP="00BC6697">
      <w:pPr>
        <w:spacing w:line="480" w:lineRule="auto"/>
        <w:ind w:firstLine="720"/>
        <w:jc w:val="both"/>
        <w:rPr>
          <w:rFonts w:ascii="Times New Roman" w:hAnsi="Times New Roman"/>
          <w:sz w:val="24"/>
        </w:rPr>
      </w:pPr>
      <w:r>
        <w:rPr>
          <w:rFonts w:ascii="Times New Roman" w:hAnsi="Times New Roman"/>
          <w:sz w:val="24"/>
        </w:rPr>
        <w:t>Students were informed</w:t>
      </w:r>
      <w:r w:rsidR="00F83597" w:rsidRPr="00585DFC">
        <w:rPr>
          <w:rFonts w:ascii="Times New Roman" w:hAnsi="Times New Roman"/>
          <w:sz w:val="24"/>
        </w:rPr>
        <w:t xml:space="preserve"> at the start of each appropriate session that there was a bespoke podcast in support of that session</w:t>
      </w:r>
      <w:r w:rsidR="0011504C" w:rsidRPr="00585DFC">
        <w:rPr>
          <w:rFonts w:ascii="Times New Roman" w:hAnsi="Times New Roman"/>
          <w:sz w:val="24"/>
        </w:rPr>
        <w:t>,</w:t>
      </w:r>
      <w:r w:rsidR="00795D8B">
        <w:rPr>
          <w:rFonts w:ascii="Times New Roman" w:hAnsi="Times New Roman"/>
          <w:sz w:val="24"/>
        </w:rPr>
        <w:t xml:space="preserve"> and that this</w:t>
      </w:r>
      <w:r w:rsidR="00F83597" w:rsidRPr="00585DFC">
        <w:rPr>
          <w:rFonts w:ascii="Times New Roman" w:hAnsi="Times New Roman"/>
          <w:sz w:val="24"/>
        </w:rPr>
        <w:t xml:space="preserve"> </w:t>
      </w:r>
      <w:r w:rsidR="003378D1">
        <w:rPr>
          <w:rFonts w:ascii="Times New Roman" w:hAnsi="Times New Roman"/>
          <w:sz w:val="24"/>
        </w:rPr>
        <w:t>could be accessed via the course</w:t>
      </w:r>
      <w:r w:rsidR="00F83597" w:rsidRPr="00585DFC">
        <w:rPr>
          <w:rFonts w:ascii="Times New Roman" w:hAnsi="Times New Roman"/>
          <w:sz w:val="24"/>
        </w:rPr>
        <w:t xml:space="preserve"> web pages of the intranet.</w:t>
      </w:r>
      <w:r w:rsidR="0011504C" w:rsidRPr="00585DFC">
        <w:rPr>
          <w:rFonts w:ascii="Times New Roman" w:hAnsi="Times New Roman"/>
          <w:sz w:val="24"/>
        </w:rPr>
        <w:t xml:space="preserve"> As</w:t>
      </w:r>
      <w:r w:rsidR="00F83597" w:rsidRPr="00585DFC">
        <w:rPr>
          <w:rFonts w:ascii="Times New Roman" w:hAnsi="Times New Roman"/>
          <w:sz w:val="24"/>
        </w:rPr>
        <w:t xml:space="preserve"> these sessions</w:t>
      </w:r>
      <w:r w:rsidR="008A5CD0" w:rsidRPr="00585DFC">
        <w:rPr>
          <w:rFonts w:ascii="Times New Roman" w:hAnsi="Times New Roman"/>
          <w:sz w:val="24"/>
        </w:rPr>
        <w:t xml:space="preserve"> were time-tabled</w:t>
      </w:r>
      <w:r w:rsidR="00F83597" w:rsidRPr="00585DFC">
        <w:rPr>
          <w:rFonts w:ascii="Times New Roman" w:hAnsi="Times New Roman"/>
          <w:sz w:val="24"/>
        </w:rPr>
        <w:t xml:space="preserve"> at the start of the second semester of teaching</w:t>
      </w:r>
      <w:r w:rsidR="008A5CD0" w:rsidRPr="00585DFC">
        <w:rPr>
          <w:rFonts w:ascii="Times New Roman" w:hAnsi="Times New Roman"/>
          <w:sz w:val="24"/>
        </w:rPr>
        <w:t>,</w:t>
      </w:r>
      <w:r w:rsidR="00F83597" w:rsidRPr="00585DFC">
        <w:rPr>
          <w:rFonts w:ascii="Times New Roman" w:hAnsi="Times New Roman"/>
          <w:sz w:val="24"/>
        </w:rPr>
        <w:t xml:space="preserve"> students were familiar</w:t>
      </w:r>
      <w:r w:rsidR="008A5CD0" w:rsidRPr="00585DFC">
        <w:rPr>
          <w:rFonts w:ascii="Times New Roman" w:hAnsi="Times New Roman"/>
          <w:sz w:val="24"/>
        </w:rPr>
        <w:t xml:space="preserve"> with accessing</w:t>
      </w:r>
      <w:r w:rsidR="00F83597" w:rsidRPr="00585DFC">
        <w:rPr>
          <w:rFonts w:ascii="Times New Roman" w:hAnsi="Times New Roman"/>
          <w:sz w:val="24"/>
        </w:rPr>
        <w:t xml:space="preserve"> materials from the web pages.</w:t>
      </w:r>
      <w:r w:rsidR="007837BF">
        <w:rPr>
          <w:rFonts w:ascii="Times New Roman" w:hAnsi="Times New Roman"/>
          <w:sz w:val="24"/>
        </w:rPr>
        <w:t xml:space="preserve"> Nevertheless, instructions were provided </w:t>
      </w:r>
      <w:r w:rsidR="00153A2F">
        <w:rPr>
          <w:rFonts w:ascii="Times New Roman" w:hAnsi="Times New Roman"/>
          <w:sz w:val="24"/>
        </w:rPr>
        <w:t xml:space="preserve">on the web page </w:t>
      </w:r>
      <w:r w:rsidR="007837BF">
        <w:rPr>
          <w:rFonts w:ascii="Times New Roman" w:hAnsi="Times New Roman"/>
          <w:sz w:val="24"/>
        </w:rPr>
        <w:t>for viewing and downloading files.</w:t>
      </w:r>
      <w:r w:rsidR="00F83597" w:rsidRPr="00585DFC">
        <w:rPr>
          <w:rFonts w:ascii="Times New Roman" w:hAnsi="Times New Roman"/>
          <w:sz w:val="24"/>
        </w:rPr>
        <w:t xml:space="preserve"> At the close of</w:t>
      </w:r>
      <w:r w:rsidR="004C61E2" w:rsidRPr="00585DFC">
        <w:rPr>
          <w:rFonts w:ascii="Times New Roman" w:hAnsi="Times New Roman"/>
          <w:sz w:val="24"/>
        </w:rPr>
        <w:t xml:space="preserve"> </w:t>
      </w:r>
      <w:r w:rsidR="00940196" w:rsidRPr="00585DFC">
        <w:rPr>
          <w:rFonts w:ascii="Times New Roman" w:hAnsi="Times New Roman"/>
          <w:sz w:val="24"/>
        </w:rPr>
        <w:t xml:space="preserve">each set of </w:t>
      </w:r>
      <w:r w:rsidR="004C61E2" w:rsidRPr="00585DFC">
        <w:rPr>
          <w:rFonts w:ascii="Times New Roman" w:hAnsi="Times New Roman"/>
          <w:sz w:val="24"/>
        </w:rPr>
        <w:t>formal sessions</w:t>
      </w:r>
      <w:r w:rsidR="00F83597" w:rsidRPr="00585DFC">
        <w:rPr>
          <w:rFonts w:ascii="Times New Roman" w:hAnsi="Times New Roman"/>
          <w:sz w:val="24"/>
        </w:rPr>
        <w:t xml:space="preserve"> </w:t>
      </w:r>
      <w:r w:rsidR="00940196" w:rsidRPr="00585DFC">
        <w:rPr>
          <w:rFonts w:ascii="Times New Roman" w:hAnsi="Times New Roman"/>
          <w:sz w:val="24"/>
        </w:rPr>
        <w:t>for the hot deserts and tropical rain</w:t>
      </w:r>
      <w:r w:rsidR="00AC5343">
        <w:rPr>
          <w:rFonts w:ascii="Times New Roman" w:hAnsi="Times New Roman"/>
          <w:sz w:val="24"/>
        </w:rPr>
        <w:t xml:space="preserve"> </w:t>
      </w:r>
      <w:r w:rsidR="00940196" w:rsidRPr="00585DFC">
        <w:rPr>
          <w:rFonts w:ascii="Times New Roman" w:hAnsi="Times New Roman"/>
          <w:sz w:val="24"/>
        </w:rPr>
        <w:t>forests</w:t>
      </w:r>
      <w:r w:rsidR="00F83597" w:rsidRPr="00585DFC">
        <w:rPr>
          <w:rFonts w:ascii="Times New Roman" w:hAnsi="Times New Roman"/>
          <w:sz w:val="24"/>
        </w:rPr>
        <w:t xml:space="preserve">, students </w:t>
      </w:r>
      <w:r w:rsidR="00940196" w:rsidRPr="00585DFC">
        <w:rPr>
          <w:rFonts w:ascii="Times New Roman" w:hAnsi="Times New Roman"/>
          <w:sz w:val="24"/>
        </w:rPr>
        <w:t>were all</w:t>
      </w:r>
      <w:r w:rsidR="00F83597" w:rsidRPr="00585DFC">
        <w:rPr>
          <w:rFonts w:ascii="Times New Roman" w:hAnsi="Times New Roman"/>
          <w:sz w:val="24"/>
        </w:rPr>
        <w:t>ocated a seminar session</w:t>
      </w:r>
      <w:r w:rsidR="0011504C" w:rsidRPr="00585DFC">
        <w:rPr>
          <w:rFonts w:ascii="Times New Roman" w:hAnsi="Times New Roman"/>
          <w:sz w:val="24"/>
        </w:rPr>
        <w:t xml:space="preserve"> and informed about computer laboratories</w:t>
      </w:r>
      <w:r w:rsidR="00F83597" w:rsidRPr="00585DFC">
        <w:rPr>
          <w:rFonts w:ascii="Times New Roman" w:hAnsi="Times New Roman"/>
          <w:sz w:val="24"/>
        </w:rPr>
        <w:t xml:space="preserve"> in which they could</w:t>
      </w:r>
      <w:r w:rsidR="00940196" w:rsidRPr="00585DFC">
        <w:rPr>
          <w:rFonts w:ascii="Times New Roman" w:hAnsi="Times New Roman"/>
          <w:sz w:val="24"/>
        </w:rPr>
        <w:t xml:space="preserve"> wat</w:t>
      </w:r>
      <w:r w:rsidR="00F83597" w:rsidRPr="00585DFC">
        <w:rPr>
          <w:rFonts w:ascii="Times New Roman" w:hAnsi="Times New Roman"/>
          <w:sz w:val="24"/>
        </w:rPr>
        <w:t>ch the podcasts if they wished to</w:t>
      </w:r>
      <w:r w:rsidR="0011504C" w:rsidRPr="00585DFC">
        <w:rPr>
          <w:rFonts w:ascii="Times New Roman" w:hAnsi="Times New Roman"/>
          <w:sz w:val="24"/>
        </w:rPr>
        <w:t xml:space="preserve">. </w:t>
      </w:r>
      <w:r w:rsidR="008A5CD0" w:rsidRPr="00585DFC">
        <w:rPr>
          <w:rFonts w:ascii="Times New Roman" w:hAnsi="Times New Roman"/>
          <w:sz w:val="24"/>
        </w:rPr>
        <w:t xml:space="preserve">This offered students an opportunity to watch the podcasts in timetabled sessions, so </w:t>
      </w:r>
      <w:r w:rsidR="00211C2B">
        <w:rPr>
          <w:rFonts w:ascii="Times New Roman" w:hAnsi="Times New Roman"/>
          <w:sz w:val="24"/>
        </w:rPr>
        <w:t xml:space="preserve">they were not </w:t>
      </w:r>
      <w:r w:rsidR="001A29C0">
        <w:rPr>
          <w:rFonts w:ascii="Times New Roman" w:hAnsi="Times New Roman"/>
          <w:sz w:val="24"/>
        </w:rPr>
        <w:t xml:space="preserve">necessarily </w:t>
      </w:r>
      <w:r w:rsidR="008A5CD0" w:rsidRPr="00585DFC">
        <w:rPr>
          <w:rFonts w:ascii="Times New Roman" w:hAnsi="Times New Roman"/>
          <w:sz w:val="24"/>
        </w:rPr>
        <w:t xml:space="preserve">perceived as an extra-curricular activity. </w:t>
      </w:r>
      <w:r w:rsidR="006D7EB4" w:rsidRPr="00585DFC">
        <w:rPr>
          <w:rFonts w:ascii="Times New Roman" w:hAnsi="Times New Roman"/>
          <w:sz w:val="24"/>
        </w:rPr>
        <w:t>Additionally, this opportunity was provided so as not to disadvantage any student who had no access to ICT resources at home.</w:t>
      </w:r>
      <w:r w:rsidR="00933D86">
        <w:rPr>
          <w:rFonts w:ascii="Times New Roman" w:hAnsi="Times New Roman"/>
          <w:sz w:val="24"/>
        </w:rPr>
        <w:t xml:space="preserve"> </w:t>
      </w:r>
      <w:r w:rsidR="0011504C" w:rsidRPr="00585DFC">
        <w:rPr>
          <w:rFonts w:ascii="Times New Roman" w:hAnsi="Times New Roman"/>
          <w:sz w:val="24"/>
        </w:rPr>
        <w:t>I</w:t>
      </w:r>
      <w:r w:rsidR="00F83597" w:rsidRPr="00585DFC">
        <w:rPr>
          <w:rFonts w:ascii="Times New Roman" w:hAnsi="Times New Roman"/>
          <w:sz w:val="24"/>
        </w:rPr>
        <w:t>t was made c</w:t>
      </w:r>
      <w:r w:rsidR="00940196" w:rsidRPr="00585DFC">
        <w:rPr>
          <w:rFonts w:ascii="Times New Roman" w:hAnsi="Times New Roman"/>
          <w:sz w:val="24"/>
        </w:rPr>
        <w:t>l</w:t>
      </w:r>
      <w:r w:rsidR="00F83597" w:rsidRPr="00585DFC">
        <w:rPr>
          <w:rFonts w:ascii="Times New Roman" w:hAnsi="Times New Roman"/>
          <w:sz w:val="24"/>
        </w:rPr>
        <w:t>e</w:t>
      </w:r>
      <w:r w:rsidR="009D145E">
        <w:rPr>
          <w:rFonts w:ascii="Times New Roman" w:hAnsi="Times New Roman"/>
          <w:sz w:val="24"/>
        </w:rPr>
        <w:t xml:space="preserve">ar to </w:t>
      </w:r>
      <w:proofErr w:type="gramStart"/>
      <w:r w:rsidR="009D145E">
        <w:rPr>
          <w:rFonts w:ascii="Times New Roman" w:hAnsi="Times New Roman"/>
          <w:sz w:val="24"/>
        </w:rPr>
        <w:t>students,</w:t>
      </w:r>
      <w:proofErr w:type="gramEnd"/>
      <w:r w:rsidR="009D145E">
        <w:rPr>
          <w:rFonts w:ascii="Times New Roman" w:hAnsi="Times New Roman"/>
          <w:sz w:val="24"/>
        </w:rPr>
        <w:t xml:space="preserve"> </w:t>
      </w:r>
      <w:r w:rsidR="0011504C" w:rsidRPr="00585DFC">
        <w:rPr>
          <w:rFonts w:ascii="Times New Roman" w:hAnsi="Times New Roman"/>
          <w:sz w:val="24"/>
        </w:rPr>
        <w:t>however,</w:t>
      </w:r>
      <w:r w:rsidR="00940196" w:rsidRPr="00585DFC">
        <w:rPr>
          <w:rFonts w:ascii="Times New Roman" w:hAnsi="Times New Roman"/>
          <w:sz w:val="24"/>
        </w:rPr>
        <w:t xml:space="preserve"> that they were free to wat</w:t>
      </w:r>
      <w:r w:rsidR="00F83597" w:rsidRPr="00585DFC">
        <w:rPr>
          <w:rFonts w:ascii="Times New Roman" w:hAnsi="Times New Roman"/>
          <w:sz w:val="24"/>
        </w:rPr>
        <w:t>ch the podcasts</w:t>
      </w:r>
      <w:r w:rsidR="00940196" w:rsidRPr="00585DFC">
        <w:rPr>
          <w:rFonts w:ascii="Times New Roman" w:hAnsi="Times New Roman"/>
          <w:sz w:val="24"/>
        </w:rPr>
        <w:t xml:space="preserve"> whenever and wherever they chose to</w:t>
      </w:r>
      <w:r w:rsidR="00F83597" w:rsidRPr="00585DFC">
        <w:rPr>
          <w:rFonts w:ascii="Times New Roman" w:hAnsi="Times New Roman"/>
          <w:sz w:val="24"/>
        </w:rPr>
        <w:t xml:space="preserve"> in support</w:t>
      </w:r>
      <w:r w:rsidR="003378D1">
        <w:rPr>
          <w:rFonts w:ascii="Times New Roman" w:hAnsi="Times New Roman"/>
          <w:sz w:val="24"/>
        </w:rPr>
        <w:t xml:space="preserve"> of their learning on the course</w:t>
      </w:r>
      <w:r w:rsidR="00940196" w:rsidRPr="00585DFC">
        <w:rPr>
          <w:rFonts w:ascii="Times New Roman" w:hAnsi="Times New Roman"/>
          <w:sz w:val="24"/>
        </w:rPr>
        <w:t>.</w:t>
      </w:r>
      <w:r w:rsidR="004C61E2" w:rsidRPr="00585DFC">
        <w:rPr>
          <w:rFonts w:ascii="Times New Roman" w:hAnsi="Times New Roman"/>
          <w:sz w:val="24"/>
        </w:rPr>
        <w:t xml:space="preserve"> </w:t>
      </w:r>
      <w:r w:rsidR="00A67BB9">
        <w:rPr>
          <w:rFonts w:ascii="Times New Roman" w:hAnsi="Times New Roman"/>
          <w:sz w:val="24"/>
        </w:rPr>
        <w:t>Students could access</w:t>
      </w:r>
      <w:r w:rsidR="008A5CD0" w:rsidRPr="00B257CA">
        <w:rPr>
          <w:rFonts w:ascii="Times New Roman" w:hAnsi="Times New Roman"/>
          <w:sz w:val="24"/>
        </w:rPr>
        <w:t xml:space="preserve"> podcast</w:t>
      </w:r>
      <w:r w:rsidR="00A67BB9">
        <w:rPr>
          <w:rFonts w:ascii="Times New Roman" w:hAnsi="Times New Roman"/>
          <w:sz w:val="24"/>
        </w:rPr>
        <w:t>s</w:t>
      </w:r>
      <w:r w:rsidR="008A5CD0" w:rsidRPr="00B257CA">
        <w:rPr>
          <w:rFonts w:ascii="Times New Roman" w:hAnsi="Times New Roman"/>
          <w:sz w:val="24"/>
        </w:rPr>
        <w:t xml:space="preserve"> on-line through the VLE, or they could choose to download them to mobile </w:t>
      </w:r>
      <w:r w:rsidR="009D145E">
        <w:rPr>
          <w:rFonts w:ascii="Times New Roman" w:hAnsi="Times New Roman"/>
          <w:sz w:val="24"/>
        </w:rPr>
        <w:t>devices</w:t>
      </w:r>
      <w:r w:rsidR="008A5CD0" w:rsidRPr="00B257CA">
        <w:rPr>
          <w:rFonts w:ascii="Times New Roman" w:hAnsi="Times New Roman"/>
          <w:sz w:val="24"/>
        </w:rPr>
        <w:t>.</w:t>
      </w:r>
    </w:p>
    <w:p w:rsidR="000A1C5B" w:rsidRPr="00B257CA" w:rsidRDefault="000A1C5B" w:rsidP="00BC6697">
      <w:pPr>
        <w:spacing w:line="480" w:lineRule="auto"/>
        <w:jc w:val="both"/>
        <w:rPr>
          <w:rFonts w:ascii="Times New Roman" w:hAnsi="Times New Roman"/>
          <w:sz w:val="24"/>
        </w:rPr>
      </w:pPr>
    </w:p>
    <w:p w:rsidR="004C61E2" w:rsidRPr="00D56FA2" w:rsidRDefault="00866940" w:rsidP="00BC6697">
      <w:pPr>
        <w:spacing w:line="480" w:lineRule="auto"/>
        <w:jc w:val="both"/>
        <w:rPr>
          <w:rFonts w:ascii="Times New Roman" w:hAnsi="Times New Roman"/>
          <w:b/>
          <w:i/>
          <w:sz w:val="24"/>
        </w:rPr>
      </w:pPr>
      <w:r w:rsidRPr="00D56FA2">
        <w:rPr>
          <w:rFonts w:ascii="Times New Roman" w:hAnsi="Times New Roman"/>
          <w:b/>
          <w:i/>
          <w:sz w:val="24"/>
        </w:rPr>
        <w:t>Evaluating the effectiveness of the podcasts</w:t>
      </w:r>
    </w:p>
    <w:p w:rsidR="00FF0E05" w:rsidRPr="002C1EE2" w:rsidRDefault="004C61E2" w:rsidP="00BC6697">
      <w:pPr>
        <w:spacing w:line="480" w:lineRule="auto"/>
        <w:jc w:val="both"/>
        <w:rPr>
          <w:rFonts w:ascii="Times New Roman" w:hAnsi="Times New Roman"/>
          <w:sz w:val="24"/>
        </w:rPr>
      </w:pPr>
      <w:r w:rsidRPr="002C1EE2">
        <w:rPr>
          <w:rFonts w:ascii="Times New Roman" w:hAnsi="Times New Roman"/>
          <w:sz w:val="24"/>
        </w:rPr>
        <w:t xml:space="preserve">In order to </w:t>
      </w:r>
      <w:r w:rsidR="00C43980" w:rsidRPr="002C1EE2">
        <w:rPr>
          <w:rFonts w:ascii="Times New Roman" w:hAnsi="Times New Roman"/>
          <w:sz w:val="24"/>
        </w:rPr>
        <w:t xml:space="preserve">address the research objectives, </w:t>
      </w:r>
      <w:r w:rsidR="00FF0E05" w:rsidRPr="002C1EE2">
        <w:rPr>
          <w:rFonts w:ascii="Times New Roman" w:hAnsi="Times New Roman"/>
          <w:sz w:val="24"/>
        </w:rPr>
        <w:t>it was necessary to</w:t>
      </w:r>
      <w:r w:rsidR="00C43980" w:rsidRPr="002C1EE2">
        <w:rPr>
          <w:rFonts w:ascii="Times New Roman" w:hAnsi="Times New Roman"/>
          <w:sz w:val="24"/>
        </w:rPr>
        <w:t xml:space="preserve"> explore student</w:t>
      </w:r>
      <w:r w:rsidRPr="002C1EE2">
        <w:rPr>
          <w:rFonts w:ascii="Times New Roman" w:hAnsi="Times New Roman"/>
          <w:sz w:val="24"/>
        </w:rPr>
        <w:t xml:space="preserve"> engagement with </w:t>
      </w:r>
      <w:r w:rsidR="00546A9E">
        <w:rPr>
          <w:rFonts w:ascii="Times New Roman" w:hAnsi="Times New Roman"/>
          <w:sz w:val="24"/>
        </w:rPr>
        <w:t xml:space="preserve">the </w:t>
      </w:r>
      <w:r w:rsidR="00C43980" w:rsidRPr="002C1EE2">
        <w:rPr>
          <w:rFonts w:ascii="Times New Roman" w:hAnsi="Times New Roman"/>
          <w:sz w:val="24"/>
        </w:rPr>
        <w:t>podcasts, to ex</w:t>
      </w:r>
      <w:r w:rsidR="009D7CDA" w:rsidRPr="002C1EE2">
        <w:rPr>
          <w:rFonts w:ascii="Times New Roman" w:hAnsi="Times New Roman"/>
          <w:sz w:val="24"/>
        </w:rPr>
        <w:t>amine</w:t>
      </w:r>
      <w:r w:rsidR="00C43980" w:rsidRPr="002C1EE2">
        <w:rPr>
          <w:rFonts w:ascii="Times New Roman" w:hAnsi="Times New Roman"/>
          <w:sz w:val="24"/>
        </w:rPr>
        <w:t xml:space="preserve"> their perceptions of the podcasts as a perceived learning </w:t>
      </w:r>
      <w:r w:rsidR="00543AA9">
        <w:rPr>
          <w:rFonts w:ascii="Times New Roman" w:hAnsi="Times New Roman"/>
          <w:sz w:val="24"/>
        </w:rPr>
        <w:t xml:space="preserve">and teaching </w:t>
      </w:r>
      <w:r w:rsidR="00C43980" w:rsidRPr="002C1EE2">
        <w:rPr>
          <w:rFonts w:ascii="Times New Roman" w:hAnsi="Times New Roman"/>
          <w:sz w:val="24"/>
        </w:rPr>
        <w:t>resource</w:t>
      </w:r>
      <w:r w:rsidR="00EC685E">
        <w:rPr>
          <w:rFonts w:ascii="Times New Roman" w:hAnsi="Times New Roman"/>
          <w:sz w:val="24"/>
        </w:rPr>
        <w:t>,</w:t>
      </w:r>
      <w:r w:rsidR="00C43980" w:rsidRPr="002C1EE2">
        <w:rPr>
          <w:rFonts w:ascii="Times New Roman" w:hAnsi="Times New Roman"/>
          <w:sz w:val="24"/>
        </w:rPr>
        <w:t xml:space="preserve"> </w:t>
      </w:r>
      <w:r w:rsidRPr="002C1EE2">
        <w:rPr>
          <w:rFonts w:ascii="Times New Roman" w:hAnsi="Times New Roman"/>
          <w:sz w:val="24"/>
        </w:rPr>
        <w:t xml:space="preserve">and </w:t>
      </w:r>
      <w:r w:rsidR="00C43980" w:rsidRPr="002C1EE2">
        <w:rPr>
          <w:rFonts w:ascii="Times New Roman" w:hAnsi="Times New Roman"/>
          <w:sz w:val="24"/>
        </w:rPr>
        <w:t xml:space="preserve">to </w:t>
      </w:r>
      <w:r w:rsidR="009D7CDA" w:rsidRPr="002C1EE2">
        <w:rPr>
          <w:rFonts w:ascii="Times New Roman" w:hAnsi="Times New Roman"/>
          <w:sz w:val="24"/>
        </w:rPr>
        <w:t>try to measure tangible learning</w:t>
      </w:r>
      <w:r w:rsidR="00EC685E">
        <w:rPr>
          <w:rFonts w:ascii="Times New Roman" w:hAnsi="Times New Roman"/>
          <w:sz w:val="24"/>
        </w:rPr>
        <w:t xml:space="preserve"> outcomes</w:t>
      </w:r>
      <w:r w:rsidRPr="002C1EE2">
        <w:rPr>
          <w:rFonts w:ascii="Times New Roman" w:hAnsi="Times New Roman"/>
          <w:sz w:val="24"/>
        </w:rPr>
        <w:t xml:space="preserve"> in term</w:t>
      </w:r>
      <w:r w:rsidR="00FB024A">
        <w:rPr>
          <w:rFonts w:ascii="Times New Roman" w:hAnsi="Times New Roman"/>
          <w:sz w:val="24"/>
        </w:rPr>
        <w:t xml:space="preserve">s of the impact of engagement </w:t>
      </w:r>
      <w:r w:rsidRPr="002C1EE2">
        <w:rPr>
          <w:rFonts w:ascii="Times New Roman" w:hAnsi="Times New Roman"/>
          <w:sz w:val="24"/>
        </w:rPr>
        <w:t>on summative assessment.</w:t>
      </w:r>
      <w:r w:rsidR="009D7CDA" w:rsidRPr="002C1EE2">
        <w:rPr>
          <w:rFonts w:ascii="Times New Roman" w:hAnsi="Times New Roman"/>
          <w:sz w:val="24"/>
        </w:rPr>
        <w:t xml:space="preserve"> A mixed methods approach was adopted, which included</w:t>
      </w:r>
      <w:r w:rsidR="00581F53" w:rsidRPr="002C1EE2">
        <w:rPr>
          <w:rFonts w:ascii="Times New Roman" w:hAnsi="Times New Roman"/>
          <w:sz w:val="24"/>
        </w:rPr>
        <w:t xml:space="preserve"> administering a</w:t>
      </w:r>
      <w:r w:rsidR="003E4949" w:rsidRPr="002C1EE2">
        <w:rPr>
          <w:rFonts w:ascii="Times New Roman" w:hAnsi="Times New Roman"/>
          <w:sz w:val="24"/>
        </w:rPr>
        <w:t xml:space="preserve"> </w:t>
      </w:r>
      <w:r w:rsidR="00581F53" w:rsidRPr="002C1EE2">
        <w:rPr>
          <w:rFonts w:ascii="Times New Roman" w:hAnsi="Times New Roman"/>
          <w:sz w:val="24"/>
        </w:rPr>
        <w:t xml:space="preserve">written </w:t>
      </w:r>
      <w:r w:rsidR="003E4949" w:rsidRPr="002C1EE2">
        <w:rPr>
          <w:rFonts w:ascii="Times New Roman" w:hAnsi="Times New Roman"/>
          <w:sz w:val="24"/>
        </w:rPr>
        <w:t xml:space="preserve">questionnaire, </w:t>
      </w:r>
      <w:r w:rsidR="00581F53" w:rsidRPr="002C1EE2">
        <w:rPr>
          <w:rFonts w:ascii="Times New Roman" w:hAnsi="Times New Roman"/>
          <w:sz w:val="24"/>
        </w:rPr>
        <w:t xml:space="preserve">undertaking </w:t>
      </w:r>
      <w:r w:rsidR="00866940" w:rsidRPr="002C1EE2">
        <w:rPr>
          <w:rFonts w:ascii="Times New Roman" w:hAnsi="Times New Roman"/>
          <w:sz w:val="24"/>
        </w:rPr>
        <w:t xml:space="preserve">focus groups, and </w:t>
      </w:r>
      <w:r w:rsidR="007A44C5">
        <w:rPr>
          <w:rFonts w:ascii="Times New Roman" w:hAnsi="Times New Roman"/>
          <w:sz w:val="24"/>
        </w:rPr>
        <w:t>examining</w:t>
      </w:r>
      <w:r w:rsidR="00581F53" w:rsidRPr="002C1EE2">
        <w:rPr>
          <w:rFonts w:ascii="Times New Roman" w:hAnsi="Times New Roman"/>
          <w:sz w:val="24"/>
        </w:rPr>
        <w:t xml:space="preserve"> results from </w:t>
      </w:r>
      <w:r w:rsidR="00866940" w:rsidRPr="002C1EE2">
        <w:rPr>
          <w:rFonts w:ascii="Times New Roman" w:hAnsi="Times New Roman"/>
          <w:sz w:val="24"/>
        </w:rPr>
        <w:t>summative assessment.</w:t>
      </w:r>
    </w:p>
    <w:p w:rsidR="00FF0E05" w:rsidRPr="00AE76BF" w:rsidRDefault="00857D3C" w:rsidP="00BC6697">
      <w:pPr>
        <w:spacing w:line="480" w:lineRule="auto"/>
        <w:ind w:firstLine="720"/>
        <w:jc w:val="both"/>
        <w:rPr>
          <w:rFonts w:ascii="Times New Roman" w:hAnsi="Times New Roman"/>
          <w:sz w:val="24"/>
        </w:rPr>
      </w:pPr>
      <w:r>
        <w:rPr>
          <w:rFonts w:ascii="Times New Roman" w:hAnsi="Times New Roman"/>
          <w:sz w:val="24"/>
        </w:rPr>
        <w:lastRenderedPageBreak/>
        <w:t>The</w:t>
      </w:r>
      <w:r w:rsidR="0003396A">
        <w:rPr>
          <w:rFonts w:ascii="Times New Roman" w:hAnsi="Times New Roman"/>
          <w:sz w:val="24"/>
        </w:rPr>
        <w:t xml:space="preserve"> written</w:t>
      </w:r>
      <w:r w:rsidR="00FB30F2" w:rsidRPr="002C1EE2">
        <w:rPr>
          <w:rFonts w:ascii="Times New Roman" w:hAnsi="Times New Roman"/>
          <w:sz w:val="24"/>
        </w:rPr>
        <w:t xml:space="preserve"> questionnaire was admini</w:t>
      </w:r>
      <w:r w:rsidR="003378D1">
        <w:rPr>
          <w:rFonts w:ascii="Times New Roman" w:hAnsi="Times New Roman"/>
          <w:sz w:val="24"/>
        </w:rPr>
        <w:t>stered to students on the course</w:t>
      </w:r>
      <w:r w:rsidR="00FB30F2" w:rsidRPr="002C1EE2">
        <w:rPr>
          <w:rFonts w:ascii="Times New Roman" w:hAnsi="Times New Roman"/>
          <w:sz w:val="24"/>
        </w:rPr>
        <w:t xml:space="preserve"> </w:t>
      </w:r>
      <w:r w:rsidR="0003396A">
        <w:rPr>
          <w:rFonts w:ascii="Times New Roman" w:hAnsi="Times New Roman"/>
          <w:sz w:val="24"/>
        </w:rPr>
        <w:t>one week after the final session covering deserts and rain forests</w:t>
      </w:r>
      <w:r w:rsidR="00FB30F2" w:rsidRPr="002C1EE2">
        <w:rPr>
          <w:rFonts w:ascii="Times New Roman" w:hAnsi="Times New Roman"/>
          <w:sz w:val="24"/>
        </w:rPr>
        <w:t>. In tot</w:t>
      </w:r>
      <w:smartTag w:uri="schemas-accessaccounts-com/lookup" w:element="T14">
        <w:smartTagPr>
          <w:attr w:name="WField" w:val="USER_ID"/>
          <w:attr w:name="DField" w:val="USER_ID"/>
          <w:attr w:name="Value" w:val="'AL'"/>
          <w:attr w:name="User" w:val="1"/>
        </w:smartTagPr>
        <w:r w:rsidR="00FB30F2" w:rsidRPr="002C1EE2">
          <w:rPr>
            <w:rFonts w:ascii="Times New Roman" w:hAnsi="Times New Roman"/>
            <w:sz w:val="24"/>
          </w:rPr>
          <w:t>al</w:t>
        </w:r>
      </w:smartTag>
      <w:r w:rsidR="00FB30F2" w:rsidRPr="002C1EE2">
        <w:rPr>
          <w:rFonts w:ascii="Times New Roman" w:hAnsi="Times New Roman"/>
          <w:sz w:val="24"/>
        </w:rPr>
        <w:t xml:space="preserve">, </w:t>
      </w:r>
      <w:smartTag w:uri="schemas-accessaccounts-com/lookup" w:element="T5">
        <w:smartTagPr>
          <w:attr w:name="WField" w:val="PRCODE"/>
          <w:attr w:name="DField" w:val="PRCODE"/>
          <w:attr w:name="Value" w:val="'2'"/>
          <w:attr w:name="User" w:val="1"/>
        </w:smartTagPr>
        <w:smartTag w:uri="schemas-accessaccounts-com/lookup" w:element="T2">
          <w:smartTagPr>
            <w:attr w:name="WField" w:val="SUCODE"/>
            <w:attr w:name="DField" w:val="SUCODE"/>
            <w:attr w:name="Value" w:val="'2'"/>
            <w:attr w:name="User" w:val="1"/>
          </w:smartTagPr>
          <w:r w:rsidR="00FB30F2" w:rsidRPr="002C1EE2">
            <w:rPr>
              <w:rFonts w:ascii="Times New Roman" w:hAnsi="Times New Roman"/>
              <w:sz w:val="24"/>
            </w:rPr>
            <w:t>2</w:t>
          </w:r>
        </w:smartTag>
      </w:smartTag>
      <w:smartTag w:uri="schemas-accessaccounts-com/lookup" w:element="T5">
        <w:smartTagPr>
          <w:attr w:name="WField" w:val="PRCODE"/>
          <w:attr w:name="DField" w:val="PRCODE"/>
          <w:attr w:name="Value" w:val="'4'"/>
          <w:attr w:name="User" w:val="1"/>
        </w:smartTagPr>
        <w:smartTag w:uri="schemas-accessaccounts-com/lookup" w:element="T2">
          <w:smartTagPr>
            <w:attr w:name="WField" w:val="SUCODE"/>
            <w:attr w:name="DField" w:val="SUCODE"/>
            <w:attr w:name="Value" w:val="'4'"/>
            <w:attr w:name="User" w:val="1"/>
          </w:smartTagPr>
          <w:r w:rsidR="00FB30F2" w:rsidRPr="002C1EE2">
            <w:rPr>
              <w:rFonts w:ascii="Times New Roman" w:hAnsi="Times New Roman"/>
              <w:sz w:val="24"/>
            </w:rPr>
            <w:t>4</w:t>
          </w:r>
        </w:smartTag>
      </w:smartTag>
      <w:r w:rsidR="00FB30F2" w:rsidRPr="002C1EE2">
        <w:rPr>
          <w:rFonts w:ascii="Times New Roman" w:hAnsi="Times New Roman"/>
          <w:sz w:val="24"/>
        </w:rPr>
        <w:t xml:space="preserve"> students re</w:t>
      </w:r>
      <w:smartTag w:uri="schemas-accessaccounts-com/lookup" w:element="T14">
        <w:smartTagPr>
          <w:attr w:name="WField" w:val="USER_ID"/>
          <w:attr w:name="DField" w:val="USER_ID"/>
          <w:attr w:name="Value" w:val="'SP'"/>
          <w:attr w:name="User" w:val="1"/>
        </w:smartTagPr>
        <w:r w:rsidR="00FB30F2" w:rsidRPr="002C1EE2">
          <w:rPr>
            <w:rFonts w:ascii="Times New Roman" w:hAnsi="Times New Roman"/>
            <w:sz w:val="24"/>
          </w:rPr>
          <w:t>sp</w:t>
        </w:r>
      </w:smartTag>
      <w:r w:rsidR="00FB30F2" w:rsidRPr="002C1EE2">
        <w:rPr>
          <w:rFonts w:ascii="Times New Roman" w:hAnsi="Times New Roman"/>
          <w:sz w:val="24"/>
        </w:rPr>
        <w:t xml:space="preserve">onded to </w:t>
      </w:r>
      <w:smartTag w:uri="schemas-accessaccounts-com/lookup" w:element="T14">
        <w:smartTagPr>
          <w:attr w:name="WField" w:val="USER_ID"/>
          <w:attr w:name="DField" w:val="USER_ID"/>
          <w:attr w:name="Value" w:val="'TH'"/>
          <w:attr w:name="User" w:val="1"/>
        </w:smartTagPr>
        <w:r w:rsidR="00FB30F2" w:rsidRPr="002C1EE2">
          <w:rPr>
            <w:rFonts w:ascii="Times New Roman" w:hAnsi="Times New Roman"/>
            <w:sz w:val="24"/>
          </w:rPr>
          <w:t>th</w:t>
        </w:r>
      </w:smartTag>
      <w:r w:rsidR="00FB30F2" w:rsidRPr="002C1EE2">
        <w:rPr>
          <w:rFonts w:ascii="Times New Roman" w:hAnsi="Times New Roman"/>
          <w:sz w:val="24"/>
        </w:rPr>
        <w:t>e survey from 33 stud</w:t>
      </w:r>
      <w:r w:rsidR="00623A02" w:rsidRPr="002C1EE2">
        <w:rPr>
          <w:rFonts w:ascii="Times New Roman" w:hAnsi="Times New Roman"/>
          <w:sz w:val="24"/>
        </w:rPr>
        <w:t>e</w:t>
      </w:r>
      <w:r w:rsidR="003378D1">
        <w:rPr>
          <w:rFonts w:ascii="Times New Roman" w:hAnsi="Times New Roman"/>
          <w:sz w:val="24"/>
        </w:rPr>
        <w:t>nts registered on the course</w:t>
      </w:r>
      <w:r w:rsidR="00FB30F2" w:rsidRPr="002C1EE2">
        <w:rPr>
          <w:rFonts w:ascii="Times New Roman" w:hAnsi="Times New Roman"/>
          <w:sz w:val="24"/>
        </w:rPr>
        <w:t xml:space="preserve"> (</w:t>
      </w:r>
      <w:r w:rsidR="000554D2" w:rsidRPr="002C1EE2">
        <w:rPr>
          <w:rFonts w:ascii="Times New Roman" w:hAnsi="Times New Roman"/>
          <w:sz w:val="24"/>
        </w:rPr>
        <w:t xml:space="preserve">a </w:t>
      </w:r>
      <w:r w:rsidR="00EC685E">
        <w:rPr>
          <w:rFonts w:ascii="Times New Roman" w:hAnsi="Times New Roman"/>
          <w:sz w:val="24"/>
        </w:rPr>
        <w:t xml:space="preserve">response rate of 73%). </w:t>
      </w:r>
      <w:r w:rsidR="00FF0E05" w:rsidRPr="002C1EE2">
        <w:rPr>
          <w:rFonts w:ascii="Times New Roman" w:hAnsi="Times New Roman"/>
          <w:sz w:val="24"/>
        </w:rPr>
        <w:t xml:space="preserve">Engagement with the podcasts </w:t>
      </w:r>
      <w:r w:rsidR="00E03104" w:rsidRPr="002C1EE2">
        <w:rPr>
          <w:rFonts w:ascii="Times New Roman" w:hAnsi="Times New Roman"/>
          <w:sz w:val="24"/>
        </w:rPr>
        <w:t>w</w:t>
      </w:r>
      <w:r w:rsidR="00FF0E05" w:rsidRPr="002C1EE2">
        <w:rPr>
          <w:rFonts w:ascii="Times New Roman" w:hAnsi="Times New Roman"/>
          <w:sz w:val="24"/>
        </w:rPr>
        <w:t>as primarily me</w:t>
      </w:r>
      <w:r w:rsidR="00E03104" w:rsidRPr="002C1EE2">
        <w:rPr>
          <w:rFonts w:ascii="Times New Roman" w:hAnsi="Times New Roman"/>
          <w:sz w:val="24"/>
        </w:rPr>
        <w:t>asured through frequency counts, whilst p</w:t>
      </w:r>
      <w:r w:rsidR="00FF0E05" w:rsidRPr="002C1EE2">
        <w:rPr>
          <w:rFonts w:ascii="Times New Roman" w:hAnsi="Times New Roman"/>
          <w:sz w:val="24"/>
        </w:rPr>
        <w:t>e</w:t>
      </w:r>
      <w:r w:rsidR="004846EA">
        <w:rPr>
          <w:rFonts w:ascii="Times New Roman" w:hAnsi="Times New Roman"/>
          <w:sz w:val="24"/>
        </w:rPr>
        <w:t xml:space="preserve">rceptions of the utility of </w:t>
      </w:r>
      <w:r w:rsidR="00FF0E05" w:rsidRPr="002C1EE2">
        <w:rPr>
          <w:rFonts w:ascii="Times New Roman" w:hAnsi="Times New Roman"/>
          <w:sz w:val="24"/>
        </w:rPr>
        <w:t xml:space="preserve">podcasts as a </w:t>
      </w:r>
      <w:r w:rsidR="00E03104" w:rsidRPr="002C1EE2">
        <w:rPr>
          <w:rFonts w:ascii="Times New Roman" w:hAnsi="Times New Roman"/>
          <w:sz w:val="24"/>
        </w:rPr>
        <w:t xml:space="preserve">teaching and </w:t>
      </w:r>
      <w:r w:rsidR="00FF0E05" w:rsidRPr="002C1EE2">
        <w:rPr>
          <w:rFonts w:ascii="Times New Roman" w:hAnsi="Times New Roman"/>
          <w:sz w:val="24"/>
        </w:rPr>
        <w:t xml:space="preserve">learning resource were measured </w:t>
      </w:r>
      <w:r w:rsidR="004846EA">
        <w:rPr>
          <w:rFonts w:ascii="Times New Roman" w:hAnsi="Times New Roman"/>
          <w:sz w:val="24"/>
        </w:rPr>
        <w:t>predominantly</w:t>
      </w:r>
      <w:r w:rsidR="00E03104" w:rsidRPr="002C1EE2">
        <w:rPr>
          <w:rFonts w:ascii="Times New Roman" w:hAnsi="Times New Roman"/>
          <w:sz w:val="24"/>
        </w:rPr>
        <w:t xml:space="preserve"> using a </w:t>
      </w:r>
      <w:proofErr w:type="spellStart"/>
      <w:r w:rsidR="00E03104" w:rsidRPr="002C1EE2">
        <w:rPr>
          <w:rFonts w:ascii="Times New Roman" w:hAnsi="Times New Roman"/>
          <w:sz w:val="24"/>
        </w:rPr>
        <w:t>Likert</w:t>
      </w:r>
      <w:proofErr w:type="spellEnd"/>
      <w:r w:rsidR="00E03104" w:rsidRPr="002C1EE2">
        <w:rPr>
          <w:rFonts w:ascii="Times New Roman" w:hAnsi="Times New Roman"/>
          <w:sz w:val="24"/>
        </w:rPr>
        <w:t xml:space="preserve"> attitudinal scale. </w:t>
      </w:r>
      <w:r w:rsidR="004846EA">
        <w:rPr>
          <w:rFonts w:ascii="Times New Roman" w:hAnsi="Times New Roman"/>
          <w:sz w:val="24"/>
        </w:rPr>
        <w:t>T</w:t>
      </w:r>
      <w:r w:rsidR="00E03104" w:rsidRPr="002C1EE2">
        <w:rPr>
          <w:rFonts w:ascii="Times New Roman" w:hAnsi="Times New Roman"/>
          <w:sz w:val="24"/>
        </w:rPr>
        <w:t xml:space="preserve">o gain </w:t>
      </w:r>
      <w:r w:rsidR="000B08E0">
        <w:rPr>
          <w:rFonts w:ascii="Times New Roman" w:hAnsi="Times New Roman"/>
          <w:sz w:val="24"/>
        </w:rPr>
        <w:t xml:space="preserve">deeper </w:t>
      </w:r>
      <w:r w:rsidR="00FF0E05" w:rsidRPr="002C1EE2">
        <w:rPr>
          <w:rFonts w:ascii="Times New Roman" w:hAnsi="Times New Roman"/>
          <w:sz w:val="24"/>
        </w:rPr>
        <w:t>understanding of factors that might have enabled or inhibited engagement, and to further explore perceptio</w:t>
      </w:r>
      <w:r w:rsidR="00E03104" w:rsidRPr="002C1EE2">
        <w:rPr>
          <w:rFonts w:ascii="Times New Roman" w:hAnsi="Times New Roman"/>
          <w:sz w:val="24"/>
        </w:rPr>
        <w:t xml:space="preserve">ns of the resource, </w:t>
      </w:r>
      <w:r w:rsidR="00FF0E05" w:rsidRPr="002C1EE2">
        <w:rPr>
          <w:rFonts w:ascii="Times New Roman" w:hAnsi="Times New Roman"/>
          <w:sz w:val="24"/>
        </w:rPr>
        <w:t>open</w:t>
      </w:r>
      <w:r w:rsidR="00E03104" w:rsidRPr="002C1EE2">
        <w:rPr>
          <w:rFonts w:ascii="Times New Roman" w:hAnsi="Times New Roman"/>
          <w:sz w:val="24"/>
        </w:rPr>
        <w:t>-</w:t>
      </w:r>
      <w:r w:rsidR="00FF0E05" w:rsidRPr="002C1EE2">
        <w:rPr>
          <w:rFonts w:ascii="Times New Roman" w:hAnsi="Times New Roman"/>
          <w:sz w:val="24"/>
        </w:rPr>
        <w:t>en</w:t>
      </w:r>
      <w:r w:rsidR="00E03104" w:rsidRPr="002C1EE2">
        <w:rPr>
          <w:rFonts w:ascii="Times New Roman" w:hAnsi="Times New Roman"/>
          <w:sz w:val="24"/>
        </w:rPr>
        <w:t xml:space="preserve">ded questions </w:t>
      </w:r>
      <w:r w:rsidR="00E03104" w:rsidRPr="00AE76BF">
        <w:rPr>
          <w:rFonts w:ascii="Times New Roman" w:hAnsi="Times New Roman"/>
          <w:sz w:val="24"/>
        </w:rPr>
        <w:t xml:space="preserve">were </w:t>
      </w:r>
      <w:r w:rsidR="00FF0E05" w:rsidRPr="00AE76BF">
        <w:rPr>
          <w:rFonts w:ascii="Times New Roman" w:hAnsi="Times New Roman"/>
          <w:sz w:val="24"/>
        </w:rPr>
        <w:t>included</w:t>
      </w:r>
      <w:r w:rsidR="00E03104" w:rsidRPr="00AE76BF">
        <w:rPr>
          <w:rFonts w:ascii="Times New Roman" w:hAnsi="Times New Roman"/>
          <w:sz w:val="24"/>
        </w:rPr>
        <w:t xml:space="preserve"> throughout</w:t>
      </w:r>
      <w:r w:rsidR="00FF0E05" w:rsidRPr="00AE76BF">
        <w:rPr>
          <w:rFonts w:ascii="Times New Roman" w:hAnsi="Times New Roman"/>
          <w:sz w:val="24"/>
        </w:rPr>
        <w:t>.</w:t>
      </w:r>
    </w:p>
    <w:p w:rsidR="00A6342D" w:rsidRPr="00511914" w:rsidRDefault="008152E3" w:rsidP="00BC6697">
      <w:pPr>
        <w:spacing w:line="480" w:lineRule="auto"/>
        <w:ind w:firstLine="720"/>
        <w:jc w:val="both"/>
        <w:rPr>
          <w:rFonts w:ascii="Times New Roman" w:hAnsi="Times New Roman"/>
          <w:sz w:val="24"/>
        </w:rPr>
      </w:pPr>
      <w:r>
        <w:rPr>
          <w:rFonts w:ascii="Times New Roman" w:hAnsi="Times New Roman"/>
          <w:sz w:val="24"/>
        </w:rPr>
        <w:t>T</w:t>
      </w:r>
      <w:r w:rsidR="004A5680" w:rsidRPr="00034BCC">
        <w:rPr>
          <w:rFonts w:ascii="Times New Roman" w:hAnsi="Times New Roman"/>
          <w:sz w:val="24"/>
        </w:rPr>
        <w:t xml:space="preserve">o allow qualitative exploration of the more quantitative questionnaire responses, </w:t>
      </w:r>
      <w:r w:rsidR="00F618E2" w:rsidRPr="00034BCC">
        <w:rPr>
          <w:rFonts w:ascii="Times New Roman" w:hAnsi="Times New Roman"/>
          <w:sz w:val="24"/>
        </w:rPr>
        <w:t xml:space="preserve">the </w:t>
      </w:r>
      <w:r w:rsidR="004A5680" w:rsidRPr="00034BCC">
        <w:rPr>
          <w:rFonts w:ascii="Times New Roman" w:hAnsi="Times New Roman"/>
          <w:sz w:val="24"/>
        </w:rPr>
        <w:t xml:space="preserve">students were invited to participate in a series of focus groups. </w:t>
      </w:r>
      <w:r w:rsidR="001D0BAA">
        <w:rPr>
          <w:rFonts w:ascii="Times New Roman" w:hAnsi="Times New Roman"/>
          <w:sz w:val="24"/>
        </w:rPr>
        <w:t>The first</w:t>
      </w:r>
      <w:r w:rsidR="00832DC9" w:rsidRPr="00034BCC">
        <w:rPr>
          <w:rFonts w:ascii="Times New Roman" w:hAnsi="Times New Roman"/>
          <w:sz w:val="24"/>
        </w:rPr>
        <w:t xml:space="preserve"> focus group </w:t>
      </w:r>
      <w:r w:rsidR="00BC28E5">
        <w:rPr>
          <w:rFonts w:ascii="Times New Roman" w:hAnsi="Times New Roman"/>
          <w:sz w:val="24"/>
        </w:rPr>
        <w:t xml:space="preserve">session </w:t>
      </w:r>
      <w:r w:rsidR="00832DC9" w:rsidRPr="00034BCC">
        <w:rPr>
          <w:rFonts w:ascii="Times New Roman" w:hAnsi="Times New Roman"/>
          <w:sz w:val="24"/>
        </w:rPr>
        <w:t>was</w:t>
      </w:r>
      <w:r w:rsidR="004A5680" w:rsidRPr="00034BCC">
        <w:rPr>
          <w:rFonts w:ascii="Times New Roman" w:hAnsi="Times New Roman"/>
          <w:sz w:val="24"/>
        </w:rPr>
        <w:t xml:space="preserve"> undertaken </w:t>
      </w:r>
      <w:r w:rsidR="00475158" w:rsidRPr="00034BCC">
        <w:rPr>
          <w:rFonts w:ascii="Times New Roman" w:hAnsi="Times New Roman"/>
          <w:sz w:val="24"/>
        </w:rPr>
        <w:t>immedia</w:t>
      </w:r>
      <w:r w:rsidR="004A5680" w:rsidRPr="00034BCC">
        <w:rPr>
          <w:rFonts w:ascii="Times New Roman" w:hAnsi="Times New Roman"/>
          <w:sz w:val="24"/>
        </w:rPr>
        <w:t>te</w:t>
      </w:r>
      <w:r w:rsidR="00475158" w:rsidRPr="00034BCC">
        <w:rPr>
          <w:rFonts w:ascii="Times New Roman" w:hAnsi="Times New Roman"/>
          <w:sz w:val="24"/>
        </w:rPr>
        <w:t>l</w:t>
      </w:r>
      <w:r w:rsidR="004A5680" w:rsidRPr="00034BCC">
        <w:rPr>
          <w:rFonts w:ascii="Times New Roman" w:hAnsi="Times New Roman"/>
          <w:sz w:val="24"/>
        </w:rPr>
        <w:t>y post-quest</w:t>
      </w:r>
      <w:r w:rsidR="00475158" w:rsidRPr="00034BCC">
        <w:rPr>
          <w:rFonts w:ascii="Times New Roman" w:hAnsi="Times New Roman"/>
          <w:sz w:val="24"/>
        </w:rPr>
        <w:t>ionnaire, in the form of</w:t>
      </w:r>
      <w:r w:rsidR="00832DC9" w:rsidRPr="00034BCC">
        <w:rPr>
          <w:rFonts w:ascii="Times New Roman" w:hAnsi="Times New Roman"/>
          <w:sz w:val="24"/>
        </w:rPr>
        <w:t xml:space="preserve"> two classes</w:t>
      </w:r>
      <w:r w:rsidR="00475158" w:rsidRPr="00034BCC">
        <w:rPr>
          <w:rFonts w:ascii="Times New Roman" w:hAnsi="Times New Roman"/>
          <w:sz w:val="24"/>
        </w:rPr>
        <w:t xml:space="preserve"> of 12 st</w:t>
      </w:r>
      <w:r w:rsidR="00832DC9" w:rsidRPr="00034BCC">
        <w:rPr>
          <w:rFonts w:ascii="Times New Roman" w:hAnsi="Times New Roman"/>
          <w:sz w:val="24"/>
        </w:rPr>
        <w:t>udents. The classes</w:t>
      </w:r>
      <w:r w:rsidR="009D145E">
        <w:rPr>
          <w:rFonts w:ascii="Times New Roman" w:hAnsi="Times New Roman"/>
          <w:sz w:val="24"/>
        </w:rPr>
        <w:t xml:space="preserve"> </w:t>
      </w:r>
      <w:r w:rsidR="004A5680" w:rsidRPr="00034BCC">
        <w:rPr>
          <w:rFonts w:ascii="Times New Roman" w:hAnsi="Times New Roman"/>
          <w:sz w:val="24"/>
        </w:rPr>
        <w:t xml:space="preserve">lasted </w:t>
      </w:r>
      <w:r w:rsidR="00FD3E99" w:rsidRPr="00034BCC">
        <w:rPr>
          <w:rFonts w:ascii="Times New Roman" w:hAnsi="Times New Roman"/>
          <w:sz w:val="24"/>
        </w:rPr>
        <w:t>between 3</w:t>
      </w:r>
      <w:r w:rsidR="00475158" w:rsidRPr="00034BCC">
        <w:rPr>
          <w:rFonts w:ascii="Times New Roman" w:hAnsi="Times New Roman"/>
          <w:sz w:val="24"/>
        </w:rPr>
        <w:t xml:space="preserve">5 and </w:t>
      </w:r>
      <w:r w:rsidR="00FD3E99" w:rsidRPr="00034BCC">
        <w:rPr>
          <w:rFonts w:ascii="Times New Roman" w:hAnsi="Times New Roman"/>
          <w:sz w:val="24"/>
        </w:rPr>
        <w:t>40 minutes</w:t>
      </w:r>
      <w:r w:rsidR="00CD0634" w:rsidRPr="00034BCC">
        <w:rPr>
          <w:rFonts w:ascii="Times New Roman" w:hAnsi="Times New Roman"/>
          <w:sz w:val="24"/>
        </w:rPr>
        <w:t xml:space="preserve"> and consisted of 10 broad questions that</w:t>
      </w:r>
      <w:r w:rsidR="00475158" w:rsidRPr="00034BCC">
        <w:rPr>
          <w:rFonts w:ascii="Times New Roman" w:hAnsi="Times New Roman"/>
          <w:sz w:val="24"/>
        </w:rPr>
        <w:t xml:space="preserve"> </w:t>
      </w:r>
      <w:r>
        <w:rPr>
          <w:rFonts w:ascii="Times New Roman" w:hAnsi="Times New Roman"/>
          <w:sz w:val="24"/>
        </w:rPr>
        <w:t>expanded upon</w:t>
      </w:r>
      <w:r w:rsidR="00CD0634" w:rsidRPr="00034BCC">
        <w:rPr>
          <w:rFonts w:ascii="Times New Roman" w:hAnsi="Times New Roman"/>
          <w:sz w:val="24"/>
        </w:rPr>
        <w:t xml:space="preserve"> </w:t>
      </w:r>
      <w:r>
        <w:rPr>
          <w:rFonts w:ascii="Times New Roman" w:hAnsi="Times New Roman"/>
          <w:sz w:val="24"/>
        </w:rPr>
        <w:t xml:space="preserve">those </w:t>
      </w:r>
      <w:r w:rsidR="00475158" w:rsidRPr="00034BCC">
        <w:rPr>
          <w:rFonts w:ascii="Times New Roman" w:hAnsi="Times New Roman"/>
          <w:sz w:val="24"/>
        </w:rPr>
        <w:t>in</w:t>
      </w:r>
      <w:r w:rsidR="00FD3E99" w:rsidRPr="00034BCC">
        <w:rPr>
          <w:rFonts w:ascii="Times New Roman" w:hAnsi="Times New Roman"/>
          <w:sz w:val="24"/>
        </w:rPr>
        <w:t xml:space="preserve"> the questionnaire. </w:t>
      </w:r>
      <w:r w:rsidR="001D0BAA" w:rsidRPr="002F3748">
        <w:rPr>
          <w:rFonts w:ascii="Times New Roman" w:hAnsi="Times New Roman"/>
          <w:sz w:val="24"/>
        </w:rPr>
        <w:t>The second focus group</w:t>
      </w:r>
      <w:r w:rsidR="00BC28E5">
        <w:rPr>
          <w:rFonts w:ascii="Times New Roman" w:hAnsi="Times New Roman"/>
          <w:sz w:val="24"/>
        </w:rPr>
        <w:t xml:space="preserve"> session</w:t>
      </w:r>
      <w:r w:rsidR="001D0BAA" w:rsidRPr="002F3748">
        <w:rPr>
          <w:rFonts w:ascii="Times New Roman" w:hAnsi="Times New Roman"/>
          <w:sz w:val="24"/>
        </w:rPr>
        <w:t xml:space="preserve"> took place after the summer </w:t>
      </w:r>
      <w:r w:rsidR="007A44C5" w:rsidRPr="002F3748">
        <w:rPr>
          <w:rFonts w:ascii="Times New Roman" w:hAnsi="Times New Roman"/>
          <w:sz w:val="24"/>
        </w:rPr>
        <w:t>exam</w:t>
      </w:r>
      <w:r w:rsidR="00A6342D" w:rsidRPr="002F3748">
        <w:rPr>
          <w:rFonts w:ascii="Times New Roman" w:hAnsi="Times New Roman"/>
          <w:sz w:val="24"/>
        </w:rPr>
        <w:t>.</w:t>
      </w:r>
      <w:r w:rsidR="001D0BAA" w:rsidRPr="002F3748">
        <w:rPr>
          <w:rFonts w:ascii="Times New Roman" w:hAnsi="Times New Roman"/>
          <w:sz w:val="24"/>
        </w:rPr>
        <w:t xml:space="preserve"> </w:t>
      </w:r>
      <w:r w:rsidR="000D5CDF">
        <w:rPr>
          <w:rFonts w:ascii="Times New Roman" w:hAnsi="Times New Roman"/>
          <w:sz w:val="24"/>
        </w:rPr>
        <w:t>The purpos</w:t>
      </w:r>
      <w:r w:rsidR="00BC28E5">
        <w:rPr>
          <w:rFonts w:ascii="Times New Roman" w:hAnsi="Times New Roman"/>
          <w:sz w:val="24"/>
        </w:rPr>
        <w:t xml:space="preserve">e of </w:t>
      </w:r>
      <w:r w:rsidR="000D5CDF">
        <w:rPr>
          <w:rFonts w:ascii="Times New Roman" w:hAnsi="Times New Roman"/>
          <w:sz w:val="24"/>
        </w:rPr>
        <w:t>discussions</w:t>
      </w:r>
      <w:r w:rsidR="00A6342D" w:rsidRPr="002F3748">
        <w:rPr>
          <w:rFonts w:ascii="Times New Roman" w:hAnsi="Times New Roman"/>
          <w:sz w:val="24"/>
        </w:rPr>
        <w:t xml:space="preserve"> </w:t>
      </w:r>
      <w:r w:rsidR="00DF7879">
        <w:rPr>
          <w:rFonts w:ascii="Times New Roman" w:hAnsi="Times New Roman"/>
          <w:sz w:val="24"/>
        </w:rPr>
        <w:t xml:space="preserve">here </w:t>
      </w:r>
      <w:r w:rsidR="00A6342D" w:rsidRPr="002F3748">
        <w:rPr>
          <w:rFonts w:ascii="Times New Roman" w:hAnsi="Times New Roman"/>
          <w:sz w:val="24"/>
        </w:rPr>
        <w:t>was to examine whether students e</w:t>
      </w:r>
      <w:r w:rsidR="007A44C5" w:rsidRPr="002F3748">
        <w:rPr>
          <w:rFonts w:ascii="Times New Roman" w:hAnsi="Times New Roman"/>
          <w:sz w:val="24"/>
        </w:rPr>
        <w:t>ngaged with the podcast</w:t>
      </w:r>
      <w:r w:rsidR="00A6342D" w:rsidRPr="002F3748">
        <w:rPr>
          <w:rFonts w:ascii="Times New Roman" w:hAnsi="Times New Roman"/>
          <w:sz w:val="24"/>
        </w:rPr>
        <w:t xml:space="preserve">s </w:t>
      </w:r>
      <w:r w:rsidR="007D5A89" w:rsidRPr="002F3748">
        <w:rPr>
          <w:rFonts w:ascii="Times New Roman" w:hAnsi="Times New Roman"/>
          <w:sz w:val="24"/>
        </w:rPr>
        <w:t>in their exam revision</w:t>
      </w:r>
      <w:r w:rsidR="00A6342D" w:rsidRPr="002F3748">
        <w:rPr>
          <w:rFonts w:ascii="Times New Roman" w:hAnsi="Times New Roman"/>
          <w:sz w:val="24"/>
        </w:rPr>
        <w:t xml:space="preserve"> and</w:t>
      </w:r>
      <w:r w:rsidR="007D5A89" w:rsidRPr="002F3748">
        <w:rPr>
          <w:rFonts w:ascii="Times New Roman" w:hAnsi="Times New Roman"/>
          <w:sz w:val="24"/>
        </w:rPr>
        <w:t>, subsequently,</w:t>
      </w:r>
      <w:r w:rsidR="00A6342D" w:rsidRPr="002F3748">
        <w:rPr>
          <w:rFonts w:ascii="Times New Roman" w:hAnsi="Times New Roman"/>
          <w:sz w:val="24"/>
        </w:rPr>
        <w:t xml:space="preserve"> how they perceived the podcasts had aided them </w:t>
      </w:r>
      <w:r w:rsidR="007D5A89" w:rsidRPr="002F3748">
        <w:rPr>
          <w:rFonts w:ascii="Times New Roman" w:hAnsi="Times New Roman"/>
          <w:sz w:val="24"/>
        </w:rPr>
        <w:t xml:space="preserve">with their </w:t>
      </w:r>
      <w:r w:rsidR="001D0BAA" w:rsidRPr="002F3748">
        <w:rPr>
          <w:rFonts w:ascii="Times New Roman" w:hAnsi="Times New Roman"/>
          <w:sz w:val="24"/>
        </w:rPr>
        <w:t>exam</w:t>
      </w:r>
      <w:r w:rsidR="007D5A89" w:rsidRPr="002F3748">
        <w:rPr>
          <w:rFonts w:ascii="Times New Roman" w:hAnsi="Times New Roman"/>
          <w:sz w:val="24"/>
        </w:rPr>
        <w:t xml:space="preserve"> answers</w:t>
      </w:r>
      <w:r w:rsidR="00A6342D" w:rsidRPr="002F3748">
        <w:rPr>
          <w:rFonts w:ascii="Times New Roman" w:hAnsi="Times New Roman"/>
          <w:sz w:val="24"/>
        </w:rPr>
        <w:t>.</w:t>
      </w:r>
      <w:r w:rsidR="00A948A2">
        <w:rPr>
          <w:rFonts w:ascii="Times New Roman" w:hAnsi="Times New Roman"/>
          <w:sz w:val="24"/>
        </w:rPr>
        <w:t xml:space="preserve"> Two classes of four and six</w:t>
      </w:r>
      <w:r w:rsidR="001D0BAA" w:rsidRPr="002F3748">
        <w:rPr>
          <w:rFonts w:ascii="Times New Roman" w:hAnsi="Times New Roman"/>
          <w:sz w:val="24"/>
        </w:rPr>
        <w:t xml:space="preserve"> </w:t>
      </w:r>
      <w:r w:rsidR="00A317DA">
        <w:rPr>
          <w:rFonts w:ascii="Times New Roman" w:hAnsi="Times New Roman"/>
          <w:sz w:val="24"/>
        </w:rPr>
        <w:t xml:space="preserve">self-selecting </w:t>
      </w:r>
      <w:r w:rsidR="001D0BAA" w:rsidRPr="002F3748">
        <w:rPr>
          <w:rFonts w:ascii="Times New Roman" w:hAnsi="Times New Roman"/>
          <w:sz w:val="24"/>
        </w:rPr>
        <w:t>students</w:t>
      </w:r>
      <w:r w:rsidR="001C12C2">
        <w:rPr>
          <w:rFonts w:ascii="Times New Roman" w:hAnsi="Times New Roman"/>
          <w:sz w:val="24"/>
        </w:rPr>
        <w:t xml:space="preserve"> </w:t>
      </w:r>
      <w:r w:rsidR="001D0BAA" w:rsidRPr="002F3748">
        <w:rPr>
          <w:rFonts w:ascii="Times New Roman" w:hAnsi="Times New Roman"/>
          <w:sz w:val="24"/>
        </w:rPr>
        <w:t>took part in the</w:t>
      </w:r>
      <w:r w:rsidR="000D5CDF">
        <w:rPr>
          <w:rFonts w:ascii="Times New Roman" w:hAnsi="Times New Roman"/>
          <w:sz w:val="24"/>
        </w:rPr>
        <w:t xml:space="preserve"> discussion</w:t>
      </w:r>
      <w:r w:rsidR="00215F40">
        <w:rPr>
          <w:rFonts w:ascii="Times New Roman" w:hAnsi="Times New Roman"/>
          <w:sz w:val="24"/>
        </w:rPr>
        <w:t xml:space="preserve"> (</w:t>
      </w:r>
      <w:r w:rsidR="00FE37B0">
        <w:rPr>
          <w:rFonts w:ascii="Times New Roman" w:hAnsi="Times New Roman"/>
          <w:sz w:val="24"/>
        </w:rPr>
        <w:t xml:space="preserve">n=10, </w:t>
      </w:r>
      <w:r w:rsidR="00215F40">
        <w:rPr>
          <w:rFonts w:ascii="Times New Roman" w:hAnsi="Times New Roman"/>
          <w:sz w:val="24"/>
        </w:rPr>
        <w:t>response rate of 30%)</w:t>
      </w:r>
      <w:r w:rsidR="007D5A89" w:rsidRPr="002F3748">
        <w:rPr>
          <w:rFonts w:ascii="Times New Roman" w:hAnsi="Times New Roman"/>
          <w:sz w:val="24"/>
        </w:rPr>
        <w:t>. These classes followed the same protocol as t</w:t>
      </w:r>
      <w:r w:rsidR="003B6DC4">
        <w:rPr>
          <w:rFonts w:ascii="Times New Roman" w:hAnsi="Times New Roman"/>
          <w:sz w:val="24"/>
        </w:rPr>
        <w:t>he first classes and they were</w:t>
      </w:r>
      <w:r w:rsidR="007D5A89" w:rsidRPr="002F3748">
        <w:rPr>
          <w:rFonts w:ascii="Times New Roman" w:hAnsi="Times New Roman"/>
          <w:sz w:val="24"/>
        </w:rPr>
        <w:t xml:space="preserve"> between 40 and 50 minutes in duration.</w:t>
      </w:r>
    </w:p>
    <w:p w:rsidR="00B5407E" w:rsidRDefault="00526D59" w:rsidP="00BC6697">
      <w:pPr>
        <w:spacing w:line="480" w:lineRule="auto"/>
        <w:ind w:firstLine="720"/>
        <w:jc w:val="both"/>
        <w:rPr>
          <w:rFonts w:ascii="Times New Roman" w:hAnsi="Times New Roman"/>
          <w:sz w:val="24"/>
        </w:rPr>
      </w:pPr>
      <w:r w:rsidRPr="00511914">
        <w:rPr>
          <w:rFonts w:ascii="Times New Roman" w:hAnsi="Times New Roman"/>
          <w:sz w:val="24"/>
        </w:rPr>
        <w:t>As a more objective test of student learning</w:t>
      </w:r>
      <w:r w:rsidR="006C3DDC" w:rsidRPr="00511914">
        <w:rPr>
          <w:rFonts w:ascii="Times New Roman" w:hAnsi="Times New Roman"/>
          <w:sz w:val="24"/>
        </w:rPr>
        <w:t>, the results for</w:t>
      </w:r>
      <w:r w:rsidR="003378D1">
        <w:rPr>
          <w:rFonts w:ascii="Times New Roman" w:hAnsi="Times New Roman"/>
          <w:sz w:val="24"/>
        </w:rPr>
        <w:t xml:space="preserve"> the final course</w:t>
      </w:r>
      <w:r w:rsidR="001A675F" w:rsidRPr="00511914">
        <w:rPr>
          <w:rFonts w:ascii="Times New Roman" w:hAnsi="Times New Roman"/>
          <w:sz w:val="24"/>
        </w:rPr>
        <w:t xml:space="preserve"> summative assessment were examined</w:t>
      </w:r>
      <w:r w:rsidR="00511914">
        <w:rPr>
          <w:rFonts w:ascii="Times New Roman" w:hAnsi="Times New Roman"/>
          <w:sz w:val="24"/>
        </w:rPr>
        <w:t>. This</w:t>
      </w:r>
      <w:r w:rsidR="001A675F" w:rsidRPr="00511914">
        <w:rPr>
          <w:rFonts w:ascii="Times New Roman" w:hAnsi="Times New Roman"/>
          <w:sz w:val="24"/>
        </w:rPr>
        <w:t xml:space="preserve"> asses</w:t>
      </w:r>
      <w:r w:rsidR="006C3DDC" w:rsidRPr="00511914">
        <w:rPr>
          <w:rFonts w:ascii="Times New Roman" w:hAnsi="Times New Roman"/>
          <w:sz w:val="24"/>
        </w:rPr>
        <w:t xml:space="preserve">sment </w:t>
      </w:r>
      <w:r w:rsidR="00F01B0C">
        <w:rPr>
          <w:rFonts w:ascii="Times New Roman" w:hAnsi="Times New Roman"/>
          <w:sz w:val="24"/>
        </w:rPr>
        <w:t xml:space="preserve">is </w:t>
      </w:r>
      <w:r w:rsidR="001A675F" w:rsidRPr="00511914">
        <w:rPr>
          <w:rFonts w:ascii="Times New Roman" w:hAnsi="Times New Roman"/>
          <w:sz w:val="24"/>
        </w:rPr>
        <w:t>a two hour exam</w:t>
      </w:r>
      <w:r w:rsidR="00511914">
        <w:rPr>
          <w:rFonts w:ascii="Times New Roman" w:hAnsi="Times New Roman"/>
          <w:sz w:val="24"/>
        </w:rPr>
        <w:t>ination</w:t>
      </w:r>
      <w:r w:rsidR="001A675F" w:rsidRPr="00511914">
        <w:rPr>
          <w:rFonts w:ascii="Times New Roman" w:hAnsi="Times New Roman"/>
          <w:sz w:val="24"/>
        </w:rPr>
        <w:t xml:space="preserve">, in which students answer two out </w:t>
      </w:r>
      <w:r w:rsidR="00511914">
        <w:rPr>
          <w:rFonts w:ascii="Times New Roman" w:hAnsi="Times New Roman"/>
          <w:sz w:val="24"/>
        </w:rPr>
        <w:t>of six essay questions</w:t>
      </w:r>
      <w:r w:rsidR="001A675F" w:rsidRPr="00511914">
        <w:rPr>
          <w:rFonts w:ascii="Times New Roman" w:hAnsi="Times New Roman"/>
          <w:sz w:val="24"/>
        </w:rPr>
        <w:t xml:space="preserve">. </w:t>
      </w:r>
      <w:r w:rsidR="006C3DDC" w:rsidRPr="00511914">
        <w:rPr>
          <w:rFonts w:ascii="Times New Roman" w:hAnsi="Times New Roman"/>
          <w:sz w:val="24"/>
        </w:rPr>
        <w:t>The exam</w:t>
      </w:r>
      <w:r w:rsidR="00511914">
        <w:rPr>
          <w:rFonts w:ascii="Times New Roman" w:hAnsi="Times New Roman"/>
          <w:sz w:val="24"/>
        </w:rPr>
        <w:t>ination</w:t>
      </w:r>
      <w:r w:rsidR="001A675F" w:rsidRPr="00511914">
        <w:rPr>
          <w:rFonts w:ascii="Times New Roman" w:hAnsi="Times New Roman"/>
          <w:sz w:val="24"/>
        </w:rPr>
        <w:t xml:space="preserve"> covers</w:t>
      </w:r>
      <w:r w:rsidRPr="00511914">
        <w:rPr>
          <w:rFonts w:ascii="Times New Roman" w:hAnsi="Times New Roman"/>
          <w:sz w:val="24"/>
        </w:rPr>
        <w:t xml:space="preserve"> the semester two syllabus, including the ecology of deserts and rain</w:t>
      </w:r>
      <w:r w:rsidR="00AC5343">
        <w:rPr>
          <w:rFonts w:ascii="Times New Roman" w:hAnsi="Times New Roman"/>
          <w:sz w:val="24"/>
        </w:rPr>
        <w:t xml:space="preserve"> </w:t>
      </w:r>
      <w:r w:rsidRPr="00511914">
        <w:rPr>
          <w:rFonts w:ascii="Times New Roman" w:hAnsi="Times New Roman"/>
          <w:sz w:val="24"/>
        </w:rPr>
        <w:t>forests.</w:t>
      </w:r>
      <w:r w:rsidR="00511914" w:rsidRPr="00511914">
        <w:rPr>
          <w:rFonts w:ascii="Times New Roman" w:hAnsi="Times New Roman"/>
          <w:sz w:val="24"/>
        </w:rPr>
        <w:t xml:space="preserve"> </w:t>
      </w:r>
      <w:r w:rsidR="00A6342D" w:rsidRPr="00511914">
        <w:rPr>
          <w:rFonts w:ascii="Times New Roman" w:hAnsi="Times New Roman"/>
          <w:sz w:val="24"/>
        </w:rPr>
        <w:t>Followi</w:t>
      </w:r>
      <w:r w:rsidR="00511914" w:rsidRPr="00511914">
        <w:rPr>
          <w:rFonts w:ascii="Times New Roman" w:hAnsi="Times New Roman"/>
          <w:sz w:val="24"/>
        </w:rPr>
        <w:t xml:space="preserve">ng the exam, the questions that students chose to answer were </w:t>
      </w:r>
      <w:r w:rsidR="00A6342D" w:rsidRPr="00511914">
        <w:rPr>
          <w:rFonts w:ascii="Times New Roman" w:hAnsi="Times New Roman"/>
          <w:sz w:val="24"/>
        </w:rPr>
        <w:t xml:space="preserve">compared </w:t>
      </w:r>
      <w:r w:rsidR="00511914" w:rsidRPr="00511914">
        <w:rPr>
          <w:rFonts w:ascii="Times New Roman" w:hAnsi="Times New Roman"/>
          <w:sz w:val="24"/>
        </w:rPr>
        <w:t>to question selection</w:t>
      </w:r>
      <w:r w:rsidR="006F6675">
        <w:rPr>
          <w:rFonts w:ascii="Times New Roman" w:hAnsi="Times New Roman"/>
          <w:sz w:val="24"/>
        </w:rPr>
        <w:t xml:space="preserve"> from </w:t>
      </w:r>
      <w:r w:rsidR="00006764">
        <w:rPr>
          <w:rFonts w:ascii="Times New Roman" w:hAnsi="Times New Roman"/>
          <w:sz w:val="24"/>
        </w:rPr>
        <w:t xml:space="preserve">the academic year </w:t>
      </w:r>
      <w:r w:rsidR="006F6675">
        <w:rPr>
          <w:rFonts w:ascii="Times New Roman" w:hAnsi="Times New Roman"/>
          <w:sz w:val="24"/>
        </w:rPr>
        <w:t>2006-2007</w:t>
      </w:r>
      <w:r w:rsidR="00511914" w:rsidRPr="00511914">
        <w:rPr>
          <w:rFonts w:ascii="Times New Roman" w:hAnsi="Times New Roman"/>
          <w:sz w:val="24"/>
        </w:rPr>
        <w:t>.</w:t>
      </w:r>
      <w:r w:rsidR="006F6675">
        <w:rPr>
          <w:rFonts w:ascii="Times New Roman" w:hAnsi="Times New Roman"/>
          <w:sz w:val="24"/>
        </w:rPr>
        <w:t xml:space="preserve"> This year wa</w:t>
      </w:r>
      <w:r w:rsidR="00870018">
        <w:rPr>
          <w:rFonts w:ascii="Times New Roman" w:hAnsi="Times New Roman"/>
          <w:sz w:val="24"/>
        </w:rPr>
        <w:t>s chosen</w:t>
      </w:r>
      <w:r w:rsidR="006F6675">
        <w:rPr>
          <w:rFonts w:ascii="Times New Roman" w:hAnsi="Times New Roman"/>
          <w:sz w:val="24"/>
        </w:rPr>
        <w:t xml:space="preserve"> as both the numb</w:t>
      </w:r>
      <w:r w:rsidR="003378D1">
        <w:rPr>
          <w:rFonts w:ascii="Times New Roman" w:hAnsi="Times New Roman"/>
          <w:sz w:val="24"/>
        </w:rPr>
        <w:t>er of students taking the course</w:t>
      </w:r>
      <w:r w:rsidR="005053AA">
        <w:rPr>
          <w:rFonts w:ascii="Times New Roman" w:hAnsi="Times New Roman"/>
          <w:sz w:val="24"/>
        </w:rPr>
        <w:t xml:space="preserve"> (n=32)</w:t>
      </w:r>
      <w:r w:rsidR="006F6675">
        <w:rPr>
          <w:rFonts w:ascii="Times New Roman" w:hAnsi="Times New Roman"/>
          <w:sz w:val="24"/>
        </w:rPr>
        <w:t xml:space="preserve"> and the theme</w:t>
      </w:r>
      <w:r w:rsidR="005053AA">
        <w:rPr>
          <w:rFonts w:ascii="Times New Roman" w:hAnsi="Times New Roman"/>
          <w:sz w:val="24"/>
        </w:rPr>
        <w:t>s covered</w:t>
      </w:r>
      <w:r w:rsidR="006F6675">
        <w:rPr>
          <w:rFonts w:ascii="Times New Roman" w:hAnsi="Times New Roman"/>
          <w:sz w:val="24"/>
        </w:rPr>
        <w:t xml:space="preserve"> </w:t>
      </w:r>
      <w:r w:rsidR="005053AA">
        <w:rPr>
          <w:rFonts w:ascii="Times New Roman" w:hAnsi="Times New Roman"/>
          <w:sz w:val="24"/>
        </w:rPr>
        <w:t xml:space="preserve">in </w:t>
      </w:r>
      <w:r w:rsidR="006F6675">
        <w:rPr>
          <w:rFonts w:ascii="Times New Roman" w:hAnsi="Times New Roman"/>
          <w:sz w:val="24"/>
        </w:rPr>
        <w:t xml:space="preserve">the exam questions were broadly comparable. </w:t>
      </w:r>
      <w:r w:rsidR="00281368">
        <w:rPr>
          <w:rFonts w:ascii="Times New Roman" w:hAnsi="Times New Roman"/>
          <w:sz w:val="24"/>
        </w:rPr>
        <w:t>The exam</w:t>
      </w:r>
      <w:r w:rsidR="00511914" w:rsidRPr="00511914">
        <w:rPr>
          <w:rFonts w:ascii="Times New Roman" w:hAnsi="Times New Roman"/>
          <w:sz w:val="24"/>
        </w:rPr>
        <w:t xml:space="preserve"> results </w:t>
      </w:r>
      <w:r w:rsidR="00A6342D" w:rsidRPr="00511914">
        <w:rPr>
          <w:rFonts w:ascii="Times New Roman" w:hAnsi="Times New Roman"/>
          <w:sz w:val="24"/>
        </w:rPr>
        <w:t>were</w:t>
      </w:r>
      <w:r w:rsidR="00511914" w:rsidRPr="00511914">
        <w:rPr>
          <w:rFonts w:ascii="Times New Roman" w:hAnsi="Times New Roman"/>
          <w:sz w:val="24"/>
        </w:rPr>
        <w:t xml:space="preserve"> </w:t>
      </w:r>
      <w:r w:rsidR="00511914" w:rsidRPr="00511914">
        <w:rPr>
          <w:rFonts w:ascii="Times New Roman" w:hAnsi="Times New Roman"/>
          <w:sz w:val="24"/>
        </w:rPr>
        <w:lastRenderedPageBreak/>
        <w:t>reviewed to ascertain</w:t>
      </w:r>
      <w:r w:rsidR="00A6342D" w:rsidRPr="00511914">
        <w:rPr>
          <w:rFonts w:ascii="Times New Roman" w:hAnsi="Times New Roman"/>
          <w:sz w:val="24"/>
        </w:rPr>
        <w:t xml:space="preserve"> whether there were any </w:t>
      </w:r>
      <w:r w:rsidR="000F4D07">
        <w:rPr>
          <w:rFonts w:ascii="Times New Roman" w:hAnsi="Times New Roman"/>
          <w:sz w:val="24"/>
        </w:rPr>
        <w:t xml:space="preserve">significant </w:t>
      </w:r>
      <w:r w:rsidR="00361C09" w:rsidRPr="00511914">
        <w:rPr>
          <w:rFonts w:ascii="Times New Roman" w:hAnsi="Times New Roman"/>
          <w:sz w:val="24"/>
        </w:rPr>
        <w:t xml:space="preserve">differences in </w:t>
      </w:r>
      <w:r w:rsidR="003A59DC">
        <w:rPr>
          <w:rFonts w:ascii="Times New Roman" w:hAnsi="Times New Roman"/>
          <w:sz w:val="24"/>
        </w:rPr>
        <w:t xml:space="preserve">student </w:t>
      </w:r>
      <w:r w:rsidR="000F7338">
        <w:rPr>
          <w:rFonts w:ascii="Times New Roman" w:hAnsi="Times New Roman"/>
          <w:sz w:val="24"/>
        </w:rPr>
        <w:t>grade</w:t>
      </w:r>
      <w:r w:rsidR="006F6675" w:rsidRPr="00511914">
        <w:rPr>
          <w:rFonts w:ascii="Times New Roman" w:hAnsi="Times New Roman"/>
          <w:sz w:val="24"/>
        </w:rPr>
        <w:t xml:space="preserve">s </w:t>
      </w:r>
      <w:r w:rsidR="006F6675">
        <w:rPr>
          <w:rFonts w:ascii="Times New Roman" w:hAnsi="Times New Roman"/>
          <w:sz w:val="24"/>
        </w:rPr>
        <w:t xml:space="preserve">for particular </w:t>
      </w:r>
      <w:r w:rsidR="00840490">
        <w:rPr>
          <w:rFonts w:ascii="Times New Roman" w:hAnsi="Times New Roman"/>
          <w:sz w:val="24"/>
        </w:rPr>
        <w:t xml:space="preserve">themed </w:t>
      </w:r>
      <w:r w:rsidR="006F6675">
        <w:rPr>
          <w:rFonts w:ascii="Times New Roman" w:hAnsi="Times New Roman"/>
          <w:sz w:val="24"/>
        </w:rPr>
        <w:t>questions</w:t>
      </w:r>
      <w:r w:rsidR="00913AC3">
        <w:rPr>
          <w:rFonts w:ascii="Times New Roman" w:hAnsi="Times New Roman"/>
          <w:sz w:val="24"/>
        </w:rPr>
        <w:t xml:space="preserve"> as a result of </w:t>
      </w:r>
      <w:r w:rsidR="00361C09" w:rsidRPr="00511914">
        <w:rPr>
          <w:rFonts w:ascii="Times New Roman" w:hAnsi="Times New Roman"/>
          <w:sz w:val="24"/>
        </w:rPr>
        <w:t>eng</w:t>
      </w:r>
      <w:r w:rsidR="00913AC3">
        <w:rPr>
          <w:rFonts w:ascii="Times New Roman" w:hAnsi="Times New Roman"/>
          <w:sz w:val="24"/>
        </w:rPr>
        <w:t xml:space="preserve">agement with the podcasts. </w:t>
      </w:r>
    </w:p>
    <w:p w:rsidR="006F6675" w:rsidRDefault="006F6675" w:rsidP="00BC6697">
      <w:pPr>
        <w:spacing w:line="480" w:lineRule="auto"/>
        <w:jc w:val="both"/>
        <w:rPr>
          <w:rFonts w:ascii="Times New Roman" w:hAnsi="Times New Roman"/>
          <w:sz w:val="24"/>
        </w:rPr>
      </w:pPr>
    </w:p>
    <w:p w:rsidR="00432DB9" w:rsidRPr="000A5C4E" w:rsidRDefault="00432DB9" w:rsidP="00BC6697">
      <w:pPr>
        <w:spacing w:line="480" w:lineRule="auto"/>
        <w:jc w:val="both"/>
        <w:rPr>
          <w:rFonts w:ascii="Times New Roman" w:hAnsi="Times New Roman"/>
          <w:sz w:val="24"/>
        </w:rPr>
      </w:pPr>
      <w:r w:rsidRPr="000A5C4E">
        <w:rPr>
          <w:rFonts w:ascii="Times New Roman" w:hAnsi="Times New Roman"/>
          <w:b/>
          <w:sz w:val="24"/>
        </w:rPr>
        <w:t>Results</w:t>
      </w:r>
    </w:p>
    <w:p w:rsidR="00EA4C2F" w:rsidRPr="00D56FA2" w:rsidRDefault="00D654D9" w:rsidP="00BC6697">
      <w:pPr>
        <w:spacing w:line="480" w:lineRule="auto"/>
        <w:jc w:val="both"/>
        <w:rPr>
          <w:rFonts w:ascii="Times New Roman" w:hAnsi="Times New Roman"/>
          <w:b/>
          <w:i/>
          <w:sz w:val="24"/>
        </w:rPr>
      </w:pPr>
      <w:r w:rsidRPr="00D56FA2">
        <w:rPr>
          <w:rFonts w:ascii="Times New Roman" w:hAnsi="Times New Roman"/>
          <w:b/>
          <w:i/>
          <w:sz w:val="24"/>
        </w:rPr>
        <w:t>Student e</w:t>
      </w:r>
      <w:r w:rsidR="00EA4C2F" w:rsidRPr="00D56FA2">
        <w:rPr>
          <w:rFonts w:ascii="Times New Roman" w:hAnsi="Times New Roman"/>
          <w:b/>
          <w:i/>
          <w:sz w:val="24"/>
        </w:rPr>
        <w:t>ngagement wi</w:t>
      </w:r>
      <w:smartTag w:uri="schemas-accessaccounts-com/lookup" w:element="T14">
        <w:smartTagPr>
          <w:attr w:name="User" w:val="1"/>
          <w:attr w:name="Value" w:val="'TH'"/>
          <w:attr w:name="DField" w:val="USER_ID"/>
          <w:attr w:name="WField" w:val="USER_ID"/>
        </w:smartTagPr>
        <w:r w:rsidR="00EA4C2F" w:rsidRPr="00D56FA2">
          <w:rPr>
            <w:rFonts w:ascii="Times New Roman" w:hAnsi="Times New Roman"/>
            <w:b/>
            <w:i/>
            <w:sz w:val="24"/>
          </w:rPr>
          <w:t>th</w:t>
        </w:r>
      </w:smartTag>
      <w:r w:rsidR="00EA4C2F" w:rsidRPr="00D56FA2">
        <w:rPr>
          <w:rFonts w:ascii="Times New Roman" w:hAnsi="Times New Roman"/>
          <w:b/>
          <w:i/>
          <w:sz w:val="24"/>
        </w:rPr>
        <w:t xml:space="preserve"> the podcasts</w:t>
      </w:r>
    </w:p>
    <w:p w:rsidR="00F7003E" w:rsidRPr="00F7003E" w:rsidRDefault="00B8535C" w:rsidP="00BC6697">
      <w:pPr>
        <w:spacing w:line="480" w:lineRule="auto"/>
        <w:jc w:val="both"/>
        <w:rPr>
          <w:rFonts w:ascii="Times New Roman" w:hAnsi="Times New Roman"/>
          <w:sz w:val="24"/>
        </w:rPr>
      </w:pPr>
      <w:r w:rsidRPr="000A5C4E">
        <w:rPr>
          <w:rFonts w:ascii="Times New Roman" w:hAnsi="Times New Roman"/>
          <w:sz w:val="24"/>
        </w:rPr>
        <w:t>A</w:t>
      </w:r>
      <w:r w:rsidR="004046EE" w:rsidRPr="000A5C4E">
        <w:rPr>
          <w:rFonts w:ascii="Times New Roman" w:hAnsi="Times New Roman"/>
          <w:sz w:val="24"/>
        </w:rPr>
        <w:t xml:space="preserve">t </w:t>
      </w:r>
      <w:r w:rsidRPr="000A5C4E">
        <w:rPr>
          <w:rFonts w:ascii="Times New Roman" w:hAnsi="Times New Roman"/>
          <w:sz w:val="24"/>
        </w:rPr>
        <w:t xml:space="preserve">the </w:t>
      </w:r>
      <w:r w:rsidR="004046EE" w:rsidRPr="000A5C4E">
        <w:rPr>
          <w:rFonts w:ascii="Times New Roman" w:hAnsi="Times New Roman"/>
          <w:sz w:val="24"/>
        </w:rPr>
        <w:t xml:space="preserve">close of </w:t>
      </w:r>
      <w:r w:rsidR="00993A15">
        <w:rPr>
          <w:rFonts w:ascii="Times New Roman" w:hAnsi="Times New Roman"/>
          <w:sz w:val="24"/>
        </w:rPr>
        <w:t>the ecosystem</w:t>
      </w:r>
      <w:r w:rsidRPr="000A5C4E">
        <w:rPr>
          <w:rFonts w:ascii="Times New Roman" w:hAnsi="Times New Roman"/>
          <w:sz w:val="24"/>
        </w:rPr>
        <w:t xml:space="preserve"> </w:t>
      </w:r>
      <w:r w:rsidR="004046EE" w:rsidRPr="000A5C4E">
        <w:rPr>
          <w:rFonts w:ascii="Times New Roman" w:hAnsi="Times New Roman"/>
          <w:sz w:val="24"/>
        </w:rPr>
        <w:t xml:space="preserve">teaching block, </w:t>
      </w:r>
      <w:r w:rsidRPr="000A5C4E">
        <w:rPr>
          <w:rFonts w:ascii="Times New Roman" w:hAnsi="Times New Roman"/>
          <w:sz w:val="24"/>
        </w:rPr>
        <w:t xml:space="preserve">22 out of 24 respondents had watched at least one of the six podcasts and </w:t>
      </w:r>
      <w:r w:rsidR="004046EE" w:rsidRPr="000A5C4E">
        <w:rPr>
          <w:rFonts w:ascii="Times New Roman" w:hAnsi="Times New Roman"/>
          <w:sz w:val="24"/>
        </w:rPr>
        <w:t xml:space="preserve">over </w:t>
      </w:r>
      <w:r w:rsidRPr="000A5C4E">
        <w:rPr>
          <w:rFonts w:ascii="Times New Roman" w:hAnsi="Times New Roman"/>
          <w:sz w:val="24"/>
        </w:rPr>
        <w:t>half had watched</w:t>
      </w:r>
      <w:r w:rsidR="00932160" w:rsidRPr="000A5C4E">
        <w:rPr>
          <w:rFonts w:ascii="Times New Roman" w:hAnsi="Times New Roman"/>
          <w:sz w:val="24"/>
        </w:rPr>
        <w:t xml:space="preserve"> a minimum of</w:t>
      </w:r>
      <w:r w:rsidR="008B41C7">
        <w:rPr>
          <w:rFonts w:ascii="Times New Roman" w:hAnsi="Times New Roman"/>
          <w:sz w:val="24"/>
        </w:rPr>
        <w:t xml:space="preserve"> three podcasts. </w:t>
      </w:r>
      <w:r w:rsidR="00932160" w:rsidRPr="00BB0079">
        <w:rPr>
          <w:rFonts w:ascii="Times New Roman" w:hAnsi="Times New Roman"/>
          <w:sz w:val="24"/>
        </w:rPr>
        <w:t>There was evidence of multiple viewing, especially with respect to the earlier podcasts</w:t>
      </w:r>
      <w:r w:rsidR="007404DC" w:rsidRPr="00BB0079">
        <w:rPr>
          <w:rFonts w:ascii="Times New Roman" w:hAnsi="Times New Roman"/>
          <w:sz w:val="24"/>
        </w:rPr>
        <w:t xml:space="preserve"> (</w:t>
      </w:r>
      <w:r w:rsidR="00F7003E" w:rsidRPr="00BB0079">
        <w:rPr>
          <w:rFonts w:ascii="Times New Roman" w:hAnsi="Times New Roman"/>
          <w:sz w:val="24"/>
        </w:rPr>
        <w:t>Deserts 1 wat</w:t>
      </w:r>
      <w:r w:rsidR="007404DC" w:rsidRPr="00BB0079">
        <w:rPr>
          <w:rFonts w:ascii="Times New Roman" w:hAnsi="Times New Roman"/>
          <w:sz w:val="24"/>
        </w:rPr>
        <w:t>c</w:t>
      </w:r>
      <w:r w:rsidR="00F7003E" w:rsidRPr="00BB0079">
        <w:rPr>
          <w:rFonts w:ascii="Times New Roman" w:hAnsi="Times New Roman"/>
          <w:sz w:val="24"/>
        </w:rPr>
        <w:t>h</w:t>
      </w:r>
      <w:r w:rsidR="007404DC" w:rsidRPr="00BB0079">
        <w:rPr>
          <w:rFonts w:ascii="Times New Roman" w:hAnsi="Times New Roman"/>
          <w:sz w:val="24"/>
        </w:rPr>
        <w:t xml:space="preserve">ed by 20 respondents between one and </w:t>
      </w:r>
      <w:r w:rsidR="00F7003E" w:rsidRPr="00BB0079">
        <w:rPr>
          <w:rFonts w:ascii="Times New Roman" w:hAnsi="Times New Roman"/>
          <w:sz w:val="24"/>
        </w:rPr>
        <w:t>four times)</w:t>
      </w:r>
      <w:r w:rsidR="00932160" w:rsidRPr="00BB0079">
        <w:rPr>
          <w:rFonts w:ascii="Times New Roman" w:hAnsi="Times New Roman"/>
          <w:sz w:val="24"/>
        </w:rPr>
        <w:t xml:space="preserve">. </w:t>
      </w:r>
      <w:r w:rsidR="007404DC" w:rsidRPr="00F7003E">
        <w:rPr>
          <w:rFonts w:ascii="Times New Roman" w:hAnsi="Times New Roman"/>
          <w:sz w:val="24"/>
        </w:rPr>
        <w:t>Later podcasts had not been watched by as many stud</w:t>
      </w:r>
      <w:r w:rsidR="001E5883">
        <w:rPr>
          <w:rFonts w:ascii="Times New Roman" w:hAnsi="Times New Roman"/>
          <w:sz w:val="24"/>
        </w:rPr>
        <w:t>ents or with as great a</w:t>
      </w:r>
      <w:r w:rsidR="007404DC" w:rsidRPr="00F7003E">
        <w:rPr>
          <w:rFonts w:ascii="Times New Roman" w:hAnsi="Times New Roman"/>
          <w:sz w:val="24"/>
        </w:rPr>
        <w:t xml:space="preserve"> frequency</w:t>
      </w:r>
      <w:r w:rsidR="001E5883">
        <w:rPr>
          <w:rFonts w:ascii="Times New Roman" w:hAnsi="Times New Roman"/>
          <w:sz w:val="24"/>
        </w:rPr>
        <w:t xml:space="preserve"> (R</w:t>
      </w:r>
      <w:r w:rsidR="00F7003E" w:rsidRPr="00F7003E">
        <w:rPr>
          <w:rFonts w:ascii="Times New Roman" w:hAnsi="Times New Roman"/>
          <w:sz w:val="24"/>
        </w:rPr>
        <w:t>ain forests 3 watched by</w:t>
      </w:r>
      <w:r w:rsidR="001E5883">
        <w:rPr>
          <w:rFonts w:ascii="Times New Roman" w:hAnsi="Times New Roman"/>
          <w:sz w:val="24"/>
        </w:rPr>
        <w:t xml:space="preserve"> five</w:t>
      </w:r>
      <w:r w:rsidR="00D23BC8">
        <w:rPr>
          <w:rFonts w:ascii="Times New Roman" w:hAnsi="Times New Roman"/>
          <w:sz w:val="24"/>
        </w:rPr>
        <w:t xml:space="preserve"> respondents</w:t>
      </w:r>
      <w:r w:rsidR="00F7003E" w:rsidRPr="00F7003E">
        <w:rPr>
          <w:rFonts w:ascii="Times New Roman" w:hAnsi="Times New Roman"/>
          <w:sz w:val="24"/>
        </w:rPr>
        <w:t xml:space="preserve"> between one and two times). S</w:t>
      </w:r>
      <w:r w:rsidR="007404DC" w:rsidRPr="00F7003E">
        <w:rPr>
          <w:rFonts w:ascii="Times New Roman" w:hAnsi="Times New Roman"/>
          <w:sz w:val="24"/>
        </w:rPr>
        <w:t>tude</w:t>
      </w:r>
      <w:r w:rsidR="00F7003E" w:rsidRPr="00F7003E">
        <w:rPr>
          <w:rFonts w:ascii="Times New Roman" w:hAnsi="Times New Roman"/>
          <w:sz w:val="24"/>
        </w:rPr>
        <w:t xml:space="preserve">nts </w:t>
      </w:r>
      <w:r w:rsidR="00563F95">
        <w:rPr>
          <w:rFonts w:ascii="Times New Roman" w:hAnsi="Times New Roman"/>
          <w:sz w:val="24"/>
        </w:rPr>
        <w:t xml:space="preserve">commonly </w:t>
      </w:r>
      <w:r w:rsidR="00F7003E" w:rsidRPr="00F7003E">
        <w:rPr>
          <w:rFonts w:ascii="Times New Roman" w:hAnsi="Times New Roman"/>
          <w:sz w:val="24"/>
        </w:rPr>
        <w:t>cited</w:t>
      </w:r>
      <w:r w:rsidR="00EA4C2F" w:rsidRPr="00F7003E">
        <w:rPr>
          <w:rFonts w:ascii="Times New Roman" w:hAnsi="Times New Roman"/>
          <w:sz w:val="24"/>
        </w:rPr>
        <w:t xml:space="preserve"> </w:t>
      </w:r>
      <w:r w:rsidR="00797CFB">
        <w:rPr>
          <w:rFonts w:ascii="Times New Roman" w:hAnsi="Times New Roman"/>
          <w:sz w:val="24"/>
        </w:rPr>
        <w:t xml:space="preserve">a </w:t>
      </w:r>
      <w:r w:rsidR="00EA4C2F" w:rsidRPr="00F7003E">
        <w:rPr>
          <w:rFonts w:ascii="Times New Roman" w:hAnsi="Times New Roman"/>
          <w:sz w:val="24"/>
        </w:rPr>
        <w:t>la</w:t>
      </w:r>
      <w:smartTag w:uri="schemas-accessaccounts-com/lookup" w:element="T14">
        <w:smartTagPr>
          <w:attr w:name="WField" w:val="USER_ID"/>
          <w:attr w:name="DField" w:val="USER_ID"/>
          <w:attr w:name="Value" w:val="'CK'"/>
          <w:attr w:name="User" w:val="1"/>
        </w:smartTagPr>
        <w:r w:rsidR="00EA4C2F" w:rsidRPr="00F7003E">
          <w:rPr>
            <w:rFonts w:ascii="Times New Roman" w:hAnsi="Times New Roman"/>
            <w:sz w:val="24"/>
          </w:rPr>
          <w:t>ck</w:t>
        </w:r>
      </w:smartTag>
      <w:r w:rsidR="00EA4C2F" w:rsidRPr="00F7003E">
        <w:rPr>
          <w:rFonts w:ascii="Times New Roman" w:hAnsi="Times New Roman"/>
          <w:sz w:val="24"/>
        </w:rPr>
        <w:t xml:space="preserve"> of time</w:t>
      </w:r>
      <w:r w:rsidR="007404DC" w:rsidRPr="00F7003E">
        <w:rPr>
          <w:rFonts w:ascii="Times New Roman" w:hAnsi="Times New Roman"/>
          <w:sz w:val="24"/>
        </w:rPr>
        <w:t xml:space="preserve"> as the key reason</w:t>
      </w:r>
      <w:r w:rsidR="00F7003E" w:rsidRPr="00F7003E">
        <w:rPr>
          <w:rFonts w:ascii="Times New Roman" w:hAnsi="Times New Roman"/>
          <w:sz w:val="24"/>
        </w:rPr>
        <w:t xml:space="preserve"> not to have watched the later podcasts</w:t>
      </w:r>
      <w:r w:rsidR="00D541EE">
        <w:rPr>
          <w:rFonts w:ascii="Times New Roman" w:hAnsi="Times New Roman"/>
          <w:sz w:val="24"/>
        </w:rPr>
        <w:t xml:space="preserve"> (</w:t>
      </w:r>
      <w:r w:rsidR="00305B4F">
        <w:rPr>
          <w:rFonts w:ascii="Times New Roman" w:hAnsi="Times New Roman"/>
          <w:sz w:val="24"/>
        </w:rPr>
        <w:t>13</w:t>
      </w:r>
      <w:r w:rsidR="00D541EE">
        <w:rPr>
          <w:rFonts w:ascii="Times New Roman" w:hAnsi="Times New Roman"/>
          <w:sz w:val="24"/>
        </w:rPr>
        <w:t xml:space="preserve"> from 22</w:t>
      </w:r>
      <w:r w:rsidR="00305B4F">
        <w:rPr>
          <w:rFonts w:ascii="Times New Roman" w:hAnsi="Times New Roman"/>
          <w:sz w:val="24"/>
        </w:rPr>
        <w:t xml:space="preserve"> responses)</w:t>
      </w:r>
      <w:r w:rsidR="00EA4C2F" w:rsidRPr="00F7003E">
        <w:rPr>
          <w:rFonts w:ascii="Times New Roman" w:hAnsi="Times New Roman"/>
          <w:sz w:val="24"/>
        </w:rPr>
        <w:t>.</w:t>
      </w:r>
      <w:r w:rsidR="00942485">
        <w:rPr>
          <w:rFonts w:ascii="Times New Roman" w:hAnsi="Times New Roman"/>
          <w:sz w:val="24"/>
        </w:rPr>
        <w:t xml:space="preserve"> This was most often</w:t>
      </w:r>
      <w:r w:rsidR="008678B8">
        <w:rPr>
          <w:rFonts w:ascii="Times New Roman" w:hAnsi="Times New Roman"/>
          <w:sz w:val="24"/>
        </w:rPr>
        <w:t xml:space="preserve"> related to them having had only</w:t>
      </w:r>
      <w:r w:rsidR="00563F95">
        <w:rPr>
          <w:rFonts w:ascii="Times New Roman" w:hAnsi="Times New Roman"/>
          <w:sz w:val="24"/>
        </w:rPr>
        <w:t xml:space="preserve"> one week to watc</w:t>
      </w:r>
      <w:r w:rsidR="00531930">
        <w:rPr>
          <w:rFonts w:ascii="Times New Roman" w:hAnsi="Times New Roman"/>
          <w:sz w:val="24"/>
        </w:rPr>
        <w:t>h the final rain forest podcast</w:t>
      </w:r>
      <w:r w:rsidR="004C2D71">
        <w:rPr>
          <w:rFonts w:ascii="Times New Roman" w:hAnsi="Times New Roman"/>
          <w:sz w:val="24"/>
        </w:rPr>
        <w:t>. Many students</w:t>
      </w:r>
      <w:r w:rsidR="00563F95">
        <w:rPr>
          <w:rFonts w:ascii="Times New Roman" w:hAnsi="Times New Roman"/>
          <w:sz w:val="24"/>
        </w:rPr>
        <w:t xml:space="preserve"> </w:t>
      </w:r>
      <w:r w:rsidR="004745B5">
        <w:rPr>
          <w:rFonts w:ascii="Times New Roman" w:hAnsi="Times New Roman"/>
          <w:sz w:val="24"/>
        </w:rPr>
        <w:t>(n=14)</w:t>
      </w:r>
      <w:r w:rsidR="00305B4F">
        <w:rPr>
          <w:rFonts w:ascii="Times New Roman" w:hAnsi="Times New Roman"/>
          <w:sz w:val="24"/>
        </w:rPr>
        <w:t xml:space="preserve"> </w:t>
      </w:r>
      <w:r w:rsidR="007404DC" w:rsidRPr="00F7003E">
        <w:rPr>
          <w:rFonts w:ascii="Times New Roman" w:hAnsi="Times New Roman"/>
          <w:sz w:val="24"/>
        </w:rPr>
        <w:t>comme</w:t>
      </w:r>
      <w:r w:rsidR="00563F95">
        <w:rPr>
          <w:rFonts w:ascii="Times New Roman" w:hAnsi="Times New Roman"/>
          <w:sz w:val="24"/>
        </w:rPr>
        <w:t>nt</w:t>
      </w:r>
      <w:r w:rsidR="004C2D71">
        <w:rPr>
          <w:rFonts w:ascii="Times New Roman" w:hAnsi="Times New Roman"/>
          <w:sz w:val="24"/>
        </w:rPr>
        <w:t>ed</w:t>
      </w:r>
      <w:r w:rsidR="00EA4C2F" w:rsidRPr="00F7003E">
        <w:rPr>
          <w:rFonts w:ascii="Times New Roman" w:hAnsi="Times New Roman"/>
          <w:sz w:val="24"/>
        </w:rPr>
        <w:t xml:space="preserve"> </w:t>
      </w:r>
      <w:r w:rsidR="007404DC" w:rsidRPr="00F7003E">
        <w:rPr>
          <w:rFonts w:ascii="Times New Roman" w:hAnsi="Times New Roman"/>
          <w:sz w:val="24"/>
        </w:rPr>
        <w:t xml:space="preserve">that </w:t>
      </w:r>
      <w:r w:rsidR="00563F95">
        <w:rPr>
          <w:rFonts w:ascii="Times New Roman" w:hAnsi="Times New Roman"/>
          <w:sz w:val="24"/>
        </w:rPr>
        <w:t>they intended to watch podcasts (both viewed and non-viewed)</w:t>
      </w:r>
      <w:r w:rsidR="00EA4C2F" w:rsidRPr="00F7003E">
        <w:rPr>
          <w:rFonts w:ascii="Times New Roman" w:hAnsi="Times New Roman"/>
          <w:sz w:val="24"/>
        </w:rPr>
        <w:t xml:space="preserve"> </w:t>
      </w:r>
      <w:r w:rsidR="00797CFB">
        <w:rPr>
          <w:rFonts w:ascii="Times New Roman" w:hAnsi="Times New Roman"/>
          <w:sz w:val="24"/>
        </w:rPr>
        <w:t xml:space="preserve">at a later date, </w:t>
      </w:r>
      <w:r w:rsidR="00EA4C2F" w:rsidRPr="00F7003E">
        <w:rPr>
          <w:rFonts w:ascii="Times New Roman" w:hAnsi="Times New Roman"/>
          <w:sz w:val="24"/>
        </w:rPr>
        <w:t>typic</w:t>
      </w:r>
      <w:r w:rsidR="007404DC" w:rsidRPr="00F7003E">
        <w:rPr>
          <w:rFonts w:ascii="Times New Roman" w:hAnsi="Times New Roman"/>
          <w:sz w:val="24"/>
        </w:rPr>
        <w:t>ally as part of their</w:t>
      </w:r>
      <w:r w:rsidR="00EA4C2F" w:rsidRPr="00F7003E">
        <w:rPr>
          <w:rFonts w:ascii="Times New Roman" w:hAnsi="Times New Roman"/>
          <w:sz w:val="24"/>
        </w:rPr>
        <w:t xml:space="preserve"> revision</w:t>
      </w:r>
      <w:r w:rsidR="007404DC" w:rsidRPr="00F7003E">
        <w:rPr>
          <w:rFonts w:ascii="Times New Roman" w:hAnsi="Times New Roman"/>
          <w:sz w:val="24"/>
        </w:rPr>
        <w:t>:</w:t>
      </w:r>
      <w:r w:rsidR="00B71B09" w:rsidRPr="00F7003E">
        <w:rPr>
          <w:rFonts w:ascii="Times New Roman" w:hAnsi="Times New Roman"/>
          <w:sz w:val="24"/>
        </w:rPr>
        <w:t xml:space="preserve"> </w:t>
      </w:r>
    </w:p>
    <w:p w:rsidR="00F7003E" w:rsidRPr="003E18A4" w:rsidRDefault="00F7003E" w:rsidP="009C3AB3">
      <w:pPr>
        <w:spacing w:line="480" w:lineRule="auto"/>
        <w:jc w:val="both"/>
        <w:rPr>
          <w:rFonts w:ascii="Times New Roman" w:hAnsi="Times New Roman"/>
          <w:iCs/>
          <w:sz w:val="12"/>
          <w:szCs w:val="12"/>
        </w:rPr>
      </w:pPr>
    </w:p>
    <w:p w:rsidR="00117445" w:rsidRPr="009C3AB3" w:rsidRDefault="007404DC" w:rsidP="009C3AB3">
      <w:pPr>
        <w:spacing w:line="480" w:lineRule="auto"/>
        <w:ind w:left="284" w:right="284"/>
        <w:jc w:val="both"/>
        <w:rPr>
          <w:rFonts w:ascii="Times New Roman" w:hAnsi="Times New Roman"/>
          <w:szCs w:val="22"/>
        </w:rPr>
      </w:pPr>
      <w:r w:rsidRPr="009C3AB3">
        <w:rPr>
          <w:rFonts w:ascii="Times New Roman" w:hAnsi="Times New Roman"/>
          <w:iCs/>
          <w:szCs w:val="22"/>
        </w:rPr>
        <w:t>‘I will watch th</w:t>
      </w:r>
      <w:r w:rsidR="00DA2735" w:rsidRPr="009C3AB3">
        <w:rPr>
          <w:rFonts w:ascii="Times New Roman" w:hAnsi="Times New Roman"/>
          <w:iCs/>
          <w:szCs w:val="22"/>
        </w:rPr>
        <w:t xml:space="preserve">e podcasts during revision … </w:t>
      </w:r>
      <w:r w:rsidRPr="009C3AB3">
        <w:rPr>
          <w:rFonts w:ascii="Times New Roman" w:hAnsi="Times New Roman"/>
          <w:iCs/>
          <w:szCs w:val="22"/>
        </w:rPr>
        <w:t>I believe this</w:t>
      </w:r>
      <w:r w:rsidR="009C3AB3" w:rsidRPr="009C3AB3">
        <w:rPr>
          <w:rFonts w:ascii="Times New Roman" w:hAnsi="Times New Roman"/>
          <w:iCs/>
          <w:szCs w:val="22"/>
        </w:rPr>
        <w:t xml:space="preserve"> will utilise the material more </w:t>
      </w:r>
      <w:r w:rsidRPr="009C3AB3">
        <w:rPr>
          <w:rFonts w:ascii="Times New Roman" w:hAnsi="Times New Roman"/>
          <w:iCs/>
          <w:szCs w:val="22"/>
        </w:rPr>
        <w:t>effectively. It will also stimulate learning and revision pre-exam’</w:t>
      </w:r>
      <w:r w:rsidR="0082716A" w:rsidRPr="009C3AB3">
        <w:rPr>
          <w:rFonts w:ascii="Times New Roman" w:hAnsi="Times New Roman"/>
          <w:iCs/>
          <w:szCs w:val="22"/>
        </w:rPr>
        <w:t xml:space="preserve"> [Questionnaire 12]</w:t>
      </w:r>
    </w:p>
    <w:p w:rsidR="0081593C" w:rsidRPr="003E18A4" w:rsidRDefault="0081593C" w:rsidP="00BC6697">
      <w:pPr>
        <w:spacing w:line="480" w:lineRule="auto"/>
        <w:jc w:val="both"/>
        <w:rPr>
          <w:rFonts w:ascii="Times New Roman" w:hAnsi="Times New Roman"/>
          <w:sz w:val="12"/>
          <w:szCs w:val="12"/>
        </w:rPr>
      </w:pPr>
    </w:p>
    <w:p w:rsidR="00005321" w:rsidRPr="00E11D49" w:rsidRDefault="00551DCA" w:rsidP="009C3AB3">
      <w:pPr>
        <w:spacing w:line="480" w:lineRule="auto"/>
        <w:ind w:firstLine="720"/>
        <w:jc w:val="both"/>
        <w:rPr>
          <w:rFonts w:ascii="Times New Roman" w:hAnsi="Times New Roman"/>
          <w:sz w:val="24"/>
        </w:rPr>
      </w:pPr>
      <w:r w:rsidRPr="0081593C">
        <w:rPr>
          <w:rFonts w:ascii="Times New Roman" w:hAnsi="Times New Roman"/>
          <w:sz w:val="24"/>
        </w:rPr>
        <w:t>Students</w:t>
      </w:r>
      <w:r w:rsidRPr="00E11D49">
        <w:rPr>
          <w:rFonts w:ascii="Times New Roman" w:hAnsi="Times New Roman"/>
          <w:sz w:val="24"/>
        </w:rPr>
        <w:t xml:space="preserve"> were asked how and where</w:t>
      </w:r>
      <w:r w:rsidR="0019568A" w:rsidRPr="00E11D49">
        <w:rPr>
          <w:rFonts w:ascii="Times New Roman" w:hAnsi="Times New Roman"/>
          <w:sz w:val="24"/>
        </w:rPr>
        <w:t xml:space="preserve"> they accessed the podcasts and their responses indicated that</w:t>
      </w:r>
      <w:r w:rsidRPr="00E11D49">
        <w:rPr>
          <w:rFonts w:ascii="Times New Roman" w:hAnsi="Times New Roman"/>
          <w:sz w:val="24"/>
        </w:rPr>
        <w:t xml:space="preserve"> </w:t>
      </w:r>
      <w:r w:rsidR="0019568A" w:rsidRPr="00E11D49">
        <w:rPr>
          <w:rFonts w:ascii="Times New Roman" w:hAnsi="Times New Roman"/>
          <w:sz w:val="24"/>
        </w:rPr>
        <w:t xml:space="preserve">they largely </w:t>
      </w:r>
      <w:r w:rsidR="00EA4C2F" w:rsidRPr="00E11D49">
        <w:rPr>
          <w:rFonts w:ascii="Times New Roman" w:hAnsi="Times New Roman"/>
          <w:sz w:val="24"/>
        </w:rPr>
        <w:t>elected to engage with the</w:t>
      </w:r>
      <w:r w:rsidR="0019568A" w:rsidRPr="00E11D49">
        <w:rPr>
          <w:rFonts w:ascii="Times New Roman" w:hAnsi="Times New Roman"/>
          <w:sz w:val="24"/>
        </w:rPr>
        <w:t xml:space="preserve"> technology</w:t>
      </w:r>
      <w:r w:rsidR="00EA4C2F" w:rsidRPr="00E11D49">
        <w:rPr>
          <w:rFonts w:ascii="Times New Roman" w:hAnsi="Times New Roman"/>
          <w:sz w:val="24"/>
        </w:rPr>
        <w:t xml:space="preserve"> </w:t>
      </w:r>
      <w:r w:rsidR="0019568A" w:rsidRPr="00E11D49">
        <w:rPr>
          <w:rFonts w:ascii="Times New Roman" w:hAnsi="Times New Roman"/>
          <w:sz w:val="24"/>
        </w:rPr>
        <w:t xml:space="preserve">at home, split </w:t>
      </w:r>
      <w:r w:rsidR="002E0CBD">
        <w:rPr>
          <w:rFonts w:ascii="Times New Roman" w:hAnsi="Times New Roman"/>
          <w:sz w:val="24"/>
        </w:rPr>
        <w:t xml:space="preserve">almost </w:t>
      </w:r>
      <w:r w:rsidR="0019568A" w:rsidRPr="00E11D49">
        <w:rPr>
          <w:rFonts w:ascii="Times New Roman" w:hAnsi="Times New Roman"/>
          <w:sz w:val="24"/>
        </w:rPr>
        <w:t xml:space="preserve">equally between </w:t>
      </w:r>
      <w:r w:rsidR="00005321" w:rsidRPr="00E11D49">
        <w:rPr>
          <w:rFonts w:ascii="Times New Roman" w:hAnsi="Times New Roman"/>
          <w:sz w:val="24"/>
        </w:rPr>
        <w:t>accessing</w:t>
      </w:r>
      <w:r w:rsidR="0019568A" w:rsidRPr="00E11D49">
        <w:rPr>
          <w:rFonts w:ascii="Times New Roman" w:hAnsi="Times New Roman"/>
          <w:sz w:val="24"/>
        </w:rPr>
        <w:t xml:space="preserve"> the Faculty VLE</w:t>
      </w:r>
      <w:r w:rsidR="00005321" w:rsidRPr="00E11D49">
        <w:rPr>
          <w:rFonts w:ascii="Times New Roman" w:hAnsi="Times New Roman"/>
          <w:sz w:val="24"/>
        </w:rPr>
        <w:t xml:space="preserve"> remotely</w:t>
      </w:r>
      <w:r w:rsidR="0019568A" w:rsidRPr="00E11D49">
        <w:rPr>
          <w:rFonts w:ascii="Times New Roman" w:hAnsi="Times New Roman"/>
          <w:sz w:val="24"/>
        </w:rPr>
        <w:t xml:space="preserve"> (15 respondents) and downloading</w:t>
      </w:r>
      <w:r w:rsidR="00005321" w:rsidRPr="00E11D49">
        <w:rPr>
          <w:rFonts w:ascii="Times New Roman" w:hAnsi="Times New Roman"/>
          <w:sz w:val="24"/>
        </w:rPr>
        <w:t xml:space="preserve"> files to their </w:t>
      </w:r>
      <w:r w:rsidR="0019568A" w:rsidRPr="00E11D49">
        <w:rPr>
          <w:rFonts w:ascii="Times New Roman" w:hAnsi="Times New Roman"/>
          <w:sz w:val="24"/>
        </w:rPr>
        <w:t>laptops (13 respondents)</w:t>
      </w:r>
      <w:r w:rsidR="00AB106D">
        <w:rPr>
          <w:rFonts w:ascii="Times New Roman" w:hAnsi="Times New Roman"/>
          <w:sz w:val="24"/>
        </w:rPr>
        <w:t xml:space="preserve"> (note that some students accessed the podcasts in more than </w:t>
      </w:r>
      <w:r w:rsidR="00A60F8F">
        <w:rPr>
          <w:rFonts w:ascii="Times New Roman" w:hAnsi="Times New Roman"/>
          <w:sz w:val="24"/>
        </w:rPr>
        <w:t xml:space="preserve">one </w:t>
      </w:r>
      <w:r w:rsidR="00AB106D">
        <w:rPr>
          <w:rFonts w:ascii="Times New Roman" w:hAnsi="Times New Roman"/>
          <w:sz w:val="24"/>
        </w:rPr>
        <w:t>way)</w:t>
      </w:r>
      <w:r w:rsidR="0019568A" w:rsidRPr="00E11D49">
        <w:rPr>
          <w:rFonts w:ascii="Times New Roman" w:hAnsi="Times New Roman"/>
          <w:sz w:val="24"/>
        </w:rPr>
        <w:t>.</w:t>
      </w:r>
      <w:r w:rsidR="00005321" w:rsidRPr="00E11D49">
        <w:rPr>
          <w:rFonts w:ascii="Times New Roman" w:hAnsi="Times New Roman"/>
          <w:sz w:val="24"/>
        </w:rPr>
        <w:t xml:space="preserve"> </w:t>
      </w:r>
      <w:r w:rsidR="00E11D49" w:rsidRPr="00E11D49">
        <w:rPr>
          <w:rFonts w:ascii="Times New Roman" w:hAnsi="Times New Roman"/>
          <w:sz w:val="24"/>
        </w:rPr>
        <w:t>The ma</w:t>
      </w:r>
      <w:smartTag w:uri="schemas-accessaccounts-com/lookup" w:element="T14">
        <w:smartTagPr>
          <w:attr w:name="WField" w:val="USER_ID"/>
          <w:attr w:name="DField" w:val="USER_ID"/>
          <w:attr w:name="Value" w:val="'JO'"/>
          <w:attr w:name="User" w:val="1"/>
        </w:smartTagPr>
        <w:r w:rsidR="00E11D49" w:rsidRPr="00E11D49">
          <w:rPr>
            <w:rFonts w:ascii="Times New Roman" w:hAnsi="Times New Roman"/>
            <w:sz w:val="24"/>
          </w:rPr>
          <w:t>jo</w:t>
        </w:r>
      </w:smartTag>
      <w:r w:rsidR="00E11D49" w:rsidRPr="00E11D49">
        <w:rPr>
          <w:rFonts w:ascii="Times New Roman" w:hAnsi="Times New Roman"/>
          <w:sz w:val="24"/>
        </w:rPr>
        <w:t>rity of re</w:t>
      </w:r>
      <w:smartTag w:uri="schemas-accessaccounts-com/lookup" w:element="T14">
        <w:smartTagPr>
          <w:attr w:name="WField" w:val="USER_ID"/>
          <w:attr w:name="DField" w:val="USER_ID"/>
          <w:attr w:name="Value" w:val="'SP'"/>
          <w:attr w:name="User" w:val="1"/>
        </w:smartTagPr>
        <w:r w:rsidR="00E11D49" w:rsidRPr="00E11D49">
          <w:rPr>
            <w:rFonts w:ascii="Times New Roman" w:hAnsi="Times New Roman"/>
            <w:sz w:val="24"/>
          </w:rPr>
          <w:t>sp</w:t>
        </w:r>
      </w:smartTag>
      <w:r w:rsidR="00E11D49" w:rsidRPr="00E11D49">
        <w:rPr>
          <w:rFonts w:ascii="Times New Roman" w:hAnsi="Times New Roman"/>
          <w:sz w:val="24"/>
        </w:rPr>
        <w:t>ondents</w:t>
      </w:r>
      <w:r w:rsidR="0094111C">
        <w:rPr>
          <w:rFonts w:ascii="Times New Roman" w:hAnsi="Times New Roman"/>
          <w:sz w:val="24"/>
        </w:rPr>
        <w:t xml:space="preserve"> </w:t>
      </w:r>
      <w:r w:rsidR="0094111C" w:rsidRPr="00E11D49">
        <w:rPr>
          <w:rFonts w:ascii="Times New Roman" w:hAnsi="Times New Roman"/>
          <w:sz w:val="24"/>
        </w:rPr>
        <w:t>(18 out of 22</w:t>
      </w:r>
      <w:r w:rsidR="0094111C">
        <w:rPr>
          <w:rFonts w:ascii="Times New Roman" w:hAnsi="Times New Roman"/>
          <w:sz w:val="24"/>
        </w:rPr>
        <w:t>)</w:t>
      </w:r>
      <w:r w:rsidR="00E11D49" w:rsidRPr="00E11D49">
        <w:rPr>
          <w:rFonts w:ascii="Times New Roman" w:hAnsi="Times New Roman"/>
          <w:sz w:val="24"/>
        </w:rPr>
        <w:t xml:space="preserve"> reported no </w:t>
      </w:r>
      <w:smartTag w:uri="schemas-accessaccounts-com/lookup" w:element="T14">
        <w:smartTagPr>
          <w:attr w:name="WField" w:val="USER_ID"/>
          <w:attr w:name="DField" w:val="USER_ID"/>
          <w:attr w:name="Value" w:val="'PR'"/>
          <w:attr w:name="User" w:val="1"/>
        </w:smartTagPr>
        <w:r w:rsidR="00E11D49" w:rsidRPr="00E11D49">
          <w:rPr>
            <w:rFonts w:ascii="Times New Roman" w:hAnsi="Times New Roman"/>
            <w:sz w:val="24"/>
          </w:rPr>
          <w:t>pr</w:t>
        </w:r>
      </w:smartTag>
      <w:r w:rsidR="0094111C">
        <w:rPr>
          <w:rFonts w:ascii="Times New Roman" w:hAnsi="Times New Roman"/>
          <w:sz w:val="24"/>
        </w:rPr>
        <w:t>oblems with</w:t>
      </w:r>
      <w:r w:rsidR="00E11D49" w:rsidRPr="00E11D49">
        <w:rPr>
          <w:rFonts w:ascii="Times New Roman" w:hAnsi="Times New Roman"/>
          <w:sz w:val="24"/>
        </w:rPr>
        <w:t xml:space="preserve"> a</w:t>
      </w:r>
      <w:smartTag w:uri="schemas-accessaccounts-com/lookup" w:element="T14">
        <w:smartTagPr>
          <w:attr w:name="WField" w:val="USER_ID"/>
          <w:attr w:name="DField" w:val="USER_ID"/>
          <w:attr w:name="Value" w:val="'CC'"/>
          <w:attr w:name="User" w:val="1"/>
        </w:smartTagPr>
        <w:r w:rsidR="00E11D49" w:rsidRPr="00E11D49">
          <w:rPr>
            <w:rFonts w:ascii="Times New Roman" w:hAnsi="Times New Roman"/>
            <w:sz w:val="24"/>
          </w:rPr>
          <w:t>cc</w:t>
        </w:r>
      </w:smartTag>
      <w:r w:rsidR="00E11D49" w:rsidRPr="00E11D49">
        <w:rPr>
          <w:rFonts w:ascii="Times New Roman" w:hAnsi="Times New Roman"/>
          <w:sz w:val="24"/>
        </w:rPr>
        <w:t>essing the files</w:t>
      </w:r>
      <w:r w:rsidR="00CF488C">
        <w:rPr>
          <w:rFonts w:ascii="Times New Roman" w:hAnsi="Times New Roman"/>
          <w:sz w:val="24"/>
        </w:rPr>
        <w:t xml:space="preserve"> and all but one (who expressed </w:t>
      </w:r>
      <w:r w:rsidR="0076427D">
        <w:rPr>
          <w:rFonts w:ascii="Times New Roman" w:hAnsi="Times New Roman"/>
          <w:sz w:val="24"/>
        </w:rPr>
        <w:t>‘</w:t>
      </w:r>
      <w:r w:rsidR="00CF488C">
        <w:rPr>
          <w:rFonts w:ascii="Times New Roman" w:hAnsi="Times New Roman"/>
          <w:sz w:val="24"/>
        </w:rPr>
        <w:t>no view</w:t>
      </w:r>
      <w:r w:rsidR="0076427D">
        <w:rPr>
          <w:rFonts w:ascii="Times New Roman" w:hAnsi="Times New Roman"/>
          <w:sz w:val="24"/>
        </w:rPr>
        <w:t>’</w:t>
      </w:r>
      <w:r w:rsidR="00CF488C">
        <w:rPr>
          <w:rFonts w:ascii="Times New Roman" w:hAnsi="Times New Roman"/>
          <w:sz w:val="24"/>
        </w:rPr>
        <w:t>) agreed</w:t>
      </w:r>
      <w:r w:rsidR="0076427D">
        <w:rPr>
          <w:rFonts w:ascii="Times New Roman" w:hAnsi="Times New Roman"/>
          <w:sz w:val="24"/>
        </w:rPr>
        <w:t>/strongly agreed</w:t>
      </w:r>
      <w:r w:rsidR="00CF488C">
        <w:rPr>
          <w:rFonts w:ascii="Times New Roman" w:hAnsi="Times New Roman"/>
          <w:sz w:val="24"/>
        </w:rPr>
        <w:t xml:space="preserve"> that they were easy to use</w:t>
      </w:r>
      <w:r w:rsidR="00E11D49" w:rsidRPr="00E11D49">
        <w:rPr>
          <w:rFonts w:ascii="Times New Roman" w:hAnsi="Times New Roman"/>
          <w:sz w:val="24"/>
        </w:rPr>
        <w:t>. Whe</w:t>
      </w:r>
      <w:r w:rsidR="001A2E4C">
        <w:rPr>
          <w:rFonts w:ascii="Times New Roman" w:hAnsi="Times New Roman"/>
          <w:sz w:val="24"/>
        </w:rPr>
        <w:t>re problems were reported, they</w:t>
      </w:r>
      <w:r w:rsidR="00E11D49" w:rsidRPr="00E11D49">
        <w:rPr>
          <w:rFonts w:ascii="Times New Roman" w:hAnsi="Times New Roman"/>
          <w:sz w:val="24"/>
        </w:rPr>
        <w:t xml:space="preserve"> related to the speed of downloads, typically associated with older personal equipment. </w:t>
      </w:r>
      <w:r w:rsidR="00005321" w:rsidRPr="00E11D49">
        <w:rPr>
          <w:rFonts w:ascii="Times New Roman" w:hAnsi="Times New Roman"/>
          <w:sz w:val="24"/>
        </w:rPr>
        <w:t>Wa</w:t>
      </w:r>
      <w:smartTag w:uri="schemas-accessaccounts-com/lookup" w:element="T14">
        <w:smartTagPr>
          <w:attr w:name="WField" w:val="USER_ID"/>
          <w:attr w:name="DField" w:val="USER_ID"/>
          <w:attr w:name="Value" w:val="'TC'"/>
          <w:attr w:name="User" w:val="1"/>
        </w:smartTagPr>
        <w:r w:rsidR="00005321" w:rsidRPr="00E11D49">
          <w:rPr>
            <w:rFonts w:ascii="Times New Roman" w:hAnsi="Times New Roman"/>
            <w:sz w:val="24"/>
          </w:rPr>
          <w:t>tc</w:t>
        </w:r>
      </w:smartTag>
      <w:r w:rsidR="00005321" w:rsidRPr="00E11D49">
        <w:rPr>
          <w:rFonts w:ascii="Times New Roman" w:hAnsi="Times New Roman"/>
          <w:sz w:val="24"/>
        </w:rPr>
        <w:t xml:space="preserve">hing </w:t>
      </w:r>
      <w:smartTag w:uri="schemas-accessaccounts-com/lookup" w:element="T14">
        <w:smartTagPr>
          <w:attr w:name="WField" w:val="USER_ID"/>
          <w:attr w:name="DField" w:val="USER_ID"/>
          <w:attr w:name="Value" w:val="'TH'"/>
          <w:attr w:name="User" w:val="1"/>
        </w:smartTagPr>
        <w:r w:rsidR="00005321" w:rsidRPr="00E11D49">
          <w:rPr>
            <w:rFonts w:ascii="Times New Roman" w:hAnsi="Times New Roman"/>
            <w:sz w:val="24"/>
          </w:rPr>
          <w:t>th</w:t>
        </w:r>
      </w:smartTag>
      <w:r w:rsidR="00005321" w:rsidRPr="00E11D49">
        <w:rPr>
          <w:rFonts w:ascii="Times New Roman" w:hAnsi="Times New Roman"/>
          <w:sz w:val="24"/>
        </w:rPr>
        <w:t xml:space="preserve">e podcasts at home on a laptop was </w:t>
      </w:r>
      <w:r w:rsidR="00005321" w:rsidRPr="00E11D49">
        <w:rPr>
          <w:rFonts w:ascii="Times New Roman" w:hAnsi="Times New Roman"/>
          <w:sz w:val="24"/>
        </w:rPr>
        <w:lastRenderedPageBreak/>
        <w:t>perceived to be the most convenient option, providing flexibility for students in terms of when they watched them and how they utilised them:</w:t>
      </w:r>
    </w:p>
    <w:p w:rsidR="00005321" w:rsidRPr="00FC5590" w:rsidRDefault="00005321" w:rsidP="00BC6697">
      <w:pPr>
        <w:spacing w:line="480" w:lineRule="auto"/>
        <w:jc w:val="both"/>
        <w:rPr>
          <w:rFonts w:ascii="Times New Roman" w:hAnsi="Times New Roman"/>
          <w:sz w:val="12"/>
          <w:szCs w:val="12"/>
        </w:rPr>
      </w:pPr>
    </w:p>
    <w:p w:rsidR="00005321" w:rsidRPr="003E18A4" w:rsidRDefault="00005321" w:rsidP="003E18A4">
      <w:pPr>
        <w:spacing w:line="480" w:lineRule="auto"/>
        <w:ind w:left="284" w:right="284"/>
        <w:jc w:val="both"/>
        <w:rPr>
          <w:rFonts w:ascii="Times New Roman" w:hAnsi="Times New Roman"/>
          <w:szCs w:val="22"/>
          <w:lang w:eastAsia="en-GB"/>
        </w:rPr>
      </w:pPr>
      <w:r w:rsidRPr="003E18A4">
        <w:rPr>
          <w:rFonts w:ascii="Times New Roman" w:hAnsi="Times New Roman"/>
          <w:szCs w:val="22"/>
          <w:lang w:eastAsia="en-GB"/>
        </w:rPr>
        <w:t>‘I chose to wa</w:t>
      </w:r>
      <w:smartTag w:uri="schemas-accessaccounts-com/lookup" w:element="T14">
        <w:smartTagPr>
          <w:attr w:name="WField" w:val="USER_ID"/>
          <w:attr w:name="DField" w:val="USER_ID"/>
          <w:attr w:name="Value" w:val="'TC'"/>
          <w:attr w:name="User" w:val="1"/>
        </w:smartTagPr>
        <w:r w:rsidRPr="003E18A4">
          <w:rPr>
            <w:rFonts w:ascii="Times New Roman" w:hAnsi="Times New Roman"/>
            <w:szCs w:val="22"/>
            <w:lang w:eastAsia="en-GB"/>
          </w:rPr>
          <w:t>tc</w:t>
        </w:r>
      </w:smartTag>
      <w:r w:rsidRPr="003E18A4">
        <w:rPr>
          <w:rFonts w:ascii="Times New Roman" w:hAnsi="Times New Roman"/>
          <w:szCs w:val="22"/>
          <w:lang w:eastAsia="en-GB"/>
        </w:rPr>
        <w:t xml:space="preserve">h it on my lap top at home </w:t>
      </w:r>
      <w:r w:rsidR="00047F54" w:rsidRPr="003E18A4">
        <w:rPr>
          <w:rFonts w:ascii="Times New Roman" w:hAnsi="Times New Roman"/>
          <w:szCs w:val="22"/>
          <w:lang w:eastAsia="en-GB"/>
        </w:rPr>
        <w:t>…</w:t>
      </w:r>
      <w:r w:rsidRPr="003E18A4">
        <w:rPr>
          <w:rFonts w:ascii="Times New Roman" w:hAnsi="Times New Roman"/>
          <w:szCs w:val="22"/>
          <w:lang w:eastAsia="en-GB"/>
        </w:rPr>
        <w:t xml:space="preserve"> so that I could start and stop when I needed to. I could </w:t>
      </w:r>
      <w:smartTag w:uri="schemas-accessaccounts-com/lookup" w:element="T14">
        <w:smartTagPr>
          <w:attr w:name="WField" w:val="USER_ID"/>
          <w:attr w:name="DField" w:val="USER_ID"/>
          <w:attr w:name="Value" w:val="'AL'"/>
          <w:attr w:name="User" w:val="1"/>
        </w:smartTagPr>
        <w:r w:rsidRPr="003E18A4">
          <w:rPr>
            <w:rFonts w:ascii="Times New Roman" w:hAnsi="Times New Roman"/>
            <w:szCs w:val="22"/>
            <w:lang w:eastAsia="en-GB"/>
          </w:rPr>
          <w:t>al</w:t>
        </w:r>
      </w:smartTag>
      <w:r w:rsidRPr="003E18A4">
        <w:rPr>
          <w:rFonts w:ascii="Times New Roman" w:hAnsi="Times New Roman"/>
          <w:szCs w:val="22"/>
          <w:lang w:eastAsia="en-GB"/>
        </w:rPr>
        <w:t xml:space="preserve">so make a </w:t>
      </w:r>
      <w:r w:rsidR="00854F5F" w:rsidRPr="003E18A4">
        <w:rPr>
          <w:rFonts w:ascii="Times New Roman" w:hAnsi="Times New Roman"/>
          <w:szCs w:val="22"/>
          <w:lang w:eastAsia="en-GB"/>
        </w:rPr>
        <w:t>good series of notes from them’ [Questionnaire</w:t>
      </w:r>
      <w:r w:rsidR="008A2C26" w:rsidRPr="003E18A4">
        <w:rPr>
          <w:rFonts w:ascii="Times New Roman" w:hAnsi="Times New Roman"/>
          <w:szCs w:val="22"/>
          <w:lang w:eastAsia="en-GB"/>
        </w:rPr>
        <w:t xml:space="preserve"> 11]</w:t>
      </w:r>
    </w:p>
    <w:p w:rsidR="00911BBF" w:rsidRPr="003E18A4" w:rsidRDefault="00911BBF" w:rsidP="003E18A4">
      <w:pPr>
        <w:spacing w:line="480" w:lineRule="auto"/>
        <w:ind w:left="284" w:right="284"/>
        <w:jc w:val="both"/>
        <w:rPr>
          <w:rFonts w:ascii="Times New Roman" w:hAnsi="Times New Roman"/>
          <w:sz w:val="24"/>
          <w:lang w:eastAsia="en-GB"/>
        </w:rPr>
      </w:pPr>
      <w:proofErr w:type="gramStart"/>
      <w:r w:rsidRPr="003E18A4">
        <w:rPr>
          <w:rFonts w:ascii="Times New Roman" w:hAnsi="Times New Roman"/>
          <w:szCs w:val="22"/>
          <w:lang w:eastAsia="en-GB"/>
        </w:rPr>
        <w:t>‘At home, online.</w:t>
      </w:r>
      <w:proofErr w:type="gramEnd"/>
      <w:r w:rsidRPr="003E18A4">
        <w:rPr>
          <w:rFonts w:ascii="Times New Roman" w:hAnsi="Times New Roman"/>
          <w:szCs w:val="22"/>
          <w:lang w:eastAsia="en-GB"/>
        </w:rPr>
        <w:t xml:space="preserve"> It was the easiest option and I find it easier to work from home’</w:t>
      </w:r>
      <w:r w:rsidR="00854F5F" w:rsidRPr="003E18A4">
        <w:rPr>
          <w:rFonts w:ascii="Times New Roman" w:hAnsi="Times New Roman"/>
          <w:szCs w:val="22"/>
          <w:lang w:eastAsia="en-GB"/>
        </w:rPr>
        <w:t xml:space="preserve"> [Questionnaire 10]</w:t>
      </w:r>
    </w:p>
    <w:p w:rsidR="00005321" w:rsidRPr="00FC5590" w:rsidRDefault="00005321" w:rsidP="00BC6697">
      <w:pPr>
        <w:spacing w:line="480" w:lineRule="auto"/>
        <w:jc w:val="both"/>
        <w:rPr>
          <w:rFonts w:ascii="Times New Roman" w:hAnsi="Times New Roman"/>
          <w:sz w:val="12"/>
          <w:szCs w:val="12"/>
        </w:rPr>
      </w:pPr>
    </w:p>
    <w:p w:rsidR="00005321" w:rsidRPr="002F713B" w:rsidRDefault="00062B5D" w:rsidP="00BC6697">
      <w:pPr>
        <w:spacing w:line="480" w:lineRule="auto"/>
        <w:jc w:val="both"/>
        <w:rPr>
          <w:rFonts w:ascii="Times New Roman" w:hAnsi="Times New Roman"/>
          <w:sz w:val="24"/>
        </w:rPr>
      </w:pPr>
      <w:r w:rsidRPr="008265F7">
        <w:rPr>
          <w:rFonts w:ascii="Times New Roman" w:hAnsi="Times New Roman"/>
          <w:sz w:val="24"/>
        </w:rPr>
        <w:t>In terms of mobile technology, a</w:t>
      </w:r>
      <w:r w:rsidR="00005321" w:rsidRPr="008265F7">
        <w:rPr>
          <w:rFonts w:ascii="Times New Roman" w:hAnsi="Times New Roman"/>
          <w:sz w:val="24"/>
        </w:rPr>
        <w:t xml:space="preserve"> sm</w:t>
      </w:r>
      <w:smartTag w:uri="schemas-accessaccounts-com/lookup" w:element="T14">
        <w:smartTagPr>
          <w:attr w:name="WField" w:val="USER_ID"/>
          <w:attr w:name="DField" w:val="USER_ID"/>
          <w:attr w:name="Value" w:val="'AL'"/>
          <w:attr w:name="User" w:val="1"/>
        </w:smartTagPr>
        <w:r w:rsidR="00005321" w:rsidRPr="002F713B">
          <w:rPr>
            <w:rFonts w:ascii="Times New Roman" w:hAnsi="Times New Roman"/>
            <w:sz w:val="24"/>
          </w:rPr>
          <w:t>al</w:t>
        </w:r>
      </w:smartTag>
      <w:r w:rsidR="00005321" w:rsidRPr="002F713B">
        <w:rPr>
          <w:rFonts w:ascii="Times New Roman" w:hAnsi="Times New Roman"/>
          <w:sz w:val="24"/>
        </w:rPr>
        <w:t>l number of respondents (n=4) elected to</w:t>
      </w:r>
      <w:r w:rsidR="00911BBF">
        <w:rPr>
          <w:rFonts w:ascii="Times New Roman" w:hAnsi="Times New Roman"/>
          <w:sz w:val="24"/>
        </w:rPr>
        <w:t xml:space="preserve"> watch the podcasts via their iP</w:t>
      </w:r>
      <w:r w:rsidR="00005321" w:rsidRPr="002F713B">
        <w:rPr>
          <w:rFonts w:ascii="Times New Roman" w:hAnsi="Times New Roman"/>
          <w:sz w:val="24"/>
        </w:rPr>
        <w:t>o</w:t>
      </w:r>
      <w:smartTag w:uri="schemas-accessaccounts-com/lookup" w:element="T14">
        <w:smartTagPr>
          <w:attr w:name="WField" w:val="USER_ID"/>
          <w:attr w:name="DField" w:val="USER_ID"/>
          <w:attr w:name="Value" w:val="'DS'"/>
          <w:attr w:name="User" w:val="1"/>
        </w:smartTagPr>
        <w:r w:rsidR="00005321" w:rsidRPr="002F713B">
          <w:rPr>
            <w:rFonts w:ascii="Times New Roman" w:hAnsi="Times New Roman"/>
            <w:sz w:val="24"/>
          </w:rPr>
          <w:t>ds</w:t>
        </w:r>
      </w:smartTag>
      <w:r w:rsidR="00005321" w:rsidRPr="002F713B">
        <w:rPr>
          <w:rFonts w:ascii="Times New Roman" w:hAnsi="Times New Roman"/>
          <w:sz w:val="24"/>
        </w:rPr>
        <w:t>.</w:t>
      </w:r>
      <w:r w:rsidR="003D04FD">
        <w:rPr>
          <w:rFonts w:ascii="Times New Roman" w:hAnsi="Times New Roman"/>
          <w:sz w:val="24"/>
        </w:rPr>
        <w:t xml:space="preserve"> They</w:t>
      </w:r>
      <w:r w:rsidR="00005321" w:rsidRPr="002F713B">
        <w:rPr>
          <w:rFonts w:ascii="Times New Roman" w:hAnsi="Times New Roman"/>
          <w:sz w:val="24"/>
        </w:rPr>
        <w:t xml:space="preserve"> indicated that they wat</w:t>
      </w:r>
      <w:r w:rsidR="00EF491E">
        <w:rPr>
          <w:rFonts w:ascii="Times New Roman" w:hAnsi="Times New Roman"/>
          <w:sz w:val="24"/>
        </w:rPr>
        <w:t>c</w:t>
      </w:r>
      <w:r w:rsidR="00005321" w:rsidRPr="002F713B">
        <w:rPr>
          <w:rFonts w:ascii="Times New Roman" w:hAnsi="Times New Roman"/>
          <w:sz w:val="24"/>
        </w:rPr>
        <w:t>hed the podca</w:t>
      </w:r>
      <w:r w:rsidR="002F713B" w:rsidRPr="002F713B">
        <w:rPr>
          <w:rFonts w:ascii="Times New Roman" w:hAnsi="Times New Roman"/>
          <w:sz w:val="24"/>
        </w:rPr>
        <w:t xml:space="preserve">sts at home or </w:t>
      </w:r>
      <w:r w:rsidR="003D04FD">
        <w:rPr>
          <w:rFonts w:ascii="Times New Roman" w:hAnsi="Times New Roman"/>
          <w:sz w:val="24"/>
        </w:rPr>
        <w:t>whilst travelling</w:t>
      </w:r>
      <w:r w:rsidR="002F713B" w:rsidRPr="002F713B">
        <w:rPr>
          <w:rFonts w:ascii="Times New Roman" w:hAnsi="Times New Roman"/>
          <w:sz w:val="24"/>
        </w:rPr>
        <w:t>:</w:t>
      </w:r>
      <w:r w:rsidR="00005321" w:rsidRPr="002F713B">
        <w:rPr>
          <w:rFonts w:ascii="Times New Roman" w:hAnsi="Times New Roman"/>
          <w:sz w:val="24"/>
        </w:rPr>
        <w:t xml:space="preserve"> </w:t>
      </w:r>
    </w:p>
    <w:p w:rsidR="00005321" w:rsidRPr="00FC5590" w:rsidRDefault="00005321" w:rsidP="00BC6697">
      <w:pPr>
        <w:spacing w:line="480" w:lineRule="auto"/>
        <w:jc w:val="both"/>
        <w:rPr>
          <w:rFonts w:ascii="Times New Roman" w:hAnsi="Times New Roman"/>
          <w:sz w:val="12"/>
          <w:szCs w:val="12"/>
        </w:rPr>
      </w:pPr>
    </w:p>
    <w:p w:rsidR="002F713B" w:rsidRPr="003E18A4" w:rsidRDefault="00005321" w:rsidP="003E18A4">
      <w:pPr>
        <w:spacing w:line="480" w:lineRule="auto"/>
        <w:ind w:left="284" w:right="284"/>
        <w:jc w:val="both"/>
        <w:rPr>
          <w:rFonts w:ascii="Times New Roman" w:hAnsi="Times New Roman"/>
          <w:szCs w:val="22"/>
        </w:rPr>
      </w:pPr>
      <w:r w:rsidRPr="003E18A4">
        <w:rPr>
          <w:rFonts w:ascii="Times New Roman" w:hAnsi="Times New Roman"/>
          <w:szCs w:val="22"/>
        </w:rPr>
        <w:t>‘</w:t>
      </w:r>
      <w:proofErr w:type="spellStart"/>
      <w:proofErr w:type="gramStart"/>
      <w:r w:rsidRPr="003E18A4">
        <w:rPr>
          <w:rFonts w:ascii="Times New Roman" w:hAnsi="Times New Roman"/>
          <w:szCs w:val="22"/>
        </w:rPr>
        <w:t>i</w:t>
      </w:r>
      <w:proofErr w:type="spellEnd"/>
      <w:r w:rsidRPr="003E18A4">
        <w:rPr>
          <w:rFonts w:ascii="Times New Roman" w:hAnsi="Times New Roman"/>
          <w:szCs w:val="22"/>
        </w:rPr>
        <w:t>-pod</w:t>
      </w:r>
      <w:proofErr w:type="gramEnd"/>
      <w:r w:rsidRPr="003E18A4">
        <w:rPr>
          <w:rFonts w:ascii="Times New Roman" w:hAnsi="Times New Roman"/>
          <w:szCs w:val="22"/>
        </w:rPr>
        <w:t xml:space="preserve"> is a good</w:t>
      </w:r>
      <w:r w:rsidR="00047F54" w:rsidRPr="003E18A4">
        <w:rPr>
          <w:rFonts w:ascii="Times New Roman" w:hAnsi="Times New Roman"/>
          <w:szCs w:val="22"/>
        </w:rPr>
        <w:t>,</w:t>
      </w:r>
      <w:r w:rsidRPr="003E18A4">
        <w:rPr>
          <w:rFonts w:ascii="Times New Roman" w:hAnsi="Times New Roman"/>
          <w:szCs w:val="22"/>
        </w:rPr>
        <w:t xml:space="preserve"> convenient way to watch them</w:t>
      </w:r>
      <w:r w:rsidR="00047F54" w:rsidRPr="003E18A4">
        <w:rPr>
          <w:rFonts w:ascii="Times New Roman" w:hAnsi="Times New Roman"/>
          <w:szCs w:val="22"/>
        </w:rPr>
        <w:t>. Useful</w:t>
      </w:r>
      <w:r w:rsidRPr="003E18A4">
        <w:rPr>
          <w:rFonts w:ascii="Times New Roman" w:hAnsi="Times New Roman"/>
          <w:szCs w:val="22"/>
        </w:rPr>
        <w:t xml:space="preserve"> on train journeys’</w:t>
      </w:r>
      <w:r w:rsidR="00FC5590" w:rsidRPr="003E18A4">
        <w:rPr>
          <w:rFonts w:ascii="Times New Roman" w:hAnsi="Times New Roman"/>
          <w:szCs w:val="22"/>
        </w:rPr>
        <w:t xml:space="preserve"> </w:t>
      </w:r>
      <w:r w:rsidR="00CA67F2" w:rsidRPr="003E18A4">
        <w:rPr>
          <w:rFonts w:ascii="Times New Roman" w:hAnsi="Times New Roman"/>
          <w:szCs w:val="22"/>
        </w:rPr>
        <w:t>[Questionnaire 13]</w:t>
      </w:r>
    </w:p>
    <w:p w:rsidR="00005321" w:rsidRPr="003E18A4" w:rsidRDefault="00005321" w:rsidP="003E18A4">
      <w:pPr>
        <w:spacing w:line="480" w:lineRule="auto"/>
        <w:ind w:left="284" w:right="284"/>
        <w:jc w:val="both"/>
        <w:rPr>
          <w:rFonts w:ascii="Times New Roman" w:hAnsi="Times New Roman"/>
          <w:sz w:val="24"/>
        </w:rPr>
      </w:pPr>
      <w:r w:rsidRPr="003E18A4">
        <w:rPr>
          <w:rFonts w:ascii="Times New Roman" w:hAnsi="Times New Roman"/>
          <w:szCs w:val="22"/>
        </w:rPr>
        <w:t>‘Flexibility of watching them when I had a spare 5 minutes and could access them from anywhere’</w:t>
      </w:r>
      <w:r w:rsidR="00FC5590" w:rsidRPr="003E18A4">
        <w:rPr>
          <w:rFonts w:ascii="Times New Roman" w:hAnsi="Times New Roman"/>
          <w:szCs w:val="22"/>
        </w:rPr>
        <w:t xml:space="preserve"> </w:t>
      </w:r>
      <w:r w:rsidR="00CA67F2" w:rsidRPr="003E18A4">
        <w:rPr>
          <w:rFonts w:ascii="Times New Roman" w:hAnsi="Times New Roman"/>
          <w:szCs w:val="22"/>
        </w:rPr>
        <w:t>[Questionnaire 19]</w:t>
      </w:r>
    </w:p>
    <w:p w:rsidR="00005321" w:rsidRPr="00FC5590" w:rsidRDefault="00005321" w:rsidP="00BC6697">
      <w:pPr>
        <w:spacing w:line="480" w:lineRule="auto"/>
        <w:jc w:val="both"/>
        <w:rPr>
          <w:rFonts w:ascii="Times New Roman" w:hAnsi="Times New Roman"/>
          <w:sz w:val="12"/>
          <w:szCs w:val="12"/>
        </w:rPr>
      </w:pPr>
    </w:p>
    <w:p w:rsidR="00B966B7" w:rsidRPr="00D900D2" w:rsidRDefault="00005321" w:rsidP="00BC6697">
      <w:pPr>
        <w:spacing w:line="480" w:lineRule="auto"/>
        <w:jc w:val="both"/>
        <w:rPr>
          <w:rFonts w:ascii="Times New Roman" w:hAnsi="Times New Roman"/>
          <w:sz w:val="24"/>
        </w:rPr>
      </w:pPr>
      <w:r w:rsidRPr="00D900D2">
        <w:rPr>
          <w:rFonts w:ascii="Times New Roman" w:hAnsi="Times New Roman"/>
          <w:sz w:val="24"/>
        </w:rPr>
        <w:t>There were only three responses to watching the podcasts on campus via the Faculty VLE</w:t>
      </w:r>
      <w:r w:rsidR="005224CC" w:rsidRPr="00D900D2">
        <w:rPr>
          <w:rFonts w:ascii="Times New Roman" w:hAnsi="Times New Roman"/>
          <w:sz w:val="24"/>
        </w:rPr>
        <w:t xml:space="preserve"> and these students also indicated that they progressed to watching the podcasts via the VLE or other means at home.</w:t>
      </w:r>
      <w:r w:rsidR="00D900D2" w:rsidRPr="00D900D2">
        <w:rPr>
          <w:rFonts w:ascii="Times New Roman" w:hAnsi="Times New Roman"/>
          <w:sz w:val="24"/>
        </w:rPr>
        <w:t xml:space="preserve"> They particularly noted the convenience of viewing at home without disturbing other people in the computer laboratory</w:t>
      </w:r>
      <w:r w:rsidR="005224CC" w:rsidRPr="00D900D2">
        <w:rPr>
          <w:rFonts w:ascii="Times New Roman" w:hAnsi="Times New Roman"/>
          <w:sz w:val="24"/>
        </w:rPr>
        <w:t>.</w:t>
      </w:r>
      <w:r w:rsidR="00B966B7" w:rsidRPr="00D900D2">
        <w:rPr>
          <w:rFonts w:ascii="Times New Roman" w:hAnsi="Times New Roman"/>
          <w:sz w:val="24"/>
        </w:rPr>
        <w:t xml:space="preserve"> </w:t>
      </w:r>
    </w:p>
    <w:p w:rsidR="00EA4C2F" w:rsidRPr="00F3649A" w:rsidRDefault="00EA4C2F" w:rsidP="00BC6697">
      <w:pPr>
        <w:spacing w:line="480" w:lineRule="auto"/>
        <w:ind w:firstLine="720"/>
        <w:jc w:val="both"/>
        <w:rPr>
          <w:rFonts w:ascii="Times New Roman" w:hAnsi="Times New Roman"/>
          <w:sz w:val="24"/>
        </w:rPr>
      </w:pPr>
      <w:r w:rsidRPr="00F3649A">
        <w:rPr>
          <w:rFonts w:ascii="Times New Roman" w:hAnsi="Times New Roman"/>
          <w:sz w:val="24"/>
        </w:rPr>
        <w:t>In terms of when students elected to a</w:t>
      </w:r>
      <w:smartTag w:uri="schemas-accessaccounts-com/lookup" w:element="T14">
        <w:smartTagPr>
          <w:attr w:name="WField" w:val="USER_ID"/>
          <w:attr w:name="DField" w:val="USER_ID"/>
          <w:attr w:name="Value" w:val="'CC'"/>
          <w:attr w:name="User" w:val="1"/>
        </w:smartTagPr>
        <w:r w:rsidRPr="00F3649A">
          <w:rPr>
            <w:rFonts w:ascii="Times New Roman" w:hAnsi="Times New Roman"/>
            <w:sz w:val="24"/>
          </w:rPr>
          <w:t>cc</w:t>
        </w:r>
      </w:smartTag>
      <w:r w:rsidRPr="00F3649A">
        <w:rPr>
          <w:rFonts w:ascii="Times New Roman" w:hAnsi="Times New Roman"/>
          <w:sz w:val="24"/>
        </w:rPr>
        <w:t xml:space="preserve">ess </w:t>
      </w:r>
      <w:smartTag w:uri="schemas-accessaccounts-com/lookup" w:element="T14">
        <w:smartTagPr>
          <w:attr w:name="WField" w:val="USER_ID"/>
          <w:attr w:name="DField" w:val="USER_ID"/>
          <w:attr w:name="Value" w:val="'TH'"/>
          <w:attr w:name="User" w:val="1"/>
        </w:smartTagPr>
        <w:r w:rsidRPr="00F3649A">
          <w:rPr>
            <w:rFonts w:ascii="Times New Roman" w:hAnsi="Times New Roman"/>
            <w:sz w:val="24"/>
          </w:rPr>
          <w:t>th</w:t>
        </w:r>
      </w:smartTag>
      <w:r w:rsidRPr="00F3649A">
        <w:rPr>
          <w:rFonts w:ascii="Times New Roman" w:hAnsi="Times New Roman"/>
          <w:sz w:val="24"/>
        </w:rPr>
        <w:t xml:space="preserve">e podcasts, </w:t>
      </w:r>
      <w:smartTag w:uri="schemas-accessaccounts-com/lookup" w:element="T5">
        <w:smartTagPr>
          <w:attr w:name="WField" w:val="PRCODE"/>
          <w:attr w:name="DField" w:val="PRCODE"/>
          <w:attr w:name="Value" w:val="'10'"/>
          <w:attr w:name="User" w:val="1"/>
        </w:smartTagPr>
        <w:smartTag w:uri="schemas-accessaccounts-com/lookup" w:element="T2">
          <w:smartTagPr>
            <w:attr w:name="WField" w:val="SUCODE"/>
            <w:attr w:name="DField" w:val="SUCODE"/>
            <w:attr w:name="Value" w:val="'10'"/>
            <w:attr w:name="User" w:val="1"/>
          </w:smartTagPr>
          <w:r w:rsidRPr="00F3649A">
            <w:rPr>
              <w:rFonts w:ascii="Times New Roman" w:hAnsi="Times New Roman"/>
              <w:sz w:val="24"/>
            </w:rPr>
            <w:t>10</w:t>
          </w:r>
        </w:smartTag>
      </w:smartTag>
      <w:r w:rsidRPr="00F3649A">
        <w:rPr>
          <w:rFonts w:ascii="Times New Roman" w:hAnsi="Times New Roman"/>
          <w:sz w:val="24"/>
        </w:rPr>
        <w:t xml:space="preserve"> stated that they accessed </w:t>
      </w:r>
      <w:r w:rsidR="00764E79" w:rsidRPr="00F3649A">
        <w:rPr>
          <w:rFonts w:ascii="Times New Roman" w:hAnsi="Times New Roman"/>
          <w:sz w:val="24"/>
        </w:rPr>
        <w:t>the</w:t>
      </w:r>
      <w:r w:rsidR="00693CC2" w:rsidRPr="00F3649A">
        <w:rPr>
          <w:rFonts w:ascii="Times New Roman" w:hAnsi="Times New Roman"/>
          <w:sz w:val="24"/>
        </w:rPr>
        <w:t xml:space="preserve">m </w:t>
      </w:r>
      <w:r w:rsidR="00764E79" w:rsidRPr="00F3649A">
        <w:rPr>
          <w:rFonts w:ascii="Times New Roman" w:hAnsi="Times New Roman"/>
          <w:sz w:val="24"/>
        </w:rPr>
        <w:t>within a week of each</w:t>
      </w:r>
      <w:r w:rsidRPr="00F3649A">
        <w:rPr>
          <w:rFonts w:ascii="Times New Roman" w:hAnsi="Times New Roman"/>
          <w:sz w:val="24"/>
        </w:rPr>
        <w:t xml:space="preserve"> </w:t>
      </w:r>
      <w:proofErr w:type="gramStart"/>
      <w:r w:rsidRPr="00F3649A">
        <w:rPr>
          <w:rFonts w:ascii="Times New Roman" w:hAnsi="Times New Roman"/>
          <w:sz w:val="24"/>
        </w:rPr>
        <w:t>lecture,</w:t>
      </w:r>
      <w:proofErr w:type="gramEnd"/>
      <w:r w:rsidRPr="00F3649A">
        <w:rPr>
          <w:rFonts w:ascii="Times New Roman" w:hAnsi="Times New Roman"/>
          <w:sz w:val="24"/>
        </w:rPr>
        <w:t xml:space="preserve"> with a further </w:t>
      </w:r>
      <w:r w:rsidR="00693CC2" w:rsidRPr="00F3649A">
        <w:rPr>
          <w:rFonts w:ascii="Times New Roman" w:hAnsi="Times New Roman"/>
          <w:sz w:val="24"/>
        </w:rPr>
        <w:t>seven indicating</w:t>
      </w:r>
      <w:r w:rsidRPr="00F3649A">
        <w:rPr>
          <w:rFonts w:ascii="Times New Roman" w:hAnsi="Times New Roman"/>
          <w:sz w:val="24"/>
        </w:rPr>
        <w:t xml:space="preserve"> that they wa</w:t>
      </w:r>
      <w:smartTag w:uri="schemas-accessaccounts-com/lookup" w:element="T14">
        <w:smartTagPr>
          <w:attr w:name="WField" w:val="USER_ID"/>
          <w:attr w:name="DField" w:val="USER_ID"/>
          <w:attr w:name="Value" w:val="'TC'"/>
          <w:attr w:name="User" w:val="1"/>
        </w:smartTagPr>
        <w:r w:rsidRPr="00F3649A">
          <w:rPr>
            <w:rFonts w:ascii="Times New Roman" w:hAnsi="Times New Roman"/>
            <w:sz w:val="24"/>
          </w:rPr>
          <w:t>tc</w:t>
        </w:r>
      </w:smartTag>
      <w:r w:rsidR="00764E79" w:rsidRPr="00F3649A">
        <w:rPr>
          <w:rFonts w:ascii="Times New Roman" w:hAnsi="Times New Roman"/>
          <w:sz w:val="24"/>
        </w:rPr>
        <w:t>hed them</w:t>
      </w:r>
      <w:r w:rsidR="00693CC2" w:rsidRPr="00F3649A">
        <w:rPr>
          <w:rFonts w:ascii="Times New Roman" w:hAnsi="Times New Roman"/>
          <w:sz w:val="24"/>
        </w:rPr>
        <w:t xml:space="preserve"> before the close</w:t>
      </w:r>
      <w:r w:rsidRPr="00F3649A">
        <w:rPr>
          <w:rFonts w:ascii="Times New Roman" w:hAnsi="Times New Roman"/>
          <w:sz w:val="24"/>
        </w:rPr>
        <w:t xml:space="preserve"> of the </w:t>
      </w:r>
      <w:r w:rsidR="00764E79" w:rsidRPr="00F3649A">
        <w:rPr>
          <w:rFonts w:ascii="Times New Roman" w:hAnsi="Times New Roman"/>
          <w:sz w:val="24"/>
        </w:rPr>
        <w:t>desert and rain forest teaching block</w:t>
      </w:r>
      <w:r w:rsidRPr="00F3649A">
        <w:rPr>
          <w:rFonts w:ascii="Times New Roman" w:hAnsi="Times New Roman"/>
          <w:sz w:val="24"/>
        </w:rPr>
        <w:t>.</w:t>
      </w:r>
      <w:r w:rsidR="00DF71D5" w:rsidRPr="00F3649A">
        <w:rPr>
          <w:rFonts w:ascii="Times New Roman" w:hAnsi="Times New Roman"/>
          <w:sz w:val="24"/>
        </w:rPr>
        <w:t xml:space="preserve"> Only two respondents used the allocat</w:t>
      </w:r>
      <w:r w:rsidR="00693CC2" w:rsidRPr="00F3649A">
        <w:rPr>
          <w:rFonts w:ascii="Times New Roman" w:hAnsi="Times New Roman"/>
          <w:sz w:val="24"/>
        </w:rPr>
        <w:t>e</w:t>
      </w:r>
      <w:r w:rsidR="00DF71D5" w:rsidRPr="00F3649A">
        <w:rPr>
          <w:rFonts w:ascii="Times New Roman" w:hAnsi="Times New Roman"/>
          <w:sz w:val="24"/>
        </w:rPr>
        <w:t>d seminar slots to wat</w:t>
      </w:r>
      <w:r w:rsidR="00693CC2" w:rsidRPr="00F3649A">
        <w:rPr>
          <w:rFonts w:ascii="Times New Roman" w:hAnsi="Times New Roman"/>
          <w:sz w:val="24"/>
        </w:rPr>
        <w:t>c</w:t>
      </w:r>
      <w:r w:rsidR="00DF71D5" w:rsidRPr="00F3649A">
        <w:rPr>
          <w:rFonts w:ascii="Times New Roman" w:hAnsi="Times New Roman"/>
          <w:sz w:val="24"/>
        </w:rPr>
        <w:t>h any of the podcasts.</w:t>
      </w:r>
      <w:r w:rsidRPr="00F3649A">
        <w:rPr>
          <w:rFonts w:ascii="Times New Roman" w:hAnsi="Times New Roman"/>
          <w:sz w:val="24"/>
        </w:rPr>
        <w:t xml:space="preserve"> </w:t>
      </w:r>
      <w:r w:rsidR="00693CC2" w:rsidRPr="00F3649A">
        <w:rPr>
          <w:rFonts w:ascii="Times New Roman" w:hAnsi="Times New Roman"/>
          <w:sz w:val="24"/>
        </w:rPr>
        <w:t>Additionally, o</w:t>
      </w:r>
      <w:r w:rsidRPr="00F3649A">
        <w:rPr>
          <w:rFonts w:ascii="Times New Roman" w:hAnsi="Times New Roman"/>
          <w:sz w:val="24"/>
        </w:rPr>
        <w:t>ver h</w:t>
      </w:r>
      <w:smartTag w:uri="schemas-accessaccounts-com/lookup" w:element="T14">
        <w:smartTagPr>
          <w:attr w:name="WField" w:val="USER_ID"/>
          <w:attr w:name="DField" w:val="USER_ID"/>
          <w:attr w:name="Value" w:val="'AL'"/>
          <w:attr w:name="User" w:val="1"/>
        </w:smartTagPr>
        <w:r w:rsidRPr="00F3649A">
          <w:rPr>
            <w:rFonts w:ascii="Times New Roman" w:hAnsi="Times New Roman"/>
            <w:sz w:val="24"/>
          </w:rPr>
          <w:t>al</w:t>
        </w:r>
      </w:smartTag>
      <w:r w:rsidRPr="00F3649A">
        <w:rPr>
          <w:rFonts w:ascii="Times New Roman" w:hAnsi="Times New Roman"/>
          <w:sz w:val="24"/>
        </w:rPr>
        <w:t>f of the re</w:t>
      </w:r>
      <w:smartTag w:uri="schemas-accessaccounts-com/lookup" w:element="T14">
        <w:smartTagPr>
          <w:attr w:name="WField" w:val="USER_ID"/>
          <w:attr w:name="DField" w:val="USER_ID"/>
          <w:attr w:name="Value" w:val="'SP'"/>
          <w:attr w:name="User" w:val="1"/>
        </w:smartTagPr>
        <w:r w:rsidRPr="00F3649A">
          <w:rPr>
            <w:rFonts w:ascii="Times New Roman" w:hAnsi="Times New Roman"/>
            <w:sz w:val="24"/>
          </w:rPr>
          <w:t>sp</w:t>
        </w:r>
      </w:smartTag>
      <w:r w:rsidRPr="00F3649A">
        <w:rPr>
          <w:rFonts w:ascii="Times New Roman" w:hAnsi="Times New Roman"/>
          <w:sz w:val="24"/>
        </w:rPr>
        <w:t>ondents (</w:t>
      </w:r>
      <w:r w:rsidR="00764E79" w:rsidRPr="00F3649A">
        <w:rPr>
          <w:rFonts w:ascii="Times New Roman" w:hAnsi="Times New Roman"/>
          <w:sz w:val="24"/>
        </w:rPr>
        <w:t>n=</w:t>
      </w:r>
      <w:smartTag w:uri="schemas-accessaccounts-com/lookup" w:element="T5">
        <w:smartTagPr>
          <w:attr w:name="WField" w:val="PRCODE"/>
          <w:attr w:name="DField" w:val="PRCODE"/>
          <w:attr w:name="Value" w:val="'15'"/>
          <w:attr w:name="User" w:val="1"/>
        </w:smartTagPr>
        <w:smartTag w:uri="schemas-accessaccounts-com/lookup" w:element="T2">
          <w:smartTagPr>
            <w:attr w:name="WField" w:val="SUCODE"/>
            <w:attr w:name="DField" w:val="SUCODE"/>
            <w:attr w:name="Value" w:val="'15'"/>
            <w:attr w:name="User" w:val="1"/>
          </w:smartTagPr>
          <w:r w:rsidRPr="00F3649A">
            <w:rPr>
              <w:rFonts w:ascii="Times New Roman" w:hAnsi="Times New Roman"/>
              <w:sz w:val="24"/>
            </w:rPr>
            <w:t>1</w:t>
          </w:r>
          <w:smartTag w:uri="schemas-accessaccounts-com/lookup" w:element="T5">
            <w:smartTagPr>
              <w:attr w:name="WField" w:val="PRCODE"/>
              <w:attr w:name="DField" w:val="PRCODE"/>
              <w:attr w:name="Value" w:val="'5'"/>
              <w:attr w:name="User" w:val="1"/>
            </w:smartTagPr>
            <w:smartTag w:uri="schemas-accessaccounts-com/lookup" w:element="T2">
              <w:smartTagPr>
                <w:attr w:name="WField" w:val="SUCODE"/>
                <w:attr w:name="DField" w:val="SUCODE"/>
                <w:attr w:name="Value" w:val="'5'"/>
                <w:attr w:name="User" w:val="1"/>
              </w:smartTagPr>
              <w:r w:rsidRPr="00F3649A">
                <w:rPr>
                  <w:rFonts w:ascii="Times New Roman" w:hAnsi="Times New Roman"/>
                  <w:sz w:val="24"/>
                </w:rPr>
                <w:t>5</w:t>
              </w:r>
            </w:smartTag>
          </w:smartTag>
        </w:smartTag>
      </w:smartTag>
      <w:r w:rsidRPr="00F3649A">
        <w:rPr>
          <w:rFonts w:ascii="Times New Roman" w:hAnsi="Times New Roman"/>
          <w:sz w:val="24"/>
        </w:rPr>
        <w:t>) stated that they watched the podcasts o</w:t>
      </w:r>
      <w:smartTag w:uri="schemas-accessaccounts-com/lookup" w:element="T8">
        <w:smartTagPr>
          <w:attr w:name="WField" w:val="PRCODE"/>
          <w:attr w:name="DField" w:val="PRCODE"/>
          <w:attr w:name="Value" w:val="'UT'"/>
          <w:attr w:name="User" w:val="1"/>
        </w:smartTagPr>
        <w:r w:rsidRPr="00F3649A">
          <w:rPr>
            <w:rFonts w:ascii="Times New Roman" w:hAnsi="Times New Roman"/>
            <w:sz w:val="24"/>
          </w:rPr>
          <w:t>ut</w:t>
        </w:r>
      </w:smartTag>
      <w:r w:rsidR="00DF71D5" w:rsidRPr="00F3649A">
        <w:rPr>
          <w:rFonts w:ascii="Times New Roman" w:hAnsi="Times New Roman"/>
          <w:sz w:val="24"/>
        </w:rPr>
        <w:t xml:space="preserve">side of </w:t>
      </w:r>
      <w:r w:rsidR="00693CC2" w:rsidRPr="00F3649A">
        <w:rPr>
          <w:rFonts w:ascii="Times New Roman" w:hAnsi="Times New Roman"/>
          <w:sz w:val="24"/>
        </w:rPr>
        <w:t>usual</w:t>
      </w:r>
      <w:r w:rsidRPr="00F3649A">
        <w:rPr>
          <w:rFonts w:ascii="Times New Roman" w:hAnsi="Times New Roman"/>
          <w:sz w:val="24"/>
        </w:rPr>
        <w:t xml:space="preserve"> </w:t>
      </w:r>
      <w:r w:rsidR="00DF71D5" w:rsidRPr="00F3649A">
        <w:rPr>
          <w:rFonts w:ascii="Times New Roman" w:hAnsi="Times New Roman"/>
          <w:sz w:val="24"/>
        </w:rPr>
        <w:t>working hours (between 6pm and 8am)</w:t>
      </w:r>
      <w:r w:rsidRPr="00F3649A">
        <w:rPr>
          <w:rFonts w:ascii="Times New Roman" w:hAnsi="Times New Roman"/>
          <w:sz w:val="24"/>
        </w:rPr>
        <w:t>.</w:t>
      </w:r>
    </w:p>
    <w:p w:rsidR="00DF71D5" w:rsidRDefault="00DF71D5" w:rsidP="00BC6697">
      <w:pPr>
        <w:spacing w:line="480" w:lineRule="auto"/>
        <w:rPr>
          <w:sz w:val="20"/>
          <w:szCs w:val="20"/>
        </w:rPr>
      </w:pPr>
    </w:p>
    <w:p w:rsidR="00E11D49" w:rsidRPr="00D56FA2" w:rsidRDefault="00CA3097" w:rsidP="00BC6697">
      <w:pPr>
        <w:spacing w:line="480" w:lineRule="auto"/>
        <w:jc w:val="both"/>
        <w:rPr>
          <w:rFonts w:ascii="Times New Roman" w:hAnsi="Times New Roman"/>
          <w:b/>
          <w:i/>
          <w:sz w:val="24"/>
        </w:rPr>
      </w:pPr>
      <w:r w:rsidRPr="00D56FA2">
        <w:rPr>
          <w:rFonts w:ascii="Times New Roman" w:hAnsi="Times New Roman"/>
          <w:b/>
          <w:i/>
          <w:sz w:val="24"/>
        </w:rPr>
        <w:t xml:space="preserve">Evaluating the </w:t>
      </w:r>
      <w:r w:rsidR="00E11D49" w:rsidRPr="00D56FA2">
        <w:rPr>
          <w:rFonts w:ascii="Times New Roman" w:hAnsi="Times New Roman"/>
          <w:b/>
          <w:i/>
          <w:sz w:val="24"/>
        </w:rPr>
        <w:t>effectiveness of the podcasts</w:t>
      </w:r>
      <w:r w:rsidRPr="00D56FA2">
        <w:rPr>
          <w:rFonts w:ascii="Times New Roman" w:hAnsi="Times New Roman"/>
          <w:b/>
          <w:i/>
          <w:sz w:val="24"/>
        </w:rPr>
        <w:t xml:space="preserve"> as a learning</w:t>
      </w:r>
      <w:r w:rsidR="00543AA9" w:rsidRPr="00D56FA2">
        <w:rPr>
          <w:rFonts w:ascii="Times New Roman" w:hAnsi="Times New Roman"/>
          <w:b/>
          <w:i/>
          <w:sz w:val="24"/>
        </w:rPr>
        <w:t xml:space="preserve"> and teaching</w:t>
      </w:r>
      <w:r w:rsidRPr="00D56FA2">
        <w:rPr>
          <w:rFonts w:ascii="Times New Roman" w:hAnsi="Times New Roman"/>
          <w:b/>
          <w:i/>
          <w:sz w:val="24"/>
        </w:rPr>
        <w:t xml:space="preserve"> resource</w:t>
      </w:r>
    </w:p>
    <w:p w:rsidR="0036356B" w:rsidRPr="00682663" w:rsidRDefault="00BB1F82" w:rsidP="00BC6697">
      <w:pPr>
        <w:spacing w:line="480" w:lineRule="auto"/>
        <w:jc w:val="both"/>
        <w:rPr>
          <w:rFonts w:ascii="Times New Roman" w:hAnsi="Times New Roman"/>
          <w:color w:val="FF0000"/>
          <w:sz w:val="24"/>
        </w:rPr>
      </w:pPr>
      <w:r w:rsidRPr="00682663">
        <w:rPr>
          <w:rFonts w:ascii="Times New Roman" w:hAnsi="Times New Roman"/>
          <w:sz w:val="24"/>
        </w:rPr>
        <w:lastRenderedPageBreak/>
        <w:t>Students</w:t>
      </w:r>
      <w:r w:rsidR="0036356B" w:rsidRPr="00682663">
        <w:rPr>
          <w:rFonts w:ascii="Times New Roman" w:hAnsi="Times New Roman"/>
          <w:sz w:val="24"/>
        </w:rPr>
        <w:t xml:space="preserve"> </w:t>
      </w:r>
      <w:r w:rsidR="00DD30F5">
        <w:rPr>
          <w:rFonts w:ascii="Times New Roman" w:hAnsi="Times New Roman"/>
          <w:sz w:val="24"/>
        </w:rPr>
        <w:t xml:space="preserve">agreed that </w:t>
      </w:r>
      <w:r w:rsidR="0036356B" w:rsidRPr="00682663">
        <w:rPr>
          <w:rFonts w:ascii="Times New Roman" w:hAnsi="Times New Roman"/>
          <w:sz w:val="24"/>
        </w:rPr>
        <w:t xml:space="preserve">the learning </w:t>
      </w:r>
      <w:r w:rsidR="00222579">
        <w:rPr>
          <w:rFonts w:ascii="Times New Roman" w:hAnsi="Times New Roman"/>
          <w:sz w:val="24"/>
        </w:rPr>
        <w:t xml:space="preserve">objectives </w:t>
      </w:r>
      <w:r w:rsidR="006848F0">
        <w:rPr>
          <w:rFonts w:ascii="Times New Roman" w:hAnsi="Times New Roman"/>
          <w:sz w:val="24"/>
        </w:rPr>
        <w:t>expressed within</w:t>
      </w:r>
      <w:r w:rsidR="00466657">
        <w:rPr>
          <w:rFonts w:ascii="Times New Roman" w:hAnsi="Times New Roman"/>
          <w:sz w:val="24"/>
        </w:rPr>
        <w:t xml:space="preserve"> the podcasts </w:t>
      </w:r>
      <w:r w:rsidR="00DD30F5">
        <w:rPr>
          <w:rFonts w:ascii="Times New Roman" w:hAnsi="Times New Roman"/>
          <w:sz w:val="24"/>
        </w:rPr>
        <w:t xml:space="preserve">were clear. </w:t>
      </w:r>
      <w:r w:rsidR="0036356B" w:rsidRPr="00682663">
        <w:rPr>
          <w:rFonts w:ascii="Times New Roman" w:hAnsi="Times New Roman"/>
          <w:sz w:val="24"/>
        </w:rPr>
        <w:t xml:space="preserve">One student noted the utility of the podcast aims and learning </w:t>
      </w:r>
      <w:r w:rsidR="00222579">
        <w:rPr>
          <w:rFonts w:ascii="Times New Roman" w:hAnsi="Times New Roman"/>
          <w:sz w:val="24"/>
        </w:rPr>
        <w:t>objectives</w:t>
      </w:r>
      <w:r w:rsidR="0036356B" w:rsidRPr="00682663">
        <w:rPr>
          <w:rFonts w:ascii="Times New Roman" w:hAnsi="Times New Roman"/>
          <w:sz w:val="24"/>
        </w:rPr>
        <w:t xml:space="preserve"> in providing a hand-rail through the information:</w:t>
      </w:r>
    </w:p>
    <w:p w:rsidR="0036356B" w:rsidRPr="00FC5590" w:rsidRDefault="001D73C2" w:rsidP="001D73C2">
      <w:pPr>
        <w:tabs>
          <w:tab w:val="left" w:pos="1155"/>
        </w:tabs>
        <w:spacing w:line="480" w:lineRule="auto"/>
        <w:ind w:left="284" w:right="284"/>
        <w:jc w:val="both"/>
        <w:rPr>
          <w:rFonts w:ascii="Times New Roman" w:hAnsi="Times New Roman"/>
          <w:color w:val="000000"/>
          <w:sz w:val="12"/>
          <w:szCs w:val="12"/>
          <w:lang w:eastAsia="en-GB"/>
        </w:rPr>
      </w:pPr>
      <w:r>
        <w:rPr>
          <w:rFonts w:ascii="Times New Roman" w:hAnsi="Times New Roman"/>
          <w:color w:val="000000"/>
          <w:sz w:val="12"/>
          <w:szCs w:val="12"/>
          <w:lang w:eastAsia="en-GB"/>
        </w:rPr>
        <w:tab/>
      </w:r>
    </w:p>
    <w:p w:rsidR="0036356B" w:rsidRPr="001D73C2" w:rsidRDefault="0036356B" w:rsidP="001D73C2">
      <w:pPr>
        <w:spacing w:line="480" w:lineRule="auto"/>
        <w:ind w:left="284" w:right="284"/>
        <w:jc w:val="both"/>
        <w:rPr>
          <w:rFonts w:ascii="Times New Roman" w:hAnsi="Times New Roman"/>
          <w:color w:val="000000"/>
          <w:szCs w:val="22"/>
          <w:lang w:eastAsia="en-GB"/>
        </w:rPr>
      </w:pPr>
      <w:r w:rsidRPr="001D73C2">
        <w:rPr>
          <w:rFonts w:ascii="Times New Roman" w:hAnsi="Times New Roman"/>
          <w:color w:val="000000"/>
          <w:szCs w:val="22"/>
          <w:lang w:eastAsia="en-GB"/>
        </w:rPr>
        <w:t xml:space="preserve">‘Good clear titles and aims helped me to follow </w:t>
      </w:r>
      <w:smartTag w:uri="schemas-accessaccounts-com/lookup" w:element="T14">
        <w:smartTagPr>
          <w:attr w:name="WField" w:val="USER_ID"/>
          <w:attr w:name="DField" w:val="USER_ID"/>
          <w:attr w:name="Value" w:val="'PR'"/>
          <w:attr w:name="User" w:val="1"/>
        </w:smartTagPr>
        <w:r w:rsidRPr="001D73C2">
          <w:rPr>
            <w:rFonts w:ascii="Times New Roman" w:hAnsi="Times New Roman"/>
            <w:color w:val="000000"/>
            <w:szCs w:val="22"/>
            <w:lang w:eastAsia="en-GB"/>
          </w:rPr>
          <w:t>pr</w:t>
        </w:r>
      </w:smartTag>
      <w:r w:rsidR="000853BD" w:rsidRPr="001D73C2">
        <w:rPr>
          <w:rFonts w:ascii="Times New Roman" w:hAnsi="Times New Roman"/>
          <w:color w:val="000000"/>
          <w:szCs w:val="22"/>
          <w:lang w:eastAsia="en-GB"/>
        </w:rPr>
        <w:t xml:space="preserve">esentations </w:t>
      </w:r>
      <w:r w:rsidRPr="001D73C2">
        <w:rPr>
          <w:rFonts w:ascii="Times New Roman" w:hAnsi="Times New Roman"/>
          <w:color w:val="000000"/>
          <w:szCs w:val="22"/>
          <w:lang w:eastAsia="en-GB"/>
        </w:rPr>
        <w:t>- gave a good focus’</w:t>
      </w:r>
      <w:r w:rsidR="00C04194" w:rsidRPr="001D73C2">
        <w:rPr>
          <w:rFonts w:ascii="Times New Roman" w:hAnsi="Times New Roman"/>
          <w:color w:val="000000"/>
          <w:szCs w:val="22"/>
          <w:lang w:eastAsia="en-GB"/>
        </w:rPr>
        <w:t xml:space="preserve"> [Questionnaire</w:t>
      </w:r>
      <w:r w:rsidR="00ED09EE" w:rsidRPr="001D73C2">
        <w:rPr>
          <w:rFonts w:ascii="Times New Roman" w:hAnsi="Times New Roman"/>
          <w:color w:val="000000"/>
          <w:szCs w:val="22"/>
          <w:lang w:eastAsia="en-GB"/>
        </w:rPr>
        <w:t xml:space="preserve"> 23]</w:t>
      </w:r>
      <w:r w:rsidR="00C04194" w:rsidRPr="001D73C2">
        <w:rPr>
          <w:rFonts w:ascii="Times New Roman" w:hAnsi="Times New Roman"/>
          <w:color w:val="000000"/>
          <w:szCs w:val="22"/>
          <w:lang w:eastAsia="en-GB"/>
        </w:rPr>
        <w:t xml:space="preserve"> </w:t>
      </w:r>
    </w:p>
    <w:p w:rsidR="0036356B" w:rsidRPr="00FC5590" w:rsidRDefault="0036356B" w:rsidP="00BC6697">
      <w:pPr>
        <w:spacing w:line="480" w:lineRule="auto"/>
        <w:jc w:val="both"/>
        <w:rPr>
          <w:rFonts w:ascii="Times New Roman" w:hAnsi="Times New Roman"/>
          <w:sz w:val="12"/>
          <w:szCs w:val="12"/>
        </w:rPr>
      </w:pPr>
    </w:p>
    <w:p w:rsidR="00781371" w:rsidRDefault="002257D3" w:rsidP="00BC6697">
      <w:pPr>
        <w:spacing w:line="480" w:lineRule="auto"/>
        <w:ind w:firstLine="720"/>
        <w:jc w:val="both"/>
        <w:rPr>
          <w:rFonts w:ascii="Times New Roman" w:hAnsi="Times New Roman"/>
          <w:sz w:val="24"/>
        </w:rPr>
      </w:pPr>
      <w:r>
        <w:rPr>
          <w:rFonts w:ascii="Times New Roman" w:hAnsi="Times New Roman"/>
          <w:sz w:val="24"/>
        </w:rPr>
        <w:t xml:space="preserve">Students were </w:t>
      </w:r>
      <w:r w:rsidR="00BB1F82" w:rsidRPr="00682663">
        <w:rPr>
          <w:rFonts w:ascii="Times New Roman" w:hAnsi="Times New Roman"/>
          <w:sz w:val="24"/>
        </w:rPr>
        <w:t xml:space="preserve">asked to rate </w:t>
      </w:r>
      <w:smartTag w:uri="schemas-accessaccounts-com/lookup" w:element="T14">
        <w:smartTagPr>
          <w:attr w:name="WField" w:val="USER_ID"/>
          <w:attr w:name="DField" w:val="USER_ID"/>
          <w:attr w:name="Value" w:val="'TH'"/>
          <w:attr w:name="User" w:val="1"/>
        </w:smartTagPr>
        <w:r w:rsidR="00BB1F82" w:rsidRPr="00682663">
          <w:rPr>
            <w:rFonts w:ascii="Times New Roman" w:hAnsi="Times New Roman"/>
            <w:sz w:val="24"/>
          </w:rPr>
          <w:t>th</w:t>
        </w:r>
      </w:smartTag>
      <w:r w:rsidR="00BB1F82" w:rsidRPr="00682663">
        <w:rPr>
          <w:rFonts w:ascii="Times New Roman" w:hAnsi="Times New Roman"/>
          <w:sz w:val="24"/>
        </w:rPr>
        <w:t xml:space="preserve">e </w:t>
      </w:r>
      <w:r w:rsidR="00A15BB1">
        <w:rPr>
          <w:rFonts w:ascii="Times New Roman" w:hAnsi="Times New Roman"/>
          <w:sz w:val="24"/>
        </w:rPr>
        <w:t>overall utility</w:t>
      </w:r>
      <w:r w:rsidR="00BB1F82" w:rsidRPr="00682663">
        <w:rPr>
          <w:rFonts w:ascii="Times New Roman" w:hAnsi="Times New Roman"/>
          <w:sz w:val="24"/>
        </w:rPr>
        <w:t xml:space="preserve"> of the podcasts as a teaching and learning resource. Nineteen o</w:t>
      </w:r>
      <w:smartTag w:uri="schemas-accessaccounts-com/lookup" w:element="T8">
        <w:smartTagPr>
          <w:attr w:name="WField" w:val="PRCODE"/>
          <w:attr w:name="DField" w:val="PRCODE"/>
          <w:attr w:name="Value" w:val="'UT'"/>
          <w:attr w:name="User" w:val="1"/>
        </w:smartTagPr>
        <w:r w:rsidR="00BB1F82" w:rsidRPr="00682663">
          <w:rPr>
            <w:rFonts w:ascii="Times New Roman" w:hAnsi="Times New Roman"/>
            <w:sz w:val="24"/>
          </w:rPr>
          <w:t>ut</w:t>
        </w:r>
      </w:smartTag>
      <w:r w:rsidR="00025ABB">
        <w:rPr>
          <w:rFonts w:ascii="Times New Roman" w:hAnsi="Times New Roman"/>
          <w:sz w:val="24"/>
        </w:rPr>
        <w:t xml:space="preserve"> of </w:t>
      </w:r>
      <w:smartTag w:uri="schemas-accessaccounts-com/lookup" w:element="T5">
        <w:smartTagPr>
          <w:attr w:name="WField" w:val="PRCODE"/>
          <w:attr w:name="DField" w:val="PRCODE"/>
          <w:attr w:name="Value" w:val="'2'"/>
          <w:attr w:name="User" w:val="1"/>
        </w:smartTagPr>
        <w:smartTag w:uri="schemas-accessaccounts-com/lookup" w:element="T2">
          <w:smartTagPr>
            <w:attr w:name="WField" w:val="SUCODE"/>
            <w:attr w:name="DField" w:val="SUCODE"/>
            <w:attr w:name="Value" w:val="'2'"/>
            <w:attr w:name="User" w:val="1"/>
          </w:smartTagPr>
          <w:r w:rsidR="00BB1F82" w:rsidRPr="00682663">
            <w:rPr>
              <w:rFonts w:ascii="Times New Roman" w:hAnsi="Times New Roman"/>
              <w:sz w:val="24"/>
            </w:rPr>
            <w:t>2</w:t>
          </w:r>
        </w:smartTag>
      </w:smartTag>
      <w:smartTag w:uri="schemas-accessaccounts-com/lookup" w:element="T5">
        <w:smartTagPr>
          <w:attr w:name="WField" w:val="PRCODE"/>
          <w:attr w:name="DField" w:val="PRCODE"/>
          <w:attr w:name="Value" w:val="'2'"/>
          <w:attr w:name="User" w:val="1"/>
        </w:smartTagPr>
        <w:smartTag w:uri="schemas-accessaccounts-com/lookup" w:element="T2">
          <w:smartTagPr>
            <w:attr w:name="WField" w:val="SUCODE"/>
            <w:attr w:name="DField" w:val="SUCODE"/>
            <w:attr w:name="Value" w:val="'2'"/>
            <w:attr w:name="User" w:val="1"/>
          </w:smartTagPr>
          <w:r w:rsidR="00BB1F82" w:rsidRPr="00682663">
            <w:rPr>
              <w:rFonts w:ascii="Times New Roman" w:hAnsi="Times New Roman"/>
              <w:sz w:val="24"/>
            </w:rPr>
            <w:t>2</w:t>
          </w:r>
        </w:smartTag>
      </w:smartTag>
      <w:r w:rsidR="00BB1F82" w:rsidRPr="00682663">
        <w:rPr>
          <w:rFonts w:ascii="Times New Roman" w:hAnsi="Times New Roman"/>
          <w:sz w:val="24"/>
        </w:rPr>
        <w:t xml:space="preserve"> re</w:t>
      </w:r>
      <w:smartTag w:uri="schemas-accessaccounts-com/lookup" w:element="T14">
        <w:smartTagPr>
          <w:attr w:name="WField" w:val="USER_ID"/>
          <w:attr w:name="DField" w:val="USER_ID"/>
          <w:attr w:name="Value" w:val="'SP'"/>
          <w:attr w:name="User" w:val="1"/>
        </w:smartTagPr>
        <w:r w:rsidR="00BB1F82" w:rsidRPr="00682663">
          <w:rPr>
            <w:rFonts w:ascii="Times New Roman" w:hAnsi="Times New Roman"/>
            <w:sz w:val="24"/>
          </w:rPr>
          <w:t>sp</w:t>
        </w:r>
      </w:smartTag>
      <w:r w:rsidR="00BB1F82" w:rsidRPr="00682663">
        <w:rPr>
          <w:rFonts w:ascii="Times New Roman" w:hAnsi="Times New Roman"/>
          <w:sz w:val="24"/>
        </w:rPr>
        <w:t xml:space="preserve">ondents rated the podcasts as </w:t>
      </w:r>
      <w:r w:rsidR="00A01E70">
        <w:rPr>
          <w:rFonts w:ascii="Times New Roman" w:hAnsi="Times New Roman"/>
          <w:sz w:val="24"/>
        </w:rPr>
        <w:t xml:space="preserve">useful to very useful </w:t>
      </w:r>
      <w:r w:rsidR="00BB1F82" w:rsidRPr="00682663">
        <w:rPr>
          <w:rFonts w:ascii="Times New Roman" w:hAnsi="Times New Roman"/>
          <w:sz w:val="24"/>
        </w:rPr>
        <w:t>(Figure 1).</w:t>
      </w:r>
      <w:r w:rsidR="00653A36" w:rsidRPr="00682663">
        <w:rPr>
          <w:rFonts w:ascii="Times New Roman" w:hAnsi="Times New Roman"/>
          <w:sz w:val="24"/>
        </w:rPr>
        <w:t xml:space="preserve"> When this </w:t>
      </w:r>
      <w:r w:rsidR="005531F1">
        <w:rPr>
          <w:rFonts w:ascii="Times New Roman" w:hAnsi="Times New Roman"/>
          <w:sz w:val="24"/>
        </w:rPr>
        <w:t>broad evaluation</w:t>
      </w:r>
      <w:r w:rsidR="002119E3">
        <w:rPr>
          <w:rFonts w:ascii="Times New Roman" w:hAnsi="Times New Roman"/>
          <w:sz w:val="24"/>
        </w:rPr>
        <w:t xml:space="preserve"> </w:t>
      </w:r>
      <w:r w:rsidR="00653A36" w:rsidRPr="00682663">
        <w:rPr>
          <w:rFonts w:ascii="Times New Roman" w:hAnsi="Times New Roman"/>
          <w:sz w:val="24"/>
        </w:rPr>
        <w:t xml:space="preserve">was deconstructed </w:t>
      </w:r>
      <w:r w:rsidR="00EB3F44">
        <w:rPr>
          <w:rFonts w:ascii="Times New Roman" w:hAnsi="Times New Roman"/>
          <w:sz w:val="24"/>
        </w:rPr>
        <w:t>by asking students</w:t>
      </w:r>
      <w:r w:rsidR="00653A36" w:rsidRPr="00682663">
        <w:rPr>
          <w:rFonts w:ascii="Times New Roman" w:hAnsi="Times New Roman"/>
          <w:sz w:val="24"/>
        </w:rPr>
        <w:t xml:space="preserve"> to indicate how far they </w:t>
      </w:r>
      <w:r w:rsidR="00277F77" w:rsidRPr="00682663">
        <w:rPr>
          <w:rFonts w:ascii="Times New Roman" w:hAnsi="Times New Roman"/>
          <w:sz w:val="24"/>
        </w:rPr>
        <w:t xml:space="preserve">agreed with </w:t>
      </w:r>
      <w:r w:rsidR="002119E3">
        <w:rPr>
          <w:rFonts w:ascii="Times New Roman" w:hAnsi="Times New Roman"/>
          <w:sz w:val="24"/>
        </w:rPr>
        <w:t xml:space="preserve">more </w:t>
      </w:r>
      <w:r w:rsidR="00277F77" w:rsidRPr="00682663">
        <w:rPr>
          <w:rFonts w:ascii="Times New Roman" w:hAnsi="Times New Roman"/>
          <w:sz w:val="24"/>
        </w:rPr>
        <w:t>specific sta</w:t>
      </w:r>
      <w:r w:rsidR="00653A36" w:rsidRPr="00682663">
        <w:rPr>
          <w:rFonts w:ascii="Times New Roman" w:hAnsi="Times New Roman"/>
          <w:sz w:val="24"/>
        </w:rPr>
        <w:t>te</w:t>
      </w:r>
      <w:r w:rsidR="00277F77" w:rsidRPr="00682663">
        <w:rPr>
          <w:rFonts w:ascii="Times New Roman" w:hAnsi="Times New Roman"/>
          <w:sz w:val="24"/>
        </w:rPr>
        <w:t>ments a</w:t>
      </w:r>
      <w:r w:rsidR="00653A36" w:rsidRPr="00682663">
        <w:rPr>
          <w:rFonts w:ascii="Times New Roman" w:hAnsi="Times New Roman"/>
          <w:sz w:val="24"/>
        </w:rPr>
        <w:t>b</w:t>
      </w:r>
      <w:r w:rsidR="00277F77" w:rsidRPr="00682663">
        <w:rPr>
          <w:rFonts w:ascii="Times New Roman" w:hAnsi="Times New Roman"/>
          <w:sz w:val="24"/>
        </w:rPr>
        <w:t>o</w:t>
      </w:r>
      <w:r w:rsidR="00653A36" w:rsidRPr="00682663">
        <w:rPr>
          <w:rFonts w:ascii="Times New Roman" w:hAnsi="Times New Roman"/>
          <w:sz w:val="24"/>
        </w:rPr>
        <w:t xml:space="preserve">ut the learning utility of the </w:t>
      </w:r>
      <w:r w:rsidR="002119E3">
        <w:rPr>
          <w:rFonts w:ascii="Times New Roman" w:hAnsi="Times New Roman"/>
          <w:sz w:val="24"/>
        </w:rPr>
        <w:t>podcasts, all agreed/</w:t>
      </w:r>
      <w:r w:rsidR="00653A36" w:rsidRPr="00682663">
        <w:rPr>
          <w:rFonts w:ascii="Times New Roman" w:hAnsi="Times New Roman"/>
          <w:sz w:val="24"/>
        </w:rPr>
        <w:t>strongly agreed that they could acc</w:t>
      </w:r>
      <w:r w:rsidR="002119E3">
        <w:rPr>
          <w:rFonts w:ascii="Times New Roman" w:hAnsi="Times New Roman"/>
          <w:sz w:val="24"/>
        </w:rPr>
        <w:t>ess them whenever they wanted</w:t>
      </w:r>
      <w:r w:rsidR="00653A36" w:rsidRPr="00682663">
        <w:rPr>
          <w:rFonts w:ascii="Times New Roman" w:hAnsi="Times New Roman"/>
          <w:sz w:val="24"/>
        </w:rPr>
        <w:t xml:space="preserve">, 19 agreed/strongly agreed that they could access them wherever they wanted, </w:t>
      </w:r>
      <w:r w:rsidR="00653A36" w:rsidRPr="009D5955">
        <w:rPr>
          <w:rFonts w:ascii="Times New Roman" w:hAnsi="Times New Roman"/>
          <w:sz w:val="24"/>
        </w:rPr>
        <w:t xml:space="preserve">and </w:t>
      </w:r>
      <w:r w:rsidR="00277F77" w:rsidRPr="009D5955">
        <w:rPr>
          <w:rFonts w:ascii="Times New Roman" w:hAnsi="Times New Roman"/>
          <w:sz w:val="24"/>
        </w:rPr>
        <w:t xml:space="preserve">16 agreed </w:t>
      </w:r>
      <w:smartTag w:uri="schemas-accessaccounts-com/lookup" w:element="T14">
        <w:smartTagPr>
          <w:attr w:name="WField" w:val="USER_ID"/>
          <w:attr w:name="DField" w:val="USER_ID"/>
          <w:attr w:name="Value" w:val="'TH'"/>
          <w:attr w:name="User" w:val="1"/>
        </w:smartTagPr>
        <w:r w:rsidR="002D138F" w:rsidRPr="009D5955">
          <w:rPr>
            <w:rFonts w:ascii="Times New Roman" w:hAnsi="Times New Roman"/>
            <w:sz w:val="24"/>
          </w:rPr>
          <w:t>th</w:t>
        </w:r>
      </w:smartTag>
      <w:r w:rsidR="002D138F" w:rsidRPr="009D5955">
        <w:rPr>
          <w:rFonts w:ascii="Times New Roman" w:hAnsi="Times New Roman"/>
          <w:sz w:val="24"/>
        </w:rPr>
        <w:t xml:space="preserve">at they were </w:t>
      </w:r>
      <w:smartTag w:uri="schemas-accessaccounts-com/lookup" w:element="T14">
        <w:smartTagPr>
          <w:attr w:name="WField" w:val="USER_ID"/>
          <w:attr w:name="DField" w:val="USER_ID"/>
          <w:attr w:name="Value" w:val="'AB'"/>
          <w:attr w:name="User" w:val="1"/>
        </w:smartTagPr>
        <w:r w:rsidR="002D138F" w:rsidRPr="009D5955">
          <w:rPr>
            <w:rFonts w:ascii="Times New Roman" w:hAnsi="Times New Roman"/>
            <w:sz w:val="24"/>
          </w:rPr>
          <w:t>ab</w:t>
        </w:r>
      </w:smartTag>
      <w:r w:rsidR="002D138F" w:rsidRPr="009D5955">
        <w:rPr>
          <w:rFonts w:ascii="Times New Roman" w:hAnsi="Times New Roman"/>
          <w:sz w:val="24"/>
        </w:rPr>
        <w:t>le to pace their learning</w:t>
      </w:r>
      <w:r w:rsidR="002119E3" w:rsidRPr="009D5955">
        <w:rPr>
          <w:rFonts w:ascii="Times New Roman" w:hAnsi="Times New Roman"/>
          <w:sz w:val="24"/>
        </w:rPr>
        <w:t xml:space="preserve"> with them</w:t>
      </w:r>
      <w:r w:rsidR="002D138F" w:rsidRPr="009D5955">
        <w:rPr>
          <w:rFonts w:ascii="Times New Roman" w:hAnsi="Times New Roman"/>
          <w:sz w:val="24"/>
        </w:rPr>
        <w:t xml:space="preserve"> (Figure 2).</w:t>
      </w:r>
      <w:r w:rsidR="00E65BBA" w:rsidRPr="009D5955">
        <w:rPr>
          <w:rFonts w:ascii="Times New Roman" w:hAnsi="Times New Roman"/>
          <w:sz w:val="24"/>
        </w:rPr>
        <w:t xml:space="preserve"> St</w:t>
      </w:r>
      <w:r w:rsidR="005B22FA" w:rsidRPr="009D5955">
        <w:rPr>
          <w:rFonts w:ascii="Times New Roman" w:hAnsi="Times New Roman"/>
          <w:sz w:val="24"/>
        </w:rPr>
        <w:t>u</w:t>
      </w:r>
      <w:r w:rsidR="00E65BBA" w:rsidRPr="009D5955">
        <w:rPr>
          <w:rFonts w:ascii="Times New Roman" w:hAnsi="Times New Roman"/>
          <w:sz w:val="24"/>
        </w:rPr>
        <w:t>dents commented</w:t>
      </w:r>
      <w:r w:rsidR="005B22FA" w:rsidRPr="009D5955">
        <w:rPr>
          <w:rFonts w:ascii="Times New Roman" w:hAnsi="Times New Roman"/>
          <w:sz w:val="24"/>
        </w:rPr>
        <w:t xml:space="preserve"> in the open-ended questions</w:t>
      </w:r>
      <w:r w:rsidR="00E65BBA" w:rsidRPr="009D5955">
        <w:rPr>
          <w:rFonts w:ascii="Times New Roman" w:hAnsi="Times New Roman"/>
          <w:sz w:val="24"/>
        </w:rPr>
        <w:t xml:space="preserve">: </w:t>
      </w:r>
      <w:r w:rsidR="00A92B87" w:rsidRPr="009D5955">
        <w:rPr>
          <w:rFonts w:ascii="Times New Roman" w:hAnsi="Times New Roman"/>
          <w:sz w:val="24"/>
        </w:rPr>
        <w:t xml:space="preserve"> </w:t>
      </w:r>
    </w:p>
    <w:p w:rsidR="0016454D" w:rsidRPr="00FC5590" w:rsidRDefault="0016454D" w:rsidP="00BC6697">
      <w:pPr>
        <w:spacing w:line="480" w:lineRule="auto"/>
        <w:ind w:firstLine="720"/>
        <w:jc w:val="both"/>
        <w:rPr>
          <w:rFonts w:ascii="Times New Roman" w:hAnsi="Times New Roman"/>
          <w:sz w:val="12"/>
          <w:szCs w:val="12"/>
        </w:rPr>
      </w:pPr>
    </w:p>
    <w:p w:rsidR="00E56766" w:rsidRPr="001D73C2" w:rsidRDefault="00E57227" w:rsidP="001D73C2">
      <w:pPr>
        <w:spacing w:line="480" w:lineRule="auto"/>
        <w:ind w:left="284" w:right="284"/>
        <w:jc w:val="both"/>
        <w:rPr>
          <w:rFonts w:ascii="Times New Roman" w:hAnsi="Times New Roman"/>
          <w:sz w:val="24"/>
        </w:rPr>
      </w:pPr>
      <w:r w:rsidRPr="001D73C2">
        <w:rPr>
          <w:rFonts w:ascii="Times New Roman" w:hAnsi="Times New Roman"/>
          <w:color w:val="000000"/>
          <w:szCs w:val="22"/>
          <w:lang w:eastAsia="en-GB"/>
        </w:rPr>
        <w:t>‘I</w:t>
      </w:r>
      <w:r w:rsidR="00E65BBA" w:rsidRPr="001D73C2">
        <w:rPr>
          <w:rFonts w:ascii="Times New Roman" w:hAnsi="Times New Roman"/>
          <w:color w:val="000000"/>
          <w:szCs w:val="22"/>
          <w:lang w:eastAsia="en-GB"/>
        </w:rPr>
        <w:t xml:space="preserve">t was good being </w:t>
      </w:r>
      <w:smartTag w:uri="schemas-accessaccounts-com/lookup" w:element="T14">
        <w:smartTagPr>
          <w:attr w:name="User" w:val="1"/>
          <w:attr w:name="Value" w:val="'AB'"/>
          <w:attr w:name="DField" w:val="USER_ID"/>
          <w:attr w:name="WField" w:val="USER_ID"/>
        </w:smartTagPr>
        <w:r w:rsidR="00E65BBA" w:rsidRPr="001D73C2">
          <w:rPr>
            <w:rFonts w:ascii="Times New Roman" w:hAnsi="Times New Roman"/>
            <w:color w:val="000000"/>
            <w:szCs w:val="22"/>
            <w:lang w:eastAsia="en-GB"/>
          </w:rPr>
          <w:t>ab</w:t>
        </w:r>
      </w:smartTag>
      <w:r w:rsidR="00E65BBA" w:rsidRPr="001D73C2">
        <w:rPr>
          <w:rFonts w:ascii="Times New Roman" w:hAnsi="Times New Roman"/>
          <w:color w:val="000000"/>
          <w:szCs w:val="22"/>
          <w:lang w:eastAsia="en-GB"/>
        </w:rPr>
        <w:t xml:space="preserve">le to refer to </w:t>
      </w:r>
      <w:smartTag w:uri="schemas-accessaccounts-com/lookup" w:element="T14">
        <w:smartTagPr>
          <w:attr w:name="User" w:val="1"/>
          <w:attr w:name="Value" w:val="'TH'"/>
          <w:attr w:name="DField" w:val="USER_ID"/>
          <w:attr w:name="WField" w:val="USER_ID"/>
        </w:smartTagPr>
        <w:r w:rsidR="00E65BBA" w:rsidRPr="001D73C2">
          <w:rPr>
            <w:rFonts w:ascii="Times New Roman" w:hAnsi="Times New Roman"/>
            <w:color w:val="000000"/>
            <w:szCs w:val="22"/>
            <w:lang w:eastAsia="en-GB"/>
          </w:rPr>
          <w:t>th</w:t>
        </w:r>
      </w:smartTag>
      <w:r w:rsidR="00E65BBA" w:rsidRPr="001D73C2">
        <w:rPr>
          <w:rFonts w:ascii="Times New Roman" w:hAnsi="Times New Roman"/>
          <w:color w:val="000000"/>
          <w:szCs w:val="22"/>
          <w:lang w:eastAsia="en-GB"/>
        </w:rPr>
        <w:t>e information unlimited times whenever I wanted’</w:t>
      </w:r>
      <w:r w:rsidR="00AA1E75" w:rsidRPr="001D73C2">
        <w:rPr>
          <w:rFonts w:ascii="Times New Roman" w:hAnsi="Times New Roman"/>
          <w:color w:val="000000"/>
          <w:szCs w:val="22"/>
          <w:lang w:eastAsia="en-GB"/>
        </w:rPr>
        <w:t xml:space="preserve"> </w:t>
      </w:r>
      <w:r w:rsidR="00774D51" w:rsidRPr="001D73C2">
        <w:rPr>
          <w:rFonts w:ascii="Times New Roman" w:hAnsi="Times New Roman"/>
          <w:color w:val="000000"/>
          <w:szCs w:val="22"/>
          <w:lang w:eastAsia="en-GB"/>
        </w:rPr>
        <w:t>[Questionnaire 3</w:t>
      </w:r>
      <w:r w:rsidR="00AA1E75" w:rsidRPr="001D73C2">
        <w:rPr>
          <w:rFonts w:ascii="Times New Roman" w:hAnsi="Times New Roman"/>
          <w:color w:val="000000"/>
          <w:szCs w:val="22"/>
          <w:lang w:eastAsia="en-GB"/>
        </w:rPr>
        <w:t>]</w:t>
      </w:r>
    </w:p>
    <w:p w:rsidR="00E65BBA" w:rsidRPr="001D73C2" w:rsidRDefault="00E65BBA" w:rsidP="001D73C2">
      <w:pPr>
        <w:spacing w:line="480" w:lineRule="auto"/>
        <w:ind w:left="284" w:right="284"/>
        <w:jc w:val="both"/>
        <w:rPr>
          <w:rFonts w:ascii="Times New Roman" w:hAnsi="Times New Roman"/>
          <w:sz w:val="24"/>
        </w:rPr>
      </w:pPr>
      <w:r w:rsidRPr="001D73C2">
        <w:rPr>
          <w:rFonts w:ascii="Times New Roman" w:hAnsi="Times New Roman"/>
          <w:color w:val="000000"/>
          <w:szCs w:val="22"/>
          <w:lang w:eastAsia="en-GB"/>
        </w:rPr>
        <w:t xml:space="preserve">‘I was </w:t>
      </w:r>
      <w:smartTag w:uri="schemas-accessaccounts-com/lookup" w:element="T14">
        <w:smartTagPr>
          <w:attr w:name="User" w:val="1"/>
          <w:attr w:name="Value" w:val="'AB'"/>
          <w:attr w:name="DField" w:val="USER_ID"/>
          <w:attr w:name="WField" w:val="USER_ID"/>
        </w:smartTagPr>
        <w:r w:rsidRPr="001D73C2">
          <w:rPr>
            <w:rFonts w:ascii="Times New Roman" w:hAnsi="Times New Roman"/>
            <w:color w:val="000000"/>
            <w:szCs w:val="22"/>
            <w:lang w:eastAsia="en-GB"/>
          </w:rPr>
          <w:t>ab</w:t>
        </w:r>
      </w:smartTag>
      <w:r w:rsidRPr="001D73C2">
        <w:rPr>
          <w:rFonts w:ascii="Times New Roman" w:hAnsi="Times New Roman"/>
          <w:color w:val="000000"/>
          <w:szCs w:val="22"/>
          <w:lang w:eastAsia="en-GB"/>
        </w:rPr>
        <w:t xml:space="preserve">le to go over </w:t>
      </w:r>
      <w:smartTag w:uri="schemas-accessaccounts-com/lookup" w:element="T14">
        <w:smartTagPr>
          <w:attr w:name="User" w:val="1"/>
          <w:attr w:name="Value" w:val="'TH'"/>
          <w:attr w:name="DField" w:val="USER_ID"/>
          <w:attr w:name="WField" w:val="USER_ID"/>
        </w:smartTagPr>
        <w:r w:rsidRPr="001D73C2">
          <w:rPr>
            <w:rFonts w:ascii="Times New Roman" w:hAnsi="Times New Roman"/>
            <w:color w:val="000000"/>
            <w:szCs w:val="22"/>
            <w:lang w:eastAsia="en-GB"/>
          </w:rPr>
          <w:t>th</w:t>
        </w:r>
      </w:smartTag>
      <w:r w:rsidRPr="001D73C2">
        <w:rPr>
          <w:rFonts w:ascii="Times New Roman" w:hAnsi="Times New Roman"/>
          <w:color w:val="000000"/>
          <w:szCs w:val="22"/>
          <w:lang w:eastAsia="en-GB"/>
        </w:rPr>
        <w:t>em at my own pace and was able to wa</w:t>
      </w:r>
      <w:smartTag w:uri="schemas-accessaccounts-com/lookup" w:element="T14">
        <w:smartTagPr>
          <w:attr w:name="User" w:val="1"/>
          <w:attr w:name="Value" w:val="'TC'"/>
          <w:attr w:name="DField" w:val="USER_ID"/>
          <w:attr w:name="WField" w:val="USER_ID"/>
        </w:smartTagPr>
        <w:r w:rsidRPr="001D73C2">
          <w:rPr>
            <w:rFonts w:ascii="Times New Roman" w:hAnsi="Times New Roman"/>
            <w:color w:val="000000"/>
            <w:szCs w:val="22"/>
            <w:lang w:eastAsia="en-GB"/>
          </w:rPr>
          <w:t>tc</w:t>
        </w:r>
      </w:smartTag>
      <w:r w:rsidRPr="001D73C2">
        <w:rPr>
          <w:rFonts w:ascii="Times New Roman" w:hAnsi="Times New Roman"/>
          <w:color w:val="000000"/>
          <w:szCs w:val="22"/>
          <w:lang w:eastAsia="en-GB"/>
        </w:rPr>
        <w:t>h them more than once</w:t>
      </w:r>
      <w:r w:rsidR="00E43124" w:rsidRPr="001D73C2">
        <w:rPr>
          <w:rFonts w:ascii="Times New Roman" w:hAnsi="Times New Roman"/>
          <w:color w:val="000000"/>
          <w:szCs w:val="22"/>
          <w:lang w:eastAsia="en-GB"/>
        </w:rPr>
        <w:t>,</w:t>
      </w:r>
      <w:r w:rsidRPr="001D73C2">
        <w:rPr>
          <w:rFonts w:ascii="Times New Roman" w:hAnsi="Times New Roman"/>
          <w:color w:val="000000"/>
          <w:szCs w:val="22"/>
          <w:lang w:eastAsia="en-GB"/>
        </w:rPr>
        <w:t xml:space="preserve"> which means you don't miss any information’</w:t>
      </w:r>
      <w:r w:rsidR="00EB3F0C" w:rsidRPr="001D73C2">
        <w:rPr>
          <w:rFonts w:ascii="Times New Roman" w:hAnsi="Times New Roman"/>
          <w:color w:val="000000"/>
          <w:szCs w:val="22"/>
          <w:lang w:eastAsia="en-GB"/>
        </w:rPr>
        <w:t xml:space="preserve"> [Questionnaire 18</w:t>
      </w:r>
      <w:r w:rsidR="00AA1E75" w:rsidRPr="001D73C2">
        <w:rPr>
          <w:rFonts w:ascii="Times New Roman" w:hAnsi="Times New Roman"/>
          <w:color w:val="000000"/>
          <w:szCs w:val="22"/>
          <w:lang w:eastAsia="en-GB"/>
        </w:rPr>
        <w:t>]</w:t>
      </w:r>
    </w:p>
    <w:p w:rsidR="00EC1B21" w:rsidRPr="00FC5590" w:rsidRDefault="00EC1B21" w:rsidP="00BC6697">
      <w:pPr>
        <w:spacing w:line="480" w:lineRule="auto"/>
        <w:jc w:val="both"/>
        <w:rPr>
          <w:rFonts w:ascii="Times New Roman" w:hAnsi="Times New Roman"/>
          <w:sz w:val="12"/>
          <w:szCs w:val="12"/>
        </w:rPr>
      </w:pPr>
    </w:p>
    <w:p w:rsidR="00E65BBA" w:rsidRPr="009D5955" w:rsidRDefault="00931358" w:rsidP="00BC6697">
      <w:pPr>
        <w:spacing w:line="480" w:lineRule="auto"/>
        <w:jc w:val="both"/>
        <w:rPr>
          <w:rFonts w:ascii="Times New Roman" w:hAnsi="Times New Roman"/>
          <w:sz w:val="24"/>
        </w:rPr>
      </w:pPr>
      <w:r>
        <w:rPr>
          <w:rFonts w:ascii="Times New Roman" w:hAnsi="Times New Roman"/>
          <w:sz w:val="24"/>
        </w:rPr>
        <w:t>Both t</w:t>
      </w:r>
      <w:r w:rsidR="009A3E0F" w:rsidRPr="009D5955">
        <w:rPr>
          <w:rFonts w:ascii="Times New Roman" w:hAnsi="Times New Roman"/>
          <w:sz w:val="24"/>
        </w:rPr>
        <w:t xml:space="preserve">he open-ended questions </w:t>
      </w:r>
      <w:r w:rsidR="007F52DA">
        <w:rPr>
          <w:rFonts w:ascii="Times New Roman" w:hAnsi="Times New Roman"/>
          <w:sz w:val="24"/>
        </w:rPr>
        <w:t>and post-questionnaire</w:t>
      </w:r>
      <w:r w:rsidR="00EE4117">
        <w:rPr>
          <w:rFonts w:ascii="Times New Roman" w:hAnsi="Times New Roman"/>
          <w:sz w:val="24"/>
        </w:rPr>
        <w:t xml:space="preserve"> focus groups </w:t>
      </w:r>
      <w:r w:rsidR="009A3E0F" w:rsidRPr="009D5955">
        <w:rPr>
          <w:rFonts w:ascii="Times New Roman" w:hAnsi="Times New Roman"/>
          <w:sz w:val="24"/>
        </w:rPr>
        <w:t>elucidated other useful attributes of the podcasts for student learning. The benefit of</w:t>
      </w:r>
      <w:r w:rsidR="00EC1B21" w:rsidRPr="009D5955">
        <w:rPr>
          <w:rFonts w:ascii="Times New Roman" w:hAnsi="Times New Roman"/>
          <w:sz w:val="24"/>
        </w:rPr>
        <w:t xml:space="preserve"> ‘a</w:t>
      </w:r>
      <w:smartTag w:uri="schemas-accessaccounts-com/lookup" w:element="T14">
        <w:smartTagPr>
          <w:attr w:name="WField" w:val="USER_ID"/>
          <w:attr w:name="DField" w:val="USER_ID"/>
          <w:attr w:name="Value" w:val="'CC'"/>
          <w:attr w:name="User" w:val="1"/>
        </w:smartTagPr>
        <w:r w:rsidR="00EC1B21" w:rsidRPr="009D5955">
          <w:rPr>
            <w:rFonts w:ascii="Times New Roman" w:hAnsi="Times New Roman"/>
            <w:sz w:val="24"/>
          </w:rPr>
          <w:t>cc</w:t>
        </w:r>
      </w:smartTag>
      <w:r w:rsidR="00EC1B21" w:rsidRPr="009D5955">
        <w:rPr>
          <w:rFonts w:ascii="Times New Roman" w:hAnsi="Times New Roman"/>
          <w:sz w:val="24"/>
        </w:rPr>
        <w:t xml:space="preserve">essing’ </w:t>
      </w:r>
      <w:r w:rsidR="00993D65" w:rsidRPr="009D5955">
        <w:rPr>
          <w:rFonts w:ascii="Times New Roman" w:hAnsi="Times New Roman"/>
          <w:sz w:val="24"/>
        </w:rPr>
        <w:t xml:space="preserve">remote </w:t>
      </w:r>
      <w:r w:rsidR="00EC1B21" w:rsidRPr="009D5955">
        <w:rPr>
          <w:rFonts w:ascii="Times New Roman" w:hAnsi="Times New Roman"/>
          <w:sz w:val="24"/>
        </w:rPr>
        <w:t>enviro</w:t>
      </w:r>
      <w:smartTag w:uri="schemas-accessaccounts-com/lookup" w:element="T14">
        <w:smartTagPr>
          <w:attr w:name="WField" w:val="USER_ID"/>
          <w:attr w:name="DField" w:val="USER_ID"/>
          <w:attr w:name="Value" w:val="'NM'"/>
          <w:attr w:name="User" w:val="1"/>
        </w:smartTagPr>
        <w:r w:rsidR="00EC1B21" w:rsidRPr="009D5955">
          <w:rPr>
            <w:rFonts w:ascii="Times New Roman" w:hAnsi="Times New Roman"/>
            <w:sz w:val="24"/>
          </w:rPr>
          <w:t>nm</w:t>
        </w:r>
      </w:smartTag>
      <w:r w:rsidR="00993D65" w:rsidRPr="009D5955">
        <w:rPr>
          <w:rFonts w:ascii="Times New Roman" w:hAnsi="Times New Roman"/>
          <w:sz w:val="24"/>
        </w:rPr>
        <w:t>ents</w:t>
      </w:r>
      <w:r w:rsidR="00BC1F2F" w:rsidRPr="009D5955">
        <w:rPr>
          <w:rFonts w:ascii="Times New Roman" w:hAnsi="Times New Roman"/>
          <w:sz w:val="24"/>
        </w:rPr>
        <w:t xml:space="preserve"> and</w:t>
      </w:r>
      <w:r w:rsidR="00025ABB">
        <w:rPr>
          <w:rFonts w:ascii="Times New Roman" w:hAnsi="Times New Roman"/>
          <w:sz w:val="24"/>
        </w:rPr>
        <w:t xml:space="preserve"> thereby establishing</w:t>
      </w:r>
      <w:r w:rsidR="00BC1F2F" w:rsidRPr="009D5955">
        <w:rPr>
          <w:rFonts w:ascii="Times New Roman" w:hAnsi="Times New Roman"/>
          <w:sz w:val="24"/>
        </w:rPr>
        <w:t xml:space="preserve"> </w:t>
      </w:r>
      <w:r w:rsidR="00AB347C">
        <w:rPr>
          <w:rFonts w:ascii="Times New Roman" w:hAnsi="Times New Roman"/>
          <w:sz w:val="24"/>
        </w:rPr>
        <w:t xml:space="preserve">their </w:t>
      </w:r>
      <w:r w:rsidR="00BC1F2F" w:rsidRPr="009D5955">
        <w:rPr>
          <w:rFonts w:ascii="Times New Roman" w:hAnsi="Times New Roman"/>
          <w:sz w:val="24"/>
        </w:rPr>
        <w:t>context</w:t>
      </w:r>
      <w:r w:rsidR="009A3E0F" w:rsidRPr="009D5955">
        <w:rPr>
          <w:rFonts w:ascii="Times New Roman" w:hAnsi="Times New Roman"/>
          <w:sz w:val="24"/>
        </w:rPr>
        <w:t xml:space="preserve"> was noted by </w:t>
      </w:r>
      <w:r w:rsidR="00CE2721">
        <w:rPr>
          <w:rFonts w:ascii="Times New Roman" w:hAnsi="Times New Roman"/>
          <w:sz w:val="24"/>
        </w:rPr>
        <w:t>seven</w:t>
      </w:r>
      <w:r w:rsidR="00FC5590">
        <w:rPr>
          <w:rFonts w:ascii="Times New Roman" w:hAnsi="Times New Roman"/>
          <w:sz w:val="24"/>
        </w:rPr>
        <w:t xml:space="preserve"> </w:t>
      </w:r>
      <w:r w:rsidR="00000948">
        <w:rPr>
          <w:rFonts w:ascii="Times New Roman" w:hAnsi="Times New Roman"/>
          <w:sz w:val="24"/>
        </w:rPr>
        <w:t>questionnaire</w:t>
      </w:r>
      <w:r w:rsidR="00000948" w:rsidRPr="009D5955">
        <w:rPr>
          <w:rFonts w:ascii="Times New Roman" w:hAnsi="Times New Roman"/>
          <w:sz w:val="24"/>
        </w:rPr>
        <w:t xml:space="preserve"> </w:t>
      </w:r>
      <w:r w:rsidR="00E81123" w:rsidRPr="009D5955">
        <w:rPr>
          <w:rFonts w:ascii="Times New Roman" w:hAnsi="Times New Roman"/>
          <w:sz w:val="24"/>
        </w:rPr>
        <w:t>respondents</w:t>
      </w:r>
      <w:r w:rsidR="002362E7">
        <w:rPr>
          <w:rFonts w:ascii="Times New Roman" w:hAnsi="Times New Roman"/>
          <w:sz w:val="24"/>
        </w:rPr>
        <w:t xml:space="preserve"> and discussed in the focus groups</w:t>
      </w:r>
      <w:r w:rsidR="00DD1DF4">
        <w:rPr>
          <w:rFonts w:ascii="Times New Roman" w:hAnsi="Times New Roman"/>
          <w:sz w:val="24"/>
        </w:rPr>
        <w:t>. Comments included</w:t>
      </w:r>
      <w:r w:rsidR="00EC1B21" w:rsidRPr="009D5955">
        <w:rPr>
          <w:rFonts w:ascii="Times New Roman" w:hAnsi="Times New Roman"/>
          <w:sz w:val="24"/>
        </w:rPr>
        <w:t>:</w:t>
      </w:r>
    </w:p>
    <w:p w:rsidR="009A3E0F" w:rsidRPr="00FC5590" w:rsidRDefault="009A3E0F" w:rsidP="00BC6697">
      <w:pPr>
        <w:spacing w:line="480" w:lineRule="auto"/>
        <w:jc w:val="both"/>
        <w:rPr>
          <w:rFonts w:ascii="Times New Roman" w:hAnsi="Times New Roman"/>
          <w:sz w:val="12"/>
          <w:szCs w:val="12"/>
        </w:rPr>
      </w:pPr>
    </w:p>
    <w:p w:rsidR="00FC5590" w:rsidRPr="001D73C2" w:rsidRDefault="00C01DC3" w:rsidP="001D73C2">
      <w:pPr>
        <w:spacing w:line="480" w:lineRule="auto"/>
        <w:ind w:left="284" w:right="284"/>
        <w:jc w:val="both"/>
        <w:rPr>
          <w:rFonts w:ascii="Times New Roman" w:hAnsi="Times New Roman"/>
          <w:color w:val="000000"/>
          <w:szCs w:val="22"/>
          <w:lang w:eastAsia="en-GB"/>
        </w:rPr>
      </w:pPr>
      <w:r w:rsidRPr="001D73C2">
        <w:rPr>
          <w:rFonts w:ascii="Times New Roman" w:hAnsi="Times New Roman"/>
          <w:color w:val="000000"/>
          <w:szCs w:val="22"/>
          <w:lang w:eastAsia="en-GB"/>
        </w:rPr>
        <w:t>‘</w:t>
      </w:r>
      <w:r w:rsidR="00EC1B21" w:rsidRPr="001D73C2">
        <w:rPr>
          <w:rFonts w:ascii="Times New Roman" w:hAnsi="Times New Roman"/>
          <w:color w:val="000000"/>
          <w:szCs w:val="22"/>
          <w:lang w:eastAsia="en-GB"/>
        </w:rPr>
        <w:t xml:space="preserve">Not all </w:t>
      </w:r>
      <w:smartTag w:uri="schemas-accessaccounts-com/lookup" w:element="T14">
        <w:smartTagPr>
          <w:attr w:name="WField" w:val="USER_ID"/>
          <w:attr w:name="DField" w:val="USER_ID"/>
          <w:attr w:name="Value" w:val="'TH'"/>
          <w:attr w:name="User" w:val="1"/>
        </w:smartTagPr>
        <w:r w:rsidR="00EC1B21" w:rsidRPr="001D73C2">
          <w:rPr>
            <w:rFonts w:ascii="Times New Roman" w:hAnsi="Times New Roman"/>
            <w:color w:val="000000"/>
            <w:szCs w:val="22"/>
            <w:lang w:eastAsia="en-GB"/>
          </w:rPr>
          <w:t>th</w:t>
        </w:r>
      </w:smartTag>
      <w:r w:rsidR="00EC1B21" w:rsidRPr="001D73C2">
        <w:rPr>
          <w:rFonts w:ascii="Times New Roman" w:hAnsi="Times New Roman"/>
          <w:color w:val="000000"/>
          <w:szCs w:val="22"/>
          <w:lang w:eastAsia="en-GB"/>
        </w:rPr>
        <w:t>e locations will be a</w:t>
      </w:r>
      <w:smartTag w:uri="schemas-accessaccounts-com/lookup" w:element="T14">
        <w:smartTagPr>
          <w:attr w:name="WField" w:val="USER_ID"/>
          <w:attr w:name="DField" w:val="USER_ID"/>
          <w:attr w:name="Value" w:val="'CC'"/>
          <w:attr w:name="User" w:val="1"/>
        </w:smartTagPr>
        <w:r w:rsidR="00EC1B21" w:rsidRPr="001D73C2">
          <w:rPr>
            <w:rFonts w:ascii="Times New Roman" w:hAnsi="Times New Roman"/>
            <w:color w:val="000000"/>
            <w:szCs w:val="22"/>
            <w:lang w:eastAsia="en-GB"/>
          </w:rPr>
          <w:t>cc</w:t>
        </w:r>
      </w:smartTag>
      <w:r w:rsidR="00EC1B21" w:rsidRPr="001D73C2">
        <w:rPr>
          <w:rFonts w:ascii="Times New Roman" w:hAnsi="Times New Roman"/>
          <w:color w:val="000000"/>
          <w:szCs w:val="22"/>
          <w:lang w:eastAsia="en-GB"/>
        </w:rPr>
        <w:t>essible, so good to see them v</w:t>
      </w:r>
      <w:smartTag w:uri="schemas-accessaccounts-com/lookup" w:element="T14">
        <w:smartTagPr>
          <w:attr w:name="WField" w:val="USER_ID"/>
          <w:attr w:name="DField" w:val="USER_ID"/>
          <w:attr w:name="Value" w:val="'IA'"/>
          <w:attr w:name="User" w:val="1"/>
        </w:smartTagPr>
        <w:r w:rsidR="00EC1B21" w:rsidRPr="001D73C2">
          <w:rPr>
            <w:rFonts w:ascii="Times New Roman" w:hAnsi="Times New Roman"/>
            <w:color w:val="000000"/>
            <w:szCs w:val="22"/>
            <w:lang w:eastAsia="en-GB"/>
          </w:rPr>
          <w:t>ia</w:t>
        </w:r>
      </w:smartTag>
      <w:r w:rsidR="00EC1B21" w:rsidRPr="001D73C2">
        <w:rPr>
          <w:rFonts w:ascii="Times New Roman" w:hAnsi="Times New Roman"/>
          <w:color w:val="000000"/>
          <w:szCs w:val="22"/>
          <w:lang w:eastAsia="en-GB"/>
        </w:rPr>
        <w:t xml:space="preserve"> podcast</w:t>
      </w:r>
      <w:r w:rsidR="00501119" w:rsidRPr="001D73C2">
        <w:rPr>
          <w:rFonts w:ascii="Times New Roman" w:hAnsi="Times New Roman"/>
          <w:color w:val="000000"/>
          <w:szCs w:val="22"/>
          <w:lang w:eastAsia="en-GB"/>
        </w:rPr>
        <w:t>s</w:t>
      </w:r>
      <w:r w:rsidR="00EC1B21" w:rsidRPr="001D73C2">
        <w:rPr>
          <w:rFonts w:ascii="Times New Roman" w:hAnsi="Times New Roman"/>
          <w:color w:val="000000"/>
          <w:szCs w:val="22"/>
          <w:lang w:eastAsia="en-GB"/>
        </w:rPr>
        <w:t>. P</w:t>
      </w:r>
      <w:smartTag w:uri="schemas-accessaccounts-com/lookup" w:element="T8">
        <w:smartTagPr>
          <w:attr w:name="WField" w:val="PRCODE"/>
          <w:attr w:name="DField" w:val="PRCODE"/>
          <w:attr w:name="Value" w:val="'UT'"/>
          <w:attr w:name="User" w:val="1"/>
        </w:smartTagPr>
        <w:r w:rsidR="00EC1B21" w:rsidRPr="001D73C2">
          <w:rPr>
            <w:rFonts w:ascii="Times New Roman" w:hAnsi="Times New Roman"/>
            <w:color w:val="000000"/>
            <w:szCs w:val="22"/>
            <w:lang w:eastAsia="en-GB"/>
          </w:rPr>
          <w:t>ut</w:t>
        </w:r>
      </w:smartTag>
      <w:r w:rsidR="00EC1B21" w:rsidRPr="001D73C2">
        <w:rPr>
          <w:rFonts w:ascii="Times New Roman" w:hAnsi="Times New Roman"/>
          <w:color w:val="000000"/>
          <w:szCs w:val="22"/>
          <w:lang w:eastAsia="en-GB"/>
        </w:rPr>
        <w:t>s in</w:t>
      </w:r>
      <w:r w:rsidRPr="001D73C2">
        <w:rPr>
          <w:rFonts w:ascii="Times New Roman" w:hAnsi="Times New Roman"/>
          <w:color w:val="000000"/>
          <w:szCs w:val="22"/>
          <w:lang w:eastAsia="en-GB"/>
        </w:rPr>
        <w:t>formation into context</w:t>
      </w:r>
      <w:r w:rsidR="00B6340E" w:rsidRPr="001D73C2">
        <w:rPr>
          <w:rFonts w:ascii="Times New Roman" w:hAnsi="Times New Roman"/>
          <w:color w:val="000000"/>
          <w:szCs w:val="22"/>
          <w:lang w:eastAsia="en-GB"/>
        </w:rPr>
        <w:t xml:space="preserve"> and helps me to remember key points</w:t>
      </w:r>
      <w:r w:rsidRPr="001D73C2">
        <w:rPr>
          <w:rFonts w:ascii="Times New Roman" w:hAnsi="Times New Roman"/>
          <w:color w:val="000000"/>
          <w:szCs w:val="22"/>
          <w:lang w:eastAsia="en-GB"/>
        </w:rPr>
        <w:t>’</w:t>
      </w:r>
      <w:r w:rsidR="0016454D" w:rsidRPr="001D73C2">
        <w:rPr>
          <w:rFonts w:ascii="Times New Roman" w:hAnsi="Times New Roman"/>
          <w:color w:val="000000"/>
          <w:szCs w:val="22"/>
          <w:lang w:eastAsia="en-GB"/>
        </w:rPr>
        <w:t xml:space="preserve"> [Questionnaire 6]</w:t>
      </w:r>
    </w:p>
    <w:p w:rsidR="002362E7" w:rsidRPr="001D73C2" w:rsidRDefault="00B6340E" w:rsidP="001D73C2">
      <w:pPr>
        <w:spacing w:line="480" w:lineRule="auto"/>
        <w:ind w:left="284" w:right="284"/>
        <w:jc w:val="both"/>
        <w:rPr>
          <w:rFonts w:ascii="Times New Roman" w:hAnsi="Times New Roman"/>
          <w:color w:val="000000"/>
          <w:szCs w:val="22"/>
          <w:lang w:eastAsia="en-GB"/>
        </w:rPr>
      </w:pPr>
      <w:r w:rsidRPr="001D73C2">
        <w:rPr>
          <w:rFonts w:ascii="Times New Roman" w:hAnsi="Times New Roman"/>
          <w:color w:val="000000"/>
          <w:szCs w:val="22"/>
          <w:lang w:eastAsia="en-GB"/>
        </w:rPr>
        <w:t xml:space="preserve"> </w:t>
      </w:r>
      <w:r w:rsidR="002B67B5" w:rsidRPr="001D73C2">
        <w:rPr>
          <w:rFonts w:ascii="Times New Roman" w:hAnsi="Times New Roman"/>
          <w:color w:val="000000"/>
          <w:szCs w:val="22"/>
          <w:lang w:eastAsia="en-GB"/>
        </w:rPr>
        <w:t>‘</w:t>
      </w:r>
      <w:r w:rsidR="002362E7" w:rsidRPr="001D73C2">
        <w:rPr>
          <w:rFonts w:ascii="Times New Roman" w:hAnsi="Times New Roman"/>
          <w:color w:val="000000"/>
          <w:szCs w:val="22"/>
          <w:lang w:eastAsia="en-GB"/>
        </w:rPr>
        <w:t>Some things are quite abstract … just reading about them or hearing about them, but to see them was quite good. It puts them in the context of the environment</w:t>
      </w:r>
      <w:r w:rsidR="00E115A5" w:rsidRPr="001D73C2">
        <w:rPr>
          <w:rFonts w:ascii="Times New Roman" w:hAnsi="Times New Roman"/>
          <w:color w:val="000000"/>
          <w:szCs w:val="22"/>
          <w:lang w:eastAsia="en-GB"/>
        </w:rPr>
        <w:t xml:space="preserve">’ </w:t>
      </w:r>
      <w:r w:rsidR="002362E7" w:rsidRPr="001D73C2">
        <w:rPr>
          <w:rFonts w:ascii="Times New Roman" w:hAnsi="Times New Roman"/>
          <w:color w:val="000000"/>
          <w:szCs w:val="22"/>
          <w:lang w:eastAsia="en-GB"/>
        </w:rPr>
        <w:t>[Focus Group 1]</w:t>
      </w:r>
    </w:p>
    <w:p w:rsidR="00EC1B21" w:rsidRPr="00FC5590" w:rsidRDefault="00EC1B21" w:rsidP="00BC6697">
      <w:pPr>
        <w:spacing w:line="480" w:lineRule="auto"/>
        <w:jc w:val="both"/>
        <w:rPr>
          <w:rFonts w:ascii="Times New Roman" w:hAnsi="Times New Roman"/>
          <w:sz w:val="12"/>
          <w:szCs w:val="12"/>
        </w:rPr>
      </w:pPr>
    </w:p>
    <w:p w:rsidR="000A7D94" w:rsidRPr="009D5955" w:rsidRDefault="000A7D94" w:rsidP="00BC6697">
      <w:pPr>
        <w:spacing w:line="480" w:lineRule="auto"/>
        <w:jc w:val="both"/>
        <w:rPr>
          <w:rFonts w:ascii="Times New Roman" w:hAnsi="Times New Roman"/>
          <w:sz w:val="24"/>
        </w:rPr>
      </w:pPr>
      <w:r w:rsidRPr="009D5955">
        <w:rPr>
          <w:rFonts w:ascii="Times New Roman" w:hAnsi="Times New Roman"/>
          <w:sz w:val="24"/>
        </w:rPr>
        <w:t xml:space="preserve">These quotations </w:t>
      </w:r>
      <w:r w:rsidR="002323F4">
        <w:rPr>
          <w:rFonts w:ascii="Times New Roman" w:hAnsi="Times New Roman"/>
          <w:sz w:val="24"/>
        </w:rPr>
        <w:t xml:space="preserve">also </w:t>
      </w:r>
      <w:r w:rsidRPr="009D5955">
        <w:rPr>
          <w:rFonts w:ascii="Times New Roman" w:hAnsi="Times New Roman"/>
          <w:sz w:val="24"/>
        </w:rPr>
        <w:t xml:space="preserve">highlight </w:t>
      </w:r>
      <w:r w:rsidR="002621E0" w:rsidRPr="009D5955">
        <w:rPr>
          <w:rFonts w:ascii="Times New Roman" w:hAnsi="Times New Roman"/>
          <w:sz w:val="24"/>
        </w:rPr>
        <w:t>an</w:t>
      </w:r>
      <w:r w:rsidRPr="009D5955">
        <w:rPr>
          <w:rFonts w:ascii="Times New Roman" w:hAnsi="Times New Roman"/>
          <w:sz w:val="24"/>
        </w:rPr>
        <w:t xml:space="preserve"> </w:t>
      </w:r>
      <w:r w:rsidR="002621E0" w:rsidRPr="009D5955">
        <w:rPr>
          <w:rFonts w:ascii="Times New Roman" w:hAnsi="Times New Roman"/>
          <w:sz w:val="24"/>
        </w:rPr>
        <w:t>associated</w:t>
      </w:r>
      <w:r w:rsidRPr="009D5955">
        <w:rPr>
          <w:rFonts w:ascii="Times New Roman" w:hAnsi="Times New Roman"/>
          <w:sz w:val="24"/>
        </w:rPr>
        <w:t xml:space="preserve"> issue. </w:t>
      </w:r>
      <w:r w:rsidR="00E47DCC" w:rsidRPr="009D5955">
        <w:rPr>
          <w:rFonts w:ascii="Times New Roman" w:hAnsi="Times New Roman"/>
          <w:sz w:val="24"/>
        </w:rPr>
        <w:t xml:space="preserve">Students </w:t>
      </w:r>
      <w:r w:rsidR="00FF64AA">
        <w:rPr>
          <w:rFonts w:ascii="Times New Roman" w:hAnsi="Times New Roman"/>
          <w:sz w:val="24"/>
        </w:rPr>
        <w:t>perceived</w:t>
      </w:r>
      <w:r w:rsidR="00E47DCC" w:rsidRPr="009D5955">
        <w:rPr>
          <w:rFonts w:ascii="Times New Roman" w:hAnsi="Times New Roman"/>
          <w:sz w:val="24"/>
        </w:rPr>
        <w:t xml:space="preserve"> that t</w:t>
      </w:r>
      <w:r w:rsidRPr="009D5955">
        <w:rPr>
          <w:rFonts w:ascii="Times New Roman" w:hAnsi="Times New Roman"/>
          <w:sz w:val="24"/>
        </w:rPr>
        <w:t>he visual nature of the podcasts, bri</w:t>
      </w:r>
      <w:r w:rsidR="00036518" w:rsidRPr="009D5955">
        <w:rPr>
          <w:rFonts w:ascii="Times New Roman" w:hAnsi="Times New Roman"/>
          <w:sz w:val="24"/>
        </w:rPr>
        <w:t>n</w:t>
      </w:r>
      <w:r w:rsidR="00E47DCC" w:rsidRPr="009D5955">
        <w:rPr>
          <w:rFonts w:ascii="Times New Roman" w:hAnsi="Times New Roman"/>
          <w:sz w:val="24"/>
        </w:rPr>
        <w:t xml:space="preserve">ging </w:t>
      </w:r>
      <w:r w:rsidRPr="009D5955">
        <w:rPr>
          <w:rFonts w:ascii="Times New Roman" w:hAnsi="Times New Roman"/>
          <w:sz w:val="24"/>
        </w:rPr>
        <w:t>material</w:t>
      </w:r>
      <w:r w:rsidR="00E47DCC" w:rsidRPr="009D5955">
        <w:rPr>
          <w:rFonts w:ascii="Times New Roman" w:hAnsi="Times New Roman"/>
          <w:sz w:val="24"/>
        </w:rPr>
        <w:t xml:space="preserve"> to life,</w:t>
      </w:r>
      <w:r w:rsidRPr="009D5955">
        <w:rPr>
          <w:rFonts w:ascii="Times New Roman" w:hAnsi="Times New Roman"/>
          <w:sz w:val="24"/>
        </w:rPr>
        <w:t xml:space="preserve"> helped </w:t>
      </w:r>
      <w:r w:rsidR="00E47DCC" w:rsidRPr="009D5955">
        <w:rPr>
          <w:rFonts w:ascii="Times New Roman" w:hAnsi="Times New Roman"/>
          <w:sz w:val="24"/>
        </w:rPr>
        <w:t xml:space="preserve">them </w:t>
      </w:r>
      <w:r w:rsidRPr="009D5955">
        <w:rPr>
          <w:rFonts w:ascii="Times New Roman" w:hAnsi="Times New Roman"/>
          <w:sz w:val="24"/>
        </w:rPr>
        <w:t xml:space="preserve">with </w:t>
      </w:r>
      <w:r w:rsidR="00E47DCC" w:rsidRPr="009D5955">
        <w:rPr>
          <w:rFonts w:ascii="Times New Roman" w:hAnsi="Times New Roman"/>
          <w:sz w:val="24"/>
        </w:rPr>
        <w:t xml:space="preserve">their </w:t>
      </w:r>
      <w:r w:rsidR="009732D7">
        <w:rPr>
          <w:rFonts w:ascii="Times New Roman" w:hAnsi="Times New Roman"/>
          <w:sz w:val="24"/>
        </w:rPr>
        <w:t>understanding</w:t>
      </w:r>
      <w:r w:rsidR="00000948">
        <w:rPr>
          <w:rFonts w:ascii="Times New Roman" w:hAnsi="Times New Roman"/>
          <w:sz w:val="24"/>
        </w:rPr>
        <w:t>. Thirteen students noted the words ‘see’</w:t>
      </w:r>
      <w:r w:rsidR="00CB025D">
        <w:rPr>
          <w:rFonts w:ascii="Times New Roman" w:hAnsi="Times New Roman"/>
          <w:sz w:val="24"/>
        </w:rPr>
        <w:t xml:space="preserve"> and </w:t>
      </w:r>
      <w:r w:rsidR="00282714">
        <w:rPr>
          <w:rFonts w:ascii="Times New Roman" w:hAnsi="Times New Roman"/>
          <w:sz w:val="24"/>
        </w:rPr>
        <w:t>‘</w:t>
      </w:r>
      <w:r w:rsidR="00CB025D">
        <w:rPr>
          <w:rFonts w:ascii="Times New Roman" w:hAnsi="Times New Roman"/>
          <w:sz w:val="24"/>
        </w:rPr>
        <w:t>vis</w:t>
      </w:r>
      <w:r w:rsidR="00000948">
        <w:rPr>
          <w:rFonts w:ascii="Times New Roman" w:hAnsi="Times New Roman"/>
          <w:sz w:val="24"/>
        </w:rPr>
        <w:t>ual</w:t>
      </w:r>
      <w:r w:rsidR="00282714">
        <w:rPr>
          <w:rFonts w:ascii="Times New Roman" w:hAnsi="Times New Roman"/>
          <w:sz w:val="24"/>
        </w:rPr>
        <w:t>’</w:t>
      </w:r>
      <w:r w:rsidR="00CB025D">
        <w:rPr>
          <w:rFonts w:ascii="Times New Roman" w:hAnsi="Times New Roman"/>
          <w:sz w:val="24"/>
        </w:rPr>
        <w:t>/</w:t>
      </w:r>
      <w:r w:rsidR="00282714">
        <w:rPr>
          <w:rFonts w:ascii="Times New Roman" w:hAnsi="Times New Roman"/>
          <w:sz w:val="24"/>
        </w:rPr>
        <w:t>‘</w:t>
      </w:r>
      <w:r w:rsidR="00CB025D">
        <w:rPr>
          <w:rFonts w:ascii="Times New Roman" w:hAnsi="Times New Roman"/>
          <w:sz w:val="24"/>
        </w:rPr>
        <w:t>visually</w:t>
      </w:r>
      <w:r w:rsidR="00282714">
        <w:rPr>
          <w:rFonts w:ascii="Times New Roman" w:hAnsi="Times New Roman"/>
          <w:sz w:val="24"/>
        </w:rPr>
        <w:t>’</w:t>
      </w:r>
      <w:r w:rsidR="00000948">
        <w:rPr>
          <w:rFonts w:ascii="Times New Roman" w:hAnsi="Times New Roman"/>
          <w:sz w:val="24"/>
        </w:rPr>
        <w:t xml:space="preserve"> in their ques</w:t>
      </w:r>
      <w:r w:rsidR="00CB025D">
        <w:rPr>
          <w:rFonts w:ascii="Times New Roman" w:hAnsi="Times New Roman"/>
          <w:sz w:val="24"/>
        </w:rPr>
        <w:t>t</w:t>
      </w:r>
      <w:r w:rsidR="00000948">
        <w:rPr>
          <w:rFonts w:ascii="Times New Roman" w:hAnsi="Times New Roman"/>
          <w:sz w:val="24"/>
        </w:rPr>
        <w:t>ion</w:t>
      </w:r>
      <w:r w:rsidR="00CB025D">
        <w:rPr>
          <w:rFonts w:ascii="Times New Roman" w:hAnsi="Times New Roman"/>
          <w:sz w:val="24"/>
        </w:rPr>
        <w:t>n</w:t>
      </w:r>
      <w:r w:rsidR="00000948">
        <w:rPr>
          <w:rFonts w:ascii="Times New Roman" w:hAnsi="Times New Roman"/>
          <w:sz w:val="24"/>
        </w:rPr>
        <w:t>aire responses</w:t>
      </w:r>
      <w:r w:rsidR="007D3314">
        <w:rPr>
          <w:rFonts w:ascii="Times New Roman" w:hAnsi="Times New Roman"/>
          <w:sz w:val="24"/>
        </w:rPr>
        <w:t>. Examples are</w:t>
      </w:r>
      <w:r w:rsidRPr="009D5955">
        <w:rPr>
          <w:rFonts w:ascii="Times New Roman" w:hAnsi="Times New Roman"/>
          <w:sz w:val="24"/>
        </w:rPr>
        <w:t>:</w:t>
      </w:r>
    </w:p>
    <w:p w:rsidR="000A7D94" w:rsidRPr="00FC5590" w:rsidRDefault="000A7D94" w:rsidP="00BC6697">
      <w:pPr>
        <w:spacing w:line="480" w:lineRule="auto"/>
        <w:jc w:val="both"/>
        <w:rPr>
          <w:rFonts w:ascii="Times New Roman" w:hAnsi="Times New Roman"/>
          <w:sz w:val="12"/>
          <w:szCs w:val="12"/>
        </w:rPr>
      </w:pPr>
    </w:p>
    <w:p w:rsidR="00625C81" w:rsidRPr="00676FE6" w:rsidRDefault="000A7D94" w:rsidP="00676FE6">
      <w:pPr>
        <w:spacing w:line="480" w:lineRule="auto"/>
        <w:ind w:left="284" w:right="284"/>
        <w:jc w:val="both"/>
        <w:rPr>
          <w:rFonts w:ascii="Times New Roman" w:hAnsi="Times New Roman"/>
          <w:szCs w:val="22"/>
          <w:lang w:eastAsia="en-GB"/>
        </w:rPr>
      </w:pPr>
      <w:r w:rsidRPr="00676FE6">
        <w:rPr>
          <w:rFonts w:ascii="Times New Roman" w:hAnsi="Times New Roman"/>
          <w:szCs w:val="22"/>
          <w:lang w:eastAsia="en-GB"/>
        </w:rPr>
        <w:t xml:space="preserve">‘Seeing </w:t>
      </w:r>
      <w:smartTag w:uri="schemas-accessaccounts-com/lookup" w:element="T14">
        <w:smartTagPr>
          <w:attr w:name="WField" w:val="USER_ID"/>
          <w:attr w:name="DField" w:val="USER_ID"/>
          <w:attr w:name="Value" w:val="'TH'"/>
          <w:attr w:name="User" w:val="1"/>
        </w:smartTagPr>
        <w:r w:rsidRPr="00676FE6">
          <w:rPr>
            <w:rFonts w:ascii="Times New Roman" w:hAnsi="Times New Roman"/>
            <w:szCs w:val="22"/>
            <w:lang w:eastAsia="en-GB"/>
          </w:rPr>
          <w:t>th</w:t>
        </w:r>
      </w:smartTag>
      <w:r w:rsidRPr="00676FE6">
        <w:rPr>
          <w:rFonts w:ascii="Times New Roman" w:hAnsi="Times New Roman"/>
          <w:szCs w:val="22"/>
          <w:lang w:eastAsia="en-GB"/>
        </w:rPr>
        <w:t>e enviro</w:t>
      </w:r>
      <w:smartTag w:uri="schemas-accessaccounts-com/lookup" w:element="T14">
        <w:smartTagPr>
          <w:attr w:name="WField" w:val="USER_ID"/>
          <w:attr w:name="DField" w:val="USER_ID"/>
          <w:attr w:name="Value" w:val="'NM'"/>
          <w:attr w:name="User" w:val="1"/>
        </w:smartTagPr>
        <w:r w:rsidRPr="00676FE6">
          <w:rPr>
            <w:rFonts w:ascii="Times New Roman" w:hAnsi="Times New Roman"/>
            <w:szCs w:val="22"/>
            <w:lang w:eastAsia="en-GB"/>
          </w:rPr>
          <w:t>nm</w:t>
        </w:r>
      </w:smartTag>
      <w:r w:rsidRPr="00676FE6">
        <w:rPr>
          <w:rFonts w:ascii="Times New Roman" w:hAnsi="Times New Roman"/>
          <w:szCs w:val="22"/>
          <w:lang w:eastAsia="en-GB"/>
        </w:rPr>
        <w:t>ents the lecture mater</w:t>
      </w:r>
      <w:smartTag w:uri="schemas-accessaccounts-com/lookup" w:element="T14">
        <w:smartTagPr>
          <w:attr w:name="WField" w:val="USER_ID"/>
          <w:attr w:name="DField" w:val="USER_ID"/>
          <w:attr w:name="Value" w:val="'IA'"/>
          <w:attr w:name="User" w:val="1"/>
        </w:smartTagPr>
        <w:r w:rsidRPr="00676FE6">
          <w:rPr>
            <w:rFonts w:ascii="Times New Roman" w:hAnsi="Times New Roman"/>
            <w:szCs w:val="22"/>
            <w:lang w:eastAsia="en-GB"/>
          </w:rPr>
          <w:t>i</w:t>
        </w:r>
        <w:smartTag w:uri="schemas-accessaccounts-com/lookup" w:element="T14">
          <w:smartTagPr>
            <w:attr w:name="WField" w:val="USER_ID"/>
            <w:attr w:name="DField" w:val="USER_ID"/>
            <w:attr w:name="Value" w:val="'AL'"/>
            <w:attr w:name="User" w:val="1"/>
          </w:smartTagPr>
          <w:r w:rsidRPr="00676FE6">
            <w:rPr>
              <w:rFonts w:ascii="Times New Roman" w:hAnsi="Times New Roman"/>
              <w:szCs w:val="22"/>
              <w:lang w:eastAsia="en-GB"/>
            </w:rPr>
            <w:t>a</w:t>
          </w:r>
        </w:smartTag>
      </w:smartTag>
      <w:r w:rsidRPr="00676FE6">
        <w:rPr>
          <w:rFonts w:ascii="Times New Roman" w:hAnsi="Times New Roman"/>
          <w:szCs w:val="22"/>
          <w:lang w:eastAsia="en-GB"/>
        </w:rPr>
        <w:t xml:space="preserve">l is based on - helped visually to understand the context. It is easy to feel detached from the environments we learn </w:t>
      </w:r>
      <w:smartTag w:uri="schemas-accessaccounts-com/lookup" w:element="T14">
        <w:smartTagPr>
          <w:attr w:name="WField" w:val="USER_ID"/>
          <w:attr w:name="DField" w:val="USER_ID"/>
          <w:attr w:name="Value" w:val="'AB'"/>
          <w:attr w:name="User" w:val="1"/>
        </w:smartTagPr>
        <w:r w:rsidRPr="00676FE6">
          <w:rPr>
            <w:rFonts w:ascii="Times New Roman" w:hAnsi="Times New Roman"/>
            <w:szCs w:val="22"/>
            <w:lang w:eastAsia="en-GB"/>
          </w:rPr>
          <w:t>ab</w:t>
        </w:r>
      </w:smartTag>
      <w:r w:rsidRPr="00676FE6">
        <w:rPr>
          <w:rFonts w:ascii="Times New Roman" w:hAnsi="Times New Roman"/>
          <w:szCs w:val="22"/>
          <w:lang w:eastAsia="en-GB"/>
        </w:rPr>
        <w:t>o</w:t>
      </w:r>
      <w:smartTag w:uri="schemas-accessaccounts-com/lookup" w:element="T8">
        <w:smartTagPr>
          <w:attr w:name="WField" w:val="PRCODE"/>
          <w:attr w:name="DField" w:val="PRCODE"/>
          <w:attr w:name="Value" w:val="'UT'"/>
          <w:attr w:name="User" w:val="1"/>
        </w:smartTagPr>
        <w:r w:rsidRPr="00676FE6">
          <w:rPr>
            <w:rFonts w:ascii="Times New Roman" w:hAnsi="Times New Roman"/>
            <w:szCs w:val="22"/>
            <w:lang w:eastAsia="en-GB"/>
          </w:rPr>
          <w:t>ut</w:t>
        </w:r>
      </w:smartTag>
      <w:r w:rsidRPr="00676FE6">
        <w:rPr>
          <w:rFonts w:ascii="Times New Roman" w:hAnsi="Times New Roman"/>
          <w:szCs w:val="22"/>
          <w:lang w:eastAsia="en-GB"/>
        </w:rPr>
        <w:t xml:space="preserve"> on the course, e</w:t>
      </w:r>
      <w:smartTag w:uri="schemas-accessaccounts-com/lookup" w:element="T14">
        <w:smartTagPr>
          <w:attr w:name="WField" w:val="USER_ID"/>
          <w:attr w:name="DField" w:val="USER_ID"/>
          <w:attr w:name="Value" w:val="'SP'"/>
          <w:attr w:name="User" w:val="1"/>
        </w:smartTagPr>
        <w:r w:rsidRPr="00676FE6">
          <w:rPr>
            <w:rFonts w:ascii="Times New Roman" w:hAnsi="Times New Roman"/>
            <w:szCs w:val="22"/>
            <w:lang w:eastAsia="en-GB"/>
          </w:rPr>
          <w:t>sp</w:t>
        </w:r>
      </w:smartTag>
      <w:r w:rsidRPr="00676FE6">
        <w:rPr>
          <w:rFonts w:ascii="Times New Roman" w:hAnsi="Times New Roman"/>
          <w:szCs w:val="22"/>
          <w:lang w:eastAsia="en-GB"/>
        </w:rPr>
        <w:t>ecially having not been there. The podcasts helped the understanding of the environments’</w:t>
      </w:r>
      <w:r w:rsidR="007D73D5" w:rsidRPr="00676FE6">
        <w:rPr>
          <w:rFonts w:ascii="Times New Roman" w:hAnsi="Times New Roman"/>
          <w:szCs w:val="22"/>
          <w:lang w:eastAsia="en-GB"/>
        </w:rPr>
        <w:t xml:space="preserve"> </w:t>
      </w:r>
      <w:r w:rsidR="007D73D5" w:rsidRPr="00676FE6">
        <w:rPr>
          <w:rFonts w:ascii="Times New Roman" w:hAnsi="Times New Roman"/>
          <w:color w:val="000000"/>
          <w:szCs w:val="22"/>
          <w:lang w:eastAsia="en-GB"/>
        </w:rPr>
        <w:t>[Questionnaire 19]</w:t>
      </w:r>
    </w:p>
    <w:p w:rsidR="007D73D5" w:rsidRPr="00676FE6" w:rsidRDefault="007D73D5" w:rsidP="00676FE6">
      <w:pPr>
        <w:spacing w:line="480" w:lineRule="auto"/>
        <w:ind w:left="284" w:right="284"/>
        <w:jc w:val="both"/>
        <w:rPr>
          <w:rFonts w:ascii="Times New Roman" w:hAnsi="Times New Roman"/>
          <w:szCs w:val="22"/>
          <w:lang w:eastAsia="en-GB"/>
        </w:rPr>
      </w:pPr>
      <w:r w:rsidRPr="00676FE6">
        <w:rPr>
          <w:rFonts w:ascii="Times New Roman" w:hAnsi="Times New Roman"/>
          <w:color w:val="000000"/>
          <w:szCs w:val="22"/>
          <w:lang w:eastAsia="en-GB"/>
        </w:rPr>
        <w:t>‘</w:t>
      </w:r>
      <w:r w:rsidR="00625C81" w:rsidRPr="00676FE6">
        <w:rPr>
          <w:rFonts w:ascii="Times New Roman" w:hAnsi="Times New Roman"/>
          <w:color w:val="000000"/>
          <w:szCs w:val="22"/>
          <w:lang w:eastAsia="en-GB"/>
        </w:rPr>
        <w:t>Visu</w:t>
      </w:r>
      <w:smartTag w:uri="schemas-accessaccounts-com/lookup" w:element="T14">
        <w:smartTagPr>
          <w:attr w:name="WField" w:val="USER_ID"/>
          <w:attr w:name="DField" w:val="USER_ID"/>
          <w:attr w:name="Value" w:val="'AL'"/>
          <w:attr w:name="User" w:val="1"/>
        </w:smartTagPr>
        <w:r w:rsidR="00625C81" w:rsidRPr="00676FE6">
          <w:rPr>
            <w:rFonts w:ascii="Times New Roman" w:hAnsi="Times New Roman"/>
            <w:color w:val="000000"/>
            <w:szCs w:val="22"/>
            <w:lang w:eastAsia="en-GB"/>
          </w:rPr>
          <w:t>al</w:t>
        </w:r>
      </w:smartTag>
      <w:r w:rsidR="00625C81" w:rsidRPr="00676FE6">
        <w:rPr>
          <w:rFonts w:ascii="Times New Roman" w:hAnsi="Times New Roman"/>
          <w:color w:val="000000"/>
          <w:szCs w:val="22"/>
          <w:lang w:eastAsia="en-GB"/>
        </w:rPr>
        <w:t xml:space="preserve">ly being </w:t>
      </w:r>
      <w:smartTag w:uri="schemas-accessaccounts-com/lookup" w:element="T14">
        <w:smartTagPr>
          <w:attr w:name="WField" w:val="USER_ID"/>
          <w:attr w:name="DField" w:val="USER_ID"/>
          <w:attr w:name="Value" w:val="'AB'"/>
          <w:attr w:name="User" w:val="1"/>
        </w:smartTagPr>
        <w:r w:rsidR="00625C81" w:rsidRPr="00676FE6">
          <w:rPr>
            <w:rFonts w:ascii="Times New Roman" w:hAnsi="Times New Roman"/>
            <w:color w:val="000000"/>
            <w:szCs w:val="22"/>
            <w:lang w:eastAsia="en-GB"/>
          </w:rPr>
          <w:t>ab</w:t>
        </w:r>
      </w:smartTag>
      <w:r w:rsidR="00625C81" w:rsidRPr="00676FE6">
        <w:rPr>
          <w:rFonts w:ascii="Times New Roman" w:hAnsi="Times New Roman"/>
          <w:color w:val="000000"/>
          <w:szCs w:val="22"/>
          <w:lang w:eastAsia="en-GB"/>
        </w:rPr>
        <w:t xml:space="preserve">le to look at </w:t>
      </w:r>
      <w:smartTag w:uri="schemas-accessaccounts-com/lookup" w:element="T14">
        <w:smartTagPr>
          <w:attr w:name="WField" w:val="USER_ID"/>
          <w:attr w:name="DField" w:val="USER_ID"/>
          <w:attr w:name="Value" w:val="'TH'"/>
          <w:attr w:name="User" w:val="1"/>
        </w:smartTagPr>
        <w:r w:rsidR="00625C81" w:rsidRPr="00676FE6">
          <w:rPr>
            <w:rFonts w:ascii="Times New Roman" w:hAnsi="Times New Roman"/>
            <w:color w:val="000000"/>
            <w:szCs w:val="22"/>
            <w:lang w:eastAsia="en-GB"/>
          </w:rPr>
          <w:t>th</w:t>
        </w:r>
      </w:smartTag>
      <w:r w:rsidR="00625C81" w:rsidRPr="00676FE6">
        <w:rPr>
          <w:rFonts w:ascii="Times New Roman" w:hAnsi="Times New Roman"/>
          <w:color w:val="000000"/>
          <w:szCs w:val="22"/>
          <w:lang w:eastAsia="en-GB"/>
        </w:rPr>
        <w:t xml:space="preserve">e plants and </w:t>
      </w:r>
      <w:smartTag w:uri="schemas-accessaccounts-com/lookup" w:element="T14">
        <w:smartTagPr>
          <w:attr w:name="WField" w:val="USER_ID"/>
          <w:attr w:name="DField" w:val="USER_ID"/>
          <w:attr w:name="Value" w:val="'SP'"/>
          <w:attr w:name="User" w:val="1"/>
        </w:smartTagPr>
        <w:r w:rsidR="00625C81" w:rsidRPr="00676FE6">
          <w:rPr>
            <w:rFonts w:ascii="Times New Roman" w:hAnsi="Times New Roman"/>
            <w:color w:val="000000"/>
            <w:szCs w:val="22"/>
            <w:lang w:eastAsia="en-GB"/>
          </w:rPr>
          <w:t>sp</w:t>
        </w:r>
      </w:smartTag>
      <w:r w:rsidR="00625C81" w:rsidRPr="00676FE6">
        <w:rPr>
          <w:rFonts w:ascii="Times New Roman" w:hAnsi="Times New Roman"/>
          <w:color w:val="000000"/>
          <w:szCs w:val="22"/>
          <w:lang w:eastAsia="en-GB"/>
        </w:rPr>
        <w:t>ecies helped me to link together all my learning’</w:t>
      </w:r>
      <w:r w:rsidRPr="00676FE6">
        <w:rPr>
          <w:rFonts w:ascii="Times New Roman" w:hAnsi="Times New Roman"/>
          <w:color w:val="000000"/>
          <w:szCs w:val="22"/>
          <w:lang w:eastAsia="en-GB"/>
        </w:rPr>
        <w:t xml:space="preserve"> [Questionnaire 11]</w:t>
      </w:r>
    </w:p>
    <w:p w:rsidR="005F72ED" w:rsidRPr="00FC5590" w:rsidRDefault="005F72ED" w:rsidP="00BC6697">
      <w:pPr>
        <w:spacing w:line="480" w:lineRule="auto"/>
        <w:jc w:val="both"/>
        <w:rPr>
          <w:rFonts w:ascii="Times New Roman" w:hAnsi="Times New Roman"/>
          <w:sz w:val="12"/>
          <w:szCs w:val="12"/>
        </w:rPr>
      </w:pPr>
    </w:p>
    <w:p w:rsidR="00F861EC" w:rsidRPr="002257D3" w:rsidRDefault="007D3CD0" w:rsidP="00BC6697">
      <w:pPr>
        <w:spacing w:line="480" w:lineRule="auto"/>
        <w:jc w:val="both"/>
        <w:rPr>
          <w:rFonts w:ascii="Times New Roman" w:hAnsi="Times New Roman"/>
          <w:sz w:val="24"/>
        </w:rPr>
      </w:pPr>
      <w:r>
        <w:rPr>
          <w:rFonts w:ascii="Times New Roman" w:hAnsi="Times New Roman"/>
          <w:sz w:val="24"/>
        </w:rPr>
        <w:t>T</w:t>
      </w:r>
      <w:r w:rsidR="00625C81" w:rsidRPr="009D5955">
        <w:rPr>
          <w:rFonts w:ascii="Times New Roman" w:hAnsi="Times New Roman"/>
          <w:sz w:val="24"/>
        </w:rPr>
        <w:t xml:space="preserve">he </w:t>
      </w:r>
      <w:r w:rsidR="00F861EC" w:rsidRPr="009D5955">
        <w:rPr>
          <w:rFonts w:ascii="Times New Roman" w:hAnsi="Times New Roman"/>
          <w:sz w:val="24"/>
        </w:rPr>
        <w:t xml:space="preserve">podcasts </w:t>
      </w:r>
      <w:r w:rsidR="002257D3">
        <w:rPr>
          <w:rFonts w:ascii="Times New Roman" w:hAnsi="Times New Roman"/>
          <w:sz w:val="24"/>
        </w:rPr>
        <w:t>added variety to</w:t>
      </w:r>
      <w:r w:rsidR="00F861EC" w:rsidRPr="009D5955">
        <w:rPr>
          <w:rFonts w:ascii="Times New Roman" w:hAnsi="Times New Roman"/>
          <w:sz w:val="24"/>
        </w:rPr>
        <w:t xml:space="preserve"> the </w:t>
      </w:r>
      <w:r w:rsidR="00BD025C" w:rsidRPr="009D5955">
        <w:rPr>
          <w:rFonts w:ascii="Times New Roman" w:hAnsi="Times New Roman"/>
          <w:sz w:val="24"/>
        </w:rPr>
        <w:t xml:space="preserve">teaching and learning </w:t>
      </w:r>
      <w:r w:rsidR="002257D3">
        <w:rPr>
          <w:rFonts w:ascii="Times New Roman" w:hAnsi="Times New Roman"/>
          <w:sz w:val="24"/>
        </w:rPr>
        <w:t xml:space="preserve">experience </w:t>
      </w:r>
      <w:r w:rsidR="003378D1">
        <w:rPr>
          <w:rFonts w:ascii="Times New Roman" w:hAnsi="Times New Roman"/>
          <w:sz w:val="24"/>
        </w:rPr>
        <w:t>on the course</w:t>
      </w:r>
      <w:r w:rsidR="005F72ED">
        <w:rPr>
          <w:rFonts w:ascii="Times New Roman" w:hAnsi="Times New Roman"/>
          <w:sz w:val="24"/>
        </w:rPr>
        <w:t xml:space="preserve">, extending resources beyond lecture material and </w:t>
      </w:r>
      <w:r w:rsidR="005F72ED" w:rsidRPr="002257D3">
        <w:rPr>
          <w:rFonts w:ascii="Times New Roman" w:hAnsi="Times New Roman"/>
          <w:sz w:val="24"/>
        </w:rPr>
        <w:t>textbooks</w:t>
      </w:r>
      <w:r w:rsidR="002257D3" w:rsidRPr="002257D3">
        <w:rPr>
          <w:rFonts w:ascii="Times New Roman" w:hAnsi="Times New Roman"/>
          <w:sz w:val="24"/>
        </w:rPr>
        <w:t>, and further facilitating understanding</w:t>
      </w:r>
      <w:r w:rsidR="00164BB8" w:rsidRPr="002257D3">
        <w:rPr>
          <w:rFonts w:ascii="Times New Roman" w:hAnsi="Times New Roman"/>
          <w:sz w:val="24"/>
        </w:rPr>
        <w:t>:</w:t>
      </w:r>
    </w:p>
    <w:p w:rsidR="005F72ED" w:rsidRPr="00FC5590" w:rsidRDefault="005F72ED" w:rsidP="00BC6697">
      <w:pPr>
        <w:spacing w:line="480" w:lineRule="auto"/>
        <w:jc w:val="both"/>
        <w:rPr>
          <w:rFonts w:ascii="Times New Roman" w:hAnsi="Times New Roman"/>
          <w:color w:val="000000"/>
          <w:sz w:val="12"/>
          <w:szCs w:val="12"/>
          <w:lang w:eastAsia="en-GB"/>
        </w:rPr>
      </w:pPr>
    </w:p>
    <w:p w:rsidR="003C4ED5" w:rsidRPr="001E47AE" w:rsidRDefault="003C4ED5" w:rsidP="00574844">
      <w:pPr>
        <w:spacing w:line="480" w:lineRule="auto"/>
        <w:ind w:left="284" w:right="284"/>
        <w:jc w:val="both"/>
        <w:rPr>
          <w:rFonts w:ascii="Times New Roman" w:hAnsi="Times New Roman"/>
          <w:color w:val="000000"/>
          <w:szCs w:val="22"/>
          <w:lang w:eastAsia="en-GB"/>
        </w:rPr>
      </w:pPr>
      <w:r w:rsidRPr="001E47AE">
        <w:rPr>
          <w:rFonts w:ascii="Times New Roman" w:hAnsi="Times New Roman"/>
          <w:color w:val="000000"/>
          <w:szCs w:val="22"/>
          <w:lang w:eastAsia="en-GB"/>
        </w:rPr>
        <w:t>‘</w:t>
      </w:r>
      <w:r w:rsidR="006D5FDD" w:rsidRPr="001E47AE">
        <w:rPr>
          <w:rFonts w:ascii="Times New Roman" w:hAnsi="Times New Roman"/>
          <w:color w:val="000000"/>
          <w:szCs w:val="22"/>
          <w:lang w:eastAsia="en-GB"/>
        </w:rPr>
        <w:t xml:space="preserve">… </w:t>
      </w:r>
      <w:proofErr w:type="gramStart"/>
      <w:r w:rsidRPr="001E47AE">
        <w:rPr>
          <w:rFonts w:ascii="Times New Roman" w:hAnsi="Times New Roman"/>
          <w:color w:val="000000"/>
          <w:szCs w:val="22"/>
          <w:lang w:eastAsia="en-GB"/>
        </w:rPr>
        <w:t>useful</w:t>
      </w:r>
      <w:proofErr w:type="gramEnd"/>
      <w:r w:rsidRPr="001E47AE">
        <w:rPr>
          <w:rFonts w:ascii="Times New Roman" w:hAnsi="Times New Roman"/>
          <w:color w:val="000000"/>
          <w:szCs w:val="22"/>
          <w:lang w:eastAsia="en-GB"/>
        </w:rPr>
        <w:t xml:space="preserve"> having another means of learning information … different way rather than just looking at a book and reading back through my notes. I found it was</w:t>
      </w:r>
      <w:r w:rsidR="00650881" w:rsidRPr="001E47AE">
        <w:rPr>
          <w:rFonts w:ascii="Times New Roman" w:hAnsi="Times New Roman"/>
          <w:color w:val="000000"/>
          <w:szCs w:val="22"/>
          <w:lang w:eastAsia="en-GB"/>
        </w:rPr>
        <w:t xml:space="preserve"> effective</w:t>
      </w:r>
      <w:r w:rsidRPr="001E47AE">
        <w:rPr>
          <w:rFonts w:ascii="Times New Roman" w:hAnsi="Times New Roman"/>
          <w:color w:val="000000"/>
          <w:szCs w:val="22"/>
          <w:lang w:eastAsia="en-GB"/>
        </w:rPr>
        <w:t xml:space="preserve"> doing it some other way’</w:t>
      </w:r>
      <w:r w:rsidR="00FC5590" w:rsidRPr="001E47AE">
        <w:rPr>
          <w:rFonts w:ascii="Times New Roman" w:hAnsi="Times New Roman"/>
          <w:color w:val="000000"/>
          <w:szCs w:val="22"/>
          <w:lang w:eastAsia="en-GB"/>
        </w:rPr>
        <w:t xml:space="preserve"> </w:t>
      </w:r>
      <w:r w:rsidR="00CE2721" w:rsidRPr="001E47AE">
        <w:rPr>
          <w:rFonts w:ascii="Times New Roman" w:hAnsi="Times New Roman"/>
          <w:color w:val="000000"/>
          <w:szCs w:val="22"/>
          <w:lang w:eastAsia="en-GB"/>
        </w:rPr>
        <w:t>[</w:t>
      </w:r>
      <w:r w:rsidRPr="001E47AE">
        <w:rPr>
          <w:rFonts w:ascii="Times New Roman" w:hAnsi="Times New Roman"/>
          <w:color w:val="000000"/>
          <w:szCs w:val="22"/>
          <w:lang w:eastAsia="en-GB"/>
        </w:rPr>
        <w:t>F</w:t>
      </w:r>
      <w:r w:rsidR="00CE2721" w:rsidRPr="001E47AE">
        <w:rPr>
          <w:rFonts w:ascii="Times New Roman" w:hAnsi="Times New Roman"/>
          <w:color w:val="000000"/>
          <w:szCs w:val="22"/>
          <w:lang w:eastAsia="en-GB"/>
        </w:rPr>
        <w:t xml:space="preserve">ocus </w:t>
      </w:r>
      <w:r w:rsidRPr="001E47AE">
        <w:rPr>
          <w:rFonts w:ascii="Times New Roman" w:hAnsi="Times New Roman"/>
          <w:color w:val="000000"/>
          <w:szCs w:val="22"/>
          <w:lang w:eastAsia="en-GB"/>
        </w:rPr>
        <w:t>G</w:t>
      </w:r>
      <w:r w:rsidR="00CE2721" w:rsidRPr="001E47AE">
        <w:rPr>
          <w:rFonts w:ascii="Times New Roman" w:hAnsi="Times New Roman"/>
          <w:color w:val="000000"/>
          <w:szCs w:val="22"/>
          <w:lang w:eastAsia="en-GB"/>
        </w:rPr>
        <w:t xml:space="preserve">roup </w:t>
      </w:r>
      <w:r w:rsidRPr="001E47AE">
        <w:rPr>
          <w:rFonts w:ascii="Times New Roman" w:hAnsi="Times New Roman"/>
          <w:color w:val="000000"/>
          <w:szCs w:val="22"/>
          <w:lang w:eastAsia="en-GB"/>
        </w:rPr>
        <w:t>2</w:t>
      </w:r>
      <w:r w:rsidR="00CE2721" w:rsidRPr="001E47AE">
        <w:rPr>
          <w:rFonts w:ascii="Times New Roman" w:hAnsi="Times New Roman"/>
          <w:color w:val="000000"/>
          <w:szCs w:val="22"/>
          <w:lang w:eastAsia="en-GB"/>
        </w:rPr>
        <w:t>]</w:t>
      </w:r>
    </w:p>
    <w:p w:rsidR="00C80FB7" w:rsidRPr="001E47AE" w:rsidRDefault="005F72ED" w:rsidP="00574844">
      <w:pPr>
        <w:spacing w:line="480" w:lineRule="auto"/>
        <w:ind w:left="284" w:right="284"/>
        <w:jc w:val="both"/>
        <w:rPr>
          <w:rFonts w:ascii="Times New Roman" w:hAnsi="Times New Roman"/>
          <w:szCs w:val="22"/>
          <w:lang w:eastAsia="en-GB"/>
        </w:rPr>
      </w:pPr>
      <w:r w:rsidRPr="001E47AE">
        <w:rPr>
          <w:rFonts w:ascii="Times New Roman" w:hAnsi="Times New Roman"/>
          <w:szCs w:val="22"/>
          <w:lang w:eastAsia="en-GB"/>
        </w:rPr>
        <w:t>‘</w:t>
      </w:r>
      <w:r w:rsidR="00D95347" w:rsidRPr="001E47AE">
        <w:rPr>
          <w:rFonts w:ascii="Times New Roman" w:hAnsi="Times New Roman"/>
          <w:szCs w:val="22"/>
          <w:lang w:eastAsia="en-GB"/>
        </w:rPr>
        <w:t xml:space="preserve">… </w:t>
      </w:r>
      <w:proofErr w:type="gramStart"/>
      <w:r w:rsidRPr="001E47AE">
        <w:rPr>
          <w:rFonts w:ascii="Times New Roman" w:hAnsi="Times New Roman"/>
          <w:szCs w:val="22"/>
          <w:lang w:eastAsia="en-GB"/>
        </w:rPr>
        <w:t>they</w:t>
      </w:r>
      <w:proofErr w:type="gramEnd"/>
      <w:r w:rsidRPr="001E47AE">
        <w:rPr>
          <w:rFonts w:ascii="Times New Roman" w:hAnsi="Times New Roman"/>
          <w:szCs w:val="22"/>
          <w:lang w:eastAsia="en-GB"/>
        </w:rPr>
        <w:t xml:space="preserve"> supported the lecture notes and added more detail</w:t>
      </w:r>
      <w:r w:rsidR="007D3CD0" w:rsidRPr="001E47AE">
        <w:rPr>
          <w:rFonts w:ascii="Times New Roman" w:hAnsi="Times New Roman"/>
          <w:szCs w:val="22"/>
          <w:lang w:eastAsia="en-GB"/>
        </w:rPr>
        <w:t>,</w:t>
      </w:r>
      <w:r w:rsidRPr="001E47AE">
        <w:rPr>
          <w:rFonts w:ascii="Times New Roman" w:hAnsi="Times New Roman"/>
          <w:szCs w:val="22"/>
          <w:lang w:eastAsia="en-GB"/>
        </w:rPr>
        <w:t xml:space="preserve"> so verified parts that I didn't fully understand’</w:t>
      </w:r>
      <w:r w:rsidR="00FC5590" w:rsidRPr="001E47AE">
        <w:rPr>
          <w:rFonts w:ascii="Times New Roman" w:hAnsi="Times New Roman"/>
          <w:szCs w:val="22"/>
          <w:lang w:eastAsia="en-GB"/>
        </w:rPr>
        <w:t xml:space="preserve"> </w:t>
      </w:r>
      <w:r w:rsidR="00C80FB7" w:rsidRPr="001E47AE">
        <w:rPr>
          <w:rFonts w:ascii="Times New Roman" w:hAnsi="Times New Roman"/>
          <w:color w:val="000000"/>
          <w:szCs w:val="22"/>
          <w:lang w:eastAsia="en-GB"/>
        </w:rPr>
        <w:t>[Questionnaire 10]</w:t>
      </w:r>
    </w:p>
    <w:p w:rsidR="00CE2721" w:rsidRPr="00574844" w:rsidRDefault="005F72ED" w:rsidP="00574844">
      <w:pPr>
        <w:spacing w:line="480" w:lineRule="auto"/>
        <w:ind w:left="284" w:right="284"/>
        <w:jc w:val="both"/>
        <w:rPr>
          <w:rFonts w:ascii="Times New Roman" w:hAnsi="Times New Roman"/>
          <w:szCs w:val="22"/>
          <w:lang w:eastAsia="en-GB"/>
        </w:rPr>
      </w:pPr>
      <w:r w:rsidRPr="001E47AE">
        <w:rPr>
          <w:rFonts w:ascii="Times New Roman" w:hAnsi="Times New Roman"/>
          <w:szCs w:val="22"/>
        </w:rPr>
        <w:t>‘I found that being able to see ‘real life’ images etc and listen to processes being talked about was far more beneficial than s</w:t>
      </w:r>
      <w:r w:rsidR="00FC5590" w:rsidRPr="001E47AE">
        <w:rPr>
          <w:rFonts w:ascii="Times New Roman" w:hAnsi="Times New Roman"/>
          <w:szCs w:val="22"/>
        </w:rPr>
        <w:t xml:space="preserve">till images and text from books’ </w:t>
      </w:r>
      <w:r w:rsidR="00C80FB7" w:rsidRPr="001E47AE">
        <w:rPr>
          <w:rFonts w:ascii="Times New Roman" w:hAnsi="Times New Roman"/>
          <w:szCs w:val="22"/>
        </w:rPr>
        <w:t xml:space="preserve"> </w:t>
      </w:r>
      <w:r w:rsidR="00CE2721" w:rsidRPr="001E47AE">
        <w:rPr>
          <w:rFonts w:ascii="Times New Roman" w:hAnsi="Times New Roman"/>
          <w:color w:val="000000"/>
          <w:szCs w:val="22"/>
          <w:lang w:eastAsia="en-GB"/>
        </w:rPr>
        <w:t>[Questionnaire 23]</w:t>
      </w:r>
    </w:p>
    <w:p w:rsidR="005C270E" w:rsidRPr="00FC5590" w:rsidRDefault="005C270E" w:rsidP="00BC6697">
      <w:pPr>
        <w:spacing w:line="480" w:lineRule="auto"/>
        <w:jc w:val="both"/>
        <w:rPr>
          <w:rFonts w:ascii="Times New Roman" w:hAnsi="Times New Roman"/>
          <w:color w:val="000000"/>
          <w:sz w:val="12"/>
          <w:szCs w:val="12"/>
          <w:lang w:eastAsia="en-GB"/>
        </w:rPr>
      </w:pPr>
    </w:p>
    <w:p w:rsidR="00EA4C2F" w:rsidRPr="009D5955" w:rsidRDefault="00EB3F44" w:rsidP="00BC6697">
      <w:pPr>
        <w:spacing w:line="480" w:lineRule="auto"/>
        <w:ind w:firstLine="720"/>
        <w:jc w:val="both"/>
        <w:rPr>
          <w:rFonts w:ascii="Times New Roman" w:hAnsi="Times New Roman"/>
          <w:sz w:val="24"/>
        </w:rPr>
      </w:pPr>
      <w:r w:rsidRPr="005C270E">
        <w:rPr>
          <w:rFonts w:ascii="Times New Roman" w:hAnsi="Times New Roman"/>
          <w:sz w:val="24"/>
        </w:rPr>
        <w:t xml:space="preserve">Students were asked </w:t>
      </w:r>
      <w:r w:rsidR="00EE4117">
        <w:rPr>
          <w:rFonts w:ascii="Times New Roman" w:hAnsi="Times New Roman"/>
          <w:sz w:val="24"/>
        </w:rPr>
        <w:t xml:space="preserve">in the questionnaire </w:t>
      </w:r>
      <w:r w:rsidRPr="005C270E">
        <w:rPr>
          <w:rFonts w:ascii="Times New Roman" w:hAnsi="Times New Roman"/>
          <w:sz w:val="24"/>
        </w:rPr>
        <w:t>to identify the extent to which podcasts helped them with specific aspects of their learning. They</w:t>
      </w:r>
      <w:r w:rsidR="00DF2F77" w:rsidRPr="005C270E">
        <w:rPr>
          <w:rFonts w:ascii="Times New Roman" w:hAnsi="Times New Roman"/>
          <w:sz w:val="24"/>
        </w:rPr>
        <w:t xml:space="preserve"> responded favourably</w:t>
      </w:r>
      <w:r w:rsidR="00CA4107" w:rsidRPr="005C270E">
        <w:rPr>
          <w:rFonts w:ascii="Times New Roman" w:hAnsi="Times New Roman"/>
          <w:sz w:val="24"/>
        </w:rPr>
        <w:t xml:space="preserve"> with respect to the extent to which</w:t>
      </w:r>
      <w:r w:rsidR="00EA4C2F" w:rsidRPr="009D5955">
        <w:rPr>
          <w:rFonts w:ascii="Times New Roman" w:hAnsi="Times New Roman"/>
          <w:sz w:val="24"/>
        </w:rPr>
        <w:t xml:space="preserve"> podcasts helped them to remember facts.</w:t>
      </w:r>
      <w:r w:rsidR="00B409FB" w:rsidRPr="009D5955">
        <w:rPr>
          <w:rFonts w:ascii="Times New Roman" w:hAnsi="Times New Roman"/>
          <w:sz w:val="24"/>
        </w:rPr>
        <w:t xml:space="preserve"> Nine students agreed </w:t>
      </w:r>
      <w:r w:rsidR="00DF2F77" w:rsidRPr="009D5955">
        <w:rPr>
          <w:rFonts w:ascii="Times New Roman" w:hAnsi="Times New Roman"/>
          <w:sz w:val="24"/>
        </w:rPr>
        <w:t>‘</w:t>
      </w:r>
      <w:r w:rsidR="00B409FB" w:rsidRPr="009D5955">
        <w:rPr>
          <w:rFonts w:ascii="Times New Roman" w:hAnsi="Times New Roman"/>
          <w:sz w:val="24"/>
        </w:rPr>
        <w:t>gr</w:t>
      </w:r>
      <w:r w:rsidR="00F71CFF" w:rsidRPr="009D5955">
        <w:rPr>
          <w:rFonts w:ascii="Times New Roman" w:hAnsi="Times New Roman"/>
          <w:sz w:val="24"/>
        </w:rPr>
        <w:t>eatly</w:t>
      </w:r>
      <w:r w:rsidR="00DF2F77" w:rsidRPr="009D5955">
        <w:rPr>
          <w:rFonts w:ascii="Times New Roman" w:hAnsi="Times New Roman"/>
          <w:sz w:val="24"/>
        </w:rPr>
        <w:t>’</w:t>
      </w:r>
      <w:r w:rsidR="00F71CFF" w:rsidRPr="009D5955">
        <w:rPr>
          <w:rFonts w:ascii="Times New Roman" w:hAnsi="Times New Roman"/>
          <w:sz w:val="24"/>
        </w:rPr>
        <w:t xml:space="preserve"> with this sta</w:t>
      </w:r>
      <w:r w:rsidR="00B409FB" w:rsidRPr="009D5955">
        <w:rPr>
          <w:rFonts w:ascii="Times New Roman" w:hAnsi="Times New Roman"/>
          <w:sz w:val="24"/>
        </w:rPr>
        <w:t>te</w:t>
      </w:r>
      <w:r w:rsidR="00F71CFF" w:rsidRPr="009D5955">
        <w:rPr>
          <w:rFonts w:ascii="Times New Roman" w:hAnsi="Times New Roman"/>
          <w:sz w:val="24"/>
        </w:rPr>
        <w:t>me</w:t>
      </w:r>
      <w:r w:rsidR="00B409FB" w:rsidRPr="009D5955">
        <w:rPr>
          <w:rFonts w:ascii="Times New Roman" w:hAnsi="Times New Roman"/>
          <w:sz w:val="24"/>
        </w:rPr>
        <w:t xml:space="preserve">nt and the remaining </w:t>
      </w:r>
      <w:r w:rsidR="00DF2F77" w:rsidRPr="009D5955">
        <w:rPr>
          <w:rFonts w:ascii="Times New Roman" w:hAnsi="Times New Roman"/>
          <w:sz w:val="24"/>
        </w:rPr>
        <w:t xml:space="preserve">13 </w:t>
      </w:r>
      <w:r w:rsidR="00B409FB" w:rsidRPr="009D5955">
        <w:rPr>
          <w:rFonts w:ascii="Times New Roman" w:hAnsi="Times New Roman"/>
          <w:sz w:val="24"/>
        </w:rPr>
        <w:t>agreed</w:t>
      </w:r>
      <w:r w:rsidR="00DF2F77" w:rsidRPr="009D5955">
        <w:rPr>
          <w:rFonts w:ascii="Times New Roman" w:hAnsi="Times New Roman"/>
          <w:sz w:val="24"/>
        </w:rPr>
        <w:t xml:space="preserve"> ‘partially’</w:t>
      </w:r>
      <w:r w:rsidR="00B409FB" w:rsidRPr="009D5955">
        <w:rPr>
          <w:rFonts w:ascii="Times New Roman" w:hAnsi="Times New Roman"/>
          <w:sz w:val="24"/>
        </w:rPr>
        <w:t xml:space="preserve"> (n=22).</w:t>
      </w:r>
      <w:r w:rsidR="00C659A4" w:rsidRPr="009D5955">
        <w:rPr>
          <w:rFonts w:ascii="Times New Roman" w:hAnsi="Times New Roman"/>
          <w:sz w:val="24"/>
        </w:rPr>
        <w:t xml:space="preserve"> The comprehension of</w:t>
      </w:r>
      <w:r w:rsidR="00394232" w:rsidRPr="009D5955">
        <w:rPr>
          <w:rFonts w:ascii="Times New Roman" w:hAnsi="Times New Roman"/>
          <w:sz w:val="24"/>
        </w:rPr>
        <w:t xml:space="preserve"> processes did not receive such a favourable response. Seven students agreed ‘greatly’ with the </w:t>
      </w:r>
      <w:r w:rsidR="00394232" w:rsidRPr="009D5955">
        <w:rPr>
          <w:rFonts w:ascii="Times New Roman" w:hAnsi="Times New Roman"/>
          <w:sz w:val="24"/>
        </w:rPr>
        <w:lastRenderedPageBreak/>
        <w:t>statement that podcasts helped them to understand processes and 12 agreed ‘partially’</w:t>
      </w:r>
      <w:r w:rsidR="002A59C6">
        <w:rPr>
          <w:rFonts w:ascii="Times New Roman" w:hAnsi="Times New Roman"/>
          <w:sz w:val="24"/>
        </w:rPr>
        <w:t xml:space="preserve">. </w:t>
      </w:r>
      <w:r w:rsidR="006B3807">
        <w:rPr>
          <w:rFonts w:ascii="Times New Roman" w:hAnsi="Times New Roman"/>
          <w:sz w:val="24"/>
        </w:rPr>
        <w:t>Additionally, t</w:t>
      </w:r>
      <w:r w:rsidR="002A59C6">
        <w:rPr>
          <w:rFonts w:ascii="Times New Roman" w:hAnsi="Times New Roman"/>
          <w:sz w:val="24"/>
        </w:rPr>
        <w:t xml:space="preserve">wenty-one </w:t>
      </w:r>
      <w:r w:rsidR="006B3807">
        <w:rPr>
          <w:rFonts w:ascii="Times New Roman" w:hAnsi="Times New Roman"/>
          <w:sz w:val="24"/>
        </w:rPr>
        <w:t xml:space="preserve">students </w:t>
      </w:r>
      <w:r w:rsidR="002A59C6">
        <w:rPr>
          <w:rFonts w:ascii="Times New Roman" w:hAnsi="Times New Roman"/>
          <w:sz w:val="24"/>
        </w:rPr>
        <w:t>agreed/strongly agreed that the podcasts helped them to actively engage with their learning (n=22)</w:t>
      </w:r>
      <w:r w:rsidR="00394232" w:rsidRPr="009D5955">
        <w:rPr>
          <w:rFonts w:ascii="Times New Roman" w:hAnsi="Times New Roman"/>
          <w:sz w:val="24"/>
        </w:rPr>
        <w:t xml:space="preserve"> (Figure 3).</w:t>
      </w:r>
      <w:r w:rsidR="003971F9" w:rsidRPr="009D5955">
        <w:rPr>
          <w:rFonts w:ascii="Times New Roman" w:hAnsi="Times New Roman"/>
          <w:sz w:val="24"/>
        </w:rPr>
        <w:t xml:space="preserve"> </w:t>
      </w:r>
    </w:p>
    <w:p w:rsidR="00BA0B44" w:rsidRPr="00BA0B44" w:rsidRDefault="00EA4C2F" w:rsidP="00BC6697">
      <w:pPr>
        <w:spacing w:line="480" w:lineRule="auto"/>
        <w:ind w:firstLine="720"/>
        <w:jc w:val="both"/>
        <w:rPr>
          <w:rFonts w:ascii="Times New Roman" w:hAnsi="Times New Roman"/>
          <w:sz w:val="24"/>
        </w:rPr>
      </w:pPr>
      <w:r w:rsidRPr="009D5955">
        <w:rPr>
          <w:rFonts w:ascii="Times New Roman" w:hAnsi="Times New Roman"/>
          <w:sz w:val="24"/>
        </w:rPr>
        <w:t>Re</w:t>
      </w:r>
      <w:smartTag w:uri="schemas-accessaccounts-com/lookup" w:element="T14">
        <w:smartTagPr>
          <w:attr w:name="User" w:val="1"/>
          <w:attr w:name="Value" w:val="'SP'"/>
          <w:attr w:name="DField" w:val="USER_ID"/>
          <w:attr w:name="WField" w:val="USER_ID"/>
        </w:smartTagPr>
        <w:r w:rsidRPr="009D5955">
          <w:rPr>
            <w:rFonts w:ascii="Times New Roman" w:hAnsi="Times New Roman"/>
            <w:sz w:val="24"/>
          </w:rPr>
          <w:t>sp</w:t>
        </w:r>
      </w:smartTag>
      <w:r w:rsidR="00325FAA" w:rsidRPr="009D5955">
        <w:rPr>
          <w:rFonts w:ascii="Times New Roman" w:hAnsi="Times New Roman"/>
          <w:sz w:val="24"/>
        </w:rPr>
        <w:t xml:space="preserve">ondents </w:t>
      </w:r>
      <w:r w:rsidRPr="009D5955">
        <w:rPr>
          <w:rFonts w:ascii="Times New Roman" w:hAnsi="Times New Roman"/>
          <w:sz w:val="24"/>
        </w:rPr>
        <w:t>agreed</w:t>
      </w:r>
      <w:r w:rsidR="00325FAA" w:rsidRPr="009D5955">
        <w:rPr>
          <w:rFonts w:ascii="Times New Roman" w:hAnsi="Times New Roman"/>
          <w:sz w:val="24"/>
        </w:rPr>
        <w:t xml:space="preserve"> broadly</w:t>
      </w:r>
      <w:r w:rsidRPr="009D5955">
        <w:rPr>
          <w:rFonts w:ascii="Times New Roman" w:hAnsi="Times New Roman"/>
          <w:sz w:val="24"/>
        </w:rPr>
        <w:t xml:space="preserve"> </w:t>
      </w:r>
      <w:smartTag w:uri="schemas-accessaccounts-com/lookup" w:element="T14">
        <w:smartTagPr>
          <w:attr w:name="User" w:val="1"/>
          <w:attr w:name="Value" w:val="'TH'"/>
          <w:attr w:name="DField" w:val="USER_ID"/>
          <w:attr w:name="WField" w:val="USER_ID"/>
        </w:smartTagPr>
        <w:r w:rsidRPr="009D5955">
          <w:rPr>
            <w:rFonts w:ascii="Times New Roman" w:hAnsi="Times New Roman"/>
            <w:sz w:val="24"/>
          </w:rPr>
          <w:t>th</w:t>
        </w:r>
      </w:smartTag>
      <w:r w:rsidRPr="009D5955">
        <w:rPr>
          <w:rFonts w:ascii="Times New Roman" w:hAnsi="Times New Roman"/>
          <w:sz w:val="24"/>
        </w:rPr>
        <w:t>a</w:t>
      </w:r>
      <w:r w:rsidR="00325FAA" w:rsidRPr="009D5955">
        <w:rPr>
          <w:rFonts w:ascii="Times New Roman" w:hAnsi="Times New Roman"/>
          <w:sz w:val="24"/>
        </w:rPr>
        <w:t xml:space="preserve">t the podcasts were </w:t>
      </w:r>
      <w:r w:rsidR="00225C32" w:rsidRPr="009D5955">
        <w:rPr>
          <w:rFonts w:ascii="Times New Roman" w:hAnsi="Times New Roman"/>
          <w:sz w:val="24"/>
        </w:rPr>
        <w:t xml:space="preserve">both </w:t>
      </w:r>
      <w:r w:rsidR="00325FAA" w:rsidRPr="009D5955">
        <w:rPr>
          <w:rFonts w:ascii="Times New Roman" w:hAnsi="Times New Roman"/>
          <w:sz w:val="24"/>
        </w:rPr>
        <w:t xml:space="preserve">interesting and </w:t>
      </w:r>
      <w:r w:rsidRPr="009D5955">
        <w:rPr>
          <w:rFonts w:ascii="Times New Roman" w:hAnsi="Times New Roman"/>
          <w:sz w:val="24"/>
        </w:rPr>
        <w:t>informative</w:t>
      </w:r>
      <w:r w:rsidR="00F11127" w:rsidRPr="009D5955">
        <w:rPr>
          <w:rFonts w:ascii="Times New Roman" w:hAnsi="Times New Roman"/>
          <w:sz w:val="24"/>
        </w:rPr>
        <w:t xml:space="preserve"> (21</w:t>
      </w:r>
      <w:r w:rsidR="00325FAA" w:rsidRPr="009D5955">
        <w:rPr>
          <w:rFonts w:ascii="Times New Roman" w:hAnsi="Times New Roman"/>
          <w:sz w:val="24"/>
        </w:rPr>
        <w:t xml:space="preserve"> </w:t>
      </w:r>
      <w:r w:rsidR="00F11127" w:rsidRPr="009D5955">
        <w:rPr>
          <w:rFonts w:ascii="Times New Roman" w:hAnsi="Times New Roman"/>
          <w:sz w:val="24"/>
        </w:rPr>
        <w:t xml:space="preserve">from 22 </w:t>
      </w:r>
      <w:r w:rsidR="00EE4117">
        <w:rPr>
          <w:rFonts w:ascii="Times New Roman" w:hAnsi="Times New Roman"/>
          <w:sz w:val="24"/>
        </w:rPr>
        <w:t xml:space="preserve">questionnaire </w:t>
      </w:r>
      <w:r w:rsidR="00F11127" w:rsidRPr="009D5955">
        <w:rPr>
          <w:rFonts w:ascii="Times New Roman" w:hAnsi="Times New Roman"/>
          <w:sz w:val="24"/>
        </w:rPr>
        <w:t>responses</w:t>
      </w:r>
      <w:r w:rsidR="00325FAA" w:rsidRPr="009D5955">
        <w:rPr>
          <w:rFonts w:ascii="Times New Roman" w:hAnsi="Times New Roman"/>
          <w:sz w:val="24"/>
        </w:rPr>
        <w:t>, with one student expressing ‘no view’)</w:t>
      </w:r>
      <w:r w:rsidRPr="009D5955">
        <w:rPr>
          <w:rFonts w:ascii="Times New Roman" w:hAnsi="Times New Roman"/>
          <w:sz w:val="24"/>
        </w:rPr>
        <w:t xml:space="preserve">. </w:t>
      </w:r>
      <w:r w:rsidR="00690A82" w:rsidRPr="00B63C8A">
        <w:rPr>
          <w:rFonts w:ascii="Times New Roman" w:hAnsi="Times New Roman"/>
          <w:sz w:val="24"/>
        </w:rPr>
        <w:t xml:space="preserve">When asked </w:t>
      </w:r>
      <w:r w:rsidR="00B52277">
        <w:rPr>
          <w:rFonts w:ascii="Times New Roman" w:hAnsi="Times New Roman"/>
          <w:sz w:val="24"/>
        </w:rPr>
        <w:t xml:space="preserve">via the </w:t>
      </w:r>
      <w:r w:rsidR="00EE4117">
        <w:rPr>
          <w:rFonts w:ascii="Times New Roman" w:hAnsi="Times New Roman"/>
          <w:sz w:val="24"/>
        </w:rPr>
        <w:t xml:space="preserve">questionnaire </w:t>
      </w:r>
      <w:r w:rsidR="00690A82" w:rsidRPr="00B63C8A">
        <w:rPr>
          <w:rFonts w:ascii="Times New Roman" w:hAnsi="Times New Roman"/>
          <w:sz w:val="24"/>
        </w:rPr>
        <w:t>to co</w:t>
      </w:r>
      <w:smartTag w:uri="schemas-accessaccounts-com/lookup" w:element="T14">
        <w:smartTagPr>
          <w:attr w:name="WField" w:val="USER_ID"/>
          <w:attr w:name="DField" w:val="USER_ID"/>
          <w:attr w:name="Value" w:val="'MP'"/>
          <w:attr w:name="User" w:val="1"/>
        </w:smartTagPr>
        <w:r w:rsidR="00690A82" w:rsidRPr="00B63C8A">
          <w:rPr>
            <w:rFonts w:ascii="Times New Roman" w:hAnsi="Times New Roman"/>
            <w:sz w:val="24"/>
          </w:rPr>
          <w:t>mp</w:t>
        </w:r>
      </w:smartTag>
      <w:r w:rsidR="00690A82" w:rsidRPr="00B63C8A">
        <w:rPr>
          <w:rFonts w:ascii="Times New Roman" w:hAnsi="Times New Roman"/>
          <w:sz w:val="24"/>
        </w:rPr>
        <w:t>are the podcasts directly with o</w:t>
      </w:r>
      <w:smartTag w:uri="schemas-accessaccounts-com/lookup" w:element="T14">
        <w:smartTagPr>
          <w:attr w:name="WField" w:val="USER_ID"/>
          <w:attr w:name="DField" w:val="USER_ID"/>
          <w:attr w:name="Value" w:val="'TH'"/>
          <w:attr w:name="User" w:val="1"/>
        </w:smartTagPr>
        <w:r w:rsidR="00690A82" w:rsidRPr="00B63C8A">
          <w:rPr>
            <w:rFonts w:ascii="Times New Roman" w:hAnsi="Times New Roman"/>
            <w:sz w:val="24"/>
          </w:rPr>
          <w:t>th</w:t>
        </w:r>
      </w:smartTag>
      <w:r w:rsidR="00690A82" w:rsidRPr="00B63C8A">
        <w:rPr>
          <w:rFonts w:ascii="Times New Roman" w:hAnsi="Times New Roman"/>
          <w:sz w:val="24"/>
        </w:rPr>
        <w:t>er teaching and learning metho</w:t>
      </w:r>
      <w:smartTag w:uri="schemas-accessaccounts-com/lookup" w:element="T14">
        <w:smartTagPr>
          <w:attr w:name="WField" w:val="USER_ID"/>
          <w:attr w:name="DField" w:val="USER_ID"/>
          <w:attr w:name="Value" w:val="'DS'"/>
          <w:attr w:name="User" w:val="1"/>
        </w:smartTagPr>
        <w:r w:rsidR="00690A82" w:rsidRPr="00B63C8A">
          <w:rPr>
            <w:rFonts w:ascii="Times New Roman" w:hAnsi="Times New Roman"/>
            <w:sz w:val="24"/>
          </w:rPr>
          <w:t>ds</w:t>
        </w:r>
      </w:smartTag>
      <w:r w:rsidR="00690A82" w:rsidRPr="00B63C8A">
        <w:rPr>
          <w:rFonts w:ascii="Times New Roman" w:hAnsi="Times New Roman"/>
          <w:sz w:val="24"/>
        </w:rPr>
        <w:t xml:space="preserve">, there was a </w:t>
      </w:r>
      <w:smartTag w:uri="schemas-accessaccounts-com/lookup" w:element="T7">
        <w:smartTagPr>
          <w:attr w:name="WField" w:val="CH_CODE"/>
          <w:attr w:name="DField" w:val="CH_CODE"/>
          <w:attr w:name="Value" w:val="'GENERAL'"/>
          <w:attr w:name="User" w:val="1"/>
        </w:smartTagPr>
        <w:r w:rsidR="00690A82" w:rsidRPr="00B63C8A">
          <w:rPr>
            <w:rFonts w:ascii="Times New Roman" w:hAnsi="Times New Roman"/>
            <w:sz w:val="24"/>
          </w:rPr>
          <w:t>gener</w:t>
        </w:r>
        <w:smartTag w:uri="schemas-accessaccounts-com/lookup" w:element="T14">
          <w:smartTagPr>
            <w:attr w:name="WField" w:val="USER_ID"/>
            <w:attr w:name="DField" w:val="USER_ID"/>
            <w:attr w:name="Value" w:val="'AL'"/>
            <w:attr w:name="User" w:val="1"/>
          </w:smartTagPr>
          <w:r w:rsidR="00690A82" w:rsidRPr="00B63C8A">
            <w:rPr>
              <w:rFonts w:ascii="Times New Roman" w:hAnsi="Times New Roman"/>
              <w:sz w:val="24"/>
            </w:rPr>
            <w:t>al</w:t>
          </w:r>
        </w:smartTag>
      </w:smartTag>
      <w:r w:rsidR="00690A82" w:rsidRPr="00B63C8A">
        <w:rPr>
          <w:rFonts w:ascii="Times New Roman" w:hAnsi="Times New Roman"/>
          <w:sz w:val="24"/>
        </w:rPr>
        <w:t xml:space="preserve"> perception that the podcasts were more useful than seminars and reading. However, they were perceived as equivalent to, </w:t>
      </w:r>
      <w:proofErr w:type="gramStart"/>
      <w:r w:rsidR="00690A82" w:rsidRPr="00B63C8A">
        <w:rPr>
          <w:rFonts w:ascii="Times New Roman" w:hAnsi="Times New Roman"/>
          <w:sz w:val="24"/>
        </w:rPr>
        <w:t>or</w:t>
      </w:r>
      <w:proofErr w:type="gramEnd"/>
      <w:r w:rsidR="00690A82" w:rsidRPr="00B63C8A">
        <w:rPr>
          <w:rFonts w:ascii="Times New Roman" w:hAnsi="Times New Roman"/>
          <w:sz w:val="24"/>
        </w:rPr>
        <w:t xml:space="preserve"> less useful than, lectures and field work. It was noted </w:t>
      </w:r>
      <w:smartTag w:uri="schemas-accessaccounts-com/lookup" w:element="T14">
        <w:smartTagPr>
          <w:attr w:name="WField" w:val="USER_ID"/>
          <w:attr w:name="DField" w:val="USER_ID"/>
          <w:attr w:name="Value" w:val="'TH'"/>
          <w:attr w:name="User" w:val="1"/>
        </w:smartTagPr>
        <w:r w:rsidR="00690A82" w:rsidRPr="00B63C8A">
          <w:rPr>
            <w:rFonts w:ascii="Times New Roman" w:hAnsi="Times New Roman"/>
            <w:sz w:val="24"/>
          </w:rPr>
          <w:t>th</w:t>
        </w:r>
      </w:smartTag>
      <w:r w:rsidR="00690A82" w:rsidRPr="00B63C8A">
        <w:rPr>
          <w:rFonts w:ascii="Times New Roman" w:hAnsi="Times New Roman"/>
          <w:sz w:val="24"/>
        </w:rPr>
        <w:t xml:space="preserve">at podcasts should not be used as an </w:t>
      </w:r>
      <w:smartTag w:uri="schemas-accessaccounts-com/lookup" w:element="T14">
        <w:smartTagPr>
          <w:attr w:name="WField" w:val="USER_ID"/>
          <w:attr w:name="DField" w:val="USER_ID"/>
          <w:attr w:name="Value" w:val="'AL'"/>
          <w:attr w:name="User" w:val="1"/>
        </w:smartTagPr>
        <w:r w:rsidR="00690A82" w:rsidRPr="00BA0B44">
          <w:rPr>
            <w:rFonts w:ascii="Times New Roman" w:hAnsi="Times New Roman"/>
            <w:sz w:val="24"/>
          </w:rPr>
          <w:t>al</w:t>
        </w:r>
      </w:smartTag>
      <w:r w:rsidR="00690A82" w:rsidRPr="00BA0B44">
        <w:rPr>
          <w:rFonts w:ascii="Times New Roman" w:hAnsi="Times New Roman"/>
          <w:sz w:val="24"/>
        </w:rPr>
        <w:t>ternative to lectures, b</w:t>
      </w:r>
      <w:smartTag w:uri="schemas-accessaccounts-com/lookup" w:element="T8">
        <w:smartTagPr>
          <w:attr w:name="WField" w:val="PRCODE"/>
          <w:attr w:name="DField" w:val="PRCODE"/>
          <w:attr w:name="Value" w:val="'UT'"/>
          <w:attr w:name="User" w:val="1"/>
        </w:smartTagPr>
        <w:r w:rsidR="00690A82" w:rsidRPr="00BA0B44">
          <w:rPr>
            <w:rFonts w:ascii="Times New Roman" w:hAnsi="Times New Roman"/>
            <w:sz w:val="24"/>
          </w:rPr>
          <w:t>ut</w:t>
        </w:r>
      </w:smartTag>
      <w:r w:rsidR="00C20202">
        <w:rPr>
          <w:rFonts w:ascii="Times New Roman" w:hAnsi="Times New Roman"/>
          <w:sz w:val="24"/>
        </w:rPr>
        <w:t xml:space="preserve"> as a supporting resource:</w:t>
      </w:r>
      <w:r w:rsidR="00E2058E">
        <w:rPr>
          <w:rFonts w:ascii="Times New Roman" w:hAnsi="Times New Roman"/>
          <w:sz w:val="24"/>
        </w:rPr>
        <w:t xml:space="preserve"> </w:t>
      </w:r>
    </w:p>
    <w:p w:rsidR="00BA0B44" w:rsidRPr="00C20202" w:rsidRDefault="00B63C8A" w:rsidP="00BC6697">
      <w:pPr>
        <w:spacing w:line="480" w:lineRule="auto"/>
        <w:jc w:val="both"/>
        <w:rPr>
          <w:rFonts w:ascii="Times New Roman" w:hAnsi="Times New Roman"/>
          <w:sz w:val="12"/>
          <w:szCs w:val="12"/>
        </w:rPr>
      </w:pPr>
      <w:r w:rsidRPr="00BA0B44">
        <w:rPr>
          <w:rFonts w:ascii="Times New Roman" w:hAnsi="Times New Roman"/>
          <w:sz w:val="24"/>
        </w:rPr>
        <w:t xml:space="preserve"> </w:t>
      </w:r>
    </w:p>
    <w:p w:rsidR="00BA0B44" w:rsidRPr="006478A3" w:rsidRDefault="00BA0B44" w:rsidP="006478A3">
      <w:pPr>
        <w:spacing w:line="480" w:lineRule="auto"/>
        <w:ind w:left="284" w:right="284"/>
        <w:jc w:val="both"/>
        <w:rPr>
          <w:rFonts w:ascii="Times New Roman" w:hAnsi="Times New Roman"/>
          <w:szCs w:val="22"/>
        </w:rPr>
      </w:pPr>
      <w:r w:rsidRPr="006478A3">
        <w:rPr>
          <w:rFonts w:ascii="Times New Roman" w:hAnsi="Times New Roman"/>
          <w:color w:val="000000"/>
          <w:szCs w:val="22"/>
          <w:lang w:eastAsia="en-GB"/>
        </w:rPr>
        <w:t xml:space="preserve">‘I </w:t>
      </w:r>
      <w:smartTag w:uri="schemas-accessaccounts-com/lookup" w:element="T14">
        <w:smartTagPr>
          <w:attr w:name="WField" w:val="USER_ID"/>
          <w:attr w:name="DField" w:val="USER_ID"/>
          <w:attr w:name="Value" w:val="'TH'"/>
          <w:attr w:name="User" w:val="1"/>
        </w:smartTagPr>
        <w:r w:rsidRPr="006478A3">
          <w:rPr>
            <w:rFonts w:ascii="Times New Roman" w:hAnsi="Times New Roman"/>
            <w:color w:val="000000"/>
            <w:szCs w:val="22"/>
            <w:lang w:eastAsia="en-GB"/>
          </w:rPr>
          <w:t>th</w:t>
        </w:r>
      </w:smartTag>
      <w:r w:rsidRPr="006478A3">
        <w:rPr>
          <w:rFonts w:ascii="Times New Roman" w:hAnsi="Times New Roman"/>
          <w:color w:val="000000"/>
          <w:szCs w:val="22"/>
          <w:lang w:eastAsia="en-GB"/>
        </w:rPr>
        <w:t>ink that podcasts are a good idea b</w:t>
      </w:r>
      <w:smartTag w:uri="schemas-accessaccounts-com/lookup" w:element="T8">
        <w:smartTagPr>
          <w:attr w:name="WField" w:val="PRCODE"/>
          <w:attr w:name="DField" w:val="PRCODE"/>
          <w:attr w:name="Value" w:val="'UT'"/>
          <w:attr w:name="User" w:val="1"/>
        </w:smartTagPr>
        <w:r w:rsidRPr="006478A3">
          <w:rPr>
            <w:rFonts w:ascii="Times New Roman" w:hAnsi="Times New Roman"/>
            <w:color w:val="000000"/>
            <w:szCs w:val="22"/>
            <w:lang w:eastAsia="en-GB"/>
          </w:rPr>
          <w:t>ut</w:t>
        </w:r>
      </w:smartTag>
      <w:r w:rsidRPr="006478A3">
        <w:rPr>
          <w:rFonts w:ascii="Times New Roman" w:hAnsi="Times New Roman"/>
          <w:color w:val="000000"/>
          <w:szCs w:val="22"/>
          <w:lang w:eastAsia="en-GB"/>
        </w:rPr>
        <w:t xml:space="preserve"> they shouldn't be more i</w:t>
      </w:r>
      <w:smartTag w:uri="schemas-accessaccounts-com/lookup" w:element="T14">
        <w:smartTagPr>
          <w:attr w:name="WField" w:val="USER_ID"/>
          <w:attr w:name="DField" w:val="USER_ID"/>
          <w:attr w:name="Value" w:val="'MP'"/>
          <w:attr w:name="User" w:val="1"/>
        </w:smartTagPr>
        <w:r w:rsidRPr="006478A3">
          <w:rPr>
            <w:rFonts w:ascii="Times New Roman" w:hAnsi="Times New Roman"/>
            <w:color w:val="000000"/>
            <w:szCs w:val="22"/>
            <w:lang w:eastAsia="en-GB"/>
          </w:rPr>
          <w:t>mp</w:t>
        </w:r>
      </w:smartTag>
      <w:r w:rsidRPr="006478A3">
        <w:rPr>
          <w:rFonts w:ascii="Times New Roman" w:hAnsi="Times New Roman"/>
          <w:color w:val="000000"/>
          <w:szCs w:val="22"/>
          <w:lang w:eastAsia="en-GB"/>
        </w:rPr>
        <w:t>ortant than lecture notes’</w:t>
      </w:r>
      <w:r w:rsidR="00FC5590" w:rsidRPr="006478A3">
        <w:rPr>
          <w:rFonts w:ascii="Times New Roman" w:hAnsi="Times New Roman"/>
          <w:color w:val="000000"/>
          <w:szCs w:val="22"/>
          <w:lang w:eastAsia="en-GB"/>
        </w:rPr>
        <w:t xml:space="preserve"> </w:t>
      </w:r>
      <w:r w:rsidR="00FE5BB3" w:rsidRPr="006478A3">
        <w:rPr>
          <w:rFonts w:ascii="Times New Roman" w:hAnsi="Times New Roman"/>
          <w:color w:val="000000"/>
          <w:szCs w:val="22"/>
          <w:lang w:eastAsia="en-GB"/>
        </w:rPr>
        <w:t>[Questionnaire 9]</w:t>
      </w:r>
    </w:p>
    <w:p w:rsidR="00320DC2" w:rsidRPr="006478A3" w:rsidRDefault="00320DC2" w:rsidP="006478A3">
      <w:pPr>
        <w:spacing w:line="480" w:lineRule="auto"/>
        <w:ind w:left="284" w:right="284"/>
        <w:jc w:val="both"/>
        <w:rPr>
          <w:rFonts w:ascii="Times New Roman" w:hAnsi="Times New Roman"/>
          <w:szCs w:val="22"/>
        </w:rPr>
      </w:pPr>
      <w:r w:rsidRPr="006478A3">
        <w:rPr>
          <w:rFonts w:ascii="Times New Roman" w:hAnsi="Times New Roman"/>
          <w:szCs w:val="22"/>
        </w:rPr>
        <w:t>‘</w:t>
      </w:r>
      <w:r w:rsidR="00F640A7" w:rsidRPr="006478A3">
        <w:rPr>
          <w:rFonts w:ascii="Times New Roman" w:hAnsi="Times New Roman"/>
          <w:szCs w:val="22"/>
        </w:rPr>
        <w:t>T</w:t>
      </w:r>
      <w:r w:rsidRPr="006478A3">
        <w:rPr>
          <w:rFonts w:ascii="Times New Roman" w:hAnsi="Times New Roman"/>
          <w:szCs w:val="22"/>
        </w:rPr>
        <w:t>hey just sort of build to the whole university experience’</w:t>
      </w:r>
      <w:r w:rsidR="00FC5590" w:rsidRPr="006478A3">
        <w:rPr>
          <w:rFonts w:ascii="Times New Roman" w:hAnsi="Times New Roman"/>
          <w:szCs w:val="22"/>
        </w:rPr>
        <w:t xml:space="preserve"> </w:t>
      </w:r>
      <w:r w:rsidRPr="006478A3">
        <w:rPr>
          <w:rFonts w:ascii="Times New Roman" w:hAnsi="Times New Roman"/>
          <w:szCs w:val="22"/>
        </w:rPr>
        <w:t>[Focus Group 2]</w:t>
      </w:r>
    </w:p>
    <w:p w:rsidR="00E7385F" w:rsidRPr="00FC5590" w:rsidRDefault="00E7385F" w:rsidP="00BC6697">
      <w:pPr>
        <w:spacing w:line="480" w:lineRule="auto"/>
        <w:rPr>
          <w:rFonts w:ascii="Times New Roman" w:hAnsi="Times New Roman"/>
          <w:sz w:val="12"/>
          <w:szCs w:val="12"/>
        </w:rPr>
      </w:pPr>
    </w:p>
    <w:p w:rsidR="00690A82" w:rsidRPr="00B63C8A" w:rsidRDefault="00E7385F" w:rsidP="00BC6697">
      <w:pPr>
        <w:spacing w:line="480" w:lineRule="auto"/>
        <w:jc w:val="both"/>
        <w:rPr>
          <w:rFonts w:ascii="Times New Roman" w:hAnsi="Times New Roman"/>
          <w:sz w:val="24"/>
        </w:rPr>
      </w:pPr>
      <w:r>
        <w:rPr>
          <w:rFonts w:ascii="Times New Roman" w:hAnsi="Times New Roman"/>
          <w:sz w:val="24"/>
        </w:rPr>
        <w:t>Overall, 20</w:t>
      </w:r>
      <w:r w:rsidR="00B63C8A" w:rsidRPr="00B63C8A">
        <w:rPr>
          <w:rFonts w:ascii="Times New Roman" w:hAnsi="Times New Roman"/>
          <w:sz w:val="24"/>
        </w:rPr>
        <w:t xml:space="preserve"> of 21 respondents agreed/strongly agreed that the podcasts supported the lectures and all agreed </w:t>
      </w:r>
      <w:r w:rsidR="00BF5F9F">
        <w:rPr>
          <w:rFonts w:ascii="Times New Roman" w:hAnsi="Times New Roman"/>
          <w:sz w:val="24"/>
        </w:rPr>
        <w:t>t</w:t>
      </w:r>
      <w:r w:rsidR="00B63C8A" w:rsidRPr="00B63C8A">
        <w:rPr>
          <w:rFonts w:ascii="Times New Roman" w:hAnsi="Times New Roman"/>
          <w:sz w:val="24"/>
        </w:rPr>
        <w:t xml:space="preserve">hat </w:t>
      </w:r>
      <w:r w:rsidR="00BF5F9F">
        <w:rPr>
          <w:rFonts w:ascii="Times New Roman" w:hAnsi="Times New Roman"/>
          <w:sz w:val="24"/>
        </w:rPr>
        <w:t>the podcasts</w:t>
      </w:r>
      <w:r w:rsidR="00B63C8A" w:rsidRPr="00B63C8A">
        <w:rPr>
          <w:rFonts w:ascii="Times New Roman" w:hAnsi="Times New Roman"/>
          <w:sz w:val="24"/>
        </w:rPr>
        <w:t xml:space="preserve"> supported their learning generally</w:t>
      </w:r>
      <w:r w:rsidR="004134A4">
        <w:rPr>
          <w:rFonts w:ascii="Times New Roman" w:hAnsi="Times New Roman"/>
          <w:sz w:val="24"/>
        </w:rPr>
        <w:t>.</w:t>
      </w:r>
    </w:p>
    <w:p w:rsidR="00521DD7" w:rsidRDefault="00C311BD" w:rsidP="00BC6697">
      <w:pPr>
        <w:spacing w:line="480" w:lineRule="auto"/>
        <w:ind w:firstLine="720"/>
        <w:jc w:val="both"/>
        <w:rPr>
          <w:rFonts w:ascii="Times New Roman" w:hAnsi="Times New Roman"/>
          <w:sz w:val="24"/>
        </w:rPr>
      </w:pPr>
      <w:r w:rsidRPr="00E632EB">
        <w:rPr>
          <w:rFonts w:ascii="Times New Roman" w:hAnsi="Times New Roman"/>
          <w:sz w:val="24"/>
        </w:rPr>
        <w:t>When students were asked explicitly</w:t>
      </w:r>
      <w:r w:rsidR="001E29A5">
        <w:rPr>
          <w:rFonts w:ascii="Times New Roman" w:hAnsi="Times New Roman"/>
          <w:sz w:val="24"/>
        </w:rPr>
        <w:t xml:space="preserve"> in the questionnaire and focus groups</w:t>
      </w:r>
      <w:r w:rsidRPr="00E632EB">
        <w:rPr>
          <w:rFonts w:ascii="Times New Roman" w:hAnsi="Times New Roman"/>
          <w:sz w:val="24"/>
        </w:rPr>
        <w:t xml:space="preserve"> to identify any weaknesses </w:t>
      </w:r>
      <w:r w:rsidR="00EA4C2F" w:rsidRPr="00E632EB">
        <w:rPr>
          <w:rFonts w:ascii="Times New Roman" w:hAnsi="Times New Roman"/>
          <w:sz w:val="24"/>
        </w:rPr>
        <w:t xml:space="preserve">of </w:t>
      </w:r>
      <w:smartTag w:uri="schemas-accessaccounts-com/lookup" w:element="T14">
        <w:smartTagPr>
          <w:attr w:name="WField" w:val="USER_ID"/>
          <w:attr w:name="DField" w:val="USER_ID"/>
          <w:attr w:name="Value" w:val="'TH'"/>
          <w:attr w:name="User" w:val="1"/>
        </w:smartTagPr>
        <w:r w:rsidR="00EA4C2F" w:rsidRPr="00E632EB">
          <w:rPr>
            <w:rFonts w:ascii="Times New Roman" w:hAnsi="Times New Roman"/>
            <w:sz w:val="24"/>
          </w:rPr>
          <w:t>th</w:t>
        </w:r>
      </w:smartTag>
      <w:r w:rsidR="00EA4C2F" w:rsidRPr="00E632EB">
        <w:rPr>
          <w:rFonts w:ascii="Times New Roman" w:hAnsi="Times New Roman"/>
          <w:sz w:val="24"/>
        </w:rPr>
        <w:t>e podcasts</w:t>
      </w:r>
      <w:r w:rsidRPr="00E632EB">
        <w:rPr>
          <w:rFonts w:ascii="Times New Roman" w:hAnsi="Times New Roman"/>
          <w:sz w:val="24"/>
        </w:rPr>
        <w:t xml:space="preserve"> for their learning, th</w:t>
      </w:r>
      <w:r w:rsidR="00E632EB" w:rsidRPr="00E632EB">
        <w:rPr>
          <w:rFonts w:ascii="Times New Roman" w:hAnsi="Times New Roman"/>
          <w:sz w:val="24"/>
        </w:rPr>
        <w:t>ey commented largely on</w:t>
      </w:r>
      <w:r w:rsidRPr="00E632EB">
        <w:rPr>
          <w:rFonts w:ascii="Times New Roman" w:hAnsi="Times New Roman"/>
          <w:sz w:val="24"/>
        </w:rPr>
        <w:t xml:space="preserve"> </w:t>
      </w:r>
      <w:r w:rsidR="00EA4C2F" w:rsidRPr="00E632EB">
        <w:rPr>
          <w:rFonts w:ascii="Times New Roman" w:hAnsi="Times New Roman"/>
          <w:sz w:val="24"/>
        </w:rPr>
        <w:t>poor sound qu</w:t>
      </w:r>
      <w:smartTag w:uri="schemas-accessaccounts-com/lookup" w:element="T14">
        <w:smartTagPr>
          <w:attr w:name="WField" w:val="USER_ID"/>
          <w:attr w:name="DField" w:val="USER_ID"/>
          <w:attr w:name="Value" w:val="'AL'"/>
          <w:attr w:name="User" w:val="1"/>
        </w:smartTagPr>
        <w:r w:rsidR="00EA4C2F" w:rsidRPr="00E632EB">
          <w:rPr>
            <w:rFonts w:ascii="Times New Roman" w:hAnsi="Times New Roman"/>
            <w:sz w:val="24"/>
          </w:rPr>
          <w:t>al</w:t>
        </w:r>
      </w:smartTag>
      <w:r w:rsidR="00EA4C2F" w:rsidRPr="00E632EB">
        <w:rPr>
          <w:rFonts w:ascii="Times New Roman" w:hAnsi="Times New Roman"/>
          <w:sz w:val="24"/>
        </w:rPr>
        <w:t>ity in the desert podcasts</w:t>
      </w:r>
      <w:r w:rsidRPr="00E632EB">
        <w:rPr>
          <w:rFonts w:ascii="Times New Roman" w:hAnsi="Times New Roman"/>
          <w:sz w:val="24"/>
        </w:rPr>
        <w:t xml:space="preserve"> (due to the windy nature of these environments), which rendered it difficult to hear </w:t>
      </w:r>
      <w:r w:rsidR="00E632EB" w:rsidRPr="00E632EB">
        <w:rPr>
          <w:rFonts w:ascii="Times New Roman" w:hAnsi="Times New Roman"/>
          <w:sz w:val="24"/>
        </w:rPr>
        <w:t xml:space="preserve">some field </w:t>
      </w:r>
      <w:r w:rsidR="00652488">
        <w:rPr>
          <w:rFonts w:ascii="Times New Roman" w:hAnsi="Times New Roman"/>
          <w:sz w:val="24"/>
        </w:rPr>
        <w:t>narration to</w:t>
      </w:r>
      <w:r w:rsidR="00E632EB" w:rsidRPr="00E632EB">
        <w:rPr>
          <w:rFonts w:ascii="Times New Roman" w:hAnsi="Times New Roman"/>
          <w:sz w:val="24"/>
        </w:rPr>
        <w:t xml:space="preserve"> </w:t>
      </w:r>
      <w:r w:rsidRPr="00E632EB">
        <w:rPr>
          <w:rFonts w:ascii="Times New Roman" w:hAnsi="Times New Roman"/>
          <w:sz w:val="24"/>
        </w:rPr>
        <w:t>camera</w:t>
      </w:r>
      <w:r w:rsidR="00671E60">
        <w:rPr>
          <w:rFonts w:ascii="Times New Roman" w:hAnsi="Times New Roman"/>
          <w:sz w:val="24"/>
        </w:rPr>
        <w:t xml:space="preserve">. </w:t>
      </w:r>
      <w:r w:rsidR="00E632EB" w:rsidRPr="00E632EB">
        <w:rPr>
          <w:rFonts w:ascii="Times New Roman" w:hAnsi="Times New Roman"/>
          <w:sz w:val="24"/>
        </w:rPr>
        <w:t>Some s</w:t>
      </w:r>
      <w:r w:rsidRPr="00E632EB">
        <w:rPr>
          <w:rFonts w:ascii="Times New Roman" w:hAnsi="Times New Roman"/>
          <w:sz w:val="24"/>
        </w:rPr>
        <w:t>tudents also noted</w:t>
      </w:r>
      <w:r w:rsidR="00E632EB" w:rsidRPr="00E632EB">
        <w:rPr>
          <w:rFonts w:ascii="Times New Roman" w:hAnsi="Times New Roman"/>
          <w:sz w:val="24"/>
        </w:rPr>
        <w:t xml:space="preserve"> repetition in content</w:t>
      </w:r>
      <w:r w:rsidR="00EA4C2F" w:rsidRPr="00E632EB">
        <w:rPr>
          <w:rFonts w:ascii="Times New Roman" w:hAnsi="Times New Roman"/>
          <w:sz w:val="24"/>
        </w:rPr>
        <w:t xml:space="preserve"> </w:t>
      </w:r>
      <w:r w:rsidR="00EA4C2F" w:rsidRPr="008D14A2">
        <w:rPr>
          <w:rFonts w:ascii="Times New Roman" w:hAnsi="Times New Roman"/>
          <w:sz w:val="24"/>
        </w:rPr>
        <w:t>between le</w:t>
      </w:r>
      <w:r w:rsidRPr="008D14A2">
        <w:rPr>
          <w:rFonts w:ascii="Times New Roman" w:hAnsi="Times New Roman"/>
          <w:sz w:val="24"/>
        </w:rPr>
        <w:t>ctures a</w:t>
      </w:r>
      <w:r w:rsidR="00A92A6C">
        <w:rPr>
          <w:rFonts w:ascii="Times New Roman" w:hAnsi="Times New Roman"/>
          <w:sz w:val="24"/>
        </w:rPr>
        <w:t xml:space="preserve">nd </w:t>
      </w:r>
      <w:r w:rsidR="001E4E5D">
        <w:rPr>
          <w:rFonts w:ascii="Times New Roman" w:hAnsi="Times New Roman"/>
          <w:sz w:val="24"/>
        </w:rPr>
        <w:t>podcasts. It must be stated</w:t>
      </w:r>
      <w:r w:rsidR="00E632EB" w:rsidRPr="008D14A2">
        <w:rPr>
          <w:rFonts w:ascii="Times New Roman" w:hAnsi="Times New Roman"/>
          <w:sz w:val="24"/>
        </w:rPr>
        <w:t xml:space="preserve">, however, that other </w:t>
      </w:r>
      <w:r w:rsidR="00EA4C2F" w:rsidRPr="008D14A2">
        <w:rPr>
          <w:rFonts w:ascii="Times New Roman" w:hAnsi="Times New Roman"/>
          <w:sz w:val="24"/>
        </w:rPr>
        <w:t>re</w:t>
      </w:r>
      <w:smartTag w:uri="schemas-accessaccounts-com/lookup" w:element="T14">
        <w:smartTagPr>
          <w:attr w:name="WField" w:val="USER_ID"/>
          <w:attr w:name="DField" w:val="USER_ID"/>
          <w:attr w:name="Value" w:val="'SP'"/>
          <w:attr w:name="User" w:val="1"/>
        </w:smartTagPr>
        <w:r w:rsidR="00EA4C2F" w:rsidRPr="008D14A2">
          <w:rPr>
            <w:rFonts w:ascii="Times New Roman" w:hAnsi="Times New Roman"/>
            <w:sz w:val="24"/>
          </w:rPr>
          <w:t>sp</w:t>
        </w:r>
      </w:smartTag>
      <w:r w:rsidR="00E632EB" w:rsidRPr="008D14A2">
        <w:rPr>
          <w:rFonts w:ascii="Times New Roman" w:hAnsi="Times New Roman"/>
          <w:sz w:val="24"/>
        </w:rPr>
        <w:t>ondents considered</w:t>
      </w:r>
      <w:r w:rsidRPr="008D14A2">
        <w:rPr>
          <w:rFonts w:ascii="Times New Roman" w:hAnsi="Times New Roman"/>
          <w:sz w:val="24"/>
        </w:rPr>
        <w:t xml:space="preserve"> such repetition</w:t>
      </w:r>
      <w:r w:rsidR="00E632EB" w:rsidRPr="008D14A2">
        <w:rPr>
          <w:rFonts w:ascii="Times New Roman" w:hAnsi="Times New Roman"/>
          <w:sz w:val="24"/>
        </w:rPr>
        <w:t xml:space="preserve"> </w:t>
      </w:r>
      <w:r w:rsidR="001E4E5D">
        <w:rPr>
          <w:rFonts w:ascii="Times New Roman" w:hAnsi="Times New Roman"/>
          <w:sz w:val="24"/>
        </w:rPr>
        <w:t xml:space="preserve">to </w:t>
      </w:r>
      <w:r w:rsidR="00B306AB">
        <w:rPr>
          <w:rFonts w:ascii="Times New Roman" w:hAnsi="Times New Roman"/>
          <w:sz w:val="24"/>
        </w:rPr>
        <w:t xml:space="preserve">usefully </w:t>
      </w:r>
      <w:r w:rsidRPr="008D14A2">
        <w:rPr>
          <w:rFonts w:ascii="Times New Roman" w:hAnsi="Times New Roman"/>
          <w:sz w:val="24"/>
        </w:rPr>
        <w:t>rei</w:t>
      </w:r>
      <w:r w:rsidR="00EA4C2F" w:rsidRPr="008D14A2">
        <w:rPr>
          <w:rFonts w:ascii="Times New Roman" w:hAnsi="Times New Roman"/>
          <w:sz w:val="24"/>
        </w:rPr>
        <w:t>nforce key points.</w:t>
      </w:r>
    </w:p>
    <w:p w:rsidR="00EA4C2F" w:rsidRPr="008D14A2" w:rsidRDefault="00CF3892" w:rsidP="00BC6697">
      <w:pPr>
        <w:spacing w:line="480" w:lineRule="auto"/>
        <w:ind w:firstLine="720"/>
        <w:jc w:val="both"/>
        <w:rPr>
          <w:rFonts w:ascii="Times New Roman" w:hAnsi="Times New Roman"/>
          <w:sz w:val="24"/>
        </w:rPr>
      </w:pPr>
      <w:r w:rsidRPr="008D14A2">
        <w:rPr>
          <w:rFonts w:ascii="Times New Roman" w:hAnsi="Times New Roman"/>
          <w:sz w:val="24"/>
        </w:rPr>
        <w:t>The questionnaire</w:t>
      </w:r>
      <w:r w:rsidR="00B52277">
        <w:rPr>
          <w:rFonts w:ascii="Times New Roman" w:hAnsi="Times New Roman"/>
          <w:sz w:val="24"/>
        </w:rPr>
        <w:t xml:space="preserve"> and </w:t>
      </w:r>
      <w:r w:rsidR="001E29A5">
        <w:rPr>
          <w:rFonts w:ascii="Times New Roman" w:hAnsi="Times New Roman"/>
          <w:sz w:val="24"/>
        </w:rPr>
        <w:t>follow-on</w:t>
      </w:r>
      <w:r w:rsidR="00B52277">
        <w:rPr>
          <w:rFonts w:ascii="Times New Roman" w:hAnsi="Times New Roman"/>
          <w:sz w:val="24"/>
        </w:rPr>
        <w:t xml:space="preserve"> focus groups</w:t>
      </w:r>
      <w:r w:rsidR="008059AB">
        <w:rPr>
          <w:rFonts w:ascii="Times New Roman" w:hAnsi="Times New Roman"/>
          <w:sz w:val="24"/>
        </w:rPr>
        <w:t xml:space="preserve"> concluded</w:t>
      </w:r>
      <w:r w:rsidRPr="008D14A2">
        <w:rPr>
          <w:rFonts w:ascii="Times New Roman" w:hAnsi="Times New Roman"/>
          <w:sz w:val="24"/>
        </w:rPr>
        <w:t xml:space="preserve"> by asking students how the podcasts themselves</w:t>
      </w:r>
      <w:r w:rsidR="00FA6E82">
        <w:rPr>
          <w:rFonts w:ascii="Times New Roman" w:hAnsi="Times New Roman"/>
          <w:sz w:val="24"/>
        </w:rPr>
        <w:t>,</w:t>
      </w:r>
      <w:r w:rsidR="003378D1">
        <w:rPr>
          <w:rFonts w:ascii="Times New Roman" w:hAnsi="Times New Roman"/>
          <w:sz w:val="24"/>
        </w:rPr>
        <w:t xml:space="preserve"> or their use </w:t>
      </w:r>
      <w:r w:rsidR="00C37627">
        <w:rPr>
          <w:rFonts w:ascii="Times New Roman" w:hAnsi="Times New Roman"/>
          <w:sz w:val="24"/>
        </w:rPr>
        <w:t xml:space="preserve">on </w:t>
      </w:r>
      <w:r w:rsidR="003378D1">
        <w:rPr>
          <w:rFonts w:ascii="Times New Roman" w:hAnsi="Times New Roman"/>
          <w:sz w:val="24"/>
        </w:rPr>
        <w:t>the course</w:t>
      </w:r>
      <w:r w:rsidR="00FA6E82">
        <w:rPr>
          <w:rFonts w:ascii="Times New Roman" w:hAnsi="Times New Roman"/>
          <w:sz w:val="24"/>
        </w:rPr>
        <w:t>,</w:t>
      </w:r>
      <w:r w:rsidRPr="008D14A2">
        <w:rPr>
          <w:rFonts w:ascii="Times New Roman" w:hAnsi="Times New Roman"/>
          <w:sz w:val="24"/>
        </w:rPr>
        <w:t xml:space="preserve"> could be improved. </w:t>
      </w:r>
      <w:r w:rsidR="00D42DDD">
        <w:rPr>
          <w:rFonts w:ascii="Times New Roman" w:hAnsi="Times New Roman"/>
          <w:sz w:val="24"/>
        </w:rPr>
        <w:t xml:space="preserve">There were only 12 responses to this in the questionnaire. Apart from </w:t>
      </w:r>
      <w:r w:rsidR="0087495C">
        <w:rPr>
          <w:rFonts w:ascii="Times New Roman" w:hAnsi="Times New Roman"/>
          <w:sz w:val="24"/>
        </w:rPr>
        <w:t xml:space="preserve">the </w:t>
      </w:r>
      <w:r w:rsidR="00D42DDD">
        <w:rPr>
          <w:rFonts w:ascii="Times New Roman" w:hAnsi="Times New Roman"/>
          <w:sz w:val="24"/>
        </w:rPr>
        <w:t>poor sound quality in the desert podcasts</w:t>
      </w:r>
      <w:r w:rsidR="0087495C">
        <w:rPr>
          <w:rFonts w:ascii="Times New Roman" w:hAnsi="Times New Roman"/>
          <w:sz w:val="24"/>
        </w:rPr>
        <w:t xml:space="preserve"> </w:t>
      </w:r>
      <w:r w:rsidR="0087495C">
        <w:rPr>
          <w:rFonts w:ascii="Times New Roman" w:hAnsi="Times New Roman"/>
          <w:sz w:val="24"/>
        </w:rPr>
        <w:lastRenderedPageBreak/>
        <w:t>(n=3)</w:t>
      </w:r>
      <w:r w:rsidR="00D42DDD">
        <w:rPr>
          <w:rFonts w:ascii="Times New Roman" w:hAnsi="Times New Roman"/>
          <w:sz w:val="24"/>
        </w:rPr>
        <w:t>, r</w:t>
      </w:r>
      <w:r w:rsidR="008D14A2" w:rsidRPr="008D14A2">
        <w:rPr>
          <w:rFonts w:ascii="Times New Roman" w:hAnsi="Times New Roman"/>
          <w:sz w:val="24"/>
        </w:rPr>
        <w:t>espondents</w:t>
      </w:r>
      <w:r w:rsidRPr="008D14A2">
        <w:rPr>
          <w:rFonts w:ascii="Times New Roman" w:hAnsi="Times New Roman"/>
          <w:sz w:val="24"/>
        </w:rPr>
        <w:t xml:space="preserve"> commented upon the addition of material beyond lecture notes to stretch and challenge them</w:t>
      </w:r>
      <w:r w:rsidR="004244FF">
        <w:rPr>
          <w:rFonts w:ascii="Times New Roman" w:hAnsi="Times New Roman"/>
          <w:sz w:val="24"/>
        </w:rPr>
        <w:t xml:space="preserve"> (n=2)</w:t>
      </w:r>
      <w:r w:rsidRPr="008D14A2">
        <w:rPr>
          <w:rFonts w:ascii="Times New Roman" w:hAnsi="Times New Roman"/>
          <w:sz w:val="24"/>
        </w:rPr>
        <w:t>:</w:t>
      </w:r>
    </w:p>
    <w:p w:rsidR="00CF3892" w:rsidRPr="00FC5590" w:rsidRDefault="00CF3892" w:rsidP="00BC6697">
      <w:pPr>
        <w:spacing w:line="480" w:lineRule="auto"/>
        <w:jc w:val="both"/>
        <w:rPr>
          <w:rFonts w:ascii="Times New Roman" w:hAnsi="Times New Roman"/>
          <w:color w:val="000000"/>
          <w:sz w:val="12"/>
          <w:szCs w:val="12"/>
          <w:lang w:eastAsia="en-GB"/>
        </w:rPr>
      </w:pPr>
    </w:p>
    <w:p w:rsidR="00CF3892" w:rsidRPr="006478A3" w:rsidRDefault="00CF3892" w:rsidP="006478A3">
      <w:pPr>
        <w:spacing w:line="480" w:lineRule="auto"/>
        <w:ind w:left="284" w:right="284"/>
        <w:jc w:val="both"/>
        <w:rPr>
          <w:rFonts w:ascii="Times New Roman" w:hAnsi="Times New Roman"/>
          <w:szCs w:val="22"/>
        </w:rPr>
      </w:pPr>
      <w:r w:rsidRPr="006478A3">
        <w:rPr>
          <w:rFonts w:ascii="Times New Roman" w:hAnsi="Times New Roman"/>
          <w:color w:val="000000"/>
          <w:szCs w:val="22"/>
          <w:lang w:eastAsia="en-GB"/>
        </w:rPr>
        <w:t>‘Expand on lecture mater</w:t>
      </w:r>
      <w:smartTag w:uri="schemas-accessaccounts-com/lookup" w:element="T14">
        <w:smartTagPr>
          <w:attr w:name="WField" w:val="USER_ID"/>
          <w:attr w:name="DField" w:val="USER_ID"/>
          <w:attr w:name="Value" w:val="'IA'"/>
          <w:attr w:name="User" w:val="1"/>
        </w:smartTagPr>
        <w:r w:rsidRPr="006478A3">
          <w:rPr>
            <w:rFonts w:ascii="Times New Roman" w:hAnsi="Times New Roman"/>
            <w:color w:val="000000"/>
            <w:szCs w:val="22"/>
            <w:lang w:eastAsia="en-GB"/>
          </w:rPr>
          <w:t>i</w:t>
        </w:r>
        <w:smartTag w:uri="schemas-accessaccounts-com/lookup" w:element="T14">
          <w:smartTagPr>
            <w:attr w:name="WField" w:val="USER_ID"/>
            <w:attr w:name="DField" w:val="USER_ID"/>
            <w:attr w:name="Value" w:val="'AL'"/>
            <w:attr w:name="User" w:val="1"/>
          </w:smartTagPr>
          <w:r w:rsidRPr="006478A3">
            <w:rPr>
              <w:rFonts w:ascii="Times New Roman" w:hAnsi="Times New Roman"/>
              <w:color w:val="000000"/>
              <w:szCs w:val="22"/>
              <w:lang w:eastAsia="en-GB"/>
            </w:rPr>
            <w:t>a</w:t>
          </w:r>
        </w:smartTag>
      </w:smartTag>
      <w:r w:rsidRPr="006478A3">
        <w:rPr>
          <w:rFonts w:ascii="Times New Roman" w:hAnsi="Times New Roman"/>
          <w:color w:val="000000"/>
          <w:szCs w:val="22"/>
          <w:lang w:eastAsia="en-GB"/>
        </w:rPr>
        <w:t xml:space="preserve">l to </w:t>
      </w:r>
      <w:smartTag w:uri="schemas-accessaccounts-com/lookup" w:element="T14">
        <w:smartTagPr>
          <w:attr w:name="WField" w:val="USER_ID"/>
          <w:attr w:name="DField" w:val="USER_ID"/>
          <w:attr w:name="Value" w:val="'PR'"/>
          <w:attr w:name="User" w:val="1"/>
        </w:smartTagPr>
        <w:r w:rsidRPr="006478A3">
          <w:rPr>
            <w:rFonts w:ascii="Times New Roman" w:hAnsi="Times New Roman"/>
            <w:color w:val="000000"/>
            <w:szCs w:val="22"/>
            <w:lang w:eastAsia="en-GB"/>
          </w:rPr>
          <w:t>pr</w:t>
        </w:r>
      </w:smartTag>
      <w:r w:rsidRPr="006478A3">
        <w:rPr>
          <w:rFonts w:ascii="Times New Roman" w:hAnsi="Times New Roman"/>
          <w:color w:val="000000"/>
          <w:szCs w:val="22"/>
          <w:lang w:eastAsia="en-GB"/>
        </w:rPr>
        <w:t>ovide a bit more detailed information’</w:t>
      </w:r>
      <w:r w:rsidR="00FC5590" w:rsidRPr="006478A3">
        <w:rPr>
          <w:rFonts w:ascii="Times New Roman" w:hAnsi="Times New Roman"/>
          <w:color w:val="000000"/>
          <w:szCs w:val="22"/>
          <w:lang w:eastAsia="en-GB"/>
        </w:rPr>
        <w:t xml:space="preserve"> </w:t>
      </w:r>
      <w:r w:rsidR="00DA23AC" w:rsidRPr="006478A3">
        <w:rPr>
          <w:rFonts w:ascii="Times New Roman" w:hAnsi="Times New Roman"/>
          <w:szCs w:val="22"/>
        </w:rPr>
        <w:t>[Questionnaire 19]</w:t>
      </w:r>
    </w:p>
    <w:p w:rsidR="00CF3892" w:rsidRPr="00FC5590" w:rsidRDefault="00CF3892" w:rsidP="00BC6697">
      <w:pPr>
        <w:spacing w:line="480" w:lineRule="auto"/>
        <w:jc w:val="both"/>
        <w:rPr>
          <w:rFonts w:ascii="Times New Roman" w:hAnsi="Times New Roman"/>
          <w:sz w:val="12"/>
          <w:szCs w:val="12"/>
        </w:rPr>
      </w:pPr>
    </w:p>
    <w:p w:rsidR="00CF3892" w:rsidRPr="008D14A2" w:rsidRDefault="00CF3892" w:rsidP="00BC6697">
      <w:pPr>
        <w:spacing w:line="480" w:lineRule="auto"/>
        <w:jc w:val="both"/>
        <w:rPr>
          <w:rFonts w:ascii="Times New Roman" w:hAnsi="Times New Roman"/>
          <w:sz w:val="24"/>
        </w:rPr>
      </w:pPr>
      <w:r w:rsidRPr="008D14A2">
        <w:rPr>
          <w:rFonts w:ascii="Times New Roman" w:hAnsi="Times New Roman"/>
          <w:sz w:val="24"/>
        </w:rPr>
        <w:t>A</w:t>
      </w:r>
      <w:r w:rsidR="008D14A2" w:rsidRPr="008D14A2">
        <w:rPr>
          <w:rFonts w:ascii="Times New Roman" w:hAnsi="Times New Roman"/>
          <w:sz w:val="24"/>
        </w:rPr>
        <w:t xml:space="preserve"> further issue</w:t>
      </w:r>
      <w:r w:rsidRPr="008D14A2">
        <w:rPr>
          <w:rFonts w:ascii="Times New Roman" w:hAnsi="Times New Roman"/>
          <w:sz w:val="24"/>
        </w:rPr>
        <w:t xml:space="preserve"> was</w:t>
      </w:r>
      <w:r w:rsidR="008D14A2" w:rsidRPr="008D14A2">
        <w:rPr>
          <w:rFonts w:ascii="Times New Roman" w:hAnsi="Times New Roman"/>
          <w:sz w:val="24"/>
        </w:rPr>
        <w:t xml:space="preserve"> integrating the flexible technology into the scheduled sessions to allow interaction and feedback</w:t>
      </w:r>
      <w:r w:rsidR="004244FF">
        <w:rPr>
          <w:rFonts w:ascii="Times New Roman" w:hAnsi="Times New Roman"/>
          <w:sz w:val="24"/>
        </w:rPr>
        <w:t xml:space="preserve"> (n=3)</w:t>
      </w:r>
      <w:r w:rsidR="008D14A2" w:rsidRPr="008D14A2">
        <w:rPr>
          <w:rFonts w:ascii="Times New Roman" w:hAnsi="Times New Roman"/>
          <w:sz w:val="24"/>
        </w:rPr>
        <w:t xml:space="preserve">: </w:t>
      </w:r>
      <w:r w:rsidRPr="008D14A2">
        <w:rPr>
          <w:rFonts w:ascii="Times New Roman" w:hAnsi="Times New Roman"/>
          <w:sz w:val="24"/>
        </w:rPr>
        <w:t xml:space="preserve"> </w:t>
      </w:r>
    </w:p>
    <w:p w:rsidR="00CF3892" w:rsidRPr="00FC5590" w:rsidRDefault="00CF3892" w:rsidP="00BC6697">
      <w:pPr>
        <w:spacing w:line="480" w:lineRule="auto"/>
        <w:jc w:val="both"/>
        <w:rPr>
          <w:rFonts w:ascii="Times New Roman" w:hAnsi="Times New Roman"/>
          <w:sz w:val="12"/>
          <w:szCs w:val="12"/>
        </w:rPr>
      </w:pPr>
    </w:p>
    <w:p w:rsidR="00C825CF" w:rsidRPr="006478A3" w:rsidRDefault="0083657C" w:rsidP="006478A3">
      <w:pPr>
        <w:spacing w:line="480" w:lineRule="auto"/>
        <w:ind w:left="284" w:right="284"/>
        <w:jc w:val="both"/>
        <w:rPr>
          <w:rFonts w:ascii="Times New Roman" w:hAnsi="Times New Roman"/>
          <w:szCs w:val="22"/>
        </w:rPr>
      </w:pPr>
      <w:r w:rsidRPr="006478A3">
        <w:rPr>
          <w:rFonts w:ascii="Times New Roman" w:hAnsi="Times New Roman"/>
          <w:szCs w:val="22"/>
        </w:rPr>
        <w:t>‘</w:t>
      </w:r>
      <w:proofErr w:type="gramStart"/>
      <w:r w:rsidRPr="006478A3">
        <w:rPr>
          <w:rFonts w:ascii="Times New Roman" w:hAnsi="Times New Roman"/>
          <w:szCs w:val="22"/>
        </w:rPr>
        <w:t>could</w:t>
      </w:r>
      <w:proofErr w:type="gramEnd"/>
      <w:r w:rsidRPr="006478A3">
        <w:rPr>
          <w:rFonts w:ascii="Times New Roman" w:hAnsi="Times New Roman"/>
          <w:szCs w:val="22"/>
        </w:rPr>
        <w:t xml:space="preserve"> be used as part of a lecture or as a seminar with group discussion’</w:t>
      </w:r>
      <w:r w:rsidR="00DA23AC" w:rsidRPr="006478A3">
        <w:rPr>
          <w:rFonts w:ascii="Times New Roman" w:hAnsi="Times New Roman"/>
          <w:szCs w:val="22"/>
        </w:rPr>
        <w:t xml:space="preserve"> [Questionnaire 7]</w:t>
      </w:r>
    </w:p>
    <w:p w:rsidR="00A91419" w:rsidRPr="00FC5590" w:rsidRDefault="00A91419" w:rsidP="00BC6697">
      <w:pPr>
        <w:spacing w:line="480" w:lineRule="auto"/>
        <w:jc w:val="both"/>
        <w:rPr>
          <w:rFonts w:ascii="Times New Roman" w:hAnsi="Times New Roman"/>
          <w:sz w:val="12"/>
          <w:szCs w:val="12"/>
        </w:rPr>
      </w:pPr>
    </w:p>
    <w:p w:rsidR="00E7385F" w:rsidRDefault="00CE0BF1" w:rsidP="00BC6697">
      <w:pPr>
        <w:spacing w:line="480" w:lineRule="auto"/>
        <w:jc w:val="both"/>
        <w:rPr>
          <w:rFonts w:ascii="Times New Roman" w:hAnsi="Times New Roman"/>
          <w:i/>
          <w:sz w:val="24"/>
        </w:rPr>
      </w:pPr>
      <w:r>
        <w:rPr>
          <w:rFonts w:ascii="Times New Roman" w:hAnsi="Times New Roman"/>
          <w:sz w:val="24"/>
        </w:rPr>
        <w:t>The focus groups</w:t>
      </w:r>
      <w:r w:rsidR="00B52277">
        <w:rPr>
          <w:rFonts w:ascii="Times New Roman" w:hAnsi="Times New Roman"/>
          <w:sz w:val="24"/>
        </w:rPr>
        <w:t xml:space="preserve"> </w:t>
      </w:r>
      <w:r w:rsidR="00114871">
        <w:rPr>
          <w:rFonts w:ascii="Times New Roman" w:hAnsi="Times New Roman"/>
          <w:sz w:val="24"/>
        </w:rPr>
        <w:t xml:space="preserve">elicited general agreement from </w:t>
      </w:r>
      <w:r w:rsidR="00B52277">
        <w:rPr>
          <w:rFonts w:ascii="Times New Roman" w:hAnsi="Times New Roman"/>
          <w:sz w:val="24"/>
        </w:rPr>
        <w:t xml:space="preserve">students </w:t>
      </w:r>
      <w:r w:rsidR="00114871">
        <w:rPr>
          <w:rFonts w:ascii="Times New Roman" w:hAnsi="Times New Roman"/>
          <w:sz w:val="24"/>
        </w:rPr>
        <w:t xml:space="preserve">about </w:t>
      </w:r>
      <w:r w:rsidR="00B52277">
        <w:rPr>
          <w:rFonts w:ascii="Times New Roman" w:hAnsi="Times New Roman"/>
          <w:sz w:val="24"/>
        </w:rPr>
        <w:t>being able to interact with podcast content and having the facility to ask questions immediately in order to chart their progress and understanding:</w:t>
      </w:r>
    </w:p>
    <w:p w:rsidR="00B52277" w:rsidRPr="00FC5590" w:rsidRDefault="00B52277" w:rsidP="00BC6697">
      <w:pPr>
        <w:spacing w:line="480" w:lineRule="auto"/>
        <w:rPr>
          <w:rFonts w:ascii="Times New Roman" w:hAnsi="Times New Roman"/>
          <w:sz w:val="12"/>
          <w:szCs w:val="12"/>
        </w:rPr>
      </w:pPr>
    </w:p>
    <w:p w:rsidR="00E7385F" w:rsidRPr="00EB6F07" w:rsidRDefault="00A91419" w:rsidP="00EB6F07">
      <w:pPr>
        <w:spacing w:line="480" w:lineRule="auto"/>
        <w:ind w:left="284" w:right="284"/>
        <w:jc w:val="both"/>
        <w:rPr>
          <w:rFonts w:ascii="Times New Roman" w:hAnsi="Times New Roman"/>
          <w:szCs w:val="22"/>
        </w:rPr>
      </w:pPr>
      <w:r w:rsidRPr="00EB6F07">
        <w:rPr>
          <w:rFonts w:ascii="Times New Roman" w:hAnsi="Times New Roman"/>
          <w:szCs w:val="22"/>
        </w:rPr>
        <w:t xml:space="preserve">‘Have questions on them </w:t>
      </w:r>
      <w:r w:rsidR="00E7385F" w:rsidRPr="00EB6F07">
        <w:rPr>
          <w:rFonts w:ascii="Times New Roman" w:hAnsi="Times New Roman"/>
          <w:szCs w:val="22"/>
        </w:rPr>
        <w:t>so it’s more interactive … instead of just watching it you actually interact with it … maybe have feedback in seminars’</w:t>
      </w:r>
      <w:r w:rsidRPr="00EB6F07">
        <w:rPr>
          <w:rFonts w:ascii="Times New Roman" w:hAnsi="Times New Roman"/>
          <w:szCs w:val="22"/>
        </w:rPr>
        <w:t xml:space="preserve"> [Focus Group 2]</w:t>
      </w:r>
    </w:p>
    <w:p w:rsidR="0083657C" w:rsidRPr="00FC5590" w:rsidRDefault="0083657C" w:rsidP="00BC6697">
      <w:pPr>
        <w:spacing w:line="480" w:lineRule="auto"/>
        <w:rPr>
          <w:rFonts w:ascii="Times New Roman" w:hAnsi="Times New Roman"/>
          <w:color w:val="000000"/>
          <w:sz w:val="12"/>
          <w:szCs w:val="12"/>
          <w:lang w:eastAsia="en-GB"/>
        </w:rPr>
      </w:pPr>
    </w:p>
    <w:p w:rsidR="008D14A2" w:rsidRPr="008D14A2" w:rsidRDefault="008D14A2" w:rsidP="00BC6697">
      <w:pPr>
        <w:spacing w:line="480" w:lineRule="auto"/>
        <w:jc w:val="both"/>
        <w:rPr>
          <w:rFonts w:ascii="Times New Roman" w:hAnsi="Times New Roman"/>
          <w:color w:val="000000"/>
          <w:sz w:val="24"/>
          <w:lang w:eastAsia="en-GB"/>
        </w:rPr>
      </w:pPr>
      <w:r w:rsidRPr="008D14A2">
        <w:rPr>
          <w:rFonts w:ascii="Times New Roman" w:hAnsi="Times New Roman"/>
          <w:color w:val="000000"/>
          <w:sz w:val="24"/>
          <w:lang w:eastAsia="en-GB"/>
        </w:rPr>
        <w:t>Overall, however, comments for improveme</w:t>
      </w:r>
      <w:r w:rsidR="002B176B">
        <w:rPr>
          <w:rFonts w:ascii="Times New Roman" w:hAnsi="Times New Roman"/>
          <w:color w:val="000000"/>
          <w:sz w:val="24"/>
          <w:lang w:eastAsia="en-GB"/>
        </w:rPr>
        <w:t>nt we</w:t>
      </w:r>
      <w:r w:rsidRPr="008D14A2">
        <w:rPr>
          <w:rFonts w:ascii="Times New Roman" w:hAnsi="Times New Roman"/>
          <w:color w:val="000000"/>
          <w:sz w:val="24"/>
          <w:lang w:eastAsia="en-GB"/>
        </w:rPr>
        <w:t xml:space="preserve">re concerned with </w:t>
      </w:r>
      <w:r w:rsidR="002B176B">
        <w:rPr>
          <w:rFonts w:ascii="Times New Roman" w:hAnsi="Times New Roman"/>
          <w:color w:val="000000"/>
          <w:sz w:val="24"/>
          <w:lang w:eastAsia="en-GB"/>
        </w:rPr>
        <w:t>deploying</w:t>
      </w:r>
      <w:r w:rsidRPr="008D14A2">
        <w:rPr>
          <w:rFonts w:ascii="Times New Roman" w:hAnsi="Times New Roman"/>
          <w:color w:val="000000"/>
          <w:sz w:val="24"/>
          <w:lang w:eastAsia="en-GB"/>
        </w:rPr>
        <w:t xml:space="preserve"> </w:t>
      </w:r>
      <w:r w:rsidR="002B176B">
        <w:rPr>
          <w:rFonts w:ascii="Times New Roman" w:hAnsi="Times New Roman"/>
          <w:color w:val="000000"/>
          <w:sz w:val="24"/>
          <w:lang w:eastAsia="en-GB"/>
        </w:rPr>
        <w:t xml:space="preserve">the </w:t>
      </w:r>
      <w:r w:rsidRPr="008D14A2">
        <w:rPr>
          <w:rFonts w:ascii="Times New Roman" w:hAnsi="Times New Roman"/>
          <w:color w:val="000000"/>
          <w:sz w:val="24"/>
          <w:lang w:eastAsia="en-GB"/>
        </w:rPr>
        <w:t xml:space="preserve">podcasts </w:t>
      </w:r>
      <w:r w:rsidR="003378D1">
        <w:rPr>
          <w:rFonts w:ascii="Times New Roman" w:hAnsi="Times New Roman"/>
          <w:color w:val="000000"/>
          <w:sz w:val="24"/>
          <w:lang w:eastAsia="en-GB"/>
        </w:rPr>
        <w:t>over further parts of the course</w:t>
      </w:r>
      <w:r w:rsidRPr="008D14A2">
        <w:rPr>
          <w:rFonts w:ascii="Times New Roman" w:hAnsi="Times New Roman"/>
          <w:color w:val="000000"/>
          <w:sz w:val="24"/>
          <w:lang w:eastAsia="en-GB"/>
        </w:rPr>
        <w:t xml:space="preserve"> (and even across the programme)</w:t>
      </w:r>
      <w:r w:rsidR="004E2CC1">
        <w:rPr>
          <w:rFonts w:ascii="Times New Roman" w:hAnsi="Times New Roman"/>
          <w:color w:val="000000"/>
          <w:sz w:val="24"/>
          <w:lang w:eastAsia="en-GB"/>
        </w:rPr>
        <w:t xml:space="preserve"> (n=4)</w:t>
      </w:r>
      <w:r w:rsidRPr="008D14A2">
        <w:rPr>
          <w:rFonts w:ascii="Times New Roman" w:hAnsi="Times New Roman"/>
          <w:color w:val="000000"/>
          <w:sz w:val="24"/>
          <w:lang w:eastAsia="en-GB"/>
        </w:rPr>
        <w:t>:</w:t>
      </w:r>
    </w:p>
    <w:p w:rsidR="008D14A2" w:rsidRPr="00FC5590" w:rsidRDefault="008D14A2" w:rsidP="00BC6697">
      <w:pPr>
        <w:spacing w:line="480" w:lineRule="auto"/>
        <w:rPr>
          <w:rFonts w:ascii="Times New Roman" w:hAnsi="Times New Roman"/>
          <w:color w:val="000000"/>
          <w:sz w:val="12"/>
          <w:szCs w:val="12"/>
          <w:lang w:eastAsia="en-GB"/>
        </w:rPr>
      </w:pPr>
    </w:p>
    <w:p w:rsidR="0083657C" w:rsidRPr="00EB6F07" w:rsidRDefault="00EA37BC" w:rsidP="00EB6F07">
      <w:pPr>
        <w:spacing w:line="480" w:lineRule="auto"/>
        <w:ind w:left="284" w:right="284"/>
        <w:jc w:val="both"/>
        <w:rPr>
          <w:rFonts w:ascii="Times New Roman" w:hAnsi="Times New Roman"/>
          <w:color w:val="000000"/>
          <w:szCs w:val="22"/>
          <w:lang w:eastAsia="en-GB"/>
        </w:rPr>
      </w:pPr>
      <w:r w:rsidRPr="00EB6F07">
        <w:rPr>
          <w:rFonts w:ascii="Times New Roman" w:hAnsi="Times New Roman"/>
          <w:i/>
          <w:color w:val="000000"/>
          <w:szCs w:val="22"/>
          <w:lang w:eastAsia="en-GB"/>
        </w:rPr>
        <w:t xml:space="preserve"> </w:t>
      </w:r>
      <w:r w:rsidR="0083657C" w:rsidRPr="00EB6F07">
        <w:rPr>
          <w:rFonts w:ascii="Times New Roman" w:hAnsi="Times New Roman"/>
          <w:color w:val="000000"/>
          <w:szCs w:val="22"/>
          <w:lang w:eastAsia="en-GB"/>
        </w:rPr>
        <w:t>‘</w:t>
      </w:r>
      <w:r w:rsidR="00EA4C2F" w:rsidRPr="00EB6F07">
        <w:rPr>
          <w:rFonts w:ascii="Times New Roman" w:hAnsi="Times New Roman"/>
          <w:color w:val="000000"/>
          <w:szCs w:val="22"/>
          <w:lang w:eastAsia="en-GB"/>
        </w:rPr>
        <w:t>A podcast to support key topics is very good - su</w:t>
      </w:r>
      <w:smartTag w:uri="schemas-accessaccounts-com/lookup" w:element="T14">
        <w:smartTagPr>
          <w:attr w:name="WField" w:val="USER_ID"/>
          <w:attr w:name="DField" w:val="USER_ID"/>
          <w:attr w:name="Value" w:val="'MM'"/>
          <w:attr w:name="User" w:val="1"/>
        </w:smartTagPr>
        <w:r w:rsidR="00EA4C2F" w:rsidRPr="00EB6F07">
          <w:rPr>
            <w:rFonts w:ascii="Times New Roman" w:hAnsi="Times New Roman"/>
            <w:color w:val="000000"/>
            <w:szCs w:val="22"/>
            <w:lang w:eastAsia="en-GB"/>
          </w:rPr>
          <w:t>mm</w:t>
        </w:r>
      </w:smartTag>
      <w:r w:rsidR="00EA4C2F" w:rsidRPr="00EB6F07">
        <w:rPr>
          <w:rFonts w:ascii="Times New Roman" w:hAnsi="Times New Roman"/>
          <w:color w:val="000000"/>
          <w:szCs w:val="22"/>
          <w:lang w:eastAsia="en-GB"/>
        </w:rPr>
        <w:t xml:space="preserve">arises points as good revision aid. If </w:t>
      </w:r>
      <w:smartTag w:uri="schemas-accessaccounts-com/lookup" w:element="T14">
        <w:smartTagPr>
          <w:attr w:name="WField" w:val="USER_ID"/>
          <w:attr w:name="DField" w:val="USER_ID"/>
          <w:attr w:name="Value" w:val="'AL'"/>
          <w:attr w:name="User" w:val="1"/>
        </w:smartTagPr>
        <w:r w:rsidR="00EA4C2F" w:rsidRPr="00EB6F07">
          <w:rPr>
            <w:rFonts w:ascii="Times New Roman" w:hAnsi="Times New Roman"/>
            <w:color w:val="000000"/>
            <w:szCs w:val="22"/>
            <w:lang w:eastAsia="en-GB"/>
          </w:rPr>
          <w:t>al</w:t>
        </w:r>
      </w:smartTag>
      <w:r w:rsidR="00EA4C2F" w:rsidRPr="00EB6F07">
        <w:rPr>
          <w:rFonts w:ascii="Times New Roman" w:hAnsi="Times New Roman"/>
          <w:color w:val="000000"/>
          <w:szCs w:val="22"/>
          <w:lang w:eastAsia="en-GB"/>
        </w:rPr>
        <w:t xml:space="preserve">l </w:t>
      </w:r>
      <w:r w:rsidR="003378D1" w:rsidRPr="00EB6F07">
        <w:rPr>
          <w:rFonts w:ascii="Times New Roman" w:hAnsi="Times New Roman"/>
          <w:color w:val="000000"/>
          <w:szCs w:val="22"/>
          <w:lang w:eastAsia="en-GB"/>
        </w:rPr>
        <w:t>[course</w:t>
      </w:r>
      <w:r w:rsidR="00EA4C2F" w:rsidRPr="00EB6F07">
        <w:rPr>
          <w:rFonts w:ascii="Times New Roman" w:hAnsi="Times New Roman"/>
          <w:color w:val="000000"/>
          <w:szCs w:val="22"/>
          <w:lang w:eastAsia="en-GB"/>
        </w:rPr>
        <w:t>s</w:t>
      </w:r>
      <w:r w:rsidR="003378D1" w:rsidRPr="00EB6F07">
        <w:rPr>
          <w:rFonts w:ascii="Times New Roman" w:hAnsi="Times New Roman"/>
          <w:color w:val="000000"/>
          <w:szCs w:val="22"/>
          <w:lang w:eastAsia="en-GB"/>
        </w:rPr>
        <w:t>]</w:t>
      </w:r>
      <w:r w:rsidR="00EA4C2F" w:rsidRPr="00EB6F07">
        <w:rPr>
          <w:rFonts w:ascii="Times New Roman" w:hAnsi="Times New Roman"/>
          <w:color w:val="000000"/>
          <w:szCs w:val="22"/>
          <w:lang w:eastAsia="en-GB"/>
        </w:rPr>
        <w:t xml:space="preserve"> had visual learning it would be very benefic</w:t>
      </w:r>
      <w:smartTag w:uri="schemas-accessaccounts-com/lookup" w:element="T14">
        <w:smartTagPr>
          <w:attr w:name="WField" w:val="USER_ID"/>
          <w:attr w:name="DField" w:val="USER_ID"/>
          <w:attr w:name="Value" w:val="'IA'"/>
          <w:attr w:name="User" w:val="1"/>
        </w:smartTagPr>
        <w:r w:rsidR="00EA4C2F" w:rsidRPr="00EB6F07">
          <w:rPr>
            <w:rFonts w:ascii="Times New Roman" w:hAnsi="Times New Roman"/>
            <w:color w:val="000000"/>
            <w:szCs w:val="22"/>
            <w:lang w:eastAsia="en-GB"/>
          </w:rPr>
          <w:t>ia</w:t>
        </w:r>
      </w:smartTag>
      <w:r w:rsidR="004E7127" w:rsidRPr="00EB6F07">
        <w:rPr>
          <w:rFonts w:ascii="Times New Roman" w:hAnsi="Times New Roman"/>
          <w:color w:val="000000"/>
          <w:szCs w:val="22"/>
          <w:lang w:eastAsia="en-GB"/>
        </w:rPr>
        <w:t>l</w:t>
      </w:r>
      <w:r w:rsidR="0083657C" w:rsidRPr="00EB6F07">
        <w:rPr>
          <w:rFonts w:ascii="Times New Roman" w:hAnsi="Times New Roman"/>
          <w:color w:val="000000"/>
          <w:szCs w:val="22"/>
          <w:lang w:eastAsia="en-GB"/>
        </w:rPr>
        <w:t>’</w:t>
      </w:r>
      <w:r w:rsidR="004E2CC1" w:rsidRPr="00EB6F07">
        <w:rPr>
          <w:rFonts w:ascii="Times New Roman" w:hAnsi="Times New Roman"/>
          <w:color w:val="000000"/>
          <w:szCs w:val="22"/>
          <w:lang w:eastAsia="en-GB"/>
        </w:rPr>
        <w:t xml:space="preserve"> [Questionnaire 23]</w:t>
      </w:r>
    </w:p>
    <w:p w:rsidR="00EA4C2F" w:rsidRPr="00840163" w:rsidRDefault="00EA4C2F" w:rsidP="00BC6697">
      <w:pPr>
        <w:spacing w:line="480" w:lineRule="auto"/>
        <w:jc w:val="both"/>
        <w:rPr>
          <w:rFonts w:ascii="Times New Roman" w:hAnsi="Times New Roman"/>
          <w:sz w:val="24"/>
        </w:rPr>
      </w:pPr>
    </w:p>
    <w:p w:rsidR="008D14A2" w:rsidRPr="00D56FA2" w:rsidRDefault="008D14A2" w:rsidP="00BC6697">
      <w:pPr>
        <w:spacing w:line="480" w:lineRule="auto"/>
        <w:jc w:val="both"/>
        <w:rPr>
          <w:rFonts w:ascii="Times New Roman" w:hAnsi="Times New Roman"/>
          <w:b/>
          <w:sz w:val="24"/>
        </w:rPr>
      </w:pPr>
      <w:r w:rsidRPr="00D56FA2">
        <w:rPr>
          <w:rFonts w:ascii="Times New Roman" w:hAnsi="Times New Roman"/>
          <w:b/>
          <w:i/>
          <w:sz w:val="24"/>
        </w:rPr>
        <w:t>Evaluating the effectiveness of the podcasts for revision and summative assessment</w:t>
      </w:r>
    </w:p>
    <w:p w:rsidR="00963521" w:rsidRPr="00840163" w:rsidRDefault="006F55BE" w:rsidP="00BC6697">
      <w:pPr>
        <w:spacing w:line="480" w:lineRule="auto"/>
        <w:jc w:val="both"/>
        <w:rPr>
          <w:rFonts w:ascii="Times New Roman" w:hAnsi="Times New Roman"/>
          <w:sz w:val="24"/>
        </w:rPr>
      </w:pPr>
      <w:r w:rsidRPr="00840163">
        <w:rPr>
          <w:rFonts w:ascii="Times New Roman" w:hAnsi="Times New Roman"/>
          <w:sz w:val="24"/>
        </w:rPr>
        <w:t xml:space="preserve">Responses from the questionnaire survey undertaken </w:t>
      </w:r>
      <w:r w:rsidR="00A70E27">
        <w:rPr>
          <w:rFonts w:ascii="Times New Roman" w:hAnsi="Times New Roman"/>
          <w:sz w:val="24"/>
        </w:rPr>
        <w:t>at the close of the ecosystem</w:t>
      </w:r>
      <w:r w:rsidR="00D85F67" w:rsidRPr="00840163">
        <w:rPr>
          <w:rFonts w:ascii="Times New Roman" w:hAnsi="Times New Roman"/>
          <w:sz w:val="24"/>
        </w:rPr>
        <w:t xml:space="preserve"> teaching block </w:t>
      </w:r>
      <w:r w:rsidRPr="00840163">
        <w:rPr>
          <w:rFonts w:ascii="Times New Roman" w:hAnsi="Times New Roman"/>
          <w:sz w:val="24"/>
        </w:rPr>
        <w:t>indicated</w:t>
      </w:r>
      <w:r w:rsidR="00D85F67" w:rsidRPr="00840163">
        <w:rPr>
          <w:rFonts w:ascii="Times New Roman" w:hAnsi="Times New Roman"/>
          <w:sz w:val="24"/>
        </w:rPr>
        <w:t xml:space="preserve"> that s</w:t>
      </w:r>
      <w:r w:rsidR="00EA4C2F" w:rsidRPr="00840163">
        <w:rPr>
          <w:rFonts w:ascii="Times New Roman" w:hAnsi="Times New Roman"/>
          <w:sz w:val="24"/>
        </w:rPr>
        <w:t xml:space="preserve">tudents </w:t>
      </w:r>
      <w:r w:rsidR="00276048" w:rsidRPr="00840163">
        <w:rPr>
          <w:rFonts w:ascii="Times New Roman" w:hAnsi="Times New Roman"/>
          <w:sz w:val="24"/>
        </w:rPr>
        <w:t>expected</w:t>
      </w:r>
      <w:r w:rsidR="00503193" w:rsidRPr="00840163">
        <w:rPr>
          <w:rFonts w:ascii="Times New Roman" w:hAnsi="Times New Roman"/>
          <w:sz w:val="24"/>
        </w:rPr>
        <w:t xml:space="preserve"> </w:t>
      </w:r>
      <w:r w:rsidR="00276048" w:rsidRPr="00840163">
        <w:rPr>
          <w:rFonts w:ascii="Times New Roman" w:hAnsi="Times New Roman"/>
          <w:sz w:val="24"/>
        </w:rPr>
        <w:t>the podcasts to</w:t>
      </w:r>
      <w:r w:rsidR="00EA4C2F" w:rsidRPr="00840163">
        <w:rPr>
          <w:rFonts w:ascii="Times New Roman" w:hAnsi="Times New Roman"/>
          <w:sz w:val="24"/>
        </w:rPr>
        <w:t xml:space="preserve"> he</w:t>
      </w:r>
      <w:r w:rsidR="00D85F67" w:rsidRPr="00840163">
        <w:rPr>
          <w:rFonts w:ascii="Times New Roman" w:hAnsi="Times New Roman"/>
          <w:sz w:val="24"/>
        </w:rPr>
        <w:t xml:space="preserve">lp with their </w:t>
      </w:r>
      <w:r w:rsidR="003378D1">
        <w:rPr>
          <w:rFonts w:ascii="Times New Roman" w:hAnsi="Times New Roman"/>
          <w:sz w:val="24"/>
        </w:rPr>
        <w:t>course</w:t>
      </w:r>
      <w:r w:rsidR="00503193" w:rsidRPr="00840163">
        <w:rPr>
          <w:rFonts w:ascii="Times New Roman" w:hAnsi="Times New Roman"/>
          <w:sz w:val="24"/>
        </w:rPr>
        <w:t xml:space="preserve"> </w:t>
      </w:r>
      <w:r w:rsidR="00D85F67" w:rsidRPr="00840163">
        <w:rPr>
          <w:rFonts w:ascii="Times New Roman" w:hAnsi="Times New Roman"/>
          <w:sz w:val="24"/>
        </w:rPr>
        <w:t>revision and</w:t>
      </w:r>
      <w:r w:rsidR="00503193" w:rsidRPr="00840163">
        <w:rPr>
          <w:rFonts w:ascii="Times New Roman" w:hAnsi="Times New Roman"/>
          <w:sz w:val="24"/>
        </w:rPr>
        <w:t xml:space="preserve"> </w:t>
      </w:r>
      <w:r w:rsidR="00D85F67" w:rsidRPr="00840163">
        <w:rPr>
          <w:rFonts w:ascii="Times New Roman" w:hAnsi="Times New Roman"/>
          <w:sz w:val="24"/>
        </w:rPr>
        <w:t>examination</w:t>
      </w:r>
      <w:r w:rsidR="00D8511C">
        <w:rPr>
          <w:rFonts w:ascii="Times New Roman" w:hAnsi="Times New Roman"/>
          <w:sz w:val="24"/>
        </w:rPr>
        <w:t xml:space="preserve"> (22 out of 23 </w:t>
      </w:r>
      <w:r w:rsidR="00392C58">
        <w:rPr>
          <w:rFonts w:ascii="Times New Roman" w:hAnsi="Times New Roman"/>
          <w:sz w:val="24"/>
        </w:rPr>
        <w:t>r</w:t>
      </w:r>
      <w:r w:rsidR="00963521" w:rsidRPr="00840163">
        <w:rPr>
          <w:rFonts w:ascii="Times New Roman" w:hAnsi="Times New Roman"/>
          <w:sz w:val="24"/>
        </w:rPr>
        <w:t>espondents)</w:t>
      </w:r>
      <w:r w:rsidR="00EA4C2F" w:rsidRPr="00840163">
        <w:rPr>
          <w:rFonts w:ascii="Times New Roman" w:hAnsi="Times New Roman"/>
          <w:sz w:val="24"/>
        </w:rPr>
        <w:t xml:space="preserve">. </w:t>
      </w:r>
      <w:r w:rsidR="00503193" w:rsidRPr="00840163">
        <w:rPr>
          <w:rFonts w:ascii="Times New Roman" w:hAnsi="Times New Roman"/>
          <w:sz w:val="24"/>
        </w:rPr>
        <w:t>R</w:t>
      </w:r>
      <w:r w:rsidR="00976D58" w:rsidRPr="00840163">
        <w:rPr>
          <w:rFonts w:ascii="Times New Roman" w:hAnsi="Times New Roman"/>
          <w:sz w:val="24"/>
        </w:rPr>
        <w:t xml:space="preserve">espondents </w:t>
      </w:r>
      <w:r w:rsidR="00EA4C2F" w:rsidRPr="00840163">
        <w:rPr>
          <w:rFonts w:ascii="Times New Roman" w:hAnsi="Times New Roman"/>
          <w:sz w:val="24"/>
        </w:rPr>
        <w:t xml:space="preserve">stated </w:t>
      </w:r>
      <w:r w:rsidR="00976D58" w:rsidRPr="00840163">
        <w:rPr>
          <w:rFonts w:ascii="Times New Roman" w:hAnsi="Times New Roman"/>
          <w:sz w:val="24"/>
        </w:rPr>
        <w:t xml:space="preserve">repeatedly </w:t>
      </w:r>
      <w:r w:rsidR="00EA4C2F" w:rsidRPr="00840163">
        <w:rPr>
          <w:rFonts w:ascii="Times New Roman" w:hAnsi="Times New Roman"/>
          <w:sz w:val="24"/>
        </w:rPr>
        <w:t>that they would a</w:t>
      </w:r>
      <w:smartTag w:uri="schemas-accessaccounts-com/lookup" w:element="T14">
        <w:smartTagPr>
          <w:attr w:name="WField" w:val="USER_ID"/>
          <w:attr w:name="DField" w:val="USER_ID"/>
          <w:attr w:name="Value" w:val="'CC'"/>
          <w:attr w:name="User" w:val="1"/>
        </w:smartTagPr>
        <w:r w:rsidR="00EA4C2F" w:rsidRPr="00840163">
          <w:rPr>
            <w:rFonts w:ascii="Times New Roman" w:hAnsi="Times New Roman"/>
            <w:sz w:val="24"/>
          </w:rPr>
          <w:t>cc</w:t>
        </w:r>
      </w:smartTag>
      <w:r w:rsidR="00EA4C2F" w:rsidRPr="00840163">
        <w:rPr>
          <w:rFonts w:ascii="Times New Roman" w:hAnsi="Times New Roman"/>
          <w:sz w:val="24"/>
        </w:rPr>
        <w:t xml:space="preserve">ess the podcasts </w:t>
      </w:r>
      <w:smartTag w:uri="schemas-accessaccounts-com/lookup" w:element="T14">
        <w:smartTagPr>
          <w:attr w:name="WField" w:val="USER_ID"/>
          <w:attr w:name="DField" w:val="USER_ID"/>
          <w:attr w:name="Value" w:val="'PR'"/>
          <w:attr w:name="User" w:val="1"/>
        </w:smartTagPr>
        <w:r w:rsidR="00EA4C2F" w:rsidRPr="00840163">
          <w:rPr>
            <w:rFonts w:ascii="Times New Roman" w:hAnsi="Times New Roman"/>
            <w:sz w:val="24"/>
          </w:rPr>
          <w:t>pr</w:t>
        </w:r>
      </w:smartTag>
      <w:r w:rsidR="00146367" w:rsidRPr="00840163">
        <w:rPr>
          <w:rFonts w:ascii="Times New Roman" w:hAnsi="Times New Roman"/>
          <w:sz w:val="24"/>
        </w:rPr>
        <w:t>ior to revision</w:t>
      </w:r>
      <w:r w:rsidR="00840163" w:rsidRPr="00840163">
        <w:rPr>
          <w:rFonts w:ascii="Times New Roman" w:hAnsi="Times New Roman"/>
          <w:sz w:val="24"/>
        </w:rPr>
        <w:t>,</w:t>
      </w:r>
      <w:r w:rsidR="00146367" w:rsidRPr="00840163">
        <w:rPr>
          <w:rFonts w:ascii="Times New Roman" w:hAnsi="Times New Roman"/>
          <w:sz w:val="24"/>
        </w:rPr>
        <w:t xml:space="preserve"> because the resource</w:t>
      </w:r>
      <w:r w:rsidR="00EA4C2F" w:rsidRPr="00840163">
        <w:rPr>
          <w:rFonts w:ascii="Times New Roman" w:hAnsi="Times New Roman"/>
          <w:sz w:val="24"/>
        </w:rPr>
        <w:t xml:space="preserve"> </w:t>
      </w:r>
      <w:r w:rsidR="00146367" w:rsidRPr="00840163">
        <w:rPr>
          <w:rFonts w:ascii="Times New Roman" w:hAnsi="Times New Roman"/>
          <w:sz w:val="24"/>
        </w:rPr>
        <w:t>offered an accessible method of revision</w:t>
      </w:r>
      <w:r w:rsidR="004E48FC">
        <w:rPr>
          <w:rFonts w:ascii="Times New Roman" w:hAnsi="Times New Roman"/>
          <w:sz w:val="24"/>
        </w:rPr>
        <w:t xml:space="preserve"> in a variety of ways</w:t>
      </w:r>
      <w:r w:rsidR="00146367" w:rsidRPr="00840163">
        <w:rPr>
          <w:rFonts w:ascii="Times New Roman" w:hAnsi="Times New Roman"/>
          <w:sz w:val="24"/>
        </w:rPr>
        <w:t xml:space="preserve">: </w:t>
      </w:r>
    </w:p>
    <w:p w:rsidR="00503193" w:rsidRPr="00082A9C" w:rsidRDefault="00503193" w:rsidP="00BC6697">
      <w:pPr>
        <w:spacing w:line="480" w:lineRule="auto"/>
        <w:jc w:val="both"/>
        <w:rPr>
          <w:rFonts w:ascii="Times New Roman" w:hAnsi="Times New Roman"/>
          <w:sz w:val="12"/>
          <w:szCs w:val="12"/>
        </w:rPr>
      </w:pPr>
    </w:p>
    <w:p w:rsidR="00503193" w:rsidRPr="00BA418B" w:rsidRDefault="00503193" w:rsidP="00BA418B">
      <w:pPr>
        <w:spacing w:line="480" w:lineRule="auto"/>
        <w:ind w:left="284" w:right="284"/>
        <w:jc w:val="both"/>
        <w:rPr>
          <w:rFonts w:ascii="Times New Roman" w:hAnsi="Times New Roman"/>
          <w:color w:val="000000"/>
          <w:szCs w:val="22"/>
          <w:lang w:eastAsia="en-GB"/>
        </w:rPr>
      </w:pPr>
      <w:r w:rsidRPr="00BA418B">
        <w:rPr>
          <w:rFonts w:ascii="Times New Roman" w:hAnsi="Times New Roman"/>
          <w:color w:val="000000"/>
          <w:szCs w:val="22"/>
          <w:lang w:eastAsia="en-GB"/>
        </w:rPr>
        <w:lastRenderedPageBreak/>
        <w:t>‘</w:t>
      </w:r>
      <w:r w:rsidR="00840163" w:rsidRPr="00BA418B">
        <w:rPr>
          <w:rFonts w:ascii="Times New Roman" w:hAnsi="Times New Roman"/>
          <w:color w:val="000000"/>
          <w:szCs w:val="22"/>
          <w:lang w:eastAsia="en-GB"/>
        </w:rPr>
        <w:t>T</w:t>
      </w:r>
      <w:r w:rsidRPr="00BA418B">
        <w:rPr>
          <w:rFonts w:ascii="Times New Roman" w:hAnsi="Times New Roman"/>
          <w:color w:val="000000"/>
          <w:szCs w:val="22"/>
          <w:lang w:eastAsia="en-GB"/>
        </w:rPr>
        <w:t>hey are a good source of information and can be wa</w:t>
      </w:r>
      <w:smartTag w:uri="schemas-accessaccounts-com/lookup" w:element="T14">
        <w:smartTagPr>
          <w:attr w:name="WField" w:val="USER_ID"/>
          <w:attr w:name="DField" w:val="USER_ID"/>
          <w:attr w:name="Value" w:val="'TC'"/>
          <w:attr w:name="User" w:val="1"/>
        </w:smartTagPr>
        <w:r w:rsidRPr="00BA418B">
          <w:rPr>
            <w:rFonts w:ascii="Times New Roman" w:hAnsi="Times New Roman"/>
            <w:color w:val="000000"/>
            <w:szCs w:val="22"/>
            <w:lang w:eastAsia="en-GB"/>
          </w:rPr>
          <w:t>tc</w:t>
        </w:r>
      </w:smartTag>
      <w:r w:rsidRPr="00BA418B">
        <w:rPr>
          <w:rFonts w:ascii="Times New Roman" w:hAnsi="Times New Roman"/>
          <w:color w:val="000000"/>
          <w:szCs w:val="22"/>
          <w:lang w:eastAsia="en-GB"/>
        </w:rPr>
        <w:t xml:space="preserve">hed </w:t>
      </w:r>
      <w:r w:rsidR="00880E17" w:rsidRPr="00BA418B">
        <w:rPr>
          <w:rFonts w:ascii="Times New Roman" w:hAnsi="Times New Roman"/>
          <w:color w:val="000000"/>
          <w:szCs w:val="22"/>
          <w:lang w:eastAsia="en-GB"/>
        </w:rPr>
        <w:t xml:space="preserve">more than once to test yourself’ </w:t>
      </w:r>
      <w:r w:rsidR="00A2434A" w:rsidRPr="00BA418B">
        <w:rPr>
          <w:rFonts w:ascii="Times New Roman" w:hAnsi="Times New Roman"/>
          <w:color w:val="000000"/>
          <w:szCs w:val="22"/>
          <w:lang w:eastAsia="en-GB"/>
        </w:rPr>
        <w:t>[Questionnaire 18</w:t>
      </w:r>
      <w:r w:rsidR="00D8511C" w:rsidRPr="00BA418B">
        <w:rPr>
          <w:rFonts w:ascii="Times New Roman" w:hAnsi="Times New Roman"/>
          <w:color w:val="000000"/>
          <w:szCs w:val="22"/>
          <w:lang w:eastAsia="en-GB"/>
        </w:rPr>
        <w:t>]</w:t>
      </w:r>
    </w:p>
    <w:p w:rsidR="00045EEB" w:rsidRPr="00BA418B" w:rsidRDefault="00150D74" w:rsidP="00BA418B">
      <w:pPr>
        <w:spacing w:line="480" w:lineRule="auto"/>
        <w:ind w:left="284" w:right="284"/>
        <w:jc w:val="both"/>
        <w:rPr>
          <w:rFonts w:ascii="Times New Roman" w:hAnsi="Times New Roman"/>
          <w:color w:val="000000"/>
          <w:szCs w:val="22"/>
          <w:lang w:eastAsia="en-GB"/>
        </w:rPr>
      </w:pPr>
      <w:r w:rsidRPr="00BA418B">
        <w:rPr>
          <w:rFonts w:ascii="Times New Roman" w:hAnsi="Times New Roman"/>
          <w:color w:val="000000"/>
          <w:szCs w:val="22"/>
          <w:lang w:eastAsia="en-GB"/>
        </w:rPr>
        <w:t>‘Getting away from books helps, different me</w:t>
      </w:r>
      <w:smartTag w:uri="schemas-accessaccounts-com/lookup" w:element="T14">
        <w:smartTagPr>
          <w:attr w:name="WField" w:val="USER_ID"/>
          <w:attr w:name="DField" w:val="USER_ID"/>
          <w:attr w:name="Value" w:val="'TH'"/>
          <w:attr w:name="User" w:val="1"/>
        </w:smartTagPr>
        <w:r w:rsidRPr="00BA418B">
          <w:rPr>
            <w:rFonts w:ascii="Times New Roman" w:hAnsi="Times New Roman"/>
            <w:color w:val="000000"/>
            <w:szCs w:val="22"/>
            <w:lang w:eastAsia="en-GB"/>
          </w:rPr>
          <w:t>th</w:t>
        </w:r>
      </w:smartTag>
      <w:r w:rsidRPr="00BA418B">
        <w:rPr>
          <w:rFonts w:ascii="Times New Roman" w:hAnsi="Times New Roman"/>
          <w:color w:val="000000"/>
          <w:szCs w:val="22"/>
          <w:lang w:eastAsia="en-GB"/>
        </w:rPr>
        <w:t>o</w:t>
      </w:r>
      <w:smartTag w:uri="schemas-accessaccounts-com/lookup" w:element="T14">
        <w:smartTagPr>
          <w:attr w:name="WField" w:val="USER_ID"/>
          <w:attr w:name="DField" w:val="USER_ID"/>
          <w:attr w:name="Value" w:val="'DS'"/>
          <w:attr w:name="User" w:val="1"/>
        </w:smartTagPr>
        <w:r w:rsidRPr="00BA418B">
          <w:rPr>
            <w:rFonts w:ascii="Times New Roman" w:hAnsi="Times New Roman"/>
            <w:color w:val="000000"/>
            <w:szCs w:val="22"/>
            <w:lang w:eastAsia="en-GB"/>
          </w:rPr>
          <w:t>ds</w:t>
        </w:r>
      </w:smartTag>
      <w:r w:rsidRPr="00BA418B">
        <w:rPr>
          <w:rFonts w:ascii="Times New Roman" w:hAnsi="Times New Roman"/>
          <w:color w:val="000000"/>
          <w:szCs w:val="22"/>
          <w:lang w:eastAsia="en-GB"/>
        </w:rPr>
        <w:t xml:space="preserve"> keep me interested and concentrating</w:t>
      </w:r>
      <w:r w:rsidR="00045EEB" w:rsidRPr="00BA418B">
        <w:rPr>
          <w:rFonts w:ascii="Times New Roman" w:hAnsi="Times New Roman"/>
          <w:color w:val="000000"/>
          <w:szCs w:val="22"/>
          <w:lang w:eastAsia="en-GB"/>
        </w:rPr>
        <w:t>’</w:t>
      </w:r>
      <w:r w:rsidR="00880E17" w:rsidRPr="00BA418B">
        <w:rPr>
          <w:rFonts w:ascii="Times New Roman" w:hAnsi="Times New Roman"/>
          <w:color w:val="000000"/>
          <w:szCs w:val="22"/>
          <w:lang w:eastAsia="en-GB"/>
        </w:rPr>
        <w:t xml:space="preserve"> </w:t>
      </w:r>
      <w:r w:rsidR="00E1776E" w:rsidRPr="00BA418B">
        <w:rPr>
          <w:rFonts w:ascii="Times New Roman" w:hAnsi="Times New Roman"/>
          <w:color w:val="000000"/>
          <w:szCs w:val="22"/>
          <w:lang w:eastAsia="en-GB"/>
        </w:rPr>
        <w:t>[Questionnaire 13</w:t>
      </w:r>
      <w:r w:rsidR="00045EEB" w:rsidRPr="00BA418B">
        <w:rPr>
          <w:rFonts w:ascii="Times New Roman" w:hAnsi="Times New Roman"/>
          <w:color w:val="000000"/>
          <w:szCs w:val="22"/>
          <w:lang w:eastAsia="en-GB"/>
        </w:rPr>
        <w:t>]</w:t>
      </w:r>
    </w:p>
    <w:p w:rsidR="00D01319" w:rsidRPr="00BA418B" w:rsidRDefault="00F76AA6" w:rsidP="00BA418B">
      <w:pPr>
        <w:spacing w:line="480" w:lineRule="auto"/>
        <w:ind w:left="284" w:right="284"/>
        <w:jc w:val="both"/>
        <w:rPr>
          <w:rFonts w:ascii="Times New Roman" w:hAnsi="Times New Roman"/>
          <w:color w:val="000000"/>
          <w:szCs w:val="22"/>
          <w:lang w:eastAsia="en-GB"/>
        </w:rPr>
      </w:pPr>
      <w:r w:rsidRPr="00BA418B">
        <w:rPr>
          <w:rFonts w:ascii="Times New Roman" w:hAnsi="Times New Roman"/>
          <w:color w:val="000000"/>
          <w:szCs w:val="22"/>
          <w:lang w:eastAsia="en-GB"/>
        </w:rPr>
        <w:t xml:space="preserve"> </w:t>
      </w:r>
      <w:r w:rsidR="00146367" w:rsidRPr="00BA418B">
        <w:rPr>
          <w:rFonts w:ascii="Times New Roman" w:hAnsi="Times New Roman"/>
          <w:color w:val="000000"/>
          <w:szCs w:val="22"/>
          <w:lang w:eastAsia="en-GB"/>
        </w:rPr>
        <w:t xml:space="preserve">‘It will </w:t>
      </w:r>
      <w:smartTag w:uri="schemas-accessaccounts-com/lookup" w:element="T14">
        <w:smartTagPr>
          <w:attr w:name="WField" w:val="USER_ID"/>
          <w:attr w:name="DField" w:val="USER_ID"/>
          <w:attr w:name="Value" w:val="'AL'"/>
          <w:attr w:name="User" w:val="1"/>
        </w:smartTagPr>
        <w:r w:rsidR="00146367" w:rsidRPr="00BA418B">
          <w:rPr>
            <w:rFonts w:ascii="Times New Roman" w:hAnsi="Times New Roman"/>
            <w:color w:val="000000"/>
            <w:szCs w:val="22"/>
            <w:lang w:eastAsia="en-GB"/>
          </w:rPr>
          <w:t>al</w:t>
        </w:r>
      </w:smartTag>
      <w:r w:rsidR="00146367" w:rsidRPr="00BA418B">
        <w:rPr>
          <w:rFonts w:ascii="Times New Roman" w:hAnsi="Times New Roman"/>
          <w:color w:val="000000"/>
          <w:szCs w:val="22"/>
          <w:lang w:eastAsia="en-GB"/>
        </w:rPr>
        <w:t xml:space="preserve">low me to </w:t>
      </w:r>
      <w:smartTag w:uri="schemas-accessaccounts-com/lookup" w:element="T14">
        <w:smartTagPr>
          <w:attr w:name="WField" w:val="USER_ID"/>
          <w:attr w:name="DField" w:val="USER_ID"/>
          <w:attr w:name="Value" w:val="'TH'"/>
          <w:attr w:name="User" w:val="1"/>
        </w:smartTagPr>
        <w:r w:rsidR="00146367" w:rsidRPr="00BA418B">
          <w:rPr>
            <w:rFonts w:ascii="Times New Roman" w:hAnsi="Times New Roman"/>
            <w:color w:val="000000"/>
            <w:szCs w:val="22"/>
            <w:lang w:eastAsia="en-GB"/>
          </w:rPr>
          <w:t>th</w:t>
        </w:r>
      </w:smartTag>
      <w:r w:rsidR="00146367" w:rsidRPr="00BA418B">
        <w:rPr>
          <w:rFonts w:ascii="Times New Roman" w:hAnsi="Times New Roman"/>
          <w:color w:val="000000"/>
          <w:szCs w:val="22"/>
          <w:lang w:eastAsia="en-GB"/>
        </w:rPr>
        <w:t>ink of the podcast images which could trigger key points to my an</w:t>
      </w:r>
      <w:smartTag w:uri="schemas-accessaccounts-com/lookup" w:element="T14">
        <w:smartTagPr>
          <w:attr w:name="WField" w:val="USER_ID"/>
          <w:attr w:name="DField" w:val="USER_ID"/>
          <w:attr w:name="Value" w:val="'SW'"/>
          <w:attr w:name="User" w:val="1"/>
        </w:smartTagPr>
        <w:r w:rsidR="00146367" w:rsidRPr="00BA418B">
          <w:rPr>
            <w:rFonts w:ascii="Times New Roman" w:hAnsi="Times New Roman"/>
            <w:color w:val="000000"/>
            <w:szCs w:val="22"/>
            <w:lang w:eastAsia="en-GB"/>
          </w:rPr>
          <w:t>sw</w:t>
        </w:r>
      </w:smartTag>
      <w:r w:rsidR="00146367" w:rsidRPr="00BA418B">
        <w:rPr>
          <w:rFonts w:ascii="Times New Roman" w:hAnsi="Times New Roman"/>
          <w:color w:val="000000"/>
          <w:szCs w:val="22"/>
          <w:lang w:eastAsia="en-GB"/>
        </w:rPr>
        <w:t>ers’</w:t>
      </w:r>
      <w:r w:rsidR="00880E17" w:rsidRPr="00BA418B">
        <w:rPr>
          <w:rFonts w:ascii="Times New Roman" w:hAnsi="Times New Roman"/>
          <w:color w:val="000000"/>
          <w:szCs w:val="22"/>
          <w:lang w:eastAsia="en-GB"/>
        </w:rPr>
        <w:t xml:space="preserve"> </w:t>
      </w:r>
      <w:r w:rsidR="00D8511C" w:rsidRPr="00BA418B">
        <w:rPr>
          <w:rFonts w:ascii="Times New Roman" w:hAnsi="Times New Roman"/>
          <w:color w:val="000000"/>
          <w:szCs w:val="22"/>
          <w:lang w:eastAsia="en-GB"/>
        </w:rPr>
        <w:t xml:space="preserve">[Questionnaire </w:t>
      </w:r>
      <w:r w:rsidR="00A2434A" w:rsidRPr="00BA418B">
        <w:rPr>
          <w:rFonts w:ascii="Times New Roman" w:hAnsi="Times New Roman"/>
          <w:color w:val="000000"/>
          <w:szCs w:val="22"/>
          <w:lang w:eastAsia="en-GB"/>
        </w:rPr>
        <w:t>15</w:t>
      </w:r>
      <w:r w:rsidR="00D8511C" w:rsidRPr="00BA418B">
        <w:rPr>
          <w:rFonts w:ascii="Times New Roman" w:hAnsi="Times New Roman"/>
          <w:color w:val="000000"/>
          <w:szCs w:val="22"/>
          <w:lang w:eastAsia="en-GB"/>
        </w:rPr>
        <w:t>]</w:t>
      </w:r>
    </w:p>
    <w:p w:rsidR="00D1413A" w:rsidRPr="00082A9C" w:rsidRDefault="00D1413A" w:rsidP="00BC6697">
      <w:pPr>
        <w:spacing w:line="480" w:lineRule="auto"/>
        <w:jc w:val="both"/>
        <w:rPr>
          <w:rFonts w:ascii="Times New Roman" w:hAnsi="Times New Roman"/>
          <w:sz w:val="12"/>
          <w:szCs w:val="12"/>
        </w:rPr>
      </w:pPr>
    </w:p>
    <w:p w:rsidR="00EA4C2F" w:rsidRPr="0036761E" w:rsidRDefault="00840163" w:rsidP="00BC6697">
      <w:pPr>
        <w:spacing w:line="480" w:lineRule="auto"/>
        <w:jc w:val="both"/>
        <w:rPr>
          <w:rFonts w:ascii="Times New Roman" w:hAnsi="Times New Roman"/>
          <w:sz w:val="24"/>
        </w:rPr>
      </w:pPr>
      <w:r w:rsidRPr="00840163">
        <w:rPr>
          <w:rFonts w:ascii="Times New Roman" w:hAnsi="Times New Roman"/>
          <w:sz w:val="24"/>
        </w:rPr>
        <w:t>Half the</w:t>
      </w:r>
      <w:r w:rsidR="00963521" w:rsidRPr="00840163">
        <w:rPr>
          <w:rFonts w:ascii="Times New Roman" w:hAnsi="Times New Roman"/>
          <w:sz w:val="24"/>
        </w:rPr>
        <w:t xml:space="preserve"> respondents made specifi</w:t>
      </w:r>
      <w:r w:rsidRPr="00840163">
        <w:rPr>
          <w:rFonts w:ascii="Times New Roman" w:hAnsi="Times New Roman"/>
          <w:sz w:val="24"/>
        </w:rPr>
        <w:t>c reference to visual learning</w:t>
      </w:r>
      <w:r w:rsidR="00963521" w:rsidRPr="00840163">
        <w:rPr>
          <w:rFonts w:ascii="Times New Roman" w:hAnsi="Times New Roman"/>
          <w:sz w:val="24"/>
        </w:rPr>
        <w:t xml:space="preserve"> associated with podcasts and th</w:t>
      </w:r>
      <w:r w:rsidR="001C0364">
        <w:rPr>
          <w:rFonts w:ascii="Times New Roman" w:hAnsi="Times New Roman"/>
          <w:sz w:val="24"/>
        </w:rPr>
        <w:t>e fact that they expected</w:t>
      </w:r>
      <w:r w:rsidRPr="00840163">
        <w:rPr>
          <w:rFonts w:ascii="Times New Roman" w:hAnsi="Times New Roman"/>
          <w:sz w:val="24"/>
        </w:rPr>
        <w:t xml:space="preserve"> this to be</w:t>
      </w:r>
      <w:r w:rsidR="00963521" w:rsidRPr="00840163">
        <w:rPr>
          <w:rFonts w:ascii="Times New Roman" w:hAnsi="Times New Roman"/>
          <w:sz w:val="24"/>
        </w:rPr>
        <w:t xml:space="preserve"> an easier way to learn and remember information and subsequently extract </w:t>
      </w:r>
      <w:r w:rsidRPr="00840163">
        <w:rPr>
          <w:rFonts w:ascii="Times New Roman" w:hAnsi="Times New Roman"/>
          <w:sz w:val="24"/>
        </w:rPr>
        <w:t xml:space="preserve">it </w:t>
      </w:r>
      <w:r w:rsidR="00963521" w:rsidRPr="00840163">
        <w:rPr>
          <w:rFonts w:ascii="Times New Roman" w:hAnsi="Times New Roman"/>
          <w:sz w:val="24"/>
        </w:rPr>
        <w:t>in relation to assessment</w:t>
      </w:r>
      <w:r w:rsidRPr="00840163">
        <w:rPr>
          <w:rFonts w:ascii="Times New Roman" w:hAnsi="Times New Roman"/>
          <w:sz w:val="24"/>
        </w:rPr>
        <w:t xml:space="preserve"> when </w:t>
      </w:r>
      <w:r w:rsidRPr="0036761E">
        <w:rPr>
          <w:rFonts w:ascii="Times New Roman" w:hAnsi="Times New Roman"/>
          <w:sz w:val="24"/>
        </w:rPr>
        <w:t>compare</w:t>
      </w:r>
      <w:r w:rsidR="006256F4">
        <w:rPr>
          <w:rFonts w:ascii="Times New Roman" w:hAnsi="Times New Roman"/>
          <w:sz w:val="24"/>
        </w:rPr>
        <w:t>d</w:t>
      </w:r>
      <w:r w:rsidRPr="0036761E">
        <w:rPr>
          <w:rFonts w:ascii="Times New Roman" w:hAnsi="Times New Roman"/>
          <w:sz w:val="24"/>
        </w:rPr>
        <w:t xml:space="preserve"> to reading written material</w:t>
      </w:r>
      <w:r w:rsidR="00963521" w:rsidRPr="0036761E">
        <w:rPr>
          <w:rFonts w:ascii="Times New Roman" w:hAnsi="Times New Roman"/>
          <w:sz w:val="24"/>
        </w:rPr>
        <w:t>.</w:t>
      </w:r>
      <w:r w:rsidR="009A5981">
        <w:rPr>
          <w:rFonts w:ascii="Times New Roman" w:hAnsi="Times New Roman"/>
          <w:sz w:val="24"/>
        </w:rPr>
        <w:t xml:space="preserve"> </w:t>
      </w:r>
    </w:p>
    <w:p w:rsidR="006B6F67" w:rsidRPr="0036761E" w:rsidRDefault="003378D1" w:rsidP="00BC6697">
      <w:pPr>
        <w:spacing w:line="480" w:lineRule="auto"/>
        <w:ind w:firstLine="720"/>
        <w:jc w:val="both"/>
        <w:rPr>
          <w:rFonts w:ascii="Times New Roman" w:hAnsi="Times New Roman"/>
          <w:sz w:val="24"/>
        </w:rPr>
      </w:pPr>
      <w:r>
        <w:rPr>
          <w:rFonts w:ascii="Times New Roman" w:hAnsi="Times New Roman"/>
          <w:sz w:val="24"/>
        </w:rPr>
        <w:t>Following the course</w:t>
      </w:r>
      <w:r w:rsidR="006F7DC3" w:rsidRPr="0036761E">
        <w:rPr>
          <w:rFonts w:ascii="Times New Roman" w:hAnsi="Times New Roman"/>
          <w:sz w:val="24"/>
        </w:rPr>
        <w:t xml:space="preserve"> </w:t>
      </w:r>
      <w:r w:rsidR="00A2718E" w:rsidRPr="0036761E">
        <w:rPr>
          <w:rFonts w:ascii="Times New Roman" w:hAnsi="Times New Roman"/>
          <w:sz w:val="24"/>
        </w:rPr>
        <w:t>exam</w:t>
      </w:r>
      <w:r w:rsidR="006F7DC3" w:rsidRPr="0036761E">
        <w:rPr>
          <w:rFonts w:ascii="Times New Roman" w:hAnsi="Times New Roman"/>
          <w:sz w:val="24"/>
        </w:rPr>
        <w:t>ination,</w:t>
      </w:r>
      <w:r w:rsidR="00A2718E" w:rsidRPr="0036761E">
        <w:rPr>
          <w:rFonts w:ascii="Times New Roman" w:hAnsi="Times New Roman"/>
          <w:sz w:val="24"/>
        </w:rPr>
        <w:t xml:space="preserve"> </w:t>
      </w:r>
      <w:r w:rsidR="006F7DC3" w:rsidRPr="0036761E">
        <w:rPr>
          <w:rFonts w:ascii="Times New Roman" w:hAnsi="Times New Roman"/>
          <w:sz w:val="24"/>
        </w:rPr>
        <w:t xml:space="preserve">responses in the </w:t>
      </w:r>
      <w:r w:rsidR="00A2718E" w:rsidRPr="0036761E">
        <w:rPr>
          <w:rFonts w:ascii="Times New Roman" w:hAnsi="Times New Roman"/>
          <w:sz w:val="24"/>
        </w:rPr>
        <w:t>focus groups</w:t>
      </w:r>
      <w:r w:rsidR="00A51B26" w:rsidRPr="0036761E">
        <w:rPr>
          <w:rFonts w:ascii="Times New Roman" w:hAnsi="Times New Roman"/>
          <w:sz w:val="24"/>
        </w:rPr>
        <w:t xml:space="preserve"> (n=10)</w:t>
      </w:r>
      <w:r w:rsidR="00A2718E" w:rsidRPr="0036761E">
        <w:rPr>
          <w:rFonts w:ascii="Times New Roman" w:hAnsi="Times New Roman"/>
          <w:sz w:val="24"/>
        </w:rPr>
        <w:t xml:space="preserve"> </w:t>
      </w:r>
      <w:r w:rsidR="00A90C9B" w:rsidRPr="0036761E">
        <w:rPr>
          <w:rFonts w:ascii="Times New Roman" w:hAnsi="Times New Roman"/>
          <w:sz w:val="24"/>
        </w:rPr>
        <w:t xml:space="preserve">indicated that the podcasts </w:t>
      </w:r>
      <w:r w:rsidR="006F7DC3" w:rsidRPr="0036761E">
        <w:rPr>
          <w:rFonts w:ascii="Times New Roman" w:hAnsi="Times New Roman"/>
          <w:sz w:val="24"/>
        </w:rPr>
        <w:t xml:space="preserve">were </w:t>
      </w:r>
      <w:r w:rsidR="00A51B26" w:rsidRPr="0036761E">
        <w:rPr>
          <w:rFonts w:ascii="Times New Roman" w:hAnsi="Times New Roman"/>
          <w:sz w:val="24"/>
        </w:rPr>
        <w:t xml:space="preserve">universally perceived as </w:t>
      </w:r>
      <w:r w:rsidR="00A90C9B" w:rsidRPr="0036761E">
        <w:rPr>
          <w:rFonts w:ascii="Times New Roman" w:hAnsi="Times New Roman"/>
          <w:sz w:val="24"/>
        </w:rPr>
        <w:t>useful/very useful for revision and assessment.</w:t>
      </w:r>
      <w:r>
        <w:rPr>
          <w:rFonts w:ascii="Times New Roman" w:hAnsi="Times New Roman"/>
          <w:sz w:val="24"/>
        </w:rPr>
        <w:t xml:space="preserve"> By the end of the course</w:t>
      </w:r>
      <w:r w:rsidR="001D0802" w:rsidRPr="0036761E">
        <w:rPr>
          <w:rFonts w:ascii="Times New Roman" w:hAnsi="Times New Roman"/>
          <w:sz w:val="24"/>
        </w:rPr>
        <w:t xml:space="preserve">, </w:t>
      </w:r>
      <w:r w:rsidR="00951E1E">
        <w:rPr>
          <w:rFonts w:ascii="Times New Roman" w:hAnsi="Times New Roman"/>
          <w:sz w:val="24"/>
        </w:rPr>
        <w:t>t</w:t>
      </w:r>
      <w:r w:rsidR="00E17C35" w:rsidRPr="0036761E">
        <w:rPr>
          <w:rFonts w:ascii="Times New Roman" w:hAnsi="Times New Roman"/>
          <w:sz w:val="24"/>
        </w:rPr>
        <w:t xml:space="preserve">he majority of respondents </w:t>
      </w:r>
      <w:r w:rsidR="003607C2" w:rsidRPr="0036761E">
        <w:rPr>
          <w:rFonts w:ascii="Times New Roman" w:hAnsi="Times New Roman"/>
          <w:sz w:val="24"/>
        </w:rPr>
        <w:t xml:space="preserve">had </w:t>
      </w:r>
      <w:r w:rsidR="00E17C35" w:rsidRPr="0036761E">
        <w:rPr>
          <w:rFonts w:ascii="Times New Roman" w:hAnsi="Times New Roman"/>
          <w:sz w:val="24"/>
        </w:rPr>
        <w:t xml:space="preserve">watched the podcasts two or three times, </w:t>
      </w:r>
      <w:r w:rsidR="00FD1425" w:rsidRPr="0036761E">
        <w:rPr>
          <w:rFonts w:ascii="Times New Roman" w:hAnsi="Times New Roman"/>
          <w:sz w:val="24"/>
        </w:rPr>
        <w:t xml:space="preserve">with one respondent </w:t>
      </w:r>
      <w:r w:rsidR="003607C2" w:rsidRPr="0036761E">
        <w:rPr>
          <w:rFonts w:ascii="Times New Roman" w:hAnsi="Times New Roman"/>
          <w:sz w:val="24"/>
        </w:rPr>
        <w:t>having watched</w:t>
      </w:r>
      <w:r w:rsidR="00FD1425" w:rsidRPr="0036761E">
        <w:rPr>
          <w:rFonts w:ascii="Times New Roman" w:hAnsi="Times New Roman"/>
          <w:sz w:val="24"/>
        </w:rPr>
        <w:t xml:space="preserve"> t</w:t>
      </w:r>
      <w:r w:rsidR="003607C2" w:rsidRPr="0036761E">
        <w:rPr>
          <w:rFonts w:ascii="Times New Roman" w:hAnsi="Times New Roman"/>
          <w:sz w:val="24"/>
        </w:rPr>
        <w:t xml:space="preserve">he first desert podcast </w:t>
      </w:r>
      <w:r w:rsidR="00FD1425" w:rsidRPr="0036761E">
        <w:rPr>
          <w:rFonts w:ascii="Times New Roman" w:hAnsi="Times New Roman"/>
          <w:sz w:val="24"/>
        </w:rPr>
        <w:t>six</w:t>
      </w:r>
      <w:r w:rsidR="00E17C35" w:rsidRPr="0036761E">
        <w:rPr>
          <w:rFonts w:ascii="Times New Roman" w:hAnsi="Times New Roman"/>
          <w:sz w:val="24"/>
        </w:rPr>
        <w:t xml:space="preserve"> times. </w:t>
      </w:r>
      <w:r w:rsidR="00756B11" w:rsidRPr="0036761E">
        <w:rPr>
          <w:rFonts w:ascii="Times New Roman" w:hAnsi="Times New Roman"/>
          <w:sz w:val="24"/>
        </w:rPr>
        <w:t>On average, with respect to</w:t>
      </w:r>
      <w:r w:rsidR="00E17C35" w:rsidRPr="0036761E">
        <w:rPr>
          <w:rFonts w:ascii="Times New Roman" w:hAnsi="Times New Roman"/>
          <w:sz w:val="24"/>
        </w:rPr>
        <w:t xml:space="preserve"> frequency of viewing</w:t>
      </w:r>
      <w:r w:rsidR="00756B11" w:rsidRPr="0036761E">
        <w:rPr>
          <w:rFonts w:ascii="Times New Roman" w:hAnsi="Times New Roman"/>
          <w:sz w:val="24"/>
        </w:rPr>
        <w:t>,</w:t>
      </w:r>
      <w:r w:rsidR="00E17C35" w:rsidRPr="0036761E">
        <w:rPr>
          <w:rFonts w:ascii="Times New Roman" w:hAnsi="Times New Roman"/>
          <w:sz w:val="24"/>
        </w:rPr>
        <w:t xml:space="preserve"> each of the respond</w:t>
      </w:r>
      <w:r w:rsidR="00756B11" w:rsidRPr="0036761E">
        <w:rPr>
          <w:rFonts w:ascii="Times New Roman" w:hAnsi="Times New Roman"/>
          <w:sz w:val="24"/>
        </w:rPr>
        <w:t>ents watched each podcast twice</w:t>
      </w:r>
      <w:r w:rsidR="00E17C35" w:rsidRPr="0036761E">
        <w:rPr>
          <w:rFonts w:ascii="Times New Roman" w:hAnsi="Times New Roman"/>
          <w:sz w:val="24"/>
        </w:rPr>
        <w:t xml:space="preserve"> as part of their learning and revision activities. </w:t>
      </w:r>
      <w:r w:rsidR="00756B11" w:rsidRPr="0036761E">
        <w:rPr>
          <w:rFonts w:ascii="Times New Roman" w:hAnsi="Times New Roman"/>
          <w:sz w:val="24"/>
        </w:rPr>
        <w:t>In terms of when the podcasts were watched</w:t>
      </w:r>
      <w:r w:rsidR="00E17C35" w:rsidRPr="0036761E">
        <w:rPr>
          <w:rFonts w:ascii="Times New Roman" w:hAnsi="Times New Roman"/>
          <w:sz w:val="24"/>
        </w:rPr>
        <w:t>, the</w:t>
      </w:r>
      <w:r w:rsidR="00756B11" w:rsidRPr="0036761E">
        <w:rPr>
          <w:rFonts w:ascii="Times New Roman" w:hAnsi="Times New Roman"/>
          <w:sz w:val="24"/>
        </w:rPr>
        <w:t>re was a</w:t>
      </w:r>
      <w:r w:rsidR="00BD1B08" w:rsidRPr="0036761E">
        <w:rPr>
          <w:rFonts w:ascii="Times New Roman" w:hAnsi="Times New Roman"/>
          <w:sz w:val="24"/>
        </w:rPr>
        <w:t xml:space="preserve"> duality of</w:t>
      </w:r>
      <w:r w:rsidR="00E17C35" w:rsidRPr="0036761E">
        <w:rPr>
          <w:rFonts w:ascii="Times New Roman" w:hAnsi="Times New Roman"/>
          <w:sz w:val="24"/>
        </w:rPr>
        <w:t xml:space="preserve"> engagement</w:t>
      </w:r>
      <w:r w:rsidR="00756B11" w:rsidRPr="0036761E">
        <w:rPr>
          <w:rFonts w:ascii="Times New Roman" w:hAnsi="Times New Roman"/>
          <w:sz w:val="24"/>
        </w:rPr>
        <w:t>, with students viewing</w:t>
      </w:r>
      <w:r w:rsidR="00BD1B08" w:rsidRPr="0036761E">
        <w:rPr>
          <w:rFonts w:ascii="Times New Roman" w:hAnsi="Times New Roman"/>
          <w:sz w:val="24"/>
        </w:rPr>
        <w:t xml:space="preserve"> podcasts </w:t>
      </w:r>
      <w:r w:rsidR="00756B11" w:rsidRPr="0036761E">
        <w:rPr>
          <w:rFonts w:ascii="Times New Roman" w:hAnsi="Times New Roman"/>
          <w:sz w:val="24"/>
        </w:rPr>
        <w:t>within a week of the lecture</w:t>
      </w:r>
      <w:r w:rsidR="00E17C35" w:rsidRPr="0036761E">
        <w:rPr>
          <w:rFonts w:ascii="Times New Roman" w:hAnsi="Times New Roman"/>
          <w:sz w:val="24"/>
        </w:rPr>
        <w:t xml:space="preserve"> and</w:t>
      </w:r>
      <w:r w:rsidR="00756B11" w:rsidRPr="0036761E">
        <w:rPr>
          <w:rFonts w:ascii="Times New Roman" w:hAnsi="Times New Roman"/>
          <w:sz w:val="24"/>
        </w:rPr>
        <w:t>/or</w:t>
      </w:r>
      <w:r w:rsidR="00E17C35" w:rsidRPr="0036761E">
        <w:rPr>
          <w:rFonts w:ascii="Times New Roman" w:hAnsi="Times New Roman"/>
          <w:sz w:val="24"/>
        </w:rPr>
        <w:t xml:space="preserve"> </w:t>
      </w:r>
      <w:r w:rsidR="00756B11" w:rsidRPr="0036761E">
        <w:rPr>
          <w:rFonts w:ascii="Times New Roman" w:hAnsi="Times New Roman"/>
          <w:sz w:val="24"/>
        </w:rPr>
        <w:t xml:space="preserve">at </w:t>
      </w:r>
      <w:r w:rsidR="00E17C35" w:rsidRPr="0036761E">
        <w:rPr>
          <w:rFonts w:ascii="Times New Roman" w:hAnsi="Times New Roman"/>
          <w:sz w:val="24"/>
        </w:rPr>
        <w:t xml:space="preserve">a later date in support of </w:t>
      </w:r>
      <w:r w:rsidR="00756B11" w:rsidRPr="0036761E">
        <w:rPr>
          <w:rFonts w:ascii="Times New Roman" w:hAnsi="Times New Roman"/>
          <w:sz w:val="24"/>
        </w:rPr>
        <w:t xml:space="preserve">exam </w:t>
      </w:r>
      <w:r w:rsidR="00E17C35" w:rsidRPr="0036761E">
        <w:rPr>
          <w:rFonts w:ascii="Times New Roman" w:hAnsi="Times New Roman"/>
          <w:sz w:val="24"/>
        </w:rPr>
        <w:t xml:space="preserve">revision. </w:t>
      </w:r>
      <w:r w:rsidR="0075707A">
        <w:rPr>
          <w:rFonts w:ascii="Times New Roman" w:hAnsi="Times New Roman"/>
          <w:sz w:val="24"/>
        </w:rPr>
        <w:t>It remained</w:t>
      </w:r>
      <w:r w:rsidR="00A15B72">
        <w:rPr>
          <w:rFonts w:ascii="Times New Roman" w:hAnsi="Times New Roman"/>
          <w:sz w:val="24"/>
        </w:rPr>
        <w:t xml:space="preserve"> common for students to watch the podcasts outside of </w:t>
      </w:r>
      <w:r w:rsidR="00A15B72" w:rsidRPr="00F3649A">
        <w:rPr>
          <w:rFonts w:ascii="Times New Roman" w:hAnsi="Times New Roman"/>
          <w:sz w:val="24"/>
        </w:rPr>
        <w:t>usual working hours (between 6pm and 8am)</w:t>
      </w:r>
      <w:r w:rsidR="00C73BF5">
        <w:rPr>
          <w:rFonts w:ascii="Times New Roman" w:hAnsi="Times New Roman"/>
          <w:sz w:val="24"/>
        </w:rPr>
        <w:t>.</w:t>
      </w:r>
    </w:p>
    <w:p w:rsidR="00A90C9B" w:rsidRPr="0036761E" w:rsidRDefault="00A90C9B" w:rsidP="00BC6697">
      <w:pPr>
        <w:spacing w:line="480" w:lineRule="auto"/>
        <w:ind w:firstLine="720"/>
        <w:jc w:val="both"/>
        <w:rPr>
          <w:rFonts w:ascii="Times New Roman" w:hAnsi="Times New Roman"/>
          <w:sz w:val="24"/>
        </w:rPr>
      </w:pPr>
      <w:r w:rsidRPr="0036761E">
        <w:rPr>
          <w:rFonts w:ascii="Times New Roman" w:hAnsi="Times New Roman"/>
          <w:sz w:val="24"/>
        </w:rPr>
        <w:t xml:space="preserve">Reasons cited </w:t>
      </w:r>
      <w:r w:rsidR="007E503F" w:rsidRPr="0036761E">
        <w:rPr>
          <w:rFonts w:ascii="Times New Roman" w:hAnsi="Times New Roman"/>
          <w:sz w:val="24"/>
        </w:rPr>
        <w:t xml:space="preserve">regarding the usefulness of the podcasts as a revision aid </w:t>
      </w:r>
      <w:r w:rsidRPr="0036761E">
        <w:rPr>
          <w:rFonts w:ascii="Times New Roman" w:hAnsi="Times New Roman"/>
          <w:sz w:val="24"/>
        </w:rPr>
        <w:t>included:</w:t>
      </w:r>
    </w:p>
    <w:p w:rsidR="00A90C9B" w:rsidRPr="00082A9C" w:rsidRDefault="00A90C9B" w:rsidP="00BC6697">
      <w:pPr>
        <w:spacing w:line="480" w:lineRule="auto"/>
        <w:jc w:val="both"/>
        <w:rPr>
          <w:rFonts w:ascii="Times New Roman" w:hAnsi="Times New Roman"/>
          <w:sz w:val="12"/>
          <w:szCs w:val="12"/>
        </w:rPr>
      </w:pPr>
    </w:p>
    <w:p w:rsidR="00C73BF5" w:rsidRPr="001E47AE" w:rsidRDefault="002576B7" w:rsidP="00BA418B">
      <w:pPr>
        <w:spacing w:line="480" w:lineRule="auto"/>
        <w:ind w:left="284" w:right="284"/>
        <w:jc w:val="both"/>
        <w:rPr>
          <w:rFonts w:ascii="Times New Roman" w:hAnsi="Times New Roman"/>
          <w:szCs w:val="22"/>
        </w:rPr>
      </w:pPr>
      <w:r w:rsidRPr="00BA418B">
        <w:rPr>
          <w:rFonts w:ascii="Times New Roman" w:hAnsi="Times New Roman"/>
          <w:szCs w:val="22"/>
        </w:rPr>
        <w:t xml:space="preserve"> </w:t>
      </w:r>
      <w:r w:rsidR="00A90C9B" w:rsidRPr="001E47AE">
        <w:rPr>
          <w:rFonts w:ascii="Times New Roman" w:hAnsi="Times New Roman"/>
          <w:szCs w:val="22"/>
        </w:rPr>
        <w:t>‘</w:t>
      </w:r>
      <w:r w:rsidR="008C051F" w:rsidRPr="001E47AE">
        <w:rPr>
          <w:rFonts w:ascii="Times New Roman" w:hAnsi="Times New Roman"/>
          <w:szCs w:val="22"/>
        </w:rPr>
        <w:t xml:space="preserve">They provided visual references </w:t>
      </w:r>
      <w:r w:rsidR="00A90C9B" w:rsidRPr="001E47AE">
        <w:rPr>
          <w:rFonts w:ascii="Times New Roman" w:hAnsi="Times New Roman"/>
          <w:szCs w:val="22"/>
        </w:rPr>
        <w:t>…</w:t>
      </w:r>
      <w:r w:rsidR="008C051F" w:rsidRPr="001E47AE">
        <w:rPr>
          <w:rFonts w:ascii="Times New Roman" w:hAnsi="Times New Roman"/>
          <w:szCs w:val="22"/>
        </w:rPr>
        <w:t xml:space="preserve"> </w:t>
      </w:r>
      <w:r w:rsidR="00A90C9B" w:rsidRPr="001E47AE">
        <w:rPr>
          <w:rFonts w:ascii="Times New Roman" w:hAnsi="Times New Roman"/>
          <w:szCs w:val="22"/>
        </w:rPr>
        <w:t>useful for an essay structure guide’</w:t>
      </w:r>
      <w:r w:rsidR="00B71726" w:rsidRPr="001E47AE">
        <w:rPr>
          <w:rFonts w:ascii="Times New Roman" w:hAnsi="Times New Roman"/>
          <w:szCs w:val="22"/>
        </w:rPr>
        <w:t xml:space="preserve"> </w:t>
      </w:r>
      <w:r w:rsidR="00082A9C" w:rsidRPr="001E47AE">
        <w:rPr>
          <w:rFonts w:ascii="Times New Roman" w:hAnsi="Times New Roman"/>
          <w:szCs w:val="22"/>
        </w:rPr>
        <w:t>[Post-</w:t>
      </w:r>
      <w:r w:rsidR="00B71726" w:rsidRPr="001E47AE">
        <w:rPr>
          <w:rFonts w:ascii="Times New Roman" w:hAnsi="Times New Roman"/>
          <w:szCs w:val="22"/>
        </w:rPr>
        <w:t>exam Focus Group 1]</w:t>
      </w:r>
    </w:p>
    <w:p w:rsidR="00A90C9B" w:rsidRPr="001E47AE" w:rsidRDefault="00C73BF5" w:rsidP="00BA418B">
      <w:pPr>
        <w:spacing w:line="480" w:lineRule="auto"/>
        <w:ind w:left="284" w:right="284"/>
        <w:jc w:val="both"/>
        <w:rPr>
          <w:rFonts w:ascii="Times New Roman" w:hAnsi="Times New Roman"/>
          <w:szCs w:val="22"/>
        </w:rPr>
      </w:pPr>
      <w:r w:rsidRPr="001E47AE">
        <w:rPr>
          <w:rFonts w:ascii="Times New Roman" w:hAnsi="Times New Roman"/>
          <w:szCs w:val="22"/>
        </w:rPr>
        <w:t>‘</w:t>
      </w:r>
      <w:proofErr w:type="gramStart"/>
      <w:r w:rsidRPr="001E47AE">
        <w:rPr>
          <w:rFonts w:ascii="Times New Roman" w:hAnsi="Times New Roman"/>
          <w:szCs w:val="22"/>
        </w:rPr>
        <w:t>visual</w:t>
      </w:r>
      <w:proofErr w:type="gramEnd"/>
      <w:r w:rsidRPr="001E47AE">
        <w:rPr>
          <w:rFonts w:ascii="Times New Roman" w:hAnsi="Times New Roman"/>
          <w:szCs w:val="22"/>
        </w:rPr>
        <w:t xml:space="preserve"> aspect of podcasts helped with remembering key things – I was able to picture images from the podcast in my mind. They were also an enjoyable alternative to revising with books’</w:t>
      </w:r>
      <w:r w:rsidR="00B71726" w:rsidRPr="001E47AE">
        <w:rPr>
          <w:rFonts w:ascii="Times New Roman" w:hAnsi="Times New Roman"/>
          <w:szCs w:val="22"/>
        </w:rPr>
        <w:t xml:space="preserve"> </w:t>
      </w:r>
      <w:r w:rsidR="00082A9C" w:rsidRPr="001E47AE">
        <w:rPr>
          <w:rFonts w:ascii="Times New Roman" w:hAnsi="Times New Roman"/>
          <w:szCs w:val="22"/>
        </w:rPr>
        <w:t>[Post-</w:t>
      </w:r>
      <w:r w:rsidR="00B71726" w:rsidRPr="001E47AE">
        <w:rPr>
          <w:rFonts w:ascii="Times New Roman" w:hAnsi="Times New Roman"/>
          <w:szCs w:val="22"/>
        </w:rPr>
        <w:t>exam Focus Group 2]</w:t>
      </w:r>
    </w:p>
    <w:p w:rsidR="00A90C9B" w:rsidRPr="00BA418B" w:rsidRDefault="00A90C9B" w:rsidP="00BA418B">
      <w:pPr>
        <w:spacing w:line="480" w:lineRule="auto"/>
        <w:ind w:left="284" w:right="284"/>
        <w:jc w:val="both"/>
        <w:rPr>
          <w:rFonts w:ascii="Times New Roman" w:hAnsi="Times New Roman"/>
          <w:sz w:val="24"/>
        </w:rPr>
      </w:pPr>
      <w:r w:rsidRPr="001E47AE">
        <w:rPr>
          <w:rFonts w:ascii="Times New Roman" w:hAnsi="Times New Roman"/>
          <w:szCs w:val="22"/>
        </w:rPr>
        <w:lastRenderedPageBreak/>
        <w:t>‘… allowed me to assess how much I had actually remembered and how much I needed to re-read, or read first time’</w:t>
      </w:r>
      <w:r w:rsidR="00B71726" w:rsidRPr="001E47AE">
        <w:rPr>
          <w:rFonts w:ascii="Times New Roman" w:hAnsi="Times New Roman"/>
          <w:szCs w:val="22"/>
        </w:rPr>
        <w:t xml:space="preserve"> </w:t>
      </w:r>
      <w:r w:rsidR="00082A9C" w:rsidRPr="001E47AE">
        <w:rPr>
          <w:rFonts w:ascii="Times New Roman" w:hAnsi="Times New Roman"/>
          <w:szCs w:val="22"/>
        </w:rPr>
        <w:t>[Post-</w:t>
      </w:r>
      <w:r w:rsidR="00B71726" w:rsidRPr="001E47AE">
        <w:rPr>
          <w:rFonts w:ascii="Times New Roman" w:hAnsi="Times New Roman"/>
          <w:szCs w:val="22"/>
        </w:rPr>
        <w:t>exam Focus Group 2]</w:t>
      </w:r>
    </w:p>
    <w:p w:rsidR="00A90C9B" w:rsidRPr="00082A9C" w:rsidRDefault="00A90C9B" w:rsidP="00BC6697">
      <w:pPr>
        <w:spacing w:line="480" w:lineRule="auto"/>
        <w:rPr>
          <w:rFonts w:ascii="Times New Roman" w:hAnsi="Times New Roman"/>
          <w:sz w:val="12"/>
          <w:szCs w:val="12"/>
        </w:rPr>
      </w:pPr>
    </w:p>
    <w:p w:rsidR="006C6E5A" w:rsidRPr="009B63DA" w:rsidRDefault="00F422C3" w:rsidP="00BC6697">
      <w:pPr>
        <w:spacing w:line="480" w:lineRule="auto"/>
        <w:rPr>
          <w:rFonts w:ascii="Times New Roman" w:hAnsi="Times New Roman"/>
          <w:sz w:val="24"/>
        </w:rPr>
      </w:pPr>
      <w:r w:rsidRPr="009B63DA">
        <w:rPr>
          <w:rFonts w:ascii="Times New Roman" w:hAnsi="Times New Roman"/>
          <w:sz w:val="24"/>
        </w:rPr>
        <w:t>Students indicated</w:t>
      </w:r>
      <w:r w:rsidR="001E7656" w:rsidRPr="009B63DA">
        <w:rPr>
          <w:rFonts w:ascii="Times New Roman" w:hAnsi="Times New Roman"/>
          <w:sz w:val="24"/>
        </w:rPr>
        <w:t xml:space="preserve"> generally</w:t>
      </w:r>
      <w:r w:rsidRPr="009B63DA">
        <w:rPr>
          <w:rFonts w:ascii="Times New Roman" w:hAnsi="Times New Roman"/>
          <w:sz w:val="24"/>
        </w:rPr>
        <w:t>, however, that they used the podcas</w:t>
      </w:r>
      <w:r w:rsidR="009B63DA" w:rsidRPr="009B63DA">
        <w:rPr>
          <w:rFonts w:ascii="Times New Roman" w:hAnsi="Times New Roman"/>
          <w:sz w:val="24"/>
        </w:rPr>
        <w:t xml:space="preserve">ts in conjunction with other </w:t>
      </w:r>
      <w:r w:rsidRPr="009B63DA">
        <w:rPr>
          <w:rFonts w:ascii="Times New Roman" w:hAnsi="Times New Roman"/>
          <w:sz w:val="24"/>
        </w:rPr>
        <w:t xml:space="preserve">aids such as lecture notes and </w:t>
      </w:r>
      <w:r w:rsidR="001E7656" w:rsidRPr="009B63DA">
        <w:rPr>
          <w:rFonts w:ascii="Times New Roman" w:hAnsi="Times New Roman"/>
          <w:sz w:val="24"/>
        </w:rPr>
        <w:t>text</w:t>
      </w:r>
      <w:r w:rsidRPr="009B63DA">
        <w:rPr>
          <w:rFonts w:ascii="Times New Roman" w:hAnsi="Times New Roman"/>
          <w:sz w:val="24"/>
        </w:rPr>
        <w:t>books</w:t>
      </w:r>
      <w:r w:rsidR="001E7656" w:rsidRPr="009B63DA">
        <w:rPr>
          <w:rFonts w:ascii="Times New Roman" w:hAnsi="Times New Roman"/>
          <w:sz w:val="24"/>
        </w:rPr>
        <w:t>/journal articles, often as a starting point</w:t>
      </w:r>
      <w:r w:rsidR="009B63DA" w:rsidRPr="009B63DA">
        <w:rPr>
          <w:rFonts w:ascii="Times New Roman" w:hAnsi="Times New Roman"/>
          <w:sz w:val="24"/>
        </w:rPr>
        <w:t xml:space="preserve"> to their revision</w:t>
      </w:r>
      <w:r w:rsidR="001E7656" w:rsidRPr="009B63DA">
        <w:rPr>
          <w:rFonts w:ascii="Times New Roman" w:hAnsi="Times New Roman"/>
          <w:sz w:val="24"/>
        </w:rPr>
        <w:t>:</w:t>
      </w:r>
      <w:r w:rsidRPr="009B63DA">
        <w:rPr>
          <w:rFonts w:ascii="Times New Roman" w:hAnsi="Times New Roman"/>
          <w:sz w:val="24"/>
        </w:rPr>
        <w:t xml:space="preserve"> </w:t>
      </w:r>
    </w:p>
    <w:p w:rsidR="00BD7F16" w:rsidRPr="0014436A" w:rsidRDefault="00BD7F16" w:rsidP="0014436A">
      <w:pPr>
        <w:spacing w:line="480" w:lineRule="auto"/>
        <w:ind w:left="284" w:right="284"/>
        <w:jc w:val="both"/>
        <w:rPr>
          <w:rFonts w:ascii="Times New Roman" w:hAnsi="Times New Roman"/>
          <w:sz w:val="12"/>
          <w:szCs w:val="12"/>
        </w:rPr>
      </w:pPr>
    </w:p>
    <w:p w:rsidR="00BD7F16" w:rsidRPr="001E47AE" w:rsidRDefault="00BD7F16" w:rsidP="0014436A">
      <w:pPr>
        <w:spacing w:line="480" w:lineRule="auto"/>
        <w:ind w:left="284" w:right="284"/>
        <w:jc w:val="both"/>
        <w:rPr>
          <w:rFonts w:ascii="Times New Roman" w:hAnsi="Times New Roman"/>
          <w:szCs w:val="22"/>
        </w:rPr>
      </w:pPr>
      <w:r w:rsidRPr="001E47AE">
        <w:rPr>
          <w:rFonts w:ascii="Times New Roman" w:hAnsi="Times New Roman"/>
          <w:szCs w:val="22"/>
        </w:rPr>
        <w:t>‘I struggle sometimes trying to actually start revision … and then I could ma</w:t>
      </w:r>
      <w:r w:rsidR="000A10F9" w:rsidRPr="001E47AE">
        <w:rPr>
          <w:rFonts w:ascii="Times New Roman" w:hAnsi="Times New Roman"/>
          <w:szCs w:val="22"/>
        </w:rPr>
        <w:t>ke notes f</w:t>
      </w:r>
      <w:r w:rsidR="00D436CD" w:rsidRPr="001E47AE">
        <w:rPr>
          <w:rFonts w:ascii="Times New Roman" w:hAnsi="Times New Roman"/>
          <w:szCs w:val="22"/>
        </w:rPr>
        <w:t>r</w:t>
      </w:r>
      <w:r w:rsidR="000A10F9" w:rsidRPr="001E47AE">
        <w:rPr>
          <w:rFonts w:ascii="Times New Roman" w:hAnsi="Times New Roman"/>
          <w:szCs w:val="22"/>
        </w:rPr>
        <w:t>o</w:t>
      </w:r>
      <w:r w:rsidR="00D436CD" w:rsidRPr="001E47AE">
        <w:rPr>
          <w:rFonts w:ascii="Times New Roman" w:hAnsi="Times New Roman"/>
          <w:szCs w:val="22"/>
        </w:rPr>
        <w:t>m the podcasts</w:t>
      </w:r>
      <w:r w:rsidRPr="001E47AE">
        <w:rPr>
          <w:rFonts w:ascii="Times New Roman" w:hAnsi="Times New Roman"/>
          <w:szCs w:val="22"/>
        </w:rPr>
        <w:t xml:space="preserve"> and then go and expand those notes by reading stuff from the library’</w:t>
      </w:r>
      <w:r w:rsidR="00775BE3" w:rsidRPr="001E47AE">
        <w:rPr>
          <w:rFonts w:ascii="Times New Roman" w:hAnsi="Times New Roman"/>
          <w:szCs w:val="22"/>
        </w:rPr>
        <w:t xml:space="preserve"> [Post-exam Focus Group 1]</w:t>
      </w:r>
    </w:p>
    <w:p w:rsidR="00583960" w:rsidRPr="001E47AE" w:rsidRDefault="00583960" w:rsidP="0014436A">
      <w:pPr>
        <w:spacing w:line="480" w:lineRule="auto"/>
        <w:ind w:left="284" w:right="284"/>
        <w:jc w:val="both"/>
        <w:rPr>
          <w:rFonts w:ascii="Times New Roman" w:hAnsi="Times New Roman"/>
          <w:szCs w:val="22"/>
        </w:rPr>
      </w:pPr>
      <w:r w:rsidRPr="001E47AE">
        <w:rPr>
          <w:rFonts w:ascii="Times New Roman" w:hAnsi="Times New Roman"/>
          <w:szCs w:val="22"/>
        </w:rPr>
        <w:t>‘</w:t>
      </w:r>
      <w:r w:rsidR="00A14801" w:rsidRPr="001E47AE">
        <w:rPr>
          <w:rFonts w:ascii="Times New Roman" w:hAnsi="Times New Roman"/>
          <w:szCs w:val="22"/>
        </w:rPr>
        <w:t>It was a good starting place for my revision as I looked at my notes and got a bit scared that there was a lot of material there … and then having watched the podcasts go back to my notes and think oh well that makes a bit more sense now</w:t>
      </w:r>
      <w:r w:rsidRPr="001E47AE">
        <w:rPr>
          <w:rFonts w:ascii="Times New Roman" w:hAnsi="Times New Roman"/>
          <w:szCs w:val="22"/>
        </w:rPr>
        <w:t>’ [Post-exam Focus Group 2]</w:t>
      </w:r>
    </w:p>
    <w:p w:rsidR="00F422C3" w:rsidRPr="00082A9C" w:rsidRDefault="00F422C3" w:rsidP="00BC6697">
      <w:pPr>
        <w:spacing w:line="480" w:lineRule="auto"/>
        <w:rPr>
          <w:rFonts w:ascii="Times New Roman" w:hAnsi="Times New Roman"/>
          <w:sz w:val="12"/>
          <w:szCs w:val="12"/>
        </w:rPr>
      </w:pPr>
    </w:p>
    <w:p w:rsidR="00AC7A57" w:rsidRDefault="008E51C1" w:rsidP="00BC6697">
      <w:pPr>
        <w:spacing w:line="480" w:lineRule="auto"/>
        <w:ind w:firstLine="720"/>
        <w:jc w:val="both"/>
        <w:rPr>
          <w:rFonts w:ascii="Times New Roman" w:hAnsi="Times New Roman"/>
          <w:sz w:val="24"/>
        </w:rPr>
      </w:pPr>
      <w:r w:rsidRPr="009B63DA">
        <w:rPr>
          <w:rFonts w:ascii="Times New Roman" w:hAnsi="Times New Roman"/>
          <w:sz w:val="24"/>
        </w:rPr>
        <w:t>In order to examine whether student perceptions were matched</w:t>
      </w:r>
      <w:r w:rsidR="0081551D" w:rsidRPr="009B63DA">
        <w:rPr>
          <w:rFonts w:ascii="Times New Roman" w:hAnsi="Times New Roman"/>
          <w:sz w:val="24"/>
        </w:rPr>
        <w:t xml:space="preserve"> by assessment performance, </w:t>
      </w:r>
      <w:r w:rsidR="00BE05F2">
        <w:rPr>
          <w:rFonts w:ascii="Times New Roman" w:hAnsi="Times New Roman"/>
          <w:sz w:val="24"/>
        </w:rPr>
        <w:t>exam results were reviewed to ascertain whether there were any significant differences</w:t>
      </w:r>
      <w:r w:rsidRPr="00F2145A">
        <w:rPr>
          <w:rFonts w:ascii="Times New Roman" w:hAnsi="Times New Roman"/>
          <w:sz w:val="24"/>
        </w:rPr>
        <w:t xml:space="preserve"> in grades for particular </w:t>
      </w:r>
      <w:r w:rsidR="00840490" w:rsidRPr="00F2145A">
        <w:rPr>
          <w:rFonts w:ascii="Times New Roman" w:hAnsi="Times New Roman"/>
          <w:sz w:val="24"/>
        </w:rPr>
        <w:t xml:space="preserve">themed </w:t>
      </w:r>
      <w:r w:rsidR="0081551D">
        <w:rPr>
          <w:rFonts w:ascii="Times New Roman" w:hAnsi="Times New Roman"/>
          <w:sz w:val="24"/>
        </w:rPr>
        <w:t xml:space="preserve">questions comparing </w:t>
      </w:r>
      <w:r w:rsidR="00680EB9">
        <w:rPr>
          <w:rFonts w:ascii="Times New Roman" w:hAnsi="Times New Roman"/>
          <w:sz w:val="24"/>
        </w:rPr>
        <w:t>2008-2009</w:t>
      </w:r>
      <w:r w:rsidR="0081551D">
        <w:rPr>
          <w:rFonts w:ascii="Times New Roman" w:hAnsi="Times New Roman"/>
          <w:sz w:val="24"/>
        </w:rPr>
        <w:t xml:space="preserve"> (with podcasts)</w:t>
      </w:r>
      <w:r w:rsidR="00626CDE" w:rsidRPr="00F2145A">
        <w:rPr>
          <w:rFonts w:ascii="Times New Roman" w:hAnsi="Times New Roman"/>
          <w:sz w:val="24"/>
        </w:rPr>
        <w:t xml:space="preserve"> </w:t>
      </w:r>
      <w:r w:rsidR="00122305">
        <w:rPr>
          <w:rFonts w:ascii="Times New Roman" w:hAnsi="Times New Roman"/>
          <w:sz w:val="24"/>
        </w:rPr>
        <w:t xml:space="preserve">to </w:t>
      </w:r>
      <w:r w:rsidRPr="00F2145A">
        <w:rPr>
          <w:rFonts w:ascii="Times New Roman" w:hAnsi="Times New Roman"/>
          <w:sz w:val="24"/>
        </w:rPr>
        <w:t>2006-2007</w:t>
      </w:r>
      <w:r w:rsidR="0081551D">
        <w:rPr>
          <w:rFonts w:ascii="Times New Roman" w:hAnsi="Times New Roman"/>
          <w:sz w:val="24"/>
        </w:rPr>
        <w:t xml:space="preserve"> (prior to podcasts)</w:t>
      </w:r>
      <w:r w:rsidRPr="00F2145A">
        <w:rPr>
          <w:rFonts w:ascii="Times New Roman" w:hAnsi="Times New Roman"/>
          <w:sz w:val="24"/>
        </w:rPr>
        <w:t>.</w:t>
      </w:r>
      <w:r w:rsidR="00664711">
        <w:rPr>
          <w:rFonts w:ascii="Times New Roman" w:hAnsi="Times New Roman"/>
          <w:sz w:val="24"/>
        </w:rPr>
        <w:t xml:space="preserve"> In both years</w:t>
      </w:r>
      <w:r w:rsidR="00F67C5C">
        <w:rPr>
          <w:rFonts w:ascii="Times New Roman" w:hAnsi="Times New Roman"/>
          <w:sz w:val="24"/>
        </w:rPr>
        <w:t>,</w:t>
      </w:r>
      <w:r w:rsidR="00664711">
        <w:rPr>
          <w:rFonts w:ascii="Times New Roman" w:hAnsi="Times New Roman"/>
          <w:sz w:val="24"/>
        </w:rPr>
        <w:t xml:space="preserve"> </w:t>
      </w:r>
      <w:r w:rsidR="00F77E45">
        <w:rPr>
          <w:rFonts w:ascii="Times New Roman" w:hAnsi="Times New Roman"/>
          <w:sz w:val="24"/>
        </w:rPr>
        <w:t>t</w:t>
      </w:r>
      <w:r w:rsidR="0044677E">
        <w:rPr>
          <w:rFonts w:ascii="Times New Roman" w:hAnsi="Times New Roman"/>
          <w:sz w:val="24"/>
        </w:rPr>
        <w:t>he two most popular questions</w:t>
      </w:r>
      <w:r w:rsidR="00F77E45">
        <w:rPr>
          <w:rFonts w:ascii="Times New Roman" w:hAnsi="Times New Roman"/>
          <w:sz w:val="24"/>
        </w:rPr>
        <w:t xml:space="preserve"> answer</w:t>
      </w:r>
      <w:r w:rsidR="0044677E">
        <w:rPr>
          <w:rFonts w:ascii="Times New Roman" w:hAnsi="Times New Roman"/>
          <w:sz w:val="24"/>
        </w:rPr>
        <w:t>ed</w:t>
      </w:r>
      <w:r w:rsidR="00F77E45">
        <w:rPr>
          <w:rFonts w:ascii="Times New Roman" w:hAnsi="Times New Roman"/>
          <w:sz w:val="24"/>
        </w:rPr>
        <w:t xml:space="preserve"> concerned desert ecosystems and rain forest diversity (82% and 52% respectively in 2009 compared to </w:t>
      </w:r>
      <w:r w:rsidR="0029128D">
        <w:rPr>
          <w:rFonts w:ascii="Times New Roman" w:hAnsi="Times New Roman"/>
          <w:sz w:val="24"/>
        </w:rPr>
        <w:t>97% and 38% respectively in 2007).</w:t>
      </w:r>
      <w:r w:rsidR="00207C07">
        <w:rPr>
          <w:rFonts w:ascii="Times New Roman" w:hAnsi="Times New Roman"/>
          <w:sz w:val="24"/>
        </w:rPr>
        <w:t xml:space="preserve"> The average mark for the desert question in 2009 was 60.4% compared to 57.9% in 2007. There was no significant difference in the grades for the desert questions when comparing the years 2009 and 2007 (student t test at p=0.05).</w:t>
      </w:r>
      <w:r w:rsidR="0044677E">
        <w:rPr>
          <w:rFonts w:ascii="Times New Roman" w:hAnsi="Times New Roman"/>
          <w:sz w:val="24"/>
        </w:rPr>
        <w:t xml:space="preserve"> </w:t>
      </w:r>
      <w:r w:rsidR="002A768B">
        <w:rPr>
          <w:rFonts w:ascii="Times New Roman" w:hAnsi="Times New Roman"/>
          <w:sz w:val="24"/>
        </w:rPr>
        <w:t>Likewise, for the rain</w:t>
      </w:r>
      <w:r w:rsidR="00AC5343">
        <w:rPr>
          <w:rFonts w:ascii="Times New Roman" w:hAnsi="Times New Roman"/>
          <w:sz w:val="24"/>
        </w:rPr>
        <w:t xml:space="preserve"> </w:t>
      </w:r>
      <w:r w:rsidR="002A768B">
        <w:rPr>
          <w:rFonts w:ascii="Times New Roman" w:hAnsi="Times New Roman"/>
          <w:sz w:val="24"/>
        </w:rPr>
        <w:t>forest diversity question</w:t>
      </w:r>
      <w:r w:rsidR="006B61C6">
        <w:rPr>
          <w:rFonts w:ascii="Times New Roman" w:hAnsi="Times New Roman"/>
          <w:sz w:val="24"/>
        </w:rPr>
        <w:t>s</w:t>
      </w:r>
      <w:r w:rsidR="002A768B">
        <w:rPr>
          <w:rFonts w:ascii="Times New Roman" w:hAnsi="Times New Roman"/>
          <w:sz w:val="24"/>
        </w:rPr>
        <w:t>, the average mark in 2009 was 56.2% compared to 58.1% in 2007</w:t>
      </w:r>
      <w:r w:rsidR="00CF62EC">
        <w:rPr>
          <w:rFonts w:ascii="Times New Roman" w:hAnsi="Times New Roman"/>
          <w:sz w:val="24"/>
        </w:rPr>
        <w:t xml:space="preserve">. This </w:t>
      </w:r>
      <w:r w:rsidR="008E3B84">
        <w:rPr>
          <w:rFonts w:ascii="Times New Roman" w:hAnsi="Times New Roman"/>
          <w:sz w:val="24"/>
        </w:rPr>
        <w:t xml:space="preserve">also represented an </w:t>
      </w:r>
      <w:r w:rsidR="00CF62EC">
        <w:rPr>
          <w:rFonts w:ascii="Times New Roman" w:hAnsi="Times New Roman"/>
          <w:sz w:val="24"/>
        </w:rPr>
        <w:t>insignifi</w:t>
      </w:r>
      <w:r w:rsidR="002A768B">
        <w:rPr>
          <w:rFonts w:ascii="Times New Roman" w:hAnsi="Times New Roman"/>
          <w:sz w:val="24"/>
        </w:rPr>
        <w:t>ca</w:t>
      </w:r>
      <w:r w:rsidR="00CF62EC">
        <w:rPr>
          <w:rFonts w:ascii="Times New Roman" w:hAnsi="Times New Roman"/>
          <w:sz w:val="24"/>
        </w:rPr>
        <w:t>n</w:t>
      </w:r>
      <w:r w:rsidR="002A768B">
        <w:rPr>
          <w:rFonts w:ascii="Times New Roman" w:hAnsi="Times New Roman"/>
          <w:sz w:val="24"/>
        </w:rPr>
        <w:t xml:space="preserve">t difference </w:t>
      </w:r>
      <w:r w:rsidR="00CF62EC">
        <w:rPr>
          <w:rFonts w:ascii="Times New Roman" w:hAnsi="Times New Roman"/>
          <w:sz w:val="24"/>
        </w:rPr>
        <w:t>in per</w:t>
      </w:r>
      <w:r w:rsidR="002A768B">
        <w:rPr>
          <w:rFonts w:ascii="Times New Roman" w:hAnsi="Times New Roman"/>
          <w:sz w:val="24"/>
        </w:rPr>
        <w:t>f</w:t>
      </w:r>
      <w:r w:rsidR="00CF62EC">
        <w:rPr>
          <w:rFonts w:ascii="Times New Roman" w:hAnsi="Times New Roman"/>
          <w:sz w:val="24"/>
        </w:rPr>
        <w:t>orm</w:t>
      </w:r>
      <w:r w:rsidR="002A768B">
        <w:rPr>
          <w:rFonts w:ascii="Times New Roman" w:hAnsi="Times New Roman"/>
          <w:sz w:val="24"/>
        </w:rPr>
        <w:t>a</w:t>
      </w:r>
      <w:r w:rsidR="00CF62EC">
        <w:rPr>
          <w:rFonts w:ascii="Times New Roman" w:hAnsi="Times New Roman"/>
          <w:sz w:val="24"/>
        </w:rPr>
        <w:t>n</w:t>
      </w:r>
      <w:r w:rsidR="002A768B">
        <w:rPr>
          <w:rFonts w:ascii="Times New Roman" w:hAnsi="Times New Roman"/>
          <w:sz w:val="24"/>
        </w:rPr>
        <w:t>ce (student t test at p=0.05).</w:t>
      </w:r>
      <w:r w:rsidR="004D40C5">
        <w:rPr>
          <w:rFonts w:ascii="Times New Roman" w:hAnsi="Times New Roman"/>
          <w:sz w:val="24"/>
        </w:rPr>
        <w:t xml:space="preserve"> </w:t>
      </w:r>
      <w:r w:rsidR="003B46DC">
        <w:rPr>
          <w:rFonts w:ascii="Times New Roman" w:hAnsi="Times New Roman"/>
          <w:sz w:val="24"/>
        </w:rPr>
        <w:t xml:space="preserve">Whilst 70% of students gained an upper second or first class pass on the </w:t>
      </w:r>
      <w:r w:rsidR="003B20AE">
        <w:rPr>
          <w:rFonts w:ascii="Times New Roman" w:hAnsi="Times New Roman"/>
          <w:sz w:val="24"/>
        </w:rPr>
        <w:t>desert question</w:t>
      </w:r>
      <w:r w:rsidR="003B46DC">
        <w:rPr>
          <w:rFonts w:ascii="Times New Roman" w:hAnsi="Times New Roman"/>
          <w:sz w:val="24"/>
        </w:rPr>
        <w:t xml:space="preserve"> in 2009 (compared with 45% in 2007), only 35% gained these classes for the rainforest diversity question</w:t>
      </w:r>
      <w:r w:rsidR="00C57006">
        <w:rPr>
          <w:rFonts w:ascii="Times New Roman" w:hAnsi="Times New Roman"/>
          <w:sz w:val="24"/>
        </w:rPr>
        <w:t xml:space="preserve"> in 2009</w:t>
      </w:r>
      <w:r w:rsidR="003B46DC">
        <w:rPr>
          <w:rFonts w:ascii="Times New Roman" w:hAnsi="Times New Roman"/>
          <w:sz w:val="24"/>
        </w:rPr>
        <w:t xml:space="preserve"> (compared with 58% in 2007).</w:t>
      </w:r>
      <w:r w:rsidR="00965508" w:rsidRPr="00965508">
        <w:rPr>
          <w:rFonts w:ascii="Times New Roman" w:hAnsi="Times New Roman"/>
          <w:sz w:val="24"/>
        </w:rPr>
        <w:t xml:space="preserve"> </w:t>
      </w:r>
      <w:r w:rsidR="00965508">
        <w:rPr>
          <w:rFonts w:ascii="Times New Roman" w:hAnsi="Times New Roman"/>
          <w:sz w:val="24"/>
        </w:rPr>
        <w:t xml:space="preserve">As a </w:t>
      </w:r>
      <w:r w:rsidR="00965508">
        <w:rPr>
          <w:rFonts w:ascii="Times New Roman" w:hAnsi="Times New Roman"/>
          <w:sz w:val="24"/>
        </w:rPr>
        <w:lastRenderedPageBreak/>
        <w:t>baseline comparison, there were no significant differences in average Level 2 performance between these two cohorts.</w:t>
      </w:r>
    </w:p>
    <w:p w:rsidR="003B46DC" w:rsidRDefault="003B46DC" w:rsidP="00BC6697">
      <w:pPr>
        <w:spacing w:line="480" w:lineRule="auto"/>
        <w:jc w:val="both"/>
        <w:rPr>
          <w:rFonts w:ascii="Times New Roman" w:hAnsi="Times New Roman"/>
          <w:sz w:val="24"/>
        </w:rPr>
      </w:pPr>
    </w:p>
    <w:p w:rsidR="00F37BF4" w:rsidRPr="000F792E" w:rsidRDefault="00D24C8E" w:rsidP="00BC6697">
      <w:pPr>
        <w:spacing w:line="480" w:lineRule="auto"/>
        <w:jc w:val="both"/>
        <w:rPr>
          <w:rFonts w:ascii="Times New Roman" w:hAnsi="Times New Roman"/>
          <w:sz w:val="24"/>
        </w:rPr>
      </w:pPr>
      <w:r w:rsidRPr="000F792E">
        <w:rPr>
          <w:rFonts w:ascii="Times New Roman" w:hAnsi="Times New Roman"/>
          <w:b/>
          <w:sz w:val="24"/>
        </w:rPr>
        <w:t>Discussion</w:t>
      </w:r>
    </w:p>
    <w:p w:rsidR="000F792E" w:rsidRPr="000F792E" w:rsidRDefault="008616C7" w:rsidP="00BC6697">
      <w:pPr>
        <w:tabs>
          <w:tab w:val="left" w:pos="2985"/>
        </w:tabs>
        <w:spacing w:line="480" w:lineRule="auto"/>
        <w:jc w:val="both"/>
        <w:rPr>
          <w:rFonts w:ascii="Times New Roman" w:hAnsi="Times New Roman"/>
          <w:sz w:val="24"/>
        </w:rPr>
      </w:pPr>
      <w:r w:rsidRPr="0035545F">
        <w:rPr>
          <w:rFonts w:ascii="Times New Roman" w:hAnsi="Times New Roman"/>
          <w:sz w:val="24"/>
        </w:rPr>
        <w:t>Agreeing with findings of</w:t>
      </w:r>
      <w:r w:rsidR="00A871D4" w:rsidRPr="0035545F">
        <w:rPr>
          <w:rFonts w:ascii="Times New Roman" w:hAnsi="Times New Roman"/>
          <w:sz w:val="24"/>
        </w:rPr>
        <w:t xml:space="preserve"> the IMPALA 2 report (</w:t>
      </w:r>
      <w:proofErr w:type="spellStart"/>
      <w:r w:rsidR="00A871D4" w:rsidRPr="0035545F">
        <w:rPr>
          <w:rFonts w:ascii="Times New Roman" w:hAnsi="Times New Roman"/>
          <w:sz w:val="24"/>
        </w:rPr>
        <w:t>Nie</w:t>
      </w:r>
      <w:proofErr w:type="spellEnd"/>
      <w:r w:rsidR="00A871D4" w:rsidRPr="0035545F">
        <w:rPr>
          <w:rFonts w:ascii="Times New Roman" w:hAnsi="Times New Roman"/>
          <w:sz w:val="24"/>
        </w:rPr>
        <w:t xml:space="preserve"> et al. undated), s</w:t>
      </w:r>
      <w:r w:rsidR="008F475E" w:rsidRPr="0035545F">
        <w:rPr>
          <w:rFonts w:ascii="Times New Roman" w:hAnsi="Times New Roman"/>
          <w:sz w:val="24"/>
        </w:rPr>
        <w:t xml:space="preserve">tudents </w:t>
      </w:r>
      <w:r w:rsidR="00A92101" w:rsidRPr="0035545F">
        <w:rPr>
          <w:rFonts w:ascii="Times New Roman" w:hAnsi="Times New Roman"/>
          <w:sz w:val="24"/>
        </w:rPr>
        <w:t>engaged</w:t>
      </w:r>
      <w:r w:rsidR="008F475E" w:rsidRPr="0035545F">
        <w:rPr>
          <w:rFonts w:ascii="Times New Roman" w:hAnsi="Times New Roman"/>
          <w:sz w:val="24"/>
        </w:rPr>
        <w:t xml:space="preserve"> with </w:t>
      </w:r>
      <w:r w:rsidR="00E304F4" w:rsidRPr="0035545F">
        <w:rPr>
          <w:rFonts w:ascii="Times New Roman" w:hAnsi="Times New Roman"/>
          <w:sz w:val="24"/>
        </w:rPr>
        <w:t xml:space="preserve">the </w:t>
      </w:r>
      <w:r w:rsidR="008F475E" w:rsidRPr="0035545F">
        <w:rPr>
          <w:rFonts w:ascii="Times New Roman" w:hAnsi="Times New Roman"/>
          <w:sz w:val="24"/>
        </w:rPr>
        <w:t xml:space="preserve">podcasts, watching them numerous times </w:t>
      </w:r>
      <w:r w:rsidR="00E304F4" w:rsidRPr="0035545F">
        <w:rPr>
          <w:rFonts w:ascii="Times New Roman" w:hAnsi="Times New Roman"/>
          <w:sz w:val="24"/>
        </w:rPr>
        <w:t xml:space="preserve">largely </w:t>
      </w:r>
      <w:r w:rsidR="008F475E" w:rsidRPr="0035545F">
        <w:rPr>
          <w:rFonts w:ascii="Times New Roman" w:hAnsi="Times New Roman"/>
          <w:sz w:val="24"/>
        </w:rPr>
        <w:t>within a week of lectures and/or du</w:t>
      </w:r>
      <w:r w:rsidR="00FF00C2" w:rsidRPr="0035545F">
        <w:rPr>
          <w:rFonts w:ascii="Times New Roman" w:hAnsi="Times New Roman"/>
          <w:sz w:val="24"/>
        </w:rPr>
        <w:t>ring</w:t>
      </w:r>
      <w:r w:rsidR="008F475E" w:rsidRPr="0035545F">
        <w:rPr>
          <w:rFonts w:ascii="Times New Roman" w:hAnsi="Times New Roman"/>
          <w:sz w:val="24"/>
        </w:rPr>
        <w:t xml:space="preserve"> revision</w:t>
      </w:r>
      <w:r w:rsidR="003378D1" w:rsidRPr="0035545F">
        <w:rPr>
          <w:rFonts w:ascii="Times New Roman" w:hAnsi="Times New Roman"/>
          <w:sz w:val="24"/>
        </w:rPr>
        <w:t xml:space="preserve"> for</w:t>
      </w:r>
      <w:r w:rsidR="00FF00C2" w:rsidRPr="0035545F">
        <w:rPr>
          <w:rFonts w:ascii="Times New Roman" w:hAnsi="Times New Roman"/>
          <w:sz w:val="24"/>
        </w:rPr>
        <w:t xml:space="preserve"> summative assessment.</w:t>
      </w:r>
      <w:r w:rsidR="006F569E" w:rsidRPr="0035545F">
        <w:rPr>
          <w:rFonts w:ascii="Times New Roman" w:hAnsi="Times New Roman"/>
          <w:sz w:val="24"/>
        </w:rPr>
        <w:t xml:space="preserve"> They rated them </w:t>
      </w:r>
      <w:r w:rsidR="00E304F4" w:rsidRPr="0035545F">
        <w:rPr>
          <w:rFonts w:ascii="Times New Roman" w:hAnsi="Times New Roman"/>
          <w:sz w:val="24"/>
        </w:rPr>
        <w:t xml:space="preserve">generally </w:t>
      </w:r>
      <w:r w:rsidR="006F569E" w:rsidRPr="0035545F">
        <w:rPr>
          <w:rFonts w:ascii="Times New Roman" w:hAnsi="Times New Roman"/>
          <w:sz w:val="24"/>
        </w:rPr>
        <w:t>as enjoyable and informative.</w:t>
      </w:r>
      <w:r w:rsidR="00107735" w:rsidRPr="0035545F">
        <w:rPr>
          <w:rFonts w:ascii="Times New Roman" w:hAnsi="Times New Roman"/>
          <w:sz w:val="24"/>
        </w:rPr>
        <w:t xml:space="preserve"> It was intended</w:t>
      </w:r>
      <w:r w:rsidR="0064478E" w:rsidRPr="0035545F">
        <w:rPr>
          <w:rFonts w:ascii="Times New Roman" w:hAnsi="Times New Roman"/>
          <w:sz w:val="24"/>
        </w:rPr>
        <w:t>,</w:t>
      </w:r>
      <w:r w:rsidR="00A0204E" w:rsidRPr="0035545F">
        <w:rPr>
          <w:rFonts w:ascii="Times New Roman" w:hAnsi="Times New Roman"/>
          <w:sz w:val="24"/>
        </w:rPr>
        <w:t xml:space="preserve"> through the deployment of </w:t>
      </w:r>
      <w:r w:rsidR="00D24C8E" w:rsidRPr="0035545F">
        <w:rPr>
          <w:rFonts w:ascii="Times New Roman" w:hAnsi="Times New Roman"/>
          <w:sz w:val="24"/>
        </w:rPr>
        <w:t>podcasts</w:t>
      </w:r>
      <w:r w:rsidR="00A0204E" w:rsidRPr="0035545F">
        <w:rPr>
          <w:rFonts w:ascii="Times New Roman" w:hAnsi="Times New Roman"/>
          <w:sz w:val="24"/>
        </w:rPr>
        <w:t xml:space="preserve"> in multiple formats</w:t>
      </w:r>
      <w:r w:rsidR="0064478E" w:rsidRPr="0035545F">
        <w:rPr>
          <w:rFonts w:ascii="Times New Roman" w:hAnsi="Times New Roman"/>
          <w:sz w:val="24"/>
        </w:rPr>
        <w:t>,</w:t>
      </w:r>
      <w:r w:rsidR="000C6CF4" w:rsidRPr="0035545F">
        <w:rPr>
          <w:rFonts w:ascii="Times New Roman" w:hAnsi="Times New Roman"/>
          <w:sz w:val="24"/>
        </w:rPr>
        <w:t xml:space="preserve"> to empower students to</w:t>
      </w:r>
      <w:r w:rsidR="00D24C8E" w:rsidRPr="0035545F">
        <w:rPr>
          <w:rFonts w:ascii="Times New Roman" w:hAnsi="Times New Roman"/>
          <w:sz w:val="24"/>
        </w:rPr>
        <w:t xml:space="preserve"> elect when</w:t>
      </w:r>
      <w:r w:rsidR="00A0204E" w:rsidRPr="0035545F">
        <w:rPr>
          <w:rFonts w:ascii="Times New Roman" w:hAnsi="Times New Roman"/>
          <w:sz w:val="24"/>
        </w:rPr>
        <w:t>, where and how</w:t>
      </w:r>
      <w:r w:rsidR="000C6CF4" w:rsidRPr="0035545F">
        <w:rPr>
          <w:rFonts w:ascii="Times New Roman" w:hAnsi="Times New Roman"/>
          <w:sz w:val="24"/>
        </w:rPr>
        <w:t xml:space="preserve"> to use the technology</w:t>
      </w:r>
      <w:r w:rsidR="0064478E" w:rsidRPr="0035545F">
        <w:rPr>
          <w:rFonts w:ascii="Times New Roman" w:hAnsi="Times New Roman"/>
          <w:sz w:val="24"/>
        </w:rPr>
        <w:t>.</w:t>
      </w:r>
      <w:r w:rsidR="00701BB6" w:rsidRPr="0035545F">
        <w:rPr>
          <w:rFonts w:ascii="Times New Roman" w:hAnsi="Times New Roman"/>
          <w:sz w:val="24"/>
        </w:rPr>
        <w:t xml:space="preserve"> In other words, </w:t>
      </w:r>
      <w:r w:rsidR="000C6CF4" w:rsidRPr="0035545F">
        <w:rPr>
          <w:rFonts w:ascii="Times New Roman" w:hAnsi="Times New Roman"/>
          <w:sz w:val="24"/>
        </w:rPr>
        <w:t>stud</w:t>
      </w:r>
      <w:r w:rsidR="0064478E" w:rsidRPr="0035545F">
        <w:rPr>
          <w:rFonts w:ascii="Times New Roman" w:hAnsi="Times New Roman"/>
          <w:sz w:val="24"/>
        </w:rPr>
        <w:t>ents were allowed to</w:t>
      </w:r>
      <w:r w:rsidR="00A0204E" w:rsidRPr="0035545F">
        <w:rPr>
          <w:rFonts w:ascii="Times New Roman" w:hAnsi="Times New Roman"/>
          <w:sz w:val="24"/>
        </w:rPr>
        <w:t xml:space="preserve"> </w:t>
      </w:r>
      <w:r w:rsidR="00264520" w:rsidRPr="0035545F">
        <w:rPr>
          <w:rFonts w:ascii="Times New Roman" w:hAnsi="Times New Roman"/>
          <w:sz w:val="24"/>
        </w:rPr>
        <w:t>control</w:t>
      </w:r>
      <w:r w:rsidR="00A0204E" w:rsidRPr="0035545F">
        <w:rPr>
          <w:rFonts w:ascii="Times New Roman" w:hAnsi="Times New Roman"/>
          <w:sz w:val="24"/>
        </w:rPr>
        <w:t xml:space="preserve"> </w:t>
      </w:r>
      <w:r w:rsidR="00A46649" w:rsidRPr="0035545F">
        <w:rPr>
          <w:rFonts w:ascii="Times New Roman" w:hAnsi="Times New Roman"/>
          <w:sz w:val="24"/>
        </w:rPr>
        <w:t>this element</w:t>
      </w:r>
      <w:r w:rsidR="000C6CF4" w:rsidRPr="0035545F">
        <w:rPr>
          <w:rFonts w:ascii="Times New Roman" w:hAnsi="Times New Roman"/>
          <w:sz w:val="24"/>
        </w:rPr>
        <w:t xml:space="preserve"> of </w:t>
      </w:r>
      <w:r w:rsidR="00A46649" w:rsidRPr="0035545F">
        <w:rPr>
          <w:rFonts w:ascii="Times New Roman" w:hAnsi="Times New Roman"/>
          <w:sz w:val="24"/>
        </w:rPr>
        <w:t xml:space="preserve">their </w:t>
      </w:r>
      <w:r w:rsidR="00A0204E" w:rsidRPr="0035545F">
        <w:rPr>
          <w:rFonts w:ascii="Times New Roman" w:hAnsi="Times New Roman"/>
          <w:sz w:val="24"/>
        </w:rPr>
        <w:t>learning</w:t>
      </w:r>
      <w:r w:rsidR="00CB2674" w:rsidRPr="0035545F">
        <w:rPr>
          <w:rFonts w:ascii="Times New Roman" w:hAnsi="Times New Roman"/>
          <w:sz w:val="24"/>
        </w:rPr>
        <w:t xml:space="preserve"> according to individual preferences and learning styles</w:t>
      </w:r>
      <w:r w:rsidR="0035545F">
        <w:rPr>
          <w:rFonts w:ascii="Times New Roman" w:hAnsi="Times New Roman"/>
          <w:sz w:val="24"/>
        </w:rPr>
        <w:t xml:space="preserve"> </w:t>
      </w:r>
      <w:r w:rsidR="00523014">
        <w:rPr>
          <w:rFonts w:ascii="Times New Roman" w:hAnsi="Times New Roman"/>
          <w:sz w:val="24"/>
        </w:rPr>
        <w:t xml:space="preserve">(Hartley and </w:t>
      </w:r>
      <w:proofErr w:type="spellStart"/>
      <w:r w:rsidR="00523014">
        <w:rPr>
          <w:rFonts w:ascii="Times New Roman" w:hAnsi="Times New Roman"/>
          <w:sz w:val="24"/>
        </w:rPr>
        <w:t>Bendixen</w:t>
      </w:r>
      <w:proofErr w:type="spellEnd"/>
      <w:r w:rsidR="0035545F" w:rsidRPr="0035545F">
        <w:rPr>
          <w:rFonts w:ascii="Times New Roman" w:hAnsi="Times New Roman"/>
          <w:sz w:val="24"/>
        </w:rPr>
        <w:t xml:space="preserve"> 2001)</w:t>
      </w:r>
      <w:r w:rsidR="006B70BA" w:rsidRPr="000F792E">
        <w:rPr>
          <w:rFonts w:ascii="Times New Roman" w:hAnsi="Times New Roman"/>
          <w:sz w:val="24"/>
        </w:rPr>
        <w:t xml:space="preserve">. </w:t>
      </w:r>
      <w:r w:rsidR="00D621BA" w:rsidRPr="000F792E">
        <w:rPr>
          <w:rFonts w:ascii="Times New Roman" w:hAnsi="Times New Roman"/>
          <w:sz w:val="24"/>
        </w:rPr>
        <w:t xml:space="preserve">The results </w:t>
      </w:r>
      <w:r w:rsidR="006B70BA" w:rsidRPr="000F792E">
        <w:rPr>
          <w:rFonts w:ascii="Times New Roman" w:hAnsi="Times New Roman"/>
          <w:sz w:val="24"/>
        </w:rPr>
        <w:t>highlighted the c</w:t>
      </w:r>
      <w:r w:rsidR="0011389D" w:rsidRPr="000F792E">
        <w:rPr>
          <w:rFonts w:ascii="Times New Roman" w:hAnsi="Times New Roman"/>
          <w:sz w:val="24"/>
        </w:rPr>
        <w:t>reation of flexible spaces and times of learning</w:t>
      </w:r>
      <w:r w:rsidR="0031720F" w:rsidRPr="000F792E">
        <w:rPr>
          <w:rFonts w:ascii="Times New Roman" w:hAnsi="Times New Roman"/>
          <w:sz w:val="24"/>
        </w:rPr>
        <w:t xml:space="preserve"> (</w:t>
      </w:r>
      <w:r w:rsidR="00523014">
        <w:rPr>
          <w:rFonts w:ascii="Times New Roman" w:hAnsi="Times New Roman"/>
          <w:sz w:val="24"/>
        </w:rPr>
        <w:t>France and Fletcher 2007;</w:t>
      </w:r>
      <w:r w:rsidR="00EA16E5" w:rsidRPr="000F792E">
        <w:rPr>
          <w:rFonts w:ascii="Times New Roman" w:hAnsi="Times New Roman"/>
          <w:sz w:val="24"/>
        </w:rPr>
        <w:t xml:space="preserve"> </w:t>
      </w:r>
      <w:r w:rsidR="0031720F" w:rsidRPr="000F792E">
        <w:rPr>
          <w:rFonts w:ascii="Times New Roman" w:hAnsi="Times New Roman"/>
          <w:sz w:val="24"/>
        </w:rPr>
        <w:t xml:space="preserve">Lynch </w:t>
      </w:r>
      <w:r w:rsidR="0031720F" w:rsidRPr="00523014">
        <w:rPr>
          <w:rFonts w:ascii="Times New Roman" w:hAnsi="Times New Roman"/>
          <w:sz w:val="24"/>
        </w:rPr>
        <w:t>et al.</w:t>
      </w:r>
      <w:r w:rsidR="0031720F" w:rsidRPr="000F792E">
        <w:rPr>
          <w:rFonts w:ascii="Times New Roman" w:hAnsi="Times New Roman"/>
          <w:sz w:val="24"/>
        </w:rPr>
        <w:t xml:space="preserve"> 2008)</w:t>
      </w:r>
      <w:r w:rsidR="0011389D" w:rsidRPr="000F792E">
        <w:rPr>
          <w:rFonts w:ascii="Times New Roman" w:hAnsi="Times New Roman"/>
          <w:sz w:val="24"/>
        </w:rPr>
        <w:t>, defined by the students as users of technology.</w:t>
      </w:r>
      <w:r w:rsidR="006B70BA" w:rsidRPr="000F792E">
        <w:rPr>
          <w:rFonts w:ascii="Times New Roman" w:hAnsi="Times New Roman"/>
          <w:sz w:val="24"/>
        </w:rPr>
        <w:t xml:space="preserve"> T</w:t>
      </w:r>
      <w:r w:rsidR="00D00F69" w:rsidRPr="000F792E">
        <w:rPr>
          <w:rFonts w:ascii="Times New Roman" w:hAnsi="Times New Roman"/>
          <w:sz w:val="24"/>
        </w:rPr>
        <w:t xml:space="preserve">he exotic </w:t>
      </w:r>
      <w:r w:rsidR="00B85677" w:rsidRPr="000F792E">
        <w:rPr>
          <w:rFonts w:ascii="Times New Roman" w:hAnsi="Times New Roman"/>
          <w:sz w:val="24"/>
        </w:rPr>
        <w:t>‘</w:t>
      </w:r>
      <w:r w:rsidR="00D00F69" w:rsidRPr="000F792E">
        <w:rPr>
          <w:rFonts w:ascii="Times New Roman" w:hAnsi="Times New Roman"/>
          <w:sz w:val="24"/>
        </w:rPr>
        <w:t>outside</w:t>
      </w:r>
      <w:r w:rsidR="00B85677" w:rsidRPr="000F792E">
        <w:rPr>
          <w:rFonts w:ascii="Times New Roman" w:hAnsi="Times New Roman"/>
          <w:sz w:val="24"/>
        </w:rPr>
        <w:t>’</w:t>
      </w:r>
      <w:r w:rsidR="00D00F69" w:rsidRPr="000F792E">
        <w:rPr>
          <w:rFonts w:ascii="Times New Roman" w:hAnsi="Times New Roman"/>
          <w:sz w:val="24"/>
        </w:rPr>
        <w:t xml:space="preserve"> </w:t>
      </w:r>
      <w:r w:rsidR="006B70BA" w:rsidRPr="000F792E">
        <w:rPr>
          <w:rFonts w:ascii="Times New Roman" w:hAnsi="Times New Roman"/>
          <w:sz w:val="24"/>
        </w:rPr>
        <w:t xml:space="preserve">was brought </w:t>
      </w:r>
      <w:r w:rsidR="00D00F69" w:rsidRPr="000F792E">
        <w:rPr>
          <w:rFonts w:ascii="Times New Roman" w:hAnsi="Times New Roman"/>
          <w:sz w:val="24"/>
        </w:rPr>
        <w:t xml:space="preserve">into the learning experience, but not necessarily </w:t>
      </w:r>
      <w:r w:rsidR="00F106F8" w:rsidRPr="000F792E">
        <w:rPr>
          <w:rFonts w:ascii="Times New Roman" w:hAnsi="Times New Roman"/>
          <w:sz w:val="24"/>
        </w:rPr>
        <w:t>in</w:t>
      </w:r>
      <w:r w:rsidR="00C12880" w:rsidRPr="000F792E">
        <w:rPr>
          <w:rFonts w:ascii="Times New Roman" w:hAnsi="Times New Roman"/>
          <w:sz w:val="24"/>
        </w:rPr>
        <w:t xml:space="preserve">to </w:t>
      </w:r>
      <w:r w:rsidR="00D00F69" w:rsidRPr="000F792E">
        <w:rPr>
          <w:rFonts w:ascii="Times New Roman" w:hAnsi="Times New Roman"/>
          <w:sz w:val="24"/>
        </w:rPr>
        <w:t>the classroom</w:t>
      </w:r>
      <w:r w:rsidR="00EB21F0" w:rsidRPr="000F792E">
        <w:rPr>
          <w:rFonts w:ascii="Times New Roman" w:hAnsi="Times New Roman"/>
          <w:sz w:val="24"/>
        </w:rPr>
        <w:t xml:space="preserve"> and </w:t>
      </w:r>
      <w:r w:rsidR="00DD7727" w:rsidRPr="000F792E">
        <w:rPr>
          <w:rFonts w:ascii="Times New Roman" w:hAnsi="Times New Roman"/>
          <w:sz w:val="24"/>
        </w:rPr>
        <w:t>o</w:t>
      </w:r>
      <w:r w:rsidR="00EB21F0" w:rsidRPr="000F792E">
        <w:rPr>
          <w:rFonts w:ascii="Times New Roman" w:hAnsi="Times New Roman"/>
          <w:sz w:val="24"/>
        </w:rPr>
        <w:t>ften</w:t>
      </w:r>
      <w:r w:rsidR="00DD7727" w:rsidRPr="000F792E">
        <w:rPr>
          <w:rFonts w:ascii="Times New Roman" w:hAnsi="Times New Roman"/>
          <w:sz w:val="24"/>
        </w:rPr>
        <w:t xml:space="preserve"> not</w:t>
      </w:r>
      <w:r w:rsidR="006B70BA" w:rsidRPr="000F792E">
        <w:rPr>
          <w:rFonts w:ascii="Times New Roman" w:hAnsi="Times New Roman"/>
          <w:sz w:val="24"/>
        </w:rPr>
        <w:t xml:space="preserve"> with</w:t>
      </w:r>
      <w:r w:rsidR="00C12880" w:rsidRPr="000F792E">
        <w:rPr>
          <w:rFonts w:ascii="Times New Roman" w:hAnsi="Times New Roman"/>
          <w:sz w:val="24"/>
        </w:rPr>
        <w:t>in</w:t>
      </w:r>
      <w:r w:rsidR="006B70BA" w:rsidRPr="000F792E">
        <w:rPr>
          <w:rFonts w:ascii="Times New Roman" w:hAnsi="Times New Roman"/>
          <w:sz w:val="24"/>
        </w:rPr>
        <w:t xml:space="preserve"> working hours</w:t>
      </w:r>
      <w:r w:rsidR="00D00F69" w:rsidRPr="000F792E">
        <w:rPr>
          <w:rFonts w:ascii="Times New Roman" w:hAnsi="Times New Roman"/>
          <w:sz w:val="24"/>
        </w:rPr>
        <w:t xml:space="preserve">. </w:t>
      </w:r>
      <w:r w:rsidR="0041101B" w:rsidRPr="000F792E">
        <w:rPr>
          <w:rFonts w:ascii="Times New Roman" w:hAnsi="Times New Roman"/>
          <w:sz w:val="24"/>
        </w:rPr>
        <w:t xml:space="preserve">Students </w:t>
      </w:r>
      <w:r w:rsidR="008E7611" w:rsidRPr="000F792E">
        <w:rPr>
          <w:rFonts w:ascii="Times New Roman" w:hAnsi="Times New Roman"/>
          <w:sz w:val="24"/>
        </w:rPr>
        <w:t>tended to watch the podcasts</w:t>
      </w:r>
      <w:r w:rsidR="0041101B" w:rsidRPr="000F792E">
        <w:rPr>
          <w:rFonts w:ascii="Times New Roman" w:hAnsi="Times New Roman"/>
          <w:sz w:val="24"/>
        </w:rPr>
        <w:t xml:space="preserve"> at home</w:t>
      </w:r>
      <w:r w:rsidR="008E7611" w:rsidRPr="000F792E">
        <w:rPr>
          <w:rFonts w:ascii="Times New Roman" w:hAnsi="Times New Roman"/>
          <w:sz w:val="24"/>
        </w:rPr>
        <w:t xml:space="preserve">, but some </w:t>
      </w:r>
      <w:r w:rsidR="007D55D1" w:rsidRPr="000F792E">
        <w:rPr>
          <w:rFonts w:ascii="Times New Roman" w:hAnsi="Times New Roman"/>
          <w:sz w:val="24"/>
        </w:rPr>
        <w:t>opted to view</w:t>
      </w:r>
      <w:r w:rsidR="008E7611" w:rsidRPr="000F792E">
        <w:rPr>
          <w:rFonts w:ascii="Times New Roman" w:hAnsi="Times New Roman"/>
          <w:sz w:val="24"/>
        </w:rPr>
        <w:t xml:space="preserve"> them</w:t>
      </w:r>
      <w:r w:rsidR="0041101B" w:rsidRPr="000F792E">
        <w:rPr>
          <w:rFonts w:ascii="Times New Roman" w:hAnsi="Times New Roman"/>
          <w:sz w:val="24"/>
        </w:rPr>
        <w:t xml:space="preserve"> during </w:t>
      </w:r>
      <w:r w:rsidR="008E7611" w:rsidRPr="000F792E">
        <w:rPr>
          <w:rFonts w:ascii="Times New Roman" w:hAnsi="Times New Roman"/>
          <w:sz w:val="24"/>
        </w:rPr>
        <w:t>bus</w:t>
      </w:r>
      <w:r w:rsidR="0041101B" w:rsidRPr="000F792E">
        <w:rPr>
          <w:rFonts w:ascii="Times New Roman" w:hAnsi="Times New Roman"/>
          <w:sz w:val="24"/>
        </w:rPr>
        <w:t xml:space="preserve">/train journeys. </w:t>
      </w:r>
      <w:r w:rsidR="00B87F8F" w:rsidRPr="000F792E">
        <w:rPr>
          <w:rFonts w:ascii="Times New Roman" w:hAnsi="Times New Roman"/>
          <w:sz w:val="24"/>
        </w:rPr>
        <w:t>T</w:t>
      </w:r>
      <w:r w:rsidR="006B70BA" w:rsidRPr="000F792E">
        <w:rPr>
          <w:rFonts w:ascii="Times New Roman" w:hAnsi="Times New Roman"/>
          <w:sz w:val="24"/>
        </w:rPr>
        <w:t>he traditional</w:t>
      </w:r>
      <w:r w:rsidR="00D00F69" w:rsidRPr="000F792E">
        <w:rPr>
          <w:rFonts w:ascii="Times New Roman" w:hAnsi="Times New Roman"/>
          <w:sz w:val="24"/>
        </w:rPr>
        <w:t xml:space="preserve"> </w:t>
      </w:r>
      <w:r w:rsidR="00305E9C" w:rsidRPr="000F792E">
        <w:rPr>
          <w:rFonts w:ascii="Times New Roman" w:hAnsi="Times New Roman"/>
          <w:sz w:val="24"/>
        </w:rPr>
        <w:t>learning space</w:t>
      </w:r>
      <w:r w:rsidR="00D00F69" w:rsidRPr="000F792E">
        <w:rPr>
          <w:rFonts w:ascii="Times New Roman" w:hAnsi="Times New Roman"/>
          <w:sz w:val="24"/>
        </w:rPr>
        <w:t xml:space="preserve"> </w:t>
      </w:r>
      <w:r w:rsidR="00305E9C" w:rsidRPr="000F792E">
        <w:rPr>
          <w:rFonts w:ascii="Times New Roman" w:hAnsi="Times New Roman"/>
          <w:sz w:val="24"/>
        </w:rPr>
        <w:t>of the classroom</w:t>
      </w:r>
      <w:r w:rsidR="006B70BA" w:rsidRPr="000F792E">
        <w:rPr>
          <w:rFonts w:ascii="Times New Roman" w:hAnsi="Times New Roman"/>
          <w:sz w:val="24"/>
        </w:rPr>
        <w:t xml:space="preserve"> </w:t>
      </w:r>
      <w:r w:rsidR="00305E9C" w:rsidRPr="000F792E">
        <w:rPr>
          <w:rFonts w:ascii="Times New Roman" w:hAnsi="Times New Roman"/>
          <w:sz w:val="24"/>
        </w:rPr>
        <w:t>was</w:t>
      </w:r>
      <w:r w:rsidR="006B70BA" w:rsidRPr="000F792E">
        <w:rPr>
          <w:rFonts w:ascii="Times New Roman" w:hAnsi="Times New Roman"/>
          <w:sz w:val="24"/>
        </w:rPr>
        <w:t xml:space="preserve"> expanded </w:t>
      </w:r>
      <w:r w:rsidR="004A4934" w:rsidRPr="000F792E">
        <w:rPr>
          <w:rFonts w:ascii="Times New Roman" w:hAnsi="Times New Roman"/>
          <w:sz w:val="24"/>
        </w:rPr>
        <w:t>by technology</w:t>
      </w:r>
      <w:r w:rsidR="00D00F69" w:rsidRPr="000F792E">
        <w:rPr>
          <w:rFonts w:ascii="Times New Roman" w:hAnsi="Times New Roman"/>
          <w:sz w:val="24"/>
        </w:rPr>
        <w:t xml:space="preserve"> into user-defined</w:t>
      </w:r>
      <w:r w:rsidR="003348F1" w:rsidRPr="000F792E">
        <w:rPr>
          <w:rFonts w:ascii="Times New Roman" w:hAnsi="Times New Roman"/>
          <w:sz w:val="24"/>
        </w:rPr>
        <w:t xml:space="preserve"> </w:t>
      </w:r>
      <w:r w:rsidR="00582CC8" w:rsidRPr="000F792E">
        <w:rPr>
          <w:rFonts w:ascii="Times New Roman" w:hAnsi="Times New Roman"/>
          <w:sz w:val="24"/>
        </w:rPr>
        <w:t>info</w:t>
      </w:r>
      <w:r w:rsidR="004A4934" w:rsidRPr="000F792E">
        <w:rPr>
          <w:rFonts w:ascii="Times New Roman" w:hAnsi="Times New Roman"/>
          <w:sz w:val="24"/>
        </w:rPr>
        <w:t>rm</w:t>
      </w:r>
      <w:r w:rsidR="00582CC8" w:rsidRPr="000F792E">
        <w:rPr>
          <w:rFonts w:ascii="Times New Roman" w:hAnsi="Times New Roman"/>
          <w:sz w:val="24"/>
        </w:rPr>
        <w:t>al</w:t>
      </w:r>
      <w:r w:rsidR="00D00F69" w:rsidRPr="000F792E">
        <w:rPr>
          <w:rFonts w:ascii="Times New Roman" w:hAnsi="Times New Roman"/>
          <w:sz w:val="24"/>
        </w:rPr>
        <w:t xml:space="preserve"> space</w:t>
      </w:r>
      <w:r w:rsidR="004A4934" w:rsidRPr="000F792E">
        <w:rPr>
          <w:rFonts w:ascii="Times New Roman" w:hAnsi="Times New Roman"/>
          <w:sz w:val="24"/>
        </w:rPr>
        <w:t xml:space="preserve">s, </w:t>
      </w:r>
      <w:r w:rsidR="00C12880" w:rsidRPr="000F792E">
        <w:rPr>
          <w:rFonts w:ascii="Times New Roman" w:hAnsi="Times New Roman"/>
          <w:sz w:val="24"/>
        </w:rPr>
        <w:t>which were</w:t>
      </w:r>
      <w:r w:rsidR="003348F1" w:rsidRPr="000F792E">
        <w:rPr>
          <w:rFonts w:ascii="Times New Roman" w:hAnsi="Times New Roman"/>
          <w:sz w:val="24"/>
        </w:rPr>
        <w:t>, to a certain extent,</w:t>
      </w:r>
      <w:r w:rsidR="00C12880" w:rsidRPr="000F792E">
        <w:rPr>
          <w:rFonts w:ascii="Times New Roman" w:hAnsi="Times New Roman"/>
          <w:sz w:val="24"/>
        </w:rPr>
        <w:t xml:space="preserve"> </w:t>
      </w:r>
      <w:r w:rsidR="004A4934" w:rsidRPr="000F792E">
        <w:rPr>
          <w:rFonts w:ascii="Times New Roman" w:hAnsi="Times New Roman"/>
          <w:sz w:val="24"/>
        </w:rPr>
        <w:t>both</w:t>
      </w:r>
      <w:r w:rsidR="00A85B1D" w:rsidRPr="000F792E">
        <w:rPr>
          <w:rFonts w:ascii="Times New Roman" w:hAnsi="Times New Roman"/>
          <w:sz w:val="24"/>
        </w:rPr>
        <w:t xml:space="preserve"> spatially and temporally fluid </w:t>
      </w:r>
      <w:r w:rsidR="00C12880" w:rsidRPr="000F792E">
        <w:rPr>
          <w:rFonts w:ascii="Times New Roman" w:hAnsi="Times New Roman"/>
          <w:sz w:val="24"/>
        </w:rPr>
        <w:t xml:space="preserve">in </w:t>
      </w:r>
      <w:r w:rsidR="00A85B1D" w:rsidRPr="000F792E">
        <w:rPr>
          <w:rFonts w:ascii="Times New Roman" w:hAnsi="Times New Roman"/>
          <w:sz w:val="24"/>
        </w:rPr>
        <w:t>nature</w:t>
      </w:r>
      <w:r w:rsidR="004A4934" w:rsidRPr="000F792E">
        <w:rPr>
          <w:rFonts w:ascii="Times New Roman" w:hAnsi="Times New Roman"/>
          <w:sz w:val="24"/>
        </w:rPr>
        <w:t>.</w:t>
      </w:r>
      <w:r w:rsidR="00F106F8" w:rsidRPr="000F792E">
        <w:rPr>
          <w:rFonts w:ascii="Times New Roman" w:hAnsi="Times New Roman"/>
          <w:sz w:val="24"/>
        </w:rPr>
        <w:t xml:space="preserve"> </w:t>
      </w:r>
      <w:r w:rsidR="00D26B7D">
        <w:rPr>
          <w:rFonts w:ascii="Times New Roman" w:hAnsi="Times New Roman"/>
          <w:sz w:val="24"/>
        </w:rPr>
        <w:t>E</w:t>
      </w:r>
      <w:r w:rsidR="007F6649">
        <w:rPr>
          <w:rFonts w:ascii="Times New Roman" w:hAnsi="Times New Roman"/>
          <w:sz w:val="24"/>
        </w:rPr>
        <w:t>ngagement with academic subject matter was</w:t>
      </w:r>
      <w:r w:rsidR="000F792E" w:rsidRPr="000F792E">
        <w:rPr>
          <w:rFonts w:ascii="Times New Roman" w:hAnsi="Times New Roman"/>
          <w:sz w:val="24"/>
        </w:rPr>
        <w:t xml:space="preserve"> </w:t>
      </w:r>
      <w:r w:rsidR="00B91FB4">
        <w:rPr>
          <w:rFonts w:ascii="Times New Roman" w:hAnsi="Times New Roman"/>
          <w:sz w:val="24"/>
        </w:rPr>
        <w:t xml:space="preserve">absorbed </w:t>
      </w:r>
      <w:r w:rsidR="000F792E" w:rsidRPr="000F792E">
        <w:rPr>
          <w:rFonts w:ascii="Times New Roman" w:hAnsi="Times New Roman"/>
          <w:sz w:val="24"/>
        </w:rPr>
        <w:t>into everyday life using</w:t>
      </w:r>
      <w:r w:rsidR="007F6649">
        <w:rPr>
          <w:rFonts w:ascii="Times New Roman" w:hAnsi="Times New Roman"/>
          <w:sz w:val="24"/>
        </w:rPr>
        <w:t xml:space="preserve"> the</w:t>
      </w:r>
      <w:r w:rsidR="000F792E" w:rsidRPr="000F792E">
        <w:rPr>
          <w:rFonts w:ascii="Times New Roman" w:hAnsi="Times New Roman"/>
          <w:sz w:val="24"/>
        </w:rPr>
        <w:t xml:space="preserve"> technology, blu</w:t>
      </w:r>
      <w:r w:rsidR="00970DC8">
        <w:rPr>
          <w:rFonts w:ascii="Times New Roman" w:hAnsi="Times New Roman"/>
          <w:sz w:val="24"/>
        </w:rPr>
        <w:t>rring social and academic territories</w:t>
      </w:r>
      <w:r w:rsidR="000F792E" w:rsidRPr="000F792E">
        <w:rPr>
          <w:rFonts w:ascii="Times New Roman" w:hAnsi="Times New Roman"/>
          <w:sz w:val="24"/>
        </w:rPr>
        <w:t xml:space="preserve"> and prompting p</w:t>
      </w:r>
      <w:r w:rsidR="007F6649">
        <w:rPr>
          <w:rFonts w:ascii="Times New Roman" w:hAnsi="Times New Roman"/>
          <w:sz w:val="24"/>
        </w:rPr>
        <w:t xml:space="preserve">ersonalised interactions with the material (Knight </w:t>
      </w:r>
      <w:r w:rsidR="007F6649" w:rsidRPr="000F792E">
        <w:rPr>
          <w:rFonts w:ascii="Times New Roman" w:hAnsi="Times New Roman"/>
          <w:sz w:val="24"/>
        </w:rPr>
        <w:t>2006)</w:t>
      </w:r>
      <w:r w:rsidR="000F792E" w:rsidRPr="000F792E">
        <w:rPr>
          <w:rFonts w:ascii="Times New Roman" w:hAnsi="Times New Roman"/>
          <w:sz w:val="24"/>
        </w:rPr>
        <w:t xml:space="preserve">. </w:t>
      </w:r>
    </w:p>
    <w:p w:rsidR="00A51589" w:rsidRPr="00F37BF4" w:rsidRDefault="00B87F8F" w:rsidP="00BC6697">
      <w:pPr>
        <w:spacing w:line="480" w:lineRule="auto"/>
        <w:ind w:firstLine="720"/>
        <w:jc w:val="both"/>
        <w:rPr>
          <w:rFonts w:ascii="Times New Roman" w:hAnsi="Times New Roman"/>
          <w:b/>
          <w:sz w:val="24"/>
        </w:rPr>
      </w:pPr>
      <w:r w:rsidRPr="00401E80">
        <w:rPr>
          <w:rFonts w:ascii="Times New Roman" w:hAnsi="Times New Roman"/>
          <w:sz w:val="24"/>
        </w:rPr>
        <w:t xml:space="preserve">The convenience of accessing the podcasts at home and engaging with their content </w:t>
      </w:r>
      <w:r w:rsidR="00D8001C" w:rsidRPr="00401E80">
        <w:rPr>
          <w:rFonts w:ascii="Times New Roman" w:hAnsi="Times New Roman"/>
          <w:sz w:val="24"/>
        </w:rPr>
        <w:t xml:space="preserve">by </w:t>
      </w:r>
      <w:r w:rsidRPr="00401E80">
        <w:rPr>
          <w:rFonts w:ascii="Times New Roman" w:hAnsi="Times New Roman"/>
          <w:sz w:val="24"/>
        </w:rPr>
        <w:t xml:space="preserve">making written notes was </w:t>
      </w:r>
      <w:r w:rsidR="00EB5C51">
        <w:rPr>
          <w:rFonts w:ascii="Times New Roman" w:hAnsi="Times New Roman"/>
          <w:sz w:val="24"/>
        </w:rPr>
        <w:t>highlighted by many respondents, as was t</w:t>
      </w:r>
      <w:r w:rsidR="00F858CE" w:rsidRPr="00401E80">
        <w:rPr>
          <w:rFonts w:ascii="Times New Roman" w:hAnsi="Times New Roman"/>
          <w:sz w:val="24"/>
        </w:rPr>
        <w:t>he ability t</w:t>
      </w:r>
      <w:r w:rsidR="00A6620B" w:rsidRPr="00401E80">
        <w:rPr>
          <w:rFonts w:ascii="Times New Roman" w:hAnsi="Times New Roman"/>
          <w:sz w:val="24"/>
        </w:rPr>
        <w:t>o repeat</w:t>
      </w:r>
      <w:r w:rsidR="00F858CE" w:rsidRPr="00401E80">
        <w:rPr>
          <w:rFonts w:ascii="Times New Roman" w:hAnsi="Times New Roman"/>
          <w:sz w:val="24"/>
        </w:rPr>
        <w:t xml:space="preserve"> podcasts </w:t>
      </w:r>
      <w:r w:rsidR="00A6620B" w:rsidRPr="00401E80">
        <w:rPr>
          <w:rFonts w:ascii="Times New Roman" w:hAnsi="Times New Roman"/>
          <w:sz w:val="24"/>
        </w:rPr>
        <w:t xml:space="preserve">in order </w:t>
      </w:r>
      <w:r w:rsidR="00F858CE" w:rsidRPr="00401E80">
        <w:rPr>
          <w:rFonts w:ascii="Times New Roman" w:hAnsi="Times New Roman"/>
          <w:sz w:val="24"/>
        </w:rPr>
        <w:t xml:space="preserve">to retrieve </w:t>
      </w:r>
      <w:proofErr w:type="gramStart"/>
      <w:r w:rsidR="00F858CE" w:rsidRPr="00401E80">
        <w:rPr>
          <w:rFonts w:ascii="Times New Roman" w:hAnsi="Times New Roman"/>
          <w:sz w:val="24"/>
        </w:rPr>
        <w:t>information</w:t>
      </w:r>
      <w:r w:rsidR="00A6620B" w:rsidRPr="00401E80">
        <w:rPr>
          <w:rFonts w:ascii="Times New Roman" w:hAnsi="Times New Roman"/>
          <w:sz w:val="24"/>
        </w:rPr>
        <w:t>,</w:t>
      </w:r>
      <w:proofErr w:type="gramEnd"/>
      <w:r w:rsidR="00A6620B" w:rsidRPr="00401E80">
        <w:rPr>
          <w:rFonts w:ascii="Times New Roman" w:hAnsi="Times New Roman"/>
          <w:sz w:val="24"/>
        </w:rPr>
        <w:t xml:space="preserve"> </w:t>
      </w:r>
      <w:r w:rsidR="00EB5C51">
        <w:rPr>
          <w:rFonts w:ascii="Times New Roman" w:hAnsi="Times New Roman"/>
          <w:sz w:val="24"/>
        </w:rPr>
        <w:t>clarify issues and highlight knowledge gaps</w:t>
      </w:r>
      <w:r w:rsidR="00F858CE" w:rsidRPr="00401E80">
        <w:rPr>
          <w:rFonts w:ascii="Times New Roman" w:hAnsi="Times New Roman"/>
          <w:sz w:val="24"/>
        </w:rPr>
        <w:t>.</w:t>
      </w:r>
      <w:r w:rsidRPr="00401E80">
        <w:rPr>
          <w:rFonts w:ascii="Times New Roman" w:hAnsi="Times New Roman"/>
          <w:sz w:val="24"/>
        </w:rPr>
        <w:t xml:space="preserve"> Thus</w:t>
      </w:r>
      <w:r w:rsidR="0041101B" w:rsidRPr="00401E80">
        <w:rPr>
          <w:rFonts w:ascii="Times New Roman" w:hAnsi="Times New Roman"/>
          <w:sz w:val="24"/>
        </w:rPr>
        <w:t xml:space="preserve">, </w:t>
      </w:r>
      <w:r w:rsidR="00510EA3" w:rsidRPr="00401E80">
        <w:rPr>
          <w:rFonts w:ascii="Times New Roman" w:hAnsi="Times New Roman"/>
          <w:sz w:val="24"/>
        </w:rPr>
        <w:t xml:space="preserve">although the visual nature of the podcasts </w:t>
      </w:r>
      <w:r w:rsidR="00DE4B43">
        <w:rPr>
          <w:rFonts w:ascii="Times New Roman" w:hAnsi="Times New Roman"/>
          <w:sz w:val="24"/>
        </w:rPr>
        <w:t xml:space="preserve">was </w:t>
      </w:r>
      <w:r w:rsidR="00510EA3" w:rsidRPr="00401E80">
        <w:rPr>
          <w:rFonts w:ascii="Times New Roman" w:hAnsi="Times New Roman"/>
          <w:sz w:val="24"/>
        </w:rPr>
        <w:t>relatively novel</w:t>
      </w:r>
      <w:r w:rsidR="005C0279" w:rsidRPr="00401E80">
        <w:rPr>
          <w:rFonts w:ascii="Times New Roman" w:hAnsi="Times New Roman"/>
          <w:sz w:val="24"/>
        </w:rPr>
        <w:t xml:space="preserve"> in terms of teaching methods</w:t>
      </w:r>
      <w:r w:rsidR="00510EA3" w:rsidRPr="00401E80">
        <w:rPr>
          <w:rFonts w:ascii="Times New Roman" w:hAnsi="Times New Roman"/>
          <w:sz w:val="24"/>
        </w:rPr>
        <w:t>, the way in</w:t>
      </w:r>
      <w:r w:rsidR="0041101B" w:rsidRPr="00401E80">
        <w:rPr>
          <w:rFonts w:ascii="Times New Roman" w:hAnsi="Times New Roman"/>
          <w:sz w:val="24"/>
        </w:rPr>
        <w:t xml:space="preserve"> which students integrated </w:t>
      </w:r>
      <w:r w:rsidR="006364D4" w:rsidRPr="00401E80">
        <w:rPr>
          <w:rFonts w:ascii="Times New Roman" w:hAnsi="Times New Roman"/>
          <w:sz w:val="24"/>
        </w:rPr>
        <w:t>podcast</w:t>
      </w:r>
      <w:r w:rsidR="00510EA3" w:rsidRPr="00401E80">
        <w:rPr>
          <w:rFonts w:ascii="Times New Roman" w:hAnsi="Times New Roman"/>
          <w:sz w:val="24"/>
        </w:rPr>
        <w:t xml:space="preserve"> information</w:t>
      </w:r>
      <w:r w:rsidR="0041101B" w:rsidRPr="00401E80">
        <w:rPr>
          <w:rFonts w:ascii="Times New Roman" w:hAnsi="Times New Roman"/>
          <w:sz w:val="24"/>
        </w:rPr>
        <w:t xml:space="preserve"> into their learning experience </w:t>
      </w:r>
      <w:r w:rsidR="00510EA3" w:rsidRPr="00401E80">
        <w:rPr>
          <w:rFonts w:ascii="Times New Roman" w:hAnsi="Times New Roman"/>
          <w:sz w:val="24"/>
        </w:rPr>
        <w:t xml:space="preserve">was </w:t>
      </w:r>
      <w:r w:rsidR="0041101B" w:rsidRPr="00401E80">
        <w:rPr>
          <w:rFonts w:ascii="Times New Roman" w:hAnsi="Times New Roman"/>
          <w:sz w:val="24"/>
        </w:rPr>
        <w:lastRenderedPageBreak/>
        <w:t>often traditional</w:t>
      </w:r>
      <w:r w:rsidR="00D07AE6">
        <w:rPr>
          <w:rFonts w:ascii="Times New Roman" w:hAnsi="Times New Roman"/>
          <w:sz w:val="24"/>
        </w:rPr>
        <w:t xml:space="preserve"> (McKinney et al. 2009)</w:t>
      </w:r>
      <w:r w:rsidR="0041101B" w:rsidRPr="00401E80">
        <w:rPr>
          <w:rFonts w:ascii="Times New Roman" w:hAnsi="Times New Roman"/>
          <w:sz w:val="24"/>
        </w:rPr>
        <w:t>.</w:t>
      </w:r>
      <w:r w:rsidR="00B91FB4">
        <w:rPr>
          <w:rFonts w:ascii="Times New Roman" w:hAnsi="Times New Roman"/>
          <w:sz w:val="24"/>
        </w:rPr>
        <w:t xml:space="preserve"> Many students preferred to view the podcasts at home in order to concentrate on the learning process.</w:t>
      </w:r>
      <w:r w:rsidR="0041101B" w:rsidRPr="00401E80">
        <w:rPr>
          <w:rFonts w:ascii="Times New Roman" w:hAnsi="Times New Roman"/>
          <w:sz w:val="24"/>
        </w:rPr>
        <w:t xml:space="preserve"> </w:t>
      </w:r>
      <w:r w:rsidR="006364D4" w:rsidRPr="00401E80">
        <w:rPr>
          <w:rFonts w:ascii="Times New Roman" w:hAnsi="Times New Roman"/>
          <w:sz w:val="24"/>
        </w:rPr>
        <w:t xml:space="preserve">This linking of </w:t>
      </w:r>
      <w:r w:rsidR="00B91FB4" w:rsidRPr="00401E80">
        <w:rPr>
          <w:rFonts w:ascii="Times New Roman" w:hAnsi="Times New Roman"/>
          <w:sz w:val="24"/>
        </w:rPr>
        <w:t xml:space="preserve">virtual </w:t>
      </w:r>
      <w:r w:rsidR="00B91FB4">
        <w:rPr>
          <w:rFonts w:ascii="Times New Roman" w:hAnsi="Times New Roman"/>
          <w:sz w:val="24"/>
        </w:rPr>
        <w:t xml:space="preserve">with traditional </w:t>
      </w:r>
      <w:r w:rsidR="006364D4" w:rsidRPr="00401E80">
        <w:rPr>
          <w:rFonts w:ascii="Times New Roman" w:hAnsi="Times New Roman"/>
          <w:sz w:val="24"/>
        </w:rPr>
        <w:t xml:space="preserve">learning </w:t>
      </w:r>
      <w:r w:rsidRPr="00401E80">
        <w:rPr>
          <w:rFonts w:ascii="Times New Roman" w:hAnsi="Times New Roman"/>
          <w:sz w:val="24"/>
        </w:rPr>
        <w:t xml:space="preserve">mediated </w:t>
      </w:r>
      <w:r w:rsidR="006364D4" w:rsidRPr="00401E80">
        <w:rPr>
          <w:rFonts w:ascii="Times New Roman" w:hAnsi="Times New Roman"/>
          <w:sz w:val="24"/>
        </w:rPr>
        <w:t>spatial flexibility</w:t>
      </w:r>
      <w:r w:rsidR="00EB5884" w:rsidRPr="00401E80">
        <w:rPr>
          <w:rFonts w:ascii="Times New Roman" w:hAnsi="Times New Roman"/>
          <w:sz w:val="24"/>
        </w:rPr>
        <w:t xml:space="preserve"> more so than temporal flexibility</w:t>
      </w:r>
      <w:r w:rsidR="006364D4" w:rsidRPr="00401E80">
        <w:rPr>
          <w:rFonts w:ascii="Times New Roman" w:hAnsi="Times New Roman"/>
          <w:sz w:val="24"/>
        </w:rPr>
        <w:t xml:space="preserve">. </w:t>
      </w:r>
    </w:p>
    <w:p w:rsidR="00C73892" w:rsidRPr="00B34893" w:rsidRDefault="00646973" w:rsidP="00BC6697">
      <w:pPr>
        <w:spacing w:line="480" w:lineRule="auto"/>
        <w:ind w:firstLine="720"/>
        <w:jc w:val="both"/>
        <w:rPr>
          <w:rFonts w:ascii="Times New Roman" w:hAnsi="Times New Roman"/>
          <w:sz w:val="24"/>
        </w:rPr>
      </w:pPr>
      <w:smartTag w:uri="schemas-accessaccounts-com/lookup" w:element="T14">
        <w:smartTagPr>
          <w:attr w:name="WField" w:val="USER_ID"/>
          <w:attr w:name="DField" w:val="USER_ID"/>
          <w:attr w:name="Value" w:val="'TH'"/>
          <w:attr w:name="User" w:val="1"/>
        </w:smartTagPr>
        <w:r w:rsidRPr="00401E80">
          <w:rPr>
            <w:rFonts w:ascii="Times New Roman" w:hAnsi="Times New Roman"/>
            <w:sz w:val="24"/>
          </w:rPr>
          <w:t>Th</w:t>
        </w:r>
      </w:smartTag>
      <w:r w:rsidR="00585865">
        <w:rPr>
          <w:rFonts w:ascii="Times New Roman" w:hAnsi="Times New Roman"/>
          <w:sz w:val="24"/>
        </w:rPr>
        <w:t>ere was</w:t>
      </w:r>
      <w:r w:rsidRPr="00401E80">
        <w:rPr>
          <w:rFonts w:ascii="Times New Roman" w:hAnsi="Times New Roman"/>
          <w:sz w:val="24"/>
        </w:rPr>
        <w:t xml:space="preserve"> agreement </w:t>
      </w:r>
      <w:r w:rsidR="00D6068B" w:rsidRPr="00401E80">
        <w:rPr>
          <w:rFonts w:ascii="Times New Roman" w:hAnsi="Times New Roman"/>
          <w:sz w:val="24"/>
        </w:rPr>
        <w:t>amongst</w:t>
      </w:r>
      <w:r w:rsidR="00653694" w:rsidRPr="00401E80">
        <w:rPr>
          <w:rFonts w:ascii="Times New Roman" w:hAnsi="Times New Roman"/>
          <w:sz w:val="24"/>
        </w:rPr>
        <w:t xml:space="preserve"> students </w:t>
      </w:r>
      <w:r w:rsidRPr="00401E80">
        <w:rPr>
          <w:rFonts w:ascii="Times New Roman" w:hAnsi="Times New Roman"/>
          <w:sz w:val="24"/>
        </w:rPr>
        <w:t xml:space="preserve">that </w:t>
      </w:r>
      <w:r w:rsidR="00826141" w:rsidRPr="00401E80">
        <w:rPr>
          <w:rFonts w:ascii="Times New Roman" w:hAnsi="Times New Roman"/>
          <w:sz w:val="24"/>
        </w:rPr>
        <w:t xml:space="preserve">the </w:t>
      </w:r>
      <w:r w:rsidRPr="00401E80">
        <w:rPr>
          <w:rFonts w:ascii="Times New Roman" w:hAnsi="Times New Roman"/>
          <w:sz w:val="24"/>
        </w:rPr>
        <w:t>podcasts could be us</w:t>
      </w:r>
      <w:r w:rsidR="00653694" w:rsidRPr="00401E80">
        <w:rPr>
          <w:rFonts w:ascii="Times New Roman" w:hAnsi="Times New Roman"/>
          <w:sz w:val="24"/>
        </w:rPr>
        <w:t>ed as a resource</w:t>
      </w:r>
      <w:r w:rsidRPr="00401E80">
        <w:rPr>
          <w:rFonts w:ascii="Times New Roman" w:hAnsi="Times New Roman"/>
          <w:sz w:val="24"/>
        </w:rPr>
        <w:t xml:space="preserve"> to support learning and teaching </w:t>
      </w:r>
      <w:r w:rsidR="00C12A87">
        <w:rPr>
          <w:rFonts w:ascii="Times New Roman" w:hAnsi="Times New Roman"/>
          <w:sz w:val="24"/>
        </w:rPr>
        <w:t xml:space="preserve">on </w:t>
      </w:r>
      <w:r w:rsidR="00826141" w:rsidRPr="00401E80">
        <w:rPr>
          <w:rFonts w:ascii="Times New Roman" w:hAnsi="Times New Roman"/>
          <w:sz w:val="24"/>
        </w:rPr>
        <w:t xml:space="preserve">the </w:t>
      </w:r>
      <w:r w:rsidR="003378D1">
        <w:rPr>
          <w:rFonts w:ascii="Times New Roman" w:hAnsi="Times New Roman"/>
          <w:sz w:val="24"/>
        </w:rPr>
        <w:t>course</w:t>
      </w:r>
      <w:r w:rsidR="00377658" w:rsidRPr="00377658">
        <w:rPr>
          <w:rFonts w:ascii="Times New Roman" w:hAnsi="Times New Roman"/>
          <w:sz w:val="24"/>
        </w:rPr>
        <w:t xml:space="preserve"> </w:t>
      </w:r>
      <w:r w:rsidR="00E420BD">
        <w:rPr>
          <w:rFonts w:ascii="Times New Roman" w:hAnsi="Times New Roman"/>
          <w:sz w:val="24"/>
        </w:rPr>
        <w:t>(</w:t>
      </w:r>
      <w:r w:rsidR="00E420BD" w:rsidRPr="001C18B2">
        <w:rPr>
          <w:rFonts w:ascii="Times New Roman" w:hAnsi="Times New Roman"/>
          <w:sz w:val="24"/>
        </w:rPr>
        <w:t>Salmon</w:t>
      </w:r>
      <w:r w:rsidR="00E420BD">
        <w:rPr>
          <w:rFonts w:ascii="Times New Roman" w:hAnsi="Times New Roman"/>
          <w:sz w:val="24"/>
        </w:rPr>
        <w:t xml:space="preserve"> and </w:t>
      </w:r>
      <w:proofErr w:type="spellStart"/>
      <w:r w:rsidR="00E420BD" w:rsidRPr="001C18B2">
        <w:rPr>
          <w:rFonts w:ascii="Times New Roman" w:hAnsi="Times New Roman"/>
          <w:sz w:val="24"/>
        </w:rPr>
        <w:t>Edirisingha</w:t>
      </w:r>
      <w:proofErr w:type="spellEnd"/>
      <w:r w:rsidR="00E420BD">
        <w:rPr>
          <w:rFonts w:ascii="Times New Roman" w:hAnsi="Times New Roman"/>
          <w:sz w:val="24"/>
        </w:rPr>
        <w:t xml:space="preserve"> 2008</w:t>
      </w:r>
      <w:r w:rsidR="00D639F9">
        <w:rPr>
          <w:rFonts w:ascii="Times New Roman" w:hAnsi="Times New Roman"/>
          <w:sz w:val="24"/>
        </w:rPr>
        <w:t>; Fernandez et al. 2009</w:t>
      </w:r>
      <w:r w:rsidR="00791AAE">
        <w:rPr>
          <w:rFonts w:ascii="Times New Roman" w:hAnsi="Times New Roman"/>
          <w:sz w:val="24"/>
        </w:rPr>
        <w:t>)</w:t>
      </w:r>
      <w:r w:rsidRPr="00401E80">
        <w:rPr>
          <w:rFonts w:ascii="Times New Roman" w:hAnsi="Times New Roman"/>
          <w:sz w:val="24"/>
        </w:rPr>
        <w:t>.</w:t>
      </w:r>
      <w:r w:rsidR="00AF4D5B" w:rsidRPr="00401E80">
        <w:rPr>
          <w:rFonts w:ascii="Times New Roman" w:hAnsi="Times New Roman"/>
          <w:sz w:val="24"/>
        </w:rPr>
        <w:t xml:space="preserve"> </w:t>
      </w:r>
      <w:r w:rsidR="005349B8">
        <w:rPr>
          <w:rFonts w:ascii="Times New Roman" w:hAnsi="Times New Roman"/>
          <w:sz w:val="24"/>
        </w:rPr>
        <w:t>They</w:t>
      </w:r>
      <w:r w:rsidR="00EE53D1" w:rsidRPr="00401E80">
        <w:rPr>
          <w:rFonts w:ascii="Times New Roman" w:hAnsi="Times New Roman"/>
          <w:sz w:val="24"/>
        </w:rPr>
        <w:t xml:space="preserve"> were keen to stress</w:t>
      </w:r>
      <w:r w:rsidR="00C12A87">
        <w:rPr>
          <w:rFonts w:ascii="Times New Roman" w:hAnsi="Times New Roman"/>
          <w:sz w:val="24"/>
        </w:rPr>
        <w:t>, however,</w:t>
      </w:r>
      <w:r w:rsidR="001F25F7">
        <w:rPr>
          <w:rFonts w:ascii="Times New Roman" w:hAnsi="Times New Roman"/>
          <w:sz w:val="24"/>
        </w:rPr>
        <w:t xml:space="preserve"> </w:t>
      </w:r>
      <w:r w:rsidR="00EE53D1" w:rsidRPr="00401E80">
        <w:rPr>
          <w:rFonts w:ascii="Times New Roman" w:hAnsi="Times New Roman"/>
          <w:sz w:val="24"/>
        </w:rPr>
        <w:t>that podcasts should not replace lectures and field trips, but be used as an additional resource.</w:t>
      </w:r>
      <w:r w:rsidR="00EE53D1" w:rsidRPr="00401E80">
        <w:rPr>
          <w:rFonts w:ascii="Times New Roman" w:hAnsi="Times New Roman"/>
          <w:color w:val="FF0000"/>
          <w:sz w:val="24"/>
        </w:rPr>
        <w:t xml:space="preserve"> </w:t>
      </w:r>
      <w:r w:rsidR="00AF4D5B" w:rsidRPr="00401E80">
        <w:rPr>
          <w:rFonts w:ascii="Times New Roman" w:hAnsi="Times New Roman"/>
          <w:sz w:val="24"/>
        </w:rPr>
        <w:t>The visu</w:t>
      </w:r>
      <w:smartTag w:uri="schemas-accessaccounts-com/lookup" w:element="T14">
        <w:smartTagPr>
          <w:attr w:name="User" w:val="1"/>
          <w:attr w:name="Value" w:val="'AL'"/>
          <w:attr w:name="DField" w:val="USER_ID"/>
          <w:attr w:name="WField" w:val="USER_ID"/>
        </w:smartTagPr>
        <w:r w:rsidR="00AF4D5B" w:rsidRPr="00401E80">
          <w:rPr>
            <w:rFonts w:ascii="Times New Roman" w:hAnsi="Times New Roman"/>
            <w:sz w:val="24"/>
          </w:rPr>
          <w:t>al</w:t>
        </w:r>
      </w:smartTag>
      <w:r w:rsidR="00AF4D5B" w:rsidRPr="00401E80">
        <w:rPr>
          <w:rFonts w:ascii="Times New Roman" w:hAnsi="Times New Roman"/>
          <w:sz w:val="24"/>
        </w:rPr>
        <w:t xml:space="preserve"> a</w:t>
      </w:r>
      <w:smartTag w:uri="schemas-accessaccounts-com/lookup" w:element="T14">
        <w:smartTagPr>
          <w:attr w:name="User" w:val="1"/>
          <w:attr w:name="Value" w:val="'SP'"/>
          <w:attr w:name="DField" w:val="USER_ID"/>
          <w:attr w:name="WField" w:val="USER_ID"/>
        </w:smartTagPr>
        <w:r w:rsidR="00AF4D5B" w:rsidRPr="00401E80">
          <w:rPr>
            <w:rFonts w:ascii="Times New Roman" w:hAnsi="Times New Roman"/>
            <w:sz w:val="24"/>
          </w:rPr>
          <w:t>sp</w:t>
        </w:r>
      </w:smartTag>
      <w:r w:rsidR="00AF4D5B" w:rsidRPr="00401E80">
        <w:rPr>
          <w:rFonts w:ascii="Times New Roman" w:hAnsi="Times New Roman"/>
          <w:sz w:val="24"/>
        </w:rPr>
        <w:t>ect of the podcasts - seeing specific enviro</w:t>
      </w:r>
      <w:smartTag w:uri="schemas-accessaccounts-com/lookup" w:element="T14">
        <w:smartTagPr>
          <w:attr w:name="User" w:val="1"/>
          <w:attr w:name="Value" w:val="'NM'"/>
          <w:attr w:name="DField" w:val="USER_ID"/>
          <w:attr w:name="WField" w:val="USER_ID"/>
        </w:smartTagPr>
        <w:r w:rsidR="00AF4D5B" w:rsidRPr="00401E80">
          <w:rPr>
            <w:rFonts w:ascii="Times New Roman" w:hAnsi="Times New Roman"/>
            <w:sz w:val="24"/>
          </w:rPr>
          <w:t>nm</w:t>
        </w:r>
      </w:smartTag>
      <w:r w:rsidR="00AF4D5B" w:rsidRPr="00401E80">
        <w:rPr>
          <w:rFonts w:ascii="Times New Roman" w:hAnsi="Times New Roman"/>
          <w:sz w:val="24"/>
        </w:rPr>
        <w:t>ents</w:t>
      </w:r>
      <w:r w:rsidR="00C12A87">
        <w:rPr>
          <w:rFonts w:ascii="Times New Roman" w:hAnsi="Times New Roman"/>
          <w:sz w:val="24"/>
        </w:rPr>
        <w:t xml:space="preserve"> and ecological processes</w:t>
      </w:r>
      <w:r w:rsidR="00AF4D5B" w:rsidRPr="00401E80">
        <w:rPr>
          <w:rFonts w:ascii="Times New Roman" w:hAnsi="Times New Roman"/>
          <w:sz w:val="24"/>
        </w:rPr>
        <w:t xml:space="preserve"> in context</w:t>
      </w:r>
      <w:r w:rsidR="002E3BD8">
        <w:rPr>
          <w:rFonts w:ascii="Times New Roman" w:hAnsi="Times New Roman"/>
          <w:sz w:val="24"/>
        </w:rPr>
        <w:t xml:space="preserve"> and with immedi</w:t>
      </w:r>
      <w:r w:rsidR="00C4666C">
        <w:rPr>
          <w:rFonts w:ascii="Times New Roman" w:hAnsi="Times New Roman"/>
          <w:sz w:val="24"/>
        </w:rPr>
        <w:t>acy</w:t>
      </w:r>
      <w:r w:rsidR="00AF4D5B" w:rsidRPr="00401E80">
        <w:rPr>
          <w:rFonts w:ascii="Times New Roman" w:hAnsi="Times New Roman"/>
          <w:sz w:val="24"/>
        </w:rPr>
        <w:t xml:space="preserve"> - was considered to be a key strength of the resource</w:t>
      </w:r>
      <w:r w:rsidR="00A124D9">
        <w:rPr>
          <w:rFonts w:ascii="Times New Roman" w:hAnsi="Times New Roman"/>
          <w:sz w:val="24"/>
        </w:rPr>
        <w:t xml:space="preserve">, providing </w:t>
      </w:r>
      <w:r w:rsidR="00A124D9" w:rsidRPr="009D5955">
        <w:rPr>
          <w:rFonts w:ascii="Times New Roman" w:hAnsi="Times New Roman"/>
          <w:sz w:val="24"/>
        </w:rPr>
        <w:t>variety</w:t>
      </w:r>
      <w:r w:rsidR="00A124D9">
        <w:rPr>
          <w:rFonts w:ascii="Times New Roman" w:hAnsi="Times New Roman"/>
          <w:sz w:val="24"/>
        </w:rPr>
        <w:t xml:space="preserve"> and interest</w:t>
      </w:r>
      <w:r w:rsidR="00A124D9" w:rsidRPr="009D5955">
        <w:rPr>
          <w:rFonts w:ascii="Times New Roman" w:hAnsi="Times New Roman"/>
          <w:sz w:val="24"/>
        </w:rPr>
        <w:t xml:space="preserve"> in the teaching and learning </w:t>
      </w:r>
      <w:r w:rsidR="00523014">
        <w:rPr>
          <w:rFonts w:ascii="Times New Roman" w:hAnsi="Times New Roman"/>
          <w:sz w:val="24"/>
        </w:rPr>
        <w:t>experience (</w:t>
      </w:r>
      <w:proofErr w:type="spellStart"/>
      <w:r w:rsidR="00304ED1">
        <w:rPr>
          <w:rFonts w:ascii="Times New Roman" w:hAnsi="Times New Roman"/>
          <w:sz w:val="24"/>
        </w:rPr>
        <w:t>Kuzma</w:t>
      </w:r>
      <w:proofErr w:type="spellEnd"/>
      <w:r w:rsidR="00304ED1">
        <w:rPr>
          <w:rFonts w:ascii="Times New Roman" w:hAnsi="Times New Roman"/>
          <w:sz w:val="24"/>
        </w:rPr>
        <w:t xml:space="preserve"> and Haney 2001; </w:t>
      </w:r>
      <w:r w:rsidR="00523014">
        <w:rPr>
          <w:rFonts w:ascii="Times New Roman" w:hAnsi="Times New Roman"/>
          <w:sz w:val="24"/>
        </w:rPr>
        <w:t>Ansell 2002;</w:t>
      </w:r>
      <w:r w:rsidR="00A124D9">
        <w:rPr>
          <w:rFonts w:ascii="Times New Roman" w:hAnsi="Times New Roman"/>
          <w:sz w:val="24"/>
        </w:rPr>
        <w:t xml:space="preserve"> Fox 2005)</w:t>
      </w:r>
      <w:r w:rsidR="00AF4D5B" w:rsidRPr="00401E80">
        <w:rPr>
          <w:rFonts w:ascii="Times New Roman" w:hAnsi="Times New Roman"/>
          <w:sz w:val="24"/>
        </w:rPr>
        <w:t>. Students were provided with a</w:t>
      </w:r>
      <w:smartTag w:uri="schemas-accessaccounts-com/lookup" w:element="T14">
        <w:smartTagPr>
          <w:attr w:name="User" w:val="1"/>
          <w:attr w:name="Value" w:val="'CC'"/>
          <w:attr w:name="DField" w:val="USER_ID"/>
          <w:attr w:name="WField" w:val="USER_ID"/>
        </w:smartTagPr>
        <w:r w:rsidR="00AF4D5B" w:rsidRPr="00401E80">
          <w:rPr>
            <w:rFonts w:ascii="Times New Roman" w:hAnsi="Times New Roman"/>
            <w:sz w:val="24"/>
          </w:rPr>
          <w:t>cc</w:t>
        </w:r>
      </w:smartTag>
      <w:r w:rsidR="00AF4D5B" w:rsidRPr="00401E80">
        <w:rPr>
          <w:rFonts w:ascii="Times New Roman" w:hAnsi="Times New Roman"/>
          <w:sz w:val="24"/>
        </w:rPr>
        <w:t xml:space="preserve">ess, </w:t>
      </w:r>
      <w:smartTag w:uri="schemas-accessaccounts-com/lookup" w:element="T14">
        <w:smartTagPr>
          <w:attr w:name="User" w:val="1"/>
          <w:attr w:name="Value" w:val="'AL'"/>
          <w:attr w:name="DField" w:val="USER_ID"/>
          <w:attr w:name="WField" w:val="USER_ID"/>
        </w:smartTagPr>
        <w:r w:rsidR="00AF4D5B" w:rsidRPr="00401E80">
          <w:rPr>
            <w:rFonts w:ascii="Times New Roman" w:hAnsi="Times New Roman"/>
            <w:sz w:val="24"/>
          </w:rPr>
          <w:t>al</w:t>
        </w:r>
      </w:smartTag>
      <w:r w:rsidR="00AF4D5B" w:rsidRPr="00401E80">
        <w:rPr>
          <w:rFonts w:ascii="Times New Roman" w:hAnsi="Times New Roman"/>
          <w:sz w:val="24"/>
        </w:rPr>
        <w:t>beit remote, to external enviro</w:t>
      </w:r>
      <w:smartTag w:uri="schemas-accessaccounts-com/lookup" w:element="T14">
        <w:smartTagPr>
          <w:attr w:name="User" w:val="1"/>
          <w:attr w:name="Value" w:val="'NM'"/>
          <w:attr w:name="DField" w:val="USER_ID"/>
          <w:attr w:name="WField" w:val="USER_ID"/>
        </w:smartTagPr>
        <w:r w:rsidR="00AF4D5B" w:rsidRPr="00401E80">
          <w:rPr>
            <w:rFonts w:ascii="Times New Roman" w:hAnsi="Times New Roman"/>
            <w:sz w:val="24"/>
          </w:rPr>
          <w:t>nm</w:t>
        </w:r>
      </w:smartTag>
      <w:r w:rsidR="00AF4D5B" w:rsidRPr="00401E80">
        <w:rPr>
          <w:rFonts w:ascii="Times New Roman" w:hAnsi="Times New Roman"/>
          <w:sz w:val="24"/>
        </w:rPr>
        <w:t>ents which they might not otherwise have the opportunity to see.</w:t>
      </w:r>
      <w:r w:rsidR="0022095D">
        <w:rPr>
          <w:rFonts w:ascii="Times New Roman" w:hAnsi="Times New Roman"/>
          <w:sz w:val="24"/>
        </w:rPr>
        <w:t xml:space="preserve"> In this way, abstract concepts were provided with referents so that students could see what the lecturer was trying to explain</w:t>
      </w:r>
      <w:r w:rsidR="00143D97">
        <w:rPr>
          <w:rFonts w:ascii="Times New Roman" w:hAnsi="Times New Roman"/>
          <w:sz w:val="24"/>
        </w:rPr>
        <w:t>,</w:t>
      </w:r>
      <w:r w:rsidR="0022095D">
        <w:rPr>
          <w:rFonts w:ascii="Times New Roman" w:hAnsi="Times New Roman"/>
          <w:sz w:val="24"/>
        </w:rPr>
        <w:t xml:space="preserve"> movi</w:t>
      </w:r>
      <w:r w:rsidR="0063679A">
        <w:rPr>
          <w:rFonts w:ascii="Times New Roman" w:hAnsi="Times New Roman"/>
          <w:sz w:val="24"/>
        </w:rPr>
        <w:t>ng the concepts</w:t>
      </w:r>
      <w:r w:rsidR="0022095D">
        <w:rPr>
          <w:rFonts w:ascii="Times New Roman" w:hAnsi="Times New Roman"/>
          <w:sz w:val="24"/>
        </w:rPr>
        <w:t xml:space="preserve"> from a</w:t>
      </w:r>
      <w:r w:rsidR="003253E1">
        <w:rPr>
          <w:rFonts w:ascii="Times New Roman" w:hAnsi="Times New Roman"/>
          <w:sz w:val="24"/>
        </w:rPr>
        <w:t xml:space="preserve"> detached</w:t>
      </w:r>
      <w:r w:rsidR="0022095D">
        <w:rPr>
          <w:rFonts w:ascii="Times New Roman" w:hAnsi="Times New Roman"/>
          <w:sz w:val="24"/>
        </w:rPr>
        <w:t xml:space="preserve"> explanation in a le</w:t>
      </w:r>
      <w:r w:rsidR="00143D97">
        <w:rPr>
          <w:rFonts w:ascii="Times New Roman" w:hAnsi="Times New Roman"/>
          <w:sz w:val="24"/>
        </w:rPr>
        <w:t xml:space="preserve">cture into </w:t>
      </w:r>
      <w:r w:rsidR="0022095D">
        <w:rPr>
          <w:rFonts w:ascii="Times New Roman" w:hAnsi="Times New Roman"/>
          <w:sz w:val="24"/>
        </w:rPr>
        <w:t>students</w:t>
      </w:r>
      <w:r w:rsidR="00143D97">
        <w:rPr>
          <w:rFonts w:ascii="Times New Roman" w:hAnsi="Times New Roman"/>
          <w:sz w:val="24"/>
        </w:rPr>
        <w:t>’ visual</w:t>
      </w:r>
      <w:r w:rsidR="003253E1">
        <w:rPr>
          <w:rFonts w:ascii="Times New Roman" w:hAnsi="Times New Roman"/>
          <w:sz w:val="24"/>
        </w:rPr>
        <w:t>ly connected</w:t>
      </w:r>
      <w:r w:rsidR="0022095D">
        <w:rPr>
          <w:rFonts w:ascii="Times New Roman" w:hAnsi="Times New Roman"/>
          <w:sz w:val="24"/>
        </w:rPr>
        <w:t xml:space="preserve"> world</w:t>
      </w:r>
      <w:r w:rsidR="00143D97">
        <w:rPr>
          <w:rFonts w:ascii="Times New Roman" w:hAnsi="Times New Roman"/>
          <w:sz w:val="24"/>
        </w:rPr>
        <w:t>s</w:t>
      </w:r>
      <w:r w:rsidR="0022095D">
        <w:rPr>
          <w:rFonts w:ascii="Times New Roman" w:hAnsi="Times New Roman"/>
          <w:sz w:val="24"/>
        </w:rPr>
        <w:t xml:space="preserve">. </w:t>
      </w:r>
      <w:r w:rsidR="00143D97">
        <w:rPr>
          <w:rFonts w:ascii="Times New Roman" w:hAnsi="Times New Roman"/>
          <w:sz w:val="24"/>
        </w:rPr>
        <w:t>Whilst t</w:t>
      </w:r>
      <w:r w:rsidR="009C69AE">
        <w:rPr>
          <w:rFonts w:ascii="Times New Roman" w:hAnsi="Times New Roman"/>
          <w:sz w:val="24"/>
        </w:rPr>
        <w:t>he p</w:t>
      </w:r>
      <w:r w:rsidR="00AF4D5B" w:rsidRPr="00401E80">
        <w:rPr>
          <w:rFonts w:ascii="Times New Roman" w:hAnsi="Times New Roman"/>
          <w:sz w:val="24"/>
        </w:rPr>
        <w:t xml:space="preserve">odcasts </w:t>
      </w:r>
      <w:r w:rsidR="00DC2D77">
        <w:rPr>
          <w:rFonts w:ascii="Times New Roman" w:hAnsi="Times New Roman"/>
          <w:sz w:val="24"/>
        </w:rPr>
        <w:t>were deem</w:t>
      </w:r>
      <w:r w:rsidR="00C44911">
        <w:rPr>
          <w:rFonts w:ascii="Times New Roman" w:hAnsi="Times New Roman"/>
          <w:sz w:val="24"/>
        </w:rPr>
        <w:t>e</w:t>
      </w:r>
      <w:r w:rsidR="00DC2D77">
        <w:rPr>
          <w:rFonts w:ascii="Times New Roman" w:hAnsi="Times New Roman"/>
          <w:sz w:val="24"/>
        </w:rPr>
        <w:t>d</w:t>
      </w:r>
      <w:r w:rsidR="007E5EF3">
        <w:rPr>
          <w:rFonts w:ascii="Times New Roman" w:hAnsi="Times New Roman"/>
          <w:sz w:val="24"/>
        </w:rPr>
        <w:t xml:space="preserve"> </w:t>
      </w:r>
      <w:r w:rsidR="006E7913">
        <w:rPr>
          <w:rFonts w:ascii="Times New Roman" w:hAnsi="Times New Roman"/>
          <w:sz w:val="24"/>
        </w:rPr>
        <w:t xml:space="preserve">particularly </w:t>
      </w:r>
      <w:r w:rsidR="00AF4D5B" w:rsidRPr="00401E80">
        <w:rPr>
          <w:rFonts w:ascii="Times New Roman" w:hAnsi="Times New Roman"/>
          <w:sz w:val="24"/>
        </w:rPr>
        <w:t xml:space="preserve">useful </w:t>
      </w:r>
      <w:r w:rsidR="00DC2D77">
        <w:rPr>
          <w:rFonts w:ascii="Times New Roman" w:hAnsi="Times New Roman"/>
          <w:sz w:val="24"/>
        </w:rPr>
        <w:t>by those students</w:t>
      </w:r>
      <w:r w:rsidR="007E5EF3">
        <w:rPr>
          <w:rFonts w:ascii="Times New Roman" w:hAnsi="Times New Roman"/>
          <w:sz w:val="24"/>
        </w:rPr>
        <w:t xml:space="preserve"> who self-avow</w:t>
      </w:r>
      <w:r w:rsidR="00DC2D77">
        <w:rPr>
          <w:rFonts w:ascii="Times New Roman" w:hAnsi="Times New Roman"/>
          <w:sz w:val="24"/>
        </w:rPr>
        <w:t>ed</w:t>
      </w:r>
      <w:r w:rsidR="007E5EF3">
        <w:rPr>
          <w:rFonts w:ascii="Times New Roman" w:hAnsi="Times New Roman"/>
          <w:sz w:val="24"/>
        </w:rPr>
        <w:t xml:space="preserve"> a</w:t>
      </w:r>
      <w:r w:rsidR="009E0B64">
        <w:rPr>
          <w:rFonts w:ascii="Times New Roman" w:hAnsi="Times New Roman"/>
          <w:sz w:val="24"/>
        </w:rPr>
        <w:t xml:space="preserve"> more</w:t>
      </w:r>
      <w:r w:rsidR="007E5EF3">
        <w:rPr>
          <w:rFonts w:ascii="Times New Roman" w:hAnsi="Times New Roman"/>
          <w:sz w:val="24"/>
        </w:rPr>
        <w:t xml:space="preserve"> </w:t>
      </w:r>
      <w:r w:rsidR="00AF4D5B" w:rsidRPr="00401E80">
        <w:rPr>
          <w:rFonts w:ascii="Times New Roman" w:hAnsi="Times New Roman"/>
          <w:sz w:val="24"/>
        </w:rPr>
        <w:t xml:space="preserve">visual </w:t>
      </w:r>
      <w:r w:rsidR="009E0B64">
        <w:rPr>
          <w:rFonts w:ascii="Times New Roman" w:hAnsi="Times New Roman"/>
          <w:sz w:val="24"/>
        </w:rPr>
        <w:t>approach to learning</w:t>
      </w:r>
      <w:r w:rsidR="00D96111">
        <w:rPr>
          <w:rFonts w:ascii="Times New Roman" w:hAnsi="Times New Roman"/>
          <w:sz w:val="24"/>
        </w:rPr>
        <w:t xml:space="preserve"> (Felder 1993)</w:t>
      </w:r>
      <w:r w:rsidR="006E7913">
        <w:rPr>
          <w:rFonts w:ascii="Times New Roman" w:hAnsi="Times New Roman"/>
          <w:sz w:val="24"/>
        </w:rPr>
        <w:t>,</w:t>
      </w:r>
      <w:r w:rsidR="00143D97">
        <w:rPr>
          <w:rFonts w:ascii="Times New Roman" w:hAnsi="Times New Roman"/>
          <w:sz w:val="24"/>
        </w:rPr>
        <w:t xml:space="preserve"> </w:t>
      </w:r>
      <w:r w:rsidR="0063679A">
        <w:rPr>
          <w:rFonts w:ascii="Times New Roman" w:hAnsi="Times New Roman"/>
          <w:sz w:val="24"/>
        </w:rPr>
        <w:t>many respondents</w:t>
      </w:r>
      <w:r w:rsidR="006E7913">
        <w:rPr>
          <w:rFonts w:ascii="Times New Roman" w:hAnsi="Times New Roman"/>
          <w:sz w:val="24"/>
        </w:rPr>
        <w:t xml:space="preserve"> in the focus groups articulated a perception that a combination of different media could improve their learning (Robert and Dennis 2005)</w:t>
      </w:r>
      <w:r w:rsidR="00CA4DD9">
        <w:rPr>
          <w:rFonts w:ascii="Times New Roman" w:hAnsi="Times New Roman"/>
          <w:sz w:val="24"/>
        </w:rPr>
        <w:t xml:space="preserve">. </w:t>
      </w:r>
      <w:r w:rsidR="005F18E7">
        <w:rPr>
          <w:rFonts w:ascii="Times New Roman" w:hAnsi="Times New Roman"/>
          <w:sz w:val="24"/>
        </w:rPr>
        <w:t>I</w:t>
      </w:r>
      <w:r w:rsidR="00AF4D5B" w:rsidRPr="00401E80">
        <w:rPr>
          <w:rFonts w:ascii="Times New Roman" w:hAnsi="Times New Roman"/>
          <w:sz w:val="24"/>
        </w:rPr>
        <w:t xml:space="preserve">n conjunction with other teaching methods, </w:t>
      </w:r>
      <w:r w:rsidR="00D60420">
        <w:rPr>
          <w:rFonts w:ascii="Times New Roman" w:hAnsi="Times New Roman"/>
          <w:sz w:val="24"/>
        </w:rPr>
        <w:t xml:space="preserve">podcasts </w:t>
      </w:r>
      <w:r w:rsidR="005F18E7">
        <w:rPr>
          <w:rFonts w:ascii="Times New Roman" w:hAnsi="Times New Roman"/>
          <w:sz w:val="24"/>
        </w:rPr>
        <w:t xml:space="preserve">consequently </w:t>
      </w:r>
      <w:r w:rsidR="00AF4D5B" w:rsidRPr="00401E80">
        <w:rPr>
          <w:rFonts w:ascii="Times New Roman" w:hAnsi="Times New Roman"/>
          <w:sz w:val="24"/>
        </w:rPr>
        <w:t>add v</w:t>
      </w:r>
      <w:r w:rsidR="00C12A87">
        <w:rPr>
          <w:rFonts w:ascii="Times New Roman" w:hAnsi="Times New Roman"/>
          <w:sz w:val="24"/>
        </w:rPr>
        <w:t>ariety to learning resources to</w:t>
      </w:r>
      <w:r w:rsidR="00AF4D5B" w:rsidRPr="00401E80">
        <w:rPr>
          <w:rFonts w:ascii="Times New Roman" w:hAnsi="Times New Roman"/>
          <w:sz w:val="24"/>
        </w:rPr>
        <w:t xml:space="preserve"> support a range of learner </w:t>
      </w:r>
      <w:r w:rsidR="00AF4D5B" w:rsidRPr="00B34893">
        <w:rPr>
          <w:rFonts w:ascii="Times New Roman" w:hAnsi="Times New Roman"/>
          <w:sz w:val="24"/>
        </w:rPr>
        <w:t>styles.</w:t>
      </w:r>
      <w:r w:rsidR="00C73892" w:rsidRPr="00B34893">
        <w:rPr>
          <w:rFonts w:ascii="Times New Roman" w:hAnsi="Times New Roman"/>
          <w:sz w:val="24"/>
        </w:rPr>
        <w:t xml:space="preserve"> </w:t>
      </w:r>
    </w:p>
    <w:p w:rsidR="006460F3" w:rsidRPr="00A91617" w:rsidRDefault="009B6FBB" w:rsidP="00BC6697">
      <w:pPr>
        <w:spacing w:line="480" w:lineRule="auto"/>
        <w:ind w:firstLine="720"/>
        <w:jc w:val="both"/>
        <w:rPr>
          <w:rFonts w:ascii="Times New Roman" w:hAnsi="Times New Roman"/>
          <w:sz w:val="24"/>
        </w:rPr>
      </w:pPr>
      <w:r w:rsidRPr="00A91617">
        <w:rPr>
          <w:rFonts w:ascii="Times New Roman" w:hAnsi="Times New Roman"/>
          <w:sz w:val="24"/>
        </w:rPr>
        <w:t>Students believed the po</w:t>
      </w:r>
      <w:r w:rsidR="00A91617" w:rsidRPr="00A91617">
        <w:rPr>
          <w:rFonts w:ascii="Times New Roman" w:hAnsi="Times New Roman"/>
          <w:sz w:val="24"/>
        </w:rPr>
        <w:t xml:space="preserve">dcasts reinforced and built on </w:t>
      </w:r>
      <w:r w:rsidR="00A124D9" w:rsidRPr="00A91617">
        <w:rPr>
          <w:rFonts w:ascii="Times New Roman" w:hAnsi="Times New Roman"/>
          <w:sz w:val="24"/>
        </w:rPr>
        <w:t>lecture notes</w:t>
      </w:r>
      <w:r w:rsidRPr="00A91617">
        <w:rPr>
          <w:rFonts w:ascii="Times New Roman" w:hAnsi="Times New Roman"/>
          <w:sz w:val="24"/>
        </w:rPr>
        <w:t xml:space="preserve">. However, they perceived the primary strength of the podcasts to be helping them remember facts, </w:t>
      </w:r>
      <w:r w:rsidR="006460F3" w:rsidRPr="00A91617">
        <w:rPr>
          <w:rFonts w:ascii="Times New Roman" w:hAnsi="Times New Roman"/>
          <w:sz w:val="24"/>
        </w:rPr>
        <w:t>as opposed to facilitating deeper</w:t>
      </w:r>
      <w:r w:rsidRPr="00A91617">
        <w:rPr>
          <w:rFonts w:ascii="Times New Roman" w:hAnsi="Times New Roman"/>
          <w:sz w:val="24"/>
        </w:rPr>
        <w:t xml:space="preserve"> understanding of processes. There is a need, therefore, to anchor the flexibility of the technology within more traditional learning frameworks such as seminar discussions,</w:t>
      </w:r>
      <w:r w:rsidR="00D00120" w:rsidRPr="00A91617">
        <w:rPr>
          <w:rFonts w:ascii="Times New Roman" w:hAnsi="Times New Roman"/>
          <w:sz w:val="24"/>
        </w:rPr>
        <w:t xml:space="preserve"> </w:t>
      </w:r>
      <w:r w:rsidR="00FC74AD" w:rsidRPr="00A91617">
        <w:rPr>
          <w:rFonts w:ascii="Times New Roman" w:hAnsi="Times New Roman"/>
          <w:sz w:val="24"/>
        </w:rPr>
        <w:t xml:space="preserve">with activities </w:t>
      </w:r>
      <w:proofErr w:type="spellStart"/>
      <w:r w:rsidR="00D00120" w:rsidRPr="00A91617">
        <w:rPr>
          <w:rFonts w:ascii="Times New Roman" w:hAnsi="Times New Roman"/>
          <w:sz w:val="24"/>
        </w:rPr>
        <w:t>scaffolded</w:t>
      </w:r>
      <w:proofErr w:type="spellEnd"/>
      <w:r w:rsidR="00D00120" w:rsidRPr="00A91617">
        <w:rPr>
          <w:rFonts w:ascii="Times New Roman" w:hAnsi="Times New Roman"/>
          <w:sz w:val="24"/>
        </w:rPr>
        <w:t xml:space="preserve"> (supported) and anchored (made purposeful) by the tutor. </w:t>
      </w:r>
      <w:r w:rsidRPr="00A91617">
        <w:rPr>
          <w:rFonts w:ascii="Times New Roman" w:hAnsi="Times New Roman"/>
          <w:sz w:val="24"/>
        </w:rPr>
        <w:t xml:space="preserve">Such interactive discussion might help students move from the acquisition of factual </w:t>
      </w:r>
      <w:r w:rsidRPr="00A91617">
        <w:rPr>
          <w:rFonts w:ascii="Times New Roman" w:hAnsi="Times New Roman"/>
          <w:sz w:val="24"/>
        </w:rPr>
        <w:lastRenderedPageBreak/>
        <w:t xml:space="preserve">information to the understanding of ‘threshold concepts’ and ‘troublesome knowledge’ in </w:t>
      </w:r>
      <w:r w:rsidR="00AA048D">
        <w:rPr>
          <w:rFonts w:ascii="Times New Roman" w:hAnsi="Times New Roman"/>
          <w:sz w:val="24"/>
        </w:rPr>
        <w:t>environmental studies</w:t>
      </w:r>
      <w:r w:rsidRPr="00A91617">
        <w:rPr>
          <w:rFonts w:ascii="Times New Roman" w:hAnsi="Times New Roman"/>
          <w:sz w:val="24"/>
        </w:rPr>
        <w:t xml:space="preserve"> (</w:t>
      </w:r>
      <w:proofErr w:type="spellStart"/>
      <w:r w:rsidRPr="00A91617">
        <w:rPr>
          <w:rFonts w:ascii="Times New Roman" w:hAnsi="Times New Roman"/>
          <w:sz w:val="24"/>
        </w:rPr>
        <w:t>Bradbeer</w:t>
      </w:r>
      <w:proofErr w:type="spellEnd"/>
      <w:r w:rsidRPr="00A91617">
        <w:rPr>
          <w:rFonts w:ascii="Times New Roman" w:hAnsi="Times New Roman"/>
          <w:sz w:val="24"/>
        </w:rPr>
        <w:t xml:space="preserve"> 2005</w:t>
      </w:r>
      <w:r w:rsidR="00523014">
        <w:rPr>
          <w:rFonts w:ascii="Times New Roman" w:hAnsi="Times New Roman"/>
          <w:sz w:val="24"/>
        </w:rPr>
        <w:t>;</w:t>
      </w:r>
      <w:r w:rsidR="00832775" w:rsidRPr="00832775">
        <w:rPr>
          <w:rFonts w:ascii="Times New Roman" w:hAnsi="Times New Roman"/>
          <w:sz w:val="24"/>
        </w:rPr>
        <w:t xml:space="preserve"> </w:t>
      </w:r>
      <w:r w:rsidR="00832775">
        <w:rPr>
          <w:rFonts w:ascii="Times New Roman" w:hAnsi="Times New Roman"/>
          <w:sz w:val="24"/>
        </w:rPr>
        <w:t>Meyer and Land 2006</w:t>
      </w:r>
      <w:r w:rsidRPr="00A91617">
        <w:rPr>
          <w:rFonts w:ascii="Times New Roman" w:hAnsi="Times New Roman"/>
          <w:sz w:val="24"/>
        </w:rPr>
        <w:t xml:space="preserve">). Thus, although learning can be undertaken autonomously by students in technological spaces, social constructivist approaches to learning </w:t>
      </w:r>
      <w:r w:rsidR="00A91617" w:rsidRPr="00A91617">
        <w:rPr>
          <w:rFonts w:ascii="Times New Roman" w:hAnsi="Times New Roman"/>
          <w:sz w:val="24"/>
        </w:rPr>
        <w:t>(</w:t>
      </w:r>
      <w:proofErr w:type="spellStart"/>
      <w:r w:rsidR="00A42B7E">
        <w:rPr>
          <w:rFonts w:ascii="Times New Roman" w:hAnsi="Times New Roman"/>
          <w:sz w:val="24"/>
        </w:rPr>
        <w:t>Vygotsky</w:t>
      </w:r>
      <w:proofErr w:type="spellEnd"/>
      <w:r w:rsidR="00A42B7E">
        <w:rPr>
          <w:rFonts w:ascii="Times New Roman" w:hAnsi="Times New Roman"/>
          <w:sz w:val="24"/>
        </w:rPr>
        <w:t xml:space="preserve"> 1978</w:t>
      </w:r>
      <w:r w:rsidR="00A91617" w:rsidRPr="00A91617">
        <w:rPr>
          <w:rFonts w:ascii="Times New Roman" w:hAnsi="Times New Roman"/>
          <w:sz w:val="24"/>
        </w:rPr>
        <w:t xml:space="preserve">) </w:t>
      </w:r>
      <w:r w:rsidRPr="00A91617">
        <w:rPr>
          <w:rFonts w:ascii="Times New Roman" w:hAnsi="Times New Roman"/>
          <w:sz w:val="24"/>
        </w:rPr>
        <w:t>recognise the importance of communities of learners</w:t>
      </w:r>
      <w:r w:rsidR="00B41AD1">
        <w:rPr>
          <w:rFonts w:ascii="Times New Roman" w:hAnsi="Times New Roman"/>
          <w:sz w:val="24"/>
        </w:rPr>
        <w:t xml:space="preserve"> and the social construction of</w:t>
      </w:r>
      <w:r w:rsidRPr="00A91617">
        <w:rPr>
          <w:rFonts w:ascii="Times New Roman" w:hAnsi="Times New Roman"/>
          <w:sz w:val="24"/>
        </w:rPr>
        <w:t xml:space="preserve"> knowledge (Livingstone and Lynch 2002</w:t>
      </w:r>
      <w:r w:rsidR="00A87C52">
        <w:rPr>
          <w:rFonts w:ascii="Times New Roman" w:hAnsi="Times New Roman"/>
          <w:sz w:val="24"/>
        </w:rPr>
        <w:t>). T</w:t>
      </w:r>
      <w:r w:rsidRPr="00A91617">
        <w:rPr>
          <w:rFonts w:ascii="Times New Roman" w:hAnsi="Times New Roman"/>
          <w:sz w:val="24"/>
        </w:rPr>
        <w:t xml:space="preserve">here is a need to unite social constructivist and critical pedagogies when employing </w:t>
      </w:r>
      <w:r w:rsidR="00A87C52">
        <w:rPr>
          <w:rFonts w:ascii="Times New Roman" w:hAnsi="Times New Roman"/>
          <w:sz w:val="24"/>
        </w:rPr>
        <w:t xml:space="preserve">podcast </w:t>
      </w:r>
      <w:r w:rsidRPr="00A91617">
        <w:rPr>
          <w:rFonts w:ascii="Times New Roman" w:hAnsi="Times New Roman"/>
          <w:sz w:val="24"/>
        </w:rPr>
        <w:t>technology, as has already been noted with respect to video/film</w:t>
      </w:r>
      <w:r w:rsidR="00A87C52">
        <w:rPr>
          <w:rFonts w:ascii="Times New Roman" w:hAnsi="Times New Roman"/>
          <w:sz w:val="24"/>
        </w:rPr>
        <w:t xml:space="preserve"> more generally</w:t>
      </w:r>
      <w:r w:rsidR="00523014">
        <w:rPr>
          <w:rFonts w:ascii="Times New Roman" w:hAnsi="Times New Roman"/>
          <w:sz w:val="24"/>
        </w:rPr>
        <w:t xml:space="preserve"> (</w:t>
      </w:r>
      <w:proofErr w:type="spellStart"/>
      <w:r w:rsidR="00523014">
        <w:rPr>
          <w:rFonts w:ascii="Times New Roman" w:hAnsi="Times New Roman"/>
          <w:sz w:val="24"/>
        </w:rPr>
        <w:t>Huckle</w:t>
      </w:r>
      <w:proofErr w:type="spellEnd"/>
      <w:r w:rsidR="00523014">
        <w:rPr>
          <w:rFonts w:ascii="Times New Roman" w:hAnsi="Times New Roman"/>
          <w:sz w:val="24"/>
        </w:rPr>
        <w:t xml:space="preserve"> 1995;</w:t>
      </w:r>
      <w:r w:rsidRPr="00A91617">
        <w:rPr>
          <w:rFonts w:ascii="Times New Roman" w:hAnsi="Times New Roman"/>
          <w:sz w:val="24"/>
        </w:rPr>
        <w:t xml:space="preserve"> Gold </w:t>
      </w:r>
      <w:r w:rsidRPr="00523014">
        <w:rPr>
          <w:rFonts w:ascii="Times New Roman" w:hAnsi="Times New Roman"/>
          <w:sz w:val="24"/>
        </w:rPr>
        <w:t>et al.</w:t>
      </w:r>
      <w:r w:rsidR="00523014">
        <w:rPr>
          <w:rFonts w:ascii="Times New Roman" w:hAnsi="Times New Roman"/>
          <w:sz w:val="24"/>
        </w:rPr>
        <w:t xml:space="preserve"> 1996;</w:t>
      </w:r>
      <w:r w:rsidRPr="00A91617">
        <w:rPr>
          <w:rFonts w:ascii="Times New Roman" w:hAnsi="Times New Roman"/>
          <w:sz w:val="24"/>
        </w:rPr>
        <w:t xml:space="preserve"> </w:t>
      </w:r>
      <w:proofErr w:type="spellStart"/>
      <w:r w:rsidR="00821D78">
        <w:rPr>
          <w:rFonts w:ascii="Times New Roman" w:hAnsi="Times New Roman"/>
          <w:sz w:val="24"/>
        </w:rPr>
        <w:t>Kuzma</w:t>
      </w:r>
      <w:proofErr w:type="spellEnd"/>
      <w:r w:rsidR="00821D78">
        <w:rPr>
          <w:rFonts w:ascii="Times New Roman" w:hAnsi="Times New Roman"/>
          <w:sz w:val="24"/>
        </w:rPr>
        <w:t xml:space="preserve"> and Haney 2001; </w:t>
      </w:r>
      <w:r w:rsidRPr="00A91617">
        <w:rPr>
          <w:rFonts w:ascii="Times New Roman" w:hAnsi="Times New Roman"/>
          <w:sz w:val="24"/>
        </w:rPr>
        <w:t xml:space="preserve">Staddon </w:t>
      </w:r>
      <w:r w:rsidRPr="00523014">
        <w:rPr>
          <w:rFonts w:ascii="Times New Roman" w:hAnsi="Times New Roman"/>
          <w:sz w:val="24"/>
        </w:rPr>
        <w:t xml:space="preserve">et al. </w:t>
      </w:r>
      <w:r w:rsidRPr="00A91617">
        <w:rPr>
          <w:rFonts w:ascii="Times New Roman" w:hAnsi="Times New Roman"/>
          <w:sz w:val="24"/>
        </w:rPr>
        <w:t>2002</w:t>
      </w:r>
      <w:r w:rsidR="00D00120" w:rsidRPr="00A91617">
        <w:rPr>
          <w:rFonts w:ascii="Times New Roman" w:hAnsi="Times New Roman"/>
          <w:sz w:val="24"/>
        </w:rPr>
        <w:t>)</w:t>
      </w:r>
      <w:r w:rsidR="006460F3" w:rsidRPr="00A91617">
        <w:rPr>
          <w:rFonts w:ascii="Times New Roman" w:hAnsi="Times New Roman"/>
          <w:sz w:val="24"/>
        </w:rPr>
        <w:t xml:space="preserve">. </w:t>
      </w:r>
    </w:p>
    <w:p w:rsidR="00F60E1A" w:rsidRDefault="00024430" w:rsidP="00BC6697">
      <w:pPr>
        <w:spacing w:line="480" w:lineRule="auto"/>
        <w:ind w:firstLine="720"/>
        <w:jc w:val="both"/>
        <w:rPr>
          <w:rFonts w:ascii="Times New Roman" w:hAnsi="Times New Roman"/>
          <w:sz w:val="24"/>
        </w:rPr>
      </w:pPr>
      <w:r w:rsidRPr="00B34893">
        <w:rPr>
          <w:rFonts w:ascii="Times New Roman" w:hAnsi="Times New Roman"/>
          <w:sz w:val="24"/>
        </w:rPr>
        <w:t>The podcasts we</w:t>
      </w:r>
      <w:r w:rsidRPr="00401E80">
        <w:rPr>
          <w:rFonts w:ascii="Times New Roman" w:hAnsi="Times New Roman"/>
          <w:sz w:val="24"/>
        </w:rPr>
        <w:t xml:space="preserve">re perceived as </w:t>
      </w:r>
      <w:r w:rsidR="007C7FF3" w:rsidRPr="00401E80">
        <w:rPr>
          <w:rFonts w:ascii="Times New Roman" w:hAnsi="Times New Roman"/>
          <w:sz w:val="24"/>
        </w:rPr>
        <w:t xml:space="preserve">a </w:t>
      </w:r>
      <w:r w:rsidRPr="00401E80">
        <w:rPr>
          <w:rFonts w:ascii="Times New Roman" w:hAnsi="Times New Roman"/>
          <w:sz w:val="24"/>
        </w:rPr>
        <w:t xml:space="preserve">useful </w:t>
      </w:r>
      <w:r w:rsidR="007C7FF3" w:rsidRPr="00401E80">
        <w:rPr>
          <w:rFonts w:ascii="Times New Roman" w:hAnsi="Times New Roman"/>
          <w:sz w:val="24"/>
        </w:rPr>
        <w:t>resource</w:t>
      </w:r>
      <w:r w:rsidR="00C27283" w:rsidRPr="00401E80">
        <w:rPr>
          <w:rFonts w:ascii="Times New Roman" w:hAnsi="Times New Roman"/>
          <w:sz w:val="24"/>
        </w:rPr>
        <w:t xml:space="preserve"> </w:t>
      </w:r>
      <w:r w:rsidRPr="00401E80">
        <w:rPr>
          <w:rFonts w:ascii="Times New Roman" w:hAnsi="Times New Roman"/>
          <w:sz w:val="24"/>
        </w:rPr>
        <w:t>for revision and assessment</w:t>
      </w:r>
      <w:r w:rsidR="008A7F6A">
        <w:rPr>
          <w:rFonts w:ascii="Times New Roman" w:hAnsi="Times New Roman"/>
          <w:sz w:val="24"/>
        </w:rPr>
        <w:t xml:space="preserve"> (see also </w:t>
      </w:r>
      <w:r w:rsidR="00465E66">
        <w:rPr>
          <w:rFonts w:ascii="Times New Roman" w:hAnsi="Times New Roman"/>
          <w:sz w:val="24"/>
        </w:rPr>
        <w:t xml:space="preserve">Copley 2007; </w:t>
      </w:r>
      <w:r w:rsidR="008A7F6A">
        <w:rPr>
          <w:rFonts w:ascii="Times New Roman" w:hAnsi="Times New Roman"/>
          <w:sz w:val="24"/>
        </w:rPr>
        <w:t>Evans 2008</w:t>
      </w:r>
      <w:r w:rsidR="00523014">
        <w:rPr>
          <w:rFonts w:ascii="Times New Roman" w:hAnsi="Times New Roman"/>
          <w:sz w:val="24"/>
        </w:rPr>
        <w:t>;</w:t>
      </w:r>
      <w:r w:rsidR="006C3E2F">
        <w:rPr>
          <w:rFonts w:ascii="Times New Roman" w:hAnsi="Times New Roman"/>
          <w:sz w:val="24"/>
        </w:rPr>
        <w:t xml:space="preserve"> </w:t>
      </w:r>
      <w:proofErr w:type="spellStart"/>
      <w:r w:rsidR="006C3E2F">
        <w:rPr>
          <w:rFonts w:ascii="Times New Roman" w:hAnsi="Times New Roman"/>
          <w:sz w:val="24"/>
        </w:rPr>
        <w:t>Lazzari</w:t>
      </w:r>
      <w:proofErr w:type="spellEnd"/>
      <w:r w:rsidR="006C3E2F">
        <w:rPr>
          <w:rFonts w:ascii="Times New Roman" w:hAnsi="Times New Roman"/>
          <w:sz w:val="24"/>
        </w:rPr>
        <w:t xml:space="preserve"> 2009</w:t>
      </w:r>
      <w:r w:rsidR="008A7F6A">
        <w:rPr>
          <w:rFonts w:ascii="Times New Roman" w:hAnsi="Times New Roman"/>
          <w:sz w:val="24"/>
        </w:rPr>
        <w:t>)</w:t>
      </w:r>
      <w:r w:rsidR="002D1763" w:rsidRPr="00401E80">
        <w:rPr>
          <w:rFonts w:ascii="Times New Roman" w:hAnsi="Times New Roman"/>
          <w:sz w:val="24"/>
        </w:rPr>
        <w:t>.</w:t>
      </w:r>
      <w:r w:rsidRPr="00401E80">
        <w:rPr>
          <w:rFonts w:ascii="Times New Roman" w:hAnsi="Times New Roman"/>
          <w:sz w:val="24"/>
        </w:rPr>
        <w:t xml:space="preserve"> </w:t>
      </w:r>
      <w:r w:rsidR="00DD751B">
        <w:rPr>
          <w:rFonts w:ascii="Times New Roman" w:hAnsi="Times New Roman"/>
          <w:sz w:val="24"/>
        </w:rPr>
        <w:t>Students commented that</w:t>
      </w:r>
      <w:r w:rsidR="007C7FF3" w:rsidRPr="00401E80">
        <w:rPr>
          <w:rFonts w:ascii="Times New Roman" w:hAnsi="Times New Roman"/>
          <w:sz w:val="24"/>
        </w:rPr>
        <w:t xml:space="preserve"> podcast</w:t>
      </w:r>
      <w:r w:rsidR="00C12A87">
        <w:rPr>
          <w:rFonts w:ascii="Times New Roman" w:hAnsi="Times New Roman"/>
          <w:sz w:val="24"/>
        </w:rPr>
        <w:t>s</w:t>
      </w:r>
      <w:r w:rsidR="00DD751B">
        <w:rPr>
          <w:rFonts w:ascii="Times New Roman" w:hAnsi="Times New Roman"/>
          <w:sz w:val="24"/>
        </w:rPr>
        <w:t xml:space="preserve"> provided</w:t>
      </w:r>
      <w:r w:rsidRPr="00401E80">
        <w:rPr>
          <w:rFonts w:ascii="Times New Roman" w:hAnsi="Times New Roman"/>
          <w:sz w:val="24"/>
        </w:rPr>
        <w:t xml:space="preserve"> visu</w:t>
      </w:r>
      <w:smartTag w:uri="schemas-accessaccounts-com/lookup" w:element="T14">
        <w:smartTagPr>
          <w:attr w:name="WField" w:val="USER_ID"/>
          <w:attr w:name="DField" w:val="USER_ID"/>
          <w:attr w:name="Value" w:val="'AL'"/>
          <w:attr w:name="User" w:val="1"/>
        </w:smartTagPr>
        <w:r w:rsidRPr="00401E80">
          <w:rPr>
            <w:rFonts w:ascii="Times New Roman" w:hAnsi="Times New Roman"/>
            <w:sz w:val="24"/>
          </w:rPr>
          <w:t>al</w:t>
        </w:r>
      </w:smartTag>
      <w:r w:rsidRPr="00401E80">
        <w:rPr>
          <w:rFonts w:ascii="Times New Roman" w:hAnsi="Times New Roman"/>
          <w:sz w:val="24"/>
        </w:rPr>
        <w:t xml:space="preserve"> images</w:t>
      </w:r>
      <w:r w:rsidR="007C7FF3" w:rsidRPr="00401E80">
        <w:rPr>
          <w:rFonts w:ascii="Times New Roman" w:hAnsi="Times New Roman"/>
          <w:sz w:val="24"/>
        </w:rPr>
        <w:t xml:space="preserve"> that</w:t>
      </w:r>
      <w:r w:rsidR="008F6473" w:rsidRPr="00401E80">
        <w:rPr>
          <w:rFonts w:ascii="Times New Roman" w:hAnsi="Times New Roman"/>
          <w:sz w:val="24"/>
        </w:rPr>
        <w:t xml:space="preserve"> helped them to remember</w:t>
      </w:r>
      <w:r w:rsidRPr="00401E80">
        <w:rPr>
          <w:rFonts w:ascii="Times New Roman" w:hAnsi="Times New Roman"/>
          <w:sz w:val="24"/>
        </w:rPr>
        <w:t xml:space="preserve"> facts</w:t>
      </w:r>
      <w:r w:rsidR="00DD751B">
        <w:rPr>
          <w:rFonts w:ascii="Times New Roman" w:hAnsi="Times New Roman"/>
          <w:sz w:val="24"/>
        </w:rPr>
        <w:t>, highlighted</w:t>
      </w:r>
      <w:r w:rsidR="00D8448E" w:rsidRPr="00401E80">
        <w:rPr>
          <w:rFonts w:ascii="Times New Roman" w:hAnsi="Times New Roman"/>
          <w:sz w:val="24"/>
        </w:rPr>
        <w:t xml:space="preserve"> </w:t>
      </w:r>
      <w:r w:rsidR="00C12A87">
        <w:rPr>
          <w:rFonts w:ascii="Times New Roman" w:hAnsi="Times New Roman"/>
          <w:sz w:val="24"/>
        </w:rPr>
        <w:t xml:space="preserve">their knowledge gaps </w:t>
      </w:r>
      <w:r w:rsidR="00D8448E" w:rsidRPr="00401E80">
        <w:rPr>
          <w:rFonts w:ascii="Times New Roman" w:hAnsi="Times New Roman"/>
          <w:sz w:val="24"/>
        </w:rPr>
        <w:t>and</w:t>
      </w:r>
      <w:r w:rsidR="008F6473" w:rsidRPr="00401E80">
        <w:rPr>
          <w:rFonts w:ascii="Times New Roman" w:hAnsi="Times New Roman"/>
          <w:sz w:val="24"/>
        </w:rPr>
        <w:t>,</w:t>
      </w:r>
      <w:r w:rsidR="00D8448E" w:rsidRPr="00401E80">
        <w:rPr>
          <w:rFonts w:ascii="Times New Roman" w:hAnsi="Times New Roman"/>
          <w:sz w:val="24"/>
        </w:rPr>
        <w:t xml:space="preserve"> during the exam itself</w:t>
      </w:r>
      <w:r w:rsidR="008F6473" w:rsidRPr="00401E80">
        <w:rPr>
          <w:rFonts w:ascii="Times New Roman" w:hAnsi="Times New Roman"/>
          <w:sz w:val="24"/>
        </w:rPr>
        <w:t xml:space="preserve">, </w:t>
      </w:r>
      <w:r w:rsidR="00DD751B">
        <w:rPr>
          <w:rFonts w:ascii="Times New Roman" w:hAnsi="Times New Roman"/>
          <w:sz w:val="24"/>
        </w:rPr>
        <w:t>triggered</w:t>
      </w:r>
      <w:r w:rsidR="00C27283" w:rsidRPr="00401E80">
        <w:rPr>
          <w:rFonts w:ascii="Times New Roman" w:hAnsi="Times New Roman"/>
          <w:sz w:val="24"/>
        </w:rPr>
        <w:t xml:space="preserve"> their memories and </w:t>
      </w:r>
      <w:r w:rsidR="00DD751B">
        <w:rPr>
          <w:rFonts w:ascii="Times New Roman" w:hAnsi="Times New Roman"/>
          <w:sz w:val="24"/>
        </w:rPr>
        <w:t>offered</w:t>
      </w:r>
      <w:r w:rsidR="00D8448E" w:rsidRPr="00401E80">
        <w:rPr>
          <w:rFonts w:ascii="Times New Roman" w:hAnsi="Times New Roman"/>
          <w:sz w:val="24"/>
        </w:rPr>
        <w:t xml:space="preserve"> a structure </w:t>
      </w:r>
      <w:r w:rsidR="007C7FF3" w:rsidRPr="00401E80">
        <w:rPr>
          <w:rFonts w:ascii="Times New Roman" w:hAnsi="Times New Roman"/>
          <w:sz w:val="24"/>
        </w:rPr>
        <w:t>for their</w:t>
      </w:r>
      <w:r w:rsidR="00F24F34" w:rsidRPr="00401E80">
        <w:rPr>
          <w:rFonts w:ascii="Times New Roman" w:hAnsi="Times New Roman"/>
          <w:sz w:val="24"/>
        </w:rPr>
        <w:t xml:space="preserve"> </w:t>
      </w:r>
      <w:r w:rsidR="00D8448E" w:rsidRPr="00401E80">
        <w:rPr>
          <w:rFonts w:ascii="Times New Roman" w:hAnsi="Times New Roman"/>
          <w:sz w:val="24"/>
        </w:rPr>
        <w:t>answer</w:t>
      </w:r>
      <w:r w:rsidR="00F24F34" w:rsidRPr="00401E80">
        <w:rPr>
          <w:rFonts w:ascii="Times New Roman" w:hAnsi="Times New Roman"/>
          <w:sz w:val="24"/>
        </w:rPr>
        <w:t>s</w:t>
      </w:r>
      <w:r w:rsidR="00AE3FA4" w:rsidRPr="00401E80">
        <w:rPr>
          <w:rFonts w:ascii="Times New Roman" w:hAnsi="Times New Roman"/>
          <w:sz w:val="24"/>
        </w:rPr>
        <w:t>. What is notable in terms of revision</w:t>
      </w:r>
      <w:r w:rsidR="000609E1" w:rsidRPr="00401E80">
        <w:rPr>
          <w:rFonts w:ascii="Times New Roman" w:hAnsi="Times New Roman"/>
          <w:sz w:val="24"/>
        </w:rPr>
        <w:t xml:space="preserve"> </w:t>
      </w:r>
      <w:r w:rsidR="00AE3FA4" w:rsidRPr="00401E80">
        <w:rPr>
          <w:rFonts w:ascii="Times New Roman" w:hAnsi="Times New Roman"/>
          <w:sz w:val="24"/>
        </w:rPr>
        <w:t xml:space="preserve">is that </w:t>
      </w:r>
      <w:r w:rsidR="00285C82">
        <w:rPr>
          <w:rFonts w:ascii="Times New Roman" w:hAnsi="Times New Roman"/>
          <w:sz w:val="24"/>
        </w:rPr>
        <w:t>some</w:t>
      </w:r>
      <w:r w:rsidR="00AE3FA4" w:rsidRPr="00401E80">
        <w:rPr>
          <w:rFonts w:ascii="Times New Roman" w:hAnsi="Times New Roman"/>
          <w:sz w:val="24"/>
        </w:rPr>
        <w:t xml:space="preserve"> students</w:t>
      </w:r>
      <w:r w:rsidR="00285C82">
        <w:rPr>
          <w:rFonts w:ascii="Times New Roman" w:hAnsi="Times New Roman"/>
          <w:sz w:val="24"/>
        </w:rPr>
        <w:t>, in</w:t>
      </w:r>
      <w:r w:rsidR="00AE3FA4" w:rsidRPr="00401E80">
        <w:rPr>
          <w:rFonts w:ascii="Times New Roman" w:hAnsi="Times New Roman"/>
          <w:sz w:val="24"/>
        </w:rPr>
        <w:t xml:space="preserve"> </w:t>
      </w:r>
      <w:r w:rsidR="00285C82">
        <w:rPr>
          <w:rFonts w:ascii="Times New Roman" w:hAnsi="Times New Roman"/>
          <w:sz w:val="24"/>
        </w:rPr>
        <w:t xml:space="preserve">repeatedly accessing </w:t>
      </w:r>
      <w:r w:rsidR="00AE3FA4" w:rsidRPr="00401E80">
        <w:rPr>
          <w:rFonts w:ascii="Times New Roman" w:hAnsi="Times New Roman"/>
          <w:sz w:val="24"/>
        </w:rPr>
        <w:t>the</w:t>
      </w:r>
      <w:r w:rsidR="000609E1" w:rsidRPr="00401E80">
        <w:rPr>
          <w:rFonts w:ascii="Times New Roman" w:hAnsi="Times New Roman"/>
          <w:sz w:val="24"/>
        </w:rPr>
        <w:t xml:space="preserve"> </w:t>
      </w:r>
      <w:r w:rsidR="00AE3FA4" w:rsidRPr="00401E80">
        <w:rPr>
          <w:rFonts w:ascii="Times New Roman" w:hAnsi="Times New Roman"/>
          <w:sz w:val="24"/>
        </w:rPr>
        <w:t>‘</w:t>
      </w:r>
      <w:r w:rsidR="000609E1" w:rsidRPr="00401E80">
        <w:rPr>
          <w:rFonts w:ascii="Times New Roman" w:hAnsi="Times New Roman"/>
          <w:sz w:val="24"/>
        </w:rPr>
        <w:t>original</w:t>
      </w:r>
      <w:r w:rsidR="00AE3FA4" w:rsidRPr="00401E80">
        <w:rPr>
          <w:rFonts w:ascii="Times New Roman" w:hAnsi="Times New Roman"/>
          <w:sz w:val="24"/>
        </w:rPr>
        <w:t>’</w:t>
      </w:r>
      <w:r w:rsidR="000609E1" w:rsidRPr="00401E80">
        <w:rPr>
          <w:rFonts w:ascii="Times New Roman" w:hAnsi="Times New Roman"/>
          <w:sz w:val="24"/>
        </w:rPr>
        <w:t xml:space="preserve"> material</w:t>
      </w:r>
      <w:r w:rsidR="00285C82">
        <w:rPr>
          <w:rFonts w:ascii="Times New Roman" w:hAnsi="Times New Roman"/>
          <w:sz w:val="24"/>
        </w:rPr>
        <w:t>,</w:t>
      </w:r>
      <w:r w:rsidR="000609E1" w:rsidRPr="00401E80">
        <w:rPr>
          <w:rFonts w:ascii="Times New Roman" w:hAnsi="Times New Roman"/>
          <w:sz w:val="24"/>
        </w:rPr>
        <w:t xml:space="preserve"> </w:t>
      </w:r>
      <w:r w:rsidR="00285C82">
        <w:rPr>
          <w:rFonts w:ascii="Times New Roman" w:hAnsi="Times New Roman"/>
          <w:sz w:val="24"/>
        </w:rPr>
        <w:t xml:space="preserve">never compiled summary </w:t>
      </w:r>
      <w:r w:rsidR="00AE3FA4" w:rsidRPr="00401E80">
        <w:rPr>
          <w:rFonts w:ascii="Times New Roman" w:hAnsi="Times New Roman"/>
          <w:sz w:val="24"/>
        </w:rPr>
        <w:t>notes. T</w:t>
      </w:r>
      <w:r w:rsidR="000609E1" w:rsidRPr="00401E80">
        <w:rPr>
          <w:rFonts w:ascii="Times New Roman" w:hAnsi="Times New Roman"/>
          <w:sz w:val="24"/>
        </w:rPr>
        <w:t>his</w:t>
      </w:r>
      <w:r w:rsidR="003D4CA3" w:rsidRPr="00401E80">
        <w:rPr>
          <w:rFonts w:ascii="Times New Roman" w:hAnsi="Times New Roman"/>
          <w:sz w:val="24"/>
        </w:rPr>
        <w:t xml:space="preserve"> </w:t>
      </w:r>
      <w:r w:rsidR="00285C82">
        <w:rPr>
          <w:rFonts w:ascii="Times New Roman" w:hAnsi="Times New Roman"/>
          <w:sz w:val="24"/>
        </w:rPr>
        <w:t xml:space="preserve">offers </w:t>
      </w:r>
      <w:r w:rsidR="003D4CA3" w:rsidRPr="00401E80">
        <w:rPr>
          <w:rFonts w:ascii="Times New Roman" w:hAnsi="Times New Roman"/>
          <w:sz w:val="24"/>
        </w:rPr>
        <w:t>advantages</w:t>
      </w:r>
      <w:r w:rsidR="00AE3FA4" w:rsidRPr="00401E80">
        <w:rPr>
          <w:rFonts w:ascii="Times New Roman" w:hAnsi="Times New Roman"/>
          <w:sz w:val="24"/>
        </w:rPr>
        <w:t xml:space="preserve"> and</w:t>
      </w:r>
      <w:r w:rsidR="003D4CA3" w:rsidRPr="00401E80">
        <w:rPr>
          <w:rFonts w:ascii="Times New Roman" w:hAnsi="Times New Roman"/>
          <w:sz w:val="24"/>
        </w:rPr>
        <w:t xml:space="preserve"> disadvantages</w:t>
      </w:r>
      <w:r w:rsidR="000609E1" w:rsidRPr="00401E80">
        <w:rPr>
          <w:rFonts w:ascii="Times New Roman" w:hAnsi="Times New Roman"/>
          <w:sz w:val="24"/>
        </w:rPr>
        <w:t xml:space="preserve"> </w:t>
      </w:r>
      <w:r w:rsidR="00285C82">
        <w:rPr>
          <w:rFonts w:ascii="Times New Roman" w:hAnsi="Times New Roman"/>
          <w:sz w:val="24"/>
        </w:rPr>
        <w:t xml:space="preserve">in </w:t>
      </w:r>
      <w:r w:rsidR="00AE3FA4" w:rsidRPr="00401E80">
        <w:rPr>
          <w:rFonts w:ascii="Times New Roman" w:hAnsi="Times New Roman"/>
          <w:sz w:val="24"/>
        </w:rPr>
        <w:t>that</w:t>
      </w:r>
      <w:r w:rsidR="003D4CA3" w:rsidRPr="00401E80">
        <w:rPr>
          <w:rFonts w:ascii="Times New Roman" w:hAnsi="Times New Roman"/>
          <w:sz w:val="24"/>
        </w:rPr>
        <w:t>, whilst</w:t>
      </w:r>
      <w:r w:rsidR="00AE3FA4" w:rsidRPr="00401E80">
        <w:rPr>
          <w:rFonts w:ascii="Times New Roman" w:hAnsi="Times New Roman"/>
          <w:sz w:val="24"/>
        </w:rPr>
        <w:t xml:space="preserve"> </w:t>
      </w:r>
      <w:r w:rsidR="00285C82">
        <w:rPr>
          <w:rFonts w:ascii="Times New Roman" w:hAnsi="Times New Roman"/>
          <w:sz w:val="24"/>
        </w:rPr>
        <w:t xml:space="preserve">they </w:t>
      </w:r>
      <w:r w:rsidR="00AE3FA4" w:rsidRPr="00401E80">
        <w:rPr>
          <w:rFonts w:ascii="Times New Roman" w:hAnsi="Times New Roman"/>
          <w:sz w:val="24"/>
        </w:rPr>
        <w:t>refer</w:t>
      </w:r>
      <w:r w:rsidR="00285C82">
        <w:rPr>
          <w:rFonts w:ascii="Times New Roman" w:hAnsi="Times New Roman"/>
          <w:sz w:val="24"/>
        </w:rPr>
        <w:t>red</w:t>
      </w:r>
      <w:r w:rsidR="00AE3FA4" w:rsidRPr="00401E80">
        <w:rPr>
          <w:rFonts w:ascii="Times New Roman" w:hAnsi="Times New Roman"/>
          <w:sz w:val="24"/>
        </w:rPr>
        <w:t xml:space="preserve"> repeatedly to </w:t>
      </w:r>
      <w:r w:rsidR="00285C82">
        <w:rPr>
          <w:rFonts w:ascii="Times New Roman" w:hAnsi="Times New Roman"/>
          <w:sz w:val="24"/>
        </w:rPr>
        <w:t xml:space="preserve">detailed </w:t>
      </w:r>
      <w:r w:rsidR="00AE3FA4" w:rsidRPr="00401E80">
        <w:rPr>
          <w:rFonts w:ascii="Times New Roman" w:hAnsi="Times New Roman"/>
          <w:sz w:val="24"/>
        </w:rPr>
        <w:t>information</w:t>
      </w:r>
      <w:r w:rsidR="00625BC9" w:rsidRPr="00401E80">
        <w:rPr>
          <w:rFonts w:ascii="Times New Roman" w:hAnsi="Times New Roman"/>
          <w:sz w:val="24"/>
        </w:rPr>
        <w:t xml:space="preserve"> in context</w:t>
      </w:r>
      <w:r w:rsidR="00AE3FA4" w:rsidRPr="00401E80">
        <w:rPr>
          <w:rFonts w:ascii="Times New Roman" w:hAnsi="Times New Roman"/>
          <w:sz w:val="24"/>
        </w:rPr>
        <w:t xml:space="preserve"> </w:t>
      </w:r>
      <w:r w:rsidR="00285C82">
        <w:rPr>
          <w:rFonts w:ascii="Times New Roman" w:hAnsi="Times New Roman"/>
          <w:sz w:val="24"/>
        </w:rPr>
        <w:t>(</w:t>
      </w:r>
      <w:r w:rsidR="00AE3FA4" w:rsidRPr="00401E80">
        <w:rPr>
          <w:rFonts w:ascii="Times New Roman" w:hAnsi="Times New Roman"/>
          <w:sz w:val="24"/>
        </w:rPr>
        <w:t xml:space="preserve">an activity </w:t>
      </w:r>
      <w:r w:rsidR="00285C82">
        <w:rPr>
          <w:rFonts w:ascii="Times New Roman" w:hAnsi="Times New Roman"/>
          <w:sz w:val="24"/>
        </w:rPr>
        <w:t>not undertaken as frequentl</w:t>
      </w:r>
      <w:r w:rsidR="00AE3FA4" w:rsidRPr="00401E80">
        <w:rPr>
          <w:rFonts w:ascii="Times New Roman" w:hAnsi="Times New Roman"/>
          <w:sz w:val="24"/>
        </w:rPr>
        <w:t xml:space="preserve">y with respect to </w:t>
      </w:r>
      <w:r w:rsidR="003D4CA3" w:rsidRPr="00401E80">
        <w:rPr>
          <w:rFonts w:ascii="Times New Roman" w:hAnsi="Times New Roman"/>
          <w:sz w:val="24"/>
        </w:rPr>
        <w:t xml:space="preserve">written </w:t>
      </w:r>
      <w:r w:rsidR="00AE3FA4" w:rsidRPr="00401E80">
        <w:rPr>
          <w:rFonts w:ascii="Times New Roman" w:hAnsi="Times New Roman"/>
          <w:sz w:val="24"/>
        </w:rPr>
        <w:t>text</w:t>
      </w:r>
      <w:r w:rsidR="00285C82">
        <w:rPr>
          <w:rFonts w:ascii="Times New Roman" w:hAnsi="Times New Roman"/>
          <w:sz w:val="24"/>
        </w:rPr>
        <w:t>)</w:t>
      </w:r>
      <w:r w:rsidR="00AE3FA4" w:rsidRPr="00401E80">
        <w:rPr>
          <w:rFonts w:ascii="Times New Roman" w:hAnsi="Times New Roman"/>
          <w:sz w:val="24"/>
        </w:rPr>
        <w:t xml:space="preserve">, </w:t>
      </w:r>
      <w:r w:rsidR="003D4CA3" w:rsidRPr="00401E80">
        <w:rPr>
          <w:rFonts w:ascii="Times New Roman" w:hAnsi="Times New Roman"/>
          <w:sz w:val="24"/>
        </w:rPr>
        <w:t xml:space="preserve">they </w:t>
      </w:r>
      <w:r w:rsidR="00285C82">
        <w:rPr>
          <w:rFonts w:ascii="Times New Roman" w:hAnsi="Times New Roman"/>
          <w:sz w:val="24"/>
        </w:rPr>
        <w:t>did</w:t>
      </w:r>
      <w:r w:rsidR="00625BC9" w:rsidRPr="00401E80">
        <w:rPr>
          <w:rFonts w:ascii="Times New Roman" w:hAnsi="Times New Roman"/>
          <w:sz w:val="24"/>
        </w:rPr>
        <w:t xml:space="preserve"> </w:t>
      </w:r>
      <w:r w:rsidR="00AE3FA4" w:rsidRPr="00401E80">
        <w:rPr>
          <w:rFonts w:ascii="Times New Roman" w:hAnsi="Times New Roman"/>
          <w:sz w:val="24"/>
        </w:rPr>
        <w:t xml:space="preserve">not </w:t>
      </w:r>
      <w:r w:rsidR="008F4875">
        <w:rPr>
          <w:rFonts w:ascii="Times New Roman" w:hAnsi="Times New Roman"/>
          <w:sz w:val="24"/>
        </w:rPr>
        <w:t xml:space="preserve">necessarily </w:t>
      </w:r>
      <w:r w:rsidR="003D4CA3" w:rsidRPr="00401E80">
        <w:rPr>
          <w:rFonts w:ascii="Times New Roman" w:hAnsi="Times New Roman"/>
          <w:sz w:val="24"/>
        </w:rPr>
        <w:t>process</w:t>
      </w:r>
      <w:r w:rsidR="00AE3FA4" w:rsidRPr="00401E80">
        <w:rPr>
          <w:rFonts w:ascii="Times New Roman" w:hAnsi="Times New Roman"/>
          <w:sz w:val="24"/>
        </w:rPr>
        <w:t xml:space="preserve"> the podcasted material</w:t>
      </w:r>
      <w:r w:rsidR="00285C82">
        <w:rPr>
          <w:rFonts w:ascii="Times New Roman" w:hAnsi="Times New Roman"/>
          <w:sz w:val="24"/>
        </w:rPr>
        <w:t xml:space="preserve"> nor synthesize</w:t>
      </w:r>
      <w:r w:rsidR="00AE3FA4" w:rsidRPr="00401E80">
        <w:rPr>
          <w:rFonts w:ascii="Times New Roman" w:hAnsi="Times New Roman"/>
          <w:sz w:val="24"/>
        </w:rPr>
        <w:t xml:space="preserve"> it to make </w:t>
      </w:r>
      <w:r w:rsidR="00285C82">
        <w:rPr>
          <w:rFonts w:ascii="Times New Roman" w:hAnsi="Times New Roman"/>
          <w:sz w:val="24"/>
        </w:rPr>
        <w:t xml:space="preserve">synoptic </w:t>
      </w:r>
      <w:r w:rsidR="00AE3FA4" w:rsidRPr="00401E80">
        <w:rPr>
          <w:rFonts w:ascii="Times New Roman" w:hAnsi="Times New Roman"/>
          <w:sz w:val="24"/>
        </w:rPr>
        <w:t xml:space="preserve">revision notes. </w:t>
      </w:r>
    </w:p>
    <w:p w:rsidR="00940B30" w:rsidRDefault="009B6FBB" w:rsidP="00BC6697">
      <w:pPr>
        <w:spacing w:line="480" w:lineRule="auto"/>
        <w:ind w:firstLine="720"/>
        <w:jc w:val="both"/>
        <w:rPr>
          <w:rFonts w:ascii="Times New Roman" w:hAnsi="Times New Roman"/>
          <w:sz w:val="24"/>
        </w:rPr>
      </w:pPr>
      <w:r>
        <w:rPr>
          <w:rFonts w:ascii="Times New Roman" w:hAnsi="Times New Roman"/>
          <w:sz w:val="24"/>
        </w:rPr>
        <w:t>Although</w:t>
      </w:r>
      <w:r w:rsidR="007B4D61">
        <w:rPr>
          <w:rFonts w:ascii="Times New Roman" w:hAnsi="Times New Roman"/>
          <w:sz w:val="24"/>
        </w:rPr>
        <w:t xml:space="preserve"> t</w:t>
      </w:r>
      <w:r w:rsidR="00EB33A2" w:rsidRPr="00401E80">
        <w:rPr>
          <w:rFonts w:ascii="Times New Roman" w:hAnsi="Times New Roman"/>
          <w:sz w:val="24"/>
        </w:rPr>
        <w:t>he results suggest</w:t>
      </w:r>
      <w:r w:rsidR="00583C95" w:rsidRPr="00401E80">
        <w:rPr>
          <w:rFonts w:ascii="Times New Roman" w:hAnsi="Times New Roman"/>
          <w:sz w:val="24"/>
        </w:rPr>
        <w:t>ed</w:t>
      </w:r>
      <w:r w:rsidR="00EB33A2" w:rsidRPr="00401E80">
        <w:rPr>
          <w:rFonts w:ascii="Times New Roman" w:hAnsi="Times New Roman"/>
          <w:sz w:val="24"/>
        </w:rPr>
        <w:t xml:space="preserve"> an improved learning experience as far as </w:t>
      </w:r>
      <w:r w:rsidR="00267132">
        <w:rPr>
          <w:rFonts w:ascii="Times New Roman" w:hAnsi="Times New Roman"/>
          <w:sz w:val="24"/>
        </w:rPr>
        <w:t>subjective student perceptions we</w:t>
      </w:r>
      <w:r w:rsidR="00EB33A2" w:rsidRPr="00401E80">
        <w:rPr>
          <w:rFonts w:ascii="Times New Roman" w:hAnsi="Times New Roman"/>
          <w:sz w:val="24"/>
        </w:rPr>
        <w:t xml:space="preserve">re concerned, </w:t>
      </w:r>
      <w:r w:rsidR="00940B30">
        <w:rPr>
          <w:rFonts w:ascii="Times New Roman" w:hAnsi="Times New Roman"/>
          <w:sz w:val="24"/>
        </w:rPr>
        <w:t>t</w:t>
      </w:r>
      <w:r w:rsidR="00940B30" w:rsidRPr="00B23F02">
        <w:rPr>
          <w:rFonts w:ascii="Times New Roman" w:hAnsi="Times New Roman"/>
          <w:sz w:val="24"/>
        </w:rPr>
        <w:t>here were no significant differences</w:t>
      </w:r>
      <w:r w:rsidR="00940B30">
        <w:rPr>
          <w:rFonts w:ascii="Times New Roman" w:hAnsi="Times New Roman"/>
          <w:sz w:val="24"/>
        </w:rPr>
        <w:t xml:space="preserve"> </w:t>
      </w:r>
      <w:r w:rsidR="00940B30" w:rsidRPr="00B23F02">
        <w:rPr>
          <w:rFonts w:ascii="Times New Roman" w:hAnsi="Times New Roman"/>
          <w:sz w:val="24"/>
        </w:rPr>
        <w:t xml:space="preserve">in examination essay grades </w:t>
      </w:r>
      <w:r w:rsidR="007C161D">
        <w:rPr>
          <w:rFonts w:ascii="Times New Roman" w:hAnsi="Times New Roman"/>
          <w:sz w:val="24"/>
        </w:rPr>
        <w:t xml:space="preserve">when </w:t>
      </w:r>
      <w:r w:rsidR="00940B30" w:rsidRPr="00B23F02">
        <w:rPr>
          <w:rFonts w:ascii="Times New Roman" w:hAnsi="Times New Roman"/>
          <w:sz w:val="24"/>
        </w:rPr>
        <w:t>comparing cohorts prior to and post adoption of podcasts</w:t>
      </w:r>
      <w:r w:rsidR="00940B30">
        <w:rPr>
          <w:rFonts w:ascii="Times New Roman" w:hAnsi="Times New Roman"/>
          <w:sz w:val="24"/>
        </w:rPr>
        <w:t>.</w:t>
      </w:r>
      <w:r w:rsidR="0074448C" w:rsidRPr="0074448C">
        <w:rPr>
          <w:rFonts w:ascii="Times New Roman" w:hAnsi="Times New Roman"/>
          <w:sz w:val="24"/>
        </w:rPr>
        <w:t xml:space="preserve"> </w:t>
      </w:r>
      <w:r w:rsidR="0074448C">
        <w:rPr>
          <w:rFonts w:ascii="Times New Roman" w:hAnsi="Times New Roman"/>
          <w:sz w:val="24"/>
        </w:rPr>
        <w:t>Although only implicit inferences can be made about the effectiv</w:t>
      </w:r>
      <w:r w:rsidR="002446DA">
        <w:rPr>
          <w:rFonts w:ascii="Times New Roman" w:hAnsi="Times New Roman"/>
          <w:sz w:val="24"/>
        </w:rPr>
        <w:t>e</w:t>
      </w:r>
      <w:r w:rsidR="0074448C">
        <w:rPr>
          <w:rFonts w:ascii="Times New Roman" w:hAnsi="Times New Roman"/>
          <w:sz w:val="24"/>
        </w:rPr>
        <w:t>n</w:t>
      </w:r>
      <w:r w:rsidR="002446DA">
        <w:rPr>
          <w:rFonts w:ascii="Times New Roman" w:hAnsi="Times New Roman"/>
          <w:sz w:val="24"/>
        </w:rPr>
        <w:t>e</w:t>
      </w:r>
      <w:r w:rsidR="0074448C">
        <w:rPr>
          <w:rFonts w:ascii="Times New Roman" w:hAnsi="Times New Roman"/>
          <w:sz w:val="24"/>
        </w:rPr>
        <w:t>ss of the podcasts on student learning</w:t>
      </w:r>
      <w:r w:rsidR="002446DA">
        <w:rPr>
          <w:rFonts w:ascii="Times New Roman" w:hAnsi="Times New Roman"/>
          <w:sz w:val="24"/>
        </w:rPr>
        <w:t xml:space="preserve"> due to the coarse nature of the comparison</w:t>
      </w:r>
      <w:r w:rsidR="0074448C">
        <w:rPr>
          <w:rFonts w:ascii="Times New Roman" w:hAnsi="Times New Roman"/>
          <w:sz w:val="24"/>
        </w:rPr>
        <w:t>, v</w:t>
      </w:r>
      <w:r w:rsidR="00267132">
        <w:rPr>
          <w:rFonts w:ascii="Times New Roman" w:hAnsi="Times New Roman"/>
          <w:sz w:val="24"/>
        </w:rPr>
        <w:t>iewing the podcasts did not significantly improve the performance of a c</w:t>
      </w:r>
      <w:r w:rsidR="0047701B">
        <w:rPr>
          <w:rFonts w:ascii="Times New Roman" w:hAnsi="Times New Roman"/>
          <w:sz w:val="24"/>
        </w:rPr>
        <w:t>ohort overall</w:t>
      </w:r>
      <w:r w:rsidR="00A6502F">
        <w:rPr>
          <w:rFonts w:ascii="Times New Roman" w:hAnsi="Times New Roman"/>
          <w:sz w:val="24"/>
        </w:rPr>
        <w:t>.</w:t>
      </w:r>
      <w:r w:rsidR="0047701B">
        <w:rPr>
          <w:rFonts w:ascii="Times New Roman" w:hAnsi="Times New Roman"/>
          <w:sz w:val="24"/>
        </w:rPr>
        <w:t xml:space="preserve"> </w:t>
      </w:r>
      <w:r w:rsidR="00A6502F">
        <w:rPr>
          <w:rFonts w:ascii="Times New Roman" w:hAnsi="Times New Roman"/>
          <w:sz w:val="24"/>
        </w:rPr>
        <w:t>However, f</w:t>
      </w:r>
      <w:r w:rsidR="0047701B">
        <w:rPr>
          <w:rFonts w:ascii="Times New Roman" w:hAnsi="Times New Roman"/>
          <w:sz w:val="24"/>
        </w:rPr>
        <w:t>or a</w:t>
      </w:r>
      <w:r w:rsidR="00267132">
        <w:rPr>
          <w:rFonts w:ascii="Times New Roman" w:hAnsi="Times New Roman"/>
          <w:sz w:val="24"/>
        </w:rPr>
        <w:t xml:space="preserve"> desert question that was supported by all three desert podcasts, it did seem to inflate t</w:t>
      </w:r>
      <w:r w:rsidR="00AC3C8C">
        <w:rPr>
          <w:rFonts w:ascii="Times New Roman" w:hAnsi="Times New Roman"/>
          <w:sz w:val="24"/>
        </w:rPr>
        <w:t>he number of students gaining</w:t>
      </w:r>
      <w:r w:rsidR="00267132">
        <w:rPr>
          <w:rFonts w:ascii="Times New Roman" w:hAnsi="Times New Roman"/>
          <w:sz w:val="24"/>
        </w:rPr>
        <w:t xml:space="preserve"> upper second</w:t>
      </w:r>
      <w:r w:rsidR="00AC3C8C">
        <w:rPr>
          <w:rFonts w:ascii="Times New Roman" w:hAnsi="Times New Roman"/>
          <w:sz w:val="24"/>
        </w:rPr>
        <w:t xml:space="preserve"> or first class grades</w:t>
      </w:r>
      <w:r w:rsidR="00267132">
        <w:rPr>
          <w:rFonts w:ascii="Times New Roman" w:hAnsi="Times New Roman"/>
          <w:sz w:val="24"/>
        </w:rPr>
        <w:t xml:space="preserve"> </w:t>
      </w:r>
      <w:r w:rsidR="002B08D2">
        <w:rPr>
          <w:rFonts w:ascii="Times New Roman" w:hAnsi="Times New Roman"/>
          <w:sz w:val="24"/>
        </w:rPr>
        <w:t>as opposed to lower second or</w:t>
      </w:r>
      <w:r w:rsidR="00267132">
        <w:rPr>
          <w:rFonts w:ascii="Times New Roman" w:hAnsi="Times New Roman"/>
          <w:sz w:val="24"/>
        </w:rPr>
        <w:t xml:space="preserve"> third class grades. </w:t>
      </w:r>
      <w:r w:rsidR="00506975">
        <w:rPr>
          <w:rFonts w:ascii="Times New Roman" w:hAnsi="Times New Roman"/>
          <w:sz w:val="24"/>
        </w:rPr>
        <w:t>By contrast, a</w:t>
      </w:r>
      <w:r w:rsidR="007C161D">
        <w:rPr>
          <w:rFonts w:ascii="Times New Roman" w:hAnsi="Times New Roman"/>
          <w:sz w:val="24"/>
        </w:rPr>
        <w:t xml:space="preserve"> rain forest </w:t>
      </w:r>
      <w:r w:rsidR="007C161D">
        <w:rPr>
          <w:rFonts w:ascii="Times New Roman" w:hAnsi="Times New Roman"/>
          <w:sz w:val="24"/>
        </w:rPr>
        <w:lastRenderedPageBreak/>
        <w:t xml:space="preserve">diversity question, supported by a single podcast, actually returned lower proportions of upper second and first class grades than in a previous year when podcasts were unavailable. </w:t>
      </w:r>
      <w:r w:rsidR="00E51AF2">
        <w:rPr>
          <w:rFonts w:ascii="Times New Roman" w:hAnsi="Times New Roman"/>
          <w:sz w:val="24"/>
        </w:rPr>
        <w:t xml:space="preserve">These results contrast with the findings of </w:t>
      </w:r>
      <w:proofErr w:type="spellStart"/>
      <w:r w:rsidR="00E51AF2">
        <w:rPr>
          <w:rFonts w:ascii="Times New Roman" w:hAnsi="Times New Roman"/>
          <w:sz w:val="24"/>
        </w:rPr>
        <w:t>Lazzari</w:t>
      </w:r>
      <w:proofErr w:type="spellEnd"/>
      <w:r w:rsidR="00E51AF2">
        <w:rPr>
          <w:rFonts w:ascii="Times New Roman" w:hAnsi="Times New Roman"/>
          <w:sz w:val="24"/>
        </w:rPr>
        <w:t xml:space="preserve"> (2009</w:t>
      </w:r>
      <w:r w:rsidR="00046F77">
        <w:rPr>
          <w:rFonts w:ascii="Times New Roman" w:hAnsi="Times New Roman"/>
          <w:sz w:val="24"/>
        </w:rPr>
        <w:t xml:space="preserve">), </w:t>
      </w:r>
      <w:r w:rsidR="00470D62">
        <w:rPr>
          <w:rFonts w:ascii="Times New Roman" w:hAnsi="Times New Roman"/>
          <w:sz w:val="24"/>
        </w:rPr>
        <w:t xml:space="preserve">which </w:t>
      </w:r>
      <w:r w:rsidR="00E51AF2">
        <w:rPr>
          <w:rFonts w:ascii="Times New Roman" w:hAnsi="Times New Roman"/>
          <w:sz w:val="24"/>
        </w:rPr>
        <w:t xml:space="preserve">might be explained by the latter study requiring students to create </w:t>
      </w:r>
      <w:r w:rsidR="00046F77">
        <w:rPr>
          <w:rFonts w:ascii="Times New Roman" w:hAnsi="Times New Roman"/>
          <w:sz w:val="24"/>
        </w:rPr>
        <w:t>their own podcast</w:t>
      </w:r>
      <w:r w:rsidR="00E51AF2">
        <w:rPr>
          <w:rFonts w:ascii="Times New Roman" w:hAnsi="Times New Roman"/>
          <w:sz w:val="24"/>
        </w:rPr>
        <w:t>s. As such</w:t>
      </w:r>
      <w:r w:rsidR="00046F77">
        <w:rPr>
          <w:rFonts w:ascii="Times New Roman" w:hAnsi="Times New Roman"/>
          <w:sz w:val="24"/>
        </w:rPr>
        <w:t>,</w:t>
      </w:r>
      <w:r w:rsidR="00E51AF2">
        <w:rPr>
          <w:rFonts w:ascii="Times New Roman" w:hAnsi="Times New Roman"/>
          <w:sz w:val="24"/>
        </w:rPr>
        <w:t xml:space="preserve"> their work in podcast des</w:t>
      </w:r>
      <w:r w:rsidR="00470D62">
        <w:rPr>
          <w:rFonts w:ascii="Times New Roman" w:hAnsi="Times New Roman"/>
          <w:sz w:val="24"/>
        </w:rPr>
        <w:t>ign, recording and editing may</w:t>
      </w:r>
      <w:r w:rsidR="00D76DDC">
        <w:rPr>
          <w:rFonts w:ascii="Times New Roman" w:hAnsi="Times New Roman"/>
          <w:sz w:val="24"/>
        </w:rPr>
        <w:t xml:space="preserve"> have enhanced</w:t>
      </w:r>
      <w:r w:rsidR="00E51AF2">
        <w:rPr>
          <w:rFonts w:ascii="Times New Roman" w:hAnsi="Times New Roman"/>
          <w:sz w:val="24"/>
        </w:rPr>
        <w:t xml:space="preserve"> </w:t>
      </w:r>
      <w:r w:rsidR="00046F77">
        <w:rPr>
          <w:rFonts w:ascii="Times New Roman" w:hAnsi="Times New Roman"/>
          <w:sz w:val="24"/>
        </w:rPr>
        <w:t xml:space="preserve">factual retention and </w:t>
      </w:r>
      <w:r w:rsidR="001C6912">
        <w:rPr>
          <w:rFonts w:ascii="Times New Roman" w:hAnsi="Times New Roman"/>
          <w:sz w:val="24"/>
        </w:rPr>
        <w:t>deep</w:t>
      </w:r>
      <w:r w:rsidR="00E51AF2">
        <w:rPr>
          <w:rFonts w:ascii="Times New Roman" w:hAnsi="Times New Roman"/>
          <w:sz w:val="24"/>
        </w:rPr>
        <w:t xml:space="preserve"> learning.</w:t>
      </w:r>
      <w:r w:rsidR="000956D6">
        <w:rPr>
          <w:rFonts w:ascii="Times New Roman" w:hAnsi="Times New Roman"/>
          <w:sz w:val="24"/>
        </w:rPr>
        <w:t xml:space="preserve"> These results indicate a need to engage students further with the podcasts, prompting them to examine and discuss podcast content, structure and application.</w:t>
      </w:r>
    </w:p>
    <w:p w:rsidR="00940B30" w:rsidRDefault="00940B30" w:rsidP="00BC6697">
      <w:pPr>
        <w:spacing w:line="480" w:lineRule="auto"/>
        <w:jc w:val="both"/>
        <w:rPr>
          <w:rFonts w:ascii="Times New Roman" w:hAnsi="Times New Roman"/>
          <w:sz w:val="24"/>
        </w:rPr>
      </w:pPr>
    </w:p>
    <w:p w:rsidR="00422D6C" w:rsidRPr="00940B30" w:rsidRDefault="009B522C" w:rsidP="00BC6697">
      <w:pPr>
        <w:spacing w:line="480" w:lineRule="auto"/>
        <w:jc w:val="both"/>
        <w:rPr>
          <w:rFonts w:ascii="Times New Roman" w:hAnsi="Times New Roman"/>
          <w:sz w:val="24"/>
        </w:rPr>
      </w:pPr>
      <w:r w:rsidRPr="00A377A8">
        <w:rPr>
          <w:rFonts w:ascii="Times New Roman" w:hAnsi="Times New Roman"/>
          <w:b/>
          <w:sz w:val="24"/>
        </w:rPr>
        <w:t xml:space="preserve">Conclusions and </w:t>
      </w:r>
      <w:r w:rsidR="0037744B">
        <w:rPr>
          <w:rFonts w:ascii="Times New Roman" w:hAnsi="Times New Roman"/>
          <w:b/>
          <w:sz w:val="24"/>
        </w:rPr>
        <w:t xml:space="preserve">future </w:t>
      </w:r>
      <w:r w:rsidR="005972AB">
        <w:rPr>
          <w:rFonts w:ascii="Times New Roman" w:hAnsi="Times New Roman"/>
          <w:b/>
          <w:sz w:val="24"/>
        </w:rPr>
        <w:t>development</w:t>
      </w:r>
    </w:p>
    <w:p w:rsidR="00FD4D93" w:rsidRDefault="005F2F16" w:rsidP="00BC6697">
      <w:pPr>
        <w:spacing w:line="480" w:lineRule="auto"/>
        <w:jc w:val="both"/>
        <w:rPr>
          <w:rFonts w:ascii="Times New Roman" w:hAnsi="Times New Roman"/>
          <w:sz w:val="24"/>
          <w:lang w:val="en-US"/>
        </w:rPr>
      </w:pPr>
      <w:r w:rsidRPr="00A377A8">
        <w:rPr>
          <w:rFonts w:ascii="Times New Roman" w:hAnsi="Times New Roman"/>
          <w:sz w:val="24"/>
        </w:rPr>
        <w:t>While student responses were positive in terms of engagement with and utility of podcasts in support of learning</w:t>
      </w:r>
      <w:r w:rsidR="00BB539D" w:rsidRPr="00BB539D">
        <w:rPr>
          <w:rFonts w:ascii="Times New Roman" w:hAnsi="Times New Roman"/>
          <w:sz w:val="24"/>
        </w:rPr>
        <w:t xml:space="preserve"> </w:t>
      </w:r>
      <w:r w:rsidR="00BB539D">
        <w:rPr>
          <w:rFonts w:ascii="Times New Roman" w:hAnsi="Times New Roman"/>
          <w:sz w:val="24"/>
        </w:rPr>
        <w:t>and teaching</w:t>
      </w:r>
      <w:r w:rsidRPr="00A377A8">
        <w:rPr>
          <w:rFonts w:ascii="Times New Roman" w:hAnsi="Times New Roman"/>
          <w:sz w:val="24"/>
        </w:rPr>
        <w:t>, issues</w:t>
      </w:r>
      <w:r w:rsidR="00237943">
        <w:rPr>
          <w:rFonts w:ascii="Times New Roman" w:hAnsi="Times New Roman"/>
          <w:sz w:val="24"/>
        </w:rPr>
        <w:t xml:space="preserve"> have arisen</w:t>
      </w:r>
      <w:r w:rsidRPr="00A377A8">
        <w:rPr>
          <w:rFonts w:ascii="Times New Roman" w:hAnsi="Times New Roman"/>
          <w:sz w:val="24"/>
        </w:rPr>
        <w:t xml:space="preserve"> that need to be addressed if the technology is to be </w:t>
      </w:r>
      <w:r w:rsidR="00BB3ECE" w:rsidRPr="00A377A8">
        <w:rPr>
          <w:rFonts w:ascii="Times New Roman" w:hAnsi="Times New Roman"/>
          <w:sz w:val="24"/>
        </w:rPr>
        <w:t xml:space="preserve">both extended and </w:t>
      </w:r>
      <w:r w:rsidRPr="00A377A8">
        <w:rPr>
          <w:rFonts w:ascii="Times New Roman" w:hAnsi="Times New Roman"/>
          <w:sz w:val="24"/>
        </w:rPr>
        <w:t>integrat</w:t>
      </w:r>
      <w:r w:rsidR="00BE74A5" w:rsidRPr="00A377A8">
        <w:rPr>
          <w:rFonts w:ascii="Times New Roman" w:hAnsi="Times New Roman"/>
          <w:sz w:val="24"/>
        </w:rPr>
        <w:t xml:space="preserve">ed </w:t>
      </w:r>
      <w:r w:rsidRPr="00A377A8">
        <w:rPr>
          <w:rFonts w:ascii="Times New Roman" w:hAnsi="Times New Roman"/>
          <w:sz w:val="24"/>
        </w:rPr>
        <w:t>successfully into the teaching and learning toolkit.</w:t>
      </w:r>
      <w:r w:rsidR="00750374" w:rsidRPr="00A377A8">
        <w:rPr>
          <w:rFonts w:ascii="Times New Roman" w:hAnsi="Times New Roman"/>
          <w:sz w:val="24"/>
        </w:rPr>
        <w:t xml:space="preserve"> </w:t>
      </w:r>
      <w:r w:rsidR="00FE4C12" w:rsidRPr="00A377A8">
        <w:rPr>
          <w:rFonts w:ascii="Times New Roman" w:hAnsi="Times New Roman"/>
          <w:sz w:val="24"/>
        </w:rPr>
        <w:t xml:space="preserve">The key </w:t>
      </w:r>
      <w:r w:rsidR="00B918AA" w:rsidRPr="00A377A8">
        <w:rPr>
          <w:rFonts w:ascii="Times New Roman" w:hAnsi="Times New Roman"/>
          <w:sz w:val="24"/>
        </w:rPr>
        <w:t>to improv</w:t>
      </w:r>
      <w:r w:rsidR="001E491A" w:rsidRPr="00A377A8">
        <w:rPr>
          <w:rFonts w:ascii="Times New Roman" w:hAnsi="Times New Roman"/>
          <w:sz w:val="24"/>
        </w:rPr>
        <w:t>ing the</w:t>
      </w:r>
      <w:r w:rsidR="00B918AA" w:rsidRPr="00A377A8">
        <w:rPr>
          <w:rFonts w:ascii="Times New Roman" w:hAnsi="Times New Roman"/>
          <w:sz w:val="24"/>
        </w:rPr>
        <w:t xml:space="preserve"> </w:t>
      </w:r>
      <w:r w:rsidRPr="00A377A8">
        <w:rPr>
          <w:rFonts w:ascii="Times New Roman" w:hAnsi="Times New Roman"/>
          <w:sz w:val="24"/>
        </w:rPr>
        <w:t xml:space="preserve">student </w:t>
      </w:r>
      <w:r w:rsidR="00B918AA" w:rsidRPr="00A377A8">
        <w:rPr>
          <w:rFonts w:ascii="Times New Roman" w:hAnsi="Times New Roman"/>
          <w:sz w:val="24"/>
        </w:rPr>
        <w:t>learning experience</w:t>
      </w:r>
      <w:r w:rsidR="001E491A" w:rsidRPr="00A377A8">
        <w:rPr>
          <w:rFonts w:ascii="Times New Roman" w:hAnsi="Times New Roman"/>
          <w:sz w:val="24"/>
        </w:rPr>
        <w:t xml:space="preserve"> </w:t>
      </w:r>
      <w:r w:rsidR="00B918AA" w:rsidRPr="00A377A8">
        <w:rPr>
          <w:rFonts w:ascii="Times New Roman" w:hAnsi="Times New Roman"/>
          <w:sz w:val="24"/>
        </w:rPr>
        <w:t>with</w:t>
      </w:r>
      <w:r w:rsidR="00663356">
        <w:rPr>
          <w:rFonts w:ascii="Times New Roman" w:hAnsi="Times New Roman"/>
          <w:sz w:val="24"/>
        </w:rPr>
        <w:t xml:space="preserve"> regard</w:t>
      </w:r>
      <w:r w:rsidR="001E491A" w:rsidRPr="00A377A8">
        <w:rPr>
          <w:rFonts w:ascii="Times New Roman" w:hAnsi="Times New Roman"/>
          <w:sz w:val="24"/>
        </w:rPr>
        <w:t xml:space="preserve"> to</w:t>
      </w:r>
      <w:r w:rsidR="00B918AA" w:rsidRPr="00A377A8">
        <w:rPr>
          <w:rFonts w:ascii="Times New Roman" w:hAnsi="Times New Roman"/>
          <w:sz w:val="24"/>
        </w:rPr>
        <w:t xml:space="preserve"> video podcasts </w:t>
      </w:r>
      <w:r w:rsidR="00126B65">
        <w:rPr>
          <w:rFonts w:ascii="Times New Roman" w:hAnsi="Times New Roman"/>
          <w:sz w:val="24"/>
        </w:rPr>
        <w:t xml:space="preserve">appears to </w:t>
      </w:r>
      <w:r w:rsidR="00B918AA" w:rsidRPr="00A377A8">
        <w:rPr>
          <w:rFonts w:ascii="Times New Roman" w:hAnsi="Times New Roman"/>
          <w:sz w:val="24"/>
        </w:rPr>
        <w:t xml:space="preserve">lie </w:t>
      </w:r>
      <w:r w:rsidR="00FE4C12" w:rsidRPr="00A377A8">
        <w:rPr>
          <w:rFonts w:ascii="Times New Roman" w:hAnsi="Times New Roman"/>
          <w:sz w:val="24"/>
        </w:rPr>
        <w:t xml:space="preserve">not </w:t>
      </w:r>
      <w:r w:rsidRPr="00A377A8">
        <w:rPr>
          <w:rFonts w:ascii="Times New Roman" w:hAnsi="Times New Roman"/>
          <w:sz w:val="24"/>
        </w:rPr>
        <w:t>in</w:t>
      </w:r>
      <w:r w:rsidR="00B918AA" w:rsidRPr="00A377A8">
        <w:rPr>
          <w:rFonts w:ascii="Times New Roman" w:hAnsi="Times New Roman"/>
          <w:sz w:val="24"/>
        </w:rPr>
        <w:t xml:space="preserve"> </w:t>
      </w:r>
      <w:r w:rsidR="00596489">
        <w:rPr>
          <w:rFonts w:ascii="Times New Roman" w:hAnsi="Times New Roman"/>
          <w:sz w:val="24"/>
        </w:rPr>
        <w:t xml:space="preserve">adopting </w:t>
      </w:r>
      <w:r w:rsidR="002E0381">
        <w:rPr>
          <w:rFonts w:ascii="Times New Roman" w:hAnsi="Times New Roman"/>
          <w:sz w:val="24"/>
        </w:rPr>
        <w:t>new pedagogy</w:t>
      </w:r>
      <w:r w:rsidR="00F24555" w:rsidRPr="00A377A8">
        <w:rPr>
          <w:rFonts w:ascii="Times New Roman" w:hAnsi="Times New Roman"/>
          <w:sz w:val="24"/>
        </w:rPr>
        <w:t xml:space="preserve">, but </w:t>
      </w:r>
      <w:r w:rsidR="001E491A" w:rsidRPr="00A377A8">
        <w:rPr>
          <w:rFonts w:ascii="Times New Roman" w:hAnsi="Times New Roman"/>
          <w:sz w:val="24"/>
        </w:rPr>
        <w:t xml:space="preserve">in </w:t>
      </w:r>
      <w:r w:rsidR="00CB3253">
        <w:rPr>
          <w:rFonts w:ascii="Times New Roman" w:hAnsi="Times New Roman"/>
          <w:sz w:val="24"/>
        </w:rPr>
        <w:t xml:space="preserve">reflexively </w:t>
      </w:r>
      <w:r w:rsidR="00FE4C12" w:rsidRPr="00A377A8">
        <w:rPr>
          <w:rFonts w:ascii="Times New Roman" w:hAnsi="Times New Roman"/>
          <w:sz w:val="24"/>
        </w:rPr>
        <w:t xml:space="preserve">developing </w:t>
      </w:r>
      <w:r w:rsidR="002E0381">
        <w:rPr>
          <w:rFonts w:ascii="Times New Roman" w:hAnsi="Times New Roman"/>
          <w:sz w:val="24"/>
        </w:rPr>
        <w:t>the existing pedagogic</w:t>
      </w:r>
      <w:r w:rsidR="006E5085" w:rsidRPr="00A377A8">
        <w:rPr>
          <w:rFonts w:ascii="Times New Roman" w:hAnsi="Times New Roman"/>
          <w:sz w:val="24"/>
        </w:rPr>
        <w:t xml:space="preserve"> strategies employed by </w:t>
      </w:r>
      <w:r w:rsidR="00BE74A5" w:rsidRPr="00A377A8">
        <w:rPr>
          <w:rFonts w:ascii="Times New Roman" w:hAnsi="Times New Roman"/>
          <w:sz w:val="24"/>
        </w:rPr>
        <w:t xml:space="preserve">both </w:t>
      </w:r>
      <w:r w:rsidR="00F24555" w:rsidRPr="00A377A8">
        <w:rPr>
          <w:rFonts w:ascii="Times New Roman" w:hAnsi="Times New Roman"/>
          <w:sz w:val="24"/>
        </w:rPr>
        <w:t>teacher</w:t>
      </w:r>
      <w:r w:rsidR="00FE4C12" w:rsidRPr="00A377A8">
        <w:rPr>
          <w:rFonts w:ascii="Times New Roman" w:hAnsi="Times New Roman"/>
          <w:sz w:val="24"/>
        </w:rPr>
        <w:t>s</w:t>
      </w:r>
      <w:r w:rsidR="00F24555" w:rsidRPr="00A377A8">
        <w:rPr>
          <w:rFonts w:ascii="Times New Roman" w:hAnsi="Times New Roman"/>
          <w:sz w:val="24"/>
        </w:rPr>
        <w:t xml:space="preserve"> and learner</w:t>
      </w:r>
      <w:r w:rsidR="00FE4C12" w:rsidRPr="00A377A8">
        <w:rPr>
          <w:rFonts w:ascii="Times New Roman" w:hAnsi="Times New Roman"/>
          <w:sz w:val="24"/>
        </w:rPr>
        <w:t>s.</w:t>
      </w:r>
      <w:r w:rsidR="00B01D2B" w:rsidRPr="00A377A8">
        <w:rPr>
          <w:rFonts w:ascii="Times New Roman" w:hAnsi="Times New Roman"/>
          <w:sz w:val="24"/>
          <w:lang w:val="en-US"/>
        </w:rPr>
        <w:t xml:space="preserve"> </w:t>
      </w:r>
      <w:r w:rsidR="00DF5FFA" w:rsidRPr="00A377A8">
        <w:rPr>
          <w:rFonts w:ascii="Times New Roman" w:hAnsi="Times New Roman"/>
          <w:sz w:val="24"/>
          <w:lang w:val="en-US"/>
        </w:rPr>
        <w:t>Of primary importance here is the deploy</w:t>
      </w:r>
      <w:r w:rsidR="00126B65">
        <w:rPr>
          <w:rFonts w:ascii="Times New Roman" w:hAnsi="Times New Roman"/>
          <w:sz w:val="24"/>
          <w:lang w:val="en-US"/>
        </w:rPr>
        <w:t>ment of</w:t>
      </w:r>
      <w:r w:rsidR="00DF5FFA" w:rsidRPr="00A377A8">
        <w:rPr>
          <w:rFonts w:ascii="Times New Roman" w:hAnsi="Times New Roman"/>
          <w:sz w:val="24"/>
          <w:lang w:val="en-US"/>
        </w:rPr>
        <w:t xml:space="preserve"> pod</w:t>
      </w:r>
      <w:r w:rsidR="00593B89" w:rsidRPr="00A377A8">
        <w:rPr>
          <w:rFonts w:ascii="Times New Roman" w:hAnsi="Times New Roman"/>
          <w:sz w:val="24"/>
          <w:lang w:val="en-US"/>
        </w:rPr>
        <w:t>casts</w:t>
      </w:r>
      <w:r w:rsidR="00FD4D93" w:rsidRPr="00A377A8">
        <w:rPr>
          <w:rFonts w:ascii="Times New Roman" w:hAnsi="Times New Roman"/>
          <w:sz w:val="24"/>
          <w:lang w:val="en-US"/>
        </w:rPr>
        <w:t xml:space="preserve"> strategically</w:t>
      </w:r>
      <w:r w:rsidR="00861459" w:rsidRPr="00A377A8">
        <w:rPr>
          <w:rFonts w:ascii="Times New Roman" w:hAnsi="Times New Roman"/>
          <w:sz w:val="24"/>
          <w:lang w:val="en-US"/>
        </w:rPr>
        <w:t xml:space="preserve"> in two senses</w:t>
      </w:r>
      <w:r w:rsidR="00FD4D93" w:rsidRPr="00A377A8">
        <w:rPr>
          <w:rFonts w:ascii="Times New Roman" w:hAnsi="Times New Roman"/>
          <w:sz w:val="24"/>
          <w:lang w:val="en-US"/>
        </w:rPr>
        <w:t>:</w:t>
      </w:r>
    </w:p>
    <w:p w:rsidR="00B956DD" w:rsidRDefault="00B956DD" w:rsidP="00BC6697">
      <w:pPr>
        <w:spacing w:line="480" w:lineRule="auto"/>
        <w:jc w:val="both"/>
        <w:rPr>
          <w:rFonts w:ascii="Times New Roman" w:hAnsi="Times New Roman"/>
          <w:sz w:val="24"/>
          <w:lang w:val="en-US"/>
        </w:rPr>
      </w:pPr>
    </w:p>
    <w:p w:rsidR="00B956DD" w:rsidRDefault="00C5442C" w:rsidP="00BC6697">
      <w:pPr>
        <w:pStyle w:val="ListParagraph"/>
        <w:numPr>
          <w:ilvl w:val="0"/>
          <w:numId w:val="7"/>
        </w:numPr>
        <w:spacing w:line="480" w:lineRule="auto"/>
        <w:jc w:val="both"/>
        <w:rPr>
          <w:rFonts w:ascii="Times New Roman" w:hAnsi="Times New Roman"/>
          <w:sz w:val="24"/>
          <w:lang w:val="en-US"/>
        </w:rPr>
      </w:pPr>
      <w:r w:rsidRPr="00B956DD">
        <w:rPr>
          <w:rFonts w:ascii="Times New Roman" w:hAnsi="Times New Roman"/>
          <w:sz w:val="24"/>
          <w:lang w:val="en-US"/>
        </w:rPr>
        <w:t>To b</w:t>
      </w:r>
      <w:r w:rsidR="00B01D2B" w:rsidRPr="00B956DD">
        <w:rPr>
          <w:rFonts w:ascii="Times New Roman" w:hAnsi="Times New Roman"/>
          <w:sz w:val="24"/>
          <w:lang w:val="en-US"/>
        </w:rPr>
        <w:t xml:space="preserve">lend multiple spaces of learning from </w:t>
      </w:r>
      <w:r w:rsidR="00861459" w:rsidRPr="00B956DD">
        <w:rPr>
          <w:rFonts w:ascii="Times New Roman" w:hAnsi="Times New Roman"/>
          <w:sz w:val="24"/>
          <w:lang w:val="en-US"/>
        </w:rPr>
        <w:t xml:space="preserve">the technologically </w:t>
      </w:r>
      <w:r w:rsidR="00B01D2B" w:rsidRPr="00B956DD">
        <w:rPr>
          <w:rFonts w:ascii="Times New Roman" w:hAnsi="Times New Roman"/>
          <w:sz w:val="24"/>
          <w:lang w:val="en-US"/>
        </w:rPr>
        <w:t>virtual to</w:t>
      </w:r>
      <w:r w:rsidR="00861459" w:rsidRPr="00B956DD">
        <w:rPr>
          <w:rFonts w:ascii="Times New Roman" w:hAnsi="Times New Roman"/>
          <w:sz w:val="24"/>
          <w:lang w:val="en-US"/>
        </w:rPr>
        <w:t xml:space="preserve"> the spatially defined</w:t>
      </w:r>
      <w:r w:rsidR="00B01D2B" w:rsidRPr="00B956DD">
        <w:rPr>
          <w:rFonts w:ascii="Times New Roman" w:hAnsi="Times New Roman"/>
          <w:sz w:val="24"/>
          <w:lang w:val="en-US"/>
        </w:rPr>
        <w:t xml:space="preserve"> classroom </w:t>
      </w:r>
      <w:r w:rsidR="00CE4367" w:rsidRPr="00B956DD">
        <w:rPr>
          <w:rFonts w:ascii="Times New Roman" w:hAnsi="Times New Roman"/>
          <w:sz w:val="24"/>
          <w:lang w:val="en-US"/>
        </w:rPr>
        <w:t xml:space="preserve">in order </w:t>
      </w:r>
      <w:r w:rsidR="00B01D2B" w:rsidRPr="00B956DD">
        <w:rPr>
          <w:rFonts w:ascii="Times New Roman" w:hAnsi="Times New Roman"/>
          <w:sz w:val="24"/>
          <w:lang w:val="en-US"/>
        </w:rPr>
        <w:t>to enrich the student learning experience</w:t>
      </w:r>
      <w:r w:rsidR="00D43867" w:rsidRPr="00B956DD">
        <w:rPr>
          <w:rFonts w:ascii="Times New Roman" w:hAnsi="Times New Roman"/>
          <w:sz w:val="24"/>
          <w:lang w:val="en-US"/>
        </w:rPr>
        <w:t>;</w:t>
      </w:r>
    </w:p>
    <w:p w:rsidR="00FD4D93" w:rsidRPr="00B956DD" w:rsidRDefault="00261E93" w:rsidP="00BC6697">
      <w:pPr>
        <w:pStyle w:val="ListParagraph"/>
        <w:numPr>
          <w:ilvl w:val="0"/>
          <w:numId w:val="7"/>
        </w:numPr>
        <w:spacing w:line="480" w:lineRule="auto"/>
        <w:jc w:val="both"/>
        <w:rPr>
          <w:rFonts w:ascii="Times New Roman" w:hAnsi="Times New Roman"/>
          <w:sz w:val="24"/>
          <w:lang w:val="en-US"/>
        </w:rPr>
      </w:pPr>
      <w:r w:rsidRPr="00B956DD">
        <w:rPr>
          <w:rFonts w:ascii="Times New Roman" w:hAnsi="Times New Roman"/>
          <w:sz w:val="24"/>
        </w:rPr>
        <w:t>To unite</w:t>
      </w:r>
      <w:r w:rsidR="00861459" w:rsidRPr="00B956DD">
        <w:rPr>
          <w:rFonts w:ascii="Times New Roman" w:hAnsi="Times New Roman"/>
          <w:sz w:val="24"/>
        </w:rPr>
        <w:t xml:space="preserve"> the i</w:t>
      </w:r>
      <w:r w:rsidR="00FD4D93" w:rsidRPr="00B956DD">
        <w:rPr>
          <w:rFonts w:ascii="Times New Roman" w:hAnsi="Times New Roman"/>
          <w:sz w:val="24"/>
        </w:rPr>
        <w:t>ndividual learning experience</w:t>
      </w:r>
      <w:r w:rsidR="00861459" w:rsidRPr="00B956DD">
        <w:rPr>
          <w:rFonts w:ascii="Times New Roman" w:hAnsi="Times New Roman"/>
          <w:sz w:val="24"/>
        </w:rPr>
        <w:t xml:space="preserve"> of podcasts with group </w:t>
      </w:r>
      <w:r w:rsidR="006355EA" w:rsidRPr="00B956DD">
        <w:rPr>
          <w:rFonts w:ascii="Times New Roman" w:hAnsi="Times New Roman"/>
          <w:sz w:val="24"/>
        </w:rPr>
        <w:t xml:space="preserve">exploration and </w:t>
      </w:r>
      <w:r w:rsidR="00861459" w:rsidRPr="00B956DD">
        <w:rPr>
          <w:rFonts w:ascii="Times New Roman" w:hAnsi="Times New Roman"/>
          <w:sz w:val="24"/>
        </w:rPr>
        <w:t>discussion in a</w:t>
      </w:r>
      <w:r w:rsidR="00937E8E" w:rsidRPr="00B956DD">
        <w:rPr>
          <w:rFonts w:ascii="Times New Roman" w:hAnsi="Times New Roman"/>
          <w:sz w:val="24"/>
        </w:rPr>
        <w:t xml:space="preserve"> collaborative</w:t>
      </w:r>
      <w:r w:rsidR="00D945F6" w:rsidRPr="00B956DD">
        <w:rPr>
          <w:rFonts w:ascii="Times New Roman" w:hAnsi="Times New Roman"/>
          <w:sz w:val="24"/>
        </w:rPr>
        <w:t xml:space="preserve"> </w:t>
      </w:r>
      <w:r w:rsidR="00861459" w:rsidRPr="00B956DD">
        <w:rPr>
          <w:rFonts w:ascii="Times New Roman" w:hAnsi="Times New Roman"/>
          <w:sz w:val="24"/>
        </w:rPr>
        <w:t>learning</w:t>
      </w:r>
      <w:r w:rsidR="006F1463" w:rsidRPr="00B956DD">
        <w:rPr>
          <w:rFonts w:ascii="Times New Roman" w:hAnsi="Times New Roman"/>
          <w:sz w:val="24"/>
        </w:rPr>
        <w:t xml:space="preserve"> framework</w:t>
      </w:r>
      <w:r w:rsidR="00FD4D93" w:rsidRPr="00B956DD">
        <w:rPr>
          <w:rFonts w:ascii="Times New Roman" w:hAnsi="Times New Roman"/>
          <w:sz w:val="24"/>
        </w:rPr>
        <w:t>.</w:t>
      </w:r>
    </w:p>
    <w:p w:rsidR="00DA577E" w:rsidRPr="00DA577E" w:rsidRDefault="00DA577E" w:rsidP="00BC6697">
      <w:pPr>
        <w:spacing w:line="480" w:lineRule="auto"/>
        <w:jc w:val="both"/>
        <w:rPr>
          <w:rFonts w:ascii="Times New Roman" w:hAnsi="Times New Roman"/>
          <w:sz w:val="24"/>
        </w:rPr>
      </w:pPr>
    </w:p>
    <w:p w:rsidR="00DA577E" w:rsidRPr="00DA577E" w:rsidRDefault="00DA577E" w:rsidP="00BC6697">
      <w:pPr>
        <w:spacing w:line="480" w:lineRule="auto"/>
        <w:jc w:val="both"/>
        <w:rPr>
          <w:rFonts w:ascii="Times New Roman" w:hAnsi="Times New Roman"/>
          <w:sz w:val="24"/>
          <w:lang w:val="en-US"/>
        </w:rPr>
      </w:pPr>
      <w:r w:rsidRPr="00DA577E">
        <w:rPr>
          <w:rFonts w:ascii="Times New Roman" w:hAnsi="Times New Roman"/>
          <w:sz w:val="24"/>
        </w:rPr>
        <w:t>Thus, although podcast technology might be described as relatively new, with resultant learning and teaching spaces (and times) displaying a more fluid</w:t>
      </w:r>
      <w:r w:rsidR="00C17D4B">
        <w:rPr>
          <w:rFonts w:ascii="Times New Roman" w:hAnsi="Times New Roman"/>
          <w:sz w:val="24"/>
        </w:rPr>
        <w:t xml:space="preserve"> nature, </w:t>
      </w:r>
      <w:r w:rsidRPr="00DA577E">
        <w:rPr>
          <w:rFonts w:ascii="Times New Roman" w:hAnsi="Times New Roman"/>
          <w:sz w:val="24"/>
        </w:rPr>
        <w:t xml:space="preserve">pedagogical strategies </w:t>
      </w:r>
      <w:r w:rsidR="00C17D4B">
        <w:rPr>
          <w:rFonts w:ascii="Times New Roman" w:hAnsi="Times New Roman"/>
          <w:sz w:val="24"/>
        </w:rPr>
        <w:t xml:space="preserve">supporting student learning </w:t>
      </w:r>
      <w:r w:rsidRPr="00DA577E">
        <w:rPr>
          <w:rFonts w:ascii="Times New Roman" w:hAnsi="Times New Roman"/>
          <w:sz w:val="24"/>
        </w:rPr>
        <w:t>remain traditional.</w:t>
      </w:r>
      <w:r w:rsidR="000C7355">
        <w:rPr>
          <w:rFonts w:ascii="Times New Roman" w:hAnsi="Times New Roman"/>
          <w:sz w:val="24"/>
        </w:rPr>
        <w:t xml:space="preserve"> Students and </w:t>
      </w:r>
      <w:r w:rsidR="000C7355" w:rsidRPr="001F027D">
        <w:rPr>
          <w:rFonts w:ascii="Times New Roman" w:hAnsi="Times New Roman"/>
          <w:sz w:val="24"/>
        </w:rPr>
        <w:t>teachers still ne</w:t>
      </w:r>
      <w:r w:rsidR="00FE0987" w:rsidRPr="001F027D">
        <w:rPr>
          <w:rFonts w:ascii="Times New Roman" w:hAnsi="Times New Roman"/>
          <w:sz w:val="24"/>
        </w:rPr>
        <w:t>e</w:t>
      </w:r>
      <w:r w:rsidR="000C7355" w:rsidRPr="001F027D">
        <w:rPr>
          <w:rFonts w:ascii="Times New Roman" w:hAnsi="Times New Roman"/>
          <w:sz w:val="24"/>
        </w:rPr>
        <w:t xml:space="preserve">d to </w:t>
      </w:r>
      <w:r w:rsidR="000C7355" w:rsidRPr="001F027D">
        <w:rPr>
          <w:rFonts w:ascii="Times New Roman" w:hAnsi="Times New Roman"/>
          <w:sz w:val="24"/>
        </w:rPr>
        <w:lastRenderedPageBreak/>
        <w:t xml:space="preserve">work together in a social </w:t>
      </w:r>
      <w:r w:rsidR="00815DE2" w:rsidRPr="001F027D">
        <w:rPr>
          <w:rFonts w:ascii="Times New Roman" w:hAnsi="Times New Roman"/>
          <w:sz w:val="24"/>
        </w:rPr>
        <w:t>constr</w:t>
      </w:r>
      <w:r w:rsidR="00FE0987" w:rsidRPr="001F027D">
        <w:rPr>
          <w:rFonts w:ascii="Times New Roman" w:hAnsi="Times New Roman"/>
          <w:sz w:val="24"/>
        </w:rPr>
        <w:t>u</w:t>
      </w:r>
      <w:r w:rsidR="00815DE2" w:rsidRPr="001F027D">
        <w:rPr>
          <w:rFonts w:ascii="Times New Roman" w:hAnsi="Times New Roman"/>
          <w:sz w:val="24"/>
        </w:rPr>
        <w:t>ct</w:t>
      </w:r>
      <w:r w:rsidR="00FE0987" w:rsidRPr="001F027D">
        <w:rPr>
          <w:rFonts w:ascii="Times New Roman" w:hAnsi="Times New Roman"/>
          <w:sz w:val="24"/>
        </w:rPr>
        <w:t>iv</w:t>
      </w:r>
      <w:r w:rsidR="00815DE2" w:rsidRPr="001F027D">
        <w:rPr>
          <w:rFonts w:ascii="Times New Roman" w:hAnsi="Times New Roman"/>
          <w:sz w:val="24"/>
        </w:rPr>
        <w:t>i</w:t>
      </w:r>
      <w:r w:rsidR="00FE0987" w:rsidRPr="001F027D">
        <w:rPr>
          <w:rFonts w:ascii="Times New Roman" w:hAnsi="Times New Roman"/>
          <w:sz w:val="24"/>
        </w:rPr>
        <w:t>s</w:t>
      </w:r>
      <w:r w:rsidR="00CD46E8" w:rsidRPr="001F027D">
        <w:rPr>
          <w:rFonts w:ascii="Times New Roman" w:hAnsi="Times New Roman"/>
          <w:sz w:val="24"/>
        </w:rPr>
        <w:t>t mode</w:t>
      </w:r>
      <w:r w:rsidR="00815DE2" w:rsidRPr="001F027D">
        <w:rPr>
          <w:rFonts w:ascii="Times New Roman" w:hAnsi="Times New Roman"/>
          <w:sz w:val="24"/>
        </w:rPr>
        <w:t xml:space="preserve"> (</w:t>
      </w:r>
      <w:proofErr w:type="spellStart"/>
      <w:r w:rsidR="00815DE2" w:rsidRPr="001F027D">
        <w:rPr>
          <w:rFonts w:ascii="Times New Roman" w:hAnsi="Times New Roman"/>
          <w:sz w:val="24"/>
        </w:rPr>
        <w:t>Vygotsky</w:t>
      </w:r>
      <w:proofErr w:type="spellEnd"/>
      <w:r w:rsidR="00C14345" w:rsidRPr="001F027D">
        <w:rPr>
          <w:rFonts w:ascii="Times New Roman" w:hAnsi="Times New Roman"/>
          <w:sz w:val="24"/>
        </w:rPr>
        <w:t xml:space="preserve"> 1978)</w:t>
      </w:r>
      <w:r w:rsidR="00CD46E8" w:rsidRPr="001F027D">
        <w:rPr>
          <w:rFonts w:ascii="Times New Roman" w:hAnsi="Times New Roman"/>
          <w:sz w:val="24"/>
        </w:rPr>
        <w:t>,</w:t>
      </w:r>
      <w:r w:rsidR="002100D3" w:rsidRPr="001F027D">
        <w:rPr>
          <w:rFonts w:ascii="Times New Roman" w:hAnsi="Times New Roman"/>
          <w:sz w:val="24"/>
        </w:rPr>
        <w:t xml:space="preserve"> as</w:t>
      </w:r>
      <w:r w:rsidR="00FE0987" w:rsidRPr="001F027D">
        <w:rPr>
          <w:rFonts w:ascii="Times New Roman" w:hAnsi="Times New Roman"/>
          <w:sz w:val="24"/>
        </w:rPr>
        <w:t xml:space="preserve"> advocated </w:t>
      </w:r>
      <w:r w:rsidR="002100D3" w:rsidRPr="001F027D">
        <w:rPr>
          <w:rFonts w:ascii="Times New Roman" w:hAnsi="Times New Roman"/>
          <w:sz w:val="24"/>
        </w:rPr>
        <w:t xml:space="preserve">by </w:t>
      </w:r>
      <w:r w:rsidR="00CD46E8" w:rsidRPr="001F027D">
        <w:rPr>
          <w:rFonts w:ascii="Times New Roman" w:hAnsi="Times New Roman"/>
          <w:sz w:val="24"/>
        </w:rPr>
        <w:t>proponents</w:t>
      </w:r>
      <w:r w:rsidR="00C14345" w:rsidRPr="001F027D">
        <w:rPr>
          <w:rFonts w:ascii="Times New Roman" w:hAnsi="Times New Roman"/>
          <w:sz w:val="24"/>
        </w:rPr>
        <w:t xml:space="preserve"> </w:t>
      </w:r>
      <w:r w:rsidR="00C429BE">
        <w:rPr>
          <w:rFonts w:ascii="Times New Roman" w:hAnsi="Times New Roman"/>
          <w:sz w:val="24"/>
        </w:rPr>
        <w:t>of film in the classroom (</w:t>
      </w:r>
      <w:proofErr w:type="spellStart"/>
      <w:r w:rsidR="00C429BE">
        <w:rPr>
          <w:rFonts w:ascii="Times New Roman" w:hAnsi="Times New Roman"/>
          <w:sz w:val="24"/>
        </w:rPr>
        <w:t>Kuzma</w:t>
      </w:r>
      <w:proofErr w:type="spellEnd"/>
      <w:r w:rsidR="00C429BE">
        <w:rPr>
          <w:rFonts w:ascii="Times New Roman" w:hAnsi="Times New Roman"/>
          <w:sz w:val="24"/>
        </w:rPr>
        <w:t xml:space="preserve"> and Haney 2001; Ansell 2002). This reasoning is based on the advantages of conversation (</w:t>
      </w:r>
      <w:proofErr w:type="spellStart"/>
      <w:r w:rsidR="00C429BE">
        <w:rPr>
          <w:rFonts w:ascii="Times New Roman" w:hAnsi="Times New Roman"/>
          <w:sz w:val="24"/>
        </w:rPr>
        <w:t>Pask</w:t>
      </w:r>
      <w:proofErr w:type="spellEnd"/>
      <w:r w:rsidR="00C429BE">
        <w:rPr>
          <w:rFonts w:ascii="Times New Roman" w:hAnsi="Times New Roman"/>
          <w:sz w:val="24"/>
        </w:rPr>
        <w:t xml:space="preserve"> 1975</w:t>
      </w:r>
      <w:r w:rsidR="0046735C">
        <w:rPr>
          <w:rFonts w:ascii="Times New Roman" w:hAnsi="Times New Roman"/>
          <w:sz w:val="24"/>
        </w:rPr>
        <w:t>)</w:t>
      </w:r>
      <w:r w:rsidR="00F533A0">
        <w:rPr>
          <w:rFonts w:ascii="Times New Roman" w:hAnsi="Times New Roman"/>
          <w:sz w:val="24"/>
        </w:rPr>
        <w:t>,</w:t>
      </w:r>
      <w:r w:rsidR="0046735C">
        <w:rPr>
          <w:rFonts w:ascii="Times New Roman" w:hAnsi="Times New Roman"/>
          <w:sz w:val="24"/>
        </w:rPr>
        <w:t xml:space="preserve"> whereby </w:t>
      </w:r>
      <w:r w:rsidR="0046735C" w:rsidRPr="001F027D">
        <w:rPr>
          <w:rFonts w:ascii="Times New Roman" w:hAnsi="Times New Roman"/>
          <w:sz w:val="24"/>
        </w:rPr>
        <w:t xml:space="preserve">students </w:t>
      </w:r>
      <w:r w:rsidR="0046735C">
        <w:rPr>
          <w:rFonts w:ascii="Times New Roman" w:hAnsi="Times New Roman"/>
          <w:sz w:val="24"/>
        </w:rPr>
        <w:t xml:space="preserve">are afforded </w:t>
      </w:r>
      <w:r w:rsidR="0046735C" w:rsidRPr="001F027D">
        <w:rPr>
          <w:rFonts w:ascii="Times New Roman" w:hAnsi="Times New Roman"/>
          <w:sz w:val="24"/>
        </w:rPr>
        <w:t xml:space="preserve">the opportunity to </w:t>
      </w:r>
      <w:r w:rsidR="0046735C">
        <w:rPr>
          <w:rFonts w:ascii="Times New Roman" w:hAnsi="Times New Roman"/>
          <w:sz w:val="24"/>
        </w:rPr>
        <w:t xml:space="preserve">iteratively </w:t>
      </w:r>
      <w:r w:rsidR="0046735C" w:rsidRPr="001F027D">
        <w:rPr>
          <w:rFonts w:ascii="Times New Roman" w:hAnsi="Times New Roman"/>
          <w:sz w:val="24"/>
        </w:rPr>
        <w:t>build on the knowledge they have gained from podcasts</w:t>
      </w:r>
      <w:r w:rsidR="0046735C">
        <w:rPr>
          <w:rFonts w:ascii="Times New Roman" w:hAnsi="Times New Roman"/>
          <w:sz w:val="24"/>
        </w:rPr>
        <w:t xml:space="preserve"> by</w:t>
      </w:r>
      <w:r w:rsidR="0046735C" w:rsidRPr="001F027D">
        <w:rPr>
          <w:rFonts w:ascii="Times New Roman" w:hAnsi="Times New Roman"/>
          <w:sz w:val="24"/>
        </w:rPr>
        <w:t xml:space="preserve"> </w:t>
      </w:r>
      <w:r w:rsidR="00D117B1">
        <w:rPr>
          <w:rFonts w:ascii="Times New Roman" w:hAnsi="Times New Roman"/>
          <w:sz w:val="24"/>
        </w:rPr>
        <w:t xml:space="preserve">reflecting and </w:t>
      </w:r>
      <w:r w:rsidR="0046735C" w:rsidRPr="001F027D">
        <w:rPr>
          <w:rFonts w:ascii="Times New Roman" w:hAnsi="Times New Roman"/>
          <w:sz w:val="24"/>
        </w:rPr>
        <w:t>negotiating alterna</w:t>
      </w:r>
      <w:r w:rsidR="0046735C">
        <w:rPr>
          <w:rFonts w:ascii="Times New Roman" w:hAnsi="Times New Roman"/>
          <w:sz w:val="24"/>
        </w:rPr>
        <w:t>tive viewpoints</w:t>
      </w:r>
      <w:r w:rsidR="0046735C" w:rsidRPr="001F027D">
        <w:rPr>
          <w:rFonts w:ascii="Times New Roman" w:hAnsi="Times New Roman"/>
          <w:sz w:val="24"/>
        </w:rPr>
        <w:t>.</w:t>
      </w:r>
      <w:r w:rsidR="0046735C">
        <w:rPr>
          <w:rFonts w:ascii="Times New Roman" w:hAnsi="Times New Roman"/>
          <w:sz w:val="24"/>
        </w:rPr>
        <w:t xml:space="preserve"> It is also based on the contention by</w:t>
      </w:r>
      <w:r w:rsidR="002100D3" w:rsidRPr="001F027D">
        <w:rPr>
          <w:rFonts w:ascii="Times New Roman" w:hAnsi="Times New Roman"/>
          <w:sz w:val="24"/>
        </w:rPr>
        <w:t xml:space="preserve"> </w:t>
      </w:r>
      <w:proofErr w:type="spellStart"/>
      <w:r w:rsidR="002100D3" w:rsidRPr="001F027D">
        <w:rPr>
          <w:rFonts w:ascii="Times New Roman" w:hAnsi="Times New Roman"/>
          <w:sz w:val="24"/>
        </w:rPr>
        <w:t>Laurillard</w:t>
      </w:r>
      <w:proofErr w:type="spellEnd"/>
      <w:r w:rsidR="002100D3" w:rsidRPr="001F027D">
        <w:rPr>
          <w:rFonts w:ascii="Times New Roman" w:hAnsi="Times New Roman"/>
          <w:sz w:val="24"/>
        </w:rPr>
        <w:t xml:space="preserve"> </w:t>
      </w:r>
      <w:r w:rsidR="0046735C">
        <w:rPr>
          <w:rFonts w:ascii="Times New Roman" w:hAnsi="Times New Roman"/>
          <w:sz w:val="24"/>
        </w:rPr>
        <w:t>(</w:t>
      </w:r>
      <w:r w:rsidR="005238A1">
        <w:rPr>
          <w:rFonts w:ascii="Times New Roman" w:hAnsi="Times New Roman"/>
          <w:sz w:val="24"/>
        </w:rPr>
        <w:t>2002</w:t>
      </w:r>
      <w:r w:rsidR="002100D3" w:rsidRPr="001F027D">
        <w:rPr>
          <w:rFonts w:ascii="Times New Roman" w:hAnsi="Times New Roman"/>
          <w:sz w:val="24"/>
        </w:rPr>
        <w:t>)</w:t>
      </w:r>
      <w:r w:rsidR="0046735C">
        <w:rPr>
          <w:rFonts w:ascii="Times New Roman" w:hAnsi="Times New Roman"/>
          <w:sz w:val="24"/>
        </w:rPr>
        <w:t xml:space="preserve"> that the success of learning technologies depends on embedding them in existing </w:t>
      </w:r>
      <w:r w:rsidR="006A5014">
        <w:rPr>
          <w:rFonts w:ascii="Times New Roman" w:hAnsi="Times New Roman"/>
          <w:sz w:val="24"/>
        </w:rPr>
        <w:t xml:space="preserve">collaborative </w:t>
      </w:r>
      <w:r w:rsidR="0046735C">
        <w:rPr>
          <w:rFonts w:ascii="Times New Roman" w:hAnsi="Times New Roman"/>
          <w:sz w:val="24"/>
        </w:rPr>
        <w:t>learning contexts.</w:t>
      </w:r>
      <w:r w:rsidR="009835BB">
        <w:rPr>
          <w:rFonts w:ascii="Times New Roman" w:hAnsi="Times New Roman"/>
          <w:sz w:val="24"/>
        </w:rPr>
        <w:t xml:space="preserve"> </w:t>
      </w:r>
    </w:p>
    <w:p w:rsidR="00A93B04" w:rsidRPr="00D75362" w:rsidRDefault="00C50464" w:rsidP="00BC6697">
      <w:pPr>
        <w:spacing w:line="480" w:lineRule="auto"/>
        <w:ind w:firstLine="720"/>
        <w:jc w:val="both"/>
        <w:rPr>
          <w:rFonts w:ascii="Times New Roman" w:hAnsi="Times New Roman"/>
          <w:sz w:val="24"/>
        </w:rPr>
      </w:pPr>
      <w:r>
        <w:rPr>
          <w:rFonts w:ascii="Times New Roman" w:hAnsi="Times New Roman"/>
          <w:color w:val="000000"/>
          <w:sz w:val="24"/>
          <w:lang w:eastAsia="en-GB"/>
        </w:rPr>
        <w:t>As a consequence, o</w:t>
      </w:r>
      <w:r w:rsidR="00A377A8" w:rsidRPr="00D75362">
        <w:rPr>
          <w:rFonts w:ascii="Times New Roman" w:hAnsi="Times New Roman"/>
          <w:color w:val="000000"/>
          <w:sz w:val="24"/>
          <w:lang w:eastAsia="en-GB"/>
        </w:rPr>
        <w:t>ver the academic year 2009-2010 independent view</w:t>
      </w:r>
      <w:r w:rsidR="004B3E3E" w:rsidRPr="00D75362">
        <w:rPr>
          <w:rFonts w:ascii="Times New Roman" w:hAnsi="Times New Roman"/>
          <w:color w:val="000000"/>
          <w:sz w:val="24"/>
          <w:lang w:eastAsia="en-GB"/>
        </w:rPr>
        <w:t>ing of podcasts is being</w:t>
      </w:r>
      <w:r w:rsidR="00261E93" w:rsidRPr="00D75362">
        <w:rPr>
          <w:rFonts w:ascii="Times New Roman" w:hAnsi="Times New Roman"/>
          <w:color w:val="000000"/>
          <w:sz w:val="24"/>
          <w:lang w:eastAsia="en-GB"/>
        </w:rPr>
        <w:t xml:space="preserve"> integrated</w:t>
      </w:r>
      <w:r w:rsidR="00A377A8" w:rsidRPr="00D75362">
        <w:rPr>
          <w:rFonts w:ascii="Times New Roman" w:hAnsi="Times New Roman"/>
          <w:color w:val="000000"/>
          <w:sz w:val="24"/>
          <w:lang w:eastAsia="en-GB"/>
        </w:rPr>
        <w:t xml:space="preserve"> with </w:t>
      </w:r>
      <w:r w:rsidR="00A93B04" w:rsidRPr="00D75362">
        <w:rPr>
          <w:rFonts w:ascii="Times New Roman" w:hAnsi="Times New Roman"/>
          <w:color w:val="000000"/>
          <w:sz w:val="24"/>
          <w:lang w:eastAsia="en-GB"/>
        </w:rPr>
        <w:t xml:space="preserve">formal </w:t>
      </w:r>
      <w:r w:rsidR="00470D62">
        <w:rPr>
          <w:rFonts w:ascii="Times New Roman" w:hAnsi="Times New Roman"/>
          <w:color w:val="000000"/>
          <w:sz w:val="24"/>
          <w:lang w:eastAsia="en-GB"/>
        </w:rPr>
        <w:t>group seminar</w:t>
      </w:r>
      <w:r w:rsidR="000F6074" w:rsidRPr="00D75362">
        <w:rPr>
          <w:rFonts w:ascii="Times New Roman" w:hAnsi="Times New Roman"/>
          <w:color w:val="000000"/>
          <w:sz w:val="24"/>
          <w:lang w:eastAsia="en-GB"/>
        </w:rPr>
        <w:t>s to prompt</w:t>
      </w:r>
      <w:r w:rsidR="00A377A8" w:rsidRPr="00D75362">
        <w:rPr>
          <w:rFonts w:ascii="Times New Roman" w:hAnsi="Times New Roman"/>
          <w:color w:val="000000"/>
          <w:sz w:val="24"/>
          <w:lang w:eastAsia="en-GB"/>
        </w:rPr>
        <w:t xml:space="preserve"> </w:t>
      </w:r>
      <w:r w:rsidR="00565DE5">
        <w:rPr>
          <w:rFonts w:ascii="Times New Roman" w:hAnsi="Times New Roman"/>
          <w:color w:val="000000"/>
          <w:sz w:val="24"/>
          <w:lang w:eastAsia="en-GB"/>
        </w:rPr>
        <w:t xml:space="preserve">student </w:t>
      </w:r>
      <w:r w:rsidR="00A377A8" w:rsidRPr="00D75362">
        <w:rPr>
          <w:rFonts w:ascii="Times New Roman" w:hAnsi="Times New Roman"/>
          <w:color w:val="000000"/>
          <w:sz w:val="24"/>
          <w:lang w:eastAsia="en-GB"/>
        </w:rPr>
        <w:t>discursive</w:t>
      </w:r>
      <w:r w:rsidR="00A93B04" w:rsidRPr="00D75362">
        <w:rPr>
          <w:rFonts w:ascii="Times New Roman" w:hAnsi="Times New Roman"/>
          <w:color w:val="000000"/>
          <w:sz w:val="24"/>
          <w:lang w:eastAsia="en-GB"/>
        </w:rPr>
        <w:t xml:space="preserve"> </w:t>
      </w:r>
      <w:r w:rsidR="00A377A8" w:rsidRPr="00D75362">
        <w:rPr>
          <w:rFonts w:ascii="Times New Roman" w:hAnsi="Times New Roman"/>
          <w:color w:val="000000"/>
          <w:sz w:val="24"/>
          <w:lang w:eastAsia="en-GB"/>
        </w:rPr>
        <w:t>engagement</w:t>
      </w:r>
      <w:r w:rsidR="00565DE5">
        <w:rPr>
          <w:rFonts w:ascii="Times New Roman" w:hAnsi="Times New Roman"/>
          <w:color w:val="000000"/>
          <w:sz w:val="24"/>
          <w:lang w:eastAsia="en-GB"/>
        </w:rPr>
        <w:t xml:space="preserve"> </w:t>
      </w:r>
      <w:r w:rsidR="009A0480">
        <w:rPr>
          <w:rFonts w:ascii="Times New Roman" w:hAnsi="Times New Roman"/>
          <w:color w:val="000000"/>
          <w:sz w:val="24"/>
          <w:lang w:eastAsia="en-GB"/>
        </w:rPr>
        <w:t>(</w:t>
      </w:r>
      <w:r w:rsidR="00565DE5">
        <w:rPr>
          <w:rFonts w:ascii="Times New Roman" w:hAnsi="Times New Roman"/>
          <w:color w:val="000000"/>
          <w:sz w:val="24"/>
          <w:lang w:eastAsia="en-GB"/>
        </w:rPr>
        <w:t>‘teach back’</w:t>
      </w:r>
      <w:r w:rsidR="009A0480">
        <w:rPr>
          <w:rFonts w:ascii="Times New Roman" w:hAnsi="Times New Roman"/>
          <w:color w:val="000000"/>
          <w:sz w:val="24"/>
          <w:lang w:eastAsia="en-GB"/>
        </w:rPr>
        <w:t>)</w:t>
      </w:r>
      <w:r w:rsidR="00A37BB5">
        <w:rPr>
          <w:rFonts w:ascii="Times New Roman" w:hAnsi="Times New Roman"/>
          <w:color w:val="000000"/>
          <w:sz w:val="24"/>
          <w:lang w:eastAsia="en-GB"/>
        </w:rPr>
        <w:t xml:space="preserve">, </w:t>
      </w:r>
      <w:r w:rsidR="009A0480">
        <w:rPr>
          <w:rFonts w:ascii="Times New Roman" w:hAnsi="Times New Roman"/>
          <w:color w:val="000000"/>
          <w:sz w:val="24"/>
          <w:lang w:eastAsia="en-GB"/>
        </w:rPr>
        <w:t>student-staff interactive dialogue</w:t>
      </w:r>
      <w:r w:rsidR="00A37BB5">
        <w:rPr>
          <w:rFonts w:ascii="Times New Roman" w:hAnsi="Times New Roman"/>
          <w:color w:val="000000"/>
          <w:sz w:val="24"/>
          <w:lang w:eastAsia="en-GB"/>
        </w:rPr>
        <w:t xml:space="preserve"> and reflection</w:t>
      </w:r>
      <w:r w:rsidR="00DF5BC7" w:rsidRPr="00D75362">
        <w:rPr>
          <w:rFonts w:ascii="Times New Roman" w:hAnsi="Times New Roman"/>
          <w:color w:val="000000"/>
          <w:sz w:val="24"/>
          <w:lang w:eastAsia="en-GB"/>
        </w:rPr>
        <w:t>.</w:t>
      </w:r>
      <w:r w:rsidR="000F6074" w:rsidRPr="00D75362">
        <w:rPr>
          <w:rFonts w:ascii="Times New Roman" w:hAnsi="Times New Roman"/>
          <w:color w:val="000000"/>
          <w:sz w:val="24"/>
          <w:lang w:eastAsia="en-GB"/>
        </w:rPr>
        <w:t xml:space="preserve"> </w:t>
      </w:r>
      <w:r w:rsidR="00503AF4">
        <w:rPr>
          <w:rFonts w:ascii="Times New Roman" w:hAnsi="Times New Roman"/>
          <w:color w:val="000000"/>
          <w:sz w:val="24"/>
          <w:lang w:eastAsia="en-GB"/>
        </w:rPr>
        <w:t xml:space="preserve">The aim is to </w:t>
      </w:r>
      <w:r w:rsidR="00D75362" w:rsidRPr="00D75362">
        <w:rPr>
          <w:rFonts w:ascii="Times New Roman" w:hAnsi="Times New Roman"/>
          <w:sz w:val="24"/>
        </w:rPr>
        <w:t>advance students along the hierarchy of the affective learning domain (</w:t>
      </w:r>
      <w:proofErr w:type="spellStart"/>
      <w:r w:rsidR="00D75362" w:rsidRPr="00D75362">
        <w:rPr>
          <w:rFonts w:ascii="Times New Roman" w:hAnsi="Times New Roman"/>
          <w:sz w:val="24"/>
        </w:rPr>
        <w:t>Krathwohl</w:t>
      </w:r>
      <w:proofErr w:type="spellEnd"/>
      <w:r w:rsidR="00D75362" w:rsidRPr="00D75362">
        <w:rPr>
          <w:rFonts w:ascii="Times New Roman" w:hAnsi="Times New Roman"/>
          <w:sz w:val="24"/>
        </w:rPr>
        <w:t xml:space="preserve"> </w:t>
      </w:r>
      <w:r w:rsidR="00D75362" w:rsidRPr="00523014">
        <w:rPr>
          <w:rFonts w:ascii="Times New Roman" w:hAnsi="Times New Roman"/>
          <w:sz w:val="24"/>
        </w:rPr>
        <w:t>et al.</w:t>
      </w:r>
      <w:r w:rsidR="0000141B">
        <w:rPr>
          <w:rFonts w:ascii="Times New Roman" w:hAnsi="Times New Roman"/>
          <w:sz w:val="24"/>
        </w:rPr>
        <w:t xml:space="preserve"> 19</w:t>
      </w:r>
      <w:r w:rsidR="00D75362" w:rsidRPr="00D75362">
        <w:rPr>
          <w:rFonts w:ascii="Times New Roman" w:hAnsi="Times New Roman"/>
          <w:sz w:val="24"/>
        </w:rPr>
        <w:t>6</w:t>
      </w:r>
      <w:r w:rsidR="0000141B">
        <w:rPr>
          <w:rFonts w:ascii="Times New Roman" w:hAnsi="Times New Roman"/>
          <w:sz w:val="24"/>
        </w:rPr>
        <w:t>4</w:t>
      </w:r>
      <w:r w:rsidR="00D75362" w:rsidRPr="00D75362">
        <w:rPr>
          <w:rFonts w:ascii="Times New Roman" w:hAnsi="Times New Roman"/>
          <w:sz w:val="24"/>
        </w:rPr>
        <w:t>). By watching the podcasts the stude</w:t>
      </w:r>
      <w:r w:rsidR="00D75362">
        <w:rPr>
          <w:rFonts w:ascii="Times New Roman" w:hAnsi="Times New Roman"/>
          <w:sz w:val="24"/>
        </w:rPr>
        <w:t>nts</w:t>
      </w:r>
      <w:r w:rsidR="00D75362" w:rsidRPr="00D75362">
        <w:rPr>
          <w:rFonts w:ascii="Times New Roman" w:hAnsi="Times New Roman"/>
          <w:sz w:val="24"/>
        </w:rPr>
        <w:t xml:space="preserve"> </w:t>
      </w:r>
      <w:r w:rsidR="00D75362">
        <w:rPr>
          <w:rFonts w:ascii="Times New Roman" w:hAnsi="Times New Roman"/>
          <w:sz w:val="24"/>
        </w:rPr>
        <w:t>place</w:t>
      </w:r>
      <w:r w:rsidR="00D75362" w:rsidRPr="00D75362">
        <w:rPr>
          <w:rFonts w:ascii="Times New Roman" w:hAnsi="Times New Roman"/>
          <w:sz w:val="24"/>
        </w:rPr>
        <w:t xml:space="preserve"> themselves at the lowest stage of the affective hierarchy;</w:t>
      </w:r>
      <w:r w:rsidR="009C7094">
        <w:rPr>
          <w:rFonts w:ascii="Times New Roman" w:hAnsi="Times New Roman"/>
          <w:sz w:val="24"/>
        </w:rPr>
        <w:t xml:space="preserve"> receiving information. If they </w:t>
      </w:r>
      <w:r w:rsidR="00D75362" w:rsidRPr="00D75362">
        <w:rPr>
          <w:rFonts w:ascii="Times New Roman" w:hAnsi="Times New Roman"/>
          <w:sz w:val="24"/>
        </w:rPr>
        <w:t xml:space="preserve">discuss the podcasts in a </w:t>
      </w:r>
      <w:r w:rsidR="00D75362">
        <w:rPr>
          <w:rFonts w:ascii="Times New Roman" w:hAnsi="Times New Roman"/>
          <w:sz w:val="24"/>
        </w:rPr>
        <w:t xml:space="preserve">group </w:t>
      </w:r>
      <w:r w:rsidR="009C7094">
        <w:rPr>
          <w:rFonts w:ascii="Times New Roman" w:hAnsi="Times New Roman"/>
          <w:sz w:val="24"/>
        </w:rPr>
        <w:t xml:space="preserve">seminar, they </w:t>
      </w:r>
      <w:r w:rsidR="00D75362" w:rsidRPr="00D75362">
        <w:rPr>
          <w:rFonts w:ascii="Times New Roman" w:hAnsi="Times New Roman"/>
          <w:sz w:val="24"/>
        </w:rPr>
        <w:t>advance along the hierarchy</w:t>
      </w:r>
      <w:r w:rsidR="00D75362">
        <w:rPr>
          <w:rFonts w:ascii="Times New Roman" w:hAnsi="Times New Roman"/>
          <w:sz w:val="24"/>
        </w:rPr>
        <w:t xml:space="preserve">; </w:t>
      </w:r>
      <w:r w:rsidR="00D75362" w:rsidRPr="00D75362">
        <w:rPr>
          <w:rFonts w:ascii="Times New Roman" w:hAnsi="Times New Roman"/>
          <w:sz w:val="24"/>
        </w:rPr>
        <w:t xml:space="preserve">responding to the information the podcasts contain. </w:t>
      </w:r>
      <w:r w:rsidR="00D75362">
        <w:rPr>
          <w:rFonts w:ascii="Times New Roman" w:hAnsi="Times New Roman"/>
          <w:sz w:val="24"/>
        </w:rPr>
        <w:t>The</w:t>
      </w:r>
      <w:r w:rsidR="009C7094">
        <w:rPr>
          <w:rFonts w:ascii="Times New Roman" w:hAnsi="Times New Roman"/>
          <w:sz w:val="24"/>
        </w:rPr>
        <w:t>y</w:t>
      </w:r>
      <w:r w:rsidR="00D75362">
        <w:rPr>
          <w:rFonts w:ascii="Times New Roman" w:hAnsi="Times New Roman"/>
          <w:sz w:val="24"/>
        </w:rPr>
        <w:t xml:space="preserve"> </w:t>
      </w:r>
      <w:r w:rsidR="00E97B96">
        <w:rPr>
          <w:rFonts w:ascii="Times New Roman" w:hAnsi="Times New Roman"/>
          <w:sz w:val="24"/>
        </w:rPr>
        <w:t xml:space="preserve">can </w:t>
      </w:r>
      <w:r w:rsidR="00D75362">
        <w:rPr>
          <w:rFonts w:ascii="Times New Roman" w:hAnsi="Times New Roman"/>
          <w:sz w:val="24"/>
        </w:rPr>
        <w:t>also</w:t>
      </w:r>
      <w:r w:rsidR="00E97B96">
        <w:rPr>
          <w:rFonts w:ascii="Times New Roman" w:hAnsi="Times New Roman"/>
          <w:sz w:val="24"/>
        </w:rPr>
        <w:t xml:space="preserve"> be directed</w:t>
      </w:r>
      <w:r w:rsidR="00D75362" w:rsidRPr="00D75362">
        <w:rPr>
          <w:rFonts w:ascii="Times New Roman" w:hAnsi="Times New Roman"/>
          <w:sz w:val="24"/>
        </w:rPr>
        <w:t>, to some extent</w:t>
      </w:r>
      <w:r w:rsidR="00D75362">
        <w:rPr>
          <w:rFonts w:ascii="Times New Roman" w:hAnsi="Times New Roman"/>
          <w:sz w:val="24"/>
        </w:rPr>
        <w:t xml:space="preserve">, </w:t>
      </w:r>
      <w:r w:rsidR="00A9513E">
        <w:rPr>
          <w:rFonts w:ascii="Times New Roman" w:hAnsi="Times New Roman"/>
          <w:sz w:val="24"/>
        </w:rPr>
        <w:t xml:space="preserve">to </w:t>
      </w:r>
      <w:r w:rsidR="00D75362">
        <w:rPr>
          <w:rFonts w:ascii="Times New Roman" w:hAnsi="Times New Roman"/>
          <w:sz w:val="24"/>
        </w:rPr>
        <w:t>value and organize</w:t>
      </w:r>
      <w:r w:rsidR="00D75362" w:rsidRPr="00D75362">
        <w:rPr>
          <w:rFonts w:ascii="Times New Roman" w:hAnsi="Times New Roman"/>
          <w:sz w:val="24"/>
        </w:rPr>
        <w:t xml:space="preserve"> information </w:t>
      </w:r>
      <w:r w:rsidR="00A9513E">
        <w:rPr>
          <w:rFonts w:ascii="Times New Roman" w:hAnsi="Times New Roman"/>
          <w:sz w:val="24"/>
        </w:rPr>
        <w:t xml:space="preserve">by </w:t>
      </w:r>
      <w:r w:rsidR="00D75362" w:rsidRPr="00D75362">
        <w:rPr>
          <w:rFonts w:ascii="Times New Roman" w:hAnsi="Times New Roman"/>
          <w:sz w:val="24"/>
        </w:rPr>
        <w:t>consider</w:t>
      </w:r>
      <w:r w:rsidR="00A9513E">
        <w:rPr>
          <w:rFonts w:ascii="Times New Roman" w:hAnsi="Times New Roman"/>
          <w:sz w:val="24"/>
        </w:rPr>
        <w:t>ing</w:t>
      </w:r>
      <w:r w:rsidR="009C7094">
        <w:rPr>
          <w:rFonts w:ascii="Times New Roman" w:hAnsi="Times New Roman"/>
          <w:sz w:val="24"/>
        </w:rPr>
        <w:t xml:space="preserve"> how to</w:t>
      </w:r>
      <w:r w:rsidR="00D75362" w:rsidRPr="00D75362">
        <w:rPr>
          <w:rFonts w:ascii="Times New Roman" w:hAnsi="Times New Roman"/>
          <w:sz w:val="24"/>
        </w:rPr>
        <w:t xml:space="preserve"> apply it to various forms of critical enquiry</w:t>
      </w:r>
      <w:r w:rsidR="00D75362">
        <w:rPr>
          <w:rFonts w:ascii="Times New Roman" w:hAnsi="Times New Roman"/>
          <w:sz w:val="24"/>
        </w:rPr>
        <w:t>,</w:t>
      </w:r>
      <w:r w:rsidR="00D75362" w:rsidRPr="00D75362">
        <w:rPr>
          <w:rFonts w:ascii="Times New Roman" w:hAnsi="Times New Roman"/>
          <w:sz w:val="24"/>
        </w:rPr>
        <w:t xml:space="preserve"> including fo</w:t>
      </w:r>
      <w:r w:rsidR="009C7094">
        <w:rPr>
          <w:rFonts w:ascii="Times New Roman" w:hAnsi="Times New Roman"/>
          <w:sz w:val="24"/>
        </w:rPr>
        <w:t>rmal asse</w:t>
      </w:r>
      <w:r w:rsidR="00E07CB2">
        <w:rPr>
          <w:rFonts w:ascii="Times New Roman" w:hAnsi="Times New Roman"/>
          <w:sz w:val="24"/>
        </w:rPr>
        <w:t xml:space="preserve">ssment. Advancing along the </w:t>
      </w:r>
      <w:r w:rsidR="009C7094">
        <w:rPr>
          <w:rFonts w:ascii="Times New Roman" w:hAnsi="Times New Roman"/>
          <w:sz w:val="24"/>
        </w:rPr>
        <w:t>affective hierarchy</w:t>
      </w:r>
      <w:r w:rsidR="00D75362" w:rsidRPr="00D75362">
        <w:rPr>
          <w:rFonts w:ascii="Times New Roman" w:hAnsi="Times New Roman"/>
          <w:sz w:val="24"/>
        </w:rPr>
        <w:t xml:space="preserve"> tend</w:t>
      </w:r>
      <w:r w:rsidR="009C7094">
        <w:rPr>
          <w:rFonts w:ascii="Times New Roman" w:hAnsi="Times New Roman"/>
          <w:sz w:val="24"/>
        </w:rPr>
        <w:t>s</w:t>
      </w:r>
      <w:r w:rsidR="00D75362" w:rsidRPr="00D75362">
        <w:rPr>
          <w:rFonts w:ascii="Times New Roman" w:hAnsi="Times New Roman"/>
          <w:sz w:val="24"/>
        </w:rPr>
        <w:t xml:space="preserve"> to support progression through the stages of the cognitive learning domain, from knowledge to comprehension, application and analysis</w:t>
      </w:r>
      <w:r w:rsidR="001C6B2E">
        <w:rPr>
          <w:rFonts w:ascii="Times New Roman" w:hAnsi="Times New Roman"/>
          <w:sz w:val="24"/>
        </w:rPr>
        <w:t xml:space="preserve"> </w:t>
      </w:r>
      <w:r w:rsidR="001C6B2E" w:rsidRPr="00D75362">
        <w:rPr>
          <w:rFonts w:ascii="Times New Roman" w:hAnsi="Times New Roman"/>
          <w:sz w:val="24"/>
        </w:rPr>
        <w:t>(</w:t>
      </w:r>
      <w:r w:rsidR="001C6B2E">
        <w:rPr>
          <w:rFonts w:ascii="Times New Roman" w:hAnsi="Times New Roman"/>
          <w:sz w:val="24"/>
        </w:rPr>
        <w:t xml:space="preserve">Bloom </w:t>
      </w:r>
      <w:r w:rsidR="001C6B2E" w:rsidRPr="00523014">
        <w:rPr>
          <w:rFonts w:ascii="Times New Roman" w:hAnsi="Times New Roman"/>
          <w:sz w:val="24"/>
        </w:rPr>
        <w:t>et al.</w:t>
      </w:r>
      <w:r w:rsidR="001C6B2E" w:rsidRPr="00D75362">
        <w:rPr>
          <w:rFonts w:ascii="Times New Roman" w:hAnsi="Times New Roman"/>
          <w:sz w:val="24"/>
        </w:rPr>
        <w:t xml:space="preserve"> 1956</w:t>
      </w:r>
      <w:r w:rsidR="001C6B2E">
        <w:rPr>
          <w:rFonts w:ascii="Times New Roman" w:hAnsi="Times New Roman"/>
          <w:sz w:val="24"/>
        </w:rPr>
        <w:t>).</w:t>
      </w:r>
      <w:r w:rsidR="00D75362">
        <w:rPr>
          <w:rFonts w:ascii="Times New Roman" w:hAnsi="Times New Roman"/>
          <w:sz w:val="24"/>
        </w:rPr>
        <w:t xml:space="preserve"> </w:t>
      </w:r>
      <w:r w:rsidR="009C7094">
        <w:rPr>
          <w:rFonts w:ascii="Times New Roman" w:hAnsi="Times New Roman"/>
          <w:sz w:val="24"/>
        </w:rPr>
        <w:t>The</w:t>
      </w:r>
      <w:r w:rsidR="00A93B04" w:rsidRPr="00D75362">
        <w:rPr>
          <w:rFonts w:ascii="Times New Roman" w:hAnsi="Times New Roman"/>
          <w:sz w:val="24"/>
        </w:rPr>
        <w:t xml:space="preserve"> application</w:t>
      </w:r>
      <w:r w:rsidR="009C7094">
        <w:rPr>
          <w:rFonts w:ascii="Times New Roman" w:hAnsi="Times New Roman"/>
          <w:sz w:val="24"/>
        </w:rPr>
        <w:t xml:space="preserve"> of the podcast information in seminars will</w:t>
      </w:r>
      <w:r w:rsidR="00A93B04" w:rsidRPr="00D75362">
        <w:rPr>
          <w:rFonts w:ascii="Times New Roman" w:hAnsi="Times New Roman"/>
          <w:sz w:val="24"/>
        </w:rPr>
        <w:t xml:space="preserve"> </w:t>
      </w:r>
      <w:r w:rsidR="00D75362" w:rsidRPr="00D75362">
        <w:rPr>
          <w:rFonts w:ascii="Times New Roman" w:hAnsi="Times New Roman"/>
          <w:sz w:val="24"/>
        </w:rPr>
        <w:t xml:space="preserve">also </w:t>
      </w:r>
      <w:r w:rsidR="00A93B04" w:rsidRPr="00D75362">
        <w:rPr>
          <w:rFonts w:ascii="Times New Roman" w:hAnsi="Times New Roman"/>
          <w:sz w:val="24"/>
        </w:rPr>
        <w:t>allow students to benchmark themselves in order to ascertai</w:t>
      </w:r>
      <w:r w:rsidR="009C7094">
        <w:rPr>
          <w:rFonts w:ascii="Times New Roman" w:hAnsi="Times New Roman"/>
          <w:sz w:val="24"/>
        </w:rPr>
        <w:t>n what they have learnt from adopting the technology</w:t>
      </w:r>
      <w:r w:rsidR="00A93B04" w:rsidRPr="00D75362">
        <w:rPr>
          <w:rFonts w:ascii="Times New Roman" w:hAnsi="Times New Roman"/>
          <w:sz w:val="24"/>
        </w:rPr>
        <w:t xml:space="preserve"> </w:t>
      </w:r>
      <w:r w:rsidR="00D75362" w:rsidRPr="00D75362">
        <w:rPr>
          <w:rFonts w:ascii="Times New Roman" w:hAnsi="Times New Roman"/>
          <w:sz w:val="24"/>
        </w:rPr>
        <w:t>and</w:t>
      </w:r>
      <w:r w:rsidR="009C7094">
        <w:rPr>
          <w:rFonts w:ascii="Times New Roman" w:hAnsi="Times New Roman"/>
          <w:sz w:val="24"/>
        </w:rPr>
        <w:t xml:space="preserve"> it will</w:t>
      </w:r>
      <w:r w:rsidR="00A93B04" w:rsidRPr="00D75362">
        <w:rPr>
          <w:rFonts w:ascii="Times New Roman" w:hAnsi="Times New Roman"/>
          <w:sz w:val="24"/>
        </w:rPr>
        <w:t xml:space="preserve"> </w:t>
      </w:r>
      <w:r w:rsidR="00D75362" w:rsidRPr="00D75362">
        <w:rPr>
          <w:rFonts w:ascii="Times New Roman" w:hAnsi="Times New Roman"/>
          <w:sz w:val="24"/>
        </w:rPr>
        <w:t>help</w:t>
      </w:r>
      <w:r w:rsidR="00A93B04" w:rsidRPr="00D75362">
        <w:rPr>
          <w:rFonts w:ascii="Times New Roman" w:hAnsi="Times New Roman"/>
          <w:sz w:val="24"/>
        </w:rPr>
        <w:t xml:space="preserve"> the tutor to assess levels of student comprehension. </w:t>
      </w:r>
      <w:r w:rsidR="007B3B32">
        <w:rPr>
          <w:rFonts w:ascii="Times New Roman" w:hAnsi="Times New Roman"/>
          <w:sz w:val="24"/>
        </w:rPr>
        <w:t>In short, t</w:t>
      </w:r>
      <w:r w:rsidR="00A93B04" w:rsidRPr="00D75362">
        <w:rPr>
          <w:rFonts w:ascii="Times New Roman" w:hAnsi="Times New Roman"/>
          <w:sz w:val="24"/>
        </w:rPr>
        <w:t>here is a need for the technology to be integrated effectively into the learning environment, supporting and enhancing existing structures and p</w:t>
      </w:r>
      <w:r w:rsidR="00B54B71">
        <w:rPr>
          <w:rFonts w:ascii="Times New Roman" w:hAnsi="Times New Roman"/>
          <w:sz w:val="24"/>
        </w:rPr>
        <w:t>ractices</w:t>
      </w:r>
      <w:r w:rsidR="00A93B04" w:rsidRPr="00D75362">
        <w:rPr>
          <w:rFonts w:ascii="Times New Roman" w:hAnsi="Times New Roman"/>
          <w:sz w:val="24"/>
        </w:rPr>
        <w:t xml:space="preserve">, with the aim of offering a structured autonomy to students. </w:t>
      </w:r>
    </w:p>
    <w:p w:rsidR="002B718A" w:rsidRPr="000D6313" w:rsidRDefault="002B718A" w:rsidP="00BC6697">
      <w:pPr>
        <w:spacing w:line="480" w:lineRule="auto"/>
        <w:jc w:val="both"/>
        <w:rPr>
          <w:sz w:val="24"/>
        </w:rPr>
      </w:pPr>
    </w:p>
    <w:p w:rsidR="005F43A7" w:rsidRPr="007C2555" w:rsidRDefault="005F43A7" w:rsidP="00BC6697">
      <w:pPr>
        <w:spacing w:line="480" w:lineRule="auto"/>
        <w:jc w:val="both"/>
        <w:rPr>
          <w:rFonts w:ascii="Times New Roman" w:hAnsi="Times New Roman"/>
          <w:b/>
          <w:szCs w:val="22"/>
        </w:rPr>
      </w:pPr>
      <w:r w:rsidRPr="007C2555">
        <w:rPr>
          <w:rFonts w:ascii="Times New Roman" w:hAnsi="Times New Roman"/>
          <w:b/>
          <w:szCs w:val="22"/>
        </w:rPr>
        <w:lastRenderedPageBreak/>
        <w:t>Acknowledgements</w:t>
      </w:r>
    </w:p>
    <w:p w:rsidR="002B718A" w:rsidRPr="007C2555" w:rsidRDefault="0014389F" w:rsidP="00BC6697">
      <w:pPr>
        <w:spacing w:line="480" w:lineRule="auto"/>
        <w:jc w:val="both"/>
        <w:rPr>
          <w:rFonts w:ascii="Times New Roman" w:hAnsi="Times New Roman"/>
          <w:szCs w:val="22"/>
        </w:rPr>
      </w:pPr>
      <w:r w:rsidRPr="007C2555">
        <w:rPr>
          <w:rFonts w:ascii="Times New Roman" w:hAnsi="Times New Roman"/>
          <w:szCs w:val="22"/>
        </w:rPr>
        <w:t>This research was funded by a Small-Scale Project Grant (2008-2009) from the Geography, Earth and Environmental Sciences Subject Centre of the Higher Education Academy</w:t>
      </w:r>
      <w:r w:rsidR="002464C0" w:rsidRPr="007C2555">
        <w:rPr>
          <w:rFonts w:ascii="Times New Roman" w:hAnsi="Times New Roman"/>
          <w:szCs w:val="22"/>
        </w:rPr>
        <w:t xml:space="preserve">. </w:t>
      </w:r>
      <w:r w:rsidR="005F43A7" w:rsidRPr="007C2555">
        <w:rPr>
          <w:rFonts w:ascii="Times New Roman" w:hAnsi="Times New Roman"/>
          <w:szCs w:val="22"/>
        </w:rPr>
        <w:t xml:space="preserve">The authors would like to thank </w:t>
      </w:r>
      <w:r w:rsidRPr="007C2555">
        <w:rPr>
          <w:rFonts w:ascii="Times New Roman" w:hAnsi="Times New Roman"/>
          <w:szCs w:val="22"/>
        </w:rPr>
        <w:t>the</w:t>
      </w:r>
      <w:r w:rsidR="005E5668" w:rsidRPr="007C2555">
        <w:rPr>
          <w:rFonts w:ascii="Times New Roman" w:hAnsi="Times New Roman"/>
          <w:szCs w:val="22"/>
        </w:rPr>
        <w:t xml:space="preserve"> </w:t>
      </w:r>
      <w:r w:rsidR="005F43A7" w:rsidRPr="007C2555">
        <w:rPr>
          <w:rFonts w:ascii="Times New Roman" w:hAnsi="Times New Roman"/>
          <w:szCs w:val="22"/>
        </w:rPr>
        <w:t xml:space="preserve">students </w:t>
      </w:r>
      <w:r w:rsidR="005E5668" w:rsidRPr="007C2555">
        <w:rPr>
          <w:rFonts w:ascii="Times New Roman" w:hAnsi="Times New Roman"/>
          <w:szCs w:val="22"/>
        </w:rPr>
        <w:t>who took</w:t>
      </w:r>
      <w:r w:rsidR="005F43A7" w:rsidRPr="007C2555">
        <w:rPr>
          <w:rFonts w:ascii="Times New Roman" w:hAnsi="Times New Roman"/>
          <w:szCs w:val="22"/>
        </w:rPr>
        <w:t xml:space="preserve"> part in the evaluation process. Thanks are also extended to </w:t>
      </w:r>
      <w:r w:rsidR="00E81854" w:rsidRPr="007C2555">
        <w:rPr>
          <w:rFonts w:ascii="Times New Roman" w:hAnsi="Times New Roman"/>
          <w:szCs w:val="22"/>
        </w:rPr>
        <w:t xml:space="preserve">Dr </w:t>
      </w:r>
      <w:r w:rsidR="002464C0" w:rsidRPr="007C2555">
        <w:rPr>
          <w:rFonts w:ascii="Times New Roman" w:hAnsi="Times New Roman"/>
          <w:szCs w:val="22"/>
        </w:rPr>
        <w:t>Sally Everett</w:t>
      </w:r>
      <w:r w:rsidRPr="007C2555">
        <w:rPr>
          <w:rFonts w:ascii="Times New Roman" w:hAnsi="Times New Roman"/>
          <w:szCs w:val="22"/>
        </w:rPr>
        <w:t xml:space="preserve"> (Bedfordshire)</w:t>
      </w:r>
      <w:r w:rsidR="002464C0" w:rsidRPr="007C2555">
        <w:rPr>
          <w:rFonts w:ascii="Times New Roman" w:hAnsi="Times New Roman"/>
          <w:szCs w:val="22"/>
        </w:rPr>
        <w:t xml:space="preserve"> for her </w:t>
      </w:r>
      <w:r w:rsidRPr="007C2555">
        <w:rPr>
          <w:rFonts w:ascii="Times New Roman" w:hAnsi="Times New Roman"/>
          <w:szCs w:val="22"/>
        </w:rPr>
        <w:t xml:space="preserve">fieldwork </w:t>
      </w:r>
      <w:r w:rsidR="002464C0" w:rsidRPr="007C2555">
        <w:rPr>
          <w:rFonts w:ascii="Times New Roman" w:hAnsi="Times New Roman"/>
          <w:szCs w:val="22"/>
        </w:rPr>
        <w:t xml:space="preserve">assistance and to </w:t>
      </w:r>
      <w:r w:rsidR="005F43A7" w:rsidRPr="007C2555">
        <w:rPr>
          <w:rFonts w:ascii="Times New Roman" w:hAnsi="Times New Roman"/>
          <w:szCs w:val="22"/>
        </w:rPr>
        <w:t>Steve Brown and Simon Spokes</w:t>
      </w:r>
      <w:r w:rsidRPr="007C2555">
        <w:rPr>
          <w:rFonts w:ascii="Times New Roman" w:hAnsi="Times New Roman"/>
          <w:szCs w:val="22"/>
        </w:rPr>
        <w:t xml:space="preserve"> (UWE)</w:t>
      </w:r>
      <w:r w:rsidR="005F43A7" w:rsidRPr="007C2555">
        <w:rPr>
          <w:rFonts w:ascii="Times New Roman" w:hAnsi="Times New Roman"/>
          <w:szCs w:val="22"/>
        </w:rPr>
        <w:t xml:space="preserve"> who advised and aided JH with the production of the podcasts. </w:t>
      </w:r>
    </w:p>
    <w:p w:rsidR="002B718A" w:rsidRPr="000D6313" w:rsidRDefault="002B718A" w:rsidP="00BC6697">
      <w:pPr>
        <w:spacing w:line="480" w:lineRule="auto"/>
        <w:jc w:val="both"/>
        <w:rPr>
          <w:rFonts w:ascii="Times New Roman" w:hAnsi="Times New Roman"/>
          <w:sz w:val="24"/>
        </w:rPr>
      </w:pPr>
    </w:p>
    <w:p w:rsidR="002B718A" w:rsidRPr="000D6313" w:rsidRDefault="002B718A" w:rsidP="00BC6697">
      <w:pPr>
        <w:spacing w:line="480" w:lineRule="auto"/>
        <w:jc w:val="both"/>
        <w:rPr>
          <w:rFonts w:ascii="Times New Roman" w:hAnsi="Times New Roman"/>
          <w:b/>
          <w:szCs w:val="22"/>
        </w:rPr>
      </w:pPr>
      <w:r w:rsidRPr="000D6313">
        <w:rPr>
          <w:rFonts w:ascii="Times New Roman" w:hAnsi="Times New Roman"/>
          <w:b/>
          <w:szCs w:val="22"/>
        </w:rPr>
        <w:t xml:space="preserve">Notes on contributors </w:t>
      </w:r>
    </w:p>
    <w:p w:rsidR="002B718A" w:rsidRPr="000D6313" w:rsidRDefault="002B718A" w:rsidP="00BC6697">
      <w:pPr>
        <w:spacing w:line="480" w:lineRule="auto"/>
        <w:jc w:val="both"/>
        <w:rPr>
          <w:rFonts w:ascii="Times New Roman" w:hAnsi="Times New Roman"/>
          <w:szCs w:val="22"/>
        </w:rPr>
      </w:pPr>
      <w:r w:rsidRPr="000D6313">
        <w:rPr>
          <w:rFonts w:ascii="Times New Roman" w:hAnsi="Times New Roman"/>
          <w:szCs w:val="22"/>
        </w:rPr>
        <w:t xml:space="preserve">Jennifer Hill is Deputy Head of the Department of Geography and Environmental Management and University </w:t>
      </w:r>
      <w:r w:rsidR="0062780B" w:rsidRPr="000D6313">
        <w:rPr>
          <w:rFonts w:ascii="Times New Roman" w:hAnsi="Times New Roman"/>
          <w:szCs w:val="22"/>
        </w:rPr>
        <w:t xml:space="preserve">Learning and </w:t>
      </w:r>
      <w:r w:rsidRPr="000D6313">
        <w:rPr>
          <w:rFonts w:ascii="Times New Roman" w:hAnsi="Times New Roman"/>
          <w:szCs w:val="22"/>
        </w:rPr>
        <w:t xml:space="preserve">Teaching Fellow at UWE, Bristol, UK. She is a Fellow of the Higher Education Academy and has focused her pedagogic research on the teaching-research dialectic, the links between school-university geographies and the role of video podcasts in enhancing learning. She has published this research as conference papers and journal articles, notably in </w:t>
      </w:r>
      <w:r w:rsidRPr="000D6313">
        <w:rPr>
          <w:rFonts w:ascii="Times New Roman" w:hAnsi="Times New Roman"/>
          <w:i/>
          <w:szCs w:val="22"/>
        </w:rPr>
        <w:t>Assessment and Evaluation in Higher Education</w:t>
      </w:r>
      <w:r w:rsidRPr="000D6313">
        <w:rPr>
          <w:rFonts w:ascii="Times New Roman" w:hAnsi="Times New Roman"/>
          <w:szCs w:val="22"/>
        </w:rPr>
        <w:t xml:space="preserve">, </w:t>
      </w:r>
      <w:r w:rsidRPr="000D6313">
        <w:rPr>
          <w:rFonts w:ascii="Times New Roman" w:hAnsi="Times New Roman"/>
          <w:i/>
          <w:szCs w:val="22"/>
        </w:rPr>
        <w:t xml:space="preserve">Geography </w:t>
      </w:r>
      <w:r w:rsidRPr="000D6313">
        <w:rPr>
          <w:rFonts w:ascii="Times New Roman" w:hAnsi="Times New Roman"/>
          <w:szCs w:val="22"/>
        </w:rPr>
        <w:t>and</w:t>
      </w:r>
      <w:r w:rsidRPr="000D6313">
        <w:rPr>
          <w:rFonts w:ascii="Times New Roman" w:hAnsi="Times New Roman"/>
          <w:i/>
          <w:szCs w:val="22"/>
        </w:rPr>
        <w:t xml:space="preserve"> Planet</w:t>
      </w:r>
      <w:r w:rsidRPr="000D6313">
        <w:rPr>
          <w:rFonts w:ascii="Times New Roman" w:hAnsi="Times New Roman"/>
          <w:szCs w:val="22"/>
        </w:rPr>
        <w:t>.</w:t>
      </w:r>
    </w:p>
    <w:p w:rsidR="002B718A" w:rsidRPr="000D6313" w:rsidRDefault="002B718A" w:rsidP="00BC6697">
      <w:pPr>
        <w:spacing w:line="480" w:lineRule="auto"/>
        <w:jc w:val="both"/>
        <w:rPr>
          <w:rFonts w:ascii="Times New Roman" w:hAnsi="Times New Roman"/>
          <w:szCs w:val="22"/>
        </w:rPr>
      </w:pPr>
    </w:p>
    <w:p w:rsidR="00A82583" w:rsidRPr="000D6313" w:rsidRDefault="004C5858" w:rsidP="00A82583">
      <w:pPr>
        <w:pStyle w:val="PlainText"/>
        <w:spacing w:line="480" w:lineRule="auto"/>
        <w:jc w:val="both"/>
        <w:rPr>
          <w:rFonts w:ascii="Times New Roman" w:hAnsi="Times New Roman"/>
          <w:sz w:val="22"/>
          <w:szCs w:val="22"/>
        </w:rPr>
      </w:pPr>
      <w:r w:rsidRPr="000D6313">
        <w:rPr>
          <w:rFonts w:ascii="Times New Roman" w:hAnsi="Times New Roman"/>
          <w:sz w:val="22"/>
          <w:szCs w:val="22"/>
        </w:rPr>
        <w:t xml:space="preserve">Amanda Nelson is Head of the Information Unit at QAA. Her research </w:t>
      </w:r>
      <w:proofErr w:type="spellStart"/>
      <w:r w:rsidRPr="000D6313">
        <w:rPr>
          <w:rFonts w:ascii="Times New Roman" w:hAnsi="Times New Roman"/>
          <w:sz w:val="22"/>
          <w:szCs w:val="22"/>
        </w:rPr>
        <w:t>specialisms</w:t>
      </w:r>
      <w:proofErr w:type="spellEnd"/>
      <w:r w:rsidRPr="000D6313">
        <w:rPr>
          <w:rFonts w:ascii="Times New Roman" w:hAnsi="Times New Roman"/>
          <w:sz w:val="22"/>
          <w:szCs w:val="22"/>
        </w:rPr>
        <w:t xml:space="preserve"> lie within geography, with a focus on research methods, spatial criminology and provision and participation in higher education. The views expressed in this paper are those of the author(s) and do not necessarily reflect those of the QAA.</w:t>
      </w:r>
    </w:p>
    <w:p w:rsidR="00F20110" w:rsidRDefault="00F20110" w:rsidP="00A82583">
      <w:pPr>
        <w:pStyle w:val="PlainText"/>
        <w:spacing w:line="480" w:lineRule="auto"/>
        <w:jc w:val="both"/>
        <w:rPr>
          <w:rFonts w:ascii="Times New Roman" w:hAnsi="Times New Roman"/>
          <w:b/>
          <w:sz w:val="24"/>
        </w:rPr>
      </w:pPr>
    </w:p>
    <w:p w:rsidR="00623A02" w:rsidRPr="00A82583" w:rsidRDefault="00CB4B95" w:rsidP="00A82583">
      <w:pPr>
        <w:pStyle w:val="PlainText"/>
        <w:spacing w:line="480" w:lineRule="auto"/>
        <w:jc w:val="both"/>
        <w:rPr>
          <w:rFonts w:ascii="Times New Roman" w:hAnsi="Times New Roman"/>
          <w:sz w:val="24"/>
          <w:szCs w:val="24"/>
        </w:rPr>
      </w:pPr>
      <w:r w:rsidRPr="00D445CB">
        <w:rPr>
          <w:rFonts w:ascii="Times New Roman" w:hAnsi="Times New Roman"/>
          <w:b/>
          <w:sz w:val="24"/>
        </w:rPr>
        <w:t xml:space="preserve">References </w:t>
      </w:r>
    </w:p>
    <w:p w:rsidR="00DF1F91" w:rsidRDefault="008B5686" w:rsidP="00BC6697">
      <w:pPr>
        <w:spacing w:line="480" w:lineRule="auto"/>
        <w:ind w:left="720" w:hanging="720"/>
        <w:jc w:val="both"/>
        <w:rPr>
          <w:rFonts w:ascii="Times New Roman" w:hAnsi="Times New Roman"/>
          <w:sz w:val="24"/>
        </w:rPr>
      </w:pPr>
      <w:proofErr w:type="gramStart"/>
      <w:r>
        <w:rPr>
          <w:rFonts w:ascii="Times New Roman" w:hAnsi="Times New Roman"/>
          <w:sz w:val="24"/>
        </w:rPr>
        <w:t xml:space="preserve">Ansell, N. </w:t>
      </w:r>
      <w:r w:rsidR="00DF1F91">
        <w:rPr>
          <w:rFonts w:ascii="Times New Roman" w:hAnsi="Times New Roman"/>
          <w:sz w:val="24"/>
        </w:rPr>
        <w:t>2002</w:t>
      </w:r>
      <w:r>
        <w:rPr>
          <w:rFonts w:ascii="Times New Roman" w:hAnsi="Times New Roman"/>
          <w:sz w:val="24"/>
        </w:rPr>
        <w:t>.</w:t>
      </w:r>
      <w:proofErr w:type="gramEnd"/>
      <w:r w:rsidR="00DF1F91">
        <w:rPr>
          <w:rFonts w:ascii="Times New Roman" w:hAnsi="Times New Roman"/>
          <w:sz w:val="24"/>
        </w:rPr>
        <w:t xml:space="preserve"> </w:t>
      </w:r>
      <w:proofErr w:type="gramStart"/>
      <w:r w:rsidR="00DF1F91">
        <w:rPr>
          <w:rFonts w:ascii="Times New Roman" w:hAnsi="Times New Roman"/>
          <w:sz w:val="24"/>
        </w:rPr>
        <w:t>Using films in teaching about Africa.</w:t>
      </w:r>
      <w:proofErr w:type="gramEnd"/>
      <w:r w:rsidR="00DF1F91">
        <w:rPr>
          <w:rFonts w:ascii="Times New Roman" w:hAnsi="Times New Roman"/>
          <w:sz w:val="24"/>
        </w:rPr>
        <w:t xml:space="preserve"> </w:t>
      </w:r>
      <w:r w:rsidR="00DF1F91" w:rsidRPr="00DF1F91">
        <w:rPr>
          <w:rFonts w:ascii="Times New Roman" w:hAnsi="Times New Roman"/>
          <w:i/>
          <w:sz w:val="24"/>
        </w:rPr>
        <w:t>Journal of Geography in Higher Education</w:t>
      </w:r>
      <w:r>
        <w:rPr>
          <w:rFonts w:ascii="Times New Roman" w:hAnsi="Times New Roman"/>
          <w:sz w:val="24"/>
        </w:rPr>
        <w:t xml:space="preserve"> 26:</w:t>
      </w:r>
      <w:r w:rsidR="00DF1F91">
        <w:rPr>
          <w:rFonts w:ascii="Times New Roman" w:hAnsi="Times New Roman"/>
          <w:sz w:val="24"/>
        </w:rPr>
        <w:t xml:space="preserve"> 355-368.</w:t>
      </w:r>
    </w:p>
    <w:p w:rsidR="000A77D3" w:rsidRDefault="000A77D3" w:rsidP="00BC6697">
      <w:pPr>
        <w:spacing w:line="480" w:lineRule="auto"/>
        <w:ind w:left="720" w:hanging="720"/>
        <w:jc w:val="both"/>
        <w:rPr>
          <w:rFonts w:ascii="Times New Roman" w:hAnsi="Times New Roman"/>
          <w:sz w:val="24"/>
        </w:rPr>
      </w:pPr>
      <w:proofErr w:type="gramStart"/>
      <w:r>
        <w:rPr>
          <w:rFonts w:ascii="Times New Roman" w:hAnsi="Times New Roman"/>
          <w:sz w:val="24"/>
        </w:rPr>
        <w:t>B</w:t>
      </w:r>
      <w:r w:rsidR="008B5686">
        <w:rPr>
          <w:rFonts w:ascii="Times New Roman" w:hAnsi="Times New Roman"/>
          <w:sz w:val="24"/>
        </w:rPr>
        <w:t xml:space="preserve">aumgartner, E. and </w:t>
      </w:r>
      <w:r w:rsidR="0042324A">
        <w:rPr>
          <w:rFonts w:ascii="Times New Roman" w:hAnsi="Times New Roman"/>
          <w:sz w:val="24"/>
        </w:rPr>
        <w:t xml:space="preserve">C.J. </w:t>
      </w:r>
      <w:proofErr w:type="spellStart"/>
      <w:r w:rsidR="0042324A">
        <w:rPr>
          <w:rFonts w:ascii="Times New Roman" w:hAnsi="Times New Roman"/>
          <w:sz w:val="24"/>
        </w:rPr>
        <w:t>Zabin</w:t>
      </w:r>
      <w:proofErr w:type="spellEnd"/>
      <w:r w:rsidR="0042324A">
        <w:rPr>
          <w:rFonts w:ascii="Times New Roman" w:hAnsi="Times New Roman"/>
          <w:sz w:val="24"/>
        </w:rPr>
        <w:t>.</w:t>
      </w:r>
      <w:proofErr w:type="gramEnd"/>
      <w:r w:rsidR="008B5686">
        <w:rPr>
          <w:rFonts w:ascii="Times New Roman" w:hAnsi="Times New Roman"/>
          <w:sz w:val="24"/>
        </w:rPr>
        <w:t xml:space="preserve"> 2008.</w:t>
      </w:r>
      <w:r>
        <w:rPr>
          <w:rFonts w:ascii="Times New Roman" w:hAnsi="Times New Roman"/>
          <w:sz w:val="24"/>
        </w:rPr>
        <w:t xml:space="preserve"> A case study of project-based instruction in the ninth grade: a semester-long study of intertidal biodiversity. </w:t>
      </w:r>
      <w:r w:rsidRPr="000A77D3">
        <w:rPr>
          <w:rFonts w:ascii="Times New Roman" w:hAnsi="Times New Roman"/>
          <w:i/>
          <w:sz w:val="24"/>
        </w:rPr>
        <w:t>Environmental Education Research</w:t>
      </w:r>
      <w:r w:rsidR="008B5686">
        <w:rPr>
          <w:rFonts w:ascii="Times New Roman" w:hAnsi="Times New Roman"/>
          <w:sz w:val="24"/>
        </w:rPr>
        <w:t xml:space="preserve"> 14:</w:t>
      </w:r>
      <w:r>
        <w:rPr>
          <w:rFonts w:ascii="Times New Roman" w:hAnsi="Times New Roman"/>
          <w:sz w:val="24"/>
        </w:rPr>
        <w:t xml:space="preserve"> 97-114.</w:t>
      </w:r>
    </w:p>
    <w:p w:rsidR="0053493A" w:rsidRDefault="0053493A" w:rsidP="00BC6697">
      <w:pPr>
        <w:autoSpaceDE w:val="0"/>
        <w:autoSpaceDN w:val="0"/>
        <w:adjustRightInd w:val="0"/>
        <w:spacing w:line="480" w:lineRule="auto"/>
        <w:ind w:left="720" w:hanging="720"/>
        <w:jc w:val="both"/>
        <w:rPr>
          <w:rFonts w:ascii="Times New Roman" w:hAnsi="Times New Roman"/>
          <w:sz w:val="24"/>
        </w:rPr>
      </w:pPr>
      <w:proofErr w:type="gramStart"/>
      <w:r w:rsidRPr="0053493A">
        <w:rPr>
          <w:rFonts w:ascii="Times New Roman" w:hAnsi="Times New Roman"/>
          <w:sz w:val="24"/>
        </w:rPr>
        <w:lastRenderedPageBreak/>
        <w:t xml:space="preserve">Bloom, B.S., </w:t>
      </w:r>
      <w:r w:rsidR="0042324A">
        <w:rPr>
          <w:rFonts w:ascii="Times New Roman" w:hAnsi="Times New Roman"/>
          <w:sz w:val="24"/>
        </w:rPr>
        <w:t xml:space="preserve">M.D. </w:t>
      </w:r>
      <w:proofErr w:type="spellStart"/>
      <w:r w:rsidRPr="0053493A">
        <w:rPr>
          <w:rFonts w:ascii="Times New Roman" w:hAnsi="Times New Roman"/>
          <w:sz w:val="24"/>
        </w:rPr>
        <w:t>Engel</w:t>
      </w:r>
      <w:r w:rsidR="0042324A">
        <w:rPr>
          <w:rFonts w:ascii="Times New Roman" w:hAnsi="Times New Roman"/>
          <w:sz w:val="24"/>
        </w:rPr>
        <w:t>hart</w:t>
      </w:r>
      <w:proofErr w:type="spellEnd"/>
      <w:r w:rsidRPr="0053493A">
        <w:rPr>
          <w:rFonts w:ascii="Times New Roman" w:hAnsi="Times New Roman"/>
          <w:sz w:val="24"/>
        </w:rPr>
        <w:t>,</w:t>
      </w:r>
      <w:r w:rsidR="0042324A">
        <w:rPr>
          <w:rFonts w:ascii="Times New Roman" w:hAnsi="Times New Roman"/>
          <w:sz w:val="24"/>
        </w:rPr>
        <w:t xml:space="preserve"> E.J. </w:t>
      </w:r>
      <w:proofErr w:type="spellStart"/>
      <w:r w:rsidR="0042324A">
        <w:rPr>
          <w:rFonts w:ascii="Times New Roman" w:hAnsi="Times New Roman"/>
          <w:sz w:val="24"/>
        </w:rPr>
        <w:t>Furst</w:t>
      </w:r>
      <w:proofErr w:type="spellEnd"/>
      <w:r w:rsidR="0042324A">
        <w:rPr>
          <w:rFonts w:ascii="Times New Roman" w:hAnsi="Times New Roman"/>
          <w:sz w:val="24"/>
        </w:rPr>
        <w:t>,</w:t>
      </w:r>
      <w:r w:rsidRPr="0053493A">
        <w:rPr>
          <w:rFonts w:ascii="Times New Roman" w:hAnsi="Times New Roman"/>
          <w:sz w:val="24"/>
        </w:rPr>
        <w:t xml:space="preserve"> </w:t>
      </w:r>
      <w:r w:rsidR="0042324A">
        <w:rPr>
          <w:rFonts w:ascii="Times New Roman" w:hAnsi="Times New Roman"/>
          <w:sz w:val="24"/>
        </w:rPr>
        <w:t>W.H. Hill</w:t>
      </w:r>
      <w:r w:rsidR="008B5686">
        <w:rPr>
          <w:rFonts w:ascii="Times New Roman" w:hAnsi="Times New Roman"/>
          <w:sz w:val="24"/>
        </w:rPr>
        <w:t xml:space="preserve"> and </w:t>
      </w:r>
      <w:r w:rsidR="0042324A">
        <w:rPr>
          <w:rFonts w:ascii="Times New Roman" w:hAnsi="Times New Roman"/>
          <w:sz w:val="24"/>
        </w:rPr>
        <w:t xml:space="preserve">D.R. </w:t>
      </w:r>
      <w:proofErr w:type="spellStart"/>
      <w:r w:rsidR="0042324A">
        <w:rPr>
          <w:rFonts w:ascii="Times New Roman" w:hAnsi="Times New Roman"/>
          <w:sz w:val="24"/>
        </w:rPr>
        <w:t>Krathwohl</w:t>
      </w:r>
      <w:proofErr w:type="spellEnd"/>
      <w:r w:rsidR="0042324A">
        <w:rPr>
          <w:rFonts w:ascii="Times New Roman" w:hAnsi="Times New Roman"/>
          <w:sz w:val="24"/>
        </w:rPr>
        <w:t>.</w:t>
      </w:r>
      <w:proofErr w:type="gramEnd"/>
      <w:r w:rsidR="0042324A">
        <w:rPr>
          <w:rFonts w:ascii="Times New Roman" w:hAnsi="Times New Roman"/>
          <w:sz w:val="24"/>
        </w:rPr>
        <w:t xml:space="preserve"> </w:t>
      </w:r>
      <w:proofErr w:type="gramStart"/>
      <w:r w:rsidR="008B5686">
        <w:rPr>
          <w:rFonts w:ascii="Times New Roman" w:hAnsi="Times New Roman"/>
          <w:sz w:val="24"/>
        </w:rPr>
        <w:t>1956.</w:t>
      </w:r>
      <w:proofErr w:type="gramEnd"/>
      <w:r w:rsidRPr="0053493A">
        <w:rPr>
          <w:rFonts w:ascii="Times New Roman" w:hAnsi="Times New Roman"/>
          <w:sz w:val="24"/>
        </w:rPr>
        <w:t xml:space="preserve"> </w:t>
      </w:r>
      <w:proofErr w:type="gramStart"/>
      <w:r w:rsidRPr="008B5686">
        <w:rPr>
          <w:rFonts w:ascii="Times New Roman" w:hAnsi="Times New Roman"/>
          <w:i/>
          <w:sz w:val="24"/>
        </w:rPr>
        <w:t>Taxonomy of Educational Objectives.</w:t>
      </w:r>
      <w:proofErr w:type="gramEnd"/>
      <w:r w:rsidRPr="0053493A">
        <w:rPr>
          <w:rFonts w:ascii="Times New Roman" w:hAnsi="Times New Roman"/>
          <w:sz w:val="24"/>
        </w:rPr>
        <w:t xml:space="preserve"> </w:t>
      </w:r>
      <w:r w:rsidRPr="0053493A">
        <w:rPr>
          <w:rFonts w:ascii="Times New Roman" w:hAnsi="Times New Roman"/>
          <w:i/>
          <w:sz w:val="24"/>
        </w:rPr>
        <w:t>The Classification of Educational Goals, Handbook I: Cognitive Domain</w:t>
      </w:r>
      <w:r w:rsidR="008B5686">
        <w:rPr>
          <w:rFonts w:ascii="Times New Roman" w:hAnsi="Times New Roman"/>
          <w:sz w:val="24"/>
        </w:rPr>
        <w:t>. New York:</w:t>
      </w:r>
      <w:r w:rsidRPr="0053493A">
        <w:rPr>
          <w:rFonts w:ascii="Times New Roman" w:hAnsi="Times New Roman"/>
          <w:sz w:val="24"/>
        </w:rPr>
        <w:t xml:space="preserve"> David McKay Company Inc.</w:t>
      </w:r>
    </w:p>
    <w:p w:rsidR="000D2723" w:rsidRPr="0053493A" w:rsidRDefault="000D2723" w:rsidP="00BC6697">
      <w:pPr>
        <w:autoSpaceDE w:val="0"/>
        <w:autoSpaceDN w:val="0"/>
        <w:adjustRightInd w:val="0"/>
        <w:spacing w:line="480" w:lineRule="auto"/>
        <w:ind w:left="720" w:hanging="720"/>
        <w:jc w:val="both"/>
        <w:rPr>
          <w:rFonts w:ascii="Times New Roman" w:hAnsi="Times New Roman"/>
          <w:sz w:val="24"/>
        </w:rPr>
      </w:pPr>
      <w:proofErr w:type="spellStart"/>
      <w:proofErr w:type="gramStart"/>
      <w:r>
        <w:rPr>
          <w:rFonts w:ascii="Times New Roman" w:hAnsi="Times New Roman"/>
          <w:sz w:val="24"/>
        </w:rPr>
        <w:t>Bollig</w:t>
      </w:r>
      <w:r w:rsidR="0079635C">
        <w:rPr>
          <w:rFonts w:ascii="Times New Roman" w:hAnsi="Times New Roman"/>
          <w:sz w:val="24"/>
        </w:rPr>
        <w:t>er</w:t>
      </w:r>
      <w:proofErr w:type="spellEnd"/>
      <w:r w:rsidR="0079635C">
        <w:rPr>
          <w:rFonts w:ascii="Times New Roman" w:hAnsi="Times New Roman"/>
          <w:sz w:val="24"/>
        </w:rPr>
        <w:t xml:space="preserve">, D.U., </w:t>
      </w:r>
      <w:r w:rsidR="0042324A">
        <w:rPr>
          <w:rFonts w:ascii="Times New Roman" w:hAnsi="Times New Roman"/>
          <w:sz w:val="24"/>
        </w:rPr>
        <w:t xml:space="preserve">S. </w:t>
      </w:r>
      <w:proofErr w:type="spellStart"/>
      <w:r w:rsidR="0042324A">
        <w:rPr>
          <w:rFonts w:ascii="Times New Roman" w:hAnsi="Times New Roman"/>
          <w:sz w:val="24"/>
        </w:rPr>
        <w:t>Supanakorn</w:t>
      </w:r>
      <w:proofErr w:type="spellEnd"/>
      <w:r w:rsidR="0079635C">
        <w:rPr>
          <w:rFonts w:ascii="Times New Roman" w:hAnsi="Times New Roman"/>
          <w:sz w:val="24"/>
        </w:rPr>
        <w:t xml:space="preserve"> and </w:t>
      </w:r>
      <w:r w:rsidR="0042324A">
        <w:rPr>
          <w:rFonts w:ascii="Times New Roman" w:hAnsi="Times New Roman"/>
          <w:sz w:val="24"/>
        </w:rPr>
        <w:t xml:space="preserve">C. </w:t>
      </w:r>
      <w:r w:rsidR="0079635C">
        <w:rPr>
          <w:rFonts w:ascii="Times New Roman" w:hAnsi="Times New Roman"/>
          <w:sz w:val="24"/>
        </w:rPr>
        <w:t>Bog</w:t>
      </w:r>
      <w:r w:rsidR="0042324A">
        <w:rPr>
          <w:rFonts w:ascii="Times New Roman" w:hAnsi="Times New Roman"/>
          <w:sz w:val="24"/>
        </w:rPr>
        <w:t>gs</w:t>
      </w:r>
      <w:r>
        <w:rPr>
          <w:rFonts w:ascii="Times New Roman" w:hAnsi="Times New Roman"/>
          <w:sz w:val="24"/>
        </w:rPr>
        <w:t>.</w:t>
      </w:r>
      <w:proofErr w:type="gramEnd"/>
      <w:r>
        <w:rPr>
          <w:rFonts w:ascii="Times New Roman" w:hAnsi="Times New Roman"/>
          <w:sz w:val="24"/>
        </w:rPr>
        <w:t xml:space="preserve"> 2010. </w:t>
      </w:r>
      <w:proofErr w:type="gramStart"/>
      <w:r>
        <w:rPr>
          <w:rFonts w:ascii="Times New Roman" w:hAnsi="Times New Roman"/>
          <w:sz w:val="24"/>
        </w:rPr>
        <w:t xml:space="preserve">Impact of podcasting on student motivation in the online </w:t>
      </w:r>
      <w:r w:rsidR="0079635C">
        <w:rPr>
          <w:rFonts w:ascii="Times New Roman" w:hAnsi="Times New Roman"/>
          <w:sz w:val="24"/>
        </w:rPr>
        <w:t xml:space="preserve">learning </w:t>
      </w:r>
      <w:r>
        <w:rPr>
          <w:rFonts w:ascii="Times New Roman" w:hAnsi="Times New Roman"/>
          <w:sz w:val="24"/>
        </w:rPr>
        <w:t>environment.</w:t>
      </w:r>
      <w:proofErr w:type="gramEnd"/>
      <w:r>
        <w:rPr>
          <w:rFonts w:ascii="Times New Roman" w:hAnsi="Times New Roman"/>
          <w:sz w:val="24"/>
        </w:rPr>
        <w:t xml:space="preserve"> </w:t>
      </w:r>
      <w:r w:rsidRPr="000D2723">
        <w:rPr>
          <w:rFonts w:ascii="Times New Roman" w:hAnsi="Times New Roman"/>
          <w:i/>
          <w:sz w:val="24"/>
        </w:rPr>
        <w:t>Computers and Education</w:t>
      </w:r>
      <w:r w:rsidR="00761784">
        <w:rPr>
          <w:rFonts w:ascii="Times New Roman" w:hAnsi="Times New Roman"/>
          <w:sz w:val="24"/>
        </w:rPr>
        <w:t xml:space="preserve"> 55:</w:t>
      </w:r>
      <w:r>
        <w:rPr>
          <w:rFonts w:ascii="Times New Roman" w:hAnsi="Times New Roman"/>
          <w:sz w:val="24"/>
        </w:rPr>
        <w:t xml:space="preserve"> 714-722.</w:t>
      </w:r>
    </w:p>
    <w:p w:rsidR="00A91617" w:rsidRDefault="008B5686" w:rsidP="00BC6697">
      <w:pPr>
        <w:spacing w:line="480" w:lineRule="auto"/>
        <w:ind w:left="720" w:hanging="720"/>
        <w:jc w:val="both"/>
        <w:rPr>
          <w:rFonts w:ascii="Times New Roman" w:hAnsi="Times New Roman"/>
          <w:sz w:val="24"/>
        </w:rPr>
      </w:pPr>
      <w:proofErr w:type="spellStart"/>
      <w:r>
        <w:rPr>
          <w:rFonts w:ascii="Times New Roman" w:hAnsi="Times New Roman"/>
          <w:sz w:val="24"/>
        </w:rPr>
        <w:t>Bradbeer</w:t>
      </w:r>
      <w:proofErr w:type="spellEnd"/>
      <w:r>
        <w:rPr>
          <w:rFonts w:ascii="Times New Roman" w:hAnsi="Times New Roman"/>
          <w:sz w:val="24"/>
        </w:rPr>
        <w:t>, J. 2005.</w:t>
      </w:r>
      <w:r w:rsidR="00D2470A" w:rsidRPr="00D445CB">
        <w:rPr>
          <w:rFonts w:ascii="Times New Roman" w:hAnsi="Times New Roman"/>
          <w:sz w:val="24"/>
        </w:rPr>
        <w:t xml:space="preserve"> </w:t>
      </w:r>
      <w:proofErr w:type="gramStart"/>
      <w:r w:rsidR="00D2470A" w:rsidRPr="00D445CB">
        <w:rPr>
          <w:rFonts w:ascii="Times New Roman" w:hAnsi="Times New Roman"/>
          <w:bCs/>
          <w:sz w:val="24"/>
          <w:lang w:eastAsia="en-GB"/>
        </w:rPr>
        <w:t xml:space="preserve">Threshold concepts and troublesome knowledge in the GEES </w:t>
      </w:r>
      <w:r w:rsidR="00D2470A" w:rsidRPr="00A91617">
        <w:rPr>
          <w:rFonts w:ascii="Times New Roman" w:hAnsi="Times New Roman"/>
          <w:bCs/>
          <w:sz w:val="24"/>
          <w:lang w:eastAsia="en-GB"/>
        </w:rPr>
        <w:t>disciplines.</w:t>
      </w:r>
      <w:proofErr w:type="gramEnd"/>
      <w:r w:rsidR="00D2470A" w:rsidRPr="00A91617">
        <w:rPr>
          <w:rFonts w:ascii="Times New Roman" w:hAnsi="Times New Roman"/>
          <w:bCs/>
          <w:sz w:val="24"/>
          <w:lang w:eastAsia="en-GB"/>
        </w:rPr>
        <w:t xml:space="preserve"> </w:t>
      </w:r>
      <w:r w:rsidR="00D2470A" w:rsidRPr="00A91617">
        <w:rPr>
          <w:rFonts w:ascii="Times New Roman" w:hAnsi="Times New Roman"/>
          <w:bCs/>
          <w:i/>
          <w:sz w:val="24"/>
          <w:lang w:eastAsia="en-GB"/>
        </w:rPr>
        <w:t>Planet</w:t>
      </w:r>
      <w:r>
        <w:rPr>
          <w:rFonts w:ascii="Times New Roman" w:hAnsi="Times New Roman"/>
          <w:bCs/>
          <w:sz w:val="24"/>
          <w:lang w:eastAsia="en-GB"/>
        </w:rPr>
        <w:t xml:space="preserve"> 15:</w:t>
      </w:r>
      <w:r w:rsidR="00D2470A" w:rsidRPr="00A91617">
        <w:rPr>
          <w:rFonts w:ascii="Times New Roman" w:hAnsi="Times New Roman"/>
          <w:bCs/>
          <w:sz w:val="24"/>
          <w:lang w:eastAsia="en-GB"/>
        </w:rPr>
        <w:t xml:space="preserve"> 3.</w:t>
      </w:r>
    </w:p>
    <w:p w:rsidR="00465E66" w:rsidRPr="00A91617" w:rsidRDefault="00465E66" w:rsidP="00BC6697">
      <w:pPr>
        <w:autoSpaceDE w:val="0"/>
        <w:autoSpaceDN w:val="0"/>
        <w:adjustRightInd w:val="0"/>
        <w:spacing w:line="480" w:lineRule="auto"/>
        <w:ind w:left="720" w:hanging="720"/>
        <w:jc w:val="both"/>
        <w:rPr>
          <w:rFonts w:ascii="Times New Roman" w:hAnsi="Times New Roman"/>
          <w:sz w:val="24"/>
        </w:rPr>
      </w:pPr>
      <w:r>
        <w:rPr>
          <w:rFonts w:ascii="Times New Roman" w:hAnsi="Times New Roman"/>
          <w:sz w:val="24"/>
        </w:rPr>
        <w:t xml:space="preserve">Copley, J. 2007. Audio and video podcasts of lectures for campus-based students: production and evaluation of student use. </w:t>
      </w:r>
      <w:r w:rsidRPr="00C50464">
        <w:rPr>
          <w:rFonts w:ascii="Times New Roman" w:hAnsi="Times New Roman"/>
          <w:i/>
          <w:sz w:val="24"/>
        </w:rPr>
        <w:t>Innovations in Education and Teaching International</w:t>
      </w:r>
      <w:r w:rsidR="00761784">
        <w:rPr>
          <w:rFonts w:ascii="Times New Roman" w:hAnsi="Times New Roman"/>
          <w:sz w:val="24"/>
        </w:rPr>
        <w:t xml:space="preserve"> 44:</w:t>
      </w:r>
      <w:r>
        <w:rPr>
          <w:rFonts w:ascii="Times New Roman" w:hAnsi="Times New Roman"/>
          <w:sz w:val="24"/>
        </w:rPr>
        <w:t xml:space="preserve"> 387-399.</w:t>
      </w:r>
    </w:p>
    <w:p w:rsidR="00623A02" w:rsidRPr="00D445CB" w:rsidRDefault="00D52F2C" w:rsidP="00BC6697">
      <w:pPr>
        <w:tabs>
          <w:tab w:val="left" w:pos="2985"/>
        </w:tabs>
        <w:spacing w:line="480" w:lineRule="auto"/>
        <w:ind w:left="720" w:hanging="720"/>
        <w:jc w:val="both"/>
        <w:rPr>
          <w:rFonts w:ascii="Times New Roman" w:hAnsi="Times New Roman"/>
          <w:b/>
          <w:sz w:val="24"/>
        </w:rPr>
      </w:pPr>
      <w:proofErr w:type="spellStart"/>
      <w:proofErr w:type="gramStart"/>
      <w:r>
        <w:rPr>
          <w:rFonts w:ascii="Times New Roman" w:hAnsi="Times New Roman"/>
          <w:sz w:val="24"/>
        </w:rPr>
        <w:t>Edirisingha</w:t>
      </w:r>
      <w:proofErr w:type="spellEnd"/>
      <w:r>
        <w:rPr>
          <w:rFonts w:ascii="Times New Roman" w:hAnsi="Times New Roman"/>
          <w:sz w:val="24"/>
        </w:rPr>
        <w:t>, P. and</w:t>
      </w:r>
      <w:r w:rsidR="008B5686">
        <w:rPr>
          <w:rFonts w:ascii="Times New Roman" w:hAnsi="Times New Roman"/>
          <w:sz w:val="24"/>
        </w:rPr>
        <w:t xml:space="preserve"> </w:t>
      </w:r>
      <w:r w:rsidR="0042324A">
        <w:rPr>
          <w:rFonts w:ascii="Times New Roman" w:hAnsi="Times New Roman"/>
          <w:sz w:val="24"/>
        </w:rPr>
        <w:t>G. Salmon</w:t>
      </w:r>
      <w:r w:rsidR="008B5686">
        <w:rPr>
          <w:rFonts w:ascii="Times New Roman" w:hAnsi="Times New Roman"/>
          <w:sz w:val="24"/>
        </w:rPr>
        <w:t>.</w:t>
      </w:r>
      <w:proofErr w:type="gramEnd"/>
      <w:r w:rsidR="008B5686">
        <w:rPr>
          <w:rFonts w:ascii="Times New Roman" w:hAnsi="Times New Roman"/>
          <w:sz w:val="24"/>
        </w:rPr>
        <w:t xml:space="preserve"> 2007.</w:t>
      </w:r>
      <w:r w:rsidR="00623A02" w:rsidRPr="00A91617">
        <w:rPr>
          <w:rFonts w:ascii="Times New Roman" w:hAnsi="Times New Roman"/>
          <w:sz w:val="24"/>
        </w:rPr>
        <w:t xml:space="preserve"> </w:t>
      </w:r>
      <w:proofErr w:type="gramStart"/>
      <w:r w:rsidR="00623A02" w:rsidRPr="00A91617">
        <w:rPr>
          <w:rFonts w:ascii="Times New Roman" w:hAnsi="Times New Roman"/>
          <w:i/>
          <w:sz w:val="24"/>
        </w:rPr>
        <w:t>Pedagogical Models for Podcasts in Higher Educati</w:t>
      </w:r>
      <w:r w:rsidR="00623A02" w:rsidRPr="00D445CB">
        <w:rPr>
          <w:rFonts w:ascii="Times New Roman" w:hAnsi="Times New Roman"/>
          <w:i/>
          <w:sz w:val="24"/>
        </w:rPr>
        <w:t>on</w:t>
      </w:r>
      <w:r w:rsidR="00623A02" w:rsidRPr="00D445CB">
        <w:rPr>
          <w:rFonts w:ascii="Times New Roman" w:hAnsi="Times New Roman"/>
          <w:sz w:val="24"/>
        </w:rPr>
        <w:t>.</w:t>
      </w:r>
      <w:proofErr w:type="gramEnd"/>
      <w:r w:rsidR="00623A02" w:rsidRPr="00D445CB">
        <w:rPr>
          <w:rFonts w:ascii="Times New Roman" w:hAnsi="Times New Roman"/>
          <w:color w:val="000000"/>
          <w:sz w:val="24"/>
        </w:rPr>
        <w:t xml:space="preserve"> Draft paper prepared for presentation at the EDEN Conference, 13-16 June 2007</w:t>
      </w:r>
      <w:r w:rsidR="00D17128">
        <w:rPr>
          <w:rFonts w:ascii="Times New Roman" w:hAnsi="Times New Roman"/>
          <w:sz w:val="24"/>
        </w:rPr>
        <w:t xml:space="preserve">. </w:t>
      </w:r>
      <w:r w:rsidR="00623A02" w:rsidRPr="00D445CB">
        <w:rPr>
          <w:rFonts w:ascii="Times New Roman" w:hAnsi="Times New Roman"/>
          <w:sz w:val="24"/>
        </w:rPr>
        <w:t>https://lra.le.ac.uk/handle/2381/405</w:t>
      </w:r>
      <w:r w:rsidR="00623A02" w:rsidRPr="00D445CB">
        <w:rPr>
          <w:rFonts w:ascii="Times New Roman" w:hAnsi="Times New Roman"/>
          <w:color w:val="000000"/>
          <w:sz w:val="24"/>
          <w:lang w:val="en-US"/>
        </w:rPr>
        <w:t>.</w:t>
      </w:r>
    </w:p>
    <w:p w:rsidR="009A3705" w:rsidRPr="00D445CB" w:rsidRDefault="00F15B0C" w:rsidP="00BC6697">
      <w:pPr>
        <w:pStyle w:val="FootnoteText"/>
        <w:spacing w:line="480" w:lineRule="auto"/>
        <w:ind w:left="720" w:hanging="720"/>
        <w:jc w:val="both"/>
        <w:rPr>
          <w:rFonts w:ascii="Times New Roman" w:hAnsi="Times New Roman"/>
          <w:sz w:val="24"/>
          <w:szCs w:val="24"/>
        </w:rPr>
      </w:pPr>
      <w:r>
        <w:rPr>
          <w:rFonts w:ascii="Times New Roman" w:hAnsi="Times New Roman"/>
          <w:sz w:val="24"/>
          <w:szCs w:val="24"/>
        </w:rPr>
        <w:t>Evans, C. 2008.</w:t>
      </w:r>
      <w:r w:rsidR="009A3705" w:rsidRPr="00D445CB">
        <w:rPr>
          <w:rFonts w:ascii="Times New Roman" w:hAnsi="Times New Roman"/>
          <w:sz w:val="24"/>
          <w:szCs w:val="24"/>
        </w:rPr>
        <w:t xml:space="preserve"> The effectiveness of m-learning in the form of podcast revision lectures in higher education. </w:t>
      </w:r>
      <w:r w:rsidR="009A3705" w:rsidRPr="00D445CB">
        <w:rPr>
          <w:rFonts w:ascii="Times New Roman" w:hAnsi="Times New Roman"/>
          <w:i/>
          <w:sz w:val="24"/>
          <w:szCs w:val="24"/>
        </w:rPr>
        <w:t>Computers and Education</w:t>
      </w:r>
      <w:r>
        <w:rPr>
          <w:rFonts w:ascii="Times New Roman" w:hAnsi="Times New Roman"/>
          <w:sz w:val="24"/>
          <w:szCs w:val="24"/>
        </w:rPr>
        <w:t xml:space="preserve"> 50:</w:t>
      </w:r>
      <w:r w:rsidR="009A3705" w:rsidRPr="00D445CB">
        <w:rPr>
          <w:rFonts w:ascii="Times New Roman" w:hAnsi="Times New Roman"/>
          <w:sz w:val="24"/>
          <w:szCs w:val="24"/>
        </w:rPr>
        <w:t xml:space="preserve"> 491-498.</w:t>
      </w:r>
    </w:p>
    <w:p w:rsidR="00DB6346" w:rsidRDefault="00F15B0C" w:rsidP="00BC6697">
      <w:pPr>
        <w:autoSpaceDE w:val="0"/>
        <w:autoSpaceDN w:val="0"/>
        <w:adjustRightInd w:val="0"/>
        <w:spacing w:line="480" w:lineRule="auto"/>
        <w:ind w:left="720" w:hanging="720"/>
        <w:jc w:val="both"/>
        <w:rPr>
          <w:rFonts w:ascii="Times New Roman" w:hAnsi="Times New Roman"/>
          <w:sz w:val="24"/>
          <w:lang w:eastAsia="en-GB"/>
        </w:rPr>
      </w:pPr>
      <w:r>
        <w:rPr>
          <w:rFonts w:ascii="Times New Roman" w:hAnsi="Times New Roman"/>
          <w:sz w:val="24"/>
          <w:lang w:eastAsia="en-GB"/>
        </w:rPr>
        <w:t>Felder, R. 1993.</w:t>
      </w:r>
      <w:r w:rsidR="00DB6346" w:rsidRPr="00D445CB">
        <w:rPr>
          <w:rFonts w:ascii="Times New Roman" w:hAnsi="Times New Roman"/>
          <w:sz w:val="24"/>
          <w:lang w:eastAsia="en-GB"/>
        </w:rPr>
        <w:t xml:space="preserve"> </w:t>
      </w:r>
      <w:proofErr w:type="gramStart"/>
      <w:r w:rsidR="00DB6346" w:rsidRPr="00D445CB">
        <w:rPr>
          <w:rFonts w:ascii="Times New Roman" w:hAnsi="Times New Roman"/>
          <w:sz w:val="24"/>
          <w:lang w:eastAsia="en-GB"/>
        </w:rPr>
        <w:t>Reaching the Second Tier: Learning and Teaching Styles in College Science Education.</w:t>
      </w:r>
      <w:proofErr w:type="gramEnd"/>
      <w:r w:rsidR="00DB6346" w:rsidRPr="00D445CB">
        <w:rPr>
          <w:rFonts w:ascii="Times New Roman" w:hAnsi="Times New Roman"/>
          <w:sz w:val="24"/>
          <w:lang w:eastAsia="en-GB"/>
        </w:rPr>
        <w:t xml:space="preserve"> J</w:t>
      </w:r>
      <w:r w:rsidR="00DB6346" w:rsidRPr="00D445CB">
        <w:rPr>
          <w:rFonts w:ascii="Times New Roman" w:hAnsi="Times New Roman"/>
          <w:i/>
          <w:iCs/>
          <w:sz w:val="24"/>
          <w:lang w:eastAsia="en-GB"/>
        </w:rPr>
        <w:t>ournal of College Science Teaching</w:t>
      </w:r>
      <w:r w:rsidR="00DB6346" w:rsidRPr="00D445CB">
        <w:rPr>
          <w:rFonts w:ascii="Times New Roman" w:hAnsi="Times New Roman"/>
          <w:iCs/>
          <w:sz w:val="24"/>
          <w:lang w:eastAsia="en-GB"/>
        </w:rPr>
        <w:t xml:space="preserve"> 23</w:t>
      </w:r>
      <w:r>
        <w:rPr>
          <w:rFonts w:ascii="Times New Roman" w:hAnsi="Times New Roman"/>
          <w:sz w:val="24"/>
          <w:lang w:eastAsia="en-GB"/>
        </w:rPr>
        <w:t>:</w:t>
      </w:r>
      <w:r w:rsidR="00DB6346" w:rsidRPr="00D445CB">
        <w:rPr>
          <w:rFonts w:ascii="Times New Roman" w:hAnsi="Times New Roman"/>
          <w:sz w:val="24"/>
          <w:lang w:eastAsia="en-GB"/>
        </w:rPr>
        <w:t xml:space="preserve"> 286-290.</w:t>
      </w:r>
    </w:p>
    <w:p w:rsidR="007D72C7" w:rsidRPr="00D445CB" w:rsidRDefault="007D72C7" w:rsidP="00BC6697">
      <w:pPr>
        <w:autoSpaceDE w:val="0"/>
        <w:autoSpaceDN w:val="0"/>
        <w:adjustRightInd w:val="0"/>
        <w:spacing w:line="480" w:lineRule="auto"/>
        <w:ind w:left="720" w:hanging="720"/>
        <w:jc w:val="both"/>
        <w:rPr>
          <w:rFonts w:ascii="Times New Roman" w:hAnsi="Times New Roman"/>
          <w:sz w:val="24"/>
          <w:lang w:eastAsia="en-GB"/>
        </w:rPr>
      </w:pPr>
      <w:proofErr w:type="gramStart"/>
      <w:r>
        <w:rPr>
          <w:rFonts w:ascii="Times New Roman" w:hAnsi="Times New Roman"/>
          <w:sz w:val="24"/>
        </w:rPr>
        <w:t xml:space="preserve">Fernandez, V., </w:t>
      </w:r>
      <w:r w:rsidR="0042324A">
        <w:rPr>
          <w:rFonts w:ascii="Times New Roman" w:hAnsi="Times New Roman"/>
          <w:sz w:val="24"/>
        </w:rPr>
        <w:t xml:space="preserve">P. </w:t>
      </w:r>
      <w:proofErr w:type="spellStart"/>
      <w:r w:rsidR="0042324A">
        <w:rPr>
          <w:rFonts w:ascii="Times New Roman" w:hAnsi="Times New Roman"/>
          <w:sz w:val="24"/>
        </w:rPr>
        <w:t>Simo</w:t>
      </w:r>
      <w:proofErr w:type="spellEnd"/>
      <w:r>
        <w:rPr>
          <w:rFonts w:ascii="Times New Roman" w:hAnsi="Times New Roman"/>
          <w:sz w:val="24"/>
        </w:rPr>
        <w:t xml:space="preserve"> and </w:t>
      </w:r>
      <w:r w:rsidR="0042324A">
        <w:rPr>
          <w:rFonts w:ascii="Times New Roman" w:hAnsi="Times New Roman"/>
          <w:sz w:val="24"/>
        </w:rPr>
        <w:t xml:space="preserve">J.M. </w:t>
      </w:r>
      <w:proofErr w:type="spellStart"/>
      <w:r w:rsidR="0042324A">
        <w:rPr>
          <w:rFonts w:ascii="Times New Roman" w:hAnsi="Times New Roman"/>
          <w:sz w:val="24"/>
        </w:rPr>
        <w:t>Sallan</w:t>
      </w:r>
      <w:proofErr w:type="spellEnd"/>
      <w:r>
        <w:rPr>
          <w:rFonts w:ascii="Times New Roman" w:hAnsi="Times New Roman"/>
          <w:sz w:val="24"/>
        </w:rPr>
        <w:t>.</w:t>
      </w:r>
      <w:proofErr w:type="gramEnd"/>
      <w:r>
        <w:rPr>
          <w:rFonts w:ascii="Times New Roman" w:hAnsi="Times New Roman"/>
          <w:sz w:val="24"/>
        </w:rPr>
        <w:t xml:space="preserve"> 2009. Podcasting: a new technological tool to facilitate good practice in higher education. </w:t>
      </w:r>
      <w:r w:rsidRPr="007D72C7">
        <w:rPr>
          <w:rFonts w:ascii="Times New Roman" w:hAnsi="Times New Roman"/>
          <w:i/>
          <w:sz w:val="24"/>
        </w:rPr>
        <w:t>Computers and Education</w:t>
      </w:r>
      <w:r w:rsidR="00434796">
        <w:rPr>
          <w:rFonts w:ascii="Times New Roman" w:hAnsi="Times New Roman"/>
          <w:sz w:val="24"/>
        </w:rPr>
        <w:t xml:space="preserve"> 53:</w:t>
      </w:r>
      <w:r>
        <w:rPr>
          <w:rFonts w:ascii="Times New Roman" w:hAnsi="Times New Roman"/>
          <w:sz w:val="24"/>
        </w:rPr>
        <w:t xml:space="preserve"> 385-392.</w:t>
      </w:r>
    </w:p>
    <w:p w:rsidR="00841F3B" w:rsidRDefault="00F15B0C" w:rsidP="00BC6697">
      <w:pPr>
        <w:tabs>
          <w:tab w:val="left" w:pos="2985"/>
        </w:tabs>
        <w:spacing w:line="480" w:lineRule="auto"/>
        <w:ind w:left="720" w:hanging="720"/>
        <w:jc w:val="both"/>
        <w:rPr>
          <w:rFonts w:ascii="Times New Roman" w:hAnsi="Times New Roman"/>
          <w:sz w:val="24"/>
        </w:rPr>
      </w:pPr>
      <w:proofErr w:type="gramStart"/>
      <w:r>
        <w:rPr>
          <w:rFonts w:ascii="Times New Roman" w:hAnsi="Times New Roman"/>
          <w:sz w:val="24"/>
        </w:rPr>
        <w:t>Fox, P.S. 2005.</w:t>
      </w:r>
      <w:proofErr w:type="gramEnd"/>
      <w:r w:rsidR="00841F3B">
        <w:rPr>
          <w:rFonts w:ascii="Times New Roman" w:hAnsi="Times New Roman"/>
          <w:sz w:val="24"/>
        </w:rPr>
        <w:t xml:space="preserve"> </w:t>
      </w:r>
      <w:proofErr w:type="gramStart"/>
      <w:r w:rsidR="00841F3B">
        <w:rPr>
          <w:rFonts w:ascii="Times New Roman" w:hAnsi="Times New Roman"/>
          <w:sz w:val="24"/>
        </w:rPr>
        <w:t>Images in geography – great expectations.</w:t>
      </w:r>
      <w:proofErr w:type="gramEnd"/>
      <w:r w:rsidR="00841F3B">
        <w:rPr>
          <w:rFonts w:ascii="Times New Roman" w:hAnsi="Times New Roman"/>
          <w:sz w:val="24"/>
        </w:rPr>
        <w:t xml:space="preserve"> </w:t>
      </w:r>
      <w:r w:rsidR="00841F3B" w:rsidRPr="00841F3B">
        <w:rPr>
          <w:rFonts w:ascii="Times New Roman" w:hAnsi="Times New Roman"/>
          <w:i/>
          <w:sz w:val="24"/>
        </w:rPr>
        <w:t>Geography</w:t>
      </w:r>
      <w:r>
        <w:rPr>
          <w:rFonts w:ascii="Times New Roman" w:hAnsi="Times New Roman"/>
          <w:sz w:val="24"/>
        </w:rPr>
        <w:t xml:space="preserve"> 90:</w:t>
      </w:r>
      <w:r w:rsidR="00841F3B">
        <w:rPr>
          <w:rFonts w:ascii="Times New Roman" w:hAnsi="Times New Roman"/>
          <w:sz w:val="24"/>
        </w:rPr>
        <w:t xml:space="preserve"> 3-17.</w:t>
      </w:r>
    </w:p>
    <w:p w:rsidR="006E4300" w:rsidRDefault="00A81850" w:rsidP="00BC6697">
      <w:pPr>
        <w:tabs>
          <w:tab w:val="left" w:pos="2985"/>
        </w:tabs>
        <w:spacing w:line="480" w:lineRule="auto"/>
        <w:ind w:left="720" w:hanging="720"/>
        <w:jc w:val="both"/>
        <w:rPr>
          <w:rFonts w:ascii="Times New Roman" w:hAnsi="Times New Roman"/>
          <w:sz w:val="24"/>
        </w:rPr>
      </w:pPr>
      <w:proofErr w:type="gramStart"/>
      <w:r>
        <w:rPr>
          <w:rFonts w:ascii="Times New Roman" w:hAnsi="Times New Roman"/>
          <w:sz w:val="24"/>
        </w:rPr>
        <w:t xml:space="preserve">France, D. and </w:t>
      </w:r>
      <w:r w:rsidR="0042324A">
        <w:rPr>
          <w:rFonts w:ascii="Times New Roman" w:hAnsi="Times New Roman"/>
          <w:sz w:val="24"/>
        </w:rPr>
        <w:t>S. Fletcher</w:t>
      </w:r>
      <w:r>
        <w:rPr>
          <w:rFonts w:ascii="Times New Roman" w:hAnsi="Times New Roman"/>
          <w:sz w:val="24"/>
        </w:rPr>
        <w:t>.</w:t>
      </w:r>
      <w:proofErr w:type="gramEnd"/>
      <w:r>
        <w:rPr>
          <w:rFonts w:ascii="Times New Roman" w:hAnsi="Times New Roman"/>
          <w:sz w:val="24"/>
        </w:rPr>
        <w:t xml:space="preserve"> 2007.</w:t>
      </w:r>
      <w:r w:rsidR="00EA16E5" w:rsidRPr="00EA16E5">
        <w:rPr>
          <w:rFonts w:ascii="Times New Roman" w:hAnsi="Times New Roman"/>
          <w:sz w:val="24"/>
        </w:rPr>
        <w:t xml:space="preserve"> E-learning in the UK: Perspectives from GEES practitioners. </w:t>
      </w:r>
      <w:r w:rsidR="00EA16E5" w:rsidRPr="00EA16E5">
        <w:rPr>
          <w:rFonts w:ascii="Times New Roman" w:hAnsi="Times New Roman"/>
          <w:i/>
          <w:sz w:val="24"/>
        </w:rPr>
        <w:t>Planet</w:t>
      </w:r>
      <w:r>
        <w:rPr>
          <w:rFonts w:ascii="Times New Roman" w:hAnsi="Times New Roman"/>
          <w:sz w:val="24"/>
        </w:rPr>
        <w:t xml:space="preserve"> 18:</w:t>
      </w:r>
      <w:r w:rsidR="00EA16E5" w:rsidRPr="00EA16E5">
        <w:rPr>
          <w:rFonts w:ascii="Times New Roman" w:hAnsi="Times New Roman"/>
          <w:sz w:val="24"/>
        </w:rPr>
        <w:t xml:space="preserve"> 3-5.</w:t>
      </w:r>
    </w:p>
    <w:p w:rsidR="00832DD8" w:rsidRDefault="00A81850" w:rsidP="00BC6697">
      <w:pPr>
        <w:spacing w:line="480" w:lineRule="auto"/>
        <w:ind w:left="720" w:hanging="720"/>
        <w:jc w:val="both"/>
        <w:rPr>
          <w:rFonts w:ascii="Times New Roman" w:hAnsi="Times New Roman"/>
          <w:sz w:val="24"/>
        </w:rPr>
      </w:pPr>
      <w:proofErr w:type="spellStart"/>
      <w:r>
        <w:rPr>
          <w:rFonts w:ascii="Times New Roman" w:hAnsi="Times New Roman"/>
          <w:sz w:val="24"/>
        </w:rPr>
        <w:t>Gayford</w:t>
      </w:r>
      <w:proofErr w:type="spellEnd"/>
      <w:r>
        <w:rPr>
          <w:rFonts w:ascii="Times New Roman" w:hAnsi="Times New Roman"/>
          <w:sz w:val="24"/>
        </w:rPr>
        <w:t>, C. 2000.</w:t>
      </w:r>
      <w:r w:rsidR="00832DD8">
        <w:rPr>
          <w:rFonts w:ascii="Times New Roman" w:hAnsi="Times New Roman"/>
          <w:sz w:val="24"/>
        </w:rPr>
        <w:t xml:space="preserve"> Biodiversity education: a teacher’s perspective. </w:t>
      </w:r>
      <w:r w:rsidR="00832DD8" w:rsidRPr="00832DD8">
        <w:rPr>
          <w:rFonts w:ascii="Times New Roman" w:hAnsi="Times New Roman"/>
          <w:i/>
          <w:sz w:val="24"/>
        </w:rPr>
        <w:t>Environmental Education Research</w:t>
      </w:r>
      <w:r>
        <w:rPr>
          <w:rFonts w:ascii="Times New Roman" w:hAnsi="Times New Roman"/>
          <w:sz w:val="24"/>
        </w:rPr>
        <w:t xml:space="preserve"> 6:</w:t>
      </w:r>
      <w:r w:rsidR="00832DD8">
        <w:rPr>
          <w:rFonts w:ascii="Times New Roman" w:hAnsi="Times New Roman"/>
          <w:sz w:val="24"/>
        </w:rPr>
        <w:t xml:space="preserve"> 347-361.</w:t>
      </w:r>
    </w:p>
    <w:p w:rsidR="00621A5D" w:rsidRDefault="00621A5D" w:rsidP="00BC6697">
      <w:pPr>
        <w:spacing w:line="480" w:lineRule="auto"/>
        <w:ind w:left="720" w:hanging="720"/>
        <w:jc w:val="both"/>
        <w:rPr>
          <w:rFonts w:ascii="Times New Roman" w:hAnsi="Times New Roman"/>
          <w:sz w:val="24"/>
        </w:rPr>
      </w:pPr>
      <w:proofErr w:type="gramStart"/>
      <w:r>
        <w:rPr>
          <w:rFonts w:ascii="Times New Roman" w:hAnsi="Times New Roman"/>
          <w:sz w:val="24"/>
        </w:rPr>
        <w:lastRenderedPageBreak/>
        <w:t>Gold, J.</w:t>
      </w:r>
      <w:r w:rsidR="00A81850">
        <w:rPr>
          <w:rFonts w:ascii="Times New Roman" w:hAnsi="Times New Roman"/>
          <w:sz w:val="24"/>
        </w:rPr>
        <w:t xml:space="preserve">R., </w:t>
      </w:r>
      <w:r w:rsidR="0042324A">
        <w:rPr>
          <w:rFonts w:ascii="Times New Roman" w:hAnsi="Times New Roman"/>
          <w:sz w:val="24"/>
        </w:rPr>
        <w:t xml:space="preserve">G. </w:t>
      </w:r>
      <w:proofErr w:type="spellStart"/>
      <w:r w:rsidR="0042324A">
        <w:rPr>
          <w:rFonts w:ascii="Times New Roman" w:hAnsi="Times New Roman"/>
          <w:sz w:val="24"/>
        </w:rPr>
        <w:t>Revill</w:t>
      </w:r>
      <w:proofErr w:type="spellEnd"/>
      <w:r w:rsidR="0042324A">
        <w:rPr>
          <w:rFonts w:ascii="Times New Roman" w:hAnsi="Times New Roman"/>
          <w:sz w:val="24"/>
        </w:rPr>
        <w:t xml:space="preserve"> </w:t>
      </w:r>
      <w:r w:rsidR="00A81850">
        <w:rPr>
          <w:rFonts w:ascii="Times New Roman" w:hAnsi="Times New Roman"/>
          <w:sz w:val="24"/>
        </w:rPr>
        <w:t xml:space="preserve">and </w:t>
      </w:r>
      <w:r w:rsidR="0042324A">
        <w:rPr>
          <w:rFonts w:ascii="Times New Roman" w:hAnsi="Times New Roman"/>
          <w:sz w:val="24"/>
        </w:rPr>
        <w:t xml:space="preserve">M.J. </w:t>
      </w:r>
      <w:proofErr w:type="spellStart"/>
      <w:r w:rsidR="0042324A">
        <w:rPr>
          <w:rFonts w:ascii="Times New Roman" w:hAnsi="Times New Roman"/>
          <w:sz w:val="24"/>
        </w:rPr>
        <w:t>Haigh</w:t>
      </w:r>
      <w:proofErr w:type="spellEnd"/>
      <w:r w:rsidR="00A81850">
        <w:rPr>
          <w:rFonts w:ascii="Times New Roman" w:hAnsi="Times New Roman"/>
          <w:sz w:val="24"/>
        </w:rPr>
        <w:t>.</w:t>
      </w:r>
      <w:proofErr w:type="gramEnd"/>
      <w:r w:rsidR="00A81850">
        <w:rPr>
          <w:rFonts w:ascii="Times New Roman" w:hAnsi="Times New Roman"/>
          <w:sz w:val="24"/>
        </w:rPr>
        <w:t xml:space="preserve"> 1996.</w:t>
      </w:r>
      <w:r>
        <w:rPr>
          <w:rFonts w:ascii="Times New Roman" w:hAnsi="Times New Roman"/>
          <w:sz w:val="24"/>
        </w:rPr>
        <w:t xml:space="preserve"> Interpreting the Dust Bowl: teaching environmental philosophy through film. </w:t>
      </w:r>
      <w:r w:rsidRPr="00621A5D">
        <w:rPr>
          <w:rFonts w:ascii="Times New Roman" w:hAnsi="Times New Roman"/>
          <w:i/>
          <w:sz w:val="24"/>
        </w:rPr>
        <w:t>Journal of Geography in Higher Education</w:t>
      </w:r>
      <w:r w:rsidR="00A81850">
        <w:rPr>
          <w:rFonts w:ascii="Times New Roman" w:hAnsi="Times New Roman"/>
          <w:sz w:val="24"/>
        </w:rPr>
        <w:t xml:space="preserve"> 20:</w:t>
      </w:r>
      <w:r>
        <w:rPr>
          <w:rFonts w:ascii="Times New Roman" w:hAnsi="Times New Roman"/>
          <w:sz w:val="24"/>
        </w:rPr>
        <w:t xml:space="preserve"> 209-221. </w:t>
      </w:r>
    </w:p>
    <w:p w:rsidR="00832DD8" w:rsidRDefault="00832DD8" w:rsidP="00BC6697">
      <w:pPr>
        <w:spacing w:line="480" w:lineRule="auto"/>
        <w:ind w:left="720" w:hanging="720"/>
        <w:jc w:val="both"/>
        <w:rPr>
          <w:rFonts w:ascii="Times New Roman" w:hAnsi="Times New Roman"/>
          <w:sz w:val="24"/>
        </w:rPr>
      </w:pPr>
      <w:r w:rsidRPr="0035545F">
        <w:rPr>
          <w:rFonts w:ascii="Times New Roman" w:hAnsi="Times New Roman"/>
          <w:sz w:val="24"/>
        </w:rPr>
        <w:t>Ha</w:t>
      </w:r>
      <w:r w:rsidR="00A81850">
        <w:rPr>
          <w:rFonts w:ascii="Times New Roman" w:hAnsi="Times New Roman"/>
          <w:sz w:val="24"/>
        </w:rPr>
        <w:t>rris, G.R. 1996.</w:t>
      </w:r>
      <w:r w:rsidRPr="0035545F">
        <w:rPr>
          <w:rFonts w:ascii="Times New Roman" w:hAnsi="Times New Roman"/>
          <w:sz w:val="24"/>
        </w:rPr>
        <w:t xml:space="preserve"> </w:t>
      </w:r>
      <w:proofErr w:type="gramStart"/>
      <w:r w:rsidRPr="0035545F">
        <w:rPr>
          <w:rFonts w:ascii="Times New Roman" w:hAnsi="Times New Roman"/>
          <w:sz w:val="24"/>
        </w:rPr>
        <w:t>Teaching ecosystem management and sustainability.</w:t>
      </w:r>
      <w:proofErr w:type="gramEnd"/>
      <w:r w:rsidRPr="0035545F">
        <w:rPr>
          <w:rFonts w:ascii="Times New Roman" w:hAnsi="Times New Roman"/>
          <w:sz w:val="24"/>
        </w:rPr>
        <w:t xml:space="preserve"> </w:t>
      </w:r>
      <w:r w:rsidRPr="0035545F">
        <w:rPr>
          <w:rFonts w:ascii="Times New Roman" w:hAnsi="Times New Roman"/>
          <w:i/>
          <w:sz w:val="24"/>
        </w:rPr>
        <w:t>Environmental Education Research</w:t>
      </w:r>
      <w:r w:rsidR="00A81850">
        <w:rPr>
          <w:rFonts w:ascii="Times New Roman" w:hAnsi="Times New Roman"/>
          <w:sz w:val="24"/>
        </w:rPr>
        <w:t xml:space="preserve"> 2:</w:t>
      </w:r>
      <w:r w:rsidRPr="0035545F">
        <w:rPr>
          <w:rFonts w:ascii="Times New Roman" w:hAnsi="Times New Roman"/>
          <w:sz w:val="24"/>
        </w:rPr>
        <w:t xml:space="preserve"> 159-169.</w:t>
      </w:r>
    </w:p>
    <w:p w:rsidR="0009215C" w:rsidRPr="0035545F" w:rsidRDefault="0009215C" w:rsidP="00BC6697">
      <w:pPr>
        <w:spacing w:line="480" w:lineRule="auto"/>
        <w:ind w:left="720" w:hanging="720"/>
        <w:jc w:val="both"/>
        <w:rPr>
          <w:rFonts w:ascii="Times New Roman" w:hAnsi="Times New Roman"/>
          <w:sz w:val="24"/>
        </w:rPr>
      </w:pPr>
      <w:proofErr w:type="gramStart"/>
      <w:r>
        <w:rPr>
          <w:rFonts w:ascii="Times New Roman" w:hAnsi="Times New Roman"/>
          <w:sz w:val="24"/>
        </w:rPr>
        <w:t xml:space="preserve">Harris, H. and </w:t>
      </w:r>
      <w:r w:rsidR="0042324A">
        <w:rPr>
          <w:rFonts w:ascii="Times New Roman" w:hAnsi="Times New Roman"/>
          <w:sz w:val="24"/>
        </w:rPr>
        <w:t>S. Park</w:t>
      </w:r>
      <w:r>
        <w:rPr>
          <w:rFonts w:ascii="Times New Roman" w:hAnsi="Times New Roman"/>
          <w:sz w:val="24"/>
        </w:rPr>
        <w:t>.</w:t>
      </w:r>
      <w:proofErr w:type="gramEnd"/>
      <w:r>
        <w:rPr>
          <w:rFonts w:ascii="Times New Roman" w:hAnsi="Times New Roman"/>
          <w:sz w:val="24"/>
        </w:rPr>
        <w:t xml:space="preserve"> 2008. </w:t>
      </w:r>
      <w:proofErr w:type="gramStart"/>
      <w:r>
        <w:rPr>
          <w:rFonts w:ascii="Times New Roman" w:hAnsi="Times New Roman"/>
          <w:sz w:val="24"/>
        </w:rPr>
        <w:t>Educationa</w:t>
      </w:r>
      <w:r w:rsidR="004C2990">
        <w:rPr>
          <w:rFonts w:ascii="Times New Roman" w:hAnsi="Times New Roman"/>
          <w:sz w:val="24"/>
        </w:rPr>
        <w:t>l usages</w:t>
      </w:r>
      <w:r>
        <w:rPr>
          <w:rFonts w:ascii="Times New Roman" w:hAnsi="Times New Roman"/>
          <w:sz w:val="24"/>
        </w:rPr>
        <w:t xml:space="preserve"> of podcasting.</w:t>
      </w:r>
      <w:proofErr w:type="gramEnd"/>
      <w:r>
        <w:rPr>
          <w:rFonts w:ascii="Times New Roman" w:hAnsi="Times New Roman"/>
          <w:sz w:val="24"/>
        </w:rPr>
        <w:t xml:space="preserve"> </w:t>
      </w:r>
      <w:r w:rsidRPr="0009215C">
        <w:rPr>
          <w:rFonts w:ascii="Times New Roman" w:hAnsi="Times New Roman"/>
          <w:i/>
          <w:sz w:val="24"/>
        </w:rPr>
        <w:t>British Journal of Educational Technology</w:t>
      </w:r>
      <w:r w:rsidR="00434796">
        <w:rPr>
          <w:rFonts w:ascii="Times New Roman" w:hAnsi="Times New Roman"/>
          <w:sz w:val="24"/>
        </w:rPr>
        <w:t xml:space="preserve"> 39:</w:t>
      </w:r>
      <w:r>
        <w:rPr>
          <w:rFonts w:ascii="Times New Roman" w:hAnsi="Times New Roman"/>
          <w:sz w:val="24"/>
        </w:rPr>
        <w:t xml:space="preserve"> 548-551.</w:t>
      </w:r>
    </w:p>
    <w:p w:rsidR="0035545F" w:rsidRPr="0035545F" w:rsidRDefault="00A81850" w:rsidP="00BC6697">
      <w:pPr>
        <w:tabs>
          <w:tab w:val="left" w:pos="2985"/>
        </w:tabs>
        <w:spacing w:line="480" w:lineRule="auto"/>
        <w:ind w:left="720" w:hanging="720"/>
        <w:jc w:val="both"/>
        <w:rPr>
          <w:rFonts w:ascii="Times New Roman" w:hAnsi="Times New Roman"/>
          <w:sz w:val="24"/>
        </w:rPr>
      </w:pPr>
      <w:proofErr w:type="gramStart"/>
      <w:r>
        <w:rPr>
          <w:rFonts w:ascii="Times New Roman" w:hAnsi="Times New Roman"/>
          <w:sz w:val="24"/>
        </w:rPr>
        <w:t xml:space="preserve">Hartley, K. and </w:t>
      </w:r>
      <w:r w:rsidR="0042324A">
        <w:rPr>
          <w:rFonts w:ascii="Times New Roman" w:hAnsi="Times New Roman"/>
          <w:sz w:val="24"/>
        </w:rPr>
        <w:t xml:space="preserve">L.D. </w:t>
      </w:r>
      <w:proofErr w:type="spellStart"/>
      <w:r w:rsidR="0042324A">
        <w:rPr>
          <w:rFonts w:ascii="Times New Roman" w:hAnsi="Times New Roman"/>
          <w:sz w:val="24"/>
        </w:rPr>
        <w:t>Bendixen</w:t>
      </w:r>
      <w:proofErr w:type="spellEnd"/>
      <w:r>
        <w:rPr>
          <w:rFonts w:ascii="Times New Roman" w:hAnsi="Times New Roman"/>
          <w:sz w:val="24"/>
        </w:rPr>
        <w:t>.</w:t>
      </w:r>
      <w:proofErr w:type="gramEnd"/>
      <w:r>
        <w:rPr>
          <w:rFonts w:ascii="Times New Roman" w:hAnsi="Times New Roman"/>
          <w:sz w:val="24"/>
        </w:rPr>
        <w:t xml:space="preserve"> 2001.</w:t>
      </w:r>
      <w:r w:rsidR="0035545F" w:rsidRPr="0035545F">
        <w:rPr>
          <w:rFonts w:ascii="Times New Roman" w:hAnsi="Times New Roman"/>
          <w:sz w:val="24"/>
        </w:rPr>
        <w:t xml:space="preserve"> Educational research in the internet age: examining the role of individual characteristics. </w:t>
      </w:r>
      <w:r w:rsidR="0035545F" w:rsidRPr="0035545F">
        <w:rPr>
          <w:rFonts w:ascii="Times New Roman" w:hAnsi="Times New Roman"/>
          <w:i/>
          <w:sz w:val="24"/>
        </w:rPr>
        <w:t>Educational Researcher</w:t>
      </w:r>
      <w:r>
        <w:rPr>
          <w:rFonts w:ascii="Times New Roman" w:hAnsi="Times New Roman"/>
          <w:sz w:val="24"/>
        </w:rPr>
        <w:t xml:space="preserve"> 30:</w:t>
      </w:r>
      <w:r w:rsidR="0035545F" w:rsidRPr="0035545F">
        <w:rPr>
          <w:rFonts w:ascii="Times New Roman" w:hAnsi="Times New Roman"/>
          <w:sz w:val="24"/>
        </w:rPr>
        <w:t xml:space="preserve"> 22-26.</w:t>
      </w:r>
    </w:p>
    <w:p w:rsidR="00F3076D" w:rsidRPr="00D445CB" w:rsidRDefault="00C031F6" w:rsidP="00BC6697">
      <w:pPr>
        <w:spacing w:line="480" w:lineRule="auto"/>
        <w:ind w:left="720" w:hanging="720"/>
        <w:jc w:val="both"/>
        <w:rPr>
          <w:rFonts w:ascii="Times New Roman" w:hAnsi="Times New Roman"/>
          <w:sz w:val="24"/>
        </w:rPr>
      </w:pPr>
      <w:proofErr w:type="gramStart"/>
      <w:r>
        <w:rPr>
          <w:rFonts w:ascii="Times New Roman" w:hAnsi="Times New Roman"/>
          <w:sz w:val="24"/>
          <w:lang w:val="en-US"/>
        </w:rPr>
        <w:t>HEFCE</w:t>
      </w:r>
      <w:r w:rsidR="0042324A">
        <w:rPr>
          <w:rFonts w:ascii="Times New Roman" w:hAnsi="Times New Roman"/>
          <w:sz w:val="24"/>
          <w:lang w:val="en-US"/>
        </w:rPr>
        <w:t>.</w:t>
      </w:r>
      <w:proofErr w:type="gramEnd"/>
      <w:r w:rsidR="00A81850">
        <w:rPr>
          <w:rFonts w:ascii="Times New Roman" w:hAnsi="Times New Roman"/>
          <w:sz w:val="24"/>
          <w:lang w:val="en-US"/>
        </w:rPr>
        <w:t xml:space="preserve"> </w:t>
      </w:r>
      <w:proofErr w:type="gramStart"/>
      <w:r w:rsidR="00A81850">
        <w:rPr>
          <w:rFonts w:ascii="Times New Roman" w:hAnsi="Times New Roman"/>
          <w:sz w:val="24"/>
          <w:lang w:val="en-US"/>
        </w:rPr>
        <w:t>2009.</w:t>
      </w:r>
      <w:proofErr w:type="gramEnd"/>
      <w:r w:rsidR="0024506C">
        <w:rPr>
          <w:rFonts w:ascii="Times New Roman" w:hAnsi="Times New Roman"/>
          <w:sz w:val="24"/>
          <w:lang w:val="en-US"/>
        </w:rPr>
        <w:t xml:space="preserve"> </w:t>
      </w:r>
      <w:r w:rsidR="0024506C" w:rsidRPr="0024506C">
        <w:rPr>
          <w:rFonts w:ascii="Times New Roman" w:hAnsi="Times New Roman"/>
          <w:i/>
          <w:sz w:val="24"/>
          <w:lang w:val="en-US"/>
        </w:rPr>
        <w:t>Enhancing learning and teaching through the use of technology</w:t>
      </w:r>
      <w:r w:rsidR="00E25A1F" w:rsidRPr="0024506C">
        <w:rPr>
          <w:rFonts w:ascii="Times New Roman" w:hAnsi="Times New Roman"/>
          <w:i/>
          <w:sz w:val="24"/>
          <w:lang w:val="en-US"/>
        </w:rPr>
        <w:t>.</w:t>
      </w:r>
      <w:r w:rsidR="0024506C" w:rsidRPr="0024506C">
        <w:rPr>
          <w:rFonts w:ascii="Times New Roman" w:hAnsi="Times New Roman"/>
          <w:i/>
          <w:sz w:val="24"/>
          <w:lang w:val="en-US"/>
        </w:rPr>
        <w:t xml:space="preserve"> </w:t>
      </w:r>
      <w:proofErr w:type="gramStart"/>
      <w:r w:rsidR="0024506C" w:rsidRPr="0024506C">
        <w:rPr>
          <w:rFonts w:ascii="Times New Roman" w:hAnsi="Times New Roman"/>
          <w:i/>
          <w:sz w:val="24"/>
          <w:lang w:val="en-US"/>
        </w:rPr>
        <w:t>A revised approach to HEFCE’s strategy for e-learning</w:t>
      </w:r>
      <w:r w:rsidR="0024506C">
        <w:rPr>
          <w:rFonts w:ascii="Times New Roman" w:hAnsi="Times New Roman"/>
          <w:sz w:val="24"/>
          <w:lang w:val="en-US"/>
        </w:rPr>
        <w:t>.</w:t>
      </w:r>
      <w:proofErr w:type="gramEnd"/>
      <w:r w:rsidR="00822CE3">
        <w:rPr>
          <w:rFonts w:ascii="Times New Roman" w:hAnsi="Times New Roman"/>
          <w:sz w:val="24"/>
        </w:rPr>
        <w:t xml:space="preserve"> </w:t>
      </w:r>
      <w:r w:rsidR="00822CE3" w:rsidRPr="00822CE3">
        <w:rPr>
          <w:rFonts w:ascii="Times New Roman" w:hAnsi="Times New Roman"/>
          <w:sz w:val="24"/>
          <w:lang w:val="en-US"/>
        </w:rPr>
        <w:t>http://www.hef</w:t>
      </w:r>
      <w:r w:rsidR="00C073B4">
        <w:rPr>
          <w:rFonts w:ascii="Times New Roman" w:hAnsi="Times New Roman"/>
          <w:sz w:val="24"/>
          <w:lang w:val="en-US"/>
        </w:rPr>
        <w:t>ce.ac.uk/pubs/hefce/2009/09_12/</w:t>
      </w:r>
      <w:r w:rsidR="0024506C">
        <w:rPr>
          <w:rFonts w:ascii="Times New Roman" w:hAnsi="Times New Roman"/>
          <w:sz w:val="24"/>
          <w:lang w:val="en-US"/>
        </w:rPr>
        <w:t>.</w:t>
      </w:r>
    </w:p>
    <w:p w:rsidR="00623A02" w:rsidRDefault="00A81850" w:rsidP="00BC6697">
      <w:pPr>
        <w:spacing w:line="480" w:lineRule="auto"/>
        <w:ind w:left="720" w:hanging="720"/>
        <w:jc w:val="both"/>
        <w:rPr>
          <w:rFonts w:ascii="Times New Roman" w:hAnsi="Times New Roman"/>
          <w:sz w:val="24"/>
        </w:rPr>
      </w:pPr>
      <w:proofErr w:type="spellStart"/>
      <w:r>
        <w:rPr>
          <w:rFonts w:ascii="Times New Roman" w:hAnsi="Times New Roman"/>
          <w:sz w:val="24"/>
        </w:rPr>
        <w:t>Huckle</w:t>
      </w:r>
      <w:proofErr w:type="spellEnd"/>
      <w:r>
        <w:rPr>
          <w:rFonts w:ascii="Times New Roman" w:hAnsi="Times New Roman"/>
          <w:sz w:val="24"/>
        </w:rPr>
        <w:t>, J. 1995.</w:t>
      </w:r>
      <w:r w:rsidR="009A6B79">
        <w:rPr>
          <w:rFonts w:ascii="Times New Roman" w:hAnsi="Times New Roman"/>
          <w:sz w:val="24"/>
        </w:rPr>
        <w:t xml:space="preserve"> </w:t>
      </w:r>
      <w:proofErr w:type="gramStart"/>
      <w:r w:rsidR="009A6B79">
        <w:rPr>
          <w:rFonts w:ascii="Times New Roman" w:hAnsi="Times New Roman"/>
          <w:sz w:val="24"/>
        </w:rPr>
        <w:t>Using television critically in environmental education.</w:t>
      </w:r>
      <w:proofErr w:type="gramEnd"/>
      <w:r w:rsidR="009A6B79">
        <w:rPr>
          <w:rFonts w:ascii="Times New Roman" w:hAnsi="Times New Roman"/>
          <w:sz w:val="24"/>
        </w:rPr>
        <w:t xml:space="preserve"> </w:t>
      </w:r>
      <w:r w:rsidR="009A6B79" w:rsidRPr="009A6B79">
        <w:rPr>
          <w:rFonts w:ascii="Times New Roman" w:hAnsi="Times New Roman"/>
          <w:i/>
          <w:sz w:val="24"/>
        </w:rPr>
        <w:t>Environmental Education Research</w:t>
      </w:r>
      <w:r>
        <w:rPr>
          <w:rFonts w:ascii="Times New Roman" w:hAnsi="Times New Roman"/>
          <w:sz w:val="24"/>
        </w:rPr>
        <w:t xml:space="preserve"> 1:</w:t>
      </w:r>
      <w:r w:rsidR="009A6B79">
        <w:rPr>
          <w:rFonts w:ascii="Times New Roman" w:hAnsi="Times New Roman"/>
          <w:sz w:val="24"/>
        </w:rPr>
        <w:t xml:space="preserve"> 291-304.</w:t>
      </w:r>
    </w:p>
    <w:p w:rsidR="00946F57" w:rsidRPr="00D445CB" w:rsidRDefault="00946F57" w:rsidP="00BC6697">
      <w:pPr>
        <w:spacing w:line="480" w:lineRule="auto"/>
        <w:ind w:left="720" w:hanging="720"/>
        <w:jc w:val="both"/>
        <w:rPr>
          <w:rFonts w:ascii="Times New Roman" w:hAnsi="Times New Roman"/>
          <w:sz w:val="24"/>
        </w:rPr>
      </w:pPr>
      <w:proofErr w:type="gramStart"/>
      <w:r>
        <w:rPr>
          <w:rFonts w:ascii="Times New Roman" w:hAnsi="Times New Roman"/>
          <w:sz w:val="24"/>
        </w:rPr>
        <w:t xml:space="preserve">Jenkins, A. and </w:t>
      </w:r>
      <w:r w:rsidR="0042324A">
        <w:rPr>
          <w:rFonts w:ascii="Times New Roman" w:hAnsi="Times New Roman"/>
          <w:sz w:val="24"/>
        </w:rPr>
        <w:t xml:space="preserve">M. </w:t>
      </w:r>
      <w:proofErr w:type="spellStart"/>
      <w:r w:rsidR="0042324A">
        <w:rPr>
          <w:rFonts w:ascii="Times New Roman" w:hAnsi="Times New Roman"/>
          <w:sz w:val="24"/>
        </w:rPr>
        <w:t>Youngs</w:t>
      </w:r>
      <w:proofErr w:type="spellEnd"/>
      <w:r>
        <w:rPr>
          <w:rFonts w:ascii="Times New Roman" w:hAnsi="Times New Roman"/>
          <w:sz w:val="24"/>
        </w:rPr>
        <w:t>.</w:t>
      </w:r>
      <w:proofErr w:type="gramEnd"/>
      <w:r>
        <w:rPr>
          <w:rFonts w:ascii="Times New Roman" w:hAnsi="Times New Roman"/>
          <w:sz w:val="24"/>
        </w:rPr>
        <w:t xml:space="preserve"> 1983</w:t>
      </w:r>
      <w:r w:rsidR="00A00537">
        <w:rPr>
          <w:rFonts w:ascii="Times New Roman" w:hAnsi="Times New Roman"/>
          <w:sz w:val="24"/>
        </w:rPr>
        <w:t>. Geographical education and film: an experime</w:t>
      </w:r>
      <w:r>
        <w:rPr>
          <w:rFonts w:ascii="Times New Roman" w:hAnsi="Times New Roman"/>
          <w:sz w:val="24"/>
        </w:rPr>
        <w:t xml:space="preserve">ntal course. </w:t>
      </w:r>
      <w:r w:rsidRPr="00946F57">
        <w:rPr>
          <w:rFonts w:ascii="Times New Roman" w:hAnsi="Times New Roman"/>
          <w:i/>
          <w:sz w:val="24"/>
        </w:rPr>
        <w:t>Journal of Geography in Higher Education</w:t>
      </w:r>
      <w:r w:rsidR="00D75F94">
        <w:rPr>
          <w:rFonts w:ascii="Times New Roman" w:hAnsi="Times New Roman"/>
          <w:sz w:val="24"/>
        </w:rPr>
        <w:t xml:space="preserve"> 7:</w:t>
      </w:r>
      <w:r>
        <w:rPr>
          <w:rFonts w:ascii="Times New Roman" w:hAnsi="Times New Roman"/>
          <w:sz w:val="24"/>
        </w:rPr>
        <w:t xml:space="preserve"> 33-44.</w:t>
      </w:r>
    </w:p>
    <w:p w:rsidR="00E301A2" w:rsidRDefault="00A81850" w:rsidP="00BC6697">
      <w:pPr>
        <w:spacing w:line="480" w:lineRule="auto"/>
        <w:ind w:left="720" w:hanging="720"/>
        <w:jc w:val="both"/>
        <w:rPr>
          <w:rFonts w:ascii="Times New Roman" w:hAnsi="Times New Roman"/>
          <w:sz w:val="24"/>
        </w:rPr>
      </w:pPr>
      <w:proofErr w:type="gramStart"/>
      <w:r>
        <w:rPr>
          <w:rFonts w:ascii="Times New Roman" w:hAnsi="Times New Roman"/>
          <w:sz w:val="24"/>
        </w:rPr>
        <w:t>Johnson, N. 2002.</w:t>
      </w:r>
      <w:proofErr w:type="gramEnd"/>
      <w:r w:rsidR="00E301A2">
        <w:rPr>
          <w:rFonts w:ascii="Times New Roman" w:hAnsi="Times New Roman"/>
          <w:sz w:val="24"/>
        </w:rPr>
        <w:t xml:space="preserve"> </w:t>
      </w:r>
      <w:proofErr w:type="gramStart"/>
      <w:r w:rsidR="00E301A2">
        <w:rPr>
          <w:rFonts w:ascii="Times New Roman" w:hAnsi="Times New Roman"/>
          <w:sz w:val="24"/>
        </w:rPr>
        <w:t>Animating geography: multimedia and communication.</w:t>
      </w:r>
      <w:proofErr w:type="gramEnd"/>
      <w:r w:rsidR="00E301A2">
        <w:rPr>
          <w:rFonts w:ascii="Times New Roman" w:hAnsi="Times New Roman"/>
          <w:sz w:val="24"/>
        </w:rPr>
        <w:t xml:space="preserve"> </w:t>
      </w:r>
      <w:r w:rsidR="00E301A2" w:rsidRPr="00E301A2">
        <w:rPr>
          <w:rFonts w:ascii="Times New Roman" w:hAnsi="Times New Roman"/>
          <w:i/>
          <w:sz w:val="24"/>
        </w:rPr>
        <w:t>Journal of Geography in Higher Education</w:t>
      </w:r>
      <w:r>
        <w:rPr>
          <w:rFonts w:ascii="Times New Roman" w:hAnsi="Times New Roman"/>
          <w:sz w:val="24"/>
        </w:rPr>
        <w:t xml:space="preserve"> 26:</w:t>
      </w:r>
      <w:r w:rsidR="00E301A2">
        <w:rPr>
          <w:rFonts w:ascii="Times New Roman" w:hAnsi="Times New Roman"/>
          <w:sz w:val="24"/>
        </w:rPr>
        <w:t xml:space="preserve"> 13-18.</w:t>
      </w:r>
    </w:p>
    <w:p w:rsidR="00E301A2" w:rsidRDefault="000A77D3" w:rsidP="00BC6697">
      <w:pPr>
        <w:spacing w:line="480" w:lineRule="auto"/>
        <w:ind w:left="720" w:hanging="720"/>
        <w:jc w:val="both"/>
        <w:rPr>
          <w:rFonts w:ascii="Times New Roman" w:hAnsi="Times New Roman"/>
          <w:sz w:val="24"/>
        </w:rPr>
      </w:pPr>
      <w:proofErr w:type="spellStart"/>
      <w:proofErr w:type="gramStart"/>
      <w:r>
        <w:rPr>
          <w:rFonts w:ascii="Times New Roman" w:hAnsi="Times New Roman"/>
          <w:sz w:val="24"/>
        </w:rPr>
        <w:t>Jurin</w:t>
      </w:r>
      <w:proofErr w:type="spellEnd"/>
      <w:r>
        <w:rPr>
          <w:rFonts w:ascii="Times New Roman" w:hAnsi="Times New Roman"/>
          <w:sz w:val="24"/>
        </w:rPr>
        <w:t>, R.R. a</w:t>
      </w:r>
      <w:r w:rsidR="00A81850">
        <w:rPr>
          <w:rFonts w:ascii="Times New Roman" w:hAnsi="Times New Roman"/>
          <w:sz w:val="24"/>
        </w:rPr>
        <w:t xml:space="preserve">nd </w:t>
      </w:r>
      <w:r w:rsidR="0042324A">
        <w:rPr>
          <w:rFonts w:ascii="Times New Roman" w:hAnsi="Times New Roman"/>
          <w:sz w:val="24"/>
        </w:rPr>
        <w:t>S. Hutchinson</w:t>
      </w:r>
      <w:r w:rsidR="00A81850">
        <w:rPr>
          <w:rFonts w:ascii="Times New Roman" w:hAnsi="Times New Roman"/>
          <w:sz w:val="24"/>
        </w:rPr>
        <w:t>.</w:t>
      </w:r>
      <w:proofErr w:type="gramEnd"/>
      <w:r w:rsidR="00A81850">
        <w:rPr>
          <w:rFonts w:ascii="Times New Roman" w:hAnsi="Times New Roman"/>
          <w:sz w:val="24"/>
        </w:rPr>
        <w:t xml:space="preserve"> 2005.</w:t>
      </w:r>
      <w:r>
        <w:rPr>
          <w:rFonts w:ascii="Times New Roman" w:hAnsi="Times New Roman"/>
          <w:sz w:val="24"/>
        </w:rPr>
        <w:t xml:space="preserve"> Worldviews in transition: using ecological autobiographies to explore students’ worldviews. </w:t>
      </w:r>
      <w:r w:rsidRPr="000A77D3">
        <w:rPr>
          <w:rFonts w:ascii="Times New Roman" w:hAnsi="Times New Roman"/>
          <w:i/>
          <w:sz w:val="24"/>
        </w:rPr>
        <w:t>Environmental Education Research</w:t>
      </w:r>
      <w:r w:rsidR="00A81850">
        <w:rPr>
          <w:rFonts w:ascii="Times New Roman" w:hAnsi="Times New Roman"/>
          <w:sz w:val="24"/>
        </w:rPr>
        <w:t xml:space="preserve"> 11:</w:t>
      </w:r>
      <w:r>
        <w:rPr>
          <w:rFonts w:ascii="Times New Roman" w:hAnsi="Times New Roman"/>
          <w:sz w:val="24"/>
        </w:rPr>
        <w:t xml:space="preserve"> 485-501.</w:t>
      </w:r>
    </w:p>
    <w:p w:rsidR="00B05974" w:rsidRDefault="00A81850" w:rsidP="00BC6697">
      <w:pPr>
        <w:spacing w:line="480" w:lineRule="auto"/>
        <w:ind w:left="720" w:hanging="720"/>
        <w:jc w:val="both"/>
        <w:rPr>
          <w:rFonts w:ascii="Times New Roman" w:hAnsi="Times New Roman"/>
          <w:sz w:val="24"/>
        </w:rPr>
      </w:pPr>
      <w:proofErr w:type="gramStart"/>
      <w:r>
        <w:rPr>
          <w:rFonts w:ascii="Times New Roman" w:hAnsi="Times New Roman"/>
          <w:sz w:val="24"/>
        </w:rPr>
        <w:t>Knight, J. 2006.</w:t>
      </w:r>
      <w:proofErr w:type="gramEnd"/>
      <w:r w:rsidR="00984F19">
        <w:rPr>
          <w:rFonts w:ascii="Times New Roman" w:hAnsi="Times New Roman"/>
          <w:sz w:val="24"/>
        </w:rPr>
        <w:t xml:space="preserve"> </w:t>
      </w:r>
      <w:proofErr w:type="gramStart"/>
      <w:r w:rsidR="00984F19">
        <w:rPr>
          <w:rFonts w:ascii="Times New Roman" w:hAnsi="Times New Roman"/>
          <w:sz w:val="24"/>
        </w:rPr>
        <w:t>Investigating geography undergraduates’ attitudes to teaching, learning, and technology.</w:t>
      </w:r>
      <w:proofErr w:type="gramEnd"/>
      <w:r w:rsidR="00984F19">
        <w:rPr>
          <w:rFonts w:ascii="Times New Roman" w:hAnsi="Times New Roman"/>
          <w:sz w:val="24"/>
        </w:rPr>
        <w:t xml:space="preserve"> </w:t>
      </w:r>
      <w:r w:rsidR="00984F19" w:rsidRPr="00984F19">
        <w:rPr>
          <w:rFonts w:ascii="Times New Roman" w:hAnsi="Times New Roman"/>
          <w:i/>
          <w:sz w:val="24"/>
        </w:rPr>
        <w:t>Planet</w:t>
      </w:r>
      <w:r>
        <w:rPr>
          <w:rFonts w:ascii="Times New Roman" w:hAnsi="Times New Roman"/>
          <w:sz w:val="24"/>
        </w:rPr>
        <w:t xml:space="preserve"> 16:</w:t>
      </w:r>
      <w:r w:rsidR="00984F19">
        <w:rPr>
          <w:rFonts w:ascii="Times New Roman" w:hAnsi="Times New Roman"/>
          <w:sz w:val="24"/>
        </w:rPr>
        <w:t xml:space="preserve"> 19-21.</w:t>
      </w:r>
    </w:p>
    <w:p w:rsidR="0053493A" w:rsidRDefault="0053493A" w:rsidP="00BC6697">
      <w:pPr>
        <w:autoSpaceDE w:val="0"/>
        <w:autoSpaceDN w:val="0"/>
        <w:adjustRightInd w:val="0"/>
        <w:spacing w:line="480" w:lineRule="auto"/>
        <w:ind w:left="720" w:hanging="720"/>
        <w:jc w:val="both"/>
        <w:rPr>
          <w:rFonts w:ascii="Times New Roman" w:hAnsi="Times New Roman"/>
          <w:sz w:val="24"/>
        </w:rPr>
      </w:pPr>
      <w:proofErr w:type="spellStart"/>
      <w:proofErr w:type="gramStart"/>
      <w:r w:rsidRPr="0053493A">
        <w:rPr>
          <w:rFonts w:ascii="Times New Roman" w:hAnsi="Times New Roman"/>
          <w:sz w:val="24"/>
        </w:rPr>
        <w:lastRenderedPageBreak/>
        <w:t>Krathwohl</w:t>
      </w:r>
      <w:proofErr w:type="spellEnd"/>
      <w:r w:rsidRPr="0053493A">
        <w:rPr>
          <w:rFonts w:ascii="Times New Roman" w:hAnsi="Times New Roman"/>
          <w:sz w:val="24"/>
        </w:rPr>
        <w:t>, D.R.,</w:t>
      </w:r>
      <w:r w:rsidR="00A81850">
        <w:rPr>
          <w:rFonts w:ascii="Times New Roman" w:hAnsi="Times New Roman"/>
          <w:sz w:val="24"/>
        </w:rPr>
        <w:t xml:space="preserve"> </w:t>
      </w:r>
      <w:r w:rsidR="0042324A">
        <w:rPr>
          <w:rFonts w:ascii="Times New Roman" w:hAnsi="Times New Roman"/>
          <w:sz w:val="24"/>
        </w:rPr>
        <w:t>B.S. Bloom</w:t>
      </w:r>
      <w:r w:rsidR="00A81850">
        <w:rPr>
          <w:rFonts w:ascii="Times New Roman" w:hAnsi="Times New Roman"/>
          <w:sz w:val="24"/>
        </w:rPr>
        <w:t xml:space="preserve"> and </w:t>
      </w:r>
      <w:r w:rsidR="0042324A">
        <w:rPr>
          <w:rFonts w:ascii="Times New Roman" w:hAnsi="Times New Roman"/>
          <w:sz w:val="24"/>
        </w:rPr>
        <w:t>B.M. Bertram</w:t>
      </w:r>
      <w:r w:rsidR="00A81850">
        <w:rPr>
          <w:rFonts w:ascii="Times New Roman" w:hAnsi="Times New Roman"/>
          <w:sz w:val="24"/>
        </w:rPr>
        <w:t>.</w:t>
      </w:r>
      <w:proofErr w:type="gramEnd"/>
      <w:r w:rsidR="00A81850">
        <w:rPr>
          <w:rFonts w:ascii="Times New Roman" w:hAnsi="Times New Roman"/>
          <w:sz w:val="24"/>
        </w:rPr>
        <w:t xml:space="preserve"> 1964.</w:t>
      </w:r>
      <w:r w:rsidRPr="0053493A">
        <w:rPr>
          <w:rFonts w:ascii="Times New Roman" w:hAnsi="Times New Roman"/>
          <w:sz w:val="24"/>
        </w:rPr>
        <w:t xml:space="preserve"> </w:t>
      </w:r>
      <w:r w:rsidRPr="008B5686">
        <w:rPr>
          <w:rFonts w:ascii="Times New Roman" w:hAnsi="Times New Roman"/>
          <w:i/>
          <w:sz w:val="24"/>
        </w:rPr>
        <w:t xml:space="preserve">Taxonomy of Educational Objectives. </w:t>
      </w:r>
      <w:r w:rsidRPr="0053493A">
        <w:rPr>
          <w:rFonts w:ascii="Times New Roman" w:hAnsi="Times New Roman"/>
          <w:i/>
          <w:sz w:val="24"/>
        </w:rPr>
        <w:t>The Classification of Educational Goals, Handbook II: Affective Domain</w:t>
      </w:r>
      <w:r w:rsidR="00A81850">
        <w:rPr>
          <w:rFonts w:ascii="Times New Roman" w:hAnsi="Times New Roman"/>
          <w:sz w:val="24"/>
        </w:rPr>
        <w:t>. New York:</w:t>
      </w:r>
      <w:r w:rsidRPr="0053493A">
        <w:rPr>
          <w:rFonts w:ascii="Times New Roman" w:hAnsi="Times New Roman"/>
          <w:sz w:val="24"/>
        </w:rPr>
        <w:t xml:space="preserve"> David McKay Company Inc. </w:t>
      </w:r>
    </w:p>
    <w:p w:rsidR="00DC6C64" w:rsidRPr="0053493A" w:rsidRDefault="00DC6C64" w:rsidP="00BC6697">
      <w:pPr>
        <w:autoSpaceDE w:val="0"/>
        <w:autoSpaceDN w:val="0"/>
        <w:adjustRightInd w:val="0"/>
        <w:spacing w:line="480" w:lineRule="auto"/>
        <w:ind w:left="720" w:hanging="720"/>
        <w:jc w:val="both"/>
        <w:rPr>
          <w:rFonts w:ascii="Times New Roman" w:hAnsi="Times New Roman"/>
          <w:sz w:val="24"/>
        </w:rPr>
      </w:pPr>
      <w:proofErr w:type="spellStart"/>
      <w:proofErr w:type="gramStart"/>
      <w:r>
        <w:rPr>
          <w:rFonts w:ascii="Times New Roman" w:hAnsi="Times New Roman"/>
          <w:sz w:val="24"/>
        </w:rPr>
        <w:t>Kuzma</w:t>
      </w:r>
      <w:proofErr w:type="spellEnd"/>
      <w:r>
        <w:rPr>
          <w:rFonts w:ascii="Times New Roman" w:hAnsi="Times New Roman"/>
          <w:sz w:val="24"/>
        </w:rPr>
        <w:t xml:space="preserve">, L.M. and </w:t>
      </w:r>
      <w:r w:rsidR="0042324A">
        <w:rPr>
          <w:rFonts w:ascii="Times New Roman" w:hAnsi="Times New Roman"/>
          <w:sz w:val="24"/>
        </w:rPr>
        <w:t>P.J. Haney</w:t>
      </w:r>
      <w:r>
        <w:rPr>
          <w:rFonts w:ascii="Times New Roman" w:hAnsi="Times New Roman"/>
          <w:sz w:val="24"/>
        </w:rPr>
        <w:t>.</w:t>
      </w:r>
      <w:proofErr w:type="gramEnd"/>
      <w:r>
        <w:rPr>
          <w:rFonts w:ascii="Times New Roman" w:hAnsi="Times New Roman"/>
          <w:sz w:val="24"/>
        </w:rPr>
        <w:t xml:space="preserve"> 2001. And … action! </w:t>
      </w:r>
      <w:proofErr w:type="gramStart"/>
      <w:r>
        <w:rPr>
          <w:rFonts w:ascii="Times New Roman" w:hAnsi="Times New Roman"/>
          <w:sz w:val="24"/>
        </w:rPr>
        <w:t>Using film to learn about foreign policy.</w:t>
      </w:r>
      <w:proofErr w:type="gramEnd"/>
      <w:r>
        <w:rPr>
          <w:rFonts w:ascii="Times New Roman" w:hAnsi="Times New Roman"/>
          <w:sz w:val="24"/>
        </w:rPr>
        <w:t xml:space="preserve"> </w:t>
      </w:r>
      <w:r w:rsidRPr="00DC6C64">
        <w:rPr>
          <w:rFonts w:ascii="Times New Roman" w:hAnsi="Times New Roman"/>
          <w:i/>
          <w:sz w:val="24"/>
        </w:rPr>
        <w:t>International Studies Perspectives</w:t>
      </w:r>
      <w:r w:rsidR="00EC3C82">
        <w:rPr>
          <w:rFonts w:ascii="Times New Roman" w:hAnsi="Times New Roman"/>
          <w:sz w:val="24"/>
        </w:rPr>
        <w:t xml:space="preserve"> 2:</w:t>
      </w:r>
      <w:r>
        <w:rPr>
          <w:rFonts w:ascii="Times New Roman" w:hAnsi="Times New Roman"/>
          <w:sz w:val="24"/>
        </w:rPr>
        <w:t xml:space="preserve"> 33-50.</w:t>
      </w:r>
    </w:p>
    <w:p w:rsidR="00BA6973" w:rsidRDefault="00A81850" w:rsidP="00BC6697">
      <w:pPr>
        <w:spacing w:line="480" w:lineRule="auto"/>
        <w:ind w:left="720" w:hanging="720"/>
        <w:jc w:val="both"/>
        <w:rPr>
          <w:rFonts w:ascii="Times New Roman" w:hAnsi="Times New Roman"/>
          <w:sz w:val="24"/>
        </w:rPr>
      </w:pPr>
      <w:proofErr w:type="spellStart"/>
      <w:r>
        <w:rPr>
          <w:rFonts w:ascii="Times New Roman" w:hAnsi="Times New Roman"/>
          <w:sz w:val="24"/>
        </w:rPr>
        <w:t>Lazzari</w:t>
      </w:r>
      <w:proofErr w:type="spellEnd"/>
      <w:r>
        <w:rPr>
          <w:rFonts w:ascii="Times New Roman" w:hAnsi="Times New Roman"/>
          <w:sz w:val="24"/>
        </w:rPr>
        <w:t>, M. 2009.</w:t>
      </w:r>
      <w:r w:rsidR="00BA6973">
        <w:rPr>
          <w:rFonts w:ascii="Times New Roman" w:hAnsi="Times New Roman"/>
          <w:sz w:val="24"/>
        </w:rPr>
        <w:t xml:space="preserve"> </w:t>
      </w:r>
      <w:proofErr w:type="gramStart"/>
      <w:r w:rsidR="00BA6973">
        <w:rPr>
          <w:rFonts w:ascii="Times New Roman" w:hAnsi="Times New Roman"/>
          <w:sz w:val="24"/>
        </w:rPr>
        <w:t>Creative use of podcasting in higher education and its effect on competitive agency.</w:t>
      </w:r>
      <w:proofErr w:type="gramEnd"/>
      <w:r w:rsidR="00BA6973">
        <w:rPr>
          <w:rFonts w:ascii="Times New Roman" w:hAnsi="Times New Roman"/>
          <w:sz w:val="24"/>
        </w:rPr>
        <w:t xml:space="preserve"> </w:t>
      </w:r>
      <w:r w:rsidR="00BA6973" w:rsidRPr="00BA6973">
        <w:rPr>
          <w:rFonts w:ascii="Times New Roman" w:hAnsi="Times New Roman"/>
          <w:i/>
          <w:sz w:val="24"/>
        </w:rPr>
        <w:t>Computers and Education</w:t>
      </w:r>
      <w:r>
        <w:rPr>
          <w:rFonts w:ascii="Times New Roman" w:hAnsi="Times New Roman"/>
          <w:sz w:val="24"/>
        </w:rPr>
        <w:t xml:space="preserve"> 52:</w:t>
      </w:r>
      <w:r w:rsidR="00BA6973">
        <w:rPr>
          <w:rFonts w:ascii="Times New Roman" w:hAnsi="Times New Roman"/>
          <w:sz w:val="24"/>
        </w:rPr>
        <w:t xml:space="preserve"> 27-34.</w:t>
      </w:r>
    </w:p>
    <w:p w:rsidR="00834CF4" w:rsidRDefault="00834CF4" w:rsidP="00BC6697">
      <w:pPr>
        <w:spacing w:line="480" w:lineRule="auto"/>
        <w:ind w:left="720" w:hanging="720"/>
        <w:jc w:val="both"/>
        <w:rPr>
          <w:rFonts w:ascii="Times New Roman" w:hAnsi="Times New Roman"/>
          <w:sz w:val="24"/>
        </w:rPr>
      </w:pPr>
      <w:proofErr w:type="spellStart"/>
      <w:r>
        <w:rPr>
          <w:rFonts w:ascii="Times New Roman" w:hAnsi="Times New Roman"/>
          <w:sz w:val="24"/>
        </w:rPr>
        <w:t>Laurillard</w:t>
      </w:r>
      <w:proofErr w:type="spellEnd"/>
      <w:r w:rsidR="005238A1">
        <w:rPr>
          <w:rFonts w:ascii="Times New Roman" w:hAnsi="Times New Roman"/>
          <w:sz w:val="24"/>
        </w:rPr>
        <w:t xml:space="preserve">, D. 2002. </w:t>
      </w:r>
      <w:proofErr w:type="gramStart"/>
      <w:r w:rsidR="005238A1" w:rsidRPr="005238A1">
        <w:rPr>
          <w:rFonts w:ascii="Times New Roman" w:hAnsi="Times New Roman"/>
          <w:i/>
          <w:sz w:val="24"/>
        </w:rPr>
        <w:t>Rethinking University Teaching: A Conversational Framework for Effective use of Learning Technologies</w:t>
      </w:r>
      <w:r w:rsidR="005238A1">
        <w:rPr>
          <w:rFonts w:ascii="Times New Roman" w:hAnsi="Times New Roman"/>
          <w:sz w:val="24"/>
        </w:rPr>
        <w:t>.</w:t>
      </w:r>
      <w:proofErr w:type="gramEnd"/>
      <w:r w:rsidR="005238A1">
        <w:rPr>
          <w:rFonts w:ascii="Times New Roman" w:hAnsi="Times New Roman"/>
          <w:sz w:val="24"/>
        </w:rPr>
        <w:t xml:space="preserve"> </w:t>
      </w:r>
      <w:proofErr w:type="gramStart"/>
      <w:r w:rsidR="005238A1">
        <w:rPr>
          <w:rFonts w:ascii="Times New Roman" w:hAnsi="Times New Roman"/>
          <w:sz w:val="24"/>
        </w:rPr>
        <w:t>Second edition.</w:t>
      </w:r>
      <w:proofErr w:type="gramEnd"/>
      <w:r w:rsidR="005238A1">
        <w:rPr>
          <w:rFonts w:ascii="Times New Roman" w:hAnsi="Times New Roman"/>
          <w:sz w:val="24"/>
        </w:rPr>
        <w:t xml:space="preserve"> London: Routledge.</w:t>
      </w:r>
    </w:p>
    <w:p w:rsidR="00942C52" w:rsidRDefault="00942C52" w:rsidP="00BC6697">
      <w:pPr>
        <w:spacing w:line="480" w:lineRule="auto"/>
        <w:ind w:left="720" w:hanging="720"/>
        <w:jc w:val="both"/>
        <w:rPr>
          <w:rFonts w:ascii="Times New Roman" w:hAnsi="Times New Roman"/>
          <w:sz w:val="24"/>
        </w:rPr>
      </w:pPr>
      <w:proofErr w:type="gramStart"/>
      <w:r>
        <w:rPr>
          <w:rFonts w:ascii="Times New Roman" w:hAnsi="Times New Roman"/>
          <w:sz w:val="24"/>
        </w:rPr>
        <w:t xml:space="preserve">Lee, M.J.W., </w:t>
      </w:r>
      <w:r w:rsidR="0042324A">
        <w:rPr>
          <w:rFonts w:ascii="Times New Roman" w:hAnsi="Times New Roman"/>
          <w:sz w:val="24"/>
        </w:rPr>
        <w:t>C. Mil</w:t>
      </w:r>
      <w:r w:rsidR="00096D90">
        <w:rPr>
          <w:rFonts w:ascii="Times New Roman" w:hAnsi="Times New Roman"/>
          <w:sz w:val="24"/>
        </w:rPr>
        <w:t>l</w:t>
      </w:r>
      <w:r w:rsidR="0042324A">
        <w:rPr>
          <w:rFonts w:ascii="Times New Roman" w:hAnsi="Times New Roman"/>
          <w:sz w:val="24"/>
        </w:rPr>
        <w:t>er</w:t>
      </w:r>
      <w:r>
        <w:rPr>
          <w:rFonts w:ascii="Times New Roman" w:hAnsi="Times New Roman"/>
          <w:sz w:val="24"/>
        </w:rPr>
        <w:t xml:space="preserve"> and </w:t>
      </w:r>
      <w:r w:rsidR="0042324A">
        <w:rPr>
          <w:rFonts w:ascii="Times New Roman" w:hAnsi="Times New Roman"/>
          <w:sz w:val="24"/>
        </w:rPr>
        <w:t xml:space="preserve">L. </w:t>
      </w:r>
      <w:proofErr w:type="spellStart"/>
      <w:r w:rsidR="0042324A">
        <w:rPr>
          <w:rFonts w:ascii="Times New Roman" w:hAnsi="Times New Roman"/>
          <w:sz w:val="24"/>
        </w:rPr>
        <w:t>Newnham</w:t>
      </w:r>
      <w:proofErr w:type="spellEnd"/>
      <w:r>
        <w:rPr>
          <w:rFonts w:ascii="Times New Roman" w:hAnsi="Times New Roman"/>
          <w:sz w:val="24"/>
        </w:rPr>
        <w:t>.</w:t>
      </w:r>
      <w:proofErr w:type="gramEnd"/>
      <w:r>
        <w:rPr>
          <w:rFonts w:ascii="Times New Roman" w:hAnsi="Times New Roman"/>
          <w:sz w:val="24"/>
        </w:rPr>
        <w:t xml:space="preserve"> 2009. Podcasting syndication services and university students: why don’t they subscribe? </w:t>
      </w:r>
      <w:r w:rsidRPr="00942C52">
        <w:rPr>
          <w:rFonts w:ascii="Times New Roman" w:hAnsi="Times New Roman"/>
          <w:i/>
          <w:sz w:val="24"/>
        </w:rPr>
        <w:t>The Internet and Higher Education</w:t>
      </w:r>
      <w:r w:rsidR="00A31B90">
        <w:rPr>
          <w:rFonts w:ascii="Times New Roman" w:hAnsi="Times New Roman"/>
          <w:sz w:val="24"/>
        </w:rPr>
        <w:t xml:space="preserve"> 12:</w:t>
      </w:r>
      <w:r>
        <w:rPr>
          <w:rFonts w:ascii="Times New Roman" w:hAnsi="Times New Roman"/>
          <w:sz w:val="24"/>
        </w:rPr>
        <w:t xml:space="preserve"> 53-59.</w:t>
      </w:r>
    </w:p>
    <w:p w:rsidR="00B05974" w:rsidRDefault="00B05974" w:rsidP="00BC6697">
      <w:pPr>
        <w:spacing w:line="480" w:lineRule="auto"/>
        <w:ind w:left="720" w:hanging="720"/>
        <w:jc w:val="both"/>
        <w:rPr>
          <w:rFonts w:ascii="Times New Roman" w:hAnsi="Times New Roman"/>
          <w:sz w:val="24"/>
        </w:rPr>
      </w:pPr>
      <w:proofErr w:type="spellStart"/>
      <w:r>
        <w:rPr>
          <w:rFonts w:ascii="Times New Roman" w:hAnsi="Times New Roman"/>
          <w:sz w:val="24"/>
        </w:rPr>
        <w:t>Lindemann-Matthies</w:t>
      </w:r>
      <w:proofErr w:type="spellEnd"/>
      <w:r>
        <w:rPr>
          <w:rFonts w:ascii="Times New Roman" w:hAnsi="Times New Roman"/>
          <w:sz w:val="24"/>
        </w:rPr>
        <w:t xml:space="preserve">, P., </w:t>
      </w:r>
      <w:r w:rsidR="0042324A">
        <w:rPr>
          <w:rFonts w:ascii="Times New Roman" w:hAnsi="Times New Roman"/>
          <w:sz w:val="24"/>
        </w:rPr>
        <w:t xml:space="preserve">C. </w:t>
      </w:r>
      <w:proofErr w:type="spellStart"/>
      <w:r w:rsidR="0042324A">
        <w:rPr>
          <w:rFonts w:ascii="Times New Roman" w:hAnsi="Times New Roman"/>
          <w:sz w:val="24"/>
        </w:rPr>
        <w:t>Constantinou</w:t>
      </w:r>
      <w:proofErr w:type="spellEnd"/>
      <w:r w:rsidR="0042324A">
        <w:rPr>
          <w:rFonts w:ascii="Times New Roman" w:hAnsi="Times New Roman"/>
          <w:sz w:val="24"/>
        </w:rPr>
        <w:t xml:space="preserve">, X. </w:t>
      </w:r>
      <w:proofErr w:type="spellStart"/>
      <w:r w:rsidR="0042324A">
        <w:rPr>
          <w:rFonts w:ascii="Times New Roman" w:hAnsi="Times New Roman"/>
          <w:sz w:val="24"/>
        </w:rPr>
        <w:t>Junge</w:t>
      </w:r>
      <w:proofErr w:type="spellEnd"/>
      <w:r>
        <w:rPr>
          <w:rFonts w:ascii="Times New Roman" w:hAnsi="Times New Roman"/>
          <w:sz w:val="24"/>
        </w:rPr>
        <w:t xml:space="preserve">, </w:t>
      </w:r>
      <w:r w:rsidR="0042324A">
        <w:rPr>
          <w:rFonts w:ascii="Times New Roman" w:hAnsi="Times New Roman"/>
          <w:sz w:val="24"/>
        </w:rPr>
        <w:t xml:space="preserve">K. </w:t>
      </w:r>
      <w:proofErr w:type="spellStart"/>
      <w:r w:rsidR="0042324A">
        <w:rPr>
          <w:rFonts w:ascii="Times New Roman" w:hAnsi="Times New Roman"/>
          <w:sz w:val="24"/>
        </w:rPr>
        <w:t>Köhler</w:t>
      </w:r>
      <w:proofErr w:type="spellEnd"/>
      <w:r>
        <w:rPr>
          <w:rFonts w:ascii="Times New Roman" w:hAnsi="Times New Roman"/>
          <w:sz w:val="24"/>
        </w:rPr>
        <w:t xml:space="preserve">, </w:t>
      </w:r>
      <w:r w:rsidR="0042324A">
        <w:rPr>
          <w:rFonts w:ascii="Times New Roman" w:hAnsi="Times New Roman"/>
          <w:sz w:val="24"/>
        </w:rPr>
        <w:t>J. Mayer,</w:t>
      </w:r>
      <w:r>
        <w:rPr>
          <w:rFonts w:ascii="Times New Roman" w:hAnsi="Times New Roman"/>
          <w:sz w:val="24"/>
        </w:rPr>
        <w:t xml:space="preserve"> </w:t>
      </w:r>
      <w:r w:rsidR="0042324A">
        <w:rPr>
          <w:rFonts w:ascii="Times New Roman" w:hAnsi="Times New Roman"/>
          <w:sz w:val="24"/>
        </w:rPr>
        <w:t>U. Nagel,</w:t>
      </w:r>
      <w:r>
        <w:rPr>
          <w:rFonts w:ascii="Times New Roman" w:hAnsi="Times New Roman"/>
          <w:sz w:val="24"/>
        </w:rPr>
        <w:t xml:space="preserve"> </w:t>
      </w:r>
      <w:r w:rsidR="0042324A">
        <w:rPr>
          <w:rFonts w:ascii="Times New Roman" w:hAnsi="Times New Roman"/>
          <w:sz w:val="24"/>
        </w:rPr>
        <w:t xml:space="preserve">G. </w:t>
      </w:r>
      <w:proofErr w:type="spellStart"/>
      <w:r w:rsidR="0042324A">
        <w:rPr>
          <w:rFonts w:ascii="Times New Roman" w:hAnsi="Times New Roman"/>
          <w:sz w:val="24"/>
        </w:rPr>
        <w:t>Raper</w:t>
      </w:r>
      <w:proofErr w:type="spellEnd"/>
      <w:r w:rsidR="0042324A">
        <w:rPr>
          <w:rFonts w:ascii="Times New Roman" w:hAnsi="Times New Roman"/>
          <w:sz w:val="24"/>
        </w:rPr>
        <w:t xml:space="preserve">, D. </w:t>
      </w:r>
      <w:proofErr w:type="spellStart"/>
      <w:r>
        <w:rPr>
          <w:rFonts w:ascii="Times New Roman" w:hAnsi="Times New Roman"/>
          <w:sz w:val="24"/>
        </w:rPr>
        <w:t>Sc</w:t>
      </w:r>
      <w:r w:rsidR="0042324A">
        <w:rPr>
          <w:rFonts w:ascii="Times New Roman" w:hAnsi="Times New Roman"/>
          <w:sz w:val="24"/>
        </w:rPr>
        <w:t>hüle</w:t>
      </w:r>
      <w:proofErr w:type="spellEnd"/>
      <w:r w:rsidR="00A81850">
        <w:rPr>
          <w:rFonts w:ascii="Times New Roman" w:hAnsi="Times New Roman"/>
          <w:sz w:val="24"/>
        </w:rPr>
        <w:t xml:space="preserve"> and </w:t>
      </w:r>
      <w:r w:rsidR="0042324A">
        <w:rPr>
          <w:rFonts w:ascii="Times New Roman" w:hAnsi="Times New Roman"/>
          <w:sz w:val="24"/>
        </w:rPr>
        <w:t xml:space="preserve">C. </w:t>
      </w:r>
      <w:proofErr w:type="spellStart"/>
      <w:r w:rsidR="0042324A">
        <w:rPr>
          <w:rFonts w:ascii="Times New Roman" w:hAnsi="Times New Roman"/>
          <w:sz w:val="24"/>
        </w:rPr>
        <w:t>Kadji</w:t>
      </w:r>
      <w:proofErr w:type="spellEnd"/>
      <w:r w:rsidR="0042324A">
        <w:rPr>
          <w:rFonts w:ascii="Times New Roman" w:hAnsi="Times New Roman"/>
          <w:sz w:val="24"/>
        </w:rPr>
        <w:t>-Beltran</w:t>
      </w:r>
      <w:r w:rsidR="00A81850">
        <w:rPr>
          <w:rFonts w:ascii="Times New Roman" w:hAnsi="Times New Roman"/>
          <w:sz w:val="24"/>
        </w:rPr>
        <w:t>. 2009.</w:t>
      </w:r>
      <w:r>
        <w:rPr>
          <w:rFonts w:ascii="Times New Roman" w:hAnsi="Times New Roman"/>
          <w:sz w:val="24"/>
        </w:rPr>
        <w:t xml:space="preserve"> The integration of biodiversity education in the initial education of primary school teachers: four comparative case studies from Europe. </w:t>
      </w:r>
      <w:r w:rsidRPr="00B05974">
        <w:rPr>
          <w:rFonts w:ascii="Times New Roman" w:hAnsi="Times New Roman"/>
          <w:i/>
          <w:sz w:val="24"/>
        </w:rPr>
        <w:t>Environmental Education Research</w:t>
      </w:r>
      <w:r w:rsidR="00A81850">
        <w:rPr>
          <w:rFonts w:ascii="Times New Roman" w:hAnsi="Times New Roman"/>
          <w:sz w:val="24"/>
        </w:rPr>
        <w:t xml:space="preserve"> 15:</w:t>
      </w:r>
      <w:r>
        <w:rPr>
          <w:rFonts w:ascii="Times New Roman" w:hAnsi="Times New Roman"/>
          <w:sz w:val="24"/>
        </w:rPr>
        <w:t xml:space="preserve"> 17-37.</w:t>
      </w:r>
    </w:p>
    <w:p w:rsidR="002A57B8" w:rsidRDefault="00D52F2C" w:rsidP="00BC6697">
      <w:pPr>
        <w:spacing w:line="480" w:lineRule="auto"/>
        <w:ind w:left="720" w:hanging="720"/>
        <w:jc w:val="both"/>
        <w:rPr>
          <w:rFonts w:ascii="Times New Roman" w:hAnsi="Times New Roman"/>
          <w:sz w:val="24"/>
        </w:rPr>
      </w:pPr>
      <w:proofErr w:type="gramStart"/>
      <w:r>
        <w:rPr>
          <w:rFonts w:ascii="Times New Roman" w:hAnsi="Times New Roman"/>
          <w:sz w:val="24"/>
        </w:rPr>
        <w:t>Livingstone, D. and</w:t>
      </w:r>
      <w:r w:rsidR="00A81850">
        <w:rPr>
          <w:rFonts w:ascii="Times New Roman" w:hAnsi="Times New Roman"/>
          <w:sz w:val="24"/>
        </w:rPr>
        <w:t xml:space="preserve"> </w:t>
      </w:r>
      <w:r w:rsidR="0042324A">
        <w:rPr>
          <w:rFonts w:ascii="Times New Roman" w:hAnsi="Times New Roman"/>
          <w:sz w:val="24"/>
        </w:rPr>
        <w:t>K. Lynch</w:t>
      </w:r>
      <w:r w:rsidR="00A81850">
        <w:rPr>
          <w:rFonts w:ascii="Times New Roman" w:hAnsi="Times New Roman"/>
          <w:sz w:val="24"/>
        </w:rPr>
        <w:t>.</w:t>
      </w:r>
      <w:proofErr w:type="gramEnd"/>
      <w:r w:rsidR="00A81850">
        <w:rPr>
          <w:rFonts w:ascii="Times New Roman" w:hAnsi="Times New Roman"/>
          <w:sz w:val="24"/>
        </w:rPr>
        <w:t xml:space="preserve"> 2002.</w:t>
      </w:r>
      <w:r w:rsidR="002A57B8" w:rsidRPr="00D445CB">
        <w:rPr>
          <w:rFonts w:ascii="Times New Roman" w:hAnsi="Times New Roman"/>
          <w:sz w:val="24"/>
        </w:rPr>
        <w:t xml:space="preserve"> Group project work and student-centred active learning: two different experiences. </w:t>
      </w:r>
      <w:r w:rsidR="002A57B8" w:rsidRPr="00D445CB">
        <w:rPr>
          <w:rFonts w:ascii="Times New Roman" w:hAnsi="Times New Roman"/>
          <w:i/>
          <w:sz w:val="24"/>
        </w:rPr>
        <w:t>Journal of Geography in Higher Education</w:t>
      </w:r>
      <w:r w:rsidR="00A81850">
        <w:rPr>
          <w:rFonts w:ascii="Times New Roman" w:hAnsi="Times New Roman"/>
          <w:sz w:val="24"/>
        </w:rPr>
        <w:t xml:space="preserve"> 26:</w:t>
      </w:r>
      <w:r w:rsidR="002A57B8" w:rsidRPr="00D445CB">
        <w:rPr>
          <w:rFonts w:ascii="Times New Roman" w:hAnsi="Times New Roman"/>
          <w:sz w:val="24"/>
        </w:rPr>
        <w:t xml:space="preserve"> 217-237.</w:t>
      </w:r>
    </w:p>
    <w:p w:rsidR="00EB3BFF" w:rsidRPr="00D445CB" w:rsidRDefault="00EB3BFF" w:rsidP="00BC6697">
      <w:pPr>
        <w:spacing w:line="480" w:lineRule="auto"/>
        <w:ind w:left="720" w:hanging="720"/>
        <w:jc w:val="both"/>
        <w:rPr>
          <w:rFonts w:ascii="Times New Roman" w:hAnsi="Times New Roman"/>
          <w:sz w:val="24"/>
        </w:rPr>
      </w:pPr>
      <w:proofErr w:type="spellStart"/>
      <w:proofErr w:type="gramStart"/>
      <w:r>
        <w:rPr>
          <w:rFonts w:ascii="Times New Roman" w:hAnsi="Times New Roman"/>
          <w:sz w:val="24"/>
        </w:rPr>
        <w:t>Lonn</w:t>
      </w:r>
      <w:proofErr w:type="spellEnd"/>
      <w:r>
        <w:rPr>
          <w:rFonts w:ascii="Times New Roman" w:hAnsi="Times New Roman"/>
          <w:sz w:val="24"/>
        </w:rPr>
        <w:t xml:space="preserve">, S. and </w:t>
      </w:r>
      <w:r w:rsidR="0042324A">
        <w:rPr>
          <w:rFonts w:ascii="Times New Roman" w:hAnsi="Times New Roman"/>
          <w:sz w:val="24"/>
        </w:rPr>
        <w:t xml:space="preserve">S.D. </w:t>
      </w:r>
      <w:proofErr w:type="spellStart"/>
      <w:r>
        <w:rPr>
          <w:rFonts w:ascii="Times New Roman" w:hAnsi="Times New Roman"/>
          <w:sz w:val="24"/>
        </w:rPr>
        <w:t>Teas</w:t>
      </w:r>
      <w:r w:rsidRPr="00C563E8">
        <w:rPr>
          <w:rFonts w:ascii="Times New Roman" w:hAnsi="Times New Roman"/>
          <w:sz w:val="24"/>
        </w:rPr>
        <w:t>ley</w:t>
      </w:r>
      <w:proofErr w:type="spellEnd"/>
      <w:r>
        <w:rPr>
          <w:rFonts w:ascii="Times New Roman" w:hAnsi="Times New Roman"/>
          <w:sz w:val="24"/>
        </w:rPr>
        <w:t>.</w:t>
      </w:r>
      <w:proofErr w:type="gramEnd"/>
      <w:r w:rsidRPr="00C563E8">
        <w:rPr>
          <w:rFonts w:ascii="Times New Roman" w:hAnsi="Times New Roman"/>
          <w:sz w:val="24"/>
        </w:rPr>
        <w:t xml:space="preserve"> 2009</w:t>
      </w:r>
      <w:r w:rsidR="00B932CF">
        <w:rPr>
          <w:rFonts w:ascii="Times New Roman" w:hAnsi="Times New Roman"/>
          <w:sz w:val="24"/>
        </w:rPr>
        <w:t>. Podcasting in higher e</w:t>
      </w:r>
      <w:r>
        <w:rPr>
          <w:rFonts w:ascii="Times New Roman" w:hAnsi="Times New Roman"/>
          <w:sz w:val="24"/>
        </w:rPr>
        <w:t>ducation: what are the i</w:t>
      </w:r>
      <w:r w:rsidR="00B932CF">
        <w:rPr>
          <w:rFonts w:ascii="Times New Roman" w:hAnsi="Times New Roman"/>
          <w:sz w:val="24"/>
        </w:rPr>
        <w:t>m</w:t>
      </w:r>
      <w:r>
        <w:rPr>
          <w:rFonts w:ascii="Times New Roman" w:hAnsi="Times New Roman"/>
          <w:sz w:val="24"/>
        </w:rPr>
        <w:t>plic</w:t>
      </w:r>
      <w:r w:rsidR="00B932CF">
        <w:rPr>
          <w:rFonts w:ascii="Times New Roman" w:hAnsi="Times New Roman"/>
          <w:sz w:val="24"/>
        </w:rPr>
        <w:t>a</w:t>
      </w:r>
      <w:r>
        <w:rPr>
          <w:rFonts w:ascii="Times New Roman" w:hAnsi="Times New Roman"/>
          <w:sz w:val="24"/>
        </w:rPr>
        <w:t xml:space="preserve">tions for teaching and learning? </w:t>
      </w:r>
      <w:r w:rsidRPr="00EB3BFF">
        <w:rPr>
          <w:rFonts w:ascii="Times New Roman" w:hAnsi="Times New Roman"/>
          <w:i/>
          <w:sz w:val="24"/>
        </w:rPr>
        <w:t>The Internet and Higher Education</w:t>
      </w:r>
      <w:r w:rsidR="001D48C3">
        <w:rPr>
          <w:rFonts w:ascii="Times New Roman" w:hAnsi="Times New Roman"/>
          <w:sz w:val="24"/>
        </w:rPr>
        <w:t xml:space="preserve"> 12:</w:t>
      </w:r>
      <w:r>
        <w:rPr>
          <w:rFonts w:ascii="Times New Roman" w:hAnsi="Times New Roman"/>
          <w:sz w:val="24"/>
        </w:rPr>
        <w:t xml:space="preserve"> 88-92.</w:t>
      </w:r>
    </w:p>
    <w:p w:rsidR="00623A02" w:rsidRDefault="00623A02" w:rsidP="00BC6697">
      <w:pPr>
        <w:spacing w:line="480" w:lineRule="auto"/>
        <w:ind w:left="720" w:hanging="720"/>
        <w:jc w:val="both"/>
        <w:rPr>
          <w:rFonts w:ascii="Times New Roman" w:hAnsi="Times New Roman"/>
          <w:sz w:val="24"/>
        </w:rPr>
      </w:pPr>
      <w:r w:rsidRPr="00D445CB">
        <w:rPr>
          <w:rFonts w:ascii="Times New Roman" w:hAnsi="Times New Roman"/>
          <w:sz w:val="24"/>
        </w:rPr>
        <w:t xml:space="preserve">Lynch, K., </w:t>
      </w:r>
      <w:r w:rsidR="0042324A">
        <w:rPr>
          <w:rFonts w:ascii="Times New Roman" w:hAnsi="Times New Roman"/>
          <w:sz w:val="24"/>
        </w:rPr>
        <w:t xml:space="preserve">B. </w:t>
      </w:r>
      <w:proofErr w:type="spellStart"/>
      <w:r w:rsidR="0042324A">
        <w:rPr>
          <w:rFonts w:ascii="Times New Roman" w:hAnsi="Times New Roman"/>
          <w:sz w:val="24"/>
        </w:rPr>
        <w:t>Bednarz</w:t>
      </w:r>
      <w:proofErr w:type="spellEnd"/>
      <w:r w:rsidRPr="00D445CB">
        <w:rPr>
          <w:rFonts w:ascii="Times New Roman" w:hAnsi="Times New Roman"/>
          <w:sz w:val="24"/>
        </w:rPr>
        <w:t xml:space="preserve">, </w:t>
      </w:r>
      <w:r w:rsidR="0042324A">
        <w:rPr>
          <w:rFonts w:ascii="Times New Roman" w:hAnsi="Times New Roman"/>
          <w:sz w:val="24"/>
        </w:rPr>
        <w:t xml:space="preserve">J. </w:t>
      </w:r>
      <w:proofErr w:type="spellStart"/>
      <w:r w:rsidRPr="00D445CB">
        <w:rPr>
          <w:rFonts w:ascii="Times New Roman" w:hAnsi="Times New Roman"/>
          <w:sz w:val="24"/>
        </w:rPr>
        <w:t>Boxall</w:t>
      </w:r>
      <w:proofErr w:type="spellEnd"/>
      <w:r w:rsidR="00D52F2C">
        <w:rPr>
          <w:rFonts w:ascii="Times New Roman" w:hAnsi="Times New Roman"/>
          <w:sz w:val="24"/>
        </w:rPr>
        <w:t xml:space="preserve">, </w:t>
      </w:r>
      <w:r w:rsidR="0042324A">
        <w:rPr>
          <w:rFonts w:ascii="Times New Roman" w:hAnsi="Times New Roman"/>
          <w:sz w:val="24"/>
        </w:rPr>
        <w:t>L. Chalmers</w:t>
      </w:r>
      <w:r w:rsidR="00D52F2C">
        <w:rPr>
          <w:rFonts w:ascii="Times New Roman" w:hAnsi="Times New Roman"/>
          <w:sz w:val="24"/>
        </w:rPr>
        <w:t xml:space="preserve">, </w:t>
      </w:r>
      <w:r w:rsidR="0042324A">
        <w:rPr>
          <w:rFonts w:ascii="Times New Roman" w:hAnsi="Times New Roman"/>
          <w:sz w:val="24"/>
        </w:rPr>
        <w:t>D. France</w:t>
      </w:r>
      <w:r w:rsidR="00D52F2C">
        <w:rPr>
          <w:rFonts w:ascii="Times New Roman" w:hAnsi="Times New Roman"/>
          <w:sz w:val="24"/>
        </w:rPr>
        <w:t xml:space="preserve"> and</w:t>
      </w:r>
      <w:r w:rsidR="00A81850">
        <w:rPr>
          <w:rFonts w:ascii="Times New Roman" w:hAnsi="Times New Roman"/>
          <w:sz w:val="24"/>
        </w:rPr>
        <w:t xml:space="preserve"> </w:t>
      </w:r>
      <w:r w:rsidR="0042324A">
        <w:rPr>
          <w:rFonts w:ascii="Times New Roman" w:hAnsi="Times New Roman"/>
          <w:sz w:val="24"/>
        </w:rPr>
        <w:t xml:space="preserve">J. </w:t>
      </w:r>
      <w:proofErr w:type="spellStart"/>
      <w:r w:rsidR="0042324A">
        <w:rPr>
          <w:rFonts w:ascii="Times New Roman" w:hAnsi="Times New Roman"/>
          <w:sz w:val="24"/>
        </w:rPr>
        <w:t>Kesby</w:t>
      </w:r>
      <w:proofErr w:type="spellEnd"/>
      <w:r w:rsidR="00A81850">
        <w:rPr>
          <w:rFonts w:ascii="Times New Roman" w:hAnsi="Times New Roman"/>
          <w:sz w:val="24"/>
        </w:rPr>
        <w:t>. 2008.</w:t>
      </w:r>
      <w:r w:rsidRPr="00D445CB">
        <w:rPr>
          <w:rFonts w:ascii="Times New Roman" w:hAnsi="Times New Roman"/>
          <w:sz w:val="24"/>
        </w:rPr>
        <w:t xml:space="preserve"> E-</w:t>
      </w:r>
      <w:r w:rsidRPr="00832775">
        <w:rPr>
          <w:rFonts w:ascii="Times New Roman" w:hAnsi="Times New Roman"/>
          <w:sz w:val="24"/>
        </w:rPr>
        <w:t xml:space="preserve">learning for geography’s teaching and learning spaces. </w:t>
      </w:r>
      <w:r w:rsidRPr="00832775">
        <w:rPr>
          <w:rFonts w:ascii="Times New Roman" w:hAnsi="Times New Roman"/>
          <w:i/>
          <w:sz w:val="24"/>
        </w:rPr>
        <w:t>Journal of Geography in Higher Education</w:t>
      </w:r>
      <w:r w:rsidR="00A81850">
        <w:rPr>
          <w:rFonts w:ascii="Times New Roman" w:hAnsi="Times New Roman"/>
          <w:sz w:val="24"/>
        </w:rPr>
        <w:t xml:space="preserve"> 32:</w:t>
      </w:r>
      <w:r w:rsidRPr="00832775">
        <w:rPr>
          <w:rFonts w:ascii="Times New Roman" w:hAnsi="Times New Roman"/>
          <w:sz w:val="24"/>
        </w:rPr>
        <w:t xml:space="preserve"> 135-149.</w:t>
      </w:r>
    </w:p>
    <w:p w:rsidR="001D1DE8" w:rsidRPr="00832775" w:rsidRDefault="001D1DE8" w:rsidP="00BC6697">
      <w:pPr>
        <w:spacing w:line="480" w:lineRule="auto"/>
        <w:ind w:left="720" w:hanging="720"/>
        <w:jc w:val="both"/>
        <w:rPr>
          <w:rFonts w:ascii="Times New Roman" w:hAnsi="Times New Roman"/>
          <w:sz w:val="24"/>
        </w:rPr>
      </w:pPr>
      <w:proofErr w:type="gramStart"/>
      <w:r>
        <w:rPr>
          <w:rFonts w:ascii="Times New Roman" w:hAnsi="Times New Roman"/>
          <w:sz w:val="24"/>
        </w:rPr>
        <w:t xml:space="preserve">McKinney, D., </w:t>
      </w:r>
      <w:r w:rsidR="0042324A">
        <w:rPr>
          <w:rFonts w:ascii="Times New Roman" w:hAnsi="Times New Roman"/>
          <w:sz w:val="24"/>
        </w:rPr>
        <w:t xml:space="preserve">J.L. </w:t>
      </w:r>
      <w:proofErr w:type="spellStart"/>
      <w:r w:rsidR="0042324A">
        <w:rPr>
          <w:rFonts w:ascii="Times New Roman" w:hAnsi="Times New Roman"/>
          <w:sz w:val="24"/>
        </w:rPr>
        <w:t>Dyck</w:t>
      </w:r>
      <w:proofErr w:type="spellEnd"/>
      <w:r>
        <w:rPr>
          <w:rFonts w:ascii="Times New Roman" w:hAnsi="Times New Roman"/>
          <w:sz w:val="24"/>
        </w:rPr>
        <w:t xml:space="preserve"> and </w:t>
      </w:r>
      <w:r w:rsidR="0042324A">
        <w:rPr>
          <w:rFonts w:ascii="Times New Roman" w:hAnsi="Times New Roman"/>
          <w:sz w:val="24"/>
        </w:rPr>
        <w:t xml:space="preserve">E.S. </w:t>
      </w:r>
      <w:proofErr w:type="spellStart"/>
      <w:r w:rsidR="0042324A">
        <w:rPr>
          <w:rFonts w:ascii="Times New Roman" w:hAnsi="Times New Roman"/>
          <w:sz w:val="24"/>
        </w:rPr>
        <w:t>Luber</w:t>
      </w:r>
      <w:proofErr w:type="spellEnd"/>
      <w:r>
        <w:rPr>
          <w:rFonts w:ascii="Times New Roman" w:hAnsi="Times New Roman"/>
          <w:sz w:val="24"/>
        </w:rPr>
        <w:t>.</w:t>
      </w:r>
      <w:proofErr w:type="gramEnd"/>
      <w:r>
        <w:rPr>
          <w:rFonts w:ascii="Times New Roman" w:hAnsi="Times New Roman"/>
          <w:sz w:val="24"/>
        </w:rPr>
        <w:t xml:space="preserve"> 2009. </w:t>
      </w:r>
      <w:proofErr w:type="gramStart"/>
      <w:r>
        <w:rPr>
          <w:rFonts w:ascii="Times New Roman" w:hAnsi="Times New Roman"/>
          <w:sz w:val="24"/>
        </w:rPr>
        <w:t>iTunes</w:t>
      </w:r>
      <w:proofErr w:type="gramEnd"/>
      <w:r>
        <w:rPr>
          <w:rFonts w:ascii="Times New Roman" w:hAnsi="Times New Roman"/>
          <w:sz w:val="24"/>
        </w:rPr>
        <w:t xml:space="preserve"> university and the classroom: can podcasts replace professors? </w:t>
      </w:r>
      <w:r w:rsidRPr="001D1DE8">
        <w:rPr>
          <w:rFonts w:ascii="Times New Roman" w:hAnsi="Times New Roman"/>
          <w:i/>
          <w:sz w:val="24"/>
        </w:rPr>
        <w:t>Computers and Education</w:t>
      </w:r>
      <w:r w:rsidR="001D48C3">
        <w:rPr>
          <w:rFonts w:ascii="Times New Roman" w:hAnsi="Times New Roman"/>
          <w:sz w:val="24"/>
        </w:rPr>
        <w:t xml:space="preserve"> 52:</w:t>
      </w:r>
      <w:r>
        <w:rPr>
          <w:rFonts w:ascii="Times New Roman" w:hAnsi="Times New Roman"/>
          <w:sz w:val="24"/>
        </w:rPr>
        <w:t xml:space="preserve"> 617-623.</w:t>
      </w:r>
    </w:p>
    <w:p w:rsidR="00832775" w:rsidRPr="00832775" w:rsidRDefault="00A81850" w:rsidP="00BC6697">
      <w:pPr>
        <w:spacing w:line="480" w:lineRule="auto"/>
        <w:ind w:left="720" w:hanging="720"/>
        <w:jc w:val="both"/>
        <w:rPr>
          <w:rFonts w:ascii="Times New Roman" w:hAnsi="Times New Roman"/>
          <w:sz w:val="24"/>
        </w:rPr>
      </w:pPr>
      <w:proofErr w:type="gramStart"/>
      <w:r>
        <w:rPr>
          <w:rFonts w:ascii="Times New Roman" w:hAnsi="Times New Roman"/>
          <w:sz w:val="24"/>
        </w:rPr>
        <w:lastRenderedPageBreak/>
        <w:t xml:space="preserve">Meyer, J.F. and </w:t>
      </w:r>
      <w:r w:rsidR="0042324A">
        <w:rPr>
          <w:rFonts w:ascii="Times New Roman" w:hAnsi="Times New Roman"/>
          <w:sz w:val="24"/>
        </w:rPr>
        <w:t>R. Land</w:t>
      </w:r>
      <w:r w:rsidR="00F2792E">
        <w:rPr>
          <w:rFonts w:ascii="Times New Roman" w:hAnsi="Times New Roman"/>
          <w:sz w:val="24"/>
        </w:rPr>
        <w:t xml:space="preserve">, </w:t>
      </w:r>
      <w:r>
        <w:rPr>
          <w:rFonts w:ascii="Times New Roman" w:hAnsi="Times New Roman"/>
          <w:sz w:val="24"/>
        </w:rPr>
        <w:t>eds</w:t>
      </w:r>
      <w:r w:rsidR="00232734">
        <w:rPr>
          <w:rFonts w:ascii="Times New Roman" w:hAnsi="Times New Roman"/>
          <w:sz w:val="24"/>
        </w:rPr>
        <w:t>.</w:t>
      </w:r>
      <w:r>
        <w:rPr>
          <w:rFonts w:ascii="Times New Roman" w:hAnsi="Times New Roman"/>
          <w:sz w:val="24"/>
        </w:rPr>
        <w:t xml:space="preserve"> 2006.</w:t>
      </w:r>
      <w:proofErr w:type="gramEnd"/>
      <w:r w:rsidR="00832775" w:rsidRPr="00832775">
        <w:rPr>
          <w:rFonts w:ascii="Times New Roman" w:hAnsi="Times New Roman"/>
          <w:sz w:val="24"/>
        </w:rPr>
        <w:t xml:space="preserve"> </w:t>
      </w:r>
      <w:r w:rsidR="00832775" w:rsidRPr="00832775">
        <w:rPr>
          <w:rFonts w:ascii="Times New Roman" w:hAnsi="Times New Roman"/>
          <w:i/>
          <w:sz w:val="24"/>
        </w:rPr>
        <w:t>Overcoming Barriers to Student Understanding: Threshold Concepts and Troublesome Knowledge</w:t>
      </w:r>
      <w:r w:rsidR="00832775" w:rsidRPr="00832775">
        <w:rPr>
          <w:rFonts w:ascii="Times New Roman" w:hAnsi="Times New Roman"/>
          <w:sz w:val="24"/>
        </w:rPr>
        <w:t xml:space="preserve">. </w:t>
      </w:r>
      <w:r w:rsidRPr="00832775">
        <w:rPr>
          <w:rFonts w:ascii="Times New Roman" w:hAnsi="Times New Roman"/>
          <w:sz w:val="24"/>
        </w:rPr>
        <w:t>Abingdon</w:t>
      </w:r>
      <w:r>
        <w:rPr>
          <w:rFonts w:ascii="Times New Roman" w:hAnsi="Times New Roman"/>
          <w:sz w:val="24"/>
        </w:rPr>
        <w:t>:</w:t>
      </w:r>
      <w:r w:rsidRPr="00832775">
        <w:rPr>
          <w:rFonts w:ascii="Times New Roman" w:hAnsi="Times New Roman"/>
          <w:sz w:val="24"/>
        </w:rPr>
        <w:t xml:space="preserve"> </w:t>
      </w:r>
      <w:r>
        <w:rPr>
          <w:rFonts w:ascii="Times New Roman" w:hAnsi="Times New Roman"/>
          <w:sz w:val="24"/>
        </w:rPr>
        <w:t>Routledge</w:t>
      </w:r>
      <w:r w:rsidR="00832775" w:rsidRPr="00832775">
        <w:rPr>
          <w:rFonts w:ascii="Times New Roman" w:hAnsi="Times New Roman"/>
          <w:sz w:val="24"/>
        </w:rPr>
        <w:t xml:space="preserve">. </w:t>
      </w:r>
    </w:p>
    <w:p w:rsidR="00C714E8" w:rsidRPr="00D445CB" w:rsidRDefault="00C714E8" w:rsidP="00BC6697">
      <w:pPr>
        <w:spacing w:line="480" w:lineRule="auto"/>
        <w:ind w:left="720" w:hanging="720"/>
        <w:jc w:val="both"/>
        <w:rPr>
          <w:rFonts w:ascii="Times New Roman" w:hAnsi="Times New Roman"/>
          <w:sz w:val="24"/>
        </w:rPr>
      </w:pPr>
      <w:proofErr w:type="spellStart"/>
      <w:r w:rsidRPr="00832775">
        <w:rPr>
          <w:rFonts w:ascii="Times New Roman" w:hAnsi="Times New Roman"/>
          <w:sz w:val="24"/>
        </w:rPr>
        <w:t>Nie</w:t>
      </w:r>
      <w:proofErr w:type="spellEnd"/>
      <w:r w:rsidRPr="00832775">
        <w:rPr>
          <w:rFonts w:ascii="Times New Roman" w:hAnsi="Times New Roman"/>
          <w:sz w:val="24"/>
        </w:rPr>
        <w:t>, M.</w:t>
      </w:r>
      <w:r w:rsidR="00A81850">
        <w:rPr>
          <w:rFonts w:ascii="Times New Roman" w:hAnsi="Times New Roman"/>
          <w:sz w:val="24"/>
        </w:rPr>
        <w:t xml:space="preserve"> 2008.</w:t>
      </w:r>
      <w:r w:rsidRPr="00D445CB">
        <w:rPr>
          <w:rFonts w:ascii="Times New Roman" w:hAnsi="Times New Roman"/>
          <w:sz w:val="24"/>
        </w:rPr>
        <w:t xml:space="preserve"> </w:t>
      </w:r>
      <w:proofErr w:type="gramStart"/>
      <w:r w:rsidRPr="00D445CB">
        <w:rPr>
          <w:rFonts w:ascii="Times New Roman" w:hAnsi="Times New Roman"/>
          <w:sz w:val="24"/>
        </w:rPr>
        <w:t>Podcasts to support student learning in the GEES subjects.</w:t>
      </w:r>
      <w:proofErr w:type="gramEnd"/>
      <w:r w:rsidRPr="00D445CB">
        <w:rPr>
          <w:rFonts w:ascii="Times New Roman" w:hAnsi="Times New Roman"/>
          <w:sz w:val="24"/>
        </w:rPr>
        <w:t xml:space="preserve"> </w:t>
      </w:r>
      <w:r w:rsidRPr="00D445CB">
        <w:rPr>
          <w:rFonts w:ascii="Times New Roman" w:hAnsi="Times New Roman"/>
          <w:i/>
          <w:sz w:val="24"/>
        </w:rPr>
        <w:t>Planet</w:t>
      </w:r>
      <w:r w:rsidR="00A81850">
        <w:rPr>
          <w:rFonts w:ascii="Times New Roman" w:hAnsi="Times New Roman"/>
          <w:sz w:val="24"/>
        </w:rPr>
        <w:t xml:space="preserve"> 20:</w:t>
      </w:r>
      <w:r w:rsidRPr="00D445CB">
        <w:rPr>
          <w:rFonts w:ascii="Times New Roman" w:hAnsi="Times New Roman"/>
          <w:sz w:val="24"/>
        </w:rPr>
        <w:t xml:space="preserve"> 56-59.</w:t>
      </w:r>
    </w:p>
    <w:p w:rsidR="00B66E77" w:rsidRPr="00D445CB" w:rsidRDefault="00B66E77" w:rsidP="00BC6697">
      <w:pPr>
        <w:spacing w:line="480" w:lineRule="auto"/>
        <w:ind w:left="720" w:hanging="720"/>
        <w:jc w:val="both"/>
        <w:rPr>
          <w:rFonts w:ascii="Times New Roman" w:hAnsi="Times New Roman"/>
          <w:sz w:val="24"/>
        </w:rPr>
      </w:pPr>
      <w:proofErr w:type="spellStart"/>
      <w:proofErr w:type="gramStart"/>
      <w:r w:rsidRPr="00D445CB">
        <w:rPr>
          <w:rFonts w:ascii="Times New Roman" w:hAnsi="Times New Roman"/>
          <w:bCs/>
          <w:sz w:val="24"/>
        </w:rPr>
        <w:t>Nie</w:t>
      </w:r>
      <w:proofErr w:type="spellEnd"/>
      <w:r w:rsidRPr="00D445CB">
        <w:rPr>
          <w:rFonts w:ascii="Times New Roman" w:hAnsi="Times New Roman"/>
          <w:bCs/>
          <w:sz w:val="24"/>
        </w:rPr>
        <w:t>, M.</w:t>
      </w:r>
      <w:r w:rsidR="007D4296">
        <w:rPr>
          <w:rFonts w:ascii="Times New Roman" w:hAnsi="Times New Roman"/>
          <w:bCs/>
          <w:sz w:val="24"/>
        </w:rPr>
        <w:t>,</w:t>
      </w:r>
      <w:r w:rsidRPr="00D445CB">
        <w:rPr>
          <w:rFonts w:ascii="Times New Roman" w:hAnsi="Times New Roman"/>
          <w:bCs/>
          <w:sz w:val="24"/>
        </w:rPr>
        <w:t xml:space="preserve"> </w:t>
      </w:r>
      <w:r w:rsidR="0042324A">
        <w:rPr>
          <w:rFonts w:ascii="Times New Roman" w:hAnsi="Times New Roman"/>
          <w:bCs/>
          <w:sz w:val="24"/>
        </w:rPr>
        <w:t xml:space="preserve">P. </w:t>
      </w:r>
      <w:proofErr w:type="spellStart"/>
      <w:r w:rsidR="0042324A">
        <w:rPr>
          <w:rFonts w:ascii="Times New Roman" w:hAnsi="Times New Roman"/>
          <w:bCs/>
          <w:sz w:val="24"/>
        </w:rPr>
        <w:t>Edirisingha</w:t>
      </w:r>
      <w:proofErr w:type="spellEnd"/>
      <w:r w:rsidR="00D52F2C">
        <w:rPr>
          <w:rFonts w:ascii="Times New Roman" w:hAnsi="Times New Roman"/>
          <w:bCs/>
          <w:sz w:val="24"/>
        </w:rPr>
        <w:t xml:space="preserve"> and</w:t>
      </w:r>
      <w:r w:rsidR="00A81850">
        <w:rPr>
          <w:rFonts w:ascii="Times New Roman" w:hAnsi="Times New Roman"/>
          <w:bCs/>
          <w:sz w:val="24"/>
        </w:rPr>
        <w:t xml:space="preserve"> </w:t>
      </w:r>
      <w:r w:rsidR="0042324A">
        <w:rPr>
          <w:rFonts w:ascii="Times New Roman" w:hAnsi="Times New Roman"/>
          <w:bCs/>
          <w:sz w:val="24"/>
        </w:rPr>
        <w:t>G. Salmon</w:t>
      </w:r>
      <w:r w:rsidR="00A81850">
        <w:rPr>
          <w:rFonts w:ascii="Times New Roman" w:hAnsi="Times New Roman"/>
          <w:bCs/>
          <w:sz w:val="24"/>
        </w:rPr>
        <w:t>.</w:t>
      </w:r>
      <w:proofErr w:type="gramEnd"/>
      <w:r w:rsidR="00A81850">
        <w:rPr>
          <w:rFonts w:ascii="Times New Roman" w:hAnsi="Times New Roman"/>
          <w:bCs/>
          <w:sz w:val="24"/>
        </w:rPr>
        <w:t xml:space="preserve"> </w:t>
      </w:r>
      <w:r w:rsidRPr="00D445CB">
        <w:rPr>
          <w:rFonts w:ascii="Times New Roman" w:hAnsi="Times New Roman"/>
          <w:bCs/>
          <w:sz w:val="24"/>
        </w:rPr>
        <w:t>undated</w:t>
      </w:r>
      <w:r w:rsidR="00A81850">
        <w:rPr>
          <w:rFonts w:ascii="Times New Roman" w:hAnsi="Times New Roman"/>
          <w:bCs/>
          <w:sz w:val="24"/>
        </w:rPr>
        <w:t>.</w:t>
      </w:r>
      <w:r w:rsidRPr="00D445CB">
        <w:rPr>
          <w:rFonts w:ascii="Times New Roman" w:hAnsi="Times New Roman"/>
          <w:b/>
          <w:bCs/>
          <w:sz w:val="24"/>
        </w:rPr>
        <w:t xml:space="preserve"> </w:t>
      </w:r>
      <w:proofErr w:type="gramStart"/>
      <w:r w:rsidRPr="00D445CB">
        <w:rPr>
          <w:rFonts w:ascii="Times New Roman" w:hAnsi="Times New Roman"/>
          <w:i/>
          <w:sz w:val="24"/>
        </w:rPr>
        <w:t>Impala 2 Final Report</w:t>
      </w:r>
      <w:r w:rsidRPr="00D445CB">
        <w:rPr>
          <w:rFonts w:ascii="Times New Roman" w:hAnsi="Times New Roman"/>
          <w:sz w:val="24"/>
        </w:rPr>
        <w:t>.</w:t>
      </w:r>
      <w:proofErr w:type="gramEnd"/>
      <w:r w:rsidRPr="00D445CB">
        <w:rPr>
          <w:rFonts w:ascii="Times New Roman" w:hAnsi="Times New Roman"/>
          <w:sz w:val="24"/>
        </w:rPr>
        <w:t xml:space="preserve"> </w:t>
      </w:r>
      <w:hyperlink r:id="rId8" w:history="1">
        <w:r w:rsidRPr="00DD61F8">
          <w:rPr>
            <w:rStyle w:val="Hyperlink"/>
            <w:rFonts w:ascii="Times New Roman" w:hAnsi="Times New Roman"/>
            <w:color w:val="auto"/>
            <w:sz w:val="24"/>
            <w:u w:val="none"/>
          </w:rPr>
          <w:t>http://gees.ac.uk/projtheme/elearning/del/IMPALA2rept.pdf</w:t>
        </w:r>
      </w:hyperlink>
      <w:r w:rsidR="00DD61F8">
        <w:rPr>
          <w:rFonts w:ascii="Times New Roman" w:hAnsi="Times New Roman"/>
          <w:sz w:val="24"/>
        </w:rPr>
        <w:t>.</w:t>
      </w:r>
    </w:p>
    <w:p w:rsidR="000B1B75" w:rsidRPr="007246C1" w:rsidRDefault="00A81850" w:rsidP="00BC6697">
      <w:pPr>
        <w:spacing w:line="480" w:lineRule="auto"/>
        <w:ind w:left="720" w:hanging="720"/>
        <w:jc w:val="both"/>
        <w:rPr>
          <w:rFonts w:ascii="Times New Roman" w:hAnsi="Times New Roman"/>
          <w:sz w:val="24"/>
        </w:rPr>
      </w:pPr>
      <w:r>
        <w:rPr>
          <w:rFonts w:ascii="Times New Roman" w:hAnsi="Times New Roman"/>
          <w:sz w:val="24"/>
        </w:rPr>
        <w:t>Parry, J. 2002.</w:t>
      </w:r>
      <w:r w:rsidR="000B1B75">
        <w:rPr>
          <w:rFonts w:ascii="Times New Roman" w:hAnsi="Times New Roman"/>
          <w:sz w:val="24"/>
        </w:rPr>
        <w:t xml:space="preserve"> The mediating role of creating storyboards for multimedia presentations in relation to local wildlife sites. </w:t>
      </w:r>
      <w:r w:rsidR="000B1B75" w:rsidRPr="000B1B75">
        <w:rPr>
          <w:rFonts w:ascii="Times New Roman" w:hAnsi="Times New Roman"/>
          <w:i/>
          <w:sz w:val="24"/>
        </w:rPr>
        <w:t xml:space="preserve">Environmental Education </w:t>
      </w:r>
      <w:r w:rsidR="000B1B75" w:rsidRPr="007246C1">
        <w:rPr>
          <w:rFonts w:ascii="Times New Roman" w:hAnsi="Times New Roman"/>
          <w:i/>
          <w:sz w:val="24"/>
        </w:rPr>
        <w:t>Research</w:t>
      </w:r>
      <w:r w:rsidRPr="007246C1">
        <w:rPr>
          <w:rFonts w:ascii="Times New Roman" w:hAnsi="Times New Roman"/>
          <w:sz w:val="24"/>
        </w:rPr>
        <w:t xml:space="preserve"> 8:</w:t>
      </w:r>
      <w:r w:rsidR="000B1B75" w:rsidRPr="007246C1">
        <w:rPr>
          <w:rFonts w:ascii="Times New Roman" w:hAnsi="Times New Roman"/>
          <w:sz w:val="24"/>
        </w:rPr>
        <w:t xml:space="preserve"> 355-372.</w:t>
      </w:r>
    </w:p>
    <w:p w:rsidR="001D48C3" w:rsidRDefault="007246C1" w:rsidP="00BC6697">
      <w:pPr>
        <w:spacing w:line="480" w:lineRule="auto"/>
        <w:jc w:val="both"/>
        <w:rPr>
          <w:rFonts w:ascii="Times New Roman" w:hAnsi="Times New Roman"/>
          <w:sz w:val="24"/>
        </w:rPr>
      </w:pPr>
      <w:proofErr w:type="spellStart"/>
      <w:r>
        <w:rPr>
          <w:rFonts w:ascii="Times New Roman" w:hAnsi="Times New Roman"/>
          <w:sz w:val="24"/>
        </w:rPr>
        <w:t>Pask</w:t>
      </w:r>
      <w:proofErr w:type="spellEnd"/>
      <w:r>
        <w:rPr>
          <w:rFonts w:ascii="Times New Roman" w:hAnsi="Times New Roman"/>
          <w:sz w:val="24"/>
        </w:rPr>
        <w:t>, G. 1975.</w:t>
      </w:r>
      <w:r w:rsidRPr="007246C1">
        <w:rPr>
          <w:rFonts w:ascii="Times New Roman" w:hAnsi="Times New Roman"/>
          <w:sz w:val="24"/>
        </w:rPr>
        <w:t xml:space="preserve"> </w:t>
      </w:r>
      <w:proofErr w:type="gramStart"/>
      <w:r w:rsidRPr="007246C1">
        <w:rPr>
          <w:rFonts w:ascii="Times New Roman" w:hAnsi="Times New Roman"/>
          <w:i/>
          <w:sz w:val="24"/>
        </w:rPr>
        <w:t>Conversation, Cognition and Learning</w:t>
      </w:r>
      <w:r>
        <w:rPr>
          <w:rFonts w:ascii="Times New Roman" w:hAnsi="Times New Roman"/>
          <w:sz w:val="24"/>
        </w:rPr>
        <w:t>.</w:t>
      </w:r>
      <w:proofErr w:type="gramEnd"/>
      <w:r w:rsidRPr="007246C1">
        <w:rPr>
          <w:rFonts w:ascii="Times New Roman" w:hAnsi="Times New Roman"/>
          <w:sz w:val="24"/>
        </w:rPr>
        <w:t xml:space="preserve"> New York</w:t>
      </w:r>
      <w:r>
        <w:rPr>
          <w:rFonts w:ascii="Times New Roman" w:hAnsi="Times New Roman"/>
          <w:sz w:val="24"/>
        </w:rPr>
        <w:t>:</w:t>
      </w:r>
      <w:r w:rsidRPr="007246C1">
        <w:rPr>
          <w:rFonts w:ascii="Times New Roman" w:hAnsi="Times New Roman"/>
          <w:sz w:val="24"/>
        </w:rPr>
        <w:t xml:space="preserve"> </w:t>
      </w:r>
      <w:r>
        <w:rPr>
          <w:rFonts w:ascii="Times New Roman" w:hAnsi="Times New Roman"/>
          <w:sz w:val="24"/>
        </w:rPr>
        <w:t>Elsevier.</w:t>
      </w:r>
    </w:p>
    <w:p w:rsidR="00AA0131" w:rsidRDefault="00A81850" w:rsidP="00BC6697">
      <w:pPr>
        <w:spacing w:line="480" w:lineRule="auto"/>
        <w:jc w:val="both"/>
        <w:rPr>
          <w:rFonts w:ascii="Times New Roman" w:hAnsi="Times New Roman"/>
          <w:sz w:val="24"/>
        </w:rPr>
      </w:pPr>
      <w:r w:rsidRPr="007246C1">
        <w:rPr>
          <w:rFonts w:ascii="Times New Roman" w:hAnsi="Times New Roman"/>
          <w:sz w:val="24"/>
        </w:rPr>
        <w:t>Rauch, F. 2000.</w:t>
      </w:r>
      <w:r w:rsidR="00AA0131" w:rsidRPr="007246C1">
        <w:rPr>
          <w:rFonts w:ascii="Times New Roman" w:hAnsi="Times New Roman"/>
          <w:sz w:val="24"/>
        </w:rPr>
        <w:t xml:space="preserve"> Schools: a place of ecological learning. </w:t>
      </w:r>
      <w:r w:rsidR="00AA0131" w:rsidRPr="007246C1">
        <w:rPr>
          <w:rFonts w:ascii="Times New Roman" w:hAnsi="Times New Roman"/>
          <w:i/>
          <w:sz w:val="24"/>
        </w:rPr>
        <w:t>Environmental</w:t>
      </w:r>
      <w:r w:rsidR="00AA0131" w:rsidRPr="00AA0131">
        <w:rPr>
          <w:rFonts w:ascii="Times New Roman" w:hAnsi="Times New Roman"/>
          <w:i/>
          <w:sz w:val="24"/>
        </w:rPr>
        <w:t xml:space="preserve"> Education Research</w:t>
      </w:r>
      <w:r>
        <w:rPr>
          <w:rFonts w:ascii="Times New Roman" w:hAnsi="Times New Roman"/>
          <w:sz w:val="24"/>
        </w:rPr>
        <w:t xml:space="preserve"> 6:</w:t>
      </w:r>
      <w:r w:rsidR="00AA0131">
        <w:rPr>
          <w:rFonts w:ascii="Times New Roman" w:hAnsi="Times New Roman"/>
          <w:sz w:val="24"/>
        </w:rPr>
        <w:t xml:space="preserve"> 245-258.</w:t>
      </w:r>
    </w:p>
    <w:p w:rsidR="00360DD3" w:rsidRPr="001C18B2" w:rsidRDefault="00360DD3" w:rsidP="00BC6697">
      <w:pPr>
        <w:spacing w:line="480" w:lineRule="auto"/>
        <w:ind w:left="720" w:hanging="720"/>
        <w:jc w:val="both"/>
        <w:rPr>
          <w:rFonts w:ascii="Times New Roman" w:hAnsi="Times New Roman"/>
          <w:sz w:val="24"/>
        </w:rPr>
      </w:pPr>
      <w:proofErr w:type="gramStart"/>
      <w:r>
        <w:rPr>
          <w:rFonts w:ascii="Times New Roman" w:hAnsi="Times New Roman"/>
          <w:sz w:val="24"/>
        </w:rPr>
        <w:t xml:space="preserve">Robert, L.P. and </w:t>
      </w:r>
      <w:r w:rsidR="0042324A">
        <w:rPr>
          <w:rFonts w:ascii="Times New Roman" w:hAnsi="Times New Roman"/>
          <w:sz w:val="24"/>
        </w:rPr>
        <w:t>A.R. Dennis</w:t>
      </w:r>
      <w:r>
        <w:rPr>
          <w:rFonts w:ascii="Times New Roman" w:hAnsi="Times New Roman"/>
          <w:sz w:val="24"/>
        </w:rPr>
        <w:t>.</w:t>
      </w:r>
      <w:proofErr w:type="gramEnd"/>
      <w:r>
        <w:rPr>
          <w:rFonts w:ascii="Times New Roman" w:hAnsi="Times New Roman"/>
          <w:sz w:val="24"/>
        </w:rPr>
        <w:t xml:space="preserve"> 2005.</w:t>
      </w:r>
      <w:r w:rsidR="00F677C5">
        <w:rPr>
          <w:rFonts w:ascii="Times New Roman" w:hAnsi="Times New Roman"/>
          <w:sz w:val="24"/>
        </w:rPr>
        <w:t xml:space="preserve"> Paradox of richness: a cognitiv</w:t>
      </w:r>
      <w:r>
        <w:rPr>
          <w:rFonts w:ascii="Times New Roman" w:hAnsi="Times New Roman"/>
          <w:sz w:val="24"/>
        </w:rPr>
        <w:t xml:space="preserve">e model of media choice. </w:t>
      </w:r>
      <w:r w:rsidRPr="00CB606A">
        <w:rPr>
          <w:rFonts w:ascii="Times New Roman" w:hAnsi="Times New Roman"/>
          <w:i/>
          <w:sz w:val="24"/>
        </w:rPr>
        <w:t>IEEE Transa</w:t>
      </w:r>
      <w:r w:rsidR="00F677C5" w:rsidRPr="00CB606A">
        <w:rPr>
          <w:rFonts w:ascii="Times New Roman" w:hAnsi="Times New Roman"/>
          <w:i/>
          <w:sz w:val="24"/>
        </w:rPr>
        <w:t>ctions on Professional</w:t>
      </w:r>
      <w:r w:rsidR="00F677C5">
        <w:rPr>
          <w:rFonts w:ascii="Times New Roman" w:hAnsi="Times New Roman"/>
          <w:sz w:val="24"/>
        </w:rPr>
        <w:t xml:space="preserve"> </w:t>
      </w:r>
      <w:r w:rsidR="00F677C5" w:rsidRPr="001D48C3">
        <w:rPr>
          <w:rFonts w:ascii="Times New Roman" w:hAnsi="Times New Roman"/>
          <w:i/>
          <w:sz w:val="24"/>
        </w:rPr>
        <w:t>Co</w:t>
      </w:r>
      <w:r w:rsidRPr="001D48C3">
        <w:rPr>
          <w:rFonts w:ascii="Times New Roman" w:hAnsi="Times New Roman"/>
          <w:i/>
          <w:sz w:val="24"/>
        </w:rPr>
        <w:t>m</w:t>
      </w:r>
      <w:r w:rsidR="00F677C5" w:rsidRPr="001D48C3">
        <w:rPr>
          <w:rFonts w:ascii="Times New Roman" w:hAnsi="Times New Roman"/>
          <w:i/>
          <w:sz w:val="24"/>
        </w:rPr>
        <w:t>mu</w:t>
      </w:r>
      <w:r w:rsidR="001D48C3" w:rsidRPr="001D48C3">
        <w:rPr>
          <w:rFonts w:ascii="Times New Roman" w:hAnsi="Times New Roman"/>
          <w:i/>
          <w:sz w:val="24"/>
        </w:rPr>
        <w:t>nication</w:t>
      </w:r>
      <w:r w:rsidR="001D48C3">
        <w:rPr>
          <w:rFonts w:ascii="Times New Roman" w:hAnsi="Times New Roman"/>
          <w:sz w:val="24"/>
        </w:rPr>
        <w:t xml:space="preserve"> 48:</w:t>
      </w:r>
      <w:r>
        <w:rPr>
          <w:rFonts w:ascii="Times New Roman" w:hAnsi="Times New Roman"/>
          <w:sz w:val="24"/>
        </w:rPr>
        <w:t xml:space="preserve"> 10-21.</w:t>
      </w:r>
    </w:p>
    <w:p w:rsidR="001C18B2" w:rsidRPr="00144C98" w:rsidRDefault="001C18B2" w:rsidP="00BC6697">
      <w:pPr>
        <w:spacing w:line="480" w:lineRule="auto"/>
        <w:ind w:left="720" w:hanging="720"/>
        <w:jc w:val="both"/>
        <w:rPr>
          <w:rFonts w:ascii="Times New Roman" w:hAnsi="Times New Roman"/>
          <w:sz w:val="24"/>
        </w:rPr>
      </w:pPr>
      <w:bookmarkStart w:id="0" w:name="OLE_LINK1"/>
      <w:bookmarkStart w:id="1" w:name="OLE_LINK2"/>
      <w:proofErr w:type="gramStart"/>
      <w:r w:rsidRPr="00144C98">
        <w:rPr>
          <w:rFonts w:ascii="Times New Roman" w:hAnsi="Times New Roman"/>
          <w:sz w:val="24"/>
        </w:rPr>
        <w:t>Salmon</w:t>
      </w:r>
      <w:r w:rsidR="00084150" w:rsidRPr="00144C98">
        <w:rPr>
          <w:rFonts w:ascii="Times New Roman" w:hAnsi="Times New Roman"/>
          <w:sz w:val="24"/>
        </w:rPr>
        <w:t xml:space="preserve">, G. and </w:t>
      </w:r>
      <w:r w:rsidR="0042324A">
        <w:rPr>
          <w:rFonts w:ascii="Times New Roman" w:hAnsi="Times New Roman"/>
          <w:sz w:val="24"/>
        </w:rPr>
        <w:t xml:space="preserve">P. </w:t>
      </w:r>
      <w:proofErr w:type="spellStart"/>
      <w:r w:rsidRPr="00144C98">
        <w:rPr>
          <w:rFonts w:ascii="Times New Roman" w:hAnsi="Times New Roman"/>
          <w:sz w:val="24"/>
        </w:rPr>
        <w:t>Edirisingha</w:t>
      </w:r>
      <w:bookmarkEnd w:id="0"/>
      <w:bookmarkEnd w:id="1"/>
      <w:proofErr w:type="spellEnd"/>
      <w:r w:rsidR="00F2792E">
        <w:rPr>
          <w:rFonts w:ascii="Times New Roman" w:hAnsi="Times New Roman"/>
          <w:sz w:val="24"/>
        </w:rPr>
        <w:t xml:space="preserve">, </w:t>
      </w:r>
      <w:r w:rsidR="00A81850">
        <w:rPr>
          <w:rFonts w:ascii="Times New Roman" w:hAnsi="Times New Roman"/>
          <w:sz w:val="24"/>
        </w:rPr>
        <w:t>e</w:t>
      </w:r>
      <w:r w:rsidR="00232734">
        <w:rPr>
          <w:rFonts w:ascii="Times New Roman" w:hAnsi="Times New Roman"/>
          <w:sz w:val="24"/>
        </w:rPr>
        <w:t>ds.</w:t>
      </w:r>
      <w:r w:rsidR="00A81850">
        <w:rPr>
          <w:rFonts w:ascii="Times New Roman" w:hAnsi="Times New Roman"/>
          <w:sz w:val="24"/>
        </w:rPr>
        <w:t xml:space="preserve"> </w:t>
      </w:r>
      <w:r w:rsidR="00084150" w:rsidRPr="00144C98">
        <w:rPr>
          <w:rFonts w:ascii="Times New Roman" w:hAnsi="Times New Roman"/>
          <w:sz w:val="24"/>
        </w:rPr>
        <w:t>20</w:t>
      </w:r>
      <w:r w:rsidR="00A81850">
        <w:rPr>
          <w:rFonts w:ascii="Times New Roman" w:hAnsi="Times New Roman"/>
          <w:sz w:val="24"/>
        </w:rPr>
        <w:t>08.</w:t>
      </w:r>
      <w:proofErr w:type="gramEnd"/>
      <w:r w:rsidRPr="00144C98">
        <w:rPr>
          <w:rFonts w:ascii="Times New Roman" w:hAnsi="Times New Roman"/>
          <w:sz w:val="24"/>
        </w:rPr>
        <w:t xml:space="preserve"> </w:t>
      </w:r>
      <w:proofErr w:type="gramStart"/>
      <w:r w:rsidRPr="00144C98">
        <w:rPr>
          <w:rFonts w:ascii="Times New Roman" w:hAnsi="Times New Roman"/>
          <w:i/>
          <w:iCs/>
          <w:sz w:val="24"/>
        </w:rPr>
        <w:t>Podcasting for Learning in Universities</w:t>
      </w:r>
      <w:r w:rsidRPr="00144C98">
        <w:rPr>
          <w:rFonts w:ascii="Times New Roman" w:hAnsi="Times New Roman"/>
          <w:sz w:val="24"/>
        </w:rPr>
        <w:t>.</w:t>
      </w:r>
      <w:proofErr w:type="gramEnd"/>
      <w:r w:rsidRPr="00144C98">
        <w:rPr>
          <w:rFonts w:ascii="Times New Roman" w:hAnsi="Times New Roman"/>
          <w:sz w:val="24"/>
        </w:rPr>
        <w:t xml:space="preserve"> Maidenhead: Open University Press</w:t>
      </w:r>
      <w:r w:rsidR="00F60E1A" w:rsidRPr="00144C98">
        <w:rPr>
          <w:rFonts w:ascii="Times New Roman" w:hAnsi="Times New Roman"/>
          <w:sz w:val="24"/>
        </w:rPr>
        <w:t>.</w:t>
      </w:r>
    </w:p>
    <w:p w:rsidR="00F60E1A" w:rsidRDefault="00F60E1A" w:rsidP="00BC6697">
      <w:pPr>
        <w:spacing w:line="480" w:lineRule="auto"/>
        <w:ind w:left="720" w:hanging="720"/>
        <w:jc w:val="both"/>
        <w:rPr>
          <w:rFonts w:ascii="Times New Roman" w:hAnsi="Times New Roman"/>
          <w:sz w:val="24"/>
        </w:rPr>
      </w:pPr>
      <w:r w:rsidRPr="00144C98">
        <w:rPr>
          <w:rFonts w:ascii="Times New Roman" w:hAnsi="Times New Roman"/>
          <w:sz w:val="24"/>
        </w:rPr>
        <w:t xml:space="preserve">Staddon, C., </w:t>
      </w:r>
      <w:r w:rsidR="0042324A">
        <w:rPr>
          <w:rFonts w:ascii="Times New Roman" w:hAnsi="Times New Roman"/>
          <w:sz w:val="24"/>
        </w:rPr>
        <w:t>P. Taylor,</w:t>
      </w:r>
      <w:r w:rsidRPr="00144C98">
        <w:rPr>
          <w:rFonts w:ascii="Times New Roman" w:hAnsi="Times New Roman"/>
          <w:sz w:val="24"/>
        </w:rPr>
        <w:t xml:space="preserve"> </w:t>
      </w:r>
      <w:r w:rsidR="0042324A">
        <w:rPr>
          <w:rFonts w:ascii="Times New Roman" w:hAnsi="Times New Roman"/>
          <w:sz w:val="24"/>
        </w:rPr>
        <w:t>P. Beard,</w:t>
      </w:r>
      <w:r w:rsidRPr="00144C98">
        <w:rPr>
          <w:rFonts w:ascii="Times New Roman" w:hAnsi="Times New Roman"/>
          <w:sz w:val="24"/>
        </w:rPr>
        <w:t xml:space="preserve"> </w:t>
      </w:r>
      <w:r w:rsidR="008231F1">
        <w:rPr>
          <w:rFonts w:ascii="Times New Roman" w:hAnsi="Times New Roman"/>
          <w:sz w:val="24"/>
        </w:rPr>
        <w:t>R. Kendall,</w:t>
      </w:r>
      <w:r w:rsidRPr="00144C98">
        <w:rPr>
          <w:rFonts w:ascii="Times New Roman" w:hAnsi="Times New Roman"/>
          <w:sz w:val="24"/>
        </w:rPr>
        <w:t xml:space="preserve"> </w:t>
      </w:r>
      <w:r w:rsidR="008231F1">
        <w:rPr>
          <w:rFonts w:ascii="Times New Roman" w:hAnsi="Times New Roman"/>
          <w:sz w:val="24"/>
        </w:rPr>
        <w:t>N. Dunn,</w:t>
      </w:r>
      <w:r w:rsidR="00A81850">
        <w:rPr>
          <w:rFonts w:ascii="Times New Roman" w:hAnsi="Times New Roman"/>
          <w:sz w:val="24"/>
        </w:rPr>
        <w:t xml:space="preserve"> </w:t>
      </w:r>
      <w:r w:rsidR="008231F1">
        <w:rPr>
          <w:rFonts w:ascii="Times New Roman" w:hAnsi="Times New Roman"/>
          <w:sz w:val="24"/>
        </w:rPr>
        <w:t>C. Curtis</w:t>
      </w:r>
      <w:r w:rsidR="00A81850">
        <w:rPr>
          <w:rFonts w:ascii="Times New Roman" w:hAnsi="Times New Roman"/>
          <w:sz w:val="24"/>
        </w:rPr>
        <w:t xml:space="preserve"> and </w:t>
      </w:r>
      <w:r w:rsidR="008231F1">
        <w:rPr>
          <w:rFonts w:ascii="Times New Roman" w:hAnsi="Times New Roman"/>
          <w:sz w:val="24"/>
        </w:rPr>
        <w:t xml:space="preserve">S. </w:t>
      </w:r>
      <w:proofErr w:type="spellStart"/>
      <w:r w:rsidR="008231F1">
        <w:rPr>
          <w:rFonts w:ascii="Times New Roman" w:hAnsi="Times New Roman"/>
          <w:sz w:val="24"/>
        </w:rPr>
        <w:t>Vreithoff</w:t>
      </w:r>
      <w:proofErr w:type="spellEnd"/>
      <w:r w:rsidR="00A81850">
        <w:rPr>
          <w:rFonts w:ascii="Times New Roman" w:hAnsi="Times New Roman"/>
          <w:sz w:val="24"/>
        </w:rPr>
        <w:t>. 2002.</w:t>
      </w:r>
      <w:r>
        <w:rPr>
          <w:rFonts w:ascii="Times New Roman" w:hAnsi="Times New Roman"/>
          <w:sz w:val="24"/>
        </w:rPr>
        <w:t xml:space="preserve"> </w:t>
      </w:r>
      <w:proofErr w:type="gramStart"/>
      <w:r>
        <w:rPr>
          <w:rFonts w:ascii="Times New Roman" w:hAnsi="Times New Roman"/>
          <w:sz w:val="24"/>
        </w:rPr>
        <w:t>Using film as a tool in critical pedagogy: reflections on the experience of students and lecturers.</w:t>
      </w:r>
      <w:proofErr w:type="gramEnd"/>
      <w:r>
        <w:rPr>
          <w:rFonts w:ascii="Times New Roman" w:hAnsi="Times New Roman"/>
          <w:sz w:val="24"/>
        </w:rPr>
        <w:t xml:space="preserve"> In </w:t>
      </w:r>
      <w:r w:rsidR="00A81850" w:rsidRPr="00D72652">
        <w:rPr>
          <w:rFonts w:ascii="Times New Roman" w:hAnsi="Times New Roman"/>
          <w:i/>
          <w:sz w:val="24"/>
        </w:rPr>
        <w:t>Engaging Film: Geographies of Mobility and Identity</w:t>
      </w:r>
      <w:r w:rsidR="00A81850" w:rsidRPr="00A81850">
        <w:rPr>
          <w:rFonts w:ascii="Times New Roman" w:hAnsi="Times New Roman"/>
          <w:sz w:val="24"/>
        </w:rPr>
        <w:t>, ed</w:t>
      </w:r>
      <w:r w:rsidR="00400514">
        <w:rPr>
          <w:rFonts w:ascii="Times New Roman" w:hAnsi="Times New Roman"/>
          <w:sz w:val="24"/>
        </w:rPr>
        <w:t>s</w:t>
      </w:r>
      <w:r w:rsidR="00A81850" w:rsidRPr="00A81850">
        <w:rPr>
          <w:rFonts w:ascii="Times New Roman" w:hAnsi="Times New Roman"/>
          <w:sz w:val="24"/>
        </w:rPr>
        <w:t>.</w:t>
      </w:r>
      <w:r w:rsidR="00A81850">
        <w:rPr>
          <w:rFonts w:ascii="Times New Roman" w:hAnsi="Times New Roman"/>
          <w:sz w:val="24"/>
        </w:rPr>
        <w:t xml:space="preserve"> </w:t>
      </w:r>
      <w:r w:rsidR="00400514">
        <w:rPr>
          <w:rFonts w:ascii="Times New Roman" w:hAnsi="Times New Roman"/>
          <w:sz w:val="24"/>
        </w:rPr>
        <w:t xml:space="preserve">T. </w:t>
      </w:r>
      <w:proofErr w:type="spellStart"/>
      <w:r w:rsidR="00400514">
        <w:rPr>
          <w:rFonts w:ascii="Times New Roman" w:hAnsi="Times New Roman"/>
          <w:sz w:val="24"/>
        </w:rPr>
        <w:t>Cresswell</w:t>
      </w:r>
      <w:proofErr w:type="spellEnd"/>
      <w:r w:rsidR="00400514">
        <w:rPr>
          <w:rFonts w:ascii="Times New Roman" w:hAnsi="Times New Roman"/>
          <w:sz w:val="24"/>
        </w:rPr>
        <w:t xml:space="preserve"> and D. Dixon,</w:t>
      </w:r>
      <w:r>
        <w:rPr>
          <w:rFonts w:ascii="Times New Roman" w:hAnsi="Times New Roman"/>
          <w:sz w:val="24"/>
        </w:rPr>
        <w:t xml:space="preserve"> </w:t>
      </w:r>
      <w:r w:rsidR="00400514">
        <w:rPr>
          <w:rFonts w:ascii="Times New Roman" w:hAnsi="Times New Roman"/>
          <w:sz w:val="24"/>
        </w:rPr>
        <w:t xml:space="preserve">271-295. </w:t>
      </w:r>
      <w:r>
        <w:rPr>
          <w:rFonts w:ascii="Times New Roman" w:hAnsi="Times New Roman"/>
          <w:sz w:val="24"/>
        </w:rPr>
        <w:t xml:space="preserve">Lanham, Maryland: </w:t>
      </w:r>
      <w:proofErr w:type="spellStart"/>
      <w:r>
        <w:rPr>
          <w:rFonts w:ascii="Times New Roman" w:hAnsi="Times New Roman"/>
          <w:sz w:val="24"/>
        </w:rPr>
        <w:t>Rowman</w:t>
      </w:r>
      <w:proofErr w:type="spellEnd"/>
      <w:r>
        <w:rPr>
          <w:rFonts w:ascii="Times New Roman" w:hAnsi="Times New Roman"/>
          <w:sz w:val="24"/>
        </w:rPr>
        <w:t xml:space="preserve"> and Littlefie</w:t>
      </w:r>
      <w:r w:rsidR="00400514">
        <w:rPr>
          <w:rFonts w:ascii="Times New Roman" w:hAnsi="Times New Roman"/>
          <w:sz w:val="24"/>
        </w:rPr>
        <w:t>ld.</w:t>
      </w:r>
    </w:p>
    <w:p w:rsidR="00C76757" w:rsidRPr="00C76757" w:rsidRDefault="00DB44B3" w:rsidP="00BC6697">
      <w:pPr>
        <w:spacing w:line="480" w:lineRule="auto"/>
        <w:ind w:left="720" w:hanging="720"/>
        <w:jc w:val="both"/>
        <w:rPr>
          <w:rFonts w:ascii="Times New Roman" w:hAnsi="Times New Roman"/>
          <w:sz w:val="24"/>
        </w:rPr>
      </w:pPr>
      <w:proofErr w:type="gramStart"/>
      <w:r w:rsidRPr="00C76757">
        <w:rPr>
          <w:rFonts w:ascii="Times New Roman" w:hAnsi="Times New Roman"/>
          <w:sz w:val="24"/>
        </w:rPr>
        <w:t xml:space="preserve">Sutton-Brady, C., </w:t>
      </w:r>
      <w:r w:rsidR="008231F1">
        <w:rPr>
          <w:rFonts w:ascii="Times New Roman" w:hAnsi="Times New Roman"/>
          <w:sz w:val="24"/>
        </w:rPr>
        <w:t>K.M. Scott,</w:t>
      </w:r>
      <w:r w:rsidRPr="00C76757">
        <w:rPr>
          <w:rFonts w:ascii="Times New Roman" w:hAnsi="Times New Roman"/>
          <w:sz w:val="24"/>
        </w:rPr>
        <w:t xml:space="preserve"> </w:t>
      </w:r>
      <w:r w:rsidR="008231F1">
        <w:rPr>
          <w:rFonts w:ascii="Times New Roman" w:hAnsi="Times New Roman"/>
          <w:sz w:val="24"/>
        </w:rPr>
        <w:t>L. Taylor,</w:t>
      </w:r>
      <w:r w:rsidRPr="00C76757">
        <w:rPr>
          <w:rFonts w:ascii="Times New Roman" w:hAnsi="Times New Roman"/>
          <w:sz w:val="24"/>
        </w:rPr>
        <w:t xml:space="preserve"> </w:t>
      </w:r>
      <w:r w:rsidR="008231F1">
        <w:rPr>
          <w:rFonts w:ascii="Times New Roman" w:hAnsi="Times New Roman"/>
          <w:sz w:val="24"/>
        </w:rPr>
        <w:t xml:space="preserve">G. </w:t>
      </w:r>
      <w:proofErr w:type="spellStart"/>
      <w:r w:rsidR="008231F1">
        <w:rPr>
          <w:rFonts w:ascii="Times New Roman" w:hAnsi="Times New Roman"/>
          <w:sz w:val="24"/>
        </w:rPr>
        <w:t>Carabetta</w:t>
      </w:r>
      <w:proofErr w:type="spellEnd"/>
      <w:r w:rsidRPr="00C76757">
        <w:rPr>
          <w:rFonts w:ascii="Times New Roman" w:hAnsi="Times New Roman"/>
          <w:sz w:val="24"/>
        </w:rPr>
        <w:t xml:space="preserve"> and </w:t>
      </w:r>
      <w:r w:rsidR="008231F1">
        <w:rPr>
          <w:rFonts w:ascii="Times New Roman" w:hAnsi="Times New Roman"/>
          <w:sz w:val="24"/>
        </w:rPr>
        <w:t>S. Clark</w:t>
      </w:r>
      <w:r w:rsidRPr="00C76757">
        <w:rPr>
          <w:rFonts w:ascii="Times New Roman" w:hAnsi="Times New Roman"/>
          <w:sz w:val="24"/>
        </w:rPr>
        <w:t>.</w:t>
      </w:r>
      <w:proofErr w:type="gramEnd"/>
      <w:r w:rsidRPr="00C76757">
        <w:rPr>
          <w:rFonts w:ascii="Times New Roman" w:hAnsi="Times New Roman"/>
          <w:sz w:val="24"/>
        </w:rPr>
        <w:t xml:space="preserve"> 2009. </w:t>
      </w:r>
      <w:proofErr w:type="gramStart"/>
      <w:r w:rsidRPr="00C76757">
        <w:rPr>
          <w:rFonts w:ascii="Times New Roman" w:hAnsi="Times New Roman"/>
          <w:sz w:val="24"/>
        </w:rPr>
        <w:t>The value of using short-format podcasts to enhance learning and teaching.</w:t>
      </w:r>
      <w:proofErr w:type="gramEnd"/>
      <w:r w:rsidRPr="00C76757">
        <w:rPr>
          <w:rFonts w:ascii="Times New Roman" w:hAnsi="Times New Roman"/>
          <w:sz w:val="24"/>
        </w:rPr>
        <w:t xml:space="preserve"> </w:t>
      </w:r>
      <w:r w:rsidRPr="00C76757">
        <w:rPr>
          <w:rFonts w:ascii="Times New Roman" w:hAnsi="Times New Roman"/>
          <w:i/>
          <w:sz w:val="24"/>
        </w:rPr>
        <w:t>ALT-J: Research in Learning Technology</w:t>
      </w:r>
      <w:r w:rsidR="003D742B">
        <w:rPr>
          <w:rFonts w:ascii="Times New Roman" w:hAnsi="Times New Roman"/>
          <w:sz w:val="24"/>
        </w:rPr>
        <w:t xml:space="preserve"> 17:</w:t>
      </w:r>
      <w:r w:rsidRPr="00C76757">
        <w:rPr>
          <w:rFonts w:ascii="Times New Roman" w:hAnsi="Times New Roman"/>
          <w:sz w:val="24"/>
        </w:rPr>
        <w:t xml:space="preserve"> 219-232.</w:t>
      </w:r>
    </w:p>
    <w:p w:rsidR="00CB4B95" w:rsidRPr="00B66E77" w:rsidRDefault="00C76757" w:rsidP="008231F1">
      <w:pPr>
        <w:spacing w:line="480" w:lineRule="auto"/>
        <w:jc w:val="both"/>
        <w:rPr>
          <w:rFonts w:ascii="Times New Roman" w:hAnsi="Times New Roman"/>
          <w:sz w:val="24"/>
        </w:rPr>
      </w:pPr>
      <w:proofErr w:type="spellStart"/>
      <w:r>
        <w:rPr>
          <w:rFonts w:ascii="Times New Roman" w:hAnsi="Times New Roman"/>
          <w:sz w:val="24"/>
        </w:rPr>
        <w:t>Vygotsky</w:t>
      </w:r>
      <w:proofErr w:type="spellEnd"/>
      <w:r>
        <w:rPr>
          <w:rFonts w:ascii="Times New Roman" w:hAnsi="Times New Roman"/>
          <w:sz w:val="24"/>
        </w:rPr>
        <w:t>, L.S. 1978.</w:t>
      </w:r>
      <w:r w:rsidRPr="00C76757">
        <w:rPr>
          <w:rFonts w:ascii="Times New Roman" w:hAnsi="Times New Roman"/>
          <w:sz w:val="24"/>
        </w:rPr>
        <w:t xml:space="preserve"> </w:t>
      </w:r>
      <w:r w:rsidRPr="00C76757">
        <w:rPr>
          <w:rFonts w:ascii="Times New Roman" w:hAnsi="Times New Roman"/>
          <w:i/>
          <w:sz w:val="24"/>
        </w:rPr>
        <w:t>Mind in Society</w:t>
      </w:r>
      <w:r w:rsidRPr="00C76757">
        <w:rPr>
          <w:rFonts w:ascii="Times New Roman" w:hAnsi="Times New Roman"/>
          <w:sz w:val="24"/>
        </w:rPr>
        <w:t xml:space="preserve">. </w:t>
      </w:r>
      <w:r>
        <w:rPr>
          <w:rFonts w:ascii="Times New Roman" w:hAnsi="Times New Roman"/>
          <w:sz w:val="24"/>
        </w:rPr>
        <w:t xml:space="preserve">Cambridge, MA: </w:t>
      </w:r>
      <w:r w:rsidRPr="00C76757">
        <w:rPr>
          <w:rFonts w:ascii="Times New Roman" w:hAnsi="Times New Roman"/>
          <w:sz w:val="24"/>
        </w:rPr>
        <w:t xml:space="preserve">Harvard </w:t>
      </w:r>
      <w:r>
        <w:rPr>
          <w:rFonts w:ascii="Times New Roman" w:hAnsi="Times New Roman"/>
          <w:sz w:val="24"/>
        </w:rPr>
        <w:t xml:space="preserve">University Press. </w:t>
      </w:r>
      <w:proofErr w:type="spellStart"/>
      <w:r w:rsidR="00AD4309" w:rsidRPr="00C76757">
        <w:rPr>
          <w:rFonts w:ascii="Times New Roman" w:hAnsi="Times New Roman"/>
          <w:sz w:val="24"/>
        </w:rPr>
        <w:t>Winterbottom</w:t>
      </w:r>
      <w:proofErr w:type="spellEnd"/>
      <w:r w:rsidR="00AD4309" w:rsidRPr="00C76757">
        <w:rPr>
          <w:rFonts w:ascii="Times New Roman" w:hAnsi="Times New Roman"/>
          <w:sz w:val="24"/>
        </w:rPr>
        <w:t>, S. 2007.</w:t>
      </w:r>
      <w:r w:rsidR="00623A02" w:rsidRPr="00C76757">
        <w:rPr>
          <w:rFonts w:ascii="Times New Roman" w:hAnsi="Times New Roman"/>
          <w:sz w:val="24"/>
        </w:rPr>
        <w:t xml:space="preserve"> Virtual</w:t>
      </w:r>
      <w:r w:rsidR="00623A02" w:rsidRPr="00D445CB">
        <w:rPr>
          <w:rFonts w:ascii="Times New Roman" w:hAnsi="Times New Roman"/>
          <w:sz w:val="24"/>
        </w:rPr>
        <w:t xml:space="preserve"> lecturing: Delivering lectures using </w:t>
      </w:r>
      <w:proofErr w:type="spellStart"/>
      <w:r w:rsidR="00623A02" w:rsidRPr="00D445CB">
        <w:rPr>
          <w:rFonts w:ascii="Times New Roman" w:hAnsi="Times New Roman"/>
          <w:sz w:val="24"/>
        </w:rPr>
        <w:t>screencasting</w:t>
      </w:r>
      <w:proofErr w:type="spellEnd"/>
      <w:r w:rsidR="00623A02" w:rsidRPr="00D445CB">
        <w:rPr>
          <w:rFonts w:ascii="Times New Roman" w:hAnsi="Times New Roman"/>
          <w:sz w:val="24"/>
        </w:rPr>
        <w:t xml:space="preserve"> and podcasting technology. </w:t>
      </w:r>
      <w:r w:rsidR="00623A02" w:rsidRPr="00D445CB">
        <w:rPr>
          <w:rFonts w:ascii="Times New Roman" w:hAnsi="Times New Roman"/>
          <w:i/>
          <w:sz w:val="24"/>
        </w:rPr>
        <w:t>Planet</w:t>
      </w:r>
      <w:r w:rsidR="00AD4309">
        <w:rPr>
          <w:rFonts w:ascii="Times New Roman" w:hAnsi="Times New Roman"/>
          <w:sz w:val="24"/>
        </w:rPr>
        <w:t xml:space="preserve"> 18:</w:t>
      </w:r>
      <w:r w:rsidR="00623A02" w:rsidRPr="00D445CB">
        <w:rPr>
          <w:rFonts w:ascii="Times New Roman" w:hAnsi="Times New Roman"/>
          <w:sz w:val="24"/>
        </w:rPr>
        <w:t xml:space="preserve"> 6-8.</w:t>
      </w:r>
      <w:r w:rsidR="00CB4B95" w:rsidRPr="00B66E77">
        <w:rPr>
          <w:rFonts w:ascii="Times New Roman" w:hAnsi="Times New Roman"/>
          <w:sz w:val="24"/>
        </w:rPr>
        <w:br w:type="page"/>
      </w:r>
    </w:p>
    <w:p w:rsidR="00CB4B95" w:rsidRPr="004820C2" w:rsidRDefault="00CB4B95" w:rsidP="00DF00F6">
      <w:pPr>
        <w:tabs>
          <w:tab w:val="left" w:pos="2985"/>
        </w:tabs>
        <w:rPr>
          <w:rFonts w:ascii="Times New Roman" w:hAnsi="Times New Roman"/>
          <w:sz w:val="24"/>
        </w:rPr>
      </w:pPr>
      <w:proofErr w:type="gramStart"/>
      <w:r w:rsidRPr="004820C2">
        <w:rPr>
          <w:rFonts w:ascii="Times New Roman" w:hAnsi="Times New Roman"/>
          <w:sz w:val="24"/>
        </w:rPr>
        <w:lastRenderedPageBreak/>
        <w:t>Table 1</w:t>
      </w:r>
      <w:r w:rsidR="007579C6" w:rsidRPr="004820C2">
        <w:rPr>
          <w:rFonts w:ascii="Times New Roman" w:hAnsi="Times New Roman"/>
          <w:sz w:val="24"/>
        </w:rPr>
        <w:t>.</w:t>
      </w:r>
      <w:proofErr w:type="gramEnd"/>
      <w:r w:rsidR="00C558E7" w:rsidRPr="004820C2">
        <w:rPr>
          <w:rFonts w:ascii="Times New Roman" w:hAnsi="Times New Roman"/>
          <w:sz w:val="24"/>
        </w:rPr>
        <w:t xml:space="preserve"> The content of the video podcasts used in the research</w:t>
      </w:r>
    </w:p>
    <w:p w:rsidR="00D33C93" w:rsidRDefault="00D33C93" w:rsidP="00D33C93">
      <w:pPr>
        <w:tabs>
          <w:tab w:val="left" w:pos="2985"/>
        </w:tabs>
        <w:rPr>
          <w:sz w:val="20"/>
          <w:szCs w:val="20"/>
        </w:rPr>
      </w:pPr>
    </w:p>
    <w:tbl>
      <w:tblPr>
        <w:tblStyle w:val="TableGrid"/>
        <w:tblW w:w="9215" w:type="dxa"/>
        <w:tblInd w:w="-318" w:type="dxa"/>
        <w:tblBorders>
          <w:left w:val="none" w:sz="0" w:space="0" w:color="auto"/>
          <w:right w:val="none" w:sz="0" w:space="0" w:color="auto"/>
          <w:insideH w:val="none" w:sz="0" w:space="0" w:color="auto"/>
          <w:insideV w:val="none" w:sz="0" w:space="0" w:color="auto"/>
        </w:tblBorders>
        <w:tblLook w:val="04A0"/>
      </w:tblPr>
      <w:tblGrid>
        <w:gridCol w:w="4579"/>
        <w:gridCol w:w="4636"/>
      </w:tblGrid>
      <w:tr w:rsidR="00D33C93" w:rsidTr="008B0ED7">
        <w:tc>
          <w:tcPr>
            <w:tcW w:w="4579" w:type="dxa"/>
            <w:tcBorders>
              <w:top w:val="single" w:sz="4" w:space="0" w:color="auto"/>
              <w:bottom w:val="single" w:sz="4" w:space="0" w:color="auto"/>
            </w:tcBorders>
            <w:shd w:val="clear" w:color="auto" w:fill="auto"/>
          </w:tcPr>
          <w:p w:rsidR="00D33C93" w:rsidRPr="004820C2" w:rsidRDefault="00D33C93" w:rsidP="00816D5A">
            <w:pPr>
              <w:jc w:val="both"/>
              <w:rPr>
                <w:rFonts w:ascii="Times New Roman" w:hAnsi="Times New Roman"/>
                <w:b/>
                <w:szCs w:val="22"/>
              </w:rPr>
            </w:pPr>
          </w:p>
          <w:p w:rsidR="00D33C93" w:rsidRPr="004820C2" w:rsidRDefault="00D33C93" w:rsidP="00816D5A">
            <w:pPr>
              <w:jc w:val="both"/>
              <w:rPr>
                <w:rFonts w:ascii="Times New Roman" w:hAnsi="Times New Roman"/>
                <w:b/>
                <w:szCs w:val="22"/>
              </w:rPr>
            </w:pPr>
            <w:r w:rsidRPr="004820C2">
              <w:rPr>
                <w:rFonts w:ascii="Times New Roman" w:hAnsi="Times New Roman"/>
                <w:b/>
                <w:szCs w:val="22"/>
              </w:rPr>
              <w:t>Hot Desert</w:t>
            </w:r>
          </w:p>
          <w:p w:rsidR="00D33C93" w:rsidRPr="004820C2" w:rsidRDefault="00D33C93" w:rsidP="00816D5A">
            <w:pPr>
              <w:jc w:val="both"/>
              <w:rPr>
                <w:rFonts w:ascii="Times New Roman" w:hAnsi="Times New Roman"/>
                <w:b/>
                <w:szCs w:val="22"/>
              </w:rPr>
            </w:pPr>
          </w:p>
        </w:tc>
        <w:tc>
          <w:tcPr>
            <w:tcW w:w="4636" w:type="dxa"/>
            <w:tcBorders>
              <w:top w:val="single" w:sz="4" w:space="0" w:color="auto"/>
              <w:bottom w:val="single" w:sz="4" w:space="0" w:color="auto"/>
            </w:tcBorders>
            <w:shd w:val="clear" w:color="auto" w:fill="auto"/>
          </w:tcPr>
          <w:p w:rsidR="00D33C93" w:rsidRPr="004820C2" w:rsidRDefault="00D33C93" w:rsidP="00816D5A">
            <w:pPr>
              <w:rPr>
                <w:rFonts w:ascii="Times New Roman" w:hAnsi="Times New Roman"/>
                <w:b/>
                <w:szCs w:val="22"/>
              </w:rPr>
            </w:pPr>
          </w:p>
          <w:p w:rsidR="00D33C93" w:rsidRPr="004820C2" w:rsidRDefault="00D33C93" w:rsidP="00816D5A">
            <w:pPr>
              <w:rPr>
                <w:rFonts w:ascii="Times New Roman" w:hAnsi="Times New Roman"/>
                <w:b/>
                <w:szCs w:val="22"/>
              </w:rPr>
            </w:pPr>
            <w:r w:rsidRPr="004820C2">
              <w:rPr>
                <w:rFonts w:ascii="Times New Roman" w:hAnsi="Times New Roman"/>
                <w:b/>
                <w:szCs w:val="22"/>
              </w:rPr>
              <w:t>Tropical Rain Forest</w:t>
            </w:r>
          </w:p>
          <w:p w:rsidR="00D33C93" w:rsidRPr="004820C2" w:rsidRDefault="00D33C93" w:rsidP="00816D5A">
            <w:pPr>
              <w:rPr>
                <w:rFonts w:ascii="Times New Roman" w:hAnsi="Times New Roman"/>
                <w:b/>
                <w:szCs w:val="22"/>
              </w:rPr>
            </w:pPr>
          </w:p>
        </w:tc>
      </w:tr>
      <w:tr w:rsidR="00D33C93" w:rsidTr="008B0ED7">
        <w:tc>
          <w:tcPr>
            <w:tcW w:w="4579" w:type="dxa"/>
            <w:tcBorders>
              <w:top w:val="single" w:sz="4" w:space="0" w:color="auto"/>
            </w:tcBorders>
          </w:tcPr>
          <w:p w:rsidR="00D33C93" w:rsidRPr="004820C2" w:rsidRDefault="00D33C93" w:rsidP="00816D5A">
            <w:pPr>
              <w:rPr>
                <w:rFonts w:ascii="Times New Roman" w:hAnsi="Times New Roman"/>
                <w:szCs w:val="22"/>
              </w:rPr>
            </w:pPr>
          </w:p>
          <w:p w:rsidR="00D33C93" w:rsidRPr="004820C2" w:rsidRDefault="00D33C93" w:rsidP="00816D5A">
            <w:pPr>
              <w:rPr>
                <w:rFonts w:ascii="Times New Roman" w:hAnsi="Times New Roman"/>
                <w:szCs w:val="22"/>
              </w:rPr>
            </w:pPr>
            <w:r w:rsidRPr="004820C2">
              <w:rPr>
                <w:rFonts w:ascii="Times New Roman" w:hAnsi="Times New Roman"/>
                <w:b/>
                <w:szCs w:val="22"/>
              </w:rPr>
              <w:t>1)</w:t>
            </w:r>
            <w:r w:rsidRPr="004820C2">
              <w:rPr>
                <w:rFonts w:ascii="Times New Roman" w:hAnsi="Times New Roman"/>
                <w:szCs w:val="22"/>
              </w:rPr>
              <w:t xml:space="preserve"> </w:t>
            </w:r>
            <w:r w:rsidRPr="004820C2">
              <w:rPr>
                <w:rFonts w:ascii="Times New Roman" w:hAnsi="Times New Roman"/>
                <w:b/>
                <w:szCs w:val="22"/>
              </w:rPr>
              <w:t>Types, climate and vegetation survival mechanisms</w:t>
            </w:r>
            <w:r w:rsidRPr="004820C2">
              <w:rPr>
                <w:rFonts w:ascii="Times New Roman" w:hAnsi="Times New Roman"/>
                <w:szCs w:val="22"/>
              </w:rPr>
              <w:t xml:space="preserve">  (14.57 minutes)</w:t>
            </w:r>
          </w:p>
          <w:p w:rsidR="00D33C93" w:rsidRPr="004820C2" w:rsidRDefault="00D33C93" w:rsidP="00816D5A">
            <w:pPr>
              <w:rPr>
                <w:rFonts w:ascii="Times New Roman" w:hAnsi="Times New Roman"/>
                <w:szCs w:val="22"/>
              </w:rPr>
            </w:pPr>
          </w:p>
          <w:p w:rsidR="00D33C93" w:rsidRPr="004820C2" w:rsidRDefault="00453D6F" w:rsidP="00816D5A">
            <w:pPr>
              <w:rPr>
                <w:rFonts w:ascii="Times New Roman" w:hAnsi="Times New Roman"/>
                <w:i/>
                <w:szCs w:val="22"/>
              </w:rPr>
            </w:pPr>
            <w:r w:rsidRPr="004820C2">
              <w:rPr>
                <w:rFonts w:ascii="Times New Roman" w:hAnsi="Times New Roman"/>
                <w:i/>
                <w:szCs w:val="22"/>
              </w:rPr>
              <w:t>Learning objectives</w:t>
            </w:r>
            <w:r w:rsidR="00D33C93" w:rsidRPr="004820C2">
              <w:rPr>
                <w:rFonts w:ascii="Times New Roman" w:hAnsi="Times New Roman"/>
                <w:i/>
                <w:szCs w:val="22"/>
              </w:rPr>
              <w:t>:</w:t>
            </w:r>
          </w:p>
          <w:p w:rsidR="00D33C93" w:rsidRPr="004820C2" w:rsidRDefault="00D33C93" w:rsidP="00816D5A">
            <w:pPr>
              <w:rPr>
                <w:rFonts w:ascii="Times New Roman" w:hAnsi="Times New Roman"/>
                <w:szCs w:val="22"/>
              </w:rPr>
            </w:pPr>
            <w:proofErr w:type="spellStart"/>
            <w:r w:rsidRPr="004820C2">
              <w:rPr>
                <w:rFonts w:ascii="Times New Roman" w:hAnsi="Times New Roman"/>
                <w:szCs w:val="22"/>
              </w:rPr>
              <w:t>i</w:t>
            </w:r>
            <w:proofErr w:type="spellEnd"/>
            <w:r w:rsidRPr="004820C2">
              <w:rPr>
                <w:rFonts w:ascii="Times New Roman" w:hAnsi="Times New Roman"/>
                <w:szCs w:val="22"/>
              </w:rPr>
              <w:t>) Understand that there are different types of hot desert around the world</w:t>
            </w:r>
          </w:p>
          <w:p w:rsidR="00D33C93" w:rsidRPr="004820C2" w:rsidRDefault="00D33C93" w:rsidP="00816D5A">
            <w:pPr>
              <w:rPr>
                <w:rFonts w:ascii="Times New Roman" w:hAnsi="Times New Roman"/>
                <w:szCs w:val="22"/>
              </w:rPr>
            </w:pPr>
            <w:r w:rsidRPr="004820C2">
              <w:rPr>
                <w:rFonts w:ascii="Times New Roman" w:hAnsi="Times New Roman"/>
                <w:szCs w:val="22"/>
              </w:rPr>
              <w:t>ii) Understand that vegetation is adapted to survive in a number of ways</w:t>
            </w:r>
          </w:p>
          <w:p w:rsidR="00D33C93" w:rsidRPr="004820C2" w:rsidRDefault="00D33C93" w:rsidP="00816D5A">
            <w:pPr>
              <w:rPr>
                <w:rFonts w:ascii="Times New Roman" w:hAnsi="Times New Roman"/>
                <w:szCs w:val="22"/>
              </w:rPr>
            </w:pPr>
            <w:r w:rsidRPr="004820C2">
              <w:rPr>
                <w:rFonts w:ascii="Times New Roman" w:hAnsi="Times New Roman"/>
                <w:szCs w:val="22"/>
              </w:rPr>
              <w:t xml:space="preserve">        </w:t>
            </w:r>
          </w:p>
          <w:p w:rsidR="00D33C93" w:rsidRPr="004820C2" w:rsidRDefault="00D33C93" w:rsidP="00816D5A">
            <w:pPr>
              <w:rPr>
                <w:rFonts w:ascii="Times New Roman" w:hAnsi="Times New Roman"/>
                <w:szCs w:val="22"/>
              </w:rPr>
            </w:pPr>
          </w:p>
        </w:tc>
        <w:tc>
          <w:tcPr>
            <w:tcW w:w="4636" w:type="dxa"/>
            <w:tcBorders>
              <w:top w:val="single" w:sz="4" w:space="0" w:color="auto"/>
            </w:tcBorders>
          </w:tcPr>
          <w:p w:rsidR="00D33C93" w:rsidRPr="004820C2" w:rsidRDefault="00D33C93" w:rsidP="00816D5A">
            <w:pPr>
              <w:rPr>
                <w:rFonts w:ascii="Times New Roman" w:hAnsi="Times New Roman"/>
                <w:szCs w:val="22"/>
              </w:rPr>
            </w:pPr>
          </w:p>
          <w:p w:rsidR="00D33C93" w:rsidRPr="004820C2" w:rsidRDefault="00D33C93" w:rsidP="00816D5A">
            <w:pPr>
              <w:rPr>
                <w:rFonts w:ascii="Times New Roman" w:hAnsi="Times New Roman"/>
                <w:szCs w:val="22"/>
              </w:rPr>
            </w:pPr>
            <w:r w:rsidRPr="004820C2">
              <w:rPr>
                <w:rFonts w:ascii="Times New Roman" w:hAnsi="Times New Roman"/>
                <w:b/>
                <w:szCs w:val="22"/>
              </w:rPr>
              <w:t>1) Occurrence types and vegetation characteristics</w:t>
            </w:r>
            <w:r w:rsidRPr="004820C2">
              <w:rPr>
                <w:rFonts w:ascii="Times New Roman" w:hAnsi="Times New Roman"/>
                <w:szCs w:val="22"/>
              </w:rPr>
              <w:t xml:space="preserve">  (21.28 minutes)</w:t>
            </w:r>
          </w:p>
          <w:p w:rsidR="00D33C93" w:rsidRPr="004820C2" w:rsidRDefault="00D33C93" w:rsidP="00816D5A">
            <w:pPr>
              <w:rPr>
                <w:rFonts w:ascii="Times New Roman" w:hAnsi="Times New Roman"/>
                <w:szCs w:val="22"/>
              </w:rPr>
            </w:pPr>
          </w:p>
          <w:p w:rsidR="00D33C93" w:rsidRPr="004820C2" w:rsidRDefault="00453D6F" w:rsidP="00816D5A">
            <w:pPr>
              <w:rPr>
                <w:rFonts w:ascii="Times New Roman" w:hAnsi="Times New Roman"/>
                <w:i/>
                <w:szCs w:val="22"/>
              </w:rPr>
            </w:pPr>
            <w:r w:rsidRPr="004820C2">
              <w:rPr>
                <w:rFonts w:ascii="Times New Roman" w:hAnsi="Times New Roman"/>
                <w:i/>
                <w:szCs w:val="22"/>
              </w:rPr>
              <w:t>Learning objectives</w:t>
            </w:r>
            <w:r w:rsidR="00D33C93" w:rsidRPr="004820C2">
              <w:rPr>
                <w:rFonts w:ascii="Times New Roman" w:hAnsi="Times New Roman"/>
                <w:i/>
                <w:szCs w:val="22"/>
              </w:rPr>
              <w:t>:</w:t>
            </w:r>
          </w:p>
          <w:p w:rsidR="00D33C93" w:rsidRPr="004820C2" w:rsidRDefault="00D33C93" w:rsidP="00816D5A">
            <w:pPr>
              <w:rPr>
                <w:rFonts w:ascii="Times New Roman" w:hAnsi="Times New Roman"/>
                <w:szCs w:val="22"/>
              </w:rPr>
            </w:pPr>
            <w:proofErr w:type="spellStart"/>
            <w:r w:rsidRPr="004820C2">
              <w:rPr>
                <w:rFonts w:ascii="Times New Roman" w:hAnsi="Times New Roman"/>
                <w:szCs w:val="22"/>
              </w:rPr>
              <w:t>i</w:t>
            </w:r>
            <w:proofErr w:type="spellEnd"/>
            <w:r w:rsidRPr="004820C2">
              <w:rPr>
                <w:rFonts w:ascii="Times New Roman" w:hAnsi="Times New Roman"/>
                <w:szCs w:val="22"/>
              </w:rPr>
              <w:t>) Identify where rain forests are found and describe the nature of their climate</w:t>
            </w:r>
          </w:p>
          <w:p w:rsidR="00D33C93" w:rsidRPr="004820C2" w:rsidRDefault="00D33C93" w:rsidP="00816D5A">
            <w:pPr>
              <w:rPr>
                <w:rFonts w:ascii="Times New Roman" w:hAnsi="Times New Roman"/>
                <w:szCs w:val="22"/>
              </w:rPr>
            </w:pPr>
            <w:r w:rsidRPr="004820C2">
              <w:rPr>
                <w:rFonts w:ascii="Times New Roman" w:hAnsi="Times New Roman"/>
                <w:szCs w:val="22"/>
              </w:rPr>
              <w:t>ii) Explain the different types of rain forest found at varying spatial scales</w:t>
            </w:r>
          </w:p>
          <w:p w:rsidR="00D33C93" w:rsidRPr="004820C2" w:rsidRDefault="00D33C93" w:rsidP="00816D5A">
            <w:pPr>
              <w:rPr>
                <w:rFonts w:ascii="Times New Roman" w:hAnsi="Times New Roman"/>
                <w:szCs w:val="22"/>
              </w:rPr>
            </w:pPr>
            <w:r w:rsidRPr="004820C2">
              <w:rPr>
                <w:rFonts w:ascii="Times New Roman" w:hAnsi="Times New Roman"/>
                <w:szCs w:val="22"/>
              </w:rPr>
              <w:t xml:space="preserve">iii) Understand the vertical structure of the rain forest </w:t>
            </w:r>
          </w:p>
          <w:p w:rsidR="00D33C93" w:rsidRPr="004820C2" w:rsidRDefault="00D33C93" w:rsidP="00816D5A">
            <w:pPr>
              <w:rPr>
                <w:rFonts w:ascii="Times New Roman" w:hAnsi="Times New Roman"/>
                <w:szCs w:val="22"/>
              </w:rPr>
            </w:pPr>
            <w:r w:rsidRPr="004820C2">
              <w:rPr>
                <w:rFonts w:ascii="Times New Roman" w:hAnsi="Times New Roman"/>
                <w:szCs w:val="22"/>
              </w:rPr>
              <w:t>iv) Understand vegetation is adapted to the environment, creating specialist life forms</w:t>
            </w:r>
          </w:p>
          <w:p w:rsidR="00D33C93" w:rsidRPr="004820C2" w:rsidRDefault="00D33C93" w:rsidP="00816D5A">
            <w:pPr>
              <w:rPr>
                <w:rFonts w:ascii="Times New Roman" w:hAnsi="Times New Roman"/>
                <w:szCs w:val="22"/>
              </w:rPr>
            </w:pPr>
            <w:r w:rsidRPr="004820C2">
              <w:rPr>
                <w:rFonts w:ascii="Times New Roman" w:hAnsi="Times New Roman"/>
                <w:szCs w:val="22"/>
              </w:rPr>
              <w:t>v) Understand the forest growth cycle</w:t>
            </w:r>
          </w:p>
          <w:p w:rsidR="00D33C93" w:rsidRPr="004820C2" w:rsidRDefault="00D33C93" w:rsidP="00816D5A">
            <w:pPr>
              <w:rPr>
                <w:rFonts w:ascii="Times New Roman" w:hAnsi="Times New Roman"/>
                <w:szCs w:val="22"/>
              </w:rPr>
            </w:pPr>
          </w:p>
        </w:tc>
      </w:tr>
      <w:tr w:rsidR="00D33C93" w:rsidTr="008B0ED7">
        <w:tc>
          <w:tcPr>
            <w:tcW w:w="4579" w:type="dxa"/>
          </w:tcPr>
          <w:p w:rsidR="00D33C93" w:rsidRPr="004820C2" w:rsidRDefault="00D33C93" w:rsidP="00816D5A">
            <w:pPr>
              <w:rPr>
                <w:rFonts w:ascii="Times New Roman" w:hAnsi="Times New Roman"/>
                <w:szCs w:val="22"/>
              </w:rPr>
            </w:pPr>
          </w:p>
          <w:p w:rsidR="00D33C93" w:rsidRPr="004820C2" w:rsidRDefault="00D33C93" w:rsidP="00816D5A">
            <w:pPr>
              <w:rPr>
                <w:rFonts w:ascii="Times New Roman" w:hAnsi="Times New Roman"/>
                <w:szCs w:val="22"/>
              </w:rPr>
            </w:pPr>
            <w:r w:rsidRPr="004820C2">
              <w:rPr>
                <w:rFonts w:ascii="Times New Roman" w:hAnsi="Times New Roman"/>
                <w:b/>
                <w:szCs w:val="22"/>
              </w:rPr>
              <w:t>2) Habitat variability, local resource partitioning and community characteristics</w:t>
            </w:r>
            <w:r w:rsidRPr="004820C2">
              <w:rPr>
                <w:rFonts w:ascii="Times New Roman" w:hAnsi="Times New Roman"/>
                <w:szCs w:val="22"/>
              </w:rPr>
              <w:t xml:space="preserve"> (14.10 minutes)</w:t>
            </w:r>
          </w:p>
          <w:p w:rsidR="00D33C93" w:rsidRPr="004820C2" w:rsidRDefault="00D33C93" w:rsidP="00816D5A">
            <w:pPr>
              <w:rPr>
                <w:rFonts w:ascii="Times New Roman" w:hAnsi="Times New Roman"/>
                <w:szCs w:val="22"/>
              </w:rPr>
            </w:pPr>
          </w:p>
          <w:p w:rsidR="00D33C93" w:rsidRPr="004820C2" w:rsidRDefault="00453D6F" w:rsidP="00816D5A">
            <w:pPr>
              <w:rPr>
                <w:rFonts w:ascii="Times New Roman" w:hAnsi="Times New Roman"/>
                <w:i/>
                <w:szCs w:val="22"/>
              </w:rPr>
            </w:pPr>
            <w:r w:rsidRPr="004820C2">
              <w:rPr>
                <w:rFonts w:ascii="Times New Roman" w:hAnsi="Times New Roman"/>
                <w:i/>
                <w:szCs w:val="22"/>
              </w:rPr>
              <w:t>Learning objectives</w:t>
            </w:r>
            <w:r w:rsidR="00D33C93" w:rsidRPr="004820C2">
              <w:rPr>
                <w:rFonts w:ascii="Times New Roman" w:hAnsi="Times New Roman"/>
                <w:i/>
                <w:szCs w:val="22"/>
              </w:rPr>
              <w:t>:</w:t>
            </w:r>
          </w:p>
          <w:p w:rsidR="00D33C93" w:rsidRPr="004820C2" w:rsidRDefault="00D33C93" w:rsidP="00816D5A">
            <w:pPr>
              <w:rPr>
                <w:rFonts w:ascii="Times New Roman" w:hAnsi="Times New Roman"/>
                <w:szCs w:val="22"/>
              </w:rPr>
            </w:pPr>
            <w:proofErr w:type="spellStart"/>
            <w:r w:rsidRPr="004820C2">
              <w:rPr>
                <w:rFonts w:ascii="Times New Roman" w:hAnsi="Times New Roman"/>
                <w:szCs w:val="22"/>
              </w:rPr>
              <w:t>i</w:t>
            </w:r>
            <w:proofErr w:type="spellEnd"/>
            <w:r w:rsidRPr="004820C2">
              <w:rPr>
                <w:rFonts w:ascii="Times New Roman" w:hAnsi="Times New Roman"/>
                <w:szCs w:val="22"/>
              </w:rPr>
              <w:t>) Understand how plant species adapt to differing amounts and qualities of water and to varying topography, soil types and soil nutrients</w:t>
            </w:r>
          </w:p>
          <w:p w:rsidR="00D33C93" w:rsidRPr="004820C2" w:rsidRDefault="00D33C93" w:rsidP="00816D5A">
            <w:pPr>
              <w:rPr>
                <w:rFonts w:ascii="Times New Roman" w:hAnsi="Times New Roman"/>
                <w:szCs w:val="22"/>
              </w:rPr>
            </w:pPr>
          </w:p>
        </w:tc>
        <w:tc>
          <w:tcPr>
            <w:tcW w:w="4636" w:type="dxa"/>
          </w:tcPr>
          <w:p w:rsidR="00D33C93" w:rsidRPr="004820C2" w:rsidRDefault="00D33C93" w:rsidP="00816D5A">
            <w:pPr>
              <w:rPr>
                <w:rFonts w:ascii="Times New Roman" w:hAnsi="Times New Roman"/>
                <w:szCs w:val="22"/>
              </w:rPr>
            </w:pPr>
          </w:p>
          <w:p w:rsidR="00D33C93" w:rsidRPr="004820C2" w:rsidRDefault="00D33C93" w:rsidP="00816D5A">
            <w:pPr>
              <w:rPr>
                <w:rFonts w:ascii="Times New Roman" w:hAnsi="Times New Roman"/>
                <w:szCs w:val="22"/>
              </w:rPr>
            </w:pPr>
            <w:r w:rsidRPr="004820C2">
              <w:rPr>
                <w:rFonts w:ascii="Times New Roman" w:hAnsi="Times New Roman"/>
                <w:b/>
                <w:szCs w:val="22"/>
              </w:rPr>
              <w:t>2) Biological diversity over space and time</w:t>
            </w:r>
            <w:r w:rsidRPr="004820C2">
              <w:rPr>
                <w:rFonts w:ascii="Times New Roman" w:hAnsi="Times New Roman"/>
                <w:szCs w:val="22"/>
              </w:rPr>
              <w:t xml:space="preserve"> (17.47 minutes)</w:t>
            </w:r>
          </w:p>
          <w:p w:rsidR="00D33C93" w:rsidRPr="004820C2" w:rsidRDefault="00D33C93" w:rsidP="00816D5A">
            <w:pPr>
              <w:rPr>
                <w:rFonts w:ascii="Times New Roman" w:hAnsi="Times New Roman"/>
                <w:szCs w:val="22"/>
              </w:rPr>
            </w:pPr>
          </w:p>
          <w:p w:rsidR="004820C2" w:rsidRDefault="004820C2" w:rsidP="00816D5A">
            <w:pPr>
              <w:rPr>
                <w:rFonts w:ascii="Times New Roman" w:hAnsi="Times New Roman"/>
                <w:i/>
                <w:szCs w:val="22"/>
              </w:rPr>
            </w:pPr>
          </w:p>
          <w:p w:rsidR="00D33C93" w:rsidRPr="004820C2" w:rsidRDefault="00453D6F" w:rsidP="00816D5A">
            <w:pPr>
              <w:rPr>
                <w:rFonts w:ascii="Times New Roman" w:hAnsi="Times New Roman"/>
                <w:i/>
                <w:szCs w:val="22"/>
              </w:rPr>
            </w:pPr>
            <w:r w:rsidRPr="004820C2">
              <w:rPr>
                <w:rFonts w:ascii="Times New Roman" w:hAnsi="Times New Roman"/>
                <w:i/>
                <w:szCs w:val="22"/>
              </w:rPr>
              <w:t>Learning objectives</w:t>
            </w:r>
            <w:r w:rsidR="00D33C93" w:rsidRPr="004820C2">
              <w:rPr>
                <w:rFonts w:ascii="Times New Roman" w:hAnsi="Times New Roman"/>
                <w:i/>
                <w:szCs w:val="22"/>
              </w:rPr>
              <w:t>:</w:t>
            </w:r>
          </w:p>
          <w:p w:rsidR="00D33C93" w:rsidRPr="004820C2" w:rsidRDefault="00D33C93" w:rsidP="00816D5A">
            <w:pPr>
              <w:rPr>
                <w:rFonts w:ascii="Times New Roman" w:hAnsi="Times New Roman"/>
                <w:szCs w:val="22"/>
              </w:rPr>
            </w:pPr>
            <w:proofErr w:type="spellStart"/>
            <w:r w:rsidRPr="004820C2">
              <w:rPr>
                <w:rFonts w:ascii="Times New Roman" w:hAnsi="Times New Roman"/>
                <w:szCs w:val="22"/>
              </w:rPr>
              <w:t>i</w:t>
            </w:r>
            <w:proofErr w:type="spellEnd"/>
            <w:r w:rsidRPr="004820C2">
              <w:rPr>
                <w:rFonts w:ascii="Times New Roman" w:hAnsi="Times New Roman"/>
                <w:szCs w:val="22"/>
              </w:rPr>
              <w:t>) Explain the concept of biodiversity</w:t>
            </w:r>
          </w:p>
          <w:p w:rsidR="00D33C93" w:rsidRPr="004820C2" w:rsidRDefault="00D33C93" w:rsidP="00816D5A">
            <w:pPr>
              <w:rPr>
                <w:rFonts w:ascii="Times New Roman" w:hAnsi="Times New Roman"/>
                <w:szCs w:val="22"/>
              </w:rPr>
            </w:pPr>
            <w:r w:rsidRPr="004820C2">
              <w:rPr>
                <w:rFonts w:ascii="Times New Roman" w:hAnsi="Times New Roman"/>
                <w:szCs w:val="22"/>
              </w:rPr>
              <w:t>ii) Explain theories/processes maintaining high diversity in the rain forest</w:t>
            </w:r>
          </w:p>
        </w:tc>
      </w:tr>
      <w:tr w:rsidR="00D33C93" w:rsidTr="008B0ED7">
        <w:tc>
          <w:tcPr>
            <w:tcW w:w="4579" w:type="dxa"/>
          </w:tcPr>
          <w:p w:rsidR="00D33C93" w:rsidRPr="004820C2" w:rsidRDefault="00D33C93" w:rsidP="00816D5A">
            <w:pPr>
              <w:rPr>
                <w:rFonts w:ascii="Times New Roman" w:hAnsi="Times New Roman"/>
                <w:szCs w:val="22"/>
              </w:rPr>
            </w:pPr>
          </w:p>
          <w:p w:rsidR="00D33C93" w:rsidRPr="004820C2" w:rsidRDefault="00D33C93" w:rsidP="00816D5A">
            <w:pPr>
              <w:rPr>
                <w:rFonts w:ascii="Times New Roman" w:hAnsi="Times New Roman"/>
                <w:szCs w:val="22"/>
              </w:rPr>
            </w:pPr>
            <w:r w:rsidRPr="004820C2">
              <w:rPr>
                <w:rFonts w:ascii="Times New Roman" w:hAnsi="Times New Roman"/>
                <w:b/>
                <w:szCs w:val="22"/>
              </w:rPr>
              <w:t xml:space="preserve">3) Animal survival mechanisms and </w:t>
            </w:r>
            <w:proofErr w:type="spellStart"/>
            <w:r w:rsidRPr="004820C2">
              <w:rPr>
                <w:rFonts w:ascii="Times New Roman" w:hAnsi="Times New Roman"/>
                <w:b/>
                <w:szCs w:val="22"/>
              </w:rPr>
              <w:t>synecological</w:t>
            </w:r>
            <w:proofErr w:type="spellEnd"/>
            <w:r w:rsidRPr="004820C2">
              <w:rPr>
                <w:rFonts w:ascii="Times New Roman" w:hAnsi="Times New Roman"/>
                <w:b/>
                <w:szCs w:val="22"/>
              </w:rPr>
              <w:t xml:space="preserve"> interactions</w:t>
            </w:r>
            <w:r w:rsidRPr="004820C2">
              <w:rPr>
                <w:rFonts w:ascii="Times New Roman" w:hAnsi="Times New Roman"/>
                <w:szCs w:val="22"/>
              </w:rPr>
              <w:t xml:space="preserve">  (13.54 minutes)</w:t>
            </w:r>
          </w:p>
          <w:p w:rsidR="00D33C93" w:rsidRPr="004820C2" w:rsidRDefault="00D33C93" w:rsidP="00816D5A">
            <w:pPr>
              <w:rPr>
                <w:rFonts w:ascii="Times New Roman" w:hAnsi="Times New Roman"/>
                <w:szCs w:val="22"/>
              </w:rPr>
            </w:pPr>
          </w:p>
          <w:p w:rsidR="00D33C93" w:rsidRPr="004820C2" w:rsidRDefault="00D33C93" w:rsidP="00816D5A">
            <w:pPr>
              <w:rPr>
                <w:rFonts w:ascii="Times New Roman" w:hAnsi="Times New Roman"/>
                <w:i/>
                <w:szCs w:val="22"/>
              </w:rPr>
            </w:pPr>
            <w:r w:rsidRPr="004820C2">
              <w:rPr>
                <w:rFonts w:ascii="Times New Roman" w:hAnsi="Times New Roman"/>
                <w:i/>
                <w:szCs w:val="22"/>
              </w:rPr>
              <w:t>Lea</w:t>
            </w:r>
            <w:r w:rsidR="00453D6F" w:rsidRPr="004820C2">
              <w:rPr>
                <w:rFonts w:ascii="Times New Roman" w:hAnsi="Times New Roman"/>
                <w:i/>
                <w:szCs w:val="22"/>
              </w:rPr>
              <w:t>rning objectives</w:t>
            </w:r>
            <w:r w:rsidRPr="004820C2">
              <w:rPr>
                <w:rFonts w:ascii="Times New Roman" w:hAnsi="Times New Roman"/>
                <w:i/>
                <w:szCs w:val="22"/>
              </w:rPr>
              <w:t>:</w:t>
            </w:r>
          </w:p>
          <w:p w:rsidR="00D33C93" w:rsidRPr="004820C2" w:rsidRDefault="00D33C93" w:rsidP="00816D5A">
            <w:pPr>
              <w:rPr>
                <w:rFonts w:ascii="Times New Roman" w:hAnsi="Times New Roman"/>
                <w:szCs w:val="22"/>
              </w:rPr>
            </w:pPr>
            <w:proofErr w:type="spellStart"/>
            <w:r w:rsidRPr="004820C2">
              <w:rPr>
                <w:rFonts w:ascii="Times New Roman" w:hAnsi="Times New Roman"/>
                <w:szCs w:val="22"/>
              </w:rPr>
              <w:t>i</w:t>
            </w:r>
            <w:proofErr w:type="spellEnd"/>
            <w:r w:rsidRPr="004820C2">
              <w:rPr>
                <w:rFonts w:ascii="Times New Roman" w:hAnsi="Times New Roman"/>
                <w:szCs w:val="22"/>
              </w:rPr>
              <w:t>) Understand that animals possess a number of survival mechanisms</w:t>
            </w:r>
          </w:p>
          <w:p w:rsidR="00D33C93" w:rsidRPr="004820C2" w:rsidRDefault="00D33C93" w:rsidP="00816D5A">
            <w:pPr>
              <w:rPr>
                <w:rFonts w:ascii="Times New Roman" w:hAnsi="Times New Roman"/>
                <w:szCs w:val="22"/>
              </w:rPr>
            </w:pPr>
            <w:r w:rsidRPr="004820C2">
              <w:rPr>
                <w:rFonts w:ascii="Times New Roman" w:hAnsi="Times New Roman"/>
                <w:szCs w:val="22"/>
              </w:rPr>
              <w:t xml:space="preserve">ii) Understand that animals are adapted </w:t>
            </w:r>
            <w:proofErr w:type="spellStart"/>
            <w:r w:rsidRPr="004820C2">
              <w:rPr>
                <w:rFonts w:ascii="Times New Roman" w:hAnsi="Times New Roman"/>
                <w:szCs w:val="22"/>
              </w:rPr>
              <w:t>synecologically</w:t>
            </w:r>
            <w:proofErr w:type="spellEnd"/>
          </w:p>
        </w:tc>
        <w:tc>
          <w:tcPr>
            <w:tcW w:w="4636" w:type="dxa"/>
          </w:tcPr>
          <w:p w:rsidR="00D33C93" w:rsidRPr="004820C2" w:rsidRDefault="00D33C93" w:rsidP="00816D5A">
            <w:pPr>
              <w:rPr>
                <w:rFonts w:ascii="Times New Roman" w:hAnsi="Times New Roman"/>
                <w:szCs w:val="22"/>
              </w:rPr>
            </w:pPr>
          </w:p>
          <w:p w:rsidR="00D33C93" w:rsidRPr="004820C2" w:rsidRDefault="00D33C93" w:rsidP="00816D5A">
            <w:pPr>
              <w:rPr>
                <w:rFonts w:ascii="Times New Roman" w:hAnsi="Times New Roman"/>
                <w:szCs w:val="22"/>
              </w:rPr>
            </w:pPr>
            <w:r w:rsidRPr="004820C2">
              <w:rPr>
                <w:rFonts w:ascii="Times New Roman" w:hAnsi="Times New Roman"/>
                <w:b/>
                <w:szCs w:val="22"/>
              </w:rPr>
              <w:t>3) Destruction and management</w:t>
            </w:r>
            <w:r w:rsidRPr="004820C2">
              <w:rPr>
                <w:rFonts w:ascii="Times New Roman" w:hAnsi="Times New Roman"/>
                <w:szCs w:val="22"/>
              </w:rPr>
              <w:t xml:space="preserve">  (20.28 minutes)</w:t>
            </w:r>
          </w:p>
          <w:p w:rsidR="00D33C93" w:rsidRPr="004820C2" w:rsidRDefault="00D33C93" w:rsidP="00816D5A">
            <w:pPr>
              <w:rPr>
                <w:rFonts w:ascii="Times New Roman" w:hAnsi="Times New Roman"/>
                <w:szCs w:val="22"/>
              </w:rPr>
            </w:pPr>
          </w:p>
          <w:p w:rsidR="00D33C93" w:rsidRPr="004820C2" w:rsidRDefault="00453D6F" w:rsidP="00816D5A">
            <w:pPr>
              <w:rPr>
                <w:rFonts w:ascii="Times New Roman" w:hAnsi="Times New Roman"/>
                <w:i/>
                <w:szCs w:val="22"/>
              </w:rPr>
            </w:pPr>
            <w:r w:rsidRPr="004820C2">
              <w:rPr>
                <w:rFonts w:ascii="Times New Roman" w:hAnsi="Times New Roman"/>
                <w:i/>
                <w:szCs w:val="22"/>
              </w:rPr>
              <w:t>Learning objectives</w:t>
            </w:r>
            <w:r w:rsidR="00D33C93" w:rsidRPr="004820C2">
              <w:rPr>
                <w:rFonts w:ascii="Times New Roman" w:hAnsi="Times New Roman"/>
                <w:i/>
                <w:szCs w:val="22"/>
              </w:rPr>
              <w:t>:</w:t>
            </w:r>
          </w:p>
          <w:p w:rsidR="00D33C93" w:rsidRPr="004820C2" w:rsidRDefault="00D33C93" w:rsidP="00816D5A">
            <w:pPr>
              <w:rPr>
                <w:rFonts w:ascii="Times New Roman" w:hAnsi="Times New Roman"/>
                <w:szCs w:val="22"/>
              </w:rPr>
            </w:pPr>
            <w:proofErr w:type="spellStart"/>
            <w:r w:rsidRPr="004820C2">
              <w:rPr>
                <w:rFonts w:ascii="Times New Roman" w:hAnsi="Times New Roman"/>
                <w:szCs w:val="22"/>
              </w:rPr>
              <w:t>i</w:t>
            </w:r>
            <w:proofErr w:type="spellEnd"/>
            <w:r w:rsidRPr="004820C2">
              <w:rPr>
                <w:rFonts w:ascii="Times New Roman" w:hAnsi="Times New Roman"/>
                <w:szCs w:val="22"/>
              </w:rPr>
              <w:t>) Identify agents of rain forest destruction and where they occur</w:t>
            </w:r>
          </w:p>
          <w:p w:rsidR="00D33C93" w:rsidRPr="004820C2" w:rsidRDefault="00D33C93" w:rsidP="00816D5A">
            <w:pPr>
              <w:rPr>
                <w:rFonts w:ascii="Times New Roman" w:hAnsi="Times New Roman"/>
                <w:szCs w:val="22"/>
              </w:rPr>
            </w:pPr>
            <w:r w:rsidRPr="004820C2">
              <w:rPr>
                <w:rFonts w:ascii="Times New Roman" w:hAnsi="Times New Roman"/>
                <w:szCs w:val="22"/>
              </w:rPr>
              <w:t>ii) Evaluate amounts of loss</w:t>
            </w:r>
          </w:p>
          <w:p w:rsidR="00D33C93" w:rsidRPr="004820C2" w:rsidRDefault="00D33C93" w:rsidP="00816D5A">
            <w:pPr>
              <w:rPr>
                <w:rFonts w:ascii="Times New Roman" w:hAnsi="Times New Roman"/>
                <w:szCs w:val="22"/>
              </w:rPr>
            </w:pPr>
            <w:r w:rsidRPr="004820C2">
              <w:rPr>
                <w:rFonts w:ascii="Times New Roman" w:hAnsi="Times New Roman"/>
                <w:szCs w:val="22"/>
              </w:rPr>
              <w:t>iii) Understand ecological impacts of different agents of destruction</w:t>
            </w:r>
          </w:p>
          <w:p w:rsidR="00D33C93" w:rsidRPr="004820C2" w:rsidRDefault="00D33C93" w:rsidP="00816D5A">
            <w:pPr>
              <w:rPr>
                <w:rFonts w:ascii="Times New Roman" w:hAnsi="Times New Roman"/>
                <w:szCs w:val="22"/>
              </w:rPr>
            </w:pPr>
            <w:r w:rsidRPr="004820C2">
              <w:rPr>
                <w:rFonts w:ascii="Times New Roman" w:hAnsi="Times New Roman"/>
                <w:szCs w:val="22"/>
              </w:rPr>
              <w:t>iv) Recognise the complexity inherent in rain forest conservation</w:t>
            </w:r>
          </w:p>
          <w:p w:rsidR="00D33C93" w:rsidRPr="004820C2" w:rsidRDefault="00D33C93" w:rsidP="00816D5A">
            <w:pPr>
              <w:rPr>
                <w:rFonts w:ascii="Times New Roman" w:hAnsi="Times New Roman"/>
                <w:szCs w:val="22"/>
              </w:rPr>
            </w:pPr>
          </w:p>
        </w:tc>
      </w:tr>
    </w:tbl>
    <w:p w:rsidR="00D33C93" w:rsidRDefault="00D33C93" w:rsidP="00D33C93">
      <w:pPr>
        <w:rPr>
          <w:sz w:val="20"/>
          <w:szCs w:val="20"/>
        </w:rPr>
      </w:pPr>
    </w:p>
    <w:p w:rsidR="00D06CCB" w:rsidRPr="00AC0385" w:rsidRDefault="00D33C93" w:rsidP="00D33C93">
      <w:pPr>
        <w:rPr>
          <w:rFonts w:ascii="Times New Roman" w:hAnsi="Times New Roman"/>
          <w:szCs w:val="22"/>
        </w:rPr>
      </w:pPr>
      <w:r w:rsidRPr="00AC0385">
        <w:rPr>
          <w:rFonts w:ascii="Times New Roman" w:hAnsi="Times New Roman"/>
          <w:szCs w:val="22"/>
        </w:rPr>
        <w:t xml:space="preserve">Note: Filmed on location in Tunisia, Australia, the Caribbean, French Guyana and Brazil </w:t>
      </w:r>
    </w:p>
    <w:p w:rsidR="00D06CCB" w:rsidRDefault="00D06CCB">
      <w:pPr>
        <w:rPr>
          <w:sz w:val="20"/>
          <w:szCs w:val="20"/>
        </w:rPr>
      </w:pPr>
      <w:r>
        <w:rPr>
          <w:sz w:val="20"/>
          <w:szCs w:val="20"/>
        </w:rPr>
        <w:br w:type="page"/>
      </w:r>
    </w:p>
    <w:p w:rsidR="00D33C93" w:rsidRDefault="00D33C93" w:rsidP="00D33C93">
      <w:pPr>
        <w:rPr>
          <w:sz w:val="20"/>
          <w:szCs w:val="20"/>
        </w:rPr>
      </w:pPr>
    </w:p>
    <w:p w:rsidR="001E022D" w:rsidRPr="00154E84" w:rsidRDefault="00154E84" w:rsidP="00104A96">
      <w:pPr>
        <w:rPr>
          <w:rFonts w:ascii="Times New Roman" w:hAnsi="Times New Roman"/>
          <w:b/>
          <w:sz w:val="24"/>
        </w:rPr>
      </w:pPr>
      <w:r w:rsidRPr="00154E84">
        <w:rPr>
          <w:rFonts w:ascii="Times New Roman" w:hAnsi="Times New Roman"/>
          <w:b/>
          <w:sz w:val="24"/>
        </w:rPr>
        <w:t>Figure legends</w:t>
      </w:r>
    </w:p>
    <w:p w:rsidR="001E022D" w:rsidRPr="00154E84" w:rsidRDefault="001E022D" w:rsidP="00104A96">
      <w:pPr>
        <w:rPr>
          <w:rFonts w:ascii="Times New Roman" w:hAnsi="Times New Roman"/>
          <w:color w:val="FF0000"/>
          <w:sz w:val="24"/>
        </w:rPr>
      </w:pPr>
    </w:p>
    <w:p w:rsidR="00BB1F82" w:rsidRPr="00154E84" w:rsidRDefault="00BB1F82">
      <w:pPr>
        <w:rPr>
          <w:rFonts w:ascii="Times New Roman" w:hAnsi="Times New Roman"/>
          <w:sz w:val="24"/>
        </w:rPr>
      </w:pPr>
      <w:proofErr w:type="gramStart"/>
      <w:r w:rsidRPr="00154E84">
        <w:rPr>
          <w:rFonts w:ascii="Times New Roman" w:hAnsi="Times New Roman"/>
          <w:sz w:val="24"/>
        </w:rPr>
        <w:t>Figure 1</w:t>
      </w:r>
      <w:r w:rsidR="00347026" w:rsidRPr="00154E84">
        <w:rPr>
          <w:rFonts w:ascii="Times New Roman" w:hAnsi="Times New Roman"/>
          <w:sz w:val="24"/>
        </w:rPr>
        <w:t>.</w:t>
      </w:r>
      <w:proofErr w:type="gramEnd"/>
      <w:r w:rsidR="008D6AE2" w:rsidRPr="00154E84">
        <w:rPr>
          <w:rFonts w:ascii="Times New Roman" w:hAnsi="Times New Roman"/>
          <w:sz w:val="24"/>
        </w:rPr>
        <w:t xml:space="preserve"> </w:t>
      </w:r>
      <w:r w:rsidR="00A87BA3" w:rsidRPr="00154E84">
        <w:rPr>
          <w:rFonts w:ascii="Times New Roman" w:hAnsi="Times New Roman"/>
          <w:sz w:val="24"/>
        </w:rPr>
        <w:t>Student perceptions of t</w:t>
      </w:r>
      <w:r w:rsidR="008D6AE2" w:rsidRPr="00154E84">
        <w:rPr>
          <w:rFonts w:ascii="Times New Roman" w:hAnsi="Times New Roman"/>
          <w:sz w:val="24"/>
        </w:rPr>
        <w:t xml:space="preserve">he </w:t>
      </w:r>
      <w:r w:rsidR="00A87BA3" w:rsidRPr="00154E84">
        <w:rPr>
          <w:rFonts w:ascii="Times New Roman" w:hAnsi="Times New Roman"/>
          <w:sz w:val="24"/>
        </w:rPr>
        <w:t xml:space="preserve">overall </w:t>
      </w:r>
      <w:r w:rsidR="005619A4" w:rsidRPr="00154E84">
        <w:rPr>
          <w:rFonts w:ascii="Times New Roman" w:hAnsi="Times New Roman"/>
          <w:sz w:val="24"/>
        </w:rPr>
        <w:t>utility of</w:t>
      </w:r>
      <w:r w:rsidR="008D6AE2" w:rsidRPr="00154E84">
        <w:rPr>
          <w:rFonts w:ascii="Times New Roman" w:hAnsi="Times New Roman"/>
          <w:sz w:val="24"/>
        </w:rPr>
        <w:t xml:space="preserve"> </w:t>
      </w:r>
      <w:r w:rsidR="005619A4" w:rsidRPr="00154E84">
        <w:rPr>
          <w:rFonts w:ascii="Times New Roman" w:hAnsi="Times New Roman"/>
          <w:sz w:val="24"/>
        </w:rPr>
        <w:t xml:space="preserve">the </w:t>
      </w:r>
      <w:r w:rsidR="008D6AE2" w:rsidRPr="00154E84">
        <w:rPr>
          <w:rFonts w:ascii="Times New Roman" w:hAnsi="Times New Roman"/>
          <w:sz w:val="24"/>
        </w:rPr>
        <w:t>podcasts as a teaching and learning resource</w:t>
      </w:r>
    </w:p>
    <w:p w:rsidR="005864FF" w:rsidRPr="00154E84" w:rsidRDefault="005864FF">
      <w:pPr>
        <w:rPr>
          <w:rFonts w:ascii="Times New Roman" w:hAnsi="Times New Roman"/>
          <w:sz w:val="24"/>
        </w:rPr>
      </w:pPr>
    </w:p>
    <w:p w:rsidR="00BB1F82" w:rsidRPr="00154E84" w:rsidRDefault="00BB1F82">
      <w:pPr>
        <w:rPr>
          <w:rFonts w:ascii="Times New Roman" w:hAnsi="Times New Roman"/>
          <w:sz w:val="24"/>
        </w:rPr>
      </w:pPr>
    </w:p>
    <w:p w:rsidR="00CB4B95" w:rsidRPr="00154E84" w:rsidRDefault="0092210E" w:rsidP="00154E84">
      <w:pPr>
        <w:rPr>
          <w:rFonts w:ascii="Times New Roman" w:hAnsi="Times New Roman"/>
          <w:sz w:val="24"/>
        </w:rPr>
      </w:pPr>
      <w:proofErr w:type="gramStart"/>
      <w:r w:rsidRPr="00154E84">
        <w:rPr>
          <w:rFonts w:ascii="Times New Roman" w:hAnsi="Times New Roman"/>
          <w:sz w:val="24"/>
        </w:rPr>
        <w:t>Figur</w:t>
      </w:r>
      <w:r w:rsidR="00BB1F82" w:rsidRPr="00154E84">
        <w:rPr>
          <w:rFonts w:ascii="Times New Roman" w:hAnsi="Times New Roman"/>
          <w:sz w:val="24"/>
        </w:rPr>
        <w:t>e 2</w:t>
      </w:r>
      <w:r w:rsidR="00347026" w:rsidRPr="00154E84">
        <w:rPr>
          <w:rFonts w:ascii="Times New Roman" w:hAnsi="Times New Roman"/>
          <w:sz w:val="24"/>
        </w:rPr>
        <w:t>.</w:t>
      </w:r>
      <w:proofErr w:type="gramEnd"/>
      <w:r w:rsidR="00195578" w:rsidRPr="00154E84">
        <w:rPr>
          <w:rFonts w:ascii="Times New Roman" w:hAnsi="Times New Roman"/>
          <w:sz w:val="24"/>
        </w:rPr>
        <w:t xml:space="preserve"> </w:t>
      </w:r>
      <w:r w:rsidR="00A87BA3" w:rsidRPr="00154E84">
        <w:rPr>
          <w:rFonts w:ascii="Times New Roman" w:hAnsi="Times New Roman"/>
          <w:sz w:val="24"/>
        </w:rPr>
        <w:t>Specific s</w:t>
      </w:r>
      <w:r w:rsidR="00195578" w:rsidRPr="00154E84">
        <w:rPr>
          <w:rFonts w:ascii="Times New Roman" w:hAnsi="Times New Roman"/>
          <w:sz w:val="24"/>
        </w:rPr>
        <w:t xml:space="preserve">tudent perceptions </w:t>
      </w:r>
      <w:r w:rsidR="00A87BA3" w:rsidRPr="00154E84">
        <w:rPr>
          <w:rFonts w:ascii="Times New Roman" w:hAnsi="Times New Roman"/>
          <w:sz w:val="24"/>
        </w:rPr>
        <w:t>of the learning utility of the</w:t>
      </w:r>
      <w:r w:rsidR="00195578" w:rsidRPr="00154E84">
        <w:rPr>
          <w:rFonts w:ascii="Times New Roman" w:hAnsi="Times New Roman"/>
          <w:sz w:val="24"/>
        </w:rPr>
        <w:t xml:space="preserve"> podcasts</w:t>
      </w:r>
    </w:p>
    <w:p w:rsidR="005864FF" w:rsidRPr="00154E84" w:rsidRDefault="005864FF" w:rsidP="00DF00F6">
      <w:pPr>
        <w:tabs>
          <w:tab w:val="left" w:pos="2985"/>
        </w:tabs>
        <w:rPr>
          <w:rFonts w:ascii="Times New Roman" w:hAnsi="Times New Roman"/>
          <w:sz w:val="24"/>
        </w:rPr>
      </w:pPr>
    </w:p>
    <w:p w:rsidR="00963588" w:rsidRPr="00154E84" w:rsidRDefault="00963588" w:rsidP="00DF00F6">
      <w:pPr>
        <w:tabs>
          <w:tab w:val="left" w:pos="2985"/>
        </w:tabs>
        <w:rPr>
          <w:rFonts w:ascii="Times New Roman" w:hAnsi="Times New Roman"/>
          <w:sz w:val="24"/>
        </w:rPr>
      </w:pPr>
    </w:p>
    <w:p w:rsidR="00CE0F54" w:rsidRPr="00154E84" w:rsidRDefault="00CA4107" w:rsidP="00154E84">
      <w:pPr>
        <w:rPr>
          <w:rFonts w:ascii="Times New Roman" w:hAnsi="Times New Roman"/>
          <w:sz w:val="24"/>
        </w:rPr>
      </w:pPr>
      <w:proofErr w:type="gramStart"/>
      <w:r w:rsidRPr="00154E84">
        <w:rPr>
          <w:rFonts w:ascii="Times New Roman" w:hAnsi="Times New Roman"/>
          <w:sz w:val="24"/>
        </w:rPr>
        <w:t>Figure 3</w:t>
      </w:r>
      <w:r w:rsidR="00347026" w:rsidRPr="00154E84">
        <w:rPr>
          <w:rFonts w:ascii="Times New Roman" w:hAnsi="Times New Roman"/>
          <w:sz w:val="24"/>
        </w:rPr>
        <w:t>.</w:t>
      </w:r>
      <w:proofErr w:type="gramEnd"/>
      <w:r w:rsidR="00A87BA3" w:rsidRPr="00154E84">
        <w:rPr>
          <w:rFonts w:ascii="Times New Roman" w:hAnsi="Times New Roman"/>
          <w:sz w:val="24"/>
        </w:rPr>
        <w:t xml:space="preserve"> Student perceptions of specific aspects of learning as supported by the podcasts</w:t>
      </w:r>
    </w:p>
    <w:p w:rsidR="00CE0F54" w:rsidRDefault="00CE0F54" w:rsidP="00DF00F6">
      <w:pPr>
        <w:tabs>
          <w:tab w:val="left" w:pos="2985"/>
        </w:tabs>
        <w:rPr>
          <w:sz w:val="20"/>
          <w:szCs w:val="20"/>
        </w:rPr>
      </w:pPr>
    </w:p>
    <w:p w:rsidR="00CE0F54" w:rsidRDefault="00CE0F54" w:rsidP="00DF00F6">
      <w:pPr>
        <w:tabs>
          <w:tab w:val="left" w:pos="2985"/>
        </w:tabs>
        <w:rPr>
          <w:sz w:val="20"/>
          <w:szCs w:val="20"/>
        </w:rPr>
      </w:pPr>
    </w:p>
    <w:p w:rsidR="00CE0F54" w:rsidRDefault="00CE0F54" w:rsidP="00963588">
      <w:pPr>
        <w:tabs>
          <w:tab w:val="left" w:pos="2985"/>
        </w:tabs>
        <w:jc w:val="center"/>
        <w:rPr>
          <w:sz w:val="20"/>
          <w:szCs w:val="20"/>
        </w:rPr>
      </w:pPr>
    </w:p>
    <w:p w:rsidR="00CE0F54" w:rsidRDefault="00CE0F54" w:rsidP="00DF00F6">
      <w:pPr>
        <w:tabs>
          <w:tab w:val="left" w:pos="2985"/>
        </w:tabs>
        <w:rPr>
          <w:sz w:val="20"/>
          <w:szCs w:val="20"/>
        </w:rPr>
      </w:pPr>
    </w:p>
    <w:p w:rsidR="00CE0F54" w:rsidRDefault="00CE0F54" w:rsidP="00DF00F6">
      <w:pPr>
        <w:tabs>
          <w:tab w:val="left" w:pos="2985"/>
        </w:tabs>
        <w:rPr>
          <w:sz w:val="20"/>
          <w:szCs w:val="20"/>
        </w:rPr>
      </w:pPr>
    </w:p>
    <w:p w:rsidR="00CE0F54" w:rsidRDefault="00CE0F54" w:rsidP="00DF00F6">
      <w:pPr>
        <w:tabs>
          <w:tab w:val="left" w:pos="2985"/>
        </w:tabs>
        <w:rPr>
          <w:sz w:val="20"/>
          <w:szCs w:val="20"/>
        </w:rPr>
      </w:pPr>
    </w:p>
    <w:p w:rsidR="00C15636" w:rsidRDefault="00C15636" w:rsidP="0053493A">
      <w:pPr>
        <w:rPr>
          <w:sz w:val="20"/>
          <w:szCs w:val="20"/>
        </w:rPr>
      </w:pPr>
    </w:p>
    <w:sectPr w:rsidR="00C15636" w:rsidSect="006A736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4B3" w:rsidRDefault="00E814B3" w:rsidP="00EA4C2F">
      <w:r>
        <w:separator/>
      </w:r>
    </w:p>
  </w:endnote>
  <w:endnote w:type="continuationSeparator" w:id="0">
    <w:p w:rsidR="00E814B3" w:rsidRDefault="00E814B3" w:rsidP="00EA4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4B3" w:rsidRDefault="00E814B3" w:rsidP="00EA4C2F">
      <w:r>
        <w:separator/>
      </w:r>
    </w:p>
  </w:footnote>
  <w:footnote w:type="continuationSeparator" w:id="0">
    <w:p w:rsidR="00E814B3" w:rsidRDefault="00E814B3" w:rsidP="00EA4C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132"/>
    <w:multiLevelType w:val="hybridMultilevel"/>
    <w:tmpl w:val="DF18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7213F"/>
    <w:multiLevelType w:val="hybridMultilevel"/>
    <w:tmpl w:val="F168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457BEC"/>
    <w:multiLevelType w:val="hybridMultilevel"/>
    <w:tmpl w:val="D6EA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A4F9F"/>
    <w:multiLevelType w:val="hybridMultilevel"/>
    <w:tmpl w:val="A5BA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D4287"/>
    <w:multiLevelType w:val="hybridMultilevel"/>
    <w:tmpl w:val="FC64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A35E13"/>
    <w:multiLevelType w:val="hybridMultilevel"/>
    <w:tmpl w:val="87BE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920C99"/>
    <w:multiLevelType w:val="hybridMultilevel"/>
    <w:tmpl w:val="C15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C0240B"/>
    <w:multiLevelType w:val="hybridMultilevel"/>
    <w:tmpl w:val="54886C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274E75"/>
    <w:multiLevelType w:val="hybridMultilevel"/>
    <w:tmpl w:val="4D26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B05550"/>
    <w:multiLevelType w:val="hybridMultilevel"/>
    <w:tmpl w:val="A40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4A709E"/>
    <w:multiLevelType w:val="hybridMultilevel"/>
    <w:tmpl w:val="3E88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427993"/>
    <w:multiLevelType w:val="hybridMultilevel"/>
    <w:tmpl w:val="C0D8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AD7C03"/>
    <w:multiLevelType w:val="hybridMultilevel"/>
    <w:tmpl w:val="C638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701B45"/>
    <w:multiLevelType w:val="hybridMultilevel"/>
    <w:tmpl w:val="CB3E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EF5D08"/>
    <w:multiLevelType w:val="hybridMultilevel"/>
    <w:tmpl w:val="291E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D32340"/>
    <w:multiLevelType w:val="hybridMultilevel"/>
    <w:tmpl w:val="3580FBEA"/>
    <w:lvl w:ilvl="0" w:tplc="2ADC9DCC">
      <w:start w:val="4"/>
      <w:numFmt w:val="bullet"/>
      <w:lvlText w:val="-"/>
      <w:lvlJc w:val="left"/>
      <w:pPr>
        <w:ind w:left="795" w:hanging="360"/>
      </w:pPr>
      <w:rPr>
        <w:rFonts w:ascii="Arial" w:eastAsia="Times New Roman" w:hAnsi="Arial" w:cs="Aria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nsid w:val="5ED14978"/>
    <w:multiLevelType w:val="hybridMultilevel"/>
    <w:tmpl w:val="7E501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48C16E7"/>
    <w:multiLevelType w:val="hybridMultilevel"/>
    <w:tmpl w:val="B85E9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6D1040"/>
    <w:multiLevelType w:val="hybridMultilevel"/>
    <w:tmpl w:val="8282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B15935"/>
    <w:multiLevelType w:val="hybridMultilevel"/>
    <w:tmpl w:val="7C1CAF12"/>
    <w:lvl w:ilvl="0" w:tplc="3DDA47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1230B2A"/>
    <w:multiLevelType w:val="hybridMultilevel"/>
    <w:tmpl w:val="E92A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7836FB"/>
    <w:multiLevelType w:val="hybridMultilevel"/>
    <w:tmpl w:val="F8C2C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7A567A34"/>
    <w:multiLevelType w:val="hybridMultilevel"/>
    <w:tmpl w:val="E89C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D453B9"/>
    <w:multiLevelType w:val="hybridMultilevel"/>
    <w:tmpl w:val="3324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9"/>
  </w:num>
  <w:num w:numId="5">
    <w:abstractNumId w:val="15"/>
  </w:num>
  <w:num w:numId="6">
    <w:abstractNumId w:val="17"/>
  </w:num>
  <w:num w:numId="7">
    <w:abstractNumId w:val="16"/>
  </w:num>
  <w:num w:numId="8">
    <w:abstractNumId w:val="9"/>
  </w:num>
  <w:num w:numId="9">
    <w:abstractNumId w:val="21"/>
  </w:num>
  <w:num w:numId="10">
    <w:abstractNumId w:val="23"/>
  </w:num>
  <w:num w:numId="11">
    <w:abstractNumId w:val="2"/>
  </w:num>
  <w:num w:numId="12">
    <w:abstractNumId w:val="1"/>
  </w:num>
  <w:num w:numId="13">
    <w:abstractNumId w:val="18"/>
  </w:num>
  <w:num w:numId="14">
    <w:abstractNumId w:val="12"/>
  </w:num>
  <w:num w:numId="15">
    <w:abstractNumId w:val="8"/>
  </w:num>
  <w:num w:numId="16">
    <w:abstractNumId w:val="0"/>
  </w:num>
  <w:num w:numId="17">
    <w:abstractNumId w:val="22"/>
  </w:num>
  <w:num w:numId="18">
    <w:abstractNumId w:val="20"/>
  </w:num>
  <w:num w:numId="19">
    <w:abstractNumId w:val="14"/>
  </w:num>
  <w:num w:numId="20">
    <w:abstractNumId w:val="4"/>
  </w:num>
  <w:num w:numId="21">
    <w:abstractNumId w:val="5"/>
  </w:num>
  <w:num w:numId="22">
    <w:abstractNumId w:val="6"/>
  </w:num>
  <w:num w:numId="23">
    <w:abstractNumId w:val="11"/>
  </w:num>
  <w:num w:numId="2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663A2D"/>
    <w:rsid w:val="00000948"/>
    <w:rsid w:val="0000141B"/>
    <w:rsid w:val="00002BE8"/>
    <w:rsid w:val="0000300D"/>
    <w:rsid w:val="00005321"/>
    <w:rsid w:val="00006058"/>
    <w:rsid w:val="00006764"/>
    <w:rsid w:val="00006C70"/>
    <w:rsid w:val="00010BA7"/>
    <w:rsid w:val="00011739"/>
    <w:rsid w:val="00013D0E"/>
    <w:rsid w:val="0001597D"/>
    <w:rsid w:val="00023CCB"/>
    <w:rsid w:val="00024430"/>
    <w:rsid w:val="00025ABB"/>
    <w:rsid w:val="00025B28"/>
    <w:rsid w:val="00025E82"/>
    <w:rsid w:val="000270AA"/>
    <w:rsid w:val="0003099F"/>
    <w:rsid w:val="0003396A"/>
    <w:rsid w:val="00033B5E"/>
    <w:rsid w:val="00034BCC"/>
    <w:rsid w:val="00035DC9"/>
    <w:rsid w:val="00036518"/>
    <w:rsid w:val="000416F4"/>
    <w:rsid w:val="000422DB"/>
    <w:rsid w:val="00042A03"/>
    <w:rsid w:val="00043797"/>
    <w:rsid w:val="00045EEB"/>
    <w:rsid w:val="0004681B"/>
    <w:rsid w:val="00046F77"/>
    <w:rsid w:val="00047F54"/>
    <w:rsid w:val="00055074"/>
    <w:rsid w:val="0005518D"/>
    <w:rsid w:val="000554D2"/>
    <w:rsid w:val="000609E1"/>
    <w:rsid w:val="00062B5D"/>
    <w:rsid w:val="00064DB8"/>
    <w:rsid w:val="000719B5"/>
    <w:rsid w:val="0007284F"/>
    <w:rsid w:val="000730A9"/>
    <w:rsid w:val="000764E7"/>
    <w:rsid w:val="00076C5E"/>
    <w:rsid w:val="00076C7F"/>
    <w:rsid w:val="00081B4E"/>
    <w:rsid w:val="00082A9C"/>
    <w:rsid w:val="00084150"/>
    <w:rsid w:val="000853BD"/>
    <w:rsid w:val="00085E11"/>
    <w:rsid w:val="00085EF6"/>
    <w:rsid w:val="00087050"/>
    <w:rsid w:val="00090F65"/>
    <w:rsid w:val="00091B69"/>
    <w:rsid w:val="0009215C"/>
    <w:rsid w:val="00092371"/>
    <w:rsid w:val="00092B7F"/>
    <w:rsid w:val="00094577"/>
    <w:rsid w:val="000956D6"/>
    <w:rsid w:val="00096D90"/>
    <w:rsid w:val="00096F45"/>
    <w:rsid w:val="000A10F9"/>
    <w:rsid w:val="000A1C5B"/>
    <w:rsid w:val="000A35CC"/>
    <w:rsid w:val="000A5C4E"/>
    <w:rsid w:val="000A77D3"/>
    <w:rsid w:val="000A798E"/>
    <w:rsid w:val="000A7D94"/>
    <w:rsid w:val="000B0293"/>
    <w:rsid w:val="000B08E0"/>
    <w:rsid w:val="000B17EC"/>
    <w:rsid w:val="000B1B75"/>
    <w:rsid w:val="000B70F6"/>
    <w:rsid w:val="000C031E"/>
    <w:rsid w:val="000C12B3"/>
    <w:rsid w:val="000C1951"/>
    <w:rsid w:val="000C4654"/>
    <w:rsid w:val="000C4D60"/>
    <w:rsid w:val="000C6CF4"/>
    <w:rsid w:val="000C6DC1"/>
    <w:rsid w:val="000C7355"/>
    <w:rsid w:val="000D041D"/>
    <w:rsid w:val="000D045F"/>
    <w:rsid w:val="000D14A8"/>
    <w:rsid w:val="000D2723"/>
    <w:rsid w:val="000D5CDF"/>
    <w:rsid w:val="000D6313"/>
    <w:rsid w:val="000E30B6"/>
    <w:rsid w:val="000E36B8"/>
    <w:rsid w:val="000E5530"/>
    <w:rsid w:val="000E6828"/>
    <w:rsid w:val="000E6ED2"/>
    <w:rsid w:val="000F1602"/>
    <w:rsid w:val="000F1A4F"/>
    <w:rsid w:val="000F22E1"/>
    <w:rsid w:val="000F2812"/>
    <w:rsid w:val="000F3040"/>
    <w:rsid w:val="000F38F6"/>
    <w:rsid w:val="000F4D07"/>
    <w:rsid w:val="000F6074"/>
    <w:rsid w:val="000F651C"/>
    <w:rsid w:val="000F65AE"/>
    <w:rsid w:val="000F70F8"/>
    <w:rsid w:val="000F7338"/>
    <w:rsid w:val="000F792E"/>
    <w:rsid w:val="000F7BFA"/>
    <w:rsid w:val="00102136"/>
    <w:rsid w:val="00104675"/>
    <w:rsid w:val="00104A96"/>
    <w:rsid w:val="00104E43"/>
    <w:rsid w:val="00106D84"/>
    <w:rsid w:val="00107735"/>
    <w:rsid w:val="0011233F"/>
    <w:rsid w:val="0011389D"/>
    <w:rsid w:val="00114871"/>
    <w:rsid w:val="0011504C"/>
    <w:rsid w:val="00117445"/>
    <w:rsid w:val="001175F8"/>
    <w:rsid w:val="00122305"/>
    <w:rsid w:val="00124298"/>
    <w:rsid w:val="001266EA"/>
    <w:rsid w:val="00126B65"/>
    <w:rsid w:val="00127E10"/>
    <w:rsid w:val="00132284"/>
    <w:rsid w:val="0013672B"/>
    <w:rsid w:val="00137A2C"/>
    <w:rsid w:val="0014389F"/>
    <w:rsid w:val="00143AB2"/>
    <w:rsid w:val="00143D97"/>
    <w:rsid w:val="0014436A"/>
    <w:rsid w:val="00144C98"/>
    <w:rsid w:val="00144D59"/>
    <w:rsid w:val="0014565B"/>
    <w:rsid w:val="00146367"/>
    <w:rsid w:val="00146406"/>
    <w:rsid w:val="00146E9C"/>
    <w:rsid w:val="00150D74"/>
    <w:rsid w:val="00153A2F"/>
    <w:rsid w:val="00154E84"/>
    <w:rsid w:val="00156DAD"/>
    <w:rsid w:val="00161F10"/>
    <w:rsid w:val="0016454D"/>
    <w:rsid w:val="00164BB8"/>
    <w:rsid w:val="0017334C"/>
    <w:rsid w:val="001740AC"/>
    <w:rsid w:val="00177326"/>
    <w:rsid w:val="00180C37"/>
    <w:rsid w:val="00181E7D"/>
    <w:rsid w:val="00181EA0"/>
    <w:rsid w:val="0019371E"/>
    <w:rsid w:val="00195528"/>
    <w:rsid w:val="00195578"/>
    <w:rsid w:val="0019568A"/>
    <w:rsid w:val="00197FB3"/>
    <w:rsid w:val="001A0F99"/>
    <w:rsid w:val="001A29C0"/>
    <w:rsid w:val="001A2E4C"/>
    <w:rsid w:val="001A45C9"/>
    <w:rsid w:val="001A558C"/>
    <w:rsid w:val="001A675F"/>
    <w:rsid w:val="001A712E"/>
    <w:rsid w:val="001B1DFB"/>
    <w:rsid w:val="001B3B78"/>
    <w:rsid w:val="001C0364"/>
    <w:rsid w:val="001C12C2"/>
    <w:rsid w:val="001C18B2"/>
    <w:rsid w:val="001C29B3"/>
    <w:rsid w:val="001C4780"/>
    <w:rsid w:val="001C6912"/>
    <w:rsid w:val="001C6B2E"/>
    <w:rsid w:val="001D0802"/>
    <w:rsid w:val="001D0BAA"/>
    <w:rsid w:val="001D1DE8"/>
    <w:rsid w:val="001D2740"/>
    <w:rsid w:val="001D2F60"/>
    <w:rsid w:val="001D3303"/>
    <w:rsid w:val="001D48C3"/>
    <w:rsid w:val="001D5F64"/>
    <w:rsid w:val="001D73C2"/>
    <w:rsid w:val="001E022D"/>
    <w:rsid w:val="001E29A5"/>
    <w:rsid w:val="001E3EEF"/>
    <w:rsid w:val="001E4454"/>
    <w:rsid w:val="001E47AE"/>
    <w:rsid w:val="001E491A"/>
    <w:rsid w:val="001E4E5D"/>
    <w:rsid w:val="001E5883"/>
    <w:rsid w:val="001E5C70"/>
    <w:rsid w:val="001E605C"/>
    <w:rsid w:val="001E7587"/>
    <w:rsid w:val="001E7656"/>
    <w:rsid w:val="001E78EE"/>
    <w:rsid w:val="001F027D"/>
    <w:rsid w:val="001F25F7"/>
    <w:rsid w:val="001F5718"/>
    <w:rsid w:val="001F5CE1"/>
    <w:rsid w:val="001F6602"/>
    <w:rsid w:val="001F6B82"/>
    <w:rsid w:val="002003D5"/>
    <w:rsid w:val="002038CA"/>
    <w:rsid w:val="00206071"/>
    <w:rsid w:val="00206155"/>
    <w:rsid w:val="002063F4"/>
    <w:rsid w:val="00207502"/>
    <w:rsid w:val="00207C07"/>
    <w:rsid w:val="002100D3"/>
    <w:rsid w:val="002115E7"/>
    <w:rsid w:val="002119E3"/>
    <w:rsid w:val="00211C2B"/>
    <w:rsid w:val="00211FCC"/>
    <w:rsid w:val="0021378A"/>
    <w:rsid w:val="00215F40"/>
    <w:rsid w:val="00216845"/>
    <w:rsid w:val="00217EA6"/>
    <w:rsid w:val="00220336"/>
    <w:rsid w:val="00220620"/>
    <w:rsid w:val="0022095D"/>
    <w:rsid w:val="00222579"/>
    <w:rsid w:val="00222D96"/>
    <w:rsid w:val="00223E7D"/>
    <w:rsid w:val="002253B5"/>
    <w:rsid w:val="002257D3"/>
    <w:rsid w:val="00225AF1"/>
    <w:rsid w:val="00225C32"/>
    <w:rsid w:val="002279FF"/>
    <w:rsid w:val="002323F4"/>
    <w:rsid w:val="00232660"/>
    <w:rsid w:val="00232734"/>
    <w:rsid w:val="002362E7"/>
    <w:rsid w:val="00237943"/>
    <w:rsid w:val="002409AE"/>
    <w:rsid w:val="00242F9B"/>
    <w:rsid w:val="00243DF5"/>
    <w:rsid w:val="002446DA"/>
    <w:rsid w:val="0024506C"/>
    <w:rsid w:val="002464C0"/>
    <w:rsid w:val="0024705C"/>
    <w:rsid w:val="00247638"/>
    <w:rsid w:val="00251CC6"/>
    <w:rsid w:val="0025444E"/>
    <w:rsid w:val="00255C3D"/>
    <w:rsid w:val="002576B7"/>
    <w:rsid w:val="00260B1A"/>
    <w:rsid w:val="00261E93"/>
    <w:rsid w:val="002621E0"/>
    <w:rsid w:val="00264520"/>
    <w:rsid w:val="002656C7"/>
    <w:rsid w:val="00265B3E"/>
    <w:rsid w:val="002669DE"/>
    <w:rsid w:val="00266EE8"/>
    <w:rsid w:val="00267132"/>
    <w:rsid w:val="0026731E"/>
    <w:rsid w:val="00267333"/>
    <w:rsid w:val="00267442"/>
    <w:rsid w:val="00270167"/>
    <w:rsid w:val="00273A61"/>
    <w:rsid w:val="00274580"/>
    <w:rsid w:val="0027476D"/>
    <w:rsid w:val="00274EE8"/>
    <w:rsid w:val="00276048"/>
    <w:rsid w:val="002762BD"/>
    <w:rsid w:val="00277F77"/>
    <w:rsid w:val="00281368"/>
    <w:rsid w:val="00282714"/>
    <w:rsid w:val="00283303"/>
    <w:rsid w:val="0028437F"/>
    <w:rsid w:val="00285C82"/>
    <w:rsid w:val="0029128D"/>
    <w:rsid w:val="00294984"/>
    <w:rsid w:val="0029596B"/>
    <w:rsid w:val="0029793C"/>
    <w:rsid w:val="002A57B8"/>
    <w:rsid w:val="002A59C6"/>
    <w:rsid w:val="002A7322"/>
    <w:rsid w:val="002A768B"/>
    <w:rsid w:val="002B08D2"/>
    <w:rsid w:val="002B176B"/>
    <w:rsid w:val="002B48D7"/>
    <w:rsid w:val="002B67B5"/>
    <w:rsid w:val="002B718A"/>
    <w:rsid w:val="002C0188"/>
    <w:rsid w:val="002C1EE2"/>
    <w:rsid w:val="002C548E"/>
    <w:rsid w:val="002D138F"/>
    <w:rsid w:val="002D1763"/>
    <w:rsid w:val="002D28E7"/>
    <w:rsid w:val="002D350D"/>
    <w:rsid w:val="002D663A"/>
    <w:rsid w:val="002D7C03"/>
    <w:rsid w:val="002E0381"/>
    <w:rsid w:val="002E0CBD"/>
    <w:rsid w:val="002E11D0"/>
    <w:rsid w:val="002E18DC"/>
    <w:rsid w:val="002E3BD8"/>
    <w:rsid w:val="002E553E"/>
    <w:rsid w:val="002E5CCB"/>
    <w:rsid w:val="002E61F8"/>
    <w:rsid w:val="002E636F"/>
    <w:rsid w:val="002E70DE"/>
    <w:rsid w:val="002E7185"/>
    <w:rsid w:val="002F215C"/>
    <w:rsid w:val="002F3233"/>
    <w:rsid w:val="002F3722"/>
    <w:rsid w:val="002F3748"/>
    <w:rsid w:val="002F3BD8"/>
    <w:rsid w:val="002F64A1"/>
    <w:rsid w:val="002F713B"/>
    <w:rsid w:val="002F7739"/>
    <w:rsid w:val="002F7939"/>
    <w:rsid w:val="00300272"/>
    <w:rsid w:val="00302EA6"/>
    <w:rsid w:val="00304ED1"/>
    <w:rsid w:val="00305B4F"/>
    <w:rsid w:val="00305E9C"/>
    <w:rsid w:val="00306C7E"/>
    <w:rsid w:val="00307A1E"/>
    <w:rsid w:val="003117C1"/>
    <w:rsid w:val="0031219D"/>
    <w:rsid w:val="00312CC7"/>
    <w:rsid w:val="00313B74"/>
    <w:rsid w:val="0031720F"/>
    <w:rsid w:val="0032002B"/>
    <w:rsid w:val="00320575"/>
    <w:rsid w:val="00320DC2"/>
    <w:rsid w:val="003229B4"/>
    <w:rsid w:val="00322D50"/>
    <w:rsid w:val="003253E1"/>
    <w:rsid w:val="00325FAA"/>
    <w:rsid w:val="003276BB"/>
    <w:rsid w:val="00330F07"/>
    <w:rsid w:val="00331240"/>
    <w:rsid w:val="00332825"/>
    <w:rsid w:val="00333298"/>
    <w:rsid w:val="003348F1"/>
    <w:rsid w:val="00335E35"/>
    <w:rsid w:val="003362D8"/>
    <w:rsid w:val="00336533"/>
    <w:rsid w:val="003378D1"/>
    <w:rsid w:val="00340DA2"/>
    <w:rsid w:val="00346919"/>
    <w:rsid w:val="00347026"/>
    <w:rsid w:val="003514F5"/>
    <w:rsid w:val="00354A54"/>
    <w:rsid w:val="0035545F"/>
    <w:rsid w:val="0035709D"/>
    <w:rsid w:val="003576F5"/>
    <w:rsid w:val="00360019"/>
    <w:rsid w:val="003607C2"/>
    <w:rsid w:val="00360DD3"/>
    <w:rsid w:val="00361C09"/>
    <w:rsid w:val="00362D92"/>
    <w:rsid w:val="0036356B"/>
    <w:rsid w:val="0036761E"/>
    <w:rsid w:val="003724E7"/>
    <w:rsid w:val="00373878"/>
    <w:rsid w:val="00374A0A"/>
    <w:rsid w:val="00376415"/>
    <w:rsid w:val="003764AF"/>
    <w:rsid w:val="003765A0"/>
    <w:rsid w:val="00376DE2"/>
    <w:rsid w:val="0037744B"/>
    <w:rsid w:val="00377658"/>
    <w:rsid w:val="00391D07"/>
    <w:rsid w:val="00392C58"/>
    <w:rsid w:val="0039303E"/>
    <w:rsid w:val="00394232"/>
    <w:rsid w:val="003971F9"/>
    <w:rsid w:val="00397674"/>
    <w:rsid w:val="003A59DC"/>
    <w:rsid w:val="003B0ECE"/>
    <w:rsid w:val="003B20AE"/>
    <w:rsid w:val="003B2202"/>
    <w:rsid w:val="003B2CB4"/>
    <w:rsid w:val="003B4584"/>
    <w:rsid w:val="003B46DC"/>
    <w:rsid w:val="003B604D"/>
    <w:rsid w:val="003B6D05"/>
    <w:rsid w:val="003B6DC4"/>
    <w:rsid w:val="003C0010"/>
    <w:rsid w:val="003C4ED5"/>
    <w:rsid w:val="003D04FD"/>
    <w:rsid w:val="003D0CAC"/>
    <w:rsid w:val="003D1166"/>
    <w:rsid w:val="003D173A"/>
    <w:rsid w:val="003D1BE2"/>
    <w:rsid w:val="003D28C2"/>
    <w:rsid w:val="003D4CA3"/>
    <w:rsid w:val="003D742B"/>
    <w:rsid w:val="003D7DE6"/>
    <w:rsid w:val="003E0CEA"/>
    <w:rsid w:val="003E0E69"/>
    <w:rsid w:val="003E14A8"/>
    <w:rsid w:val="003E18A4"/>
    <w:rsid w:val="003E200A"/>
    <w:rsid w:val="003E3F64"/>
    <w:rsid w:val="003E48CD"/>
    <w:rsid w:val="003E4949"/>
    <w:rsid w:val="003E5162"/>
    <w:rsid w:val="003E5F50"/>
    <w:rsid w:val="003E6728"/>
    <w:rsid w:val="003E6D4F"/>
    <w:rsid w:val="003E7489"/>
    <w:rsid w:val="003F7E74"/>
    <w:rsid w:val="004002CB"/>
    <w:rsid w:val="00400514"/>
    <w:rsid w:val="00400CD6"/>
    <w:rsid w:val="00401208"/>
    <w:rsid w:val="004017D9"/>
    <w:rsid w:val="00401E80"/>
    <w:rsid w:val="00403BB1"/>
    <w:rsid w:val="00403BE7"/>
    <w:rsid w:val="004046EE"/>
    <w:rsid w:val="00405923"/>
    <w:rsid w:val="00406D05"/>
    <w:rsid w:val="0041101B"/>
    <w:rsid w:val="00411E53"/>
    <w:rsid w:val="004134A4"/>
    <w:rsid w:val="00413DC4"/>
    <w:rsid w:val="00416699"/>
    <w:rsid w:val="00420886"/>
    <w:rsid w:val="004217B9"/>
    <w:rsid w:val="00421F5D"/>
    <w:rsid w:val="00422D6C"/>
    <w:rsid w:val="0042324A"/>
    <w:rsid w:val="004244FF"/>
    <w:rsid w:val="00424827"/>
    <w:rsid w:val="004264CC"/>
    <w:rsid w:val="004306D6"/>
    <w:rsid w:val="00431B10"/>
    <w:rsid w:val="0043265C"/>
    <w:rsid w:val="0043284D"/>
    <w:rsid w:val="00432DB9"/>
    <w:rsid w:val="00433A80"/>
    <w:rsid w:val="00434796"/>
    <w:rsid w:val="0043598D"/>
    <w:rsid w:val="00437A2D"/>
    <w:rsid w:val="00440720"/>
    <w:rsid w:val="004419EB"/>
    <w:rsid w:val="004456BD"/>
    <w:rsid w:val="0044677E"/>
    <w:rsid w:val="00453D6F"/>
    <w:rsid w:val="00455771"/>
    <w:rsid w:val="00463C50"/>
    <w:rsid w:val="00465E66"/>
    <w:rsid w:val="00466536"/>
    <w:rsid w:val="00466657"/>
    <w:rsid w:val="0046735C"/>
    <w:rsid w:val="00470D37"/>
    <w:rsid w:val="00470D62"/>
    <w:rsid w:val="00473E81"/>
    <w:rsid w:val="004745B5"/>
    <w:rsid w:val="00474984"/>
    <w:rsid w:val="00474E54"/>
    <w:rsid w:val="00475158"/>
    <w:rsid w:val="0047701B"/>
    <w:rsid w:val="004820C2"/>
    <w:rsid w:val="0048221C"/>
    <w:rsid w:val="0048273D"/>
    <w:rsid w:val="00482B20"/>
    <w:rsid w:val="00482DFD"/>
    <w:rsid w:val="00483AD8"/>
    <w:rsid w:val="004846EA"/>
    <w:rsid w:val="00493712"/>
    <w:rsid w:val="00493804"/>
    <w:rsid w:val="00494B3F"/>
    <w:rsid w:val="004958C6"/>
    <w:rsid w:val="0049674A"/>
    <w:rsid w:val="0049716E"/>
    <w:rsid w:val="00497CBA"/>
    <w:rsid w:val="004A0DB7"/>
    <w:rsid w:val="004A4934"/>
    <w:rsid w:val="004A5680"/>
    <w:rsid w:val="004A5F47"/>
    <w:rsid w:val="004A67F1"/>
    <w:rsid w:val="004A7847"/>
    <w:rsid w:val="004B1323"/>
    <w:rsid w:val="004B2097"/>
    <w:rsid w:val="004B38C1"/>
    <w:rsid w:val="004B3E3E"/>
    <w:rsid w:val="004B4A3F"/>
    <w:rsid w:val="004C0A0D"/>
    <w:rsid w:val="004C2990"/>
    <w:rsid w:val="004C2D71"/>
    <w:rsid w:val="004C395A"/>
    <w:rsid w:val="004C5858"/>
    <w:rsid w:val="004C61E2"/>
    <w:rsid w:val="004C7D0A"/>
    <w:rsid w:val="004D0685"/>
    <w:rsid w:val="004D1F13"/>
    <w:rsid w:val="004D2C92"/>
    <w:rsid w:val="004D40C5"/>
    <w:rsid w:val="004D45DF"/>
    <w:rsid w:val="004D61C8"/>
    <w:rsid w:val="004D736F"/>
    <w:rsid w:val="004D7550"/>
    <w:rsid w:val="004D7B64"/>
    <w:rsid w:val="004E0F99"/>
    <w:rsid w:val="004E0FFC"/>
    <w:rsid w:val="004E14D2"/>
    <w:rsid w:val="004E2CC1"/>
    <w:rsid w:val="004E2D93"/>
    <w:rsid w:val="004E48FC"/>
    <w:rsid w:val="004E4F8F"/>
    <w:rsid w:val="004E7127"/>
    <w:rsid w:val="004E733A"/>
    <w:rsid w:val="004E7E8B"/>
    <w:rsid w:val="004F02BF"/>
    <w:rsid w:val="004F0E84"/>
    <w:rsid w:val="004F2974"/>
    <w:rsid w:val="004F3179"/>
    <w:rsid w:val="004F332F"/>
    <w:rsid w:val="00500A29"/>
    <w:rsid w:val="00501119"/>
    <w:rsid w:val="00501B75"/>
    <w:rsid w:val="00503193"/>
    <w:rsid w:val="00503AF4"/>
    <w:rsid w:val="005053AA"/>
    <w:rsid w:val="00506975"/>
    <w:rsid w:val="005069F5"/>
    <w:rsid w:val="005102FE"/>
    <w:rsid w:val="00510EA3"/>
    <w:rsid w:val="00511914"/>
    <w:rsid w:val="00512FD3"/>
    <w:rsid w:val="00513938"/>
    <w:rsid w:val="00515A0A"/>
    <w:rsid w:val="0052098D"/>
    <w:rsid w:val="00520B09"/>
    <w:rsid w:val="00520EAB"/>
    <w:rsid w:val="00521DD7"/>
    <w:rsid w:val="005224CC"/>
    <w:rsid w:val="00523014"/>
    <w:rsid w:val="00523806"/>
    <w:rsid w:val="005238A1"/>
    <w:rsid w:val="005238DD"/>
    <w:rsid w:val="0052492B"/>
    <w:rsid w:val="005252ED"/>
    <w:rsid w:val="005257C6"/>
    <w:rsid w:val="00526622"/>
    <w:rsid w:val="00526D59"/>
    <w:rsid w:val="005304E4"/>
    <w:rsid w:val="00531930"/>
    <w:rsid w:val="00532876"/>
    <w:rsid w:val="0053493A"/>
    <w:rsid w:val="005349B8"/>
    <w:rsid w:val="00535065"/>
    <w:rsid w:val="005367B4"/>
    <w:rsid w:val="0053744C"/>
    <w:rsid w:val="00542711"/>
    <w:rsid w:val="00543AA9"/>
    <w:rsid w:val="00546131"/>
    <w:rsid w:val="00546A9E"/>
    <w:rsid w:val="00547E82"/>
    <w:rsid w:val="00550950"/>
    <w:rsid w:val="00551DCA"/>
    <w:rsid w:val="00552767"/>
    <w:rsid w:val="005531F1"/>
    <w:rsid w:val="0055495C"/>
    <w:rsid w:val="00557D21"/>
    <w:rsid w:val="005603E6"/>
    <w:rsid w:val="005619A4"/>
    <w:rsid w:val="00563F95"/>
    <w:rsid w:val="005655DB"/>
    <w:rsid w:val="00565DE5"/>
    <w:rsid w:val="00571437"/>
    <w:rsid w:val="0057175C"/>
    <w:rsid w:val="005738FA"/>
    <w:rsid w:val="0057477F"/>
    <w:rsid w:val="00574844"/>
    <w:rsid w:val="00574D68"/>
    <w:rsid w:val="00576A93"/>
    <w:rsid w:val="005779C6"/>
    <w:rsid w:val="005800BA"/>
    <w:rsid w:val="00581F53"/>
    <w:rsid w:val="00582860"/>
    <w:rsid w:val="00582CC8"/>
    <w:rsid w:val="00583960"/>
    <w:rsid w:val="00583C95"/>
    <w:rsid w:val="00584435"/>
    <w:rsid w:val="005855F7"/>
    <w:rsid w:val="00585865"/>
    <w:rsid w:val="00585DFC"/>
    <w:rsid w:val="00585E72"/>
    <w:rsid w:val="005864FF"/>
    <w:rsid w:val="00591E8A"/>
    <w:rsid w:val="005920FD"/>
    <w:rsid w:val="005924E6"/>
    <w:rsid w:val="00593B89"/>
    <w:rsid w:val="0059412E"/>
    <w:rsid w:val="005942E9"/>
    <w:rsid w:val="005960CE"/>
    <w:rsid w:val="00596489"/>
    <w:rsid w:val="005972A2"/>
    <w:rsid w:val="005972AB"/>
    <w:rsid w:val="0059736E"/>
    <w:rsid w:val="005A06F4"/>
    <w:rsid w:val="005A3EFF"/>
    <w:rsid w:val="005A5DBF"/>
    <w:rsid w:val="005A62D4"/>
    <w:rsid w:val="005A76AF"/>
    <w:rsid w:val="005A79CB"/>
    <w:rsid w:val="005B22FA"/>
    <w:rsid w:val="005B46EF"/>
    <w:rsid w:val="005B4A17"/>
    <w:rsid w:val="005B4F95"/>
    <w:rsid w:val="005B784D"/>
    <w:rsid w:val="005C0279"/>
    <w:rsid w:val="005C1743"/>
    <w:rsid w:val="005C270E"/>
    <w:rsid w:val="005C29A3"/>
    <w:rsid w:val="005C3FA9"/>
    <w:rsid w:val="005C609D"/>
    <w:rsid w:val="005C6BC4"/>
    <w:rsid w:val="005D1A92"/>
    <w:rsid w:val="005D5F2A"/>
    <w:rsid w:val="005D7108"/>
    <w:rsid w:val="005E5668"/>
    <w:rsid w:val="005E60EB"/>
    <w:rsid w:val="005F18E7"/>
    <w:rsid w:val="005F2F16"/>
    <w:rsid w:val="005F43A7"/>
    <w:rsid w:val="005F4E3F"/>
    <w:rsid w:val="005F5140"/>
    <w:rsid w:val="005F72ED"/>
    <w:rsid w:val="00600C24"/>
    <w:rsid w:val="006022F1"/>
    <w:rsid w:val="006031D8"/>
    <w:rsid w:val="00604C86"/>
    <w:rsid w:val="00607202"/>
    <w:rsid w:val="00610A80"/>
    <w:rsid w:val="00616F8B"/>
    <w:rsid w:val="006177CC"/>
    <w:rsid w:val="00621A5D"/>
    <w:rsid w:val="00623A02"/>
    <w:rsid w:val="00623D2D"/>
    <w:rsid w:val="006256F4"/>
    <w:rsid w:val="00625BC9"/>
    <w:rsid w:val="00625C81"/>
    <w:rsid w:val="00626CDE"/>
    <w:rsid w:val="0062780B"/>
    <w:rsid w:val="006278D6"/>
    <w:rsid w:val="00627E6F"/>
    <w:rsid w:val="0063271F"/>
    <w:rsid w:val="006347CB"/>
    <w:rsid w:val="006355EA"/>
    <w:rsid w:val="00635C5D"/>
    <w:rsid w:val="006364D4"/>
    <w:rsid w:val="0063679A"/>
    <w:rsid w:val="00640BFE"/>
    <w:rsid w:val="00641491"/>
    <w:rsid w:val="0064323B"/>
    <w:rsid w:val="006432A9"/>
    <w:rsid w:val="0064478E"/>
    <w:rsid w:val="00644AA4"/>
    <w:rsid w:val="006451BE"/>
    <w:rsid w:val="00645AA2"/>
    <w:rsid w:val="006460F3"/>
    <w:rsid w:val="0064672F"/>
    <w:rsid w:val="00646973"/>
    <w:rsid w:val="00646F04"/>
    <w:rsid w:val="00647043"/>
    <w:rsid w:val="00647504"/>
    <w:rsid w:val="006478A3"/>
    <w:rsid w:val="00650881"/>
    <w:rsid w:val="00651410"/>
    <w:rsid w:val="00652488"/>
    <w:rsid w:val="00653694"/>
    <w:rsid w:val="00653A36"/>
    <w:rsid w:val="00663356"/>
    <w:rsid w:val="00663A2D"/>
    <w:rsid w:val="00664711"/>
    <w:rsid w:val="00671E60"/>
    <w:rsid w:val="006728AF"/>
    <w:rsid w:val="00672F76"/>
    <w:rsid w:val="00674B59"/>
    <w:rsid w:val="00675139"/>
    <w:rsid w:val="00675EAB"/>
    <w:rsid w:val="00676FE6"/>
    <w:rsid w:val="00680EB9"/>
    <w:rsid w:val="006817CD"/>
    <w:rsid w:val="00682663"/>
    <w:rsid w:val="00682D25"/>
    <w:rsid w:val="00682E4B"/>
    <w:rsid w:val="006848F0"/>
    <w:rsid w:val="00687B06"/>
    <w:rsid w:val="006907B4"/>
    <w:rsid w:val="00690A82"/>
    <w:rsid w:val="00690ADC"/>
    <w:rsid w:val="00693CC2"/>
    <w:rsid w:val="0069402A"/>
    <w:rsid w:val="00697189"/>
    <w:rsid w:val="006A05D9"/>
    <w:rsid w:val="006A122F"/>
    <w:rsid w:val="006A2FAB"/>
    <w:rsid w:val="006A5014"/>
    <w:rsid w:val="006A55A9"/>
    <w:rsid w:val="006A63E8"/>
    <w:rsid w:val="006A7361"/>
    <w:rsid w:val="006B0D3E"/>
    <w:rsid w:val="006B15A7"/>
    <w:rsid w:val="006B1B65"/>
    <w:rsid w:val="006B23B3"/>
    <w:rsid w:val="006B2C3A"/>
    <w:rsid w:val="006B3496"/>
    <w:rsid w:val="006B3807"/>
    <w:rsid w:val="006B61C6"/>
    <w:rsid w:val="006B681E"/>
    <w:rsid w:val="006B6A76"/>
    <w:rsid w:val="006B6F67"/>
    <w:rsid w:val="006B70BA"/>
    <w:rsid w:val="006C1817"/>
    <w:rsid w:val="006C3DDC"/>
    <w:rsid w:val="006C3E2F"/>
    <w:rsid w:val="006C470E"/>
    <w:rsid w:val="006C53D0"/>
    <w:rsid w:val="006C543A"/>
    <w:rsid w:val="006C6E5A"/>
    <w:rsid w:val="006C78C2"/>
    <w:rsid w:val="006D0BFC"/>
    <w:rsid w:val="006D2457"/>
    <w:rsid w:val="006D5FDD"/>
    <w:rsid w:val="006D7EB4"/>
    <w:rsid w:val="006E009A"/>
    <w:rsid w:val="006E12CE"/>
    <w:rsid w:val="006E2D78"/>
    <w:rsid w:val="006E4300"/>
    <w:rsid w:val="006E5085"/>
    <w:rsid w:val="006E631E"/>
    <w:rsid w:val="006E6A16"/>
    <w:rsid w:val="006E6BA6"/>
    <w:rsid w:val="006E7913"/>
    <w:rsid w:val="006F0178"/>
    <w:rsid w:val="006F1463"/>
    <w:rsid w:val="006F21F9"/>
    <w:rsid w:val="006F377A"/>
    <w:rsid w:val="006F40BA"/>
    <w:rsid w:val="006F41F3"/>
    <w:rsid w:val="006F4F63"/>
    <w:rsid w:val="006F55BE"/>
    <w:rsid w:val="006F569E"/>
    <w:rsid w:val="006F5983"/>
    <w:rsid w:val="006F6675"/>
    <w:rsid w:val="006F7AA7"/>
    <w:rsid w:val="006F7DC3"/>
    <w:rsid w:val="00701BB6"/>
    <w:rsid w:val="00701D0C"/>
    <w:rsid w:val="00705062"/>
    <w:rsid w:val="0070509C"/>
    <w:rsid w:val="007074DC"/>
    <w:rsid w:val="00710530"/>
    <w:rsid w:val="007112EC"/>
    <w:rsid w:val="00711434"/>
    <w:rsid w:val="00717075"/>
    <w:rsid w:val="0071749E"/>
    <w:rsid w:val="0071779A"/>
    <w:rsid w:val="00720475"/>
    <w:rsid w:val="007226B9"/>
    <w:rsid w:val="007238BE"/>
    <w:rsid w:val="007246C1"/>
    <w:rsid w:val="007270CF"/>
    <w:rsid w:val="007316A7"/>
    <w:rsid w:val="00732EB5"/>
    <w:rsid w:val="007336ED"/>
    <w:rsid w:val="00735942"/>
    <w:rsid w:val="0073734B"/>
    <w:rsid w:val="007404DC"/>
    <w:rsid w:val="0074085F"/>
    <w:rsid w:val="00740D01"/>
    <w:rsid w:val="007437A8"/>
    <w:rsid w:val="0074448C"/>
    <w:rsid w:val="00744BBF"/>
    <w:rsid w:val="00747045"/>
    <w:rsid w:val="00750374"/>
    <w:rsid w:val="00750491"/>
    <w:rsid w:val="00751A13"/>
    <w:rsid w:val="00754AA0"/>
    <w:rsid w:val="00756559"/>
    <w:rsid w:val="00756B11"/>
    <w:rsid w:val="0075707A"/>
    <w:rsid w:val="00757511"/>
    <w:rsid w:val="007579C6"/>
    <w:rsid w:val="0076003B"/>
    <w:rsid w:val="00761784"/>
    <w:rsid w:val="0076427D"/>
    <w:rsid w:val="00764E79"/>
    <w:rsid w:val="00774D51"/>
    <w:rsid w:val="00775BE3"/>
    <w:rsid w:val="00775C14"/>
    <w:rsid w:val="00777A4C"/>
    <w:rsid w:val="00781371"/>
    <w:rsid w:val="00781B93"/>
    <w:rsid w:val="00781D49"/>
    <w:rsid w:val="007837BF"/>
    <w:rsid w:val="00784A2B"/>
    <w:rsid w:val="00784F91"/>
    <w:rsid w:val="0078545D"/>
    <w:rsid w:val="007871AB"/>
    <w:rsid w:val="00791AAE"/>
    <w:rsid w:val="00791CF6"/>
    <w:rsid w:val="00795122"/>
    <w:rsid w:val="007953CB"/>
    <w:rsid w:val="00795D8B"/>
    <w:rsid w:val="0079635C"/>
    <w:rsid w:val="00797CFB"/>
    <w:rsid w:val="007A131F"/>
    <w:rsid w:val="007A1A3E"/>
    <w:rsid w:val="007A25BF"/>
    <w:rsid w:val="007A44C5"/>
    <w:rsid w:val="007A600B"/>
    <w:rsid w:val="007A771F"/>
    <w:rsid w:val="007B094D"/>
    <w:rsid w:val="007B24DD"/>
    <w:rsid w:val="007B3B32"/>
    <w:rsid w:val="007B4D61"/>
    <w:rsid w:val="007C161D"/>
    <w:rsid w:val="007C2555"/>
    <w:rsid w:val="007C377A"/>
    <w:rsid w:val="007C463B"/>
    <w:rsid w:val="007C753C"/>
    <w:rsid w:val="007C7FF3"/>
    <w:rsid w:val="007D111F"/>
    <w:rsid w:val="007D1AAA"/>
    <w:rsid w:val="007D242A"/>
    <w:rsid w:val="007D3314"/>
    <w:rsid w:val="007D3CD0"/>
    <w:rsid w:val="007D4296"/>
    <w:rsid w:val="007D4AB8"/>
    <w:rsid w:val="007D55D1"/>
    <w:rsid w:val="007D5A89"/>
    <w:rsid w:val="007D5D65"/>
    <w:rsid w:val="007D72C7"/>
    <w:rsid w:val="007D73D5"/>
    <w:rsid w:val="007E503F"/>
    <w:rsid w:val="007E5EF3"/>
    <w:rsid w:val="007E7232"/>
    <w:rsid w:val="007F403A"/>
    <w:rsid w:val="007F4215"/>
    <w:rsid w:val="007F52DA"/>
    <w:rsid w:val="007F5C60"/>
    <w:rsid w:val="007F6649"/>
    <w:rsid w:val="00800485"/>
    <w:rsid w:val="008059AB"/>
    <w:rsid w:val="0080726A"/>
    <w:rsid w:val="008103CD"/>
    <w:rsid w:val="00810F22"/>
    <w:rsid w:val="00814FB0"/>
    <w:rsid w:val="008152E3"/>
    <w:rsid w:val="0081551D"/>
    <w:rsid w:val="0081593C"/>
    <w:rsid w:val="00815DE2"/>
    <w:rsid w:val="00816A10"/>
    <w:rsid w:val="00816DD7"/>
    <w:rsid w:val="00821157"/>
    <w:rsid w:val="00821D78"/>
    <w:rsid w:val="008225F9"/>
    <w:rsid w:val="00822CE3"/>
    <w:rsid w:val="008231F1"/>
    <w:rsid w:val="00825E84"/>
    <w:rsid w:val="00826141"/>
    <w:rsid w:val="008265DB"/>
    <w:rsid w:val="008265F7"/>
    <w:rsid w:val="00826D12"/>
    <w:rsid w:val="0082716A"/>
    <w:rsid w:val="00832775"/>
    <w:rsid w:val="00832DC9"/>
    <w:rsid w:val="00832DD8"/>
    <w:rsid w:val="00834CF4"/>
    <w:rsid w:val="00835F50"/>
    <w:rsid w:val="0083657C"/>
    <w:rsid w:val="00840163"/>
    <w:rsid w:val="008403D3"/>
    <w:rsid w:val="00840490"/>
    <w:rsid w:val="00841F3B"/>
    <w:rsid w:val="0084416B"/>
    <w:rsid w:val="00844325"/>
    <w:rsid w:val="008456A5"/>
    <w:rsid w:val="00853ACC"/>
    <w:rsid w:val="00854F5F"/>
    <w:rsid w:val="00855E6F"/>
    <w:rsid w:val="00857CF5"/>
    <w:rsid w:val="00857D3C"/>
    <w:rsid w:val="00861459"/>
    <w:rsid w:val="008616C7"/>
    <w:rsid w:val="00863F03"/>
    <w:rsid w:val="00864BE2"/>
    <w:rsid w:val="0086532C"/>
    <w:rsid w:val="008658C2"/>
    <w:rsid w:val="00866571"/>
    <w:rsid w:val="00866940"/>
    <w:rsid w:val="008678B8"/>
    <w:rsid w:val="00870018"/>
    <w:rsid w:val="008709B5"/>
    <w:rsid w:val="00870E88"/>
    <w:rsid w:val="00871519"/>
    <w:rsid w:val="00872651"/>
    <w:rsid w:val="00872BA4"/>
    <w:rsid w:val="008742C6"/>
    <w:rsid w:val="0087440F"/>
    <w:rsid w:val="0087495C"/>
    <w:rsid w:val="00875D0F"/>
    <w:rsid w:val="008772A7"/>
    <w:rsid w:val="00880DE1"/>
    <w:rsid w:val="00880E17"/>
    <w:rsid w:val="00883237"/>
    <w:rsid w:val="00884D6E"/>
    <w:rsid w:val="008852CA"/>
    <w:rsid w:val="00886515"/>
    <w:rsid w:val="00891F23"/>
    <w:rsid w:val="00895804"/>
    <w:rsid w:val="008A06E3"/>
    <w:rsid w:val="008A07F4"/>
    <w:rsid w:val="008A171B"/>
    <w:rsid w:val="008A2C26"/>
    <w:rsid w:val="008A3EDB"/>
    <w:rsid w:val="008A530B"/>
    <w:rsid w:val="008A5CD0"/>
    <w:rsid w:val="008A6D2E"/>
    <w:rsid w:val="008A7F6A"/>
    <w:rsid w:val="008B0ED7"/>
    <w:rsid w:val="008B41C7"/>
    <w:rsid w:val="008B545D"/>
    <w:rsid w:val="008B5686"/>
    <w:rsid w:val="008B5C8E"/>
    <w:rsid w:val="008B6786"/>
    <w:rsid w:val="008C051F"/>
    <w:rsid w:val="008C05B5"/>
    <w:rsid w:val="008C317B"/>
    <w:rsid w:val="008C781B"/>
    <w:rsid w:val="008C7FD3"/>
    <w:rsid w:val="008D14A2"/>
    <w:rsid w:val="008D6AE2"/>
    <w:rsid w:val="008E0CEA"/>
    <w:rsid w:val="008E29FC"/>
    <w:rsid w:val="008E3B84"/>
    <w:rsid w:val="008E51C1"/>
    <w:rsid w:val="008E7611"/>
    <w:rsid w:val="008F1A09"/>
    <w:rsid w:val="008F2747"/>
    <w:rsid w:val="008F475E"/>
    <w:rsid w:val="008F4769"/>
    <w:rsid w:val="008F4875"/>
    <w:rsid w:val="008F5496"/>
    <w:rsid w:val="008F6473"/>
    <w:rsid w:val="008F656C"/>
    <w:rsid w:val="008F7882"/>
    <w:rsid w:val="00902341"/>
    <w:rsid w:val="009028CA"/>
    <w:rsid w:val="00902D2D"/>
    <w:rsid w:val="00907BFC"/>
    <w:rsid w:val="00911BBF"/>
    <w:rsid w:val="00912670"/>
    <w:rsid w:val="00913AC3"/>
    <w:rsid w:val="009146FF"/>
    <w:rsid w:val="00914D3D"/>
    <w:rsid w:val="00915517"/>
    <w:rsid w:val="009157AB"/>
    <w:rsid w:val="00915A90"/>
    <w:rsid w:val="00916C96"/>
    <w:rsid w:val="00921711"/>
    <w:rsid w:val="00921CB3"/>
    <w:rsid w:val="0092210E"/>
    <w:rsid w:val="0092279E"/>
    <w:rsid w:val="00930DD9"/>
    <w:rsid w:val="00931358"/>
    <w:rsid w:val="00931D15"/>
    <w:rsid w:val="00932135"/>
    <w:rsid w:val="00932160"/>
    <w:rsid w:val="00933D86"/>
    <w:rsid w:val="0093426C"/>
    <w:rsid w:val="00935BA7"/>
    <w:rsid w:val="00936CB7"/>
    <w:rsid w:val="00937E8E"/>
    <w:rsid w:val="00940196"/>
    <w:rsid w:val="009404CA"/>
    <w:rsid w:val="00940B30"/>
    <w:rsid w:val="0094111C"/>
    <w:rsid w:val="00941DF8"/>
    <w:rsid w:val="00942485"/>
    <w:rsid w:val="00942C52"/>
    <w:rsid w:val="00944D49"/>
    <w:rsid w:val="00946F57"/>
    <w:rsid w:val="009473BC"/>
    <w:rsid w:val="0095023C"/>
    <w:rsid w:val="009515BF"/>
    <w:rsid w:val="00951E1E"/>
    <w:rsid w:val="0095312F"/>
    <w:rsid w:val="00954D73"/>
    <w:rsid w:val="009556F6"/>
    <w:rsid w:val="009575DB"/>
    <w:rsid w:val="00960B35"/>
    <w:rsid w:val="00961C92"/>
    <w:rsid w:val="00962055"/>
    <w:rsid w:val="00962117"/>
    <w:rsid w:val="009629E8"/>
    <w:rsid w:val="00963521"/>
    <w:rsid w:val="00963588"/>
    <w:rsid w:val="00963F00"/>
    <w:rsid w:val="00965508"/>
    <w:rsid w:val="009660C9"/>
    <w:rsid w:val="009668A1"/>
    <w:rsid w:val="009704E3"/>
    <w:rsid w:val="00970DC8"/>
    <w:rsid w:val="009723B0"/>
    <w:rsid w:val="009732D7"/>
    <w:rsid w:val="00974A62"/>
    <w:rsid w:val="00976D58"/>
    <w:rsid w:val="00977E95"/>
    <w:rsid w:val="00980503"/>
    <w:rsid w:val="009835BB"/>
    <w:rsid w:val="00984F19"/>
    <w:rsid w:val="00985DAE"/>
    <w:rsid w:val="0099029E"/>
    <w:rsid w:val="009905D6"/>
    <w:rsid w:val="00991B67"/>
    <w:rsid w:val="00992B3F"/>
    <w:rsid w:val="00992C1B"/>
    <w:rsid w:val="00992E63"/>
    <w:rsid w:val="00993A15"/>
    <w:rsid w:val="00993D65"/>
    <w:rsid w:val="00994D80"/>
    <w:rsid w:val="009A0480"/>
    <w:rsid w:val="009A3705"/>
    <w:rsid w:val="009A3E0F"/>
    <w:rsid w:val="009A4290"/>
    <w:rsid w:val="009A561E"/>
    <w:rsid w:val="009A5981"/>
    <w:rsid w:val="009A5DEB"/>
    <w:rsid w:val="009A6B79"/>
    <w:rsid w:val="009A6F2C"/>
    <w:rsid w:val="009A76B9"/>
    <w:rsid w:val="009B17B3"/>
    <w:rsid w:val="009B2815"/>
    <w:rsid w:val="009B51F3"/>
    <w:rsid w:val="009B522C"/>
    <w:rsid w:val="009B63DA"/>
    <w:rsid w:val="009B6A63"/>
    <w:rsid w:val="009B6EA9"/>
    <w:rsid w:val="009B6FBB"/>
    <w:rsid w:val="009B70C6"/>
    <w:rsid w:val="009C17B1"/>
    <w:rsid w:val="009C3AB3"/>
    <w:rsid w:val="009C69AE"/>
    <w:rsid w:val="009C6CD8"/>
    <w:rsid w:val="009C6E4A"/>
    <w:rsid w:val="009C7094"/>
    <w:rsid w:val="009D145E"/>
    <w:rsid w:val="009D2019"/>
    <w:rsid w:val="009D348D"/>
    <w:rsid w:val="009D453D"/>
    <w:rsid w:val="009D5955"/>
    <w:rsid w:val="009D7CDA"/>
    <w:rsid w:val="009D7E2A"/>
    <w:rsid w:val="009E05AA"/>
    <w:rsid w:val="009E0B64"/>
    <w:rsid w:val="009E2847"/>
    <w:rsid w:val="009E3977"/>
    <w:rsid w:val="009E618E"/>
    <w:rsid w:val="009E72F4"/>
    <w:rsid w:val="009E7F89"/>
    <w:rsid w:val="009F133A"/>
    <w:rsid w:val="009F216D"/>
    <w:rsid w:val="009F225F"/>
    <w:rsid w:val="009F32FF"/>
    <w:rsid w:val="009F3E7E"/>
    <w:rsid w:val="00A00537"/>
    <w:rsid w:val="00A0156A"/>
    <w:rsid w:val="00A01651"/>
    <w:rsid w:val="00A01E70"/>
    <w:rsid w:val="00A0204E"/>
    <w:rsid w:val="00A05846"/>
    <w:rsid w:val="00A0750F"/>
    <w:rsid w:val="00A1028F"/>
    <w:rsid w:val="00A124D9"/>
    <w:rsid w:val="00A13968"/>
    <w:rsid w:val="00A14801"/>
    <w:rsid w:val="00A15B72"/>
    <w:rsid w:val="00A15BB1"/>
    <w:rsid w:val="00A16633"/>
    <w:rsid w:val="00A2160A"/>
    <w:rsid w:val="00A2434A"/>
    <w:rsid w:val="00A24DE4"/>
    <w:rsid w:val="00A2718E"/>
    <w:rsid w:val="00A317DA"/>
    <w:rsid w:val="00A31B90"/>
    <w:rsid w:val="00A33377"/>
    <w:rsid w:val="00A362A8"/>
    <w:rsid w:val="00A377A8"/>
    <w:rsid w:val="00A378EB"/>
    <w:rsid w:val="00A37BB5"/>
    <w:rsid w:val="00A404AC"/>
    <w:rsid w:val="00A41109"/>
    <w:rsid w:val="00A42109"/>
    <w:rsid w:val="00A42B7E"/>
    <w:rsid w:val="00A43155"/>
    <w:rsid w:val="00A435D9"/>
    <w:rsid w:val="00A4629A"/>
    <w:rsid w:val="00A46649"/>
    <w:rsid w:val="00A51589"/>
    <w:rsid w:val="00A51B26"/>
    <w:rsid w:val="00A52409"/>
    <w:rsid w:val="00A54D1F"/>
    <w:rsid w:val="00A55497"/>
    <w:rsid w:val="00A55C85"/>
    <w:rsid w:val="00A60F8F"/>
    <w:rsid w:val="00A6342D"/>
    <w:rsid w:val="00A6502F"/>
    <w:rsid w:val="00A65E2F"/>
    <w:rsid w:val="00A65F2B"/>
    <w:rsid w:val="00A6620B"/>
    <w:rsid w:val="00A66E7E"/>
    <w:rsid w:val="00A67BB9"/>
    <w:rsid w:val="00A70AC6"/>
    <w:rsid w:val="00A70E27"/>
    <w:rsid w:val="00A73EE6"/>
    <w:rsid w:val="00A76796"/>
    <w:rsid w:val="00A81850"/>
    <w:rsid w:val="00A82583"/>
    <w:rsid w:val="00A8269F"/>
    <w:rsid w:val="00A827D2"/>
    <w:rsid w:val="00A85B1D"/>
    <w:rsid w:val="00A871D4"/>
    <w:rsid w:val="00A87BA3"/>
    <w:rsid w:val="00A87C52"/>
    <w:rsid w:val="00A90C9B"/>
    <w:rsid w:val="00A91419"/>
    <w:rsid w:val="00A91617"/>
    <w:rsid w:val="00A920CB"/>
    <w:rsid w:val="00A92101"/>
    <w:rsid w:val="00A92176"/>
    <w:rsid w:val="00A92A51"/>
    <w:rsid w:val="00A92A6C"/>
    <w:rsid w:val="00A92B87"/>
    <w:rsid w:val="00A93B04"/>
    <w:rsid w:val="00A94639"/>
    <w:rsid w:val="00A948A2"/>
    <w:rsid w:val="00A9513E"/>
    <w:rsid w:val="00A9534F"/>
    <w:rsid w:val="00A96F03"/>
    <w:rsid w:val="00AA00A3"/>
    <w:rsid w:val="00AA0131"/>
    <w:rsid w:val="00AA048D"/>
    <w:rsid w:val="00AA09DB"/>
    <w:rsid w:val="00AA1025"/>
    <w:rsid w:val="00AA17AE"/>
    <w:rsid w:val="00AA1E75"/>
    <w:rsid w:val="00AA2E9B"/>
    <w:rsid w:val="00AA5076"/>
    <w:rsid w:val="00AA508A"/>
    <w:rsid w:val="00AB106D"/>
    <w:rsid w:val="00AB347C"/>
    <w:rsid w:val="00AB7C12"/>
    <w:rsid w:val="00AC0385"/>
    <w:rsid w:val="00AC173B"/>
    <w:rsid w:val="00AC1F3E"/>
    <w:rsid w:val="00AC3C8C"/>
    <w:rsid w:val="00AC4950"/>
    <w:rsid w:val="00AC5343"/>
    <w:rsid w:val="00AC7A57"/>
    <w:rsid w:val="00AD03A9"/>
    <w:rsid w:val="00AD40DE"/>
    <w:rsid w:val="00AD4309"/>
    <w:rsid w:val="00AE04CF"/>
    <w:rsid w:val="00AE0E12"/>
    <w:rsid w:val="00AE1686"/>
    <w:rsid w:val="00AE3FA4"/>
    <w:rsid w:val="00AE76BF"/>
    <w:rsid w:val="00AF2ECA"/>
    <w:rsid w:val="00AF4D30"/>
    <w:rsid w:val="00AF4D5B"/>
    <w:rsid w:val="00AF70B4"/>
    <w:rsid w:val="00B012F5"/>
    <w:rsid w:val="00B01D2B"/>
    <w:rsid w:val="00B01D74"/>
    <w:rsid w:val="00B05974"/>
    <w:rsid w:val="00B06046"/>
    <w:rsid w:val="00B1220A"/>
    <w:rsid w:val="00B15930"/>
    <w:rsid w:val="00B15D2A"/>
    <w:rsid w:val="00B163BF"/>
    <w:rsid w:val="00B1795D"/>
    <w:rsid w:val="00B17CD8"/>
    <w:rsid w:val="00B23F02"/>
    <w:rsid w:val="00B243A8"/>
    <w:rsid w:val="00B257CA"/>
    <w:rsid w:val="00B26064"/>
    <w:rsid w:val="00B30686"/>
    <w:rsid w:val="00B306AB"/>
    <w:rsid w:val="00B33059"/>
    <w:rsid w:val="00B34893"/>
    <w:rsid w:val="00B37586"/>
    <w:rsid w:val="00B409FB"/>
    <w:rsid w:val="00B41AD1"/>
    <w:rsid w:val="00B4202D"/>
    <w:rsid w:val="00B424CE"/>
    <w:rsid w:val="00B46D37"/>
    <w:rsid w:val="00B512C1"/>
    <w:rsid w:val="00B52277"/>
    <w:rsid w:val="00B5407E"/>
    <w:rsid w:val="00B54248"/>
    <w:rsid w:val="00B54B71"/>
    <w:rsid w:val="00B577A9"/>
    <w:rsid w:val="00B610E1"/>
    <w:rsid w:val="00B61F2B"/>
    <w:rsid w:val="00B626D6"/>
    <w:rsid w:val="00B627B4"/>
    <w:rsid w:val="00B6340E"/>
    <w:rsid w:val="00B63C8A"/>
    <w:rsid w:val="00B667AF"/>
    <w:rsid w:val="00B66E77"/>
    <w:rsid w:val="00B67712"/>
    <w:rsid w:val="00B70ACB"/>
    <w:rsid w:val="00B71726"/>
    <w:rsid w:val="00B71B09"/>
    <w:rsid w:val="00B73CCC"/>
    <w:rsid w:val="00B753CE"/>
    <w:rsid w:val="00B757D6"/>
    <w:rsid w:val="00B84CB6"/>
    <w:rsid w:val="00B85234"/>
    <w:rsid w:val="00B8535C"/>
    <w:rsid w:val="00B85677"/>
    <w:rsid w:val="00B87F8F"/>
    <w:rsid w:val="00B90EC0"/>
    <w:rsid w:val="00B911E6"/>
    <w:rsid w:val="00B918AA"/>
    <w:rsid w:val="00B91F95"/>
    <w:rsid w:val="00B91FB4"/>
    <w:rsid w:val="00B9276C"/>
    <w:rsid w:val="00B932CF"/>
    <w:rsid w:val="00B937DA"/>
    <w:rsid w:val="00B94AD9"/>
    <w:rsid w:val="00B94B7D"/>
    <w:rsid w:val="00B94F9C"/>
    <w:rsid w:val="00B9528E"/>
    <w:rsid w:val="00B954B3"/>
    <w:rsid w:val="00B956DD"/>
    <w:rsid w:val="00B966B7"/>
    <w:rsid w:val="00BA0B44"/>
    <w:rsid w:val="00BA418B"/>
    <w:rsid w:val="00BA5D36"/>
    <w:rsid w:val="00BA6960"/>
    <w:rsid w:val="00BA6973"/>
    <w:rsid w:val="00BA6F36"/>
    <w:rsid w:val="00BA7A2F"/>
    <w:rsid w:val="00BB0079"/>
    <w:rsid w:val="00BB1F82"/>
    <w:rsid w:val="00BB3ECE"/>
    <w:rsid w:val="00BB539D"/>
    <w:rsid w:val="00BB6583"/>
    <w:rsid w:val="00BC1F2F"/>
    <w:rsid w:val="00BC2169"/>
    <w:rsid w:val="00BC28E5"/>
    <w:rsid w:val="00BC50BE"/>
    <w:rsid w:val="00BC5BF1"/>
    <w:rsid w:val="00BC6206"/>
    <w:rsid w:val="00BC6697"/>
    <w:rsid w:val="00BD025C"/>
    <w:rsid w:val="00BD1B08"/>
    <w:rsid w:val="00BD1D5B"/>
    <w:rsid w:val="00BD2C8E"/>
    <w:rsid w:val="00BD4190"/>
    <w:rsid w:val="00BD6606"/>
    <w:rsid w:val="00BD7F16"/>
    <w:rsid w:val="00BE05F2"/>
    <w:rsid w:val="00BE1874"/>
    <w:rsid w:val="00BE2032"/>
    <w:rsid w:val="00BE469D"/>
    <w:rsid w:val="00BE5DF9"/>
    <w:rsid w:val="00BE74A5"/>
    <w:rsid w:val="00BF230C"/>
    <w:rsid w:val="00BF52E4"/>
    <w:rsid w:val="00BF5F9F"/>
    <w:rsid w:val="00BF798F"/>
    <w:rsid w:val="00C00C6F"/>
    <w:rsid w:val="00C01DC3"/>
    <w:rsid w:val="00C02022"/>
    <w:rsid w:val="00C03117"/>
    <w:rsid w:val="00C031F6"/>
    <w:rsid w:val="00C04194"/>
    <w:rsid w:val="00C051EC"/>
    <w:rsid w:val="00C061C4"/>
    <w:rsid w:val="00C073B4"/>
    <w:rsid w:val="00C074B5"/>
    <w:rsid w:val="00C07AB6"/>
    <w:rsid w:val="00C07E3A"/>
    <w:rsid w:val="00C11CF6"/>
    <w:rsid w:val="00C12021"/>
    <w:rsid w:val="00C12880"/>
    <w:rsid w:val="00C12A87"/>
    <w:rsid w:val="00C14345"/>
    <w:rsid w:val="00C14D01"/>
    <w:rsid w:val="00C14D0B"/>
    <w:rsid w:val="00C15636"/>
    <w:rsid w:val="00C157DA"/>
    <w:rsid w:val="00C17ACC"/>
    <w:rsid w:val="00C17D4B"/>
    <w:rsid w:val="00C20202"/>
    <w:rsid w:val="00C20EDE"/>
    <w:rsid w:val="00C21D7A"/>
    <w:rsid w:val="00C21F74"/>
    <w:rsid w:val="00C22952"/>
    <w:rsid w:val="00C27283"/>
    <w:rsid w:val="00C30791"/>
    <w:rsid w:val="00C311BD"/>
    <w:rsid w:val="00C37627"/>
    <w:rsid w:val="00C3780B"/>
    <w:rsid w:val="00C40D96"/>
    <w:rsid w:val="00C429BE"/>
    <w:rsid w:val="00C42AAA"/>
    <w:rsid w:val="00C43980"/>
    <w:rsid w:val="00C43C38"/>
    <w:rsid w:val="00C44911"/>
    <w:rsid w:val="00C4666C"/>
    <w:rsid w:val="00C50464"/>
    <w:rsid w:val="00C52E10"/>
    <w:rsid w:val="00C5442C"/>
    <w:rsid w:val="00C55049"/>
    <w:rsid w:val="00C558E7"/>
    <w:rsid w:val="00C563E8"/>
    <w:rsid w:val="00C57006"/>
    <w:rsid w:val="00C60135"/>
    <w:rsid w:val="00C6260F"/>
    <w:rsid w:val="00C659A4"/>
    <w:rsid w:val="00C714E8"/>
    <w:rsid w:val="00C73892"/>
    <w:rsid w:val="00C73BF5"/>
    <w:rsid w:val="00C73FDE"/>
    <w:rsid w:val="00C76460"/>
    <w:rsid w:val="00C76757"/>
    <w:rsid w:val="00C80FB7"/>
    <w:rsid w:val="00C825CF"/>
    <w:rsid w:val="00C844F8"/>
    <w:rsid w:val="00C8454C"/>
    <w:rsid w:val="00C87F79"/>
    <w:rsid w:val="00C908E0"/>
    <w:rsid w:val="00C91A6B"/>
    <w:rsid w:val="00C91FDB"/>
    <w:rsid w:val="00C937A2"/>
    <w:rsid w:val="00C94B07"/>
    <w:rsid w:val="00C954EB"/>
    <w:rsid w:val="00C96EE1"/>
    <w:rsid w:val="00C97D8F"/>
    <w:rsid w:val="00CA2E6F"/>
    <w:rsid w:val="00CA3097"/>
    <w:rsid w:val="00CA4107"/>
    <w:rsid w:val="00CA4DD9"/>
    <w:rsid w:val="00CA62B4"/>
    <w:rsid w:val="00CA67F2"/>
    <w:rsid w:val="00CB025D"/>
    <w:rsid w:val="00CB2674"/>
    <w:rsid w:val="00CB3253"/>
    <w:rsid w:val="00CB3400"/>
    <w:rsid w:val="00CB4B95"/>
    <w:rsid w:val="00CB4EE3"/>
    <w:rsid w:val="00CB606A"/>
    <w:rsid w:val="00CB6268"/>
    <w:rsid w:val="00CB766D"/>
    <w:rsid w:val="00CB7CAE"/>
    <w:rsid w:val="00CC12C4"/>
    <w:rsid w:val="00CC154F"/>
    <w:rsid w:val="00CC5085"/>
    <w:rsid w:val="00CD0634"/>
    <w:rsid w:val="00CD07D7"/>
    <w:rsid w:val="00CD46E8"/>
    <w:rsid w:val="00CD5067"/>
    <w:rsid w:val="00CD562C"/>
    <w:rsid w:val="00CD6E28"/>
    <w:rsid w:val="00CE0091"/>
    <w:rsid w:val="00CE0BF1"/>
    <w:rsid w:val="00CE0F54"/>
    <w:rsid w:val="00CE2721"/>
    <w:rsid w:val="00CE2C9E"/>
    <w:rsid w:val="00CE383F"/>
    <w:rsid w:val="00CE3E76"/>
    <w:rsid w:val="00CE4367"/>
    <w:rsid w:val="00CE4432"/>
    <w:rsid w:val="00CE4E93"/>
    <w:rsid w:val="00CE786E"/>
    <w:rsid w:val="00CE7E1B"/>
    <w:rsid w:val="00CF137D"/>
    <w:rsid w:val="00CF1FAD"/>
    <w:rsid w:val="00CF3892"/>
    <w:rsid w:val="00CF488C"/>
    <w:rsid w:val="00CF62EC"/>
    <w:rsid w:val="00CF71E8"/>
    <w:rsid w:val="00D00120"/>
    <w:rsid w:val="00D00F69"/>
    <w:rsid w:val="00D01319"/>
    <w:rsid w:val="00D014BD"/>
    <w:rsid w:val="00D038B5"/>
    <w:rsid w:val="00D038BA"/>
    <w:rsid w:val="00D05FAC"/>
    <w:rsid w:val="00D06173"/>
    <w:rsid w:val="00D06CCB"/>
    <w:rsid w:val="00D07AE6"/>
    <w:rsid w:val="00D117B1"/>
    <w:rsid w:val="00D13C3D"/>
    <w:rsid w:val="00D1413A"/>
    <w:rsid w:val="00D14DB0"/>
    <w:rsid w:val="00D152B9"/>
    <w:rsid w:val="00D15D91"/>
    <w:rsid w:val="00D160A9"/>
    <w:rsid w:val="00D17128"/>
    <w:rsid w:val="00D200ED"/>
    <w:rsid w:val="00D222C5"/>
    <w:rsid w:val="00D23BC8"/>
    <w:rsid w:val="00D2470A"/>
    <w:rsid w:val="00D24C8E"/>
    <w:rsid w:val="00D26B7D"/>
    <w:rsid w:val="00D27C25"/>
    <w:rsid w:val="00D30DD6"/>
    <w:rsid w:val="00D31031"/>
    <w:rsid w:val="00D31D4E"/>
    <w:rsid w:val="00D328BD"/>
    <w:rsid w:val="00D33873"/>
    <w:rsid w:val="00D33A56"/>
    <w:rsid w:val="00D33AF6"/>
    <w:rsid w:val="00D33C93"/>
    <w:rsid w:val="00D349AE"/>
    <w:rsid w:val="00D360EC"/>
    <w:rsid w:val="00D40C9C"/>
    <w:rsid w:val="00D4183B"/>
    <w:rsid w:val="00D42DDD"/>
    <w:rsid w:val="00D436CD"/>
    <w:rsid w:val="00D43867"/>
    <w:rsid w:val="00D443AC"/>
    <w:rsid w:val="00D445CB"/>
    <w:rsid w:val="00D4574E"/>
    <w:rsid w:val="00D51479"/>
    <w:rsid w:val="00D52F2C"/>
    <w:rsid w:val="00D54114"/>
    <w:rsid w:val="00D541EE"/>
    <w:rsid w:val="00D5697A"/>
    <w:rsid w:val="00D56FA2"/>
    <w:rsid w:val="00D60420"/>
    <w:rsid w:val="00D6068B"/>
    <w:rsid w:val="00D621BA"/>
    <w:rsid w:val="00D639F9"/>
    <w:rsid w:val="00D6511C"/>
    <w:rsid w:val="00D654D9"/>
    <w:rsid w:val="00D72652"/>
    <w:rsid w:val="00D75362"/>
    <w:rsid w:val="00D75402"/>
    <w:rsid w:val="00D75F94"/>
    <w:rsid w:val="00D76A27"/>
    <w:rsid w:val="00D76DDC"/>
    <w:rsid w:val="00D8001C"/>
    <w:rsid w:val="00D82C30"/>
    <w:rsid w:val="00D83394"/>
    <w:rsid w:val="00D8358E"/>
    <w:rsid w:val="00D8448E"/>
    <w:rsid w:val="00D8511C"/>
    <w:rsid w:val="00D85748"/>
    <w:rsid w:val="00D85F67"/>
    <w:rsid w:val="00D86F35"/>
    <w:rsid w:val="00D900D2"/>
    <w:rsid w:val="00D918D6"/>
    <w:rsid w:val="00D945F6"/>
    <w:rsid w:val="00D95347"/>
    <w:rsid w:val="00D95AE3"/>
    <w:rsid w:val="00D96111"/>
    <w:rsid w:val="00DA23AC"/>
    <w:rsid w:val="00DA26EE"/>
    <w:rsid w:val="00DA2735"/>
    <w:rsid w:val="00DA3D58"/>
    <w:rsid w:val="00DA41AF"/>
    <w:rsid w:val="00DA47C8"/>
    <w:rsid w:val="00DA4E08"/>
    <w:rsid w:val="00DA577E"/>
    <w:rsid w:val="00DB0622"/>
    <w:rsid w:val="00DB3340"/>
    <w:rsid w:val="00DB374B"/>
    <w:rsid w:val="00DB44B3"/>
    <w:rsid w:val="00DB4FA3"/>
    <w:rsid w:val="00DB5879"/>
    <w:rsid w:val="00DB5DD3"/>
    <w:rsid w:val="00DB6346"/>
    <w:rsid w:val="00DB73BC"/>
    <w:rsid w:val="00DC2D77"/>
    <w:rsid w:val="00DC6C64"/>
    <w:rsid w:val="00DD1DF4"/>
    <w:rsid w:val="00DD30F5"/>
    <w:rsid w:val="00DD438B"/>
    <w:rsid w:val="00DD47D6"/>
    <w:rsid w:val="00DD4883"/>
    <w:rsid w:val="00DD61F8"/>
    <w:rsid w:val="00DD6210"/>
    <w:rsid w:val="00DD751B"/>
    <w:rsid w:val="00DD7727"/>
    <w:rsid w:val="00DE2107"/>
    <w:rsid w:val="00DE27F1"/>
    <w:rsid w:val="00DE3594"/>
    <w:rsid w:val="00DE495A"/>
    <w:rsid w:val="00DE4B43"/>
    <w:rsid w:val="00DE6231"/>
    <w:rsid w:val="00DE6506"/>
    <w:rsid w:val="00DE7187"/>
    <w:rsid w:val="00DE74D1"/>
    <w:rsid w:val="00DF00F6"/>
    <w:rsid w:val="00DF06F8"/>
    <w:rsid w:val="00DF1F91"/>
    <w:rsid w:val="00DF2F77"/>
    <w:rsid w:val="00DF5BC7"/>
    <w:rsid w:val="00DF5C8E"/>
    <w:rsid w:val="00DF5FFA"/>
    <w:rsid w:val="00DF7124"/>
    <w:rsid w:val="00DF71D5"/>
    <w:rsid w:val="00DF744C"/>
    <w:rsid w:val="00DF7879"/>
    <w:rsid w:val="00E01364"/>
    <w:rsid w:val="00E03104"/>
    <w:rsid w:val="00E047CB"/>
    <w:rsid w:val="00E04F86"/>
    <w:rsid w:val="00E07CB2"/>
    <w:rsid w:val="00E115A5"/>
    <w:rsid w:val="00E11D49"/>
    <w:rsid w:val="00E15BD4"/>
    <w:rsid w:val="00E15E34"/>
    <w:rsid w:val="00E1776E"/>
    <w:rsid w:val="00E17AB6"/>
    <w:rsid w:val="00E17C35"/>
    <w:rsid w:val="00E2058E"/>
    <w:rsid w:val="00E25666"/>
    <w:rsid w:val="00E25A1F"/>
    <w:rsid w:val="00E301A2"/>
    <w:rsid w:val="00E304F4"/>
    <w:rsid w:val="00E32783"/>
    <w:rsid w:val="00E3422A"/>
    <w:rsid w:val="00E37AD4"/>
    <w:rsid w:val="00E41958"/>
    <w:rsid w:val="00E420BD"/>
    <w:rsid w:val="00E42485"/>
    <w:rsid w:val="00E43124"/>
    <w:rsid w:val="00E438C3"/>
    <w:rsid w:val="00E446CF"/>
    <w:rsid w:val="00E44A0E"/>
    <w:rsid w:val="00E45C04"/>
    <w:rsid w:val="00E46488"/>
    <w:rsid w:val="00E47DCC"/>
    <w:rsid w:val="00E51AF2"/>
    <w:rsid w:val="00E53C7E"/>
    <w:rsid w:val="00E56766"/>
    <w:rsid w:val="00E57227"/>
    <w:rsid w:val="00E60E98"/>
    <w:rsid w:val="00E632EB"/>
    <w:rsid w:val="00E65BBA"/>
    <w:rsid w:val="00E65D56"/>
    <w:rsid w:val="00E70EAA"/>
    <w:rsid w:val="00E7270E"/>
    <w:rsid w:val="00E7385F"/>
    <w:rsid w:val="00E81123"/>
    <w:rsid w:val="00E814B3"/>
    <w:rsid w:val="00E81500"/>
    <w:rsid w:val="00E81854"/>
    <w:rsid w:val="00E84005"/>
    <w:rsid w:val="00E84F94"/>
    <w:rsid w:val="00E87035"/>
    <w:rsid w:val="00E92376"/>
    <w:rsid w:val="00E92D25"/>
    <w:rsid w:val="00E9353B"/>
    <w:rsid w:val="00E93905"/>
    <w:rsid w:val="00E9593B"/>
    <w:rsid w:val="00E9739D"/>
    <w:rsid w:val="00E97B96"/>
    <w:rsid w:val="00E97FB7"/>
    <w:rsid w:val="00EA16E5"/>
    <w:rsid w:val="00EA2C52"/>
    <w:rsid w:val="00EA311D"/>
    <w:rsid w:val="00EA37BC"/>
    <w:rsid w:val="00EA4322"/>
    <w:rsid w:val="00EA4C2F"/>
    <w:rsid w:val="00EA5D42"/>
    <w:rsid w:val="00EA695E"/>
    <w:rsid w:val="00EA6C0B"/>
    <w:rsid w:val="00EA7FB0"/>
    <w:rsid w:val="00EB1A50"/>
    <w:rsid w:val="00EB21F0"/>
    <w:rsid w:val="00EB27D8"/>
    <w:rsid w:val="00EB2E89"/>
    <w:rsid w:val="00EB33A2"/>
    <w:rsid w:val="00EB3BFF"/>
    <w:rsid w:val="00EB3F0C"/>
    <w:rsid w:val="00EB3F44"/>
    <w:rsid w:val="00EB4C66"/>
    <w:rsid w:val="00EB5884"/>
    <w:rsid w:val="00EB5C51"/>
    <w:rsid w:val="00EB5E09"/>
    <w:rsid w:val="00EB625B"/>
    <w:rsid w:val="00EB68B8"/>
    <w:rsid w:val="00EB6F07"/>
    <w:rsid w:val="00EB79EF"/>
    <w:rsid w:val="00EC1431"/>
    <w:rsid w:val="00EC1B21"/>
    <w:rsid w:val="00EC1BA8"/>
    <w:rsid w:val="00EC3C82"/>
    <w:rsid w:val="00EC6685"/>
    <w:rsid w:val="00EC685E"/>
    <w:rsid w:val="00EC70E8"/>
    <w:rsid w:val="00EC7886"/>
    <w:rsid w:val="00ED09EE"/>
    <w:rsid w:val="00ED28A5"/>
    <w:rsid w:val="00ED2BF1"/>
    <w:rsid w:val="00ED4429"/>
    <w:rsid w:val="00ED5165"/>
    <w:rsid w:val="00ED6585"/>
    <w:rsid w:val="00ED7BA4"/>
    <w:rsid w:val="00EE1E3E"/>
    <w:rsid w:val="00EE2DB4"/>
    <w:rsid w:val="00EE396C"/>
    <w:rsid w:val="00EE4117"/>
    <w:rsid w:val="00EE5172"/>
    <w:rsid w:val="00EE53D1"/>
    <w:rsid w:val="00EE6E25"/>
    <w:rsid w:val="00EF028D"/>
    <w:rsid w:val="00EF0EE4"/>
    <w:rsid w:val="00EF268E"/>
    <w:rsid w:val="00EF491E"/>
    <w:rsid w:val="00EF57F7"/>
    <w:rsid w:val="00EF7EC8"/>
    <w:rsid w:val="00F00934"/>
    <w:rsid w:val="00F01B0C"/>
    <w:rsid w:val="00F05913"/>
    <w:rsid w:val="00F106F8"/>
    <w:rsid w:val="00F11127"/>
    <w:rsid w:val="00F11415"/>
    <w:rsid w:val="00F11871"/>
    <w:rsid w:val="00F150F1"/>
    <w:rsid w:val="00F15AC4"/>
    <w:rsid w:val="00F15B0C"/>
    <w:rsid w:val="00F16AE0"/>
    <w:rsid w:val="00F20110"/>
    <w:rsid w:val="00F20185"/>
    <w:rsid w:val="00F20F8C"/>
    <w:rsid w:val="00F2145A"/>
    <w:rsid w:val="00F22BA2"/>
    <w:rsid w:val="00F22F30"/>
    <w:rsid w:val="00F24555"/>
    <w:rsid w:val="00F24760"/>
    <w:rsid w:val="00F24F34"/>
    <w:rsid w:val="00F2792E"/>
    <w:rsid w:val="00F305AD"/>
    <w:rsid w:val="00F3076D"/>
    <w:rsid w:val="00F30B0C"/>
    <w:rsid w:val="00F3186F"/>
    <w:rsid w:val="00F32710"/>
    <w:rsid w:val="00F33D94"/>
    <w:rsid w:val="00F34369"/>
    <w:rsid w:val="00F34899"/>
    <w:rsid w:val="00F3649A"/>
    <w:rsid w:val="00F378C1"/>
    <w:rsid w:val="00F37BF4"/>
    <w:rsid w:val="00F37D3D"/>
    <w:rsid w:val="00F422C3"/>
    <w:rsid w:val="00F43B6B"/>
    <w:rsid w:val="00F45934"/>
    <w:rsid w:val="00F45B33"/>
    <w:rsid w:val="00F47273"/>
    <w:rsid w:val="00F50630"/>
    <w:rsid w:val="00F533A0"/>
    <w:rsid w:val="00F57E60"/>
    <w:rsid w:val="00F60E1A"/>
    <w:rsid w:val="00F618E2"/>
    <w:rsid w:val="00F62D5E"/>
    <w:rsid w:val="00F63401"/>
    <w:rsid w:val="00F640A7"/>
    <w:rsid w:val="00F64E01"/>
    <w:rsid w:val="00F677C5"/>
    <w:rsid w:val="00F67C5C"/>
    <w:rsid w:val="00F7003E"/>
    <w:rsid w:val="00F71CFF"/>
    <w:rsid w:val="00F7327A"/>
    <w:rsid w:val="00F73D6B"/>
    <w:rsid w:val="00F769EC"/>
    <w:rsid w:val="00F76AA6"/>
    <w:rsid w:val="00F77E45"/>
    <w:rsid w:val="00F8001A"/>
    <w:rsid w:val="00F80350"/>
    <w:rsid w:val="00F83597"/>
    <w:rsid w:val="00F83F2A"/>
    <w:rsid w:val="00F858CE"/>
    <w:rsid w:val="00F861EC"/>
    <w:rsid w:val="00F877B3"/>
    <w:rsid w:val="00F932BC"/>
    <w:rsid w:val="00F97301"/>
    <w:rsid w:val="00F97BC1"/>
    <w:rsid w:val="00FA159A"/>
    <w:rsid w:val="00FA15F4"/>
    <w:rsid w:val="00FA2ED0"/>
    <w:rsid w:val="00FA5649"/>
    <w:rsid w:val="00FA6E82"/>
    <w:rsid w:val="00FB024A"/>
    <w:rsid w:val="00FB0EC4"/>
    <w:rsid w:val="00FB30F2"/>
    <w:rsid w:val="00FB5E2F"/>
    <w:rsid w:val="00FB5EB1"/>
    <w:rsid w:val="00FC276F"/>
    <w:rsid w:val="00FC4DE8"/>
    <w:rsid w:val="00FC519D"/>
    <w:rsid w:val="00FC5590"/>
    <w:rsid w:val="00FC742C"/>
    <w:rsid w:val="00FC74AD"/>
    <w:rsid w:val="00FC7B37"/>
    <w:rsid w:val="00FD0578"/>
    <w:rsid w:val="00FD1425"/>
    <w:rsid w:val="00FD1D3B"/>
    <w:rsid w:val="00FD2490"/>
    <w:rsid w:val="00FD2B52"/>
    <w:rsid w:val="00FD3A3E"/>
    <w:rsid w:val="00FD3E99"/>
    <w:rsid w:val="00FD4D93"/>
    <w:rsid w:val="00FD6567"/>
    <w:rsid w:val="00FD7C93"/>
    <w:rsid w:val="00FE023B"/>
    <w:rsid w:val="00FE0987"/>
    <w:rsid w:val="00FE37B0"/>
    <w:rsid w:val="00FE4C12"/>
    <w:rsid w:val="00FE5BB3"/>
    <w:rsid w:val="00FE7CF0"/>
    <w:rsid w:val="00FF00C2"/>
    <w:rsid w:val="00FF015A"/>
    <w:rsid w:val="00FF0E05"/>
    <w:rsid w:val="00FF191D"/>
    <w:rsid w:val="00FF1937"/>
    <w:rsid w:val="00FF3A5B"/>
    <w:rsid w:val="00FF3B90"/>
    <w:rsid w:val="00FF42F6"/>
    <w:rsid w:val="00FF64AA"/>
    <w:rsid w:val="00FF66A8"/>
    <w:rsid w:val="00FF66CC"/>
    <w:rsid w:val="00FF68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accessaccounts-com/lookup" w:name="T7"/>
  <w:smartTagType w:namespaceuri="schemas-accessaccounts-com/lookup" w:name="T8"/>
  <w:smartTagType w:namespaceuri="schemas-accessaccounts-com/lookup" w:name="T5"/>
  <w:smartTagType w:namespaceuri="schemas-accessaccounts-com/lookup" w:name="T2"/>
  <w:smartTagType w:namespaceuri="schemas-accessaccounts-com/lookup" w:name="T14"/>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C2F"/>
    <w:rPr>
      <w:rFonts w:ascii="Arial" w:hAnsi="Arial"/>
      <w:sz w:val="22"/>
      <w:szCs w:val="24"/>
      <w:lang w:eastAsia="en-US"/>
    </w:rPr>
  </w:style>
  <w:style w:type="paragraph" w:styleId="Heading3">
    <w:name w:val="heading 3"/>
    <w:basedOn w:val="Normal"/>
    <w:next w:val="Normal"/>
    <w:link w:val="Heading3Char"/>
    <w:qFormat/>
    <w:rsid w:val="00F20F8C"/>
    <w:pPr>
      <w:keepNext/>
      <w:spacing w:line="480" w:lineRule="auto"/>
      <w:outlineLvl w:val="2"/>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A4C2F"/>
    <w:rPr>
      <w:sz w:val="20"/>
      <w:szCs w:val="20"/>
    </w:rPr>
  </w:style>
  <w:style w:type="character" w:customStyle="1" w:styleId="FootnoteTextChar">
    <w:name w:val="Footnote Text Char"/>
    <w:basedOn w:val="DefaultParagraphFont"/>
    <w:link w:val="FootnoteText"/>
    <w:rsid w:val="00EA4C2F"/>
    <w:rPr>
      <w:rFonts w:ascii="Arial" w:hAnsi="Arial"/>
      <w:lang w:eastAsia="en-US"/>
    </w:rPr>
  </w:style>
  <w:style w:type="character" w:styleId="FootnoteReference">
    <w:name w:val="footnote reference"/>
    <w:basedOn w:val="DefaultParagraphFont"/>
    <w:rsid w:val="00EA4C2F"/>
    <w:rPr>
      <w:vertAlign w:val="superscript"/>
    </w:rPr>
  </w:style>
  <w:style w:type="character" w:styleId="Hyperlink">
    <w:name w:val="Hyperlink"/>
    <w:basedOn w:val="DefaultParagraphFont"/>
    <w:rsid w:val="00EA4C2F"/>
    <w:rPr>
      <w:color w:val="0000FF"/>
      <w:u w:val="single"/>
    </w:rPr>
  </w:style>
  <w:style w:type="paragraph" w:styleId="ListParagraph">
    <w:name w:val="List Paragraph"/>
    <w:basedOn w:val="Normal"/>
    <w:uiPriority w:val="34"/>
    <w:qFormat/>
    <w:rsid w:val="00FF0E05"/>
    <w:pPr>
      <w:ind w:left="720"/>
      <w:contextualSpacing/>
    </w:pPr>
  </w:style>
  <w:style w:type="paragraph" w:styleId="NormalWeb">
    <w:name w:val="Normal (Web)"/>
    <w:basedOn w:val="Normal"/>
    <w:uiPriority w:val="99"/>
    <w:unhideWhenUsed/>
    <w:rsid w:val="00D24C8E"/>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963588"/>
    <w:rPr>
      <w:rFonts w:ascii="Tahoma" w:hAnsi="Tahoma" w:cs="Tahoma"/>
      <w:sz w:val="16"/>
      <w:szCs w:val="16"/>
    </w:rPr>
  </w:style>
  <w:style w:type="character" w:customStyle="1" w:styleId="BalloonTextChar">
    <w:name w:val="Balloon Text Char"/>
    <w:basedOn w:val="DefaultParagraphFont"/>
    <w:link w:val="BalloonText"/>
    <w:rsid w:val="00963588"/>
    <w:rPr>
      <w:rFonts w:ascii="Tahoma" w:hAnsi="Tahoma" w:cs="Tahoma"/>
      <w:sz w:val="16"/>
      <w:szCs w:val="16"/>
      <w:lang w:eastAsia="en-US"/>
    </w:rPr>
  </w:style>
  <w:style w:type="character" w:customStyle="1" w:styleId="Heading3Char">
    <w:name w:val="Heading 3 Char"/>
    <w:basedOn w:val="DefaultParagraphFont"/>
    <w:link w:val="Heading3"/>
    <w:rsid w:val="00F20F8C"/>
    <w:rPr>
      <w:sz w:val="24"/>
      <w:lang w:eastAsia="en-US"/>
    </w:rPr>
  </w:style>
  <w:style w:type="paragraph" w:styleId="PlainText">
    <w:name w:val="Plain Text"/>
    <w:basedOn w:val="Normal"/>
    <w:link w:val="PlainTextChar"/>
    <w:uiPriority w:val="99"/>
    <w:unhideWhenUsed/>
    <w:rsid w:val="00BE1874"/>
    <w:rPr>
      <w:rFonts w:ascii="Consolas" w:hAnsi="Consolas"/>
      <w:sz w:val="21"/>
      <w:szCs w:val="21"/>
      <w:lang w:eastAsia="en-GB"/>
    </w:rPr>
  </w:style>
  <w:style w:type="character" w:customStyle="1" w:styleId="PlainTextChar">
    <w:name w:val="Plain Text Char"/>
    <w:basedOn w:val="DefaultParagraphFont"/>
    <w:link w:val="PlainText"/>
    <w:uiPriority w:val="99"/>
    <w:rsid w:val="00BE187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799695">
      <w:bodyDiv w:val="1"/>
      <w:marLeft w:val="0"/>
      <w:marRight w:val="0"/>
      <w:marTop w:val="0"/>
      <w:marBottom w:val="0"/>
      <w:divBdr>
        <w:top w:val="none" w:sz="0" w:space="0" w:color="auto"/>
        <w:left w:val="none" w:sz="0" w:space="0" w:color="auto"/>
        <w:bottom w:val="none" w:sz="0" w:space="0" w:color="auto"/>
        <w:right w:val="none" w:sz="0" w:space="0" w:color="auto"/>
      </w:divBdr>
      <w:divsChild>
        <w:div w:id="268858973">
          <w:marLeft w:val="418"/>
          <w:marRight w:val="0"/>
          <w:marTop w:val="0"/>
          <w:marBottom w:val="0"/>
          <w:divBdr>
            <w:top w:val="none" w:sz="0" w:space="0" w:color="auto"/>
            <w:left w:val="none" w:sz="0" w:space="0" w:color="auto"/>
            <w:bottom w:val="none" w:sz="0" w:space="0" w:color="auto"/>
            <w:right w:val="none" w:sz="0" w:space="0" w:color="auto"/>
          </w:divBdr>
        </w:div>
      </w:divsChild>
    </w:div>
    <w:div w:id="151919118">
      <w:bodyDiv w:val="1"/>
      <w:marLeft w:val="0"/>
      <w:marRight w:val="0"/>
      <w:marTop w:val="0"/>
      <w:marBottom w:val="0"/>
      <w:divBdr>
        <w:top w:val="none" w:sz="0" w:space="0" w:color="auto"/>
        <w:left w:val="none" w:sz="0" w:space="0" w:color="auto"/>
        <w:bottom w:val="none" w:sz="0" w:space="0" w:color="auto"/>
        <w:right w:val="none" w:sz="0" w:space="0" w:color="auto"/>
      </w:divBdr>
    </w:div>
    <w:div w:id="194198260">
      <w:bodyDiv w:val="1"/>
      <w:marLeft w:val="0"/>
      <w:marRight w:val="0"/>
      <w:marTop w:val="0"/>
      <w:marBottom w:val="0"/>
      <w:divBdr>
        <w:top w:val="none" w:sz="0" w:space="0" w:color="auto"/>
        <w:left w:val="none" w:sz="0" w:space="0" w:color="auto"/>
        <w:bottom w:val="none" w:sz="0" w:space="0" w:color="auto"/>
        <w:right w:val="none" w:sz="0" w:space="0" w:color="auto"/>
      </w:divBdr>
    </w:div>
    <w:div w:id="341903878">
      <w:bodyDiv w:val="1"/>
      <w:marLeft w:val="0"/>
      <w:marRight w:val="0"/>
      <w:marTop w:val="0"/>
      <w:marBottom w:val="0"/>
      <w:divBdr>
        <w:top w:val="none" w:sz="0" w:space="0" w:color="auto"/>
        <w:left w:val="none" w:sz="0" w:space="0" w:color="auto"/>
        <w:bottom w:val="none" w:sz="0" w:space="0" w:color="auto"/>
        <w:right w:val="none" w:sz="0" w:space="0" w:color="auto"/>
      </w:divBdr>
    </w:div>
    <w:div w:id="500899757">
      <w:bodyDiv w:val="1"/>
      <w:marLeft w:val="0"/>
      <w:marRight w:val="0"/>
      <w:marTop w:val="0"/>
      <w:marBottom w:val="0"/>
      <w:divBdr>
        <w:top w:val="none" w:sz="0" w:space="0" w:color="auto"/>
        <w:left w:val="none" w:sz="0" w:space="0" w:color="auto"/>
        <w:bottom w:val="none" w:sz="0" w:space="0" w:color="auto"/>
        <w:right w:val="none" w:sz="0" w:space="0" w:color="auto"/>
      </w:divBdr>
    </w:div>
    <w:div w:id="572279945">
      <w:bodyDiv w:val="1"/>
      <w:marLeft w:val="0"/>
      <w:marRight w:val="0"/>
      <w:marTop w:val="0"/>
      <w:marBottom w:val="0"/>
      <w:divBdr>
        <w:top w:val="none" w:sz="0" w:space="0" w:color="auto"/>
        <w:left w:val="none" w:sz="0" w:space="0" w:color="auto"/>
        <w:bottom w:val="none" w:sz="0" w:space="0" w:color="auto"/>
        <w:right w:val="none" w:sz="0" w:space="0" w:color="auto"/>
      </w:divBdr>
      <w:divsChild>
        <w:div w:id="971131782">
          <w:marLeft w:val="418"/>
          <w:marRight w:val="0"/>
          <w:marTop w:val="0"/>
          <w:marBottom w:val="0"/>
          <w:divBdr>
            <w:top w:val="none" w:sz="0" w:space="0" w:color="auto"/>
            <w:left w:val="none" w:sz="0" w:space="0" w:color="auto"/>
            <w:bottom w:val="none" w:sz="0" w:space="0" w:color="auto"/>
            <w:right w:val="none" w:sz="0" w:space="0" w:color="auto"/>
          </w:divBdr>
        </w:div>
        <w:div w:id="1981763350">
          <w:marLeft w:val="418"/>
          <w:marRight w:val="0"/>
          <w:marTop w:val="0"/>
          <w:marBottom w:val="0"/>
          <w:divBdr>
            <w:top w:val="none" w:sz="0" w:space="0" w:color="auto"/>
            <w:left w:val="none" w:sz="0" w:space="0" w:color="auto"/>
            <w:bottom w:val="none" w:sz="0" w:space="0" w:color="auto"/>
            <w:right w:val="none" w:sz="0" w:space="0" w:color="auto"/>
          </w:divBdr>
        </w:div>
      </w:divsChild>
    </w:div>
    <w:div w:id="587270469">
      <w:bodyDiv w:val="1"/>
      <w:marLeft w:val="0"/>
      <w:marRight w:val="0"/>
      <w:marTop w:val="0"/>
      <w:marBottom w:val="0"/>
      <w:divBdr>
        <w:top w:val="none" w:sz="0" w:space="0" w:color="auto"/>
        <w:left w:val="none" w:sz="0" w:space="0" w:color="auto"/>
        <w:bottom w:val="none" w:sz="0" w:space="0" w:color="auto"/>
        <w:right w:val="none" w:sz="0" w:space="0" w:color="auto"/>
      </w:divBdr>
      <w:divsChild>
        <w:div w:id="530730300">
          <w:marLeft w:val="418"/>
          <w:marRight w:val="0"/>
          <w:marTop w:val="0"/>
          <w:marBottom w:val="0"/>
          <w:divBdr>
            <w:top w:val="none" w:sz="0" w:space="0" w:color="auto"/>
            <w:left w:val="none" w:sz="0" w:space="0" w:color="auto"/>
            <w:bottom w:val="none" w:sz="0" w:space="0" w:color="auto"/>
            <w:right w:val="none" w:sz="0" w:space="0" w:color="auto"/>
          </w:divBdr>
        </w:div>
      </w:divsChild>
    </w:div>
    <w:div w:id="613513971">
      <w:bodyDiv w:val="1"/>
      <w:marLeft w:val="0"/>
      <w:marRight w:val="0"/>
      <w:marTop w:val="0"/>
      <w:marBottom w:val="0"/>
      <w:divBdr>
        <w:top w:val="none" w:sz="0" w:space="0" w:color="auto"/>
        <w:left w:val="none" w:sz="0" w:space="0" w:color="auto"/>
        <w:bottom w:val="none" w:sz="0" w:space="0" w:color="auto"/>
        <w:right w:val="none" w:sz="0" w:space="0" w:color="auto"/>
      </w:divBdr>
    </w:div>
    <w:div w:id="651519757">
      <w:bodyDiv w:val="1"/>
      <w:marLeft w:val="0"/>
      <w:marRight w:val="0"/>
      <w:marTop w:val="0"/>
      <w:marBottom w:val="0"/>
      <w:divBdr>
        <w:top w:val="none" w:sz="0" w:space="0" w:color="auto"/>
        <w:left w:val="none" w:sz="0" w:space="0" w:color="auto"/>
        <w:bottom w:val="none" w:sz="0" w:space="0" w:color="auto"/>
        <w:right w:val="none" w:sz="0" w:space="0" w:color="auto"/>
      </w:divBdr>
    </w:div>
    <w:div w:id="702942387">
      <w:bodyDiv w:val="1"/>
      <w:marLeft w:val="0"/>
      <w:marRight w:val="0"/>
      <w:marTop w:val="0"/>
      <w:marBottom w:val="0"/>
      <w:divBdr>
        <w:top w:val="none" w:sz="0" w:space="0" w:color="auto"/>
        <w:left w:val="none" w:sz="0" w:space="0" w:color="auto"/>
        <w:bottom w:val="none" w:sz="0" w:space="0" w:color="auto"/>
        <w:right w:val="none" w:sz="0" w:space="0" w:color="auto"/>
      </w:divBdr>
    </w:div>
    <w:div w:id="738334252">
      <w:bodyDiv w:val="1"/>
      <w:marLeft w:val="0"/>
      <w:marRight w:val="0"/>
      <w:marTop w:val="0"/>
      <w:marBottom w:val="0"/>
      <w:divBdr>
        <w:top w:val="none" w:sz="0" w:space="0" w:color="auto"/>
        <w:left w:val="none" w:sz="0" w:space="0" w:color="auto"/>
        <w:bottom w:val="none" w:sz="0" w:space="0" w:color="auto"/>
        <w:right w:val="none" w:sz="0" w:space="0" w:color="auto"/>
      </w:divBdr>
    </w:div>
    <w:div w:id="882592925">
      <w:bodyDiv w:val="1"/>
      <w:marLeft w:val="0"/>
      <w:marRight w:val="0"/>
      <w:marTop w:val="0"/>
      <w:marBottom w:val="0"/>
      <w:divBdr>
        <w:top w:val="none" w:sz="0" w:space="0" w:color="auto"/>
        <w:left w:val="none" w:sz="0" w:space="0" w:color="auto"/>
        <w:bottom w:val="none" w:sz="0" w:space="0" w:color="auto"/>
        <w:right w:val="none" w:sz="0" w:space="0" w:color="auto"/>
      </w:divBdr>
    </w:div>
    <w:div w:id="942348788">
      <w:bodyDiv w:val="1"/>
      <w:marLeft w:val="0"/>
      <w:marRight w:val="0"/>
      <w:marTop w:val="0"/>
      <w:marBottom w:val="0"/>
      <w:divBdr>
        <w:top w:val="none" w:sz="0" w:space="0" w:color="auto"/>
        <w:left w:val="none" w:sz="0" w:space="0" w:color="auto"/>
        <w:bottom w:val="none" w:sz="0" w:space="0" w:color="auto"/>
        <w:right w:val="none" w:sz="0" w:space="0" w:color="auto"/>
      </w:divBdr>
    </w:div>
    <w:div w:id="953902359">
      <w:bodyDiv w:val="1"/>
      <w:marLeft w:val="0"/>
      <w:marRight w:val="0"/>
      <w:marTop w:val="0"/>
      <w:marBottom w:val="0"/>
      <w:divBdr>
        <w:top w:val="none" w:sz="0" w:space="0" w:color="auto"/>
        <w:left w:val="none" w:sz="0" w:space="0" w:color="auto"/>
        <w:bottom w:val="none" w:sz="0" w:space="0" w:color="auto"/>
        <w:right w:val="none" w:sz="0" w:space="0" w:color="auto"/>
      </w:divBdr>
    </w:div>
    <w:div w:id="1030298181">
      <w:bodyDiv w:val="1"/>
      <w:marLeft w:val="0"/>
      <w:marRight w:val="0"/>
      <w:marTop w:val="0"/>
      <w:marBottom w:val="0"/>
      <w:divBdr>
        <w:top w:val="none" w:sz="0" w:space="0" w:color="auto"/>
        <w:left w:val="none" w:sz="0" w:space="0" w:color="auto"/>
        <w:bottom w:val="none" w:sz="0" w:space="0" w:color="auto"/>
        <w:right w:val="none" w:sz="0" w:space="0" w:color="auto"/>
      </w:divBdr>
    </w:div>
    <w:div w:id="1047266444">
      <w:bodyDiv w:val="1"/>
      <w:marLeft w:val="0"/>
      <w:marRight w:val="0"/>
      <w:marTop w:val="0"/>
      <w:marBottom w:val="0"/>
      <w:divBdr>
        <w:top w:val="none" w:sz="0" w:space="0" w:color="auto"/>
        <w:left w:val="none" w:sz="0" w:space="0" w:color="auto"/>
        <w:bottom w:val="none" w:sz="0" w:space="0" w:color="auto"/>
        <w:right w:val="none" w:sz="0" w:space="0" w:color="auto"/>
      </w:divBdr>
    </w:div>
    <w:div w:id="1049763107">
      <w:bodyDiv w:val="1"/>
      <w:marLeft w:val="0"/>
      <w:marRight w:val="0"/>
      <w:marTop w:val="0"/>
      <w:marBottom w:val="0"/>
      <w:divBdr>
        <w:top w:val="none" w:sz="0" w:space="0" w:color="auto"/>
        <w:left w:val="none" w:sz="0" w:space="0" w:color="auto"/>
        <w:bottom w:val="none" w:sz="0" w:space="0" w:color="auto"/>
        <w:right w:val="none" w:sz="0" w:space="0" w:color="auto"/>
      </w:divBdr>
    </w:div>
    <w:div w:id="1083143573">
      <w:bodyDiv w:val="1"/>
      <w:marLeft w:val="0"/>
      <w:marRight w:val="0"/>
      <w:marTop w:val="0"/>
      <w:marBottom w:val="0"/>
      <w:divBdr>
        <w:top w:val="none" w:sz="0" w:space="0" w:color="auto"/>
        <w:left w:val="none" w:sz="0" w:space="0" w:color="auto"/>
        <w:bottom w:val="none" w:sz="0" w:space="0" w:color="auto"/>
        <w:right w:val="none" w:sz="0" w:space="0" w:color="auto"/>
      </w:divBdr>
    </w:div>
    <w:div w:id="1166433505">
      <w:bodyDiv w:val="1"/>
      <w:marLeft w:val="0"/>
      <w:marRight w:val="0"/>
      <w:marTop w:val="0"/>
      <w:marBottom w:val="0"/>
      <w:divBdr>
        <w:top w:val="none" w:sz="0" w:space="0" w:color="auto"/>
        <w:left w:val="none" w:sz="0" w:space="0" w:color="auto"/>
        <w:bottom w:val="none" w:sz="0" w:space="0" w:color="auto"/>
        <w:right w:val="none" w:sz="0" w:space="0" w:color="auto"/>
      </w:divBdr>
    </w:div>
    <w:div w:id="1187014346">
      <w:bodyDiv w:val="1"/>
      <w:marLeft w:val="0"/>
      <w:marRight w:val="0"/>
      <w:marTop w:val="0"/>
      <w:marBottom w:val="0"/>
      <w:divBdr>
        <w:top w:val="none" w:sz="0" w:space="0" w:color="auto"/>
        <w:left w:val="none" w:sz="0" w:space="0" w:color="auto"/>
        <w:bottom w:val="none" w:sz="0" w:space="0" w:color="auto"/>
        <w:right w:val="none" w:sz="0" w:space="0" w:color="auto"/>
      </w:divBdr>
    </w:div>
    <w:div w:id="1372530647">
      <w:bodyDiv w:val="1"/>
      <w:marLeft w:val="0"/>
      <w:marRight w:val="0"/>
      <w:marTop w:val="0"/>
      <w:marBottom w:val="0"/>
      <w:divBdr>
        <w:top w:val="none" w:sz="0" w:space="0" w:color="auto"/>
        <w:left w:val="none" w:sz="0" w:space="0" w:color="auto"/>
        <w:bottom w:val="none" w:sz="0" w:space="0" w:color="auto"/>
        <w:right w:val="none" w:sz="0" w:space="0" w:color="auto"/>
      </w:divBdr>
    </w:div>
    <w:div w:id="1423454895">
      <w:bodyDiv w:val="1"/>
      <w:marLeft w:val="0"/>
      <w:marRight w:val="0"/>
      <w:marTop w:val="0"/>
      <w:marBottom w:val="0"/>
      <w:divBdr>
        <w:top w:val="none" w:sz="0" w:space="0" w:color="auto"/>
        <w:left w:val="none" w:sz="0" w:space="0" w:color="auto"/>
        <w:bottom w:val="none" w:sz="0" w:space="0" w:color="auto"/>
        <w:right w:val="none" w:sz="0" w:space="0" w:color="auto"/>
      </w:divBdr>
    </w:div>
    <w:div w:id="1428189696">
      <w:bodyDiv w:val="1"/>
      <w:marLeft w:val="0"/>
      <w:marRight w:val="0"/>
      <w:marTop w:val="0"/>
      <w:marBottom w:val="0"/>
      <w:divBdr>
        <w:top w:val="none" w:sz="0" w:space="0" w:color="auto"/>
        <w:left w:val="none" w:sz="0" w:space="0" w:color="auto"/>
        <w:bottom w:val="none" w:sz="0" w:space="0" w:color="auto"/>
        <w:right w:val="none" w:sz="0" w:space="0" w:color="auto"/>
      </w:divBdr>
    </w:div>
    <w:div w:id="1635022711">
      <w:bodyDiv w:val="1"/>
      <w:marLeft w:val="0"/>
      <w:marRight w:val="0"/>
      <w:marTop w:val="0"/>
      <w:marBottom w:val="0"/>
      <w:divBdr>
        <w:top w:val="none" w:sz="0" w:space="0" w:color="auto"/>
        <w:left w:val="none" w:sz="0" w:space="0" w:color="auto"/>
        <w:bottom w:val="none" w:sz="0" w:space="0" w:color="auto"/>
        <w:right w:val="none" w:sz="0" w:space="0" w:color="auto"/>
      </w:divBdr>
    </w:div>
    <w:div w:id="1921062678">
      <w:bodyDiv w:val="1"/>
      <w:marLeft w:val="0"/>
      <w:marRight w:val="0"/>
      <w:marTop w:val="0"/>
      <w:marBottom w:val="0"/>
      <w:divBdr>
        <w:top w:val="none" w:sz="0" w:space="0" w:color="auto"/>
        <w:left w:val="none" w:sz="0" w:space="0" w:color="auto"/>
        <w:bottom w:val="none" w:sz="0" w:space="0" w:color="auto"/>
        <w:right w:val="none" w:sz="0" w:space="0" w:color="auto"/>
      </w:divBdr>
    </w:div>
    <w:div w:id="2090345175">
      <w:bodyDiv w:val="1"/>
      <w:marLeft w:val="0"/>
      <w:marRight w:val="0"/>
      <w:marTop w:val="0"/>
      <w:marBottom w:val="0"/>
      <w:divBdr>
        <w:top w:val="none" w:sz="0" w:space="0" w:color="auto"/>
        <w:left w:val="none" w:sz="0" w:space="0" w:color="auto"/>
        <w:bottom w:val="none" w:sz="0" w:space="0" w:color="auto"/>
        <w:right w:val="none" w:sz="0" w:space="0" w:color="auto"/>
      </w:divBdr>
    </w:div>
    <w:div w:id="2097899090">
      <w:bodyDiv w:val="1"/>
      <w:marLeft w:val="0"/>
      <w:marRight w:val="0"/>
      <w:marTop w:val="0"/>
      <w:marBottom w:val="0"/>
      <w:divBdr>
        <w:top w:val="none" w:sz="0" w:space="0" w:color="auto"/>
        <w:left w:val="none" w:sz="0" w:space="0" w:color="auto"/>
        <w:bottom w:val="none" w:sz="0" w:space="0" w:color="auto"/>
        <w:right w:val="none" w:sz="0" w:space="0" w:color="auto"/>
      </w:divBdr>
      <w:divsChild>
        <w:div w:id="676805853">
          <w:marLeft w:val="0"/>
          <w:marRight w:val="0"/>
          <w:marTop w:val="0"/>
          <w:marBottom w:val="0"/>
          <w:divBdr>
            <w:top w:val="none" w:sz="0" w:space="0" w:color="auto"/>
            <w:left w:val="none" w:sz="0" w:space="0" w:color="auto"/>
            <w:bottom w:val="none" w:sz="0" w:space="0" w:color="auto"/>
            <w:right w:val="none" w:sz="0" w:space="0" w:color="auto"/>
          </w:divBdr>
        </w:div>
        <w:div w:id="270479576">
          <w:marLeft w:val="0"/>
          <w:marRight w:val="0"/>
          <w:marTop w:val="0"/>
          <w:marBottom w:val="0"/>
          <w:divBdr>
            <w:top w:val="none" w:sz="0" w:space="0" w:color="auto"/>
            <w:left w:val="none" w:sz="0" w:space="0" w:color="auto"/>
            <w:bottom w:val="none" w:sz="0" w:space="0" w:color="auto"/>
            <w:right w:val="none" w:sz="0" w:space="0" w:color="auto"/>
          </w:divBdr>
        </w:div>
        <w:div w:id="1561869896">
          <w:marLeft w:val="0"/>
          <w:marRight w:val="0"/>
          <w:marTop w:val="0"/>
          <w:marBottom w:val="0"/>
          <w:divBdr>
            <w:top w:val="none" w:sz="0" w:space="0" w:color="auto"/>
            <w:left w:val="none" w:sz="0" w:space="0" w:color="auto"/>
            <w:bottom w:val="none" w:sz="0" w:space="0" w:color="auto"/>
            <w:right w:val="none" w:sz="0" w:space="0" w:color="auto"/>
          </w:divBdr>
        </w:div>
        <w:div w:id="167407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es.ac.uk/projtheme/elearning/del/IMPALA2rept.pdf" TargetMode="External"/><Relationship Id="rId3" Type="http://schemas.openxmlformats.org/officeDocument/2006/relationships/settings" Target="settings.xml"/><Relationship Id="rId7" Type="http://schemas.openxmlformats.org/officeDocument/2006/relationships/hyperlink" Target="mailto:Jennifer.Hill@uw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7081</Words>
  <Characters>40368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Hill</dc:creator>
  <cp:keywords/>
  <dc:description/>
  <cp:lastModifiedBy>Jennifer Hill</cp:lastModifiedBy>
  <cp:revision>2</cp:revision>
  <dcterms:created xsi:type="dcterms:W3CDTF">2010-11-25T17:56:00Z</dcterms:created>
  <dcterms:modified xsi:type="dcterms:W3CDTF">2010-11-25T17:56:00Z</dcterms:modified>
</cp:coreProperties>
</file>