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customXml/itemProps1.xml" ContentType="application/vnd.openxmlformats-officedocument.customXmlProperties+xml"/>
  <Override PartName="/word/header1.xml" ContentType="application/vnd.openxmlformats-officedocument.wordprocessingml.header+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052" w:rsidRPr="0093607E" w:rsidRDefault="00BF6052" w:rsidP="004177C1">
      <w:pPr>
        <w:spacing w:line="360" w:lineRule="auto"/>
        <w:rPr>
          <w:rFonts w:ascii="Times New Roman" w:hAnsi="Times New Roman"/>
        </w:rPr>
      </w:pPr>
    </w:p>
    <w:p w:rsidR="00193971" w:rsidRPr="0093607E" w:rsidRDefault="0093607E" w:rsidP="004177C1">
      <w:pPr>
        <w:spacing w:line="360" w:lineRule="auto"/>
        <w:rPr>
          <w:rFonts w:ascii="Times New Roman" w:hAnsi="Times New Roman"/>
          <w:b/>
        </w:rPr>
      </w:pPr>
      <w:r w:rsidRPr="0093607E">
        <w:rPr>
          <w:rFonts w:ascii="Times New Roman" w:hAnsi="Times New Roman"/>
          <w:b/>
        </w:rPr>
        <w:t>‘</w:t>
      </w:r>
      <w:r w:rsidR="00DA7F15" w:rsidRPr="0093607E">
        <w:rPr>
          <w:rFonts w:ascii="Times New Roman" w:hAnsi="Times New Roman"/>
          <w:b/>
        </w:rPr>
        <w:t xml:space="preserve">We’re Happy and We Know </w:t>
      </w:r>
      <w:proofErr w:type="gramStart"/>
      <w:r w:rsidR="00DA7F15" w:rsidRPr="0093607E">
        <w:rPr>
          <w:rFonts w:ascii="Times New Roman" w:hAnsi="Times New Roman"/>
          <w:b/>
        </w:rPr>
        <w:t>It :</w:t>
      </w:r>
      <w:proofErr w:type="gramEnd"/>
      <w:r w:rsidR="00DA7F15" w:rsidRPr="0093607E">
        <w:rPr>
          <w:rFonts w:ascii="Times New Roman" w:hAnsi="Times New Roman"/>
          <w:b/>
        </w:rPr>
        <w:t xml:space="preserve"> Documentary:</w:t>
      </w:r>
      <w:r w:rsidR="001D247C" w:rsidRPr="0093607E">
        <w:rPr>
          <w:rFonts w:ascii="Times New Roman" w:hAnsi="Times New Roman"/>
          <w:b/>
        </w:rPr>
        <w:t xml:space="preserve"> </w:t>
      </w:r>
      <w:r w:rsidR="00DA7F15" w:rsidRPr="0093607E">
        <w:rPr>
          <w:rFonts w:ascii="Times New Roman" w:hAnsi="Times New Roman"/>
          <w:b/>
        </w:rPr>
        <w:t>Data:</w:t>
      </w:r>
      <w:r w:rsidR="001D247C" w:rsidRPr="0093607E">
        <w:rPr>
          <w:rFonts w:ascii="Times New Roman" w:hAnsi="Times New Roman"/>
          <w:b/>
        </w:rPr>
        <w:t xml:space="preserve"> </w:t>
      </w:r>
      <w:r w:rsidR="00DA7F15" w:rsidRPr="0093607E">
        <w:rPr>
          <w:rFonts w:ascii="Times New Roman" w:hAnsi="Times New Roman"/>
          <w:b/>
        </w:rPr>
        <w:t>Montage</w:t>
      </w:r>
      <w:r w:rsidRPr="0093607E">
        <w:rPr>
          <w:rFonts w:ascii="Times New Roman" w:hAnsi="Times New Roman"/>
          <w:b/>
        </w:rPr>
        <w:t>’</w:t>
      </w:r>
    </w:p>
    <w:p w:rsidR="00061A7A" w:rsidRPr="0093607E" w:rsidRDefault="00193971" w:rsidP="004177C1">
      <w:pPr>
        <w:spacing w:line="360" w:lineRule="auto"/>
        <w:rPr>
          <w:rFonts w:ascii="Times New Roman" w:hAnsi="Times New Roman"/>
          <w:u w:val="single"/>
        </w:rPr>
      </w:pPr>
      <w:r w:rsidRPr="0093607E">
        <w:rPr>
          <w:rFonts w:ascii="Times New Roman" w:hAnsi="Times New Roman"/>
          <w:b/>
        </w:rPr>
        <w:t>Jon Dovey &amp; Mandy Rose</w:t>
      </w:r>
    </w:p>
    <w:p w:rsidR="00061A7A" w:rsidRPr="002C60E4" w:rsidRDefault="00061A7A" w:rsidP="004177C1">
      <w:pPr>
        <w:spacing w:line="360" w:lineRule="auto"/>
        <w:rPr>
          <w:rFonts w:ascii="Times New Roman" w:hAnsi="Times New Roman"/>
          <w:u w:val="single"/>
        </w:rPr>
      </w:pPr>
    </w:p>
    <w:p w:rsidR="002C60E4" w:rsidRPr="002C60E4" w:rsidRDefault="000B38BB" w:rsidP="00061A7A">
      <w:pPr>
        <w:spacing w:line="360" w:lineRule="auto"/>
        <w:rPr>
          <w:rFonts w:ascii="Times New Roman" w:hAnsi="Times New Roman"/>
          <w:b/>
        </w:rPr>
      </w:pPr>
      <w:r w:rsidRPr="002C60E4">
        <w:rPr>
          <w:rFonts w:ascii="Times New Roman" w:hAnsi="Times New Roman"/>
          <w:b/>
        </w:rPr>
        <w:t>Abstract</w:t>
      </w:r>
    </w:p>
    <w:p w:rsidR="002C60E4" w:rsidRPr="002C60E4" w:rsidRDefault="002C60E4" w:rsidP="002C60E4">
      <w:pPr>
        <w:pStyle w:val="BodyText"/>
        <w:spacing w:line="360" w:lineRule="auto"/>
        <w:ind w:right="-7"/>
        <w:rPr>
          <w:rFonts w:ascii="Times New Roman" w:hAnsi="Times New Roman"/>
        </w:rPr>
      </w:pPr>
      <w:r w:rsidRPr="002C60E4">
        <w:rPr>
          <w:rFonts w:ascii="Times New Roman" w:hAnsi="Times New Roman"/>
        </w:rPr>
        <w:t xml:space="preserve">This article is concerned with the social praxis of </w:t>
      </w:r>
      <w:r w:rsidRPr="002C60E4">
        <w:rPr>
          <w:rFonts w:ascii="Times New Roman" w:hAnsi="Times New Roman" w:cs="Arial"/>
          <w:lang w:val="en-US"/>
        </w:rPr>
        <w:t xml:space="preserve">documentary in the sea of ‘ubiquitous data’ that </w:t>
      </w:r>
      <w:r w:rsidRPr="002C60E4">
        <w:rPr>
          <w:rFonts w:ascii="Times New Roman" w:eastAsia="Helvetica" w:hAnsi="Times New Roman"/>
        </w:rPr>
        <w:t>is both consequence and driver of online social mediation</w:t>
      </w:r>
      <w:r w:rsidRPr="002C60E4">
        <w:rPr>
          <w:rFonts w:ascii="Times New Roman" w:hAnsi="Times New Roman" w:cs="Arial"/>
          <w:lang w:val="en-US"/>
        </w:rPr>
        <w:t xml:space="preserve">. </w:t>
      </w:r>
      <w:r w:rsidRPr="002C60E4">
        <w:rPr>
          <w:rFonts w:ascii="Times New Roman" w:hAnsi="Times New Roman"/>
        </w:rPr>
        <w:t>The topic is given importance by the morphing of the character of video in the context of the latest web coding language, HTML5. Until now web video has been impervious to its networked context</w:t>
      </w:r>
      <w:proofErr w:type="gramStart"/>
      <w:r w:rsidRPr="002C60E4">
        <w:rPr>
          <w:rFonts w:ascii="Times New Roman" w:hAnsi="Times New Roman"/>
        </w:rPr>
        <w:t>;</w:t>
      </w:r>
      <w:proofErr w:type="gramEnd"/>
      <w:r w:rsidRPr="002C60E4">
        <w:rPr>
          <w:rFonts w:ascii="Times New Roman" w:hAnsi="Times New Roman"/>
        </w:rPr>
        <w:t xml:space="preserve"> reproducing the conditions of the TV screen in a </w:t>
      </w:r>
      <w:proofErr w:type="spellStart"/>
      <w:r w:rsidRPr="002C60E4">
        <w:rPr>
          <w:rFonts w:ascii="Times New Roman" w:hAnsi="Times New Roman"/>
        </w:rPr>
        <w:t>hypermediated</w:t>
      </w:r>
      <w:proofErr w:type="spellEnd"/>
      <w:r w:rsidRPr="002C60E4">
        <w:rPr>
          <w:rFonts w:ascii="Times New Roman" w:hAnsi="Times New Roman"/>
        </w:rPr>
        <w:t xml:space="preserve"> space. Now existing databases and live information drawn from social media can be connected to the documentary environment, offering </w:t>
      </w:r>
      <w:r w:rsidRPr="002C60E4">
        <w:rPr>
          <w:rFonts w:ascii="Times New Roman" w:eastAsia="Helvetica" w:hAnsi="Times New Roman"/>
        </w:rPr>
        <w:t xml:space="preserve">opportunities for the production of new kinds of knowledge and application. </w:t>
      </w:r>
    </w:p>
    <w:p w:rsidR="002C60E4" w:rsidRPr="002C60E4" w:rsidRDefault="002C60E4" w:rsidP="002C60E4">
      <w:pPr>
        <w:pStyle w:val="ListParagraph"/>
        <w:widowControl w:val="0"/>
        <w:autoSpaceDE w:val="0"/>
        <w:autoSpaceDN w:val="0"/>
        <w:adjustRightInd w:val="0"/>
        <w:spacing w:after="600" w:line="360" w:lineRule="auto"/>
        <w:ind w:left="0"/>
        <w:rPr>
          <w:rFonts w:ascii="Times New Roman" w:eastAsia="Times" w:hAnsi="Times New Roman" w:cs="Times New Roman"/>
        </w:rPr>
      </w:pPr>
    </w:p>
    <w:p w:rsidR="002C60E4" w:rsidRPr="002C60E4" w:rsidRDefault="002C60E4" w:rsidP="002C60E4">
      <w:pPr>
        <w:pStyle w:val="ListParagraph"/>
        <w:widowControl w:val="0"/>
        <w:autoSpaceDE w:val="0"/>
        <w:autoSpaceDN w:val="0"/>
        <w:adjustRightInd w:val="0"/>
        <w:spacing w:after="600" w:line="360" w:lineRule="auto"/>
        <w:ind w:left="0"/>
        <w:rPr>
          <w:rFonts w:ascii="Times New Roman" w:hAnsi="Times New Roman"/>
        </w:rPr>
      </w:pPr>
      <w:r w:rsidRPr="002C60E4">
        <w:rPr>
          <w:rFonts w:ascii="Times New Roman" w:hAnsi="Times New Roman"/>
        </w:rPr>
        <w:t xml:space="preserve">The affordances of networked connectivity offer the potential to re-contextualise documentary material through mobilising the enormous co-creative potential of human discourse captured in the web. </w:t>
      </w:r>
      <w:r w:rsidRPr="002C60E4">
        <w:rPr>
          <w:rFonts w:ascii="Times New Roman" w:eastAsia="Cambria" w:hAnsi="Times New Roman" w:cs="Times New Roman"/>
        </w:rPr>
        <w:t xml:space="preserve">The challenge in these marriages of mass media form and </w:t>
      </w:r>
      <w:proofErr w:type="spellStart"/>
      <w:r w:rsidRPr="002C60E4">
        <w:rPr>
          <w:rFonts w:ascii="Times New Roman" w:eastAsia="Cambria" w:hAnsi="Times New Roman" w:cs="Times New Roman"/>
        </w:rPr>
        <w:t>rhizomatic</w:t>
      </w:r>
      <w:proofErr w:type="spellEnd"/>
      <w:r w:rsidRPr="002C60E4">
        <w:rPr>
          <w:rFonts w:ascii="Times New Roman" w:eastAsia="Cambria" w:hAnsi="Times New Roman" w:cs="Times New Roman"/>
        </w:rPr>
        <w:t xml:space="preserve"> network is to find new ways of shaping attention into a coherent experience. To do so we have to re-invent the social praxis of documentary, creating </w:t>
      </w:r>
      <w:r w:rsidRPr="002C60E4">
        <w:rPr>
          <w:rFonts w:ascii="Times New Roman" w:hAnsi="Times New Roman"/>
        </w:rPr>
        <w:t xml:space="preserve">new visual and informational grammars. </w:t>
      </w:r>
    </w:p>
    <w:p w:rsidR="00061A7A" w:rsidRPr="002C60E4" w:rsidRDefault="00061A7A" w:rsidP="00061A7A">
      <w:pPr>
        <w:spacing w:line="360" w:lineRule="auto"/>
        <w:rPr>
          <w:rFonts w:ascii="Times New Roman" w:hAnsi="Times New Roman"/>
          <w:b/>
        </w:rPr>
      </w:pPr>
    </w:p>
    <w:p w:rsidR="00061A7A" w:rsidRPr="0093607E" w:rsidRDefault="00061A7A" w:rsidP="00061A7A">
      <w:pPr>
        <w:spacing w:line="360" w:lineRule="auto"/>
        <w:rPr>
          <w:rFonts w:ascii="Times New Roman" w:hAnsi="Times New Roman"/>
        </w:rPr>
      </w:pPr>
    </w:p>
    <w:p w:rsidR="002C60E4" w:rsidRDefault="000B38BB" w:rsidP="00061A7A">
      <w:pPr>
        <w:spacing w:line="360" w:lineRule="auto"/>
        <w:rPr>
          <w:rFonts w:ascii="Times New Roman" w:hAnsi="Times New Roman"/>
          <w:b/>
        </w:rPr>
      </w:pPr>
      <w:r w:rsidRPr="0093607E">
        <w:rPr>
          <w:rFonts w:ascii="Times New Roman" w:hAnsi="Times New Roman"/>
          <w:b/>
        </w:rPr>
        <w:t>Contributor’s Details</w:t>
      </w:r>
    </w:p>
    <w:p w:rsidR="00D77DC6" w:rsidRDefault="002C60E4" w:rsidP="002C60E4">
      <w:pPr>
        <w:spacing w:line="360" w:lineRule="auto"/>
        <w:rPr>
          <w:rFonts w:ascii="Times New Roman" w:eastAsia="Times New Roman" w:hAnsi="Times New Roman"/>
        </w:rPr>
      </w:pPr>
      <w:r w:rsidRPr="002C60E4">
        <w:rPr>
          <w:rFonts w:ascii="Times New Roman" w:eastAsia="Times New Roman" w:hAnsi="Times New Roman"/>
        </w:rPr>
        <w:t xml:space="preserve">Jon Dovey is Professor of Screen Media at the University of the West of England. He is the Director of the Digital Cultures Research Centre </w:t>
      </w:r>
      <w:r w:rsidRPr="009D292F">
        <w:rPr>
          <w:rFonts w:ascii="Times New Roman" w:eastAsia="Times New Roman" w:hAnsi="Times New Roman"/>
        </w:rPr>
        <w:t>(</w:t>
      </w:r>
      <w:hyperlink r:id="rId6" w:history="1">
        <w:r w:rsidRPr="009D292F">
          <w:rPr>
            <w:rStyle w:val="Hyperlink"/>
            <w:rFonts w:ascii="Times New Roman" w:eastAsia="Times New Roman" w:hAnsi="Times New Roman"/>
            <w:color w:val="auto"/>
            <w:u w:val="none"/>
          </w:rPr>
          <w:t>http://www.dcrc.org.uk/</w:t>
        </w:r>
      </w:hyperlink>
      <w:r w:rsidRPr="009D292F">
        <w:rPr>
          <w:rFonts w:ascii="Times New Roman" w:eastAsia="Times New Roman" w:hAnsi="Times New Roman"/>
        </w:rPr>
        <w:t>)</w:t>
      </w:r>
      <w:r w:rsidRPr="002C60E4">
        <w:rPr>
          <w:rFonts w:ascii="Times New Roman" w:eastAsia="Times New Roman" w:hAnsi="Times New Roman"/>
        </w:rPr>
        <w:t>. He also heads up REACT, the AHRC Creative Economy Hub for Wales and the West that aims to connect arts research with the Creative Economy. He was</w:t>
      </w:r>
      <w:r w:rsidR="00D77DC6">
        <w:rPr>
          <w:rFonts w:ascii="Times New Roman" w:eastAsia="Times New Roman" w:hAnsi="Times New Roman"/>
        </w:rPr>
        <w:t xml:space="preserve"> a </w:t>
      </w:r>
      <w:proofErr w:type="gramStart"/>
      <w:r w:rsidR="00D77DC6">
        <w:rPr>
          <w:rFonts w:ascii="Times New Roman" w:eastAsia="Times New Roman" w:hAnsi="Times New Roman"/>
        </w:rPr>
        <w:t>film maker</w:t>
      </w:r>
      <w:proofErr w:type="gramEnd"/>
      <w:r w:rsidR="00D77DC6">
        <w:rPr>
          <w:rFonts w:ascii="Times New Roman" w:eastAsia="Times New Roman" w:hAnsi="Times New Roman"/>
        </w:rPr>
        <w:t xml:space="preserve"> and video artist </w:t>
      </w:r>
      <w:r w:rsidRPr="002C60E4">
        <w:rPr>
          <w:rFonts w:ascii="Times New Roman" w:eastAsia="Times New Roman" w:hAnsi="Times New Roman"/>
        </w:rPr>
        <w:t>before becoming an a</w:t>
      </w:r>
      <w:r w:rsidR="00D77DC6">
        <w:rPr>
          <w:rFonts w:ascii="Times New Roman" w:eastAsia="Times New Roman" w:hAnsi="Times New Roman"/>
        </w:rPr>
        <w:t xml:space="preserve">cademic. He has been working </w:t>
      </w:r>
      <w:r w:rsidRPr="002C60E4">
        <w:rPr>
          <w:rFonts w:ascii="Times New Roman" w:eastAsia="Times New Roman" w:hAnsi="Times New Roman"/>
        </w:rPr>
        <w:t xml:space="preserve">with Mandy Rose and the </w:t>
      </w:r>
      <w:proofErr w:type="spellStart"/>
      <w:r w:rsidRPr="002C60E4">
        <w:rPr>
          <w:rFonts w:ascii="Times New Roman" w:eastAsia="Times New Roman" w:hAnsi="Times New Roman"/>
        </w:rPr>
        <w:t>iDocs</w:t>
      </w:r>
      <w:proofErr w:type="spellEnd"/>
      <w:r w:rsidRPr="002C60E4">
        <w:rPr>
          <w:rFonts w:ascii="Times New Roman" w:eastAsia="Times New Roman" w:hAnsi="Times New Roman"/>
        </w:rPr>
        <w:t xml:space="preserve"> team at DCRC, see more at http://i-docs.org</w:t>
      </w:r>
      <w:proofErr w:type="gramStart"/>
      <w:r w:rsidRPr="002C60E4">
        <w:rPr>
          <w:rFonts w:ascii="Times New Roman" w:eastAsia="Times New Roman" w:hAnsi="Times New Roman"/>
        </w:rPr>
        <w:t>/ .</w:t>
      </w:r>
      <w:proofErr w:type="gramEnd"/>
      <w:r w:rsidRPr="002C60E4">
        <w:rPr>
          <w:rFonts w:ascii="Times New Roman" w:eastAsia="Times New Roman" w:hAnsi="Times New Roman"/>
        </w:rPr>
        <w:t xml:space="preserve"> He is the author of </w:t>
      </w:r>
      <w:proofErr w:type="spellStart"/>
      <w:r w:rsidRPr="002C60E4">
        <w:rPr>
          <w:rFonts w:ascii="Times New Roman" w:eastAsia="Times New Roman" w:hAnsi="Times New Roman"/>
        </w:rPr>
        <w:t>Freakshows</w:t>
      </w:r>
      <w:proofErr w:type="spellEnd"/>
      <w:r w:rsidRPr="002C60E4">
        <w:rPr>
          <w:rFonts w:ascii="Times New Roman" w:eastAsia="Times New Roman" w:hAnsi="Times New Roman"/>
        </w:rPr>
        <w:t xml:space="preserve"> - First Person Media And Factual TV Pluto Press July 2000 and a </w:t>
      </w:r>
      <w:proofErr w:type="gramStart"/>
      <w:r w:rsidRPr="002C60E4">
        <w:rPr>
          <w:rFonts w:ascii="Times New Roman" w:eastAsia="Times New Roman" w:hAnsi="Times New Roman"/>
        </w:rPr>
        <w:t>co author</w:t>
      </w:r>
      <w:proofErr w:type="gramEnd"/>
      <w:r w:rsidRPr="002C60E4">
        <w:rPr>
          <w:rFonts w:ascii="Times New Roman" w:eastAsia="Times New Roman" w:hAnsi="Times New Roman"/>
        </w:rPr>
        <w:t xml:space="preserve"> of New Media - A Critical Introduction Routledge 2002/8. He is also </w:t>
      </w:r>
      <w:proofErr w:type="gramStart"/>
      <w:r w:rsidRPr="002C60E4">
        <w:rPr>
          <w:rFonts w:ascii="Times New Roman" w:eastAsia="Times New Roman" w:hAnsi="Times New Roman"/>
        </w:rPr>
        <w:t>co author</w:t>
      </w:r>
      <w:proofErr w:type="gramEnd"/>
      <w:r w:rsidRPr="002C60E4">
        <w:rPr>
          <w:rFonts w:ascii="Times New Roman" w:eastAsia="Times New Roman" w:hAnsi="Times New Roman"/>
        </w:rPr>
        <w:t xml:space="preserve"> of Game Cultures (McGraw Hill 2006) </w:t>
      </w:r>
    </w:p>
    <w:p w:rsidR="00D77DC6" w:rsidRPr="0071325A" w:rsidRDefault="00D77DC6" w:rsidP="00D77DC6">
      <w:pPr>
        <w:spacing w:line="360" w:lineRule="auto"/>
        <w:rPr>
          <w:rFonts w:ascii="Times New Roman" w:hAnsi="Times New Roman"/>
        </w:rPr>
      </w:pPr>
      <w:proofErr w:type="gramStart"/>
      <w:r w:rsidRPr="0071325A">
        <w:rPr>
          <w:rFonts w:ascii="Times New Roman" w:hAnsi="Times New Roman"/>
        </w:rPr>
        <w:t>jon.dovey@uwe.ac.uk</w:t>
      </w:r>
      <w:proofErr w:type="gramEnd"/>
    </w:p>
    <w:p w:rsidR="002C60E4" w:rsidRDefault="002C60E4" w:rsidP="002C60E4">
      <w:pPr>
        <w:spacing w:line="360" w:lineRule="auto"/>
        <w:rPr>
          <w:rFonts w:ascii="Times New Roman" w:eastAsia="Times New Roman" w:hAnsi="Times New Roman"/>
        </w:rPr>
      </w:pPr>
    </w:p>
    <w:p w:rsidR="0071325A" w:rsidRDefault="0071325A" w:rsidP="002C60E4">
      <w:pPr>
        <w:spacing w:line="360" w:lineRule="auto"/>
        <w:rPr>
          <w:rFonts w:ascii="Times New Roman" w:eastAsia="Times New Roman" w:hAnsi="Times New Roman"/>
        </w:rPr>
      </w:pPr>
    </w:p>
    <w:p w:rsidR="00D77DC6" w:rsidRDefault="002C60E4" w:rsidP="002C60E4">
      <w:pPr>
        <w:pStyle w:val="NormalWeb"/>
        <w:spacing w:before="2" w:after="2" w:line="360" w:lineRule="auto"/>
        <w:rPr>
          <w:rFonts w:ascii="Times New Roman" w:hAnsi="Times New Roman"/>
          <w:sz w:val="24"/>
          <w:szCs w:val="21"/>
        </w:rPr>
      </w:pPr>
      <w:r w:rsidRPr="002C60E4">
        <w:rPr>
          <w:rFonts w:ascii="Times New Roman" w:hAnsi="Times New Roman"/>
          <w:sz w:val="24"/>
          <w:szCs w:val="21"/>
        </w:rPr>
        <w:t>Mandy Rose is a Senior Research Fellow at the</w:t>
      </w:r>
      <w:r w:rsidRPr="002C60E4">
        <w:rPr>
          <w:rStyle w:val="apple-converted-space"/>
          <w:rFonts w:ascii="Times New Roman" w:hAnsi="Times New Roman"/>
          <w:sz w:val="24"/>
          <w:szCs w:val="21"/>
        </w:rPr>
        <w:t> </w:t>
      </w:r>
      <w:hyperlink r:id="rId7" w:history="1">
        <w:r w:rsidRPr="002C60E4">
          <w:rPr>
            <w:rStyle w:val="Hyperlink"/>
            <w:rFonts w:ascii="Times New Roman" w:hAnsi="Times New Roman"/>
            <w:color w:val="auto"/>
            <w:sz w:val="24"/>
            <w:szCs w:val="21"/>
            <w:u w:val="none"/>
          </w:rPr>
          <w:t>Digital Cultures Research Centre</w:t>
        </w:r>
      </w:hyperlink>
      <w:r w:rsidRPr="002C60E4">
        <w:rPr>
          <w:rFonts w:ascii="Times New Roman" w:hAnsi="Times New Roman"/>
          <w:sz w:val="24"/>
          <w:szCs w:val="21"/>
        </w:rPr>
        <w:t>, University of the West of England. Her practice-based research looks at the intersecti</w:t>
      </w:r>
      <w:r w:rsidR="00D77DC6">
        <w:rPr>
          <w:rFonts w:ascii="Times New Roman" w:hAnsi="Times New Roman"/>
          <w:sz w:val="24"/>
          <w:szCs w:val="21"/>
        </w:rPr>
        <w:t>on between documentary and the social, semantic and o</w:t>
      </w:r>
      <w:r w:rsidRPr="002C60E4">
        <w:rPr>
          <w:rFonts w:ascii="Times New Roman" w:hAnsi="Times New Roman"/>
          <w:sz w:val="24"/>
          <w:szCs w:val="21"/>
        </w:rPr>
        <w:t>pen web. Mandy has devised and overseen a number of award-winning interactive and participatory projects. She was co-founder and producer of BBC2's "mass observation" camcorder project - </w:t>
      </w:r>
      <w:hyperlink r:id="rId8" w:history="1">
        <w:r w:rsidRPr="002C60E4">
          <w:rPr>
            <w:rStyle w:val="Hyperlink"/>
            <w:rFonts w:ascii="Times New Roman" w:hAnsi="Times New Roman"/>
            <w:color w:val="auto"/>
            <w:sz w:val="24"/>
            <w:szCs w:val="21"/>
            <w:u w:val="none"/>
          </w:rPr>
          <w:t>Video Nation</w:t>
        </w:r>
      </w:hyperlink>
      <w:r w:rsidRPr="002C60E4">
        <w:rPr>
          <w:rStyle w:val="apple-converted-space"/>
          <w:rFonts w:ascii="Times New Roman" w:hAnsi="Times New Roman"/>
          <w:sz w:val="24"/>
          <w:szCs w:val="21"/>
        </w:rPr>
        <w:t> </w:t>
      </w:r>
      <w:r w:rsidRPr="002C60E4">
        <w:rPr>
          <w:rFonts w:ascii="Times New Roman" w:hAnsi="Times New Roman"/>
          <w:sz w:val="24"/>
          <w:szCs w:val="21"/>
        </w:rPr>
        <w:t>(94-2000), Executive Producer of</w:t>
      </w:r>
      <w:r w:rsidRPr="002C60E4">
        <w:rPr>
          <w:rStyle w:val="apple-converted-space"/>
          <w:rFonts w:ascii="Times New Roman" w:hAnsi="Times New Roman"/>
          <w:sz w:val="24"/>
          <w:szCs w:val="21"/>
        </w:rPr>
        <w:t> </w:t>
      </w:r>
      <w:hyperlink r:id="rId9" w:history="1">
        <w:r w:rsidRPr="002C60E4">
          <w:rPr>
            <w:rStyle w:val="Hyperlink"/>
            <w:rFonts w:ascii="Times New Roman" w:hAnsi="Times New Roman"/>
            <w:color w:val="auto"/>
            <w:sz w:val="24"/>
            <w:szCs w:val="21"/>
            <w:u w:val="none"/>
          </w:rPr>
          <w:t>Capture Wales</w:t>
        </w:r>
      </w:hyperlink>
      <w:r w:rsidRPr="002C60E4">
        <w:rPr>
          <w:rStyle w:val="apple-converted-space"/>
          <w:rFonts w:ascii="Times New Roman" w:hAnsi="Times New Roman"/>
          <w:sz w:val="24"/>
          <w:szCs w:val="21"/>
        </w:rPr>
        <w:t> </w:t>
      </w:r>
      <w:r w:rsidRPr="002C60E4">
        <w:rPr>
          <w:rFonts w:ascii="Times New Roman" w:hAnsi="Times New Roman"/>
          <w:sz w:val="24"/>
          <w:szCs w:val="21"/>
        </w:rPr>
        <w:t xml:space="preserve">(2001-2007), a pioneering digital storytelling project in the UK. She devised </w:t>
      </w:r>
      <w:hyperlink r:id="rId10" w:history="1">
        <w:r w:rsidRPr="002C60E4">
          <w:rPr>
            <w:rStyle w:val="Hyperlink"/>
            <w:rFonts w:ascii="Times New Roman" w:hAnsi="Times New Roman"/>
            <w:color w:val="auto"/>
            <w:sz w:val="24"/>
            <w:szCs w:val="21"/>
            <w:u w:val="none"/>
          </w:rPr>
          <w:t>Voices</w:t>
        </w:r>
      </w:hyperlink>
      <w:r w:rsidRPr="002C60E4">
        <w:rPr>
          <w:rFonts w:ascii="Times New Roman" w:hAnsi="Times New Roman"/>
          <w:sz w:val="24"/>
          <w:szCs w:val="21"/>
        </w:rPr>
        <w:t xml:space="preserve"> (2004) – a major pan-platform collaborative exploration of language, accent and dialect across </w:t>
      </w:r>
      <w:r>
        <w:rPr>
          <w:rFonts w:ascii="Times New Roman" w:hAnsi="Times New Roman"/>
          <w:sz w:val="24"/>
          <w:szCs w:val="21"/>
        </w:rPr>
        <w:t>the UK (Webby nominated</w:t>
      </w:r>
      <w:r w:rsidRPr="002C60E4">
        <w:rPr>
          <w:rFonts w:ascii="Times New Roman" w:hAnsi="Times New Roman"/>
          <w:sz w:val="24"/>
          <w:szCs w:val="21"/>
        </w:rPr>
        <w:t>) and</w:t>
      </w:r>
      <w:r w:rsidRPr="002C60E4">
        <w:rPr>
          <w:rStyle w:val="apple-converted-space"/>
          <w:rFonts w:ascii="Times New Roman" w:hAnsi="Times New Roman"/>
          <w:sz w:val="24"/>
          <w:szCs w:val="21"/>
        </w:rPr>
        <w:t> </w:t>
      </w:r>
      <w:hyperlink r:id="rId11" w:history="1">
        <w:proofErr w:type="spellStart"/>
        <w:r w:rsidRPr="002C60E4">
          <w:rPr>
            <w:rStyle w:val="Hyperlink"/>
            <w:rFonts w:ascii="Times New Roman" w:hAnsi="Times New Roman"/>
            <w:color w:val="auto"/>
            <w:sz w:val="24"/>
            <w:szCs w:val="21"/>
            <w:u w:val="none"/>
          </w:rPr>
          <w:t>MyScienceFictionLife</w:t>
        </w:r>
        <w:proofErr w:type="spellEnd"/>
      </w:hyperlink>
      <w:r w:rsidRPr="002C60E4">
        <w:rPr>
          <w:rFonts w:ascii="Times New Roman" w:hAnsi="Times New Roman"/>
          <w:sz w:val="24"/>
          <w:szCs w:val="21"/>
        </w:rPr>
        <w:t> (2006) </w:t>
      </w:r>
      <w:r w:rsidR="002E0790" w:rsidRPr="002C60E4">
        <w:rPr>
          <w:rFonts w:ascii="Times New Roman" w:hAnsi="Times New Roman"/>
          <w:sz w:val="24"/>
          <w:szCs w:val="21"/>
        </w:rPr>
        <w:t>- a collective history of British science fiction</w:t>
      </w:r>
      <w:r w:rsidR="002E0790">
        <w:rPr>
          <w:rFonts w:ascii="Times New Roman" w:hAnsi="Times New Roman"/>
          <w:sz w:val="24"/>
          <w:szCs w:val="21"/>
        </w:rPr>
        <w:t xml:space="preserve"> (Webby </w:t>
      </w:r>
      <w:proofErr w:type="spellStart"/>
      <w:r w:rsidR="002E0790">
        <w:rPr>
          <w:rFonts w:ascii="Times New Roman" w:hAnsi="Times New Roman"/>
          <w:sz w:val="24"/>
          <w:szCs w:val="21"/>
        </w:rPr>
        <w:t>Honoree</w:t>
      </w:r>
      <w:proofErr w:type="spellEnd"/>
      <w:r w:rsidR="002E0790">
        <w:rPr>
          <w:rFonts w:ascii="Times New Roman" w:hAnsi="Times New Roman"/>
          <w:sz w:val="24"/>
          <w:szCs w:val="21"/>
        </w:rPr>
        <w:t>)</w:t>
      </w:r>
      <w:r w:rsidRPr="002C60E4">
        <w:rPr>
          <w:rFonts w:ascii="Times New Roman" w:hAnsi="Times New Roman"/>
          <w:sz w:val="24"/>
          <w:szCs w:val="21"/>
        </w:rPr>
        <w:t xml:space="preserve">. Mandy’s work as a director includes Meeting the </w:t>
      </w:r>
      <w:proofErr w:type="spellStart"/>
      <w:r w:rsidRPr="002C60E4">
        <w:rPr>
          <w:rFonts w:ascii="Times New Roman" w:hAnsi="Times New Roman"/>
          <w:sz w:val="24"/>
          <w:szCs w:val="21"/>
        </w:rPr>
        <w:t>Masai</w:t>
      </w:r>
      <w:proofErr w:type="spellEnd"/>
      <w:r w:rsidRPr="002C60E4">
        <w:rPr>
          <w:rFonts w:ascii="Times New Roman" w:hAnsi="Times New Roman"/>
          <w:sz w:val="24"/>
          <w:szCs w:val="21"/>
        </w:rPr>
        <w:t xml:space="preserve"> Mob (</w:t>
      </w:r>
      <w:r w:rsidR="002E0790">
        <w:rPr>
          <w:rFonts w:ascii="Times New Roman" w:hAnsi="Times New Roman"/>
          <w:sz w:val="24"/>
          <w:szCs w:val="21"/>
        </w:rPr>
        <w:t xml:space="preserve">BBC 2, </w:t>
      </w:r>
      <w:r w:rsidRPr="002C60E4">
        <w:rPr>
          <w:rFonts w:ascii="Times New Roman" w:hAnsi="Times New Roman"/>
          <w:sz w:val="24"/>
          <w:szCs w:val="21"/>
        </w:rPr>
        <w:t>2001) and the series Pictures in the Post (</w:t>
      </w:r>
      <w:r w:rsidR="002E0790">
        <w:rPr>
          <w:rFonts w:ascii="Times New Roman" w:hAnsi="Times New Roman"/>
          <w:sz w:val="24"/>
          <w:szCs w:val="21"/>
        </w:rPr>
        <w:t>BBC 2,</w:t>
      </w:r>
      <w:r w:rsidRPr="002C60E4">
        <w:rPr>
          <w:rFonts w:ascii="Times New Roman" w:hAnsi="Times New Roman"/>
          <w:sz w:val="24"/>
          <w:szCs w:val="21"/>
        </w:rPr>
        <w:t xml:space="preserve">1999). Mandy blogs at </w:t>
      </w:r>
      <w:hyperlink r:id="rId12" w:history="1">
        <w:proofErr w:type="spellStart"/>
        <w:r w:rsidRPr="002C60E4">
          <w:rPr>
            <w:rFonts w:ascii="Times New Roman" w:hAnsi="Times New Roman"/>
            <w:sz w:val="24"/>
          </w:rPr>
          <w:t>CollabDocs</w:t>
        </w:r>
        <w:proofErr w:type="spellEnd"/>
      </w:hyperlink>
      <w:r w:rsidRPr="002C60E4">
        <w:rPr>
          <w:rFonts w:ascii="Times New Roman" w:hAnsi="Times New Roman"/>
          <w:sz w:val="24"/>
          <w:szCs w:val="21"/>
        </w:rPr>
        <w:t xml:space="preserve"> </w:t>
      </w:r>
      <w:r w:rsidR="00D77DC6" w:rsidRPr="00D77DC6">
        <w:rPr>
          <w:rFonts w:ascii="Times New Roman" w:hAnsi="Times New Roman"/>
          <w:sz w:val="24"/>
          <w:szCs w:val="21"/>
        </w:rPr>
        <w:t>(</w:t>
      </w:r>
      <w:hyperlink r:id="rId13" w:history="1">
        <w:r w:rsidR="00D77DC6" w:rsidRPr="00D77DC6">
          <w:rPr>
            <w:rStyle w:val="Hyperlink"/>
            <w:rFonts w:ascii="Times New Roman" w:hAnsi="Times New Roman"/>
            <w:color w:val="auto"/>
            <w:sz w:val="24"/>
            <w:szCs w:val="21"/>
          </w:rPr>
          <w:t>http://collabdocs.wordpress.com/</w:t>
        </w:r>
      </w:hyperlink>
      <w:r w:rsidR="00D77DC6" w:rsidRPr="00D77DC6">
        <w:rPr>
          <w:rFonts w:ascii="Times New Roman" w:hAnsi="Times New Roman"/>
          <w:sz w:val="24"/>
          <w:szCs w:val="21"/>
        </w:rPr>
        <w:t>)</w:t>
      </w:r>
      <w:r w:rsidR="00D77DC6">
        <w:rPr>
          <w:rFonts w:ascii="Times New Roman" w:hAnsi="Times New Roman"/>
          <w:sz w:val="24"/>
          <w:szCs w:val="21"/>
        </w:rPr>
        <w:t xml:space="preserve"> </w:t>
      </w:r>
      <w:r w:rsidR="002E0790">
        <w:rPr>
          <w:rFonts w:ascii="Times New Roman" w:hAnsi="Times New Roman"/>
          <w:sz w:val="24"/>
          <w:szCs w:val="21"/>
        </w:rPr>
        <w:t>and is a contributing e</w:t>
      </w:r>
      <w:r w:rsidRPr="002C60E4">
        <w:rPr>
          <w:rFonts w:ascii="Times New Roman" w:hAnsi="Times New Roman"/>
          <w:sz w:val="24"/>
          <w:szCs w:val="21"/>
        </w:rPr>
        <w:t>ditor to</w:t>
      </w:r>
      <w:r w:rsidR="002347E7">
        <w:rPr>
          <w:rFonts w:ascii="Times New Roman" w:hAnsi="Times New Roman"/>
          <w:sz w:val="24"/>
          <w:szCs w:val="21"/>
        </w:rPr>
        <w:t xml:space="preserve"> the </w:t>
      </w:r>
      <w:proofErr w:type="spellStart"/>
      <w:r w:rsidR="002347E7">
        <w:rPr>
          <w:rFonts w:ascii="Times New Roman" w:hAnsi="Times New Roman"/>
          <w:sz w:val="24"/>
          <w:szCs w:val="21"/>
        </w:rPr>
        <w:t>i</w:t>
      </w:r>
      <w:proofErr w:type="spellEnd"/>
      <w:r w:rsidR="002347E7">
        <w:rPr>
          <w:rFonts w:ascii="Times New Roman" w:hAnsi="Times New Roman"/>
          <w:sz w:val="24"/>
          <w:szCs w:val="21"/>
        </w:rPr>
        <w:t>-</w:t>
      </w:r>
      <w:r w:rsidR="002E0790">
        <w:rPr>
          <w:rFonts w:ascii="Times New Roman" w:hAnsi="Times New Roman"/>
          <w:sz w:val="24"/>
          <w:szCs w:val="21"/>
        </w:rPr>
        <w:t>Docs</w:t>
      </w:r>
      <w:r w:rsidR="002E0790" w:rsidRPr="002E0790">
        <w:rPr>
          <w:rStyle w:val="apple-converted-space"/>
          <w:rFonts w:ascii="Times New Roman" w:hAnsi="Times New Roman"/>
          <w:sz w:val="24"/>
          <w:szCs w:val="21"/>
        </w:rPr>
        <w:t> </w:t>
      </w:r>
      <w:r w:rsidR="002E0790">
        <w:rPr>
          <w:rStyle w:val="apple-converted-space"/>
          <w:rFonts w:ascii="Times New Roman" w:hAnsi="Times New Roman"/>
          <w:sz w:val="24"/>
          <w:szCs w:val="21"/>
        </w:rPr>
        <w:t xml:space="preserve">website </w:t>
      </w:r>
      <w:r w:rsidR="0061211E">
        <w:rPr>
          <w:rFonts w:ascii="Times New Roman" w:hAnsi="Times New Roman"/>
          <w:sz w:val="24"/>
          <w:szCs w:val="21"/>
        </w:rPr>
        <w:t>(</w:t>
      </w:r>
      <w:r w:rsidR="0061211E" w:rsidRPr="0061211E">
        <w:rPr>
          <w:rFonts w:ascii="Times New Roman" w:hAnsi="Times New Roman"/>
          <w:sz w:val="24"/>
          <w:szCs w:val="21"/>
        </w:rPr>
        <w:t>http://i-docs.org/</w:t>
      </w:r>
      <w:r w:rsidR="0061211E">
        <w:rPr>
          <w:rFonts w:ascii="Times New Roman" w:hAnsi="Times New Roman"/>
          <w:sz w:val="24"/>
          <w:szCs w:val="21"/>
        </w:rPr>
        <w:t>)</w:t>
      </w:r>
      <w:r w:rsidRPr="002C60E4">
        <w:rPr>
          <w:rFonts w:ascii="Times New Roman" w:hAnsi="Times New Roman"/>
          <w:sz w:val="24"/>
          <w:szCs w:val="21"/>
        </w:rPr>
        <w:t>.</w:t>
      </w:r>
    </w:p>
    <w:p w:rsidR="00D77DC6" w:rsidRDefault="00D77DC6" w:rsidP="00D77DC6">
      <w:pPr>
        <w:spacing w:line="360" w:lineRule="auto"/>
        <w:rPr>
          <w:rFonts w:ascii="Times New Roman" w:eastAsia="Times New Roman" w:hAnsi="Times New Roman"/>
        </w:rPr>
      </w:pPr>
      <w:proofErr w:type="gramStart"/>
      <w:r>
        <w:rPr>
          <w:rFonts w:ascii="Times New Roman" w:eastAsia="Times New Roman" w:hAnsi="Times New Roman"/>
        </w:rPr>
        <w:t>mandy.rose@uwe.ac.uk</w:t>
      </w:r>
      <w:proofErr w:type="gramEnd"/>
    </w:p>
    <w:p w:rsidR="002C60E4" w:rsidRPr="002C60E4" w:rsidRDefault="002C60E4" w:rsidP="002C60E4">
      <w:pPr>
        <w:pStyle w:val="NormalWeb"/>
        <w:spacing w:before="2" w:after="2" w:line="360" w:lineRule="auto"/>
        <w:rPr>
          <w:rFonts w:ascii="Times New Roman" w:hAnsi="Times New Roman"/>
          <w:sz w:val="24"/>
          <w:szCs w:val="21"/>
        </w:rPr>
      </w:pPr>
    </w:p>
    <w:p w:rsidR="002C60E4" w:rsidRPr="002C60E4" w:rsidRDefault="002C60E4" w:rsidP="002C60E4">
      <w:pPr>
        <w:spacing w:line="360" w:lineRule="auto"/>
        <w:rPr>
          <w:rFonts w:ascii="Times New Roman" w:hAnsi="Times New Roman"/>
        </w:rPr>
      </w:pPr>
    </w:p>
    <w:p w:rsidR="002368C9" w:rsidRDefault="00A04710" w:rsidP="00061A7A">
      <w:pPr>
        <w:spacing w:line="360" w:lineRule="auto"/>
        <w:rPr>
          <w:rFonts w:ascii="Times New Roman" w:hAnsi="Times New Roman"/>
          <w:b/>
        </w:rPr>
      </w:pPr>
      <w:r w:rsidRPr="0093607E">
        <w:rPr>
          <w:rFonts w:ascii="Times New Roman" w:hAnsi="Times New Roman"/>
          <w:b/>
        </w:rPr>
        <w:t>Keywords</w:t>
      </w:r>
    </w:p>
    <w:p w:rsidR="00FE48D9" w:rsidRPr="002368C9" w:rsidRDefault="002368C9" w:rsidP="00061A7A">
      <w:pPr>
        <w:spacing w:line="360" w:lineRule="auto"/>
        <w:rPr>
          <w:rFonts w:ascii="Times New Roman" w:hAnsi="Times New Roman"/>
        </w:rPr>
      </w:pPr>
      <w:r w:rsidRPr="002368C9">
        <w:rPr>
          <w:rFonts w:ascii="Times New Roman" w:hAnsi="Times New Roman"/>
        </w:rPr>
        <w:t>Digital, Data, Online</w:t>
      </w:r>
      <w:r w:rsidR="00614C4F">
        <w:rPr>
          <w:rFonts w:ascii="Times New Roman" w:hAnsi="Times New Roman"/>
        </w:rPr>
        <w:t xml:space="preserve">, Web, Interactive, Semantic </w:t>
      </w:r>
    </w:p>
    <w:p w:rsidR="00FE48D9" w:rsidRPr="0093607E" w:rsidRDefault="00FE48D9" w:rsidP="004177C1">
      <w:pPr>
        <w:spacing w:line="360" w:lineRule="auto"/>
        <w:rPr>
          <w:rFonts w:ascii="Times New Roman" w:hAnsi="Times New Roman"/>
        </w:rPr>
      </w:pPr>
    </w:p>
    <w:p w:rsidR="00DF3BBB" w:rsidRPr="0093607E" w:rsidRDefault="007670D2" w:rsidP="004177C1">
      <w:pPr>
        <w:spacing w:line="360" w:lineRule="auto"/>
        <w:rPr>
          <w:rFonts w:ascii="Times New Roman" w:hAnsi="Times New Roman"/>
        </w:rPr>
      </w:pPr>
      <w:r w:rsidRPr="0093607E">
        <w:rPr>
          <w:rFonts w:ascii="Times New Roman" w:hAnsi="Times New Roman"/>
        </w:rPr>
        <w:t xml:space="preserve">1 </w:t>
      </w:r>
      <w:r w:rsidR="00DA1710" w:rsidRPr="0093607E">
        <w:rPr>
          <w:rFonts w:ascii="Times New Roman" w:hAnsi="Times New Roman"/>
          <w:b/>
        </w:rPr>
        <w:t xml:space="preserve">Introduction </w:t>
      </w:r>
    </w:p>
    <w:p w:rsidR="00DF3BBB" w:rsidRPr="0093607E" w:rsidRDefault="00DF3BBB" w:rsidP="004177C1">
      <w:pPr>
        <w:spacing w:line="360" w:lineRule="auto"/>
        <w:rPr>
          <w:rFonts w:ascii="Times New Roman" w:hAnsi="Times New Roman"/>
        </w:rPr>
      </w:pPr>
    </w:p>
    <w:p w:rsidR="00DF3BBB" w:rsidRPr="0093607E" w:rsidRDefault="00061A7A" w:rsidP="0093607E">
      <w:pPr>
        <w:widowControl w:val="0"/>
        <w:autoSpaceDE w:val="0"/>
        <w:autoSpaceDN w:val="0"/>
        <w:adjustRightInd w:val="0"/>
        <w:spacing w:line="360" w:lineRule="auto"/>
        <w:ind w:left="227" w:right="227"/>
        <w:jc w:val="center"/>
        <w:rPr>
          <w:rFonts w:ascii="Times New Roman" w:hAnsi="Times New Roman" w:cs="Helvetica"/>
          <w:lang w:val="en-US"/>
        </w:rPr>
      </w:pPr>
      <w:r w:rsidRPr="0093607E">
        <w:rPr>
          <w:rFonts w:ascii="Times New Roman" w:hAnsi="Times New Roman" w:cs="Helvetica"/>
          <w:lang w:val="en-US"/>
        </w:rPr>
        <w:t>‘</w:t>
      </w:r>
      <w:r w:rsidR="00DF3BBB" w:rsidRPr="0093607E">
        <w:rPr>
          <w:rFonts w:ascii="Times New Roman" w:hAnsi="Times New Roman" w:cs="Helvetica"/>
          <w:lang w:val="en-US"/>
        </w:rPr>
        <w:t>We believe that humanity is on the verge of a revolution. We’ve moved</w:t>
      </w:r>
    </w:p>
    <w:p w:rsidR="00DF3BBB" w:rsidRPr="0093607E" w:rsidRDefault="00DF3BBB" w:rsidP="0093607E">
      <w:pPr>
        <w:widowControl w:val="0"/>
        <w:autoSpaceDE w:val="0"/>
        <w:autoSpaceDN w:val="0"/>
        <w:adjustRightInd w:val="0"/>
        <w:spacing w:line="360" w:lineRule="auto"/>
        <w:ind w:left="227" w:right="227"/>
        <w:jc w:val="center"/>
        <w:rPr>
          <w:rFonts w:ascii="Times New Roman" w:hAnsi="Times New Roman" w:cs="Helvetica"/>
          <w:lang w:val="en-US"/>
        </w:rPr>
      </w:pPr>
      <w:proofErr w:type="gramStart"/>
      <w:r w:rsidRPr="0093607E">
        <w:rPr>
          <w:rFonts w:ascii="Times New Roman" w:hAnsi="Times New Roman" w:cs="Helvetica"/>
          <w:lang w:val="en-US"/>
        </w:rPr>
        <w:t>beyond</w:t>
      </w:r>
      <w:proofErr w:type="gramEnd"/>
      <w:r w:rsidRPr="0093607E">
        <w:rPr>
          <w:rFonts w:ascii="Times New Roman" w:hAnsi="Times New Roman" w:cs="Helvetica"/>
          <w:lang w:val="en-US"/>
        </w:rPr>
        <w:t xml:space="preserve"> the web of pages and the Internet of people. Soon, we’ll take</w:t>
      </w:r>
    </w:p>
    <w:p w:rsidR="00DF3BBB" w:rsidRPr="0093607E" w:rsidRDefault="00DF3BBB" w:rsidP="0093607E">
      <w:pPr>
        <w:widowControl w:val="0"/>
        <w:autoSpaceDE w:val="0"/>
        <w:autoSpaceDN w:val="0"/>
        <w:adjustRightInd w:val="0"/>
        <w:spacing w:line="360" w:lineRule="auto"/>
        <w:ind w:left="227" w:right="227"/>
        <w:jc w:val="center"/>
        <w:rPr>
          <w:rFonts w:ascii="Times New Roman" w:hAnsi="Times New Roman" w:cs="Helvetica"/>
          <w:lang w:val="en-US"/>
        </w:rPr>
      </w:pPr>
      <w:proofErr w:type="gramStart"/>
      <w:r w:rsidRPr="0093607E">
        <w:rPr>
          <w:rFonts w:ascii="Times New Roman" w:hAnsi="Times New Roman" w:cs="Helvetica"/>
          <w:lang w:val="en-US"/>
        </w:rPr>
        <w:t>ubiquitous</w:t>
      </w:r>
      <w:proofErr w:type="gramEnd"/>
      <w:r w:rsidRPr="0093607E">
        <w:rPr>
          <w:rFonts w:ascii="Times New Roman" w:hAnsi="Times New Roman" w:cs="Helvetica"/>
          <w:lang w:val="en-US"/>
        </w:rPr>
        <w:t xml:space="preserve"> data for granted. Our every glance will be augmented; our</w:t>
      </w:r>
    </w:p>
    <w:p w:rsidR="00DF3BBB" w:rsidRPr="0093607E" w:rsidRDefault="00DF3BBB" w:rsidP="0093607E">
      <w:pPr>
        <w:widowControl w:val="0"/>
        <w:autoSpaceDE w:val="0"/>
        <w:autoSpaceDN w:val="0"/>
        <w:adjustRightInd w:val="0"/>
        <w:spacing w:line="360" w:lineRule="auto"/>
        <w:ind w:left="227" w:right="227"/>
        <w:jc w:val="center"/>
        <w:rPr>
          <w:rFonts w:ascii="Times New Roman" w:hAnsi="Times New Roman" w:cs="Helvetica"/>
          <w:lang w:val="en-US"/>
        </w:rPr>
      </w:pPr>
      <w:proofErr w:type="gramStart"/>
      <w:r w:rsidRPr="0093607E">
        <w:rPr>
          <w:rFonts w:ascii="Times New Roman" w:hAnsi="Times New Roman" w:cs="Helvetica"/>
          <w:lang w:val="en-US"/>
        </w:rPr>
        <w:t>every</w:t>
      </w:r>
      <w:proofErr w:type="gramEnd"/>
      <w:r w:rsidRPr="0093607E">
        <w:rPr>
          <w:rFonts w:ascii="Times New Roman" w:hAnsi="Times New Roman" w:cs="Helvetica"/>
          <w:lang w:val="en-US"/>
        </w:rPr>
        <w:t xml:space="preserve"> purchase shared and analyzed. Big data, available to everyone, in</w:t>
      </w:r>
    </w:p>
    <w:p w:rsidR="00DF3BBB" w:rsidRPr="0093607E" w:rsidRDefault="00DF3BBB" w:rsidP="0093607E">
      <w:pPr>
        <w:widowControl w:val="0"/>
        <w:autoSpaceDE w:val="0"/>
        <w:autoSpaceDN w:val="0"/>
        <w:adjustRightInd w:val="0"/>
        <w:spacing w:line="360" w:lineRule="auto"/>
        <w:ind w:left="227" w:right="227"/>
        <w:jc w:val="center"/>
        <w:rPr>
          <w:rFonts w:ascii="Times New Roman" w:hAnsi="Times New Roman" w:cs="Helvetica"/>
          <w:lang w:val="en-US"/>
        </w:rPr>
      </w:pPr>
      <w:proofErr w:type="gramStart"/>
      <w:r w:rsidRPr="0093607E">
        <w:rPr>
          <w:rFonts w:ascii="Times New Roman" w:hAnsi="Times New Roman" w:cs="Helvetica"/>
          <w:lang w:val="en-US"/>
        </w:rPr>
        <w:t>compelling</w:t>
      </w:r>
      <w:proofErr w:type="gramEnd"/>
      <w:r w:rsidRPr="0093607E">
        <w:rPr>
          <w:rFonts w:ascii="Times New Roman" w:hAnsi="Times New Roman" w:cs="Helvetica"/>
          <w:lang w:val="en-US"/>
        </w:rPr>
        <w:t>, convincing interfaces will change the very nature of how we</w:t>
      </w:r>
    </w:p>
    <w:p w:rsidR="00DF3BBB" w:rsidRPr="0093607E" w:rsidRDefault="00DF3BBB" w:rsidP="0093607E">
      <w:pPr>
        <w:widowControl w:val="0"/>
        <w:autoSpaceDE w:val="0"/>
        <w:autoSpaceDN w:val="0"/>
        <w:adjustRightInd w:val="0"/>
        <w:spacing w:line="360" w:lineRule="auto"/>
        <w:ind w:left="227" w:right="227"/>
        <w:jc w:val="center"/>
        <w:rPr>
          <w:rFonts w:ascii="Times New Roman" w:hAnsi="Times New Roman" w:cs="Helvetica"/>
          <w:lang w:val="en-US"/>
        </w:rPr>
      </w:pPr>
      <w:proofErr w:type="gramStart"/>
      <w:r w:rsidRPr="0093607E">
        <w:rPr>
          <w:rFonts w:ascii="Times New Roman" w:hAnsi="Times New Roman" w:cs="Helvetica"/>
          <w:lang w:val="en-US"/>
        </w:rPr>
        <w:t>think</w:t>
      </w:r>
      <w:proofErr w:type="gramEnd"/>
      <w:r w:rsidRPr="0093607E">
        <w:rPr>
          <w:rFonts w:ascii="Times New Roman" w:hAnsi="Times New Roman" w:cs="Helvetica"/>
          <w:lang w:val="en-US"/>
        </w:rPr>
        <w:t>. It will unseat and launch entire industries, hold governments</w:t>
      </w:r>
    </w:p>
    <w:p w:rsidR="0093607E" w:rsidRPr="0093607E" w:rsidRDefault="00DF3BBB" w:rsidP="0093607E">
      <w:pPr>
        <w:spacing w:line="360" w:lineRule="auto"/>
        <w:ind w:left="227" w:right="227"/>
        <w:jc w:val="center"/>
        <w:rPr>
          <w:rFonts w:ascii="Times New Roman" w:hAnsi="Times New Roman" w:cs="Helvetica"/>
          <w:lang w:val="en-US"/>
        </w:rPr>
      </w:pPr>
      <w:proofErr w:type="gramStart"/>
      <w:r w:rsidRPr="0093607E">
        <w:rPr>
          <w:rFonts w:ascii="Times New Roman" w:hAnsi="Times New Roman" w:cs="Helvetica"/>
          <w:lang w:val="en-US"/>
        </w:rPr>
        <w:t>accountable</w:t>
      </w:r>
      <w:proofErr w:type="gramEnd"/>
      <w:r w:rsidRPr="0093607E">
        <w:rPr>
          <w:rFonts w:ascii="Times New Roman" w:hAnsi="Times New Roman" w:cs="Helvetica"/>
          <w:lang w:val="en-US"/>
        </w:rPr>
        <w:t xml:space="preserve">, and empower society. </w:t>
      </w:r>
      <w:r w:rsidRPr="0093607E">
        <w:rPr>
          <w:rFonts w:ascii="Times New Roman" w:hAnsi="Times New Roman" w:cs="Arial"/>
          <w:lang w:val="en-US"/>
        </w:rPr>
        <w:t>There’s an industrial revolution of data coming. The power of data will change us as surely as the power of steam did a century ago.</w:t>
      </w:r>
      <w:r w:rsidR="00061A7A" w:rsidRPr="0093607E">
        <w:rPr>
          <w:rFonts w:ascii="Times New Roman" w:hAnsi="Times New Roman" w:cs="Helvetica"/>
          <w:lang w:val="en-US"/>
        </w:rPr>
        <w:t>’</w:t>
      </w:r>
      <w:r w:rsidR="009975B1" w:rsidRPr="0093607E">
        <w:rPr>
          <w:rFonts w:ascii="Times New Roman" w:hAnsi="Times New Roman" w:cs="Helvetica"/>
          <w:lang w:val="en-US"/>
        </w:rPr>
        <w:t xml:space="preserve"> </w:t>
      </w:r>
    </w:p>
    <w:p w:rsidR="00DF3BBB" w:rsidRPr="0093607E" w:rsidRDefault="009975B1" w:rsidP="0093607E">
      <w:pPr>
        <w:spacing w:line="360" w:lineRule="auto"/>
        <w:ind w:left="227" w:right="227"/>
        <w:jc w:val="center"/>
        <w:rPr>
          <w:rFonts w:ascii="Times New Roman" w:hAnsi="Times New Roman"/>
        </w:rPr>
      </w:pPr>
      <w:r w:rsidRPr="0093607E">
        <w:rPr>
          <w:rFonts w:ascii="Times New Roman" w:hAnsi="Times New Roman" w:cs="Helvetica"/>
          <w:lang w:val="en-US"/>
        </w:rPr>
        <w:t>(O’Reilly ‘Strata: Making Data Work Conference’ Feb 1-3 2011)</w:t>
      </w:r>
    </w:p>
    <w:p w:rsidR="00DF3BBB" w:rsidRPr="0093607E" w:rsidRDefault="00DF3BBB" w:rsidP="0093607E">
      <w:pPr>
        <w:spacing w:line="360" w:lineRule="auto"/>
        <w:jc w:val="both"/>
        <w:rPr>
          <w:rFonts w:ascii="Times New Roman" w:hAnsi="Times New Roman"/>
        </w:rPr>
      </w:pPr>
    </w:p>
    <w:p w:rsidR="005766F1" w:rsidRPr="0093607E" w:rsidRDefault="00DF3BBB" w:rsidP="0093607E">
      <w:pPr>
        <w:pStyle w:val="BodyText"/>
        <w:spacing w:line="360" w:lineRule="auto"/>
        <w:ind w:right="0"/>
        <w:rPr>
          <w:rFonts w:ascii="Times New Roman" w:hAnsi="Times New Roman"/>
        </w:rPr>
      </w:pPr>
      <w:r w:rsidRPr="0093607E">
        <w:rPr>
          <w:rFonts w:ascii="Times New Roman" w:hAnsi="Times New Roman"/>
        </w:rPr>
        <w:t>Our opening quotation is the marketing</w:t>
      </w:r>
      <w:r w:rsidR="007F2CB0" w:rsidRPr="0093607E">
        <w:rPr>
          <w:rFonts w:ascii="Times New Roman" w:hAnsi="Times New Roman"/>
        </w:rPr>
        <w:t xml:space="preserve"> blurb</w:t>
      </w:r>
      <w:r w:rsidRPr="0093607E">
        <w:rPr>
          <w:rFonts w:ascii="Times New Roman" w:hAnsi="Times New Roman"/>
        </w:rPr>
        <w:t xml:space="preserve"> for a 2011 conference aimed at the business and technology community. The aim of the event was to investigate ‘</w:t>
      </w:r>
      <w:r w:rsidRPr="0093607E">
        <w:rPr>
          <w:rFonts w:ascii="Times New Roman" w:hAnsi="Times New Roman" w:cs="Arial"/>
          <w:lang w:val="en-US"/>
        </w:rPr>
        <w:t xml:space="preserve">the change brought to technology and business by data science, pervasive computing, and new interfaces.’ In asserting that the ‘power of data will change us as surely as the power of steam did a century ago’ the authors offer us a </w:t>
      </w:r>
      <w:r w:rsidR="008E7C82" w:rsidRPr="0093607E">
        <w:rPr>
          <w:rFonts w:ascii="Times New Roman" w:hAnsi="Times New Roman" w:cs="Arial"/>
          <w:lang w:val="en-US"/>
        </w:rPr>
        <w:t xml:space="preserve">useful entry point to the </w:t>
      </w:r>
      <w:r w:rsidRPr="0093607E">
        <w:rPr>
          <w:rFonts w:ascii="Times New Roman" w:hAnsi="Times New Roman" w:cs="Arial"/>
          <w:lang w:val="en-US"/>
        </w:rPr>
        <w:t>historical perspectives</w:t>
      </w:r>
      <w:r w:rsidR="008E7C82" w:rsidRPr="0093607E">
        <w:rPr>
          <w:rFonts w:ascii="Times New Roman" w:hAnsi="Times New Roman" w:cs="Arial"/>
          <w:lang w:val="en-US"/>
        </w:rPr>
        <w:t xml:space="preserve"> that will underpin our analysis</w:t>
      </w:r>
      <w:r w:rsidRPr="0093607E">
        <w:rPr>
          <w:rFonts w:ascii="Times New Roman" w:hAnsi="Times New Roman" w:cs="Arial"/>
          <w:lang w:val="en-US"/>
        </w:rPr>
        <w:t>. In this article we want to explore what might happen to documentary i</w:t>
      </w:r>
      <w:r w:rsidR="00061A7A" w:rsidRPr="0093607E">
        <w:rPr>
          <w:rFonts w:ascii="Times New Roman" w:hAnsi="Times New Roman" w:cs="Arial"/>
          <w:lang w:val="en-US"/>
        </w:rPr>
        <w:t xml:space="preserve">n the sea of ‘ubiquitous data’ </w:t>
      </w:r>
      <w:r w:rsidRPr="0093607E">
        <w:rPr>
          <w:rFonts w:ascii="Times New Roman" w:hAnsi="Times New Roman" w:cs="Arial"/>
          <w:lang w:val="en-US"/>
        </w:rPr>
        <w:t xml:space="preserve">conjured by the </w:t>
      </w:r>
      <w:proofErr w:type="spellStart"/>
      <w:r w:rsidRPr="0093607E">
        <w:rPr>
          <w:rFonts w:ascii="Times New Roman" w:hAnsi="Times New Roman" w:cs="Arial"/>
          <w:lang w:val="en-US"/>
        </w:rPr>
        <w:t>marketeers</w:t>
      </w:r>
      <w:proofErr w:type="spellEnd"/>
      <w:r w:rsidRPr="0093607E">
        <w:rPr>
          <w:rFonts w:ascii="Times New Roman" w:hAnsi="Times New Roman" w:cs="Arial"/>
          <w:lang w:val="en-US"/>
        </w:rPr>
        <w:t xml:space="preserve"> of Web 2.0. Classical documentary might be understood as a product of the ‘age of steam’, a form that evolved from the mechanical optical technologies of the 19</w:t>
      </w:r>
      <w:r w:rsidRPr="0093607E">
        <w:rPr>
          <w:rFonts w:ascii="Times New Roman" w:hAnsi="Times New Roman" w:cs="Arial"/>
          <w:vertAlign w:val="superscript"/>
          <w:lang w:val="en-US"/>
        </w:rPr>
        <w:t>th</w:t>
      </w:r>
      <w:r w:rsidRPr="0093607E">
        <w:rPr>
          <w:rFonts w:ascii="Times New Roman" w:hAnsi="Times New Roman" w:cs="Arial"/>
          <w:lang w:val="en-US"/>
        </w:rPr>
        <w:t xml:space="preserve"> century combin</w:t>
      </w:r>
      <w:r w:rsidR="00D47FF9" w:rsidRPr="0093607E">
        <w:rPr>
          <w:rFonts w:ascii="Times New Roman" w:hAnsi="Times New Roman" w:cs="Arial"/>
          <w:lang w:val="en-US"/>
        </w:rPr>
        <w:t>e</w:t>
      </w:r>
      <w:r w:rsidRPr="0093607E">
        <w:rPr>
          <w:rFonts w:ascii="Times New Roman" w:hAnsi="Times New Roman" w:cs="Arial"/>
          <w:lang w:val="en-US"/>
        </w:rPr>
        <w:t>d with</w:t>
      </w:r>
      <w:r w:rsidR="00D47FF9" w:rsidRPr="0093607E">
        <w:rPr>
          <w:rFonts w:ascii="Times New Roman" w:hAnsi="Times New Roman" w:cs="Arial"/>
          <w:lang w:val="en-US"/>
        </w:rPr>
        <w:t xml:space="preserve"> the operational needs of newly complex </w:t>
      </w:r>
      <w:r w:rsidR="002007CD" w:rsidRPr="0093607E">
        <w:rPr>
          <w:rFonts w:ascii="Times New Roman" w:hAnsi="Times New Roman" w:cs="Arial"/>
          <w:lang w:val="en-US"/>
        </w:rPr>
        <w:t xml:space="preserve">industrialized and urbanized societies </w:t>
      </w:r>
      <w:r w:rsidR="00D47FF9" w:rsidRPr="0093607E">
        <w:rPr>
          <w:rFonts w:ascii="Times New Roman" w:hAnsi="Times New Roman" w:cs="Arial"/>
          <w:lang w:val="en-US"/>
        </w:rPr>
        <w:t>to create mediate</w:t>
      </w:r>
      <w:r w:rsidR="00A07393" w:rsidRPr="0093607E">
        <w:rPr>
          <w:rFonts w:ascii="Times New Roman" w:hAnsi="Times New Roman" w:cs="Arial"/>
          <w:lang w:val="en-US"/>
        </w:rPr>
        <w:t>d mass communications systems</w:t>
      </w:r>
      <w:r w:rsidR="00A07393" w:rsidRPr="0093607E">
        <w:rPr>
          <w:rFonts w:ascii="Times New Roman" w:hAnsi="Times New Roman" w:cs="Arial"/>
          <w:b/>
          <w:lang w:val="en-US"/>
        </w:rPr>
        <w:t>.</w:t>
      </w:r>
      <w:r w:rsidR="007F2CB0" w:rsidRPr="0093607E">
        <w:rPr>
          <w:rFonts w:ascii="Times New Roman" w:hAnsi="Times New Roman" w:cs="Arial"/>
          <w:b/>
          <w:lang w:val="en-US"/>
        </w:rPr>
        <w:t xml:space="preserve"> </w:t>
      </w:r>
      <w:r w:rsidR="007F2CB0" w:rsidRPr="0093607E">
        <w:rPr>
          <w:rFonts w:ascii="Times New Roman" w:hAnsi="Times New Roman" w:cs="Arial"/>
          <w:lang w:val="en-US"/>
        </w:rPr>
        <w:t>As one of the innovative miracles of 19</w:t>
      </w:r>
      <w:r w:rsidR="007F2CB0" w:rsidRPr="0093607E">
        <w:rPr>
          <w:rFonts w:ascii="Times New Roman" w:hAnsi="Times New Roman" w:cs="Arial"/>
          <w:vertAlign w:val="superscript"/>
          <w:lang w:val="en-US"/>
        </w:rPr>
        <w:t>th</w:t>
      </w:r>
      <w:r w:rsidR="007F2CB0" w:rsidRPr="0093607E">
        <w:rPr>
          <w:rFonts w:ascii="Times New Roman" w:hAnsi="Times New Roman" w:cs="Arial"/>
          <w:lang w:val="en-US"/>
        </w:rPr>
        <w:t xml:space="preserve"> Century technology</w:t>
      </w:r>
      <w:r w:rsidR="00EE3E0F" w:rsidRPr="0093607E">
        <w:rPr>
          <w:rFonts w:ascii="Times New Roman" w:hAnsi="Times New Roman" w:cs="Arial"/>
          <w:lang w:val="en-US"/>
        </w:rPr>
        <w:t>,</w:t>
      </w:r>
      <w:r w:rsidR="007F2CB0" w:rsidRPr="0093607E">
        <w:rPr>
          <w:rFonts w:ascii="Times New Roman" w:hAnsi="Times New Roman" w:cs="Arial"/>
          <w:lang w:val="en-US"/>
        </w:rPr>
        <w:t xml:space="preserve"> photochemical image making and its subsequent mechanical reproduction bought the wonders of the world to an enthusiastic public. As ‘the pencil of nature’ the photographic process was constructed as an indexical means of registerin</w:t>
      </w:r>
      <w:r w:rsidR="002E0790">
        <w:rPr>
          <w:rFonts w:ascii="Times New Roman" w:hAnsi="Times New Roman" w:cs="Arial"/>
          <w:lang w:val="en-US"/>
        </w:rPr>
        <w:t>g the visual world - i</w:t>
      </w:r>
      <w:r w:rsidR="00DA7F15" w:rsidRPr="0093607E">
        <w:rPr>
          <w:rFonts w:ascii="Times New Roman" w:hAnsi="Times New Roman" w:cs="Arial"/>
          <w:lang w:val="en-US"/>
        </w:rPr>
        <w:t>ts assembla</w:t>
      </w:r>
      <w:r w:rsidR="007F2CB0" w:rsidRPr="0093607E">
        <w:rPr>
          <w:rFonts w:ascii="Times New Roman" w:hAnsi="Times New Roman" w:cs="Arial"/>
          <w:lang w:val="en-US"/>
        </w:rPr>
        <w:t>ge at once wonder and scientific instrument</w:t>
      </w:r>
      <w:r w:rsidR="005766F1" w:rsidRPr="0093607E">
        <w:rPr>
          <w:rFonts w:ascii="Times New Roman" w:hAnsi="Times New Roman" w:cs="Arial"/>
          <w:lang w:val="en-US"/>
        </w:rPr>
        <w:t xml:space="preserve">. </w:t>
      </w:r>
      <w:r w:rsidR="00D47FF9" w:rsidRPr="0093607E">
        <w:rPr>
          <w:rFonts w:ascii="Times New Roman" w:hAnsi="Times New Roman" w:cs="Arial"/>
          <w:lang w:val="en-US"/>
        </w:rPr>
        <w:t xml:space="preserve">The documentary </w:t>
      </w:r>
      <w:r w:rsidR="007F2CB0" w:rsidRPr="0093607E">
        <w:rPr>
          <w:rFonts w:ascii="Times New Roman" w:hAnsi="Times New Roman" w:cs="Arial"/>
          <w:lang w:val="en-US"/>
        </w:rPr>
        <w:t>film mission</w:t>
      </w:r>
      <w:r w:rsidR="00D47FF9" w:rsidRPr="0093607E">
        <w:rPr>
          <w:rFonts w:ascii="Times New Roman" w:hAnsi="Times New Roman" w:cs="Arial"/>
          <w:lang w:val="en-US"/>
        </w:rPr>
        <w:t xml:space="preserve"> has been to mediate society to </w:t>
      </w:r>
      <w:proofErr w:type="gramStart"/>
      <w:r w:rsidR="00D47FF9" w:rsidRPr="0093607E">
        <w:rPr>
          <w:rFonts w:ascii="Times New Roman" w:hAnsi="Times New Roman" w:cs="Arial"/>
          <w:lang w:val="en-US"/>
        </w:rPr>
        <w:t>itself</w:t>
      </w:r>
      <w:proofErr w:type="gramEnd"/>
      <w:r w:rsidR="00D47FF9" w:rsidRPr="0093607E">
        <w:rPr>
          <w:rFonts w:ascii="Times New Roman" w:hAnsi="Times New Roman" w:cs="Arial"/>
          <w:lang w:val="en-US"/>
        </w:rPr>
        <w:t>, to let one part of a society</w:t>
      </w:r>
      <w:r w:rsidR="007F2CB0" w:rsidRPr="0093607E">
        <w:rPr>
          <w:rFonts w:ascii="Times New Roman" w:hAnsi="Times New Roman" w:cs="Arial"/>
          <w:lang w:val="en-US"/>
        </w:rPr>
        <w:t xml:space="preserve"> see another, to </w:t>
      </w:r>
      <w:r w:rsidR="005766F1" w:rsidRPr="0093607E">
        <w:rPr>
          <w:rFonts w:ascii="Times New Roman" w:hAnsi="Times New Roman" w:cs="Arial"/>
          <w:lang w:val="en-US"/>
        </w:rPr>
        <w:t xml:space="preserve">create a very particular kind of dialogue.  In its traditional construction documentary has been understood as </w:t>
      </w:r>
      <w:r w:rsidR="00D47FF9" w:rsidRPr="0093607E">
        <w:rPr>
          <w:rFonts w:ascii="Times New Roman" w:hAnsi="Times New Roman" w:cs="Arial"/>
          <w:lang w:val="en-US"/>
        </w:rPr>
        <w:t>part of an electronic public sphere</w:t>
      </w:r>
      <w:r w:rsidR="005766F1" w:rsidRPr="0093607E">
        <w:rPr>
          <w:rFonts w:ascii="Times New Roman" w:hAnsi="Times New Roman" w:cs="Arial"/>
          <w:lang w:val="en-US"/>
        </w:rPr>
        <w:t>,</w:t>
      </w:r>
      <w:r w:rsidR="00D47FF9" w:rsidRPr="0093607E">
        <w:rPr>
          <w:rFonts w:ascii="Times New Roman" w:hAnsi="Times New Roman" w:cs="Arial"/>
          <w:lang w:val="en-US"/>
        </w:rPr>
        <w:t xml:space="preserve"> as a ‘discourse of sobriety’ </w:t>
      </w:r>
      <w:r w:rsidR="0040042A" w:rsidRPr="0093607E">
        <w:rPr>
          <w:rFonts w:ascii="Times New Roman" w:hAnsi="Times New Roman"/>
        </w:rPr>
        <w:t>akin to other</w:t>
      </w:r>
      <w:r w:rsidR="007670D2" w:rsidRPr="0093607E">
        <w:rPr>
          <w:rFonts w:ascii="Times New Roman" w:hAnsi="Times New Roman"/>
        </w:rPr>
        <w:t>s</w:t>
      </w:r>
      <w:r w:rsidR="0040042A" w:rsidRPr="0093607E">
        <w:rPr>
          <w:rFonts w:ascii="Times New Roman" w:hAnsi="Times New Roman"/>
        </w:rPr>
        <w:t xml:space="preserve">, science, the law, </w:t>
      </w:r>
      <w:proofErr w:type="gramStart"/>
      <w:r w:rsidR="0040042A" w:rsidRPr="0093607E">
        <w:rPr>
          <w:rFonts w:ascii="Times New Roman" w:hAnsi="Times New Roman"/>
        </w:rPr>
        <w:t>education</w:t>
      </w:r>
      <w:proofErr w:type="gramEnd"/>
      <w:r w:rsidR="0040042A" w:rsidRPr="0093607E">
        <w:rPr>
          <w:rFonts w:ascii="Times New Roman" w:hAnsi="Times New Roman"/>
        </w:rPr>
        <w:t>, that shape social reality (Nichols 1991: 3-4)</w:t>
      </w:r>
      <w:r w:rsidR="00EE3E0F" w:rsidRPr="0093607E">
        <w:rPr>
          <w:rFonts w:ascii="Times New Roman" w:hAnsi="Times New Roman"/>
        </w:rPr>
        <w:t>.</w:t>
      </w:r>
      <w:r w:rsidR="0040042A" w:rsidRPr="0093607E">
        <w:rPr>
          <w:rFonts w:ascii="Times New Roman" w:hAnsi="Times New Roman"/>
        </w:rPr>
        <w:t xml:space="preserve"> A privileged relationship to social reality is one of the leading ‘claims’ of the traditional discourse of documentary. </w:t>
      </w:r>
      <w:r w:rsidR="005766F1" w:rsidRPr="0093607E">
        <w:rPr>
          <w:rFonts w:ascii="Times New Roman" w:hAnsi="Times New Roman"/>
        </w:rPr>
        <w:t>However d</w:t>
      </w:r>
      <w:r w:rsidR="0040042A" w:rsidRPr="0093607E">
        <w:rPr>
          <w:rFonts w:ascii="Times New Roman" w:hAnsi="Times New Roman"/>
        </w:rPr>
        <w:t xml:space="preserve">ocumentary film in the </w:t>
      </w:r>
      <w:r w:rsidR="005766F1" w:rsidRPr="0093607E">
        <w:rPr>
          <w:rFonts w:ascii="Times New Roman" w:hAnsi="Times New Roman"/>
        </w:rPr>
        <w:t xml:space="preserve">twentieth century </w:t>
      </w:r>
      <w:r w:rsidR="0040042A" w:rsidRPr="0093607E">
        <w:rPr>
          <w:rFonts w:ascii="Times New Roman" w:hAnsi="Times New Roman"/>
        </w:rPr>
        <w:t xml:space="preserve">was as much about changing the world as it was observing it. Nichols sums up this tradition in his well known position that documentary presents us with arguments about our shared world, propositions about the world that are made as part of a process of social praxis. Brian Winston has a similar sense of documentary history, when he writes about documentary finding its place on the </w:t>
      </w:r>
      <w:r w:rsidR="00D37E1D" w:rsidRPr="0093607E">
        <w:rPr>
          <w:rFonts w:ascii="Times New Roman" w:hAnsi="Times New Roman"/>
        </w:rPr>
        <w:t xml:space="preserve">‘battlefields of epistemology’ </w:t>
      </w:r>
      <w:r w:rsidR="0040042A" w:rsidRPr="0093607E">
        <w:rPr>
          <w:rFonts w:ascii="Times New Roman" w:hAnsi="Times New Roman"/>
        </w:rPr>
        <w:t xml:space="preserve">he captures some of the ways in which documentary film makers and critics argue about the world we share when they argue about its documentary representation. (Winston 1995). </w:t>
      </w:r>
      <w:r w:rsidR="005766F1" w:rsidRPr="0093607E">
        <w:rPr>
          <w:rFonts w:ascii="Times New Roman" w:hAnsi="Times New Roman"/>
        </w:rPr>
        <w:t xml:space="preserve">Whilst this idea about a ‘documentary tradition’ has been widely critiqued (eg Dovey 2001, </w:t>
      </w:r>
      <w:proofErr w:type="spellStart"/>
      <w:r w:rsidR="005766F1" w:rsidRPr="0093607E">
        <w:rPr>
          <w:rFonts w:ascii="Times New Roman" w:hAnsi="Times New Roman"/>
        </w:rPr>
        <w:t>Renov</w:t>
      </w:r>
      <w:proofErr w:type="spellEnd"/>
      <w:r w:rsidR="00CD02D4" w:rsidRPr="0093607E">
        <w:rPr>
          <w:rFonts w:ascii="Times New Roman" w:hAnsi="Times New Roman"/>
        </w:rPr>
        <w:t xml:space="preserve"> 2008</w:t>
      </w:r>
      <w:r w:rsidR="005766F1" w:rsidRPr="0093607E">
        <w:rPr>
          <w:rFonts w:ascii="Times New Roman" w:hAnsi="Times New Roman"/>
        </w:rPr>
        <w:t xml:space="preserve">, </w:t>
      </w:r>
      <w:proofErr w:type="spellStart"/>
      <w:r w:rsidR="00CD02D4" w:rsidRPr="0093607E">
        <w:rPr>
          <w:rFonts w:ascii="Times New Roman" w:hAnsi="Times New Roman"/>
        </w:rPr>
        <w:t>Bruzzi</w:t>
      </w:r>
      <w:proofErr w:type="spellEnd"/>
      <w:r w:rsidR="00CD02D4" w:rsidRPr="0093607E">
        <w:rPr>
          <w:rFonts w:ascii="Times New Roman" w:hAnsi="Times New Roman"/>
        </w:rPr>
        <w:t xml:space="preserve"> </w:t>
      </w:r>
      <w:r w:rsidR="00EA532F" w:rsidRPr="0093607E">
        <w:rPr>
          <w:rFonts w:ascii="Times New Roman" w:hAnsi="Times New Roman"/>
        </w:rPr>
        <w:t>2000</w:t>
      </w:r>
      <w:r w:rsidR="005766F1" w:rsidRPr="0093607E">
        <w:rPr>
          <w:rFonts w:ascii="Times New Roman" w:hAnsi="Times New Roman"/>
        </w:rPr>
        <w:t>) this ar</w:t>
      </w:r>
      <w:r w:rsidR="00EA532F" w:rsidRPr="0093607E">
        <w:rPr>
          <w:rFonts w:ascii="Times New Roman" w:hAnsi="Times New Roman"/>
        </w:rPr>
        <w:t xml:space="preserve">ticle will work within the memory </w:t>
      </w:r>
      <w:r w:rsidR="005766F1" w:rsidRPr="0093607E">
        <w:rPr>
          <w:rFonts w:ascii="Times New Roman" w:hAnsi="Times New Roman"/>
        </w:rPr>
        <w:t>o</w:t>
      </w:r>
      <w:r w:rsidR="00EA532F" w:rsidRPr="0093607E">
        <w:rPr>
          <w:rFonts w:ascii="Times New Roman" w:hAnsi="Times New Roman"/>
        </w:rPr>
        <w:t xml:space="preserve">f documentary as social praxis in its attempt to argue for new </w:t>
      </w:r>
      <w:r w:rsidR="00D1178D" w:rsidRPr="0093607E">
        <w:rPr>
          <w:rFonts w:ascii="Times New Roman" w:hAnsi="Times New Roman"/>
        </w:rPr>
        <w:t>modalities of coherence</w:t>
      </w:r>
      <w:r w:rsidR="00EA532F" w:rsidRPr="0093607E">
        <w:rPr>
          <w:rFonts w:ascii="Times New Roman" w:hAnsi="Times New Roman"/>
        </w:rPr>
        <w:t xml:space="preserve"> within the emergent online environment.</w:t>
      </w:r>
    </w:p>
    <w:p w:rsidR="002007CD" w:rsidRPr="0093607E" w:rsidRDefault="002007CD" w:rsidP="004177C1">
      <w:pPr>
        <w:pStyle w:val="BodyText"/>
        <w:spacing w:line="360" w:lineRule="auto"/>
        <w:ind w:right="-7"/>
        <w:rPr>
          <w:rFonts w:ascii="Times New Roman" w:hAnsi="Times New Roman"/>
        </w:rPr>
      </w:pPr>
    </w:p>
    <w:p w:rsidR="00673F69" w:rsidRPr="0093607E" w:rsidRDefault="007670D2" w:rsidP="004177C1">
      <w:pPr>
        <w:pStyle w:val="BodyText"/>
        <w:spacing w:line="360" w:lineRule="auto"/>
        <w:ind w:right="-7"/>
        <w:rPr>
          <w:rFonts w:ascii="Times New Roman" w:hAnsi="Times New Roman"/>
        </w:rPr>
      </w:pPr>
      <w:r w:rsidRPr="0093607E">
        <w:rPr>
          <w:rFonts w:ascii="Times New Roman" w:hAnsi="Times New Roman"/>
        </w:rPr>
        <w:t>We are concerned</w:t>
      </w:r>
      <w:r w:rsidR="0040042A" w:rsidRPr="0093607E">
        <w:rPr>
          <w:rFonts w:ascii="Times New Roman" w:hAnsi="Times New Roman"/>
        </w:rPr>
        <w:t xml:space="preserve"> </w:t>
      </w:r>
      <w:r w:rsidRPr="0093607E">
        <w:rPr>
          <w:rFonts w:ascii="Times New Roman" w:hAnsi="Times New Roman"/>
        </w:rPr>
        <w:t xml:space="preserve">with </w:t>
      </w:r>
      <w:r w:rsidR="0040042A" w:rsidRPr="0093607E">
        <w:rPr>
          <w:rFonts w:ascii="Times New Roman" w:hAnsi="Times New Roman"/>
        </w:rPr>
        <w:t xml:space="preserve">the forms of social praxis </w:t>
      </w:r>
      <w:r w:rsidRPr="0093607E">
        <w:rPr>
          <w:rFonts w:ascii="Times New Roman" w:hAnsi="Times New Roman"/>
        </w:rPr>
        <w:t xml:space="preserve">available </w:t>
      </w:r>
      <w:r w:rsidR="0040042A" w:rsidRPr="0093607E">
        <w:rPr>
          <w:rFonts w:ascii="Times New Roman" w:hAnsi="Times New Roman"/>
        </w:rPr>
        <w:t xml:space="preserve">for documentary </w:t>
      </w:r>
      <w:r w:rsidR="00FE48D9" w:rsidRPr="0093607E">
        <w:rPr>
          <w:rFonts w:ascii="Times New Roman" w:hAnsi="Times New Roman"/>
        </w:rPr>
        <w:t xml:space="preserve">in its </w:t>
      </w:r>
      <w:r w:rsidR="006D35AA" w:rsidRPr="0093607E">
        <w:rPr>
          <w:rFonts w:ascii="Times New Roman" w:hAnsi="Times New Roman"/>
        </w:rPr>
        <w:t>emergent online modes</w:t>
      </w:r>
      <w:r w:rsidRPr="0093607E">
        <w:rPr>
          <w:rFonts w:ascii="Times New Roman" w:hAnsi="Times New Roman"/>
        </w:rPr>
        <w:t>.</w:t>
      </w:r>
      <w:r w:rsidR="00FE48D9" w:rsidRPr="0093607E">
        <w:rPr>
          <w:rFonts w:ascii="Times New Roman" w:hAnsi="Times New Roman"/>
        </w:rPr>
        <w:t xml:space="preserve"> </w:t>
      </w:r>
      <w:r w:rsidR="0040042A" w:rsidRPr="0093607E">
        <w:rPr>
          <w:rFonts w:ascii="Times New Roman" w:hAnsi="Times New Roman"/>
        </w:rPr>
        <w:t xml:space="preserve"> Never has there been more documentary material available to </w:t>
      </w:r>
      <w:r w:rsidR="0012777C" w:rsidRPr="0093607E">
        <w:rPr>
          <w:rFonts w:ascii="Times New Roman" w:hAnsi="Times New Roman"/>
        </w:rPr>
        <w:t>us;</w:t>
      </w:r>
      <w:r w:rsidR="0040042A" w:rsidRPr="0093607E">
        <w:rPr>
          <w:rFonts w:ascii="Times New Roman" w:hAnsi="Times New Roman"/>
        </w:rPr>
        <w:t xml:space="preserve"> the online video world is awash with an impossible excess of documentary</w:t>
      </w:r>
      <w:r w:rsidRPr="0093607E">
        <w:rPr>
          <w:rFonts w:ascii="Times New Roman" w:hAnsi="Times New Roman"/>
        </w:rPr>
        <w:t xml:space="preserve"> fragments</w:t>
      </w:r>
      <w:r w:rsidR="00FE48D9" w:rsidRPr="0093607E">
        <w:rPr>
          <w:rFonts w:ascii="Times New Roman" w:hAnsi="Times New Roman"/>
        </w:rPr>
        <w:t xml:space="preserve">. </w:t>
      </w:r>
      <w:r w:rsidR="005766F1" w:rsidRPr="0093607E">
        <w:rPr>
          <w:rFonts w:ascii="Times New Roman" w:hAnsi="Times New Roman"/>
        </w:rPr>
        <w:t xml:space="preserve"> </w:t>
      </w:r>
      <w:r w:rsidR="00FE48D9" w:rsidRPr="0093607E">
        <w:rPr>
          <w:rFonts w:ascii="Times New Roman" w:hAnsi="Times New Roman"/>
        </w:rPr>
        <w:t>We have dealt elsewhere with the</w:t>
      </w:r>
      <w:r w:rsidR="00B31750" w:rsidRPr="0093607E">
        <w:rPr>
          <w:rFonts w:ascii="Times New Roman" w:hAnsi="Times New Roman"/>
        </w:rPr>
        <w:t xml:space="preserve"> dynamics of collaboration as producers explore forms of co-created documen</w:t>
      </w:r>
      <w:r w:rsidR="005766F1" w:rsidRPr="0093607E">
        <w:rPr>
          <w:rFonts w:ascii="Times New Roman" w:hAnsi="Times New Roman"/>
        </w:rPr>
        <w:t>tary production</w:t>
      </w:r>
      <w:r w:rsidR="005766F1" w:rsidRPr="0093607E">
        <w:rPr>
          <w:rFonts w:ascii="Times New Roman" w:hAnsi="Times New Roman"/>
          <w:b/>
        </w:rPr>
        <w:t xml:space="preserve"> </w:t>
      </w:r>
      <w:r w:rsidR="005766F1" w:rsidRPr="0093607E">
        <w:rPr>
          <w:rFonts w:ascii="Times New Roman" w:hAnsi="Times New Roman"/>
        </w:rPr>
        <w:t>(</w:t>
      </w:r>
      <w:proofErr w:type="spellStart"/>
      <w:r w:rsidR="00EA532F" w:rsidRPr="0093607E">
        <w:rPr>
          <w:rFonts w:ascii="Times New Roman" w:hAnsi="Times New Roman"/>
        </w:rPr>
        <w:t>Dovey</w:t>
      </w:r>
      <w:proofErr w:type="spellEnd"/>
      <w:r w:rsidR="00EA532F" w:rsidRPr="0093607E">
        <w:rPr>
          <w:rFonts w:ascii="Times New Roman" w:hAnsi="Times New Roman"/>
        </w:rPr>
        <w:t xml:space="preserve"> &amp; Rose 2012). </w:t>
      </w:r>
      <w:r w:rsidR="00B31750" w:rsidRPr="0093607E">
        <w:rPr>
          <w:rFonts w:ascii="Times New Roman" w:hAnsi="Times New Roman"/>
        </w:rPr>
        <w:t>O</w:t>
      </w:r>
      <w:r w:rsidR="00FE48D9" w:rsidRPr="0093607E">
        <w:rPr>
          <w:rFonts w:ascii="Times New Roman" w:hAnsi="Times New Roman"/>
        </w:rPr>
        <w:t xml:space="preserve">thers in this Special edition deal with the emergent forms of </w:t>
      </w:r>
      <w:proofErr w:type="spellStart"/>
      <w:r w:rsidR="00FE48D9" w:rsidRPr="0093607E">
        <w:rPr>
          <w:rFonts w:ascii="Times New Roman" w:hAnsi="Times New Roman"/>
        </w:rPr>
        <w:t>i</w:t>
      </w:r>
      <w:proofErr w:type="spellEnd"/>
      <w:r w:rsidR="002347E7">
        <w:rPr>
          <w:rFonts w:ascii="Times New Roman" w:hAnsi="Times New Roman"/>
        </w:rPr>
        <w:t>-</w:t>
      </w:r>
      <w:r w:rsidR="00FE48D9" w:rsidRPr="0093607E">
        <w:rPr>
          <w:rFonts w:ascii="Times New Roman" w:hAnsi="Times New Roman"/>
        </w:rPr>
        <w:t xml:space="preserve">Docs. In this piece we want to think about what happens when documentary imaging occurs within the new data rich contexts referred to in our opening quotation above. </w:t>
      </w:r>
      <w:r w:rsidR="00673F69" w:rsidRPr="0093607E">
        <w:rPr>
          <w:rFonts w:ascii="Times New Roman" w:hAnsi="Times New Roman"/>
        </w:rPr>
        <w:t>With the latest generation of the web coding language HTML5, video is becoming an integrated web technology rather than an add-on requiring a separate player –</w:t>
      </w:r>
      <w:r w:rsidR="00AB55DC" w:rsidRPr="0093607E">
        <w:rPr>
          <w:rFonts w:ascii="Times New Roman" w:hAnsi="Times New Roman"/>
        </w:rPr>
        <w:t xml:space="preserve"> </w:t>
      </w:r>
      <w:r w:rsidR="00673F69" w:rsidRPr="0093607E">
        <w:rPr>
          <w:rFonts w:ascii="Times New Roman" w:hAnsi="Times New Roman"/>
        </w:rPr>
        <w:t xml:space="preserve">it is </w:t>
      </w:r>
      <w:r w:rsidR="00EF531C" w:rsidRPr="0093607E">
        <w:rPr>
          <w:rFonts w:ascii="Times New Roman" w:hAnsi="Times New Roman"/>
        </w:rPr>
        <w:t>‘</w:t>
      </w:r>
      <w:r w:rsidR="00673F69" w:rsidRPr="0093607E">
        <w:rPr>
          <w:rFonts w:ascii="Times New Roman" w:hAnsi="Times New Roman"/>
        </w:rPr>
        <w:t>of the web</w:t>
      </w:r>
      <w:r w:rsidR="00EF531C" w:rsidRPr="0093607E">
        <w:rPr>
          <w:rFonts w:ascii="Times New Roman" w:hAnsi="Times New Roman"/>
        </w:rPr>
        <w:t>’</w:t>
      </w:r>
      <w:r w:rsidR="00673F69" w:rsidRPr="0093607E">
        <w:rPr>
          <w:rFonts w:ascii="Times New Roman" w:hAnsi="Times New Roman"/>
        </w:rPr>
        <w:t xml:space="preserve">, rather than </w:t>
      </w:r>
      <w:r w:rsidR="00EF531C" w:rsidRPr="0093607E">
        <w:rPr>
          <w:rFonts w:ascii="Times New Roman" w:hAnsi="Times New Roman"/>
        </w:rPr>
        <w:t>‘</w:t>
      </w:r>
      <w:r w:rsidR="00673F69" w:rsidRPr="0093607E">
        <w:rPr>
          <w:rFonts w:ascii="Times New Roman" w:hAnsi="Times New Roman"/>
        </w:rPr>
        <w:t>on the web</w:t>
      </w:r>
      <w:r w:rsidR="00EF531C" w:rsidRPr="0093607E">
        <w:rPr>
          <w:rFonts w:ascii="Times New Roman" w:hAnsi="Times New Roman"/>
        </w:rPr>
        <w:t>’</w:t>
      </w:r>
      <w:r w:rsidR="00673F69" w:rsidRPr="0093607E">
        <w:rPr>
          <w:rFonts w:ascii="Times New Roman" w:hAnsi="Times New Roman"/>
        </w:rPr>
        <w:t xml:space="preserve">. This allows for a new agility in the way that connections can be made </w:t>
      </w:r>
      <w:r w:rsidR="002007CD" w:rsidRPr="0093607E">
        <w:rPr>
          <w:rFonts w:ascii="Times New Roman" w:hAnsi="Times New Roman"/>
        </w:rPr>
        <w:t>between video and other web information sources. E</w:t>
      </w:r>
      <w:r w:rsidR="00673F69" w:rsidRPr="0093607E">
        <w:rPr>
          <w:rFonts w:ascii="Times New Roman" w:hAnsi="Times New Roman"/>
        </w:rPr>
        <w:t xml:space="preserve">xisting databases and </w:t>
      </w:r>
      <w:proofErr w:type="gramStart"/>
      <w:r w:rsidR="00673F69" w:rsidRPr="0093607E">
        <w:rPr>
          <w:rFonts w:ascii="Times New Roman" w:hAnsi="Times New Roman"/>
        </w:rPr>
        <w:t>live</w:t>
      </w:r>
      <w:proofErr w:type="gramEnd"/>
      <w:r w:rsidR="00EF531C" w:rsidRPr="0093607E">
        <w:rPr>
          <w:rFonts w:ascii="Times New Roman" w:hAnsi="Times New Roman"/>
        </w:rPr>
        <w:t>,</w:t>
      </w:r>
      <w:r w:rsidR="00673F69" w:rsidRPr="0093607E">
        <w:rPr>
          <w:rFonts w:ascii="Times New Roman" w:hAnsi="Times New Roman"/>
        </w:rPr>
        <w:t xml:space="preserve"> up to the moment</w:t>
      </w:r>
      <w:r w:rsidR="002007CD" w:rsidRPr="0093607E">
        <w:rPr>
          <w:rFonts w:ascii="Times New Roman" w:hAnsi="Times New Roman"/>
        </w:rPr>
        <w:t>, information drawn from social media</w:t>
      </w:r>
      <w:r w:rsidR="00673F69" w:rsidRPr="0093607E">
        <w:rPr>
          <w:rFonts w:ascii="Times New Roman" w:hAnsi="Times New Roman"/>
        </w:rPr>
        <w:t xml:space="preserve"> can be connected to the documentary environment. </w:t>
      </w:r>
      <w:r w:rsidR="00FD290A" w:rsidRPr="0093607E">
        <w:rPr>
          <w:rFonts w:ascii="Times New Roman" w:hAnsi="Times New Roman"/>
        </w:rPr>
        <w:t xml:space="preserve">What </w:t>
      </w:r>
      <w:r w:rsidR="005473E2" w:rsidRPr="0093607E">
        <w:rPr>
          <w:rFonts w:ascii="Times New Roman" w:hAnsi="Times New Roman"/>
        </w:rPr>
        <w:t>new possibilities does this unlock for documentary</w:t>
      </w:r>
      <w:r w:rsidR="00FD290A" w:rsidRPr="0093607E">
        <w:rPr>
          <w:rFonts w:ascii="Times New Roman" w:hAnsi="Times New Roman"/>
        </w:rPr>
        <w:t xml:space="preserve">? </w:t>
      </w:r>
    </w:p>
    <w:p w:rsidR="00B31750" w:rsidRPr="0093607E" w:rsidRDefault="00B31750" w:rsidP="004177C1">
      <w:pPr>
        <w:spacing w:line="360" w:lineRule="auto"/>
        <w:rPr>
          <w:rFonts w:ascii="Times New Roman" w:hAnsi="Times New Roman" w:cs="Helvetica"/>
          <w:lang w:val="en-US"/>
        </w:rPr>
      </w:pPr>
    </w:p>
    <w:p w:rsidR="00BB5A9A" w:rsidRPr="0093607E" w:rsidRDefault="00B31750" w:rsidP="004177C1">
      <w:pPr>
        <w:spacing w:line="360" w:lineRule="auto"/>
        <w:rPr>
          <w:rFonts w:ascii="Times New Roman" w:hAnsi="Times New Roman" w:cs="Helvetica"/>
          <w:b/>
          <w:lang w:val="en-US"/>
        </w:rPr>
      </w:pPr>
      <w:r w:rsidRPr="0093607E">
        <w:rPr>
          <w:rFonts w:ascii="Times New Roman" w:hAnsi="Times New Roman" w:cs="Helvetica"/>
          <w:lang w:val="en-US"/>
        </w:rPr>
        <w:t xml:space="preserve">2. </w:t>
      </w:r>
      <w:r w:rsidR="00AC494B" w:rsidRPr="0093607E">
        <w:rPr>
          <w:rFonts w:ascii="Times New Roman" w:hAnsi="Times New Roman" w:cs="Helvetica"/>
          <w:lang w:val="en-US"/>
        </w:rPr>
        <w:t xml:space="preserve"> </w:t>
      </w:r>
      <w:r w:rsidR="004177C1" w:rsidRPr="0093607E">
        <w:rPr>
          <w:rFonts w:ascii="Times New Roman" w:hAnsi="Times New Roman" w:cs="Helvetica"/>
          <w:b/>
          <w:lang w:val="en-US"/>
        </w:rPr>
        <w:t>Footprints in the digital sand</w:t>
      </w:r>
    </w:p>
    <w:p w:rsidR="00C63EBF" w:rsidRPr="0093607E" w:rsidRDefault="00AC494B" w:rsidP="00C63EBF">
      <w:pPr>
        <w:spacing w:line="360" w:lineRule="auto"/>
        <w:rPr>
          <w:rFonts w:ascii="Times New Roman" w:hAnsi="Times New Roman"/>
        </w:rPr>
      </w:pPr>
      <w:r w:rsidRPr="0093607E">
        <w:rPr>
          <w:rFonts w:ascii="Times New Roman" w:hAnsi="Times New Roman"/>
        </w:rPr>
        <w:t>C</w:t>
      </w:r>
      <w:r w:rsidR="00B31750" w:rsidRPr="0093607E">
        <w:rPr>
          <w:rFonts w:ascii="Times New Roman" w:hAnsi="Times New Roman"/>
        </w:rPr>
        <w:t xml:space="preserve">oloured dots dance across a </w:t>
      </w:r>
      <w:r w:rsidR="00C345A9" w:rsidRPr="0093607E">
        <w:rPr>
          <w:rFonts w:ascii="Times New Roman" w:hAnsi="Times New Roman"/>
        </w:rPr>
        <w:t xml:space="preserve">black </w:t>
      </w:r>
      <w:r w:rsidR="00B31750" w:rsidRPr="0093607E">
        <w:rPr>
          <w:rFonts w:ascii="Times New Roman" w:hAnsi="Times New Roman"/>
        </w:rPr>
        <w:t>screen apparently at random</w:t>
      </w:r>
      <w:r w:rsidR="00C63EBF" w:rsidRPr="0093607E">
        <w:rPr>
          <w:rFonts w:ascii="Times New Roman" w:hAnsi="Times New Roman"/>
        </w:rPr>
        <w:t>.</w:t>
      </w:r>
      <w:r w:rsidR="00C345A9" w:rsidRPr="0093607E">
        <w:rPr>
          <w:rFonts w:ascii="Times New Roman" w:hAnsi="Times New Roman"/>
        </w:rPr>
        <w:t xml:space="preserve"> </w:t>
      </w:r>
      <w:r w:rsidR="00C25333" w:rsidRPr="0093607E">
        <w:rPr>
          <w:rFonts w:ascii="Times New Roman" w:hAnsi="Times New Roman"/>
        </w:rPr>
        <w:t>W</w:t>
      </w:r>
      <w:r w:rsidR="00C345A9" w:rsidRPr="0093607E">
        <w:rPr>
          <w:rFonts w:ascii="Times New Roman" w:hAnsi="Times New Roman"/>
        </w:rPr>
        <w:t>he</w:t>
      </w:r>
      <w:r w:rsidR="00C25333" w:rsidRPr="0093607E">
        <w:rPr>
          <w:rFonts w:ascii="Times New Roman" w:hAnsi="Times New Roman"/>
        </w:rPr>
        <w:t>re</w:t>
      </w:r>
      <w:r w:rsidR="00C345A9" w:rsidRPr="0093607E">
        <w:rPr>
          <w:rFonts w:ascii="Times New Roman" w:hAnsi="Times New Roman"/>
        </w:rPr>
        <w:t xml:space="preserve"> </w:t>
      </w:r>
      <w:r w:rsidR="00053FDA" w:rsidRPr="0093607E">
        <w:rPr>
          <w:rFonts w:ascii="Times New Roman" w:hAnsi="Times New Roman"/>
        </w:rPr>
        <w:t xml:space="preserve">the </w:t>
      </w:r>
      <w:r w:rsidR="00C345A9" w:rsidRPr="0093607E">
        <w:rPr>
          <w:rFonts w:ascii="Times New Roman" w:hAnsi="Times New Roman"/>
        </w:rPr>
        <w:t xml:space="preserve">cursor </w:t>
      </w:r>
      <w:r w:rsidR="00741E64" w:rsidRPr="0093607E">
        <w:rPr>
          <w:rFonts w:ascii="Times New Roman" w:hAnsi="Times New Roman"/>
        </w:rPr>
        <w:t>rests</w:t>
      </w:r>
      <w:r w:rsidR="007F2AFE" w:rsidRPr="0093607E">
        <w:rPr>
          <w:rFonts w:ascii="Times New Roman" w:hAnsi="Times New Roman"/>
        </w:rPr>
        <w:t>,</w:t>
      </w:r>
      <w:r w:rsidR="00C25333" w:rsidRPr="0093607E">
        <w:rPr>
          <w:rFonts w:ascii="Times New Roman" w:hAnsi="Times New Roman"/>
        </w:rPr>
        <w:t xml:space="preserve"> </w:t>
      </w:r>
      <w:r w:rsidR="009D77BB" w:rsidRPr="0093607E">
        <w:rPr>
          <w:rFonts w:ascii="Times New Roman" w:hAnsi="Times New Roman"/>
        </w:rPr>
        <w:t>they</w:t>
      </w:r>
      <w:r w:rsidR="00741E64" w:rsidRPr="0093607E">
        <w:rPr>
          <w:rFonts w:ascii="Times New Roman" w:hAnsi="Times New Roman"/>
        </w:rPr>
        <w:t xml:space="preserve"> </w:t>
      </w:r>
      <w:r w:rsidR="00B31750" w:rsidRPr="0093607E">
        <w:rPr>
          <w:rFonts w:ascii="Times New Roman" w:hAnsi="Times New Roman"/>
        </w:rPr>
        <w:t>cluster</w:t>
      </w:r>
      <w:r w:rsidR="00C345A9" w:rsidRPr="0093607E">
        <w:rPr>
          <w:rFonts w:ascii="Times New Roman" w:hAnsi="Times New Roman"/>
        </w:rPr>
        <w:t xml:space="preserve"> around it</w:t>
      </w:r>
      <w:r w:rsidR="00C56635" w:rsidRPr="0093607E">
        <w:rPr>
          <w:rFonts w:ascii="Times New Roman" w:hAnsi="Times New Roman"/>
        </w:rPr>
        <w:t xml:space="preserve">, jostling </w:t>
      </w:r>
      <w:r w:rsidR="006F6A04" w:rsidRPr="0093607E">
        <w:rPr>
          <w:rFonts w:ascii="Times New Roman" w:hAnsi="Times New Roman"/>
        </w:rPr>
        <w:t>to get close</w:t>
      </w:r>
      <w:r w:rsidR="00C345A9" w:rsidRPr="0093607E">
        <w:rPr>
          <w:rFonts w:ascii="Times New Roman" w:hAnsi="Times New Roman"/>
        </w:rPr>
        <w:t xml:space="preserve">. </w:t>
      </w:r>
      <w:r w:rsidR="00486344" w:rsidRPr="0093607E">
        <w:rPr>
          <w:rFonts w:ascii="Times New Roman" w:hAnsi="Times New Roman"/>
        </w:rPr>
        <w:t>The dots are of vary</w:t>
      </w:r>
      <w:r w:rsidR="001633B0" w:rsidRPr="0093607E">
        <w:rPr>
          <w:rFonts w:ascii="Times New Roman" w:hAnsi="Times New Roman"/>
        </w:rPr>
        <w:t xml:space="preserve">ing sizes, colours and shapes. </w:t>
      </w:r>
      <w:r w:rsidR="00486344" w:rsidRPr="0093607E">
        <w:rPr>
          <w:rFonts w:ascii="Times New Roman" w:hAnsi="Times New Roman"/>
        </w:rPr>
        <w:t xml:space="preserve">From some </w:t>
      </w:r>
      <w:r w:rsidR="00831E31" w:rsidRPr="0093607E">
        <w:rPr>
          <w:rFonts w:ascii="Times New Roman" w:hAnsi="Times New Roman"/>
        </w:rPr>
        <w:t xml:space="preserve">dots </w:t>
      </w:r>
      <w:r w:rsidR="00BB5A9A" w:rsidRPr="0093607E">
        <w:rPr>
          <w:rFonts w:ascii="Times New Roman" w:hAnsi="Times New Roman"/>
        </w:rPr>
        <w:t xml:space="preserve">words for </w:t>
      </w:r>
      <w:r w:rsidR="00053FDA" w:rsidRPr="0093607E">
        <w:rPr>
          <w:rFonts w:ascii="Times New Roman" w:hAnsi="Times New Roman"/>
        </w:rPr>
        <w:t>fee</w:t>
      </w:r>
      <w:r w:rsidR="00BB5A9A" w:rsidRPr="0093607E">
        <w:rPr>
          <w:rFonts w:ascii="Times New Roman" w:hAnsi="Times New Roman"/>
        </w:rPr>
        <w:t>l</w:t>
      </w:r>
      <w:r w:rsidR="00053FDA" w:rsidRPr="0093607E">
        <w:rPr>
          <w:rFonts w:ascii="Times New Roman" w:hAnsi="Times New Roman"/>
        </w:rPr>
        <w:t xml:space="preserve">ings </w:t>
      </w:r>
      <w:r w:rsidR="00C345A9" w:rsidRPr="0093607E">
        <w:rPr>
          <w:rFonts w:ascii="Times New Roman" w:hAnsi="Times New Roman"/>
        </w:rPr>
        <w:t>appear</w:t>
      </w:r>
      <w:r w:rsidR="00741E64" w:rsidRPr="0093607E">
        <w:rPr>
          <w:rFonts w:ascii="Times New Roman" w:hAnsi="Times New Roman"/>
        </w:rPr>
        <w:t xml:space="preserve"> </w:t>
      </w:r>
      <w:r w:rsidR="004E09AE" w:rsidRPr="0093607E">
        <w:rPr>
          <w:rFonts w:ascii="Times New Roman" w:hAnsi="Times New Roman"/>
        </w:rPr>
        <w:t>–</w:t>
      </w:r>
      <w:r w:rsidR="00C345A9" w:rsidRPr="0093607E">
        <w:rPr>
          <w:rFonts w:ascii="Times New Roman" w:hAnsi="Times New Roman"/>
        </w:rPr>
        <w:t xml:space="preserve"> </w:t>
      </w:r>
      <w:r w:rsidR="004E09AE" w:rsidRPr="0093607E">
        <w:rPr>
          <w:rFonts w:ascii="Times New Roman" w:hAnsi="Times New Roman"/>
        </w:rPr>
        <w:t>‘</w:t>
      </w:r>
      <w:r w:rsidR="00C345A9" w:rsidRPr="0093607E">
        <w:rPr>
          <w:rFonts w:ascii="Times New Roman" w:hAnsi="Times New Roman"/>
        </w:rPr>
        <w:t>disappoin</w:t>
      </w:r>
      <w:r w:rsidR="00831E31" w:rsidRPr="0093607E">
        <w:rPr>
          <w:rFonts w:ascii="Times New Roman" w:hAnsi="Times New Roman"/>
        </w:rPr>
        <w:t>ted</w:t>
      </w:r>
      <w:r w:rsidR="004E09AE" w:rsidRPr="0093607E">
        <w:rPr>
          <w:rFonts w:ascii="Times New Roman" w:hAnsi="Times New Roman"/>
        </w:rPr>
        <w:t>’</w:t>
      </w:r>
      <w:r w:rsidR="00831E31" w:rsidRPr="0093607E">
        <w:rPr>
          <w:rFonts w:ascii="Times New Roman" w:hAnsi="Times New Roman"/>
        </w:rPr>
        <w:t xml:space="preserve">, </w:t>
      </w:r>
      <w:r w:rsidR="004E09AE" w:rsidRPr="0093607E">
        <w:rPr>
          <w:rFonts w:ascii="Times New Roman" w:hAnsi="Times New Roman"/>
        </w:rPr>
        <w:t>‘</w:t>
      </w:r>
      <w:r w:rsidR="00831E31" w:rsidRPr="0093607E">
        <w:rPr>
          <w:rFonts w:ascii="Times New Roman" w:hAnsi="Times New Roman"/>
        </w:rPr>
        <w:t>sick</w:t>
      </w:r>
      <w:r w:rsidR="004E09AE" w:rsidRPr="0093607E">
        <w:rPr>
          <w:rFonts w:ascii="Times New Roman" w:hAnsi="Times New Roman"/>
        </w:rPr>
        <w:t>’</w:t>
      </w:r>
      <w:r w:rsidR="00831E31" w:rsidRPr="0093607E">
        <w:rPr>
          <w:rFonts w:ascii="Times New Roman" w:hAnsi="Times New Roman"/>
        </w:rPr>
        <w:t xml:space="preserve">, </w:t>
      </w:r>
      <w:r w:rsidR="004E09AE" w:rsidRPr="0093607E">
        <w:rPr>
          <w:rFonts w:ascii="Times New Roman" w:hAnsi="Times New Roman"/>
        </w:rPr>
        <w:t>‘</w:t>
      </w:r>
      <w:r w:rsidR="00831E31" w:rsidRPr="0093607E">
        <w:rPr>
          <w:rFonts w:ascii="Times New Roman" w:hAnsi="Times New Roman"/>
        </w:rPr>
        <w:t>great</w:t>
      </w:r>
      <w:r w:rsidR="004E09AE" w:rsidRPr="0093607E">
        <w:rPr>
          <w:rFonts w:ascii="Times New Roman" w:hAnsi="Times New Roman"/>
        </w:rPr>
        <w:t>’</w:t>
      </w:r>
      <w:r w:rsidR="00831E31" w:rsidRPr="0093607E">
        <w:rPr>
          <w:rFonts w:ascii="Times New Roman" w:hAnsi="Times New Roman"/>
        </w:rPr>
        <w:t xml:space="preserve">, </w:t>
      </w:r>
      <w:proofErr w:type="gramStart"/>
      <w:r w:rsidR="004E09AE" w:rsidRPr="0093607E">
        <w:rPr>
          <w:rFonts w:ascii="Times New Roman" w:hAnsi="Times New Roman"/>
        </w:rPr>
        <w:t>‘</w:t>
      </w:r>
      <w:r w:rsidR="00831E31" w:rsidRPr="0093607E">
        <w:rPr>
          <w:rFonts w:ascii="Times New Roman" w:hAnsi="Times New Roman"/>
        </w:rPr>
        <w:t>real</w:t>
      </w:r>
      <w:r w:rsidR="004E09AE" w:rsidRPr="0093607E">
        <w:rPr>
          <w:rFonts w:ascii="Times New Roman" w:hAnsi="Times New Roman"/>
        </w:rPr>
        <w:t>’</w:t>
      </w:r>
      <w:proofErr w:type="gramEnd"/>
      <w:r w:rsidR="00831E31" w:rsidRPr="0093607E">
        <w:rPr>
          <w:rFonts w:ascii="Times New Roman" w:hAnsi="Times New Roman"/>
        </w:rPr>
        <w:t xml:space="preserve">. </w:t>
      </w:r>
      <w:r w:rsidR="00053FDA" w:rsidRPr="0093607E">
        <w:rPr>
          <w:rFonts w:ascii="Times New Roman" w:hAnsi="Times New Roman"/>
        </w:rPr>
        <w:t>Sometime these are located in place</w:t>
      </w:r>
      <w:proofErr w:type="gramStart"/>
      <w:r w:rsidR="00053FDA" w:rsidRPr="0093607E">
        <w:rPr>
          <w:rFonts w:ascii="Times New Roman" w:hAnsi="Times New Roman"/>
        </w:rPr>
        <w:t>;</w:t>
      </w:r>
      <w:proofErr w:type="gramEnd"/>
      <w:r w:rsidR="00053FDA" w:rsidRPr="0093607E">
        <w:rPr>
          <w:rFonts w:ascii="Times New Roman" w:hAnsi="Times New Roman"/>
        </w:rPr>
        <w:t xml:space="preserve"> </w:t>
      </w:r>
      <w:r w:rsidR="00EF531C" w:rsidRPr="0093607E">
        <w:rPr>
          <w:rFonts w:ascii="Times New Roman" w:hAnsi="Times New Roman"/>
        </w:rPr>
        <w:t>‘</w:t>
      </w:r>
      <w:r w:rsidR="00C345A9" w:rsidRPr="0093607E">
        <w:rPr>
          <w:rFonts w:ascii="Times New Roman" w:hAnsi="Times New Roman"/>
        </w:rPr>
        <w:t>U</w:t>
      </w:r>
      <w:r w:rsidR="004A25F8" w:rsidRPr="0093607E">
        <w:rPr>
          <w:rFonts w:ascii="Times New Roman" w:hAnsi="Times New Roman"/>
        </w:rPr>
        <w:t>nited States, Oregon, guilty</w:t>
      </w:r>
      <w:r w:rsidR="00EF531C" w:rsidRPr="0093607E">
        <w:rPr>
          <w:rFonts w:ascii="Times New Roman" w:hAnsi="Times New Roman"/>
        </w:rPr>
        <w:t>’</w:t>
      </w:r>
      <w:r w:rsidR="004A25F8" w:rsidRPr="0093607E">
        <w:rPr>
          <w:rFonts w:ascii="Times New Roman" w:hAnsi="Times New Roman"/>
        </w:rPr>
        <w:t xml:space="preserve">, </w:t>
      </w:r>
      <w:r w:rsidR="00EF531C" w:rsidRPr="0093607E">
        <w:rPr>
          <w:rFonts w:ascii="Times New Roman" w:hAnsi="Times New Roman"/>
        </w:rPr>
        <w:t>‘</w:t>
      </w:r>
      <w:r w:rsidR="00C345A9" w:rsidRPr="0093607E">
        <w:rPr>
          <w:rFonts w:ascii="Times New Roman" w:hAnsi="Times New Roman"/>
        </w:rPr>
        <w:t xml:space="preserve">Saudi Arabia, Riyadh, </w:t>
      </w:r>
      <w:proofErr w:type="spellStart"/>
      <w:r w:rsidR="00C345A9" w:rsidRPr="0093607E">
        <w:rPr>
          <w:rFonts w:ascii="Times New Roman" w:hAnsi="Times New Roman"/>
        </w:rPr>
        <w:t>Shemaissy</w:t>
      </w:r>
      <w:proofErr w:type="spellEnd"/>
      <w:r w:rsidR="00C345A9" w:rsidRPr="0093607E">
        <w:rPr>
          <w:rFonts w:ascii="Times New Roman" w:hAnsi="Times New Roman"/>
        </w:rPr>
        <w:t>/strong</w:t>
      </w:r>
      <w:r w:rsidR="00EF531C" w:rsidRPr="0093607E">
        <w:rPr>
          <w:rFonts w:ascii="Times New Roman" w:hAnsi="Times New Roman"/>
        </w:rPr>
        <w:t>’</w:t>
      </w:r>
      <w:r w:rsidR="006F6A04" w:rsidRPr="0093607E">
        <w:rPr>
          <w:rFonts w:ascii="Times New Roman" w:hAnsi="Times New Roman"/>
        </w:rPr>
        <w:t xml:space="preserve">. </w:t>
      </w:r>
      <w:r w:rsidR="001633B0" w:rsidRPr="0093607E">
        <w:rPr>
          <w:rFonts w:ascii="Times New Roman" w:hAnsi="Times New Roman"/>
        </w:rPr>
        <w:t xml:space="preserve">When you click on a </w:t>
      </w:r>
      <w:r w:rsidR="00741E64" w:rsidRPr="0093607E">
        <w:rPr>
          <w:rFonts w:ascii="Times New Roman" w:hAnsi="Times New Roman"/>
        </w:rPr>
        <w:t xml:space="preserve">dot </w:t>
      </w:r>
      <w:r w:rsidR="009A1E26" w:rsidRPr="0093607E">
        <w:rPr>
          <w:rFonts w:ascii="Times New Roman" w:hAnsi="Times New Roman"/>
        </w:rPr>
        <w:t xml:space="preserve">a sentence </w:t>
      </w:r>
      <w:r w:rsidR="00BB5A9A" w:rsidRPr="0093607E">
        <w:rPr>
          <w:rFonts w:ascii="Times New Roman" w:hAnsi="Times New Roman"/>
        </w:rPr>
        <w:t>a</w:t>
      </w:r>
      <w:r w:rsidR="009A1E26" w:rsidRPr="0093607E">
        <w:rPr>
          <w:rFonts w:ascii="Times New Roman" w:hAnsi="Times New Roman"/>
        </w:rPr>
        <w:t xml:space="preserve">ppears in </w:t>
      </w:r>
      <w:r w:rsidR="006F6A04" w:rsidRPr="0093607E">
        <w:rPr>
          <w:rFonts w:ascii="Times New Roman" w:hAnsi="Times New Roman"/>
        </w:rPr>
        <w:t>headline on the top</w:t>
      </w:r>
      <w:r w:rsidR="00741E64" w:rsidRPr="0093607E">
        <w:rPr>
          <w:rFonts w:ascii="Times New Roman" w:hAnsi="Times New Roman"/>
        </w:rPr>
        <w:t xml:space="preserve"> of the page,</w:t>
      </w:r>
      <w:r w:rsidR="006F6A04" w:rsidRPr="0093607E">
        <w:rPr>
          <w:rFonts w:ascii="Times New Roman" w:hAnsi="Times New Roman"/>
        </w:rPr>
        <w:t xml:space="preserve"> with a curious form of attribution</w:t>
      </w:r>
      <w:r w:rsidR="00BB5A9A" w:rsidRPr="0093607E">
        <w:rPr>
          <w:rFonts w:ascii="Times New Roman" w:hAnsi="Times New Roman"/>
        </w:rPr>
        <w:t>;</w:t>
      </w:r>
      <w:r w:rsidR="006F6A04" w:rsidRPr="0093607E">
        <w:rPr>
          <w:rFonts w:ascii="Times New Roman" w:hAnsi="Times New Roman"/>
        </w:rPr>
        <w:t xml:space="preserve"> </w:t>
      </w:r>
      <w:r w:rsidR="004E66FD" w:rsidRPr="0093607E">
        <w:rPr>
          <w:rFonts w:ascii="Times New Roman" w:hAnsi="Times New Roman"/>
        </w:rPr>
        <w:t>“</w:t>
      </w:r>
      <w:r w:rsidR="00741E64" w:rsidRPr="0093607E">
        <w:rPr>
          <w:rFonts w:ascii="Times New Roman" w:hAnsi="Times New Roman"/>
          <w:i/>
        </w:rPr>
        <w:t>I did feel sadness for</w:t>
      </w:r>
      <w:r w:rsidR="00C63EBF" w:rsidRPr="0093607E">
        <w:rPr>
          <w:rFonts w:ascii="Times New Roman" w:hAnsi="Times New Roman"/>
          <w:i/>
        </w:rPr>
        <w:t xml:space="preserve"> putting my children through it</w:t>
      </w:r>
      <w:r w:rsidR="002347E7">
        <w:rPr>
          <w:rFonts w:ascii="Times New Roman" w:hAnsi="Times New Roman"/>
          <w:i/>
        </w:rPr>
        <w:t>,</w:t>
      </w:r>
      <w:r w:rsidR="00C63EBF" w:rsidRPr="0093607E">
        <w:rPr>
          <w:rFonts w:ascii="Times New Roman" w:hAnsi="Times New Roman"/>
        </w:rPr>
        <w:t xml:space="preserve"> </w:t>
      </w:r>
      <w:r w:rsidR="00741E64" w:rsidRPr="0093607E">
        <w:rPr>
          <w:rFonts w:ascii="Times New Roman" w:hAnsi="Times New Roman"/>
          <w:i/>
        </w:rPr>
        <w:t xml:space="preserve">from a female, </w:t>
      </w:r>
      <w:r w:rsidR="00C63EBF" w:rsidRPr="0093607E">
        <w:rPr>
          <w:rFonts w:ascii="Times New Roman" w:hAnsi="Times New Roman"/>
          <w:i/>
        </w:rPr>
        <w:t xml:space="preserve">in </w:t>
      </w:r>
      <w:proofErr w:type="spellStart"/>
      <w:proofErr w:type="gramStart"/>
      <w:r w:rsidR="00C63EBF" w:rsidRPr="0093607E">
        <w:rPr>
          <w:rFonts w:ascii="Times New Roman" w:hAnsi="Times New Roman"/>
          <w:i/>
        </w:rPr>
        <w:t>chester</w:t>
      </w:r>
      <w:proofErr w:type="spellEnd"/>
      <w:proofErr w:type="gramEnd"/>
      <w:r w:rsidR="00C63EBF" w:rsidRPr="0093607E">
        <w:rPr>
          <w:rFonts w:ascii="Times New Roman" w:hAnsi="Times New Roman"/>
          <w:i/>
        </w:rPr>
        <w:t xml:space="preserve">, </w:t>
      </w:r>
      <w:proofErr w:type="spellStart"/>
      <w:r w:rsidR="00C63EBF" w:rsidRPr="0093607E">
        <w:rPr>
          <w:rFonts w:ascii="Times New Roman" w:hAnsi="Times New Roman"/>
          <w:i/>
        </w:rPr>
        <w:t>v</w:t>
      </w:r>
      <w:r w:rsidR="00741E64" w:rsidRPr="0093607E">
        <w:rPr>
          <w:rFonts w:ascii="Times New Roman" w:hAnsi="Times New Roman"/>
          <w:i/>
        </w:rPr>
        <w:t>a</w:t>
      </w:r>
      <w:proofErr w:type="spellEnd"/>
      <w:r w:rsidR="00741E64" w:rsidRPr="0093607E">
        <w:rPr>
          <w:rFonts w:ascii="Times New Roman" w:hAnsi="Times New Roman"/>
          <w:i/>
        </w:rPr>
        <w:t xml:space="preserve"> united states when it was cloudy</w:t>
      </w:r>
      <w:r w:rsidR="002C7B59" w:rsidRPr="0093607E">
        <w:rPr>
          <w:rFonts w:ascii="Times New Roman" w:hAnsi="Times New Roman"/>
          <w:i/>
        </w:rPr>
        <w:t>.</w:t>
      </w:r>
      <w:r w:rsidR="004E66FD" w:rsidRPr="0093607E">
        <w:rPr>
          <w:rFonts w:ascii="Times New Roman" w:hAnsi="Times New Roman"/>
          <w:i/>
        </w:rPr>
        <w:t>”</w:t>
      </w:r>
      <w:r w:rsidR="00C63EBF" w:rsidRPr="0093607E">
        <w:rPr>
          <w:rFonts w:ascii="Times New Roman" w:hAnsi="Times New Roman"/>
          <w:i/>
        </w:rPr>
        <w:t xml:space="preserve"> </w:t>
      </w:r>
      <w:r w:rsidR="006F6A04" w:rsidRPr="0093607E">
        <w:rPr>
          <w:rFonts w:ascii="Times New Roman" w:hAnsi="Times New Roman"/>
        </w:rPr>
        <w:t>What</w:t>
      </w:r>
      <w:r w:rsidR="004A25F8" w:rsidRPr="0093607E">
        <w:rPr>
          <w:rFonts w:ascii="Times New Roman" w:hAnsi="Times New Roman"/>
        </w:rPr>
        <w:t xml:space="preserve"> are these dots? What’s happening here? </w:t>
      </w:r>
    </w:p>
    <w:p w:rsidR="00C63EBF" w:rsidRPr="0093607E" w:rsidRDefault="00C63EBF" w:rsidP="00C63EBF">
      <w:pPr>
        <w:spacing w:line="360" w:lineRule="auto"/>
        <w:rPr>
          <w:rFonts w:ascii="Times New Roman" w:hAnsi="Times New Roman"/>
        </w:rPr>
      </w:pPr>
    </w:p>
    <w:p w:rsidR="001633B0" w:rsidRPr="0093607E" w:rsidRDefault="006F6A04" w:rsidP="00C63EBF">
      <w:pPr>
        <w:spacing w:line="360" w:lineRule="auto"/>
        <w:rPr>
          <w:rFonts w:ascii="Times New Roman" w:hAnsi="Times New Roman"/>
        </w:rPr>
      </w:pPr>
      <w:r w:rsidRPr="0093607E">
        <w:rPr>
          <w:rFonts w:ascii="Times New Roman" w:hAnsi="Times New Roman"/>
        </w:rPr>
        <w:t xml:space="preserve">This is the </w:t>
      </w:r>
      <w:r w:rsidR="00831E31" w:rsidRPr="0093607E">
        <w:rPr>
          <w:rFonts w:ascii="Times New Roman" w:hAnsi="Times New Roman"/>
        </w:rPr>
        <w:t xml:space="preserve">first </w:t>
      </w:r>
      <w:r w:rsidRPr="0093607E">
        <w:rPr>
          <w:rFonts w:ascii="Times New Roman" w:hAnsi="Times New Roman"/>
        </w:rPr>
        <w:t xml:space="preserve">interface </w:t>
      </w:r>
      <w:r w:rsidR="00831E31" w:rsidRPr="0093607E">
        <w:rPr>
          <w:rFonts w:ascii="Times New Roman" w:hAnsi="Times New Roman"/>
        </w:rPr>
        <w:t xml:space="preserve">you come across in </w:t>
      </w:r>
      <w:r w:rsidR="00831E31" w:rsidRPr="0093607E">
        <w:rPr>
          <w:rFonts w:ascii="Times New Roman" w:hAnsi="Times New Roman"/>
          <w:i/>
        </w:rPr>
        <w:t>W</w:t>
      </w:r>
      <w:r w:rsidRPr="0093607E">
        <w:rPr>
          <w:rFonts w:ascii="Times New Roman" w:hAnsi="Times New Roman"/>
          <w:i/>
        </w:rPr>
        <w:t>e Feel Fine</w:t>
      </w:r>
      <w:r w:rsidRPr="0093607E">
        <w:rPr>
          <w:rFonts w:ascii="Times New Roman" w:hAnsi="Times New Roman"/>
        </w:rPr>
        <w:t xml:space="preserve">, </w:t>
      </w:r>
      <w:r w:rsidR="00BB793D" w:rsidRPr="0093607E">
        <w:rPr>
          <w:rFonts w:ascii="Times New Roman" w:hAnsi="Times New Roman"/>
        </w:rPr>
        <w:t>‘</w:t>
      </w:r>
      <w:r w:rsidR="001633B0" w:rsidRPr="0093607E">
        <w:rPr>
          <w:rFonts w:ascii="Times New Roman" w:hAnsi="Times New Roman"/>
        </w:rPr>
        <w:t>an almanac of human emotion</w:t>
      </w:r>
      <w:r w:rsidR="00BB793D" w:rsidRPr="0093607E">
        <w:rPr>
          <w:rFonts w:ascii="Times New Roman" w:hAnsi="Times New Roman"/>
        </w:rPr>
        <w:t>’</w:t>
      </w:r>
      <w:r w:rsidR="001633B0" w:rsidRPr="0093607E">
        <w:rPr>
          <w:rFonts w:ascii="Times New Roman" w:hAnsi="Times New Roman"/>
        </w:rPr>
        <w:t xml:space="preserve">, created by sampling the </w:t>
      </w:r>
      <w:proofErr w:type="gramStart"/>
      <w:r w:rsidR="001633B0" w:rsidRPr="0093607E">
        <w:rPr>
          <w:rFonts w:ascii="Times New Roman" w:hAnsi="Times New Roman"/>
        </w:rPr>
        <w:t>world</w:t>
      </w:r>
      <w:r w:rsidR="007E71F1" w:rsidRPr="0093607E">
        <w:rPr>
          <w:rFonts w:ascii="Times New Roman" w:hAnsi="Times New Roman"/>
        </w:rPr>
        <w:t>’</w:t>
      </w:r>
      <w:r w:rsidR="001633B0" w:rsidRPr="0093607E">
        <w:rPr>
          <w:rFonts w:ascii="Times New Roman" w:hAnsi="Times New Roman"/>
        </w:rPr>
        <w:t>s</w:t>
      </w:r>
      <w:proofErr w:type="gramEnd"/>
      <w:r w:rsidR="001633B0" w:rsidRPr="0093607E">
        <w:rPr>
          <w:rFonts w:ascii="Times New Roman" w:hAnsi="Times New Roman"/>
        </w:rPr>
        <w:t xml:space="preserve"> blogs every few minutes for the words </w:t>
      </w:r>
      <w:r w:rsidR="00BB793D" w:rsidRPr="0093607E">
        <w:rPr>
          <w:rFonts w:ascii="Times New Roman" w:hAnsi="Times New Roman"/>
        </w:rPr>
        <w:t>‘</w:t>
      </w:r>
      <w:r w:rsidR="001633B0" w:rsidRPr="0093607E">
        <w:rPr>
          <w:rFonts w:ascii="Times New Roman" w:hAnsi="Times New Roman"/>
        </w:rPr>
        <w:t>I feel fine</w:t>
      </w:r>
      <w:r w:rsidR="00BB793D" w:rsidRPr="0093607E">
        <w:rPr>
          <w:rFonts w:ascii="Times New Roman" w:hAnsi="Times New Roman"/>
        </w:rPr>
        <w:t>’</w:t>
      </w:r>
      <w:r w:rsidR="001633B0" w:rsidRPr="0093607E">
        <w:rPr>
          <w:rFonts w:ascii="Times New Roman" w:hAnsi="Times New Roman"/>
        </w:rPr>
        <w:t xml:space="preserve"> or</w:t>
      </w:r>
      <w:r w:rsidR="009A1E26" w:rsidRPr="0093607E">
        <w:rPr>
          <w:rFonts w:ascii="Times New Roman" w:hAnsi="Times New Roman"/>
        </w:rPr>
        <w:t xml:space="preserve"> </w:t>
      </w:r>
      <w:r w:rsidR="00BB793D" w:rsidRPr="0093607E">
        <w:rPr>
          <w:rFonts w:ascii="Times New Roman" w:hAnsi="Times New Roman"/>
        </w:rPr>
        <w:t>‘</w:t>
      </w:r>
      <w:r w:rsidR="009A1E26" w:rsidRPr="0093607E">
        <w:rPr>
          <w:rFonts w:ascii="Times New Roman" w:hAnsi="Times New Roman"/>
        </w:rPr>
        <w:t>I am f</w:t>
      </w:r>
      <w:r w:rsidR="007D201A" w:rsidRPr="0093607E">
        <w:rPr>
          <w:rFonts w:ascii="Times New Roman" w:hAnsi="Times New Roman"/>
        </w:rPr>
        <w:t>eeling</w:t>
      </w:r>
      <w:r w:rsidR="00BB793D" w:rsidRPr="0093607E">
        <w:rPr>
          <w:rFonts w:ascii="Times New Roman" w:hAnsi="Times New Roman"/>
        </w:rPr>
        <w:t>’</w:t>
      </w:r>
      <w:r w:rsidR="00BB5A9A" w:rsidRPr="0093607E">
        <w:rPr>
          <w:rFonts w:ascii="Times New Roman" w:hAnsi="Times New Roman"/>
        </w:rPr>
        <w:t xml:space="preserve">. </w:t>
      </w:r>
      <w:r w:rsidR="00C63EBF" w:rsidRPr="0093607E">
        <w:rPr>
          <w:rFonts w:ascii="Times New Roman" w:hAnsi="Times New Roman"/>
        </w:rPr>
        <w:t xml:space="preserve">The work, by Jonathan Harris &amp; Sep </w:t>
      </w:r>
      <w:proofErr w:type="spellStart"/>
      <w:r w:rsidR="00C63EBF" w:rsidRPr="0093607E">
        <w:rPr>
          <w:rFonts w:ascii="Times New Roman" w:hAnsi="Times New Roman"/>
        </w:rPr>
        <w:t>Kamvar</w:t>
      </w:r>
      <w:proofErr w:type="spellEnd"/>
      <w:r w:rsidR="00C63EBF" w:rsidRPr="0093607E">
        <w:rPr>
          <w:rFonts w:ascii="Times New Roman" w:hAnsi="Times New Roman"/>
        </w:rPr>
        <w:t xml:space="preserve">, made a stir when it was launched in 2005 and soon became an iconic piece. </w:t>
      </w:r>
      <w:r w:rsidR="00BB5A9A" w:rsidRPr="0093607E">
        <w:rPr>
          <w:rFonts w:ascii="Times New Roman" w:hAnsi="Times New Roman"/>
        </w:rPr>
        <w:t>The sentence containing the words is captured, along with</w:t>
      </w:r>
      <w:r w:rsidR="007D201A" w:rsidRPr="0093607E">
        <w:rPr>
          <w:rFonts w:ascii="Times New Roman" w:hAnsi="Times New Roman"/>
        </w:rPr>
        <w:t xml:space="preserve"> info</w:t>
      </w:r>
      <w:r w:rsidR="00BB5A9A" w:rsidRPr="0093607E">
        <w:rPr>
          <w:rFonts w:ascii="Times New Roman" w:hAnsi="Times New Roman"/>
        </w:rPr>
        <w:t>rmation</w:t>
      </w:r>
      <w:r w:rsidR="007D201A" w:rsidRPr="0093607E">
        <w:rPr>
          <w:rFonts w:ascii="Times New Roman" w:hAnsi="Times New Roman"/>
        </w:rPr>
        <w:t xml:space="preserve"> relat</w:t>
      </w:r>
      <w:r w:rsidR="00BB5A9A" w:rsidRPr="0093607E">
        <w:rPr>
          <w:rFonts w:ascii="Times New Roman" w:hAnsi="Times New Roman"/>
        </w:rPr>
        <w:t>ing</w:t>
      </w:r>
      <w:r w:rsidR="007D201A" w:rsidRPr="0093607E">
        <w:rPr>
          <w:rFonts w:ascii="Times New Roman" w:hAnsi="Times New Roman"/>
        </w:rPr>
        <w:t xml:space="preserve"> to the author</w:t>
      </w:r>
      <w:r w:rsidR="00BB5A9A" w:rsidRPr="0093607E">
        <w:rPr>
          <w:rFonts w:ascii="Times New Roman" w:hAnsi="Times New Roman"/>
        </w:rPr>
        <w:t xml:space="preserve">. </w:t>
      </w:r>
      <w:r w:rsidR="007D201A" w:rsidRPr="0093607E">
        <w:rPr>
          <w:rFonts w:ascii="Times New Roman" w:hAnsi="Times New Roman"/>
        </w:rPr>
        <w:t xml:space="preserve"> </w:t>
      </w:r>
      <w:r w:rsidR="009A1E26" w:rsidRPr="0093607E">
        <w:rPr>
          <w:rFonts w:ascii="Times New Roman" w:hAnsi="Times New Roman"/>
        </w:rPr>
        <w:t>Each dot</w:t>
      </w:r>
      <w:r w:rsidR="007E71F1" w:rsidRPr="0093607E">
        <w:rPr>
          <w:rFonts w:ascii="Times New Roman" w:hAnsi="Times New Roman"/>
        </w:rPr>
        <w:t xml:space="preserve"> represent</w:t>
      </w:r>
      <w:r w:rsidR="009A1E26" w:rsidRPr="0093607E">
        <w:rPr>
          <w:rFonts w:ascii="Times New Roman" w:hAnsi="Times New Roman"/>
        </w:rPr>
        <w:t>s</w:t>
      </w:r>
      <w:r w:rsidR="007E71F1" w:rsidRPr="0093607E">
        <w:rPr>
          <w:rFonts w:ascii="Times New Roman" w:hAnsi="Times New Roman"/>
        </w:rPr>
        <w:t xml:space="preserve"> </w:t>
      </w:r>
      <w:r w:rsidR="009A1E26" w:rsidRPr="0093607E">
        <w:rPr>
          <w:rFonts w:ascii="Times New Roman" w:hAnsi="Times New Roman"/>
        </w:rPr>
        <w:t>a feeling</w:t>
      </w:r>
      <w:r w:rsidR="002C7B59" w:rsidRPr="0093607E">
        <w:rPr>
          <w:rFonts w:ascii="Times New Roman" w:hAnsi="Times New Roman"/>
        </w:rPr>
        <w:t>. T</w:t>
      </w:r>
      <w:r w:rsidR="009A1E26" w:rsidRPr="0093607E">
        <w:rPr>
          <w:rFonts w:ascii="Times New Roman" w:hAnsi="Times New Roman"/>
        </w:rPr>
        <w:t>he</w:t>
      </w:r>
      <w:r w:rsidR="002C7B59" w:rsidRPr="0093607E">
        <w:rPr>
          <w:rFonts w:ascii="Times New Roman" w:hAnsi="Times New Roman"/>
        </w:rPr>
        <w:t xml:space="preserve"> colour, intensity, shape reflecting the</w:t>
      </w:r>
      <w:r w:rsidR="009A1E26" w:rsidRPr="0093607E">
        <w:rPr>
          <w:rFonts w:ascii="Times New Roman" w:hAnsi="Times New Roman"/>
        </w:rPr>
        <w:t xml:space="preserve"> feeling’s </w:t>
      </w:r>
      <w:r w:rsidR="002C7B59" w:rsidRPr="0093607E">
        <w:rPr>
          <w:rFonts w:ascii="Times New Roman" w:hAnsi="Times New Roman"/>
        </w:rPr>
        <w:t xml:space="preserve">character, intensity, mood. </w:t>
      </w:r>
      <w:r w:rsidR="009A1E26" w:rsidRPr="0093607E">
        <w:rPr>
          <w:rFonts w:ascii="Times New Roman" w:hAnsi="Times New Roman"/>
        </w:rPr>
        <w:t>When the user chooses from a menu of options</w:t>
      </w:r>
      <w:r w:rsidR="00AB55DC" w:rsidRPr="0093607E">
        <w:rPr>
          <w:rFonts w:ascii="Times New Roman" w:hAnsi="Times New Roman"/>
        </w:rPr>
        <w:t>,</w:t>
      </w:r>
      <w:r w:rsidR="009A1E26" w:rsidRPr="0093607E">
        <w:rPr>
          <w:rFonts w:ascii="Times New Roman" w:hAnsi="Times New Roman"/>
        </w:rPr>
        <w:t xml:space="preserve"> t</w:t>
      </w:r>
      <w:r w:rsidR="002C7B59" w:rsidRPr="0093607E">
        <w:rPr>
          <w:rFonts w:ascii="Times New Roman" w:hAnsi="Times New Roman"/>
        </w:rPr>
        <w:t>he dot</w:t>
      </w:r>
      <w:r w:rsidR="009A1E26" w:rsidRPr="0093607E">
        <w:rPr>
          <w:rFonts w:ascii="Times New Roman" w:hAnsi="Times New Roman"/>
        </w:rPr>
        <w:t>s</w:t>
      </w:r>
      <w:r w:rsidR="002C7B59" w:rsidRPr="0093607E">
        <w:rPr>
          <w:rFonts w:ascii="Times New Roman" w:hAnsi="Times New Roman"/>
        </w:rPr>
        <w:t xml:space="preserve"> / feelings </w:t>
      </w:r>
      <w:r w:rsidR="005C4FB1" w:rsidRPr="0093607E">
        <w:rPr>
          <w:rFonts w:ascii="Times New Roman" w:hAnsi="Times New Roman"/>
        </w:rPr>
        <w:t>organise themsel</w:t>
      </w:r>
      <w:r w:rsidR="00BB5A9A" w:rsidRPr="0093607E">
        <w:rPr>
          <w:rFonts w:ascii="Times New Roman" w:hAnsi="Times New Roman"/>
        </w:rPr>
        <w:t>v</w:t>
      </w:r>
      <w:r w:rsidR="005C4FB1" w:rsidRPr="0093607E">
        <w:rPr>
          <w:rFonts w:ascii="Times New Roman" w:hAnsi="Times New Roman"/>
        </w:rPr>
        <w:t xml:space="preserve">es </w:t>
      </w:r>
      <w:r w:rsidR="00BB5A9A" w:rsidRPr="0093607E">
        <w:rPr>
          <w:rFonts w:ascii="Times New Roman" w:hAnsi="Times New Roman"/>
        </w:rPr>
        <w:t xml:space="preserve">into </w:t>
      </w:r>
      <w:r w:rsidR="00C63EBF" w:rsidRPr="0093607E">
        <w:rPr>
          <w:rFonts w:ascii="Times New Roman" w:hAnsi="Times New Roman"/>
        </w:rPr>
        <w:t xml:space="preserve">one of a number of </w:t>
      </w:r>
      <w:r w:rsidR="00BB793D" w:rsidRPr="0093607E">
        <w:rPr>
          <w:rFonts w:ascii="Times New Roman" w:hAnsi="Times New Roman"/>
        </w:rPr>
        <w:t>‘</w:t>
      </w:r>
      <w:r w:rsidR="005C4FB1" w:rsidRPr="0093607E">
        <w:rPr>
          <w:rFonts w:ascii="Times New Roman" w:hAnsi="Times New Roman"/>
        </w:rPr>
        <w:t>playful interfaces</w:t>
      </w:r>
      <w:r w:rsidR="00BB793D" w:rsidRPr="0093607E">
        <w:rPr>
          <w:rFonts w:ascii="Times New Roman" w:hAnsi="Times New Roman"/>
        </w:rPr>
        <w:t>’</w:t>
      </w:r>
      <w:r w:rsidR="005C4FB1" w:rsidRPr="0093607E">
        <w:rPr>
          <w:rFonts w:ascii="Times New Roman" w:hAnsi="Times New Roman"/>
        </w:rPr>
        <w:t xml:space="preserve"> relating to demographic and contextual information</w:t>
      </w:r>
      <w:r w:rsidR="00C2389F" w:rsidRPr="0093607E">
        <w:rPr>
          <w:rFonts w:ascii="Times New Roman" w:hAnsi="Times New Roman"/>
        </w:rPr>
        <w:t xml:space="preserve">. </w:t>
      </w:r>
      <w:r w:rsidR="00BB5A9A" w:rsidRPr="0093607E">
        <w:rPr>
          <w:rFonts w:ascii="Times New Roman" w:hAnsi="Times New Roman"/>
        </w:rPr>
        <w:t xml:space="preserve">These </w:t>
      </w:r>
      <w:r w:rsidR="00BB793D" w:rsidRPr="0093607E">
        <w:rPr>
          <w:rFonts w:ascii="Times New Roman" w:hAnsi="Times New Roman"/>
        </w:rPr>
        <w:t>‘</w:t>
      </w:r>
      <w:r w:rsidR="001633B0" w:rsidRPr="0093607E">
        <w:rPr>
          <w:rFonts w:ascii="Times New Roman" w:hAnsi="Times New Roman"/>
        </w:rPr>
        <w:t>movements</w:t>
      </w:r>
      <w:r w:rsidR="00BB793D" w:rsidRPr="0093607E">
        <w:rPr>
          <w:rFonts w:ascii="Times New Roman" w:hAnsi="Times New Roman"/>
        </w:rPr>
        <w:t>’</w:t>
      </w:r>
      <w:r w:rsidR="009A1E26" w:rsidRPr="0093607E">
        <w:rPr>
          <w:rFonts w:ascii="Times New Roman" w:hAnsi="Times New Roman"/>
        </w:rPr>
        <w:t xml:space="preserve"> </w:t>
      </w:r>
      <w:r w:rsidR="00DF70B9" w:rsidRPr="0093607E">
        <w:rPr>
          <w:rFonts w:ascii="Times New Roman" w:hAnsi="Times New Roman"/>
        </w:rPr>
        <w:t xml:space="preserve">present the data in </w:t>
      </w:r>
      <w:r w:rsidR="00C63EBF" w:rsidRPr="0093607E">
        <w:rPr>
          <w:rFonts w:ascii="Times New Roman" w:hAnsi="Times New Roman"/>
        </w:rPr>
        <w:t>a variety of ways</w:t>
      </w:r>
      <w:r w:rsidR="00DF70B9" w:rsidRPr="0093607E">
        <w:rPr>
          <w:rFonts w:ascii="Times New Roman" w:hAnsi="Times New Roman"/>
        </w:rPr>
        <w:t xml:space="preserve">. The section called </w:t>
      </w:r>
      <w:r w:rsidR="005C7BED" w:rsidRPr="0093607E">
        <w:rPr>
          <w:rFonts w:ascii="Times New Roman" w:hAnsi="Times New Roman"/>
        </w:rPr>
        <w:t>Montage</w:t>
      </w:r>
      <w:r w:rsidR="00DF70B9" w:rsidRPr="0093607E">
        <w:rPr>
          <w:rFonts w:ascii="Times New Roman" w:hAnsi="Times New Roman"/>
        </w:rPr>
        <w:t xml:space="preserve">, for instance, </w:t>
      </w:r>
      <w:r w:rsidR="005C7BED" w:rsidRPr="0093607E">
        <w:rPr>
          <w:rFonts w:ascii="Times New Roman" w:hAnsi="Times New Roman"/>
        </w:rPr>
        <w:t xml:space="preserve">uses images </w:t>
      </w:r>
      <w:r w:rsidR="00DF70B9" w:rsidRPr="0093607E">
        <w:rPr>
          <w:rFonts w:ascii="Times New Roman" w:hAnsi="Times New Roman"/>
        </w:rPr>
        <w:t>from blogs</w:t>
      </w:r>
      <w:r w:rsidR="00BB793D" w:rsidRPr="0093607E">
        <w:rPr>
          <w:rFonts w:ascii="Times New Roman" w:hAnsi="Times New Roman"/>
        </w:rPr>
        <w:t xml:space="preserve"> ‘</w:t>
      </w:r>
      <w:r w:rsidR="005C7BED" w:rsidRPr="0093607E">
        <w:rPr>
          <w:rFonts w:ascii="Times New Roman" w:hAnsi="Times New Roman"/>
        </w:rPr>
        <w:t xml:space="preserve">to ask </w:t>
      </w:r>
      <w:r w:rsidR="005C7BED" w:rsidRPr="0093607E">
        <w:rPr>
          <w:rFonts w:ascii="Times New Roman" w:hAnsi="Times New Roman" w:cs="Arial"/>
          <w:szCs w:val="32"/>
        </w:rPr>
        <w:t xml:space="preserve">what </w:t>
      </w:r>
      <w:r w:rsidR="00202D0D" w:rsidRPr="0093607E">
        <w:rPr>
          <w:rFonts w:ascii="Times New Roman" w:hAnsi="Times New Roman" w:cs="Arial"/>
          <w:szCs w:val="32"/>
        </w:rPr>
        <w:t>happiness look</w:t>
      </w:r>
      <w:r w:rsidR="005C7BED" w:rsidRPr="0093607E">
        <w:rPr>
          <w:rFonts w:ascii="Times New Roman" w:hAnsi="Times New Roman" w:cs="Arial"/>
          <w:szCs w:val="32"/>
        </w:rPr>
        <w:t>s</w:t>
      </w:r>
      <w:r w:rsidR="00202D0D" w:rsidRPr="0093607E">
        <w:rPr>
          <w:rFonts w:ascii="Times New Roman" w:hAnsi="Times New Roman" w:cs="Arial"/>
          <w:szCs w:val="32"/>
        </w:rPr>
        <w:t xml:space="preserve"> like</w:t>
      </w:r>
      <w:r w:rsidR="00BB793D" w:rsidRPr="0093607E">
        <w:rPr>
          <w:rFonts w:ascii="Times New Roman" w:hAnsi="Times New Roman" w:cs="Arial"/>
          <w:szCs w:val="32"/>
        </w:rPr>
        <w:t>’</w:t>
      </w:r>
      <w:r w:rsidR="005C7BED" w:rsidRPr="0093607E">
        <w:rPr>
          <w:rFonts w:ascii="Times New Roman" w:hAnsi="Times New Roman" w:cs="Arial"/>
          <w:szCs w:val="32"/>
        </w:rPr>
        <w:t>, Mobs shows</w:t>
      </w:r>
      <w:r w:rsidR="001633B0" w:rsidRPr="0093607E">
        <w:rPr>
          <w:rFonts w:ascii="Times New Roman" w:hAnsi="Times New Roman" w:cs="Arial"/>
          <w:szCs w:val="32"/>
        </w:rPr>
        <w:t xml:space="preserve"> </w:t>
      </w:r>
      <w:r w:rsidR="005C7BED" w:rsidRPr="0093607E">
        <w:rPr>
          <w:rFonts w:ascii="Times New Roman" w:hAnsi="Times New Roman" w:cs="Arial"/>
          <w:szCs w:val="32"/>
        </w:rPr>
        <w:t xml:space="preserve">the most </w:t>
      </w:r>
      <w:r w:rsidR="00DF70B9" w:rsidRPr="0093607E">
        <w:rPr>
          <w:rFonts w:ascii="Times New Roman" w:hAnsi="Times New Roman" w:cs="Arial"/>
          <w:szCs w:val="32"/>
        </w:rPr>
        <w:t xml:space="preserve">frequent </w:t>
      </w:r>
      <w:r w:rsidR="005C7BED" w:rsidRPr="0093607E">
        <w:rPr>
          <w:rFonts w:ascii="Times New Roman" w:hAnsi="Times New Roman" w:cs="Arial"/>
          <w:szCs w:val="32"/>
        </w:rPr>
        <w:t>feelings i</w:t>
      </w:r>
      <w:r w:rsidR="00202D0D" w:rsidRPr="0093607E">
        <w:rPr>
          <w:rFonts w:ascii="Times New Roman" w:hAnsi="Times New Roman" w:cs="Arial"/>
          <w:szCs w:val="32"/>
        </w:rPr>
        <w:t>n a population</w:t>
      </w:r>
      <w:r w:rsidR="005C7BED" w:rsidRPr="0093607E">
        <w:rPr>
          <w:rFonts w:ascii="Times New Roman" w:hAnsi="Times New Roman" w:cs="Arial"/>
          <w:szCs w:val="32"/>
        </w:rPr>
        <w:t xml:space="preserve">, </w:t>
      </w:r>
      <w:r w:rsidR="00DF70B9" w:rsidRPr="0093607E">
        <w:rPr>
          <w:rFonts w:ascii="Times New Roman" w:hAnsi="Times New Roman" w:cs="Arial"/>
          <w:szCs w:val="32"/>
        </w:rPr>
        <w:t xml:space="preserve">and </w:t>
      </w:r>
      <w:r w:rsidR="005C7BED" w:rsidRPr="0093607E">
        <w:rPr>
          <w:rFonts w:ascii="Times New Roman" w:hAnsi="Times New Roman" w:cs="Arial"/>
          <w:szCs w:val="32"/>
        </w:rPr>
        <w:t xml:space="preserve">Mounds represents how the feelings look in the whole database. </w:t>
      </w:r>
      <w:r w:rsidR="009A1E26" w:rsidRPr="0093607E">
        <w:rPr>
          <w:rFonts w:ascii="Times New Roman" w:hAnsi="Times New Roman"/>
        </w:rPr>
        <w:t xml:space="preserve"> </w:t>
      </w:r>
    </w:p>
    <w:p w:rsidR="001633B0" w:rsidRPr="0093607E" w:rsidRDefault="001633B0" w:rsidP="004177C1">
      <w:pPr>
        <w:pStyle w:val="ListParagraph"/>
        <w:spacing w:line="360" w:lineRule="auto"/>
        <w:rPr>
          <w:rFonts w:ascii="Times New Roman" w:hAnsi="Times New Roman"/>
        </w:rPr>
      </w:pPr>
    </w:p>
    <w:p w:rsidR="001633B0" w:rsidRPr="0093607E" w:rsidRDefault="001633B0" w:rsidP="004177C1">
      <w:pPr>
        <w:pStyle w:val="ListParagraph"/>
        <w:spacing w:line="360" w:lineRule="auto"/>
        <w:ind w:left="0"/>
        <w:rPr>
          <w:rFonts w:ascii="Times New Roman" w:hAnsi="Times New Roman"/>
        </w:rPr>
      </w:pPr>
      <w:r w:rsidRPr="0093607E">
        <w:rPr>
          <w:rFonts w:ascii="Times New Roman" w:hAnsi="Times New Roman"/>
        </w:rPr>
        <w:t xml:space="preserve">Still live, </w:t>
      </w:r>
      <w:r w:rsidR="00CB29E4" w:rsidRPr="0093607E">
        <w:rPr>
          <w:rFonts w:ascii="Times New Roman" w:hAnsi="Times New Roman"/>
          <w:i/>
        </w:rPr>
        <w:t>We Feel Fine</w:t>
      </w:r>
      <w:r w:rsidR="00CB29E4" w:rsidRPr="0093607E">
        <w:rPr>
          <w:rFonts w:ascii="Times New Roman" w:hAnsi="Times New Roman"/>
        </w:rPr>
        <w:t xml:space="preserve"> </w:t>
      </w:r>
      <w:r w:rsidRPr="0093607E">
        <w:rPr>
          <w:rFonts w:ascii="Times New Roman" w:hAnsi="Times New Roman"/>
        </w:rPr>
        <w:t>still impresses</w:t>
      </w:r>
      <w:r w:rsidR="0011436F" w:rsidRPr="0093607E">
        <w:rPr>
          <w:rFonts w:ascii="Times New Roman" w:hAnsi="Times New Roman"/>
        </w:rPr>
        <w:t xml:space="preserve"> </w:t>
      </w:r>
      <w:r w:rsidR="007E71F1" w:rsidRPr="0093607E">
        <w:rPr>
          <w:rFonts w:ascii="Times New Roman" w:hAnsi="Times New Roman"/>
        </w:rPr>
        <w:t xml:space="preserve">for its innovation </w:t>
      </w:r>
      <w:r w:rsidR="00312F66" w:rsidRPr="0093607E">
        <w:rPr>
          <w:rFonts w:ascii="Times New Roman" w:hAnsi="Times New Roman"/>
        </w:rPr>
        <w:t xml:space="preserve">and for its realisation, bringing computer science, </w:t>
      </w:r>
      <w:r w:rsidR="00EA532F" w:rsidRPr="0093607E">
        <w:rPr>
          <w:rFonts w:ascii="Times New Roman" w:hAnsi="Times New Roman"/>
        </w:rPr>
        <w:t xml:space="preserve">data visualisation </w:t>
      </w:r>
      <w:r w:rsidR="00CB29E4" w:rsidRPr="0093607E">
        <w:rPr>
          <w:rFonts w:ascii="Times New Roman" w:hAnsi="Times New Roman"/>
        </w:rPr>
        <w:t>and storyte</w:t>
      </w:r>
      <w:r w:rsidR="004A25F8" w:rsidRPr="0093607E">
        <w:rPr>
          <w:rFonts w:ascii="Times New Roman" w:hAnsi="Times New Roman"/>
        </w:rPr>
        <w:t xml:space="preserve">lling to bear on </w:t>
      </w:r>
      <w:r w:rsidR="0013536B" w:rsidRPr="0093607E">
        <w:rPr>
          <w:rFonts w:ascii="Times New Roman" w:hAnsi="Times New Roman"/>
        </w:rPr>
        <w:t xml:space="preserve">content that is unlocked by tapping into </w:t>
      </w:r>
      <w:r w:rsidR="0011436F" w:rsidRPr="0093607E">
        <w:rPr>
          <w:rFonts w:ascii="Times New Roman" w:hAnsi="Times New Roman"/>
        </w:rPr>
        <w:t>the c</w:t>
      </w:r>
      <w:r w:rsidR="007E71F1" w:rsidRPr="0093607E">
        <w:rPr>
          <w:rFonts w:ascii="Times New Roman" w:hAnsi="Times New Roman"/>
        </w:rPr>
        <w:t>ommon metada</w:t>
      </w:r>
      <w:r w:rsidR="00CB29E4" w:rsidRPr="0093607E">
        <w:rPr>
          <w:rFonts w:ascii="Times New Roman" w:hAnsi="Times New Roman"/>
        </w:rPr>
        <w:t>ta</w:t>
      </w:r>
      <w:r w:rsidR="007E71F1" w:rsidRPr="0093607E">
        <w:rPr>
          <w:rFonts w:ascii="Times New Roman" w:hAnsi="Times New Roman"/>
        </w:rPr>
        <w:t xml:space="preserve"> structure of blogs</w:t>
      </w:r>
      <w:r w:rsidR="00312F66" w:rsidRPr="0093607E">
        <w:rPr>
          <w:rFonts w:ascii="Times New Roman" w:hAnsi="Times New Roman"/>
        </w:rPr>
        <w:t xml:space="preserve">. </w:t>
      </w:r>
      <w:r w:rsidR="0013536B" w:rsidRPr="0093607E">
        <w:rPr>
          <w:rFonts w:ascii="Times New Roman" w:hAnsi="Times New Roman"/>
        </w:rPr>
        <w:t>The</w:t>
      </w:r>
      <w:r w:rsidR="00312F66" w:rsidRPr="0093607E">
        <w:rPr>
          <w:rFonts w:ascii="Times New Roman" w:hAnsi="Times New Roman"/>
        </w:rPr>
        <w:t xml:space="preserve"> </w:t>
      </w:r>
      <w:r w:rsidR="007E71F1" w:rsidRPr="0093607E">
        <w:rPr>
          <w:rFonts w:ascii="Times New Roman" w:hAnsi="Times New Roman"/>
        </w:rPr>
        <w:t xml:space="preserve">aesthetic </w:t>
      </w:r>
      <w:r w:rsidR="0013536B" w:rsidRPr="0093607E">
        <w:rPr>
          <w:rFonts w:ascii="Times New Roman" w:hAnsi="Times New Roman"/>
        </w:rPr>
        <w:t xml:space="preserve">of </w:t>
      </w:r>
      <w:r w:rsidR="0013536B" w:rsidRPr="0093607E">
        <w:rPr>
          <w:rFonts w:ascii="Times New Roman" w:hAnsi="Times New Roman"/>
          <w:i/>
        </w:rPr>
        <w:t>We Feel Fine</w:t>
      </w:r>
      <w:r w:rsidR="0013536B" w:rsidRPr="0093607E">
        <w:rPr>
          <w:rFonts w:ascii="Times New Roman" w:hAnsi="Times New Roman"/>
        </w:rPr>
        <w:t xml:space="preserve"> </w:t>
      </w:r>
      <w:r w:rsidR="007E71F1" w:rsidRPr="0093607E">
        <w:rPr>
          <w:rFonts w:ascii="Times New Roman" w:hAnsi="Times New Roman"/>
        </w:rPr>
        <w:t>combin</w:t>
      </w:r>
      <w:r w:rsidR="00312F66" w:rsidRPr="0093607E">
        <w:rPr>
          <w:rFonts w:ascii="Times New Roman" w:hAnsi="Times New Roman"/>
        </w:rPr>
        <w:t xml:space="preserve">es </w:t>
      </w:r>
      <w:r w:rsidR="007E71F1" w:rsidRPr="0093607E">
        <w:rPr>
          <w:rFonts w:ascii="Times New Roman" w:hAnsi="Times New Roman"/>
        </w:rPr>
        <w:t>machine and human</w:t>
      </w:r>
      <w:r w:rsidR="00CB29E4" w:rsidRPr="0093607E">
        <w:rPr>
          <w:rFonts w:ascii="Times New Roman" w:hAnsi="Times New Roman"/>
        </w:rPr>
        <w:t xml:space="preserve"> in a </w:t>
      </w:r>
      <w:r w:rsidR="0013536B" w:rsidRPr="0093607E">
        <w:rPr>
          <w:rFonts w:ascii="Times New Roman" w:hAnsi="Times New Roman"/>
        </w:rPr>
        <w:t xml:space="preserve">manner at once </w:t>
      </w:r>
      <w:r w:rsidR="00CB29E4" w:rsidRPr="0093607E">
        <w:rPr>
          <w:rFonts w:ascii="Times New Roman" w:hAnsi="Times New Roman"/>
        </w:rPr>
        <w:t xml:space="preserve">witty and </w:t>
      </w:r>
      <w:r w:rsidR="0013536B" w:rsidRPr="0093607E">
        <w:rPr>
          <w:rFonts w:ascii="Times New Roman" w:hAnsi="Times New Roman"/>
        </w:rPr>
        <w:t xml:space="preserve">empathic. </w:t>
      </w:r>
      <w:r w:rsidR="00312F66" w:rsidRPr="0093607E">
        <w:rPr>
          <w:rFonts w:ascii="Times New Roman" w:hAnsi="Times New Roman"/>
        </w:rPr>
        <w:t xml:space="preserve">As Maria </w:t>
      </w:r>
      <w:proofErr w:type="spellStart"/>
      <w:r w:rsidR="00312F66" w:rsidRPr="0093607E">
        <w:rPr>
          <w:rFonts w:ascii="Times New Roman" w:hAnsi="Times New Roman"/>
        </w:rPr>
        <w:t>Popova</w:t>
      </w:r>
      <w:proofErr w:type="spellEnd"/>
      <w:r w:rsidR="00312F66" w:rsidRPr="0093607E">
        <w:rPr>
          <w:rFonts w:ascii="Times New Roman" w:hAnsi="Times New Roman"/>
        </w:rPr>
        <w:t xml:space="preserve"> says in reviewing the </w:t>
      </w:r>
      <w:r w:rsidR="0013536B" w:rsidRPr="0093607E">
        <w:rPr>
          <w:rFonts w:ascii="Times New Roman" w:hAnsi="Times New Roman"/>
          <w:i/>
        </w:rPr>
        <w:t>We Feel Fine</w:t>
      </w:r>
      <w:r w:rsidR="0013536B" w:rsidRPr="0093607E">
        <w:rPr>
          <w:rFonts w:ascii="Times New Roman" w:hAnsi="Times New Roman"/>
        </w:rPr>
        <w:t xml:space="preserve"> </w:t>
      </w:r>
      <w:r w:rsidR="00312F66" w:rsidRPr="0093607E">
        <w:rPr>
          <w:rFonts w:ascii="Times New Roman" w:hAnsi="Times New Roman"/>
        </w:rPr>
        <w:t>book</w:t>
      </w:r>
      <w:r w:rsidR="00D90B58" w:rsidRPr="0093607E">
        <w:rPr>
          <w:rFonts w:ascii="Times New Roman" w:hAnsi="Times New Roman"/>
        </w:rPr>
        <w:t xml:space="preserve"> in 2006</w:t>
      </w:r>
      <w:r w:rsidR="007E71F1" w:rsidRPr="0093607E">
        <w:rPr>
          <w:rFonts w:ascii="Times New Roman" w:hAnsi="Times New Roman"/>
        </w:rPr>
        <w:t xml:space="preserve">; </w:t>
      </w:r>
      <w:r w:rsidR="0011436F" w:rsidRPr="0093607E">
        <w:rPr>
          <w:rFonts w:ascii="Times New Roman" w:hAnsi="Times New Roman"/>
        </w:rPr>
        <w:t xml:space="preserve"> </w:t>
      </w:r>
      <w:r w:rsidR="00DA1710" w:rsidRPr="0093607E">
        <w:rPr>
          <w:rFonts w:ascii="Times New Roman" w:hAnsi="Times New Roman" w:cs="Times"/>
          <w:szCs w:val="28"/>
        </w:rPr>
        <w:t>‘</w:t>
      </w:r>
      <w:r w:rsidRPr="0093607E">
        <w:rPr>
          <w:rFonts w:ascii="Times New Roman" w:hAnsi="Times New Roman" w:cs="Times"/>
          <w:szCs w:val="28"/>
        </w:rPr>
        <w:t xml:space="preserve">With its unique software-driven model, </w:t>
      </w:r>
      <w:hyperlink r:id="rId14" w:history="1">
        <w:r w:rsidRPr="0093607E">
          <w:rPr>
            <w:rFonts w:ascii="Times New Roman" w:hAnsi="Times New Roman" w:cs="Times"/>
            <w:bCs/>
            <w:i/>
            <w:iCs/>
            <w:szCs w:val="28"/>
          </w:rPr>
          <w:t>We Feel Fine</w:t>
        </w:r>
      </w:hyperlink>
      <w:r w:rsidRPr="0093607E">
        <w:rPr>
          <w:rFonts w:ascii="Times New Roman" w:hAnsi="Times New Roman" w:cs="Times"/>
          <w:szCs w:val="28"/>
        </w:rPr>
        <w:t xml:space="preserve"> is a revelation of emotion through a prism of rational data that only makes the emotional c</w:t>
      </w:r>
      <w:r w:rsidR="00831E31" w:rsidRPr="0093607E">
        <w:rPr>
          <w:rFonts w:ascii="Times New Roman" w:hAnsi="Times New Roman" w:cs="Times"/>
          <w:szCs w:val="28"/>
        </w:rPr>
        <w:t>rux deeper and more compelling.</w:t>
      </w:r>
      <w:r w:rsidR="00DA1710" w:rsidRPr="0093607E">
        <w:rPr>
          <w:rFonts w:ascii="Times New Roman" w:hAnsi="Times New Roman" w:cs="Times"/>
          <w:szCs w:val="28"/>
        </w:rPr>
        <w:t>’</w:t>
      </w:r>
    </w:p>
    <w:p w:rsidR="001633B0" w:rsidRPr="0093607E" w:rsidRDefault="001633B0" w:rsidP="004177C1">
      <w:pPr>
        <w:spacing w:line="360" w:lineRule="auto"/>
        <w:rPr>
          <w:rFonts w:ascii="Times New Roman" w:hAnsi="Times New Roman"/>
        </w:rPr>
      </w:pPr>
    </w:p>
    <w:p w:rsidR="00831E31" w:rsidRPr="0093607E" w:rsidRDefault="007040A4" w:rsidP="004177C1">
      <w:pPr>
        <w:pStyle w:val="ListParagraph"/>
        <w:spacing w:line="360" w:lineRule="auto"/>
        <w:ind w:left="0"/>
        <w:rPr>
          <w:rFonts w:ascii="Times New Roman" w:hAnsi="Times New Roman"/>
        </w:rPr>
      </w:pPr>
      <w:r w:rsidRPr="0093607E">
        <w:rPr>
          <w:rFonts w:ascii="Times New Roman" w:hAnsi="Times New Roman"/>
        </w:rPr>
        <w:t xml:space="preserve">Jonathan </w:t>
      </w:r>
      <w:r w:rsidR="00692EDB" w:rsidRPr="0093607E">
        <w:rPr>
          <w:rFonts w:ascii="Times New Roman" w:hAnsi="Times New Roman"/>
        </w:rPr>
        <w:t>Harris</w:t>
      </w:r>
      <w:r w:rsidR="009913FA" w:rsidRPr="0093607E">
        <w:rPr>
          <w:rFonts w:ascii="Times New Roman" w:hAnsi="Times New Roman"/>
        </w:rPr>
        <w:t xml:space="preserve"> </w:t>
      </w:r>
      <w:r w:rsidRPr="0093607E">
        <w:rPr>
          <w:rFonts w:ascii="Times New Roman" w:hAnsi="Times New Roman"/>
        </w:rPr>
        <w:t xml:space="preserve">became </w:t>
      </w:r>
      <w:r w:rsidR="00692EDB" w:rsidRPr="0093607E">
        <w:rPr>
          <w:rFonts w:ascii="Times New Roman" w:hAnsi="Times New Roman"/>
        </w:rPr>
        <w:t xml:space="preserve">interested in storytelling through </w:t>
      </w:r>
      <w:r w:rsidR="00DA1710" w:rsidRPr="0093607E">
        <w:rPr>
          <w:rFonts w:ascii="Times New Roman" w:hAnsi="Times New Roman"/>
        </w:rPr>
        <w:t>‘</w:t>
      </w:r>
      <w:r w:rsidR="00692EDB" w:rsidRPr="0093607E">
        <w:rPr>
          <w:rFonts w:ascii="Times New Roman" w:hAnsi="Times New Roman"/>
        </w:rPr>
        <w:t>the partial glimpse into somebody</w:t>
      </w:r>
      <w:r w:rsidR="009913FA" w:rsidRPr="0093607E">
        <w:rPr>
          <w:rFonts w:ascii="Times New Roman" w:hAnsi="Times New Roman"/>
        </w:rPr>
        <w:t>’</w:t>
      </w:r>
      <w:r w:rsidR="007137DE" w:rsidRPr="0093607E">
        <w:rPr>
          <w:rFonts w:ascii="Times New Roman" w:hAnsi="Times New Roman"/>
        </w:rPr>
        <w:t>s life</w:t>
      </w:r>
      <w:r w:rsidR="00DA1710" w:rsidRPr="0093607E">
        <w:rPr>
          <w:rFonts w:ascii="Times New Roman" w:hAnsi="Times New Roman"/>
        </w:rPr>
        <w:t>’</w:t>
      </w:r>
      <w:r w:rsidRPr="0093607E">
        <w:rPr>
          <w:rFonts w:ascii="Times New Roman" w:hAnsi="Times New Roman"/>
        </w:rPr>
        <w:t xml:space="preserve"> </w:t>
      </w:r>
      <w:r w:rsidR="00D90B58" w:rsidRPr="0093607E">
        <w:rPr>
          <w:rFonts w:ascii="Times New Roman" w:hAnsi="Times New Roman"/>
        </w:rPr>
        <w:t>that he saw</w:t>
      </w:r>
      <w:r w:rsidR="007137DE" w:rsidRPr="0093607E">
        <w:rPr>
          <w:rFonts w:ascii="Times New Roman" w:hAnsi="Times New Roman"/>
        </w:rPr>
        <w:t xml:space="preserve"> in </w:t>
      </w:r>
      <w:r w:rsidR="00A049D9" w:rsidRPr="0093607E">
        <w:rPr>
          <w:rFonts w:ascii="Times New Roman" w:hAnsi="Times New Roman"/>
        </w:rPr>
        <w:t xml:space="preserve">personal fragments, the scraps of presence left by our online behaviours </w:t>
      </w:r>
      <w:r w:rsidRPr="0093607E">
        <w:rPr>
          <w:rFonts w:ascii="Times New Roman" w:hAnsi="Times New Roman"/>
        </w:rPr>
        <w:t>(</w:t>
      </w:r>
      <w:r w:rsidR="00A049D9" w:rsidRPr="0093607E">
        <w:rPr>
          <w:rFonts w:ascii="Times New Roman" w:hAnsi="Times New Roman"/>
        </w:rPr>
        <w:t>Harris 2007</w:t>
      </w:r>
      <w:r w:rsidRPr="0093607E">
        <w:rPr>
          <w:rFonts w:ascii="Times New Roman" w:hAnsi="Times New Roman"/>
        </w:rPr>
        <w:t>)</w:t>
      </w:r>
      <w:r w:rsidR="00DA1710" w:rsidRPr="0093607E">
        <w:rPr>
          <w:rFonts w:ascii="Times New Roman" w:hAnsi="Times New Roman"/>
        </w:rPr>
        <w:t>.</w:t>
      </w:r>
      <w:r w:rsidRPr="0093607E">
        <w:rPr>
          <w:rFonts w:ascii="Times New Roman" w:hAnsi="Times New Roman"/>
        </w:rPr>
        <w:t xml:space="preserve"> W</w:t>
      </w:r>
      <w:r w:rsidR="009913FA" w:rsidRPr="0093607E">
        <w:rPr>
          <w:rFonts w:ascii="Times New Roman" w:hAnsi="Times New Roman"/>
        </w:rPr>
        <w:t>hile studying co</w:t>
      </w:r>
      <w:r w:rsidRPr="0093607E">
        <w:rPr>
          <w:rFonts w:ascii="Times New Roman" w:hAnsi="Times New Roman"/>
        </w:rPr>
        <w:t>mputer science at Princeton</w:t>
      </w:r>
      <w:r w:rsidR="00DA1710" w:rsidRPr="0093607E">
        <w:rPr>
          <w:rFonts w:ascii="Times New Roman" w:hAnsi="Times New Roman"/>
        </w:rPr>
        <w:t>,</w:t>
      </w:r>
      <w:r w:rsidR="009913FA" w:rsidRPr="0093607E">
        <w:rPr>
          <w:rFonts w:ascii="Times New Roman" w:hAnsi="Times New Roman"/>
        </w:rPr>
        <w:t xml:space="preserve"> </w:t>
      </w:r>
      <w:r w:rsidRPr="0093607E">
        <w:rPr>
          <w:rFonts w:ascii="Times New Roman" w:hAnsi="Times New Roman"/>
        </w:rPr>
        <w:t xml:space="preserve">Harris </w:t>
      </w:r>
      <w:r w:rsidR="007621F7" w:rsidRPr="0093607E">
        <w:rPr>
          <w:rFonts w:ascii="Times New Roman" w:hAnsi="Times New Roman"/>
        </w:rPr>
        <w:t>observed</w:t>
      </w:r>
      <w:r w:rsidRPr="0093607E">
        <w:rPr>
          <w:rFonts w:ascii="Times New Roman" w:hAnsi="Times New Roman"/>
        </w:rPr>
        <w:t xml:space="preserve"> that</w:t>
      </w:r>
      <w:r w:rsidR="00C64E5E" w:rsidRPr="0093607E">
        <w:rPr>
          <w:rFonts w:ascii="Times New Roman" w:hAnsi="Times New Roman"/>
        </w:rPr>
        <w:t>,</w:t>
      </w:r>
      <w:r w:rsidRPr="0093607E">
        <w:rPr>
          <w:rFonts w:ascii="Times New Roman" w:hAnsi="Times New Roman"/>
        </w:rPr>
        <w:t xml:space="preserve"> </w:t>
      </w:r>
      <w:r w:rsidR="00DA1710" w:rsidRPr="0093607E">
        <w:rPr>
          <w:rFonts w:ascii="Times New Roman" w:hAnsi="Times New Roman"/>
        </w:rPr>
        <w:t>‘</w:t>
      </w:r>
      <w:r w:rsidR="009913FA" w:rsidRPr="0093607E">
        <w:rPr>
          <w:rFonts w:ascii="Times New Roman" w:hAnsi="Times New Roman"/>
        </w:rPr>
        <w:t>suddenly people en</w:t>
      </w:r>
      <w:r w:rsidRPr="0093607E">
        <w:rPr>
          <w:rFonts w:ascii="Times New Roman" w:hAnsi="Times New Roman"/>
        </w:rPr>
        <w:t xml:space="preserve"> </w:t>
      </w:r>
      <w:r w:rsidR="009913FA" w:rsidRPr="0093607E">
        <w:rPr>
          <w:rFonts w:ascii="Times New Roman" w:hAnsi="Times New Roman"/>
        </w:rPr>
        <w:t>masse were</w:t>
      </w:r>
      <w:r w:rsidRPr="0093607E">
        <w:rPr>
          <w:rFonts w:ascii="Times New Roman" w:hAnsi="Times New Roman"/>
        </w:rPr>
        <w:t xml:space="preserve"> leaving scores and scores of digital footprints on</w:t>
      </w:r>
      <w:r w:rsidR="00804971" w:rsidRPr="0093607E">
        <w:rPr>
          <w:rFonts w:ascii="Times New Roman" w:hAnsi="Times New Roman"/>
        </w:rPr>
        <w:t>line that tol</w:t>
      </w:r>
      <w:r w:rsidR="009913FA" w:rsidRPr="0093607E">
        <w:rPr>
          <w:rFonts w:ascii="Times New Roman" w:hAnsi="Times New Roman"/>
        </w:rPr>
        <w:t>d stories of their private lives; b</w:t>
      </w:r>
      <w:r w:rsidRPr="0093607E">
        <w:rPr>
          <w:rFonts w:ascii="Times New Roman" w:hAnsi="Times New Roman"/>
        </w:rPr>
        <w:t>l</w:t>
      </w:r>
      <w:r w:rsidR="009913FA" w:rsidRPr="0093607E">
        <w:rPr>
          <w:rFonts w:ascii="Times New Roman" w:hAnsi="Times New Roman"/>
        </w:rPr>
        <w:t>og posts, photogra</w:t>
      </w:r>
      <w:r w:rsidRPr="0093607E">
        <w:rPr>
          <w:rFonts w:ascii="Times New Roman" w:hAnsi="Times New Roman"/>
        </w:rPr>
        <w:t>ph</w:t>
      </w:r>
      <w:r w:rsidR="009913FA" w:rsidRPr="0093607E">
        <w:rPr>
          <w:rFonts w:ascii="Times New Roman" w:hAnsi="Times New Roman"/>
        </w:rPr>
        <w:t>s, thoughts, feelings opinions</w:t>
      </w:r>
      <w:r w:rsidR="00DA1710" w:rsidRPr="0093607E">
        <w:rPr>
          <w:rFonts w:ascii="Times New Roman" w:hAnsi="Times New Roman"/>
        </w:rPr>
        <w:t xml:space="preserve"> [</w:t>
      </w:r>
      <w:r w:rsidR="009913FA" w:rsidRPr="0093607E">
        <w:rPr>
          <w:rFonts w:ascii="Times New Roman" w:hAnsi="Times New Roman"/>
        </w:rPr>
        <w:t>…</w:t>
      </w:r>
      <w:r w:rsidR="00DA1710" w:rsidRPr="0093607E">
        <w:rPr>
          <w:rFonts w:ascii="Times New Roman" w:hAnsi="Times New Roman"/>
        </w:rPr>
        <w:t xml:space="preserve">] </w:t>
      </w:r>
      <w:r w:rsidR="009913FA" w:rsidRPr="0093607E">
        <w:rPr>
          <w:rFonts w:ascii="Times New Roman" w:hAnsi="Times New Roman"/>
        </w:rPr>
        <w:t>so I started to write computer programmes that study very large sets of these online footprints</w:t>
      </w:r>
      <w:r w:rsidR="00DA1710" w:rsidRPr="0093607E">
        <w:rPr>
          <w:rFonts w:ascii="Times New Roman" w:hAnsi="Times New Roman"/>
        </w:rPr>
        <w:t xml:space="preserve">’ (Harris 2007). </w:t>
      </w:r>
      <w:r w:rsidR="00446458" w:rsidRPr="0093607E">
        <w:rPr>
          <w:rFonts w:ascii="Times New Roman" w:hAnsi="Times New Roman"/>
        </w:rPr>
        <w:t xml:space="preserve">What Harris was </w:t>
      </w:r>
      <w:r w:rsidR="007621F7" w:rsidRPr="0093607E">
        <w:rPr>
          <w:rFonts w:ascii="Times New Roman" w:hAnsi="Times New Roman"/>
        </w:rPr>
        <w:t xml:space="preserve">identifying was </w:t>
      </w:r>
      <w:r w:rsidR="00446458" w:rsidRPr="0093607E">
        <w:rPr>
          <w:rFonts w:ascii="Times New Roman" w:hAnsi="Times New Roman"/>
        </w:rPr>
        <w:t>the emergence of a new type of social information that was neither quant</w:t>
      </w:r>
      <w:r w:rsidR="00AB55DC" w:rsidRPr="0093607E">
        <w:rPr>
          <w:rFonts w:ascii="Times New Roman" w:hAnsi="Times New Roman"/>
        </w:rPr>
        <w:t>itative</w:t>
      </w:r>
      <w:r w:rsidR="00446458" w:rsidRPr="0093607E">
        <w:rPr>
          <w:rFonts w:ascii="Times New Roman" w:hAnsi="Times New Roman"/>
        </w:rPr>
        <w:t xml:space="preserve"> – thin </w:t>
      </w:r>
      <w:r w:rsidR="00AB55DC" w:rsidRPr="0093607E">
        <w:rPr>
          <w:rFonts w:ascii="Times New Roman" w:hAnsi="Times New Roman"/>
        </w:rPr>
        <w:t>data</w:t>
      </w:r>
      <w:r w:rsidR="00446458" w:rsidRPr="0093607E">
        <w:rPr>
          <w:rFonts w:ascii="Times New Roman" w:hAnsi="Times New Roman"/>
        </w:rPr>
        <w:t xml:space="preserve"> about a mass of people, or qual</w:t>
      </w:r>
      <w:r w:rsidR="00AB55DC" w:rsidRPr="0093607E">
        <w:rPr>
          <w:rFonts w:ascii="Times New Roman" w:hAnsi="Times New Roman"/>
        </w:rPr>
        <w:t>itative</w:t>
      </w:r>
      <w:r w:rsidR="00446458" w:rsidRPr="0093607E">
        <w:rPr>
          <w:rFonts w:ascii="Times New Roman" w:hAnsi="Times New Roman"/>
        </w:rPr>
        <w:t xml:space="preserve"> – deep </w:t>
      </w:r>
      <w:r w:rsidR="00AB55DC" w:rsidRPr="0093607E">
        <w:rPr>
          <w:rFonts w:ascii="Times New Roman" w:hAnsi="Times New Roman"/>
        </w:rPr>
        <w:t>data</w:t>
      </w:r>
      <w:r w:rsidR="00446458" w:rsidRPr="0093607E">
        <w:rPr>
          <w:rFonts w:ascii="Times New Roman" w:hAnsi="Times New Roman"/>
        </w:rPr>
        <w:t xml:space="preserve"> about a few. </w:t>
      </w:r>
      <w:r w:rsidR="00692EDB" w:rsidRPr="0093607E">
        <w:rPr>
          <w:rFonts w:ascii="Times New Roman" w:hAnsi="Times New Roman"/>
        </w:rPr>
        <w:t>T</w:t>
      </w:r>
      <w:r w:rsidR="000E643B" w:rsidRPr="0093607E">
        <w:rPr>
          <w:rFonts w:ascii="Times New Roman" w:hAnsi="Times New Roman"/>
        </w:rPr>
        <w:t>h</w:t>
      </w:r>
      <w:r w:rsidR="00692EDB" w:rsidRPr="0093607E">
        <w:rPr>
          <w:rFonts w:ascii="Times New Roman" w:hAnsi="Times New Roman"/>
        </w:rPr>
        <w:t>e</w:t>
      </w:r>
      <w:r w:rsidR="000E643B" w:rsidRPr="0093607E">
        <w:rPr>
          <w:rFonts w:ascii="Times New Roman" w:hAnsi="Times New Roman"/>
        </w:rPr>
        <w:t xml:space="preserve"> beautifully simple idea of sampling the blogosphere</w:t>
      </w:r>
      <w:r w:rsidR="00692EDB" w:rsidRPr="0093607E">
        <w:rPr>
          <w:rFonts w:ascii="Times New Roman" w:hAnsi="Times New Roman"/>
        </w:rPr>
        <w:t xml:space="preserve"> was </w:t>
      </w:r>
      <w:r w:rsidR="00C64E5E" w:rsidRPr="0093607E">
        <w:rPr>
          <w:rFonts w:ascii="Times New Roman" w:hAnsi="Times New Roman"/>
        </w:rPr>
        <w:t>one way Harris</w:t>
      </w:r>
      <w:r w:rsidR="007137DE" w:rsidRPr="0093607E">
        <w:rPr>
          <w:rFonts w:ascii="Times New Roman" w:hAnsi="Times New Roman"/>
        </w:rPr>
        <w:t xml:space="preserve"> went about </w:t>
      </w:r>
      <w:r w:rsidR="00446458" w:rsidRPr="0093607E">
        <w:rPr>
          <w:rFonts w:ascii="Times New Roman" w:hAnsi="Times New Roman"/>
        </w:rPr>
        <w:t>investigating this new domain</w:t>
      </w:r>
      <w:r w:rsidR="007137DE" w:rsidRPr="0093607E">
        <w:rPr>
          <w:rFonts w:ascii="Times New Roman" w:hAnsi="Times New Roman"/>
        </w:rPr>
        <w:t xml:space="preserve">, </w:t>
      </w:r>
      <w:r w:rsidR="00B33B1E" w:rsidRPr="0093607E">
        <w:rPr>
          <w:rFonts w:ascii="Times New Roman" w:hAnsi="Times New Roman"/>
        </w:rPr>
        <w:t>work</w:t>
      </w:r>
      <w:r w:rsidR="007D201A" w:rsidRPr="0093607E">
        <w:rPr>
          <w:rFonts w:ascii="Times New Roman" w:hAnsi="Times New Roman"/>
        </w:rPr>
        <w:t>ing</w:t>
      </w:r>
      <w:r w:rsidR="00B33B1E" w:rsidRPr="0093607E">
        <w:rPr>
          <w:rFonts w:ascii="Times New Roman" w:hAnsi="Times New Roman"/>
        </w:rPr>
        <w:t xml:space="preserve"> with the </w:t>
      </w:r>
      <w:r w:rsidR="00804971" w:rsidRPr="0093607E">
        <w:rPr>
          <w:rFonts w:ascii="Times New Roman" w:hAnsi="Times New Roman"/>
        </w:rPr>
        <w:t xml:space="preserve">human data in the snatches of self-expression </w:t>
      </w:r>
      <w:r w:rsidR="000E643B" w:rsidRPr="0093607E">
        <w:rPr>
          <w:rFonts w:ascii="Times New Roman" w:hAnsi="Times New Roman"/>
        </w:rPr>
        <w:t>being accru</w:t>
      </w:r>
      <w:r w:rsidR="00B33B1E" w:rsidRPr="0093607E">
        <w:rPr>
          <w:rFonts w:ascii="Times New Roman" w:hAnsi="Times New Roman"/>
        </w:rPr>
        <w:t xml:space="preserve">ed moment by moment on social media </w:t>
      </w:r>
      <w:r w:rsidR="00FC2932" w:rsidRPr="0093607E">
        <w:rPr>
          <w:rFonts w:ascii="Times New Roman" w:hAnsi="Times New Roman"/>
        </w:rPr>
        <w:t>p</w:t>
      </w:r>
      <w:r w:rsidR="00B33B1E" w:rsidRPr="0093607E">
        <w:rPr>
          <w:rFonts w:ascii="Times New Roman" w:hAnsi="Times New Roman"/>
        </w:rPr>
        <w:t>latforms</w:t>
      </w:r>
      <w:r w:rsidR="007D201A" w:rsidRPr="0093607E">
        <w:rPr>
          <w:rFonts w:ascii="Times New Roman" w:hAnsi="Times New Roman"/>
        </w:rPr>
        <w:t xml:space="preserve">. </w:t>
      </w:r>
      <w:r w:rsidR="00C64E5E" w:rsidRPr="0093607E">
        <w:rPr>
          <w:rFonts w:ascii="Times New Roman" w:hAnsi="Times New Roman"/>
          <w:i/>
        </w:rPr>
        <w:t>I Want you to Want Me</w:t>
      </w:r>
      <w:r w:rsidR="00C2389F" w:rsidRPr="0093607E">
        <w:rPr>
          <w:rFonts w:ascii="Times New Roman" w:hAnsi="Times New Roman"/>
          <w:i/>
        </w:rPr>
        <w:t xml:space="preserve"> </w:t>
      </w:r>
      <w:r w:rsidR="00D340F0" w:rsidRPr="0093607E">
        <w:rPr>
          <w:rFonts w:ascii="Times New Roman" w:hAnsi="Times New Roman"/>
        </w:rPr>
        <w:t xml:space="preserve">(2008) continued this </w:t>
      </w:r>
      <w:r w:rsidR="004A25F8" w:rsidRPr="0093607E">
        <w:rPr>
          <w:rFonts w:ascii="Times New Roman" w:hAnsi="Times New Roman"/>
        </w:rPr>
        <w:t xml:space="preserve">line of creative inquiry, </w:t>
      </w:r>
      <w:r w:rsidR="00D340F0" w:rsidRPr="0093607E">
        <w:rPr>
          <w:rFonts w:ascii="Times New Roman" w:hAnsi="Times New Roman"/>
        </w:rPr>
        <w:t>examining</w:t>
      </w:r>
      <w:r w:rsidR="00C64E5E" w:rsidRPr="0093607E">
        <w:rPr>
          <w:rFonts w:ascii="Times New Roman" w:hAnsi="Times New Roman"/>
        </w:rPr>
        <w:t xml:space="preserve"> </w:t>
      </w:r>
      <w:r w:rsidR="00D340F0" w:rsidRPr="0093607E">
        <w:rPr>
          <w:rFonts w:ascii="Times New Roman" w:hAnsi="Times New Roman"/>
        </w:rPr>
        <w:t xml:space="preserve">contemporary love and </w:t>
      </w:r>
      <w:r w:rsidR="00C64E5E" w:rsidRPr="0093607E">
        <w:rPr>
          <w:rFonts w:ascii="Times New Roman" w:hAnsi="Times New Roman"/>
        </w:rPr>
        <w:t>desire throug</w:t>
      </w:r>
      <w:r w:rsidR="004A25F8" w:rsidRPr="0093607E">
        <w:rPr>
          <w:rFonts w:ascii="Times New Roman" w:hAnsi="Times New Roman"/>
        </w:rPr>
        <w:t>h the content that people post</w:t>
      </w:r>
      <w:r w:rsidR="00C64E5E" w:rsidRPr="0093607E">
        <w:rPr>
          <w:rFonts w:ascii="Times New Roman" w:hAnsi="Times New Roman"/>
        </w:rPr>
        <w:t xml:space="preserve"> on</w:t>
      </w:r>
      <w:r w:rsidR="00D340F0" w:rsidRPr="0093607E">
        <w:rPr>
          <w:rFonts w:ascii="Times New Roman" w:hAnsi="Times New Roman"/>
        </w:rPr>
        <w:t xml:space="preserve"> dating sites. </w:t>
      </w:r>
    </w:p>
    <w:p w:rsidR="00831E31" w:rsidRPr="0093607E" w:rsidRDefault="00831E31" w:rsidP="004177C1">
      <w:pPr>
        <w:pStyle w:val="ListParagraph"/>
        <w:spacing w:line="360" w:lineRule="auto"/>
        <w:ind w:left="0"/>
        <w:rPr>
          <w:rFonts w:ascii="Times New Roman" w:hAnsi="Times New Roman"/>
        </w:rPr>
      </w:pPr>
    </w:p>
    <w:p w:rsidR="005473E2" w:rsidRPr="0093607E" w:rsidRDefault="00831E31" w:rsidP="004177C1">
      <w:pPr>
        <w:pStyle w:val="ListParagraph"/>
        <w:spacing w:line="360" w:lineRule="auto"/>
        <w:ind w:left="0"/>
        <w:rPr>
          <w:rFonts w:ascii="Times New Roman" w:eastAsia="Times New Roman" w:hAnsi="Times New Roman"/>
          <w:u w:color="42007C"/>
        </w:rPr>
      </w:pPr>
      <w:r w:rsidRPr="0093607E">
        <w:rPr>
          <w:rFonts w:ascii="Times New Roman" w:eastAsia="Times New Roman" w:hAnsi="Times New Roman"/>
          <w:u w:color="42007C"/>
        </w:rPr>
        <w:t xml:space="preserve">In 1926 </w:t>
      </w:r>
      <w:r w:rsidR="00FD7647" w:rsidRPr="0093607E">
        <w:rPr>
          <w:rFonts w:ascii="Times New Roman" w:eastAsia="Times New Roman" w:hAnsi="Times New Roman"/>
          <w:u w:color="42007C"/>
        </w:rPr>
        <w:t xml:space="preserve">John </w:t>
      </w:r>
      <w:proofErr w:type="spellStart"/>
      <w:r w:rsidR="00D34DA9" w:rsidRPr="0093607E">
        <w:rPr>
          <w:rFonts w:ascii="Times New Roman" w:eastAsia="Times New Roman" w:hAnsi="Times New Roman"/>
          <w:u w:color="42007C"/>
        </w:rPr>
        <w:t>Grierson</w:t>
      </w:r>
      <w:proofErr w:type="spellEnd"/>
      <w:r w:rsidRPr="0093607E">
        <w:rPr>
          <w:rFonts w:ascii="Times New Roman" w:eastAsia="Times New Roman" w:hAnsi="Times New Roman"/>
          <w:u w:color="42007C"/>
        </w:rPr>
        <w:t xml:space="preserve"> </w:t>
      </w:r>
      <w:r w:rsidR="00D34DA9" w:rsidRPr="0093607E">
        <w:rPr>
          <w:rFonts w:ascii="Times New Roman" w:eastAsia="Times New Roman" w:hAnsi="Times New Roman"/>
          <w:u w:color="42007C"/>
        </w:rPr>
        <w:t>def</w:t>
      </w:r>
      <w:r w:rsidR="00FD7647" w:rsidRPr="0093607E">
        <w:rPr>
          <w:rFonts w:ascii="Times New Roman" w:eastAsia="Times New Roman" w:hAnsi="Times New Roman"/>
          <w:u w:color="42007C"/>
        </w:rPr>
        <w:t>in</w:t>
      </w:r>
      <w:r w:rsidRPr="0093607E">
        <w:rPr>
          <w:rFonts w:ascii="Times New Roman" w:eastAsia="Times New Roman" w:hAnsi="Times New Roman"/>
          <w:u w:color="42007C"/>
        </w:rPr>
        <w:t>ed</w:t>
      </w:r>
      <w:r w:rsidR="00FD7647" w:rsidRPr="0093607E">
        <w:rPr>
          <w:rFonts w:ascii="Times New Roman" w:eastAsia="Times New Roman" w:hAnsi="Times New Roman"/>
          <w:u w:color="42007C"/>
        </w:rPr>
        <w:t xml:space="preserve"> documentary</w:t>
      </w:r>
      <w:r w:rsidRPr="0093607E">
        <w:rPr>
          <w:rFonts w:ascii="Times New Roman" w:eastAsia="Times New Roman" w:hAnsi="Times New Roman"/>
          <w:u w:color="42007C"/>
        </w:rPr>
        <w:t xml:space="preserve"> </w:t>
      </w:r>
      <w:r w:rsidR="00FD7647" w:rsidRPr="0093607E">
        <w:rPr>
          <w:rFonts w:ascii="Times New Roman" w:eastAsia="Times New Roman" w:hAnsi="Times New Roman"/>
          <w:u w:color="42007C"/>
        </w:rPr>
        <w:t xml:space="preserve">as </w:t>
      </w:r>
      <w:r w:rsidR="00DA1710" w:rsidRPr="0093607E">
        <w:rPr>
          <w:rFonts w:ascii="Times New Roman" w:eastAsia="Times New Roman" w:hAnsi="Times New Roman"/>
          <w:u w:color="42007C"/>
        </w:rPr>
        <w:t>‘</w:t>
      </w:r>
      <w:r w:rsidR="00FD7647" w:rsidRPr="0093607E">
        <w:rPr>
          <w:rFonts w:ascii="Times New Roman" w:eastAsia="Times New Roman" w:hAnsi="Times New Roman"/>
          <w:u w:color="42007C"/>
        </w:rPr>
        <w:t xml:space="preserve">the </w:t>
      </w:r>
      <w:r w:rsidR="00D34DA9" w:rsidRPr="0093607E">
        <w:rPr>
          <w:rFonts w:ascii="Times New Roman" w:eastAsia="Times New Roman" w:hAnsi="Times New Roman"/>
          <w:u w:color="42007C"/>
        </w:rPr>
        <w:t>cre</w:t>
      </w:r>
      <w:r w:rsidRPr="0093607E">
        <w:rPr>
          <w:rFonts w:ascii="Times New Roman" w:eastAsia="Times New Roman" w:hAnsi="Times New Roman"/>
          <w:u w:color="42007C"/>
        </w:rPr>
        <w:t>ative treatment of actuality</w:t>
      </w:r>
      <w:r w:rsidR="00DA1710" w:rsidRPr="0093607E">
        <w:rPr>
          <w:rFonts w:ascii="Times New Roman" w:eastAsia="Times New Roman" w:hAnsi="Times New Roman"/>
          <w:u w:color="42007C"/>
        </w:rPr>
        <w:t>’</w:t>
      </w:r>
      <w:r w:rsidRPr="0093607E">
        <w:rPr>
          <w:rFonts w:ascii="Times New Roman" w:eastAsia="Times New Roman" w:hAnsi="Times New Roman"/>
          <w:u w:color="42007C"/>
        </w:rPr>
        <w:t xml:space="preserve">. </w:t>
      </w:r>
      <w:r w:rsidR="004A25F8" w:rsidRPr="0093607E">
        <w:rPr>
          <w:rFonts w:ascii="Times New Roman" w:eastAsia="Times New Roman" w:hAnsi="Times New Roman"/>
          <w:u w:color="42007C"/>
        </w:rPr>
        <w:t xml:space="preserve">In using the term </w:t>
      </w:r>
      <w:r w:rsidR="00DA1710" w:rsidRPr="0093607E">
        <w:rPr>
          <w:rFonts w:ascii="Times New Roman" w:eastAsia="Times New Roman" w:hAnsi="Times New Roman"/>
          <w:u w:color="42007C"/>
        </w:rPr>
        <w:t>‘</w:t>
      </w:r>
      <w:r w:rsidR="004A25F8" w:rsidRPr="0093607E">
        <w:rPr>
          <w:rFonts w:ascii="Times New Roman" w:eastAsia="Times New Roman" w:hAnsi="Times New Roman"/>
          <w:u w:color="42007C"/>
        </w:rPr>
        <w:t>a</w:t>
      </w:r>
      <w:r w:rsidR="002B7650" w:rsidRPr="0093607E">
        <w:rPr>
          <w:rFonts w:ascii="Times New Roman" w:eastAsia="Times New Roman" w:hAnsi="Times New Roman"/>
          <w:u w:color="42007C"/>
        </w:rPr>
        <w:t>ctuality</w:t>
      </w:r>
      <w:r w:rsidR="00DA1710" w:rsidRPr="0093607E">
        <w:rPr>
          <w:rFonts w:ascii="Times New Roman" w:eastAsia="Times New Roman" w:hAnsi="Times New Roman"/>
          <w:u w:color="42007C"/>
        </w:rPr>
        <w:t>’</w:t>
      </w:r>
      <w:r w:rsidR="004A25F8" w:rsidRPr="0093607E">
        <w:rPr>
          <w:rFonts w:ascii="Times New Roman" w:eastAsia="Times New Roman" w:hAnsi="Times New Roman"/>
          <w:u w:color="42007C"/>
        </w:rPr>
        <w:t xml:space="preserve"> he was </w:t>
      </w:r>
      <w:r w:rsidR="00D34DA9" w:rsidRPr="0093607E">
        <w:rPr>
          <w:rFonts w:ascii="Times New Roman" w:eastAsia="Times New Roman" w:hAnsi="Times New Roman"/>
          <w:u w:color="42007C"/>
        </w:rPr>
        <w:t>referr</w:t>
      </w:r>
      <w:r w:rsidR="004A25F8" w:rsidRPr="0093607E">
        <w:rPr>
          <w:rFonts w:ascii="Times New Roman" w:eastAsia="Times New Roman" w:hAnsi="Times New Roman"/>
          <w:u w:color="42007C"/>
        </w:rPr>
        <w:t xml:space="preserve">ing </w:t>
      </w:r>
      <w:r w:rsidR="00D34DA9" w:rsidRPr="0093607E">
        <w:rPr>
          <w:rFonts w:ascii="Times New Roman" w:eastAsia="Times New Roman" w:hAnsi="Times New Roman"/>
          <w:u w:color="42007C"/>
        </w:rPr>
        <w:t xml:space="preserve">to </w:t>
      </w:r>
      <w:r w:rsidR="002B7650" w:rsidRPr="0093607E">
        <w:rPr>
          <w:rFonts w:ascii="Times New Roman" w:eastAsia="Times New Roman" w:hAnsi="Times New Roman"/>
          <w:u w:color="42007C"/>
        </w:rPr>
        <w:t>a specific form</w:t>
      </w:r>
      <w:proofErr w:type="gramStart"/>
      <w:r w:rsidR="002B7650" w:rsidRPr="0093607E">
        <w:rPr>
          <w:rFonts w:ascii="Times New Roman" w:eastAsia="Times New Roman" w:hAnsi="Times New Roman"/>
          <w:u w:color="42007C"/>
        </w:rPr>
        <w:t>;</w:t>
      </w:r>
      <w:proofErr w:type="gramEnd"/>
      <w:r w:rsidR="002B7650" w:rsidRPr="0093607E">
        <w:rPr>
          <w:rFonts w:ascii="Times New Roman" w:eastAsia="Times New Roman" w:hAnsi="Times New Roman"/>
          <w:u w:color="42007C"/>
        </w:rPr>
        <w:t xml:space="preserve"> the</w:t>
      </w:r>
      <w:r w:rsidR="00D34DA9" w:rsidRPr="0093607E">
        <w:rPr>
          <w:rFonts w:ascii="Times New Roman" w:eastAsia="Times New Roman" w:hAnsi="Times New Roman"/>
          <w:u w:color="42007C"/>
        </w:rPr>
        <w:t xml:space="preserve"> </w:t>
      </w:r>
      <w:r w:rsidR="004A25F8" w:rsidRPr="0093607E">
        <w:rPr>
          <w:rFonts w:ascii="Times New Roman" w:eastAsia="Times New Roman" w:hAnsi="Times New Roman"/>
          <w:u w:color="42007C"/>
        </w:rPr>
        <w:t xml:space="preserve">newsreels - </w:t>
      </w:r>
      <w:r w:rsidR="00D34DA9" w:rsidRPr="0093607E">
        <w:rPr>
          <w:rFonts w:ascii="Times New Roman" w:eastAsia="Times New Roman" w:hAnsi="Times New Roman"/>
          <w:u w:color="42007C"/>
        </w:rPr>
        <w:t>short fi</w:t>
      </w:r>
      <w:r w:rsidR="00FD7647" w:rsidRPr="0093607E">
        <w:rPr>
          <w:rFonts w:ascii="Times New Roman" w:eastAsia="Times New Roman" w:hAnsi="Times New Roman"/>
          <w:u w:color="42007C"/>
        </w:rPr>
        <w:t xml:space="preserve">lm observations of </w:t>
      </w:r>
      <w:r w:rsidR="004A25F8" w:rsidRPr="0093607E">
        <w:rPr>
          <w:rFonts w:ascii="Times New Roman" w:eastAsia="Times New Roman" w:hAnsi="Times New Roman"/>
          <w:u w:color="42007C"/>
        </w:rPr>
        <w:t xml:space="preserve">topical events – that were shown </w:t>
      </w:r>
      <w:r w:rsidR="008E0D9A" w:rsidRPr="0093607E">
        <w:rPr>
          <w:rFonts w:ascii="Times New Roman" w:eastAsia="Times New Roman" w:hAnsi="Times New Roman"/>
          <w:u w:color="42007C"/>
        </w:rPr>
        <w:t xml:space="preserve">alongside features </w:t>
      </w:r>
      <w:r w:rsidR="004A25F8" w:rsidRPr="0093607E">
        <w:rPr>
          <w:rFonts w:ascii="Times New Roman" w:eastAsia="Times New Roman" w:hAnsi="Times New Roman"/>
          <w:u w:color="42007C"/>
        </w:rPr>
        <w:t>in cinemas then</w:t>
      </w:r>
      <w:r w:rsidR="00FD7647" w:rsidRPr="0093607E">
        <w:rPr>
          <w:rFonts w:ascii="Times New Roman" w:eastAsia="Times New Roman" w:hAnsi="Times New Roman"/>
          <w:u w:color="42007C"/>
        </w:rPr>
        <w:t>. T</w:t>
      </w:r>
      <w:r w:rsidR="00D34DA9" w:rsidRPr="0093607E">
        <w:rPr>
          <w:rFonts w:ascii="Times New Roman" w:eastAsia="Times New Roman" w:hAnsi="Times New Roman"/>
          <w:u w:color="42007C"/>
        </w:rPr>
        <w:t>he</w:t>
      </w:r>
      <w:r w:rsidR="004B2393" w:rsidRPr="0093607E">
        <w:rPr>
          <w:rFonts w:ascii="Times New Roman" w:eastAsia="Times New Roman" w:hAnsi="Times New Roman"/>
          <w:u w:color="42007C"/>
        </w:rPr>
        <w:t xml:space="preserve"> </w:t>
      </w:r>
      <w:r w:rsidR="00FC2932" w:rsidRPr="0093607E">
        <w:rPr>
          <w:rFonts w:ascii="Times New Roman" w:eastAsia="Times New Roman" w:hAnsi="Times New Roman"/>
          <w:u w:color="42007C"/>
        </w:rPr>
        <w:t xml:space="preserve">snatches of </w:t>
      </w:r>
      <w:r w:rsidR="00D51B14" w:rsidRPr="0093607E">
        <w:rPr>
          <w:rFonts w:ascii="Times New Roman" w:eastAsia="Times New Roman" w:hAnsi="Times New Roman"/>
          <w:u w:color="42007C"/>
        </w:rPr>
        <w:t>self-</w:t>
      </w:r>
      <w:proofErr w:type="gramStart"/>
      <w:r w:rsidR="00D51B14" w:rsidRPr="0093607E">
        <w:rPr>
          <w:rFonts w:ascii="Times New Roman" w:eastAsia="Times New Roman" w:hAnsi="Times New Roman"/>
          <w:u w:color="42007C"/>
        </w:rPr>
        <w:t xml:space="preserve">expression </w:t>
      </w:r>
      <w:r w:rsidR="00D34DA9" w:rsidRPr="0093607E">
        <w:rPr>
          <w:rFonts w:ascii="Times New Roman" w:eastAsia="Times New Roman" w:hAnsi="Times New Roman"/>
          <w:u w:color="42007C"/>
        </w:rPr>
        <w:t>which</w:t>
      </w:r>
      <w:proofErr w:type="gramEnd"/>
      <w:r w:rsidR="00D34DA9" w:rsidRPr="0093607E">
        <w:rPr>
          <w:rFonts w:ascii="Times New Roman" w:eastAsia="Times New Roman" w:hAnsi="Times New Roman"/>
          <w:u w:color="42007C"/>
        </w:rPr>
        <w:t xml:space="preserve"> are Harris’s r</w:t>
      </w:r>
      <w:r w:rsidR="00FD7647" w:rsidRPr="0093607E">
        <w:rPr>
          <w:rFonts w:ascii="Times New Roman" w:eastAsia="Times New Roman" w:hAnsi="Times New Roman"/>
          <w:u w:color="42007C"/>
        </w:rPr>
        <w:t>aw material</w:t>
      </w:r>
      <w:r w:rsidR="00893B1E" w:rsidRPr="0093607E">
        <w:rPr>
          <w:rFonts w:ascii="Times New Roman" w:eastAsia="Times New Roman" w:hAnsi="Times New Roman"/>
          <w:u w:color="42007C"/>
        </w:rPr>
        <w:t>,</w:t>
      </w:r>
      <w:r w:rsidR="00FD7647" w:rsidRPr="0093607E">
        <w:rPr>
          <w:rFonts w:ascii="Times New Roman" w:eastAsia="Times New Roman" w:hAnsi="Times New Roman"/>
          <w:u w:color="42007C"/>
        </w:rPr>
        <w:t xml:space="preserve"> can be seen as </w:t>
      </w:r>
      <w:r w:rsidR="00DA1710" w:rsidRPr="0093607E">
        <w:rPr>
          <w:rFonts w:ascii="Times New Roman" w:eastAsia="Times New Roman" w:hAnsi="Times New Roman"/>
          <w:u w:color="42007C"/>
        </w:rPr>
        <w:t>‘</w:t>
      </w:r>
      <w:r w:rsidR="00FD7647" w:rsidRPr="0093607E">
        <w:rPr>
          <w:rFonts w:ascii="Times New Roman" w:eastAsia="Times New Roman" w:hAnsi="Times New Roman"/>
          <w:u w:color="42007C"/>
        </w:rPr>
        <w:t>actu</w:t>
      </w:r>
      <w:r w:rsidR="00D34DA9" w:rsidRPr="0093607E">
        <w:rPr>
          <w:rFonts w:ascii="Times New Roman" w:eastAsia="Times New Roman" w:hAnsi="Times New Roman"/>
          <w:u w:color="42007C"/>
        </w:rPr>
        <w:t xml:space="preserve">alities’ of the Information Age, </w:t>
      </w:r>
      <w:r w:rsidR="00D51B14" w:rsidRPr="0093607E">
        <w:rPr>
          <w:rFonts w:ascii="Times New Roman" w:eastAsia="Times New Roman" w:hAnsi="Times New Roman"/>
          <w:u w:color="42007C"/>
        </w:rPr>
        <w:t xml:space="preserve">units of </w:t>
      </w:r>
      <w:r w:rsidR="00D34DA9" w:rsidRPr="0093607E">
        <w:rPr>
          <w:rFonts w:ascii="Times New Roman" w:eastAsia="Times New Roman" w:hAnsi="Times New Roman"/>
          <w:u w:color="42007C"/>
        </w:rPr>
        <w:t xml:space="preserve">content reflecting the world which can, with a creative treatment, be fashioned into a </w:t>
      </w:r>
      <w:r w:rsidR="00FC2932" w:rsidRPr="0093607E">
        <w:rPr>
          <w:rFonts w:ascii="Times New Roman" w:eastAsia="Times New Roman" w:hAnsi="Times New Roman"/>
          <w:u w:color="42007C"/>
        </w:rPr>
        <w:t>documentary</w:t>
      </w:r>
      <w:r w:rsidR="00FD7647" w:rsidRPr="0093607E">
        <w:rPr>
          <w:rFonts w:ascii="Times New Roman" w:eastAsia="Times New Roman" w:hAnsi="Times New Roman"/>
          <w:u w:color="42007C"/>
        </w:rPr>
        <w:t xml:space="preserve"> artefact</w:t>
      </w:r>
      <w:r w:rsidR="00D34DA9" w:rsidRPr="0093607E">
        <w:rPr>
          <w:rFonts w:ascii="Times New Roman" w:eastAsia="Times New Roman" w:hAnsi="Times New Roman"/>
          <w:u w:color="42007C"/>
        </w:rPr>
        <w:t xml:space="preserve">. </w:t>
      </w:r>
      <w:r w:rsidR="002B7650" w:rsidRPr="0093607E">
        <w:rPr>
          <w:rFonts w:ascii="Times New Roman" w:eastAsia="Times New Roman" w:hAnsi="Times New Roman"/>
          <w:u w:color="42007C"/>
        </w:rPr>
        <w:t xml:space="preserve">We don’t have </w:t>
      </w:r>
      <w:r w:rsidR="00AB55DC" w:rsidRPr="0093607E">
        <w:rPr>
          <w:rFonts w:ascii="Times New Roman" w:eastAsia="Times New Roman" w:hAnsi="Times New Roman"/>
          <w:u w:color="42007C"/>
        </w:rPr>
        <w:t xml:space="preserve">the </w:t>
      </w:r>
      <w:r w:rsidR="002B7650" w:rsidRPr="0093607E">
        <w:rPr>
          <w:rFonts w:ascii="Times New Roman" w:eastAsia="Times New Roman" w:hAnsi="Times New Roman"/>
          <w:u w:color="42007C"/>
        </w:rPr>
        <w:t xml:space="preserve">space or the inclination to discuss whether </w:t>
      </w:r>
      <w:r w:rsidR="002B7650" w:rsidRPr="0093607E">
        <w:rPr>
          <w:rFonts w:ascii="Times New Roman" w:eastAsia="Times New Roman" w:hAnsi="Times New Roman"/>
          <w:i/>
          <w:u w:color="42007C"/>
        </w:rPr>
        <w:t>We Feel Fi</w:t>
      </w:r>
      <w:r w:rsidR="00A049D9" w:rsidRPr="0093607E">
        <w:rPr>
          <w:rFonts w:ascii="Times New Roman" w:eastAsia="Times New Roman" w:hAnsi="Times New Roman"/>
          <w:i/>
          <w:u w:color="42007C"/>
        </w:rPr>
        <w:t>n</w:t>
      </w:r>
      <w:r w:rsidR="002B7650" w:rsidRPr="0093607E">
        <w:rPr>
          <w:rFonts w:ascii="Times New Roman" w:eastAsia="Times New Roman" w:hAnsi="Times New Roman"/>
          <w:i/>
          <w:u w:color="42007C"/>
        </w:rPr>
        <w:t>e</w:t>
      </w:r>
      <w:r w:rsidR="002B7650" w:rsidRPr="0093607E">
        <w:rPr>
          <w:rFonts w:ascii="Times New Roman" w:eastAsia="Times New Roman" w:hAnsi="Times New Roman"/>
          <w:u w:color="42007C"/>
        </w:rPr>
        <w:t xml:space="preserve"> is art or documentary. The point we are making </w:t>
      </w:r>
      <w:r w:rsidR="00907CFC" w:rsidRPr="0093607E">
        <w:rPr>
          <w:rFonts w:ascii="Times New Roman" w:eastAsia="Times New Roman" w:hAnsi="Times New Roman"/>
          <w:u w:color="42007C"/>
        </w:rPr>
        <w:t xml:space="preserve">here </w:t>
      </w:r>
      <w:r w:rsidR="002B7650" w:rsidRPr="0093607E">
        <w:rPr>
          <w:rFonts w:ascii="Times New Roman" w:eastAsia="Times New Roman" w:hAnsi="Times New Roman"/>
          <w:u w:color="42007C"/>
        </w:rPr>
        <w:t xml:space="preserve">is that the web is now a vast repository of </w:t>
      </w:r>
      <w:r w:rsidR="00AB55DC" w:rsidRPr="0093607E">
        <w:rPr>
          <w:rFonts w:ascii="Times New Roman" w:eastAsia="Times New Roman" w:hAnsi="Times New Roman"/>
          <w:u w:color="42007C"/>
        </w:rPr>
        <w:t xml:space="preserve">social information </w:t>
      </w:r>
      <w:r w:rsidR="00907CFC" w:rsidRPr="0093607E">
        <w:rPr>
          <w:rFonts w:ascii="Times New Roman" w:eastAsia="Times New Roman" w:hAnsi="Times New Roman"/>
          <w:u w:color="42007C"/>
        </w:rPr>
        <w:t xml:space="preserve">that is </w:t>
      </w:r>
      <w:r w:rsidR="002B7650" w:rsidRPr="0093607E">
        <w:rPr>
          <w:rFonts w:ascii="Times New Roman" w:eastAsia="Times New Roman" w:hAnsi="Times New Roman"/>
          <w:u w:color="42007C"/>
        </w:rPr>
        <w:t xml:space="preserve">potential documentary </w:t>
      </w:r>
      <w:r w:rsidR="00907CFC" w:rsidRPr="0093607E">
        <w:rPr>
          <w:rFonts w:ascii="Times New Roman" w:eastAsia="Times New Roman" w:hAnsi="Times New Roman"/>
          <w:u w:color="42007C"/>
        </w:rPr>
        <w:t>content</w:t>
      </w:r>
      <w:r w:rsidR="00AB55DC" w:rsidRPr="0093607E">
        <w:rPr>
          <w:rFonts w:ascii="Times New Roman" w:eastAsia="Times New Roman" w:hAnsi="Times New Roman"/>
          <w:u w:color="42007C"/>
        </w:rPr>
        <w:t xml:space="preserve"> and </w:t>
      </w:r>
      <w:r w:rsidR="00907CFC" w:rsidRPr="0093607E">
        <w:rPr>
          <w:rFonts w:ascii="Times New Roman" w:eastAsia="Times New Roman" w:hAnsi="Times New Roman"/>
          <w:u w:color="42007C"/>
        </w:rPr>
        <w:t>the live and changing nature of that data is a new affordance.</w:t>
      </w:r>
      <w:r w:rsidR="002B7650" w:rsidRPr="0093607E">
        <w:rPr>
          <w:rFonts w:ascii="Times New Roman" w:eastAsia="Times New Roman" w:hAnsi="Times New Roman"/>
          <w:u w:color="42007C"/>
        </w:rPr>
        <w:t xml:space="preserve"> </w:t>
      </w:r>
      <w:r w:rsidR="00257175" w:rsidRPr="0093607E">
        <w:rPr>
          <w:rFonts w:ascii="Times New Roman" w:eastAsia="Times New Roman" w:hAnsi="Times New Roman"/>
          <w:i/>
          <w:u w:color="42007C"/>
        </w:rPr>
        <w:t>We Feel Fine</w:t>
      </w:r>
      <w:r w:rsidR="00907CFC" w:rsidRPr="0093607E">
        <w:rPr>
          <w:rFonts w:ascii="Times New Roman" w:eastAsia="Times New Roman" w:hAnsi="Times New Roman"/>
          <w:u w:color="42007C"/>
        </w:rPr>
        <w:t xml:space="preserve"> </w:t>
      </w:r>
      <w:r w:rsidR="00276B0A" w:rsidRPr="0093607E">
        <w:rPr>
          <w:rFonts w:ascii="Times New Roman" w:eastAsia="Times New Roman" w:hAnsi="Times New Roman"/>
          <w:u w:color="42007C"/>
        </w:rPr>
        <w:t xml:space="preserve">is not static, but generative. According to Harris and </w:t>
      </w:r>
      <w:proofErr w:type="spellStart"/>
      <w:r w:rsidR="00276B0A" w:rsidRPr="0093607E">
        <w:rPr>
          <w:rFonts w:ascii="Times New Roman" w:eastAsia="Times New Roman" w:hAnsi="Times New Roman"/>
          <w:u w:color="42007C"/>
        </w:rPr>
        <w:t>Kamvar’s</w:t>
      </w:r>
      <w:proofErr w:type="spellEnd"/>
      <w:r w:rsidR="00DA1710" w:rsidRPr="0093607E">
        <w:rPr>
          <w:rFonts w:ascii="Times New Roman" w:eastAsia="Times New Roman" w:hAnsi="Times New Roman"/>
          <w:u w:color="42007C"/>
        </w:rPr>
        <w:t xml:space="preserve"> (2012)</w:t>
      </w:r>
      <w:r w:rsidR="00276B0A" w:rsidRPr="0093607E">
        <w:rPr>
          <w:rFonts w:ascii="Times New Roman" w:eastAsia="Times New Roman" w:hAnsi="Times New Roman"/>
          <w:u w:color="42007C"/>
        </w:rPr>
        <w:t xml:space="preserve"> </w:t>
      </w:r>
      <w:r w:rsidR="006D35AA" w:rsidRPr="0093607E">
        <w:rPr>
          <w:rFonts w:ascii="Times New Roman" w:eastAsia="Times New Roman" w:hAnsi="Times New Roman"/>
          <w:u w:color="42007C"/>
        </w:rPr>
        <w:t xml:space="preserve">online </w:t>
      </w:r>
      <w:r w:rsidR="00276B0A" w:rsidRPr="0093607E">
        <w:rPr>
          <w:rFonts w:ascii="Times New Roman" w:eastAsia="Times New Roman" w:hAnsi="Times New Roman"/>
          <w:u w:color="42007C"/>
        </w:rPr>
        <w:t>statement</w:t>
      </w:r>
      <w:r w:rsidR="00DA1710" w:rsidRPr="0093607E">
        <w:rPr>
          <w:rFonts w:ascii="Times New Roman" w:eastAsia="Times New Roman" w:hAnsi="Times New Roman"/>
          <w:u w:color="42007C"/>
        </w:rPr>
        <w:t>:</w:t>
      </w:r>
    </w:p>
    <w:p w:rsidR="00D34DA9" w:rsidRPr="0093607E" w:rsidRDefault="00276B0A" w:rsidP="004177C1">
      <w:pPr>
        <w:pStyle w:val="ListParagraph"/>
        <w:spacing w:line="360" w:lineRule="auto"/>
        <w:ind w:left="0"/>
        <w:rPr>
          <w:rFonts w:ascii="Times New Roman" w:eastAsia="Times New Roman" w:hAnsi="Times New Roman"/>
          <w:u w:color="42007C"/>
        </w:rPr>
      </w:pPr>
      <w:r w:rsidRPr="0093607E">
        <w:rPr>
          <w:rFonts w:ascii="Times New Roman" w:eastAsia="Times New Roman" w:hAnsi="Times New Roman"/>
          <w:u w:color="42007C"/>
        </w:rPr>
        <w:t xml:space="preserve"> </w:t>
      </w:r>
    </w:p>
    <w:p w:rsidR="00DA1710" w:rsidRPr="0093607E" w:rsidRDefault="00DA1710" w:rsidP="0093607E">
      <w:pPr>
        <w:pStyle w:val="ListParagraph"/>
        <w:widowControl w:val="0"/>
        <w:autoSpaceDE w:val="0"/>
        <w:autoSpaceDN w:val="0"/>
        <w:adjustRightInd w:val="0"/>
        <w:spacing w:after="600" w:line="360" w:lineRule="auto"/>
        <w:ind w:left="227" w:right="454"/>
        <w:rPr>
          <w:rFonts w:ascii="Times New Roman" w:hAnsi="Times New Roman" w:cs="Arial"/>
          <w:szCs w:val="32"/>
        </w:rPr>
      </w:pPr>
      <w:r w:rsidRPr="0093607E">
        <w:rPr>
          <w:rFonts w:ascii="Times New Roman" w:hAnsi="Times New Roman" w:cs="Arial"/>
          <w:szCs w:val="32"/>
        </w:rPr>
        <w:t>‘</w:t>
      </w:r>
      <w:r w:rsidR="00044F04" w:rsidRPr="0093607E">
        <w:rPr>
          <w:rFonts w:ascii="Times New Roman" w:hAnsi="Times New Roman" w:cs="Arial"/>
          <w:szCs w:val="32"/>
        </w:rPr>
        <w:t xml:space="preserve">At its core, </w:t>
      </w:r>
      <w:r w:rsidR="00044F04" w:rsidRPr="0093607E">
        <w:rPr>
          <w:rFonts w:ascii="Times New Roman" w:hAnsi="Times New Roman" w:cs="Arial"/>
          <w:i/>
          <w:szCs w:val="32"/>
        </w:rPr>
        <w:t>We Feel Fine</w:t>
      </w:r>
      <w:r w:rsidR="00044F04" w:rsidRPr="0093607E">
        <w:rPr>
          <w:rFonts w:ascii="Times New Roman" w:hAnsi="Times New Roman" w:cs="Arial"/>
          <w:szCs w:val="32"/>
        </w:rPr>
        <w:t xml:space="preserve"> is an artwork authored by everyone. It will grow and change as we grow and change, reflecting what's on our blogs, what's in our hearts, what's in our minds. We hope it makes the world seem a little smaller, and we hope it helps people see beauty in the everyday ups and downs of life.</w:t>
      </w:r>
      <w:r w:rsidRPr="0093607E">
        <w:rPr>
          <w:rFonts w:ascii="Times New Roman" w:hAnsi="Times New Roman" w:cs="Arial"/>
          <w:szCs w:val="32"/>
        </w:rPr>
        <w:t>’</w:t>
      </w:r>
      <w:r w:rsidR="00276B0A" w:rsidRPr="0093607E">
        <w:rPr>
          <w:rFonts w:ascii="Times New Roman" w:hAnsi="Times New Roman" w:cs="Arial"/>
          <w:szCs w:val="32"/>
        </w:rPr>
        <w:t xml:space="preserve"> </w:t>
      </w:r>
    </w:p>
    <w:p w:rsidR="00DA1710" w:rsidRPr="0093607E" w:rsidRDefault="00DA1710" w:rsidP="00DA1710">
      <w:pPr>
        <w:pStyle w:val="ListParagraph"/>
        <w:widowControl w:val="0"/>
        <w:autoSpaceDE w:val="0"/>
        <w:autoSpaceDN w:val="0"/>
        <w:adjustRightInd w:val="0"/>
        <w:spacing w:after="600" w:line="360" w:lineRule="auto"/>
        <w:ind w:left="227"/>
        <w:rPr>
          <w:rFonts w:ascii="Times New Roman" w:hAnsi="Times New Roman" w:cs="Arial"/>
          <w:szCs w:val="32"/>
        </w:rPr>
      </w:pPr>
    </w:p>
    <w:p w:rsidR="007D7A9E" w:rsidRPr="0093607E" w:rsidRDefault="00036AF2" w:rsidP="00DA1710">
      <w:pPr>
        <w:pStyle w:val="ListParagraph"/>
        <w:widowControl w:val="0"/>
        <w:autoSpaceDE w:val="0"/>
        <w:autoSpaceDN w:val="0"/>
        <w:adjustRightInd w:val="0"/>
        <w:spacing w:after="600" w:line="360" w:lineRule="auto"/>
        <w:ind w:left="0"/>
        <w:rPr>
          <w:rFonts w:ascii="Times New Roman" w:hAnsi="Times New Roman"/>
        </w:rPr>
      </w:pPr>
      <w:r w:rsidRPr="0093607E">
        <w:rPr>
          <w:rFonts w:ascii="Times New Roman" w:hAnsi="Times New Roman"/>
          <w:i/>
        </w:rPr>
        <w:t>W</w:t>
      </w:r>
      <w:r w:rsidR="000566AE" w:rsidRPr="0093607E">
        <w:rPr>
          <w:rFonts w:ascii="Times New Roman" w:hAnsi="Times New Roman"/>
          <w:i/>
        </w:rPr>
        <w:t>e</w:t>
      </w:r>
      <w:r w:rsidR="00276B0A" w:rsidRPr="0093607E">
        <w:rPr>
          <w:rFonts w:ascii="Times New Roman" w:hAnsi="Times New Roman"/>
          <w:i/>
        </w:rPr>
        <w:t xml:space="preserve"> Feel Fine</w:t>
      </w:r>
      <w:r w:rsidR="00276B0A" w:rsidRPr="0093607E">
        <w:rPr>
          <w:rFonts w:ascii="Times New Roman" w:hAnsi="Times New Roman"/>
        </w:rPr>
        <w:t xml:space="preserve"> </w:t>
      </w:r>
      <w:r w:rsidR="00C82EF5" w:rsidRPr="0093607E">
        <w:rPr>
          <w:rFonts w:ascii="Times New Roman" w:hAnsi="Times New Roman"/>
        </w:rPr>
        <w:t>v</w:t>
      </w:r>
      <w:r w:rsidRPr="0093607E">
        <w:rPr>
          <w:rFonts w:ascii="Times New Roman" w:hAnsi="Times New Roman"/>
        </w:rPr>
        <w:t>entures</w:t>
      </w:r>
      <w:r w:rsidR="00A1393A" w:rsidRPr="0093607E">
        <w:rPr>
          <w:rFonts w:ascii="Times New Roman" w:hAnsi="Times New Roman"/>
        </w:rPr>
        <w:t xml:space="preserve"> into a</w:t>
      </w:r>
      <w:r w:rsidR="00C56635" w:rsidRPr="0093607E">
        <w:rPr>
          <w:rFonts w:ascii="Times New Roman" w:hAnsi="Times New Roman"/>
        </w:rPr>
        <w:t xml:space="preserve"> new creative territory</w:t>
      </w:r>
      <w:r w:rsidR="00276B0A" w:rsidRPr="0093607E">
        <w:rPr>
          <w:rFonts w:ascii="Times New Roman" w:hAnsi="Times New Roman"/>
        </w:rPr>
        <w:t xml:space="preserve"> – sculpting</w:t>
      </w:r>
      <w:r w:rsidR="000566AE" w:rsidRPr="0093607E">
        <w:rPr>
          <w:rFonts w:ascii="Times New Roman" w:hAnsi="Times New Roman"/>
        </w:rPr>
        <w:t xml:space="preserve"> </w:t>
      </w:r>
      <w:r w:rsidR="00C82EF5" w:rsidRPr="0093607E">
        <w:rPr>
          <w:rFonts w:ascii="Times New Roman" w:hAnsi="Times New Roman"/>
        </w:rPr>
        <w:t>social media</w:t>
      </w:r>
      <w:r w:rsidR="00C56635" w:rsidRPr="0093607E">
        <w:rPr>
          <w:rFonts w:ascii="Times New Roman" w:hAnsi="Times New Roman"/>
        </w:rPr>
        <w:t xml:space="preserve"> </w:t>
      </w:r>
      <w:r w:rsidR="00C82EF5" w:rsidRPr="0093607E">
        <w:rPr>
          <w:rFonts w:ascii="Times New Roman" w:hAnsi="Times New Roman"/>
        </w:rPr>
        <w:t xml:space="preserve">data </w:t>
      </w:r>
      <w:r w:rsidR="00276B0A" w:rsidRPr="0093607E">
        <w:rPr>
          <w:rFonts w:ascii="Times New Roman" w:hAnsi="Times New Roman"/>
        </w:rPr>
        <w:t xml:space="preserve">to create </w:t>
      </w:r>
      <w:r w:rsidR="008E0D9A" w:rsidRPr="0093607E">
        <w:rPr>
          <w:rFonts w:ascii="Times New Roman" w:hAnsi="Times New Roman"/>
        </w:rPr>
        <w:t>what we might call a L</w:t>
      </w:r>
      <w:r w:rsidR="00C520AA" w:rsidRPr="0093607E">
        <w:rPr>
          <w:rFonts w:ascii="Times New Roman" w:hAnsi="Times New Roman"/>
        </w:rPr>
        <w:t xml:space="preserve">iving </w:t>
      </w:r>
      <w:r w:rsidR="008E0D9A" w:rsidRPr="0093607E">
        <w:rPr>
          <w:rFonts w:ascii="Times New Roman" w:hAnsi="Times New Roman"/>
        </w:rPr>
        <w:t>D</w:t>
      </w:r>
      <w:r w:rsidR="00C520AA" w:rsidRPr="0093607E">
        <w:rPr>
          <w:rFonts w:ascii="Times New Roman" w:hAnsi="Times New Roman"/>
        </w:rPr>
        <w:t>ocumentary</w:t>
      </w:r>
      <w:r w:rsidR="00FC2932" w:rsidRPr="0093607E">
        <w:rPr>
          <w:rFonts w:ascii="Times New Roman" w:hAnsi="Times New Roman"/>
        </w:rPr>
        <w:t>.</w:t>
      </w:r>
      <w:r w:rsidR="00D51B14" w:rsidRPr="0093607E">
        <w:rPr>
          <w:rFonts w:ascii="Times New Roman" w:hAnsi="Times New Roman"/>
        </w:rPr>
        <w:t xml:space="preserve"> </w:t>
      </w:r>
    </w:p>
    <w:p w:rsidR="007D7A9E" w:rsidRPr="0093607E" w:rsidRDefault="007D7A9E" w:rsidP="007D7A9E">
      <w:pPr>
        <w:pStyle w:val="ListParagraph"/>
        <w:widowControl w:val="0"/>
        <w:autoSpaceDE w:val="0"/>
        <w:autoSpaceDN w:val="0"/>
        <w:adjustRightInd w:val="0"/>
        <w:spacing w:after="600" w:line="360" w:lineRule="auto"/>
        <w:ind w:left="0"/>
        <w:rPr>
          <w:rFonts w:ascii="Times New Roman" w:hAnsi="Times New Roman"/>
        </w:rPr>
      </w:pPr>
    </w:p>
    <w:p w:rsidR="007D7A9E" w:rsidRPr="0093607E" w:rsidRDefault="007670D2" w:rsidP="007D7A9E">
      <w:pPr>
        <w:pStyle w:val="ListParagraph"/>
        <w:widowControl w:val="0"/>
        <w:autoSpaceDE w:val="0"/>
        <w:autoSpaceDN w:val="0"/>
        <w:adjustRightInd w:val="0"/>
        <w:spacing w:after="600" w:line="360" w:lineRule="auto"/>
        <w:ind w:left="0"/>
        <w:rPr>
          <w:rFonts w:ascii="Times New Roman" w:eastAsia="Times New Roman" w:hAnsi="Times New Roman"/>
          <w:b/>
          <w:lang w:val="en-US"/>
        </w:rPr>
      </w:pPr>
      <w:r w:rsidRPr="0093607E">
        <w:rPr>
          <w:rFonts w:ascii="Times New Roman" w:hAnsi="Times New Roman"/>
        </w:rPr>
        <w:t xml:space="preserve">3 </w:t>
      </w:r>
      <w:r w:rsidRPr="0093607E">
        <w:rPr>
          <w:rFonts w:ascii="Times New Roman" w:eastAsia="Times New Roman" w:hAnsi="Times New Roman"/>
          <w:b/>
          <w:lang w:val="en-US"/>
        </w:rPr>
        <w:t>The Sea of Data</w:t>
      </w:r>
    </w:p>
    <w:p w:rsidR="007D7A9E" w:rsidRPr="0093607E" w:rsidRDefault="007D7A9E" w:rsidP="007D7A9E">
      <w:pPr>
        <w:pStyle w:val="ListParagraph"/>
        <w:widowControl w:val="0"/>
        <w:autoSpaceDE w:val="0"/>
        <w:autoSpaceDN w:val="0"/>
        <w:adjustRightInd w:val="0"/>
        <w:spacing w:after="600" w:line="360" w:lineRule="auto"/>
        <w:ind w:left="0"/>
        <w:rPr>
          <w:rFonts w:ascii="Times New Roman" w:eastAsia="Times New Roman" w:hAnsi="Times New Roman"/>
          <w:b/>
          <w:lang w:val="en-US"/>
        </w:rPr>
      </w:pPr>
    </w:p>
    <w:p w:rsidR="0093607E" w:rsidRPr="0093607E" w:rsidDel="00893B1E" w:rsidRDefault="0093607E" w:rsidP="0093607E">
      <w:pPr>
        <w:pStyle w:val="ListParagraph"/>
        <w:widowControl w:val="0"/>
        <w:autoSpaceDE w:val="0"/>
        <w:autoSpaceDN w:val="0"/>
        <w:adjustRightInd w:val="0"/>
        <w:spacing w:after="600" w:line="360" w:lineRule="auto"/>
        <w:ind w:left="0"/>
        <w:rPr>
          <w:rFonts w:ascii="Times New Roman" w:hAnsi="Times New Roman"/>
        </w:rPr>
      </w:pPr>
      <w:r w:rsidRPr="0093607E">
        <w:rPr>
          <w:rFonts w:ascii="Times New Roman" w:eastAsia="Helvetica" w:hAnsi="Times New Roman"/>
          <w:i/>
        </w:rPr>
        <w:t>We Feel Fine</w:t>
      </w:r>
      <w:r w:rsidRPr="0093607E">
        <w:rPr>
          <w:rFonts w:ascii="Times New Roman" w:eastAsia="Helvetica" w:hAnsi="Times New Roman"/>
        </w:rPr>
        <w:t xml:space="preserve"> can be understood as a ‘documentary’ response to the ocean of data that is both consequence and driver of online social mediation. The work exploits an environment that produces data in wild profusion. All of our online interactions produce data as an almost accidental affordance. Our computers hold and transmit records of what we’ve been doing (with our attention) and our mobile devices hold records of where we are (or what we are doing with our bodies). Our devices can easily record our behaviours. This </w:t>
      </w:r>
      <w:r w:rsidR="002347E7">
        <w:rPr>
          <w:rFonts w:ascii="Times New Roman" w:eastAsia="Helvetica" w:hAnsi="Times New Roman"/>
        </w:rPr>
        <w:t xml:space="preserve">information can then </w:t>
      </w:r>
      <w:r w:rsidRPr="0093607E">
        <w:rPr>
          <w:rFonts w:ascii="Times New Roman" w:eastAsia="Helvetica" w:hAnsi="Times New Roman"/>
        </w:rPr>
        <w:t>be networked in unexpected and unplanned ways. The ocean of data offers new opportunities for the production of new kinds of knowledge and application.</w:t>
      </w:r>
      <w:r w:rsidR="002347E7">
        <w:rPr>
          <w:rFonts w:ascii="Times New Roman" w:eastAsia="Helvetica" w:hAnsi="Times New Roman"/>
        </w:rPr>
        <w:t xml:space="preserve"> The entire field of </w:t>
      </w:r>
      <w:proofErr w:type="spellStart"/>
      <w:r w:rsidR="002347E7">
        <w:rPr>
          <w:rFonts w:ascii="Times New Roman" w:eastAsia="Helvetica" w:hAnsi="Times New Roman"/>
        </w:rPr>
        <w:t>mash</w:t>
      </w:r>
      <w:r w:rsidRPr="0093607E">
        <w:rPr>
          <w:rFonts w:ascii="Times New Roman" w:eastAsia="Helvetica" w:hAnsi="Times New Roman"/>
        </w:rPr>
        <w:t>up</w:t>
      </w:r>
      <w:proofErr w:type="spellEnd"/>
      <w:r w:rsidRPr="0093607E">
        <w:rPr>
          <w:rFonts w:ascii="Times New Roman" w:eastAsia="Helvetica" w:hAnsi="Times New Roman"/>
        </w:rPr>
        <w:t xml:space="preserve"> in which different existing APIs (Application Programming Interfaces) can be plugged into each other to produce unexpected new insights is a product of the unforeseen consequences of data profusion.  </w:t>
      </w:r>
    </w:p>
    <w:p w:rsidR="002007CD" w:rsidRPr="0093607E" w:rsidRDefault="00A20C48" w:rsidP="00286F70">
      <w:pPr>
        <w:spacing w:line="360" w:lineRule="auto"/>
        <w:outlineLvl w:val="0"/>
        <w:rPr>
          <w:rFonts w:ascii="Times New Roman" w:eastAsia="ヒラギノ角ゴ Pro W3" w:hAnsi="Times New Roman"/>
        </w:rPr>
      </w:pPr>
      <w:proofErr w:type="spellStart"/>
      <w:r w:rsidRPr="0093607E">
        <w:rPr>
          <w:rFonts w:ascii="Times New Roman" w:eastAsia="Helvetica" w:hAnsi="Times New Roman"/>
          <w:i/>
        </w:rPr>
        <w:t>Mappiness</w:t>
      </w:r>
      <w:proofErr w:type="spellEnd"/>
      <w:r w:rsidRPr="0093607E">
        <w:rPr>
          <w:rFonts w:ascii="Times New Roman" w:eastAsia="Helvetica" w:hAnsi="Times New Roman"/>
        </w:rPr>
        <w:t xml:space="preserve"> for instance, is a research project run by the London School of Economics; a free phone app</w:t>
      </w:r>
      <w:r w:rsidR="002B5ACC" w:rsidRPr="0093607E">
        <w:rPr>
          <w:rFonts w:ascii="Times New Roman" w:eastAsia="Helvetica" w:hAnsi="Times New Roman"/>
        </w:rPr>
        <w:t xml:space="preserve"> asks you twice a day to rate </w:t>
      </w:r>
      <w:r w:rsidRPr="0093607E">
        <w:rPr>
          <w:rFonts w:ascii="Times New Roman" w:eastAsia="Helvetica" w:hAnsi="Times New Roman"/>
        </w:rPr>
        <w:t>your level of happiness, relaxation and ‘</w:t>
      </w:r>
      <w:proofErr w:type="spellStart"/>
      <w:r w:rsidRPr="0093607E">
        <w:rPr>
          <w:rFonts w:ascii="Times New Roman" w:eastAsia="Helvetica" w:hAnsi="Times New Roman"/>
        </w:rPr>
        <w:t>awakeness</w:t>
      </w:r>
      <w:proofErr w:type="spellEnd"/>
      <w:r w:rsidRPr="0093607E">
        <w:rPr>
          <w:rFonts w:ascii="Times New Roman" w:eastAsia="Helvetica" w:hAnsi="Times New Roman"/>
        </w:rPr>
        <w:t xml:space="preserve">’ </w:t>
      </w:r>
      <w:r w:rsidR="002B5ACC" w:rsidRPr="0093607E">
        <w:rPr>
          <w:rFonts w:ascii="Times New Roman" w:eastAsia="Helvetica" w:hAnsi="Times New Roman"/>
        </w:rPr>
        <w:t>on a scale of 1-10</w:t>
      </w:r>
      <w:r w:rsidRPr="0093607E">
        <w:rPr>
          <w:rFonts w:ascii="Times New Roman" w:eastAsia="Helvetica" w:hAnsi="Times New Roman"/>
        </w:rPr>
        <w:t>. This data is then collated against location</w:t>
      </w:r>
      <w:r w:rsidR="002B5ACC" w:rsidRPr="0093607E">
        <w:rPr>
          <w:rFonts w:ascii="Times New Roman" w:eastAsia="Helvetica" w:hAnsi="Times New Roman"/>
        </w:rPr>
        <w:t xml:space="preserve"> of the respondents phone</w:t>
      </w:r>
      <w:r w:rsidRPr="0093607E">
        <w:rPr>
          <w:rFonts w:ascii="Times New Roman" w:eastAsia="Helvetica" w:hAnsi="Times New Roman"/>
        </w:rPr>
        <w:t>, time and respondents’ scores. The researchers are interested in correlat</w:t>
      </w:r>
      <w:r w:rsidR="002007CD" w:rsidRPr="0093607E">
        <w:rPr>
          <w:rFonts w:ascii="Times New Roman" w:eastAsia="Helvetica" w:hAnsi="Times New Roman"/>
        </w:rPr>
        <w:t>ing feeling to environment</w:t>
      </w:r>
      <w:r w:rsidR="00AB55DC" w:rsidRPr="0093607E">
        <w:rPr>
          <w:rFonts w:ascii="Times New Roman" w:eastAsia="Helvetica" w:hAnsi="Times New Roman"/>
        </w:rPr>
        <w:t xml:space="preserve"> (T</w:t>
      </w:r>
      <w:r w:rsidR="002007CD" w:rsidRPr="0093607E">
        <w:rPr>
          <w:rFonts w:ascii="Times New Roman" w:eastAsia="Helvetica" w:hAnsi="Times New Roman"/>
        </w:rPr>
        <w:t xml:space="preserve">he </w:t>
      </w:r>
      <w:r w:rsidRPr="0093607E">
        <w:rPr>
          <w:rFonts w:ascii="Times New Roman" w:eastAsia="Helvetica" w:hAnsi="Times New Roman"/>
        </w:rPr>
        <w:t xml:space="preserve">project is run by </w:t>
      </w:r>
      <w:r w:rsidR="002007CD" w:rsidRPr="0093607E">
        <w:rPr>
          <w:rFonts w:ascii="Times New Roman" w:eastAsia="Helvetica" w:hAnsi="Times New Roman"/>
        </w:rPr>
        <w:t xml:space="preserve">researchers in </w:t>
      </w:r>
      <w:r w:rsidRPr="0093607E">
        <w:rPr>
          <w:rFonts w:ascii="Times New Roman" w:eastAsia="Helvetica" w:hAnsi="Times New Roman"/>
        </w:rPr>
        <w:t>the Dept of Geography &amp; Environment</w:t>
      </w:r>
      <w:r w:rsidR="00AB55DC" w:rsidRPr="0093607E">
        <w:rPr>
          <w:rFonts w:ascii="Times New Roman" w:eastAsia="Helvetica" w:hAnsi="Times New Roman"/>
        </w:rPr>
        <w:t>)</w:t>
      </w:r>
      <w:r w:rsidR="00286F70" w:rsidRPr="0093607E">
        <w:rPr>
          <w:rFonts w:ascii="Times New Roman" w:eastAsia="Helvetica" w:hAnsi="Times New Roman"/>
        </w:rPr>
        <w:t>.</w:t>
      </w:r>
      <w:r w:rsidR="002007CD" w:rsidRPr="0093607E">
        <w:rPr>
          <w:rFonts w:ascii="Times New Roman" w:eastAsia="Helvetica" w:hAnsi="Times New Roman"/>
        </w:rPr>
        <w:t xml:space="preserve"> Users are asked to </w:t>
      </w:r>
      <w:r w:rsidR="00AB55DC" w:rsidRPr="0093607E">
        <w:rPr>
          <w:rFonts w:ascii="Times New Roman" w:eastAsia="Helvetica" w:hAnsi="Times New Roman"/>
        </w:rPr>
        <w:t xml:space="preserve">take and </w:t>
      </w:r>
      <w:r w:rsidR="002007CD" w:rsidRPr="0093607E">
        <w:rPr>
          <w:rFonts w:ascii="Times New Roman" w:eastAsia="Helvetica" w:hAnsi="Times New Roman"/>
        </w:rPr>
        <w:t>upload a photo of what’s exactly in front of the</w:t>
      </w:r>
      <w:r w:rsidR="00AB55DC" w:rsidRPr="0093607E">
        <w:rPr>
          <w:rFonts w:ascii="Times New Roman" w:eastAsia="Helvetica" w:hAnsi="Times New Roman"/>
        </w:rPr>
        <w:t>m</w:t>
      </w:r>
      <w:r w:rsidR="002007CD" w:rsidRPr="0093607E">
        <w:rPr>
          <w:rFonts w:ascii="Times New Roman" w:eastAsia="Helvetica" w:hAnsi="Times New Roman"/>
        </w:rPr>
        <w:t xml:space="preserve"> so researchers </w:t>
      </w:r>
      <w:r w:rsidR="00AB55DC" w:rsidRPr="0093607E">
        <w:rPr>
          <w:rFonts w:ascii="Times New Roman" w:eastAsia="Helvetica" w:hAnsi="Times New Roman"/>
        </w:rPr>
        <w:t xml:space="preserve">can </w:t>
      </w:r>
      <w:r w:rsidR="002007CD" w:rsidRPr="0093607E">
        <w:rPr>
          <w:rFonts w:ascii="Times New Roman" w:eastAsia="Helvetica" w:hAnsi="Times New Roman"/>
        </w:rPr>
        <w:t>map photographs</w:t>
      </w:r>
      <w:r w:rsidRPr="0093607E">
        <w:rPr>
          <w:rFonts w:ascii="Times New Roman" w:eastAsia="Helvetica" w:hAnsi="Times New Roman"/>
        </w:rPr>
        <w:t xml:space="preserve"> of the</w:t>
      </w:r>
      <w:r w:rsidR="002007CD" w:rsidRPr="0093607E">
        <w:rPr>
          <w:rFonts w:ascii="Times New Roman" w:eastAsia="Helvetica" w:hAnsi="Times New Roman"/>
        </w:rPr>
        <w:t xml:space="preserve"> sites of the</w:t>
      </w:r>
      <w:r w:rsidRPr="0093607E">
        <w:rPr>
          <w:rFonts w:ascii="Times New Roman" w:eastAsia="Helvetica" w:hAnsi="Times New Roman"/>
        </w:rPr>
        <w:t xml:space="preserve"> feelings of their participating sample at any one time. </w:t>
      </w:r>
    </w:p>
    <w:p w:rsidR="002007CD" w:rsidRPr="0093607E" w:rsidRDefault="002007CD" w:rsidP="004177C1">
      <w:pPr>
        <w:spacing w:line="360" w:lineRule="auto"/>
        <w:outlineLvl w:val="0"/>
        <w:rPr>
          <w:rFonts w:ascii="Times New Roman" w:eastAsia="Helvetica" w:hAnsi="Times New Roman"/>
        </w:rPr>
      </w:pPr>
    </w:p>
    <w:p w:rsidR="002007CD" w:rsidRPr="0093607E" w:rsidRDefault="00286F70" w:rsidP="0093607E">
      <w:pPr>
        <w:spacing w:line="360" w:lineRule="auto"/>
        <w:ind w:left="227" w:right="454"/>
        <w:outlineLvl w:val="0"/>
        <w:rPr>
          <w:rFonts w:ascii="Times New Roman" w:eastAsia="ヒラギノ角ゴ Pro W3" w:hAnsi="Times New Roman"/>
        </w:rPr>
      </w:pPr>
      <w:r w:rsidRPr="0093607E">
        <w:rPr>
          <w:rFonts w:ascii="Times New Roman" w:eastAsia="Helvetica" w:hAnsi="Times New Roman"/>
        </w:rPr>
        <w:t>‘</w:t>
      </w:r>
      <w:r w:rsidR="002007CD" w:rsidRPr="0093607E">
        <w:rPr>
          <w:rFonts w:ascii="Times New Roman" w:hAnsi="Times New Roman" w:cs="Arial"/>
          <w:szCs w:val="28"/>
          <w:lang w:val="en-US"/>
        </w:rPr>
        <w:t xml:space="preserve">It turns out that people are happier in every other environment than the urban environment, and the effect appears to be between about one and five points. Mountains and coniferous forests have come out as the happiest places so far – four or five points higher than a continuous urban setting. Being in the suburbs scores about one point happier than a continuous urban environment.’ </w:t>
      </w:r>
      <w:r w:rsidR="007D7A9E" w:rsidRPr="0093607E">
        <w:rPr>
          <w:rFonts w:ascii="Times New Roman" w:hAnsi="Times New Roman" w:cs="Arial"/>
          <w:szCs w:val="28"/>
          <w:lang w:val="en-US"/>
        </w:rPr>
        <w:t>(</w:t>
      </w:r>
      <w:proofErr w:type="spellStart"/>
      <w:r w:rsidR="007D7A9E" w:rsidRPr="0093607E">
        <w:rPr>
          <w:rFonts w:ascii="Times New Roman" w:hAnsi="Times New Roman" w:cs="Arial"/>
          <w:szCs w:val="28"/>
          <w:lang w:val="en-US"/>
        </w:rPr>
        <w:t>Heathcote</w:t>
      </w:r>
      <w:proofErr w:type="spellEnd"/>
      <w:r w:rsidR="007D7A9E" w:rsidRPr="0093607E">
        <w:rPr>
          <w:rFonts w:ascii="Times New Roman" w:hAnsi="Times New Roman" w:cs="Arial"/>
          <w:szCs w:val="28"/>
          <w:lang w:val="en-US"/>
        </w:rPr>
        <w:t xml:space="preserve"> 2010)</w:t>
      </w:r>
    </w:p>
    <w:p w:rsidR="002007CD" w:rsidRPr="0093607E" w:rsidRDefault="002007CD" w:rsidP="004177C1">
      <w:pPr>
        <w:numPr>
          <w:ilvl w:val="0"/>
          <w:numId w:val="1"/>
        </w:numPr>
        <w:spacing w:line="360" w:lineRule="auto"/>
        <w:ind w:left="-23"/>
        <w:outlineLvl w:val="0"/>
        <w:rPr>
          <w:rFonts w:ascii="Times New Roman" w:eastAsia="ヒラギノ角ゴ Pro W3" w:hAnsi="Times New Roman"/>
        </w:rPr>
      </w:pPr>
    </w:p>
    <w:p w:rsidR="007D0D16" w:rsidRPr="0093607E" w:rsidRDefault="005F565E" w:rsidP="004177C1">
      <w:pPr>
        <w:numPr>
          <w:ilvl w:val="0"/>
          <w:numId w:val="1"/>
        </w:numPr>
        <w:spacing w:line="360" w:lineRule="auto"/>
        <w:ind w:left="-23"/>
        <w:outlineLvl w:val="0"/>
        <w:rPr>
          <w:rFonts w:ascii="Times New Roman" w:eastAsia="ヒラギノ角ゴ Pro W3" w:hAnsi="Times New Roman"/>
        </w:rPr>
      </w:pPr>
      <w:r w:rsidRPr="0093607E">
        <w:rPr>
          <w:rFonts w:ascii="Times New Roman" w:eastAsia="Helvetica" w:hAnsi="Times New Roman"/>
        </w:rPr>
        <w:t>This evidence may not come as much of a surprise but it does serve to illustrate</w:t>
      </w:r>
      <w:r w:rsidR="00A20C48" w:rsidRPr="0093607E">
        <w:rPr>
          <w:rFonts w:ascii="Times New Roman" w:eastAsia="Helvetica" w:hAnsi="Times New Roman"/>
        </w:rPr>
        <w:t xml:space="preserve"> the unforeseen consequence for knowledge formation in our world of newly available data. A fundamental methodological problem for social scientists and historians is that almost no evidence exists of how people </w:t>
      </w:r>
      <w:r w:rsidR="00A20C48" w:rsidRPr="0093607E">
        <w:rPr>
          <w:rFonts w:ascii="Times New Roman" w:eastAsia="Helvetica" w:hAnsi="Times New Roman"/>
          <w:i/>
        </w:rPr>
        <w:t>felt</w:t>
      </w:r>
      <w:r w:rsidR="00A20C48" w:rsidRPr="0093607E">
        <w:rPr>
          <w:rFonts w:ascii="Times New Roman" w:eastAsia="Helvetica" w:hAnsi="Times New Roman"/>
        </w:rPr>
        <w:t>, the experiential grain of everyday life can be imputed from certain kinds of documentary reco</w:t>
      </w:r>
      <w:r w:rsidR="00736BFB" w:rsidRPr="0093607E">
        <w:rPr>
          <w:rFonts w:ascii="Times New Roman" w:eastAsia="Helvetica" w:hAnsi="Times New Roman"/>
        </w:rPr>
        <w:t>rd such as diaries, letters or m</w:t>
      </w:r>
      <w:r w:rsidR="00A20C48" w:rsidRPr="0093607E">
        <w:rPr>
          <w:rFonts w:ascii="Times New Roman" w:eastAsia="Helvetica" w:hAnsi="Times New Roman"/>
        </w:rPr>
        <w:t>ass observat</w:t>
      </w:r>
      <w:r w:rsidR="00736BFB" w:rsidRPr="0093607E">
        <w:rPr>
          <w:rFonts w:ascii="Times New Roman" w:eastAsia="Helvetica" w:hAnsi="Times New Roman"/>
        </w:rPr>
        <w:t xml:space="preserve">ion records, </w:t>
      </w:r>
      <w:r w:rsidR="002007CD" w:rsidRPr="0093607E">
        <w:rPr>
          <w:rFonts w:ascii="Times New Roman" w:eastAsia="Helvetica" w:hAnsi="Times New Roman"/>
        </w:rPr>
        <w:t>but the evidence</w:t>
      </w:r>
      <w:r w:rsidR="00A20C48" w:rsidRPr="0093607E">
        <w:rPr>
          <w:rFonts w:ascii="Times New Roman" w:eastAsia="Helvetica" w:hAnsi="Times New Roman"/>
        </w:rPr>
        <w:t xml:space="preserve"> just hasn’t been there till recent times. Nevertheless this was considered an inevitable methodological problem, an accepted limitation.</w:t>
      </w:r>
      <w:r w:rsidR="00CE0FD3" w:rsidRPr="0093607E">
        <w:rPr>
          <w:rFonts w:ascii="Times New Roman" w:eastAsia="Helvetica" w:hAnsi="Times New Roman"/>
        </w:rPr>
        <w:t xml:space="preserve"> Researchers were not seeking </w:t>
      </w:r>
      <w:r w:rsidR="00A20C48" w:rsidRPr="0093607E">
        <w:rPr>
          <w:rFonts w:ascii="Times New Roman" w:eastAsia="Helvetica" w:hAnsi="Times New Roman"/>
        </w:rPr>
        <w:t>to invent a permanently upd</w:t>
      </w:r>
      <w:r w:rsidR="00CE0FD3" w:rsidRPr="0093607E">
        <w:rPr>
          <w:rFonts w:ascii="Times New Roman" w:eastAsia="Helvetica" w:hAnsi="Times New Roman"/>
        </w:rPr>
        <w:t>ating affect polling system. But</w:t>
      </w:r>
      <w:r w:rsidR="00A20C48" w:rsidRPr="0093607E">
        <w:rPr>
          <w:rFonts w:ascii="Times New Roman" w:eastAsia="Helvetica" w:hAnsi="Times New Roman"/>
        </w:rPr>
        <w:t xml:space="preserve"> the affordance of the mobile device, location </w:t>
      </w:r>
      <w:r w:rsidR="00893B1E" w:rsidRPr="0093607E">
        <w:rPr>
          <w:rFonts w:ascii="Times New Roman" w:eastAsia="Helvetica" w:hAnsi="Times New Roman"/>
        </w:rPr>
        <w:t>and</w:t>
      </w:r>
      <w:r w:rsidR="00CE0FD3" w:rsidRPr="0093607E">
        <w:rPr>
          <w:rFonts w:ascii="Times New Roman" w:eastAsia="Helvetica" w:hAnsi="Times New Roman"/>
        </w:rPr>
        <w:t xml:space="preserve"> </w:t>
      </w:r>
      <w:r w:rsidR="00A20C48" w:rsidRPr="0093607E">
        <w:rPr>
          <w:rFonts w:ascii="Times New Roman" w:eastAsia="Helvetica" w:hAnsi="Times New Roman"/>
        </w:rPr>
        <w:t>time data</w:t>
      </w:r>
      <w:r w:rsidR="00CE0FD3" w:rsidRPr="0093607E">
        <w:rPr>
          <w:rFonts w:ascii="Times New Roman" w:eastAsia="Helvetica" w:hAnsi="Times New Roman"/>
        </w:rPr>
        <w:t>,</w:t>
      </w:r>
      <w:r w:rsidR="00A20C48" w:rsidRPr="0093607E">
        <w:rPr>
          <w:rFonts w:ascii="Times New Roman" w:eastAsia="Helvetica" w:hAnsi="Times New Roman"/>
        </w:rPr>
        <w:t xml:space="preserve"> </w:t>
      </w:r>
      <w:r w:rsidR="00A07393" w:rsidRPr="0093607E">
        <w:rPr>
          <w:rFonts w:ascii="Times New Roman" w:eastAsia="Helvetica" w:hAnsi="Times New Roman"/>
        </w:rPr>
        <w:t xml:space="preserve">wirelessly networked cloud computing, </w:t>
      </w:r>
      <w:r w:rsidR="00CE0FD3" w:rsidRPr="0093607E">
        <w:rPr>
          <w:rFonts w:ascii="Times New Roman" w:eastAsia="Helvetica" w:hAnsi="Times New Roman"/>
        </w:rPr>
        <w:t>the database, and the cultural experience for users</w:t>
      </w:r>
      <w:r w:rsidR="00A20C48" w:rsidRPr="0093607E">
        <w:rPr>
          <w:rFonts w:ascii="Times New Roman" w:eastAsia="Helvetica" w:hAnsi="Times New Roman"/>
        </w:rPr>
        <w:t xml:space="preserve"> of ‘being polled all the time’ combine to produce an entirely new (and rather amazing) body of statistical knowledge that could not have been there before.</w:t>
      </w:r>
      <w:r w:rsidR="00A20C48" w:rsidRPr="0093607E">
        <w:rPr>
          <w:rFonts w:ascii="Times New Roman" w:eastAsia="ヒラギノ角ゴ Pro W3" w:hAnsi="Times New Roman"/>
        </w:rPr>
        <w:t xml:space="preserve"> </w:t>
      </w:r>
    </w:p>
    <w:p w:rsidR="007D0D16" w:rsidRPr="0093607E" w:rsidRDefault="007D0D16" w:rsidP="004177C1">
      <w:pPr>
        <w:numPr>
          <w:ilvl w:val="0"/>
          <w:numId w:val="1"/>
        </w:numPr>
        <w:spacing w:line="360" w:lineRule="auto"/>
        <w:ind w:hanging="22"/>
        <w:outlineLvl w:val="0"/>
        <w:rPr>
          <w:rFonts w:ascii="Times New Roman" w:eastAsia="ヒラギノ角ゴ Pro W3" w:hAnsi="Times New Roman"/>
        </w:rPr>
      </w:pPr>
    </w:p>
    <w:p w:rsidR="002140CE" w:rsidRPr="0093607E" w:rsidRDefault="007D0D16" w:rsidP="004177C1">
      <w:pPr>
        <w:spacing w:line="360" w:lineRule="auto"/>
        <w:rPr>
          <w:rFonts w:ascii="Times New Roman" w:hAnsi="Times New Roman"/>
        </w:rPr>
      </w:pPr>
      <w:r w:rsidRPr="0093607E">
        <w:rPr>
          <w:rFonts w:ascii="Times New Roman" w:hAnsi="Times New Roman"/>
        </w:rPr>
        <w:t>There is however a distinction to be made between data and communication; or perhaps, better, between data and language. Now that media exist in digital forms and language can be transmitted through our everyday communications device</w:t>
      </w:r>
      <w:r w:rsidR="009F424A" w:rsidRPr="0093607E">
        <w:rPr>
          <w:rFonts w:ascii="Times New Roman" w:hAnsi="Times New Roman"/>
        </w:rPr>
        <w:t>s</w:t>
      </w:r>
      <w:r w:rsidRPr="0093607E">
        <w:rPr>
          <w:rFonts w:ascii="Times New Roman" w:hAnsi="Times New Roman"/>
        </w:rPr>
        <w:t xml:space="preserve"> there is a great deal of definitional slippage between ‘data’, ‘communication’, ‘media’ and </w:t>
      </w:r>
      <w:r w:rsidR="009F424A" w:rsidRPr="0093607E">
        <w:rPr>
          <w:rFonts w:ascii="Times New Roman" w:hAnsi="Times New Roman"/>
        </w:rPr>
        <w:t>‘</w:t>
      </w:r>
      <w:r w:rsidRPr="0093607E">
        <w:rPr>
          <w:rFonts w:ascii="Times New Roman" w:hAnsi="Times New Roman"/>
        </w:rPr>
        <w:t>language</w:t>
      </w:r>
      <w:r w:rsidR="009F424A" w:rsidRPr="0093607E">
        <w:rPr>
          <w:rFonts w:ascii="Times New Roman" w:hAnsi="Times New Roman"/>
        </w:rPr>
        <w:t>’</w:t>
      </w:r>
      <w:r w:rsidR="00A07393" w:rsidRPr="0093607E">
        <w:rPr>
          <w:rFonts w:ascii="Times New Roman" w:hAnsi="Times New Roman"/>
        </w:rPr>
        <w:t xml:space="preserve">. </w:t>
      </w:r>
      <w:r w:rsidRPr="0093607E">
        <w:rPr>
          <w:rFonts w:ascii="Times New Roman" w:hAnsi="Times New Roman"/>
        </w:rPr>
        <w:t>Whitelaw</w:t>
      </w:r>
      <w:r w:rsidR="007D7A9E" w:rsidRPr="0093607E">
        <w:rPr>
          <w:rFonts w:ascii="Times New Roman" w:hAnsi="Times New Roman"/>
        </w:rPr>
        <w:t xml:space="preserve"> (2006), in Diamond (2010:1</w:t>
      </w:r>
      <w:r w:rsidRPr="0093607E">
        <w:rPr>
          <w:rFonts w:ascii="Times New Roman" w:hAnsi="Times New Roman"/>
        </w:rPr>
        <w:t>) defines data as ‘ a set of measurements extracted from the flux of the real that a</w:t>
      </w:r>
      <w:r w:rsidR="009A51F0" w:rsidRPr="0093607E">
        <w:rPr>
          <w:rFonts w:ascii="Times New Roman" w:hAnsi="Times New Roman"/>
        </w:rPr>
        <w:t>re abstract, blank meaningless’.</w:t>
      </w:r>
      <w:r w:rsidRPr="0093607E">
        <w:rPr>
          <w:rFonts w:ascii="Times New Roman" w:hAnsi="Times New Roman"/>
        </w:rPr>
        <w:t xml:space="preserve"> Data may be extracted from the </w:t>
      </w:r>
      <w:r w:rsidR="009F424A" w:rsidRPr="0093607E">
        <w:rPr>
          <w:rFonts w:ascii="Times New Roman" w:hAnsi="Times New Roman"/>
        </w:rPr>
        <w:t>‘</w:t>
      </w:r>
      <w:r w:rsidRPr="0093607E">
        <w:rPr>
          <w:rFonts w:ascii="Times New Roman" w:hAnsi="Times New Roman"/>
        </w:rPr>
        <w:t>flux</w:t>
      </w:r>
      <w:r w:rsidR="009F424A" w:rsidRPr="0093607E">
        <w:rPr>
          <w:rFonts w:ascii="Times New Roman" w:hAnsi="Times New Roman"/>
        </w:rPr>
        <w:t>’</w:t>
      </w:r>
      <w:r w:rsidRPr="0093607E">
        <w:rPr>
          <w:rFonts w:ascii="Times New Roman" w:hAnsi="Times New Roman"/>
        </w:rPr>
        <w:t xml:space="preserve"> of our social media but data and social media are not the same thing. </w:t>
      </w:r>
      <w:r w:rsidR="002B5ACC" w:rsidRPr="0093607E">
        <w:rPr>
          <w:rFonts w:ascii="Times New Roman" w:hAnsi="Times New Roman"/>
        </w:rPr>
        <w:t xml:space="preserve"> </w:t>
      </w:r>
      <w:r w:rsidRPr="0093607E">
        <w:rPr>
          <w:rFonts w:ascii="Times New Roman" w:hAnsi="Times New Roman"/>
        </w:rPr>
        <w:t xml:space="preserve">We can </w:t>
      </w:r>
      <w:r w:rsidRPr="0093607E">
        <w:rPr>
          <w:rFonts w:ascii="Times New Roman" w:hAnsi="Times New Roman"/>
          <w:i/>
        </w:rPr>
        <w:t>derive</w:t>
      </w:r>
      <w:r w:rsidRPr="0093607E">
        <w:rPr>
          <w:rFonts w:ascii="Times New Roman" w:hAnsi="Times New Roman"/>
        </w:rPr>
        <w:t xml:space="preserve"> data from language based forms of social media communication and expression, this what Harris &amp; </w:t>
      </w:r>
      <w:proofErr w:type="spellStart"/>
      <w:r w:rsidRPr="0093607E">
        <w:rPr>
          <w:rFonts w:ascii="Times New Roman" w:hAnsi="Times New Roman"/>
        </w:rPr>
        <w:t>Kevmar</w:t>
      </w:r>
      <w:proofErr w:type="spellEnd"/>
      <w:r w:rsidRPr="0093607E">
        <w:rPr>
          <w:rFonts w:ascii="Times New Roman" w:hAnsi="Times New Roman"/>
        </w:rPr>
        <w:t xml:space="preserve"> do in </w:t>
      </w:r>
      <w:r w:rsidRPr="0093607E">
        <w:rPr>
          <w:rFonts w:ascii="Times New Roman" w:hAnsi="Times New Roman"/>
          <w:i/>
        </w:rPr>
        <w:t>W</w:t>
      </w:r>
      <w:r w:rsidR="009F424A" w:rsidRPr="0093607E">
        <w:rPr>
          <w:rFonts w:ascii="Times New Roman" w:hAnsi="Times New Roman"/>
          <w:i/>
        </w:rPr>
        <w:t xml:space="preserve">e </w:t>
      </w:r>
      <w:r w:rsidRPr="0093607E">
        <w:rPr>
          <w:rFonts w:ascii="Times New Roman" w:hAnsi="Times New Roman"/>
          <w:i/>
        </w:rPr>
        <w:t>F</w:t>
      </w:r>
      <w:r w:rsidR="009F424A" w:rsidRPr="0093607E">
        <w:rPr>
          <w:rFonts w:ascii="Times New Roman" w:hAnsi="Times New Roman"/>
          <w:i/>
        </w:rPr>
        <w:t xml:space="preserve">eel </w:t>
      </w:r>
      <w:r w:rsidRPr="0093607E">
        <w:rPr>
          <w:rFonts w:ascii="Times New Roman" w:hAnsi="Times New Roman"/>
          <w:i/>
        </w:rPr>
        <w:t>F</w:t>
      </w:r>
      <w:r w:rsidR="009F424A" w:rsidRPr="0093607E">
        <w:rPr>
          <w:rFonts w:ascii="Times New Roman" w:hAnsi="Times New Roman"/>
          <w:i/>
        </w:rPr>
        <w:t>ine</w:t>
      </w:r>
      <w:r w:rsidRPr="0093607E">
        <w:rPr>
          <w:rFonts w:ascii="Times New Roman" w:hAnsi="Times New Roman"/>
        </w:rPr>
        <w:t>. This is what a tag cloud does; it calculates frequency of use and turns those numbers into a graphical form.</w:t>
      </w:r>
      <w:r w:rsidR="009F424A" w:rsidRPr="0093607E">
        <w:rPr>
          <w:rFonts w:ascii="Times New Roman" w:hAnsi="Times New Roman"/>
        </w:rPr>
        <w:t xml:space="preserve"> It is this translation between searchable social media communication</w:t>
      </w:r>
      <w:r w:rsidR="001D0C12" w:rsidRPr="0093607E">
        <w:rPr>
          <w:rFonts w:ascii="Times New Roman" w:hAnsi="Times New Roman"/>
        </w:rPr>
        <w:t>s,</w:t>
      </w:r>
      <w:r w:rsidR="009F424A" w:rsidRPr="0093607E">
        <w:rPr>
          <w:rFonts w:ascii="Times New Roman" w:hAnsi="Times New Roman"/>
        </w:rPr>
        <w:t xml:space="preserve"> </w:t>
      </w:r>
      <w:r w:rsidR="00081C25" w:rsidRPr="0093607E">
        <w:rPr>
          <w:rFonts w:ascii="Times New Roman" w:hAnsi="Times New Roman"/>
        </w:rPr>
        <w:t>to data (as numbers)</w:t>
      </w:r>
      <w:r w:rsidR="001D0C12" w:rsidRPr="0093607E">
        <w:rPr>
          <w:rFonts w:ascii="Times New Roman" w:hAnsi="Times New Roman"/>
        </w:rPr>
        <w:t>,</w:t>
      </w:r>
      <w:r w:rsidR="00081C25" w:rsidRPr="0093607E">
        <w:rPr>
          <w:rFonts w:ascii="Times New Roman" w:hAnsi="Times New Roman"/>
        </w:rPr>
        <w:t xml:space="preserve"> to algori</w:t>
      </w:r>
      <w:r w:rsidR="009F424A" w:rsidRPr="0093607E">
        <w:rPr>
          <w:rFonts w:ascii="Times New Roman" w:hAnsi="Times New Roman"/>
        </w:rPr>
        <w:t>thm</w:t>
      </w:r>
      <w:r w:rsidR="001D0C12" w:rsidRPr="0093607E">
        <w:rPr>
          <w:rFonts w:ascii="Times New Roman" w:hAnsi="Times New Roman"/>
        </w:rPr>
        <w:t>s that predict behaviours and taste,</w:t>
      </w:r>
      <w:r w:rsidR="009F424A" w:rsidRPr="0093607E">
        <w:rPr>
          <w:rFonts w:ascii="Times New Roman" w:hAnsi="Times New Roman"/>
        </w:rPr>
        <w:t xml:space="preserve"> that is the economic driver of Web 2.0. </w:t>
      </w:r>
      <w:r w:rsidR="00081C25" w:rsidRPr="0093607E">
        <w:rPr>
          <w:rFonts w:ascii="Times New Roman" w:eastAsia="ヒラギノ角ゴ Pro W3" w:hAnsi="Times New Roman"/>
        </w:rPr>
        <w:t xml:space="preserve"> </w:t>
      </w:r>
      <w:r w:rsidRPr="0093607E">
        <w:rPr>
          <w:rFonts w:ascii="Times New Roman" w:hAnsi="Times New Roman"/>
        </w:rPr>
        <w:t xml:space="preserve">When Tim O’Reilly made his </w:t>
      </w:r>
      <w:r w:rsidR="00081C25" w:rsidRPr="0093607E">
        <w:rPr>
          <w:rFonts w:ascii="Times New Roman" w:hAnsi="Times New Roman"/>
        </w:rPr>
        <w:t xml:space="preserve">prescription for Web 2.0 in 2005 </w:t>
      </w:r>
      <w:r w:rsidRPr="0093607E">
        <w:rPr>
          <w:rFonts w:ascii="Times New Roman" w:hAnsi="Times New Roman"/>
        </w:rPr>
        <w:t xml:space="preserve">he declared </w:t>
      </w:r>
      <w:r w:rsidR="00081C25" w:rsidRPr="0093607E">
        <w:rPr>
          <w:rFonts w:ascii="Times New Roman" w:hAnsi="Times New Roman"/>
        </w:rPr>
        <w:t>‘Data is the new Intel inside’,</w:t>
      </w:r>
      <w:r w:rsidR="002B5ACC" w:rsidRPr="0093607E">
        <w:rPr>
          <w:rFonts w:ascii="Times New Roman" w:hAnsi="Times New Roman"/>
        </w:rPr>
        <w:t xml:space="preserve"> implicitly replacing the hardware of the computer chip with the software produced by user interaction as the new driver of computing in society, </w:t>
      </w:r>
      <w:r w:rsidR="00264F7E" w:rsidRPr="0093607E">
        <w:rPr>
          <w:rFonts w:ascii="Times New Roman" w:hAnsi="Times New Roman"/>
          <w:b/>
        </w:rPr>
        <w:t xml:space="preserve"> </w:t>
      </w:r>
      <w:r w:rsidR="00081C25" w:rsidRPr="0093607E">
        <w:rPr>
          <w:rFonts w:ascii="Times New Roman" w:hAnsi="Times New Roman"/>
        </w:rPr>
        <w:t>‘</w:t>
      </w:r>
      <w:r w:rsidR="00081C25" w:rsidRPr="0093607E">
        <w:rPr>
          <w:rFonts w:ascii="Times New Roman" w:hAnsi="Times New Roman" w:cs="Arial"/>
          <w:iCs/>
          <w:lang w:val="en-US"/>
        </w:rPr>
        <w:t>Users add value</w:t>
      </w:r>
      <w:r w:rsidR="002B5ACC" w:rsidRPr="0093607E">
        <w:rPr>
          <w:rFonts w:ascii="Times New Roman" w:hAnsi="Times New Roman" w:cs="Arial"/>
          <w:lang w:val="en-US"/>
        </w:rPr>
        <w:t xml:space="preserve"> </w:t>
      </w:r>
      <w:r w:rsidR="0092489E" w:rsidRPr="0093607E">
        <w:rPr>
          <w:rFonts w:ascii="Times New Roman" w:hAnsi="Times New Roman" w:cs="Arial"/>
          <w:lang w:val="en-US"/>
        </w:rPr>
        <w:t>[…]</w:t>
      </w:r>
      <w:r w:rsidR="00081C25" w:rsidRPr="0093607E">
        <w:rPr>
          <w:rFonts w:ascii="Times New Roman" w:hAnsi="Times New Roman" w:cs="Arial"/>
          <w:lang w:val="en-US"/>
        </w:rPr>
        <w:t xml:space="preserve"> Web 2.0 companies </w:t>
      </w:r>
      <w:r w:rsidR="00081C25" w:rsidRPr="0093607E">
        <w:rPr>
          <w:rFonts w:ascii="Times New Roman" w:hAnsi="Times New Roman" w:cs="Arial"/>
          <w:iCs/>
          <w:lang w:val="en-US"/>
        </w:rPr>
        <w:t>set inclusive defaults for aggregating user data and building value as a side-effect of ordinary use of the application</w:t>
      </w:r>
      <w:r w:rsidR="00081C25" w:rsidRPr="0093607E">
        <w:rPr>
          <w:rFonts w:ascii="Times New Roman" w:hAnsi="Times New Roman" w:cs="Arial"/>
          <w:lang w:val="en-US"/>
        </w:rPr>
        <w:t>.’</w:t>
      </w:r>
      <w:r w:rsidR="002B5ACC" w:rsidRPr="0093607E">
        <w:rPr>
          <w:rFonts w:ascii="Times New Roman" w:hAnsi="Times New Roman"/>
        </w:rPr>
        <w:t xml:space="preserve"> </w:t>
      </w:r>
      <w:proofErr w:type="gramStart"/>
      <w:r w:rsidR="0092489E" w:rsidRPr="0093607E">
        <w:rPr>
          <w:rFonts w:ascii="Times New Roman" w:hAnsi="Times New Roman"/>
        </w:rPr>
        <w:t>(O’Reilly 2005).</w:t>
      </w:r>
      <w:proofErr w:type="gramEnd"/>
      <w:r w:rsidR="0092489E" w:rsidRPr="0093607E">
        <w:rPr>
          <w:rFonts w:ascii="Times New Roman" w:hAnsi="Times New Roman"/>
        </w:rPr>
        <w:t xml:space="preserve"> </w:t>
      </w:r>
      <w:r w:rsidR="00081C25" w:rsidRPr="0093607E">
        <w:rPr>
          <w:rFonts w:ascii="Times New Roman" w:hAnsi="Times New Roman"/>
        </w:rPr>
        <w:t>D</w:t>
      </w:r>
      <w:r w:rsidRPr="0093607E">
        <w:rPr>
          <w:rFonts w:ascii="Times New Roman" w:hAnsi="Times New Roman"/>
        </w:rPr>
        <w:t>ata, he foresaw, would be the engine and the driver of the new</w:t>
      </w:r>
      <w:r w:rsidR="00081C25" w:rsidRPr="0093607E">
        <w:rPr>
          <w:rFonts w:ascii="Times New Roman" w:hAnsi="Times New Roman"/>
        </w:rPr>
        <w:t xml:space="preserve"> </w:t>
      </w:r>
      <w:r w:rsidRPr="0093607E">
        <w:rPr>
          <w:rFonts w:ascii="Times New Roman" w:hAnsi="Times New Roman"/>
        </w:rPr>
        <w:t xml:space="preserve">social media internet; but by this he did not mean that our interactions, searches, likes, uploads, or tweets were the </w:t>
      </w:r>
      <w:r w:rsidRPr="0093607E">
        <w:rPr>
          <w:rFonts w:ascii="Times New Roman" w:hAnsi="Times New Roman"/>
          <w:i/>
        </w:rPr>
        <w:t>same</w:t>
      </w:r>
      <w:r w:rsidRPr="0093607E">
        <w:rPr>
          <w:rFonts w:ascii="Times New Roman" w:hAnsi="Times New Roman"/>
        </w:rPr>
        <w:t xml:space="preserve"> as data. He meant that </w:t>
      </w:r>
      <w:r w:rsidRPr="0093607E">
        <w:rPr>
          <w:rFonts w:ascii="Times New Roman" w:hAnsi="Times New Roman"/>
          <w:i/>
        </w:rPr>
        <w:t>what could be abstracted from these interactions</w:t>
      </w:r>
      <w:r w:rsidRPr="0093607E">
        <w:rPr>
          <w:rFonts w:ascii="Times New Roman" w:hAnsi="Times New Roman"/>
        </w:rPr>
        <w:t xml:space="preserve"> would be the gold nuggets of Web 2.0.  Trends, predictions,</w:t>
      </w:r>
      <w:r w:rsidR="00081C25" w:rsidRPr="0093607E">
        <w:rPr>
          <w:rFonts w:ascii="Times New Roman" w:hAnsi="Times New Roman"/>
        </w:rPr>
        <w:t xml:space="preserve"> and recommendations have made </w:t>
      </w:r>
      <w:r w:rsidRPr="0093607E">
        <w:rPr>
          <w:rFonts w:ascii="Times New Roman" w:hAnsi="Times New Roman"/>
        </w:rPr>
        <w:t xml:space="preserve">targeted marketing the </w:t>
      </w:r>
      <w:r w:rsidR="00081C25" w:rsidRPr="0093607E">
        <w:rPr>
          <w:rFonts w:ascii="Times New Roman" w:hAnsi="Times New Roman"/>
        </w:rPr>
        <w:t xml:space="preserve">main revenue option for many online operations. </w:t>
      </w:r>
      <w:r w:rsidR="00F537AF" w:rsidRPr="0093607E">
        <w:rPr>
          <w:rFonts w:ascii="Times New Roman" w:hAnsi="Times New Roman"/>
        </w:rPr>
        <w:t xml:space="preserve">However this data profusion does not just create capital for Google, eBay, Amazon and </w:t>
      </w:r>
      <w:proofErr w:type="spellStart"/>
      <w:r w:rsidR="00F537AF" w:rsidRPr="0093607E">
        <w:rPr>
          <w:rFonts w:ascii="Times New Roman" w:hAnsi="Times New Roman"/>
        </w:rPr>
        <w:t>Facebook</w:t>
      </w:r>
      <w:proofErr w:type="spellEnd"/>
      <w:r w:rsidR="00F537AF" w:rsidRPr="0093607E">
        <w:rPr>
          <w:rFonts w:ascii="Times New Roman" w:hAnsi="Times New Roman"/>
        </w:rPr>
        <w:t xml:space="preserve">. It also has the potential to create cultural, public and educational capital. </w:t>
      </w:r>
    </w:p>
    <w:p w:rsidR="002140CE" w:rsidRPr="0093607E" w:rsidRDefault="002140CE" w:rsidP="004177C1">
      <w:pPr>
        <w:spacing w:line="360" w:lineRule="auto"/>
        <w:rPr>
          <w:rFonts w:ascii="Times New Roman" w:hAnsi="Times New Roman"/>
        </w:rPr>
      </w:pPr>
    </w:p>
    <w:p w:rsidR="007F2CB0" w:rsidRPr="0093607E" w:rsidRDefault="002B5ACC" w:rsidP="004177C1">
      <w:pPr>
        <w:spacing w:line="360" w:lineRule="auto"/>
        <w:rPr>
          <w:rFonts w:ascii="Times New Roman" w:hAnsi="Times New Roman"/>
        </w:rPr>
      </w:pPr>
      <w:proofErr w:type="gramStart"/>
      <w:r w:rsidRPr="0093607E">
        <w:rPr>
          <w:rFonts w:ascii="Times New Roman" w:hAnsi="Times New Roman"/>
        </w:rPr>
        <w:t xml:space="preserve">4 </w:t>
      </w:r>
      <w:r w:rsidRPr="0093607E">
        <w:rPr>
          <w:rFonts w:ascii="Times New Roman" w:hAnsi="Times New Roman"/>
          <w:b/>
        </w:rPr>
        <w:t>Video</w:t>
      </w:r>
      <w:proofErr w:type="gramEnd"/>
      <w:r w:rsidRPr="0093607E">
        <w:rPr>
          <w:rFonts w:ascii="Times New Roman" w:hAnsi="Times New Roman"/>
          <w:b/>
        </w:rPr>
        <w:t xml:space="preserve"> Goes </w:t>
      </w:r>
      <w:r w:rsidR="001B4D9B" w:rsidRPr="0093607E">
        <w:rPr>
          <w:rFonts w:ascii="Times New Roman" w:hAnsi="Times New Roman"/>
          <w:b/>
        </w:rPr>
        <w:t>Web Native</w:t>
      </w:r>
    </w:p>
    <w:p w:rsidR="007F2CB0" w:rsidRPr="0093607E" w:rsidRDefault="007F2CB0" w:rsidP="004177C1">
      <w:pPr>
        <w:spacing w:line="360" w:lineRule="auto"/>
        <w:ind w:left="360"/>
        <w:rPr>
          <w:rFonts w:ascii="Times New Roman" w:hAnsi="Times New Roman"/>
        </w:rPr>
      </w:pPr>
    </w:p>
    <w:p w:rsidR="007F2CB0" w:rsidRPr="0093607E" w:rsidRDefault="007F2CB0" w:rsidP="004177C1">
      <w:pPr>
        <w:spacing w:line="360" w:lineRule="auto"/>
        <w:rPr>
          <w:rFonts w:ascii="Times New Roman" w:hAnsi="Times New Roman" w:cs="Georgia"/>
          <w:szCs w:val="26"/>
        </w:rPr>
      </w:pPr>
      <w:r w:rsidRPr="0093607E">
        <w:rPr>
          <w:rFonts w:ascii="Times New Roman" w:hAnsi="Times New Roman"/>
        </w:rPr>
        <w:t>The topic is given an added dimension by the morphing of the character of video in the context of HTML5. We have been used to video sitting on the web within a player, aloof from the linked and networked character of its environment; reproducing the conditions of the TV screen</w:t>
      </w:r>
      <w:r w:rsidR="007D7A9E" w:rsidRPr="0093607E">
        <w:rPr>
          <w:rFonts w:ascii="Times New Roman" w:hAnsi="Times New Roman"/>
        </w:rPr>
        <w:t xml:space="preserve"> in a </w:t>
      </w:r>
      <w:proofErr w:type="spellStart"/>
      <w:r w:rsidR="007D7A9E" w:rsidRPr="0093607E">
        <w:rPr>
          <w:rFonts w:ascii="Times New Roman" w:hAnsi="Times New Roman"/>
        </w:rPr>
        <w:t>hypermediated</w:t>
      </w:r>
      <w:proofErr w:type="spellEnd"/>
      <w:r w:rsidR="007D7A9E" w:rsidRPr="0093607E">
        <w:rPr>
          <w:rFonts w:ascii="Times New Roman" w:hAnsi="Times New Roman"/>
        </w:rPr>
        <w:t xml:space="preserve"> environment (</w:t>
      </w:r>
      <w:r w:rsidRPr="0093607E">
        <w:rPr>
          <w:rFonts w:ascii="Times New Roman" w:hAnsi="Times New Roman"/>
        </w:rPr>
        <w:t xml:space="preserve">Bolter &amp; </w:t>
      </w:r>
      <w:proofErr w:type="spellStart"/>
      <w:r w:rsidRPr="0093607E">
        <w:rPr>
          <w:rFonts w:ascii="Times New Roman" w:hAnsi="Times New Roman"/>
        </w:rPr>
        <w:t>Grusin</w:t>
      </w:r>
      <w:proofErr w:type="spellEnd"/>
      <w:r w:rsidRPr="0093607E">
        <w:rPr>
          <w:rFonts w:ascii="Times New Roman" w:hAnsi="Times New Roman"/>
        </w:rPr>
        <w:t xml:space="preserve"> 1999)</w:t>
      </w:r>
      <w:r w:rsidR="007D7A9E" w:rsidRPr="0093607E">
        <w:rPr>
          <w:rFonts w:ascii="Times New Roman" w:hAnsi="Times New Roman"/>
        </w:rPr>
        <w:t>.</w:t>
      </w:r>
      <w:r w:rsidRPr="0093607E">
        <w:rPr>
          <w:rFonts w:ascii="Times New Roman" w:hAnsi="Times New Roman"/>
        </w:rPr>
        <w:t xml:space="preserve"> Even in interactive formats, though the user may choose how she navigates and orders video seg</w:t>
      </w:r>
      <w:r w:rsidR="007D7A9E" w:rsidRPr="0093607E">
        <w:rPr>
          <w:rFonts w:ascii="Times New Roman" w:hAnsi="Times New Roman"/>
        </w:rPr>
        <w:t>ments, the media players for online video has made them impermeable to the wider data riches of the web</w:t>
      </w:r>
      <w:r w:rsidRPr="0093607E">
        <w:rPr>
          <w:rFonts w:ascii="Times New Roman" w:hAnsi="Times New Roman"/>
        </w:rPr>
        <w:t xml:space="preserve">. With HTML5 this is suddenly changing. Video coded into the webpage enables a dynamic relationship to static and live web data. </w:t>
      </w:r>
      <w:r w:rsidRPr="0093607E">
        <w:rPr>
          <w:rFonts w:ascii="Times New Roman" w:hAnsi="Times New Roman" w:cs="Georgia"/>
          <w:szCs w:val="26"/>
        </w:rPr>
        <w:t xml:space="preserve">In the same way that a hyperlink allows a connection between a word and another location on the </w:t>
      </w:r>
      <w:proofErr w:type="gramStart"/>
      <w:r w:rsidRPr="0093607E">
        <w:rPr>
          <w:rFonts w:ascii="Times New Roman" w:hAnsi="Times New Roman" w:cs="Georgia"/>
          <w:szCs w:val="26"/>
        </w:rPr>
        <w:t>internet</w:t>
      </w:r>
      <w:proofErr w:type="gramEnd"/>
      <w:r w:rsidRPr="0093607E">
        <w:rPr>
          <w:rFonts w:ascii="Times New Roman" w:hAnsi="Times New Roman" w:cs="Georgia"/>
          <w:szCs w:val="26"/>
        </w:rPr>
        <w:t>, so now such a connection can be made from a point within a video</w:t>
      </w:r>
      <w:r w:rsidR="00477B10">
        <w:rPr>
          <w:rFonts w:ascii="Times New Roman" w:hAnsi="Times New Roman" w:cs="Georgia"/>
          <w:szCs w:val="26"/>
        </w:rPr>
        <w:t xml:space="preserve"> timeline or image</w:t>
      </w:r>
      <w:r w:rsidRPr="0093607E">
        <w:rPr>
          <w:rFonts w:ascii="Times New Roman" w:hAnsi="Times New Roman" w:cs="Georgia"/>
          <w:szCs w:val="26"/>
        </w:rPr>
        <w:t xml:space="preserve">. This changes the character of video – transforming it in the context of the emerging Semantic Web from a media </w:t>
      </w:r>
      <w:r w:rsidRPr="00477B10">
        <w:rPr>
          <w:rFonts w:ascii="Times New Roman" w:hAnsi="Times New Roman" w:cs="Georgia"/>
          <w:szCs w:val="26"/>
        </w:rPr>
        <w:t xml:space="preserve">on </w:t>
      </w:r>
      <w:r w:rsidRPr="0093607E">
        <w:rPr>
          <w:rFonts w:ascii="Times New Roman" w:hAnsi="Times New Roman" w:cs="Georgia"/>
          <w:szCs w:val="26"/>
        </w:rPr>
        <w:t xml:space="preserve">the web to a media </w:t>
      </w:r>
      <w:r w:rsidRPr="00477B10">
        <w:rPr>
          <w:rFonts w:ascii="Times New Roman" w:hAnsi="Times New Roman" w:cs="Georgia"/>
          <w:szCs w:val="26"/>
        </w:rPr>
        <w:t xml:space="preserve">of </w:t>
      </w:r>
      <w:r w:rsidRPr="0093607E">
        <w:rPr>
          <w:rFonts w:ascii="Times New Roman" w:hAnsi="Times New Roman" w:cs="Georgia"/>
          <w:szCs w:val="26"/>
        </w:rPr>
        <w:t xml:space="preserve">the web. This phenomenon has been described variously as </w:t>
      </w:r>
      <w:r w:rsidR="0092489E" w:rsidRPr="0093607E">
        <w:rPr>
          <w:rFonts w:ascii="Times New Roman" w:hAnsi="Times New Roman" w:cs="Georgia"/>
          <w:szCs w:val="26"/>
        </w:rPr>
        <w:t>‘</w:t>
      </w:r>
      <w:r w:rsidRPr="0093607E">
        <w:rPr>
          <w:rFonts w:ascii="Times New Roman" w:hAnsi="Times New Roman" w:cs="Georgia"/>
          <w:szCs w:val="26"/>
        </w:rPr>
        <w:t>semantic video</w:t>
      </w:r>
      <w:r w:rsidR="0092489E" w:rsidRPr="0093607E">
        <w:rPr>
          <w:rFonts w:ascii="Times New Roman" w:hAnsi="Times New Roman" w:cs="Georgia"/>
          <w:szCs w:val="26"/>
        </w:rPr>
        <w:t>’</w:t>
      </w:r>
      <w:r w:rsidR="00DB424C" w:rsidRPr="0093607E">
        <w:rPr>
          <w:rFonts w:ascii="Times New Roman" w:hAnsi="Times New Roman" w:cs="Georgia"/>
          <w:szCs w:val="26"/>
        </w:rPr>
        <w:t xml:space="preserve">, </w:t>
      </w:r>
      <w:r w:rsidR="0092489E" w:rsidRPr="0093607E">
        <w:rPr>
          <w:rFonts w:ascii="Times New Roman" w:hAnsi="Times New Roman" w:cs="Georgia"/>
          <w:szCs w:val="26"/>
          <w:u w:val="single" w:color="0000F6"/>
        </w:rPr>
        <w:t>‘</w:t>
      </w:r>
      <w:proofErr w:type="spellStart"/>
      <w:r w:rsidR="00DB424C" w:rsidRPr="0093607E">
        <w:rPr>
          <w:rFonts w:ascii="Times New Roman" w:hAnsi="Times New Roman" w:cs="Georgia"/>
          <w:szCs w:val="26"/>
        </w:rPr>
        <w:t>hypervideo</w:t>
      </w:r>
      <w:proofErr w:type="spellEnd"/>
      <w:r w:rsidR="0092489E" w:rsidRPr="0093607E">
        <w:rPr>
          <w:rFonts w:ascii="Times New Roman" w:hAnsi="Times New Roman" w:cs="Georgia"/>
          <w:szCs w:val="26"/>
        </w:rPr>
        <w:t>’</w:t>
      </w:r>
      <w:r w:rsidR="00DB424C" w:rsidRPr="0093607E">
        <w:rPr>
          <w:rFonts w:ascii="Times New Roman" w:hAnsi="Times New Roman" w:cs="Georgia"/>
          <w:szCs w:val="26"/>
        </w:rPr>
        <w:t xml:space="preserve"> </w:t>
      </w:r>
      <w:r w:rsidRPr="0093607E">
        <w:rPr>
          <w:rFonts w:ascii="Times New Roman" w:hAnsi="Times New Roman" w:cs="Georgia"/>
          <w:szCs w:val="26"/>
        </w:rPr>
        <w:t xml:space="preserve">and </w:t>
      </w:r>
      <w:r w:rsidR="0092489E" w:rsidRPr="0093607E">
        <w:rPr>
          <w:rFonts w:ascii="Times New Roman" w:hAnsi="Times New Roman" w:cs="Georgia"/>
          <w:szCs w:val="26"/>
        </w:rPr>
        <w:t>‘</w:t>
      </w:r>
      <w:r w:rsidRPr="0093607E">
        <w:rPr>
          <w:rFonts w:ascii="Times New Roman" w:hAnsi="Times New Roman" w:cs="Georgia"/>
          <w:szCs w:val="26"/>
        </w:rPr>
        <w:t>web-native</w:t>
      </w:r>
      <w:r w:rsidR="0092489E" w:rsidRPr="0093607E">
        <w:rPr>
          <w:rFonts w:ascii="Times New Roman" w:hAnsi="Times New Roman" w:cs="Georgia"/>
          <w:szCs w:val="26"/>
        </w:rPr>
        <w:t>’</w:t>
      </w:r>
      <w:r w:rsidRPr="0093607E">
        <w:rPr>
          <w:rFonts w:ascii="Times New Roman" w:hAnsi="Times New Roman" w:cs="Georgia"/>
          <w:szCs w:val="26"/>
        </w:rPr>
        <w:t xml:space="preserve"> video. </w:t>
      </w:r>
    </w:p>
    <w:p w:rsidR="007F2CB0" w:rsidRPr="0093607E" w:rsidRDefault="007F2CB0" w:rsidP="004177C1">
      <w:pPr>
        <w:spacing w:line="360" w:lineRule="auto"/>
        <w:rPr>
          <w:rFonts w:ascii="Times New Roman" w:hAnsi="Times New Roman"/>
        </w:rPr>
      </w:pPr>
    </w:p>
    <w:p w:rsidR="001B4D9B" w:rsidRPr="0093607E" w:rsidRDefault="007F2CB0" w:rsidP="004177C1">
      <w:pPr>
        <w:spacing w:line="360" w:lineRule="auto"/>
        <w:rPr>
          <w:rFonts w:ascii="Times New Roman" w:hAnsi="Times New Roman"/>
        </w:rPr>
      </w:pPr>
      <w:r w:rsidRPr="0093607E">
        <w:rPr>
          <w:rFonts w:ascii="Times New Roman" w:hAnsi="Times New Roman"/>
        </w:rPr>
        <w:t xml:space="preserve">A number of tools are in development to facilitate creative work that takes advantage of these new affordances. These include </w:t>
      </w:r>
      <w:proofErr w:type="spellStart"/>
      <w:r w:rsidRPr="0093607E">
        <w:rPr>
          <w:rFonts w:ascii="Times New Roman" w:hAnsi="Times New Roman"/>
        </w:rPr>
        <w:t>Zeega</w:t>
      </w:r>
      <w:proofErr w:type="spellEnd"/>
      <w:r w:rsidRPr="0093607E">
        <w:rPr>
          <w:rFonts w:ascii="Times New Roman" w:hAnsi="Times New Roman"/>
        </w:rPr>
        <w:t xml:space="preserve"> and 3WDOC, both platforms for </w:t>
      </w:r>
      <w:r w:rsidRPr="0093607E">
        <w:rPr>
          <w:rFonts w:ascii="Times New Roman" w:hAnsi="Times New Roman" w:cs="Georgia"/>
          <w:szCs w:val="26"/>
          <w:lang w:val="en-US"/>
        </w:rPr>
        <w:t xml:space="preserve">creating interactive documentaries. </w:t>
      </w:r>
      <w:r w:rsidRPr="0093607E">
        <w:rPr>
          <w:rFonts w:ascii="Times New Roman" w:hAnsi="Times New Roman"/>
        </w:rPr>
        <w:t xml:space="preserve">Among them is the Popcorn Maker, released in November 2011, an open source authoring tool built by </w:t>
      </w:r>
      <w:r w:rsidRPr="0093607E">
        <w:rPr>
          <w:rFonts w:ascii="Times New Roman" w:hAnsi="Times New Roman" w:cs="Georgia"/>
          <w:szCs w:val="26"/>
        </w:rPr>
        <w:t xml:space="preserve">Mozilla's Open Video Lab, </w:t>
      </w:r>
      <w:r w:rsidRPr="0093607E">
        <w:rPr>
          <w:rFonts w:ascii="Times New Roman" w:hAnsi="Times New Roman"/>
        </w:rPr>
        <w:t>Web Made Movies. According to Mozilla</w:t>
      </w:r>
      <w:r w:rsidR="00893B1E" w:rsidRPr="0093607E">
        <w:rPr>
          <w:rFonts w:ascii="Times New Roman" w:hAnsi="Times New Roman"/>
        </w:rPr>
        <w:t xml:space="preserve"> (2011)</w:t>
      </w:r>
      <w:r w:rsidRPr="0093607E">
        <w:rPr>
          <w:rFonts w:ascii="Times New Roman" w:hAnsi="Times New Roman"/>
        </w:rPr>
        <w:t xml:space="preserve">, </w:t>
      </w:r>
      <w:r w:rsidR="0092489E" w:rsidRPr="0093607E">
        <w:rPr>
          <w:rFonts w:ascii="Times New Roman" w:hAnsi="Times New Roman" w:cs="Georgia"/>
          <w:szCs w:val="32"/>
          <w:lang w:val="en-US"/>
        </w:rPr>
        <w:t>‘</w:t>
      </w:r>
      <w:r w:rsidRPr="0093607E">
        <w:rPr>
          <w:rFonts w:ascii="Times New Roman" w:hAnsi="Times New Roman" w:cs="Georgia"/>
          <w:szCs w:val="32"/>
          <w:lang w:val="en-US"/>
        </w:rPr>
        <w:t>Popcorn allows web filmmakers to amp up interactivity around their movies, harnessing the web to expand their creations in new ways. Popcorn uses JavaScript to link real-time social media, news feeds, data visualizations, and other context directly to online video, pulling the web into the action in real time.</w:t>
      </w:r>
      <w:r w:rsidR="0092489E" w:rsidRPr="0093607E">
        <w:rPr>
          <w:rFonts w:ascii="Times New Roman" w:hAnsi="Times New Roman" w:cs="Georgia"/>
          <w:szCs w:val="32"/>
          <w:lang w:val="en-US"/>
        </w:rPr>
        <w:t>’</w:t>
      </w:r>
      <w:r w:rsidRPr="0093607E">
        <w:rPr>
          <w:rFonts w:ascii="Times New Roman" w:hAnsi="Times New Roman" w:cs="Georgia"/>
          <w:szCs w:val="32"/>
          <w:lang w:val="en-US"/>
        </w:rPr>
        <w:t xml:space="preserve"> </w:t>
      </w:r>
      <w:r w:rsidR="001B4D9B" w:rsidRPr="0093607E">
        <w:rPr>
          <w:rFonts w:ascii="Times New Roman" w:hAnsi="Times New Roman"/>
        </w:rPr>
        <w:t xml:space="preserve"> </w:t>
      </w:r>
      <w:r w:rsidRPr="0093607E">
        <w:rPr>
          <w:rFonts w:ascii="Times New Roman" w:hAnsi="Times New Roman" w:cs="Georgia"/>
          <w:szCs w:val="26"/>
        </w:rPr>
        <w:t xml:space="preserve">The </w:t>
      </w:r>
      <w:proofErr w:type="spellStart"/>
      <w:r w:rsidRPr="0093607E">
        <w:rPr>
          <w:rFonts w:ascii="Times New Roman" w:hAnsi="Times New Roman" w:cs="Georgia"/>
          <w:szCs w:val="26"/>
        </w:rPr>
        <w:t>Popcorn.js</w:t>
      </w:r>
      <w:proofErr w:type="spellEnd"/>
      <w:r w:rsidRPr="0093607E">
        <w:rPr>
          <w:rFonts w:ascii="Times New Roman" w:hAnsi="Times New Roman" w:cs="Georgia"/>
          <w:szCs w:val="26"/>
        </w:rPr>
        <w:t xml:space="preserve"> library first went live in Autumn 2010. The earliest demo pulled in APIs from Google, </w:t>
      </w:r>
      <w:proofErr w:type="spellStart"/>
      <w:r w:rsidR="00E93391" w:rsidRPr="0093607E">
        <w:rPr>
          <w:rFonts w:ascii="Times New Roman" w:hAnsi="Times New Roman" w:cs="Georgia"/>
          <w:szCs w:val="26"/>
        </w:rPr>
        <w:t>F</w:t>
      </w:r>
      <w:r w:rsidRPr="0093607E">
        <w:rPr>
          <w:rFonts w:ascii="Times New Roman" w:hAnsi="Times New Roman" w:cs="Georgia"/>
          <w:szCs w:val="26"/>
        </w:rPr>
        <w:t>lickr</w:t>
      </w:r>
      <w:proofErr w:type="spellEnd"/>
      <w:r w:rsidRPr="0093607E">
        <w:rPr>
          <w:rFonts w:ascii="Times New Roman" w:hAnsi="Times New Roman" w:cs="Georgia"/>
          <w:szCs w:val="26"/>
        </w:rPr>
        <w:t xml:space="preserve">, Wikipedia, Twitter, as well as automatic machine translation from Google Translate, and attribution data from Creative Commons. Multiple windows were arrayed on a web page. A video </w:t>
      </w:r>
      <w:r w:rsidR="00DB424C" w:rsidRPr="0093607E">
        <w:rPr>
          <w:rFonts w:ascii="Times New Roman" w:hAnsi="Times New Roman" w:cs="Georgia"/>
          <w:szCs w:val="26"/>
        </w:rPr>
        <w:t xml:space="preserve">about the </w:t>
      </w:r>
      <w:proofErr w:type="gramStart"/>
      <w:r w:rsidR="00DB424C" w:rsidRPr="0093607E">
        <w:rPr>
          <w:rFonts w:ascii="Times New Roman" w:hAnsi="Times New Roman" w:cs="Georgia"/>
          <w:szCs w:val="26"/>
        </w:rPr>
        <w:t>internet</w:t>
      </w:r>
      <w:proofErr w:type="gramEnd"/>
      <w:r w:rsidR="00DB424C" w:rsidRPr="0093607E">
        <w:rPr>
          <w:rFonts w:ascii="Times New Roman" w:hAnsi="Times New Roman" w:cs="Georgia"/>
          <w:szCs w:val="26"/>
        </w:rPr>
        <w:t xml:space="preserve"> </w:t>
      </w:r>
      <w:r w:rsidRPr="0093607E">
        <w:rPr>
          <w:rFonts w:ascii="Times New Roman" w:hAnsi="Times New Roman" w:cs="Georgia"/>
          <w:szCs w:val="26"/>
        </w:rPr>
        <w:t xml:space="preserve">played, and as people, places and themes appeared, related data was triggered and windows around the video player showed relevant text and stills.     </w:t>
      </w:r>
    </w:p>
    <w:p w:rsidR="007F2CB0" w:rsidRPr="0093607E" w:rsidRDefault="007F2CB0" w:rsidP="004177C1">
      <w:pPr>
        <w:spacing w:line="360" w:lineRule="auto"/>
        <w:rPr>
          <w:rFonts w:ascii="Times New Roman" w:hAnsi="Times New Roman" w:cs="Georgia"/>
          <w:szCs w:val="26"/>
        </w:rPr>
      </w:pPr>
    </w:p>
    <w:p w:rsidR="007F2CB0" w:rsidRPr="0093607E" w:rsidRDefault="007F2CB0" w:rsidP="004177C1">
      <w:pPr>
        <w:widowControl w:val="0"/>
        <w:autoSpaceDE w:val="0"/>
        <w:autoSpaceDN w:val="0"/>
        <w:adjustRightInd w:val="0"/>
        <w:spacing w:after="260" w:line="360" w:lineRule="auto"/>
        <w:rPr>
          <w:rFonts w:ascii="Times New Roman" w:hAnsi="Times New Roman" w:cs="Georgia"/>
          <w:szCs w:val="26"/>
        </w:rPr>
      </w:pPr>
      <w:r w:rsidRPr="0093607E">
        <w:rPr>
          <w:rFonts w:ascii="Times New Roman" w:hAnsi="Times New Roman" w:cs="Georgia"/>
          <w:szCs w:val="26"/>
        </w:rPr>
        <w:t xml:space="preserve">The demo was clumsy aesthetically, with the </w:t>
      </w:r>
      <w:r w:rsidR="00DB424C" w:rsidRPr="0093607E">
        <w:rPr>
          <w:rFonts w:ascii="Times New Roman" w:hAnsi="Times New Roman" w:cs="Georgia"/>
          <w:szCs w:val="26"/>
        </w:rPr>
        <w:t xml:space="preserve">numerous </w:t>
      </w:r>
      <w:r w:rsidRPr="0093607E">
        <w:rPr>
          <w:rFonts w:ascii="Times New Roman" w:hAnsi="Times New Roman" w:cs="Georgia"/>
          <w:szCs w:val="26"/>
        </w:rPr>
        <w:t xml:space="preserve">on-screen windows competing very uneasily for the viewer’s attention. But it was an important proof of concept </w:t>
      </w:r>
      <w:r w:rsidR="00DB424C" w:rsidRPr="0093607E">
        <w:rPr>
          <w:rFonts w:ascii="Times New Roman" w:hAnsi="Times New Roman" w:cs="Georgia"/>
          <w:szCs w:val="26"/>
        </w:rPr>
        <w:t xml:space="preserve">for </w:t>
      </w:r>
      <w:r w:rsidRPr="0093607E">
        <w:rPr>
          <w:rFonts w:ascii="Times New Roman" w:hAnsi="Times New Roman" w:cs="Georgia"/>
          <w:szCs w:val="26"/>
        </w:rPr>
        <w:t xml:space="preserve">a new and potentially significant affordance for web video, as Ingrid Kopp suggested, writing about </w:t>
      </w:r>
      <w:proofErr w:type="spellStart"/>
      <w:r w:rsidRPr="0093607E">
        <w:rPr>
          <w:rFonts w:ascii="Times New Roman" w:hAnsi="Times New Roman" w:cs="Georgia"/>
          <w:szCs w:val="26"/>
        </w:rPr>
        <w:t>Popcorn.js</w:t>
      </w:r>
      <w:proofErr w:type="spellEnd"/>
      <w:r w:rsidRPr="0093607E">
        <w:rPr>
          <w:rFonts w:ascii="Times New Roman" w:hAnsi="Times New Roman" w:cs="Georgia"/>
          <w:szCs w:val="26"/>
        </w:rPr>
        <w:t xml:space="preserve"> on the </w:t>
      </w:r>
      <w:proofErr w:type="spellStart"/>
      <w:r w:rsidRPr="0093607E">
        <w:rPr>
          <w:rFonts w:ascii="Times New Roman" w:hAnsi="Times New Roman" w:cs="Georgia"/>
          <w:szCs w:val="26"/>
        </w:rPr>
        <w:t>Tribeca</w:t>
      </w:r>
      <w:proofErr w:type="spellEnd"/>
      <w:r w:rsidRPr="0093607E">
        <w:rPr>
          <w:rFonts w:ascii="Times New Roman" w:hAnsi="Times New Roman" w:cs="Georgia"/>
          <w:szCs w:val="26"/>
        </w:rPr>
        <w:t xml:space="preserve"> Film Institute blog in </w:t>
      </w:r>
      <w:r w:rsidR="006E3CA1" w:rsidRPr="0093607E">
        <w:rPr>
          <w:rFonts w:ascii="Times New Roman" w:hAnsi="Times New Roman" w:cs="Georgia"/>
          <w:szCs w:val="26"/>
        </w:rPr>
        <w:t>September</w:t>
      </w:r>
      <w:r w:rsidRPr="0093607E">
        <w:rPr>
          <w:rFonts w:ascii="Times New Roman" w:hAnsi="Times New Roman" w:cs="Georgia"/>
          <w:szCs w:val="26"/>
        </w:rPr>
        <w:t xml:space="preserve"> 2010, </w:t>
      </w:r>
      <w:r w:rsidR="00E93391" w:rsidRPr="0093607E">
        <w:rPr>
          <w:rFonts w:ascii="Times New Roman" w:hAnsi="Times New Roman" w:cs="Georgia"/>
          <w:szCs w:val="26"/>
        </w:rPr>
        <w:t>‘</w:t>
      </w:r>
      <w:r w:rsidRPr="0093607E">
        <w:rPr>
          <w:rFonts w:ascii="Times New Roman" w:hAnsi="Times New Roman" w:cs="Georgia"/>
          <w:szCs w:val="26"/>
        </w:rPr>
        <w:t>the new technology is allowing video to be part of a connected web that creates links to new sources of information and new methods of interacting with that information</w:t>
      </w:r>
      <w:r w:rsidR="00E93391" w:rsidRPr="0093607E">
        <w:rPr>
          <w:rFonts w:ascii="Times New Roman" w:hAnsi="Times New Roman" w:cs="Georgia"/>
          <w:szCs w:val="26"/>
        </w:rPr>
        <w:t xml:space="preserve"> [</w:t>
      </w:r>
      <w:r w:rsidRPr="0093607E">
        <w:rPr>
          <w:rFonts w:ascii="Times New Roman" w:hAnsi="Times New Roman" w:cs="Georgia"/>
          <w:szCs w:val="26"/>
        </w:rPr>
        <w:t>...</w:t>
      </w:r>
      <w:r w:rsidR="00E93391" w:rsidRPr="0093607E">
        <w:rPr>
          <w:rFonts w:ascii="Times New Roman" w:hAnsi="Times New Roman" w:cs="Georgia"/>
          <w:szCs w:val="26"/>
        </w:rPr>
        <w:t xml:space="preserve">] </w:t>
      </w:r>
      <w:r w:rsidRPr="0093607E">
        <w:rPr>
          <w:rFonts w:ascii="Times New Roman" w:hAnsi="Times New Roman" w:cs="Georgia"/>
          <w:szCs w:val="26"/>
        </w:rPr>
        <w:t>We all know that the web is changing the way we watch films but it is also fundamentally changing the way we can tell stories.</w:t>
      </w:r>
      <w:r w:rsidR="00E93391" w:rsidRPr="0093607E">
        <w:rPr>
          <w:rFonts w:ascii="Times New Roman" w:hAnsi="Times New Roman" w:cs="Georgia"/>
          <w:szCs w:val="26"/>
        </w:rPr>
        <w:t>’</w:t>
      </w:r>
      <w:r w:rsidR="007D7A9E" w:rsidRPr="0093607E">
        <w:rPr>
          <w:rFonts w:ascii="Times New Roman" w:hAnsi="Times New Roman" w:cs="Georgia"/>
          <w:szCs w:val="26"/>
        </w:rPr>
        <w:t xml:space="preserve"> </w:t>
      </w:r>
    </w:p>
    <w:p w:rsidR="007F2CB0" w:rsidRPr="0093607E" w:rsidRDefault="007F2CB0" w:rsidP="004177C1">
      <w:pPr>
        <w:widowControl w:val="0"/>
        <w:autoSpaceDE w:val="0"/>
        <w:autoSpaceDN w:val="0"/>
        <w:adjustRightInd w:val="0"/>
        <w:spacing w:after="260" w:line="360" w:lineRule="auto"/>
        <w:rPr>
          <w:rFonts w:ascii="Times New Roman" w:hAnsi="Times New Roman"/>
        </w:rPr>
      </w:pPr>
      <w:r w:rsidRPr="0093607E">
        <w:rPr>
          <w:rFonts w:ascii="Times New Roman" w:hAnsi="Times New Roman" w:cs="Georgia"/>
          <w:szCs w:val="26"/>
        </w:rPr>
        <w:t xml:space="preserve">The Director of the Web Made Movies project is filmmaker Brett </w:t>
      </w:r>
      <w:proofErr w:type="spellStart"/>
      <w:r w:rsidRPr="0093607E">
        <w:rPr>
          <w:rFonts w:ascii="Times New Roman" w:hAnsi="Times New Roman" w:cs="Georgia"/>
          <w:szCs w:val="26"/>
        </w:rPr>
        <w:t>Gaylor</w:t>
      </w:r>
      <w:proofErr w:type="spellEnd"/>
      <w:r w:rsidRPr="0093607E">
        <w:rPr>
          <w:rFonts w:ascii="Times New Roman" w:hAnsi="Times New Roman" w:cs="Georgia"/>
          <w:szCs w:val="26"/>
        </w:rPr>
        <w:t xml:space="preserve"> who made, </w:t>
      </w:r>
      <w:r w:rsidR="00E93391" w:rsidRPr="0093607E">
        <w:rPr>
          <w:rFonts w:ascii="Times New Roman" w:hAnsi="Times New Roman" w:cs="Georgia"/>
          <w:szCs w:val="26"/>
        </w:rPr>
        <w:t>‘</w:t>
      </w:r>
      <w:r w:rsidRPr="0093607E">
        <w:rPr>
          <w:rFonts w:ascii="Times New Roman" w:hAnsi="Times New Roman" w:cs="Georgia"/>
          <w:szCs w:val="26"/>
        </w:rPr>
        <w:t>rip! A Remix Manifesto</w:t>
      </w:r>
      <w:r w:rsidR="00E93391" w:rsidRPr="0093607E">
        <w:rPr>
          <w:rFonts w:ascii="Times New Roman" w:hAnsi="Times New Roman" w:cs="Georgia"/>
          <w:szCs w:val="26"/>
        </w:rPr>
        <w:t>’</w:t>
      </w:r>
      <w:r w:rsidRPr="0093607E">
        <w:rPr>
          <w:rFonts w:ascii="Times New Roman" w:hAnsi="Times New Roman" w:cs="Georgia"/>
          <w:szCs w:val="26"/>
        </w:rPr>
        <w:t>, the award winning 2009 collaborative feature documentary investigation into remix culture and copy</w:t>
      </w:r>
      <w:r w:rsidR="00DB424C" w:rsidRPr="0093607E">
        <w:rPr>
          <w:rFonts w:ascii="Times New Roman" w:hAnsi="Times New Roman" w:cs="Georgia"/>
          <w:szCs w:val="26"/>
        </w:rPr>
        <w:t xml:space="preserve">right in the digital age.  </w:t>
      </w:r>
      <w:proofErr w:type="spellStart"/>
      <w:r w:rsidR="00DB424C" w:rsidRPr="0093607E">
        <w:rPr>
          <w:rFonts w:ascii="Times New Roman" w:hAnsi="Times New Roman" w:cs="Georgia"/>
          <w:szCs w:val="26"/>
        </w:rPr>
        <w:t>Gaylor</w:t>
      </w:r>
      <w:proofErr w:type="spellEnd"/>
      <w:r w:rsidR="00DB424C" w:rsidRPr="0093607E">
        <w:rPr>
          <w:rFonts w:ascii="Times New Roman" w:hAnsi="Times New Roman" w:cs="Georgia"/>
          <w:szCs w:val="26"/>
        </w:rPr>
        <w:t xml:space="preserve"> </w:t>
      </w:r>
      <w:r w:rsidRPr="0093607E">
        <w:rPr>
          <w:rFonts w:ascii="Times New Roman" w:hAnsi="Times New Roman" w:cs="Georgia"/>
          <w:szCs w:val="26"/>
        </w:rPr>
        <w:t xml:space="preserve">demonstrated his interest in pursuing the potential of semantic video for the development of cinema aesthetics early on. In September 2010 he proposed a </w:t>
      </w:r>
      <w:proofErr w:type="spellStart"/>
      <w:r w:rsidRPr="0093607E">
        <w:rPr>
          <w:rFonts w:ascii="Times New Roman" w:hAnsi="Times New Roman" w:cs="Georgia"/>
          <w:szCs w:val="26"/>
        </w:rPr>
        <w:t>Popcorn.js</w:t>
      </w:r>
      <w:proofErr w:type="spellEnd"/>
      <w:r w:rsidRPr="0093607E">
        <w:rPr>
          <w:rFonts w:ascii="Times New Roman" w:hAnsi="Times New Roman" w:cs="Georgia"/>
          <w:szCs w:val="26"/>
        </w:rPr>
        <w:t xml:space="preserve"> work that would fuse </w:t>
      </w:r>
      <w:proofErr w:type="spellStart"/>
      <w:r w:rsidRPr="0093607E">
        <w:rPr>
          <w:rFonts w:ascii="Times New Roman" w:hAnsi="Times New Roman" w:cs="Georgia"/>
          <w:szCs w:val="26"/>
        </w:rPr>
        <w:t>Kuleshov’s</w:t>
      </w:r>
      <w:proofErr w:type="spellEnd"/>
      <w:r w:rsidRPr="0093607E">
        <w:rPr>
          <w:rFonts w:ascii="Times New Roman" w:hAnsi="Times New Roman" w:cs="Georgia"/>
          <w:szCs w:val="26"/>
        </w:rPr>
        <w:t xml:space="preserve"> renowned experiment in montage with Harris and </w:t>
      </w:r>
      <w:proofErr w:type="spellStart"/>
      <w:r w:rsidRPr="0093607E">
        <w:rPr>
          <w:rFonts w:ascii="Times New Roman" w:hAnsi="Times New Roman" w:cs="Georgia"/>
          <w:szCs w:val="26"/>
        </w:rPr>
        <w:t>Kamvar’s</w:t>
      </w:r>
      <w:proofErr w:type="spellEnd"/>
      <w:r w:rsidRPr="0093607E">
        <w:rPr>
          <w:rFonts w:ascii="Times New Roman" w:hAnsi="Times New Roman" w:cs="Georgia"/>
          <w:szCs w:val="26"/>
        </w:rPr>
        <w:t xml:space="preserve"> </w:t>
      </w:r>
      <w:r w:rsidRPr="0093607E">
        <w:rPr>
          <w:rFonts w:ascii="Times New Roman" w:hAnsi="Times New Roman" w:cs="Georgia"/>
          <w:i/>
          <w:szCs w:val="26"/>
        </w:rPr>
        <w:t>We Feel Fine</w:t>
      </w:r>
      <w:r w:rsidRPr="0093607E">
        <w:rPr>
          <w:rFonts w:ascii="Times New Roman" w:hAnsi="Times New Roman" w:cs="Georgia"/>
          <w:szCs w:val="26"/>
        </w:rPr>
        <w:t xml:space="preserve">. Cheekily entitled, </w:t>
      </w:r>
      <w:r w:rsidR="00E93391" w:rsidRPr="0093607E">
        <w:rPr>
          <w:rFonts w:ascii="Times New Roman" w:hAnsi="Times New Roman" w:cs="Georgia"/>
          <w:szCs w:val="26"/>
        </w:rPr>
        <w:t>‘</w:t>
      </w:r>
      <w:r w:rsidRPr="0093607E">
        <w:rPr>
          <w:rFonts w:ascii="Times New Roman" w:hAnsi="Times New Roman" w:cs="Georgia"/>
          <w:szCs w:val="26"/>
        </w:rPr>
        <w:t>Lev’s alright!</w:t>
      </w:r>
      <w:r w:rsidR="00E93391" w:rsidRPr="0093607E">
        <w:rPr>
          <w:rFonts w:ascii="Times New Roman" w:hAnsi="Times New Roman" w:cs="Georgia"/>
          <w:szCs w:val="26"/>
        </w:rPr>
        <w:t>’</w:t>
      </w:r>
      <w:r w:rsidR="006E3CA1" w:rsidRPr="0093607E">
        <w:rPr>
          <w:rFonts w:ascii="Times New Roman" w:hAnsi="Times New Roman" w:cs="Georgia"/>
          <w:szCs w:val="26"/>
        </w:rPr>
        <w:t xml:space="preserve"> </w:t>
      </w:r>
      <w:r w:rsidRPr="0093607E">
        <w:rPr>
          <w:rFonts w:ascii="Times New Roman" w:hAnsi="Times New Roman" w:cs="Georgia"/>
          <w:szCs w:val="26"/>
        </w:rPr>
        <w:t xml:space="preserve">it signalled </w:t>
      </w:r>
      <w:proofErr w:type="spellStart"/>
      <w:r w:rsidRPr="0093607E">
        <w:rPr>
          <w:rFonts w:ascii="Times New Roman" w:hAnsi="Times New Roman" w:cs="Georgia"/>
          <w:szCs w:val="26"/>
        </w:rPr>
        <w:t>Gaylor’s</w:t>
      </w:r>
      <w:proofErr w:type="spellEnd"/>
      <w:r w:rsidRPr="0093607E">
        <w:rPr>
          <w:rFonts w:ascii="Times New Roman" w:hAnsi="Times New Roman" w:cs="Georgia"/>
          <w:szCs w:val="26"/>
        </w:rPr>
        <w:t xml:space="preserve"> creative ambitions for Popcorn. In the event most of the first generation of </w:t>
      </w:r>
      <w:proofErr w:type="spellStart"/>
      <w:r w:rsidRPr="0093607E">
        <w:rPr>
          <w:rFonts w:ascii="Times New Roman" w:hAnsi="Times New Roman" w:cs="Georgia"/>
          <w:szCs w:val="26"/>
        </w:rPr>
        <w:t>Popcorn.js</w:t>
      </w:r>
      <w:proofErr w:type="spellEnd"/>
      <w:r w:rsidRPr="0093607E">
        <w:rPr>
          <w:rFonts w:ascii="Times New Roman" w:hAnsi="Times New Roman" w:cs="Georgia"/>
          <w:szCs w:val="26"/>
        </w:rPr>
        <w:t xml:space="preserve"> projects did not push the boundaries of documentary form. The approach tended to be to take a finished factual video or documentary and use </w:t>
      </w:r>
      <w:proofErr w:type="spellStart"/>
      <w:r w:rsidRPr="0093607E">
        <w:rPr>
          <w:rFonts w:ascii="Times New Roman" w:hAnsi="Times New Roman" w:cs="Georgia"/>
          <w:szCs w:val="26"/>
        </w:rPr>
        <w:t>Popcorn.js</w:t>
      </w:r>
      <w:proofErr w:type="spellEnd"/>
      <w:r w:rsidRPr="0093607E">
        <w:rPr>
          <w:rFonts w:ascii="Times New Roman" w:hAnsi="Times New Roman" w:cs="Georgia"/>
          <w:szCs w:val="26"/>
        </w:rPr>
        <w:t xml:space="preserve"> to annotate or add further information. One might see this as simply </w:t>
      </w:r>
      <w:r w:rsidRPr="0093607E">
        <w:rPr>
          <w:rFonts w:ascii="Times New Roman" w:hAnsi="Times New Roman"/>
        </w:rPr>
        <w:t>analogous to adding captions or voice-over, although the live nature of some of the source content</w:t>
      </w:r>
      <w:r w:rsidR="001B4D9B" w:rsidRPr="0093607E">
        <w:rPr>
          <w:rFonts w:ascii="Times New Roman" w:hAnsi="Times New Roman"/>
        </w:rPr>
        <w:t xml:space="preserve"> provides a significant new potential. The </w:t>
      </w:r>
      <w:proofErr w:type="gramStart"/>
      <w:r w:rsidR="001B4D9B" w:rsidRPr="0093607E">
        <w:rPr>
          <w:rFonts w:ascii="Times New Roman" w:hAnsi="Times New Roman"/>
        </w:rPr>
        <w:t>always</w:t>
      </w:r>
      <w:r w:rsidR="00E93391" w:rsidRPr="0093607E">
        <w:rPr>
          <w:rFonts w:ascii="Times New Roman" w:hAnsi="Times New Roman"/>
        </w:rPr>
        <w:t xml:space="preserve"> </w:t>
      </w:r>
      <w:r w:rsidR="001B4D9B" w:rsidRPr="0093607E">
        <w:rPr>
          <w:rFonts w:ascii="Times New Roman" w:hAnsi="Times New Roman"/>
        </w:rPr>
        <w:t>historical</w:t>
      </w:r>
      <w:proofErr w:type="gramEnd"/>
      <w:r w:rsidR="001B4D9B" w:rsidRPr="0093607E">
        <w:rPr>
          <w:rFonts w:ascii="Times New Roman" w:hAnsi="Times New Roman"/>
        </w:rPr>
        <w:t xml:space="preserve"> ‘document’ can have always ‘live’ dynamic context. </w:t>
      </w:r>
    </w:p>
    <w:p w:rsidR="007F2CB0" w:rsidRPr="0093607E" w:rsidRDefault="007F2CB0" w:rsidP="004177C1">
      <w:pPr>
        <w:widowControl w:val="0"/>
        <w:autoSpaceDE w:val="0"/>
        <w:autoSpaceDN w:val="0"/>
        <w:adjustRightInd w:val="0"/>
        <w:spacing w:after="260" w:line="360" w:lineRule="auto"/>
        <w:rPr>
          <w:rFonts w:ascii="Times New Roman" w:hAnsi="Times New Roman" w:cs="Georgia"/>
          <w:szCs w:val="26"/>
          <w:lang w:val="en-US"/>
        </w:rPr>
      </w:pPr>
      <w:r w:rsidRPr="0093607E">
        <w:rPr>
          <w:rFonts w:ascii="Times New Roman" w:hAnsi="Times New Roman" w:cs="Georgia"/>
          <w:szCs w:val="26"/>
        </w:rPr>
        <w:t xml:space="preserve">The semantic remix of </w:t>
      </w:r>
      <w:r w:rsidR="00F70BD7" w:rsidRPr="0093607E">
        <w:rPr>
          <w:rFonts w:ascii="Times New Roman" w:hAnsi="Times New Roman" w:cs="Georgia"/>
          <w:szCs w:val="26"/>
        </w:rPr>
        <w:t>‘</w:t>
      </w:r>
      <w:r w:rsidRPr="0093607E">
        <w:rPr>
          <w:rFonts w:ascii="Times New Roman" w:hAnsi="Times New Roman" w:cs="Georgia"/>
          <w:szCs w:val="26"/>
        </w:rPr>
        <w:t>Right Wing Radio Duck</w:t>
      </w:r>
      <w:r w:rsidR="00F70BD7" w:rsidRPr="0093607E">
        <w:rPr>
          <w:rFonts w:ascii="Times New Roman" w:hAnsi="Times New Roman" w:cs="Georgia"/>
          <w:szCs w:val="26"/>
        </w:rPr>
        <w:t>’</w:t>
      </w:r>
      <w:r w:rsidRPr="0093607E">
        <w:rPr>
          <w:rFonts w:ascii="Times New Roman" w:hAnsi="Times New Roman" w:cs="Georgia"/>
          <w:szCs w:val="26"/>
        </w:rPr>
        <w:t xml:space="preserve"> by Rebellious Pixels stands out among the 2010 Popcorn demos. T</w:t>
      </w:r>
      <w:r w:rsidRPr="0093607E">
        <w:rPr>
          <w:rFonts w:ascii="Times New Roman" w:hAnsi="Times New Roman" w:cs="Georgia"/>
          <w:szCs w:val="26"/>
          <w:lang w:val="en-US"/>
        </w:rPr>
        <w:t>his brilliant remix fuses Donald Duck footage with audio of Fox News’ Glenn Beck.  The Popcorn framework allows the</w:t>
      </w:r>
      <w:r w:rsidR="00DB424C" w:rsidRPr="0093607E">
        <w:rPr>
          <w:rFonts w:ascii="Times New Roman" w:hAnsi="Times New Roman" w:cs="Georgia"/>
          <w:szCs w:val="26"/>
          <w:lang w:val="en-US"/>
        </w:rPr>
        <w:t xml:space="preserve"> numerous sources to be displayed</w:t>
      </w:r>
      <w:r w:rsidRPr="0093607E">
        <w:rPr>
          <w:rFonts w:ascii="Times New Roman" w:hAnsi="Times New Roman" w:cs="Georgia"/>
          <w:szCs w:val="26"/>
          <w:lang w:val="en-US"/>
        </w:rPr>
        <w:t xml:space="preserve">, which is a pleasure to watch, </w:t>
      </w:r>
      <w:r w:rsidR="00DB424C" w:rsidRPr="0093607E">
        <w:rPr>
          <w:rFonts w:ascii="Times New Roman" w:hAnsi="Times New Roman" w:cs="Georgia"/>
          <w:szCs w:val="26"/>
          <w:lang w:val="en-US"/>
        </w:rPr>
        <w:t xml:space="preserve">as it reveals the virtuoso construction of the piece. At the same time it makes evident a politically significant </w:t>
      </w:r>
      <w:r w:rsidRPr="0093607E">
        <w:rPr>
          <w:rFonts w:ascii="Times New Roman" w:hAnsi="Times New Roman" w:cs="Georgia"/>
          <w:szCs w:val="26"/>
          <w:lang w:val="en-US"/>
        </w:rPr>
        <w:t>function of</w:t>
      </w:r>
      <w:r w:rsidR="00DB424C" w:rsidRPr="0093607E">
        <w:rPr>
          <w:rFonts w:ascii="Times New Roman" w:hAnsi="Times New Roman" w:cs="Georgia"/>
          <w:szCs w:val="26"/>
          <w:lang w:val="en-US"/>
        </w:rPr>
        <w:t xml:space="preserve"> semantic video, as the attribution of sources can </w:t>
      </w:r>
      <w:r w:rsidRPr="0093607E">
        <w:rPr>
          <w:rFonts w:ascii="Times New Roman" w:hAnsi="Times New Roman" w:cs="Georgia"/>
          <w:szCs w:val="26"/>
          <w:lang w:val="en-US"/>
        </w:rPr>
        <w:t>provide a legal basis for quoting copyright content under Fair Use</w:t>
      </w:r>
      <w:r w:rsidR="00DB424C" w:rsidRPr="0093607E">
        <w:rPr>
          <w:rFonts w:ascii="Times New Roman" w:hAnsi="Times New Roman" w:cs="Georgia"/>
          <w:szCs w:val="26"/>
          <w:lang w:val="en-US"/>
        </w:rPr>
        <w:t xml:space="preserve"> and can support Creative Commons use. </w:t>
      </w:r>
    </w:p>
    <w:p w:rsidR="007F2CB0" w:rsidRPr="0093607E" w:rsidRDefault="007F2CB0" w:rsidP="004177C1">
      <w:pPr>
        <w:widowControl w:val="0"/>
        <w:autoSpaceDE w:val="0"/>
        <w:autoSpaceDN w:val="0"/>
        <w:adjustRightInd w:val="0"/>
        <w:spacing w:after="260" w:line="360" w:lineRule="auto"/>
        <w:rPr>
          <w:rFonts w:ascii="Times New Roman" w:hAnsi="Times New Roman" w:cs="Georgia"/>
          <w:szCs w:val="26"/>
          <w:lang w:val="en-US"/>
        </w:rPr>
      </w:pPr>
      <w:r w:rsidRPr="0093607E">
        <w:rPr>
          <w:rFonts w:ascii="Times New Roman" w:hAnsi="Times New Roman" w:cs="Georgia"/>
          <w:szCs w:val="26"/>
          <w:lang w:val="en-US"/>
        </w:rPr>
        <w:t xml:space="preserve">In a rougher state, but </w:t>
      </w:r>
      <w:proofErr w:type="spellStart"/>
      <w:r w:rsidRPr="0093607E">
        <w:rPr>
          <w:rFonts w:ascii="Times New Roman" w:hAnsi="Times New Roman" w:cs="Georgia"/>
          <w:szCs w:val="26"/>
          <w:lang w:val="en-US"/>
        </w:rPr>
        <w:t>tantalising</w:t>
      </w:r>
      <w:proofErr w:type="spellEnd"/>
      <w:r w:rsidRPr="0093607E">
        <w:rPr>
          <w:rFonts w:ascii="Times New Roman" w:hAnsi="Times New Roman" w:cs="Georgia"/>
          <w:szCs w:val="26"/>
          <w:lang w:val="en-US"/>
        </w:rPr>
        <w:t xml:space="preserve"> for its documentary potential, is a proof of concept for </w:t>
      </w:r>
      <w:r w:rsidRPr="0093607E">
        <w:rPr>
          <w:rFonts w:ascii="Times New Roman" w:hAnsi="Times New Roman" w:cs="Georgia"/>
          <w:i/>
          <w:szCs w:val="26"/>
          <w:lang w:val="en-US"/>
        </w:rPr>
        <w:t>18</w:t>
      </w:r>
      <w:r w:rsidR="007D7A9E" w:rsidRPr="0093607E">
        <w:rPr>
          <w:rFonts w:ascii="Times New Roman" w:hAnsi="Times New Roman" w:cs="Georgia"/>
          <w:i/>
          <w:szCs w:val="26"/>
          <w:lang w:val="en-US"/>
        </w:rPr>
        <w:t xml:space="preserve"> </w:t>
      </w:r>
      <w:r w:rsidRPr="0093607E">
        <w:rPr>
          <w:rFonts w:ascii="Times New Roman" w:hAnsi="Times New Roman" w:cs="Georgia"/>
          <w:i/>
          <w:szCs w:val="26"/>
          <w:lang w:val="en-US"/>
        </w:rPr>
        <w:t>Days</w:t>
      </w:r>
      <w:r w:rsidR="007D7A9E" w:rsidRPr="0093607E">
        <w:rPr>
          <w:rFonts w:ascii="Times New Roman" w:hAnsi="Times New Roman" w:cs="Georgia"/>
          <w:i/>
          <w:szCs w:val="26"/>
          <w:lang w:val="en-US"/>
        </w:rPr>
        <w:t xml:space="preserve"> </w:t>
      </w:r>
      <w:r w:rsidRPr="0093607E">
        <w:rPr>
          <w:rFonts w:ascii="Times New Roman" w:hAnsi="Times New Roman" w:cs="Georgia"/>
          <w:i/>
          <w:szCs w:val="26"/>
          <w:lang w:val="en-US"/>
        </w:rPr>
        <w:t>in</w:t>
      </w:r>
      <w:r w:rsidR="007D7A9E" w:rsidRPr="0093607E">
        <w:rPr>
          <w:rFonts w:ascii="Times New Roman" w:hAnsi="Times New Roman" w:cs="Georgia"/>
          <w:i/>
          <w:szCs w:val="26"/>
          <w:lang w:val="en-US"/>
        </w:rPr>
        <w:t xml:space="preserve"> </w:t>
      </w:r>
      <w:r w:rsidRPr="0093607E">
        <w:rPr>
          <w:rFonts w:ascii="Times New Roman" w:hAnsi="Times New Roman" w:cs="Georgia"/>
          <w:i/>
          <w:szCs w:val="26"/>
          <w:lang w:val="en-US"/>
        </w:rPr>
        <w:t xml:space="preserve">Egypt </w:t>
      </w:r>
      <w:r w:rsidRPr="0093607E">
        <w:rPr>
          <w:rFonts w:ascii="Times New Roman" w:hAnsi="Times New Roman" w:cs="Georgia"/>
          <w:szCs w:val="26"/>
          <w:lang w:val="en-US"/>
        </w:rPr>
        <w:t>- the crowd-sourced documentary that is being made from the media that people produced dur</w:t>
      </w:r>
      <w:r w:rsidR="001B4D9B" w:rsidRPr="0093607E">
        <w:rPr>
          <w:rFonts w:ascii="Times New Roman" w:hAnsi="Times New Roman" w:cs="Georgia"/>
          <w:szCs w:val="26"/>
          <w:lang w:val="en-US"/>
        </w:rPr>
        <w:t>ing the revolution in Egypt</w:t>
      </w:r>
      <w:r w:rsidRPr="0093607E">
        <w:rPr>
          <w:rFonts w:ascii="Times New Roman" w:hAnsi="Times New Roman" w:cs="Georgia"/>
          <w:szCs w:val="26"/>
          <w:lang w:val="en-US"/>
        </w:rPr>
        <w:t xml:space="preserve"> in January / February</w:t>
      </w:r>
      <w:r w:rsidR="001B4D9B" w:rsidRPr="0093607E">
        <w:rPr>
          <w:rFonts w:ascii="Times New Roman" w:hAnsi="Times New Roman" w:cs="Georgia"/>
          <w:szCs w:val="26"/>
          <w:lang w:val="en-US"/>
        </w:rPr>
        <w:t xml:space="preserve"> 2011. </w:t>
      </w:r>
      <w:r w:rsidRPr="0093607E">
        <w:rPr>
          <w:rFonts w:ascii="Times New Roman" w:hAnsi="Times New Roman" w:cs="Georgia"/>
          <w:szCs w:val="26"/>
          <w:lang w:val="en-US"/>
        </w:rPr>
        <w:t xml:space="preserve"> </w:t>
      </w:r>
      <w:r w:rsidRPr="0093607E">
        <w:rPr>
          <w:rFonts w:ascii="Times New Roman" w:hAnsi="Times New Roman"/>
        </w:rPr>
        <w:t xml:space="preserve">Rather than use </w:t>
      </w:r>
      <w:r w:rsidRPr="0093607E">
        <w:rPr>
          <w:rFonts w:ascii="Times New Roman" w:hAnsi="Times New Roman" w:cs="Georgia"/>
          <w:szCs w:val="26"/>
          <w:lang w:val="en-US"/>
        </w:rPr>
        <w:t xml:space="preserve">Popcorn on a video stream with additional media around it, the 18Days team have used full screen video, offering links to details within a shot. Stills, news coverage, video content taken by participants can be accessed through hotspots within footage of a protest crossing the </w:t>
      </w:r>
      <w:proofErr w:type="spellStart"/>
      <w:r w:rsidRPr="0093607E">
        <w:rPr>
          <w:rFonts w:ascii="Times New Roman" w:hAnsi="Times New Roman" w:cs="Georgia"/>
          <w:szCs w:val="26"/>
          <w:lang w:val="en-US"/>
        </w:rPr>
        <w:t>Qasir-al-Niil</w:t>
      </w:r>
      <w:proofErr w:type="spellEnd"/>
      <w:r w:rsidRPr="0093607E">
        <w:rPr>
          <w:rFonts w:ascii="Times New Roman" w:hAnsi="Times New Roman" w:cs="Georgia"/>
          <w:szCs w:val="26"/>
          <w:lang w:val="en-US"/>
        </w:rPr>
        <w:t xml:space="preserve"> </w:t>
      </w:r>
      <w:r w:rsidR="00F70BD7" w:rsidRPr="0093607E">
        <w:rPr>
          <w:rFonts w:ascii="Times New Roman" w:hAnsi="Times New Roman" w:cs="Georgia"/>
          <w:szCs w:val="26"/>
          <w:lang w:val="en-US"/>
        </w:rPr>
        <w:t>Br</w:t>
      </w:r>
      <w:r w:rsidRPr="0093607E">
        <w:rPr>
          <w:rFonts w:ascii="Times New Roman" w:hAnsi="Times New Roman" w:cs="Georgia"/>
          <w:szCs w:val="26"/>
          <w:lang w:val="en-US"/>
        </w:rPr>
        <w:t>idge in Cairo.</w:t>
      </w:r>
      <w:r w:rsidR="001B4D9B" w:rsidRPr="0093607E">
        <w:rPr>
          <w:rFonts w:ascii="Times New Roman" w:hAnsi="Times New Roman" w:cs="Georgia"/>
          <w:szCs w:val="26"/>
          <w:lang w:val="en-US"/>
        </w:rPr>
        <w:t xml:space="preserve"> An extended long shot becomes an interface to explore the event</w:t>
      </w:r>
      <w:r w:rsidR="00A36C9D" w:rsidRPr="0093607E">
        <w:rPr>
          <w:rFonts w:ascii="Times New Roman" w:hAnsi="Times New Roman" w:cs="Georgia"/>
          <w:szCs w:val="26"/>
          <w:lang w:val="en-US"/>
        </w:rPr>
        <w:t>. E</w:t>
      </w:r>
      <w:r w:rsidR="001B4D9B" w:rsidRPr="0093607E">
        <w:rPr>
          <w:rFonts w:ascii="Times New Roman" w:hAnsi="Times New Roman" w:cs="Georgia"/>
          <w:szCs w:val="26"/>
          <w:lang w:val="en-US"/>
        </w:rPr>
        <w:t xml:space="preserve">yewitness interviews, newspaper reports, Al </w:t>
      </w:r>
      <w:proofErr w:type="spellStart"/>
      <w:r w:rsidR="001B4D9B" w:rsidRPr="0093607E">
        <w:rPr>
          <w:rFonts w:ascii="Times New Roman" w:hAnsi="Times New Roman" w:cs="Georgia"/>
          <w:szCs w:val="26"/>
          <w:lang w:val="en-US"/>
        </w:rPr>
        <w:t>Jazeera</w:t>
      </w:r>
      <w:proofErr w:type="spellEnd"/>
      <w:r w:rsidR="001B4D9B" w:rsidRPr="0093607E">
        <w:rPr>
          <w:rFonts w:ascii="Times New Roman" w:hAnsi="Times New Roman" w:cs="Georgia"/>
          <w:szCs w:val="26"/>
          <w:lang w:val="en-US"/>
        </w:rPr>
        <w:t xml:space="preserve"> coverage, the history of the bridge and its significance in the city are all made available as a live archaeology of the document itself.  The process</w:t>
      </w:r>
      <w:r w:rsidRPr="0093607E">
        <w:rPr>
          <w:rFonts w:ascii="Times New Roman" w:hAnsi="Times New Roman" w:cs="Georgia"/>
          <w:szCs w:val="26"/>
          <w:lang w:val="en-US"/>
        </w:rPr>
        <w:t xml:space="preserve"> opens up the world of the footage, offering multiple viewpoints and a</w:t>
      </w:r>
      <w:r w:rsidR="00477B10">
        <w:rPr>
          <w:rFonts w:ascii="Times New Roman" w:hAnsi="Times New Roman" w:cs="Georgia"/>
          <w:szCs w:val="26"/>
          <w:lang w:val="en-US"/>
        </w:rPr>
        <w:t xml:space="preserve"> sense of three-dimensionality; </w:t>
      </w:r>
      <w:r w:rsidR="00A36C9D" w:rsidRPr="0093607E">
        <w:rPr>
          <w:rFonts w:ascii="Times New Roman" w:hAnsi="Times New Roman" w:cs="Georgia"/>
          <w:szCs w:val="26"/>
          <w:lang w:val="en-US"/>
        </w:rPr>
        <w:t xml:space="preserve">a powerful methodology for </w:t>
      </w:r>
      <w:r w:rsidRPr="0093607E">
        <w:rPr>
          <w:rFonts w:ascii="Times New Roman" w:hAnsi="Times New Roman" w:cs="Georgia"/>
          <w:szCs w:val="26"/>
          <w:lang w:val="en-US"/>
        </w:rPr>
        <w:t xml:space="preserve">depicting the dynamics of those unfolding events. </w:t>
      </w:r>
    </w:p>
    <w:p w:rsidR="001733B7" w:rsidRPr="0093607E" w:rsidRDefault="007F2CB0" w:rsidP="00DD6491">
      <w:pPr>
        <w:widowControl w:val="0"/>
        <w:autoSpaceDE w:val="0"/>
        <w:autoSpaceDN w:val="0"/>
        <w:adjustRightInd w:val="0"/>
        <w:spacing w:after="260" w:line="360" w:lineRule="auto"/>
        <w:rPr>
          <w:rFonts w:ascii="Times New Roman" w:hAnsi="Times New Roman" w:cs="Georgia"/>
          <w:szCs w:val="26"/>
          <w:lang w:val="en-US"/>
        </w:rPr>
      </w:pPr>
      <w:r w:rsidRPr="0093607E">
        <w:rPr>
          <w:rFonts w:ascii="Times New Roman" w:hAnsi="Times New Roman" w:cs="Georgia"/>
          <w:szCs w:val="26"/>
        </w:rPr>
        <w:t>After a year of development work Popcorn 1.0 was released at November ‘11’s Mozilla Festival in London. The same Festival saw the premiere of</w:t>
      </w:r>
      <w:r w:rsidRPr="0093607E">
        <w:rPr>
          <w:rFonts w:ascii="Times New Roman" w:hAnsi="Times New Roman" w:cs="Georgia"/>
          <w:szCs w:val="26"/>
          <w:lang w:val="en-US"/>
        </w:rPr>
        <w:t xml:space="preserve"> Kat </w:t>
      </w:r>
      <w:proofErr w:type="spellStart"/>
      <w:r w:rsidRPr="0093607E">
        <w:rPr>
          <w:rFonts w:ascii="Times New Roman" w:hAnsi="Times New Roman" w:cs="Georgia"/>
          <w:szCs w:val="26"/>
          <w:lang w:val="en-US"/>
        </w:rPr>
        <w:t>Cizek's</w:t>
      </w:r>
      <w:proofErr w:type="spellEnd"/>
      <w:r w:rsidRPr="0093607E">
        <w:rPr>
          <w:rFonts w:ascii="Times New Roman" w:hAnsi="Times New Roman" w:cs="Georgia"/>
          <w:szCs w:val="26"/>
          <w:lang w:val="en-US"/>
        </w:rPr>
        <w:t xml:space="preserve"> </w:t>
      </w:r>
      <w:r w:rsidRPr="0093607E">
        <w:rPr>
          <w:rFonts w:ascii="Times New Roman" w:hAnsi="Times New Roman" w:cs="Georgia"/>
          <w:i/>
          <w:szCs w:val="26"/>
          <w:lang w:val="en-US"/>
        </w:rPr>
        <w:t>One Millionth Tower</w:t>
      </w:r>
      <w:r w:rsidRPr="0093607E">
        <w:rPr>
          <w:rFonts w:ascii="Times New Roman" w:hAnsi="Times New Roman" w:cs="Georgia"/>
          <w:szCs w:val="26"/>
          <w:lang w:val="en-US"/>
        </w:rPr>
        <w:t xml:space="preserve">, a documentary spin-off from the </w:t>
      </w:r>
      <w:proofErr w:type="spellStart"/>
      <w:r w:rsidRPr="0093607E">
        <w:rPr>
          <w:rFonts w:ascii="Times New Roman" w:hAnsi="Times New Roman" w:cs="Georgia"/>
          <w:i/>
          <w:szCs w:val="26"/>
          <w:lang w:val="en-US"/>
        </w:rPr>
        <w:t>Highrise</w:t>
      </w:r>
      <w:proofErr w:type="spellEnd"/>
      <w:r w:rsidRPr="0093607E">
        <w:rPr>
          <w:rFonts w:ascii="Times New Roman" w:hAnsi="Times New Roman" w:cs="Georgia"/>
          <w:szCs w:val="26"/>
          <w:lang w:val="en-US"/>
        </w:rPr>
        <w:t xml:space="preserve"> project, made with open-source tools – Popcorn and Web GL</w:t>
      </w:r>
      <w:r w:rsidR="00414B73" w:rsidRPr="0093607E">
        <w:rPr>
          <w:rFonts w:ascii="Times New Roman" w:hAnsi="Times New Roman" w:cs="Georgia"/>
          <w:szCs w:val="26"/>
          <w:lang w:val="en-US"/>
        </w:rPr>
        <w:t>,</w:t>
      </w:r>
      <w:r w:rsidRPr="0093607E">
        <w:rPr>
          <w:rFonts w:ascii="Times New Roman" w:hAnsi="Times New Roman" w:cs="Georgia"/>
          <w:szCs w:val="26"/>
          <w:lang w:val="en-US"/>
        </w:rPr>
        <w:t xml:space="preserve"> which enables the interactive generation of 3D graphics. </w:t>
      </w:r>
      <w:r w:rsidR="00414B73" w:rsidRPr="0093607E">
        <w:rPr>
          <w:rFonts w:ascii="Times New Roman" w:hAnsi="Times New Roman" w:cs="Georgia"/>
          <w:szCs w:val="26"/>
          <w:lang w:val="en-US"/>
        </w:rPr>
        <w:t xml:space="preserve">The work </w:t>
      </w:r>
      <w:r w:rsidR="00506280" w:rsidRPr="0093607E">
        <w:rPr>
          <w:rFonts w:ascii="Times New Roman" w:hAnsi="Times New Roman" w:cs="Georgia"/>
          <w:szCs w:val="26"/>
          <w:lang w:val="en-US"/>
        </w:rPr>
        <w:t>was heralded</w:t>
      </w:r>
      <w:r w:rsidR="00F70BD7" w:rsidRPr="0093607E">
        <w:rPr>
          <w:rFonts w:ascii="Times New Roman" w:hAnsi="Times New Roman" w:cs="Georgia"/>
          <w:szCs w:val="26"/>
          <w:lang w:val="en-US"/>
        </w:rPr>
        <w:t xml:space="preserve"> by Mozilla</w:t>
      </w:r>
      <w:r w:rsidR="00506280" w:rsidRPr="0093607E">
        <w:rPr>
          <w:rFonts w:ascii="Times New Roman" w:hAnsi="Times New Roman" w:cs="Georgia"/>
          <w:szCs w:val="26"/>
          <w:lang w:val="en-US"/>
        </w:rPr>
        <w:t xml:space="preserve"> as </w:t>
      </w:r>
      <w:r w:rsidR="00F70BD7" w:rsidRPr="0093607E">
        <w:rPr>
          <w:rFonts w:ascii="Times New Roman" w:hAnsi="Times New Roman" w:cs="Georgia"/>
          <w:szCs w:val="26"/>
          <w:lang w:val="en-US"/>
        </w:rPr>
        <w:t>‘</w:t>
      </w:r>
      <w:r w:rsidR="00506280" w:rsidRPr="0093607E">
        <w:rPr>
          <w:rFonts w:ascii="Times New Roman" w:hAnsi="Times New Roman" w:cs="Georgia"/>
          <w:szCs w:val="26"/>
          <w:lang w:val="en-US"/>
        </w:rPr>
        <w:t>the world’s first open-source 3D documentary</w:t>
      </w:r>
      <w:r w:rsidR="00F70BD7" w:rsidRPr="0093607E">
        <w:rPr>
          <w:rFonts w:ascii="Times New Roman" w:hAnsi="Times New Roman" w:cs="Georgia"/>
          <w:szCs w:val="26"/>
          <w:lang w:val="en-US"/>
        </w:rPr>
        <w:t>’</w:t>
      </w:r>
      <w:r w:rsidR="00506280" w:rsidRPr="0093607E">
        <w:rPr>
          <w:rFonts w:ascii="Times New Roman" w:hAnsi="Times New Roman" w:cs="Georgia"/>
          <w:szCs w:val="26"/>
          <w:lang w:val="en-US"/>
        </w:rPr>
        <w:t xml:space="preserve">, and </w:t>
      </w:r>
      <w:r w:rsidRPr="0093607E">
        <w:rPr>
          <w:rFonts w:ascii="Times New Roman" w:hAnsi="Times New Roman" w:cs="Georgia"/>
          <w:szCs w:val="26"/>
          <w:lang w:val="en-US"/>
        </w:rPr>
        <w:t xml:space="preserve">simultaneously launched on the home page of Wired.com </w:t>
      </w:r>
      <w:r w:rsidR="00414B73" w:rsidRPr="0093607E">
        <w:rPr>
          <w:rFonts w:ascii="Times New Roman" w:hAnsi="Times New Roman" w:cs="Georgia"/>
          <w:szCs w:val="26"/>
          <w:lang w:val="en-US"/>
        </w:rPr>
        <w:t xml:space="preserve">– surely a documentary </w:t>
      </w:r>
      <w:r w:rsidR="00506280" w:rsidRPr="0093607E">
        <w:rPr>
          <w:rFonts w:ascii="Times New Roman" w:hAnsi="Times New Roman" w:cs="Georgia"/>
          <w:szCs w:val="26"/>
          <w:lang w:val="en-US"/>
        </w:rPr>
        <w:t xml:space="preserve">first. </w:t>
      </w:r>
      <w:r w:rsidRPr="0093607E">
        <w:rPr>
          <w:rFonts w:ascii="Times New Roman" w:hAnsi="Times New Roman" w:cs="Georgia"/>
          <w:i/>
          <w:szCs w:val="26"/>
          <w:lang w:val="en-US"/>
        </w:rPr>
        <w:t>One Mi</w:t>
      </w:r>
      <w:r w:rsidR="00506280" w:rsidRPr="0093607E">
        <w:rPr>
          <w:rFonts w:ascii="Times New Roman" w:hAnsi="Times New Roman" w:cs="Georgia"/>
          <w:i/>
          <w:szCs w:val="26"/>
          <w:lang w:val="en-US"/>
        </w:rPr>
        <w:t xml:space="preserve">llionth Tower </w:t>
      </w:r>
      <w:r w:rsidR="00506280" w:rsidRPr="0093607E">
        <w:rPr>
          <w:rFonts w:ascii="Times New Roman" w:hAnsi="Times New Roman" w:cs="Georgia"/>
          <w:szCs w:val="26"/>
          <w:lang w:val="en-US"/>
        </w:rPr>
        <w:t>allows the viewer</w:t>
      </w:r>
      <w:r w:rsidRPr="0093607E">
        <w:rPr>
          <w:rFonts w:ascii="Times New Roman" w:hAnsi="Times New Roman" w:cs="Georgia"/>
          <w:szCs w:val="26"/>
          <w:lang w:val="en-US"/>
        </w:rPr>
        <w:t>/user to explore a 3D environment in which animator</w:t>
      </w:r>
      <w:r w:rsidR="00506280" w:rsidRPr="0093607E">
        <w:rPr>
          <w:rFonts w:ascii="Times New Roman" w:hAnsi="Times New Roman" w:cs="Georgia"/>
          <w:szCs w:val="26"/>
          <w:lang w:val="en-US"/>
        </w:rPr>
        <w:t xml:space="preserve">s have </w:t>
      </w:r>
      <w:proofErr w:type="spellStart"/>
      <w:r w:rsidR="00506280" w:rsidRPr="0093607E">
        <w:rPr>
          <w:rFonts w:ascii="Times New Roman" w:hAnsi="Times New Roman" w:cs="Georgia"/>
          <w:szCs w:val="26"/>
          <w:lang w:val="en-US"/>
        </w:rPr>
        <w:t>realised</w:t>
      </w:r>
      <w:proofErr w:type="spellEnd"/>
      <w:r w:rsidR="00506280" w:rsidRPr="0093607E">
        <w:rPr>
          <w:rFonts w:ascii="Times New Roman" w:hAnsi="Times New Roman" w:cs="Georgia"/>
          <w:szCs w:val="26"/>
          <w:lang w:val="en-US"/>
        </w:rPr>
        <w:t xml:space="preserve"> </w:t>
      </w:r>
      <w:r w:rsidRPr="0093607E">
        <w:rPr>
          <w:rFonts w:ascii="Times New Roman" w:hAnsi="Times New Roman" w:cs="Georgia"/>
          <w:szCs w:val="26"/>
          <w:lang w:val="en-US"/>
        </w:rPr>
        <w:t>re-design</w:t>
      </w:r>
      <w:r w:rsidR="00DD6491" w:rsidRPr="0093607E">
        <w:rPr>
          <w:rFonts w:ascii="Times New Roman" w:hAnsi="Times New Roman" w:cs="Georgia"/>
          <w:szCs w:val="26"/>
          <w:lang w:val="en-US"/>
        </w:rPr>
        <w:t xml:space="preserve"> ideas</w:t>
      </w:r>
      <w:r w:rsidRPr="0093607E">
        <w:rPr>
          <w:rFonts w:ascii="Times New Roman" w:hAnsi="Times New Roman" w:cs="Georgia"/>
          <w:szCs w:val="26"/>
          <w:lang w:val="en-US"/>
        </w:rPr>
        <w:t xml:space="preserve"> that Toronto tow</w:t>
      </w:r>
      <w:r w:rsidR="00506280" w:rsidRPr="0093607E">
        <w:rPr>
          <w:rFonts w:ascii="Times New Roman" w:hAnsi="Times New Roman" w:cs="Georgia"/>
          <w:szCs w:val="26"/>
          <w:lang w:val="en-US"/>
        </w:rPr>
        <w:t>er block residents have devised working</w:t>
      </w:r>
      <w:r w:rsidRPr="0093607E">
        <w:rPr>
          <w:rFonts w:ascii="Times New Roman" w:hAnsi="Times New Roman" w:cs="Georgia"/>
          <w:szCs w:val="26"/>
          <w:lang w:val="en-US"/>
        </w:rPr>
        <w:t xml:space="preserve"> in collaboration with architects. </w:t>
      </w:r>
      <w:r w:rsidR="00DD6491" w:rsidRPr="0093607E">
        <w:rPr>
          <w:rFonts w:ascii="Times New Roman" w:hAnsi="Times New Roman" w:cs="Georgia"/>
          <w:szCs w:val="26"/>
          <w:lang w:val="en-US"/>
        </w:rPr>
        <w:t xml:space="preserve">Alongside these </w:t>
      </w:r>
      <w:r w:rsidR="00506280" w:rsidRPr="0093607E">
        <w:rPr>
          <w:rFonts w:ascii="Times New Roman" w:hAnsi="Times New Roman" w:cs="Georgia"/>
          <w:szCs w:val="26"/>
          <w:lang w:val="en-US"/>
        </w:rPr>
        <w:t xml:space="preserve">examples </w:t>
      </w:r>
      <w:r w:rsidR="00DD6491" w:rsidRPr="0093607E">
        <w:rPr>
          <w:rFonts w:ascii="Times New Roman" w:hAnsi="Times New Roman" w:cs="Georgia"/>
          <w:szCs w:val="26"/>
          <w:lang w:val="en-US"/>
        </w:rPr>
        <w:t xml:space="preserve">the user is invited to access related </w:t>
      </w:r>
      <w:proofErr w:type="spellStart"/>
      <w:r w:rsidR="00506280" w:rsidRPr="0093607E">
        <w:rPr>
          <w:rFonts w:ascii="Times New Roman" w:hAnsi="Times New Roman" w:cs="Georgia"/>
          <w:szCs w:val="26"/>
          <w:lang w:val="en-US"/>
        </w:rPr>
        <w:t>Flickr</w:t>
      </w:r>
      <w:proofErr w:type="spellEnd"/>
      <w:r w:rsidR="00506280" w:rsidRPr="0093607E">
        <w:rPr>
          <w:rFonts w:ascii="Times New Roman" w:hAnsi="Times New Roman" w:cs="Georgia"/>
          <w:szCs w:val="26"/>
          <w:lang w:val="en-US"/>
        </w:rPr>
        <w:t xml:space="preserve"> images, Wikipedia entries and </w:t>
      </w:r>
      <w:r w:rsidR="00DD6491" w:rsidRPr="0093607E">
        <w:rPr>
          <w:rFonts w:ascii="Times New Roman" w:hAnsi="Times New Roman" w:cs="Georgia"/>
          <w:szCs w:val="26"/>
          <w:lang w:val="en-US"/>
        </w:rPr>
        <w:t xml:space="preserve">even the </w:t>
      </w:r>
      <w:r w:rsidR="00506280" w:rsidRPr="0093607E">
        <w:rPr>
          <w:rFonts w:ascii="Times New Roman" w:hAnsi="Times New Roman" w:cs="Georgia"/>
          <w:szCs w:val="26"/>
          <w:lang w:val="en-US"/>
        </w:rPr>
        <w:t xml:space="preserve">current weather </w:t>
      </w:r>
      <w:r w:rsidR="00DD6491" w:rsidRPr="0093607E">
        <w:rPr>
          <w:rFonts w:ascii="Times New Roman" w:hAnsi="Times New Roman" w:cs="Georgia"/>
          <w:szCs w:val="26"/>
          <w:lang w:val="en-US"/>
        </w:rPr>
        <w:t xml:space="preserve">in Toronto </w:t>
      </w:r>
      <w:r w:rsidR="00506280" w:rsidRPr="0093607E">
        <w:rPr>
          <w:rFonts w:ascii="Times New Roman" w:hAnsi="Times New Roman" w:cs="Georgia"/>
          <w:szCs w:val="26"/>
          <w:lang w:val="en-US"/>
        </w:rPr>
        <w:t>drawn from the web</w:t>
      </w:r>
      <w:r w:rsidR="00477B10">
        <w:rPr>
          <w:rFonts w:ascii="Times New Roman" w:hAnsi="Times New Roman" w:cs="Georgia"/>
          <w:szCs w:val="26"/>
          <w:lang w:val="en-US"/>
        </w:rPr>
        <w:t>.</w:t>
      </w:r>
      <w:r w:rsidR="00DD6491" w:rsidRPr="0093607E">
        <w:rPr>
          <w:rFonts w:ascii="Times New Roman" w:hAnsi="Times New Roman" w:cs="Georgia"/>
          <w:szCs w:val="26"/>
          <w:lang w:val="en-US"/>
        </w:rPr>
        <w:t xml:space="preserve"> </w:t>
      </w:r>
      <w:r w:rsidR="00CD475C" w:rsidRPr="0093607E">
        <w:rPr>
          <w:rFonts w:ascii="Times New Roman" w:hAnsi="Times New Roman" w:cs="Georgia"/>
          <w:szCs w:val="26"/>
          <w:lang w:val="en-US"/>
        </w:rPr>
        <w:t xml:space="preserve">In </w:t>
      </w:r>
      <w:r w:rsidR="00CD475C" w:rsidRPr="0093607E">
        <w:rPr>
          <w:rFonts w:ascii="Times New Roman" w:hAnsi="Times New Roman" w:cs="Georgia"/>
          <w:i/>
          <w:szCs w:val="26"/>
          <w:lang w:val="en-US"/>
        </w:rPr>
        <w:t>One Millionth Tower</w:t>
      </w:r>
      <w:r w:rsidR="00CD475C" w:rsidRPr="0093607E">
        <w:rPr>
          <w:rFonts w:ascii="Times New Roman" w:hAnsi="Times New Roman" w:cs="Georgia"/>
          <w:szCs w:val="26"/>
          <w:lang w:val="en-US"/>
        </w:rPr>
        <w:t xml:space="preserve">, we can begin to see what HTML5 might mean for documentary. </w:t>
      </w:r>
      <w:r w:rsidRPr="0093607E">
        <w:rPr>
          <w:rFonts w:ascii="Times New Roman" w:hAnsi="Times New Roman"/>
        </w:rPr>
        <w:t xml:space="preserve">Reviewing </w:t>
      </w:r>
      <w:r w:rsidR="00CD475C" w:rsidRPr="0093607E">
        <w:rPr>
          <w:rFonts w:ascii="Times New Roman" w:hAnsi="Times New Roman"/>
        </w:rPr>
        <w:t xml:space="preserve">the work </w:t>
      </w:r>
      <w:r w:rsidR="00B902F1">
        <w:rPr>
          <w:rFonts w:ascii="Times New Roman" w:hAnsi="Times New Roman"/>
        </w:rPr>
        <w:t xml:space="preserve">on the </w:t>
      </w:r>
      <w:proofErr w:type="spellStart"/>
      <w:r w:rsidR="00B902F1">
        <w:rPr>
          <w:rFonts w:ascii="Times New Roman" w:hAnsi="Times New Roman"/>
        </w:rPr>
        <w:t>i</w:t>
      </w:r>
      <w:proofErr w:type="spellEnd"/>
      <w:r w:rsidR="00B902F1">
        <w:rPr>
          <w:rFonts w:ascii="Times New Roman" w:hAnsi="Times New Roman"/>
        </w:rPr>
        <w:t>-Docs website</w:t>
      </w:r>
      <w:r w:rsidR="00DB4822" w:rsidRPr="0093607E">
        <w:rPr>
          <w:rFonts w:ascii="Times New Roman" w:hAnsi="Times New Roman"/>
        </w:rPr>
        <w:t xml:space="preserve">, </w:t>
      </w:r>
      <w:r w:rsidR="00CD475C" w:rsidRPr="0093607E">
        <w:rPr>
          <w:rFonts w:ascii="Times New Roman" w:hAnsi="Times New Roman"/>
        </w:rPr>
        <w:t xml:space="preserve">Sandra </w:t>
      </w:r>
      <w:proofErr w:type="spellStart"/>
      <w:r w:rsidR="00CD475C" w:rsidRPr="0093607E">
        <w:rPr>
          <w:rFonts w:ascii="Times New Roman" w:hAnsi="Times New Roman"/>
        </w:rPr>
        <w:t>Gaudenzi</w:t>
      </w:r>
      <w:proofErr w:type="spellEnd"/>
      <w:r w:rsidR="00F70BD7" w:rsidRPr="0093607E">
        <w:rPr>
          <w:rFonts w:ascii="Times New Roman" w:hAnsi="Times New Roman"/>
        </w:rPr>
        <w:t xml:space="preserve"> (2011)</w:t>
      </w:r>
      <w:r w:rsidR="00CD475C" w:rsidRPr="0093607E">
        <w:rPr>
          <w:rFonts w:ascii="Times New Roman" w:hAnsi="Times New Roman"/>
        </w:rPr>
        <w:t xml:space="preserve"> relates</w:t>
      </w:r>
      <w:r w:rsidRPr="0093607E">
        <w:rPr>
          <w:rFonts w:ascii="Times New Roman" w:hAnsi="Times New Roman"/>
        </w:rPr>
        <w:t xml:space="preserve"> the piece to her concept of the </w:t>
      </w:r>
      <w:r w:rsidR="00F70BD7" w:rsidRPr="0093607E">
        <w:rPr>
          <w:rFonts w:ascii="Times New Roman" w:hAnsi="Times New Roman"/>
        </w:rPr>
        <w:t>‘</w:t>
      </w:r>
      <w:r w:rsidRPr="0093607E">
        <w:rPr>
          <w:rFonts w:ascii="Times New Roman" w:hAnsi="Times New Roman"/>
        </w:rPr>
        <w:t>relational object</w:t>
      </w:r>
      <w:r w:rsidR="00F70BD7" w:rsidRPr="0093607E">
        <w:rPr>
          <w:rFonts w:ascii="Times New Roman" w:hAnsi="Times New Roman"/>
        </w:rPr>
        <w:t>’</w:t>
      </w:r>
      <w:r w:rsidRPr="0093607E">
        <w:rPr>
          <w:rFonts w:ascii="Times New Roman" w:hAnsi="Times New Roman"/>
        </w:rPr>
        <w:t>, a</w:t>
      </w:r>
      <w:r w:rsidR="00F80D12" w:rsidRPr="0093607E">
        <w:rPr>
          <w:rFonts w:ascii="Times New Roman" w:hAnsi="Times New Roman"/>
        </w:rPr>
        <w:t>n</w:t>
      </w:r>
      <w:r w:rsidRPr="0093607E">
        <w:rPr>
          <w:rFonts w:ascii="Times New Roman" w:hAnsi="Times New Roman"/>
        </w:rPr>
        <w:t xml:space="preserve"> </w:t>
      </w:r>
      <w:r w:rsidR="00F80D12" w:rsidRPr="0093607E">
        <w:rPr>
          <w:rFonts w:ascii="Times New Roman" w:hAnsi="Times New Roman"/>
        </w:rPr>
        <w:t xml:space="preserve">idea of the interactive documentary as a nexus of connections, a powerful concept for thinking about </w:t>
      </w:r>
      <w:r w:rsidRPr="0093607E">
        <w:rPr>
          <w:rFonts w:ascii="Times New Roman" w:hAnsi="Times New Roman"/>
        </w:rPr>
        <w:t>semantic video</w:t>
      </w:r>
      <w:r w:rsidR="00F70BD7" w:rsidRPr="0093607E">
        <w:rPr>
          <w:rFonts w:ascii="Times New Roman" w:hAnsi="Times New Roman"/>
        </w:rPr>
        <w:t>; ‘[</w:t>
      </w:r>
      <w:r w:rsidRPr="0093607E">
        <w:rPr>
          <w:rFonts w:ascii="Times New Roman" w:hAnsi="Times New Roman"/>
        </w:rPr>
        <w:t>…</w:t>
      </w:r>
      <w:proofErr w:type="gramStart"/>
      <w:r w:rsidR="00F70BD7" w:rsidRPr="0093607E">
        <w:rPr>
          <w:rFonts w:ascii="Times New Roman" w:hAnsi="Times New Roman"/>
        </w:rPr>
        <w:t>]</w:t>
      </w:r>
      <w:r w:rsidRPr="0093607E">
        <w:rPr>
          <w:rFonts w:ascii="Times New Roman" w:hAnsi="Times New Roman"/>
        </w:rPr>
        <w:t>if</w:t>
      </w:r>
      <w:proofErr w:type="gramEnd"/>
      <w:r w:rsidRPr="0093607E">
        <w:rPr>
          <w:rFonts w:ascii="Times New Roman" w:hAnsi="Times New Roman"/>
        </w:rPr>
        <w:t xml:space="preserve"> we believe that the media is the message,</w:t>
      </w:r>
      <w:r w:rsidR="00F70BD7" w:rsidRPr="0093607E">
        <w:rPr>
          <w:rFonts w:ascii="Times New Roman" w:hAnsi="Times New Roman"/>
        </w:rPr>
        <w:t>’</w:t>
      </w:r>
      <w:r w:rsidRPr="0093607E">
        <w:rPr>
          <w:rFonts w:ascii="Times New Roman" w:hAnsi="Times New Roman"/>
        </w:rPr>
        <w:t xml:space="preserve"> she writes, </w:t>
      </w:r>
      <w:r w:rsidR="00F70BD7" w:rsidRPr="0093607E">
        <w:rPr>
          <w:rFonts w:ascii="Times New Roman" w:hAnsi="Times New Roman"/>
        </w:rPr>
        <w:t>‘</w:t>
      </w:r>
      <w:r w:rsidRPr="0093607E">
        <w:rPr>
          <w:rFonts w:ascii="Times New Roman" w:hAnsi="Times New Roman"/>
        </w:rPr>
        <w:t xml:space="preserve"> we can also start to see our own world differently. A world where everything is dynamically connected and where relations are the bone structure of life.</w:t>
      </w:r>
      <w:r w:rsidR="00F70BD7" w:rsidRPr="0093607E">
        <w:rPr>
          <w:rFonts w:ascii="Times New Roman" w:hAnsi="Times New Roman"/>
        </w:rPr>
        <w:t>’</w:t>
      </w:r>
    </w:p>
    <w:p w:rsidR="00F537AF" w:rsidRPr="0093607E" w:rsidRDefault="00470C1B" w:rsidP="004177C1">
      <w:pPr>
        <w:widowControl w:val="0"/>
        <w:autoSpaceDE w:val="0"/>
        <w:autoSpaceDN w:val="0"/>
        <w:adjustRightInd w:val="0"/>
        <w:spacing w:after="260" w:line="360" w:lineRule="auto"/>
        <w:rPr>
          <w:rFonts w:ascii="Times New Roman" w:hAnsi="Times New Roman"/>
        </w:rPr>
      </w:pPr>
      <w:r w:rsidRPr="0093607E">
        <w:rPr>
          <w:rFonts w:ascii="Times New Roman" w:hAnsi="Times New Roman"/>
        </w:rPr>
        <w:t>Th</w:t>
      </w:r>
      <w:r w:rsidR="007D0D16" w:rsidRPr="0093607E">
        <w:rPr>
          <w:rFonts w:ascii="Times New Roman" w:hAnsi="Times New Roman"/>
        </w:rPr>
        <w:t xml:space="preserve">e documentary </w:t>
      </w:r>
      <w:r w:rsidRPr="0093607E">
        <w:rPr>
          <w:rFonts w:ascii="Times New Roman" w:hAnsi="Times New Roman"/>
        </w:rPr>
        <w:t>made in HTML5 can be continually</w:t>
      </w:r>
      <w:r w:rsidR="007D0D16" w:rsidRPr="0093607E">
        <w:rPr>
          <w:rFonts w:ascii="Times New Roman" w:hAnsi="Times New Roman"/>
        </w:rPr>
        <w:t xml:space="preserve"> re</w:t>
      </w:r>
      <w:r w:rsidRPr="0093607E">
        <w:rPr>
          <w:rFonts w:ascii="Times New Roman" w:hAnsi="Times New Roman"/>
        </w:rPr>
        <w:t>-</w:t>
      </w:r>
      <w:r w:rsidR="007D0D16" w:rsidRPr="0093607E">
        <w:rPr>
          <w:rFonts w:ascii="Times New Roman" w:hAnsi="Times New Roman"/>
        </w:rPr>
        <w:t xml:space="preserve">contextualised, updated and amended, </w:t>
      </w:r>
      <w:r w:rsidRPr="0093607E">
        <w:rPr>
          <w:rFonts w:ascii="Times New Roman" w:hAnsi="Times New Roman"/>
        </w:rPr>
        <w:t>through</w:t>
      </w:r>
      <w:r w:rsidR="005E302E" w:rsidRPr="0093607E">
        <w:rPr>
          <w:rFonts w:ascii="Times New Roman" w:hAnsi="Times New Roman"/>
        </w:rPr>
        <w:t xml:space="preserve"> content </w:t>
      </w:r>
      <w:r w:rsidRPr="0093607E">
        <w:rPr>
          <w:rFonts w:ascii="Times New Roman" w:hAnsi="Times New Roman"/>
        </w:rPr>
        <w:t>draw</w:t>
      </w:r>
      <w:r w:rsidR="00F70BD7" w:rsidRPr="0093607E">
        <w:rPr>
          <w:rFonts w:ascii="Times New Roman" w:hAnsi="Times New Roman"/>
        </w:rPr>
        <w:t>n</w:t>
      </w:r>
      <w:r w:rsidRPr="0093607E">
        <w:rPr>
          <w:rFonts w:ascii="Times New Roman" w:hAnsi="Times New Roman"/>
        </w:rPr>
        <w:t xml:space="preserve"> in </w:t>
      </w:r>
      <w:r w:rsidR="00081C25" w:rsidRPr="0093607E">
        <w:rPr>
          <w:rFonts w:ascii="Times New Roman" w:hAnsi="Times New Roman"/>
        </w:rPr>
        <w:t xml:space="preserve">by </w:t>
      </w:r>
      <w:r w:rsidR="009C6A86" w:rsidRPr="0093607E">
        <w:rPr>
          <w:rFonts w:ascii="Times New Roman" w:hAnsi="Times New Roman"/>
        </w:rPr>
        <w:t xml:space="preserve">automatic search engines and </w:t>
      </w:r>
      <w:r w:rsidR="007D0D16" w:rsidRPr="0093607E">
        <w:rPr>
          <w:rFonts w:ascii="Times New Roman" w:hAnsi="Times New Roman"/>
        </w:rPr>
        <w:t>APIs. This goes far beyond the interactivity that allows users to comment or create their own</w:t>
      </w:r>
      <w:r w:rsidR="001F5F55">
        <w:rPr>
          <w:rFonts w:ascii="Times New Roman" w:hAnsi="Times New Roman"/>
        </w:rPr>
        <w:t xml:space="preserve"> </w:t>
      </w:r>
      <w:proofErr w:type="spellStart"/>
      <w:r w:rsidR="001F5F55">
        <w:rPr>
          <w:rFonts w:ascii="Times New Roman" w:hAnsi="Times New Roman"/>
        </w:rPr>
        <w:t>mash</w:t>
      </w:r>
      <w:r w:rsidRPr="0093607E">
        <w:rPr>
          <w:rFonts w:ascii="Times New Roman" w:hAnsi="Times New Roman"/>
        </w:rPr>
        <w:t>up</w:t>
      </w:r>
      <w:proofErr w:type="spellEnd"/>
      <w:r w:rsidRPr="0093607E">
        <w:rPr>
          <w:rFonts w:ascii="Times New Roman" w:hAnsi="Times New Roman"/>
        </w:rPr>
        <w:t xml:space="preserve"> </w:t>
      </w:r>
      <w:r w:rsidR="001F5F55">
        <w:rPr>
          <w:rFonts w:ascii="Times New Roman" w:hAnsi="Times New Roman"/>
        </w:rPr>
        <w:t xml:space="preserve">from </w:t>
      </w:r>
      <w:r w:rsidRPr="0093607E">
        <w:rPr>
          <w:rFonts w:ascii="Times New Roman" w:hAnsi="Times New Roman"/>
        </w:rPr>
        <w:t xml:space="preserve">the material. Here </w:t>
      </w:r>
      <w:r w:rsidR="007D0D16" w:rsidRPr="0093607E">
        <w:rPr>
          <w:rFonts w:ascii="Times New Roman" w:hAnsi="Times New Roman"/>
        </w:rPr>
        <w:t>existing information online can be linked to the video footage. Tweets being sent in a 10 mile radius of the video’s location</w:t>
      </w:r>
      <w:r w:rsidRPr="0093607E">
        <w:rPr>
          <w:rFonts w:ascii="Times New Roman" w:hAnsi="Times New Roman"/>
        </w:rPr>
        <w:t>, W</w:t>
      </w:r>
      <w:r w:rsidR="007D0D16" w:rsidRPr="0093607E">
        <w:rPr>
          <w:rFonts w:ascii="Times New Roman" w:hAnsi="Times New Roman"/>
        </w:rPr>
        <w:t>iki</w:t>
      </w:r>
      <w:r w:rsidRPr="0093607E">
        <w:rPr>
          <w:rFonts w:ascii="Times New Roman" w:hAnsi="Times New Roman"/>
        </w:rPr>
        <w:t>pedia</w:t>
      </w:r>
      <w:r w:rsidR="007D0D16" w:rsidRPr="0093607E">
        <w:rPr>
          <w:rFonts w:ascii="Times New Roman" w:hAnsi="Times New Roman"/>
        </w:rPr>
        <w:t xml:space="preserve"> e</w:t>
      </w:r>
      <w:r w:rsidR="00081C25" w:rsidRPr="0093607E">
        <w:rPr>
          <w:rFonts w:ascii="Times New Roman" w:hAnsi="Times New Roman"/>
        </w:rPr>
        <w:t>ntries within the same radius,</w:t>
      </w:r>
      <w:r w:rsidR="007D0D16" w:rsidRPr="0093607E">
        <w:rPr>
          <w:rFonts w:ascii="Times New Roman" w:hAnsi="Times New Roman"/>
        </w:rPr>
        <w:t xml:space="preserve"> </w:t>
      </w:r>
      <w:r w:rsidR="00081C25" w:rsidRPr="0093607E">
        <w:rPr>
          <w:rFonts w:ascii="Times New Roman" w:hAnsi="Times New Roman"/>
        </w:rPr>
        <w:t xml:space="preserve">blogs </w:t>
      </w:r>
      <w:r w:rsidR="007D0D16" w:rsidRPr="0093607E">
        <w:rPr>
          <w:rFonts w:ascii="Times New Roman" w:hAnsi="Times New Roman"/>
        </w:rPr>
        <w:t xml:space="preserve">linked by </w:t>
      </w:r>
      <w:proofErr w:type="spellStart"/>
      <w:r w:rsidR="007D0D16" w:rsidRPr="0093607E">
        <w:rPr>
          <w:rFonts w:ascii="Times New Roman" w:hAnsi="Times New Roman"/>
        </w:rPr>
        <w:t>thematised</w:t>
      </w:r>
      <w:proofErr w:type="spellEnd"/>
      <w:r w:rsidR="007D0D16" w:rsidRPr="0093607E">
        <w:rPr>
          <w:rFonts w:ascii="Times New Roman" w:hAnsi="Times New Roman"/>
        </w:rPr>
        <w:t xml:space="preserve"> search or newspaper arch</w:t>
      </w:r>
      <w:r w:rsidR="00081C25" w:rsidRPr="0093607E">
        <w:rPr>
          <w:rFonts w:ascii="Times New Roman" w:hAnsi="Times New Roman"/>
        </w:rPr>
        <w:t>ives from the date of recording can all be made available t</w:t>
      </w:r>
      <w:r w:rsidRPr="0093607E">
        <w:rPr>
          <w:rFonts w:ascii="Times New Roman" w:hAnsi="Times New Roman"/>
        </w:rPr>
        <w:t>o elucidate the video fragment.</w:t>
      </w:r>
      <w:r w:rsidR="007D0D16" w:rsidRPr="0093607E">
        <w:rPr>
          <w:rFonts w:ascii="Times New Roman" w:hAnsi="Times New Roman"/>
        </w:rPr>
        <w:t xml:space="preserve"> </w:t>
      </w:r>
      <w:r w:rsidR="00875F90" w:rsidRPr="0093607E">
        <w:rPr>
          <w:rFonts w:ascii="Times New Roman" w:hAnsi="Times New Roman"/>
        </w:rPr>
        <w:t xml:space="preserve">In </w:t>
      </w:r>
      <w:proofErr w:type="gramStart"/>
      <w:r w:rsidR="004E66FD" w:rsidRPr="0093607E">
        <w:rPr>
          <w:rFonts w:ascii="Times New Roman" w:hAnsi="Times New Roman"/>
        </w:rPr>
        <w:t>T</w:t>
      </w:r>
      <w:r w:rsidR="00875F90" w:rsidRPr="0093607E">
        <w:rPr>
          <w:rFonts w:ascii="Times New Roman" w:hAnsi="Times New Roman"/>
        </w:rPr>
        <w:t xml:space="preserve">he </w:t>
      </w:r>
      <w:r w:rsidR="00875F90" w:rsidRPr="0093607E">
        <w:rPr>
          <w:rFonts w:ascii="Times New Roman" w:hAnsi="Times New Roman"/>
          <w:i/>
        </w:rPr>
        <w:t>Are</w:t>
      </w:r>
      <w:proofErr w:type="gramEnd"/>
      <w:r w:rsidR="00875F90" w:rsidRPr="0093607E">
        <w:rPr>
          <w:rFonts w:ascii="Times New Roman" w:hAnsi="Times New Roman"/>
          <w:i/>
        </w:rPr>
        <w:t xml:space="preserve"> You Happy?</w:t>
      </w:r>
      <w:r w:rsidRPr="0093607E">
        <w:rPr>
          <w:rFonts w:ascii="Times New Roman" w:hAnsi="Times New Roman"/>
        </w:rPr>
        <w:t xml:space="preserve"> </w:t>
      </w:r>
      <w:r w:rsidR="004E66FD" w:rsidRPr="0093607E">
        <w:rPr>
          <w:rFonts w:ascii="Times New Roman" w:hAnsi="Times New Roman"/>
        </w:rPr>
        <w:t>P</w:t>
      </w:r>
      <w:r w:rsidRPr="0093607E">
        <w:rPr>
          <w:rFonts w:ascii="Times New Roman" w:hAnsi="Times New Roman"/>
        </w:rPr>
        <w:t xml:space="preserve">roject experiments </w:t>
      </w:r>
      <w:r w:rsidR="000B1812" w:rsidRPr="0093607E">
        <w:rPr>
          <w:rFonts w:ascii="Times New Roman" w:hAnsi="Times New Roman"/>
        </w:rPr>
        <w:t>with Popcorn Maker</w:t>
      </w:r>
      <w:r w:rsidR="00893B1E" w:rsidRPr="0093607E">
        <w:rPr>
          <w:rFonts w:ascii="Times New Roman" w:hAnsi="Times New Roman"/>
        </w:rPr>
        <w:t>,</w:t>
      </w:r>
      <w:r w:rsidR="000B1812" w:rsidRPr="0093607E">
        <w:rPr>
          <w:rFonts w:ascii="Times New Roman" w:hAnsi="Times New Roman"/>
        </w:rPr>
        <w:t xml:space="preserve"> </w:t>
      </w:r>
      <w:r w:rsidRPr="0093607E">
        <w:rPr>
          <w:rFonts w:ascii="Times New Roman" w:hAnsi="Times New Roman"/>
        </w:rPr>
        <w:t xml:space="preserve">which we will </w:t>
      </w:r>
      <w:proofErr w:type="gramStart"/>
      <w:r w:rsidRPr="0093607E">
        <w:rPr>
          <w:rFonts w:ascii="Times New Roman" w:hAnsi="Times New Roman"/>
        </w:rPr>
        <w:t>discuss</w:t>
      </w:r>
      <w:r w:rsidR="00893B1E" w:rsidRPr="0093607E">
        <w:rPr>
          <w:rFonts w:ascii="Times New Roman" w:hAnsi="Times New Roman"/>
        </w:rPr>
        <w:t>,</w:t>
      </w:r>
      <w:proofErr w:type="gramEnd"/>
      <w:r w:rsidRPr="0093607E">
        <w:rPr>
          <w:rFonts w:ascii="Times New Roman" w:hAnsi="Times New Roman"/>
        </w:rPr>
        <w:t xml:space="preserve"> </w:t>
      </w:r>
      <w:r w:rsidR="00875F90" w:rsidRPr="0093607E">
        <w:rPr>
          <w:rFonts w:ascii="Times New Roman" w:hAnsi="Times New Roman"/>
        </w:rPr>
        <w:t xml:space="preserve">it is these connections that interest us. </w:t>
      </w:r>
    </w:p>
    <w:p w:rsidR="00F537AF" w:rsidRPr="0093607E" w:rsidRDefault="00F537AF" w:rsidP="004177C1">
      <w:pPr>
        <w:spacing w:line="360" w:lineRule="auto"/>
        <w:rPr>
          <w:rFonts w:ascii="Times New Roman" w:hAnsi="Times New Roman"/>
        </w:rPr>
      </w:pPr>
    </w:p>
    <w:p w:rsidR="00B727F5" w:rsidRPr="0093607E" w:rsidDel="00B727F5" w:rsidRDefault="00F537AF" w:rsidP="004177C1">
      <w:pPr>
        <w:spacing w:line="360" w:lineRule="auto"/>
        <w:rPr>
          <w:rFonts w:ascii="Times New Roman" w:hAnsi="Times New Roman"/>
          <w:b/>
        </w:rPr>
      </w:pPr>
      <w:r w:rsidRPr="0093607E">
        <w:rPr>
          <w:rFonts w:ascii="Times New Roman" w:hAnsi="Times New Roman"/>
        </w:rPr>
        <w:t>5</w:t>
      </w:r>
      <w:r w:rsidR="005F565E" w:rsidRPr="0093607E">
        <w:rPr>
          <w:rFonts w:ascii="Times New Roman" w:hAnsi="Times New Roman"/>
        </w:rPr>
        <w:t xml:space="preserve"> </w:t>
      </w:r>
      <w:r w:rsidR="005F565E" w:rsidRPr="0093607E">
        <w:rPr>
          <w:rFonts w:ascii="Times New Roman" w:hAnsi="Times New Roman"/>
          <w:b/>
        </w:rPr>
        <w:t>Start Making Sense</w:t>
      </w:r>
      <w:r w:rsidR="00B727F5" w:rsidRPr="0093607E">
        <w:rPr>
          <w:rFonts w:ascii="Times New Roman" w:hAnsi="Times New Roman"/>
          <w:b/>
        </w:rPr>
        <w:t xml:space="preserve"> – Towards Semantic Documentary </w:t>
      </w:r>
    </w:p>
    <w:p w:rsidR="00F537AF" w:rsidRPr="0093607E" w:rsidRDefault="00F537AF" w:rsidP="004177C1">
      <w:pPr>
        <w:spacing w:line="360" w:lineRule="auto"/>
        <w:rPr>
          <w:rFonts w:ascii="Times New Roman" w:hAnsi="Times New Roman"/>
        </w:rPr>
      </w:pPr>
    </w:p>
    <w:p w:rsidR="007B7FCB" w:rsidRPr="0093607E" w:rsidRDefault="007B7FCB" w:rsidP="004177C1">
      <w:pPr>
        <w:spacing w:line="360" w:lineRule="auto"/>
        <w:rPr>
          <w:rFonts w:ascii="Times New Roman" w:hAnsi="Times New Roman"/>
        </w:rPr>
      </w:pPr>
      <w:r w:rsidRPr="0093607E">
        <w:rPr>
          <w:rFonts w:ascii="Times New Roman" w:hAnsi="Times New Roman"/>
        </w:rPr>
        <w:t>The question arises</w:t>
      </w:r>
      <w:r w:rsidR="00BE2F2C" w:rsidRPr="0093607E">
        <w:rPr>
          <w:rFonts w:ascii="Times New Roman" w:hAnsi="Times New Roman"/>
        </w:rPr>
        <w:t>,</w:t>
      </w:r>
      <w:r w:rsidRPr="0093607E">
        <w:rPr>
          <w:rFonts w:ascii="Times New Roman" w:hAnsi="Times New Roman"/>
        </w:rPr>
        <w:t xml:space="preserve"> ‘Why is this potential interesting or useful in the field of online documentary production?</w:t>
      </w:r>
      <w:r w:rsidR="00AC058A" w:rsidRPr="0093607E">
        <w:rPr>
          <w:rFonts w:ascii="Times New Roman" w:hAnsi="Times New Roman"/>
        </w:rPr>
        <w:t>’</w:t>
      </w:r>
      <w:r w:rsidRPr="0093607E">
        <w:rPr>
          <w:rFonts w:ascii="Times New Roman" w:hAnsi="Times New Roman"/>
        </w:rPr>
        <w:t xml:space="preserve"> Watching work online is, some might argue, already difficult enough, finding it in the first place is already a challenge. Then viewing in a permanently interruptible multipl</w:t>
      </w:r>
      <w:r w:rsidR="00AC058A" w:rsidRPr="0093607E">
        <w:rPr>
          <w:rFonts w:ascii="Times New Roman" w:hAnsi="Times New Roman"/>
        </w:rPr>
        <w:t>e</w:t>
      </w:r>
      <w:r w:rsidRPr="0093607E">
        <w:rPr>
          <w:rFonts w:ascii="Times New Roman" w:hAnsi="Times New Roman"/>
        </w:rPr>
        <w:t xml:space="preserve"> windowed </w:t>
      </w:r>
      <w:proofErr w:type="gramStart"/>
      <w:r w:rsidRPr="0093607E">
        <w:rPr>
          <w:rFonts w:ascii="Times New Roman" w:hAnsi="Times New Roman"/>
        </w:rPr>
        <w:t>screen</w:t>
      </w:r>
      <w:proofErr w:type="gramEnd"/>
      <w:r w:rsidRPr="0093607E">
        <w:rPr>
          <w:rFonts w:ascii="Times New Roman" w:hAnsi="Times New Roman"/>
        </w:rPr>
        <w:t xml:space="preserve"> with other information ever available at the click of a mouse might be said to challenge the film’s address to its audience. The ‘documentary’ might just drown in the sea of ‘data’. </w:t>
      </w:r>
    </w:p>
    <w:p w:rsidR="007B7FCB" w:rsidRPr="0093607E" w:rsidRDefault="007B7FCB" w:rsidP="004177C1">
      <w:pPr>
        <w:spacing w:line="360" w:lineRule="auto"/>
        <w:rPr>
          <w:rFonts w:ascii="Times New Roman" w:hAnsi="Times New Roman"/>
        </w:rPr>
      </w:pPr>
    </w:p>
    <w:p w:rsidR="000B2C1F" w:rsidRPr="0093607E" w:rsidRDefault="007B7FCB" w:rsidP="00B727F5">
      <w:pPr>
        <w:spacing w:line="360" w:lineRule="auto"/>
        <w:rPr>
          <w:rFonts w:ascii="Times New Roman" w:hAnsi="Times New Roman" w:cs="Helvetica"/>
          <w:lang w:val="en-US"/>
        </w:rPr>
      </w:pPr>
      <w:r w:rsidRPr="0093607E">
        <w:rPr>
          <w:rFonts w:ascii="Times New Roman" w:hAnsi="Times New Roman"/>
        </w:rPr>
        <w:t>We argue however that there are ways in which these affordances can address some of the problems of the online viewing environment</w:t>
      </w:r>
      <w:r w:rsidR="00206357" w:rsidRPr="0093607E">
        <w:rPr>
          <w:rFonts w:ascii="Times New Roman" w:hAnsi="Times New Roman"/>
        </w:rPr>
        <w:t xml:space="preserve"> rather than compounding them. These problems have to do with the appare</w:t>
      </w:r>
      <w:r w:rsidR="00F179AF">
        <w:rPr>
          <w:rFonts w:ascii="Times New Roman" w:hAnsi="Times New Roman"/>
        </w:rPr>
        <w:t xml:space="preserve">nt randomness of navigation, with </w:t>
      </w:r>
      <w:r w:rsidR="00206357" w:rsidRPr="0093607E">
        <w:rPr>
          <w:rFonts w:ascii="Times New Roman" w:hAnsi="Times New Roman"/>
        </w:rPr>
        <w:t>the lack of perspective produced by the excess of million</w:t>
      </w:r>
      <w:r w:rsidR="00F179AF">
        <w:rPr>
          <w:rFonts w:ascii="Times New Roman" w:hAnsi="Times New Roman"/>
        </w:rPr>
        <w:t>s of documentary video clips,</w:t>
      </w:r>
      <w:r w:rsidR="00206357" w:rsidRPr="0093607E">
        <w:rPr>
          <w:rFonts w:ascii="Times New Roman" w:hAnsi="Times New Roman"/>
        </w:rPr>
        <w:t xml:space="preserve"> the dominant temporal logic of online communication that tends towards the </w:t>
      </w:r>
      <w:r w:rsidR="001733B7" w:rsidRPr="0093607E">
        <w:rPr>
          <w:rFonts w:ascii="Times New Roman" w:hAnsi="Times New Roman"/>
        </w:rPr>
        <w:t xml:space="preserve">perpetually unedited present. </w:t>
      </w:r>
      <w:r w:rsidR="00222337" w:rsidRPr="0093607E">
        <w:rPr>
          <w:rFonts w:ascii="Times New Roman" w:hAnsi="Times New Roman"/>
        </w:rPr>
        <w:t xml:space="preserve">The proposition that our current </w:t>
      </w:r>
      <w:r w:rsidR="005D5E65" w:rsidRPr="0093607E">
        <w:rPr>
          <w:rFonts w:ascii="Times New Roman" w:hAnsi="Times New Roman"/>
        </w:rPr>
        <w:t xml:space="preserve">practice-based research </w:t>
      </w:r>
      <w:r w:rsidR="00222337" w:rsidRPr="0093607E">
        <w:rPr>
          <w:rFonts w:ascii="Times New Roman" w:hAnsi="Times New Roman"/>
        </w:rPr>
        <w:t xml:space="preserve">explores is how an online documentary </w:t>
      </w:r>
      <w:r w:rsidR="005D5E65" w:rsidRPr="0093607E">
        <w:rPr>
          <w:rFonts w:ascii="Times New Roman" w:hAnsi="Times New Roman"/>
        </w:rPr>
        <w:t xml:space="preserve">might </w:t>
      </w:r>
      <w:r w:rsidR="00222337" w:rsidRPr="0093607E">
        <w:rPr>
          <w:rFonts w:ascii="Times New Roman" w:hAnsi="Times New Roman"/>
        </w:rPr>
        <w:t xml:space="preserve">encompass data </w:t>
      </w:r>
      <w:r w:rsidR="005D5E65" w:rsidRPr="0093607E">
        <w:rPr>
          <w:rFonts w:ascii="Times New Roman" w:hAnsi="Times New Roman"/>
        </w:rPr>
        <w:t xml:space="preserve">to </w:t>
      </w:r>
      <w:r w:rsidR="00A00E53" w:rsidRPr="0093607E">
        <w:rPr>
          <w:rFonts w:ascii="Times New Roman" w:hAnsi="Times New Roman"/>
        </w:rPr>
        <w:t>take advantage of the new forms of social knowledge that are emerging,</w:t>
      </w:r>
      <w:r w:rsidR="0030196B" w:rsidRPr="0093607E">
        <w:rPr>
          <w:rFonts w:ascii="Times New Roman" w:hAnsi="Times New Roman" w:cs="Helvetica"/>
          <w:lang w:val="en-US"/>
        </w:rPr>
        <w:t xml:space="preserve"> </w:t>
      </w:r>
      <w:r w:rsidR="00222337" w:rsidRPr="0093607E">
        <w:rPr>
          <w:rFonts w:ascii="Times New Roman" w:hAnsi="Times New Roman" w:cs="Helvetica"/>
          <w:lang w:val="en-US"/>
        </w:rPr>
        <w:t>reflect</w:t>
      </w:r>
      <w:r w:rsidR="00A00E53" w:rsidRPr="0093607E">
        <w:rPr>
          <w:rFonts w:ascii="Times New Roman" w:hAnsi="Times New Roman" w:cs="Helvetica"/>
          <w:lang w:val="en-US"/>
        </w:rPr>
        <w:t>ing</w:t>
      </w:r>
      <w:r w:rsidR="000B2C1F" w:rsidRPr="0093607E">
        <w:rPr>
          <w:rFonts w:ascii="Times New Roman" w:hAnsi="Times New Roman" w:cs="Helvetica"/>
          <w:lang w:val="en-US"/>
        </w:rPr>
        <w:t xml:space="preserve"> community and lived experience that can be seen and represented (in video), but </w:t>
      </w:r>
      <w:r w:rsidR="000B2C1F" w:rsidRPr="0093607E">
        <w:rPr>
          <w:rFonts w:ascii="Times New Roman" w:hAnsi="Times New Roman" w:cs="Helvetica"/>
          <w:i/>
          <w:lang w:val="en-US"/>
        </w:rPr>
        <w:t xml:space="preserve">also </w:t>
      </w:r>
      <w:r w:rsidR="000B2C1F" w:rsidRPr="0093607E">
        <w:rPr>
          <w:rFonts w:ascii="Times New Roman" w:hAnsi="Times New Roman" w:cs="Helvetica"/>
          <w:lang w:val="en-US"/>
        </w:rPr>
        <w:t>mak</w:t>
      </w:r>
      <w:r w:rsidR="00A00E53" w:rsidRPr="0093607E">
        <w:rPr>
          <w:rFonts w:ascii="Times New Roman" w:hAnsi="Times New Roman" w:cs="Helvetica"/>
          <w:lang w:val="en-US"/>
        </w:rPr>
        <w:t>ing</w:t>
      </w:r>
      <w:r w:rsidR="000B2C1F" w:rsidRPr="0093607E">
        <w:rPr>
          <w:rFonts w:ascii="Times New Roman" w:hAnsi="Times New Roman" w:cs="Helvetica"/>
          <w:lang w:val="en-US"/>
        </w:rPr>
        <w:t xml:space="preserve"> visible alongside that those other</w:t>
      </w:r>
      <w:r w:rsidR="00222337" w:rsidRPr="0093607E">
        <w:rPr>
          <w:rFonts w:ascii="Times New Roman" w:hAnsi="Times New Roman" w:cs="Helvetica"/>
          <w:lang w:val="en-US"/>
        </w:rPr>
        <w:t xml:space="preserve"> wider </w:t>
      </w:r>
      <w:proofErr w:type="spellStart"/>
      <w:r w:rsidR="00222337" w:rsidRPr="0093607E">
        <w:rPr>
          <w:rFonts w:ascii="Times New Roman" w:hAnsi="Times New Roman" w:cs="Helvetica"/>
          <w:lang w:val="en-US"/>
        </w:rPr>
        <w:t>contextualising</w:t>
      </w:r>
      <w:proofErr w:type="spellEnd"/>
      <w:r w:rsidR="000B2C1F" w:rsidRPr="0093607E">
        <w:rPr>
          <w:rFonts w:ascii="Times New Roman" w:hAnsi="Times New Roman" w:cs="Helvetica"/>
          <w:lang w:val="en-US"/>
        </w:rPr>
        <w:t xml:space="preserve"> forces (hiding within the data</w:t>
      </w:r>
      <w:r w:rsidR="00A5214C" w:rsidRPr="0093607E">
        <w:rPr>
          <w:rFonts w:ascii="Times New Roman" w:hAnsi="Times New Roman" w:cs="Helvetica"/>
          <w:lang w:val="en-US"/>
        </w:rPr>
        <w:t xml:space="preserve"> and the web</w:t>
      </w:r>
      <w:r w:rsidR="000B2C1F" w:rsidRPr="0093607E">
        <w:rPr>
          <w:rFonts w:ascii="Times New Roman" w:hAnsi="Times New Roman" w:cs="Helvetica"/>
          <w:lang w:val="en-US"/>
        </w:rPr>
        <w:t>).</w:t>
      </w:r>
    </w:p>
    <w:p w:rsidR="00FD290A" w:rsidRPr="0093607E" w:rsidRDefault="00FD290A" w:rsidP="004177C1">
      <w:pPr>
        <w:spacing w:line="360" w:lineRule="auto"/>
        <w:rPr>
          <w:rFonts w:ascii="Times New Roman" w:hAnsi="Times New Roman"/>
        </w:rPr>
      </w:pPr>
    </w:p>
    <w:p w:rsidR="00FD290A" w:rsidRPr="0093607E" w:rsidRDefault="00FD290A" w:rsidP="00FD290A">
      <w:pPr>
        <w:spacing w:line="360" w:lineRule="auto"/>
        <w:rPr>
          <w:rFonts w:ascii="Times New Roman" w:hAnsi="Times New Roman"/>
        </w:rPr>
      </w:pPr>
      <w:r w:rsidRPr="0093607E">
        <w:rPr>
          <w:rFonts w:ascii="Times New Roman" w:hAnsi="Times New Roman"/>
          <w:szCs w:val="26"/>
        </w:rPr>
        <w:t xml:space="preserve">Fifty years ago, Jean </w:t>
      </w:r>
      <w:proofErr w:type="spellStart"/>
      <w:r w:rsidRPr="0093607E">
        <w:rPr>
          <w:rFonts w:ascii="Times New Roman" w:hAnsi="Times New Roman"/>
          <w:szCs w:val="26"/>
        </w:rPr>
        <w:t>Rouch</w:t>
      </w:r>
      <w:proofErr w:type="spellEnd"/>
      <w:r w:rsidRPr="0093607E">
        <w:rPr>
          <w:rFonts w:ascii="Times New Roman" w:hAnsi="Times New Roman"/>
          <w:szCs w:val="26"/>
        </w:rPr>
        <w:t xml:space="preserve"> and Edgar Morin filmed French people answering the question, </w:t>
      </w:r>
      <w:r w:rsidR="00AC058A" w:rsidRPr="0093607E">
        <w:rPr>
          <w:rFonts w:ascii="Times New Roman" w:hAnsi="Times New Roman"/>
          <w:szCs w:val="26"/>
        </w:rPr>
        <w:t>“</w:t>
      </w:r>
      <w:r w:rsidRPr="0093607E">
        <w:rPr>
          <w:rFonts w:ascii="Times New Roman" w:hAnsi="Times New Roman"/>
          <w:szCs w:val="26"/>
        </w:rPr>
        <w:t>Are you happy?</w:t>
      </w:r>
      <w:r w:rsidR="00AC058A" w:rsidRPr="0093607E">
        <w:rPr>
          <w:rFonts w:ascii="Times New Roman" w:hAnsi="Times New Roman"/>
          <w:szCs w:val="26"/>
        </w:rPr>
        <w:t>”</w:t>
      </w:r>
      <w:r w:rsidRPr="0093607E">
        <w:rPr>
          <w:rFonts w:ascii="Times New Roman" w:hAnsi="Times New Roman"/>
          <w:szCs w:val="26"/>
        </w:rPr>
        <w:t xml:space="preserve"> in what became an early sequence in the seminal documentary, </w:t>
      </w:r>
      <w:proofErr w:type="spellStart"/>
      <w:r w:rsidRPr="0093607E">
        <w:rPr>
          <w:rFonts w:ascii="Times New Roman" w:hAnsi="Times New Roman"/>
          <w:i/>
          <w:szCs w:val="26"/>
        </w:rPr>
        <w:t>Chronique</w:t>
      </w:r>
      <w:proofErr w:type="spellEnd"/>
      <w:r w:rsidRPr="0093607E">
        <w:rPr>
          <w:rFonts w:ascii="Times New Roman" w:hAnsi="Times New Roman"/>
          <w:i/>
          <w:szCs w:val="26"/>
        </w:rPr>
        <w:t xml:space="preserve"> d’un </w:t>
      </w:r>
      <w:proofErr w:type="spellStart"/>
      <w:r w:rsidRPr="0093607E">
        <w:rPr>
          <w:rFonts w:ascii="Times New Roman" w:hAnsi="Times New Roman"/>
          <w:i/>
          <w:szCs w:val="26"/>
        </w:rPr>
        <w:t>Ete</w:t>
      </w:r>
      <w:proofErr w:type="spellEnd"/>
      <w:r w:rsidRPr="0093607E">
        <w:rPr>
          <w:rFonts w:ascii="Times New Roman" w:hAnsi="Times New Roman"/>
          <w:szCs w:val="26"/>
        </w:rPr>
        <w:t xml:space="preserve">. That film harnessed the latest sync sound technology to explore the lives of the </w:t>
      </w:r>
      <w:r w:rsidR="00AC058A" w:rsidRPr="0093607E">
        <w:rPr>
          <w:rFonts w:ascii="Times New Roman" w:hAnsi="Times New Roman"/>
          <w:szCs w:val="26"/>
        </w:rPr>
        <w:t>‘</w:t>
      </w:r>
      <w:r w:rsidRPr="0093607E">
        <w:rPr>
          <w:rFonts w:ascii="Times New Roman" w:hAnsi="Times New Roman"/>
          <w:szCs w:val="26"/>
        </w:rPr>
        <w:t>tribe of people living in Paris</w:t>
      </w:r>
      <w:r w:rsidR="00AC058A" w:rsidRPr="0093607E">
        <w:rPr>
          <w:rFonts w:ascii="Times New Roman" w:hAnsi="Times New Roman"/>
          <w:szCs w:val="26"/>
        </w:rPr>
        <w:t>’</w:t>
      </w:r>
      <w:r w:rsidRPr="0093607E">
        <w:rPr>
          <w:rFonts w:ascii="Times New Roman" w:hAnsi="Times New Roman"/>
          <w:szCs w:val="26"/>
        </w:rPr>
        <w:t xml:space="preserve">. </w:t>
      </w:r>
      <w:proofErr w:type="gramStart"/>
      <w:r w:rsidRPr="0093607E">
        <w:rPr>
          <w:rFonts w:ascii="Times New Roman" w:hAnsi="Times New Roman"/>
          <w:szCs w:val="26"/>
        </w:rPr>
        <w:t>The</w:t>
      </w:r>
      <w:r w:rsidRPr="0093607E">
        <w:rPr>
          <w:rStyle w:val="apple-converted-space"/>
          <w:rFonts w:ascii="Times New Roman" w:hAnsi="Times New Roman"/>
          <w:szCs w:val="26"/>
        </w:rPr>
        <w:t> </w:t>
      </w:r>
      <w:r w:rsidRPr="0093607E">
        <w:rPr>
          <w:rStyle w:val="Emphasis"/>
          <w:rFonts w:ascii="Times New Roman" w:hAnsi="Times New Roman"/>
          <w:iCs/>
          <w:szCs w:val="46"/>
          <w:bdr w:val="none" w:sz="0" w:space="0" w:color="auto" w:frame="1"/>
        </w:rPr>
        <w:t>Are</w:t>
      </w:r>
      <w:proofErr w:type="gramEnd"/>
      <w:r w:rsidRPr="0093607E">
        <w:rPr>
          <w:rStyle w:val="Emphasis"/>
          <w:rFonts w:ascii="Times New Roman" w:hAnsi="Times New Roman"/>
          <w:iCs/>
          <w:szCs w:val="46"/>
          <w:bdr w:val="none" w:sz="0" w:space="0" w:color="auto" w:frame="1"/>
        </w:rPr>
        <w:t xml:space="preserve"> </w:t>
      </w:r>
      <w:r w:rsidR="00AC058A" w:rsidRPr="0093607E">
        <w:rPr>
          <w:rStyle w:val="Emphasis"/>
          <w:rFonts w:ascii="Times New Roman" w:hAnsi="Times New Roman"/>
          <w:iCs/>
          <w:szCs w:val="46"/>
          <w:bdr w:val="none" w:sz="0" w:space="0" w:color="auto" w:frame="1"/>
        </w:rPr>
        <w:t>Y</w:t>
      </w:r>
      <w:r w:rsidRPr="0093607E">
        <w:rPr>
          <w:rStyle w:val="Emphasis"/>
          <w:rFonts w:ascii="Times New Roman" w:hAnsi="Times New Roman"/>
          <w:iCs/>
          <w:szCs w:val="46"/>
          <w:bdr w:val="none" w:sz="0" w:space="0" w:color="auto" w:frame="1"/>
        </w:rPr>
        <w:t>ou</w:t>
      </w:r>
      <w:r w:rsidR="00AC058A" w:rsidRPr="0093607E">
        <w:rPr>
          <w:rStyle w:val="Emphasis"/>
          <w:rFonts w:ascii="Times New Roman" w:hAnsi="Times New Roman"/>
          <w:iCs/>
          <w:szCs w:val="46"/>
          <w:bdr w:val="none" w:sz="0" w:space="0" w:color="auto" w:frame="1"/>
        </w:rPr>
        <w:t xml:space="preserve"> H</w:t>
      </w:r>
      <w:r w:rsidRPr="0093607E">
        <w:rPr>
          <w:rStyle w:val="Emphasis"/>
          <w:rFonts w:ascii="Times New Roman" w:hAnsi="Times New Roman"/>
          <w:iCs/>
          <w:szCs w:val="46"/>
          <w:bdr w:val="none" w:sz="0" w:space="0" w:color="auto" w:frame="1"/>
        </w:rPr>
        <w:t>appy?</w:t>
      </w:r>
      <w:r w:rsidRPr="0093607E">
        <w:rPr>
          <w:rStyle w:val="apple-converted-space"/>
          <w:rFonts w:ascii="Times New Roman" w:hAnsi="Times New Roman"/>
          <w:szCs w:val="26"/>
        </w:rPr>
        <w:t> </w:t>
      </w:r>
      <w:r w:rsidRPr="0093607E">
        <w:rPr>
          <w:rFonts w:ascii="Times New Roman" w:hAnsi="Times New Roman"/>
          <w:szCs w:val="26"/>
        </w:rPr>
        <w:t xml:space="preserve">Project is finding out what happens when we ask the same question in the global environment of the web today. Filmmakers and enthusiasts have been invited to restage or reinterpret </w:t>
      </w:r>
      <w:proofErr w:type="spellStart"/>
      <w:r w:rsidRPr="0093607E">
        <w:rPr>
          <w:rFonts w:ascii="Times New Roman" w:hAnsi="Times New Roman"/>
          <w:szCs w:val="26"/>
        </w:rPr>
        <w:t>Rouch</w:t>
      </w:r>
      <w:proofErr w:type="spellEnd"/>
      <w:r w:rsidRPr="0093607E">
        <w:rPr>
          <w:rFonts w:ascii="Times New Roman" w:hAnsi="Times New Roman"/>
          <w:szCs w:val="26"/>
        </w:rPr>
        <w:t xml:space="preserve"> and Morin’s sequence and upload the results to the video sharing site </w:t>
      </w:r>
      <w:proofErr w:type="spellStart"/>
      <w:r w:rsidRPr="0093607E">
        <w:rPr>
          <w:rFonts w:ascii="Times New Roman" w:hAnsi="Times New Roman"/>
          <w:szCs w:val="26"/>
        </w:rPr>
        <w:t>Vimeo</w:t>
      </w:r>
      <w:proofErr w:type="spellEnd"/>
      <w:r w:rsidRPr="0093607E">
        <w:rPr>
          <w:rFonts w:ascii="Times New Roman" w:hAnsi="Times New Roman"/>
          <w:szCs w:val="26"/>
        </w:rPr>
        <w:t>. Thirty or so sequences have now been gathered from diverse locations across the world.</w:t>
      </w:r>
    </w:p>
    <w:p w:rsidR="00FD290A" w:rsidRPr="0093607E" w:rsidRDefault="00FD290A" w:rsidP="00FD290A">
      <w:pPr>
        <w:pStyle w:val="NormalWeb"/>
        <w:shd w:val="clear" w:color="auto" w:fill="FFFFFF"/>
        <w:spacing w:beforeLines="0" w:afterLines="0" w:line="360" w:lineRule="auto"/>
        <w:ind w:right="288"/>
        <w:textAlignment w:val="baseline"/>
        <w:rPr>
          <w:rFonts w:ascii="Times New Roman" w:hAnsi="Times New Roman"/>
          <w:sz w:val="24"/>
          <w:szCs w:val="26"/>
        </w:rPr>
      </w:pPr>
    </w:p>
    <w:p w:rsidR="00FD290A" w:rsidRPr="0093607E" w:rsidRDefault="00FD290A" w:rsidP="00C415C0">
      <w:pPr>
        <w:spacing w:line="360" w:lineRule="auto"/>
        <w:rPr>
          <w:rFonts w:ascii="Times New Roman" w:hAnsi="Times New Roman"/>
        </w:rPr>
      </w:pPr>
      <w:r w:rsidRPr="0093607E">
        <w:rPr>
          <w:rFonts w:ascii="Times New Roman" w:hAnsi="Times New Roman"/>
          <w:szCs w:val="26"/>
        </w:rPr>
        <w:t xml:space="preserve">In the second stage of </w:t>
      </w:r>
      <w:proofErr w:type="spellStart"/>
      <w:r w:rsidRPr="0093607E">
        <w:rPr>
          <w:rFonts w:ascii="Times New Roman" w:hAnsi="Times New Roman"/>
          <w:i/>
          <w:szCs w:val="26"/>
        </w:rPr>
        <w:t>Chronique</w:t>
      </w:r>
      <w:proofErr w:type="spellEnd"/>
      <w:r w:rsidRPr="0093607E">
        <w:rPr>
          <w:rFonts w:ascii="Times New Roman" w:hAnsi="Times New Roman"/>
          <w:i/>
          <w:szCs w:val="26"/>
        </w:rPr>
        <w:t xml:space="preserve"> d’un </w:t>
      </w:r>
      <w:proofErr w:type="spellStart"/>
      <w:r w:rsidRPr="0093607E">
        <w:rPr>
          <w:rFonts w:ascii="Times New Roman" w:hAnsi="Times New Roman"/>
          <w:i/>
          <w:szCs w:val="26"/>
        </w:rPr>
        <w:t>Ete</w:t>
      </w:r>
      <w:proofErr w:type="spellEnd"/>
      <w:r w:rsidR="00AC058A" w:rsidRPr="0093607E">
        <w:rPr>
          <w:rFonts w:ascii="Times New Roman" w:hAnsi="Times New Roman"/>
          <w:szCs w:val="26"/>
        </w:rPr>
        <w:t>,</w:t>
      </w:r>
      <w:r w:rsidRPr="0093607E">
        <w:rPr>
          <w:rFonts w:ascii="Times New Roman" w:hAnsi="Times New Roman"/>
          <w:szCs w:val="26"/>
        </w:rPr>
        <w:t xml:space="preserve"> </w:t>
      </w:r>
      <w:proofErr w:type="spellStart"/>
      <w:r w:rsidRPr="0093607E">
        <w:rPr>
          <w:rFonts w:ascii="Times New Roman" w:hAnsi="Times New Roman"/>
          <w:szCs w:val="26"/>
        </w:rPr>
        <w:t>Rouch</w:t>
      </w:r>
      <w:proofErr w:type="spellEnd"/>
      <w:r w:rsidRPr="0093607E">
        <w:rPr>
          <w:rFonts w:ascii="Times New Roman" w:hAnsi="Times New Roman"/>
          <w:szCs w:val="26"/>
        </w:rPr>
        <w:t xml:space="preserve"> and Morin followed a number of individuals across the </w:t>
      </w:r>
      <w:proofErr w:type="gramStart"/>
      <w:r w:rsidRPr="0093607E">
        <w:rPr>
          <w:rFonts w:ascii="Times New Roman" w:hAnsi="Times New Roman"/>
          <w:szCs w:val="26"/>
        </w:rPr>
        <w:t>Summer</w:t>
      </w:r>
      <w:proofErr w:type="gramEnd"/>
      <w:r w:rsidRPr="0093607E">
        <w:rPr>
          <w:rFonts w:ascii="Times New Roman" w:hAnsi="Times New Roman"/>
          <w:szCs w:val="26"/>
        </w:rPr>
        <w:t xml:space="preserve"> of 1960, staging exploratory dialogues about life and society with them, individually and in groups. In the second stage of </w:t>
      </w:r>
      <w:proofErr w:type="gramStart"/>
      <w:r w:rsidRPr="0093607E">
        <w:rPr>
          <w:rFonts w:ascii="Times New Roman" w:hAnsi="Times New Roman"/>
          <w:i/>
          <w:szCs w:val="26"/>
        </w:rPr>
        <w:t>The Are</w:t>
      </w:r>
      <w:proofErr w:type="gramEnd"/>
      <w:r w:rsidRPr="0093607E">
        <w:rPr>
          <w:rFonts w:ascii="Times New Roman" w:hAnsi="Times New Roman"/>
          <w:i/>
          <w:szCs w:val="26"/>
        </w:rPr>
        <w:t xml:space="preserve"> </w:t>
      </w:r>
      <w:r w:rsidR="00AC058A" w:rsidRPr="0093607E">
        <w:rPr>
          <w:rFonts w:ascii="Times New Roman" w:hAnsi="Times New Roman"/>
          <w:i/>
          <w:szCs w:val="26"/>
        </w:rPr>
        <w:t>Y</w:t>
      </w:r>
      <w:r w:rsidRPr="0093607E">
        <w:rPr>
          <w:rFonts w:ascii="Times New Roman" w:hAnsi="Times New Roman"/>
          <w:i/>
          <w:szCs w:val="26"/>
        </w:rPr>
        <w:t xml:space="preserve">ou </w:t>
      </w:r>
      <w:r w:rsidR="00AC058A" w:rsidRPr="0093607E">
        <w:rPr>
          <w:rFonts w:ascii="Times New Roman" w:hAnsi="Times New Roman"/>
          <w:i/>
          <w:szCs w:val="26"/>
        </w:rPr>
        <w:t>H</w:t>
      </w:r>
      <w:r w:rsidRPr="0093607E">
        <w:rPr>
          <w:rFonts w:ascii="Times New Roman" w:hAnsi="Times New Roman"/>
          <w:i/>
          <w:szCs w:val="26"/>
        </w:rPr>
        <w:t xml:space="preserve">appy? Project </w:t>
      </w:r>
      <w:r w:rsidR="00AC058A" w:rsidRPr="0093607E">
        <w:rPr>
          <w:rFonts w:ascii="Times New Roman" w:hAnsi="Times New Roman"/>
          <w:szCs w:val="26"/>
        </w:rPr>
        <w:t>we</w:t>
      </w:r>
      <w:r w:rsidRPr="0093607E">
        <w:rPr>
          <w:rFonts w:ascii="Times New Roman" w:hAnsi="Times New Roman"/>
          <w:szCs w:val="26"/>
        </w:rPr>
        <w:t xml:space="preserve"> are replacing that temporal enquiry with an enquiry across the network of the web. Using Popcorn Maker, we are juxtaposing the </w:t>
      </w:r>
      <w:proofErr w:type="spellStart"/>
      <w:r w:rsidRPr="0093607E">
        <w:rPr>
          <w:rFonts w:ascii="Times New Roman" w:hAnsi="Times New Roman"/>
          <w:szCs w:val="26"/>
        </w:rPr>
        <w:t>vox</w:t>
      </w:r>
      <w:proofErr w:type="spellEnd"/>
      <w:r w:rsidRPr="0093607E">
        <w:rPr>
          <w:rFonts w:ascii="Times New Roman" w:hAnsi="Times New Roman"/>
          <w:szCs w:val="26"/>
        </w:rPr>
        <w:t xml:space="preserve"> pop sequences that have been submitted with images and text on related themes drawn from social media platforms. </w:t>
      </w:r>
      <w:r w:rsidR="00C415C0" w:rsidRPr="0093607E">
        <w:rPr>
          <w:rFonts w:ascii="Times New Roman" w:hAnsi="Times New Roman"/>
          <w:szCs w:val="26"/>
        </w:rPr>
        <w:t xml:space="preserve">We also want to </w:t>
      </w:r>
      <w:r w:rsidR="00C415C0" w:rsidRPr="0093607E">
        <w:rPr>
          <w:rFonts w:ascii="Times New Roman" w:hAnsi="Times New Roman"/>
        </w:rPr>
        <w:t>choreograph a coherent documentary experience for the user.</w:t>
      </w:r>
      <w:r w:rsidR="0030196B" w:rsidRPr="0093607E">
        <w:rPr>
          <w:rFonts w:ascii="Times New Roman" w:hAnsi="Times New Roman"/>
        </w:rPr>
        <w:t xml:space="preserve"> </w:t>
      </w:r>
      <w:r w:rsidRPr="0093607E">
        <w:rPr>
          <w:rFonts w:ascii="Times New Roman" w:hAnsi="Times New Roman"/>
          <w:szCs w:val="26"/>
        </w:rPr>
        <w:t>As the Popcorn Maker has just been released at the time of writing we offer</w:t>
      </w:r>
      <w:r w:rsidR="0030196B" w:rsidRPr="0093607E">
        <w:rPr>
          <w:rFonts w:ascii="Times New Roman" w:hAnsi="Times New Roman"/>
          <w:szCs w:val="26"/>
        </w:rPr>
        <w:t xml:space="preserve"> </w:t>
      </w:r>
      <w:r w:rsidRPr="0093607E">
        <w:rPr>
          <w:rFonts w:ascii="Times New Roman" w:hAnsi="Times New Roman"/>
          <w:szCs w:val="26"/>
        </w:rPr>
        <w:t xml:space="preserve">some early observations from this work-in-progress.  </w:t>
      </w:r>
    </w:p>
    <w:p w:rsidR="00FD290A" w:rsidRPr="0093607E" w:rsidRDefault="00FD290A" w:rsidP="00FD290A">
      <w:pPr>
        <w:spacing w:line="360" w:lineRule="auto"/>
        <w:rPr>
          <w:rFonts w:ascii="Times New Roman" w:hAnsi="Times New Roman"/>
        </w:rPr>
      </w:pPr>
    </w:p>
    <w:p w:rsidR="00FD290A" w:rsidRPr="0093607E" w:rsidRDefault="00FD290A" w:rsidP="00FD290A">
      <w:pPr>
        <w:spacing w:line="360" w:lineRule="auto"/>
        <w:rPr>
          <w:rFonts w:ascii="Times New Roman" w:hAnsi="Times New Roman" w:cs="Arial"/>
          <w:szCs w:val="32"/>
          <w:lang w:val="en-US"/>
        </w:rPr>
      </w:pPr>
      <w:r w:rsidRPr="0093607E">
        <w:rPr>
          <w:rFonts w:ascii="Times New Roman" w:hAnsi="Times New Roman"/>
        </w:rPr>
        <w:t xml:space="preserve">Experimenting with the Popcorn Maker on this footage is a quite heady experience suggesting an array of creative possibilities and emergent documentary poetics. The first shock is that the authoring tool makes the montage of video and content from the live web, side-by-side within a screen, as easy as cutting two images together in sequence in </w:t>
      </w:r>
      <w:proofErr w:type="spellStart"/>
      <w:r w:rsidRPr="0093607E">
        <w:rPr>
          <w:rFonts w:ascii="Times New Roman" w:hAnsi="Times New Roman"/>
        </w:rPr>
        <w:t>iMovie</w:t>
      </w:r>
      <w:proofErr w:type="spellEnd"/>
      <w:r w:rsidRPr="0093607E">
        <w:rPr>
          <w:rFonts w:ascii="Times New Roman" w:hAnsi="Times New Roman"/>
        </w:rPr>
        <w:t xml:space="preserve">. This in itself is a revelation. It is over a decade now since </w:t>
      </w:r>
      <w:proofErr w:type="spellStart"/>
      <w:r w:rsidRPr="0093607E">
        <w:rPr>
          <w:rFonts w:ascii="Times New Roman" w:hAnsi="Times New Roman"/>
        </w:rPr>
        <w:t>Manovich</w:t>
      </w:r>
      <w:proofErr w:type="spellEnd"/>
      <w:r w:rsidRPr="0093607E">
        <w:rPr>
          <w:rFonts w:ascii="Times New Roman" w:hAnsi="Times New Roman"/>
        </w:rPr>
        <w:t xml:space="preserve"> </w:t>
      </w:r>
      <w:r w:rsidR="00193971" w:rsidRPr="0093607E">
        <w:rPr>
          <w:rFonts w:ascii="Times New Roman" w:hAnsi="Times New Roman"/>
        </w:rPr>
        <w:t xml:space="preserve">(2001) </w:t>
      </w:r>
      <w:r w:rsidRPr="0093607E">
        <w:rPr>
          <w:rFonts w:ascii="Times New Roman" w:hAnsi="Times New Roman"/>
        </w:rPr>
        <w:t xml:space="preserve">came up with the concept of spatial montage to describe the juxtaposition of images within multiple computer windows. </w:t>
      </w:r>
      <w:proofErr w:type="spellStart"/>
      <w:r w:rsidRPr="0093607E">
        <w:rPr>
          <w:rFonts w:ascii="Times New Roman" w:hAnsi="Times New Roman"/>
        </w:rPr>
        <w:t>Manovich</w:t>
      </w:r>
      <w:proofErr w:type="spellEnd"/>
      <w:r w:rsidRPr="0093607E">
        <w:rPr>
          <w:rFonts w:ascii="Times New Roman" w:hAnsi="Times New Roman"/>
        </w:rPr>
        <w:t xml:space="preserve"> defined spatial montage in opposition to</w:t>
      </w:r>
      <w:r w:rsidRPr="0093607E">
        <w:rPr>
          <w:rFonts w:ascii="Times New Roman" w:hAnsi="Times New Roman" w:cs="Arial"/>
          <w:szCs w:val="32"/>
          <w:lang w:val="en-US"/>
        </w:rPr>
        <w:t xml:space="preserve"> temporal montage, the mode of cutting images into a linear sequence initiated in film editing, which became the dominant practice of 20</w:t>
      </w:r>
      <w:r w:rsidRPr="0093607E">
        <w:rPr>
          <w:rFonts w:ascii="Times New Roman" w:hAnsi="Times New Roman" w:cs="Arial"/>
          <w:szCs w:val="32"/>
          <w:vertAlign w:val="superscript"/>
          <w:lang w:val="en-US"/>
        </w:rPr>
        <w:t>th</w:t>
      </w:r>
      <w:r w:rsidRPr="0093607E">
        <w:rPr>
          <w:rFonts w:ascii="Times New Roman" w:hAnsi="Times New Roman" w:cs="Arial"/>
          <w:szCs w:val="32"/>
          <w:lang w:val="en-US"/>
        </w:rPr>
        <w:t xml:space="preserve"> century moving image culture. </w:t>
      </w:r>
    </w:p>
    <w:p w:rsidR="00FD290A" w:rsidRPr="0093607E" w:rsidRDefault="00FD290A" w:rsidP="00FD290A">
      <w:pPr>
        <w:spacing w:line="360" w:lineRule="auto"/>
        <w:rPr>
          <w:rFonts w:ascii="Times New Roman" w:hAnsi="Times New Roman" w:cs="Arial"/>
          <w:szCs w:val="32"/>
          <w:lang w:val="en-US"/>
        </w:rPr>
      </w:pPr>
    </w:p>
    <w:p w:rsidR="00FD290A" w:rsidRPr="0093607E" w:rsidRDefault="00FD290A" w:rsidP="00FD290A">
      <w:pPr>
        <w:spacing w:line="360" w:lineRule="auto"/>
        <w:rPr>
          <w:rFonts w:ascii="Times New Roman" w:hAnsi="Times New Roman"/>
        </w:rPr>
      </w:pPr>
      <w:r w:rsidRPr="0093607E">
        <w:rPr>
          <w:rFonts w:ascii="Times New Roman" w:hAnsi="Times New Roman" w:cs="Arial"/>
          <w:szCs w:val="32"/>
          <w:lang w:val="en-US"/>
        </w:rPr>
        <w:t xml:space="preserve">While spatial montage is common now in computer based culture – in interactive documentary, for example - and there has been a flowering of multiple screen installations in the art world, creating those juxtapositions in computer based work has until recently involved a process where the visual experience of the juxtaposition had to be imagined, planned through storyboards and wireframes, and brought into being through hard coding by developers. While it’s now technically possible to create multiple streams in various </w:t>
      </w:r>
      <w:r w:rsidR="00AC058A" w:rsidRPr="0093607E">
        <w:rPr>
          <w:rFonts w:ascii="Times New Roman" w:hAnsi="Times New Roman" w:cs="Arial"/>
          <w:szCs w:val="32"/>
          <w:lang w:val="en-US"/>
        </w:rPr>
        <w:t>desktop-editing</w:t>
      </w:r>
      <w:r w:rsidRPr="0093607E">
        <w:rPr>
          <w:rFonts w:ascii="Times New Roman" w:hAnsi="Times New Roman" w:cs="Arial"/>
          <w:szCs w:val="32"/>
          <w:lang w:val="en-US"/>
        </w:rPr>
        <w:t xml:space="preserve"> systems</w:t>
      </w:r>
      <w:r w:rsidR="00AC058A" w:rsidRPr="0093607E">
        <w:rPr>
          <w:rFonts w:ascii="Times New Roman" w:hAnsi="Times New Roman" w:cs="Arial"/>
          <w:szCs w:val="32"/>
          <w:lang w:val="en-US"/>
        </w:rPr>
        <w:t>,</w:t>
      </w:r>
      <w:r w:rsidRPr="0093607E">
        <w:rPr>
          <w:rFonts w:ascii="Times New Roman" w:hAnsi="Times New Roman" w:cs="Arial"/>
          <w:szCs w:val="32"/>
          <w:lang w:val="en-US"/>
        </w:rPr>
        <w:t xml:space="preserve"> this is not everyday expertise. So it is remarkable that the Popcorn Maker allows you to try out combinations of video and live web sources as readily as sketching. In </w:t>
      </w:r>
      <w:r w:rsidRPr="0093607E">
        <w:rPr>
          <w:rFonts w:ascii="Times New Roman" w:hAnsi="Times New Roman"/>
        </w:rPr>
        <w:t xml:space="preserve">1948 </w:t>
      </w:r>
      <w:proofErr w:type="spellStart"/>
      <w:r w:rsidRPr="0093607E">
        <w:rPr>
          <w:rFonts w:ascii="Times New Roman" w:hAnsi="Times New Roman"/>
        </w:rPr>
        <w:t>Alexandre</w:t>
      </w:r>
      <w:proofErr w:type="spellEnd"/>
      <w:r w:rsidRPr="0093607E">
        <w:rPr>
          <w:rFonts w:ascii="Times New Roman" w:hAnsi="Times New Roman"/>
        </w:rPr>
        <w:t xml:space="preserve"> </w:t>
      </w:r>
      <w:proofErr w:type="spellStart"/>
      <w:r w:rsidRPr="0093607E">
        <w:rPr>
          <w:rFonts w:ascii="Times New Roman" w:hAnsi="Times New Roman"/>
        </w:rPr>
        <w:t>Astruc</w:t>
      </w:r>
      <w:proofErr w:type="spellEnd"/>
      <w:r w:rsidRPr="0093607E">
        <w:rPr>
          <w:rFonts w:ascii="Times New Roman" w:hAnsi="Times New Roman"/>
        </w:rPr>
        <w:t xml:space="preserve"> published his essay calling for the ‘camera-</w:t>
      </w:r>
      <w:proofErr w:type="spellStart"/>
      <w:r w:rsidRPr="0093607E">
        <w:rPr>
          <w:rFonts w:ascii="Times New Roman" w:hAnsi="Times New Roman"/>
        </w:rPr>
        <w:t>stylo</w:t>
      </w:r>
      <w:proofErr w:type="spellEnd"/>
      <w:r w:rsidRPr="0093607E">
        <w:rPr>
          <w:rFonts w:ascii="Times New Roman" w:hAnsi="Times New Roman"/>
        </w:rPr>
        <w:t xml:space="preserve">’, a system of cinema that would have the flexibility of the written word. With the emergence of video recording as a function of mobile phones, this vision has been realised in the realm of shooting. Popcorn Maker </w:t>
      </w:r>
      <w:r w:rsidRPr="0093607E">
        <w:rPr>
          <w:rFonts w:ascii="Times New Roman" w:hAnsi="Times New Roman" w:cs="Arial"/>
          <w:szCs w:val="32"/>
          <w:lang w:val="en-US"/>
        </w:rPr>
        <w:t xml:space="preserve">gives a foretaste of how spatial montage that includes types of web data can become a vernacular, a </w:t>
      </w:r>
      <w:r w:rsidR="00AC058A" w:rsidRPr="0093607E">
        <w:rPr>
          <w:rFonts w:ascii="Times New Roman" w:hAnsi="Times New Roman" w:cs="Arial"/>
          <w:szCs w:val="32"/>
          <w:lang w:val="en-US"/>
        </w:rPr>
        <w:t>‘</w:t>
      </w:r>
      <w:r w:rsidRPr="0093607E">
        <w:rPr>
          <w:rFonts w:ascii="Times New Roman" w:hAnsi="Times New Roman" w:cs="Arial"/>
          <w:szCs w:val="32"/>
          <w:lang w:val="en-US"/>
        </w:rPr>
        <w:t xml:space="preserve">camera </w:t>
      </w:r>
      <w:proofErr w:type="spellStart"/>
      <w:r w:rsidRPr="0093607E">
        <w:rPr>
          <w:rFonts w:ascii="Times New Roman" w:hAnsi="Times New Roman" w:cs="Arial"/>
          <w:szCs w:val="32"/>
          <w:lang w:val="en-US"/>
        </w:rPr>
        <w:t>stylo</w:t>
      </w:r>
      <w:proofErr w:type="spellEnd"/>
      <w:r w:rsidR="00AC058A" w:rsidRPr="0093607E">
        <w:rPr>
          <w:rFonts w:ascii="Times New Roman" w:hAnsi="Times New Roman" w:cs="Arial"/>
          <w:szCs w:val="32"/>
          <w:lang w:val="en-US"/>
        </w:rPr>
        <w:t>’</w:t>
      </w:r>
      <w:r w:rsidRPr="0093607E">
        <w:rPr>
          <w:rFonts w:ascii="Times New Roman" w:hAnsi="Times New Roman" w:cs="Arial"/>
          <w:szCs w:val="32"/>
          <w:lang w:val="en-US"/>
        </w:rPr>
        <w:t xml:space="preserve"> for web documentary. </w:t>
      </w:r>
    </w:p>
    <w:p w:rsidR="00FD290A" w:rsidRPr="0093607E" w:rsidRDefault="00FD290A" w:rsidP="00FD290A">
      <w:pPr>
        <w:spacing w:line="360" w:lineRule="auto"/>
        <w:rPr>
          <w:rFonts w:ascii="Times New Roman" w:hAnsi="Times New Roman"/>
        </w:rPr>
      </w:pPr>
    </w:p>
    <w:p w:rsidR="00FD290A" w:rsidRPr="0093607E" w:rsidRDefault="00FD290A" w:rsidP="00FD290A">
      <w:pPr>
        <w:spacing w:line="360" w:lineRule="auto"/>
        <w:rPr>
          <w:rFonts w:ascii="Times New Roman" w:hAnsi="Times New Roman"/>
        </w:rPr>
      </w:pPr>
      <w:r w:rsidRPr="0093607E">
        <w:rPr>
          <w:rFonts w:ascii="Times New Roman" w:hAnsi="Times New Roman"/>
        </w:rPr>
        <w:t xml:space="preserve">But what logic should govern the combination of edited video and social media fragments drawn in algorithmically? What is the value of combining these sources? And what does the interface contribute to the </w:t>
      </w:r>
      <w:r w:rsidR="009F4504" w:rsidRPr="0093607E">
        <w:rPr>
          <w:rFonts w:ascii="Times New Roman" w:hAnsi="Times New Roman"/>
        </w:rPr>
        <w:t>e</w:t>
      </w:r>
      <w:r w:rsidRPr="0093607E">
        <w:rPr>
          <w:rFonts w:ascii="Times New Roman" w:hAnsi="Times New Roman"/>
        </w:rPr>
        <w:t xml:space="preserve">ffect of their combination? How does spatial montage </w:t>
      </w:r>
      <w:r w:rsidR="009F4504" w:rsidRPr="0093607E">
        <w:rPr>
          <w:rFonts w:ascii="Times New Roman" w:hAnsi="Times New Roman"/>
        </w:rPr>
        <w:t>a</w:t>
      </w:r>
      <w:r w:rsidRPr="0093607E">
        <w:rPr>
          <w:rFonts w:ascii="Times New Roman" w:hAnsi="Times New Roman"/>
        </w:rPr>
        <w:t>ffect meaning making?</w:t>
      </w:r>
    </w:p>
    <w:p w:rsidR="00FD290A" w:rsidRPr="0093607E" w:rsidRDefault="00FD290A" w:rsidP="00FD290A">
      <w:pPr>
        <w:spacing w:line="360" w:lineRule="auto"/>
        <w:rPr>
          <w:rFonts w:ascii="Times New Roman" w:hAnsi="Times New Roman"/>
        </w:rPr>
      </w:pPr>
    </w:p>
    <w:p w:rsidR="00FD290A" w:rsidRPr="0093607E" w:rsidRDefault="00FD290A" w:rsidP="00FD290A">
      <w:pPr>
        <w:spacing w:line="360" w:lineRule="auto"/>
        <w:rPr>
          <w:rFonts w:ascii="Times New Roman" w:hAnsi="Times New Roman"/>
          <w:szCs w:val="26"/>
        </w:rPr>
      </w:pPr>
      <w:r w:rsidRPr="0093607E">
        <w:rPr>
          <w:rFonts w:ascii="Times New Roman" w:hAnsi="Times New Roman"/>
          <w:szCs w:val="26"/>
        </w:rPr>
        <w:t xml:space="preserve">It can be argued that the filming process </w:t>
      </w:r>
      <w:r w:rsidR="009F4504" w:rsidRPr="0093607E">
        <w:rPr>
          <w:rFonts w:ascii="Times New Roman" w:hAnsi="Times New Roman"/>
          <w:szCs w:val="26"/>
        </w:rPr>
        <w:t>e</w:t>
      </w:r>
      <w:r w:rsidRPr="0093607E">
        <w:rPr>
          <w:rFonts w:ascii="Times New Roman" w:hAnsi="Times New Roman"/>
          <w:szCs w:val="26"/>
        </w:rPr>
        <w:t xml:space="preserve">ffectively lifts individuals out of context, metaphorically deracinating them. </w:t>
      </w:r>
      <w:r w:rsidR="0030196B" w:rsidRPr="0093607E">
        <w:rPr>
          <w:rFonts w:ascii="Times New Roman" w:hAnsi="Times New Roman"/>
          <w:szCs w:val="26"/>
        </w:rPr>
        <w:t>As we have observed</w:t>
      </w:r>
      <w:r w:rsidR="00967684" w:rsidRPr="0093607E">
        <w:rPr>
          <w:rFonts w:ascii="Times New Roman" w:hAnsi="Times New Roman"/>
          <w:szCs w:val="26"/>
        </w:rPr>
        <w:t>,</w:t>
      </w:r>
      <w:r w:rsidR="0030196B" w:rsidRPr="0093607E">
        <w:rPr>
          <w:rFonts w:ascii="Times New Roman" w:hAnsi="Times New Roman"/>
          <w:szCs w:val="26"/>
        </w:rPr>
        <w:t xml:space="preserve"> d</w:t>
      </w:r>
      <w:r w:rsidRPr="0093607E">
        <w:rPr>
          <w:rFonts w:ascii="Times New Roman" w:hAnsi="Times New Roman"/>
          <w:szCs w:val="26"/>
        </w:rPr>
        <w:t xml:space="preserve">ocumentary makers adopt a variety of strategies to address this problem. Beyond the street interviews, </w:t>
      </w:r>
      <w:proofErr w:type="spellStart"/>
      <w:r w:rsidRPr="0093607E">
        <w:rPr>
          <w:rFonts w:ascii="Times New Roman" w:hAnsi="Times New Roman"/>
          <w:i/>
          <w:szCs w:val="26"/>
        </w:rPr>
        <w:t>Chronique</w:t>
      </w:r>
      <w:proofErr w:type="spellEnd"/>
      <w:r w:rsidRPr="0093607E">
        <w:rPr>
          <w:rFonts w:ascii="Times New Roman" w:hAnsi="Times New Roman"/>
          <w:i/>
          <w:szCs w:val="26"/>
        </w:rPr>
        <w:t xml:space="preserve"> d’un </w:t>
      </w:r>
      <w:proofErr w:type="spellStart"/>
      <w:r w:rsidRPr="0093607E">
        <w:rPr>
          <w:rFonts w:ascii="Times New Roman" w:hAnsi="Times New Roman"/>
          <w:i/>
          <w:szCs w:val="26"/>
        </w:rPr>
        <w:t>Ete</w:t>
      </w:r>
      <w:proofErr w:type="spellEnd"/>
      <w:r w:rsidRPr="0093607E">
        <w:rPr>
          <w:rFonts w:ascii="Times New Roman" w:hAnsi="Times New Roman"/>
          <w:szCs w:val="26"/>
        </w:rPr>
        <w:t xml:space="preserve"> can be seen as a series of dialogues which illuminate the lives of the main characters through and in relation to various contexts – work, family, memory, current events. Semantic video might allow an alternative response to the challenge of context. </w:t>
      </w:r>
      <w:proofErr w:type="gramStart"/>
      <w:r w:rsidRPr="0093607E">
        <w:rPr>
          <w:rFonts w:ascii="Times New Roman" w:hAnsi="Times New Roman"/>
          <w:szCs w:val="26"/>
        </w:rPr>
        <w:t xml:space="preserve">In our experiments with </w:t>
      </w:r>
      <w:r w:rsidR="0030196B" w:rsidRPr="0093607E">
        <w:rPr>
          <w:rFonts w:ascii="Times New Roman" w:hAnsi="Times New Roman"/>
          <w:szCs w:val="26"/>
        </w:rPr>
        <w:t>The</w:t>
      </w:r>
      <w:r w:rsidR="0030196B" w:rsidRPr="0093607E">
        <w:rPr>
          <w:rFonts w:ascii="Times New Roman" w:hAnsi="Times New Roman"/>
          <w:i/>
          <w:szCs w:val="26"/>
        </w:rPr>
        <w:t xml:space="preserve"> Are You H</w:t>
      </w:r>
      <w:r w:rsidRPr="0093607E">
        <w:rPr>
          <w:rFonts w:ascii="Times New Roman" w:hAnsi="Times New Roman"/>
          <w:i/>
          <w:szCs w:val="26"/>
        </w:rPr>
        <w:t>appy</w:t>
      </w:r>
      <w:r w:rsidRPr="0093607E">
        <w:rPr>
          <w:rFonts w:ascii="Times New Roman" w:hAnsi="Times New Roman"/>
          <w:szCs w:val="26"/>
        </w:rPr>
        <w:t>?</w:t>
      </w:r>
      <w:proofErr w:type="gramEnd"/>
      <w:r w:rsidRPr="0093607E">
        <w:rPr>
          <w:rFonts w:ascii="Times New Roman" w:hAnsi="Times New Roman"/>
          <w:szCs w:val="26"/>
        </w:rPr>
        <w:t xml:space="preserve"> Project we are harnessing the Popcorn framework to re-inscribe the social and cultural context of the interviews.</w:t>
      </w:r>
    </w:p>
    <w:p w:rsidR="00FD290A" w:rsidRPr="0093607E" w:rsidRDefault="00FD290A" w:rsidP="00FD290A">
      <w:pPr>
        <w:spacing w:line="360" w:lineRule="auto"/>
        <w:rPr>
          <w:rFonts w:ascii="Times New Roman" w:hAnsi="Times New Roman"/>
          <w:szCs w:val="26"/>
        </w:rPr>
      </w:pPr>
    </w:p>
    <w:p w:rsidR="00967684" w:rsidRPr="0093607E" w:rsidRDefault="00FD290A" w:rsidP="00FD290A">
      <w:pPr>
        <w:spacing w:line="360" w:lineRule="auto"/>
        <w:rPr>
          <w:rFonts w:ascii="Times New Roman" w:hAnsi="Times New Roman"/>
          <w:szCs w:val="26"/>
        </w:rPr>
      </w:pPr>
      <w:r w:rsidRPr="0093607E">
        <w:rPr>
          <w:rFonts w:ascii="Times New Roman" w:hAnsi="Times New Roman"/>
          <w:szCs w:val="26"/>
        </w:rPr>
        <w:t xml:space="preserve">As described earlier, a number of early experiments with Popcorn involved adding information to finished documentary content. Web pages and Wikipedia entries would appear in windows alongside video, making for uncomfortable, if not impossible, viewing. </w:t>
      </w:r>
      <w:r w:rsidR="009F4504" w:rsidRPr="0093607E">
        <w:rPr>
          <w:rFonts w:ascii="Times New Roman" w:hAnsi="Times New Roman"/>
          <w:szCs w:val="26"/>
        </w:rPr>
        <w:t xml:space="preserve">Our objective is not </w:t>
      </w:r>
      <w:r w:rsidR="00190626" w:rsidRPr="0093607E">
        <w:rPr>
          <w:rFonts w:ascii="Times New Roman" w:hAnsi="Times New Roman"/>
          <w:szCs w:val="26"/>
        </w:rPr>
        <w:t xml:space="preserve">to create </w:t>
      </w:r>
      <w:r w:rsidR="009F4504" w:rsidRPr="0093607E">
        <w:rPr>
          <w:rFonts w:ascii="Times New Roman" w:hAnsi="Times New Roman"/>
          <w:szCs w:val="26"/>
        </w:rPr>
        <w:t xml:space="preserve">an informational layer.  </w:t>
      </w:r>
      <w:r w:rsidRPr="0093607E">
        <w:rPr>
          <w:rFonts w:ascii="Times New Roman" w:hAnsi="Times New Roman"/>
          <w:szCs w:val="26"/>
        </w:rPr>
        <w:t>Our interest is in the potential for spatial montage, where montage is understood in the cinematic sense, as in the “</w:t>
      </w:r>
      <w:proofErr w:type="spellStart"/>
      <w:r w:rsidRPr="0093607E">
        <w:rPr>
          <w:rFonts w:ascii="Times New Roman" w:hAnsi="Times New Roman"/>
          <w:szCs w:val="26"/>
        </w:rPr>
        <w:t>Kuleshov</w:t>
      </w:r>
      <w:proofErr w:type="spellEnd"/>
      <w:r w:rsidRPr="0093607E">
        <w:rPr>
          <w:rFonts w:ascii="Times New Roman" w:hAnsi="Times New Roman"/>
          <w:szCs w:val="26"/>
        </w:rPr>
        <w:t xml:space="preserve"> effect”, with a third meaning being produced through juxtaposition, in the blink of an eye. We have therefore customised the Popcorn Maker interface, losing the spaces outlined for other content, so that the video sits within a black surround. A number of sources – </w:t>
      </w:r>
      <w:proofErr w:type="spellStart"/>
      <w:r w:rsidRPr="0093607E">
        <w:rPr>
          <w:rFonts w:ascii="Times New Roman" w:hAnsi="Times New Roman"/>
          <w:szCs w:val="26"/>
        </w:rPr>
        <w:t>Flickr</w:t>
      </w:r>
      <w:proofErr w:type="spellEnd"/>
      <w:r w:rsidRPr="0093607E">
        <w:rPr>
          <w:rFonts w:ascii="Times New Roman" w:hAnsi="Times New Roman"/>
          <w:szCs w:val="26"/>
        </w:rPr>
        <w:t xml:space="preserve">, Twitter, Google Maps – are defined so that they can appear in spaces around the video, but these destinations are unmarked, so that the content appears as the next shot appears in a linear edit - unannounced. </w:t>
      </w:r>
    </w:p>
    <w:p w:rsidR="00FD290A" w:rsidRPr="0093607E" w:rsidRDefault="00FD290A" w:rsidP="00FD290A">
      <w:pPr>
        <w:spacing w:line="360" w:lineRule="auto"/>
        <w:rPr>
          <w:rFonts w:ascii="Times New Roman" w:hAnsi="Times New Roman"/>
          <w:szCs w:val="26"/>
        </w:rPr>
      </w:pPr>
    </w:p>
    <w:p w:rsidR="00480E67" w:rsidRDefault="00FD290A" w:rsidP="00FD290A">
      <w:pPr>
        <w:spacing w:line="360" w:lineRule="auto"/>
        <w:rPr>
          <w:rFonts w:ascii="Times New Roman" w:hAnsi="Times New Roman"/>
          <w:szCs w:val="26"/>
        </w:rPr>
      </w:pPr>
      <w:r w:rsidRPr="0093607E">
        <w:rPr>
          <w:rFonts w:ascii="Times New Roman" w:hAnsi="Times New Roman"/>
          <w:szCs w:val="26"/>
        </w:rPr>
        <w:t xml:space="preserve">The first experiments are with </w:t>
      </w:r>
      <w:r w:rsidR="00967684" w:rsidRPr="0093607E">
        <w:rPr>
          <w:rFonts w:ascii="Times New Roman" w:hAnsi="Times New Roman"/>
          <w:szCs w:val="26"/>
        </w:rPr>
        <w:t>T</w:t>
      </w:r>
      <w:r w:rsidRPr="0093607E">
        <w:rPr>
          <w:rFonts w:ascii="Times New Roman" w:hAnsi="Times New Roman"/>
          <w:szCs w:val="26"/>
        </w:rPr>
        <w:t xml:space="preserve">witter. </w:t>
      </w:r>
      <w:proofErr w:type="gramStart"/>
      <w:r w:rsidRPr="0093607E">
        <w:rPr>
          <w:rFonts w:ascii="Times New Roman" w:hAnsi="Times New Roman"/>
          <w:szCs w:val="26"/>
        </w:rPr>
        <w:t xml:space="preserve">The </w:t>
      </w:r>
      <w:r w:rsidR="00D1178D" w:rsidRPr="0093607E">
        <w:rPr>
          <w:rFonts w:ascii="Times New Roman" w:hAnsi="Times New Roman"/>
          <w:i/>
          <w:szCs w:val="26"/>
        </w:rPr>
        <w:t>Are</w:t>
      </w:r>
      <w:proofErr w:type="gramEnd"/>
      <w:r w:rsidR="00D1178D" w:rsidRPr="0093607E">
        <w:rPr>
          <w:rFonts w:ascii="Times New Roman" w:hAnsi="Times New Roman"/>
          <w:i/>
          <w:szCs w:val="26"/>
        </w:rPr>
        <w:t xml:space="preserve"> you happy?</w:t>
      </w:r>
      <w:r w:rsidRPr="0093607E">
        <w:rPr>
          <w:rFonts w:ascii="Times New Roman" w:hAnsi="Times New Roman"/>
          <w:szCs w:val="26"/>
        </w:rPr>
        <w:t xml:space="preserve"> Project interviews feature both common themes and noteworthy particularities. In Mongolia many people mention ‘country’, saying, for instance, “I am happy to see my country prosper” and “I am happy I was born in Mongolia.” But what does this mean to the viewer who knows little about Mongolia? It is not self-evident. The words alone do not tell you what is happening there politically or economically, or where these sentiments might sit on a spectrum from post-colonial relief through national pride to rampant nationalism. Pulling in Tweets tagged Mongolia alongside the video can play a significant role here. “Gobi Mega-mine puts Mongolia on brink of worlds biggest resource boom”. “Mongolia cuts short Dalai Lama lecture tour under China pressure.” Tweets offer considerable information in a few words.  </w:t>
      </w:r>
    </w:p>
    <w:p w:rsidR="00480E67" w:rsidRDefault="00480E67" w:rsidP="00FD290A">
      <w:pPr>
        <w:spacing w:line="360" w:lineRule="auto"/>
        <w:rPr>
          <w:rFonts w:ascii="Times New Roman" w:hAnsi="Times New Roman"/>
          <w:szCs w:val="26"/>
        </w:rPr>
      </w:pPr>
    </w:p>
    <w:p w:rsidR="00FD290A" w:rsidRPr="00D01795" w:rsidRDefault="00480E67" w:rsidP="00FD290A">
      <w:pPr>
        <w:spacing w:line="360" w:lineRule="auto"/>
        <w:rPr>
          <w:rFonts w:ascii="Times New Roman" w:hAnsi="Times New Roman"/>
          <w:b/>
          <w:szCs w:val="26"/>
        </w:rPr>
      </w:pPr>
      <w:r w:rsidRPr="00D01795">
        <w:rPr>
          <w:rFonts w:ascii="Times New Roman" w:hAnsi="Times New Roman"/>
          <w:b/>
          <w:szCs w:val="26"/>
        </w:rPr>
        <w:t>Figure 1 Tweets about Mongolia from “The Are you happy? Project”</w:t>
      </w:r>
    </w:p>
    <w:p w:rsidR="00FD290A" w:rsidRPr="0093607E" w:rsidRDefault="00FD290A" w:rsidP="00FD290A">
      <w:pPr>
        <w:pStyle w:val="NormalWeb"/>
        <w:shd w:val="clear" w:color="auto" w:fill="FFFFFF"/>
        <w:spacing w:beforeLines="0" w:afterLines="0" w:line="360" w:lineRule="auto"/>
        <w:ind w:right="288"/>
        <w:textAlignment w:val="baseline"/>
        <w:rPr>
          <w:rFonts w:ascii="Times New Roman" w:hAnsi="Times New Roman"/>
          <w:sz w:val="24"/>
          <w:szCs w:val="26"/>
        </w:rPr>
      </w:pPr>
    </w:p>
    <w:p w:rsidR="00FD290A" w:rsidRPr="0093607E" w:rsidRDefault="00FD290A" w:rsidP="00FD290A">
      <w:pPr>
        <w:spacing w:line="360" w:lineRule="auto"/>
        <w:rPr>
          <w:rFonts w:ascii="Times New Roman" w:hAnsi="Times New Roman"/>
          <w:szCs w:val="26"/>
        </w:rPr>
      </w:pPr>
      <w:r w:rsidRPr="0093607E">
        <w:rPr>
          <w:rFonts w:ascii="Times New Roman" w:hAnsi="Times New Roman"/>
          <w:szCs w:val="26"/>
        </w:rPr>
        <w:t xml:space="preserve">Asked in diverse cultural contexts, the question </w:t>
      </w:r>
      <w:r w:rsidR="003C2A6F" w:rsidRPr="0093607E">
        <w:rPr>
          <w:rFonts w:ascii="Times New Roman" w:hAnsi="Times New Roman"/>
          <w:szCs w:val="26"/>
        </w:rPr>
        <w:t>“</w:t>
      </w:r>
      <w:r w:rsidRPr="0093607E">
        <w:rPr>
          <w:rFonts w:ascii="Times New Roman" w:hAnsi="Times New Roman"/>
          <w:szCs w:val="26"/>
        </w:rPr>
        <w:t xml:space="preserve">Are you happy?” elicits revealing particularity, such as this, but also gathers certain universal responses. People everywhere say that happiness comes from family, children, </w:t>
      </w:r>
      <w:proofErr w:type="gramStart"/>
      <w:r w:rsidR="0093607E" w:rsidRPr="0093607E">
        <w:rPr>
          <w:rFonts w:ascii="Times New Roman" w:hAnsi="Times New Roman"/>
          <w:szCs w:val="26"/>
        </w:rPr>
        <w:t>grandchildren</w:t>
      </w:r>
      <w:proofErr w:type="gramEnd"/>
      <w:r w:rsidR="0011415C">
        <w:rPr>
          <w:rFonts w:ascii="Times New Roman" w:hAnsi="Times New Roman"/>
          <w:szCs w:val="26"/>
        </w:rPr>
        <w:t xml:space="preserve">. It </w:t>
      </w:r>
      <w:r w:rsidR="00E2127E">
        <w:rPr>
          <w:rFonts w:ascii="Times New Roman" w:hAnsi="Times New Roman"/>
          <w:szCs w:val="26"/>
        </w:rPr>
        <w:t xml:space="preserve">might </w:t>
      </w:r>
      <w:r w:rsidR="0011415C">
        <w:rPr>
          <w:rFonts w:ascii="Times New Roman" w:hAnsi="Times New Roman"/>
          <w:szCs w:val="26"/>
        </w:rPr>
        <w:t xml:space="preserve">seem that we are all the same. </w:t>
      </w:r>
      <w:r w:rsidR="00E2127E">
        <w:rPr>
          <w:rFonts w:ascii="Times New Roman" w:hAnsi="Times New Roman"/>
          <w:szCs w:val="26"/>
        </w:rPr>
        <w:t>P</w:t>
      </w:r>
      <w:r w:rsidRPr="0093607E">
        <w:rPr>
          <w:rFonts w:ascii="Times New Roman" w:hAnsi="Times New Roman"/>
          <w:szCs w:val="26"/>
        </w:rPr>
        <w:t>laying a twitter fe</w:t>
      </w:r>
      <w:r w:rsidR="00F179AF">
        <w:rPr>
          <w:rFonts w:ascii="Times New Roman" w:hAnsi="Times New Roman"/>
          <w:szCs w:val="26"/>
        </w:rPr>
        <w:t xml:space="preserve">ed alongside the video </w:t>
      </w:r>
      <w:r w:rsidRPr="0093607E">
        <w:rPr>
          <w:rFonts w:ascii="Times New Roman" w:hAnsi="Times New Roman"/>
          <w:szCs w:val="26"/>
        </w:rPr>
        <w:t>disrupts th</w:t>
      </w:r>
      <w:r w:rsidR="0011415C">
        <w:rPr>
          <w:rFonts w:ascii="Times New Roman" w:hAnsi="Times New Roman"/>
          <w:szCs w:val="26"/>
        </w:rPr>
        <w:t>is cosy impression</w:t>
      </w:r>
      <w:r w:rsidRPr="0093607E">
        <w:rPr>
          <w:rFonts w:ascii="Times New Roman" w:hAnsi="Times New Roman"/>
          <w:szCs w:val="26"/>
        </w:rPr>
        <w:t xml:space="preserve">. A </w:t>
      </w:r>
      <w:r w:rsidR="00DC5E16">
        <w:rPr>
          <w:rFonts w:ascii="Times New Roman" w:hAnsi="Times New Roman"/>
          <w:szCs w:val="26"/>
        </w:rPr>
        <w:t xml:space="preserve">twitter </w:t>
      </w:r>
      <w:r w:rsidRPr="0093607E">
        <w:rPr>
          <w:rFonts w:ascii="Times New Roman" w:hAnsi="Times New Roman"/>
          <w:szCs w:val="26"/>
        </w:rPr>
        <w:t xml:space="preserve">search on </w:t>
      </w:r>
      <w:r w:rsidR="003C2A6F" w:rsidRPr="0093607E">
        <w:rPr>
          <w:rFonts w:ascii="Times New Roman" w:hAnsi="Times New Roman"/>
          <w:szCs w:val="26"/>
        </w:rPr>
        <w:t>‘</w:t>
      </w:r>
      <w:r w:rsidRPr="0093607E">
        <w:rPr>
          <w:rFonts w:ascii="Times New Roman" w:hAnsi="Times New Roman"/>
          <w:szCs w:val="26"/>
        </w:rPr>
        <w:t>Mongolia</w:t>
      </w:r>
      <w:r w:rsidR="003C2A6F" w:rsidRPr="0093607E">
        <w:rPr>
          <w:rFonts w:ascii="Times New Roman" w:hAnsi="Times New Roman"/>
          <w:szCs w:val="26"/>
        </w:rPr>
        <w:t>’</w:t>
      </w:r>
      <w:r w:rsidRPr="0093607E">
        <w:rPr>
          <w:rFonts w:ascii="Times New Roman" w:hAnsi="Times New Roman"/>
          <w:szCs w:val="26"/>
        </w:rPr>
        <w:t xml:space="preserve"> and </w:t>
      </w:r>
      <w:r w:rsidR="003C2A6F" w:rsidRPr="0093607E">
        <w:rPr>
          <w:rFonts w:ascii="Times New Roman" w:hAnsi="Times New Roman"/>
          <w:szCs w:val="26"/>
        </w:rPr>
        <w:t>‘</w:t>
      </w:r>
      <w:r w:rsidRPr="0093607E">
        <w:rPr>
          <w:rFonts w:ascii="Times New Roman" w:hAnsi="Times New Roman"/>
          <w:szCs w:val="26"/>
        </w:rPr>
        <w:t>children</w:t>
      </w:r>
      <w:r w:rsidR="003C2A6F" w:rsidRPr="0093607E">
        <w:rPr>
          <w:rFonts w:ascii="Times New Roman" w:hAnsi="Times New Roman"/>
          <w:szCs w:val="26"/>
        </w:rPr>
        <w:t>’</w:t>
      </w:r>
      <w:r w:rsidR="00DC5E16">
        <w:rPr>
          <w:rFonts w:ascii="Times New Roman" w:hAnsi="Times New Roman"/>
          <w:szCs w:val="26"/>
        </w:rPr>
        <w:t xml:space="preserve"> </w:t>
      </w:r>
      <w:r w:rsidRPr="0093607E">
        <w:rPr>
          <w:rFonts w:ascii="Times New Roman" w:hAnsi="Times New Roman"/>
          <w:szCs w:val="26"/>
        </w:rPr>
        <w:t>produces micro-nar</w:t>
      </w:r>
      <w:r w:rsidR="00E2127E">
        <w:rPr>
          <w:rFonts w:ascii="Times New Roman" w:hAnsi="Times New Roman"/>
          <w:szCs w:val="26"/>
        </w:rPr>
        <w:t>ratives behind which lie</w:t>
      </w:r>
      <w:r w:rsidRPr="0093607E">
        <w:rPr>
          <w:rFonts w:ascii="Times New Roman" w:hAnsi="Times New Roman"/>
          <w:szCs w:val="26"/>
        </w:rPr>
        <w:t xml:space="preserve"> economic hardship and deprivation</w:t>
      </w:r>
      <w:r w:rsidR="00DC5E16">
        <w:rPr>
          <w:rFonts w:ascii="Times New Roman" w:hAnsi="Times New Roman"/>
          <w:szCs w:val="26"/>
        </w:rPr>
        <w:t xml:space="preserve">. Some </w:t>
      </w:r>
      <w:r w:rsidRPr="0093607E">
        <w:rPr>
          <w:rFonts w:ascii="Times New Roman" w:hAnsi="Times New Roman"/>
          <w:szCs w:val="26"/>
        </w:rPr>
        <w:t>Mongolian children are clearly adopted out of the country</w:t>
      </w:r>
      <w:r w:rsidR="00DC5E16">
        <w:rPr>
          <w:rFonts w:ascii="Times New Roman" w:hAnsi="Times New Roman"/>
          <w:szCs w:val="26"/>
        </w:rPr>
        <w:t>. S</w:t>
      </w:r>
      <w:r w:rsidRPr="0093607E">
        <w:rPr>
          <w:rFonts w:ascii="Times New Roman" w:hAnsi="Times New Roman"/>
          <w:szCs w:val="26"/>
        </w:rPr>
        <w:t xml:space="preserve">treet children </w:t>
      </w:r>
      <w:r w:rsidR="009A3D2E" w:rsidRPr="0093607E">
        <w:rPr>
          <w:rFonts w:ascii="Times New Roman" w:hAnsi="Times New Roman"/>
          <w:szCs w:val="26"/>
        </w:rPr>
        <w:t xml:space="preserve">are a social challenge. Life is very different from in </w:t>
      </w:r>
      <w:r w:rsidRPr="0093607E">
        <w:rPr>
          <w:rFonts w:ascii="Times New Roman" w:hAnsi="Times New Roman"/>
          <w:szCs w:val="26"/>
        </w:rPr>
        <w:t xml:space="preserve">the UK. Video creates an illusion of nearness, of similarity. Juxtaposing that with web data can re-inscribe specificity, difference. </w:t>
      </w:r>
    </w:p>
    <w:p w:rsidR="00FD290A" w:rsidRPr="0093607E" w:rsidRDefault="00FD290A" w:rsidP="00FD290A">
      <w:pPr>
        <w:spacing w:line="360" w:lineRule="auto"/>
        <w:rPr>
          <w:rFonts w:ascii="Times New Roman" w:hAnsi="Times New Roman"/>
          <w:szCs w:val="26"/>
        </w:rPr>
      </w:pPr>
    </w:p>
    <w:p w:rsidR="00FD290A" w:rsidRPr="0093607E" w:rsidRDefault="00E82454" w:rsidP="00FD290A">
      <w:pPr>
        <w:spacing w:line="360" w:lineRule="auto"/>
        <w:rPr>
          <w:rFonts w:ascii="Times New Roman" w:hAnsi="Times New Roman"/>
        </w:rPr>
      </w:pPr>
      <w:r>
        <w:rPr>
          <w:rFonts w:ascii="Times New Roman" w:hAnsi="Times New Roman"/>
        </w:rPr>
        <w:t>However, e</w:t>
      </w:r>
      <w:r w:rsidR="0030196B" w:rsidRPr="0093607E">
        <w:rPr>
          <w:rFonts w:ascii="Times New Roman" w:hAnsi="Times New Roman"/>
        </w:rPr>
        <w:t>xperimenting with T</w:t>
      </w:r>
      <w:r w:rsidR="00FD290A" w:rsidRPr="0093607E">
        <w:rPr>
          <w:rFonts w:ascii="Times New Roman" w:hAnsi="Times New Roman"/>
        </w:rPr>
        <w:t>witter</w:t>
      </w:r>
      <w:r>
        <w:rPr>
          <w:rFonts w:ascii="Times New Roman" w:hAnsi="Times New Roman"/>
        </w:rPr>
        <w:t xml:space="preserve"> </w:t>
      </w:r>
      <w:r w:rsidR="00AB6E7A">
        <w:rPr>
          <w:rFonts w:ascii="Times New Roman" w:hAnsi="Times New Roman"/>
        </w:rPr>
        <w:t xml:space="preserve">also entails </w:t>
      </w:r>
      <w:r w:rsidR="00FD290A" w:rsidRPr="0093607E">
        <w:rPr>
          <w:rFonts w:ascii="Times New Roman" w:hAnsi="Times New Roman"/>
        </w:rPr>
        <w:t>editorial and aesthetic challenges</w:t>
      </w:r>
      <w:r>
        <w:rPr>
          <w:rFonts w:ascii="Times New Roman" w:hAnsi="Times New Roman"/>
        </w:rPr>
        <w:t>. I</w:t>
      </w:r>
      <w:r w:rsidR="00FD290A" w:rsidRPr="0093607E">
        <w:rPr>
          <w:rFonts w:ascii="Times New Roman" w:hAnsi="Times New Roman"/>
        </w:rPr>
        <w:t xml:space="preserve">ncorporating written social media content into </w:t>
      </w:r>
      <w:r w:rsidR="00D40E40" w:rsidRPr="0093607E">
        <w:rPr>
          <w:rFonts w:ascii="Times New Roman" w:hAnsi="Times New Roman"/>
        </w:rPr>
        <w:t>a</w:t>
      </w:r>
      <w:r w:rsidR="00FD290A" w:rsidRPr="0093607E">
        <w:rPr>
          <w:rFonts w:ascii="Times New Roman" w:hAnsi="Times New Roman"/>
        </w:rPr>
        <w:t xml:space="preserve"> global project</w:t>
      </w:r>
      <w:r>
        <w:rPr>
          <w:rFonts w:ascii="Times New Roman" w:hAnsi="Times New Roman"/>
        </w:rPr>
        <w:t xml:space="preserve"> </w:t>
      </w:r>
      <w:r w:rsidR="00707F32">
        <w:rPr>
          <w:rFonts w:ascii="Times New Roman" w:hAnsi="Times New Roman"/>
        </w:rPr>
        <w:t>is problematic</w:t>
      </w:r>
      <w:r w:rsidR="00FD290A" w:rsidRPr="0093607E">
        <w:rPr>
          <w:rFonts w:ascii="Times New Roman" w:hAnsi="Times New Roman"/>
        </w:rPr>
        <w:t xml:space="preserve">. First and foremost, social media platforms are not universally accessible and uptake is very </w:t>
      </w:r>
      <w:proofErr w:type="spellStart"/>
      <w:r w:rsidR="00FD290A" w:rsidRPr="0093607E">
        <w:rPr>
          <w:rFonts w:ascii="Times New Roman" w:hAnsi="Times New Roman"/>
        </w:rPr>
        <w:t>uneven</w:t>
      </w:r>
      <w:proofErr w:type="spellEnd"/>
      <w:r w:rsidR="00FD290A" w:rsidRPr="0093607E">
        <w:rPr>
          <w:rFonts w:ascii="Times New Roman" w:hAnsi="Times New Roman"/>
        </w:rPr>
        <w:t>.</w:t>
      </w:r>
      <w:r w:rsidR="00AB6E7A">
        <w:rPr>
          <w:rFonts w:ascii="Times New Roman" w:hAnsi="Times New Roman"/>
        </w:rPr>
        <w:t xml:space="preserve"> </w:t>
      </w:r>
      <w:r w:rsidR="00870CFD" w:rsidRPr="0093607E">
        <w:rPr>
          <w:rFonts w:ascii="Times New Roman" w:hAnsi="Times New Roman"/>
        </w:rPr>
        <w:t>T</w:t>
      </w:r>
      <w:r w:rsidR="00FD290A" w:rsidRPr="0093607E">
        <w:rPr>
          <w:rFonts w:ascii="Times New Roman" w:hAnsi="Times New Roman"/>
        </w:rPr>
        <w:t xml:space="preserve">here is </w:t>
      </w:r>
      <w:r w:rsidR="00870CFD" w:rsidRPr="0093607E">
        <w:rPr>
          <w:rFonts w:ascii="Times New Roman" w:hAnsi="Times New Roman"/>
        </w:rPr>
        <w:t xml:space="preserve">also an </w:t>
      </w:r>
      <w:r w:rsidR="00FD290A" w:rsidRPr="0093607E">
        <w:rPr>
          <w:rFonts w:ascii="Times New Roman" w:hAnsi="Times New Roman"/>
        </w:rPr>
        <w:t xml:space="preserve">issue of language. While there are Twitter comments available in Mongolian, for example, a system for live translation is not. </w:t>
      </w:r>
      <w:r w:rsidR="00D40E40" w:rsidRPr="0093607E">
        <w:rPr>
          <w:rFonts w:ascii="Times New Roman" w:hAnsi="Times New Roman"/>
        </w:rPr>
        <w:t xml:space="preserve">For now the </w:t>
      </w:r>
      <w:r w:rsidR="00FD290A" w:rsidRPr="0093607E">
        <w:rPr>
          <w:rFonts w:ascii="Times New Roman" w:hAnsi="Times New Roman"/>
        </w:rPr>
        <w:t>experiment</w:t>
      </w:r>
      <w:r w:rsidR="00D40E40" w:rsidRPr="0093607E">
        <w:rPr>
          <w:rFonts w:ascii="Times New Roman" w:hAnsi="Times New Roman"/>
        </w:rPr>
        <w:t xml:space="preserve"> is</w:t>
      </w:r>
      <w:r w:rsidR="00FD290A" w:rsidRPr="0093607E">
        <w:rPr>
          <w:rFonts w:ascii="Times New Roman" w:hAnsi="Times New Roman"/>
        </w:rPr>
        <w:t xml:space="preserve"> with tweets in English, bearing in mind that these </w:t>
      </w:r>
      <w:r w:rsidR="00D40E40" w:rsidRPr="0093607E">
        <w:rPr>
          <w:rFonts w:ascii="Times New Roman" w:hAnsi="Times New Roman"/>
        </w:rPr>
        <w:t>are likely not to be</w:t>
      </w:r>
      <w:r w:rsidR="0001477E" w:rsidRPr="0093607E">
        <w:rPr>
          <w:rFonts w:ascii="Times New Roman" w:hAnsi="Times New Roman"/>
        </w:rPr>
        <w:t xml:space="preserve"> </w:t>
      </w:r>
      <w:r w:rsidR="00FD290A" w:rsidRPr="0093607E">
        <w:rPr>
          <w:rFonts w:ascii="Times New Roman" w:hAnsi="Times New Roman"/>
        </w:rPr>
        <w:t xml:space="preserve">indigenous content. </w:t>
      </w:r>
    </w:p>
    <w:p w:rsidR="00FD290A" w:rsidRPr="0093607E" w:rsidRDefault="00FD290A" w:rsidP="00FD290A">
      <w:pPr>
        <w:spacing w:line="360" w:lineRule="auto"/>
        <w:rPr>
          <w:rFonts w:ascii="Times New Roman" w:hAnsi="Times New Roman"/>
        </w:rPr>
      </w:pPr>
    </w:p>
    <w:p w:rsidR="00FD290A" w:rsidRPr="0093607E" w:rsidRDefault="00FD290A" w:rsidP="00FD290A">
      <w:pPr>
        <w:spacing w:line="360" w:lineRule="auto"/>
        <w:rPr>
          <w:rFonts w:ascii="Times New Roman" w:hAnsi="Times New Roman"/>
          <w:szCs w:val="26"/>
        </w:rPr>
      </w:pPr>
      <w:r w:rsidRPr="0093607E">
        <w:rPr>
          <w:rFonts w:ascii="Times New Roman" w:hAnsi="Times New Roman"/>
        </w:rPr>
        <w:t>From an aesthetic perspective, tweets work well playing alongside visual sequences, but The</w:t>
      </w:r>
      <w:r w:rsidR="003C2A6F" w:rsidRPr="0093607E">
        <w:rPr>
          <w:rFonts w:ascii="Times New Roman" w:hAnsi="Times New Roman"/>
        </w:rPr>
        <w:t xml:space="preserve"> </w:t>
      </w:r>
      <w:r w:rsidR="00D1178D" w:rsidRPr="0093607E">
        <w:rPr>
          <w:rFonts w:ascii="Times New Roman" w:hAnsi="Times New Roman"/>
          <w:i/>
        </w:rPr>
        <w:t xml:space="preserve">Are </w:t>
      </w:r>
      <w:proofErr w:type="gramStart"/>
      <w:r w:rsidR="003C2A6F" w:rsidRPr="0093607E">
        <w:rPr>
          <w:rFonts w:ascii="Times New Roman" w:hAnsi="Times New Roman"/>
          <w:i/>
        </w:rPr>
        <w:t>Y</w:t>
      </w:r>
      <w:r w:rsidR="00D1178D" w:rsidRPr="0093607E">
        <w:rPr>
          <w:rFonts w:ascii="Times New Roman" w:hAnsi="Times New Roman"/>
          <w:i/>
        </w:rPr>
        <w:t>ou</w:t>
      </w:r>
      <w:proofErr w:type="gramEnd"/>
      <w:r w:rsidR="00D1178D" w:rsidRPr="0093607E">
        <w:rPr>
          <w:rFonts w:ascii="Times New Roman" w:hAnsi="Times New Roman"/>
          <w:i/>
        </w:rPr>
        <w:t xml:space="preserve"> happy?</w:t>
      </w:r>
      <w:r w:rsidRPr="0093607E">
        <w:rPr>
          <w:rFonts w:ascii="Times New Roman" w:hAnsi="Times New Roman"/>
        </w:rPr>
        <w:t xml:space="preserve"> Project is mostly sync sound interviews, and neither tweets nor subtitled content get the viewer attention they need when they are on-scr</w:t>
      </w:r>
      <w:r w:rsidR="0030196B" w:rsidRPr="0093607E">
        <w:rPr>
          <w:rFonts w:ascii="Times New Roman" w:hAnsi="Times New Roman"/>
        </w:rPr>
        <w:t xml:space="preserve">een simultaneously. </w:t>
      </w:r>
      <w:r w:rsidR="00870CFD" w:rsidRPr="0093607E">
        <w:rPr>
          <w:rFonts w:ascii="Times New Roman" w:hAnsi="Times New Roman"/>
        </w:rPr>
        <w:t xml:space="preserve">So we plan to explore </w:t>
      </w:r>
      <w:r w:rsidRPr="0093607E">
        <w:rPr>
          <w:rFonts w:ascii="Times New Roman" w:hAnsi="Times New Roman"/>
        </w:rPr>
        <w:t xml:space="preserve">alternative ways of incorporating Twitter. What would the effect be if the frame filled with the micro-posts for a few seconds before the video started to play? What would it be like to replace the main video image with tweets at certain points? </w:t>
      </w:r>
      <w:r w:rsidR="00870CFD" w:rsidRPr="0093607E">
        <w:rPr>
          <w:rFonts w:ascii="Times New Roman" w:hAnsi="Times New Roman"/>
        </w:rPr>
        <w:t>The idea is to</w:t>
      </w:r>
      <w:r w:rsidRPr="0093607E">
        <w:rPr>
          <w:rFonts w:ascii="Times New Roman" w:hAnsi="Times New Roman"/>
        </w:rPr>
        <w:t xml:space="preserve"> use the text in a creative tension with the video rather than as explanation</w:t>
      </w:r>
      <w:r w:rsidR="00AB6E7A">
        <w:rPr>
          <w:rFonts w:ascii="Times New Roman" w:hAnsi="Times New Roman"/>
        </w:rPr>
        <w:t xml:space="preserve">, </w:t>
      </w:r>
      <w:r w:rsidRPr="0093607E">
        <w:rPr>
          <w:rFonts w:ascii="Times New Roman" w:hAnsi="Times New Roman"/>
        </w:rPr>
        <w:t xml:space="preserve">to </w:t>
      </w:r>
      <w:r w:rsidRPr="0093607E">
        <w:rPr>
          <w:rFonts w:ascii="Times New Roman" w:hAnsi="Times New Roman"/>
          <w:szCs w:val="26"/>
        </w:rPr>
        <w:t xml:space="preserve">combine word and </w:t>
      </w:r>
      <w:r w:rsidR="00190626" w:rsidRPr="0093607E">
        <w:rPr>
          <w:rFonts w:ascii="Times New Roman" w:hAnsi="Times New Roman"/>
          <w:szCs w:val="26"/>
        </w:rPr>
        <w:t>i</w:t>
      </w:r>
      <w:r w:rsidRPr="0093607E">
        <w:rPr>
          <w:rFonts w:ascii="Times New Roman" w:hAnsi="Times New Roman"/>
          <w:szCs w:val="26"/>
        </w:rPr>
        <w:t>mage in the spirit of God</w:t>
      </w:r>
      <w:r w:rsidR="00AB6E7A">
        <w:rPr>
          <w:rFonts w:ascii="Times New Roman" w:hAnsi="Times New Roman"/>
          <w:szCs w:val="26"/>
        </w:rPr>
        <w:t>ard rather than current affairs.</w:t>
      </w:r>
      <w:r w:rsidRPr="0093607E">
        <w:rPr>
          <w:rFonts w:ascii="Times New Roman" w:hAnsi="Times New Roman"/>
          <w:szCs w:val="26"/>
        </w:rPr>
        <w:t xml:space="preserve"> </w:t>
      </w:r>
    </w:p>
    <w:p w:rsidR="00FD290A" w:rsidRPr="0093607E" w:rsidRDefault="00FD290A" w:rsidP="00FD290A">
      <w:pPr>
        <w:spacing w:line="360" w:lineRule="auto"/>
        <w:rPr>
          <w:rFonts w:ascii="Times New Roman" w:hAnsi="Times New Roman"/>
          <w:szCs w:val="26"/>
        </w:rPr>
      </w:pPr>
      <w:r w:rsidRPr="0093607E">
        <w:rPr>
          <w:rFonts w:ascii="Times New Roman" w:hAnsi="Times New Roman"/>
        </w:rPr>
        <w:t xml:space="preserve"> </w:t>
      </w:r>
    </w:p>
    <w:p w:rsidR="00FD290A" w:rsidRPr="0093607E" w:rsidRDefault="00FD290A" w:rsidP="0093607E">
      <w:pPr>
        <w:pStyle w:val="NormalWeb"/>
        <w:shd w:val="clear" w:color="auto" w:fill="FFFFFF"/>
        <w:spacing w:beforeLines="0" w:afterLines="0" w:line="360" w:lineRule="auto"/>
        <w:textAlignment w:val="baseline"/>
        <w:rPr>
          <w:rFonts w:ascii="Times New Roman" w:hAnsi="Times New Roman" w:cs="Helvetica"/>
          <w:sz w:val="24"/>
          <w:szCs w:val="26"/>
          <w:lang w:val="en-US"/>
        </w:rPr>
      </w:pPr>
      <w:r w:rsidRPr="0093607E">
        <w:rPr>
          <w:rFonts w:ascii="Times New Roman" w:hAnsi="Times New Roman"/>
          <w:sz w:val="24"/>
          <w:szCs w:val="26"/>
        </w:rPr>
        <w:t xml:space="preserve">Working with visuals – combining edited video with </w:t>
      </w:r>
      <w:proofErr w:type="spellStart"/>
      <w:r w:rsidRPr="0093607E">
        <w:rPr>
          <w:rFonts w:ascii="Times New Roman" w:hAnsi="Times New Roman"/>
          <w:sz w:val="24"/>
          <w:szCs w:val="26"/>
        </w:rPr>
        <w:t>Flickr</w:t>
      </w:r>
      <w:proofErr w:type="spellEnd"/>
      <w:r w:rsidRPr="0093607E">
        <w:rPr>
          <w:rFonts w:ascii="Times New Roman" w:hAnsi="Times New Roman"/>
          <w:sz w:val="24"/>
          <w:szCs w:val="26"/>
        </w:rPr>
        <w:t xml:space="preserve"> images – immediately feels fruitful and less problematic than text. The interviews produced by John Barry in Trinidad </w:t>
      </w:r>
      <w:r w:rsidR="0030196B" w:rsidRPr="0093607E">
        <w:rPr>
          <w:rFonts w:ascii="Times New Roman" w:hAnsi="Times New Roman"/>
          <w:sz w:val="24"/>
          <w:szCs w:val="26"/>
        </w:rPr>
        <w:t xml:space="preserve">for </w:t>
      </w:r>
      <w:r w:rsidR="0030196B" w:rsidRPr="0093607E">
        <w:rPr>
          <w:rFonts w:ascii="Times New Roman" w:hAnsi="Times New Roman"/>
          <w:i/>
          <w:sz w:val="24"/>
          <w:szCs w:val="26"/>
        </w:rPr>
        <w:t xml:space="preserve">Are You Happy? </w:t>
      </w:r>
      <w:proofErr w:type="gramStart"/>
      <w:r w:rsidRPr="0093607E">
        <w:rPr>
          <w:rFonts w:ascii="Times New Roman" w:hAnsi="Times New Roman"/>
          <w:sz w:val="24"/>
          <w:szCs w:val="26"/>
        </w:rPr>
        <w:t>are</w:t>
      </w:r>
      <w:proofErr w:type="gramEnd"/>
      <w:r w:rsidRPr="0093607E">
        <w:rPr>
          <w:rFonts w:ascii="Times New Roman" w:hAnsi="Times New Roman"/>
          <w:sz w:val="24"/>
          <w:szCs w:val="26"/>
        </w:rPr>
        <w:t xml:space="preserve"> dominated by spirituality and Christian imagery. For these Caribbean interviewees happiness is inextricably linked with the presence, absence and search for God. When an interviewee in Trinidad mentions the church, we tag the video </w:t>
      </w:r>
      <w:r w:rsidR="003C2A6F" w:rsidRPr="0093607E">
        <w:rPr>
          <w:rFonts w:ascii="Times New Roman" w:hAnsi="Times New Roman"/>
          <w:sz w:val="24"/>
          <w:szCs w:val="26"/>
        </w:rPr>
        <w:t>‘</w:t>
      </w:r>
      <w:r w:rsidRPr="0093607E">
        <w:rPr>
          <w:rFonts w:ascii="Times New Roman" w:hAnsi="Times New Roman"/>
          <w:sz w:val="24"/>
          <w:szCs w:val="26"/>
        </w:rPr>
        <w:t>Trinidad</w:t>
      </w:r>
      <w:r w:rsidR="003C2A6F" w:rsidRPr="0093607E">
        <w:rPr>
          <w:rFonts w:ascii="Times New Roman" w:hAnsi="Times New Roman"/>
          <w:sz w:val="24"/>
          <w:szCs w:val="26"/>
        </w:rPr>
        <w:t>’</w:t>
      </w:r>
      <w:r w:rsidRPr="0093607E">
        <w:rPr>
          <w:rFonts w:ascii="Times New Roman" w:hAnsi="Times New Roman"/>
          <w:sz w:val="24"/>
          <w:szCs w:val="26"/>
        </w:rPr>
        <w:t xml:space="preserve"> and </w:t>
      </w:r>
      <w:r w:rsidR="003C2A6F" w:rsidRPr="0093607E">
        <w:rPr>
          <w:rFonts w:ascii="Times New Roman" w:hAnsi="Times New Roman"/>
          <w:sz w:val="24"/>
          <w:szCs w:val="26"/>
        </w:rPr>
        <w:t>‘</w:t>
      </w:r>
      <w:r w:rsidRPr="0093607E">
        <w:rPr>
          <w:rFonts w:ascii="Times New Roman" w:hAnsi="Times New Roman"/>
          <w:sz w:val="24"/>
          <w:szCs w:val="26"/>
        </w:rPr>
        <w:t>church</w:t>
      </w:r>
      <w:r w:rsidR="003C2A6F" w:rsidRPr="0093607E">
        <w:rPr>
          <w:rFonts w:ascii="Times New Roman" w:hAnsi="Times New Roman"/>
          <w:sz w:val="24"/>
          <w:szCs w:val="26"/>
        </w:rPr>
        <w:t>’</w:t>
      </w:r>
      <w:r w:rsidRPr="0093607E">
        <w:rPr>
          <w:rFonts w:ascii="Times New Roman" w:hAnsi="Times New Roman"/>
          <w:sz w:val="24"/>
          <w:szCs w:val="26"/>
        </w:rPr>
        <w:t xml:space="preserve">, and pictures from the photo sharing website </w:t>
      </w:r>
      <w:proofErr w:type="spellStart"/>
      <w:r w:rsidRPr="0093607E">
        <w:rPr>
          <w:rFonts w:ascii="Times New Roman" w:hAnsi="Times New Roman"/>
          <w:sz w:val="24"/>
          <w:szCs w:val="26"/>
        </w:rPr>
        <w:t>Flickr</w:t>
      </w:r>
      <w:proofErr w:type="spellEnd"/>
      <w:r w:rsidRPr="0093607E">
        <w:rPr>
          <w:rFonts w:ascii="Times New Roman" w:hAnsi="Times New Roman"/>
          <w:sz w:val="24"/>
          <w:szCs w:val="26"/>
        </w:rPr>
        <w:t xml:space="preserve"> are called up. This has an interesting effect. If one illustrated the word church with one church this might be so literal as to be comic.  The profusion of churches that is called up produces quite another effect. The catalogue of grand buildings dominating the landscape and </w:t>
      </w:r>
      <w:r w:rsidR="00D9730E" w:rsidRPr="0093607E">
        <w:rPr>
          <w:rFonts w:ascii="Times New Roman" w:hAnsi="Times New Roman"/>
          <w:sz w:val="24"/>
          <w:szCs w:val="26"/>
        </w:rPr>
        <w:t xml:space="preserve">images of </w:t>
      </w:r>
      <w:r w:rsidRPr="0093607E">
        <w:rPr>
          <w:rFonts w:ascii="Times New Roman" w:hAnsi="Times New Roman"/>
          <w:sz w:val="24"/>
          <w:szCs w:val="26"/>
        </w:rPr>
        <w:t>rapt worshipper</w:t>
      </w:r>
      <w:r w:rsidR="00D9730E" w:rsidRPr="0093607E">
        <w:rPr>
          <w:rFonts w:ascii="Times New Roman" w:hAnsi="Times New Roman"/>
          <w:sz w:val="24"/>
          <w:szCs w:val="26"/>
        </w:rPr>
        <w:t>s</w:t>
      </w:r>
      <w:r w:rsidRPr="0093607E">
        <w:rPr>
          <w:rFonts w:ascii="Times New Roman" w:hAnsi="Times New Roman"/>
          <w:sz w:val="24"/>
          <w:szCs w:val="26"/>
        </w:rPr>
        <w:t xml:space="preserve"> speak of history, power and awe. To borrow a term from the </w:t>
      </w:r>
      <w:r w:rsidR="00D9730E" w:rsidRPr="0093607E">
        <w:rPr>
          <w:rFonts w:ascii="Times New Roman" w:hAnsi="Times New Roman"/>
          <w:sz w:val="24"/>
          <w:szCs w:val="26"/>
        </w:rPr>
        <w:t xml:space="preserve">work of </w:t>
      </w:r>
      <w:r w:rsidRPr="0093607E">
        <w:rPr>
          <w:rFonts w:ascii="Times New Roman" w:hAnsi="Times New Roman"/>
          <w:sz w:val="24"/>
          <w:szCs w:val="26"/>
        </w:rPr>
        <w:t xml:space="preserve">anthropologist Clifford </w:t>
      </w:r>
      <w:proofErr w:type="spellStart"/>
      <w:r w:rsidRPr="0093607E">
        <w:rPr>
          <w:rFonts w:ascii="Times New Roman" w:hAnsi="Times New Roman"/>
          <w:sz w:val="24"/>
          <w:szCs w:val="26"/>
        </w:rPr>
        <w:t>Geertz</w:t>
      </w:r>
      <w:proofErr w:type="spellEnd"/>
      <w:r w:rsidRPr="0093607E">
        <w:rPr>
          <w:rFonts w:ascii="Times New Roman" w:hAnsi="Times New Roman"/>
          <w:sz w:val="24"/>
          <w:szCs w:val="26"/>
        </w:rPr>
        <w:t xml:space="preserve">, this </w:t>
      </w:r>
      <w:r w:rsidR="004D211E" w:rsidRPr="0093607E">
        <w:rPr>
          <w:rFonts w:ascii="Times New Roman" w:hAnsi="Times New Roman"/>
          <w:sz w:val="24"/>
          <w:szCs w:val="26"/>
        </w:rPr>
        <w:t>‘</w:t>
      </w:r>
      <w:r w:rsidRPr="0093607E">
        <w:rPr>
          <w:rFonts w:ascii="Times New Roman" w:hAnsi="Times New Roman"/>
          <w:sz w:val="24"/>
        </w:rPr>
        <w:t>thickens</w:t>
      </w:r>
      <w:r w:rsidR="004D211E" w:rsidRPr="0093607E">
        <w:rPr>
          <w:rFonts w:ascii="Times New Roman" w:hAnsi="Times New Roman"/>
          <w:sz w:val="24"/>
        </w:rPr>
        <w:t>’</w:t>
      </w:r>
      <w:r w:rsidRPr="0093607E">
        <w:rPr>
          <w:rFonts w:ascii="Times New Roman" w:hAnsi="Times New Roman"/>
          <w:sz w:val="24"/>
        </w:rPr>
        <w:t xml:space="preserve"> the visual/auditory ‘description’ provided by the video. This is the work that the director generally does in making a documentary</w:t>
      </w:r>
      <w:proofErr w:type="gramStart"/>
      <w:r w:rsidRPr="0093607E">
        <w:rPr>
          <w:rFonts w:ascii="Times New Roman" w:hAnsi="Times New Roman"/>
          <w:sz w:val="24"/>
        </w:rPr>
        <w:t>,</w:t>
      </w:r>
      <w:r w:rsidR="00190626" w:rsidRPr="0093607E">
        <w:rPr>
          <w:rFonts w:ascii="Times New Roman" w:hAnsi="Times New Roman"/>
          <w:sz w:val="24"/>
        </w:rPr>
        <w:t>-</w:t>
      </w:r>
      <w:proofErr w:type="gramEnd"/>
      <w:r w:rsidR="00190626" w:rsidRPr="0093607E">
        <w:rPr>
          <w:rFonts w:ascii="Times New Roman" w:hAnsi="Times New Roman"/>
          <w:sz w:val="24"/>
        </w:rPr>
        <w:t xml:space="preserve"> </w:t>
      </w:r>
      <w:r w:rsidRPr="0093607E">
        <w:rPr>
          <w:rFonts w:ascii="Times New Roman" w:hAnsi="Times New Roman"/>
          <w:sz w:val="24"/>
        </w:rPr>
        <w:t>through in-depth interviews, shot selection, cut-</w:t>
      </w:r>
      <w:proofErr w:type="spellStart"/>
      <w:r w:rsidRPr="0093607E">
        <w:rPr>
          <w:rFonts w:ascii="Times New Roman" w:hAnsi="Times New Roman"/>
          <w:sz w:val="24"/>
        </w:rPr>
        <w:t>aways</w:t>
      </w:r>
      <w:proofErr w:type="spellEnd"/>
      <w:r w:rsidRPr="0093607E">
        <w:rPr>
          <w:rFonts w:ascii="Times New Roman" w:hAnsi="Times New Roman"/>
          <w:sz w:val="24"/>
        </w:rPr>
        <w:t xml:space="preserve">, voice-over. </w:t>
      </w:r>
      <w:r w:rsidRPr="0093607E">
        <w:rPr>
          <w:rFonts w:ascii="Times New Roman" w:hAnsi="Times New Roman" w:cs="Helvetica"/>
          <w:sz w:val="24"/>
          <w:szCs w:val="26"/>
          <w:lang w:val="en-US"/>
        </w:rPr>
        <w:t xml:space="preserve">Here that work is co-created, and left somewhat to chance. </w:t>
      </w:r>
      <w:proofErr w:type="gramStart"/>
      <w:r w:rsidRPr="0093607E">
        <w:rPr>
          <w:rFonts w:ascii="Times New Roman" w:hAnsi="Times New Roman" w:cs="Helvetica"/>
          <w:sz w:val="24"/>
          <w:szCs w:val="26"/>
          <w:lang w:val="en-US"/>
        </w:rPr>
        <w:t>The stills have been created by authors</w:t>
      </w:r>
      <w:r w:rsidR="00190626" w:rsidRPr="0093607E">
        <w:rPr>
          <w:rFonts w:ascii="Times New Roman" w:hAnsi="Times New Roman" w:cs="Helvetica"/>
          <w:sz w:val="24"/>
          <w:szCs w:val="26"/>
          <w:lang w:val="en-US"/>
        </w:rPr>
        <w:t xml:space="preserve"> not known to us</w:t>
      </w:r>
      <w:r w:rsidRPr="0093607E">
        <w:rPr>
          <w:rFonts w:ascii="Times New Roman" w:hAnsi="Times New Roman" w:cs="Helvetica"/>
          <w:sz w:val="24"/>
          <w:szCs w:val="26"/>
          <w:lang w:val="en-US"/>
        </w:rPr>
        <w:t xml:space="preserve">, who have uploaded and </w:t>
      </w:r>
      <w:r w:rsidR="00190626" w:rsidRPr="0093607E">
        <w:rPr>
          <w:rFonts w:ascii="Times New Roman" w:hAnsi="Times New Roman" w:cs="Helvetica"/>
          <w:sz w:val="24"/>
          <w:szCs w:val="26"/>
          <w:lang w:val="en-US"/>
        </w:rPr>
        <w:t xml:space="preserve">tagged </w:t>
      </w:r>
      <w:r w:rsidRPr="0093607E">
        <w:rPr>
          <w:rFonts w:ascii="Times New Roman" w:hAnsi="Times New Roman" w:cs="Helvetica"/>
          <w:sz w:val="24"/>
          <w:szCs w:val="26"/>
          <w:lang w:val="en-US"/>
        </w:rPr>
        <w:t>the</w:t>
      </w:r>
      <w:r w:rsidR="00190626" w:rsidRPr="0093607E">
        <w:rPr>
          <w:rFonts w:ascii="Times New Roman" w:hAnsi="Times New Roman" w:cs="Helvetica"/>
          <w:sz w:val="24"/>
          <w:szCs w:val="26"/>
          <w:lang w:val="en-US"/>
        </w:rPr>
        <w:t>ir images, and made them available through a Creative Commons license</w:t>
      </w:r>
      <w:proofErr w:type="gramEnd"/>
      <w:r w:rsidR="00190626" w:rsidRPr="0093607E">
        <w:rPr>
          <w:rFonts w:ascii="Times New Roman" w:hAnsi="Times New Roman" w:cs="Helvetica"/>
          <w:sz w:val="24"/>
          <w:szCs w:val="26"/>
          <w:lang w:val="en-US"/>
        </w:rPr>
        <w:t xml:space="preserve">. </w:t>
      </w:r>
      <w:r w:rsidRPr="0093607E">
        <w:rPr>
          <w:rFonts w:ascii="Times New Roman" w:hAnsi="Times New Roman" w:cs="Helvetica"/>
          <w:sz w:val="24"/>
          <w:szCs w:val="26"/>
          <w:lang w:val="en-US"/>
        </w:rPr>
        <w:t>We have identified themes in the filmed content and tagged the video</w:t>
      </w:r>
      <w:r w:rsidR="00190626" w:rsidRPr="0093607E">
        <w:rPr>
          <w:rFonts w:ascii="Times New Roman" w:hAnsi="Times New Roman" w:cs="Helvetica"/>
          <w:sz w:val="24"/>
          <w:szCs w:val="26"/>
          <w:lang w:val="en-US"/>
        </w:rPr>
        <w:t>s</w:t>
      </w:r>
      <w:r w:rsidRPr="0093607E">
        <w:rPr>
          <w:rFonts w:ascii="Times New Roman" w:hAnsi="Times New Roman" w:cs="Helvetica"/>
          <w:sz w:val="24"/>
          <w:szCs w:val="26"/>
          <w:lang w:val="en-US"/>
        </w:rPr>
        <w:t xml:space="preserve"> accordingly. The images are then drawn in through an algorithm. As the </w:t>
      </w:r>
      <w:proofErr w:type="spellStart"/>
      <w:r w:rsidRPr="0093607E">
        <w:rPr>
          <w:rFonts w:ascii="Times New Roman" w:hAnsi="Times New Roman" w:cs="Helvetica"/>
          <w:sz w:val="24"/>
          <w:szCs w:val="26"/>
          <w:lang w:val="en-US"/>
        </w:rPr>
        <w:t>Flickr</w:t>
      </w:r>
      <w:proofErr w:type="spellEnd"/>
      <w:r w:rsidRPr="0093607E">
        <w:rPr>
          <w:rFonts w:ascii="Times New Roman" w:hAnsi="Times New Roman" w:cs="Helvetica"/>
          <w:sz w:val="24"/>
          <w:szCs w:val="26"/>
          <w:lang w:val="en-US"/>
        </w:rPr>
        <w:t xml:space="preserve"> feed is live, the particular juxtaposition of still and video is left open, introducing an element of unpredictability. That this co-creation is productive is a value </w:t>
      </w:r>
      <w:proofErr w:type="spellStart"/>
      <w:r w:rsidRPr="0093607E">
        <w:rPr>
          <w:rFonts w:ascii="Times New Roman" w:hAnsi="Times New Roman" w:cs="Helvetica"/>
          <w:sz w:val="24"/>
          <w:szCs w:val="26"/>
          <w:lang w:val="en-US"/>
        </w:rPr>
        <w:t>judgement</w:t>
      </w:r>
      <w:proofErr w:type="spellEnd"/>
      <w:r w:rsidRPr="0093607E">
        <w:rPr>
          <w:rFonts w:ascii="Times New Roman" w:hAnsi="Times New Roman" w:cs="Helvetica"/>
          <w:sz w:val="24"/>
          <w:szCs w:val="26"/>
          <w:lang w:val="en-US"/>
        </w:rPr>
        <w:t xml:space="preserve"> that people may disagree over. The random quality will however be an aesthetic feature of HTML5 documentary, and deserves further consideration, which space does not allow here.  </w:t>
      </w:r>
    </w:p>
    <w:p w:rsidR="00FD290A" w:rsidRPr="0093607E" w:rsidRDefault="00FD290A" w:rsidP="00FD290A">
      <w:pPr>
        <w:pStyle w:val="NormalWeb"/>
        <w:shd w:val="clear" w:color="auto" w:fill="FFFFFF"/>
        <w:spacing w:beforeLines="0" w:afterLines="0" w:line="360" w:lineRule="auto"/>
        <w:ind w:right="288"/>
        <w:textAlignment w:val="baseline"/>
        <w:rPr>
          <w:rFonts w:ascii="Times New Roman" w:hAnsi="Times New Roman"/>
          <w:sz w:val="24"/>
          <w:szCs w:val="26"/>
        </w:rPr>
      </w:pPr>
    </w:p>
    <w:p w:rsidR="00FD290A" w:rsidRPr="0093607E" w:rsidRDefault="00FD290A" w:rsidP="00FD290A">
      <w:pPr>
        <w:pStyle w:val="NormalWeb"/>
        <w:shd w:val="clear" w:color="auto" w:fill="FFFFFF"/>
        <w:spacing w:beforeLines="0" w:afterLines="0" w:line="360" w:lineRule="auto"/>
        <w:ind w:right="288"/>
        <w:textAlignment w:val="baseline"/>
        <w:rPr>
          <w:rFonts w:ascii="Times New Roman" w:hAnsi="Times New Roman"/>
          <w:sz w:val="24"/>
        </w:rPr>
      </w:pPr>
      <w:r w:rsidRPr="0093607E">
        <w:rPr>
          <w:rFonts w:ascii="Times New Roman" w:hAnsi="Times New Roman" w:cs="Helvetica"/>
          <w:sz w:val="24"/>
          <w:szCs w:val="26"/>
          <w:lang w:val="en-US"/>
        </w:rPr>
        <w:t xml:space="preserve">The crowd-sourced </w:t>
      </w:r>
      <w:proofErr w:type="spellStart"/>
      <w:r w:rsidRPr="0093607E">
        <w:rPr>
          <w:rFonts w:ascii="Times New Roman" w:hAnsi="Times New Roman" w:cs="Helvetica"/>
          <w:sz w:val="24"/>
          <w:szCs w:val="26"/>
          <w:lang w:val="en-US"/>
        </w:rPr>
        <w:t>Flickr</w:t>
      </w:r>
      <w:proofErr w:type="spellEnd"/>
      <w:r w:rsidRPr="0093607E">
        <w:rPr>
          <w:rFonts w:ascii="Times New Roman" w:hAnsi="Times New Roman" w:cs="Helvetica"/>
          <w:sz w:val="24"/>
          <w:szCs w:val="26"/>
          <w:lang w:val="en-US"/>
        </w:rPr>
        <w:t xml:space="preserve"> images then add context and texture to the video content. The fact that they sit side-by-side, that they are </w:t>
      </w:r>
      <w:proofErr w:type="spellStart"/>
      <w:r w:rsidRPr="0093607E">
        <w:rPr>
          <w:rFonts w:ascii="Times New Roman" w:hAnsi="Times New Roman" w:cs="Helvetica"/>
          <w:sz w:val="24"/>
          <w:szCs w:val="26"/>
          <w:lang w:val="en-US"/>
        </w:rPr>
        <w:t>montaged</w:t>
      </w:r>
      <w:proofErr w:type="spellEnd"/>
      <w:r w:rsidRPr="0093607E">
        <w:rPr>
          <w:rFonts w:ascii="Times New Roman" w:hAnsi="Times New Roman" w:cs="Helvetica"/>
          <w:sz w:val="24"/>
          <w:szCs w:val="26"/>
          <w:lang w:val="en-US"/>
        </w:rPr>
        <w:t xml:space="preserve"> in space plays a part in what effect that has. </w:t>
      </w:r>
      <w:r w:rsidRPr="0093607E">
        <w:rPr>
          <w:rFonts w:ascii="Times New Roman" w:hAnsi="Times New Roman" w:cs="Arial"/>
          <w:sz w:val="24"/>
          <w:szCs w:val="32"/>
          <w:lang w:val="en-US"/>
        </w:rPr>
        <w:t xml:space="preserve">For </w:t>
      </w:r>
      <w:proofErr w:type="spellStart"/>
      <w:r w:rsidRPr="0093607E">
        <w:rPr>
          <w:rFonts w:ascii="Times New Roman" w:hAnsi="Times New Roman" w:cs="Arial"/>
          <w:sz w:val="24"/>
          <w:szCs w:val="32"/>
          <w:lang w:val="en-US"/>
        </w:rPr>
        <w:t>Manovich</w:t>
      </w:r>
      <w:proofErr w:type="spellEnd"/>
      <w:r w:rsidRPr="0093607E">
        <w:rPr>
          <w:rFonts w:ascii="Times New Roman" w:hAnsi="Times New Roman" w:cs="Arial"/>
          <w:sz w:val="24"/>
          <w:szCs w:val="32"/>
          <w:lang w:val="en-US"/>
        </w:rPr>
        <w:t xml:space="preserve">, temporal montage represents “a logic of displacement”, while spatial montage represents “a logic of addition and co-existence”. In the Trinidadian example, </w:t>
      </w:r>
      <w:r w:rsidRPr="0093607E">
        <w:rPr>
          <w:rFonts w:ascii="Times New Roman" w:hAnsi="Times New Roman"/>
          <w:sz w:val="24"/>
        </w:rPr>
        <w:t xml:space="preserve">the </w:t>
      </w:r>
      <w:r w:rsidR="006D5D89" w:rsidRPr="0093607E">
        <w:rPr>
          <w:rFonts w:ascii="Times New Roman" w:hAnsi="Times New Roman"/>
          <w:sz w:val="24"/>
        </w:rPr>
        <w:t xml:space="preserve">images of </w:t>
      </w:r>
      <w:r w:rsidRPr="0093607E">
        <w:rPr>
          <w:rFonts w:ascii="Times New Roman" w:hAnsi="Times New Roman"/>
          <w:sz w:val="24"/>
        </w:rPr>
        <w:t xml:space="preserve">places and people </w:t>
      </w:r>
      <w:r w:rsidR="006D5D89" w:rsidRPr="0093607E">
        <w:rPr>
          <w:rFonts w:ascii="Times New Roman" w:hAnsi="Times New Roman"/>
          <w:sz w:val="24"/>
        </w:rPr>
        <w:t xml:space="preserve">drawn in from </w:t>
      </w:r>
      <w:proofErr w:type="spellStart"/>
      <w:r w:rsidR="006D5D89" w:rsidRPr="0093607E">
        <w:rPr>
          <w:rFonts w:ascii="Times New Roman" w:hAnsi="Times New Roman"/>
          <w:sz w:val="24"/>
        </w:rPr>
        <w:t>Flickr</w:t>
      </w:r>
      <w:proofErr w:type="spellEnd"/>
      <w:r w:rsidR="006D5D89" w:rsidRPr="0093607E">
        <w:rPr>
          <w:rFonts w:ascii="Times New Roman" w:hAnsi="Times New Roman"/>
          <w:sz w:val="24"/>
        </w:rPr>
        <w:t xml:space="preserve"> </w:t>
      </w:r>
      <w:r w:rsidRPr="0093607E">
        <w:rPr>
          <w:rFonts w:ascii="Times New Roman" w:hAnsi="Times New Roman"/>
          <w:sz w:val="24"/>
        </w:rPr>
        <w:t xml:space="preserve">don’t replace the interviewee on the screen. They are alongside her, with her, placing her in </w:t>
      </w:r>
      <w:r w:rsidR="00D8341F" w:rsidRPr="0093607E">
        <w:rPr>
          <w:rFonts w:ascii="Times New Roman" w:hAnsi="Times New Roman"/>
          <w:sz w:val="24"/>
        </w:rPr>
        <w:t xml:space="preserve">a cultural </w:t>
      </w:r>
      <w:r w:rsidRPr="0093607E">
        <w:rPr>
          <w:rFonts w:ascii="Times New Roman" w:hAnsi="Times New Roman"/>
          <w:sz w:val="24"/>
        </w:rPr>
        <w:t>context</w:t>
      </w:r>
      <w:r w:rsidR="00D8341F" w:rsidRPr="0093607E">
        <w:rPr>
          <w:rFonts w:ascii="Times New Roman" w:hAnsi="Times New Roman"/>
          <w:sz w:val="24"/>
        </w:rPr>
        <w:t xml:space="preserve">. </w:t>
      </w:r>
      <w:r w:rsidRPr="0093607E">
        <w:rPr>
          <w:rFonts w:ascii="Times New Roman" w:hAnsi="Times New Roman"/>
          <w:sz w:val="24"/>
        </w:rPr>
        <w:t xml:space="preserve">Thus we can see </w:t>
      </w:r>
      <w:r w:rsidR="00D8341F" w:rsidRPr="0093607E">
        <w:rPr>
          <w:rFonts w:ascii="Times New Roman" w:hAnsi="Times New Roman"/>
          <w:sz w:val="24"/>
        </w:rPr>
        <w:t xml:space="preserve">how </w:t>
      </w:r>
      <w:r w:rsidRPr="0093607E">
        <w:rPr>
          <w:rFonts w:ascii="Times New Roman" w:hAnsi="Times New Roman"/>
          <w:sz w:val="24"/>
        </w:rPr>
        <w:t xml:space="preserve">spatial montage lends itself to the presentation </w:t>
      </w:r>
      <w:r w:rsidR="00BA35E4" w:rsidRPr="0093607E">
        <w:rPr>
          <w:rFonts w:ascii="Times New Roman" w:hAnsi="Times New Roman"/>
          <w:sz w:val="24"/>
        </w:rPr>
        <w:t xml:space="preserve">of connections – in this instance between </w:t>
      </w:r>
      <w:r w:rsidRPr="0093607E">
        <w:rPr>
          <w:rFonts w:ascii="Times New Roman" w:hAnsi="Times New Roman"/>
          <w:sz w:val="24"/>
        </w:rPr>
        <w:t>individual</w:t>
      </w:r>
      <w:r w:rsidR="00BA35E4" w:rsidRPr="0093607E">
        <w:rPr>
          <w:rFonts w:ascii="Times New Roman" w:hAnsi="Times New Roman"/>
          <w:sz w:val="24"/>
        </w:rPr>
        <w:t xml:space="preserve"> and community, </w:t>
      </w:r>
      <w:r w:rsidRPr="0093607E">
        <w:rPr>
          <w:rFonts w:ascii="Times New Roman" w:hAnsi="Times New Roman"/>
          <w:sz w:val="24"/>
        </w:rPr>
        <w:t xml:space="preserve">but </w:t>
      </w:r>
      <w:r w:rsidR="00BA35E4" w:rsidRPr="0093607E">
        <w:rPr>
          <w:rFonts w:ascii="Times New Roman" w:hAnsi="Times New Roman"/>
          <w:sz w:val="24"/>
        </w:rPr>
        <w:t xml:space="preserve">equally between places and across </w:t>
      </w:r>
      <w:r w:rsidRPr="0093607E">
        <w:rPr>
          <w:rFonts w:ascii="Times New Roman" w:hAnsi="Times New Roman"/>
          <w:sz w:val="24"/>
        </w:rPr>
        <w:t>culture</w:t>
      </w:r>
      <w:r w:rsidR="00BA35E4" w:rsidRPr="0093607E">
        <w:rPr>
          <w:rFonts w:ascii="Times New Roman" w:hAnsi="Times New Roman"/>
          <w:sz w:val="24"/>
        </w:rPr>
        <w:t>s.</w:t>
      </w:r>
      <w:r w:rsidR="00D8341F" w:rsidRPr="0093607E">
        <w:rPr>
          <w:rFonts w:ascii="Times New Roman" w:hAnsi="Times New Roman"/>
          <w:sz w:val="24"/>
        </w:rPr>
        <w:t xml:space="preserve"> </w:t>
      </w:r>
    </w:p>
    <w:p w:rsidR="00870CFD" w:rsidRPr="0093607E" w:rsidDel="00870CFD" w:rsidRDefault="00870CFD" w:rsidP="00FD290A">
      <w:pPr>
        <w:pStyle w:val="NormalWeb"/>
        <w:shd w:val="clear" w:color="auto" w:fill="FFFFFF"/>
        <w:spacing w:beforeLines="0" w:afterLines="0" w:line="360" w:lineRule="auto"/>
        <w:ind w:right="288"/>
        <w:textAlignment w:val="baseline"/>
        <w:rPr>
          <w:rFonts w:ascii="Times New Roman" w:hAnsi="Times New Roman" w:cs="Arial"/>
          <w:sz w:val="24"/>
          <w:szCs w:val="32"/>
          <w:lang w:val="en-US"/>
        </w:rPr>
      </w:pPr>
    </w:p>
    <w:p w:rsidR="00EC75A9" w:rsidRDefault="00FD290A" w:rsidP="00FD290A">
      <w:pPr>
        <w:spacing w:line="360" w:lineRule="auto"/>
        <w:rPr>
          <w:rFonts w:ascii="Times New Roman" w:hAnsi="Times New Roman"/>
        </w:rPr>
      </w:pPr>
      <w:proofErr w:type="spellStart"/>
      <w:r w:rsidRPr="0093607E">
        <w:rPr>
          <w:rFonts w:ascii="Times New Roman" w:hAnsi="Times New Roman"/>
        </w:rPr>
        <w:t>Manovich</w:t>
      </w:r>
      <w:proofErr w:type="spellEnd"/>
      <w:r w:rsidR="004D211E" w:rsidRPr="0093607E">
        <w:rPr>
          <w:rFonts w:ascii="Times New Roman" w:hAnsi="Times New Roman"/>
        </w:rPr>
        <w:t xml:space="preserve"> (2001)</w:t>
      </w:r>
      <w:r w:rsidRPr="0093607E">
        <w:rPr>
          <w:rFonts w:ascii="Times New Roman" w:hAnsi="Times New Roman"/>
        </w:rPr>
        <w:t xml:space="preserve"> predicted that spatial montage would return to prominence in the 21</w:t>
      </w:r>
      <w:r w:rsidRPr="0093607E">
        <w:rPr>
          <w:rFonts w:ascii="Times New Roman" w:hAnsi="Times New Roman"/>
          <w:vertAlign w:val="superscript"/>
        </w:rPr>
        <w:t>st</w:t>
      </w:r>
      <w:r w:rsidRPr="0093607E">
        <w:rPr>
          <w:rFonts w:ascii="Times New Roman" w:hAnsi="Times New Roman"/>
        </w:rPr>
        <w:t xml:space="preserve"> century, citing a prescient statement by Foucault to suggest why this aesthetic is so apt for our networked, globalised world, </w:t>
      </w:r>
      <w:r w:rsidR="004D211E" w:rsidRPr="0093607E">
        <w:rPr>
          <w:rFonts w:ascii="Times New Roman" w:hAnsi="Times New Roman"/>
        </w:rPr>
        <w:t>‘</w:t>
      </w:r>
      <w:r w:rsidRPr="0093607E">
        <w:rPr>
          <w:rFonts w:ascii="Times New Roman" w:hAnsi="Times New Roman"/>
        </w:rPr>
        <w:t>We are now in the epoch of simultaneity; we are in the epoch of juxtaposition, the epoch of near and far, of the side-by-side, of the dispersed.</w:t>
      </w:r>
      <w:r w:rsidR="004D211E" w:rsidRPr="0093607E">
        <w:rPr>
          <w:rFonts w:ascii="Times New Roman" w:hAnsi="Times New Roman"/>
        </w:rPr>
        <w:t>’</w:t>
      </w:r>
      <w:r w:rsidR="00193971" w:rsidRPr="0093607E">
        <w:rPr>
          <w:rFonts w:ascii="Times New Roman" w:hAnsi="Times New Roman"/>
        </w:rPr>
        <w:t xml:space="preserve"> </w:t>
      </w:r>
      <w:r w:rsidRPr="0093607E">
        <w:rPr>
          <w:rFonts w:ascii="Times New Roman" w:hAnsi="Times New Roman"/>
        </w:rPr>
        <w:t xml:space="preserve">Popcorn Maker points the way for documentary making in this environment. </w:t>
      </w:r>
    </w:p>
    <w:p w:rsidR="00EC75A9" w:rsidRDefault="00EC75A9" w:rsidP="00FD290A">
      <w:pPr>
        <w:spacing w:line="360" w:lineRule="auto"/>
        <w:rPr>
          <w:rFonts w:ascii="Times New Roman" w:hAnsi="Times New Roman"/>
        </w:rPr>
      </w:pPr>
    </w:p>
    <w:p w:rsidR="00FD290A" w:rsidRPr="00D01795" w:rsidRDefault="00EC75A9" w:rsidP="00FD290A">
      <w:pPr>
        <w:spacing w:line="360" w:lineRule="auto"/>
        <w:rPr>
          <w:rFonts w:ascii="Times New Roman" w:hAnsi="Times New Roman"/>
          <w:b/>
        </w:rPr>
      </w:pPr>
      <w:r w:rsidRPr="00D01795">
        <w:rPr>
          <w:rFonts w:ascii="Times New Roman" w:hAnsi="Times New Roman"/>
          <w:b/>
        </w:rPr>
        <w:t xml:space="preserve">Figure 2 Interviewee in Mongolia </w:t>
      </w:r>
      <w:r w:rsidR="002543CB" w:rsidRPr="00D01795">
        <w:rPr>
          <w:rFonts w:ascii="Times New Roman" w:hAnsi="Times New Roman"/>
          <w:b/>
        </w:rPr>
        <w:t xml:space="preserve">with </w:t>
      </w:r>
      <w:proofErr w:type="spellStart"/>
      <w:r w:rsidR="002543CB" w:rsidRPr="00D01795">
        <w:rPr>
          <w:rFonts w:ascii="Times New Roman" w:hAnsi="Times New Roman"/>
          <w:b/>
        </w:rPr>
        <w:t>Flickr</w:t>
      </w:r>
      <w:proofErr w:type="spellEnd"/>
      <w:r w:rsidR="002543CB" w:rsidRPr="00D01795">
        <w:rPr>
          <w:rFonts w:ascii="Times New Roman" w:hAnsi="Times New Roman"/>
          <w:b/>
        </w:rPr>
        <w:t xml:space="preserve"> images </w:t>
      </w:r>
      <w:r w:rsidR="002C341F" w:rsidRPr="00D01795">
        <w:rPr>
          <w:rFonts w:ascii="Times New Roman" w:hAnsi="Times New Roman"/>
          <w:b/>
        </w:rPr>
        <w:t xml:space="preserve">from “The Are you happy? Project” </w:t>
      </w:r>
    </w:p>
    <w:p w:rsidR="00F537AF" w:rsidRPr="0093607E" w:rsidRDefault="00F537AF" w:rsidP="004177C1">
      <w:pPr>
        <w:spacing w:line="360" w:lineRule="auto"/>
        <w:rPr>
          <w:rFonts w:ascii="Times New Roman" w:hAnsi="Times New Roman"/>
        </w:rPr>
      </w:pPr>
    </w:p>
    <w:p w:rsidR="00820EF7" w:rsidRPr="0093607E" w:rsidRDefault="00FD290A" w:rsidP="004177C1">
      <w:pPr>
        <w:spacing w:line="360" w:lineRule="auto"/>
        <w:rPr>
          <w:rFonts w:ascii="Times New Roman" w:hAnsi="Times New Roman"/>
          <w:b/>
        </w:rPr>
      </w:pPr>
      <w:r w:rsidRPr="0093607E">
        <w:rPr>
          <w:rFonts w:ascii="Times New Roman" w:hAnsi="Times New Roman"/>
        </w:rPr>
        <w:t xml:space="preserve">7. </w:t>
      </w:r>
      <w:r w:rsidRPr="0093607E">
        <w:rPr>
          <w:rFonts w:ascii="Times New Roman" w:hAnsi="Times New Roman"/>
          <w:b/>
        </w:rPr>
        <w:t>Conclusion</w:t>
      </w:r>
    </w:p>
    <w:p w:rsidR="00EF0462" w:rsidRPr="0093607E" w:rsidRDefault="00820EF7" w:rsidP="00A758AE">
      <w:pPr>
        <w:spacing w:line="360" w:lineRule="auto"/>
        <w:rPr>
          <w:rFonts w:ascii="Times New Roman" w:hAnsi="Times New Roman"/>
        </w:rPr>
      </w:pPr>
      <w:r w:rsidRPr="0093607E">
        <w:rPr>
          <w:rFonts w:ascii="Times New Roman" w:hAnsi="Times New Roman"/>
        </w:rPr>
        <w:t xml:space="preserve">The conclusions for the arguments and speculations in this paper are contingent on the results of further experimentation with Popcorn. However we have established here the start of a </w:t>
      </w:r>
      <w:r w:rsidR="004D211E" w:rsidRPr="0093607E">
        <w:rPr>
          <w:rFonts w:ascii="Times New Roman" w:hAnsi="Times New Roman"/>
        </w:rPr>
        <w:t>process, which</w:t>
      </w:r>
      <w:r w:rsidR="00A758AE" w:rsidRPr="0093607E">
        <w:rPr>
          <w:rFonts w:ascii="Times New Roman" w:hAnsi="Times New Roman"/>
        </w:rPr>
        <w:t>, we argue, will transform the potential for documentary and see another new stage in its history. Video content ‘of the web’, live to the affordances of networked connectivity, has particular attractions to the documentary producer. It has the potential to introduce different voices into a linear text, to offe</w:t>
      </w:r>
      <w:r w:rsidR="00AB6E7A">
        <w:rPr>
          <w:rFonts w:ascii="Times New Roman" w:hAnsi="Times New Roman"/>
        </w:rPr>
        <w:t>r in-</w:t>
      </w:r>
      <w:r w:rsidR="00B24227" w:rsidRPr="0093607E">
        <w:rPr>
          <w:rFonts w:ascii="Times New Roman" w:hAnsi="Times New Roman"/>
        </w:rPr>
        <w:t>depth investigation of particular sequences</w:t>
      </w:r>
      <w:r w:rsidR="00A758AE" w:rsidRPr="0093607E">
        <w:rPr>
          <w:rFonts w:ascii="Times New Roman" w:hAnsi="Times New Roman"/>
        </w:rPr>
        <w:t>, and to re</w:t>
      </w:r>
      <w:r w:rsidR="00AB6E7A">
        <w:rPr>
          <w:rFonts w:ascii="Times New Roman" w:hAnsi="Times New Roman"/>
        </w:rPr>
        <w:t>-</w:t>
      </w:r>
      <w:r w:rsidR="00A758AE" w:rsidRPr="0093607E">
        <w:rPr>
          <w:rFonts w:ascii="Times New Roman" w:hAnsi="Times New Roman"/>
        </w:rPr>
        <w:t>contextualise documentary material</w:t>
      </w:r>
      <w:r w:rsidR="00EF0462" w:rsidRPr="0093607E">
        <w:rPr>
          <w:rFonts w:ascii="Times New Roman" w:hAnsi="Times New Roman"/>
        </w:rPr>
        <w:t xml:space="preserve"> thr</w:t>
      </w:r>
      <w:r w:rsidR="00AB6E7A">
        <w:rPr>
          <w:rFonts w:ascii="Times New Roman" w:hAnsi="Times New Roman"/>
        </w:rPr>
        <w:t>ough mobilising the enormous co-</w:t>
      </w:r>
      <w:r w:rsidR="00EF0462" w:rsidRPr="0093607E">
        <w:rPr>
          <w:rFonts w:ascii="Times New Roman" w:hAnsi="Times New Roman"/>
        </w:rPr>
        <w:t>creative potential of human discourse captured in the web</w:t>
      </w:r>
      <w:r w:rsidR="00A758AE" w:rsidRPr="0093607E">
        <w:rPr>
          <w:rFonts w:ascii="Times New Roman" w:hAnsi="Times New Roman"/>
        </w:rPr>
        <w:t xml:space="preserve">. It offers the potential for new ways to construct argument and bring evidence to bear in documentary’s attempt to shape our shared world. </w:t>
      </w:r>
    </w:p>
    <w:p w:rsidR="00EF0462" w:rsidRPr="0093607E" w:rsidRDefault="00EF0462" w:rsidP="00A758AE">
      <w:pPr>
        <w:spacing w:line="360" w:lineRule="auto"/>
        <w:rPr>
          <w:rFonts w:ascii="Times New Roman" w:hAnsi="Times New Roman"/>
        </w:rPr>
      </w:pPr>
    </w:p>
    <w:p w:rsidR="00EF0462" w:rsidRPr="0093607E" w:rsidRDefault="00825ACA" w:rsidP="00A758AE">
      <w:pPr>
        <w:spacing w:line="360" w:lineRule="auto"/>
        <w:rPr>
          <w:rFonts w:ascii="Times New Roman" w:hAnsi="Times New Roman"/>
        </w:rPr>
      </w:pPr>
      <w:r w:rsidRPr="0093607E">
        <w:rPr>
          <w:rFonts w:ascii="Times New Roman" w:hAnsi="Times New Roman"/>
        </w:rPr>
        <w:t xml:space="preserve">However we are also </w:t>
      </w:r>
      <w:r w:rsidR="00A758AE" w:rsidRPr="0093607E">
        <w:rPr>
          <w:rFonts w:ascii="Times New Roman" w:hAnsi="Times New Roman"/>
        </w:rPr>
        <w:t xml:space="preserve">cautious </w:t>
      </w:r>
      <w:r w:rsidRPr="0093607E">
        <w:rPr>
          <w:rFonts w:ascii="Times New Roman" w:hAnsi="Times New Roman"/>
        </w:rPr>
        <w:t xml:space="preserve">and careful. For our aspiration to be realised HTML5 </w:t>
      </w:r>
      <w:r w:rsidR="00A758AE" w:rsidRPr="0093607E">
        <w:rPr>
          <w:rFonts w:ascii="Times New Roman" w:hAnsi="Times New Roman"/>
        </w:rPr>
        <w:t xml:space="preserve">requires the development of a whole new form of visual and informational grammar. Our technological moment </w:t>
      </w:r>
      <w:r w:rsidRPr="0093607E">
        <w:rPr>
          <w:rFonts w:ascii="Times New Roman" w:hAnsi="Times New Roman"/>
        </w:rPr>
        <w:t xml:space="preserve">produces </w:t>
      </w:r>
      <w:r w:rsidR="00A758AE" w:rsidRPr="0093607E">
        <w:rPr>
          <w:rFonts w:ascii="Times New Roman" w:hAnsi="Times New Roman"/>
        </w:rPr>
        <w:t xml:space="preserve">the need for a new generation of </w:t>
      </w:r>
      <w:proofErr w:type="spellStart"/>
      <w:r w:rsidR="00A758AE" w:rsidRPr="0093607E">
        <w:rPr>
          <w:rFonts w:ascii="Times New Roman" w:hAnsi="Times New Roman"/>
        </w:rPr>
        <w:t>Kulesh</w:t>
      </w:r>
      <w:r w:rsidR="00EF0462" w:rsidRPr="0093607E">
        <w:rPr>
          <w:rFonts w:ascii="Times New Roman" w:hAnsi="Times New Roman"/>
        </w:rPr>
        <w:t>ovs</w:t>
      </w:r>
      <w:proofErr w:type="spellEnd"/>
      <w:r w:rsidR="00EF0462" w:rsidRPr="0093607E">
        <w:rPr>
          <w:rFonts w:ascii="Times New Roman" w:hAnsi="Times New Roman"/>
        </w:rPr>
        <w:t xml:space="preserve"> and </w:t>
      </w:r>
      <w:proofErr w:type="spellStart"/>
      <w:r w:rsidR="00EF0462" w:rsidRPr="0093607E">
        <w:rPr>
          <w:rFonts w:ascii="Times New Roman" w:hAnsi="Times New Roman"/>
        </w:rPr>
        <w:t>Eisensteins</w:t>
      </w:r>
      <w:proofErr w:type="spellEnd"/>
      <w:r w:rsidR="00EF0462" w:rsidRPr="0093607E">
        <w:rPr>
          <w:rFonts w:ascii="Times New Roman" w:hAnsi="Times New Roman"/>
        </w:rPr>
        <w:t xml:space="preserve"> to develop</w:t>
      </w:r>
      <w:r w:rsidR="00A758AE" w:rsidRPr="0093607E">
        <w:rPr>
          <w:rFonts w:ascii="Times New Roman" w:hAnsi="Times New Roman"/>
        </w:rPr>
        <w:t xml:space="preserve"> montage </w:t>
      </w:r>
      <w:r w:rsidR="00EF0462" w:rsidRPr="0093607E">
        <w:rPr>
          <w:rFonts w:ascii="Times New Roman" w:hAnsi="Times New Roman"/>
        </w:rPr>
        <w:t xml:space="preserve">aesthetics </w:t>
      </w:r>
      <w:r w:rsidR="00A758AE" w:rsidRPr="0093607E">
        <w:rPr>
          <w:rFonts w:ascii="Times New Roman" w:hAnsi="Times New Roman"/>
        </w:rPr>
        <w:t>for the database</w:t>
      </w:r>
      <w:r w:rsidR="00AF7648" w:rsidRPr="0093607E">
        <w:rPr>
          <w:rFonts w:ascii="Times New Roman" w:hAnsi="Times New Roman"/>
        </w:rPr>
        <w:t>.  This development will need rigour and care if the documentary project is to survive in a recognisable form in the chaotic environment of online mediation.  This is a rigour that will require a new set of understandings of the politics of search, that is to say the way in which meta tagging and search engines can combine to produce useful, challenging, argumentative insight rather than bland ‘trending now’ updates. Such ne</w:t>
      </w:r>
      <w:r w:rsidR="00AB6E7A">
        <w:rPr>
          <w:rFonts w:ascii="Times New Roman" w:hAnsi="Times New Roman"/>
        </w:rPr>
        <w:t xml:space="preserve">w forms will be predicated on new </w:t>
      </w:r>
      <w:proofErr w:type="spellStart"/>
      <w:r w:rsidR="00AF7648" w:rsidRPr="0093607E">
        <w:rPr>
          <w:rFonts w:ascii="Times New Roman" w:hAnsi="Times New Roman"/>
        </w:rPr>
        <w:t>literacies</w:t>
      </w:r>
      <w:proofErr w:type="spellEnd"/>
      <w:r w:rsidR="00AF7648" w:rsidRPr="0093607E">
        <w:rPr>
          <w:rFonts w:ascii="Times New Roman" w:hAnsi="Times New Roman"/>
        </w:rPr>
        <w:t xml:space="preserve"> for t</w:t>
      </w:r>
      <w:r w:rsidR="00AB6E7A">
        <w:rPr>
          <w:rFonts w:ascii="Times New Roman" w:hAnsi="Times New Roman"/>
        </w:rPr>
        <w:t>he attention economy, in which S</w:t>
      </w:r>
      <w:r w:rsidR="00AF7648" w:rsidRPr="0093607E">
        <w:rPr>
          <w:rFonts w:ascii="Times New Roman" w:hAnsi="Times New Roman"/>
        </w:rPr>
        <w:t xml:space="preserve">earch becomes a function that producers can write as well as read, an active intervention rather than a passive subjection. </w:t>
      </w:r>
    </w:p>
    <w:p w:rsidR="00EF0462" w:rsidRPr="0093607E" w:rsidRDefault="00EF0462" w:rsidP="00A758AE">
      <w:pPr>
        <w:spacing w:line="360" w:lineRule="auto"/>
        <w:rPr>
          <w:rFonts w:ascii="Times New Roman" w:hAnsi="Times New Roman"/>
        </w:rPr>
      </w:pPr>
    </w:p>
    <w:p w:rsidR="00825ACA" w:rsidRPr="0093607E" w:rsidRDefault="00825ACA" w:rsidP="00A758AE">
      <w:pPr>
        <w:spacing w:line="360" w:lineRule="auto"/>
        <w:rPr>
          <w:rFonts w:ascii="Times New Roman" w:hAnsi="Times New Roman"/>
        </w:rPr>
      </w:pPr>
      <w:r w:rsidRPr="0093607E">
        <w:rPr>
          <w:rFonts w:ascii="Times New Roman" w:hAnsi="Times New Roman"/>
        </w:rPr>
        <w:t>It seems likely that t</w:t>
      </w:r>
      <w:r w:rsidR="00EF0462" w:rsidRPr="0093607E">
        <w:rPr>
          <w:rFonts w:ascii="Times New Roman" w:hAnsi="Times New Roman"/>
        </w:rPr>
        <w:t xml:space="preserve">hese forces will shape a different kind of documentary in which the control over material assumed by a particular strand of </w:t>
      </w:r>
      <w:r w:rsidRPr="0093607E">
        <w:rPr>
          <w:rFonts w:ascii="Times New Roman" w:hAnsi="Times New Roman"/>
        </w:rPr>
        <w:t xml:space="preserve">its </w:t>
      </w:r>
      <w:r w:rsidR="00EF0462" w:rsidRPr="0093607E">
        <w:rPr>
          <w:rFonts w:ascii="Times New Roman" w:hAnsi="Times New Roman"/>
        </w:rPr>
        <w:t xml:space="preserve">history will be challenged. In this domain the user experience of a body of documentary material may change from person to person and moment to moment. The exact nature of the experience will </w:t>
      </w:r>
      <w:r w:rsidR="00EF0462" w:rsidRPr="0093607E">
        <w:rPr>
          <w:rFonts w:ascii="Times New Roman" w:hAnsi="Times New Roman"/>
          <w:i/>
        </w:rPr>
        <w:t>emerge</w:t>
      </w:r>
      <w:r w:rsidR="00EF0462" w:rsidRPr="0093607E">
        <w:rPr>
          <w:rFonts w:ascii="Times New Roman" w:hAnsi="Times New Roman"/>
        </w:rPr>
        <w:t xml:space="preserve"> from the interaction between the </w:t>
      </w:r>
      <w:proofErr w:type="gramStart"/>
      <w:r w:rsidR="00EF0462" w:rsidRPr="0093607E">
        <w:rPr>
          <w:rFonts w:ascii="Times New Roman" w:hAnsi="Times New Roman"/>
        </w:rPr>
        <w:t>search</w:t>
      </w:r>
      <w:proofErr w:type="gramEnd"/>
      <w:r w:rsidR="00EF0462" w:rsidRPr="0093607E">
        <w:rPr>
          <w:rFonts w:ascii="Times New Roman" w:hAnsi="Times New Roman"/>
        </w:rPr>
        <w:t xml:space="preserve"> terms active in the text and whatever is available online to respond to them. In this sense the documentar</w:t>
      </w:r>
      <w:r w:rsidR="0096372C">
        <w:rPr>
          <w:rFonts w:ascii="Times New Roman" w:hAnsi="Times New Roman"/>
        </w:rPr>
        <w:t>y becomes a more open text, available</w:t>
      </w:r>
      <w:r w:rsidR="00EF0462" w:rsidRPr="0093607E">
        <w:rPr>
          <w:rFonts w:ascii="Times New Roman" w:hAnsi="Times New Roman"/>
        </w:rPr>
        <w:t xml:space="preserve"> to </w:t>
      </w:r>
      <w:proofErr w:type="spellStart"/>
      <w:r w:rsidR="00EF0462" w:rsidRPr="0093607E">
        <w:rPr>
          <w:rFonts w:ascii="Times New Roman" w:hAnsi="Times New Roman"/>
        </w:rPr>
        <w:t>polyvocal</w:t>
      </w:r>
      <w:proofErr w:type="spellEnd"/>
      <w:r w:rsidR="00EF0462" w:rsidRPr="0093607E">
        <w:rPr>
          <w:rFonts w:ascii="Times New Roman" w:hAnsi="Times New Roman"/>
        </w:rPr>
        <w:t xml:space="preserve"> annotation, </w:t>
      </w:r>
      <w:r w:rsidR="00495EBA" w:rsidRPr="0093607E">
        <w:rPr>
          <w:rFonts w:ascii="Times New Roman" w:hAnsi="Times New Roman"/>
        </w:rPr>
        <w:t xml:space="preserve">its authority to </w:t>
      </w:r>
      <w:r w:rsidR="00495EBA" w:rsidRPr="0093607E">
        <w:rPr>
          <w:rFonts w:ascii="Times New Roman" w:hAnsi="Times New Roman"/>
          <w:i/>
        </w:rPr>
        <w:t>name</w:t>
      </w:r>
      <w:r w:rsidR="00495EBA" w:rsidRPr="0093607E">
        <w:rPr>
          <w:rFonts w:ascii="Times New Roman" w:hAnsi="Times New Roman"/>
        </w:rPr>
        <w:t xml:space="preserve"> the world replaced by an understanding that naming, defining, arguing, is always an </w:t>
      </w:r>
      <w:r w:rsidR="00495EBA" w:rsidRPr="0093607E">
        <w:rPr>
          <w:rFonts w:ascii="Times New Roman" w:hAnsi="Times New Roman"/>
          <w:i/>
        </w:rPr>
        <w:t>encounter</w:t>
      </w:r>
      <w:r w:rsidR="00495EBA" w:rsidRPr="0093607E">
        <w:rPr>
          <w:rFonts w:ascii="Times New Roman" w:hAnsi="Times New Roman"/>
        </w:rPr>
        <w:t xml:space="preserve"> that is relational, contingent, specific and emergent. </w:t>
      </w:r>
    </w:p>
    <w:p w:rsidR="00CD547A" w:rsidRPr="0093607E" w:rsidRDefault="00CD547A" w:rsidP="00A758AE">
      <w:pPr>
        <w:spacing w:line="360" w:lineRule="auto"/>
        <w:rPr>
          <w:rFonts w:ascii="Times New Roman" w:hAnsi="Times New Roman"/>
        </w:rPr>
      </w:pPr>
    </w:p>
    <w:p w:rsidR="00825ACA" w:rsidRPr="0093607E" w:rsidRDefault="0096372C" w:rsidP="00FE68F7">
      <w:pPr>
        <w:spacing w:line="360" w:lineRule="auto"/>
        <w:rPr>
          <w:rFonts w:ascii="Times New Roman" w:hAnsi="Times New Roman"/>
          <w:b/>
        </w:rPr>
      </w:pPr>
      <w:r>
        <w:rPr>
          <w:rFonts w:ascii="Times New Roman" w:hAnsi="Times New Roman"/>
        </w:rPr>
        <w:t>5949</w:t>
      </w:r>
    </w:p>
    <w:p w:rsidR="00825ACA" w:rsidRPr="0093607E" w:rsidRDefault="00825ACA" w:rsidP="00193971">
      <w:pPr>
        <w:rPr>
          <w:rFonts w:ascii="Times New Roman" w:hAnsi="Times New Roman"/>
          <w:b/>
        </w:rPr>
      </w:pPr>
    </w:p>
    <w:p w:rsidR="00193971" w:rsidRPr="0093607E" w:rsidRDefault="001008D8" w:rsidP="00CC76A3">
      <w:pPr>
        <w:spacing w:line="360" w:lineRule="auto"/>
        <w:rPr>
          <w:rFonts w:ascii="Times New Roman" w:hAnsi="Times New Roman"/>
          <w:b/>
        </w:rPr>
      </w:pPr>
      <w:r w:rsidRPr="0093607E">
        <w:rPr>
          <w:rFonts w:ascii="Times New Roman" w:hAnsi="Times New Roman"/>
          <w:b/>
        </w:rPr>
        <w:t>Works Cited</w:t>
      </w:r>
    </w:p>
    <w:p w:rsidR="00193971" w:rsidRPr="0093607E" w:rsidRDefault="00193971" w:rsidP="00CC76A3">
      <w:pPr>
        <w:spacing w:line="360" w:lineRule="auto"/>
        <w:rPr>
          <w:rFonts w:ascii="Times New Roman" w:hAnsi="Times New Roman"/>
        </w:rPr>
      </w:pPr>
    </w:p>
    <w:p w:rsidR="00193971" w:rsidRPr="0093607E" w:rsidRDefault="00193971" w:rsidP="00CC76A3">
      <w:pPr>
        <w:spacing w:line="360" w:lineRule="auto"/>
        <w:rPr>
          <w:rFonts w:ascii="Times New Roman" w:hAnsi="Times New Roman"/>
        </w:rPr>
      </w:pPr>
    </w:p>
    <w:p w:rsidR="00193971" w:rsidRPr="0093607E" w:rsidRDefault="00193971" w:rsidP="00CC76A3">
      <w:pPr>
        <w:spacing w:line="360" w:lineRule="auto"/>
        <w:rPr>
          <w:rFonts w:ascii="Times New Roman" w:hAnsi="Times New Roman"/>
          <w:lang w:val="en-US"/>
        </w:rPr>
      </w:pPr>
      <w:r w:rsidRPr="0093607E">
        <w:rPr>
          <w:rFonts w:ascii="Times New Roman" w:hAnsi="Times New Roman"/>
          <w:lang w:val="en-US"/>
        </w:rPr>
        <w:t>Bolter</w:t>
      </w:r>
      <w:r w:rsidR="00FE68F7" w:rsidRPr="0093607E">
        <w:rPr>
          <w:rFonts w:ascii="Times New Roman" w:hAnsi="Times New Roman"/>
          <w:lang w:val="en-US"/>
        </w:rPr>
        <w:t>,</w:t>
      </w:r>
      <w:r w:rsidRPr="0093607E">
        <w:rPr>
          <w:rFonts w:ascii="Times New Roman" w:hAnsi="Times New Roman"/>
          <w:lang w:val="en-US"/>
        </w:rPr>
        <w:t xml:space="preserve"> J</w:t>
      </w:r>
      <w:r w:rsidR="00580AC9" w:rsidRPr="0093607E">
        <w:rPr>
          <w:rFonts w:ascii="Times New Roman" w:hAnsi="Times New Roman"/>
          <w:lang w:val="en-US"/>
        </w:rPr>
        <w:t>ay</w:t>
      </w:r>
      <w:r w:rsidRPr="0093607E">
        <w:rPr>
          <w:rFonts w:ascii="Times New Roman" w:hAnsi="Times New Roman"/>
          <w:lang w:val="en-US"/>
        </w:rPr>
        <w:t xml:space="preserve"> and </w:t>
      </w:r>
      <w:proofErr w:type="spellStart"/>
      <w:r w:rsidRPr="0093607E">
        <w:rPr>
          <w:rFonts w:ascii="Times New Roman" w:hAnsi="Times New Roman"/>
          <w:lang w:val="en-US"/>
        </w:rPr>
        <w:t>Grusin</w:t>
      </w:r>
      <w:proofErr w:type="spellEnd"/>
      <w:r w:rsidR="00FE68F7" w:rsidRPr="0093607E">
        <w:rPr>
          <w:rFonts w:ascii="Times New Roman" w:hAnsi="Times New Roman"/>
          <w:lang w:val="en-US"/>
        </w:rPr>
        <w:t>,</w:t>
      </w:r>
      <w:r w:rsidRPr="0093607E">
        <w:rPr>
          <w:rFonts w:ascii="Times New Roman" w:hAnsi="Times New Roman"/>
          <w:lang w:val="en-US"/>
        </w:rPr>
        <w:t xml:space="preserve"> R</w:t>
      </w:r>
      <w:r w:rsidR="00580AC9" w:rsidRPr="0093607E">
        <w:rPr>
          <w:rFonts w:ascii="Times New Roman" w:hAnsi="Times New Roman"/>
          <w:lang w:val="en-US"/>
        </w:rPr>
        <w:t>ichard</w:t>
      </w:r>
      <w:r w:rsidRPr="0093607E">
        <w:rPr>
          <w:rFonts w:ascii="Times New Roman" w:hAnsi="Times New Roman"/>
          <w:lang w:val="en-US"/>
        </w:rPr>
        <w:t xml:space="preserve"> (1999)</w:t>
      </w:r>
      <w:r w:rsidR="00E778B6" w:rsidRPr="0093607E">
        <w:rPr>
          <w:rFonts w:ascii="Times New Roman" w:hAnsi="Times New Roman"/>
          <w:lang w:val="en-US"/>
        </w:rPr>
        <w:t>,</w:t>
      </w:r>
      <w:r w:rsidRPr="0093607E">
        <w:rPr>
          <w:rFonts w:ascii="Times New Roman" w:hAnsi="Times New Roman"/>
          <w:lang w:val="en-US"/>
        </w:rPr>
        <w:t xml:space="preserve"> </w:t>
      </w:r>
      <w:r w:rsidRPr="0093607E">
        <w:rPr>
          <w:rFonts w:ascii="Times New Roman" w:hAnsi="Times New Roman"/>
          <w:i/>
          <w:lang w:val="en-US"/>
        </w:rPr>
        <w:t>Remediation: Understanding New media</w:t>
      </w:r>
      <w:r w:rsidR="00E778B6" w:rsidRPr="0093607E">
        <w:rPr>
          <w:rFonts w:ascii="Times New Roman" w:hAnsi="Times New Roman"/>
          <w:i/>
          <w:lang w:val="en-US"/>
        </w:rPr>
        <w:t>,</w:t>
      </w:r>
      <w:r w:rsidR="00E778B6" w:rsidRPr="0093607E">
        <w:rPr>
          <w:rFonts w:ascii="Times New Roman" w:hAnsi="Times New Roman"/>
          <w:lang w:val="en-US"/>
        </w:rPr>
        <w:t xml:space="preserve"> </w:t>
      </w:r>
      <w:r w:rsidR="00F210F3">
        <w:rPr>
          <w:rFonts w:ascii="Times New Roman" w:hAnsi="Times New Roman"/>
          <w:lang w:val="en-US"/>
        </w:rPr>
        <w:t xml:space="preserve">Cambridge </w:t>
      </w:r>
      <w:proofErr w:type="spellStart"/>
      <w:r w:rsidR="00F210F3">
        <w:rPr>
          <w:rFonts w:ascii="Times New Roman" w:hAnsi="Times New Roman"/>
          <w:lang w:val="en-US"/>
        </w:rPr>
        <w:t>Mas</w:t>
      </w:r>
      <w:proofErr w:type="spellEnd"/>
      <w:r w:rsidR="00F210F3">
        <w:rPr>
          <w:rFonts w:ascii="Times New Roman" w:hAnsi="Times New Roman"/>
          <w:lang w:val="en-US"/>
        </w:rPr>
        <w:t xml:space="preserve">. </w:t>
      </w:r>
      <w:proofErr w:type="gramStart"/>
      <w:r w:rsidR="00F210F3">
        <w:rPr>
          <w:rFonts w:ascii="Times New Roman" w:hAnsi="Times New Roman"/>
          <w:lang w:val="en-US"/>
        </w:rPr>
        <w:t>and</w:t>
      </w:r>
      <w:proofErr w:type="gramEnd"/>
      <w:r w:rsidR="00F210F3">
        <w:rPr>
          <w:rFonts w:ascii="Times New Roman" w:hAnsi="Times New Roman"/>
          <w:lang w:val="en-US"/>
        </w:rPr>
        <w:t xml:space="preserve"> London: MIT Press, </w:t>
      </w:r>
      <w:r w:rsidR="00F210F3" w:rsidRPr="002E0790">
        <w:rPr>
          <w:rFonts w:ascii="Times New Roman" w:hAnsi="Times New Roman"/>
          <w:lang w:val="en-US"/>
        </w:rPr>
        <w:t>p</w:t>
      </w:r>
      <w:r w:rsidR="00A0327C" w:rsidRPr="002E0790">
        <w:rPr>
          <w:rFonts w:ascii="Times New Roman" w:hAnsi="Times New Roman"/>
          <w:lang w:val="en-US"/>
        </w:rPr>
        <w:t>p</w:t>
      </w:r>
      <w:r w:rsidR="00F210F3" w:rsidRPr="002E0790">
        <w:rPr>
          <w:rFonts w:ascii="Times New Roman" w:hAnsi="Times New Roman"/>
          <w:lang w:val="en-US"/>
        </w:rPr>
        <w:t>.</w:t>
      </w:r>
      <w:r w:rsidR="00A0327C">
        <w:rPr>
          <w:rFonts w:ascii="Times New Roman" w:hAnsi="Times New Roman"/>
          <w:lang w:val="en-US"/>
        </w:rPr>
        <w:t xml:space="preserve"> 20 - 51</w:t>
      </w:r>
    </w:p>
    <w:p w:rsidR="00193971" w:rsidRPr="0093607E" w:rsidRDefault="00193971" w:rsidP="00CC76A3">
      <w:pPr>
        <w:spacing w:line="360" w:lineRule="auto"/>
        <w:rPr>
          <w:rFonts w:ascii="Times New Roman" w:hAnsi="Times New Roman"/>
        </w:rPr>
      </w:pPr>
    </w:p>
    <w:p w:rsidR="00193971" w:rsidRPr="0093607E" w:rsidRDefault="00193971" w:rsidP="00CC76A3">
      <w:pPr>
        <w:pStyle w:val="BodyText"/>
        <w:spacing w:line="360" w:lineRule="auto"/>
        <w:rPr>
          <w:rFonts w:ascii="Times New Roman" w:hAnsi="Times New Roman"/>
        </w:rPr>
      </w:pPr>
      <w:proofErr w:type="spellStart"/>
      <w:r w:rsidRPr="0093607E">
        <w:rPr>
          <w:rFonts w:ascii="Times New Roman" w:hAnsi="Times New Roman"/>
        </w:rPr>
        <w:t>Bruzzi</w:t>
      </w:r>
      <w:proofErr w:type="spellEnd"/>
      <w:r w:rsidR="00FE68F7" w:rsidRPr="0093607E">
        <w:rPr>
          <w:rFonts w:ascii="Times New Roman" w:hAnsi="Times New Roman"/>
        </w:rPr>
        <w:t>,</w:t>
      </w:r>
      <w:r w:rsidRPr="0093607E">
        <w:rPr>
          <w:rFonts w:ascii="Times New Roman" w:hAnsi="Times New Roman"/>
        </w:rPr>
        <w:t xml:space="preserve"> S</w:t>
      </w:r>
      <w:r w:rsidR="00580AC9" w:rsidRPr="0093607E">
        <w:rPr>
          <w:rFonts w:ascii="Times New Roman" w:hAnsi="Times New Roman"/>
        </w:rPr>
        <w:t xml:space="preserve">tella </w:t>
      </w:r>
      <w:r w:rsidR="00E778B6" w:rsidRPr="0093607E">
        <w:rPr>
          <w:rFonts w:ascii="Times New Roman" w:hAnsi="Times New Roman"/>
        </w:rPr>
        <w:t>(</w:t>
      </w:r>
      <w:r w:rsidRPr="0093607E">
        <w:rPr>
          <w:rFonts w:ascii="Times New Roman" w:hAnsi="Times New Roman"/>
        </w:rPr>
        <w:t>2000</w:t>
      </w:r>
      <w:r w:rsidR="00E778B6" w:rsidRPr="0093607E">
        <w:rPr>
          <w:rFonts w:ascii="Times New Roman" w:hAnsi="Times New Roman"/>
        </w:rPr>
        <w:t>),</w:t>
      </w:r>
      <w:r w:rsidRPr="0093607E">
        <w:rPr>
          <w:rFonts w:ascii="Times New Roman" w:hAnsi="Times New Roman"/>
        </w:rPr>
        <w:t xml:space="preserve"> </w:t>
      </w:r>
      <w:r w:rsidRPr="0093607E">
        <w:rPr>
          <w:rFonts w:ascii="Times New Roman" w:hAnsi="Times New Roman"/>
          <w:i/>
        </w:rPr>
        <w:t>New Documentary; A Critical Introduction</w:t>
      </w:r>
      <w:r w:rsidR="00E778B6" w:rsidRPr="0093607E">
        <w:rPr>
          <w:rFonts w:ascii="Times New Roman" w:hAnsi="Times New Roman"/>
          <w:i/>
        </w:rPr>
        <w:t>,</w:t>
      </w:r>
      <w:r w:rsidRPr="0093607E">
        <w:rPr>
          <w:rFonts w:ascii="Times New Roman" w:hAnsi="Times New Roman"/>
        </w:rPr>
        <w:t xml:space="preserve"> Routledge London &amp; NT </w:t>
      </w:r>
    </w:p>
    <w:p w:rsidR="00E778B6" w:rsidRPr="0093607E" w:rsidDel="00E778B6" w:rsidRDefault="00193971" w:rsidP="00CC76A3">
      <w:pPr>
        <w:spacing w:line="360" w:lineRule="auto"/>
        <w:rPr>
          <w:rFonts w:ascii="Times New Roman" w:hAnsi="Times New Roman"/>
        </w:rPr>
      </w:pPr>
      <w:r w:rsidRPr="0093607E">
        <w:rPr>
          <w:rFonts w:ascii="Times New Roman" w:hAnsi="Times New Roman"/>
        </w:rPr>
        <w:t>Burgess</w:t>
      </w:r>
      <w:r w:rsidR="00FE68F7" w:rsidRPr="0093607E">
        <w:rPr>
          <w:rFonts w:ascii="Times New Roman" w:hAnsi="Times New Roman"/>
        </w:rPr>
        <w:t xml:space="preserve">, </w:t>
      </w:r>
      <w:r w:rsidRPr="0093607E">
        <w:rPr>
          <w:rFonts w:ascii="Times New Roman" w:hAnsi="Times New Roman"/>
        </w:rPr>
        <w:t>Jean &amp; Green</w:t>
      </w:r>
      <w:r w:rsidR="00FE68F7" w:rsidRPr="0093607E">
        <w:rPr>
          <w:rFonts w:ascii="Times New Roman" w:hAnsi="Times New Roman"/>
        </w:rPr>
        <w:t>,</w:t>
      </w:r>
      <w:r w:rsidRPr="0093607E">
        <w:rPr>
          <w:rFonts w:ascii="Times New Roman" w:hAnsi="Times New Roman"/>
        </w:rPr>
        <w:t xml:space="preserve"> Joshua</w:t>
      </w:r>
      <w:r w:rsidRPr="0093607E">
        <w:rPr>
          <w:rFonts w:ascii="Times New Roman" w:hAnsi="Times New Roman"/>
          <w:i/>
        </w:rPr>
        <w:t xml:space="preserve"> </w:t>
      </w:r>
      <w:r w:rsidR="00E778B6" w:rsidRPr="0093607E">
        <w:rPr>
          <w:rFonts w:ascii="Times New Roman" w:hAnsi="Times New Roman"/>
        </w:rPr>
        <w:t>(</w:t>
      </w:r>
      <w:r w:rsidRPr="0093607E">
        <w:rPr>
          <w:rFonts w:ascii="Times New Roman" w:hAnsi="Times New Roman"/>
        </w:rPr>
        <w:t>2009</w:t>
      </w:r>
      <w:r w:rsidR="00E778B6" w:rsidRPr="0093607E">
        <w:rPr>
          <w:rFonts w:ascii="Times New Roman" w:hAnsi="Times New Roman"/>
        </w:rPr>
        <w:t>)</w:t>
      </w:r>
      <w:proofErr w:type="gramStart"/>
      <w:r w:rsidR="00E778B6" w:rsidRPr="0093607E">
        <w:rPr>
          <w:rFonts w:ascii="Times New Roman" w:hAnsi="Times New Roman"/>
        </w:rPr>
        <w:t>,</w:t>
      </w:r>
      <w:r w:rsidRPr="0093607E">
        <w:rPr>
          <w:rFonts w:ascii="Times New Roman" w:hAnsi="Times New Roman"/>
          <w:i/>
        </w:rPr>
        <w:t>You</w:t>
      </w:r>
      <w:proofErr w:type="gramEnd"/>
      <w:r w:rsidRPr="0093607E">
        <w:rPr>
          <w:rFonts w:ascii="Times New Roman" w:hAnsi="Times New Roman"/>
          <w:i/>
        </w:rPr>
        <w:t xml:space="preserve"> Tube</w:t>
      </w:r>
      <w:r w:rsidR="00E778B6" w:rsidRPr="0093607E">
        <w:rPr>
          <w:rFonts w:ascii="Times New Roman" w:hAnsi="Times New Roman"/>
          <w:i/>
        </w:rPr>
        <w:t>,</w:t>
      </w:r>
      <w:r w:rsidRPr="0093607E">
        <w:rPr>
          <w:rFonts w:ascii="Times New Roman" w:hAnsi="Times New Roman"/>
        </w:rPr>
        <w:t xml:space="preserve"> Cambridge</w:t>
      </w:r>
      <w:r w:rsidR="00FE68F7" w:rsidRPr="0093607E">
        <w:rPr>
          <w:rFonts w:ascii="Times New Roman" w:hAnsi="Times New Roman"/>
        </w:rPr>
        <w:t>,</w:t>
      </w:r>
      <w:r w:rsidRPr="0093607E">
        <w:rPr>
          <w:rFonts w:ascii="Times New Roman" w:hAnsi="Times New Roman"/>
        </w:rPr>
        <w:t xml:space="preserve"> UK: Polity Press </w:t>
      </w:r>
      <w:r w:rsidR="00F210F3">
        <w:rPr>
          <w:rFonts w:ascii="Times New Roman" w:hAnsi="Times New Roman"/>
        </w:rPr>
        <w:t>.</w:t>
      </w:r>
    </w:p>
    <w:p w:rsidR="00193971" w:rsidRPr="0093607E" w:rsidRDefault="00193971" w:rsidP="00CC76A3">
      <w:pPr>
        <w:pStyle w:val="BodyText"/>
        <w:spacing w:line="360" w:lineRule="auto"/>
        <w:rPr>
          <w:rFonts w:ascii="Times New Roman" w:hAnsi="Times New Roman"/>
        </w:rPr>
      </w:pPr>
    </w:p>
    <w:p w:rsidR="00193971" w:rsidRPr="0093607E" w:rsidRDefault="00193971" w:rsidP="00CC76A3">
      <w:pPr>
        <w:pStyle w:val="BodyText"/>
        <w:spacing w:line="360" w:lineRule="auto"/>
        <w:rPr>
          <w:rFonts w:ascii="Times New Roman" w:hAnsi="Times New Roman"/>
        </w:rPr>
      </w:pPr>
      <w:r w:rsidRPr="0093607E">
        <w:rPr>
          <w:rFonts w:ascii="Times New Roman" w:hAnsi="Times New Roman"/>
        </w:rPr>
        <w:t>Dovey</w:t>
      </w:r>
      <w:r w:rsidR="00FE68F7" w:rsidRPr="0093607E">
        <w:rPr>
          <w:rFonts w:ascii="Times New Roman" w:hAnsi="Times New Roman"/>
        </w:rPr>
        <w:t>,</w:t>
      </w:r>
      <w:r w:rsidRPr="0093607E">
        <w:rPr>
          <w:rFonts w:ascii="Times New Roman" w:hAnsi="Times New Roman"/>
        </w:rPr>
        <w:t xml:space="preserve"> Jon (2000)</w:t>
      </w:r>
      <w:r w:rsidR="00E778B6" w:rsidRPr="0093607E">
        <w:rPr>
          <w:rFonts w:ascii="Times New Roman" w:hAnsi="Times New Roman"/>
        </w:rPr>
        <w:t>,</w:t>
      </w:r>
      <w:r w:rsidRPr="0093607E">
        <w:rPr>
          <w:rFonts w:ascii="Times New Roman" w:hAnsi="Times New Roman"/>
        </w:rPr>
        <w:t xml:space="preserve"> </w:t>
      </w:r>
      <w:r w:rsidRPr="0093607E">
        <w:rPr>
          <w:rFonts w:ascii="Times New Roman" w:hAnsi="Times New Roman"/>
          <w:i/>
        </w:rPr>
        <w:t>Freakshow</w:t>
      </w:r>
      <w:r w:rsidR="00E778B6" w:rsidRPr="0093607E">
        <w:rPr>
          <w:rFonts w:ascii="Times New Roman" w:hAnsi="Times New Roman"/>
          <w:i/>
        </w:rPr>
        <w:t>,</w:t>
      </w:r>
      <w:r w:rsidR="00F210F3">
        <w:rPr>
          <w:rFonts w:ascii="Times New Roman" w:hAnsi="Times New Roman"/>
        </w:rPr>
        <w:t xml:space="preserve"> </w:t>
      </w:r>
      <w:proofErr w:type="gramStart"/>
      <w:r w:rsidR="00F210F3">
        <w:rPr>
          <w:rFonts w:ascii="Times New Roman" w:hAnsi="Times New Roman"/>
        </w:rPr>
        <w:t>London</w:t>
      </w:r>
      <w:proofErr w:type="gramEnd"/>
      <w:r w:rsidR="00F210F3">
        <w:rPr>
          <w:rFonts w:ascii="Times New Roman" w:hAnsi="Times New Roman"/>
        </w:rPr>
        <w:t>: Pluto Press.</w:t>
      </w:r>
    </w:p>
    <w:p w:rsidR="00193971" w:rsidRPr="0093607E" w:rsidRDefault="00193971" w:rsidP="00CC76A3">
      <w:pPr>
        <w:pStyle w:val="BodyText"/>
        <w:spacing w:line="360" w:lineRule="auto"/>
        <w:rPr>
          <w:rFonts w:ascii="Times New Roman" w:hAnsi="Times New Roman"/>
          <w:i/>
        </w:rPr>
      </w:pPr>
      <w:r w:rsidRPr="0093607E">
        <w:rPr>
          <w:rFonts w:ascii="Times New Roman" w:hAnsi="Times New Roman"/>
        </w:rPr>
        <w:t>Dovey</w:t>
      </w:r>
      <w:r w:rsidR="00FE68F7" w:rsidRPr="0093607E">
        <w:rPr>
          <w:rFonts w:ascii="Times New Roman" w:hAnsi="Times New Roman"/>
        </w:rPr>
        <w:t>,</w:t>
      </w:r>
      <w:r w:rsidRPr="0093607E">
        <w:rPr>
          <w:rFonts w:ascii="Times New Roman" w:hAnsi="Times New Roman"/>
        </w:rPr>
        <w:t xml:space="preserve"> Jon &amp; Rose</w:t>
      </w:r>
      <w:r w:rsidR="00FE68F7" w:rsidRPr="0093607E">
        <w:rPr>
          <w:rFonts w:ascii="Times New Roman" w:hAnsi="Times New Roman"/>
        </w:rPr>
        <w:t>,</w:t>
      </w:r>
      <w:r w:rsidRPr="0093607E">
        <w:rPr>
          <w:rFonts w:ascii="Times New Roman" w:hAnsi="Times New Roman"/>
        </w:rPr>
        <w:t xml:space="preserve"> Mandy </w:t>
      </w:r>
      <w:r w:rsidR="00E778B6" w:rsidRPr="0093607E">
        <w:rPr>
          <w:rFonts w:ascii="Times New Roman" w:hAnsi="Times New Roman"/>
        </w:rPr>
        <w:t>(</w:t>
      </w:r>
      <w:r w:rsidRPr="0093607E">
        <w:rPr>
          <w:rFonts w:ascii="Times New Roman" w:hAnsi="Times New Roman"/>
        </w:rPr>
        <w:t>2012</w:t>
      </w:r>
      <w:r w:rsidR="00E778B6" w:rsidRPr="0093607E">
        <w:rPr>
          <w:rFonts w:ascii="Times New Roman" w:hAnsi="Times New Roman"/>
        </w:rPr>
        <w:t>) ‘</w:t>
      </w:r>
      <w:r w:rsidRPr="0093607E">
        <w:rPr>
          <w:rFonts w:ascii="Times New Roman" w:hAnsi="Times New Roman"/>
        </w:rPr>
        <w:t xml:space="preserve">This great mapping of ourselves  – New Documentary Forms Online’ in </w:t>
      </w:r>
      <w:r w:rsidR="00E778B6" w:rsidRPr="0093607E">
        <w:rPr>
          <w:rFonts w:ascii="Times New Roman" w:hAnsi="Times New Roman"/>
        </w:rPr>
        <w:t xml:space="preserve">Brian </w:t>
      </w:r>
      <w:r w:rsidRPr="0093607E">
        <w:rPr>
          <w:rFonts w:ascii="Times New Roman" w:hAnsi="Times New Roman"/>
        </w:rPr>
        <w:t xml:space="preserve">Winston </w:t>
      </w:r>
      <w:r w:rsidRPr="0093607E">
        <w:rPr>
          <w:rFonts w:ascii="Times New Roman" w:hAnsi="Times New Roman"/>
          <w:i/>
        </w:rPr>
        <w:t>The BFI Companion to Documentary</w:t>
      </w:r>
      <w:r w:rsidRPr="0093607E">
        <w:rPr>
          <w:rFonts w:ascii="Times New Roman" w:hAnsi="Times New Roman"/>
        </w:rPr>
        <w:t xml:space="preserve"> </w:t>
      </w:r>
      <w:r w:rsidR="00FE68F7" w:rsidRPr="0093607E">
        <w:rPr>
          <w:rFonts w:ascii="Times New Roman" w:hAnsi="Times New Roman"/>
        </w:rPr>
        <w:t xml:space="preserve">London: </w:t>
      </w:r>
      <w:r w:rsidRPr="0093607E">
        <w:rPr>
          <w:rFonts w:ascii="Times New Roman" w:hAnsi="Times New Roman"/>
        </w:rPr>
        <w:t>BFI London</w:t>
      </w:r>
      <w:r w:rsidR="00FE68F7" w:rsidRPr="0093607E">
        <w:rPr>
          <w:rFonts w:ascii="Times New Roman" w:hAnsi="Times New Roman"/>
        </w:rPr>
        <w:t>,</w:t>
      </w:r>
      <w:r w:rsidRPr="0093607E">
        <w:rPr>
          <w:rFonts w:ascii="Times New Roman" w:hAnsi="Times New Roman"/>
        </w:rPr>
        <w:t xml:space="preserve"> Forthcoming</w:t>
      </w:r>
      <w:r w:rsidR="00F210F3">
        <w:rPr>
          <w:rFonts w:ascii="Times New Roman" w:hAnsi="Times New Roman"/>
        </w:rPr>
        <w:t>.</w:t>
      </w:r>
      <w:r w:rsidRPr="0093607E">
        <w:rPr>
          <w:rFonts w:ascii="Times New Roman" w:hAnsi="Times New Roman"/>
        </w:rPr>
        <w:t xml:space="preserve"> </w:t>
      </w:r>
    </w:p>
    <w:p w:rsidR="00193971" w:rsidRPr="0093607E" w:rsidRDefault="00193971" w:rsidP="00CC76A3">
      <w:pPr>
        <w:pStyle w:val="BodyText"/>
        <w:spacing w:line="360" w:lineRule="auto"/>
        <w:rPr>
          <w:rFonts w:ascii="Times New Roman" w:hAnsi="Times New Roman"/>
        </w:rPr>
      </w:pPr>
    </w:p>
    <w:p w:rsidR="00193971" w:rsidRPr="0093607E" w:rsidRDefault="00193971" w:rsidP="00CC76A3">
      <w:pPr>
        <w:pStyle w:val="BodyText"/>
        <w:spacing w:line="360" w:lineRule="auto"/>
        <w:rPr>
          <w:rFonts w:ascii="Times New Roman" w:hAnsi="Times New Roman"/>
        </w:rPr>
      </w:pPr>
      <w:r w:rsidRPr="0093607E">
        <w:rPr>
          <w:rFonts w:ascii="Times New Roman" w:hAnsi="Times New Roman"/>
        </w:rPr>
        <w:t>Diamond</w:t>
      </w:r>
      <w:r w:rsidR="00FE68F7" w:rsidRPr="0093607E">
        <w:rPr>
          <w:rFonts w:ascii="Times New Roman" w:hAnsi="Times New Roman"/>
        </w:rPr>
        <w:t>,</w:t>
      </w:r>
      <w:r w:rsidRPr="0093607E">
        <w:rPr>
          <w:rFonts w:ascii="Times New Roman" w:hAnsi="Times New Roman"/>
        </w:rPr>
        <w:t xml:space="preserve"> Sara </w:t>
      </w:r>
      <w:r w:rsidR="00FE68F7" w:rsidRPr="0093607E">
        <w:rPr>
          <w:rFonts w:ascii="Times New Roman" w:hAnsi="Times New Roman"/>
        </w:rPr>
        <w:t xml:space="preserve">(2010), </w:t>
      </w:r>
      <w:r w:rsidR="00825ACA" w:rsidRPr="0093607E">
        <w:rPr>
          <w:rFonts w:ascii="Times New Roman" w:hAnsi="Times New Roman"/>
        </w:rPr>
        <w:t>‘</w:t>
      </w:r>
      <w:proofErr w:type="spellStart"/>
      <w:r w:rsidR="00825ACA" w:rsidRPr="0093607E">
        <w:rPr>
          <w:rFonts w:ascii="Times New Roman" w:hAnsi="Times New Roman"/>
        </w:rPr>
        <w:t>Lenticular</w:t>
      </w:r>
      <w:proofErr w:type="spellEnd"/>
      <w:r w:rsidR="00825ACA" w:rsidRPr="0093607E">
        <w:rPr>
          <w:rFonts w:ascii="Times New Roman" w:hAnsi="Times New Roman"/>
        </w:rPr>
        <w:t xml:space="preserve"> Galaxies:</w:t>
      </w:r>
      <w:r w:rsidR="00E778B6" w:rsidRPr="0093607E">
        <w:rPr>
          <w:rFonts w:ascii="Times New Roman" w:hAnsi="Times New Roman"/>
        </w:rPr>
        <w:t xml:space="preserve"> </w:t>
      </w:r>
      <w:r w:rsidR="00825ACA" w:rsidRPr="0093607E">
        <w:rPr>
          <w:rFonts w:ascii="Times New Roman" w:hAnsi="Times New Roman"/>
        </w:rPr>
        <w:t>The Polyvalent Aesthetics of Data Visualisation</w:t>
      </w:r>
      <w:r w:rsidRPr="0093607E">
        <w:rPr>
          <w:rFonts w:ascii="Times New Roman" w:hAnsi="Times New Roman"/>
        </w:rPr>
        <w:t>‘</w:t>
      </w:r>
      <w:r w:rsidR="00825ACA" w:rsidRPr="0093607E">
        <w:rPr>
          <w:rFonts w:ascii="Times New Roman" w:hAnsi="Times New Roman"/>
        </w:rPr>
        <w:t xml:space="preserve"> in </w:t>
      </w:r>
      <w:r w:rsidRPr="0093607E">
        <w:rPr>
          <w:rFonts w:ascii="Times New Roman" w:hAnsi="Times New Roman"/>
          <w:i/>
        </w:rPr>
        <w:t>Code Drift: Essays in Critical Digital Studies</w:t>
      </w:r>
      <w:r w:rsidR="00FE68F7" w:rsidRPr="0093607E">
        <w:rPr>
          <w:rFonts w:ascii="Times New Roman" w:hAnsi="Times New Roman"/>
        </w:rPr>
        <w:t>,</w:t>
      </w:r>
      <w:r w:rsidRPr="0093607E">
        <w:rPr>
          <w:rFonts w:ascii="Times New Roman" w:hAnsi="Times New Roman"/>
        </w:rPr>
        <w:t xml:space="preserve"> CTheory</w:t>
      </w:r>
      <w:r w:rsidR="00825ACA" w:rsidRPr="0093607E">
        <w:rPr>
          <w:rFonts w:ascii="Times New Roman" w:hAnsi="Times New Roman"/>
        </w:rPr>
        <w:t>.net</w:t>
      </w:r>
      <w:r w:rsidR="00FE68F7" w:rsidRPr="0093607E">
        <w:rPr>
          <w:rFonts w:ascii="Times New Roman" w:hAnsi="Times New Roman"/>
        </w:rPr>
        <w:t>,</w:t>
      </w:r>
      <w:r w:rsidR="00825ACA" w:rsidRPr="0093607E">
        <w:rPr>
          <w:rFonts w:ascii="Times New Roman" w:hAnsi="Times New Roman"/>
        </w:rPr>
        <w:t xml:space="preserve"> </w:t>
      </w:r>
      <w:r w:rsidR="00EF67BB">
        <w:fldChar w:fldCharType="begin"/>
      </w:r>
      <w:r w:rsidR="00EF67BB">
        <w:instrText>HYPERLINK "http://www.ctheory.net/articles.aspx?id=651"</w:instrText>
      </w:r>
      <w:r w:rsidR="00EF67BB">
        <w:fldChar w:fldCharType="separate"/>
      </w:r>
      <w:r w:rsidR="00FE68F7" w:rsidRPr="0093607E">
        <w:rPr>
          <w:rStyle w:val="Hyperlink"/>
          <w:rFonts w:ascii="Times New Roman" w:hAnsi="Times New Roman"/>
          <w:u w:val="none"/>
        </w:rPr>
        <w:t>http://www.ctheory.net/articles.aspx?id=651</w:t>
      </w:r>
      <w:r w:rsidR="00EF67BB">
        <w:fldChar w:fldCharType="end"/>
      </w:r>
      <w:r w:rsidR="00FE68F7" w:rsidRPr="0093607E">
        <w:rPr>
          <w:rFonts w:ascii="Times New Roman" w:hAnsi="Times New Roman"/>
        </w:rPr>
        <w:t xml:space="preserve"> </w:t>
      </w:r>
      <w:r w:rsidR="00FE68F7" w:rsidRPr="003B36A3">
        <w:rPr>
          <w:rFonts w:ascii="Times New Roman" w:hAnsi="Times New Roman"/>
        </w:rPr>
        <w:t>Accessed</w:t>
      </w:r>
      <w:r w:rsidR="00825ACA" w:rsidRPr="003B36A3">
        <w:rPr>
          <w:rFonts w:ascii="Times New Roman" w:hAnsi="Times New Roman"/>
        </w:rPr>
        <w:t xml:space="preserve"> </w:t>
      </w:r>
      <w:r w:rsidR="003B36A3" w:rsidRPr="003B36A3">
        <w:rPr>
          <w:rFonts w:ascii="Times New Roman" w:hAnsi="Times New Roman"/>
        </w:rPr>
        <w:t>3 July 2012</w:t>
      </w:r>
      <w:r w:rsidR="00F210F3" w:rsidRPr="003B36A3">
        <w:rPr>
          <w:rFonts w:ascii="Times New Roman" w:hAnsi="Times New Roman"/>
        </w:rPr>
        <w:t>.</w:t>
      </w:r>
    </w:p>
    <w:p w:rsidR="00193971" w:rsidRPr="0093607E" w:rsidRDefault="00193971" w:rsidP="00CC76A3">
      <w:pPr>
        <w:pStyle w:val="BodyText"/>
        <w:spacing w:line="360" w:lineRule="auto"/>
        <w:rPr>
          <w:rFonts w:ascii="Times New Roman" w:hAnsi="Times New Roman"/>
        </w:rPr>
      </w:pPr>
    </w:p>
    <w:p w:rsidR="00193971" w:rsidRPr="0093607E" w:rsidRDefault="00193971" w:rsidP="00CC76A3">
      <w:pPr>
        <w:spacing w:line="360" w:lineRule="auto"/>
        <w:rPr>
          <w:rFonts w:ascii="Times New Roman" w:hAnsi="Times New Roman"/>
        </w:rPr>
      </w:pPr>
      <w:proofErr w:type="spellStart"/>
      <w:r w:rsidRPr="0093607E">
        <w:rPr>
          <w:rFonts w:ascii="Times New Roman" w:hAnsi="Times New Roman"/>
        </w:rPr>
        <w:t>Elsaesser</w:t>
      </w:r>
      <w:proofErr w:type="spellEnd"/>
      <w:r w:rsidR="00FE68F7" w:rsidRPr="0093607E">
        <w:rPr>
          <w:rFonts w:ascii="Times New Roman" w:hAnsi="Times New Roman"/>
        </w:rPr>
        <w:t>,</w:t>
      </w:r>
      <w:r w:rsidRPr="0093607E">
        <w:rPr>
          <w:rFonts w:ascii="Times New Roman" w:hAnsi="Times New Roman"/>
        </w:rPr>
        <w:t xml:space="preserve"> Thomas (2009) ‘Tales of Epiphany and Entropy: Around the Worlds in Eighty Clicks’ in </w:t>
      </w:r>
      <w:proofErr w:type="spellStart"/>
      <w:r w:rsidR="00FE68F7" w:rsidRPr="0093607E">
        <w:rPr>
          <w:rFonts w:ascii="Times New Roman" w:hAnsi="Times New Roman"/>
        </w:rPr>
        <w:t>Pelle</w:t>
      </w:r>
      <w:proofErr w:type="spellEnd"/>
      <w:r w:rsidR="00FE68F7" w:rsidRPr="0093607E">
        <w:rPr>
          <w:rFonts w:ascii="Times New Roman" w:hAnsi="Times New Roman"/>
        </w:rPr>
        <w:t xml:space="preserve"> Snickers &amp; Patrick </w:t>
      </w:r>
      <w:proofErr w:type="spellStart"/>
      <w:r w:rsidR="00FE68F7" w:rsidRPr="0093607E">
        <w:rPr>
          <w:rFonts w:ascii="Times New Roman" w:hAnsi="Times New Roman"/>
        </w:rPr>
        <w:t>Vondereau</w:t>
      </w:r>
      <w:proofErr w:type="spellEnd"/>
      <w:r w:rsidR="00FE68F7" w:rsidRPr="0093607E">
        <w:rPr>
          <w:rFonts w:ascii="Times New Roman" w:hAnsi="Times New Roman"/>
        </w:rPr>
        <w:t xml:space="preserve"> (</w:t>
      </w:r>
      <w:proofErr w:type="spellStart"/>
      <w:r w:rsidR="00FE68F7" w:rsidRPr="0093607E">
        <w:rPr>
          <w:rFonts w:ascii="Times New Roman" w:hAnsi="Times New Roman"/>
        </w:rPr>
        <w:t>eds</w:t>
      </w:r>
      <w:proofErr w:type="spellEnd"/>
      <w:r w:rsidR="00FE68F7" w:rsidRPr="0093607E">
        <w:rPr>
          <w:rFonts w:ascii="Times New Roman" w:hAnsi="Times New Roman"/>
        </w:rPr>
        <w:t>)</w:t>
      </w:r>
      <w:r w:rsidR="00FE68F7" w:rsidRPr="0093607E">
        <w:rPr>
          <w:rFonts w:ascii="Times New Roman" w:hAnsi="Times New Roman"/>
          <w:i/>
        </w:rPr>
        <w:t xml:space="preserve"> </w:t>
      </w:r>
      <w:r w:rsidRPr="0093607E">
        <w:rPr>
          <w:rFonts w:ascii="Times New Roman" w:hAnsi="Times New Roman"/>
          <w:i/>
        </w:rPr>
        <w:t>The You Tube Reader</w:t>
      </w:r>
      <w:r w:rsidR="00FE68F7" w:rsidRPr="0093607E">
        <w:rPr>
          <w:rFonts w:ascii="Times New Roman" w:hAnsi="Times New Roman"/>
        </w:rPr>
        <w:t xml:space="preserve">, </w:t>
      </w:r>
      <w:r w:rsidRPr="0093607E">
        <w:rPr>
          <w:rFonts w:ascii="Times New Roman" w:hAnsi="Times New Roman"/>
        </w:rPr>
        <w:t>Stockholm: National Library of Sweden</w:t>
      </w:r>
      <w:proofErr w:type="gramStart"/>
      <w:r w:rsidR="00FE68F7" w:rsidRPr="0093607E">
        <w:rPr>
          <w:rFonts w:ascii="Times New Roman" w:hAnsi="Times New Roman"/>
        </w:rPr>
        <w:t>,</w:t>
      </w:r>
      <w:r w:rsidRPr="0093607E">
        <w:rPr>
          <w:rFonts w:ascii="Times New Roman" w:hAnsi="Times New Roman"/>
        </w:rPr>
        <w:t xml:space="preserve">  p</w:t>
      </w:r>
      <w:r w:rsidR="00F210F3">
        <w:rPr>
          <w:rFonts w:ascii="Times New Roman" w:hAnsi="Times New Roman"/>
        </w:rPr>
        <w:t>.</w:t>
      </w:r>
      <w:r w:rsidRPr="0093607E">
        <w:rPr>
          <w:rFonts w:ascii="Times New Roman" w:hAnsi="Times New Roman"/>
        </w:rPr>
        <w:t>181</w:t>
      </w:r>
      <w:proofErr w:type="gramEnd"/>
      <w:r w:rsidR="00FE68F7" w:rsidRPr="0093607E">
        <w:rPr>
          <w:rFonts w:ascii="Times New Roman" w:hAnsi="Times New Roman"/>
        </w:rPr>
        <w:t>.</w:t>
      </w:r>
    </w:p>
    <w:p w:rsidR="00193971" w:rsidRPr="0093607E" w:rsidRDefault="00193971" w:rsidP="00CC76A3">
      <w:pPr>
        <w:spacing w:line="360" w:lineRule="auto"/>
        <w:rPr>
          <w:rFonts w:ascii="Times New Roman" w:hAnsi="Times New Roman"/>
        </w:rPr>
      </w:pPr>
    </w:p>
    <w:p w:rsidR="00B82D16" w:rsidRPr="0093607E" w:rsidRDefault="00B82D16" w:rsidP="00CC76A3">
      <w:pPr>
        <w:spacing w:line="360" w:lineRule="auto"/>
        <w:rPr>
          <w:rFonts w:ascii="Times New Roman" w:hAnsi="Times New Roman"/>
        </w:rPr>
      </w:pPr>
    </w:p>
    <w:p w:rsidR="00B82D16" w:rsidRPr="0093607E" w:rsidRDefault="00193971" w:rsidP="00CC76A3">
      <w:pPr>
        <w:spacing w:line="360" w:lineRule="auto"/>
        <w:rPr>
          <w:rFonts w:ascii="Times New Roman" w:hAnsi="Times New Roman" w:cs="Arial"/>
        </w:rPr>
      </w:pPr>
      <w:r w:rsidRPr="0093607E">
        <w:rPr>
          <w:rFonts w:ascii="Times New Roman" w:hAnsi="Times New Roman"/>
        </w:rPr>
        <w:t>Foucault</w:t>
      </w:r>
      <w:r w:rsidR="00FE68F7" w:rsidRPr="0093607E">
        <w:rPr>
          <w:rFonts w:ascii="Times New Roman" w:hAnsi="Times New Roman"/>
        </w:rPr>
        <w:t>,</w:t>
      </w:r>
      <w:r w:rsidRPr="0093607E">
        <w:rPr>
          <w:rFonts w:ascii="Times New Roman" w:hAnsi="Times New Roman"/>
        </w:rPr>
        <w:t xml:space="preserve"> </w:t>
      </w:r>
      <w:r w:rsidR="00B82D16" w:rsidRPr="0093607E">
        <w:rPr>
          <w:rFonts w:ascii="Times New Roman" w:hAnsi="Times New Roman"/>
        </w:rPr>
        <w:t>Michel</w:t>
      </w:r>
      <w:r w:rsidR="00F55063" w:rsidRPr="0093607E">
        <w:rPr>
          <w:rFonts w:ascii="Times New Roman" w:hAnsi="Times New Roman"/>
        </w:rPr>
        <w:t xml:space="preserve"> (1954-1988)</w:t>
      </w:r>
      <w:r w:rsidR="00B82D16" w:rsidRPr="0093607E">
        <w:rPr>
          <w:rFonts w:ascii="Times New Roman" w:hAnsi="Times New Roman"/>
        </w:rPr>
        <w:t xml:space="preserve">, </w:t>
      </w:r>
      <w:r w:rsidR="00F55063" w:rsidRPr="0093607E">
        <w:rPr>
          <w:rFonts w:ascii="Times New Roman" w:hAnsi="Times New Roman"/>
        </w:rPr>
        <w:t>‘</w:t>
      </w:r>
      <w:proofErr w:type="spellStart"/>
      <w:r w:rsidR="00B82D16" w:rsidRPr="0093607E">
        <w:rPr>
          <w:rFonts w:ascii="Times New Roman" w:hAnsi="Times New Roman"/>
        </w:rPr>
        <w:t>Dits</w:t>
      </w:r>
      <w:proofErr w:type="spellEnd"/>
      <w:r w:rsidR="00B82D16" w:rsidRPr="0093607E">
        <w:rPr>
          <w:rFonts w:ascii="Times New Roman" w:hAnsi="Times New Roman"/>
        </w:rPr>
        <w:t xml:space="preserve"> </w:t>
      </w:r>
      <w:proofErr w:type="gramStart"/>
      <w:r w:rsidR="00B82D16" w:rsidRPr="0093607E">
        <w:rPr>
          <w:rFonts w:ascii="Times New Roman" w:hAnsi="Times New Roman"/>
        </w:rPr>
        <w:t>et</w:t>
      </w:r>
      <w:proofErr w:type="gramEnd"/>
      <w:r w:rsidR="00B82D16" w:rsidRPr="0093607E">
        <w:rPr>
          <w:rFonts w:ascii="Times New Roman" w:hAnsi="Times New Roman"/>
        </w:rPr>
        <w:t xml:space="preserve"> </w:t>
      </w:r>
      <w:proofErr w:type="spellStart"/>
      <w:r w:rsidR="00B82D16" w:rsidRPr="0093607E">
        <w:rPr>
          <w:rFonts w:ascii="Times New Roman" w:hAnsi="Times New Roman"/>
        </w:rPr>
        <w:t>Ecrits</w:t>
      </w:r>
      <w:proofErr w:type="spellEnd"/>
      <w:r w:rsidR="00F55063" w:rsidRPr="0093607E">
        <w:rPr>
          <w:rFonts w:ascii="Times New Roman" w:hAnsi="Times New Roman"/>
        </w:rPr>
        <w:t>:</w:t>
      </w:r>
      <w:r w:rsidR="00B82D16" w:rsidRPr="0093607E">
        <w:rPr>
          <w:rFonts w:ascii="Times New Roman" w:hAnsi="Times New Roman"/>
        </w:rPr>
        <w:t xml:space="preserve"> Selection Vol 1</w:t>
      </w:r>
      <w:r w:rsidR="00F55063" w:rsidRPr="0093607E">
        <w:rPr>
          <w:rFonts w:ascii="Times New Roman" w:hAnsi="Times New Roman"/>
        </w:rPr>
        <w:t>’</w:t>
      </w:r>
      <w:r w:rsidR="00B82D16" w:rsidRPr="0093607E">
        <w:rPr>
          <w:rFonts w:ascii="Times New Roman" w:hAnsi="Times New Roman"/>
        </w:rPr>
        <w:t xml:space="preserve">, in </w:t>
      </w:r>
      <w:proofErr w:type="spellStart"/>
      <w:r w:rsidR="00B82D16" w:rsidRPr="0093607E">
        <w:rPr>
          <w:rFonts w:ascii="Times New Roman" w:hAnsi="Times New Roman"/>
        </w:rPr>
        <w:t>Manovich</w:t>
      </w:r>
      <w:proofErr w:type="spellEnd"/>
      <w:r w:rsidR="00B82D16" w:rsidRPr="0093607E">
        <w:rPr>
          <w:rFonts w:ascii="Times New Roman" w:hAnsi="Times New Roman"/>
        </w:rPr>
        <w:t xml:space="preserve"> Lev (2001) </w:t>
      </w:r>
      <w:r w:rsidR="00B82D16" w:rsidRPr="0093607E">
        <w:rPr>
          <w:rFonts w:ascii="Times New Roman" w:hAnsi="Times New Roman"/>
          <w:i/>
          <w:iCs/>
        </w:rPr>
        <w:t>The Language of New Media</w:t>
      </w:r>
      <w:r w:rsidR="00FE68F7" w:rsidRPr="0093607E">
        <w:rPr>
          <w:rFonts w:ascii="Times New Roman" w:hAnsi="Times New Roman"/>
        </w:rPr>
        <w:t>,</w:t>
      </w:r>
      <w:r w:rsidR="00B82D16" w:rsidRPr="0093607E">
        <w:rPr>
          <w:rFonts w:ascii="Times New Roman" w:hAnsi="Times New Roman"/>
        </w:rPr>
        <w:t xml:space="preserve"> </w:t>
      </w:r>
      <w:r w:rsidR="00FE68F7" w:rsidRPr="0093607E">
        <w:rPr>
          <w:rFonts w:ascii="Times New Roman" w:hAnsi="Times New Roman"/>
        </w:rPr>
        <w:t xml:space="preserve">Cambridge, US: </w:t>
      </w:r>
      <w:r w:rsidR="00B82D16" w:rsidRPr="0093607E">
        <w:rPr>
          <w:rFonts w:ascii="Times New Roman" w:hAnsi="Times New Roman"/>
        </w:rPr>
        <w:t>The MIT Press, p325</w:t>
      </w:r>
      <w:r w:rsidR="00FE68F7" w:rsidRPr="0093607E">
        <w:rPr>
          <w:rFonts w:ascii="Times New Roman" w:hAnsi="Times New Roman"/>
        </w:rPr>
        <w:t>.</w:t>
      </w:r>
    </w:p>
    <w:p w:rsidR="00193971" w:rsidRPr="0093607E" w:rsidRDefault="00193971" w:rsidP="00CC76A3">
      <w:pPr>
        <w:spacing w:line="360" w:lineRule="auto"/>
        <w:rPr>
          <w:rFonts w:ascii="Times New Roman" w:hAnsi="Times New Roman"/>
        </w:rPr>
      </w:pPr>
    </w:p>
    <w:p w:rsidR="00FE68F7" w:rsidRPr="0093607E" w:rsidRDefault="00193971" w:rsidP="00CC76A3">
      <w:pPr>
        <w:widowControl w:val="0"/>
        <w:autoSpaceDE w:val="0"/>
        <w:autoSpaceDN w:val="0"/>
        <w:adjustRightInd w:val="0"/>
        <w:spacing w:line="360" w:lineRule="auto"/>
        <w:rPr>
          <w:rFonts w:ascii="Times New Roman" w:hAnsi="Times New Roman"/>
        </w:rPr>
      </w:pPr>
      <w:proofErr w:type="spellStart"/>
      <w:r w:rsidRPr="0093607E">
        <w:rPr>
          <w:rFonts w:ascii="Times New Roman" w:hAnsi="Times New Roman"/>
        </w:rPr>
        <w:t>Gaudenzi</w:t>
      </w:r>
      <w:proofErr w:type="spellEnd"/>
      <w:r w:rsidR="00FE68F7" w:rsidRPr="0093607E">
        <w:rPr>
          <w:rFonts w:ascii="Times New Roman" w:hAnsi="Times New Roman"/>
        </w:rPr>
        <w:t>,</w:t>
      </w:r>
      <w:r w:rsidRPr="0093607E">
        <w:rPr>
          <w:rFonts w:ascii="Times New Roman" w:hAnsi="Times New Roman"/>
        </w:rPr>
        <w:t xml:space="preserve"> Sandra</w:t>
      </w:r>
      <w:r w:rsidR="00FE68F7" w:rsidRPr="0093607E">
        <w:rPr>
          <w:rFonts w:ascii="Times New Roman" w:hAnsi="Times New Roman"/>
        </w:rPr>
        <w:t xml:space="preserve"> (2011)</w:t>
      </w:r>
      <w:r w:rsidR="00306C52" w:rsidRPr="0093607E">
        <w:rPr>
          <w:rFonts w:ascii="Times New Roman" w:hAnsi="Times New Roman"/>
        </w:rPr>
        <w:t>,</w:t>
      </w:r>
      <w:r w:rsidRPr="0093607E">
        <w:rPr>
          <w:rFonts w:ascii="Times New Roman" w:hAnsi="Times New Roman"/>
        </w:rPr>
        <w:t xml:space="preserve"> </w:t>
      </w:r>
      <w:r w:rsidR="00FE68F7" w:rsidRPr="0093607E">
        <w:rPr>
          <w:rFonts w:ascii="Times New Roman" w:hAnsi="Times New Roman"/>
        </w:rPr>
        <w:t>‘</w:t>
      </w:r>
      <w:r w:rsidR="008D2A1F" w:rsidRPr="0093607E">
        <w:rPr>
          <w:rFonts w:ascii="Times New Roman" w:hAnsi="Times New Roman"/>
        </w:rPr>
        <w:t xml:space="preserve">The </w:t>
      </w:r>
      <w:proofErr w:type="spellStart"/>
      <w:r w:rsidR="008D2A1F" w:rsidRPr="0093607E">
        <w:rPr>
          <w:rFonts w:ascii="Times New Roman" w:hAnsi="Times New Roman"/>
        </w:rPr>
        <w:t>i</w:t>
      </w:r>
      <w:proofErr w:type="spellEnd"/>
      <w:r w:rsidR="008D2A1F" w:rsidRPr="0093607E">
        <w:rPr>
          <w:rFonts w:ascii="Times New Roman" w:hAnsi="Times New Roman"/>
        </w:rPr>
        <w:t>-Doc as a Relational Object</w:t>
      </w:r>
      <w:r w:rsidR="00FE68F7" w:rsidRPr="0093607E">
        <w:rPr>
          <w:rFonts w:ascii="Times New Roman" w:hAnsi="Times New Roman"/>
        </w:rPr>
        <w:t>’</w:t>
      </w:r>
      <w:r w:rsidR="008D2A1F" w:rsidRPr="0093607E">
        <w:rPr>
          <w:rFonts w:ascii="Times New Roman" w:hAnsi="Times New Roman"/>
        </w:rPr>
        <w:t xml:space="preserve"> </w:t>
      </w:r>
    </w:p>
    <w:p w:rsidR="00193971" w:rsidRPr="0093607E" w:rsidRDefault="00EF67BB" w:rsidP="00CC76A3">
      <w:pPr>
        <w:widowControl w:val="0"/>
        <w:autoSpaceDE w:val="0"/>
        <w:autoSpaceDN w:val="0"/>
        <w:adjustRightInd w:val="0"/>
        <w:spacing w:line="360" w:lineRule="auto"/>
        <w:rPr>
          <w:rFonts w:ascii="Times New Roman" w:hAnsi="Times New Roman"/>
        </w:rPr>
      </w:pPr>
      <w:hyperlink r:id="rId15" w:history="1">
        <w:r w:rsidR="00FE68F7" w:rsidRPr="0093607E">
          <w:rPr>
            <w:rStyle w:val="Hyperlink"/>
            <w:rFonts w:ascii="Times New Roman" w:hAnsi="Times New Roman"/>
          </w:rPr>
          <w:t>http://i-docs.org/2011/09/08/the-i-doc-as-a-relational-object/</w:t>
        </w:r>
      </w:hyperlink>
      <w:r w:rsidR="00FE68F7" w:rsidRPr="0093607E">
        <w:rPr>
          <w:rFonts w:ascii="Times New Roman" w:hAnsi="Times New Roman"/>
        </w:rPr>
        <w:t xml:space="preserve"> </w:t>
      </w:r>
      <w:r w:rsidR="00FE68F7" w:rsidRPr="003B36A3">
        <w:rPr>
          <w:rFonts w:ascii="Times New Roman" w:hAnsi="Times New Roman"/>
        </w:rPr>
        <w:t>Accessed</w:t>
      </w:r>
      <w:r w:rsidR="003B36A3" w:rsidRPr="003B36A3">
        <w:rPr>
          <w:rFonts w:ascii="Times New Roman" w:hAnsi="Times New Roman"/>
        </w:rPr>
        <w:t xml:space="preserve"> 3 July 2012</w:t>
      </w:r>
    </w:p>
    <w:p w:rsidR="00FE68F7" w:rsidRPr="0093607E" w:rsidRDefault="00FE68F7" w:rsidP="00CC76A3">
      <w:pPr>
        <w:widowControl w:val="0"/>
        <w:autoSpaceDE w:val="0"/>
        <w:autoSpaceDN w:val="0"/>
        <w:adjustRightInd w:val="0"/>
        <w:spacing w:line="360" w:lineRule="auto"/>
        <w:rPr>
          <w:rFonts w:ascii="Times New Roman" w:hAnsi="Times New Roman"/>
        </w:rPr>
      </w:pPr>
    </w:p>
    <w:p w:rsidR="00193971" w:rsidRPr="0093607E" w:rsidRDefault="00193971" w:rsidP="00CC76A3">
      <w:pPr>
        <w:spacing w:line="360" w:lineRule="auto"/>
        <w:rPr>
          <w:rFonts w:ascii="Times New Roman" w:hAnsi="Times New Roman"/>
        </w:rPr>
      </w:pPr>
      <w:r w:rsidRPr="0093607E">
        <w:rPr>
          <w:rFonts w:ascii="Times New Roman" w:hAnsi="Times New Roman"/>
        </w:rPr>
        <w:t xml:space="preserve">Harris Jonathan </w:t>
      </w:r>
      <w:r w:rsidR="00FE68F7" w:rsidRPr="0093607E">
        <w:rPr>
          <w:rFonts w:ascii="Times New Roman" w:hAnsi="Times New Roman"/>
        </w:rPr>
        <w:t>(</w:t>
      </w:r>
      <w:r w:rsidRPr="0093607E">
        <w:rPr>
          <w:rFonts w:ascii="Times New Roman" w:hAnsi="Times New Roman"/>
        </w:rPr>
        <w:t>2007</w:t>
      </w:r>
      <w:r w:rsidR="00FE68F7" w:rsidRPr="0093607E">
        <w:rPr>
          <w:rFonts w:ascii="Times New Roman" w:hAnsi="Times New Roman"/>
        </w:rPr>
        <w:t>)</w:t>
      </w:r>
      <w:r w:rsidR="00306C52" w:rsidRPr="0093607E">
        <w:rPr>
          <w:rFonts w:ascii="Times New Roman" w:hAnsi="Times New Roman"/>
        </w:rPr>
        <w:t>, ‘</w:t>
      </w:r>
      <w:r w:rsidRPr="0093607E">
        <w:rPr>
          <w:rFonts w:ascii="Times New Roman" w:hAnsi="Times New Roman" w:cs="Arial"/>
          <w:szCs w:val="48"/>
          <w:lang w:val="en-US"/>
        </w:rPr>
        <w:t xml:space="preserve">The Web's </w:t>
      </w:r>
      <w:r w:rsidR="00B82D16" w:rsidRPr="0093607E">
        <w:rPr>
          <w:rFonts w:ascii="Times New Roman" w:hAnsi="Times New Roman" w:cs="Arial"/>
          <w:szCs w:val="48"/>
          <w:lang w:val="en-US"/>
        </w:rPr>
        <w:t>S</w:t>
      </w:r>
      <w:r w:rsidRPr="0093607E">
        <w:rPr>
          <w:rFonts w:ascii="Times New Roman" w:hAnsi="Times New Roman" w:cs="Arial"/>
          <w:szCs w:val="48"/>
          <w:lang w:val="en-US"/>
        </w:rPr>
        <w:t xml:space="preserve">ecret </w:t>
      </w:r>
      <w:r w:rsidR="00B82D16" w:rsidRPr="0093607E">
        <w:rPr>
          <w:rFonts w:ascii="Times New Roman" w:hAnsi="Times New Roman" w:cs="Arial"/>
          <w:szCs w:val="48"/>
          <w:lang w:val="en-US"/>
        </w:rPr>
        <w:t>S</w:t>
      </w:r>
      <w:r w:rsidRPr="0093607E">
        <w:rPr>
          <w:rFonts w:ascii="Times New Roman" w:hAnsi="Times New Roman" w:cs="Arial"/>
          <w:szCs w:val="48"/>
          <w:lang w:val="en-US"/>
        </w:rPr>
        <w:t>tories</w:t>
      </w:r>
      <w:r w:rsidR="00306C52" w:rsidRPr="0093607E">
        <w:rPr>
          <w:rFonts w:ascii="Times New Roman" w:hAnsi="Times New Roman" w:cs="Arial"/>
          <w:szCs w:val="48"/>
          <w:lang w:val="en-US"/>
        </w:rPr>
        <w:t>’</w:t>
      </w:r>
      <w:r w:rsidRPr="0093607E">
        <w:rPr>
          <w:rFonts w:ascii="Times New Roman" w:hAnsi="Times New Roman" w:cs="Arial"/>
          <w:szCs w:val="48"/>
          <w:lang w:val="en-US"/>
        </w:rPr>
        <w:t xml:space="preserve"> </w:t>
      </w:r>
      <w:r w:rsidRPr="0093607E">
        <w:rPr>
          <w:rFonts w:ascii="Times New Roman" w:hAnsi="Times New Roman" w:cs="Arial"/>
          <w:i/>
          <w:szCs w:val="48"/>
          <w:lang w:val="en-US"/>
        </w:rPr>
        <w:t>TED Talks 2007</w:t>
      </w:r>
      <w:r w:rsidR="00306C52" w:rsidRPr="0093607E">
        <w:rPr>
          <w:rFonts w:ascii="Times New Roman" w:hAnsi="Times New Roman" w:cs="Arial"/>
          <w:i/>
          <w:szCs w:val="48"/>
          <w:lang w:val="en-US"/>
        </w:rPr>
        <w:t>,</w:t>
      </w:r>
    </w:p>
    <w:p w:rsidR="00193971" w:rsidRPr="0093607E" w:rsidRDefault="00EF67BB" w:rsidP="00CC76A3">
      <w:pPr>
        <w:spacing w:line="360" w:lineRule="auto"/>
        <w:rPr>
          <w:rFonts w:ascii="Times New Roman" w:hAnsi="Times New Roman"/>
        </w:rPr>
      </w:pPr>
      <w:hyperlink r:id="rId16" w:history="1">
        <w:r w:rsidR="00193971" w:rsidRPr="0093607E">
          <w:rPr>
            <w:rStyle w:val="Hyperlink"/>
            <w:rFonts w:ascii="Times New Roman" w:hAnsi="Times New Roman"/>
            <w:color w:val="auto"/>
          </w:rPr>
          <w:t>http://www.ted.com/talks/jonathan_harris_tells_the_web_s_secret_stories.html</w:t>
        </w:r>
      </w:hyperlink>
      <w:r w:rsidR="00F210F3">
        <w:rPr>
          <w:rFonts w:ascii="Times New Roman" w:hAnsi="Times New Roman"/>
        </w:rPr>
        <w:t>,</w:t>
      </w:r>
    </w:p>
    <w:p w:rsidR="00193971" w:rsidRPr="0093607E" w:rsidRDefault="00306C52" w:rsidP="00CC76A3">
      <w:pPr>
        <w:spacing w:line="360" w:lineRule="auto"/>
        <w:rPr>
          <w:rFonts w:ascii="Times New Roman" w:hAnsi="Times New Roman"/>
        </w:rPr>
      </w:pPr>
      <w:r w:rsidRPr="0093607E">
        <w:rPr>
          <w:rFonts w:ascii="Times New Roman" w:hAnsi="Times New Roman"/>
        </w:rPr>
        <w:t xml:space="preserve">Accessed: 6 December </w:t>
      </w:r>
      <w:r w:rsidR="00193971" w:rsidRPr="0093607E">
        <w:rPr>
          <w:rFonts w:ascii="Times New Roman" w:hAnsi="Times New Roman"/>
        </w:rPr>
        <w:t>2011</w:t>
      </w:r>
      <w:r w:rsidRPr="0093607E">
        <w:rPr>
          <w:rFonts w:ascii="Times New Roman" w:hAnsi="Times New Roman"/>
        </w:rPr>
        <w:t>.</w:t>
      </w:r>
    </w:p>
    <w:p w:rsidR="00B82D16" w:rsidRPr="0093607E" w:rsidRDefault="00B82D16" w:rsidP="00CC76A3">
      <w:pPr>
        <w:spacing w:line="360" w:lineRule="auto"/>
        <w:rPr>
          <w:rFonts w:ascii="Times New Roman" w:hAnsi="Times New Roman"/>
        </w:rPr>
      </w:pPr>
    </w:p>
    <w:p w:rsidR="00B82D16" w:rsidRPr="0093607E" w:rsidRDefault="00B82D16" w:rsidP="00CC76A3">
      <w:pPr>
        <w:spacing w:line="360" w:lineRule="auto"/>
        <w:rPr>
          <w:rFonts w:ascii="Times New Roman" w:hAnsi="Times New Roman"/>
        </w:rPr>
      </w:pPr>
      <w:r w:rsidRPr="0093607E">
        <w:rPr>
          <w:rFonts w:ascii="Times New Roman" w:hAnsi="Times New Roman"/>
        </w:rPr>
        <w:t>Harris</w:t>
      </w:r>
      <w:r w:rsidR="00306C52" w:rsidRPr="0093607E">
        <w:rPr>
          <w:rFonts w:ascii="Times New Roman" w:hAnsi="Times New Roman"/>
        </w:rPr>
        <w:t>,</w:t>
      </w:r>
      <w:r w:rsidRPr="0093607E">
        <w:rPr>
          <w:rFonts w:ascii="Times New Roman" w:hAnsi="Times New Roman"/>
        </w:rPr>
        <w:t xml:space="preserve"> Jonathan and </w:t>
      </w:r>
      <w:proofErr w:type="spellStart"/>
      <w:r w:rsidRPr="0093607E">
        <w:rPr>
          <w:rFonts w:ascii="Times New Roman" w:hAnsi="Times New Roman"/>
        </w:rPr>
        <w:t>Kamvar</w:t>
      </w:r>
      <w:proofErr w:type="spellEnd"/>
      <w:r w:rsidR="00306C52" w:rsidRPr="0093607E">
        <w:rPr>
          <w:rFonts w:ascii="Times New Roman" w:hAnsi="Times New Roman"/>
        </w:rPr>
        <w:t>,</w:t>
      </w:r>
      <w:r w:rsidRPr="0093607E">
        <w:rPr>
          <w:rFonts w:ascii="Times New Roman" w:hAnsi="Times New Roman"/>
        </w:rPr>
        <w:t xml:space="preserve"> Sep </w:t>
      </w:r>
      <w:r w:rsidR="00306C52" w:rsidRPr="0093607E">
        <w:rPr>
          <w:rFonts w:ascii="Times New Roman" w:hAnsi="Times New Roman"/>
        </w:rPr>
        <w:t>(2012)</w:t>
      </w:r>
      <w:r w:rsidR="00F210F3">
        <w:rPr>
          <w:rFonts w:ascii="Times New Roman" w:hAnsi="Times New Roman"/>
        </w:rPr>
        <w:t>,</w:t>
      </w:r>
      <w:r w:rsidR="00306C52" w:rsidRPr="0093607E">
        <w:rPr>
          <w:rFonts w:ascii="Times New Roman" w:hAnsi="Times New Roman"/>
        </w:rPr>
        <w:t xml:space="preserve"> ‘</w:t>
      </w:r>
      <w:r w:rsidRPr="0093607E">
        <w:rPr>
          <w:rFonts w:ascii="Times New Roman" w:hAnsi="Times New Roman"/>
        </w:rPr>
        <w:t>We Feel Fine</w:t>
      </w:r>
      <w:r w:rsidR="00306C52" w:rsidRPr="0093607E">
        <w:rPr>
          <w:rFonts w:ascii="Times New Roman" w:hAnsi="Times New Roman"/>
        </w:rPr>
        <w:t>’,</w:t>
      </w:r>
    </w:p>
    <w:p w:rsidR="00B82D16" w:rsidRPr="0093607E" w:rsidRDefault="00EF67BB" w:rsidP="00CC76A3">
      <w:pPr>
        <w:spacing w:line="360" w:lineRule="auto"/>
        <w:rPr>
          <w:rFonts w:ascii="Times New Roman" w:hAnsi="Times New Roman"/>
        </w:rPr>
      </w:pPr>
      <w:hyperlink r:id="rId17" w:history="1">
        <w:r w:rsidR="00B82D16" w:rsidRPr="0093607E">
          <w:rPr>
            <w:rStyle w:val="Hyperlink"/>
            <w:rFonts w:ascii="Times New Roman" w:hAnsi="Times New Roman"/>
          </w:rPr>
          <w:t>http://wefeelfine.org/mission.html</w:t>
        </w:r>
      </w:hyperlink>
      <w:r w:rsidR="00F210F3">
        <w:rPr>
          <w:rFonts w:ascii="Times New Roman" w:hAnsi="Times New Roman"/>
        </w:rPr>
        <w:t>,</w:t>
      </w:r>
      <w:r w:rsidR="00B82D16" w:rsidRPr="0093607E">
        <w:rPr>
          <w:rFonts w:ascii="Times New Roman" w:hAnsi="Times New Roman"/>
        </w:rPr>
        <w:t xml:space="preserve"> </w:t>
      </w:r>
      <w:r w:rsidR="00306C52" w:rsidRPr="0093607E">
        <w:rPr>
          <w:rFonts w:ascii="Times New Roman" w:hAnsi="Times New Roman"/>
        </w:rPr>
        <w:t xml:space="preserve">Accessed: 30 </w:t>
      </w:r>
      <w:r w:rsidR="00B82D16" w:rsidRPr="0093607E">
        <w:rPr>
          <w:rFonts w:ascii="Times New Roman" w:hAnsi="Times New Roman"/>
        </w:rPr>
        <w:t>May 2012</w:t>
      </w:r>
      <w:r w:rsidR="00306C52" w:rsidRPr="0093607E">
        <w:rPr>
          <w:rFonts w:ascii="Times New Roman" w:hAnsi="Times New Roman"/>
        </w:rPr>
        <w:t>.</w:t>
      </w:r>
      <w:r w:rsidR="00B82D16" w:rsidRPr="0093607E">
        <w:rPr>
          <w:rFonts w:ascii="Times New Roman" w:hAnsi="Times New Roman"/>
        </w:rPr>
        <w:t xml:space="preserve"> </w:t>
      </w:r>
    </w:p>
    <w:p w:rsidR="00193971" w:rsidRPr="0093607E" w:rsidRDefault="00193971" w:rsidP="00CC76A3">
      <w:pPr>
        <w:spacing w:line="360" w:lineRule="auto"/>
        <w:rPr>
          <w:rFonts w:ascii="Times New Roman" w:hAnsi="Times New Roman"/>
        </w:rPr>
      </w:pPr>
    </w:p>
    <w:p w:rsidR="00193971" w:rsidRPr="0093607E" w:rsidRDefault="00193971" w:rsidP="00CC76A3">
      <w:pPr>
        <w:spacing w:line="360" w:lineRule="auto"/>
        <w:rPr>
          <w:rFonts w:ascii="Times New Roman" w:eastAsia="Times New Roman" w:hAnsi="Times New Roman"/>
          <w:lang w:val="en-US"/>
        </w:rPr>
      </w:pPr>
      <w:proofErr w:type="spellStart"/>
      <w:r w:rsidRPr="0093607E">
        <w:rPr>
          <w:rFonts w:ascii="Times New Roman" w:hAnsi="Times New Roman"/>
        </w:rPr>
        <w:t>Heathcote</w:t>
      </w:r>
      <w:proofErr w:type="spellEnd"/>
      <w:r w:rsidR="00306C52" w:rsidRPr="0093607E">
        <w:rPr>
          <w:rFonts w:ascii="Times New Roman" w:hAnsi="Times New Roman"/>
        </w:rPr>
        <w:t>,</w:t>
      </w:r>
      <w:r w:rsidRPr="0093607E">
        <w:rPr>
          <w:rFonts w:ascii="Times New Roman" w:hAnsi="Times New Roman"/>
        </w:rPr>
        <w:t xml:space="preserve"> Elizabeth</w:t>
      </w:r>
      <w:r w:rsidR="00306C52" w:rsidRPr="0093607E">
        <w:rPr>
          <w:rFonts w:ascii="Times New Roman" w:hAnsi="Times New Roman"/>
        </w:rPr>
        <w:t xml:space="preserve"> (2011),</w:t>
      </w:r>
      <w:r w:rsidRPr="0093607E">
        <w:rPr>
          <w:rFonts w:ascii="Times New Roman" w:hAnsi="Times New Roman"/>
        </w:rPr>
        <w:t xml:space="preserve"> ‘ I can measure how happy you are and why’</w:t>
      </w:r>
      <w:r w:rsidR="00306C52" w:rsidRPr="0093607E">
        <w:rPr>
          <w:rFonts w:ascii="Times New Roman" w:hAnsi="Times New Roman"/>
        </w:rPr>
        <w:t xml:space="preserve">, </w:t>
      </w:r>
      <w:r w:rsidR="00306C52" w:rsidRPr="0093607E">
        <w:rPr>
          <w:rFonts w:ascii="Times New Roman" w:hAnsi="Times New Roman" w:cs="Arial"/>
          <w:szCs w:val="28"/>
          <w:lang w:val="en-US"/>
        </w:rPr>
        <w:t>http://www.guardian.co.uk/technology/2011/feb/13/bright-idea-mappiness-happiness-app</w:t>
      </w:r>
      <w:r w:rsidR="00F210F3">
        <w:rPr>
          <w:rFonts w:ascii="Times New Roman" w:hAnsi="Times New Roman" w:cs="Arial"/>
          <w:szCs w:val="28"/>
          <w:lang w:val="en-US"/>
        </w:rPr>
        <w:t>,</w:t>
      </w:r>
      <w:r w:rsidR="00306C52" w:rsidRPr="0093607E">
        <w:rPr>
          <w:rFonts w:ascii="Times New Roman" w:hAnsi="Times New Roman" w:cs="Arial"/>
          <w:szCs w:val="28"/>
          <w:lang w:val="en-US"/>
        </w:rPr>
        <w:t xml:space="preserve"> Accessed</w:t>
      </w:r>
      <w:r w:rsidR="00F210F3">
        <w:rPr>
          <w:rFonts w:ascii="Times New Roman" w:hAnsi="Times New Roman" w:cs="Arial"/>
          <w:szCs w:val="28"/>
          <w:lang w:val="en-US"/>
        </w:rPr>
        <w:t>:</w:t>
      </w:r>
      <w:r w:rsidR="00306C52" w:rsidRPr="0093607E">
        <w:rPr>
          <w:rFonts w:ascii="Times New Roman" w:hAnsi="Times New Roman" w:cs="Arial"/>
          <w:szCs w:val="28"/>
          <w:lang w:val="en-US"/>
        </w:rPr>
        <w:t xml:space="preserve"> 21 October 2011.</w:t>
      </w:r>
    </w:p>
    <w:p w:rsidR="00193971" w:rsidRPr="0093607E" w:rsidRDefault="00193971" w:rsidP="00CC76A3">
      <w:pPr>
        <w:spacing w:line="360" w:lineRule="auto"/>
        <w:rPr>
          <w:rFonts w:ascii="Times New Roman" w:hAnsi="Times New Roman"/>
        </w:rPr>
      </w:pPr>
    </w:p>
    <w:p w:rsidR="00D1178D" w:rsidRPr="0093607E" w:rsidRDefault="00193971" w:rsidP="00CC76A3">
      <w:pPr>
        <w:widowControl w:val="0"/>
        <w:autoSpaceDE w:val="0"/>
        <w:autoSpaceDN w:val="0"/>
        <w:adjustRightInd w:val="0"/>
        <w:spacing w:line="360" w:lineRule="auto"/>
        <w:rPr>
          <w:rFonts w:ascii="Times New Roman" w:hAnsi="Times New Roman" w:cs="Georgia"/>
          <w:szCs w:val="26"/>
        </w:rPr>
      </w:pPr>
      <w:r w:rsidRPr="0093607E">
        <w:rPr>
          <w:rFonts w:ascii="Times New Roman" w:hAnsi="Times New Roman" w:cs="Georgia"/>
          <w:szCs w:val="26"/>
        </w:rPr>
        <w:t>Kopp</w:t>
      </w:r>
      <w:r w:rsidR="00306C52" w:rsidRPr="0093607E">
        <w:rPr>
          <w:rFonts w:ascii="Times New Roman" w:hAnsi="Times New Roman" w:cs="Georgia"/>
          <w:szCs w:val="26"/>
        </w:rPr>
        <w:t>, Ingrid (2010)</w:t>
      </w:r>
      <w:r w:rsidR="00F210F3">
        <w:rPr>
          <w:rFonts w:ascii="Times New Roman" w:hAnsi="Times New Roman" w:cs="Georgia"/>
          <w:szCs w:val="26"/>
        </w:rPr>
        <w:t>,</w:t>
      </w:r>
      <w:r w:rsidRPr="0093607E">
        <w:rPr>
          <w:rFonts w:ascii="Times New Roman" w:hAnsi="Times New Roman" w:cs="Georgia"/>
          <w:szCs w:val="26"/>
        </w:rPr>
        <w:t xml:space="preserve"> </w:t>
      </w:r>
      <w:r w:rsidR="00306C52" w:rsidRPr="0093607E">
        <w:rPr>
          <w:rFonts w:ascii="Times New Roman" w:hAnsi="Times New Roman" w:cs="Georgia"/>
          <w:szCs w:val="26"/>
        </w:rPr>
        <w:t>‘</w:t>
      </w:r>
      <w:proofErr w:type="spellStart"/>
      <w:r w:rsidRPr="0093607E">
        <w:rPr>
          <w:rFonts w:ascii="Times New Roman" w:hAnsi="Times New Roman" w:cs="Georgia"/>
          <w:szCs w:val="26"/>
        </w:rPr>
        <w:t>Tribeca</w:t>
      </w:r>
      <w:proofErr w:type="spellEnd"/>
      <w:r w:rsidRPr="0093607E">
        <w:rPr>
          <w:rFonts w:ascii="Times New Roman" w:hAnsi="Times New Roman" w:cs="Georgia"/>
          <w:szCs w:val="26"/>
        </w:rPr>
        <w:t xml:space="preserve"> Film Institute blog</w:t>
      </w:r>
      <w:r w:rsidR="00306C52" w:rsidRPr="0093607E">
        <w:rPr>
          <w:rFonts w:ascii="Times New Roman" w:hAnsi="Times New Roman" w:cs="Georgia"/>
          <w:szCs w:val="26"/>
        </w:rPr>
        <w:t>’</w:t>
      </w:r>
      <w:r w:rsidR="00F210F3">
        <w:rPr>
          <w:rFonts w:ascii="Times New Roman" w:hAnsi="Times New Roman" w:cs="Georgia"/>
          <w:szCs w:val="26"/>
        </w:rPr>
        <w:t>,</w:t>
      </w:r>
    </w:p>
    <w:p w:rsidR="00306C52" w:rsidRPr="0093607E" w:rsidRDefault="00EF67BB" w:rsidP="00CC76A3">
      <w:pPr>
        <w:widowControl w:val="0"/>
        <w:autoSpaceDE w:val="0"/>
        <w:autoSpaceDN w:val="0"/>
        <w:adjustRightInd w:val="0"/>
        <w:spacing w:line="360" w:lineRule="auto"/>
        <w:rPr>
          <w:rFonts w:ascii="Times New Roman" w:hAnsi="Times New Roman" w:cs="Georgia"/>
          <w:szCs w:val="26"/>
        </w:rPr>
      </w:pPr>
      <w:hyperlink r:id="rId18" w:history="1">
        <w:r w:rsidR="00B82D16" w:rsidRPr="0093607E">
          <w:rPr>
            <w:rStyle w:val="Hyperlink"/>
            <w:rFonts w:ascii="Times New Roman" w:hAnsi="Times New Roman" w:cs="Georgia"/>
            <w:szCs w:val="26"/>
          </w:rPr>
          <w:t>http://www.tribecafilminstitute.org/blog/102928684.html</w:t>
        </w:r>
      </w:hyperlink>
      <w:r w:rsidR="00F210F3">
        <w:rPr>
          <w:rFonts w:ascii="Times New Roman" w:hAnsi="Times New Roman"/>
        </w:rPr>
        <w:t>,</w:t>
      </w:r>
      <w:r w:rsidR="00B82D16" w:rsidRPr="0093607E">
        <w:rPr>
          <w:rFonts w:ascii="Times New Roman" w:hAnsi="Times New Roman" w:cs="Georgia"/>
          <w:szCs w:val="26"/>
        </w:rPr>
        <w:t xml:space="preserve"> </w:t>
      </w:r>
      <w:r w:rsidR="00306C52" w:rsidRPr="0093607E">
        <w:rPr>
          <w:rFonts w:ascii="Times New Roman" w:hAnsi="Times New Roman" w:cs="Georgia"/>
          <w:szCs w:val="26"/>
        </w:rPr>
        <w:t xml:space="preserve">Accessed: 30 </w:t>
      </w:r>
      <w:r w:rsidR="00F210F3">
        <w:rPr>
          <w:rFonts w:ascii="Times New Roman" w:hAnsi="Times New Roman" w:cs="Georgia"/>
          <w:szCs w:val="26"/>
        </w:rPr>
        <w:t xml:space="preserve">May </w:t>
      </w:r>
      <w:r w:rsidR="00B82D16" w:rsidRPr="0093607E">
        <w:rPr>
          <w:rFonts w:ascii="Times New Roman" w:hAnsi="Times New Roman" w:cs="Georgia"/>
          <w:szCs w:val="26"/>
        </w:rPr>
        <w:t>2012</w:t>
      </w:r>
      <w:r w:rsidR="00F210F3">
        <w:rPr>
          <w:rFonts w:ascii="Times New Roman" w:hAnsi="Times New Roman" w:cs="Georgia"/>
          <w:szCs w:val="26"/>
        </w:rPr>
        <w:t>.</w:t>
      </w:r>
    </w:p>
    <w:p w:rsidR="00D1178D" w:rsidRPr="0093607E" w:rsidRDefault="00193971" w:rsidP="00CC76A3">
      <w:pPr>
        <w:widowControl w:val="0"/>
        <w:autoSpaceDE w:val="0"/>
        <w:autoSpaceDN w:val="0"/>
        <w:adjustRightInd w:val="0"/>
        <w:spacing w:line="360" w:lineRule="auto"/>
        <w:rPr>
          <w:rFonts w:ascii="Times New Roman" w:hAnsi="Times New Roman" w:cs="Georgia"/>
          <w:szCs w:val="26"/>
        </w:rPr>
      </w:pPr>
      <w:r w:rsidRPr="0093607E">
        <w:rPr>
          <w:rFonts w:ascii="Times New Roman" w:hAnsi="Times New Roman" w:cs="Georgia"/>
          <w:szCs w:val="26"/>
        </w:rPr>
        <w:t xml:space="preserve"> </w:t>
      </w:r>
    </w:p>
    <w:p w:rsidR="00D1178D" w:rsidRPr="0093607E" w:rsidRDefault="00193971" w:rsidP="00CC76A3">
      <w:pPr>
        <w:widowControl w:val="0"/>
        <w:autoSpaceDE w:val="0"/>
        <w:autoSpaceDN w:val="0"/>
        <w:adjustRightInd w:val="0"/>
        <w:spacing w:after="260" w:line="360" w:lineRule="auto"/>
        <w:rPr>
          <w:rFonts w:ascii="Times New Roman" w:hAnsi="Times New Roman"/>
        </w:rPr>
      </w:pPr>
      <w:proofErr w:type="spellStart"/>
      <w:r w:rsidRPr="0093607E">
        <w:rPr>
          <w:rFonts w:ascii="Times New Roman" w:hAnsi="Times New Roman"/>
        </w:rPr>
        <w:t>Manovich</w:t>
      </w:r>
      <w:proofErr w:type="spellEnd"/>
      <w:r w:rsidR="00306C52" w:rsidRPr="0093607E">
        <w:rPr>
          <w:rFonts w:ascii="Times New Roman" w:hAnsi="Times New Roman"/>
        </w:rPr>
        <w:t>,</w:t>
      </w:r>
      <w:r w:rsidRPr="0093607E">
        <w:rPr>
          <w:rFonts w:ascii="Times New Roman" w:hAnsi="Times New Roman"/>
        </w:rPr>
        <w:t xml:space="preserve"> Lev (2001)</w:t>
      </w:r>
      <w:r w:rsidR="00306C52" w:rsidRPr="0093607E">
        <w:rPr>
          <w:rFonts w:ascii="Times New Roman" w:hAnsi="Times New Roman"/>
        </w:rPr>
        <w:t>,</w:t>
      </w:r>
      <w:r w:rsidRPr="0093607E">
        <w:rPr>
          <w:rFonts w:ascii="Times New Roman" w:hAnsi="Times New Roman"/>
        </w:rPr>
        <w:t xml:space="preserve"> </w:t>
      </w:r>
      <w:r w:rsidRPr="0093607E">
        <w:rPr>
          <w:rFonts w:ascii="Times New Roman" w:hAnsi="Times New Roman"/>
          <w:i/>
          <w:iCs/>
        </w:rPr>
        <w:t>The Language of New Media</w:t>
      </w:r>
      <w:r w:rsidR="00306C52" w:rsidRPr="0093607E">
        <w:rPr>
          <w:rFonts w:ascii="Times New Roman" w:hAnsi="Times New Roman"/>
          <w:i/>
          <w:iCs/>
        </w:rPr>
        <w:t xml:space="preserve">, </w:t>
      </w:r>
      <w:r w:rsidR="00306C52" w:rsidRPr="0093607E">
        <w:rPr>
          <w:rFonts w:ascii="Times New Roman" w:hAnsi="Times New Roman"/>
          <w:iCs/>
        </w:rPr>
        <w:t>Cambridge, US:</w:t>
      </w:r>
      <w:r w:rsidRPr="0093607E">
        <w:rPr>
          <w:rFonts w:ascii="Times New Roman" w:hAnsi="Times New Roman"/>
        </w:rPr>
        <w:t xml:space="preserve"> The MIT Press</w:t>
      </w:r>
      <w:r w:rsidR="00306C52" w:rsidRPr="0093607E">
        <w:rPr>
          <w:rFonts w:ascii="Times New Roman" w:hAnsi="Times New Roman"/>
        </w:rPr>
        <w:t xml:space="preserve">, </w:t>
      </w:r>
      <w:r w:rsidR="00306C52" w:rsidRPr="003B36A3">
        <w:rPr>
          <w:rFonts w:ascii="Times New Roman" w:hAnsi="Times New Roman"/>
        </w:rPr>
        <w:t>p.</w:t>
      </w:r>
      <w:r w:rsidRPr="0093607E">
        <w:rPr>
          <w:rFonts w:ascii="Times New Roman" w:hAnsi="Times New Roman"/>
        </w:rPr>
        <w:t xml:space="preserve"> </w:t>
      </w:r>
      <w:r w:rsidR="003B36A3">
        <w:rPr>
          <w:rFonts w:ascii="Times New Roman" w:hAnsi="Times New Roman"/>
        </w:rPr>
        <w:t>325</w:t>
      </w:r>
    </w:p>
    <w:p w:rsidR="00893B1E" w:rsidRPr="0093607E" w:rsidRDefault="00893B1E" w:rsidP="00CC76A3">
      <w:pPr>
        <w:widowControl w:val="0"/>
        <w:autoSpaceDE w:val="0"/>
        <w:autoSpaceDN w:val="0"/>
        <w:adjustRightInd w:val="0"/>
        <w:spacing w:after="260" w:line="360" w:lineRule="auto"/>
        <w:rPr>
          <w:rFonts w:ascii="Times New Roman" w:hAnsi="Times New Roman"/>
        </w:rPr>
      </w:pPr>
      <w:r w:rsidRPr="0093607E">
        <w:rPr>
          <w:rFonts w:ascii="Times New Roman" w:hAnsi="Times New Roman"/>
        </w:rPr>
        <w:t xml:space="preserve">Mozilla (2011), ‘The Mozilla Blog’, </w:t>
      </w:r>
      <w:hyperlink r:id="rId19" w:history="1">
        <w:r w:rsidRPr="0093607E">
          <w:rPr>
            <w:rStyle w:val="Hyperlink"/>
            <w:rFonts w:ascii="Times New Roman" w:hAnsi="Times New Roman"/>
          </w:rPr>
          <w:t>http://blog.mozilla.org/blog/2011/11/05/popcorn-1-0-launch-and-world-premier-of-one-millionth-tower/</w:t>
        </w:r>
      </w:hyperlink>
      <w:r w:rsidRPr="0093607E">
        <w:rPr>
          <w:rFonts w:ascii="Times New Roman" w:hAnsi="Times New Roman"/>
        </w:rPr>
        <w:t xml:space="preserve"> </w:t>
      </w:r>
      <w:r w:rsidRPr="003B36A3">
        <w:rPr>
          <w:rFonts w:ascii="Times New Roman" w:hAnsi="Times New Roman"/>
        </w:rPr>
        <w:t xml:space="preserve">Accessed: </w:t>
      </w:r>
      <w:r w:rsidR="003B36A3" w:rsidRPr="003B36A3">
        <w:rPr>
          <w:rFonts w:ascii="Times New Roman" w:hAnsi="Times New Roman"/>
        </w:rPr>
        <w:t>3 July 2012</w:t>
      </w:r>
    </w:p>
    <w:p w:rsidR="00193971" w:rsidRPr="0093607E" w:rsidRDefault="00EF67BB" w:rsidP="00CC76A3">
      <w:pPr>
        <w:spacing w:line="360" w:lineRule="auto"/>
        <w:rPr>
          <w:rFonts w:ascii="Times New Roman" w:eastAsia="Times New Roman" w:hAnsi="Times New Roman"/>
          <w:lang w:val="en-US"/>
        </w:rPr>
      </w:pPr>
      <w:hyperlink r:id="rId20" w:history="1">
        <w:r w:rsidR="00193971" w:rsidRPr="0093607E">
          <w:rPr>
            <w:rFonts w:ascii="Times New Roman" w:eastAsia="Times New Roman" w:hAnsi="Times New Roman"/>
            <w:lang w:val="en-US"/>
          </w:rPr>
          <w:t>Nichols</w:t>
        </w:r>
      </w:hyperlink>
      <w:r w:rsidR="00306C52" w:rsidRPr="0093607E">
        <w:rPr>
          <w:rFonts w:ascii="Times New Roman" w:hAnsi="Times New Roman"/>
        </w:rPr>
        <w:t>,</w:t>
      </w:r>
      <w:r w:rsidR="00193971" w:rsidRPr="0093607E">
        <w:rPr>
          <w:rFonts w:ascii="Times New Roman" w:eastAsia="Times New Roman" w:hAnsi="Times New Roman"/>
          <w:lang w:val="en-US"/>
        </w:rPr>
        <w:t xml:space="preserve"> Bill (1991)</w:t>
      </w:r>
      <w:r w:rsidR="00306C52" w:rsidRPr="0093607E">
        <w:rPr>
          <w:rFonts w:ascii="Times New Roman" w:eastAsia="Times New Roman" w:hAnsi="Times New Roman"/>
          <w:lang w:val="en-US"/>
        </w:rPr>
        <w:t>,</w:t>
      </w:r>
      <w:r w:rsidR="00193971" w:rsidRPr="0093607E">
        <w:rPr>
          <w:rFonts w:ascii="Times New Roman" w:eastAsia="Times New Roman" w:hAnsi="Times New Roman"/>
          <w:lang w:val="en-US"/>
        </w:rPr>
        <w:t xml:space="preserve"> </w:t>
      </w:r>
      <w:r w:rsidR="00193971" w:rsidRPr="0093607E">
        <w:rPr>
          <w:rFonts w:ascii="Times New Roman" w:eastAsia="Times New Roman" w:hAnsi="Times New Roman"/>
          <w:i/>
          <w:lang w:val="en-US"/>
        </w:rPr>
        <w:t xml:space="preserve">Representing Reality: Issues and Concepts in </w:t>
      </w:r>
      <w:proofErr w:type="gramStart"/>
      <w:r w:rsidR="00193971" w:rsidRPr="0093607E">
        <w:rPr>
          <w:rFonts w:ascii="Times New Roman" w:eastAsia="Times New Roman" w:hAnsi="Times New Roman"/>
          <w:i/>
          <w:lang w:val="en-US"/>
        </w:rPr>
        <w:t xml:space="preserve">Documentary </w:t>
      </w:r>
      <w:r w:rsidR="00193971" w:rsidRPr="0093607E">
        <w:rPr>
          <w:rFonts w:ascii="Times New Roman" w:eastAsia="Times New Roman" w:hAnsi="Times New Roman"/>
          <w:lang w:val="en-US"/>
        </w:rPr>
        <w:t xml:space="preserve"> </w:t>
      </w:r>
      <w:r w:rsidR="00306C52" w:rsidRPr="0093607E">
        <w:rPr>
          <w:rFonts w:ascii="Times New Roman" w:eastAsia="Times New Roman" w:hAnsi="Times New Roman"/>
          <w:lang w:val="en-US"/>
        </w:rPr>
        <w:t>Indiana</w:t>
      </w:r>
      <w:proofErr w:type="gramEnd"/>
      <w:r w:rsidR="00306C52" w:rsidRPr="0093607E">
        <w:rPr>
          <w:rFonts w:ascii="Times New Roman" w:eastAsia="Times New Roman" w:hAnsi="Times New Roman"/>
          <w:lang w:val="en-US"/>
        </w:rPr>
        <w:t xml:space="preserve">: </w:t>
      </w:r>
      <w:r w:rsidR="00193971" w:rsidRPr="0093607E">
        <w:rPr>
          <w:rFonts w:ascii="Times New Roman" w:eastAsia="Times New Roman" w:hAnsi="Times New Roman"/>
          <w:lang w:val="en-US"/>
        </w:rPr>
        <w:t>Indiana University Press</w:t>
      </w:r>
      <w:r w:rsidR="00306C52" w:rsidRPr="0093607E">
        <w:rPr>
          <w:rFonts w:ascii="Times New Roman" w:eastAsia="Times New Roman" w:hAnsi="Times New Roman"/>
          <w:lang w:val="en-US"/>
        </w:rPr>
        <w:t xml:space="preserve"> </w:t>
      </w:r>
      <w:r w:rsidR="00306C52" w:rsidRPr="002E0790">
        <w:rPr>
          <w:rFonts w:ascii="Times New Roman" w:eastAsia="Times New Roman" w:hAnsi="Times New Roman"/>
          <w:lang w:val="en-US"/>
        </w:rPr>
        <w:t>p</w:t>
      </w:r>
      <w:r w:rsidR="00A0327C" w:rsidRPr="002E0790">
        <w:rPr>
          <w:rFonts w:ascii="Times New Roman" w:eastAsia="Times New Roman" w:hAnsi="Times New Roman"/>
          <w:lang w:val="en-US"/>
        </w:rPr>
        <w:t>p</w:t>
      </w:r>
      <w:r w:rsidR="00306C52" w:rsidRPr="002E0790">
        <w:rPr>
          <w:rFonts w:ascii="Times New Roman" w:eastAsia="Times New Roman" w:hAnsi="Times New Roman"/>
          <w:lang w:val="en-US"/>
        </w:rPr>
        <w:t>.</w:t>
      </w:r>
      <w:r w:rsidR="00A0327C">
        <w:rPr>
          <w:rFonts w:ascii="Times New Roman" w:eastAsia="Times New Roman" w:hAnsi="Times New Roman"/>
          <w:lang w:val="en-US"/>
        </w:rPr>
        <w:t xml:space="preserve"> 3-4</w:t>
      </w:r>
    </w:p>
    <w:p w:rsidR="00193971" w:rsidRPr="0093607E" w:rsidRDefault="00193971" w:rsidP="00CC76A3">
      <w:pPr>
        <w:spacing w:line="360" w:lineRule="auto"/>
        <w:rPr>
          <w:rFonts w:ascii="Times New Roman" w:eastAsia="Times New Roman" w:hAnsi="Times New Roman"/>
          <w:lang w:val="en-US"/>
        </w:rPr>
      </w:pPr>
    </w:p>
    <w:p w:rsidR="00193971" w:rsidRPr="0093607E" w:rsidRDefault="00193971" w:rsidP="00CC76A3">
      <w:pPr>
        <w:spacing w:line="360" w:lineRule="auto"/>
        <w:rPr>
          <w:rFonts w:ascii="Times New Roman" w:eastAsia="Times New Roman" w:hAnsi="Times New Roman"/>
          <w:lang w:val="en-US"/>
        </w:rPr>
      </w:pPr>
      <w:proofErr w:type="spellStart"/>
      <w:r w:rsidRPr="0093607E">
        <w:rPr>
          <w:rFonts w:ascii="Times New Roman" w:hAnsi="Times New Roman"/>
        </w:rPr>
        <w:t>Popova</w:t>
      </w:r>
      <w:proofErr w:type="spellEnd"/>
      <w:r w:rsidR="00306C52" w:rsidRPr="0093607E">
        <w:rPr>
          <w:rFonts w:ascii="Times New Roman" w:hAnsi="Times New Roman"/>
        </w:rPr>
        <w:t>,</w:t>
      </w:r>
      <w:r w:rsidRPr="0093607E">
        <w:rPr>
          <w:rFonts w:ascii="Times New Roman" w:hAnsi="Times New Roman"/>
        </w:rPr>
        <w:t xml:space="preserve"> Maria</w:t>
      </w:r>
      <w:r w:rsidR="00306C52" w:rsidRPr="0093607E">
        <w:rPr>
          <w:rFonts w:ascii="Times New Roman" w:hAnsi="Times New Roman"/>
        </w:rPr>
        <w:t xml:space="preserve"> (2009),</w:t>
      </w:r>
      <w:r w:rsidRPr="0093607E">
        <w:rPr>
          <w:rFonts w:ascii="Times New Roman" w:hAnsi="Times New Roman"/>
        </w:rPr>
        <w:t xml:space="preserve"> </w:t>
      </w:r>
      <w:r w:rsidR="00306C52" w:rsidRPr="0093607E">
        <w:rPr>
          <w:rFonts w:ascii="Times New Roman" w:hAnsi="Times New Roman"/>
        </w:rPr>
        <w:t>‘</w:t>
      </w:r>
      <w:r w:rsidRPr="0093607E">
        <w:rPr>
          <w:rFonts w:ascii="Times New Roman" w:hAnsi="Times New Roman"/>
        </w:rPr>
        <w:t>We Feel Fine Review</w:t>
      </w:r>
      <w:r w:rsidR="00306C52" w:rsidRPr="0093607E">
        <w:rPr>
          <w:rFonts w:ascii="Times New Roman" w:hAnsi="Times New Roman"/>
        </w:rPr>
        <w:t>’</w:t>
      </w:r>
      <w:r w:rsidRPr="0093607E">
        <w:rPr>
          <w:rFonts w:ascii="Times New Roman" w:hAnsi="Times New Roman"/>
        </w:rPr>
        <w:t xml:space="preserve"> </w:t>
      </w:r>
      <w:hyperlink r:id="rId21" w:history="1">
        <w:r w:rsidRPr="0093607E">
          <w:rPr>
            <w:rStyle w:val="Hyperlink"/>
            <w:rFonts w:ascii="Times New Roman" w:hAnsi="Times New Roman"/>
            <w:color w:val="auto"/>
          </w:rPr>
          <w:t>http://www.brainpickings.org/index.php/2009/12/03/we-feel-fine-book/</w:t>
        </w:r>
      </w:hyperlink>
      <w:r w:rsidR="00F210F3">
        <w:rPr>
          <w:rFonts w:ascii="Times New Roman" w:hAnsi="Times New Roman"/>
        </w:rPr>
        <w:t>,</w:t>
      </w:r>
      <w:r w:rsidRPr="0093607E">
        <w:rPr>
          <w:rFonts w:ascii="Times New Roman" w:hAnsi="Times New Roman"/>
        </w:rPr>
        <w:t xml:space="preserve"> </w:t>
      </w:r>
      <w:proofErr w:type="gramStart"/>
      <w:r w:rsidR="00306C52" w:rsidRPr="0093607E">
        <w:rPr>
          <w:rFonts w:ascii="Times New Roman" w:hAnsi="Times New Roman"/>
        </w:rPr>
        <w:t>Accessed</w:t>
      </w:r>
      <w:proofErr w:type="gramEnd"/>
      <w:r w:rsidR="00306C52" w:rsidRPr="0093607E">
        <w:rPr>
          <w:rFonts w:ascii="Times New Roman" w:hAnsi="Times New Roman"/>
        </w:rPr>
        <w:t>: 6 December 2011.</w:t>
      </w:r>
      <w:r w:rsidRPr="0093607E">
        <w:rPr>
          <w:rFonts w:ascii="Times New Roman" w:hAnsi="Times New Roman"/>
        </w:rPr>
        <w:t xml:space="preserve"> </w:t>
      </w:r>
    </w:p>
    <w:p w:rsidR="00193971" w:rsidRPr="0093607E" w:rsidRDefault="00193971" w:rsidP="00CC76A3">
      <w:pPr>
        <w:spacing w:line="360" w:lineRule="auto"/>
        <w:rPr>
          <w:rFonts w:ascii="Times New Roman" w:eastAsia="Times New Roman" w:hAnsi="Times New Roman"/>
          <w:lang w:val="en-US"/>
        </w:rPr>
      </w:pPr>
    </w:p>
    <w:p w:rsidR="00193971" w:rsidRPr="0093607E" w:rsidRDefault="00193971" w:rsidP="00CC76A3">
      <w:pPr>
        <w:spacing w:line="360" w:lineRule="auto"/>
        <w:rPr>
          <w:rFonts w:ascii="Times New Roman" w:eastAsia="Times New Roman" w:hAnsi="Times New Roman"/>
          <w:lang w:val="en-US"/>
        </w:rPr>
      </w:pPr>
      <w:r w:rsidRPr="0093607E">
        <w:rPr>
          <w:rFonts w:ascii="Times New Roman" w:hAnsi="Times New Roman" w:cs="Verdana"/>
          <w:bCs/>
          <w:szCs w:val="22"/>
          <w:lang w:val="en-US"/>
        </w:rPr>
        <w:t>O’Reilly</w:t>
      </w:r>
      <w:r w:rsidR="00802E9A" w:rsidRPr="0093607E">
        <w:rPr>
          <w:rFonts w:ascii="Times New Roman" w:hAnsi="Times New Roman" w:cs="Verdana"/>
          <w:bCs/>
          <w:szCs w:val="22"/>
          <w:lang w:val="en-US"/>
        </w:rPr>
        <w:t>, Tim</w:t>
      </w:r>
      <w:r w:rsidR="00306C52" w:rsidRPr="0093607E">
        <w:rPr>
          <w:rFonts w:ascii="Times New Roman" w:hAnsi="Times New Roman" w:cs="Verdana"/>
          <w:bCs/>
          <w:szCs w:val="22"/>
          <w:lang w:val="en-US"/>
        </w:rPr>
        <w:t xml:space="preserve"> (2005)</w:t>
      </w:r>
      <w:r w:rsidR="00802E9A" w:rsidRPr="0093607E">
        <w:rPr>
          <w:rFonts w:ascii="Times New Roman" w:hAnsi="Times New Roman" w:cs="Verdana"/>
          <w:bCs/>
          <w:szCs w:val="22"/>
          <w:lang w:val="en-US"/>
        </w:rPr>
        <w:t>,’</w:t>
      </w:r>
      <w:r w:rsidRPr="0093607E">
        <w:rPr>
          <w:rFonts w:ascii="Times New Roman" w:hAnsi="Times New Roman" w:cs="Verdana"/>
          <w:bCs/>
          <w:szCs w:val="22"/>
          <w:lang w:val="en-US"/>
        </w:rPr>
        <w:t xml:space="preserve">What Is Web </w:t>
      </w:r>
      <w:proofErr w:type="gramStart"/>
      <w:r w:rsidRPr="0093607E">
        <w:rPr>
          <w:rFonts w:ascii="Times New Roman" w:hAnsi="Times New Roman" w:cs="Verdana"/>
          <w:bCs/>
          <w:szCs w:val="22"/>
          <w:lang w:val="en-US"/>
        </w:rPr>
        <w:t>2.0 ?</w:t>
      </w:r>
      <w:proofErr w:type="gramEnd"/>
      <w:r w:rsidR="00802E9A" w:rsidRPr="0093607E">
        <w:rPr>
          <w:rFonts w:ascii="Times New Roman" w:hAnsi="Times New Roman" w:cs="Verdana"/>
          <w:bCs/>
          <w:szCs w:val="22"/>
          <w:lang w:val="en-US"/>
        </w:rPr>
        <w:t>’</w:t>
      </w:r>
    </w:p>
    <w:p w:rsidR="009975B1" w:rsidRPr="0093607E" w:rsidRDefault="00193971" w:rsidP="00CC76A3">
      <w:pPr>
        <w:spacing w:line="360" w:lineRule="auto"/>
        <w:rPr>
          <w:rFonts w:ascii="Times New Roman" w:hAnsi="Times New Roman"/>
        </w:rPr>
      </w:pPr>
      <w:r w:rsidRPr="0093607E">
        <w:rPr>
          <w:rFonts w:ascii="Times New Roman" w:hAnsi="Times New Roman"/>
        </w:rPr>
        <w:t>(</w:t>
      </w:r>
      <w:hyperlink r:id="rId22" w:history="1">
        <w:r w:rsidRPr="0093607E">
          <w:rPr>
            <w:rStyle w:val="Hyperlink"/>
            <w:rFonts w:ascii="Times New Roman" w:hAnsi="Times New Roman"/>
            <w:color w:val="auto"/>
          </w:rPr>
          <w:t>http://oreilly.com/pub/a/web2/archive/what-is-web-20.html?page=3</w:t>
        </w:r>
      </w:hyperlink>
      <w:r w:rsidR="00F210F3">
        <w:rPr>
          <w:rFonts w:ascii="Times New Roman" w:hAnsi="Times New Roman"/>
        </w:rPr>
        <w:t>,</w:t>
      </w:r>
      <w:r w:rsidRPr="0093607E">
        <w:rPr>
          <w:rFonts w:ascii="Times New Roman" w:hAnsi="Times New Roman"/>
        </w:rPr>
        <w:t xml:space="preserve"> </w:t>
      </w:r>
      <w:r w:rsidR="00802E9A" w:rsidRPr="0093607E">
        <w:rPr>
          <w:rFonts w:ascii="Times New Roman" w:hAnsi="Times New Roman"/>
        </w:rPr>
        <w:t>Accessed</w:t>
      </w:r>
      <w:r w:rsidR="00F210F3">
        <w:rPr>
          <w:rFonts w:ascii="Times New Roman" w:hAnsi="Times New Roman"/>
        </w:rPr>
        <w:t>:</w:t>
      </w:r>
      <w:r w:rsidR="00802E9A" w:rsidRPr="0093607E">
        <w:rPr>
          <w:rFonts w:ascii="Times New Roman" w:hAnsi="Times New Roman"/>
        </w:rPr>
        <w:t xml:space="preserve"> 17 October 2011.</w:t>
      </w:r>
    </w:p>
    <w:p w:rsidR="009975B1" w:rsidRPr="0093607E" w:rsidRDefault="009975B1" w:rsidP="00CC76A3">
      <w:pPr>
        <w:spacing w:line="360" w:lineRule="auto"/>
        <w:rPr>
          <w:rFonts w:ascii="Times New Roman" w:hAnsi="Times New Roman"/>
        </w:rPr>
      </w:pPr>
    </w:p>
    <w:p w:rsidR="009975B1" w:rsidRPr="0093607E" w:rsidRDefault="009975B1" w:rsidP="00CC76A3">
      <w:pPr>
        <w:spacing w:line="360" w:lineRule="auto"/>
        <w:rPr>
          <w:rFonts w:ascii="Times New Roman" w:hAnsi="Times New Roman"/>
        </w:rPr>
      </w:pPr>
      <w:r w:rsidRPr="0093607E">
        <w:rPr>
          <w:rFonts w:ascii="Times New Roman" w:hAnsi="Times New Roman"/>
        </w:rPr>
        <w:t>O’Reilly</w:t>
      </w:r>
      <w:r w:rsidR="00802E9A" w:rsidRPr="0093607E">
        <w:rPr>
          <w:rFonts w:ascii="Times New Roman" w:hAnsi="Times New Roman"/>
        </w:rPr>
        <w:t>, Tim (2011)</w:t>
      </w:r>
      <w:r w:rsidR="00802E9A" w:rsidRPr="0093607E">
        <w:rPr>
          <w:rFonts w:ascii="Times New Roman" w:hAnsi="Times New Roman" w:cs="Helvetica"/>
          <w:lang w:val="en-US"/>
        </w:rPr>
        <w:t>,</w:t>
      </w:r>
      <w:r w:rsidRPr="0093607E">
        <w:rPr>
          <w:rFonts w:ascii="Times New Roman" w:hAnsi="Times New Roman" w:cs="Helvetica"/>
          <w:lang w:val="en-US"/>
        </w:rPr>
        <w:t xml:space="preserve"> Strata: Making Data Work Conference</w:t>
      </w:r>
      <w:r w:rsidR="00802E9A" w:rsidRPr="0093607E">
        <w:rPr>
          <w:rFonts w:ascii="Times New Roman" w:hAnsi="Times New Roman" w:cs="Helvetica"/>
          <w:lang w:val="en-US"/>
        </w:rPr>
        <w:t>,</w:t>
      </w:r>
      <w:r w:rsidRPr="0093607E">
        <w:rPr>
          <w:rFonts w:ascii="Times New Roman" w:hAnsi="Times New Roman" w:cs="Helvetica"/>
          <w:lang w:val="en-US"/>
        </w:rPr>
        <w:t xml:space="preserve"> </w:t>
      </w:r>
      <w:r w:rsidR="00802E9A" w:rsidRPr="0093607E">
        <w:rPr>
          <w:rFonts w:ascii="Times New Roman" w:hAnsi="Times New Roman" w:cs="Helvetica"/>
          <w:lang w:val="en-US"/>
        </w:rPr>
        <w:t>1-3 February</w:t>
      </w:r>
      <w:r w:rsidRPr="0093607E">
        <w:rPr>
          <w:rFonts w:ascii="Times New Roman" w:hAnsi="Times New Roman" w:cs="Helvetica"/>
          <w:lang w:val="en-US"/>
        </w:rPr>
        <w:t xml:space="preserve"> 2011</w:t>
      </w:r>
      <w:r w:rsidR="00802E9A" w:rsidRPr="0093607E">
        <w:rPr>
          <w:rFonts w:ascii="Times New Roman" w:hAnsi="Times New Roman" w:cs="Helvetica"/>
          <w:lang w:val="en-US"/>
        </w:rPr>
        <w:t xml:space="preserve">, </w:t>
      </w:r>
      <w:hyperlink r:id="rId23" w:history="1">
        <w:r w:rsidRPr="0093607E">
          <w:rPr>
            <w:rStyle w:val="Hyperlink"/>
            <w:rFonts w:ascii="Times New Roman" w:hAnsi="Times New Roman"/>
            <w:color w:val="auto"/>
          </w:rPr>
          <w:t>http://strataconf.com/strata2011/public/cfp/122</w:t>
        </w:r>
      </w:hyperlink>
      <w:r w:rsidR="00F210F3">
        <w:rPr>
          <w:rFonts w:ascii="Times New Roman" w:hAnsi="Times New Roman"/>
        </w:rPr>
        <w:t>,</w:t>
      </w:r>
      <w:r w:rsidR="00802E9A" w:rsidRPr="0093607E">
        <w:rPr>
          <w:rFonts w:ascii="Times New Roman" w:hAnsi="Times New Roman"/>
        </w:rPr>
        <w:t xml:space="preserve"> Accessed: 6 December 2011</w:t>
      </w:r>
      <w:r w:rsidR="00F210F3">
        <w:rPr>
          <w:rFonts w:ascii="Times New Roman" w:hAnsi="Times New Roman"/>
        </w:rPr>
        <w:t>.</w:t>
      </w:r>
    </w:p>
    <w:p w:rsidR="00193971" w:rsidRPr="0093607E" w:rsidRDefault="00193971" w:rsidP="00CC76A3">
      <w:pPr>
        <w:spacing w:line="360" w:lineRule="auto"/>
        <w:rPr>
          <w:rFonts w:ascii="Times New Roman" w:eastAsia="Times New Roman" w:hAnsi="Times New Roman"/>
          <w:lang w:val="en-US"/>
        </w:rPr>
      </w:pPr>
    </w:p>
    <w:p w:rsidR="00193971" w:rsidRPr="0093607E" w:rsidRDefault="00193971" w:rsidP="00CC76A3">
      <w:pPr>
        <w:spacing w:line="360" w:lineRule="auto"/>
        <w:rPr>
          <w:rFonts w:ascii="Times New Roman" w:hAnsi="Times New Roman"/>
        </w:rPr>
      </w:pPr>
      <w:proofErr w:type="spellStart"/>
      <w:r w:rsidRPr="0093607E">
        <w:rPr>
          <w:rFonts w:ascii="Times New Roman" w:hAnsi="Times New Roman"/>
        </w:rPr>
        <w:t>Renov</w:t>
      </w:r>
      <w:proofErr w:type="spellEnd"/>
      <w:r w:rsidR="00802E9A" w:rsidRPr="0093607E">
        <w:rPr>
          <w:rFonts w:ascii="Times New Roman" w:hAnsi="Times New Roman"/>
        </w:rPr>
        <w:t>,</w:t>
      </w:r>
      <w:r w:rsidRPr="0093607E">
        <w:rPr>
          <w:rFonts w:ascii="Times New Roman" w:hAnsi="Times New Roman"/>
        </w:rPr>
        <w:t xml:space="preserve"> Michael (2008)</w:t>
      </w:r>
      <w:r w:rsidR="00802E9A" w:rsidRPr="0093607E">
        <w:rPr>
          <w:rFonts w:ascii="Times New Roman" w:hAnsi="Times New Roman"/>
        </w:rPr>
        <w:t>,</w:t>
      </w:r>
      <w:r w:rsidRPr="0093607E">
        <w:rPr>
          <w:rFonts w:ascii="Times New Roman" w:hAnsi="Times New Roman"/>
        </w:rPr>
        <w:t xml:space="preserve"> ‘First Person Films: Some Theses on Self Inscription’ in Austin T &amp; de </w:t>
      </w:r>
      <w:proofErr w:type="spellStart"/>
      <w:r w:rsidRPr="0093607E">
        <w:rPr>
          <w:rFonts w:ascii="Times New Roman" w:hAnsi="Times New Roman"/>
        </w:rPr>
        <w:t>Jong</w:t>
      </w:r>
      <w:proofErr w:type="spellEnd"/>
      <w:r w:rsidRPr="0093607E">
        <w:rPr>
          <w:rFonts w:ascii="Times New Roman" w:hAnsi="Times New Roman"/>
        </w:rPr>
        <w:t xml:space="preserve"> E </w:t>
      </w:r>
      <w:r w:rsidRPr="0093607E">
        <w:rPr>
          <w:rFonts w:ascii="Times New Roman" w:hAnsi="Times New Roman"/>
          <w:i/>
        </w:rPr>
        <w:t>Rethinking Documentary</w:t>
      </w:r>
      <w:r w:rsidRPr="0093607E">
        <w:rPr>
          <w:rFonts w:ascii="Times New Roman" w:hAnsi="Times New Roman"/>
        </w:rPr>
        <w:t xml:space="preserve"> </w:t>
      </w:r>
      <w:r w:rsidRPr="0093607E">
        <w:rPr>
          <w:rFonts w:ascii="Times New Roman" w:hAnsi="Times New Roman"/>
          <w:i/>
        </w:rPr>
        <w:t xml:space="preserve">New </w:t>
      </w:r>
      <w:proofErr w:type="spellStart"/>
      <w:r w:rsidRPr="0093607E">
        <w:rPr>
          <w:rFonts w:ascii="Times New Roman" w:hAnsi="Times New Roman"/>
          <w:i/>
        </w:rPr>
        <w:t>Pespectives</w:t>
      </w:r>
      <w:proofErr w:type="spellEnd"/>
      <w:r w:rsidRPr="0093607E">
        <w:rPr>
          <w:rFonts w:ascii="Times New Roman" w:hAnsi="Times New Roman"/>
          <w:i/>
        </w:rPr>
        <w:t>, New Practices</w:t>
      </w:r>
      <w:r w:rsidR="00F210F3">
        <w:rPr>
          <w:rFonts w:ascii="Times New Roman" w:hAnsi="Times New Roman"/>
          <w:i/>
        </w:rPr>
        <w:t>,</w:t>
      </w:r>
      <w:r w:rsidRPr="0093607E">
        <w:rPr>
          <w:rFonts w:ascii="Times New Roman" w:hAnsi="Times New Roman"/>
        </w:rPr>
        <w:t xml:space="preserve"> </w:t>
      </w:r>
      <w:r w:rsidR="00802E9A" w:rsidRPr="0093607E">
        <w:rPr>
          <w:rFonts w:ascii="Times New Roman" w:hAnsi="Times New Roman"/>
        </w:rPr>
        <w:t xml:space="preserve">Maidenhead: </w:t>
      </w:r>
      <w:r w:rsidRPr="0093607E">
        <w:rPr>
          <w:rFonts w:ascii="Times New Roman" w:hAnsi="Times New Roman"/>
        </w:rPr>
        <w:t>McGraw Hill</w:t>
      </w:r>
      <w:r w:rsidR="00802E9A" w:rsidRPr="0093607E">
        <w:rPr>
          <w:rFonts w:ascii="Times New Roman" w:hAnsi="Times New Roman"/>
        </w:rPr>
        <w:t>, pp.</w:t>
      </w:r>
      <w:r w:rsidRPr="0093607E">
        <w:rPr>
          <w:rFonts w:ascii="Times New Roman" w:hAnsi="Times New Roman"/>
        </w:rPr>
        <w:t>39 – 51</w:t>
      </w:r>
      <w:r w:rsidR="00F210F3">
        <w:rPr>
          <w:rFonts w:ascii="Times New Roman" w:hAnsi="Times New Roman"/>
        </w:rPr>
        <w:t>.</w:t>
      </w:r>
    </w:p>
    <w:p w:rsidR="00193971" w:rsidRPr="0093607E" w:rsidRDefault="00193971" w:rsidP="00CC76A3">
      <w:pPr>
        <w:spacing w:line="360" w:lineRule="auto"/>
        <w:rPr>
          <w:rFonts w:ascii="Times New Roman" w:eastAsia="Times New Roman" w:hAnsi="Times New Roman"/>
          <w:lang w:val="en-US"/>
        </w:rPr>
      </w:pPr>
    </w:p>
    <w:p w:rsidR="00193971" w:rsidRPr="0093607E" w:rsidRDefault="00193971" w:rsidP="00CC76A3">
      <w:pPr>
        <w:spacing w:line="360" w:lineRule="auto"/>
        <w:rPr>
          <w:rFonts w:ascii="Times New Roman" w:eastAsia="Times New Roman" w:hAnsi="Times New Roman"/>
          <w:lang w:val="en-US"/>
        </w:rPr>
      </w:pPr>
      <w:r w:rsidRPr="002E0790">
        <w:rPr>
          <w:rFonts w:ascii="Times New Roman" w:eastAsia="Times New Roman" w:hAnsi="Times New Roman"/>
          <w:lang w:val="en-US"/>
        </w:rPr>
        <w:t>Whitelaw M ‘Art Against Information:</w:t>
      </w:r>
      <w:r w:rsidR="00CC76A3" w:rsidRPr="002E0790">
        <w:rPr>
          <w:rFonts w:ascii="Times New Roman" w:eastAsia="Times New Roman" w:hAnsi="Times New Roman"/>
          <w:lang w:val="en-US"/>
        </w:rPr>
        <w:t xml:space="preserve"> </w:t>
      </w:r>
      <w:r w:rsidRPr="002E0790">
        <w:rPr>
          <w:rFonts w:ascii="Times New Roman" w:eastAsia="Times New Roman" w:hAnsi="Times New Roman"/>
          <w:lang w:val="en-US"/>
        </w:rPr>
        <w:t xml:space="preserve">Case Studies in Data Practice’ </w:t>
      </w:r>
      <w:r w:rsidRPr="002E0790">
        <w:rPr>
          <w:rFonts w:ascii="Times New Roman" w:eastAsia="Times New Roman" w:hAnsi="Times New Roman"/>
          <w:i/>
          <w:lang w:val="en-US"/>
        </w:rPr>
        <w:t>Proceedings</w:t>
      </w:r>
      <w:r w:rsidR="00A0327C" w:rsidRPr="002E0790">
        <w:rPr>
          <w:rFonts w:ascii="Times New Roman" w:eastAsia="Times New Roman" w:hAnsi="Times New Roman"/>
          <w:i/>
          <w:lang w:val="en-US"/>
        </w:rPr>
        <w:t>,</w:t>
      </w:r>
      <w:r w:rsidRPr="002E0790">
        <w:rPr>
          <w:rFonts w:ascii="Times New Roman" w:eastAsia="Times New Roman" w:hAnsi="Times New Roman"/>
          <w:i/>
          <w:lang w:val="en-US"/>
        </w:rPr>
        <w:t xml:space="preserve"> </w:t>
      </w:r>
      <w:proofErr w:type="spellStart"/>
      <w:r w:rsidRPr="002E0790">
        <w:rPr>
          <w:rFonts w:ascii="Times New Roman" w:eastAsia="Times New Roman" w:hAnsi="Times New Roman"/>
          <w:i/>
          <w:lang w:val="en-US"/>
        </w:rPr>
        <w:t>Fibreculture</w:t>
      </w:r>
      <w:proofErr w:type="spellEnd"/>
      <w:r w:rsidRPr="002E0790">
        <w:rPr>
          <w:rFonts w:ascii="Times New Roman" w:eastAsia="Times New Roman" w:hAnsi="Times New Roman"/>
          <w:lang w:val="en-US"/>
        </w:rPr>
        <w:t xml:space="preserve"> </w:t>
      </w:r>
      <w:proofErr w:type="spellStart"/>
      <w:r w:rsidRPr="002E0790">
        <w:rPr>
          <w:rFonts w:ascii="Times New Roman" w:eastAsia="Times New Roman" w:hAnsi="Times New Roman"/>
          <w:lang w:val="en-US"/>
        </w:rPr>
        <w:t>ed</w:t>
      </w:r>
      <w:proofErr w:type="spellEnd"/>
      <w:r w:rsidRPr="002E0790">
        <w:rPr>
          <w:rFonts w:ascii="Times New Roman" w:eastAsia="Times New Roman" w:hAnsi="Times New Roman"/>
          <w:lang w:val="en-US"/>
        </w:rPr>
        <w:t xml:space="preserve"> Murphy A (</w:t>
      </w:r>
      <w:proofErr w:type="gramStart"/>
      <w:r w:rsidRPr="002E0790">
        <w:rPr>
          <w:rFonts w:ascii="Times New Roman" w:eastAsia="Times New Roman" w:hAnsi="Times New Roman"/>
          <w:lang w:val="en-US"/>
        </w:rPr>
        <w:t>Perth :</w:t>
      </w:r>
      <w:proofErr w:type="gramEnd"/>
      <w:r w:rsidRPr="002E0790">
        <w:rPr>
          <w:rFonts w:ascii="Times New Roman" w:eastAsia="Times New Roman" w:hAnsi="Times New Roman"/>
          <w:lang w:val="en-US"/>
        </w:rPr>
        <w:t xml:space="preserve"> Digital Arts &amp; Culture Conference, 2006):</w:t>
      </w:r>
      <w:r w:rsidR="00A0327C" w:rsidRPr="002E0790">
        <w:rPr>
          <w:rFonts w:ascii="Times New Roman" w:eastAsia="Times New Roman" w:hAnsi="Times New Roman"/>
          <w:lang w:val="en-US"/>
        </w:rPr>
        <w:t>1</w:t>
      </w:r>
      <w:r w:rsidRPr="002E0790">
        <w:rPr>
          <w:rFonts w:ascii="Times New Roman" w:eastAsia="Times New Roman" w:hAnsi="Times New Roman"/>
          <w:lang w:val="en-US"/>
        </w:rPr>
        <w:t>2</w:t>
      </w:r>
    </w:p>
    <w:p w:rsidR="00193971" w:rsidRPr="0093607E" w:rsidRDefault="00193971" w:rsidP="00CC76A3">
      <w:pPr>
        <w:spacing w:line="360" w:lineRule="auto"/>
        <w:rPr>
          <w:rFonts w:ascii="Times New Roman" w:eastAsia="Times New Roman" w:hAnsi="Times New Roman"/>
          <w:lang w:val="en-US"/>
        </w:rPr>
      </w:pPr>
    </w:p>
    <w:p w:rsidR="00193971" w:rsidRPr="0093607E" w:rsidRDefault="00193971" w:rsidP="00CC76A3">
      <w:pPr>
        <w:widowControl w:val="0"/>
        <w:autoSpaceDE w:val="0"/>
        <w:autoSpaceDN w:val="0"/>
        <w:adjustRightInd w:val="0"/>
        <w:spacing w:line="360" w:lineRule="auto"/>
        <w:rPr>
          <w:rFonts w:ascii="Times New Roman" w:hAnsi="Times New Roman" w:cs="Helvetica"/>
          <w:lang w:val="en-US"/>
        </w:rPr>
      </w:pPr>
      <w:r w:rsidRPr="0093607E">
        <w:rPr>
          <w:rFonts w:ascii="Times New Roman" w:hAnsi="Times New Roman" w:cs="Helvetica"/>
          <w:lang w:val="en-US"/>
        </w:rPr>
        <w:t>Williams</w:t>
      </w:r>
      <w:r w:rsidR="00802E9A" w:rsidRPr="0093607E">
        <w:rPr>
          <w:rFonts w:ascii="Times New Roman" w:hAnsi="Times New Roman" w:cs="Helvetica"/>
          <w:lang w:val="en-US"/>
        </w:rPr>
        <w:t>,</w:t>
      </w:r>
      <w:r w:rsidRPr="0093607E">
        <w:rPr>
          <w:rFonts w:ascii="Times New Roman" w:hAnsi="Times New Roman" w:cs="Helvetica"/>
          <w:lang w:val="en-US"/>
        </w:rPr>
        <w:t xml:space="preserve"> Raymond (</w:t>
      </w:r>
      <w:r w:rsidRPr="0093607E">
        <w:rPr>
          <w:rFonts w:ascii="Times New Roman" w:hAnsi="Times New Roman" w:cs="Times New Roman"/>
          <w:szCs w:val="26"/>
          <w:lang w:val="en-US"/>
        </w:rPr>
        <w:t>1989)</w:t>
      </w:r>
      <w:r w:rsidR="00802E9A" w:rsidRPr="0093607E">
        <w:rPr>
          <w:rFonts w:ascii="Times New Roman" w:hAnsi="Times New Roman" w:cs="Helvetica"/>
          <w:lang w:val="en-US"/>
        </w:rPr>
        <w:t xml:space="preserve">, </w:t>
      </w:r>
      <w:proofErr w:type="gramStart"/>
      <w:r w:rsidRPr="0093607E">
        <w:rPr>
          <w:rFonts w:ascii="Times New Roman" w:hAnsi="Times New Roman" w:cs="Helvetica"/>
          <w:i/>
          <w:lang w:val="en-US"/>
        </w:rPr>
        <w:t>Resources of Hop</w:t>
      </w:r>
      <w:r w:rsidR="00802E9A" w:rsidRPr="0093607E">
        <w:rPr>
          <w:rFonts w:ascii="Times New Roman" w:hAnsi="Times New Roman" w:cs="Helvetica"/>
          <w:i/>
          <w:lang w:val="en-US"/>
        </w:rPr>
        <w:t>e</w:t>
      </w:r>
      <w:r w:rsidR="00F210F3">
        <w:rPr>
          <w:rFonts w:ascii="Times New Roman" w:hAnsi="Times New Roman" w:cs="Helvetica"/>
          <w:i/>
          <w:lang w:val="en-US"/>
        </w:rPr>
        <w:t>,</w:t>
      </w:r>
      <w:r w:rsidRPr="0093607E">
        <w:rPr>
          <w:rFonts w:ascii="Times New Roman" w:hAnsi="Times New Roman" w:cs="Times New Roman"/>
          <w:szCs w:val="26"/>
          <w:lang w:val="en-US"/>
        </w:rPr>
        <w:t xml:space="preserve"> R. Gable (ed.)</w:t>
      </w:r>
      <w:r w:rsidR="00F210F3">
        <w:rPr>
          <w:rFonts w:ascii="Times New Roman" w:hAnsi="Times New Roman" w:cs="Times New Roman"/>
          <w:szCs w:val="26"/>
          <w:lang w:val="en-US"/>
        </w:rPr>
        <w:t>,</w:t>
      </w:r>
      <w:r w:rsidRPr="0093607E">
        <w:rPr>
          <w:rFonts w:ascii="Times New Roman" w:hAnsi="Times New Roman" w:cs="Times New Roman"/>
          <w:szCs w:val="26"/>
          <w:lang w:val="en-US"/>
        </w:rPr>
        <w:t xml:space="preserve"> London and New York</w:t>
      </w:r>
      <w:proofErr w:type="gramEnd"/>
      <w:r w:rsidR="00802E9A" w:rsidRPr="0093607E">
        <w:rPr>
          <w:rFonts w:ascii="Times New Roman" w:hAnsi="Times New Roman" w:cs="Times New Roman"/>
          <w:szCs w:val="26"/>
          <w:lang w:val="en-US"/>
        </w:rPr>
        <w:t>:</w:t>
      </w:r>
      <w:r w:rsidRPr="0093607E">
        <w:rPr>
          <w:rFonts w:ascii="Times New Roman" w:hAnsi="Times New Roman" w:cs="Times New Roman"/>
          <w:szCs w:val="26"/>
          <w:lang w:val="en-US"/>
        </w:rPr>
        <w:t xml:space="preserve"> Verso, p</w:t>
      </w:r>
      <w:r w:rsidR="00B82D16" w:rsidRPr="0093607E">
        <w:rPr>
          <w:rFonts w:ascii="Times New Roman" w:hAnsi="Times New Roman" w:cs="Times New Roman"/>
          <w:szCs w:val="26"/>
          <w:lang w:val="en-US"/>
        </w:rPr>
        <w:t xml:space="preserve"> 116</w:t>
      </w:r>
      <w:r w:rsidR="00F210F3">
        <w:rPr>
          <w:rFonts w:ascii="Times New Roman" w:hAnsi="Times New Roman" w:cs="Times New Roman"/>
          <w:szCs w:val="26"/>
          <w:lang w:val="en-US"/>
        </w:rPr>
        <w:t>.</w:t>
      </w:r>
    </w:p>
    <w:p w:rsidR="00193971" w:rsidRPr="0093607E" w:rsidRDefault="00193971" w:rsidP="00CC76A3">
      <w:pPr>
        <w:spacing w:line="360" w:lineRule="auto"/>
        <w:rPr>
          <w:rFonts w:ascii="Times New Roman" w:eastAsia="Times New Roman" w:hAnsi="Times New Roman"/>
          <w:lang w:val="en-US"/>
        </w:rPr>
      </w:pPr>
    </w:p>
    <w:p w:rsidR="00193971" w:rsidRPr="0093607E" w:rsidRDefault="00193971" w:rsidP="00CC76A3">
      <w:pPr>
        <w:spacing w:line="360" w:lineRule="auto"/>
        <w:rPr>
          <w:rFonts w:ascii="Times New Roman" w:eastAsia="Times New Roman" w:hAnsi="Times New Roman"/>
          <w:lang w:val="en-US"/>
        </w:rPr>
      </w:pPr>
      <w:r w:rsidRPr="0093607E">
        <w:rPr>
          <w:rFonts w:ascii="Times New Roman" w:eastAsia="Times New Roman" w:hAnsi="Times New Roman"/>
          <w:lang w:val="en-US"/>
        </w:rPr>
        <w:t>Winston, Brian</w:t>
      </w:r>
      <w:r w:rsidR="00802E9A" w:rsidRPr="0093607E">
        <w:rPr>
          <w:rFonts w:ascii="Times New Roman" w:eastAsia="Times New Roman" w:hAnsi="Times New Roman"/>
          <w:lang w:val="en-US"/>
        </w:rPr>
        <w:t xml:space="preserve"> </w:t>
      </w:r>
      <w:r w:rsidRPr="0093607E">
        <w:rPr>
          <w:rFonts w:ascii="Times New Roman" w:eastAsia="Times New Roman" w:hAnsi="Times New Roman"/>
          <w:lang w:val="en-US"/>
        </w:rPr>
        <w:t>(1995)</w:t>
      </w:r>
      <w:r w:rsidR="00F210F3">
        <w:rPr>
          <w:rFonts w:ascii="Times New Roman" w:eastAsia="Times New Roman" w:hAnsi="Times New Roman"/>
          <w:lang w:val="en-US"/>
        </w:rPr>
        <w:t>,</w:t>
      </w:r>
      <w:r w:rsidRPr="0093607E">
        <w:rPr>
          <w:rFonts w:ascii="Times New Roman" w:eastAsia="Times New Roman" w:hAnsi="Times New Roman"/>
          <w:lang w:val="en-US"/>
        </w:rPr>
        <w:t> </w:t>
      </w:r>
      <w:r w:rsidR="00F210F3">
        <w:rPr>
          <w:rFonts w:ascii="Times New Roman" w:eastAsia="Times New Roman" w:hAnsi="Times New Roman"/>
          <w:i/>
          <w:lang w:val="en-US"/>
        </w:rPr>
        <w:t>Claiming the Real</w:t>
      </w:r>
      <w:r w:rsidRPr="0093607E">
        <w:rPr>
          <w:rFonts w:ascii="Times New Roman" w:eastAsia="Times New Roman" w:hAnsi="Times New Roman"/>
          <w:i/>
          <w:lang w:val="en-US"/>
        </w:rPr>
        <w:t>:</w:t>
      </w:r>
      <w:r w:rsidR="00F210F3">
        <w:rPr>
          <w:rFonts w:ascii="Times New Roman" w:eastAsia="Times New Roman" w:hAnsi="Times New Roman"/>
          <w:i/>
          <w:lang w:val="en-US"/>
        </w:rPr>
        <w:t xml:space="preserve"> The Griersonian D</w:t>
      </w:r>
      <w:r w:rsidRPr="0093607E">
        <w:rPr>
          <w:rFonts w:ascii="Times New Roman" w:eastAsia="Times New Roman" w:hAnsi="Times New Roman"/>
          <w:i/>
          <w:lang w:val="en-US"/>
        </w:rPr>
        <w:t>ocumen</w:t>
      </w:r>
      <w:r w:rsidR="00F210F3">
        <w:rPr>
          <w:rFonts w:ascii="Times New Roman" w:eastAsia="Times New Roman" w:hAnsi="Times New Roman"/>
          <w:i/>
          <w:lang w:val="en-US"/>
        </w:rPr>
        <w:t xml:space="preserve">tary and its </w:t>
      </w:r>
      <w:proofErr w:type="spellStart"/>
      <w:r w:rsidR="00F210F3">
        <w:rPr>
          <w:rFonts w:ascii="Times New Roman" w:eastAsia="Times New Roman" w:hAnsi="Times New Roman"/>
          <w:i/>
          <w:lang w:val="en-US"/>
        </w:rPr>
        <w:t>L</w:t>
      </w:r>
      <w:r w:rsidRPr="0093607E">
        <w:rPr>
          <w:rFonts w:ascii="Times New Roman" w:eastAsia="Times New Roman" w:hAnsi="Times New Roman"/>
          <w:i/>
          <w:lang w:val="en-US"/>
        </w:rPr>
        <w:t>egitimations</w:t>
      </w:r>
      <w:proofErr w:type="spellEnd"/>
      <w:r w:rsidR="00F210F3">
        <w:rPr>
          <w:rFonts w:ascii="Times New Roman" w:eastAsia="Times New Roman" w:hAnsi="Times New Roman"/>
          <w:lang w:val="en-US"/>
        </w:rPr>
        <w:t>, London</w:t>
      </w:r>
      <w:r w:rsidRPr="0093607E">
        <w:rPr>
          <w:rFonts w:ascii="Times New Roman" w:eastAsia="Times New Roman" w:hAnsi="Times New Roman"/>
          <w:lang w:val="en-US"/>
        </w:rPr>
        <w:t>: British Film Institute</w:t>
      </w:r>
      <w:r w:rsidR="00802E9A" w:rsidRPr="0093607E">
        <w:rPr>
          <w:rFonts w:ascii="Times New Roman" w:eastAsia="Times New Roman" w:hAnsi="Times New Roman"/>
          <w:lang w:val="en-US"/>
        </w:rPr>
        <w:t xml:space="preserve"> </w:t>
      </w:r>
      <w:r w:rsidR="00802E9A" w:rsidRPr="002E0790">
        <w:rPr>
          <w:rFonts w:ascii="Times New Roman" w:eastAsia="Times New Roman" w:hAnsi="Times New Roman"/>
          <w:lang w:val="en-US"/>
        </w:rPr>
        <w:t>p</w:t>
      </w:r>
      <w:r w:rsidR="00A0327C" w:rsidRPr="002E0790">
        <w:rPr>
          <w:rFonts w:ascii="Times New Roman" w:eastAsia="Times New Roman" w:hAnsi="Times New Roman"/>
          <w:lang w:val="en-US"/>
        </w:rPr>
        <w:t>p</w:t>
      </w:r>
      <w:r w:rsidR="00802E9A" w:rsidRPr="002E0790">
        <w:rPr>
          <w:rFonts w:ascii="Times New Roman" w:eastAsia="Times New Roman" w:hAnsi="Times New Roman"/>
          <w:lang w:val="en-US"/>
        </w:rPr>
        <w:t>.</w:t>
      </w:r>
      <w:r w:rsidR="00A0327C">
        <w:rPr>
          <w:rFonts w:ascii="Times New Roman" w:eastAsia="Times New Roman" w:hAnsi="Times New Roman"/>
          <w:lang w:val="en-US"/>
        </w:rPr>
        <w:t xml:space="preserve"> 226 - 230</w:t>
      </w:r>
    </w:p>
    <w:p w:rsidR="00193971" w:rsidRPr="0093607E" w:rsidRDefault="00193971" w:rsidP="00CC76A3">
      <w:pPr>
        <w:spacing w:line="360" w:lineRule="auto"/>
        <w:rPr>
          <w:rFonts w:ascii="Times New Roman" w:eastAsia="Times New Roman" w:hAnsi="Times New Roman"/>
          <w:lang w:val="en-US"/>
        </w:rPr>
      </w:pPr>
    </w:p>
    <w:p w:rsidR="00193971" w:rsidRPr="0093607E" w:rsidRDefault="00193971" w:rsidP="00CC76A3">
      <w:pPr>
        <w:spacing w:line="360" w:lineRule="auto"/>
        <w:rPr>
          <w:rFonts w:ascii="Times New Roman" w:eastAsia="Times New Roman" w:hAnsi="Times New Roman"/>
          <w:u w:val="single"/>
          <w:lang w:val="en-US"/>
        </w:rPr>
      </w:pPr>
      <w:r w:rsidRPr="0093607E">
        <w:rPr>
          <w:rFonts w:ascii="Times New Roman" w:eastAsia="Times New Roman" w:hAnsi="Times New Roman"/>
          <w:u w:val="single"/>
          <w:lang w:val="en-US"/>
        </w:rPr>
        <w:t>Works Cited</w:t>
      </w:r>
    </w:p>
    <w:p w:rsidR="00193971" w:rsidRPr="0093607E" w:rsidRDefault="00193971" w:rsidP="00CC76A3">
      <w:pPr>
        <w:spacing w:line="360" w:lineRule="auto"/>
        <w:rPr>
          <w:rFonts w:ascii="Times New Roman" w:eastAsia="Times New Roman" w:hAnsi="Times New Roman"/>
          <w:lang w:val="en-US"/>
        </w:rPr>
      </w:pPr>
    </w:p>
    <w:p w:rsidR="00193971" w:rsidRPr="0093607E" w:rsidRDefault="00193971" w:rsidP="00CC76A3">
      <w:pPr>
        <w:widowControl w:val="0"/>
        <w:autoSpaceDE w:val="0"/>
        <w:autoSpaceDN w:val="0"/>
        <w:adjustRightInd w:val="0"/>
        <w:spacing w:line="360" w:lineRule="auto"/>
        <w:rPr>
          <w:rFonts w:ascii="Times New Roman" w:eastAsia="Times New Roman" w:hAnsi="Times New Roman"/>
          <w:lang w:val="en-US"/>
        </w:rPr>
      </w:pPr>
      <w:r w:rsidRPr="0093607E">
        <w:rPr>
          <w:rFonts w:ascii="Times New Roman" w:eastAsia="Times New Roman" w:hAnsi="Times New Roman"/>
          <w:i/>
          <w:lang w:val="en-US"/>
        </w:rPr>
        <w:t>18 Days in Egypt</w:t>
      </w:r>
      <w:r w:rsidR="00802E9A" w:rsidRPr="0093607E">
        <w:rPr>
          <w:rFonts w:ascii="Times New Roman" w:eastAsia="Times New Roman" w:hAnsi="Times New Roman"/>
          <w:lang w:val="en-US"/>
        </w:rPr>
        <w:t xml:space="preserve">, </w:t>
      </w:r>
      <w:r w:rsidRPr="0093607E">
        <w:rPr>
          <w:rFonts w:ascii="Times New Roman" w:eastAsia="Times New Roman" w:hAnsi="Times New Roman"/>
          <w:lang w:val="en-US"/>
        </w:rPr>
        <w:t>Popcorn Demo</w:t>
      </w:r>
      <w:r w:rsidR="00F210F3">
        <w:rPr>
          <w:rFonts w:ascii="Times New Roman" w:eastAsia="Times New Roman" w:hAnsi="Times New Roman"/>
          <w:lang w:val="en-US"/>
        </w:rPr>
        <w:t>,</w:t>
      </w:r>
      <w:r w:rsidRPr="0093607E">
        <w:rPr>
          <w:rFonts w:ascii="Times New Roman" w:eastAsia="Times New Roman" w:hAnsi="Times New Roman"/>
          <w:lang w:val="en-US"/>
        </w:rPr>
        <w:t xml:space="preserve"> </w:t>
      </w:r>
      <w:hyperlink r:id="rId24" w:history="1">
        <w:r w:rsidRPr="0093607E">
          <w:rPr>
            <w:rStyle w:val="Hyperlink"/>
            <w:rFonts w:ascii="Times New Roman" w:eastAsia="Times New Roman" w:hAnsi="Times New Roman"/>
            <w:color w:val="auto"/>
            <w:lang w:val="en-US"/>
          </w:rPr>
          <w:t>http://www.youtube.com/watch?v=4YLxDLEGJN4</w:t>
        </w:r>
      </w:hyperlink>
      <w:r w:rsidR="00802E9A" w:rsidRPr="0093607E">
        <w:rPr>
          <w:rFonts w:ascii="Times New Roman" w:hAnsi="Times New Roman"/>
        </w:rPr>
        <w:t xml:space="preserve"> </w:t>
      </w:r>
      <w:r w:rsidR="00802E9A" w:rsidRPr="009D292F">
        <w:rPr>
          <w:rFonts w:ascii="Times New Roman" w:hAnsi="Times New Roman"/>
        </w:rPr>
        <w:t>Accessed:</w:t>
      </w:r>
      <w:r w:rsidR="00802E9A" w:rsidRPr="0093607E">
        <w:rPr>
          <w:rFonts w:ascii="Times New Roman" w:hAnsi="Times New Roman"/>
        </w:rPr>
        <w:t xml:space="preserve"> </w:t>
      </w:r>
      <w:r w:rsidR="009D292F">
        <w:rPr>
          <w:rFonts w:ascii="Times New Roman" w:hAnsi="Times New Roman"/>
        </w:rPr>
        <w:t>3 July 2012</w:t>
      </w:r>
    </w:p>
    <w:p w:rsidR="00193971" w:rsidRPr="0093607E" w:rsidRDefault="00193971" w:rsidP="00CC76A3">
      <w:pPr>
        <w:widowControl w:val="0"/>
        <w:autoSpaceDE w:val="0"/>
        <w:autoSpaceDN w:val="0"/>
        <w:adjustRightInd w:val="0"/>
        <w:spacing w:line="360" w:lineRule="auto"/>
        <w:rPr>
          <w:rFonts w:ascii="Times New Roman" w:eastAsia="Times New Roman" w:hAnsi="Times New Roman"/>
          <w:lang w:val="en-US"/>
        </w:rPr>
      </w:pPr>
    </w:p>
    <w:p w:rsidR="00193971" w:rsidRPr="009D292F" w:rsidRDefault="00193971" w:rsidP="00CC76A3">
      <w:pPr>
        <w:widowControl w:val="0"/>
        <w:autoSpaceDE w:val="0"/>
        <w:autoSpaceDN w:val="0"/>
        <w:adjustRightInd w:val="0"/>
        <w:spacing w:line="360" w:lineRule="auto"/>
        <w:rPr>
          <w:rFonts w:ascii="Times New Roman" w:hAnsi="Times New Roman" w:cs="Georgia"/>
          <w:szCs w:val="26"/>
          <w:lang w:val="en-US"/>
        </w:rPr>
      </w:pPr>
      <w:proofErr w:type="spellStart"/>
      <w:r w:rsidRPr="009D292F">
        <w:rPr>
          <w:rFonts w:ascii="Times New Roman" w:hAnsi="Times New Roman" w:cs="Georgia"/>
          <w:szCs w:val="26"/>
          <w:lang w:val="en-US"/>
        </w:rPr>
        <w:t>Cizek</w:t>
      </w:r>
      <w:proofErr w:type="spellEnd"/>
      <w:r w:rsidR="00802E9A" w:rsidRPr="009D292F">
        <w:rPr>
          <w:rFonts w:ascii="Times New Roman" w:hAnsi="Times New Roman" w:cs="Georgia"/>
          <w:szCs w:val="26"/>
          <w:lang w:val="en-US"/>
        </w:rPr>
        <w:t>,</w:t>
      </w:r>
      <w:r w:rsidRPr="009D292F">
        <w:rPr>
          <w:rFonts w:ascii="Times New Roman" w:hAnsi="Times New Roman" w:cs="Georgia"/>
          <w:szCs w:val="26"/>
          <w:lang w:val="en-US"/>
        </w:rPr>
        <w:t xml:space="preserve"> Kat / NFB</w:t>
      </w:r>
      <w:r w:rsidR="00B4129E" w:rsidRPr="009D292F">
        <w:rPr>
          <w:rFonts w:ascii="Times New Roman" w:hAnsi="Times New Roman" w:cs="Georgia"/>
          <w:szCs w:val="26"/>
          <w:lang w:val="en-US"/>
        </w:rPr>
        <w:t xml:space="preserve"> (2011)</w:t>
      </w:r>
      <w:r w:rsidR="00802E9A" w:rsidRPr="009D292F">
        <w:rPr>
          <w:rFonts w:ascii="Times New Roman" w:hAnsi="Times New Roman" w:cs="Georgia"/>
          <w:szCs w:val="26"/>
          <w:lang w:val="en-US"/>
        </w:rPr>
        <w:t>,</w:t>
      </w:r>
      <w:r w:rsidRPr="009D292F">
        <w:rPr>
          <w:rFonts w:ascii="Times New Roman" w:hAnsi="Times New Roman" w:cs="Georgia"/>
          <w:szCs w:val="26"/>
          <w:lang w:val="en-US"/>
        </w:rPr>
        <w:t xml:space="preserve"> </w:t>
      </w:r>
      <w:r w:rsidRPr="009D292F">
        <w:rPr>
          <w:rFonts w:ascii="Times New Roman" w:hAnsi="Times New Roman" w:cs="Georgia"/>
          <w:i/>
          <w:szCs w:val="26"/>
          <w:lang w:val="en-US"/>
        </w:rPr>
        <w:t>One Millionth Tower</w:t>
      </w:r>
      <w:r w:rsidRPr="009D292F">
        <w:rPr>
          <w:rFonts w:ascii="Times New Roman" w:hAnsi="Times New Roman" w:cs="Georgia"/>
          <w:szCs w:val="26"/>
          <w:lang w:val="en-US"/>
        </w:rPr>
        <w:t xml:space="preserve"> </w:t>
      </w:r>
      <w:hyperlink r:id="rId25" w:history="1">
        <w:r w:rsidRPr="009D292F">
          <w:rPr>
            <w:rStyle w:val="Hyperlink"/>
            <w:rFonts w:ascii="Times New Roman" w:hAnsi="Times New Roman" w:cs="Georgia"/>
            <w:color w:val="auto"/>
            <w:szCs w:val="26"/>
            <w:lang w:val="en-US"/>
          </w:rPr>
          <w:t>http://highrise.nfb.ca/tag/one-millionth-tower/</w:t>
        </w:r>
      </w:hyperlink>
      <w:proofErr w:type="gramStart"/>
      <w:r w:rsidRPr="009D292F">
        <w:rPr>
          <w:rFonts w:ascii="Times New Roman" w:hAnsi="Times New Roman" w:cs="Georgia"/>
          <w:szCs w:val="26"/>
          <w:lang w:val="en-US"/>
        </w:rPr>
        <w:t xml:space="preserve"> </w:t>
      </w:r>
      <w:r w:rsidR="00B4129E" w:rsidRPr="009D292F">
        <w:rPr>
          <w:rFonts w:ascii="Times New Roman" w:hAnsi="Times New Roman" w:cs="Georgia"/>
          <w:szCs w:val="26"/>
          <w:lang w:val="en-US"/>
        </w:rPr>
        <w:t xml:space="preserve"> Accessed</w:t>
      </w:r>
      <w:proofErr w:type="gramEnd"/>
      <w:r w:rsidR="00B4129E" w:rsidRPr="009D292F">
        <w:rPr>
          <w:rFonts w:ascii="Times New Roman" w:hAnsi="Times New Roman" w:cs="Georgia"/>
          <w:szCs w:val="26"/>
          <w:lang w:val="en-US"/>
        </w:rPr>
        <w:t>:</w:t>
      </w:r>
      <w:r w:rsidR="009D292F" w:rsidRPr="009D292F">
        <w:rPr>
          <w:rFonts w:ascii="Times New Roman" w:hAnsi="Times New Roman" w:cs="Georgia"/>
          <w:szCs w:val="26"/>
          <w:lang w:val="en-US"/>
        </w:rPr>
        <w:t xml:space="preserve"> 3 July 2012</w:t>
      </w:r>
    </w:p>
    <w:p w:rsidR="00193971" w:rsidRPr="009D292F" w:rsidRDefault="00193971" w:rsidP="00CC76A3">
      <w:pPr>
        <w:widowControl w:val="0"/>
        <w:autoSpaceDE w:val="0"/>
        <w:autoSpaceDN w:val="0"/>
        <w:adjustRightInd w:val="0"/>
        <w:spacing w:line="360" w:lineRule="auto"/>
        <w:rPr>
          <w:rFonts w:ascii="Times New Roman" w:hAnsi="Times New Roman" w:cs="Georgia"/>
          <w:szCs w:val="26"/>
          <w:lang w:val="en-US"/>
        </w:rPr>
      </w:pPr>
    </w:p>
    <w:p w:rsidR="00193971" w:rsidRPr="0093607E" w:rsidRDefault="00193971" w:rsidP="00CC76A3">
      <w:pPr>
        <w:widowControl w:val="0"/>
        <w:autoSpaceDE w:val="0"/>
        <w:autoSpaceDN w:val="0"/>
        <w:adjustRightInd w:val="0"/>
        <w:spacing w:line="360" w:lineRule="auto"/>
        <w:rPr>
          <w:rFonts w:ascii="Times New Roman" w:hAnsi="Times New Roman" w:cs="Georgia"/>
          <w:szCs w:val="26"/>
          <w:lang w:val="en-US"/>
        </w:rPr>
      </w:pPr>
      <w:proofErr w:type="spellStart"/>
      <w:r w:rsidRPr="009D292F">
        <w:rPr>
          <w:rFonts w:ascii="Times New Roman" w:hAnsi="Times New Roman" w:cs="Georgia"/>
          <w:szCs w:val="26"/>
          <w:lang w:val="en-US"/>
        </w:rPr>
        <w:t>Cizek</w:t>
      </w:r>
      <w:proofErr w:type="spellEnd"/>
      <w:r w:rsidR="00B4129E" w:rsidRPr="009D292F">
        <w:rPr>
          <w:rFonts w:ascii="Times New Roman" w:hAnsi="Times New Roman" w:cs="Georgia"/>
          <w:szCs w:val="26"/>
          <w:lang w:val="en-US"/>
        </w:rPr>
        <w:t>,</w:t>
      </w:r>
      <w:r w:rsidRPr="009D292F">
        <w:rPr>
          <w:rFonts w:ascii="Times New Roman" w:hAnsi="Times New Roman" w:cs="Georgia"/>
          <w:szCs w:val="26"/>
          <w:lang w:val="en-US"/>
        </w:rPr>
        <w:t xml:space="preserve"> Kat</w:t>
      </w:r>
      <w:r w:rsidR="00B4129E" w:rsidRPr="009D292F">
        <w:rPr>
          <w:rFonts w:ascii="Times New Roman" w:hAnsi="Times New Roman" w:cs="Georgia"/>
          <w:szCs w:val="26"/>
          <w:lang w:val="en-US"/>
        </w:rPr>
        <w:t xml:space="preserve"> (2010),</w:t>
      </w:r>
      <w:r w:rsidRPr="009D292F">
        <w:rPr>
          <w:rFonts w:ascii="Times New Roman" w:hAnsi="Times New Roman" w:cs="Georgia"/>
          <w:szCs w:val="26"/>
          <w:lang w:val="en-US"/>
        </w:rPr>
        <w:t xml:space="preserve"> </w:t>
      </w:r>
      <w:proofErr w:type="spellStart"/>
      <w:r w:rsidRPr="009D292F">
        <w:rPr>
          <w:rFonts w:ascii="Times New Roman" w:hAnsi="Times New Roman" w:cs="Georgia"/>
          <w:i/>
          <w:szCs w:val="26"/>
          <w:lang w:val="en-US"/>
        </w:rPr>
        <w:t>Highrise</w:t>
      </w:r>
      <w:proofErr w:type="spellEnd"/>
      <w:r w:rsidRPr="009D292F">
        <w:rPr>
          <w:rFonts w:ascii="Times New Roman" w:hAnsi="Times New Roman" w:cs="Georgia"/>
          <w:i/>
          <w:szCs w:val="26"/>
          <w:lang w:val="en-US"/>
        </w:rPr>
        <w:t xml:space="preserve"> </w:t>
      </w:r>
      <w:hyperlink r:id="rId26" w:history="1">
        <w:r w:rsidRPr="009D292F">
          <w:rPr>
            <w:rStyle w:val="Hyperlink"/>
            <w:rFonts w:ascii="Times New Roman" w:hAnsi="Times New Roman" w:cs="Georgia"/>
            <w:i/>
            <w:color w:val="auto"/>
            <w:szCs w:val="26"/>
            <w:lang w:val="en-US"/>
          </w:rPr>
          <w:t>http://highrise.nfb.ca/</w:t>
        </w:r>
      </w:hyperlink>
      <w:r w:rsidRPr="009D292F">
        <w:rPr>
          <w:rFonts w:ascii="Times New Roman" w:hAnsi="Times New Roman" w:cs="Georgia"/>
          <w:i/>
          <w:szCs w:val="26"/>
          <w:lang w:val="en-US"/>
        </w:rPr>
        <w:t xml:space="preserve"> </w:t>
      </w:r>
      <w:r w:rsidR="00B4129E" w:rsidRPr="009D292F">
        <w:rPr>
          <w:rFonts w:ascii="Times New Roman" w:hAnsi="Times New Roman" w:cs="Georgia"/>
          <w:i/>
          <w:szCs w:val="26"/>
          <w:lang w:val="en-US"/>
        </w:rPr>
        <w:t xml:space="preserve">Accessed </w:t>
      </w:r>
      <w:r w:rsidR="009D292F" w:rsidRPr="009D292F">
        <w:rPr>
          <w:rFonts w:ascii="Times New Roman" w:hAnsi="Times New Roman" w:cs="Georgia"/>
          <w:szCs w:val="26"/>
          <w:lang w:val="en-US"/>
        </w:rPr>
        <w:t>3 July 2012</w:t>
      </w:r>
    </w:p>
    <w:p w:rsidR="00193971" w:rsidRPr="0093607E" w:rsidRDefault="00193971" w:rsidP="00CC76A3">
      <w:pPr>
        <w:widowControl w:val="0"/>
        <w:autoSpaceDE w:val="0"/>
        <w:autoSpaceDN w:val="0"/>
        <w:adjustRightInd w:val="0"/>
        <w:spacing w:line="360" w:lineRule="auto"/>
        <w:rPr>
          <w:rFonts w:ascii="Times New Roman" w:eastAsia="Times New Roman" w:hAnsi="Times New Roman"/>
          <w:lang w:val="en-US"/>
        </w:rPr>
      </w:pPr>
    </w:p>
    <w:p w:rsidR="00193971" w:rsidRPr="0093607E" w:rsidRDefault="00193971" w:rsidP="00CC76A3">
      <w:pPr>
        <w:widowControl w:val="0"/>
        <w:autoSpaceDE w:val="0"/>
        <w:autoSpaceDN w:val="0"/>
        <w:adjustRightInd w:val="0"/>
        <w:spacing w:line="360" w:lineRule="auto"/>
        <w:rPr>
          <w:rFonts w:ascii="Times New Roman" w:eastAsia="Times New Roman" w:hAnsi="Times New Roman"/>
          <w:i/>
          <w:lang w:val="en-US"/>
        </w:rPr>
      </w:pPr>
      <w:r w:rsidRPr="0093607E">
        <w:rPr>
          <w:rFonts w:ascii="Times New Roman" w:eastAsia="Times New Roman" w:hAnsi="Times New Roman"/>
          <w:lang w:val="en-US"/>
        </w:rPr>
        <w:t>Harris, J</w:t>
      </w:r>
      <w:r w:rsidR="00B4129E" w:rsidRPr="0093607E">
        <w:rPr>
          <w:rFonts w:ascii="Times New Roman" w:eastAsia="Times New Roman" w:hAnsi="Times New Roman"/>
          <w:lang w:val="en-US"/>
        </w:rPr>
        <w:t>onathan</w:t>
      </w:r>
      <w:r w:rsidRPr="0093607E">
        <w:rPr>
          <w:rFonts w:ascii="Times New Roman" w:eastAsia="Times New Roman" w:hAnsi="Times New Roman"/>
          <w:lang w:val="en-US"/>
        </w:rPr>
        <w:t xml:space="preserve">  &amp; </w:t>
      </w:r>
      <w:proofErr w:type="spellStart"/>
      <w:r w:rsidRPr="0093607E">
        <w:rPr>
          <w:rFonts w:ascii="Times New Roman" w:eastAsia="Times New Roman" w:hAnsi="Times New Roman"/>
          <w:lang w:val="en-US"/>
        </w:rPr>
        <w:t>Kamvar</w:t>
      </w:r>
      <w:proofErr w:type="spellEnd"/>
      <w:r w:rsidRPr="0093607E">
        <w:rPr>
          <w:rFonts w:ascii="Times New Roman" w:eastAsia="Times New Roman" w:hAnsi="Times New Roman"/>
          <w:lang w:val="en-US"/>
        </w:rPr>
        <w:t>, S</w:t>
      </w:r>
      <w:r w:rsidR="00B4129E" w:rsidRPr="0093607E">
        <w:rPr>
          <w:rFonts w:ascii="Times New Roman" w:eastAsia="Times New Roman" w:hAnsi="Times New Roman"/>
          <w:lang w:val="en-US"/>
        </w:rPr>
        <w:t>ep (2005)</w:t>
      </w:r>
      <w:r w:rsidR="00F210F3">
        <w:rPr>
          <w:rFonts w:ascii="Times New Roman" w:eastAsia="Times New Roman" w:hAnsi="Times New Roman"/>
          <w:lang w:val="en-US"/>
        </w:rPr>
        <w:t>,</w:t>
      </w:r>
      <w:r w:rsidRPr="0093607E">
        <w:rPr>
          <w:rFonts w:ascii="Times New Roman" w:eastAsia="Times New Roman" w:hAnsi="Times New Roman"/>
          <w:lang w:val="en-US"/>
        </w:rPr>
        <w:t xml:space="preserve"> </w:t>
      </w:r>
      <w:r w:rsidRPr="0093607E">
        <w:rPr>
          <w:rFonts w:ascii="Times New Roman" w:eastAsia="Times New Roman" w:hAnsi="Times New Roman"/>
          <w:i/>
          <w:lang w:val="en-US"/>
        </w:rPr>
        <w:t xml:space="preserve">We Feel Fine  </w:t>
      </w:r>
    </w:p>
    <w:p w:rsidR="00B4129E" w:rsidRPr="0093607E" w:rsidRDefault="00EF67BB" w:rsidP="00CC76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lang w:val="en-US"/>
        </w:rPr>
      </w:pPr>
      <w:hyperlink r:id="rId27" w:history="1">
        <w:r w:rsidR="00B4129E" w:rsidRPr="0093607E">
          <w:rPr>
            <w:rStyle w:val="Hyperlink"/>
            <w:rFonts w:ascii="Times New Roman" w:eastAsia="Times New Roman" w:hAnsi="Times New Roman"/>
            <w:lang w:val="en-US"/>
          </w:rPr>
          <w:t>http://www.wefeelfine.org/</w:t>
        </w:r>
      </w:hyperlink>
      <w:r w:rsidR="00F210F3">
        <w:rPr>
          <w:rFonts w:ascii="Times New Roman" w:eastAsia="Times New Roman" w:hAnsi="Times New Roman"/>
          <w:lang w:val="en-US"/>
        </w:rPr>
        <w:t>,</w:t>
      </w:r>
      <w:r w:rsidR="00B4129E" w:rsidRPr="0093607E">
        <w:rPr>
          <w:rFonts w:ascii="Times New Roman" w:eastAsia="Times New Roman" w:hAnsi="Times New Roman"/>
          <w:lang w:val="en-US"/>
        </w:rPr>
        <w:t xml:space="preserve"> Accessed: 6 December 2011</w:t>
      </w:r>
      <w:r w:rsidR="00F210F3">
        <w:rPr>
          <w:rFonts w:ascii="Times New Roman" w:eastAsia="Times New Roman" w:hAnsi="Times New Roman"/>
          <w:lang w:val="en-US"/>
        </w:rPr>
        <w:t>.</w:t>
      </w:r>
      <w:r w:rsidR="00B4129E" w:rsidRPr="0093607E">
        <w:rPr>
          <w:rFonts w:ascii="Times New Roman" w:eastAsia="Times New Roman" w:hAnsi="Times New Roman"/>
          <w:lang w:val="en-US"/>
        </w:rPr>
        <w:t xml:space="preserve"> </w:t>
      </w:r>
    </w:p>
    <w:p w:rsidR="00193971" w:rsidRPr="0093607E" w:rsidRDefault="00193971" w:rsidP="00CC76A3">
      <w:pPr>
        <w:spacing w:line="360" w:lineRule="auto"/>
        <w:rPr>
          <w:rFonts w:ascii="Times New Roman" w:eastAsia="Times New Roman" w:hAnsi="Times New Roman"/>
          <w:lang w:val="en-US"/>
        </w:rPr>
      </w:pPr>
    </w:p>
    <w:p w:rsidR="00193971" w:rsidRPr="0093607E" w:rsidRDefault="00193971" w:rsidP="00CC76A3">
      <w:pPr>
        <w:spacing w:line="360" w:lineRule="auto"/>
        <w:rPr>
          <w:rFonts w:ascii="Times New Roman" w:eastAsia="Times New Roman" w:hAnsi="Times New Roman"/>
          <w:lang w:val="en-US"/>
        </w:rPr>
      </w:pPr>
      <w:r w:rsidRPr="0093607E">
        <w:rPr>
          <w:rFonts w:ascii="Times New Roman" w:eastAsia="Times New Roman" w:hAnsi="Times New Roman"/>
          <w:lang w:val="en-US"/>
        </w:rPr>
        <w:t>Rebellious Pixels</w:t>
      </w:r>
      <w:r w:rsidR="00B4129E" w:rsidRPr="0093607E">
        <w:rPr>
          <w:rFonts w:ascii="Times New Roman" w:eastAsia="Times New Roman" w:hAnsi="Times New Roman"/>
          <w:lang w:val="en-US"/>
        </w:rPr>
        <w:t xml:space="preserve"> (2010),</w:t>
      </w:r>
      <w:r w:rsidRPr="0093607E">
        <w:rPr>
          <w:rFonts w:ascii="Times New Roman" w:eastAsia="Times New Roman" w:hAnsi="Times New Roman"/>
          <w:i/>
          <w:lang w:val="en-US"/>
        </w:rPr>
        <w:t xml:space="preserve"> Right Wing Radio Duck</w:t>
      </w:r>
      <w:r w:rsidR="00F210F3">
        <w:rPr>
          <w:rFonts w:ascii="Times New Roman" w:eastAsia="Times New Roman" w:hAnsi="Times New Roman"/>
          <w:i/>
          <w:lang w:val="en-US"/>
        </w:rPr>
        <w:t>,</w:t>
      </w:r>
      <w:r w:rsidRPr="0093607E">
        <w:rPr>
          <w:rFonts w:ascii="Times New Roman" w:eastAsia="Times New Roman" w:hAnsi="Times New Roman"/>
          <w:i/>
          <w:lang w:val="en-US"/>
        </w:rPr>
        <w:t xml:space="preserve"> </w:t>
      </w:r>
    </w:p>
    <w:p w:rsidR="00B4129E" w:rsidRPr="0093607E" w:rsidRDefault="00EF67BB" w:rsidP="00CC76A3">
      <w:pPr>
        <w:spacing w:line="360" w:lineRule="auto"/>
        <w:rPr>
          <w:rFonts w:ascii="Times New Roman" w:eastAsia="Times New Roman" w:hAnsi="Times New Roman"/>
          <w:lang w:val="en-US"/>
        </w:rPr>
      </w:pPr>
      <w:hyperlink r:id="rId28" w:history="1">
        <w:r w:rsidR="00193971" w:rsidRPr="0093607E">
          <w:rPr>
            <w:rStyle w:val="Hyperlink"/>
            <w:rFonts w:ascii="Times New Roman" w:eastAsia="Times New Roman" w:hAnsi="Times New Roman"/>
            <w:color w:val="auto"/>
            <w:lang w:val="en-US"/>
          </w:rPr>
          <w:t>http://www.rebelliouspixels.com/semanticremix/</w:t>
        </w:r>
      </w:hyperlink>
      <w:r w:rsidR="00193971" w:rsidRPr="0093607E">
        <w:rPr>
          <w:rFonts w:ascii="Times New Roman" w:eastAsia="Times New Roman" w:hAnsi="Times New Roman"/>
          <w:lang w:val="en-US"/>
        </w:rPr>
        <w:t xml:space="preserve"> </w:t>
      </w:r>
      <w:r w:rsidR="00B4129E" w:rsidRPr="009D292F">
        <w:rPr>
          <w:rFonts w:ascii="Times New Roman" w:eastAsia="Times New Roman" w:hAnsi="Times New Roman"/>
          <w:lang w:val="en-US"/>
        </w:rPr>
        <w:t>Accessed</w:t>
      </w:r>
      <w:r w:rsidR="009D292F" w:rsidRPr="009D292F">
        <w:rPr>
          <w:rFonts w:ascii="Times New Roman" w:eastAsia="Times New Roman" w:hAnsi="Times New Roman"/>
          <w:lang w:val="en-US"/>
        </w:rPr>
        <w:t>; 3 July 2012</w:t>
      </w:r>
      <w:r w:rsidR="00B4129E" w:rsidRPr="0093607E">
        <w:rPr>
          <w:rFonts w:ascii="Times New Roman" w:eastAsia="Times New Roman" w:hAnsi="Times New Roman"/>
          <w:lang w:val="en-US"/>
        </w:rPr>
        <w:t xml:space="preserve"> </w:t>
      </w:r>
    </w:p>
    <w:p w:rsidR="00193971" w:rsidRPr="0093607E" w:rsidRDefault="00193971" w:rsidP="00CC76A3">
      <w:pPr>
        <w:spacing w:line="360" w:lineRule="auto"/>
        <w:rPr>
          <w:rFonts w:ascii="Times New Roman" w:eastAsia="Times New Roman" w:hAnsi="Times New Roman"/>
          <w:lang w:val="en-US"/>
        </w:rPr>
      </w:pPr>
    </w:p>
    <w:p w:rsidR="00193971" w:rsidRPr="0093607E" w:rsidRDefault="00193971" w:rsidP="00CC76A3">
      <w:pPr>
        <w:spacing w:line="360" w:lineRule="auto"/>
        <w:rPr>
          <w:rFonts w:ascii="Times New Roman" w:eastAsia="Times New Roman" w:hAnsi="Times New Roman"/>
          <w:lang w:val="en-US"/>
        </w:rPr>
      </w:pPr>
      <w:proofErr w:type="spellStart"/>
      <w:r w:rsidRPr="0093607E">
        <w:rPr>
          <w:rFonts w:ascii="Times New Roman" w:eastAsia="Times New Roman" w:hAnsi="Times New Roman"/>
          <w:lang w:val="en-US"/>
        </w:rPr>
        <w:t>Rouch</w:t>
      </w:r>
      <w:proofErr w:type="spellEnd"/>
      <w:r w:rsidR="00B4129E" w:rsidRPr="0093607E">
        <w:rPr>
          <w:rFonts w:ascii="Times New Roman" w:eastAsia="Times New Roman" w:hAnsi="Times New Roman"/>
          <w:lang w:val="en-US"/>
        </w:rPr>
        <w:t>, Jean (1961)</w:t>
      </w:r>
      <w:r w:rsidR="00F210F3">
        <w:rPr>
          <w:rFonts w:ascii="Times New Roman" w:eastAsia="Times New Roman" w:hAnsi="Times New Roman"/>
          <w:lang w:val="en-US"/>
        </w:rPr>
        <w:t>,</w:t>
      </w:r>
      <w:r w:rsidRPr="0093607E">
        <w:rPr>
          <w:rFonts w:ascii="Times New Roman" w:hAnsi="Times New Roman"/>
          <w:szCs w:val="26"/>
        </w:rPr>
        <w:t xml:space="preserve"> </w:t>
      </w:r>
      <w:proofErr w:type="spellStart"/>
      <w:r w:rsidRPr="0093607E">
        <w:rPr>
          <w:rFonts w:ascii="Times New Roman" w:hAnsi="Times New Roman"/>
          <w:i/>
          <w:szCs w:val="26"/>
        </w:rPr>
        <w:t>Chronique</w:t>
      </w:r>
      <w:proofErr w:type="spellEnd"/>
      <w:r w:rsidRPr="0093607E">
        <w:rPr>
          <w:rFonts w:ascii="Times New Roman" w:hAnsi="Times New Roman"/>
          <w:i/>
          <w:szCs w:val="26"/>
        </w:rPr>
        <w:t xml:space="preserve"> d’un </w:t>
      </w:r>
      <w:proofErr w:type="spellStart"/>
      <w:r w:rsidRPr="0093607E">
        <w:rPr>
          <w:rFonts w:ascii="Times New Roman" w:hAnsi="Times New Roman"/>
          <w:i/>
          <w:szCs w:val="26"/>
        </w:rPr>
        <w:t>Ete</w:t>
      </w:r>
      <w:proofErr w:type="spellEnd"/>
      <w:r w:rsidR="00F55063" w:rsidRPr="0093607E">
        <w:rPr>
          <w:rFonts w:ascii="Times New Roman" w:hAnsi="Times New Roman"/>
          <w:i/>
          <w:szCs w:val="26"/>
        </w:rPr>
        <w:t>,</w:t>
      </w:r>
      <w:r w:rsidR="00F55063" w:rsidRPr="0093607E">
        <w:rPr>
          <w:rFonts w:ascii="Times New Roman" w:hAnsi="Times New Roman"/>
          <w:szCs w:val="26"/>
        </w:rPr>
        <w:t xml:space="preserve"> Paris: Argos Films</w:t>
      </w:r>
      <w:r w:rsidR="00F210F3">
        <w:rPr>
          <w:rFonts w:ascii="Times New Roman" w:hAnsi="Times New Roman"/>
          <w:szCs w:val="26"/>
        </w:rPr>
        <w:t>.</w:t>
      </w:r>
    </w:p>
    <w:p w:rsidR="00193971" w:rsidRPr="0093607E" w:rsidRDefault="00193971" w:rsidP="00CC76A3">
      <w:pPr>
        <w:spacing w:line="360" w:lineRule="auto"/>
        <w:rPr>
          <w:rFonts w:ascii="Times New Roman" w:eastAsia="Times New Roman" w:hAnsi="Times New Roman"/>
          <w:lang w:val="en-US"/>
        </w:rPr>
      </w:pPr>
    </w:p>
    <w:p w:rsidR="00193971" w:rsidRPr="0093607E" w:rsidRDefault="00193971" w:rsidP="00CC76A3">
      <w:pPr>
        <w:pStyle w:val="ListParagraph"/>
        <w:spacing w:line="360" w:lineRule="auto"/>
        <w:ind w:left="0"/>
        <w:rPr>
          <w:rFonts w:ascii="Times New Roman" w:hAnsi="Times New Roman"/>
        </w:rPr>
      </w:pPr>
    </w:p>
    <w:p w:rsidR="00A20C48" w:rsidRPr="0093607E" w:rsidRDefault="00C84950" w:rsidP="00193971">
      <w:pPr>
        <w:spacing w:line="360" w:lineRule="auto"/>
        <w:rPr>
          <w:rFonts w:ascii="Times New Roman" w:hAnsi="Times New Roman"/>
        </w:rPr>
      </w:pPr>
      <w:r w:rsidRPr="0093607E">
        <w:rPr>
          <w:rFonts w:ascii="Times New Roman" w:hAnsi="Times New Roman"/>
        </w:rPr>
        <w:t xml:space="preserve">    </w:t>
      </w:r>
    </w:p>
    <w:p w:rsidR="007670D2" w:rsidRPr="0093607E" w:rsidRDefault="007670D2" w:rsidP="00193971">
      <w:pPr>
        <w:spacing w:line="360" w:lineRule="auto"/>
        <w:outlineLvl w:val="0"/>
        <w:rPr>
          <w:rFonts w:ascii="Times New Roman" w:eastAsia="ヒラギノ角ゴ Pro W3" w:hAnsi="Times New Roman"/>
        </w:rPr>
      </w:pPr>
    </w:p>
    <w:p w:rsidR="007670D2" w:rsidRPr="0093607E" w:rsidRDefault="007670D2" w:rsidP="00193971">
      <w:pPr>
        <w:spacing w:line="360" w:lineRule="auto"/>
        <w:outlineLvl w:val="0"/>
        <w:rPr>
          <w:rFonts w:ascii="Times New Roman" w:eastAsia="Helvetica" w:hAnsi="Times New Roman"/>
        </w:rPr>
      </w:pPr>
    </w:p>
    <w:p w:rsidR="007670D2" w:rsidRPr="0093607E" w:rsidRDefault="007670D2" w:rsidP="00193971">
      <w:pPr>
        <w:spacing w:line="360" w:lineRule="auto"/>
        <w:outlineLvl w:val="0"/>
        <w:rPr>
          <w:rFonts w:ascii="Times New Roman" w:eastAsia="ヒラギノ角ゴ Pro W3" w:hAnsi="Times New Roman"/>
        </w:rPr>
      </w:pPr>
    </w:p>
    <w:p w:rsidR="007670D2" w:rsidRPr="0093607E" w:rsidRDefault="007670D2" w:rsidP="00193971">
      <w:pPr>
        <w:spacing w:line="360" w:lineRule="auto"/>
        <w:outlineLvl w:val="0"/>
        <w:rPr>
          <w:rFonts w:ascii="Times New Roman" w:eastAsia="ヒラギノ角ゴ Pro W3" w:hAnsi="Times New Roman"/>
        </w:rPr>
      </w:pPr>
    </w:p>
    <w:p w:rsidR="007670D2" w:rsidRPr="0093607E" w:rsidRDefault="007670D2" w:rsidP="004177C1">
      <w:pPr>
        <w:numPr>
          <w:ilvl w:val="0"/>
          <w:numId w:val="1"/>
        </w:numPr>
        <w:tabs>
          <w:tab w:val="num" w:pos="1440"/>
        </w:tabs>
        <w:spacing w:line="360" w:lineRule="auto"/>
        <w:ind w:hanging="22"/>
        <w:outlineLvl w:val="0"/>
        <w:rPr>
          <w:rFonts w:ascii="Times New Roman" w:eastAsia="ヒラギノ角ゴ Pro W3" w:hAnsi="Times New Roman"/>
        </w:rPr>
      </w:pPr>
    </w:p>
    <w:p w:rsidR="007670D2" w:rsidRPr="0093607E" w:rsidRDefault="007670D2" w:rsidP="004177C1">
      <w:pPr>
        <w:pStyle w:val="Body1"/>
        <w:spacing w:line="360" w:lineRule="auto"/>
        <w:rPr>
          <w:rFonts w:ascii="Times New Roman" w:hAnsi="Times New Roman"/>
          <w:color w:val="auto"/>
        </w:rPr>
      </w:pPr>
    </w:p>
    <w:p w:rsidR="007670D2" w:rsidRPr="0093607E" w:rsidRDefault="007670D2" w:rsidP="004177C1">
      <w:pPr>
        <w:spacing w:line="360" w:lineRule="auto"/>
        <w:rPr>
          <w:rFonts w:ascii="Times New Roman" w:hAnsi="Times New Roman"/>
        </w:rPr>
      </w:pPr>
    </w:p>
    <w:p w:rsidR="00C63AD2" w:rsidRPr="0093607E" w:rsidRDefault="00C63AD2" w:rsidP="004177C1">
      <w:pPr>
        <w:spacing w:line="360" w:lineRule="auto"/>
        <w:rPr>
          <w:rFonts w:ascii="Times New Roman" w:hAnsi="Times New Roman"/>
        </w:rPr>
      </w:pPr>
    </w:p>
    <w:p w:rsidR="00C63AD2" w:rsidRPr="0093607E" w:rsidRDefault="00C63AD2" w:rsidP="004177C1">
      <w:pPr>
        <w:spacing w:line="360" w:lineRule="auto"/>
        <w:rPr>
          <w:rFonts w:ascii="Times New Roman" w:hAnsi="Times New Roman"/>
        </w:rPr>
      </w:pPr>
    </w:p>
    <w:p w:rsidR="00C63AD2" w:rsidRPr="0093607E" w:rsidRDefault="00C63AD2" w:rsidP="004177C1">
      <w:pPr>
        <w:spacing w:line="360" w:lineRule="auto"/>
        <w:rPr>
          <w:rFonts w:ascii="Times New Roman" w:hAnsi="Times New Roman"/>
        </w:rPr>
      </w:pPr>
    </w:p>
    <w:p w:rsidR="00DF3BBB" w:rsidRPr="0093607E" w:rsidRDefault="00DF3BBB" w:rsidP="004177C1">
      <w:pPr>
        <w:spacing w:line="360" w:lineRule="auto"/>
        <w:rPr>
          <w:rFonts w:ascii="Times New Roman" w:hAnsi="Times New Roman"/>
        </w:rPr>
      </w:pPr>
    </w:p>
    <w:sectPr w:rsidR="00DF3BBB" w:rsidRPr="0093607E" w:rsidSect="00263E26">
      <w:headerReference w:type="even" r:id="rId29"/>
      <w:headerReference w:type="default" r:id="rId30"/>
      <w:pgSz w:w="12240" w:h="15840"/>
      <w:pgMar w:top="1440" w:right="1800" w:bottom="1440" w:left="1843" w:gutter="0"/>
      <w:printerSettings r:id="rId31"/>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Dax">
    <w:altName w:val="Arial"/>
    <w:panose1 w:val="00000000000000000000"/>
    <w:charset w:val="00"/>
    <w:family w:val="auto"/>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54" w:rsidRDefault="00E82454" w:rsidP="00A073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2454" w:rsidRDefault="00E82454" w:rsidP="00A0739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54" w:rsidRDefault="00E82454" w:rsidP="00A073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54C9">
      <w:rPr>
        <w:rStyle w:val="PageNumber"/>
        <w:noProof/>
      </w:rPr>
      <w:t>19</w:t>
    </w:r>
    <w:r>
      <w:rPr>
        <w:rStyle w:val="PageNumber"/>
      </w:rPr>
      <w:fldChar w:fldCharType="end"/>
    </w:r>
  </w:p>
  <w:p w:rsidR="00E82454" w:rsidRDefault="00E82454" w:rsidP="00A07393">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D46D56"/>
    <w:multiLevelType w:val="hybridMultilevel"/>
    <w:tmpl w:val="AED4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EF05B4"/>
    <w:multiLevelType w:val="hybridMultilevel"/>
    <w:tmpl w:val="007A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A0541D"/>
    <w:multiLevelType w:val="hybridMultilevel"/>
    <w:tmpl w:val="7688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842E65"/>
    <w:multiLevelType w:val="hybridMultilevel"/>
    <w:tmpl w:val="3DA8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1A5500"/>
    <w:multiLevelType w:val="hybridMultilevel"/>
    <w:tmpl w:val="119C0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024FAB"/>
    <w:multiLevelType w:val="multilevel"/>
    <w:tmpl w:val="3DA8C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7"/>
  </w:num>
  <w:num w:numId="7">
    <w:abstractNumId w:val="4"/>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63AD2"/>
    <w:rsid w:val="00001401"/>
    <w:rsid w:val="00014152"/>
    <w:rsid w:val="0001477E"/>
    <w:rsid w:val="00030993"/>
    <w:rsid w:val="00036AF2"/>
    <w:rsid w:val="00044F04"/>
    <w:rsid w:val="00051E5D"/>
    <w:rsid w:val="00053FDA"/>
    <w:rsid w:val="000566AE"/>
    <w:rsid w:val="00061A7A"/>
    <w:rsid w:val="00074BB8"/>
    <w:rsid w:val="00081C25"/>
    <w:rsid w:val="00087FF4"/>
    <w:rsid w:val="000A7B39"/>
    <w:rsid w:val="000B1812"/>
    <w:rsid w:val="000B2486"/>
    <w:rsid w:val="000B2C1F"/>
    <w:rsid w:val="000B38BB"/>
    <w:rsid w:val="000D0343"/>
    <w:rsid w:val="000D2565"/>
    <w:rsid w:val="000D2ADC"/>
    <w:rsid w:val="000E643B"/>
    <w:rsid w:val="000F1B15"/>
    <w:rsid w:val="000F6006"/>
    <w:rsid w:val="001008D8"/>
    <w:rsid w:val="001100C1"/>
    <w:rsid w:val="0011415C"/>
    <w:rsid w:val="0011436F"/>
    <w:rsid w:val="0012777C"/>
    <w:rsid w:val="0013536B"/>
    <w:rsid w:val="00145E54"/>
    <w:rsid w:val="001633B0"/>
    <w:rsid w:val="00166EDB"/>
    <w:rsid w:val="001733B7"/>
    <w:rsid w:val="00190626"/>
    <w:rsid w:val="00190BDA"/>
    <w:rsid w:val="00193971"/>
    <w:rsid w:val="00193DEC"/>
    <w:rsid w:val="001B4D9B"/>
    <w:rsid w:val="001B6DA0"/>
    <w:rsid w:val="001C1B02"/>
    <w:rsid w:val="001C3112"/>
    <w:rsid w:val="001D0C12"/>
    <w:rsid w:val="001D10F5"/>
    <w:rsid w:val="001D247C"/>
    <w:rsid w:val="001D451D"/>
    <w:rsid w:val="001F3AC7"/>
    <w:rsid w:val="001F5F55"/>
    <w:rsid w:val="002007CD"/>
    <w:rsid w:val="00200A95"/>
    <w:rsid w:val="00202D0D"/>
    <w:rsid w:val="00206357"/>
    <w:rsid w:val="00211C27"/>
    <w:rsid w:val="00213D8F"/>
    <w:rsid w:val="002140CE"/>
    <w:rsid w:val="00222092"/>
    <w:rsid w:val="00222337"/>
    <w:rsid w:val="00226F64"/>
    <w:rsid w:val="002335DD"/>
    <w:rsid w:val="002347E7"/>
    <w:rsid w:val="002368C9"/>
    <w:rsid w:val="002414BF"/>
    <w:rsid w:val="00241D42"/>
    <w:rsid w:val="00242DCA"/>
    <w:rsid w:val="002543CB"/>
    <w:rsid w:val="00257175"/>
    <w:rsid w:val="00263E26"/>
    <w:rsid w:val="00264F7E"/>
    <w:rsid w:val="002654D5"/>
    <w:rsid w:val="00276B0A"/>
    <w:rsid w:val="00284C98"/>
    <w:rsid w:val="00286F70"/>
    <w:rsid w:val="00290F12"/>
    <w:rsid w:val="002957B3"/>
    <w:rsid w:val="002B4DF6"/>
    <w:rsid w:val="002B5ACC"/>
    <w:rsid w:val="002B7650"/>
    <w:rsid w:val="002C341F"/>
    <w:rsid w:val="002C60E4"/>
    <w:rsid w:val="002C7B59"/>
    <w:rsid w:val="002D2693"/>
    <w:rsid w:val="002D3CFE"/>
    <w:rsid w:val="002E0790"/>
    <w:rsid w:val="0030196B"/>
    <w:rsid w:val="00306C52"/>
    <w:rsid w:val="00312F66"/>
    <w:rsid w:val="003157BD"/>
    <w:rsid w:val="00333774"/>
    <w:rsid w:val="00345691"/>
    <w:rsid w:val="00351B94"/>
    <w:rsid w:val="0035745F"/>
    <w:rsid w:val="0038379D"/>
    <w:rsid w:val="00394ECD"/>
    <w:rsid w:val="003A1B0B"/>
    <w:rsid w:val="003A7C1E"/>
    <w:rsid w:val="003B36A3"/>
    <w:rsid w:val="003B4582"/>
    <w:rsid w:val="003C1233"/>
    <w:rsid w:val="003C2A6F"/>
    <w:rsid w:val="003C54C9"/>
    <w:rsid w:val="003D2421"/>
    <w:rsid w:val="003E3798"/>
    <w:rsid w:val="003E52A7"/>
    <w:rsid w:val="0040042A"/>
    <w:rsid w:val="004079AC"/>
    <w:rsid w:val="00407EFC"/>
    <w:rsid w:val="0041218C"/>
    <w:rsid w:val="00414B73"/>
    <w:rsid w:val="004177C1"/>
    <w:rsid w:val="00446458"/>
    <w:rsid w:val="00465A49"/>
    <w:rsid w:val="00470C1B"/>
    <w:rsid w:val="00477B10"/>
    <w:rsid w:val="004800AC"/>
    <w:rsid w:val="00480E67"/>
    <w:rsid w:val="00481825"/>
    <w:rsid w:val="0048427A"/>
    <w:rsid w:val="00486344"/>
    <w:rsid w:val="00493966"/>
    <w:rsid w:val="00495EBA"/>
    <w:rsid w:val="004A25F8"/>
    <w:rsid w:val="004A4981"/>
    <w:rsid w:val="004B2393"/>
    <w:rsid w:val="004D211E"/>
    <w:rsid w:val="004D5FB5"/>
    <w:rsid w:val="004D7CC5"/>
    <w:rsid w:val="004E09AE"/>
    <w:rsid w:val="004E435C"/>
    <w:rsid w:val="004E66FD"/>
    <w:rsid w:val="0050438C"/>
    <w:rsid w:val="00506280"/>
    <w:rsid w:val="00507C97"/>
    <w:rsid w:val="005140B8"/>
    <w:rsid w:val="005160D5"/>
    <w:rsid w:val="00537D94"/>
    <w:rsid w:val="005421E5"/>
    <w:rsid w:val="005473E2"/>
    <w:rsid w:val="005518EC"/>
    <w:rsid w:val="00562244"/>
    <w:rsid w:val="00572208"/>
    <w:rsid w:val="005766F1"/>
    <w:rsid w:val="00580AC9"/>
    <w:rsid w:val="005A3B2D"/>
    <w:rsid w:val="005A4E6F"/>
    <w:rsid w:val="005B03AC"/>
    <w:rsid w:val="005B41FE"/>
    <w:rsid w:val="005C3E5C"/>
    <w:rsid w:val="005C41B8"/>
    <w:rsid w:val="005C4FB1"/>
    <w:rsid w:val="005C7BED"/>
    <w:rsid w:val="005D5E65"/>
    <w:rsid w:val="005E302E"/>
    <w:rsid w:val="005F565E"/>
    <w:rsid w:val="005F5C8D"/>
    <w:rsid w:val="00603CE5"/>
    <w:rsid w:val="00605F31"/>
    <w:rsid w:val="0061211E"/>
    <w:rsid w:val="00614C4F"/>
    <w:rsid w:val="006167DF"/>
    <w:rsid w:val="00620A77"/>
    <w:rsid w:val="006217C6"/>
    <w:rsid w:val="00621933"/>
    <w:rsid w:val="00653957"/>
    <w:rsid w:val="00657474"/>
    <w:rsid w:val="0066524D"/>
    <w:rsid w:val="00673984"/>
    <w:rsid w:val="00673F69"/>
    <w:rsid w:val="00692EDB"/>
    <w:rsid w:val="00695600"/>
    <w:rsid w:val="006C1E27"/>
    <w:rsid w:val="006D35AA"/>
    <w:rsid w:val="006D5D89"/>
    <w:rsid w:val="006E2E80"/>
    <w:rsid w:val="006E3CA1"/>
    <w:rsid w:val="006E5405"/>
    <w:rsid w:val="006F6A04"/>
    <w:rsid w:val="007040A4"/>
    <w:rsid w:val="00707F32"/>
    <w:rsid w:val="0071325A"/>
    <w:rsid w:val="007137DE"/>
    <w:rsid w:val="00736BFB"/>
    <w:rsid w:val="00741E64"/>
    <w:rsid w:val="007556FC"/>
    <w:rsid w:val="00757A10"/>
    <w:rsid w:val="007621F7"/>
    <w:rsid w:val="007670D2"/>
    <w:rsid w:val="007737D4"/>
    <w:rsid w:val="0078255F"/>
    <w:rsid w:val="0078567B"/>
    <w:rsid w:val="007857B4"/>
    <w:rsid w:val="00790107"/>
    <w:rsid w:val="007B7FCB"/>
    <w:rsid w:val="007D0D16"/>
    <w:rsid w:val="007D201A"/>
    <w:rsid w:val="007D7A9E"/>
    <w:rsid w:val="007E063A"/>
    <w:rsid w:val="007E26E9"/>
    <w:rsid w:val="007E71F1"/>
    <w:rsid w:val="007F2AFE"/>
    <w:rsid w:val="007F2CB0"/>
    <w:rsid w:val="007F55B7"/>
    <w:rsid w:val="007F7327"/>
    <w:rsid w:val="00802E9A"/>
    <w:rsid w:val="00804971"/>
    <w:rsid w:val="00805200"/>
    <w:rsid w:val="00820EF7"/>
    <w:rsid w:val="00825ACA"/>
    <w:rsid w:val="00825E70"/>
    <w:rsid w:val="00830A3B"/>
    <w:rsid w:val="00831E31"/>
    <w:rsid w:val="0084630D"/>
    <w:rsid w:val="00846404"/>
    <w:rsid w:val="00847751"/>
    <w:rsid w:val="00850002"/>
    <w:rsid w:val="00856118"/>
    <w:rsid w:val="008649CC"/>
    <w:rsid w:val="00870CFD"/>
    <w:rsid w:val="00875F90"/>
    <w:rsid w:val="00884236"/>
    <w:rsid w:val="00893B1E"/>
    <w:rsid w:val="00897C68"/>
    <w:rsid w:val="008A6C3D"/>
    <w:rsid w:val="008C71B7"/>
    <w:rsid w:val="008D2A1F"/>
    <w:rsid w:val="008D47ED"/>
    <w:rsid w:val="008E0D9A"/>
    <w:rsid w:val="008E1C71"/>
    <w:rsid w:val="008E7C82"/>
    <w:rsid w:val="00903E99"/>
    <w:rsid w:val="00907CFC"/>
    <w:rsid w:val="0092489E"/>
    <w:rsid w:val="0093607E"/>
    <w:rsid w:val="009447B0"/>
    <w:rsid w:val="00957CF9"/>
    <w:rsid w:val="009628B1"/>
    <w:rsid w:val="0096372C"/>
    <w:rsid w:val="00967684"/>
    <w:rsid w:val="00970248"/>
    <w:rsid w:val="00970B8E"/>
    <w:rsid w:val="00972F7E"/>
    <w:rsid w:val="009913FA"/>
    <w:rsid w:val="009975B1"/>
    <w:rsid w:val="009A18EC"/>
    <w:rsid w:val="009A1E26"/>
    <w:rsid w:val="009A3D2E"/>
    <w:rsid w:val="009A51F0"/>
    <w:rsid w:val="009B7536"/>
    <w:rsid w:val="009C6A86"/>
    <w:rsid w:val="009D292F"/>
    <w:rsid w:val="009D77BB"/>
    <w:rsid w:val="009E76FC"/>
    <w:rsid w:val="009F424A"/>
    <w:rsid w:val="009F4504"/>
    <w:rsid w:val="00A00E53"/>
    <w:rsid w:val="00A0327C"/>
    <w:rsid w:val="00A03F1B"/>
    <w:rsid w:val="00A04710"/>
    <w:rsid w:val="00A049D9"/>
    <w:rsid w:val="00A059AF"/>
    <w:rsid w:val="00A07393"/>
    <w:rsid w:val="00A1393A"/>
    <w:rsid w:val="00A20C48"/>
    <w:rsid w:val="00A36C9D"/>
    <w:rsid w:val="00A5214C"/>
    <w:rsid w:val="00A758AE"/>
    <w:rsid w:val="00A91D00"/>
    <w:rsid w:val="00A94D59"/>
    <w:rsid w:val="00AA5A0D"/>
    <w:rsid w:val="00AB55DC"/>
    <w:rsid w:val="00AB61B2"/>
    <w:rsid w:val="00AB6E7A"/>
    <w:rsid w:val="00AC058A"/>
    <w:rsid w:val="00AC494B"/>
    <w:rsid w:val="00AD75E2"/>
    <w:rsid w:val="00AF7648"/>
    <w:rsid w:val="00B00118"/>
    <w:rsid w:val="00B1468D"/>
    <w:rsid w:val="00B21306"/>
    <w:rsid w:val="00B24227"/>
    <w:rsid w:val="00B31750"/>
    <w:rsid w:val="00B33B1E"/>
    <w:rsid w:val="00B37A24"/>
    <w:rsid w:val="00B4129E"/>
    <w:rsid w:val="00B566FC"/>
    <w:rsid w:val="00B67C22"/>
    <w:rsid w:val="00B727F5"/>
    <w:rsid w:val="00B82D16"/>
    <w:rsid w:val="00B8399F"/>
    <w:rsid w:val="00B902F1"/>
    <w:rsid w:val="00B943E6"/>
    <w:rsid w:val="00BA205B"/>
    <w:rsid w:val="00BA35E4"/>
    <w:rsid w:val="00BA4560"/>
    <w:rsid w:val="00BB10D8"/>
    <w:rsid w:val="00BB5A9A"/>
    <w:rsid w:val="00BB793D"/>
    <w:rsid w:val="00BE2F2C"/>
    <w:rsid w:val="00BF43F5"/>
    <w:rsid w:val="00BF5012"/>
    <w:rsid w:val="00BF6052"/>
    <w:rsid w:val="00C010F2"/>
    <w:rsid w:val="00C1171B"/>
    <w:rsid w:val="00C2389F"/>
    <w:rsid w:val="00C25333"/>
    <w:rsid w:val="00C345A9"/>
    <w:rsid w:val="00C40FC2"/>
    <w:rsid w:val="00C415C0"/>
    <w:rsid w:val="00C4326D"/>
    <w:rsid w:val="00C46F20"/>
    <w:rsid w:val="00C520AA"/>
    <w:rsid w:val="00C56635"/>
    <w:rsid w:val="00C63AD2"/>
    <w:rsid w:val="00C63EBF"/>
    <w:rsid w:val="00C64E5E"/>
    <w:rsid w:val="00C82EF5"/>
    <w:rsid w:val="00C84950"/>
    <w:rsid w:val="00C949DA"/>
    <w:rsid w:val="00C961D5"/>
    <w:rsid w:val="00CA1A89"/>
    <w:rsid w:val="00CA1DE9"/>
    <w:rsid w:val="00CA310A"/>
    <w:rsid w:val="00CB29E4"/>
    <w:rsid w:val="00CC76A3"/>
    <w:rsid w:val="00CD02D4"/>
    <w:rsid w:val="00CD475C"/>
    <w:rsid w:val="00CD4F75"/>
    <w:rsid w:val="00CD547A"/>
    <w:rsid w:val="00CD6995"/>
    <w:rsid w:val="00CE0FD3"/>
    <w:rsid w:val="00CF3C1B"/>
    <w:rsid w:val="00D01795"/>
    <w:rsid w:val="00D03EE3"/>
    <w:rsid w:val="00D0761C"/>
    <w:rsid w:val="00D1178D"/>
    <w:rsid w:val="00D340F0"/>
    <w:rsid w:val="00D34DA9"/>
    <w:rsid w:val="00D37E1D"/>
    <w:rsid w:val="00D40E40"/>
    <w:rsid w:val="00D423E9"/>
    <w:rsid w:val="00D47FF9"/>
    <w:rsid w:val="00D51B14"/>
    <w:rsid w:val="00D71DC5"/>
    <w:rsid w:val="00D77DC6"/>
    <w:rsid w:val="00D829C1"/>
    <w:rsid w:val="00D8341F"/>
    <w:rsid w:val="00D909B0"/>
    <w:rsid w:val="00D90B58"/>
    <w:rsid w:val="00D9730E"/>
    <w:rsid w:val="00DA1710"/>
    <w:rsid w:val="00DA2EFC"/>
    <w:rsid w:val="00DA7F15"/>
    <w:rsid w:val="00DB300D"/>
    <w:rsid w:val="00DB424C"/>
    <w:rsid w:val="00DB4822"/>
    <w:rsid w:val="00DC5E16"/>
    <w:rsid w:val="00DD6491"/>
    <w:rsid w:val="00DE393A"/>
    <w:rsid w:val="00DE4975"/>
    <w:rsid w:val="00DF00E9"/>
    <w:rsid w:val="00DF0F9C"/>
    <w:rsid w:val="00DF1014"/>
    <w:rsid w:val="00DF3BBB"/>
    <w:rsid w:val="00DF70B9"/>
    <w:rsid w:val="00E05117"/>
    <w:rsid w:val="00E105B2"/>
    <w:rsid w:val="00E2127E"/>
    <w:rsid w:val="00E248F8"/>
    <w:rsid w:val="00E455EC"/>
    <w:rsid w:val="00E778B6"/>
    <w:rsid w:val="00E81225"/>
    <w:rsid w:val="00E82454"/>
    <w:rsid w:val="00E927F2"/>
    <w:rsid w:val="00E93391"/>
    <w:rsid w:val="00EA1D90"/>
    <w:rsid w:val="00EA532F"/>
    <w:rsid w:val="00EB13B0"/>
    <w:rsid w:val="00EC7503"/>
    <w:rsid w:val="00EC75A9"/>
    <w:rsid w:val="00ED4CBB"/>
    <w:rsid w:val="00ED691B"/>
    <w:rsid w:val="00ED7DF0"/>
    <w:rsid w:val="00EE31F6"/>
    <w:rsid w:val="00EE3E0F"/>
    <w:rsid w:val="00EF0462"/>
    <w:rsid w:val="00EF46AF"/>
    <w:rsid w:val="00EF531C"/>
    <w:rsid w:val="00EF67BB"/>
    <w:rsid w:val="00F03F7A"/>
    <w:rsid w:val="00F179AF"/>
    <w:rsid w:val="00F210F3"/>
    <w:rsid w:val="00F35D24"/>
    <w:rsid w:val="00F42032"/>
    <w:rsid w:val="00F537AF"/>
    <w:rsid w:val="00F55063"/>
    <w:rsid w:val="00F638B8"/>
    <w:rsid w:val="00F63DCA"/>
    <w:rsid w:val="00F66D1E"/>
    <w:rsid w:val="00F70BD7"/>
    <w:rsid w:val="00F80D12"/>
    <w:rsid w:val="00FA5F84"/>
    <w:rsid w:val="00FB2B30"/>
    <w:rsid w:val="00FB749E"/>
    <w:rsid w:val="00FC2932"/>
    <w:rsid w:val="00FD290A"/>
    <w:rsid w:val="00FD7422"/>
    <w:rsid w:val="00FD7647"/>
    <w:rsid w:val="00FE0973"/>
    <w:rsid w:val="00FE1069"/>
    <w:rsid w:val="00FE48D9"/>
    <w:rsid w:val="00FE57E0"/>
    <w:rsid w:val="00FE68F7"/>
  </w:rsids>
  <m:mathPr>
    <m:mathFont m:val="Consola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132E80"/>
    <w:rPr>
      <w:rFonts w:ascii="Arial" w:hAnsi="Arial"/>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DF3BBB"/>
    <w:rPr>
      <w:color w:val="0000FF" w:themeColor="hyperlink"/>
      <w:u w:val="single"/>
    </w:rPr>
  </w:style>
  <w:style w:type="paragraph" w:styleId="BodyText">
    <w:name w:val="Body Text"/>
    <w:basedOn w:val="Normal"/>
    <w:link w:val="BodyTextChar"/>
    <w:rsid w:val="0040042A"/>
    <w:pPr>
      <w:spacing w:line="480" w:lineRule="auto"/>
      <w:ind w:right="-1440"/>
    </w:pPr>
    <w:rPr>
      <w:rFonts w:eastAsia="Times" w:cs="Times New Roman"/>
    </w:rPr>
  </w:style>
  <w:style w:type="character" w:customStyle="1" w:styleId="BodyTextChar">
    <w:name w:val="Body Text Char"/>
    <w:basedOn w:val="DefaultParagraphFont"/>
    <w:link w:val="BodyText"/>
    <w:rsid w:val="0040042A"/>
    <w:rPr>
      <w:rFonts w:ascii="Arial" w:eastAsia="Times" w:hAnsi="Arial" w:cs="Times New Roman"/>
      <w:sz w:val="24"/>
      <w:lang w:val="en-GB"/>
    </w:rPr>
  </w:style>
  <w:style w:type="paragraph" w:styleId="BodyText3">
    <w:name w:val="Body Text 3"/>
    <w:basedOn w:val="Normal"/>
    <w:link w:val="BodyText3Char"/>
    <w:rsid w:val="0040042A"/>
    <w:pPr>
      <w:spacing w:line="480" w:lineRule="auto"/>
      <w:ind w:right="-7"/>
    </w:pPr>
    <w:rPr>
      <w:rFonts w:eastAsia="Times" w:cs="Times New Roman"/>
      <w:sz w:val="20"/>
    </w:rPr>
  </w:style>
  <w:style w:type="character" w:customStyle="1" w:styleId="BodyText3Char">
    <w:name w:val="Body Text 3 Char"/>
    <w:basedOn w:val="DefaultParagraphFont"/>
    <w:link w:val="BodyText3"/>
    <w:rsid w:val="0040042A"/>
    <w:rPr>
      <w:rFonts w:ascii="Arial" w:eastAsia="Times" w:hAnsi="Arial" w:cs="Times New Roman"/>
      <w:lang w:val="en-GB"/>
    </w:rPr>
  </w:style>
  <w:style w:type="paragraph" w:customStyle="1" w:styleId="Body1">
    <w:name w:val="Body 1"/>
    <w:rsid w:val="007670D2"/>
    <w:pPr>
      <w:outlineLvl w:val="0"/>
    </w:pPr>
    <w:rPr>
      <w:rFonts w:ascii="Arial" w:eastAsia="ヒラギノ角ゴ Pro W3" w:hAnsi="Arial" w:cs="Times New Roman"/>
      <w:color w:val="000000"/>
    </w:rPr>
  </w:style>
  <w:style w:type="paragraph" w:customStyle="1" w:styleId="Default">
    <w:name w:val="Default"/>
    <w:rsid w:val="00DF00E9"/>
    <w:pPr>
      <w:widowControl w:val="0"/>
      <w:autoSpaceDE w:val="0"/>
      <w:autoSpaceDN w:val="0"/>
      <w:adjustRightInd w:val="0"/>
    </w:pPr>
    <w:rPr>
      <w:rFonts w:ascii="Dax" w:eastAsia="Times New Roman" w:hAnsi="Dax" w:cs="Times New Roman"/>
      <w:color w:val="000000"/>
      <w:lang w:val="en-GB"/>
    </w:rPr>
  </w:style>
  <w:style w:type="paragraph" w:styleId="Header">
    <w:name w:val="header"/>
    <w:basedOn w:val="Normal"/>
    <w:link w:val="HeaderChar"/>
    <w:rsid w:val="00A07393"/>
    <w:pPr>
      <w:tabs>
        <w:tab w:val="center" w:pos="4320"/>
        <w:tab w:val="right" w:pos="8640"/>
      </w:tabs>
    </w:pPr>
  </w:style>
  <w:style w:type="character" w:customStyle="1" w:styleId="HeaderChar">
    <w:name w:val="Header Char"/>
    <w:basedOn w:val="DefaultParagraphFont"/>
    <w:link w:val="Header"/>
    <w:rsid w:val="00A07393"/>
    <w:rPr>
      <w:rFonts w:ascii="Arial" w:hAnsi="Arial"/>
      <w:lang w:val="en-GB"/>
    </w:rPr>
  </w:style>
  <w:style w:type="character" w:styleId="PageNumber">
    <w:name w:val="page number"/>
    <w:basedOn w:val="DefaultParagraphFont"/>
    <w:rsid w:val="00A07393"/>
  </w:style>
  <w:style w:type="paragraph" w:styleId="ListParagraph">
    <w:name w:val="List Paragraph"/>
    <w:basedOn w:val="Normal"/>
    <w:rsid w:val="00B31750"/>
    <w:pPr>
      <w:ind w:left="720"/>
      <w:contextualSpacing/>
    </w:pPr>
  </w:style>
  <w:style w:type="paragraph" w:styleId="NormalWeb">
    <w:name w:val="Normal (Web)"/>
    <w:basedOn w:val="Normal"/>
    <w:uiPriority w:val="99"/>
    <w:rsid w:val="006E5405"/>
    <w:pPr>
      <w:spacing w:beforeLines="1" w:afterLines="1"/>
    </w:pPr>
    <w:rPr>
      <w:rFonts w:ascii="Times" w:hAnsi="Times" w:cs="Times New Roman"/>
      <w:sz w:val="20"/>
      <w:szCs w:val="20"/>
    </w:rPr>
  </w:style>
  <w:style w:type="character" w:customStyle="1" w:styleId="apple-converted-space">
    <w:name w:val="apple-converted-space"/>
    <w:basedOn w:val="DefaultParagraphFont"/>
    <w:rsid w:val="006E5405"/>
  </w:style>
  <w:style w:type="character" w:styleId="Emphasis">
    <w:name w:val="Emphasis"/>
    <w:basedOn w:val="DefaultParagraphFont"/>
    <w:uiPriority w:val="20"/>
    <w:rsid w:val="006E5405"/>
    <w:rPr>
      <w:i/>
    </w:rPr>
  </w:style>
  <w:style w:type="character" w:styleId="FollowedHyperlink">
    <w:name w:val="FollowedHyperlink"/>
    <w:basedOn w:val="DefaultParagraphFont"/>
    <w:rsid w:val="00193971"/>
    <w:rPr>
      <w:color w:val="800080" w:themeColor="followedHyperlink"/>
      <w:u w:val="single"/>
    </w:rPr>
  </w:style>
  <w:style w:type="paragraph" w:styleId="BalloonText">
    <w:name w:val="Balloon Text"/>
    <w:basedOn w:val="Normal"/>
    <w:link w:val="BalloonTextChar"/>
    <w:rsid w:val="00B727F5"/>
    <w:rPr>
      <w:rFonts w:ascii="Lucida Grande" w:hAnsi="Lucida Grande"/>
      <w:sz w:val="18"/>
      <w:szCs w:val="18"/>
    </w:rPr>
  </w:style>
  <w:style w:type="character" w:customStyle="1" w:styleId="BalloonTextChar">
    <w:name w:val="Balloon Text Char"/>
    <w:basedOn w:val="DefaultParagraphFont"/>
    <w:link w:val="BalloonText"/>
    <w:rsid w:val="00B727F5"/>
    <w:rPr>
      <w:rFonts w:ascii="Lucida Grande" w:hAnsi="Lucida Grande"/>
      <w:sz w:val="18"/>
      <w:szCs w:val="18"/>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goodreads.com/author/show/9010.Bill_Nichols" TargetMode="External"/><Relationship Id="rId21" Type="http://schemas.openxmlformats.org/officeDocument/2006/relationships/hyperlink" Target="http://www.brainpickings.org/index.php/2009/12/03/we-feel-fine-book/" TargetMode="External"/><Relationship Id="rId22" Type="http://schemas.openxmlformats.org/officeDocument/2006/relationships/hyperlink" Target="http://oreilly.com/pub/a/web2/archive/what-is-web-20.html?page=3" TargetMode="External"/><Relationship Id="rId23" Type="http://schemas.openxmlformats.org/officeDocument/2006/relationships/hyperlink" Target="http://strataconf.com/strata2011/public/cfp/122" TargetMode="External"/><Relationship Id="rId24" Type="http://schemas.openxmlformats.org/officeDocument/2006/relationships/hyperlink" Target="http://www.youtube.com/watch?v=4YLxDLEGJN4" TargetMode="External"/><Relationship Id="rId25" Type="http://schemas.openxmlformats.org/officeDocument/2006/relationships/hyperlink" Target="http://highrise.nfb.ca/tag/one-millionth-tower/" TargetMode="External"/><Relationship Id="rId26" Type="http://schemas.openxmlformats.org/officeDocument/2006/relationships/hyperlink" Target="http://highrise.nfb.ca/" TargetMode="External"/><Relationship Id="rId27" Type="http://schemas.openxmlformats.org/officeDocument/2006/relationships/hyperlink" Target="http://www.wefeelfine.org/" TargetMode="External"/><Relationship Id="rId28" Type="http://schemas.openxmlformats.org/officeDocument/2006/relationships/hyperlink" Target="http://www.rebelliouspixels.com/semanticremix/"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2.xml"/><Relationship Id="rId31" Type="http://schemas.openxmlformats.org/officeDocument/2006/relationships/printerSettings" Target="printerSettings/printerSettings1.bin"/><Relationship Id="rId32" Type="http://schemas.openxmlformats.org/officeDocument/2006/relationships/fontTable" Target="fontTable.xml"/><Relationship Id="rId9" Type="http://schemas.openxmlformats.org/officeDocument/2006/relationships/hyperlink" Target="http://www.bbc.co.uk/capturewales/" TargetMode="External"/><Relationship Id="rId6" Type="http://schemas.openxmlformats.org/officeDocument/2006/relationships/hyperlink" Target="http://www.dcrc.org.uk/" TargetMode="External"/><Relationship Id="rId7" Type="http://schemas.openxmlformats.org/officeDocument/2006/relationships/hyperlink" Target="http://www.dcrc.org.uk/" TargetMode="External"/><Relationship Id="rId8" Type="http://schemas.openxmlformats.org/officeDocument/2006/relationships/hyperlink" Target="http://www.bbc.co.uk/videonation/" TargetMode="External"/><Relationship Id="rId33" Type="http://schemas.openxmlformats.org/officeDocument/2006/relationships/theme" Target="theme/theme1.xml"/><Relationship Id="rId10" Type="http://schemas.openxmlformats.org/officeDocument/2006/relationships/hyperlink" Target="http://www.bbc.co.uk/voices/" TargetMode="External"/><Relationship Id="rId11" Type="http://schemas.openxmlformats.org/officeDocument/2006/relationships/hyperlink" Target="http://www.bbc.co.uk/mysciencefictionlife/" TargetMode="External"/><Relationship Id="rId12" Type="http://schemas.openxmlformats.org/officeDocument/2006/relationships/hyperlink" Target="http://collabdocs.wordpress.com/" TargetMode="External"/><Relationship Id="rId13" Type="http://schemas.openxmlformats.org/officeDocument/2006/relationships/hyperlink" Target="http://collabdocs.wordpress.com/" TargetMode="External"/><Relationship Id="rId14" Type="http://schemas.openxmlformats.org/officeDocument/2006/relationships/hyperlink" Target="https://www.amazon.com/dp/1439116830?tag=braipick-20&amp;camp=213381&amp;creative=390973&amp;linkCode=as4&amp;creativeASIN=1439116830&amp;adid=1VHK2NY8TBYX4VAE1S57&amp;" TargetMode="External"/><Relationship Id="rId15" Type="http://schemas.openxmlformats.org/officeDocument/2006/relationships/hyperlink" Target="http://i-docs.org/2011/09/08/the-i-doc-as-a-relational-object/" TargetMode="External"/><Relationship Id="rId16" Type="http://schemas.openxmlformats.org/officeDocument/2006/relationships/hyperlink" Target="http://www.ted.com/talks/jonathan_harris_tells_the_web_s_secret_stories.html" TargetMode="External"/><Relationship Id="rId17" Type="http://schemas.openxmlformats.org/officeDocument/2006/relationships/hyperlink" Target="http://wefeelfine.org/mission.html" TargetMode="External"/><Relationship Id="rId18" Type="http://schemas.openxmlformats.org/officeDocument/2006/relationships/hyperlink" Target="http://www.tribecafilminstitute.org/blog/102928684.html" TargetMode="External"/><Relationship Id="rId19" Type="http://schemas.openxmlformats.org/officeDocument/2006/relationships/hyperlink" Target="http://blog.mozilla.org/blog/2011/11/05/popcorn-1-0-launch-and-world-premier-of-one-millionth-t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3EA0F-2A3A-F740-9E62-29F1063E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6618</Words>
  <Characters>37728</Characters>
  <Application>Microsoft Macintosh Word</Application>
  <DocSecurity>0</DocSecurity>
  <Lines>314</Lines>
  <Paragraphs>75</Paragraphs>
  <ScaleCrop>false</ScaleCrop>
  <Company>UWE</Company>
  <LinksUpToDate>false</LinksUpToDate>
  <CharactersWithSpaces>46332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Dovey</dc:creator>
  <cp:keywords/>
  <cp:lastModifiedBy>UWE UWE</cp:lastModifiedBy>
  <cp:revision>2</cp:revision>
  <cp:lastPrinted>2012-05-25T09:50:00Z</cp:lastPrinted>
  <dcterms:created xsi:type="dcterms:W3CDTF">2012-07-16T11:00:00Z</dcterms:created>
  <dcterms:modified xsi:type="dcterms:W3CDTF">2012-07-16T11:00:00Z</dcterms:modified>
</cp:coreProperties>
</file>