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DBCDA" w14:textId="6E704011" w:rsidR="00396B08" w:rsidRPr="002E2016" w:rsidRDefault="008E0702" w:rsidP="00440924">
      <w:pPr>
        <w:autoSpaceDE w:val="0"/>
        <w:autoSpaceDN w:val="0"/>
        <w:adjustRightInd w:val="0"/>
        <w:spacing w:line="480" w:lineRule="auto"/>
        <w:jc w:val="center"/>
        <w:rPr>
          <w:rFonts w:ascii="Times New Roman" w:hAnsi="Times New Roman"/>
          <w:b/>
          <w:kern w:val="0"/>
          <w:sz w:val="28"/>
          <w:szCs w:val="28"/>
        </w:rPr>
      </w:pPr>
      <w:r w:rsidRPr="002E2016">
        <w:rPr>
          <w:rFonts w:ascii="Times New Roman" w:hAnsi="Times New Roman"/>
          <w:b/>
          <w:kern w:val="0"/>
          <w:sz w:val="28"/>
          <w:szCs w:val="28"/>
        </w:rPr>
        <w:t>How social shopping retain customers? Capturing the essence of website quality and relationship quality</w:t>
      </w:r>
    </w:p>
    <w:p w14:paraId="0FD2B8C3" w14:textId="77777777" w:rsidR="00AD68E8" w:rsidRPr="002E2016" w:rsidRDefault="00AD68E8" w:rsidP="00440924">
      <w:pPr>
        <w:adjustRightInd w:val="0"/>
        <w:snapToGrid w:val="0"/>
        <w:spacing w:beforeLines="50" w:before="180" w:line="480" w:lineRule="auto"/>
        <w:jc w:val="both"/>
        <w:rPr>
          <w:rFonts w:ascii="Times New Roman" w:hAnsi="Times New Roman"/>
          <w:b/>
        </w:rPr>
      </w:pPr>
      <w:r w:rsidRPr="002E2016">
        <w:rPr>
          <w:rFonts w:ascii="Times New Roman" w:hAnsi="Times New Roman"/>
          <w:b/>
        </w:rPr>
        <w:t>Abstract</w:t>
      </w:r>
    </w:p>
    <w:p w14:paraId="2206C1D8" w14:textId="34126074" w:rsidR="00AD68E8" w:rsidRPr="002E2016" w:rsidRDefault="00FE4518" w:rsidP="00440924">
      <w:pPr>
        <w:adjustRightInd w:val="0"/>
        <w:snapToGrid w:val="0"/>
        <w:spacing w:before="50" w:line="480" w:lineRule="auto"/>
        <w:jc w:val="both"/>
        <w:rPr>
          <w:rFonts w:ascii="Times New Roman" w:hAnsi="Times New Roman"/>
          <w:szCs w:val="24"/>
        </w:rPr>
      </w:pPr>
      <w:r w:rsidRPr="002E2016">
        <w:rPr>
          <w:rFonts w:ascii="Times New Roman" w:hAnsi="Times New Roman" w:hint="eastAsia"/>
          <w:szCs w:val="24"/>
        </w:rPr>
        <w:t>S</w:t>
      </w:r>
      <w:r w:rsidR="00FD6D4C" w:rsidRPr="002E2016">
        <w:rPr>
          <w:rFonts w:ascii="Times New Roman" w:hAnsi="Times New Roman" w:hint="eastAsia"/>
          <w:szCs w:val="24"/>
        </w:rPr>
        <w:t xml:space="preserve">ocial shopping </w:t>
      </w:r>
      <w:r w:rsidR="0023714D" w:rsidRPr="002E2016">
        <w:rPr>
          <w:rFonts w:ascii="Times New Roman" w:hAnsi="Times New Roman"/>
          <w:szCs w:val="24"/>
        </w:rPr>
        <w:t>as a result of</w:t>
      </w:r>
      <w:r w:rsidR="00FD6D4C" w:rsidRPr="002E2016">
        <w:rPr>
          <w:rFonts w:ascii="Times New Roman" w:hAnsi="Times New Roman" w:hint="eastAsia"/>
          <w:szCs w:val="24"/>
        </w:rPr>
        <w:t xml:space="preserve"> the </w:t>
      </w:r>
      <w:r w:rsidRPr="002E2016">
        <w:rPr>
          <w:rFonts w:ascii="Times New Roman" w:hAnsi="Times New Roman" w:hint="eastAsia"/>
          <w:szCs w:val="24"/>
        </w:rPr>
        <w:t xml:space="preserve">advancement </w:t>
      </w:r>
      <w:r w:rsidR="00FD6D4C" w:rsidRPr="002E2016">
        <w:rPr>
          <w:rFonts w:ascii="Times New Roman" w:hAnsi="Times New Roman"/>
          <w:szCs w:val="24"/>
        </w:rPr>
        <w:t>of social media applica</w:t>
      </w:r>
      <w:r w:rsidR="001853D2" w:rsidRPr="002E2016">
        <w:rPr>
          <w:rFonts w:ascii="Times New Roman" w:hAnsi="Times New Roman"/>
          <w:szCs w:val="24"/>
        </w:rPr>
        <w:t>tions</w:t>
      </w:r>
      <w:r w:rsidR="006D2238" w:rsidRPr="002E2016">
        <w:rPr>
          <w:rFonts w:ascii="Times New Roman" w:hAnsi="Times New Roman"/>
          <w:szCs w:val="24"/>
        </w:rPr>
        <w:t xml:space="preserve"> </w:t>
      </w:r>
      <w:r w:rsidRPr="002E2016">
        <w:rPr>
          <w:rFonts w:ascii="Times New Roman" w:hAnsi="Times New Roman" w:hint="eastAsia"/>
          <w:szCs w:val="24"/>
        </w:rPr>
        <w:t>is increasing</w:t>
      </w:r>
      <w:r w:rsidR="00344CC2" w:rsidRPr="002E2016">
        <w:rPr>
          <w:rFonts w:ascii="Times New Roman" w:hAnsi="Times New Roman"/>
          <w:szCs w:val="24"/>
        </w:rPr>
        <w:t xml:space="preserve"> considerably</w:t>
      </w:r>
      <w:r w:rsidR="006A732E" w:rsidRPr="002E2016">
        <w:rPr>
          <w:rFonts w:ascii="Times New Roman" w:hAnsi="Times New Roman" w:hint="eastAsia"/>
          <w:szCs w:val="24"/>
        </w:rPr>
        <w:t xml:space="preserve"> in </w:t>
      </w:r>
      <w:r w:rsidR="00763EF3" w:rsidRPr="002E2016">
        <w:rPr>
          <w:rFonts w:ascii="Times New Roman" w:hAnsi="Times New Roman" w:hint="eastAsia"/>
          <w:szCs w:val="24"/>
        </w:rPr>
        <w:t>e-commerce</w:t>
      </w:r>
      <w:r w:rsidR="001853D2" w:rsidRPr="002E2016">
        <w:rPr>
          <w:rFonts w:ascii="Times New Roman" w:hAnsi="Times New Roman"/>
          <w:szCs w:val="24"/>
        </w:rPr>
        <w:t xml:space="preserve">. </w:t>
      </w:r>
      <w:r w:rsidR="00160962" w:rsidRPr="002E2016">
        <w:rPr>
          <w:rFonts w:ascii="Times New Roman" w:hAnsi="Times New Roman"/>
          <w:szCs w:val="24"/>
        </w:rPr>
        <w:t>As a consequence of</w:t>
      </w:r>
      <w:r w:rsidR="001853D2" w:rsidRPr="002E2016">
        <w:rPr>
          <w:rFonts w:ascii="Times New Roman" w:hAnsi="Times New Roman"/>
          <w:szCs w:val="24"/>
        </w:rPr>
        <w:t xml:space="preserve"> </w:t>
      </w:r>
      <w:r w:rsidR="0076543D" w:rsidRPr="002E2016">
        <w:rPr>
          <w:rFonts w:ascii="Times New Roman" w:hAnsi="Times New Roman"/>
          <w:szCs w:val="24"/>
        </w:rPr>
        <w:t xml:space="preserve">the </w:t>
      </w:r>
      <w:r w:rsidR="001853D2" w:rsidRPr="002E2016">
        <w:rPr>
          <w:rFonts w:ascii="Times New Roman" w:hAnsi="Times New Roman"/>
          <w:szCs w:val="24"/>
        </w:rPr>
        <w:t>multi</w:t>
      </w:r>
      <w:r w:rsidR="008F0E16" w:rsidRPr="002E2016">
        <w:rPr>
          <w:rFonts w:ascii="Times New Roman" w:hAnsi="Times New Roman"/>
          <w:szCs w:val="24"/>
        </w:rPr>
        <w:t>-</w:t>
      </w:r>
      <w:r w:rsidR="001853D2" w:rsidRPr="002E2016">
        <w:rPr>
          <w:rFonts w:ascii="Times New Roman" w:hAnsi="Times New Roman"/>
          <w:szCs w:val="24"/>
        </w:rPr>
        <w:t xml:space="preserve">faceted phenomenon of social shopping, </w:t>
      </w:r>
      <w:r w:rsidR="008F0E16" w:rsidRPr="002E2016">
        <w:rPr>
          <w:rFonts w:ascii="Times New Roman" w:hAnsi="Times New Roman"/>
          <w:szCs w:val="24"/>
        </w:rPr>
        <w:t>website manage</w:t>
      </w:r>
      <w:r w:rsidR="00264809" w:rsidRPr="002E2016">
        <w:rPr>
          <w:rFonts w:ascii="Times New Roman" w:hAnsi="Times New Roman"/>
          <w:szCs w:val="24"/>
        </w:rPr>
        <w:t>rs</w:t>
      </w:r>
      <w:r w:rsidR="008F0E16" w:rsidRPr="002E2016">
        <w:rPr>
          <w:rFonts w:ascii="Times New Roman" w:hAnsi="Times New Roman"/>
          <w:szCs w:val="24"/>
        </w:rPr>
        <w:t xml:space="preserve"> </w:t>
      </w:r>
      <w:r w:rsidR="001853D2" w:rsidRPr="002E2016">
        <w:rPr>
          <w:rFonts w:ascii="Times New Roman" w:hAnsi="Times New Roman"/>
          <w:szCs w:val="24"/>
        </w:rPr>
        <w:t>encounter</w:t>
      </w:r>
      <w:r w:rsidR="00264809" w:rsidRPr="002E2016">
        <w:rPr>
          <w:rFonts w:ascii="Times New Roman" w:hAnsi="Times New Roman"/>
          <w:szCs w:val="24"/>
        </w:rPr>
        <w:t xml:space="preserve"> </w:t>
      </w:r>
      <w:r w:rsidR="008F0E16" w:rsidRPr="002E2016">
        <w:rPr>
          <w:rFonts w:ascii="Times New Roman" w:hAnsi="Times New Roman"/>
          <w:szCs w:val="24"/>
        </w:rPr>
        <w:t>a lot of</w:t>
      </w:r>
      <w:r w:rsidR="001853D2" w:rsidRPr="002E2016">
        <w:rPr>
          <w:rFonts w:ascii="Times New Roman" w:hAnsi="Times New Roman"/>
          <w:szCs w:val="24"/>
        </w:rPr>
        <w:t xml:space="preserve"> challenges in</w:t>
      </w:r>
      <w:r w:rsidR="008F0E16" w:rsidRPr="002E2016">
        <w:t xml:space="preserve"> </w:t>
      </w:r>
      <w:r w:rsidR="008F0E16" w:rsidRPr="002E2016">
        <w:rPr>
          <w:rFonts w:ascii="Times New Roman" w:hAnsi="Times New Roman"/>
          <w:szCs w:val="24"/>
        </w:rPr>
        <w:t>providing their quality website</w:t>
      </w:r>
      <w:r w:rsidR="0076543D" w:rsidRPr="002E2016">
        <w:rPr>
          <w:rFonts w:ascii="Times New Roman" w:hAnsi="Times New Roman"/>
          <w:szCs w:val="24"/>
        </w:rPr>
        <w:t xml:space="preserve"> experience</w:t>
      </w:r>
      <w:r w:rsidR="001853D2" w:rsidRPr="002E2016">
        <w:rPr>
          <w:rFonts w:ascii="Times New Roman" w:hAnsi="Times New Roman"/>
          <w:szCs w:val="24"/>
        </w:rPr>
        <w:t xml:space="preserve"> to satisfy their customers’ needs</w:t>
      </w:r>
      <w:r w:rsidR="0089278F" w:rsidRPr="002E2016">
        <w:rPr>
          <w:rFonts w:ascii="Times New Roman" w:hAnsi="Times New Roman"/>
          <w:szCs w:val="24"/>
        </w:rPr>
        <w:t xml:space="preserve"> and in developing relationships among participants, </w:t>
      </w:r>
      <w:r w:rsidR="009B27A0" w:rsidRPr="002E2016">
        <w:rPr>
          <w:rFonts w:ascii="Times New Roman" w:hAnsi="Times New Roman"/>
          <w:szCs w:val="24"/>
        </w:rPr>
        <w:t xml:space="preserve">and </w:t>
      </w:r>
      <w:r w:rsidR="00E6543E" w:rsidRPr="002E2016">
        <w:rPr>
          <w:rFonts w:ascii="Times New Roman" w:hAnsi="Times New Roman"/>
          <w:szCs w:val="24"/>
        </w:rPr>
        <w:t xml:space="preserve">community. </w:t>
      </w:r>
      <w:r w:rsidR="00F23039" w:rsidRPr="002E2016">
        <w:rPr>
          <w:rFonts w:ascii="Times New Roman" w:hAnsi="Times New Roman"/>
          <w:szCs w:val="24"/>
        </w:rPr>
        <w:t>I</w:t>
      </w:r>
      <w:r w:rsidR="00F23039" w:rsidRPr="002E2016">
        <w:rPr>
          <w:rFonts w:ascii="Times New Roman" w:hAnsi="Times New Roman" w:hint="eastAsia"/>
          <w:szCs w:val="24"/>
        </w:rPr>
        <w:t>n short, p</w:t>
      </w:r>
      <w:r w:rsidR="00535ABC" w:rsidRPr="002E2016">
        <w:rPr>
          <w:rFonts w:ascii="Times New Roman" w:hAnsi="Times New Roman"/>
          <w:szCs w:val="24"/>
        </w:rPr>
        <w:t>roviding</w:t>
      </w:r>
      <w:r w:rsidR="00535ABC" w:rsidRPr="002E2016">
        <w:rPr>
          <w:rFonts w:ascii="Times New Roman" w:hAnsi="Times New Roman" w:hint="eastAsia"/>
          <w:szCs w:val="24"/>
        </w:rPr>
        <w:t xml:space="preserve"> excellent</w:t>
      </w:r>
      <w:r w:rsidR="00535ABC" w:rsidRPr="002E2016">
        <w:rPr>
          <w:rFonts w:ascii="Times New Roman" w:hAnsi="Times New Roman"/>
          <w:szCs w:val="24"/>
        </w:rPr>
        <w:t xml:space="preserve"> quality website</w:t>
      </w:r>
      <w:r w:rsidR="0076543D" w:rsidRPr="002E2016">
        <w:rPr>
          <w:rFonts w:ascii="Times New Roman" w:hAnsi="Times New Roman"/>
          <w:szCs w:val="24"/>
        </w:rPr>
        <w:t xml:space="preserve"> experience</w:t>
      </w:r>
      <w:r w:rsidR="00535ABC" w:rsidRPr="002E2016">
        <w:rPr>
          <w:rFonts w:ascii="Times New Roman" w:hAnsi="Times New Roman"/>
          <w:szCs w:val="24"/>
        </w:rPr>
        <w:t xml:space="preserve"> is </w:t>
      </w:r>
      <w:r w:rsidR="000F2478" w:rsidRPr="002E2016">
        <w:rPr>
          <w:rFonts w:ascii="Times New Roman" w:hAnsi="Times New Roman" w:hint="eastAsia"/>
          <w:szCs w:val="24"/>
        </w:rPr>
        <w:t>crucial</w:t>
      </w:r>
      <w:r w:rsidR="00535ABC" w:rsidRPr="002E2016">
        <w:rPr>
          <w:rFonts w:ascii="Times New Roman" w:hAnsi="Times New Roman"/>
          <w:szCs w:val="24"/>
        </w:rPr>
        <w:t xml:space="preserve"> to support online </w:t>
      </w:r>
      <w:r w:rsidR="00D275C8" w:rsidRPr="002E2016">
        <w:rPr>
          <w:rFonts w:ascii="Times New Roman" w:hAnsi="Times New Roman"/>
          <w:szCs w:val="24"/>
        </w:rPr>
        <w:t>custom</w:t>
      </w:r>
      <w:r w:rsidR="00535ABC" w:rsidRPr="002E2016">
        <w:rPr>
          <w:rFonts w:ascii="Times New Roman" w:hAnsi="Times New Roman"/>
          <w:szCs w:val="24"/>
        </w:rPr>
        <w:t>ers</w:t>
      </w:r>
      <w:r w:rsidR="008A630F" w:rsidRPr="002E2016">
        <w:rPr>
          <w:rFonts w:ascii="Times New Roman" w:hAnsi="Times New Roman"/>
          <w:szCs w:val="24"/>
        </w:rPr>
        <w:t xml:space="preserve">. </w:t>
      </w:r>
      <w:r w:rsidR="004022C2" w:rsidRPr="002E2016">
        <w:rPr>
          <w:rFonts w:ascii="Times New Roman" w:hAnsi="Times New Roman"/>
          <w:szCs w:val="24"/>
        </w:rPr>
        <w:t xml:space="preserve">Therefore, </w:t>
      </w:r>
      <w:r w:rsidR="00535ABC" w:rsidRPr="002E2016">
        <w:rPr>
          <w:rFonts w:ascii="Times New Roman" w:hAnsi="Times New Roman"/>
          <w:szCs w:val="24"/>
        </w:rPr>
        <w:t xml:space="preserve">it </w:t>
      </w:r>
      <w:r w:rsidR="00820139" w:rsidRPr="002E2016">
        <w:rPr>
          <w:rFonts w:ascii="Times New Roman" w:hAnsi="Times New Roman" w:hint="eastAsia"/>
          <w:szCs w:val="24"/>
        </w:rPr>
        <w:t>i</w:t>
      </w:r>
      <w:r w:rsidR="00535ABC" w:rsidRPr="002E2016">
        <w:rPr>
          <w:rFonts w:ascii="Times New Roman" w:hAnsi="Times New Roman"/>
          <w:szCs w:val="24"/>
        </w:rPr>
        <w:t>s</w:t>
      </w:r>
      <w:r w:rsidR="00AD04B4" w:rsidRPr="002E2016">
        <w:rPr>
          <w:rFonts w:ascii="Times New Roman" w:hAnsi="Times New Roman"/>
          <w:szCs w:val="24"/>
        </w:rPr>
        <w:t xml:space="preserve"> </w:t>
      </w:r>
      <w:r w:rsidR="00535ABC" w:rsidRPr="002E2016">
        <w:rPr>
          <w:rFonts w:ascii="Times New Roman" w:hAnsi="Times New Roman"/>
          <w:szCs w:val="24"/>
        </w:rPr>
        <w:t xml:space="preserve">necessary to offer further theoretical conceptualizations as well as detailed empirical evidence for such phenomena in which social shopping are supported and enabled. </w:t>
      </w:r>
      <w:r w:rsidR="005D75C5" w:rsidRPr="002E2016">
        <w:rPr>
          <w:rFonts w:ascii="Times New Roman" w:hAnsi="Times New Roman"/>
          <w:szCs w:val="24"/>
        </w:rPr>
        <w:t>Thus, t</w:t>
      </w:r>
      <w:r w:rsidR="00BC43FE" w:rsidRPr="002E2016">
        <w:rPr>
          <w:rFonts w:ascii="Times New Roman" w:hAnsi="Times New Roman"/>
          <w:szCs w:val="24"/>
        </w:rPr>
        <w:t xml:space="preserve">his paper </w:t>
      </w:r>
      <w:r w:rsidR="00F66B52" w:rsidRPr="002E2016">
        <w:rPr>
          <w:rFonts w:ascii="Times New Roman" w:hAnsi="Times New Roman" w:hint="eastAsia"/>
          <w:szCs w:val="24"/>
        </w:rPr>
        <w:t>attempts</w:t>
      </w:r>
      <w:r w:rsidR="00F66B52" w:rsidRPr="002E2016">
        <w:rPr>
          <w:rFonts w:ascii="Times New Roman" w:hAnsi="Times New Roman"/>
          <w:szCs w:val="24"/>
        </w:rPr>
        <w:t xml:space="preserve"> </w:t>
      </w:r>
      <w:r w:rsidR="00BC43FE" w:rsidRPr="002E2016">
        <w:rPr>
          <w:rFonts w:ascii="Times New Roman" w:hAnsi="Times New Roman"/>
          <w:szCs w:val="24"/>
        </w:rPr>
        <w:t xml:space="preserve">to </w:t>
      </w:r>
      <w:r w:rsidR="00AD68E8" w:rsidRPr="002E2016">
        <w:rPr>
          <w:rFonts w:ascii="Times New Roman" w:hAnsi="Times New Roman"/>
          <w:szCs w:val="24"/>
        </w:rPr>
        <w:t xml:space="preserve">investigate the </w:t>
      </w:r>
      <w:r w:rsidR="00DD3E69" w:rsidRPr="002E2016">
        <w:rPr>
          <w:rFonts w:ascii="Times New Roman" w:hAnsi="Times New Roman"/>
          <w:szCs w:val="24"/>
        </w:rPr>
        <w:t>factors</w:t>
      </w:r>
      <w:r w:rsidR="00DD3E69" w:rsidRPr="002E2016">
        <w:rPr>
          <w:rFonts w:ascii="Times New Roman" w:hAnsi="Times New Roman" w:hint="eastAsia"/>
          <w:szCs w:val="24"/>
        </w:rPr>
        <w:t xml:space="preserve"> </w:t>
      </w:r>
      <w:r w:rsidR="00DD3E69" w:rsidRPr="002E2016">
        <w:rPr>
          <w:rFonts w:ascii="Times New Roman" w:hAnsi="Times New Roman"/>
          <w:szCs w:val="24"/>
        </w:rPr>
        <w:t>affecting purchase intention of</w:t>
      </w:r>
      <w:r w:rsidR="00DD3E69" w:rsidRPr="002E2016">
        <w:rPr>
          <w:rFonts w:ascii="Times New Roman" w:hAnsi="Times New Roman" w:hint="eastAsia"/>
          <w:szCs w:val="24"/>
        </w:rPr>
        <w:t xml:space="preserve"> </w:t>
      </w:r>
      <w:r w:rsidR="00DD3E69" w:rsidRPr="002E2016">
        <w:rPr>
          <w:rFonts w:ascii="Times New Roman" w:hAnsi="Times New Roman"/>
          <w:szCs w:val="24"/>
        </w:rPr>
        <w:t>social</w:t>
      </w:r>
      <w:r w:rsidR="00DD3E69" w:rsidRPr="002E2016">
        <w:rPr>
          <w:rFonts w:ascii="Times New Roman" w:hAnsi="Times New Roman" w:hint="eastAsia"/>
          <w:szCs w:val="24"/>
        </w:rPr>
        <w:t xml:space="preserve"> </w:t>
      </w:r>
      <w:r w:rsidR="00DD3E69" w:rsidRPr="002E2016">
        <w:rPr>
          <w:rFonts w:ascii="Times New Roman" w:hAnsi="Times New Roman"/>
          <w:szCs w:val="24"/>
        </w:rPr>
        <w:t>shopping</w:t>
      </w:r>
      <w:r w:rsidR="00DD3E69" w:rsidRPr="002E2016">
        <w:rPr>
          <w:rFonts w:ascii="Times New Roman" w:hAnsi="Times New Roman" w:hint="eastAsia"/>
          <w:szCs w:val="24"/>
        </w:rPr>
        <w:t xml:space="preserve"> </w:t>
      </w:r>
      <w:r w:rsidR="00C062ED" w:rsidRPr="002E2016">
        <w:rPr>
          <w:rFonts w:ascii="Times New Roman" w:hAnsi="Times New Roman"/>
          <w:szCs w:val="24"/>
        </w:rPr>
        <w:t>including</w:t>
      </w:r>
      <w:r w:rsidR="00DD3E69" w:rsidRPr="002E2016">
        <w:rPr>
          <w:rFonts w:ascii="Times New Roman" w:hAnsi="Times New Roman" w:hint="eastAsia"/>
          <w:szCs w:val="24"/>
        </w:rPr>
        <w:t xml:space="preserve"> </w:t>
      </w:r>
      <w:r w:rsidR="00DD3E69" w:rsidRPr="002E2016">
        <w:rPr>
          <w:rFonts w:ascii="Times New Roman" w:hAnsi="Times New Roman"/>
          <w:szCs w:val="24"/>
        </w:rPr>
        <w:t>two</w:t>
      </w:r>
      <w:r w:rsidR="00DD3E69" w:rsidRPr="002E2016">
        <w:rPr>
          <w:rFonts w:ascii="Times New Roman" w:hAnsi="Times New Roman" w:hint="eastAsia"/>
          <w:szCs w:val="24"/>
        </w:rPr>
        <w:t xml:space="preserve"> </w:t>
      </w:r>
      <w:r w:rsidR="00DD3E69" w:rsidRPr="002E2016">
        <w:rPr>
          <w:rFonts w:ascii="Times New Roman" w:hAnsi="Times New Roman"/>
          <w:szCs w:val="24"/>
        </w:rPr>
        <w:t>constructs</w:t>
      </w:r>
      <w:r w:rsidR="007D00E1" w:rsidRPr="002E2016">
        <w:rPr>
          <w:rFonts w:ascii="Times New Roman" w:hAnsi="Times New Roman"/>
          <w:szCs w:val="24"/>
        </w:rPr>
        <w:t>:</w:t>
      </w:r>
      <w:r w:rsidR="005D6898" w:rsidRPr="002E2016">
        <w:rPr>
          <w:rFonts w:ascii="Times New Roman" w:hAnsi="Times New Roman"/>
          <w:szCs w:val="24"/>
        </w:rPr>
        <w:t xml:space="preserve"> </w:t>
      </w:r>
      <w:r w:rsidR="00AD68E8" w:rsidRPr="002E2016">
        <w:rPr>
          <w:rFonts w:ascii="Times New Roman" w:hAnsi="Times New Roman"/>
          <w:szCs w:val="24"/>
        </w:rPr>
        <w:t xml:space="preserve">website quality (i.e., system, information, and service quality) </w:t>
      </w:r>
      <w:r w:rsidR="00DD3E69" w:rsidRPr="002E2016">
        <w:rPr>
          <w:rFonts w:ascii="Times New Roman" w:hAnsi="Times New Roman"/>
          <w:szCs w:val="24"/>
        </w:rPr>
        <w:t>and</w:t>
      </w:r>
      <w:r w:rsidR="00AD68E8" w:rsidRPr="002E2016">
        <w:rPr>
          <w:rFonts w:ascii="Times New Roman" w:hAnsi="Times New Roman"/>
          <w:szCs w:val="24"/>
        </w:rPr>
        <w:t xml:space="preserve"> relationship quality</w:t>
      </w:r>
      <w:r w:rsidR="00BC43FE" w:rsidRPr="002E2016">
        <w:rPr>
          <w:rFonts w:ascii="Times New Roman" w:hAnsi="Times New Roman"/>
          <w:szCs w:val="24"/>
        </w:rPr>
        <w:t xml:space="preserve"> (i.e., satisfaction, commitment, and trust</w:t>
      </w:r>
      <w:r w:rsidR="00B35ADF" w:rsidRPr="002E2016">
        <w:rPr>
          <w:rFonts w:ascii="Times New Roman" w:hAnsi="Times New Roman"/>
          <w:szCs w:val="24"/>
        </w:rPr>
        <w:t xml:space="preserve">). Additionally we aim </w:t>
      </w:r>
      <w:r w:rsidR="00F66B52" w:rsidRPr="002E2016">
        <w:rPr>
          <w:rFonts w:ascii="Times New Roman" w:hAnsi="Times New Roman" w:hint="eastAsia"/>
          <w:szCs w:val="24"/>
        </w:rPr>
        <w:t>to</w:t>
      </w:r>
      <w:r w:rsidR="00F66B52" w:rsidRPr="002E2016">
        <w:rPr>
          <w:rFonts w:ascii="Times New Roman" w:hAnsi="Times New Roman"/>
          <w:szCs w:val="24"/>
        </w:rPr>
        <w:t xml:space="preserve"> </w:t>
      </w:r>
      <w:r w:rsidR="00AD68E8" w:rsidRPr="002E2016">
        <w:rPr>
          <w:rFonts w:ascii="Times New Roman" w:hAnsi="Times New Roman" w:hint="eastAsia"/>
          <w:szCs w:val="24"/>
        </w:rPr>
        <w:t>identify</w:t>
      </w:r>
      <w:r w:rsidR="00AD68E8" w:rsidRPr="002E2016">
        <w:rPr>
          <w:rFonts w:ascii="Times New Roman" w:hAnsi="Times New Roman"/>
          <w:szCs w:val="24"/>
        </w:rPr>
        <w:t xml:space="preserve"> the mediating role</w:t>
      </w:r>
      <w:r w:rsidR="00DD3E69" w:rsidRPr="002E2016">
        <w:rPr>
          <w:rFonts w:ascii="Times New Roman" w:hAnsi="Times New Roman"/>
          <w:szCs w:val="24"/>
        </w:rPr>
        <w:t>s</w:t>
      </w:r>
      <w:r w:rsidR="00AD68E8" w:rsidRPr="002E2016">
        <w:rPr>
          <w:rFonts w:ascii="Times New Roman" w:hAnsi="Times New Roman"/>
          <w:szCs w:val="24"/>
        </w:rPr>
        <w:t xml:space="preserve"> of </w:t>
      </w:r>
      <w:r w:rsidR="00DD3E69" w:rsidRPr="002E2016">
        <w:rPr>
          <w:rFonts w:ascii="Times New Roman" w:hAnsi="Times New Roman"/>
          <w:szCs w:val="24"/>
        </w:rPr>
        <w:t>commitment</w:t>
      </w:r>
      <w:r w:rsidR="00DD3E69" w:rsidRPr="002E2016">
        <w:rPr>
          <w:rFonts w:ascii="Times New Roman" w:hAnsi="Times New Roman" w:hint="eastAsia"/>
          <w:szCs w:val="24"/>
        </w:rPr>
        <w:t xml:space="preserve"> </w:t>
      </w:r>
      <w:r w:rsidR="00DD3E69" w:rsidRPr="002E2016">
        <w:rPr>
          <w:rFonts w:ascii="Times New Roman" w:hAnsi="Times New Roman"/>
          <w:szCs w:val="24"/>
        </w:rPr>
        <w:t>and</w:t>
      </w:r>
      <w:r w:rsidR="00DD3E69" w:rsidRPr="002E2016">
        <w:rPr>
          <w:rFonts w:ascii="Times New Roman" w:hAnsi="Times New Roman" w:hint="eastAsia"/>
          <w:szCs w:val="24"/>
        </w:rPr>
        <w:t xml:space="preserve"> </w:t>
      </w:r>
      <w:r w:rsidR="00DD3E69" w:rsidRPr="002E2016">
        <w:rPr>
          <w:rFonts w:ascii="Times New Roman" w:hAnsi="Times New Roman"/>
          <w:szCs w:val="24"/>
        </w:rPr>
        <w:t>trust</w:t>
      </w:r>
      <w:r w:rsidR="00AD68E8" w:rsidRPr="002E2016">
        <w:rPr>
          <w:rFonts w:ascii="Times New Roman" w:hAnsi="Times New Roman"/>
          <w:szCs w:val="24"/>
        </w:rPr>
        <w:t>.</w:t>
      </w:r>
      <w:r w:rsidR="00BC43FE" w:rsidRPr="002E2016">
        <w:rPr>
          <w:rFonts w:ascii="Times New Roman" w:hAnsi="Times New Roman"/>
          <w:szCs w:val="24"/>
        </w:rPr>
        <w:t xml:space="preserve"> </w:t>
      </w:r>
      <w:r w:rsidR="009A6A11" w:rsidRPr="002E2016">
        <w:rPr>
          <w:rFonts w:ascii="Times New Roman" w:hAnsi="Times New Roman"/>
          <w:szCs w:val="24"/>
        </w:rPr>
        <w:t>Th</w:t>
      </w:r>
      <w:r w:rsidR="009A6A11" w:rsidRPr="002E2016">
        <w:rPr>
          <w:rFonts w:ascii="Times New Roman" w:hAnsi="Times New Roman"/>
        </w:rPr>
        <w:t xml:space="preserve">e </w:t>
      </w:r>
      <w:r w:rsidR="00F66B52" w:rsidRPr="002E2016">
        <w:rPr>
          <w:rFonts w:ascii="Times New Roman" w:hAnsi="Times New Roman" w:hint="eastAsia"/>
        </w:rPr>
        <w:t xml:space="preserve">empirical </w:t>
      </w:r>
      <w:r w:rsidR="009A6A11" w:rsidRPr="002E2016">
        <w:rPr>
          <w:rFonts w:ascii="Times New Roman" w:hAnsi="Times New Roman"/>
        </w:rPr>
        <w:t>results show</w:t>
      </w:r>
      <w:r w:rsidR="009E5DED" w:rsidRPr="002E2016">
        <w:rPr>
          <w:rFonts w:ascii="Times New Roman" w:hAnsi="Times New Roman"/>
        </w:rPr>
        <w:t xml:space="preserve"> </w:t>
      </w:r>
      <w:r w:rsidR="009A6A11" w:rsidRPr="002E2016">
        <w:rPr>
          <w:rFonts w:ascii="Times New Roman" w:hAnsi="Times New Roman"/>
        </w:rPr>
        <w:t>that</w:t>
      </w:r>
      <w:r w:rsidR="00D72907" w:rsidRPr="002E2016">
        <w:rPr>
          <w:rFonts w:ascii="Times New Roman" w:hAnsi="Times New Roman" w:hint="eastAsia"/>
        </w:rPr>
        <w:t xml:space="preserve"> </w:t>
      </w:r>
      <w:r w:rsidR="00F66B52" w:rsidRPr="002E2016">
        <w:rPr>
          <w:rFonts w:ascii="Times New Roman" w:hAnsi="Times New Roman" w:hint="eastAsia"/>
        </w:rPr>
        <w:t xml:space="preserve">the </w:t>
      </w:r>
      <w:r w:rsidR="00D72907" w:rsidRPr="002E2016">
        <w:rPr>
          <w:rFonts w:ascii="Times New Roman" w:hAnsi="Times New Roman"/>
        </w:rPr>
        <w:t>perceived</w:t>
      </w:r>
      <w:r w:rsidR="00D72907" w:rsidRPr="002E2016">
        <w:rPr>
          <w:rFonts w:ascii="Times New Roman" w:hAnsi="Times New Roman" w:hint="eastAsia"/>
        </w:rPr>
        <w:t xml:space="preserve"> </w:t>
      </w:r>
      <w:r w:rsidR="00D72907" w:rsidRPr="002E2016">
        <w:rPr>
          <w:rFonts w:ascii="Times New Roman" w:hAnsi="Times New Roman"/>
        </w:rPr>
        <w:t>system</w:t>
      </w:r>
      <w:r w:rsidR="00D72907" w:rsidRPr="002E2016">
        <w:rPr>
          <w:rFonts w:ascii="Times New Roman" w:hAnsi="Times New Roman" w:hint="eastAsia"/>
        </w:rPr>
        <w:t xml:space="preserve"> </w:t>
      </w:r>
      <w:r w:rsidR="00D72907" w:rsidRPr="002E2016">
        <w:rPr>
          <w:rFonts w:ascii="Times New Roman" w:hAnsi="Times New Roman"/>
        </w:rPr>
        <w:t>and</w:t>
      </w:r>
      <w:r w:rsidR="00D72907" w:rsidRPr="002E2016">
        <w:rPr>
          <w:rFonts w:ascii="Times New Roman" w:hAnsi="Times New Roman" w:hint="eastAsia"/>
        </w:rPr>
        <w:t xml:space="preserve"> </w:t>
      </w:r>
      <w:r w:rsidR="00D72907" w:rsidRPr="002E2016">
        <w:rPr>
          <w:rFonts w:ascii="Times New Roman" w:hAnsi="Times New Roman"/>
        </w:rPr>
        <w:t>service</w:t>
      </w:r>
      <w:r w:rsidR="00D72907" w:rsidRPr="002E2016">
        <w:rPr>
          <w:rFonts w:ascii="Times New Roman" w:hAnsi="Times New Roman" w:hint="eastAsia"/>
        </w:rPr>
        <w:t xml:space="preserve"> </w:t>
      </w:r>
      <w:r w:rsidR="00D72907" w:rsidRPr="002E2016">
        <w:rPr>
          <w:rFonts w:ascii="Times New Roman" w:hAnsi="Times New Roman"/>
        </w:rPr>
        <w:t>quality</w:t>
      </w:r>
      <w:r w:rsidR="00D72907" w:rsidRPr="002E2016">
        <w:rPr>
          <w:rFonts w:ascii="Times New Roman" w:hAnsi="Times New Roman" w:hint="eastAsia"/>
        </w:rPr>
        <w:t xml:space="preserve"> </w:t>
      </w:r>
      <w:r w:rsidR="00D72907" w:rsidRPr="002E2016">
        <w:rPr>
          <w:rFonts w:ascii="Times New Roman" w:hAnsi="Times New Roman"/>
        </w:rPr>
        <w:t>are</w:t>
      </w:r>
      <w:r w:rsidR="00D72907" w:rsidRPr="002E2016">
        <w:rPr>
          <w:rFonts w:ascii="Times New Roman" w:hAnsi="Times New Roman" w:hint="eastAsia"/>
        </w:rPr>
        <w:t xml:space="preserve"> </w:t>
      </w:r>
      <w:r w:rsidR="00D72907" w:rsidRPr="002E2016">
        <w:rPr>
          <w:rFonts w:ascii="Times New Roman" w:hAnsi="Times New Roman"/>
        </w:rPr>
        <w:t>important</w:t>
      </w:r>
      <w:r w:rsidR="00D72907" w:rsidRPr="002E2016">
        <w:rPr>
          <w:rFonts w:ascii="Times New Roman" w:hAnsi="Times New Roman" w:hint="eastAsia"/>
        </w:rPr>
        <w:t xml:space="preserve"> </w:t>
      </w:r>
      <w:r w:rsidR="00D72907" w:rsidRPr="002E2016">
        <w:rPr>
          <w:rFonts w:ascii="Times New Roman" w:hAnsi="Times New Roman"/>
        </w:rPr>
        <w:t>antecedents</w:t>
      </w:r>
      <w:r w:rsidR="00D72907" w:rsidRPr="002E2016">
        <w:rPr>
          <w:rFonts w:ascii="Times New Roman" w:hAnsi="Times New Roman" w:hint="eastAsia"/>
        </w:rPr>
        <w:t xml:space="preserve"> </w:t>
      </w:r>
      <w:r w:rsidR="00D72907" w:rsidRPr="002E2016">
        <w:rPr>
          <w:rFonts w:ascii="Times New Roman" w:hAnsi="Times New Roman"/>
        </w:rPr>
        <w:t>of</w:t>
      </w:r>
      <w:r w:rsidR="00D72907" w:rsidRPr="002E2016">
        <w:rPr>
          <w:rFonts w:ascii="Times New Roman" w:hAnsi="Times New Roman" w:hint="eastAsia"/>
        </w:rPr>
        <w:t xml:space="preserve"> </w:t>
      </w:r>
      <w:r w:rsidR="00DA74F0" w:rsidRPr="002E2016">
        <w:rPr>
          <w:rFonts w:ascii="Times New Roman" w:hAnsi="Times New Roman"/>
        </w:rPr>
        <w:t>customer</w:t>
      </w:r>
      <w:r w:rsidR="00DA74F0" w:rsidRPr="002E2016">
        <w:rPr>
          <w:rFonts w:ascii="Times New Roman" w:hAnsi="Times New Roman" w:hint="eastAsia"/>
        </w:rPr>
        <w:t xml:space="preserve"> </w:t>
      </w:r>
      <w:r w:rsidR="00DA74F0" w:rsidRPr="002E2016">
        <w:rPr>
          <w:rFonts w:ascii="Times New Roman" w:hAnsi="Times New Roman"/>
        </w:rPr>
        <w:t>satisfaction</w:t>
      </w:r>
      <w:r w:rsidR="00C062ED" w:rsidRPr="002E2016">
        <w:rPr>
          <w:rFonts w:ascii="Times New Roman" w:hAnsi="Times New Roman" w:hint="eastAsia"/>
        </w:rPr>
        <w:t>,</w:t>
      </w:r>
      <w:r w:rsidR="00C062ED" w:rsidRPr="002E2016">
        <w:rPr>
          <w:rFonts w:ascii="Times New Roman" w:hAnsi="Times New Roman"/>
        </w:rPr>
        <w:t xml:space="preserve"> but not for the effect of</w:t>
      </w:r>
      <w:r w:rsidR="00047BDA" w:rsidRPr="002E2016">
        <w:rPr>
          <w:rFonts w:ascii="Times New Roman" w:hAnsi="Times New Roman"/>
        </w:rPr>
        <w:t xml:space="preserve"> perceived</w:t>
      </w:r>
      <w:r w:rsidR="00C062ED" w:rsidRPr="002E2016">
        <w:rPr>
          <w:rFonts w:ascii="Times New Roman" w:hAnsi="Times New Roman"/>
        </w:rPr>
        <w:t xml:space="preserve"> information quality on customer satisfaction</w:t>
      </w:r>
      <w:r w:rsidR="00D72907" w:rsidRPr="002E2016">
        <w:rPr>
          <w:rFonts w:ascii="Times New Roman" w:hAnsi="Times New Roman"/>
        </w:rPr>
        <w:t>.</w:t>
      </w:r>
      <w:r w:rsidR="00772F2D" w:rsidRPr="002E2016">
        <w:rPr>
          <w:rFonts w:ascii="Times New Roman" w:hAnsi="Times New Roman"/>
        </w:rPr>
        <w:t xml:space="preserve"> Furthermore,</w:t>
      </w:r>
      <w:r w:rsidR="00D72907" w:rsidRPr="002E2016">
        <w:rPr>
          <w:rFonts w:ascii="Times New Roman" w:hAnsi="Times New Roman" w:hint="eastAsia"/>
        </w:rPr>
        <w:t xml:space="preserve"> </w:t>
      </w:r>
      <w:r w:rsidR="00FA61D1" w:rsidRPr="002E2016">
        <w:rPr>
          <w:rFonts w:ascii="Times New Roman" w:hAnsi="Times New Roman"/>
        </w:rPr>
        <w:t xml:space="preserve">it shows that </w:t>
      </w:r>
      <w:r w:rsidR="00772F2D" w:rsidRPr="002E2016">
        <w:rPr>
          <w:rFonts w:ascii="Times New Roman" w:hAnsi="Times New Roman"/>
        </w:rPr>
        <w:t>c</w:t>
      </w:r>
      <w:r w:rsidR="00DA74F0" w:rsidRPr="002E2016">
        <w:rPr>
          <w:rFonts w:ascii="Times New Roman" w:hAnsi="Times New Roman"/>
        </w:rPr>
        <w:t>ustomer satisfaction significantly</w:t>
      </w:r>
      <w:r w:rsidR="00DA74F0" w:rsidRPr="002E2016">
        <w:rPr>
          <w:rFonts w:ascii="Times New Roman" w:hAnsi="Times New Roman" w:hint="eastAsia"/>
        </w:rPr>
        <w:t xml:space="preserve"> </w:t>
      </w:r>
      <w:r w:rsidR="00DA74F0" w:rsidRPr="002E2016">
        <w:rPr>
          <w:rFonts w:ascii="Times New Roman" w:hAnsi="Times New Roman"/>
        </w:rPr>
        <w:t>influences</w:t>
      </w:r>
      <w:r w:rsidR="00DA74F0" w:rsidRPr="002E2016">
        <w:rPr>
          <w:rFonts w:ascii="Times New Roman" w:hAnsi="Times New Roman" w:hint="eastAsia"/>
        </w:rPr>
        <w:t xml:space="preserve"> </w:t>
      </w:r>
      <w:r w:rsidR="00DA74F0" w:rsidRPr="002E2016">
        <w:rPr>
          <w:rFonts w:ascii="Times New Roman" w:hAnsi="Times New Roman"/>
        </w:rPr>
        <w:t>commitment</w:t>
      </w:r>
      <w:r w:rsidR="00DA74F0" w:rsidRPr="002E2016">
        <w:rPr>
          <w:rFonts w:ascii="Times New Roman" w:hAnsi="Times New Roman" w:hint="eastAsia"/>
        </w:rPr>
        <w:t xml:space="preserve">, </w:t>
      </w:r>
      <w:r w:rsidR="00DA74F0" w:rsidRPr="002E2016">
        <w:rPr>
          <w:rFonts w:ascii="Times New Roman" w:hAnsi="Times New Roman"/>
        </w:rPr>
        <w:t>trust,</w:t>
      </w:r>
      <w:r w:rsidR="00DA74F0" w:rsidRPr="002E2016">
        <w:rPr>
          <w:rFonts w:ascii="Times New Roman" w:hAnsi="Times New Roman" w:hint="eastAsia"/>
        </w:rPr>
        <w:t xml:space="preserve"> </w:t>
      </w:r>
      <w:r w:rsidR="00DA74F0" w:rsidRPr="002E2016">
        <w:rPr>
          <w:rFonts w:ascii="Times New Roman" w:hAnsi="Times New Roman"/>
        </w:rPr>
        <w:t>and</w:t>
      </w:r>
      <w:r w:rsidR="00DA74F0" w:rsidRPr="002E2016">
        <w:rPr>
          <w:rFonts w:ascii="Times New Roman" w:hAnsi="Times New Roman" w:hint="eastAsia"/>
        </w:rPr>
        <w:t xml:space="preserve"> </w:t>
      </w:r>
      <w:r w:rsidR="00DA74F0" w:rsidRPr="002E2016">
        <w:rPr>
          <w:rFonts w:ascii="Times New Roman" w:hAnsi="Times New Roman"/>
        </w:rPr>
        <w:t>purchase</w:t>
      </w:r>
      <w:r w:rsidR="00DA74F0" w:rsidRPr="002E2016">
        <w:rPr>
          <w:rFonts w:ascii="Times New Roman" w:hAnsi="Times New Roman" w:hint="eastAsia"/>
        </w:rPr>
        <w:t xml:space="preserve"> </w:t>
      </w:r>
      <w:r w:rsidR="00DA74F0" w:rsidRPr="002E2016">
        <w:rPr>
          <w:rFonts w:ascii="Times New Roman" w:hAnsi="Times New Roman"/>
        </w:rPr>
        <w:t>intention,</w:t>
      </w:r>
      <w:r w:rsidR="00DA74F0" w:rsidRPr="002E2016">
        <w:rPr>
          <w:rFonts w:ascii="Times New Roman" w:hAnsi="Times New Roman" w:hint="eastAsia"/>
        </w:rPr>
        <w:t xml:space="preserve"> </w:t>
      </w:r>
      <w:r w:rsidR="00E55003" w:rsidRPr="002E2016">
        <w:rPr>
          <w:rFonts w:ascii="Times New Roman" w:hAnsi="Times New Roman"/>
        </w:rPr>
        <w:t>and</w:t>
      </w:r>
      <w:r w:rsidR="00DA74F0" w:rsidRPr="002E2016">
        <w:rPr>
          <w:rFonts w:ascii="Times New Roman" w:hAnsi="Times New Roman" w:hint="eastAsia"/>
        </w:rPr>
        <w:t xml:space="preserve"> </w:t>
      </w:r>
      <w:r w:rsidR="00DA74F0" w:rsidRPr="002E2016">
        <w:rPr>
          <w:rFonts w:ascii="Times New Roman" w:hAnsi="Times New Roman"/>
        </w:rPr>
        <w:t>trust</w:t>
      </w:r>
      <w:r w:rsidR="00DA74F0" w:rsidRPr="002E2016">
        <w:rPr>
          <w:rFonts w:ascii="Times New Roman" w:hAnsi="Times New Roman" w:hint="eastAsia"/>
        </w:rPr>
        <w:t xml:space="preserve"> </w:t>
      </w:r>
      <w:r w:rsidR="00E55003" w:rsidRPr="002E2016">
        <w:rPr>
          <w:rFonts w:ascii="Times New Roman" w:hAnsi="Times New Roman"/>
        </w:rPr>
        <w:t xml:space="preserve">in turn </w:t>
      </w:r>
      <w:r w:rsidR="00DA74F0" w:rsidRPr="002E2016">
        <w:rPr>
          <w:rFonts w:ascii="Times New Roman" w:hAnsi="Times New Roman"/>
        </w:rPr>
        <w:t>significantly</w:t>
      </w:r>
      <w:r w:rsidR="00DA74F0" w:rsidRPr="002E2016">
        <w:rPr>
          <w:rFonts w:ascii="Times New Roman" w:hAnsi="Times New Roman" w:hint="eastAsia"/>
        </w:rPr>
        <w:t xml:space="preserve"> </w:t>
      </w:r>
      <w:r w:rsidR="00DA74F0" w:rsidRPr="002E2016">
        <w:rPr>
          <w:rFonts w:ascii="Times New Roman" w:hAnsi="Times New Roman"/>
        </w:rPr>
        <w:t>affect</w:t>
      </w:r>
      <w:r w:rsidR="00DA74F0" w:rsidRPr="002E2016">
        <w:rPr>
          <w:rFonts w:ascii="Times New Roman" w:hAnsi="Times New Roman" w:hint="eastAsia"/>
        </w:rPr>
        <w:t xml:space="preserve"> </w:t>
      </w:r>
      <w:r w:rsidR="00DA74F0" w:rsidRPr="002E2016">
        <w:rPr>
          <w:rFonts w:ascii="Times New Roman" w:hAnsi="Times New Roman"/>
        </w:rPr>
        <w:t>commitment.</w:t>
      </w:r>
      <w:r w:rsidR="00907A37" w:rsidRPr="002E2016">
        <w:rPr>
          <w:rFonts w:ascii="Times New Roman" w:hAnsi="Times New Roman"/>
        </w:rPr>
        <w:t xml:space="preserve"> </w:t>
      </w:r>
      <w:r w:rsidR="005012C7" w:rsidRPr="002E2016">
        <w:rPr>
          <w:rFonts w:ascii="Times New Roman" w:hAnsi="Times New Roman"/>
        </w:rPr>
        <w:t>O</w:t>
      </w:r>
      <w:r w:rsidR="00DA74F0" w:rsidRPr="002E2016">
        <w:rPr>
          <w:rFonts w:ascii="Times New Roman" w:hAnsi="Times New Roman"/>
        </w:rPr>
        <w:t>ur</w:t>
      </w:r>
      <w:r w:rsidR="00DA74F0" w:rsidRPr="002E2016">
        <w:rPr>
          <w:rFonts w:ascii="Times New Roman" w:hAnsi="Times New Roman" w:hint="eastAsia"/>
        </w:rPr>
        <w:t xml:space="preserve"> </w:t>
      </w:r>
      <w:r w:rsidR="00A900F4" w:rsidRPr="002E2016">
        <w:rPr>
          <w:rFonts w:ascii="Times New Roman" w:hAnsi="Times New Roman"/>
        </w:rPr>
        <w:t xml:space="preserve">empirical </w:t>
      </w:r>
      <w:r w:rsidR="00DA74F0" w:rsidRPr="002E2016">
        <w:rPr>
          <w:rFonts w:ascii="Times New Roman" w:hAnsi="Times New Roman"/>
        </w:rPr>
        <w:t>results</w:t>
      </w:r>
      <w:r w:rsidR="00DA74F0" w:rsidRPr="002E2016">
        <w:rPr>
          <w:rFonts w:ascii="Times New Roman" w:hAnsi="Times New Roman" w:hint="eastAsia"/>
        </w:rPr>
        <w:t xml:space="preserve"> </w:t>
      </w:r>
      <w:r w:rsidR="00DA74F0" w:rsidRPr="002E2016">
        <w:rPr>
          <w:rFonts w:ascii="Times New Roman" w:hAnsi="Times New Roman"/>
        </w:rPr>
        <w:t>confirm</w:t>
      </w:r>
      <w:r w:rsidR="00DA74F0" w:rsidRPr="002E2016">
        <w:rPr>
          <w:rFonts w:ascii="Times New Roman" w:hAnsi="Times New Roman" w:hint="eastAsia"/>
        </w:rPr>
        <w:t xml:space="preserve"> </w:t>
      </w:r>
      <w:r w:rsidR="00DA74F0" w:rsidRPr="002E2016">
        <w:rPr>
          <w:rFonts w:ascii="Times New Roman" w:hAnsi="Times New Roman"/>
        </w:rPr>
        <w:t>that</w:t>
      </w:r>
      <w:r w:rsidR="00F54BEB" w:rsidRPr="002E2016">
        <w:rPr>
          <w:rFonts w:ascii="Times New Roman" w:hAnsi="Times New Roman" w:hint="eastAsia"/>
        </w:rPr>
        <w:t xml:space="preserve"> </w:t>
      </w:r>
      <w:r w:rsidR="007F13EB" w:rsidRPr="002E2016">
        <w:rPr>
          <w:rFonts w:ascii="Times New Roman" w:hAnsi="Times New Roman"/>
        </w:rPr>
        <w:t>commitment and trust partially mediate the relationship between satisfaction and purchase intention</w:t>
      </w:r>
      <w:r w:rsidR="00DA1F3D" w:rsidRPr="002E2016">
        <w:rPr>
          <w:rFonts w:ascii="Times New Roman" w:hAnsi="Times New Roman"/>
        </w:rPr>
        <w:t xml:space="preserve"> in social shopping context</w:t>
      </w:r>
      <w:r w:rsidR="007F13EB" w:rsidRPr="002E2016">
        <w:rPr>
          <w:rFonts w:ascii="Times New Roman" w:hAnsi="Times New Roman"/>
        </w:rPr>
        <w:t xml:space="preserve">. </w:t>
      </w:r>
    </w:p>
    <w:p w14:paraId="78474D5D" w14:textId="7ED503ED" w:rsidR="00AD68E8" w:rsidRPr="002E2016" w:rsidRDefault="00AD68E8" w:rsidP="00440924">
      <w:pPr>
        <w:adjustRightInd w:val="0"/>
        <w:snapToGrid w:val="0"/>
        <w:spacing w:beforeLines="50" w:before="180" w:line="480" w:lineRule="auto"/>
        <w:jc w:val="both"/>
        <w:rPr>
          <w:rFonts w:ascii="Times New Roman" w:hAnsi="Times New Roman"/>
        </w:rPr>
      </w:pPr>
      <w:r w:rsidRPr="002E2016">
        <w:rPr>
          <w:rFonts w:ascii="Times New Roman" w:hAnsi="Times New Roman"/>
          <w:b/>
        </w:rPr>
        <w:t>Keywords:</w:t>
      </w:r>
      <w:r w:rsidRPr="002E2016">
        <w:rPr>
          <w:rFonts w:ascii="Times New Roman" w:hAnsi="Times New Roman"/>
        </w:rPr>
        <w:t xml:space="preserve"> Social shopping; </w:t>
      </w:r>
      <w:r w:rsidR="00460C38" w:rsidRPr="002E2016">
        <w:rPr>
          <w:rFonts w:ascii="Times New Roman" w:hAnsi="Times New Roman"/>
        </w:rPr>
        <w:t>Social media;</w:t>
      </w:r>
      <w:r w:rsidR="00460C38" w:rsidRPr="002E2016">
        <w:rPr>
          <w:rFonts w:ascii="Times New Roman" w:hAnsi="Times New Roman" w:hint="eastAsia"/>
        </w:rPr>
        <w:t xml:space="preserve"> </w:t>
      </w:r>
      <w:r w:rsidRPr="002E2016">
        <w:rPr>
          <w:rFonts w:ascii="Times New Roman" w:hAnsi="Times New Roman"/>
        </w:rPr>
        <w:t>Website quality; Relationship quality; Purchase intention</w:t>
      </w:r>
    </w:p>
    <w:p w14:paraId="626FD714" w14:textId="77777777" w:rsidR="00AD68E8" w:rsidRPr="002E2016" w:rsidRDefault="00AD68E8" w:rsidP="00440924">
      <w:pPr>
        <w:adjustRightInd w:val="0"/>
        <w:snapToGrid w:val="0"/>
        <w:spacing w:beforeLines="50" w:before="180" w:line="480" w:lineRule="auto"/>
        <w:jc w:val="both"/>
        <w:rPr>
          <w:rFonts w:ascii="Times New Roman" w:hAnsi="Times New Roman"/>
          <w:b/>
        </w:rPr>
        <w:sectPr w:rsidR="00AD68E8" w:rsidRPr="002E2016" w:rsidSect="004A126C">
          <w:footerReference w:type="default" r:id="rId8"/>
          <w:pgSz w:w="11906" w:h="16838"/>
          <w:pgMar w:top="1474" w:right="1701" w:bottom="1474" w:left="1701" w:header="851" w:footer="992" w:gutter="0"/>
          <w:cols w:space="425"/>
          <w:docGrid w:type="lines" w:linePitch="360"/>
        </w:sectPr>
      </w:pPr>
    </w:p>
    <w:p w14:paraId="779B027D" w14:textId="5B0E576C" w:rsidR="00C01829" w:rsidRPr="002E2016" w:rsidRDefault="00C01829" w:rsidP="007879E9">
      <w:pPr>
        <w:adjustRightInd w:val="0"/>
        <w:snapToGrid w:val="0"/>
        <w:spacing w:beforeLines="50" w:before="180" w:afterLines="50" w:after="180" w:line="480" w:lineRule="auto"/>
        <w:jc w:val="both"/>
        <w:rPr>
          <w:rFonts w:ascii="Times New Roman" w:hAnsi="Times New Roman"/>
          <w:b/>
          <w:szCs w:val="24"/>
        </w:rPr>
      </w:pPr>
      <w:r w:rsidRPr="002E2016">
        <w:rPr>
          <w:rFonts w:ascii="Times New Roman" w:hAnsi="Times New Roman"/>
          <w:b/>
          <w:szCs w:val="24"/>
        </w:rPr>
        <w:lastRenderedPageBreak/>
        <w:t>Introduction</w:t>
      </w:r>
    </w:p>
    <w:p w14:paraId="10BB68A7" w14:textId="25F750D8" w:rsidR="00C01829" w:rsidRPr="002E2016" w:rsidRDefault="00763EF3" w:rsidP="007879E9">
      <w:pPr>
        <w:pStyle w:val="a4"/>
        <w:adjustRightInd w:val="0"/>
        <w:snapToGrid w:val="0"/>
        <w:spacing w:beforeLines="50" w:before="180" w:after="0" w:line="480" w:lineRule="auto"/>
        <w:ind w:leftChars="-1" w:left="-2"/>
        <w:contextualSpacing w:val="0"/>
        <w:jc w:val="both"/>
        <w:rPr>
          <w:rFonts w:ascii="Times New Roman" w:eastAsia="新細明體" w:hAnsi="Times New Roman" w:cs="Times New Roman"/>
          <w:sz w:val="24"/>
          <w:szCs w:val="24"/>
          <w:lang w:eastAsia="zh-TW"/>
        </w:rPr>
      </w:pPr>
      <w:r w:rsidRPr="002E2016">
        <w:rPr>
          <w:rFonts w:ascii="Times New Roman" w:eastAsiaTheme="minorEastAsia" w:hAnsi="Times New Roman" w:cs="Times New Roman" w:hint="eastAsia"/>
          <w:sz w:val="24"/>
          <w:szCs w:val="24"/>
          <w:lang w:eastAsia="zh-TW"/>
        </w:rPr>
        <w:t>S</w:t>
      </w:r>
      <w:r w:rsidR="00B67FCB" w:rsidRPr="002E2016">
        <w:rPr>
          <w:rFonts w:ascii="Times New Roman" w:hAnsi="Times New Roman" w:cs="Times New Roman"/>
          <w:sz w:val="24"/>
          <w:szCs w:val="24"/>
        </w:rPr>
        <w:t>ocial shopping</w:t>
      </w:r>
      <w:r w:rsidR="00B67FCB" w:rsidRPr="002E2016">
        <w:rPr>
          <w:rFonts w:ascii="Times New Roman" w:eastAsiaTheme="minorEastAsia" w:hAnsi="Times New Roman" w:cs="Times New Roman" w:hint="eastAsia"/>
          <w:sz w:val="24"/>
          <w:szCs w:val="24"/>
          <w:lang w:eastAsia="zh-TW"/>
        </w:rPr>
        <w:t xml:space="preserve"> </w:t>
      </w:r>
      <w:r w:rsidR="00252639" w:rsidRPr="002E2016">
        <w:rPr>
          <w:rFonts w:ascii="Times New Roman" w:eastAsiaTheme="minorEastAsia" w:hAnsi="Times New Roman" w:cs="Times New Roman"/>
          <w:sz w:val="24"/>
          <w:szCs w:val="24"/>
          <w:lang w:eastAsia="zh-TW"/>
        </w:rPr>
        <w:t>ha</w:t>
      </w:r>
      <w:r w:rsidR="00B67FCB" w:rsidRPr="002E2016">
        <w:rPr>
          <w:rFonts w:ascii="Times New Roman" w:eastAsiaTheme="minorEastAsia" w:hAnsi="Times New Roman" w:cs="Times New Roman" w:hint="eastAsia"/>
          <w:sz w:val="24"/>
          <w:szCs w:val="24"/>
          <w:lang w:eastAsia="zh-TW"/>
        </w:rPr>
        <w:t xml:space="preserve">s </w:t>
      </w:r>
      <w:r w:rsidR="00234A9D" w:rsidRPr="002E2016">
        <w:rPr>
          <w:rFonts w:ascii="Times New Roman" w:eastAsiaTheme="minorEastAsia" w:hAnsi="Times New Roman" w:cs="Times New Roman"/>
          <w:sz w:val="24"/>
          <w:szCs w:val="24"/>
          <w:lang w:eastAsia="zh-TW"/>
        </w:rPr>
        <w:t xml:space="preserve">been </w:t>
      </w:r>
      <w:r w:rsidR="00B67FCB" w:rsidRPr="002E2016">
        <w:rPr>
          <w:rFonts w:ascii="Times New Roman" w:eastAsiaTheme="minorEastAsia" w:hAnsi="Times New Roman" w:cs="Times New Roman" w:hint="eastAsia"/>
          <w:sz w:val="24"/>
          <w:szCs w:val="24"/>
          <w:lang w:eastAsia="zh-TW"/>
        </w:rPr>
        <w:t>regarded as</w:t>
      </w:r>
      <w:r w:rsidR="00B67FCB" w:rsidRPr="002E2016">
        <w:rPr>
          <w:rFonts w:ascii="Times New Roman" w:hAnsi="Times New Roman" w:cs="Times New Roman"/>
          <w:sz w:val="24"/>
          <w:szCs w:val="24"/>
        </w:rPr>
        <w:t xml:space="preserve"> a new model of e-commerce</w:t>
      </w:r>
      <w:r w:rsidR="00907A37" w:rsidRPr="002E2016">
        <w:rPr>
          <w:rFonts w:ascii="Times New Roman" w:eastAsiaTheme="minorEastAsia" w:hAnsi="Times New Roman" w:cs="Times New Roman"/>
          <w:sz w:val="24"/>
          <w:szCs w:val="24"/>
          <w:lang w:eastAsia="zh-TW"/>
        </w:rPr>
        <w:t xml:space="preserve"> as</w:t>
      </w:r>
      <w:r w:rsidR="00B67FCB" w:rsidRPr="002E2016">
        <w:rPr>
          <w:rFonts w:ascii="Times New Roman" w:eastAsiaTheme="minorEastAsia" w:hAnsi="Times New Roman" w:cs="Times New Roman" w:hint="eastAsia"/>
          <w:sz w:val="24"/>
          <w:szCs w:val="24"/>
          <w:lang w:eastAsia="zh-TW"/>
        </w:rPr>
        <w:t xml:space="preserve"> it</w:t>
      </w:r>
      <w:r w:rsidR="00B67FCB" w:rsidRPr="002E2016">
        <w:rPr>
          <w:rFonts w:ascii="Times New Roman" w:hAnsi="Times New Roman" w:cs="Times New Roman"/>
          <w:sz w:val="24"/>
          <w:szCs w:val="24"/>
        </w:rPr>
        <w:t xml:space="preserve"> </w:t>
      </w:r>
      <w:r w:rsidRPr="002E2016">
        <w:rPr>
          <w:rFonts w:ascii="Times New Roman" w:hAnsi="Times New Roman" w:cs="Times New Roman"/>
          <w:sz w:val="24"/>
          <w:szCs w:val="24"/>
        </w:rPr>
        <w:t>provide</w:t>
      </w:r>
      <w:r w:rsidRPr="002E2016">
        <w:rPr>
          <w:rFonts w:ascii="Times New Roman" w:eastAsiaTheme="minorEastAsia" w:hAnsi="Times New Roman" w:cs="Times New Roman" w:hint="eastAsia"/>
          <w:sz w:val="24"/>
          <w:szCs w:val="24"/>
          <w:lang w:eastAsia="zh-TW"/>
        </w:rPr>
        <w:t>s</w:t>
      </w:r>
      <w:r w:rsidRPr="002E2016">
        <w:rPr>
          <w:rFonts w:ascii="Times New Roman" w:hAnsi="Times New Roman" w:cs="Times New Roman"/>
          <w:sz w:val="24"/>
          <w:szCs w:val="24"/>
        </w:rPr>
        <w:t xml:space="preserve"> </w:t>
      </w:r>
      <w:r w:rsidR="00B67FCB" w:rsidRPr="002E2016">
        <w:rPr>
          <w:rFonts w:ascii="Times New Roman" w:hAnsi="Times New Roman" w:cs="Times New Roman"/>
          <w:sz w:val="24"/>
          <w:szCs w:val="24"/>
        </w:rPr>
        <w:t>a new way of accessing customers for merchants</w:t>
      </w:r>
      <w:r w:rsidR="0059572B"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(Lee &amp; Lee, 2012)</w:t>
      </w:r>
      <w:r w:rsidR="00B67FCB" w:rsidRPr="002E2016">
        <w:rPr>
          <w:rFonts w:ascii="Times New Roman" w:hAnsi="Times New Roman" w:cs="Times New Roman"/>
          <w:sz w:val="24"/>
          <w:szCs w:val="24"/>
        </w:rPr>
        <w:t>.</w:t>
      </w:r>
      <w:r w:rsidR="00B67FCB" w:rsidRPr="002E2016">
        <w:rPr>
          <w:rFonts w:ascii="Times New Roman" w:eastAsiaTheme="minorEastAsia" w:hAnsi="Times New Roman" w:cs="Times New Roman" w:hint="eastAsia"/>
          <w:sz w:val="24"/>
          <w:szCs w:val="24"/>
          <w:lang w:eastAsia="zh-TW"/>
        </w:rPr>
        <w:t xml:space="preserve"> </w:t>
      </w:r>
      <w:r w:rsidR="009603DE" w:rsidRPr="002E2016">
        <w:rPr>
          <w:rFonts w:ascii="Times New Roman" w:hAnsi="Times New Roman" w:cs="Times New Roman"/>
          <w:sz w:val="24"/>
          <w:szCs w:val="24"/>
        </w:rPr>
        <w:t>S</w:t>
      </w:r>
      <w:r w:rsidR="00C01829" w:rsidRPr="002E2016">
        <w:rPr>
          <w:rFonts w:ascii="Times New Roman" w:hAnsi="Times New Roman" w:cs="Times New Roman"/>
          <w:sz w:val="24"/>
          <w:szCs w:val="24"/>
        </w:rPr>
        <w:t>ocial</w:t>
      </w:r>
      <w:r w:rsidR="009603DE" w:rsidRPr="002E2016">
        <w:rPr>
          <w:rFonts w:ascii="Times New Roman" w:eastAsiaTheme="minorEastAsia" w:hAnsi="Times New Roman" w:cs="Times New Roman" w:hint="eastAsia"/>
          <w:sz w:val="24"/>
          <w:szCs w:val="24"/>
          <w:lang w:eastAsia="zh-TW"/>
        </w:rPr>
        <w:t xml:space="preserve"> </w:t>
      </w:r>
      <w:r w:rsidR="00C01829" w:rsidRPr="002E2016">
        <w:rPr>
          <w:rFonts w:ascii="Times New Roman" w:hAnsi="Times New Roman" w:cs="Times New Roman"/>
          <w:sz w:val="24"/>
          <w:szCs w:val="24"/>
        </w:rPr>
        <w:t>shopping combines product/service sales with consumer participation in a social network context with a synergistic relationship betwee</w:t>
      </w:r>
      <w:r w:rsidR="009603DE" w:rsidRPr="002E2016">
        <w:rPr>
          <w:rFonts w:ascii="Times New Roman" w:hAnsi="Times New Roman" w:cs="Times New Roman"/>
          <w:sz w:val="24"/>
          <w:szCs w:val="24"/>
        </w:rPr>
        <w:t>n merchants</w:t>
      </w:r>
      <w:r w:rsidR="009603DE" w:rsidRPr="002E2016">
        <w:rPr>
          <w:rFonts w:ascii="Times New Roman" w:eastAsiaTheme="minorEastAsia" w:hAnsi="Times New Roman" w:cs="Times New Roman" w:hint="eastAsia"/>
          <w:sz w:val="24"/>
          <w:szCs w:val="24"/>
          <w:lang w:eastAsia="zh-TW"/>
        </w:rPr>
        <w:t>,</w:t>
      </w:r>
      <w:r w:rsidR="009603DE" w:rsidRPr="002E2016">
        <w:rPr>
          <w:rFonts w:ascii="Times New Roman" w:hAnsi="Times New Roman" w:cs="Times New Roman"/>
          <w:sz w:val="24"/>
          <w:szCs w:val="24"/>
        </w:rPr>
        <w:t xml:space="preserve"> </w:t>
      </w:r>
      <w:r w:rsidR="00C01829" w:rsidRPr="002E2016">
        <w:rPr>
          <w:rFonts w:ascii="Times New Roman" w:hAnsi="Times New Roman" w:cs="Times New Roman"/>
          <w:sz w:val="24"/>
          <w:szCs w:val="24"/>
        </w:rPr>
        <w:t>consumers,</w:t>
      </w:r>
      <w:r w:rsidR="009603DE" w:rsidRPr="002E2016">
        <w:rPr>
          <w:rFonts w:ascii="Times New Roman" w:hAnsi="Times New Roman" w:cs="Times New Roman"/>
          <w:sz w:val="24"/>
          <w:szCs w:val="24"/>
        </w:rPr>
        <w:t xml:space="preserve"> and social network </w:t>
      </w:r>
      <w:r w:rsidR="007879E9" w:rsidRPr="002E2016">
        <w:rPr>
          <w:rFonts w:ascii="Times New Roman" w:hAnsi="Times New Roman" w:cs="Times New Roman"/>
          <w:sz w:val="24"/>
          <w:szCs w:val="24"/>
        </w:rPr>
        <w:t>(Lee &amp; Lee, 2012)</w:t>
      </w:r>
      <w:r w:rsidR="00C01829" w:rsidRPr="002E2016">
        <w:rPr>
          <w:rFonts w:ascii="Times New Roman" w:hAnsi="Times New Roman" w:cs="Times New Roman"/>
          <w:sz w:val="24"/>
          <w:szCs w:val="24"/>
        </w:rPr>
        <w:t xml:space="preserve">. </w:t>
      </w:r>
      <w:r w:rsidR="009603DE" w:rsidRPr="002E2016">
        <w:rPr>
          <w:rFonts w:ascii="Times New Roman" w:eastAsiaTheme="minorEastAsia" w:hAnsi="Times New Roman" w:cs="Times New Roman" w:hint="eastAsia"/>
          <w:sz w:val="24"/>
          <w:szCs w:val="24"/>
          <w:lang w:eastAsia="zh-TW"/>
        </w:rPr>
        <w:t>C</w:t>
      </w:r>
      <w:r w:rsidR="00C01829" w:rsidRPr="002E2016">
        <w:rPr>
          <w:rFonts w:ascii="Times New Roman" w:hAnsi="Times New Roman" w:cs="Times New Roman"/>
          <w:sz w:val="24"/>
          <w:szCs w:val="24"/>
        </w:rPr>
        <w:t>ombini</w:t>
      </w:r>
      <w:r w:rsidR="009603DE" w:rsidRPr="002E2016">
        <w:rPr>
          <w:rFonts w:ascii="Times New Roman" w:eastAsiaTheme="minorEastAsia" w:hAnsi="Times New Roman" w:cs="Times New Roman" w:hint="eastAsia"/>
          <w:sz w:val="24"/>
          <w:szCs w:val="24"/>
          <w:lang w:eastAsia="zh-TW"/>
        </w:rPr>
        <w:t xml:space="preserve">ng </w:t>
      </w:r>
      <w:r w:rsidR="00C01829" w:rsidRPr="002E2016">
        <w:rPr>
          <w:rFonts w:ascii="Times New Roman" w:hAnsi="Times New Roman" w:cs="Times New Roman"/>
          <w:sz w:val="24"/>
          <w:szCs w:val="24"/>
        </w:rPr>
        <w:t xml:space="preserve">social networking </w:t>
      </w:r>
      <w:r w:rsidR="009603DE" w:rsidRPr="002E2016">
        <w:rPr>
          <w:rFonts w:ascii="Times New Roman" w:eastAsiaTheme="minorEastAsia" w:hAnsi="Times New Roman" w:cs="Times New Roman" w:hint="eastAsia"/>
          <w:sz w:val="24"/>
          <w:szCs w:val="24"/>
          <w:lang w:eastAsia="zh-TW"/>
        </w:rPr>
        <w:t>with</w:t>
      </w:r>
      <w:r w:rsidR="00C01829" w:rsidRPr="002E2016">
        <w:rPr>
          <w:rFonts w:ascii="Times New Roman" w:hAnsi="Times New Roman" w:cs="Times New Roman"/>
          <w:sz w:val="24"/>
          <w:szCs w:val="24"/>
        </w:rPr>
        <w:t xml:space="preserve"> shopping satisf</w:t>
      </w:r>
      <w:r w:rsidR="009603DE" w:rsidRPr="002E2016">
        <w:rPr>
          <w:rFonts w:ascii="Times New Roman" w:eastAsiaTheme="minorEastAsia" w:hAnsi="Times New Roman" w:cs="Times New Roman" w:hint="eastAsia"/>
          <w:sz w:val="24"/>
          <w:szCs w:val="24"/>
          <w:lang w:eastAsia="zh-TW"/>
        </w:rPr>
        <w:t>ies</w:t>
      </w:r>
      <w:r w:rsidR="00C01829" w:rsidRPr="002E2016">
        <w:rPr>
          <w:rFonts w:ascii="Times New Roman" w:hAnsi="Times New Roman" w:cs="Times New Roman"/>
          <w:sz w:val="24"/>
          <w:szCs w:val="24"/>
        </w:rPr>
        <w:t xml:space="preserve"> the need for searching information before shopping and sharing personal experiences online after use</w:t>
      </w:r>
      <w:r w:rsidR="0059572B" w:rsidRPr="002E2016">
        <w:rPr>
          <w:rFonts w:ascii="Times New Roman" w:hAnsi="Times New Roman" w:cs="Times New Roman"/>
          <w:sz w:val="24"/>
          <w:szCs w:val="24"/>
        </w:rPr>
        <w:t xml:space="preserve"> </w:t>
      </w:r>
      <w:r w:rsidR="007879E9" w:rsidRPr="002E2016">
        <w:rPr>
          <w:rFonts w:ascii="Times New Roman" w:eastAsiaTheme="minorEastAsia" w:hAnsi="Times New Roman" w:cs="Times New Roman" w:hint="eastAsia"/>
          <w:sz w:val="24"/>
          <w:szCs w:val="24"/>
          <w:lang w:eastAsia="zh-TW"/>
        </w:rPr>
        <w:t>(</w:t>
      </w:r>
      <w:r w:rsidR="007879E9" w:rsidRPr="002E2016">
        <w:rPr>
          <w:rFonts w:ascii="Times New Roman" w:hAnsi="Times New Roman" w:cs="Times New Roman"/>
          <w:sz w:val="24"/>
          <w:szCs w:val="24"/>
        </w:rPr>
        <w:t>Hajli</w:t>
      </w:r>
      <w:r w:rsidR="007879E9" w:rsidRPr="002E2016">
        <w:rPr>
          <w:rFonts w:ascii="Times New Roman" w:eastAsiaTheme="minorEastAsia" w:hAnsi="Times New Roman" w:cs="Times New Roman" w:hint="eastAsia"/>
          <w:sz w:val="24"/>
          <w:szCs w:val="24"/>
          <w:lang w:eastAsia="zh-TW"/>
        </w:rPr>
        <w:t>, 2015)</w:t>
      </w:r>
      <w:r w:rsidR="00C01829" w:rsidRPr="002E2016">
        <w:rPr>
          <w:rFonts w:ascii="Times New Roman" w:hAnsi="Times New Roman" w:cs="Times New Roman"/>
          <w:sz w:val="24"/>
          <w:szCs w:val="24"/>
        </w:rPr>
        <w:t xml:space="preserve">. More precisely, social shopping draws customers and merchants together, and </w:t>
      </w:r>
      <w:r w:rsidR="00DF7D4C" w:rsidRPr="002E2016">
        <w:rPr>
          <w:rFonts w:ascii="Times New Roman" w:hAnsi="Times New Roman" w:cs="Times New Roman"/>
          <w:sz w:val="24"/>
          <w:szCs w:val="24"/>
        </w:rPr>
        <w:t>facilitate</w:t>
      </w:r>
      <w:r w:rsidR="00C01829" w:rsidRPr="002E2016">
        <w:rPr>
          <w:rFonts w:ascii="Times New Roman" w:hAnsi="Times New Roman" w:cs="Times New Roman"/>
          <w:sz w:val="24"/>
          <w:szCs w:val="24"/>
        </w:rPr>
        <w:t xml:space="preserve">s transactions by offering a figure of group discount where customers’ social interactions are highlighted during the transaction processes. </w:t>
      </w:r>
      <w:r w:rsidR="00DF7D4C" w:rsidRPr="002E2016">
        <w:rPr>
          <w:rFonts w:ascii="Times New Roman" w:hAnsi="Times New Roman" w:cs="Times New Roman"/>
          <w:sz w:val="24"/>
          <w:szCs w:val="24"/>
        </w:rPr>
        <w:t>Put differently</w:t>
      </w:r>
      <w:r w:rsidR="00C01829" w:rsidRPr="002E2016">
        <w:rPr>
          <w:rFonts w:ascii="Times New Roman" w:hAnsi="Times New Roman" w:cs="Times New Roman"/>
          <w:sz w:val="24"/>
          <w:szCs w:val="24"/>
        </w:rPr>
        <w:t xml:space="preserve">, social shopping </w:t>
      </w:r>
      <w:r w:rsidR="00DF7D4C" w:rsidRPr="002E2016">
        <w:rPr>
          <w:rFonts w:ascii="Times New Roman" w:hAnsi="Times New Roman" w:cs="Times New Roman"/>
          <w:sz w:val="24"/>
          <w:szCs w:val="24"/>
        </w:rPr>
        <w:t>atte</w:t>
      </w:r>
      <w:r w:rsidR="00DF7D4C" w:rsidRPr="002E2016">
        <w:rPr>
          <w:rFonts w:ascii="Times New Roman" w:eastAsiaTheme="minorEastAsia" w:hAnsi="Times New Roman" w:cs="Times New Roman"/>
          <w:sz w:val="24"/>
          <w:szCs w:val="24"/>
          <w:lang w:eastAsia="zh-TW"/>
        </w:rPr>
        <w:t>m</w:t>
      </w:r>
      <w:r w:rsidR="00DF7D4C" w:rsidRPr="002E2016">
        <w:rPr>
          <w:rFonts w:ascii="Times New Roman" w:hAnsi="Times New Roman" w:cs="Times New Roman"/>
          <w:sz w:val="24"/>
          <w:szCs w:val="24"/>
        </w:rPr>
        <w:t>pt</w:t>
      </w:r>
      <w:r w:rsidR="00954758" w:rsidRPr="002E2016">
        <w:rPr>
          <w:rFonts w:ascii="Times New Roman" w:hAnsi="Times New Roman" w:cs="Times New Roman"/>
          <w:sz w:val="24"/>
          <w:szCs w:val="24"/>
        </w:rPr>
        <w:t>s</w:t>
      </w:r>
      <w:r w:rsidR="00DF7D4C" w:rsidRPr="002E2016">
        <w:rPr>
          <w:rFonts w:ascii="Times New Roman" w:hAnsi="Times New Roman" w:cs="Times New Roman"/>
          <w:sz w:val="24"/>
          <w:szCs w:val="24"/>
        </w:rPr>
        <w:t xml:space="preserve"> to</w:t>
      </w:r>
      <w:r w:rsidR="00C01829" w:rsidRPr="002E2016">
        <w:rPr>
          <w:rFonts w:ascii="Times New Roman" w:hAnsi="Times New Roman" w:cs="Times New Roman"/>
          <w:sz w:val="24"/>
          <w:szCs w:val="24"/>
        </w:rPr>
        <w:t xml:space="preserve"> employ web technologies to copy the volume discount and social interactions found in physical stores and malls. The </w:t>
      </w:r>
      <w:r w:rsidR="00DF7D4C" w:rsidRPr="002E2016">
        <w:rPr>
          <w:rFonts w:ascii="Times New Roman" w:hAnsi="Times New Roman" w:cs="Times New Roman"/>
          <w:sz w:val="24"/>
          <w:szCs w:val="24"/>
        </w:rPr>
        <w:t>rapid</w:t>
      </w:r>
      <w:r w:rsidR="00DF7D4C" w:rsidRPr="002E2016">
        <w:rPr>
          <w:rFonts w:ascii="Times New Roman" w:eastAsiaTheme="minorEastAsia" w:hAnsi="Times New Roman" w:cs="Times New Roman" w:hint="eastAsia"/>
          <w:sz w:val="24"/>
          <w:szCs w:val="24"/>
          <w:lang w:eastAsia="zh-TW"/>
        </w:rPr>
        <w:t xml:space="preserve"> </w:t>
      </w:r>
      <w:r w:rsidR="00C01829" w:rsidRPr="002E2016">
        <w:rPr>
          <w:rFonts w:ascii="Times New Roman" w:hAnsi="Times New Roman" w:cs="Times New Roman"/>
          <w:sz w:val="24"/>
          <w:szCs w:val="24"/>
        </w:rPr>
        <w:t xml:space="preserve">development of social shopping is </w:t>
      </w:r>
      <w:r w:rsidR="00DF7D4C" w:rsidRPr="002E2016">
        <w:rPr>
          <w:rFonts w:ascii="Times New Roman" w:hAnsi="Times New Roman" w:cs="Times New Roman"/>
          <w:sz w:val="24"/>
          <w:szCs w:val="24"/>
        </w:rPr>
        <w:t>somewhat</w:t>
      </w:r>
      <w:r w:rsidR="00C01829" w:rsidRPr="002E2016">
        <w:rPr>
          <w:rFonts w:ascii="Times New Roman" w:hAnsi="Times New Roman" w:cs="Times New Roman"/>
          <w:sz w:val="24"/>
          <w:szCs w:val="24"/>
        </w:rPr>
        <w:t xml:space="preserve"> driven by Web 2.0, which </w:t>
      </w:r>
      <w:r w:rsidR="00DF7D4C" w:rsidRPr="002E2016">
        <w:rPr>
          <w:rFonts w:ascii="Times New Roman" w:hAnsi="Times New Roman" w:cs="Times New Roman"/>
          <w:sz w:val="24"/>
          <w:szCs w:val="24"/>
        </w:rPr>
        <w:t>change</w:t>
      </w:r>
      <w:r w:rsidR="00C01829" w:rsidRPr="002E2016">
        <w:rPr>
          <w:rFonts w:ascii="Times New Roman" w:hAnsi="Times New Roman" w:cs="Times New Roman"/>
          <w:sz w:val="24"/>
          <w:szCs w:val="24"/>
        </w:rPr>
        <w:t xml:space="preserve">d the business environment from a business to a user </w:t>
      </w:r>
      <w:r w:rsidR="00907A37" w:rsidRPr="002E2016">
        <w:rPr>
          <w:rFonts w:ascii="Times New Roman" w:hAnsi="Times New Roman" w:cs="Times New Roman"/>
          <w:sz w:val="24"/>
          <w:szCs w:val="24"/>
        </w:rPr>
        <w:t>orientated</w:t>
      </w:r>
      <w:r w:rsidR="0059572B"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(Lee &amp; Lee, 2012)</w:t>
      </w:r>
      <w:r w:rsidR="00C01829" w:rsidRPr="002E2016">
        <w:rPr>
          <w:rFonts w:ascii="Times New Roman" w:hAnsi="Times New Roman" w:cs="Times New Roman"/>
          <w:sz w:val="24"/>
          <w:szCs w:val="24"/>
        </w:rPr>
        <w:t>.</w:t>
      </w:r>
    </w:p>
    <w:p w14:paraId="3CE41AD9" w14:textId="621C9C98" w:rsidR="00630506" w:rsidRPr="002E2016" w:rsidRDefault="00C01829" w:rsidP="00440924">
      <w:pPr>
        <w:pStyle w:val="a4"/>
        <w:adjustRightInd w:val="0"/>
        <w:snapToGrid w:val="0"/>
        <w:spacing w:after="0" w:line="480" w:lineRule="auto"/>
        <w:ind w:leftChars="-1" w:left="-2" w:firstLineChars="150" w:firstLine="360"/>
        <w:contextualSpacing w:val="0"/>
        <w:jc w:val="both"/>
        <w:rPr>
          <w:rFonts w:ascii="Times New Roman" w:hAnsi="Times New Roman" w:cs="Times New Roman"/>
          <w:sz w:val="24"/>
          <w:szCs w:val="24"/>
        </w:rPr>
      </w:pPr>
      <w:r w:rsidRPr="002E2016">
        <w:rPr>
          <w:rFonts w:ascii="Times New Roman" w:hAnsi="Times New Roman" w:cs="Times New Roman"/>
          <w:sz w:val="24"/>
          <w:szCs w:val="24"/>
        </w:rPr>
        <w:t xml:space="preserve">Kaboodle, ThisNext, </w:t>
      </w:r>
      <w:r w:rsidR="00907A37" w:rsidRPr="002E2016">
        <w:rPr>
          <w:rFonts w:ascii="Times New Roman" w:hAnsi="Times New Roman" w:cs="Times New Roman"/>
          <w:sz w:val="24"/>
          <w:szCs w:val="24"/>
        </w:rPr>
        <w:t xml:space="preserve">Wanelo, </w:t>
      </w:r>
      <w:r w:rsidR="00155612" w:rsidRPr="002E2016">
        <w:rPr>
          <w:rFonts w:ascii="Times New Roman" w:hAnsi="Times New Roman" w:cs="Times New Roman"/>
          <w:sz w:val="24"/>
          <w:szCs w:val="24"/>
        </w:rPr>
        <w:t xml:space="preserve">Crowdstorm, Stylehive, </w:t>
      </w:r>
      <w:r w:rsidR="000628F9" w:rsidRPr="002E2016">
        <w:rPr>
          <w:rFonts w:ascii="Times New Roman" w:hAnsi="Times New Roman" w:cs="Times New Roman"/>
          <w:sz w:val="24"/>
          <w:szCs w:val="24"/>
        </w:rPr>
        <w:t>Rakuten Ichiba Taiwan</w:t>
      </w:r>
      <w:r w:rsidR="003135DC" w:rsidRPr="002E2016">
        <w:rPr>
          <w:rFonts w:ascii="Times New Roman" w:hAnsi="Times New Roman" w:cs="Times New Roman"/>
          <w:sz w:val="24"/>
          <w:szCs w:val="24"/>
        </w:rPr>
        <w:t xml:space="preserve">, </w:t>
      </w:r>
      <w:r w:rsidRPr="002E2016">
        <w:rPr>
          <w:rFonts w:ascii="Times New Roman" w:hAnsi="Times New Roman" w:cs="Times New Roman"/>
          <w:sz w:val="24"/>
          <w:szCs w:val="24"/>
        </w:rPr>
        <w:t>LuxJoy</w:t>
      </w:r>
      <w:r w:rsidR="003135DC" w:rsidRPr="002E2016">
        <w:rPr>
          <w:rFonts w:ascii="Times New Roman" w:hAnsi="Times New Roman" w:cs="Times New Roman"/>
          <w:sz w:val="24"/>
          <w:szCs w:val="24"/>
        </w:rPr>
        <w:t>, WooGii and</w:t>
      </w:r>
      <w:r w:rsidR="003135DC" w:rsidRPr="002E2016">
        <w:t xml:space="preserve"> </w:t>
      </w:r>
      <w:r w:rsidR="003135DC" w:rsidRPr="002E2016">
        <w:rPr>
          <w:rFonts w:ascii="Times New Roman" w:hAnsi="Times New Roman" w:cs="Times New Roman"/>
          <w:sz w:val="24"/>
          <w:szCs w:val="24"/>
        </w:rPr>
        <w:t>Pinkoi</w:t>
      </w:r>
      <w:r w:rsidR="003A1468" w:rsidRPr="002E2016">
        <w:rPr>
          <w:rFonts w:ascii="Times New Roman" w:eastAsiaTheme="minorEastAsia" w:hAnsi="Times New Roman" w:cs="Times New Roman" w:hint="eastAsia"/>
          <w:sz w:val="24"/>
          <w:szCs w:val="24"/>
          <w:lang w:eastAsia="zh-TW"/>
        </w:rPr>
        <w:t xml:space="preserve"> are </w:t>
      </w:r>
      <w:r w:rsidR="00692BD9" w:rsidRPr="002E2016">
        <w:rPr>
          <w:rFonts w:ascii="Times New Roman" w:eastAsiaTheme="minorEastAsia" w:hAnsi="Times New Roman" w:cs="Times New Roman"/>
          <w:sz w:val="24"/>
          <w:szCs w:val="24"/>
          <w:lang w:eastAsia="zh-TW"/>
        </w:rPr>
        <w:t xml:space="preserve">some of the </w:t>
      </w:r>
      <w:r w:rsidR="003A1468" w:rsidRPr="002E2016">
        <w:rPr>
          <w:rFonts w:ascii="Times New Roman" w:eastAsiaTheme="minorEastAsia" w:hAnsi="Times New Roman" w:cs="Times New Roman" w:hint="eastAsia"/>
          <w:sz w:val="24"/>
          <w:szCs w:val="24"/>
          <w:lang w:eastAsia="zh-TW"/>
        </w:rPr>
        <w:t>examples of</w:t>
      </w:r>
      <w:r w:rsidR="003A1468" w:rsidRPr="002E2016">
        <w:rPr>
          <w:rFonts w:ascii="Times New Roman" w:hAnsi="Times New Roman" w:cs="Times New Roman"/>
          <w:sz w:val="24"/>
          <w:szCs w:val="24"/>
        </w:rPr>
        <w:t xml:space="preserve"> </w:t>
      </w:r>
      <w:r w:rsidR="003A1468" w:rsidRPr="002E2016">
        <w:rPr>
          <w:rFonts w:ascii="Times New Roman" w:eastAsiaTheme="minorEastAsia" w:hAnsi="Times New Roman" w:cs="Times New Roman" w:hint="eastAsia"/>
          <w:sz w:val="24"/>
          <w:szCs w:val="24"/>
          <w:lang w:eastAsia="zh-TW"/>
        </w:rPr>
        <w:t>s</w:t>
      </w:r>
      <w:r w:rsidR="003A1468" w:rsidRPr="002E2016">
        <w:rPr>
          <w:rFonts w:ascii="Times New Roman" w:hAnsi="Times New Roman" w:cs="Times New Roman"/>
          <w:sz w:val="24"/>
          <w:szCs w:val="24"/>
        </w:rPr>
        <w:t>ocial shopping sites,</w:t>
      </w:r>
      <w:r w:rsidR="003A1468" w:rsidRPr="002E2016">
        <w:rPr>
          <w:rFonts w:ascii="Times New Roman" w:eastAsiaTheme="minorEastAsia" w:hAnsi="Times New Roman" w:cs="Times New Roman" w:hint="eastAsia"/>
          <w:sz w:val="24"/>
          <w:szCs w:val="24"/>
          <w:lang w:eastAsia="zh-TW"/>
        </w:rPr>
        <w:t xml:space="preserve"> </w:t>
      </w:r>
      <w:r w:rsidRPr="002E2016">
        <w:rPr>
          <w:rFonts w:ascii="Times New Roman" w:hAnsi="Times New Roman" w:cs="Times New Roman"/>
          <w:sz w:val="24"/>
          <w:szCs w:val="24"/>
        </w:rPr>
        <w:t xml:space="preserve">tender virtual communities or blogs for </w:t>
      </w:r>
      <w:r w:rsidR="003A1468" w:rsidRPr="002E2016">
        <w:rPr>
          <w:rFonts w:ascii="Times New Roman" w:eastAsiaTheme="minorEastAsia" w:hAnsi="Times New Roman" w:cs="Times New Roman" w:hint="eastAsia"/>
          <w:sz w:val="24"/>
          <w:szCs w:val="24"/>
          <w:lang w:eastAsia="zh-TW"/>
        </w:rPr>
        <w:t>consum</w:t>
      </w:r>
      <w:r w:rsidRPr="002E2016">
        <w:rPr>
          <w:rFonts w:ascii="Times New Roman" w:hAnsi="Times New Roman" w:cs="Times New Roman"/>
          <w:sz w:val="24"/>
          <w:szCs w:val="24"/>
        </w:rPr>
        <w:t xml:space="preserve">ers to share shopping thoughts, exchange opinions on specific merchants and recommend their favorites </w:t>
      </w:r>
      <w:r w:rsidR="007879E9" w:rsidRPr="002E2016">
        <w:rPr>
          <w:rFonts w:ascii="Times New Roman" w:hAnsi="Times New Roman" w:cs="Times New Roman"/>
          <w:sz w:val="24"/>
          <w:szCs w:val="24"/>
        </w:rPr>
        <w:t xml:space="preserve">(Hsiao, Lin, Wang, Lu, </w:t>
      </w:r>
      <w:r w:rsidR="007879E9" w:rsidRPr="002E2016">
        <w:rPr>
          <w:rFonts w:ascii="Times New Roman" w:eastAsiaTheme="minorEastAsia" w:hAnsi="Times New Roman" w:cs="Times New Roman" w:hint="eastAsia"/>
          <w:sz w:val="24"/>
          <w:szCs w:val="24"/>
          <w:lang w:eastAsia="zh-TW"/>
        </w:rPr>
        <w:t>&amp;</w:t>
      </w:r>
      <w:r w:rsidR="007879E9" w:rsidRPr="002E2016">
        <w:rPr>
          <w:rFonts w:ascii="Times New Roman" w:hAnsi="Times New Roman" w:cs="Times New Roman"/>
          <w:sz w:val="24"/>
          <w:szCs w:val="24"/>
        </w:rPr>
        <w:t xml:space="preserve"> Yu, 2010)</w:t>
      </w:r>
      <w:r w:rsidRPr="002E2016">
        <w:rPr>
          <w:rFonts w:ascii="Times New Roman" w:hAnsi="Times New Roman" w:cs="Times New Roman"/>
          <w:sz w:val="24"/>
          <w:szCs w:val="24"/>
        </w:rPr>
        <w:t xml:space="preserve">. </w:t>
      </w:r>
      <w:r w:rsidR="003A1468" w:rsidRPr="002E2016">
        <w:rPr>
          <w:rFonts w:ascii="Times New Roman" w:eastAsiaTheme="minorEastAsia" w:hAnsi="Times New Roman" w:cs="Times New Roman" w:hint="eastAsia"/>
          <w:sz w:val="24"/>
          <w:szCs w:val="24"/>
          <w:lang w:eastAsia="zh-TW"/>
        </w:rPr>
        <w:t>T</w:t>
      </w:r>
      <w:r w:rsidRPr="002E2016">
        <w:rPr>
          <w:rFonts w:ascii="Times New Roman" w:hAnsi="Times New Roman" w:cs="Times New Roman"/>
          <w:sz w:val="24"/>
          <w:szCs w:val="24"/>
        </w:rPr>
        <w:t>hese thoughts, opinions or recommendations are help</w:t>
      </w:r>
      <w:r w:rsidR="003A1468" w:rsidRPr="002E2016">
        <w:rPr>
          <w:rFonts w:ascii="Times New Roman" w:eastAsiaTheme="minorEastAsia" w:hAnsi="Times New Roman" w:cs="Times New Roman" w:hint="eastAsia"/>
          <w:sz w:val="24"/>
          <w:szCs w:val="24"/>
          <w:lang w:eastAsia="zh-TW"/>
        </w:rPr>
        <w:t>ful for</w:t>
      </w:r>
      <w:r w:rsidRPr="002E2016">
        <w:rPr>
          <w:rFonts w:ascii="Times New Roman" w:hAnsi="Times New Roman" w:cs="Times New Roman"/>
          <w:sz w:val="24"/>
          <w:szCs w:val="24"/>
        </w:rPr>
        <w:t xml:space="preserve"> consumers get</w:t>
      </w:r>
      <w:r w:rsidR="003A1468" w:rsidRPr="002E2016">
        <w:rPr>
          <w:rFonts w:ascii="Times New Roman" w:eastAsiaTheme="minorEastAsia" w:hAnsi="Times New Roman" w:cs="Times New Roman" w:hint="eastAsia"/>
          <w:sz w:val="24"/>
          <w:szCs w:val="24"/>
          <w:lang w:eastAsia="zh-TW"/>
        </w:rPr>
        <w:t>ting</w:t>
      </w:r>
      <w:r w:rsidRPr="002E2016">
        <w:rPr>
          <w:rFonts w:ascii="Times New Roman" w:hAnsi="Times New Roman" w:cs="Times New Roman"/>
          <w:sz w:val="24"/>
          <w:szCs w:val="24"/>
        </w:rPr>
        <w:t xml:space="preserve"> product information of interest</w:t>
      </w:r>
      <w:r w:rsidR="003A1468" w:rsidRPr="002E2016">
        <w:rPr>
          <w:rFonts w:ascii="Times New Roman" w:eastAsiaTheme="minorEastAsia" w:hAnsi="Times New Roman" w:cs="Times New Roman" w:hint="eastAsia"/>
          <w:sz w:val="24"/>
          <w:szCs w:val="24"/>
          <w:lang w:eastAsia="zh-TW"/>
        </w:rPr>
        <w:t xml:space="preserve"> </w:t>
      </w:r>
      <w:r w:rsidRPr="002E2016">
        <w:rPr>
          <w:rFonts w:ascii="Times New Roman" w:hAnsi="Times New Roman" w:cs="Times New Roman"/>
          <w:sz w:val="24"/>
          <w:szCs w:val="24"/>
        </w:rPr>
        <w:t>and support</w:t>
      </w:r>
      <w:r w:rsidR="003A1468" w:rsidRPr="002E2016">
        <w:rPr>
          <w:rFonts w:ascii="Times New Roman" w:eastAsiaTheme="minorEastAsia" w:hAnsi="Times New Roman" w:cs="Times New Roman" w:hint="eastAsia"/>
          <w:sz w:val="24"/>
          <w:szCs w:val="24"/>
          <w:lang w:eastAsia="zh-TW"/>
        </w:rPr>
        <w:t>ing</w:t>
      </w:r>
      <w:r w:rsidRPr="002E2016">
        <w:rPr>
          <w:rFonts w:ascii="Times New Roman" w:hAnsi="Times New Roman" w:cs="Times New Roman"/>
          <w:sz w:val="24"/>
          <w:szCs w:val="24"/>
        </w:rPr>
        <w:t xml:space="preserve"> them in making shopping decisions.</w:t>
      </w:r>
      <w:r w:rsidR="00630506" w:rsidRPr="002E2016">
        <w:rPr>
          <w:rFonts w:ascii="Times New Roman" w:hAnsi="Times New Roman" w:cs="Times New Roman"/>
          <w:sz w:val="24"/>
          <w:szCs w:val="24"/>
        </w:rPr>
        <w:t xml:space="preserve"> Namely, before, during and after transactions</w:t>
      </w:r>
      <w:r w:rsidR="00630506" w:rsidRPr="002E2016">
        <w:rPr>
          <w:rFonts w:ascii="Times New Roman" w:eastAsiaTheme="minorEastAsia" w:hAnsi="Times New Roman" w:cs="Times New Roman" w:hint="eastAsia"/>
          <w:sz w:val="24"/>
          <w:szCs w:val="24"/>
          <w:lang w:eastAsia="zh-TW"/>
        </w:rPr>
        <w:t>,</w:t>
      </w:r>
      <w:r w:rsidR="00630506" w:rsidRPr="002E2016">
        <w:rPr>
          <w:rFonts w:ascii="Times New Roman" w:hAnsi="Times New Roman" w:cs="Times New Roman"/>
          <w:sz w:val="24"/>
          <w:szCs w:val="24"/>
        </w:rPr>
        <w:t xml:space="preserve"> </w:t>
      </w:r>
      <w:r w:rsidR="00630506" w:rsidRPr="002E2016">
        <w:rPr>
          <w:rFonts w:ascii="Times New Roman" w:eastAsiaTheme="minorEastAsia" w:hAnsi="Times New Roman" w:cs="Times New Roman" w:hint="eastAsia"/>
          <w:sz w:val="24"/>
          <w:szCs w:val="24"/>
          <w:lang w:eastAsia="zh-TW"/>
        </w:rPr>
        <w:t>r</w:t>
      </w:r>
      <w:r w:rsidR="00630506" w:rsidRPr="002E2016">
        <w:rPr>
          <w:rFonts w:ascii="Times New Roman" w:hAnsi="Times New Roman" w:cs="Times New Roman"/>
          <w:sz w:val="24"/>
          <w:szCs w:val="24"/>
        </w:rPr>
        <w:t>elationship quality</w:t>
      </w:r>
      <w:r w:rsidR="00630506" w:rsidRPr="002E2016">
        <w:rPr>
          <w:rFonts w:ascii="Times New Roman" w:eastAsiaTheme="minorEastAsia" w:hAnsi="Times New Roman" w:cs="Times New Roman" w:hint="eastAsia"/>
          <w:sz w:val="24"/>
          <w:szCs w:val="24"/>
          <w:lang w:eastAsia="zh-TW"/>
        </w:rPr>
        <w:t xml:space="preserve"> </w:t>
      </w:r>
      <w:r w:rsidR="00630506" w:rsidRPr="002E2016">
        <w:rPr>
          <w:rFonts w:ascii="Times New Roman" w:hAnsi="Times New Roman" w:cs="Times New Roman"/>
          <w:sz w:val="24"/>
          <w:szCs w:val="24"/>
        </w:rPr>
        <w:t>can construct or obliterate the relationship between business and shopper. Hence, it is important to develop a measure of relationship quality in a social shopping context so that both researchers and practitioners might better understand, and thus</w:t>
      </w:r>
      <w:r w:rsidR="00630506" w:rsidRPr="002E2016">
        <w:rPr>
          <w:rFonts w:ascii="Times New Roman" w:eastAsiaTheme="minorEastAsia" w:hAnsi="Times New Roman" w:cs="Times New Roman" w:hint="eastAsia"/>
          <w:sz w:val="24"/>
          <w:szCs w:val="24"/>
          <w:lang w:eastAsia="zh-TW"/>
        </w:rPr>
        <w:t xml:space="preserve"> </w:t>
      </w:r>
      <w:r w:rsidR="00630506" w:rsidRPr="002E2016">
        <w:rPr>
          <w:rFonts w:ascii="Times New Roman" w:hAnsi="Times New Roman" w:cs="Times New Roman"/>
          <w:sz w:val="24"/>
          <w:szCs w:val="24"/>
        </w:rPr>
        <w:t>hold relationships more efficiently.</w:t>
      </w:r>
      <w:r w:rsidR="00E86D92"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 xml:space="preserve">Rafiq, Fulford, </w:t>
      </w:r>
      <w:r w:rsidR="007879E9" w:rsidRPr="002E2016">
        <w:rPr>
          <w:rFonts w:ascii="Times New Roman" w:eastAsiaTheme="minorEastAsia" w:hAnsi="Times New Roman" w:cs="Times New Roman" w:hint="eastAsia"/>
          <w:sz w:val="24"/>
          <w:szCs w:val="24"/>
          <w:lang w:eastAsia="zh-TW"/>
        </w:rPr>
        <w:t>and</w:t>
      </w:r>
      <w:r w:rsidR="007879E9" w:rsidRPr="002E2016">
        <w:rPr>
          <w:rFonts w:ascii="Times New Roman" w:hAnsi="Times New Roman" w:cs="Times New Roman"/>
          <w:sz w:val="24"/>
          <w:szCs w:val="24"/>
        </w:rPr>
        <w:t xml:space="preserve"> Lu</w:t>
      </w:r>
      <w:r w:rsidR="007879E9" w:rsidRPr="002E2016">
        <w:rPr>
          <w:rFonts w:ascii="Times New Roman" w:eastAsiaTheme="minorEastAsia" w:hAnsi="Times New Roman" w:cs="Times New Roman" w:hint="eastAsia"/>
          <w:sz w:val="24"/>
          <w:szCs w:val="24"/>
          <w:lang w:eastAsia="zh-TW"/>
        </w:rPr>
        <w:t xml:space="preserve"> </w:t>
      </w:r>
      <w:r w:rsidR="007879E9" w:rsidRPr="002E2016">
        <w:rPr>
          <w:rFonts w:ascii="Times New Roman" w:hAnsi="Times New Roman" w:cs="Times New Roman"/>
          <w:sz w:val="24"/>
          <w:szCs w:val="24"/>
        </w:rPr>
        <w:t>(2013)</w:t>
      </w:r>
      <w:r w:rsidR="00E86D92" w:rsidRPr="002E2016">
        <w:rPr>
          <w:rFonts w:ascii="Times New Roman" w:hAnsi="Times New Roman" w:cs="Times New Roman"/>
          <w:sz w:val="24"/>
          <w:szCs w:val="24"/>
        </w:rPr>
        <w:t xml:space="preserve"> proposed that relationship </w:t>
      </w:r>
      <w:r w:rsidR="00E86D92" w:rsidRPr="002E2016">
        <w:rPr>
          <w:rFonts w:ascii="Times New Roman" w:hAnsi="Times New Roman" w:cs="Times New Roman"/>
          <w:sz w:val="24"/>
          <w:szCs w:val="24"/>
        </w:rPr>
        <w:lastRenderedPageBreak/>
        <w:t>quality can be commonly focused on trust, commitment and satisfaction.</w:t>
      </w:r>
      <w:r w:rsidR="00630506" w:rsidRPr="002E2016">
        <w:rPr>
          <w:rFonts w:ascii="Times New Roman" w:hAnsi="Times New Roman" w:cs="Times New Roman"/>
          <w:sz w:val="24"/>
          <w:szCs w:val="24"/>
        </w:rPr>
        <w:t xml:space="preserve"> </w:t>
      </w:r>
      <w:r w:rsidR="00E86D92" w:rsidRPr="002E2016">
        <w:rPr>
          <w:rFonts w:ascii="Times New Roman" w:hAnsi="Times New Roman" w:cs="Times New Roman"/>
          <w:sz w:val="24"/>
          <w:szCs w:val="24"/>
        </w:rPr>
        <w:t xml:space="preserve">Hajli </w:t>
      </w:r>
      <w:r w:rsidR="007879E9" w:rsidRPr="002E2016">
        <w:rPr>
          <w:rFonts w:ascii="Times New Roman" w:hAnsi="Times New Roman" w:cs="Times New Roman"/>
          <w:sz w:val="24"/>
          <w:szCs w:val="24"/>
        </w:rPr>
        <w:t>(2014, p. 17)</w:t>
      </w:r>
      <w:r w:rsidR="00E86D92" w:rsidRPr="002E2016">
        <w:rPr>
          <w:rFonts w:ascii="Times New Roman" w:hAnsi="Times New Roman" w:cs="Times New Roman"/>
          <w:sz w:val="24"/>
          <w:szCs w:val="24"/>
        </w:rPr>
        <w:t xml:space="preserve"> </w:t>
      </w:r>
      <w:r w:rsidR="00234A9D" w:rsidRPr="002E2016">
        <w:rPr>
          <w:rFonts w:ascii="Times New Roman" w:hAnsi="Times New Roman" w:cs="Times New Roman"/>
          <w:sz w:val="24"/>
          <w:szCs w:val="24"/>
        </w:rPr>
        <w:t xml:space="preserve">argued </w:t>
      </w:r>
      <w:r w:rsidR="00E86D92" w:rsidRPr="002E2016">
        <w:rPr>
          <w:rFonts w:ascii="Times New Roman" w:hAnsi="Times New Roman" w:cs="Times New Roman"/>
          <w:sz w:val="24"/>
          <w:szCs w:val="24"/>
        </w:rPr>
        <w:t xml:space="preserve">that </w:t>
      </w:r>
      <w:r w:rsidR="00E6543E" w:rsidRPr="002E2016">
        <w:rPr>
          <w:rFonts w:ascii="Times New Roman" w:hAnsi="Times New Roman" w:cs="Times New Roman"/>
          <w:sz w:val="24"/>
          <w:szCs w:val="24"/>
        </w:rPr>
        <w:t>“</w:t>
      </w:r>
      <w:r w:rsidR="00E86D92" w:rsidRPr="002E2016">
        <w:rPr>
          <w:rFonts w:ascii="Times New Roman" w:hAnsi="Times New Roman" w:cs="Times New Roman"/>
          <w:i/>
          <w:sz w:val="24"/>
          <w:szCs w:val="24"/>
        </w:rPr>
        <w:t>social media benefits commercial transactions of vendors by developing closer relationships with customers, enriching the quality of the relationship, increasing sales and encouraging loyalty to the business</w:t>
      </w:r>
      <w:r w:rsidR="00E6543E" w:rsidRPr="002E2016">
        <w:rPr>
          <w:rFonts w:ascii="Times New Roman" w:hAnsi="Times New Roman" w:cs="Times New Roman"/>
          <w:sz w:val="24"/>
          <w:szCs w:val="24"/>
        </w:rPr>
        <w:t>”</w:t>
      </w:r>
      <w:r w:rsidR="00E86D92" w:rsidRPr="002E2016">
        <w:rPr>
          <w:rFonts w:ascii="Times New Roman" w:hAnsi="Times New Roman" w:cs="Times New Roman"/>
          <w:sz w:val="24"/>
          <w:szCs w:val="24"/>
        </w:rPr>
        <w:t>. R</w:t>
      </w:r>
      <w:r w:rsidR="00630506" w:rsidRPr="002E2016">
        <w:rPr>
          <w:rFonts w:ascii="Times New Roman" w:hAnsi="Times New Roman" w:cs="Times New Roman"/>
          <w:sz w:val="24"/>
          <w:szCs w:val="24"/>
        </w:rPr>
        <w:t>elationship quality is a crucial factor in relationship marketing literature</w:t>
      </w:r>
      <w:r w:rsidR="00C5672A" w:rsidRPr="002E2016">
        <w:rPr>
          <w:rFonts w:ascii="Times New Roman" w:eastAsiaTheme="minorEastAsia" w:hAnsi="Times New Roman" w:cs="Times New Roman" w:hint="eastAsia"/>
          <w:sz w:val="24"/>
          <w:szCs w:val="24"/>
          <w:lang w:eastAsia="zh-TW"/>
        </w:rPr>
        <w:t>,</w:t>
      </w:r>
      <w:r w:rsidR="00630506" w:rsidRPr="002E2016">
        <w:rPr>
          <w:rFonts w:ascii="Times New Roman" w:hAnsi="Times New Roman" w:cs="Times New Roman"/>
          <w:sz w:val="24"/>
          <w:szCs w:val="24"/>
        </w:rPr>
        <w:t xml:space="preserve"> and </w:t>
      </w:r>
      <w:r w:rsidR="00C5672A" w:rsidRPr="002E2016">
        <w:rPr>
          <w:rFonts w:ascii="Times New Roman" w:eastAsiaTheme="minorEastAsia" w:hAnsi="Times New Roman" w:cs="Times New Roman" w:hint="eastAsia"/>
          <w:sz w:val="24"/>
          <w:szCs w:val="24"/>
          <w:lang w:eastAsia="zh-TW"/>
        </w:rPr>
        <w:t xml:space="preserve">it </w:t>
      </w:r>
      <w:r w:rsidR="00630506" w:rsidRPr="002E2016">
        <w:rPr>
          <w:rFonts w:ascii="Times New Roman" w:hAnsi="Times New Roman" w:cs="Times New Roman"/>
          <w:sz w:val="24"/>
          <w:szCs w:val="24"/>
        </w:rPr>
        <w:t>has</w:t>
      </w:r>
      <w:r w:rsidR="00E86D92" w:rsidRPr="002E2016">
        <w:rPr>
          <w:rFonts w:ascii="Times New Roman" w:hAnsi="Times New Roman" w:cs="Times New Roman"/>
          <w:sz w:val="24"/>
          <w:szCs w:val="24"/>
        </w:rPr>
        <w:t xml:space="preserve"> </w:t>
      </w:r>
      <w:r w:rsidR="00630506" w:rsidRPr="002E2016">
        <w:rPr>
          <w:rFonts w:ascii="Times New Roman" w:hAnsi="Times New Roman" w:cs="Times New Roman"/>
          <w:sz w:val="24"/>
          <w:szCs w:val="24"/>
        </w:rPr>
        <w:t>impact on loyalty towards a business</w:t>
      </w:r>
      <w:r w:rsidR="0059572B"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(Rauyruen &amp; Miller, 2007)</w:t>
      </w:r>
      <w:r w:rsidR="0059572B" w:rsidRPr="002E2016">
        <w:rPr>
          <w:rFonts w:ascii="Times New Roman" w:hAnsi="Times New Roman" w:cs="Times New Roman"/>
          <w:sz w:val="24"/>
          <w:szCs w:val="24"/>
        </w:rPr>
        <w:t>.</w:t>
      </w:r>
      <w:r w:rsidR="00630506" w:rsidRPr="002E2016">
        <w:rPr>
          <w:rFonts w:ascii="Times New Roman" w:hAnsi="Times New Roman" w:cs="Times New Roman"/>
          <w:sz w:val="24"/>
          <w:szCs w:val="24"/>
        </w:rPr>
        <w:t xml:space="preserve"> Thus, it is crucial to develop ways of evaluating their quality before ultimately assessing their influence on other significant variables such as transaction performance since numerous academic and managerial resources are </w:t>
      </w:r>
      <w:r w:rsidR="00063423" w:rsidRPr="002E2016">
        <w:rPr>
          <w:rFonts w:ascii="Times New Roman" w:hAnsi="Times New Roman" w:cs="Times New Roman"/>
          <w:sz w:val="24"/>
          <w:szCs w:val="24"/>
        </w:rPr>
        <w:t>focused on</w:t>
      </w:r>
      <w:r w:rsidR="00630506" w:rsidRPr="002E2016">
        <w:rPr>
          <w:rFonts w:ascii="Times New Roman" w:hAnsi="Times New Roman" w:cs="Times New Roman"/>
          <w:sz w:val="24"/>
          <w:szCs w:val="24"/>
        </w:rPr>
        <w:t xml:space="preserve"> better understanding </w:t>
      </w:r>
      <w:r w:rsidR="00063423" w:rsidRPr="002E2016">
        <w:rPr>
          <w:rFonts w:ascii="Times New Roman" w:hAnsi="Times New Roman" w:cs="Times New Roman"/>
          <w:sz w:val="24"/>
          <w:szCs w:val="24"/>
        </w:rPr>
        <w:t xml:space="preserve">the </w:t>
      </w:r>
      <w:r w:rsidR="00630506" w:rsidRPr="002E2016">
        <w:rPr>
          <w:rFonts w:ascii="Times New Roman" w:hAnsi="Times New Roman" w:cs="Times New Roman"/>
          <w:sz w:val="24"/>
          <w:szCs w:val="24"/>
        </w:rPr>
        <w:t>relationships.</w:t>
      </w:r>
    </w:p>
    <w:p w14:paraId="15CE030E" w14:textId="0552C1F5" w:rsidR="00CF11C8" w:rsidRPr="002E2016" w:rsidRDefault="00DD67E6" w:rsidP="00440924">
      <w:pPr>
        <w:pStyle w:val="a4"/>
        <w:adjustRightInd w:val="0"/>
        <w:snapToGrid w:val="0"/>
        <w:spacing w:after="0" w:line="480" w:lineRule="auto"/>
        <w:ind w:leftChars="-1" w:left="-2" w:firstLineChars="150" w:firstLine="360"/>
        <w:contextualSpacing w:val="0"/>
        <w:jc w:val="both"/>
        <w:rPr>
          <w:rFonts w:ascii="Times New Roman" w:eastAsia="新細明體" w:hAnsi="Times New Roman" w:cs="Times New Roman"/>
          <w:sz w:val="24"/>
          <w:szCs w:val="24"/>
          <w:lang w:eastAsia="zh-TW"/>
        </w:rPr>
      </w:pPr>
      <w:r w:rsidRPr="002E2016">
        <w:rPr>
          <w:rFonts w:ascii="Times New Roman" w:hAnsi="Times New Roman" w:cs="Times New Roman"/>
          <w:sz w:val="24"/>
          <w:szCs w:val="24"/>
        </w:rPr>
        <w:t>Besides,</w:t>
      </w:r>
      <w:r w:rsidR="00F94016" w:rsidRPr="002E2016">
        <w:rPr>
          <w:rFonts w:ascii="Times New Roman" w:eastAsiaTheme="minorEastAsia" w:hAnsi="Times New Roman" w:cs="Times New Roman" w:hint="eastAsia"/>
          <w:sz w:val="24"/>
          <w:szCs w:val="24"/>
          <w:lang w:eastAsia="zh-TW"/>
        </w:rPr>
        <w:t xml:space="preserve"> </w:t>
      </w:r>
      <w:r w:rsidR="00C01829" w:rsidRPr="002E2016">
        <w:rPr>
          <w:rFonts w:ascii="Times New Roman" w:hAnsi="Times New Roman" w:cs="Times New Roman"/>
          <w:sz w:val="24"/>
          <w:szCs w:val="24"/>
        </w:rPr>
        <w:t xml:space="preserve">eMarketer </w:t>
      </w:r>
      <w:r w:rsidR="007879E9" w:rsidRPr="002E2016">
        <w:rPr>
          <w:rFonts w:ascii="Times New Roman" w:hAnsi="Times New Roman" w:cs="Times New Roman"/>
          <w:sz w:val="24"/>
          <w:szCs w:val="24"/>
        </w:rPr>
        <w:t>(2008)</w:t>
      </w:r>
      <w:r w:rsidR="00C01829" w:rsidRPr="002E2016">
        <w:rPr>
          <w:rFonts w:ascii="Times New Roman" w:hAnsi="Times New Roman" w:cs="Times New Roman"/>
          <w:sz w:val="24"/>
          <w:szCs w:val="24"/>
        </w:rPr>
        <w:t xml:space="preserve"> pointed out that people are more likely to trust the information </w:t>
      </w:r>
      <w:r w:rsidR="004A3A84" w:rsidRPr="002E2016">
        <w:rPr>
          <w:rFonts w:ascii="Times New Roman" w:eastAsiaTheme="minorEastAsia" w:hAnsi="Times New Roman" w:cs="Times New Roman"/>
          <w:sz w:val="24"/>
          <w:szCs w:val="24"/>
          <w:lang w:eastAsia="zh-TW"/>
        </w:rPr>
        <w:t>giv</w:t>
      </w:r>
      <w:r w:rsidR="004A3A84" w:rsidRPr="002E2016">
        <w:rPr>
          <w:rFonts w:ascii="Times New Roman" w:hAnsi="Times New Roman" w:cs="Times New Roman"/>
          <w:sz w:val="24"/>
          <w:szCs w:val="24"/>
        </w:rPr>
        <w:t>en</w:t>
      </w:r>
      <w:r w:rsidR="00C01829" w:rsidRPr="002E2016">
        <w:rPr>
          <w:rFonts w:ascii="Times New Roman" w:hAnsi="Times New Roman" w:cs="Times New Roman"/>
          <w:sz w:val="24"/>
          <w:szCs w:val="24"/>
        </w:rPr>
        <w:t xml:space="preserve"> by other shoppers</w:t>
      </w:r>
      <w:r w:rsidR="00D275C8" w:rsidRPr="002E2016">
        <w:rPr>
          <w:rFonts w:ascii="Times New Roman" w:hAnsi="Times New Roman" w:cs="Times New Roman"/>
          <w:sz w:val="24"/>
          <w:szCs w:val="24"/>
        </w:rPr>
        <w:t xml:space="preserve"> </w:t>
      </w:r>
      <w:r w:rsidR="00C01829" w:rsidRPr="002E2016">
        <w:rPr>
          <w:rFonts w:ascii="Times New Roman" w:hAnsi="Times New Roman" w:cs="Times New Roman"/>
          <w:sz w:val="24"/>
          <w:szCs w:val="24"/>
        </w:rPr>
        <w:t xml:space="preserve">like themselves more than that </w:t>
      </w:r>
      <w:r w:rsidR="004A3A84" w:rsidRPr="002E2016">
        <w:rPr>
          <w:rFonts w:ascii="Times New Roman" w:eastAsiaTheme="minorEastAsia" w:hAnsi="Times New Roman" w:cs="Times New Roman"/>
          <w:sz w:val="24"/>
          <w:szCs w:val="24"/>
          <w:lang w:eastAsia="zh-TW"/>
        </w:rPr>
        <w:t>giv</w:t>
      </w:r>
      <w:r w:rsidR="004A3A84" w:rsidRPr="002E2016">
        <w:rPr>
          <w:rFonts w:ascii="Times New Roman" w:hAnsi="Times New Roman" w:cs="Times New Roman"/>
          <w:sz w:val="24"/>
          <w:szCs w:val="24"/>
        </w:rPr>
        <w:t>en</w:t>
      </w:r>
      <w:r w:rsidR="00C01829" w:rsidRPr="002E2016">
        <w:rPr>
          <w:rFonts w:ascii="Times New Roman" w:hAnsi="Times New Roman" w:cs="Times New Roman"/>
          <w:sz w:val="24"/>
          <w:szCs w:val="24"/>
        </w:rPr>
        <w:t xml:space="preserve"> by companies. </w:t>
      </w:r>
      <w:r w:rsidR="00FC12E4" w:rsidRPr="002E2016">
        <w:rPr>
          <w:rFonts w:ascii="Times New Roman" w:hAnsi="Times New Roman" w:cs="Times New Roman"/>
          <w:sz w:val="24"/>
          <w:szCs w:val="24"/>
        </w:rPr>
        <w:t>Consequently</w:t>
      </w:r>
      <w:r w:rsidR="00C01829" w:rsidRPr="002E2016">
        <w:rPr>
          <w:rFonts w:ascii="Times New Roman" w:hAnsi="Times New Roman" w:cs="Times New Roman"/>
          <w:sz w:val="24"/>
          <w:szCs w:val="24"/>
        </w:rPr>
        <w:t xml:space="preserve">, websites may enhance their sales volume via consumers’ trust </w:t>
      </w:r>
      <w:r w:rsidR="00063423" w:rsidRPr="002E2016">
        <w:rPr>
          <w:rFonts w:ascii="Times New Roman" w:hAnsi="Times New Roman" w:cs="Times New Roman"/>
          <w:sz w:val="24"/>
          <w:szCs w:val="24"/>
        </w:rPr>
        <w:t>through</w:t>
      </w:r>
      <w:r w:rsidR="00C01829" w:rsidRPr="002E2016">
        <w:rPr>
          <w:rFonts w:ascii="Times New Roman" w:hAnsi="Times New Roman" w:cs="Times New Roman"/>
          <w:sz w:val="24"/>
          <w:szCs w:val="24"/>
        </w:rPr>
        <w:t xml:space="preserve"> the opinions or recommendations shared by other</w:t>
      </w:r>
      <w:r w:rsidR="00C16EAF" w:rsidRPr="002E2016">
        <w:rPr>
          <w:rFonts w:ascii="Times New Roman" w:hAnsi="Times New Roman" w:cs="Times New Roman"/>
          <w:sz w:val="24"/>
          <w:szCs w:val="24"/>
        </w:rPr>
        <w:t xml:space="preserve"> known</w:t>
      </w:r>
      <w:r w:rsidR="00C01829" w:rsidRPr="002E2016">
        <w:rPr>
          <w:rFonts w:ascii="Times New Roman" w:hAnsi="Times New Roman" w:cs="Times New Roman"/>
          <w:sz w:val="24"/>
          <w:szCs w:val="24"/>
        </w:rPr>
        <w:t xml:space="preserve"> </w:t>
      </w:r>
      <w:r w:rsidR="00C16EAF" w:rsidRPr="002E2016">
        <w:rPr>
          <w:rFonts w:ascii="Times New Roman" w:hAnsi="Times New Roman" w:cs="Times New Roman"/>
          <w:sz w:val="24"/>
          <w:szCs w:val="24"/>
        </w:rPr>
        <w:t xml:space="preserve">or unknown </w:t>
      </w:r>
      <w:r w:rsidR="00C01829" w:rsidRPr="002E2016">
        <w:rPr>
          <w:rFonts w:ascii="Times New Roman" w:hAnsi="Times New Roman" w:cs="Times New Roman"/>
          <w:sz w:val="24"/>
          <w:szCs w:val="24"/>
        </w:rPr>
        <w:t>shoppers.</w:t>
      </w:r>
      <w:r w:rsidR="00714875" w:rsidRPr="002E2016">
        <w:rPr>
          <w:rFonts w:ascii="Times New Roman" w:hAnsi="Times New Roman" w:cs="Times New Roman"/>
          <w:sz w:val="24"/>
          <w:szCs w:val="24"/>
        </w:rPr>
        <w:t xml:space="preserve"> </w:t>
      </w:r>
      <w:r w:rsidR="00027928" w:rsidRPr="002E2016">
        <w:rPr>
          <w:rFonts w:ascii="Times New Roman" w:eastAsiaTheme="minorEastAsia" w:hAnsi="Times New Roman" w:cs="Times New Roman"/>
          <w:sz w:val="24"/>
          <w:szCs w:val="24"/>
          <w:lang w:eastAsia="zh-TW"/>
        </w:rPr>
        <w:t>A</w:t>
      </w:r>
      <w:r w:rsidR="00027928" w:rsidRPr="002E2016">
        <w:rPr>
          <w:rFonts w:ascii="Times New Roman" w:eastAsiaTheme="minorEastAsia" w:hAnsi="Times New Roman" w:cs="Times New Roman" w:hint="eastAsia"/>
          <w:sz w:val="24"/>
          <w:szCs w:val="24"/>
          <w:lang w:eastAsia="zh-TW"/>
        </w:rPr>
        <w:t>lbeit</w:t>
      </w:r>
      <w:r w:rsidR="00027928" w:rsidRPr="002E2016">
        <w:rPr>
          <w:rFonts w:ascii="Times New Roman" w:eastAsiaTheme="minorEastAsia" w:hAnsi="Times New Roman" w:cs="Times New Roman"/>
          <w:sz w:val="24"/>
          <w:szCs w:val="24"/>
          <w:lang w:eastAsia="zh-TW"/>
        </w:rPr>
        <w:t xml:space="preserve"> </w:t>
      </w:r>
      <w:r w:rsidR="00027928" w:rsidRPr="002E2016">
        <w:rPr>
          <w:rFonts w:ascii="Times New Roman" w:hAnsi="Times New Roman"/>
          <w:sz w:val="24"/>
          <w:szCs w:val="24"/>
        </w:rPr>
        <w:t xml:space="preserve">perceived </w:t>
      </w:r>
      <w:r w:rsidR="00027928" w:rsidRPr="002E2016">
        <w:rPr>
          <w:rFonts w:ascii="Times New Roman" w:eastAsiaTheme="minorEastAsia" w:hAnsi="Times New Roman" w:hint="eastAsia"/>
          <w:sz w:val="24"/>
          <w:szCs w:val="24"/>
          <w:lang w:eastAsia="zh-TW"/>
        </w:rPr>
        <w:t>trust</w:t>
      </w:r>
      <w:r w:rsidR="00027928" w:rsidRPr="002E2016">
        <w:rPr>
          <w:rFonts w:ascii="Times New Roman" w:hAnsi="Times New Roman"/>
          <w:sz w:val="24"/>
          <w:szCs w:val="24"/>
        </w:rPr>
        <w:t xml:space="preserve"> of e-shopping is critical to support online </w:t>
      </w:r>
      <w:r w:rsidR="00785FC1" w:rsidRPr="002E2016">
        <w:rPr>
          <w:rFonts w:ascii="Times New Roman" w:hAnsi="Times New Roman"/>
          <w:sz w:val="24"/>
          <w:szCs w:val="24"/>
        </w:rPr>
        <w:t>consum</w:t>
      </w:r>
      <w:r w:rsidR="00027928" w:rsidRPr="002E2016">
        <w:rPr>
          <w:rFonts w:ascii="Times New Roman" w:hAnsi="Times New Roman"/>
          <w:sz w:val="24"/>
          <w:szCs w:val="24"/>
        </w:rPr>
        <w:t>ers,</w:t>
      </w:r>
      <w:r w:rsidR="00027928" w:rsidRPr="002E2016">
        <w:rPr>
          <w:rFonts w:ascii="Times New Roman" w:eastAsiaTheme="minorEastAsia" w:hAnsi="Times New Roman" w:hint="eastAsia"/>
          <w:sz w:val="24"/>
          <w:szCs w:val="24"/>
          <w:lang w:eastAsia="zh-TW"/>
        </w:rPr>
        <w:t xml:space="preserve"> </w:t>
      </w:r>
      <w:r w:rsidR="00027928" w:rsidRPr="002E2016">
        <w:rPr>
          <w:rFonts w:ascii="Times New Roman" w:hAnsi="Times New Roman"/>
          <w:sz w:val="24"/>
          <w:szCs w:val="24"/>
        </w:rPr>
        <w:t>it is crucial to offer empirical evidence for such phenomena in which social shopping are supported and enabled.</w:t>
      </w:r>
      <w:r w:rsidR="00027928" w:rsidRPr="002E2016">
        <w:rPr>
          <w:rFonts w:ascii="Times New Roman" w:eastAsiaTheme="minorEastAsia" w:hAnsi="Times New Roman" w:cs="Times New Roman" w:hint="eastAsia"/>
          <w:sz w:val="24"/>
          <w:szCs w:val="24"/>
          <w:lang w:eastAsia="zh-TW"/>
        </w:rPr>
        <w:t xml:space="preserve"> </w:t>
      </w:r>
      <w:r w:rsidR="00714875" w:rsidRPr="002E2016">
        <w:rPr>
          <w:rFonts w:ascii="Times New Roman" w:hAnsi="Times New Roman" w:cs="Times New Roman"/>
          <w:sz w:val="24"/>
          <w:szCs w:val="24"/>
        </w:rPr>
        <w:t>Furthermore</w:t>
      </w:r>
      <w:r w:rsidR="0038416B" w:rsidRPr="002E2016">
        <w:rPr>
          <w:rFonts w:ascii="Times New Roman" w:hAnsi="Times New Roman" w:cs="Times New Roman"/>
          <w:sz w:val="24"/>
          <w:szCs w:val="24"/>
        </w:rPr>
        <w:t xml:space="preserve">, to improve an individual’s desire to continue a relationship with an e-retailer, </w:t>
      </w:r>
      <w:r w:rsidR="00024657" w:rsidRPr="002E2016">
        <w:rPr>
          <w:rFonts w:ascii="Times New Roman" w:hAnsi="Times New Roman" w:cs="Times New Roman"/>
          <w:sz w:val="24"/>
          <w:szCs w:val="24"/>
        </w:rPr>
        <w:t>c</w:t>
      </w:r>
      <w:r w:rsidR="00714875" w:rsidRPr="002E2016">
        <w:rPr>
          <w:rFonts w:ascii="Times New Roman" w:hAnsi="Times New Roman" w:cs="Times New Roman"/>
          <w:sz w:val="24"/>
          <w:szCs w:val="24"/>
        </w:rPr>
        <w:t xml:space="preserve">ommitment is an important factor for a long term relationship </w:t>
      </w:r>
      <w:r w:rsidR="007879E9" w:rsidRPr="002E2016">
        <w:rPr>
          <w:rFonts w:ascii="Times New Roman" w:hAnsi="Times New Roman" w:cs="Times New Roman"/>
          <w:sz w:val="24"/>
          <w:szCs w:val="24"/>
        </w:rPr>
        <w:t>(Garbarino &amp; Johnson, 1999)</w:t>
      </w:r>
      <w:r w:rsidR="004E2F5F" w:rsidRPr="002E2016">
        <w:rPr>
          <w:rFonts w:ascii="Times New Roman" w:hAnsi="Times New Roman" w:cs="Times New Roman"/>
          <w:sz w:val="24"/>
          <w:szCs w:val="24"/>
        </w:rPr>
        <w:t>.</w:t>
      </w:r>
      <w:r w:rsidR="0038416B" w:rsidRPr="002E2016">
        <w:rPr>
          <w:rFonts w:ascii="Times New Roman" w:hAnsi="Times New Roman" w:cs="Times New Roman"/>
          <w:sz w:val="24"/>
          <w:szCs w:val="24"/>
        </w:rPr>
        <w:t xml:space="preserve"> Commitment</w:t>
      </w:r>
      <w:r w:rsidR="00024657" w:rsidRPr="002E2016">
        <w:rPr>
          <w:rFonts w:ascii="Times New Roman" w:hAnsi="Times New Roman" w:cs="Times New Roman"/>
          <w:sz w:val="24"/>
          <w:szCs w:val="24"/>
        </w:rPr>
        <w:t xml:space="preserve"> </w:t>
      </w:r>
      <w:r w:rsidR="00072555" w:rsidRPr="002E2016">
        <w:rPr>
          <w:rFonts w:ascii="Times New Roman" w:hAnsi="Times New Roman" w:cs="Times New Roman"/>
          <w:sz w:val="24"/>
          <w:szCs w:val="24"/>
        </w:rPr>
        <w:t>display</w:t>
      </w:r>
      <w:r w:rsidR="00714875" w:rsidRPr="002E2016">
        <w:rPr>
          <w:rFonts w:ascii="Times New Roman" w:hAnsi="Times New Roman" w:cs="Times New Roman"/>
          <w:sz w:val="24"/>
          <w:szCs w:val="24"/>
        </w:rPr>
        <w:t xml:space="preserve">s the </w:t>
      </w:r>
      <w:r w:rsidR="00072555" w:rsidRPr="002E2016">
        <w:rPr>
          <w:rFonts w:ascii="Times New Roman" w:hAnsi="Times New Roman" w:cs="Times New Roman"/>
          <w:sz w:val="24"/>
          <w:szCs w:val="24"/>
        </w:rPr>
        <w:t>significance</w:t>
      </w:r>
      <w:r w:rsidR="00714875" w:rsidRPr="002E2016">
        <w:rPr>
          <w:rFonts w:ascii="Times New Roman" w:hAnsi="Times New Roman" w:cs="Times New Roman"/>
          <w:sz w:val="24"/>
          <w:szCs w:val="24"/>
        </w:rPr>
        <w:t xml:space="preserve"> of the relationship with service provider that maximi</w:t>
      </w:r>
      <w:r w:rsidR="00072555" w:rsidRPr="002E2016">
        <w:rPr>
          <w:rFonts w:ascii="Times New Roman" w:hAnsi="Times New Roman" w:cs="Times New Roman"/>
          <w:sz w:val="24"/>
          <w:szCs w:val="24"/>
        </w:rPr>
        <w:t>z</w:t>
      </w:r>
      <w:r w:rsidR="00714875" w:rsidRPr="002E2016">
        <w:rPr>
          <w:rFonts w:ascii="Times New Roman" w:hAnsi="Times New Roman" w:cs="Times New Roman"/>
          <w:sz w:val="24"/>
          <w:szCs w:val="24"/>
        </w:rPr>
        <w:t>e</w:t>
      </w:r>
      <w:r w:rsidR="0044402C" w:rsidRPr="002E2016">
        <w:rPr>
          <w:rFonts w:ascii="Times New Roman" w:eastAsiaTheme="minorEastAsia" w:hAnsi="Times New Roman" w:cs="Times New Roman" w:hint="eastAsia"/>
          <w:sz w:val="24"/>
          <w:szCs w:val="24"/>
          <w:lang w:eastAsia="zh-TW"/>
        </w:rPr>
        <w:t>s</w:t>
      </w:r>
      <w:r w:rsidR="00714875" w:rsidRPr="002E2016">
        <w:rPr>
          <w:rFonts w:ascii="Times New Roman" w:hAnsi="Times New Roman" w:cs="Times New Roman"/>
          <w:sz w:val="24"/>
          <w:szCs w:val="24"/>
        </w:rPr>
        <w:t xml:space="preserve"> the efforts to guarantee the relationship</w:t>
      </w:r>
      <w:r w:rsidR="0059572B"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(Hajli, 2014)</w:t>
      </w:r>
      <w:r w:rsidR="00072555" w:rsidRPr="002E2016">
        <w:rPr>
          <w:rFonts w:ascii="Times New Roman" w:hAnsi="Times New Roman" w:cs="Times New Roman"/>
          <w:sz w:val="24"/>
          <w:szCs w:val="24"/>
        </w:rPr>
        <w:t>.</w:t>
      </w:r>
      <w:r w:rsidR="00E07562" w:rsidRPr="002E2016">
        <w:rPr>
          <w:rFonts w:ascii="Times New Roman" w:hAnsi="Times New Roman" w:cs="Times New Roman"/>
          <w:sz w:val="24"/>
          <w:szCs w:val="24"/>
        </w:rPr>
        <w:t xml:space="preserve"> In </w:t>
      </w:r>
      <w:r w:rsidR="00610A29" w:rsidRPr="002E2016">
        <w:rPr>
          <w:rFonts w:ascii="Times New Roman" w:hAnsi="Times New Roman" w:cs="Times New Roman"/>
          <w:sz w:val="24"/>
          <w:szCs w:val="24"/>
        </w:rPr>
        <w:t xml:space="preserve">addition, satisfaction is the crucial determinant </w:t>
      </w:r>
      <w:r w:rsidR="006E5D36" w:rsidRPr="002E2016">
        <w:rPr>
          <w:rFonts w:ascii="Times New Roman" w:hAnsi="Times New Roman" w:cs="Times New Roman"/>
          <w:sz w:val="24"/>
          <w:szCs w:val="24"/>
        </w:rPr>
        <w:t>of customer loyalty</w:t>
      </w:r>
      <w:r w:rsidR="004E2F5F"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 xml:space="preserve">(Hsu, Wu, Chen, </w:t>
      </w:r>
      <w:r w:rsidR="007879E9" w:rsidRPr="002E2016">
        <w:rPr>
          <w:rFonts w:ascii="Times New Roman" w:eastAsiaTheme="minorEastAsia" w:hAnsi="Times New Roman" w:cs="Times New Roman" w:hint="eastAsia"/>
          <w:sz w:val="24"/>
          <w:szCs w:val="24"/>
          <w:lang w:eastAsia="zh-TW"/>
        </w:rPr>
        <w:t>&amp;</w:t>
      </w:r>
      <w:r w:rsidR="007879E9" w:rsidRPr="002E2016">
        <w:rPr>
          <w:rFonts w:ascii="Times New Roman" w:hAnsi="Times New Roman" w:cs="Times New Roman"/>
          <w:sz w:val="24"/>
          <w:szCs w:val="24"/>
        </w:rPr>
        <w:t xml:space="preserve"> Chang, 2012)</w:t>
      </w:r>
      <w:r w:rsidR="00610A29" w:rsidRPr="002E2016">
        <w:rPr>
          <w:rFonts w:ascii="Times New Roman" w:hAnsi="Times New Roman" w:cs="Times New Roman"/>
          <w:sz w:val="24"/>
          <w:szCs w:val="24"/>
        </w:rPr>
        <w:t xml:space="preserve">. </w:t>
      </w:r>
      <w:r w:rsidR="007879E9" w:rsidRPr="002E2016">
        <w:rPr>
          <w:rFonts w:ascii="Times New Roman" w:hAnsi="Times New Roman" w:cs="Times New Roman"/>
          <w:sz w:val="24"/>
          <w:szCs w:val="24"/>
        </w:rPr>
        <w:t xml:space="preserve">De Wulf, Odekerken-Schroder, </w:t>
      </w:r>
      <w:r w:rsidR="007879E9" w:rsidRPr="002E2016">
        <w:rPr>
          <w:rFonts w:ascii="Times New Roman" w:eastAsiaTheme="minorEastAsia" w:hAnsi="Times New Roman" w:cs="Times New Roman" w:hint="eastAsia"/>
          <w:sz w:val="24"/>
          <w:szCs w:val="24"/>
          <w:lang w:eastAsia="zh-TW"/>
        </w:rPr>
        <w:t>and</w:t>
      </w:r>
      <w:r w:rsidR="007879E9" w:rsidRPr="002E2016">
        <w:rPr>
          <w:rFonts w:ascii="Times New Roman" w:hAnsi="Times New Roman" w:cs="Times New Roman"/>
          <w:sz w:val="24"/>
          <w:szCs w:val="24"/>
        </w:rPr>
        <w:t xml:space="preserve"> Lacobucci</w:t>
      </w:r>
      <w:r w:rsidR="007879E9" w:rsidRPr="002E2016">
        <w:rPr>
          <w:rFonts w:ascii="Times New Roman" w:eastAsiaTheme="minorEastAsia" w:hAnsi="Times New Roman" w:cs="Times New Roman" w:hint="eastAsia"/>
          <w:sz w:val="24"/>
          <w:szCs w:val="24"/>
          <w:lang w:eastAsia="zh-TW"/>
        </w:rPr>
        <w:t xml:space="preserve"> (2001)</w:t>
      </w:r>
      <w:r w:rsidR="00E07562" w:rsidRPr="002E2016">
        <w:rPr>
          <w:rFonts w:ascii="Times New Roman" w:hAnsi="Times New Roman" w:cs="Times New Roman"/>
          <w:sz w:val="24"/>
          <w:szCs w:val="24"/>
        </w:rPr>
        <w:t xml:space="preserve"> mentioned that</w:t>
      </w:r>
      <w:r w:rsidR="0063355C" w:rsidRPr="002E2016">
        <w:rPr>
          <w:rFonts w:ascii="Times New Roman" w:hAnsi="Times New Roman" w:cs="Times New Roman"/>
          <w:sz w:val="24"/>
          <w:szCs w:val="24"/>
        </w:rPr>
        <w:t xml:space="preserve"> satisfaction</w:t>
      </w:r>
      <w:r w:rsidR="009342C1" w:rsidRPr="002E2016">
        <w:rPr>
          <w:rFonts w:ascii="Times New Roman" w:hAnsi="Times New Roman" w:cs="Times New Roman"/>
          <w:sz w:val="24"/>
          <w:szCs w:val="24"/>
        </w:rPr>
        <w:t xml:space="preserve"> </w:t>
      </w:r>
      <w:r w:rsidR="00E07562" w:rsidRPr="002E2016">
        <w:rPr>
          <w:rFonts w:ascii="Times New Roman" w:hAnsi="Times New Roman" w:cs="Times New Roman"/>
          <w:sz w:val="24"/>
          <w:szCs w:val="24"/>
        </w:rPr>
        <w:t xml:space="preserve">refers to the affective state of people from their complete evaluation of the relationship they have with other people. </w:t>
      </w:r>
      <w:r w:rsidR="00357B57" w:rsidRPr="002E2016">
        <w:rPr>
          <w:rFonts w:ascii="Times New Roman" w:hAnsi="Times New Roman" w:cs="Times New Roman"/>
          <w:sz w:val="24"/>
          <w:szCs w:val="24"/>
        </w:rPr>
        <w:t>Satisfaction</w:t>
      </w:r>
      <w:r w:rsidR="0063355C" w:rsidRPr="002E2016">
        <w:rPr>
          <w:rFonts w:ascii="Times New Roman" w:hAnsi="Times New Roman" w:cs="Times New Roman"/>
          <w:sz w:val="24"/>
          <w:szCs w:val="24"/>
        </w:rPr>
        <w:t xml:space="preserve"> </w:t>
      </w:r>
      <w:r w:rsidR="0044402C" w:rsidRPr="002E2016">
        <w:rPr>
          <w:rFonts w:ascii="Times New Roman" w:eastAsiaTheme="minorEastAsia" w:hAnsi="Times New Roman" w:cs="Times New Roman" w:hint="eastAsia"/>
          <w:sz w:val="24"/>
          <w:szCs w:val="24"/>
          <w:lang w:eastAsia="zh-TW"/>
        </w:rPr>
        <w:t>is able to</w:t>
      </w:r>
      <w:r w:rsidR="0044402C" w:rsidRPr="002E2016">
        <w:rPr>
          <w:rFonts w:ascii="Times New Roman" w:hAnsi="Times New Roman" w:cs="Times New Roman"/>
          <w:sz w:val="24"/>
          <w:szCs w:val="24"/>
        </w:rPr>
        <w:t xml:space="preserve"> </w:t>
      </w:r>
      <w:r w:rsidR="0063355C" w:rsidRPr="002E2016">
        <w:rPr>
          <w:rFonts w:ascii="Times New Roman" w:hAnsi="Times New Roman" w:cs="Times New Roman"/>
          <w:sz w:val="24"/>
          <w:szCs w:val="24"/>
        </w:rPr>
        <w:t>generate a direct and great impact on intention to buy and customer retention by investing in a relationship with consumers</w:t>
      </w:r>
      <w:r w:rsidR="008E31F9" w:rsidRPr="002E2016">
        <w:rPr>
          <w:rFonts w:ascii="Times New Roman" w:eastAsiaTheme="minorEastAsia" w:hAnsi="Times New Roman" w:cs="Times New Roman" w:hint="eastAsia"/>
          <w:sz w:val="24"/>
          <w:szCs w:val="24"/>
          <w:lang w:eastAsia="zh-TW"/>
        </w:rPr>
        <w:t xml:space="preserve"> </w:t>
      </w:r>
      <w:r w:rsidR="008E31F9" w:rsidRPr="002E2016">
        <w:rPr>
          <w:rFonts w:ascii="Times New Roman" w:hAnsi="Times New Roman" w:cs="Times New Roman"/>
          <w:sz w:val="24"/>
          <w:szCs w:val="24"/>
        </w:rPr>
        <w:t>(Hajli</w:t>
      </w:r>
      <w:r w:rsidR="008E31F9" w:rsidRPr="002E2016">
        <w:rPr>
          <w:rFonts w:asciiTheme="minorEastAsia" w:eastAsiaTheme="minorEastAsia" w:hAnsiTheme="minorEastAsia" w:cs="Times New Roman"/>
          <w:sz w:val="24"/>
          <w:szCs w:val="24"/>
          <w:lang w:eastAsia="zh-TW"/>
        </w:rPr>
        <w:t xml:space="preserve">, </w:t>
      </w:r>
      <w:r w:rsidR="008E31F9" w:rsidRPr="002E2016">
        <w:rPr>
          <w:rFonts w:ascii="Times New Roman" w:hAnsi="Times New Roman" w:cs="Times New Roman"/>
          <w:sz w:val="24"/>
          <w:szCs w:val="24"/>
        </w:rPr>
        <w:t>2014)</w:t>
      </w:r>
      <w:r w:rsidR="0063355C" w:rsidRPr="002E2016">
        <w:rPr>
          <w:rFonts w:ascii="Times New Roman" w:hAnsi="Times New Roman" w:cs="Times New Roman"/>
          <w:sz w:val="24"/>
          <w:szCs w:val="24"/>
        </w:rPr>
        <w:t>.</w:t>
      </w:r>
      <w:r w:rsidR="0063355C" w:rsidRPr="002E2016">
        <w:t xml:space="preserve"> </w:t>
      </w:r>
      <w:r w:rsidR="0063355C" w:rsidRPr="002E2016">
        <w:rPr>
          <w:rFonts w:ascii="Times New Roman" w:hAnsi="Times New Roman" w:cs="Times New Roman"/>
          <w:sz w:val="24"/>
          <w:szCs w:val="24"/>
        </w:rPr>
        <w:t>The strength of this relationship</w:t>
      </w:r>
      <w:r w:rsidR="00357B57" w:rsidRPr="002E2016">
        <w:rPr>
          <w:rFonts w:ascii="Times New Roman" w:hAnsi="Times New Roman" w:cs="Times New Roman"/>
          <w:sz w:val="24"/>
          <w:szCs w:val="24"/>
        </w:rPr>
        <w:t xml:space="preserve"> </w:t>
      </w:r>
      <w:r w:rsidR="0063355C" w:rsidRPr="002E2016">
        <w:rPr>
          <w:rFonts w:ascii="Times New Roman" w:hAnsi="Times New Roman" w:cs="Times New Roman"/>
          <w:sz w:val="24"/>
          <w:szCs w:val="24"/>
        </w:rPr>
        <w:t xml:space="preserve">is </w:t>
      </w:r>
      <w:r w:rsidR="00357B57" w:rsidRPr="002E2016">
        <w:rPr>
          <w:rFonts w:ascii="Times New Roman" w:hAnsi="Times New Roman" w:cs="Times New Roman"/>
          <w:sz w:val="24"/>
          <w:szCs w:val="24"/>
        </w:rPr>
        <w:t>a crucial</w:t>
      </w:r>
      <w:r w:rsidR="0063355C" w:rsidRPr="002E2016">
        <w:rPr>
          <w:rFonts w:ascii="Times New Roman" w:hAnsi="Times New Roman" w:cs="Times New Roman"/>
          <w:sz w:val="24"/>
          <w:szCs w:val="24"/>
        </w:rPr>
        <w:t xml:space="preserve"> concept in </w:t>
      </w:r>
      <w:r w:rsidR="0063355C" w:rsidRPr="002E2016">
        <w:rPr>
          <w:rFonts w:ascii="Times New Roman" w:hAnsi="Times New Roman" w:cs="Times New Roman"/>
          <w:sz w:val="24"/>
          <w:szCs w:val="24"/>
        </w:rPr>
        <w:lastRenderedPageBreak/>
        <w:t xml:space="preserve">relationship marketing </w:t>
      </w:r>
      <w:r w:rsidR="005C7601" w:rsidRPr="002E2016">
        <w:rPr>
          <w:rFonts w:ascii="Times New Roman" w:hAnsi="Times New Roman" w:cs="Times New Roman"/>
          <w:sz w:val="24"/>
          <w:szCs w:val="24"/>
        </w:rPr>
        <w:t>(Rauyruen &amp; Miller, 2007)</w:t>
      </w:r>
      <w:r w:rsidR="00630506" w:rsidRPr="002E2016">
        <w:rPr>
          <w:rFonts w:ascii="Times New Roman" w:hAnsi="Times New Roman" w:cs="Times New Roman"/>
          <w:sz w:val="24"/>
          <w:szCs w:val="24"/>
        </w:rPr>
        <w:t>, and additionally this relationship r</w:t>
      </w:r>
      <w:r w:rsidR="00B52B31" w:rsidRPr="002E2016">
        <w:rPr>
          <w:rFonts w:ascii="Times New Roman" w:hAnsi="Times New Roman" w:cs="Times New Roman"/>
          <w:sz w:val="24"/>
          <w:szCs w:val="24"/>
        </w:rPr>
        <w:t>elies</w:t>
      </w:r>
      <w:r w:rsidR="00630506" w:rsidRPr="002E2016">
        <w:rPr>
          <w:rFonts w:ascii="Times New Roman" w:hAnsi="Times New Roman" w:cs="Times New Roman"/>
          <w:sz w:val="24"/>
          <w:szCs w:val="24"/>
        </w:rPr>
        <w:t xml:space="preserve"> on the </w:t>
      </w:r>
      <w:r w:rsidR="00B52B31" w:rsidRPr="002E2016">
        <w:rPr>
          <w:rFonts w:ascii="Times New Roman" w:hAnsi="Times New Roman" w:cs="Times New Roman"/>
          <w:sz w:val="24"/>
          <w:szCs w:val="24"/>
        </w:rPr>
        <w:t>e-retailer website</w:t>
      </w:r>
      <w:r w:rsidR="00630506" w:rsidRPr="002E2016">
        <w:rPr>
          <w:rFonts w:ascii="Times New Roman" w:hAnsi="Times New Roman" w:cs="Times New Roman"/>
          <w:sz w:val="24"/>
          <w:szCs w:val="24"/>
        </w:rPr>
        <w:t xml:space="preserve"> quality and how it builds the connection with consumers.</w:t>
      </w:r>
      <w:r w:rsidR="00AA527A" w:rsidRPr="002E2016">
        <w:rPr>
          <w:rFonts w:ascii="Times New Roman" w:eastAsia="新細明體" w:hAnsi="Times New Roman" w:cs="Times New Roman"/>
          <w:sz w:val="24"/>
          <w:szCs w:val="24"/>
          <w:lang w:eastAsia="zh-TW"/>
        </w:rPr>
        <w:t xml:space="preserve"> </w:t>
      </w:r>
      <w:r w:rsidR="00C01829" w:rsidRPr="002E2016">
        <w:rPr>
          <w:rFonts w:ascii="Times New Roman" w:eastAsia="新細明體" w:hAnsi="Times New Roman" w:cs="Times New Roman"/>
          <w:sz w:val="24"/>
          <w:szCs w:val="24"/>
          <w:lang w:eastAsia="zh-TW"/>
        </w:rPr>
        <w:t xml:space="preserve"> </w:t>
      </w:r>
    </w:p>
    <w:p w14:paraId="6F623679" w14:textId="2CEA9DC7" w:rsidR="00CF11C8" w:rsidRPr="002E2016" w:rsidRDefault="00CF11C8" w:rsidP="00440924">
      <w:pPr>
        <w:pStyle w:val="a4"/>
        <w:adjustRightInd w:val="0"/>
        <w:snapToGrid w:val="0"/>
        <w:spacing w:after="0" w:line="480" w:lineRule="auto"/>
        <w:ind w:leftChars="-1" w:left="-2" w:firstLineChars="150" w:firstLine="360"/>
        <w:contextualSpacing w:val="0"/>
        <w:jc w:val="both"/>
        <w:rPr>
          <w:rFonts w:ascii="Times New Roman" w:eastAsia="新細明體" w:hAnsi="Times New Roman" w:cs="Times New Roman"/>
          <w:sz w:val="24"/>
          <w:szCs w:val="24"/>
          <w:lang w:eastAsia="zh-TW"/>
        </w:rPr>
      </w:pPr>
      <w:r w:rsidRPr="002E2016">
        <w:rPr>
          <w:rFonts w:ascii="Times New Roman" w:eastAsia="新細明體" w:hAnsi="Times New Roman" w:cs="Times New Roman"/>
          <w:sz w:val="24"/>
          <w:szCs w:val="24"/>
          <w:lang w:eastAsia="zh-TW"/>
        </w:rPr>
        <w:t>These discussions suggest that in social shopping context relationship quality and website quality are important factors driving repurchase intention of customers. However, there is limited literature focus</w:t>
      </w:r>
      <w:r w:rsidR="000C6DE5" w:rsidRPr="002E2016">
        <w:rPr>
          <w:rFonts w:ascii="Times New Roman" w:eastAsia="新細明體" w:hAnsi="Times New Roman" w:cs="Times New Roman"/>
          <w:sz w:val="24"/>
          <w:szCs w:val="24"/>
          <w:lang w:eastAsia="zh-TW"/>
        </w:rPr>
        <w:t>ing</w:t>
      </w:r>
      <w:r w:rsidRPr="002E2016">
        <w:rPr>
          <w:rFonts w:ascii="Times New Roman" w:eastAsia="新細明體" w:hAnsi="Times New Roman" w:cs="Times New Roman"/>
          <w:sz w:val="24"/>
          <w:szCs w:val="24"/>
          <w:lang w:eastAsia="zh-TW"/>
        </w:rPr>
        <w:t xml:space="preserve"> on understanding the social shopping behavior and its associated factors. Thus, our study attempts to fill this research gap by examining the interrelationships between website quality (i.e., information, system, and service quality), relationship quality (i.e., satisfaction, commitment, and trust), and purchase intention in social shopping. The study also aims to identify the mediating effects of commitment and trust on purchase intention.</w:t>
      </w:r>
      <w:r w:rsidR="006F4B07" w:rsidRPr="002E2016">
        <w:rPr>
          <w:rFonts w:ascii="Times New Roman" w:eastAsia="新細明體" w:hAnsi="Times New Roman" w:cs="Times New Roman"/>
          <w:sz w:val="24"/>
          <w:szCs w:val="24"/>
          <w:lang w:eastAsia="zh-TW"/>
        </w:rPr>
        <w:t xml:space="preserve"> The next section explores these factors in detail and proposes </w:t>
      </w:r>
      <w:r w:rsidR="006F4B07" w:rsidRPr="002E2016">
        <w:rPr>
          <w:rFonts w:ascii="Times New Roman" w:hAnsi="Times New Roman"/>
          <w:szCs w:val="24"/>
        </w:rPr>
        <w:t>theoretical conceptualization and a set of hypotheses.</w:t>
      </w:r>
    </w:p>
    <w:p w14:paraId="7BB89FF1" w14:textId="77777777" w:rsidR="00C01829" w:rsidRPr="002E2016" w:rsidRDefault="00C01829" w:rsidP="005C7601">
      <w:pPr>
        <w:adjustRightInd w:val="0"/>
        <w:snapToGrid w:val="0"/>
        <w:spacing w:beforeLines="50" w:before="180" w:line="480" w:lineRule="auto"/>
        <w:jc w:val="both"/>
        <w:rPr>
          <w:rFonts w:ascii="Times New Roman" w:hAnsi="Times New Roman"/>
          <w:b/>
          <w:szCs w:val="24"/>
        </w:rPr>
      </w:pPr>
      <w:r w:rsidRPr="002E2016">
        <w:rPr>
          <w:rFonts w:ascii="Times New Roman" w:hAnsi="Times New Roman"/>
          <w:b/>
          <w:szCs w:val="24"/>
        </w:rPr>
        <w:t>Literature review and hypothesis development</w:t>
      </w:r>
    </w:p>
    <w:p w14:paraId="74DCD76C" w14:textId="02D58860" w:rsidR="006D5F33" w:rsidRPr="002E2016" w:rsidRDefault="006D5F33" w:rsidP="005C7601">
      <w:pPr>
        <w:adjustRightInd w:val="0"/>
        <w:snapToGrid w:val="0"/>
        <w:spacing w:beforeLines="50" w:before="180" w:line="480" w:lineRule="auto"/>
        <w:jc w:val="both"/>
        <w:rPr>
          <w:rFonts w:ascii="Times New Roman" w:hAnsi="Times New Roman"/>
        </w:rPr>
      </w:pPr>
      <w:r w:rsidRPr="002E2016">
        <w:rPr>
          <w:rFonts w:ascii="Times New Roman" w:hAnsi="Times New Roman"/>
        </w:rPr>
        <w:t xml:space="preserve">The </w:t>
      </w:r>
      <w:r w:rsidRPr="002E2016">
        <w:rPr>
          <w:rFonts w:ascii="Times New Roman" w:hAnsi="Times New Roman" w:hint="eastAsia"/>
        </w:rPr>
        <w:t>current</w:t>
      </w:r>
      <w:r w:rsidRPr="002E2016">
        <w:rPr>
          <w:rFonts w:ascii="Times New Roman" w:hAnsi="Times New Roman"/>
        </w:rPr>
        <w:t xml:space="preserve"> literature </w:t>
      </w:r>
      <w:r w:rsidR="0088295E" w:rsidRPr="002E2016">
        <w:rPr>
          <w:rFonts w:ascii="Times New Roman" w:hAnsi="Times New Roman" w:hint="eastAsia"/>
        </w:rPr>
        <w:t xml:space="preserve">review </w:t>
      </w:r>
      <w:r w:rsidRPr="002E2016">
        <w:rPr>
          <w:rFonts w:ascii="Times New Roman" w:hAnsi="Times New Roman" w:hint="eastAsia"/>
        </w:rPr>
        <w:t>give</w:t>
      </w:r>
      <w:r w:rsidRPr="002E2016">
        <w:rPr>
          <w:rFonts w:ascii="Times New Roman" w:hAnsi="Times New Roman"/>
        </w:rPr>
        <w:t>s a</w:t>
      </w:r>
      <w:r w:rsidRPr="002E2016">
        <w:rPr>
          <w:rFonts w:ascii="Times New Roman" w:hAnsi="Times New Roman" w:hint="eastAsia"/>
        </w:rPr>
        <w:t>n</w:t>
      </w:r>
      <w:r w:rsidRPr="002E2016">
        <w:rPr>
          <w:rFonts w:ascii="Times New Roman" w:hAnsi="Times New Roman"/>
        </w:rPr>
        <w:t xml:space="preserve"> opulent foundation with which to construct a research model and </w:t>
      </w:r>
      <w:r w:rsidRPr="002E2016">
        <w:rPr>
          <w:rFonts w:ascii="Times New Roman" w:hAnsi="Times New Roman" w:hint="eastAsia"/>
        </w:rPr>
        <w:t>explore</w:t>
      </w:r>
      <w:r w:rsidRPr="002E2016">
        <w:rPr>
          <w:rFonts w:ascii="Times New Roman" w:hAnsi="Times New Roman"/>
        </w:rPr>
        <w:t xml:space="preserve">s the relationships </w:t>
      </w:r>
      <w:r w:rsidR="007845E3" w:rsidRPr="002E2016">
        <w:rPr>
          <w:rFonts w:ascii="Times New Roman" w:hAnsi="Times New Roman"/>
        </w:rPr>
        <w:t xml:space="preserve">between </w:t>
      </w:r>
      <w:r w:rsidR="00616F41" w:rsidRPr="002E2016">
        <w:rPr>
          <w:rFonts w:ascii="Times New Roman" w:hAnsi="Times New Roman"/>
          <w:szCs w:val="24"/>
        </w:rPr>
        <w:t>website quality (i.e., information, system, and service quality), relationship quality (i.e., satisfaction, commitment, and trust)</w:t>
      </w:r>
      <w:r w:rsidRPr="002E2016">
        <w:rPr>
          <w:rFonts w:ascii="Times New Roman" w:hAnsi="Times New Roman"/>
        </w:rPr>
        <w:t>, and purchase</w:t>
      </w:r>
      <w:r w:rsidRPr="002E2016">
        <w:rPr>
          <w:rFonts w:ascii="Times New Roman" w:hAnsi="Times New Roman" w:hint="eastAsia"/>
        </w:rPr>
        <w:t xml:space="preserve"> intention</w:t>
      </w:r>
      <w:r w:rsidRPr="002E2016">
        <w:rPr>
          <w:rFonts w:ascii="Times New Roman" w:hAnsi="Times New Roman"/>
        </w:rPr>
        <w:t>. Fig</w:t>
      </w:r>
      <w:r w:rsidR="00595190" w:rsidRPr="002E2016">
        <w:rPr>
          <w:rFonts w:ascii="Times New Roman" w:hAnsi="Times New Roman"/>
        </w:rPr>
        <w:t>.</w:t>
      </w:r>
      <w:r w:rsidRPr="002E2016">
        <w:rPr>
          <w:rFonts w:ascii="Times New Roman" w:hAnsi="Times New Roman"/>
        </w:rPr>
        <w:t xml:space="preserve"> 1 </w:t>
      </w:r>
      <w:r w:rsidR="0088295E" w:rsidRPr="002E2016">
        <w:rPr>
          <w:rFonts w:ascii="Times New Roman" w:hAnsi="Times New Roman" w:hint="eastAsia"/>
        </w:rPr>
        <w:t>illustrates</w:t>
      </w:r>
      <w:r w:rsidR="0088295E" w:rsidRPr="002E2016">
        <w:rPr>
          <w:rFonts w:ascii="Times New Roman" w:hAnsi="Times New Roman"/>
        </w:rPr>
        <w:t xml:space="preserve"> </w:t>
      </w:r>
      <w:r w:rsidRPr="002E2016">
        <w:rPr>
          <w:rFonts w:ascii="Times New Roman" w:hAnsi="Times New Roman"/>
        </w:rPr>
        <w:t xml:space="preserve">the research model which </w:t>
      </w:r>
      <w:r w:rsidR="0088295E" w:rsidRPr="002E2016">
        <w:rPr>
          <w:rFonts w:ascii="Times New Roman" w:hAnsi="Times New Roman" w:hint="eastAsia"/>
        </w:rPr>
        <w:t>is</w:t>
      </w:r>
      <w:r w:rsidRPr="002E2016">
        <w:rPr>
          <w:rFonts w:ascii="Times New Roman" w:hAnsi="Times New Roman"/>
        </w:rPr>
        <w:t xml:space="preserve"> used</w:t>
      </w:r>
      <w:r w:rsidR="0088295E" w:rsidRPr="002E2016">
        <w:rPr>
          <w:rFonts w:ascii="Times New Roman" w:hAnsi="Times New Roman" w:hint="eastAsia"/>
        </w:rPr>
        <w:t xml:space="preserve"> in this paper</w:t>
      </w:r>
      <w:r w:rsidRPr="002E2016">
        <w:rPr>
          <w:rFonts w:ascii="Times New Roman" w:hAnsi="Times New Roman"/>
        </w:rPr>
        <w:t xml:space="preserve">. The specific components of our model and related hypotheses are discussed </w:t>
      </w:r>
      <w:r w:rsidR="000D4447" w:rsidRPr="002E2016">
        <w:rPr>
          <w:rFonts w:ascii="Times New Roman" w:hAnsi="Times New Roman" w:hint="eastAsia"/>
        </w:rPr>
        <w:t>further</w:t>
      </w:r>
      <w:r w:rsidR="000D4447" w:rsidRPr="002E2016">
        <w:rPr>
          <w:rFonts w:ascii="Times New Roman" w:hAnsi="Times New Roman"/>
        </w:rPr>
        <w:t xml:space="preserve"> </w:t>
      </w:r>
      <w:r w:rsidRPr="002E2016">
        <w:rPr>
          <w:rFonts w:ascii="Times New Roman" w:hAnsi="Times New Roman"/>
        </w:rPr>
        <w:t>in detail below.</w:t>
      </w:r>
    </w:p>
    <w:p w14:paraId="1846B24E" w14:textId="0AC682AA" w:rsidR="00440924" w:rsidRPr="002E2016" w:rsidRDefault="00AB3CDA" w:rsidP="00440924">
      <w:pPr>
        <w:adjustRightInd w:val="0"/>
        <w:snapToGrid w:val="0"/>
        <w:spacing w:beforeLines="50" w:before="180" w:line="480" w:lineRule="auto"/>
        <w:ind w:firstLineChars="150" w:firstLine="360"/>
        <w:jc w:val="center"/>
        <w:rPr>
          <w:rFonts w:ascii="Times New Roman" w:hAnsi="Times New Roman"/>
        </w:rPr>
      </w:pPr>
      <w:r w:rsidRPr="002E2016">
        <w:rPr>
          <w:rFonts w:ascii="Times New Roman" w:hAnsi="Times New Roman"/>
        </w:rPr>
        <w:t>[Insert Fig</w:t>
      </w:r>
      <w:r w:rsidR="00A4482F" w:rsidRPr="002E2016">
        <w:rPr>
          <w:rFonts w:ascii="Times New Roman" w:hAnsi="Times New Roman"/>
        </w:rPr>
        <w:t>ure</w:t>
      </w:r>
      <w:r w:rsidR="00440924" w:rsidRPr="002E2016">
        <w:rPr>
          <w:rFonts w:ascii="Times New Roman" w:hAnsi="Times New Roman"/>
        </w:rPr>
        <w:t xml:space="preserve"> 1 here]</w:t>
      </w:r>
    </w:p>
    <w:p w14:paraId="57413DFF" w14:textId="37E81C56" w:rsidR="00C01829" w:rsidRPr="002E2016" w:rsidRDefault="00C01829" w:rsidP="005C7601">
      <w:pPr>
        <w:adjustRightInd w:val="0"/>
        <w:snapToGrid w:val="0"/>
        <w:spacing w:beforeLines="50" w:before="180" w:line="480" w:lineRule="auto"/>
        <w:jc w:val="both"/>
        <w:rPr>
          <w:rFonts w:ascii="Times New Roman" w:hAnsi="Times New Roman"/>
          <w:b/>
          <w:i/>
          <w:szCs w:val="24"/>
        </w:rPr>
      </w:pPr>
      <w:r w:rsidRPr="002E2016">
        <w:rPr>
          <w:rFonts w:ascii="Times New Roman" w:hAnsi="Times New Roman"/>
          <w:b/>
          <w:i/>
          <w:szCs w:val="24"/>
        </w:rPr>
        <w:t>Social shopping</w:t>
      </w:r>
    </w:p>
    <w:p w14:paraId="7DFAFCE2" w14:textId="7112A32F" w:rsidR="00B71834" w:rsidRPr="002E2016" w:rsidRDefault="00C01829" w:rsidP="00B7183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Social shopping is a type of advertising or promotion through which intermediaries permit local merchants to employ Internet technologies and localize online advertisements in ways </w:t>
      </w:r>
      <w:r w:rsidR="00344CC2" w:rsidRPr="002E2016">
        <w:rPr>
          <w:rFonts w:ascii="Times New Roman" w:hAnsi="Times New Roman"/>
          <w:szCs w:val="24"/>
        </w:rPr>
        <w:t>that were unavailable to merchants in the past</w:t>
      </w:r>
      <w:r w:rsidR="0059572B" w:rsidRPr="002E2016">
        <w:rPr>
          <w:rFonts w:ascii="Times New Roman" w:hAnsi="Times New Roman"/>
          <w:szCs w:val="24"/>
        </w:rPr>
        <w:t xml:space="preserve"> </w:t>
      </w:r>
      <w:r w:rsidR="005C7601" w:rsidRPr="002E2016">
        <w:rPr>
          <w:rFonts w:ascii="Times New Roman" w:hAnsi="Times New Roman"/>
          <w:szCs w:val="24"/>
        </w:rPr>
        <w:t>(Lee &amp; Lee, 2012)</w:t>
      </w:r>
      <w:r w:rsidRPr="002E2016">
        <w:rPr>
          <w:rFonts w:ascii="Times New Roman" w:hAnsi="Times New Roman"/>
          <w:szCs w:val="24"/>
        </w:rPr>
        <w:t xml:space="preserve">. The market potential of social shopping is increased by social networking sites </w:t>
      </w:r>
      <w:r w:rsidR="003D219A" w:rsidRPr="002E2016">
        <w:rPr>
          <w:rFonts w:ascii="Times New Roman" w:hAnsi="Times New Roman" w:hint="eastAsia"/>
          <w:szCs w:val="24"/>
        </w:rPr>
        <w:lastRenderedPageBreak/>
        <w:t>such as</w:t>
      </w:r>
      <w:r w:rsidR="003D219A" w:rsidRPr="002E2016">
        <w:rPr>
          <w:rFonts w:ascii="Times New Roman" w:hAnsi="Times New Roman"/>
          <w:szCs w:val="24"/>
        </w:rPr>
        <w:t xml:space="preserve"> </w:t>
      </w:r>
      <w:r w:rsidRPr="002E2016">
        <w:rPr>
          <w:rFonts w:ascii="Times New Roman" w:hAnsi="Times New Roman"/>
          <w:szCs w:val="24"/>
        </w:rPr>
        <w:t xml:space="preserve">Facebook, Twitter, Plurk, and MySpace that </w:t>
      </w:r>
      <w:r w:rsidR="000D4447" w:rsidRPr="002E2016">
        <w:rPr>
          <w:rFonts w:ascii="Times New Roman" w:hAnsi="Times New Roman"/>
          <w:szCs w:val="24"/>
        </w:rPr>
        <w:t xml:space="preserve">help </w:t>
      </w:r>
      <w:r w:rsidRPr="002E2016">
        <w:rPr>
          <w:rFonts w:ascii="Times New Roman" w:hAnsi="Times New Roman"/>
          <w:szCs w:val="24"/>
        </w:rPr>
        <w:t xml:space="preserve">merchants to </w:t>
      </w:r>
      <w:r w:rsidR="000D4447" w:rsidRPr="002E2016">
        <w:rPr>
          <w:rFonts w:ascii="Times New Roman" w:hAnsi="Times New Roman"/>
          <w:szCs w:val="24"/>
        </w:rPr>
        <w:t xml:space="preserve">quickly </w:t>
      </w:r>
      <w:r w:rsidRPr="002E2016">
        <w:rPr>
          <w:rFonts w:ascii="Times New Roman" w:hAnsi="Times New Roman"/>
          <w:szCs w:val="24"/>
        </w:rPr>
        <w:t xml:space="preserve">get a large pool of potential customers and various product or merchant reputation sites such as Yelp and </w:t>
      </w:r>
      <w:r w:rsidR="0059572B" w:rsidRPr="002E2016">
        <w:rPr>
          <w:rFonts w:ascii="Times New Roman" w:hAnsi="Times New Roman"/>
          <w:szCs w:val="24"/>
        </w:rPr>
        <w:t xml:space="preserve">TripAdvisor </w:t>
      </w:r>
      <w:r w:rsidR="005C7601" w:rsidRPr="002E2016">
        <w:rPr>
          <w:rFonts w:ascii="Times New Roman" w:hAnsi="Times New Roman"/>
          <w:szCs w:val="24"/>
        </w:rPr>
        <w:t>(Lee &amp; Lee, 2012)</w:t>
      </w:r>
      <w:r w:rsidRPr="002E2016">
        <w:rPr>
          <w:rFonts w:ascii="Times New Roman" w:hAnsi="Times New Roman"/>
          <w:szCs w:val="24"/>
        </w:rPr>
        <w:t xml:space="preserve">. Social shopping sites such as </w:t>
      </w:r>
      <w:r w:rsidR="004D1965" w:rsidRPr="002E2016">
        <w:rPr>
          <w:rFonts w:ascii="Times New Roman" w:hAnsi="Times New Roman"/>
          <w:szCs w:val="24"/>
        </w:rPr>
        <w:t xml:space="preserve">Kaboodle, ThisNext, Crowdstorm, Stylehive, </w:t>
      </w:r>
      <w:r w:rsidR="000628F9" w:rsidRPr="002E2016">
        <w:rPr>
          <w:rFonts w:ascii="Times New Roman" w:hAnsi="Times New Roman"/>
          <w:szCs w:val="24"/>
        </w:rPr>
        <w:t>Rakuten Ichiba Taiwan</w:t>
      </w:r>
      <w:r w:rsidR="004D1965" w:rsidRPr="002E2016">
        <w:rPr>
          <w:rFonts w:ascii="Times New Roman" w:hAnsi="Times New Roman"/>
          <w:szCs w:val="24"/>
        </w:rPr>
        <w:t>, LuxJoy, WooGii and Pinkoi</w:t>
      </w:r>
      <w:r w:rsidRPr="002E2016">
        <w:rPr>
          <w:rFonts w:ascii="Times New Roman" w:hAnsi="Times New Roman"/>
          <w:szCs w:val="24"/>
        </w:rPr>
        <w:t xml:space="preserve">, provide blogs or virtual communities for </w:t>
      </w:r>
      <w:r w:rsidR="002D7875" w:rsidRPr="002E2016">
        <w:rPr>
          <w:rFonts w:ascii="Times New Roman" w:hAnsi="Times New Roman"/>
          <w:szCs w:val="24"/>
        </w:rPr>
        <w:t>consum</w:t>
      </w:r>
      <w:r w:rsidRPr="002E2016">
        <w:rPr>
          <w:rFonts w:ascii="Times New Roman" w:hAnsi="Times New Roman"/>
          <w:szCs w:val="24"/>
        </w:rPr>
        <w:t>ers to share shopping thoughts, exchange opinions on specific merchandises and recommen</w:t>
      </w:r>
      <w:r w:rsidR="006E5D36" w:rsidRPr="002E2016">
        <w:rPr>
          <w:rFonts w:ascii="Times New Roman" w:hAnsi="Times New Roman"/>
          <w:szCs w:val="24"/>
        </w:rPr>
        <w:t>d their favorites</w:t>
      </w:r>
      <w:r w:rsidR="0059572B" w:rsidRPr="002E2016">
        <w:rPr>
          <w:rFonts w:ascii="Times New Roman" w:hAnsi="Times New Roman"/>
          <w:szCs w:val="24"/>
        </w:rPr>
        <w:t xml:space="preserve"> </w:t>
      </w:r>
      <w:r w:rsidR="005C7601" w:rsidRPr="002E2016">
        <w:rPr>
          <w:rFonts w:ascii="Times New Roman" w:hAnsi="Times New Roman"/>
          <w:szCs w:val="24"/>
        </w:rPr>
        <w:t>(Hsiao et al., 2010)</w:t>
      </w:r>
      <w:r w:rsidRPr="002E2016">
        <w:rPr>
          <w:rFonts w:ascii="Times New Roman" w:hAnsi="Times New Roman"/>
          <w:szCs w:val="24"/>
        </w:rPr>
        <w:t>.</w:t>
      </w:r>
      <w:r w:rsidR="00643B47" w:rsidRPr="002E2016">
        <w:t xml:space="preserve"> </w:t>
      </w:r>
      <w:r w:rsidR="00643B47" w:rsidRPr="002E2016">
        <w:rPr>
          <w:rFonts w:ascii="Times New Roman" w:hAnsi="Times New Roman"/>
          <w:szCs w:val="24"/>
        </w:rPr>
        <w:t xml:space="preserve">Therefore, </w:t>
      </w:r>
      <w:r w:rsidR="0061087E" w:rsidRPr="002E2016">
        <w:rPr>
          <w:rFonts w:ascii="Times New Roman" w:hAnsi="Times New Roman"/>
          <w:szCs w:val="24"/>
        </w:rPr>
        <w:t>influenc</w:t>
      </w:r>
      <w:r w:rsidR="00643B47" w:rsidRPr="002E2016">
        <w:rPr>
          <w:rFonts w:ascii="Times New Roman" w:hAnsi="Times New Roman"/>
          <w:szCs w:val="24"/>
        </w:rPr>
        <w:t xml:space="preserve">ing </w:t>
      </w:r>
      <w:r w:rsidR="0061087E" w:rsidRPr="002E2016">
        <w:rPr>
          <w:rFonts w:ascii="Times New Roman" w:hAnsi="Times New Roman"/>
          <w:szCs w:val="24"/>
        </w:rPr>
        <w:t>potential consumers</w:t>
      </w:r>
      <w:r w:rsidR="00643B47" w:rsidRPr="002E2016">
        <w:rPr>
          <w:rFonts w:ascii="Times New Roman" w:hAnsi="Times New Roman"/>
          <w:szCs w:val="24"/>
        </w:rPr>
        <w:t xml:space="preserve"> through information </w:t>
      </w:r>
      <w:r w:rsidR="0061087E" w:rsidRPr="002E2016">
        <w:rPr>
          <w:rFonts w:ascii="Times New Roman" w:hAnsi="Times New Roman"/>
          <w:szCs w:val="24"/>
        </w:rPr>
        <w:t>sharing</w:t>
      </w:r>
      <w:r w:rsidR="00643B47" w:rsidRPr="002E2016">
        <w:rPr>
          <w:rFonts w:ascii="Times New Roman" w:hAnsi="Times New Roman"/>
          <w:szCs w:val="24"/>
        </w:rPr>
        <w:t xml:space="preserve"> and interactions </w:t>
      </w:r>
      <w:r w:rsidR="0061087E" w:rsidRPr="002E2016">
        <w:rPr>
          <w:rFonts w:ascii="Times New Roman" w:hAnsi="Times New Roman"/>
          <w:szCs w:val="24"/>
        </w:rPr>
        <w:t xml:space="preserve">of the provided blogs or virtual communities </w:t>
      </w:r>
      <w:r w:rsidR="00643B47" w:rsidRPr="002E2016">
        <w:rPr>
          <w:rFonts w:ascii="Times New Roman" w:hAnsi="Times New Roman"/>
          <w:szCs w:val="24"/>
        </w:rPr>
        <w:t xml:space="preserve">is a </w:t>
      </w:r>
      <w:r w:rsidR="0061087E" w:rsidRPr="002E2016">
        <w:rPr>
          <w:rFonts w:ascii="Times New Roman" w:hAnsi="Times New Roman"/>
          <w:szCs w:val="24"/>
        </w:rPr>
        <w:t>significant</w:t>
      </w:r>
      <w:r w:rsidR="00643B47" w:rsidRPr="002E2016">
        <w:rPr>
          <w:rFonts w:ascii="Times New Roman" w:hAnsi="Times New Roman"/>
          <w:szCs w:val="24"/>
        </w:rPr>
        <w:t xml:space="preserve"> </w:t>
      </w:r>
      <w:r w:rsidR="0061087E" w:rsidRPr="002E2016">
        <w:rPr>
          <w:rFonts w:ascii="Times New Roman" w:hAnsi="Times New Roman"/>
          <w:szCs w:val="24"/>
        </w:rPr>
        <w:t>benefit</w:t>
      </w:r>
      <w:r w:rsidR="00643B47" w:rsidRPr="002E2016">
        <w:rPr>
          <w:rFonts w:ascii="Times New Roman" w:hAnsi="Times New Roman"/>
          <w:szCs w:val="24"/>
        </w:rPr>
        <w:t xml:space="preserve"> of</w:t>
      </w:r>
      <w:r w:rsidR="0061087E" w:rsidRPr="002E2016">
        <w:rPr>
          <w:rFonts w:ascii="Times New Roman" w:hAnsi="Times New Roman"/>
          <w:szCs w:val="24"/>
        </w:rPr>
        <w:t xml:space="preserve"> </w:t>
      </w:r>
      <w:r w:rsidR="00643B47" w:rsidRPr="002E2016">
        <w:rPr>
          <w:rFonts w:ascii="Times New Roman" w:hAnsi="Times New Roman"/>
          <w:szCs w:val="24"/>
        </w:rPr>
        <w:t>social shopping site</w:t>
      </w:r>
      <w:r w:rsidR="0061087E" w:rsidRPr="002E2016">
        <w:rPr>
          <w:rFonts w:ascii="Times New Roman" w:hAnsi="Times New Roman"/>
          <w:szCs w:val="24"/>
        </w:rPr>
        <w:t>s</w:t>
      </w:r>
      <w:r w:rsidR="00643B47" w:rsidRPr="002E2016">
        <w:rPr>
          <w:rFonts w:ascii="Times New Roman" w:hAnsi="Times New Roman"/>
          <w:szCs w:val="24"/>
        </w:rPr>
        <w:t>.</w:t>
      </w:r>
      <w:r w:rsidR="002D7875" w:rsidRPr="002E2016">
        <w:rPr>
          <w:rFonts w:ascii="Times New Roman" w:hAnsi="Times New Roman"/>
          <w:szCs w:val="24"/>
        </w:rPr>
        <w:t xml:space="preserve"> </w:t>
      </w:r>
      <w:r w:rsidRPr="002E2016">
        <w:rPr>
          <w:rFonts w:ascii="Times New Roman" w:hAnsi="Times New Roman"/>
          <w:szCs w:val="24"/>
        </w:rPr>
        <w:t>Website managers are developing social shopping functions or launching social shopping networks on their websites due to the increase of social shopping</w:t>
      </w:r>
      <w:r w:rsidR="007845E3" w:rsidRPr="002E2016">
        <w:rPr>
          <w:rFonts w:ascii="Times New Roman" w:hAnsi="Times New Roman"/>
          <w:szCs w:val="24"/>
        </w:rPr>
        <w:t xml:space="preserve"> and </w:t>
      </w:r>
      <w:r w:rsidRPr="002E2016">
        <w:rPr>
          <w:rFonts w:ascii="Times New Roman" w:hAnsi="Times New Roman"/>
          <w:szCs w:val="24"/>
        </w:rPr>
        <w:t xml:space="preserve">online shops/auction. Rubel </w:t>
      </w:r>
      <w:r w:rsidR="005C7601" w:rsidRPr="002E2016">
        <w:rPr>
          <w:rFonts w:ascii="Times New Roman" w:hAnsi="Times New Roman"/>
          <w:szCs w:val="24"/>
        </w:rPr>
        <w:t>(2005)</w:t>
      </w:r>
      <w:r w:rsidRPr="002E2016">
        <w:rPr>
          <w:rFonts w:ascii="Times New Roman" w:hAnsi="Times New Roman"/>
          <w:szCs w:val="24"/>
        </w:rPr>
        <w:t xml:space="preserve"> indicated that social shopping networks </w:t>
      </w:r>
      <w:r w:rsidR="002E4F1C" w:rsidRPr="002E2016">
        <w:rPr>
          <w:rFonts w:ascii="Times New Roman" w:hAnsi="Times New Roman"/>
          <w:szCs w:val="24"/>
        </w:rPr>
        <w:t>is a platform</w:t>
      </w:r>
      <w:r w:rsidRPr="002E2016">
        <w:rPr>
          <w:rFonts w:ascii="Times New Roman" w:hAnsi="Times New Roman"/>
          <w:szCs w:val="24"/>
        </w:rPr>
        <w:t xml:space="preserve"> where people can help each other online, get advice from trusted persons, find goods and services</w:t>
      </w:r>
      <w:r w:rsidR="003D219A" w:rsidRPr="002E2016">
        <w:rPr>
          <w:rFonts w:ascii="Times New Roman" w:hAnsi="Times New Roman" w:hint="eastAsia"/>
          <w:szCs w:val="24"/>
        </w:rPr>
        <w:t>,</w:t>
      </w:r>
      <w:r w:rsidRPr="002E2016">
        <w:rPr>
          <w:rFonts w:ascii="Times New Roman" w:hAnsi="Times New Roman"/>
          <w:szCs w:val="24"/>
        </w:rPr>
        <w:t xml:space="preserve"> and then purchase them. Other individual’s advice</w:t>
      </w:r>
      <w:r w:rsidR="003D219A" w:rsidRPr="002E2016">
        <w:rPr>
          <w:rFonts w:ascii="Times New Roman" w:hAnsi="Times New Roman" w:hint="eastAsia"/>
          <w:szCs w:val="24"/>
        </w:rPr>
        <w:t>s</w:t>
      </w:r>
      <w:r w:rsidRPr="002E2016">
        <w:rPr>
          <w:rFonts w:ascii="Times New Roman" w:hAnsi="Times New Roman"/>
          <w:szCs w:val="24"/>
        </w:rPr>
        <w:t xml:space="preserve"> or recommendations regarding products/services play a crucial role in social shopping. </w:t>
      </w:r>
      <w:r w:rsidR="00313BBE" w:rsidRPr="002E2016">
        <w:rPr>
          <w:rFonts w:ascii="Times New Roman" w:hAnsi="Times New Roman"/>
          <w:szCs w:val="24"/>
        </w:rPr>
        <w:t>This is also</w:t>
      </w:r>
      <w:r w:rsidR="004E2F5F" w:rsidRPr="002E2016">
        <w:rPr>
          <w:rFonts w:ascii="Times New Roman" w:hAnsi="Times New Roman"/>
          <w:szCs w:val="24"/>
        </w:rPr>
        <w:t xml:space="preserve"> echoed in the study of Olbrich</w:t>
      </w:r>
      <w:r w:rsidR="00313BBE" w:rsidRPr="002E2016">
        <w:rPr>
          <w:rFonts w:ascii="Times New Roman" w:hAnsi="Times New Roman"/>
          <w:szCs w:val="24"/>
        </w:rPr>
        <w:t xml:space="preserve"> and Holsing </w:t>
      </w:r>
      <w:r w:rsidR="005C7601" w:rsidRPr="002E2016">
        <w:rPr>
          <w:rFonts w:ascii="Times New Roman" w:hAnsi="Times New Roman"/>
          <w:szCs w:val="24"/>
        </w:rPr>
        <w:t>(20</w:t>
      </w:r>
      <w:r w:rsidR="005C7601" w:rsidRPr="002E2016">
        <w:rPr>
          <w:rFonts w:ascii="Times New Roman" w:hAnsi="Times New Roman" w:hint="eastAsia"/>
          <w:szCs w:val="24"/>
        </w:rPr>
        <w:t>11</w:t>
      </w:r>
      <w:r w:rsidR="005C7601" w:rsidRPr="002E2016">
        <w:rPr>
          <w:rFonts w:ascii="Times New Roman" w:hAnsi="Times New Roman"/>
          <w:szCs w:val="24"/>
        </w:rPr>
        <w:t>)</w:t>
      </w:r>
      <w:r w:rsidR="00313BBE" w:rsidRPr="002E2016">
        <w:rPr>
          <w:rFonts w:ascii="Times New Roman" w:hAnsi="Times New Roman"/>
          <w:szCs w:val="24"/>
        </w:rPr>
        <w:t xml:space="preserve"> who suggest that social shopping communities evolve from a linkage of social networking and online shopping. </w:t>
      </w:r>
      <w:r w:rsidR="00470AAC" w:rsidRPr="002E2016">
        <w:rPr>
          <w:rFonts w:ascii="Times New Roman" w:hAnsi="Times New Roman"/>
          <w:szCs w:val="24"/>
        </w:rPr>
        <w:t xml:space="preserve">Specifically, consumers generally use the generated electronic word-of-mouth </w:t>
      </w:r>
      <w:r w:rsidR="00470AAC" w:rsidRPr="002E2016">
        <w:rPr>
          <w:rFonts w:ascii="Times New Roman" w:hAnsi="Times New Roman" w:hint="eastAsia"/>
          <w:szCs w:val="24"/>
        </w:rPr>
        <w:t>(eWOM)</w:t>
      </w:r>
      <w:r w:rsidR="00470AAC" w:rsidRPr="002E2016">
        <w:rPr>
          <w:rFonts w:ascii="Times New Roman" w:hAnsi="Times New Roman"/>
          <w:szCs w:val="24"/>
        </w:rPr>
        <w:t xml:space="preserve"> in different online platforms (e.g., online forum, blog, emails, and virtual community, etc.) to decide whether they would trust the firm in an electronic transaction (See-To &amp; Ho, 2014). </w:t>
      </w:r>
      <w:r w:rsidR="005233EE" w:rsidRPr="002E2016">
        <w:rPr>
          <w:rFonts w:ascii="Times New Roman" w:hAnsi="Times New Roman"/>
          <w:szCs w:val="24"/>
        </w:rPr>
        <w:t>As proposed by Gordon</w:t>
      </w:r>
      <w:r w:rsidR="004E2F5F" w:rsidRPr="002E2016">
        <w:rPr>
          <w:rFonts w:ascii="Times New Roman" w:hAnsi="Times New Roman"/>
          <w:szCs w:val="24"/>
        </w:rPr>
        <w:t xml:space="preserve"> </w:t>
      </w:r>
      <w:r w:rsidR="005C7601" w:rsidRPr="002E2016">
        <w:rPr>
          <w:rFonts w:ascii="Times New Roman" w:hAnsi="Times New Roman"/>
          <w:szCs w:val="24"/>
        </w:rPr>
        <w:t>(2007)</w:t>
      </w:r>
      <w:r w:rsidR="007845E3" w:rsidRPr="002E2016">
        <w:rPr>
          <w:rFonts w:ascii="Times New Roman" w:hAnsi="Times New Roman"/>
          <w:szCs w:val="24"/>
        </w:rPr>
        <w:t>,</w:t>
      </w:r>
      <w:r w:rsidR="005233EE" w:rsidRPr="002E2016">
        <w:rPr>
          <w:rFonts w:ascii="Times New Roman" w:hAnsi="Times New Roman"/>
          <w:szCs w:val="24"/>
        </w:rPr>
        <w:t xml:space="preserve"> </w:t>
      </w:r>
      <w:r w:rsidRPr="002E2016">
        <w:rPr>
          <w:rFonts w:ascii="Times New Roman" w:hAnsi="Times New Roman"/>
          <w:szCs w:val="24"/>
        </w:rPr>
        <w:t>consumers trust the product recommendations on the social shopping networks of websites</w:t>
      </w:r>
      <w:r w:rsidR="007845E3" w:rsidRPr="002E2016">
        <w:rPr>
          <w:rFonts w:ascii="Times New Roman" w:hAnsi="Times New Roman"/>
          <w:szCs w:val="24"/>
        </w:rPr>
        <w:t>,</w:t>
      </w:r>
      <w:r w:rsidR="005233EE" w:rsidRPr="002E2016">
        <w:rPr>
          <w:rFonts w:ascii="Times New Roman" w:hAnsi="Times New Roman"/>
          <w:szCs w:val="24"/>
        </w:rPr>
        <w:t xml:space="preserve"> as a result</w:t>
      </w:r>
      <w:r w:rsidRPr="002E2016">
        <w:rPr>
          <w:rFonts w:ascii="Times New Roman" w:hAnsi="Times New Roman"/>
          <w:szCs w:val="24"/>
        </w:rPr>
        <w:t xml:space="preserve"> their intention to purchase the socially-recommended product is aroused</w:t>
      </w:r>
      <w:r w:rsidR="003D219A" w:rsidRPr="002E2016">
        <w:rPr>
          <w:rFonts w:ascii="Times New Roman" w:hAnsi="Times New Roman" w:hint="eastAsia"/>
          <w:szCs w:val="24"/>
        </w:rPr>
        <w:t>,</w:t>
      </w:r>
      <w:r w:rsidRPr="002E2016">
        <w:rPr>
          <w:rFonts w:ascii="Times New Roman" w:hAnsi="Times New Roman"/>
          <w:szCs w:val="24"/>
        </w:rPr>
        <w:t xml:space="preserve"> and thus they may purchase from that website.</w:t>
      </w:r>
      <w:r w:rsidR="001B1676" w:rsidRPr="002E2016">
        <w:rPr>
          <w:rFonts w:ascii="Times New Roman" w:hAnsi="Times New Roman"/>
          <w:szCs w:val="24"/>
        </w:rPr>
        <w:t xml:space="preserve"> </w:t>
      </w:r>
      <w:r w:rsidR="00B71834" w:rsidRPr="002E2016">
        <w:rPr>
          <w:rFonts w:ascii="Times New Roman" w:hAnsi="Times New Roman" w:hint="eastAsia"/>
          <w:szCs w:val="24"/>
        </w:rPr>
        <w:t>Therefore</w:t>
      </w:r>
      <w:r w:rsidR="00B71834" w:rsidRPr="002E2016">
        <w:rPr>
          <w:rFonts w:ascii="Times New Roman" w:hAnsi="Times New Roman"/>
          <w:szCs w:val="24"/>
        </w:rPr>
        <w:t>, trust is regarded as one of the most important prerequisites for e-commerce success, especially in the social shopping context.</w:t>
      </w:r>
    </w:p>
    <w:p w14:paraId="7CF451E6" w14:textId="328C8517" w:rsidR="00C01829" w:rsidRPr="002E2016" w:rsidRDefault="00B71834" w:rsidP="00B7183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 xml:space="preserve">Furthermore, </w:t>
      </w:r>
      <w:r w:rsidR="00B30096" w:rsidRPr="002E2016">
        <w:rPr>
          <w:rFonts w:ascii="Times New Roman" w:hAnsi="Times New Roman"/>
          <w:szCs w:val="24"/>
        </w:rPr>
        <w:t xml:space="preserve">in a social shopping context, </w:t>
      </w:r>
      <w:r w:rsidR="00154D68" w:rsidRPr="002E2016">
        <w:rPr>
          <w:rFonts w:ascii="Times New Roman" w:hAnsi="Times New Roman"/>
          <w:szCs w:val="24"/>
        </w:rPr>
        <w:t xml:space="preserve">the firms </w:t>
      </w:r>
      <w:r w:rsidRPr="002E2016">
        <w:rPr>
          <w:rFonts w:ascii="Times New Roman" w:hAnsi="Times New Roman"/>
          <w:szCs w:val="24"/>
        </w:rPr>
        <w:t>often</w:t>
      </w:r>
      <w:r w:rsidR="00154D68" w:rsidRPr="002E2016">
        <w:rPr>
          <w:rFonts w:ascii="Times New Roman" w:hAnsi="Times New Roman"/>
          <w:szCs w:val="24"/>
        </w:rPr>
        <w:t xml:space="preserve"> cooperate with social </w:t>
      </w:r>
      <w:r w:rsidR="00154D68" w:rsidRPr="002E2016">
        <w:rPr>
          <w:rFonts w:ascii="Times New Roman" w:hAnsi="Times New Roman"/>
          <w:szCs w:val="24"/>
        </w:rPr>
        <w:lastRenderedPageBreak/>
        <w:t>networking sites such as Facebook and Twitter to encourage their transactions</w:t>
      </w:r>
      <w:r w:rsidR="001F1F73" w:rsidRPr="002E2016">
        <w:rPr>
          <w:rFonts w:ascii="Times New Roman" w:hAnsi="Times New Roman"/>
          <w:szCs w:val="24"/>
        </w:rPr>
        <w:t xml:space="preserve"> </w:t>
      </w:r>
      <w:r w:rsidR="00154D68" w:rsidRPr="002E2016">
        <w:rPr>
          <w:rFonts w:ascii="Times New Roman" w:hAnsi="Times New Roman"/>
          <w:szCs w:val="24"/>
        </w:rPr>
        <w:t>(Stephen &amp; Toubia, 2010),</w:t>
      </w:r>
      <w:r w:rsidR="00A96575" w:rsidRPr="002E2016">
        <w:rPr>
          <w:rFonts w:ascii="Times New Roman" w:hAnsi="Times New Roman"/>
          <w:szCs w:val="24"/>
        </w:rPr>
        <w:t xml:space="preserve"> and </w:t>
      </w:r>
      <w:r w:rsidR="00B30096" w:rsidRPr="002E2016">
        <w:rPr>
          <w:rFonts w:ascii="Times New Roman" w:hAnsi="Times New Roman"/>
          <w:szCs w:val="24"/>
        </w:rPr>
        <w:t>in contrast</w:t>
      </w:r>
      <w:r w:rsidR="00A96575" w:rsidRPr="002E2016">
        <w:rPr>
          <w:rFonts w:ascii="Times New Roman" w:hAnsi="Times New Roman"/>
          <w:szCs w:val="24"/>
        </w:rPr>
        <w:t>,</w:t>
      </w:r>
      <w:r w:rsidR="00154D68" w:rsidRPr="002E2016">
        <w:rPr>
          <w:rFonts w:ascii="Times New Roman" w:hAnsi="Times New Roman"/>
          <w:szCs w:val="24"/>
        </w:rPr>
        <w:t xml:space="preserve"> consumers </w:t>
      </w:r>
      <w:r w:rsidR="00B30096" w:rsidRPr="002E2016">
        <w:rPr>
          <w:rFonts w:ascii="Times New Roman" w:hAnsi="Times New Roman"/>
          <w:szCs w:val="24"/>
        </w:rPr>
        <w:t>are able to</w:t>
      </w:r>
      <w:r w:rsidR="00154D68" w:rsidRPr="002E2016">
        <w:rPr>
          <w:rFonts w:ascii="Times New Roman" w:hAnsi="Times New Roman"/>
          <w:szCs w:val="24"/>
        </w:rPr>
        <w:t xml:space="preserve"> help sellers’ products and services spontaneously through social networking sites. </w:t>
      </w:r>
      <w:r w:rsidR="00B30096" w:rsidRPr="002E2016">
        <w:rPr>
          <w:rFonts w:ascii="Times New Roman" w:hAnsi="Times New Roman"/>
          <w:szCs w:val="24"/>
        </w:rPr>
        <w:t>N</w:t>
      </w:r>
      <w:r w:rsidR="00A96575" w:rsidRPr="002E2016">
        <w:rPr>
          <w:rFonts w:ascii="Times New Roman" w:hAnsi="Times New Roman"/>
          <w:szCs w:val="24"/>
        </w:rPr>
        <w:t>umerous</w:t>
      </w:r>
      <w:r w:rsidR="00B30096" w:rsidRPr="002E2016">
        <w:rPr>
          <w:rFonts w:ascii="Times New Roman" w:hAnsi="Times New Roman"/>
          <w:szCs w:val="24"/>
        </w:rPr>
        <w:t xml:space="preserve"> </w:t>
      </w:r>
      <w:r w:rsidR="00A96575" w:rsidRPr="002E2016">
        <w:rPr>
          <w:rFonts w:ascii="Times New Roman" w:hAnsi="Times New Roman"/>
          <w:szCs w:val="24"/>
        </w:rPr>
        <w:t xml:space="preserve">consumers </w:t>
      </w:r>
      <w:r w:rsidR="00B30096" w:rsidRPr="002E2016">
        <w:rPr>
          <w:rFonts w:ascii="Times New Roman" w:hAnsi="Times New Roman"/>
          <w:szCs w:val="24"/>
        </w:rPr>
        <w:t>often play a more crucial role in social shopping context due to they</w:t>
      </w:r>
      <w:r w:rsidR="0067508E" w:rsidRPr="002E2016">
        <w:rPr>
          <w:rFonts w:ascii="Times New Roman" w:hAnsi="Times New Roman"/>
          <w:szCs w:val="24"/>
        </w:rPr>
        <w:t xml:space="preserve"> </w:t>
      </w:r>
      <w:r w:rsidR="00A96575" w:rsidRPr="002E2016">
        <w:rPr>
          <w:rFonts w:ascii="Times New Roman" w:hAnsi="Times New Roman"/>
          <w:szCs w:val="24"/>
        </w:rPr>
        <w:t xml:space="preserve">not only purchase products and services but also share </w:t>
      </w:r>
      <w:r w:rsidR="00B30096" w:rsidRPr="002E2016">
        <w:rPr>
          <w:rFonts w:ascii="Times New Roman" w:hAnsi="Times New Roman"/>
          <w:szCs w:val="24"/>
        </w:rPr>
        <w:t>product information or their shopping experiences</w:t>
      </w:r>
      <w:r w:rsidR="00A96575" w:rsidRPr="002E2016">
        <w:rPr>
          <w:rFonts w:ascii="Times New Roman" w:hAnsi="Times New Roman"/>
          <w:szCs w:val="24"/>
        </w:rPr>
        <w:t xml:space="preserve"> through WOM communication</w:t>
      </w:r>
      <w:r w:rsidR="00B30096" w:rsidRPr="002E2016">
        <w:rPr>
          <w:rFonts w:ascii="Times New Roman" w:hAnsi="Times New Roman"/>
          <w:szCs w:val="24"/>
        </w:rPr>
        <w:t xml:space="preserve"> </w:t>
      </w:r>
      <w:r w:rsidR="00A96575" w:rsidRPr="002E2016">
        <w:rPr>
          <w:rFonts w:ascii="Times New Roman" w:hAnsi="Times New Roman"/>
          <w:szCs w:val="24"/>
        </w:rPr>
        <w:t>(Kim &amp; Park, 2013)</w:t>
      </w:r>
      <w:r w:rsidR="00B70B16" w:rsidRPr="002E2016">
        <w:rPr>
          <w:rFonts w:ascii="Times New Roman" w:hAnsi="Times New Roman"/>
          <w:szCs w:val="24"/>
        </w:rPr>
        <w:t xml:space="preserve">. Hence, such consumers can be utilized </w:t>
      </w:r>
      <w:r w:rsidR="00FC0630" w:rsidRPr="002E2016">
        <w:rPr>
          <w:rFonts w:ascii="Times New Roman" w:hAnsi="Times New Roman"/>
          <w:szCs w:val="24"/>
        </w:rPr>
        <w:t>by the website manager of social shopping for</w:t>
      </w:r>
      <w:r w:rsidR="00B70B16" w:rsidRPr="002E2016">
        <w:rPr>
          <w:rFonts w:ascii="Times New Roman" w:hAnsi="Times New Roman"/>
          <w:szCs w:val="24"/>
        </w:rPr>
        <w:t xml:space="preserve"> maximiz</w:t>
      </w:r>
      <w:r w:rsidR="00FC0630" w:rsidRPr="002E2016">
        <w:rPr>
          <w:rFonts w:ascii="Times New Roman" w:hAnsi="Times New Roman"/>
          <w:szCs w:val="24"/>
        </w:rPr>
        <w:t>ing</w:t>
      </w:r>
      <w:r w:rsidR="00B70B16" w:rsidRPr="002E2016">
        <w:rPr>
          <w:rFonts w:ascii="Times New Roman" w:hAnsi="Times New Roman"/>
          <w:szCs w:val="24"/>
        </w:rPr>
        <w:t xml:space="preserve"> WOM advertising which is less costly than traditional advertising </w:t>
      </w:r>
      <w:r w:rsidR="00A96575" w:rsidRPr="002E2016">
        <w:rPr>
          <w:rFonts w:ascii="Times New Roman" w:hAnsi="Times New Roman"/>
          <w:szCs w:val="24"/>
        </w:rPr>
        <w:t xml:space="preserve">(Kim &amp; Park, 2013). </w:t>
      </w:r>
      <w:r w:rsidRPr="002E2016">
        <w:rPr>
          <w:rFonts w:ascii="Times New Roman" w:hAnsi="Times New Roman"/>
          <w:szCs w:val="24"/>
        </w:rPr>
        <w:t xml:space="preserve">In addition, because some unique characteristics of social shopping, such characteristics </w:t>
      </w:r>
      <w:r w:rsidR="00D07144" w:rsidRPr="002E2016">
        <w:rPr>
          <w:rFonts w:ascii="Times New Roman" w:hAnsi="Times New Roman"/>
          <w:szCs w:val="24"/>
        </w:rPr>
        <w:t xml:space="preserve">can </w:t>
      </w:r>
      <w:r w:rsidRPr="002E2016">
        <w:rPr>
          <w:rFonts w:ascii="Times New Roman" w:hAnsi="Times New Roman"/>
          <w:szCs w:val="24"/>
        </w:rPr>
        <w:t>promote the formation of trust.</w:t>
      </w:r>
      <w:r w:rsidR="000E1E09" w:rsidRPr="002E2016">
        <w:rPr>
          <w:rFonts w:ascii="Times New Roman" w:hAnsi="Times New Roman"/>
          <w:szCs w:val="24"/>
        </w:rPr>
        <w:t xml:space="preserve"> </w:t>
      </w:r>
      <w:r w:rsidR="00D07144" w:rsidRPr="002E2016">
        <w:rPr>
          <w:rFonts w:ascii="Times New Roman" w:hAnsi="Times New Roman"/>
          <w:szCs w:val="24"/>
        </w:rPr>
        <w:t xml:space="preserve">As found by </w:t>
      </w:r>
      <w:r w:rsidR="00B11312" w:rsidRPr="002E2016">
        <w:rPr>
          <w:rFonts w:ascii="Times New Roman" w:hAnsi="Times New Roman"/>
          <w:szCs w:val="24"/>
        </w:rPr>
        <w:t>Linda (2010)</w:t>
      </w:r>
      <w:r w:rsidR="00D07144" w:rsidRPr="002E2016">
        <w:rPr>
          <w:rFonts w:ascii="Times New Roman" w:hAnsi="Times New Roman"/>
          <w:szCs w:val="24"/>
        </w:rPr>
        <w:t>,</w:t>
      </w:r>
      <w:r w:rsidR="00B11312" w:rsidRPr="002E2016">
        <w:rPr>
          <w:rFonts w:ascii="Times New Roman" w:hAnsi="Times New Roman"/>
          <w:szCs w:val="24"/>
        </w:rPr>
        <w:t xml:space="preserve"> information quality, communication, and WOM effects can make social shopping trustworthy as they are generated by consumers themselves. Moreover</w:t>
      </w:r>
      <w:r w:rsidR="000E1E09" w:rsidRPr="002E2016">
        <w:rPr>
          <w:rFonts w:ascii="Times New Roman" w:hAnsi="Times New Roman"/>
          <w:szCs w:val="24"/>
        </w:rPr>
        <w:t>,</w:t>
      </w:r>
      <w:r w:rsidR="00B11312" w:rsidRPr="002E2016">
        <w:rPr>
          <w:rFonts w:ascii="Times New Roman" w:hAnsi="Times New Roman"/>
          <w:szCs w:val="24"/>
        </w:rPr>
        <w:t xml:space="preserve"> as indicated by Stratmann (2010), consumers can depend on these features of social shopping such as customer ratings and reviews, user recommendations and referrals, and discussion boards to make purchase decisions. In short,</w:t>
      </w:r>
      <w:r w:rsidR="00D07144" w:rsidRPr="002E2016">
        <w:rPr>
          <w:rFonts w:ascii="Times New Roman" w:hAnsi="Times New Roman"/>
          <w:szCs w:val="24"/>
        </w:rPr>
        <w:t xml:space="preserve"> as stated by Kim and Park (2013),</w:t>
      </w:r>
      <w:r w:rsidR="00B11312" w:rsidRPr="002E2016">
        <w:rPr>
          <w:rFonts w:ascii="Times New Roman" w:hAnsi="Times New Roman"/>
          <w:szCs w:val="24"/>
        </w:rPr>
        <w:t xml:space="preserve"> information quality, communication between users and sellers, and WOM communication play crucial roles in the development of trustworthy social shopping sites.</w:t>
      </w:r>
    </w:p>
    <w:p w14:paraId="43F6E4D5" w14:textId="23735DDC" w:rsidR="00C01829" w:rsidRPr="002E2016" w:rsidRDefault="00C01829"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 xml:space="preserve">   </w:t>
      </w:r>
      <w:r w:rsidR="00B71834" w:rsidRPr="002E2016">
        <w:rPr>
          <w:rFonts w:ascii="Times New Roman" w:hAnsi="Times New Roman"/>
          <w:szCs w:val="24"/>
        </w:rPr>
        <w:t>Besides</w:t>
      </w:r>
      <w:r w:rsidRPr="002E2016">
        <w:rPr>
          <w:rFonts w:ascii="Times New Roman" w:hAnsi="Times New Roman"/>
          <w:szCs w:val="24"/>
        </w:rPr>
        <w:t xml:space="preserve">, as </w:t>
      </w:r>
      <w:r w:rsidR="007845E3" w:rsidRPr="002E2016">
        <w:rPr>
          <w:rFonts w:ascii="Times New Roman" w:hAnsi="Times New Roman"/>
          <w:szCs w:val="24"/>
        </w:rPr>
        <w:t xml:space="preserve">discussed </w:t>
      </w:r>
      <w:r w:rsidRPr="002E2016">
        <w:rPr>
          <w:rFonts w:ascii="Times New Roman" w:hAnsi="Times New Roman"/>
          <w:szCs w:val="24"/>
        </w:rPr>
        <w:t xml:space="preserve">by Hsiao et al. </w:t>
      </w:r>
      <w:r w:rsidR="00657265" w:rsidRPr="002E2016">
        <w:rPr>
          <w:rFonts w:ascii="Times New Roman" w:hAnsi="Times New Roman"/>
          <w:szCs w:val="24"/>
        </w:rPr>
        <w:t>(2010)</w:t>
      </w:r>
      <w:r w:rsidRPr="002E2016">
        <w:rPr>
          <w:rFonts w:ascii="Times New Roman" w:hAnsi="Times New Roman"/>
          <w:szCs w:val="24"/>
        </w:rPr>
        <w:t xml:space="preserve">, the application of social shopping such as eBay began more than 600 micro-social networks called eBay Neighborhoods in 2007 to </w:t>
      </w:r>
      <w:r w:rsidR="007845E3" w:rsidRPr="002E2016">
        <w:rPr>
          <w:rFonts w:ascii="Times New Roman" w:hAnsi="Times New Roman"/>
          <w:szCs w:val="24"/>
        </w:rPr>
        <w:t xml:space="preserve">increase </w:t>
      </w:r>
      <w:r w:rsidRPr="002E2016">
        <w:rPr>
          <w:rFonts w:ascii="Times New Roman" w:hAnsi="Times New Roman"/>
          <w:szCs w:val="24"/>
        </w:rPr>
        <w:t xml:space="preserve">social shopping on its site (http://neighborhoods.ebay.com/). </w:t>
      </w:r>
      <w:r w:rsidR="003D219A" w:rsidRPr="002E2016">
        <w:rPr>
          <w:rFonts w:ascii="Times New Roman" w:hAnsi="Times New Roman" w:hint="eastAsia"/>
          <w:szCs w:val="24"/>
        </w:rPr>
        <w:t>The c</w:t>
      </w:r>
      <w:r w:rsidR="003D219A" w:rsidRPr="002E2016">
        <w:rPr>
          <w:rFonts w:ascii="Times New Roman" w:hAnsi="Times New Roman"/>
          <w:szCs w:val="24"/>
        </w:rPr>
        <w:t xml:space="preserve">ontent </w:t>
      </w:r>
      <w:r w:rsidRPr="002E2016">
        <w:rPr>
          <w:rFonts w:ascii="Times New Roman" w:hAnsi="Times New Roman"/>
          <w:szCs w:val="24"/>
        </w:rPr>
        <w:t xml:space="preserve">from eBay.com incorporating eBay blogs, guides, reviews, and product search is combined into each eBay neighborhood. In </w:t>
      </w:r>
      <w:r w:rsidR="003D219A" w:rsidRPr="002E2016">
        <w:rPr>
          <w:rFonts w:ascii="Times New Roman" w:hAnsi="Times New Roman"/>
          <w:szCs w:val="24"/>
        </w:rPr>
        <w:t>eBay Neighborhoods</w:t>
      </w:r>
      <w:r w:rsidR="003D219A" w:rsidRPr="002E2016">
        <w:rPr>
          <w:rFonts w:ascii="Times New Roman" w:hAnsi="Times New Roman" w:hint="eastAsia"/>
          <w:szCs w:val="24"/>
        </w:rPr>
        <w:t>,</w:t>
      </w:r>
      <w:r w:rsidRPr="002E2016">
        <w:rPr>
          <w:rFonts w:ascii="Times New Roman" w:hAnsi="Times New Roman"/>
          <w:szCs w:val="24"/>
        </w:rPr>
        <w:t xml:space="preserve"> shoppers can join discussions, meet other people who share the similar consumer obsessions and easily obtain the webpages of</w:t>
      </w:r>
      <w:r w:rsidR="0059572B" w:rsidRPr="002E2016">
        <w:rPr>
          <w:rFonts w:ascii="Times New Roman" w:hAnsi="Times New Roman"/>
          <w:szCs w:val="24"/>
        </w:rPr>
        <w:t xml:space="preserve"> product auctions </w:t>
      </w:r>
      <w:r w:rsidR="00657265" w:rsidRPr="002E2016">
        <w:rPr>
          <w:rFonts w:ascii="Times New Roman" w:hAnsi="Times New Roman"/>
          <w:szCs w:val="24"/>
        </w:rPr>
        <w:t>(Hsiao et al., 2010)</w:t>
      </w:r>
      <w:r w:rsidRPr="002E2016">
        <w:rPr>
          <w:rFonts w:ascii="Times New Roman" w:hAnsi="Times New Roman"/>
          <w:szCs w:val="24"/>
        </w:rPr>
        <w:t xml:space="preserve">. Besides, Stylehive is another sort of social shopping site. It elucidates itself as social bookmarking for </w:t>
      </w:r>
      <w:r w:rsidRPr="002E2016">
        <w:rPr>
          <w:rFonts w:ascii="Times New Roman" w:hAnsi="Times New Roman"/>
          <w:szCs w:val="24"/>
        </w:rPr>
        <w:lastRenderedPageBreak/>
        <w:t>products and shoppers. Stylehive permits users</w:t>
      </w:r>
      <w:r w:rsidR="003D219A" w:rsidRPr="002E2016">
        <w:rPr>
          <w:rFonts w:ascii="Times New Roman" w:hAnsi="Times New Roman" w:hint="eastAsia"/>
          <w:szCs w:val="24"/>
        </w:rPr>
        <w:t xml:space="preserve"> to</w:t>
      </w:r>
      <w:r w:rsidRPr="002E2016">
        <w:rPr>
          <w:rFonts w:ascii="Times New Roman" w:hAnsi="Times New Roman"/>
          <w:szCs w:val="24"/>
        </w:rPr>
        <w:t xml:space="preserve"> bookmark their desired products, enhance pictures, and share them with concurring shoppers, family, and friends. Users enable Stylehive to also create personal wish-lists, which can also be classified and shared with f</w:t>
      </w:r>
      <w:r w:rsidR="006E5D36" w:rsidRPr="002E2016">
        <w:rPr>
          <w:rFonts w:ascii="Times New Roman" w:hAnsi="Times New Roman"/>
          <w:szCs w:val="24"/>
        </w:rPr>
        <w:t>amily and friends</w:t>
      </w:r>
      <w:r w:rsidR="0059572B" w:rsidRPr="002E2016">
        <w:rPr>
          <w:rFonts w:ascii="Times New Roman" w:hAnsi="Times New Roman"/>
          <w:szCs w:val="24"/>
        </w:rPr>
        <w:t xml:space="preserve"> </w:t>
      </w:r>
      <w:r w:rsidR="00657265" w:rsidRPr="002E2016">
        <w:rPr>
          <w:rFonts w:ascii="Times New Roman" w:hAnsi="Times New Roman"/>
          <w:szCs w:val="24"/>
        </w:rPr>
        <w:t>(Hsiao et al., 2010)</w:t>
      </w:r>
      <w:r w:rsidRPr="002E2016">
        <w:rPr>
          <w:rFonts w:ascii="Times New Roman" w:hAnsi="Times New Roman"/>
          <w:szCs w:val="24"/>
        </w:rPr>
        <w:t>.</w:t>
      </w:r>
    </w:p>
    <w:p w14:paraId="71B59804" w14:textId="4F070C8B" w:rsidR="00C01829" w:rsidRPr="002E2016" w:rsidRDefault="00C01829"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 xml:space="preserve">   Despite the significance of </w:t>
      </w:r>
      <w:r w:rsidR="00254668" w:rsidRPr="002E2016">
        <w:rPr>
          <w:rFonts w:ascii="Times New Roman" w:hAnsi="Times New Roman"/>
          <w:szCs w:val="24"/>
        </w:rPr>
        <w:t>e</w:t>
      </w:r>
      <w:r w:rsidR="00254668" w:rsidRPr="002E2016">
        <w:rPr>
          <w:rFonts w:ascii="Times New Roman" w:hAnsi="Times New Roman" w:hint="eastAsia"/>
          <w:szCs w:val="24"/>
        </w:rPr>
        <w:t>-</w:t>
      </w:r>
      <w:r w:rsidRPr="002E2016">
        <w:rPr>
          <w:rFonts w:ascii="Times New Roman" w:hAnsi="Times New Roman"/>
          <w:szCs w:val="24"/>
        </w:rPr>
        <w:t>commerce in the economy, compared to large firms, small- and medium-sized merchants have faced numerous barriers to the adoption of innovations and contact to potential customers</w:t>
      </w:r>
      <w:r w:rsidR="0014253F" w:rsidRPr="002E2016">
        <w:rPr>
          <w:rFonts w:ascii="Times New Roman" w:hAnsi="Times New Roman" w:hint="eastAsia"/>
          <w:szCs w:val="24"/>
        </w:rPr>
        <w:t xml:space="preserve"> due</w:t>
      </w:r>
      <w:r w:rsidRPr="002E2016">
        <w:rPr>
          <w:rFonts w:ascii="Times New Roman" w:hAnsi="Times New Roman"/>
          <w:szCs w:val="24"/>
        </w:rPr>
        <w:t xml:space="preserve"> to limited resources. However, the recent development of social shopping intermediaries now enables these merchants to tap into a large pool of local consumers. Social shopping intermediaries such as Groupon and LivingSocial not only provide information reach and richness to customers and participating merchants, but also make use of social networking. However, because social shopping is such a recent development, there is still a scarcity of studies on the</w:t>
      </w:r>
      <w:r w:rsidR="0014253F" w:rsidRPr="002E2016">
        <w:rPr>
          <w:rFonts w:ascii="Times New Roman" w:hAnsi="Times New Roman"/>
          <w:szCs w:val="24"/>
        </w:rPr>
        <w:t xml:space="preserve"> </w:t>
      </w:r>
      <w:r w:rsidRPr="002E2016">
        <w:rPr>
          <w:rFonts w:ascii="Times New Roman" w:hAnsi="Times New Roman"/>
          <w:szCs w:val="24"/>
        </w:rPr>
        <w:t>behavioral</w:t>
      </w:r>
      <w:r w:rsidR="0014253F" w:rsidRPr="002E2016">
        <w:rPr>
          <w:rFonts w:ascii="Times New Roman" w:hAnsi="Times New Roman"/>
          <w:szCs w:val="24"/>
        </w:rPr>
        <w:t xml:space="preserve"> </w:t>
      </w:r>
      <w:r w:rsidRPr="002E2016">
        <w:rPr>
          <w:rFonts w:ascii="Times New Roman" w:hAnsi="Times New Roman"/>
          <w:szCs w:val="24"/>
        </w:rPr>
        <w:t>and managerial aspects of the practice. This causes it very challenging for</w:t>
      </w:r>
      <w:r w:rsidR="0014253F" w:rsidRPr="002E2016">
        <w:rPr>
          <w:rFonts w:ascii="Times New Roman" w:hAnsi="Times New Roman"/>
          <w:szCs w:val="24"/>
        </w:rPr>
        <w:t xml:space="preserve"> </w:t>
      </w:r>
      <w:r w:rsidRPr="002E2016">
        <w:rPr>
          <w:rFonts w:ascii="Times New Roman" w:hAnsi="Times New Roman"/>
          <w:szCs w:val="24"/>
        </w:rPr>
        <w:t>merchants to make notified decisions regarding social shopping promotions.</w:t>
      </w:r>
    </w:p>
    <w:p w14:paraId="5E95CD15" w14:textId="51862957" w:rsidR="00C01829" w:rsidRPr="002E2016" w:rsidRDefault="00C01829" w:rsidP="00657265">
      <w:pPr>
        <w:adjustRightInd w:val="0"/>
        <w:snapToGrid w:val="0"/>
        <w:spacing w:beforeLines="50" w:before="180" w:line="480" w:lineRule="auto"/>
        <w:jc w:val="both"/>
        <w:rPr>
          <w:rFonts w:ascii="Times New Roman" w:hAnsi="Times New Roman"/>
          <w:b/>
          <w:i/>
          <w:szCs w:val="24"/>
        </w:rPr>
      </w:pPr>
      <w:r w:rsidRPr="002E2016">
        <w:rPr>
          <w:rFonts w:ascii="Times New Roman" w:hAnsi="Times New Roman"/>
          <w:b/>
          <w:i/>
          <w:szCs w:val="24"/>
        </w:rPr>
        <w:t>Website quality</w:t>
      </w:r>
    </w:p>
    <w:p w14:paraId="36376747" w14:textId="036C8845" w:rsidR="0071663F" w:rsidRPr="002E2016" w:rsidRDefault="00C01829" w:rsidP="00657265">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Website quality is an important concept in </w:t>
      </w:r>
      <w:r w:rsidR="00403254" w:rsidRPr="002E2016">
        <w:rPr>
          <w:rFonts w:ascii="Times New Roman" w:hAnsi="Times New Roman"/>
          <w:szCs w:val="24"/>
        </w:rPr>
        <w:t>e</w:t>
      </w:r>
      <w:r w:rsidR="00403254" w:rsidRPr="002E2016">
        <w:rPr>
          <w:rFonts w:ascii="Times New Roman" w:hAnsi="Times New Roman" w:hint="eastAsia"/>
          <w:szCs w:val="24"/>
        </w:rPr>
        <w:t>-</w:t>
      </w:r>
      <w:r w:rsidRPr="002E2016">
        <w:rPr>
          <w:rFonts w:ascii="Times New Roman" w:hAnsi="Times New Roman"/>
          <w:szCs w:val="24"/>
        </w:rPr>
        <w:t>commerce because the customers’ perception of website quality directly affect</w:t>
      </w:r>
      <w:r w:rsidR="00403254" w:rsidRPr="002E2016">
        <w:rPr>
          <w:rFonts w:ascii="Times New Roman" w:hAnsi="Times New Roman" w:hint="eastAsia"/>
          <w:szCs w:val="24"/>
        </w:rPr>
        <w:t>s</w:t>
      </w:r>
      <w:r w:rsidRPr="002E2016">
        <w:rPr>
          <w:rFonts w:ascii="Times New Roman" w:hAnsi="Times New Roman"/>
          <w:szCs w:val="24"/>
        </w:rPr>
        <w:t xml:space="preserve"> their intenti</w:t>
      </w:r>
      <w:r w:rsidR="006E5D36" w:rsidRPr="002E2016">
        <w:rPr>
          <w:rFonts w:ascii="Times New Roman" w:hAnsi="Times New Roman"/>
          <w:szCs w:val="24"/>
        </w:rPr>
        <w:t>ons to use a site</w:t>
      </w:r>
      <w:r w:rsidR="004E2F5F" w:rsidRPr="002E2016">
        <w:rPr>
          <w:rFonts w:ascii="Times New Roman" w:hAnsi="Times New Roman"/>
          <w:szCs w:val="24"/>
        </w:rPr>
        <w:t xml:space="preserve"> </w:t>
      </w:r>
      <w:r w:rsidR="000214DE" w:rsidRPr="002E2016">
        <w:rPr>
          <w:rFonts w:ascii="Times New Roman" w:hAnsi="Times New Roman"/>
          <w:szCs w:val="24"/>
        </w:rPr>
        <w:t>(</w:t>
      </w:r>
      <w:r w:rsidR="002E6817" w:rsidRPr="002E2016">
        <w:rPr>
          <w:rFonts w:ascii="Times New Roman" w:hAnsi="Times New Roman"/>
          <w:szCs w:val="24"/>
        </w:rPr>
        <w:t xml:space="preserve">Chang, Chen, Hsu, &amp; Kuo, 2012; </w:t>
      </w:r>
      <w:r w:rsidR="000214DE" w:rsidRPr="002E2016">
        <w:rPr>
          <w:rFonts w:ascii="Times New Roman" w:hAnsi="Times New Roman"/>
          <w:szCs w:val="24"/>
        </w:rPr>
        <w:t>McCoy, Everard, &amp; Loiacono, 2009)</w:t>
      </w:r>
      <w:r w:rsidR="00C378F5" w:rsidRPr="002E2016">
        <w:rPr>
          <w:rFonts w:ascii="Times New Roman" w:hAnsi="Times New Roman" w:hint="eastAsia"/>
          <w:szCs w:val="24"/>
        </w:rPr>
        <w:t>,</w:t>
      </w:r>
      <w:r w:rsidRPr="002E2016">
        <w:rPr>
          <w:rFonts w:ascii="Times New Roman" w:hAnsi="Times New Roman"/>
          <w:szCs w:val="24"/>
        </w:rPr>
        <w:t xml:space="preserve"> and drive</w:t>
      </w:r>
      <w:r w:rsidR="00C378F5" w:rsidRPr="002E2016">
        <w:rPr>
          <w:rFonts w:ascii="Times New Roman" w:hAnsi="Times New Roman" w:hint="eastAsia"/>
          <w:szCs w:val="24"/>
        </w:rPr>
        <w:t>s</w:t>
      </w:r>
      <w:r w:rsidR="009E5A07" w:rsidRPr="002E2016">
        <w:rPr>
          <w:rFonts w:ascii="Times New Roman" w:hAnsi="Times New Roman"/>
          <w:szCs w:val="24"/>
        </w:rPr>
        <w:t xml:space="preserve"> their</w:t>
      </w:r>
      <w:r w:rsidR="006E5D36" w:rsidRPr="002E2016">
        <w:rPr>
          <w:rFonts w:ascii="Times New Roman" w:hAnsi="Times New Roman"/>
          <w:szCs w:val="24"/>
        </w:rPr>
        <w:t xml:space="preserve"> purchase intentions</w:t>
      </w:r>
      <w:r w:rsidR="004E2F5F" w:rsidRPr="002E2016">
        <w:rPr>
          <w:rFonts w:ascii="Times New Roman" w:hAnsi="Times New Roman"/>
          <w:szCs w:val="24"/>
        </w:rPr>
        <w:t xml:space="preserve"> </w:t>
      </w:r>
      <w:r w:rsidR="000214DE" w:rsidRPr="002E2016">
        <w:rPr>
          <w:rFonts w:ascii="Times New Roman" w:hAnsi="Times New Roman"/>
          <w:szCs w:val="24"/>
        </w:rPr>
        <w:t>(Liang &amp; Chen, 2009)</w:t>
      </w:r>
      <w:r w:rsidRPr="002E2016">
        <w:rPr>
          <w:rFonts w:ascii="Times New Roman" w:hAnsi="Times New Roman"/>
          <w:szCs w:val="24"/>
        </w:rPr>
        <w:t>. Aladwani and Palvia</w:t>
      </w:r>
      <w:r w:rsidR="004E2F5F" w:rsidRPr="002E2016">
        <w:rPr>
          <w:rFonts w:ascii="Times New Roman" w:hAnsi="Times New Roman"/>
          <w:szCs w:val="24"/>
        </w:rPr>
        <w:t xml:space="preserve"> </w:t>
      </w:r>
      <w:r w:rsidR="000214DE" w:rsidRPr="002E2016">
        <w:rPr>
          <w:rFonts w:ascii="Times New Roman" w:hAnsi="Times New Roman"/>
          <w:szCs w:val="24"/>
        </w:rPr>
        <w:t>(2002, p. 469)</w:t>
      </w:r>
      <w:r w:rsidRPr="002E2016">
        <w:rPr>
          <w:rFonts w:ascii="Times New Roman" w:hAnsi="Times New Roman"/>
          <w:szCs w:val="24"/>
        </w:rPr>
        <w:t xml:space="preserve"> have defined customer</w:t>
      </w:r>
      <w:r w:rsidR="00C378F5" w:rsidRPr="002E2016">
        <w:rPr>
          <w:rFonts w:ascii="Times New Roman" w:hAnsi="Times New Roman"/>
          <w:szCs w:val="24"/>
        </w:rPr>
        <w:t>’</w:t>
      </w:r>
      <w:r w:rsidR="00C378F5" w:rsidRPr="002E2016">
        <w:rPr>
          <w:rFonts w:ascii="Times New Roman" w:hAnsi="Times New Roman" w:hint="eastAsia"/>
          <w:szCs w:val="24"/>
        </w:rPr>
        <w:t>s</w:t>
      </w:r>
      <w:r w:rsidRPr="002E2016">
        <w:rPr>
          <w:rFonts w:ascii="Times New Roman" w:hAnsi="Times New Roman"/>
          <w:szCs w:val="24"/>
        </w:rPr>
        <w:t xml:space="preserve"> perception of website quality as “</w:t>
      </w:r>
      <w:r w:rsidRPr="002E2016">
        <w:rPr>
          <w:rFonts w:ascii="Times New Roman" w:hAnsi="Times New Roman"/>
          <w:i/>
          <w:szCs w:val="24"/>
        </w:rPr>
        <w:t>users’ evaluations of a website’s features meeting users’ needs and reflecting overall excellence of the website</w:t>
      </w:r>
      <w:r w:rsidRPr="002E2016">
        <w:rPr>
          <w:rFonts w:ascii="Times New Roman" w:hAnsi="Times New Roman"/>
          <w:szCs w:val="24"/>
        </w:rPr>
        <w:t>”. Thus, when evaluating a company’s website offerings, understanding which aspect the website user considers the most important has become a priority for companies wishing to employ a successful e-strategy</w:t>
      </w:r>
      <w:r w:rsidR="004E2F5F" w:rsidRPr="002E2016">
        <w:rPr>
          <w:rFonts w:ascii="Times New Roman" w:hAnsi="Times New Roman"/>
          <w:szCs w:val="24"/>
        </w:rPr>
        <w:t xml:space="preserve"> </w:t>
      </w:r>
      <w:r w:rsidR="000214DE" w:rsidRPr="002E2016">
        <w:rPr>
          <w:rFonts w:ascii="Times New Roman" w:hAnsi="Times New Roman"/>
          <w:szCs w:val="24"/>
        </w:rPr>
        <w:t>(Hernández, Jiménez, &amp; Martín</w:t>
      </w:r>
      <w:r w:rsidR="000214DE" w:rsidRPr="002E2016">
        <w:rPr>
          <w:rFonts w:ascii="Times New Roman" w:hAnsi="Times New Roman" w:hint="eastAsia"/>
          <w:szCs w:val="24"/>
        </w:rPr>
        <w:t>,</w:t>
      </w:r>
      <w:r w:rsidR="000214DE" w:rsidRPr="002E2016">
        <w:rPr>
          <w:rFonts w:ascii="Times New Roman" w:hAnsi="Times New Roman"/>
          <w:szCs w:val="24"/>
        </w:rPr>
        <w:t xml:space="preserve"> 2009)</w:t>
      </w:r>
      <w:r w:rsidRPr="002E2016">
        <w:rPr>
          <w:rFonts w:ascii="Times New Roman" w:hAnsi="Times New Roman"/>
          <w:szCs w:val="24"/>
        </w:rPr>
        <w:t xml:space="preserve">. That is, in order to attract </w:t>
      </w:r>
      <w:r w:rsidRPr="002E2016">
        <w:rPr>
          <w:rFonts w:ascii="Times New Roman" w:hAnsi="Times New Roman"/>
          <w:szCs w:val="24"/>
        </w:rPr>
        <w:lastRenderedPageBreak/>
        <w:t xml:space="preserve">and retain customers, online retailers need to have </w:t>
      </w:r>
      <w:r w:rsidR="0053212F" w:rsidRPr="002E2016">
        <w:rPr>
          <w:rFonts w:ascii="Times New Roman" w:hAnsi="Times New Roman"/>
          <w:szCs w:val="24"/>
        </w:rPr>
        <w:t xml:space="preserve">a </w:t>
      </w:r>
      <w:r w:rsidRPr="002E2016">
        <w:rPr>
          <w:rFonts w:ascii="Times New Roman" w:hAnsi="Times New Roman"/>
          <w:szCs w:val="24"/>
        </w:rPr>
        <w:t>clear knowledge of what website qualities onli</w:t>
      </w:r>
      <w:r w:rsidR="006E5D36" w:rsidRPr="002E2016">
        <w:rPr>
          <w:rFonts w:ascii="Times New Roman" w:hAnsi="Times New Roman"/>
          <w:szCs w:val="24"/>
        </w:rPr>
        <w:t>ne customers expect</w:t>
      </w:r>
      <w:r w:rsidR="004E2F5F" w:rsidRPr="002E2016">
        <w:rPr>
          <w:rFonts w:ascii="Times New Roman" w:hAnsi="Times New Roman"/>
          <w:szCs w:val="24"/>
        </w:rPr>
        <w:t xml:space="preserve"> </w:t>
      </w:r>
      <w:r w:rsidR="000214DE" w:rsidRPr="002E2016">
        <w:rPr>
          <w:rFonts w:ascii="Times New Roman" w:hAnsi="Times New Roman"/>
          <w:szCs w:val="24"/>
        </w:rPr>
        <w:t>(Lin, 2007)</w:t>
      </w:r>
      <w:r w:rsidR="00D37117" w:rsidRPr="002E2016">
        <w:rPr>
          <w:rFonts w:ascii="Times New Roman" w:hAnsi="Times New Roman"/>
          <w:szCs w:val="24"/>
        </w:rPr>
        <w:t xml:space="preserve">, especially </w:t>
      </w:r>
      <w:r w:rsidR="0053212F" w:rsidRPr="002E2016">
        <w:rPr>
          <w:rFonts w:ascii="Times New Roman" w:hAnsi="Times New Roman"/>
          <w:szCs w:val="24"/>
        </w:rPr>
        <w:t xml:space="preserve">on </w:t>
      </w:r>
      <w:r w:rsidR="00D37117" w:rsidRPr="002E2016">
        <w:rPr>
          <w:rFonts w:ascii="Times New Roman" w:hAnsi="Times New Roman"/>
          <w:szCs w:val="24"/>
        </w:rPr>
        <w:t xml:space="preserve">social shopping websites. </w:t>
      </w:r>
      <w:r w:rsidR="0071663F" w:rsidRPr="002E2016">
        <w:rPr>
          <w:rFonts w:ascii="Times New Roman" w:hAnsi="Times New Roman"/>
          <w:szCs w:val="24"/>
        </w:rPr>
        <w:t>As indicated by Wang and Zhang</w:t>
      </w:r>
      <w:r w:rsidR="00157FEF" w:rsidRPr="002E2016">
        <w:rPr>
          <w:rFonts w:ascii="Times New Roman" w:hAnsi="Times New Roman"/>
          <w:szCs w:val="24"/>
        </w:rPr>
        <w:t xml:space="preserve"> </w:t>
      </w:r>
      <w:r w:rsidR="000214DE" w:rsidRPr="002E2016">
        <w:rPr>
          <w:rFonts w:ascii="Times New Roman" w:hAnsi="Times New Roman"/>
          <w:szCs w:val="24"/>
        </w:rPr>
        <w:t>(2012)</w:t>
      </w:r>
      <w:r w:rsidR="0071663F" w:rsidRPr="002E2016">
        <w:rPr>
          <w:rFonts w:ascii="Times New Roman" w:hAnsi="Times New Roman"/>
          <w:szCs w:val="24"/>
        </w:rPr>
        <w:t xml:space="preserve">, social shopping is a usage of commerce mediated by social media (e.g., Facebook and Twitter) </w:t>
      </w:r>
      <w:r w:rsidR="00795E5F" w:rsidRPr="002E2016">
        <w:rPr>
          <w:rFonts w:ascii="Times New Roman" w:hAnsi="Times New Roman"/>
          <w:szCs w:val="24"/>
        </w:rPr>
        <w:t xml:space="preserve">related </w:t>
      </w:r>
      <w:r w:rsidR="0071663F" w:rsidRPr="002E2016">
        <w:rPr>
          <w:rFonts w:ascii="Times New Roman" w:hAnsi="Times New Roman"/>
          <w:szCs w:val="24"/>
        </w:rPr>
        <w:t xml:space="preserve">convergence between the offline and online environments. Online retailers </w:t>
      </w:r>
      <w:r w:rsidR="00CA004F" w:rsidRPr="002E2016">
        <w:rPr>
          <w:rFonts w:ascii="Times New Roman" w:hAnsi="Times New Roman" w:hint="eastAsia"/>
          <w:szCs w:val="24"/>
        </w:rPr>
        <w:t>endeavor</w:t>
      </w:r>
      <w:r w:rsidR="00CA004F" w:rsidRPr="002E2016">
        <w:rPr>
          <w:rFonts w:ascii="Times New Roman" w:hAnsi="Times New Roman"/>
          <w:szCs w:val="24"/>
        </w:rPr>
        <w:t xml:space="preserve"> </w:t>
      </w:r>
      <w:r w:rsidR="0071663F" w:rsidRPr="002E2016">
        <w:rPr>
          <w:rFonts w:ascii="Times New Roman" w:hAnsi="Times New Roman"/>
          <w:szCs w:val="24"/>
        </w:rPr>
        <w:t xml:space="preserve">to take </w:t>
      </w:r>
      <w:r w:rsidR="00CA004F" w:rsidRPr="002E2016">
        <w:rPr>
          <w:rFonts w:ascii="Times New Roman" w:hAnsi="Times New Roman" w:hint="eastAsia"/>
          <w:szCs w:val="24"/>
        </w:rPr>
        <w:t xml:space="preserve">the </w:t>
      </w:r>
      <w:r w:rsidR="0071663F" w:rsidRPr="002E2016">
        <w:rPr>
          <w:rFonts w:ascii="Times New Roman" w:hAnsi="Times New Roman"/>
          <w:szCs w:val="24"/>
        </w:rPr>
        <w:t>advantage of social technologies and services to increase their businesses</w:t>
      </w:r>
      <w:r w:rsidR="00796A59" w:rsidRPr="002E2016">
        <w:rPr>
          <w:rFonts w:ascii="Times New Roman" w:hAnsi="Times New Roman"/>
          <w:szCs w:val="24"/>
        </w:rPr>
        <w:t xml:space="preserve"> as social media </w:t>
      </w:r>
      <w:r w:rsidR="00CA004F" w:rsidRPr="002E2016">
        <w:rPr>
          <w:rFonts w:ascii="Times New Roman" w:hAnsi="Times New Roman"/>
          <w:szCs w:val="24"/>
        </w:rPr>
        <w:t>ha</w:t>
      </w:r>
      <w:r w:rsidR="00CA004F" w:rsidRPr="002E2016">
        <w:rPr>
          <w:rFonts w:ascii="Times New Roman" w:hAnsi="Times New Roman" w:hint="eastAsia"/>
          <w:szCs w:val="24"/>
        </w:rPr>
        <w:t>s</w:t>
      </w:r>
      <w:r w:rsidR="00CA004F" w:rsidRPr="002E2016">
        <w:rPr>
          <w:rFonts w:ascii="Times New Roman" w:hAnsi="Times New Roman"/>
          <w:szCs w:val="24"/>
        </w:rPr>
        <w:t xml:space="preserve"> </w:t>
      </w:r>
      <w:r w:rsidR="00796A59" w:rsidRPr="002E2016">
        <w:rPr>
          <w:rFonts w:ascii="Times New Roman" w:hAnsi="Times New Roman"/>
          <w:szCs w:val="24"/>
        </w:rPr>
        <w:t>become freely accessible</w:t>
      </w:r>
      <w:r w:rsidR="00795E5F" w:rsidRPr="002E2016">
        <w:rPr>
          <w:rFonts w:ascii="Times New Roman" w:hAnsi="Times New Roman"/>
          <w:szCs w:val="24"/>
        </w:rPr>
        <w:t>.</w:t>
      </w:r>
      <w:r w:rsidR="00796A59" w:rsidRPr="002E2016">
        <w:rPr>
          <w:rFonts w:ascii="Times New Roman" w:hAnsi="Times New Roman"/>
          <w:szCs w:val="24"/>
        </w:rPr>
        <w:t xml:space="preserve"> </w:t>
      </w:r>
      <w:r w:rsidR="00795E5F" w:rsidRPr="002E2016">
        <w:rPr>
          <w:rFonts w:ascii="Times New Roman" w:hAnsi="Times New Roman"/>
          <w:szCs w:val="24"/>
        </w:rPr>
        <w:t xml:space="preserve">More </w:t>
      </w:r>
      <w:r w:rsidR="00796A59" w:rsidRPr="002E2016">
        <w:rPr>
          <w:rFonts w:ascii="Times New Roman" w:hAnsi="Times New Roman"/>
          <w:szCs w:val="24"/>
        </w:rPr>
        <w:t>consumers view it as a source of information about companies, brands, products and services</w:t>
      </w:r>
      <w:r w:rsidR="00CA004F" w:rsidRPr="002E2016">
        <w:rPr>
          <w:rFonts w:ascii="Times New Roman" w:hAnsi="Times New Roman" w:hint="eastAsia"/>
          <w:szCs w:val="24"/>
        </w:rPr>
        <w:t>,</w:t>
      </w:r>
      <w:r w:rsidR="00B95C63" w:rsidRPr="002E2016">
        <w:rPr>
          <w:rFonts w:ascii="Times New Roman" w:hAnsi="Times New Roman"/>
          <w:szCs w:val="24"/>
        </w:rPr>
        <w:t xml:space="preserve"> </w:t>
      </w:r>
      <w:r w:rsidR="00796A59" w:rsidRPr="002E2016">
        <w:rPr>
          <w:rFonts w:ascii="Times New Roman" w:hAnsi="Times New Roman"/>
          <w:szCs w:val="24"/>
        </w:rPr>
        <w:t>even they can further share products and services in both online and of</w:t>
      </w:r>
      <w:r w:rsidR="00157FEF" w:rsidRPr="002E2016">
        <w:rPr>
          <w:rFonts w:ascii="Times New Roman" w:hAnsi="Times New Roman"/>
          <w:szCs w:val="24"/>
        </w:rPr>
        <w:t xml:space="preserve">fline marketplaces </w:t>
      </w:r>
      <w:r w:rsidR="000214DE" w:rsidRPr="002E2016">
        <w:rPr>
          <w:rFonts w:ascii="Times New Roman" w:hAnsi="Times New Roman"/>
          <w:szCs w:val="24"/>
        </w:rPr>
        <w:t>(Zhou, Zhang, &amp; Zimmermann, 2013)</w:t>
      </w:r>
      <w:r w:rsidR="0071663F" w:rsidRPr="002E2016">
        <w:rPr>
          <w:rFonts w:ascii="Times New Roman" w:hAnsi="Times New Roman"/>
          <w:szCs w:val="24"/>
        </w:rPr>
        <w:t>.</w:t>
      </w:r>
      <w:r w:rsidR="00CD507A" w:rsidRPr="002E2016">
        <w:rPr>
          <w:rFonts w:ascii="Times New Roman" w:hAnsi="Times New Roman"/>
          <w:szCs w:val="24"/>
        </w:rPr>
        <w:t xml:space="preserve"> </w:t>
      </w:r>
      <w:r w:rsidR="0034299C" w:rsidRPr="002E2016">
        <w:rPr>
          <w:rFonts w:ascii="Times New Roman" w:hAnsi="Times New Roman"/>
          <w:szCs w:val="24"/>
        </w:rPr>
        <w:t xml:space="preserve">A recent study by Pinto </w:t>
      </w:r>
      <w:r w:rsidR="000214DE" w:rsidRPr="002E2016">
        <w:rPr>
          <w:rFonts w:ascii="Times New Roman" w:hAnsi="Times New Roman" w:hint="eastAsia"/>
          <w:szCs w:val="24"/>
        </w:rPr>
        <w:t>(2015)</w:t>
      </w:r>
      <w:r w:rsidR="00157FEF" w:rsidRPr="002E2016">
        <w:rPr>
          <w:rFonts w:ascii="Times New Roman" w:hAnsi="Times New Roman"/>
          <w:szCs w:val="24"/>
        </w:rPr>
        <w:t xml:space="preserve"> </w:t>
      </w:r>
      <w:r w:rsidR="0034299C" w:rsidRPr="002E2016">
        <w:rPr>
          <w:rFonts w:ascii="Times New Roman" w:hAnsi="Times New Roman"/>
          <w:szCs w:val="24"/>
        </w:rPr>
        <w:t xml:space="preserve">shows that customers attitude toward social media can be an effective method to enhance satisfaction. </w:t>
      </w:r>
      <w:r w:rsidR="00CD507A" w:rsidRPr="002E2016">
        <w:rPr>
          <w:rFonts w:ascii="Times New Roman" w:hAnsi="Times New Roman"/>
          <w:szCs w:val="24"/>
        </w:rPr>
        <w:t xml:space="preserve">Thus, insight into consumer perception about website quality is very important for making successful quality management practices for their social </w:t>
      </w:r>
      <w:r w:rsidR="00EB2D62" w:rsidRPr="002E2016">
        <w:rPr>
          <w:rFonts w:ascii="Times New Roman" w:hAnsi="Times New Roman"/>
          <w:szCs w:val="24"/>
        </w:rPr>
        <w:t>commerce</w:t>
      </w:r>
      <w:r w:rsidR="00EB210A" w:rsidRPr="002E2016">
        <w:rPr>
          <w:rFonts w:ascii="Times New Roman" w:hAnsi="Times New Roman"/>
          <w:szCs w:val="24"/>
        </w:rPr>
        <w:t xml:space="preserve"> </w:t>
      </w:r>
      <w:r w:rsidR="000214DE" w:rsidRPr="002E2016">
        <w:rPr>
          <w:rFonts w:ascii="Times New Roman" w:hAnsi="Times New Roman"/>
          <w:szCs w:val="24"/>
        </w:rPr>
        <w:t>(Ellahi &amp; Bokhari, 2013)</w:t>
      </w:r>
      <w:r w:rsidR="00CD507A" w:rsidRPr="002E2016">
        <w:rPr>
          <w:rFonts w:ascii="Times New Roman" w:hAnsi="Times New Roman"/>
          <w:szCs w:val="24"/>
        </w:rPr>
        <w:t>.</w:t>
      </w:r>
    </w:p>
    <w:p w14:paraId="22D5B631" w14:textId="78B5A99F" w:rsidR="00C01829" w:rsidRPr="002E2016" w:rsidRDefault="00C01829"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 xml:space="preserve">   Lin </w:t>
      </w:r>
      <w:r w:rsidR="00CD158F" w:rsidRPr="002E2016">
        <w:rPr>
          <w:rFonts w:ascii="Times New Roman" w:hAnsi="Times New Roman"/>
          <w:szCs w:val="24"/>
        </w:rPr>
        <w:t>(2007)</w:t>
      </w:r>
      <w:r w:rsidRPr="002E2016">
        <w:rPr>
          <w:rFonts w:ascii="Times New Roman" w:hAnsi="Times New Roman"/>
          <w:szCs w:val="24"/>
        </w:rPr>
        <w:t xml:space="preserve"> indicated that website quality is a multi-dimensional construct comprising information quality, system quality and service quality. This three-dimensional measure of website quality could evaluate the principal factors that affect users’ expectations and percepti</w:t>
      </w:r>
      <w:r w:rsidR="006E5D36" w:rsidRPr="002E2016">
        <w:rPr>
          <w:rFonts w:ascii="Times New Roman" w:hAnsi="Times New Roman"/>
          <w:szCs w:val="24"/>
        </w:rPr>
        <w:t xml:space="preserve">ons of website quality </w:t>
      </w:r>
      <w:r w:rsidR="003357AD" w:rsidRPr="002E2016">
        <w:rPr>
          <w:rFonts w:ascii="Times New Roman" w:hAnsi="Times New Roman"/>
          <w:szCs w:val="24"/>
        </w:rPr>
        <w:t>(DeLone &amp; McLean, 2003; Liang &amp; Chen, 2009; Wen 2012)</w:t>
      </w:r>
      <w:r w:rsidRPr="002E2016">
        <w:rPr>
          <w:rFonts w:ascii="Times New Roman" w:hAnsi="Times New Roman"/>
          <w:szCs w:val="24"/>
        </w:rPr>
        <w:t xml:space="preserve">. This measure is consistent with the findings of Hernández et al. </w:t>
      </w:r>
      <w:r w:rsidR="003357AD" w:rsidRPr="002E2016">
        <w:rPr>
          <w:rFonts w:ascii="Times New Roman" w:hAnsi="Times New Roman"/>
          <w:szCs w:val="24"/>
        </w:rPr>
        <w:t>(2009)</w:t>
      </w:r>
      <w:r w:rsidRPr="002E2016">
        <w:rPr>
          <w:rFonts w:ascii="Times New Roman" w:hAnsi="Times New Roman"/>
          <w:szCs w:val="24"/>
        </w:rPr>
        <w:t xml:space="preserve"> based on reviewing website quality-related literature from 1992-2007, </w:t>
      </w:r>
      <w:r w:rsidR="00795E5F" w:rsidRPr="002E2016">
        <w:rPr>
          <w:rFonts w:ascii="Times New Roman" w:hAnsi="Times New Roman"/>
          <w:szCs w:val="24"/>
        </w:rPr>
        <w:t xml:space="preserve">that </w:t>
      </w:r>
      <w:r w:rsidRPr="002E2016">
        <w:rPr>
          <w:rFonts w:ascii="Times New Roman" w:hAnsi="Times New Roman"/>
          <w:szCs w:val="24"/>
        </w:rPr>
        <w:t xml:space="preserve">the quality of the information, of the system, and of the service provided by the firm through its website are the key factors of commercial website design. According to Lin </w:t>
      </w:r>
      <w:r w:rsidR="003357AD" w:rsidRPr="002E2016">
        <w:rPr>
          <w:rFonts w:ascii="Times New Roman" w:hAnsi="Times New Roman"/>
          <w:szCs w:val="24"/>
        </w:rPr>
        <w:t>(2007, p. 366-368)</w:t>
      </w:r>
      <w:r w:rsidRPr="002E2016">
        <w:rPr>
          <w:rFonts w:ascii="Times New Roman" w:hAnsi="Times New Roman"/>
          <w:szCs w:val="24"/>
        </w:rPr>
        <w:t xml:space="preserve">, this three-dimensional website quality model is defined as follows. Information </w:t>
      </w:r>
      <w:r w:rsidR="008935D5" w:rsidRPr="002E2016">
        <w:rPr>
          <w:rFonts w:ascii="Times New Roman" w:hAnsi="Times New Roman" w:hint="eastAsia"/>
          <w:szCs w:val="24"/>
        </w:rPr>
        <w:t xml:space="preserve">quality </w:t>
      </w:r>
      <w:r w:rsidRPr="002E2016">
        <w:rPr>
          <w:rFonts w:ascii="Times New Roman" w:hAnsi="Times New Roman"/>
          <w:szCs w:val="24"/>
        </w:rPr>
        <w:t xml:space="preserve">and system quality are evaluated from a technically-oriented perspective, while service quality from a customer-oriented perspective. Specifically, information quality is a measure of value perceived by a </w:t>
      </w:r>
      <w:r w:rsidRPr="002E2016">
        <w:rPr>
          <w:rFonts w:ascii="Times New Roman" w:hAnsi="Times New Roman"/>
          <w:szCs w:val="24"/>
        </w:rPr>
        <w:lastRenderedPageBreak/>
        <w:t>customer of the output produced by a website. System quality is manifest</w:t>
      </w:r>
      <w:r w:rsidR="000C11C0" w:rsidRPr="002E2016">
        <w:rPr>
          <w:rFonts w:ascii="Times New Roman" w:hAnsi="Times New Roman"/>
          <w:szCs w:val="24"/>
        </w:rPr>
        <w:t>ed</w:t>
      </w:r>
      <w:r w:rsidRPr="002E2016">
        <w:rPr>
          <w:rFonts w:ascii="Times New Roman" w:hAnsi="Times New Roman"/>
          <w:szCs w:val="24"/>
        </w:rPr>
        <w:t xml:space="preserve"> in a website system’s overall performance</w:t>
      </w:r>
      <w:r w:rsidR="008935D5" w:rsidRPr="002E2016">
        <w:rPr>
          <w:rFonts w:ascii="Times New Roman" w:hAnsi="Times New Roman" w:hint="eastAsia"/>
          <w:szCs w:val="24"/>
        </w:rPr>
        <w:t>,</w:t>
      </w:r>
      <w:r w:rsidRPr="002E2016">
        <w:rPr>
          <w:rFonts w:ascii="Times New Roman" w:hAnsi="Times New Roman"/>
          <w:szCs w:val="24"/>
        </w:rPr>
        <w:t xml:space="preserve"> and </w:t>
      </w:r>
      <w:r w:rsidR="008935D5" w:rsidRPr="002E2016">
        <w:rPr>
          <w:rFonts w:ascii="Times New Roman" w:hAnsi="Times New Roman" w:hint="eastAsia"/>
          <w:szCs w:val="24"/>
        </w:rPr>
        <w:t xml:space="preserve">it </w:t>
      </w:r>
      <w:r w:rsidRPr="002E2016">
        <w:rPr>
          <w:rFonts w:ascii="Times New Roman" w:hAnsi="Times New Roman"/>
          <w:szCs w:val="24"/>
        </w:rPr>
        <w:t xml:space="preserve">can be measured by the customer’s perceived degree of user friendliness when shopping at an online retailer. Service quality is defined as the overall customer evaluation and judgment of the quality of online service delivery. DeLone and McLean </w:t>
      </w:r>
      <w:r w:rsidR="003357AD" w:rsidRPr="002E2016">
        <w:rPr>
          <w:rFonts w:ascii="Times New Roman" w:hAnsi="Times New Roman"/>
          <w:szCs w:val="24"/>
        </w:rPr>
        <w:t>(2003)</w:t>
      </w:r>
      <w:r w:rsidR="003357AD" w:rsidRPr="002E2016">
        <w:rPr>
          <w:rFonts w:ascii="Times New Roman" w:hAnsi="Times New Roman" w:hint="eastAsia"/>
          <w:szCs w:val="24"/>
        </w:rPr>
        <w:t xml:space="preserve"> </w:t>
      </w:r>
      <w:r w:rsidRPr="002E2016">
        <w:rPr>
          <w:rFonts w:ascii="Times New Roman" w:hAnsi="Times New Roman"/>
          <w:szCs w:val="24"/>
        </w:rPr>
        <w:t xml:space="preserve">suggested that these three factors play a key role in the satisfaction of online customers, which helps improve their </w:t>
      </w:r>
      <w:r w:rsidR="006E5D36" w:rsidRPr="002E2016">
        <w:rPr>
          <w:rFonts w:ascii="Times New Roman" w:hAnsi="Times New Roman"/>
          <w:szCs w:val="24"/>
        </w:rPr>
        <w:t>purchase intentions</w:t>
      </w:r>
      <w:r w:rsidR="00EB210A" w:rsidRPr="002E2016">
        <w:rPr>
          <w:rFonts w:ascii="Times New Roman" w:hAnsi="Times New Roman"/>
          <w:szCs w:val="24"/>
        </w:rPr>
        <w:t xml:space="preserve"> </w:t>
      </w:r>
      <w:r w:rsidR="003357AD" w:rsidRPr="002E2016">
        <w:rPr>
          <w:rFonts w:ascii="Times New Roman" w:hAnsi="Times New Roman"/>
          <w:szCs w:val="24"/>
        </w:rPr>
        <w:t>(Bai, Law, &amp; Wen, 2008)</w:t>
      </w:r>
      <w:r w:rsidRPr="002E2016">
        <w:rPr>
          <w:rFonts w:ascii="Times New Roman" w:hAnsi="Times New Roman"/>
          <w:szCs w:val="24"/>
        </w:rPr>
        <w:t>.</w:t>
      </w:r>
      <w:r w:rsidR="0033321D" w:rsidRPr="002E2016">
        <w:rPr>
          <w:rFonts w:ascii="Times New Roman" w:hAnsi="Times New Roman"/>
          <w:szCs w:val="24"/>
        </w:rPr>
        <w:t xml:space="preserve"> </w:t>
      </w:r>
    </w:p>
    <w:p w14:paraId="7BBB4B4A" w14:textId="14996E61" w:rsidR="00C01829" w:rsidRPr="002E2016" w:rsidRDefault="00C01829" w:rsidP="00452192">
      <w:pPr>
        <w:adjustRightInd w:val="0"/>
        <w:snapToGrid w:val="0"/>
        <w:spacing w:beforeLines="50" w:before="180" w:line="480" w:lineRule="auto"/>
        <w:jc w:val="both"/>
        <w:rPr>
          <w:rFonts w:ascii="Times New Roman" w:hAnsi="Times New Roman"/>
          <w:b/>
          <w:i/>
          <w:szCs w:val="24"/>
        </w:rPr>
      </w:pPr>
      <w:r w:rsidRPr="002E2016">
        <w:rPr>
          <w:rFonts w:ascii="Times New Roman" w:hAnsi="Times New Roman"/>
          <w:b/>
          <w:i/>
          <w:szCs w:val="24"/>
        </w:rPr>
        <w:t>Relationship quality</w:t>
      </w:r>
    </w:p>
    <w:p w14:paraId="5B445FC0" w14:textId="440C1A9C" w:rsidR="00C01829" w:rsidRPr="002E2016" w:rsidRDefault="00C01829" w:rsidP="00452192">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Relationship quality relies on the interaction between the firm and its c</w:t>
      </w:r>
      <w:r w:rsidR="006E5D36" w:rsidRPr="002E2016">
        <w:rPr>
          <w:rFonts w:ascii="Times New Roman" w:hAnsi="Times New Roman"/>
          <w:szCs w:val="24"/>
        </w:rPr>
        <w:t xml:space="preserve">ustomers </w:t>
      </w:r>
      <w:r w:rsidR="00452192" w:rsidRPr="002E2016">
        <w:rPr>
          <w:rFonts w:ascii="Times New Roman" w:hAnsi="Times New Roman"/>
          <w:szCs w:val="24"/>
        </w:rPr>
        <w:t>(Sanchez-Franco, Villarejo Ramos, &amp; Martin Velicia, 2009)</w:t>
      </w:r>
      <w:r w:rsidRPr="002E2016">
        <w:rPr>
          <w:rFonts w:ascii="Times New Roman" w:hAnsi="Times New Roman"/>
          <w:szCs w:val="24"/>
        </w:rPr>
        <w:t>. Relationship quality is defined as “</w:t>
      </w:r>
      <w:r w:rsidRPr="002E2016">
        <w:rPr>
          <w:rFonts w:ascii="Times New Roman" w:hAnsi="Times New Roman"/>
          <w:i/>
          <w:szCs w:val="24"/>
        </w:rPr>
        <w:t>the degree of appropriateness of a relationship to fulfill the needs of the customers associated with that relationship</w:t>
      </w:r>
      <w:r w:rsidR="006E5D36" w:rsidRPr="002E2016">
        <w:rPr>
          <w:rFonts w:ascii="Times New Roman" w:hAnsi="Times New Roman"/>
          <w:szCs w:val="24"/>
        </w:rPr>
        <w:t xml:space="preserve">” </w:t>
      </w:r>
      <w:r w:rsidR="00452192" w:rsidRPr="002E2016">
        <w:rPr>
          <w:rFonts w:ascii="Times New Roman" w:hAnsi="Times New Roman"/>
          <w:szCs w:val="24"/>
        </w:rPr>
        <w:t>(Hennig-Thurau &amp; Klee, 1997, p.751)</w:t>
      </w:r>
      <w:r w:rsidRPr="002E2016">
        <w:rPr>
          <w:rFonts w:ascii="Times New Roman" w:hAnsi="Times New Roman"/>
          <w:szCs w:val="24"/>
        </w:rPr>
        <w:t>. Num</w:t>
      </w:r>
      <w:r w:rsidR="006E5D36" w:rsidRPr="002E2016">
        <w:rPr>
          <w:rFonts w:ascii="Times New Roman" w:hAnsi="Times New Roman"/>
          <w:szCs w:val="24"/>
        </w:rPr>
        <w:t xml:space="preserve">erous researchers </w:t>
      </w:r>
      <w:r w:rsidR="00124046" w:rsidRPr="002E2016">
        <w:rPr>
          <w:rFonts w:ascii="Times New Roman" w:hAnsi="Times New Roman"/>
          <w:szCs w:val="24"/>
        </w:rPr>
        <w:t xml:space="preserve">such as </w:t>
      </w:r>
      <w:r w:rsidR="00452192" w:rsidRPr="002E2016">
        <w:rPr>
          <w:rFonts w:ascii="Times New Roman" w:hAnsi="Times New Roman"/>
          <w:szCs w:val="24"/>
        </w:rPr>
        <w:t xml:space="preserve">Chung </w:t>
      </w:r>
      <w:r w:rsidR="00452192" w:rsidRPr="002E2016">
        <w:rPr>
          <w:rFonts w:ascii="Times New Roman" w:hAnsi="Times New Roman" w:hint="eastAsia"/>
          <w:szCs w:val="24"/>
        </w:rPr>
        <w:t>and</w:t>
      </w:r>
      <w:r w:rsidR="00452192" w:rsidRPr="002E2016">
        <w:rPr>
          <w:rFonts w:ascii="Times New Roman" w:hAnsi="Times New Roman"/>
          <w:szCs w:val="24"/>
        </w:rPr>
        <w:t xml:space="preserve"> Shin</w:t>
      </w:r>
      <w:r w:rsidR="00452192" w:rsidRPr="002E2016">
        <w:rPr>
          <w:rFonts w:ascii="Times New Roman" w:hAnsi="Times New Roman" w:hint="eastAsia"/>
          <w:szCs w:val="24"/>
        </w:rPr>
        <w:t xml:space="preserve"> (</w:t>
      </w:r>
      <w:r w:rsidR="00452192" w:rsidRPr="002E2016">
        <w:rPr>
          <w:rFonts w:ascii="Times New Roman" w:hAnsi="Times New Roman"/>
          <w:szCs w:val="24"/>
        </w:rPr>
        <w:t>2010</w:t>
      </w:r>
      <w:r w:rsidR="00452192" w:rsidRPr="002E2016">
        <w:rPr>
          <w:rFonts w:ascii="Times New Roman" w:hAnsi="Times New Roman" w:hint="eastAsia"/>
          <w:szCs w:val="24"/>
        </w:rPr>
        <w:t>)</w:t>
      </w:r>
      <w:r w:rsidR="004A0F10" w:rsidRPr="002E2016">
        <w:rPr>
          <w:rFonts w:ascii="Times New Roman" w:hAnsi="Times New Roman"/>
          <w:szCs w:val="24"/>
        </w:rPr>
        <w:t xml:space="preserve"> and</w:t>
      </w:r>
      <w:r w:rsidR="00452192" w:rsidRPr="002E2016">
        <w:rPr>
          <w:rFonts w:ascii="Times New Roman" w:hAnsi="Times New Roman" w:hint="eastAsia"/>
          <w:szCs w:val="24"/>
        </w:rPr>
        <w:t xml:space="preserve"> </w:t>
      </w:r>
      <w:r w:rsidR="00452192" w:rsidRPr="002E2016">
        <w:rPr>
          <w:rFonts w:ascii="Times New Roman" w:hAnsi="Times New Roman"/>
          <w:szCs w:val="24"/>
        </w:rPr>
        <w:t>Dorsch,</w:t>
      </w:r>
      <w:r w:rsidR="00452192" w:rsidRPr="002E2016">
        <w:rPr>
          <w:rFonts w:ascii="Times New Roman" w:hAnsi="Times New Roman" w:hint="eastAsia"/>
          <w:szCs w:val="24"/>
        </w:rPr>
        <w:t xml:space="preserve"> </w:t>
      </w:r>
      <w:r w:rsidR="00452192" w:rsidRPr="002E2016">
        <w:rPr>
          <w:rFonts w:ascii="Times New Roman" w:hAnsi="Times New Roman"/>
          <w:szCs w:val="24"/>
        </w:rPr>
        <w:t>Swanson,</w:t>
      </w:r>
      <w:r w:rsidR="00452192" w:rsidRPr="002E2016">
        <w:rPr>
          <w:rFonts w:ascii="Times New Roman" w:hAnsi="Times New Roman" w:hint="eastAsia"/>
          <w:szCs w:val="24"/>
        </w:rPr>
        <w:t xml:space="preserve"> </w:t>
      </w:r>
      <w:r w:rsidR="00452192" w:rsidRPr="002E2016">
        <w:rPr>
          <w:rFonts w:ascii="Times New Roman" w:hAnsi="Times New Roman"/>
          <w:szCs w:val="24"/>
        </w:rPr>
        <w:t>and Kelley</w:t>
      </w:r>
      <w:r w:rsidR="00452192" w:rsidRPr="002E2016">
        <w:rPr>
          <w:rFonts w:ascii="Times New Roman" w:hAnsi="Times New Roman" w:hint="eastAsia"/>
          <w:szCs w:val="24"/>
        </w:rPr>
        <w:t xml:space="preserve"> (</w:t>
      </w:r>
      <w:r w:rsidR="00452192" w:rsidRPr="002E2016">
        <w:rPr>
          <w:rFonts w:ascii="Times New Roman" w:hAnsi="Times New Roman"/>
          <w:szCs w:val="24"/>
        </w:rPr>
        <w:t>1998)</w:t>
      </w:r>
      <w:r w:rsidR="00452192" w:rsidRPr="002E2016">
        <w:rPr>
          <w:rFonts w:ascii="Times New Roman" w:hAnsi="Times New Roman" w:hint="eastAsia"/>
          <w:szCs w:val="24"/>
        </w:rPr>
        <w:t xml:space="preserve"> </w:t>
      </w:r>
      <w:r w:rsidRPr="002E2016">
        <w:rPr>
          <w:rFonts w:ascii="Times New Roman" w:hAnsi="Times New Roman"/>
          <w:szCs w:val="24"/>
        </w:rPr>
        <w:t>agreed that relationship quality is a higher-order construct consisting of some distinct but related elements or dimensions (e.g., opportunism, customer orientation, conflict, trust, satisfaction, commitment, and perceived quality).</w:t>
      </w:r>
      <w:r w:rsidR="00B83356" w:rsidRPr="002E2016">
        <w:rPr>
          <w:rFonts w:ascii="Times New Roman" w:hAnsi="Times New Roman"/>
          <w:szCs w:val="24"/>
        </w:rPr>
        <w:t xml:space="preserve"> However, most previous studies emphasized main</w:t>
      </w:r>
      <w:r w:rsidR="00BF4BA3" w:rsidRPr="002E2016">
        <w:rPr>
          <w:rFonts w:ascii="Times New Roman" w:hAnsi="Times New Roman"/>
          <w:szCs w:val="24"/>
        </w:rPr>
        <w:t xml:space="preserve">ly on satisfaction </w:t>
      </w:r>
      <w:r w:rsidR="00D16CAD" w:rsidRPr="002E2016">
        <w:rPr>
          <w:rFonts w:ascii="Times New Roman" w:hAnsi="Times New Roman"/>
          <w:szCs w:val="24"/>
        </w:rPr>
        <w:t>(e.g., Jani &amp; Han, 2011; Zeithaml, Berry, &amp; Parasuraman, 1996)</w:t>
      </w:r>
      <w:r w:rsidR="006E5D36" w:rsidRPr="002E2016">
        <w:rPr>
          <w:rFonts w:ascii="Times New Roman" w:hAnsi="Times New Roman"/>
          <w:szCs w:val="24"/>
        </w:rPr>
        <w:t xml:space="preserve">, trust </w:t>
      </w:r>
      <w:r w:rsidR="00D16CAD" w:rsidRPr="002E2016">
        <w:rPr>
          <w:rFonts w:ascii="Times New Roman" w:hAnsi="Times New Roman"/>
          <w:szCs w:val="24"/>
        </w:rPr>
        <w:t>(e.g., Jani &amp; Han, 2011; Morgan &amp; Hunt, 1994)</w:t>
      </w:r>
      <w:r w:rsidR="00B83356" w:rsidRPr="002E2016">
        <w:rPr>
          <w:rFonts w:ascii="Times New Roman" w:hAnsi="Times New Roman"/>
          <w:szCs w:val="24"/>
        </w:rPr>
        <w:t>,</w:t>
      </w:r>
      <w:r w:rsidR="00BF4BA3" w:rsidRPr="002E2016">
        <w:rPr>
          <w:rFonts w:ascii="Times New Roman" w:hAnsi="Times New Roman"/>
          <w:szCs w:val="24"/>
        </w:rPr>
        <w:t xml:space="preserve"> and/or commitment </w:t>
      </w:r>
      <w:r w:rsidR="00D16CAD" w:rsidRPr="002E2016">
        <w:rPr>
          <w:rFonts w:ascii="Times New Roman" w:hAnsi="Times New Roman"/>
          <w:szCs w:val="24"/>
        </w:rPr>
        <w:t>(e.g., Jani &amp; Han, 2011; Pritchard, Havitz, &amp; Howard, 1999)</w:t>
      </w:r>
      <w:r w:rsidR="00D16CAD" w:rsidRPr="002E2016">
        <w:rPr>
          <w:rFonts w:ascii="Times New Roman" w:hAnsi="Times New Roman" w:hint="eastAsia"/>
          <w:szCs w:val="24"/>
        </w:rPr>
        <w:t xml:space="preserve"> </w:t>
      </w:r>
      <w:r w:rsidR="00B83356" w:rsidRPr="002E2016">
        <w:rPr>
          <w:rFonts w:ascii="Times New Roman" w:hAnsi="Times New Roman"/>
          <w:szCs w:val="24"/>
        </w:rPr>
        <w:t>as predictors of behavioral intentions</w:t>
      </w:r>
      <w:r w:rsidR="0001144B" w:rsidRPr="002E2016">
        <w:rPr>
          <w:rFonts w:ascii="Times New Roman" w:hAnsi="Times New Roman"/>
          <w:szCs w:val="24"/>
        </w:rPr>
        <w:t xml:space="preserve">. </w:t>
      </w:r>
      <w:r w:rsidR="00D2401A" w:rsidRPr="002E2016">
        <w:rPr>
          <w:rFonts w:ascii="Times New Roman" w:hAnsi="Times New Roman"/>
          <w:szCs w:val="24"/>
        </w:rPr>
        <w:t>Additionally, i</w:t>
      </w:r>
      <w:r w:rsidR="0001144B" w:rsidRPr="002E2016">
        <w:rPr>
          <w:rFonts w:ascii="Times New Roman" w:hAnsi="Times New Roman"/>
          <w:szCs w:val="24"/>
        </w:rPr>
        <w:t>n recent years, we</w:t>
      </w:r>
      <w:r w:rsidR="00D2401A" w:rsidRPr="002E2016">
        <w:rPr>
          <w:rFonts w:ascii="Times New Roman" w:hAnsi="Times New Roman"/>
          <w:szCs w:val="24"/>
        </w:rPr>
        <w:t xml:space="preserve"> have </w:t>
      </w:r>
      <w:r w:rsidR="0001144B" w:rsidRPr="002E2016">
        <w:rPr>
          <w:rFonts w:ascii="Times New Roman" w:hAnsi="Times New Roman"/>
          <w:szCs w:val="24"/>
        </w:rPr>
        <w:t xml:space="preserve">witnessed the rapid growth of social shopping in Taiwan, but this growth has generated several transaction-related issues such as no delivery and the delivery of incorrect items as indicated by Kim and Park </w:t>
      </w:r>
      <w:r w:rsidR="00D16CAD" w:rsidRPr="002E2016">
        <w:rPr>
          <w:rFonts w:ascii="Times New Roman" w:hAnsi="Times New Roman"/>
          <w:szCs w:val="24"/>
        </w:rPr>
        <w:t>(2013)</w:t>
      </w:r>
      <w:r w:rsidR="00B418E6" w:rsidRPr="002E2016">
        <w:rPr>
          <w:rFonts w:ascii="Times New Roman" w:hAnsi="Times New Roman"/>
          <w:szCs w:val="24"/>
        </w:rPr>
        <w:t>.</w:t>
      </w:r>
      <w:r w:rsidR="006F349C" w:rsidRPr="002E2016">
        <w:rPr>
          <w:rFonts w:ascii="Times New Roman" w:hAnsi="Times New Roman"/>
          <w:szCs w:val="24"/>
        </w:rPr>
        <w:t xml:space="preserve"> </w:t>
      </w:r>
      <w:r w:rsidR="005369A9" w:rsidRPr="002E2016">
        <w:rPr>
          <w:rFonts w:ascii="Times New Roman" w:hAnsi="Times New Roman"/>
          <w:szCs w:val="24"/>
        </w:rPr>
        <w:t>Such events</w:t>
      </w:r>
      <w:r w:rsidR="00030280" w:rsidRPr="002E2016">
        <w:rPr>
          <w:rFonts w:ascii="Times New Roman" w:hAnsi="Times New Roman"/>
          <w:szCs w:val="24"/>
        </w:rPr>
        <w:t xml:space="preserve"> can </w:t>
      </w:r>
      <w:r w:rsidR="005369A9" w:rsidRPr="002E2016">
        <w:rPr>
          <w:rFonts w:ascii="Times New Roman" w:hAnsi="Times New Roman"/>
          <w:szCs w:val="24"/>
        </w:rPr>
        <w:t>significantly</w:t>
      </w:r>
      <w:r w:rsidR="00030280" w:rsidRPr="002E2016">
        <w:rPr>
          <w:rFonts w:ascii="Times New Roman" w:hAnsi="Times New Roman"/>
          <w:szCs w:val="24"/>
        </w:rPr>
        <w:t xml:space="preserve"> </w:t>
      </w:r>
      <w:r w:rsidR="005369A9" w:rsidRPr="002E2016">
        <w:rPr>
          <w:rFonts w:ascii="Times New Roman" w:hAnsi="Times New Roman"/>
          <w:szCs w:val="24"/>
        </w:rPr>
        <w:t>influence</w:t>
      </w:r>
      <w:r w:rsidR="00030280" w:rsidRPr="002E2016">
        <w:rPr>
          <w:rFonts w:ascii="Times New Roman" w:hAnsi="Times New Roman"/>
          <w:szCs w:val="24"/>
        </w:rPr>
        <w:t xml:space="preserve"> customer</w:t>
      </w:r>
      <w:r w:rsidR="005369A9" w:rsidRPr="002E2016">
        <w:rPr>
          <w:rFonts w:ascii="Times New Roman" w:hAnsi="Times New Roman"/>
          <w:szCs w:val="24"/>
        </w:rPr>
        <w:t xml:space="preserve"> </w:t>
      </w:r>
      <w:r w:rsidR="00030280" w:rsidRPr="002E2016">
        <w:rPr>
          <w:rFonts w:ascii="Times New Roman" w:hAnsi="Times New Roman"/>
          <w:szCs w:val="24"/>
        </w:rPr>
        <w:t xml:space="preserve">satisfaction </w:t>
      </w:r>
      <w:r w:rsidR="005369A9" w:rsidRPr="002E2016">
        <w:rPr>
          <w:rFonts w:ascii="Times New Roman" w:hAnsi="Times New Roman"/>
          <w:szCs w:val="24"/>
        </w:rPr>
        <w:t xml:space="preserve">and repurchase intentions </w:t>
      </w:r>
      <w:r w:rsidR="00030280" w:rsidRPr="002E2016">
        <w:rPr>
          <w:rFonts w:ascii="Times New Roman" w:hAnsi="Times New Roman"/>
          <w:szCs w:val="24"/>
        </w:rPr>
        <w:t>(</w:t>
      </w:r>
      <w:r w:rsidR="00D16CAD" w:rsidRPr="002E2016">
        <w:rPr>
          <w:rFonts w:ascii="Times New Roman" w:hAnsi="Times New Roman"/>
          <w:szCs w:val="24"/>
        </w:rPr>
        <w:t>Bitner,</w:t>
      </w:r>
      <w:r w:rsidR="00D16CAD" w:rsidRPr="002E2016">
        <w:rPr>
          <w:rFonts w:ascii="Times New Roman" w:hAnsi="Times New Roman" w:hint="eastAsia"/>
          <w:szCs w:val="24"/>
        </w:rPr>
        <w:t xml:space="preserve"> </w:t>
      </w:r>
      <w:r w:rsidR="00D16CAD" w:rsidRPr="002E2016">
        <w:rPr>
          <w:rFonts w:ascii="Times New Roman" w:hAnsi="Times New Roman"/>
          <w:szCs w:val="24"/>
        </w:rPr>
        <w:t>Blooms, &amp; Tetreault,</w:t>
      </w:r>
      <w:r w:rsidR="00030280" w:rsidRPr="002E2016">
        <w:rPr>
          <w:rFonts w:ascii="Times New Roman" w:hAnsi="Times New Roman"/>
          <w:szCs w:val="24"/>
        </w:rPr>
        <w:t xml:space="preserve"> 1990), and </w:t>
      </w:r>
      <w:r w:rsidR="005369A9" w:rsidRPr="002E2016">
        <w:rPr>
          <w:rFonts w:ascii="Times New Roman" w:hAnsi="Times New Roman"/>
          <w:szCs w:val="24"/>
        </w:rPr>
        <w:t xml:space="preserve">may </w:t>
      </w:r>
      <w:r w:rsidR="00D611E1" w:rsidRPr="002E2016">
        <w:rPr>
          <w:rFonts w:ascii="Times New Roman" w:hAnsi="Times New Roman"/>
          <w:szCs w:val="24"/>
        </w:rPr>
        <w:t xml:space="preserve">also </w:t>
      </w:r>
      <w:r w:rsidR="005369A9" w:rsidRPr="002E2016">
        <w:rPr>
          <w:rFonts w:ascii="Times New Roman" w:hAnsi="Times New Roman"/>
          <w:szCs w:val="24"/>
        </w:rPr>
        <w:t>further</w:t>
      </w:r>
      <w:r w:rsidR="00030280" w:rsidRPr="002E2016">
        <w:rPr>
          <w:rFonts w:ascii="Times New Roman" w:hAnsi="Times New Roman"/>
          <w:szCs w:val="24"/>
        </w:rPr>
        <w:t xml:space="preserve"> generate negative </w:t>
      </w:r>
      <w:r w:rsidR="002D7875" w:rsidRPr="002E2016">
        <w:rPr>
          <w:rFonts w:ascii="Times New Roman" w:hAnsi="Times New Roman" w:hint="eastAsia"/>
          <w:szCs w:val="24"/>
        </w:rPr>
        <w:t>eWOM</w:t>
      </w:r>
      <w:r w:rsidR="00D16868" w:rsidRPr="002E2016">
        <w:t xml:space="preserve"> </w:t>
      </w:r>
      <w:r w:rsidR="00D16868" w:rsidRPr="002E2016">
        <w:rPr>
          <w:rFonts w:ascii="Times New Roman" w:hAnsi="Times New Roman"/>
        </w:rPr>
        <w:t>(</w:t>
      </w:r>
      <w:r w:rsidR="00D16868" w:rsidRPr="002E2016">
        <w:rPr>
          <w:rFonts w:ascii="Times New Roman" w:hAnsi="Times New Roman"/>
          <w:szCs w:val="24"/>
        </w:rPr>
        <w:t>S</w:t>
      </w:r>
      <w:r w:rsidR="00B64197" w:rsidRPr="002E2016">
        <w:rPr>
          <w:rFonts w:ascii="Times New Roman" w:hAnsi="Times New Roman"/>
          <w:szCs w:val="24"/>
        </w:rPr>
        <w:t>a</w:t>
      </w:r>
      <w:r w:rsidR="00D16868" w:rsidRPr="002E2016">
        <w:rPr>
          <w:rFonts w:ascii="Times New Roman" w:hAnsi="Times New Roman"/>
          <w:szCs w:val="24"/>
        </w:rPr>
        <w:t>nchez-Garc</w:t>
      </w:r>
      <w:r w:rsidR="00B64197" w:rsidRPr="002E2016">
        <w:rPr>
          <w:rFonts w:ascii="Times New Roman" w:hAnsi="Times New Roman"/>
          <w:szCs w:val="24"/>
        </w:rPr>
        <w:t>i</w:t>
      </w:r>
      <w:r w:rsidR="00D16868" w:rsidRPr="002E2016">
        <w:rPr>
          <w:rFonts w:ascii="Times New Roman" w:hAnsi="Times New Roman"/>
          <w:szCs w:val="24"/>
        </w:rPr>
        <w:t>a &amp; Curr</w:t>
      </w:r>
      <w:r w:rsidR="00B64197" w:rsidRPr="002E2016">
        <w:rPr>
          <w:rFonts w:ascii="Times New Roman" w:hAnsi="Times New Roman"/>
          <w:szCs w:val="24"/>
        </w:rPr>
        <w:t>a</w:t>
      </w:r>
      <w:r w:rsidR="00D16868" w:rsidRPr="002E2016">
        <w:rPr>
          <w:rFonts w:ascii="Times New Roman" w:hAnsi="Times New Roman"/>
          <w:szCs w:val="24"/>
        </w:rPr>
        <w:t>s-P</w:t>
      </w:r>
      <w:r w:rsidR="00B64197" w:rsidRPr="002E2016">
        <w:rPr>
          <w:rFonts w:ascii="Times New Roman" w:hAnsi="Times New Roman"/>
          <w:szCs w:val="24"/>
        </w:rPr>
        <w:t>e</w:t>
      </w:r>
      <w:r w:rsidR="00D16868" w:rsidRPr="002E2016">
        <w:rPr>
          <w:rFonts w:ascii="Times New Roman" w:hAnsi="Times New Roman"/>
          <w:szCs w:val="24"/>
        </w:rPr>
        <w:t>rez, 2011)</w:t>
      </w:r>
      <w:r w:rsidR="00E0780D" w:rsidRPr="002E2016">
        <w:rPr>
          <w:rFonts w:ascii="Times New Roman" w:hAnsi="Times New Roman" w:hint="eastAsia"/>
          <w:szCs w:val="24"/>
        </w:rPr>
        <w:t xml:space="preserve"> </w:t>
      </w:r>
      <w:r w:rsidR="00030280" w:rsidRPr="002E2016">
        <w:rPr>
          <w:rFonts w:ascii="Times New Roman" w:hAnsi="Times New Roman"/>
          <w:szCs w:val="24"/>
        </w:rPr>
        <w:t xml:space="preserve">and influence </w:t>
      </w:r>
      <w:r w:rsidR="005369A9" w:rsidRPr="002E2016">
        <w:rPr>
          <w:rFonts w:ascii="Times New Roman" w:hAnsi="Times New Roman"/>
          <w:szCs w:val="24"/>
        </w:rPr>
        <w:lastRenderedPageBreak/>
        <w:t>known and unknown people to shop from the website</w:t>
      </w:r>
      <w:r w:rsidR="00030280" w:rsidRPr="002E2016">
        <w:rPr>
          <w:rFonts w:ascii="Times New Roman" w:hAnsi="Times New Roman"/>
          <w:szCs w:val="24"/>
        </w:rPr>
        <w:t xml:space="preserve">. </w:t>
      </w:r>
      <w:r w:rsidR="006F349C" w:rsidRPr="002E2016">
        <w:rPr>
          <w:rFonts w:ascii="Times New Roman" w:hAnsi="Times New Roman"/>
          <w:szCs w:val="24"/>
        </w:rPr>
        <w:t xml:space="preserve">Thus, </w:t>
      </w:r>
      <w:r w:rsidR="00030280" w:rsidRPr="002E2016">
        <w:rPr>
          <w:rFonts w:ascii="Times New Roman" w:hAnsi="Times New Roman"/>
          <w:szCs w:val="24"/>
        </w:rPr>
        <w:t xml:space="preserve">customer </w:t>
      </w:r>
      <w:r w:rsidR="004331F3" w:rsidRPr="002E2016">
        <w:rPr>
          <w:rFonts w:ascii="Times New Roman" w:hAnsi="Times New Roman"/>
          <w:szCs w:val="24"/>
        </w:rPr>
        <w:t xml:space="preserve">satisfaction </w:t>
      </w:r>
      <w:r w:rsidR="00030280" w:rsidRPr="002E2016">
        <w:rPr>
          <w:rFonts w:ascii="Times New Roman" w:hAnsi="Times New Roman"/>
          <w:szCs w:val="24"/>
        </w:rPr>
        <w:t>is</w:t>
      </w:r>
      <w:r w:rsidR="000914BA" w:rsidRPr="002E2016">
        <w:rPr>
          <w:rFonts w:ascii="Times New Roman" w:hAnsi="Times New Roman"/>
          <w:szCs w:val="24"/>
        </w:rPr>
        <w:t xml:space="preserve"> </w:t>
      </w:r>
      <w:r w:rsidR="00030280" w:rsidRPr="002E2016">
        <w:rPr>
          <w:rFonts w:ascii="Times New Roman" w:hAnsi="Times New Roman"/>
          <w:szCs w:val="24"/>
        </w:rPr>
        <w:t>an</w:t>
      </w:r>
      <w:r w:rsidR="004331F3" w:rsidRPr="002E2016">
        <w:rPr>
          <w:rFonts w:ascii="Times New Roman" w:hAnsi="Times New Roman"/>
          <w:szCs w:val="24"/>
        </w:rPr>
        <w:t xml:space="preserve"> </w:t>
      </w:r>
      <w:r w:rsidR="006F349C" w:rsidRPr="002E2016">
        <w:rPr>
          <w:rFonts w:ascii="Times New Roman" w:hAnsi="Times New Roman"/>
          <w:szCs w:val="24"/>
        </w:rPr>
        <w:t>important factor</w:t>
      </w:r>
      <w:r w:rsidR="00030280" w:rsidRPr="002E2016">
        <w:rPr>
          <w:rFonts w:ascii="Times New Roman" w:hAnsi="Times New Roman"/>
          <w:szCs w:val="24"/>
        </w:rPr>
        <w:t xml:space="preserve"> </w:t>
      </w:r>
      <w:r w:rsidR="006F349C" w:rsidRPr="002E2016">
        <w:rPr>
          <w:rFonts w:ascii="Times New Roman" w:hAnsi="Times New Roman"/>
          <w:szCs w:val="24"/>
        </w:rPr>
        <w:t>in the success of social shopping</w:t>
      </w:r>
      <w:r w:rsidR="000914BA" w:rsidRPr="002E2016">
        <w:rPr>
          <w:rFonts w:ascii="Times New Roman" w:hAnsi="Times New Roman"/>
          <w:szCs w:val="24"/>
        </w:rPr>
        <w:t xml:space="preserve"> mediated by social media</w:t>
      </w:r>
      <w:r w:rsidR="006F349C" w:rsidRPr="002E2016">
        <w:rPr>
          <w:rFonts w:ascii="Times New Roman" w:hAnsi="Times New Roman"/>
          <w:szCs w:val="24"/>
        </w:rPr>
        <w:t xml:space="preserve"> requiring</w:t>
      </w:r>
      <w:r w:rsidR="004E0650" w:rsidRPr="002E2016">
        <w:rPr>
          <w:rFonts w:ascii="Times New Roman" w:hAnsi="Times New Roman"/>
          <w:szCs w:val="24"/>
        </w:rPr>
        <w:t xml:space="preserve"> managers</w:t>
      </w:r>
      <w:r w:rsidR="00D611E1" w:rsidRPr="002E2016">
        <w:rPr>
          <w:rFonts w:ascii="Times New Roman" w:hAnsi="Times New Roman"/>
          <w:szCs w:val="24"/>
        </w:rPr>
        <w:t xml:space="preserve"> </w:t>
      </w:r>
      <w:r w:rsidR="006F349C" w:rsidRPr="002E2016">
        <w:rPr>
          <w:rFonts w:ascii="Times New Roman" w:hAnsi="Times New Roman"/>
          <w:szCs w:val="24"/>
        </w:rPr>
        <w:t>to make more effort</w:t>
      </w:r>
      <w:r w:rsidR="000914BA" w:rsidRPr="002E2016">
        <w:rPr>
          <w:rFonts w:ascii="Times New Roman" w:hAnsi="Times New Roman"/>
          <w:szCs w:val="24"/>
        </w:rPr>
        <w:t xml:space="preserve"> </w:t>
      </w:r>
      <w:r w:rsidR="00D2401A" w:rsidRPr="002E2016">
        <w:rPr>
          <w:rFonts w:ascii="Times New Roman" w:hAnsi="Times New Roman"/>
          <w:szCs w:val="24"/>
        </w:rPr>
        <w:t>to</w:t>
      </w:r>
      <w:r w:rsidR="000914BA" w:rsidRPr="002E2016">
        <w:rPr>
          <w:rFonts w:ascii="Times New Roman" w:hAnsi="Times New Roman"/>
          <w:szCs w:val="24"/>
        </w:rPr>
        <w:t xml:space="preserve"> increase satisfaction</w:t>
      </w:r>
      <w:r w:rsidR="00D611E1" w:rsidRPr="002E2016">
        <w:rPr>
          <w:rFonts w:ascii="Times New Roman" w:hAnsi="Times New Roman"/>
          <w:szCs w:val="24"/>
        </w:rPr>
        <w:t>.</w:t>
      </w:r>
      <w:r w:rsidR="000914BA" w:rsidRPr="002E2016">
        <w:rPr>
          <w:rFonts w:ascii="Times New Roman" w:hAnsi="Times New Roman"/>
          <w:szCs w:val="24"/>
        </w:rPr>
        <w:t xml:space="preserve"> </w:t>
      </w:r>
      <w:r w:rsidR="00D611E1" w:rsidRPr="002E2016">
        <w:rPr>
          <w:rFonts w:ascii="Times New Roman" w:hAnsi="Times New Roman"/>
          <w:szCs w:val="24"/>
        </w:rPr>
        <w:t>B</w:t>
      </w:r>
      <w:r w:rsidR="004E0650" w:rsidRPr="002E2016">
        <w:rPr>
          <w:rFonts w:ascii="Times New Roman" w:hAnsi="Times New Roman"/>
          <w:szCs w:val="24"/>
        </w:rPr>
        <w:t>y</w:t>
      </w:r>
      <w:r w:rsidR="00D611E1" w:rsidRPr="002E2016">
        <w:rPr>
          <w:rFonts w:ascii="Times New Roman" w:hAnsi="Times New Roman"/>
          <w:szCs w:val="24"/>
        </w:rPr>
        <w:t xml:space="preserve"> </w:t>
      </w:r>
      <w:r w:rsidR="004E0650" w:rsidRPr="002E2016">
        <w:rPr>
          <w:rFonts w:ascii="Times New Roman" w:hAnsi="Times New Roman"/>
          <w:szCs w:val="24"/>
        </w:rPr>
        <w:t>d</w:t>
      </w:r>
      <w:r w:rsidR="00D611E1" w:rsidRPr="002E2016">
        <w:rPr>
          <w:rFonts w:ascii="Times New Roman" w:hAnsi="Times New Roman"/>
          <w:szCs w:val="24"/>
        </w:rPr>
        <w:t>oing so, online businesses</w:t>
      </w:r>
      <w:r w:rsidR="004E0650" w:rsidRPr="002E2016">
        <w:rPr>
          <w:rFonts w:ascii="Times New Roman" w:hAnsi="Times New Roman"/>
          <w:szCs w:val="24"/>
        </w:rPr>
        <w:t xml:space="preserve"> can</w:t>
      </w:r>
      <w:r w:rsidR="000914BA" w:rsidRPr="002E2016">
        <w:rPr>
          <w:rFonts w:ascii="Times New Roman" w:hAnsi="Times New Roman"/>
          <w:szCs w:val="24"/>
        </w:rPr>
        <w:t xml:space="preserve"> </w:t>
      </w:r>
      <w:r w:rsidR="00D611E1" w:rsidRPr="002E2016">
        <w:rPr>
          <w:rFonts w:ascii="Times New Roman" w:hAnsi="Times New Roman"/>
          <w:szCs w:val="24"/>
        </w:rPr>
        <w:t xml:space="preserve">easily </w:t>
      </w:r>
      <w:r w:rsidR="000914BA" w:rsidRPr="002E2016">
        <w:rPr>
          <w:rFonts w:ascii="Times New Roman" w:hAnsi="Times New Roman"/>
          <w:szCs w:val="24"/>
        </w:rPr>
        <w:t xml:space="preserve">get the customer’s trust and </w:t>
      </w:r>
      <w:r w:rsidR="00D2401A" w:rsidRPr="002E2016">
        <w:rPr>
          <w:rFonts w:ascii="Times New Roman" w:hAnsi="Times New Roman"/>
          <w:szCs w:val="24"/>
        </w:rPr>
        <w:t>commitment</w:t>
      </w:r>
      <w:r w:rsidR="006F349C" w:rsidRPr="002E2016">
        <w:rPr>
          <w:rFonts w:ascii="Times New Roman" w:hAnsi="Times New Roman"/>
          <w:szCs w:val="24"/>
        </w:rPr>
        <w:t>.</w:t>
      </w:r>
      <w:r w:rsidR="000914BA" w:rsidRPr="002E2016">
        <w:rPr>
          <w:rFonts w:ascii="Times New Roman" w:hAnsi="Times New Roman"/>
          <w:szCs w:val="24"/>
        </w:rPr>
        <w:t xml:space="preserve"> Besides, </w:t>
      </w:r>
      <w:r w:rsidR="00D16CAD" w:rsidRPr="002E2016">
        <w:rPr>
          <w:rFonts w:ascii="Times New Roman" w:hAnsi="Times New Roman"/>
          <w:szCs w:val="24"/>
        </w:rPr>
        <w:t xml:space="preserve">Bloemer, De Ruyter, </w:t>
      </w:r>
      <w:r w:rsidR="00D16CAD" w:rsidRPr="002E2016">
        <w:rPr>
          <w:rFonts w:ascii="Times New Roman" w:hAnsi="Times New Roman" w:hint="eastAsia"/>
          <w:szCs w:val="24"/>
        </w:rPr>
        <w:t>and</w:t>
      </w:r>
      <w:r w:rsidR="00D16CAD" w:rsidRPr="002E2016">
        <w:rPr>
          <w:rFonts w:ascii="Times New Roman" w:hAnsi="Times New Roman"/>
          <w:szCs w:val="24"/>
        </w:rPr>
        <w:t xml:space="preserve"> Wetzels</w:t>
      </w:r>
      <w:r w:rsidR="000914BA" w:rsidRPr="002E2016">
        <w:rPr>
          <w:rFonts w:ascii="Times New Roman" w:hAnsi="Times New Roman"/>
          <w:szCs w:val="24"/>
        </w:rPr>
        <w:t xml:space="preserve"> </w:t>
      </w:r>
      <w:r w:rsidR="00D16CAD" w:rsidRPr="002E2016">
        <w:rPr>
          <w:rFonts w:ascii="Times New Roman" w:hAnsi="Times New Roman" w:hint="eastAsia"/>
          <w:szCs w:val="24"/>
        </w:rPr>
        <w:t>(1998)</w:t>
      </w:r>
      <w:r w:rsidR="000914BA" w:rsidRPr="002E2016">
        <w:rPr>
          <w:rFonts w:ascii="Times New Roman" w:hAnsi="Times New Roman"/>
          <w:szCs w:val="24"/>
        </w:rPr>
        <w:t xml:space="preserve"> found that different relationship quality components </w:t>
      </w:r>
      <w:r w:rsidR="001F6E09" w:rsidRPr="002E2016">
        <w:rPr>
          <w:rFonts w:ascii="Times New Roman" w:hAnsi="Times New Roman"/>
          <w:szCs w:val="24"/>
        </w:rPr>
        <w:t>a</w:t>
      </w:r>
      <w:r w:rsidR="000914BA" w:rsidRPr="002E2016">
        <w:rPr>
          <w:rFonts w:ascii="Times New Roman" w:hAnsi="Times New Roman"/>
          <w:szCs w:val="24"/>
        </w:rPr>
        <w:t xml:space="preserve">re significant in different industries. </w:t>
      </w:r>
      <w:r w:rsidR="00D2401A" w:rsidRPr="002E2016">
        <w:rPr>
          <w:rFonts w:ascii="Times New Roman" w:hAnsi="Times New Roman"/>
          <w:szCs w:val="24"/>
        </w:rPr>
        <w:t xml:space="preserve">Hence, based on preceding statement, this study </w:t>
      </w:r>
      <w:r w:rsidR="000914BA" w:rsidRPr="002E2016">
        <w:rPr>
          <w:rFonts w:ascii="Times New Roman" w:hAnsi="Times New Roman"/>
          <w:szCs w:val="24"/>
        </w:rPr>
        <w:t>trie</w:t>
      </w:r>
      <w:r w:rsidR="00D2401A" w:rsidRPr="002E2016">
        <w:rPr>
          <w:rFonts w:ascii="Times New Roman" w:hAnsi="Times New Roman"/>
          <w:szCs w:val="24"/>
        </w:rPr>
        <w:t>s to use relationship quality of social shopping consist</w:t>
      </w:r>
      <w:r w:rsidR="006B21FE" w:rsidRPr="002E2016">
        <w:rPr>
          <w:rFonts w:ascii="Times New Roman" w:hAnsi="Times New Roman"/>
          <w:szCs w:val="24"/>
        </w:rPr>
        <w:t>ing</w:t>
      </w:r>
      <w:r w:rsidR="00D2401A" w:rsidRPr="002E2016">
        <w:rPr>
          <w:rFonts w:ascii="Times New Roman" w:hAnsi="Times New Roman"/>
          <w:szCs w:val="24"/>
        </w:rPr>
        <w:t xml:space="preserve"> of three different but related dimensions, which are customer satisfaction, trust, and commitment</w:t>
      </w:r>
      <w:r w:rsidR="006F4B07" w:rsidRPr="002E2016">
        <w:rPr>
          <w:rFonts w:ascii="Times New Roman" w:hAnsi="Times New Roman"/>
          <w:szCs w:val="24"/>
        </w:rPr>
        <w:t>. The study also aims to test</w:t>
      </w:r>
      <w:r w:rsidR="000914BA" w:rsidRPr="002E2016">
        <w:rPr>
          <w:rFonts w:ascii="Times New Roman" w:hAnsi="Times New Roman"/>
          <w:szCs w:val="24"/>
        </w:rPr>
        <w:t xml:space="preserve"> the mediating roles of customer’s trust and commitment in this paper.</w:t>
      </w:r>
    </w:p>
    <w:p w14:paraId="691A2AFB" w14:textId="682E4A2E" w:rsidR="00C01829" w:rsidRPr="002E2016" w:rsidRDefault="00C01829" w:rsidP="00F575BA">
      <w:pPr>
        <w:autoSpaceDE w:val="0"/>
        <w:autoSpaceDN w:val="0"/>
        <w:adjustRightInd w:val="0"/>
        <w:snapToGrid w:val="0"/>
        <w:spacing w:beforeLines="50" w:before="180" w:line="480" w:lineRule="auto"/>
        <w:jc w:val="both"/>
        <w:rPr>
          <w:rFonts w:ascii="Times New Roman" w:hAnsi="Times New Roman"/>
          <w:b/>
          <w:i/>
        </w:rPr>
      </w:pPr>
      <w:r w:rsidRPr="002E2016">
        <w:rPr>
          <w:rFonts w:ascii="Times New Roman" w:hAnsi="Times New Roman"/>
          <w:b/>
          <w:i/>
        </w:rPr>
        <w:t>Satisfaction</w:t>
      </w:r>
    </w:p>
    <w:p w14:paraId="2BEFBE0B" w14:textId="752CAAEA" w:rsidR="00C01829" w:rsidRPr="002E2016" w:rsidRDefault="00C01829" w:rsidP="00F575BA">
      <w:pPr>
        <w:adjustRightInd w:val="0"/>
        <w:snapToGrid w:val="0"/>
        <w:spacing w:beforeLines="50" w:before="180" w:line="480" w:lineRule="auto"/>
        <w:jc w:val="both"/>
        <w:rPr>
          <w:rFonts w:ascii="Times New Roman" w:hAnsi="Times New Roman"/>
          <w:kern w:val="0"/>
        </w:rPr>
      </w:pPr>
      <w:r w:rsidRPr="002E2016">
        <w:rPr>
          <w:rFonts w:ascii="Times New Roman" w:hAnsi="Times New Roman"/>
          <w:kern w:val="0"/>
        </w:rPr>
        <w:t xml:space="preserve">Satisfaction plays a crucial role in competitive environments of e-commerce due to its impact on behavioral intentions. Numerous practical and theoretical models of customer retention </w:t>
      </w:r>
      <w:r w:rsidR="00511390" w:rsidRPr="002E2016">
        <w:rPr>
          <w:rFonts w:ascii="Times New Roman" w:hAnsi="Times New Roman" w:hint="eastAsia"/>
          <w:kern w:val="0"/>
        </w:rPr>
        <w:t>(</w:t>
      </w:r>
      <w:r w:rsidR="00511390" w:rsidRPr="002E2016">
        <w:rPr>
          <w:rFonts w:ascii="Times New Roman" w:hAnsi="Times New Roman"/>
          <w:kern w:val="0"/>
        </w:rPr>
        <w:t xml:space="preserve">e.g., </w:t>
      </w:r>
      <w:r w:rsidR="00F575BA" w:rsidRPr="002E2016">
        <w:rPr>
          <w:rFonts w:ascii="Times New Roman" w:hAnsi="Times New Roman"/>
          <w:kern w:val="0"/>
        </w:rPr>
        <w:t xml:space="preserve">Kumar, Kumari, Garza-Reyes, </w:t>
      </w:r>
      <w:r w:rsidR="00F575BA" w:rsidRPr="002E2016">
        <w:rPr>
          <w:rFonts w:ascii="Times New Roman" w:hAnsi="Times New Roman" w:hint="eastAsia"/>
          <w:kern w:val="0"/>
        </w:rPr>
        <w:t>&amp;</w:t>
      </w:r>
      <w:r w:rsidR="00F575BA" w:rsidRPr="002E2016">
        <w:rPr>
          <w:rFonts w:ascii="Times New Roman" w:hAnsi="Times New Roman"/>
          <w:kern w:val="0"/>
        </w:rPr>
        <w:t xml:space="preserve"> Lim,</w:t>
      </w:r>
      <w:r w:rsidR="00F575BA" w:rsidRPr="002E2016">
        <w:rPr>
          <w:rFonts w:ascii="Times New Roman" w:hAnsi="Times New Roman" w:hint="eastAsia"/>
          <w:kern w:val="0"/>
        </w:rPr>
        <w:t xml:space="preserve"> 2013; </w:t>
      </w:r>
      <w:r w:rsidR="00F575BA" w:rsidRPr="002E2016">
        <w:rPr>
          <w:rFonts w:ascii="Times New Roman" w:hAnsi="Times New Roman"/>
          <w:kern w:val="0"/>
        </w:rPr>
        <w:t>Kwon, &amp; Kim,</w:t>
      </w:r>
      <w:r w:rsidR="00F575BA" w:rsidRPr="002E2016">
        <w:rPr>
          <w:rFonts w:ascii="Times New Roman" w:hAnsi="Times New Roman" w:hint="eastAsia"/>
          <w:kern w:val="0"/>
        </w:rPr>
        <w:t xml:space="preserve"> 2012;</w:t>
      </w:r>
      <w:r w:rsidR="008E4F45" w:rsidRPr="002E2016">
        <w:rPr>
          <w:rFonts w:ascii="Times New Roman" w:hAnsi="Times New Roman"/>
          <w:kern w:val="0"/>
        </w:rPr>
        <w:t xml:space="preserve"> </w:t>
      </w:r>
      <w:r w:rsidR="00F575BA" w:rsidRPr="002E2016">
        <w:rPr>
          <w:rFonts w:ascii="Times New Roman" w:hAnsi="Times New Roman"/>
          <w:kern w:val="0"/>
        </w:rPr>
        <w:t>Qi, Qu, &amp; Zhou,</w:t>
      </w:r>
      <w:r w:rsidR="00F575BA" w:rsidRPr="002E2016">
        <w:rPr>
          <w:rFonts w:ascii="Times New Roman" w:hAnsi="Times New Roman" w:hint="eastAsia"/>
          <w:kern w:val="0"/>
        </w:rPr>
        <w:t xml:space="preserve"> 2014</w:t>
      </w:r>
      <w:r w:rsidR="00850CE7" w:rsidRPr="002E2016">
        <w:rPr>
          <w:rFonts w:ascii="Times New Roman" w:hAnsi="Times New Roman"/>
          <w:kern w:val="0"/>
        </w:rPr>
        <w:t>)</w:t>
      </w:r>
      <w:r w:rsidR="00511390" w:rsidRPr="002E2016">
        <w:rPr>
          <w:rFonts w:ascii="Times New Roman" w:hAnsi="Times New Roman" w:hint="eastAsia"/>
          <w:kern w:val="0"/>
        </w:rPr>
        <w:t xml:space="preserve"> </w:t>
      </w:r>
      <w:r w:rsidRPr="002E2016">
        <w:rPr>
          <w:rFonts w:ascii="Times New Roman" w:hAnsi="Times New Roman"/>
          <w:kern w:val="0"/>
        </w:rPr>
        <w:t>have viewed satisfaction as a critical determinant in consumer decisions to continue/discontinue their relationship with a given product or service.</w:t>
      </w:r>
      <w:r w:rsidRPr="002E2016">
        <w:rPr>
          <w:rFonts w:ascii="Times New Roman" w:hAnsi="Times New Roman"/>
        </w:rPr>
        <w:t xml:space="preserve"> According to the expectancy disconfirmation model (EDM), users appraise a service or a product by comparing their service experience or product use against </w:t>
      </w:r>
      <w:r w:rsidR="006E5D36" w:rsidRPr="002E2016">
        <w:rPr>
          <w:rFonts w:ascii="Times New Roman" w:hAnsi="Times New Roman"/>
        </w:rPr>
        <w:t xml:space="preserve">their expectation </w:t>
      </w:r>
      <w:r w:rsidR="00F575BA" w:rsidRPr="002E2016">
        <w:rPr>
          <w:rFonts w:ascii="Times New Roman" w:hAnsi="Times New Roman"/>
        </w:rPr>
        <w:t>(Kucukarslan &amp; Nadkarni, 2008)</w:t>
      </w:r>
      <w:r w:rsidRPr="002E2016">
        <w:rPr>
          <w:rFonts w:ascii="Times New Roman" w:hAnsi="Times New Roman"/>
        </w:rPr>
        <w:t xml:space="preserve">. </w:t>
      </w:r>
      <w:r w:rsidRPr="002E2016">
        <w:rPr>
          <w:rFonts w:ascii="Times New Roman" w:hAnsi="Times New Roman"/>
          <w:kern w:val="0"/>
        </w:rPr>
        <w:t xml:space="preserve">Oliver </w:t>
      </w:r>
      <w:r w:rsidR="00F575BA" w:rsidRPr="002E2016">
        <w:rPr>
          <w:rFonts w:ascii="Times New Roman" w:hAnsi="Times New Roman"/>
        </w:rPr>
        <w:t>(1997)</w:t>
      </w:r>
      <w:r w:rsidRPr="002E2016">
        <w:rPr>
          <w:rFonts w:ascii="Times New Roman" w:hAnsi="Times New Roman"/>
          <w:kern w:val="0"/>
        </w:rPr>
        <w:t xml:space="preserve"> pointed out that ‘satisfaction</w:t>
      </w:r>
      <w:r w:rsidR="00407955" w:rsidRPr="002E2016">
        <w:rPr>
          <w:rFonts w:ascii="Times New Roman" w:hAnsi="Times New Roman"/>
          <w:kern w:val="0"/>
        </w:rPr>
        <w:t>’</w:t>
      </w:r>
      <w:r w:rsidRPr="002E2016">
        <w:rPr>
          <w:rFonts w:ascii="Times New Roman" w:hAnsi="Times New Roman"/>
          <w:kern w:val="0"/>
        </w:rPr>
        <w:t xml:space="preserve"> is defined as pleasurable fulfillment. Namely, the consumer </w:t>
      </w:r>
      <w:r w:rsidR="00433ED9" w:rsidRPr="002E2016">
        <w:rPr>
          <w:rFonts w:ascii="Times New Roman" w:hAnsi="Times New Roman"/>
          <w:kern w:val="0"/>
        </w:rPr>
        <w:t>perceive</w:t>
      </w:r>
      <w:r w:rsidR="00433ED9" w:rsidRPr="002E2016">
        <w:rPr>
          <w:rFonts w:ascii="Times New Roman" w:hAnsi="Times New Roman" w:hint="eastAsia"/>
          <w:kern w:val="0"/>
        </w:rPr>
        <w:t>s</w:t>
      </w:r>
      <w:r w:rsidR="00433ED9" w:rsidRPr="002E2016">
        <w:rPr>
          <w:rFonts w:ascii="Times New Roman" w:hAnsi="Times New Roman"/>
          <w:kern w:val="0"/>
        </w:rPr>
        <w:t xml:space="preserve"> </w:t>
      </w:r>
      <w:r w:rsidRPr="002E2016">
        <w:rPr>
          <w:rFonts w:ascii="Times New Roman" w:hAnsi="Times New Roman"/>
          <w:kern w:val="0"/>
        </w:rPr>
        <w:t xml:space="preserve">that consumption </w:t>
      </w:r>
      <w:r w:rsidR="006D5F33" w:rsidRPr="002E2016">
        <w:rPr>
          <w:rFonts w:ascii="Times New Roman" w:hAnsi="Times New Roman"/>
          <w:kern w:val="0"/>
        </w:rPr>
        <w:t>fulfills</w:t>
      </w:r>
      <w:r w:rsidRPr="002E2016">
        <w:rPr>
          <w:rFonts w:ascii="Times New Roman" w:hAnsi="Times New Roman"/>
          <w:kern w:val="0"/>
        </w:rPr>
        <w:t xml:space="preserve"> some need, desire, goal or so forth</w:t>
      </w:r>
      <w:r w:rsidR="00433ED9" w:rsidRPr="002E2016">
        <w:rPr>
          <w:rFonts w:ascii="Times New Roman" w:hAnsi="Times New Roman" w:hint="eastAsia"/>
          <w:kern w:val="0"/>
        </w:rPr>
        <w:t>,</w:t>
      </w:r>
      <w:r w:rsidRPr="002E2016">
        <w:rPr>
          <w:rFonts w:ascii="Times New Roman" w:hAnsi="Times New Roman"/>
          <w:kern w:val="0"/>
        </w:rPr>
        <w:t xml:space="preserve"> and that this achievement is pleasurable. Hence, satisfaction is the consumer’s feeling that consumption offers outcomes against a standard of pleasure versus displeasure.</w:t>
      </w:r>
    </w:p>
    <w:p w14:paraId="275A8430" w14:textId="77777777" w:rsidR="00C01829" w:rsidRPr="002E2016" w:rsidRDefault="00C01829" w:rsidP="00F575BA">
      <w:pPr>
        <w:autoSpaceDE w:val="0"/>
        <w:autoSpaceDN w:val="0"/>
        <w:adjustRightInd w:val="0"/>
        <w:snapToGrid w:val="0"/>
        <w:spacing w:beforeLines="50" w:before="180" w:line="480" w:lineRule="auto"/>
        <w:jc w:val="both"/>
        <w:rPr>
          <w:rFonts w:ascii="Times New Roman" w:hAnsi="Times New Roman"/>
          <w:b/>
          <w:i/>
        </w:rPr>
      </w:pPr>
      <w:r w:rsidRPr="002E2016">
        <w:rPr>
          <w:rFonts w:ascii="Times New Roman" w:hAnsi="Times New Roman"/>
          <w:b/>
          <w:i/>
        </w:rPr>
        <w:t>Commitment</w:t>
      </w:r>
    </w:p>
    <w:p w14:paraId="568DF742" w14:textId="7CA2D979" w:rsidR="00C01829" w:rsidRPr="002E2016" w:rsidRDefault="00C01829" w:rsidP="00F575BA">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Customer commitment signifies a customer’s craving to continue a positive, valued </w:t>
      </w:r>
      <w:r w:rsidRPr="002E2016">
        <w:rPr>
          <w:rFonts w:ascii="Times New Roman" w:hAnsi="Times New Roman"/>
          <w:szCs w:val="24"/>
        </w:rPr>
        <w:lastRenderedPageBreak/>
        <w:t xml:space="preserve">relationship with the </w:t>
      </w:r>
      <w:r w:rsidR="00016783" w:rsidRPr="002E2016">
        <w:rPr>
          <w:rFonts w:ascii="Times New Roman" w:hAnsi="Times New Roman"/>
          <w:szCs w:val="24"/>
        </w:rPr>
        <w:t>product/</w:t>
      </w:r>
      <w:r w:rsidR="00A56B90" w:rsidRPr="002E2016">
        <w:rPr>
          <w:rFonts w:ascii="Times New Roman" w:hAnsi="Times New Roman"/>
          <w:szCs w:val="24"/>
        </w:rPr>
        <w:t xml:space="preserve">service provider </w:t>
      </w:r>
      <w:r w:rsidR="0090334D" w:rsidRPr="002E2016">
        <w:rPr>
          <w:rFonts w:ascii="Times New Roman" w:hAnsi="Times New Roman"/>
          <w:szCs w:val="24"/>
        </w:rPr>
        <w:t>(Morgan &amp; Hunt, 1994; Sanchez-Franco et al., 2009)</w:t>
      </w:r>
      <w:r w:rsidR="0090334D" w:rsidRPr="002E2016">
        <w:rPr>
          <w:rFonts w:ascii="Times New Roman" w:hAnsi="Times New Roman" w:hint="eastAsia"/>
          <w:szCs w:val="24"/>
        </w:rPr>
        <w:t>.</w:t>
      </w:r>
      <w:r w:rsidRPr="002E2016">
        <w:rPr>
          <w:rFonts w:ascii="Times New Roman" w:hAnsi="Times New Roman"/>
          <w:szCs w:val="24"/>
        </w:rPr>
        <w:t xml:space="preserve"> Specifically, commitment is the customer’s long-term orientation toward</w:t>
      </w:r>
      <w:r w:rsidR="00D60BD8" w:rsidRPr="002E2016">
        <w:rPr>
          <w:rFonts w:ascii="Times New Roman" w:hAnsi="Times New Roman" w:hint="eastAsia"/>
          <w:szCs w:val="24"/>
        </w:rPr>
        <w:t>s</w:t>
      </w:r>
      <w:r w:rsidRPr="002E2016">
        <w:rPr>
          <w:rFonts w:ascii="Times New Roman" w:hAnsi="Times New Roman"/>
          <w:szCs w:val="24"/>
        </w:rPr>
        <w:t xml:space="preserve"> a busines</w:t>
      </w:r>
      <w:r w:rsidR="006E5D36" w:rsidRPr="002E2016">
        <w:rPr>
          <w:rFonts w:ascii="Times New Roman" w:hAnsi="Times New Roman"/>
          <w:szCs w:val="24"/>
        </w:rPr>
        <w:t xml:space="preserve">s relationship </w:t>
      </w:r>
      <w:r w:rsidR="0090334D" w:rsidRPr="002E2016">
        <w:rPr>
          <w:rFonts w:ascii="Times New Roman" w:hAnsi="Times New Roman" w:hint="eastAsia"/>
          <w:szCs w:val="24"/>
        </w:rPr>
        <w:t>(</w:t>
      </w:r>
      <w:r w:rsidR="0090334D" w:rsidRPr="002E2016">
        <w:rPr>
          <w:rFonts w:ascii="Times New Roman" w:hAnsi="Times New Roman"/>
          <w:szCs w:val="24"/>
        </w:rPr>
        <w:t>Moorman, Zaltman,</w:t>
      </w:r>
      <w:r w:rsidR="0090334D" w:rsidRPr="002E2016">
        <w:rPr>
          <w:rFonts w:ascii="Times New Roman" w:hAnsi="Times New Roman" w:hint="eastAsia"/>
          <w:szCs w:val="24"/>
        </w:rPr>
        <w:t xml:space="preserve"> </w:t>
      </w:r>
      <w:r w:rsidR="0090334D" w:rsidRPr="002E2016">
        <w:rPr>
          <w:rFonts w:ascii="Times New Roman" w:hAnsi="Times New Roman"/>
          <w:szCs w:val="24"/>
        </w:rPr>
        <w:t>&amp; Deshpande, 1992</w:t>
      </w:r>
      <w:r w:rsidR="0090334D" w:rsidRPr="002E2016">
        <w:rPr>
          <w:rFonts w:ascii="Times New Roman" w:hAnsi="Times New Roman" w:hint="eastAsia"/>
          <w:szCs w:val="24"/>
        </w:rPr>
        <w:t>)</w:t>
      </w:r>
      <w:r w:rsidRPr="002E2016">
        <w:rPr>
          <w:rFonts w:ascii="Times New Roman" w:hAnsi="Times New Roman"/>
          <w:szCs w:val="24"/>
        </w:rPr>
        <w:t xml:space="preserve">. Morgan and Hunt </w:t>
      </w:r>
      <w:r w:rsidR="0090334D" w:rsidRPr="002E2016">
        <w:rPr>
          <w:rFonts w:ascii="Times New Roman" w:hAnsi="Times New Roman"/>
          <w:szCs w:val="24"/>
        </w:rPr>
        <w:t>(1994)</w:t>
      </w:r>
      <w:r w:rsidRPr="002E2016">
        <w:rPr>
          <w:rFonts w:ascii="Times New Roman" w:hAnsi="Times New Roman"/>
          <w:szCs w:val="24"/>
        </w:rPr>
        <w:t xml:space="preserve"> </w:t>
      </w:r>
      <w:r w:rsidR="00183BCA" w:rsidRPr="002E2016">
        <w:rPr>
          <w:rFonts w:ascii="Times New Roman" w:hAnsi="Times New Roman"/>
          <w:szCs w:val="24"/>
        </w:rPr>
        <w:t xml:space="preserve">suggested that </w:t>
      </w:r>
      <w:r w:rsidR="00921AE4" w:rsidRPr="002E2016">
        <w:rPr>
          <w:rFonts w:ascii="Times New Roman" w:hAnsi="Times New Roman"/>
          <w:szCs w:val="24"/>
        </w:rPr>
        <w:t>commitment</w:t>
      </w:r>
      <w:r w:rsidRPr="002E2016">
        <w:rPr>
          <w:rFonts w:ascii="Times New Roman" w:hAnsi="Times New Roman"/>
          <w:szCs w:val="24"/>
        </w:rPr>
        <w:t xml:space="preserve"> </w:t>
      </w:r>
      <w:r w:rsidR="00183BCA" w:rsidRPr="002E2016">
        <w:rPr>
          <w:rFonts w:ascii="Times New Roman" w:hAnsi="Times New Roman"/>
          <w:szCs w:val="24"/>
        </w:rPr>
        <w:t xml:space="preserve">only exists </w:t>
      </w:r>
      <w:r w:rsidR="00D468CF" w:rsidRPr="002E2016">
        <w:rPr>
          <w:rFonts w:ascii="Times New Roman" w:hAnsi="Times New Roman"/>
          <w:szCs w:val="24"/>
        </w:rPr>
        <w:t>when relationship is considered important and committed partner wants to maintain relationship indefinitely and is willing to work at maintaining it.</w:t>
      </w:r>
      <w:r w:rsidRPr="002E2016">
        <w:rPr>
          <w:rFonts w:ascii="Times New Roman" w:hAnsi="Times New Roman"/>
          <w:szCs w:val="24"/>
        </w:rPr>
        <w:t xml:space="preserve"> Commitment is a significant variable for recognizing the strength of a marke</w:t>
      </w:r>
      <w:r w:rsidR="006E5D36" w:rsidRPr="002E2016">
        <w:rPr>
          <w:rFonts w:ascii="Times New Roman" w:hAnsi="Times New Roman"/>
          <w:szCs w:val="24"/>
        </w:rPr>
        <w:t xml:space="preserve">ting relationship </w:t>
      </w:r>
      <w:r w:rsidR="0090334D" w:rsidRPr="002E2016">
        <w:rPr>
          <w:rFonts w:ascii="Times New Roman" w:hAnsi="Times New Roman"/>
          <w:szCs w:val="24"/>
        </w:rPr>
        <w:t>(Dwyer, Schurr, &amp; Oh, 1987)</w:t>
      </w:r>
      <w:r w:rsidRPr="002E2016">
        <w:rPr>
          <w:rFonts w:ascii="Times New Roman" w:hAnsi="Times New Roman"/>
          <w:szCs w:val="24"/>
        </w:rPr>
        <w:t xml:space="preserve">. Commitment can manifest itself in different ways like making adjustments to standard products or services, or by investing in the relationship </w:t>
      </w:r>
      <w:r w:rsidR="00103E7F" w:rsidRPr="002E2016">
        <w:rPr>
          <w:rFonts w:ascii="Times New Roman" w:hAnsi="Times New Roman"/>
          <w:szCs w:val="24"/>
        </w:rPr>
        <w:t>(Johanson, Hallen, &amp; Seyed-Mohamed, 1991)</w:t>
      </w:r>
      <w:r w:rsidRPr="002E2016">
        <w:rPr>
          <w:rFonts w:ascii="Times New Roman" w:hAnsi="Times New Roman"/>
          <w:szCs w:val="24"/>
        </w:rPr>
        <w:t>. Commitment is also a method of responding to customer</w:t>
      </w:r>
      <w:r w:rsidR="00D60BD8" w:rsidRPr="002E2016">
        <w:rPr>
          <w:rFonts w:ascii="Times New Roman" w:hAnsi="Times New Roman" w:hint="eastAsia"/>
          <w:szCs w:val="24"/>
        </w:rPr>
        <w:t>s</w:t>
      </w:r>
      <w:r w:rsidR="00D60BD8" w:rsidRPr="002E2016">
        <w:rPr>
          <w:rFonts w:ascii="Times New Roman" w:hAnsi="Times New Roman"/>
          <w:szCs w:val="24"/>
        </w:rPr>
        <w:t>’</w:t>
      </w:r>
      <w:r w:rsidRPr="002E2016">
        <w:rPr>
          <w:rFonts w:ascii="Times New Roman" w:hAnsi="Times New Roman"/>
          <w:szCs w:val="24"/>
        </w:rPr>
        <w:t xml:space="preserve"> needs and is a crucial dimension of being ma</w:t>
      </w:r>
      <w:r w:rsidR="006E5D36" w:rsidRPr="002E2016">
        <w:rPr>
          <w:rFonts w:ascii="Times New Roman" w:hAnsi="Times New Roman"/>
          <w:szCs w:val="24"/>
        </w:rPr>
        <w:t xml:space="preserve">rket oriented </w:t>
      </w:r>
      <w:r w:rsidR="00103E7F" w:rsidRPr="002E2016">
        <w:rPr>
          <w:rFonts w:ascii="Times New Roman" w:hAnsi="Times New Roman"/>
          <w:szCs w:val="24"/>
        </w:rPr>
        <w:t>(Kholi &amp; Jaworski, 1990</w:t>
      </w:r>
      <w:r w:rsidR="00497AA7" w:rsidRPr="002E2016">
        <w:rPr>
          <w:rFonts w:ascii="Times New Roman" w:hAnsi="Times New Roman" w:hint="eastAsia"/>
          <w:szCs w:val="24"/>
        </w:rPr>
        <w:t xml:space="preserve">; </w:t>
      </w:r>
      <w:r w:rsidR="00497AA7" w:rsidRPr="002E2016">
        <w:rPr>
          <w:rFonts w:ascii="Times New Roman" w:hAnsi="Times New Roman"/>
          <w:szCs w:val="24"/>
        </w:rPr>
        <w:t>Lee, Lee, &amp;</w:t>
      </w:r>
      <w:r w:rsidR="00497AA7" w:rsidRPr="002E2016">
        <w:rPr>
          <w:rFonts w:ascii="Times New Roman" w:hAnsi="Times New Roman" w:hint="eastAsia"/>
          <w:szCs w:val="24"/>
        </w:rPr>
        <w:t xml:space="preserve"> </w:t>
      </w:r>
      <w:r w:rsidR="00497AA7" w:rsidRPr="002E2016">
        <w:rPr>
          <w:rFonts w:ascii="Times New Roman" w:hAnsi="Times New Roman"/>
          <w:szCs w:val="24"/>
        </w:rPr>
        <w:t>Lee,</w:t>
      </w:r>
      <w:r w:rsidR="00497AA7" w:rsidRPr="002E2016">
        <w:rPr>
          <w:rFonts w:ascii="Times New Roman" w:hAnsi="Times New Roman" w:hint="eastAsia"/>
          <w:szCs w:val="24"/>
        </w:rPr>
        <w:t xml:space="preserve"> 2012)</w:t>
      </w:r>
      <w:r w:rsidRPr="002E2016">
        <w:rPr>
          <w:rFonts w:ascii="Times New Roman" w:hAnsi="Times New Roman"/>
          <w:szCs w:val="24"/>
        </w:rPr>
        <w:t>.</w:t>
      </w:r>
    </w:p>
    <w:p w14:paraId="1F53864E" w14:textId="77777777" w:rsidR="00C01829" w:rsidRPr="002E2016" w:rsidRDefault="00C01829" w:rsidP="005D2F16">
      <w:pPr>
        <w:autoSpaceDE w:val="0"/>
        <w:autoSpaceDN w:val="0"/>
        <w:adjustRightInd w:val="0"/>
        <w:snapToGrid w:val="0"/>
        <w:spacing w:beforeLines="50" w:before="180" w:line="480" w:lineRule="auto"/>
        <w:jc w:val="both"/>
        <w:rPr>
          <w:rFonts w:ascii="Times New Roman" w:hAnsi="Times New Roman"/>
          <w:b/>
          <w:i/>
        </w:rPr>
      </w:pPr>
      <w:r w:rsidRPr="002E2016">
        <w:rPr>
          <w:rFonts w:ascii="Times New Roman" w:hAnsi="Times New Roman"/>
          <w:b/>
          <w:i/>
        </w:rPr>
        <w:t>Trust</w:t>
      </w:r>
    </w:p>
    <w:p w14:paraId="62542451" w14:textId="0BF775E9" w:rsidR="00C01829" w:rsidRPr="002E2016" w:rsidRDefault="00C01829" w:rsidP="005D2F16">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Trust is the psychological status that makes a person willing to be vulnerable to another person and assumes favorable results of other’s </w:t>
      </w:r>
      <w:r w:rsidR="006E5D36" w:rsidRPr="002E2016">
        <w:rPr>
          <w:rFonts w:ascii="Times New Roman" w:hAnsi="Times New Roman"/>
          <w:szCs w:val="24"/>
        </w:rPr>
        <w:t xml:space="preserve">behavior </w:t>
      </w:r>
      <w:r w:rsidR="005D2F16" w:rsidRPr="002E2016">
        <w:rPr>
          <w:rFonts w:ascii="Times New Roman" w:hAnsi="Times New Roman"/>
          <w:szCs w:val="24"/>
        </w:rPr>
        <w:t>(Sanchez-Franco et al., 2009)</w:t>
      </w:r>
      <w:r w:rsidR="00850CE7" w:rsidRPr="002E2016">
        <w:rPr>
          <w:rFonts w:ascii="Times New Roman" w:hAnsi="Times New Roman"/>
          <w:szCs w:val="24"/>
        </w:rPr>
        <w:t xml:space="preserve">. Lee and Turban </w:t>
      </w:r>
      <w:r w:rsidR="005D2F16" w:rsidRPr="002E2016">
        <w:rPr>
          <w:rFonts w:ascii="Times New Roman" w:hAnsi="Times New Roman"/>
          <w:szCs w:val="24"/>
        </w:rPr>
        <w:t>(2001)</w:t>
      </w:r>
      <w:r w:rsidRPr="002E2016">
        <w:rPr>
          <w:rFonts w:ascii="Times New Roman" w:hAnsi="Times New Roman"/>
          <w:szCs w:val="24"/>
        </w:rPr>
        <w:t xml:space="preserve"> proposed that the social-psychology perspective seems to be most related for realizing customer</w:t>
      </w:r>
      <w:r w:rsidR="000967D3" w:rsidRPr="002E2016">
        <w:rPr>
          <w:rFonts w:ascii="Times New Roman" w:hAnsi="Times New Roman" w:hint="eastAsia"/>
          <w:szCs w:val="24"/>
        </w:rPr>
        <w:t>s</w:t>
      </w:r>
      <w:r w:rsidR="000967D3" w:rsidRPr="002E2016">
        <w:rPr>
          <w:rFonts w:ascii="Times New Roman" w:hAnsi="Times New Roman"/>
          <w:szCs w:val="24"/>
        </w:rPr>
        <w:t>’</w:t>
      </w:r>
      <w:r w:rsidRPr="002E2016">
        <w:rPr>
          <w:rFonts w:ascii="Times New Roman" w:hAnsi="Times New Roman"/>
          <w:szCs w:val="24"/>
        </w:rPr>
        <w:t xml:space="preserve"> trust in Internet shopping as it emphasizes on transactions. Trust is deemed as one of the most crucial prerequisites for e-commerce success. </w:t>
      </w:r>
      <w:r w:rsidR="005D2F16" w:rsidRPr="002E2016">
        <w:rPr>
          <w:rFonts w:ascii="Times New Roman" w:hAnsi="Times New Roman"/>
          <w:szCs w:val="24"/>
        </w:rPr>
        <w:t xml:space="preserve">Mahmood, Bagchi, </w:t>
      </w:r>
      <w:r w:rsidR="005D2F16" w:rsidRPr="002E2016">
        <w:rPr>
          <w:rFonts w:ascii="Times New Roman" w:hAnsi="Times New Roman" w:hint="eastAsia"/>
          <w:szCs w:val="24"/>
        </w:rPr>
        <w:t>and</w:t>
      </w:r>
      <w:r w:rsidR="005D2F16" w:rsidRPr="002E2016">
        <w:rPr>
          <w:rFonts w:ascii="Times New Roman" w:hAnsi="Times New Roman"/>
          <w:szCs w:val="24"/>
        </w:rPr>
        <w:t xml:space="preserve"> Ford</w:t>
      </w:r>
      <w:r w:rsidR="00432BF2" w:rsidRPr="002E2016">
        <w:rPr>
          <w:rFonts w:ascii="Times New Roman" w:hAnsi="Times New Roman"/>
          <w:szCs w:val="24"/>
        </w:rPr>
        <w:t xml:space="preserve">’s </w:t>
      </w:r>
      <w:r w:rsidR="005D2F16" w:rsidRPr="002E2016">
        <w:rPr>
          <w:rFonts w:ascii="Times New Roman" w:hAnsi="Times New Roman" w:hint="eastAsia"/>
          <w:szCs w:val="24"/>
        </w:rPr>
        <w:t>(2004)</w:t>
      </w:r>
      <w:r w:rsidR="00432BF2" w:rsidRPr="002E2016">
        <w:rPr>
          <w:rFonts w:ascii="Times New Roman" w:hAnsi="Times New Roman"/>
          <w:szCs w:val="24"/>
        </w:rPr>
        <w:t xml:space="preserve"> study using the cross-country data from 26 nations show that the factors of trust and economic conditions make a significant positive contribution to online shopping behavior. </w:t>
      </w:r>
      <w:r w:rsidRPr="002E2016">
        <w:rPr>
          <w:rFonts w:ascii="Times New Roman" w:hAnsi="Times New Roman"/>
          <w:szCs w:val="24"/>
        </w:rPr>
        <w:t xml:space="preserve">Online transactions and exchange relationships are not only symbolized by uncertainty, but also by anonymity, absence of control and potential opportunism, making risk, and trust </w:t>
      </w:r>
      <w:r w:rsidR="005B4093" w:rsidRPr="002E2016">
        <w:rPr>
          <w:rFonts w:ascii="Times New Roman" w:hAnsi="Times New Roman" w:hint="eastAsia"/>
          <w:szCs w:val="24"/>
        </w:rPr>
        <w:t>in</w:t>
      </w:r>
      <w:r w:rsidR="000967D3" w:rsidRPr="002E2016">
        <w:rPr>
          <w:rFonts w:ascii="Times New Roman" w:hAnsi="Times New Roman" w:hint="eastAsia"/>
          <w:szCs w:val="24"/>
        </w:rPr>
        <w:t xml:space="preserve"> </w:t>
      </w:r>
      <w:r w:rsidRPr="002E2016">
        <w:rPr>
          <w:rFonts w:ascii="Times New Roman" w:hAnsi="Times New Roman"/>
          <w:szCs w:val="24"/>
        </w:rPr>
        <w:t xml:space="preserve">crucial elements </w:t>
      </w:r>
      <w:r w:rsidR="006E5D36" w:rsidRPr="002E2016">
        <w:rPr>
          <w:rFonts w:ascii="Times New Roman" w:hAnsi="Times New Roman"/>
          <w:szCs w:val="24"/>
        </w:rPr>
        <w:t>of e-commerce</w:t>
      </w:r>
      <w:r w:rsidR="007B5B6A" w:rsidRPr="002E2016">
        <w:rPr>
          <w:rFonts w:ascii="Times New Roman" w:hAnsi="Times New Roman"/>
          <w:szCs w:val="24"/>
        </w:rPr>
        <w:t xml:space="preserve"> </w:t>
      </w:r>
      <w:r w:rsidR="005D2F16" w:rsidRPr="002E2016">
        <w:rPr>
          <w:rFonts w:ascii="Times New Roman" w:hAnsi="Times New Roman"/>
          <w:szCs w:val="24"/>
        </w:rPr>
        <w:t>(Grabner-Krauter &amp; Kaluscha, 2003)</w:t>
      </w:r>
      <w:r w:rsidRPr="002E2016">
        <w:rPr>
          <w:rFonts w:ascii="Times New Roman" w:hAnsi="Times New Roman"/>
          <w:szCs w:val="24"/>
        </w:rPr>
        <w:t xml:space="preserve">. There is also a great growth in the number of online retailers, which can potentially give consumers with a </w:t>
      </w:r>
      <w:r w:rsidR="000967D3" w:rsidRPr="002E2016">
        <w:rPr>
          <w:rFonts w:ascii="Times New Roman" w:hAnsi="Times New Roman" w:hint="eastAsia"/>
          <w:szCs w:val="24"/>
        </w:rPr>
        <w:t>large</w:t>
      </w:r>
      <w:r w:rsidR="000967D3" w:rsidRPr="002E2016">
        <w:rPr>
          <w:rFonts w:ascii="Times New Roman" w:hAnsi="Times New Roman"/>
          <w:szCs w:val="24"/>
        </w:rPr>
        <w:t xml:space="preserve"> </w:t>
      </w:r>
      <w:r w:rsidRPr="002E2016">
        <w:rPr>
          <w:rFonts w:ascii="Times New Roman" w:hAnsi="Times New Roman"/>
          <w:szCs w:val="24"/>
        </w:rPr>
        <w:t xml:space="preserve">array of alternatives and new sources of information. </w:t>
      </w:r>
      <w:r w:rsidR="005B4093" w:rsidRPr="002E2016">
        <w:rPr>
          <w:rFonts w:ascii="Times New Roman" w:hAnsi="Times New Roman" w:hint="eastAsia"/>
          <w:szCs w:val="24"/>
        </w:rPr>
        <w:t>S</w:t>
      </w:r>
      <w:r w:rsidR="006D5F33" w:rsidRPr="002E2016">
        <w:rPr>
          <w:rFonts w:ascii="Times New Roman" w:hAnsi="Times New Roman"/>
          <w:szCs w:val="24"/>
        </w:rPr>
        <w:t>pecifically</w:t>
      </w:r>
      <w:r w:rsidR="005B4093" w:rsidRPr="002E2016">
        <w:rPr>
          <w:rFonts w:ascii="Times New Roman" w:hAnsi="Times New Roman" w:hint="eastAsia"/>
          <w:szCs w:val="24"/>
        </w:rPr>
        <w:t>,</w:t>
      </w:r>
      <w:r w:rsidRPr="002E2016">
        <w:rPr>
          <w:rFonts w:ascii="Times New Roman" w:hAnsi="Times New Roman"/>
          <w:szCs w:val="24"/>
        </w:rPr>
        <w:t xml:space="preserve"> this potential improvement in </w:t>
      </w:r>
      <w:r w:rsidRPr="002E2016">
        <w:rPr>
          <w:rFonts w:ascii="Times New Roman" w:hAnsi="Times New Roman"/>
          <w:szCs w:val="24"/>
        </w:rPr>
        <w:lastRenderedPageBreak/>
        <w:t xml:space="preserve">consumer dominance would also lead to enhanced role of trust </w:t>
      </w:r>
      <w:r w:rsidR="006E5D36" w:rsidRPr="002E2016">
        <w:rPr>
          <w:rFonts w:ascii="Times New Roman" w:hAnsi="Times New Roman"/>
          <w:szCs w:val="24"/>
        </w:rPr>
        <w:t xml:space="preserve">in online retailing </w:t>
      </w:r>
      <w:r w:rsidR="005D2F16" w:rsidRPr="002E2016">
        <w:rPr>
          <w:rFonts w:ascii="Times New Roman" w:hAnsi="Times New Roman"/>
          <w:szCs w:val="24"/>
        </w:rPr>
        <w:t>(Mukherjee &amp; Nath, 2007)</w:t>
      </w:r>
      <w:r w:rsidRPr="002E2016">
        <w:rPr>
          <w:rFonts w:ascii="Times New Roman" w:hAnsi="Times New Roman"/>
          <w:szCs w:val="24"/>
        </w:rPr>
        <w:t>. Hence, it is difficult to expect that consumers would transact with online retailing without put</w:t>
      </w:r>
      <w:r w:rsidR="005B4093" w:rsidRPr="002E2016">
        <w:rPr>
          <w:rFonts w:ascii="Times New Roman" w:hAnsi="Times New Roman" w:hint="eastAsia"/>
          <w:szCs w:val="24"/>
        </w:rPr>
        <w:t>ting</w:t>
      </w:r>
      <w:r w:rsidRPr="002E2016">
        <w:rPr>
          <w:rFonts w:ascii="Times New Roman" w:hAnsi="Times New Roman"/>
          <w:szCs w:val="24"/>
        </w:rPr>
        <w:t xml:space="preserve"> their basic trust in</w:t>
      </w:r>
      <w:r w:rsidR="006E5D36" w:rsidRPr="002E2016">
        <w:rPr>
          <w:rFonts w:ascii="Times New Roman" w:hAnsi="Times New Roman"/>
          <w:szCs w:val="24"/>
        </w:rPr>
        <w:t xml:space="preserve"> a specific vendor </w:t>
      </w:r>
      <w:r w:rsidR="005D2F16" w:rsidRPr="002E2016">
        <w:rPr>
          <w:rFonts w:ascii="Times New Roman" w:hAnsi="Times New Roman"/>
          <w:szCs w:val="24"/>
        </w:rPr>
        <w:t>(Pang, Yen, &amp; Tarn,</w:t>
      </w:r>
      <w:r w:rsidR="005D2F16" w:rsidRPr="002E2016">
        <w:rPr>
          <w:rFonts w:ascii="Times New Roman" w:hAnsi="Times New Roman" w:hint="eastAsia"/>
          <w:szCs w:val="24"/>
        </w:rPr>
        <w:t xml:space="preserve"> 2007)</w:t>
      </w:r>
      <w:r w:rsidRPr="002E2016">
        <w:rPr>
          <w:rFonts w:ascii="Times New Roman" w:hAnsi="Times New Roman"/>
          <w:szCs w:val="24"/>
        </w:rPr>
        <w:t>.</w:t>
      </w:r>
    </w:p>
    <w:p w14:paraId="51022A4A" w14:textId="2F732929" w:rsidR="00C01829" w:rsidRPr="002E2016" w:rsidRDefault="00C01829" w:rsidP="005D2F16">
      <w:pPr>
        <w:adjustRightInd w:val="0"/>
        <w:snapToGrid w:val="0"/>
        <w:spacing w:beforeLines="50" w:before="180" w:line="480" w:lineRule="auto"/>
        <w:jc w:val="both"/>
        <w:rPr>
          <w:rFonts w:ascii="Times New Roman" w:hAnsi="Times New Roman"/>
          <w:b/>
          <w:i/>
          <w:szCs w:val="24"/>
        </w:rPr>
      </w:pPr>
      <w:r w:rsidRPr="002E2016">
        <w:rPr>
          <w:rFonts w:ascii="Times New Roman" w:hAnsi="Times New Roman"/>
          <w:b/>
          <w:i/>
          <w:szCs w:val="24"/>
        </w:rPr>
        <w:t>Purchase intention</w:t>
      </w:r>
    </w:p>
    <w:p w14:paraId="5B1D442E" w14:textId="4CFF2394" w:rsidR="00C01829" w:rsidRPr="002E2016" w:rsidRDefault="00D213E3" w:rsidP="005D2F16">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Identifying</w:t>
      </w:r>
      <w:r w:rsidR="00C01829" w:rsidRPr="002E2016">
        <w:rPr>
          <w:rFonts w:ascii="Times New Roman" w:hAnsi="Times New Roman"/>
          <w:szCs w:val="24"/>
        </w:rPr>
        <w:t xml:space="preserve"> customers’ purchase intentions</w:t>
      </w:r>
      <w:r w:rsidRPr="002E2016">
        <w:rPr>
          <w:rFonts w:ascii="Times New Roman" w:hAnsi="Times New Roman"/>
          <w:szCs w:val="24"/>
        </w:rPr>
        <w:t xml:space="preserve"> is crucial</w:t>
      </w:r>
      <w:r w:rsidR="00C01829" w:rsidRPr="002E2016">
        <w:rPr>
          <w:rFonts w:ascii="Times New Roman" w:hAnsi="Times New Roman"/>
          <w:szCs w:val="24"/>
        </w:rPr>
        <w:t xml:space="preserve"> as customers</w:t>
      </w:r>
      <w:r w:rsidR="002E4D36" w:rsidRPr="002E2016">
        <w:rPr>
          <w:rFonts w:ascii="Times New Roman" w:hAnsi="Times New Roman"/>
          <w:szCs w:val="24"/>
        </w:rPr>
        <w:t>’</w:t>
      </w:r>
      <w:r w:rsidR="00C01829" w:rsidRPr="002E2016">
        <w:rPr>
          <w:rFonts w:ascii="Times New Roman" w:hAnsi="Times New Roman"/>
          <w:szCs w:val="24"/>
        </w:rPr>
        <w:t xml:space="preserve"> behavior</w:t>
      </w:r>
      <w:r w:rsidR="002E4D36" w:rsidRPr="002E2016">
        <w:rPr>
          <w:rFonts w:ascii="Times New Roman" w:hAnsi="Times New Roman" w:hint="eastAsia"/>
          <w:szCs w:val="24"/>
        </w:rPr>
        <w:t>s</w:t>
      </w:r>
      <w:r w:rsidR="00C01829" w:rsidRPr="002E2016">
        <w:rPr>
          <w:rFonts w:ascii="Times New Roman" w:hAnsi="Times New Roman"/>
          <w:szCs w:val="24"/>
        </w:rPr>
        <w:t xml:space="preserve"> can usually be predicted by </w:t>
      </w:r>
      <w:r w:rsidR="002E4D36" w:rsidRPr="002E2016">
        <w:rPr>
          <w:rFonts w:ascii="Times New Roman" w:hAnsi="Times New Roman" w:hint="eastAsia"/>
          <w:szCs w:val="24"/>
        </w:rPr>
        <w:t>their</w:t>
      </w:r>
      <w:r w:rsidR="00C01829" w:rsidRPr="002E2016">
        <w:rPr>
          <w:rFonts w:ascii="Times New Roman" w:hAnsi="Times New Roman"/>
          <w:szCs w:val="24"/>
        </w:rPr>
        <w:t xml:space="preserve"> intention</w:t>
      </w:r>
      <w:r w:rsidR="002E4D36" w:rsidRPr="002E2016">
        <w:rPr>
          <w:rFonts w:ascii="Times New Roman" w:hAnsi="Times New Roman" w:hint="eastAsia"/>
          <w:szCs w:val="24"/>
        </w:rPr>
        <w:t>s</w:t>
      </w:r>
      <w:r w:rsidR="00C01829" w:rsidRPr="002E2016">
        <w:rPr>
          <w:rFonts w:ascii="Times New Roman" w:hAnsi="Times New Roman"/>
          <w:szCs w:val="24"/>
        </w:rPr>
        <w:t xml:space="preserve">. </w:t>
      </w:r>
      <w:r w:rsidRPr="002E2016">
        <w:rPr>
          <w:rFonts w:ascii="Times New Roman" w:hAnsi="Times New Roman"/>
          <w:szCs w:val="24"/>
        </w:rPr>
        <w:t>P</w:t>
      </w:r>
      <w:r w:rsidR="00C01829" w:rsidRPr="002E2016">
        <w:rPr>
          <w:rFonts w:ascii="Times New Roman" w:hAnsi="Times New Roman"/>
          <w:szCs w:val="24"/>
        </w:rPr>
        <w:t xml:space="preserve">urchase intention </w:t>
      </w:r>
      <w:r w:rsidRPr="002E2016">
        <w:rPr>
          <w:rFonts w:ascii="Times New Roman" w:hAnsi="Times New Roman"/>
          <w:szCs w:val="24"/>
        </w:rPr>
        <w:t>ha</w:t>
      </w:r>
      <w:r w:rsidR="00C01829" w:rsidRPr="002E2016">
        <w:rPr>
          <w:rFonts w:ascii="Times New Roman" w:hAnsi="Times New Roman"/>
          <w:szCs w:val="24"/>
        </w:rPr>
        <w:t>s</w:t>
      </w:r>
      <w:r w:rsidR="007B66C9" w:rsidRPr="002E2016">
        <w:rPr>
          <w:rFonts w:ascii="Times New Roman" w:hAnsi="Times New Roman"/>
          <w:szCs w:val="24"/>
        </w:rPr>
        <w:t xml:space="preserve"> been</w:t>
      </w:r>
      <w:r w:rsidR="00C01829" w:rsidRPr="002E2016">
        <w:rPr>
          <w:rFonts w:ascii="Times New Roman" w:hAnsi="Times New Roman"/>
          <w:szCs w:val="24"/>
        </w:rPr>
        <w:t xml:space="preserve"> </w:t>
      </w:r>
      <w:r w:rsidRPr="002E2016">
        <w:rPr>
          <w:rFonts w:ascii="Times New Roman" w:hAnsi="Times New Roman"/>
          <w:szCs w:val="24"/>
        </w:rPr>
        <w:t xml:space="preserve">recognized as </w:t>
      </w:r>
      <w:r w:rsidR="00C01829" w:rsidRPr="002E2016">
        <w:rPr>
          <w:rFonts w:ascii="Times New Roman" w:hAnsi="Times New Roman"/>
          <w:szCs w:val="24"/>
        </w:rPr>
        <w:t xml:space="preserve">one </w:t>
      </w:r>
      <w:r w:rsidR="007B66C9" w:rsidRPr="002E2016">
        <w:rPr>
          <w:rFonts w:ascii="Times New Roman" w:hAnsi="Times New Roman"/>
          <w:szCs w:val="24"/>
        </w:rPr>
        <w:t xml:space="preserve">of the </w:t>
      </w:r>
      <w:r w:rsidR="00C01829" w:rsidRPr="002E2016">
        <w:rPr>
          <w:rFonts w:ascii="Times New Roman" w:hAnsi="Times New Roman"/>
          <w:szCs w:val="24"/>
        </w:rPr>
        <w:t>dimension</w:t>
      </w:r>
      <w:r w:rsidR="007B66C9" w:rsidRPr="002E2016">
        <w:rPr>
          <w:rFonts w:ascii="Times New Roman" w:hAnsi="Times New Roman"/>
          <w:szCs w:val="24"/>
        </w:rPr>
        <w:t>s</w:t>
      </w:r>
      <w:r w:rsidR="00C01829" w:rsidRPr="002E2016">
        <w:rPr>
          <w:rFonts w:ascii="Times New Roman" w:hAnsi="Times New Roman"/>
          <w:szCs w:val="24"/>
        </w:rPr>
        <w:t xml:space="preserve"> of behavioral intention</w:t>
      </w:r>
      <w:r w:rsidR="006E5D36" w:rsidRPr="002E2016">
        <w:rPr>
          <w:rFonts w:ascii="Times New Roman" w:hAnsi="Times New Roman"/>
          <w:szCs w:val="24"/>
        </w:rPr>
        <w:t xml:space="preserve"> </w:t>
      </w:r>
      <w:r w:rsidR="00F346F6" w:rsidRPr="002E2016">
        <w:rPr>
          <w:rFonts w:ascii="Times New Roman" w:hAnsi="Times New Roman"/>
          <w:szCs w:val="24"/>
        </w:rPr>
        <w:t>(Zeithaml et al., 1996)</w:t>
      </w:r>
      <w:r w:rsidR="00C01829" w:rsidRPr="002E2016">
        <w:rPr>
          <w:rFonts w:ascii="Times New Roman" w:hAnsi="Times New Roman"/>
          <w:szCs w:val="24"/>
        </w:rPr>
        <w:t xml:space="preserve">. To examine customers’ behavioral patterns, purchase intention has been applied to predict </w:t>
      </w:r>
      <w:r w:rsidR="002E4D36" w:rsidRPr="002E2016">
        <w:rPr>
          <w:rFonts w:ascii="Times New Roman" w:hAnsi="Times New Roman" w:hint="eastAsia"/>
          <w:szCs w:val="24"/>
        </w:rPr>
        <w:t xml:space="preserve">the </w:t>
      </w:r>
      <w:r w:rsidR="006E5D36" w:rsidRPr="002E2016">
        <w:rPr>
          <w:rFonts w:ascii="Times New Roman" w:hAnsi="Times New Roman"/>
          <w:szCs w:val="24"/>
        </w:rPr>
        <w:t xml:space="preserve">actual behavior </w:t>
      </w:r>
      <w:r w:rsidR="00F346F6" w:rsidRPr="002E2016">
        <w:rPr>
          <w:rFonts w:ascii="Times New Roman" w:hAnsi="Times New Roman"/>
          <w:szCs w:val="24"/>
        </w:rPr>
        <w:t>(Ajzen &amp; Fishbein, 1980)</w:t>
      </w:r>
      <w:r w:rsidR="00C01829" w:rsidRPr="002E2016">
        <w:rPr>
          <w:rFonts w:ascii="Times New Roman" w:hAnsi="Times New Roman"/>
          <w:szCs w:val="24"/>
        </w:rPr>
        <w:t xml:space="preserve">. Purchase intention is </w:t>
      </w:r>
      <w:r w:rsidRPr="002E2016">
        <w:rPr>
          <w:rFonts w:ascii="Times New Roman" w:hAnsi="Times New Roman"/>
          <w:szCs w:val="24"/>
        </w:rPr>
        <w:t>supposedly</w:t>
      </w:r>
      <w:r w:rsidR="00C01829" w:rsidRPr="002E2016">
        <w:rPr>
          <w:rFonts w:ascii="Times New Roman" w:hAnsi="Times New Roman"/>
          <w:szCs w:val="24"/>
        </w:rPr>
        <w:t xml:space="preserve"> correl</w:t>
      </w:r>
      <w:r w:rsidR="006E5D36" w:rsidRPr="002E2016">
        <w:rPr>
          <w:rFonts w:ascii="Times New Roman" w:hAnsi="Times New Roman"/>
          <w:szCs w:val="24"/>
        </w:rPr>
        <w:t>ated to actual behavior</w:t>
      </w:r>
      <w:r w:rsidR="00F346F6" w:rsidRPr="002E2016">
        <w:rPr>
          <w:rFonts w:ascii="Times New Roman" w:hAnsi="Times New Roman" w:hint="eastAsia"/>
          <w:szCs w:val="24"/>
        </w:rPr>
        <w:t xml:space="preserve"> </w:t>
      </w:r>
      <w:r w:rsidR="00F346F6" w:rsidRPr="002E2016">
        <w:rPr>
          <w:rFonts w:ascii="Times New Roman" w:hAnsi="Times New Roman"/>
          <w:szCs w:val="24"/>
        </w:rPr>
        <w:t>(Ajzen &amp; Fishbein, 1980; De Canniere et al., 2010</w:t>
      </w:r>
      <w:r w:rsidR="00F346F6" w:rsidRPr="002E2016">
        <w:rPr>
          <w:rFonts w:ascii="Times New Roman" w:hAnsi="Times New Roman" w:hint="eastAsia"/>
          <w:szCs w:val="24"/>
        </w:rPr>
        <w:t xml:space="preserve">; </w:t>
      </w:r>
      <w:r w:rsidR="001F637C" w:rsidRPr="002E2016">
        <w:rPr>
          <w:rFonts w:ascii="Times New Roman" w:hAnsi="Times New Roman"/>
          <w:szCs w:val="24"/>
        </w:rPr>
        <w:t>Wu &amp; Jang, 2014</w:t>
      </w:r>
      <w:r w:rsidR="00F346F6" w:rsidRPr="002E2016">
        <w:rPr>
          <w:rFonts w:ascii="Times New Roman" w:hAnsi="Times New Roman" w:hint="eastAsia"/>
          <w:szCs w:val="24"/>
        </w:rPr>
        <w:t xml:space="preserve">) </w:t>
      </w:r>
      <w:r w:rsidR="00C01829" w:rsidRPr="002E2016">
        <w:rPr>
          <w:rFonts w:ascii="Times New Roman" w:hAnsi="Times New Roman"/>
          <w:szCs w:val="24"/>
        </w:rPr>
        <w:t>and this relationship has been empirically tested in pas</w:t>
      </w:r>
      <w:r w:rsidR="00EB210A" w:rsidRPr="002E2016">
        <w:rPr>
          <w:rFonts w:ascii="Times New Roman" w:hAnsi="Times New Roman"/>
          <w:szCs w:val="24"/>
        </w:rPr>
        <w:t xml:space="preserve">t studies </w:t>
      </w:r>
      <w:r w:rsidR="00F346F6" w:rsidRPr="002E2016">
        <w:rPr>
          <w:rFonts w:ascii="Times New Roman" w:hAnsi="Times New Roman"/>
          <w:szCs w:val="24"/>
        </w:rPr>
        <w:t>(e.g., Ajzen &amp; Driver, 1992; Buttle &amp; Bok, 1996; Chow &amp; Murphy, 2011)</w:t>
      </w:r>
      <w:r w:rsidR="00C01829" w:rsidRPr="002E2016">
        <w:rPr>
          <w:rFonts w:ascii="Times New Roman" w:hAnsi="Times New Roman"/>
          <w:szCs w:val="24"/>
        </w:rPr>
        <w:t xml:space="preserve">. </w:t>
      </w:r>
      <w:r w:rsidR="00432BF2" w:rsidRPr="002E2016">
        <w:rPr>
          <w:rFonts w:ascii="Times New Roman" w:hAnsi="Times New Roman"/>
          <w:szCs w:val="24"/>
        </w:rPr>
        <w:t>Purchase intention is often driven by the positive word of mouth from the other social shoppers. A study in this area by Amblee</w:t>
      </w:r>
      <w:r w:rsidR="00432BF2" w:rsidRPr="002E2016">
        <w:rPr>
          <w:rFonts w:ascii="Times New Roman" w:hAnsi="Times New Roman"/>
          <w:szCs w:val="24"/>
          <w:vertAlign w:val="superscript"/>
        </w:rPr>
        <w:t xml:space="preserve"> </w:t>
      </w:r>
      <w:r w:rsidR="00432BF2" w:rsidRPr="002E2016">
        <w:rPr>
          <w:rFonts w:ascii="Times New Roman" w:hAnsi="Times New Roman"/>
          <w:szCs w:val="24"/>
        </w:rPr>
        <w:t>and Bui</w:t>
      </w:r>
      <w:r w:rsidR="00432BF2" w:rsidRPr="002E2016">
        <w:rPr>
          <w:rFonts w:ascii="Times New Roman" w:hAnsi="Times New Roman"/>
          <w:szCs w:val="24"/>
          <w:vertAlign w:val="superscript"/>
        </w:rPr>
        <w:t xml:space="preserve"> </w:t>
      </w:r>
      <w:r w:rsidR="00F346F6" w:rsidRPr="002E2016">
        <w:rPr>
          <w:rFonts w:ascii="Times New Roman" w:hAnsi="Times New Roman" w:hint="eastAsia"/>
          <w:szCs w:val="24"/>
        </w:rPr>
        <w:t>(2011)</w:t>
      </w:r>
      <w:r w:rsidR="00432BF2" w:rsidRPr="002E2016">
        <w:rPr>
          <w:rFonts w:ascii="Times New Roman" w:hAnsi="Times New Roman"/>
          <w:szCs w:val="24"/>
        </w:rPr>
        <w:t xml:space="preserve"> show that eWOM becomes a collective signal of reputation, and ultimately a significant demand driver. </w:t>
      </w:r>
      <w:r w:rsidR="00C01829" w:rsidRPr="002E2016">
        <w:rPr>
          <w:rFonts w:ascii="Times New Roman" w:hAnsi="Times New Roman"/>
          <w:szCs w:val="24"/>
        </w:rPr>
        <w:t xml:space="preserve">Additionally, during the </w:t>
      </w:r>
      <w:r w:rsidRPr="002E2016">
        <w:rPr>
          <w:rFonts w:ascii="Times New Roman" w:hAnsi="Times New Roman"/>
          <w:szCs w:val="24"/>
        </w:rPr>
        <w:t>early</w:t>
      </w:r>
      <w:r w:rsidR="00C01829" w:rsidRPr="002E2016">
        <w:rPr>
          <w:rFonts w:ascii="Times New Roman" w:hAnsi="Times New Roman"/>
          <w:szCs w:val="24"/>
        </w:rPr>
        <w:t xml:space="preserve"> visit to a website, the </w:t>
      </w:r>
      <w:r w:rsidRPr="002E2016">
        <w:rPr>
          <w:rFonts w:ascii="Times New Roman" w:hAnsi="Times New Roman"/>
          <w:szCs w:val="24"/>
        </w:rPr>
        <w:t>primary</w:t>
      </w:r>
      <w:r w:rsidR="00C01829" w:rsidRPr="002E2016">
        <w:rPr>
          <w:rFonts w:ascii="Times New Roman" w:hAnsi="Times New Roman"/>
          <w:szCs w:val="24"/>
        </w:rPr>
        <w:t xml:space="preserve"> challenge that the</w:t>
      </w:r>
      <w:r w:rsidRPr="002E2016">
        <w:rPr>
          <w:rFonts w:ascii="Times New Roman" w:hAnsi="Times New Roman"/>
          <w:szCs w:val="24"/>
        </w:rPr>
        <w:t xml:space="preserve"> </w:t>
      </w:r>
      <w:r w:rsidR="00442683" w:rsidRPr="002E2016">
        <w:rPr>
          <w:rFonts w:ascii="Times New Roman" w:hAnsi="Times New Roman"/>
          <w:szCs w:val="24"/>
        </w:rPr>
        <w:t>s</w:t>
      </w:r>
      <w:r w:rsidR="00442683" w:rsidRPr="002E2016">
        <w:rPr>
          <w:rFonts w:ascii="Times New Roman" w:hAnsi="Times New Roman" w:hint="eastAsia"/>
          <w:szCs w:val="24"/>
        </w:rPr>
        <w:t xml:space="preserve">ocial </w:t>
      </w:r>
      <w:r w:rsidR="00442683" w:rsidRPr="002E2016">
        <w:rPr>
          <w:rFonts w:ascii="Times New Roman" w:hAnsi="Times New Roman"/>
          <w:szCs w:val="24"/>
        </w:rPr>
        <w:t>shopping</w:t>
      </w:r>
      <w:r w:rsidR="00C01829" w:rsidRPr="002E2016">
        <w:rPr>
          <w:rFonts w:ascii="Times New Roman" w:hAnsi="Times New Roman"/>
          <w:szCs w:val="24"/>
        </w:rPr>
        <w:t xml:space="preserve"> service provider</w:t>
      </w:r>
      <w:r w:rsidRPr="002E2016">
        <w:rPr>
          <w:rFonts w:ascii="Times New Roman" w:hAnsi="Times New Roman"/>
          <w:szCs w:val="24"/>
        </w:rPr>
        <w:t>s</w:t>
      </w:r>
      <w:r w:rsidR="00C01829" w:rsidRPr="002E2016">
        <w:rPr>
          <w:rFonts w:ascii="Times New Roman" w:hAnsi="Times New Roman"/>
          <w:szCs w:val="24"/>
        </w:rPr>
        <w:t xml:space="preserve"> face</w:t>
      </w:r>
      <w:r w:rsidRPr="002E2016">
        <w:rPr>
          <w:rFonts w:ascii="Times New Roman" w:hAnsi="Times New Roman"/>
          <w:szCs w:val="24"/>
        </w:rPr>
        <w:t xml:space="preserve"> </w:t>
      </w:r>
      <w:r w:rsidR="00C01829" w:rsidRPr="002E2016">
        <w:rPr>
          <w:rFonts w:ascii="Times New Roman" w:hAnsi="Times New Roman"/>
          <w:szCs w:val="24"/>
        </w:rPr>
        <w:t>is to convert visitor</w:t>
      </w:r>
      <w:r w:rsidRPr="002E2016">
        <w:rPr>
          <w:rFonts w:ascii="Times New Roman" w:hAnsi="Times New Roman"/>
          <w:szCs w:val="24"/>
        </w:rPr>
        <w:t>s</w:t>
      </w:r>
      <w:r w:rsidR="00C01829" w:rsidRPr="002E2016">
        <w:rPr>
          <w:rFonts w:ascii="Times New Roman" w:hAnsi="Times New Roman"/>
          <w:szCs w:val="24"/>
        </w:rPr>
        <w:t xml:space="preserve"> into</w:t>
      </w:r>
      <w:r w:rsidRPr="002E2016">
        <w:rPr>
          <w:rFonts w:ascii="Times New Roman" w:hAnsi="Times New Roman"/>
          <w:szCs w:val="24"/>
        </w:rPr>
        <w:t xml:space="preserve"> </w:t>
      </w:r>
      <w:r w:rsidR="00C01829" w:rsidRPr="002E2016">
        <w:rPr>
          <w:rFonts w:ascii="Times New Roman" w:hAnsi="Times New Roman"/>
          <w:szCs w:val="24"/>
        </w:rPr>
        <w:t>buyer</w:t>
      </w:r>
      <w:r w:rsidRPr="002E2016">
        <w:rPr>
          <w:rFonts w:ascii="Times New Roman" w:hAnsi="Times New Roman"/>
          <w:szCs w:val="24"/>
        </w:rPr>
        <w:t>s</w:t>
      </w:r>
      <w:r w:rsidR="00C01829" w:rsidRPr="002E2016">
        <w:rPr>
          <w:rFonts w:ascii="Times New Roman" w:hAnsi="Times New Roman"/>
          <w:szCs w:val="24"/>
        </w:rPr>
        <w:t>. A purchase directly influences both the revenue and profitability of the firm. Consequently, the significance of purchase intention as an outcome variable of interest in this study is clear. Accordingly, customer purchase intention is included as a significant dependent variable in our model.</w:t>
      </w:r>
    </w:p>
    <w:p w14:paraId="0CCD76C0" w14:textId="1BFBD170" w:rsidR="00C01829" w:rsidRPr="002E2016" w:rsidRDefault="005F7534" w:rsidP="008144C2">
      <w:pPr>
        <w:adjustRightInd w:val="0"/>
        <w:snapToGrid w:val="0"/>
        <w:spacing w:beforeLines="50" w:before="180" w:line="480" w:lineRule="auto"/>
        <w:jc w:val="both"/>
        <w:rPr>
          <w:rFonts w:ascii="Times New Roman" w:hAnsi="Times New Roman"/>
          <w:b/>
          <w:i/>
          <w:szCs w:val="24"/>
        </w:rPr>
      </w:pPr>
      <w:r w:rsidRPr="002E2016">
        <w:rPr>
          <w:rFonts w:ascii="Times New Roman" w:hAnsi="Times New Roman"/>
          <w:b/>
          <w:i/>
          <w:szCs w:val="24"/>
        </w:rPr>
        <w:t>Hypothesis development</w:t>
      </w:r>
    </w:p>
    <w:p w14:paraId="415155A7" w14:textId="60486FE4" w:rsidR="000167DE" w:rsidRPr="002E2016" w:rsidRDefault="000F2BDC" w:rsidP="008144C2">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Before undertaking the transaction, when </w:t>
      </w:r>
      <w:r w:rsidR="00C01829" w:rsidRPr="002E2016">
        <w:rPr>
          <w:rFonts w:ascii="Times New Roman" w:hAnsi="Times New Roman"/>
          <w:szCs w:val="24"/>
        </w:rPr>
        <w:t>consumers</w:t>
      </w:r>
      <w:r w:rsidR="00403AA2" w:rsidRPr="002E2016">
        <w:rPr>
          <w:rFonts w:ascii="Times New Roman" w:hAnsi="Times New Roman" w:hint="eastAsia"/>
          <w:szCs w:val="24"/>
        </w:rPr>
        <w:t xml:space="preserve"> </w:t>
      </w:r>
      <w:r w:rsidRPr="002E2016">
        <w:rPr>
          <w:rFonts w:ascii="Times New Roman" w:hAnsi="Times New Roman"/>
          <w:szCs w:val="24"/>
        </w:rPr>
        <w:t>look for</w:t>
      </w:r>
      <w:r w:rsidR="00C01829" w:rsidRPr="002E2016">
        <w:rPr>
          <w:rFonts w:ascii="Times New Roman" w:hAnsi="Times New Roman"/>
          <w:szCs w:val="24"/>
        </w:rPr>
        <w:t xml:space="preserve"> a product or service, place an order, and make payment over the Internet, they will </w:t>
      </w:r>
      <w:r w:rsidRPr="002E2016">
        <w:rPr>
          <w:rFonts w:ascii="Times New Roman" w:hAnsi="Times New Roman"/>
          <w:szCs w:val="24"/>
        </w:rPr>
        <w:t>ponder</w:t>
      </w:r>
      <w:r w:rsidR="00C01829" w:rsidRPr="002E2016">
        <w:rPr>
          <w:rFonts w:ascii="Times New Roman" w:hAnsi="Times New Roman"/>
          <w:szCs w:val="24"/>
        </w:rPr>
        <w:t xml:space="preserve"> the perceived value they </w:t>
      </w:r>
      <w:r w:rsidR="00C01829" w:rsidRPr="002E2016">
        <w:rPr>
          <w:rFonts w:ascii="Times New Roman" w:hAnsi="Times New Roman"/>
          <w:szCs w:val="24"/>
        </w:rPr>
        <w:lastRenderedPageBreak/>
        <w:t xml:space="preserve">will </w:t>
      </w:r>
      <w:r w:rsidR="00403AA2" w:rsidRPr="002E2016">
        <w:rPr>
          <w:rFonts w:ascii="Times New Roman" w:hAnsi="Times New Roman"/>
          <w:szCs w:val="24"/>
        </w:rPr>
        <w:t>achieve</w:t>
      </w:r>
      <w:r w:rsidR="00C01829" w:rsidRPr="002E2016">
        <w:rPr>
          <w:rFonts w:ascii="Times New Roman" w:hAnsi="Times New Roman"/>
          <w:szCs w:val="24"/>
        </w:rPr>
        <w:t xml:space="preserve"> in te</w:t>
      </w:r>
      <w:r w:rsidR="006E5D36" w:rsidRPr="002E2016">
        <w:rPr>
          <w:rFonts w:ascii="Times New Roman" w:hAnsi="Times New Roman"/>
          <w:szCs w:val="24"/>
        </w:rPr>
        <w:t xml:space="preserve">rms of costs and benefits </w:t>
      </w:r>
      <w:r w:rsidR="008144C2" w:rsidRPr="002E2016">
        <w:rPr>
          <w:rFonts w:ascii="Times New Roman" w:hAnsi="Times New Roman"/>
          <w:szCs w:val="24"/>
        </w:rPr>
        <w:t>(Shih, 2004)</w:t>
      </w:r>
      <w:r w:rsidR="00C01829" w:rsidRPr="002E2016">
        <w:rPr>
          <w:rFonts w:ascii="Times New Roman" w:hAnsi="Times New Roman"/>
          <w:szCs w:val="24"/>
        </w:rPr>
        <w:t xml:space="preserve">. </w:t>
      </w:r>
      <w:r w:rsidR="00403AA2" w:rsidRPr="002E2016">
        <w:rPr>
          <w:rFonts w:ascii="Times New Roman" w:hAnsi="Times New Roman"/>
          <w:szCs w:val="24"/>
        </w:rPr>
        <w:t>Some</w:t>
      </w:r>
      <w:r w:rsidR="00403AA2" w:rsidRPr="002E2016">
        <w:rPr>
          <w:rFonts w:ascii="Times New Roman" w:hAnsi="Times New Roman" w:hint="eastAsia"/>
          <w:szCs w:val="24"/>
        </w:rPr>
        <w:t xml:space="preserve"> </w:t>
      </w:r>
      <w:r w:rsidRPr="002E2016">
        <w:rPr>
          <w:rFonts w:ascii="Times New Roman" w:hAnsi="Times New Roman"/>
          <w:szCs w:val="24"/>
        </w:rPr>
        <w:t>scholar</w:t>
      </w:r>
      <w:r w:rsidR="00403AA2" w:rsidRPr="002E2016">
        <w:rPr>
          <w:rFonts w:ascii="Times New Roman" w:hAnsi="Times New Roman"/>
          <w:szCs w:val="24"/>
        </w:rPr>
        <w:t>s</w:t>
      </w:r>
      <w:r w:rsidR="00403AA2" w:rsidRPr="002E2016">
        <w:rPr>
          <w:rFonts w:ascii="Times New Roman" w:hAnsi="Times New Roman" w:hint="eastAsia"/>
          <w:szCs w:val="24"/>
        </w:rPr>
        <w:t xml:space="preserve"> </w:t>
      </w:r>
      <w:r w:rsidR="008144C2" w:rsidRPr="002E2016">
        <w:rPr>
          <w:rFonts w:ascii="Times New Roman" w:hAnsi="Times New Roman"/>
          <w:szCs w:val="24"/>
        </w:rPr>
        <w:t>(e.g.,</w:t>
      </w:r>
      <w:r w:rsidR="008144C2" w:rsidRPr="002E2016">
        <w:rPr>
          <w:rFonts w:ascii="Times New Roman" w:hAnsi="Times New Roman" w:hint="eastAsia"/>
          <w:szCs w:val="24"/>
        </w:rPr>
        <w:t xml:space="preserve"> </w:t>
      </w:r>
      <w:r w:rsidR="004842A0" w:rsidRPr="002E2016">
        <w:rPr>
          <w:rFonts w:ascii="Times New Roman" w:hAnsi="Times New Roman"/>
          <w:szCs w:val="24"/>
        </w:rPr>
        <w:t>Ahn, Ryu, &amp; Han,</w:t>
      </w:r>
      <w:r w:rsidR="008144C2" w:rsidRPr="002E2016">
        <w:rPr>
          <w:rFonts w:ascii="Times New Roman" w:hAnsi="Times New Roman"/>
          <w:szCs w:val="24"/>
        </w:rPr>
        <w:t xml:space="preserve"> 2004; </w:t>
      </w:r>
      <w:r w:rsidR="004842A0" w:rsidRPr="002E2016">
        <w:rPr>
          <w:rFonts w:ascii="Times New Roman" w:hAnsi="Times New Roman"/>
          <w:szCs w:val="24"/>
        </w:rPr>
        <w:t>Kim, Lee, &amp; Law,</w:t>
      </w:r>
      <w:r w:rsidR="008144C2" w:rsidRPr="002E2016">
        <w:rPr>
          <w:rFonts w:ascii="Times New Roman" w:hAnsi="Times New Roman"/>
          <w:szCs w:val="24"/>
        </w:rPr>
        <w:t xml:space="preserve"> 2008; Liu &amp; Arnett, 2000)</w:t>
      </w:r>
      <w:r w:rsidR="00403AA2" w:rsidRPr="002E2016">
        <w:rPr>
          <w:rFonts w:ascii="Times New Roman" w:hAnsi="Times New Roman" w:hint="eastAsia"/>
          <w:szCs w:val="24"/>
        </w:rPr>
        <w:t xml:space="preserve"> </w:t>
      </w:r>
      <w:r w:rsidR="00403AA2" w:rsidRPr="002E2016">
        <w:rPr>
          <w:rFonts w:ascii="Times New Roman" w:hAnsi="Times New Roman"/>
          <w:szCs w:val="24"/>
        </w:rPr>
        <w:t>have</w:t>
      </w:r>
      <w:r w:rsidR="00403AA2" w:rsidRPr="002E2016">
        <w:rPr>
          <w:rFonts w:ascii="Times New Roman" w:hAnsi="Times New Roman" w:hint="eastAsia"/>
          <w:szCs w:val="24"/>
        </w:rPr>
        <w:t xml:space="preserve"> </w:t>
      </w:r>
      <w:r w:rsidR="00403AA2" w:rsidRPr="002E2016">
        <w:rPr>
          <w:rFonts w:ascii="Times New Roman" w:hAnsi="Times New Roman"/>
          <w:szCs w:val="24"/>
        </w:rPr>
        <w:t>indicated</w:t>
      </w:r>
      <w:r w:rsidR="00403AA2" w:rsidRPr="002E2016">
        <w:rPr>
          <w:rFonts w:ascii="Times New Roman" w:hAnsi="Times New Roman" w:hint="eastAsia"/>
          <w:szCs w:val="24"/>
        </w:rPr>
        <w:t xml:space="preserve"> </w:t>
      </w:r>
      <w:r w:rsidR="00403AA2" w:rsidRPr="002E2016">
        <w:rPr>
          <w:rFonts w:ascii="Times New Roman" w:hAnsi="Times New Roman"/>
          <w:szCs w:val="24"/>
        </w:rPr>
        <w:t>that</w:t>
      </w:r>
      <w:r w:rsidR="00403AA2" w:rsidRPr="002E2016">
        <w:rPr>
          <w:rFonts w:ascii="Times New Roman" w:hAnsi="Times New Roman" w:hint="eastAsia"/>
          <w:szCs w:val="24"/>
        </w:rPr>
        <w:t xml:space="preserve"> </w:t>
      </w:r>
      <w:r w:rsidR="006E390C" w:rsidRPr="002E2016">
        <w:rPr>
          <w:rFonts w:ascii="Times New Roman" w:hAnsi="Times New Roman"/>
          <w:szCs w:val="24"/>
        </w:rPr>
        <w:t>consumers’</w:t>
      </w:r>
      <w:r w:rsidR="00C01829" w:rsidRPr="002E2016">
        <w:rPr>
          <w:rFonts w:ascii="Times New Roman" w:hAnsi="Times New Roman"/>
          <w:szCs w:val="24"/>
        </w:rPr>
        <w:t xml:space="preserve"> perceptions are </w:t>
      </w:r>
      <w:r w:rsidR="00403AA2" w:rsidRPr="002E2016">
        <w:rPr>
          <w:rFonts w:ascii="Times New Roman" w:hAnsi="Times New Roman"/>
          <w:szCs w:val="24"/>
        </w:rPr>
        <w:t>mainly</w:t>
      </w:r>
      <w:r w:rsidR="00C01829" w:rsidRPr="002E2016">
        <w:rPr>
          <w:rFonts w:ascii="Times New Roman" w:hAnsi="Times New Roman"/>
          <w:szCs w:val="24"/>
        </w:rPr>
        <w:t xml:space="preserve"> </w:t>
      </w:r>
      <w:r w:rsidRPr="002E2016">
        <w:rPr>
          <w:rFonts w:ascii="Times New Roman" w:hAnsi="Times New Roman"/>
          <w:szCs w:val="24"/>
        </w:rPr>
        <w:t>stemmed</w:t>
      </w:r>
      <w:r w:rsidR="00C01829" w:rsidRPr="002E2016">
        <w:rPr>
          <w:rFonts w:ascii="Times New Roman" w:hAnsi="Times New Roman"/>
          <w:szCs w:val="24"/>
        </w:rPr>
        <w:t xml:space="preserve"> from three </w:t>
      </w:r>
      <w:r w:rsidRPr="002E2016">
        <w:rPr>
          <w:rFonts w:ascii="Times New Roman" w:hAnsi="Times New Roman"/>
          <w:szCs w:val="24"/>
        </w:rPr>
        <w:t>central</w:t>
      </w:r>
      <w:r w:rsidR="00403AA2" w:rsidRPr="002E2016">
        <w:rPr>
          <w:rFonts w:ascii="Times New Roman" w:hAnsi="Times New Roman" w:hint="eastAsia"/>
          <w:szCs w:val="24"/>
        </w:rPr>
        <w:t xml:space="preserve"> </w:t>
      </w:r>
      <w:r w:rsidR="00C01829" w:rsidRPr="002E2016">
        <w:rPr>
          <w:rFonts w:ascii="Times New Roman" w:hAnsi="Times New Roman"/>
          <w:szCs w:val="24"/>
        </w:rPr>
        <w:t>factors of determining website quality</w:t>
      </w:r>
      <w:r w:rsidR="00403AA2" w:rsidRPr="002E2016">
        <w:rPr>
          <w:rFonts w:ascii="Times New Roman" w:hAnsi="Times New Roman"/>
          <w:szCs w:val="24"/>
        </w:rPr>
        <w:t>,</w:t>
      </w:r>
      <w:r w:rsidR="00403AA2" w:rsidRPr="002E2016">
        <w:rPr>
          <w:rFonts w:ascii="Times New Roman" w:hAnsi="Times New Roman" w:hint="eastAsia"/>
          <w:szCs w:val="24"/>
        </w:rPr>
        <w:t xml:space="preserve"> </w:t>
      </w:r>
      <w:r w:rsidR="00403AA2" w:rsidRPr="002E2016">
        <w:rPr>
          <w:rFonts w:ascii="Times New Roman" w:hAnsi="Times New Roman"/>
          <w:szCs w:val="24"/>
        </w:rPr>
        <w:t xml:space="preserve">namely </w:t>
      </w:r>
      <w:r w:rsidR="00C01829" w:rsidRPr="002E2016">
        <w:rPr>
          <w:rFonts w:ascii="Times New Roman" w:hAnsi="Times New Roman"/>
          <w:szCs w:val="24"/>
        </w:rPr>
        <w:t xml:space="preserve">information, </w:t>
      </w:r>
      <w:r w:rsidR="00403AA2" w:rsidRPr="002E2016">
        <w:rPr>
          <w:rFonts w:ascii="Times New Roman" w:hAnsi="Times New Roman"/>
          <w:szCs w:val="24"/>
        </w:rPr>
        <w:t xml:space="preserve">system, </w:t>
      </w:r>
      <w:r w:rsidR="00C01829" w:rsidRPr="002E2016">
        <w:rPr>
          <w:rFonts w:ascii="Times New Roman" w:hAnsi="Times New Roman"/>
          <w:szCs w:val="24"/>
        </w:rPr>
        <w:t>and service quality.</w:t>
      </w:r>
      <w:r w:rsidRPr="002E2016">
        <w:rPr>
          <w:rFonts w:ascii="Times New Roman" w:hAnsi="Times New Roman"/>
          <w:szCs w:val="24"/>
        </w:rPr>
        <w:t xml:space="preserve"> I</w:t>
      </w:r>
      <w:r w:rsidR="00C01829" w:rsidRPr="002E2016">
        <w:rPr>
          <w:rFonts w:ascii="Times New Roman" w:hAnsi="Times New Roman"/>
          <w:szCs w:val="24"/>
        </w:rPr>
        <w:t xml:space="preserve">nformation quality </w:t>
      </w:r>
      <w:r w:rsidRPr="002E2016">
        <w:rPr>
          <w:rFonts w:ascii="Times New Roman" w:hAnsi="Times New Roman"/>
          <w:szCs w:val="24"/>
        </w:rPr>
        <w:t>mean</w:t>
      </w:r>
      <w:r w:rsidR="00C01829" w:rsidRPr="002E2016">
        <w:rPr>
          <w:rFonts w:ascii="Times New Roman" w:hAnsi="Times New Roman"/>
          <w:szCs w:val="24"/>
        </w:rPr>
        <w:t>s accuracy, timeliness, currency and reliability of information</w:t>
      </w:r>
      <w:r w:rsidR="006E5D36" w:rsidRPr="002E2016">
        <w:rPr>
          <w:rFonts w:ascii="Times New Roman" w:hAnsi="Times New Roman"/>
          <w:szCs w:val="24"/>
        </w:rPr>
        <w:t xml:space="preserve"> </w:t>
      </w:r>
      <w:r w:rsidR="008144C2" w:rsidRPr="002E2016">
        <w:rPr>
          <w:rFonts w:ascii="Times New Roman" w:hAnsi="Times New Roman"/>
          <w:szCs w:val="24"/>
        </w:rPr>
        <w:t>(Shih, 2004)</w:t>
      </w:r>
      <w:r w:rsidR="00C01829" w:rsidRPr="002E2016">
        <w:rPr>
          <w:rFonts w:ascii="Times New Roman" w:hAnsi="Times New Roman"/>
          <w:szCs w:val="24"/>
        </w:rPr>
        <w:t>.</w:t>
      </w:r>
      <w:r w:rsidR="00403AA2" w:rsidRPr="002E2016">
        <w:rPr>
          <w:rFonts w:ascii="Times New Roman" w:hAnsi="Times New Roman" w:hint="eastAsia"/>
          <w:szCs w:val="24"/>
        </w:rPr>
        <w:t xml:space="preserve"> </w:t>
      </w:r>
      <w:r w:rsidRPr="002E2016">
        <w:rPr>
          <w:rFonts w:ascii="Times New Roman" w:hAnsi="Times New Roman"/>
          <w:szCs w:val="24"/>
        </w:rPr>
        <w:t>T</w:t>
      </w:r>
      <w:r w:rsidR="00C01829" w:rsidRPr="002E2016">
        <w:rPr>
          <w:rFonts w:ascii="Times New Roman" w:hAnsi="Times New Roman"/>
          <w:szCs w:val="24"/>
        </w:rPr>
        <w:t xml:space="preserve">he quality of the information that the system generates and transmits </w:t>
      </w:r>
      <w:r w:rsidR="00403AA2" w:rsidRPr="002E2016">
        <w:rPr>
          <w:rFonts w:ascii="Times New Roman" w:hAnsi="Times New Roman"/>
          <w:szCs w:val="24"/>
        </w:rPr>
        <w:t>has</w:t>
      </w:r>
      <w:r w:rsidR="00403AA2" w:rsidRPr="002E2016">
        <w:rPr>
          <w:rFonts w:ascii="Times New Roman" w:hAnsi="Times New Roman" w:hint="eastAsia"/>
          <w:szCs w:val="24"/>
        </w:rPr>
        <w:t xml:space="preserve"> </w:t>
      </w:r>
      <w:r w:rsidR="006E390C" w:rsidRPr="002E2016">
        <w:rPr>
          <w:rFonts w:ascii="Times New Roman" w:hAnsi="Times New Roman" w:hint="eastAsia"/>
          <w:szCs w:val="24"/>
        </w:rPr>
        <w:t xml:space="preserve">been </w:t>
      </w:r>
      <w:r w:rsidRPr="002E2016">
        <w:rPr>
          <w:rFonts w:ascii="Times New Roman" w:hAnsi="Times New Roman"/>
          <w:szCs w:val="24"/>
        </w:rPr>
        <w:t>view</w:t>
      </w:r>
      <w:r w:rsidR="00403AA2" w:rsidRPr="002E2016">
        <w:rPr>
          <w:rFonts w:ascii="Times New Roman" w:hAnsi="Times New Roman"/>
          <w:szCs w:val="24"/>
        </w:rPr>
        <w:t>ed</w:t>
      </w:r>
      <w:r w:rsidR="00403AA2" w:rsidRPr="002E2016">
        <w:rPr>
          <w:rFonts w:ascii="Times New Roman" w:hAnsi="Times New Roman" w:hint="eastAsia"/>
          <w:szCs w:val="24"/>
        </w:rPr>
        <w:t xml:space="preserve"> </w:t>
      </w:r>
      <w:r w:rsidR="00403AA2" w:rsidRPr="002E2016">
        <w:rPr>
          <w:rFonts w:ascii="Times New Roman" w:hAnsi="Times New Roman"/>
          <w:szCs w:val="24"/>
        </w:rPr>
        <w:t>as a</w:t>
      </w:r>
      <w:r w:rsidRPr="002E2016">
        <w:rPr>
          <w:rFonts w:ascii="Times New Roman" w:hAnsi="Times New Roman"/>
          <w:szCs w:val="24"/>
        </w:rPr>
        <w:t xml:space="preserve"> crucial</w:t>
      </w:r>
      <w:r w:rsidR="00403AA2" w:rsidRPr="002E2016">
        <w:rPr>
          <w:rFonts w:ascii="Times New Roman" w:hAnsi="Times New Roman" w:hint="eastAsia"/>
          <w:szCs w:val="24"/>
        </w:rPr>
        <w:t xml:space="preserve"> </w:t>
      </w:r>
      <w:r w:rsidR="00C01829" w:rsidRPr="002E2016">
        <w:rPr>
          <w:rFonts w:ascii="Times New Roman" w:hAnsi="Times New Roman"/>
          <w:szCs w:val="24"/>
        </w:rPr>
        <w:t xml:space="preserve">factor in </w:t>
      </w:r>
      <w:r w:rsidRPr="002E2016">
        <w:rPr>
          <w:rFonts w:ascii="Times New Roman" w:hAnsi="Times New Roman"/>
          <w:szCs w:val="24"/>
        </w:rPr>
        <w:t>affect</w:t>
      </w:r>
      <w:r w:rsidR="00C01829" w:rsidRPr="002E2016">
        <w:rPr>
          <w:rFonts w:ascii="Times New Roman" w:hAnsi="Times New Roman"/>
          <w:szCs w:val="24"/>
        </w:rPr>
        <w:t xml:space="preserve">ing </w:t>
      </w:r>
      <w:r w:rsidR="00403AA2" w:rsidRPr="002E2016">
        <w:rPr>
          <w:rFonts w:ascii="Times New Roman" w:hAnsi="Times New Roman"/>
          <w:szCs w:val="24"/>
        </w:rPr>
        <w:t>the</w:t>
      </w:r>
      <w:r w:rsidR="00C01829" w:rsidRPr="002E2016">
        <w:rPr>
          <w:rFonts w:ascii="Times New Roman" w:hAnsi="Times New Roman"/>
          <w:szCs w:val="24"/>
        </w:rPr>
        <w:t xml:space="preserve"> information system’s success</w:t>
      </w:r>
      <w:r w:rsidRPr="002E2016">
        <w:rPr>
          <w:rFonts w:ascii="Times New Roman" w:hAnsi="Times New Roman"/>
          <w:szCs w:val="24"/>
        </w:rPr>
        <w:t xml:space="preserve"> </w:t>
      </w:r>
      <w:r w:rsidR="004842A0" w:rsidRPr="002E2016">
        <w:rPr>
          <w:rFonts w:ascii="Times New Roman" w:hAnsi="Times New Roman"/>
          <w:szCs w:val="24"/>
        </w:rPr>
        <w:t>(Lee &amp;</w:t>
      </w:r>
      <w:r w:rsidR="004842A0" w:rsidRPr="002E2016">
        <w:rPr>
          <w:rFonts w:ascii="Times New Roman" w:hAnsi="Times New Roman" w:hint="eastAsia"/>
          <w:szCs w:val="24"/>
        </w:rPr>
        <w:t xml:space="preserve"> </w:t>
      </w:r>
      <w:r w:rsidR="004842A0" w:rsidRPr="002E2016">
        <w:rPr>
          <w:rFonts w:ascii="Times New Roman" w:hAnsi="Times New Roman"/>
          <w:szCs w:val="24"/>
        </w:rPr>
        <w:t>Kozar, 2006)</w:t>
      </w:r>
      <w:r w:rsidR="00C01829" w:rsidRPr="002E2016">
        <w:rPr>
          <w:rFonts w:ascii="Times New Roman" w:hAnsi="Times New Roman"/>
          <w:szCs w:val="24"/>
        </w:rPr>
        <w:t>.</w:t>
      </w:r>
      <w:r w:rsidR="000167DE" w:rsidRPr="002E2016">
        <w:rPr>
          <w:rFonts w:ascii="Times New Roman" w:hAnsi="Times New Roman"/>
          <w:szCs w:val="24"/>
        </w:rPr>
        <w:t xml:space="preserve"> </w:t>
      </w:r>
      <w:r w:rsidRPr="002E2016">
        <w:rPr>
          <w:rFonts w:ascii="Times New Roman" w:hAnsi="Times New Roman"/>
          <w:szCs w:val="24"/>
        </w:rPr>
        <w:t>I</w:t>
      </w:r>
      <w:r w:rsidR="000167DE" w:rsidRPr="002E2016">
        <w:rPr>
          <w:rFonts w:ascii="Times New Roman" w:hAnsi="Times New Roman"/>
          <w:szCs w:val="24"/>
        </w:rPr>
        <w:t xml:space="preserve">nformation quality </w:t>
      </w:r>
      <w:r w:rsidRPr="002E2016">
        <w:rPr>
          <w:rFonts w:ascii="Times New Roman" w:hAnsi="Times New Roman"/>
          <w:szCs w:val="24"/>
        </w:rPr>
        <w:t>has</w:t>
      </w:r>
      <w:r w:rsidR="000167DE" w:rsidRPr="002E2016">
        <w:rPr>
          <w:rFonts w:ascii="Times New Roman" w:hAnsi="Times New Roman"/>
          <w:szCs w:val="24"/>
        </w:rPr>
        <w:t xml:space="preserve"> a strong </w:t>
      </w:r>
      <w:r w:rsidRPr="002E2016">
        <w:rPr>
          <w:rFonts w:ascii="Times New Roman" w:hAnsi="Times New Roman"/>
          <w:szCs w:val="24"/>
        </w:rPr>
        <w:t>impact on</w:t>
      </w:r>
      <w:r w:rsidR="000167DE" w:rsidRPr="002E2016">
        <w:rPr>
          <w:rFonts w:ascii="Times New Roman" w:hAnsi="Times New Roman"/>
          <w:szCs w:val="24"/>
        </w:rPr>
        <w:t xml:space="preserve"> customer satisfaction with Internet shopping</w:t>
      </w:r>
      <w:r w:rsidR="006E5D36" w:rsidRPr="002E2016">
        <w:rPr>
          <w:rFonts w:ascii="Times New Roman" w:hAnsi="Times New Roman"/>
          <w:szCs w:val="24"/>
        </w:rPr>
        <w:t xml:space="preserve"> </w:t>
      </w:r>
      <w:r w:rsidR="004842A0" w:rsidRPr="002E2016">
        <w:rPr>
          <w:rFonts w:ascii="Times New Roman" w:hAnsi="Times New Roman"/>
          <w:szCs w:val="24"/>
        </w:rPr>
        <w:t>(Janda, Trocchia, &amp; Gwinner, 2002; Szymanski &amp; Hise, 2000)</w:t>
      </w:r>
      <w:r w:rsidR="000167DE" w:rsidRPr="002E2016">
        <w:rPr>
          <w:rFonts w:ascii="Times New Roman" w:hAnsi="Times New Roman"/>
          <w:szCs w:val="24"/>
        </w:rPr>
        <w:t xml:space="preserve">. Wu and Wang </w:t>
      </w:r>
      <w:r w:rsidR="00950AC2">
        <w:rPr>
          <w:rFonts w:ascii="Times New Roman" w:hAnsi="Times New Roman"/>
          <w:szCs w:val="24"/>
        </w:rPr>
        <w:t>(2006)</w:t>
      </w:r>
      <w:r w:rsidR="000167DE" w:rsidRPr="002E2016">
        <w:rPr>
          <w:rFonts w:ascii="Times New Roman" w:hAnsi="Times New Roman"/>
          <w:szCs w:val="24"/>
        </w:rPr>
        <w:t xml:space="preserve"> </w:t>
      </w:r>
      <w:r w:rsidRPr="002E2016">
        <w:rPr>
          <w:rFonts w:ascii="Times New Roman" w:hAnsi="Times New Roman"/>
          <w:szCs w:val="24"/>
        </w:rPr>
        <w:t>describe</w:t>
      </w:r>
      <w:r w:rsidR="000167DE" w:rsidRPr="002E2016">
        <w:rPr>
          <w:rFonts w:ascii="Times New Roman" w:hAnsi="Times New Roman"/>
          <w:szCs w:val="24"/>
        </w:rPr>
        <w:t xml:space="preserve">d that information quality is </w:t>
      </w:r>
      <w:r w:rsidRPr="002E2016">
        <w:rPr>
          <w:rFonts w:ascii="Times New Roman" w:hAnsi="Times New Roman"/>
          <w:szCs w:val="24"/>
        </w:rPr>
        <w:t>associated with</w:t>
      </w:r>
      <w:r w:rsidR="000167DE" w:rsidRPr="002E2016">
        <w:rPr>
          <w:rFonts w:ascii="Times New Roman" w:hAnsi="Times New Roman"/>
          <w:szCs w:val="24"/>
        </w:rPr>
        <w:t xml:space="preserve"> an increase in user satisfaction.</w:t>
      </w:r>
      <w:r w:rsidR="000167DE" w:rsidRPr="002E2016">
        <w:rPr>
          <w:rFonts w:ascii="Times New Roman" w:hAnsi="Times New Roman" w:hint="eastAsia"/>
          <w:szCs w:val="24"/>
        </w:rPr>
        <w:t xml:space="preserve"> </w:t>
      </w:r>
      <w:r w:rsidR="000167DE" w:rsidRPr="002E2016">
        <w:rPr>
          <w:rFonts w:ascii="Times New Roman" w:hAnsi="Times New Roman"/>
          <w:szCs w:val="24"/>
        </w:rPr>
        <w:t>Chen and Cheng</w:t>
      </w:r>
      <w:r w:rsidR="000167DE" w:rsidRPr="002E2016">
        <w:rPr>
          <w:rFonts w:ascii="Times New Roman" w:hAnsi="Times New Roman" w:hint="eastAsia"/>
          <w:szCs w:val="24"/>
        </w:rPr>
        <w:t xml:space="preserve"> </w:t>
      </w:r>
      <w:r w:rsidR="004842A0" w:rsidRPr="002E2016">
        <w:rPr>
          <w:rFonts w:ascii="Times New Roman" w:hAnsi="Times New Roman"/>
          <w:szCs w:val="24"/>
        </w:rPr>
        <w:t>(2009)</w:t>
      </w:r>
      <w:r w:rsidR="003D635F" w:rsidRPr="002E2016">
        <w:rPr>
          <w:rFonts w:ascii="Times New Roman" w:hAnsi="Times New Roman"/>
          <w:szCs w:val="24"/>
        </w:rPr>
        <w:t xml:space="preserve"> </w:t>
      </w:r>
      <w:r w:rsidR="000167DE" w:rsidRPr="002E2016">
        <w:rPr>
          <w:rFonts w:ascii="Times New Roman" w:hAnsi="Times New Roman"/>
          <w:szCs w:val="24"/>
        </w:rPr>
        <w:t>and</w:t>
      </w:r>
      <w:r w:rsidR="000167DE" w:rsidRPr="002E2016">
        <w:rPr>
          <w:rFonts w:ascii="Times New Roman" w:hAnsi="Times New Roman" w:hint="eastAsia"/>
          <w:szCs w:val="24"/>
        </w:rPr>
        <w:t xml:space="preserve"> </w:t>
      </w:r>
      <w:r w:rsidR="004842A0" w:rsidRPr="002E2016">
        <w:rPr>
          <w:rFonts w:ascii="Times New Roman" w:hAnsi="Times New Roman"/>
          <w:szCs w:val="24"/>
        </w:rPr>
        <w:t>Wu</w:t>
      </w:r>
      <w:r w:rsidR="004842A0" w:rsidRPr="002E2016">
        <w:rPr>
          <w:rFonts w:ascii="Times New Roman" w:hAnsi="Times New Roman" w:hint="eastAsia"/>
          <w:szCs w:val="24"/>
        </w:rPr>
        <w:t xml:space="preserve"> </w:t>
      </w:r>
      <w:r w:rsidR="004842A0" w:rsidRPr="002E2016">
        <w:rPr>
          <w:rFonts w:ascii="Times New Roman" w:hAnsi="Times New Roman"/>
          <w:szCs w:val="24"/>
        </w:rPr>
        <w:t>and</w:t>
      </w:r>
      <w:r w:rsidR="004842A0" w:rsidRPr="002E2016">
        <w:rPr>
          <w:rFonts w:ascii="Times New Roman" w:hAnsi="Times New Roman" w:hint="eastAsia"/>
          <w:szCs w:val="24"/>
        </w:rPr>
        <w:t xml:space="preserve"> </w:t>
      </w:r>
      <w:r w:rsidR="004842A0" w:rsidRPr="002E2016">
        <w:rPr>
          <w:rFonts w:ascii="Times New Roman" w:hAnsi="Times New Roman"/>
          <w:szCs w:val="24"/>
        </w:rPr>
        <w:t>Hsu</w:t>
      </w:r>
      <w:r w:rsidR="004842A0" w:rsidRPr="002E2016">
        <w:rPr>
          <w:rFonts w:ascii="Times New Roman" w:hAnsi="Times New Roman" w:hint="eastAsia"/>
          <w:szCs w:val="24"/>
        </w:rPr>
        <w:t xml:space="preserve"> </w:t>
      </w:r>
      <w:r w:rsidR="004842A0" w:rsidRPr="002E2016">
        <w:rPr>
          <w:rFonts w:ascii="Times New Roman" w:hAnsi="Times New Roman"/>
          <w:szCs w:val="24"/>
        </w:rPr>
        <w:t>(201</w:t>
      </w:r>
      <w:r w:rsidR="00925396">
        <w:rPr>
          <w:rFonts w:ascii="Times New Roman" w:hAnsi="Times New Roman"/>
          <w:szCs w:val="24"/>
        </w:rPr>
        <w:t>5</w:t>
      </w:r>
      <w:r w:rsidR="004842A0" w:rsidRPr="002E2016">
        <w:rPr>
          <w:rFonts w:ascii="Times New Roman" w:hAnsi="Times New Roman"/>
          <w:szCs w:val="24"/>
        </w:rPr>
        <w:t>)</w:t>
      </w:r>
      <w:r w:rsidR="004842A0" w:rsidRPr="002E2016">
        <w:rPr>
          <w:rFonts w:ascii="Times New Roman" w:hAnsi="Times New Roman" w:hint="eastAsia"/>
          <w:szCs w:val="24"/>
        </w:rPr>
        <w:t xml:space="preserve"> </w:t>
      </w:r>
      <w:r w:rsidRPr="002E2016">
        <w:rPr>
          <w:rFonts w:ascii="Times New Roman" w:hAnsi="Times New Roman"/>
          <w:szCs w:val="24"/>
        </w:rPr>
        <w:t xml:space="preserve">have </w:t>
      </w:r>
      <w:r w:rsidR="000167DE" w:rsidRPr="002E2016">
        <w:rPr>
          <w:rFonts w:ascii="Times New Roman" w:hAnsi="Times New Roman"/>
          <w:szCs w:val="24"/>
        </w:rPr>
        <w:t>confirmed</w:t>
      </w:r>
      <w:r w:rsidR="000167DE" w:rsidRPr="002E2016">
        <w:rPr>
          <w:rFonts w:ascii="Times New Roman" w:hAnsi="Times New Roman" w:hint="eastAsia"/>
          <w:szCs w:val="24"/>
        </w:rPr>
        <w:t xml:space="preserve"> </w:t>
      </w:r>
      <w:r w:rsidR="000167DE" w:rsidRPr="002E2016">
        <w:rPr>
          <w:rFonts w:ascii="Times New Roman" w:hAnsi="Times New Roman"/>
          <w:szCs w:val="24"/>
        </w:rPr>
        <w:t>that</w:t>
      </w:r>
      <w:r w:rsidR="000167DE" w:rsidRPr="002E2016">
        <w:rPr>
          <w:rFonts w:ascii="Times New Roman" w:hAnsi="Times New Roman" w:hint="eastAsia"/>
          <w:szCs w:val="24"/>
        </w:rPr>
        <w:t xml:space="preserve"> </w:t>
      </w:r>
      <w:r w:rsidR="000167DE" w:rsidRPr="002E2016">
        <w:rPr>
          <w:rFonts w:ascii="Times New Roman" w:hAnsi="Times New Roman"/>
          <w:szCs w:val="24"/>
        </w:rPr>
        <w:t>the</w:t>
      </w:r>
      <w:r w:rsidR="000167DE" w:rsidRPr="002E2016">
        <w:rPr>
          <w:rFonts w:ascii="Times New Roman" w:hAnsi="Times New Roman" w:hint="eastAsia"/>
          <w:szCs w:val="24"/>
        </w:rPr>
        <w:t xml:space="preserve"> </w:t>
      </w:r>
      <w:r w:rsidR="000167DE" w:rsidRPr="002E2016">
        <w:rPr>
          <w:rFonts w:ascii="Times New Roman" w:hAnsi="Times New Roman"/>
          <w:szCs w:val="24"/>
        </w:rPr>
        <w:t>perceived</w:t>
      </w:r>
      <w:r w:rsidR="000167DE" w:rsidRPr="002E2016">
        <w:rPr>
          <w:rFonts w:ascii="Times New Roman" w:hAnsi="Times New Roman" w:hint="eastAsia"/>
          <w:szCs w:val="24"/>
        </w:rPr>
        <w:t xml:space="preserve"> </w:t>
      </w:r>
      <w:r w:rsidR="000167DE" w:rsidRPr="002E2016">
        <w:rPr>
          <w:rFonts w:ascii="Times New Roman" w:hAnsi="Times New Roman"/>
          <w:szCs w:val="24"/>
        </w:rPr>
        <w:t>information quality is</w:t>
      </w:r>
      <w:r w:rsidR="000167DE" w:rsidRPr="002E2016">
        <w:rPr>
          <w:rFonts w:ascii="Times New Roman" w:hAnsi="Times New Roman" w:hint="eastAsia"/>
          <w:szCs w:val="24"/>
        </w:rPr>
        <w:t xml:space="preserve"> </w:t>
      </w:r>
      <w:r w:rsidR="000167DE" w:rsidRPr="002E2016">
        <w:rPr>
          <w:rFonts w:ascii="Times New Roman" w:hAnsi="Times New Roman"/>
          <w:szCs w:val="24"/>
        </w:rPr>
        <w:t>positively</w:t>
      </w:r>
      <w:r w:rsidR="000167DE" w:rsidRPr="002E2016">
        <w:rPr>
          <w:rFonts w:ascii="Times New Roman" w:hAnsi="Times New Roman" w:hint="eastAsia"/>
          <w:szCs w:val="24"/>
        </w:rPr>
        <w:t xml:space="preserve"> </w:t>
      </w:r>
      <w:r w:rsidR="000167DE" w:rsidRPr="002E2016">
        <w:rPr>
          <w:rFonts w:ascii="Times New Roman" w:hAnsi="Times New Roman"/>
          <w:szCs w:val="24"/>
        </w:rPr>
        <w:t>related</w:t>
      </w:r>
      <w:r w:rsidR="000167DE" w:rsidRPr="002E2016">
        <w:rPr>
          <w:rFonts w:ascii="Times New Roman" w:hAnsi="Times New Roman" w:hint="eastAsia"/>
          <w:szCs w:val="24"/>
        </w:rPr>
        <w:t xml:space="preserve"> </w:t>
      </w:r>
      <w:r w:rsidR="000167DE" w:rsidRPr="002E2016">
        <w:rPr>
          <w:rFonts w:ascii="Times New Roman" w:hAnsi="Times New Roman"/>
          <w:szCs w:val="24"/>
        </w:rPr>
        <w:t>to</w:t>
      </w:r>
      <w:r w:rsidR="000167DE" w:rsidRPr="002E2016">
        <w:rPr>
          <w:rFonts w:ascii="Times New Roman" w:hAnsi="Times New Roman" w:hint="eastAsia"/>
          <w:szCs w:val="24"/>
        </w:rPr>
        <w:t xml:space="preserve"> </w:t>
      </w:r>
      <w:r w:rsidR="000167DE" w:rsidRPr="002E2016">
        <w:rPr>
          <w:rFonts w:ascii="Times New Roman" w:hAnsi="Times New Roman"/>
          <w:szCs w:val="24"/>
        </w:rPr>
        <w:t>satisfaction.</w:t>
      </w:r>
      <w:r w:rsidR="00C01829" w:rsidRPr="002E2016">
        <w:rPr>
          <w:rFonts w:ascii="Times New Roman" w:hAnsi="Times New Roman"/>
          <w:szCs w:val="24"/>
        </w:rPr>
        <w:t xml:space="preserve"> </w:t>
      </w:r>
      <w:r w:rsidR="000167DE" w:rsidRPr="002E2016">
        <w:rPr>
          <w:rFonts w:ascii="Times New Roman" w:hAnsi="Times New Roman"/>
          <w:szCs w:val="24"/>
        </w:rPr>
        <w:t>Therefore, this study proposed the following hypothesis</w:t>
      </w:r>
      <w:r w:rsidR="00E74B13" w:rsidRPr="002E2016">
        <w:rPr>
          <w:rFonts w:ascii="Times New Roman" w:hAnsi="Times New Roman"/>
          <w:szCs w:val="24"/>
        </w:rPr>
        <w:t xml:space="preserve"> in social shopping</w:t>
      </w:r>
      <w:r w:rsidR="000167DE" w:rsidRPr="002E2016">
        <w:rPr>
          <w:rFonts w:ascii="Times New Roman" w:hAnsi="Times New Roman"/>
          <w:szCs w:val="24"/>
        </w:rPr>
        <w:t>:</w:t>
      </w:r>
    </w:p>
    <w:p w14:paraId="684FC075" w14:textId="76AC5D65" w:rsidR="000167DE" w:rsidRPr="002E2016" w:rsidRDefault="000167DE"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H1: Perceived information quality is positively related to customer satisfaction</w:t>
      </w:r>
      <w:r w:rsidR="00C70434" w:rsidRPr="002E2016">
        <w:rPr>
          <w:rFonts w:ascii="Times New Roman" w:hAnsi="Times New Roman"/>
          <w:szCs w:val="24"/>
        </w:rPr>
        <w:t xml:space="preserve"> of social shopping</w:t>
      </w:r>
      <w:r w:rsidRPr="002E2016">
        <w:rPr>
          <w:rFonts w:ascii="Times New Roman" w:hAnsi="Times New Roman"/>
          <w:szCs w:val="24"/>
        </w:rPr>
        <w:t>.</w:t>
      </w:r>
    </w:p>
    <w:p w14:paraId="56972BB5" w14:textId="46EB8D3F" w:rsidR="00C01829" w:rsidRPr="002E2016" w:rsidRDefault="00C15DEA" w:rsidP="00440924">
      <w:pPr>
        <w:adjustRightInd w:val="0"/>
        <w:snapToGrid w:val="0"/>
        <w:spacing w:beforeLines="50" w:before="180" w:line="480" w:lineRule="auto"/>
        <w:ind w:firstLineChars="150" w:firstLine="360"/>
        <w:jc w:val="both"/>
        <w:rPr>
          <w:rFonts w:ascii="Times New Roman" w:hAnsi="Times New Roman"/>
          <w:szCs w:val="24"/>
        </w:rPr>
      </w:pPr>
      <w:r w:rsidRPr="002E2016">
        <w:rPr>
          <w:rFonts w:ascii="Times New Roman" w:hAnsi="Times New Roman"/>
          <w:szCs w:val="24"/>
        </w:rPr>
        <w:t xml:space="preserve">Furthermore, as indicated by </w:t>
      </w:r>
      <w:r w:rsidR="003A539D" w:rsidRPr="002E2016">
        <w:rPr>
          <w:rFonts w:ascii="Times New Roman" w:hAnsi="Times New Roman"/>
          <w:szCs w:val="24"/>
        </w:rPr>
        <w:t xml:space="preserve">Shih </w:t>
      </w:r>
      <w:r w:rsidR="004842A0" w:rsidRPr="002E2016">
        <w:rPr>
          <w:rFonts w:ascii="Times New Roman" w:hAnsi="Times New Roman"/>
          <w:szCs w:val="24"/>
        </w:rPr>
        <w:t>(2004)</w:t>
      </w:r>
      <w:r w:rsidRPr="002E2016">
        <w:rPr>
          <w:rFonts w:ascii="Times New Roman" w:hAnsi="Times New Roman"/>
          <w:szCs w:val="24"/>
        </w:rPr>
        <w:t>, s</w:t>
      </w:r>
      <w:r w:rsidR="00C01829" w:rsidRPr="002E2016">
        <w:rPr>
          <w:rFonts w:ascii="Times New Roman" w:hAnsi="Times New Roman"/>
          <w:szCs w:val="24"/>
        </w:rPr>
        <w:t>ystem quality</w:t>
      </w:r>
      <w:r w:rsidR="003A539D" w:rsidRPr="002E2016">
        <w:rPr>
          <w:rFonts w:ascii="Times New Roman" w:hAnsi="Times New Roman"/>
          <w:szCs w:val="24"/>
        </w:rPr>
        <w:t xml:space="preserve"> </w:t>
      </w:r>
      <w:r w:rsidRPr="002E2016">
        <w:rPr>
          <w:rFonts w:ascii="Times New Roman" w:hAnsi="Times New Roman"/>
          <w:szCs w:val="24"/>
        </w:rPr>
        <w:t>implies</w:t>
      </w:r>
      <w:r w:rsidR="003A539D" w:rsidRPr="002E2016">
        <w:rPr>
          <w:rFonts w:ascii="Times New Roman" w:hAnsi="Times New Roman"/>
          <w:szCs w:val="24"/>
        </w:rPr>
        <w:t xml:space="preserve"> </w:t>
      </w:r>
      <w:r w:rsidR="00C01829" w:rsidRPr="002E2016">
        <w:rPr>
          <w:rFonts w:ascii="Times New Roman" w:hAnsi="Times New Roman"/>
          <w:szCs w:val="24"/>
        </w:rPr>
        <w:t xml:space="preserve">the processing characteristics of an information system. </w:t>
      </w:r>
      <w:r w:rsidR="003A539D" w:rsidRPr="002E2016">
        <w:rPr>
          <w:rFonts w:ascii="Times New Roman" w:hAnsi="Times New Roman"/>
          <w:szCs w:val="24"/>
        </w:rPr>
        <w:t xml:space="preserve">Some </w:t>
      </w:r>
      <w:r w:rsidRPr="002E2016">
        <w:rPr>
          <w:rFonts w:ascii="Times New Roman" w:hAnsi="Times New Roman"/>
          <w:szCs w:val="24"/>
        </w:rPr>
        <w:t>researcher</w:t>
      </w:r>
      <w:r w:rsidR="003A539D" w:rsidRPr="002E2016">
        <w:rPr>
          <w:rFonts w:ascii="Times New Roman" w:hAnsi="Times New Roman"/>
          <w:szCs w:val="24"/>
        </w:rPr>
        <w:t>s</w:t>
      </w:r>
      <w:r w:rsidR="00201B3F" w:rsidRPr="002E2016">
        <w:rPr>
          <w:rFonts w:ascii="Times New Roman" w:hAnsi="Times New Roman"/>
          <w:szCs w:val="24"/>
        </w:rPr>
        <w:t xml:space="preserve"> such as </w:t>
      </w:r>
      <w:r w:rsidR="004842A0" w:rsidRPr="002E2016">
        <w:rPr>
          <w:rFonts w:ascii="Times New Roman" w:hAnsi="Times New Roman"/>
          <w:szCs w:val="24"/>
        </w:rPr>
        <w:t>(e.g. Chen &amp; Cheng, 2009; Wu &amp; Hsu, 201</w:t>
      </w:r>
      <w:r w:rsidR="00925396">
        <w:rPr>
          <w:rFonts w:ascii="Times New Roman" w:hAnsi="Times New Roman"/>
          <w:szCs w:val="24"/>
        </w:rPr>
        <w:t>5</w:t>
      </w:r>
      <w:r w:rsidR="004842A0" w:rsidRPr="002E2016">
        <w:rPr>
          <w:rFonts w:ascii="Times New Roman" w:hAnsi="Times New Roman"/>
          <w:szCs w:val="24"/>
        </w:rPr>
        <w:t>)</w:t>
      </w:r>
      <w:r w:rsidR="004842A0" w:rsidRPr="002E2016">
        <w:rPr>
          <w:rFonts w:ascii="Times New Roman" w:hAnsi="Times New Roman" w:hint="eastAsia"/>
          <w:szCs w:val="24"/>
        </w:rPr>
        <w:t xml:space="preserve"> </w:t>
      </w:r>
      <w:r w:rsidRPr="002E2016">
        <w:rPr>
          <w:rFonts w:ascii="Times New Roman" w:hAnsi="Times New Roman"/>
          <w:szCs w:val="24"/>
        </w:rPr>
        <w:t>reveale</w:t>
      </w:r>
      <w:r w:rsidR="003A539D" w:rsidRPr="002E2016">
        <w:rPr>
          <w:rFonts w:ascii="Times New Roman" w:hAnsi="Times New Roman"/>
          <w:szCs w:val="24"/>
        </w:rPr>
        <w:t>d that system quality has a positive effect on satisfaction.</w:t>
      </w:r>
      <w:r w:rsidR="00C01829" w:rsidRPr="002E2016">
        <w:rPr>
          <w:rFonts w:ascii="Times New Roman" w:hAnsi="Times New Roman"/>
          <w:szCs w:val="24"/>
        </w:rPr>
        <w:t xml:space="preserve"> </w:t>
      </w:r>
      <w:r w:rsidR="004842A0" w:rsidRPr="002E2016">
        <w:rPr>
          <w:rFonts w:ascii="Times New Roman" w:hAnsi="Times New Roman"/>
          <w:szCs w:val="24"/>
        </w:rPr>
        <w:t xml:space="preserve">McKinney, Yoon, </w:t>
      </w:r>
      <w:r w:rsidR="004842A0" w:rsidRPr="002E2016">
        <w:rPr>
          <w:rFonts w:ascii="Times New Roman" w:hAnsi="Times New Roman" w:hint="eastAsia"/>
          <w:szCs w:val="24"/>
        </w:rPr>
        <w:t>and</w:t>
      </w:r>
      <w:r w:rsidR="004842A0" w:rsidRPr="002E2016">
        <w:rPr>
          <w:rFonts w:ascii="Times New Roman" w:hAnsi="Times New Roman"/>
          <w:szCs w:val="24"/>
        </w:rPr>
        <w:t xml:space="preserve"> Zahedi, (2002)</w:t>
      </w:r>
      <w:r w:rsidR="00875F3D" w:rsidRPr="002E2016">
        <w:rPr>
          <w:rFonts w:ascii="Times New Roman" w:hAnsi="Times New Roman"/>
          <w:szCs w:val="24"/>
        </w:rPr>
        <w:t xml:space="preserve"> </w:t>
      </w:r>
      <w:r w:rsidRPr="002E2016">
        <w:rPr>
          <w:rFonts w:ascii="Times New Roman" w:hAnsi="Times New Roman"/>
          <w:szCs w:val="24"/>
        </w:rPr>
        <w:t>stated that</w:t>
      </w:r>
      <w:r w:rsidR="00C01829" w:rsidRPr="002E2016">
        <w:rPr>
          <w:rFonts w:ascii="Times New Roman" w:hAnsi="Times New Roman"/>
          <w:szCs w:val="24"/>
        </w:rPr>
        <w:t xml:space="preserve"> customers dissatisfied with a website </w:t>
      </w:r>
      <w:r w:rsidRPr="002E2016">
        <w:rPr>
          <w:rFonts w:ascii="Times New Roman" w:hAnsi="Times New Roman"/>
          <w:szCs w:val="24"/>
        </w:rPr>
        <w:t>due to</w:t>
      </w:r>
      <w:r w:rsidR="003A539D" w:rsidRPr="002E2016">
        <w:rPr>
          <w:rFonts w:ascii="Times New Roman" w:hAnsi="Times New Roman"/>
          <w:szCs w:val="24"/>
        </w:rPr>
        <w:t xml:space="preserve"> the</w:t>
      </w:r>
      <w:r w:rsidR="00C01829" w:rsidRPr="002E2016">
        <w:rPr>
          <w:rFonts w:ascii="Times New Roman" w:hAnsi="Times New Roman"/>
          <w:szCs w:val="24"/>
        </w:rPr>
        <w:t xml:space="preserve"> poor system quality are likely to leave the site. </w:t>
      </w:r>
      <w:r w:rsidR="003A539D" w:rsidRPr="002E2016">
        <w:rPr>
          <w:rFonts w:ascii="Times New Roman" w:hAnsi="Times New Roman"/>
          <w:szCs w:val="24"/>
        </w:rPr>
        <w:t>Therefore, this study proposed the following hypothesis:</w:t>
      </w:r>
    </w:p>
    <w:p w14:paraId="0074AB7B" w14:textId="7D70414F" w:rsidR="003A539D" w:rsidRPr="002E2016" w:rsidRDefault="003A539D"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H2: Perceived system quality is positively related to customer satisfaction</w:t>
      </w:r>
      <w:r w:rsidR="00C70434" w:rsidRPr="002E2016">
        <w:t xml:space="preserve"> </w:t>
      </w:r>
      <w:r w:rsidR="00C70434" w:rsidRPr="002E2016">
        <w:rPr>
          <w:rFonts w:ascii="Times New Roman" w:hAnsi="Times New Roman"/>
          <w:szCs w:val="24"/>
        </w:rPr>
        <w:t>of social shopping</w:t>
      </w:r>
      <w:r w:rsidRPr="002E2016">
        <w:rPr>
          <w:rFonts w:ascii="Times New Roman" w:hAnsi="Times New Roman"/>
          <w:szCs w:val="24"/>
        </w:rPr>
        <w:t>.</w:t>
      </w:r>
    </w:p>
    <w:p w14:paraId="16E3304E" w14:textId="0BCC56C9" w:rsidR="00C01829" w:rsidRPr="002E2016" w:rsidRDefault="005929E1" w:rsidP="00440924">
      <w:pPr>
        <w:adjustRightInd w:val="0"/>
        <w:snapToGrid w:val="0"/>
        <w:spacing w:beforeLines="50" w:before="180" w:line="480" w:lineRule="auto"/>
        <w:ind w:firstLineChars="150" w:firstLine="360"/>
        <w:jc w:val="both"/>
        <w:rPr>
          <w:rFonts w:ascii="Times New Roman" w:hAnsi="Times New Roman"/>
          <w:szCs w:val="24"/>
        </w:rPr>
      </w:pPr>
      <w:r w:rsidRPr="002E2016">
        <w:rPr>
          <w:rFonts w:ascii="Times New Roman" w:hAnsi="Times New Roman"/>
          <w:szCs w:val="24"/>
        </w:rPr>
        <w:t>Besides,</w:t>
      </w:r>
      <w:r w:rsidR="00447F37" w:rsidRPr="002E2016">
        <w:rPr>
          <w:rFonts w:ascii="Times New Roman" w:hAnsi="Times New Roman"/>
          <w:szCs w:val="24"/>
        </w:rPr>
        <w:t xml:space="preserve"> </w:t>
      </w:r>
      <w:r w:rsidR="009B37E8" w:rsidRPr="002E2016">
        <w:rPr>
          <w:rFonts w:ascii="Times New Roman" w:hAnsi="Times New Roman"/>
          <w:szCs w:val="24"/>
        </w:rPr>
        <w:t xml:space="preserve">because social shopping combines e-commerce with Web 2.0 to </w:t>
      </w:r>
      <w:r w:rsidR="00DC6EF6" w:rsidRPr="002E2016">
        <w:rPr>
          <w:rFonts w:ascii="Times New Roman" w:hAnsi="Times New Roman"/>
          <w:szCs w:val="24"/>
        </w:rPr>
        <w:t>offer</w:t>
      </w:r>
      <w:r w:rsidR="009B37E8" w:rsidRPr="002E2016">
        <w:rPr>
          <w:rFonts w:ascii="Times New Roman" w:hAnsi="Times New Roman"/>
          <w:szCs w:val="24"/>
        </w:rPr>
        <w:t xml:space="preserve"> a </w:t>
      </w:r>
      <w:r w:rsidR="009B37E8" w:rsidRPr="002E2016">
        <w:rPr>
          <w:rFonts w:ascii="Times New Roman" w:hAnsi="Times New Roman"/>
          <w:szCs w:val="24"/>
        </w:rPr>
        <w:lastRenderedPageBreak/>
        <w:t>platform of social media</w:t>
      </w:r>
      <w:r w:rsidR="00BC099E" w:rsidRPr="002E2016">
        <w:rPr>
          <w:rFonts w:ascii="Times New Roman" w:hAnsi="Times New Roman"/>
          <w:szCs w:val="24"/>
        </w:rPr>
        <w:t xml:space="preserve"> (</w:t>
      </w:r>
      <w:r w:rsidR="00BC099E" w:rsidRPr="002E2016">
        <w:rPr>
          <w:rFonts w:ascii="Times New Roman" w:hAnsi="Times New Roman"/>
        </w:rPr>
        <w:t>Constantinides, Romero, &amp; Boria, 2008)</w:t>
      </w:r>
      <w:r w:rsidR="00DC6EF6" w:rsidRPr="002E2016">
        <w:rPr>
          <w:rFonts w:ascii="Times New Roman" w:hAnsi="Times New Roman"/>
          <w:szCs w:val="24"/>
        </w:rPr>
        <w:t xml:space="preserve">, how to measure the service quality of social </w:t>
      </w:r>
      <w:r w:rsidR="00EF5734" w:rsidRPr="002E2016">
        <w:rPr>
          <w:rFonts w:ascii="Times New Roman" w:hAnsi="Times New Roman"/>
          <w:szCs w:val="24"/>
        </w:rPr>
        <w:t>shopping website</w:t>
      </w:r>
      <w:r w:rsidR="00DC6EF6" w:rsidRPr="002E2016">
        <w:rPr>
          <w:rFonts w:ascii="Times New Roman" w:hAnsi="Times New Roman"/>
          <w:szCs w:val="24"/>
        </w:rPr>
        <w:t xml:space="preserve"> is a</w:t>
      </w:r>
      <w:r w:rsidR="00EF5734" w:rsidRPr="002E2016">
        <w:rPr>
          <w:rFonts w:ascii="Times New Roman" w:hAnsi="Times New Roman"/>
          <w:szCs w:val="24"/>
        </w:rPr>
        <w:t xml:space="preserve"> critical</w:t>
      </w:r>
      <w:r w:rsidR="00DC6EF6" w:rsidRPr="002E2016">
        <w:rPr>
          <w:rFonts w:ascii="Times New Roman" w:hAnsi="Times New Roman"/>
          <w:szCs w:val="24"/>
        </w:rPr>
        <w:t xml:space="preserve"> issue</w:t>
      </w:r>
      <w:r w:rsidR="00BC099E" w:rsidRPr="002E2016">
        <w:rPr>
          <w:rFonts w:ascii="Times New Roman" w:hAnsi="Times New Roman"/>
          <w:szCs w:val="24"/>
        </w:rPr>
        <w:t xml:space="preserve"> (Wu, Shen, &amp; Chang, 2015)</w:t>
      </w:r>
      <w:r w:rsidR="00DC6EF6" w:rsidRPr="002E2016">
        <w:rPr>
          <w:rFonts w:ascii="Times New Roman" w:hAnsi="Times New Roman"/>
          <w:szCs w:val="24"/>
        </w:rPr>
        <w:t>.</w:t>
      </w:r>
      <w:r w:rsidR="009B37E8" w:rsidRPr="002E2016">
        <w:rPr>
          <w:rFonts w:ascii="Times New Roman" w:hAnsi="Times New Roman"/>
          <w:szCs w:val="24"/>
        </w:rPr>
        <w:t xml:space="preserve"> </w:t>
      </w:r>
      <w:r w:rsidR="00DC6EF6" w:rsidRPr="002E2016">
        <w:rPr>
          <w:rFonts w:ascii="Times New Roman" w:hAnsi="Times New Roman"/>
          <w:szCs w:val="24"/>
        </w:rPr>
        <w:t>S</w:t>
      </w:r>
      <w:r w:rsidR="002B6C71" w:rsidRPr="002E2016">
        <w:rPr>
          <w:rFonts w:ascii="Times New Roman" w:hAnsi="Times New Roman"/>
          <w:szCs w:val="24"/>
        </w:rPr>
        <w:t>ervice</w:t>
      </w:r>
      <w:r w:rsidR="00DC6EF6" w:rsidRPr="002E2016">
        <w:rPr>
          <w:rFonts w:ascii="Times New Roman" w:hAnsi="Times New Roman"/>
          <w:szCs w:val="24"/>
        </w:rPr>
        <w:t xml:space="preserve"> </w:t>
      </w:r>
      <w:r w:rsidR="002B6C71" w:rsidRPr="002E2016">
        <w:rPr>
          <w:rFonts w:ascii="Times New Roman" w:hAnsi="Times New Roman"/>
          <w:szCs w:val="24"/>
        </w:rPr>
        <w:t xml:space="preserve">quality perceived by customers </w:t>
      </w:r>
      <w:r w:rsidR="00447F37" w:rsidRPr="002E2016">
        <w:rPr>
          <w:rFonts w:ascii="Times New Roman" w:hAnsi="Times New Roman"/>
          <w:szCs w:val="24"/>
        </w:rPr>
        <w:t>derives from</w:t>
      </w:r>
      <w:r w:rsidR="002B6C71" w:rsidRPr="002E2016">
        <w:rPr>
          <w:rFonts w:ascii="Times New Roman" w:hAnsi="Times New Roman"/>
          <w:szCs w:val="24"/>
        </w:rPr>
        <w:t xml:space="preserve"> comparisons of their expectations with their perceptions of the </w:t>
      </w:r>
      <w:r w:rsidR="00447F37" w:rsidRPr="002E2016">
        <w:rPr>
          <w:rFonts w:ascii="Times New Roman" w:hAnsi="Times New Roman"/>
          <w:szCs w:val="24"/>
        </w:rPr>
        <w:t>real</w:t>
      </w:r>
      <w:r w:rsidR="002B6C71" w:rsidRPr="002E2016">
        <w:rPr>
          <w:rFonts w:ascii="Times New Roman" w:hAnsi="Times New Roman"/>
          <w:szCs w:val="24"/>
        </w:rPr>
        <w:t xml:space="preserve"> service performance</w:t>
      </w:r>
      <w:r w:rsidR="00447F37" w:rsidRPr="002E2016">
        <w:rPr>
          <w:rFonts w:ascii="Times New Roman" w:hAnsi="Times New Roman"/>
          <w:szCs w:val="24"/>
        </w:rPr>
        <w:t xml:space="preserve"> (Parasuraman, Zeithaml, &amp; Berry, 1985)</w:t>
      </w:r>
      <w:r w:rsidR="002B6C71" w:rsidRPr="002E2016">
        <w:rPr>
          <w:rFonts w:ascii="Times New Roman" w:hAnsi="Times New Roman"/>
          <w:szCs w:val="24"/>
        </w:rPr>
        <w:t>.</w:t>
      </w:r>
      <w:r w:rsidR="00C01829" w:rsidRPr="002E2016">
        <w:rPr>
          <w:rFonts w:ascii="Times New Roman" w:hAnsi="Times New Roman"/>
          <w:szCs w:val="24"/>
        </w:rPr>
        <w:t xml:space="preserve"> </w:t>
      </w:r>
      <w:r w:rsidR="00515730" w:rsidRPr="002E2016">
        <w:rPr>
          <w:rFonts w:ascii="Times New Roman" w:hAnsi="Times New Roman"/>
          <w:szCs w:val="24"/>
        </w:rPr>
        <w:t xml:space="preserve">Shih (2004) pointed out that when consumers initially access websites to </w:t>
      </w:r>
      <w:r w:rsidR="006A6467" w:rsidRPr="002E2016">
        <w:rPr>
          <w:rFonts w:ascii="Times New Roman" w:hAnsi="Times New Roman"/>
          <w:szCs w:val="24"/>
        </w:rPr>
        <w:t>look for</w:t>
      </w:r>
      <w:r w:rsidR="00515730" w:rsidRPr="002E2016">
        <w:rPr>
          <w:rFonts w:ascii="Times New Roman" w:hAnsi="Times New Roman"/>
          <w:szCs w:val="24"/>
        </w:rPr>
        <w:t xml:space="preserve"> products or services, the perception of service quality (e.g.,</w:t>
      </w:r>
      <w:r w:rsidR="00515730" w:rsidRPr="002E2016">
        <w:t xml:space="preserve"> </w:t>
      </w:r>
      <w:r w:rsidR="00515730" w:rsidRPr="002E2016">
        <w:rPr>
          <w:rFonts w:ascii="Times New Roman" w:hAnsi="Times New Roman"/>
          <w:szCs w:val="24"/>
        </w:rPr>
        <w:t>delivery timing, ease of returning merchandise, ease of payment, and protection of privacy) may encourage or discourage them from making a purchase through the Internet.</w:t>
      </w:r>
      <w:r w:rsidR="006A6467" w:rsidRPr="002E2016">
        <w:rPr>
          <w:rFonts w:ascii="Times New Roman" w:hAnsi="Times New Roman"/>
          <w:szCs w:val="24"/>
        </w:rPr>
        <w:t xml:space="preserve"> In addition, Ahn, Ryu, and Han (2007) also proposed that service quality plays a crucial role in e-shopping as it is able to provide all the services (e.g., finding, ordering, and delivering the products) in the purchasing process.</w:t>
      </w:r>
      <w:r w:rsidR="00515730" w:rsidRPr="002E2016">
        <w:rPr>
          <w:rFonts w:ascii="Times New Roman" w:hAnsi="Times New Roman"/>
          <w:szCs w:val="24"/>
        </w:rPr>
        <w:t xml:space="preserve"> Thus, excellent service quality is critically important for e-businesses because online </w:t>
      </w:r>
      <w:r w:rsidR="00402BEA" w:rsidRPr="002E2016">
        <w:rPr>
          <w:rFonts w:ascii="Times New Roman" w:hAnsi="Times New Roman"/>
          <w:szCs w:val="24"/>
        </w:rPr>
        <w:t>consumers</w:t>
      </w:r>
      <w:r w:rsidR="00515730" w:rsidRPr="002E2016">
        <w:rPr>
          <w:rFonts w:ascii="Times New Roman" w:hAnsi="Times New Roman"/>
          <w:szCs w:val="24"/>
        </w:rPr>
        <w:t xml:space="preserve"> </w:t>
      </w:r>
      <w:r w:rsidR="00402BEA" w:rsidRPr="002E2016">
        <w:rPr>
          <w:rFonts w:ascii="Times New Roman" w:hAnsi="Times New Roman"/>
          <w:szCs w:val="24"/>
        </w:rPr>
        <w:t xml:space="preserve">deal </w:t>
      </w:r>
      <w:r w:rsidR="00515730" w:rsidRPr="002E2016">
        <w:rPr>
          <w:rFonts w:ascii="Times New Roman" w:hAnsi="Times New Roman"/>
          <w:szCs w:val="24"/>
        </w:rPr>
        <w:t>with invisible retailers</w:t>
      </w:r>
      <w:r w:rsidR="00447F37" w:rsidRPr="002E2016">
        <w:rPr>
          <w:rFonts w:ascii="Times New Roman" w:hAnsi="Times New Roman"/>
          <w:szCs w:val="24"/>
        </w:rPr>
        <w:t xml:space="preserve"> (Marsico and Levialdi, 2004)</w:t>
      </w:r>
      <w:r w:rsidR="00515730" w:rsidRPr="002E2016">
        <w:rPr>
          <w:rFonts w:ascii="Times New Roman" w:hAnsi="Times New Roman"/>
          <w:szCs w:val="24"/>
        </w:rPr>
        <w:t xml:space="preserve">. Specifically, </w:t>
      </w:r>
      <w:r w:rsidR="00402BEA" w:rsidRPr="002E2016">
        <w:rPr>
          <w:rFonts w:ascii="Times New Roman" w:hAnsi="Times New Roman"/>
          <w:szCs w:val="24"/>
        </w:rPr>
        <w:t xml:space="preserve">owing to the lack of face-to-face communication, the perceived service quality of a website </w:t>
      </w:r>
      <w:r w:rsidR="00790D2B" w:rsidRPr="002E2016">
        <w:rPr>
          <w:rFonts w:ascii="Times New Roman" w:hAnsi="Times New Roman"/>
          <w:szCs w:val="24"/>
        </w:rPr>
        <w:t>has to be</w:t>
      </w:r>
      <w:r w:rsidR="00402BEA" w:rsidRPr="002E2016">
        <w:rPr>
          <w:rFonts w:ascii="Times New Roman" w:hAnsi="Times New Roman"/>
          <w:szCs w:val="24"/>
        </w:rPr>
        <w:t xml:space="preserve"> concerned </w:t>
      </w:r>
      <w:r w:rsidR="00515730" w:rsidRPr="002E2016">
        <w:rPr>
          <w:rFonts w:ascii="Times New Roman" w:hAnsi="Times New Roman"/>
          <w:szCs w:val="24"/>
        </w:rPr>
        <w:t>in an e-shopping context</w:t>
      </w:r>
      <w:r w:rsidR="00402BEA" w:rsidRPr="002E2016">
        <w:rPr>
          <w:rFonts w:ascii="Times New Roman" w:hAnsi="Times New Roman"/>
          <w:szCs w:val="24"/>
        </w:rPr>
        <w:t xml:space="preserve"> </w:t>
      </w:r>
      <w:r w:rsidR="00515730" w:rsidRPr="002E2016">
        <w:rPr>
          <w:rFonts w:ascii="Times New Roman" w:hAnsi="Times New Roman"/>
          <w:szCs w:val="24"/>
        </w:rPr>
        <w:t>(Ahn et al., 2004).</w:t>
      </w:r>
      <w:r w:rsidR="00515730" w:rsidRPr="002E2016">
        <w:t xml:space="preserve"> </w:t>
      </w:r>
      <w:r w:rsidRPr="002E2016">
        <w:rPr>
          <w:rFonts w:ascii="Times New Roman" w:hAnsi="Times New Roman"/>
          <w:szCs w:val="24"/>
        </w:rPr>
        <w:t>DeLone and McLean</w:t>
      </w:r>
      <w:r w:rsidR="00D52C67" w:rsidRPr="002E2016">
        <w:rPr>
          <w:rFonts w:ascii="Times New Roman" w:hAnsi="Times New Roman" w:hint="eastAsia"/>
          <w:szCs w:val="24"/>
        </w:rPr>
        <w:t xml:space="preserve"> </w:t>
      </w:r>
      <w:r w:rsidR="00D52C67" w:rsidRPr="002E2016">
        <w:rPr>
          <w:rFonts w:ascii="Times New Roman" w:hAnsi="Times New Roman"/>
          <w:szCs w:val="24"/>
        </w:rPr>
        <w:t>(2003)</w:t>
      </w:r>
      <w:r w:rsidR="00D52C67" w:rsidRPr="002E2016">
        <w:rPr>
          <w:rFonts w:ascii="Times New Roman" w:hAnsi="Times New Roman" w:hint="eastAsia"/>
          <w:szCs w:val="24"/>
        </w:rPr>
        <w:t xml:space="preserve"> </w:t>
      </w:r>
      <w:r w:rsidRPr="002E2016">
        <w:rPr>
          <w:rFonts w:ascii="Times New Roman" w:hAnsi="Times New Roman"/>
          <w:szCs w:val="24"/>
        </w:rPr>
        <w:t>showed that s</w:t>
      </w:r>
      <w:r w:rsidR="00C01829" w:rsidRPr="002E2016">
        <w:rPr>
          <w:rFonts w:ascii="Times New Roman" w:hAnsi="Times New Roman"/>
          <w:szCs w:val="24"/>
        </w:rPr>
        <w:t xml:space="preserve">ervice quality </w:t>
      </w:r>
      <w:r w:rsidRPr="002E2016">
        <w:rPr>
          <w:rFonts w:ascii="Times New Roman" w:hAnsi="Times New Roman"/>
          <w:szCs w:val="24"/>
        </w:rPr>
        <w:t>is critical</w:t>
      </w:r>
      <w:r w:rsidR="00C01829" w:rsidRPr="002E2016">
        <w:rPr>
          <w:rFonts w:ascii="Times New Roman" w:hAnsi="Times New Roman"/>
          <w:szCs w:val="24"/>
        </w:rPr>
        <w:t xml:space="preserve"> to the success of e-commerce. </w:t>
      </w:r>
      <w:r w:rsidRPr="002E2016">
        <w:rPr>
          <w:rFonts w:ascii="Times New Roman" w:hAnsi="Times New Roman"/>
          <w:szCs w:val="24"/>
        </w:rPr>
        <w:t xml:space="preserve">Previous studies </w:t>
      </w:r>
      <w:r w:rsidR="00D52C67" w:rsidRPr="002E2016">
        <w:rPr>
          <w:rFonts w:ascii="Times New Roman" w:hAnsi="Times New Roman"/>
          <w:szCs w:val="24"/>
        </w:rPr>
        <w:t>(</w:t>
      </w:r>
      <w:r w:rsidR="006F1C80" w:rsidRPr="002E2016">
        <w:rPr>
          <w:rFonts w:ascii="Times New Roman" w:hAnsi="Times New Roman"/>
          <w:szCs w:val="24"/>
        </w:rPr>
        <w:t xml:space="preserve">Chang, Lee, &amp; Lai, 2012; </w:t>
      </w:r>
      <w:r w:rsidR="00D52C67" w:rsidRPr="002E2016">
        <w:rPr>
          <w:rFonts w:ascii="Times New Roman" w:hAnsi="Times New Roman"/>
          <w:szCs w:val="24"/>
        </w:rPr>
        <w:t>Chen &amp; Cheng, 2009; Wu &amp; Hsu, 201</w:t>
      </w:r>
      <w:r w:rsidR="00925396">
        <w:rPr>
          <w:rFonts w:ascii="Times New Roman" w:hAnsi="Times New Roman"/>
          <w:szCs w:val="24"/>
        </w:rPr>
        <w:t>5</w:t>
      </w:r>
      <w:r w:rsidR="00D52C67" w:rsidRPr="002E2016">
        <w:rPr>
          <w:rFonts w:ascii="Times New Roman" w:hAnsi="Times New Roman"/>
          <w:szCs w:val="24"/>
        </w:rPr>
        <w:t>)</w:t>
      </w:r>
      <w:r w:rsidR="00515E9A" w:rsidRPr="002E2016">
        <w:rPr>
          <w:rFonts w:ascii="Times New Roman" w:hAnsi="Times New Roman" w:hint="eastAsia"/>
          <w:szCs w:val="24"/>
        </w:rPr>
        <w:t xml:space="preserve"> </w:t>
      </w:r>
      <w:r w:rsidRPr="002E2016">
        <w:rPr>
          <w:rFonts w:ascii="Times New Roman" w:hAnsi="Times New Roman"/>
          <w:szCs w:val="24"/>
        </w:rPr>
        <w:t xml:space="preserve">have </w:t>
      </w:r>
      <w:r w:rsidR="00C01829" w:rsidRPr="002E2016">
        <w:rPr>
          <w:rFonts w:ascii="Times New Roman" w:hAnsi="Times New Roman"/>
          <w:szCs w:val="24"/>
        </w:rPr>
        <w:t>confirmed that customers are more satisfied with commercial websites when they perceive higher service quality.</w:t>
      </w:r>
      <w:r w:rsidR="000C443E" w:rsidRPr="002E2016">
        <w:rPr>
          <w:rFonts w:ascii="Times New Roman" w:hAnsi="Times New Roman" w:hint="eastAsia"/>
          <w:szCs w:val="24"/>
        </w:rPr>
        <w:t xml:space="preserve"> </w:t>
      </w:r>
      <w:r w:rsidR="000C443E" w:rsidRPr="002E2016">
        <w:rPr>
          <w:rFonts w:ascii="Times New Roman" w:hAnsi="Times New Roman"/>
          <w:szCs w:val="24"/>
        </w:rPr>
        <w:t>Therefore, this study proposed the following hypothesis:</w:t>
      </w:r>
    </w:p>
    <w:p w14:paraId="24C0D0AB" w14:textId="532C50EE" w:rsidR="004C532C" w:rsidRPr="002E2016" w:rsidRDefault="004C532C"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H3: Perceived service quality is positively related to </w:t>
      </w:r>
      <w:r w:rsidR="00C70434" w:rsidRPr="002E2016">
        <w:rPr>
          <w:rFonts w:ascii="Times New Roman" w:hAnsi="Times New Roman"/>
          <w:szCs w:val="24"/>
        </w:rPr>
        <w:t>customer satisfaction of social shopping</w:t>
      </w:r>
      <w:r w:rsidRPr="002E2016">
        <w:rPr>
          <w:rFonts w:ascii="Times New Roman" w:hAnsi="Times New Roman"/>
          <w:szCs w:val="24"/>
        </w:rPr>
        <w:t>.</w:t>
      </w:r>
    </w:p>
    <w:p w14:paraId="0FF747EE" w14:textId="51C3A1CE" w:rsidR="00C01829" w:rsidRPr="002E2016" w:rsidRDefault="00C01829" w:rsidP="00440924">
      <w:pPr>
        <w:adjustRightInd w:val="0"/>
        <w:snapToGrid w:val="0"/>
        <w:spacing w:beforeLines="50" w:before="180" w:line="480" w:lineRule="auto"/>
        <w:ind w:firstLineChars="150" w:firstLine="360"/>
        <w:jc w:val="both"/>
        <w:rPr>
          <w:rFonts w:ascii="Times New Roman" w:hAnsi="Times New Roman"/>
          <w:szCs w:val="24"/>
        </w:rPr>
      </w:pPr>
      <w:r w:rsidRPr="002E2016">
        <w:rPr>
          <w:rFonts w:ascii="Times New Roman" w:hAnsi="Times New Roman"/>
          <w:szCs w:val="24"/>
        </w:rPr>
        <w:t>Relationship quality plays a significant role when exploring the associations that exist between customers and businesse</w:t>
      </w:r>
      <w:r w:rsidR="006E5D36" w:rsidRPr="002E2016">
        <w:rPr>
          <w:rFonts w:ascii="Times New Roman" w:hAnsi="Times New Roman"/>
          <w:szCs w:val="24"/>
        </w:rPr>
        <w:t xml:space="preserve">s. For instance, trust </w:t>
      </w:r>
      <w:r w:rsidR="0013310B" w:rsidRPr="002E2016">
        <w:rPr>
          <w:rFonts w:ascii="Times New Roman" w:hAnsi="Times New Roman"/>
          <w:szCs w:val="24"/>
        </w:rPr>
        <w:t>(Morgan &amp; Hunt, 1994),</w:t>
      </w:r>
      <w:r w:rsidR="00BF4BA3" w:rsidRPr="002E2016">
        <w:rPr>
          <w:rFonts w:ascii="Times New Roman" w:hAnsi="Times New Roman"/>
          <w:szCs w:val="24"/>
        </w:rPr>
        <w:t xml:space="preserve"> commitment </w:t>
      </w:r>
      <w:r w:rsidR="0013310B" w:rsidRPr="002E2016">
        <w:rPr>
          <w:rFonts w:ascii="Times New Roman" w:hAnsi="Times New Roman"/>
          <w:szCs w:val="24"/>
        </w:rPr>
        <w:t>(Jani &amp; Han, 2011)</w:t>
      </w:r>
      <w:r w:rsidR="00BF4BA3" w:rsidRPr="002E2016">
        <w:rPr>
          <w:rFonts w:ascii="Times New Roman" w:hAnsi="Times New Roman"/>
          <w:szCs w:val="24"/>
        </w:rPr>
        <w:t xml:space="preserve">, </w:t>
      </w:r>
      <w:r w:rsidRPr="002E2016">
        <w:rPr>
          <w:rFonts w:ascii="Times New Roman" w:hAnsi="Times New Roman"/>
          <w:szCs w:val="24"/>
        </w:rPr>
        <w:t xml:space="preserve">and satisfaction </w:t>
      </w:r>
      <w:r w:rsidR="0013310B" w:rsidRPr="002E2016">
        <w:rPr>
          <w:rFonts w:ascii="Times New Roman" w:hAnsi="Times New Roman"/>
          <w:szCs w:val="24"/>
        </w:rPr>
        <w:t>(Zeithaml et al., 1996)</w:t>
      </w:r>
      <w:r w:rsidRPr="002E2016">
        <w:rPr>
          <w:rFonts w:ascii="Times New Roman" w:hAnsi="Times New Roman"/>
          <w:szCs w:val="24"/>
        </w:rPr>
        <w:t xml:space="preserve"> all positively affect customer</w:t>
      </w:r>
      <w:r w:rsidR="006E5D36" w:rsidRPr="002E2016">
        <w:rPr>
          <w:rFonts w:ascii="Times New Roman" w:hAnsi="Times New Roman"/>
          <w:szCs w:val="24"/>
        </w:rPr>
        <w:t xml:space="preserve"> purchasing behavior </w:t>
      </w:r>
      <w:r w:rsidR="0013310B" w:rsidRPr="002E2016">
        <w:rPr>
          <w:rFonts w:ascii="Times New Roman" w:hAnsi="Times New Roman"/>
          <w:szCs w:val="24"/>
        </w:rPr>
        <w:t>(Reichheld, 1996)</w:t>
      </w:r>
      <w:r w:rsidRPr="002E2016">
        <w:rPr>
          <w:rFonts w:ascii="Times New Roman" w:hAnsi="Times New Roman"/>
          <w:szCs w:val="24"/>
        </w:rPr>
        <w:t xml:space="preserve">. Anderson and Mittal </w:t>
      </w:r>
      <w:r w:rsidR="0013310B" w:rsidRPr="002E2016">
        <w:rPr>
          <w:rFonts w:ascii="Times New Roman" w:hAnsi="Times New Roman"/>
          <w:szCs w:val="24"/>
        </w:rPr>
        <w:t>(2000)</w:t>
      </w:r>
      <w:r w:rsidR="0013310B" w:rsidRPr="002E2016">
        <w:rPr>
          <w:rFonts w:ascii="Times New Roman" w:hAnsi="Times New Roman" w:hint="eastAsia"/>
          <w:szCs w:val="24"/>
        </w:rPr>
        <w:t xml:space="preserve"> </w:t>
      </w:r>
      <w:r w:rsidRPr="002E2016">
        <w:rPr>
          <w:rFonts w:ascii="Times New Roman" w:hAnsi="Times New Roman"/>
          <w:szCs w:val="24"/>
        </w:rPr>
        <w:lastRenderedPageBreak/>
        <w:t>indicated that satisfied customers build trust and commitment</w:t>
      </w:r>
      <w:r w:rsidR="00113213" w:rsidRPr="002E2016">
        <w:rPr>
          <w:rFonts w:ascii="Times New Roman" w:hAnsi="Times New Roman" w:hint="eastAsia"/>
          <w:szCs w:val="24"/>
        </w:rPr>
        <w:t>,</w:t>
      </w:r>
      <w:r w:rsidRPr="002E2016">
        <w:rPr>
          <w:rFonts w:ascii="Times New Roman" w:hAnsi="Times New Roman"/>
          <w:szCs w:val="24"/>
        </w:rPr>
        <w:t xml:space="preserve"> develop more positive intentions</w:t>
      </w:r>
      <w:r w:rsidR="00113213" w:rsidRPr="002E2016">
        <w:rPr>
          <w:rFonts w:ascii="Times New Roman" w:hAnsi="Times New Roman" w:hint="eastAsia"/>
          <w:szCs w:val="24"/>
        </w:rPr>
        <w:t>,</w:t>
      </w:r>
      <w:r w:rsidRPr="002E2016">
        <w:rPr>
          <w:rFonts w:ascii="Times New Roman" w:hAnsi="Times New Roman"/>
          <w:szCs w:val="24"/>
        </w:rPr>
        <w:t xml:space="preserve"> and then purchase more from the company. Morgan and Hunt </w:t>
      </w:r>
      <w:r w:rsidR="0013310B" w:rsidRPr="002E2016">
        <w:rPr>
          <w:rFonts w:ascii="Times New Roman" w:hAnsi="Times New Roman"/>
          <w:szCs w:val="24"/>
        </w:rPr>
        <w:t>(1994)</w:t>
      </w:r>
      <w:r w:rsidRPr="002E2016">
        <w:rPr>
          <w:rFonts w:ascii="Times New Roman" w:hAnsi="Times New Roman"/>
          <w:szCs w:val="24"/>
        </w:rPr>
        <w:t xml:space="preserve"> defined trust as the confidence in the exchange </w:t>
      </w:r>
      <w:r w:rsidR="00113213" w:rsidRPr="002E2016">
        <w:rPr>
          <w:rFonts w:ascii="Times New Roman" w:hAnsi="Times New Roman" w:hint="eastAsia"/>
          <w:szCs w:val="24"/>
        </w:rPr>
        <w:t xml:space="preserve">of </w:t>
      </w:r>
      <w:r w:rsidRPr="002E2016">
        <w:rPr>
          <w:rFonts w:ascii="Times New Roman" w:hAnsi="Times New Roman"/>
          <w:szCs w:val="24"/>
        </w:rPr>
        <w:t xml:space="preserve">partner’s reliability and integrity. </w:t>
      </w:r>
      <w:r w:rsidR="005F567E" w:rsidRPr="002E2016">
        <w:rPr>
          <w:rFonts w:ascii="Times New Roman" w:hAnsi="Times New Roman"/>
          <w:szCs w:val="24"/>
        </w:rPr>
        <w:t xml:space="preserve">Pritchard et al. </w:t>
      </w:r>
      <w:r w:rsidR="0013310B" w:rsidRPr="002E2016">
        <w:rPr>
          <w:rFonts w:ascii="Times New Roman" w:hAnsi="Times New Roman"/>
          <w:szCs w:val="24"/>
        </w:rPr>
        <w:t>(1999)</w:t>
      </w:r>
      <w:r w:rsidR="005F567E" w:rsidRPr="002E2016">
        <w:rPr>
          <w:rFonts w:ascii="Times New Roman" w:hAnsi="Times New Roman"/>
          <w:szCs w:val="24"/>
        </w:rPr>
        <w:t xml:space="preserve"> conceptualized c</w:t>
      </w:r>
      <w:r w:rsidRPr="002E2016">
        <w:rPr>
          <w:rFonts w:ascii="Times New Roman" w:hAnsi="Times New Roman"/>
          <w:szCs w:val="24"/>
        </w:rPr>
        <w:t>ommitment</w:t>
      </w:r>
      <w:r w:rsidR="005F567E" w:rsidRPr="002E2016">
        <w:rPr>
          <w:rFonts w:ascii="Times New Roman" w:hAnsi="Times New Roman"/>
          <w:szCs w:val="24"/>
        </w:rPr>
        <w:t xml:space="preserve"> </w:t>
      </w:r>
      <w:r w:rsidRPr="002E2016">
        <w:rPr>
          <w:rFonts w:ascii="Times New Roman" w:hAnsi="Times New Roman"/>
          <w:szCs w:val="24"/>
        </w:rPr>
        <w:t xml:space="preserve">as the continuing desire to keep a </w:t>
      </w:r>
      <w:r w:rsidR="00113213" w:rsidRPr="002E2016">
        <w:rPr>
          <w:rFonts w:ascii="Times New Roman" w:hAnsi="Times New Roman"/>
          <w:szCs w:val="24"/>
        </w:rPr>
        <w:t>valu</w:t>
      </w:r>
      <w:r w:rsidR="00113213" w:rsidRPr="002E2016">
        <w:rPr>
          <w:rFonts w:ascii="Times New Roman" w:hAnsi="Times New Roman" w:hint="eastAsia"/>
          <w:szCs w:val="24"/>
        </w:rPr>
        <w:t>able</w:t>
      </w:r>
      <w:r w:rsidR="00113213" w:rsidRPr="002E2016">
        <w:rPr>
          <w:rFonts w:ascii="Times New Roman" w:hAnsi="Times New Roman"/>
          <w:szCs w:val="24"/>
        </w:rPr>
        <w:t xml:space="preserve"> </w:t>
      </w:r>
      <w:r w:rsidRPr="002E2016">
        <w:rPr>
          <w:rFonts w:ascii="Times New Roman" w:hAnsi="Times New Roman"/>
          <w:szCs w:val="24"/>
        </w:rPr>
        <w:t xml:space="preserve">relationship. Zeithaml et al. </w:t>
      </w:r>
      <w:r w:rsidR="0013310B" w:rsidRPr="002E2016">
        <w:rPr>
          <w:rFonts w:ascii="Times New Roman" w:hAnsi="Times New Roman"/>
          <w:szCs w:val="24"/>
        </w:rPr>
        <w:t>(1996)</w:t>
      </w:r>
      <w:r w:rsidRPr="002E2016">
        <w:rPr>
          <w:rFonts w:ascii="Times New Roman" w:hAnsi="Times New Roman"/>
          <w:szCs w:val="24"/>
        </w:rPr>
        <w:t xml:space="preserve"> </w:t>
      </w:r>
      <w:r w:rsidR="005F567E" w:rsidRPr="002E2016">
        <w:rPr>
          <w:rFonts w:ascii="Times New Roman" w:hAnsi="Times New Roman"/>
          <w:szCs w:val="24"/>
        </w:rPr>
        <w:t>explain</w:t>
      </w:r>
      <w:r w:rsidRPr="002E2016">
        <w:rPr>
          <w:rFonts w:ascii="Times New Roman" w:hAnsi="Times New Roman"/>
          <w:szCs w:val="24"/>
        </w:rPr>
        <w:t xml:space="preserve">ed that satisfaction is the overall assessment derived from the total purchase and consumption experience with a good or a service. Many researchers have studied the impact of </w:t>
      </w:r>
      <w:r w:rsidR="002A73B9" w:rsidRPr="002E2016">
        <w:rPr>
          <w:rFonts w:ascii="Times New Roman" w:hAnsi="Times New Roman"/>
          <w:szCs w:val="24"/>
        </w:rPr>
        <w:t>the three</w:t>
      </w:r>
      <w:r w:rsidRPr="002E2016">
        <w:rPr>
          <w:rFonts w:ascii="Times New Roman" w:hAnsi="Times New Roman"/>
          <w:szCs w:val="24"/>
        </w:rPr>
        <w:t xml:space="preserve"> components of relationship quality on purchase intention. For example,</w:t>
      </w:r>
      <w:r w:rsidR="003705E4" w:rsidRPr="002E2016">
        <w:rPr>
          <w:rFonts w:ascii="Times New Roman" w:hAnsi="Times New Roman"/>
          <w:szCs w:val="24"/>
        </w:rPr>
        <w:t xml:space="preserve"> Sanchez-Franco</w:t>
      </w:r>
      <w:r w:rsidR="006E5D36" w:rsidRPr="002E2016">
        <w:rPr>
          <w:rFonts w:ascii="Times New Roman" w:hAnsi="Times New Roman"/>
          <w:szCs w:val="24"/>
        </w:rPr>
        <w:t xml:space="preserve"> et al. </w:t>
      </w:r>
      <w:r w:rsidR="0013310B" w:rsidRPr="002E2016">
        <w:rPr>
          <w:rFonts w:ascii="Times New Roman" w:hAnsi="Times New Roman"/>
          <w:szCs w:val="24"/>
        </w:rPr>
        <w:t>(</w:t>
      </w:r>
      <w:r w:rsidR="0013310B" w:rsidRPr="002E2016">
        <w:rPr>
          <w:rFonts w:ascii="Times New Roman" w:hAnsi="Times New Roman" w:hint="eastAsia"/>
          <w:szCs w:val="24"/>
        </w:rPr>
        <w:t>2009</w:t>
      </w:r>
      <w:r w:rsidR="0013310B" w:rsidRPr="002E2016">
        <w:rPr>
          <w:rFonts w:ascii="Times New Roman" w:hAnsi="Times New Roman"/>
          <w:szCs w:val="24"/>
        </w:rPr>
        <w:t>)</w:t>
      </w:r>
      <w:r w:rsidR="003705E4" w:rsidRPr="002E2016">
        <w:rPr>
          <w:rFonts w:ascii="Times New Roman" w:hAnsi="Times New Roman"/>
          <w:szCs w:val="24"/>
        </w:rPr>
        <w:t xml:space="preserve"> examined the influences of satisfaction, trust, and commitment on loyalty toward</w:t>
      </w:r>
      <w:r w:rsidR="00113213" w:rsidRPr="002E2016">
        <w:rPr>
          <w:rFonts w:ascii="Times New Roman" w:hAnsi="Times New Roman" w:hint="eastAsia"/>
          <w:szCs w:val="24"/>
        </w:rPr>
        <w:t>s</w:t>
      </w:r>
      <w:r w:rsidR="003705E4" w:rsidRPr="002E2016">
        <w:rPr>
          <w:rFonts w:ascii="Times New Roman" w:hAnsi="Times New Roman"/>
          <w:szCs w:val="24"/>
        </w:rPr>
        <w:t xml:space="preserve"> Internet service providers. </w:t>
      </w:r>
      <w:r w:rsidR="003E7142" w:rsidRPr="002E2016">
        <w:rPr>
          <w:rFonts w:ascii="Times New Roman" w:hAnsi="Times New Roman"/>
          <w:szCs w:val="24"/>
        </w:rPr>
        <w:t>They found that satisfaction significantly affect</w:t>
      </w:r>
      <w:r w:rsidR="00113213" w:rsidRPr="002E2016">
        <w:rPr>
          <w:rFonts w:ascii="Times New Roman" w:hAnsi="Times New Roman" w:hint="eastAsia"/>
          <w:szCs w:val="24"/>
        </w:rPr>
        <w:t>s</w:t>
      </w:r>
      <w:r w:rsidR="003E7142" w:rsidRPr="002E2016">
        <w:rPr>
          <w:rFonts w:ascii="Times New Roman" w:hAnsi="Times New Roman"/>
          <w:szCs w:val="24"/>
        </w:rPr>
        <w:t xml:space="preserve"> commitment and trust. Trust significantly influences commitment. Commitment and trust significantly influence loyalty. Furthermore, </w:t>
      </w:r>
      <w:r w:rsidR="0013310B" w:rsidRPr="002E2016">
        <w:rPr>
          <w:rFonts w:ascii="Times New Roman" w:hAnsi="Times New Roman"/>
          <w:szCs w:val="24"/>
        </w:rPr>
        <w:t>Walsh, Hennig-Thurau, Sassenberg, &amp; Bornemann</w:t>
      </w:r>
      <w:r w:rsidR="0013310B" w:rsidRPr="002E2016">
        <w:rPr>
          <w:rFonts w:ascii="Times New Roman" w:hAnsi="Times New Roman" w:hint="eastAsia"/>
          <w:szCs w:val="24"/>
        </w:rPr>
        <w:t xml:space="preserve"> </w:t>
      </w:r>
      <w:r w:rsidR="0013310B" w:rsidRPr="002E2016">
        <w:rPr>
          <w:rFonts w:ascii="Times New Roman" w:hAnsi="Times New Roman"/>
          <w:szCs w:val="24"/>
        </w:rPr>
        <w:t>(2010)</w:t>
      </w:r>
      <w:r w:rsidR="002A73B9" w:rsidRPr="002E2016">
        <w:rPr>
          <w:rFonts w:ascii="Times New Roman" w:hAnsi="Times New Roman"/>
          <w:szCs w:val="24"/>
        </w:rPr>
        <w:t xml:space="preserve"> investigated the effects of the relationship quality dimensions of customer satisfaction, trust, and commitment on customer loyalty. Jani and Han </w:t>
      </w:r>
      <w:r w:rsidR="0013310B" w:rsidRPr="002E2016">
        <w:rPr>
          <w:rFonts w:ascii="Times New Roman" w:hAnsi="Times New Roman"/>
          <w:szCs w:val="24"/>
        </w:rPr>
        <w:t>(2011)</w:t>
      </w:r>
      <w:r w:rsidR="002A73B9" w:rsidRPr="002E2016">
        <w:rPr>
          <w:rFonts w:ascii="Times New Roman" w:hAnsi="Times New Roman"/>
          <w:szCs w:val="24"/>
        </w:rPr>
        <w:t xml:space="preserve"> examined that the impacts of customer satisfaction, trust, and commitment on behavioral intentions</w:t>
      </w:r>
      <w:r w:rsidR="003705E4" w:rsidRPr="002E2016">
        <w:rPr>
          <w:rFonts w:ascii="Times New Roman" w:hAnsi="Times New Roman"/>
          <w:szCs w:val="24"/>
        </w:rPr>
        <w:t xml:space="preserve">, and found that customer satisfaction has a direct effect on trust but indirect effect on commitment. </w:t>
      </w:r>
      <w:r w:rsidRPr="002E2016">
        <w:rPr>
          <w:rFonts w:ascii="Times New Roman" w:hAnsi="Times New Roman"/>
          <w:szCs w:val="24"/>
        </w:rPr>
        <w:t>Consequently,</w:t>
      </w:r>
      <w:r w:rsidR="00A6384B" w:rsidRPr="002E2016">
        <w:rPr>
          <w:rFonts w:ascii="Times New Roman" w:hAnsi="Times New Roman"/>
          <w:szCs w:val="24"/>
        </w:rPr>
        <w:t xml:space="preserve"> based on the discussions above,</w:t>
      </w:r>
      <w:r w:rsidRPr="002E2016">
        <w:rPr>
          <w:rFonts w:ascii="Times New Roman" w:hAnsi="Times New Roman"/>
          <w:szCs w:val="24"/>
        </w:rPr>
        <w:t xml:space="preserve"> the following hypothes</w:t>
      </w:r>
      <w:r w:rsidR="00A6384B" w:rsidRPr="002E2016">
        <w:rPr>
          <w:rFonts w:ascii="Times New Roman" w:hAnsi="Times New Roman"/>
          <w:szCs w:val="24"/>
        </w:rPr>
        <w:t>e</w:t>
      </w:r>
      <w:r w:rsidRPr="002E2016">
        <w:rPr>
          <w:rFonts w:ascii="Times New Roman" w:hAnsi="Times New Roman"/>
          <w:szCs w:val="24"/>
        </w:rPr>
        <w:t xml:space="preserve">s </w:t>
      </w:r>
      <w:r w:rsidR="00A6384B" w:rsidRPr="002E2016">
        <w:rPr>
          <w:rFonts w:ascii="Times New Roman" w:hAnsi="Times New Roman"/>
          <w:szCs w:val="24"/>
        </w:rPr>
        <w:t>are</w:t>
      </w:r>
      <w:r w:rsidRPr="002E2016">
        <w:rPr>
          <w:rFonts w:ascii="Times New Roman" w:hAnsi="Times New Roman"/>
          <w:szCs w:val="24"/>
        </w:rPr>
        <w:t xml:space="preserve"> developed:</w:t>
      </w:r>
    </w:p>
    <w:p w14:paraId="1C8F345E" w14:textId="77777777" w:rsidR="00865917" w:rsidRPr="002E2016" w:rsidRDefault="00865917"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H4: Customer satisfaction is positively related to commitment.</w:t>
      </w:r>
    </w:p>
    <w:p w14:paraId="3CD8AD23" w14:textId="77777777" w:rsidR="00865917" w:rsidRPr="002E2016" w:rsidRDefault="00865917"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H5: Customer satisfaction is positively related to trust.</w:t>
      </w:r>
    </w:p>
    <w:p w14:paraId="5F76F5A3" w14:textId="77777777" w:rsidR="00A6384B" w:rsidRPr="002E2016" w:rsidRDefault="00A6384B"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H6: Customer satisfaction is positively related to purchase intention of social shopping.</w:t>
      </w:r>
    </w:p>
    <w:p w14:paraId="71BA4F2B" w14:textId="77777777" w:rsidR="00865917" w:rsidRPr="002E2016" w:rsidRDefault="00865917"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H</w:t>
      </w:r>
      <w:r w:rsidR="00A6384B" w:rsidRPr="002E2016">
        <w:rPr>
          <w:rFonts w:ascii="Times New Roman" w:hAnsi="Times New Roman"/>
          <w:szCs w:val="24"/>
        </w:rPr>
        <w:t>7</w:t>
      </w:r>
      <w:r w:rsidRPr="002E2016">
        <w:rPr>
          <w:rFonts w:ascii="Times New Roman" w:hAnsi="Times New Roman"/>
          <w:szCs w:val="24"/>
        </w:rPr>
        <w:t xml:space="preserve">: Trust is positively related </w:t>
      </w:r>
      <w:r w:rsidR="00A6384B" w:rsidRPr="002E2016">
        <w:rPr>
          <w:rFonts w:ascii="Times New Roman" w:hAnsi="Times New Roman"/>
          <w:szCs w:val="24"/>
        </w:rPr>
        <w:t xml:space="preserve">to </w:t>
      </w:r>
      <w:r w:rsidRPr="002E2016">
        <w:rPr>
          <w:rFonts w:ascii="Times New Roman" w:hAnsi="Times New Roman"/>
          <w:szCs w:val="24"/>
        </w:rPr>
        <w:t>commitment.</w:t>
      </w:r>
    </w:p>
    <w:p w14:paraId="137C267A" w14:textId="77777777" w:rsidR="00865917" w:rsidRPr="002E2016" w:rsidRDefault="00865917"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H</w:t>
      </w:r>
      <w:r w:rsidR="00A6384B" w:rsidRPr="002E2016">
        <w:rPr>
          <w:rFonts w:ascii="Times New Roman" w:hAnsi="Times New Roman"/>
          <w:szCs w:val="24"/>
        </w:rPr>
        <w:t>8</w:t>
      </w:r>
      <w:r w:rsidRPr="002E2016">
        <w:rPr>
          <w:rFonts w:ascii="Times New Roman" w:hAnsi="Times New Roman"/>
          <w:szCs w:val="24"/>
        </w:rPr>
        <w:t>: Commitment is positively related to purchase intention of social shopping.</w:t>
      </w:r>
    </w:p>
    <w:p w14:paraId="1CDCC18E" w14:textId="09EB9C50" w:rsidR="00865917" w:rsidRPr="002E2016" w:rsidRDefault="00865917" w:rsidP="00440924">
      <w:pPr>
        <w:adjustRightInd w:val="0"/>
        <w:snapToGrid w:val="0"/>
        <w:spacing w:line="480" w:lineRule="auto"/>
        <w:jc w:val="both"/>
        <w:rPr>
          <w:rFonts w:ascii="Times New Roman" w:hAnsi="Times New Roman"/>
          <w:szCs w:val="24"/>
        </w:rPr>
      </w:pPr>
      <w:r w:rsidRPr="002E2016">
        <w:rPr>
          <w:rFonts w:ascii="Times New Roman" w:hAnsi="Times New Roman"/>
          <w:szCs w:val="24"/>
        </w:rPr>
        <w:t>H</w:t>
      </w:r>
      <w:r w:rsidR="00A6384B" w:rsidRPr="002E2016">
        <w:rPr>
          <w:rFonts w:ascii="Times New Roman" w:hAnsi="Times New Roman"/>
          <w:szCs w:val="24"/>
        </w:rPr>
        <w:t>9</w:t>
      </w:r>
      <w:r w:rsidRPr="002E2016">
        <w:rPr>
          <w:rFonts w:ascii="Times New Roman" w:hAnsi="Times New Roman"/>
          <w:szCs w:val="24"/>
        </w:rPr>
        <w:t>: Trust is positively related to purchase intention of social shopping.</w:t>
      </w:r>
    </w:p>
    <w:p w14:paraId="291D1A13" w14:textId="77777777" w:rsidR="00C01829" w:rsidRPr="002E2016" w:rsidRDefault="00C01829" w:rsidP="00F12FC2">
      <w:pPr>
        <w:adjustRightInd w:val="0"/>
        <w:snapToGrid w:val="0"/>
        <w:spacing w:beforeLines="50" w:before="180" w:line="480" w:lineRule="auto"/>
        <w:jc w:val="both"/>
        <w:rPr>
          <w:rFonts w:ascii="Times New Roman" w:hAnsi="Times New Roman"/>
          <w:b/>
          <w:szCs w:val="24"/>
        </w:rPr>
      </w:pPr>
      <w:r w:rsidRPr="002E2016">
        <w:rPr>
          <w:rFonts w:ascii="Times New Roman" w:hAnsi="Times New Roman"/>
          <w:b/>
          <w:szCs w:val="24"/>
        </w:rPr>
        <w:t>Methodology</w:t>
      </w:r>
    </w:p>
    <w:p w14:paraId="0967422D" w14:textId="4B9CE2C8" w:rsidR="00AA2BE3" w:rsidRPr="002E2016" w:rsidRDefault="00AA2BE3" w:rsidP="00F12FC2">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lastRenderedPageBreak/>
        <w:t xml:space="preserve">Questionnaire survey is an effective and </w:t>
      </w:r>
      <w:r w:rsidR="008C6C41" w:rsidRPr="002E2016">
        <w:rPr>
          <w:rFonts w:ascii="Times New Roman" w:hAnsi="Times New Roman"/>
          <w:szCs w:val="24"/>
        </w:rPr>
        <w:t>frequently</w:t>
      </w:r>
      <w:r w:rsidRPr="002E2016">
        <w:rPr>
          <w:rFonts w:ascii="Times New Roman" w:hAnsi="Times New Roman"/>
          <w:szCs w:val="24"/>
        </w:rPr>
        <w:t xml:space="preserve"> used research method, and a scale instrument can help their conceptualization and operationalization</w:t>
      </w:r>
      <w:r w:rsidR="00F418DA" w:rsidRPr="002E2016">
        <w:rPr>
          <w:rFonts w:ascii="Times New Roman" w:hAnsi="Times New Roman"/>
          <w:szCs w:val="24"/>
        </w:rPr>
        <w:t xml:space="preserve"> </w:t>
      </w:r>
      <w:r w:rsidR="002C38BD" w:rsidRPr="002E2016">
        <w:rPr>
          <w:rFonts w:ascii="Times New Roman" w:hAnsi="Times New Roman" w:hint="eastAsia"/>
          <w:szCs w:val="24"/>
        </w:rPr>
        <w:t>(</w:t>
      </w:r>
      <w:r w:rsidR="002C38BD" w:rsidRPr="002E2016">
        <w:rPr>
          <w:rFonts w:ascii="Times New Roman" w:hAnsi="Times New Roman"/>
          <w:szCs w:val="24"/>
        </w:rPr>
        <w:t>Chae, Kim, Kim, &amp; Ryu,</w:t>
      </w:r>
      <w:r w:rsidR="002C38BD" w:rsidRPr="002E2016">
        <w:rPr>
          <w:rFonts w:ascii="Times New Roman" w:hAnsi="Times New Roman" w:hint="eastAsia"/>
          <w:szCs w:val="24"/>
        </w:rPr>
        <w:t xml:space="preserve"> 2002)</w:t>
      </w:r>
      <w:r w:rsidRPr="002E2016">
        <w:rPr>
          <w:rFonts w:ascii="Times New Roman" w:hAnsi="Times New Roman"/>
          <w:szCs w:val="24"/>
        </w:rPr>
        <w:t>. This study aim</w:t>
      </w:r>
      <w:r w:rsidR="00A2095C" w:rsidRPr="002E2016">
        <w:rPr>
          <w:rFonts w:ascii="Times New Roman" w:hAnsi="Times New Roman"/>
          <w:szCs w:val="24"/>
        </w:rPr>
        <w:t>s</w:t>
      </w:r>
      <w:r w:rsidRPr="002E2016">
        <w:rPr>
          <w:rFonts w:ascii="Times New Roman" w:hAnsi="Times New Roman"/>
          <w:szCs w:val="24"/>
        </w:rPr>
        <w:t xml:space="preserve"> to develop a scale for exploring the factors influencing purchase intention of social shopping. The development of this scale was based on the review of relevant literatures. All the questions in the scale are closed-ended questions, and the principles of exhaustion and mutual exclusion were carefully followed.</w:t>
      </w:r>
    </w:p>
    <w:p w14:paraId="5C7E1647" w14:textId="2ED84D7B" w:rsidR="00C01829" w:rsidRPr="002E2016" w:rsidRDefault="00AA2BE3"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Furthermore, t</w:t>
      </w:r>
      <w:r w:rsidR="00A55A14" w:rsidRPr="002E2016">
        <w:rPr>
          <w:rFonts w:ascii="Times New Roman" w:hAnsi="Times New Roman"/>
          <w:szCs w:val="24"/>
        </w:rPr>
        <w:t>o test our</w:t>
      </w:r>
      <w:r w:rsidR="00A55A14" w:rsidRPr="002E2016">
        <w:rPr>
          <w:rFonts w:ascii="Times New Roman" w:hAnsi="Times New Roman" w:hint="eastAsia"/>
          <w:szCs w:val="24"/>
        </w:rPr>
        <w:t xml:space="preserve"> research model</w:t>
      </w:r>
      <w:r w:rsidR="00A55A14" w:rsidRPr="002E2016">
        <w:rPr>
          <w:rFonts w:ascii="Times New Roman" w:hAnsi="Times New Roman"/>
          <w:szCs w:val="24"/>
        </w:rPr>
        <w:t>, an empirical study using a</w:t>
      </w:r>
      <w:r w:rsidR="00E25056" w:rsidRPr="002E2016">
        <w:rPr>
          <w:rFonts w:ascii="Times New Roman" w:hAnsi="Times New Roman"/>
          <w:szCs w:val="24"/>
        </w:rPr>
        <w:t xml:space="preserve"> </w:t>
      </w:r>
      <w:r w:rsidR="00A55A14" w:rsidRPr="002E2016">
        <w:rPr>
          <w:rFonts w:ascii="Times New Roman" w:hAnsi="Times New Roman" w:hint="eastAsia"/>
          <w:szCs w:val="24"/>
        </w:rPr>
        <w:t>web-based</w:t>
      </w:r>
      <w:r w:rsidR="00A55A14" w:rsidRPr="002E2016">
        <w:rPr>
          <w:rFonts w:ascii="Times New Roman" w:hAnsi="Times New Roman"/>
          <w:szCs w:val="24"/>
        </w:rPr>
        <w:t xml:space="preserve"> questionnaire was administered to actual Web customers. Th</w:t>
      </w:r>
      <w:r w:rsidR="00A55A14" w:rsidRPr="002E2016">
        <w:rPr>
          <w:rFonts w:ascii="Times New Roman" w:hAnsi="Times New Roman" w:hint="eastAsia"/>
          <w:szCs w:val="24"/>
        </w:rPr>
        <w:t>is</w:t>
      </w:r>
      <w:r w:rsidR="00A55A14" w:rsidRPr="002E2016">
        <w:t xml:space="preserve"> </w:t>
      </w:r>
      <w:r w:rsidR="00A55A14" w:rsidRPr="002E2016">
        <w:rPr>
          <w:rFonts w:ascii="Times New Roman" w:hAnsi="Times New Roman"/>
          <w:szCs w:val="24"/>
        </w:rPr>
        <w:t>social shopping website selected for this study is</w:t>
      </w:r>
      <w:r w:rsidR="00A55A14" w:rsidRPr="002E2016">
        <w:rPr>
          <w:rFonts w:ascii="Times New Roman" w:hAnsi="Times New Roman" w:hint="eastAsia"/>
          <w:szCs w:val="24"/>
        </w:rPr>
        <w:t xml:space="preserve"> </w:t>
      </w:r>
      <w:r w:rsidR="00B57253" w:rsidRPr="002E2016">
        <w:rPr>
          <w:rFonts w:ascii="Times New Roman" w:hAnsi="Times New Roman"/>
          <w:szCs w:val="24"/>
        </w:rPr>
        <w:t xml:space="preserve">Rakuten Ichiba Taiwan </w:t>
      </w:r>
      <w:r w:rsidR="00225F39" w:rsidRPr="002E2016">
        <w:rPr>
          <w:rFonts w:ascii="Times New Roman" w:hAnsi="Times New Roman" w:hint="eastAsia"/>
          <w:szCs w:val="24"/>
        </w:rPr>
        <w:t>(</w:t>
      </w:r>
      <w:r w:rsidR="00B57253" w:rsidRPr="002E2016">
        <w:rPr>
          <w:rFonts w:ascii="Times New Roman" w:hAnsi="Times New Roman"/>
          <w:szCs w:val="24"/>
        </w:rPr>
        <w:t>http://www.rakuten.com.tw/</w:t>
      </w:r>
      <w:r w:rsidR="00225F39" w:rsidRPr="002E2016">
        <w:rPr>
          <w:rFonts w:ascii="Times New Roman" w:hAnsi="Times New Roman" w:hint="eastAsia"/>
          <w:szCs w:val="24"/>
        </w:rPr>
        <w:t xml:space="preserve">) </w:t>
      </w:r>
      <w:r w:rsidR="00A55A14" w:rsidRPr="002E2016">
        <w:rPr>
          <w:rFonts w:ascii="Times New Roman" w:hAnsi="Times New Roman" w:hint="eastAsia"/>
          <w:szCs w:val="24"/>
        </w:rPr>
        <w:t xml:space="preserve">due to several reasons as </w:t>
      </w:r>
      <w:r w:rsidR="003C336F" w:rsidRPr="002E2016">
        <w:rPr>
          <w:rFonts w:ascii="Times New Roman" w:hAnsi="Times New Roman" w:hint="eastAsia"/>
          <w:szCs w:val="24"/>
        </w:rPr>
        <w:t xml:space="preserve">listed </w:t>
      </w:r>
      <w:r w:rsidR="00A83D16" w:rsidRPr="002E2016">
        <w:rPr>
          <w:rFonts w:ascii="Times New Roman" w:hAnsi="Times New Roman"/>
          <w:szCs w:val="24"/>
        </w:rPr>
        <w:t>below</w:t>
      </w:r>
      <w:r w:rsidR="00A55A14" w:rsidRPr="002E2016">
        <w:rPr>
          <w:rFonts w:ascii="Times New Roman" w:hAnsi="Times New Roman" w:hint="eastAsia"/>
          <w:szCs w:val="24"/>
        </w:rPr>
        <w:t>.</w:t>
      </w:r>
    </w:p>
    <w:p w14:paraId="6C2997A7" w14:textId="77777777" w:rsidR="00225F39" w:rsidRPr="002E2016" w:rsidRDefault="00225F39" w:rsidP="00440924">
      <w:pPr>
        <w:pStyle w:val="a4"/>
        <w:numPr>
          <w:ilvl w:val="0"/>
          <w:numId w:val="33"/>
        </w:numPr>
        <w:adjustRightInd w:val="0"/>
        <w:snapToGrid w:val="0"/>
        <w:spacing w:beforeLines="50" w:before="180" w:line="480" w:lineRule="auto"/>
        <w:jc w:val="both"/>
        <w:rPr>
          <w:rFonts w:ascii="Times New Roman" w:hAnsi="Times New Roman"/>
          <w:sz w:val="24"/>
          <w:szCs w:val="24"/>
        </w:rPr>
      </w:pPr>
      <w:r w:rsidRPr="002E2016">
        <w:rPr>
          <w:rFonts w:ascii="Times New Roman" w:hAnsi="Times New Roman"/>
          <w:sz w:val="24"/>
          <w:szCs w:val="24"/>
        </w:rPr>
        <w:t>Th</w:t>
      </w:r>
      <w:r w:rsidRPr="002E2016">
        <w:rPr>
          <w:rFonts w:ascii="Times New Roman" w:hAnsi="Times New Roman" w:hint="eastAsia"/>
          <w:sz w:val="24"/>
          <w:szCs w:val="24"/>
        </w:rPr>
        <w:t>is</w:t>
      </w:r>
      <w:r w:rsidRPr="002E2016">
        <w:rPr>
          <w:sz w:val="24"/>
          <w:szCs w:val="24"/>
        </w:rPr>
        <w:t xml:space="preserve"> </w:t>
      </w:r>
      <w:r w:rsidRPr="002E2016">
        <w:rPr>
          <w:rFonts w:ascii="Times New Roman" w:hAnsi="Times New Roman"/>
          <w:sz w:val="24"/>
          <w:szCs w:val="24"/>
        </w:rPr>
        <w:t xml:space="preserve">social shopping website is comprehensive and functional, eliminating any </w:t>
      </w:r>
      <w:r w:rsidRPr="002E2016">
        <w:rPr>
          <w:rFonts w:ascii="Times New Roman" w:eastAsiaTheme="minorEastAsia" w:hAnsi="Times New Roman" w:hint="eastAsia"/>
          <w:sz w:val="24"/>
          <w:szCs w:val="24"/>
          <w:lang w:eastAsia="zh-TW"/>
        </w:rPr>
        <w:t>w</w:t>
      </w:r>
      <w:r w:rsidRPr="002E2016">
        <w:rPr>
          <w:rFonts w:ascii="Times New Roman" w:hAnsi="Times New Roman"/>
          <w:sz w:val="24"/>
          <w:szCs w:val="24"/>
        </w:rPr>
        <w:t>ebsite problems.</w:t>
      </w:r>
    </w:p>
    <w:p w14:paraId="12ABD729" w14:textId="306820C8" w:rsidR="00225F39" w:rsidRPr="002E2016" w:rsidRDefault="005A69CC" w:rsidP="00440924">
      <w:pPr>
        <w:pStyle w:val="a4"/>
        <w:numPr>
          <w:ilvl w:val="0"/>
          <w:numId w:val="33"/>
        </w:numPr>
        <w:adjustRightInd w:val="0"/>
        <w:snapToGrid w:val="0"/>
        <w:spacing w:beforeLines="50" w:before="180" w:line="480" w:lineRule="auto"/>
        <w:jc w:val="both"/>
        <w:rPr>
          <w:rFonts w:ascii="Times New Roman" w:hAnsi="Times New Roman" w:cs="Times New Roman"/>
          <w:sz w:val="24"/>
          <w:szCs w:val="24"/>
        </w:rPr>
      </w:pPr>
      <w:r w:rsidRPr="002E2016">
        <w:rPr>
          <w:rFonts w:ascii="Times New Roman" w:hAnsi="Times New Roman"/>
          <w:sz w:val="24"/>
          <w:szCs w:val="24"/>
        </w:rPr>
        <w:t>Rakuten Ichiba Ta</w:t>
      </w:r>
      <w:r w:rsidRPr="002E2016">
        <w:rPr>
          <w:rFonts w:ascii="Times New Roman" w:hAnsi="Times New Roman" w:cs="Times New Roman"/>
          <w:sz w:val="24"/>
          <w:szCs w:val="24"/>
        </w:rPr>
        <w:t>iwan (</w:t>
      </w:r>
      <w:hyperlink r:id="rId9" w:history="1">
        <w:r w:rsidRPr="002E2016">
          <w:rPr>
            <w:rFonts w:ascii="Times New Roman" w:hAnsi="Times New Roman" w:cs="Times New Roman"/>
            <w:sz w:val="24"/>
            <w:szCs w:val="24"/>
          </w:rPr>
          <w:t>http://www.rakuten.com.tw/</w:t>
        </w:r>
      </w:hyperlink>
      <w:r w:rsidRPr="002E2016">
        <w:rPr>
          <w:rFonts w:ascii="Times New Roman" w:hAnsi="Times New Roman" w:cs="Times New Roman"/>
          <w:sz w:val="24"/>
          <w:szCs w:val="24"/>
        </w:rPr>
        <w:t xml:space="preserve">) </w:t>
      </w:r>
      <w:r w:rsidR="00225F39" w:rsidRPr="002E2016">
        <w:rPr>
          <w:rFonts w:ascii="Times New Roman" w:hAnsi="Times New Roman" w:cs="Times New Roman"/>
          <w:sz w:val="24"/>
          <w:szCs w:val="24"/>
        </w:rPr>
        <w:t>is a relatively unknown shopping website that guaranteed us enough first-time customers for our sample.</w:t>
      </w:r>
    </w:p>
    <w:p w14:paraId="6569EC2D" w14:textId="542AC61B" w:rsidR="00225F39" w:rsidRPr="002E2016" w:rsidRDefault="005A69CC" w:rsidP="00440924">
      <w:pPr>
        <w:pStyle w:val="a4"/>
        <w:numPr>
          <w:ilvl w:val="0"/>
          <w:numId w:val="33"/>
        </w:numPr>
        <w:adjustRightInd w:val="0"/>
        <w:snapToGrid w:val="0"/>
        <w:spacing w:beforeLines="50" w:before="180" w:afterLines="50" w:after="180" w:line="480" w:lineRule="auto"/>
        <w:ind w:left="482" w:hanging="482"/>
        <w:contextualSpacing w:val="0"/>
        <w:jc w:val="both"/>
        <w:rPr>
          <w:rFonts w:ascii="Times New Roman" w:hAnsi="Times New Roman"/>
          <w:sz w:val="24"/>
          <w:szCs w:val="24"/>
        </w:rPr>
      </w:pPr>
      <w:r w:rsidRPr="002E2016">
        <w:rPr>
          <w:rFonts w:ascii="Times New Roman" w:hAnsi="Times New Roman" w:cs="Times New Roman"/>
          <w:sz w:val="24"/>
          <w:szCs w:val="24"/>
        </w:rPr>
        <w:t>Rakuten Ichiba Taiwan (</w:t>
      </w:r>
      <w:hyperlink r:id="rId10" w:history="1">
        <w:r w:rsidRPr="002E2016">
          <w:rPr>
            <w:rFonts w:ascii="Times New Roman" w:hAnsi="Times New Roman" w:cs="Times New Roman"/>
            <w:sz w:val="24"/>
            <w:szCs w:val="24"/>
          </w:rPr>
          <w:t>http://www.rakuten.com.tw/</w:t>
        </w:r>
      </w:hyperlink>
      <w:r w:rsidRPr="002E2016">
        <w:rPr>
          <w:rFonts w:ascii="Times New Roman" w:hAnsi="Times New Roman" w:cs="Times New Roman"/>
          <w:sz w:val="24"/>
          <w:szCs w:val="24"/>
        </w:rPr>
        <w:t xml:space="preserve">) </w:t>
      </w:r>
      <w:r w:rsidR="00225F39" w:rsidRPr="002E2016">
        <w:rPr>
          <w:rFonts w:ascii="Times New Roman" w:hAnsi="Times New Roman" w:cs="Times New Roman"/>
          <w:sz w:val="24"/>
          <w:szCs w:val="24"/>
        </w:rPr>
        <w:t>sells</w:t>
      </w:r>
      <w:r w:rsidR="00225F39" w:rsidRPr="002E2016">
        <w:rPr>
          <w:rFonts w:ascii="Times New Roman" w:eastAsiaTheme="minorEastAsia" w:hAnsi="Times New Roman" w:hint="eastAsia"/>
          <w:sz w:val="24"/>
          <w:szCs w:val="24"/>
          <w:lang w:eastAsia="zh-TW"/>
        </w:rPr>
        <w:t xml:space="preserve"> various items </w:t>
      </w:r>
      <w:r w:rsidR="00225F39" w:rsidRPr="002E2016">
        <w:rPr>
          <w:rFonts w:ascii="Times New Roman" w:eastAsiaTheme="minorEastAsia" w:hAnsi="Times New Roman"/>
          <w:sz w:val="24"/>
          <w:szCs w:val="24"/>
          <w:lang w:eastAsia="zh-TW"/>
        </w:rPr>
        <w:t>such as</w:t>
      </w:r>
      <w:r w:rsidR="00225F39" w:rsidRPr="002E2016">
        <w:rPr>
          <w:sz w:val="24"/>
          <w:szCs w:val="24"/>
        </w:rPr>
        <w:t xml:space="preserve"> </w:t>
      </w:r>
      <w:r w:rsidR="00225F39" w:rsidRPr="002E2016">
        <w:rPr>
          <w:rFonts w:ascii="Times New Roman" w:eastAsiaTheme="minorEastAsia" w:hAnsi="Times New Roman"/>
          <w:sz w:val="24"/>
          <w:szCs w:val="24"/>
          <w:lang w:eastAsia="zh-TW"/>
        </w:rPr>
        <w:t xml:space="preserve">clothing, shoes, bags, watch, </w:t>
      </w:r>
      <w:r w:rsidR="001E0935" w:rsidRPr="002E2016">
        <w:rPr>
          <w:rFonts w:ascii="Times New Roman" w:eastAsiaTheme="minorEastAsia" w:hAnsi="Times New Roman" w:hint="eastAsia"/>
          <w:sz w:val="24"/>
          <w:szCs w:val="24"/>
          <w:lang w:eastAsia="zh-TW"/>
        </w:rPr>
        <w:t xml:space="preserve">food </w:t>
      </w:r>
      <w:r w:rsidR="00225F39" w:rsidRPr="002E2016">
        <w:rPr>
          <w:rFonts w:ascii="Times New Roman" w:eastAsiaTheme="minorEastAsia" w:hAnsi="Times New Roman"/>
          <w:sz w:val="24"/>
          <w:szCs w:val="24"/>
          <w:lang w:eastAsia="zh-TW"/>
        </w:rPr>
        <w:t xml:space="preserve">and </w:t>
      </w:r>
      <w:r w:rsidR="001E0935" w:rsidRPr="002E2016">
        <w:rPr>
          <w:rFonts w:ascii="Times New Roman" w:eastAsiaTheme="minorEastAsia" w:hAnsi="Times New Roman" w:hint="eastAsia"/>
          <w:sz w:val="24"/>
          <w:szCs w:val="24"/>
          <w:lang w:eastAsia="zh-TW"/>
        </w:rPr>
        <w:t>drink</w:t>
      </w:r>
      <w:r w:rsidR="00225F39" w:rsidRPr="002E2016">
        <w:rPr>
          <w:rFonts w:ascii="Times New Roman" w:eastAsiaTheme="minorEastAsia" w:hAnsi="Times New Roman"/>
          <w:sz w:val="24"/>
          <w:szCs w:val="24"/>
          <w:lang w:eastAsia="zh-TW"/>
        </w:rPr>
        <w:t xml:space="preserve"> and so on</w:t>
      </w:r>
      <w:r w:rsidR="001E0935" w:rsidRPr="002E2016">
        <w:rPr>
          <w:rFonts w:ascii="Times New Roman" w:eastAsiaTheme="minorEastAsia" w:hAnsi="Times New Roman" w:hint="eastAsia"/>
          <w:sz w:val="24"/>
          <w:szCs w:val="24"/>
          <w:lang w:eastAsia="zh-TW"/>
        </w:rPr>
        <w:t xml:space="preserve">. </w:t>
      </w:r>
      <w:r w:rsidR="001E0935" w:rsidRPr="002E2016">
        <w:rPr>
          <w:rFonts w:ascii="Times New Roman" w:hAnsi="Times New Roman"/>
          <w:sz w:val="24"/>
          <w:szCs w:val="24"/>
        </w:rPr>
        <w:t>Th</w:t>
      </w:r>
      <w:r w:rsidR="001E0935" w:rsidRPr="002E2016">
        <w:rPr>
          <w:rFonts w:ascii="Times New Roman" w:hAnsi="Times New Roman" w:hint="eastAsia"/>
          <w:sz w:val="24"/>
          <w:szCs w:val="24"/>
        </w:rPr>
        <w:t>is</w:t>
      </w:r>
      <w:r w:rsidR="001E0935" w:rsidRPr="002E2016">
        <w:rPr>
          <w:sz w:val="24"/>
          <w:szCs w:val="24"/>
        </w:rPr>
        <w:t xml:space="preserve"> </w:t>
      </w:r>
      <w:r w:rsidR="001E0935" w:rsidRPr="002E2016">
        <w:rPr>
          <w:rFonts w:ascii="Times New Roman" w:hAnsi="Times New Roman"/>
          <w:sz w:val="24"/>
          <w:szCs w:val="24"/>
        </w:rPr>
        <w:t>social shopping website</w:t>
      </w:r>
      <w:r w:rsidR="001E0935" w:rsidRPr="002E2016">
        <w:rPr>
          <w:rFonts w:ascii="Times New Roman" w:eastAsiaTheme="minorEastAsia" w:hAnsi="Times New Roman" w:hint="eastAsia"/>
          <w:sz w:val="24"/>
          <w:szCs w:val="24"/>
          <w:lang w:eastAsia="zh-TW"/>
        </w:rPr>
        <w:t xml:space="preserve"> is </w:t>
      </w:r>
      <w:r w:rsidR="001E0935" w:rsidRPr="002E2016">
        <w:rPr>
          <w:rFonts w:ascii="Times New Roman" w:eastAsiaTheme="minorEastAsia" w:hAnsi="Times New Roman"/>
          <w:sz w:val="24"/>
          <w:szCs w:val="24"/>
          <w:lang w:eastAsia="zh-TW"/>
        </w:rPr>
        <w:t xml:space="preserve">unlike booksellers like </w:t>
      </w:r>
      <w:r w:rsidR="006F7C43" w:rsidRPr="002E2016">
        <w:rPr>
          <w:rFonts w:ascii="Times New Roman" w:eastAsiaTheme="minorEastAsia" w:hAnsi="Times New Roman"/>
          <w:sz w:val="24"/>
          <w:szCs w:val="24"/>
          <w:lang w:eastAsia="zh-TW"/>
        </w:rPr>
        <w:t>Booksamillion.com</w:t>
      </w:r>
      <w:r w:rsidR="001E0935" w:rsidRPr="002E2016">
        <w:rPr>
          <w:rFonts w:ascii="Times New Roman" w:eastAsiaTheme="minorEastAsia" w:hAnsi="Times New Roman"/>
          <w:sz w:val="24"/>
          <w:szCs w:val="24"/>
          <w:lang w:eastAsia="zh-TW"/>
        </w:rPr>
        <w:t>, primarily sells books.</w:t>
      </w:r>
    </w:p>
    <w:p w14:paraId="2B96619A" w14:textId="543BED9E" w:rsidR="00E910CB" w:rsidRPr="002E2016" w:rsidRDefault="00E910CB" w:rsidP="002C38BD">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Pretest</w:t>
      </w:r>
    </w:p>
    <w:p w14:paraId="432B0FF6" w14:textId="3D1B8B80" w:rsidR="00E910CB" w:rsidRPr="002E2016" w:rsidRDefault="00E910CB" w:rsidP="002C38BD">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This study included a pretest to confirm the validity and reliability of the respondents’ survey, who had prior experience with Internet shopping (N = 41). They were asked to report any difficulties they may have encountered in the survey (e.g., ambiguous questions or terms) and also to state their opinion of the survey overall. Feedback and information from the pretest were used to develop a final survey questionnaire. Finally, based on the pilot test results, quantitative research experts reviewed and modified the </w:t>
      </w:r>
      <w:r w:rsidRPr="002E2016">
        <w:rPr>
          <w:rFonts w:ascii="Times New Roman" w:hAnsi="Times New Roman"/>
          <w:szCs w:val="24"/>
        </w:rPr>
        <w:lastRenderedPageBreak/>
        <w:t>wording of items.</w:t>
      </w:r>
    </w:p>
    <w:p w14:paraId="661020FD" w14:textId="77777777" w:rsidR="00C01829" w:rsidRPr="002E2016" w:rsidRDefault="00C01829" w:rsidP="002C38BD">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Sample and data collection</w:t>
      </w:r>
    </w:p>
    <w:p w14:paraId="13CE74D6" w14:textId="577311F1" w:rsidR="002806C4" w:rsidRPr="002E2016" w:rsidRDefault="00307348" w:rsidP="002C38BD">
      <w:pPr>
        <w:adjustRightInd w:val="0"/>
        <w:snapToGrid w:val="0"/>
        <w:spacing w:beforeLines="50" w:before="180" w:line="480" w:lineRule="auto"/>
        <w:jc w:val="both"/>
        <w:rPr>
          <w:rFonts w:ascii="Times New Roman" w:hAnsi="Times New Roman"/>
        </w:rPr>
      </w:pPr>
      <w:r w:rsidRPr="002E2016">
        <w:rPr>
          <w:rFonts w:ascii="Times New Roman" w:hAnsi="Times New Roman"/>
        </w:rPr>
        <w:t>This study collected data via an Internet survey</w:t>
      </w:r>
      <w:r w:rsidR="002D5F54" w:rsidRPr="002E2016">
        <w:rPr>
          <w:rFonts w:ascii="Times New Roman" w:hAnsi="Times New Roman"/>
        </w:rPr>
        <w:t xml:space="preserve"> </w:t>
      </w:r>
      <w:r w:rsidR="008C6C41" w:rsidRPr="002E2016">
        <w:rPr>
          <w:rFonts w:ascii="Times New Roman" w:hAnsi="Times New Roman"/>
        </w:rPr>
        <w:t>using a convenience sample</w:t>
      </w:r>
      <w:r w:rsidRPr="002E2016">
        <w:rPr>
          <w:rFonts w:ascii="Times New Roman" w:hAnsi="Times New Roman"/>
        </w:rPr>
        <w:t xml:space="preserve">. </w:t>
      </w:r>
      <w:r w:rsidR="00B912A4" w:rsidRPr="002E2016">
        <w:rPr>
          <w:rFonts w:ascii="Times New Roman" w:hAnsi="Times New Roman"/>
        </w:rPr>
        <w:t>Furthermore, a</w:t>
      </w:r>
      <w:r w:rsidR="00906C68" w:rsidRPr="002E2016">
        <w:rPr>
          <w:rFonts w:ascii="Times New Roman" w:hAnsi="Times New Roman"/>
        </w:rPr>
        <w:t xml:space="preserve">s recommended by Lynn </w:t>
      </w:r>
      <w:r w:rsidR="00AA0E30" w:rsidRPr="002E2016">
        <w:rPr>
          <w:rFonts w:ascii="Times New Roman" w:hAnsi="Times New Roman"/>
        </w:rPr>
        <w:t>(2008)</w:t>
      </w:r>
      <w:r w:rsidR="00906C68" w:rsidRPr="002E2016">
        <w:rPr>
          <w:rFonts w:ascii="Times New Roman" w:hAnsi="Times New Roman"/>
        </w:rPr>
        <w:t>, b</w:t>
      </w:r>
      <w:r w:rsidR="00C63358" w:rsidRPr="002E2016">
        <w:rPr>
          <w:rFonts w:ascii="Times New Roman" w:hAnsi="Times New Roman"/>
        </w:rPr>
        <w:t>efore collecting the data,</w:t>
      </w:r>
      <w:r w:rsidR="00397A60" w:rsidRPr="002E2016">
        <w:rPr>
          <w:rFonts w:ascii="Times New Roman" w:hAnsi="Times New Roman"/>
        </w:rPr>
        <w:t xml:space="preserve"> this study sent</w:t>
      </w:r>
      <w:r w:rsidR="00C63358" w:rsidRPr="002E2016">
        <w:rPr>
          <w:rFonts w:ascii="Times New Roman" w:hAnsi="Times New Roman"/>
        </w:rPr>
        <w:t xml:space="preserve"> a short letter</w:t>
      </w:r>
      <w:r w:rsidR="000A2860" w:rsidRPr="002E2016">
        <w:rPr>
          <w:rFonts w:ascii="Times New Roman" w:hAnsi="Times New Roman"/>
        </w:rPr>
        <w:t xml:space="preserve"> </w:t>
      </w:r>
      <w:r w:rsidR="00C63358" w:rsidRPr="002E2016">
        <w:rPr>
          <w:rFonts w:ascii="Times New Roman" w:hAnsi="Times New Roman"/>
        </w:rPr>
        <w:t>to inform the sampled respondents about the upcoming survey</w:t>
      </w:r>
      <w:r w:rsidR="009337B7" w:rsidRPr="002E2016">
        <w:rPr>
          <w:rFonts w:ascii="Times New Roman" w:hAnsi="Times New Roman"/>
        </w:rPr>
        <w:t xml:space="preserve"> to effectively manage non-respondents</w:t>
      </w:r>
      <w:r w:rsidR="00C63358" w:rsidRPr="002E2016">
        <w:rPr>
          <w:rFonts w:ascii="Times New Roman" w:hAnsi="Times New Roman"/>
        </w:rPr>
        <w:t>.</w:t>
      </w:r>
      <w:r w:rsidR="000A2860" w:rsidRPr="002E2016">
        <w:rPr>
          <w:rFonts w:ascii="Times New Roman" w:hAnsi="Times New Roman"/>
        </w:rPr>
        <w:t xml:space="preserve"> Next,</w:t>
      </w:r>
      <w:r w:rsidR="00C63358" w:rsidRPr="002E2016">
        <w:rPr>
          <w:rFonts w:ascii="Times New Roman" w:hAnsi="Times New Roman"/>
        </w:rPr>
        <w:t xml:space="preserve"> </w:t>
      </w:r>
      <w:r w:rsidR="000A2860" w:rsidRPr="002E2016">
        <w:rPr>
          <w:rFonts w:ascii="Times New Roman" w:hAnsi="Times New Roman"/>
        </w:rPr>
        <w:t>t</w:t>
      </w:r>
      <w:r w:rsidRPr="002E2016">
        <w:rPr>
          <w:rFonts w:ascii="Times New Roman" w:hAnsi="Times New Roman"/>
        </w:rPr>
        <w:t xml:space="preserve">he hyperlink of the survey questionnaire was posted on the </w:t>
      </w:r>
      <w:r w:rsidR="006D3842" w:rsidRPr="002E2016">
        <w:rPr>
          <w:rFonts w:ascii="Times New Roman" w:hAnsi="Times New Roman"/>
        </w:rPr>
        <w:t>Facebook</w:t>
      </w:r>
      <w:r w:rsidRPr="002E2016">
        <w:rPr>
          <w:rFonts w:ascii="Times New Roman" w:hAnsi="Times New Roman"/>
        </w:rPr>
        <w:t xml:space="preserve"> website for </w:t>
      </w:r>
      <w:r w:rsidR="008C6C41" w:rsidRPr="002E2016">
        <w:rPr>
          <w:rFonts w:ascii="Times New Roman" w:hAnsi="Times New Roman"/>
        </w:rPr>
        <w:t>one</w:t>
      </w:r>
      <w:r w:rsidR="00C222E7" w:rsidRPr="002E2016">
        <w:rPr>
          <w:rFonts w:ascii="Times New Roman" w:hAnsi="Times New Roman"/>
        </w:rPr>
        <w:t xml:space="preserve"> month</w:t>
      </w:r>
      <w:r w:rsidRPr="002E2016">
        <w:rPr>
          <w:rFonts w:ascii="Times New Roman" w:hAnsi="Times New Roman"/>
        </w:rPr>
        <w:t xml:space="preserve"> to invite the members to participate in this survey</w:t>
      </w:r>
      <w:r w:rsidR="00D6679B" w:rsidRPr="002E2016">
        <w:rPr>
          <w:rFonts w:ascii="Times New Roman" w:hAnsi="Times New Roman"/>
        </w:rPr>
        <w:t xml:space="preserve">. Namely, they </w:t>
      </w:r>
      <w:r w:rsidR="00D6679B" w:rsidRPr="002E2016">
        <w:rPr>
          <w:rFonts w:ascii="Times New Roman" w:hAnsi="Times New Roman"/>
          <w:szCs w:val="24"/>
        </w:rPr>
        <w:t xml:space="preserve">were asked to base their evaluation on their experience </w:t>
      </w:r>
      <w:r w:rsidR="00D6679B" w:rsidRPr="002E2016">
        <w:rPr>
          <w:rFonts w:ascii="Times New Roman" w:hAnsi="Times New Roman" w:hint="eastAsia"/>
          <w:szCs w:val="24"/>
        </w:rPr>
        <w:t>towards</w:t>
      </w:r>
      <w:r w:rsidR="00D6679B" w:rsidRPr="002E2016">
        <w:rPr>
          <w:rFonts w:ascii="Times New Roman" w:hAnsi="Times New Roman"/>
          <w:szCs w:val="24"/>
        </w:rPr>
        <w:t xml:space="preserve"> </w:t>
      </w:r>
      <w:r w:rsidR="00D6679B" w:rsidRPr="002E2016">
        <w:rPr>
          <w:rFonts w:ascii="Times New Roman" w:hAnsi="Times New Roman" w:hint="eastAsia"/>
          <w:szCs w:val="24"/>
        </w:rPr>
        <w:t xml:space="preserve">this social </w:t>
      </w:r>
      <w:r w:rsidR="00D6679B" w:rsidRPr="002E2016">
        <w:rPr>
          <w:rFonts w:ascii="Times New Roman" w:hAnsi="Times New Roman"/>
          <w:szCs w:val="24"/>
        </w:rPr>
        <w:t xml:space="preserve">shopping </w:t>
      </w:r>
      <w:r w:rsidR="00D6679B" w:rsidRPr="002E2016">
        <w:rPr>
          <w:rFonts w:ascii="Times New Roman" w:hAnsi="Times New Roman" w:hint="eastAsia"/>
          <w:szCs w:val="24"/>
        </w:rPr>
        <w:t>website</w:t>
      </w:r>
      <w:r w:rsidRPr="002E2016">
        <w:rPr>
          <w:rFonts w:ascii="Times New Roman" w:hAnsi="Times New Roman"/>
        </w:rPr>
        <w:t>.</w:t>
      </w:r>
      <w:r w:rsidR="000A2860" w:rsidRPr="002E2016">
        <w:rPr>
          <w:rFonts w:ascii="Times New Roman" w:hAnsi="Times New Roman"/>
        </w:rPr>
        <w:t xml:space="preserve"> </w:t>
      </w:r>
      <w:r w:rsidR="00B912A4" w:rsidRPr="002E2016">
        <w:rPr>
          <w:rFonts w:ascii="Times New Roman" w:hAnsi="Times New Roman"/>
        </w:rPr>
        <w:t>In addition</w:t>
      </w:r>
      <w:r w:rsidR="000A2860" w:rsidRPr="002E2016">
        <w:rPr>
          <w:rFonts w:ascii="Times New Roman" w:hAnsi="Times New Roman"/>
        </w:rPr>
        <w:t>, t</w:t>
      </w:r>
      <w:r w:rsidR="000A2860" w:rsidRPr="002E2016">
        <w:rPr>
          <w:rFonts w:ascii="Times New Roman" w:hAnsi="Times New Roman"/>
          <w:szCs w:val="24"/>
        </w:rPr>
        <w:t>he interviewers are thoroughly trained in h</w:t>
      </w:r>
      <w:r w:rsidR="00CA4B0D" w:rsidRPr="002E2016">
        <w:rPr>
          <w:rFonts w:ascii="Times New Roman" w:hAnsi="Times New Roman"/>
          <w:szCs w:val="24"/>
        </w:rPr>
        <w:t>ow to ask respondents question</w:t>
      </w:r>
      <w:r w:rsidR="002F324E" w:rsidRPr="002E2016">
        <w:rPr>
          <w:rFonts w:ascii="Times New Roman" w:hAnsi="Times New Roman"/>
          <w:szCs w:val="24"/>
        </w:rPr>
        <w:t>, and</w:t>
      </w:r>
      <w:r w:rsidR="00CA4B0D" w:rsidRPr="002E2016">
        <w:rPr>
          <w:rFonts w:ascii="Times New Roman" w:hAnsi="Times New Roman"/>
          <w:szCs w:val="24"/>
        </w:rPr>
        <w:t xml:space="preserve"> starts with a short introduction and instruction.</w:t>
      </w:r>
      <w:r w:rsidR="000A2860" w:rsidRPr="002E2016">
        <w:rPr>
          <w:rFonts w:ascii="Times New Roman" w:hAnsi="Times New Roman"/>
          <w:szCs w:val="24"/>
        </w:rPr>
        <w:t xml:space="preserve"> </w:t>
      </w:r>
      <w:r w:rsidRPr="002E2016">
        <w:rPr>
          <w:rFonts w:ascii="Times New Roman" w:hAnsi="Times New Roman"/>
        </w:rPr>
        <w:t>In order to increase the number of responses,</w:t>
      </w:r>
      <w:r w:rsidR="00CA4B0D" w:rsidRPr="002E2016">
        <w:rPr>
          <w:rFonts w:ascii="Times New Roman" w:hAnsi="Times New Roman"/>
        </w:rPr>
        <w:t xml:space="preserve"> in addition to</w:t>
      </w:r>
      <w:r w:rsidR="00CA4B0D" w:rsidRPr="002E2016">
        <w:t xml:space="preserve"> </w:t>
      </w:r>
      <w:r w:rsidR="00CA4B0D" w:rsidRPr="002E2016">
        <w:rPr>
          <w:rFonts w:ascii="Times New Roman" w:hAnsi="Times New Roman"/>
        </w:rPr>
        <w:t>ensur</w:t>
      </w:r>
      <w:r w:rsidR="00CA4B0D" w:rsidRPr="002E2016">
        <w:rPr>
          <w:rFonts w:ascii="Times New Roman" w:hAnsi="Times New Roman" w:hint="eastAsia"/>
        </w:rPr>
        <w:t>i</w:t>
      </w:r>
      <w:r w:rsidR="00CA4B0D" w:rsidRPr="002E2016">
        <w:rPr>
          <w:rFonts w:ascii="Times New Roman" w:hAnsi="Times New Roman"/>
        </w:rPr>
        <w:t xml:space="preserve">ng </w:t>
      </w:r>
      <w:r w:rsidR="00504A91" w:rsidRPr="002E2016">
        <w:rPr>
          <w:rFonts w:ascii="Times New Roman" w:hAnsi="Times New Roman"/>
        </w:rPr>
        <w:t xml:space="preserve">that </w:t>
      </w:r>
      <w:r w:rsidR="00CA4B0D" w:rsidRPr="002E2016">
        <w:rPr>
          <w:rFonts w:ascii="Times New Roman" w:hAnsi="Times New Roman"/>
        </w:rPr>
        <w:t>the</w:t>
      </w:r>
      <w:r w:rsidR="00AE6803" w:rsidRPr="002E2016">
        <w:rPr>
          <w:rFonts w:ascii="Times New Roman" w:hAnsi="Times New Roman"/>
        </w:rPr>
        <w:t xml:space="preserve"> survey </w:t>
      </w:r>
      <w:r w:rsidR="00504A91" w:rsidRPr="002E2016">
        <w:rPr>
          <w:rFonts w:ascii="Times New Roman" w:hAnsi="Times New Roman"/>
        </w:rPr>
        <w:t xml:space="preserve">was concise and </w:t>
      </w:r>
      <w:r w:rsidR="00AE6803" w:rsidRPr="002E2016">
        <w:rPr>
          <w:rFonts w:ascii="Times New Roman" w:hAnsi="Times New Roman"/>
        </w:rPr>
        <w:t>the</w:t>
      </w:r>
      <w:r w:rsidR="00CA4B0D" w:rsidRPr="002E2016">
        <w:rPr>
          <w:rFonts w:ascii="Times New Roman" w:hAnsi="Times New Roman"/>
        </w:rPr>
        <w:t xml:space="preserve"> questions asked </w:t>
      </w:r>
      <w:r w:rsidR="00504A91" w:rsidRPr="002E2016">
        <w:rPr>
          <w:rFonts w:ascii="Times New Roman" w:hAnsi="Times New Roman"/>
        </w:rPr>
        <w:t xml:space="preserve">were </w:t>
      </w:r>
      <w:r w:rsidR="00CA4B0D" w:rsidRPr="002E2016">
        <w:rPr>
          <w:rFonts w:ascii="Times New Roman" w:hAnsi="Times New Roman"/>
        </w:rPr>
        <w:t>clear, non-offensive and easy to respond to for the subjects</w:t>
      </w:r>
      <w:r w:rsidR="00AE6803" w:rsidRPr="002E2016">
        <w:rPr>
          <w:rFonts w:ascii="Times New Roman" w:hAnsi="Times New Roman"/>
        </w:rPr>
        <w:t>,</w:t>
      </w:r>
      <w:r w:rsidRPr="002E2016">
        <w:rPr>
          <w:rFonts w:ascii="Times New Roman" w:hAnsi="Times New Roman"/>
        </w:rPr>
        <w:t xml:space="preserve"> the hyperlink and invitation messages were posted on</w:t>
      </w:r>
      <w:r w:rsidR="00C222E7" w:rsidRPr="002E2016">
        <w:rPr>
          <w:rFonts w:ascii="Times New Roman" w:hAnsi="Times New Roman"/>
        </w:rPr>
        <w:t xml:space="preserve"> </w:t>
      </w:r>
      <w:r w:rsidRPr="002E2016">
        <w:rPr>
          <w:rFonts w:ascii="Times New Roman" w:hAnsi="Times New Roman"/>
        </w:rPr>
        <w:t>popular discussion forums</w:t>
      </w:r>
      <w:r w:rsidR="00504A91" w:rsidRPr="002E2016">
        <w:rPr>
          <w:rFonts w:ascii="Times New Roman" w:hAnsi="Times New Roman"/>
        </w:rPr>
        <w:t>,</w:t>
      </w:r>
      <w:r w:rsidR="00C222E7" w:rsidRPr="002E2016">
        <w:rPr>
          <w:rFonts w:ascii="Times New Roman" w:hAnsi="Times New Roman"/>
        </w:rPr>
        <w:t xml:space="preserve"> sent by e-mail</w:t>
      </w:r>
      <w:r w:rsidR="000D32D6" w:rsidRPr="002E2016">
        <w:rPr>
          <w:rFonts w:ascii="Times New Roman" w:hAnsi="Times New Roman"/>
        </w:rPr>
        <w:t xml:space="preserve"> and </w:t>
      </w:r>
      <w:r w:rsidR="00D6679B" w:rsidRPr="002E2016">
        <w:rPr>
          <w:rFonts w:ascii="Times New Roman" w:hAnsi="Times New Roman"/>
          <w:szCs w:val="24"/>
        </w:rPr>
        <w:t xml:space="preserve">also an advertisement </w:t>
      </w:r>
      <w:r w:rsidR="00504A91" w:rsidRPr="002E2016">
        <w:rPr>
          <w:rFonts w:ascii="Times New Roman" w:hAnsi="Times New Roman"/>
          <w:szCs w:val="24"/>
        </w:rPr>
        <w:t xml:space="preserve">was </w:t>
      </w:r>
      <w:r w:rsidR="00F82763" w:rsidRPr="002E2016">
        <w:rPr>
          <w:rFonts w:ascii="Times New Roman" w:hAnsi="Times New Roman"/>
          <w:szCs w:val="24"/>
        </w:rPr>
        <w:t xml:space="preserve">placed </w:t>
      </w:r>
      <w:r w:rsidR="00D6679B" w:rsidRPr="002E2016">
        <w:rPr>
          <w:rFonts w:ascii="Times New Roman" w:hAnsi="Times New Roman"/>
          <w:szCs w:val="24"/>
        </w:rPr>
        <w:t>which offered prizes to respondents who answered all the questions.</w:t>
      </w:r>
      <w:r w:rsidR="00C63358" w:rsidRPr="002E2016">
        <w:rPr>
          <w:rFonts w:ascii="Times New Roman" w:hAnsi="Times New Roman"/>
          <w:szCs w:val="24"/>
        </w:rPr>
        <w:t xml:space="preserve"> </w:t>
      </w:r>
      <w:r w:rsidRPr="002E2016">
        <w:rPr>
          <w:rFonts w:ascii="Times New Roman" w:hAnsi="Times New Roman"/>
        </w:rPr>
        <w:t xml:space="preserve">All of the responses were anonymous and only used for academic purposes. After eliminating the incomplete and duplicate responses, </w:t>
      </w:r>
      <w:r w:rsidR="00A00B2A" w:rsidRPr="002E2016">
        <w:rPr>
          <w:rFonts w:ascii="Times New Roman" w:hAnsi="Times New Roman"/>
        </w:rPr>
        <w:t>393</w:t>
      </w:r>
      <w:r w:rsidRPr="002E2016">
        <w:rPr>
          <w:rFonts w:ascii="Times New Roman" w:hAnsi="Times New Roman"/>
        </w:rPr>
        <w:t xml:space="preserve"> </w:t>
      </w:r>
      <w:r w:rsidR="00A03C2E" w:rsidRPr="002E2016">
        <w:rPr>
          <w:rFonts w:ascii="Times New Roman" w:hAnsi="Times New Roman"/>
        </w:rPr>
        <w:t xml:space="preserve">sample responses </w:t>
      </w:r>
      <w:r w:rsidRPr="002E2016">
        <w:rPr>
          <w:rFonts w:ascii="Times New Roman" w:hAnsi="Times New Roman"/>
        </w:rPr>
        <w:t xml:space="preserve">were used in the data analysis. </w:t>
      </w:r>
      <w:r w:rsidR="00B51511" w:rsidRPr="002E2016">
        <w:rPr>
          <w:rFonts w:ascii="Times New Roman" w:hAnsi="Times New Roman"/>
        </w:rPr>
        <w:t xml:space="preserve">Within </w:t>
      </w:r>
      <w:r w:rsidR="00A03C2E" w:rsidRPr="002E2016">
        <w:rPr>
          <w:rFonts w:ascii="Times New Roman" w:hAnsi="Times New Roman"/>
        </w:rPr>
        <w:t xml:space="preserve">the </w:t>
      </w:r>
      <w:r w:rsidR="00B51511" w:rsidRPr="002E2016">
        <w:rPr>
          <w:rFonts w:ascii="Times New Roman" w:hAnsi="Times New Roman"/>
        </w:rPr>
        <w:t>sample, 62.4</w:t>
      </w:r>
      <w:r w:rsidRPr="002E2016">
        <w:rPr>
          <w:rFonts w:ascii="Times New Roman" w:hAnsi="Times New Roman"/>
        </w:rPr>
        <w:t xml:space="preserve"> percent of</w:t>
      </w:r>
      <w:r w:rsidR="00B51511" w:rsidRPr="002E2016">
        <w:rPr>
          <w:rFonts w:ascii="Times New Roman" w:hAnsi="Times New Roman"/>
        </w:rPr>
        <w:t xml:space="preserve"> </w:t>
      </w:r>
      <w:r w:rsidRPr="002E2016">
        <w:rPr>
          <w:rFonts w:ascii="Times New Roman" w:hAnsi="Times New Roman"/>
        </w:rPr>
        <w:t xml:space="preserve">respondents were </w:t>
      </w:r>
      <w:r w:rsidR="00B51511" w:rsidRPr="002E2016">
        <w:rPr>
          <w:rFonts w:ascii="Times New Roman" w:hAnsi="Times New Roman"/>
        </w:rPr>
        <w:t>fe</w:t>
      </w:r>
      <w:r w:rsidRPr="002E2016">
        <w:rPr>
          <w:rFonts w:ascii="Times New Roman" w:hAnsi="Times New Roman"/>
        </w:rPr>
        <w:t xml:space="preserve">male, and most respondents were </w:t>
      </w:r>
      <w:r w:rsidR="00B51511" w:rsidRPr="002E2016">
        <w:rPr>
          <w:rFonts w:ascii="Times New Roman" w:hAnsi="Times New Roman"/>
        </w:rPr>
        <w:t>18-30</w:t>
      </w:r>
      <w:r w:rsidRPr="002E2016">
        <w:rPr>
          <w:rFonts w:ascii="Times New Roman" w:hAnsi="Times New Roman"/>
        </w:rPr>
        <w:t xml:space="preserve"> years of age.</w:t>
      </w:r>
      <w:r w:rsidR="00365BED" w:rsidRPr="002E2016">
        <w:rPr>
          <w:rFonts w:ascii="Times New Roman" w:hAnsi="Times New Roman"/>
        </w:rPr>
        <w:t xml:space="preserve"> </w:t>
      </w:r>
      <w:r w:rsidR="001D2E76" w:rsidRPr="002E2016">
        <w:rPr>
          <w:rFonts w:ascii="Times New Roman" w:hAnsi="Times New Roman"/>
        </w:rPr>
        <w:t>Besides</w:t>
      </w:r>
      <w:r w:rsidR="00365BED" w:rsidRPr="002E2016">
        <w:rPr>
          <w:rFonts w:ascii="Times New Roman" w:hAnsi="Times New Roman"/>
        </w:rPr>
        <w:t xml:space="preserve">, </w:t>
      </w:r>
      <w:r w:rsidR="00365BED" w:rsidRPr="002E2016">
        <w:rPr>
          <w:rFonts w:ascii="Times New Roman" w:hAnsi="Times New Roman" w:hint="eastAsia"/>
        </w:rPr>
        <w:t xml:space="preserve">consistent with the </w:t>
      </w:r>
      <w:r w:rsidR="00A03C2E" w:rsidRPr="002E2016">
        <w:rPr>
          <w:rFonts w:ascii="Times New Roman" w:hAnsi="Times New Roman"/>
        </w:rPr>
        <w:t>approach</w:t>
      </w:r>
      <w:r w:rsidR="00A03C2E" w:rsidRPr="002E2016">
        <w:rPr>
          <w:rFonts w:ascii="Times New Roman" w:hAnsi="Times New Roman" w:hint="eastAsia"/>
        </w:rPr>
        <w:t xml:space="preserve"> </w:t>
      </w:r>
      <w:r w:rsidR="00365BED" w:rsidRPr="002E2016">
        <w:rPr>
          <w:rFonts w:ascii="Times New Roman" w:hAnsi="Times New Roman" w:hint="eastAsia"/>
        </w:rPr>
        <w:t xml:space="preserve">of </w:t>
      </w:r>
      <w:r w:rsidR="00AA0E30" w:rsidRPr="002E2016">
        <w:rPr>
          <w:rFonts w:ascii="Times New Roman" w:hAnsi="Times New Roman"/>
        </w:rPr>
        <w:t xml:space="preserve">Hsu, Chen, Chang, </w:t>
      </w:r>
      <w:r w:rsidR="00AA0E30" w:rsidRPr="002E2016">
        <w:rPr>
          <w:rFonts w:ascii="Times New Roman" w:hAnsi="Times New Roman" w:hint="eastAsia"/>
        </w:rPr>
        <w:t>and</w:t>
      </w:r>
      <w:r w:rsidR="00AA0E30" w:rsidRPr="002E2016">
        <w:rPr>
          <w:rFonts w:ascii="Times New Roman" w:hAnsi="Times New Roman"/>
        </w:rPr>
        <w:t xml:space="preserve"> Chao</w:t>
      </w:r>
      <w:r w:rsidR="00365BED" w:rsidRPr="002E2016">
        <w:rPr>
          <w:rFonts w:ascii="Times New Roman" w:hAnsi="Times New Roman" w:hint="eastAsia"/>
        </w:rPr>
        <w:t xml:space="preserve"> </w:t>
      </w:r>
      <w:r w:rsidR="00AA0E30" w:rsidRPr="002E2016">
        <w:rPr>
          <w:rFonts w:ascii="Times New Roman" w:hAnsi="Times New Roman"/>
        </w:rPr>
        <w:t>(2010)</w:t>
      </w:r>
      <w:r w:rsidR="00365BED" w:rsidRPr="002E2016">
        <w:rPr>
          <w:rFonts w:ascii="Times New Roman" w:hAnsi="Times New Roman" w:hint="eastAsia"/>
        </w:rPr>
        <w:t>, this study u</w:t>
      </w:r>
      <w:r w:rsidR="00F05B70" w:rsidRPr="002E2016">
        <w:rPr>
          <w:rFonts w:ascii="Times New Roman" w:hAnsi="Times New Roman"/>
        </w:rPr>
        <w:t>s</w:t>
      </w:r>
      <w:r w:rsidR="00365BED" w:rsidRPr="002E2016">
        <w:rPr>
          <w:rFonts w:ascii="Times New Roman" w:hAnsi="Times New Roman" w:hint="eastAsia"/>
        </w:rPr>
        <w:t>e</w:t>
      </w:r>
      <w:r w:rsidR="007E3318" w:rsidRPr="002E2016">
        <w:rPr>
          <w:rFonts w:ascii="Times New Roman" w:hAnsi="Times New Roman"/>
        </w:rPr>
        <w:t>d</w:t>
      </w:r>
      <w:r w:rsidR="00365BED" w:rsidRPr="002E2016">
        <w:rPr>
          <w:rFonts w:ascii="Times New Roman" w:hAnsi="Times New Roman" w:hint="eastAsia"/>
        </w:rPr>
        <w:t xml:space="preserve"> the extrapolation technique equating late responses t</w:t>
      </w:r>
      <w:r w:rsidR="00E7021A" w:rsidRPr="002E2016">
        <w:rPr>
          <w:rFonts w:ascii="Times New Roman" w:hAnsi="Times New Roman" w:hint="eastAsia"/>
        </w:rPr>
        <w:t>o non-respondents</w:t>
      </w:r>
      <w:r w:rsidR="00365BED" w:rsidRPr="002E2016">
        <w:rPr>
          <w:rFonts w:ascii="Times New Roman" w:hAnsi="Times New Roman" w:hint="eastAsia"/>
        </w:rPr>
        <w:t xml:space="preserve"> to test the non-response bias. Responses </w:t>
      </w:r>
      <w:r w:rsidR="00C11D48" w:rsidRPr="002E2016">
        <w:rPr>
          <w:rFonts w:ascii="Times New Roman" w:hAnsi="Times New Roman"/>
        </w:rPr>
        <w:t>we</w:t>
      </w:r>
      <w:r w:rsidR="00365BED" w:rsidRPr="002E2016">
        <w:rPr>
          <w:rFonts w:ascii="Times New Roman" w:hAnsi="Times New Roman" w:hint="eastAsia"/>
        </w:rPr>
        <w:t>re separated into</w:t>
      </w:r>
      <w:r w:rsidR="007E3318" w:rsidRPr="002E2016">
        <w:rPr>
          <w:rFonts w:ascii="Times New Roman" w:hAnsi="Times New Roman" w:hint="eastAsia"/>
        </w:rPr>
        <w:t xml:space="preserve"> </w:t>
      </w:r>
      <w:r w:rsidR="00365BED" w:rsidRPr="002E2016">
        <w:rPr>
          <w:rFonts w:ascii="Times New Roman" w:hAnsi="Times New Roman" w:hint="eastAsia"/>
        </w:rPr>
        <w:t xml:space="preserve">two groups, specifically, </w:t>
      </w:r>
      <w:r w:rsidR="00365BED" w:rsidRPr="002E2016">
        <w:rPr>
          <w:rFonts w:ascii="Times New Roman" w:hAnsi="Times New Roman"/>
        </w:rPr>
        <w:t>those responding within fourteen days, and those responding after fourteen days, according to the return date of questionnaires. χ</w:t>
      </w:r>
      <w:r w:rsidR="00365BED" w:rsidRPr="002E2016">
        <w:rPr>
          <w:rFonts w:ascii="Times New Roman" w:hAnsi="Times New Roman"/>
          <w:vertAlign w:val="superscript"/>
        </w:rPr>
        <w:t>2</w:t>
      </w:r>
      <w:r w:rsidR="00220572" w:rsidRPr="002E2016">
        <w:rPr>
          <w:rFonts w:ascii="Times New Roman" w:hAnsi="Times New Roman"/>
        </w:rPr>
        <w:t xml:space="preserve"> </w:t>
      </w:r>
      <w:r w:rsidR="00365BED" w:rsidRPr="002E2016">
        <w:rPr>
          <w:rFonts w:ascii="Times New Roman" w:hAnsi="Times New Roman"/>
        </w:rPr>
        <w:t xml:space="preserve">difference test </w:t>
      </w:r>
      <w:r w:rsidR="007E3318" w:rsidRPr="002E2016">
        <w:rPr>
          <w:rFonts w:ascii="Times New Roman" w:hAnsi="Times New Roman"/>
        </w:rPr>
        <w:t>wa</w:t>
      </w:r>
      <w:r w:rsidR="00365BED" w:rsidRPr="002E2016">
        <w:rPr>
          <w:rFonts w:ascii="Times New Roman" w:hAnsi="Times New Roman"/>
        </w:rPr>
        <w:t>s conducted on demographic variables</w:t>
      </w:r>
      <w:r w:rsidR="008C6C41" w:rsidRPr="002E2016">
        <w:rPr>
          <w:rFonts w:ascii="Times New Roman" w:hAnsi="Times New Roman"/>
        </w:rPr>
        <w:t>,</w:t>
      </w:r>
      <w:r w:rsidR="00365BED" w:rsidRPr="002E2016">
        <w:rPr>
          <w:rFonts w:ascii="Times New Roman" w:hAnsi="Times New Roman"/>
        </w:rPr>
        <w:t xml:space="preserve"> which included gender, marital status, age, education, and occupation. No statistically significant differences </w:t>
      </w:r>
      <w:r w:rsidR="007E3318" w:rsidRPr="002E2016">
        <w:rPr>
          <w:rFonts w:ascii="Times New Roman" w:hAnsi="Times New Roman"/>
        </w:rPr>
        <w:t>we</w:t>
      </w:r>
      <w:r w:rsidR="00365BED" w:rsidRPr="002E2016">
        <w:rPr>
          <w:rFonts w:ascii="Times New Roman" w:hAnsi="Times New Roman"/>
        </w:rPr>
        <w:t xml:space="preserve">re identified at </w:t>
      </w:r>
      <w:r w:rsidR="00365BED" w:rsidRPr="002E2016">
        <w:rPr>
          <w:rFonts w:ascii="Times New Roman" w:hAnsi="Times New Roman"/>
          <w:i/>
        </w:rPr>
        <w:t>p</w:t>
      </w:r>
      <w:r w:rsidR="00365BED" w:rsidRPr="002E2016">
        <w:rPr>
          <w:rFonts w:ascii="Times New Roman" w:hAnsi="Times New Roman"/>
        </w:rPr>
        <w:t xml:space="preserve"> &lt; </w:t>
      </w:r>
      <w:r w:rsidR="00365BED" w:rsidRPr="002E2016">
        <w:rPr>
          <w:rFonts w:ascii="Times New Roman" w:hAnsi="Times New Roman"/>
        </w:rPr>
        <w:lastRenderedPageBreak/>
        <w:t xml:space="preserve">0.05, leading us to conclude that respondents </w:t>
      </w:r>
      <w:r w:rsidR="007E3318" w:rsidRPr="002E2016">
        <w:rPr>
          <w:rFonts w:ascii="Times New Roman" w:hAnsi="Times New Roman"/>
        </w:rPr>
        <w:t>we</w:t>
      </w:r>
      <w:r w:rsidR="00365BED" w:rsidRPr="002E2016">
        <w:rPr>
          <w:rFonts w:ascii="Times New Roman" w:hAnsi="Times New Roman"/>
        </w:rPr>
        <w:t>re not different to non-respondents.</w:t>
      </w:r>
    </w:p>
    <w:p w14:paraId="7264F0EF" w14:textId="77777777" w:rsidR="00C01829" w:rsidRPr="002E2016" w:rsidRDefault="00C01829" w:rsidP="00A4482F">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Measurement development</w:t>
      </w:r>
    </w:p>
    <w:p w14:paraId="257BEDB2" w14:textId="29FD0439" w:rsidR="00C01829" w:rsidRPr="002E2016" w:rsidRDefault="00BF027E" w:rsidP="00A4482F">
      <w:pPr>
        <w:adjustRightInd w:val="0"/>
        <w:snapToGrid w:val="0"/>
        <w:spacing w:beforeLines="50" w:before="180" w:line="480" w:lineRule="auto"/>
        <w:jc w:val="both"/>
        <w:rPr>
          <w:rFonts w:ascii="Times New Roman" w:hAnsi="Times New Roman"/>
          <w:szCs w:val="24"/>
        </w:rPr>
      </w:pPr>
      <w:r w:rsidRPr="002E2016">
        <w:rPr>
          <w:rFonts w:ascii="Times New Roman" w:hAnsi="Times New Roman"/>
        </w:rPr>
        <w:t>As shown in Appendix</w:t>
      </w:r>
      <w:r w:rsidR="00894FF2" w:rsidRPr="002E2016">
        <w:rPr>
          <w:rFonts w:ascii="Times New Roman" w:hAnsi="Times New Roman"/>
        </w:rPr>
        <w:t xml:space="preserve"> A</w:t>
      </w:r>
      <w:r w:rsidRPr="002E2016">
        <w:rPr>
          <w:rFonts w:ascii="Times New Roman" w:hAnsi="Times New Roman"/>
        </w:rPr>
        <w:t>, t</w:t>
      </w:r>
      <w:r w:rsidR="00C01829" w:rsidRPr="002E2016">
        <w:rPr>
          <w:rFonts w:ascii="Times New Roman" w:hAnsi="Times New Roman"/>
          <w:szCs w:val="24"/>
        </w:rPr>
        <w:t>he constructs</w:t>
      </w:r>
      <w:r w:rsidRPr="002E2016">
        <w:rPr>
          <w:rFonts w:ascii="Times New Roman" w:hAnsi="Times New Roman" w:hint="eastAsia"/>
          <w:szCs w:val="24"/>
        </w:rPr>
        <w:t xml:space="preserve"> </w:t>
      </w:r>
      <w:r w:rsidR="00C01829" w:rsidRPr="002E2016">
        <w:rPr>
          <w:rFonts w:ascii="Times New Roman" w:hAnsi="Times New Roman"/>
          <w:szCs w:val="24"/>
        </w:rPr>
        <w:t xml:space="preserve">in this study were measured using a 7-point Likert-type scale and multiple items. All measurement items validated in previous studies were borrowed and slightly modified to be adequate for the present study. For all </w:t>
      </w:r>
      <w:r w:rsidR="00E20C2E" w:rsidRPr="002E2016">
        <w:rPr>
          <w:rFonts w:ascii="Times New Roman" w:hAnsi="Times New Roman" w:hint="eastAsia"/>
          <w:szCs w:val="24"/>
        </w:rPr>
        <w:t xml:space="preserve">the </w:t>
      </w:r>
      <w:r w:rsidR="00C01829" w:rsidRPr="002E2016">
        <w:rPr>
          <w:rFonts w:ascii="Times New Roman" w:hAnsi="Times New Roman"/>
          <w:szCs w:val="24"/>
        </w:rPr>
        <w:t xml:space="preserve">measurement items across categories, scores ranged from 1 (strongly disagree) to 7 (strongly agree). In particular, </w:t>
      </w:r>
      <w:r w:rsidR="00D46087" w:rsidRPr="002E2016">
        <w:rPr>
          <w:rFonts w:ascii="Times New Roman" w:hAnsi="Times New Roman" w:hint="eastAsia"/>
          <w:szCs w:val="24"/>
        </w:rPr>
        <w:t xml:space="preserve">the perception </w:t>
      </w:r>
      <w:r w:rsidR="00D46087" w:rsidRPr="002E2016">
        <w:rPr>
          <w:rFonts w:ascii="Times New Roman" w:hAnsi="Times New Roman"/>
          <w:szCs w:val="24"/>
        </w:rPr>
        <w:t>of information, system, and service</w:t>
      </w:r>
      <w:r w:rsidR="00D46087" w:rsidRPr="002E2016">
        <w:rPr>
          <w:rFonts w:ascii="Times New Roman" w:hAnsi="Times New Roman" w:hint="eastAsia"/>
          <w:szCs w:val="24"/>
        </w:rPr>
        <w:t xml:space="preserve"> q</w:t>
      </w:r>
      <w:r w:rsidR="00D46087" w:rsidRPr="002E2016">
        <w:rPr>
          <w:rFonts w:ascii="Times New Roman" w:hAnsi="Times New Roman"/>
          <w:szCs w:val="24"/>
        </w:rPr>
        <w:t xml:space="preserve">uality were measured using </w:t>
      </w:r>
      <w:r w:rsidR="00EB4BAA" w:rsidRPr="002E2016">
        <w:rPr>
          <w:rFonts w:ascii="Times New Roman" w:hAnsi="Times New Roman" w:hint="eastAsia"/>
          <w:szCs w:val="24"/>
        </w:rPr>
        <w:t>five, three, and four items individually; three categories were adapted</w:t>
      </w:r>
      <w:r w:rsidR="00D46087" w:rsidRPr="002E2016">
        <w:rPr>
          <w:rFonts w:ascii="Times New Roman" w:hAnsi="Times New Roman"/>
          <w:szCs w:val="24"/>
        </w:rPr>
        <w:t xml:space="preserve"> from Shih’s </w:t>
      </w:r>
      <w:r w:rsidR="008E4F45" w:rsidRPr="002E2016">
        <w:rPr>
          <w:rFonts w:ascii="Times New Roman" w:hAnsi="Times New Roman"/>
          <w:szCs w:val="24"/>
        </w:rPr>
        <w:t xml:space="preserve">work </w:t>
      </w:r>
      <w:r w:rsidR="00AA0E30" w:rsidRPr="002E2016">
        <w:rPr>
          <w:rFonts w:ascii="Times New Roman" w:hAnsi="Times New Roman"/>
          <w:szCs w:val="24"/>
        </w:rPr>
        <w:t>(2004)</w:t>
      </w:r>
      <w:r w:rsidR="00D46087" w:rsidRPr="002E2016">
        <w:rPr>
          <w:rFonts w:ascii="Times New Roman" w:hAnsi="Times New Roman"/>
          <w:szCs w:val="24"/>
        </w:rPr>
        <w:t>.</w:t>
      </w:r>
      <w:r w:rsidR="00BC50F1" w:rsidRPr="002E2016">
        <w:t xml:space="preserve"> </w:t>
      </w:r>
      <w:r w:rsidR="00BC50F1" w:rsidRPr="002E2016">
        <w:rPr>
          <w:rFonts w:ascii="Times New Roman" w:hAnsi="Times New Roman"/>
          <w:szCs w:val="24"/>
        </w:rPr>
        <w:t>Customer</w:t>
      </w:r>
      <w:r w:rsidR="00BC50F1" w:rsidRPr="002E2016">
        <w:rPr>
          <w:rFonts w:ascii="Times New Roman" w:hAnsi="Times New Roman" w:hint="eastAsia"/>
          <w:szCs w:val="24"/>
        </w:rPr>
        <w:t xml:space="preserve"> </w:t>
      </w:r>
      <w:r w:rsidR="00BC50F1" w:rsidRPr="002E2016">
        <w:rPr>
          <w:rFonts w:ascii="Times New Roman" w:hAnsi="Times New Roman"/>
          <w:szCs w:val="24"/>
        </w:rPr>
        <w:t xml:space="preserve">satisfaction was </w:t>
      </w:r>
      <w:r w:rsidR="00BC50F1" w:rsidRPr="002E2016">
        <w:rPr>
          <w:rFonts w:ascii="Times New Roman" w:hAnsi="Times New Roman" w:hint="eastAsia"/>
          <w:szCs w:val="24"/>
        </w:rPr>
        <w:t>measur</w:t>
      </w:r>
      <w:r w:rsidR="00BC50F1" w:rsidRPr="002E2016">
        <w:rPr>
          <w:rFonts w:ascii="Times New Roman" w:hAnsi="Times New Roman"/>
          <w:szCs w:val="24"/>
        </w:rPr>
        <w:t xml:space="preserve">ed using three items </w:t>
      </w:r>
      <w:r w:rsidR="00BC50F1" w:rsidRPr="002E2016">
        <w:rPr>
          <w:rFonts w:ascii="Times New Roman" w:hAnsi="Times New Roman" w:hint="eastAsia"/>
          <w:szCs w:val="24"/>
        </w:rPr>
        <w:t xml:space="preserve">adapted </w:t>
      </w:r>
      <w:r w:rsidR="00BC50F1" w:rsidRPr="002E2016">
        <w:rPr>
          <w:rFonts w:ascii="Times New Roman" w:hAnsi="Times New Roman"/>
          <w:szCs w:val="24"/>
        </w:rPr>
        <w:t>from Garbarino and Johnson</w:t>
      </w:r>
      <w:r w:rsidR="00AA0E30" w:rsidRPr="002E2016">
        <w:rPr>
          <w:rFonts w:ascii="Times New Roman" w:hAnsi="Times New Roman"/>
          <w:szCs w:val="24"/>
        </w:rPr>
        <w:t xml:space="preserve"> (1999)</w:t>
      </w:r>
      <w:r w:rsidR="00BC50F1" w:rsidRPr="002E2016">
        <w:rPr>
          <w:rFonts w:ascii="Times New Roman" w:hAnsi="Times New Roman"/>
          <w:szCs w:val="24"/>
        </w:rPr>
        <w:t xml:space="preserve"> and Kim et al.</w:t>
      </w:r>
      <w:r w:rsidR="00AA0E30" w:rsidRPr="002E2016">
        <w:rPr>
          <w:rFonts w:ascii="Times New Roman" w:hAnsi="Times New Roman"/>
          <w:szCs w:val="24"/>
        </w:rPr>
        <w:t xml:space="preserve"> (2006)</w:t>
      </w:r>
      <w:r w:rsidR="00BC50F1" w:rsidRPr="002E2016">
        <w:rPr>
          <w:rFonts w:ascii="Times New Roman" w:hAnsi="Times New Roman"/>
          <w:szCs w:val="24"/>
        </w:rPr>
        <w:t>. Trust and commitment were measured by three items</w:t>
      </w:r>
      <w:r w:rsidR="00BC50F1" w:rsidRPr="002E2016">
        <w:rPr>
          <w:rFonts w:ascii="Times New Roman" w:hAnsi="Times New Roman" w:hint="eastAsia"/>
          <w:szCs w:val="24"/>
        </w:rPr>
        <w:t xml:space="preserve"> </w:t>
      </w:r>
      <w:r w:rsidR="003A2080" w:rsidRPr="002E2016">
        <w:rPr>
          <w:rFonts w:ascii="Times New Roman" w:hAnsi="Times New Roman"/>
          <w:szCs w:val="24"/>
        </w:rPr>
        <w:t>each</w:t>
      </w:r>
      <w:r w:rsidR="00BC50F1" w:rsidRPr="002E2016">
        <w:rPr>
          <w:rFonts w:ascii="Times New Roman" w:hAnsi="Times New Roman" w:hint="eastAsia"/>
          <w:szCs w:val="24"/>
        </w:rPr>
        <w:t>; both categories were adapted</w:t>
      </w:r>
      <w:r w:rsidR="00BC50F1" w:rsidRPr="002E2016">
        <w:rPr>
          <w:rFonts w:ascii="Times New Roman" w:hAnsi="Times New Roman"/>
          <w:szCs w:val="24"/>
        </w:rPr>
        <w:t xml:space="preserve"> from Morgan and Hunt </w:t>
      </w:r>
      <w:r w:rsidR="00AA0E30" w:rsidRPr="002E2016">
        <w:rPr>
          <w:rFonts w:ascii="Times New Roman" w:hAnsi="Times New Roman"/>
          <w:szCs w:val="24"/>
        </w:rPr>
        <w:t>(1994)</w:t>
      </w:r>
      <w:r w:rsidR="00BC50F1" w:rsidRPr="002E2016">
        <w:rPr>
          <w:rFonts w:ascii="Times New Roman" w:hAnsi="Times New Roman"/>
          <w:szCs w:val="24"/>
        </w:rPr>
        <w:t>.</w:t>
      </w:r>
      <w:r w:rsidR="00E40975" w:rsidRPr="002E2016">
        <w:rPr>
          <w:rFonts w:ascii="Times New Roman" w:hAnsi="Times New Roman"/>
          <w:szCs w:val="24"/>
        </w:rPr>
        <w:t xml:space="preserve"> Lastly,</w:t>
      </w:r>
      <w:r w:rsidR="00E40975" w:rsidRPr="002E2016">
        <w:rPr>
          <w:rFonts w:ascii="Times New Roman" w:hAnsi="Times New Roman" w:hint="eastAsia"/>
          <w:szCs w:val="24"/>
        </w:rPr>
        <w:t xml:space="preserve"> the t</w:t>
      </w:r>
      <w:r w:rsidR="00E40975" w:rsidRPr="002E2016">
        <w:rPr>
          <w:rFonts w:ascii="Times New Roman" w:hAnsi="Times New Roman"/>
          <w:szCs w:val="24"/>
        </w:rPr>
        <w:t>hree items</w:t>
      </w:r>
      <w:r w:rsidR="00E40975" w:rsidRPr="002E2016">
        <w:rPr>
          <w:rFonts w:ascii="Times New Roman" w:hAnsi="Times New Roman" w:hint="eastAsia"/>
          <w:szCs w:val="24"/>
        </w:rPr>
        <w:t xml:space="preserve"> for</w:t>
      </w:r>
      <w:r w:rsidR="00E40975" w:rsidRPr="002E2016">
        <w:rPr>
          <w:rFonts w:ascii="Times New Roman" w:hAnsi="Times New Roman"/>
          <w:szCs w:val="24"/>
        </w:rPr>
        <w:t xml:space="preserve"> purchase intention</w:t>
      </w:r>
      <w:r w:rsidR="00E40975" w:rsidRPr="002E2016">
        <w:rPr>
          <w:rFonts w:ascii="Times New Roman" w:hAnsi="Times New Roman" w:hint="eastAsia"/>
          <w:szCs w:val="24"/>
        </w:rPr>
        <w:t xml:space="preserve"> </w:t>
      </w:r>
      <w:r w:rsidR="00E40975" w:rsidRPr="002E2016">
        <w:rPr>
          <w:rFonts w:ascii="Times New Roman" w:hAnsi="Times New Roman"/>
          <w:szCs w:val="24"/>
        </w:rPr>
        <w:t xml:space="preserve">were adapted from Pavlou and Gefen </w:t>
      </w:r>
      <w:r w:rsidR="00AA0E30" w:rsidRPr="002E2016">
        <w:rPr>
          <w:rFonts w:ascii="Times New Roman" w:hAnsi="Times New Roman"/>
          <w:szCs w:val="24"/>
        </w:rPr>
        <w:t>(2004)</w:t>
      </w:r>
      <w:r w:rsidR="00E40975" w:rsidRPr="002E2016">
        <w:rPr>
          <w:rFonts w:ascii="Times New Roman" w:hAnsi="Times New Roman"/>
          <w:szCs w:val="24"/>
        </w:rPr>
        <w:t>.</w:t>
      </w:r>
      <w:r w:rsidR="00A26E12" w:rsidRPr="002E2016">
        <w:rPr>
          <w:rFonts w:ascii="Times New Roman" w:hAnsi="Times New Roman" w:hint="eastAsia"/>
          <w:szCs w:val="24"/>
        </w:rPr>
        <w:t xml:space="preserve"> </w:t>
      </w:r>
      <w:r w:rsidR="00C01829" w:rsidRPr="002E2016">
        <w:rPr>
          <w:rFonts w:ascii="Times New Roman" w:hAnsi="Times New Roman"/>
          <w:szCs w:val="24"/>
        </w:rPr>
        <w:t xml:space="preserve">These modified items were thoroughly reviewed by academics (i.e., faculty members familiar with the subject and graduate students) and industry professionals (i.e., website managers and owners). Based on this expert review, subtle refinement of the questionnaire was made (sentence structure for question clarity, reselection of words, editorial corrections, etc.). As a next step, this preliminary questionnaire was pilot-tested with </w:t>
      </w:r>
      <w:r w:rsidR="00CF7DB7" w:rsidRPr="002E2016">
        <w:rPr>
          <w:rFonts w:ascii="Times New Roman" w:hAnsi="Times New Roman"/>
          <w:szCs w:val="24"/>
        </w:rPr>
        <w:t>41</w:t>
      </w:r>
      <w:r w:rsidR="00C01829" w:rsidRPr="002E2016">
        <w:rPr>
          <w:rFonts w:ascii="Times New Roman" w:hAnsi="Times New Roman"/>
          <w:szCs w:val="24"/>
        </w:rPr>
        <w:t xml:space="preserve"> </w:t>
      </w:r>
      <w:r w:rsidR="003A2080" w:rsidRPr="002E2016">
        <w:rPr>
          <w:rFonts w:ascii="Times New Roman" w:hAnsi="Times New Roman"/>
          <w:szCs w:val="24"/>
        </w:rPr>
        <w:t xml:space="preserve">customers who had experience of </w:t>
      </w:r>
      <w:r w:rsidR="00CF7DB7" w:rsidRPr="002E2016">
        <w:rPr>
          <w:rFonts w:ascii="Times New Roman" w:hAnsi="Times New Roman"/>
          <w:szCs w:val="24"/>
        </w:rPr>
        <w:t>Internet shopping</w:t>
      </w:r>
      <w:r w:rsidR="00C01829" w:rsidRPr="002E2016">
        <w:rPr>
          <w:rFonts w:ascii="Times New Roman" w:hAnsi="Times New Roman"/>
          <w:szCs w:val="24"/>
        </w:rPr>
        <w:t xml:space="preserve">. The results of the pilot-test were used to </w:t>
      </w:r>
      <w:r w:rsidR="00CF7DB7" w:rsidRPr="002E2016">
        <w:rPr>
          <w:rFonts w:ascii="Times New Roman" w:hAnsi="Times New Roman"/>
          <w:szCs w:val="24"/>
        </w:rPr>
        <w:t>lead to the adaption of existing scales wherever appropriate</w:t>
      </w:r>
      <w:r w:rsidR="00E20C2E" w:rsidRPr="002E2016">
        <w:rPr>
          <w:rFonts w:ascii="Times New Roman" w:hAnsi="Times New Roman" w:hint="eastAsia"/>
          <w:szCs w:val="24"/>
        </w:rPr>
        <w:t>.</w:t>
      </w:r>
    </w:p>
    <w:p w14:paraId="1E5A9CA8" w14:textId="77777777" w:rsidR="00C01829" w:rsidRPr="002E2016" w:rsidRDefault="00C01829" w:rsidP="00175009">
      <w:pPr>
        <w:adjustRightInd w:val="0"/>
        <w:snapToGrid w:val="0"/>
        <w:spacing w:beforeLines="50" w:before="180" w:line="480" w:lineRule="auto"/>
        <w:jc w:val="both"/>
        <w:rPr>
          <w:rFonts w:ascii="Times New Roman" w:hAnsi="Times New Roman"/>
          <w:b/>
          <w:szCs w:val="24"/>
        </w:rPr>
      </w:pPr>
      <w:r w:rsidRPr="002E2016">
        <w:rPr>
          <w:rFonts w:ascii="Times New Roman" w:hAnsi="Times New Roman"/>
          <w:b/>
          <w:szCs w:val="24"/>
        </w:rPr>
        <w:t>Analysis and results</w:t>
      </w:r>
    </w:p>
    <w:p w14:paraId="6B58FFB7" w14:textId="61E0F721" w:rsidR="001F0281" w:rsidRPr="002E2016" w:rsidRDefault="001F0281" w:rsidP="00175009">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Scale purification</w:t>
      </w:r>
      <w:r w:rsidR="004C5CCE" w:rsidRPr="002E2016">
        <w:rPr>
          <w:rFonts w:ascii="Times New Roman" w:hAnsi="Times New Roman"/>
          <w:b/>
          <w:i/>
          <w:szCs w:val="24"/>
        </w:rPr>
        <w:t xml:space="preserve"> </w:t>
      </w:r>
    </w:p>
    <w:p w14:paraId="3CE472AF" w14:textId="59DD9713" w:rsidR="001F0281" w:rsidRPr="002E2016" w:rsidRDefault="00990EB7" w:rsidP="00440924">
      <w:pPr>
        <w:adjustRightInd w:val="0"/>
        <w:snapToGrid w:val="0"/>
        <w:spacing w:beforeLines="50" w:before="180" w:afterLines="50" w:after="180" w:line="480" w:lineRule="auto"/>
        <w:jc w:val="both"/>
        <w:rPr>
          <w:rFonts w:ascii="Times New Roman" w:hAnsi="Times New Roman"/>
          <w:szCs w:val="24"/>
        </w:rPr>
      </w:pPr>
      <w:r w:rsidRPr="002E2016">
        <w:rPr>
          <w:rFonts w:ascii="Times New Roman" w:hAnsi="Times New Roman" w:hint="eastAsia"/>
          <w:szCs w:val="24"/>
        </w:rPr>
        <w:t>T</w:t>
      </w:r>
      <w:r w:rsidR="004813F2" w:rsidRPr="002E2016">
        <w:rPr>
          <w:rFonts w:ascii="Times New Roman" w:hAnsi="Times New Roman"/>
          <w:szCs w:val="24"/>
        </w:rPr>
        <w:t>his study</w:t>
      </w:r>
      <w:r w:rsidRPr="002E2016">
        <w:rPr>
          <w:rFonts w:ascii="Times New Roman" w:hAnsi="Times New Roman" w:hint="eastAsia"/>
          <w:szCs w:val="24"/>
        </w:rPr>
        <w:t xml:space="preserve"> </w:t>
      </w:r>
      <w:r w:rsidR="004813F2" w:rsidRPr="002E2016">
        <w:rPr>
          <w:rFonts w:ascii="Times New Roman" w:hAnsi="Times New Roman"/>
          <w:szCs w:val="24"/>
        </w:rPr>
        <w:t xml:space="preserve">performed descriptive statistical analysis, item correlation analysis, </w:t>
      </w:r>
      <w:r w:rsidR="0076688A" w:rsidRPr="002E2016">
        <w:rPr>
          <w:rFonts w:ascii="Times New Roman" w:hAnsi="Times New Roman" w:hint="eastAsia"/>
          <w:szCs w:val="24"/>
        </w:rPr>
        <w:t>e</w:t>
      </w:r>
      <w:r w:rsidR="0076688A" w:rsidRPr="002E2016">
        <w:rPr>
          <w:rFonts w:ascii="Times New Roman" w:hAnsi="Times New Roman"/>
          <w:szCs w:val="24"/>
        </w:rPr>
        <w:t>xploratory factor analysis</w:t>
      </w:r>
      <w:r w:rsidR="0076688A" w:rsidRPr="002E2016">
        <w:rPr>
          <w:rFonts w:ascii="Times New Roman" w:hAnsi="Times New Roman" w:hint="eastAsia"/>
          <w:szCs w:val="24"/>
        </w:rPr>
        <w:t xml:space="preserve"> (</w:t>
      </w:r>
      <w:r w:rsidR="004813F2" w:rsidRPr="002E2016">
        <w:rPr>
          <w:rFonts w:ascii="Times New Roman" w:hAnsi="Times New Roman"/>
          <w:szCs w:val="24"/>
        </w:rPr>
        <w:t>EFA</w:t>
      </w:r>
      <w:r w:rsidR="0076688A" w:rsidRPr="002E2016">
        <w:rPr>
          <w:rFonts w:ascii="Times New Roman" w:hAnsi="Times New Roman" w:hint="eastAsia"/>
          <w:szCs w:val="24"/>
        </w:rPr>
        <w:t>)</w:t>
      </w:r>
      <w:r w:rsidR="004813F2" w:rsidRPr="002E2016">
        <w:rPr>
          <w:rFonts w:ascii="Times New Roman" w:hAnsi="Times New Roman"/>
          <w:szCs w:val="24"/>
        </w:rPr>
        <w:t xml:space="preserve">, </w:t>
      </w:r>
      <w:r w:rsidR="004C5CCE" w:rsidRPr="002E2016">
        <w:rPr>
          <w:rFonts w:ascii="Times New Roman" w:hAnsi="Times New Roman"/>
          <w:szCs w:val="24"/>
        </w:rPr>
        <w:t>measurement model evaluation, and</w:t>
      </w:r>
      <w:r w:rsidRPr="002E2016">
        <w:rPr>
          <w:rFonts w:ascii="Times New Roman" w:hAnsi="Times New Roman" w:hint="eastAsia"/>
          <w:szCs w:val="24"/>
        </w:rPr>
        <w:t xml:space="preserve"> </w:t>
      </w:r>
      <w:r w:rsidR="004C5CCE" w:rsidRPr="002E2016">
        <w:rPr>
          <w:rFonts w:ascii="Times New Roman" w:hAnsi="Times New Roman"/>
          <w:szCs w:val="24"/>
        </w:rPr>
        <w:t xml:space="preserve">structural model </w:t>
      </w:r>
      <w:r w:rsidR="004C5CCE" w:rsidRPr="002E2016">
        <w:rPr>
          <w:rFonts w:ascii="Times New Roman" w:hAnsi="Times New Roman"/>
          <w:szCs w:val="24"/>
        </w:rPr>
        <w:lastRenderedPageBreak/>
        <w:t>evaluation</w:t>
      </w:r>
      <w:r w:rsidRPr="002E2016">
        <w:rPr>
          <w:rFonts w:ascii="Times New Roman" w:hAnsi="Times New Roman" w:hint="eastAsia"/>
          <w:szCs w:val="24"/>
        </w:rPr>
        <w:t xml:space="preserve"> to </w:t>
      </w:r>
      <w:r w:rsidR="004813F2" w:rsidRPr="002E2016">
        <w:rPr>
          <w:rFonts w:ascii="Times New Roman" w:hAnsi="Times New Roman"/>
          <w:szCs w:val="24"/>
        </w:rPr>
        <w:t>establish</w:t>
      </w:r>
      <w:r w:rsidRPr="002E2016">
        <w:rPr>
          <w:rFonts w:ascii="Times New Roman" w:hAnsi="Times New Roman" w:hint="eastAsia"/>
          <w:szCs w:val="24"/>
        </w:rPr>
        <w:t xml:space="preserve"> </w:t>
      </w:r>
      <w:r w:rsidR="004813F2" w:rsidRPr="002E2016">
        <w:rPr>
          <w:rFonts w:ascii="Times New Roman" w:hAnsi="Times New Roman"/>
          <w:szCs w:val="24"/>
        </w:rPr>
        <w:t>the scale’s reliability</w:t>
      </w:r>
      <w:r w:rsidR="004C5CCE" w:rsidRPr="002E2016">
        <w:rPr>
          <w:rFonts w:ascii="Times New Roman" w:hAnsi="Times New Roman"/>
          <w:szCs w:val="24"/>
        </w:rPr>
        <w:t xml:space="preserve"> and </w:t>
      </w:r>
      <w:r w:rsidR="004813F2" w:rsidRPr="002E2016">
        <w:rPr>
          <w:rFonts w:ascii="Times New Roman" w:hAnsi="Times New Roman"/>
          <w:szCs w:val="24"/>
        </w:rPr>
        <w:t>validity</w:t>
      </w:r>
      <w:r w:rsidR="004C5CCE" w:rsidRPr="002E2016">
        <w:rPr>
          <w:rFonts w:ascii="Times New Roman" w:hAnsi="Times New Roman"/>
          <w:szCs w:val="24"/>
        </w:rPr>
        <w:t xml:space="preserve"> analysis, as well as to test the proposed hypothesized relationships in the research model</w:t>
      </w:r>
      <w:r w:rsidR="004813F2" w:rsidRPr="002E2016">
        <w:rPr>
          <w:rFonts w:ascii="Times New Roman" w:hAnsi="Times New Roman"/>
          <w:szCs w:val="24"/>
        </w:rPr>
        <w:t>. Quantitative analysis of the questionnaire was conducted</w:t>
      </w:r>
      <w:r w:rsidR="00997A11" w:rsidRPr="002E2016">
        <w:rPr>
          <w:rFonts w:ascii="Times New Roman" w:hAnsi="Times New Roman"/>
          <w:szCs w:val="24"/>
        </w:rPr>
        <w:t xml:space="preserve"> </w:t>
      </w:r>
      <w:r w:rsidR="004813F2" w:rsidRPr="002E2016">
        <w:rPr>
          <w:rFonts w:ascii="Times New Roman" w:hAnsi="Times New Roman"/>
          <w:szCs w:val="24"/>
        </w:rPr>
        <w:t>using SPSS18</w:t>
      </w:r>
      <w:r w:rsidR="001B44CC" w:rsidRPr="002E2016">
        <w:rPr>
          <w:rFonts w:ascii="Times New Roman" w:hAnsi="Times New Roman" w:hint="eastAsia"/>
          <w:szCs w:val="24"/>
        </w:rPr>
        <w:t>.0</w:t>
      </w:r>
      <w:r w:rsidR="001B44CC" w:rsidRPr="002E2016">
        <w:rPr>
          <w:rFonts w:ascii="Times New Roman" w:hAnsi="Times New Roman"/>
          <w:szCs w:val="24"/>
        </w:rPr>
        <w:t xml:space="preserve"> and LISREL8.</w:t>
      </w:r>
      <w:r w:rsidR="00997A11" w:rsidRPr="002E2016">
        <w:rPr>
          <w:rFonts w:ascii="Times New Roman" w:hAnsi="Times New Roman"/>
          <w:szCs w:val="24"/>
        </w:rPr>
        <w:t>54</w:t>
      </w:r>
      <w:r w:rsidR="004813F2" w:rsidRPr="002E2016">
        <w:rPr>
          <w:rFonts w:ascii="Times New Roman" w:hAnsi="Times New Roman"/>
          <w:szCs w:val="24"/>
        </w:rPr>
        <w:t xml:space="preserve"> software</w:t>
      </w:r>
      <w:r w:rsidR="0012080A" w:rsidRPr="002E2016">
        <w:rPr>
          <w:rFonts w:ascii="Times New Roman" w:hAnsi="Times New Roman"/>
          <w:szCs w:val="24"/>
        </w:rPr>
        <w:t>. The data was</w:t>
      </w:r>
      <w:r w:rsidR="004813F2" w:rsidRPr="002E2016">
        <w:rPr>
          <w:rFonts w:ascii="Times New Roman" w:hAnsi="Times New Roman"/>
          <w:szCs w:val="24"/>
        </w:rPr>
        <w:t xml:space="preserve"> analyze</w:t>
      </w:r>
      <w:r w:rsidR="0012080A" w:rsidRPr="002E2016">
        <w:rPr>
          <w:rFonts w:ascii="Times New Roman" w:hAnsi="Times New Roman"/>
          <w:szCs w:val="24"/>
        </w:rPr>
        <w:t>d</w:t>
      </w:r>
      <w:r w:rsidR="004813F2" w:rsidRPr="002E2016">
        <w:rPr>
          <w:rFonts w:ascii="Times New Roman" w:hAnsi="Times New Roman"/>
          <w:szCs w:val="24"/>
        </w:rPr>
        <w:t xml:space="preserve"> </w:t>
      </w:r>
      <w:r w:rsidR="0012080A" w:rsidRPr="002E2016">
        <w:rPr>
          <w:rFonts w:ascii="Times New Roman" w:hAnsi="Times New Roman"/>
          <w:szCs w:val="24"/>
        </w:rPr>
        <w:t>to</w:t>
      </w:r>
      <w:r w:rsidR="004813F2" w:rsidRPr="002E2016">
        <w:rPr>
          <w:rFonts w:ascii="Times New Roman" w:hAnsi="Times New Roman"/>
          <w:szCs w:val="24"/>
        </w:rPr>
        <w:t xml:space="preserve"> </w:t>
      </w:r>
      <w:r w:rsidR="008C6A0E" w:rsidRPr="002E2016">
        <w:rPr>
          <w:rFonts w:ascii="Times New Roman" w:hAnsi="Times New Roman"/>
          <w:szCs w:val="24"/>
        </w:rPr>
        <w:t>verify</w:t>
      </w:r>
      <w:r w:rsidR="004813F2" w:rsidRPr="002E2016">
        <w:rPr>
          <w:rFonts w:ascii="Times New Roman" w:hAnsi="Times New Roman"/>
          <w:szCs w:val="24"/>
        </w:rPr>
        <w:t xml:space="preserve"> the structure of the measurement scale, </w:t>
      </w:r>
      <w:r w:rsidR="008C6A0E" w:rsidRPr="002E2016">
        <w:rPr>
          <w:rFonts w:ascii="Times New Roman" w:hAnsi="Times New Roman"/>
          <w:szCs w:val="24"/>
        </w:rPr>
        <w:t>show</w:t>
      </w:r>
      <w:r w:rsidR="004813F2" w:rsidRPr="002E2016">
        <w:rPr>
          <w:rFonts w:ascii="Times New Roman" w:hAnsi="Times New Roman"/>
          <w:szCs w:val="24"/>
        </w:rPr>
        <w:t xml:space="preserve"> </w:t>
      </w:r>
      <w:r w:rsidR="0012080A" w:rsidRPr="002E2016">
        <w:rPr>
          <w:rFonts w:ascii="Times New Roman" w:hAnsi="Times New Roman"/>
          <w:szCs w:val="24"/>
        </w:rPr>
        <w:t xml:space="preserve">the </w:t>
      </w:r>
      <w:r w:rsidR="004813F2" w:rsidRPr="002E2016">
        <w:rPr>
          <w:rFonts w:ascii="Times New Roman" w:hAnsi="Times New Roman"/>
          <w:szCs w:val="24"/>
        </w:rPr>
        <w:t xml:space="preserve">path analysis, and test the model fit. </w:t>
      </w:r>
      <w:r w:rsidR="00795F42" w:rsidRPr="002E2016">
        <w:rPr>
          <w:rFonts w:ascii="Times New Roman" w:hAnsi="Times New Roman"/>
          <w:szCs w:val="24"/>
        </w:rPr>
        <w:t xml:space="preserve">As proposed by </w:t>
      </w:r>
      <w:r w:rsidR="00AA0E30" w:rsidRPr="002E2016">
        <w:rPr>
          <w:rFonts w:ascii="Times New Roman" w:hAnsi="Times New Roman"/>
          <w:szCs w:val="24"/>
        </w:rPr>
        <w:t>Huang, Lin, and Fan</w:t>
      </w:r>
      <w:r w:rsidR="00795F42" w:rsidRPr="002E2016">
        <w:rPr>
          <w:rFonts w:ascii="Times New Roman" w:hAnsi="Times New Roman"/>
          <w:szCs w:val="24"/>
        </w:rPr>
        <w:t xml:space="preserve"> </w:t>
      </w:r>
      <w:r w:rsidR="00AA0E30" w:rsidRPr="002E2016">
        <w:rPr>
          <w:rFonts w:ascii="Times New Roman" w:hAnsi="Times New Roman"/>
          <w:szCs w:val="24"/>
        </w:rPr>
        <w:t>(2015)</w:t>
      </w:r>
      <w:r w:rsidR="00795F42" w:rsidRPr="002E2016">
        <w:rPr>
          <w:rFonts w:ascii="Times New Roman" w:hAnsi="Times New Roman"/>
          <w:szCs w:val="24"/>
        </w:rPr>
        <w:t>, PLS</w:t>
      </w:r>
      <w:r w:rsidR="005257CA" w:rsidRPr="002E2016">
        <w:rPr>
          <w:rFonts w:ascii="Times New Roman" w:hAnsi="Times New Roman"/>
          <w:szCs w:val="24"/>
        </w:rPr>
        <w:t>-</w:t>
      </w:r>
      <w:r w:rsidR="00795F42" w:rsidRPr="002E2016">
        <w:rPr>
          <w:rFonts w:ascii="Times New Roman" w:hAnsi="Times New Roman"/>
          <w:szCs w:val="24"/>
        </w:rPr>
        <w:t xml:space="preserve">PA or systems of regression equations can be applied for conducting path analysis, but </w:t>
      </w:r>
      <w:r w:rsidR="004813F2" w:rsidRPr="002E2016">
        <w:rPr>
          <w:rFonts w:ascii="Times New Roman" w:hAnsi="Times New Roman"/>
          <w:szCs w:val="24"/>
        </w:rPr>
        <w:t xml:space="preserve">they do not </w:t>
      </w:r>
      <w:r w:rsidR="004219D7" w:rsidRPr="002E2016">
        <w:rPr>
          <w:rFonts w:ascii="Times New Roman" w:hAnsi="Times New Roman"/>
          <w:szCs w:val="24"/>
        </w:rPr>
        <w:t>appropriately</w:t>
      </w:r>
      <w:r w:rsidR="004813F2" w:rsidRPr="002E2016">
        <w:rPr>
          <w:rFonts w:ascii="Times New Roman" w:hAnsi="Times New Roman"/>
          <w:szCs w:val="24"/>
        </w:rPr>
        <w:t xml:space="preserve"> </w:t>
      </w:r>
      <w:r w:rsidR="004219D7" w:rsidRPr="002E2016">
        <w:rPr>
          <w:rFonts w:ascii="Times New Roman" w:hAnsi="Times New Roman"/>
          <w:szCs w:val="24"/>
        </w:rPr>
        <w:t>include</w:t>
      </w:r>
      <w:r w:rsidR="004813F2" w:rsidRPr="002E2016">
        <w:rPr>
          <w:rFonts w:ascii="Times New Roman" w:hAnsi="Times New Roman"/>
          <w:szCs w:val="24"/>
        </w:rPr>
        <w:t xml:space="preserve"> all the necessary algorithms</w:t>
      </w:r>
      <w:r w:rsidR="004219D7" w:rsidRPr="002E2016">
        <w:rPr>
          <w:rFonts w:ascii="Times New Roman" w:hAnsi="Times New Roman"/>
          <w:szCs w:val="24"/>
        </w:rPr>
        <w:t xml:space="preserve"> such as</w:t>
      </w:r>
      <w:r w:rsidR="004813F2" w:rsidRPr="002E2016">
        <w:rPr>
          <w:rFonts w:ascii="Times New Roman" w:hAnsi="Times New Roman"/>
          <w:szCs w:val="24"/>
        </w:rPr>
        <w:t xml:space="preserve"> fit algorithms. </w:t>
      </w:r>
      <w:r w:rsidR="00E40421" w:rsidRPr="002E2016">
        <w:rPr>
          <w:rFonts w:ascii="Times New Roman" w:hAnsi="Times New Roman"/>
          <w:szCs w:val="24"/>
        </w:rPr>
        <w:t>A</w:t>
      </w:r>
      <w:r w:rsidR="005257CA" w:rsidRPr="002E2016">
        <w:rPr>
          <w:rFonts w:ascii="Times New Roman" w:hAnsi="Times New Roman"/>
          <w:szCs w:val="24"/>
        </w:rPr>
        <w:t xml:space="preserve">s explained by Westland </w:t>
      </w:r>
      <w:r w:rsidR="00AA0E30" w:rsidRPr="002E2016">
        <w:rPr>
          <w:rFonts w:ascii="Times New Roman" w:hAnsi="Times New Roman"/>
          <w:szCs w:val="24"/>
        </w:rPr>
        <w:t>(2014)</w:t>
      </w:r>
      <w:r w:rsidR="005257CA" w:rsidRPr="002E2016">
        <w:rPr>
          <w:rFonts w:ascii="Times New Roman" w:hAnsi="Times New Roman"/>
          <w:szCs w:val="24"/>
        </w:rPr>
        <w:t xml:space="preserve">, AMOS-LISREL type tools enable to provide fit algorithms, </w:t>
      </w:r>
      <w:r w:rsidR="00E40421" w:rsidRPr="002E2016">
        <w:rPr>
          <w:rFonts w:ascii="Times New Roman" w:hAnsi="Times New Roman"/>
          <w:szCs w:val="24"/>
        </w:rPr>
        <w:t xml:space="preserve">and in contrast, the </w:t>
      </w:r>
      <w:r w:rsidR="005257CA" w:rsidRPr="002E2016">
        <w:rPr>
          <w:rFonts w:ascii="Times New Roman" w:hAnsi="Times New Roman"/>
          <w:szCs w:val="24"/>
        </w:rPr>
        <w:t>PLS-PA tools</w:t>
      </w:r>
      <w:r w:rsidR="00E40421" w:rsidRPr="002E2016">
        <w:rPr>
          <w:rFonts w:ascii="Times New Roman" w:hAnsi="Times New Roman"/>
          <w:szCs w:val="24"/>
        </w:rPr>
        <w:t xml:space="preserve"> can</w:t>
      </w:r>
      <w:r w:rsidR="005257CA" w:rsidRPr="002E2016">
        <w:rPr>
          <w:rFonts w:ascii="Times New Roman" w:hAnsi="Times New Roman"/>
          <w:szCs w:val="24"/>
        </w:rPr>
        <w:t xml:space="preserve">not. </w:t>
      </w:r>
      <w:r w:rsidR="00AD66B1" w:rsidRPr="002E2016">
        <w:rPr>
          <w:rFonts w:ascii="Times New Roman" w:hAnsi="Times New Roman"/>
          <w:szCs w:val="24"/>
        </w:rPr>
        <w:t xml:space="preserve">Westland </w:t>
      </w:r>
      <w:r w:rsidR="00AA0E30" w:rsidRPr="002E2016">
        <w:rPr>
          <w:rFonts w:ascii="Times New Roman" w:hAnsi="Times New Roman"/>
          <w:szCs w:val="24"/>
        </w:rPr>
        <w:t>(2014)</w:t>
      </w:r>
      <w:r w:rsidR="00201B3F" w:rsidRPr="002E2016">
        <w:rPr>
          <w:rFonts w:ascii="Times New Roman" w:hAnsi="Times New Roman"/>
          <w:szCs w:val="24"/>
        </w:rPr>
        <w:t xml:space="preserve"> </w:t>
      </w:r>
      <w:r w:rsidR="00703B54" w:rsidRPr="002E2016">
        <w:rPr>
          <w:rFonts w:ascii="Times New Roman" w:hAnsi="Times New Roman"/>
          <w:szCs w:val="24"/>
        </w:rPr>
        <w:t xml:space="preserve">further </w:t>
      </w:r>
      <w:r w:rsidR="00AD66B1" w:rsidRPr="002E2016">
        <w:rPr>
          <w:rFonts w:ascii="Times New Roman" w:hAnsi="Times New Roman"/>
          <w:szCs w:val="24"/>
        </w:rPr>
        <w:t xml:space="preserve">indicated </w:t>
      </w:r>
      <w:r w:rsidR="004813F2" w:rsidRPr="002E2016">
        <w:rPr>
          <w:rFonts w:ascii="Times New Roman" w:hAnsi="Times New Roman"/>
          <w:szCs w:val="24"/>
        </w:rPr>
        <w:t xml:space="preserve">that PLS-PA analyses are </w:t>
      </w:r>
      <w:r w:rsidR="00AD66B1" w:rsidRPr="002E2016">
        <w:rPr>
          <w:rFonts w:ascii="Times New Roman" w:hAnsi="Times New Roman"/>
          <w:szCs w:val="24"/>
        </w:rPr>
        <w:t>mainly</w:t>
      </w:r>
      <w:r w:rsidR="004813F2" w:rsidRPr="002E2016">
        <w:rPr>
          <w:rFonts w:ascii="Times New Roman" w:hAnsi="Times New Roman"/>
          <w:szCs w:val="24"/>
        </w:rPr>
        <w:t xml:space="preserve"> exploratory analysis tools, thus they do not </w:t>
      </w:r>
      <w:r w:rsidR="00AD66B1" w:rsidRPr="002E2016">
        <w:rPr>
          <w:rFonts w:ascii="Times New Roman" w:hAnsi="Times New Roman"/>
          <w:szCs w:val="24"/>
        </w:rPr>
        <w:t>fulfil</w:t>
      </w:r>
      <w:r w:rsidR="004813F2" w:rsidRPr="002E2016">
        <w:rPr>
          <w:rFonts w:ascii="Times New Roman" w:hAnsi="Times New Roman"/>
          <w:szCs w:val="24"/>
        </w:rPr>
        <w:t xml:space="preserve"> our purpose of scale construction.</w:t>
      </w:r>
      <w:r w:rsidR="003156DD" w:rsidRPr="002E2016">
        <w:rPr>
          <w:rFonts w:ascii="Times New Roman" w:hAnsi="Times New Roman"/>
          <w:szCs w:val="24"/>
        </w:rPr>
        <w:t xml:space="preserve"> C</w:t>
      </w:r>
      <w:r w:rsidR="00C116A3" w:rsidRPr="002E2016">
        <w:rPr>
          <w:rFonts w:ascii="Times New Roman" w:hAnsi="Times New Roman"/>
          <w:szCs w:val="24"/>
        </w:rPr>
        <w:t>onsistent</w:t>
      </w:r>
      <w:r w:rsidR="003156DD" w:rsidRPr="002E2016">
        <w:rPr>
          <w:rFonts w:ascii="Times New Roman" w:hAnsi="Times New Roman"/>
          <w:szCs w:val="24"/>
        </w:rPr>
        <w:t xml:space="preserve"> </w:t>
      </w:r>
      <w:r w:rsidR="00C116A3" w:rsidRPr="002E2016">
        <w:rPr>
          <w:rFonts w:ascii="Times New Roman" w:hAnsi="Times New Roman"/>
          <w:szCs w:val="24"/>
        </w:rPr>
        <w:t xml:space="preserve">with the way of Huang et al. </w:t>
      </w:r>
      <w:r w:rsidR="00AA0E30" w:rsidRPr="002E2016">
        <w:rPr>
          <w:rFonts w:ascii="Times New Roman" w:hAnsi="Times New Roman"/>
          <w:szCs w:val="24"/>
        </w:rPr>
        <w:t>(2015)</w:t>
      </w:r>
      <w:r w:rsidR="00C116A3" w:rsidRPr="002E2016">
        <w:rPr>
          <w:rFonts w:ascii="Times New Roman" w:hAnsi="Times New Roman"/>
          <w:szCs w:val="24"/>
        </w:rPr>
        <w:t>, t</w:t>
      </w:r>
      <w:r w:rsidR="004813F2" w:rsidRPr="002E2016">
        <w:rPr>
          <w:rFonts w:ascii="Times New Roman" w:hAnsi="Times New Roman"/>
          <w:szCs w:val="24"/>
        </w:rPr>
        <w:t>he Q–Q plots</w:t>
      </w:r>
      <w:r w:rsidR="00E40421" w:rsidRPr="002E2016">
        <w:rPr>
          <w:rFonts w:ascii="Times New Roman" w:hAnsi="Times New Roman"/>
          <w:szCs w:val="24"/>
        </w:rPr>
        <w:t xml:space="preserve"> </w:t>
      </w:r>
      <w:r w:rsidR="00C116A3" w:rsidRPr="002E2016">
        <w:rPr>
          <w:rFonts w:ascii="Times New Roman" w:hAnsi="Times New Roman"/>
          <w:szCs w:val="24"/>
        </w:rPr>
        <w:t xml:space="preserve">are displayed </w:t>
      </w:r>
      <w:r w:rsidR="004813F2" w:rsidRPr="002E2016">
        <w:rPr>
          <w:rFonts w:ascii="Times New Roman" w:hAnsi="Times New Roman"/>
          <w:szCs w:val="24"/>
        </w:rPr>
        <w:t xml:space="preserve">in Appendix </w:t>
      </w:r>
      <w:r w:rsidR="00C116A3" w:rsidRPr="002E2016">
        <w:rPr>
          <w:rFonts w:ascii="Times New Roman" w:hAnsi="Times New Roman"/>
          <w:szCs w:val="24"/>
        </w:rPr>
        <w:t>B</w:t>
      </w:r>
      <w:r w:rsidR="00E40421" w:rsidRPr="002E2016">
        <w:rPr>
          <w:rFonts w:ascii="Times New Roman" w:hAnsi="Times New Roman"/>
          <w:szCs w:val="24"/>
        </w:rPr>
        <w:t xml:space="preserve"> </w:t>
      </w:r>
      <w:r w:rsidR="0012080A" w:rsidRPr="002E2016">
        <w:rPr>
          <w:rFonts w:ascii="Times New Roman" w:hAnsi="Times New Roman"/>
          <w:szCs w:val="24"/>
        </w:rPr>
        <w:t xml:space="preserve">which </w:t>
      </w:r>
      <w:r w:rsidR="004813F2" w:rsidRPr="002E2016">
        <w:rPr>
          <w:rFonts w:ascii="Times New Roman" w:hAnsi="Times New Roman"/>
          <w:szCs w:val="24"/>
        </w:rPr>
        <w:t>show</w:t>
      </w:r>
      <w:r w:rsidR="0012080A" w:rsidRPr="002E2016">
        <w:rPr>
          <w:rFonts w:ascii="Times New Roman" w:hAnsi="Times New Roman"/>
          <w:szCs w:val="24"/>
        </w:rPr>
        <w:t>s</w:t>
      </w:r>
      <w:r w:rsidR="00C116A3" w:rsidRPr="002E2016">
        <w:rPr>
          <w:rFonts w:ascii="Times New Roman" w:hAnsi="Times New Roman"/>
          <w:szCs w:val="24"/>
        </w:rPr>
        <w:t xml:space="preserve"> </w:t>
      </w:r>
      <w:r w:rsidR="004813F2" w:rsidRPr="002E2016">
        <w:rPr>
          <w:rFonts w:ascii="Times New Roman" w:hAnsi="Times New Roman"/>
          <w:szCs w:val="24"/>
        </w:rPr>
        <w:t xml:space="preserve">the distributions of all observations </w:t>
      </w:r>
      <w:r w:rsidR="0012080A" w:rsidRPr="002E2016">
        <w:rPr>
          <w:rFonts w:ascii="Times New Roman" w:hAnsi="Times New Roman"/>
          <w:szCs w:val="24"/>
        </w:rPr>
        <w:t xml:space="preserve">that </w:t>
      </w:r>
      <w:r w:rsidR="004813F2" w:rsidRPr="002E2016">
        <w:rPr>
          <w:rFonts w:ascii="Times New Roman" w:hAnsi="Times New Roman"/>
          <w:szCs w:val="24"/>
        </w:rPr>
        <w:t xml:space="preserve">are visually Normal. </w:t>
      </w:r>
      <w:r w:rsidR="002010D6" w:rsidRPr="002E2016">
        <w:rPr>
          <w:rFonts w:ascii="Times New Roman" w:hAnsi="Times New Roman"/>
          <w:szCs w:val="24"/>
        </w:rPr>
        <w:t xml:space="preserve">In addition, this study also </w:t>
      </w:r>
      <w:r w:rsidR="004813F2" w:rsidRPr="002E2016">
        <w:rPr>
          <w:rFonts w:ascii="Times New Roman" w:hAnsi="Times New Roman"/>
          <w:szCs w:val="24"/>
        </w:rPr>
        <w:t>calculat</w:t>
      </w:r>
      <w:r w:rsidR="002010D6" w:rsidRPr="002E2016">
        <w:rPr>
          <w:rFonts w:ascii="Times New Roman" w:hAnsi="Times New Roman"/>
          <w:szCs w:val="24"/>
        </w:rPr>
        <w:t>ed the</w:t>
      </w:r>
      <w:r w:rsidR="004813F2" w:rsidRPr="002E2016">
        <w:rPr>
          <w:rFonts w:ascii="Times New Roman" w:hAnsi="Times New Roman"/>
          <w:szCs w:val="24"/>
        </w:rPr>
        <w:t xml:space="preserve"> skew and kurtosis coefficients</w:t>
      </w:r>
      <w:r w:rsidR="002010D6" w:rsidRPr="002E2016">
        <w:rPr>
          <w:rFonts w:ascii="Times New Roman" w:hAnsi="Times New Roman"/>
          <w:szCs w:val="24"/>
        </w:rPr>
        <w:t xml:space="preserve"> to</w:t>
      </w:r>
      <w:r w:rsidR="004813F2" w:rsidRPr="002E2016">
        <w:rPr>
          <w:rFonts w:ascii="Times New Roman" w:hAnsi="Times New Roman"/>
          <w:szCs w:val="24"/>
        </w:rPr>
        <w:t xml:space="preserve"> further </w:t>
      </w:r>
      <w:r w:rsidR="002010D6" w:rsidRPr="002E2016">
        <w:rPr>
          <w:rFonts w:ascii="Times New Roman" w:hAnsi="Times New Roman"/>
          <w:szCs w:val="24"/>
        </w:rPr>
        <w:t>confirm</w:t>
      </w:r>
      <w:r w:rsidR="004813F2" w:rsidRPr="002E2016">
        <w:rPr>
          <w:rFonts w:ascii="Times New Roman" w:hAnsi="Times New Roman"/>
          <w:szCs w:val="24"/>
        </w:rPr>
        <w:t xml:space="preserve"> that the survey data are </w:t>
      </w:r>
      <w:r w:rsidR="002010D6" w:rsidRPr="002E2016">
        <w:rPr>
          <w:rFonts w:ascii="Times New Roman" w:hAnsi="Times New Roman"/>
          <w:szCs w:val="24"/>
        </w:rPr>
        <w:t>appropriate</w:t>
      </w:r>
      <w:r w:rsidR="004813F2" w:rsidRPr="002E2016">
        <w:rPr>
          <w:rFonts w:ascii="Times New Roman" w:hAnsi="Times New Roman"/>
          <w:szCs w:val="24"/>
        </w:rPr>
        <w:t xml:space="preserve"> for analyses requiring normally-distributed data</w:t>
      </w:r>
      <w:r w:rsidR="00E40421" w:rsidRPr="002E2016">
        <w:rPr>
          <w:rFonts w:ascii="Times New Roman" w:hAnsi="Times New Roman"/>
          <w:szCs w:val="24"/>
        </w:rPr>
        <w:t>.</w:t>
      </w:r>
      <w:r w:rsidR="002010D6" w:rsidRPr="002E2016">
        <w:rPr>
          <w:rFonts w:ascii="Times New Roman" w:hAnsi="Times New Roman"/>
          <w:szCs w:val="24"/>
        </w:rPr>
        <w:t xml:space="preserve"> </w:t>
      </w:r>
      <w:r w:rsidR="00E40421" w:rsidRPr="002E2016">
        <w:rPr>
          <w:rFonts w:ascii="Times New Roman" w:hAnsi="Times New Roman"/>
          <w:szCs w:val="24"/>
        </w:rPr>
        <w:t>A</w:t>
      </w:r>
      <w:r w:rsidR="002010D6" w:rsidRPr="002E2016">
        <w:rPr>
          <w:rFonts w:ascii="Times New Roman" w:hAnsi="Times New Roman"/>
          <w:szCs w:val="24"/>
        </w:rPr>
        <w:t>s</w:t>
      </w:r>
      <w:r w:rsidR="00E40421" w:rsidRPr="002E2016">
        <w:rPr>
          <w:rFonts w:ascii="Times New Roman" w:hAnsi="Times New Roman"/>
          <w:szCs w:val="24"/>
        </w:rPr>
        <w:t xml:space="preserve"> </w:t>
      </w:r>
      <w:r w:rsidR="002010D6" w:rsidRPr="002E2016">
        <w:rPr>
          <w:rFonts w:ascii="Times New Roman" w:hAnsi="Times New Roman"/>
          <w:szCs w:val="24"/>
        </w:rPr>
        <w:t xml:space="preserve">recommended thresholds by Kline </w:t>
      </w:r>
      <w:r w:rsidR="00175009" w:rsidRPr="002E2016">
        <w:rPr>
          <w:rFonts w:ascii="Times New Roman" w:hAnsi="Times New Roman"/>
          <w:szCs w:val="24"/>
        </w:rPr>
        <w:t>(2005; p. 49-52)</w:t>
      </w:r>
      <w:r w:rsidR="002010D6" w:rsidRPr="002E2016">
        <w:rPr>
          <w:rFonts w:ascii="Times New Roman" w:hAnsi="Times New Roman"/>
          <w:szCs w:val="24"/>
        </w:rPr>
        <w:t xml:space="preserve">, </w:t>
      </w:r>
      <w:r w:rsidR="004813F2" w:rsidRPr="002E2016">
        <w:rPr>
          <w:rFonts w:ascii="Times New Roman" w:hAnsi="Times New Roman"/>
          <w:szCs w:val="24"/>
        </w:rPr>
        <w:t xml:space="preserve">the absolute value of skew coefficients were less than 3 (with the highest being </w:t>
      </w:r>
      <w:r w:rsidR="009F27F8" w:rsidRPr="002E2016">
        <w:rPr>
          <w:rFonts w:ascii="Times New Roman" w:hAnsi="Times New Roman"/>
          <w:szCs w:val="24"/>
        </w:rPr>
        <w:t>1</w:t>
      </w:r>
      <w:r w:rsidR="004813F2" w:rsidRPr="002E2016">
        <w:rPr>
          <w:rFonts w:ascii="Times New Roman" w:hAnsi="Times New Roman"/>
          <w:szCs w:val="24"/>
        </w:rPr>
        <w:t>.</w:t>
      </w:r>
      <w:r w:rsidR="009F27F8" w:rsidRPr="002E2016">
        <w:rPr>
          <w:rFonts w:ascii="Times New Roman" w:hAnsi="Times New Roman"/>
          <w:szCs w:val="24"/>
        </w:rPr>
        <w:t>1</w:t>
      </w:r>
      <w:r w:rsidR="004813F2" w:rsidRPr="002E2016">
        <w:rPr>
          <w:rFonts w:ascii="Times New Roman" w:hAnsi="Times New Roman"/>
          <w:szCs w:val="24"/>
        </w:rPr>
        <w:t>7</w:t>
      </w:r>
      <w:r w:rsidR="009F27F8" w:rsidRPr="002E2016">
        <w:rPr>
          <w:rFonts w:ascii="Times New Roman" w:hAnsi="Times New Roman"/>
          <w:szCs w:val="24"/>
        </w:rPr>
        <w:t>9</w:t>
      </w:r>
      <w:r w:rsidR="004813F2" w:rsidRPr="002E2016">
        <w:rPr>
          <w:rFonts w:ascii="Times New Roman" w:hAnsi="Times New Roman"/>
          <w:szCs w:val="24"/>
        </w:rPr>
        <w:t xml:space="preserve">) and the absolute value of kurtosis coefficients were less than </w:t>
      </w:r>
      <w:r w:rsidR="002010D6" w:rsidRPr="002E2016">
        <w:rPr>
          <w:rFonts w:ascii="Times New Roman" w:hAnsi="Times New Roman"/>
          <w:szCs w:val="24"/>
        </w:rPr>
        <w:t>7</w:t>
      </w:r>
      <w:r w:rsidR="004813F2" w:rsidRPr="002E2016">
        <w:rPr>
          <w:rFonts w:ascii="Times New Roman" w:hAnsi="Times New Roman"/>
          <w:szCs w:val="24"/>
        </w:rPr>
        <w:t xml:space="preserve"> (with the highest being </w:t>
      </w:r>
      <w:r w:rsidR="00A00698" w:rsidRPr="002E2016">
        <w:rPr>
          <w:rFonts w:ascii="Times New Roman" w:hAnsi="Times New Roman"/>
          <w:szCs w:val="24"/>
        </w:rPr>
        <w:t>1</w:t>
      </w:r>
      <w:r w:rsidR="004813F2" w:rsidRPr="002E2016">
        <w:rPr>
          <w:rFonts w:ascii="Times New Roman" w:hAnsi="Times New Roman"/>
          <w:szCs w:val="24"/>
        </w:rPr>
        <w:t>.</w:t>
      </w:r>
      <w:r w:rsidR="00A00698" w:rsidRPr="002E2016">
        <w:rPr>
          <w:rFonts w:ascii="Times New Roman" w:hAnsi="Times New Roman"/>
          <w:szCs w:val="24"/>
        </w:rPr>
        <w:t>646</w:t>
      </w:r>
      <w:r w:rsidR="004813F2" w:rsidRPr="002E2016">
        <w:rPr>
          <w:rFonts w:ascii="Times New Roman" w:hAnsi="Times New Roman"/>
          <w:szCs w:val="24"/>
        </w:rPr>
        <w:t xml:space="preserve">). Descriptive statistical analysis was </w:t>
      </w:r>
      <w:r w:rsidR="00F04185" w:rsidRPr="002E2016">
        <w:rPr>
          <w:rFonts w:ascii="Times New Roman" w:hAnsi="Times New Roman"/>
          <w:szCs w:val="24"/>
        </w:rPr>
        <w:t>appli</w:t>
      </w:r>
      <w:r w:rsidR="004813F2" w:rsidRPr="002E2016">
        <w:rPr>
          <w:rFonts w:ascii="Times New Roman" w:hAnsi="Times New Roman"/>
          <w:szCs w:val="24"/>
        </w:rPr>
        <w:t>ed to</w:t>
      </w:r>
      <w:r w:rsidR="00F04185" w:rsidRPr="002E2016">
        <w:rPr>
          <w:rFonts w:ascii="Times New Roman" w:hAnsi="Times New Roman"/>
          <w:szCs w:val="24"/>
        </w:rPr>
        <w:t xml:space="preserve"> show the profile</w:t>
      </w:r>
      <w:r w:rsidR="004813F2" w:rsidRPr="002E2016">
        <w:rPr>
          <w:rFonts w:ascii="Times New Roman" w:hAnsi="Times New Roman"/>
          <w:szCs w:val="24"/>
        </w:rPr>
        <w:t xml:space="preserve"> of the respondents. Item analysis is </w:t>
      </w:r>
      <w:r w:rsidR="00F04185" w:rsidRPr="002E2016">
        <w:rPr>
          <w:rFonts w:ascii="Times New Roman" w:hAnsi="Times New Roman"/>
          <w:szCs w:val="24"/>
        </w:rPr>
        <w:t>important</w:t>
      </w:r>
      <w:r w:rsidR="004813F2" w:rsidRPr="002E2016">
        <w:rPr>
          <w:rFonts w:ascii="Times New Roman" w:hAnsi="Times New Roman"/>
          <w:szCs w:val="24"/>
        </w:rPr>
        <w:t xml:space="preserve"> </w:t>
      </w:r>
      <w:r w:rsidR="0012080A" w:rsidRPr="002E2016">
        <w:rPr>
          <w:rFonts w:ascii="Times New Roman" w:hAnsi="Times New Roman"/>
          <w:szCs w:val="24"/>
        </w:rPr>
        <w:t xml:space="preserve">for </w:t>
      </w:r>
      <w:r w:rsidR="004813F2" w:rsidRPr="002E2016">
        <w:rPr>
          <w:rFonts w:ascii="Times New Roman" w:hAnsi="Times New Roman"/>
          <w:szCs w:val="24"/>
        </w:rPr>
        <w:t xml:space="preserve">the establishment of scale reliability, and missing value analysis was </w:t>
      </w:r>
      <w:r w:rsidR="00FE46AC" w:rsidRPr="002E2016">
        <w:rPr>
          <w:rFonts w:ascii="Times New Roman" w:hAnsi="Times New Roman"/>
          <w:szCs w:val="24"/>
        </w:rPr>
        <w:t xml:space="preserve">used </w:t>
      </w:r>
      <w:r w:rsidR="004813F2" w:rsidRPr="002E2016">
        <w:rPr>
          <w:rFonts w:ascii="Times New Roman" w:hAnsi="Times New Roman"/>
          <w:szCs w:val="24"/>
        </w:rPr>
        <w:t xml:space="preserve">to </w:t>
      </w:r>
      <w:r w:rsidR="00F04185" w:rsidRPr="002E2016">
        <w:rPr>
          <w:rFonts w:ascii="Times New Roman" w:hAnsi="Times New Roman"/>
          <w:szCs w:val="24"/>
        </w:rPr>
        <w:t>confirm</w:t>
      </w:r>
      <w:r w:rsidR="004813F2" w:rsidRPr="002E2016">
        <w:rPr>
          <w:rFonts w:ascii="Times New Roman" w:hAnsi="Times New Roman"/>
          <w:szCs w:val="24"/>
        </w:rPr>
        <w:t xml:space="preserve"> the integrity of the data, after which corrected item-total correlation analysis was </w:t>
      </w:r>
      <w:r w:rsidR="00F04185" w:rsidRPr="002E2016">
        <w:rPr>
          <w:rFonts w:ascii="Times New Roman" w:hAnsi="Times New Roman"/>
          <w:szCs w:val="24"/>
        </w:rPr>
        <w:t>performed</w:t>
      </w:r>
      <w:r w:rsidR="004813F2" w:rsidRPr="002E2016">
        <w:rPr>
          <w:rFonts w:ascii="Times New Roman" w:hAnsi="Times New Roman"/>
          <w:szCs w:val="24"/>
        </w:rPr>
        <w:t xml:space="preserve">. This analysis is </w:t>
      </w:r>
      <w:r w:rsidR="0013391C" w:rsidRPr="002E2016">
        <w:rPr>
          <w:rFonts w:ascii="Times New Roman" w:hAnsi="Times New Roman"/>
          <w:szCs w:val="24"/>
        </w:rPr>
        <w:t>built</w:t>
      </w:r>
      <w:r w:rsidR="004813F2" w:rsidRPr="002E2016">
        <w:rPr>
          <w:rFonts w:ascii="Times New Roman" w:hAnsi="Times New Roman"/>
          <w:szCs w:val="24"/>
        </w:rPr>
        <w:t xml:space="preserve"> on the </w:t>
      </w:r>
      <w:r w:rsidR="00E40421" w:rsidRPr="002E2016">
        <w:rPr>
          <w:rFonts w:ascii="Times New Roman" w:hAnsi="Times New Roman"/>
          <w:szCs w:val="24"/>
        </w:rPr>
        <w:t>associations</w:t>
      </w:r>
      <w:r w:rsidR="004813F2" w:rsidRPr="002E2016">
        <w:rPr>
          <w:rFonts w:ascii="Times New Roman" w:hAnsi="Times New Roman"/>
          <w:szCs w:val="24"/>
        </w:rPr>
        <w:t xml:space="preserve"> between individual items relative to the items’ total variances. Items that are inconsistent with the average behavior of other items </w:t>
      </w:r>
      <w:r w:rsidR="0013391C" w:rsidRPr="002E2016">
        <w:rPr>
          <w:rFonts w:ascii="Times New Roman" w:hAnsi="Times New Roman"/>
          <w:szCs w:val="24"/>
        </w:rPr>
        <w:t>will be</w:t>
      </w:r>
      <w:r w:rsidR="004813F2" w:rsidRPr="002E2016">
        <w:rPr>
          <w:rFonts w:ascii="Times New Roman" w:hAnsi="Times New Roman"/>
          <w:szCs w:val="24"/>
        </w:rPr>
        <w:t xml:space="preserve"> deleted. The value of the corrected item-total correlation should be greater than .7</w:t>
      </w:r>
      <w:r w:rsidR="00C34BFA" w:rsidRPr="002E2016">
        <w:rPr>
          <w:rFonts w:ascii="Times New Roman" w:hAnsi="Times New Roman"/>
          <w:szCs w:val="24"/>
        </w:rPr>
        <w:t>0</w:t>
      </w:r>
      <w:r w:rsidR="004813F2" w:rsidRPr="002E2016">
        <w:rPr>
          <w:rFonts w:ascii="Times New Roman" w:hAnsi="Times New Roman"/>
          <w:szCs w:val="24"/>
        </w:rPr>
        <w:t xml:space="preserve">. Item analysis is </w:t>
      </w:r>
      <w:r w:rsidR="0013391C" w:rsidRPr="002E2016">
        <w:rPr>
          <w:rFonts w:ascii="Times New Roman" w:hAnsi="Times New Roman"/>
          <w:szCs w:val="24"/>
        </w:rPr>
        <w:t>conducted</w:t>
      </w:r>
      <w:r w:rsidR="004813F2" w:rsidRPr="002E2016">
        <w:rPr>
          <w:rFonts w:ascii="Times New Roman" w:hAnsi="Times New Roman"/>
          <w:szCs w:val="24"/>
        </w:rPr>
        <w:t xml:space="preserve"> before EFA, which determines the possible factors of the construct. In this </w:t>
      </w:r>
      <w:r w:rsidR="004813F2" w:rsidRPr="002E2016">
        <w:rPr>
          <w:rFonts w:ascii="Times New Roman" w:hAnsi="Times New Roman"/>
          <w:szCs w:val="24"/>
        </w:rPr>
        <w:lastRenderedPageBreak/>
        <w:t xml:space="preserve">study, after completing item analysis, EFA was </w:t>
      </w:r>
      <w:r w:rsidR="0013391C" w:rsidRPr="002E2016">
        <w:rPr>
          <w:rFonts w:ascii="Times New Roman" w:hAnsi="Times New Roman"/>
          <w:szCs w:val="24"/>
        </w:rPr>
        <w:t>conduct</w:t>
      </w:r>
      <w:r w:rsidR="004813F2" w:rsidRPr="002E2016">
        <w:rPr>
          <w:rFonts w:ascii="Times New Roman" w:hAnsi="Times New Roman"/>
          <w:szCs w:val="24"/>
        </w:rPr>
        <w:t>ed to establish the factor structure of each construct and to reduce the set of observed variables to a smaller variable set. A factor loading of .</w:t>
      </w:r>
      <w:r w:rsidR="0013391C" w:rsidRPr="002E2016">
        <w:rPr>
          <w:rFonts w:ascii="Times New Roman" w:hAnsi="Times New Roman"/>
          <w:szCs w:val="24"/>
        </w:rPr>
        <w:t>5</w:t>
      </w:r>
      <w:r w:rsidR="00C34BFA" w:rsidRPr="002E2016">
        <w:rPr>
          <w:rFonts w:ascii="Times New Roman" w:hAnsi="Times New Roman"/>
          <w:szCs w:val="24"/>
        </w:rPr>
        <w:t>0</w:t>
      </w:r>
      <w:r w:rsidR="004813F2" w:rsidRPr="002E2016">
        <w:rPr>
          <w:rFonts w:ascii="Times New Roman" w:hAnsi="Times New Roman"/>
          <w:szCs w:val="24"/>
        </w:rPr>
        <w:t xml:space="preserve"> was </w:t>
      </w:r>
      <w:r w:rsidR="0013391C" w:rsidRPr="002E2016">
        <w:rPr>
          <w:rFonts w:ascii="Times New Roman" w:hAnsi="Times New Roman"/>
          <w:szCs w:val="24"/>
        </w:rPr>
        <w:t>appli</w:t>
      </w:r>
      <w:r w:rsidR="004813F2" w:rsidRPr="002E2016">
        <w:rPr>
          <w:rFonts w:ascii="Times New Roman" w:hAnsi="Times New Roman"/>
          <w:szCs w:val="24"/>
        </w:rPr>
        <w:t xml:space="preserve">ed as the threshold to further eliminate items. </w:t>
      </w:r>
      <w:r w:rsidR="004C5CCE" w:rsidRPr="002E2016">
        <w:rPr>
          <w:rFonts w:ascii="Times New Roman" w:hAnsi="Times New Roman"/>
          <w:szCs w:val="24"/>
        </w:rPr>
        <w:t>Next, the measurement model evaluation</w:t>
      </w:r>
      <w:r w:rsidR="004813F2" w:rsidRPr="002E2016">
        <w:rPr>
          <w:rFonts w:ascii="Times New Roman" w:hAnsi="Times New Roman"/>
          <w:szCs w:val="24"/>
        </w:rPr>
        <w:t xml:space="preserve"> was undertaken to </w:t>
      </w:r>
      <w:r w:rsidR="0013391C" w:rsidRPr="002E2016">
        <w:rPr>
          <w:rFonts w:ascii="Times New Roman" w:hAnsi="Times New Roman"/>
          <w:szCs w:val="24"/>
        </w:rPr>
        <w:t>show</w:t>
      </w:r>
      <w:r w:rsidR="004813F2" w:rsidRPr="002E2016">
        <w:rPr>
          <w:rFonts w:ascii="Times New Roman" w:hAnsi="Times New Roman"/>
          <w:szCs w:val="24"/>
        </w:rPr>
        <w:t xml:space="preserve"> the factor structure extracted by EFA and to </w:t>
      </w:r>
      <w:r w:rsidR="0013391C" w:rsidRPr="002E2016">
        <w:rPr>
          <w:rFonts w:ascii="Times New Roman" w:hAnsi="Times New Roman"/>
          <w:szCs w:val="24"/>
        </w:rPr>
        <w:t>measure</w:t>
      </w:r>
      <w:r w:rsidR="004813F2" w:rsidRPr="002E2016">
        <w:rPr>
          <w:rFonts w:ascii="Times New Roman" w:hAnsi="Times New Roman"/>
          <w:szCs w:val="24"/>
        </w:rPr>
        <w:t xml:space="preserve"> both convergent and discriminant construct validity.</w:t>
      </w:r>
      <w:r w:rsidR="009827D3" w:rsidRPr="002E2016">
        <w:rPr>
          <w:rFonts w:ascii="Times New Roman" w:hAnsi="Times New Roman"/>
          <w:szCs w:val="24"/>
        </w:rPr>
        <w:t xml:space="preserve"> Additionally,</w:t>
      </w:r>
      <w:r w:rsidR="004C5CCE" w:rsidRPr="002E2016">
        <w:rPr>
          <w:rFonts w:ascii="Times New Roman" w:hAnsi="Times New Roman"/>
          <w:szCs w:val="24"/>
        </w:rPr>
        <w:t xml:space="preserve"> </w:t>
      </w:r>
      <w:r w:rsidR="009827D3" w:rsidRPr="002E2016">
        <w:rPr>
          <w:rFonts w:ascii="Times New Roman" w:hAnsi="Times New Roman"/>
          <w:szCs w:val="24"/>
        </w:rPr>
        <w:t xml:space="preserve">a more accurate estimation of adequate sample sizes can be calculated by Westland’s </w:t>
      </w:r>
      <w:r w:rsidR="00175009" w:rsidRPr="002E2016">
        <w:rPr>
          <w:rFonts w:ascii="Times New Roman" w:hAnsi="Times New Roman"/>
          <w:szCs w:val="24"/>
        </w:rPr>
        <w:t>(2010)</w:t>
      </w:r>
      <w:r w:rsidR="009827D3" w:rsidRPr="002E2016">
        <w:rPr>
          <w:rFonts w:ascii="Times New Roman" w:hAnsi="Times New Roman"/>
          <w:szCs w:val="24"/>
        </w:rPr>
        <w:t xml:space="preserve"> formulas, and Bentler’s </w:t>
      </w:r>
      <w:r w:rsidR="00175009" w:rsidRPr="002E2016">
        <w:rPr>
          <w:rFonts w:ascii="Times New Roman" w:hAnsi="Times New Roman"/>
          <w:szCs w:val="24"/>
        </w:rPr>
        <w:t xml:space="preserve">(1989) </w:t>
      </w:r>
      <w:r w:rsidR="009827D3" w:rsidRPr="002E2016">
        <w:rPr>
          <w:rFonts w:ascii="Times New Roman" w:hAnsi="Times New Roman"/>
          <w:szCs w:val="24"/>
        </w:rPr>
        <w:t xml:space="preserve">and Bollen’s </w:t>
      </w:r>
      <w:r w:rsidR="00175009" w:rsidRPr="002E2016">
        <w:rPr>
          <w:rFonts w:ascii="Times New Roman" w:hAnsi="Times New Roman"/>
          <w:szCs w:val="24"/>
        </w:rPr>
        <w:t>(1989)</w:t>
      </w:r>
      <w:r w:rsidR="009827D3" w:rsidRPr="002E2016">
        <w:rPr>
          <w:rFonts w:ascii="Times New Roman" w:hAnsi="Times New Roman"/>
          <w:szCs w:val="24"/>
        </w:rPr>
        <w:t xml:space="preserve"> rules of AMOS-LISREL analysis. Under the default condition ‘‘anticipated effect size: 0.1, desired statistical power level: 0.8, probability level: 0.05’’, the minimum sample sizes for the LISREL analysis of social shopping are 387 and 463, confirming that our sample size of 393 is adequate. </w:t>
      </w:r>
      <w:r w:rsidR="004C5CCE" w:rsidRPr="002E2016">
        <w:rPr>
          <w:rFonts w:ascii="Times New Roman" w:hAnsi="Times New Roman"/>
          <w:szCs w:val="24"/>
        </w:rPr>
        <w:t>Lastly, the</w:t>
      </w:r>
      <w:r w:rsidR="004C5CCE" w:rsidRPr="002E2016">
        <w:t xml:space="preserve"> </w:t>
      </w:r>
      <w:r w:rsidR="004C5CCE" w:rsidRPr="002E2016">
        <w:rPr>
          <w:rFonts w:ascii="Times New Roman" w:hAnsi="Times New Roman"/>
          <w:szCs w:val="24"/>
        </w:rPr>
        <w:t>structural equation modeling (SEM) was conducted by using the LISREL 8.54 program to test the hypothesized relationships in the proposed research model.</w:t>
      </w:r>
    </w:p>
    <w:p w14:paraId="24B87F31" w14:textId="3F5FEA6F" w:rsidR="00E34884" w:rsidRPr="002E2016" w:rsidRDefault="00E34884" w:rsidP="00175009">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Item analysis</w:t>
      </w:r>
    </w:p>
    <w:p w14:paraId="2E637D81" w14:textId="0D93CF15" w:rsidR="00E34884" w:rsidRPr="002E2016" w:rsidRDefault="00174CF8" w:rsidP="00175009">
      <w:pPr>
        <w:adjustRightInd w:val="0"/>
        <w:snapToGrid w:val="0"/>
        <w:spacing w:beforeLines="50" w:before="180" w:afterLines="50" w:after="180" w:line="480" w:lineRule="auto"/>
        <w:jc w:val="both"/>
        <w:rPr>
          <w:rFonts w:ascii="Times New Roman" w:hAnsi="Times New Roman"/>
          <w:szCs w:val="24"/>
        </w:rPr>
      </w:pPr>
      <w:r w:rsidRPr="002E2016">
        <w:rPr>
          <w:rFonts w:ascii="Times New Roman" w:hAnsi="Times New Roman"/>
          <w:szCs w:val="24"/>
        </w:rPr>
        <w:t>The scale items (</w:t>
      </w:r>
      <w:r w:rsidR="00C95937" w:rsidRPr="002E2016">
        <w:rPr>
          <w:rFonts w:ascii="Times New Roman" w:hAnsi="Times New Roman"/>
          <w:szCs w:val="24"/>
        </w:rPr>
        <w:t>24</w:t>
      </w:r>
      <w:r w:rsidRPr="002E2016">
        <w:rPr>
          <w:rFonts w:ascii="Times New Roman" w:hAnsi="Times New Roman"/>
          <w:szCs w:val="24"/>
        </w:rPr>
        <w:t xml:space="preserve"> for measuring </w:t>
      </w:r>
      <w:r w:rsidR="00C95937" w:rsidRPr="002E2016">
        <w:rPr>
          <w:rFonts w:ascii="Times New Roman" w:hAnsi="Times New Roman"/>
          <w:szCs w:val="24"/>
        </w:rPr>
        <w:t>purchase intention</w:t>
      </w:r>
      <w:r w:rsidRPr="002E2016">
        <w:rPr>
          <w:rFonts w:ascii="Times New Roman" w:hAnsi="Times New Roman"/>
          <w:szCs w:val="24"/>
        </w:rPr>
        <w:t xml:space="preserve"> for </w:t>
      </w:r>
      <w:r w:rsidR="00C95937" w:rsidRPr="002E2016">
        <w:rPr>
          <w:rFonts w:ascii="Times New Roman" w:hAnsi="Times New Roman"/>
          <w:szCs w:val="24"/>
        </w:rPr>
        <w:t>social</w:t>
      </w:r>
      <w:r w:rsidRPr="002E2016">
        <w:rPr>
          <w:rFonts w:ascii="Times New Roman" w:hAnsi="Times New Roman"/>
          <w:szCs w:val="24"/>
        </w:rPr>
        <w:t xml:space="preserve"> shopping) w</w:t>
      </w:r>
      <w:r w:rsidR="00F868F7" w:rsidRPr="002E2016">
        <w:rPr>
          <w:rFonts w:ascii="Times New Roman" w:hAnsi="Times New Roman"/>
          <w:szCs w:val="24"/>
        </w:rPr>
        <w:t>ere</w:t>
      </w:r>
      <w:r w:rsidRPr="002E2016">
        <w:rPr>
          <w:rFonts w:ascii="Times New Roman" w:hAnsi="Times New Roman"/>
          <w:szCs w:val="24"/>
        </w:rPr>
        <w:t xml:space="preserve"> refined by analyzing the data collected from</w:t>
      </w:r>
      <w:r w:rsidR="00C95937" w:rsidRPr="002E2016">
        <w:rPr>
          <w:rFonts w:ascii="Times New Roman" w:hAnsi="Times New Roman"/>
          <w:szCs w:val="24"/>
        </w:rPr>
        <w:t xml:space="preserve"> respondent</w:t>
      </w:r>
      <w:r w:rsidRPr="002E2016">
        <w:rPr>
          <w:rFonts w:ascii="Times New Roman" w:hAnsi="Times New Roman"/>
          <w:szCs w:val="24"/>
        </w:rPr>
        <w:t xml:space="preserve">s who </w:t>
      </w:r>
      <w:r w:rsidR="00C95937" w:rsidRPr="002E2016">
        <w:rPr>
          <w:rFonts w:ascii="Times New Roman" w:hAnsi="Times New Roman"/>
          <w:szCs w:val="24"/>
        </w:rPr>
        <w:t>had prior experience with Internet shopping</w:t>
      </w:r>
      <w:r w:rsidRPr="002E2016">
        <w:rPr>
          <w:rFonts w:ascii="Times New Roman" w:hAnsi="Times New Roman"/>
          <w:szCs w:val="24"/>
        </w:rPr>
        <w:t xml:space="preserve">. The first step in purifying the instrument was to delete items based on Cronbach’s </w:t>
      </w:r>
      <w:r w:rsidR="00C95937" w:rsidRPr="002E2016">
        <w:rPr>
          <w:rFonts w:ascii="Times New Roman" w:hAnsi="Times New Roman"/>
          <w:szCs w:val="24"/>
        </w:rPr>
        <w:t>α</w:t>
      </w:r>
      <w:r w:rsidRPr="002E2016">
        <w:rPr>
          <w:rFonts w:ascii="Times New Roman" w:hAnsi="Times New Roman"/>
          <w:szCs w:val="24"/>
        </w:rPr>
        <w:t xml:space="preserve"> and the corrected item-total correlations</w:t>
      </w:r>
      <w:r w:rsidR="00175009" w:rsidRPr="002E2016">
        <w:rPr>
          <w:rFonts w:ascii="Times New Roman" w:hAnsi="Times New Roman"/>
          <w:szCs w:val="24"/>
        </w:rPr>
        <w:t xml:space="preserve"> (Cronbach 1951)</w:t>
      </w:r>
      <w:r w:rsidRPr="002E2016">
        <w:rPr>
          <w:rFonts w:ascii="Times New Roman" w:hAnsi="Times New Roman"/>
          <w:szCs w:val="24"/>
        </w:rPr>
        <w:t xml:space="preserve">. </w:t>
      </w:r>
      <w:r w:rsidR="00362A31" w:rsidRPr="002E2016">
        <w:rPr>
          <w:rFonts w:ascii="Times New Roman" w:hAnsi="Times New Roman"/>
          <w:szCs w:val="24"/>
        </w:rPr>
        <w:t xml:space="preserve">Consistent with the way of Huang et al. </w:t>
      </w:r>
      <w:r w:rsidR="00AA0E30" w:rsidRPr="002E2016">
        <w:rPr>
          <w:rFonts w:ascii="Times New Roman" w:hAnsi="Times New Roman"/>
          <w:szCs w:val="24"/>
        </w:rPr>
        <w:t>(2015)</w:t>
      </w:r>
      <w:r w:rsidR="00362A31" w:rsidRPr="002E2016">
        <w:rPr>
          <w:rFonts w:ascii="Times New Roman" w:hAnsi="Times New Roman"/>
          <w:szCs w:val="24"/>
        </w:rPr>
        <w:t>, t</w:t>
      </w:r>
      <w:r w:rsidRPr="002E2016">
        <w:rPr>
          <w:rFonts w:ascii="Times New Roman" w:hAnsi="Times New Roman"/>
          <w:szCs w:val="24"/>
        </w:rPr>
        <w:t xml:space="preserve">he item-total correlation test is </w:t>
      </w:r>
      <w:r w:rsidR="00362A31" w:rsidRPr="002E2016">
        <w:rPr>
          <w:rFonts w:ascii="Times New Roman" w:hAnsi="Times New Roman"/>
          <w:szCs w:val="24"/>
        </w:rPr>
        <w:t>appli</w:t>
      </w:r>
      <w:r w:rsidRPr="002E2016">
        <w:rPr>
          <w:rFonts w:ascii="Times New Roman" w:hAnsi="Times New Roman"/>
          <w:szCs w:val="24"/>
        </w:rPr>
        <w:t xml:space="preserve">ed to </w:t>
      </w:r>
      <w:r w:rsidR="00362A31" w:rsidRPr="002E2016">
        <w:rPr>
          <w:rFonts w:ascii="Times New Roman" w:hAnsi="Times New Roman"/>
          <w:szCs w:val="24"/>
        </w:rPr>
        <w:t>examine</w:t>
      </w:r>
      <w:r w:rsidRPr="002E2016">
        <w:rPr>
          <w:rFonts w:ascii="Times New Roman" w:hAnsi="Times New Roman"/>
          <w:szCs w:val="24"/>
        </w:rPr>
        <w:t xml:space="preserve"> whether any item within the construct is irrelevant.</w:t>
      </w:r>
      <w:r w:rsidR="00362A31" w:rsidRPr="002E2016">
        <w:rPr>
          <w:rFonts w:ascii="Times New Roman" w:hAnsi="Times New Roman"/>
          <w:szCs w:val="24"/>
        </w:rPr>
        <w:t xml:space="preserve"> As pointed out by Churchill</w:t>
      </w:r>
      <w:r w:rsidR="004A0F10" w:rsidRPr="002E2016">
        <w:rPr>
          <w:rFonts w:ascii="Times New Roman" w:hAnsi="Times New Roman"/>
          <w:szCs w:val="24"/>
        </w:rPr>
        <w:t xml:space="preserve"> </w:t>
      </w:r>
      <w:r w:rsidR="00175009" w:rsidRPr="002E2016">
        <w:rPr>
          <w:rFonts w:ascii="Times New Roman" w:hAnsi="Times New Roman"/>
          <w:szCs w:val="24"/>
        </w:rPr>
        <w:t>(1979)</w:t>
      </w:r>
      <w:r w:rsidR="00362A31" w:rsidRPr="002E2016">
        <w:rPr>
          <w:rFonts w:ascii="Times New Roman" w:hAnsi="Times New Roman"/>
          <w:szCs w:val="24"/>
        </w:rPr>
        <w:t>,</w:t>
      </w:r>
      <w:r w:rsidRPr="002E2016">
        <w:rPr>
          <w:rFonts w:ascii="Times New Roman" w:hAnsi="Times New Roman"/>
          <w:szCs w:val="24"/>
        </w:rPr>
        <w:t xml:space="preserve"> </w:t>
      </w:r>
      <w:r w:rsidR="00362A31" w:rsidRPr="002E2016">
        <w:rPr>
          <w:rFonts w:ascii="Times New Roman" w:hAnsi="Times New Roman"/>
          <w:szCs w:val="24"/>
        </w:rPr>
        <w:t>i</w:t>
      </w:r>
      <w:r w:rsidRPr="002E2016">
        <w:rPr>
          <w:rFonts w:ascii="Times New Roman" w:hAnsi="Times New Roman"/>
          <w:szCs w:val="24"/>
        </w:rPr>
        <w:t xml:space="preserve">t </w:t>
      </w:r>
      <w:r w:rsidR="00362A31" w:rsidRPr="002E2016">
        <w:rPr>
          <w:rFonts w:ascii="Times New Roman" w:hAnsi="Times New Roman"/>
          <w:szCs w:val="24"/>
        </w:rPr>
        <w:t>facilitate</w:t>
      </w:r>
      <w:r w:rsidRPr="002E2016">
        <w:rPr>
          <w:rFonts w:ascii="Times New Roman" w:hAnsi="Times New Roman"/>
          <w:szCs w:val="24"/>
        </w:rPr>
        <w:t>s to purify the measure by eliminating ‘‘garbage items’’ before determining the construct factors, avoiding the production of too many factors in the later factor analysis stage. All of the measurement items chosen had corrected item-total correlations equal to or greater than .70</w:t>
      </w:r>
      <w:r w:rsidR="00362A31" w:rsidRPr="002E2016">
        <w:rPr>
          <w:rFonts w:ascii="Times New Roman" w:hAnsi="Times New Roman"/>
          <w:szCs w:val="24"/>
        </w:rPr>
        <w:t xml:space="preserve"> </w:t>
      </w:r>
      <w:r w:rsidR="00175009" w:rsidRPr="002E2016">
        <w:rPr>
          <w:rFonts w:ascii="Times New Roman" w:hAnsi="Times New Roman"/>
          <w:szCs w:val="24"/>
        </w:rPr>
        <w:t>(Saxe &amp; Weitz, 1982)</w:t>
      </w:r>
      <w:r w:rsidRPr="002E2016">
        <w:rPr>
          <w:rFonts w:ascii="Times New Roman" w:hAnsi="Times New Roman"/>
          <w:szCs w:val="24"/>
        </w:rPr>
        <w:t xml:space="preserve">. The Cronbach’s </w:t>
      </w:r>
      <w:r w:rsidR="00385493" w:rsidRPr="002E2016">
        <w:rPr>
          <w:rFonts w:ascii="Times New Roman" w:hAnsi="Times New Roman"/>
          <w:szCs w:val="24"/>
        </w:rPr>
        <w:t>α</w:t>
      </w:r>
      <w:r w:rsidRPr="002E2016">
        <w:rPr>
          <w:rFonts w:ascii="Times New Roman" w:hAnsi="Times New Roman"/>
          <w:szCs w:val="24"/>
        </w:rPr>
        <w:t xml:space="preserve"> values were then recalculated. </w:t>
      </w:r>
      <w:r w:rsidR="00C34BFA" w:rsidRPr="002E2016">
        <w:rPr>
          <w:rFonts w:ascii="Times New Roman" w:hAnsi="Times New Roman"/>
          <w:szCs w:val="24"/>
        </w:rPr>
        <w:t xml:space="preserve">Finally, this study results in a 24-item scale for </w:t>
      </w:r>
      <w:r w:rsidR="005F66FA" w:rsidRPr="002E2016">
        <w:rPr>
          <w:rFonts w:ascii="Times New Roman" w:hAnsi="Times New Roman"/>
          <w:szCs w:val="24"/>
        </w:rPr>
        <w:t xml:space="preserve">exploring the </w:t>
      </w:r>
      <w:r w:rsidR="005F66FA" w:rsidRPr="002E2016">
        <w:rPr>
          <w:rFonts w:ascii="Times New Roman" w:hAnsi="Times New Roman"/>
          <w:szCs w:val="24"/>
        </w:rPr>
        <w:lastRenderedPageBreak/>
        <w:t>factors affecting</w:t>
      </w:r>
      <w:r w:rsidR="00C34BFA" w:rsidRPr="002E2016">
        <w:rPr>
          <w:rFonts w:ascii="Times New Roman" w:hAnsi="Times New Roman"/>
          <w:szCs w:val="24"/>
        </w:rPr>
        <w:t xml:space="preserve"> purchase intention of social shopping.</w:t>
      </w:r>
    </w:p>
    <w:p w14:paraId="060D180A" w14:textId="43CD19CC" w:rsidR="00E34884" w:rsidRPr="002E2016" w:rsidRDefault="00E34884" w:rsidP="00175009">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Identifying the factor structure of the proposed model</w:t>
      </w:r>
    </w:p>
    <w:p w14:paraId="10D488E0" w14:textId="031098B5" w:rsidR="00E34884" w:rsidRPr="002E2016" w:rsidRDefault="00E34884" w:rsidP="00175009">
      <w:pPr>
        <w:adjustRightInd w:val="0"/>
        <w:snapToGrid w:val="0"/>
        <w:spacing w:beforeLines="50" w:before="180" w:afterLines="50" w:after="180" w:line="480" w:lineRule="auto"/>
        <w:jc w:val="both"/>
        <w:rPr>
          <w:rFonts w:ascii="Times New Roman" w:hAnsi="Times New Roman"/>
          <w:szCs w:val="24"/>
        </w:rPr>
      </w:pPr>
      <w:r w:rsidRPr="002E2016">
        <w:rPr>
          <w:rFonts w:ascii="Times New Roman" w:hAnsi="Times New Roman"/>
          <w:szCs w:val="24"/>
        </w:rPr>
        <w:t>EFA was performed to explore the factor structure of the 24 item instruments in more detail. The set of data was analyzed concerning purchase intention for social shopping (393 valid responses). The Kaiser–Meyer–Olkin (KMO) and Bartlett’s sphericity test generated a KMO measure greater than 0.7 and a significant Bartlett’s sphericity test result, showing that the inter-correlation matrix contained a sufficient degree of common variance, and thus that EFA should be conducted.</w:t>
      </w:r>
    </w:p>
    <w:p w14:paraId="02528FB5" w14:textId="2D7A494A" w:rsidR="00062606" w:rsidRPr="002E2016" w:rsidRDefault="00062606" w:rsidP="001A3C2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Exploratory factor analysis (EFA)</w:t>
      </w:r>
    </w:p>
    <w:p w14:paraId="37C20EF4" w14:textId="6F7E37EA" w:rsidR="00062606" w:rsidRPr="002E2016" w:rsidRDefault="00062606"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EFA, using principal component analysis </w:t>
      </w:r>
      <w:r w:rsidR="0083270F" w:rsidRPr="002E2016">
        <w:rPr>
          <w:rFonts w:ascii="Times New Roman" w:hAnsi="Times New Roman"/>
          <w:szCs w:val="24"/>
        </w:rPr>
        <w:t>with equamax rotation</w:t>
      </w:r>
      <w:r w:rsidRPr="002E2016">
        <w:rPr>
          <w:rFonts w:ascii="Times New Roman" w:hAnsi="Times New Roman"/>
          <w:szCs w:val="24"/>
        </w:rPr>
        <w:t xml:space="preserve">, was conducted to identify the dimensionality of the </w:t>
      </w:r>
      <w:r w:rsidR="0083270F" w:rsidRPr="002E2016">
        <w:rPr>
          <w:rFonts w:ascii="Times New Roman" w:hAnsi="Times New Roman"/>
          <w:szCs w:val="24"/>
        </w:rPr>
        <w:t>2</w:t>
      </w:r>
      <w:r w:rsidRPr="002E2016">
        <w:rPr>
          <w:rFonts w:ascii="Times New Roman" w:hAnsi="Times New Roman"/>
          <w:szCs w:val="24"/>
        </w:rPr>
        <w:t>4</w:t>
      </w:r>
      <w:r w:rsidR="0083270F" w:rsidRPr="002E2016">
        <w:rPr>
          <w:rFonts w:ascii="Times New Roman" w:hAnsi="Times New Roman"/>
          <w:szCs w:val="24"/>
        </w:rPr>
        <w:t xml:space="preserve"> </w:t>
      </w:r>
      <w:r w:rsidRPr="002E2016">
        <w:rPr>
          <w:rFonts w:ascii="Times New Roman" w:hAnsi="Times New Roman"/>
          <w:szCs w:val="24"/>
        </w:rPr>
        <w:t>item scales. We extracted factors with eigenvalues greater than or equal to 1,</w:t>
      </w:r>
      <w:r w:rsidR="0083270F" w:rsidRPr="002E2016">
        <w:rPr>
          <w:rFonts w:ascii="Times New Roman" w:hAnsi="Times New Roman"/>
          <w:szCs w:val="24"/>
        </w:rPr>
        <w:t xml:space="preserve"> and thus finally</w:t>
      </w:r>
      <w:r w:rsidRPr="002E2016">
        <w:rPr>
          <w:rFonts w:ascii="Times New Roman" w:hAnsi="Times New Roman"/>
          <w:szCs w:val="24"/>
        </w:rPr>
        <w:t xml:space="preserve"> yielding </w:t>
      </w:r>
      <w:r w:rsidR="0083270F" w:rsidRPr="002E2016">
        <w:rPr>
          <w:rFonts w:ascii="Times New Roman" w:hAnsi="Times New Roman"/>
          <w:szCs w:val="24"/>
        </w:rPr>
        <w:t>seven</w:t>
      </w:r>
      <w:r w:rsidRPr="002E2016">
        <w:rPr>
          <w:rFonts w:ascii="Times New Roman" w:hAnsi="Times New Roman"/>
          <w:szCs w:val="24"/>
        </w:rPr>
        <w:t xml:space="preserve"> factors </w:t>
      </w:r>
      <w:r w:rsidR="00795725" w:rsidRPr="002E2016">
        <w:rPr>
          <w:rFonts w:ascii="Times New Roman" w:hAnsi="Times New Roman" w:hint="eastAsia"/>
          <w:szCs w:val="24"/>
        </w:rPr>
        <w:t>(i.e. p</w:t>
      </w:r>
      <w:r w:rsidR="00795725" w:rsidRPr="002E2016">
        <w:rPr>
          <w:rFonts w:ascii="Times New Roman" w:hAnsi="Times New Roman"/>
          <w:szCs w:val="24"/>
        </w:rPr>
        <w:t>erceived system quality, perceived information quality, customer satisfaction, commitment, trust, and purchase intention</w:t>
      </w:r>
      <w:r w:rsidR="00795725" w:rsidRPr="002E2016">
        <w:rPr>
          <w:rFonts w:ascii="Times New Roman" w:hAnsi="Times New Roman" w:hint="eastAsia"/>
          <w:szCs w:val="24"/>
        </w:rPr>
        <w:t>)</w:t>
      </w:r>
      <w:r w:rsidR="004F6694" w:rsidRPr="002E2016">
        <w:rPr>
          <w:rFonts w:ascii="Times New Roman" w:hAnsi="Times New Roman" w:hint="eastAsia"/>
          <w:szCs w:val="24"/>
        </w:rPr>
        <w:t xml:space="preserve"> which were consistent with the number of constructs in the research model</w:t>
      </w:r>
      <w:r w:rsidR="00795725" w:rsidRPr="002E2016">
        <w:rPr>
          <w:rFonts w:ascii="Times New Roman" w:hAnsi="Times New Roman" w:hint="eastAsia"/>
          <w:szCs w:val="24"/>
        </w:rPr>
        <w:t xml:space="preserve"> </w:t>
      </w:r>
      <w:r w:rsidR="00FB1345" w:rsidRPr="002E2016">
        <w:rPr>
          <w:rFonts w:ascii="Times New Roman" w:hAnsi="Times New Roman" w:hint="eastAsia"/>
          <w:szCs w:val="24"/>
        </w:rPr>
        <w:t>in</w:t>
      </w:r>
      <w:r w:rsidRPr="002E2016">
        <w:rPr>
          <w:rFonts w:ascii="Times New Roman" w:hAnsi="Times New Roman"/>
          <w:szCs w:val="24"/>
        </w:rPr>
        <w:t xml:space="preserve"> the </w:t>
      </w:r>
      <w:r w:rsidR="0083270F" w:rsidRPr="002E2016">
        <w:rPr>
          <w:rFonts w:ascii="Times New Roman" w:hAnsi="Times New Roman"/>
          <w:szCs w:val="24"/>
        </w:rPr>
        <w:t>social</w:t>
      </w:r>
      <w:r w:rsidR="003156DD" w:rsidRPr="002E2016">
        <w:rPr>
          <w:rFonts w:ascii="Times New Roman" w:hAnsi="Times New Roman"/>
          <w:szCs w:val="24"/>
        </w:rPr>
        <w:t xml:space="preserve"> shopping</w:t>
      </w:r>
      <w:r w:rsidR="00FB1345" w:rsidRPr="002E2016">
        <w:rPr>
          <w:rFonts w:ascii="Times New Roman" w:hAnsi="Times New Roman" w:hint="eastAsia"/>
          <w:szCs w:val="24"/>
        </w:rPr>
        <w:t xml:space="preserve"> context</w:t>
      </w:r>
      <w:r w:rsidR="003156DD" w:rsidRPr="002E2016">
        <w:rPr>
          <w:rFonts w:ascii="Times New Roman" w:hAnsi="Times New Roman"/>
          <w:szCs w:val="24"/>
        </w:rPr>
        <w:t>.</w:t>
      </w:r>
      <w:r w:rsidR="00FB1345" w:rsidRPr="002E2016">
        <w:rPr>
          <w:rFonts w:ascii="Times New Roman" w:hAnsi="Times New Roman" w:hint="eastAsia"/>
          <w:szCs w:val="24"/>
        </w:rPr>
        <w:t xml:space="preserve"> </w:t>
      </w:r>
      <w:r w:rsidRPr="002E2016">
        <w:rPr>
          <w:rFonts w:ascii="Times New Roman" w:hAnsi="Times New Roman"/>
          <w:szCs w:val="24"/>
        </w:rPr>
        <w:t xml:space="preserve">The factor analysis procedure yielded a </w:t>
      </w:r>
      <w:r w:rsidR="0083270F" w:rsidRPr="002E2016">
        <w:rPr>
          <w:rFonts w:ascii="Times New Roman" w:hAnsi="Times New Roman"/>
          <w:szCs w:val="24"/>
        </w:rPr>
        <w:t>7</w:t>
      </w:r>
      <w:r w:rsidRPr="002E2016">
        <w:rPr>
          <w:rFonts w:ascii="Times New Roman" w:hAnsi="Times New Roman"/>
          <w:szCs w:val="24"/>
        </w:rPr>
        <w:t>-factor</w:t>
      </w:r>
      <w:r w:rsidR="00983935" w:rsidRPr="002E2016">
        <w:rPr>
          <w:rFonts w:ascii="Times New Roman" w:hAnsi="Times New Roman"/>
          <w:szCs w:val="24"/>
        </w:rPr>
        <w:t xml:space="preserve"> (factor loadings: </w:t>
      </w:r>
      <w:r w:rsidR="00DB31D8" w:rsidRPr="002E2016">
        <w:rPr>
          <w:rFonts w:ascii="Times New Roman" w:hAnsi="Times New Roman"/>
          <w:szCs w:val="24"/>
        </w:rPr>
        <w:t>.650</w:t>
      </w:r>
      <w:r w:rsidR="00FB1345" w:rsidRPr="002E2016">
        <w:rPr>
          <w:rFonts w:ascii="Times New Roman" w:hAnsi="Times New Roman" w:hint="eastAsia"/>
          <w:szCs w:val="24"/>
        </w:rPr>
        <w:t>-</w:t>
      </w:r>
      <w:r w:rsidR="00DB31D8" w:rsidRPr="002E2016">
        <w:rPr>
          <w:rFonts w:ascii="Times New Roman" w:hAnsi="Times New Roman"/>
          <w:szCs w:val="24"/>
        </w:rPr>
        <w:t>.865</w:t>
      </w:r>
      <w:r w:rsidR="00983935" w:rsidRPr="002E2016">
        <w:rPr>
          <w:rFonts w:ascii="Times New Roman" w:hAnsi="Times New Roman"/>
          <w:szCs w:val="24"/>
        </w:rPr>
        <w:t>)</w:t>
      </w:r>
      <w:r w:rsidRPr="002E2016">
        <w:rPr>
          <w:rFonts w:ascii="Times New Roman" w:hAnsi="Times New Roman"/>
          <w:szCs w:val="24"/>
        </w:rPr>
        <w:t xml:space="preserve">, </w:t>
      </w:r>
      <w:r w:rsidR="0083270F" w:rsidRPr="002E2016">
        <w:rPr>
          <w:rFonts w:ascii="Times New Roman" w:hAnsi="Times New Roman"/>
          <w:szCs w:val="24"/>
        </w:rPr>
        <w:t>24</w:t>
      </w:r>
      <w:r w:rsidRPr="002E2016">
        <w:rPr>
          <w:rFonts w:ascii="Times New Roman" w:hAnsi="Times New Roman"/>
          <w:szCs w:val="24"/>
        </w:rPr>
        <w:t>-item instrument</w:t>
      </w:r>
      <w:r w:rsidR="005F66FA" w:rsidRPr="002E2016">
        <w:rPr>
          <w:rFonts w:ascii="Times New Roman" w:hAnsi="Times New Roman"/>
          <w:szCs w:val="24"/>
        </w:rPr>
        <w:t xml:space="preserve"> (as Appendix A shown)</w:t>
      </w:r>
      <w:r w:rsidRPr="002E2016">
        <w:rPr>
          <w:rFonts w:ascii="Times New Roman" w:hAnsi="Times New Roman"/>
          <w:szCs w:val="24"/>
        </w:rPr>
        <w:t xml:space="preserve">. The </w:t>
      </w:r>
      <w:r w:rsidR="00DB31D8" w:rsidRPr="002E2016">
        <w:rPr>
          <w:rFonts w:ascii="Times New Roman" w:hAnsi="Times New Roman"/>
          <w:szCs w:val="24"/>
        </w:rPr>
        <w:t>seven</w:t>
      </w:r>
      <w:r w:rsidRPr="002E2016">
        <w:rPr>
          <w:rFonts w:ascii="Times New Roman" w:hAnsi="Times New Roman"/>
          <w:szCs w:val="24"/>
        </w:rPr>
        <w:t xml:space="preserve"> factors, which explained 8</w:t>
      </w:r>
      <w:r w:rsidR="00DB31D8" w:rsidRPr="002E2016">
        <w:rPr>
          <w:rFonts w:ascii="Times New Roman" w:hAnsi="Times New Roman"/>
          <w:szCs w:val="24"/>
        </w:rPr>
        <w:t>7</w:t>
      </w:r>
      <w:r w:rsidRPr="002E2016">
        <w:rPr>
          <w:rFonts w:ascii="Times New Roman" w:hAnsi="Times New Roman"/>
          <w:szCs w:val="24"/>
        </w:rPr>
        <w:t>.</w:t>
      </w:r>
      <w:r w:rsidR="00DB31D8" w:rsidRPr="002E2016">
        <w:rPr>
          <w:rFonts w:ascii="Times New Roman" w:hAnsi="Times New Roman"/>
          <w:szCs w:val="24"/>
        </w:rPr>
        <w:t>89</w:t>
      </w:r>
      <w:r w:rsidRPr="002E2016">
        <w:rPr>
          <w:rFonts w:ascii="Times New Roman" w:hAnsi="Times New Roman"/>
          <w:szCs w:val="24"/>
        </w:rPr>
        <w:t>% of the variance in the dataset, were efficiency, fulfillment, contact, and responsiveness.</w:t>
      </w:r>
    </w:p>
    <w:p w14:paraId="1538AE74" w14:textId="505709D6" w:rsidR="00C01829" w:rsidRPr="002E2016" w:rsidRDefault="00C01829" w:rsidP="001A3C2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Measurement model evaluation</w:t>
      </w:r>
    </w:p>
    <w:p w14:paraId="3A894E50" w14:textId="4BFE7EF0" w:rsidR="00792D4A" w:rsidRPr="002E2016" w:rsidRDefault="00C01829" w:rsidP="001A3C2C">
      <w:pPr>
        <w:adjustRightInd w:val="0"/>
        <w:snapToGrid w:val="0"/>
        <w:spacing w:beforeLines="50" w:before="180" w:line="480" w:lineRule="auto"/>
        <w:jc w:val="both"/>
        <w:rPr>
          <w:rFonts w:ascii="Times New Roman" w:hAnsi="Times New Roman"/>
        </w:rPr>
      </w:pPr>
      <w:r w:rsidRPr="002E2016">
        <w:rPr>
          <w:rFonts w:ascii="Times New Roman" w:hAnsi="Times New Roman"/>
          <w:szCs w:val="24"/>
        </w:rPr>
        <w:t xml:space="preserve">This study </w:t>
      </w:r>
      <w:r w:rsidR="00DB31D8" w:rsidRPr="002E2016">
        <w:rPr>
          <w:rFonts w:ascii="Times New Roman" w:hAnsi="Times New Roman"/>
          <w:szCs w:val="24"/>
        </w:rPr>
        <w:t>us</w:t>
      </w:r>
      <w:r w:rsidRPr="002E2016">
        <w:rPr>
          <w:rFonts w:ascii="Times New Roman" w:hAnsi="Times New Roman"/>
          <w:szCs w:val="24"/>
        </w:rPr>
        <w:t xml:space="preserve">ed SPSS </w:t>
      </w:r>
      <w:r w:rsidR="00A03BF5" w:rsidRPr="002E2016">
        <w:rPr>
          <w:rFonts w:ascii="Times New Roman" w:hAnsi="Times New Roman" w:hint="eastAsia"/>
          <w:szCs w:val="24"/>
        </w:rPr>
        <w:t>for</w:t>
      </w:r>
      <w:r w:rsidRPr="002E2016">
        <w:rPr>
          <w:rFonts w:ascii="Times New Roman" w:hAnsi="Times New Roman"/>
          <w:szCs w:val="24"/>
        </w:rPr>
        <w:t xml:space="preserve"> data </w:t>
      </w:r>
      <w:r w:rsidR="00A03BF5" w:rsidRPr="002E2016">
        <w:rPr>
          <w:rFonts w:ascii="Times New Roman" w:hAnsi="Times New Roman" w:hint="eastAsia"/>
          <w:szCs w:val="24"/>
        </w:rPr>
        <w:t>analysis</w:t>
      </w:r>
      <w:r w:rsidR="00DB31D8" w:rsidRPr="002E2016">
        <w:rPr>
          <w:rFonts w:ascii="Times New Roman" w:hAnsi="Times New Roman"/>
          <w:szCs w:val="24"/>
        </w:rPr>
        <w:t xml:space="preserve"> such as</w:t>
      </w:r>
      <w:r w:rsidRPr="002E2016">
        <w:rPr>
          <w:rFonts w:ascii="Times New Roman" w:hAnsi="Times New Roman"/>
          <w:szCs w:val="24"/>
        </w:rPr>
        <w:t xml:space="preserve"> reliability and validity</w:t>
      </w:r>
      <w:r w:rsidR="00DB31D8" w:rsidRPr="002E2016">
        <w:rPr>
          <w:rFonts w:ascii="Times New Roman" w:hAnsi="Times New Roman"/>
          <w:szCs w:val="24"/>
        </w:rPr>
        <w:t xml:space="preserve"> analysis</w:t>
      </w:r>
      <w:r w:rsidRPr="002E2016">
        <w:rPr>
          <w:rFonts w:ascii="Times New Roman" w:hAnsi="Times New Roman"/>
          <w:szCs w:val="24"/>
        </w:rPr>
        <w:t xml:space="preserve">. Specifically, to measure the internal consistency of constructs, the </w:t>
      </w:r>
      <w:r w:rsidR="00A03BF5" w:rsidRPr="002E2016">
        <w:rPr>
          <w:rFonts w:ascii="Times New Roman" w:hAnsi="Times New Roman"/>
          <w:szCs w:val="24"/>
        </w:rPr>
        <w:t>Cronbach alpha</w:t>
      </w:r>
      <w:r w:rsidRPr="002E2016">
        <w:rPr>
          <w:rFonts w:ascii="Times New Roman" w:hAnsi="Times New Roman"/>
          <w:szCs w:val="24"/>
        </w:rPr>
        <w:t xml:space="preserve"> was calculated </w:t>
      </w:r>
      <w:r w:rsidR="00A03BF5" w:rsidRPr="002E2016">
        <w:rPr>
          <w:rFonts w:ascii="Times New Roman" w:hAnsi="Times New Roman" w:hint="eastAsia"/>
          <w:szCs w:val="24"/>
        </w:rPr>
        <w:t>to</w:t>
      </w:r>
      <w:r w:rsidR="00A03BF5" w:rsidRPr="002E2016">
        <w:rPr>
          <w:rFonts w:ascii="Times New Roman" w:hAnsi="Times New Roman"/>
          <w:szCs w:val="24"/>
        </w:rPr>
        <w:t xml:space="preserve"> </w:t>
      </w:r>
      <w:r w:rsidRPr="002E2016">
        <w:rPr>
          <w:rFonts w:ascii="Times New Roman" w:hAnsi="Times New Roman"/>
          <w:szCs w:val="24"/>
        </w:rPr>
        <w:t xml:space="preserve">test its reliability. </w:t>
      </w:r>
      <w:r w:rsidR="00A03BF5" w:rsidRPr="002E2016">
        <w:rPr>
          <w:rFonts w:ascii="Times New Roman" w:hAnsi="Times New Roman" w:hint="eastAsia"/>
          <w:szCs w:val="24"/>
        </w:rPr>
        <w:t>T</w:t>
      </w:r>
      <w:r w:rsidRPr="002E2016">
        <w:rPr>
          <w:rFonts w:ascii="Times New Roman" w:hAnsi="Times New Roman"/>
          <w:szCs w:val="24"/>
        </w:rPr>
        <w:t>he reliability of each construct in this study reaches an acceptable Cronbach alpha of over .7</w:t>
      </w:r>
      <w:r w:rsidR="00AE4F3C" w:rsidRPr="002E2016">
        <w:rPr>
          <w:rFonts w:ascii="Times New Roman" w:hAnsi="Times New Roman"/>
          <w:szCs w:val="24"/>
        </w:rPr>
        <w:t xml:space="preserve"> (.90</w:t>
      </w:r>
      <w:r w:rsidR="00A03BF5" w:rsidRPr="002E2016">
        <w:rPr>
          <w:rFonts w:ascii="Times New Roman" w:hAnsi="Times New Roman" w:hint="eastAsia"/>
          <w:szCs w:val="24"/>
        </w:rPr>
        <w:t xml:space="preserve"> - </w:t>
      </w:r>
      <w:r w:rsidR="00AE4F3C" w:rsidRPr="002E2016">
        <w:rPr>
          <w:rFonts w:ascii="Times New Roman" w:hAnsi="Times New Roman"/>
          <w:szCs w:val="24"/>
        </w:rPr>
        <w:t>.97)</w:t>
      </w:r>
      <w:r w:rsidR="00A56B90" w:rsidRPr="002E2016">
        <w:rPr>
          <w:rFonts w:ascii="Times New Roman" w:hAnsi="Times New Roman"/>
          <w:szCs w:val="24"/>
        </w:rPr>
        <w:t xml:space="preserve"> </w:t>
      </w:r>
      <w:r w:rsidR="00F37B2F" w:rsidRPr="002E2016">
        <w:rPr>
          <w:rFonts w:ascii="Times New Roman" w:hAnsi="Times New Roman"/>
          <w:szCs w:val="24"/>
        </w:rPr>
        <w:t>(Nunnally, 1967)</w:t>
      </w:r>
      <w:r w:rsidRPr="002E2016">
        <w:rPr>
          <w:rFonts w:ascii="Times New Roman" w:hAnsi="Times New Roman"/>
          <w:szCs w:val="24"/>
        </w:rPr>
        <w:t xml:space="preserve">. Furthermore, this </w:t>
      </w:r>
      <w:r w:rsidRPr="002E2016">
        <w:rPr>
          <w:rFonts w:ascii="Times New Roman" w:hAnsi="Times New Roman"/>
          <w:szCs w:val="24"/>
        </w:rPr>
        <w:lastRenderedPageBreak/>
        <w:t xml:space="preserve">study applied three measures mentioned </w:t>
      </w:r>
      <w:r w:rsidR="00A03BF5" w:rsidRPr="002E2016">
        <w:rPr>
          <w:rFonts w:ascii="Times New Roman" w:hAnsi="Times New Roman" w:hint="eastAsia"/>
          <w:szCs w:val="24"/>
        </w:rPr>
        <w:t>in</w:t>
      </w:r>
      <w:r w:rsidR="00A03BF5" w:rsidRPr="002E2016">
        <w:rPr>
          <w:rFonts w:ascii="Times New Roman" w:hAnsi="Times New Roman"/>
          <w:szCs w:val="24"/>
        </w:rPr>
        <w:t xml:space="preserve"> </w:t>
      </w:r>
      <w:r w:rsidRPr="002E2016">
        <w:rPr>
          <w:rFonts w:ascii="Times New Roman" w:hAnsi="Times New Roman"/>
          <w:szCs w:val="24"/>
        </w:rPr>
        <w:t xml:space="preserve">Fornell and Larcker </w:t>
      </w:r>
      <w:r w:rsidR="00F37B2F" w:rsidRPr="002E2016">
        <w:rPr>
          <w:rFonts w:ascii="Times New Roman" w:hAnsi="Times New Roman"/>
          <w:szCs w:val="24"/>
        </w:rPr>
        <w:t>(1981)</w:t>
      </w:r>
      <w:r w:rsidRPr="002E2016">
        <w:rPr>
          <w:rFonts w:ascii="Times New Roman" w:hAnsi="Times New Roman"/>
          <w:szCs w:val="24"/>
        </w:rPr>
        <w:t xml:space="preserve"> including the item reliability of each measure, the composite reliability of each construct and the average variance extracted for each construct to evaluate the convergent validity of measurements. The item reliability of each measure was assessed using the factor loading of</w:t>
      </w:r>
      <w:r w:rsidR="006E5D36" w:rsidRPr="002E2016">
        <w:rPr>
          <w:rFonts w:ascii="Times New Roman" w:hAnsi="Times New Roman"/>
          <w:szCs w:val="24"/>
        </w:rPr>
        <w:t xml:space="preserve"> the underlying construct </w:t>
      </w:r>
      <w:r w:rsidR="00F37B2F" w:rsidRPr="002E2016">
        <w:rPr>
          <w:rFonts w:ascii="Times New Roman" w:hAnsi="Times New Roman"/>
          <w:szCs w:val="24"/>
        </w:rPr>
        <w:t>(Shih 2004)</w:t>
      </w:r>
      <w:r w:rsidRPr="002E2016">
        <w:rPr>
          <w:rFonts w:ascii="Times New Roman" w:hAnsi="Times New Roman"/>
          <w:szCs w:val="24"/>
        </w:rPr>
        <w:t>.</w:t>
      </w:r>
      <w:r w:rsidR="00792D4A" w:rsidRPr="002E2016">
        <w:rPr>
          <w:rFonts w:ascii="Times New Roman" w:hAnsi="Times New Roman"/>
        </w:rPr>
        <w:t xml:space="preserve"> </w:t>
      </w:r>
      <w:r w:rsidR="00840124" w:rsidRPr="002E2016">
        <w:rPr>
          <w:rFonts w:ascii="Times New Roman" w:hAnsi="Times New Roman"/>
        </w:rPr>
        <w:t>As shown in Table 1, t</w:t>
      </w:r>
      <w:r w:rsidR="00792D4A" w:rsidRPr="002E2016">
        <w:rPr>
          <w:rFonts w:ascii="Times New Roman" w:hAnsi="Times New Roman"/>
        </w:rPr>
        <w:t xml:space="preserve">he results </w:t>
      </w:r>
      <w:r w:rsidR="00792D4A" w:rsidRPr="002E2016">
        <w:rPr>
          <w:rFonts w:ascii="Times New Roman" w:hAnsi="Times New Roman" w:hint="eastAsia"/>
        </w:rPr>
        <w:t>show</w:t>
      </w:r>
      <w:r w:rsidR="00792D4A" w:rsidRPr="002E2016">
        <w:rPr>
          <w:rFonts w:ascii="Times New Roman" w:hAnsi="Times New Roman"/>
        </w:rPr>
        <w:t xml:space="preserve">ed that the factor loadings of all measures of the underlying constructs exceeded .5 </w:t>
      </w:r>
      <w:r w:rsidR="007F2B67" w:rsidRPr="002E2016">
        <w:rPr>
          <w:rFonts w:ascii="Times New Roman" w:hAnsi="Times New Roman"/>
          <w:szCs w:val="24"/>
        </w:rPr>
        <w:t>(.65</w:t>
      </w:r>
      <w:r w:rsidR="00A03BF5" w:rsidRPr="002E2016">
        <w:rPr>
          <w:rFonts w:ascii="Times New Roman" w:hAnsi="Times New Roman" w:hint="eastAsia"/>
          <w:szCs w:val="24"/>
        </w:rPr>
        <w:t xml:space="preserve"> - </w:t>
      </w:r>
      <w:r w:rsidR="007F2B67" w:rsidRPr="002E2016">
        <w:rPr>
          <w:rFonts w:ascii="Times New Roman" w:hAnsi="Times New Roman"/>
          <w:szCs w:val="24"/>
        </w:rPr>
        <w:t>.87)</w:t>
      </w:r>
      <w:r w:rsidR="00A03BF5" w:rsidRPr="002E2016">
        <w:rPr>
          <w:rFonts w:ascii="Times New Roman" w:hAnsi="Times New Roman" w:hint="eastAsia"/>
          <w:szCs w:val="24"/>
        </w:rPr>
        <w:t>,</w:t>
      </w:r>
      <w:r w:rsidR="007F2B67" w:rsidRPr="002E2016">
        <w:rPr>
          <w:rFonts w:ascii="Times New Roman" w:hAnsi="Times New Roman"/>
          <w:szCs w:val="24"/>
        </w:rPr>
        <w:t xml:space="preserve"> </w:t>
      </w:r>
      <w:r w:rsidR="00792D4A" w:rsidRPr="002E2016">
        <w:rPr>
          <w:rFonts w:ascii="Times New Roman" w:hAnsi="Times New Roman"/>
        </w:rPr>
        <w:t>and thus conformed to the test of item reliability</w:t>
      </w:r>
      <w:r w:rsidR="00BF4BA3" w:rsidRPr="002E2016">
        <w:rPr>
          <w:rFonts w:ascii="Times New Roman" w:hAnsi="Times New Roman"/>
        </w:rPr>
        <w:t xml:space="preserve"> </w:t>
      </w:r>
      <w:r w:rsidR="00F37B2F" w:rsidRPr="002E2016">
        <w:rPr>
          <w:rFonts w:ascii="Times New Roman" w:hAnsi="Times New Roman"/>
        </w:rPr>
        <w:t>(Hair, Anderson, Tatham, &amp; Black, 1995)</w:t>
      </w:r>
      <w:r w:rsidR="00792D4A" w:rsidRPr="002E2016">
        <w:rPr>
          <w:rFonts w:ascii="Times New Roman" w:hAnsi="Times New Roman"/>
        </w:rPr>
        <w:t>. Furthermore, the results confirmed that the composite reliabilities of all constructs exceeded the .7 cut-off value</w:t>
      </w:r>
      <w:r w:rsidR="0078067C" w:rsidRPr="002E2016">
        <w:rPr>
          <w:rFonts w:ascii="Times New Roman" w:hAnsi="Times New Roman"/>
        </w:rPr>
        <w:t xml:space="preserve"> </w:t>
      </w:r>
      <w:r w:rsidR="0078067C" w:rsidRPr="002E2016">
        <w:rPr>
          <w:rFonts w:ascii="Times New Roman" w:hAnsi="Times New Roman"/>
          <w:szCs w:val="24"/>
        </w:rPr>
        <w:t>(.</w:t>
      </w:r>
      <w:r w:rsidR="00A11140" w:rsidRPr="002E2016">
        <w:rPr>
          <w:rFonts w:ascii="Times New Roman" w:hAnsi="Times New Roman"/>
          <w:szCs w:val="24"/>
        </w:rPr>
        <w:t>78</w:t>
      </w:r>
      <w:r w:rsidR="00A03BF5" w:rsidRPr="002E2016">
        <w:rPr>
          <w:rFonts w:ascii="Times New Roman" w:hAnsi="Times New Roman" w:hint="eastAsia"/>
          <w:szCs w:val="24"/>
        </w:rPr>
        <w:t xml:space="preserve"> - </w:t>
      </w:r>
      <w:r w:rsidR="0078067C" w:rsidRPr="002E2016">
        <w:rPr>
          <w:rFonts w:ascii="Times New Roman" w:hAnsi="Times New Roman"/>
          <w:szCs w:val="24"/>
        </w:rPr>
        <w:t>.</w:t>
      </w:r>
      <w:r w:rsidR="00A11140" w:rsidRPr="002E2016">
        <w:rPr>
          <w:rFonts w:ascii="Times New Roman" w:hAnsi="Times New Roman"/>
          <w:szCs w:val="24"/>
        </w:rPr>
        <w:t>86</w:t>
      </w:r>
      <w:r w:rsidR="0078067C" w:rsidRPr="002E2016">
        <w:rPr>
          <w:rFonts w:ascii="Times New Roman" w:hAnsi="Times New Roman"/>
          <w:szCs w:val="24"/>
        </w:rPr>
        <w:t>)</w:t>
      </w:r>
      <w:r w:rsidR="00792D4A" w:rsidRPr="002E2016">
        <w:rPr>
          <w:rFonts w:ascii="Times New Roman" w:hAnsi="Times New Roman"/>
        </w:rPr>
        <w:t xml:space="preserve"> as recomme</w:t>
      </w:r>
      <w:r w:rsidR="007B5B6A" w:rsidRPr="002E2016">
        <w:rPr>
          <w:rFonts w:ascii="Times New Roman" w:hAnsi="Times New Roman"/>
        </w:rPr>
        <w:t xml:space="preserve">nded by Fornell and Larcker </w:t>
      </w:r>
      <w:r w:rsidR="00F37B2F" w:rsidRPr="002E2016">
        <w:rPr>
          <w:rFonts w:ascii="Times New Roman" w:hAnsi="Times New Roman"/>
        </w:rPr>
        <w:t>(1981).</w:t>
      </w:r>
      <w:r w:rsidR="00792D4A" w:rsidRPr="002E2016">
        <w:rPr>
          <w:rFonts w:ascii="Times New Roman" w:hAnsi="Times New Roman"/>
        </w:rPr>
        <w:t xml:space="preserve"> Additionally, it was found that the average variance extracted from each construct exceeded .5</w:t>
      </w:r>
      <w:r w:rsidR="0078067C" w:rsidRPr="002E2016">
        <w:rPr>
          <w:rFonts w:ascii="Times New Roman" w:hAnsi="Times New Roman"/>
        </w:rPr>
        <w:t xml:space="preserve"> </w:t>
      </w:r>
      <w:r w:rsidR="0078067C" w:rsidRPr="002E2016">
        <w:rPr>
          <w:rFonts w:ascii="Times New Roman" w:hAnsi="Times New Roman"/>
          <w:szCs w:val="24"/>
        </w:rPr>
        <w:t>(.53</w:t>
      </w:r>
      <w:r w:rsidR="00A03BF5" w:rsidRPr="002E2016">
        <w:rPr>
          <w:rFonts w:ascii="Times New Roman" w:hAnsi="Times New Roman" w:hint="eastAsia"/>
          <w:szCs w:val="24"/>
        </w:rPr>
        <w:t xml:space="preserve"> - </w:t>
      </w:r>
      <w:r w:rsidR="0078067C" w:rsidRPr="002E2016">
        <w:rPr>
          <w:rFonts w:ascii="Times New Roman" w:hAnsi="Times New Roman"/>
          <w:szCs w:val="24"/>
        </w:rPr>
        <w:t>.67)</w:t>
      </w:r>
      <w:r w:rsidR="00792D4A" w:rsidRPr="002E2016">
        <w:rPr>
          <w:rFonts w:ascii="Times New Roman" w:hAnsi="Times New Roman"/>
        </w:rPr>
        <w:t>, and thus show</w:t>
      </w:r>
      <w:r w:rsidR="003A2080" w:rsidRPr="002E2016">
        <w:rPr>
          <w:rFonts w:ascii="Times New Roman" w:hAnsi="Times New Roman"/>
        </w:rPr>
        <w:t>e</w:t>
      </w:r>
      <w:r w:rsidR="00A03BF5" w:rsidRPr="002E2016">
        <w:rPr>
          <w:rFonts w:ascii="Times New Roman" w:hAnsi="Times New Roman" w:hint="eastAsia"/>
        </w:rPr>
        <w:t>d</w:t>
      </w:r>
      <w:r w:rsidR="006E5D36" w:rsidRPr="002E2016">
        <w:rPr>
          <w:rFonts w:ascii="Times New Roman" w:hAnsi="Times New Roman"/>
        </w:rPr>
        <w:t xml:space="preserve"> convergent validity </w:t>
      </w:r>
      <w:r w:rsidR="00F37B2F" w:rsidRPr="002E2016">
        <w:rPr>
          <w:rFonts w:ascii="Times New Roman" w:hAnsi="Times New Roman"/>
        </w:rPr>
        <w:t>(Fornell &amp; Larcker, 1981)</w:t>
      </w:r>
      <w:r w:rsidR="00792D4A" w:rsidRPr="002E2016">
        <w:rPr>
          <w:rFonts w:ascii="Times New Roman" w:hAnsi="Times New Roman"/>
        </w:rPr>
        <w:t>. Overall, the convergent validity test indicated that the proposed constructs of the extended model were adequate.</w:t>
      </w:r>
    </w:p>
    <w:p w14:paraId="4D267078" w14:textId="56B59863" w:rsidR="00440924" w:rsidRPr="002E2016" w:rsidRDefault="00440924" w:rsidP="00440924">
      <w:pPr>
        <w:adjustRightInd w:val="0"/>
        <w:snapToGrid w:val="0"/>
        <w:spacing w:beforeLines="50" w:before="180" w:line="480" w:lineRule="auto"/>
        <w:ind w:firstLineChars="150" w:firstLine="360"/>
        <w:jc w:val="center"/>
        <w:rPr>
          <w:rFonts w:ascii="Times New Roman" w:hAnsi="Times New Roman"/>
        </w:rPr>
      </w:pPr>
      <w:r w:rsidRPr="002E2016">
        <w:rPr>
          <w:rFonts w:ascii="Times New Roman" w:hAnsi="Times New Roman"/>
        </w:rPr>
        <w:t>[Insert Table 1 here]</w:t>
      </w:r>
    </w:p>
    <w:p w14:paraId="5BA02EFD" w14:textId="29F0BFC0" w:rsidR="00C01829" w:rsidRPr="002E2016" w:rsidRDefault="00C01829" w:rsidP="00440924">
      <w:pPr>
        <w:adjustRightInd w:val="0"/>
        <w:snapToGrid w:val="0"/>
        <w:spacing w:beforeLines="100" w:before="360" w:line="480" w:lineRule="auto"/>
        <w:ind w:firstLineChars="150" w:firstLine="360"/>
        <w:jc w:val="both"/>
        <w:rPr>
          <w:rFonts w:ascii="Times New Roman" w:hAnsi="Times New Roman"/>
          <w:szCs w:val="24"/>
        </w:rPr>
      </w:pPr>
      <w:r w:rsidRPr="002E2016">
        <w:rPr>
          <w:rFonts w:ascii="Times New Roman" w:hAnsi="Times New Roman"/>
          <w:szCs w:val="24"/>
        </w:rPr>
        <w:t xml:space="preserve">Besides, discriminant validity was utilized to assess the extent to which the constructs differed. If the items in a construct were more strongly correlated with each other than with </w:t>
      </w:r>
      <w:r w:rsidR="00736F74" w:rsidRPr="002E2016">
        <w:rPr>
          <w:rFonts w:ascii="Times New Roman" w:hAnsi="Times New Roman" w:hint="eastAsia"/>
          <w:szCs w:val="24"/>
        </w:rPr>
        <w:t xml:space="preserve">the </w:t>
      </w:r>
      <w:r w:rsidRPr="002E2016">
        <w:rPr>
          <w:rFonts w:ascii="Times New Roman" w:hAnsi="Times New Roman"/>
          <w:szCs w:val="24"/>
        </w:rPr>
        <w:t>items measuring other constructs, the measure was viewed as having discriminant validity.</w:t>
      </w:r>
      <w:r w:rsidR="00792D4A" w:rsidRPr="002E2016">
        <w:t xml:space="preserve"> </w:t>
      </w:r>
      <w:r w:rsidR="00792D4A" w:rsidRPr="002E2016">
        <w:rPr>
          <w:rFonts w:ascii="Times New Roman" w:hAnsi="Times New Roman"/>
          <w:szCs w:val="24"/>
        </w:rPr>
        <w:t xml:space="preserve">Table </w:t>
      </w:r>
      <w:r w:rsidR="000B6615" w:rsidRPr="002E2016">
        <w:rPr>
          <w:rFonts w:ascii="Times New Roman" w:hAnsi="Times New Roman"/>
          <w:szCs w:val="24"/>
        </w:rPr>
        <w:t>2</w:t>
      </w:r>
      <w:r w:rsidR="00F978BB" w:rsidRPr="002E2016">
        <w:rPr>
          <w:rFonts w:ascii="Times New Roman" w:hAnsi="Times New Roman"/>
          <w:szCs w:val="24"/>
        </w:rPr>
        <w:t xml:space="preserve"> </w:t>
      </w:r>
      <w:r w:rsidR="00792D4A" w:rsidRPr="002E2016">
        <w:rPr>
          <w:rFonts w:ascii="Times New Roman" w:hAnsi="Times New Roman"/>
          <w:szCs w:val="24"/>
        </w:rPr>
        <w:t>show</w:t>
      </w:r>
      <w:r w:rsidR="000B6615" w:rsidRPr="002E2016">
        <w:rPr>
          <w:rFonts w:ascii="Times New Roman" w:hAnsi="Times New Roman"/>
          <w:szCs w:val="24"/>
        </w:rPr>
        <w:t>s</w:t>
      </w:r>
      <w:r w:rsidR="00F978BB" w:rsidRPr="002E2016">
        <w:rPr>
          <w:rFonts w:ascii="Times New Roman" w:hAnsi="Times New Roman"/>
          <w:szCs w:val="24"/>
        </w:rPr>
        <w:t xml:space="preserve"> </w:t>
      </w:r>
      <w:r w:rsidR="00792D4A" w:rsidRPr="002E2016">
        <w:rPr>
          <w:rFonts w:ascii="Times New Roman" w:hAnsi="Times New Roman"/>
          <w:szCs w:val="24"/>
        </w:rPr>
        <w:t>the squared inter-correlations among the variables</w:t>
      </w:r>
      <w:r w:rsidR="00736F74" w:rsidRPr="002E2016">
        <w:rPr>
          <w:rFonts w:ascii="Times New Roman" w:hAnsi="Times New Roman" w:hint="eastAsia"/>
          <w:szCs w:val="24"/>
        </w:rPr>
        <w:t xml:space="preserve"> studied in this study</w:t>
      </w:r>
      <w:r w:rsidR="00792D4A" w:rsidRPr="002E2016">
        <w:rPr>
          <w:rFonts w:ascii="Times New Roman" w:hAnsi="Times New Roman"/>
          <w:szCs w:val="24"/>
        </w:rPr>
        <w:t>. They represent the shared variance among the variables, and do not exceed the square root of average variance explained. As a result, discriminant validity is justified in this study.</w:t>
      </w:r>
    </w:p>
    <w:p w14:paraId="6560542D" w14:textId="77777777" w:rsidR="00440924" w:rsidRPr="002E2016" w:rsidRDefault="00440924" w:rsidP="00440924">
      <w:pPr>
        <w:adjustRightInd w:val="0"/>
        <w:snapToGrid w:val="0"/>
        <w:spacing w:beforeLines="100" w:before="360" w:line="480" w:lineRule="auto"/>
        <w:ind w:firstLineChars="150" w:firstLine="360"/>
        <w:jc w:val="center"/>
        <w:rPr>
          <w:rFonts w:ascii="Times New Roman" w:hAnsi="Times New Roman"/>
          <w:szCs w:val="24"/>
        </w:rPr>
      </w:pPr>
      <w:r w:rsidRPr="002E2016">
        <w:rPr>
          <w:rFonts w:ascii="Times New Roman" w:hAnsi="Times New Roman"/>
          <w:szCs w:val="24"/>
        </w:rPr>
        <w:t>[Insert Table 2 here]</w:t>
      </w:r>
    </w:p>
    <w:p w14:paraId="4B5E7440" w14:textId="77777777" w:rsidR="00C01829" w:rsidRPr="002E2016" w:rsidRDefault="00C01829" w:rsidP="0030425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Structural model evaluation</w:t>
      </w:r>
    </w:p>
    <w:p w14:paraId="019E9910" w14:textId="21CF2BEC" w:rsidR="006C7C79" w:rsidRPr="002E2016" w:rsidRDefault="00C01829" w:rsidP="0030425C">
      <w:pPr>
        <w:adjustRightInd w:val="0"/>
        <w:snapToGrid w:val="0"/>
        <w:spacing w:beforeLines="50" w:before="180" w:afterLines="100" w:after="360" w:line="480" w:lineRule="auto"/>
        <w:jc w:val="both"/>
        <w:rPr>
          <w:rFonts w:ascii="Times New Roman" w:hAnsi="Times New Roman"/>
          <w:szCs w:val="24"/>
        </w:rPr>
      </w:pPr>
      <w:r w:rsidRPr="002E2016">
        <w:rPr>
          <w:rFonts w:ascii="Times New Roman" w:hAnsi="Times New Roman"/>
          <w:szCs w:val="24"/>
        </w:rPr>
        <w:lastRenderedPageBreak/>
        <w:t xml:space="preserve">To test the hypothesized relationships in the proposed research model, structural equation modeling (SEM) was conducted using the LISREL 8.54 program. </w:t>
      </w:r>
      <w:r w:rsidR="00C82E4C" w:rsidRPr="002E2016">
        <w:rPr>
          <w:rFonts w:ascii="Times New Roman" w:hAnsi="Times New Roman" w:hint="eastAsia"/>
          <w:szCs w:val="24"/>
        </w:rPr>
        <w:t>Moreover</w:t>
      </w:r>
      <w:r w:rsidRPr="002E2016">
        <w:rPr>
          <w:rFonts w:ascii="Times New Roman" w:hAnsi="Times New Roman"/>
          <w:szCs w:val="24"/>
        </w:rPr>
        <w:t xml:space="preserve">, the maximum likelihood method </w:t>
      </w:r>
      <w:r w:rsidR="00C82E4C" w:rsidRPr="002E2016">
        <w:rPr>
          <w:rFonts w:ascii="Times New Roman" w:hAnsi="Times New Roman" w:hint="eastAsia"/>
          <w:szCs w:val="24"/>
        </w:rPr>
        <w:t xml:space="preserve">was applied </w:t>
      </w:r>
      <w:r w:rsidRPr="002E2016">
        <w:rPr>
          <w:rFonts w:ascii="Times New Roman" w:hAnsi="Times New Roman"/>
          <w:szCs w:val="24"/>
        </w:rPr>
        <w:t xml:space="preserve">to analyze </w:t>
      </w:r>
      <w:r w:rsidR="002625D8" w:rsidRPr="002E2016">
        <w:rPr>
          <w:rFonts w:ascii="Times New Roman" w:hAnsi="Times New Roman" w:hint="eastAsia"/>
          <w:szCs w:val="24"/>
        </w:rPr>
        <w:t>the</w:t>
      </w:r>
      <w:r w:rsidR="002625D8" w:rsidRPr="002E2016">
        <w:rPr>
          <w:rFonts w:ascii="Times New Roman" w:hAnsi="Times New Roman"/>
          <w:szCs w:val="24"/>
        </w:rPr>
        <w:t xml:space="preserve"> </w:t>
      </w:r>
      <w:r w:rsidR="002625D8" w:rsidRPr="002E2016">
        <w:rPr>
          <w:rFonts w:ascii="Times New Roman" w:hAnsi="Times New Roman" w:hint="eastAsia"/>
          <w:szCs w:val="24"/>
        </w:rPr>
        <w:t>collected</w:t>
      </w:r>
      <w:r w:rsidR="002625D8" w:rsidRPr="002E2016">
        <w:rPr>
          <w:rFonts w:ascii="Times New Roman" w:hAnsi="Times New Roman"/>
          <w:szCs w:val="24"/>
        </w:rPr>
        <w:t xml:space="preserve"> </w:t>
      </w:r>
      <w:r w:rsidRPr="002E2016">
        <w:rPr>
          <w:rFonts w:ascii="Times New Roman" w:hAnsi="Times New Roman"/>
          <w:szCs w:val="24"/>
        </w:rPr>
        <w:t xml:space="preserve">data. </w:t>
      </w:r>
      <w:r w:rsidR="008D09A9" w:rsidRPr="002E2016">
        <w:rPr>
          <w:rFonts w:ascii="Times New Roman" w:hAnsi="Times New Roman"/>
          <w:szCs w:val="24"/>
        </w:rPr>
        <w:t>T</w:t>
      </w:r>
      <w:r w:rsidR="006C7C79" w:rsidRPr="002E2016">
        <w:rPr>
          <w:rFonts w:ascii="Times New Roman" w:hAnsi="Times New Roman"/>
          <w:szCs w:val="24"/>
        </w:rPr>
        <w:t>he chi-square value (χ</w:t>
      </w:r>
      <w:r w:rsidR="006C7C79" w:rsidRPr="002E2016">
        <w:rPr>
          <w:rFonts w:ascii="Times New Roman" w:hAnsi="Times New Roman"/>
          <w:szCs w:val="24"/>
          <w:vertAlign w:val="superscript"/>
        </w:rPr>
        <w:t>2</w:t>
      </w:r>
      <w:r w:rsidR="006C7C79" w:rsidRPr="002E2016">
        <w:rPr>
          <w:rFonts w:ascii="Times New Roman" w:hAnsi="Times New Roman"/>
          <w:szCs w:val="24"/>
        </w:rPr>
        <w:t>) of 7</w:t>
      </w:r>
      <w:r w:rsidR="0034240E" w:rsidRPr="002E2016">
        <w:rPr>
          <w:rFonts w:ascii="Times New Roman" w:hAnsi="Times New Roman"/>
          <w:szCs w:val="24"/>
        </w:rPr>
        <w:t>3</w:t>
      </w:r>
      <w:r w:rsidR="006C7C79" w:rsidRPr="002E2016">
        <w:rPr>
          <w:rFonts w:ascii="Times New Roman" w:hAnsi="Times New Roman"/>
          <w:szCs w:val="24"/>
        </w:rPr>
        <w:t>9.</w:t>
      </w:r>
      <w:r w:rsidR="0034240E" w:rsidRPr="002E2016">
        <w:rPr>
          <w:rFonts w:ascii="Times New Roman" w:hAnsi="Times New Roman"/>
          <w:szCs w:val="24"/>
        </w:rPr>
        <w:t>32</w:t>
      </w:r>
      <w:r w:rsidR="006C7C79" w:rsidRPr="002E2016">
        <w:rPr>
          <w:rFonts w:ascii="Times New Roman" w:hAnsi="Times New Roman"/>
          <w:szCs w:val="24"/>
        </w:rPr>
        <w:t xml:space="preserve"> (df</w:t>
      </w:r>
      <w:r w:rsidR="00161AB0" w:rsidRPr="002E2016">
        <w:rPr>
          <w:rFonts w:ascii="Times New Roman" w:hAnsi="Times New Roman"/>
          <w:szCs w:val="24"/>
        </w:rPr>
        <w:t xml:space="preserve"> </w:t>
      </w:r>
      <w:r w:rsidR="006C7C79" w:rsidRPr="002E2016">
        <w:rPr>
          <w:rFonts w:ascii="Times New Roman" w:hAnsi="Times New Roman"/>
          <w:szCs w:val="24"/>
        </w:rPr>
        <w:t>= 24</w:t>
      </w:r>
      <w:r w:rsidR="0034240E" w:rsidRPr="002E2016">
        <w:rPr>
          <w:rFonts w:ascii="Times New Roman" w:hAnsi="Times New Roman"/>
          <w:szCs w:val="24"/>
        </w:rPr>
        <w:t>0</w:t>
      </w:r>
      <w:r w:rsidR="006C7C79" w:rsidRPr="002E2016">
        <w:rPr>
          <w:rFonts w:ascii="Times New Roman" w:hAnsi="Times New Roman"/>
          <w:szCs w:val="24"/>
        </w:rPr>
        <w:t xml:space="preserve">, </w:t>
      </w:r>
      <w:r w:rsidR="006C7C79" w:rsidRPr="002E2016">
        <w:rPr>
          <w:rFonts w:ascii="Times New Roman" w:hAnsi="Times New Roman"/>
          <w:i/>
          <w:szCs w:val="24"/>
        </w:rPr>
        <w:t>p</w:t>
      </w:r>
      <w:r w:rsidR="006C7C79" w:rsidRPr="002E2016">
        <w:rPr>
          <w:rFonts w:ascii="Times New Roman" w:hAnsi="Times New Roman"/>
          <w:szCs w:val="24"/>
        </w:rPr>
        <w:t xml:space="preserve"> &lt;</w:t>
      </w:r>
      <w:r w:rsidR="00C82E4C" w:rsidRPr="002E2016">
        <w:rPr>
          <w:rFonts w:ascii="Times New Roman" w:hAnsi="Times New Roman" w:hint="eastAsia"/>
          <w:szCs w:val="24"/>
        </w:rPr>
        <w:t xml:space="preserve"> </w:t>
      </w:r>
      <w:r w:rsidR="006C7C79" w:rsidRPr="002E2016">
        <w:rPr>
          <w:rFonts w:ascii="Times New Roman" w:hAnsi="Times New Roman"/>
          <w:szCs w:val="24"/>
        </w:rPr>
        <w:t xml:space="preserve">.001) was obtained, </w:t>
      </w:r>
      <w:r w:rsidR="00C82E4C" w:rsidRPr="002E2016">
        <w:rPr>
          <w:rFonts w:ascii="Times New Roman" w:hAnsi="Times New Roman" w:hint="eastAsia"/>
          <w:szCs w:val="24"/>
        </w:rPr>
        <w:t xml:space="preserve">which </w:t>
      </w:r>
      <w:r w:rsidR="00C82E4C" w:rsidRPr="002E2016">
        <w:rPr>
          <w:rFonts w:ascii="Times New Roman" w:hAnsi="Times New Roman"/>
          <w:szCs w:val="24"/>
        </w:rPr>
        <w:t>indicat</w:t>
      </w:r>
      <w:r w:rsidR="00C82E4C" w:rsidRPr="002E2016">
        <w:rPr>
          <w:rFonts w:ascii="Times New Roman" w:hAnsi="Times New Roman" w:hint="eastAsia"/>
          <w:szCs w:val="24"/>
        </w:rPr>
        <w:t>es</w:t>
      </w:r>
      <w:r w:rsidR="00C82E4C" w:rsidRPr="002E2016">
        <w:rPr>
          <w:rFonts w:ascii="Times New Roman" w:hAnsi="Times New Roman"/>
          <w:szCs w:val="24"/>
        </w:rPr>
        <w:t xml:space="preserve"> </w:t>
      </w:r>
      <w:r w:rsidR="006C7C79" w:rsidRPr="002E2016">
        <w:rPr>
          <w:rFonts w:ascii="Times New Roman" w:hAnsi="Times New Roman"/>
          <w:szCs w:val="24"/>
        </w:rPr>
        <w:t>the goodness-of-fit. Furthermore, the χ</w:t>
      </w:r>
      <w:r w:rsidR="006C7C79" w:rsidRPr="002E2016">
        <w:rPr>
          <w:rFonts w:ascii="Times New Roman" w:hAnsi="Times New Roman"/>
          <w:szCs w:val="24"/>
          <w:vertAlign w:val="superscript"/>
        </w:rPr>
        <w:t>2</w:t>
      </w:r>
      <w:r w:rsidR="006C7C79" w:rsidRPr="002E2016">
        <w:rPr>
          <w:rFonts w:ascii="Times New Roman" w:hAnsi="Times New Roman"/>
          <w:szCs w:val="24"/>
        </w:rPr>
        <w:t>/df ratio was 3.</w:t>
      </w:r>
      <w:r w:rsidR="0034240E" w:rsidRPr="002E2016">
        <w:rPr>
          <w:rFonts w:ascii="Times New Roman" w:hAnsi="Times New Roman"/>
          <w:szCs w:val="24"/>
        </w:rPr>
        <w:t>081</w:t>
      </w:r>
      <w:r w:rsidR="006C7C79" w:rsidRPr="002E2016">
        <w:rPr>
          <w:rFonts w:ascii="Times New Roman" w:hAnsi="Times New Roman"/>
          <w:szCs w:val="24"/>
        </w:rPr>
        <w:t xml:space="preserve">, which increases the acceptability of the model as it is within the acceptable range of 2 to 5 </w:t>
      </w:r>
      <w:r w:rsidR="0030425C" w:rsidRPr="002E2016">
        <w:rPr>
          <w:rFonts w:ascii="Times New Roman" w:hAnsi="Times New Roman"/>
          <w:szCs w:val="24"/>
        </w:rPr>
        <w:t>(Marsh &amp; Hocevar, 1988)</w:t>
      </w:r>
      <w:r w:rsidR="006C7C79" w:rsidRPr="002E2016">
        <w:rPr>
          <w:rFonts w:ascii="Times New Roman" w:hAnsi="Times New Roman"/>
          <w:szCs w:val="24"/>
        </w:rPr>
        <w:t>. The other fit parameters of comparative fit index (CFI = .9</w:t>
      </w:r>
      <w:r w:rsidR="0034240E" w:rsidRPr="002E2016">
        <w:rPr>
          <w:rFonts w:ascii="Times New Roman" w:hAnsi="Times New Roman"/>
          <w:szCs w:val="24"/>
        </w:rPr>
        <w:t>9</w:t>
      </w:r>
      <w:r w:rsidR="006C7C79" w:rsidRPr="002E2016">
        <w:rPr>
          <w:rFonts w:ascii="Times New Roman" w:hAnsi="Times New Roman"/>
          <w:szCs w:val="24"/>
        </w:rPr>
        <w:t>) and normed fit index (NFI = .98) as well as the root mean square of approximation (RMSEA = .07</w:t>
      </w:r>
      <w:r w:rsidR="0034240E" w:rsidRPr="002E2016">
        <w:rPr>
          <w:rFonts w:ascii="Times New Roman" w:hAnsi="Times New Roman"/>
          <w:szCs w:val="24"/>
        </w:rPr>
        <w:t>3</w:t>
      </w:r>
      <w:r w:rsidR="006C7C79" w:rsidRPr="002E2016">
        <w:rPr>
          <w:rFonts w:ascii="Times New Roman" w:hAnsi="Times New Roman"/>
          <w:szCs w:val="24"/>
        </w:rPr>
        <w:t>) enhance the reliability of the model as they are</w:t>
      </w:r>
      <w:r w:rsidR="006C7C79" w:rsidRPr="002E2016">
        <w:t xml:space="preserve"> </w:t>
      </w:r>
      <w:r w:rsidR="006C7C79" w:rsidRPr="002E2016">
        <w:rPr>
          <w:rFonts w:ascii="Times New Roman" w:hAnsi="Times New Roman"/>
          <w:szCs w:val="24"/>
        </w:rPr>
        <w:t>below</w:t>
      </w:r>
      <w:r w:rsidR="006E5D36" w:rsidRPr="002E2016">
        <w:rPr>
          <w:rFonts w:ascii="Times New Roman" w:hAnsi="Times New Roman"/>
          <w:szCs w:val="24"/>
        </w:rPr>
        <w:t xml:space="preserve"> their acceptable levels</w:t>
      </w:r>
      <w:r w:rsidR="00F418DA" w:rsidRPr="002E2016">
        <w:rPr>
          <w:rFonts w:ascii="Times New Roman" w:hAnsi="Times New Roman"/>
          <w:szCs w:val="24"/>
        </w:rPr>
        <w:t xml:space="preserve"> </w:t>
      </w:r>
      <w:r w:rsidR="0030425C" w:rsidRPr="002E2016">
        <w:rPr>
          <w:rFonts w:ascii="Times New Roman" w:hAnsi="Times New Roman"/>
          <w:szCs w:val="24"/>
        </w:rPr>
        <w:t>(Byrne, 2010)</w:t>
      </w:r>
      <w:r w:rsidR="006C7C79" w:rsidRPr="002E2016">
        <w:rPr>
          <w:rFonts w:ascii="Times New Roman" w:hAnsi="Times New Roman"/>
          <w:szCs w:val="24"/>
        </w:rPr>
        <w:t>.</w:t>
      </w:r>
      <w:r w:rsidR="00E50671" w:rsidRPr="002E2016">
        <w:rPr>
          <w:rFonts w:ascii="Times New Roman" w:hAnsi="Times New Roman"/>
          <w:szCs w:val="24"/>
        </w:rPr>
        <w:t xml:space="preserve"> </w:t>
      </w:r>
      <w:r w:rsidR="00EE4A12" w:rsidRPr="002E2016">
        <w:rPr>
          <w:rFonts w:ascii="Times New Roman" w:hAnsi="Times New Roman"/>
          <w:szCs w:val="24"/>
        </w:rPr>
        <w:t xml:space="preserve">The estimated coefficients are </w:t>
      </w:r>
      <w:r w:rsidR="00C82E4C" w:rsidRPr="002E2016">
        <w:rPr>
          <w:rFonts w:ascii="Times New Roman" w:hAnsi="Times New Roman" w:hint="eastAsia"/>
          <w:szCs w:val="24"/>
        </w:rPr>
        <w:t>shown</w:t>
      </w:r>
      <w:r w:rsidR="00C82E4C" w:rsidRPr="002E2016">
        <w:rPr>
          <w:rFonts w:ascii="Times New Roman" w:hAnsi="Times New Roman"/>
          <w:szCs w:val="24"/>
        </w:rPr>
        <w:t xml:space="preserve"> </w:t>
      </w:r>
      <w:r w:rsidR="00EE4A12" w:rsidRPr="002E2016">
        <w:rPr>
          <w:rFonts w:ascii="Times New Roman" w:hAnsi="Times New Roman"/>
          <w:szCs w:val="24"/>
        </w:rPr>
        <w:t>in Fig</w:t>
      </w:r>
      <w:r w:rsidR="00595190" w:rsidRPr="002E2016">
        <w:rPr>
          <w:rFonts w:ascii="Times New Roman" w:hAnsi="Times New Roman"/>
          <w:szCs w:val="24"/>
        </w:rPr>
        <w:t>.</w:t>
      </w:r>
      <w:r w:rsidR="00EE4A12" w:rsidRPr="002E2016">
        <w:rPr>
          <w:rFonts w:ascii="Times New Roman" w:hAnsi="Times New Roman"/>
          <w:szCs w:val="24"/>
        </w:rPr>
        <w:t xml:space="preserve"> 2, where statistically significant path coefficients are signified by solid lines.</w:t>
      </w:r>
      <w:r w:rsidR="00EE4A12" w:rsidRPr="002E2016">
        <w:rPr>
          <w:rFonts w:ascii="Times New Roman" w:hAnsi="Times New Roman" w:hint="eastAsia"/>
          <w:szCs w:val="24"/>
        </w:rPr>
        <w:t xml:space="preserve"> </w:t>
      </w:r>
      <w:r w:rsidR="00E50671" w:rsidRPr="002E2016">
        <w:rPr>
          <w:rFonts w:ascii="Times New Roman" w:hAnsi="Times New Roman"/>
          <w:szCs w:val="24"/>
        </w:rPr>
        <w:t xml:space="preserve">Of the </w:t>
      </w:r>
      <w:r w:rsidR="00A948D6" w:rsidRPr="002E2016">
        <w:rPr>
          <w:rFonts w:ascii="Times New Roman" w:hAnsi="Times New Roman"/>
          <w:szCs w:val="24"/>
        </w:rPr>
        <w:t>nine</w:t>
      </w:r>
      <w:r w:rsidR="00E50671" w:rsidRPr="002E2016">
        <w:rPr>
          <w:rFonts w:ascii="Times New Roman" w:hAnsi="Times New Roman"/>
          <w:szCs w:val="24"/>
        </w:rPr>
        <w:t xml:space="preserve"> hypotheses, </w:t>
      </w:r>
      <w:r w:rsidR="00C82E4C" w:rsidRPr="002E2016">
        <w:rPr>
          <w:rFonts w:ascii="Times New Roman" w:hAnsi="Times New Roman"/>
          <w:szCs w:val="24"/>
        </w:rPr>
        <w:t>H1</w:t>
      </w:r>
      <w:r w:rsidR="00C82E4C" w:rsidRPr="002E2016">
        <w:rPr>
          <w:rFonts w:ascii="Times New Roman" w:hAnsi="Times New Roman" w:hint="eastAsia"/>
          <w:szCs w:val="24"/>
        </w:rPr>
        <w:t xml:space="preserve"> and</w:t>
      </w:r>
      <w:r w:rsidR="00C82E4C" w:rsidRPr="002E2016">
        <w:rPr>
          <w:rFonts w:ascii="Times New Roman" w:hAnsi="Times New Roman"/>
          <w:szCs w:val="24"/>
        </w:rPr>
        <w:t xml:space="preserve"> H8</w:t>
      </w:r>
      <w:r w:rsidR="00E50671" w:rsidRPr="002E2016">
        <w:rPr>
          <w:rFonts w:ascii="Times New Roman" w:hAnsi="Times New Roman"/>
          <w:szCs w:val="24"/>
        </w:rPr>
        <w:t xml:space="preserve"> w</w:t>
      </w:r>
      <w:r w:rsidR="00A948D6" w:rsidRPr="002E2016">
        <w:rPr>
          <w:rFonts w:ascii="Times New Roman" w:hAnsi="Times New Roman"/>
          <w:szCs w:val="24"/>
        </w:rPr>
        <w:t>ere</w:t>
      </w:r>
      <w:r w:rsidR="00E50671" w:rsidRPr="002E2016">
        <w:rPr>
          <w:rFonts w:ascii="Times New Roman" w:hAnsi="Times New Roman"/>
          <w:szCs w:val="24"/>
        </w:rPr>
        <w:t xml:space="preserve"> not supported</w:t>
      </w:r>
      <w:r w:rsidR="005C61AB" w:rsidRPr="002E2016">
        <w:rPr>
          <w:rFonts w:ascii="Times New Roman" w:hAnsi="Times New Roman"/>
          <w:szCs w:val="24"/>
        </w:rPr>
        <w:t>.</w:t>
      </w:r>
    </w:p>
    <w:p w14:paraId="2B1C258D" w14:textId="145B828A" w:rsidR="00440924" w:rsidRPr="002E2016" w:rsidRDefault="00AB3CDA" w:rsidP="00440924">
      <w:pPr>
        <w:adjustRightInd w:val="0"/>
        <w:snapToGrid w:val="0"/>
        <w:spacing w:beforeLines="100" w:before="360" w:line="480" w:lineRule="auto"/>
        <w:ind w:firstLineChars="150" w:firstLine="360"/>
        <w:jc w:val="center"/>
        <w:rPr>
          <w:rFonts w:ascii="Times New Roman" w:eastAsia="標楷體" w:hAnsi="Times New Roman"/>
        </w:rPr>
      </w:pPr>
      <w:r w:rsidRPr="002E2016">
        <w:rPr>
          <w:rFonts w:ascii="Times New Roman" w:eastAsia="標楷體" w:hAnsi="Times New Roman"/>
        </w:rPr>
        <w:t>[Insert Fig</w:t>
      </w:r>
      <w:r w:rsidR="00A4482F" w:rsidRPr="002E2016">
        <w:rPr>
          <w:rFonts w:ascii="Times New Roman" w:eastAsia="標楷體" w:hAnsi="Times New Roman"/>
        </w:rPr>
        <w:t>ure</w:t>
      </w:r>
      <w:r w:rsidR="00440924" w:rsidRPr="002E2016">
        <w:rPr>
          <w:rFonts w:ascii="Times New Roman" w:eastAsia="標楷體" w:hAnsi="Times New Roman"/>
        </w:rPr>
        <w:t xml:space="preserve"> 2 here]</w:t>
      </w:r>
    </w:p>
    <w:p w14:paraId="33268324" w14:textId="3262D6F0" w:rsidR="00391B88" w:rsidRPr="002E2016" w:rsidRDefault="008D09A9"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hint="eastAsia"/>
          <w:szCs w:val="24"/>
        </w:rPr>
        <w:t xml:space="preserve"> </w:t>
      </w:r>
      <w:r w:rsidR="00C56424" w:rsidRPr="002E2016">
        <w:rPr>
          <w:rFonts w:ascii="Times New Roman" w:hAnsi="Times New Roman"/>
          <w:szCs w:val="24"/>
        </w:rPr>
        <w:t xml:space="preserve">  </w:t>
      </w:r>
      <w:r w:rsidR="00C82E4C" w:rsidRPr="002E2016">
        <w:rPr>
          <w:rFonts w:ascii="Times New Roman" w:hAnsi="Times New Roman" w:hint="eastAsia"/>
          <w:szCs w:val="24"/>
        </w:rPr>
        <w:t>From</w:t>
      </w:r>
      <w:r w:rsidR="00BA2B2C" w:rsidRPr="002E2016">
        <w:rPr>
          <w:rFonts w:ascii="Times New Roman" w:hAnsi="Times New Roman" w:hint="eastAsia"/>
          <w:szCs w:val="24"/>
        </w:rPr>
        <w:t xml:space="preserve"> </w:t>
      </w:r>
      <w:r w:rsidR="00396B49" w:rsidRPr="002E2016">
        <w:rPr>
          <w:rFonts w:ascii="Times New Roman" w:hAnsi="Times New Roman"/>
          <w:szCs w:val="24"/>
        </w:rPr>
        <w:t>the structural model results</w:t>
      </w:r>
      <w:r w:rsidR="00C82E4C" w:rsidRPr="002E2016">
        <w:rPr>
          <w:rFonts w:ascii="Times New Roman" w:hAnsi="Times New Roman" w:hint="eastAsia"/>
          <w:szCs w:val="24"/>
        </w:rPr>
        <w:t xml:space="preserve"> shown in Fig</w:t>
      </w:r>
      <w:r w:rsidR="00595190" w:rsidRPr="002E2016">
        <w:rPr>
          <w:rFonts w:ascii="Times New Roman" w:hAnsi="Times New Roman"/>
          <w:szCs w:val="24"/>
        </w:rPr>
        <w:t>.</w:t>
      </w:r>
      <w:r w:rsidR="00C82E4C" w:rsidRPr="002E2016">
        <w:rPr>
          <w:rFonts w:ascii="Times New Roman" w:hAnsi="Times New Roman" w:hint="eastAsia"/>
          <w:szCs w:val="24"/>
        </w:rPr>
        <w:t xml:space="preserve"> 2</w:t>
      </w:r>
      <w:r w:rsidR="00396B49" w:rsidRPr="002E2016">
        <w:rPr>
          <w:rFonts w:ascii="Times New Roman" w:hAnsi="Times New Roman"/>
          <w:szCs w:val="24"/>
        </w:rPr>
        <w:t>, it was found that o</w:t>
      </w:r>
      <w:r w:rsidR="00BA2B2C" w:rsidRPr="002E2016">
        <w:rPr>
          <w:rFonts w:ascii="Times New Roman" w:hAnsi="Times New Roman"/>
          <w:szCs w:val="24"/>
        </w:rPr>
        <w:t xml:space="preserve">nly </w:t>
      </w:r>
      <w:r w:rsidR="00093FAF" w:rsidRPr="002E2016">
        <w:rPr>
          <w:rFonts w:ascii="Times New Roman" w:hAnsi="Times New Roman"/>
          <w:szCs w:val="24"/>
        </w:rPr>
        <w:t>satisfaction</w:t>
      </w:r>
      <w:r w:rsidR="00BA2B2C" w:rsidRPr="002E2016">
        <w:rPr>
          <w:rFonts w:ascii="Times New Roman" w:hAnsi="Times New Roman" w:hint="eastAsia"/>
          <w:szCs w:val="24"/>
        </w:rPr>
        <w:t xml:space="preserve"> </w:t>
      </w:r>
      <w:r w:rsidR="00BA2B2C" w:rsidRPr="002E2016">
        <w:rPr>
          <w:rFonts w:ascii="Times New Roman" w:hAnsi="Times New Roman"/>
          <w:szCs w:val="24"/>
        </w:rPr>
        <w:t>and</w:t>
      </w:r>
      <w:r w:rsidR="00BA2B2C" w:rsidRPr="002E2016">
        <w:rPr>
          <w:rFonts w:ascii="Times New Roman" w:hAnsi="Times New Roman" w:hint="eastAsia"/>
          <w:szCs w:val="24"/>
        </w:rPr>
        <w:t xml:space="preserve"> </w:t>
      </w:r>
      <w:r w:rsidR="00BA2B2C" w:rsidRPr="002E2016">
        <w:rPr>
          <w:rFonts w:ascii="Times New Roman" w:hAnsi="Times New Roman"/>
          <w:szCs w:val="24"/>
        </w:rPr>
        <w:t>trust</w:t>
      </w:r>
      <w:r w:rsidR="00BA2B2C" w:rsidRPr="002E2016">
        <w:rPr>
          <w:rFonts w:ascii="Times New Roman" w:hAnsi="Times New Roman" w:hint="eastAsia"/>
          <w:szCs w:val="24"/>
        </w:rPr>
        <w:t xml:space="preserve"> </w:t>
      </w:r>
      <w:r w:rsidR="00BA2B2C" w:rsidRPr="002E2016">
        <w:rPr>
          <w:rFonts w:ascii="Times New Roman" w:hAnsi="Times New Roman"/>
          <w:szCs w:val="24"/>
        </w:rPr>
        <w:t>are</w:t>
      </w:r>
      <w:r w:rsidR="00BA2B2C" w:rsidRPr="002E2016">
        <w:rPr>
          <w:rFonts w:ascii="Times New Roman" w:hAnsi="Times New Roman" w:hint="eastAsia"/>
          <w:szCs w:val="24"/>
        </w:rPr>
        <w:t xml:space="preserve"> </w:t>
      </w:r>
      <w:r w:rsidR="00BA2B2C" w:rsidRPr="002E2016">
        <w:rPr>
          <w:rFonts w:ascii="Times New Roman" w:hAnsi="Times New Roman"/>
          <w:szCs w:val="24"/>
        </w:rPr>
        <w:t>positively</w:t>
      </w:r>
      <w:r w:rsidR="00BA2B2C" w:rsidRPr="002E2016">
        <w:rPr>
          <w:rFonts w:ascii="Times New Roman" w:hAnsi="Times New Roman" w:hint="eastAsia"/>
          <w:szCs w:val="24"/>
        </w:rPr>
        <w:t xml:space="preserve"> </w:t>
      </w:r>
      <w:r w:rsidR="00BA2B2C" w:rsidRPr="002E2016">
        <w:rPr>
          <w:rFonts w:ascii="Times New Roman" w:hAnsi="Times New Roman"/>
          <w:szCs w:val="24"/>
        </w:rPr>
        <w:t>related</w:t>
      </w:r>
      <w:r w:rsidR="00BA2B2C" w:rsidRPr="002E2016">
        <w:rPr>
          <w:rFonts w:ascii="Times New Roman" w:hAnsi="Times New Roman" w:hint="eastAsia"/>
          <w:szCs w:val="24"/>
        </w:rPr>
        <w:t xml:space="preserve"> </w:t>
      </w:r>
      <w:r w:rsidR="00BA2B2C" w:rsidRPr="002E2016">
        <w:rPr>
          <w:rFonts w:ascii="Times New Roman" w:hAnsi="Times New Roman"/>
          <w:szCs w:val="24"/>
        </w:rPr>
        <w:t>to</w:t>
      </w:r>
      <w:r w:rsidR="00BA2B2C" w:rsidRPr="002E2016">
        <w:rPr>
          <w:rFonts w:ascii="Times New Roman" w:hAnsi="Times New Roman" w:hint="eastAsia"/>
          <w:szCs w:val="24"/>
        </w:rPr>
        <w:t xml:space="preserve"> </w:t>
      </w:r>
      <w:r w:rsidR="00BA2B2C" w:rsidRPr="002E2016">
        <w:rPr>
          <w:rFonts w:ascii="Times New Roman" w:hAnsi="Times New Roman"/>
          <w:szCs w:val="24"/>
        </w:rPr>
        <w:t>purchase</w:t>
      </w:r>
      <w:r w:rsidR="00BA2B2C" w:rsidRPr="002E2016">
        <w:rPr>
          <w:rFonts w:ascii="Times New Roman" w:hAnsi="Times New Roman" w:hint="eastAsia"/>
          <w:szCs w:val="24"/>
        </w:rPr>
        <w:t xml:space="preserve"> </w:t>
      </w:r>
      <w:r w:rsidR="00BA2B2C" w:rsidRPr="002E2016">
        <w:rPr>
          <w:rFonts w:ascii="Times New Roman" w:hAnsi="Times New Roman"/>
          <w:szCs w:val="24"/>
        </w:rPr>
        <w:t>intention</w:t>
      </w:r>
      <w:r w:rsidR="00BA2B2C" w:rsidRPr="002E2016">
        <w:rPr>
          <w:rFonts w:ascii="Times New Roman" w:hAnsi="Times New Roman" w:hint="eastAsia"/>
          <w:szCs w:val="24"/>
        </w:rPr>
        <w:t xml:space="preserve"> </w:t>
      </w:r>
      <w:r w:rsidR="00BA2B2C" w:rsidRPr="002E2016">
        <w:rPr>
          <w:rFonts w:ascii="Times New Roman" w:hAnsi="Times New Roman"/>
          <w:szCs w:val="24"/>
        </w:rPr>
        <w:t>of</w:t>
      </w:r>
      <w:r w:rsidR="00BA2B2C" w:rsidRPr="002E2016">
        <w:rPr>
          <w:rFonts w:ascii="Times New Roman" w:hAnsi="Times New Roman" w:hint="eastAsia"/>
          <w:szCs w:val="24"/>
        </w:rPr>
        <w:t xml:space="preserve"> </w:t>
      </w:r>
      <w:r w:rsidR="00BA2B2C" w:rsidRPr="002E2016">
        <w:rPr>
          <w:rFonts w:ascii="Times New Roman" w:hAnsi="Times New Roman"/>
          <w:szCs w:val="24"/>
        </w:rPr>
        <w:t>social</w:t>
      </w:r>
      <w:r w:rsidR="00BA2B2C" w:rsidRPr="002E2016">
        <w:rPr>
          <w:rFonts w:ascii="Times New Roman" w:hAnsi="Times New Roman" w:hint="eastAsia"/>
          <w:szCs w:val="24"/>
        </w:rPr>
        <w:t xml:space="preserve"> </w:t>
      </w:r>
      <w:r w:rsidR="00BA2B2C" w:rsidRPr="002E2016">
        <w:rPr>
          <w:rFonts w:ascii="Times New Roman" w:hAnsi="Times New Roman"/>
          <w:szCs w:val="24"/>
        </w:rPr>
        <w:t>shopping</w:t>
      </w:r>
      <w:r w:rsidR="00F17D91" w:rsidRPr="002E2016">
        <w:rPr>
          <w:rFonts w:ascii="Times New Roman" w:hAnsi="Times New Roman" w:hint="eastAsia"/>
          <w:szCs w:val="24"/>
        </w:rPr>
        <w:t>.</w:t>
      </w:r>
    </w:p>
    <w:p w14:paraId="6781C342" w14:textId="2556B319" w:rsidR="00F17D91" w:rsidRPr="002E2016" w:rsidRDefault="00F17D91"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Besides,</w:t>
      </w:r>
      <w:r w:rsidR="008C5323" w:rsidRPr="002E2016">
        <w:rPr>
          <w:rFonts w:ascii="Times New Roman" w:hAnsi="Times New Roman"/>
          <w:szCs w:val="24"/>
        </w:rPr>
        <w:t xml:space="preserve"> </w:t>
      </w:r>
      <w:r w:rsidR="00B37282" w:rsidRPr="002E2016">
        <w:rPr>
          <w:rFonts w:ascii="Times New Roman" w:hAnsi="Times New Roman"/>
          <w:szCs w:val="24"/>
        </w:rPr>
        <w:t>in order to further test the mediating effect</w:t>
      </w:r>
      <w:r w:rsidR="00B37282" w:rsidRPr="002E2016">
        <w:rPr>
          <w:rFonts w:ascii="Times New Roman" w:hAnsi="Times New Roman" w:hint="eastAsia"/>
          <w:szCs w:val="24"/>
        </w:rPr>
        <w:t xml:space="preserve"> </w:t>
      </w:r>
      <w:r w:rsidR="00B37282" w:rsidRPr="002E2016">
        <w:rPr>
          <w:rFonts w:ascii="Times New Roman" w:hAnsi="Times New Roman"/>
          <w:szCs w:val="24"/>
        </w:rPr>
        <w:t>that</w:t>
      </w:r>
      <w:r w:rsidR="008C5323" w:rsidRPr="002E2016">
        <w:rPr>
          <w:rFonts w:ascii="Times New Roman" w:hAnsi="Times New Roman"/>
          <w:szCs w:val="24"/>
        </w:rPr>
        <w:t xml:space="preserve"> commitment</w:t>
      </w:r>
      <w:r w:rsidR="00B37282" w:rsidRPr="002E2016">
        <w:rPr>
          <w:rFonts w:ascii="Times New Roman" w:hAnsi="Times New Roman" w:hint="eastAsia"/>
          <w:szCs w:val="24"/>
        </w:rPr>
        <w:t xml:space="preserve"> </w:t>
      </w:r>
      <w:r w:rsidR="00B37282" w:rsidRPr="002E2016">
        <w:rPr>
          <w:rFonts w:ascii="Times New Roman" w:hAnsi="Times New Roman"/>
          <w:szCs w:val="24"/>
        </w:rPr>
        <w:t>has</w:t>
      </w:r>
      <w:r w:rsidR="00B37282" w:rsidRPr="002E2016">
        <w:rPr>
          <w:rFonts w:ascii="Times New Roman" w:hAnsi="Times New Roman" w:hint="eastAsia"/>
          <w:szCs w:val="24"/>
        </w:rPr>
        <w:t xml:space="preserve"> </w:t>
      </w:r>
      <w:r w:rsidR="008C5323" w:rsidRPr="002E2016">
        <w:rPr>
          <w:rFonts w:ascii="Times New Roman" w:hAnsi="Times New Roman"/>
          <w:szCs w:val="24"/>
        </w:rPr>
        <w:t>on the link between</w:t>
      </w:r>
      <w:r w:rsidR="00B37282" w:rsidRPr="002E2016">
        <w:rPr>
          <w:rFonts w:ascii="Times New Roman" w:hAnsi="Times New Roman" w:hint="eastAsia"/>
          <w:szCs w:val="24"/>
        </w:rPr>
        <w:t xml:space="preserve"> </w:t>
      </w:r>
      <w:r w:rsidR="008C5323" w:rsidRPr="002E2016">
        <w:rPr>
          <w:rFonts w:ascii="Times New Roman" w:hAnsi="Times New Roman"/>
          <w:szCs w:val="24"/>
        </w:rPr>
        <w:t>satisfaction and purchase intention</w:t>
      </w:r>
      <w:r w:rsidR="00B37282" w:rsidRPr="002E2016">
        <w:rPr>
          <w:rFonts w:ascii="Times New Roman" w:hAnsi="Times New Roman"/>
          <w:szCs w:val="24"/>
        </w:rPr>
        <w:t xml:space="preserve">, this study used </w:t>
      </w:r>
      <w:r w:rsidR="0010123A" w:rsidRPr="002E2016">
        <w:rPr>
          <w:rFonts w:ascii="Times New Roman" w:hAnsi="Times New Roman" w:hint="eastAsia"/>
          <w:szCs w:val="24"/>
        </w:rPr>
        <w:t xml:space="preserve">the method suggested by </w:t>
      </w:r>
      <w:r w:rsidR="00B37282" w:rsidRPr="002E2016">
        <w:rPr>
          <w:rFonts w:ascii="Times New Roman" w:hAnsi="Times New Roman"/>
          <w:szCs w:val="24"/>
        </w:rPr>
        <w:t xml:space="preserve">Baron and Kenny (1986), </w:t>
      </w:r>
      <w:r w:rsidR="0010123A" w:rsidRPr="002E2016">
        <w:rPr>
          <w:rFonts w:ascii="Times New Roman" w:hAnsi="Times New Roman" w:hint="eastAsia"/>
          <w:szCs w:val="24"/>
        </w:rPr>
        <w:t xml:space="preserve">in </w:t>
      </w:r>
      <w:r w:rsidR="00B37282" w:rsidRPr="002E2016">
        <w:rPr>
          <w:rFonts w:ascii="Times New Roman" w:hAnsi="Times New Roman"/>
        </w:rPr>
        <w:t>which a variable functions as a mediator when it meets the following three conditions: 1) the independent variable</w:t>
      </w:r>
      <w:r w:rsidR="00DC0F30" w:rsidRPr="002E2016">
        <w:rPr>
          <w:rFonts w:ascii="Times New Roman" w:hAnsi="Times New Roman" w:hint="eastAsia"/>
        </w:rPr>
        <w:t xml:space="preserve"> </w:t>
      </w:r>
      <w:r w:rsidR="00B37282" w:rsidRPr="002E2016">
        <w:rPr>
          <w:rFonts w:ascii="Times New Roman" w:hAnsi="Times New Roman"/>
        </w:rPr>
        <w:t>significantly affects the</w:t>
      </w:r>
      <w:r w:rsidR="00DC0F30" w:rsidRPr="002E2016">
        <w:rPr>
          <w:rFonts w:ascii="Times New Roman" w:hAnsi="Times New Roman"/>
        </w:rPr>
        <w:t xml:space="preserve"> dependent variable</w:t>
      </w:r>
      <w:r w:rsidR="00B37282" w:rsidRPr="002E2016">
        <w:rPr>
          <w:rFonts w:ascii="Times New Roman" w:hAnsi="Times New Roman"/>
        </w:rPr>
        <w:t xml:space="preserve">, 2) the </w:t>
      </w:r>
      <w:r w:rsidR="00DC0F30" w:rsidRPr="002E2016">
        <w:rPr>
          <w:rFonts w:ascii="Times New Roman" w:hAnsi="Times New Roman"/>
        </w:rPr>
        <w:t>independent variable</w:t>
      </w:r>
      <w:r w:rsidR="00B37282" w:rsidRPr="002E2016">
        <w:rPr>
          <w:rFonts w:ascii="Times New Roman" w:hAnsi="Times New Roman"/>
        </w:rPr>
        <w:t xml:space="preserve"> significantly affects the</w:t>
      </w:r>
      <w:r w:rsidR="00DC0F30" w:rsidRPr="002E2016">
        <w:rPr>
          <w:rFonts w:ascii="Times New Roman" w:hAnsi="Times New Roman"/>
        </w:rPr>
        <w:t xml:space="preserve"> mediating variable</w:t>
      </w:r>
      <w:r w:rsidR="00B37282" w:rsidRPr="002E2016">
        <w:rPr>
          <w:rFonts w:ascii="Times New Roman" w:hAnsi="Times New Roman"/>
        </w:rPr>
        <w:t xml:space="preserve">, and 3) when </w:t>
      </w:r>
      <w:r w:rsidR="00DC0F30" w:rsidRPr="002E2016">
        <w:rPr>
          <w:rFonts w:ascii="Times New Roman" w:hAnsi="Times New Roman"/>
        </w:rPr>
        <w:t>independent variable</w:t>
      </w:r>
      <w:r w:rsidR="00B37282" w:rsidRPr="002E2016">
        <w:rPr>
          <w:rFonts w:ascii="Times New Roman" w:hAnsi="Times New Roman"/>
        </w:rPr>
        <w:t xml:space="preserve"> and </w:t>
      </w:r>
      <w:r w:rsidR="00DC0F30" w:rsidRPr="002E2016">
        <w:rPr>
          <w:rFonts w:ascii="Times New Roman" w:hAnsi="Times New Roman"/>
        </w:rPr>
        <w:t>mediating variable</w:t>
      </w:r>
      <w:r w:rsidR="00B37282" w:rsidRPr="002E2016">
        <w:rPr>
          <w:rFonts w:ascii="Times New Roman" w:hAnsi="Times New Roman"/>
        </w:rPr>
        <w:t xml:space="preserve"> are </w:t>
      </w:r>
      <w:r w:rsidR="00DC0F30" w:rsidRPr="002E2016">
        <w:rPr>
          <w:rFonts w:ascii="Times New Roman" w:hAnsi="Times New Roman"/>
        </w:rPr>
        <w:t>consider</w:t>
      </w:r>
      <w:r w:rsidR="00B37282" w:rsidRPr="002E2016">
        <w:rPr>
          <w:rFonts w:ascii="Times New Roman" w:hAnsi="Times New Roman"/>
        </w:rPr>
        <w:t>ed</w:t>
      </w:r>
      <w:r w:rsidR="00DC0F30" w:rsidRPr="002E2016">
        <w:rPr>
          <w:rFonts w:ascii="Times New Roman" w:hAnsi="Times New Roman" w:hint="eastAsia"/>
        </w:rPr>
        <w:t xml:space="preserve"> </w:t>
      </w:r>
      <w:r w:rsidR="00DC0F30" w:rsidRPr="002E2016">
        <w:rPr>
          <w:rFonts w:ascii="Times New Roman" w:hAnsi="Times New Roman"/>
        </w:rPr>
        <w:t>together</w:t>
      </w:r>
      <w:r w:rsidR="00B37282" w:rsidRPr="002E2016">
        <w:rPr>
          <w:rFonts w:ascii="Times New Roman" w:hAnsi="Times New Roman"/>
        </w:rPr>
        <w:t>,</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relationship</w:t>
      </w:r>
      <w:r w:rsidR="00DC0F30" w:rsidRPr="002E2016">
        <w:rPr>
          <w:rFonts w:ascii="Times New Roman" w:hAnsi="Times New Roman" w:hint="eastAsia"/>
        </w:rPr>
        <w:t xml:space="preserve"> </w:t>
      </w:r>
      <w:r w:rsidR="00DC0F30" w:rsidRPr="002E2016">
        <w:rPr>
          <w:rFonts w:ascii="Times New Roman" w:hAnsi="Times New Roman"/>
        </w:rPr>
        <w:t>between</w:t>
      </w:r>
      <w:r w:rsidR="00DC0F30" w:rsidRPr="002E2016">
        <w:rPr>
          <w:rFonts w:ascii="Times New Roman" w:hAnsi="Times New Roman" w:hint="eastAsia"/>
        </w:rPr>
        <w:t xml:space="preserve"> </w:t>
      </w:r>
      <w:r w:rsidR="00DC0F30" w:rsidRPr="002E2016">
        <w:rPr>
          <w:rFonts w:ascii="Times New Roman" w:hAnsi="Times New Roman"/>
        </w:rPr>
        <w:t>independent variable</w:t>
      </w:r>
      <w:r w:rsidR="00DC0F30" w:rsidRPr="002E2016">
        <w:rPr>
          <w:rFonts w:ascii="Times New Roman" w:hAnsi="Times New Roman" w:hint="eastAsia"/>
        </w:rPr>
        <w:t xml:space="preserve"> </w:t>
      </w:r>
      <w:r w:rsidR="00DC0F30" w:rsidRPr="002E2016">
        <w:rPr>
          <w:rFonts w:ascii="Times New Roman" w:hAnsi="Times New Roman"/>
        </w:rPr>
        <w:t>and dependent variable</w:t>
      </w:r>
      <w:r w:rsidR="00DC0F30" w:rsidRPr="002E2016">
        <w:rPr>
          <w:rFonts w:ascii="Times New Roman" w:hAnsi="Times New Roman" w:hint="eastAsia"/>
        </w:rPr>
        <w:t xml:space="preserve"> </w:t>
      </w:r>
      <w:r w:rsidR="00DC0F30" w:rsidRPr="002E2016">
        <w:rPr>
          <w:rFonts w:ascii="Times New Roman" w:hAnsi="Times New Roman"/>
        </w:rPr>
        <w:t>is</w:t>
      </w:r>
      <w:r w:rsidR="00DC0F30" w:rsidRPr="002E2016">
        <w:rPr>
          <w:rFonts w:ascii="Times New Roman" w:hAnsi="Times New Roman" w:hint="eastAsia"/>
        </w:rPr>
        <w:t xml:space="preserve"> </w:t>
      </w:r>
      <w:r w:rsidR="00DC0F30" w:rsidRPr="002E2016">
        <w:rPr>
          <w:rFonts w:ascii="Times New Roman" w:hAnsi="Times New Roman"/>
        </w:rPr>
        <w:t>not</w:t>
      </w:r>
      <w:r w:rsidR="00DC0F30" w:rsidRPr="002E2016">
        <w:rPr>
          <w:rFonts w:ascii="Times New Roman" w:hAnsi="Times New Roman" w:hint="eastAsia"/>
        </w:rPr>
        <w:t xml:space="preserve"> </w:t>
      </w:r>
      <w:r w:rsidR="00DC0F30" w:rsidRPr="002E2016">
        <w:rPr>
          <w:rFonts w:ascii="Times New Roman" w:hAnsi="Times New Roman"/>
        </w:rPr>
        <w:t>significant;</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result</w:t>
      </w:r>
      <w:r w:rsidR="00DC0F30" w:rsidRPr="002E2016">
        <w:rPr>
          <w:rFonts w:ascii="Times New Roman" w:hAnsi="Times New Roman" w:hint="eastAsia"/>
        </w:rPr>
        <w:t xml:space="preserve"> </w:t>
      </w:r>
      <w:r w:rsidR="00DC0F30" w:rsidRPr="002E2016">
        <w:rPr>
          <w:rFonts w:ascii="Times New Roman" w:hAnsi="Times New Roman"/>
        </w:rPr>
        <w:t>means</w:t>
      </w:r>
      <w:r w:rsidR="00DC0F30" w:rsidRPr="002E2016">
        <w:rPr>
          <w:rFonts w:ascii="Times New Roman" w:hAnsi="Times New Roman" w:hint="eastAsia"/>
        </w:rPr>
        <w:t xml:space="preserve"> </w:t>
      </w:r>
      <w:r w:rsidR="00DC0F30" w:rsidRPr="002E2016">
        <w:rPr>
          <w:rFonts w:ascii="Times New Roman" w:hAnsi="Times New Roman"/>
        </w:rPr>
        <w:t>fully</w:t>
      </w:r>
      <w:r w:rsidR="00DC0F30" w:rsidRPr="002E2016">
        <w:rPr>
          <w:rFonts w:ascii="Times New Roman" w:hAnsi="Times New Roman" w:hint="eastAsia"/>
        </w:rPr>
        <w:t xml:space="preserve"> </w:t>
      </w:r>
      <w:r w:rsidR="00DC0F30" w:rsidRPr="002E2016">
        <w:rPr>
          <w:rFonts w:ascii="Times New Roman" w:hAnsi="Times New Roman"/>
        </w:rPr>
        <w:t>mediated.</w:t>
      </w:r>
      <w:r w:rsidR="00DC0F30" w:rsidRPr="002E2016">
        <w:rPr>
          <w:rFonts w:ascii="Times New Roman" w:hAnsi="Times New Roman" w:hint="eastAsia"/>
        </w:rPr>
        <w:t xml:space="preserve"> </w:t>
      </w:r>
      <w:r w:rsidR="0010123A" w:rsidRPr="002E2016">
        <w:rPr>
          <w:rFonts w:ascii="Times New Roman" w:hAnsi="Times New Roman" w:hint="eastAsia"/>
        </w:rPr>
        <w:t>Otherwise</w:t>
      </w:r>
      <w:r w:rsidR="00DC0F30" w:rsidRPr="002E2016">
        <w:rPr>
          <w:rFonts w:ascii="Times New Roman" w:hAnsi="Times New Roman"/>
        </w:rPr>
        <w:t>,</w:t>
      </w:r>
      <w:r w:rsidR="00DC0F30" w:rsidRPr="002E2016">
        <w:rPr>
          <w:rFonts w:ascii="Times New Roman" w:hAnsi="Times New Roman" w:hint="eastAsia"/>
        </w:rPr>
        <w:t xml:space="preserve"> </w:t>
      </w:r>
      <w:r w:rsidR="00DC0F30" w:rsidRPr="002E2016">
        <w:rPr>
          <w:rFonts w:ascii="Times New Roman" w:hAnsi="Times New Roman"/>
        </w:rPr>
        <w:t>if</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relationship</w:t>
      </w:r>
      <w:r w:rsidR="00DC0F30" w:rsidRPr="002E2016">
        <w:rPr>
          <w:rFonts w:ascii="Times New Roman" w:hAnsi="Times New Roman" w:hint="eastAsia"/>
        </w:rPr>
        <w:t xml:space="preserve"> </w:t>
      </w:r>
      <w:r w:rsidR="00DC0F30" w:rsidRPr="002E2016">
        <w:rPr>
          <w:rFonts w:ascii="Times New Roman" w:hAnsi="Times New Roman"/>
        </w:rPr>
        <w:t>between</w:t>
      </w:r>
      <w:r w:rsidR="00DC0F30" w:rsidRPr="002E2016">
        <w:rPr>
          <w:rFonts w:ascii="Times New Roman" w:hAnsi="Times New Roman" w:hint="eastAsia"/>
        </w:rPr>
        <w:t xml:space="preserve"> </w:t>
      </w:r>
      <w:r w:rsidR="00DC0F30" w:rsidRPr="002E2016">
        <w:rPr>
          <w:rFonts w:ascii="Times New Roman" w:hAnsi="Times New Roman"/>
        </w:rPr>
        <w:t>independent variable</w:t>
      </w:r>
      <w:r w:rsidR="00DC0F30" w:rsidRPr="002E2016">
        <w:rPr>
          <w:rFonts w:ascii="Times New Roman" w:hAnsi="Times New Roman" w:hint="eastAsia"/>
        </w:rPr>
        <w:t xml:space="preserve"> </w:t>
      </w:r>
      <w:r w:rsidR="00DC0F30" w:rsidRPr="002E2016">
        <w:rPr>
          <w:rFonts w:ascii="Times New Roman" w:hAnsi="Times New Roman"/>
        </w:rPr>
        <w:t>and dependent variable</w:t>
      </w:r>
      <w:r w:rsidR="00DC0F30" w:rsidRPr="002E2016">
        <w:rPr>
          <w:rFonts w:ascii="Times New Roman" w:hAnsi="Times New Roman" w:hint="eastAsia"/>
        </w:rPr>
        <w:t xml:space="preserve"> </w:t>
      </w:r>
      <w:r w:rsidR="00DC0F30" w:rsidRPr="002E2016">
        <w:rPr>
          <w:rFonts w:ascii="Times New Roman" w:hAnsi="Times New Roman"/>
        </w:rPr>
        <w:t>is</w:t>
      </w:r>
      <w:r w:rsidR="00DC0F30" w:rsidRPr="002E2016">
        <w:rPr>
          <w:rFonts w:ascii="Times New Roman" w:hAnsi="Times New Roman" w:hint="eastAsia"/>
        </w:rPr>
        <w:t xml:space="preserve"> </w:t>
      </w:r>
      <w:r w:rsidR="00DC0F30" w:rsidRPr="002E2016">
        <w:rPr>
          <w:rFonts w:ascii="Times New Roman" w:hAnsi="Times New Roman"/>
        </w:rPr>
        <w:t>significant</w:t>
      </w:r>
      <w:r w:rsidR="00DC0F30" w:rsidRPr="002E2016">
        <w:rPr>
          <w:rFonts w:ascii="Times New Roman" w:hAnsi="Times New Roman" w:hint="eastAsia"/>
        </w:rPr>
        <w:t xml:space="preserve"> </w:t>
      </w:r>
      <w:r w:rsidR="00DC0F30" w:rsidRPr="002E2016">
        <w:rPr>
          <w:rFonts w:ascii="Times New Roman" w:hAnsi="Times New Roman"/>
        </w:rPr>
        <w:t>and</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coefficient</w:t>
      </w:r>
      <w:r w:rsidR="00DC0F30" w:rsidRPr="002E2016">
        <w:rPr>
          <w:rFonts w:ascii="Times New Roman" w:hAnsi="Times New Roman" w:hint="eastAsia"/>
        </w:rPr>
        <w:t xml:space="preserve"> </w:t>
      </w:r>
      <w:r w:rsidR="00DC0F30" w:rsidRPr="002E2016">
        <w:rPr>
          <w:rFonts w:ascii="Times New Roman" w:hAnsi="Times New Roman"/>
        </w:rPr>
        <w:t>is</w:t>
      </w:r>
      <w:r w:rsidR="00DC0F30" w:rsidRPr="002E2016">
        <w:rPr>
          <w:rFonts w:ascii="Times New Roman" w:hAnsi="Times New Roman" w:hint="eastAsia"/>
        </w:rPr>
        <w:t xml:space="preserve"> </w:t>
      </w:r>
      <w:r w:rsidR="00DC0F30" w:rsidRPr="002E2016">
        <w:rPr>
          <w:rFonts w:ascii="Times New Roman" w:hAnsi="Times New Roman"/>
        </w:rPr>
        <w:t>less</w:t>
      </w:r>
      <w:r w:rsidR="00DC0F30" w:rsidRPr="002E2016">
        <w:rPr>
          <w:rFonts w:ascii="Times New Roman" w:hAnsi="Times New Roman" w:hint="eastAsia"/>
        </w:rPr>
        <w:t xml:space="preserve"> </w:t>
      </w:r>
      <w:r w:rsidR="00DC0F30" w:rsidRPr="002E2016">
        <w:rPr>
          <w:rFonts w:ascii="Times New Roman" w:hAnsi="Times New Roman"/>
        </w:rPr>
        <w:lastRenderedPageBreak/>
        <w:t>than</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coefficient</w:t>
      </w:r>
      <w:r w:rsidR="00DC0F30" w:rsidRPr="002E2016">
        <w:rPr>
          <w:rFonts w:ascii="Times New Roman" w:hAnsi="Times New Roman" w:hint="eastAsia"/>
        </w:rPr>
        <w:t xml:space="preserve"> </w:t>
      </w:r>
      <w:r w:rsidR="00DC0F30" w:rsidRPr="002E2016">
        <w:rPr>
          <w:rFonts w:ascii="Times New Roman" w:hAnsi="Times New Roman"/>
        </w:rPr>
        <w:t>of</w:t>
      </w:r>
      <w:r w:rsidR="00DC0F30" w:rsidRPr="002E2016">
        <w:rPr>
          <w:rFonts w:ascii="Times New Roman" w:hAnsi="Times New Roman" w:hint="eastAsia"/>
        </w:rPr>
        <w:t xml:space="preserve"> </w:t>
      </w:r>
      <w:r w:rsidR="002E6877" w:rsidRPr="002E2016">
        <w:rPr>
          <w:rFonts w:ascii="Times New Roman" w:hAnsi="Times New Roman"/>
        </w:rPr>
        <w:t>condition</w:t>
      </w:r>
      <w:r w:rsidR="00DC0F30" w:rsidRPr="002E2016">
        <w:rPr>
          <w:rFonts w:ascii="Times New Roman" w:hAnsi="Times New Roman" w:hint="eastAsia"/>
        </w:rPr>
        <w:t xml:space="preserve"> </w:t>
      </w:r>
      <w:r w:rsidR="00DC0F30" w:rsidRPr="002E2016">
        <w:rPr>
          <w:rFonts w:ascii="Times New Roman" w:hAnsi="Times New Roman"/>
        </w:rPr>
        <w:t>1;</w:t>
      </w:r>
      <w:r w:rsidR="00DC0F30" w:rsidRPr="002E2016">
        <w:rPr>
          <w:rFonts w:ascii="Times New Roman" w:hAnsi="Times New Roman" w:hint="eastAsia"/>
        </w:rPr>
        <w:t xml:space="preserve"> </w:t>
      </w:r>
      <w:r w:rsidR="00DC0F30" w:rsidRPr="002E2016">
        <w:rPr>
          <w:rFonts w:ascii="Times New Roman" w:hAnsi="Times New Roman"/>
        </w:rPr>
        <w:t>the</w:t>
      </w:r>
      <w:r w:rsidR="00DC0F30" w:rsidRPr="002E2016">
        <w:rPr>
          <w:rFonts w:ascii="Times New Roman" w:hAnsi="Times New Roman" w:hint="eastAsia"/>
        </w:rPr>
        <w:t xml:space="preserve"> </w:t>
      </w:r>
      <w:r w:rsidR="00DC0F30" w:rsidRPr="002E2016">
        <w:rPr>
          <w:rFonts w:ascii="Times New Roman" w:hAnsi="Times New Roman"/>
        </w:rPr>
        <w:t>result</w:t>
      </w:r>
      <w:r w:rsidR="00DC0F30" w:rsidRPr="002E2016">
        <w:rPr>
          <w:rFonts w:ascii="Times New Roman" w:hAnsi="Times New Roman" w:hint="eastAsia"/>
        </w:rPr>
        <w:t xml:space="preserve"> </w:t>
      </w:r>
      <w:r w:rsidR="00DC0F30" w:rsidRPr="002E2016">
        <w:rPr>
          <w:rFonts w:ascii="Times New Roman" w:hAnsi="Times New Roman"/>
        </w:rPr>
        <w:t>means</w:t>
      </w:r>
      <w:r w:rsidR="00DC0F30" w:rsidRPr="002E2016">
        <w:rPr>
          <w:rFonts w:ascii="Times New Roman" w:hAnsi="Times New Roman" w:hint="eastAsia"/>
        </w:rPr>
        <w:t xml:space="preserve"> </w:t>
      </w:r>
      <w:r w:rsidR="00DC0F30" w:rsidRPr="002E2016">
        <w:rPr>
          <w:rFonts w:ascii="Times New Roman" w:hAnsi="Times New Roman"/>
        </w:rPr>
        <w:t>partially</w:t>
      </w:r>
      <w:r w:rsidR="00DC0F30" w:rsidRPr="002E2016">
        <w:rPr>
          <w:rFonts w:ascii="Times New Roman" w:hAnsi="Times New Roman" w:hint="eastAsia"/>
        </w:rPr>
        <w:t xml:space="preserve"> </w:t>
      </w:r>
      <w:r w:rsidR="00DC0F30" w:rsidRPr="002E2016">
        <w:rPr>
          <w:rFonts w:ascii="Times New Roman" w:hAnsi="Times New Roman"/>
        </w:rPr>
        <w:t>mediated.</w:t>
      </w:r>
      <w:r w:rsidR="00DC0F30" w:rsidRPr="002E2016">
        <w:rPr>
          <w:rFonts w:ascii="Times New Roman" w:hAnsi="Times New Roman" w:hint="eastAsia"/>
        </w:rPr>
        <w:t xml:space="preserve"> </w:t>
      </w:r>
      <w:r w:rsidR="00B73FBB" w:rsidRPr="002E2016">
        <w:rPr>
          <w:rFonts w:ascii="Times New Roman" w:hAnsi="Times New Roman"/>
        </w:rPr>
        <w:t>I</w:t>
      </w:r>
      <w:r w:rsidR="00B73FBB" w:rsidRPr="002E2016">
        <w:rPr>
          <w:rFonts w:ascii="Times New Roman" w:hAnsi="Times New Roman"/>
          <w:szCs w:val="24"/>
        </w:rPr>
        <w:t xml:space="preserve">n </w:t>
      </w:r>
      <w:r w:rsidR="002E6877" w:rsidRPr="002E2016">
        <w:rPr>
          <w:rFonts w:ascii="Times New Roman" w:hAnsi="Times New Roman"/>
          <w:szCs w:val="24"/>
        </w:rPr>
        <w:t>the</w:t>
      </w:r>
      <w:r w:rsidR="002E6877" w:rsidRPr="002E2016">
        <w:rPr>
          <w:rFonts w:ascii="Times New Roman" w:hAnsi="Times New Roman" w:hint="eastAsia"/>
          <w:szCs w:val="24"/>
        </w:rPr>
        <w:t xml:space="preserve"> </w:t>
      </w:r>
      <w:r w:rsidR="00961B6A" w:rsidRPr="002E2016">
        <w:rPr>
          <w:rFonts w:ascii="Times New Roman" w:hAnsi="Times New Roman" w:hint="eastAsia"/>
          <w:szCs w:val="24"/>
        </w:rPr>
        <w:t xml:space="preserve">first </w:t>
      </w:r>
      <w:r w:rsidR="002E6877" w:rsidRPr="002E2016">
        <w:rPr>
          <w:rFonts w:ascii="Times New Roman" w:hAnsi="Times New Roman"/>
          <w:szCs w:val="24"/>
        </w:rPr>
        <w:t>condition</w:t>
      </w:r>
      <w:r w:rsidR="008C5323" w:rsidRPr="002E2016">
        <w:rPr>
          <w:rFonts w:ascii="Times New Roman" w:hAnsi="Times New Roman"/>
          <w:szCs w:val="24"/>
        </w:rPr>
        <w:t>, we found a significant positive impact of customer satisfaction on purchase intention (</w:t>
      </w:r>
      <w:r w:rsidR="008C5323" w:rsidRPr="002E2016">
        <w:rPr>
          <w:rFonts w:ascii="新細明體" w:hAnsi="新細明體" w:hint="eastAsia"/>
          <w:szCs w:val="24"/>
        </w:rPr>
        <w:t>β</w:t>
      </w:r>
      <w:r w:rsidR="008C5323" w:rsidRPr="002E2016">
        <w:rPr>
          <w:rFonts w:ascii="Times New Roman" w:hAnsi="Times New Roman"/>
          <w:szCs w:val="24"/>
        </w:rPr>
        <w:t xml:space="preserve">= .741, </w:t>
      </w:r>
      <w:r w:rsidR="008C5323" w:rsidRPr="002E2016">
        <w:rPr>
          <w:rFonts w:ascii="Times New Roman" w:hAnsi="Times New Roman"/>
          <w:i/>
          <w:szCs w:val="24"/>
        </w:rPr>
        <w:t>p</w:t>
      </w:r>
      <w:r w:rsidR="008C5323" w:rsidRPr="002E2016">
        <w:rPr>
          <w:rFonts w:ascii="Times New Roman" w:hAnsi="Times New Roman"/>
          <w:szCs w:val="24"/>
        </w:rPr>
        <w:t xml:space="preserve"> &lt; .001). </w:t>
      </w:r>
      <w:r w:rsidR="002E6877" w:rsidRPr="002E2016">
        <w:rPr>
          <w:rFonts w:ascii="Times New Roman" w:hAnsi="Times New Roman"/>
          <w:szCs w:val="24"/>
        </w:rPr>
        <w:t>Furthermore,</w:t>
      </w:r>
      <w:r w:rsidR="002E6877" w:rsidRPr="002E2016">
        <w:rPr>
          <w:rFonts w:ascii="Times New Roman" w:hAnsi="Times New Roman" w:hint="eastAsia"/>
          <w:szCs w:val="24"/>
        </w:rPr>
        <w:t xml:space="preserve"> </w:t>
      </w:r>
      <w:r w:rsidR="002E6877" w:rsidRPr="002E2016">
        <w:rPr>
          <w:rFonts w:ascii="Times New Roman" w:hAnsi="Times New Roman"/>
          <w:szCs w:val="24"/>
        </w:rPr>
        <w:t>in</w:t>
      </w:r>
      <w:r w:rsidR="009B20E9" w:rsidRPr="002E2016">
        <w:rPr>
          <w:rFonts w:ascii="Times New Roman" w:hAnsi="Times New Roman"/>
          <w:szCs w:val="24"/>
        </w:rPr>
        <w:t xml:space="preserve"> </w:t>
      </w:r>
      <w:r w:rsidR="002E6877" w:rsidRPr="002E2016">
        <w:rPr>
          <w:rFonts w:ascii="Times New Roman" w:hAnsi="Times New Roman"/>
          <w:szCs w:val="24"/>
        </w:rPr>
        <w:t>condition</w:t>
      </w:r>
      <w:r w:rsidR="002E6877" w:rsidRPr="002E2016">
        <w:rPr>
          <w:rFonts w:ascii="Times New Roman" w:hAnsi="Times New Roman" w:hint="eastAsia"/>
          <w:szCs w:val="24"/>
        </w:rPr>
        <w:t xml:space="preserve"> </w:t>
      </w:r>
      <w:r w:rsidR="002E6877" w:rsidRPr="002E2016">
        <w:rPr>
          <w:rFonts w:ascii="Times New Roman" w:hAnsi="Times New Roman"/>
          <w:szCs w:val="24"/>
        </w:rPr>
        <w:t>2</w:t>
      </w:r>
      <w:r w:rsidR="008C5323" w:rsidRPr="002E2016">
        <w:rPr>
          <w:rFonts w:ascii="Times New Roman" w:hAnsi="Times New Roman"/>
          <w:szCs w:val="24"/>
        </w:rPr>
        <w:t>, we</w:t>
      </w:r>
      <w:r w:rsidR="002E6877" w:rsidRPr="002E2016">
        <w:rPr>
          <w:rFonts w:ascii="Times New Roman" w:hAnsi="Times New Roman" w:hint="eastAsia"/>
          <w:szCs w:val="24"/>
        </w:rPr>
        <w:t xml:space="preserve"> </w:t>
      </w:r>
      <w:r w:rsidR="002E6877" w:rsidRPr="002E2016">
        <w:rPr>
          <w:rFonts w:ascii="Times New Roman" w:hAnsi="Times New Roman"/>
          <w:szCs w:val="24"/>
        </w:rPr>
        <w:t>f</w:t>
      </w:r>
      <w:r w:rsidR="008C5323" w:rsidRPr="002E2016">
        <w:rPr>
          <w:rFonts w:ascii="Times New Roman" w:hAnsi="Times New Roman"/>
          <w:szCs w:val="24"/>
        </w:rPr>
        <w:t>ound a significant positive impact of customer satisfaction on commitment (</w:t>
      </w:r>
      <w:r w:rsidR="008C5323" w:rsidRPr="002E2016">
        <w:rPr>
          <w:rFonts w:ascii="新細明體" w:hAnsi="新細明體" w:hint="eastAsia"/>
          <w:szCs w:val="24"/>
        </w:rPr>
        <w:t>β</w:t>
      </w:r>
      <w:r w:rsidR="008C5323" w:rsidRPr="002E2016">
        <w:rPr>
          <w:rFonts w:ascii="Times New Roman" w:hAnsi="Times New Roman"/>
          <w:szCs w:val="24"/>
        </w:rPr>
        <w:t xml:space="preserve">= .698, </w:t>
      </w:r>
      <w:r w:rsidR="008C5323" w:rsidRPr="002E2016">
        <w:rPr>
          <w:rFonts w:ascii="Times New Roman" w:hAnsi="Times New Roman"/>
          <w:i/>
          <w:szCs w:val="24"/>
        </w:rPr>
        <w:t>p</w:t>
      </w:r>
      <w:r w:rsidR="008C5323" w:rsidRPr="002E2016">
        <w:rPr>
          <w:rFonts w:ascii="Times New Roman" w:hAnsi="Times New Roman"/>
          <w:szCs w:val="24"/>
        </w:rPr>
        <w:t xml:space="preserve"> &lt; .001). Lastly, </w:t>
      </w:r>
      <w:r w:rsidR="002E6877" w:rsidRPr="002E2016">
        <w:rPr>
          <w:rFonts w:ascii="Times New Roman" w:hAnsi="Times New Roman"/>
          <w:szCs w:val="24"/>
        </w:rPr>
        <w:t>in</w:t>
      </w:r>
      <w:r w:rsidR="002E6877" w:rsidRPr="002E2016">
        <w:rPr>
          <w:rFonts w:ascii="Times New Roman" w:hAnsi="Times New Roman" w:hint="eastAsia"/>
          <w:szCs w:val="24"/>
        </w:rPr>
        <w:t xml:space="preserve"> </w:t>
      </w:r>
      <w:r w:rsidR="002E6877" w:rsidRPr="002E2016">
        <w:rPr>
          <w:rFonts w:ascii="Times New Roman" w:hAnsi="Times New Roman"/>
          <w:szCs w:val="24"/>
        </w:rPr>
        <w:t>condition</w:t>
      </w:r>
      <w:r w:rsidR="002E6877" w:rsidRPr="002E2016">
        <w:rPr>
          <w:rFonts w:ascii="Times New Roman" w:hAnsi="Times New Roman" w:hint="eastAsia"/>
          <w:szCs w:val="24"/>
        </w:rPr>
        <w:t xml:space="preserve"> </w:t>
      </w:r>
      <w:r w:rsidR="002E6877" w:rsidRPr="002E2016">
        <w:rPr>
          <w:rFonts w:ascii="Times New Roman" w:hAnsi="Times New Roman"/>
          <w:szCs w:val="24"/>
        </w:rPr>
        <w:t>3,</w:t>
      </w:r>
      <w:r w:rsidR="002E6877" w:rsidRPr="002E2016">
        <w:rPr>
          <w:rFonts w:ascii="Times New Roman" w:hAnsi="Times New Roman" w:hint="eastAsia"/>
          <w:szCs w:val="24"/>
        </w:rPr>
        <w:t xml:space="preserve"> </w:t>
      </w:r>
      <w:r w:rsidR="008C5323" w:rsidRPr="002E2016">
        <w:rPr>
          <w:rFonts w:ascii="Times New Roman" w:hAnsi="Times New Roman"/>
          <w:szCs w:val="24"/>
        </w:rPr>
        <w:t xml:space="preserve">we found that customer satisfaction </w:t>
      </w:r>
      <w:r w:rsidR="00B37282" w:rsidRPr="002E2016">
        <w:rPr>
          <w:rFonts w:ascii="Times New Roman" w:hAnsi="Times New Roman"/>
          <w:szCs w:val="24"/>
        </w:rPr>
        <w:t>(</w:t>
      </w:r>
      <w:r w:rsidR="00B37282" w:rsidRPr="002E2016">
        <w:rPr>
          <w:rFonts w:ascii="新細明體" w:hAnsi="新細明體" w:hint="eastAsia"/>
          <w:szCs w:val="24"/>
        </w:rPr>
        <w:t>β</w:t>
      </w:r>
      <w:r w:rsidR="00B37282" w:rsidRPr="002E2016">
        <w:rPr>
          <w:rFonts w:ascii="Times New Roman" w:hAnsi="Times New Roman"/>
          <w:szCs w:val="24"/>
        </w:rPr>
        <w:t xml:space="preserve">= .370, </w:t>
      </w:r>
      <w:r w:rsidR="00B37282" w:rsidRPr="002E2016">
        <w:rPr>
          <w:rFonts w:ascii="Times New Roman" w:hAnsi="Times New Roman"/>
          <w:i/>
          <w:szCs w:val="24"/>
        </w:rPr>
        <w:t>p</w:t>
      </w:r>
      <w:r w:rsidR="00B37282" w:rsidRPr="002E2016">
        <w:rPr>
          <w:rFonts w:ascii="Times New Roman" w:hAnsi="Times New Roman"/>
          <w:szCs w:val="24"/>
        </w:rPr>
        <w:t xml:space="preserve"> &lt; .001) </w:t>
      </w:r>
      <w:r w:rsidR="008C5323" w:rsidRPr="002E2016">
        <w:rPr>
          <w:rFonts w:ascii="Times New Roman" w:hAnsi="Times New Roman"/>
          <w:szCs w:val="24"/>
        </w:rPr>
        <w:t xml:space="preserve">and commitment </w:t>
      </w:r>
      <w:r w:rsidR="00B37282" w:rsidRPr="002E2016">
        <w:rPr>
          <w:rFonts w:ascii="Times New Roman" w:hAnsi="Times New Roman"/>
          <w:szCs w:val="24"/>
        </w:rPr>
        <w:t>(</w:t>
      </w:r>
      <w:r w:rsidR="00B37282" w:rsidRPr="002E2016">
        <w:rPr>
          <w:rFonts w:ascii="新細明體" w:hAnsi="新細明體" w:hint="eastAsia"/>
          <w:szCs w:val="24"/>
        </w:rPr>
        <w:t>β</w:t>
      </w:r>
      <w:r w:rsidR="00B37282" w:rsidRPr="002E2016">
        <w:rPr>
          <w:rFonts w:ascii="Times New Roman" w:hAnsi="Times New Roman"/>
          <w:szCs w:val="24"/>
        </w:rPr>
        <w:t xml:space="preserve">= .532, </w:t>
      </w:r>
      <w:r w:rsidR="00B37282" w:rsidRPr="002E2016">
        <w:rPr>
          <w:rFonts w:ascii="Times New Roman" w:hAnsi="Times New Roman"/>
          <w:i/>
          <w:szCs w:val="24"/>
        </w:rPr>
        <w:t>p</w:t>
      </w:r>
      <w:r w:rsidR="00B37282" w:rsidRPr="002E2016">
        <w:rPr>
          <w:rFonts w:ascii="Times New Roman" w:hAnsi="Times New Roman"/>
          <w:szCs w:val="24"/>
        </w:rPr>
        <w:t xml:space="preserve"> &lt; .001) </w:t>
      </w:r>
      <w:r w:rsidR="008C5323" w:rsidRPr="002E2016">
        <w:rPr>
          <w:rFonts w:ascii="Times New Roman" w:hAnsi="Times New Roman"/>
          <w:szCs w:val="24"/>
        </w:rPr>
        <w:t>significantly affect purchase intention</w:t>
      </w:r>
      <w:r w:rsidR="00B37282" w:rsidRPr="002E2016">
        <w:rPr>
          <w:rFonts w:ascii="Times New Roman" w:hAnsi="Times New Roman"/>
          <w:szCs w:val="24"/>
        </w:rPr>
        <w:t>, and</w:t>
      </w:r>
      <w:r w:rsidR="002E6877" w:rsidRPr="002E2016">
        <w:rPr>
          <w:rFonts w:ascii="Times New Roman" w:hAnsi="Times New Roman" w:hint="eastAsia"/>
          <w:szCs w:val="24"/>
        </w:rPr>
        <w:t xml:space="preserve"> </w:t>
      </w:r>
      <w:r w:rsidR="00B37282" w:rsidRPr="002E2016">
        <w:rPr>
          <w:rFonts w:ascii="Times New Roman" w:hAnsi="Times New Roman"/>
          <w:szCs w:val="24"/>
        </w:rPr>
        <w:t>the</w:t>
      </w:r>
      <w:r w:rsidR="002E6877" w:rsidRPr="002E2016">
        <w:rPr>
          <w:rFonts w:ascii="Times New Roman" w:hAnsi="Times New Roman" w:hint="eastAsia"/>
          <w:szCs w:val="24"/>
        </w:rPr>
        <w:t xml:space="preserve"> </w:t>
      </w:r>
      <w:r w:rsidR="00B37282" w:rsidRPr="002E2016">
        <w:rPr>
          <w:rFonts w:ascii="Times New Roman" w:hAnsi="Times New Roman"/>
          <w:i/>
          <w:szCs w:val="24"/>
        </w:rPr>
        <w:t>β</w:t>
      </w:r>
      <w:r w:rsidR="00B37282" w:rsidRPr="002E2016">
        <w:rPr>
          <w:rFonts w:ascii="Times New Roman" w:hAnsi="Times New Roman"/>
          <w:szCs w:val="24"/>
        </w:rPr>
        <w:t xml:space="preserve"> </w:t>
      </w:r>
      <w:r w:rsidR="002E6877" w:rsidRPr="002E2016">
        <w:rPr>
          <w:rFonts w:ascii="Times New Roman" w:hAnsi="Times New Roman"/>
          <w:szCs w:val="24"/>
        </w:rPr>
        <w:t>value</w:t>
      </w:r>
      <w:r w:rsidR="00B37282" w:rsidRPr="002E2016">
        <w:rPr>
          <w:rFonts w:ascii="Times New Roman" w:hAnsi="Times New Roman"/>
          <w:szCs w:val="24"/>
        </w:rPr>
        <w:t xml:space="preserve"> is less than the</w:t>
      </w:r>
      <w:r w:rsidR="002E6877" w:rsidRPr="002E2016">
        <w:rPr>
          <w:rFonts w:ascii="Times New Roman" w:hAnsi="Times New Roman" w:hint="eastAsia"/>
          <w:szCs w:val="24"/>
        </w:rPr>
        <w:t xml:space="preserve"> </w:t>
      </w:r>
      <w:r w:rsidR="00B37282" w:rsidRPr="002E2016">
        <w:rPr>
          <w:rFonts w:ascii="Times New Roman" w:hAnsi="Times New Roman"/>
          <w:i/>
          <w:szCs w:val="24"/>
        </w:rPr>
        <w:t>β</w:t>
      </w:r>
      <w:r w:rsidR="002E6877" w:rsidRPr="002E2016">
        <w:rPr>
          <w:rFonts w:ascii="Times New Roman" w:hAnsi="Times New Roman" w:hint="eastAsia"/>
          <w:i/>
          <w:szCs w:val="24"/>
        </w:rPr>
        <w:t xml:space="preserve"> </w:t>
      </w:r>
      <w:r w:rsidR="002E6877" w:rsidRPr="002E2016">
        <w:rPr>
          <w:rFonts w:ascii="Times New Roman" w:hAnsi="Times New Roman"/>
          <w:szCs w:val="24"/>
        </w:rPr>
        <w:t>value</w:t>
      </w:r>
      <w:r w:rsidR="002E6877" w:rsidRPr="002E2016">
        <w:rPr>
          <w:rFonts w:ascii="Times New Roman" w:hAnsi="Times New Roman" w:hint="eastAsia"/>
          <w:szCs w:val="24"/>
        </w:rPr>
        <w:t xml:space="preserve"> </w:t>
      </w:r>
      <w:r w:rsidR="002E6877" w:rsidRPr="002E2016">
        <w:rPr>
          <w:rFonts w:ascii="Times New Roman" w:hAnsi="Times New Roman"/>
          <w:szCs w:val="24"/>
        </w:rPr>
        <w:t>of</w:t>
      </w:r>
      <w:r w:rsidR="002E6877" w:rsidRPr="002E2016">
        <w:rPr>
          <w:rFonts w:ascii="Times New Roman" w:hAnsi="Times New Roman" w:hint="eastAsia"/>
          <w:szCs w:val="24"/>
        </w:rPr>
        <w:t xml:space="preserve"> </w:t>
      </w:r>
      <w:r w:rsidR="002E6877" w:rsidRPr="002E2016">
        <w:rPr>
          <w:rFonts w:ascii="Times New Roman" w:hAnsi="Times New Roman"/>
          <w:szCs w:val="24"/>
        </w:rPr>
        <w:t>condition</w:t>
      </w:r>
      <w:r w:rsidR="002E6877" w:rsidRPr="002E2016">
        <w:rPr>
          <w:rFonts w:ascii="Times New Roman" w:hAnsi="Times New Roman" w:hint="eastAsia"/>
          <w:szCs w:val="24"/>
        </w:rPr>
        <w:t xml:space="preserve"> </w:t>
      </w:r>
      <w:r w:rsidR="002E6877" w:rsidRPr="002E2016">
        <w:rPr>
          <w:rFonts w:ascii="Times New Roman" w:hAnsi="Times New Roman"/>
          <w:szCs w:val="24"/>
        </w:rPr>
        <w:t>1</w:t>
      </w:r>
      <w:r w:rsidR="00B37282" w:rsidRPr="002E2016">
        <w:rPr>
          <w:rFonts w:ascii="Times New Roman" w:hAnsi="Times New Roman"/>
          <w:szCs w:val="24"/>
        </w:rPr>
        <w:t>.</w:t>
      </w:r>
      <w:r w:rsidR="00B37282" w:rsidRPr="002E2016">
        <w:rPr>
          <w:rFonts w:ascii="Times New Roman" w:hAnsi="Times New Roman" w:hint="eastAsia"/>
          <w:szCs w:val="24"/>
        </w:rPr>
        <w:t xml:space="preserve"> </w:t>
      </w:r>
      <w:r w:rsidR="00B37282" w:rsidRPr="002E2016">
        <w:rPr>
          <w:rFonts w:ascii="Times New Roman" w:hAnsi="Times New Roman"/>
          <w:szCs w:val="24"/>
        </w:rPr>
        <w:t>Thus,</w:t>
      </w:r>
      <w:r w:rsidR="00B37282" w:rsidRPr="002E2016">
        <w:rPr>
          <w:rFonts w:ascii="Times New Roman" w:hAnsi="Times New Roman" w:hint="eastAsia"/>
          <w:szCs w:val="24"/>
        </w:rPr>
        <w:t xml:space="preserve"> </w:t>
      </w:r>
      <w:r w:rsidR="00B37282" w:rsidRPr="002E2016">
        <w:rPr>
          <w:rFonts w:ascii="Times New Roman" w:hAnsi="Times New Roman"/>
          <w:szCs w:val="24"/>
        </w:rPr>
        <w:t>our</w:t>
      </w:r>
      <w:r w:rsidR="00B37282" w:rsidRPr="002E2016">
        <w:rPr>
          <w:rFonts w:ascii="Times New Roman" w:hAnsi="Times New Roman" w:hint="eastAsia"/>
          <w:szCs w:val="24"/>
        </w:rPr>
        <w:t xml:space="preserve"> </w:t>
      </w:r>
      <w:r w:rsidR="00B37282" w:rsidRPr="002E2016">
        <w:rPr>
          <w:rFonts w:ascii="Times New Roman" w:hAnsi="Times New Roman"/>
          <w:szCs w:val="24"/>
        </w:rPr>
        <w:t>results</w:t>
      </w:r>
      <w:r w:rsidR="00B37282" w:rsidRPr="002E2016">
        <w:rPr>
          <w:rFonts w:ascii="Times New Roman" w:hAnsi="Times New Roman" w:hint="eastAsia"/>
          <w:szCs w:val="24"/>
        </w:rPr>
        <w:t xml:space="preserve"> </w:t>
      </w:r>
      <w:r w:rsidR="00B37282" w:rsidRPr="002E2016">
        <w:rPr>
          <w:rFonts w:ascii="Times New Roman" w:hAnsi="Times New Roman"/>
          <w:szCs w:val="24"/>
        </w:rPr>
        <w:t>showed</w:t>
      </w:r>
      <w:r w:rsidR="00B37282" w:rsidRPr="002E2016">
        <w:rPr>
          <w:rFonts w:ascii="Times New Roman" w:hAnsi="Times New Roman" w:hint="eastAsia"/>
          <w:szCs w:val="24"/>
        </w:rPr>
        <w:t xml:space="preserve"> </w:t>
      </w:r>
      <w:r w:rsidR="00B37282" w:rsidRPr="002E2016">
        <w:rPr>
          <w:rFonts w:ascii="Times New Roman" w:hAnsi="Times New Roman"/>
          <w:szCs w:val="24"/>
        </w:rPr>
        <w:t>that</w:t>
      </w:r>
      <w:r w:rsidR="00B37282" w:rsidRPr="002E2016">
        <w:rPr>
          <w:rFonts w:ascii="Times New Roman" w:hAnsi="Times New Roman" w:hint="eastAsia"/>
          <w:szCs w:val="24"/>
        </w:rPr>
        <w:t xml:space="preserve"> </w:t>
      </w:r>
      <w:r w:rsidR="00B37282" w:rsidRPr="002E2016">
        <w:rPr>
          <w:rFonts w:ascii="Times New Roman" w:hAnsi="Times New Roman"/>
          <w:szCs w:val="24"/>
        </w:rPr>
        <w:t>commitment</w:t>
      </w:r>
      <w:r w:rsidR="00B37282" w:rsidRPr="002E2016">
        <w:rPr>
          <w:rFonts w:ascii="Times New Roman" w:hAnsi="Times New Roman" w:hint="eastAsia"/>
          <w:szCs w:val="24"/>
        </w:rPr>
        <w:t xml:space="preserve"> </w:t>
      </w:r>
      <w:r w:rsidR="00B37282" w:rsidRPr="002E2016">
        <w:rPr>
          <w:rFonts w:ascii="Times New Roman" w:hAnsi="Times New Roman"/>
          <w:szCs w:val="24"/>
        </w:rPr>
        <w:t>partially</w:t>
      </w:r>
      <w:r w:rsidR="00B37282" w:rsidRPr="002E2016">
        <w:rPr>
          <w:rFonts w:ascii="Times New Roman" w:hAnsi="Times New Roman" w:hint="eastAsia"/>
          <w:szCs w:val="24"/>
        </w:rPr>
        <w:t xml:space="preserve"> </w:t>
      </w:r>
      <w:r w:rsidR="00B37282" w:rsidRPr="002E2016">
        <w:rPr>
          <w:rFonts w:ascii="Times New Roman" w:hAnsi="Times New Roman"/>
          <w:szCs w:val="24"/>
        </w:rPr>
        <w:t>mediated</w:t>
      </w:r>
      <w:r w:rsidR="002E6877" w:rsidRPr="002E2016">
        <w:rPr>
          <w:rFonts w:ascii="Times New Roman" w:hAnsi="Times New Roman" w:hint="eastAsia"/>
          <w:szCs w:val="24"/>
        </w:rPr>
        <w:t xml:space="preserve"> </w:t>
      </w:r>
      <w:r w:rsidR="002E6877" w:rsidRPr="002E2016">
        <w:rPr>
          <w:rFonts w:ascii="Times New Roman" w:hAnsi="Times New Roman"/>
          <w:szCs w:val="24"/>
        </w:rPr>
        <w:t>the</w:t>
      </w:r>
      <w:r w:rsidR="002E6877" w:rsidRPr="002E2016">
        <w:rPr>
          <w:rFonts w:ascii="Times New Roman" w:hAnsi="Times New Roman" w:hint="eastAsia"/>
          <w:szCs w:val="24"/>
        </w:rPr>
        <w:t xml:space="preserve"> </w:t>
      </w:r>
      <w:r w:rsidR="002E6877" w:rsidRPr="002E2016">
        <w:rPr>
          <w:rFonts w:ascii="Times New Roman" w:hAnsi="Times New Roman"/>
          <w:szCs w:val="24"/>
        </w:rPr>
        <w:t>relationship</w:t>
      </w:r>
      <w:r w:rsidR="002E6877" w:rsidRPr="002E2016">
        <w:rPr>
          <w:rFonts w:ascii="Times New Roman" w:hAnsi="Times New Roman" w:hint="eastAsia"/>
          <w:szCs w:val="24"/>
        </w:rPr>
        <w:t xml:space="preserve"> </w:t>
      </w:r>
      <w:r w:rsidR="002E6877" w:rsidRPr="002E2016">
        <w:rPr>
          <w:rFonts w:ascii="Times New Roman" w:hAnsi="Times New Roman"/>
          <w:szCs w:val="24"/>
        </w:rPr>
        <w:t>between satisfaction and purchase intention.</w:t>
      </w:r>
    </w:p>
    <w:p w14:paraId="782CAA3E" w14:textId="6040DD1A" w:rsidR="005971E8" w:rsidRPr="002E2016" w:rsidRDefault="005971E8"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Again,</w:t>
      </w:r>
      <w:r w:rsidRPr="002E2016">
        <w:rPr>
          <w:rFonts w:ascii="Times New Roman" w:hAnsi="Times New Roman" w:hint="eastAsia"/>
          <w:szCs w:val="24"/>
        </w:rPr>
        <w:t xml:space="preserve"> </w:t>
      </w:r>
      <w:r w:rsidR="00EE405E" w:rsidRPr="002E2016">
        <w:rPr>
          <w:rFonts w:ascii="Times New Roman" w:hAnsi="Times New Roman" w:hint="eastAsia"/>
          <w:szCs w:val="24"/>
        </w:rPr>
        <w:t xml:space="preserve">we used </w:t>
      </w:r>
      <w:r w:rsidRPr="002E2016">
        <w:rPr>
          <w:rFonts w:ascii="Times New Roman" w:hAnsi="Times New Roman"/>
          <w:szCs w:val="24"/>
        </w:rPr>
        <w:t>th</w:t>
      </w:r>
      <w:r w:rsidRPr="002E2016">
        <w:rPr>
          <w:rFonts w:ascii="Times New Roman" w:hAnsi="Times New Roman" w:hint="eastAsia"/>
          <w:szCs w:val="24"/>
        </w:rPr>
        <w:t xml:space="preserve">e </w:t>
      </w:r>
      <w:r w:rsidR="00EE405E" w:rsidRPr="002E2016">
        <w:rPr>
          <w:rFonts w:ascii="Times New Roman" w:hAnsi="Times New Roman" w:hint="eastAsia"/>
          <w:szCs w:val="24"/>
        </w:rPr>
        <w:t xml:space="preserve">method </w:t>
      </w:r>
      <w:r w:rsidRPr="002E2016">
        <w:rPr>
          <w:rFonts w:ascii="Times New Roman" w:hAnsi="Times New Roman"/>
          <w:szCs w:val="24"/>
        </w:rPr>
        <w:t>of</w:t>
      </w:r>
      <w:r w:rsidRPr="002E2016">
        <w:rPr>
          <w:rFonts w:ascii="Times New Roman" w:hAnsi="Times New Roman" w:hint="eastAsia"/>
          <w:szCs w:val="24"/>
        </w:rPr>
        <w:t xml:space="preserve"> </w:t>
      </w:r>
      <w:r w:rsidRPr="002E2016">
        <w:rPr>
          <w:rFonts w:ascii="Times New Roman" w:hAnsi="Times New Roman"/>
          <w:szCs w:val="24"/>
        </w:rPr>
        <w:t>Baron and Kenny</w:t>
      </w:r>
      <w:r w:rsidRPr="002E2016">
        <w:rPr>
          <w:rFonts w:ascii="Times New Roman" w:hAnsi="Times New Roman" w:hint="eastAsia"/>
          <w:szCs w:val="24"/>
        </w:rPr>
        <w:t xml:space="preserve"> </w:t>
      </w:r>
      <w:r w:rsidRPr="002E2016">
        <w:rPr>
          <w:rFonts w:ascii="Times New Roman" w:hAnsi="Times New Roman"/>
          <w:szCs w:val="24"/>
        </w:rPr>
        <w:t>(1986)</w:t>
      </w:r>
      <w:r w:rsidRPr="002E2016">
        <w:rPr>
          <w:rFonts w:ascii="Times New Roman" w:hAnsi="Times New Roman" w:hint="eastAsia"/>
          <w:szCs w:val="24"/>
        </w:rPr>
        <w:t xml:space="preserve"> </w:t>
      </w:r>
      <w:r w:rsidRPr="002E2016">
        <w:rPr>
          <w:rFonts w:ascii="Times New Roman" w:hAnsi="Times New Roman"/>
          <w:szCs w:val="24"/>
        </w:rPr>
        <w:t>to</w:t>
      </w:r>
      <w:r w:rsidRPr="002E2016">
        <w:rPr>
          <w:rFonts w:ascii="Times New Roman" w:hAnsi="Times New Roman" w:hint="eastAsia"/>
          <w:szCs w:val="24"/>
        </w:rPr>
        <w:t xml:space="preserve"> </w:t>
      </w:r>
      <w:r w:rsidRPr="002E2016">
        <w:rPr>
          <w:rFonts w:ascii="Times New Roman" w:hAnsi="Times New Roman"/>
          <w:szCs w:val="24"/>
        </w:rPr>
        <w:t>test the mediating effect</w:t>
      </w:r>
      <w:r w:rsidRPr="002E2016">
        <w:rPr>
          <w:rFonts w:ascii="Times New Roman" w:hAnsi="Times New Roman" w:hint="eastAsia"/>
          <w:szCs w:val="24"/>
        </w:rPr>
        <w:t xml:space="preserve"> </w:t>
      </w:r>
      <w:r w:rsidRPr="002E2016">
        <w:rPr>
          <w:rFonts w:ascii="Times New Roman" w:hAnsi="Times New Roman"/>
          <w:szCs w:val="24"/>
        </w:rPr>
        <w:t>that trust</w:t>
      </w:r>
      <w:r w:rsidRPr="002E2016">
        <w:rPr>
          <w:rFonts w:ascii="Times New Roman" w:hAnsi="Times New Roman" w:hint="eastAsia"/>
          <w:szCs w:val="24"/>
        </w:rPr>
        <w:t xml:space="preserve"> </w:t>
      </w:r>
      <w:r w:rsidRPr="002E2016">
        <w:rPr>
          <w:rFonts w:ascii="Times New Roman" w:hAnsi="Times New Roman"/>
          <w:szCs w:val="24"/>
        </w:rPr>
        <w:t>has</w:t>
      </w:r>
      <w:r w:rsidRPr="002E2016">
        <w:rPr>
          <w:rFonts w:ascii="Times New Roman" w:hAnsi="Times New Roman" w:hint="eastAsia"/>
          <w:szCs w:val="24"/>
        </w:rPr>
        <w:t xml:space="preserve"> </w:t>
      </w:r>
      <w:r w:rsidRPr="002E2016">
        <w:rPr>
          <w:rFonts w:ascii="Times New Roman" w:hAnsi="Times New Roman"/>
          <w:szCs w:val="24"/>
        </w:rPr>
        <w:t>on the link between</w:t>
      </w:r>
      <w:r w:rsidRPr="002E2016">
        <w:rPr>
          <w:rFonts w:ascii="Times New Roman" w:hAnsi="Times New Roman" w:hint="eastAsia"/>
          <w:szCs w:val="24"/>
        </w:rPr>
        <w:t xml:space="preserve"> </w:t>
      </w:r>
      <w:r w:rsidRPr="002E2016">
        <w:rPr>
          <w:rFonts w:ascii="Times New Roman" w:hAnsi="Times New Roman"/>
          <w:szCs w:val="24"/>
        </w:rPr>
        <w:t>satisfaction and purchase intention.</w:t>
      </w:r>
      <w:r w:rsidRPr="002E2016">
        <w:rPr>
          <w:rFonts w:ascii="Times New Roman" w:hAnsi="Times New Roman" w:hint="eastAsia"/>
          <w:szCs w:val="24"/>
        </w:rPr>
        <w:t xml:space="preserve"> </w:t>
      </w:r>
      <w:r w:rsidRPr="002E2016">
        <w:rPr>
          <w:rFonts w:ascii="Times New Roman" w:hAnsi="Times New Roman"/>
        </w:rPr>
        <w:t>First,</w:t>
      </w:r>
      <w:r w:rsidRPr="002E2016">
        <w:rPr>
          <w:rFonts w:ascii="Times New Roman" w:hAnsi="Times New Roman" w:hint="eastAsia"/>
        </w:rPr>
        <w:t xml:space="preserve"> </w:t>
      </w:r>
      <w:r w:rsidRPr="002E2016">
        <w:rPr>
          <w:rFonts w:ascii="Times New Roman" w:hAnsi="Times New Roman"/>
        </w:rPr>
        <w:t>i</w:t>
      </w:r>
      <w:r w:rsidRPr="002E2016">
        <w:rPr>
          <w:rFonts w:ascii="Times New Roman" w:hAnsi="Times New Roman"/>
          <w:szCs w:val="24"/>
        </w:rPr>
        <w:t>n</w:t>
      </w:r>
      <w:r w:rsidRPr="002E2016">
        <w:rPr>
          <w:rFonts w:ascii="Times New Roman" w:hAnsi="Times New Roman" w:hint="eastAsia"/>
          <w:szCs w:val="24"/>
        </w:rPr>
        <w:t xml:space="preserve"> </w:t>
      </w:r>
      <w:r w:rsidRPr="002E2016">
        <w:rPr>
          <w:rFonts w:ascii="Times New Roman" w:hAnsi="Times New Roman"/>
          <w:szCs w:val="24"/>
        </w:rPr>
        <w:t>condition</w:t>
      </w:r>
      <w:r w:rsidRPr="002E2016">
        <w:rPr>
          <w:rFonts w:ascii="Times New Roman" w:hAnsi="Times New Roman" w:hint="eastAsia"/>
          <w:szCs w:val="24"/>
        </w:rPr>
        <w:t xml:space="preserve"> </w:t>
      </w:r>
      <w:r w:rsidRPr="002E2016">
        <w:rPr>
          <w:rFonts w:ascii="Times New Roman" w:hAnsi="Times New Roman"/>
          <w:szCs w:val="24"/>
        </w:rPr>
        <w:t>1, we found a significant positive impact of customer satisfaction on purchase intention (</w:t>
      </w:r>
      <w:r w:rsidRPr="002E2016">
        <w:rPr>
          <w:rFonts w:ascii="新細明體" w:hAnsi="新細明體" w:hint="eastAsia"/>
          <w:szCs w:val="24"/>
        </w:rPr>
        <w:t>β</w:t>
      </w:r>
      <w:r w:rsidRPr="002E2016">
        <w:rPr>
          <w:rFonts w:ascii="Times New Roman" w:hAnsi="Times New Roman"/>
          <w:szCs w:val="24"/>
        </w:rPr>
        <w:t xml:space="preserve">= .741, </w:t>
      </w:r>
      <w:r w:rsidRPr="002E2016">
        <w:rPr>
          <w:rFonts w:ascii="Times New Roman" w:hAnsi="Times New Roman"/>
          <w:i/>
          <w:szCs w:val="24"/>
        </w:rPr>
        <w:t>p</w:t>
      </w:r>
      <w:r w:rsidRPr="002E2016">
        <w:rPr>
          <w:rFonts w:ascii="Times New Roman" w:hAnsi="Times New Roman"/>
          <w:szCs w:val="24"/>
        </w:rPr>
        <w:t xml:space="preserve"> &lt; .001). Furthermore,</w:t>
      </w:r>
      <w:r w:rsidRPr="002E2016">
        <w:rPr>
          <w:rFonts w:ascii="Times New Roman" w:hAnsi="Times New Roman" w:hint="eastAsia"/>
          <w:szCs w:val="24"/>
        </w:rPr>
        <w:t xml:space="preserve"> </w:t>
      </w:r>
      <w:r w:rsidRPr="002E2016">
        <w:rPr>
          <w:rFonts w:ascii="Times New Roman" w:hAnsi="Times New Roman"/>
          <w:szCs w:val="24"/>
        </w:rPr>
        <w:t>in</w:t>
      </w:r>
      <w:r w:rsidRPr="002E2016">
        <w:rPr>
          <w:rFonts w:ascii="Times New Roman" w:hAnsi="Times New Roman" w:hint="eastAsia"/>
          <w:szCs w:val="24"/>
        </w:rPr>
        <w:t xml:space="preserve"> </w:t>
      </w:r>
      <w:r w:rsidRPr="002E2016">
        <w:rPr>
          <w:rFonts w:ascii="Times New Roman" w:hAnsi="Times New Roman"/>
          <w:szCs w:val="24"/>
        </w:rPr>
        <w:t>condition</w:t>
      </w:r>
      <w:r w:rsidRPr="002E2016">
        <w:rPr>
          <w:rFonts w:ascii="Times New Roman" w:hAnsi="Times New Roman" w:hint="eastAsia"/>
          <w:szCs w:val="24"/>
        </w:rPr>
        <w:t xml:space="preserve"> </w:t>
      </w:r>
      <w:r w:rsidRPr="002E2016">
        <w:rPr>
          <w:rFonts w:ascii="Times New Roman" w:hAnsi="Times New Roman"/>
          <w:szCs w:val="24"/>
        </w:rPr>
        <w:t>2, we</w:t>
      </w:r>
      <w:r w:rsidRPr="002E2016">
        <w:rPr>
          <w:rFonts w:ascii="Times New Roman" w:hAnsi="Times New Roman" w:hint="eastAsia"/>
          <w:szCs w:val="24"/>
        </w:rPr>
        <w:t xml:space="preserve"> </w:t>
      </w:r>
      <w:r w:rsidRPr="002E2016">
        <w:rPr>
          <w:rFonts w:ascii="Times New Roman" w:hAnsi="Times New Roman"/>
          <w:szCs w:val="24"/>
        </w:rPr>
        <w:t>found a significant positive impact of customer satisfaction on trust</w:t>
      </w:r>
      <w:r w:rsidRPr="002E2016">
        <w:rPr>
          <w:rFonts w:ascii="Times New Roman" w:hAnsi="Times New Roman" w:hint="eastAsia"/>
          <w:szCs w:val="24"/>
        </w:rPr>
        <w:t xml:space="preserve"> </w:t>
      </w:r>
      <w:r w:rsidRPr="002E2016">
        <w:rPr>
          <w:rFonts w:ascii="Times New Roman" w:hAnsi="Times New Roman"/>
          <w:szCs w:val="24"/>
        </w:rPr>
        <w:t>(</w:t>
      </w:r>
      <w:r w:rsidRPr="002E2016">
        <w:rPr>
          <w:rFonts w:ascii="新細明體" w:hAnsi="新細明體" w:hint="eastAsia"/>
          <w:szCs w:val="24"/>
        </w:rPr>
        <w:t>β</w:t>
      </w:r>
      <w:r w:rsidRPr="002E2016">
        <w:rPr>
          <w:rFonts w:ascii="Times New Roman" w:hAnsi="Times New Roman"/>
          <w:szCs w:val="24"/>
        </w:rPr>
        <w:t xml:space="preserve">= .696, </w:t>
      </w:r>
      <w:r w:rsidRPr="002E2016">
        <w:rPr>
          <w:rFonts w:ascii="Times New Roman" w:hAnsi="Times New Roman"/>
          <w:i/>
          <w:szCs w:val="24"/>
        </w:rPr>
        <w:t>p</w:t>
      </w:r>
      <w:r w:rsidRPr="002E2016">
        <w:rPr>
          <w:rFonts w:ascii="Times New Roman" w:hAnsi="Times New Roman"/>
          <w:szCs w:val="24"/>
        </w:rPr>
        <w:t xml:space="preserve"> &lt; .001). Lastly, in</w:t>
      </w:r>
      <w:r w:rsidRPr="002E2016">
        <w:rPr>
          <w:rFonts w:ascii="Times New Roman" w:hAnsi="Times New Roman" w:hint="eastAsia"/>
          <w:szCs w:val="24"/>
        </w:rPr>
        <w:t xml:space="preserve"> </w:t>
      </w:r>
      <w:r w:rsidRPr="002E2016">
        <w:rPr>
          <w:rFonts w:ascii="Times New Roman" w:hAnsi="Times New Roman"/>
          <w:szCs w:val="24"/>
        </w:rPr>
        <w:t>condition</w:t>
      </w:r>
      <w:r w:rsidRPr="002E2016">
        <w:rPr>
          <w:rFonts w:ascii="Times New Roman" w:hAnsi="Times New Roman" w:hint="eastAsia"/>
          <w:szCs w:val="24"/>
        </w:rPr>
        <w:t xml:space="preserve"> </w:t>
      </w:r>
      <w:r w:rsidRPr="002E2016">
        <w:rPr>
          <w:rFonts w:ascii="Times New Roman" w:hAnsi="Times New Roman"/>
          <w:szCs w:val="24"/>
        </w:rPr>
        <w:t>3,</w:t>
      </w:r>
      <w:r w:rsidRPr="002E2016">
        <w:rPr>
          <w:rFonts w:ascii="Times New Roman" w:hAnsi="Times New Roman" w:hint="eastAsia"/>
          <w:szCs w:val="24"/>
        </w:rPr>
        <w:t xml:space="preserve"> </w:t>
      </w:r>
      <w:r w:rsidRPr="002E2016">
        <w:rPr>
          <w:rFonts w:ascii="Times New Roman" w:hAnsi="Times New Roman"/>
          <w:szCs w:val="24"/>
        </w:rPr>
        <w:t>we found that customer satisfaction (</w:t>
      </w:r>
      <w:r w:rsidRPr="002E2016">
        <w:rPr>
          <w:rFonts w:ascii="新細明體" w:hAnsi="新細明體" w:hint="eastAsia"/>
          <w:szCs w:val="24"/>
        </w:rPr>
        <w:t>β</w:t>
      </w:r>
      <w:r w:rsidRPr="002E2016">
        <w:rPr>
          <w:rFonts w:ascii="Times New Roman" w:hAnsi="Times New Roman"/>
          <w:szCs w:val="24"/>
        </w:rPr>
        <w:t xml:space="preserve">= .465, </w:t>
      </w:r>
      <w:r w:rsidRPr="002E2016">
        <w:rPr>
          <w:rFonts w:ascii="Times New Roman" w:hAnsi="Times New Roman"/>
          <w:i/>
          <w:szCs w:val="24"/>
        </w:rPr>
        <w:t>p</w:t>
      </w:r>
      <w:r w:rsidRPr="002E2016">
        <w:rPr>
          <w:rFonts w:ascii="Times New Roman" w:hAnsi="Times New Roman"/>
          <w:szCs w:val="24"/>
        </w:rPr>
        <w:t xml:space="preserve"> &lt; .001) and trust (</w:t>
      </w:r>
      <w:r w:rsidRPr="002E2016">
        <w:rPr>
          <w:rFonts w:ascii="新細明體" w:hAnsi="新細明體" w:hint="eastAsia"/>
          <w:szCs w:val="24"/>
        </w:rPr>
        <w:t>β</w:t>
      </w:r>
      <w:r w:rsidRPr="002E2016">
        <w:rPr>
          <w:rFonts w:ascii="Times New Roman" w:hAnsi="Times New Roman"/>
          <w:szCs w:val="24"/>
        </w:rPr>
        <w:t xml:space="preserve">= .397, </w:t>
      </w:r>
      <w:r w:rsidRPr="002E2016">
        <w:rPr>
          <w:rFonts w:ascii="Times New Roman" w:hAnsi="Times New Roman"/>
          <w:i/>
          <w:szCs w:val="24"/>
        </w:rPr>
        <w:t>p</w:t>
      </w:r>
      <w:r w:rsidRPr="002E2016">
        <w:rPr>
          <w:rFonts w:ascii="Times New Roman" w:hAnsi="Times New Roman"/>
          <w:szCs w:val="24"/>
        </w:rPr>
        <w:t xml:space="preserve"> &lt;</w:t>
      </w:r>
      <w:r w:rsidR="00F22331" w:rsidRPr="002E2016">
        <w:rPr>
          <w:rFonts w:ascii="Times New Roman" w:hAnsi="Times New Roman"/>
          <w:szCs w:val="24"/>
        </w:rPr>
        <w:t xml:space="preserve"> </w:t>
      </w:r>
      <w:r w:rsidRPr="002E2016">
        <w:rPr>
          <w:rFonts w:ascii="Times New Roman" w:hAnsi="Times New Roman"/>
          <w:szCs w:val="24"/>
        </w:rPr>
        <w:t>.001) significantly affect purchase intention, and</w:t>
      </w:r>
      <w:r w:rsidRPr="002E2016">
        <w:rPr>
          <w:rFonts w:ascii="Times New Roman" w:hAnsi="Times New Roman" w:hint="eastAsia"/>
          <w:szCs w:val="24"/>
        </w:rPr>
        <w:t xml:space="preserve"> </w:t>
      </w:r>
      <w:r w:rsidRPr="002E2016">
        <w:rPr>
          <w:rFonts w:ascii="Times New Roman" w:hAnsi="Times New Roman"/>
          <w:szCs w:val="24"/>
        </w:rPr>
        <w:t>the</w:t>
      </w:r>
      <w:r w:rsidRPr="002E2016">
        <w:rPr>
          <w:rFonts w:ascii="Times New Roman" w:hAnsi="Times New Roman" w:hint="eastAsia"/>
          <w:szCs w:val="24"/>
        </w:rPr>
        <w:t xml:space="preserve"> </w:t>
      </w:r>
      <w:r w:rsidRPr="002E2016">
        <w:rPr>
          <w:rFonts w:ascii="Times New Roman" w:hAnsi="Times New Roman"/>
          <w:i/>
          <w:szCs w:val="24"/>
        </w:rPr>
        <w:t>β</w:t>
      </w:r>
      <w:r w:rsidRPr="002E2016">
        <w:rPr>
          <w:rFonts w:ascii="Times New Roman" w:hAnsi="Times New Roman"/>
          <w:szCs w:val="24"/>
        </w:rPr>
        <w:t xml:space="preserve"> value is less than the</w:t>
      </w:r>
      <w:r w:rsidRPr="002E2016">
        <w:rPr>
          <w:rFonts w:ascii="Times New Roman" w:hAnsi="Times New Roman" w:hint="eastAsia"/>
          <w:szCs w:val="24"/>
        </w:rPr>
        <w:t xml:space="preserve"> </w:t>
      </w:r>
      <w:r w:rsidRPr="002E2016">
        <w:rPr>
          <w:rFonts w:ascii="Times New Roman" w:hAnsi="Times New Roman"/>
          <w:i/>
          <w:szCs w:val="24"/>
        </w:rPr>
        <w:t>β</w:t>
      </w:r>
      <w:r w:rsidRPr="002E2016">
        <w:rPr>
          <w:rFonts w:ascii="Times New Roman" w:hAnsi="Times New Roman" w:hint="eastAsia"/>
          <w:i/>
          <w:szCs w:val="24"/>
        </w:rPr>
        <w:t xml:space="preserve"> </w:t>
      </w:r>
      <w:r w:rsidRPr="002E2016">
        <w:rPr>
          <w:rFonts w:ascii="Times New Roman" w:hAnsi="Times New Roman"/>
          <w:szCs w:val="24"/>
        </w:rPr>
        <w:t>value</w:t>
      </w:r>
      <w:r w:rsidRPr="002E2016">
        <w:rPr>
          <w:rFonts w:ascii="Times New Roman" w:hAnsi="Times New Roman" w:hint="eastAsia"/>
          <w:szCs w:val="24"/>
        </w:rPr>
        <w:t xml:space="preserve"> </w:t>
      </w:r>
      <w:r w:rsidRPr="002E2016">
        <w:rPr>
          <w:rFonts w:ascii="Times New Roman" w:hAnsi="Times New Roman"/>
          <w:szCs w:val="24"/>
        </w:rPr>
        <w:t>of</w:t>
      </w:r>
      <w:r w:rsidRPr="002E2016">
        <w:rPr>
          <w:rFonts w:ascii="Times New Roman" w:hAnsi="Times New Roman" w:hint="eastAsia"/>
          <w:szCs w:val="24"/>
        </w:rPr>
        <w:t xml:space="preserve"> </w:t>
      </w:r>
      <w:r w:rsidRPr="002E2016">
        <w:rPr>
          <w:rFonts w:ascii="Times New Roman" w:hAnsi="Times New Roman"/>
          <w:szCs w:val="24"/>
        </w:rPr>
        <w:t>condition</w:t>
      </w:r>
      <w:r w:rsidRPr="002E2016">
        <w:rPr>
          <w:rFonts w:ascii="Times New Roman" w:hAnsi="Times New Roman" w:hint="eastAsia"/>
          <w:szCs w:val="24"/>
        </w:rPr>
        <w:t xml:space="preserve"> </w:t>
      </w:r>
      <w:r w:rsidRPr="002E2016">
        <w:rPr>
          <w:rFonts w:ascii="Times New Roman" w:hAnsi="Times New Roman"/>
          <w:szCs w:val="24"/>
        </w:rPr>
        <w:t>1.</w:t>
      </w:r>
      <w:r w:rsidRPr="002E2016">
        <w:rPr>
          <w:rFonts w:ascii="Times New Roman" w:hAnsi="Times New Roman" w:hint="eastAsia"/>
          <w:szCs w:val="24"/>
        </w:rPr>
        <w:t xml:space="preserve"> </w:t>
      </w:r>
      <w:r w:rsidRPr="002E2016">
        <w:rPr>
          <w:rFonts w:ascii="Times New Roman" w:hAnsi="Times New Roman"/>
          <w:szCs w:val="24"/>
        </w:rPr>
        <w:t>Thus,</w:t>
      </w:r>
      <w:r w:rsidRPr="002E2016">
        <w:rPr>
          <w:rFonts w:ascii="Times New Roman" w:hAnsi="Times New Roman" w:hint="eastAsia"/>
          <w:szCs w:val="24"/>
        </w:rPr>
        <w:t xml:space="preserve"> </w:t>
      </w:r>
      <w:r w:rsidRPr="002E2016">
        <w:rPr>
          <w:rFonts w:ascii="Times New Roman" w:hAnsi="Times New Roman"/>
          <w:szCs w:val="24"/>
        </w:rPr>
        <w:t>our</w:t>
      </w:r>
      <w:r w:rsidRPr="002E2016">
        <w:rPr>
          <w:rFonts w:ascii="Times New Roman" w:hAnsi="Times New Roman" w:hint="eastAsia"/>
          <w:szCs w:val="24"/>
        </w:rPr>
        <w:t xml:space="preserve"> </w:t>
      </w:r>
      <w:r w:rsidRPr="002E2016">
        <w:rPr>
          <w:rFonts w:ascii="Times New Roman" w:hAnsi="Times New Roman"/>
          <w:szCs w:val="24"/>
        </w:rPr>
        <w:t>results</w:t>
      </w:r>
      <w:r w:rsidRPr="002E2016">
        <w:rPr>
          <w:rFonts w:ascii="Times New Roman" w:hAnsi="Times New Roman" w:hint="eastAsia"/>
          <w:szCs w:val="24"/>
        </w:rPr>
        <w:t xml:space="preserve"> </w:t>
      </w:r>
      <w:r w:rsidRPr="002E2016">
        <w:rPr>
          <w:rFonts w:ascii="Times New Roman" w:hAnsi="Times New Roman"/>
          <w:szCs w:val="24"/>
        </w:rPr>
        <w:t>also</w:t>
      </w:r>
      <w:r w:rsidRPr="002E2016">
        <w:rPr>
          <w:rFonts w:ascii="Times New Roman" w:hAnsi="Times New Roman" w:hint="eastAsia"/>
          <w:szCs w:val="24"/>
        </w:rPr>
        <w:t xml:space="preserve"> </w:t>
      </w:r>
      <w:r w:rsidRPr="002E2016">
        <w:rPr>
          <w:rFonts w:ascii="Times New Roman" w:hAnsi="Times New Roman"/>
          <w:szCs w:val="24"/>
        </w:rPr>
        <w:t>showed</w:t>
      </w:r>
      <w:r w:rsidRPr="002E2016">
        <w:rPr>
          <w:rFonts w:ascii="Times New Roman" w:hAnsi="Times New Roman" w:hint="eastAsia"/>
          <w:szCs w:val="24"/>
        </w:rPr>
        <w:t xml:space="preserve"> </w:t>
      </w:r>
      <w:r w:rsidRPr="002E2016">
        <w:rPr>
          <w:rFonts w:ascii="Times New Roman" w:hAnsi="Times New Roman"/>
          <w:szCs w:val="24"/>
        </w:rPr>
        <w:t>that</w:t>
      </w:r>
      <w:r w:rsidRPr="002E2016">
        <w:rPr>
          <w:rFonts w:ascii="Times New Roman" w:hAnsi="Times New Roman" w:hint="eastAsia"/>
          <w:szCs w:val="24"/>
        </w:rPr>
        <w:t xml:space="preserve"> </w:t>
      </w:r>
      <w:r w:rsidRPr="002E2016">
        <w:rPr>
          <w:rFonts w:ascii="Times New Roman" w:hAnsi="Times New Roman"/>
          <w:szCs w:val="24"/>
        </w:rPr>
        <w:t>trust</w:t>
      </w:r>
      <w:r w:rsidRPr="002E2016">
        <w:rPr>
          <w:rFonts w:ascii="Times New Roman" w:hAnsi="Times New Roman" w:hint="eastAsia"/>
          <w:szCs w:val="24"/>
        </w:rPr>
        <w:t xml:space="preserve"> </w:t>
      </w:r>
      <w:r w:rsidRPr="002E2016">
        <w:rPr>
          <w:rFonts w:ascii="Times New Roman" w:hAnsi="Times New Roman"/>
          <w:szCs w:val="24"/>
        </w:rPr>
        <w:t>partially</w:t>
      </w:r>
      <w:r w:rsidRPr="002E2016">
        <w:rPr>
          <w:rFonts w:ascii="Times New Roman" w:hAnsi="Times New Roman" w:hint="eastAsia"/>
          <w:szCs w:val="24"/>
        </w:rPr>
        <w:t xml:space="preserve"> </w:t>
      </w:r>
      <w:r w:rsidRPr="002E2016">
        <w:rPr>
          <w:rFonts w:ascii="Times New Roman" w:hAnsi="Times New Roman"/>
          <w:szCs w:val="24"/>
        </w:rPr>
        <w:t>mediated</w:t>
      </w:r>
      <w:r w:rsidRPr="002E2016">
        <w:rPr>
          <w:rFonts w:ascii="Times New Roman" w:hAnsi="Times New Roman" w:hint="eastAsia"/>
          <w:szCs w:val="24"/>
        </w:rPr>
        <w:t xml:space="preserve"> </w:t>
      </w:r>
      <w:r w:rsidRPr="002E2016">
        <w:rPr>
          <w:rFonts w:ascii="Times New Roman" w:hAnsi="Times New Roman"/>
          <w:szCs w:val="24"/>
        </w:rPr>
        <w:t>the</w:t>
      </w:r>
      <w:r w:rsidRPr="002E2016">
        <w:rPr>
          <w:rFonts w:ascii="Times New Roman" w:hAnsi="Times New Roman" w:hint="eastAsia"/>
          <w:szCs w:val="24"/>
        </w:rPr>
        <w:t xml:space="preserve"> </w:t>
      </w:r>
      <w:r w:rsidRPr="002E2016">
        <w:rPr>
          <w:rFonts w:ascii="Times New Roman" w:hAnsi="Times New Roman"/>
          <w:szCs w:val="24"/>
        </w:rPr>
        <w:t>relationship</w:t>
      </w:r>
      <w:r w:rsidRPr="002E2016">
        <w:rPr>
          <w:rFonts w:ascii="Times New Roman" w:hAnsi="Times New Roman" w:hint="eastAsia"/>
          <w:szCs w:val="24"/>
        </w:rPr>
        <w:t xml:space="preserve"> </w:t>
      </w:r>
      <w:r w:rsidRPr="002E2016">
        <w:rPr>
          <w:rFonts w:ascii="Times New Roman" w:hAnsi="Times New Roman"/>
          <w:szCs w:val="24"/>
        </w:rPr>
        <w:t>between satisfaction and purchase intention.</w:t>
      </w:r>
    </w:p>
    <w:p w14:paraId="648C029C" w14:textId="683983F9" w:rsidR="00C01829" w:rsidRPr="002E2016" w:rsidRDefault="00042F1B" w:rsidP="0030425C">
      <w:pPr>
        <w:adjustRightInd w:val="0"/>
        <w:snapToGrid w:val="0"/>
        <w:spacing w:beforeLines="50" w:before="180" w:line="480" w:lineRule="auto"/>
        <w:jc w:val="both"/>
        <w:rPr>
          <w:rFonts w:ascii="Times New Roman" w:hAnsi="Times New Roman"/>
          <w:b/>
          <w:szCs w:val="24"/>
        </w:rPr>
      </w:pPr>
      <w:r w:rsidRPr="002E2016">
        <w:rPr>
          <w:rFonts w:ascii="Times New Roman" w:hAnsi="Times New Roman"/>
          <w:b/>
          <w:szCs w:val="24"/>
        </w:rPr>
        <w:t>Discussion</w:t>
      </w:r>
      <w:r w:rsidR="006F0BC0" w:rsidRPr="002E2016">
        <w:rPr>
          <w:rFonts w:ascii="Times New Roman" w:hAnsi="Times New Roman" w:hint="eastAsia"/>
          <w:b/>
          <w:szCs w:val="24"/>
        </w:rPr>
        <w:t>s</w:t>
      </w:r>
      <w:r w:rsidRPr="002E2016">
        <w:rPr>
          <w:rFonts w:ascii="Times New Roman" w:hAnsi="Times New Roman"/>
          <w:b/>
          <w:szCs w:val="24"/>
        </w:rPr>
        <w:t xml:space="preserve"> and implications</w:t>
      </w:r>
    </w:p>
    <w:p w14:paraId="6A4CFEB3" w14:textId="4C631560" w:rsidR="00931351" w:rsidRPr="002E2016" w:rsidRDefault="00931351" w:rsidP="0030425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Summary of the study</w:t>
      </w:r>
    </w:p>
    <w:p w14:paraId="26D405AD" w14:textId="1E26994B" w:rsidR="00DD7805" w:rsidRPr="002E2016" w:rsidRDefault="00D23CDC" w:rsidP="00A4482F">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This study adds to the current limited </w:t>
      </w:r>
      <w:r w:rsidR="00C27D87" w:rsidRPr="002E2016">
        <w:rPr>
          <w:rFonts w:ascii="Times New Roman" w:hAnsi="Times New Roman"/>
          <w:szCs w:val="24"/>
        </w:rPr>
        <w:t>body of literature</w:t>
      </w:r>
      <w:r w:rsidRPr="002E2016">
        <w:rPr>
          <w:rFonts w:ascii="Times New Roman" w:hAnsi="Times New Roman"/>
          <w:szCs w:val="24"/>
        </w:rPr>
        <w:t xml:space="preserve"> on social shopping and expands our knowledge on improving the purchase intention of consumers. </w:t>
      </w:r>
      <w:r w:rsidR="00750E06" w:rsidRPr="002E2016">
        <w:rPr>
          <w:rFonts w:ascii="Times New Roman" w:hAnsi="Times New Roman"/>
          <w:szCs w:val="24"/>
        </w:rPr>
        <w:t>In this study, t</w:t>
      </w:r>
      <w:r w:rsidRPr="002E2016">
        <w:rPr>
          <w:rFonts w:ascii="Times New Roman" w:hAnsi="Times New Roman"/>
          <w:szCs w:val="24"/>
        </w:rPr>
        <w:t>he</w:t>
      </w:r>
      <w:r w:rsidR="00DD7805" w:rsidRPr="002E2016">
        <w:rPr>
          <w:rFonts w:ascii="Times New Roman" w:hAnsi="Times New Roman"/>
          <w:szCs w:val="24"/>
        </w:rPr>
        <w:t xml:space="preserve"> factors that </w:t>
      </w:r>
      <w:r w:rsidR="00DD7805" w:rsidRPr="002E2016">
        <w:rPr>
          <w:rFonts w:ascii="Times New Roman" w:hAnsi="Times New Roman" w:hint="eastAsia"/>
          <w:szCs w:val="24"/>
        </w:rPr>
        <w:t>affect</w:t>
      </w:r>
      <w:r w:rsidR="00DD7805" w:rsidRPr="002E2016">
        <w:t xml:space="preserve"> </w:t>
      </w:r>
      <w:r w:rsidR="00DD7805" w:rsidRPr="002E2016">
        <w:rPr>
          <w:rFonts w:ascii="Times New Roman" w:hAnsi="Times New Roman"/>
          <w:szCs w:val="24"/>
        </w:rPr>
        <w:t>consumers’ purchase intention in social shoppin</w:t>
      </w:r>
      <w:r w:rsidR="00DD7805" w:rsidRPr="002E2016">
        <w:rPr>
          <w:rFonts w:ascii="Times New Roman" w:hAnsi="Times New Roman" w:hint="eastAsia"/>
          <w:szCs w:val="24"/>
        </w:rPr>
        <w:t>g</w:t>
      </w:r>
      <w:r w:rsidR="006F0BC0" w:rsidRPr="002E2016">
        <w:rPr>
          <w:rFonts w:ascii="Times New Roman" w:hAnsi="Times New Roman" w:hint="eastAsia"/>
          <w:szCs w:val="24"/>
        </w:rPr>
        <w:t xml:space="preserve"> were </w:t>
      </w:r>
      <w:r w:rsidR="00B73FBB" w:rsidRPr="002E2016">
        <w:rPr>
          <w:rFonts w:ascii="Times New Roman" w:hAnsi="Times New Roman"/>
          <w:szCs w:val="24"/>
        </w:rPr>
        <w:t xml:space="preserve">empirically </w:t>
      </w:r>
      <w:r w:rsidR="006F0BC0" w:rsidRPr="002E2016">
        <w:rPr>
          <w:rFonts w:ascii="Times New Roman" w:hAnsi="Times New Roman" w:hint="eastAsia"/>
          <w:szCs w:val="24"/>
        </w:rPr>
        <w:t>investigated by using the proposed research model</w:t>
      </w:r>
      <w:r w:rsidR="00A8346D" w:rsidRPr="002E2016">
        <w:rPr>
          <w:rFonts w:ascii="Times New Roman" w:hAnsi="Times New Roman"/>
          <w:szCs w:val="24"/>
        </w:rPr>
        <w:t xml:space="preserve"> </w:t>
      </w:r>
      <w:r w:rsidR="006F0BC0" w:rsidRPr="002E2016">
        <w:rPr>
          <w:rFonts w:ascii="Times New Roman" w:hAnsi="Times New Roman"/>
          <w:szCs w:val="24"/>
        </w:rPr>
        <w:t>includ</w:t>
      </w:r>
      <w:r w:rsidR="006F0BC0" w:rsidRPr="002E2016">
        <w:rPr>
          <w:rFonts w:ascii="Times New Roman" w:hAnsi="Times New Roman" w:hint="eastAsia"/>
          <w:szCs w:val="24"/>
        </w:rPr>
        <w:t>ing</w:t>
      </w:r>
      <w:r w:rsidR="006F0BC0" w:rsidRPr="002E2016">
        <w:rPr>
          <w:rFonts w:ascii="Times New Roman" w:hAnsi="Times New Roman"/>
          <w:szCs w:val="24"/>
        </w:rPr>
        <w:t xml:space="preserve"> </w:t>
      </w:r>
      <w:r w:rsidR="00A8346D" w:rsidRPr="002E2016">
        <w:rPr>
          <w:rFonts w:ascii="Times New Roman" w:hAnsi="Times New Roman"/>
          <w:szCs w:val="24"/>
        </w:rPr>
        <w:t>website quality</w:t>
      </w:r>
      <w:r w:rsidR="00A8346D" w:rsidRPr="002E2016">
        <w:rPr>
          <w:rFonts w:ascii="Times New Roman" w:hAnsi="Times New Roman" w:hint="eastAsia"/>
          <w:szCs w:val="24"/>
        </w:rPr>
        <w:t xml:space="preserve"> </w:t>
      </w:r>
      <w:r w:rsidR="006F0BC0" w:rsidRPr="002E2016">
        <w:rPr>
          <w:rFonts w:ascii="Times New Roman" w:hAnsi="Times New Roman" w:hint="eastAsia"/>
          <w:szCs w:val="24"/>
        </w:rPr>
        <w:t xml:space="preserve">and </w:t>
      </w:r>
      <w:r w:rsidR="00A8346D" w:rsidRPr="002E2016">
        <w:rPr>
          <w:rFonts w:ascii="Times New Roman" w:hAnsi="Times New Roman" w:hint="eastAsia"/>
          <w:szCs w:val="24"/>
        </w:rPr>
        <w:lastRenderedPageBreak/>
        <w:t>relationship quality.</w:t>
      </w:r>
      <w:r w:rsidR="00DD7805" w:rsidRPr="002E2016">
        <w:rPr>
          <w:rFonts w:ascii="Times New Roman" w:hAnsi="Times New Roman"/>
          <w:szCs w:val="24"/>
        </w:rPr>
        <w:t xml:space="preserve"> Through SEM analysis, the significances noted in the paths and</w:t>
      </w:r>
      <w:r w:rsidR="001C63C1" w:rsidRPr="002E2016">
        <w:rPr>
          <w:rFonts w:ascii="Times New Roman" w:hAnsi="Times New Roman"/>
          <w:szCs w:val="24"/>
        </w:rPr>
        <w:t xml:space="preserve"> fit </w:t>
      </w:r>
      <w:r w:rsidR="006F0BC0" w:rsidRPr="002E2016">
        <w:rPr>
          <w:rFonts w:ascii="Times New Roman" w:hAnsi="Times New Roman"/>
          <w:szCs w:val="24"/>
        </w:rPr>
        <w:t>ind</w:t>
      </w:r>
      <w:r w:rsidR="006F0BC0" w:rsidRPr="002E2016">
        <w:rPr>
          <w:rFonts w:ascii="Times New Roman" w:hAnsi="Times New Roman" w:hint="eastAsia"/>
          <w:szCs w:val="24"/>
        </w:rPr>
        <w:t>ic</w:t>
      </w:r>
      <w:r w:rsidR="006F0BC0" w:rsidRPr="002E2016">
        <w:rPr>
          <w:rFonts w:ascii="Times New Roman" w:hAnsi="Times New Roman"/>
          <w:szCs w:val="24"/>
        </w:rPr>
        <w:t>es</w:t>
      </w:r>
      <w:r w:rsidR="006F0BC0" w:rsidRPr="002E2016">
        <w:rPr>
          <w:rFonts w:ascii="Times New Roman" w:hAnsi="Times New Roman" w:hint="eastAsia"/>
          <w:szCs w:val="24"/>
        </w:rPr>
        <w:t xml:space="preserve"> prove</w:t>
      </w:r>
      <w:r w:rsidR="00DD7805" w:rsidRPr="002E2016">
        <w:rPr>
          <w:rFonts w:ascii="Times New Roman" w:hAnsi="Times New Roman"/>
          <w:szCs w:val="24"/>
        </w:rPr>
        <w:t xml:space="preserve"> the model itself applicable to</w:t>
      </w:r>
      <w:r w:rsidR="00A47035" w:rsidRPr="002E2016">
        <w:rPr>
          <w:rFonts w:ascii="Times New Roman" w:hAnsi="Times New Roman"/>
          <w:szCs w:val="24"/>
        </w:rPr>
        <w:t xml:space="preserve"> social shoppin</w:t>
      </w:r>
      <w:r w:rsidR="00A47035" w:rsidRPr="002E2016">
        <w:rPr>
          <w:rFonts w:ascii="Times New Roman" w:hAnsi="Times New Roman" w:hint="eastAsia"/>
          <w:szCs w:val="24"/>
        </w:rPr>
        <w:t>g context.</w:t>
      </w:r>
    </w:p>
    <w:p w14:paraId="2EEA7FDC" w14:textId="515ECA64" w:rsidR="00C01829" w:rsidRPr="002E2016" w:rsidRDefault="00C01829" w:rsidP="0030425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t>Implication</w:t>
      </w:r>
      <w:r w:rsidR="009A5812" w:rsidRPr="002E2016">
        <w:rPr>
          <w:rFonts w:ascii="Times New Roman" w:hAnsi="Times New Roman"/>
          <w:b/>
          <w:i/>
          <w:szCs w:val="24"/>
        </w:rPr>
        <w:t>s</w:t>
      </w:r>
      <w:r w:rsidRPr="002E2016">
        <w:rPr>
          <w:rFonts w:ascii="Times New Roman" w:hAnsi="Times New Roman"/>
          <w:b/>
          <w:i/>
          <w:szCs w:val="24"/>
        </w:rPr>
        <w:t xml:space="preserve"> for academic researchers</w:t>
      </w:r>
    </w:p>
    <w:p w14:paraId="35AB8428" w14:textId="778CDE86" w:rsidR="00750D3C" w:rsidRPr="002E2016" w:rsidRDefault="00750D3C" w:rsidP="0030425C">
      <w:pPr>
        <w:adjustRightInd w:val="0"/>
        <w:snapToGrid w:val="0"/>
        <w:spacing w:beforeLines="50" w:before="180" w:line="480" w:lineRule="auto"/>
        <w:jc w:val="both"/>
        <w:rPr>
          <w:rFonts w:ascii="Times New Roman" w:hAnsi="Times New Roman"/>
          <w:szCs w:val="24"/>
        </w:rPr>
      </w:pPr>
      <w:r w:rsidRPr="002E2016">
        <w:rPr>
          <w:rFonts w:ascii="Times New Roman" w:hAnsi="Times New Roman" w:hint="eastAsia"/>
          <w:szCs w:val="24"/>
        </w:rPr>
        <w:t>W</w:t>
      </w:r>
      <w:r w:rsidRPr="002E2016">
        <w:rPr>
          <w:rFonts w:ascii="Times New Roman" w:hAnsi="Times New Roman"/>
          <w:szCs w:val="24"/>
        </w:rPr>
        <w:t>ebsite quality and relationship quality have different impacts on purchase intention after social networking sites have obtained the global concerns. For example, while Facebook, Twitter, Cyworld</w:t>
      </w:r>
      <w:r w:rsidRPr="002E2016">
        <w:rPr>
          <w:rFonts w:ascii="Times New Roman" w:hAnsi="Times New Roman" w:hint="eastAsia"/>
          <w:szCs w:val="24"/>
        </w:rPr>
        <w:t xml:space="preserve">, </w:t>
      </w:r>
      <w:r w:rsidRPr="002E2016">
        <w:rPr>
          <w:rFonts w:ascii="Times New Roman" w:hAnsi="Times New Roman"/>
          <w:szCs w:val="24"/>
        </w:rPr>
        <w:t>Plurk</w:t>
      </w:r>
      <w:r w:rsidRPr="002E2016">
        <w:rPr>
          <w:rFonts w:ascii="Times New Roman" w:hAnsi="Times New Roman" w:hint="eastAsia"/>
          <w:szCs w:val="24"/>
        </w:rPr>
        <w:t xml:space="preserve"> and so on have become well-known </w:t>
      </w:r>
      <w:r w:rsidRPr="002E2016">
        <w:rPr>
          <w:rFonts w:ascii="Times New Roman" w:hAnsi="Times New Roman"/>
          <w:szCs w:val="24"/>
        </w:rPr>
        <w:t>social</w:t>
      </w:r>
      <w:r w:rsidRPr="002E2016">
        <w:rPr>
          <w:rFonts w:ascii="Times New Roman" w:hAnsi="Times New Roman" w:hint="eastAsia"/>
          <w:szCs w:val="24"/>
        </w:rPr>
        <w:t xml:space="preserve"> </w:t>
      </w:r>
      <w:r w:rsidRPr="002E2016">
        <w:rPr>
          <w:rFonts w:ascii="Times New Roman" w:hAnsi="Times New Roman"/>
          <w:szCs w:val="24"/>
        </w:rPr>
        <w:t>networks platforms. Numerous commercial websites have allowed their members to use the account</w:t>
      </w:r>
      <w:r w:rsidRPr="002E2016">
        <w:rPr>
          <w:rFonts w:ascii="Times New Roman" w:hAnsi="Times New Roman" w:hint="eastAsia"/>
          <w:szCs w:val="24"/>
        </w:rPr>
        <w:t xml:space="preserve"> </w:t>
      </w:r>
      <w:r w:rsidRPr="002E2016">
        <w:rPr>
          <w:rFonts w:ascii="Times New Roman" w:hAnsi="Times New Roman"/>
          <w:szCs w:val="24"/>
        </w:rPr>
        <w:t>of social networking site</w:t>
      </w:r>
      <w:r w:rsidRPr="002E2016">
        <w:rPr>
          <w:rFonts w:ascii="Times New Roman" w:hAnsi="Times New Roman" w:hint="eastAsia"/>
          <w:szCs w:val="24"/>
        </w:rPr>
        <w:t xml:space="preserve"> </w:t>
      </w:r>
      <w:r w:rsidRPr="002E2016">
        <w:rPr>
          <w:rFonts w:ascii="Times New Roman" w:hAnsi="Times New Roman"/>
          <w:szCs w:val="24"/>
        </w:rPr>
        <w:t>to login in their websites.</w:t>
      </w:r>
      <w:r w:rsidRPr="002E2016">
        <w:rPr>
          <w:rFonts w:ascii="Times New Roman" w:hAnsi="Times New Roman" w:hint="eastAsia"/>
          <w:szCs w:val="24"/>
        </w:rPr>
        <w:t xml:space="preserve"> </w:t>
      </w:r>
      <w:r w:rsidRPr="002E2016">
        <w:rPr>
          <w:rFonts w:ascii="Times New Roman" w:hAnsi="Times New Roman"/>
          <w:szCs w:val="24"/>
        </w:rPr>
        <w:t>Specially</w:t>
      </w:r>
      <w:r w:rsidRPr="002E2016">
        <w:rPr>
          <w:rFonts w:ascii="Times New Roman" w:hAnsi="Times New Roman" w:hint="eastAsia"/>
          <w:szCs w:val="24"/>
        </w:rPr>
        <w:t xml:space="preserve">, </w:t>
      </w:r>
      <w:r w:rsidRPr="002E2016">
        <w:rPr>
          <w:rFonts w:ascii="Times New Roman" w:hAnsi="Times New Roman"/>
          <w:szCs w:val="24"/>
        </w:rPr>
        <w:t>consumers are</w:t>
      </w:r>
      <w:r w:rsidRPr="002E2016">
        <w:rPr>
          <w:rFonts w:ascii="Times New Roman" w:hAnsi="Times New Roman" w:hint="eastAsia"/>
          <w:szCs w:val="24"/>
        </w:rPr>
        <w:t xml:space="preserve"> </w:t>
      </w:r>
      <w:r w:rsidRPr="002E2016">
        <w:rPr>
          <w:rFonts w:ascii="Times New Roman" w:hAnsi="Times New Roman"/>
          <w:szCs w:val="24"/>
        </w:rPr>
        <w:t>able</w:t>
      </w:r>
      <w:r w:rsidRPr="002E2016">
        <w:rPr>
          <w:rFonts w:ascii="Times New Roman" w:hAnsi="Times New Roman" w:hint="eastAsia"/>
          <w:szCs w:val="24"/>
        </w:rPr>
        <w:t xml:space="preserve"> </w:t>
      </w:r>
      <w:r w:rsidRPr="002E2016">
        <w:rPr>
          <w:rFonts w:ascii="Times New Roman" w:hAnsi="Times New Roman"/>
          <w:szCs w:val="24"/>
        </w:rPr>
        <w:t>to</w:t>
      </w:r>
      <w:r w:rsidRPr="002E2016">
        <w:rPr>
          <w:rFonts w:ascii="Times New Roman" w:hAnsi="Times New Roman" w:hint="eastAsia"/>
          <w:szCs w:val="24"/>
        </w:rPr>
        <w:t xml:space="preserve"> </w:t>
      </w:r>
      <w:r w:rsidRPr="002E2016">
        <w:rPr>
          <w:rFonts w:ascii="Times New Roman" w:hAnsi="Times New Roman"/>
          <w:szCs w:val="24"/>
        </w:rPr>
        <w:t>share any</w:t>
      </w:r>
      <w:r w:rsidRPr="002E2016">
        <w:rPr>
          <w:rFonts w:ascii="Times New Roman" w:hAnsi="Times New Roman" w:hint="eastAsia"/>
          <w:szCs w:val="24"/>
        </w:rPr>
        <w:t xml:space="preserve"> </w:t>
      </w:r>
      <w:r w:rsidRPr="002E2016">
        <w:rPr>
          <w:rFonts w:ascii="Times New Roman" w:hAnsi="Times New Roman"/>
          <w:szCs w:val="24"/>
        </w:rPr>
        <w:t>product</w:t>
      </w:r>
      <w:r w:rsidRPr="002E2016">
        <w:rPr>
          <w:rFonts w:ascii="Times New Roman" w:hAnsi="Times New Roman" w:hint="eastAsia"/>
          <w:szCs w:val="24"/>
        </w:rPr>
        <w:t xml:space="preserve"> </w:t>
      </w:r>
      <w:r w:rsidRPr="002E2016">
        <w:rPr>
          <w:rFonts w:ascii="Times New Roman" w:hAnsi="Times New Roman"/>
          <w:szCs w:val="24"/>
        </w:rPr>
        <w:t>information or</w:t>
      </w:r>
      <w:r w:rsidRPr="002E2016">
        <w:rPr>
          <w:rFonts w:ascii="Times New Roman" w:hAnsi="Times New Roman" w:hint="eastAsia"/>
          <w:szCs w:val="24"/>
        </w:rPr>
        <w:t xml:space="preserve"> </w:t>
      </w:r>
      <w:r w:rsidRPr="002E2016">
        <w:rPr>
          <w:rFonts w:ascii="Times New Roman" w:hAnsi="Times New Roman"/>
          <w:szCs w:val="24"/>
        </w:rPr>
        <w:t>to</w:t>
      </w:r>
      <w:r w:rsidRPr="002E2016">
        <w:rPr>
          <w:rFonts w:ascii="Times New Roman" w:hAnsi="Times New Roman" w:hint="eastAsia"/>
          <w:szCs w:val="24"/>
        </w:rPr>
        <w:t xml:space="preserve"> </w:t>
      </w:r>
      <w:r w:rsidRPr="002E2016">
        <w:rPr>
          <w:rFonts w:ascii="Times New Roman" w:hAnsi="Times New Roman"/>
          <w:szCs w:val="24"/>
        </w:rPr>
        <w:t>give</w:t>
      </w:r>
      <w:r w:rsidRPr="002E2016">
        <w:rPr>
          <w:rFonts w:ascii="Times New Roman" w:hAnsi="Times New Roman" w:hint="eastAsia"/>
          <w:szCs w:val="24"/>
        </w:rPr>
        <w:t xml:space="preserve"> </w:t>
      </w:r>
      <w:r w:rsidRPr="002E2016">
        <w:rPr>
          <w:rFonts w:ascii="Times New Roman" w:hAnsi="Times New Roman"/>
          <w:szCs w:val="24"/>
        </w:rPr>
        <w:t>the</w:t>
      </w:r>
      <w:r w:rsidRPr="002E2016">
        <w:rPr>
          <w:rFonts w:ascii="Times New Roman" w:hAnsi="Times New Roman" w:hint="eastAsia"/>
          <w:szCs w:val="24"/>
        </w:rPr>
        <w:t xml:space="preserve"> </w:t>
      </w:r>
      <w:r w:rsidRPr="002E2016">
        <w:rPr>
          <w:rFonts w:ascii="Times New Roman" w:hAnsi="Times New Roman"/>
          <w:szCs w:val="24"/>
        </w:rPr>
        <w:t>product</w:t>
      </w:r>
      <w:r w:rsidRPr="002E2016">
        <w:rPr>
          <w:rFonts w:ascii="Times New Roman" w:hAnsi="Times New Roman" w:hint="eastAsia"/>
          <w:szCs w:val="24"/>
        </w:rPr>
        <w:t xml:space="preserve"> </w:t>
      </w:r>
      <w:r w:rsidRPr="002E2016">
        <w:rPr>
          <w:rFonts w:ascii="Times New Roman" w:hAnsi="Times New Roman"/>
          <w:szCs w:val="24"/>
        </w:rPr>
        <w:t>comments</w:t>
      </w:r>
      <w:r w:rsidRPr="002E2016">
        <w:rPr>
          <w:rFonts w:ascii="Times New Roman" w:hAnsi="Times New Roman" w:hint="eastAsia"/>
          <w:szCs w:val="24"/>
        </w:rPr>
        <w:t xml:space="preserve"> </w:t>
      </w:r>
      <w:r w:rsidRPr="002E2016">
        <w:rPr>
          <w:rFonts w:ascii="Times New Roman" w:hAnsi="Times New Roman"/>
          <w:szCs w:val="24"/>
        </w:rPr>
        <w:t>to</w:t>
      </w:r>
      <w:r w:rsidRPr="002E2016">
        <w:rPr>
          <w:rFonts w:ascii="Times New Roman" w:hAnsi="Times New Roman" w:hint="eastAsia"/>
          <w:szCs w:val="24"/>
        </w:rPr>
        <w:t xml:space="preserve"> </w:t>
      </w:r>
      <w:r w:rsidRPr="002E2016">
        <w:rPr>
          <w:rFonts w:ascii="Times New Roman" w:hAnsi="Times New Roman"/>
          <w:szCs w:val="24"/>
        </w:rPr>
        <w:t>their</w:t>
      </w:r>
      <w:r w:rsidRPr="002E2016">
        <w:rPr>
          <w:rFonts w:ascii="Times New Roman" w:hAnsi="Times New Roman" w:hint="eastAsia"/>
          <w:szCs w:val="24"/>
        </w:rPr>
        <w:t xml:space="preserve"> </w:t>
      </w:r>
      <w:r w:rsidRPr="002E2016">
        <w:rPr>
          <w:rFonts w:ascii="Times New Roman" w:hAnsi="Times New Roman"/>
          <w:szCs w:val="24"/>
        </w:rPr>
        <w:t>friends</w:t>
      </w:r>
      <w:r w:rsidRPr="002E2016">
        <w:rPr>
          <w:rFonts w:ascii="Times New Roman" w:hAnsi="Times New Roman" w:hint="eastAsia"/>
          <w:szCs w:val="24"/>
        </w:rPr>
        <w:t xml:space="preserve"> </w:t>
      </w:r>
      <w:r w:rsidRPr="002E2016">
        <w:rPr>
          <w:rFonts w:ascii="Times New Roman" w:hAnsi="Times New Roman"/>
          <w:szCs w:val="24"/>
        </w:rPr>
        <w:t>on</w:t>
      </w:r>
      <w:r w:rsidRPr="002E2016">
        <w:rPr>
          <w:rFonts w:ascii="Times New Roman" w:hAnsi="Times New Roman" w:hint="eastAsia"/>
          <w:szCs w:val="24"/>
        </w:rPr>
        <w:t xml:space="preserve"> </w:t>
      </w:r>
      <w:r w:rsidRPr="002E2016">
        <w:rPr>
          <w:rFonts w:ascii="Times New Roman" w:hAnsi="Times New Roman"/>
          <w:szCs w:val="24"/>
        </w:rPr>
        <w:t>the</w:t>
      </w:r>
      <w:r w:rsidRPr="002E2016">
        <w:rPr>
          <w:rFonts w:ascii="Times New Roman" w:hAnsi="Times New Roman" w:hint="eastAsia"/>
          <w:szCs w:val="24"/>
        </w:rPr>
        <w:t xml:space="preserve"> </w:t>
      </w:r>
      <w:r w:rsidRPr="002E2016">
        <w:rPr>
          <w:rFonts w:ascii="Times New Roman" w:hAnsi="Times New Roman"/>
          <w:szCs w:val="24"/>
        </w:rPr>
        <w:t>social</w:t>
      </w:r>
      <w:r w:rsidRPr="002E2016">
        <w:rPr>
          <w:rFonts w:ascii="Times New Roman" w:hAnsi="Times New Roman" w:hint="eastAsia"/>
          <w:szCs w:val="24"/>
        </w:rPr>
        <w:t xml:space="preserve"> </w:t>
      </w:r>
      <w:r w:rsidRPr="002E2016">
        <w:rPr>
          <w:rFonts w:ascii="Times New Roman" w:hAnsi="Times New Roman"/>
          <w:szCs w:val="24"/>
        </w:rPr>
        <w:t>networking</w:t>
      </w:r>
      <w:r w:rsidRPr="002E2016">
        <w:rPr>
          <w:rFonts w:ascii="Times New Roman" w:hAnsi="Times New Roman" w:hint="eastAsia"/>
          <w:szCs w:val="24"/>
        </w:rPr>
        <w:t xml:space="preserve"> </w:t>
      </w:r>
      <w:r w:rsidRPr="002E2016">
        <w:rPr>
          <w:rFonts w:ascii="Times New Roman" w:hAnsi="Times New Roman"/>
          <w:szCs w:val="24"/>
        </w:rPr>
        <w:t>sites.</w:t>
      </w:r>
      <w:r w:rsidRPr="002E2016">
        <w:rPr>
          <w:rFonts w:ascii="Times New Roman" w:hAnsi="Times New Roman" w:hint="eastAsia"/>
          <w:szCs w:val="24"/>
        </w:rPr>
        <w:t xml:space="preserve"> </w:t>
      </w:r>
      <w:r w:rsidRPr="002E2016">
        <w:rPr>
          <w:rFonts w:ascii="Times New Roman" w:hAnsi="Times New Roman"/>
          <w:szCs w:val="24"/>
        </w:rPr>
        <w:t>On the other hand, consumers are able to get product information or the product comments from the friends of social networking sites. Thus,</w:t>
      </w:r>
      <w:r w:rsidRPr="002E2016">
        <w:rPr>
          <w:rFonts w:ascii="Times New Roman" w:hAnsi="Times New Roman" w:hint="eastAsia"/>
          <w:szCs w:val="24"/>
        </w:rPr>
        <w:t xml:space="preserve"> </w:t>
      </w:r>
      <w:r w:rsidRPr="002E2016">
        <w:rPr>
          <w:rFonts w:ascii="Times New Roman" w:hAnsi="Times New Roman"/>
          <w:szCs w:val="24"/>
        </w:rPr>
        <w:t>after</w:t>
      </w:r>
      <w:r w:rsidRPr="002E2016">
        <w:rPr>
          <w:rFonts w:ascii="Times New Roman" w:hAnsi="Times New Roman" w:hint="eastAsia"/>
          <w:szCs w:val="24"/>
        </w:rPr>
        <w:t xml:space="preserve"> </w:t>
      </w:r>
      <w:r w:rsidRPr="002E2016">
        <w:rPr>
          <w:rFonts w:ascii="Times New Roman" w:hAnsi="Times New Roman"/>
          <w:szCs w:val="24"/>
        </w:rPr>
        <w:t>browsing the social shopping websites, consumers’ perceptions are possible to influence their purchase intention.</w:t>
      </w:r>
    </w:p>
    <w:p w14:paraId="534A01CA" w14:textId="72979EC5" w:rsidR="002B4C85" w:rsidRPr="00A32DD1" w:rsidRDefault="00C01829" w:rsidP="00440924">
      <w:pPr>
        <w:adjustRightInd w:val="0"/>
        <w:snapToGrid w:val="0"/>
        <w:spacing w:line="480" w:lineRule="auto"/>
        <w:ind w:firstLineChars="150" w:firstLine="360"/>
        <w:jc w:val="both"/>
        <w:rPr>
          <w:rFonts w:ascii="Times New Roman" w:hAnsi="Times New Roman"/>
          <w:color w:val="0000FF"/>
          <w:szCs w:val="24"/>
        </w:rPr>
      </w:pPr>
      <w:r w:rsidRPr="002E2016">
        <w:rPr>
          <w:rFonts w:ascii="Times New Roman" w:hAnsi="Times New Roman"/>
          <w:szCs w:val="24"/>
        </w:rPr>
        <w:t>The rising competitiveness in e-</w:t>
      </w:r>
      <w:r w:rsidR="009A5812" w:rsidRPr="002E2016">
        <w:rPr>
          <w:rFonts w:ascii="Times New Roman" w:hAnsi="Times New Roman"/>
          <w:szCs w:val="24"/>
        </w:rPr>
        <w:t xml:space="preserve">commerce </w:t>
      </w:r>
      <w:r w:rsidR="00B73E05" w:rsidRPr="002E2016">
        <w:rPr>
          <w:rFonts w:ascii="Times New Roman" w:hAnsi="Times New Roman" w:hint="eastAsia"/>
          <w:szCs w:val="24"/>
        </w:rPr>
        <w:t>has</w:t>
      </w:r>
      <w:r w:rsidR="00B73E05" w:rsidRPr="002E2016">
        <w:rPr>
          <w:rFonts w:ascii="Times New Roman" w:hAnsi="Times New Roman"/>
          <w:szCs w:val="24"/>
        </w:rPr>
        <w:t xml:space="preserve"> </w:t>
      </w:r>
      <w:r w:rsidRPr="002E2016">
        <w:rPr>
          <w:rFonts w:ascii="Times New Roman" w:hAnsi="Times New Roman"/>
          <w:szCs w:val="24"/>
        </w:rPr>
        <w:t>prompted an exponential growth in the number of studies that analyze site characteristics and consequences.</w:t>
      </w:r>
      <w:r w:rsidR="003E252F" w:rsidRPr="002E2016">
        <w:rPr>
          <w:rFonts w:ascii="Times New Roman" w:hAnsi="Times New Roman" w:hint="eastAsia"/>
          <w:szCs w:val="24"/>
        </w:rPr>
        <w:t xml:space="preserve"> </w:t>
      </w:r>
      <w:r w:rsidR="00877AC3" w:rsidRPr="002E2016">
        <w:rPr>
          <w:rFonts w:ascii="Times New Roman" w:hAnsi="Times New Roman"/>
          <w:szCs w:val="24"/>
        </w:rPr>
        <w:t>Hsu et al.</w:t>
      </w:r>
      <w:r w:rsidR="004E2F5F" w:rsidRPr="002E2016">
        <w:rPr>
          <w:rFonts w:ascii="Times New Roman" w:hAnsi="Times New Roman"/>
          <w:szCs w:val="24"/>
        </w:rPr>
        <w:t xml:space="preserve"> </w:t>
      </w:r>
      <w:r w:rsidR="0030425C" w:rsidRPr="002E2016">
        <w:rPr>
          <w:rFonts w:ascii="Times New Roman" w:hAnsi="Times New Roman" w:hint="eastAsia"/>
          <w:szCs w:val="24"/>
        </w:rPr>
        <w:t>(</w:t>
      </w:r>
      <w:r w:rsidR="0030425C" w:rsidRPr="002E2016">
        <w:rPr>
          <w:rFonts w:ascii="Times New Roman" w:hAnsi="Times New Roman"/>
          <w:szCs w:val="24"/>
        </w:rPr>
        <w:t>2012)</w:t>
      </w:r>
      <w:r w:rsidR="00877AC3" w:rsidRPr="002E2016">
        <w:rPr>
          <w:rFonts w:ascii="Times New Roman" w:hAnsi="Times New Roman"/>
          <w:szCs w:val="24"/>
        </w:rPr>
        <w:t xml:space="preserve"> </w:t>
      </w:r>
      <w:r w:rsidR="00877AC3" w:rsidRPr="002E2016">
        <w:rPr>
          <w:rFonts w:ascii="Times New Roman" w:hAnsi="Times New Roman" w:hint="eastAsia"/>
          <w:szCs w:val="24"/>
        </w:rPr>
        <w:t xml:space="preserve">found that </w:t>
      </w:r>
      <w:r w:rsidR="003E252F" w:rsidRPr="002E2016">
        <w:rPr>
          <w:rFonts w:ascii="Times New Roman" w:hAnsi="Times New Roman"/>
          <w:szCs w:val="24"/>
        </w:rPr>
        <w:t>perceived quality of e-shopping is critical to support online users,</w:t>
      </w:r>
      <w:r w:rsidR="00877AC3" w:rsidRPr="002E2016">
        <w:rPr>
          <w:rFonts w:ascii="Times New Roman" w:hAnsi="Times New Roman"/>
          <w:szCs w:val="24"/>
        </w:rPr>
        <w:t xml:space="preserve"> but</w:t>
      </w:r>
      <w:r w:rsidR="00AD79A2" w:rsidRPr="002E2016">
        <w:rPr>
          <w:rFonts w:ascii="Times New Roman" w:hAnsi="Times New Roman" w:hint="eastAsia"/>
          <w:szCs w:val="24"/>
        </w:rPr>
        <w:t xml:space="preserve"> </w:t>
      </w:r>
      <w:r w:rsidR="003E252F" w:rsidRPr="002E2016">
        <w:rPr>
          <w:rFonts w:ascii="Times New Roman" w:hAnsi="Times New Roman"/>
          <w:szCs w:val="24"/>
        </w:rPr>
        <w:t xml:space="preserve">it </w:t>
      </w:r>
      <w:r w:rsidR="008E2306" w:rsidRPr="002E2016">
        <w:rPr>
          <w:rFonts w:ascii="Times New Roman" w:hAnsi="Times New Roman"/>
          <w:szCs w:val="24"/>
        </w:rPr>
        <w:t>i</w:t>
      </w:r>
      <w:r w:rsidR="003E252F" w:rsidRPr="002E2016">
        <w:rPr>
          <w:rFonts w:ascii="Times New Roman" w:hAnsi="Times New Roman"/>
          <w:szCs w:val="24"/>
        </w:rPr>
        <w:t>s necessary to offer further theoretical conceptualizations as well as detailed empirical evidence for such phenomena in which social shopping are supported and enabled.</w:t>
      </w:r>
      <w:r w:rsidR="000218C3" w:rsidRPr="002E2016">
        <w:rPr>
          <w:rFonts w:ascii="Times New Roman" w:hAnsi="Times New Roman" w:hint="eastAsia"/>
          <w:szCs w:val="24"/>
        </w:rPr>
        <w:t xml:space="preserve"> </w:t>
      </w:r>
      <w:r w:rsidR="00025365" w:rsidRPr="002E2016">
        <w:rPr>
          <w:rFonts w:ascii="Times New Roman" w:hAnsi="Times New Roman"/>
          <w:szCs w:val="24"/>
        </w:rPr>
        <w:t>However, based on the empirical results</w:t>
      </w:r>
      <w:r w:rsidR="00351631" w:rsidRPr="002E2016">
        <w:rPr>
          <w:rFonts w:ascii="Times New Roman" w:hAnsi="Times New Roman"/>
          <w:szCs w:val="24"/>
        </w:rPr>
        <w:t xml:space="preserve"> of this study</w:t>
      </w:r>
      <w:r w:rsidR="00025365" w:rsidRPr="002E2016">
        <w:rPr>
          <w:rFonts w:ascii="Times New Roman" w:hAnsi="Times New Roman"/>
          <w:szCs w:val="24"/>
        </w:rPr>
        <w:t>, we find that perceived information quality has no significant impact on customer satisfaction, which in turn, affect</w:t>
      </w:r>
      <w:r w:rsidR="00351631" w:rsidRPr="002E2016">
        <w:rPr>
          <w:rFonts w:ascii="Times New Roman" w:hAnsi="Times New Roman"/>
          <w:szCs w:val="24"/>
        </w:rPr>
        <w:t>s</w:t>
      </w:r>
      <w:r w:rsidR="00025365" w:rsidRPr="002E2016">
        <w:rPr>
          <w:rFonts w:ascii="Times New Roman" w:hAnsi="Times New Roman"/>
          <w:szCs w:val="24"/>
        </w:rPr>
        <w:t xml:space="preserve"> purchase intention of social shopping.</w:t>
      </w:r>
      <w:r w:rsidR="00B214A3">
        <w:rPr>
          <w:rFonts w:ascii="Times New Roman" w:hAnsi="Times New Roman"/>
          <w:szCs w:val="24"/>
        </w:rPr>
        <w:t xml:space="preserve"> </w:t>
      </w:r>
      <w:r w:rsidR="003335DC">
        <w:rPr>
          <w:rFonts w:ascii="Times New Roman" w:hAnsi="Times New Roman"/>
          <w:color w:val="0000FF"/>
          <w:szCs w:val="24"/>
        </w:rPr>
        <w:t xml:space="preserve">This </w:t>
      </w:r>
      <w:r w:rsidR="00B214A3" w:rsidRPr="00131E1C">
        <w:rPr>
          <w:rFonts w:ascii="Times New Roman" w:hAnsi="Times New Roman"/>
          <w:color w:val="0000FF"/>
          <w:szCs w:val="24"/>
        </w:rPr>
        <w:t xml:space="preserve">contradicts with </w:t>
      </w:r>
      <w:r w:rsidR="008C198F">
        <w:rPr>
          <w:rFonts w:ascii="Times New Roman" w:hAnsi="Times New Roman"/>
          <w:color w:val="0000FF"/>
          <w:szCs w:val="24"/>
        </w:rPr>
        <w:t xml:space="preserve">some </w:t>
      </w:r>
      <w:r w:rsidR="00950AC2">
        <w:rPr>
          <w:rFonts w:ascii="Times New Roman" w:hAnsi="Times New Roman"/>
          <w:color w:val="0000FF"/>
          <w:szCs w:val="24"/>
        </w:rPr>
        <w:t>previous studies (e.g.</w:t>
      </w:r>
      <w:r w:rsidR="00333FDA">
        <w:rPr>
          <w:rFonts w:ascii="Times New Roman" w:hAnsi="Times New Roman"/>
          <w:color w:val="0000FF"/>
          <w:szCs w:val="24"/>
        </w:rPr>
        <w:t>,</w:t>
      </w:r>
      <w:r w:rsidR="00950AC2">
        <w:rPr>
          <w:rFonts w:ascii="Times New Roman" w:hAnsi="Times New Roman"/>
          <w:color w:val="0000FF"/>
          <w:szCs w:val="24"/>
        </w:rPr>
        <w:t xml:space="preserve"> </w:t>
      </w:r>
      <w:r w:rsidR="004612C9" w:rsidRPr="00131E1C">
        <w:rPr>
          <w:rFonts w:ascii="Times New Roman" w:hAnsi="Times New Roman"/>
          <w:color w:val="0000FF"/>
          <w:szCs w:val="24"/>
        </w:rPr>
        <w:t xml:space="preserve">Chen </w:t>
      </w:r>
      <w:r w:rsidR="000E731C">
        <w:rPr>
          <w:rFonts w:ascii="Times New Roman" w:hAnsi="Times New Roman"/>
          <w:color w:val="0000FF"/>
          <w:szCs w:val="24"/>
        </w:rPr>
        <w:t>&amp;</w:t>
      </w:r>
      <w:r w:rsidR="004612C9" w:rsidRPr="00131E1C">
        <w:rPr>
          <w:rFonts w:ascii="Times New Roman" w:hAnsi="Times New Roman"/>
          <w:color w:val="0000FF"/>
          <w:szCs w:val="24"/>
        </w:rPr>
        <w:t xml:space="preserve"> Cheng</w:t>
      </w:r>
      <w:r w:rsidR="00950AC2">
        <w:rPr>
          <w:rFonts w:ascii="Times New Roman" w:hAnsi="Times New Roman"/>
          <w:color w:val="0000FF"/>
          <w:szCs w:val="24"/>
        </w:rPr>
        <w:t xml:space="preserve">, </w:t>
      </w:r>
      <w:r w:rsidR="004612C9" w:rsidRPr="00131E1C">
        <w:rPr>
          <w:rFonts w:ascii="Times New Roman" w:hAnsi="Times New Roman"/>
          <w:color w:val="0000FF"/>
          <w:szCs w:val="24"/>
        </w:rPr>
        <w:t>2009</w:t>
      </w:r>
      <w:r w:rsidR="00950AC2">
        <w:rPr>
          <w:rFonts w:ascii="Times New Roman" w:hAnsi="Times New Roman"/>
          <w:color w:val="0000FF"/>
          <w:szCs w:val="24"/>
        </w:rPr>
        <w:t xml:space="preserve">; Wu </w:t>
      </w:r>
      <w:r w:rsidR="000E731C">
        <w:rPr>
          <w:rFonts w:ascii="Times New Roman" w:hAnsi="Times New Roman"/>
          <w:color w:val="0000FF"/>
          <w:szCs w:val="24"/>
        </w:rPr>
        <w:t>&amp;</w:t>
      </w:r>
      <w:r w:rsidR="00950AC2">
        <w:rPr>
          <w:rFonts w:ascii="Times New Roman" w:hAnsi="Times New Roman"/>
          <w:color w:val="0000FF"/>
          <w:szCs w:val="24"/>
        </w:rPr>
        <w:t xml:space="preserve"> Hsu, 201</w:t>
      </w:r>
      <w:r w:rsidR="00950AC2" w:rsidRPr="000E731C">
        <w:rPr>
          <w:rFonts w:ascii="Times New Roman" w:hAnsi="Times New Roman"/>
          <w:color w:val="0000FF"/>
          <w:szCs w:val="24"/>
        </w:rPr>
        <w:t>5</w:t>
      </w:r>
      <w:r w:rsidR="000E731C" w:rsidRPr="000E731C">
        <w:rPr>
          <w:rFonts w:ascii="Times New Roman" w:hAnsi="Times New Roman"/>
          <w:color w:val="0000FF"/>
          <w:szCs w:val="24"/>
        </w:rPr>
        <w:t>; Wu &amp; Wang, 2006</w:t>
      </w:r>
      <w:r w:rsidR="004612C9" w:rsidRPr="000E731C">
        <w:rPr>
          <w:rFonts w:ascii="Times New Roman" w:hAnsi="Times New Roman"/>
          <w:color w:val="0000FF"/>
          <w:szCs w:val="24"/>
        </w:rPr>
        <w:t>)</w:t>
      </w:r>
      <w:r w:rsidR="00B214A3" w:rsidRPr="00131E1C">
        <w:rPr>
          <w:rFonts w:ascii="Times New Roman" w:hAnsi="Times New Roman"/>
          <w:color w:val="0000FF"/>
          <w:szCs w:val="24"/>
        </w:rPr>
        <w:t xml:space="preserve"> </w:t>
      </w:r>
      <w:r w:rsidR="003335DC">
        <w:rPr>
          <w:rFonts w:ascii="Times New Roman" w:hAnsi="Times New Roman"/>
          <w:color w:val="0000FF"/>
          <w:szCs w:val="24"/>
        </w:rPr>
        <w:t>that</w:t>
      </w:r>
      <w:r w:rsidR="003335DC" w:rsidRPr="00131E1C">
        <w:rPr>
          <w:rFonts w:ascii="Times New Roman" w:hAnsi="Times New Roman"/>
          <w:color w:val="0000FF"/>
          <w:szCs w:val="24"/>
        </w:rPr>
        <w:t xml:space="preserve"> </w:t>
      </w:r>
      <w:r w:rsidR="008C198F">
        <w:rPr>
          <w:rFonts w:ascii="Times New Roman" w:hAnsi="Times New Roman"/>
          <w:color w:val="0000FF"/>
          <w:szCs w:val="24"/>
        </w:rPr>
        <w:t>empirically demonstrated</w:t>
      </w:r>
      <w:r w:rsidR="008C198F" w:rsidRPr="000169F7">
        <w:rPr>
          <w:rFonts w:ascii="Times New Roman" w:hAnsi="Times New Roman"/>
          <w:color w:val="0000FF"/>
          <w:szCs w:val="24"/>
        </w:rPr>
        <w:t xml:space="preserve"> </w:t>
      </w:r>
      <w:r w:rsidR="00B214A3" w:rsidRPr="000169F7">
        <w:rPr>
          <w:rFonts w:ascii="Times New Roman" w:hAnsi="Times New Roman"/>
          <w:color w:val="0000FF"/>
          <w:szCs w:val="24"/>
        </w:rPr>
        <w:t xml:space="preserve">that </w:t>
      </w:r>
      <w:r w:rsidR="000169F7" w:rsidRPr="000169F7">
        <w:rPr>
          <w:rFonts w:ascii="Times New Roman" w:hAnsi="Times New Roman"/>
          <w:color w:val="0000FF"/>
          <w:szCs w:val="24"/>
        </w:rPr>
        <w:t>the information</w:t>
      </w:r>
      <w:r w:rsidR="00B214A3" w:rsidRPr="000169F7">
        <w:rPr>
          <w:rFonts w:ascii="Times New Roman" w:hAnsi="Times New Roman"/>
          <w:color w:val="0000FF"/>
          <w:szCs w:val="24"/>
        </w:rPr>
        <w:t xml:space="preserve"> quality </w:t>
      </w:r>
      <w:r w:rsidR="000169F7" w:rsidRPr="000169F7">
        <w:rPr>
          <w:rFonts w:ascii="Times New Roman" w:hAnsi="Times New Roman"/>
          <w:color w:val="0000FF"/>
          <w:szCs w:val="24"/>
        </w:rPr>
        <w:t xml:space="preserve">of a shopping website </w:t>
      </w:r>
      <w:r w:rsidR="00B214A3" w:rsidRPr="000169F7">
        <w:rPr>
          <w:rFonts w:ascii="Times New Roman" w:hAnsi="Times New Roman"/>
          <w:color w:val="0000FF"/>
          <w:szCs w:val="24"/>
        </w:rPr>
        <w:t>is</w:t>
      </w:r>
      <w:r w:rsidR="000169F7" w:rsidRPr="001A40B1">
        <w:rPr>
          <w:rFonts w:ascii="Times New Roman" w:hAnsi="Times New Roman"/>
          <w:color w:val="0000FF"/>
          <w:szCs w:val="24"/>
        </w:rPr>
        <w:t xml:space="preserve"> </w:t>
      </w:r>
      <w:r w:rsidR="008C198F">
        <w:rPr>
          <w:rFonts w:ascii="Times New Roman" w:hAnsi="Times New Roman"/>
          <w:color w:val="0000FF"/>
          <w:szCs w:val="24"/>
        </w:rPr>
        <w:t>a</w:t>
      </w:r>
      <w:r w:rsidR="008C198F" w:rsidRPr="001A40B1">
        <w:rPr>
          <w:rFonts w:ascii="Times New Roman" w:hAnsi="Times New Roman"/>
          <w:color w:val="0000FF"/>
          <w:szCs w:val="24"/>
        </w:rPr>
        <w:t xml:space="preserve"> </w:t>
      </w:r>
      <w:r w:rsidR="000169F7" w:rsidRPr="001A40B1">
        <w:rPr>
          <w:rFonts w:ascii="Times New Roman" w:hAnsi="Times New Roman"/>
          <w:color w:val="0000FF"/>
          <w:szCs w:val="24"/>
        </w:rPr>
        <w:t>determinant of consumer satisfaction</w:t>
      </w:r>
      <w:r w:rsidR="00B214A3" w:rsidRPr="001A40B1">
        <w:rPr>
          <w:rFonts w:ascii="Times New Roman" w:hAnsi="Times New Roman"/>
          <w:color w:val="0000FF"/>
          <w:szCs w:val="24"/>
        </w:rPr>
        <w:t>.</w:t>
      </w:r>
      <w:r w:rsidR="0039221E" w:rsidRPr="001A40B1">
        <w:rPr>
          <w:rFonts w:ascii="Times New Roman" w:hAnsi="Times New Roman"/>
          <w:color w:val="0000FF"/>
          <w:szCs w:val="24"/>
        </w:rPr>
        <w:t xml:space="preserve"> </w:t>
      </w:r>
      <w:r w:rsidR="00E93301">
        <w:rPr>
          <w:rFonts w:ascii="Times New Roman" w:hAnsi="Times New Roman"/>
          <w:color w:val="0000FF"/>
          <w:szCs w:val="24"/>
        </w:rPr>
        <w:t xml:space="preserve">Compared to the traditional e-commerce website, </w:t>
      </w:r>
      <w:r w:rsidR="002B4C85">
        <w:rPr>
          <w:rFonts w:ascii="Times New Roman" w:hAnsi="Times New Roman"/>
          <w:color w:val="0000FF"/>
          <w:szCs w:val="24"/>
        </w:rPr>
        <w:t>the</w:t>
      </w:r>
      <w:r w:rsidR="000C6BF4">
        <w:rPr>
          <w:rFonts w:ascii="Times New Roman" w:hAnsi="Times New Roman" w:hint="eastAsia"/>
          <w:color w:val="0000FF"/>
          <w:szCs w:val="24"/>
        </w:rPr>
        <w:t xml:space="preserve"> </w:t>
      </w:r>
      <w:r w:rsidR="002B4C85" w:rsidRPr="002B4C85">
        <w:rPr>
          <w:rFonts w:ascii="Times New Roman" w:hAnsi="Times New Roman"/>
          <w:color w:val="0000FF"/>
          <w:szCs w:val="24"/>
        </w:rPr>
        <w:t>particular characteristics</w:t>
      </w:r>
      <w:r w:rsidR="006832BA">
        <w:rPr>
          <w:rFonts w:ascii="Times New Roman" w:hAnsi="Times New Roman"/>
          <w:color w:val="0000FF"/>
          <w:szCs w:val="24"/>
        </w:rPr>
        <w:t xml:space="preserve"> (e.g., interaction with members of </w:t>
      </w:r>
      <w:r w:rsidR="006832BA" w:rsidRPr="006832BA">
        <w:rPr>
          <w:rFonts w:ascii="Times New Roman" w:hAnsi="Times New Roman"/>
          <w:color w:val="0000FF"/>
          <w:szCs w:val="24"/>
        </w:rPr>
        <w:t>online community</w:t>
      </w:r>
      <w:r w:rsidR="006832BA">
        <w:rPr>
          <w:rFonts w:ascii="Times New Roman" w:hAnsi="Times New Roman"/>
          <w:color w:val="0000FF"/>
          <w:szCs w:val="24"/>
        </w:rPr>
        <w:t>)</w:t>
      </w:r>
      <w:r w:rsidR="002B4C85" w:rsidRPr="00131E1C">
        <w:rPr>
          <w:rFonts w:ascii="Times New Roman" w:hAnsi="Times New Roman"/>
          <w:color w:val="0000FF"/>
          <w:szCs w:val="24"/>
        </w:rPr>
        <w:t xml:space="preserve"> of </w:t>
      </w:r>
      <w:r w:rsidR="002B4C85" w:rsidRPr="00131E1C">
        <w:rPr>
          <w:rFonts w:ascii="Times New Roman" w:hAnsi="Times New Roman"/>
          <w:color w:val="0000FF"/>
          <w:szCs w:val="24"/>
        </w:rPr>
        <w:lastRenderedPageBreak/>
        <w:t>social shopping website</w:t>
      </w:r>
      <w:r w:rsidR="006832BA">
        <w:rPr>
          <w:rFonts w:ascii="Times New Roman" w:hAnsi="Times New Roman"/>
          <w:color w:val="0000FF"/>
          <w:szCs w:val="24"/>
        </w:rPr>
        <w:t>,</w:t>
      </w:r>
      <w:r w:rsidR="002B4C85">
        <w:rPr>
          <w:rFonts w:ascii="Times New Roman" w:hAnsi="Times New Roman"/>
          <w:color w:val="0000FF"/>
          <w:szCs w:val="24"/>
        </w:rPr>
        <w:t xml:space="preserve"> </w:t>
      </w:r>
      <w:r w:rsidR="00E93301">
        <w:rPr>
          <w:rFonts w:ascii="Times New Roman" w:hAnsi="Times New Roman"/>
          <w:color w:val="0000FF"/>
          <w:szCs w:val="24"/>
        </w:rPr>
        <w:t xml:space="preserve">allow </w:t>
      </w:r>
      <w:r w:rsidR="002B4C85">
        <w:rPr>
          <w:rFonts w:ascii="Times New Roman" w:hAnsi="Times New Roman"/>
          <w:color w:val="0000FF"/>
          <w:szCs w:val="24"/>
        </w:rPr>
        <w:t xml:space="preserve">the information </w:t>
      </w:r>
      <w:r w:rsidR="00F25E7C">
        <w:rPr>
          <w:rFonts w:ascii="Times New Roman" w:hAnsi="Times New Roman"/>
          <w:color w:val="0000FF"/>
          <w:szCs w:val="24"/>
        </w:rPr>
        <w:t>eas</w:t>
      </w:r>
      <w:r w:rsidR="007E22E3">
        <w:rPr>
          <w:rFonts w:ascii="Times New Roman" w:hAnsi="Times New Roman"/>
          <w:color w:val="0000FF"/>
          <w:szCs w:val="24"/>
        </w:rPr>
        <w:t>ier</w:t>
      </w:r>
      <w:r w:rsidR="00F25E7C">
        <w:rPr>
          <w:rFonts w:ascii="Times New Roman" w:hAnsi="Times New Roman"/>
          <w:color w:val="0000FF"/>
          <w:szCs w:val="24"/>
        </w:rPr>
        <w:t xml:space="preserve"> </w:t>
      </w:r>
      <w:r w:rsidR="002B4C85">
        <w:rPr>
          <w:rFonts w:ascii="Times New Roman" w:hAnsi="Times New Roman"/>
          <w:color w:val="0000FF"/>
          <w:szCs w:val="24"/>
        </w:rPr>
        <w:t xml:space="preserve">to achieve the goals of </w:t>
      </w:r>
      <w:r w:rsidR="00333770" w:rsidRPr="00333770">
        <w:rPr>
          <w:rFonts w:ascii="Times New Roman" w:hAnsi="Times New Roman"/>
          <w:color w:val="0000FF"/>
          <w:szCs w:val="24"/>
        </w:rPr>
        <w:t>reliability</w:t>
      </w:r>
      <w:r w:rsidR="002B4C85" w:rsidRPr="002B4C85">
        <w:rPr>
          <w:rFonts w:ascii="Times New Roman" w:hAnsi="Times New Roman"/>
          <w:color w:val="0000FF"/>
          <w:szCs w:val="24"/>
        </w:rPr>
        <w:t xml:space="preserve">, completeness, understandability, timeliness, and </w:t>
      </w:r>
      <w:r w:rsidR="002B4C85">
        <w:rPr>
          <w:rFonts w:ascii="Times New Roman" w:hAnsi="Times New Roman"/>
          <w:color w:val="0000FF"/>
          <w:szCs w:val="24"/>
        </w:rPr>
        <w:t>a</w:t>
      </w:r>
      <w:r w:rsidR="002B4C85" w:rsidRPr="002B4C85">
        <w:rPr>
          <w:rFonts w:ascii="Times New Roman" w:hAnsi="Times New Roman"/>
          <w:color w:val="0000FF"/>
          <w:szCs w:val="24"/>
        </w:rPr>
        <w:t>vailability</w:t>
      </w:r>
      <w:r w:rsidR="003248F5">
        <w:rPr>
          <w:rFonts w:ascii="Times New Roman" w:hAnsi="Times New Roman"/>
          <w:color w:val="0000FF"/>
          <w:szCs w:val="24"/>
        </w:rPr>
        <w:t xml:space="preserve"> (</w:t>
      </w:r>
      <w:r w:rsidR="003248F5" w:rsidRPr="003248F5">
        <w:rPr>
          <w:rFonts w:ascii="Times New Roman" w:hAnsi="Times New Roman"/>
          <w:color w:val="0000FF"/>
          <w:szCs w:val="24"/>
        </w:rPr>
        <w:t>Liang</w:t>
      </w:r>
      <w:r w:rsidR="003248F5">
        <w:rPr>
          <w:rFonts w:ascii="Times New Roman" w:hAnsi="Times New Roman"/>
          <w:color w:val="0000FF"/>
          <w:szCs w:val="24"/>
        </w:rPr>
        <w:t>, Ho, Li, &amp; Turban, 2011-2012)</w:t>
      </w:r>
      <w:r w:rsidR="002B4C85">
        <w:rPr>
          <w:rFonts w:ascii="Times New Roman" w:hAnsi="Times New Roman"/>
          <w:color w:val="0000FF"/>
          <w:szCs w:val="24"/>
        </w:rPr>
        <w:t xml:space="preserve">. </w:t>
      </w:r>
      <w:r w:rsidR="007E22E3">
        <w:rPr>
          <w:rFonts w:ascii="Times New Roman" w:hAnsi="Times New Roman"/>
          <w:color w:val="0000FF"/>
          <w:szCs w:val="24"/>
        </w:rPr>
        <w:t>More precisely</w:t>
      </w:r>
      <w:r w:rsidR="002B4C85">
        <w:rPr>
          <w:rFonts w:ascii="Times New Roman" w:hAnsi="Times New Roman"/>
          <w:color w:val="0000FF"/>
          <w:szCs w:val="24"/>
        </w:rPr>
        <w:t xml:space="preserve">, </w:t>
      </w:r>
      <w:r w:rsidR="009D195E">
        <w:rPr>
          <w:rFonts w:ascii="Times New Roman" w:hAnsi="Times New Roman"/>
          <w:color w:val="0000FF"/>
          <w:szCs w:val="24"/>
        </w:rPr>
        <w:t xml:space="preserve">in social shopping, </w:t>
      </w:r>
      <w:r w:rsidR="002B4C85" w:rsidRPr="001A40B1">
        <w:rPr>
          <w:rFonts w:ascii="Times New Roman" w:hAnsi="Times New Roman"/>
          <w:color w:val="0000FF"/>
          <w:szCs w:val="24"/>
        </w:rPr>
        <w:t xml:space="preserve">customers </w:t>
      </w:r>
      <w:r w:rsidR="00A42834">
        <w:rPr>
          <w:rFonts w:ascii="Times New Roman" w:hAnsi="Times New Roman"/>
          <w:color w:val="0000FF"/>
          <w:szCs w:val="24"/>
        </w:rPr>
        <w:t>may</w:t>
      </w:r>
      <w:r w:rsidR="009D195E">
        <w:rPr>
          <w:rFonts w:ascii="Times New Roman" w:hAnsi="Times New Roman"/>
          <w:color w:val="0000FF"/>
          <w:szCs w:val="24"/>
        </w:rPr>
        <w:t xml:space="preserve"> </w:t>
      </w:r>
      <w:r w:rsidR="00EF4656">
        <w:rPr>
          <w:rFonts w:ascii="Times New Roman" w:hAnsi="Times New Roman"/>
          <w:color w:val="0000FF"/>
          <w:szCs w:val="24"/>
        </w:rPr>
        <w:t xml:space="preserve">acquire </w:t>
      </w:r>
      <w:r w:rsidR="009D195E">
        <w:rPr>
          <w:rFonts w:ascii="Times New Roman" w:hAnsi="Times New Roman"/>
          <w:color w:val="0000FF"/>
          <w:szCs w:val="24"/>
        </w:rPr>
        <w:t xml:space="preserve">the information related to products and companies providing them not only from the website, but also from customers’ families </w:t>
      </w:r>
      <w:r w:rsidR="009D195E" w:rsidRPr="00A32DD1">
        <w:rPr>
          <w:rFonts w:ascii="Times New Roman" w:hAnsi="Times New Roman"/>
          <w:color w:val="0000FF"/>
          <w:szCs w:val="24"/>
        </w:rPr>
        <w:t xml:space="preserve">and friends. Therefore, </w:t>
      </w:r>
      <w:r w:rsidR="0005613C" w:rsidRPr="00A32DD1">
        <w:rPr>
          <w:rFonts w:ascii="Times New Roman" w:hAnsi="Times New Roman"/>
          <w:color w:val="0000FF"/>
          <w:szCs w:val="24"/>
        </w:rPr>
        <w:t xml:space="preserve">perceived information quality </w:t>
      </w:r>
      <w:r w:rsidR="009D195E" w:rsidRPr="00A32DD1">
        <w:rPr>
          <w:rFonts w:ascii="Times New Roman" w:hAnsi="Times New Roman"/>
          <w:color w:val="0000FF"/>
          <w:szCs w:val="24"/>
        </w:rPr>
        <w:t>does not</w:t>
      </w:r>
      <w:r w:rsidR="0005613C" w:rsidRPr="00A32DD1">
        <w:rPr>
          <w:rFonts w:ascii="Times New Roman" w:hAnsi="Times New Roman"/>
          <w:color w:val="0000FF"/>
          <w:szCs w:val="24"/>
        </w:rPr>
        <w:t xml:space="preserve"> significant</w:t>
      </w:r>
      <w:r w:rsidR="009D195E" w:rsidRPr="00A32DD1">
        <w:rPr>
          <w:rFonts w:ascii="Times New Roman" w:hAnsi="Times New Roman"/>
          <w:color w:val="0000FF"/>
          <w:szCs w:val="24"/>
        </w:rPr>
        <w:t>ly</w:t>
      </w:r>
      <w:r w:rsidR="0005613C" w:rsidRPr="00A32DD1">
        <w:rPr>
          <w:rFonts w:ascii="Times New Roman" w:hAnsi="Times New Roman"/>
          <w:color w:val="0000FF"/>
          <w:szCs w:val="24"/>
        </w:rPr>
        <w:t xml:space="preserve"> </w:t>
      </w:r>
      <w:r w:rsidR="009D195E" w:rsidRPr="00A32DD1">
        <w:rPr>
          <w:rFonts w:ascii="Times New Roman" w:hAnsi="Times New Roman"/>
          <w:color w:val="0000FF"/>
          <w:szCs w:val="24"/>
        </w:rPr>
        <w:t>influence the</w:t>
      </w:r>
      <w:r w:rsidR="0005613C" w:rsidRPr="00A32DD1">
        <w:rPr>
          <w:rFonts w:ascii="Times New Roman" w:hAnsi="Times New Roman"/>
          <w:color w:val="0000FF"/>
          <w:szCs w:val="24"/>
        </w:rPr>
        <w:t xml:space="preserve"> customer satisfaction</w:t>
      </w:r>
      <w:r w:rsidR="009D195E" w:rsidRPr="00A32DD1">
        <w:rPr>
          <w:rFonts w:ascii="Times New Roman" w:hAnsi="Times New Roman"/>
          <w:color w:val="0000FF"/>
          <w:szCs w:val="24"/>
        </w:rPr>
        <w:t xml:space="preserve"> in the social shopping context.</w:t>
      </w:r>
    </w:p>
    <w:p w14:paraId="7538F46D" w14:textId="53237E8A" w:rsidR="00321E73" w:rsidRPr="002E2016" w:rsidRDefault="00AF1A41" w:rsidP="00440924">
      <w:pPr>
        <w:adjustRightInd w:val="0"/>
        <w:snapToGrid w:val="0"/>
        <w:spacing w:line="480" w:lineRule="auto"/>
        <w:ind w:firstLineChars="150" w:firstLine="360"/>
        <w:jc w:val="both"/>
        <w:rPr>
          <w:rFonts w:ascii="Times New Roman" w:hAnsi="Times New Roman"/>
          <w:szCs w:val="24"/>
        </w:rPr>
      </w:pPr>
      <w:r>
        <w:rPr>
          <w:rFonts w:ascii="Times New Roman" w:hAnsi="Times New Roman"/>
          <w:color w:val="0000FF"/>
          <w:szCs w:val="24"/>
        </w:rPr>
        <w:t xml:space="preserve"> </w:t>
      </w:r>
      <w:r w:rsidR="00321E73" w:rsidRPr="002E2016">
        <w:rPr>
          <w:rFonts w:ascii="Times New Roman" w:hAnsi="Times New Roman"/>
          <w:szCs w:val="24"/>
        </w:rPr>
        <w:t>In sum</w:t>
      </w:r>
      <w:r w:rsidR="006E2AE1" w:rsidRPr="002E2016">
        <w:rPr>
          <w:rFonts w:ascii="Times New Roman" w:hAnsi="Times New Roman"/>
          <w:szCs w:val="24"/>
        </w:rPr>
        <w:t>mary</w:t>
      </w:r>
      <w:r w:rsidR="00321E73" w:rsidRPr="002E2016">
        <w:rPr>
          <w:rFonts w:ascii="Times New Roman" w:hAnsi="Times New Roman"/>
          <w:szCs w:val="24"/>
        </w:rPr>
        <w:t>, on the theoretical level, this study provides empirical evidence showing that website quality plays a crucial role in social shopping environment. The current study highlights the importance of website quality (i.e. information, system and service quality) in understanding the intention to purchase from a social shopping site.</w:t>
      </w:r>
    </w:p>
    <w:p w14:paraId="2CE0588B" w14:textId="1704519F" w:rsidR="00602DCE" w:rsidRPr="002E2016" w:rsidRDefault="003E252F"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Additionally</w:t>
      </w:r>
      <w:r w:rsidR="00C01829" w:rsidRPr="002E2016">
        <w:rPr>
          <w:rFonts w:ascii="Times New Roman" w:hAnsi="Times New Roman"/>
          <w:szCs w:val="24"/>
        </w:rPr>
        <w:t xml:space="preserve">, </w:t>
      </w:r>
      <w:r w:rsidR="006E2AE1" w:rsidRPr="002E2016">
        <w:rPr>
          <w:rFonts w:ascii="Times New Roman" w:hAnsi="Times New Roman"/>
          <w:szCs w:val="24"/>
        </w:rPr>
        <w:t xml:space="preserve">this study fills the gap where there is </w:t>
      </w:r>
      <w:r w:rsidR="00C01829" w:rsidRPr="002E2016">
        <w:rPr>
          <w:rFonts w:ascii="Times New Roman" w:hAnsi="Times New Roman"/>
          <w:szCs w:val="24"/>
        </w:rPr>
        <w:t xml:space="preserve">a lack of studies </w:t>
      </w:r>
      <w:r w:rsidR="006E2AE1" w:rsidRPr="002E2016">
        <w:rPr>
          <w:rFonts w:ascii="Times New Roman" w:hAnsi="Times New Roman"/>
          <w:szCs w:val="24"/>
        </w:rPr>
        <w:t xml:space="preserve">examining </w:t>
      </w:r>
      <w:r w:rsidR="00C01829" w:rsidRPr="002E2016">
        <w:rPr>
          <w:rFonts w:ascii="Times New Roman" w:hAnsi="Times New Roman"/>
          <w:szCs w:val="24"/>
        </w:rPr>
        <w:t xml:space="preserve">the </w:t>
      </w:r>
      <w:r w:rsidRPr="002E2016">
        <w:rPr>
          <w:rFonts w:ascii="Times New Roman" w:hAnsi="Times New Roman"/>
          <w:szCs w:val="24"/>
        </w:rPr>
        <w:t>role</w:t>
      </w:r>
      <w:r w:rsidR="00C01829" w:rsidRPr="002E2016">
        <w:rPr>
          <w:rFonts w:ascii="Times New Roman" w:hAnsi="Times New Roman"/>
          <w:szCs w:val="24"/>
        </w:rPr>
        <w:t xml:space="preserve"> of relationship quality in</w:t>
      </w:r>
      <w:r w:rsidRPr="002E2016">
        <w:rPr>
          <w:rFonts w:ascii="Times New Roman" w:hAnsi="Times New Roman"/>
          <w:szCs w:val="24"/>
        </w:rPr>
        <w:t xml:space="preserve"> </w:t>
      </w:r>
      <w:r w:rsidR="00C01829" w:rsidRPr="002E2016">
        <w:rPr>
          <w:rFonts w:ascii="Times New Roman" w:hAnsi="Times New Roman"/>
          <w:szCs w:val="24"/>
        </w:rPr>
        <w:t>social shopping context.</w:t>
      </w:r>
      <w:r w:rsidR="00877AC3" w:rsidRPr="002E2016">
        <w:rPr>
          <w:rFonts w:ascii="Times New Roman" w:hAnsi="Times New Roman"/>
          <w:szCs w:val="24"/>
        </w:rPr>
        <w:t xml:space="preserve"> </w:t>
      </w:r>
      <w:r w:rsidR="00C01829" w:rsidRPr="002E2016">
        <w:rPr>
          <w:rFonts w:ascii="Times New Roman" w:hAnsi="Times New Roman"/>
          <w:szCs w:val="24"/>
        </w:rPr>
        <w:t>In</w:t>
      </w:r>
      <w:r w:rsidRPr="002E2016">
        <w:rPr>
          <w:rFonts w:ascii="Times New Roman" w:hAnsi="Times New Roman" w:hint="eastAsia"/>
          <w:szCs w:val="24"/>
        </w:rPr>
        <w:t xml:space="preserve"> </w:t>
      </w:r>
      <w:r w:rsidR="00C01829" w:rsidRPr="002E2016">
        <w:rPr>
          <w:rFonts w:ascii="Times New Roman" w:hAnsi="Times New Roman"/>
          <w:szCs w:val="24"/>
        </w:rPr>
        <w:t xml:space="preserve">the prior studies customer satisfaction is generally accepted as a strong predictor for </w:t>
      </w:r>
      <w:r w:rsidR="00E74B13" w:rsidRPr="002E2016">
        <w:rPr>
          <w:rFonts w:ascii="Times New Roman" w:hAnsi="Times New Roman"/>
          <w:szCs w:val="24"/>
        </w:rPr>
        <w:t>behavioral</w:t>
      </w:r>
      <w:r w:rsidR="00C01829" w:rsidRPr="002E2016">
        <w:rPr>
          <w:rFonts w:ascii="Times New Roman" w:hAnsi="Times New Roman"/>
          <w:szCs w:val="24"/>
        </w:rPr>
        <w:t xml:space="preserve"> variables such as trust, repurchase intentions, or loyalty </w:t>
      </w:r>
      <w:r w:rsidR="0030425C" w:rsidRPr="002E2016">
        <w:rPr>
          <w:rFonts w:ascii="Times New Roman" w:hAnsi="Times New Roman"/>
          <w:szCs w:val="24"/>
        </w:rPr>
        <w:t>(Ulaga &amp; Eggert, 2006)</w:t>
      </w:r>
      <w:r w:rsidR="00C01829" w:rsidRPr="002E2016">
        <w:rPr>
          <w:rFonts w:ascii="Times New Roman" w:hAnsi="Times New Roman"/>
          <w:szCs w:val="24"/>
        </w:rPr>
        <w:t>. For now, there are a few of studies on customer satisfaction as the antecede</w:t>
      </w:r>
      <w:r w:rsidR="006E5D36" w:rsidRPr="002E2016">
        <w:rPr>
          <w:rFonts w:ascii="Times New Roman" w:hAnsi="Times New Roman"/>
          <w:szCs w:val="24"/>
        </w:rPr>
        <w:t xml:space="preserve">nt of trust and </w:t>
      </w:r>
      <w:r w:rsidR="00B418E6" w:rsidRPr="002E2016">
        <w:rPr>
          <w:rFonts w:ascii="Times New Roman" w:hAnsi="Times New Roman"/>
          <w:szCs w:val="24"/>
        </w:rPr>
        <w:t xml:space="preserve">commit </w:t>
      </w:r>
      <w:r w:rsidR="0030425C" w:rsidRPr="002E2016">
        <w:rPr>
          <w:rFonts w:ascii="Times New Roman" w:hAnsi="Times New Roman"/>
          <w:szCs w:val="24"/>
        </w:rPr>
        <w:t>(Kim, 2002; Yoo &amp; Park, 2005; Choi, Choi, &amp; Lee, 2007)</w:t>
      </w:r>
      <w:r w:rsidR="00C01829" w:rsidRPr="002E2016">
        <w:rPr>
          <w:rFonts w:ascii="Times New Roman" w:hAnsi="Times New Roman"/>
          <w:szCs w:val="24"/>
        </w:rPr>
        <w:t xml:space="preserve">. Although there are </w:t>
      </w:r>
      <w:r w:rsidR="006E2AE1" w:rsidRPr="002E2016">
        <w:rPr>
          <w:rFonts w:ascii="Times New Roman" w:hAnsi="Times New Roman"/>
          <w:szCs w:val="24"/>
        </w:rPr>
        <w:t>limited</w:t>
      </w:r>
      <w:r w:rsidR="00C01829" w:rsidRPr="002E2016">
        <w:rPr>
          <w:rFonts w:ascii="Times New Roman" w:hAnsi="Times New Roman"/>
          <w:szCs w:val="24"/>
        </w:rPr>
        <w:t xml:space="preserve"> studies that analyze the relationship of satisfaction and trust or trust and commitment, few of studies focus on the hierarchical relationship among customer satisfaction, trust, and commitment. </w:t>
      </w:r>
      <w:r w:rsidR="00953D55" w:rsidRPr="002E2016">
        <w:rPr>
          <w:rFonts w:ascii="Times New Roman" w:hAnsi="Times New Roman"/>
          <w:szCs w:val="24"/>
        </w:rPr>
        <w:t>In addition</w:t>
      </w:r>
      <w:r w:rsidR="00C01829" w:rsidRPr="002E2016">
        <w:rPr>
          <w:rFonts w:ascii="Times New Roman" w:hAnsi="Times New Roman"/>
          <w:szCs w:val="24"/>
        </w:rPr>
        <w:t xml:space="preserve">, there are </w:t>
      </w:r>
      <w:r w:rsidR="006E2AE1" w:rsidRPr="002E2016">
        <w:rPr>
          <w:rFonts w:ascii="Times New Roman" w:hAnsi="Times New Roman"/>
          <w:szCs w:val="24"/>
        </w:rPr>
        <w:t>also limited</w:t>
      </w:r>
      <w:r w:rsidR="00C01829" w:rsidRPr="002E2016">
        <w:rPr>
          <w:rFonts w:ascii="Times New Roman" w:hAnsi="Times New Roman"/>
          <w:szCs w:val="24"/>
        </w:rPr>
        <w:t xml:space="preserve"> studies on the relationship of trust, commitment, and purchase intention.</w:t>
      </w:r>
      <w:r w:rsidR="003C2159" w:rsidRPr="002E2016">
        <w:rPr>
          <w:rFonts w:ascii="Times New Roman" w:hAnsi="Times New Roman"/>
          <w:szCs w:val="24"/>
        </w:rPr>
        <w:t xml:space="preserve"> </w:t>
      </w:r>
      <w:r w:rsidR="00521C61" w:rsidRPr="002E2016">
        <w:rPr>
          <w:rFonts w:ascii="Times New Roman" w:hAnsi="Times New Roman"/>
          <w:szCs w:val="24"/>
        </w:rPr>
        <w:t>It is clear from the earlier discussions that</w:t>
      </w:r>
      <w:r w:rsidR="00C01829" w:rsidRPr="002E2016">
        <w:rPr>
          <w:rFonts w:ascii="Times New Roman" w:hAnsi="Times New Roman"/>
          <w:szCs w:val="24"/>
        </w:rPr>
        <w:t xml:space="preserve"> </w:t>
      </w:r>
      <w:r w:rsidR="002B2917" w:rsidRPr="002E2016">
        <w:rPr>
          <w:rFonts w:ascii="Times New Roman" w:hAnsi="Times New Roman"/>
          <w:szCs w:val="24"/>
        </w:rPr>
        <w:t>information offered by social shopping website may come from other known or unknown shoppers</w:t>
      </w:r>
      <w:r w:rsidR="001B3CF2" w:rsidRPr="002E2016">
        <w:rPr>
          <w:rFonts w:ascii="Times New Roman" w:hAnsi="Times New Roman"/>
          <w:szCs w:val="24"/>
        </w:rPr>
        <w:t xml:space="preserve"> </w:t>
      </w:r>
      <w:r w:rsidR="00521C61" w:rsidRPr="002E2016">
        <w:rPr>
          <w:rFonts w:ascii="Times New Roman" w:hAnsi="Times New Roman"/>
          <w:szCs w:val="24"/>
        </w:rPr>
        <w:t xml:space="preserve">that </w:t>
      </w:r>
      <w:r w:rsidR="001B3CF2" w:rsidRPr="002E2016">
        <w:rPr>
          <w:rFonts w:ascii="Times New Roman" w:hAnsi="Times New Roman"/>
          <w:szCs w:val="24"/>
        </w:rPr>
        <w:t xml:space="preserve">may </w:t>
      </w:r>
      <w:r w:rsidR="00351631" w:rsidRPr="002E2016">
        <w:rPr>
          <w:rFonts w:ascii="Times New Roman" w:hAnsi="Times New Roman"/>
          <w:szCs w:val="24"/>
        </w:rPr>
        <w:t>influence</w:t>
      </w:r>
      <w:r w:rsidR="001B3CF2" w:rsidRPr="002E2016">
        <w:rPr>
          <w:rFonts w:ascii="Times New Roman" w:hAnsi="Times New Roman"/>
          <w:szCs w:val="24"/>
        </w:rPr>
        <w:t xml:space="preserve"> customers’</w:t>
      </w:r>
      <w:r w:rsidR="002B2917" w:rsidRPr="002E2016">
        <w:rPr>
          <w:rFonts w:ascii="Times New Roman" w:hAnsi="Times New Roman"/>
          <w:szCs w:val="24"/>
        </w:rPr>
        <w:t xml:space="preserve"> perceived trust</w:t>
      </w:r>
      <w:r w:rsidR="00521C61" w:rsidRPr="002E2016">
        <w:rPr>
          <w:rFonts w:ascii="Times New Roman" w:hAnsi="Times New Roman"/>
          <w:szCs w:val="24"/>
        </w:rPr>
        <w:t>.</w:t>
      </w:r>
      <w:r w:rsidR="0073545D">
        <w:rPr>
          <w:rFonts w:ascii="Times New Roman" w:hAnsi="Times New Roman"/>
          <w:szCs w:val="24"/>
        </w:rPr>
        <w:t xml:space="preserve"> </w:t>
      </w:r>
      <w:r w:rsidR="00521C61" w:rsidRPr="002E2016">
        <w:rPr>
          <w:rFonts w:ascii="Times New Roman" w:hAnsi="Times New Roman"/>
          <w:szCs w:val="24"/>
        </w:rPr>
        <w:t xml:space="preserve">Thus </w:t>
      </w:r>
      <w:r w:rsidR="001B3CF2" w:rsidRPr="002E2016">
        <w:rPr>
          <w:rFonts w:ascii="Times New Roman" w:hAnsi="Times New Roman"/>
          <w:szCs w:val="24"/>
        </w:rPr>
        <w:t>perceived trust</w:t>
      </w:r>
      <w:r w:rsidR="002B2917" w:rsidRPr="002E2016">
        <w:rPr>
          <w:rFonts w:ascii="Times New Roman" w:hAnsi="Times New Roman"/>
          <w:szCs w:val="24"/>
        </w:rPr>
        <w:t xml:space="preserve"> is also needed to offer further detailed empirical evidence for such phenomena in which social shopping are supported and enabled. </w:t>
      </w:r>
      <w:r w:rsidR="00921EEC" w:rsidRPr="00333FDA">
        <w:rPr>
          <w:rFonts w:ascii="Times New Roman" w:hAnsi="Times New Roman"/>
          <w:color w:val="0000FF"/>
          <w:szCs w:val="24"/>
        </w:rPr>
        <w:t>Based on the empirical results</w:t>
      </w:r>
      <w:r w:rsidR="00351631" w:rsidRPr="00333FDA">
        <w:rPr>
          <w:rFonts w:ascii="Times New Roman" w:hAnsi="Times New Roman"/>
          <w:color w:val="0000FF"/>
          <w:szCs w:val="24"/>
        </w:rPr>
        <w:t xml:space="preserve"> </w:t>
      </w:r>
      <w:r w:rsidR="00A33572">
        <w:rPr>
          <w:rFonts w:ascii="Times New Roman" w:hAnsi="Times New Roman"/>
          <w:color w:val="0000FF"/>
          <w:szCs w:val="24"/>
        </w:rPr>
        <w:t>in</w:t>
      </w:r>
      <w:r w:rsidR="00A33572" w:rsidRPr="00333FDA">
        <w:rPr>
          <w:rFonts w:ascii="Times New Roman" w:hAnsi="Times New Roman"/>
          <w:color w:val="0000FF"/>
          <w:szCs w:val="24"/>
        </w:rPr>
        <w:t xml:space="preserve"> </w:t>
      </w:r>
      <w:r w:rsidR="00351631" w:rsidRPr="00333FDA">
        <w:rPr>
          <w:rFonts w:ascii="Times New Roman" w:hAnsi="Times New Roman"/>
          <w:color w:val="0000FF"/>
          <w:szCs w:val="24"/>
        </w:rPr>
        <w:t>this study</w:t>
      </w:r>
      <w:r w:rsidR="00921EEC" w:rsidRPr="00333FDA">
        <w:rPr>
          <w:rFonts w:ascii="Times New Roman" w:hAnsi="Times New Roman"/>
          <w:color w:val="0000FF"/>
          <w:szCs w:val="24"/>
        </w:rPr>
        <w:t xml:space="preserve">, </w:t>
      </w:r>
      <w:r w:rsidR="0073545D">
        <w:rPr>
          <w:rFonts w:ascii="Times New Roman" w:hAnsi="Times New Roman"/>
          <w:color w:val="0000FF"/>
          <w:szCs w:val="24"/>
        </w:rPr>
        <w:t>commitment</w:t>
      </w:r>
      <w:r w:rsidR="0073545D" w:rsidRPr="0073545D">
        <w:rPr>
          <w:rFonts w:ascii="Times New Roman" w:hAnsi="Times New Roman"/>
          <w:color w:val="0000FF"/>
          <w:szCs w:val="24"/>
        </w:rPr>
        <w:t xml:space="preserve"> has no significant impact on </w:t>
      </w:r>
      <w:r w:rsidR="0073545D">
        <w:rPr>
          <w:rFonts w:ascii="Times New Roman" w:hAnsi="Times New Roman"/>
          <w:color w:val="0000FF"/>
          <w:szCs w:val="24"/>
        </w:rPr>
        <w:t>purchase intention of social shopping</w:t>
      </w:r>
      <w:r w:rsidR="00DD362D">
        <w:rPr>
          <w:rFonts w:ascii="Times New Roman" w:hAnsi="Times New Roman"/>
          <w:color w:val="0000FF"/>
          <w:szCs w:val="24"/>
        </w:rPr>
        <w:t>.</w:t>
      </w:r>
      <w:r w:rsidR="0073545D">
        <w:rPr>
          <w:rFonts w:ascii="Times New Roman" w:hAnsi="Times New Roman"/>
          <w:color w:val="0000FF"/>
          <w:szCs w:val="24"/>
        </w:rPr>
        <w:t xml:space="preserve"> </w:t>
      </w:r>
      <w:r w:rsidR="00DD362D">
        <w:rPr>
          <w:rFonts w:ascii="Times New Roman" w:hAnsi="Times New Roman"/>
          <w:color w:val="0000FF"/>
          <w:szCs w:val="24"/>
        </w:rPr>
        <w:t>This</w:t>
      </w:r>
      <w:r w:rsidR="00DD362D" w:rsidRPr="00131E1C">
        <w:rPr>
          <w:rFonts w:ascii="Times New Roman" w:hAnsi="Times New Roman"/>
          <w:color w:val="0000FF"/>
          <w:szCs w:val="24"/>
        </w:rPr>
        <w:t xml:space="preserve"> </w:t>
      </w:r>
      <w:r w:rsidR="0073545D" w:rsidRPr="00131E1C">
        <w:rPr>
          <w:rFonts w:ascii="Times New Roman" w:hAnsi="Times New Roman"/>
          <w:color w:val="0000FF"/>
          <w:szCs w:val="24"/>
        </w:rPr>
        <w:lastRenderedPageBreak/>
        <w:t xml:space="preserve">contradicts with </w:t>
      </w:r>
      <w:r w:rsidR="00C336E9" w:rsidRPr="00C336E9">
        <w:rPr>
          <w:rFonts w:ascii="Times New Roman" w:hAnsi="Times New Roman"/>
          <w:color w:val="0000FF"/>
          <w:szCs w:val="24"/>
        </w:rPr>
        <w:t>Jani and Han (2011)</w:t>
      </w:r>
      <w:r w:rsidR="0073545D" w:rsidRPr="00131E1C">
        <w:rPr>
          <w:rFonts w:ascii="Times New Roman" w:hAnsi="Times New Roman"/>
          <w:color w:val="0000FF"/>
          <w:szCs w:val="24"/>
        </w:rPr>
        <w:t xml:space="preserve"> who </w:t>
      </w:r>
      <w:r w:rsidR="00DD362D">
        <w:rPr>
          <w:rFonts w:ascii="Times New Roman" w:hAnsi="Times New Roman"/>
          <w:color w:val="0000FF"/>
          <w:szCs w:val="24"/>
        </w:rPr>
        <w:t>stated</w:t>
      </w:r>
      <w:r w:rsidR="00DD362D" w:rsidRPr="000169F7">
        <w:rPr>
          <w:rFonts w:ascii="Times New Roman" w:hAnsi="Times New Roman"/>
          <w:color w:val="0000FF"/>
          <w:szCs w:val="24"/>
        </w:rPr>
        <w:t xml:space="preserve"> </w:t>
      </w:r>
      <w:r w:rsidR="0073545D" w:rsidRPr="000169F7">
        <w:rPr>
          <w:rFonts w:ascii="Times New Roman" w:hAnsi="Times New Roman"/>
          <w:color w:val="0000FF"/>
          <w:szCs w:val="24"/>
        </w:rPr>
        <w:t xml:space="preserve">that </w:t>
      </w:r>
      <w:r w:rsidR="00B626FD">
        <w:rPr>
          <w:rFonts w:ascii="Times New Roman" w:hAnsi="Times New Roman"/>
          <w:color w:val="0000FF"/>
          <w:szCs w:val="24"/>
        </w:rPr>
        <w:t>commitment</w:t>
      </w:r>
      <w:r w:rsidR="0073545D" w:rsidRPr="000169F7">
        <w:rPr>
          <w:rFonts w:ascii="Times New Roman" w:hAnsi="Times New Roman"/>
          <w:color w:val="0000FF"/>
          <w:szCs w:val="24"/>
        </w:rPr>
        <w:t xml:space="preserve"> is</w:t>
      </w:r>
      <w:r w:rsidR="0073545D" w:rsidRPr="001A40B1">
        <w:rPr>
          <w:rFonts w:ascii="Times New Roman" w:hAnsi="Times New Roman"/>
          <w:color w:val="0000FF"/>
          <w:szCs w:val="24"/>
        </w:rPr>
        <w:t xml:space="preserve"> </w:t>
      </w:r>
      <w:r w:rsidR="00DD362D">
        <w:rPr>
          <w:rFonts w:ascii="Times New Roman" w:hAnsi="Times New Roman"/>
          <w:color w:val="0000FF"/>
          <w:szCs w:val="24"/>
        </w:rPr>
        <w:t>a</w:t>
      </w:r>
      <w:r w:rsidR="00DD362D" w:rsidRPr="001A40B1">
        <w:rPr>
          <w:rFonts w:ascii="Times New Roman" w:hAnsi="Times New Roman"/>
          <w:color w:val="0000FF"/>
          <w:szCs w:val="24"/>
        </w:rPr>
        <w:t xml:space="preserve"> </w:t>
      </w:r>
      <w:r w:rsidR="0073545D" w:rsidRPr="001A40B1">
        <w:rPr>
          <w:rFonts w:ascii="Times New Roman" w:hAnsi="Times New Roman"/>
          <w:color w:val="0000FF"/>
          <w:szCs w:val="24"/>
        </w:rPr>
        <w:t xml:space="preserve">determinant of </w:t>
      </w:r>
      <w:r w:rsidR="00B626FD" w:rsidRPr="00B626FD">
        <w:rPr>
          <w:rFonts w:ascii="Times New Roman" w:hAnsi="Times New Roman"/>
          <w:color w:val="0000FF"/>
          <w:szCs w:val="24"/>
        </w:rPr>
        <w:t>behavioral intentions</w:t>
      </w:r>
      <w:r w:rsidR="0073545D" w:rsidRPr="001A40B1">
        <w:rPr>
          <w:rFonts w:ascii="Times New Roman" w:hAnsi="Times New Roman"/>
          <w:color w:val="0000FF"/>
          <w:szCs w:val="24"/>
        </w:rPr>
        <w:t xml:space="preserve">. </w:t>
      </w:r>
      <w:r w:rsidR="00C27C6E">
        <w:rPr>
          <w:rFonts w:ascii="Times New Roman" w:hAnsi="Times New Roman"/>
          <w:color w:val="0000FF"/>
          <w:szCs w:val="24"/>
        </w:rPr>
        <w:t xml:space="preserve">In social shopping, customers may </w:t>
      </w:r>
      <w:r w:rsidR="00B25AAC">
        <w:rPr>
          <w:rFonts w:ascii="Times New Roman" w:hAnsi="Times New Roman"/>
          <w:color w:val="0000FF"/>
          <w:szCs w:val="24"/>
        </w:rPr>
        <w:t xml:space="preserve">be </w:t>
      </w:r>
      <w:r w:rsidR="00C27C6E">
        <w:rPr>
          <w:rFonts w:ascii="Times New Roman" w:hAnsi="Times New Roman"/>
          <w:color w:val="0000FF"/>
          <w:szCs w:val="24"/>
        </w:rPr>
        <w:t xml:space="preserve">easier to attain opinions from others, particularly their families and friends. </w:t>
      </w:r>
      <w:r w:rsidR="00C27C6E" w:rsidRPr="005E76D1">
        <w:rPr>
          <w:rFonts w:ascii="Times New Roman" w:hAnsi="Times New Roman"/>
          <w:color w:val="0000FF"/>
          <w:szCs w:val="24"/>
        </w:rPr>
        <w:t xml:space="preserve">Generally, </w:t>
      </w:r>
      <w:r w:rsidR="00B626FD" w:rsidRPr="00B626FD">
        <w:rPr>
          <w:rFonts w:ascii="Times New Roman" w:hAnsi="Times New Roman"/>
          <w:color w:val="0000FF"/>
          <w:szCs w:val="24"/>
        </w:rPr>
        <w:t xml:space="preserve">customers </w:t>
      </w:r>
      <w:r w:rsidR="00D82F06">
        <w:rPr>
          <w:rFonts w:ascii="Times New Roman" w:hAnsi="Times New Roman"/>
          <w:color w:val="0000FF"/>
          <w:szCs w:val="24"/>
        </w:rPr>
        <w:t xml:space="preserve">are </w:t>
      </w:r>
      <w:r w:rsidR="00B626FD" w:rsidRPr="00B626FD">
        <w:rPr>
          <w:rFonts w:ascii="Times New Roman" w:hAnsi="Times New Roman"/>
          <w:color w:val="0000FF"/>
          <w:szCs w:val="24"/>
        </w:rPr>
        <w:t>satisfied with social shopping website</w:t>
      </w:r>
      <w:r w:rsidR="00B626FD">
        <w:rPr>
          <w:rFonts w:ascii="Times New Roman" w:hAnsi="Times New Roman"/>
          <w:color w:val="0000FF"/>
          <w:szCs w:val="24"/>
        </w:rPr>
        <w:t xml:space="preserve"> and</w:t>
      </w:r>
      <w:r w:rsidR="00776A9A">
        <w:rPr>
          <w:rFonts w:ascii="Times New Roman" w:hAnsi="Times New Roman"/>
          <w:color w:val="0000FF"/>
          <w:szCs w:val="24"/>
        </w:rPr>
        <w:t xml:space="preserve"> </w:t>
      </w:r>
      <w:r w:rsidR="00776A9A" w:rsidRPr="001A40B1">
        <w:rPr>
          <w:rFonts w:ascii="Times New Roman" w:hAnsi="Times New Roman"/>
          <w:color w:val="0000FF"/>
          <w:szCs w:val="24"/>
        </w:rPr>
        <w:t>trust in it</w:t>
      </w:r>
      <w:r w:rsidR="00C27C6E">
        <w:rPr>
          <w:rFonts w:ascii="Times New Roman" w:hAnsi="Times New Roman"/>
          <w:color w:val="0000FF"/>
          <w:szCs w:val="24"/>
        </w:rPr>
        <w:t>,</w:t>
      </w:r>
      <w:r w:rsidR="00B059FF" w:rsidRPr="00B059FF">
        <w:rPr>
          <w:rFonts w:ascii="Times New Roman" w:hAnsi="Times New Roman"/>
          <w:color w:val="0000FF"/>
          <w:szCs w:val="24"/>
        </w:rPr>
        <w:t xml:space="preserve"> </w:t>
      </w:r>
      <w:r w:rsidR="00B059FF">
        <w:rPr>
          <w:rFonts w:ascii="Times New Roman" w:hAnsi="Times New Roman"/>
          <w:color w:val="0000FF"/>
          <w:szCs w:val="24"/>
        </w:rPr>
        <w:t xml:space="preserve">and then directly affect their purchase </w:t>
      </w:r>
      <w:r w:rsidR="00B059FF" w:rsidRPr="00B059FF">
        <w:rPr>
          <w:rFonts w:ascii="Times New Roman" w:hAnsi="Times New Roman"/>
          <w:color w:val="0000FF"/>
          <w:szCs w:val="24"/>
        </w:rPr>
        <w:t xml:space="preserve">intention </w:t>
      </w:r>
      <w:r w:rsidR="00B059FF">
        <w:rPr>
          <w:rFonts w:ascii="Times New Roman" w:hAnsi="Times New Roman"/>
          <w:color w:val="0000FF"/>
          <w:szCs w:val="24"/>
        </w:rPr>
        <w:t xml:space="preserve">towards it </w:t>
      </w:r>
      <w:r w:rsidR="00D33F91">
        <w:rPr>
          <w:rFonts w:ascii="Times New Roman" w:hAnsi="Times New Roman"/>
          <w:color w:val="0000FF"/>
          <w:szCs w:val="24"/>
        </w:rPr>
        <w:t>(</w:t>
      </w:r>
      <w:r w:rsidR="00D33F91" w:rsidRPr="00D33F91">
        <w:rPr>
          <w:rFonts w:ascii="Times New Roman" w:hAnsi="Times New Roman"/>
          <w:color w:val="0000FF"/>
          <w:szCs w:val="24"/>
        </w:rPr>
        <w:t xml:space="preserve">Liang </w:t>
      </w:r>
      <w:r w:rsidR="00D33F91">
        <w:rPr>
          <w:rFonts w:ascii="Times New Roman" w:hAnsi="Times New Roman"/>
          <w:color w:val="0000FF"/>
          <w:szCs w:val="24"/>
        </w:rPr>
        <w:t>et</w:t>
      </w:r>
      <w:bookmarkStart w:id="0" w:name="_GoBack"/>
      <w:bookmarkEnd w:id="0"/>
      <w:r w:rsidR="00D33F91">
        <w:rPr>
          <w:rFonts w:ascii="Times New Roman" w:hAnsi="Times New Roman"/>
          <w:color w:val="0000FF"/>
          <w:szCs w:val="24"/>
        </w:rPr>
        <w:t xml:space="preserve"> al., 2011-2012)</w:t>
      </w:r>
      <w:r w:rsidR="00C27C6E">
        <w:rPr>
          <w:rFonts w:ascii="Times New Roman" w:hAnsi="Times New Roman"/>
          <w:color w:val="0000FF"/>
          <w:szCs w:val="24"/>
        </w:rPr>
        <w:t>.</w:t>
      </w:r>
      <w:r w:rsidR="00D33F91">
        <w:rPr>
          <w:rFonts w:ascii="Times New Roman" w:hAnsi="Times New Roman"/>
          <w:color w:val="0000FF"/>
          <w:szCs w:val="24"/>
        </w:rPr>
        <w:t xml:space="preserve"> </w:t>
      </w:r>
      <w:r w:rsidR="00C27C6E">
        <w:rPr>
          <w:rFonts w:ascii="Times New Roman" w:hAnsi="Times New Roman"/>
          <w:color w:val="0000FF"/>
          <w:szCs w:val="24"/>
        </w:rPr>
        <w:t>T</w:t>
      </w:r>
      <w:r w:rsidR="00E61957">
        <w:rPr>
          <w:rFonts w:ascii="Times New Roman" w:hAnsi="Times New Roman"/>
          <w:color w:val="0000FF"/>
          <w:szCs w:val="24"/>
        </w:rPr>
        <w:t>he</w:t>
      </w:r>
      <w:r w:rsidR="00776A9A" w:rsidRPr="00B626FD">
        <w:rPr>
          <w:rFonts w:ascii="Times New Roman" w:hAnsi="Times New Roman"/>
          <w:color w:val="0000FF"/>
          <w:szCs w:val="24"/>
        </w:rPr>
        <w:t xml:space="preserve"> </w:t>
      </w:r>
      <w:r w:rsidR="00952BAD">
        <w:rPr>
          <w:rFonts w:ascii="Times New Roman" w:hAnsi="Times New Roman"/>
          <w:color w:val="0000FF"/>
          <w:szCs w:val="24"/>
        </w:rPr>
        <w:t xml:space="preserve">purchase intentions may not be significantly dependable on the </w:t>
      </w:r>
      <w:r w:rsidR="00C815EE" w:rsidRPr="00C815EE">
        <w:rPr>
          <w:rFonts w:ascii="Times New Roman" w:hAnsi="Times New Roman"/>
          <w:color w:val="0000FF"/>
          <w:szCs w:val="24"/>
        </w:rPr>
        <w:t>deep positive</w:t>
      </w:r>
      <w:r w:rsidR="00C815EE">
        <w:rPr>
          <w:rFonts w:ascii="Times New Roman" w:hAnsi="Times New Roman"/>
          <w:color w:val="0000FF"/>
          <w:szCs w:val="24"/>
        </w:rPr>
        <w:t xml:space="preserve"> and </w:t>
      </w:r>
      <w:r w:rsidR="00C815EE" w:rsidRPr="00C815EE">
        <w:rPr>
          <w:rFonts w:ascii="Times New Roman" w:hAnsi="Times New Roman"/>
          <w:color w:val="0000FF"/>
          <w:szCs w:val="24"/>
        </w:rPr>
        <w:t>valu</w:t>
      </w:r>
      <w:r w:rsidR="00C27C6E">
        <w:rPr>
          <w:rFonts w:ascii="Times New Roman" w:hAnsi="Times New Roman"/>
          <w:color w:val="0000FF"/>
          <w:szCs w:val="24"/>
        </w:rPr>
        <w:t>able</w:t>
      </w:r>
      <w:r w:rsidR="00C815EE" w:rsidRPr="00C815EE">
        <w:rPr>
          <w:rFonts w:ascii="Times New Roman" w:hAnsi="Times New Roman"/>
          <w:color w:val="0000FF"/>
          <w:szCs w:val="24"/>
        </w:rPr>
        <w:t xml:space="preserve"> relationship with the service provider</w:t>
      </w:r>
      <w:r w:rsidR="00C815EE">
        <w:rPr>
          <w:rFonts w:ascii="Times New Roman" w:hAnsi="Times New Roman"/>
          <w:color w:val="0000FF"/>
          <w:szCs w:val="24"/>
        </w:rPr>
        <w:t xml:space="preserve"> </w:t>
      </w:r>
      <w:r w:rsidR="00952BAD">
        <w:rPr>
          <w:rFonts w:ascii="Times New Roman" w:hAnsi="Times New Roman"/>
          <w:color w:val="0000FF"/>
          <w:szCs w:val="24"/>
        </w:rPr>
        <w:t>of shopping website</w:t>
      </w:r>
      <w:r w:rsidR="00B059FF">
        <w:rPr>
          <w:rFonts w:ascii="Times New Roman" w:hAnsi="Times New Roman"/>
          <w:color w:val="0000FF"/>
          <w:szCs w:val="24"/>
        </w:rPr>
        <w:t xml:space="preserve">. </w:t>
      </w:r>
      <w:r w:rsidR="0073545D" w:rsidRPr="0073545D">
        <w:rPr>
          <w:rFonts w:ascii="Times New Roman" w:hAnsi="Times New Roman"/>
          <w:color w:val="0000FF"/>
          <w:szCs w:val="24"/>
        </w:rPr>
        <w:t>Furthermore,</w:t>
      </w:r>
      <w:r w:rsidR="00B059FF">
        <w:rPr>
          <w:rFonts w:ascii="Times New Roman" w:hAnsi="Times New Roman"/>
          <w:color w:val="0000FF"/>
          <w:szCs w:val="24"/>
        </w:rPr>
        <w:t xml:space="preserve"> </w:t>
      </w:r>
      <w:r w:rsidR="00921EEC" w:rsidRPr="002E2016">
        <w:rPr>
          <w:rFonts w:ascii="Times New Roman" w:hAnsi="Times New Roman"/>
          <w:szCs w:val="24"/>
        </w:rPr>
        <w:t>we find that perceived trust significantly influences commitment</w:t>
      </w:r>
      <w:r w:rsidR="00351631" w:rsidRPr="002E2016">
        <w:rPr>
          <w:rFonts w:ascii="Times New Roman" w:hAnsi="Times New Roman"/>
          <w:szCs w:val="24"/>
        </w:rPr>
        <w:t xml:space="preserve"> and </w:t>
      </w:r>
      <w:r w:rsidR="00921EEC" w:rsidRPr="002E2016">
        <w:rPr>
          <w:rFonts w:ascii="Times New Roman" w:hAnsi="Times New Roman"/>
          <w:szCs w:val="24"/>
        </w:rPr>
        <w:t>purchase intention of social shopping. The finding implies that perceived trust is</w:t>
      </w:r>
      <w:r w:rsidR="00351631" w:rsidRPr="002E2016">
        <w:rPr>
          <w:rFonts w:ascii="Times New Roman" w:hAnsi="Times New Roman"/>
          <w:szCs w:val="24"/>
        </w:rPr>
        <w:t xml:space="preserve"> </w:t>
      </w:r>
      <w:r w:rsidR="00921EEC" w:rsidRPr="002E2016">
        <w:rPr>
          <w:rFonts w:ascii="Times New Roman" w:hAnsi="Times New Roman"/>
          <w:szCs w:val="24"/>
        </w:rPr>
        <w:t xml:space="preserve">an important factor in social shopping context. </w:t>
      </w:r>
      <w:r w:rsidR="00521C61" w:rsidRPr="002E2016">
        <w:rPr>
          <w:rFonts w:ascii="Times New Roman" w:hAnsi="Times New Roman"/>
          <w:szCs w:val="24"/>
        </w:rPr>
        <w:t>In addition</w:t>
      </w:r>
      <w:r w:rsidR="003C2159" w:rsidRPr="002E2016">
        <w:rPr>
          <w:rFonts w:ascii="Times New Roman" w:hAnsi="Times New Roman"/>
          <w:szCs w:val="24"/>
        </w:rPr>
        <w:t>, p</w:t>
      </w:r>
      <w:r w:rsidR="00C01829" w:rsidRPr="002E2016">
        <w:rPr>
          <w:rFonts w:ascii="Times New Roman" w:hAnsi="Times New Roman"/>
          <w:szCs w:val="24"/>
        </w:rPr>
        <w:t xml:space="preserve">urchase intention is becoming increasingly recognized as an important </w:t>
      </w:r>
      <w:r w:rsidR="00521C61" w:rsidRPr="002E2016">
        <w:rPr>
          <w:rFonts w:ascii="Times New Roman" w:hAnsi="Times New Roman"/>
          <w:szCs w:val="24"/>
        </w:rPr>
        <w:t xml:space="preserve">predictor </w:t>
      </w:r>
      <w:r w:rsidR="00C01829" w:rsidRPr="002E2016">
        <w:rPr>
          <w:rFonts w:ascii="Times New Roman" w:hAnsi="Times New Roman"/>
          <w:szCs w:val="24"/>
        </w:rPr>
        <w:t xml:space="preserve">of actual purchase, particularly within </w:t>
      </w:r>
      <w:r w:rsidR="00521C61" w:rsidRPr="002E2016">
        <w:rPr>
          <w:rFonts w:ascii="Times New Roman" w:hAnsi="Times New Roman"/>
          <w:szCs w:val="24"/>
        </w:rPr>
        <w:t xml:space="preserve">the </w:t>
      </w:r>
      <w:r w:rsidR="00C01829" w:rsidRPr="002E2016">
        <w:rPr>
          <w:rFonts w:ascii="Times New Roman" w:hAnsi="Times New Roman"/>
          <w:szCs w:val="24"/>
        </w:rPr>
        <w:t>online shopping, where trust plays a critical role in consumers’ choices. Thus, it can be somewhat meaningful to identify the relationships among website quality, relationship quality, and purchase intention in social shopping context.</w:t>
      </w:r>
    </w:p>
    <w:p w14:paraId="348811A2" w14:textId="48EB1842" w:rsidR="00C01829" w:rsidRPr="002E2016" w:rsidRDefault="00602DCE"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 xml:space="preserve">In summary, </w:t>
      </w:r>
      <w:r w:rsidR="006276B6" w:rsidRPr="002E2016">
        <w:rPr>
          <w:rFonts w:ascii="Times New Roman" w:hAnsi="Times New Roman"/>
          <w:szCs w:val="24"/>
        </w:rPr>
        <w:t>this</w:t>
      </w:r>
      <w:r w:rsidR="006276B6" w:rsidRPr="002E2016">
        <w:rPr>
          <w:rFonts w:ascii="Times New Roman" w:hAnsi="Times New Roman" w:hint="eastAsia"/>
          <w:szCs w:val="24"/>
        </w:rPr>
        <w:t xml:space="preserve"> </w:t>
      </w:r>
      <w:r w:rsidR="006276B6" w:rsidRPr="002E2016">
        <w:rPr>
          <w:rFonts w:ascii="Times New Roman" w:hAnsi="Times New Roman"/>
          <w:szCs w:val="24"/>
        </w:rPr>
        <w:t>study</w:t>
      </w:r>
      <w:r w:rsidR="00C92E62" w:rsidRPr="002E2016">
        <w:rPr>
          <w:rFonts w:ascii="Times New Roman" w:hAnsi="Times New Roman"/>
          <w:szCs w:val="24"/>
        </w:rPr>
        <w:t xml:space="preserve"> </w:t>
      </w:r>
      <w:r w:rsidR="006276B6" w:rsidRPr="002E2016">
        <w:rPr>
          <w:rFonts w:ascii="Times New Roman" w:hAnsi="Times New Roman"/>
          <w:szCs w:val="24"/>
        </w:rPr>
        <w:t xml:space="preserve">contributes to the predominantly theoretical literature on purchase intention from social shopping sites in general, and </w:t>
      </w:r>
      <w:r w:rsidR="00C92E62" w:rsidRPr="002E2016">
        <w:rPr>
          <w:rFonts w:ascii="Times New Roman" w:hAnsi="Times New Roman"/>
          <w:szCs w:val="24"/>
        </w:rPr>
        <w:t xml:space="preserve">website quality and </w:t>
      </w:r>
      <w:r w:rsidR="006276B6" w:rsidRPr="002E2016">
        <w:rPr>
          <w:rFonts w:ascii="Times New Roman" w:hAnsi="Times New Roman"/>
          <w:szCs w:val="24"/>
        </w:rPr>
        <w:t>re</w:t>
      </w:r>
      <w:r w:rsidR="00E74B13" w:rsidRPr="002E2016">
        <w:rPr>
          <w:rFonts w:ascii="Times New Roman" w:hAnsi="Times New Roman"/>
          <w:szCs w:val="24"/>
        </w:rPr>
        <w:t>lationship quality. The finding</w:t>
      </w:r>
      <w:r w:rsidR="006276B6" w:rsidRPr="002E2016">
        <w:rPr>
          <w:rFonts w:ascii="Times New Roman" w:hAnsi="Times New Roman"/>
          <w:szCs w:val="24"/>
        </w:rPr>
        <w:t xml:space="preserve"> of this study clearly extend</w:t>
      </w:r>
      <w:r w:rsidR="00E74B13" w:rsidRPr="002E2016">
        <w:rPr>
          <w:rFonts w:ascii="Times New Roman" w:hAnsi="Times New Roman"/>
          <w:szCs w:val="24"/>
        </w:rPr>
        <w:t>s</w:t>
      </w:r>
      <w:r w:rsidR="006276B6" w:rsidRPr="002E2016">
        <w:rPr>
          <w:rFonts w:ascii="Times New Roman" w:hAnsi="Times New Roman"/>
          <w:szCs w:val="24"/>
        </w:rPr>
        <w:t xml:space="preserve"> prior research, </w:t>
      </w:r>
      <w:r w:rsidR="00521C61" w:rsidRPr="002E2016">
        <w:rPr>
          <w:rFonts w:ascii="Times New Roman" w:hAnsi="Times New Roman"/>
          <w:szCs w:val="24"/>
        </w:rPr>
        <w:t xml:space="preserve">and </w:t>
      </w:r>
      <w:r w:rsidR="006276B6" w:rsidRPr="002E2016">
        <w:rPr>
          <w:rFonts w:ascii="Times New Roman" w:hAnsi="Times New Roman"/>
          <w:szCs w:val="24"/>
        </w:rPr>
        <w:t>show</w:t>
      </w:r>
      <w:r w:rsidR="00521C61" w:rsidRPr="002E2016">
        <w:rPr>
          <w:rFonts w:ascii="Times New Roman" w:hAnsi="Times New Roman"/>
          <w:szCs w:val="24"/>
        </w:rPr>
        <w:t>s</w:t>
      </w:r>
      <w:r w:rsidR="006276B6" w:rsidRPr="002E2016">
        <w:rPr>
          <w:rFonts w:ascii="Times New Roman" w:hAnsi="Times New Roman"/>
          <w:szCs w:val="24"/>
        </w:rPr>
        <w:t xml:space="preserve"> that relationship quality plays a key role in the social shopping environment. The concept of relationship quality is simple, but its mediating effect on purchase intention is not clear from past studies regarding how it affects the users’ intention to purchase </w:t>
      </w:r>
      <w:r w:rsidR="00CB55DE" w:rsidRPr="002E2016">
        <w:rPr>
          <w:rFonts w:ascii="Times New Roman" w:hAnsi="Times New Roman" w:hint="eastAsia"/>
          <w:szCs w:val="24"/>
        </w:rPr>
        <w:t>in</w:t>
      </w:r>
      <w:r w:rsidR="00CB55DE" w:rsidRPr="002E2016">
        <w:rPr>
          <w:rFonts w:ascii="Times New Roman" w:hAnsi="Times New Roman"/>
          <w:szCs w:val="24"/>
        </w:rPr>
        <w:t xml:space="preserve"> </w:t>
      </w:r>
      <w:r w:rsidR="006276B6" w:rsidRPr="002E2016">
        <w:rPr>
          <w:rFonts w:ascii="Times New Roman" w:hAnsi="Times New Roman"/>
          <w:szCs w:val="24"/>
        </w:rPr>
        <w:t>a social shopping site. Hence</w:t>
      </w:r>
      <w:r w:rsidR="006276B6" w:rsidRPr="002E2016">
        <w:rPr>
          <w:rFonts w:ascii="Times New Roman" w:hAnsi="Times New Roman" w:hint="eastAsia"/>
          <w:szCs w:val="24"/>
        </w:rPr>
        <w:t>, t</w:t>
      </w:r>
      <w:r w:rsidR="006276B6" w:rsidRPr="002E2016">
        <w:rPr>
          <w:rFonts w:ascii="Times New Roman" w:hAnsi="Times New Roman"/>
          <w:szCs w:val="24"/>
        </w:rPr>
        <w:t xml:space="preserve">his study identifies the relationships between website quality, relationship quality and purchase intention by providing evidence to show that relationship quality plays a mediating role. </w:t>
      </w:r>
      <w:r w:rsidR="00C92E62" w:rsidRPr="002E2016">
        <w:rPr>
          <w:rFonts w:ascii="Times New Roman" w:hAnsi="Times New Roman"/>
          <w:szCs w:val="24"/>
        </w:rPr>
        <w:t>Namely</w:t>
      </w:r>
      <w:r w:rsidR="006276B6" w:rsidRPr="002E2016">
        <w:rPr>
          <w:rFonts w:ascii="Times New Roman" w:hAnsi="Times New Roman"/>
          <w:szCs w:val="24"/>
        </w:rPr>
        <w:t xml:space="preserve">, the current study contributes to this field by offering a deeper understanding of the </w:t>
      </w:r>
      <w:r w:rsidR="00CB55DE" w:rsidRPr="002E2016">
        <w:rPr>
          <w:rFonts w:ascii="Times New Roman" w:hAnsi="Times New Roman"/>
          <w:szCs w:val="24"/>
        </w:rPr>
        <w:t>mediat</w:t>
      </w:r>
      <w:r w:rsidR="00CB55DE" w:rsidRPr="002E2016">
        <w:rPr>
          <w:rFonts w:ascii="Times New Roman" w:hAnsi="Times New Roman" w:hint="eastAsia"/>
          <w:szCs w:val="24"/>
        </w:rPr>
        <w:t>ing</w:t>
      </w:r>
      <w:r w:rsidR="00CB55DE" w:rsidRPr="002E2016">
        <w:rPr>
          <w:rFonts w:ascii="Times New Roman" w:hAnsi="Times New Roman"/>
          <w:szCs w:val="24"/>
        </w:rPr>
        <w:t xml:space="preserve"> </w:t>
      </w:r>
      <w:r w:rsidR="006276B6" w:rsidRPr="002E2016">
        <w:rPr>
          <w:rFonts w:ascii="Times New Roman" w:hAnsi="Times New Roman"/>
          <w:szCs w:val="24"/>
        </w:rPr>
        <w:t xml:space="preserve">effect of relationship quality </w:t>
      </w:r>
      <w:r w:rsidR="00521C61" w:rsidRPr="002E2016">
        <w:rPr>
          <w:rFonts w:ascii="Times New Roman" w:hAnsi="Times New Roman"/>
          <w:szCs w:val="24"/>
        </w:rPr>
        <w:t xml:space="preserve">on </w:t>
      </w:r>
      <w:r w:rsidR="006276B6" w:rsidRPr="002E2016">
        <w:rPr>
          <w:rFonts w:ascii="Times New Roman" w:hAnsi="Times New Roman"/>
          <w:szCs w:val="24"/>
        </w:rPr>
        <w:t xml:space="preserve">the intention to purchase </w:t>
      </w:r>
      <w:r w:rsidR="00CB55DE" w:rsidRPr="002E2016">
        <w:rPr>
          <w:rFonts w:ascii="Times New Roman" w:hAnsi="Times New Roman" w:hint="eastAsia"/>
          <w:szCs w:val="24"/>
        </w:rPr>
        <w:t>in</w:t>
      </w:r>
      <w:r w:rsidR="00CB55DE" w:rsidRPr="002E2016">
        <w:rPr>
          <w:rFonts w:ascii="Times New Roman" w:hAnsi="Times New Roman"/>
          <w:szCs w:val="24"/>
        </w:rPr>
        <w:t xml:space="preserve"> </w:t>
      </w:r>
      <w:r w:rsidR="006276B6" w:rsidRPr="002E2016">
        <w:rPr>
          <w:rFonts w:ascii="Times New Roman" w:hAnsi="Times New Roman"/>
          <w:szCs w:val="24"/>
        </w:rPr>
        <w:t>a social shopping site.</w:t>
      </w:r>
    </w:p>
    <w:p w14:paraId="63194DFD" w14:textId="10F311EC" w:rsidR="00C01829" w:rsidRPr="002E2016" w:rsidRDefault="00C01829" w:rsidP="0030425C">
      <w:pPr>
        <w:adjustRightInd w:val="0"/>
        <w:snapToGrid w:val="0"/>
        <w:spacing w:beforeLines="50" w:before="180" w:afterLines="50" w:after="180" w:line="480" w:lineRule="auto"/>
        <w:jc w:val="both"/>
        <w:rPr>
          <w:rFonts w:ascii="Times New Roman" w:hAnsi="Times New Roman"/>
          <w:b/>
          <w:i/>
          <w:szCs w:val="24"/>
        </w:rPr>
      </w:pPr>
      <w:r w:rsidRPr="002E2016">
        <w:rPr>
          <w:rFonts w:ascii="Times New Roman" w:hAnsi="Times New Roman"/>
          <w:b/>
          <w:i/>
          <w:szCs w:val="24"/>
        </w:rPr>
        <w:lastRenderedPageBreak/>
        <w:t>Implication</w:t>
      </w:r>
      <w:r w:rsidR="009A5812" w:rsidRPr="002E2016">
        <w:rPr>
          <w:rFonts w:ascii="Times New Roman" w:hAnsi="Times New Roman"/>
          <w:b/>
          <w:i/>
          <w:szCs w:val="24"/>
        </w:rPr>
        <w:t>s</w:t>
      </w:r>
      <w:r w:rsidRPr="002E2016">
        <w:rPr>
          <w:rFonts w:ascii="Times New Roman" w:hAnsi="Times New Roman"/>
          <w:b/>
          <w:i/>
          <w:szCs w:val="24"/>
        </w:rPr>
        <w:t xml:space="preserve"> for practitioners</w:t>
      </w:r>
    </w:p>
    <w:p w14:paraId="292346C3" w14:textId="0FFA24A4" w:rsidR="00845ACB" w:rsidRPr="002E2016" w:rsidRDefault="00E575E4" w:rsidP="0030425C">
      <w:pPr>
        <w:adjustRightInd w:val="0"/>
        <w:snapToGrid w:val="0"/>
        <w:spacing w:beforeLines="50" w:before="180" w:line="480" w:lineRule="auto"/>
        <w:jc w:val="both"/>
        <w:rPr>
          <w:rFonts w:ascii="Times New Roman" w:hAnsi="Times New Roman"/>
          <w:szCs w:val="24"/>
        </w:rPr>
      </w:pPr>
      <w:r w:rsidRPr="002E2016">
        <w:rPr>
          <w:rFonts w:ascii="Times New Roman" w:hAnsi="Times New Roman" w:hint="eastAsia"/>
          <w:szCs w:val="24"/>
        </w:rPr>
        <w:t>T</w:t>
      </w:r>
      <w:r w:rsidR="00C01829" w:rsidRPr="002E2016">
        <w:rPr>
          <w:rFonts w:ascii="Times New Roman" w:hAnsi="Times New Roman"/>
          <w:szCs w:val="24"/>
        </w:rPr>
        <w:t>here is an increasing importance on understand</w:t>
      </w:r>
      <w:r w:rsidR="00E344AB" w:rsidRPr="002E2016">
        <w:rPr>
          <w:rFonts w:ascii="Times New Roman" w:hAnsi="Times New Roman"/>
          <w:szCs w:val="24"/>
        </w:rPr>
        <w:t>ing</w:t>
      </w:r>
      <w:r w:rsidR="00C01829" w:rsidRPr="002E2016">
        <w:rPr>
          <w:rFonts w:ascii="Times New Roman" w:hAnsi="Times New Roman"/>
          <w:szCs w:val="24"/>
        </w:rPr>
        <w:t xml:space="preserve"> the consumers’ intention to purchase </w:t>
      </w:r>
      <w:r w:rsidR="00740ABB" w:rsidRPr="002E2016">
        <w:rPr>
          <w:rFonts w:ascii="Times New Roman" w:hAnsi="Times New Roman" w:hint="eastAsia"/>
          <w:szCs w:val="24"/>
        </w:rPr>
        <w:t>in</w:t>
      </w:r>
      <w:r w:rsidR="00740ABB" w:rsidRPr="002E2016">
        <w:rPr>
          <w:rFonts w:ascii="Times New Roman" w:hAnsi="Times New Roman"/>
          <w:szCs w:val="24"/>
        </w:rPr>
        <w:t xml:space="preserve"> </w:t>
      </w:r>
      <w:r w:rsidR="00C01829" w:rsidRPr="002E2016">
        <w:rPr>
          <w:rFonts w:ascii="Times New Roman" w:hAnsi="Times New Roman"/>
          <w:szCs w:val="24"/>
        </w:rPr>
        <w:t xml:space="preserve">a social shopping site. </w:t>
      </w:r>
      <w:r w:rsidR="00E344AB" w:rsidRPr="002E2016">
        <w:rPr>
          <w:rFonts w:ascii="Times New Roman" w:hAnsi="Times New Roman"/>
          <w:szCs w:val="24"/>
        </w:rPr>
        <w:t xml:space="preserve">This </w:t>
      </w:r>
      <w:r w:rsidR="00C01829" w:rsidRPr="002E2016">
        <w:rPr>
          <w:rFonts w:ascii="Times New Roman" w:hAnsi="Times New Roman"/>
          <w:szCs w:val="24"/>
        </w:rPr>
        <w:t xml:space="preserve">study </w:t>
      </w:r>
      <w:r w:rsidR="00E74B13" w:rsidRPr="002E2016">
        <w:rPr>
          <w:rFonts w:ascii="Times New Roman" w:hAnsi="Times New Roman"/>
          <w:szCs w:val="24"/>
        </w:rPr>
        <w:t>endeavors</w:t>
      </w:r>
      <w:r w:rsidR="00C01829" w:rsidRPr="002E2016">
        <w:rPr>
          <w:rFonts w:ascii="Times New Roman" w:hAnsi="Times New Roman"/>
          <w:szCs w:val="24"/>
        </w:rPr>
        <w:t xml:space="preserve"> to help website managers </w:t>
      </w:r>
      <w:r w:rsidR="00127FF7" w:rsidRPr="002E2016">
        <w:rPr>
          <w:rFonts w:ascii="Times New Roman" w:hAnsi="Times New Roman"/>
          <w:szCs w:val="24"/>
        </w:rPr>
        <w:t xml:space="preserve">in </w:t>
      </w:r>
      <w:r w:rsidR="00D23CDC" w:rsidRPr="002E2016">
        <w:rPr>
          <w:rFonts w:ascii="Times New Roman" w:hAnsi="Times New Roman"/>
          <w:szCs w:val="24"/>
        </w:rPr>
        <w:t xml:space="preserve">their </w:t>
      </w:r>
      <w:r w:rsidR="00127FF7" w:rsidRPr="002E2016">
        <w:rPr>
          <w:rFonts w:ascii="Times New Roman" w:hAnsi="Times New Roman"/>
          <w:szCs w:val="24"/>
        </w:rPr>
        <w:t>efforts on</w:t>
      </w:r>
      <w:r w:rsidR="00C01829" w:rsidRPr="002E2016">
        <w:rPr>
          <w:rFonts w:ascii="Times New Roman" w:hAnsi="Times New Roman"/>
          <w:szCs w:val="24"/>
        </w:rPr>
        <w:t xml:space="preserve"> </w:t>
      </w:r>
      <w:r w:rsidR="00521C61" w:rsidRPr="002E2016">
        <w:rPr>
          <w:rFonts w:ascii="Times New Roman" w:hAnsi="Times New Roman"/>
          <w:szCs w:val="24"/>
        </w:rPr>
        <w:t xml:space="preserve">improving </w:t>
      </w:r>
      <w:r w:rsidR="00C01829" w:rsidRPr="002E2016">
        <w:rPr>
          <w:rFonts w:ascii="Times New Roman" w:hAnsi="Times New Roman"/>
          <w:szCs w:val="24"/>
        </w:rPr>
        <w:t xml:space="preserve">the intention to purchase </w:t>
      </w:r>
      <w:r w:rsidR="00740ABB" w:rsidRPr="002E2016">
        <w:rPr>
          <w:rFonts w:ascii="Times New Roman" w:hAnsi="Times New Roman" w:hint="eastAsia"/>
          <w:szCs w:val="24"/>
        </w:rPr>
        <w:t>in</w:t>
      </w:r>
      <w:r w:rsidR="00740ABB" w:rsidRPr="002E2016">
        <w:rPr>
          <w:rFonts w:ascii="Times New Roman" w:hAnsi="Times New Roman"/>
          <w:szCs w:val="24"/>
        </w:rPr>
        <w:t xml:space="preserve"> </w:t>
      </w:r>
      <w:r w:rsidR="00C01829" w:rsidRPr="002E2016">
        <w:rPr>
          <w:rFonts w:ascii="Times New Roman" w:hAnsi="Times New Roman"/>
          <w:szCs w:val="24"/>
        </w:rPr>
        <w:t xml:space="preserve">a social shopping site. When building a relationship with consumers, it is crucial to improve the perceptions concerning social shopping websites. An excellent relationship quality can be built to enhance consumers’ intention to purchase </w:t>
      </w:r>
      <w:r w:rsidR="00237754" w:rsidRPr="002E2016">
        <w:rPr>
          <w:rFonts w:ascii="Times New Roman" w:hAnsi="Times New Roman" w:hint="eastAsia"/>
          <w:szCs w:val="24"/>
        </w:rPr>
        <w:t>in</w:t>
      </w:r>
      <w:r w:rsidR="00237754" w:rsidRPr="002E2016">
        <w:rPr>
          <w:rFonts w:ascii="Times New Roman" w:hAnsi="Times New Roman"/>
          <w:szCs w:val="24"/>
        </w:rPr>
        <w:t xml:space="preserve"> </w:t>
      </w:r>
      <w:r w:rsidR="00C01829" w:rsidRPr="002E2016">
        <w:rPr>
          <w:rFonts w:ascii="Times New Roman" w:hAnsi="Times New Roman"/>
          <w:szCs w:val="24"/>
        </w:rPr>
        <w:t xml:space="preserve">a social shopping site. Website quality is expected to serve as an important antecedent of relationship quality, and in turn, affects purchase intention in social shopping. Thus, it is possible </w:t>
      </w:r>
      <w:r w:rsidR="000A6C65" w:rsidRPr="002E2016">
        <w:rPr>
          <w:rFonts w:ascii="Times New Roman" w:hAnsi="Times New Roman" w:hint="eastAsia"/>
          <w:szCs w:val="24"/>
        </w:rPr>
        <w:t>for social shopping</w:t>
      </w:r>
      <w:r w:rsidR="000A6C65" w:rsidRPr="002E2016">
        <w:rPr>
          <w:rFonts w:ascii="Times New Roman" w:hAnsi="Times New Roman"/>
          <w:szCs w:val="24"/>
        </w:rPr>
        <w:t xml:space="preserve"> </w:t>
      </w:r>
      <w:r w:rsidR="00C01829" w:rsidRPr="002E2016">
        <w:rPr>
          <w:rFonts w:ascii="Times New Roman" w:hAnsi="Times New Roman"/>
          <w:szCs w:val="24"/>
        </w:rPr>
        <w:t>websites to increase their sales when the improvement of website quality and relationship quality is achieved.</w:t>
      </w:r>
    </w:p>
    <w:p w14:paraId="39DBB4D3" w14:textId="2AA4D149" w:rsidR="00F0180D" w:rsidRPr="002E2016" w:rsidRDefault="00845ACB" w:rsidP="00440924">
      <w:pPr>
        <w:adjustRightInd w:val="0"/>
        <w:snapToGrid w:val="0"/>
        <w:spacing w:line="480" w:lineRule="auto"/>
        <w:ind w:firstLineChars="150" w:firstLine="360"/>
        <w:jc w:val="both"/>
        <w:rPr>
          <w:rFonts w:ascii="Times New Roman" w:hAnsi="Times New Roman"/>
          <w:szCs w:val="24"/>
        </w:rPr>
      </w:pPr>
      <w:r w:rsidRPr="002E2016">
        <w:rPr>
          <w:rFonts w:ascii="Times New Roman" w:hAnsi="Times New Roman"/>
          <w:szCs w:val="24"/>
        </w:rPr>
        <w:t>In short, o</w:t>
      </w:r>
      <w:r w:rsidR="00162E68" w:rsidRPr="002E2016">
        <w:rPr>
          <w:rFonts w:ascii="Times New Roman" w:hAnsi="Times New Roman"/>
          <w:szCs w:val="24"/>
        </w:rPr>
        <w:t>ur</w:t>
      </w:r>
      <w:r w:rsidR="00F0180D" w:rsidRPr="002E2016">
        <w:rPr>
          <w:rFonts w:ascii="Times New Roman" w:hAnsi="Times New Roman"/>
          <w:szCs w:val="24"/>
        </w:rPr>
        <w:t xml:space="preserve"> findings have important implications</w:t>
      </w:r>
      <w:r w:rsidR="00F0180D" w:rsidRPr="002E2016">
        <w:rPr>
          <w:rFonts w:ascii="Times New Roman" w:hAnsi="Times New Roman" w:hint="eastAsia"/>
          <w:szCs w:val="24"/>
        </w:rPr>
        <w:t xml:space="preserve"> </w:t>
      </w:r>
      <w:r w:rsidR="00F0180D" w:rsidRPr="002E2016">
        <w:rPr>
          <w:rFonts w:ascii="Times New Roman" w:hAnsi="Times New Roman"/>
          <w:szCs w:val="24"/>
        </w:rPr>
        <w:t>at managerial level. Firstly,</w:t>
      </w:r>
      <w:r w:rsidR="00934D46" w:rsidRPr="002E2016">
        <w:rPr>
          <w:rFonts w:ascii="Times New Roman" w:hAnsi="Times New Roman"/>
          <w:szCs w:val="24"/>
        </w:rPr>
        <w:t xml:space="preserve"> </w:t>
      </w:r>
      <w:r w:rsidRPr="002E2016">
        <w:rPr>
          <w:rFonts w:ascii="Times New Roman" w:hAnsi="Times New Roman"/>
          <w:szCs w:val="24"/>
        </w:rPr>
        <w:t xml:space="preserve">when developing social shopping, </w:t>
      </w:r>
      <w:r w:rsidR="00934D46" w:rsidRPr="002E2016">
        <w:rPr>
          <w:rFonts w:ascii="Times New Roman" w:hAnsi="Times New Roman"/>
          <w:szCs w:val="24"/>
        </w:rPr>
        <w:t xml:space="preserve">online businesses should design </w:t>
      </w:r>
      <w:r w:rsidR="000A6C65" w:rsidRPr="002E2016">
        <w:rPr>
          <w:rFonts w:ascii="Times New Roman" w:hAnsi="Times New Roman" w:hint="eastAsia"/>
          <w:szCs w:val="24"/>
        </w:rPr>
        <w:t>the</w:t>
      </w:r>
      <w:r w:rsidR="000A6C65" w:rsidRPr="002E2016">
        <w:rPr>
          <w:rFonts w:ascii="Times New Roman" w:hAnsi="Times New Roman"/>
          <w:szCs w:val="24"/>
        </w:rPr>
        <w:t xml:space="preserve"> </w:t>
      </w:r>
      <w:r w:rsidR="00934D46" w:rsidRPr="002E2016">
        <w:rPr>
          <w:rFonts w:ascii="Times New Roman" w:hAnsi="Times New Roman"/>
          <w:szCs w:val="24"/>
        </w:rPr>
        <w:t>social shopping websites that better fit their needs and support social interaction among consumers</w:t>
      </w:r>
      <w:r w:rsidRPr="002E2016">
        <w:rPr>
          <w:rFonts w:ascii="Times New Roman" w:hAnsi="Times New Roman"/>
          <w:szCs w:val="24"/>
        </w:rPr>
        <w:t xml:space="preserve"> to improve website quality</w:t>
      </w:r>
      <w:r w:rsidR="0030425C" w:rsidRPr="002E2016">
        <w:rPr>
          <w:rFonts w:ascii="Times New Roman" w:hAnsi="Times New Roman"/>
          <w:szCs w:val="24"/>
        </w:rPr>
        <w:t xml:space="preserve"> (Huang &amp; Benyoucef, 201</w:t>
      </w:r>
      <w:r w:rsidR="00383CBF" w:rsidRPr="002E2016">
        <w:rPr>
          <w:rFonts w:ascii="Times New Roman" w:hAnsi="Times New Roman"/>
          <w:szCs w:val="24"/>
        </w:rPr>
        <w:t>5</w:t>
      </w:r>
      <w:r w:rsidR="0030425C" w:rsidRPr="002E2016">
        <w:rPr>
          <w:rFonts w:ascii="Times New Roman" w:hAnsi="Times New Roman"/>
          <w:szCs w:val="24"/>
        </w:rPr>
        <w:t>)</w:t>
      </w:r>
      <w:r w:rsidR="00F0180D" w:rsidRPr="002E2016">
        <w:rPr>
          <w:rFonts w:ascii="Times New Roman" w:hAnsi="Times New Roman"/>
          <w:szCs w:val="24"/>
        </w:rPr>
        <w:t>. Specifically, online businesses should ensur</w:t>
      </w:r>
      <w:r w:rsidR="00934D46" w:rsidRPr="002E2016">
        <w:rPr>
          <w:rFonts w:ascii="Times New Roman" w:hAnsi="Times New Roman"/>
          <w:szCs w:val="24"/>
        </w:rPr>
        <w:t>e</w:t>
      </w:r>
      <w:r w:rsidR="00F0180D" w:rsidRPr="002E2016">
        <w:rPr>
          <w:rFonts w:ascii="Times New Roman" w:hAnsi="Times New Roman"/>
          <w:szCs w:val="24"/>
        </w:rPr>
        <w:t xml:space="preserve"> the system reliability</w:t>
      </w:r>
      <w:r w:rsidR="00934D46" w:rsidRPr="002E2016">
        <w:rPr>
          <w:rFonts w:ascii="Times New Roman" w:hAnsi="Times New Roman"/>
          <w:szCs w:val="24"/>
        </w:rPr>
        <w:t xml:space="preserve"> and o</w:t>
      </w:r>
      <w:r w:rsidR="00F0180D" w:rsidRPr="002E2016">
        <w:rPr>
          <w:rFonts w:ascii="Times New Roman" w:hAnsi="Times New Roman"/>
          <w:szCs w:val="24"/>
        </w:rPr>
        <w:t xml:space="preserve">ffer </w:t>
      </w:r>
      <w:r w:rsidR="00934D46" w:rsidRPr="002E2016">
        <w:rPr>
          <w:rFonts w:ascii="Times New Roman" w:hAnsi="Times New Roman"/>
          <w:szCs w:val="24"/>
        </w:rPr>
        <w:t>the</w:t>
      </w:r>
      <w:r w:rsidR="00F0180D" w:rsidRPr="002E2016">
        <w:rPr>
          <w:rFonts w:ascii="Times New Roman" w:hAnsi="Times New Roman"/>
          <w:szCs w:val="24"/>
        </w:rPr>
        <w:t xml:space="preserve"> understandable, available, and timely information </w:t>
      </w:r>
      <w:r w:rsidR="00162E68" w:rsidRPr="002E2016">
        <w:rPr>
          <w:rFonts w:ascii="Times New Roman" w:hAnsi="Times New Roman"/>
          <w:szCs w:val="24"/>
        </w:rPr>
        <w:t>to</w:t>
      </w:r>
      <w:r w:rsidR="00F0180D" w:rsidRPr="002E2016">
        <w:rPr>
          <w:rFonts w:ascii="Times New Roman" w:hAnsi="Times New Roman"/>
          <w:szCs w:val="24"/>
        </w:rPr>
        <w:t xml:space="preserve"> </w:t>
      </w:r>
      <w:r w:rsidR="00934D46" w:rsidRPr="002E2016">
        <w:rPr>
          <w:rFonts w:ascii="Times New Roman" w:hAnsi="Times New Roman"/>
          <w:szCs w:val="24"/>
        </w:rPr>
        <w:t xml:space="preserve">help </w:t>
      </w:r>
      <w:r w:rsidR="00F0180D" w:rsidRPr="002E2016">
        <w:rPr>
          <w:rFonts w:ascii="Times New Roman" w:hAnsi="Times New Roman"/>
          <w:szCs w:val="24"/>
        </w:rPr>
        <w:t>consumers</w:t>
      </w:r>
      <w:r w:rsidR="00162E68" w:rsidRPr="002E2016">
        <w:rPr>
          <w:rFonts w:ascii="Times New Roman" w:hAnsi="Times New Roman"/>
          <w:szCs w:val="24"/>
        </w:rPr>
        <w:t xml:space="preserve"> make </w:t>
      </w:r>
      <w:r w:rsidR="00F0180D" w:rsidRPr="002E2016">
        <w:rPr>
          <w:rFonts w:ascii="Times New Roman" w:hAnsi="Times New Roman"/>
          <w:szCs w:val="24"/>
        </w:rPr>
        <w:t>decision</w:t>
      </w:r>
      <w:r w:rsidR="00162E68" w:rsidRPr="002E2016">
        <w:rPr>
          <w:rFonts w:ascii="Times New Roman" w:hAnsi="Times New Roman"/>
          <w:szCs w:val="24"/>
        </w:rPr>
        <w:t>s</w:t>
      </w:r>
      <w:r w:rsidR="00F0180D" w:rsidRPr="002E2016">
        <w:rPr>
          <w:rFonts w:ascii="Times New Roman" w:hAnsi="Times New Roman"/>
          <w:szCs w:val="24"/>
        </w:rPr>
        <w:t xml:space="preserve"> before and during the purchase of a product or service. Furthermore,</w:t>
      </w:r>
      <w:r w:rsidR="00934D46" w:rsidRPr="002E2016">
        <w:rPr>
          <w:rFonts w:ascii="Times New Roman" w:hAnsi="Times New Roman"/>
          <w:szCs w:val="24"/>
        </w:rPr>
        <w:t xml:space="preserve"> providing excellent service quality </w:t>
      </w:r>
      <w:r w:rsidR="00F0180D" w:rsidRPr="002E2016">
        <w:rPr>
          <w:rFonts w:ascii="Times New Roman" w:hAnsi="Times New Roman"/>
          <w:szCs w:val="24"/>
        </w:rPr>
        <w:t>is</w:t>
      </w:r>
      <w:r w:rsidR="00162E68" w:rsidRPr="002E2016">
        <w:rPr>
          <w:rFonts w:ascii="Times New Roman" w:hAnsi="Times New Roman"/>
          <w:szCs w:val="24"/>
        </w:rPr>
        <w:t xml:space="preserve"> also</w:t>
      </w:r>
      <w:r w:rsidR="00F0180D" w:rsidRPr="002E2016">
        <w:rPr>
          <w:rFonts w:ascii="Times New Roman" w:hAnsi="Times New Roman"/>
          <w:szCs w:val="24"/>
        </w:rPr>
        <w:t xml:space="preserve"> vital to increase customer</w:t>
      </w:r>
      <w:r w:rsidR="00934D46" w:rsidRPr="002E2016">
        <w:rPr>
          <w:rFonts w:ascii="Times New Roman" w:hAnsi="Times New Roman"/>
          <w:szCs w:val="24"/>
        </w:rPr>
        <w:t>s’</w:t>
      </w:r>
      <w:r w:rsidR="00F0180D" w:rsidRPr="002E2016">
        <w:rPr>
          <w:rFonts w:ascii="Times New Roman" w:hAnsi="Times New Roman"/>
          <w:szCs w:val="24"/>
        </w:rPr>
        <w:t xml:space="preserve"> satisfaction, and on the other hand, as long as </w:t>
      </w:r>
      <w:r w:rsidR="00934D46" w:rsidRPr="002E2016">
        <w:rPr>
          <w:rFonts w:ascii="Times New Roman" w:hAnsi="Times New Roman"/>
          <w:szCs w:val="24"/>
        </w:rPr>
        <w:t>they are</w:t>
      </w:r>
      <w:r w:rsidR="00F0180D" w:rsidRPr="002E2016">
        <w:rPr>
          <w:rFonts w:ascii="Times New Roman" w:hAnsi="Times New Roman"/>
          <w:szCs w:val="24"/>
        </w:rPr>
        <w:t xml:space="preserve"> willing to share the good experience with familiar and unfamiliar people via social media, the</w:t>
      </w:r>
      <w:r w:rsidR="00934D46" w:rsidRPr="002E2016">
        <w:rPr>
          <w:rFonts w:ascii="Times New Roman" w:hAnsi="Times New Roman"/>
          <w:szCs w:val="24"/>
        </w:rPr>
        <w:t xml:space="preserve"> effect of</w:t>
      </w:r>
      <w:r w:rsidR="00F0180D" w:rsidRPr="002E2016">
        <w:rPr>
          <w:rFonts w:ascii="Times New Roman" w:hAnsi="Times New Roman"/>
          <w:szCs w:val="24"/>
        </w:rPr>
        <w:t xml:space="preserve"> positive</w:t>
      </w:r>
      <w:r w:rsidR="00F0180D" w:rsidRPr="002E2016">
        <w:rPr>
          <w:rFonts w:ascii="Times New Roman" w:hAnsi="Times New Roman" w:hint="eastAsia"/>
          <w:szCs w:val="24"/>
        </w:rPr>
        <w:t xml:space="preserve"> </w:t>
      </w:r>
      <w:r w:rsidR="000A6C65" w:rsidRPr="002E2016">
        <w:rPr>
          <w:rFonts w:ascii="Times New Roman" w:hAnsi="Times New Roman" w:hint="eastAsia"/>
          <w:szCs w:val="24"/>
        </w:rPr>
        <w:t>eWOM</w:t>
      </w:r>
      <w:r w:rsidR="00F0180D" w:rsidRPr="002E2016">
        <w:rPr>
          <w:rFonts w:ascii="Times New Roman" w:hAnsi="Times New Roman" w:hint="eastAsia"/>
          <w:szCs w:val="24"/>
        </w:rPr>
        <w:t xml:space="preserve"> </w:t>
      </w:r>
      <w:r w:rsidR="00F0180D" w:rsidRPr="002E2016">
        <w:rPr>
          <w:rFonts w:ascii="Times New Roman" w:hAnsi="Times New Roman"/>
          <w:szCs w:val="24"/>
        </w:rPr>
        <w:t>will</w:t>
      </w:r>
      <w:r w:rsidR="00F0180D" w:rsidRPr="002E2016">
        <w:rPr>
          <w:rFonts w:ascii="Times New Roman" w:hAnsi="Times New Roman" w:hint="eastAsia"/>
          <w:szCs w:val="24"/>
        </w:rPr>
        <w:t xml:space="preserve"> </w:t>
      </w:r>
      <w:r w:rsidR="00162E68" w:rsidRPr="002E2016">
        <w:rPr>
          <w:rFonts w:ascii="Times New Roman" w:hAnsi="Times New Roman"/>
          <w:szCs w:val="24"/>
        </w:rPr>
        <w:t>occur</w:t>
      </w:r>
      <w:r w:rsidR="00F0180D" w:rsidRPr="002E2016">
        <w:rPr>
          <w:rFonts w:ascii="Times New Roman" w:hAnsi="Times New Roman"/>
          <w:szCs w:val="24"/>
        </w:rPr>
        <w:t xml:space="preserve"> and possibly </w:t>
      </w:r>
      <w:r w:rsidR="000A6C65" w:rsidRPr="002E2016">
        <w:rPr>
          <w:rFonts w:ascii="Times New Roman" w:hAnsi="Times New Roman"/>
          <w:szCs w:val="24"/>
        </w:rPr>
        <w:t xml:space="preserve">further </w:t>
      </w:r>
      <w:r w:rsidR="00F0180D" w:rsidRPr="002E2016">
        <w:rPr>
          <w:rFonts w:ascii="Times New Roman" w:hAnsi="Times New Roman"/>
          <w:szCs w:val="24"/>
        </w:rPr>
        <w:t xml:space="preserve">facilitate other people to shop from the social shopping website. Finally, to improve the customer’s trust, commitment and intention to shop from the social shopping website, our findings </w:t>
      </w:r>
      <w:r w:rsidR="00634796" w:rsidRPr="002E2016">
        <w:rPr>
          <w:rFonts w:ascii="Times New Roman" w:hAnsi="Times New Roman"/>
          <w:szCs w:val="24"/>
        </w:rPr>
        <w:t xml:space="preserve">have confirmed </w:t>
      </w:r>
      <w:r w:rsidR="00F0180D" w:rsidRPr="002E2016">
        <w:rPr>
          <w:rFonts w:ascii="Times New Roman" w:hAnsi="Times New Roman"/>
          <w:szCs w:val="24"/>
        </w:rPr>
        <w:t xml:space="preserve">that customer satisfaction is a crucial factor and its important </w:t>
      </w:r>
      <w:r w:rsidR="00D23CDC" w:rsidRPr="002E2016">
        <w:rPr>
          <w:rFonts w:ascii="Times New Roman" w:hAnsi="Times New Roman"/>
          <w:szCs w:val="24"/>
        </w:rPr>
        <w:t>antecedent</w:t>
      </w:r>
      <w:r w:rsidR="00F0180D" w:rsidRPr="002E2016">
        <w:rPr>
          <w:rFonts w:ascii="Times New Roman" w:hAnsi="Times New Roman"/>
          <w:szCs w:val="24"/>
        </w:rPr>
        <w:t xml:space="preserve"> is the website quality. In </w:t>
      </w:r>
      <w:r w:rsidR="00634796" w:rsidRPr="002E2016">
        <w:rPr>
          <w:rFonts w:ascii="Times New Roman" w:hAnsi="Times New Roman"/>
          <w:szCs w:val="24"/>
        </w:rPr>
        <w:t>other words</w:t>
      </w:r>
      <w:r w:rsidR="00F0180D" w:rsidRPr="002E2016">
        <w:rPr>
          <w:rFonts w:ascii="Times New Roman" w:hAnsi="Times New Roman"/>
          <w:szCs w:val="24"/>
        </w:rPr>
        <w:t xml:space="preserve">, </w:t>
      </w:r>
      <w:r w:rsidR="00634796" w:rsidRPr="002E2016">
        <w:rPr>
          <w:rFonts w:ascii="Times New Roman" w:hAnsi="Times New Roman"/>
          <w:szCs w:val="24"/>
        </w:rPr>
        <w:t xml:space="preserve">given </w:t>
      </w:r>
      <w:r w:rsidR="00F0180D" w:rsidRPr="002E2016">
        <w:rPr>
          <w:rFonts w:ascii="Times New Roman" w:hAnsi="Times New Roman"/>
          <w:szCs w:val="24"/>
        </w:rPr>
        <w:t>the</w:t>
      </w:r>
      <w:r w:rsidR="00634796" w:rsidRPr="002E2016">
        <w:rPr>
          <w:rFonts w:ascii="Times New Roman" w:hAnsi="Times New Roman"/>
          <w:szCs w:val="24"/>
        </w:rPr>
        <w:t xml:space="preserve"> </w:t>
      </w:r>
      <w:r w:rsidR="00F0180D" w:rsidRPr="002E2016">
        <w:rPr>
          <w:rFonts w:ascii="Times New Roman" w:hAnsi="Times New Roman"/>
          <w:szCs w:val="24"/>
        </w:rPr>
        <w:t>excellent website quality</w:t>
      </w:r>
      <w:r w:rsidR="00634796" w:rsidRPr="002E2016">
        <w:rPr>
          <w:rFonts w:ascii="Times New Roman" w:hAnsi="Times New Roman"/>
          <w:szCs w:val="24"/>
        </w:rPr>
        <w:t>, it</w:t>
      </w:r>
      <w:r w:rsidR="00F0180D" w:rsidRPr="002E2016">
        <w:rPr>
          <w:rFonts w:ascii="Times New Roman" w:hAnsi="Times New Roman"/>
          <w:szCs w:val="24"/>
        </w:rPr>
        <w:t xml:space="preserve"> will be helpful to develop </w:t>
      </w:r>
      <w:r w:rsidRPr="002E2016">
        <w:rPr>
          <w:rFonts w:ascii="Times New Roman" w:hAnsi="Times New Roman"/>
          <w:szCs w:val="24"/>
        </w:rPr>
        <w:lastRenderedPageBreak/>
        <w:t>good</w:t>
      </w:r>
      <w:r w:rsidR="00F0180D" w:rsidRPr="002E2016">
        <w:rPr>
          <w:rFonts w:ascii="Times New Roman" w:hAnsi="Times New Roman"/>
          <w:szCs w:val="24"/>
        </w:rPr>
        <w:t xml:space="preserve"> relationship quality </w:t>
      </w:r>
      <w:r w:rsidRPr="002E2016">
        <w:rPr>
          <w:rFonts w:ascii="Times New Roman" w:hAnsi="Times New Roman"/>
          <w:szCs w:val="24"/>
        </w:rPr>
        <w:t>between</w:t>
      </w:r>
      <w:r w:rsidR="00634796" w:rsidRPr="002E2016">
        <w:rPr>
          <w:rFonts w:ascii="Times New Roman" w:hAnsi="Times New Roman"/>
          <w:szCs w:val="24"/>
        </w:rPr>
        <w:t xml:space="preserve"> online businesses and shoppers</w:t>
      </w:r>
      <w:r w:rsidRPr="002E2016">
        <w:rPr>
          <w:rFonts w:ascii="Times New Roman" w:hAnsi="Times New Roman"/>
          <w:szCs w:val="24"/>
        </w:rPr>
        <w:t>,</w:t>
      </w:r>
      <w:r w:rsidR="00634796" w:rsidRPr="002E2016">
        <w:rPr>
          <w:rFonts w:ascii="Times New Roman" w:hAnsi="Times New Roman"/>
          <w:szCs w:val="24"/>
        </w:rPr>
        <w:t xml:space="preserve"> </w:t>
      </w:r>
      <w:r w:rsidR="00127FF7" w:rsidRPr="002E2016">
        <w:rPr>
          <w:rFonts w:ascii="Times New Roman" w:hAnsi="Times New Roman"/>
          <w:szCs w:val="24"/>
        </w:rPr>
        <w:t xml:space="preserve">resulting in </w:t>
      </w:r>
      <w:r w:rsidR="00F0180D" w:rsidRPr="002E2016">
        <w:rPr>
          <w:rFonts w:ascii="Times New Roman" w:hAnsi="Times New Roman"/>
          <w:szCs w:val="24"/>
        </w:rPr>
        <w:t>further increases</w:t>
      </w:r>
      <w:r w:rsidR="00634796" w:rsidRPr="002E2016">
        <w:rPr>
          <w:rFonts w:ascii="Times New Roman" w:hAnsi="Times New Roman"/>
          <w:szCs w:val="24"/>
        </w:rPr>
        <w:t xml:space="preserve"> </w:t>
      </w:r>
      <w:r w:rsidR="00127FF7" w:rsidRPr="002E2016">
        <w:rPr>
          <w:rFonts w:ascii="Times New Roman" w:hAnsi="Times New Roman"/>
          <w:szCs w:val="24"/>
        </w:rPr>
        <w:t xml:space="preserve">in </w:t>
      </w:r>
      <w:r w:rsidR="000A6C65" w:rsidRPr="002E2016">
        <w:rPr>
          <w:rFonts w:ascii="Times New Roman" w:hAnsi="Times New Roman" w:hint="eastAsia"/>
          <w:szCs w:val="24"/>
        </w:rPr>
        <w:t>the</w:t>
      </w:r>
      <w:r w:rsidR="00127FF7" w:rsidRPr="002E2016">
        <w:rPr>
          <w:rFonts w:ascii="Times New Roman" w:hAnsi="Times New Roman"/>
          <w:szCs w:val="24"/>
        </w:rPr>
        <w:t>ir</w:t>
      </w:r>
      <w:r w:rsidR="000A6C65" w:rsidRPr="002E2016">
        <w:rPr>
          <w:rFonts w:ascii="Times New Roman" w:hAnsi="Times New Roman" w:hint="eastAsia"/>
          <w:szCs w:val="24"/>
        </w:rPr>
        <w:t xml:space="preserve"> </w:t>
      </w:r>
      <w:r w:rsidR="00F0180D" w:rsidRPr="002E2016">
        <w:rPr>
          <w:rFonts w:ascii="Times New Roman" w:hAnsi="Times New Roman"/>
          <w:szCs w:val="24"/>
        </w:rPr>
        <w:t xml:space="preserve">purchase intention </w:t>
      </w:r>
      <w:r w:rsidR="000A6C65" w:rsidRPr="002E2016">
        <w:rPr>
          <w:rFonts w:ascii="Times New Roman" w:hAnsi="Times New Roman" w:hint="eastAsia"/>
          <w:szCs w:val="24"/>
        </w:rPr>
        <w:t xml:space="preserve">in </w:t>
      </w:r>
      <w:r w:rsidR="00F0180D" w:rsidRPr="002E2016">
        <w:rPr>
          <w:rFonts w:ascii="Times New Roman" w:hAnsi="Times New Roman"/>
          <w:szCs w:val="24"/>
        </w:rPr>
        <w:t>social</w:t>
      </w:r>
      <w:r w:rsidR="00F0180D" w:rsidRPr="002E2016">
        <w:rPr>
          <w:rFonts w:ascii="Times New Roman" w:hAnsi="Times New Roman" w:hint="eastAsia"/>
          <w:szCs w:val="24"/>
        </w:rPr>
        <w:t xml:space="preserve"> </w:t>
      </w:r>
      <w:r w:rsidR="00F0180D" w:rsidRPr="002E2016">
        <w:rPr>
          <w:rFonts w:ascii="Times New Roman" w:hAnsi="Times New Roman"/>
          <w:szCs w:val="24"/>
        </w:rPr>
        <w:t>shopping</w:t>
      </w:r>
      <w:r w:rsidR="00127FF7" w:rsidRPr="002E2016">
        <w:rPr>
          <w:rFonts w:ascii="Times New Roman" w:hAnsi="Times New Roman"/>
          <w:szCs w:val="24"/>
        </w:rPr>
        <w:t xml:space="preserve"> context</w:t>
      </w:r>
      <w:r w:rsidR="00F0180D" w:rsidRPr="002E2016">
        <w:rPr>
          <w:rFonts w:ascii="Times New Roman" w:hAnsi="Times New Roman"/>
          <w:szCs w:val="24"/>
        </w:rPr>
        <w:t>.</w:t>
      </w:r>
    </w:p>
    <w:p w14:paraId="7836E168" w14:textId="77777777" w:rsidR="00C01829" w:rsidRPr="002E2016" w:rsidRDefault="00C01829" w:rsidP="0030425C">
      <w:pPr>
        <w:adjustRightInd w:val="0"/>
        <w:snapToGrid w:val="0"/>
        <w:spacing w:beforeLines="50" w:before="180" w:line="480" w:lineRule="auto"/>
        <w:jc w:val="both"/>
        <w:rPr>
          <w:rFonts w:ascii="Times New Roman" w:hAnsi="Times New Roman"/>
          <w:b/>
          <w:szCs w:val="24"/>
        </w:rPr>
      </w:pPr>
      <w:r w:rsidRPr="002E2016">
        <w:rPr>
          <w:rFonts w:ascii="Times New Roman" w:hAnsi="Times New Roman"/>
          <w:b/>
          <w:szCs w:val="24"/>
        </w:rPr>
        <w:t>Limitations and further research directions</w:t>
      </w:r>
    </w:p>
    <w:p w14:paraId="6C7248DE" w14:textId="62DCA527" w:rsidR="00C01829" w:rsidRPr="002E2016" w:rsidRDefault="00C01829" w:rsidP="0030425C">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Although our study has some important implications for academic researchers and practitioners, some limitations of the current research should be also </w:t>
      </w:r>
      <w:r w:rsidR="006727B4" w:rsidRPr="002E2016">
        <w:rPr>
          <w:rFonts w:ascii="Times New Roman" w:hAnsi="Times New Roman" w:hint="eastAsia"/>
          <w:szCs w:val="24"/>
        </w:rPr>
        <w:t>noticed</w:t>
      </w:r>
      <w:r w:rsidRPr="002E2016">
        <w:rPr>
          <w:rFonts w:ascii="Times New Roman" w:hAnsi="Times New Roman"/>
          <w:szCs w:val="24"/>
        </w:rPr>
        <w:t xml:space="preserve">. Firstly, this study focused on investigating consumers’ purchase intention rather than their actual purchasing behavior. Thus, it would be interesting to include real purchasing behavior in future research </w:t>
      </w:r>
      <w:r w:rsidR="0030425C" w:rsidRPr="002E2016">
        <w:rPr>
          <w:rFonts w:ascii="Times New Roman" w:hAnsi="Times New Roman"/>
          <w:szCs w:val="24"/>
        </w:rPr>
        <w:t>(Verhoef &amp; Langerak, 2001)</w:t>
      </w:r>
      <w:r w:rsidRPr="002E2016">
        <w:rPr>
          <w:rFonts w:ascii="Times New Roman" w:hAnsi="Times New Roman"/>
          <w:szCs w:val="24"/>
        </w:rPr>
        <w:t>. Secondly,</w:t>
      </w:r>
      <w:r w:rsidR="00383CDE" w:rsidRPr="002E2016">
        <w:rPr>
          <w:rFonts w:ascii="Times New Roman" w:hAnsi="Times New Roman"/>
        </w:rPr>
        <w:t xml:space="preserve"> this study focused on examining the impacts of the perceived qualities towards social shopping website itself and the overall relationship with shoppers on purchase intention. Specifically, </w:t>
      </w:r>
      <w:r w:rsidR="006F6BA6" w:rsidRPr="002E2016">
        <w:rPr>
          <w:rFonts w:ascii="Times New Roman" w:hAnsi="Times New Roman"/>
        </w:rPr>
        <w:t xml:space="preserve">this study stated that </w:t>
      </w:r>
      <w:r w:rsidR="00383CDE" w:rsidRPr="002E2016">
        <w:rPr>
          <w:rFonts w:ascii="Times New Roman" w:hAnsi="Times New Roman"/>
        </w:rPr>
        <w:t>shoppers’ purchase intention may be influenced by known, unknown or website manager or both of them or all of them on this social shopping website. Hence, future research could focus on clarifying a role of an opinion leader and his/her impacts on shoppers’ purchase intention</w:t>
      </w:r>
      <w:r w:rsidR="005C1A28" w:rsidRPr="002E2016">
        <w:rPr>
          <w:rFonts w:ascii="Times New Roman" w:hAnsi="Times New Roman"/>
        </w:rPr>
        <w:t xml:space="preserve"> of </w:t>
      </w:r>
      <w:r w:rsidR="005C1A28" w:rsidRPr="002E2016">
        <w:rPr>
          <w:rFonts w:ascii="Times New Roman" w:hAnsi="Times New Roman"/>
          <w:szCs w:val="24"/>
        </w:rPr>
        <w:t>social</w:t>
      </w:r>
      <w:r w:rsidR="005C1A28" w:rsidRPr="002E2016">
        <w:rPr>
          <w:rFonts w:ascii="Times New Roman" w:hAnsi="Times New Roman" w:hint="eastAsia"/>
          <w:szCs w:val="24"/>
        </w:rPr>
        <w:t xml:space="preserve"> </w:t>
      </w:r>
      <w:r w:rsidR="005C1A28" w:rsidRPr="002E2016">
        <w:rPr>
          <w:rFonts w:ascii="Times New Roman" w:hAnsi="Times New Roman"/>
          <w:szCs w:val="24"/>
        </w:rPr>
        <w:t>shopping</w:t>
      </w:r>
      <w:r w:rsidR="00383CDE" w:rsidRPr="002E2016">
        <w:rPr>
          <w:rFonts w:ascii="Times New Roman" w:hAnsi="Times New Roman"/>
        </w:rPr>
        <w:t>.</w:t>
      </w:r>
      <w:r w:rsidR="000E156D" w:rsidRPr="002E2016">
        <w:t xml:space="preserve"> </w:t>
      </w:r>
      <w:r w:rsidR="000E156D" w:rsidRPr="002E2016">
        <w:rPr>
          <w:rFonts w:ascii="Times New Roman" w:hAnsi="Times New Roman" w:hint="eastAsia"/>
          <w:szCs w:val="24"/>
        </w:rPr>
        <w:t>Thirdly,</w:t>
      </w:r>
      <w:r w:rsidR="00616DF2" w:rsidRPr="002E2016">
        <w:rPr>
          <w:rFonts w:ascii="Times New Roman" w:hAnsi="Times New Roman" w:hint="eastAsia"/>
          <w:szCs w:val="24"/>
        </w:rPr>
        <w:t xml:space="preserve"> </w:t>
      </w:r>
      <w:r w:rsidRPr="002E2016">
        <w:rPr>
          <w:rFonts w:ascii="Times New Roman" w:hAnsi="Times New Roman"/>
          <w:szCs w:val="24"/>
        </w:rPr>
        <w:t xml:space="preserve">the focus of this study was on the impact of relationship quality. However, we acknowledge that there are other factors that might also affect consumers’ motivation to purchase socially-recommended products from websites. These factors may contain perceived risk </w:t>
      </w:r>
      <w:r w:rsidR="00125557" w:rsidRPr="002E2016">
        <w:rPr>
          <w:rFonts w:ascii="Times New Roman" w:hAnsi="Times New Roman"/>
          <w:szCs w:val="24"/>
        </w:rPr>
        <w:t>(Jarvenpaa, Tractinsky, &amp; Vitale, 2000)</w:t>
      </w:r>
      <w:r w:rsidRPr="002E2016">
        <w:rPr>
          <w:rFonts w:ascii="Times New Roman" w:hAnsi="Times New Roman"/>
          <w:szCs w:val="24"/>
        </w:rPr>
        <w:t>, subjective norms</w:t>
      </w:r>
      <w:r w:rsidR="007B5B6A" w:rsidRPr="002E2016">
        <w:rPr>
          <w:rFonts w:ascii="Times New Roman" w:hAnsi="Times New Roman"/>
          <w:szCs w:val="24"/>
        </w:rPr>
        <w:t xml:space="preserve"> </w:t>
      </w:r>
      <w:r w:rsidR="00125557" w:rsidRPr="002E2016">
        <w:rPr>
          <w:rFonts w:ascii="Times New Roman" w:hAnsi="Times New Roman"/>
          <w:szCs w:val="24"/>
        </w:rPr>
        <w:t>(Fishbein &amp; Ajzen, 1975)</w:t>
      </w:r>
      <w:r w:rsidRPr="002E2016">
        <w:rPr>
          <w:rFonts w:ascii="Times New Roman" w:hAnsi="Times New Roman"/>
          <w:szCs w:val="24"/>
        </w:rPr>
        <w:t xml:space="preserve">, </w:t>
      </w:r>
      <w:r w:rsidR="006727B4" w:rsidRPr="002E2016">
        <w:rPr>
          <w:rFonts w:ascii="Times New Roman" w:hAnsi="Times New Roman" w:hint="eastAsia"/>
          <w:szCs w:val="24"/>
        </w:rPr>
        <w:t xml:space="preserve">and </w:t>
      </w:r>
      <w:r w:rsidRPr="002E2016">
        <w:rPr>
          <w:rFonts w:ascii="Times New Roman" w:hAnsi="Times New Roman"/>
          <w:szCs w:val="24"/>
        </w:rPr>
        <w:t xml:space="preserve">perceived benefit </w:t>
      </w:r>
      <w:r w:rsidR="00125557" w:rsidRPr="002E2016">
        <w:rPr>
          <w:rFonts w:ascii="Times New Roman" w:hAnsi="Times New Roman"/>
          <w:szCs w:val="24"/>
        </w:rPr>
        <w:t>(Swaminathan, Lepkowska-White, &amp; Rao, 1999)</w:t>
      </w:r>
      <w:r w:rsidRPr="002E2016">
        <w:rPr>
          <w:rFonts w:ascii="Times New Roman" w:hAnsi="Times New Roman"/>
          <w:szCs w:val="24"/>
        </w:rPr>
        <w:t xml:space="preserve">. Hence, future research may explore the impacts of these factors on consumers’ willingness to purchase </w:t>
      </w:r>
      <w:r w:rsidR="004079D0" w:rsidRPr="002E2016">
        <w:rPr>
          <w:rFonts w:ascii="Times New Roman" w:hAnsi="Times New Roman" w:hint="eastAsia"/>
          <w:szCs w:val="24"/>
        </w:rPr>
        <w:t>from the social shopping</w:t>
      </w:r>
      <w:r w:rsidRPr="002E2016">
        <w:rPr>
          <w:rFonts w:ascii="Times New Roman" w:hAnsi="Times New Roman"/>
          <w:szCs w:val="24"/>
        </w:rPr>
        <w:t>.</w:t>
      </w:r>
      <w:r w:rsidR="004640D6" w:rsidRPr="002E2016">
        <w:rPr>
          <w:rFonts w:ascii="Times New Roman" w:hAnsi="Times New Roman"/>
          <w:szCs w:val="24"/>
        </w:rPr>
        <w:t xml:space="preserve"> Additionally, the types of product may affect consumers’ online purchase intentions (Hsiao et al., 2010)</w:t>
      </w:r>
      <w:r w:rsidR="004640D6" w:rsidRPr="002E2016">
        <w:rPr>
          <w:rFonts w:ascii="Times New Roman" w:hAnsi="Times New Roman" w:hint="eastAsia"/>
          <w:szCs w:val="24"/>
        </w:rPr>
        <w:t>, so this affect also can be tested in the social shopping context</w:t>
      </w:r>
      <w:r w:rsidR="004640D6" w:rsidRPr="002E2016">
        <w:rPr>
          <w:rFonts w:ascii="Times New Roman" w:hAnsi="Times New Roman"/>
          <w:szCs w:val="24"/>
        </w:rPr>
        <w:t>.</w:t>
      </w:r>
      <w:r w:rsidRPr="002E2016">
        <w:rPr>
          <w:rFonts w:ascii="Times New Roman" w:hAnsi="Times New Roman"/>
          <w:szCs w:val="24"/>
        </w:rPr>
        <w:t xml:space="preserve"> </w:t>
      </w:r>
      <w:r w:rsidR="005F395B" w:rsidRPr="002E2016">
        <w:rPr>
          <w:rFonts w:ascii="Times New Roman" w:hAnsi="Times New Roman"/>
          <w:szCs w:val="24"/>
        </w:rPr>
        <w:t>Four</w:t>
      </w:r>
      <w:r w:rsidR="005F395B" w:rsidRPr="002E2016">
        <w:rPr>
          <w:rFonts w:ascii="Times New Roman" w:hAnsi="Times New Roman"/>
        </w:rPr>
        <w:t xml:space="preserve">thly, </w:t>
      </w:r>
      <w:r w:rsidR="009A482D" w:rsidRPr="002E2016">
        <w:rPr>
          <w:rFonts w:ascii="Times New Roman" w:hAnsi="Times New Roman"/>
        </w:rPr>
        <w:t xml:space="preserve">we know that the service failure is inevitable in a web-based service industry, and consumers are easy to publicly express their opinions, experiences and complaints after a service failure. Specifically, consumers are inclined to </w:t>
      </w:r>
      <w:r w:rsidR="009A482D" w:rsidRPr="002E2016">
        <w:rPr>
          <w:rFonts w:ascii="Times New Roman" w:hAnsi="Times New Roman"/>
        </w:rPr>
        <w:lastRenderedPageBreak/>
        <w:t>disseminate negative WOM when they perceive an unfair response to a service failure (Seiders &amp; Berry, 1998). Thus, future research could include the construct of service recovery to explore its impact on purchase intentions as it has been identified by researchers and managers as an important element of customer service strategy</w:t>
      </w:r>
      <w:r w:rsidR="005F395B" w:rsidRPr="002E2016">
        <w:rPr>
          <w:rFonts w:ascii="Times New Roman" w:hAnsi="Times New Roman"/>
        </w:rPr>
        <w:t>.</w:t>
      </w:r>
      <w:r w:rsidR="005F395B" w:rsidRPr="002E2016">
        <w:rPr>
          <w:rFonts w:ascii="Times New Roman" w:hAnsi="Times New Roman"/>
          <w:szCs w:val="24"/>
        </w:rPr>
        <w:t xml:space="preserve"> </w:t>
      </w:r>
      <w:r w:rsidRPr="002E2016">
        <w:rPr>
          <w:rFonts w:ascii="Times New Roman" w:hAnsi="Times New Roman"/>
          <w:szCs w:val="24"/>
        </w:rPr>
        <w:t xml:space="preserve">Finally, this study </w:t>
      </w:r>
      <w:r w:rsidR="007F7746" w:rsidRPr="002E2016">
        <w:rPr>
          <w:rFonts w:ascii="Times New Roman" w:hAnsi="Times New Roman"/>
          <w:szCs w:val="24"/>
        </w:rPr>
        <w:t>used</w:t>
      </w:r>
      <w:r w:rsidR="007F7746" w:rsidRPr="002E2016">
        <w:rPr>
          <w:rFonts w:ascii="Times New Roman" w:hAnsi="Times New Roman" w:hint="eastAsia"/>
          <w:szCs w:val="24"/>
        </w:rPr>
        <w:t xml:space="preserve"> </w:t>
      </w:r>
      <w:r w:rsidR="007F7746" w:rsidRPr="002E2016">
        <w:rPr>
          <w:rFonts w:ascii="Times New Roman" w:hAnsi="Times New Roman"/>
          <w:szCs w:val="24"/>
        </w:rPr>
        <w:t>a</w:t>
      </w:r>
      <w:r w:rsidR="007F7746" w:rsidRPr="002E2016">
        <w:rPr>
          <w:rFonts w:ascii="Times New Roman" w:hAnsi="Times New Roman" w:hint="eastAsia"/>
          <w:szCs w:val="24"/>
        </w:rPr>
        <w:t xml:space="preserve"> </w:t>
      </w:r>
      <w:r w:rsidR="007F7746" w:rsidRPr="002E2016">
        <w:rPr>
          <w:rFonts w:ascii="Times New Roman" w:hAnsi="Times New Roman"/>
          <w:szCs w:val="24"/>
        </w:rPr>
        <w:t>single</w:t>
      </w:r>
      <w:r w:rsidR="007F7746" w:rsidRPr="002E2016">
        <w:rPr>
          <w:rFonts w:ascii="Times New Roman" w:hAnsi="Times New Roman" w:hint="eastAsia"/>
          <w:szCs w:val="24"/>
        </w:rPr>
        <w:t xml:space="preserve"> </w:t>
      </w:r>
      <w:r w:rsidR="007F7746" w:rsidRPr="002E2016">
        <w:rPr>
          <w:rFonts w:ascii="Times New Roman" w:hAnsi="Times New Roman"/>
          <w:szCs w:val="24"/>
        </w:rPr>
        <w:t>social</w:t>
      </w:r>
      <w:r w:rsidR="007F7746" w:rsidRPr="002E2016">
        <w:rPr>
          <w:rFonts w:ascii="Times New Roman" w:hAnsi="Times New Roman" w:hint="eastAsia"/>
          <w:szCs w:val="24"/>
        </w:rPr>
        <w:t xml:space="preserve"> </w:t>
      </w:r>
      <w:r w:rsidR="007F7746" w:rsidRPr="002E2016">
        <w:rPr>
          <w:rFonts w:ascii="Times New Roman" w:hAnsi="Times New Roman"/>
          <w:szCs w:val="24"/>
        </w:rPr>
        <w:t>shopping</w:t>
      </w:r>
      <w:r w:rsidR="007F7746" w:rsidRPr="002E2016">
        <w:rPr>
          <w:rFonts w:ascii="Times New Roman" w:hAnsi="Times New Roman" w:hint="eastAsia"/>
          <w:szCs w:val="24"/>
        </w:rPr>
        <w:t xml:space="preserve"> </w:t>
      </w:r>
      <w:r w:rsidR="007F7746" w:rsidRPr="002E2016">
        <w:rPr>
          <w:rFonts w:ascii="Times New Roman" w:hAnsi="Times New Roman"/>
          <w:szCs w:val="24"/>
        </w:rPr>
        <w:t>website</w:t>
      </w:r>
      <w:r w:rsidR="007F7746" w:rsidRPr="002E2016">
        <w:rPr>
          <w:rFonts w:ascii="Times New Roman" w:hAnsi="Times New Roman" w:hint="eastAsia"/>
          <w:szCs w:val="24"/>
        </w:rPr>
        <w:t xml:space="preserve"> </w:t>
      </w:r>
      <w:r w:rsidR="007F7746" w:rsidRPr="002E2016">
        <w:rPr>
          <w:rFonts w:ascii="Times New Roman" w:hAnsi="Times New Roman"/>
          <w:szCs w:val="24"/>
        </w:rPr>
        <w:t>to</w:t>
      </w:r>
      <w:r w:rsidR="007F7746" w:rsidRPr="002E2016">
        <w:rPr>
          <w:rFonts w:ascii="Times New Roman" w:hAnsi="Times New Roman" w:hint="eastAsia"/>
          <w:szCs w:val="24"/>
        </w:rPr>
        <w:t xml:space="preserve"> </w:t>
      </w:r>
      <w:r w:rsidR="007F7746" w:rsidRPr="002E2016">
        <w:rPr>
          <w:rFonts w:ascii="Times New Roman" w:hAnsi="Times New Roman"/>
          <w:szCs w:val="24"/>
        </w:rPr>
        <w:t>serve</w:t>
      </w:r>
      <w:r w:rsidR="007F7746" w:rsidRPr="002E2016">
        <w:rPr>
          <w:rFonts w:ascii="Times New Roman" w:hAnsi="Times New Roman" w:hint="eastAsia"/>
          <w:szCs w:val="24"/>
        </w:rPr>
        <w:t xml:space="preserve"> </w:t>
      </w:r>
      <w:r w:rsidR="007F7746" w:rsidRPr="002E2016">
        <w:rPr>
          <w:rFonts w:ascii="Times New Roman" w:hAnsi="Times New Roman"/>
          <w:szCs w:val="24"/>
        </w:rPr>
        <w:t>as</w:t>
      </w:r>
      <w:r w:rsidR="007F7746" w:rsidRPr="002E2016">
        <w:rPr>
          <w:rFonts w:ascii="Times New Roman" w:hAnsi="Times New Roman" w:hint="eastAsia"/>
          <w:szCs w:val="24"/>
        </w:rPr>
        <w:t xml:space="preserve"> </w:t>
      </w:r>
      <w:r w:rsidR="007F7746" w:rsidRPr="002E2016">
        <w:rPr>
          <w:rFonts w:ascii="Times New Roman" w:hAnsi="Times New Roman"/>
          <w:szCs w:val="24"/>
        </w:rPr>
        <w:t>the</w:t>
      </w:r>
      <w:r w:rsidR="007F7746" w:rsidRPr="002E2016">
        <w:rPr>
          <w:rFonts w:ascii="Times New Roman" w:hAnsi="Times New Roman" w:hint="eastAsia"/>
          <w:szCs w:val="24"/>
        </w:rPr>
        <w:t xml:space="preserve"> </w:t>
      </w:r>
      <w:r w:rsidR="00C87511" w:rsidRPr="002E2016">
        <w:rPr>
          <w:rFonts w:ascii="Times New Roman" w:hAnsi="Times New Roman"/>
          <w:szCs w:val="24"/>
        </w:rPr>
        <w:t>subject</w:t>
      </w:r>
      <w:r w:rsidR="007F7746" w:rsidRPr="002E2016">
        <w:rPr>
          <w:rFonts w:ascii="Times New Roman" w:hAnsi="Times New Roman"/>
          <w:szCs w:val="24"/>
        </w:rPr>
        <w:t>.</w:t>
      </w:r>
      <w:r w:rsidR="007F7746" w:rsidRPr="002E2016">
        <w:rPr>
          <w:rFonts w:ascii="Times New Roman" w:hAnsi="Times New Roman" w:hint="eastAsia"/>
          <w:szCs w:val="24"/>
        </w:rPr>
        <w:t xml:space="preserve"> </w:t>
      </w:r>
      <w:r w:rsidR="007F7746" w:rsidRPr="002E2016">
        <w:rPr>
          <w:rFonts w:ascii="Times New Roman" w:hAnsi="Times New Roman"/>
          <w:szCs w:val="24"/>
        </w:rPr>
        <w:t>Thus</w:t>
      </w:r>
      <w:r w:rsidR="007F7746" w:rsidRPr="002E2016">
        <w:rPr>
          <w:rFonts w:ascii="Times New Roman" w:hAnsi="Times New Roman" w:hint="eastAsia"/>
          <w:szCs w:val="24"/>
        </w:rPr>
        <w:t xml:space="preserve">, </w:t>
      </w:r>
      <w:r w:rsidR="007F7746" w:rsidRPr="002E2016">
        <w:rPr>
          <w:rFonts w:ascii="Times New Roman" w:hAnsi="Times New Roman"/>
          <w:szCs w:val="24"/>
        </w:rPr>
        <w:t>future</w:t>
      </w:r>
      <w:r w:rsidR="007F7746" w:rsidRPr="002E2016">
        <w:rPr>
          <w:rFonts w:ascii="Times New Roman" w:hAnsi="Times New Roman" w:hint="eastAsia"/>
          <w:szCs w:val="24"/>
        </w:rPr>
        <w:t xml:space="preserve"> </w:t>
      </w:r>
      <w:r w:rsidR="007F7746" w:rsidRPr="002E2016">
        <w:rPr>
          <w:rFonts w:ascii="Times New Roman" w:hAnsi="Times New Roman"/>
          <w:szCs w:val="24"/>
        </w:rPr>
        <w:t>research</w:t>
      </w:r>
      <w:r w:rsidR="007F7746" w:rsidRPr="002E2016">
        <w:rPr>
          <w:rFonts w:ascii="Times New Roman" w:hAnsi="Times New Roman" w:hint="eastAsia"/>
          <w:szCs w:val="24"/>
        </w:rPr>
        <w:t xml:space="preserve"> </w:t>
      </w:r>
      <w:r w:rsidR="007F7746" w:rsidRPr="002E2016">
        <w:rPr>
          <w:rFonts w:ascii="Times New Roman" w:hAnsi="Times New Roman"/>
          <w:szCs w:val="24"/>
        </w:rPr>
        <w:t>should</w:t>
      </w:r>
      <w:r w:rsidRPr="002E2016">
        <w:rPr>
          <w:rFonts w:ascii="Times New Roman" w:hAnsi="Times New Roman"/>
          <w:szCs w:val="24"/>
        </w:rPr>
        <w:t xml:space="preserve"> examine </w:t>
      </w:r>
      <w:r w:rsidR="00900AA5" w:rsidRPr="002E2016">
        <w:rPr>
          <w:rFonts w:ascii="Times New Roman" w:hAnsi="Times New Roman" w:hint="eastAsia"/>
          <w:szCs w:val="24"/>
        </w:rPr>
        <w:t xml:space="preserve">whether </w:t>
      </w:r>
      <w:r w:rsidRPr="002E2016">
        <w:rPr>
          <w:rFonts w:ascii="Times New Roman" w:hAnsi="Times New Roman"/>
          <w:szCs w:val="24"/>
        </w:rPr>
        <w:t>the</w:t>
      </w:r>
      <w:r w:rsidR="007F7746" w:rsidRPr="002E2016">
        <w:rPr>
          <w:rFonts w:ascii="Times New Roman" w:hAnsi="Times New Roman"/>
          <w:szCs w:val="24"/>
        </w:rPr>
        <w:t xml:space="preserve"> </w:t>
      </w:r>
      <w:r w:rsidR="00900AA5" w:rsidRPr="002E2016">
        <w:rPr>
          <w:rFonts w:ascii="Times New Roman" w:hAnsi="Times New Roman" w:hint="eastAsia"/>
          <w:szCs w:val="24"/>
        </w:rPr>
        <w:t>findings of this study can</w:t>
      </w:r>
      <w:r w:rsidR="007F7746" w:rsidRPr="002E2016">
        <w:rPr>
          <w:rFonts w:ascii="Times New Roman" w:hAnsi="Times New Roman" w:hint="eastAsia"/>
          <w:szCs w:val="24"/>
        </w:rPr>
        <w:t xml:space="preserve"> </w:t>
      </w:r>
      <w:r w:rsidR="008D66BE" w:rsidRPr="002E2016">
        <w:rPr>
          <w:rFonts w:ascii="Times New Roman" w:hAnsi="Times New Roman"/>
          <w:szCs w:val="24"/>
        </w:rPr>
        <w:t>be generalizable to other social</w:t>
      </w:r>
      <w:r w:rsidR="008D66BE" w:rsidRPr="002E2016">
        <w:rPr>
          <w:rFonts w:ascii="Times New Roman" w:hAnsi="Times New Roman" w:hint="eastAsia"/>
          <w:szCs w:val="24"/>
        </w:rPr>
        <w:t xml:space="preserve"> </w:t>
      </w:r>
      <w:r w:rsidR="008D66BE" w:rsidRPr="002E2016">
        <w:rPr>
          <w:rFonts w:ascii="Times New Roman" w:hAnsi="Times New Roman"/>
          <w:szCs w:val="24"/>
        </w:rPr>
        <w:t>shopping websites</w:t>
      </w:r>
      <w:r w:rsidRPr="002E2016">
        <w:rPr>
          <w:rFonts w:ascii="Times New Roman" w:hAnsi="Times New Roman"/>
          <w:szCs w:val="24"/>
        </w:rPr>
        <w:t>.</w:t>
      </w:r>
      <w:r w:rsidR="00127FF7" w:rsidRPr="002E2016">
        <w:rPr>
          <w:rFonts w:ascii="Times New Roman" w:hAnsi="Times New Roman"/>
          <w:szCs w:val="24"/>
        </w:rPr>
        <w:t xml:space="preserve"> Moreover, this research could be rolled out to customers based in different countries and a cross country examination of these relationships could further help us generalize our findings across different countries.</w:t>
      </w:r>
    </w:p>
    <w:p w14:paraId="4E395719" w14:textId="11F0606D" w:rsidR="008C3774" w:rsidRPr="002E2016" w:rsidRDefault="008C3774"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b/>
          <w:szCs w:val="24"/>
        </w:rPr>
        <w:t>Acknowledgment</w:t>
      </w:r>
    </w:p>
    <w:p w14:paraId="08CF40AA" w14:textId="70966D9B" w:rsidR="008C3774" w:rsidRPr="002E2016" w:rsidRDefault="008C3774" w:rsidP="00440924">
      <w:pPr>
        <w:adjustRightInd w:val="0"/>
        <w:snapToGrid w:val="0"/>
        <w:spacing w:beforeLines="50" w:before="180" w:line="480" w:lineRule="auto"/>
        <w:jc w:val="both"/>
        <w:rPr>
          <w:rFonts w:ascii="Times New Roman" w:hAnsi="Times New Roman"/>
          <w:szCs w:val="24"/>
        </w:rPr>
      </w:pPr>
      <w:r w:rsidRPr="002E2016">
        <w:rPr>
          <w:rFonts w:ascii="Times New Roman" w:hAnsi="Times New Roman"/>
          <w:szCs w:val="24"/>
        </w:rPr>
        <w:t xml:space="preserve">This work was partially supported by the Ministry of Science and Technology, Taiwan, R.O.C. under grant </w:t>
      </w:r>
      <w:r w:rsidR="00F057CE" w:rsidRPr="002E2016">
        <w:rPr>
          <w:rFonts w:ascii="Times New Roman" w:hAnsi="Times New Roman"/>
          <w:szCs w:val="24"/>
        </w:rPr>
        <w:t>MOST</w:t>
      </w:r>
      <w:r w:rsidRPr="002E2016">
        <w:rPr>
          <w:rFonts w:ascii="Times New Roman" w:hAnsi="Times New Roman"/>
          <w:szCs w:val="24"/>
        </w:rPr>
        <w:t xml:space="preserve"> 102-2410-H-034-047-.</w:t>
      </w:r>
    </w:p>
    <w:p w14:paraId="141A5E4B" w14:textId="77777777" w:rsidR="007879E9" w:rsidRPr="002E2016" w:rsidRDefault="007879E9" w:rsidP="00A04155">
      <w:pPr>
        <w:adjustRightInd w:val="0"/>
        <w:snapToGrid w:val="0"/>
        <w:spacing w:line="480" w:lineRule="auto"/>
        <w:jc w:val="both"/>
        <w:rPr>
          <w:rFonts w:ascii="Times New Roman" w:hAnsi="Times New Roman"/>
          <w:b/>
          <w:szCs w:val="24"/>
        </w:rPr>
        <w:sectPr w:rsidR="007879E9" w:rsidRPr="002E2016" w:rsidSect="004A126C">
          <w:pgSz w:w="11906" w:h="16838"/>
          <w:pgMar w:top="1474" w:right="1701" w:bottom="1474" w:left="1701" w:header="851" w:footer="992" w:gutter="0"/>
          <w:cols w:space="425"/>
          <w:docGrid w:type="lines" w:linePitch="360"/>
        </w:sectPr>
      </w:pPr>
    </w:p>
    <w:p w14:paraId="3D469399" w14:textId="7AC9359A" w:rsidR="00A04155" w:rsidRPr="002E2016" w:rsidRDefault="00A04155" w:rsidP="00A04155">
      <w:pPr>
        <w:adjustRightInd w:val="0"/>
        <w:snapToGrid w:val="0"/>
        <w:spacing w:line="480" w:lineRule="auto"/>
        <w:jc w:val="both"/>
        <w:rPr>
          <w:rFonts w:ascii="Times New Roman" w:hAnsi="Times New Roman"/>
          <w:b/>
          <w:szCs w:val="24"/>
        </w:rPr>
      </w:pPr>
      <w:r w:rsidRPr="002E2016">
        <w:rPr>
          <w:rFonts w:ascii="Times New Roman" w:hAnsi="Times New Roman"/>
          <w:b/>
          <w:szCs w:val="24"/>
        </w:rPr>
        <w:lastRenderedPageBreak/>
        <w:t>References</w:t>
      </w:r>
    </w:p>
    <w:p w14:paraId="45BB8E60" w14:textId="3057F4C5" w:rsidR="003C2C0A" w:rsidRPr="002E2016" w:rsidRDefault="003C2C0A" w:rsidP="00641473">
      <w:pPr>
        <w:adjustRightInd w:val="0"/>
        <w:snapToGrid w:val="0"/>
        <w:spacing w:line="480" w:lineRule="auto"/>
        <w:ind w:left="600" w:hangingChars="250" w:hanging="600"/>
        <w:jc w:val="both"/>
        <w:rPr>
          <w:rFonts w:ascii="Times New Roman" w:eastAsia="標楷體" w:hAnsi="Times New Roman"/>
          <w:lang w:val="es-ES"/>
        </w:rPr>
      </w:pPr>
      <w:r w:rsidRPr="002E2016">
        <w:rPr>
          <w:rFonts w:ascii="Times New Roman" w:eastAsia="標楷體" w:hAnsi="Times New Roman" w:hint="eastAsia"/>
          <w:lang w:val="es-ES"/>
        </w:rPr>
        <w:t>Á</w:t>
      </w:r>
      <w:r w:rsidRPr="002E2016">
        <w:rPr>
          <w:rFonts w:ascii="Times New Roman" w:eastAsia="標楷體" w:hAnsi="Times New Roman"/>
          <w:lang w:val="es-ES"/>
        </w:rPr>
        <w:t>guila-Obra</w:t>
      </w:r>
      <w:r w:rsidRPr="002E2016">
        <w:rPr>
          <w:rFonts w:ascii="Times New Roman" w:eastAsia="標楷體" w:hAnsi="Times New Roman" w:hint="eastAsia"/>
          <w:lang w:val="es-ES"/>
        </w:rPr>
        <w:t xml:space="preserve">, A.R.D., &amp; </w:t>
      </w:r>
      <w:r w:rsidRPr="002E2016">
        <w:rPr>
          <w:rFonts w:ascii="Times New Roman" w:eastAsia="標楷體" w:hAnsi="Times New Roman"/>
          <w:lang w:val="es-ES"/>
        </w:rPr>
        <w:t>Padilla-Meléndeza, A. (2013). The influence of electronic service quality on loyalty in postal services: the mediating role of satisfaction.</w:t>
      </w:r>
      <w:r w:rsidRPr="002E2016">
        <w:t xml:space="preserve"> </w:t>
      </w:r>
      <w:r w:rsidRPr="002E2016">
        <w:rPr>
          <w:rFonts w:ascii="Times New Roman" w:eastAsia="標楷體" w:hAnsi="Times New Roman"/>
          <w:i/>
          <w:lang w:val="es-ES"/>
        </w:rPr>
        <w:t>Total Quality Management &amp; Business Excellence</w:t>
      </w:r>
      <w:r w:rsidRPr="002E2016">
        <w:rPr>
          <w:rFonts w:ascii="Times New Roman" w:eastAsia="標楷體" w:hAnsi="Times New Roman"/>
          <w:lang w:val="es-ES"/>
        </w:rPr>
        <w:t xml:space="preserve">, </w:t>
      </w:r>
      <w:r w:rsidRPr="002E2016">
        <w:rPr>
          <w:rFonts w:ascii="Times New Roman" w:eastAsia="標楷體" w:hAnsi="Times New Roman"/>
          <w:i/>
          <w:lang w:val="es-ES"/>
        </w:rPr>
        <w:t>24</w:t>
      </w:r>
      <w:r w:rsidRPr="002E2016">
        <w:rPr>
          <w:rFonts w:ascii="Times New Roman" w:eastAsia="標楷體" w:hAnsi="Times New Roman"/>
          <w:lang w:val="es-ES"/>
        </w:rPr>
        <w:t>(9), 1111-1123.</w:t>
      </w:r>
    </w:p>
    <w:p w14:paraId="33A2740A" w14:textId="4004E7DE" w:rsidR="002D73FB" w:rsidRPr="002E2016" w:rsidRDefault="002D73FB" w:rsidP="00641473">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lang w:val="es-ES"/>
        </w:rPr>
        <w:t xml:space="preserve">Ahn, T., Ryu, S., &amp; Han, I. (2004). </w:t>
      </w:r>
      <w:r w:rsidRPr="002E2016">
        <w:rPr>
          <w:rFonts w:ascii="Times New Roman" w:eastAsia="標楷體" w:hAnsi="Times New Roman"/>
        </w:rPr>
        <w:t xml:space="preserve">The impact of online and offline features on the user acceptance of Internet shopping malls. </w:t>
      </w:r>
      <w:r w:rsidRPr="002E2016">
        <w:rPr>
          <w:rFonts w:ascii="Times New Roman" w:eastAsia="標楷體" w:hAnsi="Times New Roman"/>
          <w:i/>
        </w:rPr>
        <w:t>Electronic Commerce Research and Applications</w:t>
      </w:r>
      <w:r w:rsidRPr="002E2016">
        <w:rPr>
          <w:rFonts w:ascii="Times New Roman" w:eastAsia="標楷體" w:hAnsi="Times New Roman"/>
        </w:rPr>
        <w:t xml:space="preserve">, </w:t>
      </w:r>
      <w:r w:rsidRPr="002E2016">
        <w:rPr>
          <w:rFonts w:ascii="Times New Roman" w:eastAsia="標楷體" w:hAnsi="Times New Roman"/>
          <w:i/>
        </w:rPr>
        <w:t>3</w:t>
      </w:r>
      <w:r w:rsidRPr="002E2016">
        <w:rPr>
          <w:rFonts w:ascii="Times New Roman" w:eastAsia="標楷體" w:hAnsi="Times New Roman"/>
        </w:rPr>
        <w:t>(4), 405-420.</w:t>
      </w:r>
    </w:p>
    <w:p w14:paraId="4334C085" w14:textId="4F780E0B" w:rsidR="00790D2B" w:rsidRPr="002E2016" w:rsidRDefault="00790D2B" w:rsidP="00641473">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rPr>
        <w:t xml:space="preserve">Ahn, T., Ryu, S., </w:t>
      </w:r>
      <w:r w:rsidRPr="002E2016">
        <w:rPr>
          <w:rFonts w:ascii="Times New Roman" w:eastAsia="標楷體" w:hAnsi="Times New Roman"/>
          <w:lang w:val="es-ES"/>
        </w:rPr>
        <w:t>&amp;</w:t>
      </w:r>
      <w:r w:rsidRPr="002E2016">
        <w:rPr>
          <w:rFonts w:ascii="Times New Roman" w:eastAsia="標楷體" w:hAnsi="Times New Roman"/>
        </w:rPr>
        <w:t xml:space="preserve"> Han, I. (2007). The impact of Web quality and playfulness on user acceptance of online retailing. </w:t>
      </w:r>
      <w:r w:rsidRPr="002E2016">
        <w:rPr>
          <w:rFonts w:ascii="Times New Roman" w:eastAsia="標楷體" w:hAnsi="Times New Roman"/>
          <w:i/>
        </w:rPr>
        <w:t>Information &amp; Management</w:t>
      </w:r>
      <w:r w:rsidRPr="002E2016">
        <w:rPr>
          <w:rFonts w:ascii="Times New Roman" w:eastAsia="標楷體" w:hAnsi="Times New Roman"/>
        </w:rPr>
        <w:t xml:space="preserve">, </w:t>
      </w:r>
      <w:r w:rsidRPr="002E2016">
        <w:rPr>
          <w:rFonts w:ascii="Times New Roman" w:eastAsia="標楷體" w:hAnsi="Times New Roman"/>
          <w:i/>
        </w:rPr>
        <w:t>44</w:t>
      </w:r>
      <w:r w:rsidRPr="002E2016">
        <w:rPr>
          <w:rFonts w:ascii="Times New Roman" w:eastAsia="標楷體" w:hAnsi="Times New Roman"/>
        </w:rPr>
        <w:t xml:space="preserve"> (3), 263-275.</w:t>
      </w:r>
    </w:p>
    <w:p w14:paraId="75CB6B47" w14:textId="04899A02" w:rsidR="00641473" w:rsidRPr="002E2016" w:rsidRDefault="00641473" w:rsidP="00641473">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rPr>
        <w:t xml:space="preserve">Ajzen, I., &amp; Driver, B.E. (1992). Applied of the theory of planned behavior to leisure choice. </w:t>
      </w:r>
      <w:r w:rsidRPr="002E2016">
        <w:rPr>
          <w:rFonts w:ascii="Times New Roman" w:eastAsia="標楷體" w:hAnsi="Times New Roman"/>
          <w:i/>
        </w:rPr>
        <w:t>Journal of Leisure Research</w:t>
      </w:r>
      <w:r w:rsidRPr="002E2016">
        <w:rPr>
          <w:rFonts w:ascii="Times New Roman" w:eastAsia="標楷體" w:hAnsi="Times New Roman"/>
        </w:rPr>
        <w:t xml:space="preserve">, </w:t>
      </w:r>
      <w:r w:rsidRPr="002E2016">
        <w:rPr>
          <w:rFonts w:ascii="Times New Roman" w:eastAsia="標楷體" w:hAnsi="Times New Roman"/>
          <w:i/>
        </w:rPr>
        <w:t>24</w:t>
      </w:r>
      <w:r w:rsidRPr="002E2016">
        <w:rPr>
          <w:rFonts w:ascii="Times New Roman" w:eastAsia="標楷體" w:hAnsi="Times New Roman"/>
        </w:rPr>
        <w:t>(3), 207-224.</w:t>
      </w:r>
    </w:p>
    <w:p w14:paraId="5B3E0831" w14:textId="472E9AEC" w:rsidR="00641473" w:rsidRPr="002E2016" w:rsidRDefault="00641473" w:rsidP="00641473">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rPr>
        <w:t xml:space="preserve">Ajzen, I., &amp; Fishbein, M. (1980). </w:t>
      </w:r>
      <w:r w:rsidRPr="002E2016">
        <w:rPr>
          <w:rFonts w:ascii="Times New Roman" w:eastAsia="標楷體" w:hAnsi="Times New Roman"/>
          <w:i/>
        </w:rPr>
        <w:t>Understanding Attitudes and Predicting Social Behavior</w:t>
      </w:r>
      <w:r w:rsidRPr="002E2016">
        <w:rPr>
          <w:rFonts w:ascii="Times New Roman" w:eastAsia="標楷體" w:hAnsi="Times New Roman"/>
        </w:rPr>
        <w:t>. Prentice-Hall, Englewood Cliffs, NJ.</w:t>
      </w:r>
    </w:p>
    <w:p w14:paraId="6ADE13F8" w14:textId="77777777" w:rsidR="00641473" w:rsidRPr="002E2016" w:rsidRDefault="00641473" w:rsidP="00641473">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Aladwani, A.M., &amp; Palvia, P.C. (2002). Developing and validating an instrument for measuring user-perceived web quality.</w:t>
      </w:r>
      <w:r w:rsidRPr="002E2016">
        <w:rPr>
          <w:rFonts w:ascii="Times New Roman" w:hAnsi="Times New Roman"/>
          <w:i/>
        </w:rPr>
        <w:t xml:space="preserve"> Information &amp; Management</w:t>
      </w:r>
      <w:r w:rsidRPr="002E2016">
        <w:rPr>
          <w:rFonts w:ascii="Times New Roman" w:hAnsi="Times New Roman"/>
        </w:rPr>
        <w:t xml:space="preserve">, </w:t>
      </w:r>
      <w:r w:rsidRPr="002E2016">
        <w:rPr>
          <w:rFonts w:ascii="Times New Roman" w:hAnsi="Times New Roman"/>
          <w:i/>
        </w:rPr>
        <w:t>39</w:t>
      </w:r>
      <w:r w:rsidRPr="002E2016">
        <w:rPr>
          <w:rFonts w:ascii="Times New Roman" w:hAnsi="Times New Roman"/>
        </w:rPr>
        <w:t xml:space="preserve">(6), </w:t>
      </w:r>
    </w:p>
    <w:p w14:paraId="717BC9FA" w14:textId="77777777" w:rsidR="00641473" w:rsidRPr="002E2016" w:rsidRDefault="00A04155" w:rsidP="00641473">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Amblee, N., </w:t>
      </w:r>
      <w:r w:rsidR="00641473" w:rsidRPr="002E2016">
        <w:rPr>
          <w:rFonts w:ascii="Times New Roman" w:hAnsi="Times New Roman"/>
        </w:rPr>
        <w:t>&amp;</w:t>
      </w:r>
      <w:r w:rsidRPr="002E2016">
        <w:rPr>
          <w:rFonts w:ascii="Times New Roman" w:hAnsi="Times New Roman"/>
        </w:rPr>
        <w:t xml:space="preserve"> Bui, T. </w:t>
      </w:r>
      <w:r w:rsidR="00641473" w:rsidRPr="002E2016">
        <w:rPr>
          <w:rFonts w:ascii="Times New Roman" w:hAnsi="Times New Roman"/>
        </w:rPr>
        <w:t xml:space="preserve">(2011). </w:t>
      </w:r>
      <w:r w:rsidRPr="002E2016">
        <w:rPr>
          <w:rFonts w:ascii="Times New Roman" w:hAnsi="Times New Roman"/>
        </w:rPr>
        <w:t xml:space="preserve">Harnessing the influence of social proof in online shopping: The effect of electronic word of mouth on sales of digital microproducts. </w:t>
      </w:r>
      <w:r w:rsidRPr="002E2016">
        <w:rPr>
          <w:rFonts w:ascii="Times New Roman" w:hAnsi="Times New Roman"/>
          <w:i/>
        </w:rPr>
        <w:t>International Journal of Electronic Commerce</w:t>
      </w:r>
      <w:r w:rsidRPr="002E2016">
        <w:rPr>
          <w:rFonts w:ascii="Times New Roman" w:hAnsi="Times New Roman"/>
        </w:rPr>
        <w:t xml:space="preserve">, </w:t>
      </w:r>
      <w:r w:rsidRPr="002E2016">
        <w:rPr>
          <w:rFonts w:ascii="Times New Roman" w:hAnsi="Times New Roman"/>
          <w:i/>
        </w:rPr>
        <w:t>16</w:t>
      </w:r>
      <w:r w:rsidR="00641473" w:rsidRPr="002E2016">
        <w:rPr>
          <w:rFonts w:ascii="Times New Roman" w:hAnsi="Times New Roman"/>
        </w:rPr>
        <w:t>(</w:t>
      </w:r>
      <w:r w:rsidRPr="002E2016">
        <w:rPr>
          <w:rFonts w:ascii="Times New Roman" w:hAnsi="Times New Roman"/>
        </w:rPr>
        <w:t>2</w:t>
      </w:r>
      <w:r w:rsidR="00641473" w:rsidRPr="002E2016">
        <w:rPr>
          <w:rFonts w:ascii="Times New Roman" w:hAnsi="Times New Roman"/>
        </w:rPr>
        <w:t>)</w:t>
      </w:r>
      <w:r w:rsidRPr="002E2016">
        <w:rPr>
          <w:rFonts w:ascii="Times New Roman" w:hAnsi="Times New Roman"/>
        </w:rPr>
        <w:t>, 91-114.</w:t>
      </w:r>
    </w:p>
    <w:p w14:paraId="13065D62" w14:textId="75CB5571" w:rsidR="00641473" w:rsidRPr="002E2016" w:rsidRDefault="00A04155" w:rsidP="00641473">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Anderson, E.W., </w:t>
      </w:r>
      <w:r w:rsidR="00641473" w:rsidRPr="002E2016">
        <w:rPr>
          <w:rFonts w:ascii="Times New Roman" w:hAnsi="Times New Roman"/>
        </w:rPr>
        <w:t>&amp;</w:t>
      </w:r>
      <w:r w:rsidRPr="002E2016">
        <w:rPr>
          <w:rFonts w:ascii="Times New Roman" w:hAnsi="Times New Roman"/>
        </w:rPr>
        <w:t xml:space="preserve"> Mittal, V. </w:t>
      </w:r>
      <w:r w:rsidR="00641473" w:rsidRPr="002E2016">
        <w:rPr>
          <w:rFonts w:ascii="Times New Roman" w:hAnsi="Times New Roman"/>
        </w:rPr>
        <w:t>(2000). Strengthening</w:t>
      </w:r>
      <w:r w:rsidR="00672D01" w:rsidRPr="002E2016">
        <w:rPr>
          <w:rFonts w:ascii="Times New Roman" w:hAnsi="Times New Roman"/>
        </w:rPr>
        <w:t xml:space="preserve"> </w:t>
      </w:r>
      <w:r w:rsidR="00641473" w:rsidRPr="002E2016">
        <w:rPr>
          <w:rFonts w:ascii="Times New Roman" w:hAnsi="Times New Roman"/>
        </w:rPr>
        <w:t>the satisfaction-profit chain</w:t>
      </w:r>
      <w:r w:rsidRPr="002E2016">
        <w:rPr>
          <w:rFonts w:ascii="Times New Roman" w:hAnsi="Times New Roman"/>
        </w:rPr>
        <w:t xml:space="preserve">. </w:t>
      </w:r>
      <w:r w:rsidRPr="002E2016">
        <w:rPr>
          <w:rFonts w:ascii="Times New Roman" w:hAnsi="Times New Roman"/>
          <w:i/>
        </w:rPr>
        <w:t>Journal of Service Research</w:t>
      </w:r>
      <w:r w:rsidRPr="002E2016">
        <w:rPr>
          <w:rFonts w:ascii="Times New Roman" w:hAnsi="Times New Roman"/>
        </w:rPr>
        <w:t xml:space="preserve">, </w:t>
      </w:r>
      <w:r w:rsidRPr="002E2016">
        <w:rPr>
          <w:rFonts w:ascii="Times New Roman" w:hAnsi="Times New Roman"/>
          <w:i/>
        </w:rPr>
        <w:t>3</w:t>
      </w:r>
      <w:r w:rsidR="00641473" w:rsidRPr="002E2016">
        <w:rPr>
          <w:rFonts w:ascii="Times New Roman" w:hAnsi="Times New Roman"/>
        </w:rPr>
        <w:t>(</w:t>
      </w:r>
      <w:r w:rsidRPr="002E2016">
        <w:rPr>
          <w:rFonts w:ascii="Times New Roman" w:hAnsi="Times New Roman"/>
        </w:rPr>
        <w:t>2</w:t>
      </w:r>
      <w:r w:rsidR="00641473" w:rsidRPr="002E2016">
        <w:rPr>
          <w:rFonts w:ascii="Times New Roman" w:hAnsi="Times New Roman"/>
        </w:rPr>
        <w:t xml:space="preserve">), </w:t>
      </w:r>
      <w:r w:rsidRPr="002E2016">
        <w:rPr>
          <w:rFonts w:ascii="Times New Roman" w:hAnsi="Times New Roman"/>
        </w:rPr>
        <w:t xml:space="preserve">107-120. </w:t>
      </w:r>
    </w:p>
    <w:p w14:paraId="2B1523E0" w14:textId="77777777" w:rsidR="007C7C1F" w:rsidRPr="002E2016" w:rsidRDefault="00A04155" w:rsidP="007C7C1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Bai, B., Law, R., </w:t>
      </w:r>
      <w:r w:rsidR="00672D01" w:rsidRPr="002E2016">
        <w:rPr>
          <w:rFonts w:ascii="Times New Roman" w:hAnsi="Times New Roman"/>
        </w:rPr>
        <w:t>&amp;</w:t>
      </w:r>
      <w:r w:rsidRPr="002E2016">
        <w:rPr>
          <w:rFonts w:ascii="Times New Roman" w:hAnsi="Times New Roman"/>
        </w:rPr>
        <w:t xml:space="preserve"> Wen, I.</w:t>
      </w:r>
      <w:r w:rsidR="00672D01" w:rsidRPr="002E2016">
        <w:rPr>
          <w:rFonts w:ascii="Times New Roman" w:hAnsi="Times New Roman"/>
        </w:rPr>
        <w:t xml:space="preserve"> (2008).</w:t>
      </w:r>
      <w:r w:rsidRPr="002E2016">
        <w:rPr>
          <w:rFonts w:ascii="Times New Roman" w:hAnsi="Times New Roman"/>
        </w:rPr>
        <w:t xml:space="preserve"> The impact of website quality on customer satisfaction and purchase intentions: </w:t>
      </w:r>
      <w:r w:rsidR="00672D01" w:rsidRPr="002E2016">
        <w:rPr>
          <w:rFonts w:ascii="Times New Roman" w:hAnsi="Times New Roman"/>
        </w:rPr>
        <w:t>E</w:t>
      </w:r>
      <w:r w:rsidRPr="002E2016">
        <w:rPr>
          <w:rFonts w:ascii="Times New Roman" w:hAnsi="Times New Roman"/>
        </w:rPr>
        <w:t xml:space="preserve">vidence from Chinese online visitors. </w:t>
      </w:r>
      <w:r w:rsidRPr="002E2016">
        <w:rPr>
          <w:rFonts w:ascii="Times New Roman" w:hAnsi="Times New Roman"/>
          <w:i/>
        </w:rPr>
        <w:t>International Journal of Hospitality Management</w:t>
      </w:r>
      <w:r w:rsidRPr="002E2016">
        <w:rPr>
          <w:rFonts w:ascii="Times New Roman" w:hAnsi="Times New Roman"/>
        </w:rPr>
        <w:t xml:space="preserve">, </w:t>
      </w:r>
      <w:r w:rsidRPr="002E2016">
        <w:rPr>
          <w:rFonts w:ascii="Times New Roman" w:hAnsi="Times New Roman"/>
          <w:i/>
        </w:rPr>
        <w:t>27</w:t>
      </w:r>
      <w:r w:rsidR="00672D01" w:rsidRPr="002E2016">
        <w:rPr>
          <w:rFonts w:ascii="Times New Roman" w:hAnsi="Times New Roman"/>
        </w:rPr>
        <w:t>(</w:t>
      </w:r>
      <w:r w:rsidRPr="002E2016">
        <w:rPr>
          <w:rFonts w:ascii="Times New Roman" w:hAnsi="Times New Roman"/>
        </w:rPr>
        <w:t>3</w:t>
      </w:r>
      <w:r w:rsidR="00672D01" w:rsidRPr="002E2016">
        <w:rPr>
          <w:rFonts w:ascii="Times New Roman" w:hAnsi="Times New Roman"/>
        </w:rPr>
        <w:t>),</w:t>
      </w:r>
      <w:r w:rsidRPr="002E2016">
        <w:rPr>
          <w:rFonts w:ascii="Times New Roman" w:hAnsi="Times New Roman"/>
        </w:rPr>
        <w:t xml:space="preserve"> 391-402.</w:t>
      </w:r>
    </w:p>
    <w:p w14:paraId="655D846A" w14:textId="77777777" w:rsidR="007C7C1F" w:rsidRPr="002E2016" w:rsidRDefault="00A04155" w:rsidP="007C7C1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Bentler, P.M. </w:t>
      </w:r>
      <w:r w:rsidR="007C7C1F" w:rsidRPr="002E2016">
        <w:rPr>
          <w:rFonts w:ascii="Times New Roman" w:hAnsi="Times New Roman"/>
        </w:rPr>
        <w:t xml:space="preserve">(1989). </w:t>
      </w:r>
      <w:r w:rsidRPr="002E2016">
        <w:rPr>
          <w:rFonts w:ascii="Times New Roman" w:hAnsi="Times New Roman"/>
          <w:i/>
        </w:rPr>
        <w:t>EQS, Structural Equations, Program Manual, Program Version 3.0. BMDP Statistical Software Inc</w:t>
      </w:r>
      <w:r w:rsidR="007C7C1F" w:rsidRPr="002E2016">
        <w:rPr>
          <w:rFonts w:ascii="Times New Roman" w:hAnsi="Times New Roman"/>
        </w:rPr>
        <w:t>.</w:t>
      </w:r>
      <w:r w:rsidRPr="002E2016">
        <w:rPr>
          <w:rFonts w:ascii="Times New Roman" w:hAnsi="Times New Roman"/>
        </w:rPr>
        <w:t xml:space="preserve"> Los Angeles, p. 6.</w:t>
      </w:r>
    </w:p>
    <w:p w14:paraId="2FCC40E9"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lastRenderedPageBreak/>
        <w:t xml:space="preserve">Bilgihan, A., </w:t>
      </w:r>
      <w:r w:rsidR="007C7C1F" w:rsidRPr="002E2016">
        <w:rPr>
          <w:rFonts w:ascii="Times New Roman" w:hAnsi="Times New Roman"/>
        </w:rPr>
        <w:t xml:space="preserve">&amp; </w:t>
      </w:r>
      <w:r w:rsidRPr="002E2016">
        <w:rPr>
          <w:rFonts w:ascii="Times New Roman" w:hAnsi="Times New Roman"/>
        </w:rPr>
        <w:t>Bujisic, M.</w:t>
      </w:r>
      <w:r w:rsidR="007C7C1F" w:rsidRPr="002E2016">
        <w:rPr>
          <w:rFonts w:ascii="Times New Roman" w:hAnsi="Times New Roman"/>
        </w:rPr>
        <w:t xml:space="preserve"> (2014).</w:t>
      </w:r>
      <w:r w:rsidRPr="002E2016">
        <w:rPr>
          <w:rFonts w:ascii="Times New Roman" w:hAnsi="Times New Roman"/>
        </w:rPr>
        <w:t xml:space="preserve"> The effect of website features in online relationship marketing: </w:t>
      </w:r>
      <w:r w:rsidR="007C7C1F" w:rsidRPr="002E2016">
        <w:rPr>
          <w:rFonts w:ascii="Times New Roman" w:hAnsi="Times New Roman"/>
        </w:rPr>
        <w:t>A</w:t>
      </w:r>
      <w:r w:rsidRPr="002E2016">
        <w:rPr>
          <w:rFonts w:ascii="Times New Roman" w:hAnsi="Times New Roman"/>
        </w:rPr>
        <w:t xml:space="preserve"> case of online hotel booking. </w:t>
      </w:r>
      <w:r w:rsidRPr="002E2016">
        <w:rPr>
          <w:rFonts w:ascii="Times New Roman" w:hAnsi="Times New Roman"/>
          <w:i/>
        </w:rPr>
        <w:t>Electronic Commerce Research and Applications</w:t>
      </w:r>
      <w:r w:rsidRPr="002E2016">
        <w:rPr>
          <w:rFonts w:ascii="Times New Roman" w:hAnsi="Times New Roman"/>
        </w:rPr>
        <w:t xml:space="preserve">, </w:t>
      </w:r>
      <w:r w:rsidR="007C7C1F" w:rsidRPr="002E2016">
        <w:rPr>
          <w:rFonts w:ascii="Times New Roman" w:hAnsi="Times New Roman"/>
          <w:i/>
        </w:rPr>
        <w:t>14</w:t>
      </w:r>
      <w:r w:rsidR="007C7C1F" w:rsidRPr="002E2016">
        <w:rPr>
          <w:rFonts w:ascii="Times New Roman" w:hAnsi="Times New Roman"/>
        </w:rPr>
        <w:t>(4), 222-232.</w:t>
      </w:r>
    </w:p>
    <w:p w14:paraId="68AD1D42" w14:textId="77777777" w:rsidR="00B54237" w:rsidRPr="002E2016" w:rsidRDefault="0097762A"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Bitner, M.J., Blooms, B.H., </w:t>
      </w:r>
      <w:r w:rsidR="00B54237" w:rsidRPr="002E2016">
        <w:rPr>
          <w:rFonts w:ascii="Times New Roman" w:hAnsi="Times New Roman"/>
        </w:rPr>
        <w:t xml:space="preserve">&amp; </w:t>
      </w:r>
      <w:r w:rsidRPr="002E2016">
        <w:rPr>
          <w:rFonts w:ascii="Times New Roman" w:hAnsi="Times New Roman"/>
        </w:rPr>
        <w:t xml:space="preserve">Tetreault, M.S. </w:t>
      </w:r>
      <w:r w:rsidR="00B54237" w:rsidRPr="002E2016">
        <w:rPr>
          <w:rFonts w:ascii="Times New Roman" w:hAnsi="Times New Roman"/>
        </w:rPr>
        <w:t xml:space="preserve">(1990). </w:t>
      </w:r>
      <w:r w:rsidRPr="002E2016">
        <w:rPr>
          <w:rFonts w:ascii="Times New Roman" w:hAnsi="Times New Roman"/>
        </w:rPr>
        <w:t xml:space="preserve">The service encounter: </w:t>
      </w:r>
      <w:r w:rsidR="00B54237" w:rsidRPr="002E2016">
        <w:rPr>
          <w:rFonts w:ascii="Times New Roman" w:hAnsi="Times New Roman"/>
        </w:rPr>
        <w:t>D</w:t>
      </w:r>
      <w:r w:rsidRPr="002E2016">
        <w:rPr>
          <w:rFonts w:ascii="Times New Roman" w:hAnsi="Times New Roman"/>
        </w:rPr>
        <w:t xml:space="preserve">iagnosing favorable and unfavorable incidents. </w:t>
      </w:r>
      <w:r w:rsidRPr="002E2016">
        <w:rPr>
          <w:rFonts w:ascii="Times New Roman" w:hAnsi="Times New Roman"/>
          <w:i/>
        </w:rPr>
        <w:t>Journal of Marketing</w:t>
      </w:r>
      <w:r w:rsidRPr="002E2016">
        <w:rPr>
          <w:rFonts w:ascii="Times New Roman" w:hAnsi="Times New Roman"/>
        </w:rPr>
        <w:t>,</w:t>
      </w:r>
      <w:r w:rsidRPr="002E2016">
        <w:rPr>
          <w:rFonts w:ascii="Times New Roman" w:hAnsi="Times New Roman"/>
          <w:i/>
        </w:rPr>
        <w:t xml:space="preserve"> 54</w:t>
      </w:r>
      <w:r w:rsidR="00B54237" w:rsidRPr="002E2016">
        <w:rPr>
          <w:rFonts w:ascii="Times New Roman" w:hAnsi="Times New Roman"/>
        </w:rPr>
        <w:t>(1)</w:t>
      </w:r>
      <w:r w:rsidRPr="002E2016">
        <w:rPr>
          <w:rFonts w:ascii="Times New Roman" w:hAnsi="Times New Roman"/>
        </w:rPr>
        <w:t>, 71-84.</w:t>
      </w:r>
    </w:p>
    <w:p w14:paraId="1F7715D8"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Bloemer, J., De Ruyter, K., </w:t>
      </w:r>
      <w:r w:rsidR="00B54237" w:rsidRPr="002E2016">
        <w:rPr>
          <w:rFonts w:ascii="Times New Roman" w:hAnsi="Times New Roman"/>
          <w:lang w:val="de-DE"/>
        </w:rPr>
        <w:t xml:space="preserve">&amp; </w:t>
      </w:r>
      <w:r w:rsidRPr="002E2016">
        <w:rPr>
          <w:rFonts w:ascii="Times New Roman" w:hAnsi="Times New Roman"/>
          <w:lang w:val="de-DE"/>
        </w:rPr>
        <w:t>Wetzels, M.</w:t>
      </w:r>
      <w:r w:rsidR="00B54237" w:rsidRPr="002E2016">
        <w:rPr>
          <w:rFonts w:ascii="Times New Roman" w:hAnsi="Times New Roman"/>
        </w:rPr>
        <w:t xml:space="preserve"> (</w:t>
      </w:r>
      <w:r w:rsidR="00B54237" w:rsidRPr="002E2016">
        <w:rPr>
          <w:rFonts w:ascii="Times New Roman" w:hAnsi="Times New Roman"/>
          <w:lang w:val="de-DE"/>
        </w:rPr>
        <w:t>1998</w:t>
      </w:r>
      <w:r w:rsidR="00B54237" w:rsidRPr="002E2016">
        <w:rPr>
          <w:rFonts w:ascii="Times New Roman" w:hAnsi="Times New Roman"/>
        </w:rPr>
        <w:t xml:space="preserve">). </w:t>
      </w:r>
      <w:r w:rsidRPr="002E2016">
        <w:rPr>
          <w:rFonts w:ascii="Times New Roman" w:hAnsi="Times New Roman"/>
        </w:rPr>
        <w:t xml:space="preserve">Linking perceived quality and service loyalty: </w:t>
      </w:r>
      <w:r w:rsidR="00B54237" w:rsidRPr="002E2016">
        <w:rPr>
          <w:rFonts w:ascii="Times New Roman" w:hAnsi="Times New Roman"/>
        </w:rPr>
        <w:t>A</w:t>
      </w:r>
      <w:r w:rsidRPr="002E2016">
        <w:rPr>
          <w:rFonts w:ascii="Times New Roman" w:hAnsi="Times New Roman"/>
        </w:rPr>
        <w:t xml:space="preserve"> multi-dimensional perspective</w:t>
      </w:r>
      <w:r w:rsidRPr="002E2016">
        <w:rPr>
          <w:rFonts w:ascii="Times New Roman" w:hAnsi="Times New Roman"/>
          <w:i/>
        </w:rPr>
        <w:t>. European Journal of Marketing,</w:t>
      </w:r>
      <w:r w:rsidRPr="002E2016">
        <w:rPr>
          <w:rFonts w:ascii="Times New Roman" w:hAnsi="Times New Roman"/>
        </w:rPr>
        <w:t xml:space="preserve"> </w:t>
      </w:r>
      <w:r w:rsidRPr="002E2016">
        <w:rPr>
          <w:rFonts w:ascii="Times New Roman" w:hAnsi="Times New Roman"/>
          <w:i/>
        </w:rPr>
        <w:t>33</w:t>
      </w:r>
      <w:r w:rsidR="00B54237" w:rsidRPr="002E2016">
        <w:rPr>
          <w:rFonts w:ascii="Times New Roman" w:hAnsi="Times New Roman"/>
        </w:rPr>
        <w:t>(</w:t>
      </w:r>
      <w:r w:rsidRPr="002E2016">
        <w:rPr>
          <w:rFonts w:ascii="Times New Roman" w:hAnsi="Times New Roman"/>
        </w:rPr>
        <w:t>11</w:t>
      </w:r>
      <w:r w:rsidR="00B54237" w:rsidRPr="002E2016">
        <w:rPr>
          <w:rFonts w:ascii="Times New Roman" w:hAnsi="Times New Roman"/>
        </w:rPr>
        <w:t>),</w:t>
      </w:r>
      <w:r w:rsidRPr="002E2016">
        <w:rPr>
          <w:rFonts w:ascii="Times New Roman" w:hAnsi="Times New Roman"/>
        </w:rPr>
        <w:t xml:space="preserve"> 1082-1106.</w:t>
      </w:r>
    </w:p>
    <w:p w14:paraId="0B440254"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Bollen, K.A.</w:t>
      </w:r>
      <w:r w:rsidR="00B54237" w:rsidRPr="002E2016">
        <w:rPr>
          <w:rFonts w:ascii="Times New Roman" w:hAnsi="Times New Roman"/>
        </w:rPr>
        <w:t xml:space="preserve"> (1989).</w:t>
      </w:r>
      <w:r w:rsidRPr="002E2016">
        <w:rPr>
          <w:rFonts w:ascii="Times New Roman" w:hAnsi="Times New Roman"/>
        </w:rPr>
        <w:t xml:space="preserve"> </w:t>
      </w:r>
      <w:r w:rsidRPr="002E2016">
        <w:rPr>
          <w:rFonts w:ascii="Times New Roman" w:hAnsi="Times New Roman"/>
          <w:i/>
        </w:rPr>
        <w:t>Structural Equations with Latent Variables</w:t>
      </w:r>
      <w:r w:rsidRPr="002E2016">
        <w:rPr>
          <w:rFonts w:ascii="Times New Roman" w:hAnsi="Times New Roman"/>
        </w:rPr>
        <w:t>. Wiley, New York, p. 268.</w:t>
      </w:r>
    </w:p>
    <w:p w14:paraId="3007A520"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Buttle, F., </w:t>
      </w:r>
      <w:r w:rsidR="00B54237" w:rsidRPr="002E2016">
        <w:rPr>
          <w:rFonts w:ascii="Times New Roman" w:hAnsi="Times New Roman"/>
        </w:rPr>
        <w:t xml:space="preserve">&amp; </w:t>
      </w:r>
      <w:r w:rsidRPr="002E2016">
        <w:rPr>
          <w:rFonts w:ascii="Times New Roman" w:hAnsi="Times New Roman"/>
        </w:rPr>
        <w:t xml:space="preserve">Bok, B. </w:t>
      </w:r>
      <w:r w:rsidR="00B54237" w:rsidRPr="002E2016">
        <w:rPr>
          <w:rFonts w:ascii="Times New Roman" w:hAnsi="Times New Roman"/>
        </w:rPr>
        <w:t xml:space="preserve">(1996). </w:t>
      </w:r>
      <w:r w:rsidRPr="002E2016">
        <w:rPr>
          <w:rFonts w:ascii="Times New Roman" w:hAnsi="Times New Roman"/>
        </w:rPr>
        <w:t xml:space="preserve">Hotel marketing strategy and the theory of reasoned action. </w:t>
      </w:r>
      <w:r w:rsidRPr="002E2016">
        <w:rPr>
          <w:rFonts w:ascii="Times New Roman" w:hAnsi="Times New Roman"/>
          <w:i/>
        </w:rPr>
        <w:t>International</w:t>
      </w:r>
      <w:r w:rsidRPr="002E2016">
        <w:rPr>
          <w:rFonts w:ascii="Times New Roman" w:hAnsi="Times New Roman"/>
        </w:rPr>
        <w:t xml:space="preserve"> </w:t>
      </w:r>
      <w:r w:rsidRPr="002E2016">
        <w:rPr>
          <w:rFonts w:ascii="Times New Roman" w:hAnsi="Times New Roman"/>
          <w:i/>
        </w:rPr>
        <w:t>Journal of Contemporary Hospitality Management,</w:t>
      </w:r>
      <w:r w:rsidR="00B54237" w:rsidRPr="002E2016">
        <w:rPr>
          <w:rFonts w:ascii="Times New Roman" w:hAnsi="Times New Roman"/>
        </w:rPr>
        <w:t xml:space="preserve"> </w:t>
      </w:r>
      <w:r w:rsidR="00B54237" w:rsidRPr="002E2016">
        <w:rPr>
          <w:rFonts w:ascii="Times New Roman" w:hAnsi="Times New Roman"/>
          <w:i/>
        </w:rPr>
        <w:t>8</w:t>
      </w:r>
      <w:r w:rsidR="00B54237" w:rsidRPr="002E2016">
        <w:rPr>
          <w:rFonts w:ascii="Times New Roman" w:hAnsi="Times New Roman"/>
        </w:rPr>
        <w:t>(</w:t>
      </w:r>
      <w:r w:rsidRPr="002E2016">
        <w:rPr>
          <w:rFonts w:ascii="Times New Roman" w:hAnsi="Times New Roman"/>
        </w:rPr>
        <w:t>3</w:t>
      </w:r>
      <w:r w:rsidR="00B54237" w:rsidRPr="002E2016">
        <w:rPr>
          <w:rFonts w:ascii="Times New Roman" w:hAnsi="Times New Roman"/>
        </w:rPr>
        <w:t>),</w:t>
      </w:r>
      <w:r w:rsidRPr="002E2016">
        <w:rPr>
          <w:rFonts w:ascii="Times New Roman" w:hAnsi="Times New Roman"/>
        </w:rPr>
        <w:t xml:space="preserve"> 5-10.</w:t>
      </w:r>
    </w:p>
    <w:p w14:paraId="15704957"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Byrne, B.M. </w:t>
      </w:r>
      <w:r w:rsidR="00B54237" w:rsidRPr="002E2016">
        <w:rPr>
          <w:rFonts w:ascii="Times New Roman" w:hAnsi="Times New Roman"/>
        </w:rPr>
        <w:t xml:space="preserve">(2010). </w:t>
      </w:r>
      <w:r w:rsidRPr="002E2016">
        <w:rPr>
          <w:rFonts w:ascii="Times New Roman" w:hAnsi="Times New Roman"/>
          <w:i/>
        </w:rPr>
        <w:t>Structural Equation Modeling with AMOS: Basic Concepts, Applications, and Programming (2nd Edn.)</w:t>
      </w:r>
      <w:r w:rsidRPr="002E2016">
        <w:rPr>
          <w:rFonts w:ascii="Times New Roman" w:hAnsi="Times New Roman"/>
        </w:rPr>
        <w:t>, Taylor and Francis Group, LLC, New York, USA.</w:t>
      </w:r>
    </w:p>
    <w:p w14:paraId="3CA74E28"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Chae, M., Kim, J., Kim, H., </w:t>
      </w:r>
      <w:r w:rsidR="00B54237" w:rsidRPr="002E2016">
        <w:rPr>
          <w:rFonts w:ascii="Times New Roman" w:hAnsi="Times New Roman"/>
        </w:rPr>
        <w:t xml:space="preserve">&amp; </w:t>
      </w:r>
      <w:r w:rsidRPr="002E2016">
        <w:rPr>
          <w:rFonts w:ascii="Times New Roman" w:hAnsi="Times New Roman"/>
        </w:rPr>
        <w:t>Ryu, H.</w:t>
      </w:r>
      <w:r w:rsidR="00B54237" w:rsidRPr="002E2016">
        <w:rPr>
          <w:rFonts w:ascii="Times New Roman" w:hAnsi="Times New Roman"/>
        </w:rPr>
        <w:t xml:space="preserve"> (2002). </w:t>
      </w:r>
      <w:r w:rsidRPr="002E2016">
        <w:rPr>
          <w:rFonts w:ascii="Times New Roman" w:hAnsi="Times New Roman"/>
        </w:rPr>
        <w:t xml:space="preserve">Information quality for mobile internet services: A theoretical model with empirical validation. </w:t>
      </w:r>
      <w:r w:rsidRPr="002E2016">
        <w:rPr>
          <w:rFonts w:ascii="Times New Roman" w:hAnsi="Times New Roman"/>
          <w:i/>
        </w:rPr>
        <w:t>Electronic Markets</w:t>
      </w:r>
      <w:r w:rsidRPr="002E2016">
        <w:rPr>
          <w:rFonts w:ascii="Times New Roman" w:hAnsi="Times New Roman"/>
        </w:rPr>
        <w:t xml:space="preserve">, </w:t>
      </w:r>
      <w:r w:rsidRPr="002E2016">
        <w:rPr>
          <w:rFonts w:ascii="Times New Roman" w:hAnsi="Times New Roman"/>
          <w:i/>
        </w:rPr>
        <w:t>12</w:t>
      </w:r>
      <w:r w:rsidR="00B54237" w:rsidRPr="002E2016">
        <w:rPr>
          <w:rFonts w:ascii="Times New Roman" w:hAnsi="Times New Roman"/>
        </w:rPr>
        <w:t>(</w:t>
      </w:r>
      <w:r w:rsidRPr="002E2016">
        <w:rPr>
          <w:rFonts w:ascii="Times New Roman" w:hAnsi="Times New Roman"/>
        </w:rPr>
        <w:t>1</w:t>
      </w:r>
      <w:r w:rsidR="00B54237" w:rsidRPr="002E2016">
        <w:rPr>
          <w:rFonts w:ascii="Times New Roman" w:hAnsi="Times New Roman"/>
        </w:rPr>
        <w:t>),</w:t>
      </w:r>
      <w:r w:rsidRPr="002E2016">
        <w:rPr>
          <w:rFonts w:ascii="Times New Roman" w:hAnsi="Times New Roman"/>
        </w:rPr>
        <w:t xml:space="preserve"> 38-46.</w:t>
      </w:r>
    </w:p>
    <w:p w14:paraId="0AC26501" w14:textId="5100E1F8" w:rsidR="006F1C80" w:rsidRPr="002E2016" w:rsidRDefault="006F1C80" w:rsidP="006F1C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Chang, H.H., Lee, C.H., &amp; Lai, C.Y. (2012). E-Service quality and relationship quality on dealer satisfaction: Channel power as a moderator.</w:t>
      </w:r>
      <w:r w:rsidRPr="002E2016">
        <w:rPr>
          <w:rFonts w:ascii="Times New Roman" w:hAnsi="Times New Roman"/>
          <w:i/>
        </w:rPr>
        <w:t xml:space="preserve"> Total Quality Management &amp; Business Excellence</w:t>
      </w:r>
      <w:r w:rsidRPr="002E2016">
        <w:rPr>
          <w:rFonts w:ascii="Times New Roman" w:hAnsi="Times New Roman"/>
        </w:rPr>
        <w:t xml:space="preserve">, </w:t>
      </w:r>
      <w:r w:rsidRPr="002E2016">
        <w:rPr>
          <w:rFonts w:ascii="Times New Roman" w:hAnsi="Times New Roman"/>
          <w:i/>
        </w:rPr>
        <w:t>23</w:t>
      </w:r>
      <w:r w:rsidRPr="002E2016">
        <w:rPr>
          <w:rFonts w:ascii="Times New Roman" w:hAnsi="Times New Roman"/>
        </w:rPr>
        <w:t>(7-8), 855-873.</w:t>
      </w:r>
    </w:p>
    <w:p w14:paraId="75B47829" w14:textId="59B87AA2" w:rsidR="002E6817" w:rsidRPr="002E2016" w:rsidRDefault="002E6817"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Chang, K.C., Chen, M.C., Hsu, C.L., &amp; Kuo, N. T. (2012). Integrating loss aversion into a technology acceptance model to assess the relationship between website quality and website user's behavioural intentions.</w:t>
      </w:r>
      <w:r w:rsidRPr="002E2016">
        <w:t xml:space="preserve"> </w:t>
      </w:r>
      <w:r w:rsidRPr="002E2016">
        <w:rPr>
          <w:rFonts w:ascii="Times New Roman" w:hAnsi="Times New Roman"/>
          <w:i/>
        </w:rPr>
        <w:t xml:space="preserve">Total Quality Management &amp; Business </w:t>
      </w:r>
      <w:r w:rsidRPr="002E2016">
        <w:rPr>
          <w:rFonts w:ascii="Times New Roman" w:hAnsi="Times New Roman"/>
          <w:i/>
        </w:rPr>
        <w:lastRenderedPageBreak/>
        <w:t>Excellence</w:t>
      </w:r>
      <w:r w:rsidRPr="002E2016">
        <w:rPr>
          <w:rFonts w:ascii="Times New Roman" w:hAnsi="Times New Roman"/>
        </w:rPr>
        <w:t xml:space="preserve">, </w:t>
      </w:r>
      <w:r w:rsidRPr="002E2016">
        <w:rPr>
          <w:rFonts w:ascii="Times New Roman" w:hAnsi="Times New Roman"/>
          <w:i/>
        </w:rPr>
        <w:t>23</w:t>
      </w:r>
      <w:r w:rsidRPr="002E2016">
        <w:rPr>
          <w:rFonts w:ascii="Times New Roman" w:hAnsi="Times New Roman"/>
        </w:rPr>
        <w:t>(7-8), 913-930.</w:t>
      </w:r>
    </w:p>
    <w:p w14:paraId="62B4A613" w14:textId="69C31BD4"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Chen, C.W.D., </w:t>
      </w:r>
      <w:r w:rsidR="00B54237" w:rsidRPr="002E2016">
        <w:rPr>
          <w:rFonts w:ascii="Times New Roman" w:hAnsi="Times New Roman"/>
          <w:lang w:val="de-DE"/>
        </w:rPr>
        <w:t>&amp;</w:t>
      </w:r>
      <w:r w:rsidRPr="002E2016">
        <w:rPr>
          <w:rFonts w:ascii="Times New Roman" w:hAnsi="Times New Roman"/>
          <w:lang w:val="de-DE"/>
        </w:rPr>
        <w:t xml:space="preserve"> Cheng. </w:t>
      </w:r>
      <w:r w:rsidRPr="002E2016">
        <w:rPr>
          <w:rFonts w:ascii="Times New Roman" w:hAnsi="Times New Roman"/>
        </w:rPr>
        <w:t>C.Y.J.</w:t>
      </w:r>
      <w:r w:rsidR="00B54237" w:rsidRPr="002E2016">
        <w:rPr>
          <w:rFonts w:ascii="Times New Roman" w:hAnsi="Times New Roman"/>
        </w:rPr>
        <w:t xml:space="preserve"> (2009).</w:t>
      </w:r>
      <w:r w:rsidRPr="002E2016">
        <w:rPr>
          <w:rFonts w:ascii="Times New Roman" w:hAnsi="Times New Roman"/>
        </w:rPr>
        <w:t xml:space="preserve"> Understanding consumer intention in online shopping: </w:t>
      </w:r>
      <w:r w:rsidR="00B54237" w:rsidRPr="002E2016">
        <w:rPr>
          <w:rFonts w:ascii="Times New Roman" w:hAnsi="Times New Roman"/>
        </w:rPr>
        <w:t>A</w:t>
      </w:r>
      <w:r w:rsidRPr="002E2016">
        <w:rPr>
          <w:rFonts w:ascii="Times New Roman" w:hAnsi="Times New Roman"/>
        </w:rPr>
        <w:t xml:space="preserve"> respecification and validation of the DeLone and McLean model. </w:t>
      </w:r>
      <w:r w:rsidRPr="002E2016">
        <w:rPr>
          <w:rFonts w:ascii="Times New Roman" w:hAnsi="Times New Roman"/>
          <w:i/>
        </w:rPr>
        <w:t>Behaviour &amp; Information Technology</w:t>
      </w:r>
      <w:r w:rsidRPr="002E2016">
        <w:rPr>
          <w:rFonts w:ascii="Times New Roman" w:hAnsi="Times New Roman"/>
        </w:rPr>
        <w:t>,</w:t>
      </w:r>
      <w:r w:rsidRPr="002E2016">
        <w:rPr>
          <w:rFonts w:ascii="Times New Roman" w:hAnsi="Times New Roman"/>
          <w:i/>
        </w:rPr>
        <w:t xml:space="preserve"> 28</w:t>
      </w:r>
      <w:r w:rsidR="00B54237" w:rsidRPr="002E2016">
        <w:rPr>
          <w:rFonts w:ascii="Times New Roman" w:hAnsi="Times New Roman"/>
        </w:rPr>
        <w:t>(</w:t>
      </w:r>
      <w:r w:rsidRPr="002E2016">
        <w:rPr>
          <w:rFonts w:ascii="Times New Roman" w:hAnsi="Times New Roman"/>
        </w:rPr>
        <w:t>4</w:t>
      </w:r>
      <w:r w:rsidR="00B54237" w:rsidRPr="002E2016">
        <w:rPr>
          <w:rFonts w:ascii="Times New Roman" w:hAnsi="Times New Roman"/>
        </w:rPr>
        <w:t>),</w:t>
      </w:r>
      <w:r w:rsidRPr="002E2016">
        <w:rPr>
          <w:rFonts w:ascii="Times New Roman" w:hAnsi="Times New Roman"/>
        </w:rPr>
        <w:t xml:space="preserve"> 335-345.</w:t>
      </w:r>
    </w:p>
    <w:p w14:paraId="1779E08D"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Chen, Y.H., </w:t>
      </w:r>
      <w:r w:rsidR="00B54237" w:rsidRPr="002E2016">
        <w:rPr>
          <w:rFonts w:ascii="Times New Roman" w:hAnsi="Times New Roman"/>
        </w:rPr>
        <w:t>&amp;</w:t>
      </w:r>
      <w:r w:rsidRPr="002E2016">
        <w:rPr>
          <w:rFonts w:ascii="Times New Roman" w:hAnsi="Times New Roman"/>
        </w:rPr>
        <w:t xml:space="preserve"> Barnes, S.</w:t>
      </w:r>
      <w:r w:rsidR="00B54237" w:rsidRPr="002E2016">
        <w:rPr>
          <w:rFonts w:ascii="Times New Roman" w:hAnsi="Times New Roman"/>
        </w:rPr>
        <w:t xml:space="preserve"> (2007).</w:t>
      </w:r>
      <w:r w:rsidRPr="002E2016">
        <w:rPr>
          <w:rFonts w:ascii="Times New Roman" w:hAnsi="Times New Roman"/>
        </w:rPr>
        <w:t xml:space="preserve"> Initial trust and online buyer behaviour. </w:t>
      </w:r>
      <w:r w:rsidRPr="002E2016">
        <w:rPr>
          <w:rFonts w:ascii="Times New Roman" w:hAnsi="Times New Roman"/>
          <w:i/>
        </w:rPr>
        <w:t>Industrial Management &amp; Data Systems,</w:t>
      </w:r>
      <w:r w:rsidRPr="002E2016">
        <w:rPr>
          <w:rFonts w:ascii="Times New Roman" w:hAnsi="Times New Roman"/>
        </w:rPr>
        <w:t xml:space="preserve"> </w:t>
      </w:r>
      <w:r w:rsidRPr="002E2016">
        <w:rPr>
          <w:rFonts w:ascii="Times New Roman" w:hAnsi="Times New Roman"/>
          <w:i/>
        </w:rPr>
        <w:t>107</w:t>
      </w:r>
      <w:r w:rsidR="00B54237" w:rsidRPr="002E2016">
        <w:rPr>
          <w:rFonts w:ascii="Times New Roman" w:hAnsi="Times New Roman"/>
        </w:rPr>
        <w:t>(</w:t>
      </w:r>
      <w:r w:rsidRPr="002E2016">
        <w:rPr>
          <w:rFonts w:ascii="Times New Roman" w:hAnsi="Times New Roman"/>
        </w:rPr>
        <w:t>1</w:t>
      </w:r>
      <w:r w:rsidR="00B54237" w:rsidRPr="002E2016">
        <w:rPr>
          <w:rFonts w:ascii="Times New Roman" w:hAnsi="Times New Roman"/>
        </w:rPr>
        <w:t>),</w:t>
      </w:r>
      <w:r w:rsidRPr="002E2016">
        <w:rPr>
          <w:rFonts w:ascii="Times New Roman" w:hAnsi="Times New Roman"/>
        </w:rPr>
        <w:t xml:space="preserve"> 21</w:t>
      </w:r>
      <w:r w:rsidRPr="002E2016">
        <w:rPr>
          <w:rFonts w:ascii="Times New Roman" w:hAnsi="Times New Roman" w:hint="eastAsia"/>
        </w:rPr>
        <w:t>-</w:t>
      </w:r>
      <w:r w:rsidRPr="002E2016">
        <w:rPr>
          <w:rFonts w:ascii="Times New Roman" w:hAnsi="Times New Roman"/>
        </w:rPr>
        <w:t>36.</w:t>
      </w:r>
    </w:p>
    <w:p w14:paraId="74C4B9EE" w14:textId="77777777" w:rsidR="00B54237" w:rsidRPr="002E2016" w:rsidRDefault="00A04155" w:rsidP="00B5423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fr-FR"/>
        </w:rPr>
        <w:t xml:space="preserve">Choi, Y.G., Choi, D.C., </w:t>
      </w:r>
      <w:r w:rsidR="00B54237" w:rsidRPr="002E2016">
        <w:rPr>
          <w:rFonts w:ascii="Times New Roman" w:hAnsi="Times New Roman"/>
          <w:lang w:val="fr-FR"/>
        </w:rPr>
        <w:t>&amp;</w:t>
      </w:r>
      <w:r w:rsidRPr="002E2016">
        <w:rPr>
          <w:rFonts w:ascii="Times New Roman" w:hAnsi="Times New Roman"/>
          <w:lang w:val="fr-FR"/>
        </w:rPr>
        <w:t xml:space="preserve"> Lee, S.S.</w:t>
      </w:r>
      <w:r w:rsidR="00B54237" w:rsidRPr="002E2016">
        <w:rPr>
          <w:rFonts w:ascii="Times New Roman" w:hAnsi="Times New Roman"/>
        </w:rPr>
        <w:t xml:space="preserve"> (</w:t>
      </w:r>
      <w:r w:rsidR="00B54237" w:rsidRPr="002E2016">
        <w:rPr>
          <w:rFonts w:ascii="Times New Roman" w:hAnsi="Times New Roman"/>
          <w:lang w:val="fr-FR"/>
        </w:rPr>
        <w:t>2007</w:t>
      </w:r>
      <w:r w:rsidR="00B54237" w:rsidRPr="002E2016">
        <w:rPr>
          <w:rFonts w:ascii="Times New Roman" w:hAnsi="Times New Roman"/>
        </w:rPr>
        <w:t>).</w:t>
      </w:r>
      <w:r w:rsidRPr="002E2016">
        <w:rPr>
          <w:rFonts w:ascii="Times New Roman" w:hAnsi="Times New Roman"/>
          <w:lang w:val="fr-FR"/>
        </w:rPr>
        <w:t xml:space="preserve"> </w:t>
      </w:r>
      <w:r w:rsidRPr="002E2016">
        <w:rPr>
          <w:rFonts w:ascii="Times New Roman" w:hAnsi="Times New Roman"/>
        </w:rPr>
        <w:t xml:space="preserve">The effect of components of interactivity on satisfaction, trust, commitment and loyalty in online community. </w:t>
      </w:r>
      <w:r w:rsidRPr="002E2016">
        <w:rPr>
          <w:rFonts w:ascii="Times New Roman" w:hAnsi="Times New Roman"/>
          <w:i/>
        </w:rPr>
        <w:t>Journal of Quality Management</w:t>
      </w:r>
      <w:r w:rsidRPr="002E2016">
        <w:rPr>
          <w:rFonts w:ascii="Times New Roman" w:hAnsi="Times New Roman"/>
        </w:rPr>
        <w:t xml:space="preserve">, </w:t>
      </w:r>
      <w:r w:rsidRPr="002E2016">
        <w:rPr>
          <w:rFonts w:ascii="Times New Roman" w:hAnsi="Times New Roman"/>
          <w:i/>
        </w:rPr>
        <w:t>35</w:t>
      </w:r>
      <w:r w:rsidR="00B54237" w:rsidRPr="002E2016">
        <w:rPr>
          <w:rFonts w:ascii="Times New Roman" w:hAnsi="Times New Roman"/>
        </w:rPr>
        <w:t>(</w:t>
      </w:r>
      <w:r w:rsidRPr="002E2016">
        <w:rPr>
          <w:rFonts w:ascii="Times New Roman" w:hAnsi="Times New Roman"/>
        </w:rPr>
        <w:t>4</w:t>
      </w:r>
      <w:r w:rsidR="00B54237" w:rsidRPr="002E2016">
        <w:rPr>
          <w:rFonts w:ascii="Times New Roman" w:hAnsi="Times New Roman"/>
        </w:rPr>
        <w:t>),</w:t>
      </w:r>
      <w:r w:rsidRPr="002E2016">
        <w:rPr>
          <w:rFonts w:ascii="Times New Roman" w:hAnsi="Times New Roman"/>
        </w:rPr>
        <w:t xml:space="preserve"> 123-139.</w:t>
      </w:r>
    </w:p>
    <w:p w14:paraId="5BB133FD"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Chow, I., </w:t>
      </w:r>
      <w:r w:rsidR="00B54237" w:rsidRPr="002E2016">
        <w:rPr>
          <w:rFonts w:ascii="Times New Roman" w:hAnsi="Times New Roman"/>
        </w:rPr>
        <w:t>&amp;</w:t>
      </w:r>
      <w:r w:rsidRPr="002E2016">
        <w:rPr>
          <w:rFonts w:ascii="Times New Roman" w:hAnsi="Times New Roman"/>
        </w:rPr>
        <w:t xml:space="preserve"> Murphy, P. </w:t>
      </w:r>
      <w:r w:rsidR="00B54237" w:rsidRPr="002E2016">
        <w:rPr>
          <w:rFonts w:ascii="Times New Roman" w:hAnsi="Times New Roman"/>
        </w:rPr>
        <w:t xml:space="preserve">(2011). </w:t>
      </w:r>
      <w:r w:rsidRPr="002E2016">
        <w:rPr>
          <w:rFonts w:ascii="Times New Roman" w:hAnsi="Times New Roman"/>
        </w:rPr>
        <w:t xml:space="preserve">Predicting intended and actual travel behaviors: </w:t>
      </w:r>
      <w:r w:rsidR="00B54237" w:rsidRPr="002E2016">
        <w:rPr>
          <w:rFonts w:ascii="Times New Roman" w:hAnsi="Times New Roman"/>
        </w:rPr>
        <w:t>A</w:t>
      </w:r>
      <w:r w:rsidRPr="002E2016">
        <w:rPr>
          <w:rFonts w:ascii="Times New Roman" w:hAnsi="Times New Roman"/>
        </w:rPr>
        <w:t xml:space="preserve">n examination of Chinese outbound tourists to Australia. </w:t>
      </w:r>
      <w:r w:rsidRPr="002E2016">
        <w:rPr>
          <w:rFonts w:ascii="Times New Roman" w:hAnsi="Times New Roman"/>
          <w:i/>
        </w:rPr>
        <w:t>Journal of Travel &amp; Tourism Marketing</w:t>
      </w:r>
      <w:r w:rsidRPr="002E2016">
        <w:rPr>
          <w:rFonts w:ascii="Times New Roman" w:hAnsi="Times New Roman"/>
        </w:rPr>
        <w:t xml:space="preserve">, </w:t>
      </w:r>
      <w:r w:rsidRPr="002E2016">
        <w:rPr>
          <w:rFonts w:ascii="Times New Roman" w:hAnsi="Times New Roman"/>
          <w:i/>
        </w:rPr>
        <w:t>28</w:t>
      </w:r>
      <w:r w:rsidR="00B54237" w:rsidRPr="002E2016">
        <w:rPr>
          <w:rFonts w:ascii="Times New Roman" w:hAnsi="Times New Roman"/>
        </w:rPr>
        <w:t>(</w:t>
      </w:r>
      <w:r w:rsidRPr="002E2016">
        <w:rPr>
          <w:rFonts w:ascii="Times New Roman" w:hAnsi="Times New Roman"/>
        </w:rPr>
        <w:t>3</w:t>
      </w:r>
      <w:r w:rsidR="00B54237" w:rsidRPr="002E2016">
        <w:rPr>
          <w:rFonts w:ascii="Times New Roman" w:hAnsi="Times New Roman"/>
        </w:rPr>
        <w:t>),</w:t>
      </w:r>
      <w:r w:rsidRPr="002E2016">
        <w:rPr>
          <w:rFonts w:ascii="Times New Roman" w:hAnsi="Times New Roman"/>
        </w:rPr>
        <w:t xml:space="preserve"> 318-330.</w:t>
      </w:r>
    </w:p>
    <w:p w14:paraId="00DC0862"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Chung, K.H., </w:t>
      </w:r>
      <w:r w:rsidR="00F705AE" w:rsidRPr="002E2016">
        <w:rPr>
          <w:rFonts w:ascii="Times New Roman" w:hAnsi="Times New Roman"/>
          <w:lang w:val="de-DE"/>
        </w:rPr>
        <w:t>&amp;</w:t>
      </w:r>
      <w:r w:rsidRPr="002E2016">
        <w:rPr>
          <w:rFonts w:ascii="Times New Roman" w:hAnsi="Times New Roman"/>
          <w:lang w:val="de-DE"/>
        </w:rPr>
        <w:t xml:space="preserve"> Shin, J.I.</w:t>
      </w:r>
      <w:r w:rsidR="00F705AE" w:rsidRPr="002E2016">
        <w:rPr>
          <w:rFonts w:ascii="Times New Roman" w:hAnsi="Times New Roman"/>
        </w:rPr>
        <w:t xml:space="preserve"> (</w:t>
      </w:r>
      <w:r w:rsidR="00F705AE" w:rsidRPr="002E2016">
        <w:rPr>
          <w:rFonts w:ascii="Times New Roman" w:hAnsi="Times New Roman"/>
          <w:lang w:val="de-DE"/>
        </w:rPr>
        <w:t>2010</w:t>
      </w:r>
      <w:r w:rsidR="00F705AE" w:rsidRPr="002E2016">
        <w:rPr>
          <w:rFonts w:ascii="Times New Roman" w:hAnsi="Times New Roman"/>
        </w:rPr>
        <w:t>).</w:t>
      </w:r>
      <w:r w:rsidRPr="002E2016">
        <w:rPr>
          <w:rFonts w:ascii="Times New Roman" w:hAnsi="Times New Roman"/>
          <w:lang w:val="de-DE"/>
        </w:rPr>
        <w:t xml:space="preserve"> </w:t>
      </w:r>
      <w:r w:rsidRPr="002E2016">
        <w:rPr>
          <w:rFonts w:ascii="Times New Roman" w:hAnsi="Times New Roman"/>
        </w:rPr>
        <w:t xml:space="preserve">The antecedents and consequents of relationship quality in internet shopping. </w:t>
      </w:r>
      <w:r w:rsidRPr="002E2016">
        <w:rPr>
          <w:rFonts w:ascii="Times New Roman" w:hAnsi="Times New Roman"/>
          <w:i/>
        </w:rPr>
        <w:t>Asia Pacific Journal of Marketing and Logistics,</w:t>
      </w:r>
      <w:r w:rsidRPr="002E2016">
        <w:rPr>
          <w:rFonts w:ascii="Times New Roman" w:hAnsi="Times New Roman"/>
        </w:rPr>
        <w:t xml:space="preserve"> </w:t>
      </w:r>
      <w:r w:rsidRPr="002E2016">
        <w:rPr>
          <w:rFonts w:ascii="Times New Roman" w:hAnsi="Times New Roman"/>
          <w:i/>
        </w:rPr>
        <w:t>22</w:t>
      </w:r>
      <w:r w:rsidR="00F705AE" w:rsidRPr="002E2016">
        <w:rPr>
          <w:rFonts w:ascii="Times New Roman" w:hAnsi="Times New Roman"/>
        </w:rPr>
        <w:t>(</w:t>
      </w:r>
      <w:r w:rsidRPr="002E2016">
        <w:rPr>
          <w:rFonts w:ascii="Times New Roman" w:hAnsi="Times New Roman"/>
        </w:rPr>
        <w:t>4</w:t>
      </w:r>
      <w:r w:rsidR="00F705AE" w:rsidRPr="002E2016">
        <w:rPr>
          <w:rFonts w:ascii="Times New Roman" w:hAnsi="Times New Roman"/>
        </w:rPr>
        <w:t>),</w:t>
      </w:r>
      <w:r w:rsidRPr="002E2016">
        <w:rPr>
          <w:rFonts w:ascii="Times New Roman" w:hAnsi="Times New Roman"/>
        </w:rPr>
        <w:t xml:space="preserve"> 473-491.</w:t>
      </w:r>
    </w:p>
    <w:p w14:paraId="3B6B1B1D"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Churchill, G.A. </w:t>
      </w:r>
      <w:r w:rsidR="00F705AE" w:rsidRPr="002E2016">
        <w:rPr>
          <w:rFonts w:ascii="Times New Roman" w:hAnsi="Times New Roman"/>
        </w:rPr>
        <w:t xml:space="preserve">(1979). </w:t>
      </w:r>
      <w:r w:rsidRPr="002E2016">
        <w:rPr>
          <w:rFonts w:ascii="Times New Roman" w:hAnsi="Times New Roman"/>
        </w:rPr>
        <w:t>A paradigm for developing better measures of marketing constructs.</w:t>
      </w:r>
      <w:r w:rsidRPr="002E2016">
        <w:rPr>
          <w:rFonts w:ascii="Times New Roman" w:hAnsi="Times New Roman"/>
          <w:i/>
        </w:rPr>
        <w:t xml:space="preserve"> Journal of Marketing Research</w:t>
      </w:r>
      <w:r w:rsidRPr="002E2016">
        <w:rPr>
          <w:rFonts w:ascii="Times New Roman" w:hAnsi="Times New Roman"/>
        </w:rPr>
        <w:t xml:space="preserve">, </w:t>
      </w:r>
      <w:r w:rsidRPr="002E2016">
        <w:rPr>
          <w:rFonts w:ascii="Times New Roman" w:hAnsi="Times New Roman"/>
          <w:i/>
        </w:rPr>
        <w:t>16</w:t>
      </w:r>
      <w:r w:rsidR="00F705AE" w:rsidRPr="002E2016">
        <w:rPr>
          <w:rFonts w:ascii="Times New Roman" w:hAnsi="Times New Roman"/>
        </w:rPr>
        <w:t>(</w:t>
      </w:r>
      <w:r w:rsidRPr="002E2016">
        <w:rPr>
          <w:rFonts w:ascii="Times New Roman" w:hAnsi="Times New Roman"/>
        </w:rPr>
        <w:t>1</w:t>
      </w:r>
      <w:r w:rsidR="00F705AE" w:rsidRPr="002E2016">
        <w:rPr>
          <w:rFonts w:ascii="Times New Roman" w:hAnsi="Times New Roman"/>
        </w:rPr>
        <w:t>),</w:t>
      </w:r>
      <w:r w:rsidRPr="002E2016">
        <w:rPr>
          <w:rFonts w:ascii="Times New Roman" w:hAnsi="Times New Roman"/>
        </w:rPr>
        <w:t xml:space="preserve"> 64</w:t>
      </w:r>
      <w:r w:rsidRPr="002E2016">
        <w:rPr>
          <w:rFonts w:ascii="Times New Roman" w:hAnsi="Times New Roman" w:hint="eastAsia"/>
        </w:rPr>
        <w:t>-</w:t>
      </w:r>
      <w:r w:rsidRPr="002E2016">
        <w:rPr>
          <w:rFonts w:ascii="Times New Roman" w:hAnsi="Times New Roman"/>
        </w:rPr>
        <w:t>73.</w:t>
      </w:r>
    </w:p>
    <w:p w14:paraId="3720BBF4" w14:textId="104F1BCA" w:rsidR="00EF5734" w:rsidRPr="002E2016" w:rsidRDefault="00EF5734"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Constantinides, E., Romero, L.R., &amp; Boria, M.A.G. (2008). Social media: A new frontier for retailers? </w:t>
      </w:r>
      <w:r w:rsidRPr="002E2016">
        <w:rPr>
          <w:rFonts w:ascii="Times New Roman" w:hAnsi="Times New Roman"/>
          <w:i/>
        </w:rPr>
        <w:t>European Retail Research</w:t>
      </w:r>
      <w:r w:rsidRPr="002E2016">
        <w:rPr>
          <w:rFonts w:ascii="Times New Roman" w:hAnsi="Times New Roman"/>
        </w:rPr>
        <w:t xml:space="preserve">, </w:t>
      </w:r>
      <w:r w:rsidRPr="002E2016">
        <w:rPr>
          <w:rFonts w:ascii="Times New Roman" w:hAnsi="Times New Roman"/>
          <w:i/>
        </w:rPr>
        <w:t>22</w:t>
      </w:r>
      <w:r w:rsidRPr="002E2016">
        <w:rPr>
          <w:rFonts w:ascii="Times New Roman" w:hAnsi="Times New Roman"/>
        </w:rPr>
        <w:t>, 1-28.</w:t>
      </w:r>
    </w:p>
    <w:p w14:paraId="2A149133"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Cronbach, L.J.</w:t>
      </w:r>
      <w:r w:rsidR="00F705AE" w:rsidRPr="002E2016">
        <w:rPr>
          <w:rFonts w:ascii="Times New Roman" w:hAnsi="Times New Roman"/>
        </w:rPr>
        <w:t xml:space="preserve"> (1951). </w:t>
      </w:r>
      <w:r w:rsidRPr="002E2016">
        <w:rPr>
          <w:rFonts w:ascii="Times New Roman" w:hAnsi="Times New Roman"/>
        </w:rPr>
        <w:t xml:space="preserve">Coefficient alpha and the internal structure of tests. </w:t>
      </w:r>
      <w:r w:rsidRPr="002E2016">
        <w:rPr>
          <w:rFonts w:ascii="Times New Roman" w:hAnsi="Times New Roman"/>
          <w:i/>
        </w:rPr>
        <w:t>Psychometrika</w:t>
      </w:r>
      <w:r w:rsidRPr="002E2016">
        <w:rPr>
          <w:rFonts w:ascii="Times New Roman" w:hAnsi="Times New Roman"/>
        </w:rPr>
        <w:t xml:space="preserve">, </w:t>
      </w:r>
      <w:r w:rsidRPr="002E2016">
        <w:rPr>
          <w:rFonts w:ascii="Times New Roman" w:hAnsi="Times New Roman"/>
          <w:i/>
        </w:rPr>
        <w:t>16</w:t>
      </w:r>
      <w:r w:rsidR="00F705AE" w:rsidRPr="002E2016">
        <w:rPr>
          <w:rFonts w:ascii="Times New Roman" w:hAnsi="Times New Roman"/>
        </w:rPr>
        <w:t>(</w:t>
      </w:r>
      <w:r w:rsidRPr="002E2016">
        <w:rPr>
          <w:rFonts w:ascii="Times New Roman" w:hAnsi="Times New Roman"/>
        </w:rPr>
        <w:t>13</w:t>
      </w:r>
      <w:r w:rsidR="00F705AE" w:rsidRPr="002E2016">
        <w:rPr>
          <w:rFonts w:ascii="Times New Roman" w:hAnsi="Times New Roman"/>
        </w:rPr>
        <w:t>),</w:t>
      </w:r>
      <w:r w:rsidRPr="002E2016">
        <w:rPr>
          <w:rFonts w:ascii="Times New Roman" w:hAnsi="Times New Roman"/>
        </w:rPr>
        <w:t xml:space="preserve"> 297-334.</w:t>
      </w:r>
    </w:p>
    <w:p w14:paraId="6B3BF014"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fr-FR"/>
        </w:rPr>
        <w:t xml:space="preserve">De Canniere, M.H., De Pelsmacker, P., </w:t>
      </w:r>
      <w:r w:rsidR="00F705AE" w:rsidRPr="002E2016">
        <w:rPr>
          <w:rFonts w:ascii="Times New Roman" w:hAnsi="Times New Roman"/>
          <w:lang w:val="fr-FR"/>
        </w:rPr>
        <w:t>&amp;</w:t>
      </w:r>
      <w:r w:rsidRPr="002E2016">
        <w:rPr>
          <w:rFonts w:ascii="Times New Roman" w:hAnsi="Times New Roman"/>
          <w:lang w:val="fr-FR"/>
        </w:rPr>
        <w:t xml:space="preserve"> Geuens, M. </w:t>
      </w:r>
      <w:r w:rsidR="00F705AE" w:rsidRPr="002E2016">
        <w:rPr>
          <w:rFonts w:ascii="Times New Roman" w:hAnsi="Times New Roman"/>
        </w:rPr>
        <w:t>(</w:t>
      </w:r>
      <w:r w:rsidR="00F705AE" w:rsidRPr="002E2016">
        <w:rPr>
          <w:rFonts w:ascii="Times New Roman" w:hAnsi="Times New Roman"/>
          <w:lang w:val="fr-FR"/>
        </w:rPr>
        <w:t>2010</w:t>
      </w:r>
      <w:r w:rsidR="00F705AE" w:rsidRPr="002E2016">
        <w:rPr>
          <w:rFonts w:ascii="Times New Roman" w:hAnsi="Times New Roman"/>
        </w:rPr>
        <w:t xml:space="preserve">). </w:t>
      </w:r>
      <w:r w:rsidRPr="002E2016">
        <w:rPr>
          <w:rFonts w:ascii="Times New Roman" w:hAnsi="Times New Roman"/>
        </w:rPr>
        <w:t>Relationship quality and purchase intention and behavior:</w:t>
      </w:r>
      <w:r w:rsidR="00F705AE" w:rsidRPr="002E2016">
        <w:rPr>
          <w:rFonts w:ascii="Times New Roman" w:hAnsi="Times New Roman"/>
        </w:rPr>
        <w:t xml:space="preserve"> T</w:t>
      </w:r>
      <w:r w:rsidRPr="002E2016">
        <w:rPr>
          <w:rFonts w:ascii="Times New Roman" w:hAnsi="Times New Roman"/>
        </w:rPr>
        <w:t xml:space="preserve">he moderating impact of relationship strength. </w:t>
      </w:r>
      <w:r w:rsidRPr="002E2016">
        <w:rPr>
          <w:rFonts w:ascii="Times New Roman" w:hAnsi="Times New Roman"/>
          <w:i/>
        </w:rPr>
        <w:t>Journal of Business and Psychology</w:t>
      </w:r>
      <w:r w:rsidRPr="002E2016">
        <w:rPr>
          <w:rFonts w:ascii="Times New Roman" w:hAnsi="Times New Roman"/>
        </w:rPr>
        <w:t xml:space="preserve">, </w:t>
      </w:r>
      <w:r w:rsidRPr="002E2016">
        <w:rPr>
          <w:rFonts w:ascii="Times New Roman" w:hAnsi="Times New Roman"/>
          <w:i/>
        </w:rPr>
        <w:t>25</w:t>
      </w:r>
      <w:r w:rsidR="00F705AE" w:rsidRPr="002E2016">
        <w:rPr>
          <w:rFonts w:ascii="Times New Roman" w:hAnsi="Times New Roman"/>
        </w:rPr>
        <w:t>(</w:t>
      </w:r>
      <w:r w:rsidRPr="002E2016">
        <w:rPr>
          <w:rFonts w:ascii="Times New Roman" w:hAnsi="Times New Roman"/>
        </w:rPr>
        <w:t>1</w:t>
      </w:r>
      <w:r w:rsidR="00F705AE" w:rsidRPr="002E2016">
        <w:rPr>
          <w:rFonts w:ascii="Times New Roman" w:hAnsi="Times New Roman"/>
        </w:rPr>
        <w:t xml:space="preserve">), </w:t>
      </w:r>
      <w:r w:rsidRPr="002E2016">
        <w:rPr>
          <w:rFonts w:ascii="Times New Roman" w:hAnsi="Times New Roman"/>
        </w:rPr>
        <w:t>87-98.</w:t>
      </w:r>
    </w:p>
    <w:p w14:paraId="4E08E6E6"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De Wulf, K., Odekerken-Schroder, G., </w:t>
      </w:r>
      <w:r w:rsidR="00F705AE" w:rsidRPr="002E2016">
        <w:rPr>
          <w:rFonts w:ascii="Times New Roman" w:hAnsi="Times New Roman"/>
        </w:rPr>
        <w:t>&amp;</w:t>
      </w:r>
      <w:r w:rsidRPr="002E2016">
        <w:rPr>
          <w:rFonts w:ascii="Times New Roman" w:hAnsi="Times New Roman"/>
        </w:rPr>
        <w:t xml:space="preserve"> Lacobucci, D.</w:t>
      </w:r>
      <w:r w:rsidR="00F705AE" w:rsidRPr="002E2016">
        <w:rPr>
          <w:rFonts w:ascii="Times New Roman" w:hAnsi="Times New Roman"/>
        </w:rPr>
        <w:t xml:space="preserve"> (2001). </w:t>
      </w:r>
      <w:r w:rsidRPr="002E2016">
        <w:rPr>
          <w:rFonts w:ascii="Times New Roman" w:hAnsi="Times New Roman"/>
        </w:rPr>
        <w:t xml:space="preserve">Investments in </w:t>
      </w:r>
      <w:r w:rsidRPr="002E2016">
        <w:rPr>
          <w:rFonts w:ascii="Times New Roman" w:hAnsi="Times New Roman"/>
        </w:rPr>
        <w:lastRenderedPageBreak/>
        <w:t xml:space="preserve">consumer relationships: </w:t>
      </w:r>
      <w:r w:rsidR="00F705AE" w:rsidRPr="002E2016">
        <w:rPr>
          <w:rFonts w:ascii="Times New Roman" w:hAnsi="Times New Roman"/>
        </w:rPr>
        <w:t>A</w:t>
      </w:r>
      <w:r w:rsidRPr="002E2016">
        <w:rPr>
          <w:rFonts w:ascii="Times New Roman" w:hAnsi="Times New Roman"/>
        </w:rPr>
        <w:t xml:space="preserve"> cross-country and cross-industry exploration.</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65</w:t>
      </w:r>
      <w:r w:rsidR="00F705AE" w:rsidRPr="002E2016">
        <w:rPr>
          <w:rFonts w:ascii="Times New Roman" w:hAnsi="Times New Roman"/>
        </w:rPr>
        <w:t>(</w:t>
      </w:r>
      <w:r w:rsidRPr="002E2016">
        <w:rPr>
          <w:rFonts w:ascii="Times New Roman" w:hAnsi="Times New Roman"/>
        </w:rPr>
        <w:t>4</w:t>
      </w:r>
      <w:r w:rsidR="00F705AE" w:rsidRPr="002E2016">
        <w:rPr>
          <w:rFonts w:ascii="Times New Roman" w:hAnsi="Times New Roman"/>
        </w:rPr>
        <w:t>),</w:t>
      </w:r>
      <w:r w:rsidRPr="002E2016">
        <w:rPr>
          <w:rFonts w:ascii="Times New Roman" w:hAnsi="Times New Roman"/>
        </w:rPr>
        <w:t xml:space="preserve"> 33-50.</w:t>
      </w:r>
    </w:p>
    <w:p w14:paraId="662BD388"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DeLone, W., </w:t>
      </w:r>
      <w:r w:rsidR="00F705AE" w:rsidRPr="002E2016">
        <w:rPr>
          <w:rFonts w:ascii="Times New Roman" w:hAnsi="Times New Roman"/>
        </w:rPr>
        <w:t>&amp;</w:t>
      </w:r>
      <w:r w:rsidRPr="002E2016">
        <w:rPr>
          <w:rFonts w:ascii="Times New Roman" w:hAnsi="Times New Roman"/>
        </w:rPr>
        <w:t xml:space="preserve"> McLean, E. </w:t>
      </w:r>
      <w:r w:rsidR="00F705AE" w:rsidRPr="002E2016">
        <w:rPr>
          <w:rFonts w:ascii="Times New Roman" w:hAnsi="Times New Roman"/>
        </w:rPr>
        <w:t xml:space="preserve">(2003). </w:t>
      </w:r>
      <w:r w:rsidRPr="002E2016">
        <w:rPr>
          <w:rFonts w:ascii="Times New Roman" w:hAnsi="Times New Roman"/>
        </w:rPr>
        <w:t xml:space="preserve">The DeLone and McLean model of information systems success: </w:t>
      </w:r>
      <w:r w:rsidR="00F705AE" w:rsidRPr="002E2016">
        <w:rPr>
          <w:rFonts w:ascii="Times New Roman" w:hAnsi="Times New Roman"/>
        </w:rPr>
        <w:t>A</w:t>
      </w:r>
      <w:r w:rsidRPr="002E2016">
        <w:rPr>
          <w:rFonts w:ascii="Times New Roman" w:hAnsi="Times New Roman"/>
        </w:rPr>
        <w:t xml:space="preserve"> ten year update. </w:t>
      </w:r>
      <w:r w:rsidRPr="002E2016">
        <w:rPr>
          <w:rFonts w:ascii="Times New Roman" w:hAnsi="Times New Roman"/>
          <w:i/>
        </w:rPr>
        <w:t>Journal of Management Information Systems</w:t>
      </w:r>
      <w:r w:rsidRPr="002E2016">
        <w:rPr>
          <w:rFonts w:ascii="Times New Roman" w:hAnsi="Times New Roman"/>
        </w:rPr>
        <w:t xml:space="preserve">, </w:t>
      </w:r>
      <w:r w:rsidRPr="002E2016">
        <w:rPr>
          <w:rFonts w:ascii="Times New Roman" w:hAnsi="Times New Roman"/>
          <w:i/>
        </w:rPr>
        <w:t>19</w:t>
      </w:r>
      <w:r w:rsidR="00F705AE" w:rsidRPr="002E2016">
        <w:rPr>
          <w:rFonts w:ascii="Times New Roman" w:hAnsi="Times New Roman"/>
        </w:rPr>
        <w:t>(</w:t>
      </w:r>
      <w:r w:rsidRPr="002E2016">
        <w:rPr>
          <w:rFonts w:ascii="Times New Roman" w:hAnsi="Times New Roman"/>
        </w:rPr>
        <w:t>4</w:t>
      </w:r>
      <w:r w:rsidR="00F705AE" w:rsidRPr="002E2016">
        <w:rPr>
          <w:rFonts w:ascii="Times New Roman" w:hAnsi="Times New Roman"/>
        </w:rPr>
        <w:t>),</w:t>
      </w:r>
      <w:r w:rsidRPr="002E2016">
        <w:rPr>
          <w:rFonts w:ascii="Times New Roman" w:hAnsi="Times New Roman"/>
        </w:rPr>
        <w:t xml:space="preserve"> 9-30.</w:t>
      </w:r>
    </w:p>
    <w:p w14:paraId="1082DBFC"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Dorsch, M.J., Swanson, S.R., </w:t>
      </w:r>
      <w:r w:rsidR="00F705AE" w:rsidRPr="002E2016">
        <w:rPr>
          <w:rFonts w:ascii="Times New Roman" w:hAnsi="Times New Roman"/>
          <w:lang w:val="de-DE"/>
        </w:rPr>
        <w:t>&amp;</w:t>
      </w:r>
      <w:r w:rsidRPr="002E2016">
        <w:rPr>
          <w:rFonts w:ascii="Times New Roman" w:hAnsi="Times New Roman"/>
          <w:lang w:val="de-DE"/>
        </w:rPr>
        <w:t xml:space="preserve"> Kelley, S.W.</w:t>
      </w:r>
      <w:r w:rsidR="00F705AE" w:rsidRPr="002E2016">
        <w:rPr>
          <w:rFonts w:ascii="Times New Roman" w:hAnsi="Times New Roman"/>
        </w:rPr>
        <w:t xml:space="preserve"> (</w:t>
      </w:r>
      <w:r w:rsidR="00F705AE" w:rsidRPr="002E2016">
        <w:rPr>
          <w:rFonts w:ascii="Times New Roman" w:hAnsi="Times New Roman"/>
          <w:lang w:val="de-DE"/>
        </w:rPr>
        <w:t>1998</w:t>
      </w:r>
      <w:r w:rsidR="00F705AE" w:rsidRPr="002E2016">
        <w:rPr>
          <w:rFonts w:ascii="Times New Roman" w:hAnsi="Times New Roman"/>
        </w:rPr>
        <w:t xml:space="preserve">). </w:t>
      </w:r>
      <w:r w:rsidRPr="002E2016">
        <w:rPr>
          <w:rFonts w:ascii="Times New Roman" w:hAnsi="Times New Roman"/>
        </w:rPr>
        <w:t xml:space="preserve">The role of relationship quality in the stratification of vendors as perceived by customers. </w:t>
      </w:r>
      <w:r w:rsidRPr="002E2016">
        <w:rPr>
          <w:rFonts w:ascii="Times New Roman" w:hAnsi="Times New Roman"/>
          <w:i/>
        </w:rPr>
        <w:t>Journal of the Academy of Marketing Science</w:t>
      </w:r>
      <w:r w:rsidRPr="002E2016">
        <w:rPr>
          <w:rFonts w:ascii="Times New Roman" w:hAnsi="Times New Roman"/>
        </w:rPr>
        <w:t xml:space="preserve">, </w:t>
      </w:r>
      <w:r w:rsidRPr="002E2016">
        <w:rPr>
          <w:rFonts w:ascii="Times New Roman" w:hAnsi="Times New Roman"/>
          <w:i/>
        </w:rPr>
        <w:t>26</w:t>
      </w:r>
      <w:r w:rsidR="00F705AE" w:rsidRPr="002E2016">
        <w:rPr>
          <w:rFonts w:ascii="Times New Roman" w:hAnsi="Times New Roman"/>
        </w:rPr>
        <w:t>(</w:t>
      </w:r>
      <w:r w:rsidRPr="002E2016">
        <w:rPr>
          <w:rFonts w:ascii="Times New Roman" w:hAnsi="Times New Roman"/>
        </w:rPr>
        <w:t>2</w:t>
      </w:r>
      <w:r w:rsidR="00F705AE" w:rsidRPr="002E2016">
        <w:rPr>
          <w:rFonts w:ascii="Times New Roman" w:hAnsi="Times New Roman"/>
        </w:rPr>
        <w:t>),</w:t>
      </w:r>
      <w:r w:rsidRPr="002E2016">
        <w:rPr>
          <w:rFonts w:ascii="Times New Roman" w:hAnsi="Times New Roman"/>
        </w:rPr>
        <w:t xml:space="preserve"> 128-142.</w:t>
      </w:r>
    </w:p>
    <w:p w14:paraId="7F3D6EF8" w14:textId="77777777" w:rsidR="00F705AE" w:rsidRPr="002E2016" w:rsidRDefault="00E86778"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Dwyer, F. R., Schurr, P. H., &amp; Oh, S. (1987). Developing buyer–seller relationships.</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51</w:t>
      </w:r>
      <w:r w:rsidRPr="002E2016">
        <w:rPr>
          <w:rFonts w:ascii="Times New Roman" w:hAnsi="Times New Roman"/>
        </w:rPr>
        <w:t>(2), 11-27.</w:t>
      </w:r>
    </w:p>
    <w:p w14:paraId="0EEB4A66" w14:textId="77777777" w:rsidR="00F705AE" w:rsidRPr="002E2016" w:rsidRDefault="00A04155" w:rsidP="00F705A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EMarketer. </w:t>
      </w:r>
      <w:r w:rsidR="00F705AE" w:rsidRPr="002E2016">
        <w:rPr>
          <w:rFonts w:ascii="Times New Roman" w:hAnsi="Times New Roman"/>
        </w:rPr>
        <w:t xml:space="preserve">(2008). </w:t>
      </w:r>
      <w:r w:rsidRPr="002E2016">
        <w:rPr>
          <w:rFonts w:ascii="Times New Roman" w:hAnsi="Times New Roman"/>
        </w:rPr>
        <w:t>The growing influence of online social shoppers, Available at: www. emarketer.com/Article.aspx?id¼1006146 (accessed 1 July 2009).</w:t>
      </w:r>
    </w:p>
    <w:p w14:paraId="2F6A3DBD" w14:textId="77777777" w:rsidR="00D248A2" w:rsidRPr="002E2016" w:rsidRDefault="00A04155" w:rsidP="00D248A2">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Fishbein, M., </w:t>
      </w:r>
      <w:r w:rsidR="00F705AE" w:rsidRPr="002E2016">
        <w:rPr>
          <w:rFonts w:ascii="Times New Roman" w:hAnsi="Times New Roman"/>
        </w:rPr>
        <w:t>&amp;</w:t>
      </w:r>
      <w:r w:rsidRPr="002E2016">
        <w:rPr>
          <w:rFonts w:ascii="Times New Roman" w:hAnsi="Times New Roman"/>
        </w:rPr>
        <w:t xml:space="preserve"> Ajzen, I.</w:t>
      </w:r>
      <w:r w:rsidR="00F705AE" w:rsidRPr="002E2016">
        <w:rPr>
          <w:rFonts w:ascii="Times New Roman" w:hAnsi="Times New Roman"/>
        </w:rPr>
        <w:t xml:space="preserve"> (1975).</w:t>
      </w:r>
      <w:r w:rsidRPr="002E2016">
        <w:rPr>
          <w:rFonts w:ascii="Times New Roman" w:hAnsi="Times New Roman"/>
        </w:rPr>
        <w:t xml:space="preserve"> </w:t>
      </w:r>
      <w:r w:rsidRPr="002E2016">
        <w:rPr>
          <w:rFonts w:ascii="Times New Roman" w:hAnsi="Times New Roman"/>
          <w:i/>
        </w:rPr>
        <w:t>Belief, Attitude, Intention Behavior: An Introduction to Theory and Research</w:t>
      </w:r>
      <w:r w:rsidR="00F705AE" w:rsidRPr="002E2016">
        <w:rPr>
          <w:rFonts w:ascii="Times New Roman" w:hAnsi="Times New Roman"/>
        </w:rPr>
        <w:t>.</w:t>
      </w:r>
      <w:r w:rsidRPr="002E2016">
        <w:rPr>
          <w:rFonts w:ascii="Times New Roman" w:hAnsi="Times New Roman"/>
        </w:rPr>
        <w:t xml:space="preserve"> Addison-Wesley, Reading, MA</w:t>
      </w:r>
      <w:r w:rsidR="00F705AE" w:rsidRPr="002E2016">
        <w:rPr>
          <w:rFonts w:ascii="Times New Roman" w:hAnsi="Times New Roman"/>
        </w:rPr>
        <w:t>.</w:t>
      </w:r>
    </w:p>
    <w:p w14:paraId="2CE4D4D7"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Fornell, C., </w:t>
      </w:r>
      <w:r w:rsidR="00CD7B80" w:rsidRPr="002E2016">
        <w:rPr>
          <w:rFonts w:ascii="Times New Roman" w:hAnsi="Times New Roman"/>
        </w:rPr>
        <w:t>&amp;</w:t>
      </w:r>
      <w:r w:rsidRPr="002E2016">
        <w:rPr>
          <w:rFonts w:ascii="Times New Roman" w:hAnsi="Times New Roman"/>
        </w:rPr>
        <w:t xml:space="preserve"> Larcker, D.F. </w:t>
      </w:r>
      <w:r w:rsidR="00CD7B80" w:rsidRPr="002E2016">
        <w:rPr>
          <w:rFonts w:ascii="Times New Roman" w:hAnsi="Times New Roman"/>
        </w:rPr>
        <w:t xml:space="preserve">(1981). </w:t>
      </w:r>
      <w:r w:rsidRPr="002E2016">
        <w:rPr>
          <w:rFonts w:ascii="Times New Roman" w:hAnsi="Times New Roman"/>
        </w:rPr>
        <w:t xml:space="preserve">Evaluating structural equation models with unobservable variables and measurement error. </w:t>
      </w:r>
      <w:r w:rsidRPr="002E2016">
        <w:rPr>
          <w:rFonts w:ascii="Times New Roman" w:hAnsi="Times New Roman"/>
          <w:i/>
        </w:rPr>
        <w:t>Journal of Marketing Research</w:t>
      </w:r>
      <w:r w:rsidRPr="002E2016">
        <w:rPr>
          <w:rFonts w:ascii="Times New Roman" w:hAnsi="Times New Roman"/>
        </w:rPr>
        <w:t xml:space="preserve">, </w:t>
      </w:r>
      <w:r w:rsidRPr="002E2016">
        <w:rPr>
          <w:rFonts w:ascii="Times New Roman" w:hAnsi="Times New Roman"/>
          <w:i/>
        </w:rPr>
        <w:t>18</w:t>
      </w:r>
      <w:r w:rsidR="00CD7B80" w:rsidRPr="002E2016">
        <w:rPr>
          <w:rFonts w:ascii="Times New Roman" w:hAnsi="Times New Roman"/>
        </w:rPr>
        <w:t>(</w:t>
      </w:r>
      <w:r w:rsidRPr="002E2016">
        <w:rPr>
          <w:rFonts w:ascii="Times New Roman" w:hAnsi="Times New Roman"/>
        </w:rPr>
        <w:t>1</w:t>
      </w:r>
      <w:r w:rsidR="00CD7B80" w:rsidRPr="002E2016">
        <w:rPr>
          <w:rFonts w:ascii="Times New Roman" w:hAnsi="Times New Roman"/>
        </w:rPr>
        <w:t>),</w:t>
      </w:r>
      <w:r w:rsidRPr="002E2016">
        <w:rPr>
          <w:rFonts w:ascii="Times New Roman" w:hAnsi="Times New Roman"/>
        </w:rPr>
        <w:t xml:space="preserve"> 39-50.</w:t>
      </w:r>
    </w:p>
    <w:p w14:paraId="12C1AB36" w14:textId="77777777" w:rsidR="00CD7B80" w:rsidRPr="002E2016" w:rsidRDefault="00A04155" w:rsidP="00CD7B80">
      <w:pPr>
        <w:adjustRightInd w:val="0"/>
        <w:snapToGrid w:val="0"/>
        <w:spacing w:line="480" w:lineRule="auto"/>
        <w:ind w:left="600" w:hangingChars="250" w:hanging="600"/>
        <w:jc w:val="both"/>
        <w:rPr>
          <w:rFonts w:ascii="Times New Roman" w:hAnsi="Times New Roman"/>
          <w:szCs w:val="24"/>
        </w:rPr>
      </w:pPr>
      <w:r w:rsidRPr="002E2016">
        <w:rPr>
          <w:rFonts w:ascii="Times New Roman" w:hAnsi="Times New Roman"/>
          <w:szCs w:val="24"/>
        </w:rPr>
        <w:t xml:space="preserve">Garbarino, E., </w:t>
      </w:r>
      <w:r w:rsidR="00CD7B80" w:rsidRPr="002E2016">
        <w:rPr>
          <w:rFonts w:ascii="Times New Roman" w:hAnsi="Times New Roman"/>
          <w:szCs w:val="24"/>
        </w:rPr>
        <w:t>&amp;</w:t>
      </w:r>
      <w:r w:rsidRPr="002E2016">
        <w:rPr>
          <w:rFonts w:ascii="Times New Roman" w:hAnsi="Times New Roman"/>
          <w:szCs w:val="24"/>
        </w:rPr>
        <w:t xml:space="preserve"> Johnson, M.S. </w:t>
      </w:r>
      <w:r w:rsidR="00CD7B80" w:rsidRPr="002E2016">
        <w:rPr>
          <w:rFonts w:ascii="Times New Roman" w:hAnsi="Times New Roman"/>
          <w:szCs w:val="24"/>
        </w:rPr>
        <w:t xml:space="preserve">(1999). </w:t>
      </w:r>
      <w:r w:rsidRPr="002E2016">
        <w:rPr>
          <w:rFonts w:ascii="Times New Roman" w:hAnsi="Times New Roman"/>
          <w:szCs w:val="24"/>
        </w:rPr>
        <w:t xml:space="preserve">The different roles of satisfaction, trust and commitment in customer relationships. </w:t>
      </w:r>
      <w:r w:rsidRPr="002E2016">
        <w:rPr>
          <w:rFonts w:ascii="Times New Roman" w:hAnsi="Times New Roman"/>
          <w:i/>
          <w:szCs w:val="24"/>
        </w:rPr>
        <w:t>Journal of Marketing</w:t>
      </w:r>
      <w:r w:rsidRPr="002E2016">
        <w:rPr>
          <w:rFonts w:ascii="Times New Roman" w:hAnsi="Times New Roman"/>
          <w:szCs w:val="24"/>
        </w:rPr>
        <w:t>,</w:t>
      </w:r>
      <w:r w:rsidRPr="002E2016">
        <w:rPr>
          <w:rFonts w:ascii="Times New Roman" w:hAnsi="Times New Roman"/>
          <w:i/>
          <w:szCs w:val="24"/>
        </w:rPr>
        <w:t xml:space="preserve"> 63</w:t>
      </w:r>
      <w:r w:rsidR="00CD7B80" w:rsidRPr="002E2016">
        <w:rPr>
          <w:rFonts w:ascii="Times New Roman" w:hAnsi="Times New Roman"/>
          <w:szCs w:val="24"/>
        </w:rPr>
        <w:t>(</w:t>
      </w:r>
      <w:r w:rsidRPr="002E2016">
        <w:rPr>
          <w:rFonts w:ascii="Times New Roman" w:hAnsi="Times New Roman"/>
          <w:szCs w:val="24"/>
        </w:rPr>
        <w:t>2</w:t>
      </w:r>
      <w:r w:rsidR="00CD7B80" w:rsidRPr="002E2016">
        <w:rPr>
          <w:rFonts w:ascii="Times New Roman" w:hAnsi="Times New Roman"/>
          <w:szCs w:val="24"/>
        </w:rPr>
        <w:t>),</w:t>
      </w:r>
      <w:r w:rsidRPr="002E2016">
        <w:rPr>
          <w:rFonts w:ascii="Times New Roman" w:hAnsi="Times New Roman"/>
          <w:szCs w:val="24"/>
        </w:rPr>
        <w:t xml:space="preserve"> 70-87.</w:t>
      </w:r>
    </w:p>
    <w:p w14:paraId="30629AA1"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Gordon, K.T. </w:t>
      </w:r>
      <w:r w:rsidR="00CD7B80" w:rsidRPr="002E2016">
        <w:rPr>
          <w:rFonts w:ascii="Times New Roman" w:hAnsi="Times New Roman"/>
        </w:rPr>
        <w:t xml:space="preserve">(2007). </w:t>
      </w:r>
      <w:r w:rsidRPr="002E2016">
        <w:rPr>
          <w:rFonts w:ascii="Times New Roman" w:hAnsi="Times New Roman"/>
        </w:rPr>
        <w:t>Looking for ways to get people talking about your products? The new social shopping trend can help you build buzz. Available at: www.entrepreneur.com/marketing/onlinemarketing/article174746.html (accessed 1 July 2009).</w:t>
      </w:r>
    </w:p>
    <w:p w14:paraId="35A1A857"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Grabner-Krauter, S., </w:t>
      </w:r>
      <w:r w:rsidR="00CD7B80" w:rsidRPr="002E2016">
        <w:rPr>
          <w:rFonts w:ascii="Times New Roman" w:hAnsi="Times New Roman"/>
          <w:lang w:val="de-DE"/>
        </w:rPr>
        <w:t>&amp;</w:t>
      </w:r>
      <w:r w:rsidRPr="002E2016">
        <w:rPr>
          <w:rFonts w:ascii="Times New Roman" w:hAnsi="Times New Roman"/>
          <w:lang w:val="de-DE"/>
        </w:rPr>
        <w:t xml:space="preserve"> Kaluscha, E.</w:t>
      </w:r>
      <w:r w:rsidR="00CD7B80" w:rsidRPr="002E2016">
        <w:rPr>
          <w:rFonts w:ascii="Times New Roman" w:hAnsi="Times New Roman"/>
        </w:rPr>
        <w:t xml:space="preserve"> (</w:t>
      </w:r>
      <w:r w:rsidR="00CD7B80" w:rsidRPr="002E2016">
        <w:rPr>
          <w:rFonts w:ascii="Times New Roman" w:hAnsi="Times New Roman"/>
          <w:lang w:val="de-DE"/>
        </w:rPr>
        <w:t>2003</w:t>
      </w:r>
      <w:r w:rsidR="00CD7B80" w:rsidRPr="002E2016">
        <w:rPr>
          <w:rFonts w:ascii="Times New Roman" w:hAnsi="Times New Roman"/>
        </w:rPr>
        <w:t>).</w:t>
      </w:r>
      <w:r w:rsidRPr="002E2016">
        <w:rPr>
          <w:rFonts w:ascii="Times New Roman" w:hAnsi="Times New Roman"/>
          <w:lang w:val="de-DE"/>
        </w:rPr>
        <w:t xml:space="preserve"> </w:t>
      </w:r>
      <w:r w:rsidRPr="002E2016">
        <w:rPr>
          <w:rFonts w:ascii="Times New Roman" w:hAnsi="Times New Roman"/>
        </w:rPr>
        <w:t xml:space="preserve">Empirical research in online trust: </w:t>
      </w:r>
      <w:r w:rsidR="00CD7B80" w:rsidRPr="002E2016">
        <w:rPr>
          <w:rFonts w:ascii="Times New Roman" w:hAnsi="Times New Roman"/>
        </w:rPr>
        <w:t>A</w:t>
      </w:r>
      <w:r w:rsidRPr="002E2016">
        <w:rPr>
          <w:rFonts w:ascii="Times New Roman" w:hAnsi="Times New Roman"/>
        </w:rPr>
        <w:t xml:space="preserve"> review and critical assessment. </w:t>
      </w:r>
      <w:r w:rsidRPr="002E2016">
        <w:rPr>
          <w:rFonts w:ascii="Times New Roman" w:hAnsi="Times New Roman"/>
          <w:i/>
        </w:rPr>
        <w:t>International Journal of Human-Computer Studies</w:t>
      </w:r>
      <w:r w:rsidRPr="002E2016">
        <w:rPr>
          <w:rFonts w:ascii="Times New Roman" w:hAnsi="Times New Roman"/>
        </w:rPr>
        <w:t xml:space="preserve">, </w:t>
      </w:r>
      <w:r w:rsidRPr="002E2016">
        <w:rPr>
          <w:rFonts w:ascii="Times New Roman" w:hAnsi="Times New Roman"/>
          <w:i/>
        </w:rPr>
        <w:t>58</w:t>
      </w:r>
      <w:r w:rsidR="00CD7B80" w:rsidRPr="002E2016">
        <w:rPr>
          <w:rFonts w:ascii="Times New Roman" w:hAnsi="Times New Roman"/>
        </w:rPr>
        <w:t>(</w:t>
      </w:r>
      <w:r w:rsidRPr="002E2016">
        <w:rPr>
          <w:rFonts w:ascii="Times New Roman" w:hAnsi="Times New Roman"/>
        </w:rPr>
        <w:t>6</w:t>
      </w:r>
      <w:r w:rsidR="00CD7B80" w:rsidRPr="002E2016">
        <w:rPr>
          <w:rFonts w:ascii="Times New Roman" w:hAnsi="Times New Roman"/>
        </w:rPr>
        <w:t>),</w:t>
      </w:r>
      <w:r w:rsidRPr="002E2016">
        <w:rPr>
          <w:rFonts w:ascii="Times New Roman" w:hAnsi="Times New Roman"/>
        </w:rPr>
        <w:t xml:space="preserve"> </w:t>
      </w:r>
      <w:r w:rsidRPr="002E2016">
        <w:rPr>
          <w:rFonts w:ascii="Times New Roman" w:hAnsi="Times New Roman"/>
        </w:rPr>
        <w:lastRenderedPageBreak/>
        <w:t>783-812.</w:t>
      </w:r>
    </w:p>
    <w:p w14:paraId="48966241"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Hair, J.F., Anderson, R.E., Tatham, R.L., </w:t>
      </w:r>
      <w:r w:rsidR="00CD7B80" w:rsidRPr="002E2016">
        <w:rPr>
          <w:rFonts w:ascii="Times New Roman" w:hAnsi="Times New Roman"/>
        </w:rPr>
        <w:t>&amp;</w:t>
      </w:r>
      <w:r w:rsidRPr="002E2016">
        <w:rPr>
          <w:rFonts w:ascii="Times New Roman" w:hAnsi="Times New Roman"/>
        </w:rPr>
        <w:t xml:space="preserve"> Black, W.C.</w:t>
      </w:r>
      <w:r w:rsidR="00CD7B80" w:rsidRPr="002E2016">
        <w:rPr>
          <w:rFonts w:ascii="Times New Roman" w:hAnsi="Times New Roman"/>
        </w:rPr>
        <w:t xml:space="preserve"> (1995).</w:t>
      </w:r>
      <w:r w:rsidRPr="002E2016">
        <w:rPr>
          <w:rFonts w:ascii="Times New Roman" w:hAnsi="Times New Roman"/>
        </w:rPr>
        <w:t xml:space="preserve"> </w:t>
      </w:r>
      <w:r w:rsidRPr="002E2016">
        <w:rPr>
          <w:rFonts w:ascii="Times New Roman" w:hAnsi="Times New Roman"/>
          <w:i/>
        </w:rPr>
        <w:t>Multivariate Data Analysis with Readings</w:t>
      </w:r>
      <w:r w:rsidRPr="002E2016">
        <w:rPr>
          <w:rFonts w:ascii="Times New Roman" w:hAnsi="Times New Roman"/>
        </w:rPr>
        <w:t>. Prentice-Hall, Englewood Cliffs, NJ</w:t>
      </w:r>
      <w:r w:rsidR="00CD7B80" w:rsidRPr="002E2016">
        <w:rPr>
          <w:rFonts w:ascii="Times New Roman" w:hAnsi="Times New Roman"/>
        </w:rPr>
        <w:t>.</w:t>
      </w:r>
    </w:p>
    <w:p w14:paraId="0E430084"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hint="eastAsia"/>
        </w:rPr>
        <w:t>Hajli, M.N</w:t>
      </w:r>
      <w:r w:rsidRPr="002E2016">
        <w:rPr>
          <w:rFonts w:ascii="Times New Roman" w:hAnsi="Times New Roman"/>
        </w:rPr>
        <w:t>.</w:t>
      </w:r>
      <w:r w:rsidRPr="002E2016">
        <w:rPr>
          <w:rFonts w:ascii="Times New Roman" w:hAnsi="Times New Roman" w:hint="eastAsia"/>
        </w:rPr>
        <w:t xml:space="preserve"> </w:t>
      </w:r>
      <w:r w:rsidR="00CD7B80" w:rsidRPr="002E2016">
        <w:rPr>
          <w:rFonts w:ascii="Times New Roman" w:hAnsi="Times New Roman"/>
        </w:rPr>
        <w:t>(</w:t>
      </w:r>
      <w:r w:rsidR="00CD7B80" w:rsidRPr="002E2016">
        <w:rPr>
          <w:rFonts w:ascii="Times New Roman" w:hAnsi="Times New Roman" w:hint="eastAsia"/>
        </w:rPr>
        <w:t>2014</w:t>
      </w:r>
      <w:r w:rsidR="00CD7B80" w:rsidRPr="002E2016">
        <w:rPr>
          <w:rFonts w:ascii="Times New Roman" w:hAnsi="Times New Roman"/>
        </w:rPr>
        <w:t xml:space="preserve">). </w:t>
      </w:r>
      <w:r w:rsidRPr="002E2016">
        <w:rPr>
          <w:rFonts w:ascii="Times New Roman" w:hAnsi="Times New Roman"/>
        </w:rPr>
        <w:t xml:space="preserve">The role of social support on relationship quality and social commerce. </w:t>
      </w:r>
      <w:r w:rsidRPr="002E2016">
        <w:rPr>
          <w:rFonts w:ascii="Times New Roman" w:hAnsi="Times New Roman"/>
          <w:i/>
        </w:rPr>
        <w:t>Technological Forecasting &amp; Social Change</w:t>
      </w:r>
      <w:r w:rsidRPr="002E2016">
        <w:rPr>
          <w:rFonts w:ascii="Times New Roman" w:hAnsi="Times New Roman"/>
        </w:rPr>
        <w:t xml:space="preserve">, </w:t>
      </w:r>
      <w:r w:rsidRPr="002E2016">
        <w:rPr>
          <w:rFonts w:ascii="Times New Roman" w:hAnsi="Times New Roman"/>
          <w:i/>
        </w:rPr>
        <w:t>87</w:t>
      </w:r>
      <w:r w:rsidRPr="002E2016">
        <w:rPr>
          <w:rFonts w:ascii="Times New Roman" w:hAnsi="Times New Roman"/>
        </w:rPr>
        <w:t>, 17-27.</w:t>
      </w:r>
    </w:p>
    <w:p w14:paraId="0ADC0F81"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hint="eastAsia"/>
        </w:rPr>
        <w:t>Hajli,</w:t>
      </w:r>
      <w:r w:rsidRPr="002E2016">
        <w:rPr>
          <w:rFonts w:ascii="Times New Roman" w:hAnsi="Times New Roman"/>
        </w:rPr>
        <w:t xml:space="preserve"> </w:t>
      </w:r>
      <w:r w:rsidRPr="002E2016">
        <w:rPr>
          <w:rFonts w:ascii="Times New Roman" w:hAnsi="Times New Roman" w:hint="eastAsia"/>
        </w:rPr>
        <w:t>N</w:t>
      </w:r>
      <w:r w:rsidRPr="002E2016">
        <w:rPr>
          <w:rFonts w:ascii="Times New Roman" w:hAnsi="Times New Roman"/>
        </w:rPr>
        <w:t xml:space="preserve">. </w:t>
      </w:r>
      <w:r w:rsidR="00CD7B80" w:rsidRPr="002E2016">
        <w:rPr>
          <w:rFonts w:ascii="Times New Roman" w:hAnsi="Times New Roman"/>
        </w:rPr>
        <w:t>(</w:t>
      </w:r>
      <w:r w:rsidR="00CD7B80" w:rsidRPr="002E2016">
        <w:rPr>
          <w:rFonts w:ascii="Times New Roman" w:hAnsi="Times New Roman" w:hint="eastAsia"/>
        </w:rPr>
        <w:t>201</w:t>
      </w:r>
      <w:r w:rsidR="00CD7B80" w:rsidRPr="002E2016">
        <w:rPr>
          <w:rFonts w:ascii="Times New Roman" w:hAnsi="Times New Roman"/>
        </w:rPr>
        <w:t xml:space="preserve">5). </w:t>
      </w:r>
      <w:r w:rsidRPr="002E2016">
        <w:rPr>
          <w:rFonts w:ascii="Times New Roman" w:hAnsi="Times New Roman"/>
        </w:rPr>
        <w:t>Social commerce constructs and consumer’s intention to buy.</w:t>
      </w:r>
      <w:r w:rsidRPr="002E2016">
        <w:rPr>
          <w:rFonts w:ascii="Times New Roman" w:hAnsi="Times New Roman"/>
          <w:i/>
        </w:rPr>
        <w:t xml:space="preserve"> International Journal of Information Management</w:t>
      </w:r>
      <w:r w:rsidRPr="002E2016">
        <w:rPr>
          <w:rFonts w:ascii="Times New Roman" w:hAnsi="Times New Roman"/>
        </w:rPr>
        <w:t xml:space="preserve">, </w:t>
      </w:r>
      <w:r w:rsidRPr="002E2016">
        <w:rPr>
          <w:rFonts w:ascii="Times New Roman" w:hAnsi="Times New Roman"/>
          <w:i/>
        </w:rPr>
        <w:t>35</w:t>
      </w:r>
      <w:r w:rsidR="00CD7B80" w:rsidRPr="002E2016">
        <w:rPr>
          <w:rFonts w:ascii="Times New Roman" w:hAnsi="Times New Roman"/>
        </w:rPr>
        <w:t>(</w:t>
      </w:r>
      <w:r w:rsidRPr="002E2016">
        <w:rPr>
          <w:rFonts w:ascii="Times New Roman" w:hAnsi="Times New Roman"/>
        </w:rPr>
        <w:t>2</w:t>
      </w:r>
      <w:r w:rsidR="00CD7B80" w:rsidRPr="002E2016">
        <w:rPr>
          <w:rFonts w:ascii="Times New Roman" w:hAnsi="Times New Roman"/>
        </w:rPr>
        <w:t>),</w:t>
      </w:r>
      <w:r w:rsidRPr="002E2016">
        <w:rPr>
          <w:rFonts w:ascii="Times New Roman" w:hAnsi="Times New Roman"/>
        </w:rPr>
        <w:t xml:space="preserve"> 183-191.</w:t>
      </w:r>
    </w:p>
    <w:p w14:paraId="4C8A5AE1" w14:textId="77777777" w:rsidR="00CD7B80" w:rsidRPr="002E2016" w:rsidRDefault="00A04155" w:rsidP="00CD7B80">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Hennig-Thurau, T</w:t>
      </w:r>
      <w:r w:rsidRPr="002E2016">
        <w:rPr>
          <w:rFonts w:ascii="Times New Roman" w:hAnsi="Times New Roman" w:hint="eastAsia"/>
          <w:lang w:val="de-DE"/>
        </w:rPr>
        <w:t>.</w:t>
      </w:r>
      <w:r w:rsidRPr="002E2016">
        <w:rPr>
          <w:rFonts w:ascii="Times New Roman" w:hAnsi="Times New Roman"/>
          <w:lang w:val="de-DE"/>
        </w:rPr>
        <w:t xml:space="preserve">, </w:t>
      </w:r>
      <w:r w:rsidR="00CD7B80" w:rsidRPr="002E2016">
        <w:rPr>
          <w:rFonts w:ascii="Times New Roman" w:hAnsi="Times New Roman"/>
          <w:lang w:val="de-DE"/>
        </w:rPr>
        <w:t>&amp;</w:t>
      </w:r>
      <w:r w:rsidRPr="002E2016">
        <w:rPr>
          <w:rFonts w:ascii="Times New Roman" w:hAnsi="Times New Roman"/>
          <w:lang w:val="de-DE"/>
        </w:rPr>
        <w:t xml:space="preserve"> Klee, A. </w:t>
      </w:r>
      <w:r w:rsidR="00CD7B80" w:rsidRPr="002E2016">
        <w:rPr>
          <w:rFonts w:ascii="Times New Roman" w:hAnsi="Times New Roman"/>
        </w:rPr>
        <w:t>(</w:t>
      </w:r>
      <w:r w:rsidR="00CD7B80" w:rsidRPr="002E2016">
        <w:rPr>
          <w:rFonts w:ascii="Times New Roman" w:hAnsi="Times New Roman"/>
          <w:lang w:val="de-DE"/>
        </w:rPr>
        <w:t>1997</w:t>
      </w:r>
      <w:r w:rsidR="00CD7B80" w:rsidRPr="002E2016">
        <w:rPr>
          <w:rFonts w:ascii="Times New Roman" w:hAnsi="Times New Roman"/>
        </w:rPr>
        <w:t xml:space="preserve">). </w:t>
      </w:r>
      <w:r w:rsidRPr="002E2016">
        <w:rPr>
          <w:rFonts w:ascii="Times New Roman" w:hAnsi="Times New Roman"/>
        </w:rPr>
        <w:t xml:space="preserve">The Impact of customer satisfaction and relationship quality on customer retention-a critical reassessment and model development. </w:t>
      </w:r>
      <w:r w:rsidRPr="002E2016">
        <w:rPr>
          <w:rFonts w:ascii="Times New Roman" w:hAnsi="Times New Roman"/>
          <w:i/>
        </w:rPr>
        <w:t>Psychology &amp; Marketing</w:t>
      </w:r>
      <w:r w:rsidRPr="002E2016">
        <w:rPr>
          <w:rFonts w:ascii="Times New Roman" w:hAnsi="Times New Roman"/>
        </w:rPr>
        <w:t xml:space="preserve">, </w:t>
      </w:r>
      <w:r w:rsidRPr="002E2016">
        <w:rPr>
          <w:rFonts w:ascii="Times New Roman" w:hAnsi="Times New Roman"/>
          <w:i/>
        </w:rPr>
        <w:t>14</w:t>
      </w:r>
      <w:r w:rsidR="00CD7B80" w:rsidRPr="002E2016">
        <w:rPr>
          <w:rFonts w:ascii="Times New Roman" w:hAnsi="Times New Roman"/>
        </w:rPr>
        <w:t>(</w:t>
      </w:r>
      <w:r w:rsidRPr="002E2016">
        <w:rPr>
          <w:rFonts w:ascii="Times New Roman" w:hAnsi="Times New Roman"/>
        </w:rPr>
        <w:t>8</w:t>
      </w:r>
      <w:r w:rsidR="00CD7B80" w:rsidRPr="002E2016">
        <w:rPr>
          <w:rFonts w:ascii="Times New Roman" w:hAnsi="Times New Roman"/>
        </w:rPr>
        <w:t>)</w:t>
      </w:r>
      <w:r w:rsidR="00CD7B80" w:rsidRPr="002E2016">
        <w:rPr>
          <w:rFonts w:ascii="Times New Roman" w:hAnsi="Times New Roman" w:hint="eastAsia"/>
        </w:rPr>
        <w:t xml:space="preserve">, </w:t>
      </w:r>
      <w:r w:rsidRPr="002E2016">
        <w:rPr>
          <w:rFonts w:ascii="Times New Roman" w:hAnsi="Times New Roman"/>
        </w:rPr>
        <w:t>737-765.</w:t>
      </w:r>
    </w:p>
    <w:p w14:paraId="2151661E"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es-ES"/>
        </w:rPr>
        <w:t xml:space="preserve">Hernández, B., Jiménez, J., </w:t>
      </w:r>
      <w:r w:rsidR="00CD7B80" w:rsidRPr="002E2016">
        <w:rPr>
          <w:rFonts w:ascii="Times New Roman" w:hAnsi="Times New Roman"/>
          <w:lang w:val="es-ES"/>
        </w:rPr>
        <w:t xml:space="preserve">&amp; </w:t>
      </w:r>
      <w:r w:rsidRPr="002E2016">
        <w:rPr>
          <w:rFonts w:ascii="Times New Roman" w:hAnsi="Times New Roman"/>
          <w:lang w:val="es-ES"/>
        </w:rPr>
        <w:t xml:space="preserve">Martín, M.J. </w:t>
      </w:r>
      <w:r w:rsidR="00CD7B80" w:rsidRPr="002E2016">
        <w:rPr>
          <w:rFonts w:ascii="Times New Roman" w:hAnsi="Times New Roman"/>
        </w:rPr>
        <w:t>(</w:t>
      </w:r>
      <w:r w:rsidR="00CD7B80" w:rsidRPr="002E2016">
        <w:rPr>
          <w:rFonts w:ascii="Times New Roman" w:hAnsi="Times New Roman"/>
          <w:lang w:val="es-ES"/>
        </w:rPr>
        <w:t>2009</w:t>
      </w:r>
      <w:r w:rsidR="00CD7B80" w:rsidRPr="002E2016">
        <w:rPr>
          <w:rFonts w:ascii="Times New Roman" w:hAnsi="Times New Roman"/>
        </w:rPr>
        <w:t xml:space="preserve">). </w:t>
      </w:r>
      <w:r w:rsidRPr="002E2016">
        <w:rPr>
          <w:rFonts w:ascii="Times New Roman" w:hAnsi="Times New Roman"/>
        </w:rPr>
        <w:t xml:space="preserve">Key website factors in e-business strategy. </w:t>
      </w:r>
      <w:r w:rsidRPr="002E2016">
        <w:rPr>
          <w:rFonts w:ascii="Times New Roman" w:hAnsi="Times New Roman"/>
          <w:i/>
        </w:rPr>
        <w:t>International Journal of Information Management</w:t>
      </w:r>
      <w:r w:rsidRPr="002E2016">
        <w:rPr>
          <w:rFonts w:ascii="Times New Roman" w:hAnsi="Times New Roman"/>
        </w:rPr>
        <w:t xml:space="preserve">, </w:t>
      </w:r>
      <w:r w:rsidRPr="002E2016">
        <w:rPr>
          <w:rFonts w:ascii="Times New Roman" w:hAnsi="Times New Roman"/>
          <w:i/>
        </w:rPr>
        <w:t>29</w:t>
      </w:r>
      <w:r w:rsidR="00CD7B80" w:rsidRPr="002E2016">
        <w:rPr>
          <w:rFonts w:ascii="Times New Roman" w:hAnsi="Times New Roman"/>
        </w:rPr>
        <w:t>(</w:t>
      </w:r>
      <w:r w:rsidRPr="002E2016">
        <w:rPr>
          <w:rFonts w:ascii="Times New Roman" w:hAnsi="Times New Roman"/>
        </w:rPr>
        <w:t>5</w:t>
      </w:r>
      <w:r w:rsidR="00CD7B80" w:rsidRPr="002E2016">
        <w:rPr>
          <w:rFonts w:ascii="Times New Roman" w:hAnsi="Times New Roman"/>
        </w:rPr>
        <w:t>),</w:t>
      </w:r>
      <w:r w:rsidRPr="002E2016">
        <w:rPr>
          <w:rFonts w:ascii="Times New Roman" w:hAnsi="Times New Roman"/>
        </w:rPr>
        <w:t xml:space="preserve"> 362-371.</w:t>
      </w:r>
    </w:p>
    <w:p w14:paraId="321936B9"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Hsiao, K.L., Lin, J.C.C., Wang, X.Y., Lu, H.P., </w:t>
      </w:r>
      <w:r w:rsidR="00CD7B80" w:rsidRPr="002E2016">
        <w:rPr>
          <w:rFonts w:ascii="Times New Roman" w:hAnsi="Times New Roman"/>
          <w:lang w:val="de-DE"/>
        </w:rPr>
        <w:t>&amp;</w:t>
      </w:r>
      <w:r w:rsidRPr="002E2016">
        <w:rPr>
          <w:rFonts w:ascii="Times New Roman" w:hAnsi="Times New Roman"/>
          <w:lang w:val="de-DE"/>
        </w:rPr>
        <w:t xml:space="preserve"> Yu, H.</w:t>
      </w:r>
      <w:r w:rsidR="00383CBF" w:rsidRPr="002E2016">
        <w:rPr>
          <w:rFonts w:ascii="Times New Roman" w:hAnsi="Times New Roman"/>
        </w:rPr>
        <w:t xml:space="preserve"> (</w:t>
      </w:r>
      <w:r w:rsidR="00383CBF" w:rsidRPr="002E2016">
        <w:rPr>
          <w:rFonts w:ascii="Times New Roman" w:hAnsi="Times New Roman"/>
          <w:lang w:val="de-DE"/>
        </w:rPr>
        <w:t>2010</w:t>
      </w:r>
      <w:r w:rsidR="00383CBF" w:rsidRPr="002E2016">
        <w:rPr>
          <w:rFonts w:ascii="Times New Roman" w:hAnsi="Times New Roman"/>
        </w:rPr>
        <w:t>).</w:t>
      </w:r>
      <w:r w:rsidRPr="002E2016">
        <w:rPr>
          <w:rFonts w:ascii="Times New Roman" w:hAnsi="Times New Roman"/>
          <w:lang w:val="de-DE"/>
        </w:rPr>
        <w:t xml:space="preserve"> </w:t>
      </w:r>
      <w:r w:rsidRPr="002E2016">
        <w:rPr>
          <w:rFonts w:ascii="Times New Roman" w:hAnsi="Times New Roman"/>
        </w:rPr>
        <w:t xml:space="preserve">Antecedents and consequences of trust in online product recommendations: an empirical study in social shopping. </w:t>
      </w:r>
      <w:r w:rsidRPr="002E2016">
        <w:rPr>
          <w:rFonts w:ascii="Times New Roman" w:hAnsi="Times New Roman"/>
          <w:i/>
        </w:rPr>
        <w:t>Online Information Review</w:t>
      </w:r>
      <w:r w:rsidRPr="002E2016">
        <w:rPr>
          <w:rFonts w:ascii="Times New Roman" w:hAnsi="Times New Roman"/>
        </w:rPr>
        <w:t xml:space="preserve">, </w:t>
      </w:r>
      <w:r w:rsidRPr="002E2016">
        <w:rPr>
          <w:rFonts w:ascii="Times New Roman" w:hAnsi="Times New Roman"/>
          <w:i/>
        </w:rPr>
        <w:t>34</w:t>
      </w:r>
      <w:r w:rsidR="00383CBF" w:rsidRPr="002E2016">
        <w:rPr>
          <w:rFonts w:ascii="Times New Roman" w:hAnsi="Times New Roman"/>
        </w:rPr>
        <w:t>(</w:t>
      </w:r>
      <w:r w:rsidRPr="002E2016">
        <w:rPr>
          <w:rFonts w:ascii="Times New Roman" w:hAnsi="Times New Roman"/>
        </w:rPr>
        <w:t>6</w:t>
      </w:r>
      <w:r w:rsidR="00383CBF" w:rsidRPr="002E2016">
        <w:rPr>
          <w:rFonts w:ascii="Times New Roman" w:hAnsi="Times New Roman"/>
        </w:rPr>
        <w:t>),</w:t>
      </w:r>
      <w:r w:rsidRPr="002E2016">
        <w:rPr>
          <w:rFonts w:ascii="Times New Roman" w:hAnsi="Times New Roman"/>
        </w:rPr>
        <w:t xml:space="preserve"> 935-953.</w:t>
      </w:r>
    </w:p>
    <w:p w14:paraId="0116D71B"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Hsu, C.L., Chen, M.C., Chang, K.C., </w:t>
      </w:r>
      <w:r w:rsidR="00CD7B80" w:rsidRPr="002E2016">
        <w:rPr>
          <w:rFonts w:ascii="Times New Roman" w:hAnsi="Times New Roman"/>
        </w:rPr>
        <w:t>&amp;</w:t>
      </w:r>
      <w:r w:rsidRPr="002E2016">
        <w:rPr>
          <w:rFonts w:ascii="Times New Roman" w:hAnsi="Times New Roman"/>
        </w:rPr>
        <w:t xml:space="preserve"> Chao, C.M.</w:t>
      </w:r>
      <w:r w:rsidR="00383CBF" w:rsidRPr="002E2016">
        <w:rPr>
          <w:rFonts w:ascii="Times New Roman" w:hAnsi="Times New Roman"/>
        </w:rPr>
        <w:t xml:space="preserve"> (2010). </w:t>
      </w:r>
      <w:r w:rsidRPr="002E2016">
        <w:rPr>
          <w:rFonts w:ascii="Times New Roman" w:hAnsi="Times New Roman"/>
        </w:rPr>
        <w:t xml:space="preserve">Applying loss aversion to investigate service quality in logistics: </w:t>
      </w:r>
      <w:r w:rsidR="00383CBF" w:rsidRPr="002E2016">
        <w:rPr>
          <w:rFonts w:ascii="Times New Roman" w:hAnsi="Times New Roman"/>
        </w:rPr>
        <w:t>A</w:t>
      </w:r>
      <w:r w:rsidRPr="002E2016">
        <w:rPr>
          <w:rFonts w:ascii="Times New Roman" w:hAnsi="Times New Roman"/>
        </w:rPr>
        <w:t xml:space="preserve"> moderating effect of service convenience. </w:t>
      </w:r>
      <w:r w:rsidRPr="002E2016">
        <w:rPr>
          <w:rFonts w:ascii="Times New Roman" w:hAnsi="Times New Roman"/>
          <w:i/>
        </w:rPr>
        <w:t>International Journal of Operations &amp; Production Management</w:t>
      </w:r>
      <w:r w:rsidRPr="002E2016">
        <w:rPr>
          <w:rFonts w:ascii="Times New Roman" w:hAnsi="Times New Roman"/>
        </w:rPr>
        <w:t xml:space="preserve">, </w:t>
      </w:r>
      <w:r w:rsidRPr="002E2016">
        <w:rPr>
          <w:rFonts w:ascii="Times New Roman" w:hAnsi="Times New Roman"/>
          <w:i/>
        </w:rPr>
        <w:t>30</w:t>
      </w:r>
      <w:r w:rsidR="00383CBF" w:rsidRPr="002E2016">
        <w:rPr>
          <w:rFonts w:ascii="Times New Roman" w:hAnsi="Times New Roman"/>
        </w:rPr>
        <w:t>(</w:t>
      </w:r>
      <w:r w:rsidRPr="002E2016">
        <w:rPr>
          <w:rFonts w:ascii="Times New Roman" w:hAnsi="Times New Roman"/>
        </w:rPr>
        <w:t>5</w:t>
      </w:r>
      <w:r w:rsidR="00383CBF" w:rsidRPr="002E2016">
        <w:rPr>
          <w:rFonts w:ascii="Times New Roman" w:hAnsi="Times New Roman"/>
        </w:rPr>
        <w:t>),</w:t>
      </w:r>
      <w:r w:rsidRPr="002E2016">
        <w:rPr>
          <w:rFonts w:ascii="Times New Roman" w:hAnsi="Times New Roman"/>
        </w:rPr>
        <w:t xml:space="preserve"> 508-525.</w:t>
      </w:r>
    </w:p>
    <w:p w14:paraId="0D04D110"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Hsu, C.L., Wu, C.C., Chen, M.C., </w:t>
      </w:r>
      <w:r w:rsidR="00CD7B80" w:rsidRPr="002E2016">
        <w:rPr>
          <w:rFonts w:ascii="Times New Roman" w:hAnsi="Times New Roman"/>
          <w:lang w:val="de-DE"/>
        </w:rPr>
        <w:t>&amp;</w:t>
      </w:r>
      <w:r w:rsidRPr="002E2016">
        <w:rPr>
          <w:rFonts w:ascii="Times New Roman" w:hAnsi="Times New Roman"/>
          <w:lang w:val="de-DE"/>
        </w:rPr>
        <w:t xml:space="preserve"> Chang, K.C.</w:t>
      </w:r>
      <w:r w:rsidR="00383CBF" w:rsidRPr="002E2016">
        <w:rPr>
          <w:rFonts w:ascii="Times New Roman" w:hAnsi="Times New Roman"/>
        </w:rPr>
        <w:t xml:space="preserve"> (</w:t>
      </w:r>
      <w:r w:rsidR="00383CBF" w:rsidRPr="002E2016">
        <w:rPr>
          <w:rFonts w:ascii="Times New Roman" w:hAnsi="Times New Roman"/>
          <w:lang w:val="de-DE"/>
        </w:rPr>
        <w:t>2012</w:t>
      </w:r>
      <w:r w:rsidR="00383CBF" w:rsidRPr="002E2016">
        <w:rPr>
          <w:rFonts w:ascii="Times New Roman" w:hAnsi="Times New Roman"/>
        </w:rPr>
        <w:t xml:space="preserve">). </w:t>
      </w:r>
      <w:r w:rsidRPr="002E2016">
        <w:rPr>
          <w:rFonts w:ascii="Times New Roman" w:hAnsi="Times New Roman"/>
        </w:rPr>
        <w:t xml:space="preserve">Formation of e-satisfaction and e-loyalty: </w:t>
      </w:r>
      <w:r w:rsidR="00383CBF" w:rsidRPr="002E2016">
        <w:rPr>
          <w:rFonts w:ascii="Times New Roman" w:hAnsi="Times New Roman"/>
        </w:rPr>
        <w:t>A</w:t>
      </w:r>
      <w:r w:rsidRPr="002E2016">
        <w:rPr>
          <w:rFonts w:ascii="Times New Roman" w:hAnsi="Times New Roman"/>
        </w:rPr>
        <w:t xml:space="preserve">n extension of technology acceptance model with perceived quality and flow experience. </w:t>
      </w:r>
      <w:r w:rsidRPr="002E2016">
        <w:rPr>
          <w:rFonts w:ascii="Times New Roman" w:hAnsi="Times New Roman"/>
          <w:i/>
        </w:rPr>
        <w:t>Journal of Quality</w:t>
      </w:r>
      <w:r w:rsidRPr="002E2016">
        <w:rPr>
          <w:rFonts w:ascii="Times New Roman" w:hAnsi="Times New Roman"/>
        </w:rPr>
        <w:t xml:space="preserve">, </w:t>
      </w:r>
      <w:r w:rsidRPr="002E2016">
        <w:rPr>
          <w:rFonts w:ascii="Times New Roman" w:hAnsi="Times New Roman"/>
          <w:i/>
        </w:rPr>
        <w:t>19</w:t>
      </w:r>
      <w:r w:rsidRPr="002E2016">
        <w:rPr>
          <w:rFonts w:ascii="Times New Roman" w:hAnsi="Times New Roman"/>
        </w:rPr>
        <w:t>, 161-83.</w:t>
      </w:r>
    </w:p>
    <w:p w14:paraId="13BAD2BC"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Huang, E.Y., Lin, S.W., </w:t>
      </w:r>
      <w:r w:rsidR="00CD7B80" w:rsidRPr="002E2016">
        <w:rPr>
          <w:rFonts w:ascii="Times New Roman" w:hAnsi="Times New Roman"/>
        </w:rPr>
        <w:t>&amp;</w:t>
      </w:r>
      <w:r w:rsidRPr="002E2016">
        <w:rPr>
          <w:rFonts w:ascii="Times New Roman" w:hAnsi="Times New Roman"/>
        </w:rPr>
        <w:t xml:space="preserve"> Fan, Y.C. </w:t>
      </w:r>
      <w:r w:rsidR="00383CBF" w:rsidRPr="002E2016">
        <w:rPr>
          <w:rFonts w:ascii="Times New Roman" w:hAnsi="Times New Roman"/>
        </w:rPr>
        <w:t xml:space="preserve">(2015). </w:t>
      </w:r>
      <w:r w:rsidRPr="002E2016">
        <w:rPr>
          <w:rFonts w:ascii="Times New Roman" w:hAnsi="Times New Roman"/>
        </w:rPr>
        <w:t xml:space="preserve">M-S-QUAL: </w:t>
      </w:r>
      <w:r w:rsidR="00383CBF" w:rsidRPr="002E2016">
        <w:rPr>
          <w:rFonts w:ascii="Times New Roman" w:hAnsi="Times New Roman"/>
        </w:rPr>
        <w:t>M</w:t>
      </w:r>
      <w:r w:rsidRPr="002E2016">
        <w:rPr>
          <w:rFonts w:ascii="Times New Roman" w:hAnsi="Times New Roman"/>
        </w:rPr>
        <w:t xml:space="preserve">obile service quality measurement. </w:t>
      </w:r>
      <w:r w:rsidRPr="002E2016">
        <w:rPr>
          <w:rFonts w:ascii="Times New Roman" w:hAnsi="Times New Roman"/>
          <w:i/>
        </w:rPr>
        <w:t>Electronic Commerce Research and Applications, 14</w:t>
      </w:r>
      <w:r w:rsidR="00383CBF" w:rsidRPr="002E2016">
        <w:rPr>
          <w:rFonts w:ascii="Times New Roman" w:hAnsi="Times New Roman"/>
        </w:rPr>
        <w:t>(</w:t>
      </w:r>
      <w:r w:rsidRPr="002E2016">
        <w:rPr>
          <w:rFonts w:ascii="Times New Roman" w:hAnsi="Times New Roman"/>
        </w:rPr>
        <w:t>2</w:t>
      </w:r>
      <w:r w:rsidR="00383CBF" w:rsidRPr="002E2016">
        <w:rPr>
          <w:rFonts w:ascii="Times New Roman" w:hAnsi="Times New Roman"/>
        </w:rPr>
        <w:t>),</w:t>
      </w:r>
      <w:r w:rsidRPr="002E2016">
        <w:rPr>
          <w:rFonts w:ascii="Times New Roman" w:hAnsi="Times New Roman"/>
        </w:rPr>
        <w:t xml:space="preserve"> 126-142.</w:t>
      </w:r>
    </w:p>
    <w:p w14:paraId="2E8FB95E"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Huang, Z., </w:t>
      </w:r>
      <w:r w:rsidR="00383CBF" w:rsidRPr="002E2016">
        <w:rPr>
          <w:rFonts w:ascii="Times New Roman" w:hAnsi="Times New Roman"/>
        </w:rPr>
        <w:t>&amp;</w:t>
      </w:r>
      <w:r w:rsidRPr="002E2016">
        <w:rPr>
          <w:rFonts w:ascii="Times New Roman" w:hAnsi="Times New Roman"/>
        </w:rPr>
        <w:t xml:space="preserve"> Benyoucef, M.</w:t>
      </w:r>
      <w:r w:rsidR="00383CBF" w:rsidRPr="002E2016">
        <w:rPr>
          <w:rFonts w:ascii="Times New Roman" w:hAnsi="Times New Roman"/>
        </w:rPr>
        <w:t xml:space="preserve"> (2015).</w:t>
      </w:r>
      <w:r w:rsidRPr="002E2016">
        <w:rPr>
          <w:rFonts w:ascii="Times New Roman" w:hAnsi="Times New Roman"/>
        </w:rPr>
        <w:t xml:space="preserve"> User preferences of social features on social commerce websites: </w:t>
      </w:r>
      <w:r w:rsidR="00383CBF" w:rsidRPr="002E2016">
        <w:rPr>
          <w:rFonts w:ascii="Times New Roman" w:hAnsi="Times New Roman"/>
        </w:rPr>
        <w:t>A</w:t>
      </w:r>
      <w:r w:rsidRPr="002E2016">
        <w:rPr>
          <w:rFonts w:ascii="Times New Roman" w:hAnsi="Times New Roman"/>
        </w:rPr>
        <w:t xml:space="preserve">n empirical study. </w:t>
      </w:r>
      <w:r w:rsidRPr="002E2016">
        <w:rPr>
          <w:rFonts w:ascii="Times New Roman" w:hAnsi="Times New Roman"/>
          <w:i/>
        </w:rPr>
        <w:t xml:space="preserve">Technological Forecasting and Social </w:t>
      </w:r>
      <w:r w:rsidRPr="002E2016">
        <w:rPr>
          <w:rFonts w:ascii="Times New Roman" w:hAnsi="Times New Roman"/>
          <w:i/>
        </w:rPr>
        <w:lastRenderedPageBreak/>
        <w:t>Change</w:t>
      </w:r>
      <w:r w:rsidRPr="002E2016">
        <w:rPr>
          <w:rFonts w:ascii="Times New Roman" w:hAnsi="Times New Roman"/>
        </w:rPr>
        <w:t xml:space="preserve">, </w:t>
      </w:r>
      <w:r w:rsidRPr="002E2016">
        <w:rPr>
          <w:rFonts w:ascii="Times New Roman" w:hAnsi="Times New Roman"/>
          <w:i/>
        </w:rPr>
        <w:t>95</w:t>
      </w:r>
      <w:r w:rsidRPr="002E2016">
        <w:rPr>
          <w:rFonts w:ascii="Times New Roman" w:hAnsi="Times New Roman"/>
        </w:rPr>
        <w:t>, 57-72.</w:t>
      </w:r>
    </w:p>
    <w:p w14:paraId="7202926E" w14:textId="77777777" w:rsidR="00383CBF" w:rsidRPr="002E2016" w:rsidRDefault="00A04155" w:rsidP="00383CBF">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Janda, S., Trocchia, P.J., </w:t>
      </w:r>
      <w:r w:rsidR="00CD7B80" w:rsidRPr="002E2016">
        <w:rPr>
          <w:rFonts w:ascii="Times New Roman" w:hAnsi="Times New Roman"/>
        </w:rPr>
        <w:t>&amp;</w:t>
      </w:r>
      <w:r w:rsidRPr="002E2016">
        <w:rPr>
          <w:rFonts w:ascii="Times New Roman" w:hAnsi="Times New Roman"/>
        </w:rPr>
        <w:t xml:space="preserve"> Gwinner, K.P. </w:t>
      </w:r>
      <w:r w:rsidR="00383CBF" w:rsidRPr="002E2016">
        <w:rPr>
          <w:rFonts w:ascii="Times New Roman" w:hAnsi="Times New Roman"/>
        </w:rPr>
        <w:t xml:space="preserve">(2002). </w:t>
      </w:r>
      <w:r w:rsidRPr="002E2016">
        <w:rPr>
          <w:rFonts w:ascii="Times New Roman" w:hAnsi="Times New Roman"/>
        </w:rPr>
        <w:t xml:space="preserve">Consumer perceptions of Internet retail service quality. </w:t>
      </w:r>
      <w:r w:rsidRPr="002E2016">
        <w:rPr>
          <w:rFonts w:ascii="Times New Roman" w:hAnsi="Times New Roman"/>
          <w:i/>
        </w:rPr>
        <w:t>International Journal of Service Industry Management</w:t>
      </w:r>
      <w:r w:rsidRPr="002E2016">
        <w:rPr>
          <w:rFonts w:ascii="Times New Roman" w:hAnsi="Times New Roman"/>
        </w:rPr>
        <w:t xml:space="preserve">, </w:t>
      </w:r>
      <w:r w:rsidRPr="002E2016">
        <w:rPr>
          <w:rFonts w:ascii="Times New Roman" w:hAnsi="Times New Roman"/>
          <w:i/>
        </w:rPr>
        <w:t>13</w:t>
      </w:r>
      <w:r w:rsidR="00383CBF" w:rsidRPr="002E2016">
        <w:rPr>
          <w:rFonts w:ascii="Times New Roman" w:hAnsi="Times New Roman"/>
        </w:rPr>
        <w:t>(</w:t>
      </w:r>
      <w:r w:rsidRPr="002E2016">
        <w:rPr>
          <w:rFonts w:ascii="Times New Roman" w:hAnsi="Times New Roman"/>
        </w:rPr>
        <w:t>5</w:t>
      </w:r>
      <w:r w:rsidR="00383CBF" w:rsidRPr="002E2016">
        <w:rPr>
          <w:rFonts w:ascii="Times New Roman" w:hAnsi="Times New Roman"/>
        </w:rPr>
        <w:t>),</w:t>
      </w:r>
      <w:r w:rsidRPr="002E2016">
        <w:rPr>
          <w:rFonts w:ascii="Times New Roman" w:hAnsi="Times New Roman"/>
        </w:rPr>
        <w:t xml:space="preserve"> 412-431.</w:t>
      </w:r>
    </w:p>
    <w:p w14:paraId="11F063CD" w14:textId="77777777" w:rsidR="0049060C" w:rsidRPr="002E2016" w:rsidRDefault="00A04155" w:rsidP="0049060C">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Jani, D., </w:t>
      </w:r>
      <w:r w:rsidR="00CD7B80" w:rsidRPr="002E2016">
        <w:rPr>
          <w:rFonts w:ascii="Times New Roman" w:hAnsi="Times New Roman"/>
        </w:rPr>
        <w:t>&amp;</w:t>
      </w:r>
      <w:r w:rsidRPr="002E2016">
        <w:rPr>
          <w:rFonts w:ascii="Times New Roman" w:hAnsi="Times New Roman"/>
        </w:rPr>
        <w:t xml:space="preserve"> Han, H. </w:t>
      </w:r>
      <w:r w:rsidR="0049060C" w:rsidRPr="002E2016">
        <w:rPr>
          <w:rFonts w:ascii="Times New Roman" w:hAnsi="Times New Roman"/>
        </w:rPr>
        <w:t xml:space="preserve">(2011). </w:t>
      </w:r>
      <w:r w:rsidRPr="002E2016">
        <w:rPr>
          <w:rFonts w:ascii="Times New Roman" w:hAnsi="Times New Roman"/>
        </w:rPr>
        <w:t xml:space="preserve">Investigating the key factors affecting behavioral intentions: </w:t>
      </w:r>
      <w:r w:rsidR="0049060C" w:rsidRPr="002E2016">
        <w:rPr>
          <w:rFonts w:ascii="Times New Roman" w:hAnsi="Times New Roman"/>
        </w:rPr>
        <w:t>E</w:t>
      </w:r>
      <w:r w:rsidRPr="002E2016">
        <w:rPr>
          <w:rFonts w:ascii="Times New Roman" w:hAnsi="Times New Roman"/>
        </w:rPr>
        <w:t>vidence from a full-service restaurant setting</w:t>
      </w:r>
      <w:r w:rsidRPr="002E2016">
        <w:rPr>
          <w:rFonts w:ascii="Times New Roman" w:hAnsi="Times New Roman"/>
          <w:i/>
        </w:rPr>
        <w:t>. International Journal of Contemporary Hospitality Management</w:t>
      </w:r>
      <w:r w:rsidRPr="002E2016">
        <w:rPr>
          <w:rFonts w:ascii="Times New Roman" w:hAnsi="Times New Roman"/>
        </w:rPr>
        <w:t xml:space="preserve">, </w:t>
      </w:r>
      <w:r w:rsidRPr="002E2016">
        <w:rPr>
          <w:rFonts w:ascii="Times New Roman" w:hAnsi="Times New Roman"/>
          <w:i/>
        </w:rPr>
        <w:t>23</w:t>
      </w:r>
      <w:r w:rsidR="0049060C" w:rsidRPr="002E2016">
        <w:rPr>
          <w:rFonts w:ascii="Times New Roman" w:hAnsi="Times New Roman"/>
        </w:rPr>
        <w:t>(</w:t>
      </w:r>
      <w:r w:rsidRPr="002E2016">
        <w:rPr>
          <w:rFonts w:ascii="Times New Roman" w:hAnsi="Times New Roman"/>
        </w:rPr>
        <w:t>7</w:t>
      </w:r>
      <w:r w:rsidR="0049060C" w:rsidRPr="002E2016">
        <w:rPr>
          <w:rFonts w:ascii="Times New Roman" w:hAnsi="Times New Roman"/>
        </w:rPr>
        <w:t>),</w:t>
      </w:r>
      <w:r w:rsidRPr="002E2016">
        <w:rPr>
          <w:rFonts w:ascii="Times New Roman" w:hAnsi="Times New Roman"/>
        </w:rPr>
        <w:t xml:space="preserve"> 1000-1018.</w:t>
      </w:r>
    </w:p>
    <w:p w14:paraId="507F550D" w14:textId="77777777" w:rsidR="0049060C" w:rsidRPr="002E2016" w:rsidRDefault="00A04155" w:rsidP="0049060C">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Jarvenpaa, S.L. Tractinsky, N., </w:t>
      </w:r>
      <w:r w:rsidR="00CD7B80" w:rsidRPr="002E2016">
        <w:rPr>
          <w:rFonts w:ascii="Times New Roman" w:hAnsi="Times New Roman"/>
        </w:rPr>
        <w:t>&amp;</w:t>
      </w:r>
      <w:r w:rsidRPr="002E2016">
        <w:rPr>
          <w:rFonts w:ascii="Times New Roman" w:hAnsi="Times New Roman"/>
        </w:rPr>
        <w:t xml:space="preserve"> Vitale, M. </w:t>
      </w:r>
      <w:r w:rsidR="0049060C" w:rsidRPr="002E2016">
        <w:rPr>
          <w:rFonts w:ascii="Times New Roman" w:hAnsi="Times New Roman"/>
        </w:rPr>
        <w:t xml:space="preserve">(2000). </w:t>
      </w:r>
      <w:r w:rsidRPr="002E2016">
        <w:rPr>
          <w:rFonts w:ascii="Times New Roman" w:hAnsi="Times New Roman"/>
        </w:rPr>
        <w:t xml:space="preserve">Consumer trust in an Internet store. </w:t>
      </w:r>
      <w:r w:rsidRPr="002E2016">
        <w:rPr>
          <w:rFonts w:ascii="Times New Roman" w:hAnsi="Times New Roman"/>
          <w:i/>
        </w:rPr>
        <w:t>Information Technology and Management</w:t>
      </w:r>
      <w:r w:rsidR="0049060C" w:rsidRPr="002E2016">
        <w:rPr>
          <w:rFonts w:ascii="Times New Roman" w:hAnsi="Times New Roman"/>
        </w:rPr>
        <w:t>,</w:t>
      </w:r>
      <w:r w:rsidRPr="002E2016">
        <w:rPr>
          <w:rFonts w:ascii="Times New Roman" w:hAnsi="Times New Roman"/>
          <w:i/>
        </w:rPr>
        <w:t xml:space="preserve"> 1</w:t>
      </w:r>
      <w:r w:rsidR="0049060C" w:rsidRPr="002E2016">
        <w:rPr>
          <w:rFonts w:ascii="Times New Roman" w:hAnsi="Times New Roman"/>
        </w:rPr>
        <w:t>(</w:t>
      </w:r>
      <w:r w:rsidRPr="002E2016">
        <w:rPr>
          <w:rFonts w:ascii="Times New Roman" w:hAnsi="Times New Roman"/>
        </w:rPr>
        <w:t>1–2</w:t>
      </w:r>
      <w:r w:rsidR="0049060C" w:rsidRPr="002E2016">
        <w:rPr>
          <w:rFonts w:ascii="Times New Roman" w:hAnsi="Times New Roman"/>
        </w:rPr>
        <w:t>),</w:t>
      </w:r>
      <w:r w:rsidRPr="002E2016">
        <w:rPr>
          <w:rFonts w:ascii="Times New Roman" w:hAnsi="Times New Roman"/>
        </w:rPr>
        <w:t xml:space="preserve"> 45-71.</w:t>
      </w:r>
    </w:p>
    <w:p w14:paraId="2AFEE94A" w14:textId="77777777" w:rsidR="00CD2FDE" w:rsidRPr="002E2016" w:rsidRDefault="00A04155" w:rsidP="00CD2FDE">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Johanson, J., Hallen, L., </w:t>
      </w:r>
      <w:r w:rsidR="00CD7B80" w:rsidRPr="002E2016">
        <w:rPr>
          <w:rFonts w:ascii="Times New Roman" w:hAnsi="Times New Roman"/>
        </w:rPr>
        <w:t>&amp;</w:t>
      </w:r>
      <w:r w:rsidRPr="002E2016">
        <w:rPr>
          <w:rFonts w:ascii="Times New Roman" w:hAnsi="Times New Roman"/>
        </w:rPr>
        <w:t xml:space="preserve"> Seyed-Mohamed, N.</w:t>
      </w:r>
      <w:r w:rsidR="0049060C" w:rsidRPr="002E2016">
        <w:rPr>
          <w:rFonts w:ascii="Times New Roman" w:hAnsi="Times New Roman"/>
        </w:rPr>
        <w:t xml:space="preserve"> (1991).</w:t>
      </w:r>
      <w:r w:rsidRPr="002E2016">
        <w:rPr>
          <w:rFonts w:ascii="Times New Roman" w:hAnsi="Times New Roman"/>
        </w:rPr>
        <w:t xml:space="preserve"> Interfirm adaptation in business relationships.</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55</w:t>
      </w:r>
      <w:r w:rsidR="0049060C" w:rsidRPr="002E2016">
        <w:rPr>
          <w:rFonts w:ascii="Times New Roman" w:hAnsi="Times New Roman"/>
        </w:rPr>
        <w:t>(</w:t>
      </w:r>
      <w:r w:rsidRPr="002E2016">
        <w:rPr>
          <w:rFonts w:ascii="Times New Roman" w:hAnsi="Times New Roman"/>
        </w:rPr>
        <w:t>2</w:t>
      </w:r>
      <w:r w:rsidR="0049060C" w:rsidRPr="002E2016">
        <w:rPr>
          <w:rFonts w:ascii="Times New Roman" w:hAnsi="Times New Roman"/>
        </w:rPr>
        <w:t>),</w:t>
      </w:r>
      <w:r w:rsidRPr="002E2016">
        <w:rPr>
          <w:rFonts w:ascii="Times New Roman" w:hAnsi="Times New Roman"/>
        </w:rPr>
        <w:t xml:space="preserve"> 29-37.</w:t>
      </w:r>
    </w:p>
    <w:p w14:paraId="0BB7F93D"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Kholi, A.K., </w:t>
      </w:r>
      <w:r w:rsidR="00CD7B80" w:rsidRPr="002E2016">
        <w:rPr>
          <w:rFonts w:ascii="Times New Roman" w:hAnsi="Times New Roman"/>
        </w:rPr>
        <w:t>&amp;</w:t>
      </w:r>
      <w:r w:rsidRPr="002E2016">
        <w:rPr>
          <w:rFonts w:ascii="Times New Roman" w:hAnsi="Times New Roman"/>
        </w:rPr>
        <w:t xml:space="preserve"> Jaworski, B.J.</w:t>
      </w:r>
      <w:r w:rsidR="00CD2FDE" w:rsidRPr="002E2016">
        <w:rPr>
          <w:rFonts w:ascii="Times New Roman" w:hAnsi="Times New Roman"/>
        </w:rPr>
        <w:t xml:space="preserve"> (1990).</w:t>
      </w:r>
      <w:r w:rsidRPr="002E2016">
        <w:rPr>
          <w:rFonts w:ascii="Times New Roman" w:hAnsi="Times New Roman"/>
        </w:rPr>
        <w:t xml:space="preserve"> Market orientation: </w:t>
      </w:r>
      <w:r w:rsidR="00CD2FDE" w:rsidRPr="002E2016">
        <w:rPr>
          <w:rFonts w:ascii="Times New Roman" w:hAnsi="Times New Roman"/>
        </w:rPr>
        <w:t>T</w:t>
      </w:r>
      <w:r w:rsidRPr="002E2016">
        <w:rPr>
          <w:rFonts w:ascii="Times New Roman" w:hAnsi="Times New Roman"/>
        </w:rPr>
        <w:t>he construct, research propositions, and managerial implications.</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54</w:t>
      </w:r>
      <w:r w:rsidR="00CD2FDE" w:rsidRPr="002E2016">
        <w:rPr>
          <w:rFonts w:ascii="Times New Roman" w:hAnsi="Times New Roman"/>
        </w:rPr>
        <w:t>(</w:t>
      </w:r>
      <w:r w:rsidRPr="002E2016">
        <w:rPr>
          <w:rFonts w:ascii="Times New Roman" w:hAnsi="Times New Roman"/>
        </w:rPr>
        <w:t>2</w:t>
      </w:r>
      <w:r w:rsidR="00CD2FDE" w:rsidRPr="002E2016">
        <w:rPr>
          <w:rFonts w:ascii="Times New Roman" w:hAnsi="Times New Roman"/>
        </w:rPr>
        <w:t>),</w:t>
      </w:r>
      <w:r w:rsidRPr="002E2016">
        <w:rPr>
          <w:rFonts w:ascii="Times New Roman" w:hAnsi="Times New Roman"/>
        </w:rPr>
        <w:t xml:space="preserve"> 1-18.</w:t>
      </w:r>
    </w:p>
    <w:p w14:paraId="48B3925E"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Kim, S.W. </w:t>
      </w:r>
      <w:r w:rsidR="003E0948" w:rsidRPr="002E2016">
        <w:rPr>
          <w:rFonts w:ascii="Times New Roman" w:hAnsi="Times New Roman"/>
        </w:rPr>
        <w:t xml:space="preserve">(2002). </w:t>
      </w:r>
      <w:r w:rsidRPr="002E2016">
        <w:rPr>
          <w:rFonts w:ascii="Times New Roman" w:hAnsi="Times New Roman"/>
        </w:rPr>
        <w:t xml:space="preserve">The relationship of internet shopping mall characteristics, relationship quality and customer loyalty. </w:t>
      </w:r>
      <w:r w:rsidRPr="002E2016">
        <w:rPr>
          <w:rFonts w:ascii="Times New Roman" w:hAnsi="Times New Roman"/>
          <w:i/>
        </w:rPr>
        <w:t>Journal of Business Research</w:t>
      </w:r>
      <w:r w:rsidRPr="002E2016">
        <w:rPr>
          <w:rFonts w:ascii="Times New Roman" w:hAnsi="Times New Roman"/>
        </w:rPr>
        <w:t xml:space="preserve">, </w:t>
      </w:r>
      <w:r w:rsidRPr="002E2016">
        <w:rPr>
          <w:rFonts w:ascii="Times New Roman" w:hAnsi="Times New Roman"/>
          <w:i/>
        </w:rPr>
        <w:t>17</w:t>
      </w:r>
      <w:r w:rsidR="003E0948" w:rsidRPr="002E2016">
        <w:rPr>
          <w:rFonts w:ascii="Times New Roman" w:hAnsi="Times New Roman"/>
        </w:rPr>
        <w:t>(</w:t>
      </w:r>
      <w:r w:rsidRPr="002E2016">
        <w:rPr>
          <w:rFonts w:ascii="Times New Roman" w:hAnsi="Times New Roman"/>
        </w:rPr>
        <w:t>4</w:t>
      </w:r>
      <w:r w:rsidR="003E0948" w:rsidRPr="002E2016">
        <w:rPr>
          <w:rFonts w:ascii="Times New Roman" w:hAnsi="Times New Roman"/>
        </w:rPr>
        <w:t>),</w:t>
      </w:r>
      <w:r w:rsidRPr="002E2016">
        <w:rPr>
          <w:rFonts w:ascii="Times New Roman" w:hAnsi="Times New Roman"/>
        </w:rPr>
        <w:t xml:space="preserve"> 247-273.</w:t>
      </w:r>
    </w:p>
    <w:p w14:paraId="406AF120"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Kim, W., Lee, Y., </w:t>
      </w:r>
      <w:r w:rsidR="00CD7B80" w:rsidRPr="002E2016">
        <w:rPr>
          <w:rFonts w:ascii="Times New Roman" w:hAnsi="Times New Roman"/>
        </w:rPr>
        <w:t>&amp;</w:t>
      </w:r>
      <w:r w:rsidRPr="002E2016">
        <w:rPr>
          <w:rFonts w:ascii="Times New Roman" w:hAnsi="Times New Roman"/>
        </w:rPr>
        <w:t xml:space="preserve"> Yoo, Y. </w:t>
      </w:r>
      <w:r w:rsidR="003E0948" w:rsidRPr="002E2016">
        <w:rPr>
          <w:rFonts w:ascii="Times New Roman" w:hAnsi="Times New Roman"/>
        </w:rPr>
        <w:t xml:space="preserve">(2006). </w:t>
      </w:r>
      <w:r w:rsidRPr="002E2016">
        <w:rPr>
          <w:rFonts w:ascii="Times New Roman" w:hAnsi="Times New Roman"/>
        </w:rPr>
        <w:t xml:space="preserve">Predictors of relationship quality and relationship outcomes in luxury restaurants. </w:t>
      </w:r>
      <w:r w:rsidRPr="002E2016">
        <w:rPr>
          <w:rFonts w:ascii="Times New Roman" w:hAnsi="Times New Roman"/>
          <w:i/>
        </w:rPr>
        <w:t>Journal of Hospitality &amp; Tourism Research</w:t>
      </w:r>
      <w:r w:rsidRPr="002E2016">
        <w:rPr>
          <w:rFonts w:ascii="Times New Roman" w:hAnsi="Times New Roman"/>
        </w:rPr>
        <w:t xml:space="preserve">, </w:t>
      </w:r>
      <w:r w:rsidRPr="002E2016">
        <w:rPr>
          <w:rFonts w:ascii="Times New Roman" w:hAnsi="Times New Roman"/>
          <w:i/>
        </w:rPr>
        <w:t>30</w:t>
      </w:r>
      <w:r w:rsidR="003E0948" w:rsidRPr="002E2016">
        <w:rPr>
          <w:rFonts w:ascii="Times New Roman" w:hAnsi="Times New Roman"/>
        </w:rPr>
        <w:t>(</w:t>
      </w:r>
      <w:r w:rsidRPr="002E2016">
        <w:rPr>
          <w:rFonts w:ascii="Times New Roman" w:hAnsi="Times New Roman"/>
        </w:rPr>
        <w:t>2</w:t>
      </w:r>
      <w:r w:rsidR="003E0948" w:rsidRPr="002E2016">
        <w:rPr>
          <w:rFonts w:ascii="Times New Roman" w:hAnsi="Times New Roman"/>
        </w:rPr>
        <w:t>),</w:t>
      </w:r>
      <w:r w:rsidRPr="002E2016">
        <w:rPr>
          <w:rFonts w:ascii="Times New Roman" w:hAnsi="Times New Roman"/>
        </w:rPr>
        <w:t xml:space="preserve"> 143-169.</w:t>
      </w:r>
    </w:p>
    <w:p w14:paraId="6CBA2933"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Kim, T.G., Lee, J.H., </w:t>
      </w:r>
      <w:r w:rsidR="00CD7B80" w:rsidRPr="002E2016">
        <w:rPr>
          <w:rFonts w:ascii="Times New Roman" w:hAnsi="Times New Roman"/>
        </w:rPr>
        <w:t>&amp;</w:t>
      </w:r>
      <w:r w:rsidRPr="002E2016">
        <w:rPr>
          <w:rFonts w:ascii="Times New Roman" w:hAnsi="Times New Roman"/>
        </w:rPr>
        <w:t xml:space="preserve"> Law, R.</w:t>
      </w:r>
      <w:r w:rsidR="003E0948" w:rsidRPr="002E2016">
        <w:rPr>
          <w:rFonts w:ascii="Times New Roman" w:hAnsi="Times New Roman"/>
        </w:rPr>
        <w:t xml:space="preserve"> (2008).</w:t>
      </w:r>
      <w:r w:rsidRPr="002E2016">
        <w:rPr>
          <w:rFonts w:ascii="Times New Roman" w:hAnsi="Times New Roman"/>
        </w:rPr>
        <w:t xml:space="preserve"> An empirical examination of the acceptance behaviour of hotel front office systems: </w:t>
      </w:r>
      <w:r w:rsidR="003E0948" w:rsidRPr="002E2016">
        <w:rPr>
          <w:rFonts w:ascii="Times New Roman" w:hAnsi="Times New Roman"/>
        </w:rPr>
        <w:t>A</w:t>
      </w:r>
      <w:r w:rsidRPr="002E2016">
        <w:rPr>
          <w:rFonts w:ascii="Times New Roman" w:hAnsi="Times New Roman"/>
        </w:rPr>
        <w:t>n extended technology acceptance model.</w:t>
      </w:r>
      <w:r w:rsidRPr="002E2016">
        <w:rPr>
          <w:rFonts w:ascii="Times New Roman" w:hAnsi="Times New Roman"/>
          <w:i/>
        </w:rPr>
        <w:t xml:space="preserve"> Tourism Management</w:t>
      </w:r>
      <w:r w:rsidRPr="002E2016">
        <w:rPr>
          <w:rFonts w:ascii="Times New Roman" w:hAnsi="Times New Roman"/>
        </w:rPr>
        <w:t xml:space="preserve">, </w:t>
      </w:r>
      <w:r w:rsidRPr="002E2016">
        <w:rPr>
          <w:rFonts w:ascii="Times New Roman" w:hAnsi="Times New Roman"/>
          <w:i/>
        </w:rPr>
        <w:t>29</w:t>
      </w:r>
      <w:r w:rsidR="003E0948" w:rsidRPr="002E2016">
        <w:rPr>
          <w:rFonts w:ascii="Times New Roman" w:hAnsi="Times New Roman"/>
        </w:rPr>
        <w:t>(</w:t>
      </w:r>
      <w:r w:rsidRPr="002E2016">
        <w:rPr>
          <w:rFonts w:ascii="Times New Roman" w:hAnsi="Times New Roman"/>
        </w:rPr>
        <w:t>3</w:t>
      </w:r>
      <w:r w:rsidR="003E0948" w:rsidRPr="002E2016">
        <w:rPr>
          <w:rFonts w:ascii="Times New Roman" w:hAnsi="Times New Roman"/>
        </w:rPr>
        <w:t>),</w:t>
      </w:r>
      <w:r w:rsidRPr="002E2016">
        <w:rPr>
          <w:rFonts w:ascii="Times New Roman" w:hAnsi="Times New Roman"/>
        </w:rPr>
        <w:t xml:space="preserve"> 500-513.</w:t>
      </w:r>
    </w:p>
    <w:p w14:paraId="0201BD64"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Kim, S., </w:t>
      </w:r>
      <w:r w:rsidR="00CD7B80" w:rsidRPr="002E2016">
        <w:rPr>
          <w:rFonts w:ascii="Times New Roman" w:hAnsi="Times New Roman"/>
        </w:rPr>
        <w:t>&amp;</w:t>
      </w:r>
      <w:r w:rsidRPr="002E2016">
        <w:rPr>
          <w:rFonts w:ascii="Times New Roman" w:hAnsi="Times New Roman"/>
        </w:rPr>
        <w:t xml:space="preserve"> Park, H. </w:t>
      </w:r>
      <w:r w:rsidR="003E0948" w:rsidRPr="002E2016">
        <w:rPr>
          <w:rFonts w:ascii="Times New Roman" w:hAnsi="Times New Roman"/>
        </w:rPr>
        <w:t xml:space="preserve">(2013). </w:t>
      </w:r>
      <w:r w:rsidRPr="002E2016">
        <w:rPr>
          <w:rFonts w:ascii="Times New Roman" w:hAnsi="Times New Roman"/>
        </w:rPr>
        <w:t xml:space="preserve">Effects of various characteristics of social commerce (s-commerce) on consumers’ trust and trust performance. </w:t>
      </w:r>
      <w:r w:rsidRPr="002E2016">
        <w:rPr>
          <w:rFonts w:ascii="Times New Roman" w:hAnsi="Times New Roman"/>
          <w:i/>
        </w:rPr>
        <w:t>International Journal of Information Management</w:t>
      </w:r>
      <w:r w:rsidRPr="002E2016">
        <w:rPr>
          <w:rFonts w:ascii="Times New Roman" w:hAnsi="Times New Roman"/>
        </w:rPr>
        <w:t>,</w:t>
      </w:r>
      <w:r w:rsidRPr="002E2016">
        <w:rPr>
          <w:rFonts w:ascii="Times New Roman" w:hAnsi="Times New Roman"/>
          <w:i/>
        </w:rPr>
        <w:t xml:space="preserve"> 33</w:t>
      </w:r>
      <w:r w:rsidR="003E0948" w:rsidRPr="002E2016">
        <w:rPr>
          <w:rFonts w:ascii="Times New Roman" w:hAnsi="Times New Roman"/>
        </w:rPr>
        <w:t>(</w:t>
      </w:r>
      <w:r w:rsidRPr="002E2016">
        <w:rPr>
          <w:rFonts w:ascii="Times New Roman" w:hAnsi="Times New Roman"/>
        </w:rPr>
        <w:t>2</w:t>
      </w:r>
      <w:r w:rsidR="003E0948" w:rsidRPr="002E2016">
        <w:rPr>
          <w:rFonts w:ascii="Times New Roman" w:hAnsi="Times New Roman"/>
        </w:rPr>
        <w:t>),</w:t>
      </w:r>
      <w:r w:rsidRPr="002E2016">
        <w:rPr>
          <w:rFonts w:ascii="Times New Roman" w:hAnsi="Times New Roman"/>
        </w:rPr>
        <w:t xml:space="preserve"> 318-332.</w:t>
      </w:r>
    </w:p>
    <w:p w14:paraId="319A0012"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lastRenderedPageBreak/>
        <w:t>Kline, R.B.</w:t>
      </w:r>
      <w:r w:rsidR="003E0948" w:rsidRPr="002E2016">
        <w:rPr>
          <w:rFonts w:ascii="Times New Roman" w:hAnsi="Times New Roman"/>
        </w:rPr>
        <w:t xml:space="preserve"> (2005).</w:t>
      </w:r>
      <w:r w:rsidRPr="002E2016">
        <w:rPr>
          <w:rFonts w:ascii="Times New Roman" w:hAnsi="Times New Roman"/>
        </w:rPr>
        <w:t xml:space="preserve"> </w:t>
      </w:r>
      <w:r w:rsidRPr="002E2016">
        <w:rPr>
          <w:rFonts w:ascii="Times New Roman" w:hAnsi="Times New Roman"/>
          <w:i/>
        </w:rPr>
        <w:t>Principles and Practice of Structural Equation Modeling, 2nd edition</w:t>
      </w:r>
      <w:r w:rsidRPr="002E2016">
        <w:rPr>
          <w:rFonts w:ascii="Times New Roman" w:hAnsi="Times New Roman"/>
        </w:rPr>
        <w:t>. The Guilford Press, New York.</w:t>
      </w:r>
    </w:p>
    <w:p w14:paraId="484A238D" w14:textId="77777777" w:rsidR="003E0948" w:rsidRPr="002E2016" w:rsidRDefault="00A04155" w:rsidP="003E0948">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lang w:val="de-DE"/>
        </w:rPr>
        <w:t xml:space="preserve">Kucukarslan, S.N., Nadkarni, A. </w:t>
      </w:r>
      <w:r w:rsidR="003E0948" w:rsidRPr="002E2016">
        <w:rPr>
          <w:rFonts w:ascii="Times New Roman" w:hAnsi="Times New Roman"/>
        </w:rPr>
        <w:t>(</w:t>
      </w:r>
      <w:r w:rsidR="003E0948" w:rsidRPr="002E2016">
        <w:rPr>
          <w:rFonts w:ascii="Times New Roman" w:eastAsia="標楷體" w:hAnsi="Times New Roman"/>
          <w:lang w:val="de-DE"/>
        </w:rPr>
        <w:t>2008</w:t>
      </w:r>
      <w:r w:rsidR="003E0948" w:rsidRPr="002E2016">
        <w:rPr>
          <w:rFonts w:ascii="Times New Roman" w:eastAsia="標楷體" w:hAnsi="Times New Roman"/>
        </w:rPr>
        <w:t xml:space="preserve">). </w:t>
      </w:r>
      <w:r w:rsidRPr="002E2016">
        <w:rPr>
          <w:rFonts w:ascii="Times New Roman" w:eastAsia="標楷體" w:hAnsi="Times New Roman"/>
        </w:rPr>
        <w:t>Evaluating medication-related services in a hospital setting using the disconfirmation of expectations model of satisfaction.</w:t>
      </w:r>
      <w:r w:rsidRPr="002E2016">
        <w:rPr>
          <w:rFonts w:ascii="Times New Roman" w:hAnsi="Times New Roman"/>
        </w:rPr>
        <w:t xml:space="preserve"> </w:t>
      </w:r>
      <w:r w:rsidRPr="002E2016">
        <w:rPr>
          <w:rFonts w:ascii="Times New Roman" w:eastAsia="標楷體" w:hAnsi="Times New Roman"/>
          <w:i/>
        </w:rPr>
        <w:t>Research in Social &amp; Administrative Pharmacy</w:t>
      </w:r>
      <w:r w:rsidRPr="002E2016">
        <w:rPr>
          <w:rFonts w:ascii="Times New Roman" w:eastAsia="標楷體" w:hAnsi="Times New Roman"/>
        </w:rPr>
        <w:t xml:space="preserve">, </w:t>
      </w:r>
      <w:r w:rsidRPr="002E2016">
        <w:rPr>
          <w:rFonts w:ascii="Times New Roman" w:eastAsia="標楷體" w:hAnsi="Times New Roman"/>
          <w:i/>
        </w:rPr>
        <w:t>4</w:t>
      </w:r>
      <w:r w:rsidR="003E0948" w:rsidRPr="002E2016">
        <w:rPr>
          <w:rFonts w:ascii="Times New Roman" w:eastAsia="標楷體" w:hAnsi="Times New Roman"/>
        </w:rPr>
        <w:t>(</w:t>
      </w:r>
      <w:r w:rsidRPr="002E2016">
        <w:rPr>
          <w:rFonts w:ascii="Times New Roman" w:eastAsia="標楷體" w:hAnsi="Times New Roman"/>
        </w:rPr>
        <w:t>1</w:t>
      </w:r>
      <w:r w:rsidR="003E0948" w:rsidRPr="002E2016">
        <w:rPr>
          <w:rFonts w:ascii="Times New Roman" w:eastAsia="標楷體" w:hAnsi="Times New Roman"/>
        </w:rPr>
        <w:t>),</w:t>
      </w:r>
      <w:r w:rsidRPr="002E2016">
        <w:rPr>
          <w:rFonts w:ascii="Times New Roman" w:eastAsia="標楷體" w:hAnsi="Times New Roman"/>
        </w:rPr>
        <w:t xml:space="preserve"> 12-22.</w:t>
      </w:r>
    </w:p>
    <w:p w14:paraId="617E4BDB"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Kumar, V., Kumari, A., Garza-Reyes, J.A., </w:t>
      </w:r>
      <w:r w:rsidR="00CD7B80" w:rsidRPr="002E2016">
        <w:rPr>
          <w:rFonts w:ascii="Times New Roman" w:hAnsi="Times New Roman"/>
        </w:rPr>
        <w:t>&amp;</w:t>
      </w:r>
      <w:r w:rsidRPr="002E2016">
        <w:rPr>
          <w:rFonts w:ascii="Times New Roman" w:hAnsi="Times New Roman"/>
        </w:rPr>
        <w:t xml:space="preserve"> Lim, M.</w:t>
      </w:r>
      <w:r w:rsidR="003E0948" w:rsidRPr="002E2016">
        <w:rPr>
          <w:rFonts w:ascii="Times New Roman" w:hAnsi="Times New Roman"/>
        </w:rPr>
        <w:t xml:space="preserve"> (2013).</w:t>
      </w:r>
      <w:r w:rsidRPr="002E2016">
        <w:rPr>
          <w:rFonts w:ascii="Times New Roman" w:hAnsi="Times New Roman"/>
        </w:rPr>
        <w:t xml:space="preserve"> Dependability a Key Element for Achieving Competitive Advantage: A Study of Information Service Firms. </w:t>
      </w:r>
      <w:r w:rsidRPr="002E2016">
        <w:rPr>
          <w:rFonts w:ascii="Times New Roman" w:hAnsi="Times New Roman"/>
          <w:i/>
        </w:rPr>
        <w:t>In Advances in Production Management Systems. Sustainable Production and Service Supply Chains</w:t>
      </w:r>
      <w:r w:rsidRPr="002E2016">
        <w:rPr>
          <w:rFonts w:ascii="Times New Roman" w:hAnsi="Times New Roman"/>
        </w:rPr>
        <w:t>, 493-500, Springer, Berlin Heidelberg.</w:t>
      </w:r>
    </w:p>
    <w:p w14:paraId="0C10E528"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hint="eastAsia"/>
        </w:rPr>
        <w:t>Kwon, K.,</w:t>
      </w:r>
      <w:r w:rsidRPr="002E2016">
        <w:rPr>
          <w:rFonts w:ascii="Times New Roman" w:hAnsi="Times New Roman"/>
        </w:rPr>
        <w:t xml:space="preserve"> </w:t>
      </w:r>
      <w:r w:rsidR="00CD7B80" w:rsidRPr="002E2016">
        <w:rPr>
          <w:rFonts w:ascii="Times New Roman" w:hAnsi="Times New Roman"/>
        </w:rPr>
        <w:t>&amp;</w:t>
      </w:r>
      <w:r w:rsidRPr="002E2016">
        <w:rPr>
          <w:rFonts w:ascii="Times New Roman" w:hAnsi="Times New Roman"/>
        </w:rPr>
        <w:t xml:space="preserve"> </w:t>
      </w:r>
      <w:r w:rsidRPr="002E2016">
        <w:rPr>
          <w:rFonts w:ascii="Times New Roman" w:hAnsi="Times New Roman" w:hint="eastAsia"/>
        </w:rPr>
        <w:t>Kim, C.</w:t>
      </w:r>
      <w:r w:rsidR="003E0948" w:rsidRPr="002E2016">
        <w:rPr>
          <w:rFonts w:ascii="Times New Roman" w:hAnsi="Times New Roman"/>
        </w:rPr>
        <w:t xml:space="preserve"> (</w:t>
      </w:r>
      <w:r w:rsidR="003E0948" w:rsidRPr="002E2016">
        <w:rPr>
          <w:rFonts w:ascii="Times New Roman" w:hAnsi="Times New Roman" w:hint="eastAsia"/>
        </w:rPr>
        <w:t>2012</w:t>
      </w:r>
      <w:r w:rsidR="003E0948" w:rsidRPr="002E2016">
        <w:rPr>
          <w:rFonts w:ascii="Times New Roman" w:hAnsi="Times New Roman"/>
        </w:rPr>
        <w:t>).</w:t>
      </w:r>
      <w:r w:rsidRPr="002E2016">
        <w:rPr>
          <w:rFonts w:ascii="Times New Roman" w:hAnsi="Times New Roman" w:hint="eastAsia"/>
        </w:rPr>
        <w:t xml:space="preserve"> </w:t>
      </w:r>
      <w:r w:rsidRPr="002E2016">
        <w:rPr>
          <w:rFonts w:ascii="Times New Roman" w:hAnsi="Times New Roman"/>
        </w:rPr>
        <w:t>How to design personalization in a context of customer retention: who personalizes what and to what extent?</w:t>
      </w:r>
      <w:r w:rsidRPr="002E2016">
        <w:t xml:space="preserve"> </w:t>
      </w:r>
      <w:r w:rsidRPr="002E2016">
        <w:rPr>
          <w:rFonts w:ascii="Times New Roman" w:hAnsi="Times New Roman"/>
          <w:i/>
        </w:rPr>
        <w:t>Electronic Commerce Research and Applications</w:t>
      </w:r>
      <w:r w:rsidRPr="002E2016">
        <w:rPr>
          <w:rFonts w:ascii="Times New Roman" w:hAnsi="Times New Roman"/>
        </w:rPr>
        <w:t>,</w:t>
      </w:r>
      <w:r w:rsidRPr="002E2016">
        <w:rPr>
          <w:rFonts w:ascii="Times New Roman" w:hAnsi="Times New Roman"/>
          <w:i/>
        </w:rPr>
        <w:t xml:space="preserve"> 11</w:t>
      </w:r>
      <w:r w:rsidR="003E0948" w:rsidRPr="002E2016">
        <w:rPr>
          <w:rFonts w:ascii="Times New Roman" w:hAnsi="Times New Roman"/>
        </w:rPr>
        <w:t>(</w:t>
      </w:r>
      <w:r w:rsidRPr="002E2016">
        <w:rPr>
          <w:rFonts w:ascii="Times New Roman" w:hAnsi="Times New Roman"/>
        </w:rPr>
        <w:t>2</w:t>
      </w:r>
      <w:r w:rsidR="003E0948" w:rsidRPr="002E2016">
        <w:rPr>
          <w:rFonts w:ascii="Times New Roman" w:hAnsi="Times New Roman"/>
        </w:rPr>
        <w:t>),</w:t>
      </w:r>
      <w:r w:rsidRPr="002E2016">
        <w:rPr>
          <w:rFonts w:ascii="Times New Roman" w:hAnsi="Times New Roman"/>
        </w:rPr>
        <w:t xml:space="preserve"> 101-116.</w:t>
      </w:r>
    </w:p>
    <w:p w14:paraId="37B4BA1E"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Lee, I., </w:t>
      </w:r>
      <w:r w:rsidR="00CD7B80" w:rsidRPr="002E2016">
        <w:rPr>
          <w:rFonts w:ascii="Times New Roman" w:hAnsi="Times New Roman"/>
        </w:rPr>
        <w:t>&amp;</w:t>
      </w:r>
      <w:r w:rsidRPr="002E2016">
        <w:rPr>
          <w:rFonts w:ascii="Times New Roman" w:hAnsi="Times New Roman"/>
        </w:rPr>
        <w:t xml:space="preserve"> Lee, K. </w:t>
      </w:r>
      <w:r w:rsidR="003E0948" w:rsidRPr="002E2016">
        <w:rPr>
          <w:rFonts w:ascii="Times New Roman" w:hAnsi="Times New Roman"/>
        </w:rPr>
        <w:t xml:space="preserve">(2012). </w:t>
      </w:r>
      <w:r w:rsidRPr="002E2016">
        <w:rPr>
          <w:rFonts w:ascii="Times New Roman" w:hAnsi="Times New Roman"/>
        </w:rPr>
        <w:t xml:space="preserve">Social shopping promotions from a social merchant’s perspective. </w:t>
      </w:r>
      <w:r w:rsidRPr="002E2016">
        <w:rPr>
          <w:rFonts w:ascii="Times New Roman" w:hAnsi="Times New Roman"/>
          <w:i/>
        </w:rPr>
        <w:t>Business Horizons,</w:t>
      </w:r>
      <w:r w:rsidRPr="002E2016">
        <w:rPr>
          <w:rFonts w:ascii="Times New Roman" w:hAnsi="Times New Roman"/>
        </w:rPr>
        <w:t xml:space="preserve"> </w:t>
      </w:r>
      <w:r w:rsidRPr="002E2016">
        <w:rPr>
          <w:rFonts w:ascii="Times New Roman" w:hAnsi="Times New Roman"/>
          <w:i/>
        </w:rPr>
        <w:t>55</w:t>
      </w:r>
      <w:r w:rsidR="003E0948" w:rsidRPr="002E2016">
        <w:rPr>
          <w:rFonts w:ascii="Times New Roman" w:hAnsi="Times New Roman"/>
        </w:rPr>
        <w:t>(</w:t>
      </w:r>
      <w:r w:rsidRPr="002E2016">
        <w:rPr>
          <w:rFonts w:ascii="Times New Roman" w:hAnsi="Times New Roman"/>
        </w:rPr>
        <w:t>5</w:t>
      </w:r>
      <w:r w:rsidR="003E0948" w:rsidRPr="002E2016">
        <w:rPr>
          <w:rFonts w:ascii="Times New Roman" w:hAnsi="Times New Roman"/>
        </w:rPr>
        <w:t>),</w:t>
      </w:r>
      <w:r w:rsidRPr="002E2016">
        <w:rPr>
          <w:rFonts w:ascii="Times New Roman" w:hAnsi="Times New Roman"/>
        </w:rPr>
        <w:t xml:space="preserve"> 441-451.</w:t>
      </w:r>
    </w:p>
    <w:p w14:paraId="37493FA8" w14:textId="77777777" w:rsidR="003E0948" w:rsidRPr="002E2016" w:rsidRDefault="00A04155" w:rsidP="003E094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Lee, J., Lee, Y., </w:t>
      </w:r>
      <w:r w:rsidR="00CD7B80" w:rsidRPr="002E2016">
        <w:rPr>
          <w:rFonts w:ascii="Times New Roman" w:hAnsi="Times New Roman"/>
        </w:rPr>
        <w:t>&amp;</w:t>
      </w:r>
      <w:r w:rsidRPr="002E2016">
        <w:rPr>
          <w:rFonts w:ascii="Times New Roman" w:hAnsi="Times New Roman"/>
        </w:rPr>
        <w:t xml:space="preserve"> Lee, Y.J. </w:t>
      </w:r>
      <w:r w:rsidR="003E0948" w:rsidRPr="002E2016">
        <w:rPr>
          <w:rFonts w:ascii="Times New Roman" w:hAnsi="Times New Roman"/>
        </w:rPr>
        <w:t xml:space="preserve">(2012). </w:t>
      </w:r>
      <w:r w:rsidRPr="002E2016">
        <w:rPr>
          <w:rFonts w:ascii="Times New Roman" w:hAnsi="Times New Roman"/>
        </w:rPr>
        <w:t xml:space="preserve">Do customization programs of e-commerce companies lead to better relationship with consumers? </w:t>
      </w:r>
      <w:r w:rsidRPr="002E2016">
        <w:rPr>
          <w:rFonts w:ascii="Times New Roman" w:hAnsi="Times New Roman"/>
          <w:i/>
        </w:rPr>
        <w:t>Electronic Commerce Research and Applications,</w:t>
      </w:r>
      <w:r w:rsidRPr="002E2016">
        <w:rPr>
          <w:rFonts w:ascii="Times New Roman" w:hAnsi="Times New Roman"/>
        </w:rPr>
        <w:t xml:space="preserve"> </w:t>
      </w:r>
      <w:r w:rsidRPr="002E2016">
        <w:rPr>
          <w:rFonts w:ascii="Times New Roman" w:hAnsi="Times New Roman"/>
          <w:i/>
        </w:rPr>
        <w:t>11</w:t>
      </w:r>
      <w:r w:rsidR="003E0948" w:rsidRPr="002E2016">
        <w:rPr>
          <w:rFonts w:ascii="Times New Roman" w:hAnsi="Times New Roman"/>
        </w:rPr>
        <w:t>(</w:t>
      </w:r>
      <w:r w:rsidRPr="002E2016">
        <w:rPr>
          <w:rFonts w:ascii="Times New Roman" w:hAnsi="Times New Roman"/>
        </w:rPr>
        <w:t>3</w:t>
      </w:r>
      <w:r w:rsidR="003E0948" w:rsidRPr="002E2016">
        <w:rPr>
          <w:rFonts w:ascii="Times New Roman" w:hAnsi="Times New Roman"/>
        </w:rPr>
        <w:t>),</w:t>
      </w:r>
      <w:r w:rsidRPr="002E2016">
        <w:rPr>
          <w:rFonts w:ascii="Times New Roman" w:hAnsi="Times New Roman"/>
        </w:rPr>
        <w:t xml:space="preserve"> 262-274.</w:t>
      </w:r>
    </w:p>
    <w:p w14:paraId="30396D20" w14:textId="77777777" w:rsidR="00287BC7" w:rsidRPr="002E2016" w:rsidRDefault="00A04155" w:rsidP="00287BC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Lee, M.K.O., </w:t>
      </w:r>
      <w:r w:rsidR="00287BC7" w:rsidRPr="002E2016">
        <w:rPr>
          <w:rFonts w:ascii="Times New Roman" w:hAnsi="Times New Roman"/>
        </w:rPr>
        <w:t xml:space="preserve">&amp; </w:t>
      </w:r>
      <w:r w:rsidRPr="002E2016">
        <w:rPr>
          <w:rFonts w:ascii="Times New Roman" w:hAnsi="Times New Roman"/>
        </w:rPr>
        <w:t>Turban, E.</w:t>
      </w:r>
      <w:r w:rsidR="00287BC7" w:rsidRPr="002E2016">
        <w:rPr>
          <w:rFonts w:ascii="Times New Roman" w:hAnsi="Times New Roman"/>
        </w:rPr>
        <w:t xml:space="preserve"> (</w:t>
      </w:r>
      <w:r w:rsidRPr="002E2016">
        <w:rPr>
          <w:rFonts w:ascii="Times New Roman" w:hAnsi="Times New Roman"/>
        </w:rPr>
        <w:t>2001</w:t>
      </w:r>
      <w:r w:rsidR="00287BC7" w:rsidRPr="002E2016">
        <w:rPr>
          <w:rFonts w:ascii="Times New Roman" w:hAnsi="Times New Roman"/>
        </w:rPr>
        <w:t>)</w:t>
      </w:r>
      <w:r w:rsidRPr="002E2016">
        <w:rPr>
          <w:rFonts w:ascii="Times New Roman" w:hAnsi="Times New Roman"/>
        </w:rPr>
        <w:t xml:space="preserve">. A trust model for consumer Internet shopping. </w:t>
      </w:r>
      <w:r w:rsidRPr="002E2016">
        <w:rPr>
          <w:rFonts w:ascii="Times New Roman" w:hAnsi="Times New Roman"/>
          <w:i/>
        </w:rPr>
        <w:t>International Journal of Electronic Commerce</w:t>
      </w:r>
      <w:r w:rsidR="003E0948" w:rsidRPr="002E2016">
        <w:rPr>
          <w:rFonts w:ascii="Times New Roman" w:hAnsi="Times New Roman"/>
        </w:rPr>
        <w:t>,</w:t>
      </w:r>
      <w:r w:rsidRPr="002E2016">
        <w:rPr>
          <w:rFonts w:ascii="Times New Roman" w:hAnsi="Times New Roman"/>
        </w:rPr>
        <w:t xml:space="preserve"> </w:t>
      </w:r>
      <w:r w:rsidRPr="002E2016">
        <w:rPr>
          <w:rFonts w:ascii="Times New Roman" w:hAnsi="Times New Roman"/>
          <w:i/>
        </w:rPr>
        <w:t>6</w:t>
      </w:r>
      <w:r w:rsidRPr="002E2016">
        <w:rPr>
          <w:rFonts w:ascii="Times New Roman" w:hAnsi="Times New Roman"/>
        </w:rPr>
        <w:t>(1), 75-91.</w:t>
      </w:r>
    </w:p>
    <w:p w14:paraId="6D7FE487" w14:textId="77777777" w:rsidR="00287BC7" w:rsidRPr="002E2016" w:rsidRDefault="00A04155" w:rsidP="00287BC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es-ES"/>
        </w:rPr>
        <w:t xml:space="preserve">Lee, Y., </w:t>
      </w:r>
      <w:r w:rsidR="00CD7B80" w:rsidRPr="002E2016">
        <w:rPr>
          <w:rFonts w:ascii="Times New Roman" w:hAnsi="Times New Roman"/>
          <w:lang w:val="es-ES"/>
        </w:rPr>
        <w:t>&amp;</w:t>
      </w:r>
      <w:r w:rsidRPr="002E2016">
        <w:rPr>
          <w:rFonts w:ascii="Times New Roman" w:hAnsi="Times New Roman"/>
          <w:lang w:val="es-ES"/>
        </w:rPr>
        <w:t xml:space="preserve"> Kozar, K.A.</w:t>
      </w:r>
      <w:r w:rsidR="00287BC7" w:rsidRPr="002E2016">
        <w:rPr>
          <w:rFonts w:ascii="Times New Roman" w:hAnsi="Times New Roman"/>
        </w:rPr>
        <w:t xml:space="preserve"> (</w:t>
      </w:r>
      <w:r w:rsidR="00287BC7" w:rsidRPr="002E2016">
        <w:rPr>
          <w:rFonts w:ascii="Times New Roman" w:hAnsi="Times New Roman"/>
          <w:lang w:val="es-ES"/>
        </w:rPr>
        <w:t>2006</w:t>
      </w:r>
      <w:r w:rsidR="00287BC7" w:rsidRPr="002E2016">
        <w:rPr>
          <w:rFonts w:ascii="Times New Roman" w:hAnsi="Times New Roman"/>
        </w:rPr>
        <w:t>).</w:t>
      </w:r>
      <w:r w:rsidRPr="002E2016">
        <w:rPr>
          <w:rFonts w:ascii="Times New Roman" w:hAnsi="Times New Roman"/>
          <w:lang w:val="es-ES"/>
        </w:rPr>
        <w:t xml:space="preserve"> </w:t>
      </w:r>
      <w:r w:rsidRPr="002E2016">
        <w:rPr>
          <w:rFonts w:ascii="Times New Roman" w:hAnsi="Times New Roman"/>
        </w:rPr>
        <w:t xml:space="preserve">Investigating the effect of website quality on e-business success: </w:t>
      </w:r>
      <w:r w:rsidR="00287BC7" w:rsidRPr="002E2016">
        <w:rPr>
          <w:rFonts w:ascii="Times New Roman" w:hAnsi="Times New Roman"/>
        </w:rPr>
        <w:t>A</w:t>
      </w:r>
      <w:r w:rsidRPr="002E2016">
        <w:rPr>
          <w:rFonts w:ascii="Times New Roman" w:hAnsi="Times New Roman"/>
        </w:rPr>
        <w:t xml:space="preserve">n analytic hierarchy process (AHP) approach. </w:t>
      </w:r>
      <w:r w:rsidRPr="002E2016">
        <w:rPr>
          <w:rFonts w:ascii="Times New Roman" w:hAnsi="Times New Roman"/>
          <w:i/>
        </w:rPr>
        <w:t>Decision Support Systems,</w:t>
      </w:r>
      <w:r w:rsidRPr="002E2016">
        <w:rPr>
          <w:rFonts w:ascii="Times New Roman" w:hAnsi="Times New Roman"/>
        </w:rPr>
        <w:t xml:space="preserve"> </w:t>
      </w:r>
      <w:r w:rsidRPr="002E2016">
        <w:rPr>
          <w:rFonts w:ascii="Times New Roman" w:hAnsi="Times New Roman"/>
          <w:i/>
        </w:rPr>
        <w:t>42</w:t>
      </w:r>
      <w:r w:rsidR="00287BC7" w:rsidRPr="002E2016">
        <w:rPr>
          <w:rFonts w:ascii="Times New Roman" w:hAnsi="Times New Roman"/>
        </w:rPr>
        <w:t>(</w:t>
      </w:r>
      <w:r w:rsidRPr="002E2016">
        <w:rPr>
          <w:rFonts w:ascii="Times New Roman" w:hAnsi="Times New Roman"/>
        </w:rPr>
        <w:t>3</w:t>
      </w:r>
      <w:r w:rsidR="00287BC7" w:rsidRPr="002E2016">
        <w:rPr>
          <w:rFonts w:ascii="Times New Roman" w:hAnsi="Times New Roman"/>
        </w:rPr>
        <w:t>),</w:t>
      </w:r>
      <w:r w:rsidRPr="002E2016">
        <w:rPr>
          <w:rFonts w:ascii="Times New Roman" w:hAnsi="Times New Roman"/>
        </w:rPr>
        <w:t xml:space="preserve"> 1383-1401.</w:t>
      </w:r>
    </w:p>
    <w:p w14:paraId="7E4359C7" w14:textId="77777777" w:rsidR="005E51C5" w:rsidRDefault="00A04155" w:rsidP="005E51C5">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Liang, C.J., </w:t>
      </w:r>
      <w:r w:rsidR="00CD7B80" w:rsidRPr="002E2016">
        <w:rPr>
          <w:rFonts w:ascii="Times New Roman" w:hAnsi="Times New Roman"/>
          <w:lang w:val="de-DE"/>
        </w:rPr>
        <w:t>&amp;</w:t>
      </w:r>
      <w:r w:rsidRPr="002E2016">
        <w:rPr>
          <w:rFonts w:ascii="Times New Roman" w:hAnsi="Times New Roman"/>
          <w:lang w:val="de-DE"/>
        </w:rPr>
        <w:t xml:space="preserve"> Chen, H.J.</w:t>
      </w:r>
      <w:r w:rsidR="00287BC7" w:rsidRPr="002E2016">
        <w:rPr>
          <w:rFonts w:ascii="Times New Roman" w:hAnsi="Times New Roman"/>
        </w:rPr>
        <w:t xml:space="preserve"> (</w:t>
      </w:r>
      <w:r w:rsidR="00287BC7" w:rsidRPr="002E2016">
        <w:rPr>
          <w:rFonts w:ascii="Times New Roman" w:hAnsi="Times New Roman"/>
          <w:lang w:val="de-DE"/>
        </w:rPr>
        <w:t>2009</w:t>
      </w:r>
      <w:r w:rsidR="00287BC7" w:rsidRPr="002E2016">
        <w:rPr>
          <w:rFonts w:ascii="Times New Roman" w:hAnsi="Times New Roman"/>
        </w:rPr>
        <w:t>).</w:t>
      </w:r>
      <w:r w:rsidRPr="002E2016">
        <w:rPr>
          <w:rFonts w:ascii="Times New Roman" w:hAnsi="Times New Roman"/>
          <w:lang w:val="de-DE"/>
        </w:rPr>
        <w:t xml:space="preserve"> </w:t>
      </w:r>
      <w:r w:rsidRPr="002E2016">
        <w:rPr>
          <w:rFonts w:ascii="Times New Roman" w:hAnsi="Times New Roman"/>
        </w:rPr>
        <w:t xml:space="preserve">A study of the impacts of website quality on customer relationship performance. </w:t>
      </w:r>
      <w:r w:rsidRPr="002E2016">
        <w:rPr>
          <w:rFonts w:ascii="Times New Roman" w:hAnsi="Times New Roman"/>
          <w:i/>
        </w:rPr>
        <w:t>Total Quality Management &amp; Business Excellence</w:t>
      </w:r>
      <w:r w:rsidRPr="002E2016">
        <w:rPr>
          <w:rFonts w:ascii="Times New Roman" w:hAnsi="Times New Roman"/>
        </w:rPr>
        <w:t xml:space="preserve">, </w:t>
      </w:r>
      <w:r w:rsidRPr="002E2016">
        <w:rPr>
          <w:rFonts w:ascii="Times New Roman" w:hAnsi="Times New Roman"/>
          <w:i/>
        </w:rPr>
        <w:t>20</w:t>
      </w:r>
      <w:r w:rsidR="00287BC7" w:rsidRPr="002E2016">
        <w:rPr>
          <w:rFonts w:ascii="Times New Roman" w:hAnsi="Times New Roman"/>
        </w:rPr>
        <w:t>(</w:t>
      </w:r>
      <w:r w:rsidRPr="002E2016">
        <w:rPr>
          <w:rFonts w:ascii="Times New Roman" w:hAnsi="Times New Roman"/>
        </w:rPr>
        <w:t>9</w:t>
      </w:r>
      <w:r w:rsidR="00287BC7" w:rsidRPr="002E2016">
        <w:rPr>
          <w:rFonts w:ascii="Times New Roman" w:hAnsi="Times New Roman"/>
        </w:rPr>
        <w:t xml:space="preserve">), </w:t>
      </w:r>
      <w:r w:rsidRPr="002E2016">
        <w:rPr>
          <w:rFonts w:ascii="Times New Roman" w:hAnsi="Times New Roman"/>
        </w:rPr>
        <w:t>971-988.</w:t>
      </w:r>
    </w:p>
    <w:p w14:paraId="5028B971" w14:textId="64A9D58D" w:rsidR="005E0D63" w:rsidRPr="005E0D63" w:rsidRDefault="005E0D63" w:rsidP="005E51C5">
      <w:pPr>
        <w:adjustRightInd w:val="0"/>
        <w:snapToGrid w:val="0"/>
        <w:spacing w:line="480" w:lineRule="auto"/>
        <w:ind w:left="600" w:hangingChars="250" w:hanging="600"/>
        <w:jc w:val="both"/>
        <w:rPr>
          <w:rFonts w:ascii="Times New Roman" w:hAnsi="Times New Roman"/>
          <w:color w:val="0000FF"/>
        </w:rPr>
      </w:pPr>
      <w:r w:rsidRPr="005E0D63">
        <w:rPr>
          <w:rFonts w:ascii="Times New Roman" w:hAnsi="Times New Roman"/>
          <w:color w:val="0000FF"/>
        </w:rPr>
        <w:lastRenderedPageBreak/>
        <w:t>Liang, T.P., Ho, Y.T., Li, Y.W., &amp; Turban, E. (2011-2012). What drives social commerce: the role of social support and relationship</w:t>
      </w:r>
      <w:r>
        <w:rPr>
          <w:rFonts w:ascii="Times New Roman" w:hAnsi="Times New Roman"/>
          <w:color w:val="0000FF"/>
        </w:rPr>
        <w:t xml:space="preserve"> </w:t>
      </w:r>
      <w:r w:rsidRPr="005E0D63">
        <w:rPr>
          <w:rFonts w:ascii="Times New Roman" w:hAnsi="Times New Roman"/>
          <w:color w:val="0000FF"/>
        </w:rPr>
        <w:t>quality.</w:t>
      </w:r>
      <w:r w:rsidRPr="005E0D63">
        <w:rPr>
          <w:color w:val="0000FF"/>
        </w:rPr>
        <w:t xml:space="preserve"> </w:t>
      </w:r>
      <w:r w:rsidRPr="005E0D63">
        <w:rPr>
          <w:rFonts w:ascii="Times New Roman" w:hAnsi="Times New Roman"/>
          <w:i/>
          <w:color w:val="0000FF"/>
        </w:rPr>
        <w:t>International Journal of Electronic Commerce</w:t>
      </w:r>
      <w:r w:rsidRPr="005E0D63">
        <w:rPr>
          <w:rFonts w:ascii="Times New Roman" w:hAnsi="Times New Roman"/>
          <w:color w:val="0000FF"/>
        </w:rPr>
        <w:t xml:space="preserve">, </w:t>
      </w:r>
      <w:r w:rsidRPr="005E0D63">
        <w:rPr>
          <w:rFonts w:ascii="Times New Roman" w:hAnsi="Times New Roman"/>
          <w:i/>
          <w:color w:val="0000FF"/>
        </w:rPr>
        <w:t>16</w:t>
      </w:r>
      <w:r w:rsidRPr="005E0D63">
        <w:rPr>
          <w:rFonts w:ascii="Times New Roman" w:hAnsi="Times New Roman"/>
          <w:color w:val="0000FF"/>
        </w:rPr>
        <w:t>(2), 69-90</w:t>
      </w:r>
    </w:p>
    <w:p w14:paraId="024985CC" w14:textId="3FABA6C5"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Lin, H.F. </w:t>
      </w:r>
      <w:r w:rsidR="005E51C5" w:rsidRPr="002E2016">
        <w:rPr>
          <w:rFonts w:ascii="Times New Roman" w:hAnsi="Times New Roman"/>
        </w:rPr>
        <w:t xml:space="preserve">(2007). </w:t>
      </w:r>
      <w:r w:rsidRPr="002E2016">
        <w:rPr>
          <w:rFonts w:ascii="Times New Roman" w:hAnsi="Times New Roman"/>
        </w:rPr>
        <w:t xml:space="preserve">The impact of website quality dimensions on customer satisfaction in the B2C e-commerce context. </w:t>
      </w:r>
      <w:r w:rsidR="00C2063D" w:rsidRPr="002E2016">
        <w:rPr>
          <w:rFonts w:ascii="Times New Roman" w:hAnsi="Times New Roman"/>
          <w:i/>
        </w:rPr>
        <w:t>Total Quality Management &amp; Business Excellence</w:t>
      </w:r>
      <w:r w:rsidRPr="002E2016">
        <w:rPr>
          <w:rFonts w:ascii="Times New Roman" w:hAnsi="Times New Roman"/>
        </w:rPr>
        <w:t xml:space="preserve">, </w:t>
      </w:r>
      <w:r w:rsidRPr="002E2016">
        <w:rPr>
          <w:rFonts w:ascii="Times New Roman" w:hAnsi="Times New Roman"/>
          <w:i/>
        </w:rPr>
        <w:t>18</w:t>
      </w:r>
      <w:r w:rsidR="005E51C5" w:rsidRPr="002E2016">
        <w:rPr>
          <w:rFonts w:ascii="Times New Roman" w:hAnsi="Times New Roman"/>
        </w:rPr>
        <w:t>(</w:t>
      </w:r>
      <w:r w:rsidRPr="002E2016">
        <w:rPr>
          <w:rFonts w:ascii="Times New Roman" w:hAnsi="Times New Roman"/>
        </w:rPr>
        <w:t>4</w:t>
      </w:r>
      <w:r w:rsidR="005E51C5" w:rsidRPr="002E2016">
        <w:rPr>
          <w:rFonts w:ascii="Times New Roman" w:hAnsi="Times New Roman"/>
        </w:rPr>
        <w:t>),</w:t>
      </w:r>
      <w:r w:rsidRPr="002E2016">
        <w:rPr>
          <w:rFonts w:ascii="Times New Roman" w:hAnsi="Times New Roman"/>
        </w:rPr>
        <w:t xml:space="preserve"> 363-378.</w:t>
      </w:r>
    </w:p>
    <w:p w14:paraId="565EAAB4" w14:textId="6AD4E68C" w:rsidR="007B29B6" w:rsidRPr="002E2016" w:rsidRDefault="009266C8"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Linda, S.L.A.</w:t>
      </w:r>
      <w:r w:rsidR="007B29B6" w:rsidRPr="002E2016">
        <w:rPr>
          <w:rFonts w:ascii="Times New Roman" w:hAnsi="Times New Roman"/>
        </w:rPr>
        <w:t xml:space="preserve">I. (2010). Social commerce – e-commerce in social media context. World Academy of Science. </w:t>
      </w:r>
      <w:r w:rsidR="007B29B6" w:rsidRPr="002E2016">
        <w:rPr>
          <w:rFonts w:ascii="Times New Roman" w:hAnsi="Times New Roman"/>
          <w:i/>
        </w:rPr>
        <w:t>Engineering and Technology</w:t>
      </w:r>
      <w:r w:rsidR="007B29B6" w:rsidRPr="002E2016">
        <w:rPr>
          <w:rFonts w:ascii="Times New Roman" w:hAnsi="Times New Roman"/>
        </w:rPr>
        <w:t xml:space="preserve">, </w:t>
      </w:r>
      <w:r w:rsidR="007B29B6" w:rsidRPr="002E2016">
        <w:rPr>
          <w:rFonts w:ascii="Times New Roman" w:hAnsi="Times New Roman"/>
          <w:i/>
        </w:rPr>
        <w:t>72</w:t>
      </w:r>
      <w:r w:rsidR="007B29B6" w:rsidRPr="002E2016">
        <w:rPr>
          <w:rFonts w:ascii="Times New Roman" w:hAnsi="Times New Roman"/>
        </w:rPr>
        <w:t>, 39-44.</w:t>
      </w:r>
    </w:p>
    <w:p w14:paraId="2701F4EC" w14:textId="77777777" w:rsidR="003D604A" w:rsidRPr="002E2016" w:rsidRDefault="00A04155" w:rsidP="003D604A">
      <w:pPr>
        <w:adjustRightInd w:val="0"/>
        <w:snapToGrid w:val="0"/>
        <w:spacing w:line="480" w:lineRule="auto"/>
        <w:ind w:left="600" w:hangingChars="250" w:hanging="600"/>
        <w:jc w:val="both"/>
        <w:rPr>
          <w:rFonts w:ascii="Times New Roman" w:eastAsia="標楷體" w:hAnsi="Times New Roman"/>
        </w:rPr>
      </w:pPr>
      <w:r w:rsidRPr="002E2016">
        <w:rPr>
          <w:rFonts w:ascii="Times New Roman" w:eastAsia="標楷體" w:hAnsi="Times New Roman"/>
        </w:rPr>
        <w:t xml:space="preserve">Liu, C., </w:t>
      </w:r>
      <w:r w:rsidR="00CD7B80" w:rsidRPr="002E2016">
        <w:rPr>
          <w:rFonts w:ascii="Times New Roman" w:eastAsia="標楷體" w:hAnsi="Times New Roman"/>
        </w:rPr>
        <w:t>&amp;</w:t>
      </w:r>
      <w:r w:rsidRPr="002E2016">
        <w:rPr>
          <w:rFonts w:ascii="Times New Roman" w:eastAsia="標楷體" w:hAnsi="Times New Roman"/>
        </w:rPr>
        <w:t xml:space="preserve"> Arnett, K.P.</w:t>
      </w:r>
      <w:r w:rsidR="003D604A" w:rsidRPr="002E2016">
        <w:rPr>
          <w:rFonts w:ascii="Times New Roman" w:eastAsia="標楷體" w:hAnsi="Times New Roman"/>
        </w:rPr>
        <w:t xml:space="preserve"> (2000).</w:t>
      </w:r>
      <w:r w:rsidRPr="002E2016">
        <w:rPr>
          <w:rFonts w:ascii="Times New Roman" w:eastAsia="標楷體" w:hAnsi="Times New Roman"/>
        </w:rPr>
        <w:t xml:space="preserve"> Exploring the factors associated with Web site success in the context of electronic commerce. </w:t>
      </w:r>
      <w:r w:rsidRPr="002E2016">
        <w:rPr>
          <w:rFonts w:ascii="Times New Roman" w:eastAsia="標楷體" w:hAnsi="Times New Roman"/>
          <w:i/>
        </w:rPr>
        <w:t>Information &amp; Management</w:t>
      </w:r>
      <w:r w:rsidRPr="002E2016">
        <w:rPr>
          <w:rFonts w:ascii="Times New Roman" w:eastAsia="標楷體" w:hAnsi="Times New Roman"/>
        </w:rPr>
        <w:t xml:space="preserve">, </w:t>
      </w:r>
      <w:r w:rsidRPr="002E2016">
        <w:rPr>
          <w:rFonts w:ascii="Times New Roman" w:eastAsia="標楷體" w:hAnsi="Times New Roman"/>
          <w:i/>
        </w:rPr>
        <w:t>38</w:t>
      </w:r>
      <w:r w:rsidR="003D604A" w:rsidRPr="002E2016">
        <w:rPr>
          <w:rFonts w:ascii="Times New Roman" w:eastAsia="標楷體" w:hAnsi="Times New Roman"/>
        </w:rPr>
        <w:t>(</w:t>
      </w:r>
      <w:r w:rsidRPr="002E2016">
        <w:rPr>
          <w:rFonts w:ascii="Times New Roman" w:eastAsia="標楷體" w:hAnsi="Times New Roman"/>
        </w:rPr>
        <w:t>1</w:t>
      </w:r>
      <w:r w:rsidR="003D604A" w:rsidRPr="002E2016">
        <w:rPr>
          <w:rFonts w:ascii="Times New Roman" w:eastAsia="標楷體" w:hAnsi="Times New Roman"/>
        </w:rPr>
        <w:t>),</w:t>
      </w:r>
      <w:r w:rsidRPr="002E2016">
        <w:rPr>
          <w:rFonts w:ascii="Times New Roman" w:eastAsia="標楷體" w:hAnsi="Times New Roman"/>
        </w:rPr>
        <w:t xml:space="preserve"> 23-33.</w:t>
      </w:r>
    </w:p>
    <w:p w14:paraId="36C8E47A"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Lynn, P.</w:t>
      </w:r>
      <w:r w:rsidR="003D604A" w:rsidRPr="002E2016">
        <w:rPr>
          <w:rFonts w:ascii="Times New Roman" w:hAnsi="Times New Roman"/>
        </w:rPr>
        <w:t xml:space="preserve"> (2008).</w:t>
      </w:r>
      <w:r w:rsidRPr="002E2016">
        <w:rPr>
          <w:rFonts w:ascii="Times New Roman" w:hAnsi="Times New Roman"/>
        </w:rPr>
        <w:t xml:space="preserve"> The Problem of Non-Response, </w:t>
      </w:r>
      <w:r w:rsidRPr="002E2016">
        <w:rPr>
          <w:rFonts w:ascii="Times New Roman" w:hAnsi="Times New Roman" w:hint="eastAsia"/>
        </w:rPr>
        <w:t>In de Leeuw, E.D.</w:t>
      </w:r>
      <w:r w:rsidRPr="002E2016">
        <w:rPr>
          <w:rFonts w:ascii="Times New Roman" w:hAnsi="Times New Roman"/>
        </w:rPr>
        <w:t>,</w:t>
      </w:r>
      <w:r w:rsidRPr="002E2016">
        <w:rPr>
          <w:rFonts w:ascii="Times New Roman" w:hAnsi="Times New Roman" w:hint="eastAsia"/>
        </w:rPr>
        <w:t xml:space="preserve"> Hox</w:t>
      </w:r>
      <w:r w:rsidRPr="002E2016">
        <w:rPr>
          <w:rFonts w:ascii="Times New Roman" w:hAnsi="Times New Roman"/>
        </w:rPr>
        <w:t>,</w:t>
      </w:r>
      <w:r w:rsidRPr="002E2016">
        <w:rPr>
          <w:rFonts w:ascii="Times New Roman" w:hAnsi="Times New Roman" w:hint="eastAsia"/>
        </w:rPr>
        <w:t xml:space="preserve"> J.J.</w:t>
      </w:r>
      <w:r w:rsidRPr="002E2016">
        <w:rPr>
          <w:rFonts w:ascii="Times New Roman" w:hAnsi="Times New Roman"/>
        </w:rPr>
        <w:t>,</w:t>
      </w:r>
      <w:r w:rsidRPr="002E2016">
        <w:rPr>
          <w:rFonts w:ascii="Times New Roman" w:hAnsi="Times New Roman" w:hint="eastAsia"/>
        </w:rPr>
        <w:t xml:space="preserve"> Dillman</w:t>
      </w:r>
      <w:r w:rsidRPr="002E2016">
        <w:rPr>
          <w:rFonts w:ascii="Times New Roman" w:hAnsi="Times New Roman"/>
        </w:rPr>
        <w:t>,</w:t>
      </w:r>
      <w:r w:rsidRPr="002E2016">
        <w:rPr>
          <w:rFonts w:ascii="Times New Roman" w:hAnsi="Times New Roman" w:hint="eastAsia"/>
        </w:rPr>
        <w:t xml:space="preserve"> D.A.</w:t>
      </w:r>
      <w:r w:rsidRPr="002E2016">
        <w:rPr>
          <w:rFonts w:ascii="Times New Roman" w:hAnsi="Times New Roman"/>
        </w:rPr>
        <w:t>,</w:t>
      </w:r>
      <w:r w:rsidRPr="002E2016">
        <w:rPr>
          <w:rFonts w:ascii="Times New Roman" w:hAnsi="Times New Roman" w:hint="eastAsia"/>
        </w:rPr>
        <w:t xml:space="preserve"> (Eds.)</w:t>
      </w:r>
      <w:r w:rsidR="003D604A" w:rsidRPr="002E2016">
        <w:rPr>
          <w:rFonts w:ascii="Times New Roman" w:hAnsi="Times New Roman"/>
        </w:rPr>
        <w:t>.</w:t>
      </w:r>
      <w:r w:rsidR="003D604A" w:rsidRPr="002E2016">
        <w:rPr>
          <w:rFonts w:ascii="Times New Roman" w:hAnsi="Times New Roman" w:hint="eastAsia"/>
        </w:rPr>
        <w:t xml:space="preserve"> </w:t>
      </w:r>
      <w:r w:rsidRPr="002E2016">
        <w:rPr>
          <w:rFonts w:ascii="Times New Roman" w:hAnsi="Times New Roman" w:hint="eastAsia"/>
        </w:rPr>
        <w:t>International handbook of survey methodology</w:t>
      </w:r>
      <w:r w:rsidR="003D604A" w:rsidRPr="002E2016">
        <w:rPr>
          <w:rFonts w:ascii="Times New Roman" w:hAnsi="Times New Roman"/>
        </w:rPr>
        <w:t>.</w:t>
      </w:r>
      <w:r w:rsidRPr="002E2016">
        <w:rPr>
          <w:rFonts w:ascii="Times New Roman" w:hAnsi="Times New Roman" w:hint="eastAsia"/>
        </w:rPr>
        <w:t xml:space="preserve"> New York: Psychology Press</w:t>
      </w:r>
      <w:r w:rsidR="0000457B" w:rsidRPr="002E2016">
        <w:rPr>
          <w:rFonts w:ascii="Times New Roman" w:hAnsi="Times New Roman"/>
        </w:rPr>
        <w:t xml:space="preserve">, </w:t>
      </w:r>
      <w:r w:rsidR="0000457B" w:rsidRPr="002E2016">
        <w:rPr>
          <w:rFonts w:ascii="Times New Roman" w:hAnsi="Times New Roman" w:hint="eastAsia"/>
        </w:rPr>
        <w:t>35-55</w:t>
      </w:r>
      <w:r w:rsidRPr="002E2016">
        <w:rPr>
          <w:rFonts w:ascii="Times New Roman" w:hAnsi="Times New Roman" w:hint="eastAsia"/>
        </w:rPr>
        <w:t>.</w:t>
      </w:r>
    </w:p>
    <w:p w14:paraId="6F100576" w14:textId="4DC431BD" w:rsidR="003D604A" w:rsidRPr="002E2016" w:rsidRDefault="009266C8"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Mahmood, M.</w:t>
      </w:r>
      <w:r w:rsidR="00A04155" w:rsidRPr="002E2016">
        <w:rPr>
          <w:rFonts w:ascii="Times New Roman" w:hAnsi="Times New Roman"/>
        </w:rPr>
        <w:t xml:space="preserve">A., Bagchi, K., </w:t>
      </w:r>
      <w:r w:rsidR="00CD7B80" w:rsidRPr="002E2016">
        <w:rPr>
          <w:rFonts w:ascii="Times New Roman" w:hAnsi="Times New Roman"/>
        </w:rPr>
        <w:t>&amp;</w:t>
      </w:r>
      <w:r w:rsidR="00A04155" w:rsidRPr="002E2016">
        <w:rPr>
          <w:rFonts w:ascii="Times New Roman" w:hAnsi="Times New Roman"/>
        </w:rPr>
        <w:t xml:space="preserve"> </w:t>
      </w:r>
      <w:r w:rsidRPr="002E2016">
        <w:rPr>
          <w:rFonts w:ascii="Times New Roman" w:hAnsi="Times New Roman"/>
        </w:rPr>
        <w:t>Ford, T.</w:t>
      </w:r>
      <w:r w:rsidR="00A04155" w:rsidRPr="002E2016">
        <w:rPr>
          <w:rFonts w:ascii="Times New Roman" w:hAnsi="Times New Roman"/>
        </w:rPr>
        <w:t xml:space="preserve">C. </w:t>
      </w:r>
      <w:r w:rsidR="003D604A" w:rsidRPr="002E2016">
        <w:rPr>
          <w:rFonts w:ascii="Times New Roman" w:hAnsi="Times New Roman"/>
        </w:rPr>
        <w:t xml:space="preserve">(2004). </w:t>
      </w:r>
      <w:r w:rsidR="00A04155" w:rsidRPr="002E2016">
        <w:rPr>
          <w:rFonts w:ascii="Times New Roman" w:hAnsi="Times New Roman"/>
        </w:rPr>
        <w:t xml:space="preserve">On-line shopping behavior: Cross-country empirical research. </w:t>
      </w:r>
      <w:r w:rsidR="00A04155" w:rsidRPr="002E2016">
        <w:rPr>
          <w:rFonts w:ascii="Times New Roman" w:hAnsi="Times New Roman"/>
          <w:i/>
        </w:rPr>
        <w:t>International Journal of Electronic Commerce</w:t>
      </w:r>
      <w:r w:rsidR="00A04155" w:rsidRPr="002E2016">
        <w:rPr>
          <w:rFonts w:ascii="Times New Roman" w:hAnsi="Times New Roman"/>
        </w:rPr>
        <w:t xml:space="preserve">, </w:t>
      </w:r>
      <w:r w:rsidR="00A04155" w:rsidRPr="002E2016">
        <w:rPr>
          <w:rFonts w:ascii="Times New Roman" w:hAnsi="Times New Roman"/>
          <w:i/>
        </w:rPr>
        <w:t>9</w:t>
      </w:r>
      <w:r w:rsidR="003D604A" w:rsidRPr="002E2016">
        <w:rPr>
          <w:rFonts w:ascii="Times New Roman" w:hAnsi="Times New Roman"/>
        </w:rPr>
        <w:t>(</w:t>
      </w:r>
      <w:r w:rsidR="00A04155" w:rsidRPr="002E2016">
        <w:rPr>
          <w:rFonts w:ascii="Times New Roman" w:hAnsi="Times New Roman"/>
        </w:rPr>
        <w:t>1</w:t>
      </w:r>
      <w:r w:rsidR="003D604A" w:rsidRPr="002E2016">
        <w:rPr>
          <w:rFonts w:ascii="Times New Roman" w:hAnsi="Times New Roman"/>
        </w:rPr>
        <w:t>),</w:t>
      </w:r>
      <w:r w:rsidR="00A04155" w:rsidRPr="002E2016">
        <w:rPr>
          <w:rFonts w:ascii="Times New Roman" w:hAnsi="Times New Roman"/>
        </w:rPr>
        <w:t xml:space="preserve"> 9-30.</w:t>
      </w:r>
    </w:p>
    <w:p w14:paraId="57FBB8EC"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Marsh, H.W., </w:t>
      </w:r>
      <w:r w:rsidR="00CD7B80" w:rsidRPr="002E2016">
        <w:rPr>
          <w:rFonts w:ascii="Times New Roman" w:hAnsi="Times New Roman"/>
        </w:rPr>
        <w:t>&amp;</w:t>
      </w:r>
      <w:r w:rsidRPr="002E2016">
        <w:rPr>
          <w:rFonts w:ascii="Times New Roman" w:hAnsi="Times New Roman"/>
        </w:rPr>
        <w:t xml:space="preserve"> Hocevar, D.</w:t>
      </w:r>
      <w:r w:rsidR="003D604A" w:rsidRPr="002E2016">
        <w:rPr>
          <w:rFonts w:ascii="Times New Roman" w:hAnsi="Times New Roman"/>
        </w:rPr>
        <w:t xml:space="preserve"> (1988).</w:t>
      </w:r>
      <w:r w:rsidRPr="002E2016">
        <w:rPr>
          <w:rFonts w:ascii="Times New Roman" w:hAnsi="Times New Roman" w:hint="eastAsia"/>
        </w:rPr>
        <w:t xml:space="preserve"> </w:t>
      </w:r>
      <w:r w:rsidRPr="002E2016">
        <w:rPr>
          <w:rFonts w:ascii="Times New Roman" w:hAnsi="Times New Roman"/>
        </w:rPr>
        <w:t>A new, more powerful approach to multitrait-multimethod analyses, application of second-order confirmatory factor analysis.</w:t>
      </w:r>
      <w:r w:rsidRPr="002E2016">
        <w:rPr>
          <w:rFonts w:ascii="Times New Roman" w:hAnsi="Times New Roman" w:hint="eastAsia"/>
          <w:i/>
        </w:rPr>
        <w:t xml:space="preserve"> </w:t>
      </w:r>
      <w:r w:rsidRPr="002E2016">
        <w:rPr>
          <w:rFonts w:ascii="Times New Roman" w:hAnsi="Times New Roman"/>
          <w:i/>
        </w:rPr>
        <w:t>Journal of Applied Psychology</w:t>
      </w:r>
      <w:r w:rsidRPr="002E2016">
        <w:rPr>
          <w:rFonts w:ascii="Times New Roman" w:hAnsi="Times New Roman"/>
        </w:rPr>
        <w:t>,</w:t>
      </w:r>
      <w:r w:rsidRPr="002E2016">
        <w:rPr>
          <w:rFonts w:ascii="Times New Roman" w:hAnsi="Times New Roman" w:hint="eastAsia"/>
          <w:i/>
        </w:rPr>
        <w:t xml:space="preserve"> </w:t>
      </w:r>
      <w:r w:rsidRPr="002E2016">
        <w:rPr>
          <w:rFonts w:ascii="Times New Roman" w:hAnsi="Times New Roman"/>
          <w:i/>
        </w:rPr>
        <w:t>73</w:t>
      </w:r>
      <w:r w:rsidR="003D604A" w:rsidRPr="002E2016">
        <w:rPr>
          <w:rFonts w:ascii="Times New Roman" w:hAnsi="Times New Roman"/>
        </w:rPr>
        <w:t>(</w:t>
      </w:r>
      <w:r w:rsidRPr="002E2016">
        <w:rPr>
          <w:rFonts w:ascii="Times New Roman" w:hAnsi="Times New Roman"/>
        </w:rPr>
        <w:t>1</w:t>
      </w:r>
      <w:r w:rsidR="003D604A" w:rsidRPr="002E2016">
        <w:rPr>
          <w:rFonts w:ascii="Times New Roman" w:hAnsi="Times New Roman"/>
        </w:rPr>
        <w:t>),</w:t>
      </w:r>
      <w:r w:rsidRPr="002E2016">
        <w:rPr>
          <w:rFonts w:ascii="Times New Roman" w:hAnsi="Times New Roman" w:hint="eastAsia"/>
        </w:rPr>
        <w:t xml:space="preserve"> </w:t>
      </w:r>
      <w:r w:rsidRPr="002E2016">
        <w:rPr>
          <w:rFonts w:ascii="Times New Roman" w:hAnsi="Times New Roman"/>
        </w:rPr>
        <w:t>107-117.</w:t>
      </w:r>
    </w:p>
    <w:p w14:paraId="347763AD" w14:textId="7BCF8752" w:rsidR="007B4286" w:rsidRPr="002E2016" w:rsidRDefault="007B4286"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Marsico, M.D., &amp; Levialdi, S. (2004). Evaluating web sites: Exploiting user’s expectations. </w:t>
      </w:r>
      <w:r w:rsidRPr="002E2016">
        <w:rPr>
          <w:rFonts w:ascii="Times New Roman" w:hAnsi="Times New Roman"/>
          <w:i/>
        </w:rPr>
        <w:t>International Journal of Human-Computer Studies</w:t>
      </w:r>
      <w:r w:rsidRPr="002E2016">
        <w:rPr>
          <w:rFonts w:ascii="Times New Roman" w:hAnsi="Times New Roman"/>
        </w:rPr>
        <w:t xml:space="preserve">, </w:t>
      </w:r>
      <w:r w:rsidRPr="002E2016">
        <w:rPr>
          <w:rFonts w:ascii="Times New Roman" w:hAnsi="Times New Roman"/>
          <w:i/>
        </w:rPr>
        <w:t>60</w:t>
      </w:r>
      <w:r w:rsidRPr="002E2016">
        <w:rPr>
          <w:rFonts w:ascii="Times New Roman" w:hAnsi="Times New Roman"/>
        </w:rPr>
        <w:t xml:space="preserve"> (3), 381-416.</w:t>
      </w:r>
    </w:p>
    <w:p w14:paraId="1847D4A3"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es-ES"/>
        </w:rPr>
        <w:t xml:space="preserve">McCoy, S., Everard, A., </w:t>
      </w:r>
      <w:r w:rsidR="00CD7B80" w:rsidRPr="002E2016">
        <w:rPr>
          <w:rFonts w:ascii="Times New Roman" w:hAnsi="Times New Roman"/>
          <w:lang w:val="es-ES"/>
        </w:rPr>
        <w:t>&amp;</w:t>
      </w:r>
      <w:r w:rsidRPr="002E2016">
        <w:rPr>
          <w:rFonts w:ascii="Times New Roman" w:hAnsi="Times New Roman"/>
          <w:lang w:val="es-ES"/>
        </w:rPr>
        <w:t xml:space="preserve"> Loiacono, E.T.</w:t>
      </w:r>
      <w:r w:rsidR="003D604A" w:rsidRPr="002E2016">
        <w:rPr>
          <w:rFonts w:ascii="Times New Roman" w:hAnsi="Times New Roman"/>
        </w:rPr>
        <w:t xml:space="preserve"> (</w:t>
      </w:r>
      <w:r w:rsidR="003D604A" w:rsidRPr="002E2016">
        <w:rPr>
          <w:rFonts w:ascii="Times New Roman" w:hAnsi="Times New Roman"/>
          <w:lang w:val="es-ES"/>
        </w:rPr>
        <w:t>2009</w:t>
      </w:r>
      <w:r w:rsidR="003D604A" w:rsidRPr="002E2016">
        <w:rPr>
          <w:rFonts w:ascii="Times New Roman" w:hAnsi="Times New Roman"/>
        </w:rPr>
        <w:t>).</w:t>
      </w:r>
      <w:r w:rsidRPr="002E2016">
        <w:rPr>
          <w:rFonts w:ascii="Times New Roman" w:hAnsi="Times New Roman"/>
          <w:lang w:val="es-ES"/>
        </w:rPr>
        <w:t xml:space="preserve"> </w:t>
      </w:r>
      <w:r w:rsidRPr="002E2016">
        <w:rPr>
          <w:rFonts w:ascii="Times New Roman" w:hAnsi="Times New Roman"/>
        </w:rPr>
        <w:t xml:space="preserve">Online ads in familiar and unfamiliar sites: </w:t>
      </w:r>
      <w:r w:rsidR="003D604A" w:rsidRPr="002E2016">
        <w:rPr>
          <w:rFonts w:ascii="Times New Roman" w:hAnsi="Times New Roman"/>
        </w:rPr>
        <w:t>E</w:t>
      </w:r>
      <w:r w:rsidRPr="002E2016">
        <w:rPr>
          <w:rFonts w:ascii="Times New Roman" w:hAnsi="Times New Roman"/>
        </w:rPr>
        <w:t>ffects on perceived website quality and intention to reuse.</w:t>
      </w:r>
      <w:r w:rsidRPr="002E2016">
        <w:rPr>
          <w:rFonts w:ascii="Times New Roman" w:hAnsi="Times New Roman"/>
          <w:i/>
        </w:rPr>
        <w:t xml:space="preserve"> Information Systems Journal</w:t>
      </w:r>
      <w:r w:rsidRPr="002E2016">
        <w:rPr>
          <w:rFonts w:ascii="Times New Roman" w:hAnsi="Times New Roman"/>
        </w:rPr>
        <w:t xml:space="preserve">, </w:t>
      </w:r>
      <w:r w:rsidRPr="002E2016">
        <w:rPr>
          <w:rFonts w:ascii="Times New Roman" w:hAnsi="Times New Roman"/>
          <w:i/>
        </w:rPr>
        <w:t>19</w:t>
      </w:r>
      <w:r w:rsidR="003D604A" w:rsidRPr="002E2016">
        <w:rPr>
          <w:rFonts w:ascii="Times New Roman" w:hAnsi="Times New Roman"/>
        </w:rPr>
        <w:t>(</w:t>
      </w:r>
      <w:r w:rsidRPr="002E2016">
        <w:rPr>
          <w:rFonts w:ascii="Times New Roman" w:hAnsi="Times New Roman"/>
        </w:rPr>
        <w:t>4</w:t>
      </w:r>
      <w:r w:rsidR="003D604A" w:rsidRPr="002E2016">
        <w:rPr>
          <w:rFonts w:ascii="Times New Roman" w:hAnsi="Times New Roman"/>
        </w:rPr>
        <w:t>),</w:t>
      </w:r>
      <w:r w:rsidRPr="002E2016">
        <w:rPr>
          <w:rFonts w:ascii="Times New Roman" w:hAnsi="Times New Roman"/>
        </w:rPr>
        <w:t xml:space="preserve"> 437-458.</w:t>
      </w:r>
    </w:p>
    <w:p w14:paraId="0B61E3F9"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McKinney, V., Yoon, K., </w:t>
      </w:r>
      <w:r w:rsidR="00CD7B80" w:rsidRPr="002E2016">
        <w:rPr>
          <w:rFonts w:ascii="Times New Roman" w:hAnsi="Times New Roman"/>
        </w:rPr>
        <w:t>&amp;</w:t>
      </w:r>
      <w:r w:rsidRPr="002E2016">
        <w:rPr>
          <w:rFonts w:ascii="Times New Roman" w:hAnsi="Times New Roman"/>
        </w:rPr>
        <w:t xml:space="preserve"> Zahedi, F.M.</w:t>
      </w:r>
      <w:r w:rsidR="003D604A" w:rsidRPr="002E2016">
        <w:rPr>
          <w:rFonts w:ascii="Times New Roman" w:hAnsi="Times New Roman"/>
        </w:rPr>
        <w:t xml:space="preserve"> (2002). </w:t>
      </w:r>
      <w:r w:rsidRPr="002E2016">
        <w:rPr>
          <w:rFonts w:ascii="Times New Roman" w:hAnsi="Times New Roman"/>
        </w:rPr>
        <w:t xml:space="preserve">The measurement of web-customer </w:t>
      </w:r>
      <w:r w:rsidRPr="002E2016">
        <w:rPr>
          <w:rFonts w:ascii="Times New Roman" w:hAnsi="Times New Roman"/>
        </w:rPr>
        <w:lastRenderedPageBreak/>
        <w:t xml:space="preserve">satisfaction: </w:t>
      </w:r>
      <w:r w:rsidR="003D604A" w:rsidRPr="002E2016">
        <w:rPr>
          <w:rFonts w:ascii="Times New Roman" w:hAnsi="Times New Roman"/>
        </w:rPr>
        <w:t>A</w:t>
      </w:r>
      <w:r w:rsidRPr="002E2016">
        <w:rPr>
          <w:rFonts w:ascii="Times New Roman" w:hAnsi="Times New Roman"/>
        </w:rPr>
        <w:t xml:space="preserve">n expectation and disconfirmation approach. </w:t>
      </w:r>
      <w:r w:rsidRPr="002E2016">
        <w:rPr>
          <w:rFonts w:ascii="Times New Roman" w:hAnsi="Times New Roman"/>
          <w:i/>
        </w:rPr>
        <w:t>Information Systems Research</w:t>
      </w:r>
      <w:r w:rsidRPr="002E2016">
        <w:rPr>
          <w:rFonts w:ascii="Times New Roman" w:hAnsi="Times New Roman"/>
        </w:rPr>
        <w:t xml:space="preserve">, </w:t>
      </w:r>
      <w:r w:rsidRPr="002E2016">
        <w:rPr>
          <w:rFonts w:ascii="Times New Roman" w:hAnsi="Times New Roman"/>
          <w:i/>
        </w:rPr>
        <w:t>13</w:t>
      </w:r>
      <w:r w:rsidR="003D604A" w:rsidRPr="002E2016">
        <w:rPr>
          <w:rFonts w:ascii="Times New Roman" w:hAnsi="Times New Roman"/>
        </w:rPr>
        <w:t>(</w:t>
      </w:r>
      <w:r w:rsidRPr="002E2016">
        <w:rPr>
          <w:rFonts w:ascii="Times New Roman" w:hAnsi="Times New Roman"/>
        </w:rPr>
        <w:t>3</w:t>
      </w:r>
      <w:r w:rsidR="003D604A" w:rsidRPr="002E2016">
        <w:rPr>
          <w:rFonts w:ascii="Times New Roman" w:hAnsi="Times New Roman"/>
        </w:rPr>
        <w:t>),</w:t>
      </w:r>
      <w:r w:rsidRPr="002E2016">
        <w:rPr>
          <w:rFonts w:ascii="Times New Roman" w:hAnsi="Times New Roman"/>
        </w:rPr>
        <w:t xml:space="preserve"> 296-315.</w:t>
      </w:r>
    </w:p>
    <w:p w14:paraId="67B07D6E"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Moorman, C., Zaltman, G., </w:t>
      </w:r>
      <w:r w:rsidR="00CD7B80" w:rsidRPr="002E2016">
        <w:rPr>
          <w:rFonts w:ascii="Times New Roman" w:hAnsi="Times New Roman"/>
          <w:lang w:val="de-DE"/>
        </w:rPr>
        <w:t>&amp;</w:t>
      </w:r>
      <w:r w:rsidRPr="002E2016">
        <w:rPr>
          <w:rFonts w:ascii="Times New Roman" w:hAnsi="Times New Roman"/>
          <w:lang w:val="de-DE"/>
        </w:rPr>
        <w:t xml:space="preserve"> Deshpande, R.</w:t>
      </w:r>
      <w:r w:rsidR="003D604A" w:rsidRPr="002E2016">
        <w:rPr>
          <w:rFonts w:ascii="Times New Roman" w:hAnsi="Times New Roman"/>
        </w:rPr>
        <w:t xml:space="preserve"> (</w:t>
      </w:r>
      <w:r w:rsidR="003D604A" w:rsidRPr="002E2016">
        <w:rPr>
          <w:rFonts w:ascii="Times New Roman" w:hAnsi="Times New Roman"/>
          <w:lang w:val="de-DE"/>
        </w:rPr>
        <w:t>1992</w:t>
      </w:r>
      <w:r w:rsidR="003D604A" w:rsidRPr="002E2016">
        <w:rPr>
          <w:rFonts w:ascii="Times New Roman" w:hAnsi="Times New Roman"/>
        </w:rPr>
        <w:t>).</w:t>
      </w:r>
      <w:r w:rsidRPr="002E2016">
        <w:rPr>
          <w:rFonts w:ascii="Times New Roman" w:hAnsi="Times New Roman"/>
          <w:lang w:val="de-DE"/>
        </w:rPr>
        <w:t xml:space="preserve"> </w:t>
      </w:r>
      <w:r w:rsidRPr="002E2016">
        <w:rPr>
          <w:rFonts w:ascii="Times New Roman" w:hAnsi="Times New Roman"/>
        </w:rPr>
        <w:t xml:space="preserve">Relationships between providers and users of marketing research: </w:t>
      </w:r>
      <w:r w:rsidR="003D604A" w:rsidRPr="002E2016">
        <w:rPr>
          <w:rFonts w:ascii="Times New Roman" w:hAnsi="Times New Roman"/>
        </w:rPr>
        <w:t>T</w:t>
      </w:r>
      <w:r w:rsidRPr="002E2016">
        <w:rPr>
          <w:rFonts w:ascii="Times New Roman" w:hAnsi="Times New Roman"/>
        </w:rPr>
        <w:t xml:space="preserve">he dynamics of trust within and between organizations. </w:t>
      </w:r>
      <w:r w:rsidRPr="002E2016">
        <w:rPr>
          <w:rFonts w:ascii="Times New Roman" w:hAnsi="Times New Roman"/>
          <w:i/>
        </w:rPr>
        <w:t>Journal of Marketing Research</w:t>
      </w:r>
      <w:r w:rsidRPr="002E2016">
        <w:rPr>
          <w:rFonts w:ascii="Times New Roman" w:hAnsi="Times New Roman"/>
        </w:rPr>
        <w:t xml:space="preserve">, </w:t>
      </w:r>
      <w:r w:rsidRPr="002E2016">
        <w:rPr>
          <w:rFonts w:ascii="Times New Roman" w:hAnsi="Times New Roman"/>
          <w:i/>
        </w:rPr>
        <w:t>29</w:t>
      </w:r>
      <w:r w:rsidR="003D604A" w:rsidRPr="002E2016">
        <w:rPr>
          <w:rFonts w:ascii="Times New Roman" w:hAnsi="Times New Roman"/>
        </w:rPr>
        <w:t>(</w:t>
      </w:r>
      <w:r w:rsidRPr="002E2016">
        <w:rPr>
          <w:rFonts w:ascii="Times New Roman" w:hAnsi="Times New Roman"/>
        </w:rPr>
        <w:t>3</w:t>
      </w:r>
      <w:r w:rsidR="003D604A" w:rsidRPr="002E2016">
        <w:rPr>
          <w:rFonts w:ascii="Times New Roman" w:hAnsi="Times New Roman"/>
        </w:rPr>
        <w:t>),</w:t>
      </w:r>
      <w:r w:rsidRPr="002E2016">
        <w:rPr>
          <w:rFonts w:ascii="Times New Roman" w:hAnsi="Times New Roman"/>
        </w:rPr>
        <w:t xml:space="preserve"> 314-329.</w:t>
      </w:r>
    </w:p>
    <w:p w14:paraId="5D358F93" w14:textId="77777777" w:rsidR="003D604A" w:rsidRPr="002E2016" w:rsidRDefault="00A04155" w:rsidP="003D604A">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Morgan, R.M., </w:t>
      </w:r>
      <w:r w:rsidR="00CD7B80" w:rsidRPr="002E2016">
        <w:rPr>
          <w:rFonts w:ascii="Times New Roman" w:hAnsi="Times New Roman"/>
        </w:rPr>
        <w:t>&amp;</w:t>
      </w:r>
      <w:r w:rsidRPr="002E2016">
        <w:rPr>
          <w:rFonts w:ascii="Times New Roman" w:hAnsi="Times New Roman"/>
        </w:rPr>
        <w:t xml:space="preserve"> Hunt, S.D. </w:t>
      </w:r>
      <w:r w:rsidR="003D604A" w:rsidRPr="002E2016">
        <w:rPr>
          <w:rFonts w:ascii="Times New Roman" w:hAnsi="Times New Roman"/>
        </w:rPr>
        <w:t xml:space="preserve">(1994). </w:t>
      </w:r>
      <w:r w:rsidRPr="002E2016">
        <w:rPr>
          <w:rFonts w:ascii="Times New Roman" w:hAnsi="Times New Roman"/>
        </w:rPr>
        <w:t>The commitment–trust theory of relationship marketing.</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58</w:t>
      </w:r>
      <w:r w:rsidR="003D604A" w:rsidRPr="002E2016">
        <w:rPr>
          <w:rFonts w:ascii="Times New Roman" w:hAnsi="Times New Roman"/>
        </w:rPr>
        <w:t>(</w:t>
      </w:r>
      <w:r w:rsidRPr="002E2016">
        <w:rPr>
          <w:rFonts w:ascii="Times New Roman" w:hAnsi="Times New Roman"/>
        </w:rPr>
        <w:t>3</w:t>
      </w:r>
      <w:r w:rsidR="003D604A" w:rsidRPr="002E2016">
        <w:rPr>
          <w:rFonts w:ascii="Times New Roman" w:hAnsi="Times New Roman"/>
        </w:rPr>
        <w:t>),</w:t>
      </w:r>
      <w:r w:rsidRPr="002E2016">
        <w:rPr>
          <w:rFonts w:ascii="Times New Roman" w:hAnsi="Times New Roman"/>
        </w:rPr>
        <w:t xml:space="preserve"> 20-38.</w:t>
      </w:r>
    </w:p>
    <w:p w14:paraId="44B40AFB" w14:textId="77777777" w:rsidR="00450668" w:rsidRPr="002E2016" w:rsidRDefault="00A04155" w:rsidP="0045066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Mukherjee, A., </w:t>
      </w:r>
      <w:r w:rsidR="00CD7B80" w:rsidRPr="002E2016">
        <w:rPr>
          <w:rFonts w:ascii="Times New Roman" w:hAnsi="Times New Roman"/>
        </w:rPr>
        <w:t>&amp;</w:t>
      </w:r>
      <w:r w:rsidRPr="002E2016">
        <w:rPr>
          <w:rFonts w:ascii="Times New Roman" w:hAnsi="Times New Roman"/>
        </w:rPr>
        <w:t xml:space="preserve"> Nath, P.</w:t>
      </w:r>
      <w:r w:rsidR="003D604A" w:rsidRPr="002E2016">
        <w:rPr>
          <w:rFonts w:ascii="Times New Roman" w:hAnsi="Times New Roman"/>
        </w:rPr>
        <w:t xml:space="preserve"> (2007). </w:t>
      </w:r>
      <w:r w:rsidRPr="002E2016">
        <w:rPr>
          <w:rFonts w:ascii="Times New Roman" w:hAnsi="Times New Roman"/>
        </w:rPr>
        <w:t xml:space="preserve">Role of electronic trust in online retailing: </w:t>
      </w:r>
      <w:r w:rsidR="003D604A" w:rsidRPr="002E2016">
        <w:rPr>
          <w:rFonts w:ascii="Times New Roman" w:hAnsi="Times New Roman"/>
        </w:rPr>
        <w:t>A</w:t>
      </w:r>
      <w:r w:rsidRPr="002E2016">
        <w:rPr>
          <w:rFonts w:ascii="Times New Roman" w:hAnsi="Times New Roman"/>
        </w:rPr>
        <w:t xml:space="preserve"> re-examination of the commitment-trust theory. </w:t>
      </w:r>
      <w:r w:rsidRPr="002E2016">
        <w:rPr>
          <w:rFonts w:ascii="Times New Roman" w:hAnsi="Times New Roman"/>
          <w:i/>
        </w:rPr>
        <w:t>European Journal of Marketing</w:t>
      </w:r>
      <w:r w:rsidRPr="002E2016">
        <w:rPr>
          <w:rFonts w:ascii="Times New Roman" w:hAnsi="Times New Roman"/>
        </w:rPr>
        <w:t xml:space="preserve">, </w:t>
      </w:r>
      <w:r w:rsidRPr="002E2016">
        <w:rPr>
          <w:rFonts w:ascii="Times New Roman" w:hAnsi="Times New Roman"/>
          <w:i/>
        </w:rPr>
        <w:t>41</w:t>
      </w:r>
      <w:r w:rsidR="00450668" w:rsidRPr="002E2016">
        <w:rPr>
          <w:rFonts w:ascii="Times New Roman" w:hAnsi="Times New Roman"/>
        </w:rPr>
        <w:t>(</w:t>
      </w:r>
      <w:r w:rsidRPr="002E2016">
        <w:rPr>
          <w:rFonts w:ascii="Times New Roman" w:hAnsi="Times New Roman"/>
        </w:rPr>
        <w:t>9/10</w:t>
      </w:r>
      <w:r w:rsidR="00450668" w:rsidRPr="002E2016">
        <w:rPr>
          <w:rFonts w:ascii="Times New Roman" w:hAnsi="Times New Roman"/>
        </w:rPr>
        <w:t>),</w:t>
      </w:r>
      <w:r w:rsidRPr="002E2016">
        <w:rPr>
          <w:rFonts w:ascii="Times New Roman" w:hAnsi="Times New Roman"/>
        </w:rPr>
        <w:t xml:space="preserve"> 1173-1202.</w:t>
      </w:r>
    </w:p>
    <w:p w14:paraId="02C16598" w14:textId="77777777" w:rsidR="001C1C97" w:rsidRPr="002E2016" w:rsidRDefault="00A04155" w:rsidP="001C1C9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Nunnally, J. </w:t>
      </w:r>
      <w:r w:rsidR="00450668" w:rsidRPr="002E2016">
        <w:rPr>
          <w:rFonts w:ascii="Times New Roman" w:hAnsi="Times New Roman"/>
        </w:rPr>
        <w:t>(1967)</w:t>
      </w:r>
      <w:r w:rsidR="00450668" w:rsidRPr="002E2016">
        <w:rPr>
          <w:rFonts w:ascii="Times New Roman" w:hAnsi="Times New Roman" w:hint="eastAsia"/>
        </w:rPr>
        <w:t>.</w:t>
      </w:r>
      <w:r w:rsidR="00450668" w:rsidRPr="002E2016">
        <w:rPr>
          <w:rFonts w:ascii="Times New Roman" w:hAnsi="Times New Roman" w:hint="eastAsia"/>
          <w:i/>
        </w:rPr>
        <w:t xml:space="preserve"> </w:t>
      </w:r>
      <w:r w:rsidRPr="002E2016">
        <w:rPr>
          <w:rFonts w:ascii="Times New Roman" w:hAnsi="Times New Roman"/>
          <w:i/>
        </w:rPr>
        <w:t>Psychometric Theory</w:t>
      </w:r>
      <w:r w:rsidRPr="002E2016">
        <w:rPr>
          <w:rFonts w:ascii="Times New Roman" w:hAnsi="Times New Roman"/>
        </w:rPr>
        <w:t>. New York, NY: McGraw-Hill.</w:t>
      </w:r>
    </w:p>
    <w:p w14:paraId="484C42CE" w14:textId="77777777" w:rsidR="00647C85" w:rsidRPr="002E2016" w:rsidRDefault="00A04155" w:rsidP="00647C85">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Olbrich, R., </w:t>
      </w:r>
      <w:r w:rsidR="00CD7B80" w:rsidRPr="002E2016">
        <w:rPr>
          <w:rFonts w:ascii="Times New Roman" w:hAnsi="Times New Roman"/>
        </w:rPr>
        <w:t>&amp;</w:t>
      </w:r>
      <w:r w:rsidRPr="002E2016">
        <w:rPr>
          <w:rFonts w:ascii="Times New Roman" w:hAnsi="Times New Roman"/>
        </w:rPr>
        <w:t xml:space="preserve"> Holsing, C.</w:t>
      </w:r>
      <w:r w:rsidR="001C1C97" w:rsidRPr="002E2016">
        <w:rPr>
          <w:rFonts w:ascii="Times New Roman" w:hAnsi="Times New Roman"/>
        </w:rPr>
        <w:t xml:space="preserve"> (2011). </w:t>
      </w:r>
      <w:r w:rsidRPr="002E2016">
        <w:rPr>
          <w:rFonts w:ascii="Times New Roman" w:hAnsi="Times New Roman"/>
        </w:rPr>
        <w:t xml:space="preserve">Modeling consumer purchasing behavior in social shopping communities with clickstream data. </w:t>
      </w:r>
      <w:r w:rsidRPr="002E2016">
        <w:rPr>
          <w:rFonts w:ascii="Times New Roman" w:hAnsi="Times New Roman"/>
          <w:i/>
        </w:rPr>
        <w:t>International Journal of Electronic Commerce</w:t>
      </w:r>
      <w:r w:rsidRPr="002E2016">
        <w:rPr>
          <w:rFonts w:ascii="Times New Roman" w:hAnsi="Times New Roman"/>
        </w:rPr>
        <w:t xml:space="preserve">, </w:t>
      </w:r>
      <w:r w:rsidRPr="002E2016">
        <w:rPr>
          <w:rFonts w:ascii="Times New Roman" w:hAnsi="Times New Roman"/>
          <w:i/>
        </w:rPr>
        <w:t>16</w:t>
      </w:r>
      <w:r w:rsidR="001C1C97" w:rsidRPr="002E2016">
        <w:rPr>
          <w:rFonts w:ascii="Times New Roman" w:hAnsi="Times New Roman"/>
        </w:rPr>
        <w:t>(</w:t>
      </w:r>
      <w:r w:rsidRPr="002E2016">
        <w:rPr>
          <w:rFonts w:ascii="Times New Roman" w:hAnsi="Times New Roman"/>
        </w:rPr>
        <w:t>2</w:t>
      </w:r>
      <w:r w:rsidR="001C1C97" w:rsidRPr="002E2016">
        <w:rPr>
          <w:rFonts w:ascii="Times New Roman" w:hAnsi="Times New Roman"/>
        </w:rPr>
        <w:t>),</w:t>
      </w:r>
      <w:r w:rsidRPr="002E2016">
        <w:rPr>
          <w:rFonts w:ascii="Times New Roman" w:hAnsi="Times New Roman"/>
        </w:rPr>
        <w:t xml:space="preserve"> 15-40.</w:t>
      </w:r>
    </w:p>
    <w:p w14:paraId="1DC4220F" w14:textId="77777777" w:rsidR="00647C85" w:rsidRPr="002E2016" w:rsidRDefault="00A04155" w:rsidP="00647C85">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Oliver, R.L. </w:t>
      </w:r>
      <w:r w:rsidR="00647C85" w:rsidRPr="002E2016">
        <w:rPr>
          <w:rFonts w:ascii="Times New Roman" w:hAnsi="Times New Roman"/>
        </w:rPr>
        <w:t xml:space="preserve">(1997). </w:t>
      </w:r>
      <w:r w:rsidRPr="002E2016">
        <w:rPr>
          <w:rFonts w:ascii="Times New Roman" w:hAnsi="Times New Roman"/>
          <w:i/>
        </w:rPr>
        <w:t>Satisfaction: A Behavioral Perspective on the Consumer</w:t>
      </w:r>
      <w:r w:rsidRPr="002E2016">
        <w:rPr>
          <w:rFonts w:ascii="Times New Roman" w:hAnsi="Times New Roman"/>
        </w:rPr>
        <w:t>. New York, NY: McGraw-Hill</w:t>
      </w:r>
      <w:r w:rsidR="00647C85" w:rsidRPr="002E2016">
        <w:rPr>
          <w:rFonts w:ascii="Times New Roman" w:hAnsi="Times New Roman"/>
        </w:rPr>
        <w:t>.</w:t>
      </w:r>
    </w:p>
    <w:p w14:paraId="65C4F3FA" w14:textId="77777777" w:rsidR="00647C85" w:rsidRPr="002E2016" w:rsidRDefault="00A04155" w:rsidP="00647C85">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Pang, C., Yen, D.C., </w:t>
      </w:r>
      <w:r w:rsidR="00CD7B80" w:rsidRPr="002E2016">
        <w:rPr>
          <w:rFonts w:ascii="Times New Roman" w:hAnsi="Times New Roman"/>
        </w:rPr>
        <w:t>&amp;</w:t>
      </w:r>
      <w:r w:rsidRPr="002E2016">
        <w:rPr>
          <w:rFonts w:ascii="Times New Roman" w:hAnsi="Times New Roman"/>
        </w:rPr>
        <w:t xml:space="preserve"> Tarn, J.M. </w:t>
      </w:r>
      <w:r w:rsidR="00647C85" w:rsidRPr="002E2016">
        <w:rPr>
          <w:rFonts w:ascii="Times New Roman" w:hAnsi="Times New Roman"/>
        </w:rPr>
        <w:t xml:space="preserve">(2007). </w:t>
      </w:r>
      <w:r w:rsidRPr="002E2016">
        <w:rPr>
          <w:rFonts w:ascii="Times New Roman" w:hAnsi="Times New Roman"/>
        </w:rPr>
        <w:t xml:space="preserve">Exploring online shoppers’ e-trust in China. </w:t>
      </w:r>
      <w:r w:rsidRPr="002E2016">
        <w:rPr>
          <w:rFonts w:ascii="Times New Roman" w:hAnsi="Times New Roman"/>
          <w:i/>
        </w:rPr>
        <w:t>Human Systems Management</w:t>
      </w:r>
      <w:r w:rsidRPr="002E2016">
        <w:rPr>
          <w:rFonts w:ascii="Times New Roman" w:hAnsi="Times New Roman"/>
        </w:rPr>
        <w:t xml:space="preserve">, </w:t>
      </w:r>
      <w:r w:rsidRPr="002E2016">
        <w:rPr>
          <w:rFonts w:ascii="Times New Roman" w:hAnsi="Times New Roman"/>
          <w:i/>
        </w:rPr>
        <w:t>26</w:t>
      </w:r>
      <w:r w:rsidR="00647C85" w:rsidRPr="002E2016">
        <w:rPr>
          <w:rFonts w:ascii="Times New Roman" w:hAnsi="Times New Roman"/>
        </w:rPr>
        <w:t>(</w:t>
      </w:r>
      <w:r w:rsidRPr="002E2016">
        <w:rPr>
          <w:rFonts w:ascii="Times New Roman" w:hAnsi="Times New Roman"/>
        </w:rPr>
        <w:t>3</w:t>
      </w:r>
      <w:r w:rsidR="00647C85" w:rsidRPr="002E2016">
        <w:rPr>
          <w:rFonts w:ascii="Times New Roman" w:hAnsi="Times New Roman"/>
        </w:rPr>
        <w:t>),</w:t>
      </w:r>
      <w:r w:rsidRPr="002E2016">
        <w:rPr>
          <w:rFonts w:ascii="Times New Roman" w:hAnsi="Times New Roman"/>
        </w:rPr>
        <w:t xml:space="preserve"> 193-198.</w:t>
      </w:r>
    </w:p>
    <w:p w14:paraId="411FCD38" w14:textId="3829A7B9" w:rsidR="009855C5" w:rsidRPr="002E2016" w:rsidRDefault="009855C5" w:rsidP="00647C85">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Parasuraman, A., Zeithaml, V.A., &amp; Berry, L.L. (1985). A conceptual model of service quality and its implications for future research.</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49</w:t>
      </w:r>
      <w:r w:rsidRPr="002E2016">
        <w:rPr>
          <w:rFonts w:ascii="Times New Roman" w:hAnsi="Times New Roman"/>
        </w:rPr>
        <w:t>(4), 41-50.</w:t>
      </w:r>
    </w:p>
    <w:p w14:paraId="294DEEE5" w14:textId="77777777" w:rsidR="00CC71F6" w:rsidRPr="002E2016" w:rsidRDefault="00A04155" w:rsidP="00CC71F6">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Pavlou, P.A., </w:t>
      </w:r>
      <w:r w:rsidR="00CD7B80" w:rsidRPr="002E2016">
        <w:rPr>
          <w:rFonts w:ascii="Times New Roman" w:hAnsi="Times New Roman"/>
          <w:lang w:val="de-DE"/>
        </w:rPr>
        <w:t>&amp;</w:t>
      </w:r>
      <w:r w:rsidRPr="002E2016">
        <w:rPr>
          <w:rFonts w:ascii="Times New Roman" w:hAnsi="Times New Roman"/>
          <w:lang w:val="de-DE"/>
        </w:rPr>
        <w:t xml:space="preserve"> Gefen, D.</w:t>
      </w:r>
      <w:r w:rsidR="00647C85" w:rsidRPr="002E2016">
        <w:rPr>
          <w:rFonts w:ascii="Times New Roman" w:hAnsi="Times New Roman"/>
          <w:lang w:val="de-DE"/>
        </w:rPr>
        <w:t xml:space="preserve"> </w:t>
      </w:r>
      <w:r w:rsidR="00647C85" w:rsidRPr="002E2016">
        <w:rPr>
          <w:rFonts w:ascii="Times New Roman" w:hAnsi="Times New Roman"/>
        </w:rPr>
        <w:t>(</w:t>
      </w:r>
      <w:r w:rsidR="00647C85" w:rsidRPr="002E2016">
        <w:rPr>
          <w:rFonts w:ascii="Times New Roman" w:hAnsi="Times New Roman"/>
          <w:lang w:val="de-DE"/>
        </w:rPr>
        <w:t>2004</w:t>
      </w:r>
      <w:r w:rsidR="00647C85" w:rsidRPr="002E2016">
        <w:rPr>
          <w:rFonts w:ascii="Times New Roman" w:hAnsi="Times New Roman"/>
        </w:rPr>
        <w:t xml:space="preserve">). </w:t>
      </w:r>
      <w:r w:rsidRPr="002E2016">
        <w:rPr>
          <w:rFonts w:ascii="Times New Roman" w:hAnsi="Times New Roman"/>
        </w:rPr>
        <w:t xml:space="preserve">Building effective online marketplaces with institution-based trust. </w:t>
      </w:r>
      <w:r w:rsidRPr="002E2016">
        <w:rPr>
          <w:rFonts w:ascii="Times New Roman" w:hAnsi="Times New Roman"/>
          <w:i/>
        </w:rPr>
        <w:t>Information Systems Research</w:t>
      </w:r>
      <w:r w:rsidRPr="002E2016">
        <w:rPr>
          <w:rFonts w:ascii="Times New Roman" w:hAnsi="Times New Roman"/>
        </w:rPr>
        <w:t xml:space="preserve">, </w:t>
      </w:r>
      <w:r w:rsidRPr="002E2016">
        <w:rPr>
          <w:rFonts w:ascii="Times New Roman" w:hAnsi="Times New Roman"/>
          <w:i/>
        </w:rPr>
        <w:t>15</w:t>
      </w:r>
      <w:r w:rsidR="00647C85" w:rsidRPr="002E2016">
        <w:rPr>
          <w:rFonts w:ascii="Times New Roman" w:hAnsi="Times New Roman"/>
        </w:rPr>
        <w:t>(</w:t>
      </w:r>
      <w:r w:rsidRPr="002E2016">
        <w:rPr>
          <w:rFonts w:ascii="Times New Roman" w:hAnsi="Times New Roman"/>
        </w:rPr>
        <w:t>1</w:t>
      </w:r>
      <w:r w:rsidR="00647C85" w:rsidRPr="002E2016">
        <w:rPr>
          <w:rFonts w:ascii="Times New Roman" w:hAnsi="Times New Roman"/>
        </w:rPr>
        <w:t>),</w:t>
      </w:r>
      <w:r w:rsidRPr="002E2016">
        <w:rPr>
          <w:rFonts w:ascii="Times New Roman" w:hAnsi="Times New Roman"/>
        </w:rPr>
        <w:t xml:space="preserve"> 37-59.</w:t>
      </w:r>
    </w:p>
    <w:p w14:paraId="755C795B" w14:textId="77777777" w:rsidR="00CC71F6" w:rsidRPr="002E2016" w:rsidRDefault="00A04155" w:rsidP="00CC71F6">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Pinto, M. B. </w:t>
      </w:r>
      <w:r w:rsidR="00CC71F6" w:rsidRPr="002E2016">
        <w:rPr>
          <w:rFonts w:ascii="Times New Roman" w:hAnsi="Times New Roman"/>
        </w:rPr>
        <w:t xml:space="preserve">(2015). </w:t>
      </w:r>
      <w:r w:rsidRPr="002E2016">
        <w:rPr>
          <w:rFonts w:ascii="Times New Roman" w:hAnsi="Times New Roman"/>
        </w:rPr>
        <w:t xml:space="preserve">Social media's contribution to customer satisfaction with services. </w:t>
      </w:r>
      <w:r w:rsidRPr="002E2016">
        <w:rPr>
          <w:rFonts w:ascii="Times New Roman" w:hAnsi="Times New Roman"/>
          <w:i/>
        </w:rPr>
        <w:t>The Service Industries Journal</w:t>
      </w:r>
      <w:r w:rsidRPr="002E2016">
        <w:rPr>
          <w:rFonts w:ascii="Times New Roman" w:hAnsi="Times New Roman"/>
        </w:rPr>
        <w:t xml:space="preserve">, </w:t>
      </w:r>
      <w:r w:rsidR="00CC71F6" w:rsidRPr="002E2016">
        <w:rPr>
          <w:rFonts w:ascii="Times New Roman" w:hAnsi="Times New Roman"/>
          <w:i/>
        </w:rPr>
        <w:t>35</w:t>
      </w:r>
      <w:r w:rsidRPr="002E2016">
        <w:rPr>
          <w:rFonts w:ascii="Times New Roman" w:hAnsi="Times New Roman"/>
        </w:rPr>
        <w:t>(</w:t>
      </w:r>
      <w:r w:rsidR="00CC71F6" w:rsidRPr="002E2016">
        <w:rPr>
          <w:rFonts w:ascii="Times New Roman" w:hAnsi="Times New Roman"/>
        </w:rPr>
        <w:t>11-12</w:t>
      </w:r>
      <w:r w:rsidRPr="002E2016">
        <w:rPr>
          <w:rFonts w:ascii="Times New Roman" w:hAnsi="Times New Roman"/>
        </w:rPr>
        <w:t xml:space="preserve">), </w:t>
      </w:r>
      <w:r w:rsidR="00CC71F6" w:rsidRPr="002E2016">
        <w:rPr>
          <w:rFonts w:ascii="Times New Roman" w:hAnsi="Times New Roman"/>
        </w:rPr>
        <w:t>573-590</w:t>
      </w:r>
      <w:r w:rsidRPr="002E2016">
        <w:rPr>
          <w:rFonts w:ascii="Times New Roman" w:hAnsi="Times New Roman"/>
        </w:rPr>
        <w:t>.</w:t>
      </w:r>
    </w:p>
    <w:p w14:paraId="591D8234" w14:textId="27F4335F" w:rsidR="00EB0E78" w:rsidRPr="002E2016" w:rsidRDefault="00A04155" w:rsidP="00EB0E7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lastRenderedPageBreak/>
        <w:t xml:space="preserve">Pritchard, M., Havitz, M., </w:t>
      </w:r>
      <w:r w:rsidR="00CD7B80" w:rsidRPr="002E2016">
        <w:rPr>
          <w:rFonts w:ascii="Times New Roman" w:hAnsi="Times New Roman"/>
        </w:rPr>
        <w:t>&amp;</w:t>
      </w:r>
      <w:r w:rsidRPr="002E2016">
        <w:rPr>
          <w:rFonts w:ascii="Times New Roman" w:hAnsi="Times New Roman"/>
        </w:rPr>
        <w:t xml:space="preserve"> Howard, D. </w:t>
      </w:r>
      <w:r w:rsidR="00CC71F6" w:rsidRPr="002E2016">
        <w:rPr>
          <w:rFonts w:ascii="Times New Roman" w:hAnsi="Times New Roman"/>
        </w:rPr>
        <w:t xml:space="preserve">(1999). </w:t>
      </w:r>
      <w:r w:rsidRPr="002E2016">
        <w:rPr>
          <w:rFonts w:ascii="Times New Roman" w:hAnsi="Times New Roman"/>
        </w:rPr>
        <w:t>Analyzing</w:t>
      </w:r>
      <w:r w:rsidR="007931EE" w:rsidRPr="002E2016">
        <w:rPr>
          <w:rFonts w:ascii="Times New Roman" w:hAnsi="Times New Roman"/>
        </w:rPr>
        <w:t xml:space="preserve"> </w:t>
      </w:r>
      <w:r w:rsidRPr="002E2016">
        <w:rPr>
          <w:rFonts w:ascii="Times New Roman" w:hAnsi="Times New Roman"/>
        </w:rPr>
        <w:t xml:space="preserve">the commitment-loyalty link in service contexts. </w:t>
      </w:r>
      <w:r w:rsidRPr="002E2016">
        <w:rPr>
          <w:rFonts w:ascii="Times New Roman" w:hAnsi="Times New Roman"/>
          <w:i/>
        </w:rPr>
        <w:t>Journal of the Academy of Marketing Science</w:t>
      </w:r>
      <w:r w:rsidRPr="002E2016">
        <w:rPr>
          <w:rFonts w:ascii="Times New Roman" w:hAnsi="Times New Roman"/>
        </w:rPr>
        <w:t xml:space="preserve">, </w:t>
      </w:r>
      <w:r w:rsidRPr="002E2016">
        <w:rPr>
          <w:rFonts w:ascii="Times New Roman" w:hAnsi="Times New Roman"/>
          <w:i/>
        </w:rPr>
        <w:t>27</w:t>
      </w:r>
      <w:r w:rsidR="00CC71F6" w:rsidRPr="002E2016">
        <w:rPr>
          <w:rFonts w:ascii="Times New Roman" w:hAnsi="Times New Roman"/>
        </w:rPr>
        <w:t>(</w:t>
      </w:r>
      <w:r w:rsidRPr="002E2016">
        <w:rPr>
          <w:rFonts w:ascii="Times New Roman" w:hAnsi="Times New Roman"/>
        </w:rPr>
        <w:t>3</w:t>
      </w:r>
      <w:r w:rsidR="00CC71F6" w:rsidRPr="002E2016">
        <w:rPr>
          <w:rFonts w:ascii="Times New Roman" w:hAnsi="Times New Roman"/>
        </w:rPr>
        <w:t>),</w:t>
      </w:r>
      <w:r w:rsidRPr="002E2016">
        <w:rPr>
          <w:rFonts w:ascii="Times New Roman" w:hAnsi="Times New Roman"/>
        </w:rPr>
        <w:t xml:space="preserve"> 333-348.</w:t>
      </w:r>
    </w:p>
    <w:p w14:paraId="628F3EC0" w14:textId="42845715" w:rsidR="00EB0E78" w:rsidRPr="002E2016" w:rsidRDefault="00A04155" w:rsidP="00EB0E7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Qi, J.Y., Qu, Q.X., </w:t>
      </w:r>
      <w:r w:rsidR="00CD7B80" w:rsidRPr="002E2016">
        <w:rPr>
          <w:rFonts w:ascii="Times New Roman" w:hAnsi="Times New Roman"/>
        </w:rPr>
        <w:t>&amp;</w:t>
      </w:r>
      <w:r w:rsidRPr="002E2016">
        <w:rPr>
          <w:rFonts w:ascii="Times New Roman" w:hAnsi="Times New Roman"/>
        </w:rPr>
        <w:t xml:space="preserve"> Zhou, Y.P.</w:t>
      </w:r>
      <w:r w:rsidR="00EB0E78" w:rsidRPr="002E2016">
        <w:rPr>
          <w:rFonts w:ascii="Times New Roman" w:hAnsi="Times New Roman"/>
        </w:rPr>
        <w:t xml:space="preserve"> (2014).</w:t>
      </w:r>
      <w:r w:rsidRPr="002E2016">
        <w:rPr>
          <w:rFonts w:ascii="Times New Roman" w:hAnsi="Times New Roman"/>
        </w:rPr>
        <w:t xml:space="preserve"> How</w:t>
      </w:r>
      <w:r w:rsidR="007931EE" w:rsidRPr="002E2016">
        <w:rPr>
          <w:rFonts w:ascii="Times New Roman" w:hAnsi="Times New Roman"/>
        </w:rPr>
        <w:t xml:space="preserve"> </w:t>
      </w:r>
      <w:r w:rsidRPr="002E2016">
        <w:rPr>
          <w:rFonts w:ascii="Times New Roman" w:hAnsi="Times New Roman"/>
        </w:rPr>
        <w:t xml:space="preserve">does customer self-construal moderate CRM value creation chain? </w:t>
      </w:r>
      <w:r w:rsidRPr="002E2016">
        <w:rPr>
          <w:rFonts w:ascii="Times New Roman" w:hAnsi="Times New Roman"/>
          <w:i/>
        </w:rPr>
        <w:t>Electronic Commerce Research and Applications</w:t>
      </w:r>
      <w:r w:rsidRPr="002E2016">
        <w:rPr>
          <w:rFonts w:ascii="Times New Roman" w:hAnsi="Times New Roman"/>
        </w:rPr>
        <w:t xml:space="preserve">, </w:t>
      </w:r>
      <w:r w:rsidRPr="002E2016">
        <w:rPr>
          <w:rFonts w:ascii="Times New Roman" w:hAnsi="Times New Roman"/>
          <w:i/>
        </w:rPr>
        <w:t>13</w:t>
      </w:r>
      <w:r w:rsidR="00EB0E78" w:rsidRPr="002E2016">
        <w:rPr>
          <w:rFonts w:ascii="Times New Roman" w:hAnsi="Times New Roman"/>
        </w:rPr>
        <w:t>(</w:t>
      </w:r>
      <w:r w:rsidRPr="002E2016">
        <w:rPr>
          <w:rFonts w:ascii="Times New Roman" w:hAnsi="Times New Roman"/>
        </w:rPr>
        <w:t>5</w:t>
      </w:r>
      <w:r w:rsidR="00EB0E78" w:rsidRPr="002E2016">
        <w:rPr>
          <w:rFonts w:ascii="Times New Roman" w:hAnsi="Times New Roman"/>
        </w:rPr>
        <w:t>),</w:t>
      </w:r>
      <w:r w:rsidRPr="002E2016">
        <w:rPr>
          <w:rFonts w:ascii="Times New Roman" w:hAnsi="Times New Roman"/>
        </w:rPr>
        <w:t xml:space="preserve"> 295-304.</w:t>
      </w:r>
    </w:p>
    <w:p w14:paraId="65DA74AB" w14:textId="77777777" w:rsidR="00EB0E78" w:rsidRPr="002E2016" w:rsidRDefault="00A04155" w:rsidP="00EB0E7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Rafiq, M., Fulford, H., </w:t>
      </w:r>
      <w:r w:rsidR="00CD7B80" w:rsidRPr="002E2016">
        <w:rPr>
          <w:rFonts w:ascii="Times New Roman" w:hAnsi="Times New Roman"/>
        </w:rPr>
        <w:t>&amp;</w:t>
      </w:r>
      <w:r w:rsidRPr="002E2016">
        <w:rPr>
          <w:rFonts w:ascii="Times New Roman" w:hAnsi="Times New Roman"/>
        </w:rPr>
        <w:t xml:space="preserve"> Lu, X.</w:t>
      </w:r>
      <w:r w:rsidR="00EB0E78" w:rsidRPr="002E2016">
        <w:rPr>
          <w:rFonts w:ascii="Times New Roman" w:hAnsi="Times New Roman"/>
        </w:rPr>
        <w:t xml:space="preserve"> (</w:t>
      </w:r>
      <w:r w:rsidRPr="002E2016">
        <w:rPr>
          <w:rFonts w:ascii="Times New Roman" w:hAnsi="Times New Roman"/>
        </w:rPr>
        <w:t>2013</w:t>
      </w:r>
      <w:r w:rsidR="00EB0E78" w:rsidRPr="002E2016">
        <w:rPr>
          <w:rFonts w:ascii="Times New Roman" w:hAnsi="Times New Roman"/>
        </w:rPr>
        <w:t>)</w:t>
      </w:r>
      <w:r w:rsidRPr="002E2016">
        <w:rPr>
          <w:rFonts w:ascii="Times New Roman" w:hAnsi="Times New Roman"/>
        </w:rPr>
        <w:t xml:space="preserve">. Building customer loyalty in online retailing: </w:t>
      </w:r>
      <w:r w:rsidR="00EB0E78" w:rsidRPr="002E2016">
        <w:rPr>
          <w:rFonts w:ascii="Times New Roman" w:hAnsi="Times New Roman"/>
        </w:rPr>
        <w:t>T</w:t>
      </w:r>
      <w:r w:rsidRPr="002E2016">
        <w:rPr>
          <w:rFonts w:ascii="Times New Roman" w:hAnsi="Times New Roman"/>
        </w:rPr>
        <w:t xml:space="preserve">he role of relationship quality. </w:t>
      </w:r>
      <w:r w:rsidRPr="002E2016">
        <w:rPr>
          <w:rFonts w:ascii="Times New Roman" w:hAnsi="Times New Roman"/>
          <w:i/>
        </w:rPr>
        <w:t>Journal of Marketing Management</w:t>
      </w:r>
      <w:r w:rsidR="00EB0E78" w:rsidRPr="002E2016">
        <w:rPr>
          <w:rFonts w:ascii="Times New Roman" w:hAnsi="Times New Roman"/>
        </w:rPr>
        <w:t>,</w:t>
      </w:r>
      <w:r w:rsidRPr="002E2016">
        <w:rPr>
          <w:rFonts w:ascii="Times New Roman" w:hAnsi="Times New Roman"/>
        </w:rPr>
        <w:t xml:space="preserve"> </w:t>
      </w:r>
      <w:r w:rsidRPr="002E2016">
        <w:rPr>
          <w:rFonts w:ascii="Times New Roman" w:hAnsi="Times New Roman"/>
          <w:i/>
        </w:rPr>
        <w:t>29</w:t>
      </w:r>
      <w:r w:rsidRPr="002E2016">
        <w:rPr>
          <w:rFonts w:ascii="Times New Roman" w:hAnsi="Times New Roman"/>
        </w:rPr>
        <w:t>(3-4), 494-517.</w:t>
      </w:r>
    </w:p>
    <w:p w14:paraId="23C0A98E" w14:textId="77777777" w:rsidR="00EB0E78" w:rsidRPr="002E2016" w:rsidRDefault="00A04155" w:rsidP="00EB0E7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Rauyruen, P., </w:t>
      </w:r>
      <w:r w:rsidR="00CD7B80" w:rsidRPr="002E2016">
        <w:rPr>
          <w:rFonts w:ascii="Times New Roman" w:hAnsi="Times New Roman"/>
        </w:rPr>
        <w:t>&amp;</w:t>
      </w:r>
      <w:r w:rsidRPr="002E2016">
        <w:rPr>
          <w:rFonts w:ascii="Times New Roman" w:hAnsi="Times New Roman"/>
        </w:rPr>
        <w:t xml:space="preserve"> Miller, K. E. </w:t>
      </w:r>
      <w:r w:rsidR="00EB0E78" w:rsidRPr="002E2016">
        <w:rPr>
          <w:rFonts w:ascii="Times New Roman" w:hAnsi="Times New Roman"/>
        </w:rPr>
        <w:t xml:space="preserve">(2007). </w:t>
      </w:r>
      <w:r w:rsidRPr="002E2016">
        <w:rPr>
          <w:rFonts w:ascii="Times New Roman" w:hAnsi="Times New Roman"/>
        </w:rPr>
        <w:t xml:space="preserve">Relationship quality as a predictor of B2B customer loyalty. </w:t>
      </w:r>
      <w:r w:rsidRPr="002E2016">
        <w:rPr>
          <w:rFonts w:ascii="Times New Roman" w:hAnsi="Times New Roman"/>
          <w:i/>
        </w:rPr>
        <w:t>Journal of Business Research</w:t>
      </w:r>
      <w:r w:rsidRPr="002E2016">
        <w:rPr>
          <w:rFonts w:ascii="Times New Roman" w:hAnsi="Times New Roman"/>
        </w:rPr>
        <w:t>,</w:t>
      </w:r>
      <w:r w:rsidRPr="002E2016">
        <w:rPr>
          <w:rFonts w:ascii="Times New Roman" w:hAnsi="Times New Roman"/>
          <w:i/>
        </w:rPr>
        <w:t xml:space="preserve"> 60</w:t>
      </w:r>
      <w:r w:rsidR="00EB0E78" w:rsidRPr="002E2016">
        <w:rPr>
          <w:rFonts w:ascii="Times New Roman" w:hAnsi="Times New Roman"/>
        </w:rPr>
        <w:t>(</w:t>
      </w:r>
      <w:r w:rsidRPr="002E2016">
        <w:rPr>
          <w:rFonts w:ascii="Times New Roman" w:hAnsi="Times New Roman"/>
        </w:rPr>
        <w:t>1</w:t>
      </w:r>
      <w:r w:rsidR="00EB0E78" w:rsidRPr="002E2016">
        <w:rPr>
          <w:rFonts w:ascii="Times New Roman" w:hAnsi="Times New Roman"/>
        </w:rPr>
        <w:t>),</w:t>
      </w:r>
      <w:r w:rsidRPr="002E2016">
        <w:rPr>
          <w:rFonts w:ascii="Times New Roman" w:hAnsi="Times New Roman"/>
        </w:rPr>
        <w:t xml:space="preserve"> 21-31.</w:t>
      </w:r>
    </w:p>
    <w:p w14:paraId="04BC6CD3" w14:textId="77777777" w:rsidR="00073E58" w:rsidRPr="002E2016" w:rsidRDefault="00A04155" w:rsidP="00073E5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Reichheld, F.F. </w:t>
      </w:r>
      <w:r w:rsidR="00EB0E78" w:rsidRPr="002E2016">
        <w:rPr>
          <w:rFonts w:ascii="Times New Roman" w:hAnsi="Times New Roman"/>
        </w:rPr>
        <w:t xml:space="preserve">(1996). </w:t>
      </w:r>
      <w:r w:rsidRPr="002E2016">
        <w:rPr>
          <w:rFonts w:ascii="Times New Roman" w:hAnsi="Times New Roman"/>
          <w:i/>
        </w:rPr>
        <w:t>The Loyalty Effect: The Hidden Force behind Growth, Profits, and Lasting Value</w:t>
      </w:r>
      <w:r w:rsidRPr="002E2016">
        <w:rPr>
          <w:rFonts w:ascii="Times New Roman" w:hAnsi="Times New Roman"/>
        </w:rPr>
        <w:t>. Boston, USA: Harvard Business School Press.</w:t>
      </w:r>
    </w:p>
    <w:p w14:paraId="61BB506C" w14:textId="77777777" w:rsidR="00073E58" w:rsidRPr="002E2016" w:rsidRDefault="00A04155" w:rsidP="00073E5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Rubel, S. </w:t>
      </w:r>
      <w:r w:rsidR="00073E58" w:rsidRPr="002E2016">
        <w:rPr>
          <w:rFonts w:ascii="Times New Roman" w:hAnsi="Times New Roman"/>
          <w:lang w:val="fr-FR"/>
        </w:rPr>
        <w:t>(</w:t>
      </w:r>
      <w:r w:rsidR="00073E58" w:rsidRPr="002E2016">
        <w:rPr>
          <w:rFonts w:ascii="Times New Roman" w:hAnsi="Times New Roman"/>
        </w:rPr>
        <w:t xml:space="preserve">2005). </w:t>
      </w:r>
      <w:r w:rsidRPr="002E2016">
        <w:rPr>
          <w:rFonts w:ascii="Times New Roman" w:hAnsi="Times New Roman"/>
        </w:rPr>
        <w:t xml:space="preserve">Trends to watch. </w:t>
      </w:r>
      <w:r w:rsidRPr="002E2016">
        <w:rPr>
          <w:rFonts w:ascii="Times New Roman" w:hAnsi="Times New Roman"/>
          <w:lang w:val="fr-FR"/>
        </w:rPr>
        <w:t xml:space="preserve">Part II: </w:t>
      </w:r>
      <w:r w:rsidR="00073E58" w:rsidRPr="002E2016">
        <w:rPr>
          <w:rFonts w:ascii="Times New Roman" w:hAnsi="Times New Roman"/>
          <w:lang w:val="fr-FR"/>
        </w:rPr>
        <w:t>S</w:t>
      </w:r>
      <w:r w:rsidRPr="002E2016">
        <w:rPr>
          <w:rFonts w:ascii="Times New Roman" w:hAnsi="Times New Roman"/>
          <w:lang w:val="fr-FR"/>
        </w:rPr>
        <w:t xml:space="preserve">ocial commerce – micro persuasion. </w:t>
      </w:r>
      <w:r w:rsidRPr="002E2016">
        <w:rPr>
          <w:rFonts w:ascii="Times New Roman" w:hAnsi="Times New Roman"/>
        </w:rPr>
        <w:t>Available at: www.micropersuasion.com/2005/12/2006_trends_to_.html (accessed 1 July 2009).</w:t>
      </w:r>
    </w:p>
    <w:p w14:paraId="334466F2" w14:textId="77777777" w:rsidR="00073E58" w:rsidRPr="002E2016" w:rsidRDefault="00A04155" w:rsidP="00073E5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es-ES"/>
        </w:rPr>
        <w:t xml:space="preserve">Sanchez-Franco, M.J., Villarejo Ramos, A.F., </w:t>
      </w:r>
      <w:r w:rsidR="00CD7B80" w:rsidRPr="002E2016">
        <w:rPr>
          <w:rFonts w:ascii="Times New Roman" w:hAnsi="Times New Roman"/>
          <w:lang w:val="es-ES"/>
        </w:rPr>
        <w:t>&amp;</w:t>
      </w:r>
      <w:r w:rsidRPr="002E2016">
        <w:rPr>
          <w:rFonts w:ascii="Times New Roman" w:hAnsi="Times New Roman"/>
          <w:lang w:val="es-ES"/>
        </w:rPr>
        <w:t xml:space="preserve"> Martin Velicia, F.A.</w:t>
      </w:r>
      <w:r w:rsidR="00073E58" w:rsidRPr="002E2016">
        <w:rPr>
          <w:rFonts w:ascii="Times New Roman" w:hAnsi="Times New Roman"/>
        </w:rPr>
        <w:t xml:space="preserve"> (</w:t>
      </w:r>
      <w:r w:rsidR="00073E58" w:rsidRPr="002E2016">
        <w:rPr>
          <w:rFonts w:ascii="Times New Roman" w:hAnsi="Times New Roman"/>
          <w:lang w:val="es-ES"/>
        </w:rPr>
        <w:t>2009</w:t>
      </w:r>
      <w:r w:rsidR="00073E58" w:rsidRPr="002E2016">
        <w:rPr>
          <w:rFonts w:ascii="Times New Roman" w:hAnsi="Times New Roman"/>
        </w:rPr>
        <w:t>).</w:t>
      </w:r>
      <w:r w:rsidRPr="002E2016">
        <w:rPr>
          <w:rFonts w:ascii="Times New Roman" w:hAnsi="Times New Roman"/>
          <w:lang w:val="es-ES"/>
        </w:rPr>
        <w:t xml:space="preserve"> </w:t>
      </w:r>
      <w:r w:rsidRPr="002E2016">
        <w:rPr>
          <w:rFonts w:ascii="Times New Roman" w:hAnsi="Times New Roman"/>
        </w:rPr>
        <w:t>The moderating effect of gender on relationship quality and loyalty toward Internet service providers.</w:t>
      </w:r>
      <w:r w:rsidRPr="002E2016">
        <w:rPr>
          <w:rFonts w:ascii="Times New Roman" w:hAnsi="Times New Roman"/>
          <w:i/>
        </w:rPr>
        <w:t xml:space="preserve"> Information &amp; Management</w:t>
      </w:r>
      <w:r w:rsidRPr="002E2016">
        <w:rPr>
          <w:rFonts w:ascii="Times New Roman" w:hAnsi="Times New Roman"/>
        </w:rPr>
        <w:t xml:space="preserve">, </w:t>
      </w:r>
      <w:r w:rsidRPr="002E2016">
        <w:rPr>
          <w:rFonts w:ascii="Times New Roman" w:hAnsi="Times New Roman"/>
          <w:i/>
        </w:rPr>
        <w:t>46</w:t>
      </w:r>
      <w:r w:rsidR="00073E58" w:rsidRPr="002E2016">
        <w:rPr>
          <w:rFonts w:ascii="Times New Roman" w:hAnsi="Times New Roman"/>
        </w:rPr>
        <w:t>(</w:t>
      </w:r>
      <w:r w:rsidRPr="002E2016">
        <w:rPr>
          <w:rFonts w:ascii="Times New Roman" w:hAnsi="Times New Roman"/>
        </w:rPr>
        <w:t>3</w:t>
      </w:r>
      <w:r w:rsidR="00073E58" w:rsidRPr="002E2016">
        <w:rPr>
          <w:rFonts w:ascii="Times New Roman" w:hAnsi="Times New Roman"/>
        </w:rPr>
        <w:t>),</w:t>
      </w:r>
      <w:r w:rsidRPr="002E2016">
        <w:rPr>
          <w:rFonts w:ascii="Times New Roman" w:hAnsi="Times New Roman"/>
        </w:rPr>
        <w:t xml:space="preserve"> 196-202.</w:t>
      </w:r>
    </w:p>
    <w:p w14:paraId="79C11F49" w14:textId="2F4322AF" w:rsidR="00D16868" w:rsidRPr="002E2016" w:rsidRDefault="00D16868" w:rsidP="00073E58">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Sanchez-Garcia, I., &amp; Curras-Perez, R. (2011). Effects of dissatisfaction in tourist services: The role of anger and regret. </w:t>
      </w:r>
      <w:r w:rsidRPr="002E2016">
        <w:rPr>
          <w:rFonts w:ascii="Times New Roman" w:hAnsi="Times New Roman"/>
          <w:i/>
        </w:rPr>
        <w:t>Tourism Management</w:t>
      </w:r>
      <w:r w:rsidRPr="002E2016">
        <w:rPr>
          <w:rFonts w:ascii="Times New Roman" w:hAnsi="Times New Roman"/>
        </w:rPr>
        <w:t xml:space="preserve">, </w:t>
      </w:r>
      <w:r w:rsidRPr="002E2016">
        <w:rPr>
          <w:rFonts w:ascii="Times New Roman" w:hAnsi="Times New Roman"/>
          <w:i/>
        </w:rPr>
        <w:t>32</w:t>
      </w:r>
      <w:r w:rsidRPr="002E2016">
        <w:rPr>
          <w:rFonts w:ascii="Times New Roman" w:hAnsi="Times New Roman"/>
        </w:rPr>
        <w:t>(6), 1397-1406.</w:t>
      </w:r>
    </w:p>
    <w:p w14:paraId="0E578441" w14:textId="77777777" w:rsidR="00663487" w:rsidRPr="002E2016" w:rsidRDefault="00A04155"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Saxe, R., </w:t>
      </w:r>
      <w:r w:rsidR="00CD7B80" w:rsidRPr="002E2016">
        <w:rPr>
          <w:rFonts w:ascii="Times New Roman" w:hAnsi="Times New Roman"/>
        </w:rPr>
        <w:t>&amp;</w:t>
      </w:r>
      <w:r w:rsidRPr="002E2016">
        <w:rPr>
          <w:rFonts w:ascii="Times New Roman" w:hAnsi="Times New Roman"/>
        </w:rPr>
        <w:t xml:space="preserve"> Weitz, B.A. </w:t>
      </w:r>
      <w:r w:rsidR="00073E58" w:rsidRPr="002E2016">
        <w:rPr>
          <w:rFonts w:ascii="Times New Roman" w:hAnsi="Times New Roman"/>
        </w:rPr>
        <w:t xml:space="preserve">(1982). </w:t>
      </w:r>
      <w:r w:rsidRPr="002E2016">
        <w:rPr>
          <w:rFonts w:ascii="Times New Roman" w:hAnsi="Times New Roman"/>
        </w:rPr>
        <w:t xml:space="preserve">The SOCO scale: </w:t>
      </w:r>
      <w:r w:rsidR="00073E58" w:rsidRPr="002E2016">
        <w:rPr>
          <w:rFonts w:ascii="Times New Roman" w:hAnsi="Times New Roman"/>
        </w:rPr>
        <w:t>A</w:t>
      </w:r>
      <w:r w:rsidRPr="002E2016">
        <w:rPr>
          <w:rFonts w:ascii="Times New Roman" w:hAnsi="Times New Roman"/>
        </w:rPr>
        <w:t xml:space="preserve"> measure of the customer orientation of salespeople.</w:t>
      </w:r>
      <w:r w:rsidRPr="002E2016">
        <w:rPr>
          <w:rFonts w:ascii="Times New Roman" w:hAnsi="Times New Roman"/>
          <w:i/>
        </w:rPr>
        <w:t xml:space="preserve"> Journal of Market Research</w:t>
      </w:r>
      <w:r w:rsidRPr="002E2016">
        <w:rPr>
          <w:rFonts w:ascii="Times New Roman" w:hAnsi="Times New Roman"/>
        </w:rPr>
        <w:t xml:space="preserve">, </w:t>
      </w:r>
      <w:r w:rsidR="00073E58" w:rsidRPr="002E2016">
        <w:rPr>
          <w:rFonts w:ascii="Times New Roman" w:hAnsi="Times New Roman"/>
          <w:i/>
        </w:rPr>
        <w:t>19</w:t>
      </w:r>
      <w:r w:rsidR="00073E58" w:rsidRPr="002E2016">
        <w:rPr>
          <w:rFonts w:ascii="Times New Roman" w:hAnsi="Times New Roman"/>
        </w:rPr>
        <w:t>(3)</w:t>
      </w:r>
      <w:r w:rsidRPr="002E2016">
        <w:rPr>
          <w:rFonts w:ascii="Times New Roman" w:hAnsi="Times New Roman"/>
        </w:rPr>
        <w:t>, 343-351.</w:t>
      </w:r>
    </w:p>
    <w:p w14:paraId="278C844D" w14:textId="3CB06A93" w:rsidR="00A3655B" w:rsidRPr="002E2016" w:rsidRDefault="00A3655B"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See-To, E.W.K., &amp; Ho, K.K.W. (2014). Value co-creation and purchase intention in social network sites: The role of electronic Word-of-Mouth and trust – A </w:t>
      </w:r>
      <w:r w:rsidRPr="002E2016">
        <w:rPr>
          <w:rFonts w:ascii="Times New Roman" w:hAnsi="Times New Roman"/>
        </w:rPr>
        <w:lastRenderedPageBreak/>
        <w:t>theoretical analysis.</w:t>
      </w:r>
      <w:r w:rsidRPr="002E2016">
        <w:t xml:space="preserve"> </w:t>
      </w:r>
      <w:r w:rsidRPr="002E2016">
        <w:rPr>
          <w:rFonts w:ascii="Times New Roman" w:hAnsi="Times New Roman"/>
          <w:i/>
        </w:rPr>
        <w:t>Computers in Human Behavior</w:t>
      </w:r>
      <w:r w:rsidRPr="002E2016">
        <w:rPr>
          <w:rFonts w:ascii="Times New Roman" w:hAnsi="Times New Roman"/>
        </w:rPr>
        <w:t xml:space="preserve">, </w:t>
      </w:r>
      <w:r w:rsidRPr="002E2016">
        <w:rPr>
          <w:rFonts w:ascii="Times New Roman" w:hAnsi="Times New Roman"/>
          <w:i/>
        </w:rPr>
        <w:t>31</w:t>
      </w:r>
      <w:r w:rsidRPr="002E2016">
        <w:rPr>
          <w:rFonts w:ascii="Times New Roman" w:hAnsi="Times New Roman"/>
        </w:rPr>
        <w:t>, 182-189.</w:t>
      </w:r>
    </w:p>
    <w:p w14:paraId="2AFC16CE" w14:textId="016F8359" w:rsidR="00112FC7" w:rsidRPr="002E2016" w:rsidRDefault="00112FC7"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Seiders, K., &amp; Berry, L.L. (1998). Service fairness: What it is and why it matters.</w:t>
      </w:r>
      <w:r w:rsidRPr="002E2016">
        <w:t xml:space="preserve"> </w:t>
      </w:r>
      <w:r w:rsidRPr="002E2016">
        <w:rPr>
          <w:rFonts w:ascii="Times New Roman" w:hAnsi="Times New Roman"/>
          <w:i/>
        </w:rPr>
        <w:t>The Academy of Management Executive</w:t>
      </w:r>
      <w:r w:rsidRPr="002E2016">
        <w:rPr>
          <w:rFonts w:ascii="Times New Roman" w:hAnsi="Times New Roman"/>
        </w:rPr>
        <w:t xml:space="preserve">, </w:t>
      </w:r>
      <w:r w:rsidRPr="002E2016">
        <w:rPr>
          <w:rFonts w:ascii="Times New Roman" w:hAnsi="Times New Roman"/>
          <w:i/>
        </w:rPr>
        <w:t>12</w:t>
      </w:r>
      <w:r w:rsidRPr="002E2016">
        <w:rPr>
          <w:rFonts w:ascii="Times New Roman" w:hAnsi="Times New Roman"/>
        </w:rPr>
        <w:t xml:space="preserve"> (2),</w:t>
      </w:r>
      <w:r w:rsidR="000863F5" w:rsidRPr="002E2016">
        <w:rPr>
          <w:rFonts w:ascii="Times New Roman" w:hAnsi="Times New Roman"/>
        </w:rPr>
        <w:t xml:space="preserve"> </w:t>
      </w:r>
      <w:r w:rsidRPr="002E2016">
        <w:rPr>
          <w:rFonts w:ascii="Times New Roman" w:hAnsi="Times New Roman"/>
        </w:rPr>
        <w:t>8-20.</w:t>
      </w:r>
    </w:p>
    <w:p w14:paraId="1B81C2D7" w14:textId="77777777" w:rsidR="00663487" w:rsidRPr="002E2016" w:rsidRDefault="00A04155"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Shih, H.</w:t>
      </w:r>
      <w:r w:rsidR="00663487" w:rsidRPr="002E2016">
        <w:rPr>
          <w:rFonts w:ascii="Times New Roman" w:hAnsi="Times New Roman"/>
        </w:rPr>
        <w:t xml:space="preserve"> (2004). </w:t>
      </w:r>
      <w:r w:rsidRPr="002E2016">
        <w:rPr>
          <w:rFonts w:ascii="Times New Roman" w:hAnsi="Times New Roman"/>
        </w:rPr>
        <w:t xml:space="preserve">An empirical study on predicting user acceptance of e-shopping on the Web. </w:t>
      </w:r>
      <w:r w:rsidRPr="002E2016">
        <w:rPr>
          <w:rFonts w:ascii="Times New Roman" w:hAnsi="Times New Roman"/>
          <w:i/>
        </w:rPr>
        <w:t>Information &amp; Management</w:t>
      </w:r>
      <w:r w:rsidRPr="002E2016">
        <w:rPr>
          <w:rFonts w:ascii="Times New Roman" w:hAnsi="Times New Roman"/>
        </w:rPr>
        <w:t>,</w:t>
      </w:r>
      <w:r w:rsidRPr="002E2016">
        <w:rPr>
          <w:rFonts w:ascii="Times New Roman" w:hAnsi="Times New Roman"/>
          <w:i/>
        </w:rPr>
        <w:t xml:space="preserve"> 41</w:t>
      </w:r>
      <w:r w:rsidR="00663487" w:rsidRPr="002E2016">
        <w:rPr>
          <w:rFonts w:ascii="Times New Roman" w:hAnsi="Times New Roman"/>
        </w:rPr>
        <w:t>(</w:t>
      </w:r>
      <w:r w:rsidRPr="002E2016">
        <w:rPr>
          <w:rFonts w:ascii="Times New Roman" w:hAnsi="Times New Roman"/>
        </w:rPr>
        <w:t>3</w:t>
      </w:r>
      <w:r w:rsidR="00663487" w:rsidRPr="002E2016">
        <w:rPr>
          <w:rFonts w:ascii="Times New Roman" w:hAnsi="Times New Roman"/>
        </w:rPr>
        <w:t>),</w:t>
      </w:r>
      <w:r w:rsidRPr="002E2016">
        <w:rPr>
          <w:rFonts w:ascii="Times New Roman" w:hAnsi="Times New Roman"/>
        </w:rPr>
        <w:t xml:space="preserve"> 351-368.</w:t>
      </w:r>
    </w:p>
    <w:p w14:paraId="02F71611" w14:textId="37B5D950" w:rsidR="007B29B6" w:rsidRPr="002E2016" w:rsidRDefault="007B29B6"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Stratmann, J. (2010). Social commerce – the future of e-commerce. Fresh networks. http://www.freshnetworks.com/blog/2010/07/social-commerce-future-ecommerce</w:t>
      </w:r>
    </w:p>
    <w:p w14:paraId="044A81F0" w14:textId="77777777" w:rsidR="00663487" w:rsidRPr="002E2016" w:rsidRDefault="00A04155"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Swaminathan, V.</w:t>
      </w:r>
      <w:r w:rsidR="00663487" w:rsidRPr="002E2016">
        <w:rPr>
          <w:rFonts w:ascii="Times New Roman" w:hAnsi="Times New Roman"/>
        </w:rPr>
        <w:t>,</w:t>
      </w:r>
      <w:r w:rsidRPr="002E2016">
        <w:rPr>
          <w:rFonts w:ascii="Times New Roman" w:hAnsi="Times New Roman"/>
        </w:rPr>
        <w:t xml:space="preserve"> Lepkowska-White,</w:t>
      </w:r>
      <w:r w:rsidR="00663487" w:rsidRPr="002E2016">
        <w:rPr>
          <w:rFonts w:ascii="Times New Roman" w:hAnsi="Times New Roman"/>
        </w:rPr>
        <w:t xml:space="preserve"> E.,</w:t>
      </w:r>
      <w:r w:rsidRPr="002E2016">
        <w:rPr>
          <w:rFonts w:ascii="Times New Roman" w:hAnsi="Times New Roman"/>
        </w:rPr>
        <w:t xml:space="preserve"> </w:t>
      </w:r>
      <w:r w:rsidR="00CD7B80" w:rsidRPr="002E2016">
        <w:rPr>
          <w:rFonts w:ascii="Times New Roman" w:hAnsi="Times New Roman"/>
        </w:rPr>
        <w:t>&amp;</w:t>
      </w:r>
      <w:r w:rsidRPr="002E2016">
        <w:rPr>
          <w:rFonts w:ascii="Times New Roman" w:hAnsi="Times New Roman"/>
        </w:rPr>
        <w:t xml:space="preserve"> </w:t>
      </w:r>
      <w:r w:rsidR="00663487" w:rsidRPr="002E2016">
        <w:rPr>
          <w:rFonts w:ascii="Times New Roman" w:hAnsi="Times New Roman"/>
        </w:rPr>
        <w:t xml:space="preserve">Rao, </w:t>
      </w:r>
      <w:r w:rsidRPr="002E2016">
        <w:rPr>
          <w:rFonts w:ascii="Times New Roman" w:hAnsi="Times New Roman"/>
        </w:rPr>
        <w:t>B.P.</w:t>
      </w:r>
      <w:r w:rsidR="00663487" w:rsidRPr="002E2016">
        <w:rPr>
          <w:rFonts w:ascii="Times New Roman" w:hAnsi="Times New Roman"/>
        </w:rPr>
        <w:t xml:space="preserve"> (1999).</w:t>
      </w:r>
      <w:r w:rsidRPr="002E2016">
        <w:rPr>
          <w:rFonts w:ascii="Times New Roman" w:hAnsi="Times New Roman"/>
        </w:rPr>
        <w:t xml:space="preserve"> Browsers or buyers in cyberspace? An investigation of factors influencing electronic exchange. </w:t>
      </w:r>
      <w:r w:rsidRPr="002E2016">
        <w:rPr>
          <w:rFonts w:ascii="Times New Roman" w:hAnsi="Times New Roman"/>
          <w:i/>
        </w:rPr>
        <w:t>Journal of Computer Mediated Communication</w:t>
      </w:r>
      <w:r w:rsidRPr="002E2016">
        <w:rPr>
          <w:rFonts w:ascii="Times New Roman" w:hAnsi="Times New Roman"/>
        </w:rPr>
        <w:t xml:space="preserve">, </w:t>
      </w:r>
      <w:r w:rsidRPr="002E2016">
        <w:rPr>
          <w:rFonts w:ascii="Times New Roman" w:hAnsi="Times New Roman"/>
          <w:i/>
        </w:rPr>
        <w:t>5</w:t>
      </w:r>
      <w:r w:rsidR="00663487" w:rsidRPr="002E2016">
        <w:rPr>
          <w:rFonts w:ascii="Times New Roman" w:hAnsi="Times New Roman"/>
        </w:rPr>
        <w:t>(</w:t>
      </w:r>
      <w:r w:rsidRPr="002E2016">
        <w:rPr>
          <w:rFonts w:ascii="Times New Roman" w:hAnsi="Times New Roman"/>
        </w:rPr>
        <w:t>2</w:t>
      </w:r>
      <w:r w:rsidR="00663487" w:rsidRPr="002E2016">
        <w:rPr>
          <w:rFonts w:ascii="Times New Roman" w:hAnsi="Times New Roman"/>
        </w:rPr>
        <w:t>).</w:t>
      </w:r>
    </w:p>
    <w:p w14:paraId="6CFA0C1A" w14:textId="77777777" w:rsidR="00663487" w:rsidRPr="002E2016" w:rsidRDefault="00A04155"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Szymanski, D.M., </w:t>
      </w:r>
      <w:r w:rsidR="00CD7B80" w:rsidRPr="002E2016">
        <w:rPr>
          <w:rFonts w:ascii="Times New Roman" w:hAnsi="Times New Roman"/>
        </w:rPr>
        <w:t>&amp;</w:t>
      </w:r>
      <w:r w:rsidRPr="002E2016">
        <w:rPr>
          <w:rFonts w:ascii="Times New Roman" w:hAnsi="Times New Roman"/>
        </w:rPr>
        <w:t xml:space="preserve"> Hise, R.T.</w:t>
      </w:r>
      <w:r w:rsidR="00663487" w:rsidRPr="002E2016">
        <w:rPr>
          <w:rFonts w:ascii="Times New Roman" w:hAnsi="Times New Roman"/>
        </w:rPr>
        <w:t xml:space="preserve"> (2000).</w:t>
      </w:r>
      <w:r w:rsidRPr="002E2016">
        <w:rPr>
          <w:rFonts w:ascii="Times New Roman" w:hAnsi="Times New Roman"/>
        </w:rPr>
        <w:t xml:space="preserve"> E-Satisfaction: </w:t>
      </w:r>
      <w:r w:rsidR="00663487" w:rsidRPr="002E2016">
        <w:rPr>
          <w:rFonts w:ascii="Times New Roman" w:hAnsi="Times New Roman"/>
        </w:rPr>
        <w:t>A</w:t>
      </w:r>
      <w:r w:rsidRPr="002E2016">
        <w:rPr>
          <w:rFonts w:ascii="Times New Roman" w:hAnsi="Times New Roman"/>
        </w:rPr>
        <w:t>n initial examination.</w:t>
      </w:r>
      <w:r w:rsidRPr="002E2016">
        <w:rPr>
          <w:rFonts w:ascii="Times New Roman" w:hAnsi="Times New Roman"/>
          <w:i/>
        </w:rPr>
        <w:t xml:space="preserve"> Journal of Retailing</w:t>
      </w:r>
      <w:r w:rsidRPr="002E2016">
        <w:rPr>
          <w:rFonts w:ascii="Times New Roman" w:hAnsi="Times New Roman"/>
        </w:rPr>
        <w:t>,</w:t>
      </w:r>
      <w:r w:rsidRPr="002E2016">
        <w:rPr>
          <w:rFonts w:ascii="Times New Roman" w:hAnsi="Times New Roman"/>
          <w:i/>
        </w:rPr>
        <w:t xml:space="preserve"> 76</w:t>
      </w:r>
      <w:r w:rsidR="00663487" w:rsidRPr="002E2016">
        <w:rPr>
          <w:rFonts w:ascii="Times New Roman" w:hAnsi="Times New Roman"/>
        </w:rPr>
        <w:t>(</w:t>
      </w:r>
      <w:r w:rsidRPr="002E2016">
        <w:rPr>
          <w:rFonts w:ascii="Times New Roman" w:hAnsi="Times New Roman"/>
        </w:rPr>
        <w:t>3</w:t>
      </w:r>
      <w:r w:rsidR="00663487" w:rsidRPr="002E2016">
        <w:rPr>
          <w:rFonts w:ascii="Times New Roman" w:hAnsi="Times New Roman"/>
        </w:rPr>
        <w:t>),</w:t>
      </w:r>
      <w:r w:rsidRPr="002E2016">
        <w:rPr>
          <w:rFonts w:ascii="Times New Roman" w:hAnsi="Times New Roman"/>
        </w:rPr>
        <w:t xml:space="preserve"> 309-322.</w:t>
      </w:r>
    </w:p>
    <w:p w14:paraId="7CC988F0" w14:textId="77777777" w:rsidR="00663487" w:rsidRPr="002E2016" w:rsidRDefault="00A04155" w:rsidP="00663487">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Ulaga, W., </w:t>
      </w:r>
      <w:r w:rsidR="00CD7B80" w:rsidRPr="002E2016">
        <w:rPr>
          <w:rFonts w:ascii="Times New Roman" w:hAnsi="Times New Roman"/>
        </w:rPr>
        <w:t>&amp;</w:t>
      </w:r>
      <w:r w:rsidRPr="002E2016">
        <w:rPr>
          <w:rFonts w:ascii="Times New Roman" w:hAnsi="Times New Roman"/>
        </w:rPr>
        <w:t xml:space="preserve"> Eggert A.</w:t>
      </w:r>
      <w:r w:rsidR="00663487" w:rsidRPr="002E2016">
        <w:rPr>
          <w:rFonts w:ascii="Times New Roman" w:hAnsi="Times New Roman"/>
        </w:rPr>
        <w:t xml:space="preserve"> (2006).</w:t>
      </w:r>
      <w:r w:rsidRPr="002E2016">
        <w:rPr>
          <w:rFonts w:ascii="Times New Roman" w:hAnsi="Times New Roman"/>
        </w:rPr>
        <w:t xml:space="preserve"> Relationship</w:t>
      </w:r>
      <w:r w:rsidR="00663487" w:rsidRPr="002E2016">
        <w:rPr>
          <w:rFonts w:ascii="Times New Roman" w:hAnsi="Times New Roman"/>
        </w:rPr>
        <w:t xml:space="preserve"> </w:t>
      </w:r>
      <w:r w:rsidRPr="002E2016">
        <w:rPr>
          <w:rFonts w:ascii="Times New Roman" w:hAnsi="Times New Roman"/>
        </w:rPr>
        <w:t xml:space="preserve">value and relationship quality: </w:t>
      </w:r>
      <w:r w:rsidR="00663487" w:rsidRPr="002E2016">
        <w:rPr>
          <w:rFonts w:ascii="Times New Roman" w:hAnsi="Times New Roman"/>
        </w:rPr>
        <w:t>B</w:t>
      </w:r>
      <w:r w:rsidRPr="002E2016">
        <w:rPr>
          <w:rFonts w:ascii="Times New Roman" w:hAnsi="Times New Roman"/>
        </w:rPr>
        <w:t xml:space="preserve">roadening the nomological network of business-to-business relationships. </w:t>
      </w:r>
      <w:r w:rsidRPr="002E2016">
        <w:rPr>
          <w:rFonts w:ascii="Times New Roman" w:hAnsi="Times New Roman"/>
          <w:i/>
        </w:rPr>
        <w:t>European Journal of Marketing, 40</w:t>
      </w:r>
      <w:r w:rsidR="00663487" w:rsidRPr="002E2016">
        <w:rPr>
          <w:rFonts w:ascii="Times New Roman" w:hAnsi="Times New Roman"/>
        </w:rPr>
        <w:t>(</w:t>
      </w:r>
      <w:r w:rsidRPr="002E2016">
        <w:rPr>
          <w:rFonts w:ascii="Times New Roman" w:hAnsi="Times New Roman"/>
        </w:rPr>
        <w:t>3/4</w:t>
      </w:r>
      <w:r w:rsidR="00663487" w:rsidRPr="002E2016">
        <w:rPr>
          <w:rFonts w:ascii="Times New Roman" w:hAnsi="Times New Roman"/>
        </w:rPr>
        <w:t>),</w:t>
      </w:r>
      <w:r w:rsidRPr="002E2016">
        <w:rPr>
          <w:rFonts w:ascii="Times New Roman" w:hAnsi="Times New Roman"/>
        </w:rPr>
        <w:t xml:space="preserve"> 311-327.</w:t>
      </w:r>
    </w:p>
    <w:p w14:paraId="1AF1B0CE" w14:textId="77777777"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Verhoef, P.C., </w:t>
      </w:r>
      <w:r w:rsidR="00CD7B80" w:rsidRPr="002E2016">
        <w:rPr>
          <w:rFonts w:ascii="Times New Roman" w:hAnsi="Times New Roman"/>
          <w:lang w:val="de-DE"/>
        </w:rPr>
        <w:t>&amp;</w:t>
      </w:r>
      <w:r w:rsidRPr="002E2016">
        <w:rPr>
          <w:rFonts w:ascii="Times New Roman" w:hAnsi="Times New Roman"/>
          <w:lang w:val="de-DE"/>
        </w:rPr>
        <w:t xml:space="preserve"> Langerak, F. </w:t>
      </w:r>
      <w:r w:rsidR="00663487" w:rsidRPr="002E2016">
        <w:rPr>
          <w:rFonts w:ascii="Times New Roman" w:hAnsi="Times New Roman"/>
        </w:rPr>
        <w:t>(</w:t>
      </w:r>
      <w:r w:rsidR="00663487" w:rsidRPr="002E2016">
        <w:rPr>
          <w:rFonts w:ascii="Times New Roman" w:hAnsi="Times New Roman"/>
          <w:lang w:val="de-DE"/>
        </w:rPr>
        <w:t>2001</w:t>
      </w:r>
      <w:r w:rsidR="00663487" w:rsidRPr="002E2016">
        <w:rPr>
          <w:rFonts w:ascii="Times New Roman" w:hAnsi="Times New Roman"/>
        </w:rPr>
        <w:t xml:space="preserve">). </w:t>
      </w:r>
      <w:r w:rsidRPr="002E2016">
        <w:rPr>
          <w:rFonts w:ascii="Times New Roman" w:hAnsi="Times New Roman"/>
        </w:rPr>
        <w:t xml:space="preserve">Possible determinants of consumers' adoption of electronic grocery shopping in the Netherlands. </w:t>
      </w:r>
      <w:r w:rsidRPr="002E2016">
        <w:rPr>
          <w:rFonts w:ascii="Times New Roman" w:hAnsi="Times New Roman"/>
          <w:i/>
        </w:rPr>
        <w:t>Journal of Retailing and Consumer Services</w:t>
      </w:r>
      <w:r w:rsidRPr="002E2016">
        <w:rPr>
          <w:rFonts w:ascii="Times New Roman" w:hAnsi="Times New Roman"/>
        </w:rPr>
        <w:t xml:space="preserve">, </w:t>
      </w:r>
      <w:r w:rsidRPr="002E2016">
        <w:rPr>
          <w:rFonts w:ascii="Times New Roman" w:hAnsi="Times New Roman"/>
          <w:i/>
        </w:rPr>
        <w:t>8</w:t>
      </w:r>
      <w:r w:rsidR="005D66F9" w:rsidRPr="002E2016">
        <w:rPr>
          <w:rFonts w:ascii="Times New Roman" w:hAnsi="Times New Roman"/>
        </w:rPr>
        <w:t>(</w:t>
      </w:r>
      <w:r w:rsidRPr="002E2016">
        <w:rPr>
          <w:rFonts w:ascii="Times New Roman" w:hAnsi="Times New Roman"/>
        </w:rPr>
        <w:t>5</w:t>
      </w:r>
      <w:r w:rsidR="005D66F9" w:rsidRPr="002E2016">
        <w:rPr>
          <w:rFonts w:ascii="Times New Roman" w:hAnsi="Times New Roman"/>
        </w:rPr>
        <w:t>),</w:t>
      </w:r>
      <w:r w:rsidRPr="002E2016">
        <w:rPr>
          <w:rFonts w:ascii="Times New Roman" w:hAnsi="Times New Roman"/>
        </w:rPr>
        <w:t xml:space="preserve"> 275-285.</w:t>
      </w:r>
    </w:p>
    <w:p w14:paraId="2FA8EB82" w14:textId="77777777" w:rsidR="005D66F9" w:rsidRPr="002E2016" w:rsidRDefault="00A04155" w:rsidP="005D66F9">
      <w:pPr>
        <w:adjustRightInd w:val="0"/>
        <w:snapToGrid w:val="0"/>
        <w:spacing w:line="480" w:lineRule="auto"/>
        <w:ind w:left="600" w:hangingChars="250" w:hanging="600"/>
        <w:jc w:val="both"/>
        <w:rPr>
          <w:rFonts w:ascii="Times New Roman" w:hAnsi="Times New Roman"/>
          <w:szCs w:val="24"/>
        </w:rPr>
      </w:pPr>
      <w:r w:rsidRPr="002E2016">
        <w:rPr>
          <w:rFonts w:ascii="Times New Roman" w:hAnsi="Times New Roman"/>
          <w:szCs w:val="24"/>
        </w:rPr>
        <w:t>Walsh</w:t>
      </w:r>
      <w:r w:rsidRPr="002E2016">
        <w:rPr>
          <w:rFonts w:ascii="Times New Roman" w:hAnsi="Times New Roman" w:hint="eastAsia"/>
          <w:szCs w:val="24"/>
        </w:rPr>
        <w:t xml:space="preserve">, </w:t>
      </w:r>
      <w:r w:rsidRPr="002E2016">
        <w:rPr>
          <w:rFonts w:ascii="Times New Roman" w:hAnsi="Times New Roman"/>
          <w:szCs w:val="24"/>
        </w:rPr>
        <w:t>G.,</w:t>
      </w:r>
      <w:r w:rsidRPr="002E2016">
        <w:rPr>
          <w:rFonts w:ascii="Times New Roman" w:hAnsi="Times New Roman" w:hint="eastAsia"/>
          <w:szCs w:val="24"/>
        </w:rPr>
        <w:t xml:space="preserve"> </w:t>
      </w:r>
      <w:r w:rsidRPr="002E2016">
        <w:rPr>
          <w:rFonts w:ascii="Times New Roman" w:hAnsi="Times New Roman"/>
          <w:szCs w:val="24"/>
        </w:rPr>
        <w:t>Hennig-Thurau,</w:t>
      </w:r>
      <w:r w:rsidRPr="002E2016">
        <w:rPr>
          <w:rFonts w:ascii="Times New Roman" w:hAnsi="Times New Roman" w:hint="eastAsia"/>
          <w:szCs w:val="24"/>
        </w:rPr>
        <w:t xml:space="preserve"> </w:t>
      </w:r>
      <w:r w:rsidRPr="002E2016">
        <w:rPr>
          <w:rFonts w:ascii="Times New Roman" w:hAnsi="Times New Roman"/>
          <w:szCs w:val="24"/>
        </w:rPr>
        <w:t>T.,</w:t>
      </w:r>
      <w:r w:rsidRPr="002E2016">
        <w:rPr>
          <w:rFonts w:ascii="Times New Roman" w:hAnsi="Times New Roman" w:hint="eastAsia"/>
          <w:szCs w:val="24"/>
        </w:rPr>
        <w:t xml:space="preserve"> </w:t>
      </w:r>
      <w:r w:rsidRPr="002E2016">
        <w:rPr>
          <w:rFonts w:ascii="Times New Roman" w:hAnsi="Times New Roman"/>
          <w:szCs w:val="24"/>
        </w:rPr>
        <w:t>Sassenberg,</w:t>
      </w:r>
      <w:r w:rsidRPr="002E2016">
        <w:rPr>
          <w:rFonts w:ascii="Times New Roman" w:hAnsi="Times New Roman" w:hint="eastAsia"/>
          <w:szCs w:val="24"/>
        </w:rPr>
        <w:t xml:space="preserve"> </w:t>
      </w:r>
      <w:r w:rsidRPr="002E2016">
        <w:rPr>
          <w:rFonts w:ascii="Times New Roman" w:hAnsi="Times New Roman"/>
          <w:szCs w:val="24"/>
        </w:rPr>
        <w:t xml:space="preserve">K., </w:t>
      </w:r>
      <w:r w:rsidR="00CD7B80" w:rsidRPr="002E2016">
        <w:rPr>
          <w:rFonts w:ascii="Times New Roman" w:hAnsi="Times New Roman"/>
          <w:szCs w:val="24"/>
        </w:rPr>
        <w:t>&amp;</w:t>
      </w:r>
      <w:r w:rsidRPr="002E2016">
        <w:rPr>
          <w:rFonts w:ascii="Times New Roman" w:hAnsi="Times New Roman"/>
          <w:szCs w:val="24"/>
        </w:rPr>
        <w:t xml:space="preserve"> Bornemann,</w:t>
      </w:r>
      <w:r w:rsidRPr="002E2016">
        <w:rPr>
          <w:rFonts w:ascii="Times New Roman" w:hAnsi="Times New Roman" w:hint="eastAsia"/>
          <w:szCs w:val="24"/>
        </w:rPr>
        <w:t xml:space="preserve"> </w:t>
      </w:r>
      <w:r w:rsidRPr="002E2016">
        <w:rPr>
          <w:rFonts w:ascii="Times New Roman" w:hAnsi="Times New Roman"/>
          <w:szCs w:val="24"/>
        </w:rPr>
        <w:t>D.</w:t>
      </w:r>
      <w:r w:rsidRPr="002E2016">
        <w:rPr>
          <w:rFonts w:ascii="Times New Roman" w:hAnsi="Times New Roman" w:hint="eastAsia"/>
          <w:szCs w:val="24"/>
        </w:rPr>
        <w:t xml:space="preserve"> </w:t>
      </w:r>
      <w:r w:rsidR="005D66F9" w:rsidRPr="002E2016">
        <w:rPr>
          <w:rFonts w:ascii="Times New Roman" w:hAnsi="Times New Roman"/>
          <w:szCs w:val="24"/>
        </w:rPr>
        <w:t xml:space="preserve">(2010). </w:t>
      </w:r>
      <w:r w:rsidRPr="002E2016">
        <w:rPr>
          <w:rFonts w:ascii="Times New Roman" w:hAnsi="Times New Roman"/>
          <w:szCs w:val="24"/>
        </w:rPr>
        <w:t>Does</w:t>
      </w:r>
      <w:r w:rsidRPr="002E2016">
        <w:rPr>
          <w:rFonts w:ascii="Times New Roman" w:hAnsi="Times New Roman" w:hint="eastAsia"/>
          <w:szCs w:val="24"/>
        </w:rPr>
        <w:t xml:space="preserve"> </w:t>
      </w:r>
      <w:r w:rsidRPr="002E2016">
        <w:rPr>
          <w:rFonts w:ascii="Times New Roman" w:hAnsi="Times New Roman"/>
          <w:szCs w:val="24"/>
        </w:rPr>
        <w:t>relationship</w:t>
      </w:r>
      <w:r w:rsidRPr="002E2016">
        <w:rPr>
          <w:rFonts w:ascii="Times New Roman" w:hAnsi="Times New Roman" w:hint="eastAsia"/>
          <w:szCs w:val="24"/>
        </w:rPr>
        <w:t xml:space="preserve"> </w:t>
      </w:r>
      <w:r w:rsidRPr="002E2016">
        <w:rPr>
          <w:rFonts w:ascii="Times New Roman" w:hAnsi="Times New Roman"/>
          <w:szCs w:val="24"/>
        </w:rPr>
        <w:t>quality</w:t>
      </w:r>
      <w:r w:rsidRPr="002E2016">
        <w:rPr>
          <w:rFonts w:ascii="Times New Roman" w:hAnsi="Times New Roman" w:hint="eastAsia"/>
          <w:szCs w:val="24"/>
        </w:rPr>
        <w:t xml:space="preserve"> </w:t>
      </w:r>
      <w:r w:rsidRPr="002E2016">
        <w:rPr>
          <w:rFonts w:ascii="Times New Roman" w:hAnsi="Times New Roman"/>
          <w:szCs w:val="24"/>
        </w:rPr>
        <w:t>matter</w:t>
      </w:r>
      <w:r w:rsidRPr="002E2016">
        <w:rPr>
          <w:rFonts w:ascii="Times New Roman" w:hAnsi="Times New Roman" w:hint="eastAsia"/>
          <w:szCs w:val="24"/>
        </w:rPr>
        <w:t xml:space="preserve"> </w:t>
      </w:r>
      <w:r w:rsidRPr="002E2016">
        <w:rPr>
          <w:rFonts w:ascii="Times New Roman" w:hAnsi="Times New Roman"/>
          <w:szCs w:val="24"/>
        </w:rPr>
        <w:t>in</w:t>
      </w:r>
      <w:r w:rsidRPr="002E2016">
        <w:rPr>
          <w:rFonts w:ascii="Times New Roman" w:hAnsi="Times New Roman" w:hint="eastAsia"/>
          <w:szCs w:val="24"/>
        </w:rPr>
        <w:t xml:space="preserve"> </w:t>
      </w:r>
      <w:r w:rsidRPr="002E2016">
        <w:rPr>
          <w:rFonts w:ascii="Times New Roman" w:hAnsi="Times New Roman"/>
          <w:szCs w:val="24"/>
        </w:rPr>
        <w:t>e-services?</w:t>
      </w:r>
      <w:r w:rsidRPr="002E2016">
        <w:rPr>
          <w:rFonts w:ascii="Times New Roman" w:hAnsi="Times New Roman" w:hint="eastAsia"/>
          <w:szCs w:val="24"/>
        </w:rPr>
        <w:t xml:space="preserve"> </w:t>
      </w:r>
      <w:r w:rsidRPr="002E2016">
        <w:rPr>
          <w:rFonts w:ascii="Times New Roman" w:hAnsi="Times New Roman"/>
          <w:szCs w:val="24"/>
        </w:rPr>
        <w:t>A</w:t>
      </w:r>
      <w:r w:rsidRPr="002E2016">
        <w:rPr>
          <w:rFonts w:ascii="Times New Roman" w:hAnsi="Times New Roman" w:hint="eastAsia"/>
          <w:szCs w:val="24"/>
        </w:rPr>
        <w:t xml:space="preserve"> </w:t>
      </w:r>
      <w:r w:rsidRPr="002E2016">
        <w:rPr>
          <w:rFonts w:ascii="Times New Roman" w:hAnsi="Times New Roman"/>
          <w:szCs w:val="24"/>
        </w:rPr>
        <w:t>comparison</w:t>
      </w:r>
      <w:r w:rsidRPr="002E2016">
        <w:rPr>
          <w:rFonts w:ascii="Times New Roman" w:hAnsi="Times New Roman" w:hint="eastAsia"/>
          <w:szCs w:val="24"/>
        </w:rPr>
        <w:t xml:space="preserve"> </w:t>
      </w:r>
      <w:r w:rsidRPr="002E2016">
        <w:rPr>
          <w:rFonts w:ascii="Times New Roman" w:hAnsi="Times New Roman"/>
          <w:szCs w:val="24"/>
        </w:rPr>
        <w:t>of</w:t>
      </w:r>
      <w:r w:rsidRPr="002E2016">
        <w:rPr>
          <w:rFonts w:ascii="Times New Roman" w:hAnsi="Times New Roman" w:hint="eastAsia"/>
          <w:szCs w:val="24"/>
        </w:rPr>
        <w:t xml:space="preserve"> </w:t>
      </w:r>
      <w:r w:rsidRPr="002E2016">
        <w:rPr>
          <w:rFonts w:ascii="Times New Roman" w:hAnsi="Times New Roman"/>
          <w:szCs w:val="24"/>
        </w:rPr>
        <w:t>online</w:t>
      </w:r>
      <w:r w:rsidRPr="002E2016">
        <w:rPr>
          <w:rFonts w:ascii="Times New Roman" w:hAnsi="Times New Roman" w:hint="eastAsia"/>
          <w:szCs w:val="24"/>
        </w:rPr>
        <w:t xml:space="preserve"> </w:t>
      </w:r>
      <w:r w:rsidRPr="002E2016">
        <w:rPr>
          <w:rFonts w:ascii="Times New Roman" w:hAnsi="Times New Roman"/>
          <w:szCs w:val="24"/>
        </w:rPr>
        <w:t>and</w:t>
      </w:r>
      <w:r w:rsidRPr="002E2016">
        <w:rPr>
          <w:rFonts w:ascii="Times New Roman" w:hAnsi="Times New Roman" w:hint="eastAsia"/>
          <w:szCs w:val="24"/>
        </w:rPr>
        <w:t xml:space="preserve"> </w:t>
      </w:r>
      <w:r w:rsidRPr="002E2016">
        <w:rPr>
          <w:rFonts w:ascii="Times New Roman" w:hAnsi="Times New Roman"/>
          <w:szCs w:val="24"/>
        </w:rPr>
        <w:t>offline</w:t>
      </w:r>
      <w:r w:rsidRPr="002E2016">
        <w:rPr>
          <w:rFonts w:ascii="Times New Roman" w:hAnsi="Times New Roman" w:hint="eastAsia"/>
          <w:szCs w:val="24"/>
        </w:rPr>
        <w:t xml:space="preserve"> </w:t>
      </w:r>
      <w:r w:rsidRPr="002E2016">
        <w:rPr>
          <w:rFonts w:ascii="Times New Roman" w:hAnsi="Times New Roman"/>
          <w:szCs w:val="24"/>
        </w:rPr>
        <w:t>retailing.</w:t>
      </w:r>
      <w:r w:rsidRPr="002E2016">
        <w:rPr>
          <w:rFonts w:ascii="Times New Roman" w:hAnsi="Times New Roman" w:hint="eastAsia"/>
          <w:szCs w:val="24"/>
        </w:rPr>
        <w:t xml:space="preserve"> </w:t>
      </w:r>
      <w:r w:rsidRPr="002E2016">
        <w:rPr>
          <w:rFonts w:ascii="Times New Roman" w:hAnsi="Times New Roman"/>
          <w:i/>
          <w:szCs w:val="24"/>
        </w:rPr>
        <w:t>Journal</w:t>
      </w:r>
      <w:r w:rsidRPr="002E2016">
        <w:rPr>
          <w:rFonts w:ascii="Times New Roman" w:hAnsi="Times New Roman" w:hint="eastAsia"/>
          <w:i/>
          <w:szCs w:val="24"/>
        </w:rPr>
        <w:t xml:space="preserve"> </w:t>
      </w:r>
      <w:r w:rsidRPr="002E2016">
        <w:rPr>
          <w:rFonts w:ascii="Times New Roman" w:hAnsi="Times New Roman"/>
          <w:i/>
          <w:szCs w:val="24"/>
        </w:rPr>
        <w:t>of</w:t>
      </w:r>
      <w:r w:rsidRPr="002E2016">
        <w:rPr>
          <w:rFonts w:ascii="Times New Roman" w:hAnsi="Times New Roman" w:hint="eastAsia"/>
          <w:i/>
          <w:szCs w:val="24"/>
        </w:rPr>
        <w:t xml:space="preserve"> </w:t>
      </w:r>
      <w:r w:rsidRPr="002E2016">
        <w:rPr>
          <w:rFonts w:ascii="Times New Roman" w:hAnsi="Times New Roman"/>
          <w:i/>
          <w:szCs w:val="24"/>
        </w:rPr>
        <w:t>Retailing</w:t>
      </w:r>
      <w:r w:rsidRPr="002E2016">
        <w:rPr>
          <w:rFonts w:ascii="Times New Roman" w:hAnsi="Times New Roman" w:hint="eastAsia"/>
          <w:i/>
          <w:szCs w:val="24"/>
        </w:rPr>
        <w:t xml:space="preserve"> </w:t>
      </w:r>
      <w:r w:rsidRPr="002E2016">
        <w:rPr>
          <w:rFonts w:ascii="Times New Roman" w:hAnsi="Times New Roman"/>
          <w:i/>
          <w:szCs w:val="24"/>
        </w:rPr>
        <w:t>and</w:t>
      </w:r>
      <w:r w:rsidRPr="002E2016">
        <w:rPr>
          <w:rFonts w:ascii="Times New Roman" w:hAnsi="Times New Roman" w:hint="eastAsia"/>
          <w:i/>
          <w:szCs w:val="24"/>
        </w:rPr>
        <w:t xml:space="preserve"> </w:t>
      </w:r>
      <w:r w:rsidRPr="002E2016">
        <w:rPr>
          <w:rFonts w:ascii="Times New Roman" w:hAnsi="Times New Roman"/>
          <w:i/>
          <w:szCs w:val="24"/>
        </w:rPr>
        <w:t>Consumer</w:t>
      </w:r>
      <w:r w:rsidRPr="002E2016">
        <w:rPr>
          <w:rFonts w:ascii="Times New Roman" w:hAnsi="Times New Roman" w:hint="eastAsia"/>
          <w:i/>
          <w:szCs w:val="24"/>
        </w:rPr>
        <w:t xml:space="preserve"> </w:t>
      </w:r>
      <w:r w:rsidRPr="002E2016">
        <w:rPr>
          <w:rFonts w:ascii="Times New Roman" w:hAnsi="Times New Roman"/>
          <w:i/>
          <w:szCs w:val="24"/>
        </w:rPr>
        <w:t>Services</w:t>
      </w:r>
      <w:r w:rsidRPr="002E2016">
        <w:rPr>
          <w:rFonts w:ascii="Times New Roman" w:hAnsi="Times New Roman"/>
          <w:szCs w:val="24"/>
        </w:rPr>
        <w:t>,</w:t>
      </w:r>
      <w:r w:rsidRPr="002E2016">
        <w:rPr>
          <w:rFonts w:ascii="Times New Roman" w:hAnsi="Times New Roman" w:hint="eastAsia"/>
          <w:szCs w:val="24"/>
        </w:rPr>
        <w:t xml:space="preserve"> </w:t>
      </w:r>
      <w:r w:rsidRPr="002E2016">
        <w:rPr>
          <w:rFonts w:ascii="Times New Roman" w:hAnsi="Times New Roman"/>
          <w:i/>
          <w:szCs w:val="24"/>
        </w:rPr>
        <w:t>17</w:t>
      </w:r>
      <w:r w:rsidR="005D66F9" w:rsidRPr="002E2016">
        <w:rPr>
          <w:rFonts w:ascii="Times New Roman" w:hAnsi="Times New Roman"/>
          <w:szCs w:val="24"/>
        </w:rPr>
        <w:t>(</w:t>
      </w:r>
      <w:r w:rsidRPr="002E2016">
        <w:rPr>
          <w:rFonts w:ascii="Times New Roman" w:hAnsi="Times New Roman"/>
          <w:szCs w:val="24"/>
        </w:rPr>
        <w:t>2</w:t>
      </w:r>
      <w:r w:rsidR="005D66F9" w:rsidRPr="002E2016">
        <w:rPr>
          <w:rFonts w:ascii="Times New Roman" w:hAnsi="Times New Roman"/>
          <w:szCs w:val="24"/>
        </w:rPr>
        <w:t>),</w:t>
      </w:r>
      <w:r w:rsidRPr="002E2016">
        <w:rPr>
          <w:rFonts w:ascii="Times New Roman" w:hAnsi="Times New Roman" w:hint="eastAsia"/>
          <w:szCs w:val="24"/>
        </w:rPr>
        <w:t xml:space="preserve"> </w:t>
      </w:r>
      <w:r w:rsidRPr="002E2016">
        <w:rPr>
          <w:rFonts w:ascii="Times New Roman" w:hAnsi="Times New Roman"/>
          <w:szCs w:val="24"/>
        </w:rPr>
        <w:t>130-142.</w:t>
      </w:r>
    </w:p>
    <w:p w14:paraId="5B05BA29" w14:textId="77777777" w:rsidR="005D66F9" w:rsidRPr="002E2016" w:rsidRDefault="00A04155" w:rsidP="005D66F9">
      <w:pPr>
        <w:adjustRightInd w:val="0"/>
        <w:snapToGrid w:val="0"/>
        <w:spacing w:line="480" w:lineRule="auto"/>
        <w:ind w:left="600" w:hangingChars="250" w:hanging="600"/>
        <w:jc w:val="both"/>
        <w:rPr>
          <w:rFonts w:ascii="Times New Roman" w:hAnsi="Times New Roman"/>
          <w:szCs w:val="24"/>
        </w:rPr>
      </w:pPr>
      <w:r w:rsidRPr="002E2016">
        <w:rPr>
          <w:rFonts w:ascii="Times New Roman" w:hAnsi="Times New Roman"/>
          <w:szCs w:val="24"/>
        </w:rPr>
        <w:t xml:space="preserve">Wang, C., </w:t>
      </w:r>
      <w:r w:rsidR="00CD7B80" w:rsidRPr="002E2016">
        <w:rPr>
          <w:rFonts w:ascii="Times New Roman" w:hAnsi="Times New Roman"/>
          <w:szCs w:val="24"/>
        </w:rPr>
        <w:t>&amp;</w:t>
      </w:r>
      <w:r w:rsidRPr="002E2016">
        <w:rPr>
          <w:rFonts w:ascii="Times New Roman" w:hAnsi="Times New Roman"/>
          <w:szCs w:val="24"/>
        </w:rPr>
        <w:t xml:space="preserve"> Zhang, P. </w:t>
      </w:r>
      <w:r w:rsidR="005D66F9" w:rsidRPr="002E2016">
        <w:rPr>
          <w:rFonts w:ascii="Times New Roman" w:hAnsi="Times New Roman"/>
          <w:szCs w:val="24"/>
        </w:rPr>
        <w:t xml:space="preserve">(2012). </w:t>
      </w:r>
      <w:r w:rsidRPr="002E2016">
        <w:rPr>
          <w:rFonts w:ascii="Times New Roman" w:hAnsi="Times New Roman"/>
          <w:szCs w:val="24"/>
        </w:rPr>
        <w:t xml:space="preserve">The evolution of social commerce: </w:t>
      </w:r>
      <w:r w:rsidR="005D66F9" w:rsidRPr="002E2016">
        <w:rPr>
          <w:rFonts w:ascii="Times New Roman" w:hAnsi="Times New Roman"/>
          <w:szCs w:val="24"/>
        </w:rPr>
        <w:t>A</w:t>
      </w:r>
      <w:r w:rsidRPr="002E2016">
        <w:rPr>
          <w:rFonts w:ascii="Times New Roman" w:hAnsi="Times New Roman"/>
          <w:szCs w:val="24"/>
        </w:rPr>
        <w:t xml:space="preserve">n examination from the people, business, technology, and information perspective. </w:t>
      </w:r>
      <w:r w:rsidRPr="002E2016">
        <w:rPr>
          <w:rFonts w:ascii="Times New Roman" w:hAnsi="Times New Roman"/>
          <w:i/>
          <w:szCs w:val="24"/>
        </w:rPr>
        <w:t>Communication of the Association for Information Systems</w:t>
      </w:r>
      <w:r w:rsidRPr="002E2016">
        <w:rPr>
          <w:rFonts w:ascii="Times New Roman" w:hAnsi="Times New Roman"/>
          <w:szCs w:val="24"/>
        </w:rPr>
        <w:t xml:space="preserve">, </w:t>
      </w:r>
      <w:r w:rsidRPr="002E2016">
        <w:rPr>
          <w:rFonts w:ascii="Times New Roman" w:hAnsi="Times New Roman"/>
          <w:i/>
          <w:szCs w:val="24"/>
        </w:rPr>
        <w:t>31</w:t>
      </w:r>
      <w:r w:rsidR="005D66F9" w:rsidRPr="002E2016">
        <w:rPr>
          <w:rFonts w:ascii="Times New Roman" w:hAnsi="Times New Roman"/>
          <w:szCs w:val="24"/>
        </w:rPr>
        <w:t>(</w:t>
      </w:r>
      <w:r w:rsidRPr="002E2016">
        <w:rPr>
          <w:rFonts w:ascii="Times New Roman" w:hAnsi="Times New Roman"/>
          <w:szCs w:val="24"/>
        </w:rPr>
        <w:t>5</w:t>
      </w:r>
      <w:r w:rsidR="005D66F9" w:rsidRPr="002E2016">
        <w:rPr>
          <w:rFonts w:ascii="Times New Roman" w:hAnsi="Times New Roman"/>
          <w:szCs w:val="24"/>
        </w:rPr>
        <w:t>),</w:t>
      </w:r>
      <w:r w:rsidRPr="002E2016">
        <w:rPr>
          <w:rFonts w:ascii="Times New Roman" w:hAnsi="Times New Roman"/>
          <w:szCs w:val="24"/>
        </w:rPr>
        <w:t xml:space="preserve"> 105-127.</w:t>
      </w:r>
    </w:p>
    <w:p w14:paraId="133919AE" w14:textId="77777777"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Wen, I. </w:t>
      </w:r>
      <w:r w:rsidR="005D66F9" w:rsidRPr="002E2016">
        <w:rPr>
          <w:rFonts w:ascii="Times New Roman" w:hAnsi="Times New Roman"/>
        </w:rPr>
        <w:t xml:space="preserve">(2012). </w:t>
      </w:r>
      <w:r w:rsidRPr="002E2016">
        <w:rPr>
          <w:rFonts w:ascii="Times New Roman" w:hAnsi="Times New Roman"/>
        </w:rPr>
        <w:t xml:space="preserve">An empirical study of an online travel purchase intention model. Journal </w:t>
      </w:r>
      <w:r w:rsidRPr="002E2016">
        <w:rPr>
          <w:rFonts w:ascii="Times New Roman" w:hAnsi="Times New Roman"/>
        </w:rPr>
        <w:lastRenderedPageBreak/>
        <w:t xml:space="preserve">of </w:t>
      </w:r>
      <w:r w:rsidRPr="002E2016">
        <w:rPr>
          <w:rFonts w:ascii="Times New Roman" w:hAnsi="Times New Roman"/>
          <w:i/>
        </w:rPr>
        <w:t>Travel &amp; Tourism Marketing,</w:t>
      </w:r>
      <w:r w:rsidRPr="002E2016">
        <w:rPr>
          <w:rFonts w:ascii="Times New Roman" w:hAnsi="Times New Roman"/>
        </w:rPr>
        <w:t xml:space="preserve"> </w:t>
      </w:r>
      <w:r w:rsidRPr="002E2016">
        <w:rPr>
          <w:rFonts w:ascii="Times New Roman" w:hAnsi="Times New Roman"/>
          <w:i/>
        </w:rPr>
        <w:t>29</w:t>
      </w:r>
      <w:r w:rsidR="005D66F9" w:rsidRPr="002E2016">
        <w:rPr>
          <w:rFonts w:ascii="Times New Roman" w:hAnsi="Times New Roman"/>
        </w:rPr>
        <w:t>(</w:t>
      </w:r>
      <w:r w:rsidRPr="002E2016">
        <w:rPr>
          <w:rFonts w:ascii="Times New Roman" w:hAnsi="Times New Roman"/>
        </w:rPr>
        <w:t>1</w:t>
      </w:r>
      <w:r w:rsidR="005D66F9" w:rsidRPr="002E2016">
        <w:rPr>
          <w:rFonts w:ascii="Times New Roman" w:hAnsi="Times New Roman"/>
        </w:rPr>
        <w:t xml:space="preserve">), </w:t>
      </w:r>
      <w:r w:rsidRPr="002E2016">
        <w:rPr>
          <w:rFonts w:ascii="Times New Roman" w:hAnsi="Times New Roman"/>
        </w:rPr>
        <w:t>18-39.</w:t>
      </w:r>
    </w:p>
    <w:p w14:paraId="0768FA8A" w14:textId="6BDB7E0A"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Westland, J.C.</w:t>
      </w:r>
      <w:r w:rsidR="005D66F9" w:rsidRPr="002E2016">
        <w:rPr>
          <w:rFonts w:ascii="Times New Roman" w:hAnsi="Times New Roman"/>
        </w:rPr>
        <w:t xml:space="preserve"> (2014).</w:t>
      </w:r>
      <w:r w:rsidRPr="002E2016">
        <w:rPr>
          <w:rFonts w:ascii="Times New Roman" w:hAnsi="Times New Roman"/>
        </w:rPr>
        <w:t xml:space="preserve"> Statistical Power and Sample Size in PLS Path Analysis. August 29</w:t>
      </w:r>
      <w:r w:rsidR="005D66F9" w:rsidRPr="002E2016">
        <w:rPr>
          <w:rFonts w:ascii="Times New Roman" w:hAnsi="Times New Roman"/>
        </w:rPr>
        <w:t>. A</w:t>
      </w:r>
      <w:r w:rsidRPr="002E2016">
        <w:rPr>
          <w:rFonts w:ascii="Times New Roman" w:hAnsi="Times New Roman"/>
        </w:rPr>
        <w:t xml:space="preserve">vailable at SSRN: </w:t>
      </w:r>
      <w:hyperlink r:id="rId11" w:history="1">
        <w:r w:rsidR="005D66F9" w:rsidRPr="002E2016">
          <w:rPr>
            <w:rFonts w:ascii="Times New Roman" w:hAnsi="Times New Roman"/>
          </w:rPr>
          <w:t>http://ssrn.com/abstract=2488982</w:t>
        </w:r>
      </w:hyperlink>
      <w:r w:rsidRPr="002E2016">
        <w:rPr>
          <w:rFonts w:ascii="Times New Roman" w:hAnsi="Times New Roman"/>
        </w:rPr>
        <w:t>.</w:t>
      </w:r>
    </w:p>
    <w:p w14:paraId="4ABDD088" w14:textId="77777777" w:rsidR="005D66F9"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Westland, J.C. </w:t>
      </w:r>
      <w:r w:rsidR="005D66F9" w:rsidRPr="002E2016">
        <w:rPr>
          <w:rFonts w:ascii="Times New Roman" w:hAnsi="Times New Roman"/>
        </w:rPr>
        <w:t xml:space="preserve">(2010). </w:t>
      </w:r>
      <w:r w:rsidRPr="002E2016">
        <w:rPr>
          <w:rFonts w:ascii="Times New Roman" w:hAnsi="Times New Roman"/>
        </w:rPr>
        <w:t xml:space="preserve">Lower bounds on sample size in structural equation modeling. </w:t>
      </w:r>
      <w:r w:rsidRPr="002E2016">
        <w:rPr>
          <w:rFonts w:ascii="Times New Roman" w:hAnsi="Times New Roman"/>
          <w:i/>
        </w:rPr>
        <w:t>Electronic Commerce Research and Applications</w:t>
      </w:r>
      <w:r w:rsidRPr="002E2016">
        <w:rPr>
          <w:rFonts w:ascii="Times New Roman" w:hAnsi="Times New Roman"/>
        </w:rPr>
        <w:t xml:space="preserve">, </w:t>
      </w:r>
      <w:r w:rsidRPr="002E2016">
        <w:rPr>
          <w:rFonts w:ascii="Times New Roman" w:hAnsi="Times New Roman"/>
          <w:i/>
        </w:rPr>
        <w:t>9</w:t>
      </w:r>
      <w:r w:rsidR="005D66F9" w:rsidRPr="002E2016">
        <w:rPr>
          <w:rFonts w:ascii="Times New Roman" w:hAnsi="Times New Roman"/>
        </w:rPr>
        <w:t>(</w:t>
      </w:r>
      <w:r w:rsidRPr="002E2016">
        <w:rPr>
          <w:rFonts w:ascii="Times New Roman" w:hAnsi="Times New Roman"/>
        </w:rPr>
        <w:t>6</w:t>
      </w:r>
      <w:r w:rsidR="005D66F9" w:rsidRPr="002E2016">
        <w:rPr>
          <w:rFonts w:ascii="Times New Roman" w:hAnsi="Times New Roman"/>
        </w:rPr>
        <w:t>),</w:t>
      </w:r>
      <w:r w:rsidRPr="002E2016">
        <w:rPr>
          <w:rFonts w:ascii="Times New Roman" w:hAnsi="Times New Roman"/>
        </w:rPr>
        <w:t xml:space="preserve"> 476</w:t>
      </w:r>
      <w:r w:rsidRPr="002E2016">
        <w:rPr>
          <w:rFonts w:ascii="Times New Roman" w:hAnsi="Times New Roman" w:hint="eastAsia"/>
        </w:rPr>
        <w:t>-</w:t>
      </w:r>
      <w:r w:rsidRPr="002E2016">
        <w:rPr>
          <w:rFonts w:ascii="Times New Roman" w:hAnsi="Times New Roman"/>
        </w:rPr>
        <w:t>487.</w:t>
      </w:r>
    </w:p>
    <w:p w14:paraId="577C28FF" w14:textId="2603578B" w:rsidR="00925396" w:rsidRPr="002E2016" w:rsidRDefault="00925396" w:rsidP="005D66F9">
      <w:pPr>
        <w:adjustRightInd w:val="0"/>
        <w:snapToGrid w:val="0"/>
        <w:spacing w:line="480" w:lineRule="auto"/>
        <w:ind w:left="600" w:hangingChars="250" w:hanging="600"/>
        <w:jc w:val="both"/>
        <w:rPr>
          <w:rFonts w:ascii="Times New Roman" w:hAnsi="Times New Roman"/>
        </w:rPr>
      </w:pPr>
      <w:r>
        <w:rPr>
          <w:rFonts w:ascii="Times New Roman" w:hAnsi="Times New Roman"/>
        </w:rPr>
        <w:t>Wu, C.C., &amp; Hsu, C.L. (2015).</w:t>
      </w:r>
      <w:r w:rsidRPr="00925396">
        <w:t xml:space="preserve"> </w:t>
      </w:r>
      <w:r w:rsidRPr="00925396">
        <w:rPr>
          <w:rFonts w:ascii="Times New Roman" w:hAnsi="Times New Roman"/>
        </w:rPr>
        <w:t xml:space="preserve">How to </w:t>
      </w:r>
      <w:r>
        <w:rPr>
          <w:rFonts w:ascii="Times New Roman" w:hAnsi="Times New Roman"/>
        </w:rPr>
        <w:t>i</w:t>
      </w:r>
      <w:r w:rsidRPr="00925396">
        <w:rPr>
          <w:rFonts w:ascii="Times New Roman" w:hAnsi="Times New Roman"/>
        </w:rPr>
        <w:t xml:space="preserve">mprove </w:t>
      </w:r>
      <w:r>
        <w:rPr>
          <w:rFonts w:ascii="Times New Roman" w:hAnsi="Times New Roman"/>
        </w:rPr>
        <w:t>e</w:t>
      </w:r>
      <w:r w:rsidRPr="00925396">
        <w:rPr>
          <w:rFonts w:ascii="Times New Roman" w:hAnsi="Times New Roman"/>
        </w:rPr>
        <w:t>-</w:t>
      </w:r>
      <w:r>
        <w:rPr>
          <w:rFonts w:ascii="Times New Roman" w:hAnsi="Times New Roman"/>
        </w:rPr>
        <w:t>s</w:t>
      </w:r>
      <w:r w:rsidRPr="00925396">
        <w:rPr>
          <w:rFonts w:ascii="Times New Roman" w:hAnsi="Times New Roman"/>
        </w:rPr>
        <w:t xml:space="preserve">atisfaction and </w:t>
      </w:r>
      <w:r>
        <w:rPr>
          <w:rFonts w:ascii="Times New Roman" w:hAnsi="Times New Roman"/>
        </w:rPr>
        <w:t>e</w:t>
      </w:r>
      <w:r w:rsidRPr="00925396">
        <w:rPr>
          <w:rFonts w:ascii="Times New Roman" w:hAnsi="Times New Roman"/>
        </w:rPr>
        <w:t>-</w:t>
      </w:r>
      <w:r>
        <w:rPr>
          <w:rFonts w:ascii="Times New Roman" w:hAnsi="Times New Roman"/>
        </w:rPr>
        <w:t>l</w:t>
      </w:r>
      <w:r w:rsidRPr="00925396">
        <w:rPr>
          <w:rFonts w:ascii="Times New Roman" w:hAnsi="Times New Roman"/>
        </w:rPr>
        <w:t xml:space="preserve">oyalty and </w:t>
      </w:r>
      <w:r>
        <w:rPr>
          <w:rFonts w:ascii="Times New Roman" w:hAnsi="Times New Roman"/>
        </w:rPr>
        <w:t>s</w:t>
      </w:r>
      <w:r w:rsidRPr="00925396">
        <w:rPr>
          <w:rFonts w:ascii="Times New Roman" w:hAnsi="Times New Roman"/>
        </w:rPr>
        <w:t xml:space="preserve">trengthen the </w:t>
      </w:r>
      <w:r>
        <w:rPr>
          <w:rFonts w:ascii="Times New Roman" w:hAnsi="Times New Roman"/>
        </w:rPr>
        <w:t>l</w:t>
      </w:r>
      <w:r w:rsidRPr="00925396">
        <w:rPr>
          <w:rFonts w:ascii="Times New Roman" w:hAnsi="Times New Roman"/>
        </w:rPr>
        <w:t xml:space="preserve">inks </w:t>
      </w:r>
      <w:r>
        <w:rPr>
          <w:rFonts w:ascii="Times New Roman" w:hAnsi="Times New Roman"/>
        </w:rPr>
        <w:t>b</w:t>
      </w:r>
      <w:r w:rsidRPr="00925396">
        <w:rPr>
          <w:rFonts w:ascii="Times New Roman" w:hAnsi="Times New Roman"/>
        </w:rPr>
        <w:t xml:space="preserve">etween </w:t>
      </w:r>
      <w:r>
        <w:rPr>
          <w:rFonts w:ascii="Times New Roman" w:hAnsi="Times New Roman"/>
        </w:rPr>
        <w:t>t</w:t>
      </w:r>
      <w:r w:rsidRPr="00925396">
        <w:rPr>
          <w:rFonts w:ascii="Times New Roman" w:hAnsi="Times New Roman"/>
        </w:rPr>
        <w:t xml:space="preserve">hem: Value </w:t>
      </w:r>
      <w:r>
        <w:rPr>
          <w:rFonts w:ascii="Times New Roman" w:hAnsi="Times New Roman"/>
        </w:rPr>
        <w:t>f</w:t>
      </w:r>
      <w:r w:rsidRPr="00925396">
        <w:rPr>
          <w:rFonts w:ascii="Times New Roman" w:hAnsi="Times New Roman"/>
        </w:rPr>
        <w:t xml:space="preserve">rom </w:t>
      </w:r>
      <w:r>
        <w:rPr>
          <w:rFonts w:ascii="Times New Roman" w:hAnsi="Times New Roman"/>
        </w:rPr>
        <w:t>r</w:t>
      </w:r>
      <w:r w:rsidRPr="00925396">
        <w:rPr>
          <w:rFonts w:ascii="Times New Roman" w:hAnsi="Times New Roman"/>
        </w:rPr>
        <w:t xml:space="preserve">egulatory </w:t>
      </w:r>
      <w:r>
        <w:rPr>
          <w:rFonts w:ascii="Times New Roman" w:hAnsi="Times New Roman"/>
        </w:rPr>
        <w:t>f</w:t>
      </w:r>
      <w:r w:rsidRPr="00925396">
        <w:rPr>
          <w:rFonts w:ascii="Times New Roman" w:hAnsi="Times New Roman"/>
        </w:rPr>
        <w:t>it</w:t>
      </w:r>
      <w:r>
        <w:rPr>
          <w:rFonts w:ascii="Times New Roman" w:hAnsi="Times New Roman"/>
        </w:rPr>
        <w:t xml:space="preserve">. </w:t>
      </w:r>
      <w:r w:rsidRPr="00925396">
        <w:rPr>
          <w:rFonts w:ascii="Times New Roman" w:hAnsi="Times New Roman"/>
          <w:i/>
        </w:rPr>
        <w:t>Human Factors and Ergonomics in Manufacturing &amp; Service Industries</w:t>
      </w:r>
      <w:r>
        <w:rPr>
          <w:rFonts w:ascii="Times New Roman" w:hAnsi="Times New Roman"/>
        </w:rPr>
        <w:t>,</w:t>
      </w:r>
      <w:r w:rsidRPr="00925396">
        <w:rPr>
          <w:rFonts w:ascii="Times New Roman" w:hAnsi="Times New Roman"/>
        </w:rPr>
        <w:t xml:space="preserve"> 25(3)</w:t>
      </w:r>
      <w:r>
        <w:rPr>
          <w:rFonts w:ascii="Times New Roman" w:hAnsi="Times New Roman"/>
        </w:rPr>
        <w:t>,</w:t>
      </w:r>
      <w:r w:rsidRPr="00925396">
        <w:rPr>
          <w:rFonts w:ascii="Times New Roman" w:hAnsi="Times New Roman"/>
        </w:rPr>
        <w:t xml:space="preserve"> 353</w:t>
      </w:r>
      <w:r>
        <w:rPr>
          <w:rFonts w:ascii="Times New Roman" w:hAnsi="Times New Roman"/>
        </w:rPr>
        <w:t>-</w:t>
      </w:r>
      <w:r w:rsidRPr="00925396">
        <w:rPr>
          <w:rFonts w:ascii="Times New Roman" w:hAnsi="Times New Roman"/>
        </w:rPr>
        <w:t>369</w:t>
      </w:r>
      <w:r>
        <w:rPr>
          <w:rFonts w:ascii="Times New Roman" w:hAnsi="Times New Roman"/>
        </w:rPr>
        <w:t>.</w:t>
      </w:r>
    </w:p>
    <w:p w14:paraId="2E8F9D40" w14:textId="77777777"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lang w:val="de-DE"/>
        </w:rPr>
        <w:t xml:space="preserve">Wu, J.H., </w:t>
      </w:r>
      <w:r w:rsidR="00CD7B80" w:rsidRPr="002E2016">
        <w:rPr>
          <w:rFonts w:ascii="Times New Roman" w:hAnsi="Times New Roman"/>
          <w:lang w:val="de-DE"/>
        </w:rPr>
        <w:t>&amp;</w:t>
      </w:r>
      <w:r w:rsidRPr="002E2016">
        <w:rPr>
          <w:rFonts w:ascii="Times New Roman" w:hAnsi="Times New Roman"/>
          <w:lang w:val="de-DE"/>
        </w:rPr>
        <w:t xml:space="preserve"> Wang, Y.M. </w:t>
      </w:r>
      <w:r w:rsidR="005D66F9" w:rsidRPr="002E2016">
        <w:rPr>
          <w:rFonts w:ascii="Times New Roman" w:hAnsi="Times New Roman"/>
        </w:rPr>
        <w:t>(</w:t>
      </w:r>
      <w:r w:rsidR="005D66F9" w:rsidRPr="002E2016">
        <w:rPr>
          <w:rFonts w:ascii="Times New Roman" w:hAnsi="Times New Roman"/>
          <w:lang w:val="de-DE"/>
        </w:rPr>
        <w:t>2006</w:t>
      </w:r>
      <w:r w:rsidR="005D66F9" w:rsidRPr="002E2016">
        <w:rPr>
          <w:rFonts w:ascii="Times New Roman" w:hAnsi="Times New Roman"/>
        </w:rPr>
        <w:t xml:space="preserve">). </w:t>
      </w:r>
      <w:r w:rsidRPr="002E2016">
        <w:rPr>
          <w:rFonts w:ascii="Times New Roman" w:hAnsi="Times New Roman"/>
        </w:rPr>
        <w:t>Measuring KMS success:</w:t>
      </w:r>
      <w:r w:rsidR="005D66F9" w:rsidRPr="002E2016">
        <w:rPr>
          <w:rFonts w:ascii="Times New Roman" w:hAnsi="Times New Roman"/>
        </w:rPr>
        <w:t xml:space="preserve"> A</w:t>
      </w:r>
      <w:r w:rsidRPr="002E2016">
        <w:rPr>
          <w:rFonts w:ascii="Times New Roman" w:hAnsi="Times New Roman"/>
        </w:rPr>
        <w:t xml:space="preserve"> respecification of the DeLone and McLean’s model. </w:t>
      </w:r>
      <w:r w:rsidRPr="002E2016">
        <w:rPr>
          <w:rFonts w:ascii="Times New Roman" w:hAnsi="Times New Roman"/>
          <w:i/>
        </w:rPr>
        <w:t>Information &amp; Management</w:t>
      </w:r>
      <w:r w:rsidRPr="002E2016">
        <w:rPr>
          <w:rFonts w:ascii="Times New Roman" w:hAnsi="Times New Roman"/>
        </w:rPr>
        <w:t>,</w:t>
      </w:r>
      <w:r w:rsidRPr="002E2016">
        <w:rPr>
          <w:rFonts w:ascii="Times New Roman" w:hAnsi="Times New Roman"/>
          <w:i/>
        </w:rPr>
        <w:t xml:space="preserve"> 43</w:t>
      </w:r>
      <w:r w:rsidR="005D66F9" w:rsidRPr="002E2016">
        <w:rPr>
          <w:rFonts w:ascii="Times New Roman" w:hAnsi="Times New Roman"/>
        </w:rPr>
        <w:t>(</w:t>
      </w:r>
      <w:r w:rsidRPr="002E2016">
        <w:rPr>
          <w:rFonts w:ascii="Times New Roman" w:hAnsi="Times New Roman"/>
        </w:rPr>
        <w:t>6</w:t>
      </w:r>
      <w:r w:rsidR="005D66F9" w:rsidRPr="002E2016">
        <w:rPr>
          <w:rFonts w:ascii="Times New Roman" w:hAnsi="Times New Roman"/>
        </w:rPr>
        <w:t>),</w:t>
      </w:r>
      <w:r w:rsidRPr="002E2016">
        <w:rPr>
          <w:rFonts w:ascii="Times New Roman" w:hAnsi="Times New Roman"/>
        </w:rPr>
        <w:t xml:space="preserve"> 728-739.</w:t>
      </w:r>
    </w:p>
    <w:p w14:paraId="3D0E387A" w14:textId="54C2E2C5" w:rsidR="005D66F9" w:rsidRPr="002E2016" w:rsidRDefault="00EA2BA3"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Wu, S.I., &amp; Jang, J.</w:t>
      </w:r>
      <w:r w:rsidR="00F346F6" w:rsidRPr="002E2016">
        <w:rPr>
          <w:rFonts w:ascii="Times New Roman" w:hAnsi="Times New Roman"/>
        </w:rPr>
        <w:t xml:space="preserve">Y. (2014). The impact of ISO certification on consumers’ purchase intention. </w:t>
      </w:r>
      <w:r w:rsidR="005D66F9" w:rsidRPr="002E2016">
        <w:rPr>
          <w:rFonts w:ascii="Times New Roman" w:hAnsi="Times New Roman"/>
          <w:i/>
        </w:rPr>
        <w:t>Total Quality Management &amp; Business Excellence</w:t>
      </w:r>
      <w:r w:rsidR="00F346F6" w:rsidRPr="002E2016">
        <w:rPr>
          <w:rFonts w:ascii="Times New Roman" w:hAnsi="Times New Roman"/>
        </w:rPr>
        <w:t xml:space="preserve">, </w:t>
      </w:r>
      <w:r w:rsidR="00F346F6" w:rsidRPr="002E2016">
        <w:rPr>
          <w:rFonts w:ascii="Times New Roman" w:hAnsi="Times New Roman"/>
          <w:i/>
        </w:rPr>
        <w:t>25</w:t>
      </w:r>
      <w:r w:rsidR="005D66F9" w:rsidRPr="002E2016">
        <w:rPr>
          <w:rFonts w:ascii="Times New Roman" w:hAnsi="Times New Roman"/>
        </w:rPr>
        <w:t>(</w:t>
      </w:r>
      <w:r w:rsidR="00F346F6" w:rsidRPr="002E2016">
        <w:rPr>
          <w:rFonts w:ascii="Times New Roman" w:hAnsi="Times New Roman"/>
        </w:rPr>
        <w:t>4</w:t>
      </w:r>
      <w:r w:rsidR="005D66F9" w:rsidRPr="002E2016">
        <w:rPr>
          <w:rFonts w:ascii="Times New Roman" w:hAnsi="Times New Roman"/>
        </w:rPr>
        <w:t>),</w:t>
      </w:r>
      <w:r w:rsidR="00F346F6" w:rsidRPr="002E2016">
        <w:rPr>
          <w:rFonts w:ascii="Times New Roman" w:hAnsi="Times New Roman"/>
        </w:rPr>
        <w:t xml:space="preserve"> 412</w:t>
      </w:r>
      <w:r w:rsidR="005D66F9" w:rsidRPr="002E2016">
        <w:rPr>
          <w:rFonts w:ascii="Times New Roman" w:hAnsi="Times New Roman"/>
        </w:rPr>
        <w:t>-</w:t>
      </w:r>
      <w:r w:rsidR="00F346F6" w:rsidRPr="002E2016">
        <w:rPr>
          <w:rFonts w:ascii="Times New Roman" w:hAnsi="Times New Roman"/>
        </w:rPr>
        <w:t>426</w:t>
      </w:r>
      <w:r w:rsidR="005D66F9" w:rsidRPr="002E2016">
        <w:rPr>
          <w:rFonts w:ascii="Times New Roman" w:hAnsi="Times New Roman"/>
        </w:rPr>
        <w:t>.</w:t>
      </w:r>
    </w:p>
    <w:p w14:paraId="35CC2EA3" w14:textId="584FA822" w:rsidR="00EA2BA3" w:rsidRPr="002E2016" w:rsidRDefault="00EA2BA3"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Wu, Y.C.J., Shen, J.P., &amp; Chang, C.L. (2015). Electronic service quality of Facebook social commerce and collaborative learning.</w:t>
      </w:r>
      <w:r w:rsidRPr="002E2016">
        <w:t xml:space="preserve"> </w:t>
      </w:r>
      <w:r w:rsidRPr="002E2016">
        <w:rPr>
          <w:rFonts w:ascii="Times New Roman" w:hAnsi="Times New Roman"/>
          <w:i/>
        </w:rPr>
        <w:t>Computers in Human Behavior</w:t>
      </w:r>
      <w:r w:rsidRPr="002E2016">
        <w:rPr>
          <w:rFonts w:ascii="Times New Roman" w:hAnsi="Times New Roman"/>
        </w:rPr>
        <w:t xml:space="preserve">, </w:t>
      </w:r>
      <w:r w:rsidRPr="002E2016">
        <w:rPr>
          <w:rFonts w:ascii="Times New Roman" w:hAnsi="Times New Roman"/>
          <w:i/>
        </w:rPr>
        <w:t xml:space="preserve">51 </w:t>
      </w:r>
      <w:r w:rsidRPr="002E2016">
        <w:rPr>
          <w:rFonts w:ascii="Times New Roman" w:hAnsi="Times New Roman"/>
        </w:rPr>
        <w:t>(Part B), 1395-1402.</w:t>
      </w:r>
    </w:p>
    <w:p w14:paraId="78C70D09" w14:textId="77777777"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Yoo, S.J., </w:t>
      </w:r>
      <w:r w:rsidR="00CD7B80" w:rsidRPr="002E2016">
        <w:rPr>
          <w:rFonts w:ascii="Times New Roman" w:hAnsi="Times New Roman"/>
        </w:rPr>
        <w:t>&amp;</w:t>
      </w:r>
      <w:r w:rsidRPr="002E2016">
        <w:rPr>
          <w:rFonts w:ascii="Times New Roman" w:hAnsi="Times New Roman"/>
        </w:rPr>
        <w:t xml:space="preserve"> Park, N.H. </w:t>
      </w:r>
      <w:r w:rsidR="005D66F9" w:rsidRPr="002E2016">
        <w:rPr>
          <w:rFonts w:ascii="Times New Roman" w:hAnsi="Times New Roman"/>
        </w:rPr>
        <w:t xml:space="preserve">(2005). </w:t>
      </w:r>
      <w:r w:rsidRPr="002E2016">
        <w:rPr>
          <w:rFonts w:ascii="Times New Roman" w:hAnsi="Times New Roman"/>
        </w:rPr>
        <w:t>The Effect between cognitive characteristics, relationship quality and purchase intention on shopping mall web site.</w:t>
      </w:r>
      <w:r w:rsidRPr="002E2016">
        <w:rPr>
          <w:rFonts w:ascii="Times New Roman" w:hAnsi="Times New Roman"/>
          <w:i/>
        </w:rPr>
        <w:t xml:space="preserve"> Journal of Small Business Studies</w:t>
      </w:r>
      <w:r w:rsidRPr="002E2016">
        <w:rPr>
          <w:rFonts w:ascii="Times New Roman" w:hAnsi="Times New Roman"/>
        </w:rPr>
        <w:t xml:space="preserve">, </w:t>
      </w:r>
      <w:r w:rsidRPr="002E2016">
        <w:rPr>
          <w:rFonts w:ascii="Times New Roman" w:hAnsi="Times New Roman"/>
          <w:i/>
        </w:rPr>
        <w:t>27</w:t>
      </w:r>
      <w:r w:rsidR="005D66F9" w:rsidRPr="002E2016">
        <w:rPr>
          <w:rFonts w:ascii="Times New Roman" w:hAnsi="Times New Roman"/>
        </w:rPr>
        <w:t>(</w:t>
      </w:r>
      <w:r w:rsidRPr="002E2016">
        <w:rPr>
          <w:rFonts w:ascii="Times New Roman" w:hAnsi="Times New Roman"/>
        </w:rPr>
        <w:t>1</w:t>
      </w:r>
      <w:r w:rsidR="005D66F9" w:rsidRPr="002E2016">
        <w:rPr>
          <w:rFonts w:ascii="Times New Roman" w:hAnsi="Times New Roman"/>
        </w:rPr>
        <w:t>),</w:t>
      </w:r>
      <w:r w:rsidRPr="002E2016">
        <w:rPr>
          <w:rFonts w:ascii="Times New Roman" w:hAnsi="Times New Roman"/>
        </w:rPr>
        <w:t xml:space="preserve"> 195-218.</w:t>
      </w:r>
    </w:p>
    <w:p w14:paraId="32E128D8" w14:textId="77777777" w:rsidR="005D66F9"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Zeithaml, V.A., Berry, L.L., </w:t>
      </w:r>
      <w:r w:rsidR="00CD7B80" w:rsidRPr="002E2016">
        <w:rPr>
          <w:rFonts w:ascii="Times New Roman" w:hAnsi="Times New Roman"/>
        </w:rPr>
        <w:t>&amp;</w:t>
      </w:r>
      <w:r w:rsidRPr="002E2016">
        <w:rPr>
          <w:rFonts w:ascii="Times New Roman" w:hAnsi="Times New Roman"/>
        </w:rPr>
        <w:t xml:space="preserve"> Parasuraman, A. </w:t>
      </w:r>
      <w:r w:rsidR="005D66F9" w:rsidRPr="002E2016">
        <w:rPr>
          <w:rFonts w:ascii="Times New Roman" w:hAnsi="Times New Roman"/>
        </w:rPr>
        <w:t xml:space="preserve">(1996). </w:t>
      </w:r>
      <w:r w:rsidRPr="002E2016">
        <w:rPr>
          <w:rFonts w:ascii="Times New Roman" w:hAnsi="Times New Roman"/>
        </w:rPr>
        <w:t>The behavioral consequences of service quality.</w:t>
      </w:r>
      <w:r w:rsidRPr="002E2016">
        <w:rPr>
          <w:rFonts w:ascii="Times New Roman" w:hAnsi="Times New Roman"/>
          <w:i/>
        </w:rPr>
        <w:t xml:space="preserve"> Journal of Marketing</w:t>
      </w:r>
      <w:r w:rsidRPr="002E2016">
        <w:rPr>
          <w:rFonts w:ascii="Times New Roman" w:hAnsi="Times New Roman"/>
        </w:rPr>
        <w:t xml:space="preserve">, </w:t>
      </w:r>
      <w:r w:rsidRPr="002E2016">
        <w:rPr>
          <w:rFonts w:ascii="Times New Roman" w:hAnsi="Times New Roman"/>
          <w:i/>
        </w:rPr>
        <w:t>60</w:t>
      </w:r>
      <w:r w:rsidR="005D66F9" w:rsidRPr="002E2016">
        <w:rPr>
          <w:rFonts w:ascii="Times New Roman" w:hAnsi="Times New Roman"/>
        </w:rPr>
        <w:t>(</w:t>
      </w:r>
      <w:r w:rsidRPr="002E2016">
        <w:rPr>
          <w:rFonts w:ascii="Times New Roman" w:hAnsi="Times New Roman"/>
        </w:rPr>
        <w:t>2</w:t>
      </w:r>
      <w:r w:rsidR="005D66F9" w:rsidRPr="002E2016">
        <w:rPr>
          <w:rFonts w:ascii="Times New Roman" w:hAnsi="Times New Roman"/>
        </w:rPr>
        <w:t>),</w:t>
      </w:r>
      <w:r w:rsidRPr="002E2016">
        <w:rPr>
          <w:rFonts w:ascii="Times New Roman" w:hAnsi="Times New Roman"/>
        </w:rPr>
        <w:t xml:space="preserve"> 31-46.</w:t>
      </w:r>
    </w:p>
    <w:p w14:paraId="2B1A8716" w14:textId="12A92BD9" w:rsidR="00A04155" w:rsidRPr="002E2016" w:rsidRDefault="00A04155" w:rsidP="005D66F9">
      <w:pPr>
        <w:adjustRightInd w:val="0"/>
        <w:snapToGrid w:val="0"/>
        <w:spacing w:line="480" w:lineRule="auto"/>
        <w:ind w:left="600" w:hangingChars="250" w:hanging="600"/>
        <w:jc w:val="both"/>
        <w:rPr>
          <w:rFonts w:ascii="Times New Roman" w:hAnsi="Times New Roman"/>
        </w:rPr>
      </w:pPr>
      <w:r w:rsidRPr="002E2016">
        <w:rPr>
          <w:rFonts w:ascii="Times New Roman" w:hAnsi="Times New Roman"/>
        </w:rPr>
        <w:t xml:space="preserve">Zhou, L., Zhang, P., </w:t>
      </w:r>
      <w:r w:rsidR="00CD7B80" w:rsidRPr="002E2016">
        <w:rPr>
          <w:rFonts w:ascii="Times New Roman" w:hAnsi="Times New Roman"/>
        </w:rPr>
        <w:t>&amp;</w:t>
      </w:r>
      <w:r w:rsidRPr="002E2016">
        <w:rPr>
          <w:rFonts w:ascii="Times New Roman" w:hAnsi="Times New Roman"/>
        </w:rPr>
        <w:t xml:space="preserve"> Zimmermann, H.D. </w:t>
      </w:r>
      <w:r w:rsidR="005D66F9" w:rsidRPr="002E2016">
        <w:rPr>
          <w:rFonts w:ascii="Times New Roman" w:hAnsi="Times New Roman"/>
        </w:rPr>
        <w:t xml:space="preserve">(2013). </w:t>
      </w:r>
      <w:r w:rsidRPr="002E2016">
        <w:rPr>
          <w:rFonts w:ascii="Times New Roman" w:hAnsi="Times New Roman"/>
        </w:rPr>
        <w:t>Social commerce research: an integrated view.</w:t>
      </w:r>
      <w:r w:rsidRPr="002E2016">
        <w:rPr>
          <w:rFonts w:ascii="Times New Roman" w:hAnsi="Times New Roman"/>
          <w:i/>
        </w:rPr>
        <w:t xml:space="preserve"> Electronic Commerce Research and Applications</w:t>
      </w:r>
      <w:r w:rsidRPr="002E2016">
        <w:rPr>
          <w:rFonts w:ascii="Times New Roman" w:hAnsi="Times New Roman"/>
        </w:rPr>
        <w:t xml:space="preserve">, </w:t>
      </w:r>
      <w:r w:rsidRPr="002E2016">
        <w:rPr>
          <w:rFonts w:ascii="Times New Roman" w:hAnsi="Times New Roman"/>
          <w:i/>
        </w:rPr>
        <w:t>12</w:t>
      </w:r>
      <w:r w:rsidR="005D66F9" w:rsidRPr="002E2016">
        <w:rPr>
          <w:rFonts w:ascii="Times New Roman" w:hAnsi="Times New Roman"/>
        </w:rPr>
        <w:t>(</w:t>
      </w:r>
      <w:r w:rsidRPr="002E2016">
        <w:rPr>
          <w:rFonts w:ascii="Times New Roman" w:hAnsi="Times New Roman"/>
        </w:rPr>
        <w:t>2</w:t>
      </w:r>
      <w:r w:rsidR="005D66F9" w:rsidRPr="002E2016">
        <w:rPr>
          <w:rFonts w:ascii="Times New Roman" w:hAnsi="Times New Roman"/>
        </w:rPr>
        <w:t>),</w:t>
      </w:r>
      <w:r w:rsidRPr="002E2016">
        <w:rPr>
          <w:rFonts w:ascii="Times New Roman" w:hAnsi="Times New Roman"/>
        </w:rPr>
        <w:t xml:space="preserve"> 61-68.</w:t>
      </w:r>
    </w:p>
    <w:p w14:paraId="33BD1B54" w14:textId="77777777" w:rsidR="00A04155" w:rsidRPr="002E2016" w:rsidRDefault="00A04155" w:rsidP="00A04155">
      <w:pPr>
        <w:tabs>
          <w:tab w:val="left" w:pos="851"/>
        </w:tabs>
      </w:pPr>
    </w:p>
    <w:p w14:paraId="38506418" w14:textId="05C53967" w:rsidR="00440924" w:rsidRPr="002E2016" w:rsidRDefault="00440924">
      <w:pPr>
        <w:widowControl/>
        <w:rPr>
          <w:rFonts w:ascii="Times New Roman" w:hAnsi="Times New Roman"/>
        </w:rPr>
      </w:pPr>
      <w:r w:rsidRPr="002E2016">
        <w:rPr>
          <w:rFonts w:ascii="Times New Roman" w:hAnsi="Times New Roman"/>
        </w:rPr>
        <w:br w:type="page"/>
      </w:r>
    </w:p>
    <w:p w14:paraId="7A37E886" w14:textId="77777777" w:rsidR="00C01829" w:rsidRPr="002E2016" w:rsidRDefault="00C01829" w:rsidP="00440924">
      <w:pPr>
        <w:adjustRightInd w:val="0"/>
        <w:snapToGrid w:val="0"/>
        <w:spacing w:line="480" w:lineRule="auto"/>
        <w:ind w:leftChars="-1" w:left="425" w:hangingChars="178" w:hanging="427"/>
        <w:jc w:val="both"/>
        <w:rPr>
          <w:rFonts w:ascii="Times New Roman" w:hAnsi="Times New Roman"/>
        </w:rPr>
      </w:pPr>
    </w:p>
    <w:p w14:paraId="63DBE816" w14:textId="1498CC07" w:rsidR="00440924" w:rsidRPr="002E2016" w:rsidRDefault="00440924" w:rsidP="00440924">
      <w:pPr>
        <w:adjustRightInd w:val="0"/>
        <w:snapToGrid w:val="0"/>
        <w:spacing w:beforeLines="50" w:before="180" w:line="480" w:lineRule="auto"/>
        <w:ind w:leftChars="50" w:left="120"/>
        <w:jc w:val="center"/>
        <w:rPr>
          <w:rFonts w:ascii="Times New Roman" w:eastAsia="標楷體" w:hAnsi="Times New Roman"/>
          <w:b/>
        </w:rPr>
      </w:pPr>
      <w:r w:rsidRPr="002E2016">
        <w:object w:dxaOrig="22716" w:dyaOrig="7692" w14:anchorId="33FBF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in" o:ole="">
            <v:imagedata r:id="rId12" o:title=""/>
          </v:shape>
          <o:OLEObject Type="Embed" ProgID="Visio.Drawing.15" ShapeID="_x0000_i1025" DrawAspect="Content" ObjectID="_1519582324" r:id="rId13"/>
        </w:object>
      </w:r>
      <w:r w:rsidR="00594EAC" w:rsidRPr="002E2016">
        <w:rPr>
          <w:rFonts w:ascii="Times New Roman" w:hAnsi="Times New Roman"/>
        </w:rPr>
        <w:t xml:space="preserve">Figure </w:t>
      </w:r>
      <w:r w:rsidRPr="002E2016">
        <w:rPr>
          <w:rFonts w:ascii="Times New Roman" w:hAnsi="Times New Roman"/>
        </w:rPr>
        <w:t>1</w:t>
      </w:r>
      <w:r w:rsidR="00594EAC" w:rsidRPr="002E2016">
        <w:rPr>
          <w:rFonts w:ascii="Times New Roman" w:hAnsi="Times New Roman"/>
        </w:rPr>
        <w:t>.</w:t>
      </w:r>
      <w:r w:rsidRPr="002E2016">
        <w:rPr>
          <w:rFonts w:ascii="Times New Roman" w:hAnsi="Times New Roman"/>
        </w:rPr>
        <w:t xml:space="preserve"> </w:t>
      </w:r>
      <w:r w:rsidRPr="002E2016">
        <w:rPr>
          <w:rFonts w:ascii="Times New Roman" w:hAnsi="Times New Roman" w:hint="eastAsia"/>
          <w:szCs w:val="24"/>
        </w:rPr>
        <w:t>T</w:t>
      </w:r>
      <w:r w:rsidRPr="002E2016">
        <w:rPr>
          <w:rFonts w:ascii="Times New Roman" w:hAnsi="Times New Roman"/>
          <w:szCs w:val="24"/>
        </w:rPr>
        <w:t>he proposed conceptual model</w:t>
      </w:r>
      <w:r w:rsidR="00594EAC" w:rsidRPr="002E2016">
        <w:rPr>
          <w:rFonts w:ascii="Times New Roman" w:hAnsi="Times New Roman"/>
          <w:szCs w:val="24"/>
        </w:rPr>
        <w:t>.</w:t>
      </w:r>
    </w:p>
    <w:p w14:paraId="4DE06127"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146FAC70"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214CA557" w14:textId="1E499CEE" w:rsidR="00440924" w:rsidRPr="002E2016" w:rsidRDefault="00440924" w:rsidP="00440924">
      <w:pPr>
        <w:adjustRightInd w:val="0"/>
        <w:snapToGrid w:val="0"/>
        <w:spacing w:line="480" w:lineRule="auto"/>
        <w:jc w:val="center"/>
        <w:rPr>
          <w:rFonts w:ascii="Times New Roman" w:hAnsi="Times New Roman"/>
          <w:szCs w:val="24"/>
        </w:rPr>
      </w:pPr>
      <w:r w:rsidRPr="002E2016">
        <w:object w:dxaOrig="22716" w:dyaOrig="7692" w14:anchorId="089A44C3">
          <v:shape id="_x0000_i1026" type="#_x0000_t75" style="width:426pt;height:2in" o:ole="">
            <v:imagedata r:id="rId14" o:title=""/>
          </v:shape>
          <o:OLEObject Type="Embed" ProgID="Visio.Drawing.15" ShapeID="_x0000_i1026" DrawAspect="Content" ObjectID="_1519582325" r:id="rId15"/>
        </w:object>
      </w:r>
      <w:r w:rsidRPr="002E2016">
        <w:rPr>
          <w:rFonts w:ascii="Times New Roman" w:hAnsi="Times New Roman"/>
        </w:rPr>
        <w:t>Fig</w:t>
      </w:r>
      <w:r w:rsidR="00594EAC" w:rsidRPr="002E2016">
        <w:rPr>
          <w:rFonts w:ascii="Times New Roman" w:hAnsi="Times New Roman"/>
        </w:rPr>
        <w:t>ure</w:t>
      </w:r>
      <w:r w:rsidRPr="002E2016">
        <w:rPr>
          <w:rFonts w:ascii="Times New Roman" w:hAnsi="Times New Roman"/>
        </w:rPr>
        <w:t xml:space="preserve"> 2</w:t>
      </w:r>
      <w:r w:rsidR="00594EAC" w:rsidRPr="002E2016">
        <w:rPr>
          <w:rFonts w:ascii="Times New Roman" w:hAnsi="Times New Roman"/>
        </w:rPr>
        <w:t>.</w:t>
      </w:r>
      <w:r w:rsidRPr="002E2016">
        <w:rPr>
          <w:rFonts w:ascii="Times New Roman" w:hAnsi="Times New Roman"/>
        </w:rPr>
        <w:t xml:space="preserve"> </w:t>
      </w:r>
      <w:r w:rsidRPr="002E2016">
        <w:rPr>
          <w:rFonts w:ascii="Times New Roman" w:hAnsi="Times New Roman"/>
          <w:szCs w:val="24"/>
        </w:rPr>
        <w:t>Structural model results</w:t>
      </w:r>
      <w:r w:rsidRPr="002E2016">
        <w:rPr>
          <w:rFonts w:ascii="Times New Roman" w:hAnsi="Times New Roman" w:hint="eastAsia"/>
          <w:szCs w:val="24"/>
        </w:rPr>
        <w:t xml:space="preserve"> </w:t>
      </w:r>
      <w:r w:rsidRPr="002E2016">
        <w:rPr>
          <w:rFonts w:ascii="Times New Roman" w:hAnsi="Times New Roman"/>
          <w:szCs w:val="24"/>
        </w:rPr>
        <w:t xml:space="preserve">(*, </w:t>
      </w:r>
      <w:r w:rsidRPr="002E2016">
        <w:rPr>
          <w:rFonts w:ascii="Times New Roman" w:hAnsi="Times New Roman"/>
          <w:i/>
          <w:szCs w:val="24"/>
        </w:rPr>
        <w:t>p</w:t>
      </w:r>
      <w:r w:rsidRPr="002E2016">
        <w:rPr>
          <w:rFonts w:ascii="Times New Roman" w:hAnsi="Times New Roman" w:hint="eastAsia"/>
          <w:szCs w:val="24"/>
        </w:rPr>
        <w:t xml:space="preserve"> </w:t>
      </w:r>
      <w:r w:rsidRPr="002E2016">
        <w:rPr>
          <w:rFonts w:ascii="Times New Roman" w:hAnsi="Times New Roman"/>
          <w:szCs w:val="24"/>
        </w:rPr>
        <w:t>&lt;</w:t>
      </w:r>
      <w:r w:rsidRPr="002E2016">
        <w:rPr>
          <w:rFonts w:ascii="Times New Roman" w:hAnsi="Times New Roman" w:hint="eastAsia"/>
          <w:szCs w:val="24"/>
        </w:rPr>
        <w:t xml:space="preserve"> </w:t>
      </w:r>
      <w:r w:rsidRPr="002E2016">
        <w:rPr>
          <w:rFonts w:ascii="Times New Roman" w:hAnsi="Times New Roman"/>
          <w:szCs w:val="24"/>
        </w:rPr>
        <w:t xml:space="preserve">.05; **, </w:t>
      </w:r>
      <w:r w:rsidRPr="002E2016">
        <w:rPr>
          <w:rFonts w:ascii="Times New Roman" w:hAnsi="Times New Roman"/>
          <w:i/>
          <w:szCs w:val="24"/>
        </w:rPr>
        <w:t>p</w:t>
      </w:r>
      <w:r w:rsidRPr="002E2016">
        <w:rPr>
          <w:rFonts w:ascii="Times New Roman" w:hAnsi="Times New Roman" w:hint="eastAsia"/>
          <w:szCs w:val="24"/>
        </w:rPr>
        <w:t xml:space="preserve"> </w:t>
      </w:r>
      <w:r w:rsidRPr="002E2016">
        <w:rPr>
          <w:rFonts w:ascii="Times New Roman" w:hAnsi="Times New Roman"/>
          <w:szCs w:val="24"/>
        </w:rPr>
        <w:t>&lt;</w:t>
      </w:r>
      <w:r w:rsidRPr="002E2016">
        <w:rPr>
          <w:rFonts w:ascii="Times New Roman" w:hAnsi="Times New Roman" w:hint="eastAsia"/>
          <w:szCs w:val="24"/>
        </w:rPr>
        <w:t xml:space="preserve"> </w:t>
      </w:r>
      <w:r w:rsidRPr="002E2016">
        <w:rPr>
          <w:rFonts w:ascii="Times New Roman" w:hAnsi="Times New Roman"/>
          <w:szCs w:val="24"/>
        </w:rPr>
        <w:t xml:space="preserve">.01; ***, </w:t>
      </w:r>
      <w:r w:rsidRPr="002E2016">
        <w:rPr>
          <w:rFonts w:ascii="Times New Roman" w:hAnsi="Times New Roman"/>
          <w:i/>
          <w:szCs w:val="24"/>
        </w:rPr>
        <w:t>p</w:t>
      </w:r>
      <w:r w:rsidRPr="002E2016">
        <w:rPr>
          <w:rFonts w:ascii="Times New Roman" w:hAnsi="Times New Roman" w:hint="eastAsia"/>
          <w:szCs w:val="24"/>
        </w:rPr>
        <w:t xml:space="preserve"> </w:t>
      </w:r>
      <w:r w:rsidRPr="002E2016">
        <w:rPr>
          <w:rFonts w:ascii="Times New Roman" w:hAnsi="Times New Roman"/>
          <w:szCs w:val="24"/>
        </w:rPr>
        <w:t>&lt;</w:t>
      </w:r>
      <w:r w:rsidRPr="002E2016">
        <w:rPr>
          <w:rFonts w:ascii="Times New Roman" w:hAnsi="Times New Roman" w:hint="eastAsia"/>
          <w:szCs w:val="24"/>
        </w:rPr>
        <w:t xml:space="preserve"> </w:t>
      </w:r>
      <w:r w:rsidRPr="002E2016">
        <w:rPr>
          <w:rFonts w:ascii="Times New Roman" w:hAnsi="Times New Roman"/>
          <w:szCs w:val="24"/>
        </w:rPr>
        <w:t>.001;</w:t>
      </w:r>
      <w:r w:rsidRPr="002E2016">
        <w:rPr>
          <w:rFonts w:ascii="Times New Roman" w:hAnsi="Times New Roman" w:hint="eastAsia"/>
          <w:szCs w:val="24"/>
        </w:rPr>
        <w:t xml:space="preserve"> </w:t>
      </w:r>
      <w:r w:rsidRPr="002E2016">
        <w:rPr>
          <w:rFonts w:ascii="Times New Roman" w:hAnsi="Times New Roman"/>
          <w:szCs w:val="24"/>
        </w:rPr>
        <w:t>n.s.</w:t>
      </w:r>
      <w:r w:rsidRPr="002E2016">
        <w:rPr>
          <w:rFonts w:ascii="Times New Roman" w:hAnsi="Times New Roman" w:hint="eastAsia"/>
          <w:szCs w:val="24"/>
        </w:rPr>
        <w:t xml:space="preserve"> </w:t>
      </w:r>
      <w:r w:rsidRPr="002E2016">
        <w:rPr>
          <w:rFonts w:ascii="Times New Roman" w:hAnsi="Times New Roman"/>
          <w:szCs w:val="24"/>
        </w:rPr>
        <w:t>means not significant)</w:t>
      </w:r>
      <w:r w:rsidR="00594EAC" w:rsidRPr="002E2016">
        <w:rPr>
          <w:rFonts w:ascii="Times New Roman" w:hAnsi="Times New Roman"/>
          <w:szCs w:val="24"/>
        </w:rPr>
        <w:t>.</w:t>
      </w:r>
    </w:p>
    <w:p w14:paraId="5F2EBC35"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1EF720E9"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09B65474"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32D29665"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53E079A1"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65A706A1"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53B632F7"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p w14:paraId="0FCE1DD4"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tbl>
      <w:tblPr>
        <w:tblW w:w="9486" w:type="dxa"/>
        <w:jc w:val="center"/>
        <w:tblBorders>
          <w:top w:val="single" w:sz="12" w:space="0" w:color="auto"/>
          <w:bottom w:val="single" w:sz="12" w:space="0" w:color="auto"/>
        </w:tblBorders>
        <w:tblLayout w:type="fixed"/>
        <w:tblLook w:val="0000" w:firstRow="0" w:lastRow="0" w:firstColumn="0" w:lastColumn="0" w:noHBand="0" w:noVBand="0"/>
      </w:tblPr>
      <w:tblGrid>
        <w:gridCol w:w="3337"/>
        <w:gridCol w:w="1425"/>
        <w:gridCol w:w="1426"/>
        <w:gridCol w:w="1649"/>
        <w:gridCol w:w="1649"/>
      </w:tblGrid>
      <w:tr w:rsidR="002E2016" w:rsidRPr="002E2016" w14:paraId="436CF965" w14:textId="77777777" w:rsidTr="00600EBC">
        <w:trPr>
          <w:jc w:val="center"/>
        </w:trPr>
        <w:tc>
          <w:tcPr>
            <w:tcW w:w="9486" w:type="dxa"/>
            <w:gridSpan w:val="5"/>
            <w:tcBorders>
              <w:top w:val="nil"/>
              <w:bottom w:val="single" w:sz="4" w:space="0" w:color="auto"/>
            </w:tcBorders>
          </w:tcPr>
          <w:p w14:paraId="6D43219A" w14:textId="2DFDE88F" w:rsidR="00440924" w:rsidRPr="002E2016" w:rsidRDefault="00440924" w:rsidP="00F20382">
            <w:pPr>
              <w:adjustRightInd w:val="0"/>
              <w:snapToGrid w:val="0"/>
              <w:jc w:val="center"/>
              <w:rPr>
                <w:rFonts w:ascii="Times New Roman" w:eastAsia="標楷體" w:hAnsi="Times New Roman"/>
                <w:sz w:val="20"/>
                <w:szCs w:val="20"/>
              </w:rPr>
            </w:pPr>
            <w:r w:rsidRPr="002E2016">
              <w:rPr>
                <w:rFonts w:ascii="Times New Roman" w:eastAsia="標楷體" w:hAnsi="Times New Roman"/>
              </w:rPr>
              <w:lastRenderedPageBreak/>
              <w:t>Table 1</w:t>
            </w:r>
            <w:r w:rsidR="00594EAC" w:rsidRPr="002E2016">
              <w:rPr>
                <w:rFonts w:ascii="Times New Roman" w:eastAsia="標楷體" w:hAnsi="Times New Roman"/>
              </w:rPr>
              <w:t>.</w:t>
            </w:r>
            <w:r w:rsidRPr="002E2016">
              <w:rPr>
                <w:rFonts w:ascii="Times New Roman" w:eastAsia="標楷體" w:hAnsi="Times New Roman"/>
              </w:rPr>
              <w:t xml:space="preserve"> Reliability and factor loadings</w:t>
            </w:r>
            <w:r w:rsidR="00594EAC" w:rsidRPr="002E2016">
              <w:rPr>
                <w:rFonts w:ascii="Times New Roman" w:eastAsia="標楷體" w:hAnsi="Times New Roman"/>
              </w:rPr>
              <w:t>.</w:t>
            </w:r>
          </w:p>
        </w:tc>
      </w:tr>
      <w:tr w:rsidR="002E2016" w:rsidRPr="002E2016" w14:paraId="384129CF" w14:textId="77777777" w:rsidTr="00600EBC">
        <w:trPr>
          <w:jc w:val="center"/>
        </w:trPr>
        <w:tc>
          <w:tcPr>
            <w:tcW w:w="3337" w:type="dxa"/>
            <w:tcBorders>
              <w:top w:val="single" w:sz="4" w:space="0" w:color="auto"/>
            </w:tcBorders>
          </w:tcPr>
          <w:p w14:paraId="46A8799F" w14:textId="77777777" w:rsidR="00440924" w:rsidRPr="002E2016" w:rsidRDefault="00440924" w:rsidP="00600EBC">
            <w:pPr>
              <w:adjustRightInd w:val="0"/>
              <w:snapToGrid w:val="0"/>
              <w:spacing w:line="480" w:lineRule="auto"/>
              <w:jc w:val="both"/>
              <w:rPr>
                <w:rFonts w:ascii="Times New Roman" w:eastAsia="標楷體" w:hAnsi="Times New Roman"/>
                <w:sz w:val="20"/>
                <w:szCs w:val="20"/>
              </w:rPr>
            </w:pPr>
          </w:p>
        </w:tc>
        <w:tc>
          <w:tcPr>
            <w:tcW w:w="1425" w:type="dxa"/>
            <w:tcBorders>
              <w:top w:val="single" w:sz="4" w:space="0" w:color="auto"/>
            </w:tcBorders>
          </w:tcPr>
          <w:p w14:paraId="484EB21C" w14:textId="77777777" w:rsidR="00440924" w:rsidRPr="002E2016" w:rsidRDefault="00440924" w:rsidP="00600EBC">
            <w:pPr>
              <w:autoSpaceDE w:val="0"/>
              <w:autoSpaceDN w:val="0"/>
              <w:adjustRightInd w:val="0"/>
              <w:snapToGrid w:val="0"/>
              <w:spacing w:line="480" w:lineRule="auto"/>
              <w:jc w:val="both"/>
              <w:rPr>
                <w:rFonts w:ascii="Times New Roman" w:eastAsia="標楷體" w:hAnsi="Times New Roman"/>
                <w:kern w:val="0"/>
                <w:sz w:val="20"/>
                <w:szCs w:val="20"/>
              </w:rPr>
            </w:pPr>
            <w:r w:rsidRPr="002E2016">
              <w:rPr>
                <w:rFonts w:ascii="Times New Roman" w:eastAsia="標楷體" w:hAnsi="Times New Roman"/>
                <w:kern w:val="0"/>
                <w:sz w:val="20"/>
                <w:szCs w:val="20"/>
              </w:rPr>
              <w:t>Factor loading</w:t>
            </w:r>
          </w:p>
        </w:tc>
        <w:tc>
          <w:tcPr>
            <w:tcW w:w="1426" w:type="dxa"/>
            <w:tcBorders>
              <w:top w:val="single" w:sz="4" w:space="0" w:color="auto"/>
            </w:tcBorders>
          </w:tcPr>
          <w:p w14:paraId="0E13C4DA" w14:textId="77777777" w:rsidR="00440924" w:rsidRPr="002E2016" w:rsidRDefault="00440924" w:rsidP="00600EBC">
            <w:pPr>
              <w:autoSpaceDE w:val="0"/>
              <w:autoSpaceDN w:val="0"/>
              <w:adjustRightInd w:val="0"/>
              <w:snapToGrid w:val="0"/>
              <w:spacing w:line="480" w:lineRule="auto"/>
              <w:jc w:val="both"/>
              <w:rPr>
                <w:rFonts w:ascii="Times New Roman" w:eastAsia="標楷體" w:hAnsi="Times New Roman"/>
                <w:kern w:val="0"/>
                <w:sz w:val="20"/>
                <w:szCs w:val="20"/>
              </w:rPr>
            </w:pPr>
            <w:r w:rsidRPr="002E2016">
              <w:rPr>
                <w:rFonts w:ascii="Times New Roman" w:eastAsia="標楷體" w:hAnsi="Times New Roman"/>
                <w:kern w:val="0"/>
                <w:sz w:val="20"/>
                <w:szCs w:val="20"/>
              </w:rPr>
              <w:t>Composite reliability</w:t>
            </w:r>
          </w:p>
        </w:tc>
        <w:tc>
          <w:tcPr>
            <w:tcW w:w="1649" w:type="dxa"/>
            <w:tcBorders>
              <w:top w:val="single" w:sz="4" w:space="0" w:color="auto"/>
            </w:tcBorders>
          </w:tcPr>
          <w:p w14:paraId="27738928" w14:textId="77777777" w:rsidR="00440924" w:rsidRPr="002E2016" w:rsidRDefault="00440924" w:rsidP="00600EBC">
            <w:pPr>
              <w:adjustRightInd w:val="0"/>
              <w:snapToGrid w:val="0"/>
              <w:spacing w:line="480" w:lineRule="auto"/>
              <w:jc w:val="both"/>
              <w:rPr>
                <w:rFonts w:ascii="Times New Roman" w:eastAsia="標楷體" w:hAnsi="Times New Roman"/>
                <w:sz w:val="20"/>
                <w:szCs w:val="20"/>
              </w:rPr>
            </w:pPr>
            <w:r w:rsidRPr="002E2016">
              <w:rPr>
                <w:rFonts w:ascii="Times New Roman" w:eastAsia="標楷體" w:hAnsi="Times New Roman"/>
                <w:sz w:val="20"/>
                <w:szCs w:val="20"/>
              </w:rPr>
              <w:t>Average variance extracted (AVE)</w:t>
            </w:r>
          </w:p>
        </w:tc>
        <w:tc>
          <w:tcPr>
            <w:tcW w:w="1649" w:type="dxa"/>
            <w:tcBorders>
              <w:top w:val="single" w:sz="4" w:space="0" w:color="auto"/>
            </w:tcBorders>
          </w:tcPr>
          <w:p w14:paraId="16619295" w14:textId="77777777" w:rsidR="00440924" w:rsidRPr="002E2016" w:rsidRDefault="00440924" w:rsidP="00600EBC">
            <w:pPr>
              <w:adjustRightInd w:val="0"/>
              <w:snapToGrid w:val="0"/>
              <w:spacing w:line="480" w:lineRule="auto"/>
              <w:jc w:val="both"/>
              <w:rPr>
                <w:rFonts w:ascii="Times New Roman" w:eastAsia="標楷體" w:hAnsi="Times New Roman"/>
                <w:sz w:val="20"/>
                <w:szCs w:val="20"/>
              </w:rPr>
            </w:pPr>
            <w:r w:rsidRPr="002E2016">
              <w:rPr>
                <w:rFonts w:ascii="Times New Roman" w:eastAsia="標楷體" w:hAnsi="Times New Roman"/>
                <w:sz w:val="20"/>
                <w:szCs w:val="20"/>
              </w:rPr>
              <w:t>Cronbach’s α</w:t>
            </w:r>
          </w:p>
        </w:tc>
      </w:tr>
      <w:tr w:rsidR="002E2016" w:rsidRPr="002E2016" w14:paraId="7F96D2C9" w14:textId="77777777" w:rsidTr="00600EBC">
        <w:trPr>
          <w:cantSplit/>
          <w:jc w:val="center"/>
        </w:trPr>
        <w:tc>
          <w:tcPr>
            <w:tcW w:w="3337" w:type="dxa"/>
            <w:vMerge w:val="restart"/>
          </w:tcPr>
          <w:p w14:paraId="36EDAF36" w14:textId="77777777" w:rsidR="00440924" w:rsidRPr="002E2016" w:rsidRDefault="00440924" w:rsidP="00600EBC">
            <w:pPr>
              <w:adjustRightInd w:val="0"/>
              <w:snapToGrid w:val="0"/>
              <w:spacing w:line="480" w:lineRule="auto"/>
              <w:jc w:val="both"/>
              <w:rPr>
                <w:rFonts w:ascii="Times New Roman" w:eastAsia="標楷體" w:hAnsi="Times New Roman"/>
                <w:sz w:val="20"/>
                <w:lang w:val="fr-FR"/>
              </w:rPr>
            </w:pPr>
            <w:r w:rsidRPr="002E2016">
              <w:rPr>
                <w:rFonts w:ascii="Times New Roman" w:eastAsia="標楷體" w:hAnsi="Times New Roman"/>
                <w:sz w:val="20"/>
                <w:lang w:val="fr-FR"/>
              </w:rPr>
              <w:t>Perceived system quality</w:t>
            </w:r>
          </w:p>
          <w:p w14:paraId="57676942"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lang w:val="fr-FR"/>
              </w:rPr>
            </w:pPr>
            <w:r w:rsidRPr="002E2016">
              <w:rPr>
                <w:rFonts w:ascii="Times New Roman" w:eastAsia="標楷體" w:hAnsi="Times New Roman"/>
                <w:sz w:val="20"/>
                <w:lang w:val="fr-FR"/>
              </w:rPr>
              <w:t>Perceived system quality 1</w:t>
            </w:r>
          </w:p>
          <w:p w14:paraId="353DDD1F"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lang w:val="fr-FR"/>
              </w:rPr>
            </w:pPr>
            <w:r w:rsidRPr="002E2016">
              <w:rPr>
                <w:rFonts w:ascii="Times New Roman" w:eastAsia="標楷體" w:hAnsi="Times New Roman"/>
                <w:sz w:val="20"/>
                <w:lang w:val="fr-FR"/>
              </w:rPr>
              <w:t>Perceived system quality 2</w:t>
            </w:r>
          </w:p>
          <w:p w14:paraId="2158C76E"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lang w:val="fr-FR"/>
              </w:rPr>
            </w:pPr>
            <w:r w:rsidRPr="002E2016">
              <w:rPr>
                <w:rFonts w:ascii="Times New Roman" w:eastAsia="標楷體" w:hAnsi="Times New Roman"/>
                <w:sz w:val="20"/>
                <w:lang w:val="fr-FR"/>
              </w:rPr>
              <w:t>Perceived system quality 3</w:t>
            </w:r>
          </w:p>
        </w:tc>
        <w:tc>
          <w:tcPr>
            <w:tcW w:w="1425" w:type="dxa"/>
          </w:tcPr>
          <w:p w14:paraId="65E78047"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7D312245" w14:textId="77777777" w:rsidR="00440924" w:rsidRPr="002E2016" w:rsidRDefault="00440924" w:rsidP="00600EBC">
            <w:pPr>
              <w:tabs>
                <w:tab w:val="left" w:pos="888"/>
              </w:tabs>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.86</w:t>
            </w:r>
          </w:p>
        </w:tc>
        <w:tc>
          <w:tcPr>
            <w:tcW w:w="1649" w:type="dxa"/>
          </w:tcPr>
          <w:p w14:paraId="60FCA248"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.67</w:t>
            </w:r>
          </w:p>
        </w:tc>
        <w:tc>
          <w:tcPr>
            <w:tcW w:w="1649" w:type="dxa"/>
          </w:tcPr>
          <w:p w14:paraId="56EA8FAD"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w:t>
            </w:r>
            <w:r w:rsidRPr="002E2016">
              <w:rPr>
                <w:rFonts w:ascii="Times New Roman" w:eastAsia="標楷體" w:hAnsi="Times New Roman"/>
                <w:sz w:val="20"/>
              </w:rPr>
              <w:t>9</w:t>
            </w:r>
            <w:r w:rsidRPr="002E2016">
              <w:rPr>
                <w:rFonts w:ascii="Times New Roman" w:eastAsia="標楷體" w:hAnsi="Times New Roman" w:hint="eastAsia"/>
                <w:sz w:val="20"/>
              </w:rPr>
              <w:t>0</w:t>
            </w:r>
          </w:p>
        </w:tc>
      </w:tr>
      <w:tr w:rsidR="002E2016" w:rsidRPr="002E2016" w14:paraId="67A2758B" w14:textId="77777777" w:rsidTr="00600EBC">
        <w:trPr>
          <w:cantSplit/>
          <w:jc w:val="center"/>
        </w:trPr>
        <w:tc>
          <w:tcPr>
            <w:tcW w:w="3337" w:type="dxa"/>
            <w:vMerge/>
            <w:vAlign w:val="center"/>
          </w:tcPr>
          <w:p w14:paraId="58215B49"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12B7D983"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.87</w:t>
            </w:r>
          </w:p>
        </w:tc>
        <w:tc>
          <w:tcPr>
            <w:tcW w:w="1426" w:type="dxa"/>
          </w:tcPr>
          <w:p w14:paraId="32202FD6"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7D7F5E4"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5300FAC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2E647796" w14:textId="77777777" w:rsidTr="00600EBC">
        <w:trPr>
          <w:cantSplit/>
          <w:jc w:val="center"/>
        </w:trPr>
        <w:tc>
          <w:tcPr>
            <w:tcW w:w="3337" w:type="dxa"/>
            <w:vMerge/>
            <w:vAlign w:val="center"/>
          </w:tcPr>
          <w:p w14:paraId="5E8444FD"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1357828B"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.85</w:t>
            </w:r>
          </w:p>
        </w:tc>
        <w:tc>
          <w:tcPr>
            <w:tcW w:w="1426" w:type="dxa"/>
          </w:tcPr>
          <w:p w14:paraId="1F37BFC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38C5E2E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A9DAF8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3910B99F" w14:textId="77777777" w:rsidTr="00600EBC">
        <w:trPr>
          <w:cantSplit/>
          <w:jc w:val="center"/>
        </w:trPr>
        <w:tc>
          <w:tcPr>
            <w:tcW w:w="3337" w:type="dxa"/>
            <w:vMerge/>
            <w:vAlign w:val="center"/>
          </w:tcPr>
          <w:p w14:paraId="5F4C7448"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1315D03E"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.72</w:t>
            </w:r>
          </w:p>
        </w:tc>
        <w:tc>
          <w:tcPr>
            <w:tcW w:w="1426" w:type="dxa"/>
          </w:tcPr>
          <w:p w14:paraId="46E2851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B18570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FD0D1E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22A12F3C" w14:textId="77777777" w:rsidTr="00600EBC">
        <w:trPr>
          <w:cantSplit/>
          <w:jc w:val="center"/>
        </w:trPr>
        <w:tc>
          <w:tcPr>
            <w:tcW w:w="3337" w:type="dxa"/>
            <w:vMerge w:val="restart"/>
          </w:tcPr>
          <w:p w14:paraId="51ADDF9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Perceived information quality</w:t>
            </w:r>
          </w:p>
          <w:p w14:paraId="166804CB"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information quality 1</w:t>
            </w:r>
          </w:p>
          <w:p w14:paraId="2F8C9E2A"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information quality 2</w:t>
            </w:r>
          </w:p>
          <w:p w14:paraId="409C707F"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information quality 3</w:t>
            </w:r>
          </w:p>
        </w:tc>
        <w:tc>
          <w:tcPr>
            <w:tcW w:w="1425" w:type="dxa"/>
          </w:tcPr>
          <w:p w14:paraId="4C949DAA"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7C716150"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.85</w:t>
            </w:r>
          </w:p>
        </w:tc>
        <w:tc>
          <w:tcPr>
            <w:tcW w:w="1649" w:type="dxa"/>
          </w:tcPr>
          <w:p w14:paraId="24AF431C"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.53</w:t>
            </w:r>
          </w:p>
        </w:tc>
        <w:tc>
          <w:tcPr>
            <w:tcW w:w="1649" w:type="dxa"/>
          </w:tcPr>
          <w:p w14:paraId="72AE4530"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w:t>
            </w:r>
            <w:r w:rsidRPr="002E2016">
              <w:rPr>
                <w:rFonts w:ascii="Times New Roman" w:eastAsia="標楷體" w:hAnsi="Times New Roman"/>
                <w:sz w:val="20"/>
              </w:rPr>
              <w:t>6</w:t>
            </w:r>
          </w:p>
        </w:tc>
      </w:tr>
      <w:tr w:rsidR="002E2016" w:rsidRPr="002E2016" w14:paraId="4B33CC26" w14:textId="77777777" w:rsidTr="00600EBC">
        <w:trPr>
          <w:cantSplit/>
          <w:jc w:val="center"/>
        </w:trPr>
        <w:tc>
          <w:tcPr>
            <w:tcW w:w="3337" w:type="dxa"/>
            <w:vMerge/>
            <w:vAlign w:val="center"/>
          </w:tcPr>
          <w:p w14:paraId="1C9DE0BF"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6FC3D1F5"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.72</w:t>
            </w:r>
          </w:p>
        </w:tc>
        <w:tc>
          <w:tcPr>
            <w:tcW w:w="1426" w:type="dxa"/>
          </w:tcPr>
          <w:p w14:paraId="465A8449"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991CE19"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99C45F0"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49819DD4" w14:textId="77777777" w:rsidTr="00600EBC">
        <w:trPr>
          <w:cantSplit/>
          <w:jc w:val="center"/>
        </w:trPr>
        <w:tc>
          <w:tcPr>
            <w:tcW w:w="3337" w:type="dxa"/>
            <w:vMerge/>
            <w:vAlign w:val="center"/>
          </w:tcPr>
          <w:p w14:paraId="1D2B9DFB"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2D58674C"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.76</w:t>
            </w:r>
          </w:p>
        </w:tc>
        <w:tc>
          <w:tcPr>
            <w:tcW w:w="1426" w:type="dxa"/>
          </w:tcPr>
          <w:p w14:paraId="337FA288"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428AFFA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97F08C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3CD4C345" w14:textId="77777777" w:rsidTr="00600EBC">
        <w:trPr>
          <w:cantSplit/>
          <w:jc w:val="center"/>
        </w:trPr>
        <w:tc>
          <w:tcPr>
            <w:tcW w:w="3337" w:type="dxa"/>
            <w:vMerge/>
            <w:vAlign w:val="center"/>
          </w:tcPr>
          <w:p w14:paraId="0C90A370"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23DAB5DD"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.76</w:t>
            </w:r>
          </w:p>
        </w:tc>
        <w:tc>
          <w:tcPr>
            <w:tcW w:w="1426" w:type="dxa"/>
          </w:tcPr>
          <w:p w14:paraId="187F9F47"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30E1EE9"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FC4D2B7"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5BF66C30" w14:textId="77777777" w:rsidTr="00600EBC">
        <w:trPr>
          <w:cantSplit/>
          <w:jc w:val="center"/>
        </w:trPr>
        <w:tc>
          <w:tcPr>
            <w:tcW w:w="3337" w:type="dxa"/>
          </w:tcPr>
          <w:p w14:paraId="49541398"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 xml:space="preserve">  </w:t>
            </w:r>
            <w:r w:rsidRPr="002E2016">
              <w:rPr>
                <w:rFonts w:ascii="Times New Roman" w:eastAsia="標楷體" w:hAnsi="Times New Roman"/>
                <w:sz w:val="20"/>
              </w:rPr>
              <w:t>Perceived information quality</w:t>
            </w:r>
            <w:r w:rsidRPr="002E2016">
              <w:rPr>
                <w:rFonts w:ascii="Times New Roman" w:eastAsia="標楷體" w:hAnsi="Times New Roman" w:hint="eastAsia"/>
                <w:sz w:val="20"/>
              </w:rPr>
              <w:t xml:space="preserve"> 4</w:t>
            </w:r>
          </w:p>
        </w:tc>
        <w:tc>
          <w:tcPr>
            <w:tcW w:w="1425" w:type="dxa"/>
          </w:tcPr>
          <w:p w14:paraId="39808CC7"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w:t>
            </w:r>
            <w:r w:rsidRPr="002E2016">
              <w:rPr>
                <w:rFonts w:ascii="Times New Roman" w:eastAsia="標楷體" w:hAnsi="Times New Roman"/>
                <w:sz w:val="20"/>
              </w:rPr>
              <w:t>67</w:t>
            </w:r>
          </w:p>
        </w:tc>
        <w:tc>
          <w:tcPr>
            <w:tcW w:w="1426" w:type="dxa"/>
          </w:tcPr>
          <w:p w14:paraId="13A590FA"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51B782C3"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82058AC"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1B0C3D61" w14:textId="77777777" w:rsidTr="00600EBC">
        <w:trPr>
          <w:cantSplit/>
          <w:jc w:val="center"/>
        </w:trPr>
        <w:tc>
          <w:tcPr>
            <w:tcW w:w="3337" w:type="dxa"/>
          </w:tcPr>
          <w:p w14:paraId="17A16600"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information quality</w:t>
            </w:r>
            <w:r w:rsidRPr="002E2016">
              <w:rPr>
                <w:rFonts w:ascii="Times New Roman" w:eastAsia="標楷體" w:hAnsi="Times New Roman" w:hint="eastAsia"/>
                <w:sz w:val="20"/>
              </w:rPr>
              <w:t xml:space="preserve"> 5</w:t>
            </w:r>
          </w:p>
        </w:tc>
        <w:tc>
          <w:tcPr>
            <w:tcW w:w="1425" w:type="dxa"/>
          </w:tcPr>
          <w:p w14:paraId="25D2CB71"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w:t>
            </w:r>
            <w:r w:rsidRPr="002E2016">
              <w:rPr>
                <w:rFonts w:ascii="Times New Roman" w:eastAsia="標楷體" w:hAnsi="Times New Roman"/>
                <w:sz w:val="20"/>
              </w:rPr>
              <w:t>71</w:t>
            </w:r>
          </w:p>
        </w:tc>
        <w:tc>
          <w:tcPr>
            <w:tcW w:w="1426" w:type="dxa"/>
          </w:tcPr>
          <w:p w14:paraId="22D385C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7C08B1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0A5FDF4"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006458E2" w14:textId="77777777" w:rsidTr="00600EBC">
        <w:trPr>
          <w:cantSplit/>
          <w:jc w:val="center"/>
        </w:trPr>
        <w:tc>
          <w:tcPr>
            <w:tcW w:w="3337" w:type="dxa"/>
            <w:vMerge w:val="restart"/>
          </w:tcPr>
          <w:p w14:paraId="3F9B6D82"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Perceived service quality</w:t>
            </w:r>
          </w:p>
          <w:p w14:paraId="48C4E1B4"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service quality</w:t>
            </w:r>
            <w:r w:rsidRPr="002E2016">
              <w:rPr>
                <w:rFonts w:ascii="Times New Roman" w:eastAsia="標楷體" w:hAnsi="Times New Roman" w:hint="eastAsia"/>
                <w:sz w:val="20"/>
              </w:rPr>
              <w:t xml:space="preserve"> </w:t>
            </w:r>
            <w:r w:rsidRPr="002E2016">
              <w:rPr>
                <w:rFonts w:ascii="Times New Roman" w:eastAsia="標楷體" w:hAnsi="Times New Roman"/>
                <w:sz w:val="20"/>
              </w:rPr>
              <w:t>1</w:t>
            </w:r>
          </w:p>
          <w:p w14:paraId="44138930"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service quality</w:t>
            </w:r>
            <w:r w:rsidRPr="002E2016">
              <w:rPr>
                <w:rFonts w:ascii="Times New Roman" w:eastAsia="標楷體" w:hAnsi="Times New Roman" w:hint="eastAsia"/>
                <w:sz w:val="20"/>
              </w:rPr>
              <w:t xml:space="preserve"> </w:t>
            </w:r>
            <w:r w:rsidRPr="002E2016">
              <w:rPr>
                <w:rFonts w:ascii="Times New Roman" w:eastAsia="標楷體" w:hAnsi="Times New Roman"/>
                <w:sz w:val="20"/>
              </w:rPr>
              <w:t>2</w:t>
            </w:r>
          </w:p>
          <w:p w14:paraId="3C82C543"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service quality 3</w:t>
            </w:r>
          </w:p>
          <w:p w14:paraId="7FD67879"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Perceived service quality 4</w:t>
            </w:r>
          </w:p>
        </w:tc>
        <w:tc>
          <w:tcPr>
            <w:tcW w:w="1425" w:type="dxa"/>
          </w:tcPr>
          <w:p w14:paraId="61D8B1B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5125B754"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.80</w:t>
            </w:r>
          </w:p>
        </w:tc>
        <w:tc>
          <w:tcPr>
            <w:tcW w:w="1649" w:type="dxa"/>
          </w:tcPr>
          <w:p w14:paraId="2EF6FE2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.56</w:t>
            </w:r>
          </w:p>
        </w:tc>
        <w:tc>
          <w:tcPr>
            <w:tcW w:w="1649" w:type="dxa"/>
          </w:tcPr>
          <w:p w14:paraId="54815345"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.91</w:t>
            </w:r>
          </w:p>
        </w:tc>
      </w:tr>
      <w:tr w:rsidR="002E2016" w:rsidRPr="002E2016" w14:paraId="702470BB" w14:textId="77777777" w:rsidTr="00600EBC">
        <w:trPr>
          <w:cantSplit/>
          <w:jc w:val="center"/>
        </w:trPr>
        <w:tc>
          <w:tcPr>
            <w:tcW w:w="3337" w:type="dxa"/>
            <w:vMerge/>
            <w:vAlign w:val="center"/>
          </w:tcPr>
          <w:p w14:paraId="24B28F46"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712F3A9C"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.74</w:t>
            </w:r>
          </w:p>
        </w:tc>
        <w:tc>
          <w:tcPr>
            <w:tcW w:w="1426" w:type="dxa"/>
          </w:tcPr>
          <w:p w14:paraId="3BE85427"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5AF1422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483677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3D1F134" w14:textId="77777777" w:rsidTr="00600EBC">
        <w:trPr>
          <w:cantSplit/>
          <w:jc w:val="center"/>
        </w:trPr>
        <w:tc>
          <w:tcPr>
            <w:tcW w:w="3337" w:type="dxa"/>
            <w:vMerge/>
            <w:vAlign w:val="center"/>
          </w:tcPr>
          <w:p w14:paraId="41059A90"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0F075E0F"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.84</w:t>
            </w:r>
          </w:p>
        </w:tc>
        <w:tc>
          <w:tcPr>
            <w:tcW w:w="1426" w:type="dxa"/>
          </w:tcPr>
          <w:p w14:paraId="28B00D76"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501418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C3CCEB0"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357BE388" w14:textId="77777777" w:rsidTr="00600EBC">
        <w:trPr>
          <w:cantSplit/>
          <w:jc w:val="center"/>
        </w:trPr>
        <w:tc>
          <w:tcPr>
            <w:tcW w:w="3337" w:type="dxa"/>
            <w:vMerge/>
            <w:vAlign w:val="center"/>
          </w:tcPr>
          <w:p w14:paraId="081F4BBC"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33A917BB"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.75</w:t>
            </w:r>
          </w:p>
        </w:tc>
        <w:tc>
          <w:tcPr>
            <w:tcW w:w="1426" w:type="dxa"/>
          </w:tcPr>
          <w:p w14:paraId="79002FC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735029E"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7B2127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4AFBDA65" w14:textId="77777777" w:rsidTr="00600EBC">
        <w:trPr>
          <w:cantSplit/>
          <w:jc w:val="center"/>
        </w:trPr>
        <w:tc>
          <w:tcPr>
            <w:tcW w:w="3337" w:type="dxa"/>
            <w:vMerge/>
            <w:vAlign w:val="center"/>
          </w:tcPr>
          <w:p w14:paraId="6CD4B2FE"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36E3AB44"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.65</w:t>
            </w:r>
          </w:p>
        </w:tc>
        <w:tc>
          <w:tcPr>
            <w:tcW w:w="1426" w:type="dxa"/>
          </w:tcPr>
          <w:p w14:paraId="572E263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07E10DC"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F5996D3"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271F9EB" w14:textId="77777777" w:rsidTr="00600EBC">
        <w:trPr>
          <w:cantSplit/>
          <w:jc w:val="center"/>
        </w:trPr>
        <w:tc>
          <w:tcPr>
            <w:tcW w:w="3337" w:type="dxa"/>
            <w:vMerge w:val="restart"/>
          </w:tcPr>
          <w:p w14:paraId="3AF621F1" w14:textId="77777777" w:rsidR="00440924" w:rsidRPr="002E2016" w:rsidRDefault="00440924" w:rsidP="00600EBC">
            <w:pPr>
              <w:adjustRightInd w:val="0"/>
              <w:snapToGrid w:val="0"/>
              <w:spacing w:line="480" w:lineRule="auto"/>
              <w:jc w:val="both"/>
              <w:rPr>
                <w:rFonts w:ascii="Times New Roman" w:eastAsia="標楷體" w:hAnsi="Times New Roman"/>
                <w:sz w:val="20"/>
                <w:lang w:val="fr-FR"/>
              </w:rPr>
            </w:pPr>
            <w:r w:rsidRPr="002E2016">
              <w:rPr>
                <w:rFonts w:ascii="Times New Roman" w:eastAsia="標楷體" w:hAnsi="Times New Roman"/>
                <w:sz w:val="20"/>
                <w:lang w:val="fr-FR"/>
              </w:rPr>
              <w:t>Customer satisfaction</w:t>
            </w:r>
          </w:p>
          <w:p w14:paraId="0F80FECF"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lang w:val="fr-FR"/>
              </w:rPr>
            </w:pPr>
            <w:r w:rsidRPr="002E2016">
              <w:rPr>
                <w:rFonts w:ascii="Times New Roman" w:eastAsia="標楷體" w:hAnsi="Times New Roman"/>
                <w:sz w:val="20"/>
                <w:lang w:val="fr-FR"/>
              </w:rPr>
              <w:t>Customer satisfaction 1</w:t>
            </w:r>
          </w:p>
          <w:p w14:paraId="62BC0006"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lang w:val="fr-FR"/>
              </w:rPr>
            </w:pPr>
            <w:r w:rsidRPr="002E2016">
              <w:rPr>
                <w:rFonts w:ascii="Times New Roman" w:eastAsia="標楷體" w:hAnsi="Times New Roman"/>
                <w:sz w:val="20"/>
                <w:lang w:val="fr-FR"/>
              </w:rPr>
              <w:t>Customer satisfaction 2</w:t>
            </w:r>
          </w:p>
          <w:p w14:paraId="6159C231"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lang w:val="fr-FR"/>
              </w:rPr>
              <w:t>Customer satisfaction 3</w:t>
            </w:r>
          </w:p>
        </w:tc>
        <w:tc>
          <w:tcPr>
            <w:tcW w:w="1425" w:type="dxa"/>
          </w:tcPr>
          <w:p w14:paraId="4B7BADB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62C500A1" w14:textId="77777777" w:rsidR="00440924" w:rsidRPr="002E2016" w:rsidRDefault="00440924" w:rsidP="00600EBC">
            <w:pPr>
              <w:tabs>
                <w:tab w:val="left" w:pos="788"/>
              </w:tabs>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.85</w:t>
            </w:r>
          </w:p>
        </w:tc>
        <w:tc>
          <w:tcPr>
            <w:tcW w:w="1649" w:type="dxa"/>
          </w:tcPr>
          <w:p w14:paraId="3AB5F994"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.65</w:t>
            </w:r>
          </w:p>
        </w:tc>
        <w:tc>
          <w:tcPr>
            <w:tcW w:w="1649" w:type="dxa"/>
          </w:tcPr>
          <w:p w14:paraId="72347B7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.95</w:t>
            </w:r>
          </w:p>
        </w:tc>
      </w:tr>
      <w:tr w:rsidR="002E2016" w:rsidRPr="002E2016" w14:paraId="6DAD5C41" w14:textId="77777777" w:rsidTr="00600EBC">
        <w:trPr>
          <w:cantSplit/>
          <w:jc w:val="center"/>
        </w:trPr>
        <w:tc>
          <w:tcPr>
            <w:tcW w:w="3337" w:type="dxa"/>
            <w:vMerge/>
            <w:vAlign w:val="center"/>
          </w:tcPr>
          <w:p w14:paraId="498D9D4A"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58D7EF75"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.81</w:t>
            </w:r>
          </w:p>
        </w:tc>
        <w:tc>
          <w:tcPr>
            <w:tcW w:w="1426" w:type="dxa"/>
          </w:tcPr>
          <w:p w14:paraId="6F0A3198"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51D891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921B870"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1F71FC4" w14:textId="77777777" w:rsidTr="00600EBC">
        <w:trPr>
          <w:cantSplit/>
          <w:jc w:val="center"/>
        </w:trPr>
        <w:tc>
          <w:tcPr>
            <w:tcW w:w="3337" w:type="dxa"/>
            <w:vMerge/>
            <w:vAlign w:val="center"/>
          </w:tcPr>
          <w:p w14:paraId="2EB912F7"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0D195032"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.81</w:t>
            </w:r>
          </w:p>
        </w:tc>
        <w:tc>
          <w:tcPr>
            <w:tcW w:w="1426" w:type="dxa"/>
          </w:tcPr>
          <w:p w14:paraId="1F264610"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A5A9A9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0EA923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F7CC1AC" w14:textId="77777777" w:rsidTr="00600EBC">
        <w:trPr>
          <w:cantSplit/>
          <w:jc w:val="center"/>
        </w:trPr>
        <w:tc>
          <w:tcPr>
            <w:tcW w:w="3337" w:type="dxa"/>
            <w:vMerge/>
            <w:vAlign w:val="center"/>
          </w:tcPr>
          <w:p w14:paraId="608A845C"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3D049550"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.80</w:t>
            </w:r>
          </w:p>
        </w:tc>
        <w:tc>
          <w:tcPr>
            <w:tcW w:w="1426" w:type="dxa"/>
          </w:tcPr>
          <w:p w14:paraId="73E0FA5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8F20653"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7E962B7"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7348B31" w14:textId="77777777" w:rsidTr="00600EBC">
        <w:trPr>
          <w:cantSplit/>
          <w:jc w:val="center"/>
        </w:trPr>
        <w:tc>
          <w:tcPr>
            <w:tcW w:w="3337" w:type="dxa"/>
            <w:vMerge w:val="restart"/>
          </w:tcPr>
          <w:p w14:paraId="201ED05C"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Commitment</w:t>
            </w:r>
          </w:p>
          <w:p w14:paraId="592C0A0D"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Commitment1</w:t>
            </w:r>
          </w:p>
          <w:p w14:paraId="098A6A25"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Commitment 2</w:t>
            </w:r>
          </w:p>
          <w:p w14:paraId="1E16C39E"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Commitment</w:t>
            </w:r>
            <w:r w:rsidRPr="002E2016">
              <w:rPr>
                <w:rFonts w:ascii="Times New Roman" w:eastAsia="標楷體" w:hAnsi="Times New Roman" w:hint="eastAsia"/>
                <w:sz w:val="20"/>
                <w:lang w:val="fr-FR"/>
              </w:rPr>
              <w:t xml:space="preserve"> </w:t>
            </w:r>
            <w:r w:rsidRPr="002E2016">
              <w:rPr>
                <w:rFonts w:ascii="Times New Roman" w:eastAsia="標楷體" w:hAnsi="Times New Roman"/>
                <w:sz w:val="20"/>
              </w:rPr>
              <w:t>3</w:t>
            </w:r>
          </w:p>
        </w:tc>
        <w:tc>
          <w:tcPr>
            <w:tcW w:w="1425" w:type="dxa"/>
          </w:tcPr>
          <w:p w14:paraId="6A5B4463"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4A5B6873"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.78</w:t>
            </w:r>
          </w:p>
        </w:tc>
        <w:tc>
          <w:tcPr>
            <w:tcW w:w="1649" w:type="dxa"/>
          </w:tcPr>
          <w:p w14:paraId="2FC2DF7E"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.54</w:t>
            </w:r>
          </w:p>
        </w:tc>
        <w:tc>
          <w:tcPr>
            <w:tcW w:w="1649" w:type="dxa"/>
          </w:tcPr>
          <w:p w14:paraId="6204A4D6"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.94</w:t>
            </w:r>
          </w:p>
        </w:tc>
      </w:tr>
      <w:tr w:rsidR="002E2016" w:rsidRPr="002E2016" w14:paraId="5FDC5B17" w14:textId="77777777" w:rsidTr="00600EBC">
        <w:trPr>
          <w:cantSplit/>
          <w:jc w:val="center"/>
        </w:trPr>
        <w:tc>
          <w:tcPr>
            <w:tcW w:w="3337" w:type="dxa"/>
            <w:vMerge/>
            <w:vAlign w:val="center"/>
          </w:tcPr>
          <w:p w14:paraId="65CCD4C1"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7E0AD6E9"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.70</w:t>
            </w:r>
          </w:p>
        </w:tc>
        <w:tc>
          <w:tcPr>
            <w:tcW w:w="1426" w:type="dxa"/>
          </w:tcPr>
          <w:p w14:paraId="00E3B0F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3A07D09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58DAE05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47199F7B" w14:textId="77777777" w:rsidTr="00600EBC">
        <w:trPr>
          <w:cantSplit/>
          <w:jc w:val="center"/>
        </w:trPr>
        <w:tc>
          <w:tcPr>
            <w:tcW w:w="3337" w:type="dxa"/>
            <w:vMerge/>
            <w:vAlign w:val="center"/>
          </w:tcPr>
          <w:p w14:paraId="239F6F21"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3676FC70"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.77</w:t>
            </w:r>
          </w:p>
        </w:tc>
        <w:tc>
          <w:tcPr>
            <w:tcW w:w="1426" w:type="dxa"/>
          </w:tcPr>
          <w:p w14:paraId="0DBF180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70A698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57EA8A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2E332A0F" w14:textId="77777777" w:rsidTr="00600EBC">
        <w:trPr>
          <w:cantSplit/>
          <w:jc w:val="center"/>
        </w:trPr>
        <w:tc>
          <w:tcPr>
            <w:tcW w:w="3337" w:type="dxa"/>
            <w:vMerge/>
            <w:vAlign w:val="center"/>
          </w:tcPr>
          <w:p w14:paraId="3D081916"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7AB72DF1"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.74</w:t>
            </w:r>
          </w:p>
        </w:tc>
        <w:tc>
          <w:tcPr>
            <w:tcW w:w="1426" w:type="dxa"/>
          </w:tcPr>
          <w:p w14:paraId="606A654B"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CBCDA1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406A6A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7F79698F" w14:textId="77777777" w:rsidTr="00600EBC">
        <w:trPr>
          <w:cantSplit/>
          <w:jc w:val="center"/>
        </w:trPr>
        <w:tc>
          <w:tcPr>
            <w:tcW w:w="3337" w:type="dxa"/>
            <w:vMerge w:val="restart"/>
          </w:tcPr>
          <w:p w14:paraId="7BE1446F"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Trust</w:t>
            </w:r>
          </w:p>
          <w:p w14:paraId="0C0B3F01"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Trust 1</w:t>
            </w:r>
          </w:p>
          <w:p w14:paraId="267CB366"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Trust 2</w:t>
            </w:r>
          </w:p>
          <w:p w14:paraId="18FB2613"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Trust 3</w:t>
            </w:r>
          </w:p>
        </w:tc>
        <w:tc>
          <w:tcPr>
            <w:tcW w:w="1425" w:type="dxa"/>
          </w:tcPr>
          <w:p w14:paraId="75F06E7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23CA6A41"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.84</w:t>
            </w:r>
          </w:p>
        </w:tc>
        <w:tc>
          <w:tcPr>
            <w:tcW w:w="1649" w:type="dxa"/>
          </w:tcPr>
          <w:p w14:paraId="275AFAE2"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.64</w:t>
            </w:r>
          </w:p>
        </w:tc>
        <w:tc>
          <w:tcPr>
            <w:tcW w:w="1649" w:type="dxa"/>
          </w:tcPr>
          <w:p w14:paraId="68577D93"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.95</w:t>
            </w:r>
          </w:p>
        </w:tc>
      </w:tr>
      <w:tr w:rsidR="002E2016" w:rsidRPr="002E2016" w14:paraId="2061B911" w14:textId="77777777" w:rsidTr="00600EBC">
        <w:trPr>
          <w:cantSplit/>
          <w:jc w:val="center"/>
        </w:trPr>
        <w:tc>
          <w:tcPr>
            <w:tcW w:w="3337" w:type="dxa"/>
            <w:vMerge/>
            <w:vAlign w:val="center"/>
          </w:tcPr>
          <w:p w14:paraId="6FD38822"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211A83D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.82</w:t>
            </w:r>
          </w:p>
        </w:tc>
        <w:tc>
          <w:tcPr>
            <w:tcW w:w="1426" w:type="dxa"/>
          </w:tcPr>
          <w:p w14:paraId="114113A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89B656E"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4C8EE12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4F87E7E6" w14:textId="77777777" w:rsidTr="00600EBC">
        <w:trPr>
          <w:cantSplit/>
          <w:jc w:val="center"/>
        </w:trPr>
        <w:tc>
          <w:tcPr>
            <w:tcW w:w="3337" w:type="dxa"/>
            <w:vMerge/>
            <w:vAlign w:val="center"/>
          </w:tcPr>
          <w:p w14:paraId="600597B7"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519A3FD1"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.78</w:t>
            </w:r>
          </w:p>
        </w:tc>
        <w:tc>
          <w:tcPr>
            <w:tcW w:w="1426" w:type="dxa"/>
          </w:tcPr>
          <w:p w14:paraId="258F03D4"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A9299C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652174BA"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56E30D1F" w14:textId="77777777" w:rsidTr="00600EBC">
        <w:trPr>
          <w:cantSplit/>
          <w:jc w:val="center"/>
        </w:trPr>
        <w:tc>
          <w:tcPr>
            <w:tcW w:w="3337" w:type="dxa"/>
            <w:vMerge/>
            <w:vAlign w:val="center"/>
          </w:tcPr>
          <w:p w14:paraId="2BD844B6"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22D0D203"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.80</w:t>
            </w:r>
          </w:p>
        </w:tc>
        <w:tc>
          <w:tcPr>
            <w:tcW w:w="1426" w:type="dxa"/>
          </w:tcPr>
          <w:p w14:paraId="4015730A"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11EB181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307A21E"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04D6BBB4" w14:textId="77777777" w:rsidTr="00600EBC">
        <w:trPr>
          <w:cantSplit/>
          <w:jc w:val="center"/>
        </w:trPr>
        <w:tc>
          <w:tcPr>
            <w:tcW w:w="3337" w:type="dxa"/>
            <w:vMerge w:val="restart"/>
          </w:tcPr>
          <w:p w14:paraId="5F7B4F41"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lastRenderedPageBreak/>
              <w:t>Purchase intention</w:t>
            </w:r>
          </w:p>
          <w:p w14:paraId="189C5E29"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Purchase intention 1</w:t>
            </w:r>
          </w:p>
          <w:p w14:paraId="41D513CD"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Purchase intention 2</w:t>
            </w:r>
          </w:p>
          <w:p w14:paraId="26656F33" w14:textId="77777777" w:rsidR="00440924" w:rsidRPr="002E2016" w:rsidRDefault="00440924" w:rsidP="00600EBC">
            <w:pPr>
              <w:adjustRightInd w:val="0"/>
              <w:snapToGrid w:val="0"/>
              <w:spacing w:line="480" w:lineRule="auto"/>
              <w:ind w:firstLineChars="100" w:firstLine="200"/>
              <w:jc w:val="both"/>
              <w:rPr>
                <w:rFonts w:ascii="Times New Roman" w:eastAsia="標楷體" w:hAnsi="Times New Roman"/>
                <w:sz w:val="20"/>
              </w:rPr>
            </w:pPr>
            <w:r w:rsidRPr="002E2016">
              <w:rPr>
                <w:rFonts w:ascii="Times New Roman" w:eastAsia="標楷體" w:hAnsi="Times New Roman"/>
                <w:sz w:val="20"/>
              </w:rPr>
              <w:t>Purchase intention</w:t>
            </w:r>
            <w:r w:rsidRPr="002E2016">
              <w:rPr>
                <w:rFonts w:ascii="Times New Roman" w:eastAsia="標楷體" w:hAnsi="Times New Roman" w:hint="eastAsia"/>
                <w:sz w:val="20"/>
              </w:rPr>
              <w:t xml:space="preserve"> 3</w:t>
            </w:r>
          </w:p>
        </w:tc>
        <w:tc>
          <w:tcPr>
            <w:tcW w:w="1425" w:type="dxa"/>
          </w:tcPr>
          <w:p w14:paraId="1C67B53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426" w:type="dxa"/>
          </w:tcPr>
          <w:p w14:paraId="519F0572"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.80</w:t>
            </w:r>
          </w:p>
        </w:tc>
        <w:tc>
          <w:tcPr>
            <w:tcW w:w="1649" w:type="dxa"/>
          </w:tcPr>
          <w:p w14:paraId="5CA0CEC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.58</w:t>
            </w:r>
          </w:p>
        </w:tc>
        <w:tc>
          <w:tcPr>
            <w:tcW w:w="1649" w:type="dxa"/>
          </w:tcPr>
          <w:p w14:paraId="2029F633"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hint="eastAsia"/>
                <w:sz w:val="20"/>
              </w:rPr>
              <w:t>.97</w:t>
            </w:r>
          </w:p>
        </w:tc>
      </w:tr>
      <w:tr w:rsidR="002E2016" w:rsidRPr="002E2016" w14:paraId="7D59AA14" w14:textId="77777777" w:rsidTr="00600EBC">
        <w:trPr>
          <w:cantSplit/>
          <w:jc w:val="center"/>
        </w:trPr>
        <w:tc>
          <w:tcPr>
            <w:tcW w:w="3337" w:type="dxa"/>
            <w:vMerge/>
            <w:vAlign w:val="center"/>
          </w:tcPr>
          <w:p w14:paraId="3CEB8C35"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336EA05A"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.75</w:t>
            </w:r>
          </w:p>
        </w:tc>
        <w:tc>
          <w:tcPr>
            <w:tcW w:w="1426" w:type="dxa"/>
          </w:tcPr>
          <w:p w14:paraId="360A6108"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47393C8F"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79D50CD1"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2E2016" w:rsidRPr="002E2016" w14:paraId="6627BB9B" w14:textId="77777777" w:rsidTr="00600EBC">
        <w:trPr>
          <w:cantSplit/>
          <w:jc w:val="center"/>
        </w:trPr>
        <w:tc>
          <w:tcPr>
            <w:tcW w:w="3337" w:type="dxa"/>
            <w:vMerge/>
            <w:vAlign w:val="center"/>
          </w:tcPr>
          <w:p w14:paraId="73DEC0B7"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43942BA2"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.78</w:t>
            </w:r>
          </w:p>
        </w:tc>
        <w:tc>
          <w:tcPr>
            <w:tcW w:w="1426" w:type="dxa"/>
          </w:tcPr>
          <w:p w14:paraId="265AC92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03E2EAAE"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3351DA12"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r w:rsidR="00440924" w:rsidRPr="002E2016" w14:paraId="5AC8AA01" w14:textId="77777777" w:rsidTr="00600EBC">
        <w:trPr>
          <w:cantSplit/>
          <w:jc w:val="center"/>
        </w:trPr>
        <w:tc>
          <w:tcPr>
            <w:tcW w:w="3337" w:type="dxa"/>
            <w:vMerge/>
            <w:vAlign w:val="center"/>
          </w:tcPr>
          <w:p w14:paraId="1D5505B3" w14:textId="77777777" w:rsidR="00440924" w:rsidRPr="002E2016" w:rsidRDefault="00440924" w:rsidP="00600EBC">
            <w:pPr>
              <w:widowControl/>
              <w:adjustRightInd w:val="0"/>
              <w:snapToGrid w:val="0"/>
              <w:spacing w:line="480" w:lineRule="auto"/>
              <w:rPr>
                <w:rFonts w:ascii="Times New Roman" w:eastAsia="標楷體" w:hAnsi="Times New Roman"/>
                <w:sz w:val="20"/>
              </w:rPr>
            </w:pPr>
          </w:p>
        </w:tc>
        <w:tc>
          <w:tcPr>
            <w:tcW w:w="1425" w:type="dxa"/>
          </w:tcPr>
          <w:p w14:paraId="61C85614" w14:textId="77777777" w:rsidR="00440924" w:rsidRPr="002E2016" w:rsidRDefault="00440924" w:rsidP="00600EBC">
            <w:pPr>
              <w:adjustRightInd w:val="0"/>
              <w:snapToGrid w:val="0"/>
              <w:spacing w:line="480" w:lineRule="auto"/>
              <w:jc w:val="both"/>
              <w:rPr>
                <w:rFonts w:ascii="Times New Roman" w:eastAsia="標楷體" w:hAnsi="Times New Roman"/>
                <w:sz w:val="20"/>
              </w:rPr>
            </w:pPr>
            <w:r w:rsidRPr="002E2016">
              <w:rPr>
                <w:rFonts w:ascii="Times New Roman" w:eastAsia="標楷體" w:hAnsi="Times New Roman"/>
                <w:sz w:val="20"/>
              </w:rPr>
              <w:t>.75</w:t>
            </w:r>
          </w:p>
        </w:tc>
        <w:tc>
          <w:tcPr>
            <w:tcW w:w="1426" w:type="dxa"/>
          </w:tcPr>
          <w:p w14:paraId="5D9B23FE"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23C0A23D"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c>
          <w:tcPr>
            <w:tcW w:w="1649" w:type="dxa"/>
          </w:tcPr>
          <w:p w14:paraId="301CC545" w14:textId="77777777" w:rsidR="00440924" w:rsidRPr="002E2016" w:rsidRDefault="00440924" w:rsidP="00600EBC">
            <w:pPr>
              <w:adjustRightInd w:val="0"/>
              <w:snapToGrid w:val="0"/>
              <w:spacing w:line="480" w:lineRule="auto"/>
              <w:jc w:val="both"/>
              <w:rPr>
                <w:rFonts w:ascii="Times New Roman" w:eastAsia="標楷體" w:hAnsi="Times New Roman"/>
                <w:sz w:val="20"/>
              </w:rPr>
            </w:pPr>
          </w:p>
        </w:tc>
      </w:tr>
    </w:tbl>
    <w:p w14:paraId="1C5CCF17" w14:textId="77777777" w:rsidR="00440924" w:rsidRPr="002E2016" w:rsidRDefault="00440924" w:rsidP="00440924">
      <w:pPr>
        <w:adjustRightInd w:val="0"/>
        <w:snapToGrid w:val="0"/>
        <w:spacing w:line="480" w:lineRule="auto"/>
        <w:ind w:leftChars="-1" w:left="425" w:hangingChars="178" w:hanging="427"/>
        <w:jc w:val="both"/>
        <w:rPr>
          <w:rFonts w:ascii="Times New Roman" w:hAnsi="Times New Roman"/>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422"/>
        <w:gridCol w:w="2853"/>
        <w:gridCol w:w="617"/>
        <w:gridCol w:w="617"/>
        <w:gridCol w:w="617"/>
        <w:gridCol w:w="617"/>
        <w:gridCol w:w="617"/>
        <w:gridCol w:w="617"/>
        <w:gridCol w:w="618"/>
      </w:tblGrid>
      <w:tr w:rsidR="002E2016" w:rsidRPr="002E2016" w14:paraId="76F2D536" w14:textId="77777777" w:rsidTr="00600EBC">
        <w:trPr>
          <w:jc w:val="center"/>
        </w:trPr>
        <w:tc>
          <w:tcPr>
            <w:tcW w:w="7595" w:type="dxa"/>
            <w:gridSpan w:val="9"/>
            <w:tcBorders>
              <w:top w:val="nil"/>
              <w:bottom w:val="single" w:sz="4" w:space="0" w:color="auto"/>
            </w:tcBorders>
          </w:tcPr>
          <w:p w14:paraId="1244DD84" w14:textId="3367C59A" w:rsidR="00440924" w:rsidRPr="002E2016" w:rsidRDefault="00440924" w:rsidP="00F20382">
            <w:pPr>
              <w:adjustRightInd w:val="0"/>
              <w:snapToGrid w:val="0"/>
              <w:jc w:val="center"/>
              <w:rPr>
                <w:rFonts w:ascii="Times New Roman" w:hAnsi="Times New Roman"/>
                <w:sz w:val="20"/>
              </w:rPr>
            </w:pPr>
            <w:r w:rsidRPr="002E2016">
              <w:rPr>
                <w:rFonts w:ascii="Times New Roman" w:eastAsia="標楷體" w:hAnsi="Times New Roman"/>
              </w:rPr>
              <w:t>Table 2</w:t>
            </w:r>
            <w:r w:rsidR="00594EAC" w:rsidRPr="002E2016">
              <w:rPr>
                <w:rFonts w:ascii="Times New Roman" w:eastAsia="標楷體" w:hAnsi="Times New Roman"/>
              </w:rPr>
              <w:t>.</w:t>
            </w:r>
            <w:r w:rsidRPr="002E2016">
              <w:rPr>
                <w:rFonts w:ascii="Times New Roman" w:eastAsia="標楷體" w:hAnsi="Times New Roman"/>
              </w:rPr>
              <w:t xml:space="preserve"> Squared inter-correlation among the constructs</w:t>
            </w:r>
            <w:r w:rsidR="00594EAC" w:rsidRPr="002E2016">
              <w:rPr>
                <w:rFonts w:ascii="Times New Roman" w:eastAsia="標楷體" w:hAnsi="Times New Roman"/>
              </w:rPr>
              <w:t>.</w:t>
            </w:r>
          </w:p>
        </w:tc>
      </w:tr>
      <w:tr w:rsidR="002E2016" w:rsidRPr="002E2016" w14:paraId="342EC6DB" w14:textId="77777777" w:rsidTr="00600EBC">
        <w:trPr>
          <w:jc w:val="center"/>
        </w:trPr>
        <w:tc>
          <w:tcPr>
            <w:tcW w:w="422" w:type="dxa"/>
            <w:tcBorders>
              <w:top w:val="single" w:sz="4" w:space="0" w:color="auto"/>
            </w:tcBorders>
          </w:tcPr>
          <w:p w14:paraId="5CEA64AA" w14:textId="77777777" w:rsidR="00440924" w:rsidRPr="002E2016" w:rsidRDefault="00440924" w:rsidP="00600EBC">
            <w:pPr>
              <w:adjustRightInd w:val="0"/>
              <w:snapToGrid w:val="0"/>
              <w:spacing w:line="480" w:lineRule="auto"/>
              <w:rPr>
                <w:rFonts w:ascii="Times New Roman" w:hAnsi="Times New Roman"/>
                <w:sz w:val="20"/>
              </w:rPr>
            </w:pPr>
          </w:p>
        </w:tc>
        <w:tc>
          <w:tcPr>
            <w:tcW w:w="2853" w:type="dxa"/>
            <w:tcBorders>
              <w:top w:val="single" w:sz="4" w:space="0" w:color="auto"/>
            </w:tcBorders>
          </w:tcPr>
          <w:p w14:paraId="2724A4E7"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Borders>
              <w:top w:val="single" w:sz="4" w:space="0" w:color="auto"/>
            </w:tcBorders>
          </w:tcPr>
          <w:p w14:paraId="43D6EEE9"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1</w:t>
            </w:r>
          </w:p>
        </w:tc>
        <w:tc>
          <w:tcPr>
            <w:tcW w:w="617" w:type="dxa"/>
            <w:tcBorders>
              <w:top w:val="single" w:sz="4" w:space="0" w:color="auto"/>
            </w:tcBorders>
          </w:tcPr>
          <w:p w14:paraId="279834F1"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2</w:t>
            </w:r>
          </w:p>
        </w:tc>
        <w:tc>
          <w:tcPr>
            <w:tcW w:w="617" w:type="dxa"/>
            <w:tcBorders>
              <w:top w:val="single" w:sz="4" w:space="0" w:color="auto"/>
            </w:tcBorders>
          </w:tcPr>
          <w:p w14:paraId="1533C24B"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3</w:t>
            </w:r>
          </w:p>
        </w:tc>
        <w:tc>
          <w:tcPr>
            <w:tcW w:w="617" w:type="dxa"/>
            <w:tcBorders>
              <w:top w:val="single" w:sz="4" w:space="0" w:color="auto"/>
            </w:tcBorders>
          </w:tcPr>
          <w:p w14:paraId="7DB16852"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4</w:t>
            </w:r>
          </w:p>
        </w:tc>
        <w:tc>
          <w:tcPr>
            <w:tcW w:w="617" w:type="dxa"/>
            <w:tcBorders>
              <w:top w:val="single" w:sz="4" w:space="0" w:color="auto"/>
            </w:tcBorders>
          </w:tcPr>
          <w:p w14:paraId="19FC1105"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5</w:t>
            </w:r>
          </w:p>
        </w:tc>
        <w:tc>
          <w:tcPr>
            <w:tcW w:w="617" w:type="dxa"/>
            <w:tcBorders>
              <w:top w:val="single" w:sz="4" w:space="0" w:color="auto"/>
            </w:tcBorders>
          </w:tcPr>
          <w:p w14:paraId="7625B0C6"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6</w:t>
            </w:r>
          </w:p>
        </w:tc>
        <w:tc>
          <w:tcPr>
            <w:tcW w:w="618" w:type="dxa"/>
            <w:tcBorders>
              <w:top w:val="single" w:sz="4" w:space="0" w:color="auto"/>
            </w:tcBorders>
          </w:tcPr>
          <w:p w14:paraId="1EFB9278" w14:textId="77777777" w:rsidR="00440924" w:rsidRPr="002E2016" w:rsidRDefault="00440924" w:rsidP="00600EBC">
            <w:pPr>
              <w:adjustRightInd w:val="0"/>
              <w:snapToGrid w:val="0"/>
              <w:spacing w:line="480" w:lineRule="auto"/>
              <w:jc w:val="center"/>
              <w:rPr>
                <w:rFonts w:ascii="Times New Roman" w:hAnsi="Times New Roman"/>
                <w:sz w:val="20"/>
              </w:rPr>
            </w:pPr>
            <w:r w:rsidRPr="002E2016">
              <w:rPr>
                <w:rFonts w:ascii="Times New Roman" w:hAnsi="Times New Roman"/>
                <w:sz w:val="20"/>
              </w:rPr>
              <w:t>7</w:t>
            </w:r>
          </w:p>
        </w:tc>
      </w:tr>
      <w:tr w:rsidR="002E2016" w:rsidRPr="002E2016" w14:paraId="158CDA24" w14:textId="77777777" w:rsidTr="00600EBC">
        <w:trPr>
          <w:jc w:val="center"/>
        </w:trPr>
        <w:tc>
          <w:tcPr>
            <w:tcW w:w="422" w:type="dxa"/>
          </w:tcPr>
          <w:p w14:paraId="018FA16B"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w:t>
            </w:r>
          </w:p>
        </w:tc>
        <w:tc>
          <w:tcPr>
            <w:tcW w:w="2853" w:type="dxa"/>
          </w:tcPr>
          <w:p w14:paraId="7E3041E3"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Perceived system quality</w:t>
            </w:r>
          </w:p>
        </w:tc>
        <w:tc>
          <w:tcPr>
            <w:tcW w:w="617" w:type="dxa"/>
          </w:tcPr>
          <w:p w14:paraId="1C5C8E44"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.82</w:t>
            </w:r>
          </w:p>
        </w:tc>
        <w:tc>
          <w:tcPr>
            <w:tcW w:w="617" w:type="dxa"/>
          </w:tcPr>
          <w:p w14:paraId="25CA7BD4"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63FD4589"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06618A97"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670E72F5"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305D125F" w14:textId="77777777" w:rsidR="00440924" w:rsidRPr="002E2016" w:rsidRDefault="00440924" w:rsidP="00600EBC">
            <w:pPr>
              <w:adjustRightInd w:val="0"/>
              <w:snapToGrid w:val="0"/>
              <w:spacing w:line="480" w:lineRule="auto"/>
              <w:rPr>
                <w:rFonts w:ascii="Times New Roman" w:hAnsi="Times New Roman"/>
                <w:sz w:val="20"/>
              </w:rPr>
            </w:pPr>
          </w:p>
        </w:tc>
        <w:tc>
          <w:tcPr>
            <w:tcW w:w="618" w:type="dxa"/>
          </w:tcPr>
          <w:p w14:paraId="7D969987"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65CE32F6" w14:textId="77777777" w:rsidTr="00600EBC">
        <w:trPr>
          <w:jc w:val="center"/>
        </w:trPr>
        <w:tc>
          <w:tcPr>
            <w:tcW w:w="422" w:type="dxa"/>
          </w:tcPr>
          <w:p w14:paraId="57994190"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w:t>
            </w:r>
          </w:p>
        </w:tc>
        <w:tc>
          <w:tcPr>
            <w:tcW w:w="2853" w:type="dxa"/>
          </w:tcPr>
          <w:p w14:paraId="2D750AC7"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Perceived information quality</w:t>
            </w:r>
          </w:p>
        </w:tc>
        <w:tc>
          <w:tcPr>
            <w:tcW w:w="617" w:type="dxa"/>
          </w:tcPr>
          <w:p w14:paraId="7E2B497C"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.48</w:t>
            </w:r>
          </w:p>
        </w:tc>
        <w:tc>
          <w:tcPr>
            <w:tcW w:w="617" w:type="dxa"/>
          </w:tcPr>
          <w:p w14:paraId="5DAF080A"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.73</w:t>
            </w:r>
          </w:p>
        </w:tc>
        <w:tc>
          <w:tcPr>
            <w:tcW w:w="617" w:type="dxa"/>
          </w:tcPr>
          <w:p w14:paraId="1ED45A5A"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539AE5B1"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786A9D93"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2D2C0E49" w14:textId="77777777" w:rsidR="00440924" w:rsidRPr="002E2016" w:rsidRDefault="00440924" w:rsidP="00600EBC">
            <w:pPr>
              <w:adjustRightInd w:val="0"/>
              <w:snapToGrid w:val="0"/>
              <w:spacing w:line="480" w:lineRule="auto"/>
              <w:rPr>
                <w:rFonts w:ascii="Times New Roman" w:hAnsi="Times New Roman"/>
                <w:sz w:val="20"/>
              </w:rPr>
            </w:pPr>
          </w:p>
        </w:tc>
        <w:tc>
          <w:tcPr>
            <w:tcW w:w="618" w:type="dxa"/>
          </w:tcPr>
          <w:p w14:paraId="0E2CBFFE"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1577A167" w14:textId="77777777" w:rsidTr="00600EBC">
        <w:trPr>
          <w:jc w:val="center"/>
        </w:trPr>
        <w:tc>
          <w:tcPr>
            <w:tcW w:w="422" w:type="dxa"/>
          </w:tcPr>
          <w:p w14:paraId="3285F058"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3</w:t>
            </w:r>
          </w:p>
        </w:tc>
        <w:tc>
          <w:tcPr>
            <w:tcW w:w="2853" w:type="dxa"/>
          </w:tcPr>
          <w:p w14:paraId="576225CD"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Perceived service quality</w:t>
            </w:r>
          </w:p>
        </w:tc>
        <w:tc>
          <w:tcPr>
            <w:tcW w:w="617" w:type="dxa"/>
          </w:tcPr>
          <w:p w14:paraId="6B510E66"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.30</w:t>
            </w:r>
          </w:p>
        </w:tc>
        <w:tc>
          <w:tcPr>
            <w:tcW w:w="617" w:type="dxa"/>
          </w:tcPr>
          <w:p w14:paraId="1FA25299"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.67</w:t>
            </w:r>
          </w:p>
        </w:tc>
        <w:tc>
          <w:tcPr>
            <w:tcW w:w="617" w:type="dxa"/>
          </w:tcPr>
          <w:p w14:paraId="31476EA8"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.75</w:t>
            </w:r>
          </w:p>
        </w:tc>
        <w:tc>
          <w:tcPr>
            <w:tcW w:w="617" w:type="dxa"/>
          </w:tcPr>
          <w:p w14:paraId="1C6CE9EA"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19568968"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27E214A1" w14:textId="77777777" w:rsidR="00440924" w:rsidRPr="002E2016" w:rsidRDefault="00440924" w:rsidP="00600EBC">
            <w:pPr>
              <w:adjustRightInd w:val="0"/>
              <w:snapToGrid w:val="0"/>
              <w:spacing w:line="480" w:lineRule="auto"/>
              <w:rPr>
                <w:rFonts w:ascii="Times New Roman" w:hAnsi="Times New Roman"/>
                <w:sz w:val="20"/>
              </w:rPr>
            </w:pPr>
          </w:p>
        </w:tc>
        <w:tc>
          <w:tcPr>
            <w:tcW w:w="618" w:type="dxa"/>
          </w:tcPr>
          <w:p w14:paraId="273E20A8"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710A115A" w14:textId="77777777" w:rsidTr="00600EBC">
        <w:trPr>
          <w:jc w:val="center"/>
        </w:trPr>
        <w:tc>
          <w:tcPr>
            <w:tcW w:w="422" w:type="dxa"/>
          </w:tcPr>
          <w:p w14:paraId="2977B420"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4</w:t>
            </w:r>
          </w:p>
        </w:tc>
        <w:tc>
          <w:tcPr>
            <w:tcW w:w="2853" w:type="dxa"/>
          </w:tcPr>
          <w:p w14:paraId="704602F1"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 xml:space="preserve">Commitment </w:t>
            </w:r>
          </w:p>
        </w:tc>
        <w:tc>
          <w:tcPr>
            <w:tcW w:w="617" w:type="dxa"/>
          </w:tcPr>
          <w:p w14:paraId="48EBD727"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.26</w:t>
            </w:r>
          </w:p>
        </w:tc>
        <w:tc>
          <w:tcPr>
            <w:tcW w:w="617" w:type="dxa"/>
          </w:tcPr>
          <w:p w14:paraId="1AA9D9E6"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.27</w:t>
            </w:r>
          </w:p>
        </w:tc>
        <w:tc>
          <w:tcPr>
            <w:tcW w:w="617" w:type="dxa"/>
          </w:tcPr>
          <w:p w14:paraId="01190129"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.25</w:t>
            </w:r>
          </w:p>
        </w:tc>
        <w:tc>
          <w:tcPr>
            <w:tcW w:w="617" w:type="dxa"/>
          </w:tcPr>
          <w:p w14:paraId="374E22A4"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.81</w:t>
            </w:r>
          </w:p>
        </w:tc>
        <w:tc>
          <w:tcPr>
            <w:tcW w:w="617" w:type="dxa"/>
          </w:tcPr>
          <w:p w14:paraId="4B93AF84" w14:textId="77777777" w:rsidR="00440924" w:rsidRPr="002E2016" w:rsidRDefault="00440924" w:rsidP="00600EBC">
            <w:pPr>
              <w:adjustRightInd w:val="0"/>
              <w:snapToGrid w:val="0"/>
              <w:spacing w:line="480" w:lineRule="auto"/>
              <w:rPr>
                <w:rFonts w:ascii="Times New Roman" w:hAnsi="Times New Roman"/>
                <w:sz w:val="20"/>
              </w:rPr>
            </w:pPr>
          </w:p>
        </w:tc>
        <w:tc>
          <w:tcPr>
            <w:tcW w:w="617" w:type="dxa"/>
          </w:tcPr>
          <w:p w14:paraId="7BC13A42" w14:textId="77777777" w:rsidR="00440924" w:rsidRPr="002E2016" w:rsidRDefault="00440924" w:rsidP="00600EBC">
            <w:pPr>
              <w:adjustRightInd w:val="0"/>
              <w:snapToGrid w:val="0"/>
              <w:spacing w:line="480" w:lineRule="auto"/>
              <w:rPr>
                <w:rFonts w:ascii="Times New Roman" w:hAnsi="Times New Roman"/>
                <w:sz w:val="20"/>
              </w:rPr>
            </w:pPr>
          </w:p>
        </w:tc>
        <w:tc>
          <w:tcPr>
            <w:tcW w:w="618" w:type="dxa"/>
          </w:tcPr>
          <w:p w14:paraId="3EE4F7FA"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52269616" w14:textId="77777777" w:rsidTr="00600EBC">
        <w:trPr>
          <w:jc w:val="center"/>
        </w:trPr>
        <w:tc>
          <w:tcPr>
            <w:tcW w:w="422" w:type="dxa"/>
          </w:tcPr>
          <w:p w14:paraId="2A489A3D"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5</w:t>
            </w:r>
          </w:p>
        </w:tc>
        <w:tc>
          <w:tcPr>
            <w:tcW w:w="2853" w:type="dxa"/>
          </w:tcPr>
          <w:p w14:paraId="3E51E968"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hint="eastAsia"/>
                <w:sz w:val="20"/>
              </w:rPr>
              <w:t>Trust</w:t>
            </w:r>
          </w:p>
        </w:tc>
        <w:tc>
          <w:tcPr>
            <w:tcW w:w="617" w:type="dxa"/>
          </w:tcPr>
          <w:p w14:paraId="67740D0D"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.17</w:t>
            </w:r>
          </w:p>
        </w:tc>
        <w:tc>
          <w:tcPr>
            <w:tcW w:w="617" w:type="dxa"/>
          </w:tcPr>
          <w:p w14:paraId="6A25967E"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.15</w:t>
            </w:r>
          </w:p>
        </w:tc>
        <w:tc>
          <w:tcPr>
            <w:tcW w:w="617" w:type="dxa"/>
          </w:tcPr>
          <w:p w14:paraId="3F0B59C2"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.14</w:t>
            </w:r>
          </w:p>
        </w:tc>
        <w:tc>
          <w:tcPr>
            <w:tcW w:w="617" w:type="dxa"/>
          </w:tcPr>
          <w:p w14:paraId="317F363A"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.57</w:t>
            </w:r>
          </w:p>
        </w:tc>
        <w:tc>
          <w:tcPr>
            <w:tcW w:w="617" w:type="dxa"/>
          </w:tcPr>
          <w:p w14:paraId="7850253C"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.73</w:t>
            </w:r>
          </w:p>
        </w:tc>
        <w:tc>
          <w:tcPr>
            <w:tcW w:w="617" w:type="dxa"/>
          </w:tcPr>
          <w:p w14:paraId="35B16AA8" w14:textId="77777777" w:rsidR="00440924" w:rsidRPr="002E2016" w:rsidRDefault="00440924" w:rsidP="00600EBC">
            <w:pPr>
              <w:adjustRightInd w:val="0"/>
              <w:snapToGrid w:val="0"/>
              <w:spacing w:line="480" w:lineRule="auto"/>
              <w:rPr>
                <w:rFonts w:ascii="Times New Roman" w:hAnsi="Times New Roman"/>
                <w:sz w:val="20"/>
              </w:rPr>
            </w:pPr>
          </w:p>
        </w:tc>
        <w:tc>
          <w:tcPr>
            <w:tcW w:w="618" w:type="dxa"/>
          </w:tcPr>
          <w:p w14:paraId="72556C3F"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7F7A01DD" w14:textId="77777777" w:rsidTr="00600EBC">
        <w:trPr>
          <w:jc w:val="center"/>
        </w:trPr>
        <w:tc>
          <w:tcPr>
            <w:tcW w:w="422" w:type="dxa"/>
          </w:tcPr>
          <w:p w14:paraId="2D58A4BB"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6</w:t>
            </w:r>
          </w:p>
        </w:tc>
        <w:tc>
          <w:tcPr>
            <w:tcW w:w="2853" w:type="dxa"/>
          </w:tcPr>
          <w:p w14:paraId="3CB47280"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Customer satisfaction</w:t>
            </w:r>
          </w:p>
        </w:tc>
        <w:tc>
          <w:tcPr>
            <w:tcW w:w="617" w:type="dxa"/>
          </w:tcPr>
          <w:p w14:paraId="719966CC"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.19</w:t>
            </w:r>
          </w:p>
        </w:tc>
        <w:tc>
          <w:tcPr>
            <w:tcW w:w="617" w:type="dxa"/>
          </w:tcPr>
          <w:p w14:paraId="25099932"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.16</w:t>
            </w:r>
          </w:p>
        </w:tc>
        <w:tc>
          <w:tcPr>
            <w:tcW w:w="617" w:type="dxa"/>
          </w:tcPr>
          <w:p w14:paraId="7C46DB04"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.17</w:t>
            </w:r>
          </w:p>
        </w:tc>
        <w:tc>
          <w:tcPr>
            <w:tcW w:w="617" w:type="dxa"/>
          </w:tcPr>
          <w:p w14:paraId="454D3013"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.49</w:t>
            </w:r>
          </w:p>
        </w:tc>
        <w:tc>
          <w:tcPr>
            <w:tcW w:w="617" w:type="dxa"/>
          </w:tcPr>
          <w:p w14:paraId="3D3A1A0D"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.48</w:t>
            </w:r>
          </w:p>
        </w:tc>
        <w:tc>
          <w:tcPr>
            <w:tcW w:w="617" w:type="dxa"/>
          </w:tcPr>
          <w:p w14:paraId="790633B2"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.80</w:t>
            </w:r>
          </w:p>
        </w:tc>
        <w:tc>
          <w:tcPr>
            <w:tcW w:w="618" w:type="dxa"/>
          </w:tcPr>
          <w:p w14:paraId="7DFA1EBC" w14:textId="77777777" w:rsidR="00440924" w:rsidRPr="002E2016" w:rsidRDefault="00440924" w:rsidP="00600EBC">
            <w:pPr>
              <w:adjustRightInd w:val="0"/>
              <w:snapToGrid w:val="0"/>
              <w:spacing w:line="480" w:lineRule="auto"/>
              <w:rPr>
                <w:rFonts w:ascii="Times New Roman" w:hAnsi="Times New Roman"/>
                <w:sz w:val="20"/>
              </w:rPr>
            </w:pPr>
          </w:p>
        </w:tc>
      </w:tr>
      <w:tr w:rsidR="002E2016" w:rsidRPr="002E2016" w14:paraId="3EF5E43F" w14:textId="77777777" w:rsidTr="00600EBC">
        <w:trPr>
          <w:jc w:val="center"/>
        </w:trPr>
        <w:tc>
          <w:tcPr>
            <w:tcW w:w="422" w:type="dxa"/>
          </w:tcPr>
          <w:p w14:paraId="06A666F6"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hint="eastAsia"/>
                <w:sz w:val="20"/>
              </w:rPr>
              <w:t>7</w:t>
            </w:r>
          </w:p>
        </w:tc>
        <w:tc>
          <w:tcPr>
            <w:tcW w:w="2853" w:type="dxa"/>
          </w:tcPr>
          <w:p w14:paraId="38C89F98"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Purchase intention</w:t>
            </w:r>
          </w:p>
        </w:tc>
        <w:tc>
          <w:tcPr>
            <w:tcW w:w="617" w:type="dxa"/>
          </w:tcPr>
          <w:p w14:paraId="039F54DA"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.26</w:t>
            </w:r>
          </w:p>
        </w:tc>
        <w:tc>
          <w:tcPr>
            <w:tcW w:w="617" w:type="dxa"/>
          </w:tcPr>
          <w:p w14:paraId="1286DF61"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.27</w:t>
            </w:r>
          </w:p>
        </w:tc>
        <w:tc>
          <w:tcPr>
            <w:tcW w:w="617" w:type="dxa"/>
          </w:tcPr>
          <w:p w14:paraId="5B3437D8"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.25</w:t>
            </w:r>
          </w:p>
        </w:tc>
        <w:tc>
          <w:tcPr>
            <w:tcW w:w="617" w:type="dxa"/>
          </w:tcPr>
          <w:p w14:paraId="7D4F4EBA"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.62</w:t>
            </w:r>
          </w:p>
        </w:tc>
        <w:tc>
          <w:tcPr>
            <w:tcW w:w="617" w:type="dxa"/>
          </w:tcPr>
          <w:p w14:paraId="668C4009"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.52</w:t>
            </w:r>
          </w:p>
        </w:tc>
        <w:tc>
          <w:tcPr>
            <w:tcW w:w="617" w:type="dxa"/>
          </w:tcPr>
          <w:p w14:paraId="2D818CE3"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.55</w:t>
            </w:r>
          </w:p>
        </w:tc>
        <w:tc>
          <w:tcPr>
            <w:tcW w:w="618" w:type="dxa"/>
          </w:tcPr>
          <w:p w14:paraId="5E069E5B" w14:textId="77777777" w:rsidR="00440924" w:rsidRPr="002E2016" w:rsidRDefault="00440924" w:rsidP="00600EBC">
            <w:pPr>
              <w:adjustRightInd w:val="0"/>
              <w:snapToGrid w:val="0"/>
              <w:spacing w:line="480" w:lineRule="auto"/>
              <w:rPr>
                <w:rFonts w:ascii="Times New Roman" w:hAnsi="Times New Roman"/>
                <w:sz w:val="20"/>
              </w:rPr>
            </w:pPr>
            <w:r w:rsidRPr="002E2016">
              <w:rPr>
                <w:rFonts w:ascii="Times New Roman" w:hAnsi="Times New Roman"/>
                <w:sz w:val="20"/>
              </w:rPr>
              <w:t>.76</w:t>
            </w:r>
          </w:p>
        </w:tc>
      </w:tr>
    </w:tbl>
    <w:p w14:paraId="69A6C326" w14:textId="77777777" w:rsidR="00594EAC" w:rsidRPr="002E2016" w:rsidRDefault="00594EAC" w:rsidP="00594EAC">
      <w:pPr>
        <w:adjustRightInd w:val="0"/>
        <w:snapToGrid w:val="0"/>
        <w:ind w:firstLineChars="250" w:firstLine="450"/>
        <w:rPr>
          <w:rFonts w:ascii="Times New Roman" w:eastAsia="標楷體" w:hAnsi="Times New Roman"/>
          <w:sz w:val="18"/>
          <w:szCs w:val="18"/>
        </w:rPr>
      </w:pPr>
      <w:r w:rsidRPr="002E2016">
        <w:rPr>
          <w:rFonts w:ascii="Times New Roman" w:eastAsia="標楷體" w:hAnsi="Times New Roman"/>
          <w:b/>
          <w:sz w:val="18"/>
          <w:szCs w:val="18"/>
        </w:rPr>
        <w:t>Notes:</w:t>
      </w:r>
      <w:r w:rsidRPr="002E2016">
        <w:rPr>
          <w:rFonts w:ascii="Times New Roman" w:eastAsia="標楷體" w:hAnsi="Times New Roman"/>
          <w:sz w:val="18"/>
          <w:szCs w:val="18"/>
        </w:rPr>
        <w:t xml:space="preserve"> All correlations are significant at the 0.05 level.</w:t>
      </w:r>
    </w:p>
    <w:p w14:paraId="2F816678" w14:textId="3D9983D6" w:rsidR="00440924" w:rsidRPr="002E2016" w:rsidRDefault="00594EAC" w:rsidP="00594EAC">
      <w:pPr>
        <w:adjustRightInd w:val="0"/>
        <w:snapToGrid w:val="0"/>
        <w:ind w:leftChars="149" w:left="358" w:firstLineChars="350" w:firstLine="630"/>
        <w:jc w:val="both"/>
        <w:rPr>
          <w:rFonts w:ascii="Times New Roman" w:hAnsi="Times New Roman"/>
        </w:rPr>
      </w:pPr>
      <w:r w:rsidRPr="002E2016">
        <w:rPr>
          <w:rFonts w:ascii="Times New Roman" w:eastAsia="標楷體" w:hAnsi="Times New Roman"/>
          <w:sz w:val="18"/>
          <w:szCs w:val="18"/>
        </w:rPr>
        <w:t>The diagonals represent the square root of average variance extracted (AVE).</w:t>
      </w:r>
    </w:p>
    <w:p w14:paraId="58B5A296" w14:textId="4B2B41F6" w:rsidR="00440924" w:rsidRPr="002E2016" w:rsidRDefault="00440924">
      <w:pPr>
        <w:widowControl/>
        <w:rPr>
          <w:rFonts w:ascii="Times New Roman" w:hAnsi="Times New Roman"/>
        </w:rPr>
      </w:pPr>
      <w:r w:rsidRPr="002E2016">
        <w:rPr>
          <w:rFonts w:ascii="Times New Roman" w:hAnsi="Times New Roman"/>
        </w:rPr>
        <w:br w:type="page"/>
      </w:r>
    </w:p>
    <w:p w14:paraId="3A9EE81E" w14:textId="77777777" w:rsidR="00440924" w:rsidRPr="002E2016" w:rsidRDefault="00440924" w:rsidP="00440924">
      <w:pPr>
        <w:adjustRightInd w:val="0"/>
        <w:snapToGrid w:val="0"/>
        <w:spacing w:line="480" w:lineRule="auto"/>
        <w:jc w:val="both"/>
        <w:rPr>
          <w:rFonts w:ascii="Times New Roman" w:hAnsi="Times New Roman"/>
          <w:b/>
          <w:szCs w:val="24"/>
        </w:rPr>
      </w:pPr>
      <w:r w:rsidRPr="002E2016">
        <w:rPr>
          <w:rFonts w:ascii="Times New Roman" w:hAnsi="Times New Roman"/>
          <w:b/>
          <w:szCs w:val="24"/>
        </w:rPr>
        <w:lastRenderedPageBreak/>
        <w:t>Appendix A: Measures for constructs</w:t>
      </w:r>
    </w:p>
    <w:p w14:paraId="7D3B9DE3"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Perceived system quality</w:t>
      </w:r>
    </w:p>
    <w:p w14:paraId="7325093E" w14:textId="77777777" w:rsidR="00440924" w:rsidRPr="002E2016" w:rsidRDefault="00440924" w:rsidP="00440924">
      <w:pPr>
        <w:pStyle w:val="a4"/>
        <w:numPr>
          <w:ilvl w:val="0"/>
          <w:numId w:val="26"/>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The query supporting function of social shopping website will influence my decision to shop on this social shopping website.</w:t>
      </w:r>
    </w:p>
    <w:p w14:paraId="6EE0926C" w14:textId="77777777" w:rsidR="00440924" w:rsidRPr="002E2016" w:rsidRDefault="00440924" w:rsidP="00440924">
      <w:pPr>
        <w:pStyle w:val="a4"/>
        <w:numPr>
          <w:ilvl w:val="0"/>
          <w:numId w:val="26"/>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The functions of search engines will influence my decision to shop from social shopping website.</w:t>
      </w:r>
    </w:p>
    <w:p w14:paraId="385E1FAA" w14:textId="77777777" w:rsidR="00440924" w:rsidRPr="002E2016" w:rsidRDefault="00440924" w:rsidP="00440924">
      <w:pPr>
        <w:pStyle w:val="a4"/>
        <w:numPr>
          <w:ilvl w:val="0"/>
          <w:numId w:val="26"/>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The reliability of social shopping website will influence my decision to shop on this social shopping website.</w:t>
      </w:r>
    </w:p>
    <w:p w14:paraId="0DF17BED"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Perceived information quality</w:t>
      </w:r>
    </w:p>
    <w:p w14:paraId="042BEB4C" w14:textId="77777777" w:rsidR="00440924" w:rsidRPr="002E2016" w:rsidRDefault="00440924" w:rsidP="00440924">
      <w:pPr>
        <w:pStyle w:val="a4"/>
        <w:numPr>
          <w:ilvl w:val="0"/>
          <w:numId w:val="25"/>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Accuracy of information will influence my decision to shop from social shopping website.</w:t>
      </w:r>
    </w:p>
    <w:p w14:paraId="23EE7EEE" w14:textId="77777777" w:rsidR="00440924" w:rsidRPr="002E2016" w:rsidRDefault="00440924" w:rsidP="00440924">
      <w:pPr>
        <w:pStyle w:val="a4"/>
        <w:numPr>
          <w:ilvl w:val="0"/>
          <w:numId w:val="25"/>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Completeness of information will influence my decision to shop from social shopping website.</w:t>
      </w:r>
    </w:p>
    <w:p w14:paraId="0F882C68" w14:textId="77777777" w:rsidR="00440924" w:rsidRPr="002E2016" w:rsidRDefault="00440924" w:rsidP="00440924">
      <w:pPr>
        <w:pStyle w:val="a4"/>
        <w:numPr>
          <w:ilvl w:val="0"/>
          <w:numId w:val="25"/>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Understandability of information will influence my decision to shop from social shopping website.</w:t>
      </w:r>
    </w:p>
    <w:p w14:paraId="761C513E" w14:textId="77777777" w:rsidR="00440924" w:rsidRPr="002E2016" w:rsidRDefault="00440924" w:rsidP="00440924">
      <w:pPr>
        <w:pStyle w:val="a4"/>
        <w:numPr>
          <w:ilvl w:val="0"/>
          <w:numId w:val="25"/>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Timeliness of information will influence my decision to shop from social shopping website.</w:t>
      </w:r>
    </w:p>
    <w:p w14:paraId="3765B1F5" w14:textId="77777777" w:rsidR="00440924" w:rsidRPr="002E2016" w:rsidRDefault="00440924" w:rsidP="00440924">
      <w:pPr>
        <w:pStyle w:val="a4"/>
        <w:numPr>
          <w:ilvl w:val="0"/>
          <w:numId w:val="25"/>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Availability of information will influence my decision to shop from social shopping website.</w:t>
      </w:r>
    </w:p>
    <w:p w14:paraId="5368D659"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Perceived service quality</w:t>
      </w:r>
    </w:p>
    <w:p w14:paraId="77F40612" w14:textId="77777777" w:rsidR="00440924" w:rsidRPr="002E2016" w:rsidRDefault="00440924" w:rsidP="00440924">
      <w:pPr>
        <w:pStyle w:val="a4"/>
        <w:numPr>
          <w:ilvl w:val="0"/>
          <w:numId w:val="27"/>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Delivery timing will influence my decision to shop from social shopping website.</w:t>
      </w:r>
    </w:p>
    <w:p w14:paraId="6799D666" w14:textId="77777777" w:rsidR="00440924" w:rsidRPr="002E2016" w:rsidRDefault="00440924" w:rsidP="00440924">
      <w:pPr>
        <w:pStyle w:val="a4"/>
        <w:numPr>
          <w:ilvl w:val="0"/>
          <w:numId w:val="27"/>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Ease of returning merchandise will influence my decision to shop from social shopping website.</w:t>
      </w:r>
    </w:p>
    <w:p w14:paraId="13C2FC9F" w14:textId="77777777" w:rsidR="00440924" w:rsidRPr="002E2016" w:rsidRDefault="00440924" w:rsidP="00440924">
      <w:pPr>
        <w:pStyle w:val="a4"/>
        <w:numPr>
          <w:ilvl w:val="0"/>
          <w:numId w:val="27"/>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Ease of payment will influence my decision to shop from social shopping website.</w:t>
      </w:r>
    </w:p>
    <w:p w14:paraId="3A621303" w14:textId="77777777" w:rsidR="00440924" w:rsidRPr="002E2016" w:rsidRDefault="00440924" w:rsidP="00440924">
      <w:pPr>
        <w:pStyle w:val="a4"/>
        <w:numPr>
          <w:ilvl w:val="0"/>
          <w:numId w:val="27"/>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Privacy protection will influence my decision to shop from social shopping website.</w:t>
      </w:r>
    </w:p>
    <w:p w14:paraId="5F803D38"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Customer satisfaction</w:t>
      </w:r>
    </w:p>
    <w:p w14:paraId="55B97318" w14:textId="77777777" w:rsidR="00440924" w:rsidRPr="002E2016" w:rsidRDefault="00440924" w:rsidP="00440924">
      <w:pPr>
        <w:pStyle w:val="a4"/>
        <w:numPr>
          <w:ilvl w:val="0"/>
          <w:numId w:val="28"/>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How would you rate your level of satisfaction with this social shopping website?</w:t>
      </w:r>
    </w:p>
    <w:p w14:paraId="4681532F" w14:textId="77777777" w:rsidR="00440924" w:rsidRPr="002E2016" w:rsidRDefault="00440924" w:rsidP="00440924">
      <w:pPr>
        <w:pStyle w:val="a4"/>
        <w:numPr>
          <w:ilvl w:val="0"/>
          <w:numId w:val="28"/>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How would you rate your overall satisfaction with this social shopping website?</w:t>
      </w:r>
    </w:p>
    <w:p w14:paraId="6A610864" w14:textId="77777777" w:rsidR="00440924" w:rsidRPr="002E2016" w:rsidRDefault="00440924" w:rsidP="00440924">
      <w:pPr>
        <w:pStyle w:val="a4"/>
        <w:numPr>
          <w:ilvl w:val="0"/>
          <w:numId w:val="28"/>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lastRenderedPageBreak/>
        <w:t>How would you rate this social shopping website compared with other shopping websites on overall satisfaction?</w:t>
      </w:r>
    </w:p>
    <w:p w14:paraId="278BC7C3"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Commitment</w:t>
      </w:r>
    </w:p>
    <w:p w14:paraId="387B38BD" w14:textId="77777777" w:rsidR="00440924" w:rsidRPr="002E2016" w:rsidRDefault="00440924" w:rsidP="00440924">
      <w:pPr>
        <w:pStyle w:val="a4"/>
        <w:numPr>
          <w:ilvl w:val="0"/>
          <w:numId w:val="29"/>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I am very committed to this social shopping website.</w:t>
      </w:r>
    </w:p>
    <w:p w14:paraId="6A3C8DA3" w14:textId="77777777" w:rsidR="00440924" w:rsidRPr="002E2016" w:rsidRDefault="00440924" w:rsidP="00440924">
      <w:pPr>
        <w:pStyle w:val="a4"/>
        <w:numPr>
          <w:ilvl w:val="0"/>
          <w:numId w:val="29"/>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I intend to maintain a relationship definitely.</w:t>
      </w:r>
    </w:p>
    <w:p w14:paraId="3012A465" w14:textId="77777777" w:rsidR="00440924" w:rsidRPr="002E2016" w:rsidRDefault="00440924" w:rsidP="00440924">
      <w:pPr>
        <w:pStyle w:val="a4"/>
        <w:numPr>
          <w:ilvl w:val="0"/>
          <w:numId w:val="29"/>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I think this social shopping website deserves my effort to maintain a relationship.</w:t>
      </w:r>
    </w:p>
    <w:p w14:paraId="56398C09" w14:textId="77777777" w:rsidR="00440924" w:rsidRPr="002E2016" w:rsidRDefault="00440924" w:rsidP="00440924">
      <w:pPr>
        <w:adjustRightInd w:val="0"/>
        <w:snapToGrid w:val="0"/>
        <w:spacing w:beforeLines="30" w:before="108" w:line="480" w:lineRule="auto"/>
        <w:jc w:val="both"/>
        <w:rPr>
          <w:rFonts w:ascii="Times New Roman" w:hAnsi="Times New Roman"/>
          <w:b/>
          <w:szCs w:val="24"/>
        </w:rPr>
      </w:pPr>
      <w:r w:rsidRPr="002E2016">
        <w:rPr>
          <w:rFonts w:ascii="Times New Roman" w:hAnsi="Times New Roman" w:hint="eastAsia"/>
          <w:b/>
          <w:szCs w:val="24"/>
        </w:rPr>
        <w:t>Trust</w:t>
      </w:r>
    </w:p>
    <w:p w14:paraId="78BE0AD6" w14:textId="77777777" w:rsidR="00440924" w:rsidRPr="002E2016" w:rsidRDefault="00440924" w:rsidP="00440924">
      <w:pPr>
        <w:pStyle w:val="a4"/>
        <w:numPr>
          <w:ilvl w:val="0"/>
          <w:numId w:val="30"/>
        </w:numPr>
        <w:adjustRightInd w:val="0"/>
        <w:snapToGrid w:val="0"/>
        <w:spacing w:line="480" w:lineRule="auto"/>
        <w:ind w:left="284" w:hanging="284"/>
        <w:jc w:val="both"/>
        <w:rPr>
          <w:rFonts w:ascii="Times New Roman" w:hAnsi="Times New Roman"/>
          <w:sz w:val="24"/>
          <w:szCs w:val="24"/>
        </w:rPr>
      </w:pPr>
      <w:r w:rsidRPr="002E2016">
        <w:rPr>
          <w:rFonts w:ascii="Times New Roman" w:hAnsi="Times New Roman"/>
          <w:sz w:val="24"/>
          <w:szCs w:val="24"/>
        </w:rPr>
        <w:t>I think this social shopping website is reliable.</w:t>
      </w:r>
    </w:p>
    <w:p w14:paraId="2DB29E37" w14:textId="77777777" w:rsidR="00440924" w:rsidRPr="002E2016" w:rsidRDefault="00440924" w:rsidP="00440924">
      <w:pPr>
        <w:pStyle w:val="a4"/>
        <w:numPr>
          <w:ilvl w:val="0"/>
          <w:numId w:val="30"/>
        </w:numPr>
        <w:adjustRightInd w:val="0"/>
        <w:snapToGrid w:val="0"/>
        <w:spacing w:line="480" w:lineRule="auto"/>
        <w:ind w:left="284" w:hanging="284"/>
        <w:jc w:val="both"/>
        <w:rPr>
          <w:rFonts w:ascii="Times New Roman" w:hAnsi="Times New Roman"/>
          <w:sz w:val="24"/>
          <w:szCs w:val="24"/>
        </w:rPr>
      </w:pPr>
      <w:r w:rsidRPr="002E2016">
        <w:rPr>
          <w:rFonts w:ascii="Times New Roman" w:hAnsi="Times New Roman"/>
          <w:sz w:val="24"/>
          <w:szCs w:val="24"/>
        </w:rPr>
        <w:t>I have confidence on this social shopping website.</w:t>
      </w:r>
    </w:p>
    <w:p w14:paraId="386C822B" w14:textId="77777777" w:rsidR="00440924" w:rsidRPr="002E2016" w:rsidRDefault="00440924" w:rsidP="00440924">
      <w:pPr>
        <w:pStyle w:val="a4"/>
        <w:numPr>
          <w:ilvl w:val="0"/>
          <w:numId w:val="30"/>
        </w:numPr>
        <w:adjustRightInd w:val="0"/>
        <w:snapToGrid w:val="0"/>
        <w:spacing w:line="480" w:lineRule="auto"/>
        <w:ind w:left="284" w:hanging="284"/>
        <w:jc w:val="both"/>
        <w:rPr>
          <w:rFonts w:ascii="Times New Roman" w:hAnsi="Times New Roman"/>
          <w:sz w:val="24"/>
          <w:szCs w:val="24"/>
        </w:rPr>
      </w:pPr>
      <w:r w:rsidRPr="002E2016">
        <w:rPr>
          <w:rFonts w:ascii="Times New Roman" w:hAnsi="Times New Roman"/>
          <w:sz w:val="24"/>
          <w:szCs w:val="24"/>
        </w:rPr>
        <w:t>I think this social shopping website has high integrity.</w:t>
      </w:r>
    </w:p>
    <w:p w14:paraId="35CA6B76" w14:textId="77777777" w:rsidR="00440924" w:rsidRPr="002E2016" w:rsidRDefault="00440924" w:rsidP="00440924">
      <w:pPr>
        <w:adjustRightInd w:val="0"/>
        <w:snapToGrid w:val="0"/>
        <w:spacing w:beforeLines="30" w:before="108" w:line="480" w:lineRule="auto"/>
        <w:jc w:val="both"/>
        <w:rPr>
          <w:rFonts w:ascii="Times New Roman" w:hAnsi="Times New Roman"/>
          <w:szCs w:val="24"/>
        </w:rPr>
      </w:pPr>
      <w:r w:rsidRPr="002E2016">
        <w:rPr>
          <w:rFonts w:ascii="Times New Roman" w:hAnsi="Times New Roman"/>
          <w:b/>
          <w:szCs w:val="24"/>
        </w:rPr>
        <w:t>Purchase intention</w:t>
      </w:r>
    </w:p>
    <w:p w14:paraId="31895E6B" w14:textId="77777777" w:rsidR="00440924" w:rsidRPr="002E2016" w:rsidRDefault="00440924" w:rsidP="00440924">
      <w:pPr>
        <w:pStyle w:val="a4"/>
        <w:numPr>
          <w:ilvl w:val="0"/>
          <w:numId w:val="31"/>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Given the chance, I would consider purchasing products from this social shopping website in the future.</w:t>
      </w:r>
    </w:p>
    <w:p w14:paraId="7DF7EC75" w14:textId="77777777" w:rsidR="00440924" w:rsidRPr="002E2016" w:rsidRDefault="00440924" w:rsidP="00440924">
      <w:pPr>
        <w:pStyle w:val="a4"/>
        <w:numPr>
          <w:ilvl w:val="0"/>
          <w:numId w:val="31"/>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It is likely that I would actually purchase products from this social shopping website in the near future.</w:t>
      </w:r>
    </w:p>
    <w:p w14:paraId="2B37508C" w14:textId="77777777" w:rsidR="00440924" w:rsidRPr="002E2016" w:rsidRDefault="00440924" w:rsidP="00440924">
      <w:pPr>
        <w:pStyle w:val="a4"/>
        <w:numPr>
          <w:ilvl w:val="0"/>
          <w:numId w:val="31"/>
        </w:numPr>
        <w:adjustRightInd w:val="0"/>
        <w:snapToGrid w:val="0"/>
        <w:spacing w:line="480" w:lineRule="auto"/>
        <w:ind w:left="284" w:hanging="284"/>
        <w:jc w:val="both"/>
        <w:rPr>
          <w:rFonts w:ascii="Times New Roman" w:hAnsi="Times New Roman"/>
          <w:szCs w:val="24"/>
        </w:rPr>
      </w:pPr>
      <w:r w:rsidRPr="002E2016">
        <w:rPr>
          <w:rFonts w:ascii="Times New Roman" w:hAnsi="Times New Roman"/>
          <w:szCs w:val="24"/>
        </w:rPr>
        <w:t>Given the chance, I intend to purchase products from the social shopping website.</w:t>
      </w:r>
    </w:p>
    <w:p w14:paraId="0419D112" w14:textId="77777777" w:rsidR="00440924" w:rsidRPr="002E2016" w:rsidRDefault="00440924" w:rsidP="00440924">
      <w:pPr>
        <w:adjustRightInd w:val="0"/>
        <w:snapToGrid w:val="0"/>
        <w:spacing w:line="480" w:lineRule="auto"/>
        <w:ind w:left="284" w:hanging="284"/>
        <w:jc w:val="both"/>
        <w:rPr>
          <w:rFonts w:ascii="Times New Roman" w:hAnsi="Times New Roman"/>
          <w:b/>
          <w:sz w:val="22"/>
          <w:szCs w:val="24"/>
        </w:rPr>
        <w:sectPr w:rsidR="00440924" w:rsidRPr="002E2016" w:rsidSect="004A126C">
          <w:pgSz w:w="11906" w:h="16838"/>
          <w:pgMar w:top="1474" w:right="1701" w:bottom="1474" w:left="1701" w:header="851" w:footer="992" w:gutter="0"/>
          <w:cols w:space="425"/>
          <w:docGrid w:type="lines" w:linePitch="360"/>
        </w:sectPr>
      </w:pPr>
    </w:p>
    <w:p w14:paraId="6D765A95" w14:textId="77777777" w:rsidR="00440924" w:rsidRPr="002E2016" w:rsidRDefault="00440924" w:rsidP="00440924">
      <w:pPr>
        <w:adjustRightInd w:val="0"/>
        <w:snapToGrid w:val="0"/>
        <w:spacing w:line="480" w:lineRule="auto"/>
        <w:jc w:val="both"/>
        <w:rPr>
          <w:rFonts w:ascii="Times New Roman" w:hAnsi="Times New Roman"/>
          <w:b/>
          <w:szCs w:val="24"/>
        </w:rPr>
      </w:pPr>
      <w:r w:rsidRPr="002E2016">
        <w:rPr>
          <w:rFonts w:ascii="Times New Roman" w:hAnsi="Times New Roman"/>
          <w:b/>
          <w:szCs w:val="24"/>
        </w:rPr>
        <w:lastRenderedPageBreak/>
        <w:t>Appendix B. Q–Q plots of observations</w:t>
      </w:r>
    </w:p>
    <w:tbl>
      <w:tblPr>
        <w:tblStyle w:val="afa"/>
        <w:tblW w:w="9889" w:type="dxa"/>
        <w:jc w:val="center"/>
        <w:tblLook w:val="04A0" w:firstRow="1" w:lastRow="0" w:firstColumn="1" w:lastColumn="0" w:noHBand="0" w:noVBand="1"/>
      </w:tblPr>
      <w:tblGrid>
        <w:gridCol w:w="9889"/>
      </w:tblGrid>
      <w:tr w:rsidR="002E2016" w:rsidRPr="002E2016" w14:paraId="28C9760C" w14:textId="77777777" w:rsidTr="00600EBC">
        <w:trPr>
          <w:jc w:val="center"/>
        </w:trPr>
        <w:tc>
          <w:tcPr>
            <w:tcW w:w="9889" w:type="dxa"/>
          </w:tcPr>
          <w:p w14:paraId="707DE50F" w14:textId="77777777" w:rsidR="00440924" w:rsidRPr="002E2016" w:rsidRDefault="00440924" w:rsidP="00600EBC">
            <w:pPr>
              <w:adjustRightInd w:val="0"/>
              <w:snapToGrid w:val="0"/>
              <w:spacing w:line="480" w:lineRule="auto"/>
              <w:jc w:val="both"/>
              <w:rPr>
                <w:rFonts w:ascii="Times New Roman" w:hAnsi="Times New Roman"/>
                <w:sz w:val="20"/>
                <w:szCs w:val="24"/>
              </w:rPr>
            </w:pPr>
            <w:r w:rsidRPr="002E2016">
              <w:rPr>
                <w:rFonts w:ascii="Times New Roman" w:hAnsi="Times New Roman"/>
                <w:sz w:val="20"/>
                <w:szCs w:val="24"/>
              </w:rPr>
              <w:t>S</w:t>
            </w:r>
            <w:r w:rsidRPr="002E2016">
              <w:rPr>
                <w:rFonts w:ascii="Times New Roman" w:hAnsi="Times New Roman" w:hint="eastAsia"/>
                <w:sz w:val="20"/>
                <w:szCs w:val="24"/>
              </w:rPr>
              <w:t xml:space="preserve">ystem </w:t>
            </w:r>
            <w:r w:rsidRPr="002E2016">
              <w:rPr>
                <w:rFonts w:ascii="Times New Roman" w:hAnsi="Times New Roman"/>
                <w:sz w:val="20"/>
                <w:szCs w:val="24"/>
              </w:rPr>
              <w:t>quality</w:t>
            </w:r>
          </w:p>
        </w:tc>
      </w:tr>
      <w:tr w:rsidR="002E2016" w:rsidRPr="002E2016" w14:paraId="6A798C3E" w14:textId="77777777" w:rsidTr="00600EBC">
        <w:trPr>
          <w:jc w:val="center"/>
        </w:trPr>
        <w:tc>
          <w:tcPr>
            <w:tcW w:w="9889" w:type="dxa"/>
          </w:tcPr>
          <w:p w14:paraId="53C27F1A" w14:textId="77777777" w:rsidR="00440924" w:rsidRPr="002E2016" w:rsidRDefault="00440924" w:rsidP="00600EBC">
            <w:pPr>
              <w:adjustRightInd w:val="0"/>
              <w:snapToGrid w:val="0"/>
              <w:spacing w:line="480" w:lineRule="auto"/>
              <w:jc w:val="center"/>
              <w:rPr>
                <w:rFonts w:ascii="Times New Roman" w:hAnsi="Times New Roman"/>
                <w:sz w:val="6"/>
                <w:szCs w:val="24"/>
              </w:rPr>
            </w:pPr>
          </w:p>
          <w:p w14:paraId="6792F2FE" w14:textId="77777777" w:rsidR="00440924" w:rsidRPr="002E2016" w:rsidRDefault="00440924" w:rsidP="00600EBC">
            <w:pPr>
              <w:adjustRightInd w:val="0"/>
              <w:snapToGrid w:val="0"/>
              <w:spacing w:line="480" w:lineRule="auto"/>
              <w:jc w:val="both"/>
              <w:rPr>
                <w:sz w:val="2"/>
                <w:szCs w:val="2"/>
              </w:rPr>
            </w:pPr>
          </w:p>
          <w:p w14:paraId="0B80DF5B" w14:textId="77777777" w:rsidR="00440924" w:rsidRPr="002E2016" w:rsidRDefault="00440924" w:rsidP="00600EBC">
            <w:pPr>
              <w:adjustRightInd w:val="0"/>
              <w:snapToGrid w:val="0"/>
              <w:spacing w:line="480" w:lineRule="auto"/>
              <w:jc w:val="both"/>
            </w:pPr>
            <w:r w:rsidRPr="002E2016">
              <w:object w:dxaOrig="4933" w:dyaOrig="4525" w14:anchorId="526C0DF7">
                <v:shape id="_x0000_i1027" type="#_x0000_t75" style="width:84.4pt;height:78pt" o:ole="">
                  <v:imagedata r:id="rId16" o:title=""/>
                </v:shape>
                <o:OLEObject Type="Embed" ProgID="Visio.Drawing.15" ShapeID="_x0000_i1027" DrawAspect="Content" ObjectID="_1519582326" r:id="rId17"/>
              </w:object>
            </w:r>
            <w:r w:rsidRPr="002E2016">
              <w:t xml:space="preserve"> </w:t>
            </w:r>
            <w:r w:rsidRPr="002E2016">
              <w:object w:dxaOrig="4933" w:dyaOrig="4525" w14:anchorId="1660A063">
                <v:shape id="_x0000_i1028" type="#_x0000_t75" style="width:84.4pt;height:78pt" o:ole="">
                  <v:imagedata r:id="rId18" o:title=""/>
                </v:shape>
                <o:OLEObject Type="Embed" ProgID="Visio.Drawing.15" ShapeID="_x0000_i1028" DrawAspect="Content" ObjectID="_1519582327" r:id="rId19"/>
              </w:object>
            </w:r>
            <w:r w:rsidRPr="002E2016">
              <w:t xml:space="preserve"> </w:t>
            </w:r>
            <w:r w:rsidRPr="002E2016">
              <w:object w:dxaOrig="4933" w:dyaOrig="4560" w14:anchorId="13F5BFC6">
                <v:shape id="_x0000_i1029" type="#_x0000_t75" style="width:84.4pt;height:78pt" o:ole="">
                  <v:imagedata r:id="rId20" o:title=""/>
                </v:shape>
                <o:OLEObject Type="Embed" ProgID="Visio.Drawing.15" ShapeID="_x0000_i1029" DrawAspect="Content" ObjectID="_1519582328" r:id="rId21"/>
              </w:object>
            </w:r>
          </w:p>
          <w:p w14:paraId="6A055ACE" w14:textId="77777777" w:rsidR="00440924" w:rsidRPr="002E2016" w:rsidRDefault="00440924" w:rsidP="00600EBC">
            <w:pPr>
              <w:adjustRightInd w:val="0"/>
              <w:snapToGrid w:val="0"/>
              <w:spacing w:line="480" w:lineRule="auto"/>
              <w:jc w:val="both"/>
              <w:rPr>
                <w:rFonts w:ascii="Times New Roman" w:hAnsi="Times New Roman"/>
                <w:sz w:val="2"/>
                <w:szCs w:val="24"/>
              </w:rPr>
            </w:pPr>
          </w:p>
        </w:tc>
      </w:tr>
      <w:tr w:rsidR="002E2016" w:rsidRPr="002E2016" w14:paraId="063756BA" w14:textId="77777777" w:rsidTr="00600EBC">
        <w:trPr>
          <w:jc w:val="center"/>
        </w:trPr>
        <w:tc>
          <w:tcPr>
            <w:tcW w:w="9889" w:type="dxa"/>
          </w:tcPr>
          <w:p w14:paraId="54060695" w14:textId="77777777" w:rsidR="00440924" w:rsidRPr="002E2016" w:rsidRDefault="00440924" w:rsidP="00600EBC">
            <w:pPr>
              <w:adjustRightInd w:val="0"/>
              <w:snapToGrid w:val="0"/>
              <w:spacing w:line="480" w:lineRule="auto"/>
              <w:jc w:val="both"/>
              <w:rPr>
                <w:rFonts w:ascii="Times New Roman" w:hAnsi="Times New Roman"/>
                <w:sz w:val="20"/>
                <w:szCs w:val="24"/>
              </w:rPr>
            </w:pPr>
            <w:r w:rsidRPr="002E2016">
              <w:rPr>
                <w:rFonts w:ascii="Times New Roman" w:hAnsi="Times New Roman"/>
                <w:sz w:val="20"/>
                <w:szCs w:val="24"/>
              </w:rPr>
              <w:t>I</w:t>
            </w:r>
            <w:r w:rsidRPr="002E2016">
              <w:rPr>
                <w:rFonts w:ascii="Times New Roman" w:hAnsi="Times New Roman" w:hint="eastAsia"/>
                <w:sz w:val="20"/>
                <w:szCs w:val="24"/>
              </w:rPr>
              <w:t xml:space="preserve">nformation </w:t>
            </w:r>
            <w:r w:rsidRPr="002E2016">
              <w:rPr>
                <w:rFonts w:ascii="Times New Roman" w:hAnsi="Times New Roman"/>
                <w:sz w:val="20"/>
                <w:szCs w:val="24"/>
              </w:rPr>
              <w:t>quality</w:t>
            </w:r>
          </w:p>
        </w:tc>
      </w:tr>
      <w:tr w:rsidR="002E2016" w:rsidRPr="002E2016" w14:paraId="648C4856" w14:textId="77777777" w:rsidTr="00600EBC">
        <w:trPr>
          <w:jc w:val="center"/>
        </w:trPr>
        <w:tc>
          <w:tcPr>
            <w:tcW w:w="9889" w:type="dxa"/>
          </w:tcPr>
          <w:p w14:paraId="1406D3D2"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64F8E63F"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55CABF2F">
                <v:shape id="_x0000_i1030" type="#_x0000_t75" style="width:84.4pt;height:78pt" o:ole="">
                  <v:imagedata r:id="rId22" o:title=""/>
                </v:shape>
                <o:OLEObject Type="Embed" ProgID="Visio.Drawing.15" ShapeID="_x0000_i1030" DrawAspect="Content" ObjectID="_1519582329" r:id="rId23"/>
              </w:object>
            </w:r>
            <w:r w:rsidRPr="002E2016">
              <w:t xml:space="preserve"> </w:t>
            </w:r>
            <w:r w:rsidRPr="002E2016">
              <w:object w:dxaOrig="4933" w:dyaOrig="4525" w14:anchorId="5E154703">
                <v:shape id="_x0000_i1031" type="#_x0000_t75" style="width:84.4pt;height:78pt" o:ole="">
                  <v:imagedata r:id="rId24" o:title=""/>
                </v:shape>
                <o:OLEObject Type="Embed" ProgID="Visio.Drawing.15" ShapeID="_x0000_i1031" DrawAspect="Content" ObjectID="_1519582330" r:id="rId25"/>
              </w:object>
            </w:r>
            <w:r w:rsidRPr="002E2016">
              <w:t xml:space="preserve"> </w:t>
            </w:r>
            <w:r w:rsidRPr="002E2016">
              <w:object w:dxaOrig="4933" w:dyaOrig="4525" w14:anchorId="71522F3B">
                <v:shape id="_x0000_i1032" type="#_x0000_t75" style="width:84.4pt;height:78pt" o:ole="">
                  <v:imagedata r:id="rId26" o:title=""/>
                </v:shape>
                <o:OLEObject Type="Embed" ProgID="Visio.Drawing.15" ShapeID="_x0000_i1032" DrawAspect="Content" ObjectID="_1519582331" r:id="rId27"/>
              </w:object>
            </w:r>
            <w:r w:rsidRPr="002E2016">
              <w:t xml:space="preserve"> </w:t>
            </w:r>
            <w:r w:rsidRPr="002E2016">
              <w:object w:dxaOrig="4933" w:dyaOrig="4525" w14:anchorId="78EACEE9">
                <v:shape id="_x0000_i1033" type="#_x0000_t75" style="width:84.4pt;height:78pt" o:ole="">
                  <v:imagedata r:id="rId28" o:title=""/>
                </v:shape>
                <o:OLEObject Type="Embed" ProgID="Visio.Drawing.15" ShapeID="_x0000_i1033" DrawAspect="Content" ObjectID="_1519582332" r:id="rId29"/>
              </w:object>
            </w:r>
            <w:r w:rsidRPr="002E2016">
              <w:t xml:space="preserve"> </w:t>
            </w:r>
            <w:r w:rsidRPr="002E2016">
              <w:object w:dxaOrig="4933" w:dyaOrig="4525" w14:anchorId="6310B0CF">
                <v:shape id="_x0000_i1034" type="#_x0000_t75" style="width:84.4pt;height:78pt" o:ole="">
                  <v:imagedata r:id="rId30" o:title=""/>
                </v:shape>
                <o:OLEObject Type="Embed" ProgID="Visio.Drawing.15" ShapeID="_x0000_i1034" DrawAspect="Content" ObjectID="_1519582333" r:id="rId31"/>
              </w:object>
            </w:r>
          </w:p>
          <w:p w14:paraId="3BA5D940"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r w:rsidR="002E2016" w:rsidRPr="002E2016" w14:paraId="021FF8A8" w14:textId="77777777" w:rsidTr="00600EBC">
        <w:trPr>
          <w:jc w:val="center"/>
        </w:trPr>
        <w:tc>
          <w:tcPr>
            <w:tcW w:w="9889" w:type="dxa"/>
          </w:tcPr>
          <w:p w14:paraId="74BFEE25" w14:textId="77777777" w:rsidR="00440924" w:rsidRPr="002E2016" w:rsidRDefault="00440924" w:rsidP="00600EBC">
            <w:pPr>
              <w:adjustRightInd w:val="0"/>
              <w:snapToGrid w:val="0"/>
              <w:spacing w:line="480" w:lineRule="auto"/>
              <w:jc w:val="both"/>
              <w:rPr>
                <w:rFonts w:ascii="Times New Roman" w:hAnsi="Times New Roman"/>
                <w:sz w:val="20"/>
                <w:szCs w:val="20"/>
              </w:rPr>
            </w:pPr>
            <w:r w:rsidRPr="002E2016">
              <w:rPr>
                <w:rFonts w:ascii="Times New Roman" w:hAnsi="Times New Roman"/>
                <w:sz w:val="20"/>
                <w:szCs w:val="20"/>
              </w:rPr>
              <w:t>S</w:t>
            </w:r>
            <w:r w:rsidRPr="002E2016">
              <w:rPr>
                <w:rFonts w:ascii="Times New Roman" w:hAnsi="Times New Roman" w:hint="eastAsia"/>
                <w:sz w:val="20"/>
                <w:szCs w:val="20"/>
              </w:rPr>
              <w:t xml:space="preserve">ervice </w:t>
            </w:r>
            <w:r w:rsidRPr="002E2016">
              <w:rPr>
                <w:rFonts w:ascii="Times New Roman" w:hAnsi="Times New Roman"/>
                <w:sz w:val="20"/>
                <w:szCs w:val="20"/>
              </w:rPr>
              <w:t>quality</w:t>
            </w:r>
          </w:p>
        </w:tc>
      </w:tr>
      <w:tr w:rsidR="002E2016" w:rsidRPr="002E2016" w14:paraId="2798DDA0" w14:textId="77777777" w:rsidTr="00600EBC">
        <w:trPr>
          <w:jc w:val="center"/>
        </w:trPr>
        <w:tc>
          <w:tcPr>
            <w:tcW w:w="9889" w:type="dxa"/>
          </w:tcPr>
          <w:p w14:paraId="1F92F836"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6448E56B"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125BF242">
                <v:shape id="_x0000_i1035" type="#_x0000_t75" style="width:84.4pt;height:78pt" o:ole="">
                  <v:imagedata r:id="rId32" o:title=""/>
                </v:shape>
                <o:OLEObject Type="Embed" ProgID="Visio.Drawing.15" ShapeID="_x0000_i1035" DrawAspect="Content" ObjectID="_1519582334" r:id="rId33"/>
              </w:object>
            </w:r>
            <w:r w:rsidRPr="002E2016">
              <w:t xml:space="preserve"> </w:t>
            </w:r>
            <w:r w:rsidRPr="002E2016">
              <w:object w:dxaOrig="4933" w:dyaOrig="4525" w14:anchorId="6C698785">
                <v:shape id="_x0000_i1036" type="#_x0000_t75" style="width:84.4pt;height:78pt" o:ole="">
                  <v:imagedata r:id="rId34" o:title=""/>
                </v:shape>
                <o:OLEObject Type="Embed" ProgID="Visio.Drawing.15" ShapeID="_x0000_i1036" DrawAspect="Content" ObjectID="_1519582335" r:id="rId35"/>
              </w:object>
            </w:r>
            <w:r w:rsidRPr="002E2016">
              <w:t xml:space="preserve"> </w:t>
            </w:r>
            <w:r w:rsidRPr="002E2016">
              <w:object w:dxaOrig="4933" w:dyaOrig="4525" w14:anchorId="2780E657">
                <v:shape id="_x0000_i1037" type="#_x0000_t75" style="width:84.4pt;height:78pt" o:ole="">
                  <v:imagedata r:id="rId36" o:title=""/>
                </v:shape>
                <o:OLEObject Type="Embed" ProgID="Visio.Drawing.15" ShapeID="_x0000_i1037" DrawAspect="Content" ObjectID="_1519582336" r:id="rId37"/>
              </w:object>
            </w:r>
            <w:r w:rsidRPr="002E2016">
              <w:t xml:space="preserve"> </w:t>
            </w:r>
            <w:r w:rsidRPr="002E2016">
              <w:object w:dxaOrig="4933" w:dyaOrig="4525" w14:anchorId="1711562C">
                <v:shape id="_x0000_i1038" type="#_x0000_t75" style="width:84.4pt;height:78pt" o:ole="">
                  <v:imagedata r:id="rId38" o:title=""/>
                </v:shape>
                <o:OLEObject Type="Embed" ProgID="Visio.Drawing.15" ShapeID="_x0000_i1038" DrawAspect="Content" ObjectID="_1519582337" r:id="rId39"/>
              </w:object>
            </w:r>
          </w:p>
          <w:p w14:paraId="5B961462"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r w:rsidR="002E2016" w:rsidRPr="002E2016" w14:paraId="44329FFB" w14:textId="77777777" w:rsidTr="00600EBC">
        <w:trPr>
          <w:jc w:val="center"/>
        </w:trPr>
        <w:tc>
          <w:tcPr>
            <w:tcW w:w="9889" w:type="dxa"/>
          </w:tcPr>
          <w:p w14:paraId="2E7B1DCA" w14:textId="77777777" w:rsidR="00440924" w:rsidRPr="002E2016" w:rsidRDefault="00440924" w:rsidP="00600EBC">
            <w:pPr>
              <w:adjustRightInd w:val="0"/>
              <w:snapToGrid w:val="0"/>
              <w:spacing w:line="480" w:lineRule="auto"/>
              <w:jc w:val="both"/>
              <w:rPr>
                <w:rFonts w:ascii="Times New Roman" w:hAnsi="Times New Roman"/>
                <w:sz w:val="20"/>
                <w:szCs w:val="20"/>
              </w:rPr>
            </w:pPr>
            <w:r w:rsidRPr="002E2016">
              <w:rPr>
                <w:rFonts w:ascii="Times New Roman" w:hAnsi="Times New Roman"/>
                <w:sz w:val="20"/>
                <w:szCs w:val="20"/>
              </w:rPr>
              <w:t>C</w:t>
            </w:r>
            <w:r w:rsidRPr="002E2016">
              <w:rPr>
                <w:rFonts w:ascii="Times New Roman" w:hAnsi="Times New Roman" w:hint="eastAsia"/>
                <w:sz w:val="20"/>
                <w:szCs w:val="20"/>
              </w:rPr>
              <w:t>ommitment</w:t>
            </w:r>
          </w:p>
        </w:tc>
      </w:tr>
      <w:tr w:rsidR="002E2016" w:rsidRPr="002E2016" w14:paraId="51E209A5" w14:textId="77777777" w:rsidTr="00600EBC">
        <w:trPr>
          <w:jc w:val="center"/>
        </w:trPr>
        <w:tc>
          <w:tcPr>
            <w:tcW w:w="9889" w:type="dxa"/>
          </w:tcPr>
          <w:p w14:paraId="6530329A"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051236A9"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0F23A32A">
                <v:shape id="_x0000_i1039" type="#_x0000_t75" style="width:84.4pt;height:78pt" o:ole="">
                  <v:imagedata r:id="rId40" o:title=""/>
                </v:shape>
                <o:OLEObject Type="Embed" ProgID="Visio.Drawing.15" ShapeID="_x0000_i1039" DrawAspect="Content" ObjectID="_1519582338" r:id="rId41"/>
              </w:object>
            </w:r>
            <w:r w:rsidRPr="002E2016">
              <w:t xml:space="preserve"> </w:t>
            </w:r>
            <w:r w:rsidRPr="002E2016">
              <w:object w:dxaOrig="4933" w:dyaOrig="4525" w14:anchorId="6537392E">
                <v:shape id="_x0000_i1040" type="#_x0000_t75" style="width:84.4pt;height:78pt" o:ole="">
                  <v:imagedata r:id="rId42" o:title=""/>
                </v:shape>
                <o:OLEObject Type="Embed" ProgID="Visio.Drawing.15" ShapeID="_x0000_i1040" DrawAspect="Content" ObjectID="_1519582339" r:id="rId43"/>
              </w:object>
            </w:r>
            <w:r w:rsidRPr="002E2016">
              <w:t xml:space="preserve"> </w:t>
            </w:r>
            <w:r w:rsidRPr="002E2016">
              <w:object w:dxaOrig="4933" w:dyaOrig="4525" w14:anchorId="12997906">
                <v:shape id="_x0000_i1041" type="#_x0000_t75" style="width:84.4pt;height:78pt" o:ole="">
                  <v:imagedata r:id="rId44" o:title=""/>
                </v:shape>
                <o:OLEObject Type="Embed" ProgID="Visio.Drawing.15" ShapeID="_x0000_i1041" DrawAspect="Content" ObjectID="_1519582340" r:id="rId45"/>
              </w:object>
            </w:r>
          </w:p>
          <w:p w14:paraId="26C79669"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r w:rsidR="002E2016" w:rsidRPr="002E2016" w14:paraId="6C2634D2" w14:textId="77777777" w:rsidTr="00600EBC">
        <w:trPr>
          <w:jc w:val="center"/>
        </w:trPr>
        <w:tc>
          <w:tcPr>
            <w:tcW w:w="9889" w:type="dxa"/>
          </w:tcPr>
          <w:p w14:paraId="6798CE10" w14:textId="77777777" w:rsidR="00440924" w:rsidRPr="002E2016" w:rsidRDefault="00440924" w:rsidP="00600EBC">
            <w:pPr>
              <w:adjustRightInd w:val="0"/>
              <w:snapToGrid w:val="0"/>
              <w:spacing w:line="480" w:lineRule="auto"/>
              <w:jc w:val="both"/>
              <w:rPr>
                <w:rFonts w:ascii="Times New Roman" w:hAnsi="Times New Roman"/>
                <w:sz w:val="20"/>
                <w:szCs w:val="20"/>
              </w:rPr>
            </w:pPr>
            <w:r w:rsidRPr="002E2016">
              <w:rPr>
                <w:rFonts w:ascii="Times New Roman" w:hAnsi="Times New Roman"/>
                <w:sz w:val="20"/>
                <w:szCs w:val="20"/>
              </w:rPr>
              <w:t>T</w:t>
            </w:r>
            <w:r w:rsidRPr="002E2016">
              <w:rPr>
                <w:rFonts w:ascii="Times New Roman" w:hAnsi="Times New Roman" w:hint="eastAsia"/>
                <w:sz w:val="20"/>
                <w:szCs w:val="20"/>
              </w:rPr>
              <w:t>rust</w:t>
            </w:r>
          </w:p>
        </w:tc>
      </w:tr>
      <w:tr w:rsidR="002E2016" w:rsidRPr="002E2016" w14:paraId="106CFA79" w14:textId="77777777" w:rsidTr="00600EBC">
        <w:trPr>
          <w:jc w:val="center"/>
        </w:trPr>
        <w:tc>
          <w:tcPr>
            <w:tcW w:w="9889" w:type="dxa"/>
          </w:tcPr>
          <w:p w14:paraId="10C5438B"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7ABCEAA8"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24C49075">
                <v:shape id="_x0000_i1042" type="#_x0000_t75" style="width:84.4pt;height:78pt" o:ole="">
                  <v:imagedata r:id="rId46" o:title=""/>
                </v:shape>
                <o:OLEObject Type="Embed" ProgID="Visio.Drawing.15" ShapeID="_x0000_i1042" DrawAspect="Content" ObjectID="_1519582341" r:id="rId47"/>
              </w:object>
            </w:r>
            <w:r w:rsidRPr="002E2016">
              <w:t xml:space="preserve"> </w:t>
            </w:r>
            <w:r w:rsidRPr="002E2016">
              <w:object w:dxaOrig="4933" w:dyaOrig="4525" w14:anchorId="23E6919A">
                <v:shape id="_x0000_i1043" type="#_x0000_t75" style="width:84.4pt;height:78pt" o:ole="">
                  <v:imagedata r:id="rId48" o:title=""/>
                </v:shape>
                <o:OLEObject Type="Embed" ProgID="Visio.Drawing.15" ShapeID="_x0000_i1043" DrawAspect="Content" ObjectID="_1519582342" r:id="rId49"/>
              </w:object>
            </w:r>
            <w:r w:rsidRPr="002E2016">
              <w:t xml:space="preserve"> </w:t>
            </w:r>
            <w:r w:rsidRPr="002E2016">
              <w:object w:dxaOrig="4933" w:dyaOrig="4525" w14:anchorId="5F6C8428">
                <v:shape id="_x0000_i1044" type="#_x0000_t75" style="width:84.4pt;height:78pt" o:ole="">
                  <v:imagedata r:id="rId50" o:title=""/>
                </v:shape>
                <o:OLEObject Type="Embed" ProgID="Visio.Drawing.15" ShapeID="_x0000_i1044" DrawAspect="Content" ObjectID="_1519582343" r:id="rId51"/>
              </w:object>
            </w:r>
          </w:p>
          <w:p w14:paraId="3C8333F4"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r w:rsidR="002E2016" w:rsidRPr="002E2016" w14:paraId="6C6C9853" w14:textId="77777777" w:rsidTr="00600EBC">
        <w:trPr>
          <w:jc w:val="center"/>
        </w:trPr>
        <w:tc>
          <w:tcPr>
            <w:tcW w:w="9889" w:type="dxa"/>
          </w:tcPr>
          <w:p w14:paraId="3FD1BDD6" w14:textId="77777777" w:rsidR="00440924" w:rsidRPr="002E2016" w:rsidRDefault="00440924" w:rsidP="00600EBC">
            <w:pPr>
              <w:adjustRightInd w:val="0"/>
              <w:snapToGrid w:val="0"/>
              <w:spacing w:line="480" w:lineRule="auto"/>
              <w:jc w:val="both"/>
              <w:rPr>
                <w:rFonts w:ascii="Times New Roman" w:hAnsi="Times New Roman"/>
                <w:sz w:val="20"/>
                <w:szCs w:val="20"/>
              </w:rPr>
            </w:pPr>
            <w:r w:rsidRPr="002E2016">
              <w:rPr>
                <w:rFonts w:ascii="Times New Roman" w:hAnsi="Times New Roman"/>
                <w:sz w:val="20"/>
                <w:szCs w:val="20"/>
              </w:rPr>
              <w:t>S</w:t>
            </w:r>
            <w:r w:rsidRPr="002E2016">
              <w:rPr>
                <w:rFonts w:ascii="Times New Roman" w:hAnsi="Times New Roman" w:hint="eastAsia"/>
                <w:sz w:val="20"/>
                <w:szCs w:val="20"/>
              </w:rPr>
              <w:t>atisfaction</w:t>
            </w:r>
          </w:p>
        </w:tc>
      </w:tr>
      <w:tr w:rsidR="002E2016" w:rsidRPr="002E2016" w14:paraId="754B9FF0" w14:textId="77777777" w:rsidTr="00600EBC">
        <w:trPr>
          <w:jc w:val="center"/>
        </w:trPr>
        <w:tc>
          <w:tcPr>
            <w:tcW w:w="9889" w:type="dxa"/>
          </w:tcPr>
          <w:p w14:paraId="1D1CA356"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6EB2E565"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6116C9BF">
                <v:shape id="_x0000_i1045" type="#_x0000_t75" style="width:84.4pt;height:78pt" o:ole="">
                  <v:imagedata r:id="rId52" o:title=""/>
                </v:shape>
                <o:OLEObject Type="Embed" ProgID="Visio.Drawing.15" ShapeID="_x0000_i1045" DrawAspect="Content" ObjectID="_1519582344" r:id="rId53"/>
              </w:object>
            </w:r>
            <w:r w:rsidRPr="002E2016">
              <w:t xml:space="preserve"> </w:t>
            </w:r>
            <w:r w:rsidRPr="002E2016">
              <w:object w:dxaOrig="4933" w:dyaOrig="4525" w14:anchorId="42468EB6">
                <v:shape id="_x0000_i1046" type="#_x0000_t75" style="width:84.4pt;height:78pt" o:ole="">
                  <v:imagedata r:id="rId54" o:title=""/>
                </v:shape>
                <o:OLEObject Type="Embed" ProgID="Visio.Drawing.15" ShapeID="_x0000_i1046" DrawAspect="Content" ObjectID="_1519582345" r:id="rId55"/>
              </w:object>
            </w:r>
            <w:r w:rsidRPr="002E2016">
              <w:t xml:space="preserve"> </w:t>
            </w:r>
            <w:r w:rsidRPr="002E2016">
              <w:object w:dxaOrig="4933" w:dyaOrig="4525" w14:anchorId="27DDAC4B">
                <v:shape id="_x0000_i1047" type="#_x0000_t75" style="width:84.4pt;height:78pt" o:ole="">
                  <v:imagedata r:id="rId56" o:title=""/>
                </v:shape>
                <o:OLEObject Type="Embed" ProgID="Visio.Drawing.15" ShapeID="_x0000_i1047" DrawAspect="Content" ObjectID="_1519582346" r:id="rId57"/>
              </w:object>
            </w:r>
          </w:p>
          <w:p w14:paraId="601734A6"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r w:rsidR="002E2016" w:rsidRPr="002E2016" w14:paraId="4F29F673" w14:textId="77777777" w:rsidTr="00600EBC">
        <w:trPr>
          <w:jc w:val="center"/>
        </w:trPr>
        <w:tc>
          <w:tcPr>
            <w:tcW w:w="9889" w:type="dxa"/>
          </w:tcPr>
          <w:p w14:paraId="7143C002" w14:textId="77777777" w:rsidR="00440924" w:rsidRPr="002E2016" w:rsidRDefault="00440924" w:rsidP="00600EBC">
            <w:pPr>
              <w:adjustRightInd w:val="0"/>
              <w:snapToGrid w:val="0"/>
              <w:spacing w:line="480" w:lineRule="auto"/>
              <w:jc w:val="both"/>
              <w:rPr>
                <w:rFonts w:ascii="Times New Roman" w:hAnsi="Times New Roman"/>
                <w:sz w:val="20"/>
                <w:szCs w:val="20"/>
              </w:rPr>
            </w:pPr>
            <w:r w:rsidRPr="002E2016">
              <w:rPr>
                <w:rFonts w:ascii="Times New Roman" w:hAnsi="Times New Roman"/>
                <w:sz w:val="20"/>
                <w:szCs w:val="20"/>
              </w:rPr>
              <w:lastRenderedPageBreak/>
              <w:t>P</w:t>
            </w:r>
            <w:r w:rsidRPr="002E2016">
              <w:rPr>
                <w:rFonts w:ascii="Times New Roman" w:hAnsi="Times New Roman" w:hint="eastAsia"/>
                <w:sz w:val="20"/>
                <w:szCs w:val="20"/>
              </w:rPr>
              <w:t xml:space="preserve">urchase </w:t>
            </w:r>
            <w:r w:rsidRPr="002E2016">
              <w:rPr>
                <w:rFonts w:ascii="Times New Roman" w:hAnsi="Times New Roman"/>
                <w:sz w:val="20"/>
                <w:szCs w:val="20"/>
              </w:rPr>
              <w:t>intention</w:t>
            </w:r>
          </w:p>
        </w:tc>
      </w:tr>
      <w:tr w:rsidR="00440924" w:rsidRPr="002E2016" w14:paraId="506C8C82" w14:textId="77777777" w:rsidTr="00600EBC">
        <w:trPr>
          <w:jc w:val="center"/>
        </w:trPr>
        <w:tc>
          <w:tcPr>
            <w:tcW w:w="9889" w:type="dxa"/>
          </w:tcPr>
          <w:p w14:paraId="17E07F02" w14:textId="77777777" w:rsidR="00440924" w:rsidRPr="002E2016" w:rsidRDefault="00440924" w:rsidP="00600EBC">
            <w:pPr>
              <w:adjustRightInd w:val="0"/>
              <w:snapToGrid w:val="0"/>
              <w:spacing w:line="480" w:lineRule="auto"/>
              <w:jc w:val="both"/>
              <w:rPr>
                <w:rFonts w:ascii="Times New Roman" w:hAnsi="Times New Roman"/>
                <w:sz w:val="6"/>
                <w:szCs w:val="6"/>
              </w:rPr>
            </w:pPr>
          </w:p>
          <w:p w14:paraId="1A75326A" w14:textId="77777777" w:rsidR="00440924" w:rsidRPr="002E2016" w:rsidRDefault="00440924" w:rsidP="00600EBC">
            <w:pPr>
              <w:adjustRightInd w:val="0"/>
              <w:snapToGrid w:val="0"/>
              <w:spacing w:line="480" w:lineRule="auto"/>
              <w:jc w:val="both"/>
              <w:rPr>
                <w:rFonts w:ascii="Times New Roman" w:hAnsi="Times New Roman"/>
                <w:szCs w:val="24"/>
              </w:rPr>
            </w:pPr>
            <w:r w:rsidRPr="002E2016">
              <w:object w:dxaOrig="4933" w:dyaOrig="4525" w14:anchorId="7E277A5B">
                <v:shape id="_x0000_i1048" type="#_x0000_t75" style="width:84.4pt;height:78pt" o:ole="">
                  <v:imagedata r:id="rId58" o:title=""/>
                </v:shape>
                <o:OLEObject Type="Embed" ProgID="Visio.Drawing.15" ShapeID="_x0000_i1048" DrawAspect="Content" ObjectID="_1519582347" r:id="rId59"/>
              </w:object>
            </w:r>
            <w:r w:rsidRPr="002E2016">
              <w:t xml:space="preserve"> </w:t>
            </w:r>
            <w:r w:rsidRPr="002E2016">
              <w:object w:dxaOrig="4933" w:dyaOrig="4525" w14:anchorId="4B8DEF57">
                <v:shape id="_x0000_i1049" type="#_x0000_t75" style="width:90.4pt;height:83.6pt" o:ole="">
                  <v:imagedata r:id="rId60" o:title=""/>
                </v:shape>
                <o:OLEObject Type="Embed" ProgID="Visio.Drawing.15" ShapeID="_x0000_i1049" DrawAspect="Content" ObjectID="_1519582348" r:id="rId61"/>
              </w:object>
            </w:r>
            <w:r w:rsidRPr="002E2016">
              <w:t xml:space="preserve"> </w:t>
            </w:r>
            <w:r w:rsidRPr="002E2016">
              <w:object w:dxaOrig="4933" w:dyaOrig="4525" w14:anchorId="1F23C73B">
                <v:shape id="_x0000_i1050" type="#_x0000_t75" style="width:90.4pt;height:78pt" o:ole="">
                  <v:imagedata r:id="rId62" o:title=""/>
                </v:shape>
                <o:OLEObject Type="Embed" ProgID="Visio.Drawing.15" ShapeID="_x0000_i1050" DrawAspect="Content" ObjectID="_1519582349" r:id="rId63"/>
              </w:object>
            </w:r>
          </w:p>
          <w:p w14:paraId="1D1BD950" w14:textId="77777777" w:rsidR="00440924" w:rsidRPr="002E2016" w:rsidRDefault="00440924" w:rsidP="00600EBC">
            <w:pPr>
              <w:adjustRightInd w:val="0"/>
              <w:snapToGrid w:val="0"/>
              <w:spacing w:line="480" w:lineRule="auto"/>
              <w:jc w:val="both"/>
              <w:rPr>
                <w:rFonts w:ascii="Times New Roman" w:hAnsi="Times New Roman"/>
                <w:sz w:val="2"/>
                <w:szCs w:val="2"/>
              </w:rPr>
            </w:pPr>
          </w:p>
        </w:tc>
      </w:tr>
    </w:tbl>
    <w:p w14:paraId="558E62AB" w14:textId="77777777" w:rsidR="00440924" w:rsidRPr="002E2016" w:rsidRDefault="00440924" w:rsidP="00440924">
      <w:pPr>
        <w:adjustRightInd w:val="0"/>
        <w:snapToGrid w:val="0"/>
        <w:spacing w:line="480" w:lineRule="auto"/>
        <w:jc w:val="both"/>
        <w:rPr>
          <w:rFonts w:ascii="Times New Roman" w:hAnsi="Times New Roman"/>
        </w:rPr>
      </w:pPr>
    </w:p>
    <w:sectPr w:rsidR="00440924" w:rsidRPr="002E2016" w:rsidSect="004A126C">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DE55E" w14:textId="77777777" w:rsidR="005E76D1" w:rsidRDefault="005E76D1" w:rsidP="00BD00EC">
      <w:r>
        <w:separator/>
      </w:r>
    </w:p>
  </w:endnote>
  <w:endnote w:type="continuationSeparator" w:id="0">
    <w:p w14:paraId="4B8CB1A0" w14:textId="77777777" w:rsidR="005E76D1" w:rsidRDefault="005E76D1" w:rsidP="00BD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YouYuan">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F230" w14:textId="77777777" w:rsidR="005E76D1" w:rsidRDefault="005E76D1">
    <w:pPr>
      <w:pStyle w:val="a7"/>
      <w:jc w:val="center"/>
    </w:pPr>
    <w:r>
      <w:rPr>
        <w:lang w:val="en-GB"/>
      </w:rPr>
      <w:fldChar w:fldCharType="begin"/>
    </w:r>
    <w:r>
      <w:instrText xml:space="preserve"> PAGE   \* MERGEFORMAT </w:instrText>
    </w:r>
    <w:r>
      <w:rPr>
        <w:lang w:val="en-GB"/>
      </w:rPr>
      <w:fldChar w:fldCharType="separate"/>
    </w:r>
    <w:r w:rsidR="00A012C7" w:rsidRPr="00A012C7">
      <w:rPr>
        <w:noProof/>
        <w:lang w:val="zh-TW"/>
      </w:rPr>
      <w:t>27</w:t>
    </w:r>
    <w:r>
      <w:rPr>
        <w:noProof/>
        <w:lang w:val="zh-TW"/>
      </w:rPr>
      <w:fldChar w:fldCharType="end"/>
    </w:r>
  </w:p>
  <w:p w14:paraId="2A8EEB03" w14:textId="77777777" w:rsidR="005E76D1" w:rsidRDefault="005E76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A448" w14:textId="77777777" w:rsidR="005E76D1" w:rsidRDefault="005E76D1" w:rsidP="00BD00EC">
      <w:r>
        <w:separator/>
      </w:r>
    </w:p>
  </w:footnote>
  <w:footnote w:type="continuationSeparator" w:id="0">
    <w:p w14:paraId="26F32EB5" w14:textId="77777777" w:rsidR="005E76D1" w:rsidRDefault="005E76D1" w:rsidP="00BD0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F18E2BA"/>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02E1514"/>
    <w:multiLevelType w:val="hybridMultilevel"/>
    <w:tmpl w:val="7D9C4B44"/>
    <w:lvl w:ilvl="0" w:tplc="74A418EC">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 w15:restartNumberingAfterBreak="0">
    <w:nsid w:val="01EC7323"/>
    <w:multiLevelType w:val="hybridMultilevel"/>
    <w:tmpl w:val="8C80876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B2F3B36"/>
    <w:multiLevelType w:val="hybridMultilevel"/>
    <w:tmpl w:val="6E9CD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15:restartNumberingAfterBreak="0">
    <w:nsid w:val="0CCD55C8"/>
    <w:multiLevelType w:val="multilevel"/>
    <w:tmpl w:val="342E3234"/>
    <w:lvl w:ilvl="0">
      <w:start w:val="1"/>
      <w:numFmt w:val="decimal"/>
      <w:lvlText w:val="%1."/>
      <w:lvlJc w:val="left"/>
      <w:pPr>
        <w:ind w:left="480" w:hanging="480"/>
      </w:pPr>
      <w:rPr>
        <w:rFonts w:hint="eastAsia"/>
        <w:b w:val="0"/>
        <w:i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3143C9"/>
    <w:multiLevelType w:val="hybridMultilevel"/>
    <w:tmpl w:val="3D3A57B2"/>
    <w:lvl w:ilvl="0" w:tplc="700634F6">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8" w15:restartNumberingAfterBreak="0">
    <w:nsid w:val="18A476EA"/>
    <w:multiLevelType w:val="hybridMultilevel"/>
    <w:tmpl w:val="2572EDF2"/>
    <w:lvl w:ilvl="0" w:tplc="DA663826">
      <w:start w:val="1"/>
      <w:numFmt w:val="decimal"/>
      <w:lvlText w:val="%1."/>
      <w:lvlJc w:val="left"/>
      <w:pPr>
        <w:ind w:left="480" w:hanging="480"/>
      </w:pPr>
      <w:rPr>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D27B77"/>
    <w:multiLevelType w:val="hybridMultilevel"/>
    <w:tmpl w:val="C400AD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4E4288"/>
    <w:multiLevelType w:val="hybridMultilevel"/>
    <w:tmpl w:val="195C5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FF79AD"/>
    <w:multiLevelType w:val="hybridMultilevel"/>
    <w:tmpl w:val="20BE7F44"/>
    <w:lvl w:ilvl="0" w:tplc="7F627612">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2" w15:restartNumberingAfterBreak="0">
    <w:nsid w:val="2CE91A20"/>
    <w:multiLevelType w:val="hybridMultilevel"/>
    <w:tmpl w:val="F81AB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A3E77"/>
    <w:multiLevelType w:val="hybridMultilevel"/>
    <w:tmpl w:val="B2F4E304"/>
    <w:lvl w:ilvl="0" w:tplc="7DFEDCAE">
      <w:start w:val="1"/>
      <w:numFmt w:val="taiwaneseCountingThousand"/>
      <w:lvlText w:val="%1、"/>
      <w:lvlJc w:val="left"/>
      <w:pPr>
        <w:tabs>
          <w:tab w:val="num" w:pos="-75"/>
        </w:tabs>
        <w:ind w:left="-75" w:hanging="645"/>
      </w:pPr>
      <w:rPr>
        <w:rFonts w:cs="Times New Roman" w:hint="default"/>
      </w:rPr>
    </w:lvl>
    <w:lvl w:ilvl="1" w:tplc="04090019" w:tentative="1">
      <w:start w:val="1"/>
      <w:numFmt w:val="ideographTraditional"/>
      <w:lvlText w:val="%2、"/>
      <w:lvlJc w:val="left"/>
      <w:pPr>
        <w:tabs>
          <w:tab w:val="num" w:pos="240"/>
        </w:tabs>
        <w:ind w:left="240" w:hanging="480"/>
      </w:pPr>
      <w:rPr>
        <w:rFonts w:cs="Times New Roman"/>
      </w:rPr>
    </w:lvl>
    <w:lvl w:ilvl="2" w:tplc="0409001B" w:tentative="1">
      <w:start w:val="1"/>
      <w:numFmt w:val="lowerRoman"/>
      <w:lvlText w:val="%3."/>
      <w:lvlJc w:val="right"/>
      <w:pPr>
        <w:tabs>
          <w:tab w:val="num" w:pos="720"/>
        </w:tabs>
        <w:ind w:left="720" w:hanging="480"/>
      </w:pPr>
      <w:rPr>
        <w:rFonts w:cs="Times New Roman"/>
      </w:rPr>
    </w:lvl>
    <w:lvl w:ilvl="3" w:tplc="0409000F" w:tentative="1">
      <w:start w:val="1"/>
      <w:numFmt w:val="decimal"/>
      <w:lvlText w:val="%4."/>
      <w:lvlJc w:val="left"/>
      <w:pPr>
        <w:tabs>
          <w:tab w:val="num" w:pos="1200"/>
        </w:tabs>
        <w:ind w:left="1200" w:hanging="480"/>
      </w:pPr>
      <w:rPr>
        <w:rFonts w:cs="Times New Roman"/>
      </w:rPr>
    </w:lvl>
    <w:lvl w:ilvl="4" w:tplc="04090019" w:tentative="1">
      <w:start w:val="1"/>
      <w:numFmt w:val="ideographTraditional"/>
      <w:lvlText w:val="%5、"/>
      <w:lvlJc w:val="left"/>
      <w:pPr>
        <w:tabs>
          <w:tab w:val="num" w:pos="1680"/>
        </w:tabs>
        <w:ind w:left="1680" w:hanging="480"/>
      </w:pPr>
      <w:rPr>
        <w:rFonts w:cs="Times New Roman"/>
      </w:rPr>
    </w:lvl>
    <w:lvl w:ilvl="5" w:tplc="0409001B" w:tentative="1">
      <w:start w:val="1"/>
      <w:numFmt w:val="lowerRoman"/>
      <w:lvlText w:val="%6."/>
      <w:lvlJc w:val="right"/>
      <w:pPr>
        <w:tabs>
          <w:tab w:val="num" w:pos="2160"/>
        </w:tabs>
        <w:ind w:left="2160" w:hanging="480"/>
      </w:pPr>
      <w:rPr>
        <w:rFonts w:cs="Times New Roman"/>
      </w:rPr>
    </w:lvl>
    <w:lvl w:ilvl="6" w:tplc="0409000F" w:tentative="1">
      <w:start w:val="1"/>
      <w:numFmt w:val="decimal"/>
      <w:lvlText w:val="%7."/>
      <w:lvlJc w:val="left"/>
      <w:pPr>
        <w:tabs>
          <w:tab w:val="num" w:pos="2640"/>
        </w:tabs>
        <w:ind w:left="2640" w:hanging="480"/>
      </w:pPr>
      <w:rPr>
        <w:rFonts w:cs="Times New Roman"/>
      </w:rPr>
    </w:lvl>
    <w:lvl w:ilvl="7" w:tplc="04090019" w:tentative="1">
      <w:start w:val="1"/>
      <w:numFmt w:val="ideographTraditional"/>
      <w:lvlText w:val="%8、"/>
      <w:lvlJc w:val="left"/>
      <w:pPr>
        <w:tabs>
          <w:tab w:val="num" w:pos="3120"/>
        </w:tabs>
        <w:ind w:left="3120" w:hanging="480"/>
      </w:pPr>
      <w:rPr>
        <w:rFonts w:cs="Times New Roman"/>
      </w:rPr>
    </w:lvl>
    <w:lvl w:ilvl="8" w:tplc="0409001B" w:tentative="1">
      <w:start w:val="1"/>
      <w:numFmt w:val="lowerRoman"/>
      <w:lvlText w:val="%9."/>
      <w:lvlJc w:val="right"/>
      <w:pPr>
        <w:tabs>
          <w:tab w:val="num" w:pos="3600"/>
        </w:tabs>
        <w:ind w:left="3600" w:hanging="480"/>
      </w:pPr>
      <w:rPr>
        <w:rFonts w:cs="Times New Roman"/>
      </w:rPr>
    </w:lvl>
  </w:abstractNum>
  <w:abstractNum w:abstractNumId="14" w15:restartNumberingAfterBreak="0">
    <w:nsid w:val="3C925A44"/>
    <w:multiLevelType w:val="hybridMultilevel"/>
    <w:tmpl w:val="A01A9CD4"/>
    <w:lvl w:ilvl="0" w:tplc="D64218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16" w15:restartNumberingAfterBreak="0">
    <w:nsid w:val="43206A68"/>
    <w:multiLevelType w:val="hybridMultilevel"/>
    <w:tmpl w:val="762ABB72"/>
    <w:lvl w:ilvl="0" w:tplc="47FAC704">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7" w15:restartNumberingAfterBreak="0">
    <w:nsid w:val="4DB84359"/>
    <w:multiLevelType w:val="hybridMultilevel"/>
    <w:tmpl w:val="CB5C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3C4599"/>
    <w:multiLevelType w:val="multilevel"/>
    <w:tmpl w:val="862CC3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C7583F"/>
    <w:multiLevelType w:val="hybridMultilevel"/>
    <w:tmpl w:val="6F823234"/>
    <w:lvl w:ilvl="0" w:tplc="86F61810">
      <w:start w:val="1"/>
      <w:numFmt w:val="decimal"/>
      <w:lvlText w:val="(%1)"/>
      <w:lvlJc w:val="left"/>
      <w:pPr>
        <w:ind w:left="480" w:hanging="480"/>
      </w:pPr>
      <w:rPr>
        <w:rFonts w:hint="eastAsia"/>
        <w:b w:val="0"/>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1"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22"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E390A87"/>
    <w:multiLevelType w:val="hybridMultilevel"/>
    <w:tmpl w:val="48929D38"/>
    <w:lvl w:ilvl="0" w:tplc="90720104">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4" w15:restartNumberingAfterBreak="0">
    <w:nsid w:val="6042197E"/>
    <w:multiLevelType w:val="hybridMultilevel"/>
    <w:tmpl w:val="BA281134"/>
    <w:lvl w:ilvl="0" w:tplc="3536A522">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5"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cs="Times New Roman" w:hint="eastAsia"/>
      </w:rPr>
    </w:lvl>
    <w:lvl w:ilvl="1" w:tplc="270AF33E">
      <w:start w:val="1"/>
      <w:numFmt w:val="upperLetter"/>
      <w:lvlText w:val="%2、"/>
      <w:lvlJc w:val="left"/>
      <w:pPr>
        <w:tabs>
          <w:tab w:val="num" w:pos="1758"/>
        </w:tabs>
        <w:ind w:left="1758" w:hanging="567"/>
      </w:pPr>
      <w:rPr>
        <w:rFonts w:cs="Times New Roman" w:hint="eastAsia"/>
      </w:rPr>
    </w:lvl>
    <w:lvl w:ilvl="2" w:tplc="E3C8EC6E">
      <w:start w:val="1"/>
      <w:numFmt w:val="taiwaneseCountingThousand"/>
      <w:lvlText w:val="（%3）"/>
      <w:lvlJc w:val="left"/>
      <w:pPr>
        <w:tabs>
          <w:tab w:val="num" w:pos="1588"/>
        </w:tabs>
        <w:ind w:left="1588" w:hanging="964"/>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19F1F5D"/>
    <w:multiLevelType w:val="hybridMultilevel"/>
    <w:tmpl w:val="5440814C"/>
    <w:lvl w:ilvl="0" w:tplc="C298B856">
      <w:start w:val="1"/>
      <w:numFmt w:val="decimal"/>
      <w:lvlText w:val="%1."/>
      <w:lvlJc w:val="left"/>
      <w:pPr>
        <w:tabs>
          <w:tab w:val="num" w:pos="480"/>
        </w:tabs>
        <w:ind w:left="480" w:hanging="360"/>
      </w:pPr>
      <w:rPr>
        <w:rFonts w:cs="Times New Roman" w:hint="default"/>
        <w:color w:val="000000"/>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7" w15:restartNumberingAfterBreak="0">
    <w:nsid w:val="74CD1E6C"/>
    <w:multiLevelType w:val="hybridMultilevel"/>
    <w:tmpl w:val="B380CE54"/>
    <w:lvl w:ilvl="0" w:tplc="8F8C75D4">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8" w15:restartNumberingAfterBreak="0">
    <w:nsid w:val="770E26A2"/>
    <w:multiLevelType w:val="singleLevel"/>
    <w:tmpl w:val="B9A22532"/>
    <w:lvl w:ilvl="0">
      <w:start w:val="1"/>
      <w:numFmt w:val="decimal"/>
      <w:lvlText w:val="%1."/>
      <w:lvlJc w:val="left"/>
      <w:pPr>
        <w:ind w:left="180" w:hanging="180"/>
      </w:pPr>
      <w:rPr>
        <w:rFonts w:cs="Times New Roman"/>
        <w:b w:val="0"/>
        <w:i w:val="0"/>
        <w:sz w:val="24"/>
      </w:rPr>
    </w:lvl>
  </w:abstractNum>
  <w:abstractNum w:abstractNumId="29" w15:restartNumberingAfterBreak="0">
    <w:nsid w:val="7A171306"/>
    <w:multiLevelType w:val="hybridMultilevel"/>
    <w:tmpl w:val="84ECF816"/>
    <w:lvl w:ilvl="0" w:tplc="8474C162">
      <w:start w:val="1"/>
      <w:numFmt w:val="taiwaneseCountingThousand"/>
      <w:lvlText w:val="（%1）"/>
      <w:lvlJc w:val="left"/>
      <w:pPr>
        <w:tabs>
          <w:tab w:val="num" w:pos="708"/>
        </w:tabs>
        <w:ind w:left="708" w:hanging="720"/>
      </w:pPr>
      <w:rPr>
        <w:rFonts w:cs="Times New Roman" w:hint="eastAsia"/>
      </w:rPr>
    </w:lvl>
    <w:lvl w:ilvl="1" w:tplc="04090019" w:tentative="1">
      <w:start w:val="1"/>
      <w:numFmt w:val="ideographTraditional"/>
      <w:lvlText w:val="%2、"/>
      <w:lvlJc w:val="left"/>
      <w:pPr>
        <w:tabs>
          <w:tab w:val="num" w:pos="948"/>
        </w:tabs>
        <w:ind w:left="948" w:hanging="480"/>
      </w:pPr>
      <w:rPr>
        <w:rFonts w:cs="Times New Roman"/>
      </w:rPr>
    </w:lvl>
    <w:lvl w:ilvl="2" w:tplc="0409001B" w:tentative="1">
      <w:start w:val="1"/>
      <w:numFmt w:val="lowerRoman"/>
      <w:lvlText w:val="%3."/>
      <w:lvlJc w:val="right"/>
      <w:pPr>
        <w:tabs>
          <w:tab w:val="num" w:pos="1428"/>
        </w:tabs>
        <w:ind w:left="1428" w:hanging="480"/>
      </w:pPr>
      <w:rPr>
        <w:rFonts w:cs="Times New Roman"/>
      </w:rPr>
    </w:lvl>
    <w:lvl w:ilvl="3" w:tplc="0409000F" w:tentative="1">
      <w:start w:val="1"/>
      <w:numFmt w:val="decimal"/>
      <w:lvlText w:val="%4."/>
      <w:lvlJc w:val="left"/>
      <w:pPr>
        <w:tabs>
          <w:tab w:val="num" w:pos="1908"/>
        </w:tabs>
        <w:ind w:left="1908" w:hanging="480"/>
      </w:pPr>
      <w:rPr>
        <w:rFonts w:cs="Times New Roman"/>
      </w:rPr>
    </w:lvl>
    <w:lvl w:ilvl="4" w:tplc="04090019" w:tentative="1">
      <w:start w:val="1"/>
      <w:numFmt w:val="ideographTraditional"/>
      <w:lvlText w:val="%5、"/>
      <w:lvlJc w:val="left"/>
      <w:pPr>
        <w:tabs>
          <w:tab w:val="num" w:pos="2388"/>
        </w:tabs>
        <w:ind w:left="2388" w:hanging="480"/>
      </w:pPr>
      <w:rPr>
        <w:rFonts w:cs="Times New Roman"/>
      </w:rPr>
    </w:lvl>
    <w:lvl w:ilvl="5" w:tplc="0409001B" w:tentative="1">
      <w:start w:val="1"/>
      <w:numFmt w:val="lowerRoman"/>
      <w:lvlText w:val="%6."/>
      <w:lvlJc w:val="right"/>
      <w:pPr>
        <w:tabs>
          <w:tab w:val="num" w:pos="2868"/>
        </w:tabs>
        <w:ind w:left="2868" w:hanging="480"/>
      </w:pPr>
      <w:rPr>
        <w:rFonts w:cs="Times New Roman"/>
      </w:rPr>
    </w:lvl>
    <w:lvl w:ilvl="6" w:tplc="0409000F" w:tentative="1">
      <w:start w:val="1"/>
      <w:numFmt w:val="decimal"/>
      <w:lvlText w:val="%7."/>
      <w:lvlJc w:val="left"/>
      <w:pPr>
        <w:tabs>
          <w:tab w:val="num" w:pos="3348"/>
        </w:tabs>
        <w:ind w:left="3348" w:hanging="480"/>
      </w:pPr>
      <w:rPr>
        <w:rFonts w:cs="Times New Roman"/>
      </w:rPr>
    </w:lvl>
    <w:lvl w:ilvl="7" w:tplc="04090019" w:tentative="1">
      <w:start w:val="1"/>
      <w:numFmt w:val="ideographTraditional"/>
      <w:lvlText w:val="%8、"/>
      <w:lvlJc w:val="left"/>
      <w:pPr>
        <w:tabs>
          <w:tab w:val="num" w:pos="3828"/>
        </w:tabs>
        <w:ind w:left="3828" w:hanging="480"/>
      </w:pPr>
      <w:rPr>
        <w:rFonts w:cs="Times New Roman"/>
      </w:rPr>
    </w:lvl>
    <w:lvl w:ilvl="8" w:tplc="0409001B" w:tentative="1">
      <w:start w:val="1"/>
      <w:numFmt w:val="lowerRoman"/>
      <w:lvlText w:val="%9."/>
      <w:lvlJc w:val="right"/>
      <w:pPr>
        <w:tabs>
          <w:tab w:val="num" w:pos="4308"/>
        </w:tabs>
        <w:ind w:left="4308" w:hanging="480"/>
      </w:pPr>
      <w:rPr>
        <w:rFonts w:cs="Times New Roman"/>
      </w:rPr>
    </w:lvl>
  </w:abstractNum>
  <w:abstractNum w:abstractNumId="30" w15:restartNumberingAfterBreak="0">
    <w:nsid w:val="7A33590E"/>
    <w:multiLevelType w:val="hybridMultilevel"/>
    <w:tmpl w:val="2FE49CA2"/>
    <w:lvl w:ilvl="0" w:tplc="64BC19D4">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1" w15:restartNumberingAfterBreak="0">
    <w:nsid w:val="7B9D0CE6"/>
    <w:multiLevelType w:val="hybridMultilevel"/>
    <w:tmpl w:val="07DCB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0C3A7A"/>
    <w:multiLevelType w:val="hybridMultilevel"/>
    <w:tmpl w:val="4288DC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0"/>
  </w:num>
  <w:num w:numId="4">
    <w:abstractNumId w:val="22"/>
  </w:num>
  <w:num w:numId="5">
    <w:abstractNumId w:val="3"/>
  </w:num>
  <w:num w:numId="6">
    <w:abstractNumId w:val="5"/>
  </w:num>
  <w:num w:numId="7">
    <w:abstractNumId w:val="20"/>
  </w:num>
  <w:num w:numId="8">
    <w:abstractNumId w:val="25"/>
  </w:num>
  <w:num w:numId="9">
    <w:abstractNumId w:val="2"/>
  </w:num>
  <w:num w:numId="10">
    <w:abstractNumId w:val="21"/>
  </w:num>
  <w:num w:numId="11">
    <w:abstractNumId w:val="29"/>
  </w:num>
  <w:num w:numId="12">
    <w:abstractNumId w:val="15"/>
  </w:num>
  <w:num w:numId="13">
    <w:abstractNumId w:val="28"/>
  </w:num>
  <w:num w:numId="14">
    <w:abstractNumId w:val="13"/>
  </w:num>
  <w:num w:numId="15">
    <w:abstractNumId w:val="16"/>
  </w:num>
  <w:num w:numId="16">
    <w:abstractNumId w:val="27"/>
  </w:num>
  <w:num w:numId="17">
    <w:abstractNumId w:val="23"/>
  </w:num>
  <w:num w:numId="18">
    <w:abstractNumId w:val="11"/>
  </w:num>
  <w:num w:numId="19">
    <w:abstractNumId w:val="7"/>
  </w:num>
  <w:num w:numId="20">
    <w:abstractNumId w:val="1"/>
  </w:num>
  <w:num w:numId="21">
    <w:abstractNumId w:val="26"/>
  </w:num>
  <w:num w:numId="22">
    <w:abstractNumId w:val="30"/>
  </w:num>
  <w:num w:numId="23">
    <w:abstractNumId w:val="14"/>
  </w:num>
  <w:num w:numId="24">
    <w:abstractNumId w:val="24"/>
  </w:num>
  <w:num w:numId="25">
    <w:abstractNumId w:val="9"/>
  </w:num>
  <w:num w:numId="26">
    <w:abstractNumId w:val="32"/>
  </w:num>
  <w:num w:numId="27">
    <w:abstractNumId w:val="31"/>
  </w:num>
  <w:num w:numId="28">
    <w:abstractNumId w:val="17"/>
  </w:num>
  <w:num w:numId="29">
    <w:abstractNumId w:val="12"/>
  </w:num>
  <w:num w:numId="30">
    <w:abstractNumId w:val="8"/>
  </w:num>
  <w:num w:numId="31">
    <w:abstractNumId w:val="10"/>
  </w:num>
  <w:num w:numId="32">
    <w:abstractNumId w:val="19"/>
  </w:num>
  <w:num w:numId="33">
    <w:abstractNumId w:val="6"/>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6C"/>
    <w:rsid w:val="000014BB"/>
    <w:rsid w:val="0000457B"/>
    <w:rsid w:val="00006891"/>
    <w:rsid w:val="00006C02"/>
    <w:rsid w:val="00007C64"/>
    <w:rsid w:val="0001144B"/>
    <w:rsid w:val="00011DF0"/>
    <w:rsid w:val="00016783"/>
    <w:rsid w:val="000167DE"/>
    <w:rsid w:val="000169F7"/>
    <w:rsid w:val="000174C2"/>
    <w:rsid w:val="000214DE"/>
    <w:rsid w:val="000218C3"/>
    <w:rsid w:val="00024657"/>
    <w:rsid w:val="00024EDE"/>
    <w:rsid w:val="00025365"/>
    <w:rsid w:val="00026EBB"/>
    <w:rsid w:val="00027928"/>
    <w:rsid w:val="00030280"/>
    <w:rsid w:val="0003199C"/>
    <w:rsid w:val="00033950"/>
    <w:rsid w:val="000406E7"/>
    <w:rsid w:val="00042F1B"/>
    <w:rsid w:val="00044B3D"/>
    <w:rsid w:val="00045F88"/>
    <w:rsid w:val="00046FFA"/>
    <w:rsid w:val="00047BDA"/>
    <w:rsid w:val="00050AB0"/>
    <w:rsid w:val="0005613C"/>
    <w:rsid w:val="00057A84"/>
    <w:rsid w:val="00061B05"/>
    <w:rsid w:val="00061C60"/>
    <w:rsid w:val="00062606"/>
    <w:rsid w:val="000628F9"/>
    <w:rsid w:val="00063423"/>
    <w:rsid w:val="00066B96"/>
    <w:rsid w:val="00066DF2"/>
    <w:rsid w:val="000678DD"/>
    <w:rsid w:val="00072555"/>
    <w:rsid w:val="00073E58"/>
    <w:rsid w:val="00075AEB"/>
    <w:rsid w:val="00076A68"/>
    <w:rsid w:val="00083079"/>
    <w:rsid w:val="000852C4"/>
    <w:rsid w:val="000863F5"/>
    <w:rsid w:val="000906FF"/>
    <w:rsid w:val="000914BA"/>
    <w:rsid w:val="000915E0"/>
    <w:rsid w:val="00093549"/>
    <w:rsid w:val="00093F53"/>
    <w:rsid w:val="00093FAF"/>
    <w:rsid w:val="000949D1"/>
    <w:rsid w:val="00094C45"/>
    <w:rsid w:val="000967D3"/>
    <w:rsid w:val="00096AE5"/>
    <w:rsid w:val="0009713B"/>
    <w:rsid w:val="000A2860"/>
    <w:rsid w:val="000A38EE"/>
    <w:rsid w:val="000A6C65"/>
    <w:rsid w:val="000B0484"/>
    <w:rsid w:val="000B6615"/>
    <w:rsid w:val="000B78A5"/>
    <w:rsid w:val="000C11C0"/>
    <w:rsid w:val="000C310D"/>
    <w:rsid w:val="000C3736"/>
    <w:rsid w:val="000C443E"/>
    <w:rsid w:val="000C602B"/>
    <w:rsid w:val="000C6BF4"/>
    <w:rsid w:val="000C6DE5"/>
    <w:rsid w:val="000C74F9"/>
    <w:rsid w:val="000D32D6"/>
    <w:rsid w:val="000D43B4"/>
    <w:rsid w:val="000D4447"/>
    <w:rsid w:val="000D5E87"/>
    <w:rsid w:val="000D665E"/>
    <w:rsid w:val="000E156D"/>
    <w:rsid w:val="000E1E09"/>
    <w:rsid w:val="000E460F"/>
    <w:rsid w:val="000E68F5"/>
    <w:rsid w:val="000E70F7"/>
    <w:rsid w:val="000E731C"/>
    <w:rsid w:val="000F2478"/>
    <w:rsid w:val="000F2BDC"/>
    <w:rsid w:val="000F4330"/>
    <w:rsid w:val="0010123A"/>
    <w:rsid w:val="00102C26"/>
    <w:rsid w:val="00103E7F"/>
    <w:rsid w:val="00105990"/>
    <w:rsid w:val="00112FC7"/>
    <w:rsid w:val="00113197"/>
    <w:rsid w:val="00113213"/>
    <w:rsid w:val="00113846"/>
    <w:rsid w:val="0012080A"/>
    <w:rsid w:val="00122E07"/>
    <w:rsid w:val="00124046"/>
    <w:rsid w:val="00125557"/>
    <w:rsid w:val="00127787"/>
    <w:rsid w:val="00127903"/>
    <w:rsid w:val="00127FF7"/>
    <w:rsid w:val="00131E1C"/>
    <w:rsid w:val="0013310B"/>
    <w:rsid w:val="0013391C"/>
    <w:rsid w:val="001414FE"/>
    <w:rsid w:val="0014253F"/>
    <w:rsid w:val="001453E0"/>
    <w:rsid w:val="00145757"/>
    <w:rsid w:val="00146812"/>
    <w:rsid w:val="00147B79"/>
    <w:rsid w:val="00147C09"/>
    <w:rsid w:val="00153FA7"/>
    <w:rsid w:val="00154980"/>
    <w:rsid w:val="00154D68"/>
    <w:rsid w:val="0015500D"/>
    <w:rsid w:val="00155612"/>
    <w:rsid w:val="00157FEF"/>
    <w:rsid w:val="00160962"/>
    <w:rsid w:val="00161AB0"/>
    <w:rsid w:val="00162E68"/>
    <w:rsid w:val="001653D7"/>
    <w:rsid w:val="00166596"/>
    <w:rsid w:val="00174CF8"/>
    <w:rsid w:val="00175009"/>
    <w:rsid w:val="001758C7"/>
    <w:rsid w:val="00177F9C"/>
    <w:rsid w:val="0018130F"/>
    <w:rsid w:val="00183BCA"/>
    <w:rsid w:val="00184DDC"/>
    <w:rsid w:val="001853D2"/>
    <w:rsid w:val="00194BFA"/>
    <w:rsid w:val="00197B75"/>
    <w:rsid w:val="001A3C2C"/>
    <w:rsid w:val="001A40B1"/>
    <w:rsid w:val="001B10A5"/>
    <w:rsid w:val="001B1676"/>
    <w:rsid w:val="001B2401"/>
    <w:rsid w:val="001B3CF2"/>
    <w:rsid w:val="001B44CC"/>
    <w:rsid w:val="001C0D7D"/>
    <w:rsid w:val="001C1C97"/>
    <w:rsid w:val="001C1FCA"/>
    <w:rsid w:val="001C3BE6"/>
    <w:rsid w:val="001C5AA0"/>
    <w:rsid w:val="001C63C1"/>
    <w:rsid w:val="001C7746"/>
    <w:rsid w:val="001D1ADC"/>
    <w:rsid w:val="001D2E76"/>
    <w:rsid w:val="001D40BF"/>
    <w:rsid w:val="001D6791"/>
    <w:rsid w:val="001E0383"/>
    <w:rsid w:val="001E092D"/>
    <w:rsid w:val="001E0935"/>
    <w:rsid w:val="001F0281"/>
    <w:rsid w:val="001F1F73"/>
    <w:rsid w:val="001F637C"/>
    <w:rsid w:val="001F6E09"/>
    <w:rsid w:val="002010D6"/>
    <w:rsid w:val="00201B3F"/>
    <w:rsid w:val="00202511"/>
    <w:rsid w:val="00203E63"/>
    <w:rsid w:val="00210D0C"/>
    <w:rsid w:val="002112F9"/>
    <w:rsid w:val="00212710"/>
    <w:rsid w:val="00212FD7"/>
    <w:rsid w:val="00220572"/>
    <w:rsid w:val="00220883"/>
    <w:rsid w:val="002211F3"/>
    <w:rsid w:val="0022395D"/>
    <w:rsid w:val="00225EFB"/>
    <w:rsid w:val="00225F39"/>
    <w:rsid w:val="00231E2A"/>
    <w:rsid w:val="00234A9D"/>
    <w:rsid w:val="002368B7"/>
    <w:rsid w:val="0023714D"/>
    <w:rsid w:val="00237754"/>
    <w:rsid w:val="002457DF"/>
    <w:rsid w:val="002459D8"/>
    <w:rsid w:val="00246355"/>
    <w:rsid w:val="00247125"/>
    <w:rsid w:val="00247633"/>
    <w:rsid w:val="0025172E"/>
    <w:rsid w:val="00252639"/>
    <w:rsid w:val="002534FC"/>
    <w:rsid w:val="00254668"/>
    <w:rsid w:val="00256F2D"/>
    <w:rsid w:val="002625D8"/>
    <w:rsid w:val="00264809"/>
    <w:rsid w:val="0026689F"/>
    <w:rsid w:val="00267547"/>
    <w:rsid w:val="002704D4"/>
    <w:rsid w:val="002711F0"/>
    <w:rsid w:val="002806C4"/>
    <w:rsid w:val="00282B2F"/>
    <w:rsid w:val="00286368"/>
    <w:rsid w:val="00287BC7"/>
    <w:rsid w:val="00292CFF"/>
    <w:rsid w:val="002965EF"/>
    <w:rsid w:val="002A1B6E"/>
    <w:rsid w:val="002A4CF5"/>
    <w:rsid w:val="002A6B80"/>
    <w:rsid w:val="002A73B9"/>
    <w:rsid w:val="002B0A0E"/>
    <w:rsid w:val="002B1EDA"/>
    <w:rsid w:val="002B2917"/>
    <w:rsid w:val="002B4C85"/>
    <w:rsid w:val="002B53A3"/>
    <w:rsid w:val="002B6C71"/>
    <w:rsid w:val="002C38BD"/>
    <w:rsid w:val="002D5F54"/>
    <w:rsid w:val="002D73FB"/>
    <w:rsid w:val="002D7680"/>
    <w:rsid w:val="002D7705"/>
    <w:rsid w:val="002D7875"/>
    <w:rsid w:val="002E2016"/>
    <w:rsid w:val="002E4D36"/>
    <w:rsid w:val="002E4F1C"/>
    <w:rsid w:val="002E6817"/>
    <w:rsid w:val="002E6877"/>
    <w:rsid w:val="002E769E"/>
    <w:rsid w:val="002F324E"/>
    <w:rsid w:val="002F59CE"/>
    <w:rsid w:val="002F64E6"/>
    <w:rsid w:val="002F758B"/>
    <w:rsid w:val="002F7EF4"/>
    <w:rsid w:val="003017F3"/>
    <w:rsid w:val="0030425C"/>
    <w:rsid w:val="00307348"/>
    <w:rsid w:val="00313216"/>
    <w:rsid w:val="003135DC"/>
    <w:rsid w:val="00313B13"/>
    <w:rsid w:val="00313BBE"/>
    <w:rsid w:val="00313CFF"/>
    <w:rsid w:val="003156DD"/>
    <w:rsid w:val="003158AB"/>
    <w:rsid w:val="00321E73"/>
    <w:rsid w:val="00322855"/>
    <w:rsid w:val="0032337E"/>
    <w:rsid w:val="00324223"/>
    <w:rsid w:val="00324861"/>
    <w:rsid w:val="003248F5"/>
    <w:rsid w:val="00324A45"/>
    <w:rsid w:val="00325534"/>
    <w:rsid w:val="00325931"/>
    <w:rsid w:val="00326E44"/>
    <w:rsid w:val="003312BD"/>
    <w:rsid w:val="00332A02"/>
    <w:rsid w:val="00332ED3"/>
    <w:rsid w:val="00333216"/>
    <w:rsid w:val="0033321D"/>
    <w:rsid w:val="003332A0"/>
    <w:rsid w:val="003335DC"/>
    <w:rsid w:val="00333770"/>
    <w:rsid w:val="00333FDA"/>
    <w:rsid w:val="003357AD"/>
    <w:rsid w:val="003378FF"/>
    <w:rsid w:val="00341581"/>
    <w:rsid w:val="0034240E"/>
    <w:rsid w:val="0034299C"/>
    <w:rsid w:val="00343475"/>
    <w:rsid w:val="00344CC2"/>
    <w:rsid w:val="00345A7B"/>
    <w:rsid w:val="00346130"/>
    <w:rsid w:val="00351631"/>
    <w:rsid w:val="003527F0"/>
    <w:rsid w:val="00352CD8"/>
    <w:rsid w:val="00353213"/>
    <w:rsid w:val="00355CD1"/>
    <w:rsid w:val="00357B57"/>
    <w:rsid w:val="00357CC4"/>
    <w:rsid w:val="003622BD"/>
    <w:rsid w:val="00362A31"/>
    <w:rsid w:val="00362E77"/>
    <w:rsid w:val="003634F5"/>
    <w:rsid w:val="00365BED"/>
    <w:rsid w:val="0036723D"/>
    <w:rsid w:val="003705E4"/>
    <w:rsid w:val="00371AA8"/>
    <w:rsid w:val="0037235F"/>
    <w:rsid w:val="00375737"/>
    <w:rsid w:val="00376AA4"/>
    <w:rsid w:val="003803C1"/>
    <w:rsid w:val="00383159"/>
    <w:rsid w:val="00383CBF"/>
    <w:rsid w:val="00383CDE"/>
    <w:rsid w:val="0038416B"/>
    <w:rsid w:val="00385493"/>
    <w:rsid w:val="00386D59"/>
    <w:rsid w:val="00387426"/>
    <w:rsid w:val="00387781"/>
    <w:rsid w:val="00390D69"/>
    <w:rsid w:val="00391B88"/>
    <w:rsid w:val="0039221E"/>
    <w:rsid w:val="00395713"/>
    <w:rsid w:val="00396B08"/>
    <w:rsid w:val="00396B49"/>
    <w:rsid w:val="00397A60"/>
    <w:rsid w:val="003A0E3B"/>
    <w:rsid w:val="003A1468"/>
    <w:rsid w:val="003A2080"/>
    <w:rsid w:val="003A43AD"/>
    <w:rsid w:val="003A539D"/>
    <w:rsid w:val="003A5AAD"/>
    <w:rsid w:val="003B0B20"/>
    <w:rsid w:val="003B2E72"/>
    <w:rsid w:val="003B530E"/>
    <w:rsid w:val="003C2159"/>
    <w:rsid w:val="003C25D9"/>
    <w:rsid w:val="003C2C0A"/>
    <w:rsid w:val="003C336F"/>
    <w:rsid w:val="003C65D8"/>
    <w:rsid w:val="003D16F5"/>
    <w:rsid w:val="003D1D8D"/>
    <w:rsid w:val="003D219A"/>
    <w:rsid w:val="003D444D"/>
    <w:rsid w:val="003D604A"/>
    <w:rsid w:val="003D635F"/>
    <w:rsid w:val="003E0948"/>
    <w:rsid w:val="003E18A2"/>
    <w:rsid w:val="003E252F"/>
    <w:rsid w:val="003E347C"/>
    <w:rsid w:val="003E7142"/>
    <w:rsid w:val="003E7370"/>
    <w:rsid w:val="003F6064"/>
    <w:rsid w:val="004022C2"/>
    <w:rsid w:val="00402BEA"/>
    <w:rsid w:val="00403254"/>
    <w:rsid w:val="00403AA2"/>
    <w:rsid w:val="00403C50"/>
    <w:rsid w:val="00403DAE"/>
    <w:rsid w:val="00403F66"/>
    <w:rsid w:val="00405B22"/>
    <w:rsid w:val="00407955"/>
    <w:rsid w:val="004079D0"/>
    <w:rsid w:val="0041274B"/>
    <w:rsid w:val="00413B0B"/>
    <w:rsid w:val="00414D11"/>
    <w:rsid w:val="0042113B"/>
    <w:rsid w:val="004219D7"/>
    <w:rsid w:val="00423133"/>
    <w:rsid w:val="00424590"/>
    <w:rsid w:val="0042622D"/>
    <w:rsid w:val="00431589"/>
    <w:rsid w:val="00432510"/>
    <w:rsid w:val="00432BF2"/>
    <w:rsid w:val="004331F3"/>
    <w:rsid w:val="00433E00"/>
    <w:rsid w:val="00433E08"/>
    <w:rsid w:val="00433ED9"/>
    <w:rsid w:val="00440924"/>
    <w:rsid w:val="00441D23"/>
    <w:rsid w:val="00442683"/>
    <w:rsid w:val="00442A14"/>
    <w:rsid w:val="0044336D"/>
    <w:rsid w:val="0044402C"/>
    <w:rsid w:val="0044547C"/>
    <w:rsid w:val="0044663C"/>
    <w:rsid w:val="00447F37"/>
    <w:rsid w:val="00450668"/>
    <w:rsid w:val="00452192"/>
    <w:rsid w:val="00457488"/>
    <w:rsid w:val="00457616"/>
    <w:rsid w:val="00457942"/>
    <w:rsid w:val="00460C38"/>
    <w:rsid w:val="00460DF0"/>
    <w:rsid w:val="004612C9"/>
    <w:rsid w:val="00461790"/>
    <w:rsid w:val="004640D6"/>
    <w:rsid w:val="00465C7B"/>
    <w:rsid w:val="00470AAC"/>
    <w:rsid w:val="004718A6"/>
    <w:rsid w:val="00474E48"/>
    <w:rsid w:val="00475500"/>
    <w:rsid w:val="004813F2"/>
    <w:rsid w:val="004842A0"/>
    <w:rsid w:val="0049060C"/>
    <w:rsid w:val="0049132F"/>
    <w:rsid w:val="00492D7F"/>
    <w:rsid w:val="00493D12"/>
    <w:rsid w:val="00493D1F"/>
    <w:rsid w:val="00497AA7"/>
    <w:rsid w:val="004A0958"/>
    <w:rsid w:val="004A0F10"/>
    <w:rsid w:val="004A126C"/>
    <w:rsid w:val="004A3A84"/>
    <w:rsid w:val="004A4FAA"/>
    <w:rsid w:val="004A797A"/>
    <w:rsid w:val="004B52D3"/>
    <w:rsid w:val="004B5539"/>
    <w:rsid w:val="004C0D91"/>
    <w:rsid w:val="004C12FA"/>
    <w:rsid w:val="004C3388"/>
    <w:rsid w:val="004C532C"/>
    <w:rsid w:val="004C5CCE"/>
    <w:rsid w:val="004C6CD5"/>
    <w:rsid w:val="004D0222"/>
    <w:rsid w:val="004D1965"/>
    <w:rsid w:val="004D3044"/>
    <w:rsid w:val="004D5CEB"/>
    <w:rsid w:val="004D7D6F"/>
    <w:rsid w:val="004E0650"/>
    <w:rsid w:val="004E2F5F"/>
    <w:rsid w:val="004F4F70"/>
    <w:rsid w:val="004F5881"/>
    <w:rsid w:val="004F600C"/>
    <w:rsid w:val="004F6694"/>
    <w:rsid w:val="0050010F"/>
    <w:rsid w:val="005012C7"/>
    <w:rsid w:val="00504A91"/>
    <w:rsid w:val="00511390"/>
    <w:rsid w:val="00514F74"/>
    <w:rsid w:val="00515730"/>
    <w:rsid w:val="00515E9A"/>
    <w:rsid w:val="005207AC"/>
    <w:rsid w:val="00521C61"/>
    <w:rsid w:val="005233EE"/>
    <w:rsid w:val="005237BF"/>
    <w:rsid w:val="005257CA"/>
    <w:rsid w:val="0053069F"/>
    <w:rsid w:val="00531510"/>
    <w:rsid w:val="0053212F"/>
    <w:rsid w:val="00535ABC"/>
    <w:rsid w:val="005369A9"/>
    <w:rsid w:val="00546601"/>
    <w:rsid w:val="00554F93"/>
    <w:rsid w:val="00562D7F"/>
    <w:rsid w:val="005637C3"/>
    <w:rsid w:val="005659B5"/>
    <w:rsid w:val="00572D67"/>
    <w:rsid w:val="00583B24"/>
    <w:rsid w:val="00585434"/>
    <w:rsid w:val="005866C1"/>
    <w:rsid w:val="00591496"/>
    <w:rsid w:val="005923A0"/>
    <w:rsid w:val="005929E1"/>
    <w:rsid w:val="00593609"/>
    <w:rsid w:val="00594EAC"/>
    <w:rsid w:val="00595190"/>
    <w:rsid w:val="0059572B"/>
    <w:rsid w:val="005971E8"/>
    <w:rsid w:val="00597EFE"/>
    <w:rsid w:val="005A1BB9"/>
    <w:rsid w:val="005A3B39"/>
    <w:rsid w:val="005A69CC"/>
    <w:rsid w:val="005B0134"/>
    <w:rsid w:val="005B24BF"/>
    <w:rsid w:val="005B287C"/>
    <w:rsid w:val="005B2E07"/>
    <w:rsid w:val="005B3725"/>
    <w:rsid w:val="005B3E8F"/>
    <w:rsid w:val="005B4093"/>
    <w:rsid w:val="005B5F7D"/>
    <w:rsid w:val="005C1A28"/>
    <w:rsid w:val="005C5187"/>
    <w:rsid w:val="005C61AB"/>
    <w:rsid w:val="005C7601"/>
    <w:rsid w:val="005D2F16"/>
    <w:rsid w:val="005D3F60"/>
    <w:rsid w:val="005D66F9"/>
    <w:rsid w:val="005D6898"/>
    <w:rsid w:val="005D75C5"/>
    <w:rsid w:val="005E0D63"/>
    <w:rsid w:val="005E51C5"/>
    <w:rsid w:val="005E6041"/>
    <w:rsid w:val="005E76D1"/>
    <w:rsid w:val="005E775D"/>
    <w:rsid w:val="005F030E"/>
    <w:rsid w:val="005F1462"/>
    <w:rsid w:val="005F21D3"/>
    <w:rsid w:val="005F395B"/>
    <w:rsid w:val="005F567E"/>
    <w:rsid w:val="005F5E2D"/>
    <w:rsid w:val="005F66FA"/>
    <w:rsid w:val="005F7534"/>
    <w:rsid w:val="00600EBC"/>
    <w:rsid w:val="006016E0"/>
    <w:rsid w:val="00602DCE"/>
    <w:rsid w:val="0061087E"/>
    <w:rsid w:val="00610A29"/>
    <w:rsid w:val="00610A93"/>
    <w:rsid w:val="00612443"/>
    <w:rsid w:val="006151D9"/>
    <w:rsid w:val="00615986"/>
    <w:rsid w:val="00616DF2"/>
    <w:rsid w:val="00616F41"/>
    <w:rsid w:val="00617E13"/>
    <w:rsid w:val="006202FB"/>
    <w:rsid w:val="00620D4A"/>
    <w:rsid w:val="00624986"/>
    <w:rsid w:val="006276B6"/>
    <w:rsid w:val="00630506"/>
    <w:rsid w:val="00630916"/>
    <w:rsid w:val="00631857"/>
    <w:rsid w:val="0063355C"/>
    <w:rsid w:val="00634796"/>
    <w:rsid w:val="00634B44"/>
    <w:rsid w:val="0063552A"/>
    <w:rsid w:val="00640EBA"/>
    <w:rsid w:val="00641473"/>
    <w:rsid w:val="00642A54"/>
    <w:rsid w:val="00643012"/>
    <w:rsid w:val="00643B47"/>
    <w:rsid w:val="00647C85"/>
    <w:rsid w:val="00651557"/>
    <w:rsid w:val="00651B22"/>
    <w:rsid w:val="006568CB"/>
    <w:rsid w:val="00657265"/>
    <w:rsid w:val="00663487"/>
    <w:rsid w:val="0066556A"/>
    <w:rsid w:val="00670D24"/>
    <w:rsid w:val="006727B4"/>
    <w:rsid w:val="00672D01"/>
    <w:rsid w:val="0067366D"/>
    <w:rsid w:val="006736BF"/>
    <w:rsid w:val="0067508E"/>
    <w:rsid w:val="00676723"/>
    <w:rsid w:val="006832BA"/>
    <w:rsid w:val="006835D8"/>
    <w:rsid w:val="00684ED3"/>
    <w:rsid w:val="00692BD9"/>
    <w:rsid w:val="00693616"/>
    <w:rsid w:val="006946FD"/>
    <w:rsid w:val="00694C88"/>
    <w:rsid w:val="006950B0"/>
    <w:rsid w:val="00697BA2"/>
    <w:rsid w:val="006A05BF"/>
    <w:rsid w:val="006A3E9B"/>
    <w:rsid w:val="006A5AE4"/>
    <w:rsid w:val="006A6467"/>
    <w:rsid w:val="006A732E"/>
    <w:rsid w:val="006B20FC"/>
    <w:rsid w:val="006B21FE"/>
    <w:rsid w:val="006C1352"/>
    <w:rsid w:val="006C2784"/>
    <w:rsid w:val="006C63C0"/>
    <w:rsid w:val="006C7C79"/>
    <w:rsid w:val="006D2238"/>
    <w:rsid w:val="006D375D"/>
    <w:rsid w:val="006D3842"/>
    <w:rsid w:val="006D5F33"/>
    <w:rsid w:val="006E2AE1"/>
    <w:rsid w:val="006E390C"/>
    <w:rsid w:val="006E494D"/>
    <w:rsid w:val="006E5D36"/>
    <w:rsid w:val="006F02CB"/>
    <w:rsid w:val="006F0BC0"/>
    <w:rsid w:val="006F1C80"/>
    <w:rsid w:val="006F349C"/>
    <w:rsid w:val="006F359E"/>
    <w:rsid w:val="006F4B07"/>
    <w:rsid w:val="006F5D16"/>
    <w:rsid w:val="006F6BA6"/>
    <w:rsid w:val="006F7C43"/>
    <w:rsid w:val="00701054"/>
    <w:rsid w:val="00702611"/>
    <w:rsid w:val="00703B54"/>
    <w:rsid w:val="00706B53"/>
    <w:rsid w:val="0071335D"/>
    <w:rsid w:val="00714875"/>
    <w:rsid w:val="0071663F"/>
    <w:rsid w:val="0073105B"/>
    <w:rsid w:val="00734BAB"/>
    <w:rsid w:val="0073545D"/>
    <w:rsid w:val="0073662C"/>
    <w:rsid w:val="007367A5"/>
    <w:rsid w:val="00736F74"/>
    <w:rsid w:val="007372D8"/>
    <w:rsid w:val="00740ABB"/>
    <w:rsid w:val="0074173C"/>
    <w:rsid w:val="007429E0"/>
    <w:rsid w:val="00746BF5"/>
    <w:rsid w:val="00750154"/>
    <w:rsid w:val="00750D3C"/>
    <w:rsid w:val="00750E06"/>
    <w:rsid w:val="00753154"/>
    <w:rsid w:val="007540A6"/>
    <w:rsid w:val="00755E08"/>
    <w:rsid w:val="007565B1"/>
    <w:rsid w:val="00757212"/>
    <w:rsid w:val="007615D6"/>
    <w:rsid w:val="00763EF3"/>
    <w:rsid w:val="00763FA3"/>
    <w:rsid w:val="00763FBE"/>
    <w:rsid w:val="0076409B"/>
    <w:rsid w:val="0076543D"/>
    <w:rsid w:val="00765FA7"/>
    <w:rsid w:val="0076688A"/>
    <w:rsid w:val="007716AD"/>
    <w:rsid w:val="00772F2D"/>
    <w:rsid w:val="00773074"/>
    <w:rsid w:val="00776A9A"/>
    <w:rsid w:val="0077790D"/>
    <w:rsid w:val="0078067C"/>
    <w:rsid w:val="007827C8"/>
    <w:rsid w:val="0078284D"/>
    <w:rsid w:val="00783904"/>
    <w:rsid w:val="007845DC"/>
    <w:rsid w:val="007845E3"/>
    <w:rsid w:val="00785579"/>
    <w:rsid w:val="00785FC1"/>
    <w:rsid w:val="007879E9"/>
    <w:rsid w:val="00790D2B"/>
    <w:rsid w:val="00792D4A"/>
    <w:rsid w:val="007931EE"/>
    <w:rsid w:val="00793CDB"/>
    <w:rsid w:val="00795725"/>
    <w:rsid w:val="00795E5F"/>
    <w:rsid w:val="00795F42"/>
    <w:rsid w:val="00796A59"/>
    <w:rsid w:val="007A0643"/>
    <w:rsid w:val="007A5DD3"/>
    <w:rsid w:val="007A6D7E"/>
    <w:rsid w:val="007A717B"/>
    <w:rsid w:val="007B1180"/>
    <w:rsid w:val="007B29B6"/>
    <w:rsid w:val="007B365E"/>
    <w:rsid w:val="007B4286"/>
    <w:rsid w:val="007B519C"/>
    <w:rsid w:val="007B526D"/>
    <w:rsid w:val="007B5B6A"/>
    <w:rsid w:val="007B66C9"/>
    <w:rsid w:val="007B6A8A"/>
    <w:rsid w:val="007C1635"/>
    <w:rsid w:val="007C7C1F"/>
    <w:rsid w:val="007D00E1"/>
    <w:rsid w:val="007D57F7"/>
    <w:rsid w:val="007D70F8"/>
    <w:rsid w:val="007D7570"/>
    <w:rsid w:val="007E1F2D"/>
    <w:rsid w:val="007E22E3"/>
    <w:rsid w:val="007E3318"/>
    <w:rsid w:val="007E53A0"/>
    <w:rsid w:val="007E72EE"/>
    <w:rsid w:val="007F13EB"/>
    <w:rsid w:val="007F1873"/>
    <w:rsid w:val="007F29E3"/>
    <w:rsid w:val="007F2B67"/>
    <w:rsid w:val="007F5D8F"/>
    <w:rsid w:val="007F7746"/>
    <w:rsid w:val="008020FA"/>
    <w:rsid w:val="00804518"/>
    <w:rsid w:val="00806A83"/>
    <w:rsid w:val="00806CC7"/>
    <w:rsid w:val="008144C2"/>
    <w:rsid w:val="008162A8"/>
    <w:rsid w:val="008165B2"/>
    <w:rsid w:val="00820139"/>
    <w:rsid w:val="00820C38"/>
    <w:rsid w:val="00824732"/>
    <w:rsid w:val="0083270F"/>
    <w:rsid w:val="00832C94"/>
    <w:rsid w:val="00840124"/>
    <w:rsid w:val="00843172"/>
    <w:rsid w:val="00845094"/>
    <w:rsid w:val="00845ACB"/>
    <w:rsid w:val="00846604"/>
    <w:rsid w:val="00850204"/>
    <w:rsid w:val="00850CE7"/>
    <w:rsid w:val="00851734"/>
    <w:rsid w:val="00854C2F"/>
    <w:rsid w:val="00860B4C"/>
    <w:rsid w:val="00861C1E"/>
    <w:rsid w:val="008645E7"/>
    <w:rsid w:val="00865917"/>
    <w:rsid w:val="008703D4"/>
    <w:rsid w:val="00871548"/>
    <w:rsid w:val="00873516"/>
    <w:rsid w:val="008755A2"/>
    <w:rsid w:val="00875F3D"/>
    <w:rsid w:val="00877AC3"/>
    <w:rsid w:val="00880039"/>
    <w:rsid w:val="008811A8"/>
    <w:rsid w:val="0088295E"/>
    <w:rsid w:val="008836FB"/>
    <w:rsid w:val="00883C63"/>
    <w:rsid w:val="00884C05"/>
    <w:rsid w:val="008864EE"/>
    <w:rsid w:val="00886590"/>
    <w:rsid w:val="00886F68"/>
    <w:rsid w:val="008877DB"/>
    <w:rsid w:val="008904B2"/>
    <w:rsid w:val="00890796"/>
    <w:rsid w:val="00891FB9"/>
    <w:rsid w:val="0089278F"/>
    <w:rsid w:val="008935D5"/>
    <w:rsid w:val="0089452F"/>
    <w:rsid w:val="00894FF2"/>
    <w:rsid w:val="008A3E28"/>
    <w:rsid w:val="008A630F"/>
    <w:rsid w:val="008B7A16"/>
    <w:rsid w:val="008C198F"/>
    <w:rsid w:val="008C3774"/>
    <w:rsid w:val="008C5323"/>
    <w:rsid w:val="008C5772"/>
    <w:rsid w:val="008C6286"/>
    <w:rsid w:val="008C6A0E"/>
    <w:rsid w:val="008C6C41"/>
    <w:rsid w:val="008D09A9"/>
    <w:rsid w:val="008D0EF3"/>
    <w:rsid w:val="008D17BF"/>
    <w:rsid w:val="008D300E"/>
    <w:rsid w:val="008D3A20"/>
    <w:rsid w:val="008D48CD"/>
    <w:rsid w:val="008D66BE"/>
    <w:rsid w:val="008E0702"/>
    <w:rsid w:val="008E19F2"/>
    <w:rsid w:val="008E2306"/>
    <w:rsid w:val="008E31DF"/>
    <w:rsid w:val="008E31F9"/>
    <w:rsid w:val="008E4F45"/>
    <w:rsid w:val="008E7FF8"/>
    <w:rsid w:val="008F0E16"/>
    <w:rsid w:val="008F3C6B"/>
    <w:rsid w:val="008F6936"/>
    <w:rsid w:val="00900AA5"/>
    <w:rsid w:val="00902D3F"/>
    <w:rsid w:val="0090334D"/>
    <w:rsid w:val="00903C7A"/>
    <w:rsid w:val="00903D84"/>
    <w:rsid w:val="0090459E"/>
    <w:rsid w:val="0090532B"/>
    <w:rsid w:val="00905C28"/>
    <w:rsid w:val="0090636A"/>
    <w:rsid w:val="00906C68"/>
    <w:rsid w:val="00907A37"/>
    <w:rsid w:val="00916F9E"/>
    <w:rsid w:val="00920B3F"/>
    <w:rsid w:val="00921AE4"/>
    <w:rsid w:val="00921C5F"/>
    <w:rsid w:val="00921EEC"/>
    <w:rsid w:val="0092343B"/>
    <w:rsid w:val="00925396"/>
    <w:rsid w:val="009266C8"/>
    <w:rsid w:val="00926EAD"/>
    <w:rsid w:val="00931260"/>
    <w:rsid w:val="00931351"/>
    <w:rsid w:val="009337B7"/>
    <w:rsid w:val="009342C1"/>
    <w:rsid w:val="00934D46"/>
    <w:rsid w:val="0094292E"/>
    <w:rsid w:val="00944535"/>
    <w:rsid w:val="00945AFE"/>
    <w:rsid w:val="009465B9"/>
    <w:rsid w:val="0095046C"/>
    <w:rsid w:val="00950AC2"/>
    <w:rsid w:val="00951979"/>
    <w:rsid w:val="00952BAD"/>
    <w:rsid w:val="00952CEF"/>
    <w:rsid w:val="00953D55"/>
    <w:rsid w:val="00954758"/>
    <w:rsid w:val="00954B7E"/>
    <w:rsid w:val="00955B57"/>
    <w:rsid w:val="009603DE"/>
    <w:rsid w:val="00961B6A"/>
    <w:rsid w:val="00962DD3"/>
    <w:rsid w:val="0096519D"/>
    <w:rsid w:val="00966B9A"/>
    <w:rsid w:val="00971BDA"/>
    <w:rsid w:val="0097762A"/>
    <w:rsid w:val="009827D3"/>
    <w:rsid w:val="00983935"/>
    <w:rsid w:val="009839B5"/>
    <w:rsid w:val="009855C5"/>
    <w:rsid w:val="009879E8"/>
    <w:rsid w:val="009907C5"/>
    <w:rsid w:val="0099080C"/>
    <w:rsid w:val="00990EB7"/>
    <w:rsid w:val="00993514"/>
    <w:rsid w:val="009952E0"/>
    <w:rsid w:val="00997A11"/>
    <w:rsid w:val="009A1E5C"/>
    <w:rsid w:val="009A39D6"/>
    <w:rsid w:val="009A482D"/>
    <w:rsid w:val="009A5812"/>
    <w:rsid w:val="009A6A11"/>
    <w:rsid w:val="009B1B10"/>
    <w:rsid w:val="009B20E9"/>
    <w:rsid w:val="009B27A0"/>
    <w:rsid w:val="009B37E8"/>
    <w:rsid w:val="009B4A04"/>
    <w:rsid w:val="009B4AEA"/>
    <w:rsid w:val="009B700F"/>
    <w:rsid w:val="009B7BC4"/>
    <w:rsid w:val="009C1C41"/>
    <w:rsid w:val="009C39DF"/>
    <w:rsid w:val="009C4D07"/>
    <w:rsid w:val="009C6430"/>
    <w:rsid w:val="009C75D7"/>
    <w:rsid w:val="009C7D8E"/>
    <w:rsid w:val="009D195E"/>
    <w:rsid w:val="009D4014"/>
    <w:rsid w:val="009E237A"/>
    <w:rsid w:val="009E5A07"/>
    <w:rsid w:val="009E5DED"/>
    <w:rsid w:val="009F024E"/>
    <w:rsid w:val="009F1A6E"/>
    <w:rsid w:val="009F27F8"/>
    <w:rsid w:val="009F5612"/>
    <w:rsid w:val="00A00698"/>
    <w:rsid w:val="00A00B2A"/>
    <w:rsid w:val="00A012C7"/>
    <w:rsid w:val="00A02515"/>
    <w:rsid w:val="00A03BF5"/>
    <w:rsid w:val="00A03C2E"/>
    <w:rsid w:val="00A04155"/>
    <w:rsid w:val="00A075F0"/>
    <w:rsid w:val="00A10684"/>
    <w:rsid w:val="00A11140"/>
    <w:rsid w:val="00A115D6"/>
    <w:rsid w:val="00A14B80"/>
    <w:rsid w:val="00A1560A"/>
    <w:rsid w:val="00A16022"/>
    <w:rsid w:val="00A2095C"/>
    <w:rsid w:val="00A2215F"/>
    <w:rsid w:val="00A26E12"/>
    <w:rsid w:val="00A30402"/>
    <w:rsid w:val="00A30C1B"/>
    <w:rsid w:val="00A32DD1"/>
    <w:rsid w:val="00A3323B"/>
    <w:rsid w:val="00A33572"/>
    <w:rsid w:val="00A35EA7"/>
    <w:rsid w:val="00A3655B"/>
    <w:rsid w:val="00A37F14"/>
    <w:rsid w:val="00A42834"/>
    <w:rsid w:val="00A432C9"/>
    <w:rsid w:val="00A4482F"/>
    <w:rsid w:val="00A4633A"/>
    <w:rsid w:val="00A47035"/>
    <w:rsid w:val="00A5017E"/>
    <w:rsid w:val="00A52612"/>
    <w:rsid w:val="00A52CD6"/>
    <w:rsid w:val="00A540D8"/>
    <w:rsid w:val="00A54E70"/>
    <w:rsid w:val="00A5593F"/>
    <w:rsid w:val="00A55A14"/>
    <w:rsid w:val="00A56B90"/>
    <w:rsid w:val="00A60EB4"/>
    <w:rsid w:val="00A6384B"/>
    <w:rsid w:val="00A64A52"/>
    <w:rsid w:val="00A70A53"/>
    <w:rsid w:val="00A7196A"/>
    <w:rsid w:val="00A728C2"/>
    <w:rsid w:val="00A8346D"/>
    <w:rsid w:val="00A83D16"/>
    <w:rsid w:val="00A848D8"/>
    <w:rsid w:val="00A8545F"/>
    <w:rsid w:val="00A85F30"/>
    <w:rsid w:val="00A900F4"/>
    <w:rsid w:val="00A910DF"/>
    <w:rsid w:val="00A911A9"/>
    <w:rsid w:val="00A948D6"/>
    <w:rsid w:val="00A94D94"/>
    <w:rsid w:val="00A953A2"/>
    <w:rsid w:val="00A96575"/>
    <w:rsid w:val="00AA0E30"/>
    <w:rsid w:val="00AA2BE3"/>
    <w:rsid w:val="00AA527A"/>
    <w:rsid w:val="00AA544A"/>
    <w:rsid w:val="00AB1046"/>
    <w:rsid w:val="00AB15ED"/>
    <w:rsid w:val="00AB2390"/>
    <w:rsid w:val="00AB3CDA"/>
    <w:rsid w:val="00AB6E25"/>
    <w:rsid w:val="00AC4248"/>
    <w:rsid w:val="00AC508B"/>
    <w:rsid w:val="00AC577C"/>
    <w:rsid w:val="00AC62BA"/>
    <w:rsid w:val="00AC707C"/>
    <w:rsid w:val="00AD04B4"/>
    <w:rsid w:val="00AD4223"/>
    <w:rsid w:val="00AD66B1"/>
    <w:rsid w:val="00AD68E8"/>
    <w:rsid w:val="00AD6CC5"/>
    <w:rsid w:val="00AD79A2"/>
    <w:rsid w:val="00AE4F3C"/>
    <w:rsid w:val="00AE57FB"/>
    <w:rsid w:val="00AE6803"/>
    <w:rsid w:val="00AF0588"/>
    <w:rsid w:val="00AF1A41"/>
    <w:rsid w:val="00B01707"/>
    <w:rsid w:val="00B02ACB"/>
    <w:rsid w:val="00B043FC"/>
    <w:rsid w:val="00B059FF"/>
    <w:rsid w:val="00B0694E"/>
    <w:rsid w:val="00B11312"/>
    <w:rsid w:val="00B11C51"/>
    <w:rsid w:val="00B1218D"/>
    <w:rsid w:val="00B1612A"/>
    <w:rsid w:val="00B214A3"/>
    <w:rsid w:val="00B23703"/>
    <w:rsid w:val="00B2586B"/>
    <w:rsid w:val="00B25AAC"/>
    <w:rsid w:val="00B30096"/>
    <w:rsid w:val="00B31945"/>
    <w:rsid w:val="00B31EE1"/>
    <w:rsid w:val="00B342AE"/>
    <w:rsid w:val="00B350BA"/>
    <w:rsid w:val="00B35A35"/>
    <w:rsid w:val="00B35ADF"/>
    <w:rsid w:val="00B37282"/>
    <w:rsid w:val="00B40C49"/>
    <w:rsid w:val="00B418E6"/>
    <w:rsid w:val="00B44A72"/>
    <w:rsid w:val="00B51511"/>
    <w:rsid w:val="00B52B31"/>
    <w:rsid w:val="00B54237"/>
    <w:rsid w:val="00B56629"/>
    <w:rsid w:val="00B57253"/>
    <w:rsid w:val="00B579FE"/>
    <w:rsid w:val="00B57E16"/>
    <w:rsid w:val="00B626FD"/>
    <w:rsid w:val="00B64197"/>
    <w:rsid w:val="00B66AE0"/>
    <w:rsid w:val="00B67FCB"/>
    <w:rsid w:val="00B700D7"/>
    <w:rsid w:val="00B70B16"/>
    <w:rsid w:val="00B717BA"/>
    <w:rsid w:val="00B71834"/>
    <w:rsid w:val="00B72E70"/>
    <w:rsid w:val="00B73E05"/>
    <w:rsid w:val="00B73FBB"/>
    <w:rsid w:val="00B77B9F"/>
    <w:rsid w:val="00B83356"/>
    <w:rsid w:val="00B840FE"/>
    <w:rsid w:val="00B8447C"/>
    <w:rsid w:val="00B9078B"/>
    <w:rsid w:val="00B912A4"/>
    <w:rsid w:val="00B933D1"/>
    <w:rsid w:val="00B95C63"/>
    <w:rsid w:val="00BA035B"/>
    <w:rsid w:val="00BA0385"/>
    <w:rsid w:val="00BA1DA7"/>
    <w:rsid w:val="00BA2B2C"/>
    <w:rsid w:val="00BB17C2"/>
    <w:rsid w:val="00BB4BFD"/>
    <w:rsid w:val="00BB5FFD"/>
    <w:rsid w:val="00BB60A6"/>
    <w:rsid w:val="00BB6B73"/>
    <w:rsid w:val="00BC099E"/>
    <w:rsid w:val="00BC1571"/>
    <w:rsid w:val="00BC2A11"/>
    <w:rsid w:val="00BC43FE"/>
    <w:rsid w:val="00BC50F1"/>
    <w:rsid w:val="00BD00EC"/>
    <w:rsid w:val="00BD5146"/>
    <w:rsid w:val="00BD6687"/>
    <w:rsid w:val="00BD7D30"/>
    <w:rsid w:val="00BF027E"/>
    <w:rsid w:val="00BF0AD0"/>
    <w:rsid w:val="00BF4BA3"/>
    <w:rsid w:val="00C01829"/>
    <w:rsid w:val="00C0202B"/>
    <w:rsid w:val="00C027AA"/>
    <w:rsid w:val="00C062ED"/>
    <w:rsid w:val="00C116A3"/>
    <w:rsid w:val="00C11D48"/>
    <w:rsid w:val="00C15DEA"/>
    <w:rsid w:val="00C16EAF"/>
    <w:rsid w:val="00C2063D"/>
    <w:rsid w:val="00C21C8B"/>
    <w:rsid w:val="00C222E7"/>
    <w:rsid w:val="00C26799"/>
    <w:rsid w:val="00C2740E"/>
    <w:rsid w:val="00C27C6E"/>
    <w:rsid w:val="00C27D87"/>
    <w:rsid w:val="00C3119B"/>
    <w:rsid w:val="00C336A9"/>
    <w:rsid w:val="00C336E9"/>
    <w:rsid w:val="00C33BCD"/>
    <w:rsid w:val="00C34BFA"/>
    <w:rsid w:val="00C3564D"/>
    <w:rsid w:val="00C368BE"/>
    <w:rsid w:val="00C36B1B"/>
    <w:rsid w:val="00C36E0C"/>
    <w:rsid w:val="00C36ECD"/>
    <w:rsid w:val="00C3788E"/>
    <w:rsid w:val="00C378F5"/>
    <w:rsid w:val="00C402A1"/>
    <w:rsid w:val="00C405FA"/>
    <w:rsid w:val="00C41180"/>
    <w:rsid w:val="00C4768F"/>
    <w:rsid w:val="00C50387"/>
    <w:rsid w:val="00C530FA"/>
    <w:rsid w:val="00C56424"/>
    <w:rsid w:val="00C5672A"/>
    <w:rsid w:val="00C617F0"/>
    <w:rsid w:val="00C63358"/>
    <w:rsid w:val="00C664CD"/>
    <w:rsid w:val="00C70434"/>
    <w:rsid w:val="00C74260"/>
    <w:rsid w:val="00C76762"/>
    <w:rsid w:val="00C815EE"/>
    <w:rsid w:val="00C828C0"/>
    <w:rsid w:val="00C82E4C"/>
    <w:rsid w:val="00C84FFF"/>
    <w:rsid w:val="00C86E03"/>
    <w:rsid w:val="00C87511"/>
    <w:rsid w:val="00C922C2"/>
    <w:rsid w:val="00C92E62"/>
    <w:rsid w:val="00C95937"/>
    <w:rsid w:val="00C96BBE"/>
    <w:rsid w:val="00CA004F"/>
    <w:rsid w:val="00CA07B6"/>
    <w:rsid w:val="00CA4B0D"/>
    <w:rsid w:val="00CA722B"/>
    <w:rsid w:val="00CB09B4"/>
    <w:rsid w:val="00CB4725"/>
    <w:rsid w:val="00CB55DE"/>
    <w:rsid w:val="00CB5DE2"/>
    <w:rsid w:val="00CB66F5"/>
    <w:rsid w:val="00CB75AE"/>
    <w:rsid w:val="00CC3818"/>
    <w:rsid w:val="00CC4A9B"/>
    <w:rsid w:val="00CC6B91"/>
    <w:rsid w:val="00CC71F6"/>
    <w:rsid w:val="00CD158F"/>
    <w:rsid w:val="00CD2FDE"/>
    <w:rsid w:val="00CD507A"/>
    <w:rsid w:val="00CD7B80"/>
    <w:rsid w:val="00CE1388"/>
    <w:rsid w:val="00CE1F23"/>
    <w:rsid w:val="00CE7618"/>
    <w:rsid w:val="00CF02CC"/>
    <w:rsid w:val="00CF11C8"/>
    <w:rsid w:val="00CF7DB7"/>
    <w:rsid w:val="00D01B17"/>
    <w:rsid w:val="00D02656"/>
    <w:rsid w:val="00D03B4C"/>
    <w:rsid w:val="00D0404F"/>
    <w:rsid w:val="00D04175"/>
    <w:rsid w:val="00D05C8E"/>
    <w:rsid w:val="00D07144"/>
    <w:rsid w:val="00D102F8"/>
    <w:rsid w:val="00D1221D"/>
    <w:rsid w:val="00D12610"/>
    <w:rsid w:val="00D12F05"/>
    <w:rsid w:val="00D16868"/>
    <w:rsid w:val="00D16CAD"/>
    <w:rsid w:val="00D213E3"/>
    <w:rsid w:val="00D23CDC"/>
    <w:rsid w:val="00D2401A"/>
    <w:rsid w:val="00D248A2"/>
    <w:rsid w:val="00D275C8"/>
    <w:rsid w:val="00D30313"/>
    <w:rsid w:val="00D33F91"/>
    <w:rsid w:val="00D37117"/>
    <w:rsid w:val="00D371E1"/>
    <w:rsid w:val="00D4273A"/>
    <w:rsid w:val="00D45241"/>
    <w:rsid w:val="00D4528D"/>
    <w:rsid w:val="00D46087"/>
    <w:rsid w:val="00D468CF"/>
    <w:rsid w:val="00D5025B"/>
    <w:rsid w:val="00D503AD"/>
    <w:rsid w:val="00D52C67"/>
    <w:rsid w:val="00D535DF"/>
    <w:rsid w:val="00D54CE5"/>
    <w:rsid w:val="00D60BD8"/>
    <w:rsid w:val="00D611E1"/>
    <w:rsid w:val="00D61500"/>
    <w:rsid w:val="00D65E20"/>
    <w:rsid w:val="00D6627F"/>
    <w:rsid w:val="00D6679B"/>
    <w:rsid w:val="00D72907"/>
    <w:rsid w:val="00D76415"/>
    <w:rsid w:val="00D81D13"/>
    <w:rsid w:val="00D82F06"/>
    <w:rsid w:val="00D90DB6"/>
    <w:rsid w:val="00D90E8F"/>
    <w:rsid w:val="00D90F94"/>
    <w:rsid w:val="00D911BB"/>
    <w:rsid w:val="00D9651A"/>
    <w:rsid w:val="00DA1F3D"/>
    <w:rsid w:val="00DA74F0"/>
    <w:rsid w:val="00DB21E7"/>
    <w:rsid w:val="00DB31D8"/>
    <w:rsid w:val="00DB3946"/>
    <w:rsid w:val="00DB53EC"/>
    <w:rsid w:val="00DB5B3B"/>
    <w:rsid w:val="00DC0F30"/>
    <w:rsid w:val="00DC494C"/>
    <w:rsid w:val="00DC6EF6"/>
    <w:rsid w:val="00DC7A9E"/>
    <w:rsid w:val="00DD1A31"/>
    <w:rsid w:val="00DD2701"/>
    <w:rsid w:val="00DD2F39"/>
    <w:rsid w:val="00DD362D"/>
    <w:rsid w:val="00DD3E69"/>
    <w:rsid w:val="00DD4DB9"/>
    <w:rsid w:val="00DD5B39"/>
    <w:rsid w:val="00DD67E6"/>
    <w:rsid w:val="00DD7805"/>
    <w:rsid w:val="00DE6151"/>
    <w:rsid w:val="00DF26BA"/>
    <w:rsid w:val="00DF2FC0"/>
    <w:rsid w:val="00DF63B6"/>
    <w:rsid w:val="00DF6D6D"/>
    <w:rsid w:val="00DF7D4C"/>
    <w:rsid w:val="00E0091C"/>
    <w:rsid w:val="00E03045"/>
    <w:rsid w:val="00E03426"/>
    <w:rsid w:val="00E0568F"/>
    <w:rsid w:val="00E07562"/>
    <w:rsid w:val="00E0780D"/>
    <w:rsid w:val="00E07DD4"/>
    <w:rsid w:val="00E10BA4"/>
    <w:rsid w:val="00E20B2C"/>
    <w:rsid w:val="00E20C2E"/>
    <w:rsid w:val="00E223D4"/>
    <w:rsid w:val="00E226F4"/>
    <w:rsid w:val="00E24D03"/>
    <w:rsid w:val="00E25056"/>
    <w:rsid w:val="00E2745B"/>
    <w:rsid w:val="00E307B7"/>
    <w:rsid w:val="00E3123C"/>
    <w:rsid w:val="00E316A3"/>
    <w:rsid w:val="00E32AF6"/>
    <w:rsid w:val="00E32FE9"/>
    <w:rsid w:val="00E33532"/>
    <w:rsid w:val="00E344AB"/>
    <w:rsid w:val="00E34884"/>
    <w:rsid w:val="00E37F3F"/>
    <w:rsid w:val="00E40421"/>
    <w:rsid w:val="00E40975"/>
    <w:rsid w:val="00E46143"/>
    <w:rsid w:val="00E50671"/>
    <w:rsid w:val="00E52ADA"/>
    <w:rsid w:val="00E55003"/>
    <w:rsid w:val="00E5580C"/>
    <w:rsid w:val="00E575E4"/>
    <w:rsid w:val="00E57E34"/>
    <w:rsid w:val="00E61957"/>
    <w:rsid w:val="00E62028"/>
    <w:rsid w:val="00E64DA1"/>
    <w:rsid w:val="00E6543E"/>
    <w:rsid w:val="00E66D69"/>
    <w:rsid w:val="00E671C7"/>
    <w:rsid w:val="00E7021A"/>
    <w:rsid w:val="00E73EAE"/>
    <w:rsid w:val="00E74B13"/>
    <w:rsid w:val="00E81B19"/>
    <w:rsid w:val="00E820E0"/>
    <w:rsid w:val="00E854EF"/>
    <w:rsid w:val="00E86778"/>
    <w:rsid w:val="00E86D92"/>
    <w:rsid w:val="00E910CB"/>
    <w:rsid w:val="00E93301"/>
    <w:rsid w:val="00E93597"/>
    <w:rsid w:val="00E94529"/>
    <w:rsid w:val="00E9648A"/>
    <w:rsid w:val="00E97C51"/>
    <w:rsid w:val="00EA0C65"/>
    <w:rsid w:val="00EA2BA3"/>
    <w:rsid w:val="00EA628C"/>
    <w:rsid w:val="00EB0E78"/>
    <w:rsid w:val="00EB210A"/>
    <w:rsid w:val="00EB2D62"/>
    <w:rsid w:val="00EB4BAA"/>
    <w:rsid w:val="00EB698C"/>
    <w:rsid w:val="00EC3848"/>
    <w:rsid w:val="00EC47B6"/>
    <w:rsid w:val="00EC4E57"/>
    <w:rsid w:val="00ED13C3"/>
    <w:rsid w:val="00ED3151"/>
    <w:rsid w:val="00ED3F20"/>
    <w:rsid w:val="00ED4946"/>
    <w:rsid w:val="00ED4B90"/>
    <w:rsid w:val="00ED6F3A"/>
    <w:rsid w:val="00ED7150"/>
    <w:rsid w:val="00ED7D0D"/>
    <w:rsid w:val="00EE1CB1"/>
    <w:rsid w:val="00EE405E"/>
    <w:rsid w:val="00EE46F1"/>
    <w:rsid w:val="00EE4A12"/>
    <w:rsid w:val="00EE4A48"/>
    <w:rsid w:val="00EE56CB"/>
    <w:rsid w:val="00EE7C6B"/>
    <w:rsid w:val="00EF30BF"/>
    <w:rsid w:val="00EF4656"/>
    <w:rsid w:val="00EF5734"/>
    <w:rsid w:val="00F001ED"/>
    <w:rsid w:val="00F01131"/>
    <w:rsid w:val="00F0180D"/>
    <w:rsid w:val="00F04185"/>
    <w:rsid w:val="00F057CE"/>
    <w:rsid w:val="00F05B70"/>
    <w:rsid w:val="00F0745E"/>
    <w:rsid w:val="00F1247F"/>
    <w:rsid w:val="00F12FC2"/>
    <w:rsid w:val="00F15656"/>
    <w:rsid w:val="00F17D91"/>
    <w:rsid w:val="00F20382"/>
    <w:rsid w:val="00F21832"/>
    <w:rsid w:val="00F22331"/>
    <w:rsid w:val="00F22F74"/>
    <w:rsid w:val="00F23039"/>
    <w:rsid w:val="00F23B75"/>
    <w:rsid w:val="00F23D3A"/>
    <w:rsid w:val="00F25BA3"/>
    <w:rsid w:val="00F25E7C"/>
    <w:rsid w:val="00F27A16"/>
    <w:rsid w:val="00F30AB7"/>
    <w:rsid w:val="00F330DF"/>
    <w:rsid w:val="00F338EF"/>
    <w:rsid w:val="00F346F6"/>
    <w:rsid w:val="00F35290"/>
    <w:rsid w:val="00F36CB6"/>
    <w:rsid w:val="00F377A5"/>
    <w:rsid w:val="00F37849"/>
    <w:rsid w:val="00F37B2F"/>
    <w:rsid w:val="00F418DA"/>
    <w:rsid w:val="00F42C96"/>
    <w:rsid w:val="00F54BEB"/>
    <w:rsid w:val="00F575BA"/>
    <w:rsid w:val="00F612D4"/>
    <w:rsid w:val="00F6185C"/>
    <w:rsid w:val="00F636F6"/>
    <w:rsid w:val="00F66B52"/>
    <w:rsid w:val="00F66DD9"/>
    <w:rsid w:val="00F705AE"/>
    <w:rsid w:val="00F7147E"/>
    <w:rsid w:val="00F7402F"/>
    <w:rsid w:val="00F75DE8"/>
    <w:rsid w:val="00F82763"/>
    <w:rsid w:val="00F82E19"/>
    <w:rsid w:val="00F868F7"/>
    <w:rsid w:val="00F91FA9"/>
    <w:rsid w:val="00F94016"/>
    <w:rsid w:val="00F978BB"/>
    <w:rsid w:val="00FA1F46"/>
    <w:rsid w:val="00FA2316"/>
    <w:rsid w:val="00FA61D1"/>
    <w:rsid w:val="00FA7CB6"/>
    <w:rsid w:val="00FB092B"/>
    <w:rsid w:val="00FB0F1A"/>
    <w:rsid w:val="00FB0F1C"/>
    <w:rsid w:val="00FB1345"/>
    <w:rsid w:val="00FB698F"/>
    <w:rsid w:val="00FC0630"/>
    <w:rsid w:val="00FC12E4"/>
    <w:rsid w:val="00FC4A41"/>
    <w:rsid w:val="00FD568F"/>
    <w:rsid w:val="00FD6D4C"/>
    <w:rsid w:val="00FE3C17"/>
    <w:rsid w:val="00FE4518"/>
    <w:rsid w:val="00FE46AC"/>
    <w:rsid w:val="00FE7A71"/>
    <w:rsid w:val="00FF2A97"/>
    <w:rsid w:val="00FF35A5"/>
    <w:rsid w:val="00FF51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06DD1C"/>
  <w15:docId w15:val="{F207E263-A07B-48D6-BF16-6C68C09F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500D"/>
    <w:pPr>
      <w:widowControl w:val="0"/>
    </w:pPr>
  </w:style>
  <w:style w:type="paragraph" w:styleId="1">
    <w:name w:val="heading 1"/>
    <w:basedOn w:val="a0"/>
    <w:next w:val="a0"/>
    <w:link w:val="10"/>
    <w:uiPriority w:val="99"/>
    <w:qFormat/>
    <w:rsid w:val="00E854EF"/>
    <w:pPr>
      <w:keepNext/>
      <w:spacing w:line="240" w:lineRule="exact"/>
      <w:ind w:left="75"/>
      <w:jc w:val="center"/>
      <w:outlineLvl w:val="0"/>
    </w:pPr>
    <w:rPr>
      <w:rFonts w:ascii="Times New Roman" w:eastAsia="標楷體" w:hAnsi="Times New Roman"/>
      <w:sz w:val="28"/>
      <w:szCs w:val="24"/>
      <w:shd w:val="pct15" w:color="auto" w:fill="FFFFFF"/>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E854EF"/>
    <w:rPr>
      <w:rFonts w:ascii="Times New Roman" w:eastAsia="標楷體" w:hAnsi="Times New Roman" w:cs="Times New Roman"/>
      <w:snapToGrid w:val="0"/>
      <w:sz w:val="24"/>
      <w:szCs w:val="24"/>
      <w:lang w:eastAsia="zh-CN"/>
    </w:rPr>
  </w:style>
  <w:style w:type="paragraph" w:styleId="a4">
    <w:name w:val="List Paragraph"/>
    <w:basedOn w:val="a0"/>
    <w:uiPriority w:val="99"/>
    <w:qFormat/>
    <w:rsid w:val="00CB5DE2"/>
    <w:pPr>
      <w:widowControl/>
      <w:spacing w:after="200" w:line="276" w:lineRule="auto"/>
      <w:ind w:left="720"/>
      <w:contextualSpacing/>
    </w:pPr>
    <w:rPr>
      <w:rFonts w:eastAsia="MS Mincho" w:cs="Cordia New"/>
      <w:kern w:val="0"/>
      <w:sz w:val="22"/>
      <w:lang w:val="en-PH" w:eastAsia="en-US"/>
    </w:rPr>
  </w:style>
  <w:style w:type="paragraph" w:styleId="a5">
    <w:name w:val="header"/>
    <w:basedOn w:val="a0"/>
    <w:link w:val="a6"/>
    <w:uiPriority w:val="99"/>
    <w:semiHidden/>
    <w:rsid w:val="00BD00EC"/>
    <w:pPr>
      <w:tabs>
        <w:tab w:val="center" w:pos="4153"/>
        <w:tab w:val="right" w:pos="8306"/>
      </w:tabs>
      <w:snapToGrid w:val="0"/>
    </w:pPr>
    <w:rPr>
      <w:sz w:val="20"/>
      <w:szCs w:val="20"/>
    </w:rPr>
  </w:style>
  <w:style w:type="character" w:customStyle="1" w:styleId="a6">
    <w:name w:val="頁首 字元"/>
    <w:basedOn w:val="a1"/>
    <w:link w:val="a5"/>
    <w:uiPriority w:val="99"/>
    <w:semiHidden/>
    <w:locked/>
    <w:rsid w:val="00BD00EC"/>
    <w:rPr>
      <w:rFonts w:cs="Times New Roman"/>
      <w:sz w:val="20"/>
      <w:szCs w:val="20"/>
    </w:rPr>
  </w:style>
  <w:style w:type="paragraph" w:styleId="a7">
    <w:name w:val="footer"/>
    <w:basedOn w:val="a0"/>
    <w:link w:val="a8"/>
    <w:uiPriority w:val="99"/>
    <w:rsid w:val="00BD00EC"/>
    <w:pPr>
      <w:tabs>
        <w:tab w:val="center" w:pos="4153"/>
        <w:tab w:val="right" w:pos="8306"/>
      </w:tabs>
      <w:snapToGrid w:val="0"/>
    </w:pPr>
    <w:rPr>
      <w:sz w:val="20"/>
      <w:szCs w:val="20"/>
    </w:rPr>
  </w:style>
  <w:style w:type="character" w:customStyle="1" w:styleId="a8">
    <w:name w:val="頁尾 字元"/>
    <w:basedOn w:val="a1"/>
    <w:link w:val="a7"/>
    <w:uiPriority w:val="99"/>
    <w:locked/>
    <w:rsid w:val="00BD00EC"/>
    <w:rPr>
      <w:rFonts w:cs="Times New Roman"/>
      <w:sz w:val="20"/>
      <w:szCs w:val="20"/>
    </w:rPr>
  </w:style>
  <w:style w:type="paragraph" w:styleId="a9">
    <w:name w:val="annotation text"/>
    <w:basedOn w:val="a0"/>
    <w:link w:val="aa"/>
    <w:uiPriority w:val="99"/>
    <w:semiHidden/>
    <w:rsid w:val="00E854EF"/>
    <w:pPr>
      <w:adjustRightInd w:val="0"/>
      <w:spacing w:line="360" w:lineRule="atLeast"/>
    </w:pPr>
    <w:rPr>
      <w:rFonts w:ascii="Times New Roman" w:hAnsi="Times New Roman"/>
      <w:kern w:val="0"/>
      <w:szCs w:val="20"/>
      <w:lang w:eastAsia="zh-CN"/>
    </w:rPr>
  </w:style>
  <w:style w:type="character" w:customStyle="1" w:styleId="aa">
    <w:name w:val="註解文字 字元"/>
    <w:basedOn w:val="a1"/>
    <w:link w:val="a9"/>
    <w:uiPriority w:val="99"/>
    <w:semiHidden/>
    <w:locked/>
    <w:rsid w:val="00E854EF"/>
    <w:rPr>
      <w:rFonts w:ascii="Times New Roman" w:eastAsia="新細明體" w:hAnsi="Times New Roman" w:cs="Times New Roman"/>
      <w:snapToGrid w:val="0"/>
      <w:kern w:val="0"/>
      <w:sz w:val="20"/>
      <w:szCs w:val="20"/>
      <w:lang w:eastAsia="zh-CN"/>
    </w:rPr>
  </w:style>
  <w:style w:type="paragraph" w:styleId="a">
    <w:name w:val="List Bullet"/>
    <w:basedOn w:val="a0"/>
    <w:autoRedefine/>
    <w:uiPriority w:val="99"/>
    <w:semiHidden/>
    <w:rsid w:val="00E854EF"/>
    <w:pPr>
      <w:numPr>
        <w:numId w:val="2"/>
      </w:numPr>
      <w:ind w:leftChars="200" w:left="200" w:hangingChars="200" w:hanging="200"/>
    </w:pPr>
    <w:rPr>
      <w:rFonts w:ascii="Times New Roman" w:hAnsi="Times New Roman"/>
      <w:szCs w:val="24"/>
      <w:lang w:eastAsia="zh-CN"/>
    </w:rPr>
  </w:style>
  <w:style w:type="paragraph" w:styleId="ab">
    <w:name w:val="Body Text Indent"/>
    <w:basedOn w:val="a0"/>
    <w:link w:val="ac"/>
    <w:uiPriority w:val="99"/>
    <w:semiHidden/>
    <w:rsid w:val="00E854EF"/>
    <w:pPr>
      <w:adjustRightInd w:val="0"/>
      <w:spacing w:afterLines="50" w:line="360" w:lineRule="exact"/>
      <w:ind w:left="840" w:hangingChars="300" w:hanging="840"/>
      <w:textAlignment w:val="baseline"/>
    </w:pPr>
    <w:rPr>
      <w:rFonts w:ascii="標楷體" w:eastAsia="標楷體" w:hAnsi="Times New Roman"/>
      <w:kern w:val="0"/>
      <w:sz w:val="28"/>
      <w:szCs w:val="20"/>
      <w:lang w:eastAsia="zh-CN"/>
    </w:rPr>
  </w:style>
  <w:style w:type="character" w:customStyle="1" w:styleId="ac">
    <w:name w:val="本文縮排 字元"/>
    <w:basedOn w:val="a1"/>
    <w:link w:val="ab"/>
    <w:uiPriority w:val="99"/>
    <w:semiHidden/>
    <w:locked/>
    <w:rsid w:val="00E854EF"/>
    <w:rPr>
      <w:rFonts w:ascii="標楷體" w:eastAsia="標楷體" w:hAnsi="Times New Roman" w:cs="Times New Roman"/>
      <w:snapToGrid w:val="0"/>
      <w:kern w:val="0"/>
      <w:sz w:val="20"/>
      <w:szCs w:val="20"/>
      <w:lang w:eastAsia="zh-CN"/>
    </w:rPr>
  </w:style>
  <w:style w:type="paragraph" w:styleId="2">
    <w:name w:val="Body Text Indent 2"/>
    <w:basedOn w:val="a0"/>
    <w:link w:val="20"/>
    <w:uiPriority w:val="99"/>
    <w:semiHidden/>
    <w:rsid w:val="00E854EF"/>
    <w:pPr>
      <w:adjustRightInd w:val="0"/>
      <w:spacing w:before="240" w:line="360" w:lineRule="atLeast"/>
      <w:ind w:left="512" w:hanging="180"/>
      <w:textAlignment w:val="baseline"/>
    </w:pPr>
    <w:rPr>
      <w:rFonts w:ascii="標楷體" w:eastAsia="標楷體" w:hAnsi="Times New Roman"/>
      <w:kern w:val="0"/>
      <w:szCs w:val="20"/>
      <w:lang w:eastAsia="zh-CN"/>
    </w:rPr>
  </w:style>
  <w:style w:type="character" w:customStyle="1" w:styleId="20">
    <w:name w:val="本文縮排 2 字元"/>
    <w:basedOn w:val="a1"/>
    <w:link w:val="2"/>
    <w:uiPriority w:val="99"/>
    <w:semiHidden/>
    <w:locked/>
    <w:rsid w:val="00E854EF"/>
    <w:rPr>
      <w:rFonts w:ascii="標楷體" w:eastAsia="標楷體" w:hAnsi="Times New Roman" w:cs="Times New Roman"/>
      <w:snapToGrid w:val="0"/>
      <w:kern w:val="0"/>
      <w:sz w:val="20"/>
      <w:szCs w:val="20"/>
      <w:lang w:eastAsia="zh-CN"/>
    </w:rPr>
  </w:style>
  <w:style w:type="paragraph" w:styleId="3">
    <w:name w:val="Body Text Indent 3"/>
    <w:basedOn w:val="a0"/>
    <w:link w:val="30"/>
    <w:uiPriority w:val="99"/>
    <w:semiHidden/>
    <w:rsid w:val="00E854EF"/>
    <w:pPr>
      <w:spacing w:line="400" w:lineRule="exact"/>
      <w:ind w:leftChars="100" w:left="912" w:hangingChars="280" w:hanging="672"/>
      <w:jc w:val="both"/>
    </w:pPr>
    <w:rPr>
      <w:rFonts w:ascii="Times New Roman" w:eastAsia="標楷體" w:hAnsi="Times New Roman"/>
      <w:szCs w:val="24"/>
      <w:lang w:eastAsia="zh-CN"/>
    </w:rPr>
  </w:style>
  <w:style w:type="character" w:customStyle="1" w:styleId="30">
    <w:name w:val="本文縮排 3 字元"/>
    <w:basedOn w:val="a1"/>
    <w:link w:val="3"/>
    <w:uiPriority w:val="99"/>
    <w:semiHidden/>
    <w:locked/>
    <w:rsid w:val="00E854EF"/>
    <w:rPr>
      <w:rFonts w:ascii="Times New Roman" w:eastAsia="標楷體" w:hAnsi="Times New Roman" w:cs="Times New Roman"/>
      <w:snapToGrid w:val="0"/>
      <w:sz w:val="24"/>
      <w:szCs w:val="24"/>
      <w:lang w:eastAsia="zh-CN"/>
    </w:rPr>
  </w:style>
  <w:style w:type="character" w:customStyle="1" w:styleId="sub20">
    <w:name w:val="sub20"/>
    <w:uiPriority w:val="99"/>
    <w:rsid w:val="00E854EF"/>
  </w:style>
  <w:style w:type="character" w:customStyle="1" w:styleId="sub15h1">
    <w:name w:val="sub15h1"/>
    <w:uiPriority w:val="99"/>
    <w:rsid w:val="00E854EF"/>
    <w:rPr>
      <w:rFonts w:ascii="Times New Roman" w:hAnsi="Times New Roman"/>
      <w:b/>
      <w:color w:val="CC3333"/>
      <w:sz w:val="15"/>
      <w:u w:val="none"/>
      <w:effect w:val="none"/>
    </w:rPr>
  </w:style>
  <w:style w:type="paragraph" w:styleId="Web">
    <w:name w:val="Normal (Web)"/>
    <w:basedOn w:val="a0"/>
    <w:uiPriority w:val="99"/>
    <w:semiHidden/>
    <w:rsid w:val="00E854EF"/>
    <w:pPr>
      <w:widowControl/>
      <w:spacing w:before="100" w:beforeAutospacing="1" w:after="100" w:afterAutospacing="1"/>
    </w:pPr>
    <w:rPr>
      <w:rFonts w:ascii="新細明體" w:hAnsi="新細明體"/>
      <w:color w:val="000000"/>
      <w:kern w:val="0"/>
      <w:szCs w:val="24"/>
      <w:lang w:eastAsia="zh-CN"/>
    </w:rPr>
  </w:style>
  <w:style w:type="paragraph" w:styleId="ad">
    <w:name w:val="Body Text"/>
    <w:basedOn w:val="a0"/>
    <w:link w:val="ae"/>
    <w:uiPriority w:val="99"/>
    <w:semiHidden/>
    <w:rsid w:val="00E854EF"/>
    <w:pPr>
      <w:spacing w:line="240" w:lineRule="exact"/>
    </w:pPr>
    <w:rPr>
      <w:rFonts w:ascii="標楷體" w:eastAsia="標楷體" w:hAnsi="標楷體"/>
      <w:color w:val="333333"/>
      <w:szCs w:val="13"/>
      <w:lang w:eastAsia="zh-CN"/>
    </w:rPr>
  </w:style>
  <w:style w:type="character" w:customStyle="1" w:styleId="ae">
    <w:name w:val="本文 字元"/>
    <w:basedOn w:val="a1"/>
    <w:link w:val="ad"/>
    <w:uiPriority w:val="99"/>
    <w:semiHidden/>
    <w:locked/>
    <w:rsid w:val="00E854EF"/>
    <w:rPr>
      <w:rFonts w:ascii="標楷體" w:eastAsia="標楷體" w:hAnsi="標楷體" w:cs="Times New Roman"/>
      <w:snapToGrid w:val="0"/>
      <w:color w:val="333333"/>
      <w:sz w:val="13"/>
      <w:szCs w:val="13"/>
      <w:lang w:eastAsia="zh-CN"/>
    </w:rPr>
  </w:style>
  <w:style w:type="paragraph" w:styleId="af">
    <w:name w:val="caption"/>
    <w:basedOn w:val="a0"/>
    <w:next w:val="a0"/>
    <w:uiPriority w:val="99"/>
    <w:qFormat/>
    <w:rsid w:val="00E854EF"/>
    <w:pPr>
      <w:spacing w:before="120" w:after="120"/>
    </w:pPr>
    <w:rPr>
      <w:rFonts w:ascii="Times New Roman" w:hAnsi="Times New Roman"/>
      <w:sz w:val="20"/>
      <w:szCs w:val="20"/>
      <w:lang w:eastAsia="zh-CN"/>
    </w:rPr>
  </w:style>
  <w:style w:type="character" w:styleId="af0">
    <w:name w:val="Strong"/>
    <w:basedOn w:val="a1"/>
    <w:uiPriority w:val="99"/>
    <w:qFormat/>
    <w:rsid w:val="00E854EF"/>
    <w:rPr>
      <w:rFonts w:cs="Times New Roman"/>
      <w:b/>
    </w:rPr>
  </w:style>
  <w:style w:type="character" w:styleId="af1">
    <w:name w:val="Hyperlink"/>
    <w:basedOn w:val="a1"/>
    <w:uiPriority w:val="99"/>
    <w:semiHidden/>
    <w:rsid w:val="00E854EF"/>
    <w:rPr>
      <w:rFonts w:cs="Times New Roman"/>
      <w:color w:val="0000FF"/>
      <w:u w:val="single"/>
    </w:rPr>
  </w:style>
  <w:style w:type="character" w:styleId="af2">
    <w:name w:val="FollowedHyperlink"/>
    <w:basedOn w:val="a1"/>
    <w:uiPriority w:val="99"/>
    <w:semiHidden/>
    <w:rsid w:val="00E854EF"/>
    <w:rPr>
      <w:rFonts w:cs="Times New Roman"/>
      <w:color w:val="800080"/>
      <w:u w:val="single"/>
    </w:rPr>
  </w:style>
  <w:style w:type="paragraph" w:customStyle="1" w:styleId="af3">
    <w:name w:val="批注框文本"/>
    <w:basedOn w:val="a0"/>
    <w:uiPriority w:val="99"/>
    <w:semiHidden/>
    <w:rsid w:val="00E854EF"/>
    <w:rPr>
      <w:rFonts w:ascii="Arial" w:hAnsi="Arial"/>
      <w:sz w:val="18"/>
      <w:szCs w:val="18"/>
      <w:lang w:eastAsia="zh-CN"/>
    </w:rPr>
  </w:style>
  <w:style w:type="character" w:customStyle="1" w:styleId="tw4winMark">
    <w:name w:val="tw4winMark"/>
    <w:uiPriority w:val="99"/>
    <w:rsid w:val="00E854EF"/>
    <w:rPr>
      <w:rFonts w:ascii="YouYuan" w:eastAsia="YouYuan"/>
      <w:vanish/>
      <w:color w:val="800080"/>
      <w:sz w:val="24"/>
      <w:vertAlign w:val="subscript"/>
    </w:rPr>
  </w:style>
  <w:style w:type="character" w:customStyle="1" w:styleId="tw4winError">
    <w:name w:val="tw4winError"/>
    <w:uiPriority w:val="99"/>
    <w:rsid w:val="00E854EF"/>
    <w:rPr>
      <w:rFonts w:ascii="YouYuan" w:eastAsia="YouYuan"/>
      <w:color w:val="00FF00"/>
      <w:sz w:val="40"/>
    </w:rPr>
  </w:style>
  <w:style w:type="character" w:customStyle="1" w:styleId="tw4winTerm">
    <w:name w:val="tw4winTerm"/>
    <w:uiPriority w:val="99"/>
    <w:rsid w:val="00E854EF"/>
    <w:rPr>
      <w:color w:val="0000FF"/>
    </w:rPr>
  </w:style>
  <w:style w:type="character" w:customStyle="1" w:styleId="tw4winPopup">
    <w:name w:val="tw4winPopup"/>
    <w:uiPriority w:val="99"/>
    <w:rsid w:val="00E854EF"/>
    <w:rPr>
      <w:rFonts w:ascii="YouYuan" w:eastAsia="YouYuan"/>
      <w:noProof/>
      <w:color w:val="008000"/>
    </w:rPr>
  </w:style>
  <w:style w:type="character" w:customStyle="1" w:styleId="tw4winJump">
    <w:name w:val="tw4winJump"/>
    <w:uiPriority w:val="99"/>
    <w:rsid w:val="00E854EF"/>
    <w:rPr>
      <w:rFonts w:ascii="YouYuan" w:eastAsia="YouYuan"/>
      <w:noProof/>
      <w:color w:val="008080"/>
    </w:rPr>
  </w:style>
  <w:style w:type="character" w:customStyle="1" w:styleId="tw4winExternal">
    <w:name w:val="tw4winExternal"/>
    <w:uiPriority w:val="99"/>
    <w:rsid w:val="00E854EF"/>
    <w:rPr>
      <w:rFonts w:ascii="YouYuan" w:eastAsia="YouYuan"/>
      <w:noProof/>
      <w:color w:val="808080"/>
    </w:rPr>
  </w:style>
  <w:style w:type="character" w:customStyle="1" w:styleId="tw4winInternal">
    <w:name w:val="tw4winInternal"/>
    <w:uiPriority w:val="99"/>
    <w:rsid w:val="00E854EF"/>
    <w:rPr>
      <w:rFonts w:ascii="YouYuan" w:eastAsia="YouYuan"/>
      <w:noProof/>
      <w:color w:val="FF0000"/>
    </w:rPr>
  </w:style>
  <w:style w:type="character" w:customStyle="1" w:styleId="DONOTTRANSLATE">
    <w:name w:val="DO_NOT_TRANSLATE"/>
    <w:uiPriority w:val="99"/>
    <w:rsid w:val="00E854EF"/>
    <w:rPr>
      <w:rFonts w:ascii="YouYuan" w:eastAsia="YouYuan"/>
      <w:noProof/>
      <w:color w:val="800000"/>
    </w:rPr>
  </w:style>
  <w:style w:type="character" w:styleId="af4">
    <w:name w:val="page number"/>
    <w:basedOn w:val="a1"/>
    <w:uiPriority w:val="99"/>
    <w:rsid w:val="00E854EF"/>
    <w:rPr>
      <w:rFonts w:cs="Times New Roman"/>
    </w:rPr>
  </w:style>
  <w:style w:type="character" w:styleId="af5">
    <w:name w:val="annotation reference"/>
    <w:basedOn w:val="a1"/>
    <w:uiPriority w:val="99"/>
    <w:semiHidden/>
    <w:unhideWhenUsed/>
    <w:rsid w:val="003A43AD"/>
    <w:rPr>
      <w:sz w:val="18"/>
      <w:szCs w:val="18"/>
    </w:rPr>
  </w:style>
  <w:style w:type="paragraph" w:styleId="af6">
    <w:name w:val="annotation subject"/>
    <w:basedOn w:val="a9"/>
    <w:next w:val="a9"/>
    <w:link w:val="af7"/>
    <w:uiPriority w:val="99"/>
    <w:semiHidden/>
    <w:unhideWhenUsed/>
    <w:rsid w:val="003A43AD"/>
    <w:pPr>
      <w:adjustRightInd/>
      <w:spacing w:line="240" w:lineRule="auto"/>
    </w:pPr>
    <w:rPr>
      <w:rFonts w:ascii="Calibri" w:hAnsi="Calibri"/>
      <w:b/>
      <w:bCs/>
      <w:kern w:val="2"/>
      <w:szCs w:val="22"/>
      <w:lang w:eastAsia="zh-TW"/>
    </w:rPr>
  </w:style>
  <w:style w:type="character" w:customStyle="1" w:styleId="af7">
    <w:name w:val="註解主旨 字元"/>
    <w:basedOn w:val="aa"/>
    <w:link w:val="af6"/>
    <w:uiPriority w:val="99"/>
    <w:semiHidden/>
    <w:rsid w:val="003A43AD"/>
    <w:rPr>
      <w:rFonts w:ascii="Times New Roman" w:eastAsia="新細明體" w:hAnsi="Times New Roman" w:cs="Times New Roman"/>
      <w:b/>
      <w:bCs/>
      <w:snapToGrid/>
      <w:kern w:val="0"/>
      <w:sz w:val="20"/>
      <w:szCs w:val="20"/>
      <w:lang w:eastAsia="zh-CN"/>
    </w:rPr>
  </w:style>
  <w:style w:type="paragraph" w:styleId="af8">
    <w:name w:val="Balloon Text"/>
    <w:basedOn w:val="a0"/>
    <w:link w:val="af9"/>
    <w:uiPriority w:val="99"/>
    <w:semiHidden/>
    <w:unhideWhenUsed/>
    <w:rsid w:val="003A43AD"/>
    <w:rPr>
      <w:rFonts w:asciiTheme="majorHAnsi" w:eastAsiaTheme="majorEastAsia" w:hAnsiTheme="majorHAnsi" w:cstheme="majorBidi"/>
      <w:sz w:val="18"/>
      <w:szCs w:val="18"/>
    </w:rPr>
  </w:style>
  <w:style w:type="character" w:customStyle="1" w:styleId="af9">
    <w:name w:val="註解方塊文字 字元"/>
    <w:basedOn w:val="a1"/>
    <w:link w:val="af8"/>
    <w:uiPriority w:val="99"/>
    <w:semiHidden/>
    <w:rsid w:val="003A43AD"/>
    <w:rPr>
      <w:rFonts w:asciiTheme="majorHAnsi" w:eastAsiaTheme="majorEastAsia" w:hAnsiTheme="majorHAnsi" w:cstheme="majorBidi"/>
      <w:sz w:val="18"/>
      <w:szCs w:val="18"/>
    </w:rPr>
  </w:style>
  <w:style w:type="table" w:styleId="afa">
    <w:name w:val="Table Grid"/>
    <w:basedOn w:val="a2"/>
    <w:locked/>
    <w:rsid w:val="00E3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95226">
      <w:bodyDiv w:val="1"/>
      <w:marLeft w:val="0"/>
      <w:marRight w:val="0"/>
      <w:marTop w:val="0"/>
      <w:marBottom w:val="0"/>
      <w:divBdr>
        <w:top w:val="none" w:sz="0" w:space="0" w:color="auto"/>
        <w:left w:val="none" w:sz="0" w:space="0" w:color="auto"/>
        <w:bottom w:val="none" w:sz="0" w:space="0" w:color="auto"/>
        <w:right w:val="none" w:sz="0" w:space="0" w:color="auto"/>
      </w:divBdr>
      <w:divsChild>
        <w:div w:id="1812751791">
          <w:marLeft w:val="0"/>
          <w:marRight w:val="0"/>
          <w:marTop w:val="0"/>
          <w:marBottom w:val="0"/>
          <w:divBdr>
            <w:top w:val="none" w:sz="0" w:space="0" w:color="auto"/>
            <w:left w:val="none" w:sz="0" w:space="0" w:color="auto"/>
            <w:bottom w:val="none" w:sz="0" w:space="0" w:color="auto"/>
            <w:right w:val="none" w:sz="0" w:space="0" w:color="auto"/>
          </w:divBdr>
        </w:div>
      </w:divsChild>
    </w:div>
    <w:div w:id="369300407">
      <w:bodyDiv w:val="1"/>
      <w:marLeft w:val="0"/>
      <w:marRight w:val="0"/>
      <w:marTop w:val="0"/>
      <w:marBottom w:val="0"/>
      <w:divBdr>
        <w:top w:val="none" w:sz="0" w:space="0" w:color="auto"/>
        <w:left w:val="none" w:sz="0" w:space="0" w:color="auto"/>
        <w:bottom w:val="none" w:sz="0" w:space="0" w:color="auto"/>
        <w:right w:val="none" w:sz="0" w:space="0" w:color="auto"/>
      </w:divBdr>
      <w:divsChild>
        <w:div w:id="1934511934">
          <w:marLeft w:val="0"/>
          <w:marRight w:val="0"/>
          <w:marTop w:val="0"/>
          <w:marBottom w:val="0"/>
          <w:divBdr>
            <w:top w:val="none" w:sz="0" w:space="0" w:color="auto"/>
            <w:left w:val="none" w:sz="0" w:space="0" w:color="auto"/>
            <w:bottom w:val="none" w:sz="0" w:space="0" w:color="auto"/>
            <w:right w:val="none" w:sz="0" w:space="0" w:color="auto"/>
          </w:divBdr>
        </w:div>
      </w:divsChild>
    </w:div>
    <w:div w:id="527791166">
      <w:bodyDiv w:val="1"/>
      <w:marLeft w:val="0"/>
      <w:marRight w:val="0"/>
      <w:marTop w:val="0"/>
      <w:marBottom w:val="0"/>
      <w:divBdr>
        <w:top w:val="none" w:sz="0" w:space="0" w:color="auto"/>
        <w:left w:val="none" w:sz="0" w:space="0" w:color="auto"/>
        <w:bottom w:val="none" w:sz="0" w:space="0" w:color="auto"/>
        <w:right w:val="none" w:sz="0" w:space="0" w:color="auto"/>
      </w:divBdr>
      <w:divsChild>
        <w:div w:id="2064595469">
          <w:marLeft w:val="0"/>
          <w:marRight w:val="0"/>
          <w:marTop w:val="0"/>
          <w:marBottom w:val="0"/>
          <w:divBdr>
            <w:top w:val="none" w:sz="0" w:space="0" w:color="auto"/>
            <w:left w:val="none" w:sz="0" w:space="0" w:color="auto"/>
            <w:bottom w:val="none" w:sz="0" w:space="0" w:color="auto"/>
            <w:right w:val="none" w:sz="0" w:space="0" w:color="auto"/>
          </w:divBdr>
        </w:div>
      </w:divsChild>
    </w:div>
    <w:div w:id="929460455">
      <w:bodyDiv w:val="1"/>
      <w:marLeft w:val="0"/>
      <w:marRight w:val="0"/>
      <w:marTop w:val="0"/>
      <w:marBottom w:val="0"/>
      <w:divBdr>
        <w:top w:val="none" w:sz="0" w:space="0" w:color="auto"/>
        <w:left w:val="none" w:sz="0" w:space="0" w:color="auto"/>
        <w:bottom w:val="none" w:sz="0" w:space="0" w:color="auto"/>
        <w:right w:val="none" w:sz="0" w:space="0" w:color="auto"/>
      </w:divBdr>
      <w:divsChild>
        <w:div w:id="1474322980">
          <w:marLeft w:val="0"/>
          <w:marRight w:val="0"/>
          <w:marTop w:val="0"/>
          <w:marBottom w:val="0"/>
          <w:divBdr>
            <w:top w:val="none" w:sz="0" w:space="0" w:color="auto"/>
            <w:left w:val="none" w:sz="0" w:space="0" w:color="auto"/>
            <w:bottom w:val="none" w:sz="0" w:space="0" w:color="auto"/>
            <w:right w:val="none" w:sz="0" w:space="0" w:color="auto"/>
          </w:divBdr>
        </w:div>
      </w:divsChild>
    </w:div>
    <w:div w:id="1803764967">
      <w:bodyDiv w:val="1"/>
      <w:marLeft w:val="0"/>
      <w:marRight w:val="0"/>
      <w:marTop w:val="0"/>
      <w:marBottom w:val="0"/>
      <w:divBdr>
        <w:top w:val="none" w:sz="0" w:space="0" w:color="auto"/>
        <w:left w:val="none" w:sz="0" w:space="0" w:color="auto"/>
        <w:bottom w:val="none" w:sz="0" w:space="0" w:color="auto"/>
        <w:right w:val="none" w:sz="0" w:space="0" w:color="auto"/>
      </w:divBdr>
      <w:divsChild>
        <w:div w:id="1390229838">
          <w:marLeft w:val="0"/>
          <w:marRight w:val="0"/>
          <w:marTop w:val="0"/>
          <w:marBottom w:val="0"/>
          <w:divBdr>
            <w:top w:val="none" w:sz="0" w:space="0" w:color="auto"/>
            <w:left w:val="none" w:sz="0" w:space="0" w:color="auto"/>
            <w:bottom w:val="none" w:sz="0" w:space="0" w:color="auto"/>
            <w:right w:val="none" w:sz="0" w:space="0" w:color="auto"/>
          </w:divBdr>
        </w:div>
      </w:divsChild>
    </w:div>
    <w:div w:id="2123911422">
      <w:bodyDiv w:val="1"/>
      <w:marLeft w:val="0"/>
      <w:marRight w:val="0"/>
      <w:marTop w:val="0"/>
      <w:marBottom w:val="0"/>
      <w:divBdr>
        <w:top w:val="none" w:sz="0" w:space="0" w:color="auto"/>
        <w:left w:val="none" w:sz="0" w:space="0" w:color="auto"/>
        <w:bottom w:val="none" w:sz="0" w:space="0" w:color="auto"/>
        <w:right w:val="none" w:sz="0" w:space="0" w:color="auto"/>
      </w:divBdr>
      <w:divsChild>
        <w:div w:id="80728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Visio___14.vsdx"/><Relationship Id="rId21" Type="http://schemas.openxmlformats.org/officeDocument/2006/relationships/package" Target="embeddings/Microsoft_Visio___5.vsdx"/><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18.vsdx"/><Relationship Id="rId50" Type="http://schemas.openxmlformats.org/officeDocument/2006/relationships/image" Target="media/image20.emf"/><Relationship Id="rId55" Type="http://schemas.openxmlformats.org/officeDocument/2006/relationships/package" Target="embeddings/Microsoft_Visio___22.vsdx"/><Relationship Id="rId63" Type="http://schemas.openxmlformats.org/officeDocument/2006/relationships/package" Target="embeddings/Microsoft_Visio___26.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__9.vsdx"/><Relationship Id="rId41" Type="http://schemas.openxmlformats.org/officeDocument/2006/relationships/package" Target="embeddings/Microsoft_Visio___15.vsdx"/><Relationship Id="rId54" Type="http://schemas.openxmlformats.org/officeDocument/2006/relationships/image" Target="media/image22.emf"/><Relationship Id="rId62"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n.com/abstract=2488982"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__13.vsdx"/><Relationship Id="rId40" Type="http://schemas.openxmlformats.org/officeDocument/2006/relationships/image" Target="media/image15.emf"/><Relationship Id="rId45" Type="http://schemas.openxmlformats.org/officeDocument/2006/relationships/package" Target="embeddings/Microsoft_Visio___17.vsdx"/><Relationship Id="rId53" Type="http://schemas.openxmlformats.org/officeDocument/2006/relationships/package" Target="embeddings/Microsoft_Visio___21.vsdx"/><Relationship Id="rId58"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19.vsdx"/><Relationship Id="rId57" Type="http://schemas.openxmlformats.org/officeDocument/2006/relationships/package" Target="embeddings/Microsoft_Visio___23.vsdx"/><Relationship Id="rId61" Type="http://schemas.openxmlformats.org/officeDocument/2006/relationships/package" Target="embeddings/Microsoft_Visio___25.vsdx"/><Relationship Id="rId10" Type="http://schemas.openxmlformats.org/officeDocument/2006/relationships/hyperlink" Target="http://www.rakuten.com.tw/" TargetMode="External"/><Relationship Id="rId19" Type="http://schemas.openxmlformats.org/officeDocument/2006/relationships/package" Target="embeddings/Microsoft_Visio___4.vsdx"/><Relationship Id="rId31" Type="http://schemas.openxmlformats.org/officeDocument/2006/relationships/package" Target="embeddings/Microsoft_Visio___10.vsdx"/><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kuten.com.tw/"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8.vsdx"/><Relationship Id="rId30" Type="http://schemas.openxmlformats.org/officeDocument/2006/relationships/image" Target="media/image10.emf"/><Relationship Id="rId35" Type="http://schemas.openxmlformats.org/officeDocument/2006/relationships/package" Target="embeddings/Microsoft_Visio___12.vsdx"/><Relationship Id="rId43" Type="http://schemas.openxmlformats.org/officeDocument/2006/relationships/package" Target="embeddings/Microsoft_Visio___16.vsdx"/><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package" Target="embeddings/Microsoft_Visio___20.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33" Type="http://schemas.openxmlformats.org/officeDocument/2006/relationships/package" Target="embeddings/Microsoft_Visio___11.vsdx"/><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package" Target="embeddings/Microsoft_Visio___2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D6D1C-7931-4CBE-89F3-CDD972C7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49</Pages>
  <Words>11739</Words>
  <Characters>70366</Characters>
  <Application>Microsoft Office Word</Application>
  <DocSecurity>0</DocSecurity>
  <Lines>586</Lines>
  <Paragraphs>163</Paragraphs>
  <ScaleCrop>false</ScaleCrop>
  <HeadingPairs>
    <vt:vector size="2" baseType="variant">
      <vt:variant>
        <vt:lpstr>Title</vt:lpstr>
      </vt:variant>
      <vt:variant>
        <vt:i4>1</vt:i4>
      </vt:variant>
    </vt:vector>
  </HeadingPairs>
  <TitlesOfParts>
    <vt:vector size="1" baseType="lpstr">
      <vt:lpstr>Investigating the impact of relationship quality on the consumers’ purchase intention in social shopping</vt:lpstr>
    </vt:vector>
  </TitlesOfParts>
  <Company>Microsoft</Company>
  <LinksUpToDate>false</LinksUpToDate>
  <CharactersWithSpaces>81942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impact of relationship quality on the consumers’ purchase intention in social shopping</dc:title>
  <dc:creator>user</dc:creator>
  <cp:lastModifiedBy>Chia-Lin</cp:lastModifiedBy>
  <cp:revision>6</cp:revision>
  <dcterms:created xsi:type="dcterms:W3CDTF">2016-03-15T09:40:00Z</dcterms:created>
  <dcterms:modified xsi:type="dcterms:W3CDTF">2016-03-15T13:24:00Z</dcterms:modified>
</cp:coreProperties>
</file>