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162" w:rsidRDefault="008A7162" w:rsidP="0064564D">
      <w:pPr>
        <w:jc w:val="both"/>
        <w:rPr>
          <w:rFonts w:ascii="Perpetua" w:hAnsi="Perpetua"/>
          <w:sz w:val="24"/>
          <w:szCs w:val="24"/>
        </w:rPr>
      </w:pPr>
      <w:r w:rsidRPr="0064564D">
        <w:rPr>
          <w:rFonts w:ascii="Perpetua" w:hAnsi="Perpetua"/>
          <w:sz w:val="24"/>
          <w:szCs w:val="24"/>
        </w:rPr>
        <w:t>Supplementary figures</w:t>
      </w:r>
    </w:p>
    <w:p w:rsidR="002C436B" w:rsidRPr="002C436B" w:rsidRDefault="002C436B" w:rsidP="0064564D">
      <w:pPr>
        <w:jc w:val="both"/>
        <w:rPr>
          <w:rFonts w:ascii="Perpetua" w:hAnsi="Perpetua"/>
          <w:b/>
          <w:sz w:val="24"/>
          <w:szCs w:val="24"/>
        </w:rPr>
      </w:pPr>
    </w:p>
    <w:p w:rsidR="001307E0" w:rsidRPr="001307E0" w:rsidRDefault="001307E0" w:rsidP="001307E0">
      <w:pPr>
        <w:spacing w:line="360" w:lineRule="auto"/>
        <w:contextualSpacing/>
        <w:jc w:val="both"/>
        <w:rPr>
          <w:rFonts w:ascii="Perpetua" w:hAnsi="Perpetua"/>
          <w:b/>
          <w:i/>
          <w:sz w:val="24"/>
          <w:szCs w:val="24"/>
        </w:rPr>
      </w:pPr>
      <w:r w:rsidRPr="001307E0">
        <w:rPr>
          <w:rFonts w:ascii="Perpetua" w:hAnsi="Perpetua"/>
          <w:b/>
          <w:i/>
          <w:sz w:val="24"/>
          <w:szCs w:val="24"/>
        </w:rPr>
        <w:t>Ant colonies explore less but individuals search for longer when current housing conditions are better.</w:t>
      </w:r>
    </w:p>
    <w:p w:rsidR="002C436B" w:rsidRPr="002C436B" w:rsidRDefault="002C436B" w:rsidP="0064564D">
      <w:pPr>
        <w:jc w:val="both"/>
        <w:rPr>
          <w:rFonts w:ascii="Perpetua" w:hAnsi="Perpetua"/>
          <w:b/>
          <w:sz w:val="24"/>
          <w:szCs w:val="24"/>
        </w:rPr>
      </w:pPr>
    </w:p>
    <w:p w:rsidR="008A7162" w:rsidRPr="0064564D" w:rsidRDefault="008A7162" w:rsidP="0064564D">
      <w:pPr>
        <w:jc w:val="both"/>
        <w:rPr>
          <w:rFonts w:ascii="Perpetua" w:hAnsi="Perpetua"/>
          <w:sz w:val="24"/>
          <w:szCs w:val="24"/>
        </w:rPr>
      </w:pPr>
      <w:r w:rsidRPr="0064564D">
        <w:rPr>
          <w:rFonts w:ascii="Perpetua" w:hAnsi="Perpetua"/>
          <w:sz w:val="24"/>
          <w:szCs w:val="24"/>
        </w:rPr>
        <w:br w:type="page"/>
      </w:r>
      <w:bookmarkStart w:id="0" w:name="_GoBack"/>
      <w:bookmarkEnd w:id="0"/>
    </w:p>
    <w:p w:rsidR="0064564D" w:rsidRDefault="0064564D" w:rsidP="008D0962">
      <w:pPr>
        <w:jc w:val="both"/>
        <w:rPr>
          <w:rFonts w:ascii="Perpetua" w:hAnsi="Perpetua"/>
          <w:b/>
          <w:sz w:val="24"/>
          <w:szCs w:val="24"/>
        </w:rPr>
      </w:pPr>
      <w:r w:rsidRPr="008D0962">
        <w:rPr>
          <w:rFonts w:ascii="Perpetua" w:hAnsi="Perpetua"/>
          <w:b/>
          <w:sz w:val="24"/>
          <w:szCs w:val="24"/>
        </w:rPr>
        <w:lastRenderedPageBreak/>
        <w:t>Effect of current nest value on the number of bouts</w:t>
      </w:r>
      <w:r w:rsidR="008D0962">
        <w:rPr>
          <w:rFonts w:ascii="Perpetua" w:hAnsi="Perpetua"/>
          <w:b/>
          <w:sz w:val="24"/>
          <w:szCs w:val="24"/>
        </w:rPr>
        <w:t>:</w:t>
      </w:r>
    </w:p>
    <w:p w:rsidR="008D0962" w:rsidRPr="008D0962" w:rsidRDefault="008D0962" w:rsidP="008D0962">
      <w:pPr>
        <w:jc w:val="both"/>
        <w:rPr>
          <w:rFonts w:ascii="Perpetua" w:hAnsi="Perpetua"/>
          <w:b/>
          <w:sz w:val="24"/>
          <w:szCs w:val="24"/>
        </w:rPr>
      </w:pPr>
    </w:p>
    <w:p w:rsidR="007E187F" w:rsidRPr="007E187F" w:rsidRDefault="00C97077" w:rsidP="00E8114A">
      <w:pPr>
        <w:ind w:left="360"/>
        <w:jc w:val="center"/>
        <w:rPr>
          <w:rFonts w:ascii="Perpetua" w:hAnsi="Perpetua"/>
          <w:sz w:val="24"/>
          <w:szCs w:val="24"/>
        </w:rPr>
      </w:pPr>
      <w:r>
        <w:rPr>
          <w:rFonts w:ascii="Perpetua" w:hAnsi="Perpetua"/>
          <w:noProof/>
          <w:sz w:val="24"/>
          <w:szCs w:val="24"/>
          <w:lang w:eastAsia="en-GB"/>
        </w:rPr>
        <w:drawing>
          <wp:inline distT="0" distB="0" distL="0" distR="0">
            <wp:extent cx="4446731" cy="444032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ts_boxplot_fittedglm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883" cy="444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01D" w:rsidRDefault="007C401D" w:rsidP="007C401D">
      <w:pPr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Figure S1 – Boxplot of the log of the number of bouts each colony performed when inhabiting the 5 different current nests. Black dots represent mean value and line represents the fitted </w:t>
      </w:r>
      <w:r w:rsidR="007A7ED4">
        <w:rPr>
          <w:rFonts w:ascii="Perpetua" w:hAnsi="Perpetua"/>
          <w:sz w:val="24"/>
          <w:szCs w:val="24"/>
        </w:rPr>
        <w:t>values</w:t>
      </w:r>
      <w:r>
        <w:rPr>
          <w:rFonts w:ascii="Perpetua" w:hAnsi="Perpetua"/>
          <w:sz w:val="24"/>
          <w:szCs w:val="24"/>
        </w:rPr>
        <w:t xml:space="preserve"> from the generalized linear mixed model</w:t>
      </w:r>
      <w:r w:rsidR="00263276">
        <w:rPr>
          <w:rFonts w:ascii="Perpetua" w:hAnsi="Perpetua"/>
          <w:sz w:val="24"/>
          <w:szCs w:val="24"/>
        </w:rPr>
        <w:t>. The fitted values s</w:t>
      </w:r>
      <w:r w:rsidR="00B77950">
        <w:rPr>
          <w:rFonts w:ascii="Perpetua" w:hAnsi="Perpetua"/>
          <w:sz w:val="24"/>
          <w:szCs w:val="24"/>
        </w:rPr>
        <w:t xml:space="preserve">how that even though the data fits significantly a cubic trend, the number of bouts does not increase and the overall trend is downwards. </w:t>
      </w:r>
      <w:r w:rsidR="00263276">
        <w:rPr>
          <w:rFonts w:ascii="Perpetua" w:hAnsi="Perpetua"/>
          <w:sz w:val="24"/>
          <w:szCs w:val="24"/>
        </w:rPr>
        <w:t xml:space="preserve">Here we show </w:t>
      </w:r>
      <w:r w:rsidR="007A27C5">
        <w:rPr>
          <w:rFonts w:ascii="Perpetua" w:hAnsi="Perpetua"/>
          <w:sz w:val="24"/>
          <w:szCs w:val="24"/>
        </w:rPr>
        <w:t xml:space="preserve">logged values because the generalized linear mixed model uses a log link. </w:t>
      </w:r>
      <w:r>
        <w:rPr>
          <w:rFonts w:ascii="Perpetua" w:hAnsi="Perpetua"/>
          <w:sz w:val="24"/>
          <w:szCs w:val="24"/>
        </w:rPr>
        <w:t xml:space="preserve">Calculation of fitted values can be found in the supplementary </w:t>
      </w:r>
      <w:r w:rsidR="00C33AB4">
        <w:rPr>
          <w:rFonts w:ascii="Perpetua" w:hAnsi="Perpetua"/>
          <w:sz w:val="24"/>
          <w:szCs w:val="24"/>
        </w:rPr>
        <w:t>information</w:t>
      </w:r>
      <w:r>
        <w:rPr>
          <w:rFonts w:ascii="Perpetua" w:hAnsi="Perpetua"/>
          <w:sz w:val="24"/>
          <w:szCs w:val="24"/>
        </w:rPr>
        <w:t xml:space="preserve"> </w:t>
      </w:r>
      <w:r w:rsidR="007A7ED4">
        <w:rPr>
          <w:rFonts w:ascii="Perpetua" w:hAnsi="Perpetua"/>
          <w:sz w:val="24"/>
          <w:szCs w:val="24"/>
        </w:rPr>
        <w:t>(</w:t>
      </w:r>
      <w:r>
        <w:rPr>
          <w:rFonts w:ascii="Perpetua" w:hAnsi="Perpetua"/>
          <w:sz w:val="24"/>
          <w:szCs w:val="24"/>
        </w:rPr>
        <w:t xml:space="preserve">section </w:t>
      </w:r>
      <w:r w:rsidR="007A27C5">
        <w:rPr>
          <w:rFonts w:ascii="Perpetua" w:hAnsi="Perpetua"/>
          <w:sz w:val="24"/>
          <w:szCs w:val="24"/>
        </w:rPr>
        <w:t>f</w:t>
      </w:r>
      <w:r>
        <w:rPr>
          <w:rFonts w:ascii="Perpetua" w:hAnsi="Perpetua"/>
          <w:sz w:val="24"/>
          <w:szCs w:val="24"/>
        </w:rPr>
        <w:t xml:space="preserve">). </w:t>
      </w:r>
    </w:p>
    <w:p w:rsidR="007C401D" w:rsidRDefault="007C401D" w:rsidP="0064564D">
      <w:pPr>
        <w:jc w:val="both"/>
        <w:rPr>
          <w:rFonts w:ascii="Perpetua" w:hAnsi="Perpetua"/>
          <w:sz w:val="24"/>
          <w:szCs w:val="24"/>
        </w:rPr>
      </w:pPr>
    </w:p>
    <w:p w:rsidR="005033EF" w:rsidRDefault="005033EF" w:rsidP="0064564D">
      <w:pPr>
        <w:jc w:val="both"/>
        <w:rPr>
          <w:rFonts w:ascii="Perpetua" w:hAnsi="Perpetua"/>
          <w:sz w:val="24"/>
          <w:szCs w:val="24"/>
        </w:rPr>
      </w:pPr>
    </w:p>
    <w:p w:rsidR="005033EF" w:rsidRDefault="005033EF" w:rsidP="0064564D">
      <w:pPr>
        <w:jc w:val="both"/>
        <w:rPr>
          <w:rFonts w:ascii="Perpetua" w:hAnsi="Perpetua"/>
          <w:sz w:val="24"/>
          <w:szCs w:val="24"/>
        </w:rPr>
      </w:pPr>
    </w:p>
    <w:p w:rsidR="005033EF" w:rsidRDefault="005033EF" w:rsidP="0064564D">
      <w:pPr>
        <w:jc w:val="both"/>
        <w:rPr>
          <w:rFonts w:ascii="Perpetua" w:hAnsi="Perpetua"/>
          <w:sz w:val="24"/>
          <w:szCs w:val="24"/>
        </w:rPr>
      </w:pPr>
    </w:p>
    <w:p w:rsidR="005033EF" w:rsidRDefault="005033EF" w:rsidP="0064564D">
      <w:pPr>
        <w:jc w:val="both"/>
        <w:rPr>
          <w:rFonts w:ascii="Perpetua" w:hAnsi="Perpetua"/>
          <w:sz w:val="24"/>
          <w:szCs w:val="24"/>
        </w:rPr>
      </w:pPr>
    </w:p>
    <w:p w:rsidR="005033EF" w:rsidRDefault="005033EF" w:rsidP="0064564D">
      <w:pPr>
        <w:jc w:val="both"/>
        <w:rPr>
          <w:rFonts w:ascii="Perpetua" w:hAnsi="Perpetua"/>
          <w:sz w:val="24"/>
          <w:szCs w:val="24"/>
        </w:rPr>
      </w:pPr>
    </w:p>
    <w:p w:rsidR="005033EF" w:rsidRDefault="005033EF" w:rsidP="0064564D">
      <w:pPr>
        <w:jc w:val="both"/>
        <w:rPr>
          <w:rFonts w:ascii="Perpetua" w:hAnsi="Perpetua"/>
          <w:sz w:val="24"/>
          <w:szCs w:val="24"/>
        </w:rPr>
      </w:pPr>
    </w:p>
    <w:p w:rsidR="005033EF" w:rsidRDefault="005033EF" w:rsidP="0064564D">
      <w:pPr>
        <w:jc w:val="both"/>
        <w:rPr>
          <w:rFonts w:ascii="Perpetua" w:hAnsi="Perpetua"/>
          <w:sz w:val="24"/>
          <w:szCs w:val="24"/>
        </w:rPr>
      </w:pPr>
    </w:p>
    <w:p w:rsidR="005033EF" w:rsidRDefault="005033EF" w:rsidP="0064564D">
      <w:pPr>
        <w:jc w:val="both"/>
        <w:rPr>
          <w:rFonts w:ascii="Perpetua" w:hAnsi="Perpetua"/>
          <w:sz w:val="24"/>
          <w:szCs w:val="24"/>
        </w:rPr>
      </w:pPr>
    </w:p>
    <w:p w:rsidR="009C2D1D" w:rsidRPr="007E187F" w:rsidRDefault="004363B7" w:rsidP="0064564D">
      <w:pPr>
        <w:jc w:val="both"/>
        <w:rPr>
          <w:rFonts w:ascii="Perpetua" w:hAnsi="Perpetua"/>
          <w:sz w:val="24"/>
          <w:szCs w:val="24"/>
        </w:rPr>
      </w:pPr>
      <w:r w:rsidRPr="007E187F">
        <w:rPr>
          <w:rFonts w:ascii="Perpetua" w:hAnsi="Perpetua"/>
          <w:sz w:val="24"/>
          <w:szCs w:val="24"/>
        </w:rPr>
        <w:t xml:space="preserve">Goodness of fit of Generalized </w:t>
      </w:r>
      <w:r w:rsidR="009C2D1D" w:rsidRPr="007E187F">
        <w:rPr>
          <w:rFonts w:ascii="Perpetua" w:hAnsi="Perpetua"/>
          <w:sz w:val="24"/>
          <w:szCs w:val="24"/>
        </w:rPr>
        <w:t>l</w:t>
      </w:r>
      <w:r w:rsidRPr="007E187F">
        <w:rPr>
          <w:rFonts w:ascii="Perpetua" w:hAnsi="Perpetua"/>
          <w:sz w:val="24"/>
          <w:szCs w:val="24"/>
        </w:rPr>
        <w:t>inear mixed model</w:t>
      </w:r>
      <w:r w:rsidR="00C33AB4">
        <w:rPr>
          <w:rFonts w:ascii="Perpetua" w:hAnsi="Perpetua"/>
          <w:sz w:val="24"/>
          <w:szCs w:val="24"/>
        </w:rPr>
        <w:t xml:space="preserve"> for number of bouts</w:t>
      </w:r>
      <w:r w:rsidR="007E187F">
        <w:rPr>
          <w:rFonts w:ascii="Perpetua" w:hAnsi="Perpetua"/>
          <w:sz w:val="24"/>
          <w:szCs w:val="24"/>
        </w:rPr>
        <w:t>:</w:t>
      </w:r>
    </w:p>
    <w:p w:rsidR="009C2D1D" w:rsidRPr="0064564D" w:rsidRDefault="009C2D1D" w:rsidP="0064564D">
      <w:pPr>
        <w:jc w:val="both"/>
        <w:rPr>
          <w:rFonts w:ascii="Perpetua" w:hAnsi="Perpetua"/>
          <w:sz w:val="24"/>
          <w:szCs w:val="24"/>
        </w:rPr>
      </w:pPr>
      <w:r w:rsidRPr="0064564D">
        <w:rPr>
          <w:rFonts w:ascii="Perpetua" w:hAnsi="Perpetua"/>
          <w:noProof/>
          <w:sz w:val="24"/>
          <w:szCs w:val="24"/>
          <w:lang w:eastAsia="en-GB"/>
        </w:rPr>
        <w:drawing>
          <wp:inline distT="0" distB="0" distL="0" distR="0" wp14:anchorId="30C513E9" wp14:editId="13999815">
            <wp:extent cx="5486400" cy="3648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ts_glmm_overall_residua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D1D" w:rsidRPr="0064564D" w:rsidRDefault="009C2D1D" w:rsidP="0064564D">
      <w:pPr>
        <w:jc w:val="both"/>
        <w:rPr>
          <w:rFonts w:ascii="Perpetua" w:hAnsi="Perpetua"/>
          <w:sz w:val="24"/>
          <w:szCs w:val="24"/>
        </w:rPr>
      </w:pPr>
    </w:p>
    <w:p w:rsidR="009C2D1D" w:rsidRPr="0064564D" w:rsidRDefault="006A6918" w:rsidP="0064564D">
      <w:pPr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Figure S2</w:t>
      </w:r>
      <w:r w:rsidR="009C2D1D" w:rsidRPr="0064564D">
        <w:rPr>
          <w:rFonts w:ascii="Perpetua" w:hAnsi="Perpetua"/>
          <w:sz w:val="24"/>
          <w:szCs w:val="24"/>
        </w:rPr>
        <w:t xml:space="preserve"> – Overall residuals for the model are approximately normal with a bit of deviation from normality on the tails (Q-Q plot). However Shapiro-Wilk normality test shows that this is very close to normality (W: 0.987, p = 0.8548</w:t>
      </w:r>
      <w:r w:rsidR="00C33AB4">
        <w:rPr>
          <w:rFonts w:ascii="Perpetua" w:hAnsi="Perpetua"/>
          <w:sz w:val="24"/>
          <w:szCs w:val="24"/>
        </w:rPr>
        <w:t>, supplementary information section c</w:t>
      </w:r>
      <w:r w:rsidR="009C2D1D" w:rsidRPr="0064564D">
        <w:rPr>
          <w:rFonts w:ascii="Perpetua" w:hAnsi="Perpetua"/>
          <w:sz w:val="24"/>
          <w:szCs w:val="24"/>
        </w:rPr>
        <w:t>).</w:t>
      </w:r>
    </w:p>
    <w:p w:rsidR="009C2D1D" w:rsidRPr="0064564D" w:rsidRDefault="009C2D1D" w:rsidP="0064564D">
      <w:pPr>
        <w:jc w:val="both"/>
        <w:rPr>
          <w:rFonts w:ascii="Perpetua" w:hAnsi="Perpetua"/>
          <w:sz w:val="24"/>
          <w:szCs w:val="24"/>
        </w:rPr>
      </w:pPr>
    </w:p>
    <w:p w:rsidR="009C2D1D" w:rsidRPr="0064564D" w:rsidRDefault="00C97077" w:rsidP="0064564D">
      <w:pPr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noProof/>
          <w:sz w:val="24"/>
          <w:szCs w:val="24"/>
          <w:lang w:eastAsia="en-GB"/>
        </w:rPr>
        <w:drawing>
          <wp:inline distT="0" distB="0" distL="0" distR="0">
            <wp:extent cx="5731510" cy="228663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ts_glmm_qqplo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8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D1D" w:rsidRPr="0064564D" w:rsidRDefault="006A6918" w:rsidP="0064564D">
      <w:pPr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Figure S3</w:t>
      </w:r>
      <w:r w:rsidR="009C2D1D" w:rsidRPr="0064564D">
        <w:rPr>
          <w:rFonts w:ascii="Perpetua" w:hAnsi="Perpetua"/>
          <w:sz w:val="24"/>
          <w:szCs w:val="24"/>
        </w:rPr>
        <w:t xml:space="preserve"> – A Q-Q plot for the residuals per nest quality (1 – 5 represent increasing nest quality)</w:t>
      </w:r>
    </w:p>
    <w:p w:rsidR="009C2D1D" w:rsidRPr="0064564D" w:rsidRDefault="00C97077" w:rsidP="0064564D">
      <w:pPr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5731510" cy="5724525"/>
            <wp:effectExtent l="0" t="0" r="254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ts_glmm_residualsVSfitte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2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D1D" w:rsidRPr="0064564D" w:rsidRDefault="006A6918" w:rsidP="0064564D">
      <w:pPr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Figure S4</w:t>
      </w:r>
      <w:r w:rsidR="009C2D1D" w:rsidRPr="0064564D">
        <w:rPr>
          <w:rFonts w:ascii="Perpetua" w:hAnsi="Perpetua"/>
          <w:sz w:val="24"/>
          <w:szCs w:val="24"/>
        </w:rPr>
        <w:t xml:space="preserve"> – Residuals-versus-fitted-values per nest value are approximately homogeneous.</w:t>
      </w:r>
    </w:p>
    <w:p w:rsidR="009C2D1D" w:rsidRPr="0064564D" w:rsidRDefault="009C2D1D" w:rsidP="0064564D">
      <w:pPr>
        <w:jc w:val="both"/>
        <w:rPr>
          <w:rFonts w:ascii="Perpetua" w:hAnsi="Perpetua"/>
          <w:sz w:val="24"/>
          <w:szCs w:val="24"/>
        </w:rPr>
      </w:pPr>
    </w:p>
    <w:p w:rsidR="009C2D1D" w:rsidRPr="0064564D" w:rsidRDefault="002A1ACC" w:rsidP="002A1ACC">
      <w:pPr>
        <w:jc w:val="center"/>
        <w:rPr>
          <w:rFonts w:ascii="Perpetua" w:hAnsi="Perpetua"/>
          <w:sz w:val="24"/>
          <w:szCs w:val="24"/>
        </w:rPr>
      </w:pPr>
      <w:r>
        <w:rPr>
          <w:rFonts w:ascii="Perpetua" w:hAnsi="Perpetua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4278239" cy="4272077"/>
            <wp:effectExtent l="0" t="0" r="825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ts_ranef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0310" cy="427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D1D" w:rsidRDefault="006A6918" w:rsidP="0064564D">
      <w:pPr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Figure S5</w:t>
      </w:r>
      <w:r w:rsidR="009C2D1D" w:rsidRPr="0064564D">
        <w:rPr>
          <w:rFonts w:ascii="Perpetua" w:hAnsi="Perpetua"/>
          <w:sz w:val="24"/>
          <w:szCs w:val="24"/>
        </w:rPr>
        <w:t xml:space="preserve"> – Caterpillar plot for the effect of random factor in the model. </w:t>
      </w:r>
      <w:r w:rsidR="00CF43A1">
        <w:rPr>
          <w:rFonts w:ascii="Perpetua" w:hAnsi="Perpetua"/>
          <w:sz w:val="24"/>
          <w:szCs w:val="24"/>
        </w:rPr>
        <w:t xml:space="preserve">The 95% interval of colony C </w:t>
      </w:r>
      <w:r w:rsidR="00CF43A1" w:rsidRPr="0064564D">
        <w:rPr>
          <w:rFonts w:ascii="Perpetua" w:hAnsi="Perpetua"/>
          <w:sz w:val="24"/>
          <w:szCs w:val="24"/>
        </w:rPr>
        <w:t>touch</w:t>
      </w:r>
      <w:r w:rsidR="00CF43A1">
        <w:rPr>
          <w:rFonts w:ascii="Perpetua" w:hAnsi="Perpetua"/>
          <w:sz w:val="24"/>
          <w:szCs w:val="24"/>
        </w:rPr>
        <w:t>es</w:t>
      </w:r>
      <w:r w:rsidR="00CF43A1" w:rsidRPr="0064564D">
        <w:rPr>
          <w:rFonts w:ascii="Perpetua" w:hAnsi="Perpetua"/>
          <w:sz w:val="24"/>
          <w:szCs w:val="24"/>
        </w:rPr>
        <w:t xml:space="preserve"> zero </w:t>
      </w:r>
      <w:r w:rsidR="00CF43A1">
        <w:rPr>
          <w:rFonts w:ascii="Perpetua" w:hAnsi="Perpetua"/>
          <w:sz w:val="24"/>
          <w:szCs w:val="24"/>
        </w:rPr>
        <w:t xml:space="preserve">but none of the 10 colonies straddle zero. This </w:t>
      </w:r>
      <w:r w:rsidR="009C2D1D" w:rsidRPr="0064564D">
        <w:rPr>
          <w:rFonts w:ascii="Perpetua" w:hAnsi="Perpetua"/>
          <w:sz w:val="24"/>
          <w:szCs w:val="24"/>
        </w:rPr>
        <w:t xml:space="preserve">means that </w:t>
      </w:r>
      <w:r w:rsidR="0064564D" w:rsidRPr="0064564D">
        <w:rPr>
          <w:rFonts w:ascii="Perpetua" w:hAnsi="Perpetua"/>
          <w:sz w:val="24"/>
          <w:szCs w:val="24"/>
        </w:rPr>
        <w:t>colonies deviate significant</w:t>
      </w:r>
      <w:r w:rsidR="003A5C35">
        <w:rPr>
          <w:rFonts w:ascii="Perpetua" w:hAnsi="Perpetua"/>
          <w:sz w:val="24"/>
          <w:szCs w:val="24"/>
        </w:rPr>
        <w:t>ly</w:t>
      </w:r>
      <w:r w:rsidR="0064564D" w:rsidRPr="0064564D">
        <w:rPr>
          <w:rFonts w:ascii="Perpetua" w:hAnsi="Perpetua"/>
          <w:sz w:val="24"/>
          <w:szCs w:val="24"/>
        </w:rPr>
        <w:t xml:space="preserve"> from the overall intercept</w:t>
      </w:r>
      <w:r w:rsidR="0064564D">
        <w:rPr>
          <w:rFonts w:ascii="Perpetua" w:hAnsi="Perpetua"/>
          <w:sz w:val="24"/>
          <w:szCs w:val="24"/>
        </w:rPr>
        <w:t xml:space="preserve"> and hence inclusion of the random factor is necessary.</w:t>
      </w:r>
    </w:p>
    <w:p w:rsidR="00370EA4" w:rsidRDefault="00370EA4" w:rsidP="0079409F">
      <w:pPr>
        <w:jc w:val="both"/>
        <w:rPr>
          <w:rFonts w:ascii="Perpetua" w:hAnsi="Perpetua"/>
          <w:sz w:val="24"/>
          <w:szCs w:val="24"/>
        </w:rPr>
      </w:pPr>
    </w:p>
    <w:p w:rsidR="00F065DA" w:rsidRDefault="00370EA4" w:rsidP="008D0962">
      <w:pPr>
        <w:jc w:val="both"/>
        <w:rPr>
          <w:rFonts w:ascii="Perpetua" w:hAnsi="Perpetua"/>
          <w:b/>
          <w:sz w:val="24"/>
          <w:szCs w:val="24"/>
        </w:rPr>
      </w:pPr>
      <w:r w:rsidRPr="008D0962">
        <w:rPr>
          <w:rFonts w:ascii="Perpetua" w:hAnsi="Perpetua"/>
          <w:b/>
          <w:sz w:val="24"/>
          <w:szCs w:val="24"/>
        </w:rPr>
        <w:t>Effect of current nest value on total amount of work</w:t>
      </w:r>
      <w:r w:rsidR="008D0962">
        <w:rPr>
          <w:rFonts w:ascii="Perpetua" w:hAnsi="Perpetua"/>
          <w:b/>
          <w:sz w:val="24"/>
          <w:szCs w:val="24"/>
        </w:rPr>
        <w:t>:</w:t>
      </w:r>
    </w:p>
    <w:p w:rsidR="00DA7AB0" w:rsidRPr="008D0962" w:rsidRDefault="00DA7AB0" w:rsidP="008D0962">
      <w:pPr>
        <w:jc w:val="both"/>
        <w:rPr>
          <w:rFonts w:ascii="Perpetua" w:hAnsi="Perpetua"/>
          <w:b/>
          <w:sz w:val="24"/>
          <w:szCs w:val="24"/>
        </w:rPr>
      </w:pPr>
    </w:p>
    <w:p w:rsidR="00DA38B1" w:rsidRDefault="00640E69" w:rsidP="00640E69">
      <w:pPr>
        <w:jc w:val="center"/>
        <w:rPr>
          <w:rFonts w:ascii="Perpetua" w:hAnsi="Perpetua"/>
          <w:sz w:val="24"/>
          <w:szCs w:val="24"/>
        </w:rPr>
      </w:pPr>
      <w:r>
        <w:rPr>
          <w:rFonts w:ascii="Perpetua" w:hAnsi="Perpetua"/>
          <w:noProof/>
          <w:sz w:val="24"/>
          <w:szCs w:val="24"/>
          <w:lang w:eastAsia="en-GB"/>
        </w:rPr>
        <w:drawing>
          <wp:inline distT="0" distB="0" distL="0" distR="0">
            <wp:extent cx="5731510" cy="228854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l_best_transofrmatio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8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E69" w:rsidRDefault="00640E69" w:rsidP="00640E69">
      <w:pPr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lastRenderedPageBreak/>
        <w:t xml:space="preserve">Figure S6 – Choosing </w:t>
      </w:r>
      <w:r w:rsidR="00F065DA">
        <w:rPr>
          <w:rFonts w:ascii="Perpetua" w:hAnsi="Perpetua"/>
          <w:sz w:val="24"/>
          <w:szCs w:val="24"/>
        </w:rPr>
        <w:t xml:space="preserve">the best transformation for the total path length </w:t>
      </w:r>
      <w:r>
        <w:rPr>
          <w:rFonts w:ascii="Perpetua" w:hAnsi="Perpetua"/>
          <w:sz w:val="24"/>
          <w:szCs w:val="24"/>
        </w:rPr>
        <w:t xml:space="preserve">to run the </w:t>
      </w:r>
      <w:r w:rsidR="00F065DA">
        <w:rPr>
          <w:rFonts w:ascii="Perpetua" w:hAnsi="Perpetua"/>
          <w:sz w:val="24"/>
          <w:szCs w:val="24"/>
        </w:rPr>
        <w:t>linear mixed model</w:t>
      </w:r>
      <w:r w:rsidR="00E67FC8">
        <w:rPr>
          <w:rFonts w:ascii="Perpetua" w:hAnsi="Perpetua"/>
          <w:sz w:val="24"/>
          <w:szCs w:val="24"/>
        </w:rPr>
        <w:t xml:space="preserve">: a) </w:t>
      </w:r>
      <w:r>
        <w:rPr>
          <w:rFonts w:ascii="Perpetua" w:hAnsi="Perpetua"/>
          <w:sz w:val="24"/>
          <w:szCs w:val="24"/>
        </w:rPr>
        <w:t xml:space="preserve">Untransformed data; b) Logged </w:t>
      </w:r>
      <w:r w:rsidR="00F065DA">
        <w:rPr>
          <w:rFonts w:ascii="Perpetua" w:hAnsi="Perpetua"/>
          <w:sz w:val="24"/>
          <w:szCs w:val="24"/>
        </w:rPr>
        <w:t>data;</w:t>
      </w:r>
      <w:r>
        <w:rPr>
          <w:rFonts w:ascii="Perpetua" w:hAnsi="Perpetua"/>
          <w:sz w:val="24"/>
          <w:szCs w:val="24"/>
        </w:rPr>
        <w:t xml:space="preserve"> c) Square root</w:t>
      </w:r>
      <w:r w:rsidR="00F065DA">
        <w:rPr>
          <w:rFonts w:ascii="Perpetua" w:hAnsi="Perpetua"/>
          <w:sz w:val="24"/>
          <w:szCs w:val="24"/>
        </w:rPr>
        <w:t xml:space="preserve"> of the data. Both </w:t>
      </w:r>
      <w:r w:rsidR="00DA7AB0">
        <w:rPr>
          <w:rFonts w:ascii="Perpetua" w:hAnsi="Perpetua"/>
          <w:sz w:val="24"/>
          <w:szCs w:val="24"/>
        </w:rPr>
        <w:t xml:space="preserve">analysing </w:t>
      </w:r>
      <w:r w:rsidR="00F065DA">
        <w:rPr>
          <w:rFonts w:ascii="Perpetua" w:hAnsi="Perpetua"/>
          <w:sz w:val="24"/>
          <w:szCs w:val="24"/>
        </w:rPr>
        <w:t>visually and according to Shapiro-Wilk normality test (</w:t>
      </w:r>
      <w:r w:rsidR="00E67FC8">
        <w:rPr>
          <w:rFonts w:ascii="Perpetua" w:hAnsi="Perpetua"/>
          <w:sz w:val="24"/>
          <w:szCs w:val="24"/>
        </w:rPr>
        <w:t xml:space="preserve">W = 0.9788, p = 0.8792; </w:t>
      </w:r>
      <w:r w:rsidR="00F065DA">
        <w:rPr>
          <w:rFonts w:ascii="Perpetua" w:hAnsi="Perpetua"/>
          <w:sz w:val="24"/>
          <w:szCs w:val="24"/>
        </w:rPr>
        <w:t xml:space="preserve">supplementary material section </w:t>
      </w:r>
      <w:r w:rsidR="00E67FC8">
        <w:rPr>
          <w:rFonts w:ascii="Perpetua" w:hAnsi="Perpetua"/>
          <w:sz w:val="24"/>
          <w:szCs w:val="24"/>
        </w:rPr>
        <w:t>d</w:t>
      </w:r>
      <w:r w:rsidR="00F065DA">
        <w:rPr>
          <w:rFonts w:ascii="Perpetua" w:hAnsi="Perpetua"/>
          <w:sz w:val="24"/>
          <w:szCs w:val="24"/>
        </w:rPr>
        <w:t xml:space="preserve">) the </w:t>
      </w:r>
      <w:r w:rsidR="00DA7AB0">
        <w:rPr>
          <w:rFonts w:ascii="Perpetua" w:hAnsi="Perpetua"/>
          <w:sz w:val="24"/>
          <w:szCs w:val="24"/>
        </w:rPr>
        <w:t>transformation which is closer to normality is the square root.</w:t>
      </w:r>
    </w:p>
    <w:p w:rsidR="00E67FC8" w:rsidRDefault="00E67FC8" w:rsidP="00640E69">
      <w:pPr>
        <w:jc w:val="both"/>
        <w:rPr>
          <w:rFonts w:ascii="Perpetua" w:hAnsi="Perpetua"/>
          <w:sz w:val="24"/>
          <w:szCs w:val="24"/>
        </w:rPr>
      </w:pPr>
    </w:p>
    <w:p w:rsidR="00E67FC8" w:rsidRDefault="00E67FC8" w:rsidP="00640E69">
      <w:pPr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noProof/>
          <w:sz w:val="24"/>
          <w:szCs w:val="24"/>
          <w:lang w:eastAsia="en-GB"/>
        </w:rPr>
        <w:drawing>
          <wp:inline distT="0" distB="0" distL="0" distR="0">
            <wp:extent cx="5731510" cy="228854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t_best_transofrmatio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8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AB0" w:rsidRDefault="00E67FC8" w:rsidP="00DA7AB0">
      <w:pPr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Figure S7 – Choosing the best transformation for the total exploration time to run the linear mixed model: a) Untransformed data; b) Logged data; c) Square root of the data. Both visually and according to Shapiro-Wilk normality test (W = 0.9879, p = 0.8865; supplementary material section e</w:t>
      </w:r>
      <w:r w:rsidR="00DA7AB0" w:rsidRPr="00DA7AB0">
        <w:rPr>
          <w:rFonts w:ascii="Perpetua" w:hAnsi="Perpetua"/>
          <w:sz w:val="24"/>
          <w:szCs w:val="24"/>
        </w:rPr>
        <w:t xml:space="preserve"> </w:t>
      </w:r>
      <w:r w:rsidR="00DA7AB0">
        <w:rPr>
          <w:rFonts w:ascii="Perpetua" w:hAnsi="Perpetua"/>
          <w:sz w:val="24"/>
          <w:szCs w:val="24"/>
        </w:rPr>
        <w:t>the transformation which is closer to normality is the square root.</w:t>
      </w:r>
    </w:p>
    <w:p w:rsidR="00E67FC8" w:rsidRDefault="00E67FC8" w:rsidP="00640E69">
      <w:pPr>
        <w:jc w:val="both"/>
        <w:rPr>
          <w:rFonts w:ascii="Perpetua" w:hAnsi="Perpetua"/>
          <w:sz w:val="24"/>
          <w:szCs w:val="24"/>
        </w:rPr>
      </w:pPr>
    </w:p>
    <w:p w:rsidR="00640E69" w:rsidRDefault="004D2000" w:rsidP="007E187F">
      <w:pPr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noProof/>
          <w:sz w:val="24"/>
          <w:szCs w:val="24"/>
          <w:lang w:eastAsia="en-GB"/>
        </w:rPr>
        <w:drawing>
          <wp:inline distT="0" distB="0" distL="0" distR="0">
            <wp:extent cx="5731510" cy="3338195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talwork_boxplot_withfittedline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3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456" w:rsidRDefault="00E67FC8" w:rsidP="007E187F">
      <w:pPr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Figure S8</w:t>
      </w:r>
      <w:r w:rsidR="00B978AE" w:rsidRPr="003E4932">
        <w:rPr>
          <w:rFonts w:ascii="Perpetua" w:hAnsi="Perpetua"/>
          <w:sz w:val="24"/>
          <w:szCs w:val="24"/>
        </w:rPr>
        <w:t xml:space="preserve"> – </w:t>
      </w:r>
      <w:r w:rsidR="003E4932" w:rsidRPr="003E4932">
        <w:rPr>
          <w:rFonts w:ascii="Perpetua" w:hAnsi="Perpetua"/>
          <w:sz w:val="24"/>
          <w:szCs w:val="24"/>
        </w:rPr>
        <w:t>Boxplot of the different measurements of collective effort for the d</w:t>
      </w:r>
      <w:r w:rsidR="00C33AB4">
        <w:rPr>
          <w:rFonts w:ascii="Perpetua" w:hAnsi="Perpetua"/>
          <w:sz w:val="24"/>
          <w:szCs w:val="24"/>
        </w:rPr>
        <w:t>ifferent housing c</w:t>
      </w:r>
      <w:r w:rsidR="003E4932" w:rsidRPr="003E4932">
        <w:rPr>
          <w:rFonts w:ascii="Perpetua" w:hAnsi="Perpetua"/>
          <w:sz w:val="24"/>
          <w:szCs w:val="24"/>
        </w:rPr>
        <w:t xml:space="preserve">onditions: a) </w:t>
      </w:r>
      <w:r w:rsidR="00DA7AB0">
        <w:rPr>
          <w:rFonts w:ascii="Perpetua" w:hAnsi="Perpetua"/>
          <w:sz w:val="24"/>
          <w:szCs w:val="24"/>
        </w:rPr>
        <w:t xml:space="preserve">Square root of </w:t>
      </w:r>
      <w:r w:rsidR="003E4932" w:rsidRPr="003E4932">
        <w:rPr>
          <w:rFonts w:ascii="Perpetua" w:hAnsi="Perpetua"/>
          <w:sz w:val="24"/>
          <w:szCs w:val="24"/>
        </w:rPr>
        <w:t xml:space="preserve">Total path length; b) </w:t>
      </w:r>
      <w:r w:rsidR="00DA7AB0">
        <w:rPr>
          <w:rFonts w:ascii="Perpetua" w:hAnsi="Perpetua"/>
          <w:sz w:val="24"/>
          <w:szCs w:val="24"/>
        </w:rPr>
        <w:t xml:space="preserve">Square root of </w:t>
      </w:r>
      <w:r w:rsidR="003E4932" w:rsidRPr="003E4932">
        <w:rPr>
          <w:rFonts w:ascii="Perpetua" w:hAnsi="Perpetua"/>
          <w:sz w:val="24"/>
          <w:szCs w:val="24"/>
        </w:rPr>
        <w:t xml:space="preserve">Total exploration time. </w:t>
      </w:r>
      <w:r w:rsidR="00C33AB4">
        <w:rPr>
          <w:rFonts w:ascii="Perpetua" w:hAnsi="Perpetua"/>
          <w:sz w:val="24"/>
          <w:szCs w:val="24"/>
        </w:rPr>
        <w:t xml:space="preserve">Black dots </w:t>
      </w:r>
      <w:r w:rsidR="00C33AB4">
        <w:rPr>
          <w:rFonts w:ascii="Perpetua" w:hAnsi="Perpetua"/>
          <w:sz w:val="24"/>
          <w:szCs w:val="24"/>
        </w:rPr>
        <w:lastRenderedPageBreak/>
        <w:t xml:space="preserve">represent the mean and lines represent the fitted values from the mixed model. </w:t>
      </w:r>
      <w:r w:rsidR="003E4932" w:rsidRPr="003E4932">
        <w:rPr>
          <w:rFonts w:ascii="Perpetua" w:hAnsi="Perpetua"/>
          <w:sz w:val="24"/>
          <w:szCs w:val="24"/>
        </w:rPr>
        <w:t xml:space="preserve">For </w:t>
      </w:r>
      <w:r w:rsidR="005A4194">
        <w:rPr>
          <w:rFonts w:ascii="Perpetua" w:hAnsi="Perpetua"/>
          <w:sz w:val="24"/>
          <w:szCs w:val="24"/>
        </w:rPr>
        <w:t>path length</w:t>
      </w:r>
      <w:r w:rsidR="003E4932" w:rsidRPr="003E4932">
        <w:rPr>
          <w:rFonts w:ascii="Perpetua" w:hAnsi="Perpetua"/>
          <w:sz w:val="24"/>
          <w:szCs w:val="24"/>
        </w:rPr>
        <w:t xml:space="preserve"> </w:t>
      </w:r>
      <w:r w:rsidR="003E4932">
        <w:rPr>
          <w:rFonts w:ascii="Perpetua" w:hAnsi="Perpetua"/>
          <w:sz w:val="24"/>
          <w:szCs w:val="24"/>
        </w:rPr>
        <w:t>we can see that there is an increase between</w:t>
      </w:r>
      <w:r w:rsidR="007B6509">
        <w:rPr>
          <w:rFonts w:ascii="Perpetua" w:hAnsi="Perpetua"/>
          <w:sz w:val="24"/>
          <w:szCs w:val="24"/>
        </w:rPr>
        <w:t xml:space="preserve"> Medium a Good current nests, which could explain why we get a significant</w:t>
      </w:r>
      <w:r w:rsidR="00DA7AB0">
        <w:rPr>
          <w:rFonts w:ascii="Perpetua" w:hAnsi="Perpetua"/>
          <w:sz w:val="24"/>
          <w:szCs w:val="24"/>
        </w:rPr>
        <w:t xml:space="preserve"> </w:t>
      </w:r>
      <w:r w:rsidR="007B6509">
        <w:rPr>
          <w:rFonts w:ascii="Perpetua" w:hAnsi="Perpetua"/>
          <w:sz w:val="24"/>
          <w:szCs w:val="24"/>
        </w:rPr>
        <w:t>p value</w:t>
      </w:r>
      <w:r w:rsidR="00DA7AB0">
        <w:rPr>
          <w:rFonts w:ascii="Perpetua" w:hAnsi="Perpetua"/>
          <w:sz w:val="24"/>
          <w:szCs w:val="24"/>
        </w:rPr>
        <w:t xml:space="preserve"> </w:t>
      </w:r>
      <w:r w:rsidR="007B6509">
        <w:rPr>
          <w:rFonts w:ascii="Perpetua" w:hAnsi="Perpetua"/>
          <w:sz w:val="24"/>
          <w:szCs w:val="24"/>
        </w:rPr>
        <w:t>for the fit of a cubic trend</w:t>
      </w:r>
      <w:r w:rsidR="00DA7AB0">
        <w:rPr>
          <w:rFonts w:ascii="Perpetua" w:hAnsi="Perpetua"/>
          <w:sz w:val="24"/>
          <w:szCs w:val="24"/>
        </w:rPr>
        <w:t xml:space="preserve"> as well as a linear trend</w:t>
      </w:r>
      <w:r w:rsidR="002A0100">
        <w:rPr>
          <w:rFonts w:ascii="Perpetua" w:hAnsi="Perpetua"/>
          <w:sz w:val="24"/>
          <w:szCs w:val="24"/>
        </w:rPr>
        <w:t xml:space="preserve"> (p =1.35*10</w:t>
      </w:r>
      <w:r w:rsidR="002A0100">
        <w:rPr>
          <w:rFonts w:ascii="Perpetua" w:hAnsi="Perpetua"/>
          <w:sz w:val="24"/>
          <w:szCs w:val="24"/>
          <w:vertAlign w:val="superscript"/>
        </w:rPr>
        <w:t>-5</w:t>
      </w:r>
      <w:r w:rsidR="002A0100">
        <w:rPr>
          <w:rFonts w:ascii="Perpetua" w:hAnsi="Perpetua"/>
          <w:sz w:val="24"/>
          <w:szCs w:val="24"/>
        </w:rPr>
        <w:t>, 0.00679 for linear and cubic trend respectively)</w:t>
      </w:r>
      <w:r w:rsidR="005A4194">
        <w:rPr>
          <w:rFonts w:ascii="Perpetua" w:hAnsi="Perpetua"/>
          <w:sz w:val="24"/>
          <w:szCs w:val="24"/>
        </w:rPr>
        <w:t>. However the difference between</w:t>
      </w:r>
      <w:r w:rsidR="002A0100">
        <w:rPr>
          <w:rFonts w:ascii="Perpetua" w:hAnsi="Perpetua"/>
          <w:sz w:val="24"/>
          <w:szCs w:val="24"/>
        </w:rPr>
        <w:t xml:space="preserve"> the two current nests is not significant. Also the p value for the linear trend is substantially smaller.</w:t>
      </w:r>
    </w:p>
    <w:p w:rsidR="00975208" w:rsidRPr="003E4932" w:rsidRDefault="003E4932" w:rsidP="007E187F">
      <w:pPr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 </w:t>
      </w:r>
    </w:p>
    <w:p w:rsidR="007E187F" w:rsidRDefault="007E187F" w:rsidP="007E187F">
      <w:pPr>
        <w:jc w:val="both"/>
        <w:rPr>
          <w:rFonts w:ascii="Perpetua" w:hAnsi="Perpetua"/>
          <w:sz w:val="24"/>
          <w:szCs w:val="24"/>
        </w:rPr>
      </w:pPr>
      <w:r w:rsidRPr="007E187F">
        <w:rPr>
          <w:rFonts w:ascii="Perpetua" w:hAnsi="Perpetua"/>
          <w:sz w:val="24"/>
          <w:szCs w:val="24"/>
        </w:rPr>
        <w:t>Goodness of fit of linear mixed model</w:t>
      </w:r>
      <w:r w:rsidR="00DA38B1">
        <w:rPr>
          <w:rFonts w:ascii="Perpetua" w:hAnsi="Perpetua"/>
          <w:sz w:val="24"/>
          <w:szCs w:val="24"/>
        </w:rPr>
        <w:t xml:space="preserve"> for total path length</w:t>
      </w:r>
      <w:r w:rsidRPr="007E187F">
        <w:rPr>
          <w:rFonts w:ascii="Perpetua" w:hAnsi="Perpetua"/>
          <w:sz w:val="24"/>
          <w:szCs w:val="24"/>
        </w:rPr>
        <w:t>:</w:t>
      </w:r>
    </w:p>
    <w:p w:rsidR="00F065DA" w:rsidRPr="007E187F" w:rsidRDefault="00F065DA" w:rsidP="007B6509">
      <w:pPr>
        <w:jc w:val="center"/>
        <w:rPr>
          <w:rFonts w:ascii="Perpetua" w:hAnsi="Perpetua"/>
          <w:sz w:val="24"/>
          <w:szCs w:val="24"/>
        </w:rPr>
      </w:pPr>
      <w:r>
        <w:rPr>
          <w:rFonts w:ascii="Perpetua" w:hAnsi="Perpetua"/>
          <w:noProof/>
          <w:sz w:val="24"/>
          <w:szCs w:val="24"/>
          <w:lang w:eastAsia="en-GB"/>
        </w:rPr>
        <w:drawing>
          <wp:inline distT="0" distB="0" distL="0" distR="0">
            <wp:extent cx="4857293" cy="3229763"/>
            <wp:effectExtent l="0" t="0" r="635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l_overall_residuals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293" cy="3229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5DA" w:rsidRDefault="00E67FC8" w:rsidP="00F065DA">
      <w:pPr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Figure S9</w:t>
      </w:r>
      <w:r w:rsidR="00F065DA">
        <w:rPr>
          <w:rFonts w:ascii="Perpetua" w:hAnsi="Perpetua"/>
          <w:sz w:val="24"/>
          <w:szCs w:val="24"/>
        </w:rPr>
        <w:t xml:space="preserve"> - </w:t>
      </w:r>
      <w:r w:rsidR="00F065DA" w:rsidRPr="0064564D">
        <w:rPr>
          <w:rFonts w:ascii="Perpetua" w:hAnsi="Perpetua"/>
          <w:sz w:val="24"/>
          <w:szCs w:val="24"/>
        </w:rPr>
        <w:t>Overall residuals for the model are approximately normal with a bit of deviation from normality on the tails (Q-Q plot). However Shapiro-Wilk normality test shows that this is very close to normality (W: 0.98</w:t>
      </w:r>
      <w:r w:rsidR="007030A6">
        <w:rPr>
          <w:rFonts w:ascii="Perpetua" w:hAnsi="Perpetua"/>
          <w:sz w:val="24"/>
          <w:szCs w:val="24"/>
        </w:rPr>
        <w:t>4</w:t>
      </w:r>
      <w:r w:rsidR="00F065DA" w:rsidRPr="0064564D">
        <w:rPr>
          <w:rFonts w:ascii="Perpetua" w:hAnsi="Perpetua"/>
          <w:sz w:val="24"/>
          <w:szCs w:val="24"/>
        </w:rPr>
        <w:t>, p = 0.</w:t>
      </w:r>
      <w:r w:rsidR="007030A6">
        <w:rPr>
          <w:rFonts w:ascii="Perpetua" w:hAnsi="Perpetua"/>
          <w:sz w:val="24"/>
          <w:szCs w:val="24"/>
        </w:rPr>
        <w:t>7299</w:t>
      </w:r>
      <w:r w:rsidR="007B6509">
        <w:rPr>
          <w:rFonts w:ascii="Perpetua" w:hAnsi="Perpetua"/>
          <w:sz w:val="24"/>
          <w:szCs w:val="24"/>
        </w:rPr>
        <w:t>, supplementary information section d</w:t>
      </w:r>
      <w:r w:rsidR="00F065DA" w:rsidRPr="0064564D">
        <w:rPr>
          <w:rFonts w:ascii="Perpetua" w:hAnsi="Perpetua"/>
          <w:sz w:val="24"/>
          <w:szCs w:val="24"/>
        </w:rPr>
        <w:t>).</w:t>
      </w:r>
    </w:p>
    <w:p w:rsidR="00F065DA" w:rsidRDefault="00F065DA" w:rsidP="00F065DA">
      <w:pPr>
        <w:jc w:val="both"/>
        <w:rPr>
          <w:rFonts w:ascii="Perpetua" w:hAnsi="Perpetua"/>
          <w:sz w:val="24"/>
          <w:szCs w:val="24"/>
        </w:rPr>
      </w:pPr>
    </w:p>
    <w:p w:rsidR="00F065DA" w:rsidRDefault="00C97077" w:rsidP="00F065DA">
      <w:pPr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noProof/>
          <w:sz w:val="24"/>
          <w:szCs w:val="24"/>
          <w:lang w:eastAsia="en-GB"/>
        </w:rPr>
        <w:drawing>
          <wp:inline distT="0" distB="0" distL="0" distR="0">
            <wp:extent cx="5731510" cy="2286635"/>
            <wp:effectExtent l="0" t="0" r="254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l_qqplot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8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5DA" w:rsidRDefault="00E67FC8" w:rsidP="00F065DA">
      <w:pPr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Figure S10</w:t>
      </w:r>
      <w:r w:rsidR="00F065DA">
        <w:rPr>
          <w:rFonts w:ascii="Perpetua" w:hAnsi="Perpetua"/>
          <w:sz w:val="24"/>
          <w:szCs w:val="24"/>
        </w:rPr>
        <w:t xml:space="preserve"> – Q-Q plot </w:t>
      </w:r>
      <w:r w:rsidR="00737E2B">
        <w:rPr>
          <w:rFonts w:ascii="Perpetua" w:hAnsi="Perpetua"/>
          <w:sz w:val="24"/>
          <w:szCs w:val="24"/>
        </w:rPr>
        <w:t>for</w:t>
      </w:r>
      <w:r w:rsidR="002A0100">
        <w:rPr>
          <w:rFonts w:ascii="Perpetua" w:hAnsi="Perpetua"/>
          <w:sz w:val="24"/>
          <w:szCs w:val="24"/>
        </w:rPr>
        <w:t xml:space="preserve"> the residuals per nest quality (1 to 5 represent increasing nest quality).</w:t>
      </w:r>
    </w:p>
    <w:p w:rsidR="00737E2B" w:rsidRDefault="00737E2B" w:rsidP="00F065DA">
      <w:pPr>
        <w:jc w:val="both"/>
        <w:rPr>
          <w:rFonts w:ascii="Perpetua" w:hAnsi="Perpetua"/>
          <w:sz w:val="24"/>
          <w:szCs w:val="24"/>
        </w:rPr>
      </w:pPr>
    </w:p>
    <w:p w:rsidR="00737E2B" w:rsidRPr="0064564D" w:rsidRDefault="00C97077" w:rsidP="00F065DA">
      <w:pPr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noProof/>
          <w:sz w:val="24"/>
          <w:szCs w:val="24"/>
          <w:lang w:eastAsia="en-GB"/>
        </w:rPr>
        <w:drawing>
          <wp:inline distT="0" distB="0" distL="0" distR="0">
            <wp:extent cx="5731510" cy="5724525"/>
            <wp:effectExtent l="0" t="0" r="254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l_residualsVSfitted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2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87F" w:rsidRDefault="000835ED" w:rsidP="007E187F">
      <w:pPr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Figure S</w:t>
      </w:r>
      <w:r w:rsidR="00E67FC8">
        <w:rPr>
          <w:rFonts w:ascii="Perpetua" w:hAnsi="Perpetua"/>
          <w:sz w:val="24"/>
          <w:szCs w:val="24"/>
        </w:rPr>
        <w:t>11</w:t>
      </w:r>
      <w:r>
        <w:rPr>
          <w:rFonts w:ascii="Perpetua" w:hAnsi="Perpetua"/>
          <w:sz w:val="24"/>
          <w:szCs w:val="24"/>
        </w:rPr>
        <w:t xml:space="preserve"> – Residuals versus fitted values </w:t>
      </w:r>
      <w:r w:rsidR="007030A6">
        <w:rPr>
          <w:rFonts w:ascii="Perpetua" w:hAnsi="Perpetua"/>
          <w:sz w:val="24"/>
          <w:szCs w:val="24"/>
        </w:rPr>
        <w:t xml:space="preserve">for total path length </w:t>
      </w:r>
      <w:r>
        <w:rPr>
          <w:rFonts w:ascii="Perpetua" w:hAnsi="Perpetua"/>
          <w:sz w:val="24"/>
          <w:szCs w:val="24"/>
        </w:rPr>
        <w:t xml:space="preserve">reveal that residuals are approximately homogeneous. </w:t>
      </w:r>
    </w:p>
    <w:p w:rsidR="002A0100" w:rsidRDefault="002A0100" w:rsidP="007E187F">
      <w:pPr>
        <w:jc w:val="both"/>
        <w:rPr>
          <w:rFonts w:ascii="Perpetua" w:hAnsi="Perpetua"/>
          <w:sz w:val="24"/>
          <w:szCs w:val="24"/>
        </w:rPr>
      </w:pPr>
    </w:p>
    <w:p w:rsidR="002A0100" w:rsidRDefault="002A0100" w:rsidP="002A0100">
      <w:pPr>
        <w:jc w:val="center"/>
        <w:rPr>
          <w:rFonts w:ascii="Perpetua" w:hAnsi="Perpetua"/>
          <w:sz w:val="24"/>
          <w:szCs w:val="24"/>
        </w:rPr>
      </w:pPr>
      <w:r>
        <w:rPr>
          <w:rFonts w:ascii="Perpetua" w:hAnsi="Perpetua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3904626" cy="3899002"/>
            <wp:effectExtent l="0" t="0" r="635" b="635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l_ranef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7370" cy="3901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100" w:rsidRDefault="002A0100" w:rsidP="002A0100">
      <w:pPr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Figure S12</w:t>
      </w:r>
      <w:r w:rsidRPr="0064564D">
        <w:rPr>
          <w:rFonts w:ascii="Perpetua" w:hAnsi="Perpetua"/>
          <w:sz w:val="24"/>
          <w:szCs w:val="24"/>
        </w:rPr>
        <w:t xml:space="preserve"> – Caterpillar plot for the effect of random factor in the model. </w:t>
      </w:r>
      <w:r w:rsidR="00CF43A1">
        <w:rPr>
          <w:rFonts w:ascii="Perpetua" w:hAnsi="Perpetua"/>
          <w:sz w:val="24"/>
          <w:szCs w:val="24"/>
        </w:rPr>
        <w:t>The 95% interval of colonies A, D and F</w:t>
      </w:r>
      <w:r w:rsidRPr="0064564D">
        <w:rPr>
          <w:rFonts w:ascii="Perpetua" w:hAnsi="Perpetua"/>
          <w:sz w:val="24"/>
          <w:szCs w:val="24"/>
        </w:rPr>
        <w:t xml:space="preserve"> touch zero </w:t>
      </w:r>
      <w:r w:rsidR="00CF43A1">
        <w:rPr>
          <w:rFonts w:ascii="Perpetua" w:hAnsi="Perpetua"/>
          <w:sz w:val="24"/>
          <w:szCs w:val="24"/>
        </w:rPr>
        <w:t>but none of the 10 colonies straddle zero. This</w:t>
      </w:r>
      <w:r w:rsidRPr="0064564D">
        <w:rPr>
          <w:rFonts w:ascii="Perpetua" w:hAnsi="Perpetua"/>
          <w:sz w:val="24"/>
          <w:szCs w:val="24"/>
        </w:rPr>
        <w:t xml:space="preserve"> means that colonies deviate significant</w:t>
      </w:r>
      <w:r w:rsidR="003A5C35">
        <w:rPr>
          <w:rFonts w:ascii="Perpetua" w:hAnsi="Perpetua"/>
          <w:sz w:val="24"/>
          <w:szCs w:val="24"/>
        </w:rPr>
        <w:t>ly</w:t>
      </w:r>
      <w:r w:rsidRPr="0064564D">
        <w:rPr>
          <w:rFonts w:ascii="Perpetua" w:hAnsi="Perpetua"/>
          <w:sz w:val="24"/>
          <w:szCs w:val="24"/>
        </w:rPr>
        <w:t xml:space="preserve"> from the overall intercept</w:t>
      </w:r>
      <w:r>
        <w:rPr>
          <w:rFonts w:ascii="Perpetua" w:hAnsi="Perpetua"/>
          <w:sz w:val="24"/>
          <w:szCs w:val="24"/>
        </w:rPr>
        <w:t xml:space="preserve"> and hence inclusion of the random factor is necessary.</w:t>
      </w:r>
    </w:p>
    <w:p w:rsidR="00CF43A1" w:rsidRDefault="00CF43A1" w:rsidP="002A0100">
      <w:pPr>
        <w:jc w:val="both"/>
        <w:rPr>
          <w:rFonts w:ascii="Perpetua" w:hAnsi="Perpetua"/>
          <w:sz w:val="24"/>
          <w:szCs w:val="24"/>
        </w:rPr>
      </w:pPr>
    </w:p>
    <w:p w:rsidR="000835ED" w:rsidRDefault="000835ED" w:rsidP="000835ED">
      <w:pPr>
        <w:jc w:val="both"/>
        <w:rPr>
          <w:rFonts w:ascii="Perpetua" w:hAnsi="Perpetua"/>
          <w:sz w:val="24"/>
          <w:szCs w:val="24"/>
        </w:rPr>
      </w:pPr>
      <w:r w:rsidRPr="007E187F">
        <w:rPr>
          <w:rFonts w:ascii="Perpetua" w:hAnsi="Perpetua"/>
          <w:sz w:val="24"/>
          <w:szCs w:val="24"/>
        </w:rPr>
        <w:t>Goodness of fit of linear mixed model</w:t>
      </w:r>
      <w:r>
        <w:rPr>
          <w:rFonts w:ascii="Perpetua" w:hAnsi="Perpetua"/>
          <w:sz w:val="24"/>
          <w:szCs w:val="24"/>
        </w:rPr>
        <w:t xml:space="preserve"> for total exploration time</w:t>
      </w:r>
      <w:r w:rsidRPr="007E187F">
        <w:rPr>
          <w:rFonts w:ascii="Perpetua" w:hAnsi="Perpetua"/>
          <w:sz w:val="24"/>
          <w:szCs w:val="24"/>
        </w:rPr>
        <w:t>:</w:t>
      </w:r>
    </w:p>
    <w:p w:rsidR="007030A6" w:rsidRDefault="007030A6" w:rsidP="00CF43A1">
      <w:pPr>
        <w:jc w:val="center"/>
        <w:rPr>
          <w:rFonts w:ascii="Perpetua" w:hAnsi="Perpetua"/>
          <w:sz w:val="24"/>
          <w:szCs w:val="24"/>
        </w:rPr>
      </w:pPr>
      <w:r>
        <w:rPr>
          <w:rFonts w:ascii="Perpetua" w:hAnsi="Perpetua"/>
          <w:noProof/>
          <w:sz w:val="24"/>
          <w:szCs w:val="24"/>
          <w:lang w:eastAsia="en-GB"/>
        </w:rPr>
        <w:drawing>
          <wp:inline distT="0" distB="0" distL="0" distR="0">
            <wp:extent cx="4431522" cy="2946654"/>
            <wp:effectExtent l="0" t="0" r="762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t_overall_residuals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0405" cy="2945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0A6" w:rsidRDefault="00275FA6" w:rsidP="007030A6">
      <w:pPr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lastRenderedPageBreak/>
        <w:t>Figure S13</w:t>
      </w:r>
      <w:r w:rsidR="007030A6">
        <w:rPr>
          <w:rFonts w:ascii="Perpetua" w:hAnsi="Perpetua"/>
          <w:sz w:val="24"/>
          <w:szCs w:val="24"/>
        </w:rPr>
        <w:t xml:space="preserve"> – </w:t>
      </w:r>
      <w:r w:rsidR="007030A6" w:rsidRPr="0064564D">
        <w:rPr>
          <w:rFonts w:ascii="Perpetua" w:hAnsi="Perpetua"/>
          <w:sz w:val="24"/>
          <w:szCs w:val="24"/>
        </w:rPr>
        <w:t>Overall residuals for the model are approximately normal with a bit of deviation from normality on the tails (Q-Q plot). However Shapiro-Wilk normality test shows that this is v</w:t>
      </w:r>
      <w:r w:rsidR="007030A6">
        <w:rPr>
          <w:rFonts w:ascii="Perpetua" w:hAnsi="Perpetua"/>
          <w:sz w:val="24"/>
          <w:szCs w:val="24"/>
        </w:rPr>
        <w:t>ery close to normality (W = 0.9819, p = 0.6329</w:t>
      </w:r>
      <w:r w:rsidR="007B6509">
        <w:rPr>
          <w:rFonts w:ascii="Perpetua" w:hAnsi="Perpetua"/>
          <w:sz w:val="24"/>
          <w:szCs w:val="24"/>
        </w:rPr>
        <w:t>, supplementary information section e</w:t>
      </w:r>
      <w:r w:rsidR="007030A6" w:rsidRPr="0064564D">
        <w:rPr>
          <w:rFonts w:ascii="Perpetua" w:hAnsi="Perpetua"/>
          <w:sz w:val="24"/>
          <w:szCs w:val="24"/>
        </w:rPr>
        <w:t>).</w:t>
      </w:r>
    </w:p>
    <w:p w:rsidR="007030A6" w:rsidRDefault="007030A6" w:rsidP="000835ED">
      <w:pPr>
        <w:jc w:val="both"/>
        <w:rPr>
          <w:rFonts w:ascii="Perpetua" w:hAnsi="Perpetua"/>
          <w:sz w:val="24"/>
          <w:szCs w:val="24"/>
        </w:rPr>
      </w:pPr>
    </w:p>
    <w:p w:rsidR="007030A6" w:rsidRDefault="00C97077" w:rsidP="000835ED">
      <w:pPr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noProof/>
          <w:sz w:val="24"/>
          <w:szCs w:val="24"/>
          <w:lang w:eastAsia="en-GB"/>
        </w:rPr>
        <w:drawing>
          <wp:inline distT="0" distB="0" distL="0" distR="0">
            <wp:extent cx="5731510" cy="2286635"/>
            <wp:effectExtent l="0" t="0" r="254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t_qqplot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8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0A6" w:rsidRDefault="00275FA6" w:rsidP="007030A6">
      <w:pPr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Figure S14</w:t>
      </w:r>
      <w:r w:rsidR="007030A6">
        <w:rPr>
          <w:rFonts w:ascii="Perpetua" w:hAnsi="Perpetua"/>
          <w:sz w:val="24"/>
          <w:szCs w:val="24"/>
        </w:rPr>
        <w:t xml:space="preserve"> – Q-Q plot for the residuals per nest quality</w:t>
      </w:r>
      <w:r w:rsidR="00CF43A1">
        <w:rPr>
          <w:rFonts w:ascii="Perpetua" w:hAnsi="Perpetua"/>
          <w:sz w:val="24"/>
          <w:szCs w:val="24"/>
        </w:rPr>
        <w:t xml:space="preserve"> (1 to 5 represent increasing nest quality)</w:t>
      </w:r>
      <w:r w:rsidR="007030A6">
        <w:rPr>
          <w:rFonts w:ascii="Perpetua" w:hAnsi="Perpetua"/>
          <w:sz w:val="24"/>
          <w:szCs w:val="24"/>
        </w:rPr>
        <w:t>.</w:t>
      </w:r>
    </w:p>
    <w:p w:rsidR="00B978AE" w:rsidRDefault="00C97077" w:rsidP="000835ED">
      <w:pPr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5731510" cy="5724525"/>
            <wp:effectExtent l="0" t="0" r="254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t_residualsVSfitted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2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0A6" w:rsidRDefault="007030A6" w:rsidP="000835ED">
      <w:pPr>
        <w:jc w:val="both"/>
        <w:rPr>
          <w:rFonts w:ascii="Perpetua" w:hAnsi="Perpetua"/>
          <w:sz w:val="24"/>
          <w:szCs w:val="24"/>
        </w:rPr>
      </w:pPr>
    </w:p>
    <w:p w:rsidR="007030A6" w:rsidRDefault="00E67FC8" w:rsidP="007030A6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Fig</w:t>
      </w:r>
      <w:r w:rsidR="00275FA6">
        <w:rPr>
          <w:rFonts w:ascii="Perpetua" w:hAnsi="Perpetua"/>
          <w:sz w:val="24"/>
          <w:szCs w:val="24"/>
        </w:rPr>
        <w:t>ure S15</w:t>
      </w:r>
      <w:r w:rsidR="007030A6">
        <w:rPr>
          <w:rFonts w:ascii="Perpetua" w:hAnsi="Perpetua"/>
          <w:sz w:val="24"/>
          <w:szCs w:val="24"/>
        </w:rPr>
        <w:t xml:space="preserve"> – Residuals versus fitted values reveal that residuals are approximately homogeneous. </w:t>
      </w:r>
    </w:p>
    <w:p w:rsidR="00275FA6" w:rsidRDefault="00275FA6" w:rsidP="007030A6">
      <w:pPr>
        <w:rPr>
          <w:rFonts w:ascii="Perpetua" w:hAnsi="Perpetua"/>
          <w:sz w:val="24"/>
          <w:szCs w:val="24"/>
        </w:rPr>
      </w:pPr>
    </w:p>
    <w:p w:rsidR="00275FA6" w:rsidRDefault="00275FA6" w:rsidP="00275FA6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4118458" cy="4112526"/>
            <wp:effectExtent l="0" t="0" r="0" b="254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t_ranef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0452" cy="4114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FA6" w:rsidRDefault="00275FA6" w:rsidP="00275FA6">
      <w:pPr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Figure S16</w:t>
      </w:r>
      <w:r w:rsidRPr="0064564D">
        <w:rPr>
          <w:rFonts w:ascii="Perpetua" w:hAnsi="Perpetua"/>
          <w:sz w:val="24"/>
          <w:szCs w:val="24"/>
        </w:rPr>
        <w:t xml:space="preserve"> – Caterpillar plot for the effect of random factor in the model. </w:t>
      </w:r>
      <w:r>
        <w:rPr>
          <w:rFonts w:ascii="Perpetua" w:hAnsi="Perpetua"/>
          <w:sz w:val="24"/>
          <w:szCs w:val="24"/>
        </w:rPr>
        <w:t>The 95% interval of colonies A, C, D, E and F</w:t>
      </w:r>
      <w:r w:rsidRPr="0064564D">
        <w:rPr>
          <w:rFonts w:ascii="Perpetua" w:hAnsi="Perpetua"/>
          <w:sz w:val="24"/>
          <w:szCs w:val="24"/>
        </w:rPr>
        <w:t xml:space="preserve"> touch zero </w:t>
      </w:r>
      <w:r>
        <w:rPr>
          <w:rFonts w:ascii="Perpetua" w:hAnsi="Perpetua"/>
          <w:sz w:val="24"/>
          <w:szCs w:val="24"/>
        </w:rPr>
        <w:t>but none of the 10 colonies straddle zero. This</w:t>
      </w:r>
      <w:r w:rsidRPr="0064564D">
        <w:rPr>
          <w:rFonts w:ascii="Perpetua" w:hAnsi="Perpetua"/>
          <w:sz w:val="24"/>
          <w:szCs w:val="24"/>
        </w:rPr>
        <w:t xml:space="preserve"> means that colonies deviate significant</w:t>
      </w:r>
      <w:r w:rsidR="003A5C35">
        <w:rPr>
          <w:rFonts w:ascii="Perpetua" w:hAnsi="Perpetua"/>
          <w:sz w:val="24"/>
          <w:szCs w:val="24"/>
        </w:rPr>
        <w:t>ly</w:t>
      </w:r>
      <w:r w:rsidRPr="0064564D">
        <w:rPr>
          <w:rFonts w:ascii="Perpetua" w:hAnsi="Perpetua"/>
          <w:sz w:val="24"/>
          <w:szCs w:val="24"/>
        </w:rPr>
        <w:t xml:space="preserve"> from the overall intercept</w:t>
      </w:r>
      <w:r>
        <w:rPr>
          <w:rFonts w:ascii="Perpetua" w:hAnsi="Perpetua"/>
          <w:sz w:val="24"/>
          <w:szCs w:val="24"/>
        </w:rPr>
        <w:t xml:space="preserve"> and hence inclusion of the random factor is necessary.</w:t>
      </w:r>
    </w:p>
    <w:p w:rsidR="007030A6" w:rsidRDefault="007030A6" w:rsidP="000835ED">
      <w:pPr>
        <w:jc w:val="both"/>
        <w:rPr>
          <w:rFonts w:ascii="Perpetua" w:hAnsi="Perpetua"/>
          <w:sz w:val="24"/>
          <w:szCs w:val="24"/>
        </w:rPr>
      </w:pPr>
    </w:p>
    <w:p w:rsidR="008D0962" w:rsidRDefault="00275FA6" w:rsidP="000835ED">
      <w:pPr>
        <w:jc w:val="both"/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>Distribution of work analysis</w:t>
      </w:r>
      <w:r w:rsidR="008D0962">
        <w:rPr>
          <w:rFonts w:ascii="Perpetua" w:hAnsi="Perpetua"/>
          <w:b/>
          <w:sz w:val="24"/>
          <w:szCs w:val="24"/>
        </w:rPr>
        <w:t>:</w:t>
      </w:r>
    </w:p>
    <w:p w:rsidR="008D0962" w:rsidRDefault="00524B05" w:rsidP="000835ED">
      <w:pPr>
        <w:jc w:val="both"/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noProof/>
          <w:sz w:val="24"/>
          <w:szCs w:val="24"/>
          <w:lang w:eastAsia="en-GB"/>
        </w:rPr>
        <w:drawing>
          <wp:inline distT="0" distB="0" distL="0" distR="0">
            <wp:extent cx="5725160" cy="2282190"/>
            <wp:effectExtent l="0" t="0" r="8890" b="3810"/>
            <wp:docPr id="3" name="Picture 3" descr="C:\Users\bzccd\Dropbox\Carolina\PhD\Data\R\Figures\pl_bestransform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zccd\Dropbox\Carolina\PhD\Data\R\Figures\pl_bestransformation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962" w:rsidRPr="008D0962" w:rsidRDefault="008D0962" w:rsidP="000835ED">
      <w:pPr>
        <w:jc w:val="both"/>
        <w:rPr>
          <w:rFonts w:ascii="Perpetua" w:hAnsi="Perpetua"/>
          <w:b/>
          <w:sz w:val="24"/>
          <w:szCs w:val="24"/>
        </w:rPr>
      </w:pPr>
    </w:p>
    <w:p w:rsidR="004A7456" w:rsidRDefault="004A7456" w:rsidP="000835ED">
      <w:pPr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lastRenderedPageBreak/>
        <w:t>Figure</w:t>
      </w:r>
      <w:r w:rsidR="0008161C">
        <w:rPr>
          <w:rFonts w:ascii="Perpetua" w:hAnsi="Perpetua"/>
          <w:sz w:val="24"/>
          <w:szCs w:val="24"/>
        </w:rPr>
        <w:t xml:space="preserve"> </w:t>
      </w:r>
      <w:r>
        <w:rPr>
          <w:rFonts w:ascii="Perpetua" w:hAnsi="Perpetua"/>
          <w:sz w:val="24"/>
          <w:szCs w:val="24"/>
        </w:rPr>
        <w:t>S1</w:t>
      </w:r>
      <w:r w:rsidR="001B7D79">
        <w:rPr>
          <w:rFonts w:ascii="Perpetua" w:hAnsi="Perpetua"/>
          <w:sz w:val="24"/>
          <w:szCs w:val="24"/>
        </w:rPr>
        <w:t>7</w:t>
      </w:r>
      <w:r>
        <w:rPr>
          <w:rFonts w:ascii="Perpetua" w:hAnsi="Perpetua"/>
          <w:sz w:val="24"/>
          <w:szCs w:val="24"/>
        </w:rPr>
        <w:t xml:space="preserve"> – Choosing the best transformation for the bout path length to run the linear mixed model: a) Untransformed data; b) Logged data; c) Square root of the data.</w:t>
      </w:r>
      <w:r w:rsidR="001A68FA">
        <w:rPr>
          <w:rFonts w:ascii="Perpetua" w:hAnsi="Perpetua"/>
          <w:sz w:val="24"/>
          <w:szCs w:val="24"/>
        </w:rPr>
        <w:t xml:space="preserve"> </w:t>
      </w:r>
      <w:r w:rsidR="007B6509">
        <w:rPr>
          <w:rFonts w:ascii="Perpetua" w:hAnsi="Perpetua"/>
          <w:sz w:val="24"/>
          <w:szCs w:val="24"/>
        </w:rPr>
        <w:t>We can’t do a normality test because the data set is too big. However the distribution of the log data does not look very far from normality.</w:t>
      </w:r>
    </w:p>
    <w:p w:rsidR="001A68FA" w:rsidRDefault="001A68FA" w:rsidP="000835ED">
      <w:pPr>
        <w:jc w:val="both"/>
        <w:rPr>
          <w:rFonts w:ascii="Perpetua" w:hAnsi="Perpetua"/>
          <w:sz w:val="24"/>
          <w:szCs w:val="24"/>
        </w:rPr>
      </w:pPr>
    </w:p>
    <w:p w:rsidR="001A68FA" w:rsidRDefault="00524B05" w:rsidP="000835ED">
      <w:pPr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noProof/>
          <w:sz w:val="24"/>
          <w:szCs w:val="24"/>
          <w:lang w:eastAsia="en-GB"/>
        </w:rPr>
        <w:drawing>
          <wp:inline distT="0" distB="0" distL="0" distR="0">
            <wp:extent cx="5725160" cy="2282190"/>
            <wp:effectExtent l="0" t="0" r="8890" b="3810"/>
            <wp:docPr id="4" name="Picture 4" descr="C:\Users\bzccd\Dropbox\Carolina\PhD\Data\R\Figures\et_bestransform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zccd\Dropbox\Carolina\PhD\Data\R\Figures\et_bestransformation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FA" w:rsidRDefault="001A68FA" w:rsidP="000835ED">
      <w:pPr>
        <w:jc w:val="both"/>
        <w:rPr>
          <w:rFonts w:ascii="Perpetua" w:hAnsi="Perpetua"/>
          <w:sz w:val="24"/>
          <w:szCs w:val="24"/>
        </w:rPr>
      </w:pPr>
    </w:p>
    <w:p w:rsidR="007B6509" w:rsidRDefault="001A68FA" w:rsidP="007B6509">
      <w:pPr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Figure S1</w:t>
      </w:r>
      <w:r w:rsidR="001B7D79">
        <w:rPr>
          <w:rFonts w:ascii="Perpetua" w:hAnsi="Perpetua"/>
          <w:sz w:val="24"/>
          <w:szCs w:val="24"/>
        </w:rPr>
        <w:t>8</w:t>
      </w:r>
      <w:r>
        <w:rPr>
          <w:rFonts w:ascii="Perpetua" w:hAnsi="Perpetua"/>
          <w:sz w:val="24"/>
          <w:szCs w:val="24"/>
        </w:rPr>
        <w:t xml:space="preserve"> – Choosing the best transformation for the bout duration to run the linear mixed model: a) Untransformed data; b) Logged data; c) Square root of the data. </w:t>
      </w:r>
      <w:r w:rsidR="007B6509">
        <w:rPr>
          <w:rFonts w:ascii="Perpetua" w:hAnsi="Perpetua"/>
          <w:sz w:val="24"/>
          <w:szCs w:val="24"/>
        </w:rPr>
        <w:t>We can’t do a normality test because the data set is too big. However the distribution of the log data does not look very far from normality.</w:t>
      </w:r>
    </w:p>
    <w:p w:rsidR="001A68FA" w:rsidRDefault="001A68FA" w:rsidP="001A68FA">
      <w:pPr>
        <w:jc w:val="both"/>
        <w:rPr>
          <w:rFonts w:ascii="Perpetua" w:hAnsi="Perpetua"/>
          <w:sz w:val="24"/>
          <w:szCs w:val="24"/>
        </w:rPr>
      </w:pPr>
    </w:p>
    <w:p w:rsidR="001A68FA" w:rsidRDefault="00524B05" w:rsidP="000835ED">
      <w:pPr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noProof/>
          <w:sz w:val="24"/>
          <w:szCs w:val="24"/>
          <w:lang w:eastAsia="en-GB"/>
        </w:rPr>
        <w:drawing>
          <wp:inline distT="0" distB="0" distL="0" distR="0">
            <wp:extent cx="5725160" cy="2282190"/>
            <wp:effectExtent l="0" t="0" r="8890" b="3810"/>
            <wp:docPr id="7" name="Picture 7" descr="C:\Users\bzccd\Dropbox\Carolina\PhD\Data\R\Figures\sp_bestransform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zccd\Dropbox\Carolina\PhD\Data\R\Figures\sp_bestransformation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FA" w:rsidRDefault="001A68FA" w:rsidP="000835ED">
      <w:pPr>
        <w:jc w:val="both"/>
        <w:rPr>
          <w:rFonts w:ascii="Perpetua" w:hAnsi="Perpetua"/>
          <w:sz w:val="24"/>
          <w:szCs w:val="24"/>
        </w:rPr>
      </w:pPr>
    </w:p>
    <w:p w:rsidR="007B6509" w:rsidRDefault="001A68FA" w:rsidP="007B6509">
      <w:pPr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Figure S1</w:t>
      </w:r>
      <w:r w:rsidR="001B7D79">
        <w:rPr>
          <w:rFonts w:ascii="Perpetua" w:hAnsi="Perpetua"/>
          <w:sz w:val="24"/>
          <w:szCs w:val="24"/>
        </w:rPr>
        <w:t>9</w:t>
      </w:r>
      <w:r>
        <w:rPr>
          <w:rFonts w:ascii="Perpetua" w:hAnsi="Perpetua"/>
          <w:sz w:val="24"/>
          <w:szCs w:val="24"/>
        </w:rPr>
        <w:t xml:space="preserve"> – Choosing the best transformation for the bout </w:t>
      </w:r>
      <w:r w:rsidR="00EF6114">
        <w:rPr>
          <w:rFonts w:ascii="Perpetua" w:hAnsi="Perpetua"/>
          <w:sz w:val="24"/>
          <w:szCs w:val="24"/>
        </w:rPr>
        <w:t xml:space="preserve">instantaneous speed </w:t>
      </w:r>
      <w:r>
        <w:rPr>
          <w:rFonts w:ascii="Perpetua" w:hAnsi="Perpetua"/>
          <w:sz w:val="24"/>
          <w:szCs w:val="24"/>
        </w:rPr>
        <w:t xml:space="preserve">to run the linear mixed model: a) Untransformed data; b) Logged data; c) Square root of the data. </w:t>
      </w:r>
      <w:r w:rsidR="007B6509">
        <w:rPr>
          <w:rFonts w:ascii="Perpetua" w:hAnsi="Perpetua"/>
          <w:sz w:val="24"/>
          <w:szCs w:val="24"/>
        </w:rPr>
        <w:t>We can’t do a normality test because the data set is too big. However the distribution of the untransformed data does not look very far from normality.</w:t>
      </w:r>
    </w:p>
    <w:p w:rsidR="001A68FA" w:rsidRDefault="001A68FA" w:rsidP="001A68FA">
      <w:pPr>
        <w:jc w:val="both"/>
        <w:rPr>
          <w:rFonts w:ascii="Perpetua" w:hAnsi="Perpetua"/>
          <w:sz w:val="24"/>
          <w:szCs w:val="24"/>
        </w:rPr>
      </w:pPr>
    </w:p>
    <w:p w:rsidR="001A68FA" w:rsidRDefault="00160620" w:rsidP="00160620">
      <w:pPr>
        <w:jc w:val="center"/>
        <w:rPr>
          <w:rFonts w:ascii="Perpetua" w:hAnsi="Perpetua"/>
          <w:sz w:val="24"/>
          <w:szCs w:val="24"/>
        </w:rPr>
      </w:pPr>
      <w:r>
        <w:rPr>
          <w:rFonts w:ascii="Perpetua" w:hAnsi="Perpetua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2633363" cy="7451678"/>
            <wp:effectExtent l="0" t="0" r="0" b="0"/>
            <wp:docPr id="5" name="Picture 5" descr="C:\Users\bzccd\Dropbox\Carolina\PhD\Data\R\Figures\movement_boxplot_withfitted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zccd\Dropbox\Carolina\PhD\Data\R\Figures\movement_boxplot_withfittedline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330" cy="745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456" w:rsidRDefault="004A7456" w:rsidP="000835ED">
      <w:pPr>
        <w:jc w:val="both"/>
        <w:rPr>
          <w:rFonts w:ascii="Perpetua" w:hAnsi="Perpetua"/>
          <w:sz w:val="24"/>
          <w:szCs w:val="24"/>
        </w:rPr>
      </w:pPr>
    </w:p>
    <w:p w:rsidR="001A68FA" w:rsidRDefault="001A68FA" w:rsidP="000835ED">
      <w:pPr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Figure S</w:t>
      </w:r>
      <w:r w:rsidR="001B7D79">
        <w:rPr>
          <w:rFonts w:ascii="Perpetua" w:hAnsi="Perpetua"/>
          <w:sz w:val="24"/>
          <w:szCs w:val="24"/>
        </w:rPr>
        <w:t>20</w:t>
      </w:r>
      <w:r>
        <w:rPr>
          <w:rFonts w:ascii="Perpetua" w:hAnsi="Perpetua"/>
          <w:sz w:val="24"/>
          <w:szCs w:val="24"/>
        </w:rPr>
        <w:t xml:space="preserve"> – Boxplot</w:t>
      </w:r>
      <w:r w:rsidR="007B6509">
        <w:rPr>
          <w:rFonts w:ascii="Perpetua" w:hAnsi="Perpetua"/>
          <w:sz w:val="24"/>
          <w:szCs w:val="24"/>
        </w:rPr>
        <w:t xml:space="preserve"> of the work performed in each exploration bout: a) Bout path length; b) Bout duration; c) Bout </w:t>
      </w:r>
      <w:r w:rsidR="00740200">
        <w:rPr>
          <w:rFonts w:ascii="Perpetua" w:hAnsi="Perpetua"/>
          <w:sz w:val="24"/>
          <w:szCs w:val="24"/>
        </w:rPr>
        <w:t>instant speed</w:t>
      </w:r>
      <w:r w:rsidR="007B6509">
        <w:rPr>
          <w:rFonts w:ascii="Perpetua" w:hAnsi="Perpetua"/>
          <w:sz w:val="24"/>
          <w:szCs w:val="24"/>
        </w:rPr>
        <w:t xml:space="preserve">: Black dots represent the means and </w:t>
      </w:r>
      <w:r w:rsidR="002915DA">
        <w:rPr>
          <w:rFonts w:ascii="Perpetua" w:hAnsi="Perpetua"/>
          <w:sz w:val="24"/>
          <w:szCs w:val="24"/>
        </w:rPr>
        <w:t xml:space="preserve">the </w:t>
      </w:r>
      <w:r w:rsidR="007B6509">
        <w:rPr>
          <w:rFonts w:ascii="Perpetua" w:hAnsi="Perpetua"/>
          <w:sz w:val="24"/>
          <w:szCs w:val="24"/>
        </w:rPr>
        <w:t>line</w:t>
      </w:r>
      <w:r w:rsidR="002915DA">
        <w:rPr>
          <w:rFonts w:ascii="Perpetua" w:hAnsi="Perpetua"/>
          <w:sz w:val="24"/>
          <w:szCs w:val="24"/>
        </w:rPr>
        <w:t xml:space="preserve"> represent</w:t>
      </w:r>
      <w:r w:rsidR="005033EF">
        <w:rPr>
          <w:rFonts w:ascii="Perpetua" w:hAnsi="Perpetua"/>
          <w:sz w:val="24"/>
          <w:szCs w:val="24"/>
        </w:rPr>
        <w:t>s</w:t>
      </w:r>
      <w:r w:rsidR="002915DA">
        <w:rPr>
          <w:rFonts w:ascii="Perpetua" w:hAnsi="Perpetua"/>
          <w:sz w:val="24"/>
          <w:szCs w:val="24"/>
        </w:rPr>
        <w:t xml:space="preserve"> </w:t>
      </w:r>
      <w:r w:rsidR="007B6509">
        <w:rPr>
          <w:rFonts w:ascii="Perpetua" w:hAnsi="Perpetua"/>
          <w:sz w:val="24"/>
          <w:szCs w:val="24"/>
        </w:rPr>
        <w:t xml:space="preserve">the fitted values from the mixed models. </w:t>
      </w:r>
    </w:p>
    <w:p w:rsidR="001A68FA" w:rsidRDefault="001A68FA" w:rsidP="000835ED">
      <w:pPr>
        <w:jc w:val="both"/>
        <w:rPr>
          <w:rFonts w:ascii="Perpetua" w:hAnsi="Perpetua"/>
          <w:sz w:val="24"/>
          <w:szCs w:val="24"/>
        </w:rPr>
      </w:pPr>
    </w:p>
    <w:p w:rsidR="001A68FA" w:rsidRDefault="001A68FA" w:rsidP="001A68FA">
      <w:pPr>
        <w:jc w:val="both"/>
        <w:rPr>
          <w:rFonts w:ascii="Perpetua" w:hAnsi="Perpetua"/>
          <w:sz w:val="24"/>
          <w:szCs w:val="24"/>
        </w:rPr>
      </w:pPr>
      <w:r w:rsidRPr="007E187F">
        <w:rPr>
          <w:rFonts w:ascii="Perpetua" w:hAnsi="Perpetua"/>
          <w:sz w:val="24"/>
          <w:szCs w:val="24"/>
        </w:rPr>
        <w:lastRenderedPageBreak/>
        <w:t>Goodness of fit of linear mixed model</w:t>
      </w:r>
      <w:r>
        <w:rPr>
          <w:rFonts w:ascii="Perpetua" w:hAnsi="Perpetua"/>
          <w:sz w:val="24"/>
          <w:szCs w:val="24"/>
        </w:rPr>
        <w:t xml:space="preserve"> for bout path length</w:t>
      </w:r>
      <w:r w:rsidRPr="007E187F">
        <w:rPr>
          <w:rFonts w:ascii="Perpetua" w:hAnsi="Perpetua"/>
          <w:sz w:val="24"/>
          <w:szCs w:val="24"/>
        </w:rPr>
        <w:t>:</w:t>
      </w:r>
    </w:p>
    <w:p w:rsidR="001A68FA" w:rsidRDefault="001A68FA" w:rsidP="001B7D79">
      <w:pPr>
        <w:jc w:val="center"/>
        <w:rPr>
          <w:rFonts w:ascii="Perpetua" w:hAnsi="Perpetua"/>
          <w:sz w:val="24"/>
          <w:szCs w:val="24"/>
        </w:rPr>
      </w:pPr>
      <w:r>
        <w:rPr>
          <w:rFonts w:ascii="Perpetua" w:hAnsi="Perpetua"/>
          <w:noProof/>
          <w:sz w:val="24"/>
          <w:szCs w:val="24"/>
          <w:lang w:eastAsia="en-GB"/>
        </w:rPr>
        <w:drawing>
          <wp:inline distT="0" distB="0" distL="0" distR="0">
            <wp:extent cx="4564685" cy="3035198"/>
            <wp:effectExtent l="0" t="0" r="762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_overall_residuals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999" cy="30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D79" w:rsidRDefault="001B7D79" w:rsidP="001A68FA">
      <w:pPr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Figure S21 – </w:t>
      </w:r>
      <w:r w:rsidRPr="0064564D">
        <w:rPr>
          <w:rFonts w:ascii="Perpetua" w:hAnsi="Perpetua"/>
          <w:sz w:val="24"/>
          <w:szCs w:val="24"/>
        </w:rPr>
        <w:t xml:space="preserve">Overall residuals for the model are approximately normal with a </w:t>
      </w:r>
      <w:r>
        <w:rPr>
          <w:rFonts w:ascii="Perpetua" w:hAnsi="Perpetua"/>
          <w:sz w:val="24"/>
          <w:szCs w:val="24"/>
        </w:rPr>
        <w:t>some</w:t>
      </w:r>
      <w:r w:rsidRPr="0064564D">
        <w:rPr>
          <w:rFonts w:ascii="Perpetua" w:hAnsi="Perpetua"/>
          <w:sz w:val="24"/>
          <w:szCs w:val="24"/>
        </w:rPr>
        <w:t xml:space="preserve"> deviation from normality on the tails (Q-Q plot). </w:t>
      </w:r>
      <w:r>
        <w:rPr>
          <w:rFonts w:ascii="Perpetua" w:hAnsi="Perpetua"/>
          <w:sz w:val="24"/>
          <w:szCs w:val="24"/>
        </w:rPr>
        <w:t>We are not able to use normality tests in this case due to very big sample size.</w:t>
      </w:r>
    </w:p>
    <w:p w:rsidR="001A68FA" w:rsidRDefault="007A50EF" w:rsidP="001A68FA">
      <w:pPr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noProof/>
          <w:sz w:val="24"/>
          <w:szCs w:val="24"/>
          <w:lang w:eastAsia="en-GB"/>
        </w:rPr>
        <w:drawing>
          <wp:inline distT="0" distB="0" distL="0" distR="0">
            <wp:extent cx="5731510" cy="2274570"/>
            <wp:effectExtent l="0" t="0" r="254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_qqplot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7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D79" w:rsidRDefault="001B7D79" w:rsidP="001A68FA">
      <w:pPr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Figure S22 – Q-Q plot for the residuals per nest quality (1 to 5 represent increasing nest quality) reveals that most of the deviations from normality are in the extreme tails, particularly for the highest nest quality.</w:t>
      </w:r>
    </w:p>
    <w:p w:rsidR="00180BF9" w:rsidRDefault="00180BF9" w:rsidP="004D2000">
      <w:pPr>
        <w:jc w:val="center"/>
        <w:rPr>
          <w:rFonts w:ascii="Perpetua" w:hAnsi="Perpetua"/>
          <w:sz w:val="24"/>
          <w:szCs w:val="24"/>
        </w:rPr>
      </w:pPr>
      <w:r>
        <w:rPr>
          <w:rFonts w:ascii="Perpetua" w:hAnsi="Perpetua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4782655" cy="4776826"/>
            <wp:effectExtent l="0" t="0" r="0" b="508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_residualsVSfitted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9919" cy="4774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D79" w:rsidRDefault="001A68FA" w:rsidP="001A68FA">
      <w:pPr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Fig</w:t>
      </w:r>
      <w:r w:rsidR="001B7D79">
        <w:rPr>
          <w:rFonts w:ascii="Perpetua" w:hAnsi="Perpetua"/>
          <w:sz w:val="24"/>
          <w:szCs w:val="24"/>
        </w:rPr>
        <w:t>ure S23 – Residuals versus fitted values reveal that residuals are approximately homogeneous.</w:t>
      </w:r>
    </w:p>
    <w:p w:rsidR="00180BF9" w:rsidRDefault="001B7D79" w:rsidP="003A5C35">
      <w:pPr>
        <w:jc w:val="center"/>
        <w:rPr>
          <w:rFonts w:ascii="Perpetua" w:hAnsi="Perpetua"/>
          <w:sz w:val="24"/>
          <w:szCs w:val="24"/>
        </w:rPr>
      </w:pPr>
      <w:r>
        <w:rPr>
          <w:rFonts w:ascii="Perpetua" w:hAnsi="Perpetua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4162349" cy="4156354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_ranef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4364" cy="415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D79" w:rsidRDefault="00180BF9" w:rsidP="001B7D79">
      <w:pPr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Figure S</w:t>
      </w:r>
      <w:r w:rsidR="001B7D79">
        <w:rPr>
          <w:rFonts w:ascii="Perpetua" w:hAnsi="Perpetua"/>
          <w:sz w:val="24"/>
          <w:szCs w:val="24"/>
        </w:rPr>
        <w:t xml:space="preserve">24 – </w:t>
      </w:r>
      <w:r w:rsidR="001B7D79" w:rsidRPr="0064564D">
        <w:rPr>
          <w:rFonts w:ascii="Perpetua" w:hAnsi="Perpetua"/>
          <w:sz w:val="24"/>
          <w:szCs w:val="24"/>
        </w:rPr>
        <w:t xml:space="preserve">Caterpillar plot for the effect of random factor in the model. </w:t>
      </w:r>
      <w:r w:rsidR="001B7D79">
        <w:rPr>
          <w:rFonts w:ascii="Perpetua" w:hAnsi="Perpetua"/>
          <w:sz w:val="24"/>
          <w:szCs w:val="24"/>
        </w:rPr>
        <w:t xml:space="preserve">The 95% interval of colonies </w:t>
      </w:r>
      <w:r w:rsidR="00ED0E23">
        <w:rPr>
          <w:rFonts w:ascii="Perpetua" w:hAnsi="Perpetua"/>
          <w:sz w:val="24"/>
          <w:szCs w:val="24"/>
        </w:rPr>
        <w:t>B, F and H</w:t>
      </w:r>
      <w:r w:rsidR="001B7D79" w:rsidRPr="0064564D">
        <w:rPr>
          <w:rFonts w:ascii="Perpetua" w:hAnsi="Perpetua"/>
          <w:sz w:val="24"/>
          <w:szCs w:val="24"/>
        </w:rPr>
        <w:t xml:space="preserve"> touch zero </w:t>
      </w:r>
      <w:r w:rsidR="001B7D79">
        <w:rPr>
          <w:rFonts w:ascii="Perpetua" w:hAnsi="Perpetua"/>
          <w:sz w:val="24"/>
          <w:szCs w:val="24"/>
        </w:rPr>
        <w:t>but none of the 10 colonies straddle zero. This</w:t>
      </w:r>
      <w:r w:rsidR="001B7D79" w:rsidRPr="0064564D">
        <w:rPr>
          <w:rFonts w:ascii="Perpetua" w:hAnsi="Perpetua"/>
          <w:sz w:val="24"/>
          <w:szCs w:val="24"/>
        </w:rPr>
        <w:t xml:space="preserve"> means that colonies deviate significant</w:t>
      </w:r>
      <w:r w:rsidR="003A5C35">
        <w:rPr>
          <w:rFonts w:ascii="Perpetua" w:hAnsi="Perpetua"/>
          <w:sz w:val="24"/>
          <w:szCs w:val="24"/>
        </w:rPr>
        <w:t>ly</w:t>
      </w:r>
      <w:r w:rsidR="001B7D79" w:rsidRPr="0064564D">
        <w:rPr>
          <w:rFonts w:ascii="Perpetua" w:hAnsi="Perpetua"/>
          <w:sz w:val="24"/>
          <w:szCs w:val="24"/>
        </w:rPr>
        <w:t xml:space="preserve"> from the overall intercept</w:t>
      </w:r>
      <w:r w:rsidR="001B7D79">
        <w:rPr>
          <w:rFonts w:ascii="Perpetua" w:hAnsi="Perpetua"/>
          <w:sz w:val="24"/>
          <w:szCs w:val="24"/>
        </w:rPr>
        <w:t xml:space="preserve"> and hence inclusion of the random factor is necessary.</w:t>
      </w:r>
    </w:p>
    <w:p w:rsidR="001B7D79" w:rsidRDefault="001B7D79" w:rsidP="00180BF9">
      <w:pPr>
        <w:jc w:val="both"/>
        <w:rPr>
          <w:rFonts w:ascii="Perpetua" w:hAnsi="Perpetua"/>
          <w:sz w:val="24"/>
          <w:szCs w:val="24"/>
        </w:rPr>
      </w:pPr>
    </w:p>
    <w:p w:rsidR="001A68FA" w:rsidRDefault="001A68FA" w:rsidP="001A68FA">
      <w:pPr>
        <w:jc w:val="both"/>
        <w:rPr>
          <w:rFonts w:ascii="Perpetua" w:hAnsi="Perpetua"/>
          <w:sz w:val="24"/>
          <w:szCs w:val="24"/>
        </w:rPr>
      </w:pPr>
    </w:p>
    <w:p w:rsidR="001A68FA" w:rsidRDefault="001A68FA" w:rsidP="001A68FA">
      <w:pPr>
        <w:jc w:val="both"/>
        <w:rPr>
          <w:rFonts w:ascii="Perpetua" w:hAnsi="Perpetua"/>
          <w:sz w:val="24"/>
          <w:szCs w:val="24"/>
        </w:rPr>
      </w:pPr>
      <w:r w:rsidRPr="007E187F">
        <w:rPr>
          <w:rFonts w:ascii="Perpetua" w:hAnsi="Perpetua"/>
          <w:sz w:val="24"/>
          <w:szCs w:val="24"/>
        </w:rPr>
        <w:t>Goodness of fit of linear mixed model</w:t>
      </w:r>
      <w:r>
        <w:rPr>
          <w:rFonts w:ascii="Perpetua" w:hAnsi="Perpetua"/>
          <w:sz w:val="24"/>
          <w:szCs w:val="24"/>
        </w:rPr>
        <w:t xml:space="preserve"> for bout duration</w:t>
      </w:r>
      <w:r w:rsidRPr="007E187F">
        <w:rPr>
          <w:rFonts w:ascii="Perpetua" w:hAnsi="Perpetua"/>
          <w:sz w:val="24"/>
          <w:szCs w:val="24"/>
        </w:rPr>
        <w:t>:</w:t>
      </w:r>
    </w:p>
    <w:p w:rsidR="00180BF9" w:rsidRDefault="00180BF9" w:rsidP="004D2000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noProof/>
          <w:sz w:val="24"/>
          <w:szCs w:val="24"/>
          <w:lang w:eastAsia="en-GB"/>
        </w:rPr>
        <w:drawing>
          <wp:inline distT="0" distB="0" distL="0" distR="0">
            <wp:extent cx="4089197" cy="2719032"/>
            <wp:effectExtent l="0" t="0" r="6985" b="571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_overall_residuals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197" cy="271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E23" w:rsidRDefault="001A68FA" w:rsidP="00ED0E23">
      <w:pPr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lastRenderedPageBreak/>
        <w:t>Figure S</w:t>
      </w:r>
      <w:r w:rsidR="00ED0E23">
        <w:rPr>
          <w:rFonts w:ascii="Perpetua" w:hAnsi="Perpetua"/>
          <w:sz w:val="24"/>
          <w:szCs w:val="24"/>
        </w:rPr>
        <w:t xml:space="preserve">25 – </w:t>
      </w:r>
      <w:r w:rsidR="00ED0E23" w:rsidRPr="0064564D">
        <w:rPr>
          <w:rFonts w:ascii="Perpetua" w:hAnsi="Perpetua"/>
          <w:sz w:val="24"/>
          <w:szCs w:val="24"/>
        </w:rPr>
        <w:t>Overall residuals for the model are approx</w:t>
      </w:r>
      <w:r w:rsidR="00ED0E23">
        <w:rPr>
          <w:rFonts w:ascii="Perpetua" w:hAnsi="Perpetua"/>
          <w:sz w:val="24"/>
          <w:szCs w:val="24"/>
        </w:rPr>
        <w:t>imately normal with some</w:t>
      </w:r>
      <w:r w:rsidR="00ED0E23" w:rsidRPr="0064564D">
        <w:rPr>
          <w:rFonts w:ascii="Perpetua" w:hAnsi="Perpetua"/>
          <w:sz w:val="24"/>
          <w:szCs w:val="24"/>
        </w:rPr>
        <w:t xml:space="preserve"> deviation from normality on the tails (Q-Q plot). </w:t>
      </w:r>
      <w:r w:rsidR="00ED0E23">
        <w:rPr>
          <w:rFonts w:ascii="Perpetua" w:hAnsi="Perpetua"/>
          <w:sz w:val="24"/>
          <w:szCs w:val="24"/>
        </w:rPr>
        <w:t>We are not able to use normality tests in this case due to very big sample size.</w:t>
      </w:r>
    </w:p>
    <w:p w:rsidR="00ED0E23" w:rsidRDefault="00ED0E23" w:rsidP="001A68FA">
      <w:pPr>
        <w:jc w:val="both"/>
        <w:rPr>
          <w:rFonts w:ascii="Perpetua" w:hAnsi="Perpetua"/>
          <w:sz w:val="24"/>
          <w:szCs w:val="24"/>
        </w:rPr>
      </w:pPr>
    </w:p>
    <w:p w:rsidR="00180BF9" w:rsidRDefault="00180BF9" w:rsidP="001A68FA">
      <w:pPr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noProof/>
          <w:sz w:val="24"/>
          <w:szCs w:val="24"/>
          <w:lang w:eastAsia="en-GB"/>
        </w:rPr>
        <w:drawing>
          <wp:inline distT="0" distB="0" distL="0" distR="0">
            <wp:extent cx="5731510" cy="2286635"/>
            <wp:effectExtent l="0" t="0" r="254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_qqplot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8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E23" w:rsidRDefault="001A68FA" w:rsidP="00ED0E23">
      <w:pPr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Figure S</w:t>
      </w:r>
      <w:r w:rsidR="00ED0E23">
        <w:rPr>
          <w:rFonts w:ascii="Perpetua" w:hAnsi="Perpetua"/>
          <w:sz w:val="24"/>
          <w:szCs w:val="24"/>
        </w:rPr>
        <w:t>26 – Q-Q plot for the residuals per nest quality (1 to 5 represent increasing nest quality) reveals that most of the deviations from normality are in the extreme tails, particularly for the highest nest qualities, 4 and 5.</w:t>
      </w:r>
    </w:p>
    <w:p w:rsidR="00ED0E23" w:rsidRDefault="00ED0E23" w:rsidP="001A68FA">
      <w:pPr>
        <w:jc w:val="both"/>
        <w:rPr>
          <w:rFonts w:ascii="Perpetua" w:hAnsi="Perpetua"/>
          <w:sz w:val="24"/>
          <w:szCs w:val="24"/>
        </w:rPr>
      </w:pPr>
    </w:p>
    <w:p w:rsidR="00180BF9" w:rsidRDefault="00180BF9" w:rsidP="001A68FA">
      <w:pPr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5731510" cy="5724525"/>
            <wp:effectExtent l="0" t="0" r="254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_residualsVSfitted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2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E23" w:rsidRDefault="00180BF9" w:rsidP="00180BF9">
      <w:pPr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Figure S</w:t>
      </w:r>
      <w:r w:rsidR="00ED0E23">
        <w:rPr>
          <w:rFonts w:ascii="Perpetua" w:hAnsi="Perpetua"/>
          <w:sz w:val="24"/>
          <w:szCs w:val="24"/>
        </w:rPr>
        <w:t>27 – Residuals versus fitted values reveal that residuals are approximately homogeneous.</w:t>
      </w:r>
    </w:p>
    <w:p w:rsidR="00180BF9" w:rsidRDefault="00ED0E23" w:rsidP="00ED0E23">
      <w:pPr>
        <w:jc w:val="center"/>
        <w:rPr>
          <w:rFonts w:ascii="Perpetua" w:hAnsi="Perpetua"/>
          <w:sz w:val="24"/>
          <w:szCs w:val="24"/>
        </w:rPr>
      </w:pPr>
      <w:r>
        <w:rPr>
          <w:rFonts w:ascii="Perpetua" w:hAnsi="Perpetua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4139049" cy="4133088"/>
            <wp:effectExtent l="0" t="0" r="0" b="127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_ranef.pn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1053" cy="4135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E23" w:rsidRDefault="00180BF9" w:rsidP="00ED0E23">
      <w:pPr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Figure S2</w:t>
      </w:r>
      <w:r w:rsidR="0004495F">
        <w:rPr>
          <w:rFonts w:ascii="Perpetua" w:hAnsi="Perpetua"/>
          <w:sz w:val="24"/>
          <w:szCs w:val="24"/>
        </w:rPr>
        <w:t>8</w:t>
      </w:r>
      <w:r w:rsidR="00ED0E23">
        <w:rPr>
          <w:rFonts w:ascii="Perpetua" w:hAnsi="Perpetua"/>
          <w:sz w:val="24"/>
          <w:szCs w:val="24"/>
        </w:rPr>
        <w:t xml:space="preserve"> – </w:t>
      </w:r>
      <w:r w:rsidR="00ED0E23" w:rsidRPr="0064564D">
        <w:rPr>
          <w:rFonts w:ascii="Perpetua" w:hAnsi="Perpetua"/>
          <w:sz w:val="24"/>
          <w:szCs w:val="24"/>
        </w:rPr>
        <w:t xml:space="preserve">Caterpillar plot for the effect of random factor in the model. </w:t>
      </w:r>
      <w:r w:rsidR="00ED0E23">
        <w:rPr>
          <w:rFonts w:ascii="Perpetua" w:hAnsi="Perpetua"/>
          <w:sz w:val="24"/>
          <w:szCs w:val="24"/>
        </w:rPr>
        <w:t>The 95% interval of colonies A, B and F</w:t>
      </w:r>
      <w:r w:rsidR="00ED0E23" w:rsidRPr="0064564D">
        <w:rPr>
          <w:rFonts w:ascii="Perpetua" w:hAnsi="Perpetua"/>
          <w:sz w:val="24"/>
          <w:szCs w:val="24"/>
        </w:rPr>
        <w:t xml:space="preserve"> touch zero </w:t>
      </w:r>
      <w:r w:rsidR="00ED0E23">
        <w:rPr>
          <w:rFonts w:ascii="Perpetua" w:hAnsi="Perpetua"/>
          <w:sz w:val="24"/>
          <w:szCs w:val="24"/>
        </w:rPr>
        <w:t>but none of the 10 colonies straddle zero. This</w:t>
      </w:r>
      <w:r w:rsidR="00ED0E23" w:rsidRPr="0064564D">
        <w:rPr>
          <w:rFonts w:ascii="Perpetua" w:hAnsi="Perpetua"/>
          <w:sz w:val="24"/>
          <w:szCs w:val="24"/>
        </w:rPr>
        <w:t xml:space="preserve"> means that colonies deviate significant</w:t>
      </w:r>
      <w:r w:rsidR="003A5C35">
        <w:rPr>
          <w:rFonts w:ascii="Perpetua" w:hAnsi="Perpetua"/>
          <w:sz w:val="24"/>
          <w:szCs w:val="24"/>
        </w:rPr>
        <w:t>ly</w:t>
      </w:r>
      <w:r w:rsidR="00ED0E23" w:rsidRPr="0064564D">
        <w:rPr>
          <w:rFonts w:ascii="Perpetua" w:hAnsi="Perpetua"/>
          <w:sz w:val="24"/>
          <w:szCs w:val="24"/>
        </w:rPr>
        <w:t xml:space="preserve"> from the overall intercept</w:t>
      </w:r>
      <w:r w:rsidR="00ED0E23">
        <w:rPr>
          <w:rFonts w:ascii="Perpetua" w:hAnsi="Perpetua"/>
          <w:sz w:val="24"/>
          <w:szCs w:val="24"/>
        </w:rPr>
        <w:t xml:space="preserve"> and hence inclusion of the random factor is necessary.</w:t>
      </w:r>
    </w:p>
    <w:p w:rsidR="00ED0E23" w:rsidRDefault="00ED0E23" w:rsidP="00180BF9">
      <w:pPr>
        <w:jc w:val="both"/>
        <w:rPr>
          <w:rFonts w:ascii="Perpetua" w:hAnsi="Perpetua"/>
          <w:sz w:val="24"/>
          <w:szCs w:val="24"/>
        </w:rPr>
      </w:pPr>
    </w:p>
    <w:p w:rsidR="00180BF9" w:rsidRDefault="00180BF9" w:rsidP="001A68FA">
      <w:pPr>
        <w:jc w:val="both"/>
        <w:rPr>
          <w:rFonts w:ascii="Perpetua" w:hAnsi="Perpetua"/>
          <w:sz w:val="24"/>
          <w:szCs w:val="24"/>
        </w:rPr>
      </w:pPr>
    </w:p>
    <w:p w:rsidR="001A68FA" w:rsidRDefault="001A68FA" w:rsidP="001A68FA">
      <w:pPr>
        <w:jc w:val="both"/>
        <w:rPr>
          <w:rFonts w:ascii="Perpetua" w:hAnsi="Perpetua"/>
          <w:sz w:val="24"/>
          <w:szCs w:val="24"/>
        </w:rPr>
      </w:pPr>
      <w:r w:rsidRPr="007E187F">
        <w:rPr>
          <w:rFonts w:ascii="Perpetua" w:hAnsi="Perpetua"/>
          <w:sz w:val="24"/>
          <w:szCs w:val="24"/>
        </w:rPr>
        <w:t>Goodness of fit of linear mixed model</w:t>
      </w:r>
      <w:r>
        <w:rPr>
          <w:rFonts w:ascii="Perpetua" w:hAnsi="Perpetua"/>
          <w:sz w:val="24"/>
          <w:szCs w:val="24"/>
        </w:rPr>
        <w:t xml:space="preserve"> for bout </w:t>
      </w:r>
      <w:r w:rsidR="00EF6114">
        <w:rPr>
          <w:rFonts w:ascii="Perpetua" w:hAnsi="Perpetua"/>
          <w:sz w:val="24"/>
          <w:szCs w:val="24"/>
        </w:rPr>
        <w:t>instantaneous speed</w:t>
      </w:r>
      <w:r w:rsidRPr="007E187F">
        <w:rPr>
          <w:rFonts w:ascii="Perpetua" w:hAnsi="Perpetua"/>
          <w:sz w:val="24"/>
          <w:szCs w:val="24"/>
        </w:rPr>
        <w:t>:</w:t>
      </w:r>
    </w:p>
    <w:p w:rsidR="001A68FA" w:rsidRDefault="00542827" w:rsidP="003A5C35">
      <w:pPr>
        <w:jc w:val="center"/>
        <w:rPr>
          <w:rFonts w:ascii="Perpetua" w:hAnsi="Perpetua"/>
          <w:sz w:val="24"/>
          <w:szCs w:val="24"/>
        </w:rPr>
      </w:pPr>
      <w:r>
        <w:rPr>
          <w:rFonts w:ascii="Perpetua" w:hAnsi="Perpetua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4411066" cy="2933053"/>
            <wp:effectExtent l="0" t="0" r="8890" b="127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_overall_residuals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1066" cy="2933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95F" w:rsidRDefault="001A68FA" w:rsidP="0004495F">
      <w:pPr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Figure S2</w:t>
      </w:r>
      <w:r w:rsidR="0004495F">
        <w:rPr>
          <w:rFonts w:ascii="Perpetua" w:hAnsi="Perpetua"/>
          <w:sz w:val="24"/>
          <w:szCs w:val="24"/>
        </w:rPr>
        <w:t xml:space="preserve">9 – </w:t>
      </w:r>
      <w:r w:rsidR="0004495F" w:rsidRPr="0064564D">
        <w:rPr>
          <w:rFonts w:ascii="Perpetua" w:hAnsi="Perpetua"/>
          <w:sz w:val="24"/>
          <w:szCs w:val="24"/>
        </w:rPr>
        <w:t xml:space="preserve">Overall residuals for the model are approximately normal with </w:t>
      </w:r>
      <w:r w:rsidR="0004495F">
        <w:rPr>
          <w:rFonts w:ascii="Perpetua" w:hAnsi="Perpetua"/>
          <w:sz w:val="24"/>
          <w:szCs w:val="24"/>
        </w:rPr>
        <w:t xml:space="preserve">a bit of </w:t>
      </w:r>
      <w:r w:rsidR="0004495F" w:rsidRPr="0064564D">
        <w:rPr>
          <w:rFonts w:ascii="Perpetua" w:hAnsi="Perpetua"/>
          <w:sz w:val="24"/>
          <w:szCs w:val="24"/>
        </w:rPr>
        <w:t xml:space="preserve">deviation from normality on the tails (Q-Q plot). </w:t>
      </w:r>
      <w:r w:rsidR="0004495F">
        <w:rPr>
          <w:rFonts w:ascii="Perpetua" w:hAnsi="Perpetua"/>
          <w:sz w:val="24"/>
          <w:szCs w:val="24"/>
        </w:rPr>
        <w:t>We are not able to use normality tests in this case due to very big sample size.</w:t>
      </w:r>
    </w:p>
    <w:p w:rsidR="0004495F" w:rsidRDefault="0004495F" w:rsidP="001A68FA">
      <w:pPr>
        <w:jc w:val="both"/>
        <w:rPr>
          <w:rFonts w:ascii="Perpetua" w:hAnsi="Perpetua"/>
          <w:sz w:val="24"/>
          <w:szCs w:val="24"/>
        </w:rPr>
      </w:pPr>
    </w:p>
    <w:p w:rsidR="001A68FA" w:rsidRDefault="00C97077" w:rsidP="001A68FA">
      <w:pPr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noProof/>
          <w:sz w:val="24"/>
          <w:szCs w:val="24"/>
          <w:lang w:eastAsia="en-GB"/>
        </w:rPr>
        <w:drawing>
          <wp:inline distT="0" distB="0" distL="0" distR="0">
            <wp:extent cx="5731510" cy="2286635"/>
            <wp:effectExtent l="0" t="0" r="254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_qqplot.pn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8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EE9" w:rsidRDefault="00542827" w:rsidP="00542827">
      <w:pPr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Figure S</w:t>
      </w:r>
      <w:r w:rsidR="0004495F">
        <w:rPr>
          <w:rFonts w:ascii="Perpetua" w:hAnsi="Perpetua"/>
          <w:sz w:val="24"/>
          <w:szCs w:val="24"/>
        </w:rPr>
        <w:t>30</w:t>
      </w:r>
      <w:r w:rsidR="007D0EE9">
        <w:rPr>
          <w:rFonts w:ascii="Perpetua" w:hAnsi="Perpetua"/>
          <w:sz w:val="24"/>
          <w:szCs w:val="24"/>
        </w:rPr>
        <w:t xml:space="preserve"> - Q-Q plot for the residuals per nest quality (1 to 5 represent increasing nest quality) reveals that most of the deviations from normality are in the extreme tails.</w:t>
      </w:r>
    </w:p>
    <w:p w:rsidR="00542827" w:rsidRDefault="00C97077" w:rsidP="00542827">
      <w:pPr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5731510" cy="5724525"/>
            <wp:effectExtent l="0" t="0" r="2540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_residualsVSfitted.p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2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95F" w:rsidRDefault="00542827" w:rsidP="00542827">
      <w:pPr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Figure S</w:t>
      </w:r>
      <w:r w:rsidR="0004495F">
        <w:rPr>
          <w:rFonts w:ascii="Perpetua" w:hAnsi="Perpetua"/>
          <w:sz w:val="24"/>
          <w:szCs w:val="24"/>
        </w:rPr>
        <w:t>31 – Residuals versus fitted values reveal that residuals are approximately homogeneous</w:t>
      </w:r>
    </w:p>
    <w:p w:rsidR="00542827" w:rsidRDefault="0004495F" w:rsidP="003A5C35">
      <w:pPr>
        <w:jc w:val="center"/>
        <w:rPr>
          <w:rFonts w:ascii="Perpetua" w:hAnsi="Perpetua"/>
          <w:sz w:val="24"/>
          <w:szCs w:val="24"/>
        </w:rPr>
      </w:pPr>
      <w:r>
        <w:rPr>
          <w:rFonts w:ascii="Perpetua" w:hAnsi="Perpetua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4417427" cy="4411065"/>
            <wp:effectExtent l="0" t="0" r="2540" b="889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_ranef.pn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565" cy="44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95F" w:rsidRDefault="0004495F" w:rsidP="00542827">
      <w:pPr>
        <w:jc w:val="both"/>
        <w:rPr>
          <w:rFonts w:ascii="Perpetua" w:hAnsi="Perpetua"/>
          <w:sz w:val="24"/>
          <w:szCs w:val="24"/>
        </w:rPr>
      </w:pPr>
    </w:p>
    <w:p w:rsidR="0004495F" w:rsidRDefault="00542827" w:rsidP="0004495F">
      <w:pPr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Fig</w:t>
      </w:r>
      <w:r w:rsidR="0004495F">
        <w:rPr>
          <w:rFonts w:ascii="Perpetua" w:hAnsi="Perpetua"/>
          <w:sz w:val="24"/>
          <w:szCs w:val="24"/>
        </w:rPr>
        <w:t xml:space="preserve">ure S32 – </w:t>
      </w:r>
      <w:r w:rsidR="0004495F" w:rsidRPr="0064564D">
        <w:rPr>
          <w:rFonts w:ascii="Perpetua" w:hAnsi="Perpetua"/>
          <w:sz w:val="24"/>
          <w:szCs w:val="24"/>
        </w:rPr>
        <w:t xml:space="preserve">Caterpillar plot for the effect of random factor in the model. </w:t>
      </w:r>
      <w:r w:rsidR="0004495F">
        <w:rPr>
          <w:rFonts w:ascii="Perpetua" w:hAnsi="Perpetua"/>
          <w:sz w:val="24"/>
          <w:szCs w:val="24"/>
        </w:rPr>
        <w:t>The 95% interval of colonies D and F</w:t>
      </w:r>
      <w:r w:rsidR="0004495F" w:rsidRPr="0064564D">
        <w:rPr>
          <w:rFonts w:ascii="Perpetua" w:hAnsi="Perpetua"/>
          <w:sz w:val="24"/>
          <w:szCs w:val="24"/>
        </w:rPr>
        <w:t xml:space="preserve"> touch zero </w:t>
      </w:r>
      <w:r w:rsidR="0004495F">
        <w:rPr>
          <w:rFonts w:ascii="Perpetua" w:hAnsi="Perpetua"/>
          <w:sz w:val="24"/>
          <w:szCs w:val="24"/>
        </w:rPr>
        <w:t>but none of the 10 colonies straddle zero. This</w:t>
      </w:r>
      <w:r w:rsidR="0004495F" w:rsidRPr="0064564D">
        <w:rPr>
          <w:rFonts w:ascii="Perpetua" w:hAnsi="Perpetua"/>
          <w:sz w:val="24"/>
          <w:szCs w:val="24"/>
        </w:rPr>
        <w:t xml:space="preserve"> means that colonies deviate significant</w:t>
      </w:r>
      <w:r w:rsidR="003A5C35">
        <w:rPr>
          <w:rFonts w:ascii="Perpetua" w:hAnsi="Perpetua"/>
          <w:sz w:val="24"/>
          <w:szCs w:val="24"/>
        </w:rPr>
        <w:t>ly</w:t>
      </w:r>
      <w:r w:rsidR="0004495F" w:rsidRPr="0064564D">
        <w:rPr>
          <w:rFonts w:ascii="Perpetua" w:hAnsi="Perpetua"/>
          <w:sz w:val="24"/>
          <w:szCs w:val="24"/>
        </w:rPr>
        <w:t xml:space="preserve"> from the overall intercept</w:t>
      </w:r>
      <w:r w:rsidR="0004495F">
        <w:rPr>
          <w:rFonts w:ascii="Perpetua" w:hAnsi="Perpetua"/>
          <w:sz w:val="24"/>
          <w:szCs w:val="24"/>
        </w:rPr>
        <w:t xml:space="preserve"> and hence inclusion of the random factor is necessary.</w:t>
      </w:r>
    </w:p>
    <w:p w:rsidR="0004495F" w:rsidRDefault="00280641" w:rsidP="00542827">
      <w:pPr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5731510" cy="33381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talwork_div_nbouts_boxplot.pn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3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B38" w:rsidRDefault="009A5B38" w:rsidP="00975208">
      <w:pPr>
        <w:jc w:val="both"/>
        <w:rPr>
          <w:rFonts w:ascii="Perpetua" w:hAnsi="Perpetua"/>
          <w:sz w:val="24"/>
          <w:szCs w:val="24"/>
        </w:rPr>
      </w:pPr>
    </w:p>
    <w:p w:rsidR="009A5B38" w:rsidRPr="009A5B38" w:rsidRDefault="004F4DD8" w:rsidP="00975208">
      <w:pPr>
        <w:jc w:val="both"/>
        <w:rPr>
          <w:rFonts w:ascii="Perpetua" w:hAnsi="Perpetua"/>
          <w:color w:val="FF0000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Figure S33 – </w:t>
      </w:r>
      <w:r w:rsidRPr="003E4932">
        <w:rPr>
          <w:rFonts w:ascii="Perpetua" w:hAnsi="Perpetua"/>
          <w:sz w:val="24"/>
          <w:szCs w:val="24"/>
        </w:rPr>
        <w:t>Boxplot of the different measurements of collective effort for the d</w:t>
      </w:r>
      <w:r>
        <w:rPr>
          <w:rFonts w:ascii="Perpetua" w:hAnsi="Perpetua"/>
          <w:sz w:val="24"/>
          <w:szCs w:val="24"/>
        </w:rPr>
        <w:t>ifferent housing c</w:t>
      </w:r>
      <w:r w:rsidRPr="003E4932">
        <w:rPr>
          <w:rFonts w:ascii="Perpetua" w:hAnsi="Perpetua"/>
          <w:sz w:val="24"/>
          <w:szCs w:val="24"/>
        </w:rPr>
        <w:t>onditions</w:t>
      </w:r>
      <w:r>
        <w:rPr>
          <w:rFonts w:ascii="Perpetua" w:hAnsi="Perpetua"/>
          <w:sz w:val="24"/>
          <w:szCs w:val="24"/>
        </w:rPr>
        <w:t xml:space="preserve"> divided by total number of bouts</w:t>
      </w:r>
      <w:r w:rsidRPr="003E4932">
        <w:rPr>
          <w:rFonts w:ascii="Perpetua" w:hAnsi="Perpetua"/>
          <w:sz w:val="24"/>
          <w:szCs w:val="24"/>
        </w:rPr>
        <w:t xml:space="preserve">: a) </w:t>
      </w:r>
      <w:r>
        <w:rPr>
          <w:rFonts w:ascii="Perpetua" w:hAnsi="Perpetua"/>
          <w:sz w:val="24"/>
          <w:szCs w:val="24"/>
        </w:rPr>
        <w:t xml:space="preserve">Square root of </w:t>
      </w:r>
      <w:r w:rsidRPr="003E4932">
        <w:rPr>
          <w:rFonts w:ascii="Perpetua" w:hAnsi="Perpetua"/>
          <w:sz w:val="24"/>
          <w:szCs w:val="24"/>
        </w:rPr>
        <w:t xml:space="preserve">Total path length; b) </w:t>
      </w:r>
      <w:r>
        <w:rPr>
          <w:rFonts w:ascii="Perpetua" w:hAnsi="Perpetua"/>
          <w:sz w:val="24"/>
          <w:szCs w:val="24"/>
        </w:rPr>
        <w:t xml:space="preserve">Square root of </w:t>
      </w:r>
      <w:r w:rsidRPr="003E4932">
        <w:rPr>
          <w:rFonts w:ascii="Perpetua" w:hAnsi="Perpetua"/>
          <w:sz w:val="24"/>
          <w:szCs w:val="24"/>
        </w:rPr>
        <w:t>Total exploration time</w:t>
      </w:r>
      <w:r>
        <w:rPr>
          <w:rFonts w:ascii="Perpetua" w:hAnsi="Perpetua"/>
          <w:sz w:val="24"/>
          <w:szCs w:val="24"/>
        </w:rPr>
        <w:t xml:space="preserve">. </w:t>
      </w:r>
      <w:r w:rsidR="00280641">
        <w:rPr>
          <w:rFonts w:ascii="Perpetua" w:hAnsi="Perpetua"/>
          <w:sz w:val="24"/>
          <w:szCs w:val="24"/>
        </w:rPr>
        <w:t xml:space="preserve">A linear mixed model with each of the response variables divided by total number of bouts </w:t>
      </w:r>
      <w:r w:rsidR="00253450">
        <w:rPr>
          <w:rFonts w:ascii="Perpetua" w:hAnsi="Perpetua"/>
          <w:sz w:val="24"/>
          <w:szCs w:val="24"/>
        </w:rPr>
        <w:t>shows a significant fit to a positive linear trend (p = 0.0123 and 0.00157 for total path length and total exploration duration respectively)</w:t>
      </w:r>
    </w:p>
    <w:p w:rsidR="00975208" w:rsidRPr="00370EA4" w:rsidRDefault="00975208" w:rsidP="00370EA4">
      <w:pPr>
        <w:jc w:val="both"/>
        <w:rPr>
          <w:rFonts w:ascii="Perpetua" w:hAnsi="Perpetua"/>
          <w:sz w:val="24"/>
          <w:szCs w:val="24"/>
        </w:rPr>
      </w:pPr>
    </w:p>
    <w:sectPr w:rsidR="00975208" w:rsidRPr="00370EA4">
      <w:footerReference w:type="default" r:id="rId4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645" w:rsidRDefault="00376645" w:rsidP="00376645">
      <w:pPr>
        <w:spacing w:after="0" w:line="240" w:lineRule="auto"/>
      </w:pPr>
      <w:r>
        <w:separator/>
      </w:r>
    </w:p>
  </w:endnote>
  <w:endnote w:type="continuationSeparator" w:id="0">
    <w:p w:rsidR="00376645" w:rsidRDefault="00376645" w:rsidP="0037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97744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6645" w:rsidRDefault="003766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6645" w:rsidRDefault="003766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645" w:rsidRDefault="00376645" w:rsidP="00376645">
      <w:pPr>
        <w:spacing w:after="0" w:line="240" w:lineRule="auto"/>
      </w:pPr>
      <w:r>
        <w:separator/>
      </w:r>
    </w:p>
  </w:footnote>
  <w:footnote w:type="continuationSeparator" w:id="0">
    <w:p w:rsidR="00376645" w:rsidRDefault="00376645" w:rsidP="00376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95F6B"/>
    <w:multiLevelType w:val="hybridMultilevel"/>
    <w:tmpl w:val="00BA58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D66FE"/>
    <w:multiLevelType w:val="hybridMultilevel"/>
    <w:tmpl w:val="00BA58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00"/>
    <w:rsid w:val="0004495F"/>
    <w:rsid w:val="0008161C"/>
    <w:rsid w:val="0008269B"/>
    <w:rsid w:val="000835ED"/>
    <w:rsid w:val="000F744C"/>
    <w:rsid w:val="001307E0"/>
    <w:rsid w:val="00160620"/>
    <w:rsid w:val="00180BF9"/>
    <w:rsid w:val="001A68FA"/>
    <w:rsid w:val="001B7D79"/>
    <w:rsid w:val="00253450"/>
    <w:rsid w:val="00263276"/>
    <w:rsid w:val="00275FA6"/>
    <w:rsid w:val="00280641"/>
    <w:rsid w:val="002915DA"/>
    <w:rsid w:val="002A0100"/>
    <w:rsid w:val="002A1ACC"/>
    <w:rsid w:val="002C436B"/>
    <w:rsid w:val="00370EA4"/>
    <w:rsid w:val="00376645"/>
    <w:rsid w:val="003A5C35"/>
    <w:rsid w:val="003E4932"/>
    <w:rsid w:val="004363B7"/>
    <w:rsid w:val="00463C83"/>
    <w:rsid w:val="004A7456"/>
    <w:rsid w:val="004D2000"/>
    <w:rsid w:val="004F0AF4"/>
    <w:rsid w:val="004F4DD8"/>
    <w:rsid w:val="005033EF"/>
    <w:rsid w:val="00524B05"/>
    <w:rsid w:val="00542827"/>
    <w:rsid w:val="00593AE0"/>
    <w:rsid w:val="005A2A1E"/>
    <w:rsid w:val="005A4194"/>
    <w:rsid w:val="005C1287"/>
    <w:rsid w:val="00640E69"/>
    <w:rsid w:val="0064564D"/>
    <w:rsid w:val="00691057"/>
    <w:rsid w:val="006A6918"/>
    <w:rsid w:val="007030A6"/>
    <w:rsid w:val="00737E2B"/>
    <w:rsid w:val="00740200"/>
    <w:rsid w:val="00754831"/>
    <w:rsid w:val="0079409F"/>
    <w:rsid w:val="007A27C5"/>
    <w:rsid w:val="007A50EF"/>
    <w:rsid w:val="007A7ED4"/>
    <w:rsid w:val="007B6509"/>
    <w:rsid w:val="007C401D"/>
    <w:rsid w:val="007D0EE9"/>
    <w:rsid w:val="007E187F"/>
    <w:rsid w:val="008A7162"/>
    <w:rsid w:val="008D0962"/>
    <w:rsid w:val="008E2DC3"/>
    <w:rsid w:val="00975208"/>
    <w:rsid w:val="009A5B38"/>
    <w:rsid w:val="009C2D1D"/>
    <w:rsid w:val="00AD1A09"/>
    <w:rsid w:val="00AF5640"/>
    <w:rsid w:val="00B72736"/>
    <w:rsid w:val="00B77950"/>
    <w:rsid w:val="00B978AE"/>
    <w:rsid w:val="00C01164"/>
    <w:rsid w:val="00C33AB4"/>
    <w:rsid w:val="00C5444C"/>
    <w:rsid w:val="00C97077"/>
    <w:rsid w:val="00CF43A1"/>
    <w:rsid w:val="00CF49F6"/>
    <w:rsid w:val="00CF5500"/>
    <w:rsid w:val="00DA38B1"/>
    <w:rsid w:val="00DA7AB0"/>
    <w:rsid w:val="00DB5B0B"/>
    <w:rsid w:val="00DE317B"/>
    <w:rsid w:val="00E12B4E"/>
    <w:rsid w:val="00E67FC8"/>
    <w:rsid w:val="00E8114A"/>
    <w:rsid w:val="00ED0E23"/>
    <w:rsid w:val="00EF6114"/>
    <w:rsid w:val="00F065DA"/>
    <w:rsid w:val="00F8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2A4AE6-336A-4051-BCE7-34337A4B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D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56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645"/>
  </w:style>
  <w:style w:type="paragraph" w:styleId="Footer">
    <w:name w:val="footer"/>
    <w:basedOn w:val="Normal"/>
    <w:link w:val="FooterChar"/>
    <w:uiPriority w:val="99"/>
    <w:unhideWhenUsed/>
    <w:rsid w:val="00376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9118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 Doran Borges De Sousa</dc:creator>
  <cp:lastModifiedBy>AC Doran Borges De Sousa</cp:lastModifiedBy>
  <cp:revision>3</cp:revision>
  <dcterms:created xsi:type="dcterms:W3CDTF">2015-11-09T16:39:00Z</dcterms:created>
  <dcterms:modified xsi:type="dcterms:W3CDTF">2015-11-17T11:08:00Z</dcterms:modified>
</cp:coreProperties>
</file>