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D00" w:rsidRPr="007649A7" w:rsidRDefault="006D6E79" w:rsidP="007721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Getting Smart </w:t>
      </w:r>
      <w:proofErr w:type="gramStart"/>
      <w:r>
        <w:rPr>
          <w:rFonts w:ascii="Times New Roman" w:hAnsi="Times New Roman" w:cs="Times New Roman"/>
          <w:b/>
          <w:sz w:val="24"/>
          <w:szCs w:val="24"/>
        </w:rPr>
        <w:t>About</w:t>
      </w:r>
      <w:proofErr w:type="gramEnd"/>
      <w:r>
        <w:rPr>
          <w:rFonts w:ascii="Times New Roman" w:hAnsi="Times New Roman" w:cs="Times New Roman"/>
          <w:b/>
          <w:sz w:val="24"/>
          <w:szCs w:val="24"/>
        </w:rPr>
        <w:t xml:space="preserve"> Urban Mobility</w:t>
      </w:r>
      <w:r w:rsidR="00E31CE3">
        <w:rPr>
          <w:rFonts w:ascii="Times New Roman" w:hAnsi="Times New Roman" w:cs="Times New Roman"/>
          <w:b/>
          <w:sz w:val="24"/>
          <w:szCs w:val="24"/>
        </w:rPr>
        <w:t xml:space="preserve"> –</w:t>
      </w:r>
      <w:r w:rsidR="00E31CE3">
        <w:rPr>
          <w:rFonts w:ascii="Times New Roman" w:hAnsi="Times New Roman" w:cs="Times New Roman"/>
          <w:b/>
          <w:sz w:val="24"/>
          <w:szCs w:val="24"/>
        </w:rPr>
        <w:br/>
      </w:r>
      <w:r w:rsidR="00DE5825">
        <w:rPr>
          <w:rFonts w:ascii="Times New Roman" w:hAnsi="Times New Roman" w:cs="Times New Roman"/>
          <w:b/>
          <w:sz w:val="24"/>
          <w:szCs w:val="24"/>
        </w:rPr>
        <w:t xml:space="preserve">Aligning </w:t>
      </w:r>
      <w:r w:rsidR="00E31CE3">
        <w:rPr>
          <w:rFonts w:ascii="Times New Roman" w:hAnsi="Times New Roman" w:cs="Times New Roman"/>
          <w:b/>
          <w:sz w:val="24"/>
          <w:szCs w:val="24"/>
        </w:rPr>
        <w:t xml:space="preserve">the </w:t>
      </w:r>
      <w:r w:rsidR="00DE5825">
        <w:rPr>
          <w:rFonts w:ascii="Times New Roman" w:hAnsi="Times New Roman" w:cs="Times New Roman"/>
          <w:b/>
          <w:sz w:val="24"/>
          <w:szCs w:val="24"/>
        </w:rPr>
        <w:t>Paradigms</w:t>
      </w:r>
      <w:r w:rsidR="00E31CE3">
        <w:rPr>
          <w:rFonts w:ascii="Times New Roman" w:hAnsi="Times New Roman" w:cs="Times New Roman"/>
          <w:b/>
          <w:sz w:val="24"/>
          <w:szCs w:val="24"/>
        </w:rPr>
        <w:t xml:space="preserve"> of Smart and Sustainable</w:t>
      </w:r>
    </w:p>
    <w:p w:rsidR="0077211F" w:rsidRPr="007649A7" w:rsidRDefault="0077211F" w:rsidP="0077211F">
      <w:pPr>
        <w:spacing w:after="0" w:line="240" w:lineRule="auto"/>
        <w:jc w:val="center"/>
        <w:rPr>
          <w:rFonts w:ascii="Times New Roman" w:hAnsi="Times New Roman" w:cs="Times New Roman"/>
          <w:sz w:val="24"/>
          <w:szCs w:val="24"/>
        </w:rPr>
      </w:pPr>
    </w:p>
    <w:p w:rsidR="00C73C62" w:rsidRPr="007649A7" w:rsidRDefault="00C73C62" w:rsidP="0077211F">
      <w:pPr>
        <w:spacing w:after="0" w:line="240" w:lineRule="auto"/>
        <w:jc w:val="center"/>
        <w:rPr>
          <w:rFonts w:ascii="Times New Roman" w:hAnsi="Times New Roman" w:cs="Times New Roman"/>
          <w:sz w:val="24"/>
          <w:szCs w:val="24"/>
          <w:vertAlign w:val="superscript"/>
        </w:rPr>
      </w:pPr>
      <w:r w:rsidRPr="007649A7">
        <w:rPr>
          <w:rFonts w:ascii="Times New Roman" w:hAnsi="Times New Roman" w:cs="Times New Roman"/>
          <w:sz w:val="24"/>
          <w:szCs w:val="24"/>
        </w:rPr>
        <w:t xml:space="preserve">Glenn </w:t>
      </w:r>
      <w:proofErr w:type="spellStart"/>
      <w:r w:rsidRPr="007649A7">
        <w:rPr>
          <w:rFonts w:ascii="Times New Roman" w:hAnsi="Times New Roman" w:cs="Times New Roman"/>
          <w:sz w:val="24"/>
          <w:szCs w:val="24"/>
        </w:rPr>
        <w:t>Lyons</w:t>
      </w:r>
      <w:r w:rsidR="007649A7" w:rsidRPr="007649A7">
        <w:rPr>
          <w:rFonts w:ascii="Times New Roman" w:hAnsi="Times New Roman" w:cs="Times New Roman"/>
          <w:sz w:val="24"/>
          <w:szCs w:val="24"/>
          <w:vertAlign w:val="superscript"/>
        </w:rPr>
        <w:t>a</w:t>
      </w:r>
      <w:proofErr w:type="spellEnd"/>
    </w:p>
    <w:p w:rsidR="00C73C62" w:rsidRPr="007649A7" w:rsidRDefault="00C73C62" w:rsidP="0077211F">
      <w:pPr>
        <w:spacing w:after="0" w:line="240" w:lineRule="auto"/>
        <w:jc w:val="center"/>
        <w:rPr>
          <w:rFonts w:ascii="Times New Roman" w:hAnsi="Times New Roman" w:cs="Times New Roman"/>
          <w:sz w:val="24"/>
          <w:szCs w:val="24"/>
        </w:rPr>
      </w:pPr>
    </w:p>
    <w:p w:rsidR="0077211F" w:rsidRPr="007649A7" w:rsidRDefault="007649A7" w:rsidP="0077211F">
      <w:pPr>
        <w:spacing w:after="0" w:line="240" w:lineRule="auto"/>
        <w:jc w:val="center"/>
        <w:rPr>
          <w:rFonts w:ascii="Times New Roman" w:hAnsi="Times New Roman" w:cs="Times New Roman"/>
          <w:sz w:val="24"/>
          <w:szCs w:val="24"/>
        </w:rPr>
      </w:pPr>
      <w:proofErr w:type="spellStart"/>
      <w:r w:rsidRPr="007649A7">
        <w:rPr>
          <w:rFonts w:ascii="Times New Roman" w:hAnsi="Times New Roman" w:cs="Times New Roman"/>
          <w:sz w:val="24"/>
          <w:szCs w:val="24"/>
          <w:vertAlign w:val="superscript"/>
        </w:rPr>
        <w:t>a</w:t>
      </w:r>
      <w:r w:rsidRPr="007649A7">
        <w:rPr>
          <w:rFonts w:ascii="Times New Roman" w:hAnsi="Times New Roman" w:cs="Times New Roman"/>
          <w:sz w:val="24"/>
          <w:szCs w:val="24"/>
        </w:rPr>
        <w:t>Centre</w:t>
      </w:r>
      <w:proofErr w:type="spellEnd"/>
      <w:r w:rsidRPr="007649A7">
        <w:rPr>
          <w:rFonts w:ascii="Times New Roman" w:hAnsi="Times New Roman" w:cs="Times New Roman"/>
          <w:sz w:val="24"/>
          <w:szCs w:val="24"/>
        </w:rPr>
        <w:t xml:space="preserve"> for Transport &amp; Society, Faculty of Environment and Technology, University of the West of England, </w:t>
      </w:r>
      <w:proofErr w:type="spellStart"/>
      <w:r w:rsidRPr="007649A7">
        <w:rPr>
          <w:rFonts w:ascii="Times New Roman" w:hAnsi="Times New Roman" w:cs="Times New Roman"/>
          <w:sz w:val="24"/>
          <w:szCs w:val="24"/>
        </w:rPr>
        <w:t>Frenchay</w:t>
      </w:r>
      <w:proofErr w:type="spellEnd"/>
      <w:r w:rsidRPr="007649A7">
        <w:rPr>
          <w:rFonts w:ascii="Times New Roman" w:hAnsi="Times New Roman" w:cs="Times New Roman"/>
          <w:sz w:val="24"/>
          <w:szCs w:val="24"/>
        </w:rPr>
        <w:t xml:space="preserve"> Campus, Bristol BS16 1QY. United Kingdom. </w:t>
      </w:r>
      <w:hyperlink r:id="rId9" w:history="1">
        <w:r w:rsidRPr="007649A7">
          <w:rPr>
            <w:rStyle w:val="Hyperlink"/>
            <w:rFonts w:ascii="Times New Roman" w:hAnsi="Times New Roman" w:cs="Times New Roman"/>
            <w:sz w:val="24"/>
            <w:szCs w:val="24"/>
          </w:rPr>
          <w:t>Glenn.Lyons@uwe.ac.uk</w:t>
        </w:r>
      </w:hyperlink>
    </w:p>
    <w:p w:rsidR="007649A7" w:rsidRPr="007649A7" w:rsidRDefault="007649A7" w:rsidP="0077211F">
      <w:pPr>
        <w:spacing w:after="0" w:line="240" w:lineRule="auto"/>
        <w:jc w:val="center"/>
        <w:rPr>
          <w:rFonts w:ascii="Times New Roman" w:hAnsi="Times New Roman" w:cs="Times New Roman"/>
          <w:sz w:val="24"/>
          <w:szCs w:val="24"/>
        </w:rPr>
      </w:pPr>
    </w:p>
    <w:p w:rsidR="00C73C62" w:rsidRPr="007649A7" w:rsidRDefault="00C73C62" w:rsidP="0077211F">
      <w:pPr>
        <w:spacing w:after="0" w:line="240" w:lineRule="auto"/>
        <w:rPr>
          <w:rFonts w:ascii="Times New Roman" w:hAnsi="Times New Roman" w:cs="Times New Roman"/>
          <w:b/>
          <w:sz w:val="24"/>
          <w:szCs w:val="24"/>
        </w:rPr>
      </w:pPr>
      <w:r w:rsidRPr="007649A7">
        <w:rPr>
          <w:rFonts w:ascii="Times New Roman" w:hAnsi="Times New Roman" w:cs="Times New Roman"/>
          <w:b/>
          <w:sz w:val="24"/>
          <w:szCs w:val="24"/>
        </w:rPr>
        <w:t>Abstract</w:t>
      </w:r>
    </w:p>
    <w:p w:rsidR="007649A7" w:rsidRPr="007649A7" w:rsidRDefault="007649A7" w:rsidP="0077211F">
      <w:pPr>
        <w:spacing w:after="0" w:line="240" w:lineRule="auto"/>
        <w:rPr>
          <w:rFonts w:ascii="Times New Roman" w:hAnsi="Times New Roman" w:cs="Times New Roman"/>
          <w:sz w:val="24"/>
          <w:szCs w:val="24"/>
        </w:rPr>
      </w:pPr>
    </w:p>
    <w:p w:rsidR="0006169D" w:rsidRDefault="00C73C62" w:rsidP="0077211F">
      <w:pPr>
        <w:spacing w:after="0" w:line="240" w:lineRule="auto"/>
        <w:rPr>
          <w:rFonts w:ascii="Times New Roman" w:hAnsi="Times New Roman" w:cs="Times New Roman"/>
          <w:sz w:val="24"/>
          <w:szCs w:val="24"/>
        </w:rPr>
      </w:pPr>
      <w:r w:rsidRPr="0006169D">
        <w:rPr>
          <w:rFonts w:ascii="Times New Roman" w:hAnsi="Times New Roman" w:cs="Times New Roman"/>
          <w:sz w:val="24"/>
          <w:szCs w:val="24"/>
        </w:rPr>
        <w:t>The digital age continues its advance, bringing with it remarkable technological possibilities. Such possibilities are founded upon an increasingly fine-grained electronic connectivity of people, places and objects allied to powerful data gathering and processing capabilities. Urban mobility of the future could be transformed</w:t>
      </w:r>
      <w:r w:rsidR="008219A5" w:rsidRPr="0006169D">
        <w:rPr>
          <w:rFonts w:ascii="Times New Roman" w:hAnsi="Times New Roman" w:cs="Times New Roman"/>
          <w:sz w:val="24"/>
          <w:szCs w:val="24"/>
        </w:rPr>
        <w:t>,</w:t>
      </w:r>
      <w:r w:rsidRPr="0006169D">
        <w:rPr>
          <w:rFonts w:ascii="Times New Roman" w:hAnsi="Times New Roman" w:cs="Times New Roman"/>
          <w:sz w:val="24"/>
          <w:szCs w:val="24"/>
        </w:rPr>
        <w:t xml:space="preserve"> with</w:t>
      </w:r>
      <w:r w:rsidR="008F4A64" w:rsidRPr="0006169D">
        <w:rPr>
          <w:rFonts w:ascii="Times New Roman" w:hAnsi="Times New Roman" w:cs="Times New Roman"/>
          <w:sz w:val="24"/>
          <w:szCs w:val="24"/>
        </w:rPr>
        <w:t xml:space="preserve"> developments such as</w:t>
      </w:r>
      <w:r w:rsidR="008219A5" w:rsidRPr="0006169D">
        <w:rPr>
          <w:rFonts w:ascii="Times New Roman" w:hAnsi="Times New Roman" w:cs="Times New Roman"/>
          <w:sz w:val="24"/>
          <w:szCs w:val="24"/>
        </w:rPr>
        <w:t>:</w:t>
      </w:r>
      <w:r w:rsidRPr="0006169D">
        <w:rPr>
          <w:rFonts w:ascii="Times New Roman" w:hAnsi="Times New Roman" w:cs="Times New Roman"/>
          <w:sz w:val="24"/>
          <w:szCs w:val="24"/>
        </w:rPr>
        <w:t xml:space="preserve"> new forms of propulsion</w:t>
      </w:r>
      <w:r w:rsidR="008219A5" w:rsidRPr="0006169D">
        <w:rPr>
          <w:rFonts w:ascii="Times New Roman" w:hAnsi="Times New Roman" w:cs="Times New Roman"/>
          <w:sz w:val="24"/>
          <w:szCs w:val="24"/>
        </w:rPr>
        <w:t xml:space="preserve">; new forms of </w:t>
      </w:r>
      <w:r w:rsidRPr="0006169D">
        <w:rPr>
          <w:rFonts w:ascii="Times New Roman" w:hAnsi="Times New Roman" w:cs="Times New Roman"/>
          <w:sz w:val="24"/>
          <w:szCs w:val="24"/>
        </w:rPr>
        <w:t>vehicle control</w:t>
      </w:r>
      <w:r w:rsidR="008219A5" w:rsidRPr="0006169D">
        <w:rPr>
          <w:rFonts w:ascii="Times New Roman" w:hAnsi="Times New Roman" w:cs="Times New Roman"/>
          <w:sz w:val="24"/>
          <w:szCs w:val="24"/>
        </w:rPr>
        <w:t>;</w:t>
      </w:r>
      <w:r w:rsidRPr="0006169D">
        <w:rPr>
          <w:rFonts w:ascii="Times New Roman" w:hAnsi="Times New Roman" w:cs="Times New Roman"/>
          <w:sz w:val="24"/>
          <w:szCs w:val="24"/>
        </w:rPr>
        <w:t xml:space="preserve"> changing business models of ownership and use</w:t>
      </w:r>
      <w:r w:rsidR="008219A5" w:rsidRPr="0006169D">
        <w:rPr>
          <w:rFonts w:ascii="Times New Roman" w:hAnsi="Times New Roman" w:cs="Times New Roman"/>
          <w:sz w:val="24"/>
          <w:szCs w:val="24"/>
        </w:rPr>
        <w:t>;</w:t>
      </w:r>
      <w:r w:rsidRPr="0006169D">
        <w:rPr>
          <w:rFonts w:ascii="Times New Roman" w:hAnsi="Times New Roman" w:cs="Times New Roman"/>
          <w:sz w:val="24"/>
          <w:szCs w:val="24"/>
        </w:rPr>
        <w:t xml:space="preserve"> mobile technologies that equip and empower individuals</w:t>
      </w:r>
      <w:r w:rsidR="00E31CE3">
        <w:rPr>
          <w:rFonts w:ascii="Times New Roman" w:hAnsi="Times New Roman" w:cs="Times New Roman"/>
          <w:sz w:val="24"/>
          <w:szCs w:val="24"/>
        </w:rPr>
        <w:t>; and opportunities to undertake activities without the need to travel</w:t>
      </w:r>
      <w:r w:rsidRPr="0006169D">
        <w:rPr>
          <w:rFonts w:ascii="Times New Roman" w:hAnsi="Times New Roman" w:cs="Times New Roman"/>
          <w:sz w:val="24"/>
          <w:szCs w:val="24"/>
        </w:rPr>
        <w:t>. ‘Smart’ is the order of the day. Smart urban mobility conjures up a sense of new opportunity</w:t>
      </w:r>
      <w:r w:rsidR="005C3FC7">
        <w:rPr>
          <w:rFonts w:ascii="Times New Roman" w:hAnsi="Times New Roman" w:cs="Times New Roman"/>
          <w:sz w:val="24"/>
          <w:szCs w:val="24"/>
        </w:rPr>
        <w:t>;</w:t>
      </w:r>
      <w:r w:rsidR="005C3FC7" w:rsidRPr="0006169D">
        <w:rPr>
          <w:rFonts w:ascii="Times New Roman" w:hAnsi="Times New Roman" w:cs="Times New Roman"/>
          <w:sz w:val="24"/>
          <w:szCs w:val="24"/>
        </w:rPr>
        <w:t xml:space="preserve"> </w:t>
      </w:r>
      <w:r w:rsidRPr="0006169D">
        <w:rPr>
          <w:rFonts w:ascii="Times New Roman" w:hAnsi="Times New Roman" w:cs="Times New Roman"/>
          <w:sz w:val="24"/>
          <w:szCs w:val="24"/>
        </w:rPr>
        <w:t xml:space="preserve">of progress. </w:t>
      </w:r>
      <w:r w:rsidR="0006169D">
        <w:rPr>
          <w:rFonts w:ascii="Times New Roman" w:hAnsi="Times New Roman" w:cs="Times New Roman"/>
          <w:sz w:val="24"/>
          <w:szCs w:val="24"/>
        </w:rPr>
        <w:t>However, what is really meant by smart? This paper examines this question</w:t>
      </w:r>
      <w:r w:rsidR="00B35F9A">
        <w:rPr>
          <w:rFonts w:ascii="Times New Roman" w:hAnsi="Times New Roman" w:cs="Times New Roman"/>
          <w:sz w:val="24"/>
          <w:szCs w:val="24"/>
        </w:rPr>
        <w:t>,</w:t>
      </w:r>
      <w:r w:rsidR="0006169D">
        <w:rPr>
          <w:rFonts w:ascii="Times New Roman" w:hAnsi="Times New Roman" w:cs="Times New Roman"/>
          <w:sz w:val="24"/>
          <w:szCs w:val="24"/>
        </w:rPr>
        <w:t xml:space="preserve"> revealing a lack of consensus in terms of smart cities and a paucity of literature seeking to make sense of smart urban mobility. The paper considers how </w:t>
      </w:r>
      <w:r w:rsidR="005936CF">
        <w:rPr>
          <w:rFonts w:ascii="Times New Roman" w:hAnsi="Times New Roman" w:cs="Times New Roman"/>
          <w:sz w:val="24"/>
          <w:szCs w:val="24"/>
        </w:rPr>
        <w:t xml:space="preserve">smart relates to </w:t>
      </w:r>
      <w:r w:rsidR="0006169D">
        <w:rPr>
          <w:rFonts w:ascii="Times New Roman" w:hAnsi="Times New Roman" w:cs="Times New Roman"/>
          <w:sz w:val="24"/>
          <w:szCs w:val="24"/>
        </w:rPr>
        <w:t>sustainable, raising concerns about potentially dichotomous constituencies of commentators and discourses. Criti</w:t>
      </w:r>
      <w:r w:rsidR="005936CF">
        <w:rPr>
          <w:rFonts w:ascii="Times New Roman" w:hAnsi="Times New Roman" w:cs="Times New Roman"/>
          <w:sz w:val="24"/>
          <w:szCs w:val="24"/>
        </w:rPr>
        <w:t>cal commentary associated with smart</w:t>
      </w:r>
      <w:r w:rsidR="0006169D">
        <w:rPr>
          <w:rFonts w:ascii="Times New Roman" w:hAnsi="Times New Roman" w:cs="Times New Roman"/>
          <w:sz w:val="24"/>
          <w:szCs w:val="24"/>
        </w:rPr>
        <w:t xml:space="preserve"> includes caution that large corporations are exerting significant influence in the era of smart in pursuit of goals that may not strongly align with those of urban planners concerned with social and environmental sustainability as well as economic prosperity. The paper puts forward and explores </w:t>
      </w:r>
      <w:r w:rsidR="00AC0FEF">
        <w:rPr>
          <w:rFonts w:ascii="Times New Roman" w:hAnsi="Times New Roman" w:cs="Times New Roman"/>
          <w:sz w:val="24"/>
          <w:szCs w:val="24"/>
        </w:rPr>
        <w:t>the following</w:t>
      </w:r>
      <w:r w:rsidR="0006169D">
        <w:rPr>
          <w:rFonts w:ascii="Times New Roman" w:hAnsi="Times New Roman" w:cs="Times New Roman"/>
          <w:sz w:val="24"/>
          <w:szCs w:val="24"/>
        </w:rPr>
        <w:t xml:space="preserve"> definition of smart urban mobility</w:t>
      </w:r>
      <w:r w:rsidR="00AC0FEF">
        <w:rPr>
          <w:rFonts w:ascii="Times New Roman" w:hAnsi="Times New Roman" w:cs="Times New Roman"/>
          <w:sz w:val="24"/>
          <w:szCs w:val="24"/>
        </w:rPr>
        <w:t>: “connectivity in towns and cities that is affordable, effective, attractive and sustainable”. This</w:t>
      </w:r>
      <w:r w:rsidR="0006169D">
        <w:rPr>
          <w:rFonts w:ascii="Times New Roman" w:hAnsi="Times New Roman" w:cs="Times New Roman"/>
          <w:sz w:val="24"/>
          <w:szCs w:val="24"/>
        </w:rPr>
        <w:t xml:space="preserve"> is intended to help draw</w:t>
      </w:r>
      <w:r w:rsidR="00E31CE3">
        <w:rPr>
          <w:rFonts w:ascii="Times New Roman" w:hAnsi="Times New Roman" w:cs="Times New Roman"/>
          <w:sz w:val="24"/>
          <w:szCs w:val="24"/>
        </w:rPr>
        <w:t xml:space="preserve"> the</w:t>
      </w:r>
      <w:r w:rsidR="0006169D">
        <w:rPr>
          <w:rFonts w:ascii="Times New Roman" w:hAnsi="Times New Roman" w:cs="Times New Roman"/>
          <w:sz w:val="24"/>
          <w:szCs w:val="24"/>
        </w:rPr>
        <w:t xml:space="preserve"> </w:t>
      </w:r>
      <w:r w:rsidR="005936CF">
        <w:rPr>
          <w:rFonts w:ascii="Times New Roman" w:hAnsi="Times New Roman" w:cs="Times New Roman"/>
          <w:sz w:val="24"/>
          <w:szCs w:val="24"/>
        </w:rPr>
        <w:t>paradigms of smart and sustainable</w:t>
      </w:r>
      <w:r w:rsidR="0006169D">
        <w:rPr>
          <w:rFonts w:ascii="Times New Roman" w:hAnsi="Times New Roman" w:cs="Times New Roman"/>
          <w:sz w:val="24"/>
          <w:szCs w:val="24"/>
        </w:rPr>
        <w:t xml:space="preserve"> closer together towards a common</w:t>
      </w:r>
      <w:r w:rsidR="00AC0FEF">
        <w:rPr>
          <w:rFonts w:ascii="Times New Roman" w:hAnsi="Times New Roman" w:cs="Times New Roman"/>
          <w:sz w:val="24"/>
          <w:szCs w:val="24"/>
        </w:rPr>
        <w:t xml:space="preserve"> framework for urban mobility development.</w:t>
      </w:r>
    </w:p>
    <w:p w:rsidR="0006169D" w:rsidRDefault="0006169D" w:rsidP="0077211F">
      <w:pPr>
        <w:spacing w:after="0" w:line="240" w:lineRule="auto"/>
        <w:rPr>
          <w:rFonts w:ascii="Times New Roman" w:hAnsi="Times New Roman" w:cs="Times New Roman"/>
          <w:sz w:val="24"/>
          <w:szCs w:val="24"/>
        </w:rPr>
      </w:pPr>
    </w:p>
    <w:p w:rsidR="00C37252" w:rsidRPr="0038636D" w:rsidRDefault="00C37252" w:rsidP="0077211F">
      <w:pPr>
        <w:spacing w:after="0" w:line="240" w:lineRule="auto"/>
        <w:rPr>
          <w:rFonts w:ascii="Times New Roman" w:hAnsi="Times New Roman" w:cs="Times New Roman"/>
          <w:b/>
          <w:sz w:val="24"/>
          <w:szCs w:val="24"/>
        </w:rPr>
      </w:pPr>
      <w:r w:rsidRPr="0038636D">
        <w:rPr>
          <w:rFonts w:ascii="Times New Roman" w:hAnsi="Times New Roman" w:cs="Times New Roman"/>
          <w:b/>
          <w:sz w:val="24"/>
          <w:szCs w:val="24"/>
        </w:rPr>
        <w:t>Keywords</w:t>
      </w:r>
    </w:p>
    <w:p w:rsidR="00C37252" w:rsidRDefault="00C37252" w:rsidP="0077211F">
      <w:pPr>
        <w:spacing w:after="0" w:line="240" w:lineRule="auto"/>
        <w:rPr>
          <w:rFonts w:ascii="Times New Roman" w:hAnsi="Times New Roman" w:cs="Times New Roman"/>
          <w:sz w:val="24"/>
          <w:szCs w:val="24"/>
        </w:rPr>
      </w:pPr>
    </w:p>
    <w:p w:rsidR="00373AB1" w:rsidRDefault="00373AB1" w:rsidP="007721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Smart Urban Mobility; </w:t>
      </w:r>
      <w:r w:rsidR="0049728D">
        <w:rPr>
          <w:rFonts w:ascii="Times New Roman" w:hAnsi="Times New Roman" w:cs="Times New Roman"/>
          <w:sz w:val="24"/>
          <w:szCs w:val="24"/>
        </w:rPr>
        <w:t xml:space="preserve">Sustainable Urban Mobility; </w:t>
      </w:r>
      <w:r>
        <w:rPr>
          <w:rFonts w:ascii="Times New Roman" w:hAnsi="Times New Roman" w:cs="Times New Roman"/>
          <w:sz w:val="24"/>
          <w:szCs w:val="24"/>
        </w:rPr>
        <w:t xml:space="preserve">Sociotechnical; ICTs; Intelligent Transport Systems; </w:t>
      </w:r>
      <w:r w:rsidR="005008CF">
        <w:rPr>
          <w:rFonts w:ascii="Times New Roman" w:hAnsi="Times New Roman" w:cs="Times New Roman"/>
          <w:sz w:val="24"/>
          <w:szCs w:val="24"/>
        </w:rPr>
        <w:t>Smart Cities</w:t>
      </w:r>
      <w:bookmarkStart w:id="0" w:name="_GoBack"/>
      <w:bookmarkEnd w:id="0"/>
    </w:p>
    <w:p w:rsidR="00373AB1" w:rsidRPr="007649A7" w:rsidRDefault="00373AB1" w:rsidP="0077211F">
      <w:pPr>
        <w:spacing w:after="0" w:line="240" w:lineRule="auto"/>
        <w:rPr>
          <w:rFonts w:ascii="Times New Roman" w:hAnsi="Times New Roman" w:cs="Times New Roman"/>
          <w:sz w:val="24"/>
          <w:szCs w:val="24"/>
        </w:rPr>
      </w:pPr>
    </w:p>
    <w:p w:rsidR="00C73C62" w:rsidRPr="007649A7" w:rsidRDefault="00C37252" w:rsidP="0077211F">
      <w:pPr>
        <w:spacing w:after="0" w:line="240" w:lineRule="auto"/>
        <w:rPr>
          <w:rFonts w:ascii="Times New Roman" w:hAnsi="Times New Roman" w:cs="Times New Roman"/>
          <w:b/>
          <w:sz w:val="24"/>
          <w:szCs w:val="24"/>
        </w:rPr>
      </w:pPr>
      <w:r>
        <w:rPr>
          <w:rFonts w:ascii="Times New Roman" w:hAnsi="Times New Roman" w:cs="Times New Roman"/>
          <w:b/>
          <w:sz w:val="24"/>
          <w:szCs w:val="24"/>
        </w:rPr>
        <w:br w:type="column"/>
      </w:r>
      <w:r w:rsidR="0077211F" w:rsidRPr="007649A7">
        <w:rPr>
          <w:rFonts w:ascii="Times New Roman" w:hAnsi="Times New Roman" w:cs="Times New Roman"/>
          <w:b/>
          <w:sz w:val="24"/>
          <w:szCs w:val="24"/>
        </w:rPr>
        <w:lastRenderedPageBreak/>
        <w:t>1</w:t>
      </w:r>
      <w:r w:rsidR="0077211F" w:rsidRPr="007649A7">
        <w:rPr>
          <w:rFonts w:ascii="Times New Roman" w:hAnsi="Times New Roman" w:cs="Times New Roman"/>
          <w:b/>
          <w:sz w:val="24"/>
          <w:szCs w:val="24"/>
        </w:rPr>
        <w:tab/>
      </w:r>
      <w:r w:rsidR="00C73C62" w:rsidRPr="007649A7">
        <w:rPr>
          <w:rFonts w:ascii="Times New Roman" w:hAnsi="Times New Roman" w:cs="Times New Roman"/>
          <w:b/>
          <w:sz w:val="24"/>
          <w:szCs w:val="24"/>
        </w:rPr>
        <w:t>Introduction</w:t>
      </w:r>
    </w:p>
    <w:p w:rsidR="001B6841" w:rsidRDefault="001B6841" w:rsidP="0077211F">
      <w:pPr>
        <w:spacing w:after="0" w:line="240" w:lineRule="auto"/>
        <w:rPr>
          <w:rFonts w:ascii="Times New Roman" w:hAnsi="Times New Roman" w:cs="Times New Roman"/>
          <w:sz w:val="24"/>
          <w:szCs w:val="24"/>
        </w:rPr>
      </w:pPr>
    </w:p>
    <w:p w:rsidR="00D73989" w:rsidRDefault="00A66B23" w:rsidP="00D73989">
      <w:pPr>
        <w:spacing w:after="0" w:line="240" w:lineRule="auto"/>
        <w:rPr>
          <w:rFonts w:ascii="Times New Roman" w:hAnsi="Times New Roman" w:cs="Times New Roman"/>
          <w:sz w:val="24"/>
          <w:szCs w:val="24"/>
        </w:rPr>
      </w:pPr>
      <w:r>
        <w:rPr>
          <w:rFonts w:ascii="Times New Roman" w:hAnsi="Times New Roman" w:cs="Times New Roman"/>
          <w:sz w:val="24"/>
          <w:szCs w:val="24"/>
        </w:rPr>
        <w:t>Society is</w:t>
      </w:r>
      <w:r w:rsidR="00C73C62" w:rsidRPr="007649A7">
        <w:rPr>
          <w:rFonts w:ascii="Times New Roman" w:hAnsi="Times New Roman" w:cs="Times New Roman"/>
          <w:sz w:val="24"/>
          <w:szCs w:val="24"/>
        </w:rPr>
        <w:t xml:space="preserve"> facing an urban renaissance. A growing proportion of the world’s population is located in </w:t>
      </w:r>
      <w:r w:rsidR="00AB38AF" w:rsidRPr="007649A7">
        <w:rPr>
          <w:rFonts w:ascii="Times New Roman" w:hAnsi="Times New Roman" w:cs="Times New Roman"/>
          <w:sz w:val="24"/>
          <w:szCs w:val="24"/>
        </w:rPr>
        <w:t>urban areas</w:t>
      </w:r>
      <w:r w:rsidR="00C73C62" w:rsidRPr="007649A7">
        <w:rPr>
          <w:rFonts w:ascii="Times New Roman" w:hAnsi="Times New Roman" w:cs="Times New Roman"/>
          <w:sz w:val="24"/>
          <w:szCs w:val="24"/>
        </w:rPr>
        <w:t xml:space="preserve"> and this is project</w:t>
      </w:r>
      <w:r w:rsidR="00874419" w:rsidRPr="007649A7">
        <w:rPr>
          <w:rFonts w:ascii="Times New Roman" w:hAnsi="Times New Roman" w:cs="Times New Roman"/>
          <w:sz w:val="24"/>
          <w:szCs w:val="24"/>
        </w:rPr>
        <w:t>ed</w:t>
      </w:r>
      <w:r w:rsidR="00C73C62" w:rsidRPr="007649A7">
        <w:rPr>
          <w:rFonts w:ascii="Times New Roman" w:hAnsi="Times New Roman" w:cs="Times New Roman"/>
          <w:sz w:val="24"/>
          <w:szCs w:val="24"/>
        </w:rPr>
        <w:t xml:space="preserve"> to </w:t>
      </w:r>
      <w:r w:rsidR="00C37252">
        <w:rPr>
          <w:rFonts w:ascii="Times New Roman" w:hAnsi="Times New Roman" w:cs="Times New Roman"/>
          <w:sz w:val="24"/>
          <w:szCs w:val="24"/>
        </w:rPr>
        <w:t>reach</w:t>
      </w:r>
      <w:r w:rsidR="000579E0" w:rsidRPr="007649A7">
        <w:rPr>
          <w:rFonts w:ascii="Times New Roman" w:hAnsi="Times New Roman" w:cs="Times New Roman"/>
          <w:sz w:val="24"/>
          <w:szCs w:val="24"/>
        </w:rPr>
        <w:t xml:space="preserve"> </w:t>
      </w:r>
      <w:r w:rsidR="00AB38AF" w:rsidRPr="007649A7">
        <w:rPr>
          <w:rFonts w:ascii="Times New Roman" w:hAnsi="Times New Roman" w:cs="Times New Roman"/>
          <w:sz w:val="24"/>
          <w:szCs w:val="24"/>
        </w:rPr>
        <w:t>nearly</w:t>
      </w:r>
      <w:r w:rsidR="000579E0" w:rsidRPr="007649A7">
        <w:rPr>
          <w:rFonts w:ascii="Times New Roman" w:hAnsi="Times New Roman" w:cs="Times New Roman"/>
          <w:sz w:val="24"/>
          <w:szCs w:val="24"/>
        </w:rPr>
        <w:t xml:space="preserve"> 70 per cent by 2050 (UN, 2012)</w:t>
      </w:r>
      <w:r w:rsidR="00C73C62" w:rsidRPr="007649A7">
        <w:rPr>
          <w:rFonts w:ascii="Times New Roman" w:hAnsi="Times New Roman" w:cs="Times New Roman"/>
          <w:sz w:val="24"/>
          <w:szCs w:val="24"/>
        </w:rPr>
        <w:t>. This presents challenges in terms of a growing concentration of people and the associated flows of resource required to support economic prosperity and social wellbeing</w:t>
      </w:r>
      <w:r w:rsidR="008F4A64">
        <w:rPr>
          <w:rFonts w:ascii="Times New Roman" w:hAnsi="Times New Roman" w:cs="Times New Roman"/>
          <w:sz w:val="24"/>
          <w:szCs w:val="24"/>
        </w:rPr>
        <w:t>,</w:t>
      </w:r>
      <w:r w:rsidR="00C73C62" w:rsidRPr="007649A7">
        <w:rPr>
          <w:rFonts w:ascii="Times New Roman" w:hAnsi="Times New Roman" w:cs="Times New Roman"/>
          <w:sz w:val="24"/>
          <w:szCs w:val="24"/>
        </w:rPr>
        <w:t xml:space="preserve"> as well as </w:t>
      </w:r>
      <w:r w:rsidR="00C37252">
        <w:rPr>
          <w:rFonts w:ascii="Times New Roman" w:hAnsi="Times New Roman" w:cs="Times New Roman"/>
          <w:sz w:val="24"/>
          <w:szCs w:val="24"/>
        </w:rPr>
        <w:t xml:space="preserve">addressing </w:t>
      </w:r>
      <w:r w:rsidR="00C73C62" w:rsidRPr="007649A7">
        <w:rPr>
          <w:rFonts w:ascii="Times New Roman" w:hAnsi="Times New Roman" w:cs="Times New Roman"/>
          <w:sz w:val="24"/>
          <w:szCs w:val="24"/>
        </w:rPr>
        <w:t>the resultant waste. A</w:t>
      </w:r>
      <w:r w:rsidR="00C37252">
        <w:rPr>
          <w:rFonts w:ascii="Times New Roman" w:hAnsi="Times New Roman" w:cs="Times New Roman"/>
          <w:sz w:val="24"/>
          <w:szCs w:val="24"/>
        </w:rPr>
        <w:t>n important</w:t>
      </w:r>
      <w:r w:rsidR="00C73C62" w:rsidRPr="007649A7">
        <w:rPr>
          <w:rFonts w:ascii="Times New Roman" w:hAnsi="Times New Roman" w:cs="Times New Roman"/>
          <w:sz w:val="24"/>
          <w:szCs w:val="24"/>
        </w:rPr>
        <w:t xml:space="preserve"> component of this ‘urban metabolism’</w:t>
      </w:r>
      <w:r w:rsidR="00F40BAD" w:rsidRPr="007649A7">
        <w:rPr>
          <w:rFonts w:ascii="Times New Roman" w:hAnsi="Times New Roman" w:cs="Times New Roman"/>
          <w:sz w:val="24"/>
          <w:szCs w:val="24"/>
        </w:rPr>
        <w:t xml:space="preserve"> (Clift et al, 2015)</w:t>
      </w:r>
      <w:r w:rsidR="00C73C62" w:rsidRPr="007649A7">
        <w:rPr>
          <w:rFonts w:ascii="Times New Roman" w:hAnsi="Times New Roman" w:cs="Times New Roman"/>
          <w:sz w:val="24"/>
          <w:szCs w:val="24"/>
        </w:rPr>
        <w:t xml:space="preserve"> is mobility – in particular the movement of people. </w:t>
      </w:r>
      <w:r w:rsidR="008F4A64">
        <w:rPr>
          <w:rFonts w:ascii="Times New Roman" w:hAnsi="Times New Roman" w:cs="Times New Roman"/>
          <w:sz w:val="24"/>
          <w:szCs w:val="24"/>
        </w:rPr>
        <w:t>This has</w:t>
      </w:r>
      <w:r w:rsidR="004D529F">
        <w:rPr>
          <w:rFonts w:ascii="Times New Roman" w:hAnsi="Times New Roman" w:cs="Times New Roman"/>
          <w:sz w:val="24"/>
          <w:szCs w:val="24"/>
        </w:rPr>
        <w:t xml:space="preserve"> major energy and emissions implication</w:t>
      </w:r>
      <w:r w:rsidR="00307558">
        <w:rPr>
          <w:rFonts w:ascii="Times New Roman" w:hAnsi="Times New Roman" w:cs="Times New Roman"/>
          <w:sz w:val="24"/>
          <w:szCs w:val="24"/>
        </w:rPr>
        <w:t>s</w:t>
      </w:r>
      <w:r w:rsidR="00913C37">
        <w:rPr>
          <w:rFonts w:ascii="Times New Roman" w:hAnsi="Times New Roman" w:cs="Times New Roman"/>
          <w:sz w:val="24"/>
          <w:szCs w:val="24"/>
        </w:rPr>
        <w:t>.</w:t>
      </w:r>
      <w:r w:rsidR="0038636D">
        <w:rPr>
          <w:rFonts w:ascii="Times New Roman" w:hAnsi="Times New Roman" w:cs="Times New Roman"/>
          <w:sz w:val="24"/>
          <w:szCs w:val="24"/>
        </w:rPr>
        <w:t xml:space="preserve"> </w:t>
      </w:r>
      <w:r w:rsidR="00913C37">
        <w:rPr>
          <w:rFonts w:ascii="Times New Roman" w:hAnsi="Times New Roman" w:cs="Times New Roman"/>
          <w:sz w:val="24"/>
          <w:szCs w:val="24"/>
        </w:rPr>
        <w:t>S</w:t>
      </w:r>
      <w:r w:rsidR="0038636D" w:rsidRPr="007649A7">
        <w:rPr>
          <w:rFonts w:ascii="Times New Roman" w:hAnsi="Times New Roman" w:cs="Times New Roman"/>
          <w:sz w:val="24"/>
          <w:szCs w:val="24"/>
        </w:rPr>
        <w:t xml:space="preserve">uch </w:t>
      </w:r>
      <w:r w:rsidR="00C73C62" w:rsidRPr="007649A7">
        <w:rPr>
          <w:rFonts w:ascii="Times New Roman" w:hAnsi="Times New Roman" w:cs="Times New Roman"/>
          <w:sz w:val="24"/>
          <w:szCs w:val="24"/>
        </w:rPr>
        <w:t xml:space="preserve">mobility has </w:t>
      </w:r>
      <w:r w:rsidR="00913C37">
        <w:rPr>
          <w:rFonts w:ascii="Times New Roman" w:hAnsi="Times New Roman" w:cs="Times New Roman"/>
          <w:sz w:val="24"/>
          <w:szCs w:val="24"/>
        </w:rPr>
        <w:t xml:space="preserve">also </w:t>
      </w:r>
      <w:r w:rsidR="00C73C62" w:rsidRPr="007649A7">
        <w:rPr>
          <w:rFonts w:ascii="Times New Roman" w:hAnsi="Times New Roman" w:cs="Times New Roman"/>
          <w:sz w:val="24"/>
          <w:szCs w:val="24"/>
        </w:rPr>
        <w:t xml:space="preserve">been a long-term challenge for urban authorities faced with limited capacity (and capacity to invest) and </w:t>
      </w:r>
      <w:r w:rsidR="0077211F" w:rsidRPr="007649A7">
        <w:rPr>
          <w:rFonts w:ascii="Times New Roman" w:hAnsi="Times New Roman" w:cs="Times New Roman"/>
          <w:sz w:val="24"/>
          <w:szCs w:val="24"/>
        </w:rPr>
        <w:t>substantial demand</w:t>
      </w:r>
      <w:r w:rsidR="00913C37">
        <w:rPr>
          <w:rFonts w:ascii="Times New Roman" w:hAnsi="Times New Roman" w:cs="Times New Roman"/>
          <w:sz w:val="24"/>
          <w:szCs w:val="24"/>
        </w:rPr>
        <w:t>,</w:t>
      </w:r>
      <w:r w:rsidR="0077211F" w:rsidRPr="007649A7">
        <w:rPr>
          <w:rFonts w:ascii="Times New Roman" w:hAnsi="Times New Roman" w:cs="Times New Roman"/>
          <w:sz w:val="24"/>
          <w:szCs w:val="24"/>
        </w:rPr>
        <w:t xml:space="preserve"> with upwards pressure from urban population growth. </w:t>
      </w:r>
      <w:r w:rsidR="00D73989">
        <w:rPr>
          <w:rFonts w:ascii="Times New Roman" w:hAnsi="Times New Roman" w:cs="Times New Roman"/>
          <w:sz w:val="24"/>
          <w:szCs w:val="24"/>
        </w:rPr>
        <w:t xml:space="preserve">Making urban mobility sustainable has been a longstanding pursuit. </w:t>
      </w:r>
      <w:r w:rsidR="00D73989" w:rsidRPr="007649A7">
        <w:rPr>
          <w:rFonts w:ascii="Times New Roman" w:hAnsi="Times New Roman" w:cs="Times New Roman"/>
          <w:sz w:val="24"/>
          <w:szCs w:val="24"/>
        </w:rPr>
        <w:t>Lam and Head (2012) summarise sustainable urban mobility as being about “the ease, convenience, affordability and accessibility of travelling to one’s destination with minimal impact on the environment and others”. They suggest that accessibility and convenience can be increased “with good urban design, behaviour change, advance technology, supportive policies, economic incentives, and city engagement and leadership” (Lam and Head, 2012:</w:t>
      </w:r>
      <w:r w:rsidR="00E31CE3">
        <w:rPr>
          <w:rFonts w:ascii="Times New Roman" w:hAnsi="Times New Roman" w:cs="Times New Roman"/>
          <w:sz w:val="24"/>
          <w:szCs w:val="24"/>
        </w:rPr>
        <w:t xml:space="preserve"> 359).</w:t>
      </w:r>
    </w:p>
    <w:p w:rsidR="00D73989" w:rsidRPr="007649A7" w:rsidRDefault="00D73989" w:rsidP="00D73989">
      <w:pPr>
        <w:spacing w:after="0" w:line="240" w:lineRule="auto"/>
        <w:rPr>
          <w:rFonts w:ascii="Times New Roman" w:hAnsi="Times New Roman" w:cs="Times New Roman"/>
          <w:sz w:val="24"/>
          <w:szCs w:val="24"/>
        </w:rPr>
      </w:pPr>
    </w:p>
    <w:p w:rsidR="0077211F" w:rsidRPr="007649A7" w:rsidRDefault="006E168F" w:rsidP="0077211F">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77211F" w:rsidRPr="007649A7">
        <w:rPr>
          <w:rFonts w:ascii="Times New Roman" w:hAnsi="Times New Roman" w:cs="Times New Roman"/>
          <w:sz w:val="24"/>
          <w:szCs w:val="24"/>
        </w:rPr>
        <w:t xml:space="preserve">hile congestion and crowding in a heavily used transport system </w:t>
      </w:r>
      <w:r w:rsidR="00582FFE">
        <w:rPr>
          <w:rFonts w:ascii="Times New Roman" w:hAnsi="Times New Roman" w:cs="Times New Roman"/>
          <w:sz w:val="24"/>
          <w:szCs w:val="24"/>
        </w:rPr>
        <w:t>are</w:t>
      </w:r>
      <w:r w:rsidR="0077211F" w:rsidRPr="007649A7">
        <w:rPr>
          <w:rFonts w:ascii="Times New Roman" w:hAnsi="Times New Roman" w:cs="Times New Roman"/>
          <w:sz w:val="24"/>
          <w:szCs w:val="24"/>
        </w:rPr>
        <w:t xml:space="preserve"> product</w:t>
      </w:r>
      <w:r w:rsidR="00582FFE">
        <w:rPr>
          <w:rFonts w:ascii="Times New Roman" w:hAnsi="Times New Roman" w:cs="Times New Roman"/>
          <w:sz w:val="24"/>
          <w:szCs w:val="24"/>
        </w:rPr>
        <w:t>s</w:t>
      </w:r>
      <w:r w:rsidR="0077211F" w:rsidRPr="007649A7">
        <w:rPr>
          <w:rFonts w:ascii="Times New Roman" w:hAnsi="Times New Roman" w:cs="Times New Roman"/>
          <w:sz w:val="24"/>
          <w:szCs w:val="24"/>
        </w:rPr>
        <w:t xml:space="preserve"> of the motor age, the digital age has advanced rapidly in the past two decades bringing with it remarkable technological possibilities</w:t>
      </w:r>
      <w:r w:rsidR="00AB6229" w:rsidRPr="007649A7">
        <w:rPr>
          <w:rFonts w:ascii="Times New Roman" w:hAnsi="Times New Roman" w:cs="Times New Roman"/>
          <w:sz w:val="24"/>
          <w:szCs w:val="24"/>
        </w:rPr>
        <w:t xml:space="preserve"> (Castells, 2010)</w:t>
      </w:r>
      <w:r w:rsidR="0077211F" w:rsidRPr="007649A7">
        <w:rPr>
          <w:rFonts w:ascii="Times New Roman" w:hAnsi="Times New Roman" w:cs="Times New Roman"/>
          <w:sz w:val="24"/>
          <w:szCs w:val="24"/>
        </w:rPr>
        <w:t>. Such possibilities are founded upon an increasingly fine-grained electronic connectivity of people, places and objects</w:t>
      </w:r>
      <w:r w:rsidR="00913C37">
        <w:rPr>
          <w:rFonts w:ascii="Times New Roman" w:hAnsi="Times New Roman" w:cs="Times New Roman"/>
          <w:sz w:val="24"/>
          <w:szCs w:val="24"/>
        </w:rPr>
        <w:t>,</w:t>
      </w:r>
      <w:r w:rsidR="0077211F" w:rsidRPr="007649A7">
        <w:rPr>
          <w:rFonts w:ascii="Times New Roman" w:hAnsi="Times New Roman" w:cs="Times New Roman"/>
          <w:sz w:val="24"/>
          <w:szCs w:val="24"/>
        </w:rPr>
        <w:t xml:space="preserve"> allied to powerful data gathering and processing capabilities</w:t>
      </w:r>
      <w:r w:rsidR="00E06D2E">
        <w:rPr>
          <w:rFonts w:ascii="Times New Roman" w:hAnsi="Times New Roman" w:cs="Times New Roman"/>
          <w:sz w:val="24"/>
          <w:szCs w:val="24"/>
        </w:rPr>
        <w:t xml:space="preserve"> (</w:t>
      </w:r>
      <w:proofErr w:type="spellStart"/>
      <w:r w:rsidR="00E06D2E" w:rsidRPr="00E06D2E">
        <w:rPr>
          <w:rFonts w:ascii="Times New Roman" w:hAnsi="Times New Roman" w:cs="Times New Roman"/>
          <w:sz w:val="24"/>
          <w:szCs w:val="24"/>
        </w:rPr>
        <w:t>Miorandi</w:t>
      </w:r>
      <w:proofErr w:type="spellEnd"/>
      <w:r w:rsidR="00E06D2E">
        <w:rPr>
          <w:rFonts w:ascii="Times New Roman" w:hAnsi="Times New Roman" w:cs="Times New Roman"/>
          <w:sz w:val="24"/>
          <w:szCs w:val="24"/>
        </w:rPr>
        <w:t xml:space="preserve"> et al, 2012)</w:t>
      </w:r>
      <w:r w:rsidR="0077211F" w:rsidRPr="007649A7">
        <w:rPr>
          <w:rFonts w:ascii="Times New Roman" w:hAnsi="Times New Roman" w:cs="Times New Roman"/>
          <w:sz w:val="24"/>
          <w:szCs w:val="24"/>
        </w:rPr>
        <w:t>. Urban mobility of the future could be transformed</w:t>
      </w:r>
      <w:r w:rsidR="00913C37">
        <w:rPr>
          <w:rFonts w:ascii="Times New Roman" w:hAnsi="Times New Roman" w:cs="Times New Roman"/>
          <w:sz w:val="24"/>
          <w:szCs w:val="24"/>
        </w:rPr>
        <w:t>,</w:t>
      </w:r>
      <w:r w:rsidR="0077211F" w:rsidRPr="007649A7">
        <w:rPr>
          <w:rFonts w:ascii="Times New Roman" w:hAnsi="Times New Roman" w:cs="Times New Roman"/>
          <w:sz w:val="24"/>
          <w:szCs w:val="24"/>
        </w:rPr>
        <w:t xml:space="preserve"> with </w:t>
      </w:r>
      <w:r w:rsidR="00913C37">
        <w:rPr>
          <w:rFonts w:ascii="Times New Roman" w:hAnsi="Times New Roman" w:cs="Times New Roman"/>
          <w:sz w:val="24"/>
          <w:szCs w:val="24"/>
        </w:rPr>
        <w:t xml:space="preserve">developments such as: </w:t>
      </w:r>
      <w:r w:rsidR="0077211F" w:rsidRPr="007649A7">
        <w:rPr>
          <w:rFonts w:ascii="Times New Roman" w:hAnsi="Times New Roman" w:cs="Times New Roman"/>
          <w:sz w:val="24"/>
          <w:szCs w:val="24"/>
        </w:rPr>
        <w:t>new forms of propulsion</w:t>
      </w:r>
      <w:r w:rsidR="00913C37">
        <w:rPr>
          <w:rFonts w:ascii="Times New Roman" w:hAnsi="Times New Roman" w:cs="Times New Roman"/>
          <w:sz w:val="24"/>
          <w:szCs w:val="24"/>
        </w:rPr>
        <w:t>;</w:t>
      </w:r>
      <w:r w:rsidR="00913C37" w:rsidRPr="007649A7">
        <w:rPr>
          <w:rFonts w:ascii="Times New Roman" w:hAnsi="Times New Roman" w:cs="Times New Roman"/>
          <w:sz w:val="24"/>
          <w:szCs w:val="24"/>
        </w:rPr>
        <w:t xml:space="preserve"> </w:t>
      </w:r>
      <w:r w:rsidR="00913C37">
        <w:rPr>
          <w:rFonts w:ascii="Times New Roman" w:hAnsi="Times New Roman" w:cs="Times New Roman"/>
          <w:sz w:val="24"/>
          <w:szCs w:val="24"/>
        </w:rPr>
        <w:t xml:space="preserve">new forms of </w:t>
      </w:r>
      <w:r w:rsidR="0077211F" w:rsidRPr="007649A7">
        <w:rPr>
          <w:rFonts w:ascii="Times New Roman" w:hAnsi="Times New Roman" w:cs="Times New Roman"/>
          <w:sz w:val="24"/>
          <w:szCs w:val="24"/>
        </w:rPr>
        <w:t>vehicle control</w:t>
      </w:r>
      <w:r w:rsidR="00913C37">
        <w:rPr>
          <w:rFonts w:ascii="Times New Roman" w:hAnsi="Times New Roman" w:cs="Times New Roman"/>
          <w:sz w:val="24"/>
          <w:szCs w:val="24"/>
        </w:rPr>
        <w:t>;</w:t>
      </w:r>
      <w:r w:rsidR="00913C37" w:rsidRPr="007649A7">
        <w:rPr>
          <w:rFonts w:ascii="Times New Roman" w:hAnsi="Times New Roman" w:cs="Times New Roman"/>
          <w:sz w:val="24"/>
          <w:szCs w:val="24"/>
        </w:rPr>
        <w:t xml:space="preserve"> </w:t>
      </w:r>
      <w:r w:rsidR="0077211F" w:rsidRPr="007649A7">
        <w:rPr>
          <w:rFonts w:ascii="Times New Roman" w:hAnsi="Times New Roman" w:cs="Times New Roman"/>
          <w:sz w:val="24"/>
          <w:szCs w:val="24"/>
        </w:rPr>
        <w:t>changing business models of vehicle ownership and use</w:t>
      </w:r>
      <w:r w:rsidR="00913C37">
        <w:rPr>
          <w:rFonts w:ascii="Times New Roman" w:hAnsi="Times New Roman" w:cs="Times New Roman"/>
          <w:sz w:val="24"/>
          <w:szCs w:val="24"/>
        </w:rPr>
        <w:t>;</w:t>
      </w:r>
      <w:r w:rsidR="0077211F" w:rsidRPr="007649A7">
        <w:rPr>
          <w:rFonts w:ascii="Times New Roman" w:hAnsi="Times New Roman" w:cs="Times New Roman"/>
          <w:sz w:val="24"/>
          <w:szCs w:val="24"/>
        </w:rPr>
        <w:t xml:space="preserve"> mobile technologies that</w:t>
      </w:r>
      <w:r w:rsidR="00AB6229" w:rsidRPr="007649A7">
        <w:rPr>
          <w:rFonts w:ascii="Times New Roman" w:hAnsi="Times New Roman" w:cs="Times New Roman"/>
          <w:sz w:val="24"/>
          <w:szCs w:val="24"/>
        </w:rPr>
        <w:t xml:space="preserve"> equip and empower individuals</w:t>
      </w:r>
      <w:r w:rsidR="005936CF">
        <w:rPr>
          <w:rFonts w:ascii="Times New Roman" w:hAnsi="Times New Roman" w:cs="Times New Roman"/>
          <w:sz w:val="24"/>
          <w:szCs w:val="24"/>
        </w:rPr>
        <w:t>; and opportunities to undertake activities without the need to travel</w:t>
      </w:r>
      <w:r w:rsidR="00AB6229" w:rsidRPr="007649A7">
        <w:rPr>
          <w:rFonts w:ascii="Times New Roman" w:hAnsi="Times New Roman" w:cs="Times New Roman"/>
          <w:sz w:val="24"/>
          <w:szCs w:val="24"/>
        </w:rPr>
        <w:t>.</w:t>
      </w:r>
    </w:p>
    <w:p w:rsidR="0077211F" w:rsidRDefault="0077211F" w:rsidP="0077211F">
      <w:pPr>
        <w:spacing w:after="0" w:line="240" w:lineRule="auto"/>
        <w:rPr>
          <w:rFonts w:ascii="Times New Roman" w:hAnsi="Times New Roman" w:cs="Times New Roman"/>
          <w:sz w:val="24"/>
          <w:szCs w:val="24"/>
        </w:rPr>
      </w:pPr>
    </w:p>
    <w:p w:rsidR="0011071E" w:rsidRDefault="0077211F" w:rsidP="0077211F">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 xml:space="preserve">Where once the lexicon of transport professionals and urban planners centred upon sustainable urban transport and </w:t>
      </w:r>
      <w:r w:rsidR="002A04A7" w:rsidRPr="007649A7">
        <w:rPr>
          <w:rFonts w:ascii="Times New Roman" w:hAnsi="Times New Roman" w:cs="Times New Roman"/>
          <w:sz w:val="24"/>
          <w:szCs w:val="24"/>
        </w:rPr>
        <w:t xml:space="preserve">sustainable </w:t>
      </w:r>
      <w:r w:rsidRPr="007649A7">
        <w:rPr>
          <w:rFonts w:ascii="Times New Roman" w:hAnsi="Times New Roman" w:cs="Times New Roman"/>
          <w:sz w:val="24"/>
          <w:szCs w:val="24"/>
        </w:rPr>
        <w:t>cities</w:t>
      </w:r>
      <w:r w:rsidR="00913C37">
        <w:rPr>
          <w:rFonts w:ascii="Times New Roman" w:hAnsi="Times New Roman" w:cs="Times New Roman"/>
          <w:sz w:val="24"/>
          <w:szCs w:val="24"/>
        </w:rPr>
        <w:t>,</w:t>
      </w:r>
      <w:r w:rsidRPr="007649A7">
        <w:rPr>
          <w:rFonts w:ascii="Times New Roman" w:hAnsi="Times New Roman" w:cs="Times New Roman"/>
          <w:sz w:val="24"/>
          <w:szCs w:val="24"/>
        </w:rPr>
        <w:t xml:space="preserve"> th</w:t>
      </w:r>
      <w:r w:rsidR="002A04A7" w:rsidRPr="007649A7">
        <w:rPr>
          <w:rFonts w:ascii="Times New Roman" w:hAnsi="Times New Roman" w:cs="Times New Roman"/>
          <w:sz w:val="24"/>
          <w:szCs w:val="24"/>
        </w:rPr>
        <w:t>is has now shifted in attention, or expanded, with reference to</w:t>
      </w:r>
      <w:r w:rsidRPr="007649A7">
        <w:rPr>
          <w:rFonts w:ascii="Times New Roman" w:hAnsi="Times New Roman" w:cs="Times New Roman"/>
          <w:sz w:val="24"/>
          <w:szCs w:val="24"/>
        </w:rPr>
        <w:t xml:space="preserve"> smart cities and smart urban mobility</w:t>
      </w:r>
      <w:r w:rsidR="008B7CA8">
        <w:rPr>
          <w:rFonts w:ascii="Times New Roman" w:hAnsi="Times New Roman" w:cs="Times New Roman"/>
          <w:sz w:val="24"/>
          <w:szCs w:val="24"/>
        </w:rPr>
        <w:t xml:space="preserve"> – reflective of digital age possibilities</w:t>
      </w:r>
      <w:r w:rsidRPr="007649A7">
        <w:rPr>
          <w:rFonts w:ascii="Times New Roman" w:hAnsi="Times New Roman" w:cs="Times New Roman"/>
          <w:sz w:val="24"/>
          <w:szCs w:val="24"/>
        </w:rPr>
        <w:t>.</w:t>
      </w:r>
      <w:r w:rsidR="009F0141">
        <w:rPr>
          <w:rFonts w:ascii="Times New Roman" w:hAnsi="Times New Roman" w:cs="Times New Roman"/>
          <w:sz w:val="24"/>
          <w:szCs w:val="24"/>
        </w:rPr>
        <w:t xml:space="preserve"> (One wonders what in future will follow ‘smart’.)</w:t>
      </w:r>
      <w:r w:rsidR="00342047">
        <w:rPr>
          <w:rFonts w:ascii="Times New Roman" w:hAnsi="Times New Roman" w:cs="Times New Roman"/>
          <w:sz w:val="24"/>
          <w:szCs w:val="24"/>
        </w:rPr>
        <w:t xml:space="preserve"> While smart</w:t>
      </w:r>
      <w:r w:rsidR="007357F2">
        <w:rPr>
          <w:rFonts w:ascii="Times New Roman" w:hAnsi="Times New Roman" w:cs="Times New Roman"/>
          <w:sz w:val="24"/>
          <w:szCs w:val="24"/>
        </w:rPr>
        <w:t xml:space="preserve"> is the order of the day, it appears to be a contested notion that rather defies clarity of definition. </w:t>
      </w:r>
      <w:r w:rsidR="001063A7">
        <w:rPr>
          <w:rFonts w:ascii="Times New Roman" w:hAnsi="Times New Roman" w:cs="Times New Roman"/>
          <w:sz w:val="24"/>
          <w:szCs w:val="24"/>
        </w:rPr>
        <w:t xml:space="preserve">This is surely a matter of concern given the extent of emphasis and resources being </w:t>
      </w:r>
      <w:r w:rsidR="007C5336">
        <w:rPr>
          <w:rFonts w:ascii="Times New Roman" w:hAnsi="Times New Roman" w:cs="Times New Roman"/>
          <w:sz w:val="24"/>
          <w:szCs w:val="24"/>
        </w:rPr>
        <w:t>devoted to</w:t>
      </w:r>
      <w:r w:rsidR="001063A7">
        <w:rPr>
          <w:rFonts w:ascii="Times New Roman" w:hAnsi="Times New Roman" w:cs="Times New Roman"/>
          <w:sz w:val="24"/>
          <w:szCs w:val="24"/>
        </w:rPr>
        <w:t xml:space="preserve"> </w:t>
      </w:r>
      <w:r w:rsidR="00342047">
        <w:rPr>
          <w:rFonts w:ascii="Times New Roman" w:hAnsi="Times New Roman" w:cs="Times New Roman"/>
          <w:sz w:val="24"/>
          <w:szCs w:val="24"/>
        </w:rPr>
        <w:t>smart</w:t>
      </w:r>
      <w:r w:rsidR="001063A7">
        <w:rPr>
          <w:rFonts w:ascii="Times New Roman" w:hAnsi="Times New Roman" w:cs="Times New Roman"/>
          <w:sz w:val="24"/>
          <w:szCs w:val="24"/>
        </w:rPr>
        <w:t xml:space="preserve"> </w:t>
      </w:r>
      <w:r w:rsidR="001063A7" w:rsidRPr="00227E4B">
        <w:rPr>
          <w:rFonts w:ascii="Times New Roman" w:hAnsi="Times New Roman" w:cs="Times New Roman"/>
          <w:sz w:val="24"/>
          <w:szCs w:val="24"/>
        </w:rPr>
        <w:t xml:space="preserve">as a means of shaping urban futures. </w:t>
      </w:r>
      <w:r w:rsidR="00227E4B" w:rsidRPr="00227E4B">
        <w:rPr>
          <w:rFonts w:ascii="Times New Roman" w:hAnsi="Times New Roman" w:cs="Times New Roman"/>
          <w:sz w:val="24"/>
          <w:szCs w:val="24"/>
        </w:rPr>
        <w:t>Accordingly, t</w:t>
      </w:r>
      <w:r w:rsidR="007357F2" w:rsidRPr="00227E4B">
        <w:rPr>
          <w:rFonts w:ascii="Times New Roman" w:hAnsi="Times New Roman" w:cs="Times New Roman"/>
          <w:sz w:val="24"/>
          <w:szCs w:val="24"/>
        </w:rPr>
        <w:t xml:space="preserve">his article draws upon existing literature to </w:t>
      </w:r>
      <w:r w:rsidR="001063A7" w:rsidRPr="008A45F3">
        <w:rPr>
          <w:rFonts w:ascii="Times New Roman" w:hAnsi="Times New Roman" w:cs="Times New Roman"/>
          <w:sz w:val="24"/>
          <w:szCs w:val="24"/>
        </w:rPr>
        <w:t xml:space="preserve">critically </w:t>
      </w:r>
      <w:r w:rsidR="007357F2" w:rsidRPr="00227E4B">
        <w:rPr>
          <w:rFonts w:ascii="Times New Roman" w:hAnsi="Times New Roman" w:cs="Times New Roman"/>
          <w:sz w:val="24"/>
          <w:szCs w:val="24"/>
        </w:rPr>
        <w:t>examine what lies behind the terminology, an</w:t>
      </w:r>
      <w:r w:rsidR="00342047">
        <w:rPr>
          <w:rFonts w:ascii="Times New Roman" w:hAnsi="Times New Roman" w:cs="Times New Roman"/>
          <w:sz w:val="24"/>
          <w:szCs w:val="24"/>
        </w:rPr>
        <w:t>d set out an interpretation of smart</w:t>
      </w:r>
      <w:r w:rsidR="007357F2" w:rsidRPr="00227E4B">
        <w:rPr>
          <w:rFonts w:ascii="Times New Roman" w:hAnsi="Times New Roman" w:cs="Times New Roman"/>
          <w:sz w:val="24"/>
          <w:szCs w:val="24"/>
        </w:rPr>
        <w:t xml:space="preserve"> which ensures that it joins and strengthe</w:t>
      </w:r>
      <w:r w:rsidR="00E31CE3">
        <w:rPr>
          <w:rFonts w:ascii="Times New Roman" w:hAnsi="Times New Roman" w:cs="Times New Roman"/>
          <w:sz w:val="24"/>
          <w:szCs w:val="24"/>
        </w:rPr>
        <w:t>ns (rather than detract</w:t>
      </w:r>
      <w:r w:rsidR="00342047">
        <w:rPr>
          <w:rFonts w:ascii="Times New Roman" w:hAnsi="Times New Roman" w:cs="Times New Roman"/>
          <w:sz w:val="24"/>
          <w:szCs w:val="24"/>
        </w:rPr>
        <w:t>s from) sustainable</w:t>
      </w:r>
      <w:r w:rsidR="000715D8" w:rsidRPr="00227E4B">
        <w:rPr>
          <w:rFonts w:ascii="Times New Roman" w:hAnsi="Times New Roman" w:cs="Times New Roman"/>
          <w:sz w:val="24"/>
          <w:szCs w:val="24"/>
        </w:rPr>
        <w:t xml:space="preserve"> in relation to urban mobility</w:t>
      </w:r>
      <w:r w:rsidR="007357F2" w:rsidRPr="00227E4B">
        <w:rPr>
          <w:rFonts w:ascii="Times New Roman" w:hAnsi="Times New Roman" w:cs="Times New Roman"/>
          <w:sz w:val="24"/>
          <w:szCs w:val="24"/>
        </w:rPr>
        <w:t>.</w:t>
      </w:r>
    </w:p>
    <w:p w:rsidR="0011071E" w:rsidRDefault="0011071E" w:rsidP="0077211F">
      <w:pPr>
        <w:spacing w:after="0" w:line="240" w:lineRule="auto"/>
        <w:rPr>
          <w:rFonts w:ascii="Times New Roman" w:hAnsi="Times New Roman" w:cs="Times New Roman"/>
          <w:sz w:val="24"/>
          <w:szCs w:val="24"/>
        </w:rPr>
      </w:pPr>
    </w:p>
    <w:p w:rsidR="000715D8" w:rsidRDefault="00777035" w:rsidP="0077211F">
      <w:pPr>
        <w:spacing w:after="0" w:line="240" w:lineRule="auto"/>
        <w:rPr>
          <w:rFonts w:ascii="Times New Roman" w:hAnsi="Times New Roman" w:cs="Times New Roman"/>
          <w:sz w:val="24"/>
          <w:szCs w:val="24"/>
        </w:rPr>
      </w:pPr>
      <w:r w:rsidRPr="007C5336">
        <w:rPr>
          <w:rFonts w:ascii="Times New Roman" w:hAnsi="Times New Roman" w:cs="Times New Roman"/>
          <w:sz w:val="24"/>
          <w:szCs w:val="24"/>
        </w:rPr>
        <w:t xml:space="preserve">The paper has </w:t>
      </w:r>
      <w:r w:rsidR="00325DD8" w:rsidRPr="007C5336">
        <w:rPr>
          <w:rFonts w:ascii="Times New Roman" w:hAnsi="Times New Roman" w:cs="Times New Roman"/>
          <w:sz w:val="24"/>
          <w:szCs w:val="24"/>
        </w:rPr>
        <w:t>four</w:t>
      </w:r>
      <w:r w:rsidRPr="007C5336">
        <w:rPr>
          <w:rFonts w:ascii="Times New Roman" w:hAnsi="Times New Roman" w:cs="Times New Roman"/>
          <w:sz w:val="24"/>
          <w:szCs w:val="24"/>
        </w:rPr>
        <w:t xml:space="preserve"> main parts. S</w:t>
      </w:r>
      <w:r w:rsidR="00325DD8" w:rsidRPr="007C5336">
        <w:rPr>
          <w:rFonts w:ascii="Times New Roman" w:hAnsi="Times New Roman" w:cs="Times New Roman"/>
          <w:sz w:val="24"/>
          <w:szCs w:val="24"/>
        </w:rPr>
        <w:t>ection 2</w:t>
      </w:r>
      <w:r w:rsidRPr="007C5336">
        <w:rPr>
          <w:rFonts w:ascii="Times New Roman" w:hAnsi="Times New Roman" w:cs="Times New Roman"/>
          <w:sz w:val="24"/>
          <w:szCs w:val="24"/>
        </w:rPr>
        <w:t xml:space="preserve"> offers critical consideration of the notion of ‘smart’ and similar terms in relation to cities/urbanism and more particularly in relation to mobility. </w:t>
      </w:r>
      <w:r w:rsidR="00325DD8" w:rsidRPr="007C5336">
        <w:rPr>
          <w:rFonts w:ascii="Times New Roman" w:hAnsi="Times New Roman" w:cs="Times New Roman"/>
          <w:sz w:val="24"/>
          <w:szCs w:val="24"/>
        </w:rPr>
        <w:t>Section 3</w:t>
      </w:r>
      <w:r w:rsidRPr="007C5336">
        <w:rPr>
          <w:rFonts w:ascii="Times New Roman" w:hAnsi="Times New Roman" w:cs="Times New Roman"/>
          <w:sz w:val="24"/>
          <w:szCs w:val="24"/>
        </w:rPr>
        <w:t xml:space="preserve"> puts forward a suggested definition of smart urban mobility</w:t>
      </w:r>
      <w:r w:rsidR="00325DD8" w:rsidRPr="007C5336">
        <w:rPr>
          <w:rFonts w:ascii="Times New Roman" w:hAnsi="Times New Roman" w:cs="Times New Roman"/>
          <w:sz w:val="24"/>
          <w:szCs w:val="24"/>
        </w:rPr>
        <w:t xml:space="preserve"> as a means to then articulate what are felt to be some of the important aspects of ensuring </w:t>
      </w:r>
      <w:r w:rsidR="008B7CA8" w:rsidRPr="007C5336">
        <w:rPr>
          <w:rFonts w:ascii="Times New Roman" w:hAnsi="Times New Roman" w:cs="Times New Roman"/>
          <w:sz w:val="24"/>
          <w:szCs w:val="24"/>
        </w:rPr>
        <w:t xml:space="preserve">that </w:t>
      </w:r>
      <w:r w:rsidR="00325DD8" w:rsidRPr="007C5336">
        <w:rPr>
          <w:rFonts w:ascii="Times New Roman" w:hAnsi="Times New Roman" w:cs="Times New Roman"/>
          <w:sz w:val="24"/>
          <w:szCs w:val="24"/>
        </w:rPr>
        <w:t xml:space="preserve">urban mobility is </w:t>
      </w:r>
      <w:r w:rsidR="007C5336" w:rsidRPr="008A45F3">
        <w:rPr>
          <w:rFonts w:ascii="Times New Roman" w:hAnsi="Times New Roman" w:cs="Times New Roman"/>
          <w:sz w:val="24"/>
          <w:szCs w:val="24"/>
        </w:rPr>
        <w:t>appropriately developed</w:t>
      </w:r>
      <w:r w:rsidR="00325DD8" w:rsidRPr="007C5336">
        <w:rPr>
          <w:rFonts w:ascii="Times New Roman" w:hAnsi="Times New Roman" w:cs="Times New Roman"/>
          <w:sz w:val="24"/>
          <w:szCs w:val="24"/>
        </w:rPr>
        <w:t>. The definition has connectivity at its heart</w:t>
      </w:r>
      <w:r w:rsidR="00B35F9A">
        <w:rPr>
          <w:rFonts w:ascii="Times New Roman" w:hAnsi="Times New Roman" w:cs="Times New Roman"/>
          <w:sz w:val="24"/>
          <w:szCs w:val="24"/>
        </w:rPr>
        <w:t xml:space="preserve">. </w:t>
      </w:r>
      <w:r w:rsidR="00325DD8" w:rsidRPr="007C5336">
        <w:rPr>
          <w:rFonts w:ascii="Times New Roman" w:hAnsi="Times New Roman" w:cs="Times New Roman"/>
          <w:sz w:val="24"/>
          <w:szCs w:val="24"/>
        </w:rPr>
        <w:t xml:space="preserve">Section 4 goes on to </w:t>
      </w:r>
      <w:r w:rsidR="00D96EE3" w:rsidRPr="007C5336">
        <w:rPr>
          <w:rFonts w:ascii="Times New Roman" w:hAnsi="Times New Roman" w:cs="Times New Roman"/>
          <w:sz w:val="24"/>
          <w:szCs w:val="24"/>
        </w:rPr>
        <w:t>examine in more detail</w:t>
      </w:r>
      <w:r w:rsidR="008B7CA8" w:rsidRPr="007C5336">
        <w:rPr>
          <w:rFonts w:ascii="Times New Roman" w:hAnsi="Times New Roman" w:cs="Times New Roman"/>
          <w:sz w:val="24"/>
          <w:szCs w:val="24"/>
        </w:rPr>
        <w:t>,</w:t>
      </w:r>
      <w:r w:rsidR="00D96EE3" w:rsidRPr="007C5336">
        <w:rPr>
          <w:rFonts w:ascii="Times New Roman" w:hAnsi="Times New Roman" w:cs="Times New Roman"/>
          <w:sz w:val="24"/>
          <w:szCs w:val="24"/>
        </w:rPr>
        <w:t xml:space="preserve"> aspects of connectivity – particularly those enabled through digital technologies </w:t>
      </w:r>
      <w:r w:rsidR="00E31CE3" w:rsidRPr="007C5336">
        <w:rPr>
          <w:rFonts w:ascii="Times New Roman" w:hAnsi="Times New Roman" w:cs="Times New Roman"/>
          <w:sz w:val="24"/>
          <w:szCs w:val="24"/>
        </w:rPr>
        <w:t>–</w:t>
      </w:r>
      <w:r w:rsidR="00D96EE3" w:rsidRPr="007C5336">
        <w:rPr>
          <w:rFonts w:ascii="Times New Roman" w:hAnsi="Times New Roman" w:cs="Times New Roman"/>
          <w:sz w:val="24"/>
          <w:szCs w:val="24"/>
        </w:rPr>
        <w:t xml:space="preserve"> that contribute to </w:t>
      </w:r>
      <w:r w:rsidR="007C5336" w:rsidRPr="008A45F3">
        <w:rPr>
          <w:rFonts w:ascii="Times New Roman" w:hAnsi="Times New Roman" w:cs="Times New Roman"/>
          <w:sz w:val="24"/>
          <w:szCs w:val="24"/>
        </w:rPr>
        <w:t xml:space="preserve">the pursuit of </w:t>
      </w:r>
      <w:r w:rsidR="00D96EE3" w:rsidRPr="007C5336">
        <w:rPr>
          <w:rFonts w:ascii="Times New Roman" w:hAnsi="Times New Roman" w:cs="Times New Roman"/>
          <w:sz w:val="24"/>
          <w:szCs w:val="24"/>
        </w:rPr>
        <w:t xml:space="preserve">making urban mobility smart. Section 5 concludes the paper by emphasising the importance of a </w:t>
      </w:r>
      <w:r w:rsidR="00E31CE3">
        <w:rPr>
          <w:rFonts w:ascii="Times New Roman" w:hAnsi="Times New Roman" w:cs="Times New Roman"/>
          <w:sz w:val="24"/>
          <w:szCs w:val="24"/>
        </w:rPr>
        <w:t>socio</w:t>
      </w:r>
      <w:r w:rsidR="00D96EE3" w:rsidRPr="007C5336">
        <w:rPr>
          <w:rFonts w:ascii="Times New Roman" w:hAnsi="Times New Roman" w:cs="Times New Roman"/>
          <w:sz w:val="24"/>
          <w:szCs w:val="24"/>
        </w:rPr>
        <w:t>technical perspective</w:t>
      </w:r>
      <w:r w:rsidR="00342047">
        <w:rPr>
          <w:rFonts w:ascii="Times New Roman" w:hAnsi="Times New Roman" w:cs="Times New Roman"/>
          <w:sz w:val="24"/>
          <w:szCs w:val="24"/>
        </w:rPr>
        <w:t xml:space="preserve"> and an approach to </w:t>
      </w:r>
      <w:r w:rsidR="00D96EE3" w:rsidRPr="007C5336">
        <w:rPr>
          <w:rFonts w:ascii="Times New Roman" w:hAnsi="Times New Roman" w:cs="Times New Roman"/>
          <w:sz w:val="24"/>
          <w:szCs w:val="24"/>
        </w:rPr>
        <w:t xml:space="preserve">urban mobility which brings </w:t>
      </w:r>
      <w:r w:rsidR="00E31CE3">
        <w:rPr>
          <w:rFonts w:ascii="Times New Roman" w:hAnsi="Times New Roman" w:cs="Times New Roman"/>
          <w:sz w:val="24"/>
          <w:szCs w:val="24"/>
        </w:rPr>
        <w:t xml:space="preserve">the </w:t>
      </w:r>
      <w:r w:rsidR="00342047">
        <w:rPr>
          <w:rFonts w:ascii="Times New Roman" w:hAnsi="Times New Roman" w:cs="Times New Roman"/>
          <w:sz w:val="24"/>
          <w:szCs w:val="24"/>
        </w:rPr>
        <w:t xml:space="preserve">paradigms of </w:t>
      </w:r>
      <w:r w:rsidR="00D96EE3" w:rsidRPr="007C5336">
        <w:rPr>
          <w:rFonts w:ascii="Times New Roman" w:hAnsi="Times New Roman" w:cs="Times New Roman"/>
          <w:sz w:val="24"/>
          <w:szCs w:val="24"/>
        </w:rPr>
        <w:t>sustain</w:t>
      </w:r>
      <w:r w:rsidR="00342047">
        <w:rPr>
          <w:rFonts w:ascii="Times New Roman" w:hAnsi="Times New Roman" w:cs="Times New Roman"/>
          <w:sz w:val="24"/>
          <w:szCs w:val="24"/>
        </w:rPr>
        <w:t>able and smart</w:t>
      </w:r>
      <w:r w:rsidR="00D96EE3" w:rsidRPr="007C5336">
        <w:rPr>
          <w:rFonts w:ascii="Times New Roman" w:hAnsi="Times New Roman" w:cs="Times New Roman"/>
          <w:sz w:val="24"/>
          <w:szCs w:val="24"/>
        </w:rPr>
        <w:t xml:space="preserve"> closer together.</w:t>
      </w:r>
    </w:p>
    <w:p w:rsidR="000715D8" w:rsidRDefault="000715D8" w:rsidP="0077211F">
      <w:pPr>
        <w:spacing w:after="0" w:line="240" w:lineRule="auto"/>
        <w:rPr>
          <w:rFonts w:ascii="Times New Roman" w:hAnsi="Times New Roman" w:cs="Times New Roman"/>
          <w:sz w:val="24"/>
          <w:szCs w:val="24"/>
        </w:rPr>
      </w:pPr>
    </w:p>
    <w:p w:rsidR="00E11E49" w:rsidRPr="00920CD4" w:rsidRDefault="00920CD4" w:rsidP="0077211F">
      <w:pPr>
        <w:spacing w:after="0" w:line="240" w:lineRule="auto"/>
        <w:rPr>
          <w:rFonts w:ascii="Times New Roman" w:hAnsi="Times New Roman" w:cs="Times New Roman"/>
          <w:b/>
          <w:sz w:val="24"/>
          <w:szCs w:val="24"/>
        </w:rPr>
      </w:pPr>
      <w:r w:rsidRPr="008A45F3">
        <w:rPr>
          <w:rFonts w:ascii="Times New Roman" w:hAnsi="Times New Roman" w:cs="Times New Roman"/>
          <w:b/>
          <w:sz w:val="24"/>
          <w:szCs w:val="24"/>
        </w:rPr>
        <w:lastRenderedPageBreak/>
        <w:t>2</w:t>
      </w:r>
      <w:r w:rsidR="00E11E49" w:rsidRPr="00920CD4">
        <w:rPr>
          <w:rFonts w:ascii="Times New Roman" w:hAnsi="Times New Roman" w:cs="Times New Roman"/>
          <w:b/>
          <w:sz w:val="24"/>
          <w:szCs w:val="24"/>
        </w:rPr>
        <w:tab/>
        <w:t>Making sense of smart</w:t>
      </w:r>
    </w:p>
    <w:p w:rsidR="007649A7" w:rsidRDefault="007649A7" w:rsidP="0077211F">
      <w:pPr>
        <w:spacing w:after="0" w:line="240" w:lineRule="auto"/>
        <w:rPr>
          <w:rFonts w:ascii="Times New Roman" w:hAnsi="Times New Roman" w:cs="Times New Roman"/>
          <w:b/>
          <w:sz w:val="24"/>
          <w:szCs w:val="24"/>
        </w:rPr>
      </w:pPr>
    </w:p>
    <w:p w:rsidR="0095253E" w:rsidRDefault="0011071E" w:rsidP="00D73989">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D73989" w:rsidRPr="007649A7">
        <w:rPr>
          <w:rFonts w:ascii="Times New Roman" w:hAnsi="Times New Roman" w:cs="Times New Roman"/>
          <w:sz w:val="24"/>
          <w:szCs w:val="24"/>
        </w:rPr>
        <w:t xml:space="preserve">e are now in the ‘era of smart’ – smart phones, smart watches, smart televisions, smart meters, smart refrigerators, smart cards and so on. </w:t>
      </w:r>
      <w:r w:rsidR="00D73989">
        <w:rPr>
          <w:rFonts w:ascii="Times New Roman" w:hAnsi="Times New Roman" w:cs="Times New Roman"/>
          <w:sz w:val="24"/>
          <w:szCs w:val="24"/>
        </w:rPr>
        <w:t>Yet d</w:t>
      </w:r>
      <w:r w:rsidR="00342047">
        <w:rPr>
          <w:rFonts w:ascii="Times New Roman" w:hAnsi="Times New Roman" w:cs="Times New Roman"/>
          <w:sz w:val="24"/>
          <w:szCs w:val="24"/>
        </w:rPr>
        <w:t>efinitions of smart</w:t>
      </w:r>
      <w:r w:rsidR="00D73989" w:rsidRPr="007649A7">
        <w:rPr>
          <w:rFonts w:ascii="Times New Roman" w:hAnsi="Times New Roman" w:cs="Times New Roman"/>
          <w:sz w:val="24"/>
          <w:szCs w:val="24"/>
        </w:rPr>
        <w:t xml:space="preserve"> appear rather elusive. Wikipedia offers the following in terms of smart devices: “an electronic device, generally connected to other devices or networks via different wireless protocols such as Bluetooth, NFC, </w:t>
      </w:r>
      <w:proofErr w:type="spellStart"/>
      <w:r w:rsidR="00D73989" w:rsidRPr="007649A7">
        <w:rPr>
          <w:rFonts w:ascii="Times New Roman" w:hAnsi="Times New Roman" w:cs="Times New Roman"/>
          <w:sz w:val="24"/>
          <w:szCs w:val="24"/>
        </w:rPr>
        <w:t>WiFi</w:t>
      </w:r>
      <w:proofErr w:type="spellEnd"/>
      <w:r w:rsidR="00D73989" w:rsidRPr="007649A7">
        <w:rPr>
          <w:rFonts w:ascii="Times New Roman" w:hAnsi="Times New Roman" w:cs="Times New Roman"/>
          <w:sz w:val="24"/>
          <w:szCs w:val="24"/>
        </w:rPr>
        <w:t>, 3G, etc., that can operate to some extent interactively and autonomously”. Brenner (2007) makes the distinction between ‘dumb’ and ‘smart’ technologies. “[A]n active, intelligent human being “uses” passive, “dumb” technology (a simple tool or mechanical device)” (Brenner, 2007: 4). She suggests we are moving from using dumb technologies</w:t>
      </w:r>
      <w:r w:rsidR="00D73989">
        <w:rPr>
          <w:rFonts w:ascii="Times New Roman" w:hAnsi="Times New Roman" w:cs="Times New Roman"/>
          <w:sz w:val="24"/>
          <w:szCs w:val="24"/>
        </w:rPr>
        <w:t xml:space="preserve"> (e.g. a road atlas or telephone) </w:t>
      </w:r>
      <w:r w:rsidR="00D73989" w:rsidRPr="007649A7">
        <w:rPr>
          <w:rFonts w:ascii="Times New Roman" w:hAnsi="Times New Roman" w:cs="Times New Roman"/>
          <w:sz w:val="24"/>
          <w:szCs w:val="24"/>
        </w:rPr>
        <w:t xml:space="preserve">to </w:t>
      </w:r>
      <w:r w:rsidR="00D73989" w:rsidRPr="007649A7">
        <w:rPr>
          <w:rFonts w:ascii="Times New Roman" w:hAnsi="Times New Roman" w:cs="Times New Roman"/>
          <w:i/>
          <w:sz w:val="24"/>
          <w:szCs w:val="24"/>
        </w:rPr>
        <w:t>interacting</w:t>
      </w:r>
      <w:r w:rsidR="00D73989" w:rsidRPr="007649A7">
        <w:rPr>
          <w:rFonts w:ascii="Times New Roman" w:hAnsi="Times New Roman" w:cs="Times New Roman"/>
          <w:sz w:val="24"/>
          <w:szCs w:val="24"/>
        </w:rPr>
        <w:t xml:space="preserve"> with smart technologies</w:t>
      </w:r>
      <w:r w:rsidR="00D73989">
        <w:rPr>
          <w:rFonts w:ascii="Times New Roman" w:hAnsi="Times New Roman" w:cs="Times New Roman"/>
          <w:sz w:val="24"/>
          <w:szCs w:val="24"/>
        </w:rPr>
        <w:t xml:space="preserve"> (e.g. personalised journey planning apps on smartphones)</w:t>
      </w:r>
      <w:r w:rsidR="00D73989" w:rsidRPr="007649A7">
        <w:rPr>
          <w:rFonts w:ascii="Times New Roman" w:hAnsi="Times New Roman" w:cs="Times New Roman"/>
          <w:sz w:val="24"/>
          <w:szCs w:val="24"/>
        </w:rPr>
        <w:t xml:space="preserve"> that “exist to help us, serve us, to make our lives easier and more interesting” (Brenner, 2007: 4)</w:t>
      </w:r>
      <w:r w:rsidR="0095253E">
        <w:rPr>
          <w:rFonts w:ascii="Times New Roman" w:hAnsi="Times New Roman" w:cs="Times New Roman"/>
          <w:sz w:val="24"/>
          <w:szCs w:val="24"/>
        </w:rPr>
        <w:t>.</w:t>
      </w:r>
    </w:p>
    <w:p w:rsidR="0095253E" w:rsidRDefault="0095253E" w:rsidP="00D73989">
      <w:pPr>
        <w:spacing w:after="0" w:line="240" w:lineRule="auto"/>
        <w:rPr>
          <w:rFonts w:ascii="Times New Roman" w:hAnsi="Times New Roman" w:cs="Times New Roman"/>
          <w:sz w:val="24"/>
          <w:szCs w:val="24"/>
        </w:rPr>
      </w:pPr>
    </w:p>
    <w:p w:rsidR="0095253E" w:rsidRDefault="0048193D" w:rsidP="00D73989">
      <w:pPr>
        <w:spacing w:after="0" w:line="240" w:lineRule="auto"/>
        <w:rPr>
          <w:rFonts w:ascii="Times New Roman" w:hAnsi="Times New Roman" w:cs="Times New Roman"/>
          <w:sz w:val="24"/>
          <w:szCs w:val="24"/>
        </w:rPr>
      </w:pPr>
      <w:r>
        <w:rPr>
          <w:rFonts w:ascii="Times New Roman" w:hAnsi="Times New Roman" w:cs="Times New Roman"/>
          <w:sz w:val="24"/>
          <w:szCs w:val="24"/>
        </w:rPr>
        <w:t>Moving beyond notions of smart devices and applications, is the nee</w:t>
      </w:r>
      <w:r w:rsidR="00342047">
        <w:rPr>
          <w:rFonts w:ascii="Times New Roman" w:hAnsi="Times New Roman" w:cs="Times New Roman"/>
          <w:sz w:val="24"/>
          <w:szCs w:val="24"/>
        </w:rPr>
        <w:t>d to consider what is meant by smart</w:t>
      </w:r>
      <w:r>
        <w:rPr>
          <w:rFonts w:ascii="Times New Roman" w:hAnsi="Times New Roman" w:cs="Times New Roman"/>
          <w:sz w:val="24"/>
          <w:szCs w:val="24"/>
        </w:rPr>
        <w:t xml:space="preserve"> when applied at a systems level – be that the urban mobility system or the wider urban system. The former is i</w:t>
      </w:r>
      <w:r w:rsidR="00342047">
        <w:rPr>
          <w:rFonts w:ascii="Times New Roman" w:hAnsi="Times New Roman" w:cs="Times New Roman"/>
          <w:sz w:val="24"/>
          <w:szCs w:val="24"/>
        </w:rPr>
        <w:t xml:space="preserve">ntegral to the latter (POLIS, </w:t>
      </w:r>
      <w:r>
        <w:rPr>
          <w:rFonts w:ascii="Times New Roman" w:hAnsi="Times New Roman" w:cs="Times New Roman"/>
          <w:sz w:val="24"/>
          <w:szCs w:val="24"/>
        </w:rPr>
        <w:t xml:space="preserve">2015). </w:t>
      </w:r>
    </w:p>
    <w:p w:rsidR="00A95A62" w:rsidRDefault="00A95A62" w:rsidP="00D73989">
      <w:pPr>
        <w:spacing w:after="0" w:line="240" w:lineRule="auto"/>
        <w:rPr>
          <w:rFonts w:ascii="Times New Roman" w:hAnsi="Times New Roman" w:cs="Times New Roman"/>
          <w:sz w:val="24"/>
          <w:szCs w:val="24"/>
        </w:rPr>
      </w:pPr>
    </w:p>
    <w:p w:rsidR="0018541F" w:rsidRPr="008A45F3" w:rsidRDefault="0018541F" w:rsidP="006766FC">
      <w:pPr>
        <w:spacing w:after="0" w:line="240" w:lineRule="auto"/>
        <w:rPr>
          <w:rFonts w:ascii="Times New Roman" w:hAnsi="Times New Roman" w:cs="Times New Roman"/>
          <w:i/>
          <w:sz w:val="24"/>
          <w:szCs w:val="24"/>
        </w:rPr>
      </w:pPr>
      <w:r w:rsidRPr="008A45F3">
        <w:rPr>
          <w:rFonts w:ascii="Times New Roman" w:hAnsi="Times New Roman" w:cs="Times New Roman"/>
          <w:i/>
          <w:sz w:val="24"/>
          <w:szCs w:val="24"/>
        </w:rPr>
        <w:t>Smart cities</w:t>
      </w:r>
    </w:p>
    <w:p w:rsidR="0040361E" w:rsidRDefault="0040361E" w:rsidP="006766FC">
      <w:pPr>
        <w:spacing w:after="0" w:line="240" w:lineRule="auto"/>
        <w:rPr>
          <w:rFonts w:ascii="Times New Roman" w:hAnsi="Times New Roman" w:cs="Times New Roman"/>
          <w:sz w:val="24"/>
          <w:szCs w:val="24"/>
        </w:rPr>
      </w:pPr>
    </w:p>
    <w:p w:rsidR="00E31CE3" w:rsidRDefault="002F0FD6" w:rsidP="006766FC">
      <w:pPr>
        <w:spacing w:after="0" w:line="240" w:lineRule="auto"/>
        <w:rPr>
          <w:rFonts w:ascii="Times New Roman" w:hAnsi="Times New Roman" w:cs="Times New Roman"/>
          <w:sz w:val="24"/>
          <w:szCs w:val="24"/>
        </w:rPr>
      </w:pPr>
      <w:r>
        <w:rPr>
          <w:rFonts w:ascii="Times New Roman" w:hAnsi="Times New Roman" w:cs="Times New Roman"/>
          <w:sz w:val="24"/>
          <w:szCs w:val="24"/>
        </w:rPr>
        <w:t>Growing attention appears to be</w:t>
      </w:r>
      <w:r w:rsidR="00342047">
        <w:rPr>
          <w:rFonts w:ascii="Times New Roman" w:hAnsi="Times New Roman" w:cs="Times New Roman"/>
          <w:sz w:val="24"/>
          <w:szCs w:val="24"/>
        </w:rPr>
        <w:t xml:space="preserve"> devoted to smart cities</w:t>
      </w:r>
      <w:r w:rsidR="00A95A62">
        <w:rPr>
          <w:rFonts w:ascii="Times New Roman" w:hAnsi="Times New Roman" w:cs="Times New Roman"/>
          <w:sz w:val="24"/>
          <w:szCs w:val="24"/>
        </w:rPr>
        <w:t xml:space="preserve"> in the literature in terms of documenting efforts to define and interpret meaning and indeed motivation</w:t>
      </w:r>
      <w:r w:rsidR="00136481">
        <w:rPr>
          <w:rFonts w:ascii="Times New Roman" w:hAnsi="Times New Roman" w:cs="Times New Roman"/>
          <w:sz w:val="24"/>
          <w:szCs w:val="24"/>
        </w:rPr>
        <w:t xml:space="preserve"> behind ‘smart’</w:t>
      </w:r>
      <w:r w:rsidR="00A95A62">
        <w:rPr>
          <w:rFonts w:ascii="Times New Roman" w:hAnsi="Times New Roman" w:cs="Times New Roman"/>
          <w:sz w:val="24"/>
          <w:szCs w:val="24"/>
        </w:rPr>
        <w:t>.</w:t>
      </w:r>
      <w:r w:rsidR="008D41AD">
        <w:rPr>
          <w:rFonts w:ascii="Times New Roman" w:hAnsi="Times New Roman" w:cs="Times New Roman"/>
          <w:sz w:val="24"/>
          <w:szCs w:val="24"/>
        </w:rPr>
        <w:t xml:space="preserve"> Nevertheless, commentators point to a plethora of definitions that result in a common understanding of </w:t>
      </w:r>
      <w:r w:rsidR="00342047">
        <w:rPr>
          <w:rFonts w:ascii="Times New Roman" w:hAnsi="Times New Roman" w:cs="Times New Roman"/>
          <w:sz w:val="24"/>
          <w:szCs w:val="24"/>
        </w:rPr>
        <w:t>smart</w:t>
      </w:r>
      <w:r w:rsidR="008D41AD">
        <w:rPr>
          <w:rFonts w:ascii="Times New Roman" w:hAnsi="Times New Roman" w:cs="Times New Roman"/>
          <w:sz w:val="24"/>
          <w:szCs w:val="24"/>
        </w:rPr>
        <w:t xml:space="preserve"> remaining elusive </w:t>
      </w:r>
      <w:r w:rsidR="0004531C">
        <w:rPr>
          <w:rFonts w:ascii="Times New Roman" w:hAnsi="Times New Roman" w:cs="Times New Roman"/>
          <w:sz w:val="24"/>
          <w:szCs w:val="24"/>
        </w:rPr>
        <w:t xml:space="preserve">(Hollands, 2008; </w:t>
      </w:r>
      <w:proofErr w:type="spellStart"/>
      <w:r w:rsidR="0004531C">
        <w:rPr>
          <w:rFonts w:ascii="Times New Roman" w:hAnsi="Times New Roman" w:cs="Times New Roman"/>
          <w:sz w:val="24"/>
          <w:szCs w:val="24"/>
        </w:rPr>
        <w:t>Caragliu</w:t>
      </w:r>
      <w:proofErr w:type="spellEnd"/>
      <w:r w:rsidR="0004531C">
        <w:rPr>
          <w:rFonts w:ascii="Times New Roman" w:hAnsi="Times New Roman" w:cs="Times New Roman"/>
          <w:sz w:val="24"/>
          <w:szCs w:val="24"/>
        </w:rPr>
        <w:t xml:space="preserve"> et al, 2011; Albino et al, 2015; Goodspeed, 2015)</w:t>
      </w:r>
      <w:r w:rsidR="00B30012">
        <w:rPr>
          <w:rFonts w:ascii="Times New Roman" w:hAnsi="Times New Roman" w:cs="Times New Roman"/>
          <w:sz w:val="24"/>
          <w:szCs w:val="24"/>
        </w:rPr>
        <w:t>.</w:t>
      </w:r>
      <w:r w:rsidR="008D41AD">
        <w:rPr>
          <w:rFonts w:ascii="Times New Roman" w:hAnsi="Times New Roman" w:cs="Times New Roman"/>
          <w:sz w:val="24"/>
          <w:szCs w:val="24"/>
        </w:rPr>
        <w:t xml:space="preserve"> </w:t>
      </w:r>
      <w:r w:rsidR="006766FC">
        <w:rPr>
          <w:rFonts w:ascii="Times New Roman" w:hAnsi="Times New Roman" w:cs="Times New Roman"/>
          <w:sz w:val="24"/>
          <w:szCs w:val="24"/>
        </w:rPr>
        <w:t xml:space="preserve">Albino et al (2015) document 23 different definitions of a smart city from sources dating from 2000 to 2014 and note that “[t]here are terms </w:t>
      </w:r>
      <w:r w:rsidR="006766FC" w:rsidRPr="006766FC">
        <w:rPr>
          <w:rFonts w:ascii="Times New Roman" w:hAnsi="Times New Roman" w:cs="Times New Roman"/>
          <w:sz w:val="24"/>
          <w:szCs w:val="24"/>
        </w:rPr>
        <w:t>analogous to “smart citie</w:t>
      </w:r>
      <w:r w:rsidR="006766FC">
        <w:rPr>
          <w:rFonts w:ascii="Times New Roman" w:hAnsi="Times New Roman" w:cs="Times New Roman"/>
          <w:sz w:val="24"/>
          <w:szCs w:val="24"/>
        </w:rPr>
        <w:t xml:space="preserve">s” that add to the cacophony of </w:t>
      </w:r>
      <w:r w:rsidR="006766FC" w:rsidRPr="006766FC">
        <w:rPr>
          <w:rFonts w:ascii="Times New Roman" w:hAnsi="Times New Roman" w:cs="Times New Roman"/>
          <w:sz w:val="24"/>
          <w:szCs w:val="24"/>
        </w:rPr>
        <w:t>terms relating to this phenomenon</w:t>
      </w:r>
      <w:r w:rsidR="006766FC">
        <w:rPr>
          <w:rFonts w:ascii="Times New Roman" w:hAnsi="Times New Roman" w:cs="Times New Roman"/>
          <w:sz w:val="24"/>
          <w:szCs w:val="24"/>
        </w:rPr>
        <w:t>” (Albino et al, 2015: 8)</w:t>
      </w:r>
      <w:r w:rsidR="006766FC" w:rsidRPr="006766FC">
        <w:rPr>
          <w:rFonts w:ascii="Times New Roman" w:hAnsi="Times New Roman" w:cs="Times New Roman"/>
          <w:sz w:val="24"/>
          <w:szCs w:val="24"/>
        </w:rPr>
        <w:t>.</w:t>
      </w:r>
      <w:r w:rsidR="00EE1596">
        <w:rPr>
          <w:rFonts w:ascii="Times New Roman" w:hAnsi="Times New Roman" w:cs="Times New Roman"/>
          <w:sz w:val="24"/>
          <w:szCs w:val="24"/>
        </w:rPr>
        <w:t xml:space="preserve"> Across such definitions they observe that interpretation now extends beyond being technology-centric to </w:t>
      </w:r>
      <w:r w:rsidR="003365E7">
        <w:rPr>
          <w:rFonts w:ascii="Times New Roman" w:hAnsi="Times New Roman" w:cs="Times New Roman"/>
          <w:sz w:val="24"/>
          <w:szCs w:val="24"/>
        </w:rPr>
        <w:t xml:space="preserve">(also) </w:t>
      </w:r>
      <w:r w:rsidR="00EE1596">
        <w:rPr>
          <w:rFonts w:ascii="Times New Roman" w:hAnsi="Times New Roman" w:cs="Times New Roman"/>
          <w:sz w:val="24"/>
          <w:szCs w:val="24"/>
        </w:rPr>
        <w:t xml:space="preserve">recognising people and community needs. Across the collated definitions, sustainability is often but not always referred to. </w:t>
      </w:r>
      <w:r w:rsidR="003A0E6B">
        <w:rPr>
          <w:rFonts w:ascii="Times New Roman" w:hAnsi="Times New Roman" w:cs="Times New Roman"/>
          <w:sz w:val="24"/>
          <w:szCs w:val="24"/>
        </w:rPr>
        <w:t xml:space="preserve">This follows </w:t>
      </w:r>
      <w:r w:rsidR="00E31CE3">
        <w:rPr>
          <w:rFonts w:ascii="Times New Roman" w:hAnsi="Times New Roman" w:cs="Times New Roman"/>
          <w:sz w:val="24"/>
          <w:szCs w:val="24"/>
        </w:rPr>
        <w:t xml:space="preserve">from, and contrasts with, </w:t>
      </w:r>
      <w:r w:rsidR="003A0E6B">
        <w:rPr>
          <w:rFonts w:ascii="Times New Roman" w:hAnsi="Times New Roman" w:cs="Times New Roman"/>
          <w:sz w:val="24"/>
          <w:szCs w:val="24"/>
        </w:rPr>
        <w:t>the genesis of the term in the 1990s when digital technology innovations were pointing to ways forward in</w:t>
      </w:r>
      <w:r w:rsidR="00136481">
        <w:rPr>
          <w:rFonts w:ascii="Times New Roman" w:hAnsi="Times New Roman" w:cs="Times New Roman"/>
          <w:sz w:val="24"/>
          <w:szCs w:val="24"/>
        </w:rPr>
        <w:t xml:space="preserve"> the future of</w:t>
      </w:r>
      <w:r w:rsidR="003A0E6B">
        <w:rPr>
          <w:rFonts w:ascii="Times New Roman" w:hAnsi="Times New Roman" w:cs="Times New Roman"/>
          <w:sz w:val="24"/>
          <w:szCs w:val="24"/>
        </w:rPr>
        <w:t xml:space="preserve"> urban development (</w:t>
      </w:r>
      <w:proofErr w:type="spellStart"/>
      <w:r w:rsidR="00923115">
        <w:rPr>
          <w:rFonts w:ascii="Times New Roman" w:hAnsi="Times New Roman" w:cs="Times New Roman"/>
          <w:sz w:val="24"/>
          <w:szCs w:val="24"/>
        </w:rPr>
        <w:t>Caragliu</w:t>
      </w:r>
      <w:proofErr w:type="spellEnd"/>
      <w:r w:rsidR="00923115">
        <w:rPr>
          <w:rFonts w:ascii="Times New Roman" w:hAnsi="Times New Roman" w:cs="Times New Roman"/>
          <w:sz w:val="24"/>
          <w:szCs w:val="24"/>
        </w:rPr>
        <w:t xml:space="preserve"> et al, 2011; </w:t>
      </w:r>
      <w:r w:rsidR="003A0E6B">
        <w:rPr>
          <w:rFonts w:ascii="Times New Roman" w:hAnsi="Times New Roman" w:cs="Times New Roman"/>
          <w:sz w:val="24"/>
          <w:szCs w:val="24"/>
        </w:rPr>
        <w:t>Albino et al, 20</w:t>
      </w:r>
      <w:r w:rsidR="00923115">
        <w:rPr>
          <w:rFonts w:ascii="Times New Roman" w:hAnsi="Times New Roman" w:cs="Times New Roman"/>
          <w:sz w:val="24"/>
          <w:szCs w:val="24"/>
        </w:rPr>
        <w:t>15</w:t>
      </w:r>
      <w:r w:rsidR="003A0E6B">
        <w:rPr>
          <w:rFonts w:ascii="Times New Roman" w:hAnsi="Times New Roman" w:cs="Times New Roman"/>
          <w:sz w:val="24"/>
          <w:szCs w:val="24"/>
        </w:rPr>
        <w:t xml:space="preserve">) (see also Papa and </w:t>
      </w:r>
      <w:proofErr w:type="spellStart"/>
      <w:r w:rsidR="003A0E6B">
        <w:rPr>
          <w:rFonts w:ascii="Times New Roman" w:hAnsi="Times New Roman" w:cs="Times New Roman"/>
          <w:sz w:val="24"/>
          <w:szCs w:val="24"/>
        </w:rPr>
        <w:t>Lauwers</w:t>
      </w:r>
      <w:proofErr w:type="spellEnd"/>
      <w:r w:rsidR="003A0E6B">
        <w:rPr>
          <w:rFonts w:ascii="Times New Roman" w:hAnsi="Times New Roman" w:cs="Times New Roman"/>
          <w:sz w:val="24"/>
          <w:szCs w:val="24"/>
        </w:rPr>
        <w:t xml:space="preserve"> (2015)</w:t>
      </w:r>
      <w:r w:rsidR="008B7CA8">
        <w:rPr>
          <w:rFonts w:ascii="Times New Roman" w:hAnsi="Times New Roman" w:cs="Times New Roman"/>
          <w:sz w:val="24"/>
          <w:szCs w:val="24"/>
        </w:rPr>
        <w:t>)</w:t>
      </w:r>
      <w:r w:rsidR="00E31CE3">
        <w:rPr>
          <w:rFonts w:ascii="Times New Roman" w:hAnsi="Times New Roman" w:cs="Times New Roman"/>
          <w:sz w:val="24"/>
          <w:szCs w:val="24"/>
        </w:rPr>
        <w:t>.</w:t>
      </w:r>
    </w:p>
    <w:p w:rsidR="00E31CE3" w:rsidRDefault="00E31CE3" w:rsidP="006766FC">
      <w:pPr>
        <w:spacing w:after="0" w:line="240" w:lineRule="auto"/>
        <w:rPr>
          <w:rFonts w:ascii="Times New Roman" w:hAnsi="Times New Roman" w:cs="Times New Roman"/>
          <w:sz w:val="24"/>
          <w:szCs w:val="24"/>
        </w:rPr>
      </w:pPr>
    </w:p>
    <w:p w:rsidR="00A95A62" w:rsidRDefault="00EC4A2E" w:rsidP="00676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Nevertheless, several commentators observe the </w:t>
      </w:r>
      <w:r w:rsidR="00E647C4">
        <w:rPr>
          <w:rFonts w:ascii="Times New Roman" w:hAnsi="Times New Roman" w:cs="Times New Roman"/>
          <w:sz w:val="24"/>
          <w:szCs w:val="24"/>
        </w:rPr>
        <w:t xml:space="preserve">hype </w:t>
      </w:r>
      <w:r w:rsidR="002F33AB">
        <w:rPr>
          <w:rFonts w:ascii="Times New Roman" w:hAnsi="Times New Roman" w:cs="Times New Roman"/>
          <w:sz w:val="24"/>
          <w:szCs w:val="24"/>
        </w:rPr>
        <w:t>and utopian tendencies</w:t>
      </w:r>
      <w:r w:rsidR="00487E0A">
        <w:rPr>
          <w:rFonts w:ascii="Times New Roman" w:hAnsi="Times New Roman" w:cs="Times New Roman"/>
          <w:sz w:val="24"/>
          <w:szCs w:val="24"/>
        </w:rPr>
        <w:t xml:space="preserve"> (characterised for instance as “inherently transformational and positive” (</w:t>
      </w:r>
      <w:proofErr w:type="spellStart"/>
      <w:r w:rsidR="00487E0A">
        <w:rPr>
          <w:rFonts w:ascii="Times New Roman" w:hAnsi="Times New Roman" w:cs="Times New Roman"/>
          <w:sz w:val="24"/>
          <w:szCs w:val="24"/>
        </w:rPr>
        <w:t>Luque</w:t>
      </w:r>
      <w:proofErr w:type="spellEnd"/>
      <w:r w:rsidR="00487E0A">
        <w:rPr>
          <w:rFonts w:ascii="Times New Roman" w:hAnsi="Times New Roman" w:cs="Times New Roman"/>
          <w:sz w:val="24"/>
          <w:szCs w:val="24"/>
        </w:rPr>
        <w:t>-Ayala and Marvin, 2015: 2109)</w:t>
      </w:r>
      <w:r w:rsidR="00B35F9A">
        <w:rPr>
          <w:rFonts w:ascii="Times New Roman" w:hAnsi="Times New Roman" w:cs="Times New Roman"/>
          <w:sz w:val="24"/>
          <w:szCs w:val="24"/>
        </w:rPr>
        <w:t>)</w:t>
      </w:r>
      <w:r w:rsidR="002F33AB">
        <w:rPr>
          <w:rFonts w:ascii="Times New Roman" w:hAnsi="Times New Roman" w:cs="Times New Roman"/>
          <w:sz w:val="24"/>
          <w:szCs w:val="24"/>
        </w:rPr>
        <w:t xml:space="preserve"> </w:t>
      </w:r>
      <w:r w:rsidR="008B7CA8">
        <w:rPr>
          <w:rFonts w:ascii="Times New Roman" w:hAnsi="Times New Roman" w:cs="Times New Roman"/>
          <w:sz w:val="24"/>
          <w:szCs w:val="24"/>
        </w:rPr>
        <w:t xml:space="preserve">in depictions of smart cities </w:t>
      </w:r>
      <w:r w:rsidR="00E647C4">
        <w:rPr>
          <w:rFonts w:ascii="Times New Roman" w:hAnsi="Times New Roman" w:cs="Times New Roman"/>
          <w:sz w:val="24"/>
          <w:szCs w:val="24"/>
        </w:rPr>
        <w:t xml:space="preserve">and </w:t>
      </w:r>
      <w:r w:rsidR="002F33AB">
        <w:rPr>
          <w:rFonts w:ascii="Times New Roman" w:hAnsi="Times New Roman" w:cs="Times New Roman"/>
          <w:sz w:val="24"/>
          <w:szCs w:val="24"/>
        </w:rPr>
        <w:t>their</w:t>
      </w:r>
      <w:r w:rsidR="00E647C4">
        <w:rPr>
          <w:rFonts w:ascii="Times New Roman" w:hAnsi="Times New Roman" w:cs="Times New Roman"/>
          <w:sz w:val="24"/>
          <w:szCs w:val="24"/>
        </w:rPr>
        <w:t xml:space="preserve"> association with the vested interests of big technology corporates (such as Cisco, General Electric, Google, Hitachi, IBM, Philips, Siemens and Toshiba) in what is an evolving and lucrative new industry that could be said to be seducing urban authorities keen to place themselves on the global smart cit</w:t>
      </w:r>
      <w:r w:rsidR="00764775">
        <w:rPr>
          <w:rFonts w:ascii="Times New Roman" w:hAnsi="Times New Roman" w:cs="Times New Roman"/>
          <w:sz w:val="24"/>
          <w:szCs w:val="24"/>
        </w:rPr>
        <w:t>ies</w:t>
      </w:r>
      <w:r w:rsidR="00E647C4">
        <w:rPr>
          <w:rFonts w:ascii="Times New Roman" w:hAnsi="Times New Roman" w:cs="Times New Roman"/>
          <w:sz w:val="24"/>
          <w:szCs w:val="24"/>
        </w:rPr>
        <w:t xml:space="preserve"> map </w:t>
      </w:r>
      <w:r w:rsidR="0004531C">
        <w:rPr>
          <w:rFonts w:ascii="Times New Roman" w:hAnsi="Times New Roman" w:cs="Times New Roman"/>
          <w:sz w:val="24"/>
          <w:szCs w:val="24"/>
        </w:rPr>
        <w:t xml:space="preserve">(Hollands, 2008; Albino et al, 2015; Goodspeed, 2015; Hollands, 2015; </w:t>
      </w:r>
      <w:proofErr w:type="spellStart"/>
      <w:r w:rsidR="0004531C">
        <w:rPr>
          <w:rFonts w:ascii="Times New Roman" w:hAnsi="Times New Roman" w:cs="Times New Roman"/>
          <w:sz w:val="24"/>
          <w:szCs w:val="24"/>
        </w:rPr>
        <w:t>Luque</w:t>
      </w:r>
      <w:proofErr w:type="spellEnd"/>
      <w:r w:rsidR="0004531C">
        <w:rPr>
          <w:rFonts w:ascii="Times New Roman" w:hAnsi="Times New Roman" w:cs="Times New Roman"/>
          <w:sz w:val="24"/>
          <w:szCs w:val="24"/>
        </w:rPr>
        <w:t>-Ayala and Marvin, 2015)</w:t>
      </w:r>
      <w:r w:rsidR="00C72B27">
        <w:rPr>
          <w:rFonts w:ascii="Times New Roman" w:hAnsi="Times New Roman" w:cs="Times New Roman"/>
          <w:sz w:val="24"/>
          <w:szCs w:val="24"/>
        </w:rPr>
        <w:t>.</w:t>
      </w:r>
      <w:r w:rsidR="00D21389">
        <w:rPr>
          <w:rFonts w:ascii="Times New Roman" w:hAnsi="Times New Roman" w:cs="Times New Roman"/>
          <w:sz w:val="24"/>
          <w:szCs w:val="24"/>
        </w:rPr>
        <w:t xml:space="preserve"> </w:t>
      </w:r>
      <w:proofErr w:type="spellStart"/>
      <w:r w:rsidR="00D21389">
        <w:rPr>
          <w:rFonts w:ascii="Times New Roman" w:hAnsi="Times New Roman" w:cs="Times New Roman"/>
          <w:sz w:val="24"/>
          <w:szCs w:val="24"/>
        </w:rPr>
        <w:t>Luque</w:t>
      </w:r>
      <w:proofErr w:type="spellEnd"/>
      <w:r w:rsidR="00D21389">
        <w:rPr>
          <w:rFonts w:ascii="Times New Roman" w:hAnsi="Times New Roman" w:cs="Times New Roman"/>
          <w:sz w:val="24"/>
          <w:szCs w:val="24"/>
        </w:rPr>
        <w:t>-Ayala and Marvin (2015)</w:t>
      </w:r>
      <w:r w:rsidR="00212E87">
        <w:rPr>
          <w:rFonts w:ascii="Times New Roman" w:hAnsi="Times New Roman" w:cs="Times New Roman"/>
          <w:sz w:val="24"/>
          <w:szCs w:val="24"/>
        </w:rPr>
        <w:t>,</w:t>
      </w:r>
      <w:r w:rsidR="00D21389">
        <w:rPr>
          <w:rFonts w:ascii="Times New Roman" w:hAnsi="Times New Roman" w:cs="Times New Roman"/>
          <w:sz w:val="24"/>
          <w:szCs w:val="24"/>
        </w:rPr>
        <w:t xml:space="preserve"> while noting some exceptions, argue that “current understandings of SU [Smart Urbanism] lack a critical perspective compounded by an undue emphasis on technological solutions that disregard the social and political domains” (</w:t>
      </w:r>
      <w:proofErr w:type="spellStart"/>
      <w:r w:rsidR="00D21389">
        <w:rPr>
          <w:rFonts w:ascii="Times New Roman" w:hAnsi="Times New Roman" w:cs="Times New Roman"/>
          <w:sz w:val="24"/>
          <w:szCs w:val="24"/>
        </w:rPr>
        <w:t>Luque</w:t>
      </w:r>
      <w:proofErr w:type="spellEnd"/>
      <w:r w:rsidR="00D21389">
        <w:rPr>
          <w:rFonts w:ascii="Times New Roman" w:hAnsi="Times New Roman" w:cs="Times New Roman"/>
          <w:sz w:val="24"/>
          <w:szCs w:val="24"/>
        </w:rPr>
        <w:t>-Ayala and Marvin, 2015: 2107)</w:t>
      </w:r>
      <w:r w:rsidR="00212E87">
        <w:rPr>
          <w:rFonts w:ascii="Times New Roman" w:hAnsi="Times New Roman" w:cs="Times New Roman"/>
          <w:sz w:val="24"/>
          <w:szCs w:val="24"/>
        </w:rPr>
        <w:t xml:space="preserve">. </w:t>
      </w:r>
      <w:r w:rsidR="00764775">
        <w:rPr>
          <w:rFonts w:ascii="Times New Roman" w:hAnsi="Times New Roman" w:cs="Times New Roman"/>
          <w:sz w:val="24"/>
          <w:szCs w:val="24"/>
        </w:rPr>
        <w:t xml:space="preserve">Hollands (2015) points to </w:t>
      </w:r>
      <w:r w:rsidR="00212E87">
        <w:rPr>
          <w:rFonts w:ascii="Times New Roman" w:hAnsi="Times New Roman" w:cs="Times New Roman"/>
          <w:sz w:val="24"/>
          <w:szCs w:val="24"/>
        </w:rPr>
        <w:t>concern about smart cities being driven by corporate power and commercial interest at the expense of understanding the consequence</w:t>
      </w:r>
      <w:r w:rsidR="00764775">
        <w:rPr>
          <w:rFonts w:ascii="Times New Roman" w:hAnsi="Times New Roman" w:cs="Times New Roman"/>
          <w:sz w:val="24"/>
          <w:szCs w:val="24"/>
        </w:rPr>
        <w:t>s</w:t>
      </w:r>
      <w:r w:rsidR="00212E87">
        <w:rPr>
          <w:rFonts w:ascii="Times New Roman" w:hAnsi="Times New Roman" w:cs="Times New Roman"/>
          <w:sz w:val="24"/>
          <w:szCs w:val="24"/>
        </w:rPr>
        <w:t xml:space="preserve"> for social and urban development “which is crucial to the liveability and sustainability of these cities” (Hollands, 2015: </w:t>
      </w:r>
      <w:r w:rsidR="00CE2F46">
        <w:rPr>
          <w:rFonts w:ascii="Times New Roman" w:hAnsi="Times New Roman" w:cs="Times New Roman"/>
          <w:sz w:val="24"/>
          <w:szCs w:val="24"/>
        </w:rPr>
        <w:t>68).</w:t>
      </w:r>
      <w:r w:rsidR="0015107A">
        <w:rPr>
          <w:rFonts w:ascii="Times New Roman" w:hAnsi="Times New Roman" w:cs="Times New Roman"/>
          <w:sz w:val="24"/>
          <w:szCs w:val="24"/>
        </w:rPr>
        <w:t xml:space="preserve"> This echoes many concerns </w:t>
      </w:r>
      <w:proofErr w:type="gramStart"/>
      <w:r w:rsidR="0015107A">
        <w:rPr>
          <w:rFonts w:ascii="Times New Roman" w:hAnsi="Times New Roman" w:cs="Times New Roman"/>
          <w:sz w:val="24"/>
          <w:szCs w:val="24"/>
        </w:rPr>
        <w:t>raised</w:t>
      </w:r>
      <w:proofErr w:type="gramEnd"/>
      <w:r w:rsidR="0015107A">
        <w:rPr>
          <w:rFonts w:ascii="Times New Roman" w:hAnsi="Times New Roman" w:cs="Times New Roman"/>
          <w:sz w:val="24"/>
          <w:szCs w:val="24"/>
        </w:rPr>
        <w:t xml:space="preserve"> in his earlier and highly cited polemical article (Hollands, 2008).</w:t>
      </w:r>
      <w:r w:rsidR="006B0F6C">
        <w:rPr>
          <w:rFonts w:ascii="Times New Roman" w:hAnsi="Times New Roman" w:cs="Times New Roman"/>
          <w:sz w:val="24"/>
          <w:szCs w:val="24"/>
        </w:rPr>
        <w:t xml:space="preserve"> Goodspeed (2015) emphasises the </w:t>
      </w:r>
      <w:r w:rsidR="006B0F6C">
        <w:rPr>
          <w:rFonts w:ascii="Times New Roman" w:hAnsi="Times New Roman" w:cs="Times New Roman"/>
          <w:sz w:val="24"/>
          <w:szCs w:val="24"/>
        </w:rPr>
        <w:lastRenderedPageBreak/>
        <w:t xml:space="preserve">complexity associated with making sense of smart cities by labelling it a wicked problem (eluding definition and in turn </w:t>
      </w:r>
      <w:r w:rsidR="00764775">
        <w:rPr>
          <w:rFonts w:ascii="Times New Roman" w:hAnsi="Times New Roman" w:cs="Times New Roman"/>
          <w:sz w:val="24"/>
          <w:szCs w:val="24"/>
        </w:rPr>
        <w:t xml:space="preserve">eluding </w:t>
      </w:r>
      <w:r w:rsidR="006B0F6C">
        <w:rPr>
          <w:rFonts w:ascii="Times New Roman" w:hAnsi="Times New Roman" w:cs="Times New Roman"/>
          <w:sz w:val="24"/>
          <w:szCs w:val="24"/>
        </w:rPr>
        <w:t>clarity over the nature of solutions and their efficacy).</w:t>
      </w:r>
    </w:p>
    <w:p w:rsidR="002F0FD6" w:rsidRDefault="002F0FD6" w:rsidP="006766FC">
      <w:pPr>
        <w:spacing w:after="0" w:line="240" w:lineRule="auto"/>
        <w:rPr>
          <w:rFonts w:ascii="Times New Roman" w:hAnsi="Times New Roman" w:cs="Times New Roman"/>
          <w:sz w:val="24"/>
          <w:szCs w:val="24"/>
        </w:rPr>
      </w:pPr>
    </w:p>
    <w:p w:rsidR="002F0FD6" w:rsidRDefault="002F0FD6" w:rsidP="006766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summary, our understanding of smart cities is mixed </w:t>
      </w:r>
      <w:r w:rsidR="00997E27">
        <w:rPr>
          <w:rFonts w:ascii="Times New Roman" w:hAnsi="Times New Roman" w:cs="Times New Roman"/>
          <w:sz w:val="24"/>
          <w:szCs w:val="24"/>
        </w:rPr>
        <w:t xml:space="preserve">- </w:t>
      </w:r>
      <w:r>
        <w:rPr>
          <w:rFonts w:ascii="Times New Roman" w:hAnsi="Times New Roman" w:cs="Times New Roman"/>
          <w:sz w:val="24"/>
          <w:szCs w:val="24"/>
        </w:rPr>
        <w:t xml:space="preserve">reflective of the complexity of city systems, the array of different actors and commentators looking to articulate interpretations against differing priorities and goals, and the heterogeneity across cities in terms of scale, urban design, </w:t>
      </w:r>
      <w:r w:rsidR="00997E27">
        <w:rPr>
          <w:rFonts w:ascii="Times New Roman" w:hAnsi="Times New Roman" w:cs="Times New Roman"/>
          <w:sz w:val="24"/>
          <w:szCs w:val="24"/>
        </w:rPr>
        <w:t xml:space="preserve">populations and function. </w:t>
      </w:r>
      <w:proofErr w:type="spellStart"/>
      <w:r w:rsidR="004F1245">
        <w:rPr>
          <w:rFonts w:ascii="Times New Roman" w:hAnsi="Times New Roman" w:cs="Times New Roman"/>
          <w:sz w:val="24"/>
          <w:szCs w:val="24"/>
        </w:rPr>
        <w:t>Giffinger</w:t>
      </w:r>
      <w:proofErr w:type="spellEnd"/>
      <w:r w:rsidR="004F1245">
        <w:rPr>
          <w:rFonts w:ascii="Times New Roman" w:hAnsi="Times New Roman" w:cs="Times New Roman"/>
          <w:sz w:val="24"/>
          <w:szCs w:val="24"/>
        </w:rPr>
        <w:t xml:space="preserve"> et al (2007) suggest six characteristics of a smart city, namely: smart economy; smart people; smart governance; smart environment; smart living; and smart urban mobility. </w:t>
      </w:r>
      <w:r w:rsidR="00997E27">
        <w:rPr>
          <w:rFonts w:ascii="Times New Roman" w:hAnsi="Times New Roman" w:cs="Times New Roman"/>
          <w:sz w:val="24"/>
          <w:szCs w:val="24"/>
        </w:rPr>
        <w:t>With this as a backdrop, what then is understood of smart urban mobility</w:t>
      </w:r>
      <w:r w:rsidR="00FD217B">
        <w:rPr>
          <w:rFonts w:ascii="Times New Roman" w:hAnsi="Times New Roman" w:cs="Times New Roman"/>
          <w:sz w:val="24"/>
          <w:szCs w:val="24"/>
        </w:rPr>
        <w:t>?</w:t>
      </w:r>
    </w:p>
    <w:p w:rsidR="00A95A62" w:rsidRDefault="00A95A62" w:rsidP="00D73989">
      <w:pPr>
        <w:spacing w:after="0" w:line="240" w:lineRule="auto"/>
        <w:rPr>
          <w:rFonts w:ascii="Times New Roman" w:hAnsi="Times New Roman" w:cs="Times New Roman"/>
          <w:sz w:val="24"/>
          <w:szCs w:val="24"/>
        </w:rPr>
      </w:pPr>
    </w:p>
    <w:p w:rsidR="0095253E" w:rsidRPr="008A45F3" w:rsidRDefault="00C84A3D" w:rsidP="00D73989">
      <w:pPr>
        <w:spacing w:after="0" w:line="240" w:lineRule="auto"/>
        <w:rPr>
          <w:rFonts w:ascii="Times New Roman" w:hAnsi="Times New Roman" w:cs="Times New Roman"/>
          <w:i/>
          <w:sz w:val="24"/>
          <w:szCs w:val="24"/>
        </w:rPr>
      </w:pPr>
      <w:r>
        <w:rPr>
          <w:rFonts w:ascii="Times New Roman" w:hAnsi="Times New Roman" w:cs="Times New Roman"/>
          <w:i/>
          <w:sz w:val="24"/>
          <w:szCs w:val="24"/>
        </w:rPr>
        <w:t>Anthropomorphising the nexus of transport and technology</w:t>
      </w:r>
    </w:p>
    <w:p w:rsidR="0040361E" w:rsidRDefault="0040361E" w:rsidP="0077211F">
      <w:pPr>
        <w:spacing w:after="0" w:line="240" w:lineRule="auto"/>
        <w:rPr>
          <w:rFonts w:ascii="Times New Roman" w:hAnsi="Times New Roman" w:cs="Times New Roman"/>
          <w:sz w:val="24"/>
          <w:szCs w:val="24"/>
        </w:rPr>
      </w:pPr>
    </w:p>
    <w:p w:rsidR="00D305B0" w:rsidRPr="007649A7" w:rsidRDefault="00C84A3D" w:rsidP="007721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Before </w:t>
      </w:r>
      <w:r w:rsidR="00B41AC4">
        <w:rPr>
          <w:rFonts w:ascii="Times New Roman" w:hAnsi="Times New Roman" w:cs="Times New Roman"/>
          <w:sz w:val="24"/>
          <w:szCs w:val="24"/>
        </w:rPr>
        <w:t>addressing</w:t>
      </w:r>
      <w:r>
        <w:rPr>
          <w:rFonts w:ascii="Times New Roman" w:hAnsi="Times New Roman" w:cs="Times New Roman"/>
          <w:sz w:val="24"/>
          <w:szCs w:val="24"/>
        </w:rPr>
        <w:t xml:space="preserve"> smart urban mobility, it is appropriate to recognise a legacy </w:t>
      </w:r>
      <w:r w:rsidR="00CA1D33">
        <w:rPr>
          <w:rFonts w:ascii="Times New Roman" w:hAnsi="Times New Roman" w:cs="Times New Roman"/>
          <w:sz w:val="24"/>
          <w:szCs w:val="24"/>
        </w:rPr>
        <w:t xml:space="preserve">of </w:t>
      </w:r>
      <w:r>
        <w:rPr>
          <w:rFonts w:ascii="Times New Roman" w:hAnsi="Times New Roman" w:cs="Times New Roman"/>
          <w:sz w:val="24"/>
          <w:szCs w:val="24"/>
        </w:rPr>
        <w:t xml:space="preserve">terms used in relation to technology and its role in transport that are anthropomorphic in nature. </w:t>
      </w:r>
      <w:r w:rsidR="00820283" w:rsidRPr="007649A7">
        <w:rPr>
          <w:rFonts w:ascii="Times New Roman" w:hAnsi="Times New Roman" w:cs="Times New Roman"/>
          <w:sz w:val="24"/>
          <w:szCs w:val="24"/>
        </w:rPr>
        <w:t xml:space="preserve">The Oxford Dictionaries define </w:t>
      </w:r>
      <w:r>
        <w:rPr>
          <w:rFonts w:ascii="Times New Roman" w:hAnsi="Times New Roman" w:cs="Times New Roman"/>
          <w:sz w:val="24"/>
          <w:szCs w:val="24"/>
        </w:rPr>
        <w:t>anthropomorphism</w:t>
      </w:r>
      <w:r w:rsidRPr="007649A7">
        <w:rPr>
          <w:rFonts w:ascii="Times New Roman" w:hAnsi="Times New Roman" w:cs="Times New Roman"/>
          <w:sz w:val="24"/>
          <w:szCs w:val="24"/>
        </w:rPr>
        <w:t xml:space="preserve"> </w:t>
      </w:r>
      <w:r w:rsidR="00820283" w:rsidRPr="007649A7">
        <w:rPr>
          <w:rFonts w:ascii="Times New Roman" w:hAnsi="Times New Roman" w:cs="Times New Roman"/>
          <w:sz w:val="24"/>
          <w:szCs w:val="24"/>
        </w:rPr>
        <w:t xml:space="preserve">as “the attribution of human characteristics or behaviour to a god, animal or object”. </w:t>
      </w:r>
      <w:proofErr w:type="spellStart"/>
      <w:r w:rsidR="00D305B0" w:rsidRPr="007649A7">
        <w:rPr>
          <w:rFonts w:ascii="Times New Roman" w:hAnsi="Times New Roman" w:cs="Times New Roman"/>
          <w:sz w:val="24"/>
          <w:szCs w:val="24"/>
        </w:rPr>
        <w:t>Caporael</w:t>
      </w:r>
      <w:proofErr w:type="spellEnd"/>
      <w:r w:rsidR="00D305B0" w:rsidRPr="007649A7">
        <w:rPr>
          <w:rFonts w:ascii="Times New Roman" w:hAnsi="Times New Roman" w:cs="Times New Roman"/>
          <w:sz w:val="24"/>
          <w:szCs w:val="24"/>
        </w:rPr>
        <w:t xml:space="preserve"> and </w:t>
      </w:r>
      <w:proofErr w:type="spellStart"/>
      <w:r w:rsidR="00D305B0" w:rsidRPr="007649A7">
        <w:rPr>
          <w:rFonts w:ascii="Times New Roman" w:hAnsi="Times New Roman" w:cs="Times New Roman"/>
          <w:sz w:val="24"/>
          <w:szCs w:val="24"/>
        </w:rPr>
        <w:t>Heyes</w:t>
      </w:r>
      <w:proofErr w:type="spellEnd"/>
      <w:r w:rsidR="00D305B0" w:rsidRPr="007649A7">
        <w:rPr>
          <w:rFonts w:ascii="Times New Roman" w:hAnsi="Times New Roman" w:cs="Times New Roman"/>
          <w:sz w:val="24"/>
          <w:szCs w:val="24"/>
        </w:rPr>
        <w:t xml:space="preserve"> (1997)</w:t>
      </w:r>
      <w:r w:rsidR="00764775">
        <w:rPr>
          <w:rFonts w:ascii="Times New Roman" w:hAnsi="Times New Roman" w:cs="Times New Roman"/>
          <w:sz w:val="24"/>
          <w:szCs w:val="24"/>
        </w:rPr>
        <w:t>,</w:t>
      </w:r>
      <w:r w:rsidR="00D305B0" w:rsidRPr="007649A7">
        <w:rPr>
          <w:rFonts w:ascii="Times New Roman" w:hAnsi="Times New Roman" w:cs="Times New Roman"/>
          <w:sz w:val="24"/>
          <w:szCs w:val="24"/>
        </w:rPr>
        <w:t xml:space="preserve"> in considering why people anthropomorphise</w:t>
      </w:r>
      <w:r w:rsidR="00EA2F9B">
        <w:rPr>
          <w:rFonts w:ascii="Times New Roman" w:hAnsi="Times New Roman" w:cs="Times New Roman"/>
          <w:sz w:val="24"/>
          <w:szCs w:val="24"/>
        </w:rPr>
        <w:t>,</w:t>
      </w:r>
      <w:r w:rsidR="00D305B0" w:rsidRPr="007649A7">
        <w:rPr>
          <w:rFonts w:ascii="Times New Roman" w:hAnsi="Times New Roman" w:cs="Times New Roman"/>
          <w:sz w:val="24"/>
          <w:szCs w:val="24"/>
        </w:rPr>
        <w:t xml:space="preserve"> suggest</w:t>
      </w:r>
      <w:r w:rsidR="00EA2F9B">
        <w:rPr>
          <w:rFonts w:ascii="Times New Roman" w:hAnsi="Times New Roman" w:cs="Times New Roman"/>
          <w:sz w:val="24"/>
          <w:szCs w:val="24"/>
        </w:rPr>
        <w:t xml:space="preserve"> that it is a cognitive default</w:t>
      </w:r>
      <w:r w:rsidR="00D305B0" w:rsidRPr="007649A7">
        <w:rPr>
          <w:rFonts w:ascii="Times New Roman" w:hAnsi="Times New Roman" w:cs="Times New Roman"/>
          <w:sz w:val="24"/>
          <w:szCs w:val="24"/>
        </w:rPr>
        <w:t xml:space="preserve"> “engaged when explaining or predicting the </w:t>
      </w:r>
      <w:proofErr w:type="spellStart"/>
      <w:r w:rsidR="00D305B0" w:rsidRPr="007649A7">
        <w:rPr>
          <w:rFonts w:ascii="Times New Roman" w:hAnsi="Times New Roman" w:cs="Times New Roman"/>
          <w:sz w:val="24"/>
          <w:szCs w:val="24"/>
        </w:rPr>
        <w:t>behavior</w:t>
      </w:r>
      <w:proofErr w:type="spellEnd"/>
      <w:r w:rsidR="00D305B0" w:rsidRPr="007649A7">
        <w:rPr>
          <w:rFonts w:ascii="Times New Roman" w:hAnsi="Times New Roman" w:cs="Times New Roman"/>
          <w:sz w:val="24"/>
          <w:szCs w:val="24"/>
        </w:rPr>
        <w:t xml:space="preserve"> of an entity when it was important, but no handy explanation for its </w:t>
      </w:r>
      <w:proofErr w:type="spellStart"/>
      <w:r w:rsidR="00D305B0" w:rsidRPr="007649A7">
        <w:rPr>
          <w:rFonts w:ascii="Times New Roman" w:hAnsi="Times New Roman" w:cs="Times New Roman"/>
          <w:sz w:val="24"/>
          <w:szCs w:val="24"/>
        </w:rPr>
        <w:t>behavior</w:t>
      </w:r>
      <w:proofErr w:type="spellEnd"/>
      <w:r w:rsidR="00D305B0" w:rsidRPr="007649A7">
        <w:rPr>
          <w:rFonts w:ascii="Times New Roman" w:hAnsi="Times New Roman" w:cs="Times New Roman"/>
          <w:sz w:val="24"/>
          <w:szCs w:val="24"/>
        </w:rPr>
        <w:t xml:space="preserve"> was immediately available” (</w:t>
      </w:r>
      <w:proofErr w:type="spellStart"/>
      <w:r w:rsidR="00D305B0" w:rsidRPr="007649A7">
        <w:rPr>
          <w:rFonts w:ascii="Times New Roman" w:hAnsi="Times New Roman" w:cs="Times New Roman"/>
          <w:sz w:val="24"/>
          <w:szCs w:val="24"/>
        </w:rPr>
        <w:t>Caporael</w:t>
      </w:r>
      <w:proofErr w:type="spellEnd"/>
      <w:r w:rsidR="00D305B0" w:rsidRPr="007649A7">
        <w:rPr>
          <w:rFonts w:ascii="Times New Roman" w:hAnsi="Times New Roman" w:cs="Times New Roman"/>
          <w:sz w:val="24"/>
          <w:szCs w:val="24"/>
        </w:rPr>
        <w:t xml:space="preserve"> and </w:t>
      </w:r>
      <w:proofErr w:type="spellStart"/>
      <w:r w:rsidR="00D305B0" w:rsidRPr="007649A7">
        <w:rPr>
          <w:rFonts w:ascii="Times New Roman" w:hAnsi="Times New Roman" w:cs="Times New Roman"/>
          <w:sz w:val="24"/>
          <w:szCs w:val="24"/>
        </w:rPr>
        <w:t>Heyes</w:t>
      </w:r>
      <w:proofErr w:type="spellEnd"/>
      <w:r w:rsidR="00D305B0" w:rsidRPr="007649A7">
        <w:rPr>
          <w:rFonts w:ascii="Times New Roman" w:hAnsi="Times New Roman" w:cs="Times New Roman"/>
          <w:sz w:val="24"/>
          <w:szCs w:val="24"/>
        </w:rPr>
        <w:t>, 1997: 63). This may go some way to explaining why t</w:t>
      </w:r>
      <w:r w:rsidR="00820283" w:rsidRPr="007649A7">
        <w:rPr>
          <w:rFonts w:ascii="Times New Roman" w:hAnsi="Times New Roman" w:cs="Times New Roman"/>
          <w:sz w:val="24"/>
          <w:szCs w:val="24"/>
        </w:rPr>
        <w:t xml:space="preserve">he transport sector seems fond of anthropomorphising with a series of adjectives in use: </w:t>
      </w:r>
      <w:r w:rsidR="00820283" w:rsidRPr="007649A7">
        <w:rPr>
          <w:rFonts w:ascii="Times New Roman" w:hAnsi="Times New Roman" w:cs="Times New Roman"/>
          <w:i/>
          <w:sz w:val="24"/>
          <w:szCs w:val="24"/>
        </w:rPr>
        <w:t>intelligent</w:t>
      </w:r>
      <w:r w:rsidR="00820283" w:rsidRPr="007649A7">
        <w:rPr>
          <w:rFonts w:ascii="Times New Roman" w:hAnsi="Times New Roman" w:cs="Times New Roman"/>
          <w:sz w:val="24"/>
          <w:szCs w:val="24"/>
        </w:rPr>
        <w:t xml:space="preserve"> transport systems</w:t>
      </w:r>
      <w:r w:rsidR="00955066" w:rsidRPr="007649A7">
        <w:rPr>
          <w:rFonts w:ascii="Times New Roman" w:hAnsi="Times New Roman" w:cs="Times New Roman"/>
          <w:sz w:val="24"/>
          <w:szCs w:val="24"/>
        </w:rPr>
        <w:t xml:space="preserve"> (ITS</w:t>
      </w:r>
      <w:proofErr w:type="gramStart"/>
      <w:r w:rsidR="00955066" w:rsidRPr="007649A7">
        <w:rPr>
          <w:rFonts w:ascii="Times New Roman" w:hAnsi="Times New Roman" w:cs="Times New Roman"/>
          <w:sz w:val="24"/>
          <w:szCs w:val="24"/>
        </w:rPr>
        <w:t>)</w:t>
      </w:r>
      <w:r w:rsidR="00820283" w:rsidRPr="007649A7">
        <w:rPr>
          <w:rFonts w:ascii="Times New Roman" w:hAnsi="Times New Roman" w:cs="Times New Roman"/>
          <w:sz w:val="24"/>
          <w:szCs w:val="24"/>
        </w:rPr>
        <w:t>,</w:t>
      </w:r>
      <w:proofErr w:type="gramEnd"/>
      <w:r w:rsidR="00820283" w:rsidRPr="007649A7">
        <w:rPr>
          <w:rFonts w:ascii="Times New Roman" w:hAnsi="Times New Roman" w:cs="Times New Roman"/>
          <w:sz w:val="24"/>
          <w:szCs w:val="24"/>
        </w:rPr>
        <w:t xml:space="preserve"> </w:t>
      </w:r>
      <w:r w:rsidR="00820283" w:rsidRPr="007649A7">
        <w:rPr>
          <w:rFonts w:ascii="Times New Roman" w:hAnsi="Times New Roman" w:cs="Times New Roman"/>
          <w:i/>
          <w:sz w:val="24"/>
          <w:szCs w:val="24"/>
        </w:rPr>
        <w:t>advanced</w:t>
      </w:r>
      <w:r w:rsidR="00820283" w:rsidRPr="007649A7">
        <w:rPr>
          <w:rFonts w:ascii="Times New Roman" w:hAnsi="Times New Roman" w:cs="Times New Roman"/>
          <w:sz w:val="24"/>
          <w:szCs w:val="24"/>
        </w:rPr>
        <w:t xml:space="preserve"> traveller information systems </w:t>
      </w:r>
      <w:r w:rsidR="00955066" w:rsidRPr="007649A7">
        <w:rPr>
          <w:rFonts w:ascii="Times New Roman" w:hAnsi="Times New Roman" w:cs="Times New Roman"/>
          <w:sz w:val="24"/>
          <w:szCs w:val="24"/>
        </w:rPr>
        <w:t xml:space="preserve">(ATIS) </w:t>
      </w:r>
      <w:r w:rsidR="00820283" w:rsidRPr="007649A7">
        <w:rPr>
          <w:rFonts w:ascii="Times New Roman" w:hAnsi="Times New Roman" w:cs="Times New Roman"/>
          <w:sz w:val="24"/>
          <w:szCs w:val="24"/>
        </w:rPr>
        <w:t xml:space="preserve">and more recently </w:t>
      </w:r>
      <w:r w:rsidR="00820283" w:rsidRPr="007649A7">
        <w:rPr>
          <w:rFonts w:ascii="Times New Roman" w:hAnsi="Times New Roman" w:cs="Times New Roman"/>
          <w:i/>
          <w:sz w:val="24"/>
          <w:szCs w:val="24"/>
        </w:rPr>
        <w:t>smart</w:t>
      </w:r>
      <w:r w:rsidR="00820283" w:rsidRPr="007649A7">
        <w:rPr>
          <w:rFonts w:ascii="Times New Roman" w:hAnsi="Times New Roman" w:cs="Times New Roman"/>
          <w:sz w:val="24"/>
          <w:szCs w:val="24"/>
        </w:rPr>
        <w:t xml:space="preserve"> motorways</w:t>
      </w:r>
      <w:r w:rsidR="006A3216">
        <w:rPr>
          <w:rFonts w:ascii="Times New Roman" w:hAnsi="Times New Roman" w:cs="Times New Roman"/>
          <w:sz w:val="24"/>
          <w:szCs w:val="24"/>
        </w:rPr>
        <w:t xml:space="preserve"> and </w:t>
      </w:r>
      <w:r w:rsidR="006A3216" w:rsidRPr="006A3216">
        <w:rPr>
          <w:rFonts w:ascii="Times New Roman" w:hAnsi="Times New Roman" w:cs="Times New Roman"/>
          <w:i/>
          <w:sz w:val="24"/>
          <w:szCs w:val="24"/>
        </w:rPr>
        <w:t>smart</w:t>
      </w:r>
      <w:r w:rsidR="006A3216">
        <w:rPr>
          <w:rFonts w:ascii="Times New Roman" w:hAnsi="Times New Roman" w:cs="Times New Roman"/>
          <w:sz w:val="24"/>
          <w:szCs w:val="24"/>
        </w:rPr>
        <w:t xml:space="preserve"> urban mobility</w:t>
      </w:r>
      <w:r w:rsidR="00820283" w:rsidRPr="007649A7">
        <w:rPr>
          <w:rFonts w:ascii="Times New Roman" w:hAnsi="Times New Roman" w:cs="Times New Roman"/>
          <w:sz w:val="24"/>
          <w:szCs w:val="24"/>
        </w:rPr>
        <w:t>.</w:t>
      </w:r>
      <w:r w:rsidR="00102F87">
        <w:rPr>
          <w:rFonts w:ascii="Times New Roman" w:hAnsi="Times New Roman" w:cs="Times New Roman"/>
          <w:sz w:val="24"/>
          <w:szCs w:val="24"/>
        </w:rPr>
        <w:t xml:space="preserve"> These are perhaps shorthand progressive labels that try and encapsulate succinctly a rather complex and diverse array of technological forms, functions and processes</w:t>
      </w:r>
      <w:r w:rsidR="006A3216">
        <w:rPr>
          <w:rFonts w:ascii="Times New Roman" w:hAnsi="Times New Roman" w:cs="Times New Roman"/>
          <w:sz w:val="24"/>
          <w:szCs w:val="24"/>
        </w:rPr>
        <w:t xml:space="preserve"> and what they can achieve</w:t>
      </w:r>
      <w:r w:rsidR="00102F87">
        <w:rPr>
          <w:rFonts w:ascii="Times New Roman" w:hAnsi="Times New Roman" w:cs="Times New Roman"/>
          <w:sz w:val="24"/>
          <w:szCs w:val="24"/>
        </w:rPr>
        <w:t>.</w:t>
      </w:r>
    </w:p>
    <w:p w:rsidR="00D305B0" w:rsidRPr="007649A7" w:rsidRDefault="00D305B0" w:rsidP="0077211F">
      <w:pPr>
        <w:spacing w:after="0" w:line="240" w:lineRule="auto"/>
        <w:rPr>
          <w:rFonts w:ascii="Times New Roman" w:hAnsi="Times New Roman" w:cs="Times New Roman"/>
          <w:sz w:val="24"/>
          <w:szCs w:val="24"/>
        </w:rPr>
      </w:pPr>
    </w:p>
    <w:p w:rsidR="00D305B0" w:rsidRPr="007649A7" w:rsidRDefault="007C1D0C" w:rsidP="0077211F">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 xml:space="preserve">The adjectives themselves are defined as follows (Oxford English Dictionaries): </w:t>
      </w:r>
      <w:r w:rsidRPr="007649A7">
        <w:rPr>
          <w:rFonts w:ascii="Times New Roman" w:hAnsi="Times New Roman" w:cs="Times New Roman"/>
          <w:i/>
          <w:sz w:val="24"/>
          <w:szCs w:val="24"/>
        </w:rPr>
        <w:t>smart</w:t>
      </w:r>
      <w:r w:rsidRPr="007649A7">
        <w:rPr>
          <w:rFonts w:ascii="Times New Roman" w:hAnsi="Times New Roman" w:cs="Times New Roman"/>
          <w:sz w:val="24"/>
          <w:szCs w:val="24"/>
        </w:rPr>
        <w:t xml:space="preserve"> – having or showing a quick-witted intelligence (or of a device – programmed so as to be capable of some independent action); </w:t>
      </w:r>
      <w:r w:rsidRPr="007649A7">
        <w:rPr>
          <w:rFonts w:ascii="Times New Roman" w:hAnsi="Times New Roman" w:cs="Times New Roman"/>
          <w:i/>
          <w:sz w:val="24"/>
          <w:szCs w:val="24"/>
        </w:rPr>
        <w:t>advanced</w:t>
      </w:r>
      <w:r w:rsidRPr="007649A7">
        <w:rPr>
          <w:rFonts w:ascii="Times New Roman" w:hAnsi="Times New Roman" w:cs="Times New Roman"/>
          <w:sz w:val="24"/>
          <w:szCs w:val="24"/>
        </w:rPr>
        <w:t xml:space="preserve"> – far on or ahead in development or progress; and</w:t>
      </w:r>
      <w:r w:rsidRPr="007649A7">
        <w:rPr>
          <w:rFonts w:ascii="Times New Roman" w:hAnsi="Times New Roman" w:cs="Times New Roman"/>
          <w:i/>
          <w:sz w:val="24"/>
          <w:szCs w:val="24"/>
        </w:rPr>
        <w:t xml:space="preserve"> intelligent</w:t>
      </w:r>
      <w:r w:rsidRPr="007649A7">
        <w:rPr>
          <w:rFonts w:ascii="Times New Roman" w:hAnsi="Times New Roman" w:cs="Times New Roman"/>
          <w:sz w:val="24"/>
          <w:szCs w:val="24"/>
        </w:rPr>
        <w:t xml:space="preserve"> – having the ability to acquire and apply knowledge and skills. </w:t>
      </w:r>
      <w:r w:rsidR="00C737E1">
        <w:rPr>
          <w:rFonts w:ascii="Times New Roman" w:hAnsi="Times New Roman" w:cs="Times New Roman"/>
          <w:sz w:val="24"/>
          <w:szCs w:val="24"/>
        </w:rPr>
        <w:t>Albino et al (2015)</w:t>
      </w:r>
      <w:r w:rsidR="009D2B02">
        <w:rPr>
          <w:rFonts w:ascii="Times New Roman" w:hAnsi="Times New Roman" w:cs="Times New Roman"/>
          <w:sz w:val="24"/>
          <w:szCs w:val="24"/>
        </w:rPr>
        <w:t xml:space="preserve"> </w:t>
      </w:r>
      <w:r w:rsidR="00AE28F8">
        <w:rPr>
          <w:rFonts w:ascii="Times New Roman" w:hAnsi="Times New Roman" w:cs="Times New Roman"/>
          <w:sz w:val="24"/>
          <w:szCs w:val="24"/>
        </w:rPr>
        <w:t>(</w:t>
      </w:r>
      <w:r w:rsidR="009D2B02">
        <w:rPr>
          <w:rFonts w:ascii="Times New Roman" w:hAnsi="Times New Roman" w:cs="Times New Roman"/>
          <w:sz w:val="24"/>
          <w:szCs w:val="24"/>
        </w:rPr>
        <w:t>in relation to smart cities</w:t>
      </w:r>
      <w:r w:rsidR="00AE28F8">
        <w:rPr>
          <w:rFonts w:ascii="Times New Roman" w:hAnsi="Times New Roman" w:cs="Times New Roman"/>
          <w:sz w:val="24"/>
          <w:szCs w:val="24"/>
        </w:rPr>
        <w:t>)</w:t>
      </w:r>
      <w:r w:rsidR="00C737E1">
        <w:rPr>
          <w:rFonts w:ascii="Times New Roman" w:hAnsi="Times New Roman" w:cs="Times New Roman"/>
          <w:sz w:val="24"/>
          <w:szCs w:val="24"/>
        </w:rPr>
        <w:t xml:space="preserve"> </w:t>
      </w:r>
      <w:r w:rsidR="00342047">
        <w:rPr>
          <w:rFonts w:ascii="Times New Roman" w:hAnsi="Times New Roman" w:cs="Times New Roman"/>
          <w:sz w:val="24"/>
          <w:szCs w:val="24"/>
        </w:rPr>
        <w:t>suggest smart</w:t>
      </w:r>
      <w:r w:rsidR="00C737E1">
        <w:rPr>
          <w:rFonts w:ascii="Times New Roman" w:hAnsi="Times New Roman" w:cs="Times New Roman"/>
          <w:sz w:val="24"/>
          <w:szCs w:val="24"/>
        </w:rPr>
        <w:t xml:space="preserve"> has emerged as a more user friendly term </w:t>
      </w:r>
      <w:r w:rsidR="00342047">
        <w:rPr>
          <w:rFonts w:ascii="Times New Roman" w:hAnsi="Times New Roman" w:cs="Times New Roman"/>
          <w:sz w:val="24"/>
          <w:szCs w:val="24"/>
        </w:rPr>
        <w:t>than intelligent</w:t>
      </w:r>
      <w:r w:rsidR="00C737E1">
        <w:rPr>
          <w:rFonts w:ascii="Times New Roman" w:hAnsi="Times New Roman" w:cs="Times New Roman"/>
          <w:sz w:val="24"/>
          <w:szCs w:val="24"/>
        </w:rPr>
        <w:t xml:space="preserve"> from a marketing perspective with t</w:t>
      </w:r>
      <w:r w:rsidR="00AE28F8">
        <w:rPr>
          <w:rFonts w:ascii="Times New Roman" w:hAnsi="Times New Roman" w:cs="Times New Roman"/>
          <w:sz w:val="24"/>
          <w:szCs w:val="24"/>
        </w:rPr>
        <w:t>he latter seen as more elitist.</w:t>
      </w:r>
      <w:r w:rsidR="00C737E1">
        <w:rPr>
          <w:rFonts w:ascii="Times New Roman" w:hAnsi="Times New Roman" w:cs="Times New Roman"/>
          <w:sz w:val="24"/>
          <w:szCs w:val="24"/>
        </w:rPr>
        <w:t xml:space="preserve"> </w:t>
      </w:r>
      <w:r w:rsidR="00582B7D" w:rsidRPr="007649A7">
        <w:rPr>
          <w:rFonts w:ascii="Times New Roman" w:hAnsi="Times New Roman" w:cs="Times New Roman"/>
          <w:sz w:val="24"/>
          <w:szCs w:val="24"/>
        </w:rPr>
        <w:t xml:space="preserve">Perhaps in some respects the use of these words attached to transport developments is not altogether inappropriate. The common theme behind these examples is to use information and communications technologies (ICTs) to monitor the transport system and its use and to translate data into information which can support or influence the decisions of transport operators and/or users. ICTs can, or are hoped to, </w:t>
      </w:r>
      <w:r w:rsidR="00DA02DD">
        <w:rPr>
          <w:rFonts w:ascii="Times New Roman" w:hAnsi="Times New Roman" w:cs="Times New Roman"/>
          <w:sz w:val="24"/>
          <w:szCs w:val="24"/>
        </w:rPr>
        <w:t xml:space="preserve">enable users to </w:t>
      </w:r>
      <w:r w:rsidR="00582B7D" w:rsidRPr="007649A7">
        <w:rPr>
          <w:rFonts w:ascii="Times New Roman" w:hAnsi="Times New Roman" w:cs="Times New Roman"/>
          <w:sz w:val="24"/>
          <w:szCs w:val="24"/>
        </w:rPr>
        <w:t>get the most from what the transport system has to offer.</w:t>
      </w:r>
    </w:p>
    <w:p w:rsidR="00D305B0" w:rsidRPr="007649A7" w:rsidRDefault="00D305B0" w:rsidP="0077211F">
      <w:pPr>
        <w:spacing w:after="0" w:line="240" w:lineRule="auto"/>
        <w:rPr>
          <w:rFonts w:ascii="Times New Roman" w:hAnsi="Times New Roman" w:cs="Times New Roman"/>
          <w:sz w:val="24"/>
          <w:szCs w:val="24"/>
        </w:rPr>
      </w:pPr>
    </w:p>
    <w:p w:rsidR="000D4C5F" w:rsidRDefault="00955066" w:rsidP="0077211F">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However, the adjectives are at risk of being a signal of technological sophistication rather than of being outcomes</w:t>
      </w:r>
      <w:r w:rsidR="00CA1D33">
        <w:rPr>
          <w:rFonts w:ascii="Times New Roman" w:hAnsi="Times New Roman" w:cs="Times New Roman"/>
          <w:sz w:val="24"/>
          <w:szCs w:val="24"/>
        </w:rPr>
        <w:t>-</w:t>
      </w:r>
      <w:r w:rsidRPr="007649A7">
        <w:rPr>
          <w:rFonts w:ascii="Times New Roman" w:hAnsi="Times New Roman" w:cs="Times New Roman"/>
          <w:sz w:val="24"/>
          <w:szCs w:val="24"/>
        </w:rPr>
        <w:t xml:space="preserve">oriented. </w:t>
      </w:r>
      <w:r w:rsidR="00CA1D33">
        <w:rPr>
          <w:rFonts w:ascii="Times New Roman" w:hAnsi="Times New Roman" w:cs="Times New Roman"/>
          <w:sz w:val="24"/>
          <w:szCs w:val="24"/>
        </w:rPr>
        <w:t>Lyons</w:t>
      </w:r>
      <w:r w:rsidRPr="007649A7">
        <w:rPr>
          <w:rFonts w:ascii="Times New Roman" w:hAnsi="Times New Roman" w:cs="Times New Roman"/>
          <w:sz w:val="24"/>
          <w:szCs w:val="24"/>
        </w:rPr>
        <w:t xml:space="preserve"> </w:t>
      </w:r>
      <w:r w:rsidR="00CA1D33">
        <w:rPr>
          <w:rFonts w:ascii="Times New Roman" w:hAnsi="Times New Roman" w:cs="Times New Roman"/>
          <w:sz w:val="24"/>
          <w:szCs w:val="24"/>
        </w:rPr>
        <w:t xml:space="preserve">(2001) </w:t>
      </w:r>
      <w:r w:rsidRPr="007649A7">
        <w:rPr>
          <w:rFonts w:ascii="Times New Roman" w:hAnsi="Times New Roman" w:cs="Times New Roman"/>
          <w:sz w:val="24"/>
          <w:szCs w:val="24"/>
        </w:rPr>
        <w:t>put</w:t>
      </w:r>
      <w:r w:rsidR="001D33B4">
        <w:rPr>
          <w:rFonts w:ascii="Times New Roman" w:hAnsi="Times New Roman" w:cs="Times New Roman"/>
          <w:sz w:val="24"/>
          <w:szCs w:val="24"/>
        </w:rPr>
        <w:t>s</w:t>
      </w:r>
      <w:r w:rsidRPr="007649A7">
        <w:rPr>
          <w:rFonts w:ascii="Times New Roman" w:hAnsi="Times New Roman" w:cs="Times New Roman"/>
          <w:sz w:val="24"/>
          <w:szCs w:val="24"/>
        </w:rPr>
        <w:t xml:space="preserve"> forward a new term ETIS as a progression on from ATIS where ‘E’ </w:t>
      </w:r>
      <w:r w:rsidR="001D33B4" w:rsidRPr="007649A7">
        <w:rPr>
          <w:rFonts w:ascii="Times New Roman" w:hAnsi="Times New Roman" w:cs="Times New Roman"/>
          <w:sz w:val="24"/>
          <w:szCs w:val="24"/>
        </w:rPr>
        <w:t>st</w:t>
      </w:r>
      <w:r w:rsidR="001D33B4">
        <w:rPr>
          <w:rFonts w:ascii="Times New Roman" w:hAnsi="Times New Roman" w:cs="Times New Roman"/>
          <w:sz w:val="24"/>
          <w:szCs w:val="24"/>
        </w:rPr>
        <w:t>ands</w:t>
      </w:r>
      <w:r w:rsidR="001D33B4" w:rsidRPr="007649A7">
        <w:rPr>
          <w:rFonts w:ascii="Times New Roman" w:hAnsi="Times New Roman" w:cs="Times New Roman"/>
          <w:sz w:val="24"/>
          <w:szCs w:val="24"/>
        </w:rPr>
        <w:t xml:space="preserve"> </w:t>
      </w:r>
      <w:r w:rsidRPr="007649A7">
        <w:rPr>
          <w:rFonts w:ascii="Times New Roman" w:hAnsi="Times New Roman" w:cs="Times New Roman"/>
          <w:sz w:val="24"/>
          <w:szCs w:val="24"/>
        </w:rPr>
        <w:t xml:space="preserve">for </w:t>
      </w:r>
      <w:r w:rsidRPr="007649A7">
        <w:rPr>
          <w:rFonts w:ascii="Times New Roman" w:hAnsi="Times New Roman" w:cs="Times New Roman"/>
          <w:i/>
          <w:sz w:val="24"/>
          <w:szCs w:val="24"/>
        </w:rPr>
        <w:t>effective</w:t>
      </w:r>
      <w:r w:rsidRPr="007649A7">
        <w:rPr>
          <w:rFonts w:ascii="Times New Roman" w:hAnsi="Times New Roman" w:cs="Times New Roman"/>
          <w:sz w:val="24"/>
          <w:szCs w:val="24"/>
        </w:rPr>
        <w:t>.</w:t>
      </w:r>
      <w:r w:rsidR="00C737E1">
        <w:rPr>
          <w:rFonts w:ascii="Times New Roman" w:hAnsi="Times New Roman" w:cs="Times New Roman"/>
          <w:sz w:val="24"/>
          <w:szCs w:val="24"/>
        </w:rPr>
        <w:t xml:space="preserve"> </w:t>
      </w:r>
      <w:r w:rsidR="00CA1D33">
        <w:rPr>
          <w:rFonts w:ascii="Times New Roman" w:hAnsi="Times New Roman" w:cs="Times New Roman"/>
          <w:sz w:val="24"/>
          <w:szCs w:val="24"/>
        </w:rPr>
        <w:t>The</w:t>
      </w:r>
      <w:r w:rsidR="00CA1D33" w:rsidRPr="007649A7">
        <w:rPr>
          <w:rFonts w:ascii="Times New Roman" w:hAnsi="Times New Roman" w:cs="Times New Roman"/>
          <w:sz w:val="24"/>
          <w:szCs w:val="24"/>
        </w:rPr>
        <w:t xml:space="preserve"> </w:t>
      </w:r>
      <w:r w:rsidR="00BB4983" w:rsidRPr="007649A7">
        <w:rPr>
          <w:rFonts w:ascii="Times New Roman" w:hAnsi="Times New Roman" w:cs="Times New Roman"/>
          <w:sz w:val="24"/>
          <w:szCs w:val="24"/>
        </w:rPr>
        <w:t xml:space="preserve">contention </w:t>
      </w:r>
      <w:r w:rsidR="001D33B4">
        <w:rPr>
          <w:rFonts w:ascii="Times New Roman" w:hAnsi="Times New Roman" w:cs="Times New Roman"/>
          <w:sz w:val="24"/>
          <w:szCs w:val="24"/>
        </w:rPr>
        <w:t>i</w:t>
      </w:r>
      <w:r w:rsidR="001D33B4" w:rsidRPr="007649A7">
        <w:rPr>
          <w:rFonts w:ascii="Times New Roman" w:hAnsi="Times New Roman" w:cs="Times New Roman"/>
          <w:sz w:val="24"/>
          <w:szCs w:val="24"/>
        </w:rPr>
        <w:t xml:space="preserve">s </w:t>
      </w:r>
      <w:r w:rsidR="00BB4983" w:rsidRPr="007649A7">
        <w:rPr>
          <w:rFonts w:ascii="Times New Roman" w:hAnsi="Times New Roman" w:cs="Times New Roman"/>
          <w:sz w:val="24"/>
          <w:szCs w:val="24"/>
        </w:rPr>
        <w:t xml:space="preserve">that regardless of its technological sophistication, </w:t>
      </w:r>
      <w:r w:rsidR="00CA1D33" w:rsidRPr="007649A7">
        <w:rPr>
          <w:rFonts w:ascii="Times New Roman" w:hAnsi="Times New Roman" w:cs="Times New Roman"/>
          <w:sz w:val="24"/>
          <w:szCs w:val="24"/>
        </w:rPr>
        <w:t>a</w:t>
      </w:r>
      <w:r w:rsidR="00CA1D33">
        <w:rPr>
          <w:rFonts w:ascii="Times New Roman" w:hAnsi="Times New Roman" w:cs="Times New Roman"/>
          <w:sz w:val="24"/>
          <w:szCs w:val="24"/>
        </w:rPr>
        <w:t>n (</w:t>
      </w:r>
      <w:r w:rsidR="00BB4983" w:rsidRPr="007649A7">
        <w:rPr>
          <w:rFonts w:ascii="Times New Roman" w:hAnsi="Times New Roman" w:cs="Times New Roman"/>
          <w:sz w:val="24"/>
          <w:szCs w:val="24"/>
        </w:rPr>
        <w:t>information</w:t>
      </w:r>
      <w:r w:rsidR="00CA1D33">
        <w:rPr>
          <w:rFonts w:ascii="Times New Roman" w:hAnsi="Times New Roman" w:cs="Times New Roman"/>
          <w:sz w:val="24"/>
          <w:szCs w:val="24"/>
        </w:rPr>
        <w:t>)</w:t>
      </w:r>
      <w:r w:rsidR="00BB4983" w:rsidRPr="007649A7">
        <w:rPr>
          <w:rFonts w:ascii="Times New Roman" w:hAnsi="Times New Roman" w:cs="Times New Roman"/>
          <w:sz w:val="24"/>
          <w:szCs w:val="24"/>
        </w:rPr>
        <w:t xml:space="preserve"> system cannot be truly advanced unless it yields benefits </w:t>
      </w:r>
      <w:r w:rsidR="00B01F8B">
        <w:rPr>
          <w:rFonts w:ascii="Times New Roman" w:hAnsi="Times New Roman" w:cs="Times New Roman"/>
          <w:sz w:val="24"/>
          <w:szCs w:val="24"/>
        </w:rPr>
        <w:t>(at least perceived</w:t>
      </w:r>
      <w:r w:rsidR="00A84694">
        <w:rPr>
          <w:rFonts w:ascii="Times New Roman" w:hAnsi="Times New Roman" w:cs="Times New Roman"/>
          <w:sz w:val="24"/>
          <w:szCs w:val="24"/>
        </w:rPr>
        <w:t>,</w:t>
      </w:r>
      <w:r w:rsidR="00B01F8B">
        <w:rPr>
          <w:rFonts w:ascii="Times New Roman" w:hAnsi="Times New Roman" w:cs="Times New Roman"/>
          <w:sz w:val="24"/>
          <w:szCs w:val="24"/>
        </w:rPr>
        <w:t xml:space="preserve"> and ideally tangible) </w:t>
      </w:r>
      <w:r w:rsidR="00BB4983" w:rsidRPr="007649A7">
        <w:rPr>
          <w:rFonts w:ascii="Times New Roman" w:hAnsi="Times New Roman" w:cs="Times New Roman"/>
          <w:sz w:val="24"/>
          <w:szCs w:val="24"/>
        </w:rPr>
        <w:t xml:space="preserve">for its providers </w:t>
      </w:r>
      <w:r w:rsidR="00D94D63" w:rsidRPr="007649A7">
        <w:rPr>
          <w:rFonts w:ascii="Times New Roman" w:hAnsi="Times New Roman" w:cs="Times New Roman"/>
          <w:sz w:val="24"/>
          <w:szCs w:val="24"/>
        </w:rPr>
        <w:t>and/</w:t>
      </w:r>
      <w:r w:rsidR="00BB4983" w:rsidRPr="007649A7">
        <w:rPr>
          <w:rFonts w:ascii="Times New Roman" w:hAnsi="Times New Roman" w:cs="Times New Roman"/>
          <w:sz w:val="24"/>
          <w:szCs w:val="24"/>
        </w:rPr>
        <w:t>or users, i.e. that it is effective.</w:t>
      </w:r>
      <w:r w:rsidR="00C737E1">
        <w:rPr>
          <w:rFonts w:ascii="Times New Roman" w:hAnsi="Times New Roman" w:cs="Times New Roman"/>
          <w:sz w:val="24"/>
          <w:szCs w:val="24"/>
        </w:rPr>
        <w:t xml:space="preserve"> </w:t>
      </w:r>
      <w:r w:rsidR="00BF084F">
        <w:rPr>
          <w:rFonts w:ascii="Times New Roman" w:hAnsi="Times New Roman" w:cs="Times New Roman"/>
          <w:sz w:val="24"/>
          <w:szCs w:val="24"/>
        </w:rPr>
        <w:t>While conceptually appealing</w:t>
      </w:r>
      <w:r w:rsidR="00C737E1">
        <w:rPr>
          <w:rFonts w:ascii="Times New Roman" w:hAnsi="Times New Roman" w:cs="Times New Roman"/>
          <w:sz w:val="24"/>
          <w:szCs w:val="24"/>
        </w:rPr>
        <w:t>, the multiple goals applicable to an urban transport system make pursuit of effectiveness less than straightforward (Goodspeed, 2015).</w:t>
      </w:r>
    </w:p>
    <w:p w:rsidR="000D4C5F" w:rsidRDefault="000D4C5F" w:rsidP="0077211F">
      <w:pPr>
        <w:spacing w:after="0" w:line="240" w:lineRule="auto"/>
        <w:rPr>
          <w:rFonts w:ascii="Times New Roman" w:hAnsi="Times New Roman" w:cs="Times New Roman"/>
          <w:sz w:val="24"/>
          <w:szCs w:val="24"/>
        </w:rPr>
      </w:pPr>
    </w:p>
    <w:p w:rsidR="000D4C5F" w:rsidRDefault="000D4C5F" w:rsidP="0077211F">
      <w:pPr>
        <w:spacing w:after="0" w:line="240" w:lineRule="auto"/>
        <w:rPr>
          <w:rFonts w:ascii="Times New Roman" w:hAnsi="Times New Roman" w:cs="Times New Roman"/>
          <w:sz w:val="24"/>
          <w:szCs w:val="24"/>
        </w:rPr>
      </w:pPr>
    </w:p>
    <w:p w:rsidR="007C1D0C" w:rsidRPr="007649A7" w:rsidRDefault="00C737E1" w:rsidP="007721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B4983" w:rsidRPr="007649A7" w:rsidRDefault="00BB4983" w:rsidP="0077211F">
      <w:pPr>
        <w:spacing w:after="0" w:line="240" w:lineRule="auto"/>
        <w:rPr>
          <w:rFonts w:ascii="Times New Roman" w:hAnsi="Times New Roman" w:cs="Times New Roman"/>
          <w:sz w:val="24"/>
          <w:szCs w:val="24"/>
        </w:rPr>
      </w:pPr>
    </w:p>
    <w:p w:rsidR="00941110" w:rsidRPr="00A84694" w:rsidRDefault="0040361E" w:rsidP="0077211F">
      <w:pPr>
        <w:spacing w:after="0" w:line="240" w:lineRule="auto"/>
        <w:rPr>
          <w:rFonts w:ascii="Times New Roman" w:hAnsi="Times New Roman" w:cs="Times New Roman"/>
          <w:i/>
          <w:sz w:val="24"/>
          <w:szCs w:val="24"/>
        </w:rPr>
      </w:pPr>
      <w:r w:rsidRPr="00A84694">
        <w:rPr>
          <w:rFonts w:ascii="Times New Roman" w:hAnsi="Times New Roman" w:cs="Times New Roman"/>
          <w:i/>
          <w:sz w:val="24"/>
          <w:szCs w:val="24"/>
        </w:rPr>
        <w:lastRenderedPageBreak/>
        <w:t>Smart urban mobility</w:t>
      </w:r>
    </w:p>
    <w:p w:rsidR="00941110" w:rsidRDefault="00941110" w:rsidP="0077211F">
      <w:pPr>
        <w:spacing w:after="0" w:line="240" w:lineRule="auto"/>
        <w:rPr>
          <w:rFonts w:ascii="Times New Roman" w:hAnsi="Times New Roman" w:cs="Times New Roman"/>
          <w:sz w:val="24"/>
          <w:szCs w:val="24"/>
        </w:rPr>
      </w:pPr>
    </w:p>
    <w:p w:rsidR="002F0FD6" w:rsidRDefault="002F0FD6" w:rsidP="0077211F">
      <w:pPr>
        <w:spacing w:after="0" w:line="240" w:lineRule="auto"/>
        <w:rPr>
          <w:rFonts w:ascii="Times New Roman" w:hAnsi="Times New Roman" w:cs="Times New Roman"/>
          <w:sz w:val="24"/>
          <w:szCs w:val="24"/>
        </w:rPr>
      </w:pPr>
      <w:r>
        <w:rPr>
          <w:rFonts w:ascii="Times New Roman" w:hAnsi="Times New Roman" w:cs="Times New Roman"/>
          <w:sz w:val="24"/>
          <w:szCs w:val="24"/>
        </w:rPr>
        <w:t>There is precious little explicit consideration, let alone</w:t>
      </w:r>
      <w:r w:rsidR="00810EBE">
        <w:rPr>
          <w:rFonts w:ascii="Times New Roman" w:hAnsi="Times New Roman" w:cs="Times New Roman"/>
          <w:sz w:val="24"/>
          <w:szCs w:val="24"/>
        </w:rPr>
        <w:t xml:space="preserve"> critique, of what is meant by smart (urban) mobility</w:t>
      </w:r>
      <w:r>
        <w:rPr>
          <w:rFonts w:ascii="Times New Roman" w:hAnsi="Times New Roman" w:cs="Times New Roman"/>
          <w:sz w:val="24"/>
          <w:szCs w:val="24"/>
        </w:rPr>
        <w:t xml:space="preserve"> in academic and wider literature. </w:t>
      </w:r>
      <w:proofErr w:type="spellStart"/>
      <w:r>
        <w:rPr>
          <w:rFonts w:ascii="Times New Roman" w:hAnsi="Times New Roman" w:cs="Times New Roman"/>
          <w:sz w:val="24"/>
          <w:szCs w:val="24"/>
        </w:rPr>
        <w:t>Garau</w:t>
      </w:r>
      <w:proofErr w:type="spellEnd"/>
      <w:r>
        <w:rPr>
          <w:rFonts w:ascii="Times New Roman" w:hAnsi="Times New Roman" w:cs="Times New Roman"/>
          <w:sz w:val="24"/>
          <w:szCs w:val="24"/>
        </w:rPr>
        <w:t xml:space="preserve"> et al (2016) note the lack of a unique definition of the concept. Papa and </w:t>
      </w:r>
      <w:proofErr w:type="spellStart"/>
      <w:r>
        <w:rPr>
          <w:rFonts w:ascii="Times New Roman" w:hAnsi="Times New Roman" w:cs="Times New Roman"/>
          <w:sz w:val="24"/>
          <w:szCs w:val="24"/>
        </w:rPr>
        <w:t>Lauwers</w:t>
      </w:r>
      <w:proofErr w:type="spellEnd"/>
      <w:r>
        <w:rPr>
          <w:rFonts w:ascii="Times New Roman" w:hAnsi="Times New Roman" w:cs="Times New Roman"/>
          <w:sz w:val="24"/>
          <w:szCs w:val="24"/>
        </w:rPr>
        <w:t xml:space="preserve"> (2015) offer a welcome recent commentary on smart mobility, examining its presence as a ‘buzz phrase’ over the last ten years while pointing</w:t>
      </w:r>
      <w:r w:rsidR="00810EBE">
        <w:rPr>
          <w:rFonts w:ascii="Times New Roman" w:hAnsi="Times New Roman" w:cs="Times New Roman"/>
          <w:sz w:val="24"/>
          <w:szCs w:val="24"/>
        </w:rPr>
        <w:t xml:space="preserve"> to the gap between notions of smart and sustainable</w:t>
      </w:r>
      <w:r>
        <w:rPr>
          <w:rFonts w:ascii="Times New Roman" w:hAnsi="Times New Roman" w:cs="Times New Roman"/>
          <w:sz w:val="24"/>
          <w:szCs w:val="24"/>
        </w:rPr>
        <w:t>. Where smart (urban) mobility is referred to in the literature, it appears to commonly be the case that its definition is vague, ambiguous or even absent. There is almost a sense that its meaning should be implicit, and assumed to be a</w:t>
      </w:r>
      <w:r w:rsidR="00810EBE">
        <w:rPr>
          <w:rFonts w:ascii="Times New Roman" w:hAnsi="Times New Roman" w:cs="Times New Roman"/>
          <w:sz w:val="24"/>
          <w:szCs w:val="24"/>
        </w:rPr>
        <w:t>n</w:t>
      </w:r>
      <w:r>
        <w:rPr>
          <w:rFonts w:ascii="Times New Roman" w:hAnsi="Times New Roman" w:cs="Times New Roman"/>
          <w:sz w:val="24"/>
          <w:szCs w:val="24"/>
        </w:rPr>
        <w:t xml:space="preserve"> </w:t>
      </w:r>
      <w:r w:rsidR="00810EBE">
        <w:rPr>
          <w:rFonts w:ascii="Times New Roman" w:hAnsi="Times New Roman" w:cs="Times New Roman"/>
          <w:sz w:val="24"/>
          <w:szCs w:val="24"/>
        </w:rPr>
        <w:t>axiomatically</w:t>
      </w:r>
      <w:r>
        <w:rPr>
          <w:rFonts w:ascii="Times New Roman" w:hAnsi="Times New Roman" w:cs="Times New Roman"/>
          <w:sz w:val="24"/>
          <w:szCs w:val="24"/>
        </w:rPr>
        <w:t xml:space="preserve"> positive manifestation of technologically-based developments in transport systems, services and their use.</w:t>
      </w:r>
    </w:p>
    <w:p w:rsidR="002F0FD6" w:rsidRDefault="002F0FD6" w:rsidP="0077211F">
      <w:pPr>
        <w:spacing w:after="0" w:line="240" w:lineRule="auto"/>
        <w:rPr>
          <w:rFonts w:ascii="Times New Roman" w:hAnsi="Times New Roman" w:cs="Times New Roman"/>
          <w:sz w:val="24"/>
          <w:szCs w:val="24"/>
        </w:rPr>
      </w:pPr>
    </w:p>
    <w:p w:rsidR="0046472B" w:rsidRDefault="00204C02" w:rsidP="007721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the paucity of attempts to clearly articulate the meaning of smart urban mobility, it is </w:t>
      </w:r>
      <w:r w:rsidR="0046472B">
        <w:rPr>
          <w:rFonts w:ascii="Times New Roman" w:hAnsi="Times New Roman" w:cs="Times New Roman"/>
          <w:sz w:val="24"/>
          <w:szCs w:val="24"/>
        </w:rPr>
        <w:t>instructive to focus upon one of the most recent attempts to do so that has emerged. Note</w:t>
      </w:r>
      <w:r w:rsidR="00E31CE3">
        <w:rPr>
          <w:rFonts w:ascii="Times New Roman" w:hAnsi="Times New Roman" w:cs="Times New Roman"/>
          <w:sz w:val="24"/>
          <w:szCs w:val="24"/>
        </w:rPr>
        <w:t>, however, that in this example</w:t>
      </w:r>
      <w:r w:rsidR="0046472B">
        <w:rPr>
          <w:rFonts w:ascii="Times New Roman" w:hAnsi="Times New Roman" w:cs="Times New Roman"/>
          <w:sz w:val="24"/>
          <w:szCs w:val="24"/>
        </w:rPr>
        <w:t xml:space="preserve"> there is an apparent return to what is suggested above as the more elitist term ‘intelligent’ in place of ‘smart’.</w:t>
      </w:r>
      <w:r w:rsidR="00810EBE">
        <w:rPr>
          <w:rFonts w:ascii="Times New Roman" w:hAnsi="Times New Roman" w:cs="Times New Roman"/>
          <w:sz w:val="24"/>
          <w:szCs w:val="24"/>
        </w:rPr>
        <w:t xml:space="preserve"> The terms seem interchangeable and synonymous in their use.</w:t>
      </w:r>
    </w:p>
    <w:p w:rsidR="0046472B" w:rsidRDefault="0046472B" w:rsidP="0077211F">
      <w:pPr>
        <w:spacing w:after="0" w:line="240" w:lineRule="auto"/>
        <w:rPr>
          <w:rFonts w:ascii="Times New Roman" w:hAnsi="Times New Roman" w:cs="Times New Roman"/>
          <w:sz w:val="24"/>
          <w:szCs w:val="24"/>
        </w:rPr>
      </w:pPr>
    </w:p>
    <w:p w:rsidR="00BB4983" w:rsidRPr="007649A7" w:rsidRDefault="00EE21DC" w:rsidP="0077211F">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The UK Government established the Transport Systems Catapult (TSC</w:t>
      </w:r>
      <w:r w:rsidR="00930560" w:rsidRPr="007649A7">
        <w:rPr>
          <w:rFonts w:ascii="Times New Roman" w:hAnsi="Times New Roman" w:cs="Times New Roman"/>
          <w:sz w:val="24"/>
          <w:szCs w:val="24"/>
        </w:rPr>
        <w:t xml:space="preserve"> - </w:t>
      </w:r>
      <w:hyperlink r:id="rId10" w:history="1">
        <w:r w:rsidR="00930560" w:rsidRPr="007649A7">
          <w:rPr>
            <w:rStyle w:val="Hyperlink"/>
            <w:rFonts w:ascii="Times New Roman" w:hAnsi="Times New Roman" w:cs="Times New Roman"/>
            <w:sz w:val="24"/>
            <w:szCs w:val="24"/>
          </w:rPr>
          <w:t>https://ts.catapult.org.uk/</w:t>
        </w:r>
      </w:hyperlink>
      <w:r w:rsidR="00930560" w:rsidRPr="007649A7">
        <w:rPr>
          <w:rFonts w:ascii="Times New Roman" w:hAnsi="Times New Roman" w:cs="Times New Roman"/>
          <w:sz w:val="24"/>
          <w:szCs w:val="24"/>
        </w:rPr>
        <w:t>)</w:t>
      </w:r>
      <w:r w:rsidRPr="007649A7">
        <w:rPr>
          <w:rFonts w:ascii="Times New Roman" w:hAnsi="Times New Roman" w:cs="Times New Roman"/>
          <w:sz w:val="24"/>
          <w:szCs w:val="24"/>
        </w:rPr>
        <w:t xml:space="preserve"> </w:t>
      </w:r>
      <w:r w:rsidR="00E33A8D">
        <w:rPr>
          <w:rFonts w:ascii="Times New Roman" w:hAnsi="Times New Roman" w:cs="Times New Roman"/>
          <w:sz w:val="24"/>
          <w:szCs w:val="24"/>
        </w:rPr>
        <w:t xml:space="preserve">in </w:t>
      </w:r>
      <w:r w:rsidR="00F25B83">
        <w:rPr>
          <w:rFonts w:ascii="Times New Roman" w:hAnsi="Times New Roman" w:cs="Times New Roman"/>
          <w:sz w:val="24"/>
          <w:szCs w:val="24"/>
        </w:rPr>
        <w:t xml:space="preserve">June </w:t>
      </w:r>
      <w:r w:rsidR="00E33A8D">
        <w:rPr>
          <w:rFonts w:ascii="Times New Roman" w:hAnsi="Times New Roman" w:cs="Times New Roman"/>
          <w:sz w:val="24"/>
          <w:szCs w:val="24"/>
        </w:rPr>
        <w:t xml:space="preserve">2014 </w:t>
      </w:r>
      <w:r w:rsidR="00AE14D2">
        <w:rPr>
          <w:rFonts w:ascii="Times New Roman" w:hAnsi="Times New Roman" w:cs="Times New Roman"/>
          <w:sz w:val="24"/>
          <w:szCs w:val="24"/>
        </w:rPr>
        <w:t xml:space="preserve">as its innovation centre </w:t>
      </w:r>
      <w:r w:rsidRPr="007649A7">
        <w:rPr>
          <w:rFonts w:ascii="Times New Roman" w:hAnsi="Times New Roman" w:cs="Times New Roman"/>
          <w:sz w:val="24"/>
          <w:szCs w:val="24"/>
        </w:rPr>
        <w:t xml:space="preserve">to “explore intelligent mobility” where Intelligent Mobility is </w:t>
      </w:r>
      <w:r w:rsidR="00D94D63" w:rsidRPr="007649A7">
        <w:rPr>
          <w:rFonts w:ascii="Times New Roman" w:hAnsi="Times New Roman" w:cs="Times New Roman"/>
          <w:sz w:val="24"/>
          <w:szCs w:val="24"/>
        </w:rPr>
        <w:t xml:space="preserve">described by the TSC as </w:t>
      </w:r>
      <w:r w:rsidRPr="007649A7">
        <w:rPr>
          <w:rFonts w:ascii="Times New Roman" w:hAnsi="Times New Roman" w:cs="Times New Roman"/>
          <w:sz w:val="24"/>
          <w:szCs w:val="24"/>
        </w:rPr>
        <w:t xml:space="preserve">“the future of transport – harnessing emerging technologies to improve the movement of people and goods around the world”. In July </w:t>
      </w:r>
      <w:r w:rsidR="00930560" w:rsidRPr="007649A7">
        <w:rPr>
          <w:rFonts w:ascii="Times New Roman" w:hAnsi="Times New Roman" w:cs="Times New Roman"/>
          <w:sz w:val="24"/>
          <w:szCs w:val="24"/>
        </w:rPr>
        <w:t>2015</w:t>
      </w:r>
      <w:r w:rsidRPr="007649A7">
        <w:rPr>
          <w:rFonts w:ascii="Times New Roman" w:hAnsi="Times New Roman" w:cs="Times New Roman"/>
          <w:sz w:val="24"/>
          <w:szCs w:val="24"/>
        </w:rPr>
        <w:t xml:space="preserve">, Centro (the organisation </w:t>
      </w:r>
      <w:r w:rsidR="00F13941">
        <w:rPr>
          <w:rFonts w:ascii="Times New Roman" w:hAnsi="Times New Roman" w:cs="Times New Roman"/>
          <w:sz w:val="24"/>
          <w:szCs w:val="24"/>
        </w:rPr>
        <w:t xml:space="preserve">then </w:t>
      </w:r>
      <w:r w:rsidRPr="007649A7">
        <w:rPr>
          <w:rFonts w:ascii="Times New Roman" w:hAnsi="Times New Roman" w:cs="Times New Roman"/>
          <w:sz w:val="24"/>
          <w:szCs w:val="24"/>
        </w:rPr>
        <w:t>responsible for public transport services in the West Midlands in England</w:t>
      </w:r>
      <w:r w:rsidR="00317D85">
        <w:rPr>
          <w:rStyle w:val="FootnoteReference"/>
          <w:rFonts w:ascii="Times New Roman" w:hAnsi="Times New Roman" w:cs="Times New Roman"/>
          <w:sz w:val="24"/>
          <w:szCs w:val="24"/>
        </w:rPr>
        <w:footnoteReference w:id="1"/>
      </w:r>
      <w:r w:rsidRPr="007649A7">
        <w:rPr>
          <w:rFonts w:ascii="Times New Roman" w:hAnsi="Times New Roman" w:cs="Times New Roman"/>
          <w:sz w:val="24"/>
          <w:szCs w:val="24"/>
        </w:rPr>
        <w:t xml:space="preserve">) and the TSC announced a joint initiative named the ‘Intelligent Mobility Incubator’. The launch </w:t>
      </w:r>
      <w:r w:rsidR="00930560" w:rsidRPr="007649A7">
        <w:rPr>
          <w:rFonts w:ascii="Times New Roman" w:hAnsi="Times New Roman" w:cs="Times New Roman"/>
          <w:sz w:val="24"/>
          <w:szCs w:val="24"/>
        </w:rPr>
        <w:t>stated</w:t>
      </w:r>
      <w:r w:rsidRPr="007649A7">
        <w:rPr>
          <w:rFonts w:ascii="Times New Roman" w:hAnsi="Times New Roman" w:cs="Times New Roman"/>
          <w:sz w:val="24"/>
          <w:szCs w:val="24"/>
        </w:rPr>
        <w:t xml:space="preserve"> that “[t]he ground-breaking business incubation centre will focus solely on Intelligent Mobility, which uses emerging technologies to enable the smarter, greener and more efficient movement of people and goods. </w:t>
      </w:r>
      <w:proofErr w:type="gramStart"/>
      <w:r w:rsidRPr="007649A7">
        <w:rPr>
          <w:rFonts w:ascii="Times New Roman" w:hAnsi="Times New Roman" w:cs="Times New Roman"/>
          <w:sz w:val="24"/>
          <w:szCs w:val="24"/>
        </w:rPr>
        <w:t>In particular, it will encourage the development of smart phone and other apps that provide real-time information and advice for passengers”</w:t>
      </w:r>
      <w:r w:rsidR="00930560" w:rsidRPr="007649A7">
        <w:rPr>
          <w:rFonts w:ascii="Times New Roman" w:hAnsi="Times New Roman" w:cs="Times New Roman"/>
          <w:sz w:val="24"/>
          <w:szCs w:val="24"/>
        </w:rPr>
        <w:t xml:space="preserve"> (</w:t>
      </w:r>
      <w:hyperlink r:id="rId11" w:history="1">
        <w:r w:rsidR="00930560" w:rsidRPr="007649A7">
          <w:rPr>
            <w:rStyle w:val="Hyperlink"/>
            <w:rFonts w:ascii="Times New Roman" w:hAnsi="Times New Roman" w:cs="Times New Roman"/>
            <w:sz w:val="24"/>
            <w:szCs w:val="24"/>
          </w:rPr>
          <w:t>http://centro.org.uk/about-us/news/2015/intelligent-mobility-incubator/</w:t>
        </w:r>
      </w:hyperlink>
      <w:r w:rsidR="00930560" w:rsidRPr="007649A7">
        <w:rPr>
          <w:rFonts w:ascii="Times New Roman" w:hAnsi="Times New Roman" w:cs="Times New Roman"/>
          <w:sz w:val="24"/>
          <w:szCs w:val="24"/>
        </w:rPr>
        <w:t>)</w:t>
      </w:r>
      <w:r w:rsidRPr="007649A7">
        <w:rPr>
          <w:rFonts w:ascii="Times New Roman" w:hAnsi="Times New Roman" w:cs="Times New Roman"/>
          <w:sz w:val="24"/>
          <w:szCs w:val="24"/>
        </w:rPr>
        <w:t>.</w:t>
      </w:r>
      <w:proofErr w:type="gramEnd"/>
      <w:r w:rsidRPr="007649A7">
        <w:rPr>
          <w:rFonts w:ascii="Times New Roman" w:hAnsi="Times New Roman" w:cs="Times New Roman"/>
          <w:sz w:val="24"/>
          <w:szCs w:val="24"/>
        </w:rPr>
        <w:t xml:space="preserve"> This quote </w:t>
      </w:r>
      <w:r w:rsidR="000B3CED">
        <w:rPr>
          <w:rFonts w:ascii="Times New Roman" w:hAnsi="Times New Roman" w:cs="Times New Roman"/>
          <w:sz w:val="24"/>
          <w:szCs w:val="24"/>
        </w:rPr>
        <w:t xml:space="preserve">helpfully and </w:t>
      </w:r>
      <w:r w:rsidRPr="007649A7">
        <w:rPr>
          <w:rFonts w:ascii="Times New Roman" w:hAnsi="Times New Roman" w:cs="Times New Roman"/>
          <w:sz w:val="24"/>
          <w:szCs w:val="24"/>
        </w:rPr>
        <w:t xml:space="preserve">rather aptly depicts </w:t>
      </w:r>
      <w:r w:rsidR="000B3CED">
        <w:rPr>
          <w:rFonts w:ascii="Times New Roman" w:hAnsi="Times New Roman" w:cs="Times New Roman"/>
          <w:sz w:val="24"/>
          <w:szCs w:val="24"/>
        </w:rPr>
        <w:t>what is perhaps a</w:t>
      </w:r>
      <w:r w:rsidRPr="007649A7">
        <w:rPr>
          <w:rFonts w:ascii="Times New Roman" w:hAnsi="Times New Roman" w:cs="Times New Roman"/>
          <w:sz w:val="24"/>
          <w:szCs w:val="24"/>
        </w:rPr>
        <w:t xml:space="preserve"> mainstream viewpoint </w:t>
      </w:r>
      <w:r w:rsidR="00F64820">
        <w:rPr>
          <w:rFonts w:ascii="Times New Roman" w:hAnsi="Times New Roman" w:cs="Times New Roman"/>
          <w:sz w:val="24"/>
          <w:szCs w:val="24"/>
        </w:rPr>
        <w:t xml:space="preserve">from (transport) technology professionals </w:t>
      </w:r>
      <w:r w:rsidRPr="007649A7">
        <w:rPr>
          <w:rFonts w:ascii="Times New Roman" w:hAnsi="Times New Roman" w:cs="Times New Roman"/>
          <w:sz w:val="24"/>
          <w:szCs w:val="24"/>
        </w:rPr>
        <w:t>on the prospects for im</w:t>
      </w:r>
      <w:r w:rsidR="00C02F5B" w:rsidRPr="007649A7">
        <w:rPr>
          <w:rFonts w:ascii="Times New Roman" w:hAnsi="Times New Roman" w:cs="Times New Roman"/>
          <w:sz w:val="24"/>
          <w:szCs w:val="24"/>
        </w:rPr>
        <w:t>proved mobility in the digital</w:t>
      </w:r>
      <w:r w:rsidR="000D1F50" w:rsidRPr="007649A7">
        <w:rPr>
          <w:rFonts w:ascii="Times New Roman" w:hAnsi="Times New Roman" w:cs="Times New Roman"/>
          <w:sz w:val="24"/>
          <w:szCs w:val="24"/>
        </w:rPr>
        <w:t xml:space="preserve"> age in our cities. T</w:t>
      </w:r>
      <w:r w:rsidRPr="007649A7">
        <w:rPr>
          <w:rFonts w:ascii="Times New Roman" w:hAnsi="Times New Roman" w:cs="Times New Roman"/>
          <w:sz w:val="24"/>
          <w:szCs w:val="24"/>
        </w:rPr>
        <w:t xml:space="preserve">he TSC comments further on intelligent mobility as follows: “As well as offering solutions to major challenges in the transport sector, Intelligent Mobility is a fast-growing and lucrative market in its own right, </w:t>
      </w:r>
      <w:r w:rsidRPr="00293484">
        <w:rPr>
          <w:rFonts w:ascii="Times New Roman" w:hAnsi="Times New Roman" w:cs="Times New Roman"/>
          <w:sz w:val="24"/>
          <w:szCs w:val="24"/>
        </w:rPr>
        <w:t>with an estimated global market value of £900 billion</w:t>
      </w:r>
      <w:r w:rsidR="00417FB4" w:rsidRPr="00293484">
        <w:rPr>
          <w:rStyle w:val="FootnoteReference"/>
          <w:rFonts w:ascii="Times New Roman" w:hAnsi="Times New Roman" w:cs="Times New Roman"/>
          <w:sz w:val="24"/>
          <w:szCs w:val="24"/>
        </w:rPr>
        <w:footnoteReference w:id="2"/>
      </w:r>
      <w:r w:rsidRPr="00293484">
        <w:rPr>
          <w:rFonts w:ascii="Times New Roman" w:hAnsi="Times New Roman" w:cs="Times New Roman"/>
          <w:sz w:val="24"/>
          <w:szCs w:val="24"/>
        </w:rPr>
        <w:t xml:space="preserve"> by 2025</w:t>
      </w:r>
      <w:r w:rsidR="005A46C8" w:rsidRPr="00293484">
        <w:rPr>
          <w:rFonts w:ascii="Times New Roman" w:hAnsi="Times New Roman" w:cs="Times New Roman"/>
          <w:sz w:val="24"/>
          <w:szCs w:val="24"/>
        </w:rPr>
        <w:t>”</w:t>
      </w:r>
      <w:r w:rsidR="002D153D" w:rsidRPr="00293484">
        <w:rPr>
          <w:rFonts w:ascii="Times New Roman" w:hAnsi="Times New Roman" w:cs="Times New Roman"/>
          <w:sz w:val="24"/>
          <w:szCs w:val="24"/>
        </w:rPr>
        <w:t xml:space="preserve"> (</w:t>
      </w:r>
      <w:hyperlink r:id="rId12" w:history="1">
        <w:r w:rsidR="00293484" w:rsidRPr="00C51FF2">
          <w:rPr>
            <w:rStyle w:val="Hyperlink"/>
            <w:rFonts w:ascii="Times New Roman" w:hAnsi="Times New Roman" w:cs="Times New Roman"/>
            <w:sz w:val="24"/>
            <w:szCs w:val="24"/>
          </w:rPr>
          <w:t>https://ts.catapult.org.uk/intelligent-mobility/introduction/</w:t>
        </w:r>
      </w:hyperlink>
      <w:r w:rsidR="002D153D" w:rsidRPr="00293484">
        <w:rPr>
          <w:rFonts w:ascii="Times New Roman" w:hAnsi="Times New Roman" w:cs="Times New Roman"/>
          <w:sz w:val="24"/>
          <w:szCs w:val="24"/>
        </w:rPr>
        <w:t>)</w:t>
      </w:r>
      <w:r w:rsidR="005A46C8" w:rsidRPr="00293484">
        <w:rPr>
          <w:rFonts w:ascii="Times New Roman" w:hAnsi="Times New Roman" w:cs="Times New Roman"/>
          <w:sz w:val="24"/>
          <w:szCs w:val="24"/>
        </w:rPr>
        <w:t>.</w:t>
      </w:r>
      <w:r w:rsidR="000D1F50" w:rsidRPr="00293484">
        <w:rPr>
          <w:rFonts w:ascii="Times New Roman" w:hAnsi="Times New Roman" w:cs="Times New Roman"/>
          <w:sz w:val="24"/>
          <w:szCs w:val="24"/>
        </w:rPr>
        <w:t xml:space="preserve"> One assumes that this ‘lucrative market’ arises from potential </w:t>
      </w:r>
      <w:r w:rsidR="000D1F50" w:rsidRPr="00293484">
        <w:rPr>
          <w:rFonts w:ascii="Times New Roman" w:hAnsi="Times New Roman" w:cs="Times New Roman"/>
          <w:i/>
          <w:sz w:val="24"/>
          <w:szCs w:val="24"/>
        </w:rPr>
        <w:t>effectiveness</w:t>
      </w:r>
      <w:r w:rsidR="00B01F8B" w:rsidRPr="00293484">
        <w:rPr>
          <w:rFonts w:ascii="Times New Roman" w:hAnsi="Times New Roman" w:cs="Times New Roman"/>
          <w:sz w:val="24"/>
          <w:szCs w:val="24"/>
        </w:rPr>
        <w:t>. Y</w:t>
      </w:r>
      <w:r w:rsidR="000D1F50" w:rsidRPr="00293484">
        <w:rPr>
          <w:rFonts w:ascii="Times New Roman" w:hAnsi="Times New Roman" w:cs="Times New Roman"/>
          <w:sz w:val="24"/>
          <w:szCs w:val="24"/>
        </w:rPr>
        <w:t xml:space="preserve">et </w:t>
      </w:r>
      <w:r w:rsidR="00A74513" w:rsidRPr="00293484">
        <w:rPr>
          <w:rFonts w:ascii="Times New Roman" w:hAnsi="Times New Roman" w:cs="Times New Roman"/>
          <w:sz w:val="24"/>
          <w:szCs w:val="24"/>
        </w:rPr>
        <w:t xml:space="preserve">pursuit of such </w:t>
      </w:r>
      <w:r w:rsidR="002D153D" w:rsidRPr="00293484">
        <w:rPr>
          <w:rFonts w:ascii="Times New Roman" w:hAnsi="Times New Roman" w:cs="Times New Roman"/>
          <w:sz w:val="24"/>
          <w:szCs w:val="24"/>
        </w:rPr>
        <w:t>value</w:t>
      </w:r>
      <w:r w:rsidR="00A74513" w:rsidRPr="00293484">
        <w:rPr>
          <w:rFonts w:ascii="Times New Roman" w:hAnsi="Times New Roman" w:cs="Times New Roman"/>
          <w:sz w:val="24"/>
          <w:szCs w:val="24"/>
        </w:rPr>
        <w:t xml:space="preserve"> might place the</w:t>
      </w:r>
      <w:r w:rsidR="00A74513" w:rsidRPr="007649A7">
        <w:rPr>
          <w:rFonts w:ascii="Times New Roman" w:hAnsi="Times New Roman" w:cs="Times New Roman"/>
          <w:sz w:val="24"/>
          <w:szCs w:val="24"/>
        </w:rPr>
        <w:t xml:space="preserve"> importance of promoting technological sophistication and possibility </w:t>
      </w:r>
      <w:r w:rsidR="002D153D" w:rsidRPr="007649A7">
        <w:rPr>
          <w:rFonts w:ascii="Times New Roman" w:hAnsi="Times New Roman" w:cs="Times New Roman"/>
          <w:sz w:val="24"/>
          <w:szCs w:val="24"/>
        </w:rPr>
        <w:t xml:space="preserve">(and shareholder returns) </w:t>
      </w:r>
      <w:r w:rsidR="00A74513" w:rsidRPr="007649A7">
        <w:rPr>
          <w:rFonts w:ascii="Times New Roman" w:hAnsi="Times New Roman" w:cs="Times New Roman"/>
          <w:sz w:val="24"/>
          <w:szCs w:val="24"/>
        </w:rPr>
        <w:t xml:space="preserve">ahead of more fundamentally considering </w:t>
      </w:r>
      <w:r w:rsidR="001454BC" w:rsidRPr="007649A7">
        <w:rPr>
          <w:rFonts w:ascii="Times New Roman" w:hAnsi="Times New Roman" w:cs="Times New Roman"/>
          <w:sz w:val="24"/>
          <w:szCs w:val="24"/>
        </w:rPr>
        <w:t xml:space="preserve">how our urban </w:t>
      </w:r>
      <w:r w:rsidR="00A8756E" w:rsidRPr="007649A7">
        <w:rPr>
          <w:rFonts w:ascii="Times New Roman" w:hAnsi="Times New Roman" w:cs="Times New Roman"/>
          <w:sz w:val="24"/>
          <w:szCs w:val="24"/>
        </w:rPr>
        <w:t>mobility</w:t>
      </w:r>
      <w:r w:rsidR="001454BC" w:rsidRPr="007649A7">
        <w:rPr>
          <w:rFonts w:ascii="Times New Roman" w:hAnsi="Times New Roman" w:cs="Times New Roman"/>
          <w:sz w:val="24"/>
          <w:szCs w:val="24"/>
        </w:rPr>
        <w:t xml:space="preserve"> systems and their use can evolve in a way that best supports the sort of future urban environments </w:t>
      </w:r>
      <w:r w:rsidR="00A66B23">
        <w:rPr>
          <w:rFonts w:ascii="Times New Roman" w:hAnsi="Times New Roman" w:cs="Times New Roman"/>
          <w:sz w:val="24"/>
          <w:szCs w:val="24"/>
        </w:rPr>
        <w:t>society</w:t>
      </w:r>
      <w:r w:rsidR="00A66B23" w:rsidRPr="007649A7">
        <w:rPr>
          <w:rFonts w:ascii="Times New Roman" w:hAnsi="Times New Roman" w:cs="Times New Roman"/>
          <w:sz w:val="24"/>
          <w:szCs w:val="24"/>
        </w:rPr>
        <w:t xml:space="preserve"> </w:t>
      </w:r>
      <w:r w:rsidR="001454BC" w:rsidRPr="007649A7">
        <w:rPr>
          <w:rFonts w:ascii="Times New Roman" w:hAnsi="Times New Roman" w:cs="Times New Roman"/>
          <w:sz w:val="24"/>
          <w:szCs w:val="24"/>
        </w:rPr>
        <w:t>might seek</w:t>
      </w:r>
      <w:r w:rsidR="00E31CE3">
        <w:rPr>
          <w:rFonts w:ascii="Times New Roman" w:hAnsi="Times New Roman" w:cs="Times New Roman"/>
          <w:sz w:val="24"/>
          <w:szCs w:val="24"/>
        </w:rPr>
        <w:t xml:space="preserve"> or most benefit from overall</w:t>
      </w:r>
      <w:r w:rsidR="001454BC" w:rsidRPr="007649A7">
        <w:rPr>
          <w:rFonts w:ascii="Times New Roman" w:hAnsi="Times New Roman" w:cs="Times New Roman"/>
          <w:sz w:val="24"/>
          <w:szCs w:val="24"/>
        </w:rPr>
        <w:t>.</w:t>
      </w:r>
    </w:p>
    <w:p w:rsidR="006B67D1" w:rsidRPr="007649A7" w:rsidRDefault="006B67D1" w:rsidP="0077211F">
      <w:pPr>
        <w:spacing w:after="0" w:line="240" w:lineRule="auto"/>
        <w:rPr>
          <w:rFonts w:ascii="Times New Roman" w:hAnsi="Times New Roman" w:cs="Times New Roman"/>
          <w:sz w:val="24"/>
          <w:szCs w:val="24"/>
        </w:rPr>
      </w:pPr>
    </w:p>
    <w:p w:rsidR="006B67D1" w:rsidRPr="007649A7" w:rsidRDefault="006B67D1" w:rsidP="0077211F">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 xml:space="preserve">With latest developments such as </w:t>
      </w:r>
      <w:r w:rsidR="00945F78" w:rsidRPr="007649A7">
        <w:rPr>
          <w:rFonts w:ascii="Times New Roman" w:hAnsi="Times New Roman" w:cs="Times New Roman"/>
          <w:sz w:val="24"/>
          <w:szCs w:val="24"/>
        </w:rPr>
        <w:t>t</w:t>
      </w:r>
      <w:r w:rsidR="00945F78">
        <w:rPr>
          <w:rFonts w:ascii="Times New Roman" w:hAnsi="Times New Roman" w:cs="Times New Roman"/>
          <w:sz w:val="24"/>
          <w:szCs w:val="24"/>
        </w:rPr>
        <w:t xml:space="preserve">hat </w:t>
      </w:r>
      <w:r w:rsidR="00E54F8E">
        <w:rPr>
          <w:rFonts w:ascii="Times New Roman" w:hAnsi="Times New Roman" w:cs="Times New Roman"/>
          <w:sz w:val="24"/>
          <w:szCs w:val="24"/>
        </w:rPr>
        <w:t>above, smart urban m</w:t>
      </w:r>
      <w:r w:rsidRPr="007649A7">
        <w:rPr>
          <w:rFonts w:ascii="Times New Roman" w:hAnsi="Times New Roman" w:cs="Times New Roman"/>
          <w:sz w:val="24"/>
          <w:szCs w:val="24"/>
        </w:rPr>
        <w:t>obility could be summarised as follows:</w:t>
      </w:r>
    </w:p>
    <w:p w:rsidR="006B67D1" w:rsidRPr="007649A7" w:rsidRDefault="006B67D1" w:rsidP="0077211F">
      <w:pPr>
        <w:spacing w:after="0" w:line="240" w:lineRule="auto"/>
        <w:rPr>
          <w:rFonts w:ascii="Times New Roman" w:hAnsi="Times New Roman" w:cs="Times New Roman"/>
          <w:sz w:val="24"/>
          <w:szCs w:val="24"/>
        </w:rPr>
      </w:pPr>
    </w:p>
    <w:p w:rsidR="006B67D1" w:rsidRPr="007649A7" w:rsidRDefault="006B67D1" w:rsidP="006B67D1">
      <w:pPr>
        <w:pStyle w:val="ListParagraph"/>
        <w:numPr>
          <w:ilvl w:val="0"/>
          <w:numId w:val="1"/>
        </w:num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using technology to generate and share data, information and knowledge that influences decisions;</w:t>
      </w:r>
    </w:p>
    <w:p w:rsidR="006B67D1" w:rsidRPr="007649A7" w:rsidRDefault="006B67D1" w:rsidP="006B67D1">
      <w:pPr>
        <w:pStyle w:val="ListParagraph"/>
        <w:numPr>
          <w:ilvl w:val="0"/>
          <w:numId w:val="1"/>
        </w:numPr>
        <w:spacing w:after="0" w:line="240" w:lineRule="auto"/>
        <w:rPr>
          <w:rFonts w:ascii="Times New Roman" w:hAnsi="Times New Roman" w:cs="Times New Roman"/>
          <w:sz w:val="24"/>
          <w:szCs w:val="24"/>
        </w:rPr>
      </w:pPr>
      <w:r w:rsidRPr="007649A7">
        <w:rPr>
          <w:rFonts w:ascii="Times New Roman" w:hAnsi="Times New Roman" w:cs="Times New Roman"/>
          <w:sz w:val="24"/>
          <w:szCs w:val="24"/>
        </w:rPr>
        <w:lastRenderedPageBreak/>
        <w:t>using technology to enhance vehicles, infrastructure and services; and</w:t>
      </w:r>
    </w:p>
    <w:p w:rsidR="006B67D1" w:rsidRPr="007649A7" w:rsidRDefault="006B67D1" w:rsidP="006B67D1">
      <w:pPr>
        <w:pStyle w:val="ListParagraph"/>
        <w:numPr>
          <w:ilvl w:val="0"/>
          <w:numId w:val="1"/>
        </w:numPr>
        <w:spacing w:after="0" w:line="240" w:lineRule="auto"/>
        <w:rPr>
          <w:rFonts w:ascii="Times New Roman" w:hAnsi="Times New Roman" w:cs="Times New Roman"/>
          <w:sz w:val="24"/>
          <w:szCs w:val="24"/>
        </w:rPr>
      </w:pPr>
      <w:proofErr w:type="gramStart"/>
      <w:r w:rsidRPr="007649A7">
        <w:rPr>
          <w:rFonts w:ascii="Times New Roman" w:hAnsi="Times New Roman" w:cs="Times New Roman"/>
          <w:sz w:val="24"/>
          <w:szCs w:val="24"/>
        </w:rPr>
        <w:t>deriving</w:t>
      </w:r>
      <w:proofErr w:type="gramEnd"/>
      <w:r w:rsidRPr="007649A7">
        <w:rPr>
          <w:rFonts w:ascii="Times New Roman" w:hAnsi="Times New Roman" w:cs="Times New Roman"/>
          <w:sz w:val="24"/>
          <w:szCs w:val="24"/>
        </w:rPr>
        <w:t xml:space="preserve"> improvements for transport system operators</w:t>
      </w:r>
      <w:r w:rsidR="00810EBE">
        <w:rPr>
          <w:rFonts w:ascii="Times New Roman" w:hAnsi="Times New Roman" w:cs="Times New Roman"/>
          <w:sz w:val="24"/>
          <w:szCs w:val="24"/>
        </w:rPr>
        <w:t xml:space="preserve"> and</w:t>
      </w:r>
      <w:r w:rsidR="00810EBE" w:rsidRPr="007649A7">
        <w:rPr>
          <w:rFonts w:ascii="Times New Roman" w:hAnsi="Times New Roman" w:cs="Times New Roman"/>
          <w:sz w:val="24"/>
          <w:szCs w:val="24"/>
        </w:rPr>
        <w:t xml:space="preserve"> </w:t>
      </w:r>
      <w:r w:rsidRPr="007649A7">
        <w:rPr>
          <w:rFonts w:ascii="Times New Roman" w:hAnsi="Times New Roman" w:cs="Times New Roman"/>
          <w:sz w:val="24"/>
          <w:szCs w:val="24"/>
        </w:rPr>
        <w:t xml:space="preserve">users and </w:t>
      </w:r>
      <w:r w:rsidR="00810EBE">
        <w:rPr>
          <w:rFonts w:ascii="Times New Roman" w:hAnsi="Times New Roman" w:cs="Times New Roman"/>
          <w:sz w:val="24"/>
          <w:szCs w:val="24"/>
        </w:rPr>
        <w:t xml:space="preserve">for </w:t>
      </w:r>
      <w:r w:rsidRPr="007649A7">
        <w:rPr>
          <w:rFonts w:ascii="Times New Roman" w:hAnsi="Times New Roman" w:cs="Times New Roman"/>
          <w:sz w:val="24"/>
          <w:szCs w:val="24"/>
        </w:rPr>
        <w:t>shareholders.</w:t>
      </w:r>
    </w:p>
    <w:p w:rsidR="00E644E1" w:rsidRPr="007649A7" w:rsidRDefault="00E644E1" w:rsidP="0077211F">
      <w:pPr>
        <w:spacing w:after="0" w:line="240" w:lineRule="auto"/>
        <w:rPr>
          <w:rFonts w:ascii="Times New Roman" w:hAnsi="Times New Roman" w:cs="Times New Roman"/>
          <w:sz w:val="24"/>
          <w:szCs w:val="24"/>
        </w:rPr>
      </w:pPr>
    </w:p>
    <w:p w:rsidR="00E572C0" w:rsidRDefault="00B979B7" w:rsidP="0077211F">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 xml:space="preserve">One of the risks with such an interpretation is that we confine ourselves to helping better fulfil the </w:t>
      </w:r>
      <w:r w:rsidRPr="007649A7">
        <w:rPr>
          <w:rFonts w:ascii="Times New Roman" w:hAnsi="Times New Roman" w:cs="Times New Roman"/>
          <w:i/>
          <w:sz w:val="24"/>
          <w:szCs w:val="24"/>
        </w:rPr>
        <w:t>consumption</w:t>
      </w:r>
      <w:r w:rsidRPr="007649A7">
        <w:rPr>
          <w:rFonts w:ascii="Times New Roman" w:hAnsi="Times New Roman" w:cs="Times New Roman"/>
          <w:sz w:val="24"/>
          <w:szCs w:val="24"/>
        </w:rPr>
        <w:t xml:space="preserve"> of mobility and indeed building an industry around assumptions of supporting </w:t>
      </w:r>
      <w:r w:rsidR="00336593">
        <w:rPr>
          <w:rFonts w:ascii="Times New Roman" w:hAnsi="Times New Roman" w:cs="Times New Roman"/>
          <w:sz w:val="24"/>
          <w:szCs w:val="24"/>
        </w:rPr>
        <w:t>(</w:t>
      </w:r>
      <w:r w:rsidRPr="007649A7">
        <w:rPr>
          <w:rFonts w:ascii="Times New Roman" w:hAnsi="Times New Roman" w:cs="Times New Roman"/>
          <w:sz w:val="24"/>
          <w:szCs w:val="24"/>
        </w:rPr>
        <w:t>a growth in</w:t>
      </w:r>
      <w:r w:rsidR="00336593">
        <w:rPr>
          <w:rFonts w:ascii="Times New Roman" w:hAnsi="Times New Roman" w:cs="Times New Roman"/>
          <w:sz w:val="24"/>
          <w:szCs w:val="24"/>
        </w:rPr>
        <w:t>)</w:t>
      </w:r>
      <w:r w:rsidRPr="007649A7">
        <w:rPr>
          <w:rFonts w:ascii="Times New Roman" w:hAnsi="Times New Roman" w:cs="Times New Roman"/>
          <w:sz w:val="24"/>
          <w:szCs w:val="24"/>
        </w:rPr>
        <w:t xml:space="preserve"> such consumption</w:t>
      </w:r>
      <w:r w:rsidR="00271D98">
        <w:rPr>
          <w:rFonts w:ascii="Times New Roman" w:hAnsi="Times New Roman" w:cs="Times New Roman"/>
          <w:sz w:val="24"/>
          <w:szCs w:val="24"/>
        </w:rPr>
        <w:t xml:space="preserve"> (note reference earlier to strong corporate interest in smart cities)</w:t>
      </w:r>
      <w:r w:rsidRPr="007649A7">
        <w:rPr>
          <w:rFonts w:ascii="Times New Roman" w:hAnsi="Times New Roman" w:cs="Times New Roman"/>
          <w:sz w:val="24"/>
          <w:szCs w:val="24"/>
        </w:rPr>
        <w:t>.</w:t>
      </w:r>
      <w:r w:rsidR="002D153D" w:rsidRPr="007649A7">
        <w:rPr>
          <w:rFonts w:ascii="Times New Roman" w:hAnsi="Times New Roman" w:cs="Times New Roman"/>
          <w:sz w:val="24"/>
          <w:szCs w:val="24"/>
        </w:rPr>
        <w:t xml:space="preserve"> </w:t>
      </w:r>
      <w:r w:rsidR="00A9282E">
        <w:rPr>
          <w:rFonts w:ascii="Times New Roman" w:hAnsi="Times New Roman" w:cs="Times New Roman"/>
          <w:sz w:val="24"/>
          <w:szCs w:val="24"/>
        </w:rPr>
        <w:t xml:space="preserve">There </w:t>
      </w:r>
      <w:r w:rsidR="00E644E1">
        <w:rPr>
          <w:rFonts w:ascii="Times New Roman" w:hAnsi="Times New Roman" w:cs="Times New Roman"/>
          <w:sz w:val="24"/>
          <w:szCs w:val="24"/>
        </w:rPr>
        <w:t>are often</w:t>
      </w:r>
      <w:r w:rsidR="00A9282E">
        <w:rPr>
          <w:rFonts w:ascii="Times New Roman" w:hAnsi="Times New Roman" w:cs="Times New Roman"/>
          <w:sz w:val="24"/>
          <w:szCs w:val="24"/>
        </w:rPr>
        <w:t xml:space="preserve"> unintended and undesirable consequences of improving mobility: improved ease of movement </w:t>
      </w:r>
      <w:r w:rsidR="00E644E1">
        <w:rPr>
          <w:rFonts w:ascii="Times New Roman" w:hAnsi="Times New Roman" w:cs="Times New Roman"/>
          <w:sz w:val="24"/>
          <w:szCs w:val="24"/>
        </w:rPr>
        <w:t>tends to induce</w:t>
      </w:r>
      <w:r w:rsidR="00A9282E">
        <w:rPr>
          <w:rFonts w:ascii="Times New Roman" w:hAnsi="Times New Roman" w:cs="Times New Roman"/>
          <w:sz w:val="24"/>
          <w:szCs w:val="24"/>
        </w:rPr>
        <w:t xml:space="preserve"> the demand for more movement</w:t>
      </w:r>
      <w:r w:rsidR="00E644E1">
        <w:rPr>
          <w:rFonts w:ascii="Times New Roman" w:hAnsi="Times New Roman" w:cs="Times New Roman"/>
          <w:sz w:val="24"/>
          <w:szCs w:val="24"/>
        </w:rPr>
        <w:t xml:space="preserve"> (</w:t>
      </w:r>
      <w:proofErr w:type="spellStart"/>
      <w:r w:rsidR="00E644E1" w:rsidRPr="00E644E1">
        <w:rPr>
          <w:rFonts w:ascii="Times New Roman" w:hAnsi="Times New Roman" w:cs="Times New Roman"/>
          <w:sz w:val="24"/>
          <w:szCs w:val="24"/>
        </w:rPr>
        <w:t>Næss</w:t>
      </w:r>
      <w:proofErr w:type="spellEnd"/>
      <w:r w:rsidR="00E644E1">
        <w:rPr>
          <w:rFonts w:ascii="Times New Roman" w:hAnsi="Times New Roman" w:cs="Times New Roman"/>
          <w:sz w:val="24"/>
          <w:szCs w:val="24"/>
        </w:rPr>
        <w:t xml:space="preserve"> et al, 2012)</w:t>
      </w:r>
      <w:r w:rsidR="00A9282E">
        <w:rPr>
          <w:rFonts w:ascii="Times New Roman" w:hAnsi="Times New Roman" w:cs="Times New Roman"/>
          <w:sz w:val="24"/>
          <w:szCs w:val="24"/>
        </w:rPr>
        <w:t xml:space="preserve">. This can put additional pressure upon the mobility system and deepen a mobility dependence that may be progressively more challenging to sustain. </w:t>
      </w:r>
      <w:r w:rsidR="002D153D" w:rsidRPr="007649A7">
        <w:rPr>
          <w:rFonts w:ascii="Times New Roman" w:hAnsi="Times New Roman" w:cs="Times New Roman"/>
          <w:sz w:val="24"/>
          <w:szCs w:val="24"/>
        </w:rPr>
        <w:t xml:space="preserve">We have now entered an era where the transport and </w:t>
      </w:r>
      <w:r w:rsidR="00A20202">
        <w:rPr>
          <w:rFonts w:ascii="Times New Roman" w:hAnsi="Times New Roman" w:cs="Times New Roman"/>
          <w:sz w:val="24"/>
          <w:szCs w:val="24"/>
        </w:rPr>
        <w:t>digital technologies</w:t>
      </w:r>
      <w:r w:rsidR="00A20202" w:rsidRPr="007649A7">
        <w:rPr>
          <w:rFonts w:ascii="Times New Roman" w:hAnsi="Times New Roman" w:cs="Times New Roman"/>
          <w:sz w:val="24"/>
          <w:szCs w:val="24"/>
        </w:rPr>
        <w:t xml:space="preserve"> </w:t>
      </w:r>
      <w:r w:rsidR="002D153D" w:rsidRPr="007649A7">
        <w:rPr>
          <w:rFonts w:ascii="Times New Roman" w:hAnsi="Times New Roman" w:cs="Times New Roman"/>
          <w:sz w:val="24"/>
          <w:szCs w:val="24"/>
        </w:rPr>
        <w:t>industries and market interests are beginning to overlap and collaborate or compete</w:t>
      </w:r>
      <w:r w:rsidR="00E572C0">
        <w:rPr>
          <w:rFonts w:ascii="Times New Roman" w:hAnsi="Times New Roman" w:cs="Times New Roman"/>
          <w:sz w:val="24"/>
          <w:szCs w:val="24"/>
        </w:rPr>
        <w:t xml:space="preserve"> in relation to </w:t>
      </w:r>
      <w:r w:rsidR="00A9282E">
        <w:rPr>
          <w:rFonts w:ascii="Times New Roman" w:hAnsi="Times New Roman" w:cs="Times New Roman"/>
          <w:sz w:val="24"/>
          <w:szCs w:val="24"/>
        </w:rPr>
        <w:t xml:space="preserve">mobility </w:t>
      </w:r>
      <w:r w:rsidR="00E572C0">
        <w:rPr>
          <w:rFonts w:ascii="Times New Roman" w:hAnsi="Times New Roman" w:cs="Times New Roman"/>
          <w:sz w:val="24"/>
          <w:szCs w:val="24"/>
        </w:rPr>
        <w:t>consumption</w:t>
      </w:r>
      <w:r w:rsidR="002D153D" w:rsidRPr="007649A7">
        <w:rPr>
          <w:rFonts w:ascii="Times New Roman" w:hAnsi="Times New Roman" w:cs="Times New Roman"/>
          <w:sz w:val="24"/>
          <w:szCs w:val="24"/>
        </w:rPr>
        <w:t xml:space="preserve">. The </w:t>
      </w:r>
      <w:r w:rsidR="00DD58EE">
        <w:rPr>
          <w:rFonts w:ascii="Times New Roman" w:hAnsi="Times New Roman" w:cs="Times New Roman"/>
          <w:sz w:val="24"/>
          <w:szCs w:val="24"/>
        </w:rPr>
        <w:t>ITS</w:t>
      </w:r>
      <w:r w:rsidR="00FA2AF5" w:rsidRPr="007649A7">
        <w:rPr>
          <w:rFonts w:ascii="Times New Roman" w:hAnsi="Times New Roman" w:cs="Times New Roman"/>
          <w:sz w:val="24"/>
          <w:szCs w:val="24"/>
        </w:rPr>
        <w:t xml:space="preserve"> </w:t>
      </w:r>
      <w:r w:rsidR="002D153D" w:rsidRPr="007649A7">
        <w:rPr>
          <w:rFonts w:ascii="Times New Roman" w:hAnsi="Times New Roman" w:cs="Times New Roman"/>
          <w:sz w:val="24"/>
          <w:szCs w:val="24"/>
        </w:rPr>
        <w:t>industry has centred upon trying to tackle congestion and improve transport networks’ operation and user experience</w:t>
      </w:r>
      <w:r w:rsidR="00821D1A">
        <w:rPr>
          <w:rFonts w:ascii="Times New Roman" w:hAnsi="Times New Roman" w:cs="Times New Roman"/>
          <w:sz w:val="24"/>
          <w:szCs w:val="24"/>
        </w:rPr>
        <w:t xml:space="preserve"> (McDonald et al, 2006)</w:t>
      </w:r>
      <w:r w:rsidR="002D153D" w:rsidRPr="007649A7">
        <w:rPr>
          <w:rFonts w:ascii="Times New Roman" w:hAnsi="Times New Roman" w:cs="Times New Roman"/>
          <w:sz w:val="24"/>
          <w:szCs w:val="24"/>
        </w:rPr>
        <w:t xml:space="preserve">. Meanwhile ICTs </w:t>
      </w:r>
      <w:r w:rsidR="00583A5E" w:rsidRPr="007649A7">
        <w:rPr>
          <w:rFonts w:ascii="Times New Roman" w:hAnsi="Times New Roman" w:cs="Times New Roman"/>
          <w:sz w:val="24"/>
          <w:szCs w:val="24"/>
        </w:rPr>
        <w:t>have created a huge market centred upon mobile devices</w:t>
      </w:r>
      <w:r w:rsidR="00A9282E">
        <w:rPr>
          <w:rFonts w:ascii="Times New Roman" w:hAnsi="Times New Roman" w:cs="Times New Roman"/>
          <w:sz w:val="24"/>
          <w:szCs w:val="24"/>
        </w:rPr>
        <w:t xml:space="preserve"> and</w:t>
      </w:r>
      <w:r w:rsidR="00A9282E" w:rsidRPr="007649A7">
        <w:rPr>
          <w:rFonts w:ascii="Times New Roman" w:hAnsi="Times New Roman" w:cs="Times New Roman"/>
          <w:sz w:val="24"/>
          <w:szCs w:val="24"/>
        </w:rPr>
        <w:t xml:space="preserve"> </w:t>
      </w:r>
      <w:r w:rsidR="00583A5E" w:rsidRPr="007649A7">
        <w:rPr>
          <w:rFonts w:ascii="Times New Roman" w:hAnsi="Times New Roman" w:cs="Times New Roman"/>
          <w:sz w:val="24"/>
          <w:szCs w:val="24"/>
        </w:rPr>
        <w:t xml:space="preserve">mobile internet access and services that not only have the prospect of supporting mobility but exploiting it. A report by McKinsey </w:t>
      </w:r>
      <w:r w:rsidR="00F54839">
        <w:rPr>
          <w:rFonts w:ascii="Times New Roman" w:hAnsi="Times New Roman" w:cs="Times New Roman"/>
          <w:sz w:val="24"/>
          <w:szCs w:val="24"/>
        </w:rPr>
        <w:t xml:space="preserve">(Cornet et al, 2012) </w:t>
      </w:r>
      <w:r w:rsidR="00583A5E" w:rsidRPr="007649A7">
        <w:rPr>
          <w:rFonts w:ascii="Times New Roman" w:hAnsi="Times New Roman" w:cs="Times New Roman"/>
          <w:sz w:val="24"/>
          <w:szCs w:val="24"/>
        </w:rPr>
        <w:t xml:space="preserve">identifies that on average every car passenger spends 50 minutes in their car per day. </w:t>
      </w:r>
      <w:r w:rsidR="00E31CE3">
        <w:rPr>
          <w:rFonts w:ascii="Times New Roman" w:hAnsi="Times New Roman" w:cs="Times New Roman"/>
          <w:sz w:val="24"/>
          <w:szCs w:val="24"/>
        </w:rPr>
        <w:t>The report</w:t>
      </w:r>
      <w:r w:rsidR="00583A5E" w:rsidRPr="007649A7">
        <w:rPr>
          <w:rFonts w:ascii="Times New Roman" w:hAnsi="Times New Roman" w:cs="Times New Roman"/>
          <w:sz w:val="24"/>
          <w:szCs w:val="24"/>
        </w:rPr>
        <w:t xml:space="preserve"> suggests that with the market penetration of internet-ready cars, if even 5 minutes of </w:t>
      </w:r>
      <w:proofErr w:type="gramStart"/>
      <w:r w:rsidR="00583A5E" w:rsidRPr="007649A7">
        <w:rPr>
          <w:rFonts w:ascii="Times New Roman" w:hAnsi="Times New Roman" w:cs="Times New Roman"/>
          <w:sz w:val="24"/>
          <w:szCs w:val="24"/>
        </w:rPr>
        <w:t>this</w:t>
      </w:r>
      <w:proofErr w:type="gramEnd"/>
      <w:r w:rsidR="00583A5E" w:rsidRPr="007649A7">
        <w:rPr>
          <w:rFonts w:ascii="Times New Roman" w:hAnsi="Times New Roman" w:cs="Times New Roman"/>
          <w:sz w:val="24"/>
          <w:szCs w:val="24"/>
        </w:rPr>
        <w:t xml:space="preserve"> 50 minutes can be acquired by the ‘attention economy’ then this could amount to 25 billion euros </w:t>
      </w:r>
      <w:r w:rsidR="00E572C0">
        <w:rPr>
          <w:rFonts w:ascii="Times New Roman" w:hAnsi="Times New Roman" w:cs="Times New Roman"/>
          <w:sz w:val="24"/>
          <w:szCs w:val="24"/>
        </w:rPr>
        <w:t>of revenue generation per year.</w:t>
      </w:r>
      <w:r w:rsidR="00DD58EE">
        <w:rPr>
          <w:rFonts w:ascii="Times New Roman" w:hAnsi="Times New Roman" w:cs="Times New Roman"/>
          <w:sz w:val="24"/>
          <w:szCs w:val="24"/>
        </w:rPr>
        <w:t xml:space="preserve"> ‘Smart’ is big business!</w:t>
      </w:r>
    </w:p>
    <w:p w:rsidR="00E572C0" w:rsidRDefault="00E572C0" w:rsidP="0077211F">
      <w:pPr>
        <w:spacing w:after="0" w:line="240" w:lineRule="auto"/>
        <w:rPr>
          <w:rFonts w:ascii="Times New Roman" w:hAnsi="Times New Roman" w:cs="Times New Roman"/>
          <w:sz w:val="24"/>
          <w:szCs w:val="24"/>
        </w:rPr>
      </w:pPr>
    </w:p>
    <w:p w:rsidR="00B979B7" w:rsidRPr="007649A7" w:rsidRDefault="00583A5E" w:rsidP="0077211F">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Private sector providers must look to the interests of their public sector clients</w:t>
      </w:r>
      <w:r w:rsidR="00A9282E">
        <w:rPr>
          <w:rFonts w:ascii="Times New Roman" w:hAnsi="Times New Roman" w:cs="Times New Roman"/>
          <w:sz w:val="24"/>
          <w:szCs w:val="24"/>
        </w:rPr>
        <w:t xml:space="preserve"> (and regulators)</w:t>
      </w:r>
      <w:r w:rsidRPr="007649A7">
        <w:rPr>
          <w:rFonts w:ascii="Times New Roman" w:hAnsi="Times New Roman" w:cs="Times New Roman"/>
          <w:sz w:val="24"/>
          <w:szCs w:val="24"/>
        </w:rPr>
        <w:t xml:space="preserve"> and those of their end user customers</w:t>
      </w:r>
      <w:r w:rsidR="00A9282E">
        <w:rPr>
          <w:rFonts w:ascii="Times New Roman" w:hAnsi="Times New Roman" w:cs="Times New Roman"/>
          <w:sz w:val="24"/>
          <w:szCs w:val="24"/>
        </w:rPr>
        <w:t>,</w:t>
      </w:r>
      <w:r w:rsidRPr="007649A7">
        <w:rPr>
          <w:rFonts w:ascii="Times New Roman" w:hAnsi="Times New Roman" w:cs="Times New Roman"/>
          <w:sz w:val="24"/>
          <w:szCs w:val="24"/>
        </w:rPr>
        <w:t xml:space="preserve"> alongside their </w:t>
      </w:r>
      <w:r w:rsidR="00E572C0">
        <w:rPr>
          <w:rFonts w:ascii="Times New Roman" w:hAnsi="Times New Roman" w:cs="Times New Roman"/>
          <w:sz w:val="24"/>
          <w:szCs w:val="24"/>
        </w:rPr>
        <w:t xml:space="preserve">own </w:t>
      </w:r>
      <w:r w:rsidRPr="007649A7">
        <w:rPr>
          <w:rFonts w:ascii="Times New Roman" w:hAnsi="Times New Roman" w:cs="Times New Roman"/>
          <w:sz w:val="24"/>
          <w:szCs w:val="24"/>
        </w:rPr>
        <w:t>bottom line. While these considerations need not be mutually exclusive</w:t>
      </w:r>
      <w:r w:rsidR="00E572C0">
        <w:rPr>
          <w:rFonts w:ascii="Times New Roman" w:hAnsi="Times New Roman" w:cs="Times New Roman"/>
          <w:sz w:val="24"/>
          <w:szCs w:val="24"/>
        </w:rPr>
        <w:t xml:space="preserve"> or opposing</w:t>
      </w:r>
      <w:r w:rsidR="00A9282E">
        <w:rPr>
          <w:rFonts w:ascii="Times New Roman" w:hAnsi="Times New Roman" w:cs="Times New Roman"/>
          <w:sz w:val="24"/>
          <w:szCs w:val="24"/>
        </w:rPr>
        <w:t>,</w:t>
      </w:r>
      <w:r w:rsidRPr="007649A7">
        <w:rPr>
          <w:rFonts w:ascii="Times New Roman" w:hAnsi="Times New Roman" w:cs="Times New Roman"/>
          <w:sz w:val="24"/>
          <w:szCs w:val="24"/>
        </w:rPr>
        <w:t xml:space="preserve"> it is highly unlikely that they will all align</w:t>
      </w:r>
      <w:r w:rsidR="0041093D">
        <w:rPr>
          <w:rFonts w:ascii="Times New Roman" w:hAnsi="Times New Roman" w:cs="Times New Roman"/>
          <w:sz w:val="24"/>
          <w:szCs w:val="24"/>
        </w:rPr>
        <w:t xml:space="preserve"> (or necessarily </w:t>
      </w:r>
      <w:r w:rsidR="00A9282E">
        <w:rPr>
          <w:rFonts w:ascii="Times New Roman" w:hAnsi="Times New Roman" w:cs="Times New Roman"/>
          <w:sz w:val="24"/>
          <w:szCs w:val="24"/>
        </w:rPr>
        <w:t xml:space="preserve">also </w:t>
      </w:r>
      <w:r w:rsidR="0041093D">
        <w:rPr>
          <w:rFonts w:ascii="Times New Roman" w:hAnsi="Times New Roman" w:cs="Times New Roman"/>
          <w:sz w:val="24"/>
          <w:szCs w:val="24"/>
        </w:rPr>
        <w:t>align with the interests of other urban stakeholders)</w:t>
      </w:r>
      <w:r w:rsidRPr="007649A7">
        <w:rPr>
          <w:rFonts w:ascii="Times New Roman" w:hAnsi="Times New Roman" w:cs="Times New Roman"/>
          <w:sz w:val="24"/>
          <w:szCs w:val="24"/>
        </w:rPr>
        <w:t>.</w:t>
      </w:r>
      <w:r w:rsidR="00821D1A">
        <w:rPr>
          <w:rFonts w:ascii="Times New Roman" w:hAnsi="Times New Roman" w:cs="Times New Roman"/>
          <w:sz w:val="24"/>
          <w:szCs w:val="24"/>
        </w:rPr>
        <w:t xml:space="preserve"> There are multiple </w:t>
      </w:r>
      <w:r w:rsidR="00E572C0">
        <w:rPr>
          <w:rFonts w:ascii="Times New Roman" w:hAnsi="Times New Roman" w:cs="Times New Roman"/>
          <w:sz w:val="24"/>
          <w:szCs w:val="24"/>
        </w:rPr>
        <w:t>factors</w:t>
      </w:r>
      <w:r w:rsidR="00821D1A">
        <w:rPr>
          <w:rFonts w:ascii="Times New Roman" w:hAnsi="Times New Roman" w:cs="Times New Roman"/>
          <w:sz w:val="24"/>
          <w:szCs w:val="24"/>
        </w:rPr>
        <w:t xml:space="preserve"> at play amongst the different actors and processes involved in shaping urban </w:t>
      </w:r>
      <w:r w:rsidR="00E54F8E">
        <w:rPr>
          <w:rFonts w:ascii="Times New Roman" w:hAnsi="Times New Roman" w:cs="Times New Roman"/>
          <w:sz w:val="24"/>
          <w:szCs w:val="24"/>
        </w:rPr>
        <w:t>mobility</w:t>
      </w:r>
      <w:r w:rsidR="00821D1A">
        <w:rPr>
          <w:rFonts w:ascii="Times New Roman" w:hAnsi="Times New Roman" w:cs="Times New Roman"/>
          <w:sz w:val="24"/>
          <w:szCs w:val="24"/>
        </w:rPr>
        <w:t xml:space="preserve"> systems and their use</w:t>
      </w:r>
      <w:r w:rsidR="00E572C0">
        <w:rPr>
          <w:rFonts w:ascii="Times New Roman" w:hAnsi="Times New Roman" w:cs="Times New Roman"/>
          <w:sz w:val="24"/>
          <w:szCs w:val="24"/>
        </w:rPr>
        <w:t xml:space="preserve">. </w:t>
      </w:r>
      <w:r w:rsidR="00C12A95">
        <w:rPr>
          <w:rFonts w:ascii="Times New Roman" w:hAnsi="Times New Roman" w:cs="Times New Roman"/>
          <w:sz w:val="24"/>
          <w:szCs w:val="24"/>
        </w:rPr>
        <w:t>T</w:t>
      </w:r>
      <w:r w:rsidR="00E572C0">
        <w:rPr>
          <w:rFonts w:ascii="Times New Roman" w:hAnsi="Times New Roman" w:cs="Times New Roman"/>
          <w:sz w:val="24"/>
          <w:szCs w:val="24"/>
        </w:rPr>
        <w:t>he relative strength of influence from public sector urban governance and political leadership, and from market forces</w:t>
      </w:r>
      <w:r w:rsidR="00C12A95">
        <w:rPr>
          <w:rFonts w:ascii="Times New Roman" w:hAnsi="Times New Roman" w:cs="Times New Roman"/>
          <w:sz w:val="24"/>
          <w:szCs w:val="24"/>
        </w:rPr>
        <w:t xml:space="preserve"> will be significant</w:t>
      </w:r>
      <w:r w:rsidR="000552C3">
        <w:rPr>
          <w:rFonts w:ascii="Times New Roman" w:hAnsi="Times New Roman" w:cs="Times New Roman"/>
          <w:sz w:val="24"/>
          <w:szCs w:val="24"/>
        </w:rPr>
        <w:t xml:space="preserve"> in shaping the future of smart urban mobility</w:t>
      </w:r>
      <w:r w:rsidR="00E572C0">
        <w:rPr>
          <w:rFonts w:ascii="Times New Roman" w:hAnsi="Times New Roman" w:cs="Times New Roman"/>
          <w:sz w:val="24"/>
          <w:szCs w:val="24"/>
        </w:rPr>
        <w:t>.</w:t>
      </w:r>
    </w:p>
    <w:p w:rsidR="00B979B7" w:rsidRDefault="00B979B7" w:rsidP="0077211F">
      <w:pPr>
        <w:spacing w:after="0" w:line="240" w:lineRule="auto"/>
        <w:rPr>
          <w:rFonts w:ascii="Times New Roman" w:hAnsi="Times New Roman" w:cs="Times New Roman"/>
          <w:sz w:val="24"/>
          <w:szCs w:val="24"/>
        </w:rPr>
      </w:pPr>
    </w:p>
    <w:p w:rsidR="00AA4DC0" w:rsidRDefault="000552C3" w:rsidP="0077211F">
      <w:pPr>
        <w:spacing w:after="0" w:line="240" w:lineRule="auto"/>
        <w:rPr>
          <w:rFonts w:ascii="Times New Roman" w:hAnsi="Times New Roman" w:cs="Times New Roman"/>
          <w:sz w:val="24"/>
          <w:szCs w:val="24"/>
        </w:rPr>
      </w:pPr>
      <w:r>
        <w:rPr>
          <w:rFonts w:ascii="Times New Roman" w:hAnsi="Times New Roman" w:cs="Times New Roman"/>
          <w:sz w:val="24"/>
          <w:szCs w:val="24"/>
        </w:rPr>
        <w:t>While not adopting the terminology of smart at the time, s</w:t>
      </w:r>
      <w:r w:rsidR="006B67D1" w:rsidRPr="007649A7">
        <w:rPr>
          <w:rFonts w:ascii="Times New Roman" w:hAnsi="Times New Roman" w:cs="Times New Roman"/>
          <w:sz w:val="24"/>
          <w:szCs w:val="24"/>
        </w:rPr>
        <w:t>ome ten years ago the UK Government’s Foresight Programme</w:t>
      </w:r>
      <w:r>
        <w:rPr>
          <w:rFonts w:ascii="Times New Roman" w:hAnsi="Times New Roman" w:cs="Times New Roman"/>
          <w:sz w:val="24"/>
          <w:szCs w:val="24"/>
        </w:rPr>
        <w:t xml:space="preserve"> examined, in effect, the </w:t>
      </w:r>
      <w:r w:rsidR="00AA4DC0">
        <w:rPr>
          <w:rFonts w:ascii="Times New Roman" w:hAnsi="Times New Roman" w:cs="Times New Roman"/>
          <w:sz w:val="24"/>
          <w:szCs w:val="24"/>
        </w:rPr>
        <w:t xml:space="preserve">(long-term) </w:t>
      </w:r>
      <w:r>
        <w:rPr>
          <w:rFonts w:ascii="Times New Roman" w:hAnsi="Times New Roman" w:cs="Times New Roman"/>
          <w:sz w:val="24"/>
          <w:szCs w:val="24"/>
        </w:rPr>
        <w:t xml:space="preserve">future of smart </w:t>
      </w:r>
      <w:r w:rsidR="00834B22">
        <w:rPr>
          <w:rFonts w:ascii="Times New Roman" w:hAnsi="Times New Roman" w:cs="Times New Roman"/>
          <w:sz w:val="24"/>
          <w:szCs w:val="24"/>
        </w:rPr>
        <w:t>(</w:t>
      </w:r>
      <w:r>
        <w:rPr>
          <w:rFonts w:ascii="Times New Roman" w:hAnsi="Times New Roman" w:cs="Times New Roman"/>
          <w:sz w:val="24"/>
          <w:szCs w:val="24"/>
        </w:rPr>
        <w:t>urban</w:t>
      </w:r>
      <w:r w:rsidR="00834B22">
        <w:rPr>
          <w:rFonts w:ascii="Times New Roman" w:hAnsi="Times New Roman" w:cs="Times New Roman"/>
          <w:sz w:val="24"/>
          <w:szCs w:val="24"/>
        </w:rPr>
        <w:t>)</w:t>
      </w:r>
      <w:r>
        <w:rPr>
          <w:rFonts w:ascii="Times New Roman" w:hAnsi="Times New Roman" w:cs="Times New Roman"/>
          <w:sz w:val="24"/>
          <w:szCs w:val="24"/>
        </w:rPr>
        <w:t xml:space="preserve"> mobility. </w:t>
      </w:r>
      <w:r w:rsidR="006B67D1" w:rsidRPr="007649A7">
        <w:rPr>
          <w:rFonts w:ascii="Times New Roman" w:hAnsi="Times New Roman" w:cs="Times New Roman"/>
          <w:sz w:val="24"/>
          <w:szCs w:val="24"/>
        </w:rPr>
        <w:t xml:space="preserve">Under the </w:t>
      </w:r>
      <w:r w:rsidR="00131060">
        <w:rPr>
          <w:rFonts w:ascii="Times New Roman" w:hAnsi="Times New Roman" w:cs="Times New Roman"/>
          <w:sz w:val="24"/>
          <w:szCs w:val="24"/>
        </w:rPr>
        <w:t>title</w:t>
      </w:r>
      <w:r w:rsidR="006B67D1" w:rsidRPr="007649A7">
        <w:rPr>
          <w:rFonts w:ascii="Times New Roman" w:hAnsi="Times New Roman" w:cs="Times New Roman"/>
          <w:sz w:val="24"/>
          <w:szCs w:val="24"/>
        </w:rPr>
        <w:t xml:space="preserve"> ‘Intelligent Infrastructure Futures’ the project’s central emerging message </w:t>
      </w:r>
      <w:r w:rsidR="00810EBE">
        <w:rPr>
          <w:rFonts w:ascii="Times New Roman" w:hAnsi="Times New Roman" w:cs="Times New Roman"/>
          <w:sz w:val="24"/>
          <w:szCs w:val="24"/>
        </w:rPr>
        <w:t>i</w:t>
      </w:r>
      <w:r w:rsidR="00810EBE" w:rsidRPr="007649A7">
        <w:rPr>
          <w:rFonts w:ascii="Times New Roman" w:hAnsi="Times New Roman" w:cs="Times New Roman"/>
          <w:sz w:val="24"/>
          <w:szCs w:val="24"/>
        </w:rPr>
        <w:t xml:space="preserve">s </w:t>
      </w:r>
      <w:r w:rsidR="006B67D1" w:rsidRPr="007649A7">
        <w:rPr>
          <w:rFonts w:ascii="Times New Roman" w:hAnsi="Times New Roman" w:cs="Times New Roman"/>
          <w:sz w:val="24"/>
          <w:szCs w:val="24"/>
        </w:rPr>
        <w:t>one of four perspectives on intelligence</w:t>
      </w:r>
      <w:r>
        <w:rPr>
          <w:rFonts w:ascii="Times New Roman" w:hAnsi="Times New Roman" w:cs="Times New Roman"/>
          <w:sz w:val="24"/>
          <w:szCs w:val="24"/>
        </w:rPr>
        <w:t xml:space="preserve"> (where </w:t>
      </w:r>
      <w:r w:rsidR="00AE37FC">
        <w:rPr>
          <w:rFonts w:ascii="Times New Roman" w:hAnsi="Times New Roman" w:cs="Times New Roman"/>
          <w:sz w:val="24"/>
          <w:szCs w:val="24"/>
        </w:rPr>
        <w:t>smart could be substituted for intelligent)</w:t>
      </w:r>
      <w:r w:rsidR="006B67D1" w:rsidRPr="007649A7">
        <w:rPr>
          <w:rFonts w:ascii="Times New Roman" w:hAnsi="Times New Roman" w:cs="Times New Roman"/>
          <w:sz w:val="24"/>
          <w:szCs w:val="24"/>
        </w:rPr>
        <w:t>:</w:t>
      </w:r>
    </w:p>
    <w:p w:rsidR="000D1F50" w:rsidRPr="007649A7" w:rsidRDefault="000D1F50" w:rsidP="0077211F">
      <w:pPr>
        <w:spacing w:after="0" w:line="240" w:lineRule="auto"/>
        <w:rPr>
          <w:rFonts w:ascii="Times New Roman" w:hAnsi="Times New Roman" w:cs="Times New Roman"/>
          <w:sz w:val="24"/>
          <w:szCs w:val="24"/>
        </w:rPr>
      </w:pPr>
    </w:p>
    <w:p w:rsidR="006B67D1" w:rsidRPr="007649A7" w:rsidRDefault="00AA4DC0" w:rsidP="006B67D1">
      <w:pPr>
        <w:pStyle w:val="ListParagraph"/>
        <w:numPr>
          <w:ilvl w:val="0"/>
          <w:numId w:val="2"/>
        </w:numPr>
        <w:spacing w:after="0" w:line="240" w:lineRule="auto"/>
        <w:rPr>
          <w:rFonts w:ascii="Times New Roman" w:hAnsi="Times New Roman" w:cs="Times New Roman"/>
          <w:sz w:val="24"/>
          <w:szCs w:val="24"/>
        </w:rPr>
      </w:pPr>
      <w:r w:rsidRPr="008A45F3">
        <w:rPr>
          <w:rFonts w:ascii="Times New Roman" w:hAnsi="Times New Roman" w:cs="Times New Roman"/>
          <w:sz w:val="24"/>
          <w:szCs w:val="24"/>
        </w:rPr>
        <w:t>“</w:t>
      </w:r>
      <w:r w:rsidR="006B67D1" w:rsidRPr="007649A7">
        <w:rPr>
          <w:rFonts w:ascii="Times New Roman" w:hAnsi="Times New Roman" w:cs="Times New Roman"/>
          <w:b/>
          <w:sz w:val="24"/>
          <w:szCs w:val="24"/>
        </w:rPr>
        <w:t>intelligent design</w:t>
      </w:r>
      <w:r w:rsidR="00810EBE">
        <w:rPr>
          <w:rStyle w:val="FootnoteReference"/>
          <w:rFonts w:ascii="Times New Roman" w:hAnsi="Times New Roman" w:cs="Times New Roman"/>
          <w:b/>
          <w:sz w:val="24"/>
          <w:szCs w:val="24"/>
        </w:rPr>
        <w:footnoteReference w:id="3"/>
      </w:r>
      <w:r w:rsidR="006B67D1" w:rsidRPr="007649A7">
        <w:rPr>
          <w:rFonts w:ascii="Times New Roman" w:hAnsi="Times New Roman" w:cs="Times New Roman"/>
          <w:sz w:val="24"/>
          <w:szCs w:val="24"/>
        </w:rPr>
        <w:t>, minimising the need to move, through urban de</w:t>
      </w:r>
      <w:r w:rsidR="00C04F43" w:rsidRPr="007649A7">
        <w:rPr>
          <w:rFonts w:ascii="Times New Roman" w:hAnsi="Times New Roman" w:cs="Times New Roman"/>
          <w:sz w:val="24"/>
          <w:szCs w:val="24"/>
        </w:rPr>
        <w:t xml:space="preserve">sign, efficient integration and </w:t>
      </w:r>
      <w:r w:rsidR="006B67D1" w:rsidRPr="007649A7">
        <w:rPr>
          <w:rFonts w:ascii="Times New Roman" w:hAnsi="Times New Roman" w:cs="Times New Roman"/>
          <w:sz w:val="24"/>
          <w:szCs w:val="24"/>
        </w:rPr>
        <w:t>management of public transport and local production</w:t>
      </w:r>
    </w:p>
    <w:p w:rsidR="006B67D1" w:rsidRPr="007649A7" w:rsidRDefault="006B67D1" w:rsidP="006B67D1">
      <w:pPr>
        <w:pStyle w:val="ListParagraph"/>
        <w:numPr>
          <w:ilvl w:val="0"/>
          <w:numId w:val="2"/>
        </w:num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 xml:space="preserve">a system that can </w:t>
      </w:r>
      <w:r w:rsidRPr="007649A7">
        <w:rPr>
          <w:rFonts w:ascii="Times New Roman" w:hAnsi="Times New Roman" w:cs="Times New Roman"/>
          <w:b/>
          <w:sz w:val="24"/>
          <w:szCs w:val="24"/>
        </w:rPr>
        <w:t>provide intelligence</w:t>
      </w:r>
      <w:r w:rsidRPr="007649A7">
        <w:rPr>
          <w:rFonts w:ascii="Times New Roman" w:hAnsi="Times New Roman" w:cs="Times New Roman"/>
          <w:sz w:val="24"/>
          <w:szCs w:val="24"/>
        </w:rPr>
        <w:t>, with sensors and data mining providing information to support the decisions of individuals and service providers</w:t>
      </w:r>
    </w:p>
    <w:p w:rsidR="006B67D1" w:rsidRPr="007649A7" w:rsidRDefault="006B67D1" w:rsidP="006B67D1">
      <w:pPr>
        <w:pStyle w:val="ListParagraph"/>
        <w:numPr>
          <w:ilvl w:val="0"/>
          <w:numId w:val="2"/>
        </w:numPr>
        <w:spacing w:after="0" w:line="240" w:lineRule="auto"/>
        <w:rPr>
          <w:rFonts w:ascii="Times New Roman" w:hAnsi="Times New Roman" w:cs="Times New Roman"/>
          <w:sz w:val="24"/>
          <w:szCs w:val="24"/>
        </w:rPr>
      </w:pPr>
      <w:r w:rsidRPr="007649A7">
        <w:rPr>
          <w:rFonts w:ascii="Times New Roman" w:hAnsi="Times New Roman" w:cs="Times New Roman"/>
          <w:b/>
          <w:sz w:val="24"/>
          <w:szCs w:val="24"/>
        </w:rPr>
        <w:t>infrastructure that is intelligent</w:t>
      </w:r>
      <w:r w:rsidRPr="007649A7">
        <w:rPr>
          <w:rFonts w:ascii="Times New Roman" w:hAnsi="Times New Roman" w:cs="Times New Roman"/>
          <w:sz w:val="24"/>
          <w:szCs w:val="24"/>
        </w:rPr>
        <w:t>, processing the mass of information we collect and adapting in real time to provide the most effective services</w:t>
      </w:r>
    </w:p>
    <w:p w:rsidR="006B67D1" w:rsidRPr="007649A7" w:rsidRDefault="006B67D1" w:rsidP="006B67D1">
      <w:pPr>
        <w:pStyle w:val="ListParagraph"/>
        <w:numPr>
          <w:ilvl w:val="0"/>
          <w:numId w:val="2"/>
        </w:numPr>
        <w:spacing w:after="0" w:line="240" w:lineRule="auto"/>
        <w:rPr>
          <w:rFonts w:ascii="Times New Roman" w:hAnsi="Times New Roman" w:cs="Times New Roman"/>
          <w:sz w:val="24"/>
          <w:szCs w:val="24"/>
        </w:rPr>
      </w:pPr>
      <w:proofErr w:type="gramStart"/>
      <w:r w:rsidRPr="007649A7">
        <w:rPr>
          <w:rFonts w:ascii="Times New Roman" w:hAnsi="Times New Roman" w:cs="Times New Roman"/>
          <w:b/>
          <w:sz w:val="24"/>
          <w:szCs w:val="24"/>
        </w:rPr>
        <w:t>intelligent</w:t>
      </w:r>
      <w:proofErr w:type="gramEnd"/>
      <w:r w:rsidRPr="007649A7">
        <w:rPr>
          <w:rFonts w:ascii="Times New Roman" w:hAnsi="Times New Roman" w:cs="Times New Roman"/>
          <w:b/>
          <w:sz w:val="24"/>
          <w:szCs w:val="24"/>
        </w:rPr>
        <w:t xml:space="preserve"> use</w:t>
      </w:r>
      <w:r w:rsidRPr="007649A7">
        <w:rPr>
          <w:rFonts w:ascii="Times New Roman" w:hAnsi="Times New Roman" w:cs="Times New Roman"/>
          <w:sz w:val="24"/>
          <w:szCs w:val="24"/>
        </w:rPr>
        <w:t xml:space="preserve"> of the system where people modify their behaviours to use infrastructure in a sustainable way</w:t>
      </w:r>
      <w:r w:rsidR="00C04F43" w:rsidRPr="007649A7">
        <w:rPr>
          <w:rFonts w:ascii="Times New Roman" w:hAnsi="Times New Roman" w:cs="Times New Roman"/>
          <w:sz w:val="24"/>
          <w:szCs w:val="24"/>
        </w:rPr>
        <w:t>.</w:t>
      </w:r>
      <w:r w:rsidR="00384BE5" w:rsidRPr="007649A7">
        <w:rPr>
          <w:rFonts w:ascii="Times New Roman" w:hAnsi="Times New Roman" w:cs="Times New Roman"/>
          <w:sz w:val="24"/>
          <w:szCs w:val="24"/>
        </w:rPr>
        <w:t>”</w:t>
      </w:r>
      <w:r w:rsidR="008A7F2D" w:rsidRPr="007649A7">
        <w:rPr>
          <w:rFonts w:ascii="Times New Roman" w:hAnsi="Times New Roman" w:cs="Times New Roman"/>
          <w:sz w:val="24"/>
          <w:szCs w:val="24"/>
        </w:rPr>
        <w:t xml:space="preserve"> (OST, 2006: </w:t>
      </w:r>
      <w:r w:rsidR="00384BE5" w:rsidRPr="007649A7">
        <w:rPr>
          <w:rFonts w:ascii="Times New Roman" w:hAnsi="Times New Roman" w:cs="Times New Roman"/>
          <w:sz w:val="24"/>
          <w:szCs w:val="24"/>
        </w:rPr>
        <w:t>10</w:t>
      </w:r>
      <w:r w:rsidR="008A7F2D" w:rsidRPr="007649A7">
        <w:rPr>
          <w:rFonts w:ascii="Times New Roman" w:hAnsi="Times New Roman" w:cs="Times New Roman"/>
          <w:sz w:val="24"/>
          <w:szCs w:val="24"/>
        </w:rPr>
        <w:t>)</w:t>
      </w:r>
    </w:p>
    <w:p w:rsidR="006B67D1" w:rsidRPr="007649A7" w:rsidRDefault="006B67D1" w:rsidP="006B67D1">
      <w:pPr>
        <w:spacing w:after="0" w:line="240" w:lineRule="auto"/>
        <w:rPr>
          <w:rFonts w:ascii="Times New Roman" w:hAnsi="Times New Roman" w:cs="Times New Roman"/>
          <w:sz w:val="24"/>
          <w:szCs w:val="24"/>
        </w:rPr>
      </w:pPr>
    </w:p>
    <w:p w:rsidR="006B67D1" w:rsidRPr="007649A7" w:rsidRDefault="00C04F43" w:rsidP="006B67D1">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 xml:space="preserve">The middle two perspectives very much concern </w:t>
      </w:r>
      <w:r w:rsidR="00B979B7" w:rsidRPr="007649A7">
        <w:rPr>
          <w:rFonts w:ascii="Times New Roman" w:hAnsi="Times New Roman" w:cs="Times New Roman"/>
          <w:sz w:val="24"/>
          <w:szCs w:val="24"/>
        </w:rPr>
        <w:t>the translation of data into information that can support decision making. However, importantly</w:t>
      </w:r>
      <w:r w:rsidR="0061582C">
        <w:rPr>
          <w:rFonts w:ascii="Times New Roman" w:hAnsi="Times New Roman" w:cs="Times New Roman"/>
          <w:sz w:val="24"/>
          <w:szCs w:val="24"/>
        </w:rPr>
        <w:t xml:space="preserve"> (in relating smart to sustainable)</w:t>
      </w:r>
      <w:r w:rsidR="00B979B7" w:rsidRPr="007649A7">
        <w:rPr>
          <w:rFonts w:ascii="Times New Roman" w:hAnsi="Times New Roman" w:cs="Times New Roman"/>
          <w:sz w:val="24"/>
          <w:szCs w:val="24"/>
        </w:rPr>
        <w:t xml:space="preserve">, the first and last perspectives recognise the crucial role of design in </w:t>
      </w:r>
      <w:r w:rsidR="00B979B7" w:rsidRPr="007649A7">
        <w:rPr>
          <w:rFonts w:ascii="Times New Roman" w:hAnsi="Times New Roman" w:cs="Times New Roman"/>
          <w:i/>
          <w:sz w:val="24"/>
          <w:szCs w:val="24"/>
        </w:rPr>
        <w:t>minimising</w:t>
      </w:r>
      <w:r w:rsidR="00B979B7" w:rsidRPr="007649A7">
        <w:rPr>
          <w:rFonts w:ascii="Times New Roman" w:hAnsi="Times New Roman" w:cs="Times New Roman"/>
          <w:sz w:val="24"/>
          <w:szCs w:val="24"/>
        </w:rPr>
        <w:t xml:space="preserve"> movement and of </w:t>
      </w:r>
      <w:r w:rsidR="00B979B7" w:rsidRPr="007649A7">
        <w:rPr>
          <w:rFonts w:ascii="Times New Roman" w:hAnsi="Times New Roman" w:cs="Times New Roman"/>
          <w:sz w:val="24"/>
          <w:szCs w:val="24"/>
        </w:rPr>
        <w:lastRenderedPageBreak/>
        <w:t>human behaviour itself. This set of perspectives offers a more holistic consideration of</w:t>
      </w:r>
      <w:r w:rsidR="00C12A95">
        <w:rPr>
          <w:rFonts w:ascii="Times New Roman" w:hAnsi="Times New Roman" w:cs="Times New Roman"/>
          <w:sz w:val="24"/>
          <w:szCs w:val="24"/>
        </w:rPr>
        <w:t xml:space="preserve"> smart</w:t>
      </w:r>
      <w:r w:rsidR="00810EBE">
        <w:rPr>
          <w:rFonts w:ascii="Times New Roman" w:hAnsi="Times New Roman" w:cs="Times New Roman"/>
          <w:sz w:val="24"/>
          <w:szCs w:val="24"/>
        </w:rPr>
        <w:t>,</w:t>
      </w:r>
      <w:r w:rsidR="00C12A95">
        <w:rPr>
          <w:rFonts w:ascii="Times New Roman" w:hAnsi="Times New Roman" w:cs="Times New Roman"/>
          <w:sz w:val="24"/>
          <w:szCs w:val="24"/>
        </w:rPr>
        <w:t xml:space="preserve"> </w:t>
      </w:r>
      <w:r w:rsidR="00B979B7" w:rsidRPr="007649A7">
        <w:rPr>
          <w:rFonts w:ascii="Times New Roman" w:hAnsi="Times New Roman" w:cs="Times New Roman"/>
          <w:sz w:val="24"/>
          <w:szCs w:val="24"/>
        </w:rPr>
        <w:t>pointing more strongly towards effective outcomes.</w:t>
      </w:r>
    </w:p>
    <w:p w:rsidR="002E3E62" w:rsidRDefault="002E3E62" w:rsidP="006B67D1">
      <w:pPr>
        <w:spacing w:after="0" w:line="240" w:lineRule="auto"/>
        <w:rPr>
          <w:rFonts w:ascii="Times New Roman" w:hAnsi="Times New Roman" w:cs="Times New Roman"/>
          <w:sz w:val="24"/>
          <w:szCs w:val="24"/>
        </w:rPr>
      </w:pPr>
    </w:p>
    <w:p w:rsidR="002E3E62" w:rsidRPr="007649A7" w:rsidRDefault="00920CD4" w:rsidP="006B67D1">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2E3E62" w:rsidRPr="007649A7">
        <w:rPr>
          <w:rFonts w:ascii="Times New Roman" w:hAnsi="Times New Roman" w:cs="Times New Roman"/>
          <w:b/>
          <w:sz w:val="24"/>
          <w:szCs w:val="24"/>
        </w:rPr>
        <w:tab/>
        <w:t>Rethinking Smart</w:t>
      </w:r>
    </w:p>
    <w:p w:rsidR="00B12624" w:rsidRDefault="00B12624" w:rsidP="006B67D1">
      <w:pPr>
        <w:spacing w:after="0" w:line="240" w:lineRule="auto"/>
        <w:rPr>
          <w:rFonts w:ascii="Times New Roman" w:hAnsi="Times New Roman" w:cs="Times New Roman"/>
          <w:sz w:val="24"/>
          <w:szCs w:val="24"/>
        </w:rPr>
      </w:pPr>
    </w:p>
    <w:p w:rsidR="000D043D" w:rsidRDefault="00B97D0D" w:rsidP="006B67D1">
      <w:pPr>
        <w:spacing w:after="0" w:line="240" w:lineRule="auto"/>
        <w:rPr>
          <w:rFonts w:ascii="Times New Roman" w:hAnsi="Times New Roman" w:cs="Times New Roman"/>
          <w:sz w:val="24"/>
          <w:szCs w:val="24"/>
        </w:rPr>
      </w:pPr>
      <w:r>
        <w:rPr>
          <w:rFonts w:ascii="Times New Roman" w:hAnsi="Times New Roman" w:cs="Times New Roman"/>
          <w:sz w:val="24"/>
          <w:szCs w:val="24"/>
        </w:rPr>
        <w:t>It would seem self-evident that</w:t>
      </w:r>
      <w:r w:rsidR="00810EBE">
        <w:rPr>
          <w:rFonts w:ascii="Times New Roman" w:hAnsi="Times New Roman" w:cs="Times New Roman"/>
          <w:sz w:val="24"/>
          <w:szCs w:val="24"/>
        </w:rPr>
        <w:t>,</w:t>
      </w:r>
      <w:r>
        <w:rPr>
          <w:rFonts w:ascii="Times New Roman" w:hAnsi="Times New Roman" w:cs="Times New Roman"/>
          <w:sz w:val="24"/>
          <w:szCs w:val="24"/>
        </w:rPr>
        <w:t xml:space="preserve"> with a growing proportion of the world’s population locating in urban environments</w:t>
      </w:r>
      <w:r w:rsidR="00810EBE">
        <w:rPr>
          <w:rFonts w:ascii="Times New Roman" w:hAnsi="Times New Roman" w:cs="Times New Roman"/>
          <w:sz w:val="24"/>
          <w:szCs w:val="24"/>
        </w:rPr>
        <w:t>,</w:t>
      </w:r>
      <w:r>
        <w:rPr>
          <w:rFonts w:ascii="Times New Roman" w:hAnsi="Times New Roman" w:cs="Times New Roman"/>
          <w:sz w:val="24"/>
          <w:szCs w:val="24"/>
        </w:rPr>
        <w:t xml:space="preserve"> we need cities that are economically, socially and environmentally sustainable. It follows that urban mobility must contribute to that sustainability. </w:t>
      </w:r>
      <w:r w:rsidR="00747AC1">
        <w:rPr>
          <w:rFonts w:ascii="Times New Roman" w:hAnsi="Times New Roman" w:cs="Times New Roman"/>
          <w:sz w:val="24"/>
          <w:szCs w:val="24"/>
        </w:rPr>
        <w:t>The digital age introduces both challenges for</w:t>
      </w:r>
      <w:r w:rsidR="00BB33BE">
        <w:rPr>
          <w:rFonts w:ascii="Times New Roman" w:hAnsi="Times New Roman" w:cs="Times New Roman"/>
          <w:sz w:val="24"/>
          <w:szCs w:val="24"/>
        </w:rPr>
        <w:t>,</w:t>
      </w:r>
      <w:r w:rsidR="00747AC1">
        <w:rPr>
          <w:rFonts w:ascii="Times New Roman" w:hAnsi="Times New Roman" w:cs="Times New Roman"/>
          <w:sz w:val="24"/>
          <w:szCs w:val="24"/>
        </w:rPr>
        <w:t xml:space="preserve"> and opportunities to pursue</w:t>
      </w:r>
      <w:r w:rsidR="00BB33BE">
        <w:rPr>
          <w:rFonts w:ascii="Times New Roman" w:hAnsi="Times New Roman" w:cs="Times New Roman"/>
          <w:sz w:val="24"/>
          <w:szCs w:val="24"/>
        </w:rPr>
        <w:t>,</w:t>
      </w:r>
      <w:r w:rsidR="00747AC1">
        <w:rPr>
          <w:rFonts w:ascii="Times New Roman" w:hAnsi="Times New Roman" w:cs="Times New Roman"/>
          <w:sz w:val="24"/>
          <w:szCs w:val="24"/>
        </w:rPr>
        <w:t xml:space="preserve"> sustainability. In this conte</w:t>
      </w:r>
      <w:r w:rsidR="00810EBE">
        <w:rPr>
          <w:rFonts w:ascii="Times New Roman" w:hAnsi="Times New Roman" w:cs="Times New Roman"/>
          <w:sz w:val="24"/>
          <w:szCs w:val="24"/>
        </w:rPr>
        <w:t>xt one would expect pursuit of smart and pursuit of sustainable</w:t>
      </w:r>
      <w:r w:rsidR="00747AC1">
        <w:rPr>
          <w:rFonts w:ascii="Times New Roman" w:hAnsi="Times New Roman" w:cs="Times New Roman"/>
          <w:sz w:val="24"/>
          <w:szCs w:val="24"/>
        </w:rPr>
        <w:t xml:space="preserve"> cities and urban mobility to be closely connected. The previous section highlights that our lens on urban development may have skewed towards becoming more technology-centric. Technological opportunities may, at their worst, be being treated as solutions looking for problems. More likely is that opportunities are being taken forward in the belief that they can benefit (higher) goals of sustainability but with potentially conflicting commercial motivations or poorly understood consequences for urban environments.</w:t>
      </w:r>
    </w:p>
    <w:p w:rsidR="00B97D0D" w:rsidRDefault="00B97D0D" w:rsidP="006B67D1">
      <w:pPr>
        <w:spacing w:after="0" w:line="240" w:lineRule="auto"/>
        <w:rPr>
          <w:rFonts w:ascii="Times New Roman" w:hAnsi="Times New Roman" w:cs="Times New Roman"/>
          <w:sz w:val="24"/>
          <w:szCs w:val="24"/>
        </w:rPr>
      </w:pPr>
    </w:p>
    <w:p w:rsidR="00DB0F60" w:rsidRPr="008A45F3" w:rsidRDefault="00DB0F60" w:rsidP="006B67D1">
      <w:pPr>
        <w:spacing w:after="0" w:line="240" w:lineRule="auto"/>
        <w:rPr>
          <w:rFonts w:ascii="Times New Roman" w:hAnsi="Times New Roman" w:cs="Times New Roman"/>
          <w:i/>
          <w:sz w:val="24"/>
          <w:szCs w:val="24"/>
        </w:rPr>
      </w:pPr>
      <w:r w:rsidRPr="008A45F3">
        <w:rPr>
          <w:rFonts w:ascii="Times New Roman" w:hAnsi="Times New Roman" w:cs="Times New Roman"/>
          <w:i/>
          <w:sz w:val="24"/>
          <w:szCs w:val="24"/>
        </w:rPr>
        <w:t>Bringing smart and sustainable together</w:t>
      </w:r>
    </w:p>
    <w:p w:rsidR="00DB0F60" w:rsidRDefault="00DB0F60" w:rsidP="006B67D1">
      <w:pPr>
        <w:spacing w:after="0" w:line="240" w:lineRule="auto"/>
        <w:rPr>
          <w:rFonts w:ascii="Times New Roman" w:hAnsi="Times New Roman" w:cs="Times New Roman"/>
          <w:sz w:val="24"/>
          <w:szCs w:val="24"/>
        </w:rPr>
      </w:pPr>
    </w:p>
    <w:p w:rsidR="00BB33BE" w:rsidRDefault="00BB33BE" w:rsidP="006B67D1">
      <w:pPr>
        <w:spacing w:after="0" w:line="240" w:lineRule="auto"/>
        <w:rPr>
          <w:rFonts w:ascii="Times New Roman" w:hAnsi="Times New Roman" w:cs="Times New Roman"/>
          <w:sz w:val="24"/>
          <w:szCs w:val="24"/>
        </w:rPr>
      </w:pPr>
      <w:r>
        <w:rPr>
          <w:rFonts w:ascii="Times New Roman" w:hAnsi="Times New Roman" w:cs="Times New Roman"/>
          <w:sz w:val="24"/>
          <w:szCs w:val="24"/>
        </w:rPr>
        <w:t>Given the lack of cla</w:t>
      </w:r>
      <w:r w:rsidR="00810EBE">
        <w:rPr>
          <w:rFonts w:ascii="Times New Roman" w:hAnsi="Times New Roman" w:cs="Times New Roman"/>
          <w:sz w:val="24"/>
          <w:szCs w:val="24"/>
        </w:rPr>
        <w:t>rity of interpretation of what smart</w:t>
      </w:r>
      <w:r>
        <w:rPr>
          <w:rFonts w:ascii="Times New Roman" w:hAnsi="Times New Roman" w:cs="Times New Roman"/>
          <w:sz w:val="24"/>
          <w:szCs w:val="24"/>
        </w:rPr>
        <w:t xml:space="preserve"> means, it is difficult to readily gauge how it relates to </w:t>
      </w:r>
      <w:r w:rsidR="00831130">
        <w:rPr>
          <w:rFonts w:ascii="Times New Roman" w:hAnsi="Times New Roman" w:cs="Times New Roman"/>
          <w:sz w:val="24"/>
          <w:szCs w:val="24"/>
        </w:rPr>
        <w:t>sustainable</w:t>
      </w:r>
      <w:r>
        <w:rPr>
          <w:rFonts w:ascii="Times New Roman" w:hAnsi="Times New Roman" w:cs="Times New Roman"/>
          <w:sz w:val="24"/>
          <w:szCs w:val="24"/>
        </w:rPr>
        <w:t>. However, it is important to at least outline possible relationships or interactions. Figure 1 offers an attempt to do so.</w:t>
      </w:r>
    </w:p>
    <w:p w:rsidR="00DB0F60" w:rsidRPr="00AD196F" w:rsidRDefault="00DB0F60" w:rsidP="00BB33BE">
      <w:pPr>
        <w:spacing w:after="0" w:line="240" w:lineRule="auto"/>
        <w:rPr>
          <w:rFonts w:ascii="Times New Roman" w:hAnsi="Times New Roman" w:cs="Times New Roman"/>
          <w:i/>
          <w:sz w:val="24"/>
          <w:szCs w:val="24"/>
        </w:rPr>
      </w:pPr>
    </w:p>
    <w:p w:rsidR="00BB33BE" w:rsidRDefault="00A71D1D" w:rsidP="00BB33BE">
      <w:pPr>
        <w:spacing w:after="0" w:line="240" w:lineRule="auto"/>
        <w:jc w:val="center"/>
        <w:rPr>
          <w:rFonts w:ascii="Times New Roman" w:hAnsi="Times New Roman" w:cs="Times New Roman"/>
          <w:sz w:val="24"/>
          <w:szCs w:val="24"/>
        </w:rPr>
      </w:pPr>
      <w:r w:rsidRPr="00A71D1D">
        <w:rPr>
          <w:noProof/>
          <w:lang w:eastAsia="en-GB"/>
        </w:rPr>
        <w:drawing>
          <wp:inline distT="0" distB="0" distL="0" distR="0" wp14:anchorId="054DAB6D" wp14:editId="0FB631E4">
            <wp:extent cx="5072932" cy="368660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1710" cy="3685721"/>
                    </a:xfrm>
                    <a:prstGeom prst="rect">
                      <a:avLst/>
                    </a:prstGeom>
                    <a:noFill/>
                    <a:ln>
                      <a:noFill/>
                    </a:ln>
                  </pic:spPr>
                </pic:pic>
              </a:graphicData>
            </a:graphic>
          </wp:inline>
        </w:drawing>
      </w:r>
    </w:p>
    <w:p w:rsidR="00BB33BE" w:rsidRDefault="00BB33BE" w:rsidP="00BB33BE">
      <w:pPr>
        <w:spacing w:after="0" w:line="240" w:lineRule="auto"/>
        <w:jc w:val="center"/>
        <w:rPr>
          <w:rFonts w:ascii="Times New Roman" w:hAnsi="Times New Roman" w:cs="Times New Roman"/>
          <w:sz w:val="24"/>
          <w:szCs w:val="24"/>
        </w:rPr>
      </w:pPr>
    </w:p>
    <w:p w:rsidR="00BB33BE" w:rsidRPr="00AD196F" w:rsidRDefault="00BB33BE" w:rsidP="00BB33BE">
      <w:pPr>
        <w:spacing w:after="0" w:line="240" w:lineRule="auto"/>
        <w:rPr>
          <w:rFonts w:ascii="Times New Roman" w:hAnsi="Times New Roman" w:cs="Times New Roman"/>
          <w:i/>
          <w:sz w:val="24"/>
          <w:szCs w:val="24"/>
        </w:rPr>
      </w:pPr>
      <w:proofErr w:type="gramStart"/>
      <w:r w:rsidRPr="00AD196F">
        <w:rPr>
          <w:rFonts w:ascii="Times New Roman" w:hAnsi="Times New Roman" w:cs="Times New Roman"/>
          <w:i/>
          <w:sz w:val="24"/>
          <w:szCs w:val="24"/>
        </w:rPr>
        <w:t>Figure 1.</w:t>
      </w:r>
      <w:proofErr w:type="gramEnd"/>
      <w:r w:rsidRPr="00AD196F">
        <w:rPr>
          <w:rFonts w:ascii="Times New Roman" w:hAnsi="Times New Roman" w:cs="Times New Roman"/>
          <w:i/>
          <w:sz w:val="24"/>
          <w:szCs w:val="24"/>
        </w:rPr>
        <w:t xml:space="preserve"> Alternative </w:t>
      </w:r>
      <w:r>
        <w:rPr>
          <w:rFonts w:ascii="Times New Roman" w:hAnsi="Times New Roman" w:cs="Times New Roman"/>
          <w:i/>
          <w:sz w:val="24"/>
          <w:szCs w:val="24"/>
        </w:rPr>
        <w:t>V</w:t>
      </w:r>
      <w:r w:rsidRPr="00AD196F">
        <w:rPr>
          <w:rFonts w:ascii="Times New Roman" w:hAnsi="Times New Roman" w:cs="Times New Roman"/>
          <w:i/>
          <w:sz w:val="24"/>
          <w:szCs w:val="24"/>
        </w:rPr>
        <w:t>enn diagrams of urban mobility</w:t>
      </w:r>
    </w:p>
    <w:p w:rsidR="00BB33BE" w:rsidRDefault="00BB33BE" w:rsidP="00BB33BE">
      <w:pPr>
        <w:spacing w:after="0" w:line="240" w:lineRule="auto"/>
        <w:rPr>
          <w:rFonts w:ascii="Times New Roman" w:hAnsi="Times New Roman" w:cs="Times New Roman"/>
          <w:sz w:val="24"/>
          <w:szCs w:val="24"/>
        </w:rPr>
      </w:pPr>
    </w:p>
    <w:p w:rsidR="00A71D1D" w:rsidRDefault="00A71D1D" w:rsidP="00BB33BE">
      <w:pPr>
        <w:spacing w:after="0" w:line="240" w:lineRule="auto"/>
        <w:rPr>
          <w:rFonts w:ascii="Times New Roman" w:hAnsi="Times New Roman" w:cs="Times New Roman"/>
          <w:sz w:val="24"/>
          <w:szCs w:val="24"/>
        </w:rPr>
      </w:pPr>
      <w:r>
        <w:rPr>
          <w:rFonts w:ascii="Times New Roman" w:hAnsi="Times New Roman" w:cs="Times New Roman"/>
          <w:sz w:val="24"/>
          <w:szCs w:val="24"/>
        </w:rPr>
        <w:t>The Figure</w:t>
      </w:r>
      <w:r w:rsidR="00BB33BE">
        <w:rPr>
          <w:rFonts w:ascii="Times New Roman" w:hAnsi="Times New Roman" w:cs="Times New Roman"/>
          <w:sz w:val="24"/>
          <w:szCs w:val="24"/>
        </w:rPr>
        <w:t xml:space="preserve"> depicts four alternative Venn diagrams for urban mobility – in relation to how it functions but also in terms of how it is researched and developed. The diagram that does or </w:t>
      </w:r>
      <w:r w:rsidR="00BB33BE">
        <w:rPr>
          <w:rFonts w:ascii="Times New Roman" w:hAnsi="Times New Roman" w:cs="Times New Roman"/>
          <w:sz w:val="24"/>
          <w:szCs w:val="24"/>
        </w:rPr>
        <w:lastRenderedPageBreak/>
        <w:t>should prevail in practice will</w:t>
      </w:r>
      <w:r w:rsidR="00810EBE">
        <w:rPr>
          <w:rFonts w:ascii="Times New Roman" w:hAnsi="Times New Roman" w:cs="Times New Roman"/>
          <w:sz w:val="24"/>
          <w:szCs w:val="24"/>
        </w:rPr>
        <w:t xml:space="preserve"> depend significantly upon how smart and </w:t>
      </w:r>
      <w:r w:rsidR="00BB33BE">
        <w:rPr>
          <w:rFonts w:ascii="Times New Roman" w:hAnsi="Times New Roman" w:cs="Times New Roman"/>
          <w:sz w:val="24"/>
          <w:szCs w:val="24"/>
        </w:rPr>
        <w:t>sustai</w:t>
      </w:r>
      <w:r w:rsidR="00810EBE">
        <w:rPr>
          <w:rFonts w:ascii="Times New Roman" w:hAnsi="Times New Roman" w:cs="Times New Roman"/>
          <w:sz w:val="24"/>
          <w:szCs w:val="24"/>
        </w:rPr>
        <w:t>nable</w:t>
      </w:r>
      <w:r w:rsidR="00BB33BE">
        <w:rPr>
          <w:rFonts w:ascii="Times New Roman" w:hAnsi="Times New Roman" w:cs="Times New Roman"/>
          <w:sz w:val="24"/>
          <w:szCs w:val="24"/>
        </w:rPr>
        <w:t xml:space="preserve"> are defined or understood. Nevertheless, the four alternati</w:t>
      </w:r>
      <w:r>
        <w:rPr>
          <w:rFonts w:ascii="Times New Roman" w:hAnsi="Times New Roman" w:cs="Times New Roman"/>
          <w:sz w:val="24"/>
          <w:szCs w:val="24"/>
        </w:rPr>
        <w:t>ves can be described as follows:</w:t>
      </w:r>
    </w:p>
    <w:p w:rsidR="00A71D1D" w:rsidRDefault="00A71D1D" w:rsidP="00BB33BE">
      <w:pPr>
        <w:spacing w:after="0" w:line="240" w:lineRule="auto"/>
        <w:rPr>
          <w:rFonts w:ascii="Times New Roman" w:hAnsi="Times New Roman" w:cs="Times New Roman"/>
          <w:sz w:val="24"/>
          <w:szCs w:val="24"/>
        </w:rPr>
      </w:pPr>
    </w:p>
    <w:p w:rsidR="00A71D1D" w:rsidRDefault="00A71D1D" w:rsidP="008A45F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BB33BE" w:rsidRPr="008A45F3">
        <w:rPr>
          <w:rFonts w:ascii="Times New Roman" w:hAnsi="Times New Roman" w:cs="Times New Roman"/>
          <w:sz w:val="24"/>
          <w:szCs w:val="24"/>
        </w:rPr>
        <w:t xml:space="preserve">iagram (a) reflects what might be a present reality, in which smart and sustainable are not opposing paradigms but are nevertheless </w:t>
      </w:r>
      <w:r w:rsidRPr="00FF3086">
        <w:rPr>
          <w:rFonts w:ascii="Times New Roman" w:hAnsi="Times New Roman" w:cs="Times New Roman"/>
          <w:sz w:val="24"/>
          <w:szCs w:val="24"/>
        </w:rPr>
        <w:t>not in all respects in harmony</w:t>
      </w:r>
      <w:r>
        <w:rPr>
          <w:rFonts w:ascii="Times New Roman" w:hAnsi="Times New Roman" w:cs="Times New Roman"/>
          <w:sz w:val="24"/>
          <w:szCs w:val="24"/>
        </w:rPr>
        <w:t>;</w:t>
      </w:r>
    </w:p>
    <w:p w:rsidR="00A71D1D" w:rsidRDefault="00A71D1D" w:rsidP="008A45F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BB33BE" w:rsidRPr="008A45F3">
        <w:rPr>
          <w:rFonts w:ascii="Times New Roman" w:hAnsi="Times New Roman" w:cs="Times New Roman"/>
          <w:sz w:val="24"/>
          <w:szCs w:val="24"/>
        </w:rPr>
        <w:t>iagram (b) may, for some, depict an optimal reality in that all that is smart is sustainable and vice-versa as terminologies</w:t>
      </w:r>
      <w:r w:rsidR="00834B22">
        <w:rPr>
          <w:rFonts w:ascii="Times New Roman" w:hAnsi="Times New Roman" w:cs="Times New Roman"/>
          <w:sz w:val="24"/>
          <w:szCs w:val="24"/>
        </w:rPr>
        <w:t>, or more importantly their meanings,</w:t>
      </w:r>
      <w:r w:rsidR="00BB33BE" w:rsidRPr="008A45F3">
        <w:rPr>
          <w:rFonts w:ascii="Times New Roman" w:hAnsi="Times New Roman" w:cs="Times New Roman"/>
          <w:sz w:val="24"/>
          <w:szCs w:val="24"/>
        </w:rPr>
        <w:t xml:space="preserve"> converge</w:t>
      </w:r>
      <w:r>
        <w:rPr>
          <w:rFonts w:ascii="Times New Roman" w:hAnsi="Times New Roman" w:cs="Times New Roman"/>
          <w:sz w:val="24"/>
          <w:szCs w:val="24"/>
        </w:rPr>
        <w:t>;</w:t>
      </w:r>
    </w:p>
    <w:p w:rsidR="00A71D1D" w:rsidRDefault="00A71D1D" w:rsidP="008A45F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BB33BE" w:rsidRPr="008A45F3">
        <w:rPr>
          <w:rFonts w:ascii="Times New Roman" w:hAnsi="Times New Roman" w:cs="Times New Roman"/>
          <w:sz w:val="24"/>
          <w:szCs w:val="24"/>
        </w:rPr>
        <w:t>iagram (c) reflects what for</w:t>
      </w:r>
      <w:r w:rsidR="00834B22" w:rsidRPr="008A45F3">
        <w:rPr>
          <w:rFonts w:ascii="Times New Roman" w:hAnsi="Times New Roman" w:cs="Times New Roman"/>
          <w:sz w:val="24"/>
          <w:szCs w:val="24"/>
        </w:rPr>
        <w:t xml:space="preserve"> some would be a rather dystopi</w:t>
      </w:r>
      <w:r w:rsidR="00834B22">
        <w:rPr>
          <w:rFonts w:ascii="Times New Roman" w:hAnsi="Times New Roman" w:cs="Times New Roman"/>
          <w:sz w:val="24"/>
          <w:szCs w:val="24"/>
        </w:rPr>
        <w:t>an</w:t>
      </w:r>
      <w:r w:rsidR="00BB33BE" w:rsidRPr="008A45F3">
        <w:rPr>
          <w:rFonts w:ascii="Times New Roman" w:hAnsi="Times New Roman" w:cs="Times New Roman"/>
          <w:sz w:val="24"/>
          <w:szCs w:val="24"/>
        </w:rPr>
        <w:t xml:space="preserve"> reality in which the paradigm of smart has become dominant and </w:t>
      </w:r>
      <w:r w:rsidR="00834B22">
        <w:rPr>
          <w:rFonts w:ascii="Times New Roman" w:hAnsi="Times New Roman" w:cs="Times New Roman"/>
          <w:sz w:val="24"/>
          <w:szCs w:val="24"/>
        </w:rPr>
        <w:t xml:space="preserve">has </w:t>
      </w:r>
      <w:r w:rsidR="00BB33BE" w:rsidRPr="008A45F3">
        <w:rPr>
          <w:rFonts w:ascii="Times New Roman" w:hAnsi="Times New Roman" w:cs="Times New Roman"/>
          <w:sz w:val="24"/>
          <w:szCs w:val="24"/>
        </w:rPr>
        <w:t>‘consumed’ the diminished paradigm of sustainable (notwithstanding that some elements or outcomes of smart urban mobility would prove also to reflect a tendency towards sustainable)</w:t>
      </w:r>
      <w:r>
        <w:rPr>
          <w:rFonts w:ascii="Times New Roman" w:hAnsi="Times New Roman" w:cs="Times New Roman"/>
          <w:sz w:val="24"/>
          <w:szCs w:val="24"/>
        </w:rPr>
        <w:t>; and</w:t>
      </w:r>
    </w:p>
    <w:p w:rsidR="00A71D1D" w:rsidRDefault="00BB33BE" w:rsidP="008A45F3">
      <w:pPr>
        <w:pStyle w:val="ListParagraph"/>
        <w:numPr>
          <w:ilvl w:val="0"/>
          <w:numId w:val="3"/>
        </w:numPr>
        <w:spacing w:after="0" w:line="240" w:lineRule="auto"/>
        <w:rPr>
          <w:rFonts w:ascii="Times New Roman" w:hAnsi="Times New Roman" w:cs="Times New Roman"/>
          <w:sz w:val="24"/>
          <w:szCs w:val="24"/>
        </w:rPr>
      </w:pPr>
      <w:r w:rsidRPr="008A45F3">
        <w:rPr>
          <w:rFonts w:ascii="Times New Roman" w:hAnsi="Times New Roman" w:cs="Times New Roman"/>
          <w:sz w:val="24"/>
          <w:szCs w:val="24"/>
        </w:rPr>
        <w:t>diagram (d) might suggest a stronger level of stewardship over urban futures in which the smart paradigm is subservient to the sustainable paradigm, with the former ‘confined’ to contributing to the latter.</w:t>
      </w:r>
    </w:p>
    <w:p w:rsidR="00A71D1D" w:rsidRPr="008A45F3" w:rsidRDefault="00A71D1D" w:rsidP="00FF3086">
      <w:pPr>
        <w:spacing w:after="0" w:line="240" w:lineRule="auto"/>
        <w:rPr>
          <w:rFonts w:ascii="Times New Roman" w:hAnsi="Times New Roman" w:cs="Times New Roman"/>
          <w:sz w:val="24"/>
          <w:szCs w:val="24"/>
        </w:rPr>
      </w:pPr>
    </w:p>
    <w:p w:rsidR="00DD2D2A" w:rsidRDefault="00BB33BE" w:rsidP="00FF3086">
      <w:pPr>
        <w:spacing w:after="0" w:line="240" w:lineRule="auto"/>
        <w:rPr>
          <w:rFonts w:ascii="Times New Roman" w:hAnsi="Times New Roman" w:cs="Times New Roman"/>
          <w:sz w:val="24"/>
          <w:szCs w:val="24"/>
        </w:rPr>
      </w:pPr>
      <w:r w:rsidRPr="008A45F3">
        <w:rPr>
          <w:rFonts w:ascii="Times New Roman" w:hAnsi="Times New Roman" w:cs="Times New Roman"/>
          <w:sz w:val="24"/>
          <w:szCs w:val="24"/>
        </w:rPr>
        <w:t>Policymakers, providers and researchers should be mindful of which reality is developing over time and be prepared to challenge how the relationship between smart and sustainable is evolving.</w:t>
      </w:r>
      <w:r w:rsidR="007702A1">
        <w:rPr>
          <w:rFonts w:ascii="Times New Roman" w:hAnsi="Times New Roman" w:cs="Times New Roman"/>
          <w:sz w:val="24"/>
          <w:szCs w:val="24"/>
        </w:rPr>
        <w:t xml:space="preserve"> In policy terms, it seems nonsensical to countenance two </w:t>
      </w:r>
      <w:r w:rsidR="001E723A">
        <w:rPr>
          <w:rFonts w:ascii="Times New Roman" w:hAnsi="Times New Roman" w:cs="Times New Roman"/>
          <w:sz w:val="24"/>
          <w:szCs w:val="24"/>
        </w:rPr>
        <w:t xml:space="preserve">separate but </w:t>
      </w:r>
      <w:r w:rsidR="007702A1">
        <w:rPr>
          <w:rFonts w:ascii="Times New Roman" w:hAnsi="Times New Roman" w:cs="Times New Roman"/>
          <w:sz w:val="24"/>
          <w:szCs w:val="24"/>
        </w:rPr>
        <w:t xml:space="preserve">concurrent </w:t>
      </w:r>
      <w:r w:rsidR="00E422AA">
        <w:rPr>
          <w:rFonts w:ascii="Times New Roman" w:hAnsi="Times New Roman" w:cs="Times New Roman"/>
          <w:sz w:val="24"/>
          <w:szCs w:val="24"/>
        </w:rPr>
        <w:t>paradigms</w:t>
      </w:r>
      <w:r w:rsidR="007702A1">
        <w:rPr>
          <w:rFonts w:ascii="Times New Roman" w:hAnsi="Times New Roman" w:cs="Times New Roman"/>
          <w:sz w:val="24"/>
          <w:szCs w:val="24"/>
        </w:rPr>
        <w:t xml:space="preserve"> </w:t>
      </w:r>
      <w:r w:rsidR="00F55404">
        <w:rPr>
          <w:rFonts w:ascii="Times New Roman" w:hAnsi="Times New Roman" w:cs="Times New Roman"/>
          <w:sz w:val="24"/>
          <w:szCs w:val="24"/>
        </w:rPr>
        <w:t xml:space="preserve">for urban mobility. </w:t>
      </w:r>
      <w:proofErr w:type="gramStart"/>
      <w:r w:rsidR="00F55404">
        <w:rPr>
          <w:rFonts w:ascii="Times New Roman" w:hAnsi="Times New Roman" w:cs="Times New Roman"/>
          <w:sz w:val="24"/>
          <w:szCs w:val="24"/>
        </w:rPr>
        <w:t>Smart and sustainable need to be brought together.</w:t>
      </w:r>
      <w:proofErr w:type="gramEnd"/>
      <w:r w:rsidR="00F55404">
        <w:rPr>
          <w:rFonts w:ascii="Times New Roman" w:hAnsi="Times New Roman" w:cs="Times New Roman"/>
          <w:sz w:val="24"/>
          <w:szCs w:val="24"/>
        </w:rPr>
        <w:t xml:space="preserve"> </w:t>
      </w:r>
      <w:r w:rsidR="00824BB7">
        <w:rPr>
          <w:rFonts w:ascii="Times New Roman" w:hAnsi="Times New Roman" w:cs="Times New Roman"/>
          <w:sz w:val="24"/>
          <w:szCs w:val="24"/>
        </w:rPr>
        <w:t>Banister, in his paper ‘The Sustainable Mobility Paradigm’, set</w:t>
      </w:r>
      <w:r w:rsidR="009E1B45">
        <w:rPr>
          <w:rFonts w:ascii="Times New Roman" w:hAnsi="Times New Roman" w:cs="Times New Roman"/>
          <w:sz w:val="24"/>
          <w:szCs w:val="24"/>
        </w:rPr>
        <w:t>s</w:t>
      </w:r>
      <w:r w:rsidR="00824BB7">
        <w:rPr>
          <w:rFonts w:ascii="Times New Roman" w:hAnsi="Times New Roman" w:cs="Times New Roman"/>
          <w:sz w:val="24"/>
          <w:szCs w:val="24"/>
        </w:rPr>
        <w:t xml:space="preserve"> out a sustainable (urban) mobility approach that “requires actions to </w:t>
      </w:r>
      <w:r w:rsidR="00824BB7" w:rsidRPr="009A5DFF">
        <w:rPr>
          <w:rFonts w:ascii="Times New Roman" w:hAnsi="Times New Roman" w:cs="Times New Roman"/>
          <w:sz w:val="24"/>
          <w:szCs w:val="24"/>
        </w:rPr>
        <w:t>reduce the need to travel (</w:t>
      </w:r>
      <w:r w:rsidR="00824BB7">
        <w:rPr>
          <w:rFonts w:ascii="Times New Roman" w:hAnsi="Times New Roman" w:cs="Times New Roman"/>
          <w:sz w:val="24"/>
          <w:szCs w:val="24"/>
        </w:rPr>
        <w:t xml:space="preserve">less trips), to encourage modal </w:t>
      </w:r>
      <w:r w:rsidR="00824BB7" w:rsidRPr="009A5DFF">
        <w:rPr>
          <w:rFonts w:ascii="Times New Roman" w:hAnsi="Times New Roman" w:cs="Times New Roman"/>
          <w:sz w:val="24"/>
          <w:szCs w:val="24"/>
        </w:rPr>
        <w:t>shift, to reduce trip l</w:t>
      </w:r>
      <w:r w:rsidR="00824BB7">
        <w:rPr>
          <w:rFonts w:ascii="Times New Roman" w:hAnsi="Times New Roman" w:cs="Times New Roman"/>
          <w:sz w:val="24"/>
          <w:szCs w:val="24"/>
        </w:rPr>
        <w:t xml:space="preserve">engths and to encourage greater </w:t>
      </w:r>
      <w:r w:rsidR="00824BB7" w:rsidRPr="009A5DFF">
        <w:rPr>
          <w:rFonts w:ascii="Times New Roman" w:hAnsi="Times New Roman" w:cs="Times New Roman"/>
          <w:sz w:val="24"/>
          <w:szCs w:val="24"/>
        </w:rPr>
        <w:t>efficiency in the transport system</w:t>
      </w:r>
      <w:r w:rsidR="00824BB7">
        <w:rPr>
          <w:rFonts w:ascii="Times New Roman" w:hAnsi="Times New Roman" w:cs="Times New Roman"/>
          <w:sz w:val="24"/>
          <w:szCs w:val="24"/>
        </w:rPr>
        <w:t>” (Banister, 2008: 75). He contrast</w:t>
      </w:r>
      <w:r w:rsidR="009E1B45">
        <w:rPr>
          <w:rFonts w:ascii="Times New Roman" w:hAnsi="Times New Roman" w:cs="Times New Roman"/>
          <w:sz w:val="24"/>
          <w:szCs w:val="24"/>
        </w:rPr>
        <w:t>s</w:t>
      </w:r>
      <w:r w:rsidR="00824BB7">
        <w:rPr>
          <w:rFonts w:ascii="Times New Roman" w:hAnsi="Times New Roman" w:cs="Times New Roman"/>
          <w:sz w:val="24"/>
          <w:szCs w:val="24"/>
        </w:rPr>
        <w:t xml:space="preserve"> this with what he s</w:t>
      </w:r>
      <w:r w:rsidR="009E1B45">
        <w:rPr>
          <w:rFonts w:ascii="Times New Roman" w:hAnsi="Times New Roman" w:cs="Times New Roman"/>
          <w:sz w:val="24"/>
          <w:szCs w:val="24"/>
        </w:rPr>
        <w:t>ees</w:t>
      </w:r>
      <w:r w:rsidR="00824BB7">
        <w:rPr>
          <w:rFonts w:ascii="Times New Roman" w:hAnsi="Times New Roman" w:cs="Times New Roman"/>
          <w:sz w:val="24"/>
          <w:szCs w:val="24"/>
        </w:rPr>
        <w:t xml:space="preserve"> as the dominant paradigm or approach that has shaped land use and transport hitherto which is founded upon travel as a derived demand and the need to speed up journeys.</w:t>
      </w:r>
      <w:r w:rsidR="00C87F49">
        <w:rPr>
          <w:rFonts w:ascii="Times New Roman" w:hAnsi="Times New Roman" w:cs="Times New Roman"/>
          <w:sz w:val="24"/>
          <w:szCs w:val="24"/>
        </w:rPr>
        <w:t xml:space="preserve"> In his</w:t>
      </w:r>
      <w:r w:rsidR="00912B96">
        <w:rPr>
          <w:rFonts w:ascii="Times New Roman" w:hAnsi="Times New Roman" w:cs="Times New Roman"/>
          <w:sz w:val="24"/>
          <w:szCs w:val="24"/>
        </w:rPr>
        <w:t xml:space="preserve"> exposition of the sustainable mobility paradigm, he highlight</w:t>
      </w:r>
      <w:r w:rsidR="009E1B45">
        <w:rPr>
          <w:rFonts w:ascii="Times New Roman" w:hAnsi="Times New Roman" w:cs="Times New Roman"/>
          <w:sz w:val="24"/>
          <w:szCs w:val="24"/>
        </w:rPr>
        <w:t>s</w:t>
      </w:r>
      <w:r w:rsidR="00912B96">
        <w:rPr>
          <w:rFonts w:ascii="Times New Roman" w:hAnsi="Times New Roman" w:cs="Times New Roman"/>
          <w:sz w:val="24"/>
          <w:szCs w:val="24"/>
        </w:rPr>
        <w:t xml:space="preserve"> the need to make best use of technology, particularly in reducing the need to travel but also in addressing efficiency of mobility (in relation to energy use and emissions).</w:t>
      </w:r>
      <w:r w:rsidR="00462725">
        <w:rPr>
          <w:rFonts w:ascii="Times New Roman" w:hAnsi="Times New Roman" w:cs="Times New Roman"/>
          <w:sz w:val="24"/>
          <w:szCs w:val="24"/>
        </w:rPr>
        <w:t xml:space="preserve"> </w:t>
      </w:r>
      <w:r w:rsidR="00DD2D2A">
        <w:rPr>
          <w:rFonts w:ascii="Times New Roman" w:hAnsi="Times New Roman" w:cs="Times New Roman"/>
          <w:sz w:val="24"/>
          <w:szCs w:val="24"/>
        </w:rPr>
        <w:t>However, h</w:t>
      </w:r>
      <w:r w:rsidR="00C87F49">
        <w:rPr>
          <w:rFonts w:ascii="Times New Roman" w:hAnsi="Times New Roman" w:cs="Times New Roman"/>
          <w:sz w:val="24"/>
          <w:szCs w:val="24"/>
        </w:rPr>
        <w:t>is paper makes no mention of smart</w:t>
      </w:r>
      <w:r w:rsidR="00462725">
        <w:rPr>
          <w:rFonts w:ascii="Times New Roman" w:hAnsi="Times New Roman" w:cs="Times New Roman"/>
          <w:sz w:val="24"/>
          <w:szCs w:val="24"/>
        </w:rPr>
        <w:t xml:space="preserve"> or </w:t>
      </w:r>
      <w:r w:rsidR="00C87F49">
        <w:rPr>
          <w:rFonts w:ascii="Times New Roman" w:hAnsi="Times New Roman" w:cs="Times New Roman"/>
          <w:sz w:val="24"/>
          <w:szCs w:val="24"/>
        </w:rPr>
        <w:t>intelligent</w:t>
      </w:r>
      <w:r w:rsidR="0014589F">
        <w:rPr>
          <w:rFonts w:ascii="Times New Roman" w:hAnsi="Times New Roman" w:cs="Times New Roman"/>
          <w:sz w:val="24"/>
          <w:szCs w:val="24"/>
        </w:rPr>
        <w:t xml:space="preserve"> and from a cursory examination of the p</w:t>
      </w:r>
      <w:r w:rsidR="00C87F49">
        <w:rPr>
          <w:rFonts w:ascii="Times New Roman" w:hAnsi="Times New Roman" w:cs="Times New Roman"/>
          <w:sz w:val="24"/>
          <w:szCs w:val="24"/>
        </w:rPr>
        <w:t xml:space="preserve">aper’s many citations, the </w:t>
      </w:r>
      <w:r w:rsidR="0014589F">
        <w:rPr>
          <w:rFonts w:ascii="Times New Roman" w:hAnsi="Times New Roman" w:cs="Times New Roman"/>
          <w:sz w:val="24"/>
          <w:szCs w:val="24"/>
        </w:rPr>
        <w:t>majority of commentators referring to the work are not themselves addressing the ‘smart’ agenda.</w:t>
      </w:r>
    </w:p>
    <w:p w:rsidR="00DD2D2A" w:rsidRDefault="00DD2D2A" w:rsidP="00FF3086">
      <w:pPr>
        <w:spacing w:after="0" w:line="240" w:lineRule="auto"/>
        <w:rPr>
          <w:rFonts w:ascii="Times New Roman" w:hAnsi="Times New Roman" w:cs="Times New Roman"/>
          <w:sz w:val="24"/>
          <w:szCs w:val="24"/>
        </w:rPr>
      </w:pPr>
    </w:p>
    <w:p w:rsidR="000657E7" w:rsidRDefault="0014589F" w:rsidP="00FF30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834B22">
        <w:rPr>
          <w:rFonts w:ascii="Times New Roman" w:hAnsi="Times New Roman" w:cs="Times New Roman"/>
          <w:sz w:val="24"/>
          <w:szCs w:val="24"/>
        </w:rPr>
        <w:t>seems to</w:t>
      </w:r>
      <w:r w:rsidR="00FA089C">
        <w:rPr>
          <w:rFonts w:ascii="Times New Roman" w:hAnsi="Times New Roman" w:cs="Times New Roman"/>
          <w:sz w:val="24"/>
          <w:szCs w:val="24"/>
        </w:rPr>
        <w:t xml:space="preserve"> point to rather divided constituencies of research and development</w:t>
      </w:r>
      <w:r w:rsidR="00834B22">
        <w:rPr>
          <w:rFonts w:ascii="Times New Roman" w:hAnsi="Times New Roman" w:cs="Times New Roman"/>
          <w:sz w:val="24"/>
          <w:szCs w:val="24"/>
        </w:rPr>
        <w:t>,</w:t>
      </w:r>
      <w:r w:rsidR="00FA089C">
        <w:rPr>
          <w:rFonts w:ascii="Times New Roman" w:hAnsi="Times New Roman" w:cs="Times New Roman"/>
          <w:sz w:val="24"/>
          <w:szCs w:val="24"/>
        </w:rPr>
        <w:t xml:space="preserve"> being either </w:t>
      </w:r>
      <w:r w:rsidR="00C87F49">
        <w:rPr>
          <w:rFonts w:ascii="Times New Roman" w:hAnsi="Times New Roman" w:cs="Times New Roman"/>
          <w:sz w:val="24"/>
          <w:szCs w:val="24"/>
        </w:rPr>
        <w:t>focused on smart</w:t>
      </w:r>
      <w:r w:rsidR="00FA089C">
        <w:rPr>
          <w:rFonts w:ascii="Times New Roman" w:hAnsi="Times New Roman" w:cs="Times New Roman"/>
          <w:sz w:val="24"/>
          <w:szCs w:val="24"/>
        </w:rPr>
        <w:t xml:space="preserve"> in a technology-centric sense</w:t>
      </w:r>
      <w:r>
        <w:rPr>
          <w:rFonts w:ascii="Times New Roman" w:hAnsi="Times New Roman" w:cs="Times New Roman"/>
          <w:sz w:val="24"/>
          <w:szCs w:val="24"/>
        </w:rPr>
        <w:t xml:space="preserve"> </w:t>
      </w:r>
      <w:r w:rsidR="00C87F49">
        <w:rPr>
          <w:rFonts w:ascii="Times New Roman" w:hAnsi="Times New Roman" w:cs="Times New Roman"/>
          <w:sz w:val="24"/>
          <w:szCs w:val="24"/>
        </w:rPr>
        <w:t>or focused on sustainable</w:t>
      </w:r>
      <w:r w:rsidR="00FA089C">
        <w:rPr>
          <w:rFonts w:ascii="Times New Roman" w:hAnsi="Times New Roman" w:cs="Times New Roman"/>
          <w:sz w:val="24"/>
          <w:szCs w:val="24"/>
        </w:rPr>
        <w:t xml:space="preserve"> in a planning-centric sense.</w:t>
      </w:r>
      <w:r w:rsidR="00DD2D2A">
        <w:rPr>
          <w:rFonts w:ascii="Times New Roman" w:hAnsi="Times New Roman" w:cs="Times New Roman"/>
          <w:sz w:val="24"/>
          <w:szCs w:val="24"/>
        </w:rPr>
        <w:t xml:space="preserve"> Each may tacitly or superficially acknowledge aspects of the other’s paradigm and both may have as their reference or departure point a current paradigm that is neither e</w:t>
      </w:r>
      <w:r w:rsidR="000657E7">
        <w:rPr>
          <w:rFonts w:ascii="Times New Roman" w:hAnsi="Times New Roman" w:cs="Times New Roman"/>
          <w:sz w:val="24"/>
          <w:szCs w:val="24"/>
        </w:rPr>
        <w:t xml:space="preserve">specially smart </w:t>
      </w:r>
      <w:r w:rsidR="00834B22">
        <w:rPr>
          <w:rFonts w:ascii="Times New Roman" w:hAnsi="Times New Roman" w:cs="Times New Roman"/>
          <w:sz w:val="24"/>
          <w:szCs w:val="24"/>
        </w:rPr>
        <w:t>n</w:t>
      </w:r>
      <w:r w:rsidR="000657E7">
        <w:rPr>
          <w:rFonts w:ascii="Times New Roman" w:hAnsi="Times New Roman" w:cs="Times New Roman"/>
          <w:sz w:val="24"/>
          <w:szCs w:val="24"/>
        </w:rPr>
        <w:t>or sustainable.</w:t>
      </w:r>
    </w:p>
    <w:p w:rsidR="000657E7" w:rsidRDefault="000657E7" w:rsidP="00FF3086">
      <w:pPr>
        <w:spacing w:after="0" w:line="240" w:lineRule="auto"/>
        <w:rPr>
          <w:rFonts w:ascii="Times New Roman" w:hAnsi="Times New Roman" w:cs="Times New Roman"/>
          <w:sz w:val="24"/>
          <w:szCs w:val="24"/>
        </w:rPr>
      </w:pPr>
    </w:p>
    <w:p w:rsidR="00BB33BE" w:rsidRDefault="003A070F" w:rsidP="00FF3086">
      <w:pPr>
        <w:spacing w:after="0" w:line="240" w:lineRule="auto"/>
        <w:rPr>
          <w:rFonts w:ascii="Times New Roman" w:hAnsi="Times New Roman" w:cs="Times New Roman"/>
          <w:sz w:val="24"/>
          <w:szCs w:val="24"/>
        </w:rPr>
      </w:pPr>
      <w:r>
        <w:rPr>
          <w:rFonts w:ascii="Times New Roman" w:hAnsi="Times New Roman" w:cs="Times New Roman"/>
          <w:sz w:val="24"/>
          <w:szCs w:val="24"/>
        </w:rPr>
        <w:t>In the same special issue of Transport Policy (New Developments in Urban Transportation Planning)</w:t>
      </w:r>
      <w:r w:rsidR="005B0107">
        <w:rPr>
          <w:rFonts w:ascii="Times New Roman" w:hAnsi="Times New Roman" w:cs="Times New Roman"/>
          <w:sz w:val="24"/>
          <w:szCs w:val="24"/>
        </w:rPr>
        <w:t xml:space="preserve"> as Banister’s paper above</w:t>
      </w:r>
      <w:r>
        <w:rPr>
          <w:rFonts w:ascii="Times New Roman" w:hAnsi="Times New Roman" w:cs="Times New Roman"/>
          <w:sz w:val="24"/>
          <w:szCs w:val="24"/>
        </w:rPr>
        <w:t xml:space="preserve">, Curtis (2008) emphasised the importance of a focus on accessibility rather than mobility in addressing urban sustainability – with particular attention </w:t>
      </w:r>
      <w:r w:rsidR="005A0F61">
        <w:rPr>
          <w:rFonts w:ascii="Times New Roman" w:hAnsi="Times New Roman" w:cs="Times New Roman"/>
          <w:sz w:val="24"/>
          <w:szCs w:val="24"/>
        </w:rPr>
        <w:t xml:space="preserve">given </w:t>
      </w:r>
      <w:r>
        <w:rPr>
          <w:rFonts w:ascii="Times New Roman" w:hAnsi="Times New Roman" w:cs="Times New Roman"/>
          <w:sz w:val="24"/>
          <w:szCs w:val="24"/>
        </w:rPr>
        <w:t>to land use planning as a means to enhance the sustainability of urban mobility.</w:t>
      </w:r>
      <w:r w:rsidR="005B0107">
        <w:rPr>
          <w:rFonts w:ascii="Times New Roman" w:hAnsi="Times New Roman" w:cs="Times New Roman"/>
          <w:sz w:val="24"/>
          <w:szCs w:val="24"/>
        </w:rPr>
        <w:t xml:space="preserve"> Reference to accessibility is im</w:t>
      </w:r>
      <w:r w:rsidR="000657E7">
        <w:rPr>
          <w:rFonts w:ascii="Times New Roman" w:hAnsi="Times New Roman" w:cs="Times New Roman"/>
          <w:sz w:val="24"/>
          <w:szCs w:val="24"/>
        </w:rPr>
        <w:t xml:space="preserve">portant </w:t>
      </w:r>
      <w:r w:rsidR="005B0107">
        <w:rPr>
          <w:rFonts w:ascii="Times New Roman" w:hAnsi="Times New Roman" w:cs="Times New Roman"/>
          <w:sz w:val="24"/>
          <w:szCs w:val="24"/>
        </w:rPr>
        <w:t xml:space="preserve">in underlining that mobility is commonly a means to an end – it is one means to </w:t>
      </w:r>
      <w:r w:rsidR="005B0107" w:rsidRPr="008A45F3">
        <w:rPr>
          <w:rFonts w:ascii="Times New Roman" w:hAnsi="Times New Roman" w:cs="Times New Roman"/>
          <w:i/>
          <w:sz w:val="24"/>
          <w:szCs w:val="24"/>
        </w:rPr>
        <w:t>connect</w:t>
      </w:r>
      <w:r w:rsidR="005B0107">
        <w:rPr>
          <w:rFonts w:ascii="Times New Roman" w:hAnsi="Times New Roman" w:cs="Times New Roman"/>
          <w:sz w:val="24"/>
          <w:szCs w:val="24"/>
        </w:rPr>
        <w:t xml:space="preserve"> </w:t>
      </w:r>
      <w:r w:rsidR="00993157">
        <w:rPr>
          <w:rFonts w:ascii="Times New Roman" w:hAnsi="Times New Roman" w:cs="Times New Roman"/>
          <w:sz w:val="24"/>
          <w:szCs w:val="24"/>
        </w:rPr>
        <w:t>between</w:t>
      </w:r>
      <w:r w:rsidR="005B0107">
        <w:rPr>
          <w:rFonts w:ascii="Times New Roman" w:hAnsi="Times New Roman" w:cs="Times New Roman"/>
          <w:sz w:val="24"/>
          <w:szCs w:val="24"/>
        </w:rPr>
        <w:t xml:space="preserve"> people, goods, services and opportunities.</w:t>
      </w:r>
      <w:r w:rsidR="0057361B">
        <w:rPr>
          <w:rFonts w:ascii="Times New Roman" w:hAnsi="Times New Roman" w:cs="Times New Roman"/>
          <w:sz w:val="24"/>
          <w:szCs w:val="24"/>
        </w:rPr>
        <w:t xml:space="preserve"> </w:t>
      </w:r>
    </w:p>
    <w:p w:rsidR="00912B96" w:rsidRDefault="00912B96" w:rsidP="00FF3086">
      <w:pPr>
        <w:spacing w:after="0" w:line="240" w:lineRule="auto"/>
        <w:rPr>
          <w:rFonts w:ascii="Times New Roman" w:hAnsi="Times New Roman" w:cs="Times New Roman"/>
          <w:sz w:val="24"/>
          <w:szCs w:val="24"/>
        </w:rPr>
      </w:pPr>
    </w:p>
    <w:p w:rsidR="00293484" w:rsidRDefault="007B1F66" w:rsidP="00FF30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an effort to </w:t>
      </w:r>
      <w:r w:rsidR="00C87F49">
        <w:rPr>
          <w:rFonts w:ascii="Times New Roman" w:hAnsi="Times New Roman" w:cs="Times New Roman"/>
          <w:sz w:val="24"/>
          <w:szCs w:val="24"/>
        </w:rPr>
        <w:t>bring sustainable and smart</w:t>
      </w:r>
      <w:r>
        <w:rPr>
          <w:rFonts w:ascii="Times New Roman" w:hAnsi="Times New Roman" w:cs="Times New Roman"/>
          <w:sz w:val="24"/>
          <w:szCs w:val="24"/>
        </w:rPr>
        <w:t xml:space="preserve"> (closer) together</w:t>
      </w:r>
      <w:r w:rsidR="00C87F49">
        <w:rPr>
          <w:rFonts w:ascii="Times New Roman" w:hAnsi="Times New Roman" w:cs="Times New Roman"/>
          <w:sz w:val="24"/>
          <w:szCs w:val="24"/>
        </w:rPr>
        <w:t>,</w:t>
      </w:r>
      <w:r>
        <w:rPr>
          <w:rFonts w:ascii="Times New Roman" w:hAnsi="Times New Roman" w:cs="Times New Roman"/>
          <w:sz w:val="24"/>
          <w:szCs w:val="24"/>
        </w:rPr>
        <w:t xml:space="preserve"> the paper now sets out and unpacks a definition of smart urban mobility that explicitly espouses sustainability while emphasising connectivity.</w:t>
      </w:r>
    </w:p>
    <w:p w:rsidR="00293484" w:rsidRDefault="00293484" w:rsidP="00FF3086">
      <w:pPr>
        <w:spacing w:after="0" w:line="240" w:lineRule="auto"/>
        <w:rPr>
          <w:rFonts w:ascii="Times New Roman" w:hAnsi="Times New Roman" w:cs="Times New Roman"/>
          <w:sz w:val="24"/>
          <w:szCs w:val="24"/>
        </w:rPr>
      </w:pPr>
    </w:p>
    <w:p w:rsidR="007B1F66" w:rsidRDefault="007B1F66" w:rsidP="00FF30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422AA" w:rsidRDefault="00E422AA" w:rsidP="00FF3086">
      <w:pPr>
        <w:spacing w:after="0" w:line="240" w:lineRule="auto"/>
        <w:rPr>
          <w:rFonts w:ascii="Times New Roman" w:hAnsi="Times New Roman" w:cs="Times New Roman"/>
          <w:sz w:val="24"/>
          <w:szCs w:val="24"/>
        </w:rPr>
      </w:pPr>
    </w:p>
    <w:p w:rsidR="00FB18E2" w:rsidRPr="0038636D" w:rsidRDefault="007C09F6" w:rsidP="006B67D1">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A definition of smart urban mobility</w:t>
      </w:r>
    </w:p>
    <w:p w:rsidR="00FB18E2" w:rsidRDefault="00FB18E2" w:rsidP="006B67D1">
      <w:pPr>
        <w:spacing w:after="0" w:line="240" w:lineRule="auto"/>
        <w:rPr>
          <w:rFonts w:ascii="Times New Roman" w:hAnsi="Times New Roman" w:cs="Times New Roman"/>
          <w:sz w:val="24"/>
          <w:szCs w:val="24"/>
        </w:rPr>
      </w:pPr>
    </w:p>
    <w:p w:rsidR="002E3E62" w:rsidRPr="007649A7" w:rsidRDefault="007C09F6" w:rsidP="00E54F8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In simple terms, m</w:t>
      </w:r>
      <w:r w:rsidR="008612A5" w:rsidRPr="007649A7">
        <w:rPr>
          <w:rFonts w:ascii="Times New Roman" w:hAnsi="Times New Roman" w:cs="Times New Roman"/>
          <w:sz w:val="24"/>
          <w:szCs w:val="24"/>
        </w:rPr>
        <w:t>obility is defined as “the ability to move or be moved freely and easily” (Oxf</w:t>
      </w:r>
      <w:r w:rsidR="00F770CB">
        <w:rPr>
          <w:rFonts w:ascii="Times New Roman" w:hAnsi="Times New Roman" w:cs="Times New Roman"/>
          <w:sz w:val="24"/>
          <w:szCs w:val="24"/>
        </w:rPr>
        <w:t xml:space="preserve">ord Dictionaries). It </w:t>
      </w:r>
      <w:r w:rsidR="008612A5" w:rsidRPr="007649A7">
        <w:rPr>
          <w:rFonts w:ascii="Times New Roman" w:hAnsi="Times New Roman" w:cs="Times New Roman"/>
          <w:sz w:val="24"/>
          <w:szCs w:val="24"/>
        </w:rPr>
        <w:t>relates most readily to the movement of people. However, as noted above by the TSC</w:t>
      </w:r>
      <w:r w:rsidR="004C5930">
        <w:rPr>
          <w:rFonts w:ascii="Times New Roman" w:hAnsi="Times New Roman" w:cs="Times New Roman"/>
          <w:sz w:val="24"/>
          <w:szCs w:val="24"/>
        </w:rPr>
        <w:t>,</w:t>
      </w:r>
      <w:r w:rsidR="008612A5" w:rsidRPr="007649A7">
        <w:rPr>
          <w:rFonts w:ascii="Times New Roman" w:hAnsi="Times New Roman" w:cs="Times New Roman"/>
          <w:sz w:val="24"/>
          <w:szCs w:val="24"/>
        </w:rPr>
        <w:t xml:space="preserve"> it also concerns the movement of goods. For a more complete picture still, the movement of information should be added. Taken together, mobility concerns the freedom to</w:t>
      </w:r>
      <w:r w:rsidR="00F44D78" w:rsidRPr="007649A7">
        <w:rPr>
          <w:rFonts w:ascii="Times New Roman" w:hAnsi="Times New Roman" w:cs="Times New Roman"/>
          <w:sz w:val="24"/>
          <w:szCs w:val="24"/>
        </w:rPr>
        <w:t>,</w:t>
      </w:r>
      <w:r w:rsidR="008612A5" w:rsidRPr="007649A7">
        <w:rPr>
          <w:rFonts w:ascii="Times New Roman" w:hAnsi="Times New Roman" w:cs="Times New Roman"/>
          <w:sz w:val="24"/>
          <w:szCs w:val="24"/>
        </w:rPr>
        <w:t xml:space="preserve"> and ease of</w:t>
      </w:r>
      <w:r w:rsidR="00F44D78" w:rsidRPr="007649A7">
        <w:rPr>
          <w:rFonts w:ascii="Times New Roman" w:hAnsi="Times New Roman" w:cs="Times New Roman"/>
          <w:sz w:val="24"/>
          <w:szCs w:val="24"/>
        </w:rPr>
        <w:t>,</w:t>
      </w:r>
      <w:r w:rsidR="008612A5" w:rsidRPr="007649A7">
        <w:rPr>
          <w:rFonts w:ascii="Times New Roman" w:hAnsi="Times New Roman" w:cs="Times New Roman"/>
          <w:sz w:val="24"/>
          <w:szCs w:val="24"/>
        </w:rPr>
        <w:t xml:space="preserve"> being able to connect between people, goods, services and opportunities.</w:t>
      </w:r>
      <w:r w:rsidR="00E54F8E">
        <w:rPr>
          <w:rFonts w:ascii="Times New Roman" w:hAnsi="Times New Roman" w:cs="Times New Roman"/>
          <w:sz w:val="24"/>
          <w:szCs w:val="24"/>
        </w:rPr>
        <w:t xml:space="preserve"> </w:t>
      </w:r>
      <w:r w:rsidR="00993157">
        <w:rPr>
          <w:rFonts w:ascii="Times New Roman" w:hAnsi="Times New Roman" w:cs="Times New Roman"/>
          <w:sz w:val="24"/>
          <w:szCs w:val="24"/>
        </w:rPr>
        <w:t xml:space="preserve">Drawing upon </w:t>
      </w:r>
      <w:r w:rsidR="00650EE5">
        <w:rPr>
          <w:rFonts w:ascii="Times New Roman" w:hAnsi="Times New Roman" w:cs="Times New Roman"/>
          <w:sz w:val="24"/>
          <w:szCs w:val="24"/>
        </w:rPr>
        <w:t>Lam and Head (2012), Banister (2008) and Curtis (2008), t</w:t>
      </w:r>
      <w:r w:rsidR="00E54F8E">
        <w:rPr>
          <w:rFonts w:ascii="Times New Roman" w:hAnsi="Times New Roman" w:cs="Times New Roman"/>
          <w:sz w:val="24"/>
          <w:szCs w:val="24"/>
        </w:rPr>
        <w:t>he following definition of smart urban m</w:t>
      </w:r>
      <w:r w:rsidR="00F44D78" w:rsidRPr="007649A7">
        <w:rPr>
          <w:rFonts w:ascii="Times New Roman" w:hAnsi="Times New Roman" w:cs="Times New Roman"/>
          <w:sz w:val="24"/>
          <w:szCs w:val="24"/>
        </w:rPr>
        <w:t xml:space="preserve">obility </w:t>
      </w:r>
      <w:r w:rsidR="00650EE5">
        <w:rPr>
          <w:rFonts w:ascii="Times New Roman" w:hAnsi="Times New Roman" w:cs="Times New Roman"/>
          <w:sz w:val="24"/>
          <w:szCs w:val="24"/>
        </w:rPr>
        <w:t>is proposed</w:t>
      </w:r>
      <w:r w:rsidR="00F44D78" w:rsidRPr="007649A7">
        <w:rPr>
          <w:rFonts w:ascii="Times New Roman" w:hAnsi="Times New Roman" w:cs="Times New Roman"/>
          <w:sz w:val="24"/>
          <w:szCs w:val="24"/>
        </w:rPr>
        <w:t xml:space="preserve">: </w:t>
      </w:r>
      <w:r w:rsidR="00F44D78" w:rsidRPr="007649A7">
        <w:rPr>
          <w:rFonts w:ascii="Times New Roman" w:hAnsi="Times New Roman" w:cs="Times New Roman"/>
          <w:i/>
          <w:sz w:val="24"/>
          <w:szCs w:val="24"/>
        </w:rPr>
        <w:t>connectivity in towns and cities that is affordable, effective, attractive and sustainable</w:t>
      </w:r>
      <w:r w:rsidR="00F44D78" w:rsidRPr="007649A7">
        <w:rPr>
          <w:rFonts w:ascii="Times New Roman" w:hAnsi="Times New Roman" w:cs="Times New Roman"/>
          <w:sz w:val="24"/>
          <w:szCs w:val="24"/>
        </w:rPr>
        <w:t>.</w:t>
      </w:r>
    </w:p>
    <w:p w:rsidR="00B74462" w:rsidRPr="007649A7" w:rsidRDefault="00B74462" w:rsidP="006B67D1">
      <w:pPr>
        <w:spacing w:after="0" w:line="240" w:lineRule="auto"/>
        <w:rPr>
          <w:rFonts w:ascii="Times New Roman" w:hAnsi="Times New Roman" w:cs="Times New Roman"/>
          <w:sz w:val="24"/>
          <w:szCs w:val="24"/>
        </w:rPr>
      </w:pPr>
    </w:p>
    <w:p w:rsidR="00662279" w:rsidRDefault="00662279" w:rsidP="006B67D1">
      <w:pPr>
        <w:spacing w:after="0" w:line="240" w:lineRule="auto"/>
        <w:rPr>
          <w:rFonts w:ascii="Times New Roman" w:hAnsi="Times New Roman" w:cs="Times New Roman"/>
          <w:sz w:val="24"/>
          <w:szCs w:val="24"/>
        </w:rPr>
      </w:pPr>
      <w:r w:rsidRPr="00662279">
        <w:rPr>
          <w:rFonts w:ascii="Times New Roman" w:hAnsi="Times New Roman" w:cs="Times New Roman"/>
          <w:i/>
          <w:sz w:val="24"/>
          <w:szCs w:val="24"/>
        </w:rPr>
        <w:t>Connectivity</w:t>
      </w:r>
      <w:r>
        <w:rPr>
          <w:rFonts w:ascii="Times New Roman" w:hAnsi="Times New Roman" w:cs="Times New Roman"/>
          <w:sz w:val="24"/>
          <w:szCs w:val="24"/>
        </w:rPr>
        <w:t xml:space="preserve"> - </w:t>
      </w:r>
      <w:r w:rsidR="00C77C77">
        <w:rPr>
          <w:rFonts w:ascii="Times New Roman" w:hAnsi="Times New Roman" w:cs="Times New Roman"/>
          <w:sz w:val="24"/>
          <w:szCs w:val="24"/>
        </w:rPr>
        <w:t>Reference to connectivity recognises that (motorised) physical mobility of people and goods is only one means of providing access</w:t>
      </w:r>
      <w:r>
        <w:rPr>
          <w:rFonts w:ascii="Times New Roman" w:hAnsi="Times New Roman" w:cs="Times New Roman"/>
          <w:sz w:val="24"/>
          <w:szCs w:val="24"/>
        </w:rPr>
        <w:t xml:space="preserve"> (albeit an important one)</w:t>
      </w:r>
      <w:r w:rsidR="00C77C77">
        <w:rPr>
          <w:rFonts w:ascii="Times New Roman" w:hAnsi="Times New Roman" w:cs="Times New Roman"/>
          <w:sz w:val="24"/>
          <w:szCs w:val="24"/>
        </w:rPr>
        <w:t xml:space="preserve">. Physical mobility concerns transcending distance. If such distances are reduced then motorised mobility needs are reduced and active travel alternatives become more viable. Digital connectivity is an alternative means of transcending distance – for people and for goods in some cases (notably digital products and services such as software, music, books, etc.). </w:t>
      </w:r>
      <w:r>
        <w:rPr>
          <w:rFonts w:ascii="Times New Roman" w:hAnsi="Times New Roman" w:cs="Times New Roman"/>
          <w:sz w:val="24"/>
          <w:szCs w:val="24"/>
        </w:rPr>
        <w:t>Hence smart urban mobility reaches beyond consideration of motor vehicles. These may be the cause of greatest negative externalities from urban mobility but urban mobility solutions should not be confined to motor vehicles</w:t>
      </w:r>
      <w:r w:rsidR="00E23066">
        <w:rPr>
          <w:rFonts w:ascii="Times New Roman" w:hAnsi="Times New Roman" w:cs="Times New Roman"/>
          <w:sz w:val="24"/>
          <w:szCs w:val="24"/>
        </w:rPr>
        <w:t xml:space="preserve"> or even to physical transport</w:t>
      </w:r>
      <w:r>
        <w:rPr>
          <w:rFonts w:ascii="Times New Roman" w:hAnsi="Times New Roman" w:cs="Times New Roman"/>
          <w:sz w:val="24"/>
          <w:szCs w:val="24"/>
        </w:rPr>
        <w:t>.</w:t>
      </w:r>
    </w:p>
    <w:p w:rsidR="00662279" w:rsidRDefault="00662279" w:rsidP="006B67D1">
      <w:pPr>
        <w:spacing w:after="0" w:line="240" w:lineRule="auto"/>
        <w:rPr>
          <w:rFonts w:ascii="Times New Roman" w:hAnsi="Times New Roman" w:cs="Times New Roman"/>
          <w:sz w:val="24"/>
          <w:szCs w:val="24"/>
        </w:rPr>
      </w:pPr>
    </w:p>
    <w:p w:rsidR="00662279" w:rsidRDefault="00662279" w:rsidP="006B67D1">
      <w:pPr>
        <w:spacing w:after="0" w:line="240" w:lineRule="auto"/>
        <w:rPr>
          <w:rFonts w:ascii="Times New Roman" w:hAnsi="Times New Roman" w:cs="Times New Roman"/>
          <w:sz w:val="24"/>
          <w:szCs w:val="24"/>
        </w:rPr>
      </w:pPr>
      <w:r w:rsidRPr="00662279">
        <w:rPr>
          <w:rFonts w:ascii="Times New Roman" w:hAnsi="Times New Roman" w:cs="Times New Roman"/>
          <w:i/>
          <w:sz w:val="24"/>
          <w:szCs w:val="24"/>
        </w:rPr>
        <w:t>Affordable and effective</w:t>
      </w:r>
      <w:r>
        <w:rPr>
          <w:rFonts w:ascii="Times New Roman" w:hAnsi="Times New Roman" w:cs="Times New Roman"/>
          <w:sz w:val="24"/>
          <w:szCs w:val="24"/>
        </w:rPr>
        <w:t xml:space="preserve"> - B</w:t>
      </w:r>
      <w:r w:rsidR="00B74462" w:rsidRPr="007649A7">
        <w:rPr>
          <w:rFonts w:ascii="Times New Roman" w:hAnsi="Times New Roman" w:cs="Times New Roman"/>
          <w:sz w:val="24"/>
          <w:szCs w:val="24"/>
        </w:rPr>
        <w:t xml:space="preserve">eing affordable and effective for users </w:t>
      </w:r>
      <w:r>
        <w:rPr>
          <w:rFonts w:ascii="Times New Roman" w:hAnsi="Times New Roman" w:cs="Times New Roman"/>
          <w:sz w:val="24"/>
          <w:szCs w:val="24"/>
        </w:rPr>
        <w:t>involves a recognition</w:t>
      </w:r>
      <w:r w:rsidR="00B74462" w:rsidRPr="007649A7">
        <w:rPr>
          <w:rFonts w:ascii="Times New Roman" w:hAnsi="Times New Roman" w:cs="Times New Roman"/>
          <w:sz w:val="24"/>
          <w:szCs w:val="24"/>
        </w:rPr>
        <w:t xml:space="preserve"> that users encompass a diverse urban population reaching beyond the smartphone</w:t>
      </w:r>
      <w:r w:rsidR="00C87F49">
        <w:rPr>
          <w:rFonts w:ascii="Times New Roman" w:hAnsi="Times New Roman" w:cs="Times New Roman"/>
          <w:sz w:val="24"/>
          <w:szCs w:val="24"/>
        </w:rPr>
        <w:t>-</w:t>
      </w:r>
      <w:r w:rsidR="00B74462" w:rsidRPr="007649A7">
        <w:rPr>
          <w:rFonts w:ascii="Times New Roman" w:hAnsi="Times New Roman" w:cs="Times New Roman"/>
          <w:sz w:val="24"/>
          <w:szCs w:val="24"/>
        </w:rPr>
        <w:t>wielding urban knowledge worker to include people with differing (unmet) needs and abilities in cognitive, physical and financial terms</w:t>
      </w:r>
      <w:r w:rsidR="009E728D">
        <w:rPr>
          <w:rFonts w:ascii="Times New Roman" w:hAnsi="Times New Roman" w:cs="Times New Roman"/>
          <w:sz w:val="24"/>
          <w:szCs w:val="24"/>
        </w:rPr>
        <w:t xml:space="preserve"> (Lucas, 2012)</w:t>
      </w:r>
      <w:r w:rsidR="00B74462" w:rsidRPr="007649A7">
        <w:rPr>
          <w:rFonts w:ascii="Times New Roman" w:hAnsi="Times New Roman" w:cs="Times New Roman"/>
          <w:sz w:val="24"/>
          <w:szCs w:val="24"/>
        </w:rPr>
        <w:t xml:space="preserve">. Users have </w:t>
      </w:r>
      <w:r w:rsidR="004228B0" w:rsidRPr="007649A7">
        <w:rPr>
          <w:rFonts w:ascii="Times New Roman" w:hAnsi="Times New Roman" w:cs="Times New Roman"/>
          <w:sz w:val="24"/>
          <w:szCs w:val="24"/>
        </w:rPr>
        <w:t>p</w:t>
      </w:r>
      <w:r w:rsidR="00B74462" w:rsidRPr="007649A7">
        <w:rPr>
          <w:rFonts w:ascii="Times New Roman" w:hAnsi="Times New Roman" w:cs="Times New Roman"/>
          <w:sz w:val="24"/>
          <w:szCs w:val="24"/>
        </w:rPr>
        <w:t xml:space="preserve">articular goals they are seeking to achieve in relation to mobility </w:t>
      </w:r>
      <w:r w:rsidR="004228B0" w:rsidRPr="007649A7">
        <w:rPr>
          <w:rFonts w:ascii="Times New Roman" w:hAnsi="Times New Roman" w:cs="Times New Roman"/>
          <w:sz w:val="24"/>
          <w:szCs w:val="24"/>
        </w:rPr>
        <w:t xml:space="preserve">and connectivity </w:t>
      </w:r>
      <w:r w:rsidR="00B74462" w:rsidRPr="007649A7">
        <w:rPr>
          <w:rFonts w:ascii="Times New Roman" w:hAnsi="Times New Roman" w:cs="Times New Roman"/>
          <w:sz w:val="24"/>
          <w:szCs w:val="24"/>
        </w:rPr>
        <w:t>and these need to be understood as part of developing s</w:t>
      </w:r>
      <w:r>
        <w:rPr>
          <w:rFonts w:ascii="Times New Roman" w:hAnsi="Times New Roman" w:cs="Times New Roman"/>
          <w:sz w:val="24"/>
          <w:szCs w:val="24"/>
        </w:rPr>
        <w:t>mart urban mobility solutions.</w:t>
      </w:r>
      <w:r w:rsidR="00FA1393">
        <w:rPr>
          <w:rFonts w:ascii="Times New Roman" w:hAnsi="Times New Roman" w:cs="Times New Roman"/>
          <w:sz w:val="24"/>
          <w:szCs w:val="24"/>
        </w:rPr>
        <w:t xml:space="preserve"> Affordability and effectiveness </w:t>
      </w:r>
      <w:r w:rsidR="009E728D">
        <w:rPr>
          <w:rFonts w:ascii="Times New Roman" w:hAnsi="Times New Roman" w:cs="Times New Roman"/>
          <w:sz w:val="24"/>
          <w:szCs w:val="24"/>
        </w:rPr>
        <w:t>relate</w:t>
      </w:r>
      <w:r w:rsidR="00FA1393">
        <w:rPr>
          <w:rFonts w:ascii="Times New Roman" w:hAnsi="Times New Roman" w:cs="Times New Roman"/>
          <w:sz w:val="24"/>
          <w:szCs w:val="24"/>
        </w:rPr>
        <w:t xml:space="preserve"> also to </w:t>
      </w:r>
      <w:r w:rsidR="00271584">
        <w:rPr>
          <w:rFonts w:ascii="Times New Roman" w:hAnsi="Times New Roman" w:cs="Times New Roman"/>
          <w:sz w:val="24"/>
          <w:szCs w:val="24"/>
        </w:rPr>
        <w:t xml:space="preserve">urban </w:t>
      </w:r>
      <w:r w:rsidR="00FA1393">
        <w:rPr>
          <w:rFonts w:ascii="Times New Roman" w:hAnsi="Times New Roman" w:cs="Times New Roman"/>
          <w:sz w:val="24"/>
          <w:szCs w:val="24"/>
        </w:rPr>
        <w:t xml:space="preserve">mobility system providers and their </w:t>
      </w:r>
      <w:r w:rsidR="009E728D">
        <w:rPr>
          <w:rFonts w:ascii="Times New Roman" w:hAnsi="Times New Roman" w:cs="Times New Roman"/>
          <w:sz w:val="24"/>
          <w:szCs w:val="24"/>
        </w:rPr>
        <w:t xml:space="preserve">resources and </w:t>
      </w:r>
      <w:r w:rsidR="00FA1393">
        <w:rPr>
          <w:rFonts w:ascii="Times New Roman" w:hAnsi="Times New Roman" w:cs="Times New Roman"/>
          <w:sz w:val="24"/>
          <w:szCs w:val="24"/>
        </w:rPr>
        <w:t>goals.</w:t>
      </w:r>
    </w:p>
    <w:p w:rsidR="00662279" w:rsidRDefault="00662279" w:rsidP="006B67D1">
      <w:pPr>
        <w:spacing w:after="0" w:line="240" w:lineRule="auto"/>
        <w:rPr>
          <w:rFonts w:ascii="Times New Roman" w:hAnsi="Times New Roman" w:cs="Times New Roman"/>
          <w:sz w:val="24"/>
          <w:szCs w:val="24"/>
        </w:rPr>
      </w:pPr>
    </w:p>
    <w:p w:rsidR="00662279" w:rsidRDefault="00662279" w:rsidP="006B67D1">
      <w:pPr>
        <w:spacing w:after="0" w:line="240" w:lineRule="auto"/>
        <w:rPr>
          <w:rFonts w:ascii="Times New Roman" w:hAnsi="Times New Roman" w:cs="Times New Roman"/>
          <w:sz w:val="24"/>
          <w:szCs w:val="24"/>
        </w:rPr>
      </w:pPr>
      <w:r w:rsidRPr="00662279">
        <w:rPr>
          <w:rFonts w:ascii="Times New Roman" w:hAnsi="Times New Roman" w:cs="Times New Roman"/>
          <w:i/>
          <w:sz w:val="24"/>
          <w:szCs w:val="24"/>
        </w:rPr>
        <w:t>Attractive</w:t>
      </w:r>
      <w:r>
        <w:rPr>
          <w:rFonts w:ascii="Times New Roman" w:hAnsi="Times New Roman" w:cs="Times New Roman"/>
          <w:sz w:val="24"/>
          <w:szCs w:val="24"/>
        </w:rPr>
        <w:t xml:space="preserve"> - </w:t>
      </w:r>
      <w:r w:rsidR="00B74462" w:rsidRPr="007649A7">
        <w:rPr>
          <w:rFonts w:ascii="Times New Roman" w:hAnsi="Times New Roman" w:cs="Times New Roman"/>
          <w:sz w:val="24"/>
          <w:szCs w:val="24"/>
        </w:rPr>
        <w:t xml:space="preserve">The definition also concerns being attractive </w:t>
      </w:r>
      <w:r w:rsidR="00B74462" w:rsidRPr="008A45F3">
        <w:rPr>
          <w:rFonts w:ascii="Times New Roman" w:hAnsi="Times New Roman" w:cs="Times New Roman"/>
          <w:i/>
          <w:sz w:val="24"/>
          <w:szCs w:val="24"/>
        </w:rPr>
        <w:t>for everyone</w:t>
      </w:r>
      <w:r w:rsidR="00B74462" w:rsidRPr="007649A7">
        <w:rPr>
          <w:rFonts w:ascii="Times New Roman" w:hAnsi="Times New Roman" w:cs="Times New Roman"/>
          <w:sz w:val="24"/>
          <w:szCs w:val="24"/>
        </w:rPr>
        <w:t xml:space="preserve">. </w:t>
      </w:r>
      <w:r w:rsidR="004228B0" w:rsidRPr="007649A7">
        <w:rPr>
          <w:rFonts w:ascii="Times New Roman" w:hAnsi="Times New Roman" w:cs="Times New Roman"/>
          <w:sz w:val="24"/>
          <w:szCs w:val="24"/>
        </w:rPr>
        <w:t>As individuals</w:t>
      </w:r>
      <w:r w:rsidR="00E02F9D">
        <w:rPr>
          <w:rFonts w:ascii="Times New Roman" w:hAnsi="Times New Roman" w:cs="Times New Roman"/>
          <w:sz w:val="24"/>
          <w:szCs w:val="24"/>
        </w:rPr>
        <w:t>,</w:t>
      </w:r>
      <w:r w:rsidR="004228B0" w:rsidRPr="007649A7">
        <w:rPr>
          <w:rFonts w:ascii="Times New Roman" w:hAnsi="Times New Roman" w:cs="Times New Roman"/>
          <w:sz w:val="24"/>
          <w:szCs w:val="24"/>
        </w:rPr>
        <w:t xml:space="preserve"> we may be one or more of </w:t>
      </w:r>
      <w:r w:rsidR="0068363F">
        <w:rPr>
          <w:rFonts w:ascii="Times New Roman" w:hAnsi="Times New Roman" w:cs="Times New Roman"/>
          <w:sz w:val="24"/>
          <w:szCs w:val="24"/>
        </w:rPr>
        <w:t xml:space="preserve">the following at different points in time: </w:t>
      </w:r>
      <w:r w:rsidR="004228B0" w:rsidRPr="007649A7">
        <w:rPr>
          <w:rFonts w:ascii="Times New Roman" w:hAnsi="Times New Roman" w:cs="Times New Roman"/>
          <w:sz w:val="24"/>
          <w:szCs w:val="24"/>
        </w:rPr>
        <w:t>mobility system users</w:t>
      </w:r>
      <w:r w:rsidR="0068363F">
        <w:rPr>
          <w:rFonts w:ascii="Times New Roman" w:hAnsi="Times New Roman" w:cs="Times New Roman"/>
          <w:sz w:val="24"/>
          <w:szCs w:val="24"/>
        </w:rPr>
        <w:t>;</w:t>
      </w:r>
      <w:r w:rsidR="004228B0" w:rsidRPr="007649A7">
        <w:rPr>
          <w:rFonts w:ascii="Times New Roman" w:hAnsi="Times New Roman" w:cs="Times New Roman"/>
          <w:sz w:val="24"/>
          <w:szCs w:val="24"/>
        </w:rPr>
        <w:t xml:space="preserve"> urban dwellers</w:t>
      </w:r>
      <w:r w:rsidR="0068363F">
        <w:rPr>
          <w:rFonts w:ascii="Times New Roman" w:hAnsi="Times New Roman" w:cs="Times New Roman"/>
          <w:sz w:val="24"/>
          <w:szCs w:val="24"/>
        </w:rPr>
        <w:t>;</w:t>
      </w:r>
      <w:r w:rsidR="004228B0" w:rsidRPr="007649A7">
        <w:rPr>
          <w:rFonts w:ascii="Times New Roman" w:hAnsi="Times New Roman" w:cs="Times New Roman"/>
          <w:sz w:val="24"/>
          <w:szCs w:val="24"/>
        </w:rPr>
        <w:t xml:space="preserve"> or business owners / shareholders. While users must find the mobility system is able to meet their needs, account must also be taken of how</w:t>
      </w:r>
      <w:r w:rsidR="00271584">
        <w:rPr>
          <w:rFonts w:ascii="Times New Roman" w:hAnsi="Times New Roman" w:cs="Times New Roman"/>
          <w:sz w:val="24"/>
          <w:szCs w:val="24"/>
        </w:rPr>
        <w:t xml:space="preserve"> this system and its use affect</w:t>
      </w:r>
      <w:r w:rsidR="004228B0" w:rsidRPr="007649A7">
        <w:rPr>
          <w:rFonts w:ascii="Times New Roman" w:hAnsi="Times New Roman" w:cs="Times New Roman"/>
          <w:sz w:val="24"/>
          <w:szCs w:val="24"/>
        </w:rPr>
        <w:t xml:space="preserve"> the experience of urban living and working. Meanwhile, for the mobility system to be maintained and enhanced there is a requirement for investment which means the system must be attractive in terms of a return on that investment.</w:t>
      </w:r>
    </w:p>
    <w:p w:rsidR="00662279" w:rsidRDefault="00662279" w:rsidP="006B67D1">
      <w:pPr>
        <w:spacing w:after="0" w:line="240" w:lineRule="auto"/>
        <w:rPr>
          <w:rFonts w:ascii="Times New Roman" w:hAnsi="Times New Roman" w:cs="Times New Roman"/>
          <w:sz w:val="24"/>
          <w:szCs w:val="24"/>
        </w:rPr>
      </w:pPr>
    </w:p>
    <w:p w:rsidR="00F44D78" w:rsidRPr="007649A7" w:rsidRDefault="00662279" w:rsidP="006B67D1">
      <w:pPr>
        <w:spacing w:after="0" w:line="240" w:lineRule="auto"/>
        <w:rPr>
          <w:rFonts w:ascii="Times New Roman" w:hAnsi="Times New Roman" w:cs="Times New Roman"/>
          <w:sz w:val="24"/>
          <w:szCs w:val="24"/>
        </w:rPr>
      </w:pPr>
      <w:r w:rsidRPr="00662279">
        <w:rPr>
          <w:rFonts w:ascii="Times New Roman" w:hAnsi="Times New Roman" w:cs="Times New Roman"/>
          <w:i/>
          <w:sz w:val="24"/>
          <w:szCs w:val="24"/>
        </w:rPr>
        <w:t>Sustainable</w:t>
      </w:r>
      <w:r>
        <w:rPr>
          <w:rFonts w:ascii="Times New Roman" w:hAnsi="Times New Roman" w:cs="Times New Roman"/>
          <w:sz w:val="24"/>
          <w:szCs w:val="24"/>
        </w:rPr>
        <w:t xml:space="preserve"> - </w:t>
      </w:r>
      <w:r w:rsidR="008161CE" w:rsidRPr="007649A7">
        <w:rPr>
          <w:rFonts w:ascii="Times New Roman" w:hAnsi="Times New Roman" w:cs="Times New Roman"/>
          <w:sz w:val="24"/>
          <w:szCs w:val="24"/>
        </w:rPr>
        <w:t xml:space="preserve">The definition finally concerns </w:t>
      </w:r>
      <w:r w:rsidR="00CF4BEC" w:rsidRPr="007649A7">
        <w:rPr>
          <w:rFonts w:ascii="Times New Roman" w:hAnsi="Times New Roman" w:cs="Times New Roman"/>
          <w:sz w:val="24"/>
          <w:szCs w:val="24"/>
        </w:rPr>
        <w:t xml:space="preserve">being sustainable – in other words, achievement of affordability, effectiveness and attractiveness must be able to be maintained </w:t>
      </w:r>
      <w:r w:rsidR="00E02490" w:rsidRPr="007649A7">
        <w:rPr>
          <w:rFonts w:ascii="Times New Roman" w:hAnsi="Times New Roman" w:cs="Times New Roman"/>
          <w:sz w:val="24"/>
          <w:szCs w:val="24"/>
        </w:rPr>
        <w:t>on a long-term basis</w:t>
      </w:r>
      <w:r w:rsidR="00C87F49">
        <w:rPr>
          <w:rFonts w:ascii="Times New Roman" w:hAnsi="Times New Roman" w:cs="Times New Roman"/>
          <w:sz w:val="24"/>
          <w:szCs w:val="24"/>
        </w:rPr>
        <w:t xml:space="preserve"> economically, socially and environmentally</w:t>
      </w:r>
      <w:r w:rsidR="00E02490" w:rsidRPr="007649A7">
        <w:rPr>
          <w:rFonts w:ascii="Times New Roman" w:hAnsi="Times New Roman" w:cs="Times New Roman"/>
          <w:sz w:val="24"/>
          <w:szCs w:val="24"/>
        </w:rPr>
        <w:t>.</w:t>
      </w:r>
      <w:r w:rsidR="00D94D63" w:rsidRPr="007649A7">
        <w:rPr>
          <w:rFonts w:ascii="Times New Roman" w:hAnsi="Times New Roman" w:cs="Times New Roman"/>
          <w:sz w:val="24"/>
          <w:szCs w:val="24"/>
        </w:rPr>
        <w:t xml:space="preserve"> This comes in the face of an uncertain future in terms of how people will want to connect and the extent to which they will be able to afford to connect</w:t>
      </w:r>
      <w:r w:rsidR="00C77C77">
        <w:rPr>
          <w:rFonts w:ascii="Times New Roman" w:hAnsi="Times New Roman" w:cs="Times New Roman"/>
          <w:sz w:val="24"/>
          <w:szCs w:val="24"/>
        </w:rPr>
        <w:t xml:space="preserve"> (Lyons </w:t>
      </w:r>
      <w:r w:rsidR="009731FF">
        <w:rPr>
          <w:rFonts w:ascii="Times New Roman" w:hAnsi="Times New Roman" w:cs="Times New Roman"/>
          <w:sz w:val="24"/>
          <w:szCs w:val="24"/>
        </w:rPr>
        <w:t>and Davidson, 2016</w:t>
      </w:r>
      <w:r w:rsidR="00C77C77">
        <w:rPr>
          <w:rFonts w:ascii="Times New Roman" w:hAnsi="Times New Roman" w:cs="Times New Roman"/>
          <w:sz w:val="24"/>
          <w:szCs w:val="24"/>
        </w:rPr>
        <w:t>)</w:t>
      </w:r>
      <w:r w:rsidR="00D94D63" w:rsidRPr="007649A7">
        <w:rPr>
          <w:rFonts w:ascii="Times New Roman" w:hAnsi="Times New Roman" w:cs="Times New Roman"/>
          <w:sz w:val="24"/>
          <w:szCs w:val="24"/>
        </w:rPr>
        <w:t>.</w:t>
      </w:r>
    </w:p>
    <w:p w:rsidR="00E02490" w:rsidRPr="007649A7" w:rsidRDefault="00E02490" w:rsidP="006B67D1">
      <w:pPr>
        <w:spacing w:after="0" w:line="240" w:lineRule="auto"/>
        <w:rPr>
          <w:rFonts w:ascii="Times New Roman" w:hAnsi="Times New Roman" w:cs="Times New Roman"/>
          <w:sz w:val="24"/>
          <w:szCs w:val="24"/>
        </w:rPr>
      </w:pPr>
    </w:p>
    <w:p w:rsidR="00E21600" w:rsidRDefault="00E21600" w:rsidP="006B67D1">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In the context of the definition offered, the paper now briefly considers</w:t>
      </w:r>
      <w:r w:rsidR="005E3304">
        <w:rPr>
          <w:rFonts w:ascii="Times New Roman" w:hAnsi="Times New Roman" w:cs="Times New Roman"/>
          <w:sz w:val="24"/>
          <w:szCs w:val="24"/>
        </w:rPr>
        <w:t>,</w:t>
      </w:r>
      <w:r w:rsidRPr="007649A7">
        <w:rPr>
          <w:rFonts w:ascii="Times New Roman" w:hAnsi="Times New Roman" w:cs="Times New Roman"/>
          <w:sz w:val="24"/>
          <w:szCs w:val="24"/>
        </w:rPr>
        <w:t xml:space="preserve"> through illustrations</w:t>
      </w:r>
      <w:r w:rsidR="005E3304">
        <w:rPr>
          <w:rFonts w:ascii="Times New Roman" w:hAnsi="Times New Roman" w:cs="Times New Roman"/>
          <w:sz w:val="24"/>
          <w:szCs w:val="24"/>
        </w:rPr>
        <w:t>,</w:t>
      </w:r>
      <w:r w:rsidRPr="007649A7">
        <w:rPr>
          <w:rFonts w:ascii="Times New Roman" w:hAnsi="Times New Roman" w:cs="Times New Roman"/>
          <w:sz w:val="24"/>
          <w:szCs w:val="24"/>
        </w:rPr>
        <w:t xml:space="preserve"> how ‘smart’ can be interpreted in terms of possible solutions for our connectivity needs and the part played by technology.</w:t>
      </w:r>
      <w:r w:rsidR="00271584">
        <w:rPr>
          <w:rFonts w:ascii="Times New Roman" w:hAnsi="Times New Roman" w:cs="Times New Roman"/>
          <w:sz w:val="24"/>
          <w:szCs w:val="24"/>
        </w:rPr>
        <w:t xml:space="preserve"> The illustrations refer to components of an overall urban mobility system. This is a reminder that ‘smartness’ needs to be considered at different levels and with an appreciation of the combined effect of the many components involved.</w:t>
      </w:r>
    </w:p>
    <w:p w:rsidR="00293484" w:rsidRPr="007649A7" w:rsidRDefault="00293484" w:rsidP="006B67D1">
      <w:pPr>
        <w:spacing w:after="0" w:line="240" w:lineRule="auto"/>
        <w:rPr>
          <w:rFonts w:ascii="Times New Roman" w:hAnsi="Times New Roman" w:cs="Times New Roman"/>
          <w:sz w:val="24"/>
          <w:szCs w:val="24"/>
        </w:rPr>
      </w:pPr>
    </w:p>
    <w:p w:rsidR="00E21600" w:rsidRDefault="00E21600" w:rsidP="006B67D1">
      <w:pPr>
        <w:spacing w:after="0" w:line="240" w:lineRule="auto"/>
        <w:rPr>
          <w:rFonts w:ascii="Times New Roman" w:hAnsi="Times New Roman" w:cs="Times New Roman"/>
          <w:sz w:val="24"/>
          <w:szCs w:val="24"/>
        </w:rPr>
      </w:pPr>
    </w:p>
    <w:p w:rsidR="005C2F6A" w:rsidRPr="007649A7" w:rsidRDefault="00E02490" w:rsidP="006B67D1">
      <w:pPr>
        <w:spacing w:after="0" w:line="240" w:lineRule="auto"/>
        <w:rPr>
          <w:rFonts w:ascii="Times New Roman" w:hAnsi="Times New Roman" w:cs="Times New Roman"/>
          <w:sz w:val="24"/>
          <w:szCs w:val="24"/>
        </w:rPr>
      </w:pPr>
      <w:r w:rsidRPr="007649A7">
        <w:rPr>
          <w:rFonts w:ascii="Times New Roman" w:hAnsi="Times New Roman" w:cs="Times New Roman"/>
          <w:i/>
          <w:sz w:val="24"/>
          <w:szCs w:val="24"/>
        </w:rPr>
        <w:lastRenderedPageBreak/>
        <w:t>Smart</w:t>
      </w:r>
    </w:p>
    <w:p w:rsidR="000D043D" w:rsidRDefault="000D043D" w:rsidP="006B67D1">
      <w:pPr>
        <w:spacing w:after="0" w:line="240" w:lineRule="auto"/>
        <w:rPr>
          <w:rFonts w:ascii="Times New Roman" w:hAnsi="Times New Roman" w:cs="Times New Roman"/>
          <w:sz w:val="24"/>
          <w:szCs w:val="24"/>
        </w:rPr>
      </w:pPr>
    </w:p>
    <w:p w:rsidR="00E02490" w:rsidRPr="007649A7" w:rsidRDefault="00E02490" w:rsidP="006B67D1">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 xml:space="preserve">Smart need not be technologically sophisticated. Consider a recent experience </w:t>
      </w:r>
      <w:r w:rsidR="00C87F49">
        <w:rPr>
          <w:rFonts w:ascii="Times New Roman" w:hAnsi="Times New Roman" w:cs="Times New Roman"/>
          <w:sz w:val="24"/>
          <w:szCs w:val="24"/>
        </w:rPr>
        <w:t xml:space="preserve">of the author </w:t>
      </w:r>
      <w:r w:rsidRPr="007649A7">
        <w:rPr>
          <w:rFonts w:ascii="Times New Roman" w:hAnsi="Times New Roman" w:cs="Times New Roman"/>
          <w:sz w:val="24"/>
          <w:szCs w:val="24"/>
        </w:rPr>
        <w:t xml:space="preserve">upon arriving at Glasgow Airport </w:t>
      </w:r>
      <w:r w:rsidR="002751CC" w:rsidRPr="007649A7">
        <w:rPr>
          <w:rFonts w:ascii="Times New Roman" w:hAnsi="Times New Roman" w:cs="Times New Roman"/>
          <w:sz w:val="24"/>
          <w:szCs w:val="24"/>
        </w:rPr>
        <w:t xml:space="preserve">in Scotland </w:t>
      </w:r>
      <w:r w:rsidRPr="007649A7">
        <w:rPr>
          <w:rFonts w:ascii="Times New Roman" w:hAnsi="Times New Roman" w:cs="Times New Roman"/>
          <w:sz w:val="24"/>
          <w:szCs w:val="24"/>
        </w:rPr>
        <w:t xml:space="preserve">with the temptation to take a taxi to the city centre hotel in the absence of any local knowledge. Immediately in front of the terminal awaits a Glasgow Shuttle bus with advertising on the side indicating clearly a frequent service to the city centre. Boarding the bus with no sense of how readily the bus might help access the hotel destination, the driver responds to mention of the hotel name </w:t>
      </w:r>
      <w:r w:rsidR="004B6D3D">
        <w:rPr>
          <w:rFonts w:ascii="Times New Roman" w:hAnsi="Times New Roman" w:cs="Times New Roman"/>
          <w:sz w:val="24"/>
          <w:szCs w:val="24"/>
        </w:rPr>
        <w:t>by providing a paper copy of</w:t>
      </w:r>
      <w:r w:rsidRPr="007649A7">
        <w:rPr>
          <w:rFonts w:ascii="Times New Roman" w:hAnsi="Times New Roman" w:cs="Times New Roman"/>
          <w:sz w:val="24"/>
          <w:szCs w:val="24"/>
        </w:rPr>
        <w:t xml:space="preserve"> a local map. He points out the first bus stop and the numbered hotel on the same map – within easy walking distance of the stop. The cash fare is paid with change given. A relaxed if not luxurious urban mobility experience follows</w:t>
      </w:r>
      <w:r w:rsidR="00C87F49">
        <w:rPr>
          <w:rFonts w:ascii="Times New Roman" w:hAnsi="Times New Roman" w:cs="Times New Roman"/>
          <w:sz w:val="24"/>
          <w:szCs w:val="24"/>
        </w:rPr>
        <w:t>,</w:t>
      </w:r>
      <w:r w:rsidRPr="007649A7">
        <w:rPr>
          <w:rFonts w:ascii="Times New Roman" w:hAnsi="Times New Roman" w:cs="Times New Roman"/>
          <w:sz w:val="24"/>
          <w:szCs w:val="24"/>
        </w:rPr>
        <w:t xml:space="preserve"> concluding with a short walk to the hotel. Overall – </w:t>
      </w:r>
      <w:r w:rsidRPr="008A45F3">
        <w:rPr>
          <w:rFonts w:ascii="Times New Roman" w:hAnsi="Times New Roman" w:cs="Times New Roman"/>
          <w:i/>
          <w:sz w:val="24"/>
          <w:szCs w:val="24"/>
        </w:rPr>
        <w:t>affordable</w:t>
      </w:r>
      <w:r w:rsidRPr="007649A7">
        <w:rPr>
          <w:rFonts w:ascii="Times New Roman" w:hAnsi="Times New Roman" w:cs="Times New Roman"/>
          <w:sz w:val="24"/>
          <w:szCs w:val="24"/>
        </w:rPr>
        <w:t xml:space="preserve"> and </w:t>
      </w:r>
      <w:r w:rsidRPr="008A45F3">
        <w:rPr>
          <w:rFonts w:ascii="Times New Roman" w:hAnsi="Times New Roman" w:cs="Times New Roman"/>
          <w:i/>
          <w:sz w:val="24"/>
          <w:szCs w:val="24"/>
        </w:rPr>
        <w:t>effective</w:t>
      </w:r>
      <w:r w:rsidR="004B6D3D">
        <w:rPr>
          <w:rFonts w:ascii="Times New Roman" w:hAnsi="Times New Roman" w:cs="Times New Roman"/>
          <w:sz w:val="24"/>
          <w:szCs w:val="24"/>
        </w:rPr>
        <w:t xml:space="preserve"> (for the user)</w:t>
      </w:r>
      <w:r w:rsidRPr="007649A7">
        <w:rPr>
          <w:rFonts w:ascii="Times New Roman" w:hAnsi="Times New Roman" w:cs="Times New Roman"/>
          <w:sz w:val="24"/>
          <w:szCs w:val="24"/>
        </w:rPr>
        <w:t xml:space="preserve">, (reasonably) </w:t>
      </w:r>
      <w:r w:rsidRPr="008A45F3">
        <w:rPr>
          <w:rFonts w:ascii="Times New Roman" w:hAnsi="Times New Roman" w:cs="Times New Roman"/>
          <w:i/>
          <w:sz w:val="24"/>
          <w:szCs w:val="24"/>
        </w:rPr>
        <w:t>attractive</w:t>
      </w:r>
      <w:r w:rsidRPr="007649A7">
        <w:rPr>
          <w:rFonts w:ascii="Times New Roman" w:hAnsi="Times New Roman" w:cs="Times New Roman"/>
          <w:sz w:val="24"/>
          <w:szCs w:val="24"/>
        </w:rPr>
        <w:t xml:space="preserve"> and, it would appear, </w:t>
      </w:r>
      <w:r w:rsidRPr="008A45F3">
        <w:rPr>
          <w:rFonts w:ascii="Times New Roman" w:hAnsi="Times New Roman" w:cs="Times New Roman"/>
          <w:i/>
          <w:sz w:val="24"/>
          <w:szCs w:val="24"/>
        </w:rPr>
        <w:t>sustainable</w:t>
      </w:r>
      <w:r w:rsidR="005E3304" w:rsidRPr="008A45F3">
        <w:rPr>
          <w:rFonts w:ascii="Times New Roman" w:hAnsi="Times New Roman" w:cs="Times New Roman"/>
          <w:i/>
          <w:sz w:val="24"/>
          <w:szCs w:val="24"/>
        </w:rPr>
        <w:t xml:space="preserve"> </w:t>
      </w:r>
      <w:r w:rsidR="005E3304">
        <w:rPr>
          <w:rFonts w:ascii="Times New Roman" w:hAnsi="Times New Roman" w:cs="Times New Roman"/>
          <w:sz w:val="24"/>
          <w:szCs w:val="24"/>
        </w:rPr>
        <w:t>(notwithstanding broader complexities of debate about the part played by air travel within Glasgow’s mobility system)</w:t>
      </w:r>
      <w:r w:rsidRPr="007649A7">
        <w:rPr>
          <w:rFonts w:ascii="Times New Roman" w:hAnsi="Times New Roman" w:cs="Times New Roman"/>
          <w:sz w:val="24"/>
          <w:szCs w:val="24"/>
        </w:rPr>
        <w:t>.</w:t>
      </w:r>
    </w:p>
    <w:p w:rsidR="00CA377C" w:rsidRPr="007649A7" w:rsidRDefault="00CA377C" w:rsidP="006B67D1">
      <w:pPr>
        <w:spacing w:after="0" w:line="240" w:lineRule="auto"/>
        <w:rPr>
          <w:rFonts w:ascii="Times New Roman" w:hAnsi="Times New Roman" w:cs="Times New Roman"/>
          <w:sz w:val="24"/>
          <w:szCs w:val="24"/>
        </w:rPr>
      </w:pPr>
    </w:p>
    <w:p w:rsidR="002751CC" w:rsidRPr="007649A7" w:rsidRDefault="00CA377C" w:rsidP="006B67D1">
      <w:pPr>
        <w:spacing w:after="0" w:line="240" w:lineRule="auto"/>
        <w:rPr>
          <w:rFonts w:ascii="Times New Roman" w:hAnsi="Times New Roman" w:cs="Times New Roman"/>
          <w:sz w:val="24"/>
          <w:szCs w:val="24"/>
        </w:rPr>
      </w:pPr>
      <w:r w:rsidRPr="007649A7">
        <w:rPr>
          <w:rFonts w:ascii="Times New Roman" w:hAnsi="Times New Roman" w:cs="Times New Roman"/>
          <w:i/>
          <w:sz w:val="24"/>
          <w:szCs w:val="24"/>
        </w:rPr>
        <w:t>Smart?</w:t>
      </w:r>
    </w:p>
    <w:p w:rsidR="000D043D" w:rsidRDefault="000D043D" w:rsidP="006B67D1">
      <w:pPr>
        <w:spacing w:after="0" w:line="240" w:lineRule="auto"/>
        <w:rPr>
          <w:rFonts w:ascii="Times New Roman" w:hAnsi="Times New Roman" w:cs="Times New Roman"/>
          <w:sz w:val="24"/>
          <w:szCs w:val="24"/>
        </w:rPr>
      </w:pPr>
    </w:p>
    <w:p w:rsidR="00CA377C" w:rsidRPr="007649A7" w:rsidRDefault="00314C4E" w:rsidP="006B67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Being technologically sophisticated may not always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smart. </w:t>
      </w:r>
      <w:r w:rsidR="0003713D" w:rsidRPr="007649A7">
        <w:rPr>
          <w:rFonts w:ascii="Times New Roman" w:hAnsi="Times New Roman" w:cs="Times New Roman"/>
          <w:sz w:val="24"/>
          <w:szCs w:val="24"/>
        </w:rPr>
        <w:t>The connectivity of the (mobile) internet has given rise to a tremendous richness of innovation potential, living as we now do in the era of the App</w:t>
      </w:r>
      <w:r w:rsidR="00633C4B">
        <w:rPr>
          <w:rFonts w:ascii="Times New Roman" w:hAnsi="Times New Roman" w:cs="Times New Roman"/>
          <w:sz w:val="24"/>
          <w:szCs w:val="24"/>
        </w:rPr>
        <w:t xml:space="preserve"> (alongside or within the era of smart)</w:t>
      </w:r>
      <w:r w:rsidR="0003713D" w:rsidRPr="007649A7">
        <w:rPr>
          <w:rFonts w:ascii="Times New Roman" w:hAnsi="Times New Roman" w:cs="Times New Roman"/>
          <w:sz w:val="24"/>
          <w:szCs w:val="24"/>
        </w:rPr>
        <w:t xml:space="preserve">. </w:t>
      </w:r>
      <w:r w:rsidR="002751CC" w:rsidRPr="007649A7">
        <w:rPr>
          <w:rFonts w:ascii="Times New Roman" w:hAnsi="Times New Roman" w:cs="Times New Roman"/>
          <w:sz w:val="24"/>
          <w:szCs w:val="24"/>
        </w:rPr>
        <w:t xml:space="preserve">According to Wikipedia, the Apple App Store (launched in 2008) now has more than 1.4 million apps and over 100 billion copies of apps have been downloaded. </w:t>
      </w:r>
      <w:r w:rsidR="0003713D" w:rsidRPr="007649A7">
        <w:rPr>
          <w:rFonts w:ascii="Times New Roman" w:hAnsi="Times New Roman" w:cs="Times New Roman"/>
          <w:sz w:val="24"/>
          <w:szCs w:val="24"/>
        </w:rPr>
        <w:t>Numerous new creations of apps continue to emerge in relation to mobility</w:t>
      </w:r>
      <w:r w:rsidR="00C87F49">
        <w:rPr>
          <w:rFonts w:ascii="Times New Roman" w:hAnsi="Times New Roman" w:cs="Times New Roman"/>
          <w:sz w:val="24"/>
          <w:szCs w:val="24"/>
        </w:rPr>
        <w:t xml:space="preserve"> (a particular focus of the TSC’s Intelligent Mobility Incubator referred to earlier)</w:t>
      </w:r>
      <w:r w:rsidR="0003713D" w:rsidRPr="007649A7">
        <w:rPr>
          <w:rFonts w:ascii="Times New Roman" w:hAnsi="Times New Roman" w:cs="Times New Roman"/>
          <w:sz w:val="24"/>
          <w:szCs w:val="24"/>
        </w:rPr>
        <w:t>. They are often bottom up and driven by curiosity and closely felt frustrations or unmet need from users. Not all apps that may appeal in concept</w:t>
      </w:r>
      <w:r w:rsidR="007D6378">
        <w:rPr>
          <w:rFonts w:ascii="Times New Roman" w:hAnsi="Times New Roman" w:cs="Times New Roman"/>
          <w:sz w:val="24"/>
          <w:szCs w:val="24"/>
        </w:rPr>
        <w:t>,</w:t>
      </w:r>
      <w:r w:rsidR="0003713D" w:rsidRPr="007649A7">
        <w:rPr>
          <w:rFonts w:ascii="Times New Roman" w:hAnsi="Times New Roman" w:cs="Times New Roman"/>
          <w:sz w:val="24"/>
          <w:szCs w:val="24"/>
        </w:rPr>
        <w:t xml:space="preserve"> flourish in terms of their level of use. This can be because the perceived unmet need is not widespread or because other contextual factors influencing people’s mobility behaviours have not been accounted for</w:t>
      </w:r>
      <w:r w:rsidR="002751CC" w:rsidRPr="007649A7">
        <w:rPr>
          <w:rFonts w:ascii="Times New Roman" w:hAnsi="Times New Roman" w:cs="Times New Roman"/>
          <w:sz w:val="24"/>
          <w:szCs w:val="24"/>
        </w:rPr>
        <w:t xml:space="preserve"> (Lyons et al, 2012)</w:t>
      </w:r>
      <w:r w:rsidR="0003713D" w:rsidRPr="007649A7">
        <w:rPr>
          <w:rFonts w:ascii="Times New Roman" w:hAnsi="Times New Roman" w:cs="Times New Roman"/>
          <w:sz w:val="24"/>
          <w:szCs w:val="24"/>
        </w:rPr>
        <w:t>. Some apps can, however, gain traction and attract investment and develop growing use. One such example is that of a brokerage service between householders with vacant driveways and motorists seeking available and affordable parking spaces in our cities and towns</w:t>
      </w:r>
      <w:r w:rsidR="00EB61F2" w:rsidRPr="007649A7">
        <w:rPr>
          <w:rFonts w:ascii="Times New Roman" w:hAnsi="Times New Roman" w:cs="Times New Roman"/>
          <w:sz w:val="24"/>
          <w:szCs w:val="24"/>
        </w:rPr>
        <w:t xml:space="preserve"> (e.g. </w:t>
      </w:r>
      <w:hyperlink r:id="rId14" w:history="1">
        <w:r w:rsidR="00EB61F2" w:rsidRPr="007649A7">
          <w:rPr>
            <w:rStyle w:val="Hyperlink"/>
            <w:rFonts w:ascii="Times New Roman" w:hAnsi="Times New Roman" w:cs="Times New Roman"/>
            <w:sz w:val="24"/>
            <w:szCs w:val="24"/>
          </w:rPr>
          <w:t>https://www.justpark.com/</w:t>
        </w:r>
      </w:hyperlink>
      <w:r w:rsidR="00EB61F2" w:rsidRPr="007649A7">
        <w:rPr>
          <w:rFonts w:ascii="Times New Roman" w:hAnsi="Times New Roman" w:cs="Times New Roman"/>
          <w:sz w:val="24"/>
          <w:szCs w:val="24"/>
        </w:rPr>
        <w:t>)</w:t>
      </w:r>
      <w:r w:rsidR="0003713D" w:rsidRPr="007649A7">
        <w:rPr>
          <w:rFonts w:ascii="Times New Roman" w:hAnsi="Times New Roman" w:cs="Times New Roman"/>
          <w:sz w:val="24"/>
          <w:szCs w:val="24"/>
        </w:rPr>
        <w:t>.</w:t>
      </w:r>
      <w:r w:rsidR="003A236E" w:rsidRPr="007649A7">
        <w:rPr>
          <w:rFonts w:ascii="Times New Roman" w:hAnsi="Times New Roman" w:cs="Times New Roman"/>
          <w:sz w:val="24"/>
          <w:szCs w:val="24"/>
        </w:rPr>
        <w:t xml:space="preserve"> This is an ingenious idea able to be brought to life through the connectivity of the internet. It is (presumably) </w:t>
      </w:r>
      <w:r w:rsidR="003A236E" w:rsidRPr="008A45F3">
        <w:rPr>
          <w:rFonts w:ascii="Times New Roman" w:hAnsi="Times New Roman" w:cs="Times New Roman"/>
          <w:i/>
          <w:sz w:val="24"/>
          <w:szCs w:val="24"/>
        </w:rPr>
        <w:t>affordable</w:t>
      </w:r>
      <w:r w:rsidR="003A236E" w:rsidRPr="007649A7">
        <w:rPr>
          <w:rFonts w:ascii="Times New Roman" w:hAnsi="Times New Roman" w:cs="Times New Roman"/>
          <w:sz w:val="24"/>
          <w:szCs w:val="24"/>
        </w:rPr>
        <w:t xml:space="preserve"> and </w:t>
      </w:r>
      <w:r w:rsidR="003A236E" w:rsidRPr="008A45F3">
        <w:rPr>
          <w:rFonts w:ascii="Times New Roman" w:hAnsi="Times New Roman" w:cs="Times New Roman"/>
          <w:i/>
          <w:sz w:val="24"/>
          <w:szCs w:val="24"/>
        </w:rPr>
        <w:t>effective</w:t>
      </w:r>
      <w:r w:rsidR="003A236E" w:rsidRPr="007649A7">
        <w:rPr>
          <w:rFonts w:ascii="Times New Roman" w:hAnsi="Times New Roman" w:cs="Times New Roman"/>
          <w:sz w:val="24"/>
          <w:szCs w:val="24"/>
        </w:rPr>
        <w:t xml:space="preserve"> for the householders and motorists who are matched. Indeed it may contribute to some reduction in time motorists contribute to traffic levels by searching for parking spaces. However, in making urban mobility by car easier it may not, ultimately, be making urban mobility </w:t>
      </w:r>
      <w:r w:rsidR="003A236E" w:rsidRPr="008A45F3">
        <w:rPr>
          <w:rFonts w:ascii="Times New Roman" w:hAnsi="Times New Roman" w:cs="Times New Roman"/>
          <w:i/>
          <w:sz w:val="24"/>
          <w:szCs w:val="24"/>
        </w:rPr>
        <w:t>attractive</w:t>
      </w:r>
      <w:r w:rsidR="003A236E" w:rsidRPr="007649A7">
        <w:rPr>
          <w:rFonts w:ascii="Times New Roman" w:hAnsi="Times New Roman" w:cs="Times New Roman"/>
          <w:sz w:val="24"/>
          <w:szCs w:val="24"/>
        </w:rPr>
        <w:t xml:space="preserve"> for everyone and may be preserving and nurturing a motorised mobility culture that is not </w:t>
      </w:r>
      <w:r w:rsidR="003A236E" w:rsidRPr="008A45F3">
        <w:rPr>
          <w:rFonts w:ascii="Times New Roman" w:hAnsi="Times New Roman" w:cs="Times New Roman"/>
          <w:i/>
          <w:sz w:val="24"/>
          <w:szCs w:val="24"/>
        </w:rPr>
        <w:t>sustainable</w:t>
      </w:r>
      <w:r w:rsidR="00633C4B">
        <w:rPr>
          <w:rFonts w:ascii="Times New Roman" w:hAnsi="Times New Roman" w:cs="Times New Roman"/>
          <w:sz w:val="24"/>
          <w:szCs w:val="24"/>
        </w:rPr>
        <w:t xml:space="preserve"> in terms of the negative externalities imposed</w:t>
      </w:r>
      <w:r w:rsidR="003A236E" w:rsidRPr="007649A7">
        <w:rPr>
          <w:rFonts w:ascii="Times New Roman" w:hAnsi="Times New Roman" w:cs="Times New Roman"/>
          <w:sz w:val="24"/>
          <w:szCs w:val="24"/>
        </w:rPr>
        <w:t xml:space="preserve">. Hence there is a need to question whether all developments that may be attributed with the label </w:t>
      </w:r>
      <w:r w:rsidR="008F1F2B">
        <w:rPr>
          <w:rFonts w:ascii="Times New Roman" w:hAnsi="Times New Roman" w:cs="Times New Roman"/>
          <w:sz w:val="24"/>
          <w:szCs w:val="24"/>
        </w:rPr>
        <w:t>‘</w:t>
      </w:r>
      <w:r w:rsidR="003A236E" w:rsidRPr="007649A7">
        <w:rPr>
          <w:rFonts w:ascii="Times New Roman" w:hAnsi="Times New Roman" w:cs="Times New Roman"/>
          <w:sz w:val="24"/>
          <w:szCs w:val="24"/>
        </w:rPr>
        <w:t>smart</w:t>
      </w:r>
      <w:r w:rsidR="008F1F2B">
        <w:rPr>
          <w:rFonts w:ascii="Times New Roman" w:hAnsi="Times New Roman" w:cs="Times New Roman"/>
          <w:sz w:val="24"/>
          <w:szCs w:val="24"/>
        </w:rPr>
        <w:t>’</w:t>
      </w:r>
      <w:r w:rsidR="003A236E" w:rsidRPr="007649A7">
        <w:rPr>
          <w:rFonts w:ascii="Times New Roman" w:hAnsi="Times New Roman" w:cs="Times New Roman"/>
          <w:sz w:val="24"/>
          <w:szCs w:val="24"/>
        </w:rPr>
        <w:t xml:space="preserve"> are roundly smart if the definition offered is subscribed to.</w:t>
      </w:r>
    </w:p>
    <w:p w:rsidR="004228B0" w:rsidRPr="007649A7" w:rsidRDefault="004228B0" w:rsidP="006B67D1">
      <w:pPr>
        <w:spacing w:after="0" w:line="240" w:lineRule="auto"/>
        <w:rPr>
          <w:rFonts w:ascii="Times New Roman" w:hAnsi="Times New Roman" w:cs="Times New Roman"/>
          <w:sz w:val="24"/>
          <w:szCs w:val="24"/>
        </w:rPr>
      </w:pPr>
    </w:p>
    <w:p w:rsidR="0020155E" w:rsidRPr="007649A7" w:rsidRDefault="000C1562" w:rsidP="006B67D1">
      <w:pPr>
        <w:spacing w:after="0" w:line="240" w:lineRule="auto"/>
        <w:rPr>
          <w:rFonts w:ascii="Times New Roman" w:hAnsi="Times New Roman" w:cs="Times New Roman"/>
          <w:sz w:val="24"/>
          <w:szCs w:val="24"/>
        </w:rPr>
      </w:pPr>
      <w:proofErr w:type="gramStart"/>
      <w:r w:rsidRPr="007649A7">
        <w:rPr>
          <w:rFonts w:ascii="Times New Roman" w:hAnsi="Times New Roman" w:cs="Times New Roman"/>
          <w:i/>
          <w:sz w:val="24"/>
          <w:szCs w:val="24"/>
        </w:rPr>
        <w:t>Smartest?</w:t>
      </w:r>
      <w:proofErr w:type="gramEnd"/>
    </w:p>
    <w:p w:rsidR="000D043D" w:rsidRDefault="000D043D" w:rsidP="006B67D1">
      <w:pPr>
        <w:spacing w:after="0" w:line="240" w:lineRule="auto"/>
        <w:rPr>
          <w:rFonts w:ascii="Times New Roman" w:hAnsi="Times New Roman" w:cs="Times New Roman"/>
          <w:sz w:val="24"/>
          <w:szCs w:val="24"/>
        </w:rPr>
      </w:pPr>
    </w:p>
    <w:p w:rsidR="004228B0" w:rsidRPr="007649A7" w:rsidRDefault="003F4067" w:rsidP="006B67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t>
      </w:r>
      <w:r w:rsidR="00834B22">
        <w:rPr>
          <w:rFonts w:ascii="Times New Roman" w:hAnsi="Times New Roman" w:cs="Times New Roman"/>
          <w:sz w:val="24"/>
          <w:szCs w:val="24"/>
        </w:rPr>
        <w:t>is</w:t>
      </w:r>
      <w:r>
        <w:rPr>
          <w:rFonts w:ascii="Times New Roman" w:hAnsi="Times New Roman" w:cs="Times New Roman"/>
          <w:sz w:val="24"/>
          <w:szCs w:val="24"/>
        </w:rPr>
        <w:t xml:space="preserve"> appropriate to consider </w:t>
      </w:r>
      <w:r w:rsidRPr="008A45F3">
        <w:rPr>
          <w:rFonts w:ascii="Times New Roman" w:hAnsi="Times New Roman" w:cs="Times New Roman"/>
          <w:i/>
          <w:sz w:val="24"/>
          <w:szCs w:val="24"/>
        </w:rPr>
        <w:t>relative</w:t>
      </w:r>
      <w:r>
        <w:rPr>
          <w:rFonts w:ascii="Times New Roman" w:hAnsi="Times New Roman" w:cs="Times New Roman"/>
          <w:sz w:val="24"/>
          <w:szCs w:val="24"/>
        </w:rPr>
        <w:t xml:space="preserve"> smartness in terms of assessment of connectivity options </w:t>
      </w:r>
      <w:r w:rsidR="00834B22">
        <w:rPr>
          <w:rFonts w:ascii="Times New Roman" w:hAnsi="Times New Roman" w:cs="Times New Roman"/>
          <w:sz w:val="24"/>
          <w:szCs w:val="24"/>
        </w:rPr>
        <w:t xml:space="preserve">for </w:t>
      </w:r>
      <w:r>
        <w:rPr>
          <w:rFonts w:ascii="Times New Roman" w:hAnsi="Times New Roman" w:cs="Times New Roman"/>
          <w:sz w:val="24"/>
          <w:szCs w:val="24"/>
        </w:rPr>
        <w:t xml:space="preserve">both providers and consumers. </w:t>
      </w:r>
      <w:r w:rsidR="000C1562" w:rsidRPr="007649A7">
        <w:rPr>
          <w:rFonts w:ascii="Times New Roman" w:hAnsi="Times New Roman" w:cs="Times New Roman"/>
          <w:sz w:val="24"/>
          <w:szCs w:val="24"/>
        </w:rPr>
        <w:t>Connectivity is a means to an end and there may be more than one means to that end</w:t>
      </w:r>
      <w:r w:rsidR="00D711C5">
        <w:rPr>
          <w:rFonts w:ascii="Times New Roman" w:hAnsi="Times New Roman" w:cs="Times New Roman"/>
          <w:sz w:val="24"/>
          <w:szCs w:val="24"/>
        </w:rPr>
        <w:t xml:space="preserve"> as noted earlier</w:t>
      </w:r>
      <w:r w:rsidR="000C1562" w:rsidRPr="007649A7">
        <w:rPr>
          <w:rFonts w:ascii="Times New Roman" w:hAnsi="Times New Roman" w:cs="Times New Roman"/>
          <w:sz w:val="24"/>
          <w:szCs w:val="24"/>
        </w:rPr>
        <w:t xml:space="preserve">. This suggests we should be seeking to identify and promote the smartest means to </w:t>
      </w:r>
      <w:r w:rsidR="0020155E" w:rsidRPr="007649A7">
        <w:rPr>
          <w:rFonts w:ascii="Times New Roman" w:hAnsi="Times New Roman" w:cs="Times New Roman"/>
          <w:sz w:val="24"/>
          <w:szCs w:val="24"/>
        </w:rPr>
        <w:t>the end we seek</w:t>
      </w:r>
      <w:r w:rsidR="000C1562" w:rsidRPr="007649A7">
        <w:rPr>
          <w:rFonts w:ascii="Times New Roman" w:hAnsi="Times New Roman" w:cs="Times New Roman"/>
          <w:sz w:val="24"/>
          <w:szCs w:val="24"/>
        </w:rPr>
        <w:t xml:space="preserve">. Connectivity with paid employment is a case in point. </w:t>
      </w:r>
      <w:proofErr w:type="gramStart"/>
      <w:r w:rsidR="000C1562" w:rsidRPr="007649A7">
        <w:rPr>
          <w:rFonts w:ascii="Times New Roman" w:hAnsi="Times New Roman" w:cs="Times New Roman"/>
          <w:sz w:val="24"/>
          <w:szCs w:val="24"/>
        </w:rPr>
        <w:t>For some</w:t>
      </w:r>
      <w:r w:rsidR="00DB5E35">
        <w:rPr>
          <w:rFonts w:ascii="Times New Roman" w:hAnsi="Times New Roman" w:cs="Times New Roman"/>
          <w:sz w:val="24"/>
          <w:szCs w:val="24"/>
        </w:rPr>
        <w:t>,</w:t>
      </w:r>
      <w:r w:rsidR="000C1562" w:rsidRPr="007649A7">
        <w:rPr>
          <w:rFonts w:ascii="Times New Roman" w:hAnsi="Times New Roman" w:cs="Times New Roman"/>
          <w:sz w:val="24"/>
          <w:szCs w:val="24"/>
        </w:rPr>
        <w:t xml:space="preserve"> and perhaps a growing number of</w:t>
      </w:r>
      <w:r w:rsidR="00DB5E35">
        <w:rPr>
          <w:rFonts w:ascii="Times New Roman" w:hAnsi="Times New Roman" w:cs="Times New Roman"/>
          <w:sz w:val="24"/>
          <w:szCs w:val="24"/>
        </w:rPr>
        <w:t>,</w:t>
      </w:r>
      <w:r w:rsidR="000C1562" w:rsidRPr="007649A7">
        <w:rPr>
          <w:rFonts w:ascii="Times New Roman" w:hAnsi="Times New Roman" w:cs="Times New Roman"/>
          <w:sz w:val="24"/>
          <w:szCs w:val="24"/>
        </w:rPr>
        <w:t xml:space="preserve"> workers there is now </w:t>
      </w:r>
      <w:r w:rsidR="00DB5E35">
        <w:rPr>
          <w:rFonts w:ascii="Times New Roman" w:hAnsi="Times New Roman" w:cs="Times New Roman"/>
          <w:sz w:val="24"/>
          <w:szCs w:val="24"/>
        </w:rPr>
        <w:t>a degree of</w:t>
      </w:r>
      <w:r w:rsidR="00DB5E35" w:rsidRPr="007649A7">
        <w:rPr>
          <w:rFonts w:ascii="Times New Roman" w:hAnsi="Times New Roman" w:cs="Times New Roman"/>
          <w:sz w:val="24"/>
          <w:szCs w:val="24"/>
        </w:rPr>
        <w:t xml:space="preserve"> </w:t>
      </w:r>
      <w:r w:rsidR="000C1562" w:rsidRPr="007649A7">
        <w:rPr>
          <w:rFonts w:ascii="Times New Roman" w:hAnsi="Times New Roman" w:cs="Times New Roman"/>
          <w:sz w:val="24"/>
          <w:szCs w:val="24"/>
        </w:rPr>
        <w:t>flexibility in terms of where and indeed when they work.</w:t>
      </w:r>
      <w:proofErr w:type="gramEnd"/>
      <w:r w:rsidR="000C1562" w:rsidRPr="007649A7">
        <w:rPr>
          <w:rFonts w:ascii="Times New Roman" w:hAnsi="Times New Roman" w:cs="Times New Roman"/>
          <w:sz w:val="24"/>
          <w:szCs w:val="24"/>
        </w:rPr>
        <w:t xml:space="preserve"> Two connectivity options can exist. The first is the traditional means of connectivity</w:t>
      </w:r>
      <w:r w:rsidR="00D711C5">
        <w:rPr>
          <w:rFonts w:ascii="Times New Roman" w:hAnsi="Times New Roman" w:cs="Times New Roman"/>
          <w:sz w:val="24"/>
          <w:szCs w:val="24"/>
        </w:rPr>
        <w:t xml:space="preserve"> (that could be depicted as follows in the case of using an urban metro system)</w:t>
      </w:r>
      <w:r w:rsidR="000C1562" w:rsidRPr="007649A7">
        <w:rPr>
          <w:rFonts w:ascii="Times New Roman" w:hAnsi="Times New Roman" w:cs="Times New Roman"/>
          <w:sz w:val="24"/>
          <w:szCs w:val="24"/>
        </w:rPr>
        <w:t xml:space="preserve">: </w:t>
      </w:r>
      <w:r w:rsidR="00A75CA4" w:rsidRPr="007649A7">
        <w:rPr>
          <w:rFonts w:ascii="Times New Roman" w:hAnsi="Times New Roman" w:cs="Times New Roman"/>
          <w:sz w:val="24"/>
          <w:szCs w:val="24"/>
        </w:rPr>
        <w:t xml:space="preserve">leaving the household to then cram onto a metal tube to </w:t>
      </w:r>
      <w:r w:rsidR="00A75CA4" w:rsidRPr="007649A7">
        <w:rPr>
          <w:rFonts w:ascii="Times New Roman" w:hAnsi="Times New Roman" w:cs="Times New Roman"/>
          <w:sz w:val="24"/>
          <w:szCs w:val="24"/>
        </w:rPr>
        <w:lastRenderedPageBreak/>
        <w:t xml:space="preserve">travel to a workplace </w:t>
      </w:r>
      <w:r w:rsidR="008F1F2B">
        <w:rPr>
          <w:rFonts w:ascii="Times New Roman" w:hAnsi="Times New Roman" w:cs="Times New Roman"/>
          <w:sz w:val="24"/>
          <w:szCs w:val="24"/>
        </w:rPr>
        <w:t xml:space="preserve">at another </w:t>
      </w:r>
      <w:r w:rsidR="00A75CA4" w:rsidRPr="007649A7">
        <w:rPr>
          <w:rFonts w:ascii="Times New Roman" w:hAnsi="Times New Roman" w:cs="Times New Roman"/>
          <w:sz w:val="24"/>
          <w:szCs w:val="24"/>
        </w:rPr>
        <w:t>location</w:t>
      </w:r>
      <w:r w:rsidR="003C35C5">
        <w:rPr>
          <w:rFonts w:ascii="Times New Roman" w:hAnsi="Times New Roman" w:cs="Times New Roman"/>
          <w:sz w:val="24"/>
          <w:szCs w:val="24"/>
        </w:rPr>
        <w:t>,</w:t>
      </w:r>
      <w:r w:rsidR="00A75CA4" w:rsidRPr="007649A7">
        <w:rPr>
          <w:rFonts w:ascii="Times New Roman" w:hAnsi="Times New Roman" w:cs="Times New Roman"/>
          <w:sz w:val="24"/>
          <w:szCs w:val="24"/>
        </w:rPr>
        <w:t xml:space="preserve"> at which to sit at a computer engaging in knowledge work. The second is to remain in the household and sit at a </w:t>
      </w:r>
      <w:r>
        <w:rPr>
          <w:rFonts w:ascii="Times New Roman" w:hAnsi="Times New Roman" w:cs="Times New Roman"/>
          <w:sz w:val="24"/>
          <w:szCs w:val="24"/>
        </w:rPr>
        <w:t xml:space="preserve">networked </w:t>
      </w:r>
      <w:r w:rsidR="00A75CA4" w:rsidRPr="007649A7">
        <w:rPr>
          <w:rFonts w:ascii="Times New Roman" w:hAnsi="Times New Roman" w:cs="Times New Roman"/>
          <w:sz w:val="24"/>
          <w:szCs w:val="24"/>
        </w:rPr>
        <w:t xml:space="preserve">computer to engage in knowledge work. The suggestion here is not to naively assume that the latter is always more </w:t>
      </w:r>
      <w:r w:rsidR="00A75CA4" w:rsidRPr="008A45F3">
        <w:rPr>
          <w:rFonts w:ascii="Times New Roman" w:hAnsi="Times New Roman" w:cs="Times New Roman"/>
          <w:i/>
          <w:sz w:val="24"/>
          <w:szCs w:val="24"/>
        </w:rPr>
        <w:t>affordable</w:t>
      </w:r>
      <w:r w:rsidR="00A75CA4" w:rsidRPr="007649A7">
        <w:rPr>
          <w:rFonts w:ascii="Times New Roman" w:hAnsi="Times New Roman" w:cs="Times New Roman"/>
          <w:sz w:val="24"/>
          <w:szCs w:val="24"/>
        </w:rPr>
        <w:t xml:space="preserve">, </w:t>
      </w:r>
      <w:r w:rsidR="00A75CA4" w:rsidRPr="008A45F3">
        <w:rPr>
          <w:rFonts w:ascii="Times New Roman" w:hAnsi="Times New Roman" w:cs="Times New Roman"/>
          <w:i/>
          <w:sz w:val="24"/>
          <w:szCs w:val="24"/>
        </w:rPr>
        <w:t>effective</w:t>
      </w:r>
      <w:r w:rsidR="00A75CA4" w:rsidRPr="007649A7">
        <w:rPr>
          <w:rFonts w:ascii="Times New Roman" w:hAnsi="Times New Roman" w:cs="Times New Roman"/>
          <w:sz w:val="24"/>
          <w:szCs w:val="24"/>
        </w:rPr>
        <w:t xml:space="preserve">, </w:t>
      </w:r>
      <w:r w:rsidR="00A75CA4" w:rsidRPr="008A45F3">
        <w:rPr>
          <w:rFonts w:ascii="Times New Roman" w:hAnsi="Times New Roman" w:cs="Times New Roman"/>
          <w:i/>
          <w:sz w:val="24"/>
          <w:szCs w:val="24"/>
        </w:rPr>
        <w:t>attractive</w:t>
      </w:r>
      <w:r w:rsidR="00A75CA4" w:rsidRPr="007649A7">
        <w:rPr>
          <w:rFonts w:ascii="Times New Roman" w:hAnsi="Times New Roman" w:cs="Times New Roman"/>
          <w:sz w:val="24"/>
          <w:szCs w:val="24"/>
        </w:rPr>
        <w:t xml:space="preserve"> and </w:t>
      </w:r>
      <w:r w:rsidR="00A75CA4" w:rsidRPr="008A45F3">
        <w:rPr>
          <w:rFonts w:ascii="Times New Roman" w:hAnsi="Times New Roman" w:cs="Times New Roman"/>
          <w:i/>
          <w:sz w:val="24"/>
          <w:szCs w:val="24"/>
        </w:rPr>
        <w:t>sustainable</w:t>
      </w:r>
      <w:r w:rsidR="00A75CA4" w:rsidRPr="007649A7">
        <w:rPr>
          <w:rFonts w:ascii="Times New Roman" w:hAnsi="Times New Roman" w:cs="Times New Roman"/>
          <w:sz w:val="24"/>
          <w:szCs w:val="24"/>
        </w:rPr>
        <w:t xml:space="preserve"> than the </w:t>
      </w:r>
      <w:r w:rsidR="00D94D63" w:rsidRPr="007649A7">
        <w:rPr>
          <w:rFonts w:ascii="Times New Roman" w:hAnsi="Times New Roman" w:cs="Times New Roman"/>
          <w:sz w:val="24"/>
          <w:szCs w:val="24"/>
        </w:rPr>
        <w:t>former</w:t>
      </w:r>
      <w:r w:rsidR="00A75CA4" w:rsidRPr="007649A7">
        <w:rPr>
          <w:rFonts w:ascii="Times New Roman" w:hAnsi="Times New Roman" w:cs="Times New Roman"/>
          <w:sz w:val="24"/>
          <w:szCs w:val="24"/>
        </w:rPr>
        <w:t>. However, in at least some key respects it is surely a strong contender</w:t>
      </w:r>
      <w:r>
        <w:rPr>
          <w:rFonts w:ascii="Times New Roman" w:hAnsi="Times New Roman" w:cs="Times New Roman"/>
          <w:sz w:val="24"/>
          <w:szCs w:val="24"/>
        </w:rPr>
        <w:t>.</w:t>
      </w:r>
      <w:r w:rsidR="00A75CA4" w:rsidRPr="007649A7">
        <w:rPr>
          <w:rFonts w:ascii="Times New Roman" w:hAnsi="Times New Roman" w:cs="Times New Roman"/>
          <w:sz w:val="24"/>
          <w:szCs w:val="24"/>
        </w:rPr>
        <w:t xml:space="preserve"> </w:t>
      </w:r>
      <w:r w:rsidR="00C04890">
        <w:rPr>
          <w:rFonts w:ascii="Times New Roman" w:hAnsi="Times New Roman" w:cs="Times New Roman"/>
          <w:sz w:val="24"/>
          <w:szCs w:val="24"/>
        </w:rPr>
        <w:t xml:space="preserve">Indeed it was used to good effect during the 2012 London Olympics </w:t>
      </w:r>
      <w:r w:rsidR="00291D79">
        <w:rPr>
          <w:rFonts w:ascii="Times New Roman" w:hAnsi="Times New Roman" w:cs="Times New Roman"/>
          <w:sz w:val="24"/>
          <w:szCs w:val="24"/>
        </w:rPr>
        <w:t xml:space="preserve">as part of efforts </w:t>
      </w:r>
      <w:r w:rsidR="00C04890">
        <w:rPr>
          <w:rFonts w:ascii="Times New Roman" w:hAnsi="Times New Roman" w:cs="Times New Roman"/>
          <w:sz w:val="24"/>
          <w:szCs w:val="24"/>
        </w:rPr>
        <w:t>to alleviate overall demand on the city’s transport system</w:t>
      </w:r>
      <w:r w:rsidR="00950E9C">
        <w:rPr>
          <w:rFonts w:ascii="Times New Roman" w:hAnsi="Times New Roman" w:cs="Times New Roman"/>
          <w:sz w:val="24"/>
          <w:szCs w:val="24"/>
        </w:rPr>
        <w:t xml:space="preserve"> (TfL, 2013)</w:t>
      </w:r>
      <w:r w:rsidR="00C04890">
        <w:rPr>
          <w:rFonts w:ascii="Times New Roman" w:hAnsi="Times New Roman" w:cs="Times New Roman"/>
          <w:sz w:val="24"/>
          <w:szCs w:val="24"/>
        </w:rPr>
        <w:t xml:space="preserve">. </w:t>
      </w:r>
      <w:r w:rsidR="009164EB" w:rsidRPr="007649A7">
        <w:rPr>
          <w:rFonts w:ascii="Times New Roman" w:hAnsi="Times New Roman" w:cs="Times New Roman"/>
          <w:sz w:val="24"/>
          <w:szCs w:val="24"/>
        </w:rPr>
        <w:t xml:space="preserve">There should not be an assumption that smart urban mobility is confined to how people and goods </w:t>
      </w:r>
      <w:r w:rsidR="00A66B23">
        <w:rPr>
          <w:rFonts w:ascii="Times New Roman" w:hAnsi="Times New Roman" w:cs="Times New Roman"/>
          <w:sz w:val="24"/>
          <w:szCs w:val="24"/>
        </w:rPr>
        <w:t xml:space="preserve">are moved </w:t>
      </w:r>
      <w:r w:rsidR="009164EB" w:rsidRPr="007649A7">
        <w:rPr>
          <w:rFonts w:ascii="Times New Roman" w:hAnsi="Times New Roman" w:cs="Times New Roman"/>
          <w:sz w:val="24"/>
          <w:szCs w:val="24"/>
        </w:rPr>
        <w:t>around urban areas.</w:t>
      </w:r>
      <w:r w:rsidR="008F1F2B">
        <w:rPr>
          <w:rFonts w:ascii="Times New Roman" w:hAnsi="Times New Roman" w:cs="Times New Roman"/>
          <w:sz w:val="24"/>
          <w:szCs w:val="24"/>
        </w:rPr>
        <w:t xml:space="preserve"> Connectivity concerns the land use system, transport system </w:t>
      </w:r>
      <w:r w:rsidR="008F1F2B" w:rsidRPr="008A45F3">
        <w:rPr>
          <w:rFonts w:ascii="Times New Roman" w:hAnsi="Times New Roman" w:cs="Times New Roman"/>
          <w:i/>
          <w:sz w:val="24"/>
          <w:szCs w:val="24"/>
        </w:rPr>
        <w:t>and</w:t>
      </w:r>
      <w:r w:rsidR="008F1F2B">
        <w:rPr>
          <w:rFonts w:ascii="Times New Roman" w:hAnsi="Times New Roman" w:cs="Times New Roman"/>
          <w:sz w:val="24"/>
          <w:szCs w:val="24"/>
        </w:rPr>
        <w:t xml:space="preserve"> the telecommunications system (Lyons and Davidson, 2016).</w:t>
      </w:r>
    </w:p>
    <w:p w:rsidR="00A75CA4" w:rsidRPr="007649A7" w:rsidRDefault="00A75CA4" w:rsidP="006B67D1">
      <w:pPr>
        <w:spacing w:after="0" w:line="240" w:lineRule="auto"/>
        <w:rPr>
          <w:rFonts w:ascii="Times New Roman" w:hAnsi="Times New Roman" w:cs="Times New Roman"/>
          <w:sz w:val="24"/>
          <w:szCs w:val="24"/>
        </w:rPr>
      </w:pPr>
    </w:p>
    <w:p w:rsidR="00A75CA4" w:rsidRPr="007649A7" w:rsidRDefault="00920CD4" w:rsidP="006B67D1">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A641B4" w:rsidRPr="007649A7">
        <w:rPr>
          <w:rFonts w:ascii="Times New Roman" w:hAnsi="Times New Roman" w:cs="Times New Roman"/>
          <w:b/>
          <w:sz w:val="24"/>
          <w:szCs w:val="24"/>
        </w:rPr>
        <w:tab/>
      </w:r>
      <w:r w:rsidR="004A63DA">
        <w:rPr>
          <w:rFonts w:ascii="Times New Roman" w:hAnsi="Times New Roman" w:cs="Times New Roman"/>
          <w:b/>
          <w:sz w:val="24"/>
          <w:szCs w:val="24"/>
        </w:rPr>
        <w:t>Pursuing smart urban mobility</w:t>
      </w:r>
    </w:p>
    <w:p w:rsidR="000D043D" w:rsidRDefault="000D043D" w:rsidP="006B67D1">
      <w:pPr>
        <w:spacing w:after="0" w:line="240" w:lineRule="auto"/>
        <w:rPr>
          <w:rFonts w:ascii="Times New Roman" w:hAnsi="Times New Roman" w:cs="Times New Roman"/>
          <w:sz w:val="24"/>
          <w:szCs w:val="24"/>
        </w:rPr>
      </w:pPr>
    </w:p>
    <w:p w:rsidR="00BD7DE6" w:rsidRDefault="00BD7DE6" w:rsidP="006B67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definition of smart urban mobility set out in the previous section aims to bring smart and sustainable closer together. This section of the paper now moves to consider in further detail how smart urban mobility (as defined) can be pursued. Since the definition also espouses sustainability, </w:t>
      </w:r>
      <w:r w:rsidR="00FB19ED">
        <w:rPr>
          <w:rFonts w:ascii="Times New Roman" w:hAnsi="Times New Roman" w:cs="Times New Roman"/>
          <w:sz w:val="24"/>
          <w:szCs w:val="24"/>
        </w:rPr>
        <w:t xml:space="preserve">such </w:t>
      </w:r>
      <w:r>
        <w:rPr>
          <w:rFonts w:ascii="Times New Roman" w:hAnsi="Times New Roman" w:cs="Times New Roman"/>
          <w:sz w:val="24"/>
          <w:szCs w:val="24"/>
        </w:rPr>
        <w:t>pursuit</w:t>
      </w:r>
      <w:r w:rsidR="00D73219">
        <w:rPr>
          <w:rFonts w:ascii="Times New Roman" w:hAnsi="Times New Roman" w:cs="Times New Roman"/>
          <w:sz w:val="24"/>
          <w:szCs w:val="24"/>
        </w:rPr>
        <w:t xml:space="preserve"> </w:t>
      </w:r>
      <w:r>
        <w:rPr>
          <w:rFonts w:ascii="Times New Roman" w:hAnsi="Times New Roman" w:cs="Times New Roman"/>
          <w:sz w:val="24"/>
          <w:szCs w:val="24"/>
        </w:rPr>
        <w:t xml:space="preserve">should have resonance with </w:t>
      </w:r>
      <w:r w:rsidR="00FB19ED">
        <w:rPr>
          <w:rFonts w:ascii="Times New Roman" w:hAnsi="Times New Roman" w:cs="Times New Roman"/>
          <w:sz w:val="24"/>
          <w:szCs w:val="24"/>
        </w:rPr>
        <w:t xml:space="preserve">the </w:t>
      </w:r>
      <w:r>
        <w:rPr>
          <w:rFonts w:ascii="Times New Roman" w:hAnsi="Times New Roman" w:cs="Times New Roman"/>
          <w:sz w:val="24"/>
          <w:szCs w:val="24"/>
        </w:rPr>
        <w:t>detail of how to pursue sustainable urban mobility (as set out by Banister (2008) and others).</w:t>
      </w:r>
      <w:r w:rsidR="002205FB">
        <w:rPr>
          <w:rFonts w:ascii="Times New Roman" w:hAnsi="Times New Roman" w:cs="Times New Roman"/>
          <w:sz w:val="24"/>
          <w:szCs w:val="24"/>
        </w:rPr>
        <w:t xml:space="preserve"> However, the intention here is to more strongly emphasise the role play</w:t>
      </w:r>
      <w:r w:rsidR="00CB3371">
        <w:rPr>
          <w:rFonts w:ascii="Times New Roman" w:hAnsi="Times New Roman" w:cs="Times New Roman"/>
          <w:sz w:val="24"/>
          <w:szCs w:val="24"/>
        </w:rPr>
        <w:t xml:space="preserve">ed by </w:t>
      </w:r>
      <w:r w:rsidR="002205FB">
        <w:rPr>
          <w:rFonts w:ascii="Times New Roman" w:hAnsi="Times New Roman" w:cs="Times New Roman"/>
          <w:sz w:val="24"/>
          <w:szCs w:val="24"/>
        </w:rPr>
        <w:t xml:space="preserve">digital age </w:t>
      </w:r>
      <w:r w:rsidR="00CB3371">
        <w:rPr>
          <w:rFonts w:ascii="Times New Roman" w:hAnsi="Times New Roman" w:cs="Times New Roman"/>
          <w:sz w:val="24"/>
          <w:szCs w:val="24"/>
        </w:rPr>
        <w:t xml:space="preserve">developments </w:t>
      </w:r>
      <w:r w:rsidR="002205FB">
        <w:rPr>
          <w:rFonts w:ascii="Times New Roman" w:hAnsi="Times New Roman" w:cs="Times New Roman"/>
          <w:sz w:val="24"/>
          <w:szCs w:val="24"/>
        </w:rPr>
        <w:t>since th</w:t>
      </w:r>
      <w:r w:rsidR="00CB3371">
        <w:rPr>
          <w:rFonts w:ascii="Times New Roman" w:hAnsi="Times New Roman" w:cs="Times New Roman"/>
          <w:sz w:val="24"/>
          <w:szCs w:val="24"/>
        </w:rPr>
        <w:t>ese</w:t>
      </w:r>
      <w:r w:rsidR="002205FB">
        <w:rPr>
          <w:rFonts w:ascii="Times New Roman" w:hAnsi="Times New Roman" w:cs="Times New Roman"/>
          <w:sz w:val="24"/>
          <w:szCs w:val="24"/>
        </w:rPr>
        <w:t xml:space="preserve"> ha</w:t>
      </w:r>
      <w:r w:rsidR="00CB3371">
        <w:rPr>
          <w:rFonts w:ascii="Times New Roman" w:hAnsi="Times New Roman" w:cs="Times New Roman"/>
          <w:sz w:val="24"/>
          <w:szCs w:val="24"/>
        </w:rPr>
        <w:t>ve</w:t>
      </w:r>
      <w:r w:rsidR="002205FB">
        <w:rPr>
          <w:rFonts w:ascii="Times New Roman" w:hAnsi="Times New Roman" w:cs="Times New Roman"/>
          <w:sz w:val="24"/>
          <w:szCs w:val="24"/>
        </w:rPr>
        <w:t xml:space="preserve"> </w:t>
      </w:r>
      <w:r w:rsidR="00D73219">
        <w:rPr>
          <w:rFonts w:ascii="Times New Roman" w:hAnsi="Times New Roman" w:cs="Times New Roman"/>
          <w:sz w:val="24"/>
          <w:szCs w:val="24"/>
        </w:rPr>
        <w:t>significantly</w:t>
      </w:r>
      <w:r w:rsidR="002205FB">
        <w:rPr>
          <w:rFonts w:ascii="Times New Roman" w:hAnsi="Times New Roman" w:cs="Times New Roman"/>
          <w:sz w:val="24"/>
          <w:szCs w:val="24"/>
        </w:rPr>
        <w:t xml:space="preserve"> shaped prior consideration </w:t>
      </w:r>
      <w:r w:rsidR="00D73219">
        <w:rPr>
          <w:rFonts w:ascii="Times New Roman" w:hAnsi="Times New Roman" w:cs="Times New Roman"/>
          <w:sz w:val="24"/>
          <w:szCs w:val="24"/>
        </w:rPr>
        <w:t xml:space="preserve">and articulation </w:t>
      </w:r>
      <w:r w:rsidR="002205FB">
        <w:rPr>
          <w:rFonts w:ascii="Times New Roman" w:hAnsi="Times New Roman" w:cs="Times New Roman"/>
          <w:sz w:val="24"/>
          <w:szCs w:val="24"/>
        </w:rPr>
        <w:t>of notions of smart.</w:t>
      </w:r>
    </w:p>
    <w:p w:rsidR="00BD7DE6" w:rsidRDefault="00BD7DE6" w:rsidP="006B67D1">
      <w:pPr>
        <w:spacing w:after="0" w:line="240" w:lineRule="auto"/>
        <w:rPr>
          <w:rFonts w:ascii="Times New Roman" w:hAnsi="Times New Roman" w:cs="Times New Roman"/>
          <w:sz w:val="24"/>
          <w:szCs w:val="24"/>
        </w:rPr>
      </w:pPr>
    </w:p>
    <w:p w:rsidR="00A641B4" w:rsidRPr="007649A7" w:rsidRDefault="000A354E" w:rsidP="006B67D1">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 xml:space="preserve">Pursuit of smart urban mobility </w:t>
      </w:r>
      <w:r w:rsidR="0024143E">
        <w:rPr>
          <w:rFonts w:ascii="Times New Roman" w:hAnsi="Times New Roman" w:cs="Times New Roman"/>
          <w:sz w:val="24"/>
          <w:szCs w:val="24"/>
        </w:rPr>
        <w:t>should</w:t>
      </w:r>
      <w:r w:rsidR="0024143E" w:rsidRPr="007649A7">
        <w:rPr>
          <w:rFonts w:ascii="Times New Roman" w:hAnsi="Times New Roman" w:cs="Times New Roman"/>
          <w:sz w:val="24"/>
          <w:szCs w:val="24"/>
        </w:rPr>
        <w:t xml:space="preserve"> </w:t>
      </w:r>
      <w:r w:rsidRPr="007649A7">
        <w:rPr>
          <w:rFonts w:ascii="Times New Roman" w:hAnsi="Times New Roman" w:cs="Times New Roman"/>
          <w:sz w:val="24"/>
          <w:szCs w:val="24"/>
        </w:rPr>
        <w:t xml:space="preserve">fundamentally </w:t>
      </w:r>
      <w:r w:rsidR="0024143E">
        <w:rPr>
          <w:rFonts w:ascii="Times New Roman" w:hAnsi="Times New Roman" w:cs="Times New Roman"/>
          <w:sz w:val="24"/>
          <w:szCs w:val="24"/>
        </w:rPr>
        <w:t xml:space="preserve">be </w:t>
      </w:r>
      <w:r w:rsidRPr="007649A7">
        <w:rPr>
          <w:rFonts w:ascii="Times New Roman" w:hAnsi="Times New Roman" w:cs="Times New Roman"/>
          <w:sz w:val="24"/>
          <w:szCs w:val="24"/>
        </w:rPr>
        <w:t xml:space="preserve">about </w:t>
      </w:r>
      <w:r w:rsidR="00C12A95">
        <w:rPr>
          <w:rFonts w:ascii="Times New Roman" w:hAnsi="Times New Roman" w:cs="Times New Roman"/>
          <w:sz w:val="24"/>
          <w:szCs w:val="24"/>
        </w:rPr>
        <w:t xml:space="preserve">improving </w:t>
      </w:r>
      <w:r w:rsidRPr="007649A7">
        <w:rPr>
          <w:rFonts w:ascii="Times New Roman" w:hAnsi="Times New Roman" w:cs="Times New Roman"/>
          <w:sz w:val="24"/>
          <w:szCs w:val="24"/>
        </w:rPr>
        <w:t xml:space="preserve">the fulfilment of access needs </w:t>
      </w:r>
      <w:r w:rsidR="00F770CB">
        <w:rPr>
          <w:rFonts w:ascii="Times New Roman" w:hAnsi="Times New Roman" w:cs="Times New Roman"/>
          <w:sz w:val="24"/>
          <w:szCs w:val="24"/>
        </w:rPr>
        <w:t>(</w:t>
      </w:r>
      <w:proofErr w:type="spellStart"/>
      <w:r w:rsidR="00F770CB">
        <w:rPr>
          <w:rFonts w:ascii="Times New Roman" w:hAnsi="Times New Roman" w:cs="Times New Roman"/>
          <w:sz w:val="24"/>
          <w:szCs w:val="24"/>
        </w:rPr>
        <w:t>Geurs</w:t>
      </w:r>
      <w:proofErr w:type="spellEnd"/>
      <w:r w:rsidR="00F770CB">
        <w:rPr>
          <w:rFonts w:ascii="Times New Roman" w:hAnsi="Times New Roman" w:cs="Times New Roman"/>
          <w:sz w:val="24"/>
          <w:szCs w:val="24"/>
        </w:rPr>
        <w:t xml:space="preserve"> and van Wee, 2004; </w:t>
      </w:r>
      <w:proofErr w:type="spellStart"/>
      <w:r w:rsidR="00F770CB">
        <w:rPr>
          <w:rFonts w:ascii="Times New Roman" w:hAnsi="Times New Roman" w:cs="Times New Roman"/>
          <w:sz w:val="24"/>
          <w:szCs w:val="24"/>
        </w:rPr>
        <w:t>Abley</w:t>
      </w:r>
      <w:proofErr w:type="spellEnd"/>
      <w:r w:rsidR="00F770CB">
        <w:rPr>
          <w:rFonts w:ascii="Times New Roman" w:hAnsi="Times New Roman" w:cs="Times New Roman"/>
          <w:sz w:val="24"/>
          <w:szCs w:val="24"/>
        </w:rPr>
        <w:t xml:space="preserve"> and </w:t>
      </w:r>
      <w:proofErr w:type="spellStart"/>
      <w:r w:rsidR="00F770CB">
        <w:rPr>
          <w:rFonts w:ascii="Times New Roman" w:hAnsi="Times New Roman" w:cs="Times New Roman"/>
          <w:sz w:val="24"/>
          <w:szCs w:val="24"/>
        </w:rPr>
        <w:t>Halden</w:t>
      </w:r>
      <w:proofErr w:type="spellEnd"/>
      <w:r w:rsidR="00F770CB">
        <w:rPr>
          <w:rFonts w:ascii="Times New Roman" w:hAnsi="Times New Roman" w:cs="Times New Roman"/>
          <w:sz w:val="24"/>
          <w:szCs w:val="24"/>
        </w:rPr>
        <w:t>, 2013)</w:t>
      </w:r>
      <w:r w:rsidRPr="007649A7">
        <w:rPr>
          <w:rFonts w:ascii="Times New Roman" w:hAnsi="Times New Roman" w:cs="Times New Roman"/>
          <w:sz w:val="24"/>
          <w:szCs w:val="24"/>
        </w:rPr>
        <w:t xml:space="preserve">. </w:t>
      </w:r>
      <w:proofErr w:type="gramStart"/>
      <w:r w:rsidRPr="007649A7">
        <w:rPr>
          <w:rFonts w:ascii="Times New Roman" w:hAnsi="Times New Roman" w:cs="Times New Roman"/>
          <w:sz w:val="24"/>
          <w:szCs w:val="24"/>
        </w:rPr>
        <w:t>This concerns</w:t>
      </w:r>
      <w:proofErr w:type="gramEnd"/>
      <w:r w:rsidRPr="007649A7">
        <w:rPr>
          <w:rFonts w:ascii="Times New Roman" w:hAnsi="Times New Roman" w:cs="Times New Roman"/>
          <w:sz w:val="24"/>
          <w:szCs w:val="24"/>
        </w:rPr>
        <w:t>: (</w:t>
      </w:r>
      <w:proofErr w:type="spellStart"/>
      <w:r w:rsidRPr="007649A7">
        <w:rPr>
          <w:rFonts w:ascii="Times New Roman" w:hAnsi="Times New Roman" w:cs="Times New Roman"/>
          <w:sz w:val="24"/>
          <w:szCs w:val="24"/>
        </w:rPr>
        <w:t>i</w:t>
      </w:r>
      <w:proofErr w:type="spellEnd"/>
      <w:r w:rsidRPr="007649A7">
        <w:rPr>
          <w:rFonts w:ascii="Times New Roman" w:hAnsi="Times New Roman" w:cs="Times New Roman"/>
          <w:sz w:val="24"/>
          <w:szCs w:val="24"/>
        </w:rPr>
        <w:t xml:space="preserve">) influencing how we connect; (ii) minimising the externalities of connection; </w:t>
      </w:r>
      <w:r w:rsidR="00FB19ED">
        <w:rPr>
          <w:rFonts w:ascii="Times New Roman" w:hAnsi="Times New Roman" w:cs="Times New Roman"/>
          <w:sz w:val="24"/>
          <w:szCs w:val="24"/>
        </w:rPr>
        <w:t xml:space="preserve">and </w:t>
      </w:r>
      <w:r w:rsidRPr="007649A7">
        <w:rPr>
          <w:rFonts w:ascii="Times New Roman" w:hAnsi="Times New Roman" w:cs="Times New Roman"/>
          <w:sz w:val="24"/>
          <w:szCs w:val="24"/>
        </w:rPr>
        <w:t>(iii) supporting how we connect</w:t>
      </w:r>
      <w:r w:rsidR="00C12A95">
        <w:rPr>
          <w:rFonts w:ascii="Times New Roman" w:hAnsi="Times New Roman" w:cs="Times New Roman"/>
          <w:sz w:val="24"/>
          <w:szCs w:val="24"/>
        </w:rPr>
        <w:t>.</w:t>
      </w:r>
    </w:p>
    <w:p w:rsidR="000A354E" w:rsidRDefault="000A354E" w:rsidP="006B67D1">
      <w:pPr>
        <w:spacing w:after="0" w:line="240" w:lineRule="auto"/>
        <w:rPr>
          <w:rFonts w:ascii="Times New Roman" w:hAnsi="Times New Roman" w:cs="Times New Roman"/>
          <w:sz w:val="24"/>
          <w:szCs w:val="24"/>
        </w:rPr>
      </w:pPr>
    </w:p>
    <w:p w:rsidR="000A354E" w:rsidRPr="00274EDB" w:rsidRDefault="000A354E" w:rsidP="006B67D1">
      <w:pPr>
        <w:spacing w:after="0" w:line="240" w:lineRule="auto"/>
        <w:rPr>
          <w:rFonts w:ascii="Times New Roman" w:hAnsi="Times New Roman" w:cs="Times New Roman"/>
          <w:i/>
          <w:sz w:val="24"/>
          <w:szCs w:val="24"/>
        </w:rPr>
      </w:pPr>
      <w:r w:rsidRPr="00274EDB">
        <w:rPr>
          <w:rFonts w:ascii="Times New Roman" w:hAnsi="Times New Roman" w:cs="Times New Roman"/>
          <w:i/>
          <w:sz w:val="24"/>
          <w:szCs w:val="24"/>
        </w:rPr>
        <w:t>Influencing how we connect</w:t>
      </w:r>
    </w:p>
    <w:p w:rsidR="00274EDB" w:rsidRDefault="00274EDB" w:rsidP="006B67D1">
      <w:pPr>
        <w:spacing w:after="0" w:line="240" w:lineRule="auto"/>
        <w:rPr>
          <w:rFonts w:ascii="Times New Roman" w:hAnsi="Times New Roman" w:cs="Times New Roman"/>
          <w:sz w:val="24"/>
          <w:szCs w:val="24"/>
        </w:rPr>
      </w:pPr>
    </w:p>
    <w:p w:rsidR="000A354E" w:rsidRPr="007649A7" w:rsidRDefault="00AC04F6" w:rsidP="006B67D1">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The maxim ‘prevention is better than cure’</w:t>
      </w:r>
      <w:r w:rsidR="00F9484E" w:rsidRPr="007649A7">
        <w:rPr>
          <w:rFonts w:ascii="Times New Roman" w:hAnsi="Times New Roman" w:cs="Times New Roman"/>
          <w:sz w:val="24"/>
          <w:szCs w:val="24"/>
        </w:rPr>
        <w:t xml:space="preserve"> should surely apply to smart urban mobility. In other words, through influencing how we connect, we may lessen the challenges of how to support and sustain people’s fulfilment of connectivity needs.</w:t>
      </w:r>
      <w:r w:rsidR="001C4DEC" w:rsidRPr="007649A7">
        <w:rPr>
          <w:rFonts w:ascii="Times New Roman" w:hAnsi="Times New Roman" w:cs="Times New Roman"/>
          <w:sz w:val="24"/>
          <w:szCs w:val="24"/>
        </w:rPr>
        <w:t xml:space="preserve"> There appears, at present</w:t>
      </w:r>
      <w:r w:rsidR="00EC4CD3" w:rsidRPr="007649A7">
        <w:rPr>
          <w:rFonts w:ascii="Times New Roman" w:hAnsi="Times New Roman" w:cs="Times New Roman"/>
          <w:sz w:val="24"/>
          <w:szCs w:val="24"/>
        </w:rPr>
        <w:t>,</w:t>
      </w:r>
      <w:r w:rsidR="001C4DEC" w:rsidRPr="007649A7">
        <w:rPr>
          <w:rFonts w:ascii="Times New Roman" w:hAnsi="Times New Roman" w:cs="Times New Roman"/>
          <w:sz w:val="24"/>
          <w:szCs w:val="24"/>
        </w:rPr>
        <w:t xml:space="preserve"> a greater dominance of smart cure interest in </w:t>
      </w:r>
      <w:r w:rsidR="00F81551">
        <w:rPr>
          <w:rFonts w:ascii="Times New Roman" w:hAnsi="Times New Roman" w:cs="Times New Roman"/>
          <w:sz w:val="24"/>
          <w:szCs w:val="24"/>
        </w:rPr>
        <w:t xml:space="preserve">(parts of) </w:t>
      </w:r>
      <w:r w:rsidR="001C4DEC" w:rsidRPr="007649A7">
        <w:rPr>
          <w:rFonts w:ascii="Times New Roman" w:hAnsi="Times New Roman" w:cs="Times New Roman"/>
          <w:sz w:val="24"/>
          <w:szCs w:val="24"/>
        </w:rPr>
        <w:t xml:space="preserve">the transport sector </w:t>
      </w:r>
      <w:r w:rsidR="00D94D63" w:rsidRPr="007649A7">
        <w:rPr>
          <w:rFonts w:ascii="Times New Roman" w:hAnsi="Times New Roman" w:cs="Times New Roman"/>
          <w:sz w:val="24"/>
          <w:szCs w:val="24"/>
        </w:rPr>
        <w:t xml:space="preserve">rather </w:t>
      </w:r>
      <w:r w:rsidR="001C4DEC" w:rsidRPr="007649A7">
        <w:rPr>
          <w:rFonts w:ascii="Times New Roman" w:hAnsi="Times New Roman" w:cs="Times New Roman"/>
          <w:sz w:val="24"/>
          <w:szCs w:val="24"/>
        </w:rPr>
        <w:t>than smart prevention. A central element of influencing how we co</w:t>
      </w:r>
      <w:r w:rsidR="00EC4CD3" w:rsidRPr="007649A7">
        <w:rPr>
          <w:rFonts w:ascii="Times New Roman" w:hAnsi="Times New Roman" w:cs="Times New Roman"/>
          <w:sz w:val="24"/>
          <w:szCs w:val="24"/>
        </w:rPr>
        <w:t>nnect concerns our urban d</w:t>
      </w:r>
      <w:r w:rsidR="00D94D63" w:rsidRPr="007649A7">
        <w:rPr>
          <w:rFonts w:ascii="Times New Roman" w:hAnsi="Times New Roman" w:cs="Times New Roman"/>
          <w:sz w:val="24"/>
          <w:szCs w:val="24"/>
        </w:rPr>
        <w:t xml:space="preserve">esign. Urban design </w:t>
      </w:r>
      <w:r w:rsidR="00B32E73">
        <w:rPr>
          <w:rFonts w:ascii="Times New Roman" w:hAnsi="Times New Roman" w:cs="Times New Roman"/>
          <w:sz w:val="24"/>
          <w:szCs w:val="24"/>
        </w:rPr>
        <w:t xml:space="preserve">should be considered a legitimate form of pursuing smart urban mobility. It </w:t>
      </w:r>
      <w:r w:rsidR="00D94D63" w:rsidRPr="007649A7">
        <w:rPr>
          <w:rFonts w:ascii="Times New Roman" w:hAnsi="Times New Roman" w:cs="Times New Roman"/>
          <w:sz w:val="24"/>
          <w:szCs w:val="24"/>
        </w:rPr>
        <w:t>can create</w:t>
      </w:r>
      <w:r w:rsidR="00EC4CD3" w:rsidRPr="007649A7">
        <w:rPr>
          <w:rFonts w:ascii="Times New Roman" w:hAnsi="Times New Roman" w:cs="Times New Roman"/>
          <w:sz w:val="24"/>
          <w:szCs w:val="24"/>
        </w:rPr>
        <w:t xml:space="preserve"> attractive environments for people to work and play in close </w:t>
      </w:r>
      <w:r w:rsidR="00EC4CD3" w:rsidRPr="008A45F3">
        <w:rPr>
          <w:rFonts w:ascii="Times New Roman" w:hAnsi="Times New Roman" w:cs="Times New Roman"/>
          <w:i/>
          <w:sz w:val="24"/>
          <w:szCs w:val="24"/>
        </w:rPr>
        <w:t>proximity</w:t>
      </w:r>
      <w:r w:rsidR="00EC4CD3" w:rsidRPr="007649A7">
        <w:rPr>
          <w:rFonts w:ascii="Times New Roman" w:hAnsi="Times New Roman" w:cs="Times New Roman"/>
          <w:sz w:val="24"/>
          <w:szCs w:val="24"/>
        </w:rPr>
        <w:t xml:space="preserve"> to one another, reducing the need or desire for motorised mobility</w:t>
      </w:r>
      <w:r w:rsidR="007770AF" w:rsidRPr="007649A7">
        <w:rPr>
          <w:rFonts w:ascii="Times New Roman" w:hAnsi="Times New Roman" w:cs="Times New Roman"/>
          <w:sz w:val="24"/>
          <w:szCs w:val="24"/>
        </w:rPr>
        <w:t xml:space="preserve"> (Rode et al, 2014)</w:t>
      </w:r>
      <w:r w:rsidR="00EC4CD3" w:rsidRPr="007649A7">
        <w:rPr>
          <w:rFonts w:ascii="Times New Roman" w:hAnsi="Times New Roman" w:cs="Times New Roman"/>
          <w:sz w:val="24"/>
          <w:szCs w:val="24"/>
        </w:rPr>
        <w:t>. Movement priorities in terms of the design and use of the transport infrastructure (including the role of pricing) can influence the relative attractiveness and use of different modes of physical travel. Ensuring enhanced permeability for pedestrians and cyclists can enrich the urban realm and influence how people connect in urban environments.</w:t>
      </w:r>
    </w:p>
    <w:p w:rsidR="00EC4CD3" w:rsidRPr="007649A7" w:rsidRDefault="00EC4CD3" w:rsidP="006B67D1">
      <w:pPr>
        <w:spacing w:after="0" w:line="240" w:lineRule="auto"/>
        <w:rPr>
          <w:rFonts w:ascii="Times New Roman" w:hAnsi="Times New Roman" w:cs="Times New Roman"/>
          <w:sz w:val="24"/>
          <w:szCs w:val="24"/>
        </w:rPr>
      </w:pPr>
    </w:p>
    <w:p w:rsidR="00EC4CD3" w:rsidRPr="007649A7" w:rsidRDefault="00EC4CD3" w:rsidP="006B67D1">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Another central element</w:t>
      </w:r>
      <w:r w:rsidR="00FB19ED">
        <w:rPr>
          <w:rFonts w:ascii="Times New Roman" w:hAnsi="Times New Roman" w:cs="Times New Roman"/>
          <w:sz w:val="24"/>
          <w:szCs w:val="24"/>
        </w:rPr>
        <w:t xml:space="preserve"> that</w:t>
      </w:r>
      <w:r w:rsidR="00D94D63" w:rsidRPr="007649A7">
        <w:rPr>
          <w:rFonts w:ascii="Times New Roman" w:hAnsi="Times New Roman" w:cs="Times New Roman"/>
          <w:sz w:val="24"/>
          <w:szCs w:val="24"/>
        </w:rPr>
        <w:t>,</w:t>
      </w:r>
      <w:r w:rsidRPr="007649A7">
        <w:rPr>
          <w:rFonts w:ascii="Times New Roman" w:hAnsi="Times New Roman" w:cs="Times New Roman"/>
          <w:sz w:val="24"/>
          <w:szCs w:val="24"/>
        </w:rPr>
        <w:t xml:space="preserve"> alongside design of the land use and transport systems</w:t>
      </w:r>
      <w:r w:rsidR="00D94D63" w:rsidRPr="007649A7">
        <w:rPr>
          <w:rFonts w:ascii="Times New Roman" w:hAnsi="Times New Roman" w:cs="Times New Roman"/>
          <w:sz w:val="24"/>
          <w:szCs w:val="24"/>
        </w:rPr>
        <w:t>,</w:t>
      </w:r>
      <w:r w:rsidRPr="007649A7">
        <w:rPr>
          <w:rFonts w:ascii="Times New Roman" w:hAnsi="Times New Roman" w:cs="Times New Roman"/>
          <w:sz w:val="24"/>
          <w:szCs w:val="24"/>
        </w:rPr>
        <w:t xml:space="preserve"> can now influence how </w:t>
      </w:r>
      <w:r w:rsidR="00A66B23">
        <w:rPr>
          <w:rFonts w:ascii="Times New Roman" w:hAnsi="Times New Roman" w:cs="Times New Roman"/>
          <w:sz w:val="24"/>
          <w:szCs w:val="24"/>
        </w:rPr>
        <w:t>society</w:t>
      </w:r>
      <w:r w:rsidR="00A66B23" w:rsidRPr="007649A7">
        <w:rPr>
          <w:rFonts w:ascii="Times New Roman" w:hAnsi="Times New Roman" w:cs="Times New Roman"/>
          <w:sz w:val="24"/>
          <w:szCs w:val="24"/>
        </w:rPr>
        <w:t xml:space="preserve"> </w:t>
      </w:r>
      <w:r w:rsidRPr="007649A7">
        <w:rPr>
          <w:rFonts w:ascii="Times New Roman" w:hAnsi="Times New Roman" w:cs="Times New Roman"/>
          <w:sz w:val="24"/>
          <w:szCs w:val="24"/>
        </w:rPr>
        <w:t>connect</w:t>
      </w:r>
      <w:r w:rsidR="00A66B23">
        <w:rPr>
          <w:rFonts w:ascii="Times New Roman" w:hAnsi="Times New Roman" w:cs="Times New Roman"/>
          <w:sz w:val="24"/>
          <w:szCs w:val="24"/>
        </w:rPr>
        <w:t>s</w:t>
      </w:r>
      <w:r w:rsidRPr="007649A7">
        <w:rPr>
          <w:rFonts w:ascii="Times New Roman" w:hAnsi="Times New Roman" w:cs="Times New Roman"/>
          <w:sz w:val="24"/>
          <w:szCs w:val="24"/>
        </w:rPr>
        <w:t xml:space="preserve"> is the maturity of the telecommunications system</w:t>
      </w:r>
      <w:r w:rsidR="009A217C">
        <w:rPr>
          <w:rFonts w:ascii="Times New Roman" w:hAnsi="Times New Roman" w:cs="Times New Roman"/>
          <w:sz w:val="24"/>
          <w:szCs w:val="24"/>
        </w:rPr>
        <w:t>. This is</w:t>
      </w:r>
      <w:r w:rsidRPr="007649A7">
        <w:rPr>
          <w:rFonts w:ascii="Times New Roman" w:hAnsi="Times New Roman" w:cs="Times New Roman"/>
          <w:sz w:val="24"/>
          <w:szCs w:val="24"/>
        </w:rPr>
        <w:t xml:space="preserve"> creating new possibilities for digital connection</w:t>
      </w:r>
      <w:r w:rsidR="00131060">
        <w:rPr>
          <w:rFonts w:ascii="Times New Roman" w:hAnsi="Times New Roman" w:cs="Times New Roman"/>
          <w:sz w:val="24"/>
          <w:szCs w:val="24"/>
        </w:rPr>
        <w:t xml:space="preserve"> (Kenyon et al, 2003)</w:t>
      </w:r>
      <w:r w:rsidRPr="007649A7">
        <w:rPr>
          <w:rFonts w:ascii="Times New Roman" w:hAnsi="Times New Roman" w:cs="Times New Roman"/>
          <w:sz w:val="24"/>
          <w:szCs w:val="24"/>
        </w:rPr>
        <w:t xml:space="preserve">. While the telecommunications system is the enabler, the real influence on how we connect arises from the encouragement of new social and business practices that shape where, when and how we engage in activities. </w:t>
      </w:r>
      <w:r w:rsidR="006F33C2" w:rsidRPr="007649A7">
        <w:rPr>
          <w:rFonts w:ascii="Times New Roman" w:hAnsi="Times New Roman" w:cs="Times New Roman"/>
          <w:sz w:val="24"/>
          <w:szCs w:val="24"/>
        </w:rPr>
        <w:t xml:space="preserve">Such influence may work in harmony with good </w:t>
      </w:r>
      <w:r w:rsidR="00FB19ED">
        <w:rPr>
          <w:rFonts w:ascii="Times New Roman" w:hAnsi="Times New Roman" w:cs="Times New Roman"/>
          <w:sz w:val="24"/>
          <w:szCs w:val="24"/>
        </w:rPr>
        <w:t xml:space="preserve">urban </w:t>
      </w:r>
      <w:r w:rsidR="006F33C2" w:rsidRPr="007649A7">
        <w:rPr>
          <w:rFonts w:ascii="Times New Roman" w:hAnsi="Times New Roman" w:cs="Times New Roman"/>
          <w:sz w:val="24"/>
          <w:szCs w:val="24"/>
        </w:rPr>
        <w:t xml:space="preserve">design </w:t>
      </w:r>
      <w:r w:rsidR="00E768FB">
        <w:rPr>
          <w:rFonts w:ascii="Times New Roman" w:hAnsi="Times New Roman" w:cs="Times New Roman"/>
          <w:sz w:val="24"/>
          <w:szCs w:val="24"/>
        </w:rPr>
        <w:t>(Page and Phillips, 2003)</w:t>
      </w:r>
      <w:r w:rsidR="009A217C">
        <w:rPr>
          <w:rFonts w:ascii="Times New Roman" w:hAnsi="Times New Roman" w:cs="Times New Roman"/>
          <w:sz w:val="24"/>
          <w:szCs w:val="24"/>
        </w:rPr>
        <w:t>.</w:t>
      </w:r>
      <w:r w:rsidR="00E768FB">
        <w:rPr>
          <w:rFonts w:ascii="Times New Roman" w:hAnsi="Times New Roman" w:cs="Times New Roman"/>
          <w:sz w:val="24"/>
          <w:szCs w:val="24"/>
        </w:rPr>
        <w:t xml:space="preserve"> </w:t>
      </w:r>
      <w:r w:rsidR="009A217C">
        <w:rPr>
          <w:rFonts w:ascii="Times New Roman" w:hAnsi="Times New Roman" w:cs="Times New Roman"/>
          <w:sz w:val="24"/>
          <w:szCs w:val="24"/>
        </w:rPr>
        <w:t>A</w:t>
      </w:r>
      <w:r w:rsidR="006F33C2" w:rsidRPr="007649A7">
        <w:rPr>
          <w:rFonts w:ascii="Times New Roman" w:hAnsi="Times New Roman" w:cs="Times New Roman"/>
          <w:sz w:val="24"/>
          <w:szCs w:val="24"/>
        </w:rPr>
        <w:t xml:space="preserve"> blend of proximity and digital connectivity </w:t>
      </w:r>
      <w:r w:rsidR="009A217C">
        <w:rPr>
          <w:rFonts w:ascii="Times New Roman" w:hAnsi="Times New Roman" w:cs="Times New Roman"/>
          <w:sz w:val="24"/>
          <w:szCs w:val="24"/>
        </w:rPr>
        <w:t>may offer</w:t>
      </w:r>
      <w:r w:rsidR="009A217C" w:rsidRPr="007649A7">
        <w:rPr>
          <w:rFonts w:ascii="Times New Roman" w:hAnsi="Times New Roman" w:cs="Times New Roman"/>
          <w:sz w:val="24"/>
          <w:szCs w:val="24"/>
        </w:rPr>
        <w:t xml:space="preserve"> </w:t>
      </w:r>
      <w:r w:rsidR="006F33C2" w:rsidRPr="007649A7">
        <w:rPr>
          <w:rFonts w:ascii="Times New Roman" w:hAnsi="Times New Roman" w:cs="Times New Roman"/>
          <w:sz w:val="24"/>
          <w:szCs w:val="24"/>
        </w:rPr>
        <w:t xml:space="preserve">smart urban mobility that still fulfils needs for co-presence and social interaction without the same degree of reliance on motorised transport. </w:t>
      </w:r>
      <w:r w:rsidR="00F81551">
        <w:rPr>
          <w:rFonts w:ascii="Times New Roman" w:hAnsi="Times New Roman" w:cs="Times New Roman"/>
          <w:sz w:val="24"/>
          <w:szCs w:val="24"/>
        </w:rPr>
        <w:t>Digital connectivity can influence motorised transport in a number of ways (</w:t>
      </w:r>
      <w:r w:rsidR="00497F82" w:rsidRPr="0009611A">
        <w:rPr>
          <w:rFonts w:ascii="Times New Roman" w:hAnsi="Times New Roman" w:cs="Times New Roman"/>
          <w:sz w:val="24"/>
          <w:szCs w:val="24"/>
        </w:rPr>
        <w:t>Mokhtarian</w:t>
      </w:r>
      <w:r w:rsidR="00497F82">
        <w:rPr>
          <w:rFonts w:ascii="Times New Roman" w:hAnsi="Times New Roman" w:cs="Times New Roman"/>
          <w:sz w:val="24"/>
          <w:szCs w:val="24"/>
        </w:rPr>
        <w:t>, 2009). It</w:t>
      </w:r>
      <w:r w:rsidR="006F33C2" w:rsidRPr="007649A7">
        <w:rPr>
          <w:rFonts w:ascii="Times New Roman" w:hAnsi="Times New Roman" w:cs="Times New Roman"/>
          <w:sz w:val="24"/>
          <w:szCs w:val="24"/>
        </w:rPr>
        <w:t xml:space="preserve"> can substitute for motorised transport. It can also </w:t>
      </w:r>
      <w:r w:rsidR="006F33C2" w:rsidRPr="007649A7">
        <w:rPr>
          <w:rFonts w:ascii="Times New Roman" w:hAnsi="Times New Roman" w:cs="Times New Roman"/>
          <w:sz w:val="24"/>
          <w:szCs w:val="24"/>
        </w:rPr>
        <w:lastRenderedPageBreak/>
        <w:t xml:space="preserve">supplement physical mobility by enabling more connectivity </w:t>
      </w:r>
      <w:r w:rsidR="009A217C">
        <w:rPr>
          <w:rFonts w:ascii="Times New Roman" w:hAnsi="Times New Roman" w:cs="Times New Roman"/>
          <w:sz w:val="24"/>
          <w:szCs w:val="24"/>
        </w:rPr>
        <w:t xml:space="preserve">digitally </w:t>
      </w:r>
      <w:r w:rsidR="006F33C2" w:rsidRPr="007649A7">
        <w:rPr>
          <w:rFonts w:ascii="Times New Roman" w:hAnsi="Times New Roman" w:cs="Times New Roman"/>
          <w:sz w:val="24"/>
          <w:szCs w:val="24"/>
        </w:rPr>
        <w:t>(for economic and social ends) without adding to the physical mobility burden on urban areas. Digital connectivity can of course also lead to increased physical mobility</w:t>
      </w:r>
      <w:r w:rsidR="00055BD1">
        <w:rPr>
          <w:rFonts w:ascii="Times New Roman" w:hAnsi="Times New Roman" w:cs="Times New Roman"/>
          <w:sz w:val="24"/>
          <w:szCs w:val="24"/>
        </w:rPr>
        <w:t xml:space="preserve">. However, </w:t>
      </w:r>
      <w:r w:rsidR="006F33C2" w:rsidRPr="007649A7">
        <w:rPr>
          <w:rFonts w:ascii="Times New Roman" w:hAnsi="Times New Roman" w:cs="Times New Roman"/>
          <w:sz w:val="24"/>
          <w:szCs w:val="24"/>
        </w:rPr>
        <w:t>this is not inevitable if attractive and effective design</w:t>
      </w:r>
      <w:r w:rsidR="009A217C">
        <w:rPr>
          <w:rFonts w:ascii="Times New Roman" w:hAnsi="Times New Roman" w:cs="Times New Roman"/>
          <w:sz w:val="24"/>
          <w:szCs w:val="24"/>
        </w:rPr>
        <w:t xml:space="preserve"> of the urban realm </w:t>
      </w:r>
      <w:r w:rsidR="006F33C2" w:rsidRPr="007649A7">
        <w:rPr>
          <w:rFonts w:ascii="Times New Roman" w:hAnsi="Times New Roman" w:cs="Times New Roman"/>
          <w:sz w:val="24"/>
          <w:szCs w:val="24"/>
        </w:rPr>
        <w:t>is embraced</w:t>
      </w:r>
      <w:r w:rsidR="009A217C">
        <w:rPr>
          <w:rFonts w:ascii="Times New Roman" w:hAnsi="Times New Roman" w:cs="Times New Roman"/>
          <w:sz w:val="24"/>
          <w:szCs w:val="24"/>
        </w:rPr>
        <w:t>, alongside how we provide for different forms of connectivity and what pricing signals are introduced to influence behaviour</w:t>
      </w:r>
      <w:r w:rsidR="006F33C2" w:rsidRPr="007649A7">
        <w:rPr>
          <w:rFonts w:ascii="Times New Roman" w:hAnsi="Times New Roman" w:cs="Times New Roman"/>
          <w:sz w:val="24"/>
          <w:szCs w:val="24"/>
        </w:rPr>
        <w:t xml:space="preserve">. Influencing how </w:t>
      </w:r>
      <w:r w:rsidR="00A66B23">
        <w:rPr>
          <w:rFonts w:ascii="Times New Roman" w:hAnsi="Times New Roman" w:cs="Times New Roman"/>
          <w:sz w:val="24"/>
          <w:szCs w:val="24"/>
        </w:rPr>
        <w:t>society</w:t>
      </w:r>
      <w:r w:rsidR="00A66B23" w:rsidRPr="007649A7">
        <w:rPr>
          <w:rFonts w:ascii="Times New Roman" w:hAnsi="Times New Roman" w:cs="Times New Roman"/>
          <w:sz w:val="24"/>
          <w:szCs w:val="24"/>
        </w:rPr>
        <w:t xml:space="preserve"> </w:t>
      </w:r>
      <w:r w:rsidR="006F33C2" w:rsidRPr="007649A7">
        <w:rPr>
          <w:rFonts w:ascii="Times New Roman" w:hAnsi="Times New Roman" w:cs="Times New Roman"/>
          <w:sz w:val="24"/>
          <w:szCs w:val="24"/>
        </w:rPr>
        <w:t>connect</w:t>
      </w:r>
      <w:r w:rsidR="00A66B23">
        <w:rPr>
          <w:rFonts w:ascii="Times New Roman" w:hAnsi="Times New Roman" w:cs="Times New Roman"/>
          <w:sz w:val="24"/>
          <w:szCs w:val="24"/>
        </w:rPr>
        <w:t>s</w:t>
      </w:r>
      <w:r w:rsidR="006F33C2" w:rsidRPr="007649A7">
        <w:rPr>
          <w:rFonts w:ascii="Times New Roman" w:hAnsi="Times New Roman" w:cs="Times New Roman"/>
          <w:sz w:val="24"/>
          <w:szCs w:val="24"/>
        </w:rPr>
        <w:t xml:space="preserve"> is not about </w:t>
      </w:r>
      <w:r w:rsidR="006F33C2" w:rsidRPr="00E61939">
        <w:rPr>
          <w:rFonts w:ascii="Times New Roman" w:hAnsi="Times New Roman" w:cs="Times New Roman"/>
          <w:i/>
          <w:sz w:val="24"/>
          <w:szCs w:val="24"/>
        </w:rPr>
        <w:t>dictating</w:t>
      </w:r>
      <w:r w:rsidR="006F33C2" w:rsidRPr="007649A7">
        <w:rPr>
          <w:rFonts w:ascii="Times New Roman" w:hAnsi="Times New Roman" w:cs="Times New Roman"/>
          <w:sz w:val="24"/>
          <w:szCs w:val="24"/>
        </w:rPr>
        <w:t xml:space="preserve"> how we should connect but concerns the need to ensure that all the goals of smart urban mobility are being met: affordable, attractive, effective and sustainable.</w:t>
      </w:r>
    </w:p>
    <w:p w:rsidR="000A354E" w:rsidRPr="007649A7" w:rsidRDefault="000A354E" w:rsidP="006B67D1">
      <w:pPr>
        <w:spacing w:after="0" w:line="240" w:lineRule="auto"/>
        <w:rPr>
          <w:rFonts w:ascii="Times New Roman" w:hAnsi="Times New Roman" w:cs="Times New Roman"/>
          <w:sz w:val="24"/>
          <w:szCs w:val="24"/>
        </w:rPr>
      </w:pPr>
    </w:p>
    <w:p w:rsidR="000A354E" w:rsidRPr="00F3411C" w:rsidRDefault="000A354E" w:rsidP="006B67D1">
      <w:pPr>
        <w:spacing w:after="0" w:line="240" w:lineRule="auto"/>
        <w:rPr>
          <w:rFonts w:ascii="Times New Roman" w:hAnsi="Times New Roman" w:cs="Times New Roman"/>
          <w:i/>
          <w:sz w:val="24"/>
          <w:szCs w:val="24"/>
        </w:rPr>
      </w:pPr>
      <w:r w:rsidRPr="00F3411C">
        <w:rPr>
          <w:rFonts w:ascii="Times New Roman" w:hAnsi="Times New Roman" w:cs="Times New Roman"/>
          <w:i/>
          <w:sz w:val="24"/>
          <w:szCs w:val="24"/>
        </w:rPr>
        <w:t>Minimising the externalities of connection</w:t>
      </w:r>
    </w:p>
    <w:p w:rsidR="00F3411C" w:rsidRDefault="00F3411C" w:rsidP="006B67D1">
      <w:pPr>
        <w:spacing w:after="0" w:line="240" w:lineRule="auto"/>
        <w:rPr>
          <w:rFonts w:ascii="Times New Roman" w:hAnsi="Times New Roman" w:cs="Times New Roman"/>
          <w:sz w:val="24"/>
          <w:szCs w:val="24"/>
        </w:rPr>
      </w:pPr>
    </w:p>
    <w:p w:rsidR="000A354E" w:rsidRPr="007649A7" w:rsidRDefault="006F33C2" w:rsidP="006B67D1">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 xml:space="preserve">Influencing how we connect through urban design and digital means can help ameliorate the externalities of connection. However, beyond this </w:t>
      </w:r>
      <w:r w:rsidR="00FB19ED">
        <w:rPr>
          <w:rFonts w:ascii="Times New Roman" w:hAnsi="Times New Roman" w:cs="Times New Roman"/>
          <w:sz w:val="24"/>
          <w:szCs w:val="24"/>
        </w:rPr>
        <w:t>is the need</w:t>
      </w:r>
      <w:r w:rsidR="009A217C">
        <w:rPr>
          <w:rFonts w:ascii="Times New Roman" w:hAnsi="Times New Roman" w:cs="Times New Roman"/>
          <w:sz w:val="24"/>
          <w:szCs w:val="24"/>
        </w:rPr>
        <w:t xml:space="preserve"> t</w:t>
      </w:r>
      <w:r w:rsidRPr="007649A7">
        <w:rPr>
          <w:rFonts w:ascii="Times New Roman" w:hAnsi="Times New Roman" w:cs="Times New Roman"/>
          <w:sz w:val="24"/>
          <w:szCs w:val="24"/>
        </w:rPr>
        <w:t>o reduce the externalities of our</w:t>
      </w:r>
      <w:r w:rsidR="00D94D63" w:rsidRPr="007649A7">
        <w:rPr>
          <w:rFonts w:ascii="Times New Roman" w:hAnsi="Times New Roman" w:cs="Times New Roman"/>
          <w:sz w:val="24"/>
          <w:szCs w:val="24"/>
        </w:rPr>
        <w:t xml:space="preserve"> physical mobility. </w:t>
      </w:r>
      <w:r w:rsidR="00FB19ED">
        <w:rPr>
          <w:rFonts w:ascii="Times New Roman" w:hAnsi="Times New Roman" w:cs="Times New Roman"/>
          <w:sz w:val="24"/>
          <w:szCs w:val="24"/>
        </w:rPr>
        <w:t xml:space="preserve">Addressing this can be especially suited to technology, allied to changing social norms and behaviours. </w:t>
      </w:r>
      <w:r w:rsidR="00D94D63" w:rsidRPr="007649A7">
        <w:rPr>
          <w:rFonts w:ascii="Times New Roman" w:hAnsi="Times New Roman" w:cs="Times New Roman"/>
          <w:sz w:val="24"/>
          <w:szCs w:val="24"/>
        </w:rPr>
        <w:t>This notably</w:t>
      </w:r>
      <w:r w:rsidRPr="007649A7">
        <w:rPr>
          <w:rFonts w:ascii="Times New Roman" w:hAnsi="Times New Roman" w:cs="Times New Roman"/>
          <w:sz w:val="24"/>
          <w:szCs w:val="24"/>
        </w:rPr>
        <w:t xml:space="preserve"> involves the emergence of the sharing economy </w:t>
      </w:r>
      <w:r w:rsidR="00720CCE" w:rsidRPr="007649A7">
        <w:rPr>
          <w:rFonts w:ascii="Times New Roman" w:hAnsi="Times New Roman" w:cs="Times New Roman"/>
          <w:sz w:val="24"/>
          <w:szCs w:val="24"/>
        </w:rPr>
        <w:t>(</w:t>
      </w:r>
      <w:proofErr w:type="spellStart"/>
      <w:r w:rsidR="00720CCE" w:rsidRPr="007649A7">
        <w:rPr>
          <w:rFonts w:ascii="Times New Roman" w:hAnsi="Times New Roman" w:cs="Times New Roman"/>
          <w:sz w:val="24"/>
          <w:szCs w:val="24"/>
        </w:rPr>
        <w:t>Hamari</w:t>
      </w:r>
      <w:proofErr w:type="spellEnd"/>
      <w:r w:rsidR="00720CCE" w:rsidRPr="007649A7">
        <w:rPr>
          <w:rFonts w:ascii="Times New Roman" w:hAnsi="Times New Roman" w:cs="Times New Roman"/>
          <w:sz w:val="24"/>
          <w:szCs w:val="24"/>
        </w:rPr>
        <w:t xml:space="preserve"> et al, 2015) </w:t>
      </w:r>
      <w:r w:rsidRPr="007649A7">
        <w:rPr>
          <w:rFonts w:ascii="Times New Roman" w:hAnsi="Times New Roman" w:cs="Times New Roman"/>
          <w:sz w:val="24"/>
          <w:szCs w:val="24"/>
        </w:rPr>
        <w:t>in relation to shared ownership and use of vehicles</w:t>
      </w:r>
      <w:r w:rsidR="009A217C">
        <w:rPr>
          <w:rFonts w:ascii="Times New Roman" w:hAnsi="Times New Roman" w:cs="Times New Roman"/>
          <w:sz w:val="24"/>
          <w:szCs w:val="24"/>
        </w:rPr>
        <w:t>. This holds the prospect of</w:t>
      </w:r>
      <w:r w:rsidRPr="007649A7">
        <w:rPr>
          <w:rFonts w:ascii="Times New Roman" w:hAnsi="Times New Roman" w:cs="Times New Roman"/>
          <w:sz w:val="24"/>
          <w:szCs w:val="24"/>
        </w:rPr>
        <w:t xml:space="preserve"> fewer vehicles (</w:t>
      </w:r>
      <w:r w:rsidR="00D55E9A" w:rsidRPr="007649A7">
        <w:rPr>
          <w:rFonts w:ascii="Times New Roman" w:hAnsi="Times New Roman" w:cs="Times New Roman"/>
          <w:sz w:val="24"/>
          <w:szCs w:val="24"/>
        </w:rPr>
        <w:t>and in turn less land take for parking</w:t>
      </w:r>
      <w:r w:rsidRPr="007649A7">
        <w:rPr>
          <w:rFonts w:ascii="Times New Roman" w:hAnsi="Times New Roman" w:cs="Times New Roman"/>
          <w:sz w:val="24"/>
          <w:szCs w:val="24"/>
        </w:rPr>
        <w:t>)</w:t>
      </w:r>
      <w:r w:rsidR="00D55E9A" w:rsidRPr="007649A7">
        <w:rPr>
          <w:rFonts w:ascii="Times New Roman" w:hAnsi="Times New Roman" w:cs="Times New Roman"/>
          <w:sz w:val="24"/>
          <w:szCs w:val="24"/>
        </w:rPr>
        <w:t xml:space="preserve"> and higher occupancies making vehicle use more efficient. It involves attempts through ICTs to encourage more efficient</w:t>
      </w:r>
      <w:r w:rsidR="00260AF8">
        <w:rPr>
          <w:rFonts w:ascii="Times New Roman" w:hAnsi="Times New Roman" w:cs="Times New Roman"/>
          <w:sz w:val="24"/>
          <w:szCs w:val="24"/>
        </w:rPr>
        <w:t xml:space="preserve"> (</w:t>
      </w:r>
      <w:proofErr w:type="spellStart"/>
      <w:r w:rsidR="00260AF8">
        <w:rPr>
          <w:rFonts w:ascii="Times New Roman" w:hAnsi="Times New Roman" w:cs="Times New Roman"/>
          <w:sz w:val="24"/>
          <w:szCs w:val="24"/>
        </w:rPr>
        <w:t>Barkenbus</w:t>
      </w:r>
      <w:proofErr w:type="spellEnd"/>
      <w:r w:rsidR="00260AF8">
        <w:rPr>
          <w:rFonts w:ascii="Times New Roman" w:hAnsi="Times New Roman" w:cs="Times New Roman"/>
          <w:sz w:val="24"/>
          <w:szCs w:val="24"/>
        </w:rPr>
        <w:t>, 2010)</w:t>
      </w:r>
      <w:r w:rsidR="00D55E9A" w:rsidRPr="007649A7">
        <w:rPr>
          <w:rFonts w:ascii="Times New Roman" w:hAnsi="Times New Roman" w:cs="Times New Roman"/>
          <w:sz w:val="24"/>
          <w:szCs w:val="24"/>
        </w:rPr>
        <w:t xml:space="preserve"> and safer </w:t>
      </w:r>
      <w:r w:rsidR="005831B1">
        <w:rPr>
          <w:rFonts w:ascii="Times New Roman" w:hAnsi="Times New Roman" w:cs="Times New Roman"/>
          <w:sz w:val="24"/>
          <w:szCs w:val="24"/>
        </w:rPr>
        <w:t xml:space="preserve">(Young et al, 2011) </w:t>
      </w:r>
      <w:r w:rsidR="00D55E9A" w:rsidRPr="007649A7">
        <w:rPr>
          <w:rFonts w:ascii="Times New Roman" w:hAnsi="Times New Roman" w:cs="Times New Roman"/>
          <w:sz w:val="24"/>
          <w:szCs w:val="24"/>
        </w:rPr>
        <w:t>driving behaviours. It involves vehicle design itself in terms of forms of propulsion and also vehicle control. In these domains, however, it is especially important to be mindful of rebound effects and unintended consequences.</w:t>
      </w:r>
      <w:r w:rsidR="00B6351C" w:rsidRPr="007649A7">
        <w:rPr>
          <w:rFonts w:ascii="Times New Roman" w:hAnsi="Times New Roman" w:cs="Times New Roman"/>
          <w:sz w:val="24"/>
          <w:szCs w:val="24"/>
        </w:rPr>
        <w:t xml:space="preserve"> </w:t>
      </w:r>
      <w:r w:rsidR="00E23D00">
        <w:rPr>
          <w:rFonts w:ascii="Times New Roman" w:hAnsi="Times New Roman" w:cs="Times New Roman"/>
          <w:sz w:val="24"/>
          <w:szCs w:val="24"/>
        </w:rPr>
        <w:t>The considerable current interest in a possible future pathway towards (electrically powered) self-driving vehicles is a key case in point</w:t>
      </w:r>
      <w:r w:rsidR="006755FC">
        <w:rPr>
          <w:rFonts w:ascii="Times New Roman" w:hAnsi="Times New Roman" w:cs="Times New Roman"/>
          <w:sz w:val="24"/>
          <w:szCs w:val="24"/>
        </w:rPr>
        <w:t>: we cannot yet draw conclusions about how strongly or positively this will fulfil the goals of smart urban mobility as defined in this paper</w:t>
      </w:r>
      <w:r w:rsidR="00D953F8">
        <w:rPr>
          <w:rFonts w:ascii="Times New Roman" w:hAnsi="Times New Roman" w:cs="Times New Roman"/>
          <w:sz w:val="24"/>
          <w:szCs w:val="24"/>
        </w:rPr>
        <w:t xml:space="preserve"> (see for example recent modelling work </w:t>
      </w:r>
      <w:r w:rsidR="000462DD">
        <w:rPr>
          <w:rFonts w:ascii="Times New Roman" w:hAnsi="Times New Roman" w:cs="Times New Roman"/>
          <w:sz w:val="24"/>
          <w:szCs w:val="24"/>
        </w:rPr>
        <w:t>(</w:t>
      </w:r>
      <w:r w:rsidR="00BB0901">
        <w:rPr>
          <w:rFonts w:ascii="Times New Roman" w:hAnsi="Times New Roman" w:cs="Times New Roman"/>
          <w:sz w:val="24"/>
          <w:szCs w:val="24"/>
        </w:rPr>
        <w:t xml:space="preserve">Le Vine et al, 2015) </w:t>
      </w:r>
      <w:r w:rsidR="00D953F8">
        <w:rPr>
          <w:rFonts w:ascii="Times New Roman" w:hAnsi="Times New Roman" w:cs="Times New Roman"/>
          <w:sz w:val="24"/>
          <w:szCs w:val="24"/>
        </w:rPr>
        <w:t>highlighting a possible conflict between increasing road network utilisation (effective</w:t>
      </w:r>
      <w:r w:rsidR="00531E5E">
        <w:rPr>
          <w:rFonts w:ascii="Times New Roman" w:hAnsi="Times New Roman" w:cs="Times New Roman"/>
          <w:sz w:val="24"/>
          <w:szCs w:val="24"/>
        </w:rPr>
        <w:t>ness</w:t>
      </w:r>
      <w:r w:rsidR="00D953F8">
        <w:rPr>
          <w:rFonts w:ascii="Times New Roman" w:hAnsi="Times New Roman" w:cs="Times New Roman"/>
          <w:sz w:val="24"/>
          <w:szCs w:val="24"/>
        </w:rPr>
        <w:t>) and reducing the disutility of travel time (attractive</w:t>
      </w:r>
      <w:r w:rsidR="00531E5E">
        <w:rPr>
          <w:rFonts w:ascii="Times New Roman" w:hAnsi="Times New Roman" w:cs="Times New Roman"/>
          <w:sz w:val="24"/>
          <w:szCs w:val="24"/>
        </w:rPr>
        <w:t>ness</w:t>
      </w:r>
      <w:r w:rsidR="00D953F8">
        <w:rPr>
          <w:rFonts w:ascii="Times New Roman" w:hAnsi="Times New Roman" w:cs="Times New Roman"/>
          <w:sz w:val="24"/>
          <w:szCs w:val="24"/>
        </w:rPr>
        <w:t>)</w:t>
      </w:r>
      <w:r w:rsidR="00BB0901">
        <w:rPr>
          <w:rFonts w:ascii="Times New Roman" w:hAnsi="Times New Roman" w:cs="Times New Roman"/>
          <w:sz w:val="24"/>
          <w:szCs w:val="24"/>
        </w:rPr>
        <w:t>)</w:t>
      </w:r>
      <w:r w:rsidR="006755FC">
        <w:rPr>
          <w:rFonts w:ascii="Times New Roman" w:hAnsi="Times New Roman" w:cs="Times New Roman"/>
          <w:sz w:val="24"/>
          <w:szCs w:val="24"/>
        </w:rPr>
        <w:t>.</w:t>
      </w:r>
    </w:p>
    <w:p w:rsidR="006F33C2" w:rsidRDefault="006F33C2" w:rsidP="006B67D1">
      <w:pPr>
        <w:spacing w:after="0" w:line="240" w:lineRule="auto"/>
        <w:rPr>
          <w:rFonts w:ascii="Times New Roman" w:hAnsi="Times New Roman" w:cs="Times New Roman"/>
          <w:sz w:val="24"/>
          <w:szCs w:val="24"/>
        </w:rPr>
      </w:pPr>
    </w:p>
    <w:p w:rsidR="000A354E" w:rsidRPr="00E57AB1" w:rsidRDefault="000A354E" w:rsidP="006B67D1">
      <w:pPr>
        <w:spacing w:after="0" w:line="240" w:lineRule="auto"/>
        <w:rPr>
          <w:rFonts w:ascii="Times New Roman" w:hAnsi="Times New Roman" w:cs="Times New Roman"/>
          <w:i/>
          <w:sz w:val="24"/>
          <w:szCs w:val="24"/>
        </w:rPr>
      </w:pPr>
      <w:r w:rsidRPr="00E57AB1">
        <w:rPr>
          <w:rFonts w:ascii="Times New Roman" w:hAnsi="Times New Roman" w:cs="Times New Roman"/>
          <w:i/>
          <w:sz w:val="24"/>
          <w:szCs w:val="24"/>
        </w:rPr>
        <w:t>Supporting how we connect</w:t>
      </w:r>
    </w:p>
    <w:p w:rsidR="00E57AB1" w:rsidRDefault="00E57AB1" w:rsidP="006B67D1">
      <w:pPr>
        <w:spacing w:after="0" w:line="240" w:lineRule="auto"/>
        <w:rPr>
          <w:rFonts w:ascii="Times New Roman" w:hAnsi="Times New Roman" w:cs="Times New Roman"/>
          <w:sz w:val="24"/>
          <w:szCs w:val="24"/>
        </w:rPr>
      </w:pPr>
    </w:p>
    <w:p w:rsidR="003770B8" w:rsidRDefault="003770B8" w:rsidP="006B67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dominant manifestation of the digital age and motor age coming together has been the role of ICTs in supporting how </w:t>
      </w:r>
      <w:r w:rsidR="00A66B23">
        <w:rPr>
          <w:rFonts w:ascii="Times New Roman" w:hAnsi="Times New Roman" w:cs="Times New Roman"/>
          <w:sz w:val="24"/>
          <w:szCs w:val="24"/>
        </w:rPr>
        <w:t>society</w:t>
      </w:r>
      <w:r>
        <w:rPr>
          <w:rFonts w:ascii="Times New Roman" w:hAnsi="Times New Roman" w:cs="Times New Roman"/>
          <w:sz w:val="24"/>
          <w:szCs w:val="24"/>
        </w:rPr>
        <w:t xml:space="preserve"> connect</w:t>
      </w:r>
      <w:r w:rsidR="00A66B23">
        <w:rPr>
          <w:rFonts w:ascii="Times New Roman" w:hAnsi="Times New Roman" w:cs="Times New Roman"/>
          <w:sz w:val="24"/>
          <w:szCs w:val="24"/>
        </w:rPr>
        <w:t>s</w:t>
      </w:r>
      <w:r>
        <w:rPr>
          <w:rFonts w:ascii="Times New Roman" w:hAnsi="Times New Roman" w:cs="Times New Roman"/>
          <w:sz w:val="24"/>
          <w:szCs w:val="24"/>
        </w:rPr>
        <w:t xml:space="preserve"> – both in terms of travel information services and also in terms of facilitating the consumption of travel time itself.</w:t>
      </w:r>
      <w:r w:rsidR="00FE2809">
        <w:rPr>
          <w:rFonts w:ascii="Times New Roman" w:hAnsi="Times New Roman" w:cs="Times New Roman"/>
          <w:sz w:val="24"/>
          <w:szCs w:val="24"/>
        </w:rPr>
        <w:t xml:space="preserve"> Such support can help address effectiveness and attractiveness of mobility for the user and may also contribute to affordability</w:t>
      </w:r>
      <w:r w:rsidR="00D26005">
        <w:rPr>
          <w:rFonts w:ascii="Times New Roman" w:hAnsi="Times New Roman" w:cs="Times New Roman"/>
          <w:sz w:val="24"/>
          <w:szCs w:val="24"/>
        </w:rPr>
        <w:t xml:space="preserve"> (in time if not monetary terms)</w:t>
      </w:r>
      <w:r w:rsidR="00FE2809">
        <w:rPr>
          <w:rFonts w:ascii="Times New Roman" w:hAnsi="Times New Roman" w:cs="Times New Roman"/>
          <w:sz w:val="24"/>
          <w:szCs w:val="24"/>
        </w:rPr>
        <w:t>.</w:t>
      </w:r>
    </w:p>
    <w:p w:rsidR="003770B8" w:rsidRDefault="003770B8" w:rsidP="006B67D1">
      <w:pPr>
        <w:spacing w:after="0" w:line="240" w:lineRule="auto"/>
        <w:rPr>
          <w:rFonts w:ascii="Times New Roman" w:hAnsi="Times New Roman" w:cs="Times New Roman"/>
          <w:sz w:val="24"/>
          <w:szCs w:val="24"/>
        </w:rPr>
      </w:pPr>
    </w:p>
    <w:p w:rsidR="002E4808" w:rsidRDefault="00E82FDF" w:rsidP="006B67D1">
      <w:pPr>
        <w:spacing w:after="0" w:line="240" w:lineRule="auto"/>
        <w:rPr>
          <w:rFonts w:ascii="Times New Roman" w:hAnsi="Times New Roman" w:cs="Times New Roman"/>
          <w:sz w:val="24"/>
          <w:szCs w:val="24"/>
        </w:rPr>
      </w:pPr>
      <w:proofErr w:type="spellStart"/>
      <w:r w:rsidRPr="007649A7">
        <w:rPr>
          <w:rFonts w:ascii="Times New Roman" w:hAnsi="Times New Roman" w:cs="Times New Roman"/>
          <w:sz w:val="24"/>
          <w:szCs w:val="24"/>
        </w:rPr>
        <w:t>Stradling</w:t>
      </w:r>
      <w:proofErr w:type="spellEnd"/>
      <w:r w:rsidRPr="007649A7">
        <w:rPr>
          <w:rFonts w:ascii="Times New Roman" w:hAnsi="Times New Roman" w:cs="Times New Roman"/>
          <w:sz w:val="24"/>
          <w:szCs w:val="24"/>
        </w:rPr>
        <w:t xml:space="preserve"> (2006)</w:t>
      </w:r>
      <w:r w:rsidR="00577CDB" w:rsidRPr="007649A7">
        <w:rPr>
          <w:rFonts w:ascii="Times New Roman" w:hAnsi="Times New Roman" w:cs="Times New Roman"/>
          <w:sz w:val="24"/>
          <w:szCs w:val="24"/>
        </w:rPr>
        <w:t xml:space="preserve"> refers to three forms of effort in relation to physical mobility: the </w:t>
      </w:r>
      <w:r w:rsidR="00577CDB" w:rsidRPr="007649A7">
        <w:rPr>
          <w:rFonts w:ascii="Times New Roman" w:hAnsi="Times New Roman" w:cs="Times New Roman"/>
          <w:i/>
          <w:sz w:val="24"/>
          <w:szCs w:val="24"/>
        </w:rPr>
        <w:t>physical</w:t>
      </w:r>
      <w:r w:rsidR="00577CDB" w:rsidRPr="007649A7">
        <w:rPr>
          <w:rFonts w:ascii="Times New Roman" w:hAnsi="Times New Roman" w:cs="Times New Roman"/>
          <w:sz w:val="24"/>
          <w:szCs w:val="24"/>
        </w:rPr>
        <w:t xml:space="preserve"> effort of undertaking a journey; the </w:t>
      </w:r>
      <w:r w:rsidR="00577CDB" w:rsidRPr="007649A7">
        <w:rPr>
          <w:rFonts w:ascii="Times New Roman" w:hAnsi="Times New Roman" w:cs="Times New Roman"/>
          <w:i/>
          <w:sz w:val="24"/>
          <w:szCs w:val="24"/>
        </w:rPr>
        <w:t>cognitive</w:t>
      </w:r>
      <w:r w:rsidR="00577CDB" w:rsidRPr="007649A7">
        <w:rPr>
          <w:rFonts w:ascii="Times New Roman" w:hAnsi="Times New Roman" w:cs="Times New Roman"/>
          <w:sz w:val="24"/>
          <w:szCs w:val="24"/>
        </w:rPr>
        <w:t xml:space="preserve"> effort of undertaking and completing the journey; and the </w:t>
      </w:r>
      <w:r w:rsidR="00577CDB" w:rsidRPr="007649A7">
        <w:rPr>
          <w:rFonts w:ascii="Times New Roman" w:hAnsi="Times New Roman" w:cs="Times New Roman"/>
          <w:i/>
          <w:sz w:val="24"/>
          <w:szCs w:val="24"/>
        </w:rPr>
        <w:t>affective</w:t>
      </w:r>
      <w:r w:rsidR="00577CDB" w:rsidRPr="007649A7">
        <w:rPr>
          <w:rFonts w:ascii="Times New Roman" w:hAnsi="Times New Roman" w:cs="Times New Roman"/>
          <w:sz w:val="24"/>
          <w:szCs w:val="24"/>
        </w:rPr>
        <w:t xml:space="preserve"> effort </w:t>
      </w:r>
      <w:r w:rsidR="00AE3EA4" w:rsidRPr="007649A7">
        <w:rPr>
          <w:rFonts w:ascii="Times New Roman" w:hAnsi="Times New Roman" w:cs="Times New Roman"/>
          <w:sz w:val="24"/>
          <w:szCs w:val="24"/>
        </w:rPr>
        <w:t>of the journey experience. For active travel modes the physical effort may either be a burden to the traveller or a positive, sought-after attribute. For most travellers</w:t>
      </w:r>
      <w:r w:rsidR="00D94D63" w:rsidRPr="007649A7">
        <w:rPr>
          <w:rFonts w:ascii="Times New Roman" w:hAnsi="Times New Roman" w:cs="Times New Roman"/>
          <w:sz w:val="24"/>
          <w:szCs w:val="24"/>
        </w:rPr>
        <w:t>,</w:t>
      </w:r>
      <w:r w:rsidR="00AE3EA4" w:rsidRPr="007649A7">
        <w:rPr>
          <w:rFonts w:ascii="Times New Roman" w:hAnsi="Times New Roman" w:cs="Times New Roman"/>
          <w:sz w:val="24"/>
          <w:szCs w:val="24"/>
        </w:rPr>
        <w:t xml:space="preserve"> aside from those in ‘explore’ modes perhaps as tourists, it is attractive to have cognitive effort minimised. This concerns knowing at every stage of the journey what one should be doing to complete the journey</w:t>
      </w:r>
      <w:r w:rsidR="009A217C">
        <w:rPr>
          <w:rFonts w:ascii="Times New Roman" w:hAnsi="Times New Roman" w:cs="Times New Roman"/>
          <w:sz w:val="24"/>
          <w:szCs w:val="24"/>
        </w:rPr>
        <w:t>,</w:t>
      </w:r>
      <w:r w:rsidR="00AE3EA4" w:rsidRPr="007649A7">
        <w:rPr>
          <w:rFonts w:ascii="Times New Roman" w:hAnsi="Times New Roman" w:cs="Times New Roman"/>
          <w:sz w:val="24"/>
          <w:szCs w:val="24"/>
        </w:rPr>
        <w:t xml:space="preserve"> so as to minimise the mental attention one is devoting to the travel task itself. The affective effort of a journey could be positive in terms of</w:t>
      </w:r>
      <w:r w:rsidR="00DD0AB0" w:rsidRPr="007649A7">
        <w:rPr>
          <w:rFonts w:ascii="Times New Roman" w:hAnsi="Times New Roman" w:cs="Times New Roman"/>
          <w:sz w:val="24"/>
          <w:szCs w:val="24"/>
        </w:rPr>
        <w:t xml:space="preserve"> the stimulation and perhaps exhilaration</w:t>
      </w:r>
      <w:r w:rsidR="00AE3EA4" w:rsidRPr="007649A7">
        <w:rPr>
          <w:rFonts w:ascii="Times New Roman" w:hAnsi="Times New Roman" w:cs="Times New Roman"/>
          <w:sz w:val="24"/>
          <w:szCs w:val="24"/>
        </w:rPr>
        <w:t xml:space="preserve"> it provides.</w:t>
      </w:r>
      <w:r w:rsidR="00DD0AB0" w:rsidRPr="007649A7">
        <w:rPr>
          <w:rFonts w:ascii="Times New Roman" w:hAnsi="Times New Roman" w:cs="Times New Roman"/>
          <w:sz w:val="24"/>
          <w:szCs w:val="24"/>
        </w:rPr>
        <w:t xml:space="preserve"> However, it could be emotionally negative if successful journey execution is in doubt or is requiring </w:t>
      </w:r>
      <w:r w:rsidR="007E0F78">
        <w:rPr>
          <w:rFonts w:ascii="Times New Roman" w:hAnsi="Times New Roman" w:cs="Times New Roman"/>
          <w:sz w:val="24"/>
          <w:szCs w:val="24"/>
        </w:rPr>
        <w:t>a lot</w:t>
      </w:r>
      <w:r w:rsidR="007E0F78" w:rsidRPr="007649A7">
        <w:rPr>
          <w:rFonts w:ascii="Times New Roman" w:hAnsi="Times New Roman" w:cs="Times New Roman"/>
          <w:sz w:val="24"/>
          <w:szCs w:val="24"/>
        </w:rPr>
        <w:t xml:space="preserve"> </w:t>
      </w:r>
      <w:r w:rsidR="00DD0AB0" w:rsidRPr="007649A7">
        <w:rPr>
          <w:rFonts w:ascii="Times New Roman" w:hAnsi="Times New Roman" w:cs="Times New Roman"/>
          <w:sz w:val="24"/>
          <w:szCs w:val="24"/>
        </w:rPr>
        <w:t xml:space="preserve">of cognitive effort; or negative because of the nature of the travel environment and travel experience itself. ICTs have a potentially important </w:t>
      </w:r>
      <w:r w:rsidR="007B5581">
        <w:rPr>
          <w:rFonts w:ascii="Times New Roman" w:hAnsi="Times New Roman" w:cs="Times New Roman"/>
          <w:sz w:val="24"/>
          <w:szCs w:val="24"/>
        </w:rPr>
        <w:t xml:space="preserve">and growing </w:t>
      </w:r>
      <w:r w:rsidR="00DD0AB0" w:rsidRPr="007649A7">
        <w:rPr>
          <w:rFonts w:ascii="Times New Roman" w:hAnsi="Times New Roman" w:cs="Times New Roman"/>
          <w:sz w:val="24"/>
          <w:szCs w:val="24"/>
        </w:rPr>
        <w:t xml:space="preserve">contribution to make to smart urban mobility where it is desirable to minimise </w:t>
      </w:r>
      <w:r w:rsidR="007B5581">
        <w:rPr>
          <w:rFonts w:ascii="Times New Roman" w:hAnsi="Times New Roman" w:cs="Times New Roman"/>
          <w:sz w:val="24"/>
          <w:szCs w:val="24"/>
        </w:rPr>
        <w:t xml:space="preserve">the </w:t>
      </w:r>
      <w:r w:rsidR="00DD0AB0" w:rsidRPr="007649A7">
        <w:rPr>
          <w:rFonts w:ascii="Times New Roman" w:hAnsi="Times New Roman" w:cs="Times New Roman"/>
          <w:sz w:val="24"/>
          <w:szCs w:val="24"/>
        </w:rPr>
        <w:t>cognitive and affective effort</w:t>
      </w:r>
      <w:r w:rsidR="007B5581">
        <w:rPr>
          <w:rFonts w:ascii="Times New Roman" w:hAnsi="Times New Roman" w:cs="Times New Roman"/>
          <w:sz w:val="24"/>
          <w:szCs w:val="24"/>
        </w:rPr>
        <w:t>s</w:t>
      </w:r>
      <w:r w:rsidR="00DD0AB0" w:rsidRPr="007649A7">
        <w:rPr>
          <w:rFonts w:ascii="Times New Roman" w:hAnsi="Times New Roman" w:cs="Times New Roman"/>
          <w:sz w:val="24"/>
          <w:szCs w:val="24"/>
        </w:rPr>
        <w:t xml:space="preserve"> of physical mobility.</w:t>
      </w:r>
    </w:p>
    <w:p w:rsidR="002E4808" w:rsidRDefault="002E4808" w:rsidP="006B67D1">
      <w:pPr>
        <w:spacing w:after="0" w:line="240" w:lineRule="auto"/>
        <w:rPr>
          <w:rFonts w:ascii="Times New Roman" w:hAnsi="Times New Roman" w:cs="Times New Roman"/>
          <w:sz w:val="24"/>
          <w:szCs w:val="24"/>
        </w:rPr>
      </w:pPr>
    </w:p>
    <w:p w:rsidR="005C48D3" w:rsidRPr="007649A7" w:rsidRDefault="008B4227" w:rsidP="006B67D1">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lastRenderedPageBreak/>
        <w:t>Information services can both influence and support how we connect and indeed they have for some time been seen as an important feature of smart and sustainable mobility in terms of supporting individuals in both planning and executing their jou</w:t>
      </w:r>
      <w:r w:rsidR="00D94D63" w:rsidRPr="007649A7">
        <w:rPr>
          <w:rFonts w:ascii="Times New Roman" w:hAnsi="Times New Roman" w:cs="Times New Roman"/>
          <w:sz w:val="24"/>
          <w:szCs w:val="24"/>
        </w:rPr>
        <w:t xml:space="preserve">rneys. They are seen as a means, for those able and minded to access them, </w:t>
      </w:r>
      <w:r w:rsidRPr="007649A7">
        <w:rPr>
          <w:rFonts w:ascii="Times New Roman" w:hAnsi="Times New Roman" w:cs="Times New Roman"/>
          <w:sz w:val="24"/>
          <w:szCs w:val="24"/>
        </w:rPr>
        <w:t>of encouraging awareness and consideration of alternative modes of travel to the car</w:t>
      </w:r>
      <w:r w:rsidR="0083439E">
        <w:rPr>
          <w:rFonts w:ascii="Times New Roman" w:hAnsi="Times New Roman" w:cs="Times New Roman"/>
          <w:sz w:val="24"/>
          <w:szCs w:val="24"/>
        </w:rPr>
        <w:t>. They are also a means of</w:t>
      </w:r>
      <w:r w:rsidRPr="007649A7">
        <w:rPr>
          <w:rFonts w:ascii="Times New Roman" w:hAnsi="Times New Roman" w:cs="Times New Roman"/>
          <w:sz w:val="24"/>
          <w:szCs w:val="24"/>
        </w:rPr>
        <w:t xml:space="preserve"> informing and influencing mode and route choice in the face of real-time</w:t>
      </w:r>
      <w:r w:rsidR="005C48D3" w:rsidRPr="007649A7">
        <w:rPr>
          <w:rFonts w:ascii="Times New Roman" w:hAnsi="Times New Roman" w:cs="Times New Roman"/>
          <w:sz w:val="24"/>
          <w:szCs w:val="24"/>
        </w:rPr>
        <w:t xml:space="preserve"> traffic and travel conditions</w:t>
      </w:r>
      <w:r w:rsidR="00DE0874">
        <w:rPr>
          <w:rFonts w:ascii="Times New Roman" w:hAnsi="Times New Roman" w:cs="Times New Roman"/>
          <w:sz w:val="24"/>
          <w:szCs w:val="24"/>
        </w:rPr>
        <w:t xml:space="preserve"> (Chorus et al, 2006)</w:t>
      </w:r>
      <w:r w:rsidR="005C48D3" w:rsidRPr="007649A7">
        <w:rPr>
          <w:rFonts w:ascii="Times New Roman" w:hAnsi="Times New Roman" w:cs="Times New Roman"/>
          <w:sz w:val="24"/>
          <w:szCs w:val="24"/>
        </w:rPr>
        <w:t>.</w:t>
      </w:r>
    </w:p>
    <w:p w:rsidR="005C48D3" w:rsidRDefault="005C48D3" w:rsidP="006B67D1">
      <w:pPr>
        <w:spacing w:after="0" w:line="240" w:lineRule="auto"/>
        <w:rPr>
          <w:rFonts w:ascii="Times New Roman" w:hAnsi="Times New Roman" w:cs="Times New Roman"/>
          <w:sz w:val="24"/>
          <w:szCs w:val="24"/>
        </w:rPr>
      </w:pPr>
    </w:p>
    <w:p w:rsidR="00C6206D" w:rsidRDefault="005C48D3">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There has, to some significant extent</w:t>
      </w:r>
      <w:r w:rsidR="00D94D63" w:rsidRPr="007649A7">
        <w:rPr>
          <w:rFonts w:ascii="Times New Roman" w:hAnsi="Times New Roman" w:cs="Times New Roman"/>
          <w:sz w:val="24"/>
          <w:szCs w:val="24"/>
        </w:rPr>
        <w:t>,</w:t>
      </w:r>
      <w:r w:rsidRPr="007649A7">
        <w:rPr>
          <w:rFonts w:ascii="Times New Roman" w:hAnsi="Times New Roman" w:cs="Times New Roman"/>
          <w:sz w:val="24"/>
          <w:szCs w:val="24"/>
        </w:rPr>
        <w:t xml:space="preserve"> been an industry and research mentality of ‘buil</w:t>
      </w:r>
      <w:r w:rsidR="00776D4A">
        <w:rPr>
          <w:rFonts w:ascii="Times New Roman" w:hAnsi="Times New Roman" w:cs="Times New Roman"/>
          <w:sz w:val="24"/>
          <w:szCs w:val="24"/>
        </w:rPr>
        <w:t>d</w:t>
      </w:r>
      <w:r w:rsidRPr="007649A7">
        <w:rPr>
          <w:rFonts w:ascii="Times New Roman" w:hAnsi="Times New Roman" w:cs="Times New Roman"/>
          <w:sz w:val="24"/>
          <w:szCs w:val="24"/>
        </w:rPr>
        <w:t xml:space="preserve"> it and they will come’ with regard to travel information services. There has been a long-held view that by providing information services, people would use them and in turn be influenced in their travel choices. However, </w:t>
      </w:r>
      <w:r w:rsidR="00A120C4" w:rsidRPr="007649A7">
        <w:rPr>
          <w:rFonts w:ascii="Times New Roman" w:hAnsi="Times New Roman" w:cs="Times New Roman"/>
          <w:sz w:val="24"/>
          <w:szCs w:val="24"/>
        </w:rPr>
        <w:t>empirical research concerning online public transport information has revealed that demand for using information services</w:t>
      </w:r>
      <w:r w:rsidR="00FE3024">
        <w:rPr>
          <w:rFonts w:ascii="Times New Roman" w:hAnsi="Times New Roman" w:cs="Times New Roman"/>
          <w:sz w:val="24"/>
          <w:szCs w:val="24"/>
        </w:rPr>
        <w:t>,</w:t>
      </w:r>
      <w:r w:rsidR="00A120C4" w:rsidRPr="007649A7">
        <w:rPr>
          <w:rFonts w:ascii="Times New Roman" w:hAnsi="Times New Roman" w:cs="Times New Roman"/>
          <w:sz w:val="24"/>
          <w:szCs w:val="24"/>
        </w:rPr>
        <w:t xml:space="preserve"> </w:t>
      </w:r>
      <w:r w:rsidR="00C6206D">
        <w:rPr>
          <w:rFonts w:ascii="Times New Roman" w:hAnsi="Times New Roman" w:cs="Times New Roman"/>
          <w:sz w:val="24"/>
          <w:szCs w:val="24"/>
        </w:rPr>
        <w:t>for journey planning</w:t>
      </w:r>
      <w:r w:rsidR="00FE3024">
        <w:rPr>
          <w:rFonts w:ascii="Times New Roman" w:hAnsi="Times New Roman" w:cs="Times New Roman"/>
          <w:sz w:val="24"/>
          <w:szCs w:val="24"/>
        </w:rPr>
        <w:t xml:space="preserve"> at least,</w:t>
      </w:r>
      <w:r w:rsidR="00C6206D">
        <w:rPr>
          <w:rFonts w:ascii="Times New Roman" w:hAnsi="Times New Roman" w:cs="Times New Roman"/>
          <w:sz w:val="24"/>
          <w:szCs w:val="24"/>
        </w:rPr>
        <w:t xml:space="preserve"> </w:t>
      </w:r>
      <w:r w:rsidR="00A120C4" w:rsidRPr="007649A7">
        <w:rPr>
          <w:rFonts w:ascii="Times New Roman" w:hAnsi="Times New Roman" w:cs="Times New Roman"/>
          <w:sz w:val="24"/>
          <w:szCs w:val="24"/>
        </w:rPr>
        <w:t>derives from people wishing to consider travel options – not vice versa</w:t>
      </w:r>
      <w:r w:rsidR="00401F9F" w:rsidRPr="007649A7">
        <w:rPr>
          <w:rFonts w:ascii="Times New Roman" w:hAnsi="Times New Roman" w:cs="Times New Roman"/>
          <w:sz w:val="24"/>
          <w:szCs w:val="24"/>
        </w:rPr>
        <w:t xml:space="preserve"> (</w:t>
      </w:r>
      <w:proofErr w:type="spellStart"/>
      <w:r w:rsidR="00401F9F" w:rsidRPr="007649A7">
        <w:rPr>
          <w:rFonts w:ascii="Times New Roman" w:hAnsi="Times New Roman" w:cs="Times New Roman"/>
          <w:sz w:val="24"/>
          <w:szCs w:val="24"/>
        </w:rPr>
        <w:t>Farag</w:t>
      </w:r>
      <w:proofErr w:type="spellEnd"/>
      <w:r w:rsidR="00401F9F" w:rsidRPr="007649A7">
        <w:rPr>
          <w:rFonts w:ascii="Times New Roman" w:hAnsi="Times New Roman" w:cs="Times New Roman"/>
          <w:sz w:val="24"/>
          <w:szCs w:val="24"/>
        </w:rPr>
        <w:t xml:space="preserve"> and Lyons, 2010)</w:t>
      </w:r>
      <w:r w:rsidR="00A120C4" w:rsidRPr="007649A7">
        <w:rPr>
          <w:rFonts w:ascii="Times New Roman" w:hAnsi="Times New Roman" w:cs="Times New Roman"/>
          <w:sz w:val="24"/>
          <w:szCs w:val="24"/>
        </w:rPr>
        <w:t>. As such</w:t>
      </w:r>
      <w:r w:rsidR="00D94D63" w:rsidRPr="007649A7">
        <w:rPr>
          <w:rFonts w:ascii="Times New Roman" w:hAnsi="Times New Roman" w:cs="Times New Roman"/>
          <w:sz w:val="24"/>
          <w:szCs w:val="24"/>
        </w:rPr>
        <w:t>,</w:t>
      </w:r>
      <w:r w:rsidR="00A120C4" w:rsidRPr="007649A7">
        <w:rPr>
          <w:rFonts w:ascii="Times New Roman" w:hAnsi="Times New Roman" w:cs="Times New Roman"/>
          <w:sz w:val="24"/>
          <w:szCs w:val="24"/>
        </w:rPr>
        <w:t xml:space="preserve"> in order to influence travel choices there is a need to better market the travel alternatives themselves</w:t>
      </w:r>
      <w:r w:rsidR="005F688B">
        <w:rPr>
          <w:rFonts w:ascii="Times New Roman" w:hAnsi="Times New Roman" w:cs="Times New Roman"/>
          <w:sz w:val="24"/>
          <w:szCs w:val="24"/>
        </w:rPr>
        <w:t>. This can</w:t>
      </w:r>
      <w:r w:rsidR="00A120C4" w:rsidRPr="007649A7">
        <w:rPr>
          <w:rFonts w:ascii="Times New Roman" w:hAnsi="Times New Roman" w:cs="Times New Roman"/>
          <w:sz w:val="24"/>
          <w:szCs w:val="24"/>
        </w:rPr>
        <w:t xml:space="preserve"> then give rise to demand for the information services which can </w:t>
      </w:r>
      <w:r w:rsidR="005F688B">
        <w:rPr>
          <w:rFonts w:ascii="Times New Roman" w:hAnsi="Times New Roman" w:cs="Times New Roman"/>
          <w:sz w:val="24"/>
          <w:szCs w:val="24"/>
        </w:rPr>
        <w:t>in turn</w:t>
      </w:r>
      <w:r w:rsidR="005F688B" w:rsidRPr="007649A7">
        <w:rPr>
          <w:rFonts w:ascii="Times New Roman" w:hAnsi="Times New Roman" w:cs="Times New Roman"/>
          <w:sz w:val="24"/>
          <w:szCs w:val="24"/>
        </w:rPr>
        <w:t xml:space="preserve"> </w:t>
      </w:r>
      <w:r w:rsidR="00A120C4" w:rsidRPr="007649A7">
        <w:rPr>
          <w:rFonts w:ascii="Times New Roman" w:hAnsi="Times New Roman" w:cs="Times New Roman"/>
          <w:sz w:val="24"/>
          <w:szCs w:val="24"/>
        </w:rPr>
        <w:t>support travel decisions and potentially smarter mobility.</w:t>
      </w:r>
      <w:r w:rsidR="00C6206D">
        <w:rPr>
          <w:rFonts w:ascii="Times New Roman" w:hAnsi="Times New Roman" w:cs="Times New Roman"/>
          <w:sz w:val="24"/>
          <w:szCs w:val="24"/>
        </w:rPr>
        <w:t xml:space="preserve"> </w:t>
      </w:r>
      <w:r w:rsidR="00FE3024" w:rsidRPr="007649A7">
        <w:rPr>
          <w:rFonts w:ascii="Times New Roman" w:hAnsi="Times New Roman" w:cs="Times New Roman"/>
          <w:sz w:val="24"/>
          <w:szCs w:val="24"/>
        </w:rPr>
        <w:t xml:space="preserve">This offers an important reminder of the need to understand users and the context of smart urban mobility in order to deliver effective outcomes. </w:t>
      </w:r>
      <w:r w:rsidR="00056F73">
        <w:rPr>
          <w:rFonts w:ascii="Times New Roman" w:hAnsi="Times New Roman" w:cs="Times New Roman"/>
          <w:sz w:val="24"/>
          <w:szCs w:val="24"/>
        </w:rPr>
        <w:t>More recent research on this topic (</w:t>
      </w:r>
      <w:proofErr w:type="spellStart"/>
      <w:r w:rsidR="00056F73">
        <w:rPr>
          <w:rFonts w:ascii="Times New Roman" w:hAnsi="Times New Roman" w:cs="Times New Roman"/>
          <w:sz w:val="24"/>
          <w:szCs w:val="24"/>
        </w:rPr>
        <w:t>Nyblom</w:t>
      </w:r>
      <w:proofErr w:type="spellEnd"/>
      <w:r w:rsidR="00056F73">
        <w:rPr>
          <w:rFonts w:ascii="Times New Roman" w:hAnsi="Times New Roman" w:cs="Times New Roman"/>
          <w:sz w:val="24"/>
          <w:szCs w:val="24"/>
        </w:rPr>
        <w:t>, 2014) has challenged some of the thinking above by looking in depth at people’s travel planning in the context of the ‘muddle of everyday life’</w:t>
      </w:r>
      <w:r w:rsidR="00AB2D34">
        <w:rPr>
          <w:rFonts w:ascii="Times New Roman" w:hAnsi="Times New Roman" w:cs="Times New Roman"/>
          <w:sz w:val="24"/>
          <w:szCs w:val="24"/>
        </w:rPr>
        <w:t xml:space="preserve"> and revealing a greater richness of information use (especially when </w:t>
      </w:r>
      <w:r w:rsidR="001D4BA5">
        <w:rPr>
          <w:rFonts w:ascii="Times New Roman" w:hAnsi="Times New Roman" w:cs="Times New Roman"/>
          <w:sz w:val="24"/>
          <w:szCs w:val="24"/>
        </w:rPr>
        <w:t>a wider array of information sources are recognised)</w:t>
      </w:r>
      <w:r w:rsidR="00056F73">
        <w:rPr>
          <w:rFonts w:ascii="Times New Roman" w:hAnsi="Times New Roman" w:cs="Times New Roman"/>
          <w:sz w:val="24"/>
          <w:szCs w:val="24"/>
        </w:rPr>
        <w:t xml:space="preserve">. This highlights the complexity of understanding users and contexts </w:t>
      </w:r>
      <w:r w:rsidR="00FE3024">
        <w:rPr>
          <w:rFonts w:ascii="Times New Roman" w:hAnsi="Times New Roman" w:cs="Times New Roman"/>
          <w:sz w:val="24"/>
          <w:szCs w:val="24"/>
        </w:rPr>
        <w:t>and</w:t>
      </w:r>
      <w:r w:rsidR="00056F73">
        <w:rPr>
          <w:rFonts w:ascii="Times New Roman" w:hAnsi="Times New Roman" w:cs="Times New Roman"/>
          <w:sz w:val="24"/>
          <w:szCs w:val="24"/>
        </w:rPr>
        <w:t xml:space="preserve"> also the fact that users and contexts are changing over time as further innovations in ICTs diffuse into people’s everyday lives.</w:t>
      </w:r>
    </w:p>
    <w:p w:rsidR="00834B22" w:rsidRDefault="00834B22" w:rsidP="00834B22">
      <w:pPr>
        <w:spacing w:after="0" w:line="240" w:lineRule="auto"/>
        <w:rPr>
          <w:rFonts w:ascii="Times New Roman" w:hAnsi="Times New Roman" w:cs="Times New Roman"/>
          <w:sz w:val="24"/>
          <w:szCs w:val="24"/>
        </w:rPr>
      </w:pPr>
    </w:p>
    <w:p w:rsidR="00834B22" w:rsidRPr="007649A7" w:rsidRDefault="00834B22" w:rsidP="00834B22">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 xml:space="preserve">Travel time use, with cognitive and affective efforts of travel reduced through </w:t>
      </w:r>
      <w:r>
        <w:rPr>
          <w:rFonts w:ascii="Times New Roman" w:hAnsi="Times New Roman" w:cs="Times New Roman"/>
          <w:sz w:val="24"/>
          <w:szCs w:val="24"/>
        </w:rPr>
        <w:t>mobility</w:t>
      </w:r>
      <w:r w:rsidRPr="007649A7">
        <w:rPr>
          <w:rFonts w:ascii="Times New Roman" w:hAnsi="Times New Roman" w:cs="Times New Roman"/>
          <w:sz w:val="24"/>
          <w:szCs w:val="24"/>
        </w:rPr>
        <w:t xml:space="preserve">-related information services, can also benefit from ICTs. Mobile technologies – notably now in the form of multifunctional devices such as smartphones and tablet PCs – enable a traveller to be equipped and able to flexibly make use of their travel time either in active (e.g. working) or passive (e.g. listening to music) ways. This can increase the attractiveness of physical mobility and render it more affordable in terms of the time costs associated with the journey. It offers a form of connectivity multitasking </w:t>
      </w:r>
      <w:r>
        <w:rPr>
          <w:rFonts w:ascii="Times New Roman" w:hAnsi="Times New Roman" w:cs="Times New Roman"/>
          <w:sz w:val="24"/>
          <w:szCs w:val="24"/>
        </w:rPr>
        <w:t>(Kenyon and Lyons, 2007). In other words,</w:t>
      </w:r>
      <w:r w:rsidRPr="007649A7">
        <w:rPr>
          <w:rFonts w:ascii="Times New Roman" w:hAnsi="Times New Roman" w:cs="Times New Roman"/>
          <w:sz w:val="24"/>
          <w:szCs w:val="24"/>
        </w:rPr>
        <w:t xml:space="preserve"> an individual can simultaneously be pursing connection through physical travel while using mobile technologies to connect digitally with remote services or other people.</w:t>
      </w:r>
    </w:p>
    <w:p w:rsidR="00FB112C" w:rsidRDefault="00FB112C" w:rsidP="006B67D1">
      <w:pPr>
        <w:spacing w:after="0" w:line="240" w:lineRule="auto"/>
        <w:rPr>
          <w:rFonts w:ascii="Times New Roman" w:hAnsi="Times New Roman" w:cs="Times New Roman"/>
          <w:sz w:val="24"/>
          <w:szCs w:val="24"/>
        </w:rPr>
      </w:pPr>
    </w:p>
    <w:p w:rsidR="00DD0948" w:rsidRPr="007649A7" w:rsidRDefault="00920CD4" w:rsidP="006B67D1">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DD0948" w:rsidRPr="007649A7">
        <w:rPr>
          <w:rFonts w:ascii="Times New Roman" w:hAnsi="Times New Roman" w:cs="Times New Roman"/>
          <w:b/>
          <w:sz w:val="24"/>
          <w:szCs w:val="24"/>
        </w:rPr>
        <w:tab/>
        <w:t>Conclu</w:t>
      </w:r>
      <w:r w:rsidR="00967282">
        <w:rPr>
          <w:rFonts w:ascii="Times New Roman" w:hAnsi="Times New Roman" w:cs="Times New Roman"/>
          <w:b/>
          <w:sz w:val="24"/>
          <w:szCs w:val="24"/>
        </w:rPr>
        <w:t>ding discussion</w:t>
      </w:r>
    </w:p>
    <w:p w:rsidR="00DE0874" w:rsidRDefault="00DE0874" w:rsidP="006B67D1">
      <w:pPr>
        <w:spacing w:after="0" w:line="240" w:lineRule="auto"/>
        <w:rPr>
          <w:rFonts w:ascii="Times New Roman" w:hAnsi="Times New Roman" w:cs="Times New Roman"/>
          <w:sz w:val="24"/>
          <w:szCs w:val="24"/>
        </w:rPr>
      </w:pPr>
    </w:p>
    <w:p w:rsidR="00DD0948" w:rsidRDefault="00DD0948" w:rsidP="006B67D1">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This article has sought to get to the bottom of what we think we mean or should really mean when we label urban mobility ‘smart’. Its writing has been motivated by a concern that we may be at risk of reserving smart for a focus on technology enablement. Technology has an important part to play</w:t>
      </w:r>
      <w:r w:rsidR="00870F5F">
        <w:rPr>
          <w:rFonts w:ascii="Times New Roman" w:hAnsi="Times New Roman" w:cs="Times New Roman"/>
          <w:sz w:val="24"/>
          <w:szCs w:val="24"/>
        </w:rPr>
        <w:t>,</w:t>
      </w:r>
      <w:r w:rsidRPr="007649A7">
        <w:rPr>
          <w:rFonts w:ascii="Times New Roman" w:hAnsi="Times New Roman" w:cs="Times New Roman"/>
          <w:sz w:val="24"/>
          <w:szCs w:val="24"/>
        </w:rPr>
        <w:t xml:space="preserve"> without question. However, technological possibility</w:t>
      </w:r>
      <w:r w:rsidR="00870F5F">
        <w:rPr>
          <w:rFonts w:ascii="Times New Roman" w:hAnsi="Times New Roman" w:cs="Times New Roman"/>
          <w:sz w:val="24"/>
          <w:szCs w:val="24"/>
        </w:rPr>
        <w:t>,</w:t>
      </w:r>
      <w:r w:rsidRPr="007649A7">
        <w:rPr>
          <w:rFonts w:ascii="Times New Roman" w:hAnsi="Times New Roman" w:cs="Times New Roman"/>
          <w:sz w:val="24"/>
          <w:szCs w:val="24"/>
        </w:rPr>
        <w:t xml:space="preserve"> driven by commercial attractiveness of innovation potential</w:t>
      </w:r>
      <w:r w:rsidR="00870F5F">
        <w:rPr>
          <w:rFonts w:ascii="Times New Roman" w:hAnsi="Times New Roman" w:cs="Times New Roman"/>
          <w:sz w:val="24"/>
          <w:szCs w:val="24"/>
        </w:rPr>
        <w:t>,</w:t>
      </w:r>
      <w:r w:rsidRPr="007649A7">
        <w:rPr>
          <w:rFonts w:ascii="Times New Roman" w:hAnsi="Times New Roman" w:cs="Times New Roman"/>
          <w:sz w:val="24"/>
          <w:szCs w:val="24"/>
        </w:rPr>
        <w:t xml:space="preserve"> may risk lessening the important attention that should be given to helping deliver connectivity in towns and cities that is affordable, effective, attractive and sustainable.</w:t>
      </w:r>
      <w:r w:rsidR="009649C4">
        <w:rPr>
          <w:rFonts w:ascii="Times New Roman" w:hAnsi="Times New Roman" w:cs="Times New Roman"/>
          <w:sz w:val="24"/>
          <w:szCs w:val="24"/>
        </w:rPr>
        <w:t xml:space="preserve"> There is a need to ensure paradigms of smart urban mobility and sustainable urban mobility are aligned. To a significant extent, this is about bringing technological and social considerations closer together and ensuring due importance it attached to both.</w:t>
      </w:r>
    </w:p>
    <w:p w:rsidR="00F64F59" w:rsidRDefault="00F64F59" w:rsidP="006B67D1">
      <w:pPr>
        <w:spacing w:after="0" w:line="240" w:lineRule="auto"/>
        <w:rPr>
          <w:rFonts w:ascii="Times New Roman" w:hAnsi="Times New Roman" w:cs="Times New Roman"/>
          <w:sz w:val="24"/>
          <w:szCs w:val="24"/>
        </w:rPr>
      </w:pPr>
    </w:p>
    <w:p w:rsidR="00F64F59" w:rsidRPr="007649A7" w:rsidRDefault="00F64F59" w:rsidP="006B67D1">
      <w:pPr>
        <w:spacing w:after="0" w:line="240" w:lineRule="auto"/>
        <w:rPr>
          <w:rFonts w:ascii="Times New Roman" w:hAnsi="Times New Roman" w:cs="Times New Roman"/>
          <w:sz w:val="24"/>
          <w:szCs w:val="24"/>
        </w:rPr>
      </w:pPr>
    </w:p>
    <w:p w:rsidR="00DD0948" w:rsidRDefault="00DD0948" w:rsidP="006B67D1">
      <w:pPr>
        <w:spacing w:after="0" w:line="240" w:lineRule="auto"/>
        <w:rPr>
          <w:rFonts w:ascii="Times New Roman" w:hAnsi="Times New Roman" w:cs="Times New Roman"/>
          <w:sz w:val="24"/>
          <w:szCs w:val="24"/>
        </w:rPr>
      </w:pPr>
    </w:p>
    <w:p w:rsidR="003D0B32" w:rsidRPr="008A45F3" w:rsidRDefault="000F665E" w:rsidP="006B67D1">
      <w:pPr>
        <w:spacing w:after="0" w:line="240" w:lineRule="auto"/>
        <w:rPr>
          <w:rFonts w:ascii="Times New Roman" w:hAnsi="Times New Roman" w:cs="Times New Roman"/>
          <w:i/>
          <w:sz w:val="24"/>
          <w:szCs w:val="24"/>
        </w:rPr>
      </w:pPr>
      <w:r w:rsidRPr="000F665E">
        <w:rPr>
          <w:rFonts w:ascii="Times New Roman" w:hAnsi="Times New Roman" w:cs="Times New Roman"/>
          <w:i/>
          <w:sz w:val="24"/>
          <w:szCs w:val="24"/>
        </w:rPr>
        <w:lastRenderedPageBreak/>
        <w:t>A socio</w:t>
      </w:r>
      <w:r w:rsidR="003D0B32" w:rsidRPr="008A45F3">
        <w:rPr>
          <w:rFonts w:ascii="Times New Roman" w:hAnsi="Times New Roman" w:cs="Times New Roman"/>
          <w:i/>
          <w:sz w:val="24"/>
          <w:szCs w:val="24"/>
        </w:rPr>
        <w:t>technical perspective</w:t>
      </w:r>
    </w:p>
    <w:p w:rsidR="003D0B32" w:rsidRDefault="003D0B32" w:rsidP="006B67D1">
      <w:pPr>
        <w:spacing w:after="0" w:line="240" w:lineRule="auto"/>
        <w:rPr>
          <w:rFonts w:ascii="Times New Roman" w:hAnsi="Times New Roman" w:cs="Times New Roman"/>
          <w:sz w:val="24"/>
          <w:szCs w:val="24"/>
        </w:rPr>
      </w:pPr>
    </w:p>
    <w:p w:rsidR="003D0B32" w:rsidRDefault="000F665E" w:rsidP="003D0B32">
      <w:pPr>
        <w:spacing w:after="0" w:line="240" w:lineRule="auto"/>
        <w:rPr>
          <w:rFonts w:ascii="Times New Roman" w:hAnsi="Times New Roman" w:cs="Times New Roman"/>
          <w:sz w:val="24"/>
          <w:szCs w:val="24"/>
        </w:rPr>
      </w:pPr>
      <w:r>
        <w:rPr>
          <w:rFonts w:ascii="Times New Roman" w:hAnsi="Times New Roman" w:cs="Times New Roman"/>
          <w:sz w:val="24"/>
          <w:szCs w:val="24"/>
        </w:rPr>
        <w:t>Understanding and delivering smart urban mobility, in what is a complex system and one facing significant change and uncertainty, requires t</w:t>
      </w:r>
      <w:r w:rsidR="000A1552">
        <w:rPr>
          <w:rFonts w:ascii="Times New Roman" w:hAnsi="Times New Roman" w:cs="Times New Roman"/>
          <w:sz w:val="24"/>
          <w:szCs w:val="24"/>
        </w:rPr>
        <w:t>hat technological possibilities are</w:t>
      </w:r>
      <w:r>
        <w:rPr>
          <w:rFonts w:ascii="Times New Roman" w:hAnsi="Times New Roman" w:cs="Times New Roman"/>
          <w:sz w:val="24"/>
          <w:szCs w:val="24"/>
        </w:rPr>
        <w:t xml:space="preserve"> consider</w:t>
      </w:r>
      <w:r w:rsidR="009E020B">
        <w:rPr>
          <w:rFonts w:ascii="Times New Roman" w:hAnsi="Times New Roman" w:cs="Times New Roman"/>
          <w:sz w:val="24"/>
          <w:szCs w:val="24"/>
        </w:rPr>
        <w:t>ed in the context of how they interact with the wider set of actors and processes that define and co-create the evolution of the urban (mobility) system</w:t>
      </w:r>
      <w:r>
        <w:rPr>
          <w:rFonts w:ascii="Times New Roman" w:hAnsi="Times New Roman" w:cs="Times New Roman"/>
          <w:sz w:val="24"/>
          <w:szCs w:val="24"/>
        </w:rPr>
        <w:t xml:space="preserve">. In short, a sociotechnical perspective is called for. </w:t>
      </w:r>
      <w:r w:rsidR="003D0B32">
        <w:rPr>
          <w:rFonts w:ascii="Times New Roman" w:hAnsi="Times New Roman" w:cs="Times New Roman"/>
          <w:sz w:val="24"/>
          <w:szCs w:val="24"/>
        </w:rPr>
        <w:t xml:space="preserve">Klein (2014) reflects on sociotechnical theory and studies having emerged from an historical standpoint, where different constituencies of analysts and developers focused </w:t>
      </w:r>
      <w:r w:rsidR="003D0B32" w:rsidRPr="0038636D">
        <w:rPr>
          <w:rFonts w:ascii="Times New Roman" w:hAnsi="Times New Roman" w:cs="Times New Roman"/>
          <w:i/>
          <w:sz w:val="24"/>
          <w:szCs w:val="24"/>
        </w:rPr>
        <w:t>either</w:t>
      </w:r>
      <w:r w:rsidR="003D0B32">
        <w:rPr>
          <w:rFonts w:ascii="Times New Roman" w:hAnsi="Times New Roman" w:cs="Times New Roman"/>
          <w:sz w:val="24"/>
          <w:szCs w:val="24"/>
        </w:rPr>
        <w:t xml:space="preserve"> on optimisation of technical systems </w:t>
      </w:r>
      <w:r w:rsidR="003D0B32" w:rsidRPr="009F0141">
        <w:rPr>
          <w:rFonts w:ascii="Times New Roman" w:hAnsi="Times New Roman" w:cs="Times New Roman"/>
          <w:i/>
          <w:sz w:val="24"/>
          <w:szCs w:val="24"/>
        </w:rPr>
        <w:t>or</w:t>
      </w:r>
      <w:r w:rsidR="003D0B32">
        <w:rPr>
          <w:rFonts w:ascii="Times New Roman" w:hAnsi="Times New Roman" w:cs="Times New Roman"/>
          <w:sz w:val="24"/>
          <w:szCs w:val="24"/>
        </w:rPr>
        <w:t xml:space="preserve"> on optimisation of social systems. This was in ignorance of the reality of inter-dependency of the social and technical systems which warrants a more holistic approach in order to achieve advance and improvement. While acknowledging the imprecision of the term ‘sociotechnical’, Klein emphasises the central importance of </w:t>
      </w:r>
      <w:r w:rsidR="003D0B32" w:rsidRPr="0038636D">
        <w:rPr>
          <w:rFonts w:ascii="Times New Roman" w:hAnsi="Times New Roman" w:cs="Times New Roman"/>
          <w:i/>
          <w:sz w:val="24"/>
          <w:szCs w:val="24"/>
        </w:rPr>
        <w:t>interdependence</w:t>
      </w:r>
      <w:r w:rsidR="003D0B32">
        <w:rPr>
          <w:rFonts w:ascii="Times New Roman" w:hAnsi="Times New Roman" w:cs="Times New Roman"/>
          <w:sz w:val="24"/>
          <w:szCs w:val="24"/>
        </w:rPr>
        <w:t>. “</w:t>
      </w:r>
      <w:r w:rsidR="003D0B32" w:rsidRPr="007B2FCF">
        <w:rPr>
          <w:rFonts w:ascii="Times New Roman" w:hAnsi="Times New Roman" w:cs="Times New Roman"/>
          <w:sz w:val="24"/>
          <w:szCs w:val="24"/>
        </w:rPr>
        <w:t>Sociotech</w:t>
      </w:r>
      <w:r w:rsidR="003D0B32">
        <w:rPr>
          <w:rFonts w:ascii="Times New Roman" w:hAnsi="Times New Roman" w:cs="Times New Roman"/>
          <w:sz w:val="24"/>
          <w:szCs w:val="24"/>
        </w:rPr>
        <w:t xml:space="preserve">nical theory makes explicit the </w:t>
      </w:r>
      <w:r w:rsidR="003D0B32" w:rsidRPr="007B2FCF">
        <w:rPr>
          <w:rFonts w:ascii="Times New Roman" w:hAnsi="Times New Roman" w:cs="Times New Roman"/>
          <w:sz w:val="24"/>
          <w:szCs w:val="24"/>
        </w:rPr>
        <w:t xml:space="preserve">fact that the technology and </w:t>
      </w:r>
      <w:r w:rsidR="003D0B32">
        <w:rPr>
          <w:rFonts w:ascii="Times New Roman" w:hAnsi="Times New Roman" w:cs="Times New Roman"/>
          <w:sz w:val="24"/>
          <w:szCs w:val="24"/>
        </w:rPr>
        <w:t xml:space="preserve">the people in a work system are </w:t>
      </w:r>
      <w:r w:rsidR="003D0B32" w:rsidRPr="007B2FCF">
        <w:rPr>
          <w:rFonts w:ascii="Times New Roman" w:hAnsi="Times New Roman" w:cs="Times New Roman"/>
          <w:sz w:val="24"/>
          <w:szCs w:val="24"/>
        </w:rPr>
        <w:t>interdependent. Each affects th</w:t>
      </w:r>
      <w:r>
        <w:rPr>
          <w:rFonts w:ascii="Times New Roman" w:hAnsi="Times New Roman" w:cs="Times New Roman"/>
          <w:sz w:val="24"/>
          <w:szCs w:val="24"/>
        </w:rPr>
        <w:t>e other</w:t>
      </w:r>
      <w:r w:rsidR="00DE5FB8">
        <w:rPr>
          <w:rFonts w:ascii="Times New Roman" w:hAnsi="Times New Roman" w:cs="Times New Roman"/>
          <w:sz w:val="24"/>
          <w:szCs w:val="24"/>
        </w:rPr>
        <w:t>” (Klein, 2014: 138).</w:t>
      </w:r>
    </w:p>
    <w:p w:rsidR="00BD7469" w:rsidRDefault="00BD7469" w:rsidP="00412F1C">
      <w:pPr>
        <w:spacing w:after="0" w:line="240" w:lineRule="auto"/>
        <w:rPr>
          <w:rFonts w:ascii="Times New Roman" w:hAnsi="Times New Roman" w:cs="Times New Roman"/>
          <w:sz w:val="24"/>
          <w:szCs w:val="24"/>
        </w:rPr>
      </w:pPr>
    </w:p>
    <w:p w:rsidR="00AB578A" w:rsidRDefault="0073146D" w:rsidP="006B67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Apple can take significant credit for the mainstreaming in society of smart technologies. </w:t>
      </w:r>
      <w:r w:rsidR="00AB578A" w:rsidRPr="00AB578A">
        <w:rPr>
          <w:rFonts w:ascii="Times New Roman" w:hAnsi="Times New Roman" w:cs="Times New Roman"/>
          <w:sz w:val="24"/>
          <w:szCs w:val="24"/>
        </w:rPr>
        <w:t xml:space="preserve">At Steve Job’s last Apple product launch in 2011 he said, “It’s in Apple’s DNA that technology alone is not enough – that </w:t>
      </w:r>
      <w:proofErr w:type="gramStart"/>
      <w:r w:rsidR="00AB578A" w:rsidRPr="00AB578A">
        <w:rPr>
          <w:rFonts w:ascii="Times New Roman" w:hAnsi="Times New Roman" w:cs="Times New Roman"/>
          <w:sz w:val="24"/>
          <w:szCs w:val="24"/>
        </w:rPr>
        <w:t>it’s</w:t>
      </w:r>
      <w:proofErr w:type="gramEnd"/>
      <w:r w:rsidR="00AB578A" w:rsidRPr="00AB578A">
        <w:rPr>
          <w:rFonts w:ascii="Times New Roman" w:hAnsi="Times New Roman" w:cs="Times New Roman"/>
          <w:sz w:val="24"/>
          <w:szCs w:val="24"/>
        </w:rPr>
        <w:t xml:space="preserve"> technology married with liberal arts, married with the humanities, that yields us the result that makes our heart sing” (Isaacson, 2014: 486-487). Isaacson (2014) concludes his extensive account of the emergence of the digital age (from the 1800s and the early conception of computers and networks to the present day) by suggesting that (as in the past) future innovators will be “creators who can flourish where the arts intersect with the sciences and who have a rebellious sense </w:t>
      </w:r>
      <w:r w:rsidR="00FD6A36">
        <w:rPr>
          <w:rFonts w:ascii="Times New Roman" w:hAnsi="Times New Roman" w:cs="Times New Roman"/>
          <w:sz w:val="24"/>
          <w:szCs w:val="24"/>
        </w:rPr>
        <w:t>of wonder that opens them</w:t>
      </w:r>
      <w:r w:rsidR="00AB578A" w:rsidRPr="00AB578A">
        <w:rPr>
          <w:rFonts w:ascii="Times New Roman" w:hAnsi="Times New Roman" w:cs="Times New Roman"/>
          <w:sz w:val="24"/>
          <w:szCs w:val="24"/>
        </w:rPr>
        <w:t xml:space="preserve"> to the beauty of both” (Isaacson, 2014: 488).</w:t>
      </w:r>
      <w:r w:rsidR="00AB578A">
        <w:rPr>
          <w:rFonts w:ascii="Times New Roman" w:hAnsi="Times New Roman" w:cs="Times New Roman"/>
          <w:sz w:val="24"/>
          <w:szCs w:val="24"/>
        </w:rPr>
        <w:t xml:space="preserve"> Examination of how the digital age has evolve</w:t>
      </w:r>
      <w:r>
        <w:rPr>
          <w:rFonts w:ascii="Times New Roman" w:hAnsi="Times New Roman" w:cs="Times New Roman"/>
          <w:sz w:val="24"/>
          <w:szCs w:val="24"/>
        </w:rPr>
        <w:t>d</w:t>
      </w:r>
      <w:r w:rsidR="00AB578A">
        <w:rPr>
          <w:rFonts w:ascii="Times New Roman" w:hAnsi="Times New Roman" w:cs="Times New Roman"/>
          <w:sz w:val="24"/>
          <w:szCs w:val="24"/>
        </w:rPr>
        <w:t xml:space="preserve"> thus far reveal</w:t>
      </w:r>
      <w:r w:rsidR="00834B22">
        <w:rPr>
          <w:rFonts w:ascii="Times New Roman" w:hAnsi="Times New Roman" w:cs="Times New Roman"/>
          <w:sz w:val="24"/>
          <w:szCs w:val="24"/>
        </w:rPr>
        <w:t>s</w:t>
      </w:r>
      <w:r w:rsidR="00AB578A">
        <w:rPr>
          <w:rFonts w:ascii="Times New Roman" w:hAnsi="Times New Roman" w:cs="Times New Roman"/>
          <w:sz w:val="24"/>
          <w:szCs w:val="24"/>
        </w:rPr>
        <w:t xml:space="preserve"> </w:t>
      </w:r>
      <w:r w:rsidR="006F5366">
        <w:rPr>
          <w:rFonts w:ascii="Times New Roman" w:hAnsi="Times New Roman" w:cs="Times New Roman"/>
          <w:sz w:val="24"/>
          <w:szCs w:val="24"/>
        </w:rPr>
        <w:t xml:space="preserve">(according to Isaacson) </w:t>
      </w:r>
      <w:r w:rsidR="00AB578A">
        <w:rPr>
          <w:rFonts w:ascii="Times New Roman" w:hAnsi="Times New Roman" w:cs="Times New Roman"/>
          <w:sz w:val="24"/>
          <w:szCs w:val="24"/>
        </w:rPr>
        <w:t xml:space="preserve">that humans and (networked) computers work best in partnership and that there is little sign of true artificial intelligence emerging to suggest otherwise. </w:t>
      </w:r>
      <w:r w:rsidR="00870F5F">
        <w:rPr>
          <w:rFonts w:ascii="Times New Roman" w:hAnsi="Times New Roman" w:cs="Times New Roman"/>
          <w:sz w:val="24"/>
          <w:szCs w:val="24"/>
        </w:rPr>
        <w:t xml:space="preserve">Much as we might be drawn to the anthropomorphic use of ‘intelligent’ or ‘smart’, it seems computing is yet to deliver developments that are able to pass the </w:t>
      </w:r>
      <w:r w:rsidR="00AB71CC">
        <w:rPr>
          <w:rFonts w:ascii="Times New Roman" w:hAnsi="Times New Roman" w:cs="Times New Roman"/>
          <w:sz w:val="24"/>
          <w:szCs w:val="24"/>
        </w:rPr>
        <w:t xml:space="preserve">much debated </w:t>
      </w:r>
      <w:r w:rsidR="00870F5F">
        <w:rPr>
          <w:rFonts w:ascii="Times New Roman" w:hAnsi="Times New Roman" w:cs="Times New Roman"/>
          <w:sz w:val="24"/>
          <w:szCs w:val="24"/>
        </w:rPr>
        <w:t xml:space="preserve">Turing test </w:t>
      </w:r>
      <w:r w:rsidR="00AB71CC">
        <w:rPr>
          <w:rFonts w:ascii="Times New Roman" w:hAnsi="Times New Roman" w:cs="Times New Roman"/>
          <w:sz w:val="24"/>
          <w:szCs w:val="24"/>
        </w:rPr>
        <w:t xml:space="preserve">whereby intelligent behaviour is exhibited that is indistinguishable from that of a human (Cohen, 2005). </w:t>
      </w:r>
      <w:r>
        <w:rPr>
          <w:rFonts w:ascii="Times New Roman" w:hAnsi="Times New Roman" w:cs="Times New Roman"/>
          <w:sz w:val="24"/>
          <w:szCs w:val="24"/>
        </w:rPr>
        <w:t xml:space="preserve">Such points are relevant to make in </w:t>
      </w:r>
      <w:r w:rsidR="00795F60">
        <w:rPr>
          <w:rFonts w:ascii="Times New Roman" w:hAnsi="Times New Roman" w:cs="Times New Roman"/>
          <w:sz w:val="24"/>
          <w:szCs w:val="24"/>
        </w:rPr>
        <w:t xml:space="preserve">the conclusion of this </w:t>
      </w:r>
      <w:r>
        <w:rPr>
          <w:rFonts w:ascii="Times New Roman" w:hAnsi="Times New Roman" w:cs="Times New Roman"/>
          <w:sz w:val="24"/>
          <w:szCs w:val="24"/>
        </w:rPr>
        <w:t>article because they underline emphatically the importance of how people (society) and technology come together in determining how innovation takes p</w:t>
      </w:r>
      <w:r w:rsidR="00FD6A36">
        <w:rPr>
          <w:rFonts w:ascii="Times New Roman" w:hAnsi="Times New Roman" w:cs="Times New Roman"/>
          <w:sz w:val="24"/>
          <w:szCs w:val="24"/>
        </w:rPr>
        <w:t>lace and to what extent it flourishes and diffuses (Rogers, 1962)</w:t>
      </w:r>
      <w:r w:rsidR="009A6F2A">
        <w:rPr>
          <w:rFonts w:ascii="Times New Roman" w:hAnsi="Times New Roman" w:cs="Times New Roman"/>
          <w:sz w:val="24"/>
          <w:szCs w:val="24"/>
        </w:rPr>
        <w:t xml:space="preserve"> and with what consequences for the goals being pursued</w:t>
      </w:r>
      <w:r w:rsidR="00FD6A36">
        <w:rPr>
          <w:rFonts w:ascii="Times New Roman" w:hAnsi="Times New Roman" w:cs="Times New Roman"/>
          <w:sz w:val="24"/>
          <w:szCs w:val="24"/>
        </w:rPr>
        <w:t>.</w:t>
      </w:r>
    </w:p>
    <w:p w:rsidR="009A6F2A" w:rsidRPr="007649A7" w:rsidRDefault="009A6F2A" w:rsidP="006B67D1">
      <w:pPr>
        <w:spacing w:after="0" w:line="240" w:lineRule="auto"/>
        <w:rPr>
          <w:rFonts w:ascii="Times New Roman" w:hAnsi="Times New Roman" w:cs="Times New Roman"/>
          <w:sz w:val="24"/>
          <w:szCs w:val="24"/>
        </w:rPr>
      </w:pPr>
    </w:p>
    <w:p w:rsidR="00DD0948" w:rsidRDefault="00DD0948" w:rsidP="006B67D1">
      <w:pPr>
        <w:spacing w:after="0" w:line="240" w:lineRule="auto"/>
        <w:rPr>
          <w:rFonts w:ascii="Times New Roman" w:hAnsi="Times New Roman" w:cs="Times New Roman"/>
          <w:sz w:val="24"/>
          <w:szCs w:val="24"/>
        </w:rPr>
      </w:pPr>
      <w:proofErr w:type="spellStart"/>
      <w:r w:rsidRPr="007649A7">
        <w:rPr>
          <w:rFonts w:ascii="Times New Roman" w:hAnsi="Times New Roman" w:cs="Times New Roman"/>
          <w:sz w:val="24"/>
          <w:szCs w:val="24"/>
        </w:rPr>
        <w:t>Lipservice</w:t>
      </w:r>
      <w:proofErr w:type="spellEnd"/>
      <w:r w:rsidRPr="007649A7">
        <w:rPr>
          <w:rFonts w:ascii="Times New Roman" w:hAnsi="Times New Roman" w:cs="Times New Roman"/>
          <w:sz w:val="24"/>
          <w:szCs w:val="24"/>
        </w:rPr>
        <w:t xml:space="preserve"> </w:t>
      </w:r>
      <w:r w:rsidR="00BD7469">
        <w:rPr>
          <w:rFonts w:ascii="Times New Roman" w:hAnsi="Times New Roman" w:cs="Times New Roman"/>
          <w:sz w:val="24"/>
          <w:szCs w:val="24"/>
        </w:rPr>
        <w:t>can be</w:t>
      </w:r>
      <w:r w:rsidRPr="007649A7">
        <w:rPr>
          <w:rFonts w:ascii="Times New Roman" w:hAnsi="Times New Roman" w:cs="Times New Roman"/>
          <w:sz w:val="24"/>
          <w:szCs w:val="24"/>
        </w:rPr>
        <w:t xml:space="preserve"> paid in </w:t>
      </w:r>
      <w:r w:rsidR="0073146D">
        <w:rPr>
          <w:rFonts w:ascii="Times New Roman" w:hAnsi="Times New Roman" w:cs="Times New Roman"/>
          <w:sz w:val="24"/>
          <w:szCs w:val="24"/>
        </w:rPr>
        <w:t>research and development to the</w:t>
      </w:r>
      <w:r w:rsidRPr="007649A7">
        <w:rPr>
          <w:rFonts w:ascii="Times New Roman" w:hAnsi="Times New Roman" w:cs="Times New Roman"/>
          <w:sz w:val="24"/>
          <w:szCs w:val="24"/>
        </w:rPr>
        <w:t xml:space="preserve"> interaction</w:t>
      </w:r>
      <w:r w:rsidR="0073146D">
        <w:rPr>
          <w:rFonts w:ascii="Times New Roman" w:hAnsi="Times New Roman" w:cs="Times New Roman"/>
          <w:sz w:val="24"/>
          <w:szCs w:val="24"/>
        </w:rPr>
        <w:t xml:space="preserve"> between people and technology. </w:t>
      </w:r>
      <w:r w:rsidR="00834B22">
        <w:rPr>
          <w:rFonts w:ascii="Times New Roman" w:hAnsi="Times New Roman" w:cs="Times New Roman"/>
          <w:sz w:val="24"/>
          <w:szCs w:val="24"/>
        </w:rPr>
        <w:t>However, r</w:t>
      </w:r>
      <w:r w:rsidR="0073146D">
        <w:rPr>
          <w:rFonts w:ascii="Times New Roman" w:hAnsi="Times New Roman" w:cs="Times New Roman"/>
          <w:sz w:val="24"/>
          <w:szCs w:val="24"/>
        </w:rPr>
        <w:t>esearch and development need</w:t>
      </w:r>
      <w:r w:rsidRPr="007649A7">
        <w:rPr>
          <w:rFonts w:ascii="Times New Roman" w:hAnsi="Times New Roman" w:cs="Times New Roman"/>
          <w:sz w:val="24"/>
          <w:szCs w:val="24"/>
        </w:rPr>
        <w:t xml:space="preserve"> to balance technological expertise with social and behavioural science expertise. </w:t>
      </w:r>
      <w:r w:rsidR="004458DB" w:rsidRPr="007649A7">
        <w:rPr>
          <w:rFonts w:ascii="Times New Roman" w:hAnsi="Times New Roman" w:cs="Times New Roman"/>
          <w:sz w:val="24"/>
          <w:szCs w:val="24"/>
        </w:rPr>
        <w:t>Pursuit of smart urban mobility requires an understanding of context – an appreciation of people’s lifestyles, constraints, needs, desires and behaviours as well as the practices of businesses.</w:t>
      </w:r>
    </w:p>
    <w:p w:rsidR="00CF4680" w:rsidRDefault="00CF4680" w:rsidP="006B67D1">
      <w:pPr>
        <w:spacing w:after="0" w:line="240" w:lineRule="auto"/>
        <w:rPr>
          <w:rFonts w:ascii="Times New Roman" w:hAnsi="Times New Roman" w:cs="Times New Roman"/>
          <w:sz w:val="24"/>
          <w:szCs w:val="24"/>
        </w:rPr>
      </w:pPr>
    </w:p>
    <w:p w:rsidR="00C56237" w:rsidRPr="00C56237" w:rsidRDefault="00C56237" w:rsidP="006B67D1">
      <w:pPr>
        <w:spacing w:after="0" w:line="240" w:lineRule="auto"/>
        <w:rPr>
          <w:rFonts w:ascii="Times New Roman" w:hAnsi="Times New Roman" w:cs="Times New Roman"/>
          <w:i/>
          <w:sz w:val="24"/>
          <w:szCs w:val="24"/>
        </w:rPr>
      </w:pPr>
      <w:r w:rsidRPr="00C56237">
        <w:rPr>
          <w:rFonts w:ascii="Times New Roman" w:hAnsi="Times New Roman" w:cs="Times New Roman"/>
          <w:i/>
          <w:sz w:val="24"/>
          <w:szCs w:val="24"/>
        </w:rPr>
        <w:t xml:space="preserve">New labels, </w:t>
      </w:r>
      <w:r w:rsidR="00E54F8E" w:rsidRPr="00C56237">
        <w:rPr>
          <w:rFonts w:ascii="Times New Roman" w:hAnsi="Times New Roman" w:cs="Times New Roman"/>
          <w:i/>
          <w:sz w:val="24"/>
          <w:szCs w:val="24"/>
        </w:rPr>
        <w:t>new challenges</w:t>
      </w:r>
      <w:r w:rsidR="00E54F8E">
        <w:rPr>
          <w:rFonts w:ascii="Times New Roman" w:hAnsi="Times New Roman" w:cs="Times New Roman"/>
          <w:i/>
          <w:sz w:val="24"/>
          <w:szCs w:val="24"/>
        </w:rPr>
        <w:t xml:space="preserve">, </w:t>
      </w:r>
      <w:r w:rsidRPr="00C56237">
        <w:rPr>
          <w:rFonts w:ascii="Times New Roman" w:hAnsi="Times New Roman" w:cs="Times New Roman"/>
          <w:i/>
          <w:sz w:val="24"/>
          <w:szCs w:val="24"/>
        </w:rPr>
        <w:t xml:space="preserve">new actors, </w:t>
      </w:r>
      <w:r>
        <w:rPr>
          <w:rFonts w:ascii="Times New Roman" w:hAnsi="Times New Roman" w:cs="Times New Roman"/>
          <w:i/>
          <w:sz w:val="24"/>
          <w:szCs w:val="24"/>
        </w:rPr>
        <w:t>enduring imperatives</w:t>
      </w:r>
    </w:p>
    <w:p w:rsidR="00C56237" w:rsidRDefault="00C56237" w:rsidP="006B67D1">
      <w:pPr>
        <w:spacing w:after="0" w:line="240" w:lineRule="auto"/>
        <w:rPr>
          <w:rFonts w:ascii="Times New Roman" w:hAnsi="Times New Roman" w:cs="Times New Roman"/>
          <w:sz w:val="24"/>
          <w:szCs w:val="24"/>
        </w:rPr>
      </w:pPr>
    </w:p>
    <w:p w:rsidR="004A7547" w:rsidRDefault="004A7547" w:rsidP="006B67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must not let </w:t>
      </w:r>
      <w:r w:rsidR="004E3A97">
        <w:rPr>
          <w:rFonts w:ascii="Times New Roman" w:hAnsi="Times New Roman" w:cs="Times New Roman"/>
          <w:sz w:val="24"/>
          <w:szCs w:val="24"/>
        </w:rPr>
        <w:t>the fashions of labels</w:t>
      </w:r>
      <w:r w:rsidR="009F0141">
        <w:rPr>
          <w:rFonts w:ascii="Times New Roman" w:hAnsi="Times New Roman" w:cs="Times New Roman"/>
          <w:sz w:val="24"/>
          <w:szCs w:val="24"/>
        </w:rPr>
        <w:t>,</w:t>
      </w:r>
      <w:r w:rsidR="004E3A97">
        <w:rPr>
          <w:rFonts w:ascii="Times New Roman" w:hAnsi="Times New Roman" w:cs="Times New Roman"/>
          <w:sz w:val="24"/>
          <w:szCs w:val="24"/>
        </w:rPr>
        <w:t xml:space="preserve"> or our challenges in interpreting or defining</w:t>
      </w:r>
      <w:r w:rsidR="00C56237">
        <w:rPr>
          <w:rFonts w:ascii="Times New Roman" w:hAnsi="Times New Roman" w:cs="Times New Roman"/>
          <w:sz w:val="24"/>
          <w:szCs w:val="24"/>
        </w:rPr>
        <w:t xml:space="preserve"> what we face in terms of socio</w:t>
      </w:r>
      <w:r w:rsidR="004E3A97">
        <w:rPr>
          <w:rFonts w:ascii="Times New Roman" w:hAnsi="Times New Roman" w:cs="Times New Roman"/>
          <w:sz w:val="24"/>
          <w:szCs w:val="24"/>
        </w:rPr>
        <w:t>technical developments of the digital age</w:t>
      </w:r>
      <w:r w:rsidR="009F0141">
        <w:rPr>
          <w:rFonts w:ascii="Times New Roman" w:hAnsi="Times New Roman" w:cs="Times New Roman"/>
          <w:sz w:val="24"/>
          <w:szCs w:val="24"/>
        </w:rPr>
        <w:t>,</w:t>
      </w:r>
      <w:r w:rsidR="004E3A97">
        <w:rPr>
          <w:rFonts w:ascii="Times New Roman" w:hAnsi="Times New Roman" w:cs="Times New Roman"/>
          <w:sz w:val="24"/>
          <w:szCs w:val="24"/>
        </w:rPr>
        <w:t xml:space="preserve"> obscure the enduring importance of higher level goals. ‘Smart’ may be a convenient label for the swell of technologically enabled possibilities for how urban mobility can be adapted. However, </w:t>
      </w:r>
      <w:r w:rsidR="00C7386E">
        <w:rPr>
          <w:rFonts w:ascii="Times New Roman" w:hAnsi="Times New Roman" w:cs="Times New Roman"/>
          <w:sz w:val="24"/>
          <w:szCs w:val="24"/>
        </w:rPr>
        <w:t xml:space="preserve">there is a </w:t>
      </w:r>
      <w:r w:rsidR="004E3A97">
        <w:rPr>
          <w:rFonts w:ascii="Times New Roman" w:hAnsi="Times New Roman" w:cs="Times New Roman"/>
          <w:sz w:val="24"/>
          <w:szCs w:val="24"/>
        </w:rPr>
        <w:t>need to ensure – at least from the point of view of stewardship of the future of urban living and urban metabolism – that we do not lose sight of what we seek to achieve.</w:t>
      </w:r>
    </w:p>
    <w:p w:rsidR="004A7547" w:rsidRDefault="004A7547" w:rsidP="006B67D1">
      <w:pPr>
        <w:spacing w:after="0" w:line="240" w:lineRule="auto"/>
        <w:rPr>
          <w:rFonts w:ascii="Times New Roman" w:hAnsi="Times New Roman" w:cs="Times New Roman"/>
          <w:sz w:val="24"/>
          <w:szCs w:val="24"/>
        </w:rPr>
      </w:pPr>
    </w:p>
    <w:p w:rsidR="00EC41FA" w:rsidRDefault="00EC41FA" w:rsidP="006B67D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Alan Atkinson in his article ‘Sustainability is Dead – Long Live Sustain</w:t>
      </w:r>
      <w:r w:rsidR="00F64F59">
        <w:rPr>
          <w:rFonts w:ascii="Times New Roman" w:hAnsi="Times New Roman" w:cs="Times New Roman"/>
          <w:sz w:val="24"/>
          <w:szCs w:val="24"/>
        </w:rPr>
        <w:t>a</w:t>
      </w:r>
      <w:r>
        <w:rPr>
          <w:rFonts w:ascii="Times New Roman" w:hAnsi="Times New Roman" w:cs="Times New Roman"/>
          <w:sz w:val="24"/>
          <w:szCs w:val="24"/>
        </w:rPr>
        <w:t>bility’ points to a paradox</w:t>
      </w:r>
      <w:r w:rsidR="00966630">
        <w:rPr>
          <w:rFonts w:ascii="Times New Roman" w:hAnsi="Times New Roman" w:cs="Times New Roman"/>
          <w:sz w:val="24"/>
          <w:szCs w:val="24"/>
        </w:rPr>
        <w:t>:</w:t>
      </w:r>
      <w:r>
        <w:rPr>
          <w:rFonts w:ascii="Times New Roman" w:hAnsi="Times New Roman" w:cs="Times New Roman"/>
          <w:sz w:val="24"/>
          <w:szCs w:val="24"/>
        </w:rPr>
        <w:t xml:space="preserve"> “[a]t precisely the moment when humanity’s science, technology, and economy have grown to the point that we can monitor and evaluate all the major systems that support life, all over the Earth, we have discovered that most of these systems are being systematically degraded and destroyed by our science, technology, and economy” (Atkinson, </w:t>
      </w:r>
      <w:r w:rsidR="005D6412">
        <w:rPr>
          <w:rFonts w:ascii="Times New Roman" w:hAnsi="Times New Roman" w:cs="Times New Roman"/>
          <w:sz w:val="24"/>
          <w:szCs w:val="24"/>
        </w:rPr>
        <w:t>2006: 231).</w:t>
      </w:r>
      <w:r w:rsidR="008318E5">
        <w:rPr>
          <w:rFonts w:ascii="Times New Roman" w:hAnsi="Times New Roman" w:cs="Times New Roman"/>
          <w:sz w:val="24"/>
          <w:szCs w:val="24"/>
        </w:rPr>
        <w:t xml:space="preserve"> This underlines why we cannot allow smart urban mobility and sustainable urban mobility to exist as </w:t>
      </w:r>
      <w:r w:rsidR="009A6F2A">
        <w:rPr>
          <w:rFonts w:ascii="Times New Roman" w:hAnsi="Times New Roman" w:cs="Times New Roman"/>
          <w:sz w:val="24"/>
          <w:szCs w:val="24"/>
        </w:rPr>
        <w:t>unaligned paradigms</w:t>
      </w:r>
      <w:r w:rsidR="008318E5">
        <w:rPr>
          <w:rFonts w:ascii="Times New Roman" w:hAnsi="Times New Roman" w:cs="Times New Roman"/>
          <w:sz w:val="24"/>
          <w:szCs w:val="24"/>
        </w:rPr>
        <w:t xml:space="preserve">. </w:t>
      </w:r>
      <w:r w:rsidR="00EF11B7">
        <w:rPr>
          <w:rFonts w:ascii="Times New Roman" w:hAnsi="Times New Roman" w:cs="Times New Roman"/>
          <w:sz w:val="24"/>
          <w:szCs w:val="24"/>
        </w:rPr>
        <w:t>C</w:t>
      </w:r>
      <w:r w:rsidR="008318E5">
        <w:rPr>
          <w:rFonts w:ascii="Times New Roman" w:hAnsi="Times New Roman" w:cs="Times New Roman"/>
          <w:sz w:val="24"/>
          <w:szCs w:val="24"/>
        </w:rPr>
        <w:t>onsiderable progress and economic prosperity (for some)</w:t>
      </w:r>
      <w:r w:rsidR="00EF11B7">
        <w:rPr>
          <w:rFonts w:ascii="Times New Roman" w:hAnsi="Times New Roman" w:cs="Times New Roman"/>
          <w:sz w:val="24"/>
          <w:szCs w:val="24"/>
        </w:rPr>
        <w:t xml:space="preserve"> may have been brought about through how science and technology </w:t>
      </w:r>
      <w:r w:rsidR="00C7386E">
        <w:rPr>
          <w:rFonts w:ascii="Times New Roman" w:hAnsi="Times New Roman" w:cs="Times New Roman"/>
          <w:sz w:val="24"/>
          <w:szCs w:val="24"/>
        </w:rPr>
        <w:t xml:space="preserve">have been employed </w:t>
      </w:r>
      <w:r w:rsidR="00EF11B7">
        <w:rPr>
          <w:rFonts w:ascii="Times New Roman" w:hAnsi="Times New Roman" w:cs="Times New Roman"/>
          <w:sz w:val="24"/>
          <w:szCs w:val="24"/>
        </w:rPr>
        <w:t xml:space="preserve">to espouse and propel the motor age in our cities. However, this has </w:t>
      </w:r>
      <w:r w:rsidR="00245E14">
        <w:rPr>
          <w:rFonts w:ascii="Times New Roman" w:hAnsi="Times New Roman" w:cs="Times New Roman"/>
          <w:sz w:val="24"/>
          <w:szCs w:val="24"/>
        </w:rPr>
        <w:t xml:space="preserve">also </w:t>
      </w:r>
      <w:r w:rsidR="00EF11B7">
        <w:rPr>
          <w:rFonts w:ascii="Times New Roman" w:hAnsi="Times New Roman" w:cs="Times New Roman"/>
          <w:sz w:val="24"/>
          <w:szCs w:val="24"/>
        </w:rPr>
        <w:t>come at some considera</w:t>
      </w:r>
      <w:r w:rsidR="00245E14">
        <w:rPr>
          <w:rFonts w:ascii="Times New Roman" w:hAnsi="Times New Roman" w:cs="Times New Roman"/>
          <w:sz w:val="24"/>
          <w:szCs w:val="24"/>
        </w:rPr>
        <w:t>ble cost. There are indeed now technological possibilities to mitigate for our historic dependence on motorisation</w:t>
      </w:r>
      <w:r w:rsidR="009F0141">
        <w:rPr>
          <w:rFonts w:ascii="Times New Roman" w:hAnsi="Times New Roman" w:cs="Times New Roman"/>
          <w:sz w:val="24"/>
          <w:szCs w:val="24"/>
        </w:rPr>
        <w:t>,</w:t>
      </w:r>
      <w:r w:rsidR="00245E14">
        <w:rPr>
          <w:rFonts w:ascii="Times New Roman" w:hAnsi="Times New Roman" w:cs="Times New Roman"/>
          <w:sz w:val="24"/>
          <w:szCs w:val="24"/>
        </w:rPr>
        <w:t xml:space="preserve"> but we must look to positively exploit these</w:t>
      </w:r>
      <w:r w:rsidR="00362D87">
        <w:rPr>
          <w:rFonts w:ascii="Times New Roman" w:hAnsi="Times New Roman" w:cs="Times New Roman"/>
          <w:sz w:val="24"/>
          <w:szCs w:val="24"/>
        </w:rPr>
        <w:t xml:space="preserve"> and guard against any unintended perpetuation of aspects of connectivity that run counter to sustainability</w:t>
      </w:r>
      <w:r w:rsidR="00245E14">
        <w:rPr>
          <w:rFonts w:ascii="Times New Roman" w:hAnsi="Times New Roman" w:cs="Times New Roman"/>
          <w:sz w:val="24"/>
          <w:szCs w:val="24"/>
        </w:rPr>
        <w:t>.</w:t>
      </w:r>
    </w:p>
    <w:p w:rsidR="005D6412" w:rsidRDefault="005D6412" w:rsidP="006B67D1">
      <w:pPr>
        <w:spacing w:after="0" w:line="240" w:lineRule="auto"/>
        <w:rPr>
          <w:rFonts w:ascii="Times New Roman" w:hAnsi="Times New Roman" w:cs="Times New Roman"/>
          <w:sz w:val="24"/>
          <w:szCs w:val="24"/>
        </w:rPr>
      </w:pPr>
    </w:p>
    <w:p w:rsidR="008D64E7" w:rsidRDefault="004458DB" w:rsidP="006B67D1">
      <w:pPr>
        <w:spacing w:after="0" w:line="240" w:lineRule="auto"/>
        <w:rPr>
          <w:rFonts w:ascii="Times New Roman" w:hAnsi="Times New Roman" w:cs="Times New Roman"/>
          <w:sz w:val="24"/>
          <w:szCs w:val="24"/>
        </w:rPr>
      </w:pPr>
      <w:r w:rsidRPr="007649A7">
        <w:rPr>
          <w:rFonts w:ascii="Times New Roman" w:hAnsi="Times New Roman" w:cs="Times New Roman"/>
          <w:sz w:val="24"/>
          <w:szCs w:val="24"/>
        </w:rPr>
        <w:t>It is important to recognise that technology is only one means to the end of smart urban mobility with good urban design something not to be undervalued. Technology itself has multiple roles in the fulfilment of smart(</w:t>
      </w:r>
      <w:proofErr w:type="spellStart"/>
      <w:r w:rsidRPr="007649A7">
        <w:rPr>
          <w:rFonts w:ascii="Times New Roman" w:hAnsi="Times New Roman" w:cs="Times New Roman"/>
          <w:sz w:val="24"/>
          <w:szCs w:val="24"/>
        </w:rPr>
        <w:t>er</w:t>
      </w:r>
      <w:proofErr w:type="spellEnd"/>
      <w:r w:rsidRPr="007649A7">
        <w:rPr>
          <w:rFonts w:ascii="Times New Roman" w:hAnsi="Times New Roman" w:cs="Times New Roman"/>
          <w:sz w:val="24"/>
          <w:szCs w:val="24"/>
        </w:rPr>
        <w:t>) urban mobility</w:t>
      </w:r>
      <w:r w:rsidR="009F0141">
        <w:rPr>
          <w:rFonts w:ascii="Times New Roman" w:hAnsi="Times New Roman" w:cs="Times New Roman"/>
          <w:sz w:val="24"/>
          <w:szCs w:val="24"/>
        </w:rPr>
        <w:t>,</w:t>
      </w:r>
      <w:r w:rsidRPr="007649A7">
        <w:rPr>
          <w:rFonts w:ascii="Times New Roman" w:hAnsi="Times New Roman" w:cs="Times New Roman"/>
          <w:sz w:val="24"/>
          <w:szCs w:val="24"/>
        </w:rPr>
        <w:t xml:space="preserve"> with opportunities not only in terms of transport technologies but also non-transport technologies. Lastly, the actors in the smart urban mobility fulfilment process are changing with new models of innovat</w:t>
      </w:r>
      <w:r w:rsidR="00B555D5" w:rsidRPr="007649A7">
        <w:rPr>
          <w:rFonts w:ascii="Times New Roman" w:hAnsi="Times New Roman" w:cs="Times New Roman"/>
          <w:sz w:val="24"/>
          <w:szCs w:val="24"/>
        </w:rPr>
        <w:t>ion</w:t>
      </w:r>
      <w:r w:rsidR="009F0141">
        <w:rPr>
          <w:rFonts w:ascii="Times New Roman" w:hAnsi="Times New Roman" w:cs="Times New Roman"/>
          <w:sz w:val="24"/>
          <w:szCs w:val="24"/>
        </w:rPr>
        <w:t>,</w:t>
      </w:r>
      <w:r w:rsidR="00B555D5" w:rsidRPr="007649A7">
        <w:rPr>
          <w:rFonts w:ascii="Times New Roman" w:hAnsi="Times New Roman" w:cs="Times New Roman"/>
          <w:sz w:val="24"/>
          <w:szCs w:val="24"/>
        </w:rPr>
        <w:t xml:space="preserve"> involving </w:t>
      </w:r>
      <w:r w:rsidRPr="007649A7">
        <w:rPr>
          <w:rFonts w:ascii="Times New Roman" w:hAnsi="Times New Roman" w:cs="Times New Roman"/>
          <w:sz w:val="24"/>
          <w:szCs w:val="24"/>
        </w:rPr>
        <w:t>players from outside the traditional ‘intelligent transport systems’ industry</w:t>
      </w:r>
      <w:r w:rsidR="009F0141">
        <w:rPr>
          <w:rFonts w:ascii="Times New Roman" w:hAnsi="Times New Roman" w:cs="Times New Roman"/>
          <w:sz w:val="24"/>
          <w:szCs w:val="24"/>
        </w:rPr>
        <w:t>. There is also involvement of</w:t>
      </w:r>
      <w:r w:rsidR="00B555D5" w:rsidRPr="007649A7">
        <w:rPr>
          <w:rFonts w:ascii="Times New Roman" w:hAnsi="Times New Roman" w:cs="Times New Roman"/>
          <w:sz w:val="24"/>
          <w:szCs w:val="24"/>
        </w:rPr>
        <w:t xml:space="preserve"> a much greater number of smaller players (indeed individual innovators) who are developing ‘bottom-up’ solutions to some of the urban mobility challenges and opportunities.</w:t>
      </w:r>
      <w:r w:rsidR="00245E14">
        <w:rPr>
          <w:rFonts w:ascii="Times New Roman" w:hAnsi="Times New Roman" w:cs="Times New Roman"/>
          <w:sz w:val="24"/>
          <w:szCs w:val="24"/>
        </w:rPr>
        <w:t xml:space="preserve"> Getting smart about urban mobility must involve strong </w:t>
      </w:r>
      <w:r w:rsidR="004004EF">
        <w:rPr>
          <w:rFonts w:ascii="Times New Roman" w:hAnsi="Times New Roman" w:cs="Times New Roman"/>
          <w:sz w:val="24"/>
          <w:szCs w:val="24"/>
        </w:rPr>
        <w:t xml:space="preserve">urban governance </w:t>
      </w:r>
      <w:r w:rsidR="00245E14">
        <w:rPr>
          <w:rFonts w:ascii="Times New Roman" w:hAnsi="Times New Roman" w:cs="Times New Roman"/>
          <w:sz w:val="24"/>
          <w:szCs w:val="24"/>
        </w:rPr>
        <w:t>in planning the sort</w:t>
      </w:r>
      <w:r w:rsidR="00C115E1">
        <w:rPr>
          <w:rFonts w:ascii="Times New Roman" w:hAnsi="Times New Roman" w:cs="Times New Roman"/>
          <w:sz w:val="24"/>
          <w:szCs w:val="24"/>
        </w:rPr>
        <w:t>s of future urban societie</w:t>
      </w:r>
      <w:r w:rsidR="00245E14">
        <w:rPr>
          <w:rFonts w:ascii="Times New Roman" w:hAnsi="Times New Roman" w:cs="Times New Roman"/>
          <w:sz w:val="24"/>
          <w:szCs w:val="24"/>
        </w:rPr>
        <w:t>s that we consider desirable</w:t>
      </w:r>
      <w:r w:rsidR="00F067CA">
        <w:rPr>
          <w:rFonts w:ascii="Times New Roman" w:hAnsi="Times New Roman" w:cs="Times New Roman"/>
          <w:sz w:val="24"/>
          <w:szCs w:val="24"/>
        </w:rPr>
        <w:t>;</w:t>
      </w:r>
      <w:r w:rsidR="00245E14">
        <w:rPr>
          <w:rFonts w:ascii="Times New Roman" w:hAnsi="Times New Roman" w:cs="Times New Roman"/>
          <w:sz w:val="24"/>
          <w:szCs w:val="24"/>
        </w:rPr>
        <w:t xml:space="preserve"> and delivering </w:t>
      </w:r>
      <w:r w:rsidR="00245E14" w:rsidRPr="00245E14">
        <w:rPr>
          <w:rFonts w:ascii="Times New Roman" w:hAnsi="Times New Roman" w:cs="Times New Roman"/>
          <w:sz w:val="24"/>
          <w:szCs w:val="24"/>
        </w:rPr>
        <w:t>affordable, effective, attractive and sustainable</w:t>
      </w:r>
      <w:r w:rsidR="00245E14">
        <w:rPr>
          <w:rFonts w:ascii="Times New Roman" w:hAnsi="Times New Roman" w:cs="Times New Roman"/>
          <w:sz w:val="24"/>
          <w:szCs w:val="24"/>
        </w:rPr>
        <w:t xml:space="preserve"> connectivity that supports this</w:t>
      </w:r>
      <w:r w:rsidR="008D64E7">
        <w:rPr>
          <w:rFonts w:ascii="Times New Roman" w:hAnsi="Times New Roman" w:cs="Times New Roman"/>
          <w:sz w:val="24"/>
          <w:szCs w:val="24"/>
        </w:rPr>
        <w:t>.</w:t>
      </w:r>
    </w:p>
    <w:p w:rsidR="008D64E7" w:rsidRDefault="008D64E7" w:rsidP="006B67D1">
      <w:pPr>
        <w:spacing w:after="0" w:line="240" w:lineRule="auto"/>
        <w:rPr>
          <w:rFonts w:ascii="Times New Roman" w:hAnsi="Times New Roman" w:cs="Times New Roman"/>
          <w:sz w:val="24"/>
          <w:szCs w:val="24"/>
        </w:rPr>
      </w:pPr>
    </w:p>
    <w:p w:rsidR="00C115E1" w:rsidRPr="00C115E1" w:rsidRDefault="00C115E1" w:rsidP="006B67D1">
      <w:pPr>
        <w:spacing w:after="0" w:line="240" w:lineRule="auto"/>
        <w:rPr>
          <w:rFonts w:ascii="Times New Roman" w:hAnsi="Times New Roman" w:cs="Times New Roman"/>
          <w:i/>
          <w:sz w:val="24"/>
          <w:szCs w:val="24"/>
        </w:rPr>
      </w:pPr>
      <w:r w:rsidRPr="00C115E1">
        <w:rPr>
          <w:rFonts w:ascii="Times New Roman" w:hAnsi="Times New Roman" w:cs="Times New Roman"/>
          <w:i/>
          <w:sz w:val="24"/>
          <w:szCs w:val="24"/>
        </w:rPr>
        <w:t>Beware of dichotomous discourses</w:t>
      </w:r>
    </w:p>
    <w:p w:rsidR="00C115E1" w:rsidRDefault="00C115E1" w:rsidP="006B67D1">
      <w:pPr>
        <w:spacing w:after="0" w:line="240" w:lineRule="auto"/>
        <w:rPr>
          <w:rFonts w:ascii="Times New Roman" w:hAnsi="Times New Roman" w:cs="Times New Roman"/>
          <w:sz w:val="24"/>
          <w:szCs w:val="24"/>
        </w:rPr>
      </w:pPr>
    </w:p>
    <w:p w:rsidR="001B6841" w:rsidRDefault="001812A2" w:rsidP="006B67D1">
      <w:pPr>
        <w:spacing w:after="0" w:line="240" w:lineRule="auto"/>
        <w:rPr>
          <w:rFonts w:ascii="Times New Roman" w:hAnsi="Times New Roman" w:cs="Times New Roman"/>
          <w:sz w:val="24"/>
          <w:szCs w:val="24"/>
        </w:rPr>
      </w:pPr>
      <w:r>
        <w:rPr>
          <w:rFonts w:ascii="Times New Roman" w:hAnsi="Times New Roman" w:cs="Times New Roman"/>
          <w:sz w:val="24"/>
          <w:szCs w:val="24"/>
        </w:rPr>
        <w:t>In January 2016, the new Institute for Social Futures at Lancaster University (</w:t>
      </w:r>
      <w:hyperlink r:id="rId15" w:history="1">
        <w:r w:rsidRPr="00B45A31">
          <w:rPr>
            <w:rStyle w:val="Hyperlink"/>
            <w:rFonts w:ascii="Times New Roman" w:hAnsi="Times New Roman" w:cs="Times New Roman"/>
            <w:sz w:val="24"/>
            <w:szCs w:val="24"/>
          </w:rPr>
          <w:t>http://www.lancaster.ac.uk/social-futures/</w:t>
        </w:r>
      </w:hyperlink>
      <w:r>
        <w:rPr>
          <w:rFonts w:ascii="Times New Roman" w:hAnsi="Times New Roman" w:cs="Times New Roman"/>
          <w:sz w:val="24"/>
          <w:szCs w:val="24"/>
        </w:rPr>
        <w:t>) ran a workshop on the theme of ‘</w:t>
      </w:r>
      <w:r w:rsidRPr="001812A2">
        <w:rPr>
          <w:rFonts w:ascii="Times New Roman" w:hAnsi="Times New Roman" w:cs="Times New Roman"/>
          <w:sz w:val="24"/>
          <w:szCs w:val="24"/>
        </w:rPr>
        <w:t>Cities of the Future: Smart or Happy?</w:t>
      </w:r>
      <w:r>
        <w:rPr>
          <w:rFonts w:ascii="Times New Roman" w:hAnsi="Times New Roman" w:cs="Times New Roman"/>
          <w:sz w:val="24"/>
          <w:szCs w:val="24"/>
        </w:rPr>
        <w:t xml:space="preserve">’ which </w:t>
      </w:r>
      <w:r w:rsidR="00944DEB">
        <w:rPr>
          <w:rFonts w:ascii="Times New Roman" w:hAnsi="Times New Roman" w:cs="Times New Roman"/>
          <w:sz w:val="24"/>
          <w:szCs w:val="24"/>
        </w:rPr>
        <w:t xml:space="preserve">the author </w:t>
      </w:r>
      <w:r>
        <w:rPr>
          <w:rFonts w:ascii="Times New Roman" w:hAnsi="Times New Roman" w:cs="Times New Roman"/>
          <w:sz w:val="24"/>
          <w:szCs w:val="24"/>
        </w:rPr>
        <w:t xml:space="preserve">attended. A strong sense emerged that very different constituencies of professionals exist with correspondingly different </w:t>
      </w:r>
      <w:r w:rsidR="009A6F2A">
        <w:rPr>
          <w:rFonts w:ascii="Times New Roman" w:hAnsi="Times New Roman" w:cs="Times New Roman"/>
          <w:sz w:val="24"/>
          <w:szCs w:val="24"/>
        </w:rPr>
        <w:t xml:space="preserve">discourses </w:t>
      </w:r>
      <w:r>
        <w:rPr>
          <w:rFonts w:ascii="Times New Roman" w:hAnsi="Times New Roman" w:cs="Times New Roman"/>
          <w:sz w:val="24"/>
          <w:szCs w:val="24"/>
        </w:rPr>
        <w:t xml:space="preserve">associated with urban development. Indeed reference to smart </w:t>
      </w:r>
      <w:r w:rsidRPr="008A45F3">
        <w:rPr>
          <w:rFonts w:ascii="Times New Roman" w:hAnsi="Times New Roman" w:cs="Times New Roman"/>
          <w:i/>
          <w:sz w:val="24"/>
          <w:szCs w:val="24"/>
        </w:rPr>
        <w:t>or</w:t>
      </w:r>
      <w:r>
        <w:rPr>
          <w:rFonts w:ascii="Times New Roman" w:hAnsi="Times New Roman" w:cs="Times New Roman"/>
          <w:sz w:val="24"/>
          <w:szCs w:val="24"/>
        </w:rPr>
        <w:t xml:space="preserve"> happy perhaps underlines an impression of dichotomy between smart </w:t>
      </w:r>
      <w:r w:rsidRPr="008A45F3">
        <w:rPr>
          <w:rFonts w:ascii="Times New Roman" w:hAnsi="Times New Roman" w:cs="Times New Roman"/>
          <w:i/>
          <w:sz w:val="24"/>
          <w:szCs w:val="24"/>
        </w:rPr>
        <w:t>and</w:t>
      </w:r>
      <w:r>
        <w:rPr>
          <w:rFonts w:ascii="Times New Roman" w:hAnsi="Times New Roman" w:cs="Times New Roman"/>
          <w:sz w:val="24"/>
          <w:szCs w:val="24"/>
        </w:rPr>
        <w:t xml:space="preserve"> happy. </w:t>
      </w:r>
      <w:r w:rsidR="008D64E7">
        <w:rPr>
          <w:rFonts w:ascii="Times New Roman" w:hAnsi="Times New Roman" w:cs="Times New Roman"/>
          <w:sz w:val="24"/>
          <w:szCs w:val="24"/>
        </w:rPr>
        <w:t xml:space="preserve">Other commentators are emphasising </w:t>
      </w:r>
      <w:r w:rsidR="009F0141">
        <w:rPr>
          <w:rFonts w:ascii="Times New Roman" w:hAnsi="Times New Roman" w:cs="Times New Roman"/>
          <w:sz w:val="24"/>
          <w:szCs w:val="24"/>
        </w:rPr>
        <w:t xml:space="preserve">this </w:t>
      </w:r>
      <w:r w:rsidR="008D64E7">
        <w:rPr>
          <w:rFonts w:ascii="Times New Roman" w:hAnsi="Times New Roman" w:cs="Times New Roman"/>
          <w:sz w:val="24"/>
          <w:szCs w:val="24"/>
        </w:rPr>
        <w:t xml:space="preserve">sense of dichotomy. For example, in his </w:t>
      </w:r>
      <w:proofErr w:type="spellStart"/>
      <w:r w:rsidR="008D64E7">
        <w:rPr>
          <w:rFonts w:ascii="Times New Roman" w:hAnsi="Times New Roman" w:cs="Times New Roman"/>
          <w:sz w:val="24"/>
          <w:szCs w:val="24"/>
        </w:rPr>
        <w:t>TEDx</w:t>
      </w:r>
      <w:proofErr w:type="spellEnd"/>
      <w:r w:rsidR="008D64E7">
        <w:rPr>
          <w:rFonts w:ascii="Times New Roman" w:hAnsi="Times New Roman" w:cs="Times New Roman"/>
          <w:sz w:val="24"/>
          <w:szCs w:val="24"/>
        </w:rPr>
        <w:t xml:space="preserve"> talk (titled ‘why smart cities, what about happy?’ </w:t>
      </w:r>
      <w:hyperlink r:id="rId16" w:history="1">
        <w:r w:rsidR="008D64E7" w:rsidRPr="00B45A31">
          <w:rPr>
            <w:rStyle w:val="Hyperlink"/>
            <w:rFonts w:ascii="Times New Roman" w:hAnsi="Times New Roman" w:cs="Times New Roman"/>
            <w:sz w:val="24"/>
            <w:szCs w:val="24"/>
          </w:rPr>
          <w:t>http://gehlarchitects.com/news/why-smart-cities-what-about-happy/</w:t>
        </w:r>
      </w:hyperlink>
      <w:r w:rsidR="008D64E7">
        <w:rPr>
          <w:rFonts w:ascii="Times New Roman" w:hAnsi="Times New Roman" w:cs="Times New Roman"/>
          <w:sz w:val="24"/>
          <w:szCs w:val="24"/>
        </w:rPr>
        <w:t xml:space="preserve">) </w:t>
      </w:r>
      <w:r w:rsidR="008D64E7" w:rsidRPr="008D64E7">
        <w:rPr>
          <w:rFonts w:ascii="Times New Roman" w:hAnsi="Times New Roman" w:cs="Times New Roman"/>
          <w:sz w:val="24"/>
          <w:szCs w:val="24"/>
        </w:rPr>
        <w:t>Riccardo Marini</w:t>
      </w:r>
      <w:r w:rsidR="008D64E7">
        <w:rPr>
          <w:rFonts w:ascii="Times New Roman" w:hAnsi="Times New Roman" w:cs="Times New Roman"/>
          <w:sz w:val="24"/>
          <w:szCs w:val="24"/>
        </w:rPr>
        <w:t xml:space="preserve"> questions whether making cities efficient through the lens of smart is as important as the happiness of the people inhabiting cities.</w:t>
      </w:r>
    </w:p>
    <w:p w:rsidR="001B6841" w:rsidRDefault="001B6841" w:rsidP="006B67D1">
      <w:pPr>
        <w:spacing w:after="0" w:line="240" w:lineRule="auto"/>
        <w:rPr>
          <w:rFonts w:ascii="Times New Roman" w:hAnsi="Times New Roman" w:cs="Times New Roman"/>
          <w:sz w:val="24"/>
          <w:szCs w:val="24"/>
        </w:rPr>
      </w:pPr>
    </w:p>
    <w:p w:rsidR="004458DB" w:rsidRDefault="008D64E7" w:rsidP="006B67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important in terms of smart urban mobility that we do not allow a position to evolve or harden where the technology </w:t>
      </w:r>
      <w:r w:rsidR="009A6F2A">
        <w:rPr>
          <w:rFonts w:ascii="Times New Roman" w:hAnsi="Times New Roman" w:cs="Times New Roman"/>
          <w:sz w:val="24"/>
          <w:szCs w:val="24"/>
        </w:rPr>
        <w:t xml:space="preserve">industries </w:t>
      </w:r>
      <w:r>
        <w:rPr>
          <w:rFonts w:ascii="Times New Roman" w:hAnsi="Times New Roman" w:cs="Times New Roman"/>
          <w:sz w:val="24"/>
          <w:szCs w:val="24"/>
        </w:rPr>
        <w:t xml:space="preserve">champion </w:t>
      </w:r>
      <w:r w:rsidR="009A6F2A">
        <w:rPr>
          <w:rFonts w:ascii="Times New Roman" w:hAnsi="Times New Roman" w:cs="Times New Roman"/>
          <w:sz w:val="24"/>
          <w:szCs w:val="24"/>
        </w:rPr>
        <w:t xml:space="preserve">their </w:t>
      </w:r>
      <w:r>
        <w:rPr>
          <w:rFonts w:ascii="Times New Roman" w:hAnsi="Times New Roman" w:cs="Times New Roman"/>
          <w:sz w:val="24"/>
          <w:szCs w:val="24"/>
        </w:rPr>
        <w:t>interpretation</w:t>
      </w:r>
      <w:r w:rsidR="009A6F2A">
        <w:rPr>
          <w:rFonts w:ascii="Times New Roman" w:hAnsi="Times New Roman" w:cs="Times New Roman"/>
          <w:sz w:val="24"/>
          <w:szCs w:val="24"/>
        </w:rPr>
        <w:t>(s)</w:t>
      </w:r>
      <w:r>
        <w:rPr>
          <w:rFonts w:ascii="Times New Roman" w:hAnsi="Times New Roman" w:cs="Times New Roman"/>
          <w:sz w:val="24"/>
          <w:szCs w:val="24"/>
        </w:rPr>
        <w:t xml:space="preserve"> of smart while other constituencies (planners and architects perhaps) see smart </w:t>
      </w:r>
      <w:r w:rsidR="00834B22">
        <w:rPr>
          <w:rFonts w:ascii="Times New Roman" w:hAnsi="Times New Roman" w:cs="Times New Roman"/>
          <w:sz w:val="24"/>
          <w:szCs w:val="24"/>
        </w:rPr>
        <w:t xml:space="preserve">championed in this way </w:t>
      </w:r>
      <w:r>
        <w:rPr>
          <w:rFonts w:ascii="Times New Roman" w:hAnsi="Times New Roman" w:cs="Times New Roman"/>
          <w:sz w:val="24"/>
          <w:szCs w:val="24"/>
        </w:rPr>
        <w:t xml:space="preserve">as the antithesis of happy (or </w:t>
      </w:r>
      <w:r w:rsidR="00E54F8E">
        <w:rPr>
          <w:rFonts w:ascii="Times New Roman" w:hAnsi="Times New Roman" w:cs="Times New Roman"/>
          <w:sz w:val="24"/>
          <w:szCs w:val="24"/>
        </w:rPr>
        <w:t xml:space="preserve">of </w:t>
      </w:r>
      <w:r>
        <w:rPr>
          <w:rFonts w:ascii="Times New Roman" w:hAnsi="Times New Roman" w:cs="Times New Roman"/>
          <w:sz w:val="24"/>
          <w:szCs w:val="24"/>
        </w:rPr>
        <w:t xml:space="preserve">sustainable). To be truly smart about urban mobility </w:t>
      </w:r>
      <w:r w:rsidR="00B91E8F">
        <w:rPr>
          <w:rFonts w:ascii="Times New Roman" w:hAnsi="Times New Roman" w:cs="Times New Roman"/>
          <w:sz w:val="24"/>
          <w:szCs w:val="24"/>
        </w:rPr>
        <w:t>requires multidisciplinary collaboration that enriches perspective and makes sense of how to achieve the most positive outcomes for an increasingly urban population.</w:t>
      </w:r>
    </w:p>
    <w:p w:rsidR="00060620" w:rsidRDefault="00060620" w:rsidP="006B67D1">
      <w:pPr>
        <w:spacing w:after="0" w:line="240" w:lineRule="auto"/>
        <w:rPr>
          <w:rFonts w:ascii="Times New Roman" w:hAnsi="Times New Roman" w:cs="Times New Roman"/>
          <w:sz w:val="24"/>
          <w:szCs w:val="24"/>
        </w:rPr>
      </w:pPr>
    </w:p>
    <w:p w:rsidR="00060620" w:rsidRPr="00C51FF2" w:rsidRDefault="00060620" w:rsidP="006B67D1">
      <w:pPr>
        <w:spacing w:after="0" w:line="240" w:lineRule="auto"/>
        <w:rPr>
          <w:rFonts w:ascii="Times New Roman" w:hAnsi="Times New Roman" w:cs="Times New Roman"/>
          <w:b/>
          <w:sz w:val="24"/>
          <w:szCs w:val="24"/>
        </w:rPr>
      </w:pPr>
      <w:r w:rsidRPr="00C51FF2">
        <w:rPr>
          <w:rFonts w:ascii="Times New Roman" w:hAnsi="Times New Roman" w:cs="Times New Roman"/>
          <w:b/>
          <w:sz w:val="24"/>
          <w:szCs w:val="24"/>
        </w:rPr>
        <w:t>Acknowledgements</w:t>
      </w:r>
    </w:p>
    <w:p w:rsidR="00060620" w:rsidRPr="007649A7" w:rsidRDefault="00060620" w:rsidP="000606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three anonymous reviewers of this paper are thanked </w:t>
      </w:r>
      <w:r w:rsidRPr="00060620">
        <w:rPr>
          <w:rFonts w:ascii="Times New Roman" w:hAnsi="Times New Roman" w:cs="Times New Roman"/>
          <w:sz w:val="24"/>
          <w:szCs w:val="24"/>
        </w:rPr>
        <w:t>for their valua</w:t>
      </w:r>
      <w:r>
        <w:rPr>
          <w:rFonts w:ascii="Times New Roman" w:hAnsi="Times New Roman" w:cs="Times New Roman"/>
          <w:sz w:val="24"/>
          <w:szCs w:val="24"/>
        </w:rPr>
        <w:t xml:space="preserve">ble and thorough feedback which </w:t>
      </w:r>
      <w:r w:rsidRPr="00060620">
        <w:rPr>
          <w:rFonts w:ascii="Times New Roman" w:hAnsi="Times New Roman" w:cs="Times New Roman"/>
          <w:sz w:val="24"/>
          <w:szCs w:val="24"/>
        </w:rPr>
        <w:t>has helped improve the final version of the article.</w:t>
      </w:r>
      <w:r w:rsidR="00931AE2">
        <w:rPr>
          <w:rFonts w:ascii="Times New Roman" w:hAnsi="Times New Roman" w:cs="Times New Roman"/>
          <w:sz w:val="24"/>
          <w:szCs w:val="24"/>
        </w:rPr>
        <w:t xml:space="preserve"> I would like to dedicate this paper to </w:t>
      </w:r>
      <w:r w:rsidR="00F807A3">
        <w:rPr>
          <w:rFonts w:ascii="Times New Roman" w:hAnsi="Times New Roman" w:cs="Times New Roman"/>
          <w:sz w:val="24"/>
          <w:szCs w:val="24"/>
        </w:rPr>
        <w:t xml:space="preserve">the late </w:t>
      </w:r>
      <w:r w:rsidR="00931AE2">
        <w:rPr>
          <w:rFonts w:ascii="Times New Roman" w:hAnsi="Times New Roman" w:cs="Times New Roman"/>
          <w:sz w:val="24"/>
          <w:szCs w:val="24"/>
        </w:rPr>
        <w:t>John Urry</w:t>
      </w:r>
      <w:r w:rsidR="00117874">
        <w:rPr>
          <w:rFonts w:ascii="Times New Roman" w:hAnsi="Times New Roman" w:cs="Times New Roman"/>
          <w:sz w:val="24"/>
          <w:szCs w:val="24"/>
        </w:rPr>
        <w:t xml:space="preserve"> of Lancaster University</w:t>
      </w:r>
      <w:r w:rsidR="00931AE2">
        <w:rPr>
          <w:rFonts w:ascii="Times New Roman" w:hAnsi="Times New Roman" w:cs="Times New Roman"/>
          <w:sz w:val="24"/>
          <w:szCs w:val="24"/>
        </w:rPr>
        <w:t xml:space="preserve">. Professor Urry, who I saw for the </w:t>
      </w:r>
      <w:r w:rsidR="00931AE2">
        <w:rPr>
          <w:rFonts w:ascii="Times New Roman" w:hAnsi="Times New Roman" w:cs="Times New Roman"/>
          <w:sz w:val="24"/>
          <w:szCs w:val="24"/>
        </w:rPr>
        <w:lastRenderedPageBreak/>
        <w:t xml:space="preserve">last time at the ‘Cities of the Future: Smart or Happy?’ event, was </w:t>
      </w:r>
      <w:r w:rsidR="002720E1">
        <w:rPr>
          <w:rFonts w:ascii="Times New Roman" w:hAnsi="Times New Roman" w:cs="Times New Roman"/>
          <w:sz w:val="24"/>
          <w:szCs w:val="24"/>
        </w:rPr>
        <w:t xml:space="preserve">a collaborator over several years </w:t>
      </w:r>
      <w:r w:rsidR="00F807A3">
        <w:rPr>
          <w:rFonts w:ascii="Times New Roman" w:hAnsi="Times New Roman" w:cs="Times New Roman"/>
          <w:sz w:val="24"/>
          <w:szCs w:val="24"/>
        </w:rPr>
        <w:t xml:space="preserve">and a number of initiatives. His inspiration, humility and influence </w:t>
      </w:r>
      <w:r w:rsidR="00117874">
        <w:rPr>
          <w:rFonts w:ascii="Times New Roman" w:hAnsi="Times New Roman" w:cs="Times New Roman"/>
          <w:sz w:val="24"/>
          <w:szCs w:val="24"/>
        </w:rPr>
        <w:t>are</w:t>
      </w:r>
      <w:r w:rsidR="00F807A3">
        <w:rPr>
          <w:rFonts w:ascii="Times New Roman" w:hAnsi="Times New Roman" w:cs="Times New Roman"/>
          <w:sz w:val="24"/>
          <w:szCs w:val="24"/>
        </w:rPr>
        <w:t xml:space="preserve"> greatly missed.</w:t>
      </w:r>
    </w:p>
    <w:p w:rsidR="00721C45" w:rsidRDefault="00721C45" w:rsidP="006B67D1">
      <w:pPr>
        <w:spacing w:after="0" w:line="240" w:lineRule="auto"/>
        <w:rPr>
          <w:rFonts w:ascii="Times New Roman" w:hAnsi="Times New Roman" w:cs="Times New Roman"/>
          <w:sz w:val="24"/>
          <w:szCs w:val="24"/>
        </w:rPr>
      </w:pPr>
    </w:p>
    <w:p w:rsidR="00721C45" w:rsidRPr="007649A7" w:rsidRDefault="00721C45" w:rsidP="006B67D1">
      <w:pPr>
        <w:spacing w:after="0" w:line="240" w:lineRule="auto"/>
        <w:rPr>
          <w:rFonts w:ascii="Times New Roman" w:hAnsi="Times New Roman" w:cs="Times New Roman"/>
          <w:b/>
          <w:sz w:val="24"/>
          <w:szCs w:val="24"/>
        </w:rPr>
      </w:pPr>
      <w:r w:rsidRPr="007649A7">
        <w:rPr>
          <w:rFonts w:ascii="Times New Roman" w:hAnsi="Times New Roman" w:cs="Times New Roman"/>
          <w:b/>
          <w:sz w:val="24"/>
          <w:szCs w:val="24"/>
        </w:rPr>
        <w:t>References</w:t>
      </w:r>
    </w:p>
    <w:p w:rsidR="00DE0874" w:rsidRDefault="00DE0874" w:rsidP="00720CCE">
      <w:pPr>
        <w:spacing w:after="0" w:line="240" w:lineRule="auto"/>
        <w:ind w:left="720" w:hanging="720"/>
        <w:rPr>
          <w:rFonts w:ascii="Times New Roman" w:hAnsi="Times New Roman" w:cs="Times New Roman"/>
          <w:sz w:val="24"/>
          <w:szCs w:val="24"/>
        </w:rPr>
      </w:pPr>
    </w:p>
    <w:p w:rsidR="00236B57" w:rsidRDefault="00236B57" w:rsidP="0038636D">
      <w:pPr>
        <w:autoSpaceDE w:val="0"/>
        <w:autoSpaceDN w:val="0"/>
        <w:adjustRightInd w:val="0"/>
        <w:spacing w:after="0" w:line="240" w:lineRule="auto"/>
        <w:ind w:left="720" w:hanging="720"/>
        <w:rPr>
          <w:rFonts w:ascii="Times New Roman" w:hAnsi="Times New Roman" w:cs="Times New Roman"/>
          <w:sz w:val="24"/>
          <w:szCs w:val="24"/>
        </w:rPr>
      </w:pPr>
      <w:proofErr w:type="spellStart"/>
      <w:proofErr w:type="gramStart"/>
      <w:r w:rsidRPr="00F770CB">
        <w:rPr>
          <w:rFonts w:ascii="Times New Roman" w:hAnsi="Times New Roman" w:cs="Times New Roman"/>
          <w:sz w:val="24"/>
          <w:szCs w:val="24"/>
        </w:rPr>
        <w:t>Abley</w:t>
      </w:r>
      <w:proofErr w:type="spellEnd"/>
      <w:r w:rsidRPr="00F770CB">
        <w:rPr>
          <w:rFonts w:ascii="Times New Roman" w:hAnsi="Times New Roman" w:cs="Times New Roman"/>
          <w:sz w:val="24"/>
          <w:szCs w:val="24"/>
        </w:rPr>
        <w:t xml:space="preserve">, S. and </w:t>
      </w:r>
      <w:proofErr w:type="spellStart"/>
      <w:r w:rsidRPr="00F770CB">
        <w:rPr>
          <w:rFonts w:ascii="Times New Roman" w:hAnsi="Times New Roman" w:cs="Times New Roman"/>
          <w:sz w:val="24"/>
          <w:szCs w:val="24"/>
        </w:rPr>
        <w:t>Halden</w:t>
      </w:r>
      <w:proofErr w:type="spellEnd"/>
      <w:r w:rsidRPr="00F770CB">
        <w:rPr>
          <w:rFonts w:ascii="Times New Roman" w:hAnsi="Times New Roman" w:cs="Times New Roman"/>
          <w:sz w:val="24"/>
          <w:szCs w:val="24"/>
        </w:rPr>
        <w:t>, D. (2013).</w:t>
      </w:r>
      <w:proofErr w:type="gramEnd"/>
      <w:r w:rsidRPr="00F770CB">
        <w:rPr>
          <w:rFonts w:ascii="Times New Roman" w:hAnsi="Times New Roman" w:cs="Times New Roman"/>
          <w:sz w:val="24"/>
          <w:szCs w:val="24"/>
        </w:rPr>
        <w:t xml:space="preserve"> </w:t>
      </w:r>
      <w:proofErr w:type="gramStart"/>
      <w:r w:rsidRPr="00F770CB">
        <w:rPr>
          <w:rFonts w:ascii="Times New Roman" w:hAnsi="Times New Roman" w:cs="Times New Roman"/>
          <w:i/>
          <w:sz w:val="24"/>
          <w:szCs w:val="24"/>
        </w:rPr>
        <w:t>The New Zealand accessibility analysis methodology</w:t>
      </w:r>
      <w:r w:rsidRPr="00F770CB">
        <w:rPr>
          <w:rFonts w:ascii="Times New Roman" w:hAnsi="Times New Roman" w:cs="Times New Roman"/>
          <w:sz w:val="24"/>
          <w:szCs w:val="24"/>
        </w:rPr>
        <w:t>.</w:t>
      </w:r>
      <w:proofErr w:type="gramEnd"/>
      <w:r w:rsidRPr="00F770CB">
        <w:rPr>
          <w:rFonts w:ascii="Times New Roman" w:hAnsi="Times New Roman" w:cs="Times New Roman"/>
          <w:sz w:val="24"/>
          <w:szCs w:val="24"/>
        </w:rPr>
        <w:t xml:space="preserve"> </w:t>
      </w:r>
      <w:proofErr w:type="gramStart"/>
      <w:r w:rsidRPr="00F770CB">
        <w:rPr>
          <w:rFonts w:ascii="Times New Roman" w:hAnsi="Times New Roman" w:cs="Times New Roman"/>
          <w:sz w:val="24"/>
          <w:szCs w:val="24"/>
        </w:rPr>
        <w:t>NZ Transport Agency research report 512, March.</w:t>
      </w:r>
      <w:proofErr w:type="gramEnd"/>
    </w:p>
    <w:p w:rsidR="00236B57" w:rsidRPr="008A45F3" w:rsidRDefault="00236B57" w:rsidP="008A45F3">
      <w:pPr>
        <w:spacing w:after="0" w:line="240" w:lineRule="auto"/>
        <w:ind w:left="720" w:hanging="720"/>
        <w:rPr>
          <w:rFonts w:ascii="Times New Roman" w:hAnsi="Times New Roman" w:cs="Times New Roman"/>
          <w:sz w:val="24"/>
          <w:szCs w:val="24"/>
        </w:rPr>
      </w:pPr>
      <w:proofErr w:type="gramStart"/>
      <w:r w:rsidRPr="008A45F3">
        <w:rPr>
          <w:rFonts w:ascii="Times New Roman" w:hAnsi="Times New Roman" w:cs="Times New Roman"/>
          <w:sz w:val="24"/>
          <w:szCs w:val="24"/>
        </w:rPr>
        <w:t xml:space="preserve">Albino, V., Berardi, U. and </w:t>
      </w:r>
      <w:proofErr w:type="spellStart"/>
      <w:r w:rsidRPr="008A45F3">
        <w:rPr>
          <w:rFonts w:ascii="Times New Roman" w:hAnsi="Times New Roman" w:cs="Times New Roman"/>
          <w:sz w:val="24"/>
          <w:szCs w:val="24"/>
        </w:rPr>
        <w:t>Dangelico</w:t>
      </w:r>
      <w:proofErr w:type="spellEnd"/>
      <w:r w:rsidRPr="008A45F3">
        <w:rPr>
          <w:rFonts w:ascii="Times New Roman" w:hAnsi="Times New Roman" w:cs="Times New Roman"/>
          <w:sz w:val="24"/>
          <w:szCs w:val="24"/>
        </w:rPr>
        <w:t>, R.M. (2015).</w:t>
      </w:r>
      <w:proofErr w:type="gramEnd"/>
      <w:r w:rsidRPr="008A45F3">
        <w:rPr>
          <w:rFonts w:ascii="Times New Roman" w:hAnsi="Times New Roman" w:cs="Times New Roman"/>
          <w:sz w:val="24"/>
          <w:szCs w:val="24"/>
        </w:rPr>
        <w:t xml:space="preserve"> Smart Cities: Definitions, Dimensions, Performance, and Initiatives. </w:t>
      </w:r>
      <w:r w:rsidRPr="008A45F3">
        <w:rPr>
          <w:rFonts w:ascii="Times New Roman" w:hAnsi="Times New Roman" w:cs="Times New Roman"/>
          <w:i/>
          <w:sz w:val="24"/>
          <w:szCs w:val="24"/>
        </w:rPr>
        <w:t>Journal of Urban Technology</w:t>
      </w:r>
      <w:r w:rsidRPr="008A45F3">
        <w:rPr>
          <w:rFonts w:ascii="Times New Roman" w:hAnsi="Times New Roman" w:cs="Times New Roman"/>
          <w:sz w:val="24"/>
          <w:szCs w:val="24"/>
        </w:rPr>
        <w:t>, 22(1), 3-21.</w:t>
      </w:r>
    </w:p>
    <w:p w:rsidR="00236B57" w:rsidRDefault="00236B57" w:rsidP="00A221F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Atkinson, A. (2006). </w:t>
      </w:r>
      <w:r w:rsidRPr="00EC41FA">
        <w:rPr>
          <w:rFonts w:ascii="Times New Roman" w:hAnsi="Times New Roman" w:cs="Times New Roman"/>
          <w:sz w:val="24"/>
          <w:szCs w:val="24"/>
        </w:rPr>
        <w:t xml:space="preserve">Sustainability is </w:t>
      </w:r>
      <w:proofErr w:type="gramStart"/>
      <w:r w:rsidRPr="00EC41FA">
        <w:rPr>
          <w:rFonts w:ascii="Times New Roman" w:hAnsi="Times New Roman" w:cs="Times New Roman"/>
          <w:sz w:val="24"/>
          <w:szCs w:val="24"/>
        </w:rPr>
        <w:t>Dead—</w:t>
      </w:r>
      <w:proofErr w:type="gramEnd"/>
      <w:r w:rsidRPr="00EC41FA">
        <w:rPr>
          <w:rFonts w:ascii="Times New Roman" w:hAnsi="Times New Roman" w:cs="Times New Roman"/>
          <w:sz w:val="24"/>
          <w:szCs w:val="24"/>
        </w:rPr>
        <w:t>Long Live Sustainability</w:t>
      </w:r>
      <w:r>
        <w:rPr>
          <w:rFonts w:ascii="Times New Roman" w:hAnsi="Times New Roman" w:cs="Times New Roman"/>
          <w:sz w:val="24"/>
          <w:szCs w:val="24"/>
        </w:rPr>
        <w:t xml:space="preserve">. In </w:t>
      </w:r>
      <w:proofErr w:type="spellStart"/>
      <w:r>
        <w:rPr>
          <w:rFonts w:ascii="Times New Roman" w:hAnsi="Times New Roman" w:cs="Times New Roman"/>
          <w:sz w:val="24"/>
          <w:szCs w:val="24"/>
        </w:rPr>
        <w:t>Keiner</w:t>
      </w:r>
      <w:proofErr w:type="spellEnd"/>
      <w:r>
        <w:rPr>
          <w:rFonts w:ascii="Times New Roman" w:hAnsi="Times New Roman" w:cs="Times New Roman"/>
          <w:sz w:val="24"/>
          <w:szCs w:val="24"/>
        </w:rPr>
        <w:t>, M. (Ed.)</w:t>
      </w:r>
      <w:r w:rsidRPr="00EC41FA">
        <w:rPr>
          <w:rFonts w:ascii="Times New Roman" w:hAnsi="Times New Roman" w:cs="Times New Roman"/>
          <w:sz w:val="24"/>
          <w:szCs w:val="24"/>
        </w:rPr>
        <w:t xml:space="preserve"> </w:t>
      </w:r>
      <w:proofErr w:type="gramStart"/>
      <w:r w:rsidRPr="00EC41FA">
        <w:rPr>
          <w:rFonts w:ascii="Times New Roman" w:hAnsi="Times New Roman" w:cs="Times New Roman"/>
          <w:i/>
          <w:sz w:val="24"/>
          <w:szCs w:val="24"/>
        </w:rPr>
        <w:t>The</w:t>
      </w:r>
      <w:proofErr w:type="gramEnd"/>
      <w:r w:rsidRPr="00EC41FA">
        <w:rPr>
          <w:rFonts w:ascii="Times New Roman" w:hAnsi="Times New Roman" w:cs="Times New Roman"/>
          <w:i/>
          <w:sz w:val="24"/>
          <w:szCs w:val="24"/>
        </w:rPr>
        <w:t xml:space="preserve"> Future of Sustainability</w:t>
      </w:r>
      <w:r>
        <w:rPr>
          <w:rFonts w:ascii="Times New Roman" w:hAnsi="Times New Roman" w:cs="Times New Roman"/>
          <w:sz w:val="24"/>
          <w:szCs w:val="24"/>
        </w:rPr>
        <w:t>, 231-243, Springer.</w:t>
      </w:r>
    </w:p>
    <w:p w:rsidR="00236B57" w:rsidRPr="007649A7" w:rsidRDefault="00236B57" w:rsidP="00720CCE">
      <w:pPr>
        <w:spacing w:after="0" w:line="240" w:lineRule="auto"/>
        <w:ind w:left="720" w:hanging="720"/>
        <w:rPr>
          <w:rFonts w:ascii="Times New Roman" w:hAnsi="Times New Roman" w:cs="Times New Roman"/>
          <w:sz w:val="24"/>
          <w:szCs w:val="24"/>
        </w:rPr>
      </w:pPr>
      <w:proofErr w:type="gramStart"/>
      <w:r w:rsidRPr="007649A7">
        <w:rPr>
          <w:rFonts w:ascii="Times New Roman" w:hAnsi="Times New Roman" w:cs="Times New Roman"/>
          <w:sz w:val="24"/>
          <w:szCs w:val="24"/>
        </w:rPr>
        <w:t>Banister, D. (2008).</w:t>
      </w:r>
      <w:proofErr w:type="gramEnd"/>
      <w:r w:rsidRPr="007649A7">
        <w:rPr>
          <w:rFonts w:ascii="Times New Roman" w:hAnsi="Times New Roman" w:cs="Times New Roman"/>
          <w:sz w:val="24"/>
          <w:szCs w:val="24"/>
        </w:rPr>
        <w:t xml:space="preserve"> </w:t>
      </w:r>
      <w:proofErr w:type="gramStart"/>
      <w:r w:rsidRPr="007649A7">
        <w:rPr>
          <w:rFonts w:ascii="Times New Roman" w:hAnsi="Times New Roman" w:cs="Times New Roman"/>
          <w:sz w:val="24"/>
          <w:szCs w:val="24"/>
        </w:rPr>
        <w:t>The Sustainable Mobility Paradigm.</w:t>
      </w:r>
      <w:proofErr w:type="gramEnd"/>
      <w:r w:rsidRPr="007649A7">
        <w:rPr>
          <w:rFonts w:ascii="Times New Roman" w:hAnsi="Times New Roman" w:cs="Times New Roman"/>
          <w:sz w:val="24"/>
          <w:szCs w:val="24"/>
        </w:rPr>
        <w:t xml:space="preserve"> </w:t>
      </w:r>
      <w:r w:rsidRPr="007649A7">
        <w:rPr>
          <w:rFonts w:ascii="Times New Roman" w:hAnsi="Times New Roman" w:cs="Times New Roman"/>
          <w:i/>
          <w:sz w:val="24"/>
          <w:szCs w:val="24"/>
        </w:rPr>
        <w:t>Transport Policy</w:t>
      </w:r>
      <w:r w:rsidRPr="007649A7">
        <w:rPr>
          <w:rFonts w:ascii="Times New Roman" w:hAnsi="Times New Roman" w:cs="Times New Roman"/>
          <w:sz w:val="24"/>
          <w:szCs w:val="24"/>
        </w:rPr>
        <w:t>, 15, 73-80.</w:t>
      </w:r>
    </w:p>
    <w:p w:rsidR="00236B57" w:rsidRDefault="00236B57">
      <w:pPr>
        <w:spacing w:after="0"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Barkenbus</w:t>
      </w:r>
      <w:proofErr w:type="spellEnd"/>
      <w:r>
        <w:rPr>
          <w:rFonts w:ascii="Times New Roman" w:hAnsi="Times New Roman" w:cs="Times New Roman"/>
          <w:sz w:val="24"/>
          <w:szCs w:val="24"/>
        </w:rPr>
        <w:t xml:space="preserve">, J.N. (2010). </w:t>
      </w:r>
      <w:r w:rsidRPr="00260AF8">
        <w:rPr>
          <w:rFonts w:ascii="Times New Roman" w:hAnsi="Times New Roman" w:cs="Times New Roman"/>
          <w:sz w:val="24"/>
          <w:szCs w:val="24"/>
        </w:rPr>
        <w:t>Eco-driving: An overlooked climate change initiative</w:t>
      </w:r>
      <w:r>
        <w:rPr>
          <w:rFonts w:ascii="Times New Roman" w:hAnsi="Times New Roman" w:cs="Times New Roman"/>
          <w:sz w:val="24"/>
          <w:szCs w:val="24"/>
        </w:rPr>
        <w:t xml:space="preserve">. </w:t>
      </w:r>
      <w:r w:rsidRPr="00260AF8">
        <w:rPr>
          <w:rFonts w:ascii="Times New Roman" w:hAnsi="Times New Roman" w:cs="Times New Roman"/>
          <w:i/>
          <w:sz w:val="24"/>
          <w:szCs w:val="24"/>
        </w:rPr>
        <w:t>Energy Policy</w:t>
      </w:r>
      <w:r>
        <w:rPr>
          <w:rFonts w:ascii="Times New Roman" w:hAnsi="Times New Roman" w:cs="Times New Roman"/>
          <w:sz w:val="24"/>
          <w:szCs w:val="24"/>
        </w:rPr>
        <w:t>, 38, 762-769.</w:t>
      </w:r>
    </w:p>
    <w:p w:rsidR="00236B57" w:rsidRPr="007649A7" w:rsidRDefault="00236B57" w:rsidP="00720CCE">
      <w:pPr>
        <w:spacing w:after="0" w:line="240" w:lineRule="auto"/>
        <w:ind w:left="720" w:hanging="720"/>
        <w:rPr>
          <w:rFonts w:ascii="Times New Roman" w:hAnsi="Times New Roman" w:cs="Times New Roman"/>
          <w:sz w:val="24"/>
          <w:szCs w:val="24"/>
        </w:rPr>
      </w:pPr>
      <w:proofErr w:type="gramStart"/>
      <w:r w:rsidRPr="007649A7">
        <w:rPr>
          <w:rFonts w:ascii="Times New Roman" w:hAnsi="Times New Roman" w:cs="Times New Roman"/>
          <w:sz w:val="24"/>
          <w:szCs w:val="24"/>
        </w:rPr>
        <w:t>Brenner, S. (2007).</w:t>
      </w:r>
      <w:proofErr w:type="gramEnd"/>
      <w:r w:rsidRPr="007649A7">
        <w:rPr>
          <w:rFonts w:ascii="Times New Roman" w:hAnsi="Times New Roman" w:cs="Times New Roman"/>
          <w:sz w:val="24"/>
          <w:szCs w:val="24"/>
        </w:rPr>
        <w:t xml:space="preserve"> </w:t>
      </w:r>
      <w:proofErr w:type="gramStart"/>
      <w:r w:rsidRPr="007649A7">
        <w:rPr>
          <w:rFonts w:ascii="Times New Roman" w:hAnsi="Times New Roman" w:cs="Times New Roman"/>
          <w:i/>
          <w:sz w:val="24"/>
          <w:szCs w:val="24"/>
        </w:rPr>
        <w:t>Law in an Era of Smart Technology</w:t>
      </w:r>
      <w:r w:rsidRPr="007649A7">
        <w:rPr>
          <w:rFonts w:ascii="Times New Roman" w:hAnsi="Times New Roman" w:cs="Times New Roman"/>
          <w:sz w:val="24"/>
          <w:szCs w:val="24"/>
        </w:rPr>
        <w:t>.</w:t>
      </w:r>
      <w:proofErr w:type="gramEnd"/>
      <w:r w:rsidRPr="007649A7">
        <w:rPr>
          <w:rFonts w:ascii="Times New Roman" w:hAnsi="Times New Roman" w:cs="Times New Roman"/>
          <w:sz w:val="24"/>
          <w:szCs w:val="24"/>
        </w:rPr>
        <w:t xml:space="preserve"> Oxford University Press, New York.</w:t>
      </w:r>
    </w:p>
    <w:p w:rsidR="00236B57" w:rsidRPr="007649A7" w:rsidRDefault="00236B57" w:rsidP="001B6B50">
      <w:pPr>
        <w:spacing w:after="0" w:line="240" w:lineRule="auto"/>
        <w:ind w:left="720" w:hanging="720"/>
        <w:rPr>
          <w:rFonts w:ascii="Times New Roman" w:hAnsi="Times New Roman" w:cs="Times New Roman"/>
          <w:sz w:val="24"/>
          <w:szCs w:val="24"/>
        </w:rPr>
      </w:pPr>
      <w:proofErr w:type="spellStart"/>
      <w:proofErr w:type="gramStart"/>
      <w:r w:rsidRPr="007649A7">
        <w:rPr>
          <w:rFonts w:ascii="Times New Roman" w:hAnsi="Times New Roman" w:cs="Times New Roman"/>
          <w:sz w:val="24"/>
          <w:szCs w:val="24"/>
        </w:rPr>
        <w:t>Caporael</w:t>
      </w:r>
      <w:proofErr w:type="spellEnd"/>
      <w:r w:rsidRPr="007649A7">
        <w:rPr>
          <w:rFonts w:ascii="Times New Roman" w:hAnsi="Times New Roman" w:cs="Times New Roman"/>
          <w:sz w:val="24"/>
          <w:szCs w:val="24"/>
        </w:rPr>
        <w:t xml:space="preserve">, L.R. and </w:t>
      </w:r>
      <w:proofErr w:type="spellStart"/>
      <w:r w:rsidRPr="007649A7">
        <w:rPr>
          <w:rFonts w:ascii="Times New Roman" w:hAnsi="Times New Roman" w:cs="Times New Roman"/>
          <w:sz w:val="24"/>
          <w:szCs w:val="24"/>
        </w:rPr>
        <w:t>Heyes</w:t>
      </w:r>
      <w:proofErr w:type="spellEnd"/>
      <w:r w:rsidRPr="007649A7">
        <w:rPr>
          <w:rFonts w:ascii="Times New Roman" w:hAnsi="Times New Roman" w:cs="Times New Roman"/>
          <w:sz w:val="24"/>
          <w:szCs w:val="24"/>
        </w:rPr>
        <w:t>, C.M. (1997).</w:t>
      </w:r>
      <w:proofErr w:type="gramEnd"/>
      <w:r w:rsidRPr="007649A7">
        <w:rPr>
          <w:rFonts w:ascii="Times New Roman" w:hAnsi="Times New Roman" w:cs="Times New Roman"/>
          <w:sz w:val="24"/>
          <w:szCs w:val="24"/>
        </w:rPr>
        <w:t xml:space="preserve"> Why Anthropomorphize? </w:t>
      </w:r>
      <w:proofErr w:type="gramStart"/>
      <w:r w:rsidRPr="007649A7">
        <w:rPr>
          <w:rFonts w:ascii="Times New Roman" w:hAnsi="Times New Roman" w:cs="Times New Roman"/>
          <w:sz w:val="24"/>
          <w:szCs w:val="24"/>
        </w:rPr>
        <w:t>Folk Psychology and Other Stories.</w:t>
      </w:r>
      <w:proofErr w:type="gramEnd"/>
      <w:r w:rsidRPr="007649A7">
        <w:rPr>
          <w:rFonts w:ascii="Times New Roman" w:hAnsi="Times New Roman" w:cs="Times New Roman"/>
          <w:sz w:val="24"/>
          <w:szCs w:val="24"/>
        </w:rPr>
        <w:t xml:space="preserve"> In Mitchell, R.W., Thompson, N.S. and Miles, H.L. (</w:t>
      </w:r>
      <w:r>
        <w:rPr>
          <w:rFonts w:ascii="Times New Roman" w:hAnsi="Times New Roman" w:cs="Times New Roman"/>
          <w:sz w:val="24"/>
          <w:szCs w:val="24"/>
        </w:rPr>
        <w:t>E</w:t>
      </w:r>
      <w:r w:rsidRPr="007649A7">
        <w:rPr>
          <w:rFonts w:ascii="Times New Roman" w:hAnsi="Times New Roman" w:cs="Times New Roman"/>
          <w:sz w:val="24"/>
          <w:szCs w:val="24"/>
        </w:rPr>
        <w:t xml:space="preserve">ds.) </w:t>
      </w:r>
      <w:r w:rsidRPr="007649A7">
        <w:rPr>
          <w:rFonts w:ascii="Times New Roman" w:hAnsi="Times New Roman" w:cs="Times New Roman"/>
          <w:i/>
          <w:sz w:val="24"/>
          <w:szCs w:val="24"/>
        </w:rPr>
        <w:t>Anthropomorphism, Anecdotes, and Animals</w:t>
      </w:r>
      <w:r w:rsidRPr="007649A7">
        <w:rPr>
          <w:rFonts w:ascii="Times New Roman" w:hAnsi="Times New Roman" w:cs="Times New Roman"/>
          <w:sz w:val="24"/>
          <w:szCs w:val="24"/>
        </w:rPr>
        <w:t>, Chapter 6, 59-73, State University of New York Press, Albany, New York.</w:t>
      </w:r>
    </w:p>
    <w:p w:rsidR="00236B57" w:rsidRPr="008A45F3" w:rsidRDefault="00236B57" w:rsidP="008A45F3">
      <w:pPr>
        <w:spacing w:after="0" w:line="240" w:lineRule="auto"/>
        <w:ind w:left="720" w:hanging="720"/>
        <w:rPr>
          <w:rFonts w:ascii="Times New Roman" w:hAnsi="Times New Roman" w:cs="Times New Roman"/>
          <w:sz w:val="24"/>
          <w:szCs w:val="24"/>
        </w:rPr>
      </w:pPr>
      <w:proofErr w:type="spellStart"/>
      <w:r w:rsidRPr="008A45F3">
        <w:rPr>
          <w:rFonts w:ascii="Times New Roman" w:hAnsi="Times New Roman" w:cs="Times New Roman"/>
          <w:sz w:val="24"/>
          <w:szCs w:val="24"/>
        </w:rPr>
        <w:t>Caragliu</w:t>
      </w:r>
      <w:proofErr w:type="spellEnd"/>
      <w:r w:rsidRPr="008A45F3">
        <w:rPr>
          <w:rFonts w:ascii="Times New Roman" w:hAnsi="Times New Roman" w:cs="Times New Roman"/>
          <w:sz w:val="24"/>
          <w:szCs w:val="24"/>
        </w:rPr>
        <w:t>, A</w:t>
      </w:r>
      <w:proofErr w:type="gramStart"/>
      <w:r w:rsidRPr="008A45F3">
        <w:rPr>
          <w:rFonts w:ascii="Times New Roman" w:hAnsi="Times New Roman" w:cs="Times New Roman"/>
          <w:sz w:val="24"/>
          <w:szCs w:val="24"/>
        </w:rPr>
        <w:t>. ,</w:t>
      </w:r>
      <w:proofErr w:type="gramEnd"/>
      <w:r w:rsidRPr="008A45F3">
        <w:rPr>
          <w:rFonts w:ascii="Times New Roman" w:hAnsi="Times New Roman" w:cs="Times New Roman"/>
          <w:sz w:val="24"/>
          <w:szCs w:val="24"/>
        </w:rPr>
        <w:t xml:space="preserve"> Del Bo, C. and Nijkamp, P. (2011). </w:t>
      </w:r>
      <w:proofErr w:type="gramStart"/>
      <w:r w:rsidRPr="008A45F3">
        <w:rPr>
          <w:rFonts w:ascii="Times New Roman" w:hAnsi="Times New Roman" w:cs="Times New Roman"/>
          <w:sz w:val="24"/>
          <w:szCs w:val="24"/>
        </w:rPr>
        <w:t>Smart Cities in Europe.</w:t>
      </w:r>
      <w:proofErr w:type="gramEnd"/>
      <w:r w:rsidRPr="008A45F3">
        <w:rPr>
          <w:rFonts w:ascii="Times New Roman" w:hAnsi="Times New Roman" w:cs="Times New Roman"/>
          <w:sz w:val="24"/>
          <w:szCs w:val="24"/>
        </w:rPr>
        <w:t xml:space="preserve"> </w:t>
      </w:r>
      <w:r w:rsidRPr="008A45F3">
        <w:rPr>
          <w:rFonts w:ascii="Times New Roman" w:hAnsi="Times New Roman" w:cs="Times New Roman"/>
          <w:i/>
          <w:sz w:val="24"/>
          <w:szCs w:val="24"/>
        </w:rPr>
        <w:t>Journal of Urban Technology</w:t>
      </w:r>
      <w:r w:rsidRPr="008A45F3">
        <w:rPr>
          <w:rFonts w:ascii="Times New Roman" w:hAnsi="Times New Roman" w:cs="Times New Roman"/>
          <w:sz w:val="24"/>
          <w:szCs w:val="24"/>
        </w:rPr>
        <w:t>, 18(2), 65-82.</w:t>
      </w:r>
    </w:p>
    <w:p w:rsidR="00236B57" w:rsidRPr="007649A7" w:rsidRDefault="00236B57" w:rsidP="00F40BAD">
      <w:pPr>
        <w:spacing w:after="0" w:line="240" w:lineRule="auto"/>
        <w:ind w:left="720" w:hanging="720"/>
        <w:rPr>
          <w:rFonts w:ascii="Times New Roman" w:hAnsi="Times New Roman" w:cs="Times New Roman"/>
          <w:sz w:val="24"/>
          <w:szCs w:val="24"/>
        </w:rPr>
      </w:pPr>
      <w:proofErr w:type="gramStart"/>
      <w:r w:rsidRPr="007649A7">
        <w:rPr>
          <w:rFonts w:ascii="Times New Roman" w:hAnsi="Times New Roman" w:cs="Times New Roman"/>
          <w:sz w:val="24"/>
          <w:szCs w:val="24"/>
        </w:rPr>
        <w:t>Castells, M. (2010).</w:t>
      </w:r>
      <w:proofErr w:type="gramEnd"/>
      <w:r w:rsidRPr="007649A7">
        <w:rPr>
          <w:rFonts w:ascii="Times New Roman" w:hAnsi="Times New Roman" w:cs="Times New Roman"/>
          <w:sz w:val="24"/>
          <w:szCs w:val="24"/>
        </w:rPr>
        <w:t xml:space="preserve"> </w:t>
      </w:r>
      <w:proofErr w:type="gramStart"/>
      <w:r w:rsidRPr="007649A7">
        <w:rPr>
          <w:rFonts w:ascii="Times New Roman" w:hAnsi="Times New Roman" w:cs="Times New Roman"/>
          <w:i/>
          <w:sz w:val="24"/>
          <w:szCs w:val="24"/>
        </w:rPr>
        <w:t>The Rise of the Network Society</w:t>
      </w:r>
      <w:r w:rsidRPr="007649A7">
        <w:rPr>
          <w:rFonts w:ascii="Times New Roman" w:hAnsi="Times New Roman" w:cs="Times New Roman"/>
          <w:sz w:val="24"/>
          <w:szCs w:val="24"/>
        </w:rPr>
        <w:t>.</w:t>
      </w:r>
      <w:proofErr w:type="gramEnd"/>
      <w:r w:rsidRPr="007649A7">
        <w:rPr>
          <w:rFonts w:ascii="Times New Roman" w:hAnsi="Times New Roman" w:cs="Times New Roman"/>
          <w:sz w:val="24"/>
          <w:szCs w:val="24"/>
        </w:rPr>
        <w:t xml:space="preserve"> </w:t>
      </w:r>
      <w:proofErr w:type="gramStart"/>
      <w:r w:rsidRPr="007649A7">
        <w:rPr>
          <w:rFonts w:ascii="Times New Roman" w:hAnsi="Times New Roman" w:cs="Times New Roman"/>
          <w:sz w:val="24"/>
          <w:szCs w:val="24"/>
        </w:rPr>
        <w:t>Wiley-Blackwell.</w:t>
      </w:r>
      <w:proofErr w:type="gramEnd"/>
    </w:p>
    <w:p w:rsidR="00236B57" w:rsidRPr="007649A7" w:rsidRDefault="00236B57" w:rsidP="005831B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Chorus, C.G., Molin, E.J.E. and van Wee, B. (2006). </w:t>
      </w:r>
      <w:r w:rsidRPr="00AD067D">
        <w:rPr>
          <w:rFonts w:ascii="Times New Roman" w:hAnsi="Times New Roman" w:cs="Times New Roman"/>
          <w:sz w:val="24"/>
          <w:szCs w:val="24"/>
        </w:rPr>
        <w:t>Use and Effects of Advanced Traveller Information Services (ATIS): A Review of the Literature</w:t>
      </w:r>
      <w:r>
        <w:rPr>
          <w:rFonts w:ascii="Times New Roman" w:hAnsi="Times New Roman" w:cs="Times New Roman"/>
          <w:sz w:val="24"/>
          <w:szCs w:val="24"/>
        </w:rPr>
        <w:t xml:space="preserve">. </w:t>
      </w:r>
      <w:r w:rsidRPr="00AD067D">
        <w:rPr>
          <w:rFonts w:ascii="Times New Roman" w:hAnsi="Times New Roman" w:cs="Times New Roman"/>
          <w:i/>
          <w:sz w:val="24"/>
          <w:szCs w:val="24"/>
        </w:rPr>
        <w:t>Transport Reviews</w:t>
      </w:r>
      <w:r>
        <w:rPr>
          <w:rFonts w:ascii="Times New Roman" w:hAnsi="Times New Roman" w:cs="Times New Roman"/>
          <w:sz w:val="24"/>
          <w:szCs w:val="24"/>
        </w:rPr>
        <w:t>, 26(2), 127-149.</w:t>
      </w:r>
    </w:p>
    <w:p w:rsidR="00236B57" w:rsidRPr="007649A7" w:rsidRDefault="00236B57" w:rsidP="00F40BAD">
      <w:pPr>
        <w:spacing w:after="0" w:line="240" w:lineRule="auto"/>
        <w:ind w:left="720" w:hanging="720"/>
        <w:rPr>
          <w:rFonts w:ascii="Times New Roman" w:hAnsi="Times New Roman" w:cs="Times New Roman"/>
          <w:sz w:val="24"/>
          <w:szCs w:val="24"/>
        </w:rPr>
      </w:pPr>
      <w:proofErr w:type="gramStart"/>
      <w:r w:rsidRPr="007649A7">
        <w:rPr>
          <w:rFonts w:ascii="Times New Roman" w:hAnsi="Times New Roman" w:cs="Times New Roman"/>
          <w:sz w:val="24"/>
          <w:szCs w:val="24"/>
        </w:rPr>
        <w:t xml:space="preserve">Clift, R., </w:t>
      </w:r>
      <w:proofErr w:type="spellStart"/>
      <w:r w:rsidRPr="007649A7">
        <w:rPr>
          <w:rFonts w:ascii="Times New Roman" w:hAnsi="Times New Roman" w:cs="Times New Roman"/>
          <w:sz w:val="24"/>
          <w:szCs w:val="24"/>
        </w:rPr>
        <w:t>Druckman</w:t>
      </w:r>
      <w:proofErr w:type="spellEnd"/>
      <w:r w:rsidRPr="007649A7">
        <w:rPr>
          <w:rFonts w:ascii="Times New Roman" w:hAnsi="Times New Roman" w:cs="Times New Roman"/>
          <w:sz w:val="24"/>
          <w:szCs w:val="24"/>
        </w:rPr>
        <w:t xml:space="preserve">, A., Christie, I., Kennedy, C. and </w:t>
      </w:r>
      <w:proofErr w:type="spellStart"/>
      <w:r w:rsidRPr="007649A7">
        <w:rPr>
          <w:rFonts w:ascii="Times New Roman" w:hAnsi="Times New Roman" w:cs="Times New Roman"/>
          <w:sz w:val="24"/>
          <w:szCs w:val="24"/>
        </w:rPr>
        <w:t>Keirstead</w:t>
      </w:r>
      <w:proofErr w:type="spellEnd"/>
      <w:r w:rsidRPr="007649A7">
        <w:rPr>
          <w:rFonts w:ascii="Times New Roman" w:hAnsi="Times New Roman" w:cs="Times New Roman"/>
          <w:sz w:val="24"/>
          <w:szCs w:val="24"/>
        </w:rPr>
        <w:t>, J. (2015).</w:t>
      </w:r>
      <w:proofErr w:type="gramEnd"/>
      <w:r w:rsidRPr="007649A7">
        <w:rPr>
          <w:rFonts w:ascii="Times New Roman" w:hAnsi="Times New Roman" w:cs="Times New Roman"/>
          <w:sz w:val="24"/>
          <w:szCs w:val="24"/>
        </w:rPr>
        <w:t xml:space="preserve"> </w:t>
      </w:r>
      <w:r w:rsidRPr="007649A7">
        <w:rPr>
          <w:rFonts w:ascii="Times New Roman" w:hAnsi="Times New Roman" w:cs="Times New Roman"/>
          <w:i/>
          <w:sz w:val="24"/>
          <w:szCs w:val="24"/>
        </w:rPr>
        <w:t>Urban metabolism: a review in the UK context</w:t>
      </w:r>
      <w:r w:rsidRPr="007649A7">
        <w:rPr>
          <w:rFonts w:ascii="Times New Roman" w:hAnsi="Times New Roman" w:cs="Times New Roman"/>
          <w:sz w:val="24"/>
          <w:szCs w:val="24"/>
        </w:rPr>
        <w:t xml:space="preserve">. Review commissioned as part of the UK government’s Foresight Future of Cities Project, Government Office for Science, London. </w:t>
      </w:r>
      <w:r>
        <w:rPr>
          <w:rFonts w:ascii="Times New Roman" w:hAnsi="Times New Roman" w:cs="Times New Roman"/>
          <w:sz w:val="24"/>
          <w:szCs w:val="24"/>
        </w:rPr>
        <w:t xml:space="preserve">Available at: </w:t>
      </w:r>
      <w:hyperlink r:id="rId17" w:history="1">
        <w:r w:rsidRPr="007649A7">
          <w:rPr>
            <w:rStyle w:val="Hyperlink"/>
            <w:rFonts w:ascii="Times New Roman" w:hAnsi="Times New Roman" w:cs="Times New Roman"/>
            <w:sz w:val="24"/>
            <w:szCs w:val="24"/>
          </w:rPr>
          <w:t>https://www.gov.uk/government/uploads/system/uploads/attachment_data/file/470766/gs-15-30-future-cities-urban-metabolism.pdf</w:t>
        </w:r>
      </w:hyperlink>
    </w:p>
    <w:p w:rsidR="00236B57" w:rsidRDefault="00236B57" w:rsidP="009F014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Cohen, P.R. (2005). </w:t>
      </w:r>
      <w:proofErr w:type="gramStart"/>
      <w:r>
        <w:rPr>
          <w:rFonts w:ascii="Times New Roman" w:hAnsi="Times New Roman" w:cs="Times New Roman"/>
          <w:sz w:val="24"/>
          <w:szCs w:val="24"/>
        </w:rPr>
        <w:t xml:space="preserve">If Not Turing’s Test, </w:t>
      </w:r>
      <w:r w:rsidRPr="00AB71CC">
        <w:rPr>
          <w:rFonts w:ascii="Times New Roman" w:hAnsi="Times New Roman" w:cs="Times New Roman"/>
          <w:sz w:val="24"/>
          <w:szCs w:val="24"/>
        </w:rPr>
        <w:t>Then What?</w:t>
      </w:r>
      <w:proofErr w:type="gramEnd"/>
      <w:r>
        <w:rPr>
          <w:rFonts w:ascii="Times New Roman" w:hAnsi="Times New Roman" w:cs="Times New Roman"/>
          <w:sz w:val="24"/>
          <w:szCs w:val="24"/>
        </w:rPr>
        <w:t xml:space="preserve"> </w:t>
      </w:r>
      <w:r w:rsidRPr="009F0141">
        <w:rPr>
          <w:rFonts w:ascii="Times New Roman" w:hAnsi="Times New Roman" w:cs="Times New Roman"/>
          <w:i/>
          <w:sz w:val="24"/>
          <w:szCs w:val="24"/>
        </w:rPr>
        <w:t>AI Magazine</w:t>
      </w:r>
      <w:r>
        <w:rPr>
          <w:rFonts w:ascii="Times New Roman" w:hAnsi="Times New Roman" w:cs="Times New Roman"/>
          <w:sz w:val="24"/>
          <w:szCs w:val="24"/>
        </w:rPr>
        <w:t>, 26(4), 61-67.</w:t>
      </w:r>
    </w:p>
    <w:p w:rsidR="00236B57" w:rsidRPr="007649A7" w:rsidRDefault="00236B57" w:rsidP="00721C45">
      <w:pPr>
        <w:spacing w:after="0" w:line="240" w:lineRule="auto"/>
        <w:ind w:left="720" w:hanging="720"/>
        <w:rPr>
          <w:rFonts w:ascii="Times New Roman" w:hAnsi="Times New Roman" w:cs="Times New Roman"/>
          <w:sz w:val="24"/>
          <w:szCs w:val="24"/>
        </w:rPr>
      </w:pPr>
      <w:proofErr w:type="gramStart"/>
      <w:r w:rsidRPr="007649A7">
        <w:rPr>
          <w:rFonts w:ascii="Times New Roman" w:hAnsi="Times New Roman" w:cs="Times New Roman"/>
          <w:sz w:val="24"/>
          <w:szCs w:val="24"/>
        </w:rPr>
        <w:t xml:space="preserve">Cornet, A., Mohr, D., </w:t>
      </w:r>
      <w:proofErr w:type="spellStart"/>
      <w:r w:rsidRPr="007649A7">
        <w:rPr>
          <w:rFonts w:ascii="Times New Roman" w:hAnsi="Times New Roman" w:cs="Times New Roman"/>
          <w:sz w:val="24"/>
          <w:szCs w:val="24"/>
        </w:rPr>
        <w:t>Weig</w:t>
      </w:r>
      <w:proofErr w:type="spellEnd"/>
      <w:r w:rsidRPr="007649A7">
        <w:rPr>
          <w:rFonts w:ascii="Times New Roman" w:hAnsi="Times New Roman" w:cs="Times New Roman"/>
          <w:sz w:val="24"/>
          <w:szCs w:val="24"/>
        </w:rPr>
        <w:t xml:space="preserve">, F., </w:t>
      </w:r>
      <w:proofErr w:type="spellStart"/>
      <w:r w:rsidRPr="007649A7">
        <w:rPr>
          <w:rFonts w:ascii="Times New Roman" w:hAnsi="Times New Roman" w:cs="Times New Roman"/>
          <w:sz w:val="24"/>
          <w:szCs w:val="24"/>
        </w:rPr>
        <w:t>Zerlin</w:t>
      </w:r>
      <w:proofErr w:type="spellEnd"/>
      <w:r w:rsidRPr="007649A7">
        <w:rPr>
          <w:rFonts w:ascii="Times New Roman" w:hAnsi="Times New Roman" w:cs="Times New Roman"/>
          <w:sz w:val="24"/>
          <w:szCs w:val="24"/>
        </w:rPr>
        <w:t>, B. and Hein, A-P.</w:t>
      </w:r>
      <w:proofErr w:type="gramEnd"/>
      <w:r w:rsidRPr="007649A7">
        <w:rPr>
          <w:rFonts w:ascii="Times New Roman" w:hAnsi="Times New Roman" w:cs="Times New Roman"/>
          <w:sz w:val="24"/>
          <w:szCs w:val="24"/>
        </w:rPr>
        <w:t xml:space="preserve"> </w:t>
      </w:r>
      <w:proofErr w:type="gramStart"/>
      <w:r w:rsidRPr="007649A7">
        <w:rPr>
          <w:rFonts w:ascii="Times New Roman" w:hAnsi="Times New Roman" w:cs="Times New Roman"/>
          <w:sz w:val="24"/>
          <w:szCs w:val="24"/>
        </w:rPr>
        <w:t xml:space="preserve">(2012). </w:t>
      </w:r>
      <w:r w:rsidRPr="007649A7">
        <w:rPr>
          <w:rFonts w:ascii="Times New Roman" w:hAnsi="Times New Roman" w:cs="Times New Roman"/>
          <w:i/>
          <w:sz w:val="24"/>
          <w:szCs w:val="24"/>
        </w:rPr>
        <w:t>Mobility of the Future – Opportunities for Automotive OEMs</w:t>
      </w:r>
      <w:r w:rsidRPr="007649A7">
        <w:rPr>
          <w:rFonts w:ascii="Times New Roman" w:hAnsi="Times New Roman" w:cs="Times New Roman"/>
          <w:sz w:val="24"/>
          <w:szCs w:val="24"/>
        </w:rPr>
        <w:t>.</w:t>
      </w:r>
      <w:proofErr w:type="gramEnd"/>
      <w:r w:rsidRPr="007649A7">
        <w:rPr>
          <w:rFonts w:ascii="Times New Roman" w:hAnsi="Times New Roman" w:cs="Times New Roman"/>
          <w:sz w:val="24"/>
          <w:szCs w:val="24"/>
        </w:rPr>
        <w:t xml:space="preserve"> McKinsey &amp; Company. Available at: </w:t>
      </w:r>
      <w:hyperlink r:id="rId18" w:history="1">
        <w:r w:rsidRPr="007649A7">
          <w:rPr>
            <w:rStyle w:val="Hyperlink"/>
            <w:rFonts w:ascii="Times New Roman" w:hAnsi="Times New Roman" w:cs="Times New Roman"/>
            <w:sz w:val="24"/>
            <w:szCs w:val="24"/>
          </w:rPr>
          <w:t>http://www.mckinsey.com/~/media/mckinsey/dotcom/client_service/automotive%20and%20assembly/pdfs/mobility_of_the_future_brochure.ashx</w:t>
        </w:r>
      </w:hyperlink>
    </w:p>
    <w:p w:rsidR="00236B57" w:rsidRPr="008A45F3" w:rsidRDefault="00236B57" w:rsidP="008A45F3">
      <w:pPr>
        <w:spacing w:after="0" w:line="240" w:lineRule="auto"/>
        <w:ind w:left="720" w:hanging="720"/>
        <w:rPr>
          <w:rFonts w:ascii="Times New Roman" w:hAnsi="Times New Roman" w:cs="Times New Roman"/>
          <w:sz w:val="24"/>
          <w:szCs w:val="24"/>
        </w:rPr>
      </w:pPr>
      <w:r w:rsidRPr="008A45F3">
        <w:rPr>
          <w:rFonts w:ascii="Times New Roman" w:hAnsi="Times New Roman" w:cs="Times New Roman"/>
          <w:sz w:val="24"/>
          <w:szCs w:val="24"/>
        </w:rPr>
        <w:t xml:space="preserve">Curtis, C. (2008). </w:t>
      </w:r>
      <w:proofErr w:type="gramStart"/>
      <w:r w:rsidRPr="008A45F3">
        <w:rPr>
          <w:rFonts w:ascii="Times New Roman" w:hAnsi="Times New Roman" w:cs="Times New Roman"/>
          <w:sz w:val="24"/>
          <w:szCs w:val="24"/>
        </w:rPr>
        <w:t>Planning for sustainable accessibility: The implementation challenge.</w:t>
      </w:r>
      <w:proofErr w:type="gramEnd"/>
      <w:r w:rsidRPr="008A45F3">
        <w:rPr>
          <w:rFonts w:ascii="Times New Roman" w:hAnsi="Times New Roman" w:cs="Times New Roman"/>
          <w:sz w:val="24"/>
          <w:szCs w:val="24"/>
        </w:rPr>
        <w:t xml:space="preserve"> </w:t>
      </w:r>
      <w:r w:rsidRPr="008A45F3">
        <w:rPr>
          <w:rFonts w:ascii="Times New Roman" w:hAnsi="Times New Roman" w:cs="Times New Roman"/>
          <w:i/>
          <w:sz w:val="24"/>
          <w:szCs w:val="24"/>
        </w:rPr>
        <w:t>Transport Policy</w:t>
      </w:r>
      <w:r w:rsidRPr="008A45F3">
        <w:rPr>
          <w:rFonts w:ascii="Times New Roman" w:hAnsi="Times New Roman" w:cs="Times New Roman"/>
          <w:sz w:val="24"/>
          <w:szCs w:val="24"/>
        </w:rPr>
        <w:t>, 104-112.</w:t>
      </w:r>
    </w:p>
    <w:p w:rsidR="00236B57" w:rsidRPr="007649A7" w:rsidRDefault="00236B57" w:rsidP="00720CCE">
      <w:pPr>
        <w:spacing w:after="0" w:line="240" w:lineRule="auto"/>
        <w:ind w:left="720" w:hanging="720"/>
        <w:rPr>
          <w:rFonts w:ascii="Times New Roman" w:hAnsi="Times New Roman" w:cs="Times New Roman"/>
          <w:sz w:val="24"/>
          <w:szCs w:val="24"/>
        </w:rPr>
      </w:pPr>
      <w:proofErr w:type="spellStart"/>
      <w:proofErr w:type="gramStart"/>
      <w:r w:rsidRPr="007649A7">
        <w:rPr>
          <w:rFonts w:ascii="Times New Roman" w:hAnsi="Times New Roman" w:cs="Times New Roman"/>
          <w:sz w:val="24"/>
          <w:szCs w:val="24"/>
        </w:rPr>
        <w:t>Farag</w:t>
      </w:r>
      <w:proofErr w:type="spellEnd"/>
      <w:r w:rsidRPr="007649A7">
        <w:rPr>
          <w:rFonts w:ascii="Times New Roman" w:hAnsi="Times New Roman" w:cs="Times New Roman"/>
          <w:sz w:val="24"/>
          <w:szCs w:val="24"/>
        </w:rPr>
        <w:t>, S. and Lyons, G. (2010).</w:t>
      </w:r>
      <w:proofErr w:type="gramEnd"/>
      <w:r w:rsidRPr="007649A7">
        <w:rPr>
          <w:rFonts w:ascii="Times New Roman" w:hAnsi="Times New Roman" w:cs="Times New Roman"/>
          <w:sz w:val="24"/>
          <w:szCs w:val="24"/>
        </w:rPr>
        <w:t xml:space="preserve"> Explaining public transport information use when a car is available: attitude theory empirically investigated. </w:t>
      </w:r>
      <w:r w:rsidRPr="007649A7">
        <w:rPr>
          <w:rFonts w:ascii="Times New Roman" w:hAnsi="Times New Roman" w:cs="Times New Roman"/>
          <w:i/>
          <w:sz w:val="24"/>
          <w:szCs w:val="24"/>
        </w:rPr>
        <w:t>Transportation</w:t>
      </w:r>
      <w:r w:rsidRPr="007649A7">
        <w:rPr>
          <w:rFonts w:ascii="Times New Roman" w:hAnsi="Times New Roman" w:cs="Times New Roman"/>
          <w:sz w:val="24"/>
          <w:szCs w:val="24"/>
        </w:rPr>
        <w:t>, 37 (6), 897-913.</w:t>
      </w:r>
    </w:p>
    <w:p w:rsidR="00236B57" w:rsidRPr="008A45F3" w:rsidRDefault="00236B57" w:rsidP="008A45F3">
      <w:pPr>
        <w:spacing w:after="0" w:line="240" w:lineRule="auto"/>
        <w:ind w:left="720" w:hanging="720"/>
        <w:rPr>
          <w:rFonts w:ascii="Times New Roman" w:hAnsi="Times New Roman" w:cs="Times New Roman"/>
          <w:sz w:val="24"/>
          <w:szCs w:val="24"/>
        </w:rPr>
      </w:pPr>
      <w:proofErr w:type="spellStart"/>
      <w:proofErr w:type="gramStart"/>
      <w:r w:rsidRPr="008A45F3">
        <w:rPr>
          <w:rFonts w:ascii="Times New Roman" w:hAnsi="Times New Roman" w:cs="Times New Roman"/>
          <w:sz w:val="24"/>
          <w:szCs w:val="24"/>
        </w:rPr>
        <w:t>Garau</w:t>
      </w:r>
      <w:proofErr w:type="spellEnd"/>
      <w:r w:rsidRPr="008A45F3">
        <w:rPr>
          <w:rFonts w:ascii="Times New Roman" w:hAnsi="Times New Roman" w:cs="Times New Roman"/>
          <w:sz w:val="24"/>
          <w:szCs w:val="24"/>
        </w:rPr>
        <w:t>, C., Masala, F. and Pinna, F. (2016).</w:t>
      </w:r>
      <w:proofErr w:type="gramEnd"/>
      <w:r w:rsidRPr="008A45F3">
        <w:rPr>
          <w:rFonts w:ascii="Times New Roman" w:hAnsi="Times New Roman" w:cs="Times New Roman"/>
          <w:sz w:val="24"/>
          <w:szCs w:val="24"/>
        </w:rPr>
        <w:t xml:space="preserve"> Cagliari and smart urban mobility: Analysis and comparison. </w:t>
      </w:r>
      <w:r w:rsidRPr="008A45F3">
        <w:rPr>
          <w:rFonts w:ascii="Times New Roman" w:hAnsi="Times New Roman" w:cs="Times New Roman"/>
          <w:i/>
          <w:sz w:val="24"/>
          <w:szCs w:val="24"/>
        </w:rPr>
        <w:t>Cities</w:t>
      </w:r>
      <w:r w:rsidRPr="008A45F3">
        <w:rPr>
          <w:rFonts w:ascii="Times New Roman" w:hAnsi="Times New Roman" w:cs="Times New Roman"/>
          <w:sz w:val="24"/>
          <w:szCs w:val="24"/>
        </w:rPr>
        <w:t>, 56, 35-46.</w:t>
      </w:r>
    </w:p>
    <w:p w:rsidR="00236B57" w:rsidRDefault="00236B57" w:rsidP="0038636D">
      <w:pPr>
        <w:autoSpaceDE w:val="0"/>
        <w:autoSpaceDN w:val="0"/>
        <w:adjustRightInd w:val="0"/>
        <w:spacing w:after="0" w:line="240" w:lineRule="auto"/>
        <w:ind w:left="720" w:hanging="720"/>
        <w:rPr>
          <w:rFonts w:ascii="Times New Roman" w:hAnsi="Times New Roman" w:cs="Times New Roman"/>
          <w:sz w:val="24"/>
          <w:szCs w:val="24"/>
        </w:rPr>
      </w:pPr>
      <w:proofErr w:type="spellStart"/>
      <w:r w:rsidRPr="00F770CB">
        <w:rPr>
          <w:rFonts w:ascii="Times New Roman" w:hAnsi="Times New Roman" w:cs="Times New Roman"/>
          <w:sz w:val="24"/>
          <w:szCs w:val="24"/>
        </w:rPr>
        <w:t>Geurs</w:t>
      </w:r>
      <w:proofErr w:type="spellEnd"/>
      <w:r w:rsidRPr="00F770CB">
        <w:rPr>
          <w:rFonts w:ascii="Times New Roman" w:hAnsi="Times New Roman" w:cs="Times New Roman"/>
          <w:sz w:val="24"/>
          <w:szCs w:val="24"/>
        </w:rPr>
        <w:t xml:space="preserve">, K.T. and van Wee, B. (2004). Accessibility evaluation of land-use and transport strategies: review and research directions. </w:t>
      </w:r>
      <w:r w:rsidRPr="00F770CB">
        <w:rPr>
          <w:rFonts w:ascii="Times New Roman" w:hAnsi="Times New Roman" w:cs="Times New Roman"/>
          <w:i/>
          <w:sz w:val="24"/>
          <w:szCs w:val="24"/>
        </w:rPr>
        <w:t>Journal of Transport Geography</w:t>
      </w:r>
      <w:r w:rsidRPr="00F770CB">
        <w:rPr>
          <w:rFonts w:ascii="Times New Roman" w:hAnsi="Times New Roman" w:cs="Times New Roman"/>
          <w:sz w:val="24"/>
          <w:szCs w:val="24"/>
        </w:rPr>
        <w:t>, 12, 127-140.</w:t>
      </w:r>
    </w:p>
    <w:p w:rsidR="00236B57" w:rsidRPr="00FD217B" w:rsidRDefault="00236B57" w:rsidP="00BA0FA3">
      <w:pPr>
        <w:spacing w:after="0" w:line="240" w:lineRule="auto"/>
        <w:ind w:left="720" w:hanging="720"/>
        <w:rPr>
          <w:rFonts w:ascii="Times New Roman" w:hAnsi="Times New Roman" w:cs="Times New Roman"/>
          <w:sz w:val="24"/>
          <w:szCs w:val="24"/>
        </w:rPr>
      </w:pPr>
      <w:proofErr w:type="spellStart"/>
      <w:proofErr w:type="gramStart"/>
      <w:r w:rsidRPr="008A45F3">
        <w:rPr>
          <w:rFonts w:ascii="Times New Roman" w:hAnsi="Times New Roman" w:cs="Times New Roman"/>
          <w:sz w:val="24"/>
          <w:szCs w:val="24"/>
        </w:rPr>
        <w:t>Giffinger</w:t>
      </w:r>
      <w:proofErr w:type="spellEnd"/>
      <w:r w:rsidRPr="008A45F3">
        <w:rPr>
          <w:rFonts w:ascii="Times New Roman" w:hAnsi="Times New Roman" w:cs="Times New Roman"/>
          <w:sz w:val="24"/>
          <w:szCs w:val="24"/>
        </w:rPr>
        <w:t xml:space="preserve">, R., </w:t>
      </w:r>
      <w:proofErr w:type="spellStart"/>
      <w:r w:rsidRPr="008A45F3">
        <w:rPr>
          <w:rFonts w:ascii="Times New Roman" w:hAnsi="Times New Roman" w:cs="Times New Roman"/>
          <w:sz w:val="24"/>
          <w:szCs w:val="24"/>
        </w:rPr>
        <w:t>Fertner</w:t>
      </w:r>
      <w:proofErr w:type="spellEnd"/>
      <w:r w:rsidRPr="008A45F3">
        <w:rPr>
          <w:rFonts w:ascii="Times New Roman" w:hAnsi="Times New Roman" w:cs="Times New Roman"/>
          <w:sz w:val="24"/>
          <w:szCs w:val="24"/>
        </w:rPr>
        <w:t xml:space="preserve">, C., </w:t>
      </w:r>
      <w:proofErr w:type="spellStart"/>
      <w:r w:rsidRPr="008A45F3">
        <w:rPr>
          <w:rFonts w:ascii="Times New Roman" w:hAnsi="Times New Roman" w:cs="Times New Roman"/>
          <w:sz w:val="24"/>
          <w:szCs w:val="24"/>
        </w:rPr>
        <w:t>Kramar</w:t>
      </w:r>
      <w:proofErr w:type="spellEnd"/>
      <w:r w:rsidRPr="008A45F3">
        <w:rPr>
          <w:rFonts w:ascii="Times New Roman" w:hAnsi="Times New Roman" w:cs="Times New Roman"/>
          <w:sz w:val="24"/>
          <w:szCs w:val="24"/>
        </w:rPr>
        <w:t xml:space="preserve">, H., </w:t>
      </w:r>
      <w:proofErr w:type="spellStart"/>
      <w:r w:rsidRPr="008A45F3">
        <w:rPr>
          <w:rFonts w:ascii="Times New Roman" w:hAnsi="Times New Roman" w:cs="Times New Roman"/>
          <w:sz w:val="24"/>
          <w:szCs w:val="24"/>
        </w:rPr>
        <w:t>Kalasek</w:t>
      </w:r>
      <w:proofErr w:type="spellEnd"/>
      <w:r w:rsidRPr="008A45F3">
        <w:rPr>
          <w:rFonts w:ascii="Times New Roman" w:hAnsi="Times New Roman" w:cs="Times New Roman"/>
          <w:sz w:val="24"/>
          <w:szCs w:val="24"/>
        </w:rPr>
        <w:t xml:space="preserve">, R., </w:t>
      </w:r>
      <w:proofErr w:type="spellStart"/>
      <w:r w:rsidRPr="008A45F3">
        <w:rPr>
          <w:rFonts w:ascii="Times New Roman" w:hAnsi="Times New Roman" w:cs="Times New Roman"/>
          <w:sz w:val="24"/>
          <w:szCs w:val="24"/>
        </w:rPr>
        <w:t>Pichler</w:t>
      </w:r>
      <w:r>
        <w:rPr>
          <w:rFonts w:ascii="Times New Roman" w:hAnsi="Times New Roman" w:cs="Times New Roman"/>
          <w:sz w:val="24"/>
          <w:szCs w:val="24"/>
        </w:rPr>
        <w:t>-Milanoviü</w:t>
      </w:r>
      <w:proofErr w:type="spellEnd"/>
      <w:r>
        <w:rPr>
          <w:rFonts w:ascii="Times New Roman" w:hAnsi="Times New Roman" w:cs="Times New Roman"/>
          <w:sz w:val="24"/>
          <w:szCs w:val="24"/>
        </w:rPr>
        <w:t>, N.</w:t>
      </w:r>
      <w:r w:rsidRPr="008A45F3">
        <w:rPr>
          <w:rFonts w:ascii="Times New Roman" w:hAnsi="Times New Roman" w:cs="Times New Roman"/>
          <w:sz w:val="24"/>
          <w:szCs w:val="24"/>
        </w:rPr>
        <w:t xml:space="preserve"> </w:t>
      </w:r>
      <w:r>
        <w:rPr>
          <w:rFonts w:ascii="Times New Roman" w:hAnsi="Times New Roman" w:cs="Times New Roman"/>
          <w:sz w:val="24"/>
          <w:szCs w:val="24"/>
        </w:rPr>
        <w:t>and</w:t>
      </w:r>
      <w:r w:rsidRPr="008A45F3">
        <w:rPr>
          <w:rFonts w:ascii="Times New Roman" w:hAnsi="Times New Roman" w:cs="Times New Roman"/>
          <w:sz w:val="24"/>
          <w:szCs w:val="24"/>
        </w:rPr>
        <w:t xml:space="preserve"> </w:t>
      </w:r>
      <w:proofErr w:type="spellStart"/>
      <w:r w:rsidRPr="008A45F3">
        <w:rPr>
          <w:rFonts w:ascii="Times New Roman" w:hAnsi="Times New Roman" w:cs="Times New Roman"/>
          <w:sz w:val="24"/>
          <w:szCs w:val="24"/>
        </w:rPr>
        <w:t>Meijers</w:t>
      </w:r>
      <w:proofErr w:type="spellEnd"/>
      <w:r w:rsidRPr="008A45F3">
        <w:rPr>
          <w:rFonts w:ascii="Times New Roman" w:hAnsi="Times New Roman" w:cs="Times New Roman"/>
          <w:sz w:val="24"/>
          <w:szCs w:val="24"/>
        </w:rPr>
        <w:t>, E. (2007).</w:t>
      </w:r>
      <w:proofErr w:type="gramEnd"/>
      <w:r w:rsidRPr="008A45F3">
        <w:rPr>
          <w:rFonts w:ascii="Times New Roman" w:hAnsi="Times New Roman" w:cs="Times New Roman"/>
          <w:sz w:val="24"/>
          <w:szCs w:val="24"/>
        </w:rPr>
        <w:t xml:space="preserve"> </w:t>
      </w:r>
      <w:r w:rsidRPr="008A45F3">
        <w:rPr>
          <w:rFonts w:ascii="Times New Roman" w:hAnsi="Times New Roman" w:cs="Times New Roman"/>
          <w:i/>
          <w:sz w:val="24"/>
          <w:szCs w:val="24"/>
        </w:rPr>
        <w:t>Smart Cities: Ranking of European Medium-Sized Cities</w:t>
      </w:r>
      <w:r w:rsidRPr="008A45F3">
        <w:rPr>
          <w:rFonts w:ascii="Times New Roman" w:hAnsi="Times New Roman" w:cs="Times New Roman"/>
          <w:sz w:val="24"/>
          <w:szCs w:val="24"/>
        </w:rPr>
        <w:t xml:space="preserve">. </w:t>
      </w:r>
      <w:proofErr w:type="gramStart"/>
      <w:r w:rsidRPr="008A45F3">
        <w:rPr>
          <w:rFonts w:ascii="Times New Roman" w:hAnsi="Times New Roman" w:cs="Times New Roman"/>
          <w:sz w:val="24"/>
          <w:szCs w:val="24"/>
        </w:rPr>
        <w:t>Centre of Regional Science (SRF), Vienna University of Technology.</w:t>
      </w:r>
      <w:proofErr w:type="gramEnd"/>
      <w:r w:rsidRPr="008A45F3">
        <w:rPr>
          <w:rFonts w:ascii="Times New Roman" w:hAnsi="Times New Roman" w:cs="Times New Roman"/>
          <w:sz w:val="24"/>
          <w:szCs w:val="24"/>
        </w:rPr>
        <w:t xml:space="preserve"> Available at</w:t>
      </w:r>
      <w:r>
        <w:rPr>
          <w:rFonts w:ascii="Times New Roman" w:hAnsi="Times New Roman" w:cs="Times New Roman"/>
          <w:sz w:val="24"/>
          <w:szCs w:val="24"/>
        </w:rPr>
        <w:t>:</w:t>
      </w:r>
      <w:r w:rsidRPr="008A45F3">
        <w:rPr>
          <w:rFonts w:ascii="Times New Roman" w:hAnsi="Times New Roman" w:cs="Times New Roman"/>
          <w:sz w:val="24"/>
          <w:szCs w:val="24"/>
        </w:rPr>
        <w:t xml:space="preserve"> </w:t>
      </w:r>
      <w:hyperlink r:id="rId19" w:history="1">
        <w:r w:rsidRPr="00C17979">
          <w:rPr>
            <w:rStyle w:val="Hyperlink"/>
            <w:rFonts w:ascii="Times New Roman" w:hAnsi="Times New Roman" w:cs="Times New Roman"/>
            <w:sz w:val="24"/>
            <w:szCs w:val="24"/>
          </w:rPr>
          <w:t>http://www.smart-cities.eu/download/smart_cities_final_report.pdf</w:t>
        </w:r>
      </w:hyperlink>
      <w:r>
        <w:rPr>
          <w:rFonts w:ascii="Times New Roman" w:hAnsi="Times New Roman" w:cs="Times New Roman"/>
          <w:sz w:val="24"/>
          <w:szCs w:val="24"/>
        </w:rPr>
        <w:t xml:space="preserve"> </w:t>
      </w:r>
    </w:p>
    <w:p w:rsidR="00236B57" w:rsidRPr="008A45F3" w:rsidRDefault="00236B57" w:rsidP="008A45F3">
      <w:pPr>
        <w:spacing w:after="0" w:line="240" w:lineRule="auto"/>
        <w:ind w:left="720" w:hanging="720"/>
        <w:rPr>
          <w:rFonts w:ascii="Times New Roman" w:hAnsi="Times New Roman" w:cs="Times New Roman"/>
          <w:sz w:val="24"/>
          <w:szCs w:val="24"/>
        </w:rPr>
      </w:pPr>
      <w:r w:rsidRPr="008A45F3">
        <w:rPr>
          <w:rFonts w:ascii="Times New Roman" w:hAnsi="Times New Roman" w:cs="Times New Roman"/>
          <w:sz w:val="24"/>
          <w:szCs w:val="24"/>
        </w:rPr>
        <w:lastRenderedPageBreak/>
        <w:t xml:space="preserve">Goodspeed, R. (2015). Smart cities: moving beyond urban cybernetics to tackle wicked problems. </w:t>
      </w:r>
      <w:r w:rsidRPr="008A45F3">
        <w:rPr>
          <w:rFonts w:ascii="Times New Roman" w:hAnsi="Times New Roman" w:cs="Times New Roman"/>
          <w:i/>
          <w:sz w:val="24"/>
          <w:szCs w:val="24"/>
        </w:rPr>
        <w:t>Cambridge Journal of Regions, Economy and Society</w:t>
      </w:r>
      <w:r w:rsidRPr="008A45F3">
        <w:rPr>
          <w:rFonts w:ascii="Times New Roman" w:hAnsi="Times New Roman" w:cs="Times New Roman"/>
          <w:sz w:val="24"/>
          <w:szCs w:val="24"/>
        </w:rPr>
        <w:t>, 8, 79–92.</w:t>
      </w:r>
    </w:p>
    <w:p w:rsidR="00236B57" w:rsidRPr="007649A7" w:rsidRDefault="00236B57" w:rsidP="00720CCE">
      <w:pPr>
        <w:spacing w:after="0" w:line="240" w:lineRule="auto"/>
        <w:ind w:left="720" w:hanging="720"/>
        <w:rPr>
          <w:rFonts w:ascii="Times New Roman" w:hAnsi="Times New Roman" w:cs="Times New Roman"/>
          <w:sz w:val="24"/>
          <w:szCs w:val="24"/>
        </w:rPr>
      </w:pPr>
      <w:proofErr w:type="spellStart"/>
      <w:proofErr w:type="gramStart"/>
      <w:r w:rsidRPr="007649A7">
        <w:rPr>
          <w:rFonts w:ascii="Times New Roman" w:hAnsi="Times New Roman" w:cs="Times New Roman"/>
          <w:sz w:val="24"/>
          <w:szCs w:val="24"/>
        </w:rPr>
        <w:t>Hamari</w:t>
      </w:r>
      <w:proofErr w:type="spellEnd"/>
      <w:r w:rsidRPr="007649A7">
        <w:rPr>
          <w:rFonts w:ascii="Times New Roman" w:hAnsi="Times New Roman" w:cs="Times New Roman"/>
          <w:sz w:val="24"/>
          <w:szCs w:val="24"/>
        </w:rPr>
        <w:t xml:space="preserve">, J., </w:t>
      </w:r>
      <w:proofErr w:type="spellStart"/>
      <w:r w:rsidRPr="007649A7">
        <w:rPr>
          <w:rFonts w:ascii="Times New Roman" w:hAnsi="Times New Roman" w:cs="Times New Roman"/>
          <w:sz w:val="24"/>
          <w:szCs w:val="24"/>
        </w:rPr>
        <w:t>Sjöklint</w:t>
      </w:r>
      <w:proofErr w:type="spellEnd"/>
      <w:r w:rsidRPr="007649A7">
        <w:rPr>
          <w:rFonts w:ascii="Times New Roman" w:hAnsi="Times New Roman" w:cs="Times New Roman"/>
          <w:sz w:val="24"/>
          <w:szCs w:val="24"/>
        </w:rPr>
        <w:t xml:space="preserve">, M. and </w:t>
      </w:r>
      <w:proofErr w:type="spellStart"/>
      <w:r w:rsidRPr="007649A7">
        <w:rPr>
          <w:rFonts w:ascii="Times New Roman" w:hAnsi="Times New Roman" w:cs="Times New Roman"/>
          <w:sz w:val="24"/>
          <w:szCs w:val="24"/>
        </w:rPr>
        <w:t>Ukkonen</w:t>
      </w:r>
      <w:proofErr w:type="spellEnd"/>
      <w:r w:rsidRPr="007649A7">
        <w:rPr>
          <w:rFonts w:ascii="Times New Roman" w:hAnsi="Times New Roman" w:cs="Times New Roman"/>
          <w:sz w:val="24"/>
          <w:szCs w:val="24"/>
        </w:rPr>
        <w:t>, A. (2015).</w:t>
      </w:r>
      <w:proofErr w:type="gramEnd"/>
      <w:r w:rsidRPr="007649A7">
        <w:rPr>
          <w:rFonts w:ascii="Times New Roman" w:hAnsi="Times New Roman" w:cs="Times New Roman"/>
          <w:sz w:val="24"/>
          <w:szCs w:val="24"/>
        </w:rPr>
        <w:t xml:space="preserve"> The Sharing Economy: Why People Participate in Collaborative Consumption. </w:t>
      </w:r>
      <w:proofErr w:type="gramStart"/>
      <w:r w:rsidRPr="007649A7">
        <w:rPr>
          <w:rFonts w:ascii="Times New Roman" w:hAnsi="Times New Roman" w:cs="Times New Roman"/>
          <w:i/>
          <w:sz w:val="24"/>
          <w:szCs w:val="24"/>
        </w:rPr>
        <w:t>Journal of the Association for Information Science and Technology</w:t>
      </w:r>
      <w:r w:rsidRPr="007649A7">
        <w:rPr>
          <w:rFonts w:ascii="Times New Roman" w:hAnsi="Times New Roman" w:cs="Times New Roman"/>
          <w:sz w:val="24"/>
          <w:szCs w:val="24"/>
        </w:rPr>
        <w:t>, in press.</w:t>
      </w:r>
      <w:proofErr w:type="gramEnd"/>
    </w:p>
    <w:p w:rsidR="00236B57" w:rsidRPr="008A45F3" w:rsidRDefault="00236B57" w:rsidP="008A45F3">
      <w:pPr>
        <w:spacing w:after="0" w:line="240" w:lineRule="auto"/>
        <w:ind w:left="720" w:hanging="720"/>
        <w:rPr>
          <w:rFonts w:ascii="Times New Roman" w:hAnsi="Times New Roman" w:cs="Times New Roman"/>
          <w:sz w:val="24"/>
          <w:szCs w:val="24"/>
        </w:rPr>
      </w:pPr>
      <w:r w:rsidRPr="008A45F3">
        <w:rPr>
          <w:rFonts w:ascii="Times New Roman" w:hAnsi="Times New Roman" w:cs="Times New Roman"/>
          <w:sz w:val="24"/>
          <w:szCs w:val="24"/>
        </w:rPr>
        <w:t xml:space="preserve">Hollands, R. (2015). </w:t>
      </w:r>
      <w:proofErr w:type="gramStart"/>
      <w:r w:rsidRPr="008A45F3">
        <w:rPr>
          <w:rFonts w:ascii="Times New Roman" w:hAnsi="Times New Roman" w:cs="Times New Roman"/>
          <w:sz w:val="24"/>
          <w:szCs w:val="24"/>
        </w:rPr>
        <w:t>Critical interventions into the corporate smart city.</w:t>
      </w:r>
      <w:proofErr w:type="gramEnd"/>
      <w:r w:rsidRPr="008A45F3">
        <w:rPr>
          <w:rFonts w:ascii="Times New Roman" w:hAnsi="Times New Roman" w:cs="Times New Roman"/>
          <w:sz w:val="24"/>
          <w:szCs w:val="24"/>
        </w:rPr>
        <w:t xml:space="preserve"> </w:t>
      </w:r>
      <w:r w:rsidRPr="008A45F3">
        <w:rPr>
          <w:rFonts w:ascii="Times New Roman" w:hAnsi="Times New Roman" w:cs="Times New Roman"/>
          <w:i/>
          <w:sz w:val="24"/>
          <w:szCs w:val="24"/>
        </w:rPr>
        <w:t>Cambridge Journal of Regions, Economy and Society</w:t>
      </w:r>
      <w:r w:rsidRPr="008A45F3">
        <w:rPr>
          <w:rFonts w:ascii="Times New Roman" w:hAnsi="Times New Roman" w:cs="Times New Roman"/>
          <w:sz w:val="24"/>
          <w:szCs w:val="24"/>
        </w:rPr>
        <w:t>, 8, 61–77.</w:t>
      </w:r>
    </w:p>
    <w:p w:rsidR="00236B57" w:rsidRPr="008A45F3" w:rsidRDefault="00236B57" w:rsidP="008A45F3">
      <w:pPr>
        <w:spacing w:after="0" w:line="240" w:lineRule="auto"/>
        <w:ind w:left="720" w:hanging="720"/>
        <w:rPr>
          <w:rFonts w:ascii="Times New Roman" w:hAnsi="Times New Roman" w:cs="Times New Roman"/>
          <w:sz w:val="24"/>
          <w:szCs w:val="24"/>
        </w:rPr>
      </w:pPr>
      <w:r w:rsidRPr="008A45F3">
        <w:rPr>
          <w:rFonts w:ascii="Times New Roman" w:hAnsi="Times New Roman" w:cs="Times New Roman"/>
          <w:sz w:val="24"/>
          <w:szCs w:val="24"/>
        </w:rPr>
        <w:t xml:space="preserve">Hollands, R.G. (2008). Will the real smart city please stand up? </w:t>
      </w:r>
      <w:r w:rsidRPr="008A45F3">
        <w:rPr>
          <w:rFonts w:ascii="Times New Roman" w:hAnsi="Times New Roman" w:cs="Times New Roman"/>
          <w:i/>
          <w:sz w:val="24"/>
          <w:szCs w:val="24"/>
        </w:rPr>
        <w:t>City</w:t>
      </w:r>
      <w:r w:rsidRPr="008A45F3">
        <w:rPr>
          <w:rFonts w:ascii="Times New Roman" w:hAnsi="Times New Roman" w:cs="Times New Roman"/>
          <w:sz w:val="24"/>
          <w:szCs w:val="24"/>
        </w:rPr>
        <w:t>, 12(3), 303-320.</w:t>
      </w:r>
    </w:p>
    <w:p w:rsidR="00236B57" w:rsidRPr="007649A7" w:rsidRDefault="00236B57" w:rsidP="00721C45">
      <w:pPr>
        <w:spacing w:after="0" w:line="240" w:lineRule="auto"/>
        <w:ind w:left="720" w:hanging="720"/>
        <w:rPr>
          <w:rFonts w:ascii="Times New Roman" w:hAnsi="Times New Roman" w:cs="Times New Roman"/>
          <w:sz w:val="24"/>
          <w:szCs w:val="24"/>
        </w:rPr>
      </w:pPr>
      <w:proofErr w:type="gramStart"/>
      <w:r w:rsidRPr="007649A7">
        <w:rPr>
          <w:rFonts w:ascii="Times New Roman" w:hAnsi="Times New Roman" w:cs="Times New Roman"/>
          <w:sz w:val="24"/>
          <w:szCs w:val="24"/>
        </w:rPr>
        <w:t>Isaacson, W. (2014).</w:t>
      </w:r>
      <w:proofErr w:type="gramEnd"/>
      <w:r w:rsidRPr="007649A7">
        <w:rPr>
          <w:rFonts w:ascii="Times New Roman" w:hAnsi="Times New Roman" w:cs="Times New Roman"/>
          <w:sz w:val="24"/>
          <w:szCs w:val="24"/>
        </w:rPr>
        <w:t xml:space="preserve"> </w:t>
      </w:r>
      <w:proofErr w:type="gramStart"/>
      <w:r w:rsidRPr="007649A7">
        <w:rPr>
          <w:rFonts w:ascii="Times New Roman" w:hAnsi="Times New Roman" w:cs="Times New Roman"/>
          <w:i/>
          <w:sz w:val="24"/>
          <w:szCs w:val="24"/>
        </w:rPr>
        <w:t>The Innovators</w:t>
      </w:r>
      <w:r w:rsidRPr="007649A7">
        <w:rPr>
          <w:rFonts w:ascii="Times New Roman" w:hAnsi="Times New Roman" w:cs="Times New Roman"/>
          <w:sz w:val="24"/>
          <w:szCs w:val="24"/>
        </w:rPr>
        <w:t>.</w:t>
      </w:r>
      <w:proofErr w:type="gramEnd"/>
      <w:r w:rsidRPr="007649A7">
        <w:rPr>
          <w:rFonts w:ascii="Times New Roman" w:hAnsi="Times New Roman" w:cs="Times New Roman"/>
          <w:sz w:val="24"/>
          <w:szCs w:val="24"/>
        </w:rPr>
        <w:t xml:space="preserve"> </w:t>
      </w:r>
      <w:proofErr w:type="gramStart"/>
      <w:r w:rsidRPr="007649A7">
        <w:rPr>
          <w:rFonts w:ascii="Times New Roman" w:hAnsi="Times New Roman" w:cs="Times New Roman"/>
          <w:sz w:val="24"/>
          <w:szCs w:val="24"/>
        </w:rPr>
        <w:t>Simon &amp;</w:t>
      </w:r>
      <w:r>
        <w:rPr>
          <w:rFonts w:ascii="Times New Roman" w:hAnsi="Times New Roman" w:cs="Times New Roman"/>
          <w:sz w:val="24"/>
          <w:szCs w:val="24"/>
        </w:rPr>
        <w:t xml:space="preserve"> </w:t>
      </w:r>
      <w:r w:rsidRPr="007649A7">
        <w:rPr>
          <w:rFonts w:ascii="Times New Roman" w:hAnsi="Times New Roman" w:cs="Times New Roman"/>
          <w:sz w:val="24"/>
          <w:szCs w:val="24"/>
        </w:rPr>
        <w:t>Schuster, London.</w:t>
      </w:r>
      <w:proofErr w:type="gramEnd"/>
    </w:p>
    <w:p w:rsidR="00236B57" w:rsidRDefault="00236B57" w:rsidP="005831B1">
      <w:pPr>
        <w:spacing w:after="0" w:line="240" w:lineRule="auto"/>
        <w:ind w:left="720" w:hanging="720"/>
        <w:rPr>
          <w:rFonts w:ascii="Times New Roman" w:hAnsi="Times New Roman" w:cs="Times New Roman"/>
          <w:sz w:val="24"/>
          <w:szCs w:val="24"/>
        </w:rPr>
      </w:pPr>
      <w:proofErr w:type="gramStart"/>
      <w:r w:rsidRPr="002579F0">
        <w:rPr>
          <w:rFonts w:ascii="Times New Roman" w:hAnsi="Times New Roman" w:cs="Times New Roman"/>
          <w:sz w:val="24"/>
          <w:szCs w:val="24"/>
        </w:rPr>
        <w:t>Kenyon, S. and Lyons, G. (2007).</w:t>
      </w:r>
      <w:proofErr w:type="gramEnd"/>
      <w:r w:rsidRPr="002579F0">
        <w:rPr>
          <w:rFonts w:ascii="Times New Roman" w:hAnsi="Times New Roman" w:cs="Times New Roman"/>
          <w:sz w:val="24"/>
          <w:szCs w:val="24"/>
        </w:rPr>
        <w:t xml:space="preserve"> </w:t>
      </w:r>
      <w:proofErr w:type="gramStart"/>
      <w:r w:rsidRPr="002579F0">
        <w:rPr>
          <w:rFonts w:ascii="Times New Roman" w:hAnsi="Times New Roman" w:cs="Times New Roman"/>
          <w:sz w:val="24"/>
          <w:szCs w:val="24"/>
        </w:rPr>
        <w:t>Introducing multitasking to the study of travel and ICT: examining its extent and assessing its potential importance.</w:t>
      </w:r>
      <w:proofErr w:type="gramEnd"/>
      <w:r w:rsidRPr="002579F0">
        <w:rPr>
          <w:rFonts w:ascii="Times New Roman" w:hAnsi="Times New Roman" w:cs="Times New Roman"/>
          <w:sz w:val="24"/>
          <w:szCs w:val="24"/>
        </w:rPr>
        <w:t xml:space="preserve"> </w:t>
      </w:r>
      <w:r w:rsidRPr="002579F0">
        <w:rPr>
          <w:rFonts w:ascii="Times New Roman" w:hAnsi="Times New Roman" w:cs="Times New Roman"/>
          <w:i/>
          <w:sz w:val="24"/>
          <w:szCs w:val="24"/>
        </w:rPr>
        <w:t>Transportation Research</w:t>
      </w:r>
      <w:r w:rsidRPr="002579F0">
        <w:rPr>
          <w:rFonts w:ascii="Times New Roman" w:hAnsi="Times New Roman" w:cs="Times New Roman"/>
          <w:sz w:val="24"/>
          <w:szCs w:val="24"/>
        </w:rPr>
        <w:t>, 41(A), 161-175.</w:t>
      </w:r>
    </w:p>
    <w:p w:rsidR="00236B57" w:rsidRDefault="00236B57" w:rsidP="0038636D">
      <w:pPr>
        <w:autoSpaceDE w:val="0"/>
        <w:autoSpaceDN w:val="0"/>
        <w:adjustRightInd w:val="0"/>
        <w:spacing w:after="0" w:line="240" w:lineRule="auto"/>
        <w:ind w:left="720" w:hanging="720"/>
        <w:rPr>
          <w:rFonts w:ascii="Times New Roman" w:hAnsi="Times New Roman" w:cs="Times New Roman"/>
          <w:sz w:val="24"/>
          <w:szCs w:val="24"/>
        </w:rPr>
      </w:pPr>
      <w:proofErr w:type="gramStart"/>
      <w:r w:rsidRPr="00F770CB">
        <w:rPr>
          <w:rFonts w:ascii="Times New Roman" w:hAnsi="Times New Roman" w:cs="Times New Roman"/>
          <w:sz w:val="24"/>
          <w:szCs w:val="24"/>
        </w:rPr>
        <w:t>Kenyon, S., Rafferty, J. and Lyons, G. (2003).</w:t>
      </w:r>
      <w:proofErr w:type="gramEnd"/>
      <w:r w:rsidRPr="00F770CB">
        <w:rPr>
          <w:rFonts w:ascii="Times New Roman" w:hAnsi="Times New Roman" w:cs="Times New Roman"/>
          <w:sz w:val="24"/>
          <w:szCs w:val="24"/>
        </w:rPr>
        <w:t xml:space="preserve"> Social exclusion and transport: a role for virtual accessibility in the alleviation of mobility-related social exclusion? </w:t>
      </w:r>
      <w:r w:rsidRPr="00F770CB">
        <w:rPr>
          <w:rFonts w:ascii="Times New Roman" w:hAnsi="Times New Roman" w:cs="Times New Roman"/>
          <w:i/>
          <w:sz w:val="24"/>
          <w:szCs w:val="24"/>
        </w:rPr>
        <w:t>Journal of Social Policy</w:t>
      </w:r>
      <w:r w:rsidRPr="00F770CB">
        <w:rPr>
          <w:rFonts w:ascii="Times New Roman" w:hAnsi="Times New Roman" w:cs="Times New Roman"/>
          <w:sz w:val="24"/>
          <w:szCs w:val="24"/>
        </w:rPr>
        <w:t>, 32(3), 317-338.</w:t>
      </w:r>
    </w:p>
    <w:p w:rsidR="00236B57" w:rsidRDefault="00236B5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Klein, L. (2014).</w:t>
      </w:r>
      <w:r w:rsidRPr="005729CF">
        <w:rPr>
          <w:rFonts w:ascii="Times New Roman" w:hAnsi="Times New Roman" w:cs="Times New Roman"/>
          <w:sz w:val="24"/>
          <w:szCs w:val="24"/>
        </w:rPr>
        <w:t>What do we actually mean by ‘sociote</w:t>
      </w:r>
      <w:r>
        <w:rPr>
          <w:rFonts w:ascii="Times New Roman" w:hAnsi="Times New Roman" w:cs="Times New Roman"/>
          <w:sz w:val="24"/>
          <w:szCs w:val="24"/>
        </w:rPr>
        <w:t xml:space="preserve">chnical’? </w:t>
      </w:r>
      <w:proofErr w:type="gramStart"/>
      <w:r>
        <w:rPr>
          <w:rFonts w:ascii="Times New Roman" w:hAnsi="Times New Roman" w:cs="Times New Roman"/>
          <w:sz w:val="24"/>
          <w:szCs w:val="24"/>
        </w:rPr>
        <w:t xml:space="preserve">On values, boundaries </w:t>
      </w:r>
      <w:r w:rsidRPr="005729CF">
        <w:rPr>
          <w:rFonts w:ascii="Times New Roman" w:hAnsi="Times New Roman" w:cs="Times New Roman"/>
          <w:sz w:val="24"/>
          <w:szCs w:val="24"/>
        </w:rPr>
        <w:t>and the problems of language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38636D">
        <w:rPr>
          <w:rFonts w:ascii="Times New Roman" w:hAnsi="Times New Roman" w:cs="Times New Roman"/>
          <w:i/>
          <w:sz w:val="24"/>
          <w:szCs w:val="24"/>
        </w:rPr>
        <w:t>Applied Ergonomics</w:t>
      </w:r>
      <w:r>
        <w:rPr>
          <w:rFonts w:ascii="Times New Roman" w:hAnsi="Times New Roman" w:cs="Times New Roman"/>
          <w:sz w:val="24"/>
          <w:szCs w:val="24"/>
        </w:rPr>
        <w:t>, 45, 137-142.</w:t>
      </w:r>
      <w:proofErr w:type="gramEnd"/>
    </w:p>
    <w:p w:rsidR="00236B57" w:rsidRPr="007649A7" w:rsidRDefault="00236B57" w:rsidP="00720CCE">
      <w:pPr>
        <w:spacing w:after="0" w:line="240" w:lineRule="auto"/>
        <w:ind w:left="720" w:hanging="720"/>
        <w:rPr>
          <w:rFonts w:ascii="Times New Roman" w:hAnsi="Times New Roman" w:cs="Times New Roman"/>
          <w:sz w:val="24"/>
          <w:szCs w:val="24"/>
        </w:rPr>
      </w:pPr>
      <w:r w:rsidRPr="007649A7">
        <w:rPr>
          <w:rFonts w:ascii="Times New Roman" w:hAnsi="Times New Roman" w:cs="Times New Roman"/>
          <w:sz w:val="24"/>
          <w:szCs w:val="24"/>
        </w:rPr>
        <w:t xml:space="preserve">Lam, D. and Head, P. (2012). </w:t>
      </w:r>
      <w:proofErr w:type="gramStart"/>
      <w:r w:rsidRPr="007649A7">
        <w:rPr>
          <w:rFonts w:ascii="Times New Roman" w:hAnsi="Times New Roman" w:cs="Times New Roman"/>
          <w:sz w:val="24"/>
          <w:szCs w:val="24"/>
        </w:rPr>
        <w:t>Sustainable Urban Mobility.</w:t>
      </w:r>
      <w:proofErr w:type="gramEnd"/>
      <w:r w:rsidRPr="007649A7">
        <w:rPr>
          <w:rFonts w:ascii="Times New Roman" w:hAnsi="Times New Roman" w:cs="Times New Roman"/>
          <w:sz w:val="24"/>
          <w:szCs w:val="24"/>
        </w:rPr>
        <w:t xml:space="preserve"> </w:t>
      </w:r>
      <w:proofErr w:type="gramStart"/>
      <w:r w:rsidRPr="007649A7">
        <w:rPr>
          <w:rFonts w:ascii="Times New Roman" w:hAnsi="Times New Roman" w:cs="Times New Roman"/>
          <w:sz w:val="24"/>
          <w:szCs w:val="24"/>
        </w:rPr>
        <w:t>I</w:t>
      </w:r>
      <w:r>
        <w:rPr>
          <w:rFonts w:ascii="Times New Roman" w:hAnsi="Times New Roman" w:cs="Times New Roman"/>
          <w:sz w:val="24"/>
          <w:szCs w:val="24"/>
        </w:rPr>
        <w:t xml:space="preserve">n </w:t>
      </w:r>
      <w:proofErr w:type="spellStart"/>
      <w:r>
        <w:rPr>
          <w:rFonts w:ascii="Times New Roman" w:hAnsi="Times New Roman" w:cs="Times New Roman"/>
          <w:sz w:val="24"/>
          <w:szCs w:val="24"/>
        </w:rPr>
        <w:t>Inderwildi</w:t>
      </w:r>
      <w:proofErr w:type="spellEnd"/>
      <w:r>
        <w:rPr>
          <w:rFonts w:ascii="Times New Roman" w:hAnsi="Times New Roman" w:cs="Times New Roman"/>
          <w:sz w:val="24"/>
          <w:szCs w:val="24"/>
        </w:rPr>
        <w:t>, O. and King, D. (E</w:t>
      </w:r>
      <w:r w:rsidRPr="007649A7">
        <w:rPr>
          <w:rFonts w:ascii="Times New Roman" w:hAnsi="Times New Roman" w:cs="Times New Roman"/>
          <w:sz w:val="24"/>
          <w:szCs w:val="24"/>
        </w:rPr>
        <w:t xml:space="preserve">ds.) </w:t>
      </w:r>
      <w:r w:rsidRPr="007649A7">
        <w:rPr>
          <w:rFonts w:ascii="Times New Roman" w:hAnsi="Times New Roman" w:cs="Times New Roman"/>
          <w:i/>
          <w:sz w:val="24"/>
          <w:szCs w:val="24"/>
        </w:rPr>
        <w:t>Energy, Transport, &amp; the Environment</w:t>
      </w:r>
      <w:r w:rsidRPr="007649A7">
        <w:rPr>
          <w:rFonts w:ascii="Times New Roman" w:hAnsi="Times New Roman" w:cs="Times New Roman"/>
          <w:sz w:val="24"/>
          <w:szCs w:val="24"/>
        </w:rPr>
        <w:t>, 359-371, Springer-</w:t>
      </w:r>
      <w:proofErr w:type="spellStart"/>
      <w:r w:rsidRPr="007649A7">
        <w:rPr>
          <w:rFonts w:ascii="Times New Roman" w:hAnsi="Times New Roman" w:cs="Times New Roman"/>
          <w:sz w:val="24"/>
          <w:szCs w:val="24"/>
        </w:rPr>
        <w:t>Verlag</w:t>
      </w:r>
      <w:proofErr w:type="spellEnd"/>
      <w:r w:rsidRPr="007649A7">
        <w:rPr>
          <w:rFonts w:ascii="Times New Roman" w:hAnsi="Times New Roman" w:cs="Times New Roman"/>
          <w:sz w:val="24"/>
          <w:szCs w:val="24"/>
        </w:rPr>
        <w:t>, London.</w:t>
      </w:r>
      <w:proofErr w:type="gramEnd"/>
    </w:p>
    <w:p w:rsidR="00236B57" w:rsidRPr="00F62960" w:rsidRDefault="00236B57" w:rsidP="00F62960">
      <w:pPr>
        <w:spacing w:after="0" w:line="24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Le Vine, S., </w:t>
      </w:r>
      <w:proofErr w:type="spellStart"/>
      <w:r w:rsidRPr="00F62960">
        <w:rPr>
          <w:rFonts w:ascii="Times New Roman" w:hAnsi="Times New Roman" w:cs="Times New Roman"/>
          <w:sz w:val="24"/>
          <w:szCs w:val="24"/>
        </w:rPr>
        <w:t>Zolfagharib</w:t>
      </w:r>
      <w:proofErr w:type="spellEnd"/>
      <w:r>
        <w:rPr>
          <w:rFonts w:ascii="Times New Roman" w:hAnsi="Times New Roman" w:cs="Times New Roman"/>
          <w:sz w:val="24"/>
          <w:szCs w:val="24"/>
        </w:rPr>
        <w:t xml:space="preserve">, A. and </w:t>
      </w:r>
      <w:proofErr w:type="spellStart"/>
      <w:r>
        <w:rPr>
          <w:rFonts w:ascii="Times New Roman" w:hAnsi="Times New Roman" w:cs="Times New Roman"/>
          <w:sz w:val="24"/>
          <w:szCs w:val="24"/>
        </w:rPr>
        <w:t>Polak</w:t>
      </w:r>
      <w:proofErr w:type="spellEnd"/>
      <w:r>
        <w:rPr>
          <w:rFonts w:ascii="Times New Roman" w:hAnsi="Times New Roman" w:cs="Times New Roman"/>
          <w:sz w:val="24"/>
          <w:szCs w:val="24"/>
        </w:rPr>
        <w:t>, J. (2015).</w:t>
      </w:r>
      <w:proofErr w:type="gramEnd"/>
      <w:r>
        <w:rPr>
          <w:rFonts w:ascii="Times New Roman" w:hAnsi="Times New Roman" w:cs="Times New Roman"/>
          <w:sz w:val="24"/>
          <w:szCs w:val="24"/>
        </w:rPr>
        <w:t xml:space="preserve"> </w:t>
      </w:r>
      <w:r w:rsidRPr="00F62960">
        <w:rPr>
          <w:rFonts w:ascii="Times New Roman" w:hAnsi="Times New Roman" w:cs="Times New Roman"/>
          <w:sz w:val="24"/>
          <w:szCs w:val="24"/>
        </w:rPr>
        <w:t>Autonomous cars: The tension between occupant experience and intersection capacity</w:t>
      </w:r>
      <w:r>
        <w:rPr>
          <w:rFonts w:ascii="Times New Roman" w:hAnsi="Times New Roman" w:cs="Times New Roman"/>
          <w:sz w:val="24"/>
          <w:szCs w:val="24"/>
        </w:rPr>
        <w:t xml:space="preserve">. </w:t>
      </w:r>
      <w:r w:rsidRPr="008A45F3">
        <w:rPr>
          <w:rFonts w:ascii="Times New Roman" w:hAnsi="Times New Roman" w:cs="Times New Roman"/>
          <w:i/>
          <w:sz w:val="24"/>
          <w:szCs w:val="24"/>
        </w:rPr>
        <w:t>Transportation Research Part C: Emerging Technologies</w:t>
      </w:r>
      <w:r>
        <w:rPr>
          <w:rFonts w:ascii="Times New Roman" w:hAnsi="Times New Roman" w:cs="Times New Roman"/>
          <w:sz w:val="24"/>
          <w:szCs w:val="24"/>
        </w:rPr>
        <w:t xml:space="preserve">, 52, 1-14. </w:t>
      </w:r>
    </w:p>
    <w:p w:rsidR="00236B57" w:rsidRDefault="00236B57" w:rsidP="00624F1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Lucas, K. (2012). </w:t>
      </w:r>
      <w:r w:rsidRPr="00AF6127">
        <w:rPr>
          <w:rFonts w:ascii="Times New Roman" w:hAnsi="Times New Roman" w:cs="Times New Roman"/>
          <w:sz w:val="24"/>
          <w:szCs w:val="24"/>
        </w:rPr>
        <w:t>Transport and social exclusion: Where are we now?</w:t>
      </w:r>
      <w:r>
        <w:rPr>
          <w:rFonts w:ascii="Times New Roman" w:hAnsi="Times New Roman" w:cs="Times New Roman"/>
          <w:sz w:val="24"/>
          <w:szCs w:val="24"/>
        </w:rPr>
        <w:t xml:space="preserve"> </w:t>
      </w:r>
      <w:r w:rsidRPr="00624F12">
        <w:rPr>
          <w:rFonts w:ascii="Times New Roman" w:hAnsi="Times New Roman" w:cs="Times New Roman"/>
          <w:i/>
          <w:sz w:val="24"/>
          <w:szCs w:val="24"/>
        </w:rPr>
        <w:t>Transport Policy</w:t>
      </w:r>
      <w:r>
        <w:rPr>
          <w:rFonts w:ascii="Times New Roman" w:hAnsi="Times New Roman" w:cs="Times New Roman"/>
          <w:sz w:val="24"/>
          <w:szCs w:val="24"/>
        </w:rPr>
        <w:t xml:space="preserve">, 20, </w:t>
      </w:r>
      <w:r w:rsidRPr="00624F12">
        <w:rPr>
          <w:rFonts w:ascii="Times New Roman" w:hAnsi="Times New Roman" w:cs="Times New Roman"/>
          <w:sz w:val="24"/>
          <w:szCs w:val="24"/>
        </w:rPr>
        <w:t>105–113</w:t>
      </w:r>
      <w:r>
        <w:rPr>
          <w:rFonts w:ascii="Times New Roman" w:hAnsi="Times New Roman" w:cs="Times New Roman"/>
          <w:sz w:val="24"/>
          <w:szCs w:val="24"/>
        </w:rPr>
        <w:t>.</w:t>
      </w:r>
    </w:p>
    <w:p w:rsidR="00236B57" w:rsidRPr="008A45F3" w:rsidRDefault="00236B57" w:rsidP="008A45F3">
      <w:pPr>
        <w:spacing w:after="0" w:line="240" w:lineRule="auto"/>
        <w:ind w:left="720" w:hanging="720"/>
        <w:rPr>
          <w:rFonts w:ascii="Times New Roman" w:hAnsi="Times New Roman" w:cs="Times New Roman"/>
          <w:sz w:val="24"/>
          <w:szCs w:val="24"/>
        </w:rPr>
      </w:pPr>
      <w:proofErr w:type="spellStart"/>
      <w:r w:rsidRPr="008A45F3">
        <w:rPr>
          <w:rFonts w:ascii="Times New Roman" w:hAnsi="Times New Roman" w:cs="Times New Roman"/>
          <w:sz w:val="24"/>
          <w:szCs w:val="24"/>
        </w:rPr>
        <w:t>Luque</w:t>
      </w:r>
      <w:proofErr w:type="spellEnd"/>
      <w:r w:rsidRPr="008A45F3">
        <w:rPr>
          <w:rFonts w:ascii="Times New Roman" w:hAnsi="Times New Roman" w:cs="Times New Roman"/>
          <w:sz w:val="24"/>
          <w:szCs w:val="24"/>
        </w:rPr>
        <w:t xml:space="preserve">-Ayala, A. and Marvin, S. (2015). Developing a critical understanding of smart urbanism? </w:t>
      </w:r>
      <w:r w:rsidRPr="008A45F3">
        <w:rPr>
          <w:rFonts w:ascii="Times New Roman" w:hAnsi="Times New Roman" w:cs="Times New Roman"/>
          <w:i/>
          <w:sz w:val="24"/>
          <w:szCs w:val="24"/>
        </w:rPr>
        <w:t>Urban Studies</w:t>
      </w:r>
      <w:r w:rsidRPr="008A45F3">
        <w:rPr>
          <w:rFonts w:ascii="Times New Roman" w:hAnsi="Times New Roman" w:cs="Times New Roman"/>
          <w:sz w:val="24"/>
          <w:szCs w:val="24"/>
        </w:rPr>
        <w:t xml:space="preserve">, 52 (12), 2105-2116. </w:t>
      </w:r>
    </w:p>
    <w:p w:rsidR="00236B57" w:rsidRPr="007649A7" w:rsidRDefault="00236B57" w:rsidP="00721C45">
      <w:pPr>
        <w:spacing w:after="0" w:line="240" w:lineRule="auto"/>
        <w:ind w:left="720" w:hanging="720"/>
        <w:rPr>
          <w:rFonts w:ascii="Times New Roman" w:hAnsi="Times New Roman" w:cs="Times New Roman"/>
          <w:sz w:val="24"/>
          <w:szCs w:val="24"/>
        </w:rPr>
      </w:pPr>
      <w:r w:rsidRPr="007649A7">
        <w:rPr>
          <w:rFonts w:ascii="Times New Roman" w:hAnsi="Times New Roman" w:cs="Times New Roman"/>
          <w:sz w:val="24"/>
          <w:szCs w:val="24"/>
        </w:rPr>
        <w:t xml:space="preserve">Lyons, G. (2001). </w:t>
      </w:r>
      <w:proofErr w:type="gramStart"/>
      <w:r w:rsidRPr="007649A7">
        <w:rPr>
          <w:rFonts w:ascii="Times New Roman" w:hAnsi="Times New Roman" w:cs="Times New Roman"/>
          <w:sz w:val="24"/>
          <w:szCs w:val="24"/>
        </w:rPr>
        <w:t>From Advanced Towards Effective Traveller Information Systems.</w:t>
      </w:r>
      <w:proofErr w:type="gramEnd"/>
      <w:r w:rsidRPr="007649A7">
        <w:rPr>
          <w:rFonts w:ascii="Times New Roman" w:hAnsi="Times New Roman" w:cs="Times New Roman"/>
          <w:sz w:val="24"/>
          <w:szCs w:val="24"/>
        </w:rPr>
        <w:t xml:space="preserve"> In: </w:t>
      </w:r>
      <w:proofErr w:type="spellStart"/>
      <w:r w:rsidRPr="007649A7">
        <w:rPr>
          <w:rFonts w:ascii="Times New Roman" w:hAnsi="Times New Roman" w:cs="Times New Roman"/>
          <w:sz w:val="24"/>
          <w:szCs w:val="24"/>
        </w:rPr>
        <w:t>Hensher</w:t>
      </w:r>
      <w:proofErr w:type="spellEnd"/>
      <w:r w:rsidRPr="007649A7">
        <w:rPr>
          <w:rFonts w:ascii="Times New Roman" w:hAnsi="Times New Roman" w:cs="Times New Roman"/>
          <w:sz w:val="24"/>
          <w:szCs w:val="24"/>
        </w:rPr>
        <w:t xml:space="preserve">, D. </w:t>
      </w:r>
      <w:r>
        <w:rPr>
          <w:rFonts w:ascii="Times New Roman" w:hAnsi="Times New Roman" w:cs="Times New Roman"/>
          <w:sz w:val="24"/>
          <w:szCs w:val="24"/>
        </w:rPr>
        <w:t>(</w:t>
      </w:r>
      <w:r w:rsidRPr="007649A7">
        <w:rPr>
          <w:rFonts w:ascii="Times New Roman" w:hAnsi="Times New Roman" w:cs="Times New Roman"/>
          <w:sz w:val="24"/>
          <w:szCs w:val="24"/>
        </w:rPr>
        <w:t>Ed.</w:t>
      </w:r>
      <w:r>
        <w:rPr>
          <w:rFonts w:ascii="Times New Roman" w:hAnsi="Times New Roman" w:cs="Times New Roman"/>
          <w:sz w:val="24"/>
          <w:szCs w:val="24"/>
        </w:rPr>
        <w:t>)</w:t>
      </w:r>
      <w:r w:rsidRPr="007649A7">
        <w:rPr>
          <w:rFonts w:ascii="Times New Roman" w:hAnsi="Times New Roman" w:cs="Times New Roman"/>
          <w:sz w:val="24"/>
          <w:szCs w:val="24"/>
        </w:rPr>
        <w:t xml:space="preserve"> </w:t>
      </w:r>
      <w:r w:rsidRPr="007649A7">
        <w:rPr>
          <w:rFonts w:ascii="Times New Roman" w:hAnsi="Times New Roman" w:cs="Times New Roman"/>
          <w:i/>
          <w:sz w:val="24"/>
          <w:szCs w:val="24"/>
        </w:rPr>
        <w:t>Travel Behaviour Research The Leading Edge</w:t>
      </w:r>
      <w:r w:rsidRPr="007649A7">
        <w:rPr>
          <w:rFonts w:ascii="Times New Roman" w:hAnsi="Times New Roman" w:cs="Times New Roman"/>
          <w:sz w:val="24"/>
          <w:szCs w:val="24"/>
        </w:rPr>
        <w:t xml:space="preserve">, Chapter 47, 813-826, International Association of Travel Behaviour Research, </w:t>
      </w:r>
      <w:proofErr w:type="spellStart"/>
      <w:r w:rsidRPr="007649A7">
        <w:rPr>
          <w:rFonts w:ascii="Times New Roman" w:hAnsi="Times New Roman" w:cs="Times New Roman"/>
          <w:sz w:val="24"/>
          <w:szCs w:val="24"/>
        </w:rPr>
        <w:t>Pergamon</w:t>
      </w:r>
      <w:proofErr w:type="spellEnd"/>
      <w:r w:rsidRPr="007649A7">
        <w:rPr>
          <w:rFonts w:ascii="Times New Roman" w:hAnsi="Times New Roman" w:cs="Times New Roman"/>
          <w:sz w:val="24"/>
          <w:szCs w:val="24"/>
        </w:rPr>
        <w:t>.</w:t>
      </w:r>
    </w:p>
    <w:p w:rsidR="00236B57" w:rsidRPr="007649A7" w:rsidRDefault="00236B57" w:rsidP="008A7F2D">
      <w:pPr>
        <w:spacing w:after="0" w:line="240" w:lineRule="auto"/>
        <w:ind w:left="720" w:hanging="720"/>
        <w:rPr>
          <w:rFonts w:ascii="Times New Roman" w:hAnsi="Times New Roman" w:cs="Times New Roman"/>
          <w:sz w:val="24"/>
          <w:szCs w:val="24"/>
        </w:rPr>
      </w:pPr>
      <w:proofErr w:type="gramStart"/>
      <w:r w:rsidRPr="00AE3FFE">
        <w:rPr>
          <w:rFonts w:ascii="Times New Roman" w:hAnsi="Times New Roman" w:cs="Times New Roman"/>
          <w:sz w:val="24"/>
          <w:szCs w:val="24"/>
        </w:rPr>
        <w:t>Lyons, G. and Davidson, C. (2016).</w:t>
      </w:r>
      <w:proofErr w:type="gramEnd"/>
      <w:r w:rsidRPr="00AE3FFE">
        <w:rPr>
          <w:rFonts w:ascii="Times New Roman" w:hAnsi="Times New Roman" w:cs="Times New Roman"/>
          <w:sz w:val="24"/>
          <w:szCs w:val="24"/>
        </w:rPr>
        <w:t xml:space="preserve"> </w:t>
      </w:r>
      <w:proofErr w:type="gramStart"/>
      <w:r w:rsidRPr="00AE3FFE">
        <w:rPr>
          <w:rFonts w:ascii="Times New Roman" w:hAnsi="Times New Roman" w:cs="Times New Roman"/>
          <w:sz w:val="24"/>
          <w:szCs w:val="24"/>
        </w:rPr>
        <w:t>Guidance for transport planning and policymaking in the face of an uncertain future.</w:t>
      </w:r>
      <w:proofErr w:type="gramEnd"/>
      <w:r w:rsidRPr="00AE3FFE">
        <w:rPr>
          <w:rFonts w:ascii="Times New Roman" w:hAnsi="Times New Roman" w:cs="Times New Roman"/>
          <w:sz w:val="24"/>
          <w:szCs w:val="24"/>
        </w:rPr>
        <w:t xml:space="preserve"> </w:t>
      </w:r>
      <w:r w:rsidRPr="008A45F3">
        <w:rPr>
          <w:rFonts w:ascii="Times New Roman" w:hAnsi="Times New Roman" w:cs="Times New Roman"/>
          <w:i/>
          <w:sz w:val="24"/>
          <w:szCs w:val="24"/>
        </w:rPr>
        <w:t>Transportation Research Part A: Policy and Practice</w:t>
      </w:r>
      <w:r w:rsidRPr="00AE3FFE">
        <w:rPr>
          <w:rFonts w:ascii="Times New Roman" w:hAnsi="Times New Roman" w:cs="Times New Roman"/>
          <w:sz w:val="24"/>
          <w:szCs w:val="24"/>
        </w:rPr>
        <w:t>, 88, 104-116.</w:t>
      </w:r>
    </w:p>
    <w:p w:rsidR="00236B57" w:rsidRDefault="00236B57" w:rsidP="008A7F2D">
      <w:pPr>
        <w:spacing w:after="0" w:line="240" w:lineRule="auto"/>
        <w:ind w:left="720" w:hanging="720"/>
        <w:rPr>
          <w:rFonts w:ascii="Times New Roman" w:hAnsi="Times New Roman" w:cs="Times New Roman"/>
          <w:sz w:val="24"/>
          <w:szCs w:val="24"/>
        </w:rPr>
      </w:pPr>
      <w:r w:rsidRPr="007649A7">
        <w:rPr>
          <w:rFonts w:ascii="Times New Roman" w:hAnsi="Times New Roman" w:cs="Times New Roman"/>
          <w:sz w:val="24"/>
          <w:szCs w:val="24"/>
        </w:rPr>
        <w:t xml:space="preserve">Lyons, G., Jain, J., Mitchell, V. and May, A. (2012). </w:t>
      </w:r>
      <w:proofErr w:type="gramStart"/>
      <w:r w:rsidRPr="007649A7">
        <w:rPr>
          <w:rFonts w:ascii="Times New Roman" w:hAnsi="Times New Roman" w:cs="Times New Roman"/>
          <w:sz w:val="24"/>
          <w:szCs w:val="24"/>
        </w:rPr>
        <w:t xml:space="preserve">The Emergent Role of User Innovation in Reshaping </w:t>
      </w:r>
      <w:proofErr w:type="spellStart"/>
      <w:r w:rsidRPr="007649A7">
        <w:rPr>
          <w:rFonts w:ascii="Times New Roman" w:hAnsi="Times New Roman" w:cs="Times New Roman"/>
          <w:sz w:val="24"/>
          <w:szCs w:val="24"/>
        </w:rPr>
        <w:t>Traveler</w:t>
      </w:r>
      <w:proofErr w:type="spellEnd"/>
      <w:r w:rsidRPr="007649A7">
        <w:rPr>
          <w:rFonts w:ascii="Times New Roman" w:hAnsi="Times New Roman" w:cs="Times New Roman"/>
          <w:sz w:val="24"/>
          <w:szCs w:val="24"/>
        </w:rPr>
        <w:t xml:space="preserve"> Information Services.</w:t>
      </w:r>
      <w:proofErr w:type="gramEnd"/>
      <w:r w:rsidRPr="007649A7">
        <w:rPr>
          <w:rFonts w:ascii="Times New Roman" w:hAnsi="Times New Roman" w:cs="Times New Roman"/>
          <w:sz w:val="24"/>
          <w:szCs w:val="24"/>
        </w:rPr>
        <w:t xml:space="preserve"> </w:t>
      </w:r>
      <w:proofErr w:type="gramStart"/>
      <w:r w:rsidRPr="007649A7">
        <w:rPr>
          <w:rFonts w:ascii="Times New Roman" w:hAnsi="Times New Roman" w:cs="Times New Roman"/>
          <w:sz w:val="24"/>
          <w:szCs w:val="24"/>
        </w:rPr>
        <w:t xml:space="preserve">In </w:t>
      </w:r>
      <w:proofErr w:type="spellStart"/>
      <w:r w:rsidRPr="007649A7">
        <w:rPr>
          <w:rFonts w:ascii="Times New Roman" w:hAnsi="Times New Roman" w:cs="Times New Roman"/>
          <w:sz w:val="24"/>
          <w:szCs w:val="24"/>
        </w:rPr>
        <w:t>Geels</w:t>
      </w:r>
      <w:proofErr w:type="spellEnd"/>
      <w:r w:rsidRPr="007649A7">
        <w:rPr>
          <w:rFonts w:ascii="Times New Roman" w:hAnsi="Times New Roman" w:cs="Times New Roman"/>
          <w:sz w:val="24"/>
          <w:szCs w:val="24"/>
        </w:rPr>
        <w:t xml:space="preserve">, F., Kemp, R., Dudley, G. and </w:t>
      </w:r>
      <w:r>
        <w:rPr>
          <w:rFonts w:ascii="Times New Roman" w:hAnsi="Times New Roman" w:cs="Times New Roman"/>
          <w:sz w:val="24"/>
          <w:szCs w:val="24"/>
        </w:rPr>
        <w:t>Lyons, G. (E</w:t>
      </w:r>
      <w:r w:rsidRPr="007649A7">
        <w:rPr>
          <w:rFonts w:ascii="Times New Roman" w:hAnsi="Times New Roman" w:cs="Times New Roman"/>
          <w:sz w:val="24"/>
          <w:szCs w:val="24"/>
        </w:rPr>
        <w:t xml:space="preserve">ds.) </w:t>
      </w:r>
      <w:proofErr w:type="spellStart"/>
      <w:r w:rsidRPr="007649A7">
        <w:rPr>
          <w:rFonts w:ascii="Times New Roman" w:hAnsi="Times New Roman" w:cs="Times New Roman"/>
          <w:i/>
          <w:sz w:val="24"/>
          <w:szCs w:val="24"/>
        </w:rPr>
        <w:t>Automobility</w:t>
      </w:r>
      <w:proofErr w:type="spellEnd"/>
      <w:r w:rsidRPr="007649A7">
        <w:rPr>
          <w:rFonts w:ascii="Times New Roman" w:hAnsi="Times New Roman" w:cs="Times New Roman"/>
          <w:i/>
          <w:sz w:val="24"/>
          <w:szCs w:val="24"/>
        </w:rPr>
        <w:t xml:space="preserve"> in transition?</w:t>
      </w:r>
      <w:proofErr w:type="gramEnd"/>
      <w:r w:rsidRPr="007649A7">
        <w:rPr>
          <w:rFonts w:ascii="Times New Roman" w:hAnsi="Times New Roman" w:cs="Times New Roman"/>
          <w:i/>
          <w:sz w:val="24"/>
          <w:szCs w:val="24"/>
        </w:rPr>
        <w:t xml:space="preserve"> </w:t>
      </w:r>
      <w:proofErr w:type="gramStart"/>
      <w:r w:rsidRPr="007649A7">
        <w:rPr>
          <w:rFonts w:ascii="Times New Roman" w:hAnsi="Times New Roman" w:cs="Times New Roman"/>
          <w:i/>
          <w:sz w:val="24"/>
          <w:szCs w:val="24"/>
        </w:rPr>
        <w:t>A socio-technical analysis of sustainable transport</w:t>
      </w:r>
      <w:r w:rsidRPr="007649A7">
        <w:rPr>
          <w:rFonts w:ascii="Times New Roman" w:hAnsi="Times New Roman" w:cs="Times New Roman"/>
          <w:sz w:val="24"/>
          <w:szCs w:val="24"/>
        </w:rPr>
        <w:t>.</w:t>
      </w:r>
      <w:proofErr w:type="gramEnd"/>
      <w:r w:rsidRPr="007649A7">
        <w:rPr>
          <w:rFonts w:ascii="Times New Roman" w:hAnsi="Times New Roman" w:cs="Times New Roman"/>
          <w:sz w:val="24"/>
          <w:szCs w:val="24"/>
        </w:rPr>
        <w:t xml:space="preserve"> New York: Routledge, Chapter 13, 268-285.</w:t>
      </w:r>
    </w:p>
    <w:p w:rsidR="00236B57" w:rsidRDefault="00236B57">
      <w:pPr>
        <w:spacing w:after="0" w:line="24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McDonald, M., Hall, R., Keller, H., Hecht, C., </w:t>
      </w:r>
      <w:proofErr w:type="spellStart"/>
      <w:r>
        <w:rPr>
          <w:rFonts w:ascii="Times New Roman" w:hAnsi="Times New Roman" w:cs="Times New Roman"/>
          <w:sz w:val="24"/>
          <w:szCs w:val="24"/>
        </w:rPr>
        <w:t>Fakler</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Klijnhout</w:t>
      </w:r>
      <w:proofErr w:type="spellEnd"/>
      <w:r>
        <w:rPr>
          <w:rFonts w:ascii="Times New Roman" w:hAnsi="Times New Roman" w:cs="Times New Roman"/>
          <w:sz w:val="24"/>
          <w:szCs w:val="24"/>
        </w:rPr>
        <w:t>, J., Mauro, V. and Spence, A. (E</w:t>
      </w:r>
      <w:r w:rsidRPr="00FA2AF5">
        <w:rPr>
          <w:rFonts w:ascii="Times New Roman" w:hAnsi="Times New Roman" w:cs="Times New Roman"/>
          <w:sz w:val="24"/>
          <w:szCs w:val="24"/>
        </w:rPr>
        <w:t>ds.) (2006)</w:t>
      </w:r>
      <w:r>
        <w:rPr>
          <w:rFonts w:ascii="Times New Roman" w:hAnsi="Times New Roman" w:cs="Times New Roman"/>
          <w:sz w:val="24"/>
          <w:szCs w:val="24"/>
        </w:rPr>
        <w:t>.</w:t>
      </w:r>
      <w:proofErr w:type="gramEnd"/>
      <w:r w:rsidRPr="00FA2AF5">
        <w:rPr>
          <w:rFonts w:ascii="Times New Roman" w:hAnsi="Times New Roman" w:cs="Times New Roman"/>
          <w:sz w:val="24"/>
          <w:szCs w:val="24"/>
        </w:rPr>
        <w:t xml:space="preserve"> </w:t>
      </w:r>
      <w:r w:rsidRPr="00FA2AF5">
        <w:rPr>
          <w:rFonts w:ascii="Times New Roman" w:hAnsi="Times New Roman" w:cs="Times New Roman"/>
          <w:i/>
          <w:sz w:val="24"/>
          <w:szCs w:val="24"/>
        </w:rPr>
        <w:t>Intelligent transport systems in Europe: opportunities for future research</w:t>
      </w:r>
      <w:r>
        <w:rPr>
          <w:rFonts w:ascii="Times New Roman" w:hAnsi="Times New Roman" w:cs="Times New Roman"/>
          <w:sz w:val="24"/>
          <w:szCs w:val="24"/>
        </w:rPr>
        <w:t>. London</w:t>
      </w:r>
      <w:r w:rsidRPr="00FA2AF5">
        <w:rPr>
          <w:rFonts w:ascii="Times New Roman" w:hAnsi="Times New Roman" w:cs="Times New Roman"/>
          <w:sz w:val="24"/>
          <w:szCs w:val="24"/>
        </w:rPr>
        <w:t>, World Scientific</w:t>
      </w:r>
      <w:r>
        <w:rPr>
          <w:rFonts w:ascii="Times New Roman" w:hAnsi="Times New Roman" w:cs="Times New Roman"/>
          <w:sz w:val="24"/>
          <w:szCs w:val="24"/>
        </w:rPr>
        <w:t>.</w:t>
      </w:r>
    </w:p>
    <w:p w:rsidR="00236B57" w:rsidRDefault="00236B57">
      <w:pPr>
        <w:spacing w:after="0" w:line="24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Miorandi</w:t>
      </w:r>
      <w:proofErr w:type="spellEnd"/>
      <w:r>
        <w:rPr>
          <w:rFonts w:ascii="Times New Roman" w:hAnsi="Times New Roman" w:cs="Times New Roman"/>
          <w:sz w:val="24"/>
          <w:szCs w:val="24"/>
        </w:rPr>
        <w:t>, D.</w:t>
      </w:r>
      <w:r w:rsidRPr="0078244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Sicari</w:t>
      </w:r>
      <w:proofErr w:type="spellEnd"/>
      <w:r>
        <w:rPr>
          <w:rFonts w:ascii="Times New Roman" w:hAnsi="Times New Roman" w:cs="Times New Roman"/>
          <w:sz w:val="24"/>
          <w:szCs w:val="24"/>
        </w:rPr>
        <w:t>, S.</w:t>
      </w:r>
      <w:r w:rsidRPr="00782449">
        <w:rPr>
          <w:rFonts w:ascii="Times New Roman" w:hAnsi="Times New Roman" w:cs="Times New Roman"/>
          <w:sz w:val="24"/>
          <w:szCs w:val="24"/>
        </w:rPr>
        <w:t xml:space="preserve">, </w:t>
      </w:r>
      <w:r>
        <w:rPr>
          <w:rFonts w:ascii="Times New Roman" w:hAnsi="Times New Roman" w:cs="Times New Roman"/>
          <w:sz w:val="24"/>
          <w:szCs w:val="24"/>
        </w:rPr>
        <w:t>De Pellegrini, F. and</w:t>
      </w:r>
      <w:r w:rsidRPr="00782449">
        <w:rPr>
          <w:rFonts w:ascii="Times New Roman" w:hAnsi="Times New Roman" w:cs="Times New Roman"/>
          <w:sz w:val="24"/>
          <w:szCs w:val="24"/>
        </w:rPr>
        <w:t xml:space="preserve"> </w:t>
      </w:r>
      <w:proofErr w:type="spellStart"/>
      <w:r w:rsidRPr="00782449">
        <w:rPr>
          <w:rFonts w:ascii="Times New Roman" w:hAnsi="Times New Roman" w:cs="Times New Roman"/>
          <w:sz w:val="24"/>
          <w:szCs w:val="24"/>
        </w:rPr>
        <w:t>Chlamtac</w:t>
      </w:r>
      <w:proofErr w:type="spellEnd"/>
      <w:r>
        <w:rPr>
          <w:rFonts w:ascii="Times New Roman" w:hAnsi="Times New Roman" w:cs="Times New Roman"/>
          <w:sz w:val="24"/>
          <w:szCs w:val="24"/>
        </w:rPr>
        <w:t>, I.</w:t>
      </w:r>
      <w:r w:rsidRPr="00782449">
        <w:rPr>
          <w:rFonts w:ascii="Times New Roman" w:hAnsi="Times New Roman" w:cs="Times New Roman"/>
          <w:sz w:val="24"/>
          <w:szCs w:val="24"/>
        </w:rPr>
        <w:t xml:space="preserve"> </w:t>
      </w:r>
      <w:r>
        <w:rPr>
          <w:rFonts w:ascii="Times New Roman" w:hAnsi="Times New Roman" w:cs="Times New Roman"/>
          <w:sz w:val="24"/>
          <w:szCs w:val="24"/>
        </w:rPr>
        <w:t>(2012).</w:t>
      </w:r>
      <w:proofErr w:type="gramEnd"/>
      <w:r>
        <w:rPr>
          <w:rFonts w:ascii="Times New Roman" w:hAnsi="Times New Roman" w:cs="Times New Roman"/>
          <w:sz w:val="24"/>
          <w:szCs w:val="24"/>
        </w:rPr>
        <w:t xml:space="preserve"> </w:t>
      </w:r>
      <w:r w:rsidRPr="00782449">
        <w:rPr>
          <w:rFonts w:ascii="Times New Roman" w:hAnsi="Times New Roman" w:cs="Times New Roman"/>
          <w:sz w:val="24"/>
          <w:szCs w:val="24"/>
        </w:rPr>
        <w:t>Internet of things: Vision, applications and research challenges</w:t>
      </w:r>
      <w:r>
        <w:rPr>
          <w:rFonts w:ascii="Times New Roman" w:hAnsi="Times New Roman" w:cs="Times New Roman"/>
          <w:sz w:val="24"/>
          <w:szCs w:val="24"/>
        </w:rPr>
        <w:t xml:space="preserve">. </w:t>
      </w:r>
      <w:r w:rsidRPr="0038636D">
        <w:rPr>
          <w:rFonts w:ascii="Times New Roman" w:hAnsi="Times New Roman" w:cs="Times New Roman"/>
          <w:i/>
          <w:sz w:val="24"/>
          <w:szCs w:val="24"/>
        </w:rPr>
        <w:t>Ad Hoc Networks</w:t>
      </w:r>
      <w:r>
        <w:rPr>
          <w:rFonts w:ascii="Times New Roman" w:hAnsi="Times New Roman" w:cs="Times New Roman"/>
          <w:sz w:val="24"/>
          <w:szCs w:val="24"/>
        </w:rPr>
        <w:t xml:space="preserve">, 10, </w:t>
      </w:r>
      <w:r w:rsidRPr="00782449">
        <w:rPr>
          <w:rFonts w:ascii="Times New Roman" w:hAnsi="Times New Roman" w:cs="Times New Roman"/>
          <w:sz w:val="24"/>
          <w:szCs w:val="24"/>
        </w:rPr>
        <w:t>1497–1516</w:t>
      </w:r>
      <w:r>
        <w:rPr>
          <w:rFonts w:ascii="Times New Roman" w:hAnsi="Times New Roman" w:cs="Times New Roman"/>
          <w:sz w:val="24"/>
          <w:szCs w:val="24"/>
        </w:rPr>
        <w:t>.</w:t>
      </w:r>
    </w:p>
    <w:p w:rsidR="00236B57" w:rsidRDefault="00236B57" w:rsidP="008A7F2D">
      <w:pPr>
        <w:spacing w:after="0" w:line="240" w:lineRule="auto"/>
        <w:ind w:left="720" w:hanging="720"/>
        <w:rPr>
          <w:rFonts w:ascii="Times New Roman" w:hAnsi="Times New Roman" w:cs="Times New Roman"/>
          <w:sz w:val="24"/>
          <w:szCs w:val="24"/>
        </w:rPr>
      </w:pPr>
      <w:r w:rsidRPr="0009611A">
        <w:rPr>
          <w:rFonts w:ascii="Times New Roman" w:hAnsi="Times New Roman" w:cs="Times New Roman"/>
          <w:sz w:val="24"/>
          <w:szCs w:val="24"/>
        </w:rPr>
        <w:t>Mokhtarian, P.</w:t>
      </w:r>
      <w:r>
        <w:rPr>
          <w:rFonts w:ascii="Times New Roman" w:hAnsi="Times New Roman" w:cs="Times New Roman"/>
          <w:sz w:val="24"/>
          <w:szCs w:val="24"/>
        </w:rPr>
        <w:t xml:space="preserve"> </w:t>
      </w:r>
      <w:r w:rsidRPr="0009611A">
        <w:rPr>
          <w:rFonts w:ascii="Times New Roman" w:hAnsi="Times New Roman" w:cs="Times New Roman"/>
          <w:sz w:val="24"/>
          <w:szCs w:val="24"/>
        </w:rPr>
        <w:t xml:space="preserve">L. (2009). If telecommunication is such a good substitute for travel, why does congestion continue to get worse? </w:t>
      </w:r>
      <w:r w:rsidRPr="0009611A">
        <w:rPr>
          <w:rFonts w:ascii="Times New Roman" w:hAnsi="Times New Roman" w:cs="Times New Roman"/>
          <w:i/>
          <w:sz w:val="24"/>
          <w:szCs w:val="24"/>
        </w:rPr>
        <w:t>Transportation Letters</w:t>
      </w:r>
      <w:r w:rsidRPr="0009611A">
        <w:rPr>
          <w:rFonts w:ascii="Times New Roman" w:hAnsi="Times New Roman" w:cs="Times New Roman"/>
          <w:sz w:val="24"/>
          <w:szCs w:val="24"/>
        </w:rPr>
        <w:t>, 1</w:t>
      </w:r>
      <w:r>
        <w:rPr>
          <w:rFonts w:ascii="Times New Roman" w:hAnsi="Times New Roman" w:cs="Times New Roman"/>
          <w:sz w:val="24"/>
          <w:szCs w:val="24"/>
        </w:rPr>
        <w:t>,</w:t>
      </w:r>
      <w:r w:rsidRPr="0009611A">
        <w:rPr>
          <w:rFonts w:ascii="Times New Roman" w:hAnsi="Times New Roman" w:cs="Times New Roman"/>
          <w:sz w:val="24"/>
          <w:szCs w:val="24"/>
        </w:rPr>
        <w:t xml:space="preserve"> 1-17.</w:t>
      </w:r>
    </w:p>
    <w:p w:rsidR="00E644E1" w:rsidRDefault="00E644E1" w:rsidP="00E644E1">
      <w:pPr>
        <w:spacing w:after="0" w:line="240" w:lineRule="auto"/>
        <w:ind w:left="720" w:hanging="720"/>
        <w:rPr>
          <w:rFonts w:ascii="Times New Roman" w:hAnsi="Times New Roman" w:cs="Times New Roman"/>
          <w:sz w:val="24"/>
          <w:szCs w:val="24"/>
        </w:rPr>
      </w:pPr>
      <w:proofErr w:type="spellStart"/>
      <w:proofErr w:type="gramStart"/>
      <w:r w:rsidRPr="00E644E1">
        <w:rPr>
          <w:rFonts w:ascii="Times New Roman" w:hAnsi="Times New Roman" w:cs="Times New Roman"/>
          <w:sz w:val="24"/>
          <w:szCs w:val="24"/>
        </w:rPr>
        <w:t>Næss</w:t>
      </w:r>
      <w:proofErr w:type="spellEnd"/>
      <w:r>
        <w:rPr>
          <w:rFonts w:ascii="Times New Roman" w:hAnsi="Times New Roman" w:cs="Times New Roman"/>
          <w:sz w:val="24"/>
          <w:szCs w:val="24"/>
        </w:rPr>
        <w:t>,</w:t>
      </w:r>
      <w:r w:rsidRPr="00E644E1">
        <w:rPr>
          <w:rFonts w:ascii="Times New Roman" w:hAnsi="Times New Roman" w:cs="Times New Roman"/>
          <w:sz w:val="24"/>
          <w:szCs w:val="24"/>
        </w:rPr>
        <w:t xml:space="preserve"> P</w:t>
      </w:r>
      <w:r>
        <w:rPr>
          <w:rFonts w:ascii="Times New Roman" w:hAnsi="Times New Roman" w:cs="Times New Roman"/>
          <w:sz w:val="24"/>
          <w:szCs w:val="24"/>
        </w:rPr>
        <w:t>. A.</w:t>
      </w:r>
      <w:r w:rsidRPr="00E644E1">
        <w:rPr>
          <w:rFonts w:ascii="Times New Roman" w:hAnsi="Times New Roman" w:cs="Times New Roman"/>
          <w:sz w:val="24"/>
          <w:szCs w:val="24"/>
        </w:rPr>
        <w:t xml:space="preserve">, </w:t>
      </w:r>
      <w:proofErr w:type="spellStart"/>
      <w:r w:rsidRPr="00E644E1">
        <w:rPr>
          <w:rFonts w:ascii="Times New Roman" w:hAnsi="Times New Roman" w:cs="Times New Roman"/>
          <w:sz w:val="24"/>
          <w:szCs w:val="24"/>
        </w:rPr>
        <w:t>Nicolaisen</w:t>
      </w:r>
      <w:proofErr w:type="spellEnd"/>
      <w:r>
        <w:rPr>
          <w:rFonts w:ascii="Times New Roman" w:hAnsi="Times New Roman" w:cs="Times New Roman"/>
          <w:sz w:val="24"/>
          <w:szCs w:val="24"/>
        </w:rPr>
        <w:t>,</w:t>
      </w:r>
      <w:r w:rsidRPr="00E644E1">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E644E1">
        <w:rPr>
          <w:rFonts w:ascii="Times New Roman" w:hAnsi="Times New Roman" w:cs="Times New Roman"/>
          <w:sz w:val="24"/>
          <w:szCs w:val="24"/>
        </w:rPr>
        <w:t>S</w:t>
      </w:r>
      <w:r>
        <w:rPr>
          <w:rFonts w:ascii="Times New Roman" w:hAnsi="Times New Roman" w:cs="Times New Roman"/>
          <w:sz w:val="24"/>
          <w:szCs w:val="24"/>
        </w:rPr>
        <w:t>. and</w:t>
      </w:r>
      <w:r w:rsidRPr="00E644E1">
        <w:rPr>
          <w:rFonts w:ascii="Times New Roman" w:hAnsi="Times New Roman" w:cs="Times New Roman"/>
          <w:sz w:val="24"/>
          <w:szCs w:val="24"/>
        </w:rPr>
        <w:t xml:space="preserve"> Strand</w:t>
      </w:r>
      <w:r>
        <w:rPr>
          <w:rFonts w:ascii="Times New Roman" w:hAnsi="Times New Roman" w:cs="Times New Roman"/>
          <w:sz w:val="24"/>
          <w:szCs w:val="24"/>
        </w:rPr>
        <w:t>,</w:t>
      </w:r>
      <w:r w:rsidRPr="00E644E1">
        <w:rPr>
          <w:rFonts w:ascii="Times New Roman" w:hAnsi="Times New Roman" w:cs="Times New Roman"/>
          <w:sz w:val="24"/>
          <w:szCs w:val="24"/>
        </w:rPr>
        <w:t xml:space="preserve"> A. </w:t>
      </w:r>
      <w:r>
        <w:rPr>
          <w:rFonts w:ascii="Times New Roman" w:hAnsi="Times New Roman" w:cs="Times New Roman"/>
          <w:sz w:val="24"/>
          <w:szCs w:val="24"/>
        </w:rPr>
        <w:t>(</w:t>
      </w:r>
      <w:r w:rsidRPr="00E644E1">
        <w:rPr>
          <w:rFonts w:ascii="Times New Roman" w:hAnsi="Times New Roman" w:cs="Times New Roman"/>
          <w:sz w:val="24"/>
          <w:szCs w:val="24"/>
        </w:rPr>
        <w:t>2012</w:t>
      </w:r>
      <w:r>
        <w:rPr>
          <w:rFonts w:ascii="Times New Roman" w:hAnsi="Times New Roman" w:cs="Times New Roman"/>
          <w:sz w:val="24"/>
          <w:szCs w:val="24"/>
        </w:rPr>
        <w:t>)</w:t>
      </w:r>
      <w:r w:rsidRPr="00E644E1">
        <w:rPr>
          <w:rFonts w:ascii="Times New Roman" w:hAnsi="Times New Roman" w:cs="Times New Roman"/>
          <w:sz w:val="24"/>
          <w:szCs w:val="24"/>
        </w:rPr>
        <w:t>.</w:t>
      </w:r>
      <w:proofErr w:type="gramEnd"/>
      <w:r w:rsidRPr="00E644E1">
        <w:rPr>
          <w:rFonts w:ascii="Times New Roman" w:hAnsi="Times New Roman" w:cs="Times New Roman"/>
          <w:sz w:val="24"/>
          <w:szCs w:val="24"/>
        </w:rPr>
        <w:t xml:space="preserve"> Traffic forecasts ignoring in</w:t>
      </w:r>
      <w:r>
        <w:rPr>
          <w:rFonts w:ascii="Times New Roman" w:hAnsi="Times New Roman" w:cs="Times New Roman"/>
          <w:sz w:val="24"/>
          <w:szCs w:val="24"/>
        </w:rPr>
        <w:t xml:space="preserve">duced demand: a shaky fundament </w:t>
      </w:r>
      <w:r w:rsidRPr="00E644E1">
        <w:rPr>
          <w:rFonts w:ascii="Times New Roman" w:hAnsi="Times New Roman" w:cs="Times New Roman"/>
          <w:sz w:val="24"/>
          <w:szCs w:val="24"/>
        </w:rPr>
        <w:t xml:space="preserve">for cost-benefit analyses. </w:t>
      </w:r>
      <w:r w:rsidRPr="00C51FF2">
        <w:rPr>
          <w:rFonts w:ascii="Times New Roman" w:hAnsi="Times New Roman" w:cs="Times New Roman"/>
          <w:i/>
          <w:sz w:val="24"/>
          <w:szCs w:val="24"/>
        </w:rPr>
        <w:t>European Journal of Transport and Infrastructure Research</w:t>
      </w:r>
      <w:r>
        <w:rPr>
          <w:rFonts w:ascii="Times New Roman" w:hAnsi="Times New Roman" w:cs="Times New Roman"/>
          <w:sz w:val="24"/>
          <w:szCs w:val="24"/>
        </w:rPr>
        <w:t xml:space="preserve">, 12(3), </w:t>
      </w:r>
      <w:r w:rsidRPr="00E644E1">
        <w:rPr>
          <w:rFonts w:ascii="Times New Roman" w:hAnsi="Times New Roman" w:cs="Times New Roman"/>
          <w:sz w:val="24"/>
          <w:szCs w:val="24"/>
        </w:rPr>
        <w:t>291–309</w:t>
      </w:r>
      <w:r>
        <w:rPr>
          <w:rFonts w:ascii="Times New Roman" w:hAnsi="Times New Roman" w:cs="Times New Roman"/>
          <w:sz w:val="24"/>
          <w:szCs w:val="24"/>
        </w:rPr>
        <w:t>.</w:t>
      </w:r>
    </w:p>
    <w:p w:rsidR="00236B57" w:rsidRPr="008A45F3" w:rsidRDefault="00236B57" w:rsidP="008A45F3">
      <w:pPr>
        <w:spacing w:after="0" w:line="240" w:lineRule="auto"/>
        <w:ind w:left="720" w:hanging="720"/>
        <w:rPr>
          <w:rFonts w:ascii="Times New Roman" w:hAnsi="Times New Roman" w:cs="Times New Roman"/>
          <w:sz w:val="24"/>
          <w:szCs w:val="24"/>
        </w:rPr>
      </w:pPr>
      <w:proofErr w:type="spellStart"/>
      <w:r w:rsidRPr="008A45F3">
        <w:rPr>
          <w:rFonts w:ascii="Times New Roman" w:hAnsi="Times New Roman" w:cs="Times New Roman"/>
          <w:sz w:val="24"/>
          <w:szCs w:val="24"/>
        </w:rPr>
        <w:t>Nyblom</w:t>
      </w:r>
      <w:proofErr w:type="spellEnd"/>
      <w:r w:rsidRPr="008A45F3">
        <w:rPr>
          <w:rFonts w:ascii="Times New Roman" w:hAnsi="Times New Roman" w:cs="Times New Roman"/>
          <w:sz w:val="24"/>
          <w:szCs w:val="24"/>
        </w:rPr>
        <w:t xml:space="preserve">, Å. (2014). Making plans or ‘‘just thinking about the trip’’? </w:t>
      </w:r>
      <w:proofErr w:type="gramStart"/>
      <w:r w:rsidRPr="008A45F3">
        <w:rPr>
          <w:rFonts w:ascii="Times New Roman" w:hAnsi="Times New Roman" w:cs="Times New Roman"/>
          <w:sz w:val="24"/>
          <w:szCs w:val="24"/>
        </w:rPr>
        <w:t>Understanding people’s travel planning in practice.</w:t>
      </w:r>
      <w:proofErr w:type="gramEnd"/>
      <w:r w:rsidRPr="008A45F3">
        <w:rPr>
          <w:rFonts w:ascii="Times New Roman" w:hAnsi="Times New Roman" w:cs="Times New Roman"/>
          <w:sz w:val="24"/>
          <w:szCs w:val="24"/>
        </w:rPr>
        <w:t xml:space="preserve"> </w:t>
      </w:r>
      <w:r w:rsidRPr="008A45F3">
        <w:rPr>
          <w:rFonts w:ascii="Times New Roman" w:hAnsi="Times New Roman" w:cs="Times New Roman"/>
          <w:i/>
          <w:sz w:val="24"/>
          <w:szCs w:val="24"/>
        </w:rPr>
        <w:t>Journal of Transport Geography</w:t>
      </w:r>
      <w:r w:rsidRPr="008A45F3">
        <w:rPr>
          <w:rFonts w:ascii="Times New Roman" w:hAnsi="Times New Roman" w:cs="Times New Roman"/>
          <w:sz w:val="24"/>
          <w:szCs w:val="24"/>
        </w:rPr>
        <w:t>, 35, 30-39.</w:t>
      </w:r>
    </w:p>
    <w:p w:rsidR="00236B57" w:rsidRPr="007649A7" w:rsidRDefault="00236B57" w:rsidP="008A7F2D">
      <w:pPr>
        <w:spacing w:after="0" w:line="240" w:lineRule="auto"/>
        <w:ind w:left="720" w:hanging="720"/>
        <w:rPr>
          <w:rFonts w:ascii="Times New Roman" w:hAnsi="Times New Roman" w:cs="Times New Roman"/>
          <w:sz w:val="24"/>
          <w:szCs w:val="24"/>
        </w:rPr>
      </w:pPr>
      <w:proofErr w:type="gramStart"/>
      <w:r w:rsidRPr="007649A7">
        <w:rPr>
          <w:rFonts w:ascii="Times New Roman" w:hAnsi="Times New Roman" w:cs="Times New Roman"/>
          <w:sz w:val="24"/>
          <w:szCs w:val="24"/>
        </w:rPr>
        <w:t>OST (2006).</w:t>
      </w:r>
      <w:proofErr w:type="gramEnd"/>
      <w:r w:rsidRPr="007649A7">
        <w:rPr>
          <w:rFonts w:ascii="Times New Roman" w:hAnsi="Times New Roman" w:cs="Times New Roman"/>
          <w:sz w:val="24"/>
          <w:szCs w:val="24"/>
        </w:rPr>
        <w:t xml:space="preserve"> Intelligent Infrastructure Futures: Project Overview. </w:t>
      </w:r>
      <w:proofErr w:type="gramStart"/>
      <w:r w:rsidRPr="007649A7">
        <w:rPr>
          <w:rFonts w:ascii="Times New Roman" w:hAnsi="Times New Roman" w:cs="Times New Roman"/>
          <w:sz w:val="24"/>
          <w:szCs w:val="24"/>
        </w:rPr>
        <w:t>Foresight Programme, Office of Science and Technology, Department of Trade and Industry, London.</w:t>
      </w:r>
      <w:proofErr w:type="gramEnd"/>
      <w:r w:rsidRPr="007649A7">
        <w:rPr>
          <w:rFonts w:ascii="Times New Roman" w:hAnsi="Times New Roman" w:cs="Times New Roman"/>
          <w:sz w:val="24"/>
          <w:szCs w:val="24"/>
        </w:rPr>
        <w:t xml:space="preserve"> </w:t>
      </w:r>
      <w:r w:rsidRPr="007649A7">
        <w:rPr>
          <w:rFonts w:ascii="Times New Roman" w:hAnsi="Times New Roman" w:cs="Times New Roman"/>
          <w:sz w:val="24"/>
          <w:szCs w:val="24"/>
        </w:rPr>
        <w:lastRenderedPageBreak/>
        <w:t xml:space="preserve">Available at: </w:t>
      </w:r>
      <w:hyperlink r:id="rId20" w:history="1">
        <w:r w:rsidRPr="007649A7">
          <w:rPr>
            <w:rStyle w:val="Hyperlink"/>
            <w:rFonts w:ascii="Times New Roman" w:hAnsi="Times New Roman" w:cs="Times New Roman"/>
            <w:sz w:val="24"/>
            <w:szCs w:val="24"/>
          </w:rPr>
          <w:t>https://www.gov.uk/government/uploads/system/uploads/attachment_data/file/300334/06-522-intelligent-infrastructure-overview.pdf</w:t>
        </w:r>
      </w:hyperlink>
    </w:p>
    <w:p w:rsidR="00236B57" w:rsidRDefault="00236B57" w:rsidP="005831B1">
      <w:pPr>
        <w:spacing w:after="0" w:line="240" w:lineRule="auto"/>
        <w:ind w:left="720" w:hanging="720"/>
        <w:rPr>
          <w:rFonts w:ascii="Times New Roman" w:hAnsi="Times New Roman" w:cs="Times New Roman"/>
          <w:sz w:val="24"/>
          <w:szCs w:val="24"/>
        </w:rPr>
      </w:pPr>
      <w:proofErr w:type="gramStart"/>
      <w:r w:rsidRPr="00E768FB">
        <w:rPr>
          <w:rFonts w:ascii="Times New Roman" w:hAnsi="Times New Roman" w:cs="Times New Roman"/>
          <w:sz w:val="24"/>
          <w:szCs w:val="24"/>
        </w:rPr>
        <w:t>Page, S. and Phillips, B. (2003).</w:t>
      </w:r>
      <w:proofErr w:type="gramEnd"/>
      <w:r w:rsidRPr="00E768FB">
        <w:rPr>
          <w:rFonts w:ascii="Times New Roman" w:hAnsi="Times New Roman" w:cs="Times New Roman"/>
          <w:sz w:val="24"/>
          <w:szCs w:val="24"/>
        </w:rPr>
        <w:t xml:space="preserve"> </w:t>
      </w:r>
      <w:proofErr w:type="gramStart"/>
      <w:r w:rsidRPr="00E768FB">
        <w:rPr>
          <w:rFonts w:ascii="Times New Roman" w:hAnsi="Times New Roman" w:cs="Times New Roman"/>
          <w:sz w:val="24"/>
          <w:szCs w:val="24"/>
        </w:rPr>
        <w:t>Telecommunications and urban design.</w:t>
      </w:r>
      <w:proofErr w:type="gramEnd"/>
      <w:r w:rsidRPr="00E768FB">
        <w:rPr>
          <w:rFonts w:ascii="Times New Roman" w:hAnsi="Times New Roman" w:cs="Times New Roman"/>
          <w:sz w:val="24"/>
          <w:szCs w:val="24"/>
        </w:rPr>
        <w:t xml:space="preserve"> </w:t>
      </w:r>
      <w:r w:rsidRPr="00E768FB">
        <w:rPr>
          <w:rFonts w:ascii="Times New Roman" w:hAnsi="Times New Roman" w:cs="Times New Roman"/>
          <w:i/>
          <w:sz w:val="24"/>
          <w:szCs w:val="24"/>
        </w:rPr>
        <w:t>City: analysis of urban trends, culture, theory, policy, action</w:t>
      </w:r>
      <w:r w:rsidRPr="00E768FB">
        <w:rPr>
          <w:rFonts w:ascii="Times New Roman" w:hAnsi="Times New Roman" w:cs="Times New Roman"/>
          <w:sz w:val="24"/>
          <w:szCs w:val="24"/>
        </w:rPr>
        <w:t>, 7(1), 73-94.</w:t>
      </w:r>
    </w:p>
    <w:p w:rsidR="00236B57" w:rsidRPr="008A45F3" w:rsidRDefault="00236B57" w:rsidP="008A45F3">
      <w:pPr>
        <w:spacing w:after="0" w:line="240" w:lineRule="auto"/>
        <w:ind w:left="720" w:hanging="720"/>
        <w:rPr>
          <w:rFonts w:ascii="Times New Roman" w:hAnsi="Times New Roman" w:cs="Times New Roman"/>
          <w:sz w:val="24"/>
          <w:szCs w:val="24"/>
        </w:rPr>
      </w:pPr>
      <w:proofErr w:type="gramStart"/>
      <w:r w:rsidRPr="008A45F3">
        <w:rPr>
          <w:rFonts w:ascii="Times New Roman" w:hAnsi="Times New Roman" w:cs="Times New Roman"/>
          <w:sz w:val="24"/>
          <w:szCs w:val="24"/>
        </w:rPr>
        <w:t xml:space="preserve">Papa, E., and </w:t>
      </w:r>
      <w:proofErr w:type="spellStart"/>
      <w:r w:rsidRPr="008A45F3">
        <w:rPr>
          <w:rFonts w:ascii="Times New Roman" w:hAnsi="Times New Roman" w:cs="Times New Roman"/>
          <w:sz w:val="24"/>
          <w:szCs w:val="24"/>
        </w:rPr>
        <w:t>Lauwers</w:t>
      </w:r>
      <w:proofErr w:type="spellEnd"/>
      <w:r w:rsidRPr="008A45F3">
        <w:rPr>
          <w:rFonts w:ascii="Times New Roman" w:hAnsi="Times New Roman" w:cs="Times New Roman"/>
          <w:sz w:val="24"/>
          <w:szCs w:val="24"/>
        </w:rPr>
        <w:t>, D. (2015).</w:t>
      </w:r>
      <w:proofErr w:type="gramEnd"/>
      <w:r w:rsidRPr="008A45F3">
        <w:rPr>
          <w:rFonts w:ascii="Times New Roman" w:hAnsi="Times New Roman" w:cs="Times New Roman"/>
          <w:sz w:val="24"/>
          <w:szCs w:val="24"/>
        </w:rPr>
        <w:t xml:space="preserve"> Smart Mobility: Opportunity or Threat to Innovate Places and Cities? In </w:t>
      </w:r>
      <w:r w:rsidRPr="008A45F3">
        <w:rPr>
          <w:rFonts w:ascii="Times New Roman" w:hAnsi="Times New Roman" w:cs="Times New Roman"/>
          <w:i/>
          <w:sz w:val="24"/>
          <w:szCs w:val="24"/>
        </w:rPr>
        <w:t>20th International Conference on Urban Planning and Regional Development in the Information Society</w:t>
      </w:r>
      <w:r w:rsidRPr="008A45F3">
        <w:rPr>
          <w:rFonts w:ascii="Times New Roman" w:hAnsi="Times New Roman" w:cs="Times New Roman"/>
          <w:sz w:val="24"/>
          <w:szCs w:val="24"/>
        </w:rPr>
        <w:t xml:space="preserve"> (REAL CORP 2015), 543-550.</w:t>
      </w:r>
    </w:p>
    <w:p w:rsidR="00236B57" w:rsidRPr="008A45F3" w:rsidRDefault="00236B57" w:rsidP="008A45F3">
      <w:pPr>
        <w:spacing w:after="0" w:line="240" w:lineRule="auto"/>
        <w:ind w:left="720" w:hanging="720"/>
        <w:rPr>
          <w:rFonts w:ascii="Times New Roman" w:hAnsi="Times New Roman" w:cs="Times New Roman"/>
          <w:sz w:val="24"/>
          <w:szCs w:val="24"/>
        </w:rPr>
      </w:pPr>
      <w:proofErr w:type="gramStart"/>
      <w:r w:rsidRPr="008A45F3">
        <w:rPr>
          <w:rFonts w:ascii="Times New Roman" w:hAnsi="Times New Roman" w:cs="Times New Roman"/>
          <w:sz w:val="24"/>
          <w:szCs w:val="24"/>
        </w:rPr>
        <w:t>POLIS (2015).</w:t>
      </w:r>
      <w:proofErr w:type="gramEnd"/>
      <w:r w:rsidRPr="008A45F3">
        <w:rPr>
          <w:rFonts w:ascii="Times New Roman" w:hAnsi="Times New Roman" w:cs="Times New Roman"/>
          <w:sz w:val="24"/>
          <w:szCs w:val="24"/>
        </w:rPr>
        <w:t xml:space="preserve"> </w:t>
      </w:r>
      <w:proofErr w:type="gramStart"/>
      <w:r w:rsidRPr="008A45F3">
        <w:rPr>
          <w:rFonts w:ascii="Times New Roman" w:hAnsi="Times New Roman" w:cs="Times New Roman"/>
          <w:i/>
          <w:sz w:val="24"/>
          <w:szCs w:val="24"/>
        </w:rPr>
        <w:t>Sustainable Urban Mobility and the Smart City</w:t>
      </w:r>
      <w:r w:rsidRPr="008A45F3">
        <w:rPr>
          <w:rFonts w:ascii="Times New Roman" w:hAnsi="Times New Roman" w:cs="Times New Roman"/>
          <w:sz w:val="24"/>
          <w:szCs w:val="24"/>
        </w:rPr>
        <w:t>.</w:t>
      </w:r>
      <w:proofErr w:type="gramEnd"/>
      <w:r w:rsidRPr="008A45F3">
        <w:rPr>
          <w:rFonts w:ascii="Times New Roman" w:hAnsi="Times New Roman" w:cs="Times New Roman"/>
          <w:sz w:val="24"/>
          <w:szCs w:val="24"/>
        </w:rPr>
        <w:t xml:space="preserve"> </w:t>
      </w:r>
      <w:proofErr w:type="gramStart"/>
      <w:r w:rsidRPr="008A45F3">
        <w:rPr>
          <w:rFonts w:ascii="Times New Roman" w:hAnsi="Times New Roman" w:cs="Times New Roman"/>
          <w:sz w:val="24"/>
          <w:szCs w:val="24"/>
        </w:rPr>
        <w:t>November.</w:t>
      </w:r>
      <w:proofErr w:type="gramEnd"/>
      <w:r w:rsidRPr="008A45F3">
        <w:rPr>
          <w:rFonts w:ascii="Times New Roman" w:hAnsi="Times New Roman" w:cs="Times New Roman"/>
          <w:sz w:val="24"/>
          <w:szCs w:val="24"/>
        </w:rPr>
        <w:t xml:space="preserve"> Available at: </w:t>
      </w:r>
      <w:hyperlink r:id="rId21" w:history="1">
        <w:r w:rsidRPr="008A45F3">
          <w:rPr>
            <w:rStyle w:val="Hyperlink"/>
            <w:rFonts w:ascii="Times New Roman" w:hAnsi="Times New Roman" w:cs="Times New Roman"/>
            <w:sz w:val="24"/>
            <w:szCs w:val="24"/>
          </w:rPr>
          <w:t>http://www.polisnetwork.eu/uploads/Modules/PublicDocuments/polis_smartcities_policy_paper_november_2015.pdf</w:t>
        </w:r>
      </w:hyperlink>
    </w:p>
    <w:p w:rsidR="00236B57" w:rsidRPr="007649A7" w:rsidRDefault="00236B57" w:rsidP="008A7F2D">
      <w:pPr>
        <w:spacing w:after="0" w:line="240" w:lineRule="auto"/>
        <w:ind w:left="720" w:hanging="720"/>
        <w:rPr>
          <w:rFonts w:ascii="Times New Roman" w:hAnsi="Times New Roman" w:cs="Times New Roman"/>
          <w:sz w:val="24"/>
          <w:szCs w:val="24"/>
        </w:rPr>
      </w:pPr>
      <w:proofErr w:type="gramStart"/>
      <w:r w:rsidRPr="007649A7">
        <w:rPr>
          <w:rFonts w:ascii="Times New Roman" w:hAnsi="Times New Roman" w:cs="Times New Roman"/>
          <w:sz w:val="24"/>
          <w:szCs w:val="24"/>
        </w:rPr>
        <w:t xml:space="preserve">Rode, P., Floater, G., </w:t>
      </w:r>
      <w:proofErr w:type="spellStart"/>
      <w:r w:rsidRPr="007649A7">
        <w:rPr>
          <w:rFonts w:ascii="Times New Roman" w:hAnsi="Times New Roman" w:cs="Times New Roman"/>
          <w:sz w:val="24"/>
          <w:szCs w:val="24"/>
        </w:rPr>
        <w:t>Thomopoulos</w:t>
      </w:r>
      <w:proofErr w:type="spellEnd"/>
      <w:r w:rsidRPr="007649A7">
        <w:rPr>
          <w:rFonts w:ascii="Times New Roman" w:hAnsi="Times New Roman" w:cs="Times New Roman"/>
          <w:sz w:val="24"/>
          <w:szCs w:val="24"/>
        </w:rPr>
        <w:t xml:space="preserve">, N., Docherty, </w:t>
      </w:r>
      <w:r>
        <w:rPr>
          <w:rFonts w:ascii="Times New Roman" w:hAnsi="Times New Roman" w:cs="Times New Roman"/>
          <w:sz w:val="24"/>
          <w:szCs w:val="24"/>
        </w:rPr>
        <w:t xml:space="preserve">J., Schwinger, P., </w:t>
      </w:r>
      <w:proofErr w:type="spellStart"/>
      <w:r>
        <w:rPr>
          <w:rFonts w:ascii="Times New Roman" w:hAnsi="Times New Roman" w:cs="Times New Roman"/>
          <w:sz w:val="24"/>
          <w:szCs w:val="24"/>
        </w:rPr>
        <w:t>Mahendra</w:t>
      </w:r>
      <w:proofErr w:type="spellEnd"/>
      <w:r>
        <w:rPr>
          <w:rFonts w:ascii="Times New Roman" w:hAnsi="Times New Roman" w:cs="Times New Roman"/>
          <w:sz w:val="24"/>
          <w:szCs w:val="24"/>
        </w:rPr>
        <w:t>, A.</w:t>
      </w:r>
      <w:r w:rsidRPr="007649A7">
        <w:rPr>
          <w:rFonts w:ascii="Times New Roman" w:hAnsi="Times New Roman" w:cs="Times New Roman"/>
          <w:sz w:val="24"/>
          <w:szCs w:val="24"/>
        </w:rPr>
        <w:t xml:space="preserve"> and Fang, W. (2014).</w:t>
      </w:r>
      <w:proofErr w:type="gramEnd"/>
      <w:r w:rsidRPr="007649A7">
        <w:rPr>
          <w:rFonts w:ascii="Times New Roman" w:hAnsi="Times New Roman" w:cs="Times New Roman"/>
          <w:sz w:val="24"/>
          <w:szCs w:val="24"/>
        </w:rPr>
        <w:t xml:space="preserve"> </w:t>
      </w:r>
      <w:r w:rsidRPr="007649A7">
        <w:rPr>
          <w:rFonts w:ascii="Times New Roman" w:hAnsi="Times New Roman" w:cs="Times New Roman"/>
          <w:i/>
          <w:sz w:val="24"/>
          <w:szCs w:val="24"/>
        </w:rPr>
        <w:t>Accessibility in Cities: Transport and Urban Form</w:t>
      </w:r>
      <w:r w:rsidRPr="007649A7">
        <w:rPr>
          <w:rFonts w:ascii="Times New Roman" w:hAnsi="Times New Roman" w:cs="Times New Roman"/>
          <w:sz w:val="24"/>
          <w:szCs w:val="24"/>
        </w:rPr>
        <w:t xml:space="preserve">. NCE Cities Paper 03. </w:t>
      </w:r>
      <w:proofErr w:type="gramStart"/>
      <w:r w:rsidRPr="007649A7">
        <w:rPr>
          <w:rFonts w:ascii="Times New Roman" w:hAnsi="Times New Roman" w:cs="Times New Roman"/>
          <w:sz w:val="24"/>
          <w:szCs w:val="24"/>
        </w:rPr>
        <w:t>LSE Cities.</w:t>
      </w:r>
      <w:proofErr w:type="gramEnd"/>
      <w:r w:rsidRPr="007649A7">
        <w:rPr>
          <w:rFonts w:ascii="Times New Roman" w:hAnsi="Times New Roman" w:cs="Times New Roman"/>
          <w:sz w:val="24"/>
          <w:szCs w:val="24"/>
        </w:rPr>
        <w:t xml:space="preserve"> </w:t>
      </w:r>
      <w:proofErr w:type="gramStart"/>
      <w:r w:rsidRPr="007649A7">
        <w:rPr>
          <w:rFonts w:ascii="Times New Roman" w:hAnsi="Times New Roman" w:cs="Times New Roman"/>
          <w:sz w:val="24"/>
          <w:szCs w:val="24"/>
        </w:rPr>
        <w:t>London School of Economics and Political Science.</w:t>
      </w:r>
      <w:proofErr w:type="gramEnd"/>
    </w:p>
    <w:p w:rsidR="00236B57" w:rsidRDefault="00236B57" w:rsidP="008A7F2D">
      <w:pPr>
        <w:spacing w:after="0" w:line="240" w:lineRule="auto"/>
        <w:ind w:left="720" w:hanging="720"/>
        <w:rPr>
          <w:rFonts w:ascii="Times New Roman" w:hAnsi="Times New Roman" w:cs="Times New Roman"/>
          <w:sz w:val="24"/>
          <w:szCs w:val="24"/>
        </w:rPr>
      </w:pPr>
      <w:r w:rsidRPr="00FD6A36">
        <w:rPr>
          <w:rFonts w:ascii="Times New Roman" w:hAnsi="Times New Roman" w:cs="Times New Roman"/>
          <w:sz w:val="24"/>
          <w:szCs w:val="24"/>
        </w:rPr>
        <w:t>Rogers, E. (1962)</w:t>
      </w:r>
      <w:r>
        <w:rPr>
          <w:rFonts w:ascii="Times New Roman" w:hAnsi="Times New Roman" w:cs="Times New Roman"/>
          <w:sz w:val="24"/>
          <w:szCs w:val="24"/>
        </w:rPr>
        <w:t>.</w:t>
      </w:r>
      <w:r w:rsidRPr="00FD6A36">
        <w:rPr>
          <w:rFonts w:ascii="Times New Roman" w:hAnsi="Times New Roman" w:cs="Times New Roman"/>
          <w:sz w:val="24"/>
          <w:szCs w:val="24"/>
        </w:rPr>
        <w:t xml:space="preserve"> </w:t>
      </w:r>
      <w:proofErr w:type="gramStart"/>
      <w:r w:rsidRPr="00FD6A36">
        <w:rPr>
          <w:rFonts w:ascii="Times New Roman" w:hAnsi="Times New Roman" w:cs="Times New Roman"/>
          <w:i/>
          <w:sz w:val="24"/>
          <w:szCs w:val="24"/>
        </w:rPr>
        <w:t>Diffusion of Innovations</w:t>
      </w:r>
      <w:r w:rsidRPr="00FD6A36">
        <w:rPr>
          <w:rFonts w:ascii="Times New Roman" w:hAnsi="Times New Roman" w:cs="Times New Roman"/>
          <w:sz w:val="24"/>
          <w:szCs w:val="24"/>
        </w:rPr>
        <w:t>.</w:t>
      </w:r>
      <w:proofErr w:type="gramEnd"/>
      <w:r w:rsidRPr="00FD6A36">
        <w:rPr>
          <w:rFonts w:ascii="Times New Roman" w:hAnsi="Times New Roman" w:cs="Times New Roman"/>
          <w:sz w:val="24"/>
          <w:szCs w:val="24"/>
        </w:rPr>
        <w:t xml:space="preserve"> New York: Free Press.</w:t>
      </w:r>
    </w:p>
    <w:p w:rsidR="00236B57" w:rsidRPr="007649A7" w:rsidRDefault="00236B57" w:rsidP="008A7F2D">
      <w:pPr>
        <w:spacing w:after="0" w:line="240" w:lineRule="auto"/>
        <w:ind w:left="720" w:hanging="720"/>
        <w:rPr>
          <w:rFonts w:ascii="Times New Roman" w:hAnsi="Times New Roman" w:cs="Times New Roman"/>
          <w:sz w:val="24"/>
          <w:szCs w:val="24"/>
        </w:rPr>
      </w:pPr>
      <w:proofErr w:type="spellStart"/>
      <w:proofErr w:type="gramStart"/>
      <w:r w:rsidRPr="007649A7">
        <w:rPr>
          <w:rFonts w:ascii="Times New Roman" w:hAnsi="Times New Roman" w:cs="Times New Roman"/>
          <w:sz w:val="24"/>
          <w:szCs w:val="24"/>
        </w:rPr>
        <w:t>Stradling</w:t>
      </w:r>
      <w:proofErr w:type="spellEnd"/>
      <w:r w:rsidRPr="007649A7">
        <w:rPr>
          <w:rFonts w:ascii="Times New Roman" w:hAnsi="Times New Roman" w:cs="Times New Roman"/>
          <w:sz w:val="24"/>
          <w:szCs w:val="24"/>
        </w:rPr>
        <w:t>, S. (2006).</w:t>
      </w:r>
      <w:proofErr w:type="gramEnd"/>
      <w:r w:rsidRPr="007649A7">
        <w:rPr>
          <w:rFonts w:ascii="Times New Roman" w:hAnsi="Times New Roman" w:cs="Times New Roman"/>
          <w:sz w:val="24"/>
          <w:szCs w:val="24"/>
        </w:rPr>
        <w:t xml:space="preserve"> </w:t>
      </w:r>
      <w:proofErr w:type="gramStart"/>
      <w:r w:rsidRPr="007649A7">
        <w:rPr>
          <w:rFonts w:ascii="Times New Roman" w:hAnsi="Times New Roman" w:cs="Times New Roman"/>
          <w:sz w:val="24"/>
          <w:szCs w:val="24"/>
        </w:rPr>
        <w:t>Moving around: some aspects of the psychology of transport.</w:t>
      </w:r>
      <w:proofErr w:type="gramEnd"/>
      <w:r w:rsidRPr="007649A7">
        <w:rPr>
          <w:rFonts w:ascii="Times New Roman" w:hAnsi="Times New Roman" w:cs="Times New Roman"/>
          <w:sz w:val="24"/>
          <w:szCs w:val="24"/>
        </w:rPr>
        <w:t xml:space="preserve"> Review commissioned for the Foresight ‘Intelligent Infrastructure Systems’ project, Office of Science and Technology, Department for Trade and Industry, London.</w:t>
      </w:r>
    </w:p>
    <w:p w:rsidR="00236B57" w:rsidRDefault="00236B57">
      <w:pPr>
        <w:spacing w:after="0" w:line="24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TfL (2013).</w:t>
      </w:r>
      <w:proofErr w:type="gramEnd"/>
      <w:r>
        <w:rPr>
          <w:rFonts w:ascii="Times New Roman" w:hAnsi="Times New Roman" w:cs="Times New Roman"/>
          <w:sz w:val="24"/>
          <w:szCs w:val="24"/>
        </w:rPr>
        <w:t xml:space="preserve"> </w:t>
      </w:r>
      <w:r w:rsidRPr="008A45F3">
        <w:rPr>
          <w:rFonts w:ascii="Times New Roman" w:hAnsi="Times New Roman" w:cs="Times New Roman"/>
          <w:i/>
          <w:sz w:val="24"/>
          <w:szCs w:val="24"/>
        </w:rPr>
        <w:t>Olympic Legacy Monitoring: Personal Travel Behaviour during the Games</w:t>
      </w:r>
      <w:r>
        <w:rPr>
          <w:rFonts w:ascii="Times New Roman" w:hAnsi="Times New Roman" w:cs="Times New Roman"/>
          <w:sz w:val="24"/>
          <w:szCs w:val="24"/>
        </w:rPr>
        <w:t xml:space="preserve">. Travel in London Supplementary Report. Transport for London, June. Available at: </w:t>
      </w:r>
      <w:hyperlink r:id="rId22" w:history="1">
        <w:r w:rsidRPr="00842AFE">
          <w:rPr>
            <w:rStyle w:val="Hyperlink"/>
            <w:rFonts w:ascii="Times New Roman" w:hAnsi="Times New Roman" w:cs="Times New Roman"/>
            <w:sz w:val="24"/>
            <w:szCs w:val="24"/>
          </w:rPr>
          <w:t>http://content.tfl.gov.uk/olympic-legacy-personal-travel-report.pdf</w:t>
        </w:r>
      </w:hyperlink>
    </w:p>
    <w:p w:rsidR="00236B57" w:rsidRPr="007649A7" w:rsidRDefault="00236B57" w:rsidP="00720CCE">
      <w:pPr>
        <w:spacing w:after="0" w:line="240" w:lineRule="auto"/>
        <w:ind w:left="720" w:hanging="720"/>
        <w:rPr>
          <w:rFonts w:ascii="Times New Roman" w:hAnsi="Times New Roman" w:cs="Times New Roman"/>
          <w:sz w:val="24"/>
          <w:szCs w:val="24"/>
        </w:rPr>
      </w:pPr>
      <w:proofErr w:type="gramStart"/>
      <w:r w:rsidRPr="007649A7">
        <w:rPr>
          <w:rFonts w:ascii="Times New Roman" w:hAnsi="Times New Roman" w:cs="Times New Roman"/>
          <w:sz w:val="24"/>
          <w:szCs w:val="24"/>
        </w:rPr>
        <w:t>UN (2012).</w:t>
      </w:r>
      <w:proofErr w:type="gramEnd"/>
      <w:r w:rsidRPr="007649A7">
        <w:rPr>
          <w:rFonts w:ascii="Times New Roman" w:hAnsi="Times New Roman" w:cs="Times New Roman"/>
          <w:sz w:val="24"/>
          <w:szCs w:val="24"/>
        </w:rPr>
        <w:t xml:space="preserve"> </w:t>
      </w:r>
      <w:r w:rsidRPr="007649A7">
        <w:rPr>
          <w:rFonts w:ascii="Times New Roman" w:hAnsi="Times New Roman" w:cs="Times New Roman"/>
          <w:i/>
          <w:sz w:val="24"/>
          <w:szCs w:val="24"/>
        </w:rPr>
        <w:t>State of the World’s Cities report 2012/2013: Prosperity of Cities</w:t>
      </w:r>
      <w:r w:rsidRPr="007649A7">
        <w:rPr>
          <w:rFonts w:ascii="Times New Roman" w:hAnsi="Times New Roman" w:cs="Times New Roman"/>
          <w:sz w:val="24"/>
          <w:szCs w:val="24"/>
        </w:rPr>
        <w:t xml:space="preserve">. </w:t>
      </w:r>
      <w:proofErr w:type="gramStart"/>
      <w:r w:rsidRPr="007649A7">
        <w:rPr>
          <w:rFonts w:ascii="Times New Roman" w:hAnsi="Times New Roman" w:cs="Times New Roman"/>
          <w:sz w:val="24"/>
          <w:szCs w:val="24"/>
        </w:rPr>
        <w:t>United Nations Human Settlements Programme.</w:t>
      </w:r>
      <w:proofErr w:type="gramEnd"/>
    </w:p>
    <w:p w:rsidR="00236B57" w:rsidRDefault="00236B57" w:rsidP="005831B1">
      <w:pPr>
        <w:spacing w:after="0" w:line="24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Young, M.</w:t>
      </w:r>
      <w:r w:rsidRPr="005831B1">
        <w:rPr>
          <w:rFonts w:ascii="Times New Roman" w:hAnsi="Times New Roman" w:cs="Times New Roman"/>
          <w:sz w:val="24"/>
          <w:szCs w:val="24"/>
        </w:rPr>
        <w:t>S.</w:t>
      </w:r>
      <w:r>
        <w:rPr>
          <w:rFonts w:ascii="Times New Roman" w:hAnsi="Times New Roman" w:cs="Times New Roman"/>
          <w:sz w:val="24"/>
          <w:szCs w:val="24"/>
        </w:rPr>
        <w:t xml:space="preserve">, </w:t>
      </w:r>
      <w:proofErr w:type="spellStart"/>
      <w:r w:rsidRPr="005831B1">
        <w:rPr>
          <w:rFonts w:ascii="Times New Roman" w:hAnsi="Times New Roman" w:cs="Times New Roman"/>
          <w:sz w:val="24"/>
          <w:szCs w:val="24"/>
        </w:rPr>
        <w:t>Birrell</w:t>
      </w:r>
      <w:proofErr w:type="spellEnd"/>
      <w:r>
        <w:rPr>
          <w:rFonts w:ascii="Times New Roman" w:hAnsi="Times New Roman" w:cs="Times New Roman"/>
          <w:sz w:val="24"/>
          <w:szCs w:val="24"/>
        </w:rPr>
        <w:t>, S.A. and Stanton, N.A (2011).</w:t>
      </w:r>
      <w:proofErr w:type="gramEnd"/>
      <w:r>
        <w:rPr>
          <w:rFonts w:ascii="Times New Roman" w:hAnsi="Times New Roman" w:cs="Times New Roman"/>
          <w:sz w:val="24"/>
          <w:szCs w:val="24"/>
        </w:rPr>
        <w:t xml:space="preserve"> </w:t>
      </w:r>
      <w:r w:rsidRPr="005831B1">
        <w:rPr>
          <w:rFonts w:ascii="Times New Roman" w:hAnsi="Times New Roman" w:cs="Times New Roman"/>
          <w:sz w:val="24"/>
          <w:szCs w:val="24"/>
        </w:rPr>
        <w:t>Safe driving in a green world: A review o</w:t>
      </w:r>
      <w:r>
        <w:rPr>
          <w:rFonts w:ascii="Times New Roman" w:hAnsi="Times New Roman" w:cs="Times New Roman"/>
          <w:sz w:val="24"/>
          <w:szCs w:val="24"/>
        </w:rPr>
        <w:t xml:space="preserve">f driver performance benchmarks </w:t>
      </w:r>
      <w:r w:rsidRPr="005831B1">
        <w:rPr>
          <w:rFonts w:ascii="Times New Roman" w:hAnsi="Times New Roman" w:cs="Times New Roman"/>
          <w:sz w:val="24"/>
          <w:szCs w:val="24"/>
        </w:rPr>
        <w:t>and technologies to support ‘smart’ driving</w:t>
      </w:r>
      <w:r>
        <w:rPr>
          <w:rFonts w:ascii="Times New Roman" w:hAnsi="Times New Roman" w:cs="Times New Roman"/>
          <w:sz w:val="24"/>
          <w:szCs w:val="24"/>
        </w:rPr>
        <w:t xml:space="preserve">. </w:t>
      </w:r>
      <w:proofErr w:type="gramStart"/>
      <w:r w:rsidRPr="00FD4EB8">
        <w:rPr>
          <w:rFonts w:ascii="Times New Roman" w:hAnsi="Times New Roman" w:cs="Times New Roman"/>
          <w:i/>
          <w:sz w:val="24"/>
          <w:szCs w:val="24"/>
        </w:rPr>
        <w:t>Applied Ergonomics</w:t>
      </w:r>
      <w:r>
        <w:rPr>
          <w:rFonts w:ascii="Times New Roman" w:hAnsi="Times New Roman" w:cs="Times New Roman"/>
          <w:sz w:val="24"/>
          <w:szCs w:val="24"/>
        </w:rPr>
        <w:t>, 42, 533-539.</w:t>
      </w:r>
      <w:proofErr w:type="gramEnd"/>
    </w:p>
    <w:p w:rsidR="00D73989" w:rsidRDefault="00D73989" w:rsidP="008A45F3">
      <w:pPr>
        <w:spacing w:after="0" w:line="240" w:lineRule="auto"/>
        <w:rPr>
          <w:rFonts w:ascii="Times New Roman" w:hAnsi="Times New Roman" w:cs="Times New Roman"/>
          <w:sz w:val="24"/>
          <w:szCs w:val="24"/>
        </w:rPr>
      </w:pPr>
    </w:p>
    <w:sectPr w:rsidR="00D73989" w:rsidSect="007D21F1">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315" w:rsidRDefault="00546315" w:rsidP="002A04A7">
      <w:pPr>
        <w:spacing w:after="0" w:line="240" w:lineRule="auto"/>
      </w:pPr>
      <w:r>
        <w:separator/>
      </w:r>
    </w:p>
  </w:endnote>
  <w:endnote w:type="continuationSeparator" w:id="0">
    <w:p w:rsidR="00546315" w:rsidRDefault="00546315" w:rsidP="002A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018735"/>
      <w:docPartObj>
        <w:docPartGallery w:val="Page Numbers (Bottom of Page)"/>
        <w:docPartUnique/>
      </w:docPartObj>
    </w:sdtPr>
    <w:sdtEndPr>
      <w:rPr>
        <w:rFonts w:ascii="Times New Roman" w:hAnsi="Times New Roman" w:cs="Times New Roman"/>
        <w:noProof/>
        <w:sz w:val="24"/>
        <w:szCs w:val="24"/>
      </w:rPr>
    </w:sdtEndPr>
    <w:sdtContent>
      <w:p w:rsidR="009731FF" w:rsidRPr="00F067CA" w:rsidRDefault="009731FF">
        <w:pPr>
          <w:pStyle w:val="Footer"/>
          <w:jc w:val="center"/>
          <w:rPr>
            <w:rFonts w:ascii="Times New Roman" w:hAnsi="Times New Roman" w:cs="Times New Roman"/>
            <w:sz w:val="24"/>
            <w:szCs w:val="24"/>
          </w:rPr>
        </w:pPr>
        <w:r w:rsidRPr="00F067CA">
          <w:rPr>
            <w:rFonts w:ascii="Times New Roman" w:hAnsi="Times New Roman" w:cs="Times New Roman"/>
            <w:sz w:val="24"/>
            <w:szCs w:val="24"/>
          </w:rPr>
          <w:fldChar w:fldCharType="begin"/>
        </w:r>
        <w:r w:rsidRPr="00F067CA">
          <w:rPr>
            <w:rFonts w:ascii="Times New Roman" w:hAnsi="Times New Roman" w:cs="Times New Roman"/>
            <w:sz w:val="24"/>
            <w:szCs w:val="24"/>
          </w:rPr>
          <w:instrText xml:space="preserve"> PAGE   \* MERGEFORMAT </w:instrText>
        </w:r>
        <w:r w:rsidRPr="00F067CA">
          <w:rPr>
            <w:rFonts w:ascii="Times New Roman" w:hAnsi="Times New Roman" w:cs="Times New Roman"/>
            <w:sz w:val="24"/>
            <w:szCs w:val="24"/>
          </w:rPr>
          <w:fldChar w:fldCharType="separate"/>
        </w:r>
        <w:r w:rsidR="00C51FF2">
          <w:rPr>
            <w:rFonts w:ascii="Times New Roman" w:hAnsi="Times New Roman" w:cs="Times New Roman"/>
            <w:noProof/>
            <w:sz w:val="24"/>
            <w:szCs w:val="24"/>
          </w:rPr>
          <w:t>1</w:t>
        </w:r>
        <w:r w:rsidRPr="00F067CA">
          <w:rPr>
            <w:rFonts w:ascii="Times New Roman" w:hAnsi="Times New Roman" w:cs="Times New Roman"/>
            <w:noProof/>
            <w:sz w:val="24"/>
            <w:szCs w:val="24"/>
          </w:rPr>
          <w:fldChar w:fldCharType="end"/>
        </w:r>
      </w:p>
    </w:sdtContent>
  </w:sdt>
  <w:p w:rsidR="009731FF" w:rsidRDefault="00973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315" w:rsidRDefault="00546315" w:rsidP="002A04A7">
      <w:pPr>
        <w:spacing w:after="0" w:line="240" w:lineRule="auto"/>
      </w:pPr>
      <w:r>
        <w:separator/>
      </w:r>
    </w:p>
  </w:footnote>
  <w:footnote w:type="continuationSeparator" w:id="0">
    <w:p w:rsidR="00546315" w:rsidRDefault="00546315" w:rsidP="002A04A7">
      <w:pPr>
        <w:spacing w:after="0" w:line="240" w:lineRule="auto"/>
      </w:pPr>
      <w:r>
        <w:continuationSeparator/>
      </w:r>
    </w:p>
  </w:footnote>
  <w:footnote w:id="1">
    <w:p w:rsidR="009731FF" w:rsidRPr="008A45F3" w:rsidRDefault="009731FF">
      <w:pPr>
        <w:pStyle w:val="FootnoteText"/>
        <w:rPr>
          <w:rFonts w:ascii="Times New Roman" w:hAnsi="Times New Roman" w:cs="Times New Roman"/>
        </w:rPr>
      </w:pPr>
      <w:r w:rsidRPr="008A45F3">
        <w:rPr>
          <w:rStyle w:val="FootnoteReference"/>
          <w:rFonts w:ascii="Times New Roman" w:hAnsi="Times New Roman" w:cs="Times New Roman"/>
        </w:rPr>
        <w:footnoteRef/>
      </w:r>
      <w:r w:rsidRPr="008A45F3">
        <w:rPr>
          <w:rFonts w:ascii="Times New Roman" w:hAnsi="Times New Roman" w:cs="Times New Roman"/>
        </w:rPr>
        <w:t xml:space="preserve"> From June </w:t>
      </w:r>
      <w:r>
        <w:rPr>
          <w:rFonts w:ascii="Times New Roman" w:hAnsi="Times New Roman" w:cs="Times New Roman"/>
        </w:rPr>
        <w:t>2016, Centro has been superseded by Transport for West Midlands (</w:t>
      </w:r>
      <w:proofErr w:type="spellStart"/>
      <w:r>
        <w:rPr>
          <w:rFonts w:ascii="Times New Roman" w:hAnsi="Times New Roman" w:cs="Times New Roman"/>
        </w:rPr>
        <w:t>TfWM</w:t>
      </w:r>
      <w:proofErr w:type="spellEnd"/>
      <w:r>
        <w:rPr>
          <w:rFonts w:ascii="Times New Roman" w:hAnsi="Times New Roman" w:cs="Times New Roman"/>
        </w:rPr>
        <w:t>).</w:t>
      </w:r>
    </w:p>
  </w:footnote>
  <w:footnote w:id="2">
    <w:p w:rsidR="009731FF" w:rsidRPr="008A45F3" w:rsidRDefault="009731FF">
      <w:pPr>
        <w:pStyle w:val="FootnoteText"/>
        <w:rPr>
          <w:rFonts w:ascii="Times New Roman" w:hAnsi="Times New Roman" w:cs="Times New Roman"/>
        </w:rPr>
      </w:pPr>
      <w:r w:rsidRPr="008A45F3">
        <w:rPr>
          <w:rStyle w:val="FootnoteReference"/>
          <w:rFonts w:ascii="Times New Roman" w:hAnsi="Times New Roman" w:cs="Times New Roman"/>
        </w:rPr>
        <w:footnoteRef/>
      </w:r>
      <w:r w:rsidRPr="008A45F3">
        <w:rPr>
          <w:rFonts w:ascii="Times New Roman" w:hAnsi="Times New Roman" w:cs="Times New Roman"/>
        </w:rPr>
        <w:t xml:space="preserve"> The origin of this figure – which seems to have become widely cited – is not clear.</w:t>
      </w:r>
    </w:p>
  </w:footnote>
  <w:footnote w:id="3">
    <w:p w:rsidR="009731FF" w:rsidRPr="008A45F3" w:rsidRDefault="009731FF">
      <w:pPr>
        <w:pStyle w:val="FootnoteText"/>
        <w:rPr>
          <w:rFonts w:ascii="Times New Roman" w:hAnsi="Times New Roman" w:cs="Times New Roman"/>
        </w:rPr>
      </w:pPr>
      <w:r w:rsidRPr="008A45F3">
        <w:rPr>
          <w:rStyle w:val="FootnoteReference"/>
          <w:rFonts w:ascii="Times New Roman" w:hAnsi="Times New Roman" w:cs="Times New Roman"/>
        </w:rPr>
        <w:footnoteRef/>
      </w:r>
      <w:r w:rsidRPr="008A45F3">
        <w:rPr>
          <w:rFonts w:ascii="Times New Roman" w:hAnsi="Times New Roman" w:cs="Times New Roman"/>
        </w:rPr>
        <w:t xml:space="preserve"> Original emphasis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7F1"/>
    <w:multiLevelType w:val="hybridMultilevel"/>
    <w:tmpl w:val="2B6E6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CD7C68"/>
    <w:multiLevelType w:val="hybridMultilevel"/>
    <w:tmpl w:val="EBF4A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C7752D7"/>
    <w:multiLevelType w:val="hybridMultilevel"/>
    <w:tmpl w:val="74EE6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CA"/>
    <w:rsid w:val="0003713D"/>
    <w:rsid w:val="0004531C"/>
    <w:rsid w:val="000462DD"/>
    <w:rsid w:val="000537A5"/>
    <w:rsid w:val="000552C3"/>
    <w:rsid w:val="00055BD1"/>
    <w:rsid w:val="00056364"/>
    <w:rsid w:val="00056F73"/>
    <w:rsid w:val="000579E0"/>
    <w:rsid w:val="00057A11"/>
    <w:rsid w:val="00060620"/>
    <w:rsid w:val="0006169D"/>
    <w:rsid w:val="000657E7"/>
    <w:rsid w:val="000715D8"/>
    <w:rsid w:val="000A1552"/>
    <w:rsid w:val="000A1636"/>
    <w:rsid w:val="000A2719"/>
    <w:rsid w:val="000A3261"/>
    <w:rsid w:val="000A354E"/>
    <w:rsid w:val="000A7901"/>
    <w:rsid w:val="000B3CED"/>
    <w:rsid w:val="000B659B"/>
    <w:rsid w:val="000C1562"/>
    <w:rsid w:val="000C742F"/>
    <w:rsid w:val="000D043D"/>
    <w:rsid w:val="000D1F50"/>
    <w:rsid w:val="000D4C5F"/>
    <w:rsid w:val="000D5A38"/>
    <w:rsid w:val="000E25A7"/>
    <w:rsid w:val="000E37A9"/>
    <w:rsid w:val="000E419E"/>
    <w:rsid w:val="000E519E"/>
    <w:rsid w:val="000F1F41"/>
    <w:rsid w:val="000F5F6E"/>
    <w:rsid w:val="000F665E"/>
    <w:rsid w:val="00102F87"/>
    <w:rsid w:val="001063A7"/>
    <w:rsid w:val="0011071E"/>
    <w:rsid w:val="00117874"/>
    <w:rsid w:val="0012177B"/>
    <w:rsid w:val="00131060"/>
    <w:rsid w:val="001316B9"/>
    <w:rsid w:val="00136481"/>
    <w:rsid w:val="001454BC"/>
    <w:rsid w:val="0014589F"/>
    <w:rsid w:val="0015107A"/>
    <w:rsid w:val="00160E57"/>
    <w:rsid w:val="00162219"/>
    <w:rsid w:val="001812A2"/>
    <w:rsid w:val="0018541F"/>
    <w:rsid w:val="00193167"/>
    <w:rsid w:val="001B0A2C"/>
    <w:rsid w:val="001B6841"/>
    <w:rsid w:val="001B6B50"/>
    <w:rsid w:val="001C4DEC"/>
    <w:rsid w:val="001D22E2"/>
    <w:rsid w:val="001D33B4"/>
    <w:rsid w:val="001D4BA5"/>
    <w:rsid w:val="001D7AE1"/>
    <w:rsid w:val="001E723A"/>
    <w:rsid w:val="001F0AD2"/>
    <w:rsid w:val="0020155E"/>
    <w:rsid w:val="002030CA"/>
    <w:rsid w:val="00204C02"/>
    <w:rsid w:val="00212E87"/>
    <w:rsid w:val="002205FB"/>
    <w:rsid w:val="00227E4B"/>
    <w:rsid w:val="00236B57"/>
    <w:rsid w:val="0024143E"/>
    <w:rsid w:val="00245E14"/>
    <w:rsid w:val="002579F0"/>
    <w:rsid w:val="00260370"/>
    <w:rsid w:val="00260AF8"/>
    <w:rsid w:val="0026518B"/>
    <w:rsid w:val="00271584"/>
    <w:rsid w:val="00271D98"/>
    <w:rsid w:val="002720E1"/>
    <w:rsid w:val="002730B8"/>
    <w:rsid w:val="00274EDB"/>
    <w:rsid w:val="002751CC"/>
    <w:rsid w:val="002807C1"/>
    <w:rsid w:val="002812C6"/>
    <w:rsid w:val="00291D79"/>
    <w:rsid w:val="00293484"/>
    <w:rsid w:val="002A04A7"/>
    <w:rsid w:val="002A639B"/>
    <w:rsid w:val="002C1A24"/>
    <w:rsid w:val="002D153D"/>
    <w:rsid w:val="002D7335"/>
    <w:rsid w:val="002E3E62"/>
    <w:rsid w:val="002E4808"/>
    <w:rsid w:val="002E752D"/>
    <w:rsid w:val="002E7E89"/>
    <w:rsid w:val="002F0FD6"/>
    <w:rsid w:val="002F1953"/>
    <w:rsid w:val="002F33AB"/>
    <w:rsid w:val="00305F8B"/>
    <w:rsid w:val="00307558"/>
    <w:rsid w:val="003139EE"/>
    <w:rsid w:val="00314C4E"/>
    <w:rsid w:val="00315310"/>
    <w:rsid w:val="00317D85"/>
    <w:rsid w:val="00322AF6"/>
    <w:rsid w:val="00325DD8"/>
    <w:rsid w:val="003317DD"/>
    <w:rsid w:val="00336593"/>
    <w:rsid w:val="003365E7"/>
    <w:rsid w:val="00342047"/>
    <w:rsid w:val="003504EE"/>
    <w:rsid w:val="00354056"/>
    <w:rsid w:val="00362D87"/>
    <w:rsid w:val="00373AB1"/>
    <w:rsid w:val="00375E53"/>
    <w:rsid w:val="003770B8"/>
    <w:rsid w:val="00384BE5"/>
    <w:rsid w:val="0038636D"/>
    <w:rsid w:val="003A070F"/>
    <w:rsid w:val="003A0E6B"/>
    <w:rsid w:val="003A236E"/>
    <w:rsid w:val="003B7E91"/>
    <w:rsid w:val="003C2B2A"/>
    <w:rsid w:val="003C35C5"/>
    <w:rsid w:val="003D0B32"/>
    <w:rsid w:val="003F4067"/>
    <w:rsid w:val="004004EF"/>
    <w:rsid w:val="00401F9F"/>
    <w:rsid w:val="0040302B"/>
    <w:rsid w:val="0040361E"/>
    <w:rsid w:val="00407319"/>
    <w:rsid w:val="004078A3"/>
    <w:rsid w:val="0041093D"/>
    <w:rsid w:val="00412F1C"/>
    <w:rsid w:val="00417FB4"/>
    <w:rsid w:val="00420818"/>
    <w:rsid w:val="004228B0"/>
    <w:rsid w:val="00435D0E"/>
    <w:rsid w:val="00436D02"/>
    <w:rsid w:val="004458DB"/>
    <w:rsid w:val="00447F56"/>
    <w:rsid w:val="004548FB"/>
    <w:rsid w:val="00456371"/>
    <w:rsid w:val="00456CC2"/>
    <w:rsid w:val="00462725"/>
    <w:rsid w:val="0046472B"/>
    <w:rsid w:val="004710B3"/>
    <w:rsid w:val="0047280D"/>
    <w:rsid w:val="00474F25"/>
    <w:rsid w:val="00475C3A"/>
    <w:rsid w:val="0048193D"/>
    <w:rsid w:val="004832AC"/>
    <w:rsid w:val="00487E0A"/>
    <w:rsid w:val="0049728D"/>
    <w:rsid w:val="00497F82"/>
    <w:rsid w:val="004A63DA"/>
    <w:rsid w:val="004A6CB8"/>
    <w:rsid w:val="004A7547"/>
    <w:rsid w:val="004B6D3D"/>
    <w:rsid w:val="004C5930"/>
    <w:rsid w:val="004D529F"/>
    <w:rsid w:val="004E3457"/>
    <w:rsid w:val="004E3A97"/>
    <w:rsid w:val="004F1245"/>
    <w:rsid w:val="004F2F08"/>
    <w:rsid w:val="005008CF"/>
    <w:rsid w:val="00512DD1"/>
    <w:rsid w:val="00514364"/>
    <w:rsid w:val="00514CE8"/>
    <w:rsid w:val="00531E5E"/>
    <w:rsid w:val="00534C2B"/>
    <w:rsid w:val="00546315"/>
    <w:rsid w:val="0055012F"/>
    <w:rsid w:val="00550ABF"/>
    <w:rsid w:val="00564870"/>
    <w:rsid w:val="005729CF"/>
    <w:rsid w:val="0057361B"/>
    <w:rsid w:val="00575BD0"/>
    <w:rsid w:val="00577CDB"/>
    <w:rsid w:val="00582B7D"/>
    <w:rsid w:val="00582FFE"/>
    <w:rsid w:val="005831B1"/>
    <w:rsid w:val="00583A5E"/>
    <w:rsid w:val="00587C40"/>
    <w:rsid w:val="005936CF"/>
    <w:rsid w:val="005A0F61"/>
    <w:rsid w:val="005A46C8"/>
    <w:rsid w:val="005B0107"/>
    <w:rsid w:val="005B494E"/>
    <w:rsid w:val="005C2F6A"/>
    <w:rsid w:val="005C3FC7"/>
    <w:rsid w:val="005C48D3"/>
    <w:rsid w:val="005D48F2"/>
    <w:rsid w:val="005D6412"/>
    <w:rsid w:val="005E3304"/>
    <w:rsid w:val="005F323D"/>
    <w:rsid w:val="005F688B"/>
    <w:rsid w:val="005F76BB"/>
    <w:rsid w:val="0060302E"/>
    <w:rsid w:val="00610EB7"/>
    <w:rsid w:val="0061582C"/>
    <w:rsid w:val="00616980"/>
    <w:rsid w:val="00622DD0"/>
    <w:rsid w:val="00624F12"/>
    <w:rsid w:val="00633C4B"/>
    <w:rsid w:val="00633F08"/>
    <w:rsid w:val="00635956"/>
    <w:rsid w:val="00650EE5"/>
    <w:rsid w:val="0065652D"/>
    <w:rsid w:val="00662279"/>
    <w:rsid w:val="00665C7E"/>
    <w:rsid w:val="006755FC"/>
    <w:rsid w:val="006766FC"/>
    <w:rsid w:val="0068363F"/>
    <w:rsid w:val="00685013"/>
    <w:rsid w:val="006A1633"/>
    <w:rsid w:val="006A3216"/>
    <w:rsid w:val="006B0F6C"/>
    <w:rsid w:val="006B67D1"/>
    <w:rsid w:val="006D2DC4"/>
    <w:rsid w:val="006D6E79"/>
    <w:rsid w:val="006E168F"/>
    <w:rsid w:val="006E1CD4"/>
    <w:rsid w:val="006F1137"/>
    <w:rsid w:val="006F33C2"/>
    <w:rsid w:val="006F5366"/>
    <w:rsid w:val="006F7A7E"/>
    <w:rsid w:val="00704B27"/>
    <w:rsid w:val="00704B4B"/>
    <w:rsid w:val="00720CCE"/>
    <w:rsid w:val="00721C45"/>
    <w:rsid w:val="0073146D"/>
    <w:rsid w:val="007357F2"/>
    <w:rsid w:val="007359DD"/>
    <w:rsid w:val="007448D8"/>
    <w:rsid w:val="0074508D"/>
    <w:rsid w:val="00747AC1"/>
    <w:rsid w:val="00750CE7"/>
    <w:rsid w:val="00764775"/>
    <w:rsid w:val="007649A7"/>
    <w:rsid w:val="007702A1"/>
    <w:rsid w:val="0077211F"/>
    <w:rsid w:val="0077387B"/>
    <w:rsid w:val="00774B69"/>
    <w:rsid w:val="00776D4A"/>
    <w:rsid w:val="00777035"/>
    <w:rsid w:val="007770AF"/>
    <w:rsid w:val="0078105E"/>
    <w:rsid w:val="00782449"/>
    <w:rsid w:val="00783B3D"/>
    <w:rsid w:val="007852C9"/>
    <w:rsid w:val="00791F38"/>
    <w:rsid w:val="00795F60"/>
    <w:rsid w:val="007A44D6"/>
    <w:rsid w:val="007B1F66"/>
    <w:rsid w:val="007B2FCF"/>
    <w:rsid w:val="007B5581"/>
    <w:rsid w:val="007C09F6"/>
    <w:rsid w:val="007C1366"/>
    <w:rsid w:val="007C1D0C"/>
    <w:rsid w:val="007C5336"/>
    <w:rsid w:val="007D21F1"/>
    <w:rsid w:val="007D6378"/>
    <w:rsid w:val="007D74AA"/>
    <w:rsid w:val="007E0F78"/>
    <w:rsid w:val="00810EBE"/>
    <w:rsid w:val="008161CE"/>
    <w:rsid w:val="00820283"/>
    <w:rsid w:val="008219A5"/>
    <w:rsid w:val="00821D1A"/>
    <w:rsid w:val="00824BB7"/>
    <w:rsid w:val="00825268"/>
    <w:rsid w:val="00831130"/>
    <w:rsid w:val="008318E5"/>
    <w:rsid w:val="00832691"/>
    <w:rsid w:val="0083439E"/>
    <w:rsid w:val="00834B22"/>
    <w:rsid w:val="008454E8"/>
    <w:rsid w:val="0085285E"/>
    <w:rsid w:val="008602E1"/>
    <w:rsid w:val="008612A5"/>
    <w:rsid w:val="00867270"/>
    <w:rsid w:val="00870F5F"/>
    <w:rsid w:val="00874419"/>
    <w:rsid w:val="00874C3C"/>
    <w:rsid w:val="0087740D"/>
    <w:rsid w:val="00895179"/>
    <w:rsid w:val="008A45F3"/>
    <w:rsid w:val="008A7F2D"/>
    <w:rsid w:val="008B0D4F"/>
    <w:rsid w:val="008B25F8"/>
    <w:rsid w:val="008B4227"/>
    <w:rsid w:val="008B7CA8"/>
    <w:rsid w:val="008D41AD"/>
    <w:rsid w:val="008D64E7"/>
    <w:rsid w:val="008F1F2B"/>
    <w:rsid w:val="008F4A64"/>
    <w:rsid w:val="00912B96"/>
    <w:rsid w:val="00913B95"/>
    <w:rsid w:val="00913C37"/>
    <w:rsid w:val="009164EB"/>
    <w:rsid w:val="00920CD4"/>
    <w:rsid w:val="00923115"/>
    <w:rsid w:val="00924B32"/>
    <w:rsid w:val="00930560"/>
    <w:rsid w:val="00931AE2"/>
    <w:rsid w:val="00941110"/>
    <w:rsid w:val="00944DEB"/>
    <w:rsid w:val="00945F78"/>
    <w:rsid w:val="00950E9C"/>
    <w:rsid w:val="0095253E"/>
    <w:rsid w:val="0095430B"/>
    <w:rsid w:val="00955066"/>
    <w:rsid w:val="009649C4"/>
    <w:rsid w:val="00966630"/>
    <w:rsid w:val="00967282"/>
    <w:rsid w:val="009731FF"/>
    <w:rsid w:val="009878E6"/>
    <w:rsid w:val="00993157"/>
    <w:rsid w:val="00997E27"/>
    <w:rsid w:val="009A1280"/>
    <w:rsid w:val="009A217C"/>
    <w:rsid w:val="009A5DFF"/>
    <w:rsid w:val="009A6C8B"/>
    <w:rsid w:val="009A6F2A"/>
    <w:rsid w:val="009D052E"/>
    <w:rsid w:val="009D2B02"/>
    <w:rsid w:val="009E020B"/>
    <w:rsid w:val="009E1B45"/>
    <w:rsid w:val="009E728D"/>
    <w:rsid w:val="009F0141"/>
    <w:rsid w:val="00A120C4"/>
    <w:rsid w:val="00A1590D"/>
    <w:rsid w:val="00A20202"/>
    <w:rsid w:val="00A221FE"/>
    <w:rsid w:val="00A27FD1"/>
    <w:rsid w:val="00A641B4"/>
    <w:rsid w:val="00A66B23"/>
    <w:rsid w:val="00A71D1D"/>
    <w:rsid w:val="00A74513"/>
    <w:rsid w:val="00A75CA4"/>
    <w:rsid w:val="00A84694"/>
    <w:rsid w:val="00A8756E"/>
    <w:rsid w:val="00A9282E"/>
    <w:rsid w:val="00A94383"/>
    <w:rsid w:val="00A95A62"/>
    <w:rsid w:val="00AA4DC0"/>
    <w:rsid w:val="00AA7612"/>
    <w:rsid w:val="00AB2D34"/>
    <w:rsid w:val="00AB38AF"/>
    <w:rsid w:val="00AB578A"/>
    <w:rsid w:val="00AB6229"/>
    <w:rsid w:val="00AB71CC"/>
    <w:rsid w:val="00AC04F6"/>
    <w:rsid w:val="00AC0FEF"/>
    <w:rsid w:val="00AC73AC"/>
    <w:rsid w:val="00AC73BC"/>
    <w:rsid w:val="00AD067D"/>
    <w:rsid w:val="00AD196F"/>
    <w:rsid w:val="00AE14D2"/>
    <w:rsid w:val="00AE28F8"/>
    <w:rsid w:val="00AE37FC"/>
    <w:rsid w:val="00AE3EA4"/>
    <w:rsid w:val="00AE3FFE"/>
    <w:rsid w:val="00AE7D94"/>
    <w:rsid w:val="00AF0E10"/>
    <w:rsid w:val="00AF6127"/>
    <w:rsid w:val="00B01F8B"/>
    <w:rsid w:val="00B0284A"/>
    <w:rsid w:val="00B12624"/>
    <w:rsid w:val="00B1700E"/>
    <w:rsid w:val="00B215A8"/>
    <w:rsid w:val="00B30012"/>
    <w:rsid w:val="00B32E73"/>
    <w:rsid w:val="00B35F9A"/>
    <w:rsid w:val="00B37FA3"/>
    <w:rsid w:val="00B41436"/>
    <w:rsid w:val="00B41AC4"/>
    <w:rsid w:val="00B43D00"/>
    <w:rsid w:val="00B555D5"/>
    <w:rsid w:val="00B55632"/>
    <w:rsid w:val="00B6351C"/>
    <w:rsid w:val="00B723DB"/>
    <w:rsid w:val="00B74462"/>
    <w:rsid w:val="00B82EFD"/>
    <w:rsid w:val="00B91E8F"/>
    <w:rsid w:val="00B979B7"/>
    <w:rsid w:val="00B97D0D"/>
    <w:rsid w:val="00BA0FA3"/>
    <w:rsid w:val="00BB0901"/>
    <w:rsid w:val="00BB33BE"/>
    <w:rsid w:val="00BB4983"/>
    <w:rsid w:val="00BD005E"/>
    <w:rsid w:val="00BD72B1"/>
    <w:rsid w:val="00BD7469"/>
    <w:rsid w:val="00BD7DE6"/>
    <w:rsid w:val="00BF084F"/>
    <w:rsid w:val="00C02F5B"/>
    <w:rsid w:val="00C04890"/>
    <w:rsid w:val="00C04F43"/>
    <w:rsid w:val="00C06C60"/>
    <w:rsid w:val="00C115E1"/>
    <w:rsid w:val="00C12A12"/>
    <w:rsid w:val="00C12A95"/>
    <w:rsid w:val="00C20C44"/>
    <w:rsid w:val="00C2460F"/>
    <w:rsid w:val="00C37252"/>
    <w:rsid w:val="00C51FF2"/>
    <w:rsid w:val="00C53FF9"/>
    <w:rsid w:val="00C56237"/>
    <w:rsid w:val="00C6149F"/>
    <w:rsid w:val="00C6206D"/>
    <w:rsid w:val="00C72933"/>
    <w:rsid w:val="00C72B27"/>
    <w:rsid w:val="00C737E1"/>
    <w:rsid w:val="00C7386E"/>
    <w:rsid w:val="00C73C62"/>
    <w:rsid w:val="00C77C77"/>
    <w:rsid w:val="00C84A3D"/>
    <w:rsid w:val="00C87F49"/>
    <w:rsid w:val="00CA1D33"/>
    <w:rsid w:val="00CA377C"/>
    <w:rsid w:val="00CB3371"/>
    <w:rsid w:val="00CC00D3"/>
    <w:rsid w:val="00CC1C88"/>
    <w:rsid w:val="00CD6E73"/>
    <w:rsid w:val="00CE2F46"/>
    <w:rsid w:val="00CE7010"/>
    <w:rsid w:val="00CF0BF1"/>
    <w:rsid w:val="00CF4680"/>
    <w:rsid w:val="00CF4BEC"/>
    <w:rsid w:val="00CF6C28"/>
    <w:rsid w:val="00D020C8"/>
    <w:rsid w:val="00D03DD9"/>
    <w:rsid w:val="00D106A8"/>
    <w:rsid w:val="00D13EEA"/>
    <w:rsid w:val="00D21389"/>
    <w:rsid w:val="00D26005"/>
    <w:rsid w:val="00D305B0"/>
    <w:rsid w:val="00D318D2"/>
    <w:rsid w:val="00D376E6"/>
    <w:rsid w:val="00D379D6"/>
    <w:rsid w:val="00D55E9A"/>
    <w:rsid w:val="00D612A3"/>
    <w:rsid w:val="00D65BE6"/>
    <w:rsid w:val="00D66666"/>
    <w:rsid w:val="00D711C5"/>
    <w:rsid w:val="00D73219"/>
    <w:rsid w:val="00D73989"/>
    <w:rsid w:val="00D8774E"/>
    <w:rsid w:val="00D94D63"/>
    <w:rsid w:val="00D953F8"/>
    <w:rsid w:val="00D96EE3"/>
    <w:rsid w:val="00DA02DD"/>
    <w:rsid w:val="00DB0F60"/>
    <w:rsid w:val="00DB5164"/>
    <w:rsid w:val="00DB5E35"/>
    <w:rsid w:val="00DD0948"/>
    <w:rsid w:val="00DD0AB0"/>
    <w:rsid w:val="00DD2D2A"/>
    <w:rsid w:val="00DD3550"/>
    <w:rsid w:val="00DD58EE"/>
    <w:rsid w:val="00DD7FA7"/>
    <w:rsid w:val="00DE0874"/>
    <w:rsid w:val="00DE3337"/>
    <w:rsid w:val="00DE5825"/>
    <w:rsid w:val="00DE5FB8"/>
    <w:rsid w:val="00DF176C"/>
    <w:rsid w:val="00E02490"/>
    <w:rsid w:val="00E02F9D"/>
    <w:rsid w:val="00E06D2E"/>
    <w:rsid w:val="00E11E49"/>
    <w:rsid w:val="00E21600"/>
    <w:rsid w:val="00E23066"/>
    <w:rsid w:val="00E23D00"/>
    <w:rsid w:val="00E31613"/>
    <w:rsid w:val="00E31CE3"/>
    <w:rsid w:val="00E33037"/>
    <w:rsid w:val="00E33A8D"/>
    <w:rsid w:val="00E3603A"/>
    <w:rsid w:val="00E422AA"/>
    <w:rsid w:val="00E42705"/>
    <w:rsid w:val="00E54F8E"/>
    <w:rsid w:val="00E572C0"/>
    <w:rsid w:val="00E57AB1"/>
    <w:rsid w:val="00E61939"/>
    <w:rsid w:val="00E644E1"/>
    <w:rsid w:val="00E647C4"/>
    <w:rsid w:val="00E65376"/>
    <w:rsid w:val="00E67597"/>
    <w:rsid w:val="00E768FB"/>
    <w:rsid w:val="00E82FDF"/>
    <w:rsid w:val="00EA2F9B"/>
    <w:rsid w:val="00EA7035"/>
    <w:rsid w:val="00EB1F85"/>
    <w:rsid w:val="00EB30FE"/>
    <w:rsid w:val="00EB61F2"/>
    <w:rsid w:val="00EC41FA"/>
    <w:rsid w:val="00EC4A2E"/>
    <w:rsid w:val="00EC4CD3"/>
    <w:rsid w:val="00EC79BB"/>
    <w:rsid w:val="00EE1596"/>
    <w:rsid w:val="00EE21DC"/>
    <w:rsid w:val="00EF11B7"/>
    <w:rsid w:val="00F0665D"/>
    <w:rsid w:val="00F067CA"/>
    <w:rsid w:val="00F13941"/>
    <w:rsid w:val="00F20582"/>
    <w:rsid w:val="00F25B83"/>
    <w:rsid w:val="00F3411C"/>
    <w:rsid w:val="00F36594"/>
    <w:rsid w:val="00F40BAD"/>
    <w:rsid w:val="00F44D78"/>
    <w:rsid w:val="00F54839"/>
    <w:rsid w:val="00F55404"/>
    <w:rsid w:val="00F62960"/>
    <w:rsid w:val="00F64820"/>
    <w:rsid w:val="00F64F59"/>
    <w:rsid w:val="00F65176"/>
    <w:rsid w:val="00F770CB"/>
    <w:rsid w:val="00F807A3"/>
    <w:rsid w:val="00F81551"/>
    <w:rsid w:val="00F9484E"/>
    <w:rsid w:val="00FA089C"/>
    <w:rsid w:val="00FA1393"/>
    <w:rsid w:val="00FA2AF5"/>
    <w:rsid w:val="00FA518D"/>
    <w:rsid w:val="00FB112C"/>
    <w:rsid w:val="00FB18E2"/>
    <w:rsid w:val="00FB19ED"/>
    <w:rsid w:val="00FD217B"/>
    <w:rsid w:val="00FD4EB8"/>
    <w:rsid w:val="00FD6A36"/>
    <w:rsid w:val="00FE2809"/>
    <w:rsid w:val="00FE3024"/>
    <w:rsid w:val="00FF27A4"/>
    <w:rsid w:val="00FF30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4A7"/>
  </w:style>
  <w:style w:type="paragraph" w:styleId="Footer">
    <w:name w:val="footer"/>
    <w:basedOn w:val="Normal"/>
    <w:link w:val="FooterChar"/>
    <w:uiPriority w:val="99"/>
    <w:unhideWhenUsed/>
    <w:rsid w:val="002A0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4A7"/>
  </w:style>
  <w:style w:type="paragraph" w:styleId="ListParagraph">
    <w:name w:val="List Paragraph"/>
    <w:basedOn w:val="Normal"/>
    <w:uiPriority w:val="34"/>
    <w:qFormat/>
    <w:rsid w:val="006B67D1"/>
    <w:pPr>
      <w:ind w:left="720"/>
      <w:contextualSpacing/>
    </w:pPr>
  </w:style>
  <w:style w:type="character" w:styleId="Hyperlink">
    <w:name w:val="Hyperlink"/>
    <w:basedOn w:val="DefaultParagraphFont"/>
    <w:uiPriority w:val="99"/>
    <w:unhideWhenUsed/>
    <w:rsid w:val="00F0665D"/>
    <w:rPr>
      <w:color w:val="0000FF" w:themeColor="hyperlink"/>
      <w:u w:val="single"/>
    </w:rPr>
  </w:style>
  <w:style w:type="paragraph" w:styleId="BalloonText">
    <w:name w:val="Balloon Text"/>
    <w:basedOn w:val="Normal"/>
    <w:link w:val="BalloonTextChar"/>
    <w:uiPriority w:val="99"/>
    <w:semiHidden/>
    <w:unhideWhenUsed/>
    <w:rsid w:val="001B6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B50"/>
    <w:rPr>
      <w:rFonts w:ascii="Tahoma" w:hAnsi="Tahoma" w:cs="Tahoma"/>
      <w:sz w:val="16"/>
      <w:szCs w:val="16"/>
    </w:rPr>
  </w:style>
  <w:style w:type="character" w:styleId="CommentReference">
    <w:name w:val="annotation reference"/>
    <w:basedOn w:val="DefaultParagraphFont"/>
    <w:uiPriority w:val="99"/>
    <w:semiHidden/>
    <w:unhideWhenUsed/>
    <w:rsid w:val="004548FB"/>
    <w:rPr>
      <w:sz w:val="16"/>
      <w:szCs w:val="16"/>
    </w:rPr>
  </w:style>
  <w:style w:type="paragraph" w:styleId="CommentText">
    <w:name w:val="annotation text"/>
    <w:basedOn w:val="Normal"/>
    <w:link w:val="CommentTextChar"/>
    <w:uiPriority w:val="99"/>
    <w:semiHidden/>
    <w:unhideWhenUsed/>
    <w:rsid w:val="004548FB"/>
    <w:pPr>
      <w:spacing w:line="240" w:lineRule="auto"/>
    </w:pPr>
    <w:rPr>
      <w:sz w:val="20"/>
      <w:szCs w:val="20"/>
    </w:rPr>
  </w:style>
  <w:style w:type="character" w:customStyle="1" w:styleId="CommentTextChar">
    <w:name w:val="Comment Text Char"/>
    <w:basedOn w:val="DefaultParagraphFont"/>
    <w:link w:val="CommentText"/>
    <w:uiPriority w:val="99"/>
    <w:semiHidden/>
    <w:rsid w:val="004548FB"/>
    <w:rPr>
      <w:sz w:val="20"/>
      <w:szCs w:val="20"/>
    </w:rPr>
  </w:style>
  <w:style w:type="paragraph" w:styleId="CommentSubject">
    <w:name w:val="annotation subject"/>
    <w:basedOn w:val="CommentText"/>
    <w:next w:val="CommentText"/>
    <w:link w:val="CommentSubjectChar"/>
    <w:uiPriority w:val="99"/>
    <w:semiHidden/>
    <w:unhideWhenUsed/>
    <w:rsid w:val="004548FB"/>
    <w:rPr>
      <w:b/>
      <w:bCs/>
    </w:rPr>
  </w:style>
  <w:style w:type="character" w:customStyle="1" w:styleId="CommentSubjectChar">
    <w:name w:val="Comment Subject Char"/>
    <w:basedOn w:val="CommentTextChar"/>
    <w:link w:val="CommentSubject"/>
    <w:uiPriority w:val="99"/>
    <w:semiHidden/>
    <w:rsid w:val="004548FB"/>
    <w:rPr>
      <w:b/>
      <w:bCs/>
      <w:sz w:val="20"/>
      <w:szCs w:val="20"/>
    </w:rPr>
  </w:style>
  <w:style w:type="paragraph" w:styleId="Revision">
    <w:name w:val="Revision"/>
    <w:hidden/>
    <w:uiPriority w:val="99"/>
    <w:semiHidden/>
    <w:rsid w:val="004548FB"/>
    <w:pPr>
      <w:spacing w:after="0" w:line="240" w:lineRule="auto"/>
    </w:pPr>
  </w:style>
  <w:style w:type="paragraph" w:styleId="FootnoteText">
    <w:name w:val="footnote text"/>
    <w:basedOn w:val="Normal"/>
    <w:link w:val="FootnoteTextChar"/>
    <w:uiPriority w:val="99"/>
    <w:semiHidden/>
    <w:unhideWhenUsed/>
    <w:rsid w:val="00317D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D85"/>
    <w:rPr>
      <w:sz w:val="20"/>
      <w:szCs w:val="20"/>
    </w:rPr>
  </w:style>
  <w:style w:type="character" w:styleId="FootnoteReference">
    <w:name w:val="footnote reference"/>
    <w:basedOn w:val="DefaultParagraphFont"/>
    <w:uiPriority w:val="99"/>
    <w:semiHidden/>
    <w:unhideWhenUsed/>
    <w:rsid w:val="00317D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4A7"/>
  </w:style>
  <w:style w:type="paragraph" w:styleId="Footer">
    <w:name w:val="footer"/>
    <w:basedOn w:val="Normal"/>
    <w:link w:val="FooterChar"/>
    <w:uiPriority w:val="99"/>
    <w:unhideWhenUsed/>
    <w:rsid w:val="002A0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4A7"/>
  </w:style>
  <w:style w:type="paragraph" w:styleId="ListParagraph">
    <w:name w:val="List Paragraph"/>
    <w:basedOn w:val="Normal"/>
    <w:uiPriority w:val="34"/>
    <w:qFormat/>
    <w:rsid w:val="006B67D1"/>
    <w:pPr>
      <w:ind w:left="720"/>
      <w:contextualSpacing/>
    </w:pPr>
  </w:style>
  <w:style w:type="character" w:styleId="Hyperlink">
    <w:name w:val="Hyperlink"/>
    <w:basedOn w:val="DefaultParagraphFont"/>
    <w:uiPriority w:val="99"/>
    <w:unhideWhenUsed/>
    <w:rsid w:val="00F0665D"/>
    <w:rPr>
      <w:color w:val="0000FF" w:themeColor="hyperlink"/>
      <w:u w:val="single"/>
    </w:rPr>
  </w:style>
  <w:style w:type="paragraph" w:styleId="BalloonText">
    <w:name w:val="Balloon Text"/>
    <w:basedOn w:val="Normal"/>
    <w:link w:val="BalloonTextChar"/>
    <w:uiPriority w:val="99"/>
    <w:semiHidden/>
    <w:unhideWhenUsed/>
    <w:rsid w:val="001B6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B50"/>
    <w:rPr>
      <w:rFonts w:ascii="Tahoma" w:hAnsi="Tahoma" w:cs="Tahoma"/>
      <w:sz w:val="16"/>
      <w:szCs w:val="16"/>
    </w:rPr>
  </w:style>
  <w:style w:type="character" w:styleId="CommentReference">
    <w:name w:val="annotation reference"/>
    <w:basedOn w:val="DefaultParagraphFont"/>
    <w:uiPriority w:val="99"/>
    <w:semiHidden/>
    <w:unhideWhenUsed/>
    <w:rsid w:val="004548FB"/>
    <w:rPr>
      <w:sz w:val="16"/>
      <w:szCs w:val="16"/>
    </w:rPr>
  </w:style>
  <w:style w:type="paragraph" w:styleId="CommentText">
    <w:name w:val="annotation text"/>
    <w:basedOn w:val="Normal"/>
    <w:link w:val="CommentTextChar"/>
    <w:uiPriority w:val="99"/>
    <w:semiHidden/>
    <w:unhideWhenUsed/>
    <w:rsid w:val="004548FB"/>
    <w:pPr>
      <w:spacing w:line="240" w:lineRule="auto"/>
    </w:pPr>
    <w:rPr>
      <w:sz w:val="20"/>
      <w:szCs w:val="20"/>
    </w:rPr>
  </w:style>
  <w:style w:type="character" w:customStyle="1" w:styleId="CommentTextChar">
    <w:name w:val="Comment Text Char"/>
    <w:basedOn w:val="DefaultParagraphFont"/>
    <w:link w:val="CommentText"/>
    <w:uiPriority w:val="99"/>
    <w:semiHidden/>
    <w:rsid w:val="004548FB"/>
    <w:rPr>
      <w:sz w:val="20"/>
      <w:szCs w:val="20"/>
    </w:rPr>
  </w:style>
  <w:style w:type="paragraph" w:styleId="CommentSubject">
    <w:name w:val="annotation subject"/>
    <w:basedOn w:val="CommentText"/>
    <w:next w:val="CommentText"/>
    <w:link w:val="CommentSubjectChar"/>
    <w:uiPriority w:val="99"/>
    <w:semiHidden/>
    <w:unhideWhenUsed/>
    <w:rsid w:val="004548FB"/>
    <w:rPr>
      <w:b/>
      <w:bCs/>
    </w:rPr>
  </w:style>
  <w:style w:type="character" w:customStyle="1" w:styleId="CommentSubjectChar">
    <w:name w:val="Comment Subject Char"/>
    <w:basedOn w:val="CommentTextChar"/>
    <w:link w:val="CommentSubject"/>
    <w:uiPriority w:val="99"/>
    <w:semiHidden/>
    <w:rsid w:val="004548FB"/>
    <w:rPr>
      <w:b/>
      <w:bCs/>
      <w:sz w:val="20"/>
      <w:szCs w:val="20"/>
    </w:rPr>
  </w:style>
  <w:style w:type="paragraph" w:styleId="Revision">
    <w:name w:val="Revision"/>
    <w:hidden/>
    <w:uiPriority w:val="99"/>
    <w:semiHidden/>
    <w:rsid w:val="004548FB"/>
    <w:pPr>
      <w:spacing w:after="0" w:line="240" w:lineRule="auto"/>
    </w:pPr>
  </w:style>
  <w:style w:type="paragraph" w:styleId="FootnoteText">
    <w:name w:val="footnote text"/>
    <w:basedOn w:val="Normal"/>
    <w:link w:val="FootnoteTextChar"/>
    <w:uiPriority w:val="99"/>
    <w:semiHidden/>
    <w:unhideWhenUsed/>
    <w:rsid w:val="00317D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D85"/>
    <w:rPr>
      <w:sz w:val="20"/>
      <w:szCs w:val="20"/>
    </w:rPr>
  </w:style>
  <w:style w:type="character" w:styleId="FootnoteReference">
    <w:name w:val="footnote reference"/>
    <w:basedOn w:val="DefaultParagraphFont"/>
    <w:uiPriority w:val="99"/>
    <w:semiHidden/>
    <w:unhideWhenUsed/>
    <w:rsid w:val="00317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www.mckinsey.com/~/media/mckinsey/dotcom/client_service/automotive%20and%20assembly/pdfs/mobility_of_the_future_brochure.ashx" TargetMode="External"/><Relationship Id="rId3" Type="http://schemas.openxmlformats.org/officeDocument/2006/relationships/styles" Target="styles.xml"/><Relationship Id="rId21" Type="http://schemas.openxmlformats.org/officeDocument/2006/relationships/hyperlink" Target="http://www.polisnetwork.eu/uploads/Modules/PublicDocuments/polis_smartcities_policy_paper_november_2015.pdf" TargetMode="External"/><Relationship Id="rId7" Type="http://schemas.openxmlformats.org/officeDocument/2006/relationships/footnotes" Target="footnotes.xml"/><Relationship Id="rId12" Type="http://schemas.openxmlformats.org/officeDocument/2006/relationships/hyperlink" Target="https://ts.catapult.org.uk/intelligent-mobility/introduction/" TargetMode="External"/><Relationship Id="rId17" Type="http://schemas.openxmlformats.org/officeDocument/2006/relationships/hyperlink" Target="https://www.gov.uk/government/uploads/system/uploads/attachment_data/file/470766/gs-15-30-future-cities-urban-metabolism.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ehlarchitects.com/news/why-smart-cities-what-about-happy/" TargetMode="External"/><Relationship Id="rId20" Type="http://schemas.openxmlformats.org/officeDocument/2006/relationships/hyperlink" Target="https://www.gov.uk/government/uploads/system/uploads/attachment_data/file/300334/06-522-intelligent-infrastructure-overview.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ntro.org.uk/about-us/news/2015/intelligent-mobility-incubato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ancaster.ac.uk/social-futures/" TargetMode="External"/><Relationship Id="rId23" Type="http://schemas.openxmlformats.org/officeDocument/2006/relationships/footer" Target="footer1.xml"/><Relationship Id="rId10" Type="http://schemas.openxmlformats.org/officeDocument/2006/relationships/hyperlink" Target="https://ts.catapult.org.uk/" TargetMode="External"/><Relationship Id="rId19" Type="http://schemas.openxmlformats.org/officeDocument/2006/relationships/hyperlink" Target="http://www.smart-cities.eu/download/smart_cities_final_report.pdf" TargetMode="External"/><Relationship Id="rId4" Type="http://schemas.microsoft.com/office/2007/relationships/stylesWithEffects" Target="stylesWithEffects.xml"/><Relationship Id="rId9" Type="http://schemas.openxmlformats.org/officeDocument/2006/relationships/hyperlink" Target="mailto:Glenn.Lyons@uwe.ac.uk" TargetMode="External"/><Relationship Id="rId14" Type="http://schemas.openxmlformats.org/officeDocument/2006/relationships/hyperlink" Target="https://www.justpark.com/" TargetMode="External"/><Relationship Id="rId22" Type="http://schemas.openxmlformats.org/officeDocument/2006/relationships/hyperlink" Target="http://content.tfl.gov.uk/olympic-legacy-personal-trave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0FF17-2E10-431A-927B-F60ABCCC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9155</Words>
  <Characters>52185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Lyons</dc:creator>
  <cp:lastModifiedBy>Glenn Lyons</cp:lastModifiedBy>
  <cp:revision>2</cp:revision>
  <cp:lastPrinted>2016-08-20T20:13:00Z</cp:lastPrinted>
  <dcterms:created xsi:type="dcterms:W3CDTF">2016-12-01T10:17:00Z</dcterms:created>
  <dcterms:modified xsi:type="dcterms:W3CDTF">2016-12-01T10:17:00Z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-1761394188</vt:i4>
  </property>
  <property fmtid="{D5CDD505-2E9C-101B-9397-08002B2CF9AE}" pid="3" name="_NewReviewCycle">
    <vt:lpwstr/>
  </property>
  <property fmtid="{D5CDD505-2E9C-101B-9397-08002B2CF9AE}" pid="4" name="_EmailSubject">
    <vt:lpwstr>Getting smart about urban mobility</vt:lpwstr>
  </property>
  <property fmtid="{D5CDD505-2E9C-101B-9397-08002B2CF9AE}" pid="5" name="_AuthorEmail">
    <vt:lpwstr>c.davidson@transport.govt.nz</vt:lpwstr>
  </property>
  <property fmtid="{D5CDD505-2E9C-101B-9397-08002B2CF9AE}" pid="6" name="_AuthorEmailDisplayName">
    <vt:lpwstr>Cody Davidson</vt:lpwstr>
  </property>
  <property fmtid="{D5CDD505-2E9C-101B-9397-08002B2CF9AE}" pid="7" name="_ReviewingToolsShownOnce">
    <vt:lpwstr/>
  </property>
</Properties>
</file>