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81A1A" w14:textId="6C2EDAE4" w:rsidR="000F5E7C" w:rsidRDefault="00750842" w:rsidP="00AC569F">
      <w:pPr>
        <w:spacing w:line="276" w:lineRule="auto"/>
        <w:rPr>
          <w:b/>
        </w:rPr>
      </w:pPr>
      <w:r w:rsidRPr="00750842">
        <w:rPr>
          <w:b/>
        </w:rPr>
        <w:t xml:space="preserve">The Medium is the </w:t>
      </w:r>
      <w:proofErr w:type="spellStart"/>
      <w:r w:rsidRPr="00750842">
        <w:rPr>
          <w:b/>
        </w:rPr>
        <w:t>marketpace</w:t>
      </w:r>
      <w:proofErr w:type="spellEnd"/>
      <w:r w:rsidRPr="00750842">
        <w:rPr>
          <w:b/>
        </w:rPr>
        <w:t xml:space="preserve">: </w:t>
      </w:r>
      <w:r w:rsidRPr="00750842">
        <w:rPr>
          <w:b/>
        </w:rPr>
        <w:br/>
        <w:t>Fictional-brand fandom and reverse product placement</w:t>
      </w:r>
    </w:p>
    <w:p w14:paraId="5C90432E" w14:textId="5235796D" w:rsidR="00750842" w:rsidRPr="00750842" w:rsidRDefault="00750842" w:rsidP="00AC569F">
      <w:pPr>
        <w:spacing w:line="276" w:lineRule="auto"/>
      </w:pPr>
      <w:proofErr w:type="spellStart"/>
      <w:r w:rsidRPr="00750842">
        <w:t>Larnaca</w:t>
      </w:r>
      <w:proofErr w:type="spellEnd"/>
      <w:r w:rsidRPr="00750842">
        <w:t xml:space="preserve"> Semiotics conference, November 2017</w:t>
      </w:r>
    </w:p>
    <w:p w14:paraId="725E3AD2" w14:textId="77777777" w:rsidR="00A13AA3" w:rsidRDefault="00A13AA3" w:rsidP="00AC569F">
      <w:pPr>
        <w:spacing w:line="276" w:lineRule="auto"/>
      </w:pPr>
    </w:p>
    <w:p w14:paraId="68802E8D" w14:textId="77777777" w:rsidR="00750842" w:rsidRDefault="00750842" w:rsidP="00AC569F">
      <w:pPr>
        <w:spacing w:line="276" w:lineRule="auto"/>
      </w:pPr>
    </w:p>
    <w:p w14:paraId="5371F661" w14:textId="77777777" w:rsidR="006F296B" w:rsidRDefault="00815CB6" w:rsidP="00AC569F">
      <w:pPr>
        <w:spacing w:line="276" w:lineRule="auto"/>
      </w:pPr>
      <w:r>
        <w:t xml:space="preserve">When I was six years old, my </w:t>
      </w:r>
      <w:r w:rsidR="001464C9">
        <w:t>father</w:t>
      </w:r>
      <w:r>
        <w:t xml:space="preserve"> sat me down to watch</w:t>
      </w:r>
      <w:r w:rsidR="00A13AA3">
        <w:t xml:space="preserve"> the short </w:t>
      </w:r>
      <w:r w:rsidRPr="0043054D">
        <w:rPr>
          <w:color w:val="FF0000"/>
        </w:rPr>
        <w:t xml:space="preserve">1956 </w:t>
      </w:r>
      <w:r w:rsidR="00B434B7" w:rsidRPr="0043054D">
        <w:rPr>
          <w:color w:val="FF0000"/>
        </w:rPr>
        <w:t xml:space="preserve">film </w:t>
      </w:r>
      <w:r w:rsidR="00B434B7" w:rsidRPr="0043054D">
        <w:rPr>
          <w:i/>
          <w:color w:val="FF0000"/>
        </w:rPr>
        <w:t>The Red Balloon</w:t>
      </w:r>
      <w:r w:rsidR="00A13AA3">
        <w:t xml:space="preserve"> directed by French</w:t>
      </w:r>
      <w:r w:rsidR="00B434B7">
        <w:t>man</w:t>
      </w:r>
      <w:r w:rsidR="00A13AA3">
        <w:t xml:space="preserve"> Albert </w:t>
      </w:r>
      <w:proofErr w:type="spellStart"/>
      <w:r w:rsidR="00A13AA3">
        <w:t>Lamorisse</w:t>
      </w:r>
      <w:proofErr w:type="spellEnd"/>
      <w:r w:rsidR="00A13AA3">
        <w:t xml:space="preserve"> about the unconventional tale of friendship </w:t>
      </w:r>
      <w:bookmarkStart w:id="0" w:name="_GoBack"/>
      <w:bookmarkEnd w:id="0"/>
      <w:r w:rsidR="00A13AA3">
        <w:t xml:space="preserve">between a young boy and a large, red balloon. </w:t>
      </w:r>
      <w:r w:rsidR="00D941FC">
        <w:t xml:space="preserve">In the same way that </w:t>
      </w:r>
      <w:r w:rsidR="00D941FC" w:rsidRPr="00815CB6">
        <w:rPr>
          <w:i/>
        </w:rPr>
        <w:t>Toy Story</w:t>
      </w:r>
      <w:r w:rsidR="00D941FC">
        <w:t xml:space="preserve"> would anthropomorphize gangly cowboy dolls and </w:t>
      </w:r>
      <w:r w:rsidR="00B434B7">
        <w:t>slinky dogs</w:t>
      </w:r>
      <w:r w:rsidR="00D941FC">
        <w:t xml:space="preserve"> some 40 years later, </w:t>
      </w:r>
      <w:proofErr w:type="spellStart"/>
      <w:r w:rsidR="00D941FC">
        <w:t>Lamorisse’s</w:t>
      </w:r>
      <w:proofErr w:type="spellEnd"/>
      <w:r w:rsidR="00D941FC">
        <w:t xml:space="preserve"> film succeeded in </w:t>
      </w:r>
      <w:r>
        <w:t>imbuing</w:t>
      </w:r>
      <w:r w:rsidR="00D941FC">
        <w:t xml:space="preserve"> an inanimate object with emotional resonance – eliciting in the </w:t>
      </w:r>
      <w:r>
        <w:t>viewer</w:t>
      </w:r>
      <w:r w:rsidR="00D941FC">
        <w:t xml:space="preserve"> the same sense of crushing sadness and </w:t>
      </w:r>
      <w:r>
        <w:t xml:space="preserve">heartening </w:t>
      </w:r>
      <w:r w:rsidR="00D941FC">
        <w:t xml:space="preserve">elation </w:t>
      </w:r>
      <w:r>
        <w:t xml:space="preserve">normally reserved for the likes of a </w:t>
      </w:r>
      <w:r w:rsidRPr="00815CB6">
        <w:rPr>
          <w:i/>
        </w:rPr>
        <w:t>Gone with the Wind</w:t>
      </w:r>
      <w:r>
        <w:t xml:space="preserve"> or a </w:t>
      </w:r>
      <w:r w:rsidRPr="00815CB6">
        <w:rPr>
          <w:i/>
        </w:rPr>
        <w:t>Casablanca</w:t>
      </w:r>
      <w:r>
        <w:t>.</w:t>
      </w:r>
      <w:r w:rsidR="00D941FC">
        <w:t xml:space="preserve"> </w:t>
      </w:r>
      <w:r>
        <w:t xml:space="preserve">I returned to the film recently as both a nostalgic trip down memory lane and to introduce </w:t>
      </w:r>
      <w:r w:rsidR="00A67522">
        <w:t xml:space="preserve">it to my own children, curious to see whether it would </w:t>
      </w:r>
      <w:r w:rsidR="00B712E9">
        <w:t>have the same effect</w:t>
      </w:r>
      <w:r w:rsidR="006F296B">
        <w:t xml:space="preserve"> on them</w:t>
      </w:r>
      <w:r w:rsidR="00A67522">
        <w:t xml:space="preserve">. </w:t>
      </w:r>
    </w:p>
    <w:p w14:paraId="34EAEC48" w14:textId="5605B995" w:rsidR="00A13AA3" w:rsidRDefault="006F296B" w:rsidP="00AC569F">
      <w:pPr>
        <w:spacing w:line="276" w:lineRule="auto"/>
      </w:pPr>
      <w:r>
        <w:br/>
      </w:r>
      <w:r w:rsidR="00A67522">
        <w:t>I’m pleased to say that it did.</w:t>
      </w:r>
    </w:p>
    <w:p w14:paraId="337762EB" w14:textId="77777777" w:rsidR="00A67522" w:rsidRDefault="00A67522" w:rsidP="00AC569F">
      <w:pPr>
        <w:spacing w:line="276" w:lineRule="auto"/>
      </w:pPr>
    </w:p>
    <w:p w14:paraId="39A4BF51" w14:textId="507BA71A" w:rsidR="00AA4BBC" w:rsidRDefault="00C75D1B" w:rsidP="00AC569F">
      <w:pPr>
        <w:spacing w:line="276" w:lineRule="auto"/>
      </w:pPr>
      <w:r>
        <w:t xml:space="preserve">“No ideas but in things” said the American poet William Carlos Williams, and it’s clear to see how film-makers have exploited the evocative power of objects </w:t>
      </w:r>
      <w:r w:rsidR="000F74B9">
        <w:t>ever since</w:t>
      </w:r>
      <w:r w:rsidR="007D6E08">
        <w:t xml:space="preserve"> the </w:t>
      </w:r>
      <w:r w:rsidR="007D6E08" w:rsidRPr="007D6E08">
        <w:t>Lumière</w:t>
      </w:r>
      <w:r w:rsidR="007D6E08">
        <w:t xml:space="preserve"> brothers use</w:t>
      </w:r>
      <w:r w:rsidR="000F74B9">
        <w:t xml:space="preserve">d </w:t>
      </w:r>
      <w:r w:rsidR="00AA4BBC">
        <w:t xml:space="preserve">an oncoming train to make audiences jump out of their seats in 1895. </w:t>
      </w:r>
    </w:p>
    <w:p w14:paraId="0B3E7797" w14:textId="77777777" w:rsidR="00AA4BBC" w:rsidRDefault="00AA4BBC" w:rsidP="00AC569F">
      <w:pPr>
        <w:spacing w:line="276" w:lineRule="auto"/>
      </w:pPr>
    </w:p>
    <w:p w14:paraId="061AA645" w14:textId="004C53FB" w:rsidR="00A13AA3" w:rsidRDefault="00AA4BBC" w:rsidP="00AC569F">
      <w:pPr>
        <w:spacing w:line="276" w:lineRule="auto"/>
      </w:pPr>
      <w:r>
        <w:t xml:space="preserve">As </w:t>
      </w:r>
      <w:r w:rsidR="00A13AA3">
        <w:t xml:space="preserve">a primarily visual medium, film uses sequential still imagery to evoke emotional responses to a given narrative. Key to this emotional connection is the use of objects to support character development and help drive a story. </w:t>
      </w:r>
    </w:p>
    <w:p w14:paraId="476950D3" w14:textId="6A8C13C0" w:rsidR="00A13AA3" w:rsidRDefault="00A13AA3" w:rsidP="00AC569F">
      <w:pPr>
        <w:spacing w:line="276" w:lineRule="auto"/>
      </w:pPr>
      <w:r>
        <w:t>Some objects are richly symbolic, others are purely entertaining and yet others have transcended the boundaries of the screen</w:t>
      </w:r>
      <w:proofErr w:type="gramStart"/>
      <w:r>
        <w:t>;</w:t>
      </w:r>
      <w:proofErr w:type="gramEnd"/>
      <w:r>
        <w:t xml:space="preserve"> acting as shorthand for an entire film and often becoming themselves icons of popular culture. Dorothy’s red slippers from the </w:t>
      </w:r>
      <w:r w:rsidRPr="00AD793A">
        <w:rPr>
          <w:i/>
        </w:rPr>
        <w:t>Wizard of Oz</w:t>
      </w:r>
      <w:r>
        <w:t xml:space="preserve">, </w:t>
      </w:r>
      <w:r w:rsidRPr="0043054D">
        <w:rPr>
          <w:color w:val="FF0000"/>
        </w:rPr>
        <w:t xml:space="preserve">Marilyn Monroe’s billowing white dress in </w:t>
      </w:r>
      <w:r w:rsidRPr="0043054D">
        <w:rPr>
          <w:i/>
          <w:color w:val="FF0000"/>
        </w:rPr>
        <w:t>The Seven Year Itch</w:t>
      </w:r>
      <w:r w:rsidRPr="0043054D">
        <w:rPr>
          <w:color w:val="FF0000"/>
        </w:rPr>
        <w:t xml:space="preserve">, Harry Callahan’s .44 </w:t>
      </w:r>
      <w:proofErr w:type="gramStart"/>
      <w:r w:rsidRPr="0043054D">
        <w:rPr>
          <w:color w:val="FF0000"/>
        </w:rPr>
        <w:t>Magnum</w:t>
      </w:r>
      <w:proofErr w:type="gramEnd"/>
      <w:r w:rsidRPr="0043054D">
        <w:rPr>
          <w:color w:val="FF0000"/>
        </w:rPr>
        <w:t xml:space="preserve"> in </w:t>
      </w:r>
      <w:r w:rsidRPr="0043054D">
        <w:rPr>
          <w:i/>
          <w:color w:val="FF0000"/>
        </w:rPr>
        <w:t>Dirty Harry</w:t>
      </w:r>
      <w:r>
        <w:rPr>
          <w:i/>
        </w:rPr>
        <w:t xml:space="preserve"> </w:t>
      </w:r>
      <w:r>
        <w:t>– all can stake a claim as cultural artifact</w:t>
      </w:r>
      <w:r w:rsidR="00CD2161">
        <w:t xml:space="preserve">s that help to </w:t>
      </w:r>
      <w:r w:rsidR="00B712E9">
        <w:t>define character and</w:t>
      </w:r>
      <w:r>
        <w:t xml:space="preserve"> narrative.</w:t>
      </w:r>
    </w:p>
    <w:p w14:paraId="2E4E8B7D" w14:textId="77777777" w:rsidR="00A67522" w:rsidRDefault="00A67522" w:rsidP="00AC569F">
      <w:pPr>
        <w:spacing w:line="276" w:lineRule="auto"/>
      </w:pPr>
    </w:p>
    <w:p w14:paraId="00F13352" w14:textId="300069F7" w:rsidR="001F2B6F" w:rsidRDefault="007D6E08" w:rsidP="00AC569F">
      <w:pPr>
        <w:spacing w:line="276" w:lineRule="auto"/>
      </w:pPr>
      <w:r>
        <w:t xml:space="preserve">Film posters, </w:t>
      </w:r>
      <w:r w:rsidR="00A67522">
        <w:t xml:space="preserve">tasked with grabbing attention while </w:t>
      </w:r>
      <w:r w:rsidR="00B434B7">
        <w:t>attempting to make</w:t>
      </w:r>
      <w:r w:rsidR="00A67522">
        <w:t xml:space="preserve"> clear both the story and genre </w:t>
      </w:r>
      <w:r>
        <w:t>often use</w:t>
      </w:r>
      <w:r w:rsidR="00A67522">
        <w:t xml:space="preserve"> objects </w:t>
      </w:r>
      <w:r w:rsidR="006314B3">
        <w:t>as an abbreviated language</w:t>
      </w:r>
      <w:r w:rsidR="00680113">
        <w:t xml:space="preserve">. Would Stanley Kubrick’s </w:t>
      </w:r>
      <w:r w:rsidR="00680113" w:rsidRPr="00DA53A7">
        <w:rPr>
          <w:i/>
          <w:color w:val="FF0000"/>
        </w:rPr>
        <w:t>Full Metal Jacket</w:t>
      </w:r>
      <w:r w:rsidR="00680113" w:rsidRPr="00DA53A7">
        <w:rPr>
          <w:color w:val="FF0000"/>
        </w:rPr>
        <w:t xml:space="preserve"> poster</w:t>
      </w:r>
      <w:r w:rsidR="00680113">
        <w:t xml:space="preserve"> work with anything other that </w:t>
      </w:r>
      <w:r w:rsidR="0094643E">
        <w:t>the</w:t>
      </w:r>
      <w:r w:rsidR="00680113">
        <w:t xml:space="preserve"> darkly ironic soldier’s helmet, </w:t>
      </w:r>
      <w:r w:rsidR="006314B3">
        <w:t xml:space="preserve">or the </w:t>
      </w:r>
      <w:r w:rsidR="006314B3" w:rsidRPr="00DA53A7">
        <w:rPr>
          <w:color w:val="FF0000"/>
        </w:rPr>
        <w:t xml:space="preserve">poster for </w:t>
      </w:r>
      <w:r w:rsidR="006314B3" w:rsidRPr="00DA53A7">
        <w:rPr>
          <w:i/>
          <w:color w:val="FF0000"/>
        </w:rPr>
        <w:t>Rosemary’s Baby</w:t>
      </w:r>
      <w:r w:rsidR="006314B3">
        <w:t xml:space="preserve"> </w:t>
      </w:r>
      <w:proofErr w:type="gramStart"/>
      <w:r w:rsidR="002B6D1E">
        <w:t>be</w:t>
      </w:r>
      <w:proofErr w:type="gramEnd"/>
      <w:r w:rsidR="002B6D1E">
        <w:t xml:space="preserve"> as effective</w:t>
      </w:r>
      <w:r w:rsidR="006314B3">
        <w:t xml:space="preserve"> without the ominous silhouetted pram in the foreground? </w:t>
      </w:r>
      <w:r w:rsidR="00B10DDE">
        <w:t>Quite possibly</w:t>
      </w:r>
      <w:r w:rsidR="006314B3">
        <w:t xml:space="preserve">, but would they be as </w:t>
      </w:r>
      <w:r w:rsidR="002B6D1E">
        <w:t>memorable</w:t>
      </w:r>
      <w:r w:rsidR="006314B3">
        <w:t xml:space="preserve">? </w:t>
      </w:r>
      <w:proofErr w:type="gramStart"/>
      <w:r w:rsidR="006314B3">
        <w:t>Probably not.</w:t>
      </w:r>
      <w:proofErr w:type="gramEnd"/>
      <w:r w:rsidR="006314B3">
        <w:t xml:space="preserve"> </w:t>
      </w:r>
    </w:p>
    <w:p w14:paraId="0425E8E0" w14:textId="77777777" w:rsidR="001F2B6F" w:rsidRDefault="001F2B6F" w:rsidP="00AC569F">
      <w:pPr>
        <w:spacing w:line="276" w:lineRule="auto"/>
      </w:pPr>
    </w:p>
    <w:p w14:paraId="164A1646" w14:textId="7712E419" w:rsidR="00A67522" w:rsidRPr="00DA53A7" w:rsidRDefault="001F2B6F" w:rsidP="00AC569F">
      <w:pPr>
        <w:spacing w:line="276" w:lineRule="auto"/>
        <w:rPr>
          <w:color w:val="FF0000"/>
        </w:rPr>
      </w:pPr>
      <w:r>
        <w:t xml:space="preserve">Since its inception, film has often relied on objects to create lasting and indelible impressions on audiences. </w:t>
      </w:r>
      <w:proofErr w:type="gramStart"/>
      <w:r>
        <w:t>The silent era of film was mark</w:t>
      </w:r>
      <w:r w:rsidR="00B712E9">
        <w:t>ed by distinctive characters that</w:t>
      </w:r>
      <w:r>
        <w:t xml:space="preserve"> </w:t>
      </w:r>
      <w:r w:rsidR="00B712E9">
        <w:t>were</w:t>
      </w:r>
      <w:r w:rsidR="0079642E">
        <w:t xml:space="preserve"> defined in part by objects</w:t>
      </w:r>
      <w:r w:rsidR="002A5EC4">
        <w:t>,</w:t>
      </w:r>
      <w:r>
        <w:t xml:space="preserve"> </w:t>
      </w:r>
      <w:r w:rsidR="0079642E">
        <w:t xml:space="preserve">such as Charlie Chaplin’s bowler </w:t>
      </w:r>
      <w:r w:rsidR="0079642E">
        <w:lastRenderedPageBreak/>
        <w:t>hat</w:t>
      </w:r>
      <w:r w:rsidR="007D6E08">
        <w:t>, cane and oversized shoes</w:t>
      </w:r>
      <w:proofErr w:type="gramEnd"/>
      <w:r w:rsidR="0079642E">
        <w:t xml:space="preserve"> or Harold Lloyd’s round spectacles</w:t>
      </w:r>
      <w:r w:rsidR="007D6E08">
        <w:t>. P</w:t>
      </w:r>
      <w:r w:rsidR="0079642E">
        <w:t>rops</w:t>
      </w:r>
      <w:r w:rsidR="007D6E08">
        <w:t xml:space="preserve"> too</w:t>
      </w:r>
      <w:r w:rsidR="0079642E">
        <w:t xml:space="preserve"> would be used by these </w:t>
      </w:r>
      <w:r w:rsidR="002A5EC4">
        <w:t xml:space="preserve">same </w:t>
      </w:r>
      <w:r w:rsidR="0079642E">
        <w:t xml:space="preserve">characters to </w:t>
      </w:r>
      <w:r w:rsidR="002A5EC4">
        <w:t xml:space="preserve">create some of the most memorable scenes in movie history, such as the clock from which Harold Lloyd dangles in </w:t>
      </w:r>
      <w:r w:rsidR="002A5EC4" w:rsidRPr="002A5EC4">
        <w:rPr>
          <w:i/>
        </w:rPr>
        <w:t>Safety Last!</w:t>
      </w:r>
      <w:r w:rsidR="002A5EC4">
        <w:t xml:space="preserve"> </w:t>
      </w:r>
      <w:proofErr w:type="gramStart"/>
      <w:r w:rsidR="002A5EC4">
        <w:t>or</w:t>
      </w:r>
      <w:proofErr w:type="gramEnd"/>
      <w:r w:rsidR="002A5EC4">
        <w:t xml:space="preserve"> the floating globe that </w:t>
      </w:r>
      <w:r w:rsidR="002A5EC4" w:rsidRPr="00DA53A7">
        <w:rPr>
          <w:color w:val="FF0000"/>
        </w:rPr>
        <w:t xml:space="preserve">Charlie Chaplin teasingly plays with in </w:t>
      </w:r>
      <w:r w:rsidR="002A5EC4" w:rsidRPr="00DA53A7">
        <w:rPr>
          <w:i/>
          <w:color w:val="FF0000"/>
        </w:rPr>
        <w:t>The Great Dictator</w:t>
      </w:r>
      <w:r w:rsidR="002A5EC4" w:rsidRPr="00DA53A7">
        <w:rPr>
          <w:color w:val="FF0000"/>
        </w:rPr>
        <w:t xml:space="preserve">.  </w:t>
      </w:r>
    </w:p>
    <w:p w14:paraId="3345496E" w14:textId="77777777" w:rsidR="008D19BC" w:rsidRDefault="008D19BC" w:rsidP="00AC569F">
      <w:pPr>
        <w:spacing w:line="276" w:lineRule="auto"/>
      </w:pPr>
    </w:p>
    <w:p w14:paraId="041EDE2D" w14:textId="2AC58F8A" w:rsidR="005D1124" w:rsidRDefault="008D19BC" w:rsidP="00AC569F">
      <w:pPr>
        <w:spacing w:line="276" w:lineRule="auto"/>
      </w:pPr>
      <w:r>
        <w:t>T</w:t>
      </w:r>
      <w:r w:rsidRPr="008D19BC">
        <w:t xml:space="preserve">he presence of a simple, tangible object can </w:t>
      </w:r>
      <w:r w:rsidR="00D17517">
        <w:t xml:space="preserve">also </w:t>
      </w:r>
      <w:r>
        <w:t xml:space="preserve">often </w:t>
      </w:r>
      <w:r w:rsidR="0094643E">
        <w:t>lend a film gravitas</w:t>
      </w:r>
      <w:r>
        <w:t xml:space="preserve">, as is the case with </w:t>
      </w:r>
      <w:r w:rsidR="00CC000A">
        <w:rPr>
          <w:i/>
        </w:rPr>
        <w:t>Metropolis’s</w:t>
      </w:r>
      <w:r>
        <w:rPr>
          <w:i/>
        </w:rPr>
        <w:t xml:space="preserve"> </w:t>
      </w:r>
      <w:r w:rsidR="00CC000A" w:rsidRPr="00DA53A7">
        <w:rPr>
          <w:color w:val="FF0000"/>
        </w:rPr>
        <w:t>Maria the robot</w:t>
      </w:r>
      <w:r>
        <w:t xml:space="preserve"> or </w:t>
      </w:r>
      <w:r w:rsidR="00CC000A" w:rsidRPr="00CC000A">
        <w:rPr>
          <w:i/>
        </w:rPr>
        <w:t>Back to the Future</w:t>
      </w:r>
      <w:r w:rsidR="00CC000A">
        <w:t xml:space="preserve">’s </w:t>
      </w:r>
      <w:proofErr w:type="spellStart"/>
      <w:r w:rsidR="00CC000A">
        <w:t>DeLorean</w:t>
      </w:r>
      <w:proofErr w:type="spellEnd"/>
      <w:r w:rsidR="00B712E9">
        <w:t xml:space="preserve"> shaped time machine,</w:t>
      </w:r>
      <w:r w:rsidR="00CC000A">
        <w:t xml:space="preserve"> </w:t>
      </w:r>
      <w:r>
        <w:t xml:space="preserve">and – in keeping with the literary plot device of a </w:t>
      </w:r>
      <w:proofErr w:type="spellStart"/>
      <w:r>
        <w:t>M</w:t>
      </w:r>
      <w:r w:rsidR="00CC000A">
        <w:t>a</w:t>
      </w:r>
      <w:r>
        <w:t>cGuffin</w:t>
      </w:r>
      <w:proofErr w:type="spellEnd"/>
      <w:r w:rsidR="00744CEF">
        <w:t xml:space="preserve"> </w:t>
      </w:r>
      <w:r>
        <w:t xml:space="preserve">– provide the driving motivations for </w:t>
      </w:r>
      <w:r w:rsidR="007D6E08">
        <w:t>an entire story (t</w:t>
      </w:r>
      <w:r w:rsidR="00CC000A">
        <w:t xml:space="preserve">hink the </w:t>
      </w:r>
      <w:r w:rsidR="00CC000A" w:rsidRPr="00DA53A7">
        <w:rPr>
          <w:color w:val="FF0000"/>
        </w:rPr>
        <w:t xml:space="preserve">glowing briefcase from </w:t>
      </w:r>
      <w:r w:rsidR="00CC000A" w:rsidRPr="00DA53A7">
        <w:rPr>
          <w:i/>
          <w:color w:val="FF0000"/>
        </w:rPr>
        <w:t>Pulp Fiction</w:t>
      </w:r>
      <w:r w:rsidR="007D6E08" w:rsidRPr="00DA53A7">
        <w:rPr>
          <w:color w:val="FF0000"/>
        </w:rPr>
        <w:t xml:space="preserve"> [itself </w:t>
      </w:r>
      <w:r w:rsidRPr="00DA53A7">
        <w:rPr>
          <w:color w:val="FF0000"/>
        </w:rPr>
        <w:t xml:space="preserve">heavily </w:t>
      </w:r>
      <w:r w:rsidR="00CC000A" w:rsidRPr="00DA53A7">
        <w:rPr>
          <w:color w:val="FF0000"/>
        </w:rPr>
        <w:t xml:space="preserve">inspired by the 1955 film </w:t>
      </w:r>
      <w:r w:rsidR="00CC000A" w:rsidRPr="00DA53A7">
        <w:rPr>
          <w:i/>
          <w:color w:val="FF0000"/>
        </w:rPr>
        <w:t>Kiss Me Deadly</w:t>
      </w:r>
      <w:r w:rsidR="007D6E08">
        <w:t>]</w:t>
      </w:r>
      <w:r w:rsidR="00CC000A">
        <w:t xml:space="preserve"> or </w:t>
      </w:r>
      <w:r w:rsidR="003465A9">
        <w:t>the Maltese Falcon from the film of the same name</w:t>
      </w:r>
      <w:r w:rsidR="006A6089">
        <w:t>)</w:t>
      </w:r>
      <w:r w:rsidR="00CC000A">
        <w:t>.</w:t>
      </w:r>
      <w:r w:rsidR="005D1124">
        <w:t xml:space="preserve"> </w:t>
      </w:r>
      <w:r w:rsidR="002B6D1E">
        <w:t>These</w:t>
      </w:r>
      <w:r w:rsidR="005D1124">
        <w:t xml:space="preserve"> objects act as characters in themselves – magnetic ‘totems’ that are as integral to a film as setting or sound. </w:t>
      </w:r>
    </w:p>
    <w:p w14:paraId="5BEE0E4E" w14:textId="77777777" w:rsidR="003465A9" w:rsidRDefault="003465A9" w:rsidP="00AC569F">
      <w:pPr>
        <w:spacing w:line="276" w:lineRule="auto"/>
      </w:pPr>
    </w:p>
    <w:p w14:paraId="1237258C" w14:textId="27662C0D" w:rsidR="00C36B9F" w:rsidRDefault="001D6B41" w:rsidP="00AC569F">
      <w:pPr>
        <w:spacing w:line="276" w:lineRule="auto"/>
      </w:pPr>
      <w:r>
        <w:t>The visual iconography of</w:t>
      </w:r>
      <w:r w:rsidR="003465A9">
        <w:t xml:space="preserve"> objects </w:t>
      </w:r>
      <w:r w:rsidR="00D63393">
        <w:t xml:space="preserve">also </w:t>
      </w:r>
      <w:r w:rsidR="003465A9">
        <w:t xml:space="preserve">contribute to their film’s </w:t>
      </w:r>
      <w:r w:rsidR="003465A9" w:rsidRPr="003465A9">
        <w:t xml:space="preserve">respective legacies and </w:t>
      </w:r>
      <w:r w:rsidR="003465A9">
        <w:t xml:space="preserve">fan </w:t>
      </w:r>
      <w:r w:rsidR="003465A9" w:rsidRPr="003465A9">
        <w:t>followings</w:t>
      </w:r>
      <w:r w:rsidR="003465A9">
        <w:t xml:space="preserve">, often </w:t>
      </w:r>
      <w:r>
        <w:t xml:space="preserve">providing myriad commercial opportunities for people able to harness </w:t>
      </w:r>
      <w:proofErr w:type="gramStart"/>
      <w:r>
        <w:t>the</w:t>
      </w:r>
      <w:r w:rsidR="002F1216">
        <w:t>ir</w:t>
      </w:r>
      <w:proofErr w:type="gramEnd"/>
      <w:r>
        <w:t xml:space="preserve"> </w:t>
      </w:r>
      <w:r w:rsidR="002F1216">
        <w:t xml:space="preserve">pulling </w:t>
      </w:r>
      <w:r>
        <w:t xml:space="preserve">power. The web is </w:t>
      </w:r>
      <w:r w:rsidR="00B712E9">
        <w:t>littered with</w:t>
      </w:r>
      <w:r>
        <w:t xml:space="preserve"> fan sites selling </w:t>
      </w:r>
      <w:r w:rsidR="00744CEF">
        <w:t>all manner of</w:t>
      </w:r>
      <w:r>
        <w:t xml:space="preserve"> merchandise adorned with</w:t>
      </w:r>
      <w:r w:rsidR="00244D67">
        <w:t xml:space="preserve"> images of</w:t>
      </w:r>
      <w:r>
        <w:t xml:space="preserve"> </w:t>
      </w:r>
      <w:r w:rsidR="00244D67" w:rsidRPr="00DA53A7">
        <w:rPr>
          <w:i/>
          <w:color w:val="FF0000"/>
        </w:rPr>
        <w:t>The Terminator</w:t>
      </w:r>
      <w:r w:rsidR="00244D67" w:rsidRPr="00DA53A7">
        <w:rPr>
          <w:color w:val="FF0000"/>
        </w:rPr>
        <w:t>’s</w:t>
      </w:r>
      <w:r w:rsidR="00244D67" w:rsidRPr="00DA53A7">
        <w:rPr>
          <w:i/>
          <w:color w:val="FF0000"/>
        </w:rPr>
        <w:t xml:space="preserve"> </w:t>
      </w:r>
      <w:r w:rsidR="00244D67" w:rsidRPr="00DA53A7">
        <w:rPr>
          <w:color w:val="FF0000"/>
        </w:rPr>
        <w:t xml:space="preserve">T-1000, </w:t>
      </w:r>
      <w:r w:rsidR="00E95981" w:rsidRPr="00DA53A7">
        <w:rPr>
          <w:i/>
          <w:color w:val="FF0000"/>
        </w:rPr>
        <w:t>The Lord of the Rings</w:t>
      </w:r>
      <w:r w:rsidR="002B6D1E" w:rsidRPr="00DA53A7">
        <w:rPr>
          <w:i/>
          <w:color w:val="FF0000"/>
        </w:rPr>
        <w:t xml:space="preserve"> </w:t>
      </w:r>
      <w:r w:rsidR="00E95981" w:rsidRPr="00DA53A7">
        <w:rPr>
          <w:i/>
          <w:color w:val="FF0000"/>
        </w:rPr>
        <w:t>‘</w:t>
      </w:r>
      <w:r w:rsidR="00E95981" w:rsidRPr="00DA53A7">
        <w:rPr>
          <w:color w:val="FF0000"/>
        </w:rPr>
        <w:t>One Ring’</w:t>
      </w:r>
      <w:r w:rsidR="009842AB" w:rsidRPr="00DA53A7">
        <w:rPr>
          <w:color w:val="FF0000"/>
        </w:rPr>
        <w:t xml:space="preserve"> </w:t>
      </w:r>
      <w:r w:rsidR="009842AB">
        <w:t xml:space="preserve">or </w:t>
      </w:r>
      <w:r w:rsidR="009842AB" w:rsidRPr="009842AB">
        <w:rPr>
          <w:i/>
        </w:rPr>
        <w:t>Lolita</w:t>
      </w:r>
      <w:r w:rsidR="009842AB">
        <w:t xml:space="preserve">’s heart shaped </w:t>
      </w:r>
      <w:r w:rsidR="00744CEF">
        <w:t>sun</w:t>
      </w:r>
      <w:r w:rsidR="009842AB">
        <w:t xml:space="preserve">glasses. </w:t>
      </w:r>
      <w:r w:rsidR="00E95981">
        <w:t>The online g</w:t>
      </w:r>
      <w:r w:rsidR="00260BC1">
        <w:t xml:space="preserve">adget and game </w:t>
      </w:r>
      <w:r w:rsidR="00E95981">
        <w:t>retailer</w:t>
      </w:r>
      <w:r w:rsidR="00260BC1">
        <w:t xml:space="preserve"> Firebox even sells</w:t>
      </w:r>
      <w:r w:rsidR="00E95981">
        <w:t xml:space="preserve"> </w:t>
      </w:r>
      <w:r w:rsidR="00744CEF" w:rsidRPr="00EB58A4">
        <w:rPr>
          <w:i/>
          <w:color w:val="FF0000"/>
        </w:rPr>
        <w:t>Cast Away</w:t>
      </w:r>
      <w:r w:rsidR="00E95981" w:rsidRPr="00EB58A4">
        <w:rPr>
          <w:color w:val="FF0000"/>
        </w:rPr>
        <w:t xml:space="preserve"> inspired</w:t>
      </w:r>
      <w:r w:rsidR="00260BC1" w:rsidRPr="00EB58A4">
        <w:rPr>
          <w:color w:val="FF0000"/>
        </w:rPr>
        <w:t xml:space="preserve"> ‘Wilson’ volleyballs</w:t>
      </w:r>
      <w:r w:rsidR="00E95981" w:rsidRPr="00EB58A4">
        <w:rPr>
          <w:color w:val="FF0000"/>
        </w:rPr>
        <w:t xml:space="preserve">, </w:t>
      </w:r>
      <w:r w:rsidR="00E95981">
        <w:t xml:space="preserve">which - while seeming like an odd choice </w:t>
      </w:r>
      <w:r w:rsidR="00744CEF">
        <w:t xml:space="preserve">of object </w:t>
      </w:r>
      <w:r w:rsidR="00E95981">
        <w:t xml:space="preserve">to </w:t>
      </w:r>
      <w:r w:rsidR="00744CEF">
        <w:t>extol</w:t>
      </w:r>
      <w:r w:rsidR="00E95981">
        <w:t xml:space="preserve">, makes total sense when you consider the emotional resonance of the ball to the film’s central character and to the audience’s sense of empathy. </w:t>
      </w:r>
      <w:r w:rsidR="00B10DDE">
        <w:t xml:space="preserve">What images of </w:t>
      </w:r>
      <w:proofErr w:type="spellStart"/>
      <w:r w:rsidR="00B10DDE">
        <w:t>Che</w:t>
      </w:r>
      <w:proofErr w:type="spellEnd"/>
      <w:r w:rsidR="00B10DDE">
        <w:t xml:space="preserve"> Guevara or Bob Marley plastered on posters have done to popularize</w:t>
      </w:r>
      <w:r w:rsidR="00E95981">
        <w:t xml:space="preserve"> revolutio</w:t>
      </w:r>
      <w:r w:rsidR="00B10DDE">
        <w:t xml:space="preserve">nary ideals, so too have images of Jason </w:t>
      </w:r>
      <w:proofErr w:type="spellStart"/>
      <w:r w:rsidR="00B10DDE">
        <w:t>Vorhees</w:t>
      </w:r>
      <w:proofErr w:type="spellEnd"/>
      <w:r w:rsidR="00B10DDE">
        <w:t>’ hockey mask (</w:t>
      </w:r>
      <w:r w:rsidR="00B10DDE" w:rsidRPr="00B10DDE">
        <w:rPr>
          <w:i/>
        </w:rPr>
        <w:t>Friday the 13th</w:t>
      </w:r>
      <w:r w:rsidR="00B10DDE">
        <w:t xml:space="preserve">) </w:t>
      </w:r>
      <w:r w:rsidR="00497E30">
        <w:t xml:space="preserve">or Freddy Kruger’s bladed glove </w:t>
      </w:r>
      <w:r w:rsidR="00B10DDE">
        <w:t xml:space="preserve">done for fear of the </w:t>
      </w:r>
      <w:proofErr w:type="gramStart"/>
      <w:r w:rsidR="00B10DDE">
        <w:t>bogeyman.</w:t>
      </w:r>
      <w:proofErr w:type="gramEnd"/>
      <w:r w:rsidR="00B10DDE">
        <w:t xml:space="preserve"> </w:t>
      </w:r>
    </w:p>
    <w:p w14:paraId="13348A06" w14:textId="77777777" w:rsidR="00C36B9F" w:rsidRDefault="00C36B9F" w:rsidP="00AC569F">
      <w:pPr>
        <w:spacing w:line="276" w:lineRule="auto"/>
      </w:pPr>
    </w:p>
    <w:p w14:paraId="596EA516" w14:textId="50542ACD" w:rsidR="00400B3F" w:rsidRPr="00400B3F" w:rsidRDefault="00B229C7" w:rsidP="00AC569F">
      <w:pPr>
        <w:spacing w:line="276" w:lineRule="auto"/>
        <w:rPr>
          <w:color w:val="FF0000"/>
        </w:rPr>
      </w:pPr>
      <w:r>
        <w:t xml:space="preserve">Artists too have immense fun with </w:t>
      </w:r>
      <w:r w:rsidR="00744CEF">
        <w:t xml:space="preserve">film objects </w:t>
      </w:r>
      <w:r>
        <w:t xml:space="preserve">such as </w:t>
      </w:r>
      <w:r w:rsidR="009842AB">
        <w:t xml:space="preserve">New York based </w:t>
      </w:r>
      <w:proofErr w:type="spellStart"/>
      <w:r w:rsidR="009842AB">
        <w:t>Ji</w:t>
      </w:r>
      <w:proofErr w:type="spellEnd"/>
      <w:r w:rsidR="009842AB">
        <w:t xml:space="preserve"> Li</w:t>
      </w:r>
      <w:r w:rsidR="00D63393">
        <w:t xml:space="preserve"> </w:t>
      </w:r>
      <w:r>
        <w:t>whose online game</w:t>
      </w:r>
      <w:r w:rsidR="009842AB">
        <w:t xml:space="preserve"> ‘</w:t>
      </w:r>
      <w:r w:rsidR="003465A9" w:rsidRPr="003465A9">
        <w:t xml:space="preserve">Famous Objects from Classic </w:t>
      </w:r>
      <w:r w:rsidR="009842AB">
        <w:t>Movies’</w:t>
      </w:r>
      <w:r w:rsidR="00D63393">
        <w:t xml:space="preserve"> requires players to guess the name of films </w:t>
      </w:r>
      <w:r w:rsidR="009842AB">
        <w:t>f</w:t>
      </w:r>
      <w:r>
        <w:t>rom a single silhouetted image.</w:t>
      </w:r>
      <w:r w:rsidR="00400B3F">
        <w:t xml:space="preserve"> </w:t>
      </w:r>
      <w:r w:rsidR="00400B3F">
        <w:br/>
      </w:r>
      <w:r w:rsidR="00400B3F" w:rsidRPr="00400B3F">
        <w:rPr>
          <w:color w:val="FF0000"/>
        </w:rPr>
        <w:t>(</w:t>
      </w:r>
      <w:proofErr w:type="gramStart"/>
      <w:r w:rsidR="00400B3F" w:rsidRPr="00400B3F">
        <w:rPr>
          <w:color w:val="FF0000"/>
        </w:rPr>
        <w:t>play</w:t>
      </w:r>
      <w:proofErr w:type="gramEnd"/>
      <w:r w:rsidR="00400B3F" w:rsidRPr="00400B3F">
        <w:rPr>
          <w:color w:val="FF0000"/>
        </w:rPr>
        <w:t xml:space="preserve"> game with audience)</w:t>
      </w:r>
      <w:r w:rsidRPr="00400B3F">
        <w:rPr>
          <w:color w:val="FF0000"/>
        </w:rPr>
        <w:t xml:space="preserve"> </w:t>
      </w:r>
    </w:p>
    <w:p w14:paraId="56A7B47B" w14:textId="04C01C88" w:rsidR="003465A9" w:rsidRDefault="00B229C7" w:rsidP="00AC569F">
      <w:pPr>
        <w:spacing w:line="276" w:lineRule="auto"/>
      </w:pPr>
      <w:r>
        <w:t xml:space="preserve">Highly sophisticated fan art in the form of collectible prints and other published ephemera further </w:t>
      </w:r>
      <w:r w:rsidR="00260BC1">
        <w:t xml:space="preserve">demonstrate the marketing potential of cinematic objects, as </w:t>
      </w:r>
      <w:r w:rsidR="00E71DB5">
        <w:t xml:space="preserve">can be seen in limited edition posters sold by the likes </w:t>
      </w:r>
      <w:r w:rsidR="00E71DB5" w:rsidRPr="00DA53A7">
        <w:rPr>
          <w:color w:val="FF0000"/>
        </w:rPr>
        <w:t xml:space="preserve">of </w:t>
      </w:r>
      <w:r w:rsidR="003E1B4C" w:rsidRPr="00DA53A7">
        <w:rPr>
          <w:color w:val="FF0000"/>
        </w:rPr>
        <w:t xml:space="preserve">US based </w:t>
      </w:r>
      <w:r w:rsidR="00E71DB5" w:rsidRPr="00DA53A7">
        <w:rPr>
          <w:color w:val="FF0000"/>
        </w:rPr>
        <w:t xml:space="preserve">Mondo </w:t>
      </w:r>
      <w:r w:rsidR="003E1B4C" w:rsidRPr="00DA53A7">
        <w:rPr>
          <w:color w:val="FF0000"/>
        </w:rPr>
        <w:t>and</w:t>
      </w:r>
      <w:r w:rsidR="00E71DB5" w:rsidRPr="00DA53A7">
        <w:rPr>
          <w:color w:val="FF0000"/>
        </w:rPr>
        <w:t xml:space="preserve"> </w:t>
      </w:r>
      <w:r w:rsidR="003E1B4C" w:rsidRPr="00DA53A7">
        <w:rPr>
          <w:color w:val="FF0000"/>
        </w:rPr>
        <w:t>Dark</w:t>
      </w:r>
      <w:r w:rsidR="00C36B9F" w:rsidRPr="00DA53A7">
        <w:rPr>
          <w:color w:val="FF0000"/>
        </w:rPr>
        <w:t xml:space="preserve"> Hall Mansions or Belgium’s Nautilus Art Prints,</w:t>
      </w:r>
      <w:r w:rsidR="00C36B9F">
        <w:t xml:space="preserve"> whose founding partner Laurent </w:t>
      </w:r>
      <w:proofErr w:type="spellStart"/>
      <w:r w:rsidR="00C36B9F">
        <w:t>Durieux</w:t>
      </w:r>
      <w:proofErr w:type="spellEnd"/>
      <w:r w:rsidR="00C36B9F">
        <w:t xml:space="preserve"> is fast becoming the most celebrated artist on the alternative movie poster scene.    </w:t>
      </w:r>
    </w:p>
    <w:p w14:paraId="28334251" w14:textId="77777777" w:rsidR="001464C9" w:rsidRDefault="001464C9" w:rsidP="00AC569F">
      <w:pPr>
        <w:spacing w:line="276" w:lineRule="auto"/>
      </w:pPr>
    </w:p>
    <w:p w14:paraId="3C3361EC" w14:textId="7F1182B0" w:rsidR="007042E2" w:rsidRDefault="001464C9" w:rsidP="00AC569F">
      <w:pPr>
        <w:spacing w:line="276" w:lineRule="auto"/>
      </w:pPr>
      <w:r>
        <w:t xml:space="preserve">Naturally this fascination with screen objects has attracted the attention of more ‘serious’ collectors </w:t>
      </w:r>
      <w:r w:rsidR="00D17517">
        <w:t>and, e</w:t>
      </w:r>
      <w:r w:rsidR="007042E2">
        <w:t>ver since the</w:t>
      </w:r>
      <w:r w:rsidR="007042E2" w:rsidRPr="007042E2">
        <w:t xml:space="preserve"> seminal MGM Studios auction in 1970</w:t>
      </w:r>
      <w:r w:rsidR="00857E8E">
        <w:t xml:space="preserve"> –</w:t>
      </w:r>
      <w:r w:rsidR="007042E2">
        <w:t xml:space="preserve"> in which the studio created</w:t>
      </w:r>
      <w:r w:rsidR="007042E2" w:rsidRPr="007042E2">
        <w:t xml:space="preserve"> a three day film memorabilia auction to clear seven soundstages</w:t>
      </w:r>
      <w:r w:rsidR="007042E2">
        <w:t xml:space="preserve"> </w:t>
      </w:r>
      <w:r w:rsidR="00486031">
        <w:t xml:space="preserve">in an effort </w:t>
      </w:r>
      <w:r w:rsidR="007042E2">
        <w:t xml:space="preserve">to </w:t>
      </w:r>
      <w:r w:rsidR="007042E2" w:rsidRPr="007042E2">
        <w:t>consolidate space</w:t>
      </w:r>
      <w:r w:rsidR="00857E8E">
        <w:t xml:space="preserve"> –</w:t>
      </w:r>
      <w:r w:rsidR="007042E2" w:rsidRPr="007042E2">
        <w:t xml:space="preserve"> </w:t>
      </w:r>
      <w:r w:rsidR="00486031">
        <w:t>a whole</w:t>
      </w:r>
      <w:r w:rsidR="007042E2" w:rsidRPr="007042E2">
        <w:t xml:space="preserve"> new </w:t>
      </w:r>
      <w:r w:rsidR="00AD7946">
        <w:t xml:space="preserve">collectors </w:t>
      </w:r>
      <w:r w:rsidR="007042E2" w:rsidRPr="007042E2">
        <w:t xml:space="preserve">market </w:t>
      </w:r>
      <w:r w:rsidR="00486031">
        <w:t xml:space="preserve">has emerged </w:t>
      </w:r>
      <w:r w:rsidR="007042E2" w:rsidRPr="007042E2">
        <w:t xml:space="preserve">that previously only existed </w:t>
      </w:r>
      <w:r w:rsidR="0094643E">
        <w:t>for</w:t>
      </w:r>
      <w:r w:rsidR="007042E2" w:rsidRPr="007042E2">
        <w:t xml:space="preserve"> a few film enthusiasts.</w:t>
      </w:r>
      <w:r w:rsidR="00486031">
        <w:t xml:space="preserve"> Among the vast array of over 350,000 </w:t>
      </w:r>
      <w:r w:rsidR="00486031" w:rsidRPr="00486031">
        <w:t>costumes, film props and related property</w:t>
      </w:r>
      <w:r w:rsidR="005A4196">
        <w:t xml:space="preserve"> that went under the hammer </w:t>
      </w:r>
      <w:r w:rsidR="00E9116F">
        <w:t xml:space="preserve">at MGM </w:t>
      </w:r>
      <w:r w:rsidR="005A4196">
        <w:t>were</w:t>
      </w:r>
      <w:r w:rsidR="00486031">
        <w:t xml:space="preserve"> </w:t>
      </w:r>
      <w:r w:rsidR="00486031" w:rsidRPr="00486031">
        <w:t xml:space="preserve">a pair of ruby </w:t>
      </w:r>
      <w:r w:rsidR="00486031" w:rsidRPr="00DA53A7">
        <w:rPr>
          <w:color w:val="FF0000"/>
        </w:rPr>
        <w:t xml:space="preserve">red slippers worn by Judy Garland in </w:t>
      </w:r>
      <w:r w:rsidR="00486031" w:rsidRPr="00DA53A7">
        <w:rPr>
          <w:i/>
          <w:color w:val="FF0000"/>
        </w:rPr>
        <w:t>The Wizard of Oz</w:t>
      </w:r>
      <w:r w:rsidR="00486031" w:rsidRPr="00DA53A7">
        <w:rPr>
          <w:color w:val="FF0000"/>
        </w:rPr>
        <w:t xml:space="preserve"> </w:t>
      </w:r>
      <w:r w:rsidR="00486031">
        <w:t xml:space="preserve">that sold </w:t>
      </w:r>
      <w:r w:rsidR="00486031" w:rsidRPr="00486031">
        <w:t>for $15,000</w:t>
      </w:r>
      <w:r w:rsidR="005A4196">
        <w:t xml:space="preserve">. To give a sense of how this particular area of collectibles has grown, consider that a second pair of the ruby slippers sold at auction in the 1980s </w:t>
      </w:r>
      <w:r w:rsidR="005A4196" w:rsidRPr="005A4196">
        <w:t>for $165,000</w:t>
      </w:r>
      <w:r w:rsidR="005A4196">
        <w:t xml:space="preserve"> and the final pair available (of four known to exist) sold recently for $666,000.</w:t>
      </w:r>
      <w:r w:rsidR="00486031">
        <w:t xml:space="preserve"> </w:t>
      </w:r>
    </w:p>
    <w:p w14:paraId="5F8F7C53" w14:textId="77777777" w:rsidR="009D121D" w:rsidRDefault="009D121D" w:rsidP="00AC569F">
      <w:pPr>
        <w:spacing w:line="276" w:lineRule="auto"/>
      </w:pPr>
    </w:p>
    <w:p w14:paraId="30442DBD" w14:textId="77777777" w:rsidR="009D121D" w:rsidRDefault="009D121D" w:rsidP="00AC569F">
      <w:pPr>
        <w:spacing w:line="276" w:lineRule="auto"/>
      </w:pPr>
      <w:r>
        <w:t xml:space="preserve">Films are suspended in a timeless realm of magic and wonder, and thus owning a piece of them makes us in some way immortal by association. Similar to the ways in which objects like the </w:t>
      </w:r>
      <w:proofErr w:type="spellStart"/>
      <w:r>
        <w:t>Batmobile</w:t>
      </w:r>
      <w:proofErr w:type="spellEnd"/>
      <w:r>
        <w:t xml:space="preserve"> or Darth Vader’s helmet are extensions of the characters which own them, collectors are looking for the closest and most intimate form of emotional connection to a film, and thus – paying such enormous sums for them seems oddly justifiable. The objects are often also direct links to childhood; times in most people’s lives less burdened by responsibility and more fuelled by active and fertile imaginations – an idea that was mined for full effect by Orson Welles’ use of the ‘Rosebud’ sled in </w:t>
      </w:r>
      <w:r w:rsidRPr="00E9116F">
        <w:rPr>
          <w:i/>
        </w:rPr>
        <w:t>Citizen Kane</w:t>
      </w:r>
      <w:r>
        <w:rPr>
          <w:i/>
        </w:rPr>
        <w:t xml:space="preserve"> </w:t>
      </w:r>
      <w:r w:rsidRPr="00D17517">
        <w:t>(1931)</w:t>
      </w:r>
      <w:r>
        <w:t xml:space="preserve"> or </w:t>
      </w:r>
      <w:proofErr w:type="spellStart"/>
      <w:r w:rsidRPr="00DA53A7">
        <w:rPr>
          <w:color w:val="FF0000"/>
        </w:rPr>
        <w:t>Alfie’s</w:t>
      </w:r>
      <w:proofErr w:type="spellEnd"/>
      <w:r w:rsidRPr="00DA53A7">
        <w:rPr>
          <w:color w:val="FF0000"/>
        </w:rPr>
        <w:t xml:space="preserve"> coveted Red Ryder BB Gun in </w:t>
      </w:r>
      <w:r w:rsidRPr="00DA53A7">
        <w:rPr>
          <w:i/>
          <w:color w:val="FF0000"/>
        </w:rPr>
        <w:t>A Christmas Story</w:t>
      </w:r>
      <w:r>
        <w:t xml:space="preserve"> (Bob Clark, 1983).</w:t>
      </w:r>
    </w:p>
    <w:p w14:paraId="429B6D5F" w14:textId="77777777" w:rsidR="009D121D" w:rsidRDefault="009D121D" w:rsidP="00AC569F">
      <w:pPr>
        <w:spacing w:line="276" w:lineRule="auto"/>
      </w:pPr>
    </w:p>
    <w:p w14:paraId="5FBFBAD0" w14:textId="14E16003" w:rsidR="009D121D" w:rsidRDefault="009D121D" w:rsidP="00AC569F">
      <w:pPr>
        <w:spacing w:line="276" w:lineRule="auto"/>
      </w:pPr>
      <w:proofErr w:type="spellStart"/>
      <w:r>
        <w:t>Alfie’s</w:t>
      </w:r>
      <w:proofErr w:type="spellEnd"/>
      <w:r>
        <w:t xml:space="preserve"> BB gun – which is the catalyst for much of that film’s storyline - thus leads us into the world of more direct brand fandom, particularly where the imaginary is concerned. Films only work if we fall under their spell and suspend a sense of disbelief but also – more importantly - ‘buy into’ the fictional world that is created, saturated as it often is by a branded landscape akin to ours. </w:t>
      </w:r>
    </w:p>
    <w:p w14:paraId="1EA16248" w14:textId="77777777" w:rsidR="009D121D" w:rsidRDefault="009D121D" w:rsidP="00AC569F">
      <w:pPr>
        <w:spacing w:line="276" w:lineRule="auto"/>
      </w:pPr>
    </w:p>
    <w:p w14:paraId="1C6B32D7" w14:textId="77777777" w:rsidR="00750842" w:rsidRDefault="00750842" w:rsidP="00AC569F">
      <w:pPr>
        <w:spacing w:line="276" w:lineRule="auto"/>
      </w:pPr>
      <w:r w:rsidRPr="00164262">
        <w:t xml:space="preserve">This </w:t>
      </w:r>
      <w:proofErr w:type="spellStart"/>
      <w:r w:rsidRPr="00164262">
        <w:t>defictionalisation</w:t>
      </w:r>
      <w:proofErr w:type="spellEnd"/>
      <w:r w:rsidRPr="00164262">
        <w:t xml:space="preserve"> of imagined objects or hypothetical brands from the films in which they appear into the ‘real world’</w:t>
      </w:r>
      <w:r>
        <w:t xml:space="preserve"> as coveted collectibles and auction house treasures,</w:t>
      </w:r>
      <w:r w:rsidRPr="00164262">
        <w:t xml:space="preserve"> reveal new meanings of ownership, identification and value – especially when we consider them in the context of an ever more consumer savvy landscape. </w:t>
      </w:r>
    </w:p>
    <w:p w14:paraId="6C176115" w14:textId="77777777" w:rsidR="00FA7F35" w:rsidRDefault="00FA7F35" w:rsidP="00AC569F">
      <w:pPr>
        <w:spacing w:line="276" w:lineRule="auto"/>
      </w:pPr>
    </w:p>
    <w:p w14:paraId="457CAFCA" w14:textId="7F4EBB29" w:rsidR="00E9784D" w:rsidRDefault="001E13DC" w:rsidP="00AC569F">
      <w:pPr>
        <w:spacing w:line="276" w:lineRule="auto"/>
      </w:pPr>
      <w:r>
        <w:t xml:space="preserve">Companies </w:t>
      </w:r>
      <w:r w:rsidR="00E9784D">
        <w:t xml:space="preserve">too </w:t>
      </w:r>
      <w:r>
        <w:t xml:space="preserve">have understood this growing consumer resilience to traditional marketing </w:t>
      </w:r>
      <w:proofErr w:type="gramStart"/>
      <w:r>
        <w:t>strategies which</w:t>
      </w:r>
      <w:proofErr w:type="gramEnd"/>
      <w:r>
        <w:t xml:space="preserve"> has resulted in </w:t>
      </w:r>
      <w:r w:rsidR="00E9784D">
        <w:t>more sophisticated and subtle forms of product promotion. ‘</w:t>
      </w:r>
      <w:proofErr w:type="spellStart"/>
      <w:r w:rsidR="00E9784D">
        <w:t>M</w:t>
      </w:r>
      <w:r w:rsidR="00750842">
        <w:t>u</w:t>
      </w:r>
      <w:r w:rsidR="00164262">
        <w:t>rketing</w:t>
      </w:r>
      <w:proofErr w:type="spellEnd"/>
      <w:r w:rsidR="00750842">
        <w:t>’</w:t>
      </w:r>
      <w:r w:rsidR="00E9784D">
        <w:t xml:space="preserve"> – was </w:t>
      </w:r>
      <w:r w:rsidR="00164262">
        <w:t xml:space="preserve">a term </w:t>
      </w:r>
      <w:r w:rsidR="00E9784D">
        <w:t>first used</w:t>
      </w:r>
      <w:r>
        <w:t xml:space="preserve"> by </w:t>
      </w:r>
      <w:r w:rsidR="00E9784D">
        <w:t xml:space="preserve">the NY Times columnist </w:t>
      </w:r>
      <w:r>
        <w:t>Rob Walker in his 2008 book ‘</w:t>
      </w:r>
      <w:r w:rsidRPr="001E13DC">
        <w:t>Buying In: The Secret Dialogue Between What We Buy and Who We Are</w:t>
      </w:r>
      <w:r>
        <w:t xml:space="preserve">’ </w:t>
      </w:r>
      <w:r w:rsidR="00164262">
        <w:t xml:space="preserve">to </w:t>
      </w:r>
      <w:r w:rsidR="000B035C">
        <w:t>describe</w:t>
      </w:r>
      <w:r>
        <w:t xml:space="preserve"> a marketing strategy </w:t>
      </w:r>
      <w:r w:rsidR="00E9784D">
        <w:t>where the</w:t>
      </w:r>
      <w:r>
        <w:t xml:space="preserve"> goal is</w:t>
      </w:r>
      <w:r w:rsidRPr="001E13DC">
        <w:t xml:space="preserve"> to cre</w:t>
      </w:r>
      <w:r>
        <w:t>ate a brand identity that seems</w:t>
      </w:r>
      <w:r w:rsidRPr="001E13DC">
        <w:t xml:space="preserve"> indifferent t</w:t>
      </w:r>
      <w:r w:rsidR="00E9784D">
        <w:t>o whether the consumer purchases</w:t>
      </w:r>
      <w:r w:rsidRPr="001E13DC">
        <w:t xml:space="preserve"> it or not, while simultaneously creating a buzz or “scene” around the product.</w:t>
      </w:r>
      <w:r w:rsidR="003A1E0F">
        <w:t xml:space="preserve"> </w:t>
      </w:r>
      <w:r w:rsidR="003A1E0F" w:rsidRPr="00DA53A7">
        <w:rPr>
          <w:color w:val="FF0000"/>
        </w:rPr>
        <w:t>Think of Red Bull</w:t>
      </w:r>
      <w:r w:rsidR="003A1E0F">
        <w:t xml:space="preserve"> which was a</w:t>
      </w:r>
      <w:r w:rsidR="003A1E0F" w:rsidRPr="003A1E0F">
        <w:t xml:space="preserve"> little known European energy dr</w:t>
      </w:r>
      <w:r w:rsidR="003A1E0F">
        <w:t>ink at its outset but which</w:t>
      </w:r>
      <w:r w:rsidR="003A1E0F" w:rsidRPr="003A1E0F">
        <w:t xml:space="preserve"> grew in popularity </w:t>
      </w:r>
      <w:r w:rsidR="003A1E0F">
        <w:t xml:space="preserve">by </w:t>
      </w:r>
      <w:r w:rsidR="003A1E0F" w:rsidRPr="003A1E0F">
        <w:t>positioning itself in both the extreme sports and nightlife markets</w:t>
      </w:r>
      <w:r w:rsidR="003A1E0F">
        <w:t xml:space="preserve">. They managed to stay out of the mainstream by </w:t>
      </w:r>
      <w:r w:rsidR="003A1E0F" w:rsidRPr="003A1E0F">
        <w:t>maintaining a hip and exclusive image</w:t>
      </w:r>
      <w:r w:rsidR="003A1E0F">
        <w:t xml:space="preserve"> and</w:t>
      </w:r>
      <w:r w:rsidR="003A1E0F" w:rsidRPr="003A1E0F">
        <w:t xml:space="preserve"> would </w:t>
      </w:r>
      <w:r w:rsidR="003A1E0F" w:rsidRPr="00DA53A7">
        <w:rPr>
          <w:color w:val="FF0000"/>
        </w:rPr>
        <w:t>sponsor skateboard competitions as well as nightclub parties</w:t>
      </w:r>
      <w:r w:rsidR="003A1E0F" w:rsidRPr="003A1E0F">
        <w:t xml:space="preserve">, appealing to both segments without appearing to advertise to them. </w:t>
      </w:r>
    </w:p>
    <w:p w14:paraId="24FF01FC" w14:textId="0D9C46D5" w:rsidR="006C5B47" w:rsidRDefault="006C5B47" w:rsidP="00AC569F">
      <w:pPr>
        <w:spacing w:line="276" w:lineRule="auto"/>
      </w:pPr>
    </w:p>
    <w:p w14:paraId="3D33FC47" w14:textId="6B87757E" w:rsidR="003A1E0F" w:rsidRDefault="003A1E0F" w:rsidP="00AC569F">
      <w:pPr>
        <w:spacing w:line="276" w:lineRule="auto"/>
      </w:pPr>
      <w:r>
        <w:t xml:space="preserve">Red Bull relies on a ground-up marketing </w:t>
      </w:r>
      <w:proofErr w:type="gramStart"/>
      <w:r>
        <w:t>approach which</w:t>
      </w:r>
      <w:proofErr w:type="gramEnd"/>
      <w:r>
        <w:t xml:space="preserve"> galvanizes social groups to create their own meaning around a brand and thus fostering emotional connections through ‘idea’ affiliations. It’s not an energy drink – it’s an attitude and way of life.</w:t>
      </w:r>
    </w:p>
    <w:p w14:paraId="2A5D429C" w14:textId="77777777" w:rsidR="00F354EA" w:rsidRDefault="00F354EA" w:rsidP="00AC569F">
      <w:pPr>
        <w:spacing w:line="276" w:lineRule="auto"/>
      </w:pPr>
    </w:p>
    <w:p w14:paraId="4B0AB2B1" w14:textId="7F2C3D15" w:rsidR="006C5B47" w:rsidRDefault="00F354EA" w:rsidP="00AC569F">
      <w:pPr>
        <w:spacing w:line="276" w:lineRule="auto"/>
      </w:pPr>
      <w:proofErr w:type="spellStart"/>
      <w:r>
        <w:t>Alfie’s</w:t>
      </w:r>
      <w:proofErr w:type="spellEnd"/>
      <w:r>
        <w:t xml:space="preserve"> Red Ryder BB Gun also promotes an affiliation but it’s one that begins with the thrill of fictional reality.</w:t>
      </w:r>
      <w:r w:rsidR="006C5B47">
        <w:t xml:space="preserve"> Although the gun existed from 1938 onwards</w:t>
      </w:r>
      <w:r w:rsidR="00757199">
        <w:t>,</w:t>
      </w:r>
      <w:r w:rsidR="006C5B47">
        <w:t xml:space="preserve"> it’s power as a movie prop transcended the actual pro</w:t>
      </w:r>
      <w:r w:rsidR="00757199">
        <w:t>duct to become one associated with</w:t>
      </w:r>
      <w:r w:rsidR="006C5B47">
        <w:t xml:space="preserve"> </w:t>
      </w:r>
      <w:proofErr w:type="spellStart"/>
      <w:r w:rsidR="006C5B47">
        <w:t>Ralphie</w:t>
      </w:r>
      <w:proofErr w:type="spellEnd"/>
      <w:r w:rsidR="006C5B47">
        <w:t xml:space="preserve">, the film and fans of the film </w:t>
      </w:r>
      <w:r w:rsidR="00757199">
        <w:t>who want</w:t>
      </w:r>
      <w:r w:rsidR="006C5B47">
        <w:t xml:space="preserve"> to ‘own’ a piece of the film’s magic.</w:t>
      </w:r>
    </w:p>
    <w:p w14:paraId="5F304C82" w14:textId="77777777" w:rsidR="00757199" w:rsidRDefault="00757199" w:rsidP="00AC569F">
      <w:pPr>
        <w:spacing w:line="276" w:lineRule="auto"/>
      </w:pPr>
    </w:p>
    <w:p w14:paraId="5C907F4B" w14:textId="77777777" w:rsidR="0013501D" w:rsidRDefault="00757199" w:rsidP="00AC569F">
      <w:pPr>
        <w:spacing w:line="276" w:lineRule="auto"/>
      </w:pPr>
      <w:r>
        <w:t>Since the early days of film, real products have been used to create a sense of authenticity</w:t>
      </w:r>
      <w:r w:rsidR="0013501D">
        <w:t xml:space="preserve"> </w:t>
      </w:r>
    </w:p>
    <w:p w14:paraId="21EA15BF" w14:textId="77777777" w:rsidR="0013501D" w:rsidRDefault="0013501D" w:rsidP="00AC569F">
      <w:pPr>
        <w:spacing w:line="276" w:lineRule="auto"/>
        <w:rPr>
          <w:color w:val="FF0000"/>
        </w:rPr>
      </w:pPr>
      <w:r w:rsidRPr="0013501D">
        <w:rPr>
          <w:color w:val="FF0000"/>
        </w:rPr>
        <w:t>Slides:</w:t>
      </w:r>
      <w:r w:rsidR="00757199">
        <w:t xml:space="preserve"> </w:t>
      </w:r>
      <w:r w:rsidR="00757199" w:rsidRPr="00757199">
        <w:rPr>
          <w:color w:val="FF0000"/>
        </w:rPr>
        <w:t>The garage (1919) / The Day the Earth Stood Still (1951) / The Matrix (1999)</w:t>
      </w:r>
      <w:r>
        <w:rPr>
          <w:color w:val="FF0000"/>
        </w:rPr>
        <w:t xml:space="preserve"> </w:t>
      </w:r>
    </w:p>
    <w:p w14:paraId="118F5A2D" w14:textId="77777777" w:rsidR="00DA53A7" w:rsidRDefault="0013501D" w:rsidP="00AC569F">
      <w:pPr>
        <w:spacing w:line="276" w:lineRule="auto"/>
      </w:pPr>
      <w:proofErr w:type="gramStart"/>
      <w:r>
        <w:t>but</w:t>
      </w:r>
      <w:proofErr w:type="gramEnd"/>
      <w:r>
        <w:t xml:space="preserve"> the use of </w:t>
      </w:r>
      <w:r w:rsidRPr="0013501D">
        <w:rPr>
          <w:i/>
        </w:rPr>
        <w:t>product displacement</w:t>
      </w:r>
      <w:r>
        <w:t xml:space="preserve"> was necessary often </w:t>
      </w:r>
      <w:r w:rsidRPr="00164262">
        <w:t>due to trademark restrictions</w:t>
      </w:r>
      <w:r>
        <w:t xml:space="preserve">. </w:t>
      </w:r>
    </w:p>
    <w:p w14:paraId="0C179AC6" w14:textId="4383271F" w:rsidR="0013501D" w:rsidRDefault="0013501D" w:rsidP="00AC569F">
      <w:pPr>
        <w:spacing w:line="276" w:lineRule="auto"/>
      </w:pPr>
      <w:r>
        <w:t>Product displacement refers to</w:t>
      </w:r>
      <w:r w:rsidRPr="00046BD2">
        <w:t xml:space="preserve"> the removing of trademarked products from primarily visual media in order to avoid the payment of licensing fees,</w:t>
      </w:r>
      <w:r>
        <w:t xml:space="preserve"> if the trademark owner objects</w:t>
      </w:r>
      <w:r w:rsidRPr="00046BD2">
        <w:t xml:space="preserve"> or if the broadcaster would prefer not </w:t>
      </w:r>
      <w:r>
        <w:t xml:space="preserve">to </w:t>
      </w:r>
      <w:proofErr w:type="spellStart"/>
      <w:r>
        <w:t>publicise</w:t>
      </w:r>
      <w:proofErr w:type="spellEnd"/>
      <w:r>
        <w:t xml:space="preserve"> a product for free.</w:t>
      </w:r>
      <w:r w:rsidRPr="00046BD2">
        <w:t xml:space="preserve"> </w:t>
      </w:r>
    </w:p>
    <w:p w14:paraId="1430FBD4" w14:textId="4039BAC5" w:rsidR="0013501D" w:rsidRPr="0013501D" w:rsidRDefault="0013501D" w:rsidP="00AC569F">
      <w:pPr>
        <w:spacing w:line="276" w:lineRule="auto"/>
        <w:rPr>
          <w:color w:val="FF0000"/>
        </w:rPr>
      </w:pPr>
      <w:r>
        <w:rPr>
          <w:color w:val="FF0000"/>
        </w:rPr>
        <w:t>Slide: How I met your mother</w:t>
      </w:r>
    </w:p>
    <w:p w14:paraId="4569D56F" w14:textId="3639ABC4" w:rsidR="0013501D" w:rsidRDefault="0013501D" w:rsidP="00AC569F">
      <w:pPr>
        <w:spacing w:line="276" w:lineRule="auto"/>
      </w:pPr>
      <w:r w:rsidRPr="00046BD2">
        <w:t>Product displacement can also refer to brands/companies deliberately modifying their name or logo in an attempt to make people see the logo and realize that the logo/name is not correct. This extra thinking time forces people to regis</w:t>
      </w:r>
      <w:r>
        <w:t xml:space="preserve">ter the real brand and </w:t>
      </w:r>
      <w:r w:rsidRPr="00046BD2">
        <w:t>can</w:t>
      </w:r>
      <w:r>
        <w:t xml:space="preserve"> actually</w:t>
      </w:r>
      <w:r w:rsidRPr="00046BD2">
        <w:t xml:space="preserve"> be more effective than product placement</w:t>
      </w:r>
      <w:r>
        <w:t>.</w:t>
      </w:r>
    </w:p>
    <w:p w14:paraId="2F490DBA" w14:textId="6E2DE5BB" w:rsidR="00BE173F" w:rsidRPr="00BE173F" w:rsidRDefault="00BE173F" w:rsidP="00AC569F">
      <w:pPr>
        <w:spacing w:line="276" w:lineRule="auto"/>
        <w:rPr>
          <w:color w:val="FF0000"/>
        </w:rPr>
      </w:pPr>
      <w:r>
        <w:rPr>
          <w:color w:val="FF0000"/>
        </w:rPr>
        <w:t>Slide: Scrubs</w:t>
      </w:r>
    </w:p>
    <w:p w14:paraId="4A150DE0" w14:textId="77777777" w:rsidR="0013501D" w:rsidRDefault="0013501D" w:rsidP="00AC569F">
      <w:pPr>
        <w:spacing w:line="276" w:lineRule="auto"/>
      </w:pPr>
    </w:p>
    <w:p w14:paraId="64BFE686" w14:textId="42C4198D" w:rsidR="006C5B47" w:rsidRDefault="0013501D" w:rsidP="00AC569F">
      <w:pPr>
        <w:spacing w:line="276" w:lineRule="auto"/>
      </w:pPr>
      <w:r>
        <w:t xml:space="preserve">This morphing of the real and fictional would later give rise to more subversive uses of product placement </w:t>
      </w:r>
      <w:r w:rsidR="00517B3C">
        <w:t xml:space="preserve">often </w:t>
      </w:r>
      <w:r w:rsidR="006C5B47" w:rsidRPr="00164262">
        <w:t>as a form of critique on the a</w:t>
      </w:r>
      <w:r w:rsidR="006C5B47">
        <w:t xml:space="preserve">bsurd nature of branding itself. Examples of this are </w:t>
      </w:r>
      <w:r w:rsidR="006C5B47" w:rsidRPr="000B035C">
        <w:t xml:space="preserve">the </w:t>
      </w:r>
      <w:proofErr w:type="spellStart"/>
      <w:r w:rsidR="006C5B47" w:rsidRPr="000B035C">
        <w:t>parodic</w:t>
      </w:r>
      <w:proofErr w:type="spellEnd"/>
      <w:r w:rsidR="006C5B47" w:rsidRPr="000B035C">
        <w:t xml:space="preserve"> Simpsons products</w:t>
      </w:r>
      <w:r w:rsidR="00BE173F">
        <w:t xml:space="preserve"> such as </w:t>
      </w:r>
      <w:r w:rsidR="00BE173F" w:rsidRPr="00BE173F">
        <w:rPr>
          <w:color w:val="FF0000"/>
        </w:rPr>
        <w:t xml:space="preserve">‘Duff’ beer and </w:t>
      </w:r>
      <w:proofErr w:type="spellStart"/>
      <w:r w:rsidR="00BE173F" w:rsidRPr="00BE173F">
        <w:rPr>
          <w:color w:val="FF0000"/>
        </w:rPr>
        <w:t>Krusty</w:t>
      </w:r>
      <w:proofErr w:type="spellEnd"/>
      <w:r w:rsidR="00BE173F" w:rsidRPr="00BE173F">
        <w:rPr>
          <w:color w:val="FF0000"/>
        </w:rPr>
        <w:t>-O’s</w:t>
      </w:r>
      <w:r w:rsidR="006C5B47" w:rsidRPr="000B035C">
        <w:t xml:space="preserve">, </w:t>
      </w:r>
      <w:r w:rsidR="006C5B47">
        <w:t xml:space="preserve">the </w:t>
      </w:r>
      <w:proofErr w:type="spellStart"/>
      <w:r w:rsidR="006C5B47" w:rsidRPr="00BE173F">
        <w:rPr>
          <w:color w:val="FF0000"/>
        </w:rPr>
        <w:t>Mooby’s</w:t>
      </w:r>
      <w:proofErr w:type="spellEnd"/>
      <w:r w:rsidR="006C5B47">
        <w:t xml:space="preserve"> restaurant</w:t>
      </w:r>
      <w:r w:rsidR="00BE173F">
        <w:t xml:space="preserve"> chain in Kevin Smith movies or</w:t>
      </w:r>
      <w:r w:rsidR="006C5B47" w:rsidRPr="000B035C">
        <w:t xml:space="preserve"> </w:t>
      </w:r>
      <w:r w:rsidR="006C5B47" w:rsidRPr="00BE173F">
        <w:rPr>
          <w:color w:val="FF0000"/>
        </w:rPr>
        <w:t xml:space="preserve">Big Kahuna burgers </w:t>
      </w:r>
      <w:r w:rsidR="006C5B47">
        <w:t xml:space="preserve">and </w:t>
      </w:r>
      <w:r w:rsidR="006C5B47" w:rsidRPr="00BE173F">
        <w:rPr>
          <w:color w:val="FF0000"/>
        </w:rPr>
        <w:t>Red Apple cigarettes</w:t>
      </w:r>
      <w:r w:rsidR="006C5B47">
        <w:t xml:space="preserve"> in </w:t>
      </w:r>
      <w:r w:rsidR="00BE173F">
        <w:t xml:space="preserve">many of Quentin </w:t>
      </w:r>
      <w:proofErr w:type="spellStart"/>
      <w:r w:rsidR="00BE173F">
        <w:t>Tarantion’s</w:t>
      </w:r>
      <w:proofErr w:type="spellEnd"/>
      <w:r w:rsidR="00BE173F">
        <w:t xml:space="preserve"> movies. These products and brands </w:t>
      </w:r>
      <w:r w:rsidR="006C5B47" w:rsidRPr="000B035C">
        <w:t xml:space="preserve">tend to be appealing partly because they are </w:t>
      </w:r>
      <w:r w:rsidR="00517B3C">
        <w:t xml:space="preserve">inherently </w:t>
      </w:r>
      <w:proofErr w:type="gramStart"/>
      <w:r w:rsidR="00517B3C">
        <w:t>fake</w:t>
      </w:r>
      <w:proofErr w:type="gramEnd"/>
      <w:r w:rsidR="00517B3C">
        <w:t xml:space="preserve"> and often encompass an artistic jab at our marketing saturated world.</w:t>
      </w:r>
    </w:p>
    <w:p w14:paraId="30FB7FD1" w14:textId="77777777" w:rsidR="006C5B47" w:rsidRDefault="006C5B47" w:rsidP="00AC569F">
      <w:pPr>
        <w:spacing w:line="276" w:lineRule="auto"/>
      </w:pPr>
    </w:p>
    <w:p w14:paraId="012E3550" w14:textId="341F6D9D" w:rsidR="006C5B47" w:rsidRDefault="006C5B47" w:rsidP="00AC569F">
      <w:pPr>
        <w:spacing w:line="276" w:lineRule="auto"/>
      </w:pPr>
      <w:r>
        <w:t xml:space="preserve">Things become even </w:t>
      </w:r>
      <w:proofErr w:type="gramStart"/>
      <w:r>
        <w:t>more murky</w:t>
      </w:r>
      <w:proofErr w:type="gramEnd"/>
      <w:r>
        <w:t xml:space="preserve"> (and interesting) when we consider that fans of these films are </w:t>
      </w:r>
      <w:r w:rsidRPr="000B035C">
        <w:t>simultaneously endorsing something and smirking at the idea of wearable endorsement</w:t>
      </w:r>
      <w:r>
        <w:t xml:space="preserve"> at the same time</w:t>
      </w:r>
      <w:r w:rsidRPr="000B035C">
        <w:t>.</w:t>
      </w:r>
    </w:p>
    <w:p w14:paraId="78151C6C" w14:textId="77777777" w:rsidR="00517B3C" w:rsidRDefault="00517B3C" w:rsidP="00AC569F">
      <w:pPr>
        <w:spacing w:line="276" w:lineRule="auto"/>
      </w:pPr>
    </w:p>
    <w:p w14:paraId="5CF05225" w14:textId="1980A1A3" w:rsidR="00517B3C" w:rsidRDefault="00517B3C" w:rsidP="00AC569F">
      <w:pPr>
        <w:spacing w:line="276" w:lineRule="auto"/>
      </w:pPr>
      <w:r>
        <w:t xml:space="preserve">Artists like </w:t>
      </w:r>
      <w:r w:rsidRPr="00DA53A7">
        <w:rPr>
          <w:color w:val="FF0000"/>
        </w:rPr>
        <w:t>Shawn Wolfe and Dana Wyse</w:t>
      </w:r>
      <w:r>
        <w:t xml:space="preserve"> have made work that </w:t>
      </w:r>
      <w:r w:rsidR="00ED28BC">
        <w:t xml:space="preserve">sits very much at the edge of </w:t>
      </w:r>
      <w:r w:rsidR="00DA53A7">
        <w:t xml:space="preserve">this </w:t>
      </w:r>
      <w:r w:rsidR="00ED28BC">
        <w:t xml:space="preserve">brand subversion – focusing on the often empty promises that products or brands make, using – in Wolfe’s case – not only the language, but the sophisticated visual language of a full marketing campaign, going so far as to actually make a product that has no purpose other than to </w:t>
      </w:r>
      <w:proofErr w:type="spellStart"/>
      <w:r w:rsidR="00ED28BC">
        <w:t>emphasise</w:t>
      </w:r>
      <w:proofErr w:type="spellEnd"/>
      <w:r w:rsidR="00ED28BC">
        <w:t xml:space="preserve"> its pointlessness.</w:t>
      </w:r>
      <w:r w:rsidR="008A61F0">
        <w:t xml:space="preserve"> </w:t>
      </w:r>
      <w:r w:rsidR="008A61F0">
        <w:rPr>
          <w:color w:val="FF0000"/>
        </w:rPr>
        <w:t>Slide: Remover installer/pills</w:t>
      </w:r>
    </w:p>
    <w:p w14:paraId="5BCB1E6A" w14:textId="3DF113C2" w:rsidR="00ED28BC" w:rsidRDefault="008A61F0" w:rsidP="00AC569F">
      <w:pPr>
        <w:spacing w:line="276" w:lineRule="auto"/>
      </w:pPr>
      <w:r>
        <w:t>(</w:t>
      </w:r>
      <w:r w:rsidR="00ED28BC">
        <w:t xml:space="preserve">Wolfe’s </w:t>
      </w:r>
      <w:r w:rsidR="00ED28BC" w:rsidRPr="00ED28BC">
        <w:t xml:space="preserve">anti-brand, </w:t>
      </w:r>
      <w:proofErr w:type="spellStart"/>
      <w:r w:rsidR="00ED28BC" w:rsidRPr="00ED28BC">
        <w:t>Beatkit</w:t>
      </w:r>
      <w:proofErr w:type="spellEnd"/>
      <w:r w:rsidR="00ED28BC">
        <w:t xml:space="preserve"> and its main product the Remover Installer</w:t>
      </w:r>
      <w:r w:rsidR="00ED28BC" w:rsidRPr="00ED28BC">
        <w:t>, which began life in 1984 and expired according to plan in 2000</w:t>
      </w:r>
      <w:r w:rsidR="00ED28BC">
        <w:t>.</w:t>
      </w:r>
      <w:r>
        <w:t>)</w:t>
      </w:r>
    </w:p>
    <w:p w14:paraId="6FBDB94E" w14:textId="77777777" w:rsidR="008A61F0" w:rsidRDefault="008A61F0" w:rsidP="00AC569F">
      <w:pPr>
        <w:spacing w:line="276" w:lineRule="auto"/>
      </w:pPr>
    </w:p>
    <w:p w14:paraId="14548761" w14:textId="76F1F354" w:rsidR="000621A3" w:rsidRDefault="00DA53A7" w:rsidP="00AC569F">
      <w:pPr>
        <w:spacing w:line="276" w:lineRule="auto"/>
      </w:pPr>
      <w:r>
        <w:t xml:space="preserve">In my recently launched illustrated film magazine Beneficial Shock! </w:t>
      </w:r>
      <w:proofErr w:type="gramStart"/>
      <w:r>
        <w:t>we</w:t>
      </w:r>
      <w:proofErr w:type="gramEnd"/>
      <w:r w:rsidR="008A61F0">
        <w:t xml:space="preserve"> run a series of mock-ads for sometimes obscure film objects </w:t>
      </w:r>
      <w:r>
        <w:t>w</w:t>
      </w:r>
      <w:r w:rsidR="008A61F0">
        <w:t>hich supposes that these are real products going or already gone to market. Although this series is in the realm of the imaginary it’s not that dissimilar to other examples discussed and suggests that if enough people want something to exist, it very well could.</w:t>
      </w:r>
    </w:p>
    <w:p w14:paraId="5C7ADCD8" w14:textId="71570EA9" w:rsidR="008A61F0" w:rsidRDefault="000621A3" w:rsidP="00AC569F">
      <w:pPr>
        <w:spacing w:line="276" w:lineRule="auto"/>
      </w:pPr>
      <w:r>
        <w:rPr>
          <w:color w:val="FF0000"/>
        </w:rPr>
        <w:t xml:space="preserve">Slides: </w:t>
      </w:r>
      <w:proofErr w:type="spellStart"/>
      <w:r>
        <w:rPr>
          <w:color w:val="FF0000"/>
        </w:rPr>
        <w:t>voight</w:t>
      </w:r>
      <w:proofErr w:type="spellEnd"/>
      <w:r>
        <w:rPr>
          <w:color w:val="FF0000"/>
        </w:rPr>
        <w:t xml:space="preserve"> </w:t>
      </w:r>
      <w:proofErr w:type="spellStart"/>
      <w:r>
        <w:rPr>
          <w:color w:val="FF0000"/>
        </w:rPr>
        <w:t>kampf</w:t>
      </w:r>
      <w:proofErr w:type="spellEnd"/>
      <w:r>
        <w:rPr>
          <w:color w:val="FF0000"/>
        </w:rPr>
        <w:t xml:space="preserve"> machine / overlook hotel / devil’s tower</w:t>
      </w:r>
    </w:p>
    <w:p w14:paraId="3D435971" w14:textId="77777777" w:rsidR="00ED28BC" w:rsidRDefault="00ED28BC" w:rsidP="00AC569F">
      <w:pPr>
        <w:spacing w:line="276" w:lineRule="auto"/>
      </w:pPr>
    </w:p>
    <w:p w14:paraId="48633B7A" w14:textId="77777777" w:rsidR="008C5DC2" w:rsidRDefault="008C5DC2" w:rsidP="00AC569F">
      <w:pPr>
        <w:spacing w:line="276" w:lineRule="auto"/>
      </w:pPr>
    </w:p>
    <w:p w14:paraId="0AF4DF22" w14:textId="7558EE5F" w:rsidR="00164262" w:rsidRDefault="009D121D" w:rsidP="00AC569F">
      <w:pPr>
        <w:spacing w:line="276" w:lineRule="auto"/>
      </w:pPr>
      <w:r>
        <w:t xml:space="preserve">While </w:t>
      </w:r>
      <w:proofErr w:type="spellStart"/>
      <w:r>
        <w:t>Murketing</w:t>
      </w:r>
      <w:proofErr w:type="spellEnd"/>
      <w:r>
        <w:t xml:space="preserve"> is more focused on</w:t>
      </w:r>
      <w:r w:rsidR="008A61F0">
        <w:t xml:space="preserve"> indirect brand affiliation and</w:t>
      </w:r>
      <w:r w:rsidR="00F61340">
        <w:t xml:space="preserve"> anti-brands</w:t>
      </w:r>
      <w:r w:rsidR="008C5DC2">
        <w:t xml:space="preserve"> </w:t>
      </w:r>
      <w:r w:rsidR="003A1E0F">
        <w:t xml:space="preserve">are </w:t>
      </w:r>
      <w:r w:rsidR="00164262" w:rsidRPr="00164262">
        <w:t xml:space="preserve">methods </w:t>
      </w:r>
      <w:r w:rsidR="008C5DC2">
        <w:t xml:space="preserve">often </w:t>
      </w:r>
      <w:r w:rsidR="00164262" w:rsidRPr="00164262">
        <w:t>used to skewer or criticize our heavily branded wor</w:t>
      </w:r>
      <w:r w:rsidR="008C5DC2">
        <w:t xml:space="preserve">ld, fictional branding is mostly </w:t>
      </w:r>
      <w:r w:rsidR="00164262" w:rsidRPr="00164262">
        <w:t>used in an effort to re-</w:t>
      </w:r>
      <w:proofErr w:type="spellStart"/>
      <w:r w:rsidR="00164262" w:rsidRPr="00164262">
        <w:t>inforce</w:t>
      </w:r>
      <w:proofErr w:type="spellEnd"/>
      <w:r w:rsidR="00164262" w:rsidRPr="00164262">
        <w:t xml:space="preserve"> the connection between the fan and the movie world created, demonstrating that even fake brands have real business potential once they become household names. </w:t>
      </w:r>
    </w:p>
    <w:p w14:paraId="75A250B9" w14:textId="4C095C29" w:rsidR="000B035C" w:rsidRDefault="000B035C" w:rsidP="00AC569F">
      <w:pPr>
        <w:spacing w:line="276" w:lineRule="auto"/>
      </w:pPr>
    </w:p>
    <w:p w14:paraId="145CEC28" w14:textId="77777777" w:rsidR="00422393" w:rsidRDefault="00F134C2" w:rsidP="00AC569F">
      <w:pPr>
        <w:spacing w:line="276" w:lineRule="auto"/>
      </w:pPr>
      <w:r>
        <w:t>It’s one thing to wear a</w:t>
      </w:r>
      <w:r w:rsidR="000621A3">
        <w:t>nd</w:t>
      </w:r>
      <w:r>
        <w:t xml:space="preserve"> endorse a fictional brand you know doesn’t exist such as the Red Apple cigarettes or a T-Shirt emblazoned with the Tyrell corporation logo but t</w:t>
      </w:r>
      <w:r w:rsidR="000B035C">
        <w:t xml:space="preserve">he business potential mentioned above really comes into play when marketers are willing to take huge risks on transitioning fake brands into real products or assets. </w:t>
      </w:r>
      <w:r w:rsidR="000B035C" w:rsidRPr="000B035C">
        <w:t xml:space="preserve">Brands such as the </w:t>
      </w:r>
      <w:r w:rsidR="000B035C" w:rsidRPr="000621A3">
        <w:rPr>
          <w:color w:val="FF0000"/>
        </w:rPr>
        <w:t>Bubba Gump Shrimp Company</w:t>
      </w:r>
      <w:r w:rsidR="000B035C">
        <w:t xml:space="preserve"> chain of restaurants</w:t>
      </w:r>
      <w:r w:rsidR="004023F3">
        <w:t xml:space="preserve"> (43 and counting)</w:t>
      </w:r>
      <w:r w:rsidR="000B035C" w:rsidRPr="000B035C">
        <w:t xml:space="preserve"> and </w:t>
      </w:r>
      <w:r w:rsidR="000B035C" w:rsidRPr="000621A3">
        <w:rPr>
          <w:color w:val="FF0000"/>
        </w:rPr>
        <w:t>The Mighty Ducks hockey team</w:t>
      </w:r>
      <w:r w:rsidR="000B035C" w:rsidRPr="000B035C">
        <w:t xml:space="preserve"> were directly created </w:t>
      </w:r>
      <w:r w:rsidR="000B035C">
        <w:t xml:space="preserve">by marketers in response </w:t>
      </w:r>
      <w:r w:rsidR="000B035C" w:rsidRPr="000B035C">
        <w:t xml:space="preserve">to the success of the films these fictional brands appeared in, acting in effect as </w:t>
      </w:r>
      <w:r w:rsidR="000621A3">
        <w:rPr>
          <w:b/>
        </w:rPr>
        <w:t>Reverse Brand M</w:t>
      </w:r>
      <w:r w:rsidR="000B035C" w:rsidRPr="000621A3">
        <w:rPr>
          <w:b/>
        </w:rPr>
        <w:t>arketing</w:t>
      </w:r>
      <w:r w:rsidR="000B035C" w:rsidRPr="000B035C">
        <w:t xml:space="preserve">. In the case of The Mighty Ducks, after the 1992 film was a hit, Disney agreed to own an expansion </w:t>
      </w:r>
      <w:r w:rsidR="000E4EB5">
        <w:t>Hockey League</w:t>
      </w:r>
      <w:r w:rsidR="000B035C" w:rsidRPr="000B035C">
        <w:t xml:space="preserve"> franchise in Anaheim, and they tied it into their movie in a piece of cross promotion. </w:t>
      </w:r>
      <w:r w:rsidR="000B035C" w:rsidRPr="00C60BAE">
        <w:rPr>
          <w:color w:val="FF0000"/>
        </w:rPr>
        <w:t xml:space="preserve">Willy </w:t>
      </w:r>
      <w:proofErr w:type="spellStart"/>
      <w:r w:rsidR="000B035C" w:rsidRPr="00C60BAE">
        <w:rPr>
          <w:color w:val="FF0000"/>
        </w:rPr>
        <w:t>Wonka</w:t>
      </w:r>
      <w:proofErr w:type="spellEnd"/>
      <w:r w:rsidR="000B035C" w:rsidRPr="00C60BAE">
        <w:rPr>
          <w:color w:val="FF0000"/>
        </w:rPr>
        <w:t xml:space="preserve"> and the Chocolate Factory</w:t>
      </w:r>
      <w:r w:rsidR="000B035C" w:rsidRPr="000B035C">
        <w:t xml:space="preserve"> (the film) only </w:t>
      </w:r>
      <w:proofErr w:type="gramStart"/>
      <w:r w:rsidR="000B035C" w:rsidRPr="000B035C">
        <w:t>exists</w:t>
      </w:r>
      <w:proofErr w:type="gramEnd"/>
      <w:r w:rsidR="000B035C" w:rsidRPr="000B035C">
        <w:t xml:space="preserve"> because Quaker Oat</w:t>
      </w:r>
      <w:r w:rsidR="00C60BAE">
        <w:t xml:space="preserve">s wanted to launch a </w:t>
      </w:r>
      <w:proofErr w:type="spellStart"/>
      <w:r w:rsidR="00C60BAE">
        <w:t>Wonka</w:t>
      </w:r>
      <w:proofErr w:type="spellEnd"/>
      <w:r w:rsidR="00C60BAE">
        <w:t xml:space="preserve"> confectionery</w:t>
      </w:r>
      <w:r w:rsidR="000B035C" w:rsidRPr="000B035C">
        <w:t xml:space="preserve"> line.</w:t>
      </w:r>
      <w:r w:rsidR="00422393">
        <w:t xml:space="preserve"> </w:t>
      </w:r>
    </w:p>
    <w:p w14:paraId="61A61DB5" w14:textId="77777777" w:rsidR="00422393" w:rsidRDefault="00422393" w:rsidP="00AC569F">
      <w:pPr>
        <w:spacing w:line="276" w:lineRule="auto"/>
      </w:pPr>
    </w:p>
    <w:p w14:paraId="7F2CA4DB" w14:textId="31D5B96D" w:rsidR="00C60BAE" w:rsidRDefault="00422393" w:rsidP="00AC569F">
      <w:pPr>
        <w:spacing w:line="276" w:lineRule="auto"/>
      </w:pPr>
      <w:r>
        <w:t xml:space="preserve">Due to </w:t>
      </w:r>
      <w:r w:rsidRPr="00422393">
        <w:t>the near-collapse of the U.S. film industr</w:t>
      </w:r>
      <w:r>
        <w:t xml:space="preserve">y in the late 1960s/early 1970s </w:t>
      </w:r>
      <w:r w:rsidRPr="00422393">
        <w:t xml:space="preserve">the system was wide open for new companies </w:t>
      </w:r>
      <w:r>
        <w:t xml:space="preserve">to get involved in making films through financial support. The 10 year old daughter of a vice president for a large production company convinced her father to make Roald Dahl’s book ‘Charlie and the Chocolate Factory’ into a film. This vice president convinced his boss to approach the advertising executive of the </w:t>
      </w:r>
      <w:r w:rsidRPr="00422393">
        <w:t>Quaker Oats</w:t>
      </w:r>
      <w:r>
        <w:t xml:space="preserve"> </w:t>
      </w:r>
      <w:proofErr w:type="gramStart"/>
      <w:r>
        <w:t>company</w:t>
      </w:r>
      <w:proofErr w:type="gramEnd"/>
      <w:r>
        <w:t xml:space="preserve"> who were coincidentally</w:t>
      </w:r>
      <w:r w:rsidRPr="00422393">
        <w:t xml:space="preserve"> interested in a project that could help promote a new chocolate candy bar that they were developing</w:t>
      </w:r>
      <w:r>
        <w:t xml:space="preserve">. </w:t>
      </w:r>
      <w:r w:rsidRPr="00422393">
        <w:t xml:space="preserve">That is why the name of the film was changed to Willy </w:t>
      </w:r>
      <w:proofErr w:type="spellStart"/>
      <w:r w:rsidRPr="00422393">
        <w:t>Wonka</w:t>
      </w:r>
      <w:proofErr w:type="spellEnd"/>
      <w:r w:rsidRPr="00422393">
        <w:t xml:space="preserve"> and the Chocolate Factory from Charlie and the Chocolate Factory, as Willy </w:t>
      </w:r>
      <w:proofErr w:type="spellStart"/>
      <w:r w:rsidRPr="00422393">
        <w:t>Wonka</w:t>
      </w:r>
      <w:proofErr w:type="spellEnd"/>
      <w:r>
        <w:t xml:space="preserve"> – and the </w:t>
      </w:r>
      <w:proofErr w:type="spellStart"/>
      <w:r>
        <w:t>wonka</w:t>
      </w:r>
      <w:proofErr w:type="spellEnd"/>
      <w:r>
        <w:t xml:space="preserve"> bars specifically -</w:t>
      </w:r>
      <w:r w:rsidRPr="00422393">
        <w:t xml:space="preserve"> was what Quaker wanted to advertise.</w:t>
      </w:r>
      <w:r w:rsidR="000B035C" w:rsidRPr="000B035C">
        <w:t xml:space="preserve"> </w:t>
      </w:r>
    </w:p>
    <w:p w14:paraId="2F1511CE" w14:textId="0644C4B3" w:rsidR="000B035C" w:rsidRDefault="00843B9C" w:rsidP="00AC569F">
      <w:pPr>
        <w:spacing w:line="276" w:lineRule="auto"/>
      </w:pPr>
      <w:r>
        <w:t xml:space="preserve">While the </w:t>
      </w:r>
      <w:r w:rsidR="00422393">
        <w:t>film was a commercial flop</w:t>
      </w:r>
      <w:r>
        <w:t xml:space="preserve"> on initial release</w:t>
      </w:r>
      <w:r w:rsidR="00422393">
        <w:t xml:space="preserve"> sales of the candy bars were good and a whole new brand was developed that was reinvigorated by the original film becoming a cult classic and </w:t>
      </w:r>
      <w:r>
        <w:t>Tim Burton’s reboot</w:t>
      </w:r>
      <w:r w:rsidR="00422393">
        <w:t xml:space="preserve"> released in 2005.</w:t>
      </w:r>
    </w:p>
    <w:p w14:paraId="29A12458" w14:textId="77777777" w:rsidR="000B035C" w:rsidRDefault="000B035C" w:rsidP="00AC569F">
      <w:pPr>
        <w:spacing w:line="276" w:lineRule="auto"/>
      </w:pPr>
    </w:p>
    <w:p w14:paraId="0889BEED" w14:textId="16998E3B" w:rsidR="000B035C" w:rsidRDefault="000B035C" w:rsidP="00AC569F">
      <w:pPr>
        <w:spacing w:line="276" w:lineRule="auto"/>
      </w:pPr>
      <w:r w:rsidRPr="000B035C">
        <w:t>Products such as</w:t>
      </w:r>
      <w:r>
        <w:t xml:space="preserve"> the</w:t>
      </w:r>
      <w:r w:rsidRPr="000B035C">
        <w:t xml:space="preserve"> ‘</w:t>
      </w:r>
      <w:proofErr w:type="spellStart"/>
      <w:r w:rsidRPr="00C60BAE">
        <w:rPr>
          <w:color w:val="FF0000"/>
        </w:rPr>
        <w:t>Talkboy</w:t>
      </w:r>
      <w:proofErr w:type="spellEnd"/>
      <w:r w:rsidRPr="00C60BAE">
        <w:rPr>
          <w:color w:val="FF0000"/>
        </w:rPr>
        <w:t xml:space="preserve">’ created for the film </w:t>
      </w:r>
      <w:r w:rsidRPr="00C60BAE">
        <w:rPr>
          <w:i/>
          <w:color w:val="FF0000"/>
        </w:rPr>
        <w:t>Home Alone 2</w:t>
      </w:r>
      <w:r w:rsidRPr="000B035C">
        <w:t xml:space="preserve"> w</w:t>
      </w:r>
      <w:r>
        <w:t>ere</w:t>
      </w:r>
      <w:r w:rsidRPr="000B035C">
        <w:t xml:space="preserve"> manufactured for sale following the film’s success as did </w:t>
      </w:r>
      <w:proofErr w:type="spellStart"/>
      <w:r w:rsidRPr="00C60BAE">
        <w:rPr>
          <w:color w:val="FF0000"/>
        </w:rPr>
        <w:t>Staypuft</w:t>
      </w:r>
      <w:proofErr w:type="spellEnd"/>
      <w:r w:rsidRPr="00C60BAE">
        <w:rPr>
          <w:color w:val="FF0000"/>
        </w:rPr>
        <w:t xml:space="preserve"> </w:t>
      </w:r>
      <w:proofErr w:type="gramStart"/>
      <w:r w:rsidRPr="00C60BAE">
        <w:rPr>
          <w:color w:val="FF0000"/>
        </w:rPr>
        <w:t>marshmallows</w:t>
      </w:r>
      <w:r w:rsidRPr="000B035C">
        <w:t xml:space="preserve"> </w:t>
      </w:r>
      <w:r>
        <w:t xml:space="preserve">which were </w:t>
      </w:r>
      <w:r w:rsidRPr="000B035C">
        <w:t>inspired</w:t>
      </w:r>
      <w:proofErr w:type="gramEnd"/>
      <w:r w:rsidRPr="000B035C">
        <w:t xml:space="preserve"> by the film Ghostbusters.</w:t>
      </w:r>
    </w:p>
    <w:p w14:paraId="51F4C3FC" w14:textId="77777777" w:rsidR="00C60BAE" w:rsidRDefault="00C60BAE" w:rsidP="00AC569F">
      <w:pPr>
        <w:spacing w:line="276" w:lineRule="auto"/>
      </w:pPr>
    </w:p>
    <w:p w14:paraId="360F8745" w14:textId="2995CA7F" w:rsidR="00C60BAE" w:rsidRDefault="00C60BAE" w:rsidP="00AC569F">
      <w:pPr>
        <w:spacing w:line="276" w:lineRule="auto"/>
      </w:pPr>
      <w:r>
        <w:t xml:space="preserve">These types of products and brands are salient examples of the impact of the fictional world and remind us that all brands inherently reside most powerfully in the imagination and connect with us most strongly through our emotions. Films in essence work on an emotional level and so have a head start in </w:t>
      </w:r>
      <w:proofErr w:type="gramStart"/>
      <w:r>
        <w:t>creating a ‘brand</w:t>
      </w:r>
      <w:proofErr w:type="gramEnd"/>
      <w:r>
        <w:t xml:space="preserve"> awareness’. Reverse brand marketing simply harnesses this emotional connection to a film’s overall brand or sub-brands and objects that make up parts within the whole.</w:t>
      </w:r>
    </w:p>
    <w:p w14:paraId="1E1A6804" w14:textId="77777777" w:rsidR="002E216E" w:rsidRDefault="002E216E" w:rsidP="00AC569F">
      <w:pPr>
        <w:spacing w:line="276" w:lineRule="auto"/>
      </w:pPr>
    </w:p>
    <w:p w14:paraId="7286367C" w14:textId="77777777" w:rsidR="00C60BAE" w:rsidRDefault="00C60BAE" w:rsidP="00AC569F">
      <w:pPr>
        <w:spacing w:line="276" w:lineRule="auto"/>
      </w:pPr>
      <w:r>
        <w:t>I</w:t>
      </w:r>
      <w:r w:rsidR="0099511F">
        <w:t xml:space="preserve">t seems that Albert </w:t>
      </w:r>
      <w:proofErr w:type="spellStart"/>
      <w:r w:rsidR="0099511F">
        <w:t>Lamorisse</w:t>
      </w:r>
      <w:proofErr w:type="spellEnd"/>
      <w:r w:rsidR="0099511F">
        <w:t xml:space="preserve"> too was fully aware of </w:t>
      </w:r>
      <w:r w:rsidR="00DB36C1">
        <w:t xml:space="preserve">the power that objects </w:t>
      </w:r>
      <w:r w:rsidR="000F5E7C">
        <w:t xml:space="preserve">can </w:t>
      </w:r>
      <w:r w:rsidR="00DB36C1">
        <w:t>have on us</w:t>
      </w:r>
      <w:r w:rsidR="0099511F">
        <w:t xml:space="preserve"> </w:t>
      </w:r>
      <w:r w:rsidR="00DB36C1">
        <w:t>when</w:t>
      </w:r>
      <w:r w:rsidR="00857E8E">
        <w:t>, in 1956,</w:t>
      </w:r>
      <w:r w:rsidR="00DB36C1">
        <w:t xml:space="preserve"> he dreamed up the idea of an unconventional but lasting friendship between a young boy and a red balloon.</w:t>
      </w:r>
    </w:p>
    <w:p w14:paraId="717309FE" w14:textId="77777777" w:rsidR="00C60BAE" w:rsidRDefault="00C60BAE" w:rsidP="00AC569F">
      <w:pPr>
        <w:spacing w:line="276" w:lineRule="auto"/>
      </w:pPr>
    </w:p>
    <w:p w14:paraId="54EDB373" w14:textId="65533AB9" w:rsidR="00A13AA3" w:rsidRDefault="00C60BAE" w:rsidP="00AC569F">
      <w:pPr>
        <w:spacing w:line="276" w:lineRule="auto"/>
      </w:pPr>
      <w:r>
        <w:t xml:space="preserve">Thank you. </w:t>
      </w:r>
    </w:p>
    <w:p w14:paraId="3E0A271B" w14:textId="77777777" w:rsidR="00A13AA3" w:rsidRDefault="00A13AA3" w:rsidP="00AC569F">
      <w:pPr>
        <w:spacing w:line="276" w:lineRule="auto"/>
      </w:pPr>
    </w:p>
    <w:sectPr w:rsidR="00A13AA3" w:rsidSect="00560C08">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D6DF3"/>
    <w:multiLevelType w:val="hybridMultilevel"/>
    <w:tmpl w:val="AA867C5C"/>
    <w:lvl w:ilvl="0" w:tplc="171CCE2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A3"/>
    <w:rsid w:val="00046BD2"/>
    <w:rsid w:val="000621A3"/>
    <w:rsid w:val="000B035C"/>
    <w:rsid w:val="000E4EB5"/>
    <w:rsid w:val="000F5E7C"/>
    <w:rsid w:val="000F74B9"/>
    <w:rsid w:val="0013501D"/>
    <w:rsid w:val="001464C9"/>
    <w:rsid w:val="00164262"/>
    <w:rsid w:val="001D6B41"/>
    <w:rsid w:val="001E13DC"/>
    <w:rsid w:val="001F2B6F"/>
    <w:rsid w:val="00244D67"/>
    <w:rsid w:val="00260BC1"/>
    <w:rsid w:val="002A5EC4"/>
    <w:rsid w:val="002B6D1E"/>
    <w:rsid w:val="002E216E"/>
    <w:rsid w:val="002F1216"/>
    <w:rsid w:val="003465A9"/>
    <w:rsid w:val="003A1E0F"/>
    <w:rsid w:val="003E1B4C"/>
    <w:rsid w:val="00400B3F"/>
    <w:rsid w:val="004023F3"/>
    <w:rsid w:val="00422393"/>
    <w:rsid w:val="0043054D"/>
    <w:rsid w:val="00486031"/>
    <w:rsid w:val="00497E30"/>
    <w:rsid w:val="00517B3C"/>
    <w:rsid w:val="00560C08"/>
    <w:rsid w:val="005A4196"/>
    <w:rsid w:val="005D1124"/>
    <w:rsid w:val="006314B3"/>
    <w:rsid w:val="0066680E"/>
    <w:rsid w:val="00680113"/>
    <w:rsid w:val="006A6089"/>
    <w:rsid w:val="006C5B47"/>
    <w:rsid w:val="006F296B"/>
    <w:rsid w:val="007042E2"/>
    <w:rsid w:val="00744CEF"/>
    <w:rsid w:val="00750842"/>
    <w:rsid w:val="00757199"/>
    <w:rsid w:val="0079447E"/>
    <w:rsid w:val="0079642E"/>
    <w:rsid w:val="007D6E08"/>
    <w:rsid w:val="00815CB6"/>
    <w:rsid w:val="00843B9C"/>
    <w:rsid w:val="00857E8E"/>
    <w:rsid w:val="008A61F0"/>
    <w:rsid w:val="008C5DC2"/>
    <w:rsid w:val="008D19BC"/>
    <w:rsid w:val="0094643E"/>
    <w:rsid w:val="009726E3"/>
    <w:rsid w:val="009842AB"/>
    <w:rsid w:val="0099511F"/>
    <w:rsid w:val="009D121D"/>
    <w:rsid w:val="00A13AA3"/>
    <w:rsid w:val="00A67522"/>
    <w:rsid w:val="00A733D7"/>
    <w:rsid w:val="00AA4BBC"/>
    <w:rsid w:val="00AC569F"/>
    <w:rsid w:val="00AD7946"/>
    <w:rsid w:val="00B02ACE"/>
    <w:rsid w:val="00B10DDE"/>
    <w:rsid w:val="00B229C7"/>
    <w:rsid w:val="00B359D7"/>
    <w:rsid w:val="00B434B7"/>
    <w:rsid w:val="00B50B78"/>
    <w:rsid w:val="00B5348C"/>
    <w:rsid w:val="00B712E9"/>
    <w:rsid w:val="00BE173F"/>
    <w:rsid w:val="00C36B9F"/>
    <w:rsid w:val="00C60BAE"/>
    <w:rsid w:val="00C75D1B"/>
    <w:rsid w:val="00CC000A"/>
    <w:rsid w:val="00CD2161"/>
    <w:rsid w:val="00D17517"/>
    <w:rsid w:val="00D63393"/>
    <w:rsid w:val="00D941FC"/>
    <w:rsid w:val="00DA53A7"/>
    <w:rsid w:val="00DB36C1"/>
    <w:rsid w:val="00E71DB5"/>
    <w:rsid w:val="00E9116F"/>
    <w:rsid w:val="00E95981"/>
    <w:rsid w:val="00E9784D"/>
    <w:rsid w:val="00EB58A4"/>
    <w:rsid w:val="00ED28BC"/>
    <w:rsid w:val="00F134C2"/>
    <w:rsid w:val="00F354EA"/>
    <w:rsid w:val="00F61340"/>
    <w:rsid w:val="00FA7F35"/>
    <w:rsid w:val="00FB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4993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25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6</Pages>
  <Words>2220</Words>
  <Characters>12658</Characters>
  <Application>Microsoft Macintosh Word</Application>
  <DocSecurity>0</DocSecurity>
  <Lines>105</Lines>
  <Paragraphs>29</Paragraphs>
  <ScaleCrop>false</ScaleCrop>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Solomons</dc:creator>
  <cp:keywords/>
  <dc:description/>
  <cp:lastModifiedBy>Gabriel Solomons</cp:lastModifiedBy>
  <cp:revision>9</cp:revision>
  <dcterms:created xsi:type="dcterms:W3CDTF">2017-11-02T12:37:00Z</dcterms:created>
  <dcterms:modified xsi:type="dcterms:W3CDTF">2017-11-04T13:28:00Z</dcterms:modified>
</cp:coreProperties>
</file>