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B3" w:rsidRDefault="00A043B1" w:rsidP="009C79B3">
      <w:pPr>
        <w:spacing w:after="0" w:line="360" w:lineRule="auto"/>
        <w:jc w:val="center"/>
        <w:rPr>
          <w:rFonts w:ascii="Arial" w:hAnsi="Arial" w:cs="Arial"/>
          <w:sz w:val="24"/>
          <w:szCs w:val="24"/>
        </w:rPr>
      </w:pPr>
      <w:r>
        <w:rPr>
          <w:rFonts w:ascii="Arial" w:hAnsi="Arial" w:cs="Arial"/>
          <w:sz w:val="24"/>
          <w:szCs w:val="24"/>
        </w:rPr>
        <w:t xml:space="preserve"> </w:t>
      </w: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Pr="009C79B3" w:rsidRDefault="00097ACA" w:rsidP="009C79B3">
      <w:pPr>
        <w:spacing w:after="0" w:line="360" w:lineRule="auto"/>
        <w:jc w:val="center"/>
        <w:rPr>
          <w:rFonts w:ascii="Arial" w:hAnsi="Arial" w:cs="Arial"/>
          <w:sz w:val="24"/>
          <w:szCs w:val="24"/>
        </w:rPr>
      </w:pPr>
      <w:proofErr w:type="gramStart"/>
      <w:r>
        <w:rPr>
          <w:rFonts w:ascii="Arial" w:hAnsi="Arial" w:cs="Arial"/>
          <w:sz w:val="24"/>
          <w:szCs w:val="24"/>
        </w:rPr>
        <w:t>A study of the a</w:t>
      </w:r>
      <w:r w:rsidRPr="000945E8">
        <w:rPr>
          <w:rFonts w:ascii="Arial" w:hAnsi="Arial" w:cs="Arial"/>
          <w:sz w:val="24"/>
          <w:szCs w:val="24"/>
        </w:rPr>
        <w:t>nalysis</w:t>
      </w:r>
      <w:r>
        <w:rPr>
          <w:rFonts w:ascii="Arial" w:hAnsi="Arial" w:cs="Arial"/>
          <w:sz w:val="24"/>
          <w:szCs w:val="24"/>
        </w:rPr>
        <w:t xml:space="preserve"> of acidic </w:t>
      </w:r>
      <w:r w:rsidR="00F80F24">
        <w:rPr>
          <w:rFonts w:ascii="Arial" w:hAnsi="Arial" w:cs="Arial"/>
          <w:sz w:val="24"/>
          <w:szCs w:val="24"/>
        </w:rPr>
        <w:t>solutes</w:t>
      </w:r>
      <w:r>
        <w:rPr>
          <w:rFonts w:ascii="Arial" w:hAnsi="Arial" w:cs="Arial"/>
          <w:sz w:val="24"/>
          <w:szCs w:val="24"/>
        </w:rPr>
        <w:t xml:space="preserve"> by hydrophilic interaction chromatography.</w:t>
      </w:r>
      <w:proofErr w:type="gramEnd"/>
    </w:p>
    <w:p w:rsidR="009C79B3" w:rsidRPr="009C79B3" w:rsidRDefault="009C79B3" w:rsidP="009C79B3">
      <w:pPr>
        <w:spacing w:after="0" w:line="360" w:lineRule="auto"/>
        <w:jc w:val="center"/>
        <w:rPr>
          <w:rFonts w:ascii="Arial" w:hAnsi="Arial" w:cs="Arial"/>
          <w:sz w:val="24"/>
          <w:szCs w:val="24"/>
        </w:rPr>
      </w:pPr>
    </w:p>
    <w:p w:rsidR="009C79B3" w:rsidRPr="009C79B3" w:rsidRDefault="009C79B3" w:rsidP="009C79B3">
      <w:pPr>
        <w:spacing w:after="0" w:line="360" w:lineRule="auto"/>
        <w:jc w:val="center"/>
        <w:rPr>
          <w:rFonts w:ascii="Arial" w:hAnsi="Arial" w:cs="Arial"/>
          <w:sz w:val="24"/>
          <w:szCs w:val="24"/>
        </w:rPr>
      </w:pPr>
    </w:p>
    <w:p w:rsidR="009C79B3" w:rsidRPr="009C79B3" w:rsidRDefault="009C79B3" w:rsidP="009C79B3">
      <w:pPr>
        <w:spacing w:after="0" w:line="360" w:lineRule="auto"/>
        <w:jc w:val="center"/>
        <w:rPr>
          <w:rFonts w:ascii="Arial" w:hAnsi="Arial" w:cs="Arial"/>
          <w:sz w:val="24"/>
          <w:szCs w:val="24"/>
        </w:rPr>
      </w:pPr>
    </w:p>
    <w:p w:rsidR="009C79B3" w:rsidRPr="009C79B3" w:rsidRDefault="009C79B3" w:rsidP="009C79B3">
      <w:pPr>
        <w:spacing w:after="0" w:line="360" w:lineRule="auto"/>
        <w:rPr>
          <w:rFonts w:ascii="Arial" w:hAnsi="Arial" w:cs="Arial"/>
          <w:sz w:val="24"/>
          <w:szCs w:val="24"/>
        </w:rPr>
      </w:pPr>
    </w:p>
    <w:p w:rsidR="009C79B3" w:rsidRDefault="009C79B3" w:rsidP="009C79B3">
      <w:pPr>
        <w:spacing w:after="0" w:line="360" w:lineRule="auto"/>
        <w:rPr>
          <w:rFonts w:ascii="Arial" w:hAnsi="Arial" w:cs="Arial"/>
          <w:sz w:val="24"/>
          <w:szCs w:val="24"/>
        </w:rPr>
      </w:pPr>
    </w:p>
    <w:p w:rsidR="009C79B3" w:rsidRDefault="009C79B3" w:rsidP="009C79B3">
      <w:pPr>
        <w:spacing w:after="0" w:line="360" w:lineRule="auto"/>
        <w:rPr>
          <w:rFonts w:ascii="Arial" w:hAnsi="Arial" w:cs="Arial"/>
          <w:sz w:val="24"/>
          <w:szCs w:val="24"/>
        </w:rPr>
      </w:pPr>
    </w:p>
    <w:p w:rsidR="009C79B3" w:rsidRDefault="009C79B3" w:rsidP="009C79B3">
      <w:pPr>
        <w:spacing w:after="0" w:line="360" w:lineRule="auto"/>
        <w:rPr>
          <w:rFonts w:ascii="Arial" w:hAnsi="Arial" w:cs="Arial"/>
          <w:sz w:val="24"/>
          <w:szCs w:val="24"/>
        </w:rPr>
      </w:pPr>
    </w:p>
    <w:p w:rsidR="009C79B3" w:rsidRDefault="009C79B3" w:rsidP="009C79B3">
      <w:pPr>
        <w:spacing w:after="0" w:line="360" w:lineRule="auto"/>
        <w:rPr>
          <w:rFonts w:ascii="Arial" w:hAnsi="Arial" w:cs="Arial"/>
          <w:sz w:val="24"/>
          <w:szCs w:val="24"/>
        </w:rPr>
      </w:pPr>
    </w:p>
    <w:p w:rsidR="009C79B3" w:rsidRPr="009C79B3" w:rsidRDefault="009C79B3" w:rsidP="009C79B3">
      <w:pPr>
        <w:spacing w:after="0" w:line="360" w:lineRule="auto"/>
        <w:rPr>
          <w:rFonts w:ascii="Arial" w:hAnsi="Arial" w:cs="Arial"/>
          <w:sz w:val="24"/>
          <w:szCs w:val="24"/>
        </w:rPr>
      </w:pPr>
      <w:r w:rsidRPr="009C79B3">
        <w:rPr>
          <w:rFonts w:ascii="Arial" w:hAnsi="Arial" w:cs="Arial"/>
          <w:sz w:val="24"/>
          <w:szCs w:val="24"/>
        </w:rPr>
        <w:t>David V. McCalley*</w:t>
      </w:r>
    </w:p>
    <w:p w:rsidR="009C79B3" w:rsidRPr="009C79B3" w:rsidRDefault="009C79B3" w:rsidP="009C79B3">
      <w:pPr>
        <w:spacing w:after="0" w:line="360" w:lineRule="auto"/>
        <w:rPr>
          <w:rFonts w:ascii="Arial" w:hAnsi="Arial" w:cs="Arial"/>
          <w:sz w:val="24"/>
          <w:szCs w:val="24"/>
        </w:rPr>
      </w:pPr>
      <w:r w:rsidRPr="009C79B3">
        <w:rPr>
          <w:rFonts w:ascii="Arial" w:hAnsi="Arial" w:cs="Arial"/>
          <w:sz w:val="24"/>
          <w:szCs w:val="24"/>
        </w:rPr>
        <w:t>Centre for Research in Biosciences, University of the West of England, Frenchay, Bristol BS16 1QY, UK</w:t>
      </w:r>
    </w:p>
    <w:p w:rsidR="009C79B3" w:rsidRPr="009C79B3" w:rsidRDefault="009C79B3" w:rsidP="009C79B3">
      <w:pPr>
        <w:spacing w:after="0" w:line="360" w:lineRule="atLeast"/>
        <w:rPr>
          <w:rFonts w:ascii="Arial" w:hAnsi="Arial" w:cs="Arial"/>
          <w:sz w:val="24"/>
          <w:szCs w:val="24"/>
        </w:rPr>
      </w:pPr>
    </w:p>
    <w:p w:rsidR="009C79B3" w:rsidRPr="009C79B3" w:rsidRDefault="009C79B3" w:rsidP="009C79B3">
      <w:pPr>
        <w:spacing w:after="0" w:line="360" w:lineRule="atLeast"/>
        <w:rPr>
          <w:rFonts w:ascii="Arial" w:hAnsi="Arial" w:cs="Arial"/>
          <w:sz w:val="24"/>
          <w:szCs w:val="24"/>
        </w:rPr>
      </w:pPr>
      <w:r w:rsidRPr="009C79B3">
        <w:rPr>
          <w:rFonts w:ascii="Arial" w:hAnsi="Arial" w:cs="Arial"/>
          <w:sz w:val="24"/>
          <w:szCs w:val="24"/>
        </w:rPr>
        <w:t>Tel. 0044 117328</w:t>
      </w:r>
      <w:r w:rsidR="00BD47BD">
        <w:rPr>
          <w:rFonts w:ascii="Arial" w:hAnsi="Arial" w:cs="Arial"/>
          <w:sz w:val="24"/>
          <w:szCs w:val="24"/>
        </w:rPr>
        <w:t>7353</w:t>
      </w:r>
      <w:bookmarkStart w:id="0" w:name="_GoBack"/>
      <w:bookmarkEnd w:id="0"/>
    </w:p>
    <w:p w:rsidR="009C79B3" w:rsidRPr="009C79B3" w:rsidRDefault="009C79B3" w:rsidP="009C79B3">
      <w:pPr>
        <w:spacing w:after="0" w:line="360" w:lineRule="atLeast"/>
        <w:rPr>
          <w:rFonts w:ascii="Arial" w:hAnsi="Arial" w:cs="Arial"/>
          <w:sz w:val="24"/>
          <w:szCs w:val="24"/>
        </w:rPr>
      </w:pPr>
      <w:r w:rsidRPr="009C79B3">
        <w:rPr>
          <w:rFonts w:ascii="Arial" w:hAnsi="Arial" w:cs="Arial"/>
          <w:sz w:val="24"/>
          <w:szCs w:val="24"/>
        </w:rPr>
        <w:t>Email   David.Mccalley@uwe.ac.uk</w:t>
      </w:r>
    </w:p>
    <w:p w:rsidR="009C79B3" w:rsidRPr="009C79B3" w:rsidRDefault="009C79B3" w:rsidP="009C79B3">
      <w:pPr>
        <w:spacing w:after="0" w:line="360" w:lineRule="atLeast"/>
        <w:rPr>
          <w:rFonts w:ascii="Arial" w:hAnsi="Arial" w:cs="Arial"/>
          <w:sz w:val="24"/>
          <w:szCs w:val="24"/>
        </w:rPr>
      </w:pPr>
    </w:p>
    <w:p w:rsidR="009C79B3" w:rsidRPr="009C79B3" w:rsidRDefault="009C79B3" w:rsidP="009C79B3">
      <w:pPr>
        <w:spacing w:after="0" w:line="360" w:lineRule="atLeast"/>
        <w:rPr>
          <w:rFonts w:ascii="Arial" w:hAnsi="Arial" w:cs="Arial"/>
          <w:sz w:val="24"/>
          <w:szCs w:val="24"/>
        </w:rPr>
      </w:pPr>
    </w:p>
    <w:p w:rsidR="00453CC4" w:rsidRDefault="009C79B3" w:rsidP="009C79B3">
      <w:pPr>
        <w:rPr>
          <w:rFonts w:ascii="Arial" w:hAnsi="Arial" w:cs="Arial"/>
          <w:sz w:val="24"/>
          <w:szCs w:val="24"/>
        </w:rPr>
      </w:pPr>
      <w:r w:rsidRPr="009C79B3">
        <w:rPr>
          <w:rFonts w:ascii="Arial" w:hAnsi="Arial" w:cs="Arial"/>
          <w:sz w:val="24"/>
          <w:szCs w:val="24"/>
        </w:rPr>
        <w:t xml:space="preserve">Keywords: hydrophilic interaction chromatography; HILIC; retention; selectivity; </w:t>
      </w:r>
      <w:r w:rsidR="00097ACA">
        <w:rPr>
          <w:rFonts w:ascii="Arial" w:hAnsi="Arial" w:cs="Arial"/>
          <w:sz w:val="24"/>
          <w:szCs w:val="24"/>
        </w:rPr>
        <w:t>acidic solutes</w:t>
      </w:r>
      <w:r w:rsidRPr="009C79B3">
        <w:rPr>
          <w:rFonts w:ascii="Arial" w:hAnsi="Arial" w:cs="Arial"/>
          <w:sz w:val="24"/>
          <w:szCs w:val="24"/>
        </w:rPr>
        <w:t>.</w:t>
      </w:r>
    </w:p>
    <w:p w:rsidR="009C79B3" w:rsidRDefault="009C79B3" w:rsidP="009C79B3">
      <w:pPr>
        <w:rPr>
          <w:rFonts w:ascii="Arial" w:hAnsi="Arial" w:cs="Arial"/>
          <w:sz w:val="24"/>
          <w:szCs w:val="24"/>
        </w:rPr>
      </w:pPr>
    </w:p>
    <w:p w:rsidR="009C79B3" w:rsidRDefault="009C79B3" w:rsidP="009C79B3">
      <w:pPr>
        <w:rPr>
          <w:rFonts w:ascii="Arial" w:hAnsi="Arial" w:cs="Arial"/>
          <w:sz w:val="24"/>
          <w:szCs w:val="24"/>
        </w:rPr>
      </w:pPr>
    </w:p>
    <w:p w:rsidR="009C79B3" w:rsidRDefault="009C79B3" w:rsidP="009C79B3">
      <w:pPr>
        <w:rPr>
          <w:rFonts w:ascii="Arial" w:hAnsi="Arial" w:cs="Arial"/>
          <w:sz w:val="24"/>
          <w:szCs w:val="24"/>
        </w:rPr>
      </w:pPr>
    </w:p>
    <w:p w:rsidR="005C2B40" w:rsidRDefault="005C2B40">
      <w:pPr>
        <w:rPr>
          <w:rFonts w:ascii="Arial" w:hAnsi="Arial" w:cs="Arial"/>
          <w:sz w:val="24"/>
          <w:szCs w:val="24"/>
        </w:rPr>
      </w:pPr>
      <w:r>
        <w:rPr>
          <w:rFonts w:ascii="Arial" w:hAnsi="Arial" w:cs="Arial"/>
          <w:sz w:val="24"/>
          <w:szCs w:val="24"/>
        </w:rPr>
        <w:br w:type="page"/>
      </w:r>
    </w:p>
    <w:p w:rsidR="009C79B3" w:rsidRDefault="005C2B40" w:rsidP="009C79B3">
      <w:pPr>
        <w:rPr>
          <w:rFonts w:ascii="Arial" w:hAnsi="Arial" w:cs="Arial"/>
          <w:b/>
          <w:sz w:val="24"/>
          <w:szCs w:val="24"/>
        </w:rPr>
      </w:pPr>
      <w:r w:rsidRPr="005C2B40">
        <w:rPr>
          <w:rFonts w:ascii="Arial" w:hAnsi="Arial" w:cs="Arial"/>
          <w:b/>
          <w:sz w:val="24"/>
          <w:szCs w:val="24"/>
        </w:rPr>
        <w:lastRenderedPageBreak/>
        <w:t>Abstract</w:t>
      </w:r>
    </w:p>
    <w:p w:rsidR="00C4197B" w:rsidRPr="00C4197B" w:rsidRDefault="00C4197B" w:rsidP="006F27EF">
      <w:pPr>
        <w:spacing w:after="0" w:line="360" w:lineRule="auto"/>
        <w:rPr>
          <w:rFonts w:ascii="Arial" w:hAnsi="Arial" w:cs="Arial"/>
          <w:sz w:val="24"/>
          <w:szCs w:val="24"/>
        </w:rPr>
      </w:pPr>
      <w:r w:rsidRPr="00C4197B">
        <w:rPr>
          <w:rFonts w:ascii="Arial" w:hAnsi="Arial" w:cs="Arial"/>
          <w:sz w:val="24"/>
          <w:szCs w:val="24"/>
        </w:rPr>
        <w:t>The anal</w:t>
      </w:r>
      <w:r>
        <w:rPr>
          <w:rFonts w:ascii="Arial" w:hAnsi="Arial" w:cs="Arial"/>
          <w:sz w:val="24"/>
          <w:szCs w:val="24"/>
        </w:rPr>
        <w:t xml:space="preserve">ysis of acidic solutes was compared on a cross-linked bonded amino phase and a neutral hybrid inorganic-organic amide phase, previously shown to give reasonable retention of acidic solutes. The amino column gave strong </w:t>
      </w:r>
      <w:r w:rsidR="006F27EF">
        <w:rPr>
          <w:rFonts w:ascii="Arial" w:hAnsi="Arial" w:cs="Arial"/>
          <w:sz w:val="24"/>
          <w:szCs w:val="24"/>
        </w:rPr>
        <w:t xml:space="preserve">selective </w:t>
      </w:r>
      <w:r w:rsidR="006E27E5">
        <w:rPr>
          <w:rFonts w:ascii="Arial" w:hAnsi="Arial" w:cs="Arial"/>
          <w:sz w:val="24"/>
          <w:szCs w:val="24"/>
        </w:rPr>
        <w:t>retention of acids</w:t>
      </w:r>
      <w:r>
        <w:rPr>
          <w:rFonts w:ascii="Arial" w:hAnsi="Arial" w:cs="Arial"/>
          <w:sz w:val="24"/>
          <w:szCs w:val="24"/>
        </w:rPr>
        <w:t xml:space="preserve">, which </w:t>
      </w:r>
      <w:r w:rsidR="008B4C79">
        <w:rPr>
          <w:rFonts w:ascii="Arial" w:hAnsi="Arial" w:cs="Arial"/>
          <w:sz w:val="24"/>
          <w:szCs w:val="24"/>
        </w:rPr>
        <w:t>was</w:t>
      </w:r>
      <w:r w:rsidR="005C516B">
        <w:rPr>
          <w:rFonts w:ascii="Arial" w:hAnsi="Arial" w:cs="Arial"/>
          <w:sz w:val="24"/>
          <w:szCs w:val="24"/>
        </w:rPr>
        <w:t xml:space="preserve"> </w:t>
      </w:r>
      <w:r>
        <w:rPr>
          <w:rFonts w:ascii="Arial" w:hAnsi="Arial" w:cs="Arial"/>
          <w:sz w:val="24"/>
          <w:szCs w:val="24"/>
        </w:rPr>
        <w:t xml:space="preserve">governed by ionic interactions </w:t>
      </w:r>
      <w:r w:rsidR="008B4C79">
        <w:rPr>
          <w:rFonts w:ascii="Arial" w:hAnsi="Arial" w:cs="Arial"/>
          <w:sz w:val="24"/>
          <w:szCs w:val="24"/>
        </w:rPr>
        <w:t>that</w:t>
      </w:r>
      <w:r w:rsidR="006F27EF">
        <w:rPr>
          <w:rFonts w:ascii="Arial" w:hAnsi="Arial" w:cs="Arial"/>
          <w:sz w:val="24"/>
          <w:szCs w:val="24"/>
        </w:rPr>
        <w:t xml:space="preserve"> </w:t>
      </w:r>
      <w:r w:rsidR="006B6F97">
        <w:rPr>
          <w:rFonts w:ascii="Arial" w:hAnsi="Arial" w:cs="Arial"/>
          <w:sz w:val="24"/>
          <w:szCs w:val="24"/>
        </w:rPr>
        <w:t xml:space="preserve">mostly </w:t>
      </w:r>
      <w:r w:rsidR="006F27EF">
        <w:rPr>
          <w:rFonts w:ascii="Arial" w:hAnsi="Arial" w:cs="Arial"/>
          <w:sz w:val="24"/>
          <w:szCs w:val="24"/>
        </w:rPr>
        <w:t xml:space="preserve">increased as the solute became more negatively charged at higher </w:t>
      </w:r>
      <w:proofErr w:type="spellStart"/>
      <w:r w:rsidR="006F27EF">
        <w:rPr>
          <w:rFonts w:ascii="Arial" w:hAnsi="Arial" w:cs="Arial"/>
          <w:sz w:val="24"/>
          <w:szCs w:val="24"/>
        </w:rPr>
        <w:t>pH.</w:t>
      </w:r>
      <w:proofErr w:type="spellEnd"/>
      <w:r w:rsidR="006F27EF">
        <w:rPr>
          <w:rFonts w:ascii="Arial" w:hAnsi="Arial" w:cs="Arial"/>
          <w:sz w:val="24"/>
          <w:szCs w:val="24"/>
        </w:rPr>
        <w:t xml:space="preserve"> While the relative selectivity of the amide column </w:t>
      </w:r>
      <w:r w:rsidR="004D0D63">
        <w:rPr>
          <w:rFonts w:ascii="Arial" w:hAnsi="Arial" w:cs="Arial"/>
          <w:sz w:val="24"/>
          <w:szCs w:val="24"/>
        </w:rPr>
        <w:t>towards</w:t>
      </w:r>
      <w:r w:rsidR="006F27EF">
        <w:rPr>
          <w:rFonts w:ascii="Arial" w:hAnsi="Arial" w:cs="Arial"/>
          <w:sz w:val="24"/>
          <w:szCs w:val="24"/>
        </w:rPr>
        <w:t xml:space="preserve"> acids, bases and neutrals was completely different</w:t>
      </w:r>
      <w:r w:rsidR="004D0D63">
        <w:rPr>
          <w:rFonts w:ascii="Arial" w:hAnsi="Arial" w:cs="Arial"/>
          <w:sz w:val="24"/>
          <w:szCs w:val="24"/>
        </w:rPr>
        <w:t xml:space="preserve"> to that of the amino column</w:t>
      </w:r>
      <w:r w:rsidR="006F27EF">
        <w:rPr>
          <w:rFonts w:ascii="Arial" w:hAnsi="Arial" w:cs="Arial"/>
          <w:sz w:val="24"/>
          <w:szCs w:val="24"/>
        </w:rPr>
        <w:t xml:space="preserve">, the selectivity of both columns towards acidic solutes alone was surprisingly similar. It is possible that solute charge also controls retention on the amide column, through increased </w:t>
      </w:r>
      <w:r w:rsidR="004D0D63">
        <w:rPr>
          <w:rFonts w:ascii="Arial" w:hAnsi="Arial" w:cs="Arial"/>
          <w:sz w:val="24"/>
          <w:szCs w:val="24"/>
        </w:rPr>
        <w:t xml:space="preserve">solute </w:t>
      </w:r>
      <w:r w:rsidR="006F27EF">
        <w:rPr>
          <w:rFonts w:ascii="Arial" w:hAnsi="Arial" w:cs="Arial"/>
          <w:sz w:val="24"/>
          <w:szCs w:val="24"/>
        </w:rPr>
        <w:t xml:space="preserve">hydrophilicity and increased hydrogen bonding between </w:t>
      </w:r>
      <w:r w:rsidR="004D0D63">
        <w:rPr>
          <w:rFonts w:ascii="Arial" w:hAnsi="Arial" w:cs="Arial"/>
          <w:sz w:val="24"/>
          <w:szCs w:val="24"/>
        </w:rPr>
        <w:t xml:space="preserve">the </w:t>
      </w:r>
      <w:r w:rsidR="006F27EF">
        <w:rPr>
          <w:rFonts w:ascii="Arial" w:hAnsi="Arial" w:cs="Arial"/>
          <w:sz w:val="24"/>
          <w:szCs w:val="24"/>
        </w:rPr>
        <w:t xml:space="preserve">ionised </w:t>
      </w:r>
      <w:r w:rsidR="004D0D63">
        <w:rPr>
          <w:rFonts w:ascii="Arial" w:hAnsi="Arial" w:cs="Arial"/>
          <w:sz w:val="24"/>
          <w:szCs w:val="24"/>
        </w:rPr>
        <w:t xml:space="preserve">form of the </w:t>
      </w:r>
      <w:r w:rsidR="006F27EF">
        <w:rPr>
          <w:rFonts w:ascii="Arial" w:hAnsi="Arial" w:cs="Arial"/>
          <w:sz w:val="24"/>
          <w:szCs w:val="24"/>
        </w:rPr>
        <w:t xml:space="preserve">acid and neutral </w:t>
      </w:r>
      <w:r w:rsidR="00592356">
        <w:rPr>
          <w:rFonts w:ascii="Arial" w:hAnsi="Arial" w:cs="Arial"/>
          <w:sz w:val="24"/>
          <w:szCs w:val="24"/>
        </w:rPr>
        <w:t>polar column groups</w:t>
      </w:r>
      <w:r w:rsidR="006F27EF">
        <w:rPr>
          <w:rFonts w:ascii="Arial" w:hAnsi="Arial" w:cs="Arial"/>
          <w:sz w:val="24"/>
          <w:szCs w:val="24"/>
        </w:rPr>
        <w:t xml:space="preserve">. On both </w:t>
      </w:r>
      <w:r w:rsidR="0014736F">
        <w:rPr>
          <w:rFonts w:ascii="Arial" w:hAnsi="Arial" w:cs="Arial"/>
          <w:sz w:val="24"/>
          <w:szCs w:val="24"/>
        </w:rPr>
        <w:t xml:space="preserve">these silica-based </w:t>
      </w:r>
      <w:r w:rsidR="006F27EF">
        <w:rPr>
          <w:rFonts w:ascii="Arial" w:hAnsi="Arial" w:cs="Arial"/>
          <w:sz w:val="24"/>
          <w:szCs w:val="24"/>
        </w:rPr>
        <w:t>columns there appear</w:t>
      </w:r>
      <w:r w:rsidR="006B6F97">
        <w:rPr>
          <w:rFonts w:ascii="Arial" w:hAnsi="Arial" w:cs="Arial"/>
          <w:sz w:val="24"/>
          <w:szCs w:val="24"/>
        </w:rPr>
        <w:t>ed</w:t>
      </w:r>
      <w:r w:rsidR="006F27EF">
        <w:rPr>
          <w:rFonts w:ascii="Arial" w:hAnsi="Arial" w:cs="Arial"/>
          <w:sz w:val="24"/>
          <w:szCs w:val="24"/>
        </w:rPr>
        <w:t xml:space="preserve"> to be a competitive e</w:t>
      </w:r>
      <w:r w:rsidR="006B6F97">
        <w:rPr>
          <w:rFonts w:ascii="Arial" w:hAnsi="Arial" w:cs="Arial"/>
          <w:sz w:val="24"/>
          <w:szCs w:val="24"/>
        </w:rPr>
        <w:t>ffect between repulsion of acidic</w:t>
      </w:r>
      <w:r w:rsidR="006F27EF">
        <w:rPr>
          <w:rFonts w:ascii="Arial" w:hAnsi="Arial" w:cs="Arial"/>
          <w:sz w:val="24"/>
          <w:szCs w:val="24"/>
        </w:rPr>
        <w:t xml:space="preserve"> </w:t>
      </w:r>
      <w:r w:rsidR="008B4C79">
        <w:rPr>
          <w:rFonts w:ascii="Arial" w:hAnsi="Arial" w:cs="Arial"/>
          <w:sz w:val="24"/>
          <w:szCs w:val="24"/>
        </w:rPr>
        <w:t xml:space="preserve">solutes </w:t>
      </w:r>
      <w:r w:rsidR="006F27EF">
        <w:rPr>
          <w:rFonts w:ascii="Arial" w:hAnsi="Arial" w:cs="Arial"/>
          <w:sz w:val="24"/>
          <w:szCs w:val="24"/>
        </w:rPr>
        <w:t xml:space="preserve">from </w:t>
      </w:r>
      <w:proofErr w:type="spellStart"/>
      <w:r w:rsidR="006F27EF">
        <w:rPr>
          <w:rFonts w:ascii="Arial" w:hAnsi="Arial" w:cs="Arial"/>
          <w:sz w:val="24"/>
          <w:szCs w:val="24"/>
        </w:rPr>
        <w:t>silanols</w:t>
      </w:r>
      <w:proofErr w:type="spellEnd"/>
      <w:r w:rsidR="004D0D63">
        <w:rPr>
          <w:rFonts w:ascii="Arial" w:hAnsi="Arial" w:cs="Arial"/>
          <w:sz w:val="24"/>
          <w:szCs w:val="24"/>
        </w:rPr>
        <w:t>,</w:t>
      </w:r>
      <w:r w:rsidR="006F27EF">
        <w:rPr>
          <w:rFonts w:ascii="Arial" w:hAnsi="Arial" w:cs="Arial"/>
          <w:sz w:val="24"/>
          <w:szCs w:val="24"/>
        </w:rPr>
        <w:t xml:space="preserve"> which become increasingly ionised as the pH is raised</w:t>
      </w:r>
      <w:r w:rsidR="006B6F97">
        <w:rPr>
          <w:rFonts w:ascii="Arial" w:hAnsi="Arial" w:cs="Arial"/>
          <w:sz w:val="24"/>
          <w:szCs w:val="24"/>
        </w:rPr>
        <w:t xml:space="preserve">. This effect was absent when using a polymer-based amino phase which </w:t>
      </w:r>
      <w:r w:rsidR="00592356">
        <w:rPr>
          <w:rFonts w:ascii="Arial" w:hAnsi="Arial" w:cs="Arial"/>
          <w:sz w:val="24"/>
          <w:szCs w:val="24"/>
        </w:rPr>
        <w:t xml:space="preserve">has </w:t>
      </w:r>
      <w:r w:rsidR="006B6F97">
        <w:rPr>
          <w:rFonts w:ascii="Arial" w:hAnsi="Arial" w:cs="Arial"/>
          <w:sz w:val="24"/>
          <w:szCs w:val="24"/>
        </w:rPr>
        <w:t xml:space="preserve">no </w:t>
      </w:r>
      <w:proofErr w:type="spellStart"/>
      <w:r w:rsidR="006B6F97">
        <w:rPr>
          <w:rFonts w:ascii="Arial" w:hAnsi="Arial" w:cs="Arial"/>
          <w:sz w:val="24"/>
          <w:szCs w:val="24"/>
        </w:rPr>
        <w:t>silanols</w:t>
      </w:r>
      <w:proofErr w:type="spellEnd"/>
      <w:r w:rsidR="006B6F97">
        <w:rPr>
          <w:rFonts w:ascii="Arial" w:hAnsi="Arial" w:cs="Arial"/>
          <w:sz w:val="24"/>
          <w:szCs w:val="24"/>
        </w:rPr>
        <w:t>.</w:t>
      </w:r>
    </w:p>
    <w:p w:rsidR="005C2B40" w:rsidRDefault="005C2B40" w:rsidP="006F27EF">
      <w:pPr>
        <w:spacing w:after="0" w:line="360" w:lineRule="auto"/>
        <w:rPr>
          <w:rFonts w:ascii="Arial" w:hAnsi="Arial" w:cs="Arial"/>
          <w:sz w:val="24"/>
          <w:szCs w:val="24"/>
        </w:rPr>
      </w:pPr>
    </w:p>
    <w:p w:rsidR="00C4197B" w:rsidRDefault="00C4197B" w:rsidP="00C4197B">
      <w:pPr>
        <w:rPr>
          <w:rFonts w:ascii="Arial" w:hAnsi="Arial" w:cs="Arial"/>
          <w:sz w:val="24"/>
          <w:szCs w:val="24"/>
        </w:rPr>
      </w:pPr>
    </w:p>
    <w:p w:rsidR="00C4197B" w:rsidRDefault="00C4197B" w:rsidP="00C4197B">
      <w:pPr>
        <w:rPr>
          <w:rFonts w:ascii="Arial" w:hAnsi="Arial" w:cs="Arial"/>
          <w:sz w:val="24"/>
          <w:szCs w:val="24"/>
        </w:rPr>
      </w:pPr>
    </w:p>
    <w:p w:rsidR="00C4197B" w:rsidRDefault="00C4197B" w:rsidP="00C4197B">
      <w:pPr>
        <w:rPr>
          <w:rFonts w:ascii="Arial" w:hAnsi="Arial" w:cs="Arial"/>
          <w:sz w:val="24"/>
          <w:szCs w:val="24"/>
        </w:rPr>
      </w:pPr>
    </w:p>
    <w:p w:rsidR="00C4197B" w:rsidRDefault="00C4197B" w:rsidP="00C4197B">
      <w:pPr>
        <w:rPr>
          <w:rFonts w:ascii="Arial" w:hAnsi="Arial" w:cs="Arial"/>
          <w:sz w:val="24"/>
          <w:szCs w:val="24"/>
        </w:rPr>
      </w:pPr>
    </w:p>
    <w:p w:rsidR="00C4197B" w:rsidRDefault="00C4197B" w:rsidP="00C4197B">
      <w:pPr>
        <w:rPr>
          <w:rFonts w:ascii="Arial" w:hAnsi="Arial" w:cs="Arial"/>
          <w:sz w:val="24"/>
          <w:szCs w:val="24"/>
        </w:rPr>
      </w:pPr>
    </w:p>
    <w:p w:rsidR="00C4197B" w:rsidRDefault="00C4197B">
      <w:pPr>
        <w:rPr>
          <w:rFonts w:ascii="Arial" w:hAnsi="Arial" w:cs="Arial"/>
          <w:sz w:val="24"/>
          <w:szCs w:val="24"/>
        </w:rPr>
      </w:pPr>
      <w:r>
        <w:rPr>
          <w:rFonts w:ascii="Arial" w:hAnsi="Arial" w:cs="Arial"/>
          <w:sz w:val="24"/>
          <w:szCs w:val="24"/>
        </w:rPr>
        <w:br w:type="page"/>
      </w:r>
    </w:p>
    <w:p w:rsidR="00097ACA" w:rsidRPr="001E6D05" w:rsidRDefault="00FF666B" w:rsidP="009C79B3">
      <w:pPr>
        <w:spacing w:line="360" w:lineRule="auto"/>
        <w:rPr>
          <w:rFonts w:ascii="Arial" w:hAnsi="Arial" w:cs="Arial"/>
          <w:b/>
          <w:sz w:val="24"/>
          <w:szCs w:val="24"/>
        </w:rPr>
      </w:pPr>
      <w:r>
        <w:rPr>
          <w:rFonts w:ascii="Arial" w:hAnsi="Arial" w:cs="Arial"/>
          <w:b/>
          <w:sz w:val="24"/>
          <w:szCs w:val="24"/>
        </w:rPr>
        <w:lastRenderedPageBreak/>
        <w:t xml:space="preserve">1. </w:t>
      </w:r>
      <w:r w:rsidR="005C2B40">
        <w:rPr>
          <w:rFonts w:ascii="Arial" w:hAnsi="Arial" w:cs="Arial"/>
          <w:b/>
          <w:sz w:val="24"/>
          <w:szCs w:val="24"/>
        </w:rPr>
        <w:t>I</w:t>
      </w:r>
      <w:r w:rsidR="0057561D" w:rsidRPr="001E6D05">
        <w:rPr>
          <w:rFonts w:ascii="Arial" w:hAnsi="Arial" w:cs="Arial"/>
          <w:b/>
          <w:sz w:val="24"/>
          <w:szCs w:val="24"/>
        </w:rPr>
        <w:t>ntroduction</w:t>
      </w:r>
    </w:p>
    <w:p w:rsidR="008B4C79" w:rsidRDefault="009F7FE8" w:rsidP="00091DEC">
      <w:pPr>
        <w:spacing w:after="0" w:line="360" w:lineRule="auto"/>
        <w:rPr>
          <w:rFonts w:ascii="Arial" w:hAnsi="Arial" w:cs="Arial"/>
          <w:sz w:val="24"/>
          <w:szCs w:val="24"/>
        </w:rPr>
      </w:pPr>
      <w:r>
        <w:rPr>
          <w:rFonts w:ascii="Arial" w:hAnsi="Arial" w:cs="Arial"/>
          <w:sz w:val="24"/>
          <w:szCs w:val="24"/>
        </w:rPr>
        <w:t xml:space="preserve">Hydrophilic interaction chromatography has become established as a complimentary LC </w:t>
      </w:r>
      <w:r w:rsidR="00380B2D">
        <w:rPr>
          <w:rFonts w:ascii="Arial" w:hAnsi="Arial" w:cs="Arial"/>
          <w:sz w:val="24"/>
          <w:szCs w:val="24"/>
        </w:rPr>
        <w:t>approach that is</w:t>
      </w:r>
      <w:r>
        <w:rPr>
          <w:rFonts w:ascii="Arial" w:hAnsi="Arial" w:cs="Arial"/>
          <w:sz w:val="24"/>
          <w:szCs w:val="24"/>
        </w:rPr>
        <w:t xml:space="preserve"> particularly suited to the analysis of polar or charged solutes that are difficult to retain by the ubiquitous reversed-phase technique. HILIC uses a polar stationary phase in combination typically </w:t>
      </w:r>
      <w:r w:rsidR="00C47FEC">
        <w:rPr>
          <w:rFonts w:ascii="Arial" w:hAnsi="Arial" w:cs="Arial"/>
          <w:sz w:val="24"/>
          <w:szCs w:val="24"/>
        </w:rPr>
        <w:t xml:space="preserve">with </w:t>
      </w:r>
      <w:r>
        <w:rPr>
          <w:rFonts w:ascii="Arial" w:hAnsi="Arial" w:cs="Arial"/>
          <w:sz w:val="24"/>
          <w:szCs w:val="24"/>
        </w:rPr>
        <w:t>an aqueous-ACN mobile phase containing at least 3% water. Solutes are retained principally by partitioning between an immobilised layer of water in the stationary phase and the bulk mobile phase, by adsorption on polar column groups, and by ionic interactions</w:t>
      </w:r>
      <w:r w:rsidR="00A64701">
        <w:rPr>
          <w:rFonts w:ascii="Arial" w:hAnsi="Arial" w:cs="Arial"/>
          <w:sz w:val="24"/>
          <w:szCs w:val="24"/>
        </w:rPr>
        <w:t xml:space="preserve"> </w:t>
      </w:r>
      <w:r w:rsidR="00A64701">
        <w:rPr>
          <w:rFonts w:ascii="Arial" w:hAnsi="Arial" w:cs="Arial"/>
          <w:sz w:val="24"/>
          <w:szCs w:val="24"/>
        </w:rPr>
        <w:fldChar w:fldCharType="begin">
          <w:fldData xml:space="preserve">PEVuZE5vdGU+PENpdGU+PEF1dGhvcj5NY0NhbGxleTwvQXV0aG9yPjxZZWFyPjIwMTc8L1llYXI+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</w:fldData>
        </w:fldChar>
      </w:r>
      <w:r w:rsidR="00AF4806">
        <w:rPr>
          <w:rFonts w:ascii="Arial" w:hAnsi="Arial" w:cs="Arial"/>
          <w:sz w:val="24"/>
          <w:szCs w:val="24"/>
        </w:rPr>
        <w:instrText xml:space="preserve"> ADDIN EN.CITE </w:instrText>
      </w:r>
      <w:r w:rsidR="00AF4806">
        <w:rPr>
          <w:rFonts w:ascii="Arial" w:hAnsi="Arial" w:cs="Arial"/>
          <w:sz w:val="24"/>
          <w:szCs w:val="24"/>
        </w:rPr>
        <w:fldChar w:fldCharType="begin">
          <w:fldData xml:space="preserve">PEVuZE5vdGU+PENpdGU+PEF1dGhvcj5NY0NhbGxleTwvQXV0aG9yPjxZZWFyPjIwMTc8L1llYXI+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</w:fldData>
        </w:fldChar>
      </w:r>
      <w:r w:rsidR="00AF4806">
        <w:rPr>
          <w:rFonts w:ascii="Arial" w:hAnsi="Arial" w:cs="Arial"/>
          <w:sz w:val="24"/>
          <w:szCs w:val="24"/>
        </w:rPr>
        <w:instrText xml:space="preserve"> ADDIN EN.CITE.DATA </w:instrText>
      </w:r>
      <w:r w:rsidR="00AF4806">
        <w:rPr>
          <w:rFonts w:ascii="Arial" w:hAnsi="Arial" w:cs="Arial"/>
          <w:sz w:val="24"/>
          <w:szCs w:val="24"/>
        </w:rPr>
      </w:r>
      <w:r w:rsidR="00AF4806">
        <w:rPr>
          <w:rFonts w:ascii="Arial" w:hAnsi="Arial" w:cs="Arial"/>
          <w:sz w:val="24"/>
          <w:szCs w:val="24"/>
        </w:rPr>
        <w:fldChar w:fldCharType="end"/>
      </w:r>
      <w:r w:rsidR="00A64701">
        <w:rPr>
          <w:rFonts w:ascii="Arial" w:hAnsi="Arial" w:cs="Arial"/>
          <w:sz w:val="24"/>
          <w:szCs w:val="24"/>
        </w:rPr>
      </w:r>
      <w:r w:rsidR="00A64701">
        <w:rPr>
          <w:rFonts w:ascii="Arial" w:hAnsi="Arial" w:cs="Arial"/>
          <w:sz w:val="24"/>
          <w:szCs w:val="24"/>
        </w:rPr>
        <w:fldChar w:fldCharType="separate"/>
      </w:r>
      <w:r w:rsidR="00AF4806">
        <w:rPr>
          <w:rFonts w:ascii="Arial" w:hAnsi="Arial" w:cs="Arial"/>
          <w:noProof/>
          <w:sz w:val="24"/>
          <w:szCs w:val="24"/>
        </w:rPr>
        <w:t>[1-4]</w:t>
      </w:r>
      <w:r w:rsidR="00A64701">
        <w:rPr>
          <w:rFonts w:ascii="Arial" w:hAnsi="Arial" w:cs="Arial"/>
          <w:sz w:val="24"/>
          <w:szCs w:val="24"/>
        </w:rPr>
        <w:fldChar w:fldCharType="end"/>
      </w:r>
      <w:r w:rsidR="00A64701">
        <w:rPr>
          <w:rFonts w:ascii="Arial" w:hAnsi="Arial" w:cs="Arial"/>
          <w:sz w:val="24"/>
          <w:szCs w:val="24"/>
        </w:rPr>
        <w:t>.</w:t>
      </w:r>
      <w:r w:rsidR="00702456">
        <w:rPr>
          <w:rFonts w:ascii="Arial" w:hAnsi="Arial" w:cs="Arial"/>
          <w:sz w:val="24"/>
          <w:szCs w:val="24"/>
        </w:rPr>
        <w:t xml:space="preserve"> Most HILIC columns are based on silica</w:t>
      </w:r>
      <w:r w:rsidR="00216B8D">
        <w:rPr>
          <w:rFonts w:ascii="Arial" w:hAnsi="Arial" w:cs="Arial"/>
          <w:sz w:val="24"/>
          <w:szCs w:val="24"/>
        </w:rPr>
        <w:t xml:space="preserve">, </w:t>
      </w:r>
      <w:r w:rsidR="00C47FEC">
        <w:rPr>
          <w:rFonts w:ascii="Arial" w:hAnsi="Arial" w:cs="Arial"/>
          <w:sz w:val="24"/>
          <w:szCs w:val="24"/>
        </w:rPr>
        <w:t xml:space="preserve">probably </w:t>
      </w:r>
      <w:r w:rsidR="00216B8D">
        <w:rPr>
          <w:rFonts w:ascii="Arial" w:hAnsi="Arial" w:cs="Arial"/>
          <w:sz w:val="24"/>
          <w:szCs w:val="24"/>
        </w:rPr>
        <w:t xml:space="preserve">for the same reasons as in RP, </w:t>
      </w:r>
      <w:r w:rsidR="00C47FEC">
        <w:rPr>
          <w:rFonts w:ascii="Arial" w:hAnsi="Arial" w:cs="Arial"/>
          <w:sz w:val="24"/>
          <w:szCs w:val="24"/>
        </w:rPr>
        <w:t xml:space="preserve">which include its </w:t>
      </w:r>
      <w:r w:rsidR="00216B8D">
        <w:rPr>
          <w:rFonts w:ascii="Arial" w:hAnsi="Arial" w:cs="Arial"/>
          <w:sz w:val="24"/>
          <w:szCs w:val="24"/>
        </w:rPr>
        <w:t>pressure stability</w:t>
      </w:r>
      <w:r w:rsidR="00C47FEC">
        <w:rPr>
          <w:rFonts w:ascii="Arial" w:hAnsi="Arial" w:cs="Arial"/>
          <w:sz w:val="24"/>
          <w:szCs w:val="24"/>
        </w:rPr>
        <w:t xml:space="preserve"> and mechanical</w:t>
      </w:r>
      <w:r w:rsidR="00216B8D">
        <w:rPr>
          <w:rFonts w:ascii="Arial" w:hAnsi="Arial" w:cs="Arial"/>
          <w:sz w:val="24"/>
          <w:szCs w:val="24"/>
        </w:rPr>
        <w:t xml:space="preserve"> robustness, ease of attachment of different ligands</w:t>
      </w:r>
      <w:r w:rsidR="00C47FEC">
        <w:rPr>
          <w:rFonts w:ascii="Arial" w:hAnsi="Arial" w:cs="Arial"/>
          <w:sz w:val="24"/>
          <w:szCs w:val="24"/>
        </w:rPr>
        <w:t>,</w:t>
      </w:r>
      <w:r w:rsidR="00216B8D">
        <w:rPr>
          <w:rFonts w:ascii="Arial" w:hAnsi="Arial" w:cs="Arial"/>
          <w:sz w:val="24"/>
          <w:szCs w:val="24"/>
        </w:rPr>
        <w:t xml:space="preserve"> and </w:t>
      </w:r>
      <w:r w:rsidR="00C47FEC">
        <w:rPr>
          <w:rFonts w:ascii="Arial" w:hAnsi="Arial" w:cs="Arial"/>
          <w:sz w:val="24"/>
          <w:szCs w:val="24"/>
        </w:rPr>
        <w:t xml:space="preserve">considerable experience of </w:t>
      </w:r>
      <w:r w:rsidR="00216B8D">
        <w:rPr>
          <w:rFonts w:ascii="Arial" w:hAnsi="Arial" w:cs="Arial"/>
          <w:sz w:val="24"/>
          <w:szCs w:val="24"/>
        </w:rPr>
        <w:t>its properties</w:t>
      </w:r>
      <w:r w:rsidR="00E05B55">
        <w:rPr>
          <w:rFonts w:ascii="Arial" w:hAnsi="Arial" w:cs="Arial"/>
          <w:sz w:val="24"/>
          <w:szCs w:val="24"/>
        </w:rPr>
        <w:t xml:space="preserve"> and use. I</w:t>
      </w:r>
      <w:r w:rsidR="00216B8D">
        <w:rPr>
          <w:rFonts w:ascii="Arial" w:hAnsi="Arial" w:cs="Arial"/>
          <w:sz w:val="24"/>
          <w:szCs w:val="24"/>
        </w:rPr>
        <w:t xml:space="preserve">onisation of residual </w:t>
      </w:r>
      <w:proofErr w:type="spellStart"/>
      <w:r w:rsidR="00216B8D">
        <w:rPr>
          <w:rFonts w:ascii="Arial" w:hAnsi="Arial" w:cs="Arial"/>
          <w:sz w:val="24"/>
          <w:szCs w:val="24"/>
        </w:rPr>
        <w:t>silanol</w:t>
      </w:r>
      <w:proofErr w:type="spellEnd"/>
      <w:r w:rsidR="00216B8D">
        <w:rPr>
          <w:rFonts w:ascii="Arial" w:hAnsi="Arial" w:cs="Arial"/>
          <w:sz w:val="24"/>
          <w:szCs w:val="24"/>
        </w:rPr>
        <w:t xml:space="preserve"> groups that remain unreacted can give rise to cation exchange properties that </w:t>
      </w:r>
      <w:r w:rsidR="0005542C">
        <w:rPr>
          <w:rFonts w:ascii="Arial" w:hAnsi="Arial" w:cs="Arial"/>
          <w:sz w:val="24"/>
          <w:szCs w:val="24"/>
        </w:rPr>
        <w:t xml:space="preserve">contribute to </w:t>
      </w:r>
      <w:r w:rsidR="00C47FEC">
        <w:rPr>
          <w:rFonts w:ascii="Arial" w:hAnsi="Arial" w:cs="Arial"/>
          <w:sz w:val="24"/>
          <w:szCs w:val="24"/>
        </w:rPr>
        <w:t>retention of basic solutes</w:t>
      </w:r>
      <w:r w:rsidR="00380B2D">
        <w:rPr>
          <w:rFonts w:ascii="Arial" w:hAnsi="Arial" w:cs="Arial"/>
          <w:sz w:val="24"/>
          <w:szCs w:val="24"/>
        </w:rPr>
        <w:t>.</w:t>
      </w:r>
      <w:r w:rsidR="00C47FEC">
        <w:rPr>
          <w:rFonts w:ascii="Arial" w:hAnsi="Arial" w:cs="Arial"/>
          <w:sz w:val="24"/>
          <w:szCs w:val="24"/>
        </w:rPr>
        <w:t xml:space="preserve"> </w:t>
      </w:r>
      <w:r w:rsidR="00E05B55">
        <w:rPr>
          <w:rFonts w:ascii="Arial" w:hAnsi="Arial" w:cs="Arial"/>
          <w:sz w:val="24"/>
          <w:szCs w:val="24"/>
        </w:rPr>
        <w:t>However</w:t>
      </w:r>
      <w:r w:rsidR="00380B2D">
        <w:rPr>
          <w:rFonts w:ascii="Arial" w:hAnsi="Arial" w:cs="Arial"/>
          <w:sz w:val="24"/>
          <w:szCs w:val="24"/>
        </w:rPr>
        <w:t xml:space="preserve">, this effect can </w:t>
      </w:r>
      <w:r w:rsidR="00E05B55">
        <w:rPr>
          <w:rFonts w:ascii="Arial" w:hAnsi="Arial" w:cs="Arial"/>
          <w:sz w:val="24"/>
          <w:szCs w:val="24"/>
        </w:rPr>
        <w:t>concurrently</w:t>
      </w:r>
      <w:r w:rsidR="00380B2D">
        <w:rPr>
          <w:rFonts w:ascii="Arial" w:hAnsi="Arial" w:cs="Arial"/>
          <w:sz w:val="24"/>
          <w:szCs w:val="24"/>
        </w:rPr>
        <w:t xml:space="preserve"> cause </w:t>
      </w:r>
      <w:r w:rsidR="00216B8D">
        <w:rPr>
          <w:rFonts w:ascii="Arial" w:hAnsi="Arial" w:cs="Arial"/>
          <w:sz w:val="24"/>
          <w:szCs w:val="24"/>
        </w:rPr>
        <w:t xml:space="preserve">low retention or even exclusion of </w:t>
      </w:r>
      <w:r w:rsidR="00C47FEC">
        <w:rPr>
          <w:rFonts w:ascii="Arial" w:hAnsi="Arial" w:cs="Arial"/>
          <w:sz w:val="24"/>
          <w:szCs w:val="24"/>
        </w:rPr>
        <w:t>acid</w:t>
      </w:r>
      <w:r w:rsidR="00380B2D">
        <w:rPr>
          <w:rFonts w:ascii="Arial" w:hAnsi="Arial" w:cs="Arial"/>
          <w:sz w:val="24"/>
          <w:szCs w:val="24"/>
        </w:rPr>
        <w:t>ic solutes</w:t>
      </w:r>
      <w:r w:rsidR="00216B8D">
        <w:rPr>
          <w:rFonts w:ascii="Arial" w:hAnsi="Arial" w:cs="Arial"/>
          <w:sz w:val="24"/>
          <w:szCs w:val="24"/>
        </w:rPr>
        <w:t xml:space="preserve"> </w:t>
      </w:r>
      <w:r w:rsidR="00380B2D">
        <w:rPr>
          <w:rFonts w:ascii="Arial" w:hAnsi="Arial" w:cs="Arial"/>
          <w:sz w:val="24"/>
          <w:szCs w:val="24"/>
        </w:rPr>
        <w:t>when using</w:t>
      </w:r>
      <w:r w:rsidR="00216B8D">
        <w:rPr>
          <w:rFonts w:ascii="Arial" w:hAnsi="Arial" w:cs="Arial"/>
          <w:sz w:val="24"/>
          <w:szCs w:val="24"/>
        </w:rPr>
        <w:t xml:space="preserve"> typical mobile phases containing ammonium </w:t>
      </w:r>
      <w:proofErr w:type="spellStart"/>
      <w:r w:rsidR="00216B8D">
        <w:rPr>
          <w:rFonts w:ascii="Arial" w:hAnsi="Arial" w:cs="Arial"/>
          <w:sz w:val="24"/>
          <w:szCs w:val="24"/>
        </w:rPr>
        <w:t>formate</w:t>
      </w:r>
      <w:proofErr w:type="spellEnd"/>
      <w:r w:rsidR="00216B8D">
        <w:rPr>
          <w:rFonts w:ascii="Arial" w:hAnsi="Arial" w:cs="Arial"/>
          <w:sz w:val="24"/>
          <w:szCs w:val="24"/>
        </w:rPr>
        <w:t xml:space="preserve"> </w:t>
      </w:r>
      <w:r w:rsidR="0005542C">
        <w:rPr>
          <w:rFonts w:ascii="Arial" w:hAnsi="Arial" w:cs="Arial"/>
          <w:sz w:val="24"/>
          <w:szCs w:val="24"/>
        </w:rPr>
        <w:t xml:space="preserve">(AF) </w:t>
      </w:r>
      <w:r w:rsidR="00216B8D">
        <w:rPr>
          <w:rFonts w:ascii="Arial" w:hAnsi="Arial" w:cs="Arial"/>
          <w:sz w:val="24"/>
          <w:szCs w:val="24"/>
        </w:rPr>
        <w:t>or acetate</w:t>
      </w:r>
      <w:r w:rsidR="0005542C">
        <w:rPr>
          <w:rFonts w:ascii="Arial" w:hAnsi="Arial" w:cs="Arial"/>
          <w:sz w:val="24"/>
          <w:szCs w:val="24"/>
        </w:rPr>
        <w:t xml:space="preserve"> (AA)</w:t>
      </w:r>
      <w:r w:rsidR="00216B8D">
        <w:rPr>
          <w:rFonts w:ascii="Arial" w:hAnsi="Arial" w:cs="Arial"/>
          <w:sz w:val="24"/>
          <w:szCs w:val="24"/>
        </w:rPr>
        <w:t xml:space="preserve"> buffers in the range </w:t>
      </w:r>
      <w:proofErr w:type="spellStart"/>
      <w:r w:rsidR="00216B8D" w:rsidRPr="00216B8D">
        <w:rPr>
          <w:rFonts w:ascii="Arial" w:hAnsi="Arial" w:cs="Arial"/>
          <w:sz w:val="24"/>
          <w:szCs w:val="24"/>
          <w:vertAlign w:val="subscript"/>
        </w:rPr>
        <w:t>w</w:t>
      </w:r>
      <w:r w:rsidR="00216B8D" w:rsidRPr="00216B8D">
        <w:rPr>
          <w:rFonts w:ascii="Arial" w:hAnsi="Arial" w:cs="Arial"/>
          <w:sz w:val="24"/>
          <w:szCs w:val="24"/>
          <w:vertAlign w:val="superscript"/>
        </w:rPr>
        <w:t>w</w:t>
      </w:r>
      <w:proofErr w:type="spellEnd"/>
      <w:r w:rsidR="0005542C">
        <w:rPr>
          <w:rFonts w:ascii="Arial" w:hAnsi="Arial" w:cs="Arial"/>
          <w:sz w:val="24"/>
          <w:szCs w:val="24"/>
          <w:vertAlign w:val="superscript"/>
        </w:rPr>
        <w:t xml:space="preserve"> </w:t>
      </w:r>
      <w:r w:rsidR="00216B8D">
        <w:rPr>
          <w:rFonts w:ascii="Arial" w:hAnsi="Arial" w:cs="Arial"/>
          <w:sz w:val="24"/>
          <w:szCs w:val="24"/>
        </w:rPr>
        <w:t>pH 3-6</w:t>
      </w:r>
      <w:r w:rsidR="00380B2D">
        <w:rPr>
          <w:rFonts w:ascii="Arial" w:hAnsi="Arial" w:cs="Arial"/>
          <w:sz w:val="24"/>
          <w:szCs w:val="24"/>
        </w:rPr>
        <w:t>.</w:t>
      </w:r>
      <w:r w:rsidR="00BD6FCC">
        <w:rPr>
          <w:rFonts w:ascii="Arial" w:hAnsi="Arial" w:cs="Arial"/>
          <w:sz w:val="24"/>
          <w:szCs w:val="24"/>
        </w:rPr>
        <w:t xml:space="preserve"> </w:t>
      </w:r>
    </w:p>
    <w:p w:rsidR="00091DEC" w:rsidRDefault="008B4C79" w:rsidP="00091DEC">
      <w:pPr>
        <w:spacing w:after="0" w:line="360" w:lineRule="auto"/>
        <w:rPr>
          <w:rFonts w:ascii="Arial" w:hAnsi="Arial" w:cs="Arial"/>
          <w:sz w:val="24"/>
          <w:szCs w:val="24"/>
        </w:rPr>
      </w:pPr>
      <w:r>
        <w:rPr>
          <w:rFonts w:ascii="Arial" w:hAnsi="Arial" w:cs="Arial"/>
          <w:sz w:val="24"/>
          <w:szCs w:val="24"/>
        </w:rPr>
        <w:tab/>
        <w:t xml:space="preserve">HILIC has been widely applied in the biomedical, clinical and pharmaceutical areas. </w:t>
      </w:r>
      <w:proofErr w:type="gramStart"/>
      <w:r>
        <w:rPr>
          <w:rFonts w:ascii="Arial" w:hAnsi="Arial" w:cs="Arial"/>
          <w:sz w:val="24"/>
          <w:szCs w:val="24"/>
        </w:rPr>
        <w:t>both</w:t>
      </w:r>
      <w:proofErr w:type="gramEnd"/>
      <w:r w:rsidR="00BD6FCC" w:rsidRPr="00BD6FCC">
        <w:rPr>
          <w:rFonts w:ascii="Arial" w:hAnsi="Arial" w:cs="Arial"/>
          <w:sz w:val="24"/>
          <w:szCs w:val="24"/>
        </w:rPr>
        <w:t xml:space="preserve"> for the separation of small molecules but also to peptides and even intact proteins</w:t>
      </w:r>
      <w:r w:rsidR="00702456">
        <w:rPr>
          <w:rFonts w:ascii="Arial" w:hAnsi="Arial" w:cs="Arial"/>
          <w:sz w:val="24"/>
          <w:szCs w:val="24"/>
        </w:rPr>
        <w:t xml:space="preserve"> </w:t>
      </w:r>
      <w:r w:rsidR="00702456">
        <w:rPr>
          <w:rFonts w:ascii="Arial" w:hAnsi="Arial" w:cs="Arial"/>
          <w:sz w:val="24"/>
          <w:szCs w:val="24"/>
        </w:rPr>
        <w:fldChar w:fldCharType="begin">
          <w:fldData xml:space="preserve">PEVuZE5vdGU+PENpdGU+PEF1dGhvcj5Ob3Zha292YTwvQXV0aG9yPjxZZWFyPjIwMTQ8L1llYXI+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</w:fldData>
        </w:fldChar>
      </w:r>
      <w:r w:rsidR="00AF4806">
        <w:rPr>
          <w:rFonts w:ascii="Arial" w:hAnsi="Arial" w:cs="Arial"/>
          <w:sz w:val="24"/>
          <w:szCs w:val="24"/>
        </w:rPr>
        <w:instrText xml:space="preserve"> ADDIN EN.CITE </w:instrText>
      </w:r>
      <w:r w:rsidR="00AF4806">
        <w:rPr>
          <w:rFonts w:ascii="Arial" w:hAnsi="Arial" w:cs="Arial"/>
          <w:sz w:val="24"/>
          <w:szCs w:val="24"/>
        </w:rPr>
        <w:fldChar w:fldCharType="begin">
          <w:fldData xml:space="preserve">PEVuZE5vdGU+PENpdGU+PEF1dGhvcj5Ob3Zha292YTwvQXV0aG9yPjxZZWFyPjIwMTQ8L1llYXI+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</w:fldData>
        </w:fldChar>
      </w:r>
      <w:r w:rsidR="00AF4806">
        <w:rPr>
          <w:rFonts w:ascii="Arial" w:hAnsi="Arial" w:cs="Arial"/>
          <w:sz w:val="24"/>
          <w:szCs w:val="24"/>
        </w:rPr>
        <w:instrText xml:space="preserve"> ADDIN EN.CITE.DATA </w:instrText>
      </w:r>
      <w:r w:rsidR="00AF4806">
        <w:rPr>
          <w:rFonts w:ascii="Arial" w:hAnsi="Arial" w:cs="Arial"/>
          <w:sz w:val="24"/>
          <w:szCs w:val="24"/>
        </w:rPr>
      </w:r>
      <w:r w:rsidR="00AF4806">
        <w:rPr>
          <w:rFonts w:ascii="Arial" w:hAnsi="Arial" w:cs="Arial"/>
          <w:sz w:val="24"/>
          <w:szCs w:val="24"/>
        </w:rPr>
        <w:fldChar w:fldCharType="end"/>
      </w:r>
      <w:r w:rsidR="00702456">
        <w:rPr>
          <w:rFonts w:ascii="Arial" w:hAnsi="Arial" w:cs="Arial"/>
          <w:sz w:val="24"/>
          <w:szCs w:val="24"/>
        </w:rPr>
      </w:r>
      <w:r w:rsidR="00702456">
        <w:rPr>
          <w:rFonts w:ascii="Arial" w:hAnsi="Arial" w:cs="Arial"/>
          <w:sz w:val="24"/>
          <w:szCs w:val="24"/>
        </w:rPr>
        <w:fldChar w:fldCharType="separate"/>
      </w:r>
      <w:r w:rsidR="00AF4806">
        <w:rPr>
          <w:rFonts w:ascii="Arial" w:hAnsi="Arial" w:cs="Arial"/>
          <w:noProof/>
          <w:sz w:val="24"/>
          <w:szCs w:val="24"/>
        </w:rPr>
        <w:t>[5-9]</w:t>
      </w:r>
      <w:r w:rsidR="00702456">
        <w:rPr>
          <w:rFonts w:ascii="Arial" w:hAnsi="Arial" w:cs="Arial"/>
          <w:sz w:val="24"/>
          <w:szCs w:val="24"/>
        </w:rPr>
        <w:fldChar w:fldCharType="end"/>
      </w:r>
      <w:r w:rsidR="00BD6FCC" w:rsidRPr="00BD6FCC">
        <w:rPr>
          <w:rFonts w:ascii="Arial" w:hAnsi="Arial" w:cs="Arial"/>
          <w:sz w:val="24"/>
          <w:szCs w:val="24"/>
        </w:rPr>
        <w:t xml:space="preserve"> </w:t>
      </w:r>
      <w:r w:rsidR="00702456">
        <w:rPr>
          <w:rFonts w:ascii="Arial" w:hAnsi="Arial" w:cs="Arial"/>
          <w:sz w:val="24"/>
          <w:szCs w:val="24"/>
        </w:rPr>
        <w:t>.</w:t>
      </w:r>
      <w:r w:rsidR="00BD6FCC">
        <w:rPr>
          <w:rFonts w:ascii="Arial" w:hAnsi="Arial" w:cs="Arial"/>
          <w:sz w:val="24"/>
          <w:szCs w:val="24"/>
        </w:rPr>
        <w:t xml:space="preserve"> W</w:t>
      </w:r>
      <w:r w:rsidR="00091DEC">
        <w:rPr>
          <w:rFonts w:ascii="Arial" w:hAnsi="Arial" w:cs="Arial"/>
          <w:sz w:val="24"/>
          <w:szCs w:val="24"/>
        </w:rPr>
        <w:t xml:space="preserve">hile the majority of </w:t>
      </w:r>
      <w:r w:rsidR="00592356">
        <w:rPr>
          <w:rFonts w:ascii="Arial" w:hAnsi="Arial" w:cs="Arial"/>
          <w:sz w:val="24"/>
          <w:szCs w:val="24"/>
        </w:rPr>
        <w:t xml:space="preserve">small-molecule </w:t>
      </w:r>
      <w:r w:rsidR="00091DEC">
        <w:rPr>
          <w:rFonts w:ascii="Arial" w:hAnsi="Arial" w:cs="Arial"/>
          <w:sz w:val="24"/>
          <w:szCs w:val="24"/>
        </w:rPr>
        <w:t>pharmaceuticals are basic compounds</w:t>
      </w:r>
      <w:r>
        <w:rPr>
          <w:rFonts w:ascii="Arial" w:hAnsi="Arial" w:cs="Arial"/>
          <w:sz w:val="24"/>
          <w:szCs w:val="24"/>
        </w:rPr>
        <w:t xml:space="preserve"> that give good retention</w:t>
      </w:r>
      <w:r w:rsidR="00091DEC">
        <w:rPr>
          <w:rFonts w:ascii="Arial" w:hAnsi="Arial" w:cs="Arial"/>
          <w:sz w:val="24"/>
          <w:szCs w:val="24"/>
        </w:rPr>
        <w:t xml:space="preserve">, a sizeable minority are acids </w:t>
      </w:r>
      <w:r>
        <w:rPr>
          <w:rFonts w:ascii="Arial" w:hAnsi="Arial" w:cs="Arial"/>
          <w:sz w:val="24"/>
          <w:szCs w:val="24"/>
        </w:rPr>
        <w:t xml:space="preserve">that </w:t>
      </w:r>
      <w:r w:rsidR="00380B2D">
        <w:rPr>
          <w:rFonts w:ascii="Arial" w:hAnsi="Arial" w:cs="Arial"/>
          <w:sz w:val="24"/>
          <w:szCs w:val="24"/>
        </w:rPr>
        <w:t>can show</w:t>
      </w:r>
      <w:r w:rsidR="00091DEC">
        <w:rPr>
          <w:rFonts w:ascii="Arial" w:hAnsi="Arial" w:cs="Arial"/>
          <w:sz w:val="24"/>
          <w:szCs w:val="24"/>
        </w:rPr>
        <w:t xml:space="preserve"> limited retention on </w:t>
      </w:r>
      <w:proofErr w:type="gramStart"/>
      <w:r w:rsidR="00091DEC">
        <w:rPr>
          <w:rFonts w:ascii="Arial" w:hAnsi="Arial" w:cs="Arial"/>
          <w:sz w:val="24"/>
          <w:szCs w:val="24"/>
        </w:rPr>
        <w:t>some  columns</w:t>
      </w:r>
      <w:proofErr w:type="gramEnd"/>
      <w:r w:rsidR="00091DEC">
        <w:rPr>
          <w:rFonts w:ascii="Arial" w:hAnsi="Arial" w:cs="Arial"/>
          <w:sz w:val="24"/>
          <w:szCs w:val="24"/>
        </w:rPr>
        <w:t xml:space="preserve">. The best neutral or quasi- neutral phases for the retention of acids appear to be </w:t>
      </w:r>
      <w:r>
        <w:rPr>
          <w:rFonts w:ascii="Arial" w:hAnsi="Arial" w:cs="Arial"/>
          <w:sz w:val="24"/>
          <w:szCs w:val="24"/>
        </w:rPr>
        <w:t xml:space="preserve">highly loaded </w:t>
      </w:r>
      <w:r w:rsidR="00091DEC">
        <w:rPr>
          <w:rFonts w:ascii="Arial" w:hAnsi="Arial" w:cs="Arial"/>
          <w:sz w:val="24"/>
          <w:szCs w:val="24"/>
        </w:rPr>
        <w:t xml:space="preserve">polymeric bonded </w:t>
      </w:r>
      <w:proofErr w:type="spellStart"/>
      <w:r w:rsidR="00091DEC">
        <w:rPr>
          <w:rFonts w:ascii="Arial" w:hAnsi="Arial" w:cs="Arial"/>
          <w:sz w:val="24"/>
          <w:szCs w:val="24"/>
        </w:rPr>
        <w:t>zwitterion</w:t>
      </w:r>
      <w:r w:rsidR="00380B2D">
        <w:rPr>
          <w:rFonts w:ascii="Arial" w:hAnsi="Arial" w:cs="Arial"/>
          <w:sz w:val="24"/>
          <w:szCs w:val="24"/>
        </w:rPr>
        <w:t>ic</w:t>
      </w:r>
      <w:proofErr w:type="spellEnd"/>
      <w:r w:rsidR="0005542C">
        <w:rPr>
          <w:rFonts w:ascii="Arial" w:hAnsi="Arial" w:cs="Arial"/>
          <w:sz w:val="24"/>
          <w:szCs w:val="24"/>
        </w:rPr>
        <w:t xml:space="preserve"> or amide columns, where </w:t>
      </w:r>
      <w:proofErr w:type="spellStart"/>
      <w:r w:rsidR="00091DEC">
        <w:rPr>
          <w:rFonts w:ascii="Arial" w:hAnsi="Arial" w:cs="Arial"/>
          <w:sz w:val="24"/>
          <w:szCs w:val="24"/>
        </w:rPr>
        <w:t>silanols</w:t>
      </w:r>
      <w:proofErr w:type="spellEnd"/>
      <w:r w:rsidR="00091DEC">
        <w:rPr>
          <w:rFonts w:ascii="Arial" w:hAnsi="Arial" w:cs="Arial"/>
          <w:sz w:val="24"/>
          <w:szCs w:val="24"/>
        </w:rPr>
        <w:t xml:space="preserve"> </w:t>
      </w:r>
      <w:r w:rsidR="0005542C">
        <w:rPr>
          <w:rFonts w:ascii="Arial" w:hAnsi="Arial" w:cs="Arial"/>
          <w:sz w:val="24"/>
          <w:szCs w:val="24"/>
        </w:rPr>
        <w:t xml:space="preserve">are masked, or inorganic-organic </w:t>
      </w:r>
      <w:r w:rsidR="00106CEC">
        <w:rPr>
          <w:rFonts w:ascii="Arial" w:hAnsi="Arial" w:cs="Arial"/>
          <w:sz w:val="24"/>
          <w:szCs w:val="24"/>
        </w:rPr>
        <w:t xml:space="preserve">hybrid columns that </w:t>
      </w:r>
      <w:r w:rsidR="00380B2D">
        <w:rPr>
          <w:rFonts w:ascii="Arial" w:hAnsi="Arial" w:cs="Arial"/>
          <w:sz w:val="24"/>
          <w:szCs w:val="24"/>
        </w:rPr>
        <w:t xml:space="preserve">also </w:t>
      </w:r>
      <w:r w:rsidR="00091DEC">
        <w:rPr>
          <w:rFonts w:ascii="Arial" w:hAnsi="Arial" w:cs="Arial"/>
          <w:sz w:val="24"/>
          <w:szCs w:val="24"/>
        </w:rPr>
        <w:t>have low inhe</w:t>
      </w:r>
      <w:r w:rsidR="0005542C">
        <w:rPr>
          <w:rFonts w:ascii="Arial" w:hAnsi="Arial" w:cs="Arial"/>
          <w:sz w:val="24"/>
          <w:szCs w:val="24"/>
        </w:rPr>
        <w:t xml:space="preserve">rent concentrations of acidic </w:t>
      </w:r>
      <w:proofErr w:type="spellStart"/>
      <w:r w:rsidR="0005542C">
        <w:rPr>
          <w:rFonts w:ascii="Arial" w:hAnsi="Arial" w:cs="Arial"/>
          <w:sz w:val="24"/>
          <w:szCs w:val="24"/>
        </w:rPr>
        <w:t>silanols</w:t>
      </w:r>
      <w:proofErr w:type="spellEnd"/>
      <w:r w:rsidR="00106CEC">
        <w:rPr>
          <w:rFonts w:ascii="Arial" w:hAnsi="Arial" w:cs="Arial"/>
          <w:sz w:val="24"/>
          <w:szCs w:val="24"/>
        </w:rPr>
        <w:t xml:space="preserve"> </w:t>
      </w:r>
      <w:r w:rsidR="0005542C">
        <w:rPr>
          <w:rFonts w:ascii="Arial" w:hAnsi="Arial" w:cs="Arial"/>
          <w:sz w:val="24"/>
          <w:szCs w:val="24"/>
        </w:rPr>
        <w:fldChar w:fldCharType="begin"/>
      </w:r>
      <w:r w:rsidR="00AF4806">
        <w:rPr>
          <w:rFonts w:ascii="Arial" w:hAnsi="Arial" w:cs="Arial"/>
          <w:sz w:val="24"/>
          <w:szCs w:val="24"/>
        </w:rPr>
        <w:instrText xml:space="preserve"> ADDIN EN.CITE &lt;EndNote&gt;&lt;Cite&gt;&lt;Author&gt;Kumar&lt;/Author&gt;&lt;Year&gt;2013&lt;/Year&gt;&lt;RecNum&gt;14&lt;/RecNum&gt;&lt;DisplayText&gt;[10]&lt;/DisplayText&gt;&lt;record&gt;&lt;rec-number&gt;14&lt;/rec-number&gt;&lt;foreign-keys&gt;&lt;key app="EN" db-id="2aws5xafbwtptqestas5eap4aafesxep9r22" timestamp="1490025156"&gt;14&lt;/key&gt;&lt;/foreign-keys&gt;&lt;ref-type name="Journal Article"&gt;17&lt;/ref-type&gt;&lt;contributors&gt;&lt;authors&gt;&lt;author&gt;Kumar, A.&lt;/author&gt;&lt;author&gt;Heaton, J. C.&lt;/author&gt;&lt;author&gt;McCalley, D. V.&lt;/author&gt;&lt;/authors&gt;&lt;/contributors&gt;&lt;auth-address&gt;Centre for Research in Biosciences, University of the West of England, Frenchay, Bristol BS16 1QY, UK.&lt;/auth-address&gt;&lt;titles&gt;&lt;title&gt;Practical investigation of the factors that affect the selectivity in hydrophilic interaction chromatography&lt;/title&gt;&lt;secondary-title&gt;J Chromatogr A&lt;/secondary-title&gt;&lt;/titles&gt;&lt;periodical&gt;&lt;full-title&gt;Journal of Chromatography A&lt;/full-title&gt;&lt;abbr-1&gt;J Chromatogr A&lt;/abbr-1&gt;&lt;/periodical&gt;&lt;pages&gt;33-46&lt;/pages&gt;&lt;volume&gt;1276&lt;/volume&gt;&lt;keywords&gt;&lt;keyword&gt;Acetonitriles/analysis&lt;/keyword&gt;&lt;keyword&gt;Buffers&lt;/keyword&gt;&lt;keyword&gt;Chromatography, Liquid/*methods&lt;/keyword&gt;&lt;keyword&gt;Hydrogen-Ion Concentration&lt;/keyword&gt;&lt;/keywords&gt;&lt;dates&gt;&lt;year&gt;2013&lt;/year&gt;&lt;pub-dates&gt;&lt;date&gt;Feb 08&lt;/date&gt;&lt;/pub-dates&gt;&lt;/dates&gt;&lt;isbn&gt;1873-3778 (Electronic)&amp;#xD;0021-9673 (Linking)&lt;/isbn&gt;&lt;accession-num&gt;23332781&lt;/accession-num&gt;&lt;urls&gt;&lt;related-urls&gt;&lt;url&gt;https://www.ncbi.nlm.nih.gov/pubmed/23332781&lt;/url&gt;&lt;/related-urls&gt;&lt;/urls&gt;&lt;electronic-resource-num&gt;10.1016/j.chroma.2012.12.037&lt;/electronic-resource-num&gt;&lt;/record&gt;&lt;/Cite&gt;&lt;/EndNote&gt;</w:instrText>
      </w:r>
      <w:r w:rsidR="0005542C">
        <w:rPr>
          <w:rFonts w:ascii="Arial" w:hAnsi="Arial" w:cs="Arial"/>
          <w:sz w:val="24"/>
          <w:szCs w:val="24"/>
        </w:rPr>
        <w:fldChar w:fldCharType="separate"/>
      </w:r>
      <w:r w:rsidR="00AF4806">
        <w:rPr>
          <w:rFonts w:ascii="Arial" w:hAnsi="Arial" w:cs="Arial"/>
          <w:noProof/>
          <w:sz w:val="24"/>
          <w:szCs w:val="24"/>
        </w:rPr>
        <w:t>[10]</w:t>
      </w:r>
      <w:r w:rsidR="0005542C">
        <w:rPr>
          <w:rFonts w:ascii="Arial" w:hAnsi="Arial" w:cs="Arial"/>
          <w:sz w:val="24"/>
          <w:szCs w:val="24"/>
        </w:rPr>
        <w:fldChar w:fldCharType="end"/>
      </w:r>
      <w:r w:rsidR="0005542C">
        <w:rPr>
          <w:rFonts w:ascii="Arial" w:hAnsi="Arial" w:cs="Arial"/>
          <w:sz w:val="24"/>
          <w:szCs w:val="24"/>
        </w:rPr>
        <w:t xml:space="preserve">. </w:t>
      </w:r>
      <w:r w:rsidR="00C47FEC">
        <w:rPr>
          <w:rFonts w:ascii="Arial" w:hAnsi="Arial" w:cs="Arial"/>
          <w:sz w:val="24"/>
          <w:szCs w:val="24"/>
        </w:rPr>
        <w:t xml:space="preserve">The use </w:t>
      </w:r>
      <w:r w:rsidR="00C47FEC" w:rsidRPr="00C47FEC">
        <w:rPr>
          <w:rFonts w:ascii="Arial" w:hAnsi="Arial" w:cs="Arial"/>
          <w:sz w:val="24"/>
          <w:szCs w:val="24"/>
        </w:rPr>
        <w:t xml:space="preserve">of alternative mobile phase additives such as 0.1 % </w:t>
      </w:r>
      <w:proofErr w:type="spellStart"/>
      <w:r w:rsidR="00C47FEC" w:rsidRPr="00C47FEC">
        <w:rPr>
          <w:rFonts w:ascii="Arial" w:hAnsi="Arial" w:cs="Arial"/>
          <w:sz w:val="24"/>
          <w:szCs w:val="24"/>
        </w:rPr>
        <w:t>trifluoroacetic</w:t>
      </w:r>
      <w:proofErr w:type="spellEnd"/>
      <w:r w:rsidR="00C47FEC" w:rsidRPr="00C47FEC">
        <w:rPr>
          <w:rFonts w:ascii="Arial" w:hAnsi="Arial" w:cs="Arial"/>
          <w:sz w:val="24"/>
          <w:szCs w:val="24"/>
        </w:rPr>
        <w:t xml:space="preserve"> acid </w:t>
      </w:r>
      <w:r w:rsidR="00180DEB">
        <w:rPr>
          <w:rFonts w:ascii="Arial" w:hAnsi="Arial" w:cs="Arial"/>
          <w:sz w:val="24"/>
          <w:szCs w:val="24"/>
        </w:rPr>
        <w:t>may</w:t>
      </w:r>
      <w:r w:rsidR="00C47FEC" w:rsidRPr="00C47FEC">
        <w:rPr>
          <w:rFonts w:ascii="Arial" w:hAnsi="Arial" w:cs="Arial"/>
          <w:sz w:val="24"/>
          <w:szCs w:val="24"/>
        </w:rPr>
        <w:t xml:space="preserve"> confer anion exchange properties on stationary phases such as bare silica or amide, resulting in preferential retention of </w:t>
      </w:r>
      <w:r w:rsidR="00C47FEC">
        <w:rPr>
          <w:rFonts w:ascii="Arial" w:hAnsi="Arial" w:cs="Arial"/>
          <w:sz w:val="24"/>
          <w:szCs w:val="24"/>
        </w:rPr>
        <w:t>strongly acidic</w:t>
      </w:r>
      <w:r w:rsidR="00180DEB">
        <w:rPr>
          <w:rFonts w:ascii="Arial" w:hAnsi="Arial" w:cs="Arial"/>
          <w:sz w:val="24"/>
          <w:szCs w:val="24"/>
        </w:rPr>
        <w:t xml:space="preserve"> solutes</w:t>
      </w:r>
      <w:r w:rsidR="00C47FEC" w:rsidRPr="00C47FEC">
        <w:rPr>
          <w:rFonts w:ascii="Arial" w:hAnsi="Arial" w:cs="Arial"/>
          <w:sz w:val="24"/>
          <w:szCs w:val="24"/>
        </w:rPr>
        <w:t xml:space="preserve">. The mechanism of action of TFA is not entirely clear, but appears to involve more than mere suppression of the ionisation of </w:t>
      </w:r>
      <w:proofErr w:type="spellStart"/>
      <w:r w:rsidR="00C47FEC" w:rsidRPr="00C47FEC">
        <w:rPr>
          <w:rFonts w:ascii="Arial" w:hAnsi="Arial" w:cs="Arial"/>
          <w:sz w:val="24"/>
          <w:szCs w:val="24"/>
        </w:rPr>
        <w:t>silanol</w:t>
      </w:r>
      <w:proofErr w:type="spellEnd"/>
      <w:r w:rsidR="00C47FEC" w:rsidRPr="00C47FEC">
        <w:rPr>
          <w:rFonts w:ascii="Arial" w:hAnsi="Arial" w:cs="Arial"/>
          <w:sz w:val="24"/>
          <w:szCs w:val="24"/>
        </w:rPr>
        <w:t xml:space="preserve"> groups; it may even involve the column surface becoming positively charged </w:t>
      </w:r>
      <w:r w:rsidR="00435C74">
        <w:rPr>
          <w:rFonts w:ascii="Arial" w:hAnsi="Arial" w:cs="Arial"/>
          <w:sz w:val="24"/>
          <w:szCs w:val="24"/>
        </w:rPr>
        <w:fldChar w:fldCharType="begin">
          <w:fldData xml:space="preserve">PEVuZE5vdGU+PENpdGU+PEF1dGhvcj5NY0NhbGxleTwvQXV0aG9yPjxZZWFyPjIwMTU8L1llYXI+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==
</w:fldData>
        </w:fldChar>
      </w:r>
      <w:r w:rsidR="00AF4806">
        <w:rPr>
          <w:rFonts w:ascii="Arial" w:hAnsi="Arial" w:cs="Arial"/>
          <w:sz w:val="24"/>
          <w:szCs w:val="24"/>
        </w:rPr>
        <w:instrText xml:space="preserve"> ADDIN EN.CITE </w:instrText>
      </w:r>
      <w:r w:rsidR="00AF4806">
        <w:rPr>
          <w:rFonts w:ascii="Arial" w:hAnsi="Arial" w:cs="Arial"/>
          <w:sz w:val="24"/>
          <w:szCs w:val="24"/>
        </w:rPr>
        <w:fldChar w:fldCharType="begin">
          <w:fldData xml:space="preserve">PEVuZE5vdGU+PENpdGU+PEF1dGhvcj5NY0NhbGxleTwvQXV0aG9yPjxZZWFyPjIwMTU8L1llYXI+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==
</w:fldData>
        </w:fldChar>
      </w:r>
      <w:r w:rsidR="00AF4806">
        <w:rPr>
          <w:rFonts w:ascii="Arial" w:hAnsi="Arial" w:cs="Arial"/>
          <w:sz w:val="24"/>
          <w:szCs w:val="24"/>
        </w:rPr>
        <w:instrText xml:space="preserve"> ADDIN EN.CITE.DATA </w:instrText>
      </w:r>
      <w:r w:rsidR="00AF4806">
        <w:rPr>
          <w:rFonts w:ascii="Arial" w:hAnsi="Arial" w:cs="Arial"/>
          <w:sz w:val="24"/>
          <w:szCs w:val="24"/>
        </w:rPr>
      </w:r>
      <w:r w:rsidR="00AF4806">
        <w:rPr>
          <w:rFonts w:ascii="Arial" w:hAnsi="Arial" w:cs="Arial"/>
          <w:sz w:val="24"/>
          <w:szCs w:val="24"/>
        </w:rPr>
        <w:fldChar w:fldCharType="end"/>
      </w:r>
      <w:r w:rsidR="00435C74">
        <w:rPr>
          <w:rFonts w:ascii="Arial" w:hAnsi="Arial" w:cs="Arial"/>
          <w:sz w:val="24"/>
          <w:szCs w:val="24"/>
        </w:rPr>
      </w:r>
      <w:r w:rsidR="00435C74">
        <w:rPr>
          <w:rFonts w:ascii="Arial" w:hAnsi="Arial" w:cs="Arial"/>
          <w:sz w:val="24"/>
          <w:szCs w:val="24"/>
        </w:rPr>
        <w:fldChar w:fldCharType="separate"/>
      </w:r>
      <w:r w:rsidR="00AF4806">
        <w:rPr>
          <w:rFonts w:ascii="Arial" w:hAnsi="Arial" w:cs="Arial"/>
          <w:noProof/>
          <w:sz w:val="24"/>
          <w:szCs w:val="24"/>
        </w:rPr>
        <w:t>[11, 12]</w:t>
      </w:r>
      <w:r w:rsidR="00435C74">
        <w:rPr>
          <w:rFonts w:ascii="Arial" w:hAnsi="Arial" w:cs="Arial"/>
          <w:sz w:val="24"/>
          <w:szCs w:val="24"/>
        </w:rPr>
        <w:fldChar w:fldCharType="end"/>
      </w:r>
      <w:r w:rsidR="00435C74">
        <w:rPr>
          <w:rFonts w:ascii="Arial" w:hAnsi="Arial" w:cs="Arial"/>
          <w:sz w:val="24"/>
          <w:szCs w:val="24"/>
        </w:rPr>
        <w:t xml:space="preserve">. </w:t>
      </w:r>
      <w:r w:rsidR="00C47FEC">
        <w:rPr>
          <w:rFonts w:ascii="Arial" w:hAnsi="Arial" w:cs="Arial"/>
          <w:sz w:val="24"/>
          <w:szCs w:val="24"/>
        </w:rPr>
        <w:t xml:space="preserve">However, this technique is not suitable for the analysis of weak acids, whose ionisation is suppressed at low pH, resulting in continued low retention. </w:t>
      </w:r>
      <w:r w:rsidR="00592356">
        <w:rPr>
          <w:rFonts w:ascii="Arial" w:hAnsi="Arial" w:cs="Arial"/>
          <w:sz w:val="24"/>
          <w:szCs w:val="24"/>
        </w:rPr>
        <w:t xml:space="preserve">Amino </w:t>
      </w:r>
      <w:r w:rsidR="00106CEC">
        <w:rPr>
          <w:rFonts w:ascii="Arial" w:hAnsi="Arial" w:cs="Arial"/>
          <w:sz w:val="24"/>
          <w:szCs w:val="24"/>
        </w:rPr>
        <w:t>columns give good retention of acids but may suffer from loss of stationary phase due to attack on the silica matrix from lone pairs on the nitrogen atom. Alternatively, the amine group may generate an alkaline microenvironment in the vicinity of the column surface resulting in dissolution of the matrix.</w:t>
      </w:r>
    </w:p>
    <w:p w:rsidR="00AE6C38" w:rsidRDefault="00C82504" w:rsidP="00AE6C38">
      <w:pPr>
        <w:spacing w:after="0" w:line="360" w:lineRule="auto"/>
        <w:rPr>
          <w:rFonts w:ascii="Arial" w:hAnsi="Arial" w:cs="Arial"/>
          <w:sz w:val="24"/>
          <w:szCs w:val="24"/>
        </w:rPr>
      </w:pPr>
      <w:r>
        <w:rPr>
          <w:rFonts w:ascii="Arial" w:hAnsi="Arial" w:cs="Arial"/>
          <w:sz w:val="24"/>
          <w:szCs w:val="24"/>
        </w:rPr>
        <w:lastRenderedPageBreak/>
        <w:tab/>
        <w:t>In the present study, we have investigated the performance of a cross-linked bonded amino phase, in the hope that this bonding might confer some extra stability of the material. We have compared the performance of this phase with a hybrid amide column, which is a neutral phase</w:t>
      </w:r>
      <w:r w:rsidR="00AE6C38">
        <w:rPr>
          <w:rFonts w:ascii="Arial" w:hAnsi="Arial" w:cs="Arial"/>
          <w:sz w:val="24"/>
          <w:szCs w:val="24"/>
        </w:rPr>
        <w:t xml:space="preserve"> that does not suffer from stability problems</w:t>
      </w:r>
      <w:r w:rsidR="00C47FEC">
        <w:rPr>
          <w:rFonts w:ascii="Arial" w:hAnsi="Arial" w:cs="Arial"/>
          <w:sz w:val="24"/>
          <w:szCs w:val="24"/>
        </w:rPr>
        <w:t xml:space="preserve">-indeed it can be used even at alkaline </w:t>
      </w:r>
      <w:proofErr w:type="spellStart"/>
      <w:r w:rsidR="00C47FEC">
        <w:rPr>
          <w:rFonts w:ascii="Arial" w:hAnsi="Arial" w:cs="Arial"/>
          <w:sz w:val="24"/>
          <w:szCs w:val="24"/>
        </w:rPr>
        <w:t>pH</w:t>
      </w:r>
      <w:r w:rsidR="00AE6C38">
        <w:rPr>
          <w:rFonts w:ascii="Arial" w:hAnsi="Arial" w:cs="Arial"/>
          <w:sz w:val="24"/>
          <w:szCs w:val="24"/>
        </w:rPr>
        <w:t>.</w:t>
      </w:r>
      <w:proofErr w:type="spellEnd"/>
      <w:r w:rsidR="00AE6C38">
        <w:rPr>
          <w:rFonts w:ascii="Arial" w:hAnsi="Arial" w:cs="Arial"/>
          <w:sz w:val="24"/>
          <w:szCs w:val="24"/>
        </w:rPr>
        <w:t xml:space="preserve"> </w:t>
      </w:r>
      <w:proofErr w:type="spellStart"/>
      <w:r w:rsidR="00E05B55">
        <w:rPr>
          <w:rFonts w:ascii="Arial" w:hAnsi="Arial" w:cs="Arial"/>
          <w:sz w:val="24"/>
          <w:szCs w:val="24"/>
        </w:rPr>
        <w:t>Silanol</w:t>
      </w:r>
      <w:proofErr w:type="spellEnd"/>
      <w:r w:rsidR="00E05B55">
        <w:rPr>
          <w:rFonts w:ascii="Arial" w:hAnsi="Arial" w:cs="Arial"/>
          <w:sz w:val="24"/>
          <w:szCs w:val="24"/>
        </w:rPr>
        <w:t xml:space="preserve"> effects are reduced on this column, giving reasonable retention of acidic solutes </w:t>
      </w:r>
      <w:r w:rsidR="00E05B55">
        <w:rPr>
          <w:rFonts w:ascii="Arial" w:hAnsi="Arial" w:cs="Arial"/>
          <w:sz w:val="24"/>
          <w:szCs w:val="24"/>
        </w:rPr>
        <w:fldChar w:fldCharType="begin"/>
      </w:r>
      <w:r w:rsidR="00AF4806">
        <w:rPr>
          <w:rFonts w:ascii="Arial" w:hAnsi="Arial" w:cs="Arial"/>
          <w:sz w:val="24"/>
          <w:szCs w:val="24"/>
        </w:rPr>
        <w:instrText xml:space="preserve"> ADDIN EN.CITE &lt;EndNote&gt;&lt;Cite&gt;&lt;Author&gt;Kumar&lt;/Author&gt;&lt;Year&gt;2013&lt;/Year&gt;&lt;RecNum&gt;14&lt;/RecNum&gt;&lt;DisplayText&gt;[10]&lt;/DisplayText&gt;&lt;record&gt;&lt;rec-number&gt;14&lt;/rec-number&gt;&lt;foreign-keys&gt;&lt;key app="EN" db-id="2aws5xafbwtptqestas5eap4aafesxep9r22" timestamp="1490025156"&gt;14&lt;/key&gt;&lt;/foreign-keys&gt;&lt;ref-type name="Journal Article"&gt;17&lt;/ref-type&gt;&lt;contributors&gt;&lt;authors&gt;&lt;author&gt;Kumar, A.&lt;/author&gt;&lt;author&gt;Heaton, J. C.&lt;/author&gt;&lt;author&gt;McCalley, D. V.&lt;/author&gt;&lt;/authors&gt;&lt;/contributors&gt;&lt;auth-address&gt;Centre for Research in Biosciences, University of the West of England, Frenchay, Bristol BS16 1QY, UK.&lt;/auth-address&gt;&lt;titles&gt;&lt;title&gt;Practical investigation of the factors that affect the selectivity in hydrophilic interaction chromatography&lt;/title&gt;&lt;secondary-title&gt;J Chromatogr A&lt;/secondary-title&gt;&lt;/titles&gt;&lt;periodical&gt;&lt;full-title&gt;Journal of Chromatography A&lt;/full-title&gt;&lt;abbr-1&gt;J Chromatogr A&lt;/abbr-1&gt;&lt;/periodical&gt;&lt;pages&gt;33-46&lt;/pages&gt;&lt;volume&gt;1276&lt;/volume&gt;&lt;keywords&gt;&lt;keyword&gt;Acetonitriles/analysis&lt;/keyword&gt;&lt;keyword&gt;Buffers&lt;/keyword&gt;&lt;keyword&gt;Chromatography, Liquid/*methods&lt;/keyword&gt;&lt;keyword&gt;Hydrogen-Ion Concentration&lt;/keyword&gt;&lt;/keywords&gt;&lt;dates&gt;&lt;year&gt;2013&lt;/year&gt;&lt;pub-dates&gt;&lt;date&gt;Feb 08&lt;/date&gt;&lt;/pub-dates&gt;&lt;/dates&gt;&lt;isbn&gt;1873-3778 (Electronic)&amp;#xD;0021-9673 (Linking)&lt;/isbn&gt;&lt;accession-num&gt;23332781&lt;/accession-num&gt;&lt;urls&gt;&lt;related-urls&gt;&lt;url&gt;https://www.ncbi.nlm.nih.gov/pubmed/23332781&lt;/url&gt;&lt;/related-urls&gt;&lt;/urls&gt;&lt;electronic-resource-num&gt;10.1016/j.chroma.2012.12.037&lt;/electronic-resource-num&gt;&lt;/record&gt;&lt;/Cite&gt;&lt;/EndNote&gt;</w:instrText>
      </w:r>
      <w:r w:rsidR="00E05B55">
        <w:rPr>
          <w:rFonts w:ascii="Arial" w:hAnsi="Arial" w:cs="Arial"/>
          <w:sz w:val="24"/>
          <w:szCs w:val="24"/>
        </w:rPr>
        <w:fldChar w:fldCharType="separate"/>
      </w:r>
      <w:r w:rsidR="00AF4806">
        <w:rPr>
          <w:rFonts w:ascii="Arial" w:hAnsi="Arial" w:cs="Arial"/>
          <w:noProof/>
          <w:sz w:val="24"/>
          <w:szCs w:val="24"/>
        </w:rPr>
        <w:t>[10]</w:t>
      </w:r>
      <w:r w:rsidR="00E05B55">
        <w:rPr>
          <w:rFonts w:ascii="Arial" w:hAnsi="Arial" w:cs="Arial"/>
          <w:sz w:val="24"/>
          <w:szCs w:val="24"/>
        </w:rPr>
        <w:fldChar w:fldCharType="end"/>
      </w:r>
      <w:r w:rsidR="00E05B55">
        <w:rPr>
          <w:rFonts w:ascii="Arial" w:hAnsi="Arial" w:cs="Arial"/>
          <w:sz w:val="24"/>
          <w:szCs w:val="24"/>
        </w:rPr>
        <w:t xml:space="preserve">. </w:t>
      </w:r>
      <w:r w:rsidR="00AE6C38">
        <w:rPr>
          <w:rFonts w:ascii="Arial" w:hAnsi="Arial" w:cs="Arial"/>
          <w:sz w:val="24"/>
          <w:szCs w:val="24"/>
        </w:rPr>
        <w:t xml:space="preserve">Comparison of the retention and selectivity offered by these two stationary phase types </w:t>
      </w:r>
      <w:r w:rsidR="00C47FEC">
        <w:rPr>
          <w:rFonts w:ascii="Arial" w:hAnsi="Arial" w:cs="Arial"/>
          <w:sz w:val="24"/>
          <w:szCs w:val="24"/>
        </w:rPr>
        <w:t xml:space="preserve">should </w:t>
      </w:r>
      <w:r w:rsidR="00B82ED7">
        <w:rPr>
          <w:rFonts w:ascii="Arial" w:hAnsi="Arial" w:cs="Arial"/>
          <w:sz w:val="24"/>
          <w:szCs w:val="24"/>
        </w:rPr>
        <w:t xml:space="preserve">allow a contrast </w:t>
      </w:r>
      <w:r w:rsidR="00AE6C38">
        <w:rPr>
          <w:rFonts w:ascii="Arial" w:hAnsi="Arial" w:cs="Arial"/>
          <w:sz w:val="24"/>
          <w:szCs w:val="24"/>
        </w:rPr>
        <w:t>of the retention mechanism on each phase to be made.</w:t>
      </w:r>
      <w:r w:rsidR="007C3531">
        <w:rPr>
          <w:rFonts w:ascii="Arial" w:hAnsi="Arial" w:cs="Arial"/>
          <w:sz w:val="24"/>
          <w:szCs w:val="24"/>
        </w:rPr>
        <w:t xml:space="preserve"> </w:t>
      </w:r>
      <w:r w:rsidR="00C47FEC">
        <w:rPr>
          <w:rFonts w:ascii="Arial" w:hAnsi="Arial" w:cs="Arial"/>
          <w:sz w:val="24"/>
          <w:szCs w:val="24"/>
        </w:rPr>
        <w:t xml:space="preserve">Comparison of selectivity should also generate useful practical information for those interested in developing separations of these solutes. </w:t>
      </w:r>
      <w:r w:rsidR="00574D2F">
        <w:rPr>
          <w:rFonts w:ascii="Arial" w:hAnsi="Arial" w:cs="Arial"/>
          <w:sz w:val="24"/>
          <w:szCs w:val="24"/>
        </w:rPr>
        <w:t>T</w:t>
      </w:r>
      <w:r w:rsidR="00C47FEC">
        <w:rPr>
          <w:rFonts w:ascii="Arial" w:hAnsi="Arial" w:cs="Arial"/>
          <w:sz w:val="24"/>
          <w:szCs w:val="24"/>
        </w:rPr>
        <w:t xml:space="preserve">he parameters </w:t>
      </w:r>
      <w:r w:rsidR="00380B2D">
        <w:rPr>
          <w:rFonts w:ascii="Arial" w:hAnsi="Arial" w:cs="Arial"/>
          <w:sz w:val="24"/>
          <w:szCs w:val="24"/>
        </w:rPr>
        <w:t xml:space="preserve">investigated </w:t>
      </w:r>
      <w:r w:rsidR="00895EA0">
        <w:rPr>
          <w:rFonts w:ascii="Arial" w:hAnsi="Arial" w:cs="Arial"/>
          <w:sz w:val="24"/>
          <w:szCs w:val="24"/>
        </w:rPr>
        <w:t xml:space="preserve">that could </w:t>
      </w:r>
      <w:r w:rsidR="00C47FEC">
        <w:rPr>
          <w:rFonts w:ascii="Arial" w:hAnsi="Arial" w:cs="Arial"/>
          <w:sz w:val="24"/>
          <w:szCs w:val="24"/>
        </w:rPr>
        <w:t>affect the separation</w:t>
      </w:r>
      <w:r w:rsidR="00574D2F">
        <w:rPr>
          <w:rFonts w:ascii="Arial" w:hAnsi="Arial" w:cs="Arial"/>
          <w:sz w:val="24"/>
          <w:szCs w:val="24"/>
        </w:rPr>
        <w:t xml:space="preserve"> included</w:t>
      </w:r>
      <w:r w:rsidR="00C47FEC">
        <w:rPr>
          <w:rFonts w:ascii="Arial" w:hAnsi="Arial" w:cs="Arial"/>
          <w:sz w:val="24"/>
          <w:szCs w:val="24"/>
        </w:rPr>
        <w:t xml:space="preserve"> </w:t>
      </w:r>
      <w:r w:rsidR="00574D2F">
        <w:rPr>
          <w:rFonts w:ascii="Arial" w:hAnsi="Arial" w:cs="Arial"/>
          <w:sz w:val="24"/>
          <w:szCs w:val="24"/>
        </w:rPr>
        <w:t>t</w:t>
      </w:r>
      <w:r w:rsidR="007C3531">
        <w:rPr>
          <w:rFonts w:ascii="Arial" w:hAnsi="Arial" w:cs="Arial"/>
          <w:sz w:val="24"/>
          <w:szCs w:val="24"/>
        </w:rPr>
        <w:t>he influence of buffer</w:t>
      </w:r>
      <w:r w:rsidR="00574D2F">
        <w:rPr>
          <w:rFonts w:ascii="Arial" w:hAnsi="Arial" w:cs="Arial"/>
          <w:sz w:val="24"/>
          <w:szCs w:val="24"/>
        </w:rPr>
        <w:t>, its</w:t>
      </w:r>
      <w:r w:rsidR="007C3531">
        <w:rPr>
          <w:rFonts w:ascii="Arial" w:hAnsi="Arial" w:cs="Arial"/>
          <w:sz w:val="24"/>
          <w:szCs w:val="24"/>
        </w:rPr>
        <w:t xml:space="preserve"> pH and concentration. Previous studies have indicated a complex relationship between retention and mobile phase pH, with some </w:t>
      </w:r>
      <w:r w:rsidR="00DA14DE">
        <w:rPr>
          <w:rFonts w:ascii="Arial" w:hAnsi="Arial" w:cs="Arial"/>
          <w:sz w:val="24"/>
          <w:szCs w:val="24"/>
        </w:rPr>
        <w:t xml:space="preserve">acidic </w:t>
      </w:r>
      <w:r w:rsidR="007C3531">
        <w:rPr>
          <w:rFonts w:ascii="Arial" w:hAnsi="Arial" w:cs="Arial"/>
          <w:sz w:val="24"/>
          <w:szCs w:val="24"/>
        </w:rPr>
        <w:t xml:space="preserve">solutes apparently increasing in retention with increase in pH, whereas others show decreases in retention </w:t>
      </w:r>
      <w:r w:rsidR="007C3531">
        <w:rPr>
          <w:rFonts w:ascii="Arial" w:hAnsi="Arial" w:cs="Arial"/>
          <w:sz w:val="24"/>
          <w:szCs w:val="24"/>
        </w:rPr>
        <w:fldChar w:fldCharType="begin"/>
      </w:r>
      <w:r w:rsidR="00AF4806">
        <w:rPr>
          <w:rFonts w:ascii="Arial" w:hAnsi="Arial" w:cs="Arial"/>
          <w:sz w:val="24"/>
          <w:szCs w:val="24"/>
        </w:rPr>
        <w:instrText xml:space="preserve"> ADDIN EN.CITE &lt;EndNote&gt;&lt;Cite&gt;&lt;Author&gt;Kumar&lt;/Author&gt;&lt;Year&gt;2013&lt;/Year&gt;&lt;RecNum&gt;14&lt;/RecNum&gt;&lt;DisplayText&gt;[10]&lt;/DisplayText&gt;&lt;record&gt;&lt;rec-number&gt;14&lt;/rec-number&gt;&lt;foreign-keys&gt;&lt;key app="EN" db-id="2aws5xafbwtptqestas5eap4aafesxep9r22" timestamp="1490025156"&gt;14&lt;/key&gt;&lt;/foreign-keys&gt;&lt;ref-type name="Journal Article"&gt;17&lt;/ref-type&gt;&lt;contributors&gt;&lt;authors&gt;&lt;author&gt;Kumar, A.&lt;/author&gt;&lt;author&gt;Heaton, J. C.&lt;/author&gt;&lt;author&gt;McCalley, D. V.&lt;/author&gt;&lt;/authors&gt;&lt;/contributors&gt;&lt;auth-address&gt;Centre for Research in Biosciences, University of the West of England, Frenchay, Bristol BS16 1QY, UK.&lt;/auth-address&gt;&lt;titles&gt;&lt;title&gt;Practical investigation of the factors that affect the selectivity in hydrophilic interaction chromatography&lt;/title&gt;&lt;secondary-title&gt;J Chromatogr A&lt;/secondary-title&gt;&lt;/titles&gt;&lt;periodical&gt;&lt;full-title&gt;Journal of Chromatography A&lt;/full-title&gt;&lt;abbr-1&gt;J Chromatogr A&lt;/abbr-1&gt;&lt;/periodical&gt;&lt;pages&gt;33-46&lt;/pages&gt;&lt;volume&gt;1276&lt;/volume&gt;&lt;keywords&gt;&lt;keyword&gt;Acetonitriles/analysis&lt;/keyword&gt;&lt;keyword&gt;Buffers&lt;/keyword&gt;&lt;keyword&gt;Chromatography, Liquid/*methods&lt;/keyword&gt;&lt;keyword&gt;Hydrogen-Ion Concentration&lt;/keyword&gt;&lt;/keywords&gt;&lt;dates&gt;&lt;year&gt;2013&lt;/year&gt;&lt;pub-dates&gt;&lt;date&gt;Feb 08&lt;/date&gt;&lt;/pub-dates&gt;&lt;/dates&gt;&lt;isbn&gt;1873-3778 (Electronic)&amp;#xD;0021-9673 (Linking)&lt;/isbn&gt;&lt;accession-num&gt;23332781&lt;/accession-num&gt;&lt;urls&gt;&lt;related-urls&gt;&lt;url&gt;https://www.ncbi.nlm.nih.gov/pubmed/23332781&lt;/url&gt;&lt;/related-urls&gt;&lt;/urls&gt;&lt;electronic-resource-num&gt;10.1016/j.chroma.2012.12.037&lt;/electronic-resource-num&gt;&lt;/record&gt;&lt;/Cite&gt;&lt;/EndNote&gt;</w:instrText>
      </w:r>
      <w:r w:rsidR="007C3531">
        <w:rPr>
          <w:rFonts w:ascii="Arial" w:hAnsi="Arial" w:cs="Arial"/>
          <w:sz w:val="24"/>
          <w:szCs w:val="24"/>
        </w:rPr>
        <w:fldChar w:fldCharType="separate"/>
      </w:r>
      <w:r w:rsidR="00AF4806">
        <w:rPr>
          <w:rFonts w:ascii="Arial" w:hAnsi="Arial" w:cs="Arial"/>
          <w:noProof/>
          <w:sz w:val="24"/>
          <w:szCs w:val="24"/>
        </w:rPr>
        <w:t>[10]</w:t>
      </w:r>
      <w:r w:rsidR="007C3531">
        <w:rPr>
          <w:rFonts w:ascii="Arial" w:hAnsi="Arial" w:cs="Arial"/>
          <w:sz w:val="24"/>
          <w:szCs w:val="24"/>
        </w:rPr>
        <w:fldChar w:fldCharType="end"/>
      </w:r>
      <w:r w:rsidR="007C3531">
        <w:rPr>
          <w:rFonts w:ascii="Arial" w:hAnsi="Arial" w:cs="Arial"/>
          <w:sz w:val="24"/>
          <w:szCs w:val="24"/>
        </w:rPr>
        <w:t>.</w:t>
      </w:r>
      <w:r w:rsidR="00433408">
        <w:rPr>
          <w:rFonts w:ascii="Arial" w:hAnsi="Arial" w:cs="Arial"/>
          <w:sz w:val="24"/>
          <w:szCs w:val="24"/>
        </w:rPr>
        <w:t xml:space="preserve"> </w:t>
      </w:r>
      <w:r w:rsidR="00380B2D">
        <w:rPr>
          <w:rFonts w:ascii="Arial" w:hAnsi="Arial" w:cs="Arial"/>
          <w:sz w:val="24"/>
          <w:szCs w:val="24"/>
        </w:rPr>
        <w:t>Peak shapes under the various conditions used were also investigated.</w:t>
      </w:r>
    </w:p>
    <w:p w:rsidR="00AE6C38" w:rsidRDefault="00AE6C38" w:rsidP="00AE6C38">
      <w:pPr>
        <w:spacing w:after="0" w:line="360" w:lineRule="auto"/>
        <w:rPr>
          <w:rFonts w:ascii="Arial" w:hAnsi="Arial" w:cs="Arial"/>
          <w:sz w:val="24"/>
          <w:szCs w:val="24"/>
        </w:rPr>
      </w:pPr>
    </w:p>
    <w:p w:rsidR="00AE6C38" w:rsidRDefault="00AE6C38" w:rsidP="00AE6C38">
      <w:pPr>
        <w:spacing w:after="0" w:line="360" w:lineRule="auto"/>
        <w:rPr>
          <w:rFonts w:ascii="Arial" w:hAnsi="Arial" w:cs="Arial"/>
          <w:sz w:val="24"/>
          <w:szCs w:val="24"/>
        </w:rPr>
      </w:pPr>
    </w:p>
    <w:p w:rsidR="00AE6C38" w:rsidRPr="001E6D05" w:rsidRDefault="00FF666B" w:rsidP="00AE6C38">
      <w:pPr>
        <w:spacing w:after="0" w:line="360" w:lineRule="auto"/>
        <w:rPr>
          <w:rFonts w:ascii="Arial" w:hAnsi="Arial" w:cs="Arial"/>
          <w:b/>
          <w:sz w:val="24"/>
          <w:szCs w:val="24"/>
        </w:rPr>
      </w:pPr>
      <w:r>
        <w:rPr>
          <w:rFonts w:ascii="Arial" w:hAnsi="Arial" w:cs="Arial"/>
          <w:b/>
          <w:sz w:val="24"/>
          <w:szCs w:val="24"/>
        </w:rPr>
        <w:t xml:space="preserve">2. </w:t>
      </w:r>
      <w:r w:rsidR="00AE6C38" w:rsidRPr="001E6D05">
        <w:rPr>
          <w:rFonts w:ascii="Arial" w:hAnsi="Arial" w:cs="Arial"/>
          <w:b/>
          <w:sz w:val="24"/>
          <w:szCs w:val="24"/>
        </w:rPr>
        <w:t>Experimental</w:t>
      </w:r>
    </w:p>
    <w:p w:rsidR="00AE6C38" w:rsidRDefault="00AE6C38" w:rsidP="00AE6C38">
      <w:pPr>
        <w:spacing w:after="0" w:line="360" w:lineRule="auto"/>
        <w:rPr>
          <w:rFonts w:ascii="Arial" w:hAnsi="Arial" w:cs="Arial"/>
          <w:sz w:val="24"/>
          <w:szCs w:val="24"/>
        </w:rPr>
      </w:pPr>
    </w:p>
    <w:p w:rsidR="00AE6C38" w:rsidRPr="00832FF9" w:rsidRDefault="00AE6C38" w:rsidP="00AE6C38">
      <w:pPr>
        <w:spacing w:after="0" w:line="360" w:lineRule="auto"/>
        <w:rPr>
          <w:rFonts w:ascii="Arial" w:hAnsi="Arial" w:cs="Arial"/>
          <w:sz w:val="24"/>
          <w:szCs w:val="24"/>
        </w:rPr>
      </w:pPr>
      <w:r>
        <w:rPr>
          <w:rFonts w:ascii="Arial" w:hAnsi="Arial" w:cs="Arial"/>
          <w:sz w:val="24"/>
          <w:szCs w:val="24"/>
        </w:rPr>
        <w:t>All experiments were performed using a 1290 ultra-high pressure liquid chromatogr</w:t>
      </w:r>
      <w:r w:rsidR="00380B2D">
        <w:rPr>
          <w:rFonts w:ascii="Arial" w:hAnsi="Arial" w:cs="Arial"/>
          <w:sz w:val="24"/>
          <w:szCs w:val="24"/>
        </w:rPr>
        <w:t>aph</w:t>
      </w:r>
      <w:r>
        <w:rPr>
          <w:rFonts w:ascii="Arial" w:hAnsi="Arial" w:cs="Arial"/>
          <w:sz w:val="24"/>
          <w:szCs w:val="24"/>
        </w:rPr>
        <w:t xml:space="preserve"> (UHPLC, Agilent, </w:t>
      </w:r>
      <w:proofErr w:type="spellStart"/>
      <w:r>
        <w:rPr>
          <w:rFonts w:ascii="Arial" w:hAnsi="Arial" w:cs="Arial"/>
          <w:sz w:val="24"/>
          <w:szCs w:val="24"/>
        </w:rPr>
        <w:t>Waldbronn</w:t>
      </w:r>
      <w:proofErr w:type="spellEnd"/>
      <w:r>
        <w:rPr>
          <w:rFonts w:ascii="Arial" w:hAnsi="Arial" w:cs="Arial"/>
          <w:sz w:val="24"/>
          <w:szCs w:val="24"/>
        </w:rPr>
        <w:t xml:space="preserve">, Germany) consisting of a binary pump, </w:t>
      </w:r>
      <w:proofErr w:type="spellStart"/>
      <w:r>
        <w:rPr>
          <w:rFonts w:ascii="Arial" w:hAnsi="Arial" w:cs="Arial"/>
          <w:sz w:val="24"/>
          <w:szCs w:val="24"/>
        </w:rPr>
        <w:t>autosampler</w:t>
      </w:r>
      <w:proofErr w:type="spellEnd"/>
      <w:r>
        <w:rPr>
          <w:rFonts w:ascii="Arial" w:hAnsi="Arial" w:cs="Arial"/>
          <w:sz w:val="24"/>
          <w:szCs w:val="24"/>
        </w:rPr>
        <w:t xml:space="preserve"> and photodiode array UV detector (0.6 </w:t>
      </w:r>
      <w:r w:rsidRPr="00057965">
        <w:rPr>
          <w:rFonts w:ascii="Symbol" w:hAnsi="Symbol" w:cs="Arial"/>
          <w:sz w:val="24"/>
          <w:szCs w:val="24"/>
        </w:rPr>
        <w:t></w:t>
      </w:r>
      <w:r>
        <w:rPr>
          <w:rFonts w:ascii="Arial" w:hAnsi="Arial" w:cs="Arial"/>
          <w:sz w:val="24"/>
          <w:szCs w:val="24"/>
        </w:rPr>
        <w:t>L flow cell)</w:t>
      </w:r>
      <w:r w:rsidR="00057965">
        <w:rPr>
          <w:rFonts w:ascii="Arial" w:hAnsi="Arial" w:cs="Arial"/>
          <w:sz w:val="24"/>
          <w:szCs w:val="24"/>
        </w:rPr>
        <w:t xml:space="preserve">. Agilent </w:t>
      </w:r>
      <w:proofErr w:type="spellStart"/>
      <w:r w:rsidR="00057965">
        <w:rPr>
          <w:rFonts w:ascii="Arial" w:hAnsi="Arial" w:cs="Arial"/>
          <w:sz w:val="24"/>
          <w:szCs w:val="24"/>
        </w:rPr>
        <w:t>OpenLab</w:t>
      </w:r>
      <w:proofErr w:type="spellEnd"/>
      <w:r w:rsidR="00057965">
        <w:rPr>
          <w:rFonts w:ascii="Arial" w:hAnsi="Arial" w:cs="Arial"/>
          <w:sz w:val="24"/>
          <w:szCs w:val="24"/>
        </w:rPr>
        <w:t xml:space="preserve"> </w:t>
      </w:r>
      <w:proofErr w:type="spellStart"/>
      <w:r w:rsidR="00057965">
        <w:rPr>
          <w:rFonts w:ascii="Arial" w:hAnsi="Arial" w:cs="Arial"/>
          <w:sz w:val="24"/>
          <w:szCs w:val="24"/>
        </w:rPr>
        <w:t>ChemStation</w:t>
      </w:r>
      <w:proofErr w:type="spellEnd"/>
      <w:r w:rsidR="00057965">
        <w:rPr>
          <w:rFonts w:ascii="Arial" w:hAnsi="Arial" w:cs="Arial"/>
          <w:sz w:val="24"/>
          <w:szCs w:val="24"/>
        </w:rPr>
        <w:t xml:space="preserve"> software was used for data handling and instrument control. The columns were </w:t>
      </w:r>
      <w:proofErr w:type="spellStart"/>
      <w:r w:rsidR="00456792">
        <w:rPr>
          <w:rFonts w:ascii="Arial" w:hAnsi="Arial" w:cs="Arial"/>
          <w:sz w:val="24"/>
          <w:szCs w:val="24"/>
        </w:rPr>
        <w:t>XBridge</w:t>
      </w:r>
      <w:proofErr w:type="spellEnd"/>
      <w:r w:rsidR="00456792">
        <w:rPr>
          <w:rFonts w:ascii="Arial" w:hAnsi="Arial" w:cs="Arial"/>
          <w:sz w:val="24"/>
          <w:szCs w:val="24"/>
        </w:rPr>
        <w:t xml:space="preserve"> Amide (150 x 4.6 mm ID) from Waters Co</w:t>
      </w:r>
      <w:r w:rsidR="00832FF9">
        <w:rPr>
          <w:rFonts w:ascii="Arial" w:hAnsi="Arial" w:cs="Arial"/>
          <w:sz w:val="24"/>
          <w:szCs w:val="24"/>
        </w:rPr>
        <w:t xml:space="preserve">rp. (Milford, USA), particle size 3.5 </w:t>
      </w:r>
      <w:r w:rsidR="00832FF9" w:rsidRPr="00832FF9">
        <w:rPr>
          <w:rFonts w:ascii="Symbol" w:hAnsi="Symbol" w:cs="Arial"/>
          <w:sz w:val="24"/>
          <w:szCs w:val="24"/>
        </w:rPr>
        <w:t></w:t>
      </w:r>
      <w:r w:rsidR="00832FF9">
        <w:rPr>
          <w:rFonts w:ascii="Arial" w:hAnsi="Arial" w:cs="Arial"/>
          <w:sz w:val="24"/>
          <w:szCs w:val="24"/>
        </w:rPr>
        <w:t xml:space="preserve">m, pore diameter 148 </w:t>
      </w:r>
      <w:r w:rsidR="00832FF9" w:rsidRPr="00832FF9">
        <w:rPr>
          <w:rFonts w:ascii="Arial" w:hAnsi="Arial" w:cs="Arial"/>
          <w:sz w:val="24"/>
          <w:szCs w:val="24"/>
        </w:rPr>
        <w:t>Å</w:t>
      </w:r>
      <w:r w:rsidR="00832FF9">
        <w:rPr>
          <w:rFonts w:ascii="Arial" w:hAnsi="Arial" w:cs="Arial"/>
          <w:sz w:val="24"/>
          <w:szCs w:val="24"/>
        </w:rPr>
        <w:t>, surface area 185 m</w:t>
      </w:r>
      <w:r w:rsidR="00832FF9" w:rsidRPr="00832FF9">
        <w:rPr>
          <w:rFonts w:ascii="Arial" w:hAnsi="Arial" w:cs="Arial"/>
          <w:sz w:val="24"/>
          <w:szCs w:val="24"/>
          <w:vertAlign w:val="superscript"/>
        </w:rPr>
        <w:t>2</w:t>
      </w:r>
      <w:r w:rsidR="00832FF9">
        <w:rPr>
          <w:rFonts w:ascii="Arial" w:hAnsi="Arial" w:cs="Arial"/>
          <w:sz w:val="24"/>
          <w:szCs w:val="24"/>
        </w:rPr>
        <w:t xml:space="preserve">/g; Luna Amino (250 x 4.6mm) from </w:t>
      </w:r>
      <w:proofErr w:type="spellStart"/>
      <w:r w:rsidR="00832FF9">
        <w:rPr>
          <w:rFonts w:ascii="Arial" w:hAnsi="Arial" w:cs="Arial"/>
          <w:sz w:val="24"/>
          <w:szCs w:val="24"/>
        </w:rPr>
        <w:t>Phenomenex</w:t>
      </w:r>
      <w:proofErr w:type="spellEnd"/>
      <w:r w:rsidR="00832FF9">
        <w:rPr>
          <w:rFonts w:ascii="Arial" w:hAnsi="Arial" w:cs="Arial"/>
          <w:sz w:val="24"/>
          <w:szCs w:val="24"/>
        </w:rPr>
        <w:t xml:space="preserve"> (Torrance, USA), particle size 5.0 </w:t>
      </w:r>
      <w:r w:rsidR="00832FF9" w:rsidRPr="00832FF9">
        <w:rPr>
          <w:rFonts w:ascii="Symbol" w:hAnsi="Symbol" w:cs="Arial"/>
          <w:sz w:val="24"/>
          <w:szCs w:val="24"/>
        </w:rPr>
        <w:t></w:t>
      </w:r>
      <w:r w:rsidR="00832FF9">
        <w:rPr>
          <w:rFonts w:ascii="Arial" w:hAnsi="Arial" w:cs="Arial"/>
          <w:sz w:val="24"/>
          <w:szCs w:val="24"/>
        </w:rPr>
        <w:t>m, pore diameter 102</w:t>
      </w:r>
      <w:r w:rsidR="00832FF9" w:rsidRPr="00832FF9">
        <w:rPr>
          <w:rFonts w:ascii="Arial" w:hAnsi="Arial" w:cs="Arial"/>
          <w:sz w:val="24"/>
          <w:szCs w:val="24"/>
        </w:rPr>
        <w:t xml:space="preserve"> Å</w:t>
      </w:r>
      <w:r w:rsidR="00832FF9">
        <w:rPr>
          <w:rFonts w:ascii="Arial" w:hAnsi="Arial" w:cs="Arial"/>
          <w:sz w:val="24"/>
          <w:szCs w:val="24"/>
        </w:rPr>
        <w:t>, surface area 374 m</w:t>
      </w:r>
      <w:r w:rsidR="00832FF9" w:rsidRPr="00832FF9">
        <w:rPr>
          <w:rFonts w:ascii="Arial" w:hAnsi="Arial" w:cs="Arial"/>
          <w:sz w:val="24"/>
          <w:szCs w:val="24"/>
          <w:vertAlign w:val="superscript"/>
        </w:rPr>
        <w:t>2</w:t>
      </w:r>
      <w:r w:rsidR="00832FF9">
        <w:rPr>
          <w:rFonts w:ascii="Arial" w:hAnsi="Arial" w:cs="Arial"/>
          <w:sz w:val="24"/>
          <w:szCs w:val="24"/>
        </w:rPr>
        <w:t>/g</w:t>
      </w:r>
      <w:r w:rsidR="00A565F7">
        <w:rPr>
          <w:rFonts w:ascii="Arial" w:hAnsi="Arial" w:cs="Arial"/>
          <w:sz w:val="24"/>
          <w:szCs w:val="24"/>
        </w:rPr>
        <w:t xml:space="preserve">; </w:t>
      </w:r>
      <w:proofErr w:type="spellStart"/>
      <w:r w:rsidR="00A565F7">
        <w:rPr>
          <w:rFonts w:ascii="Arial" w:hAnsi="Arial" w:cs="Arial"/>
          <w:sz w:val="24"/>
          <w:szCs w:val="24"/>
        </w:rPr>
        <w:t>Asahipak</w:t>
      </w:r>
      <w:proofErr w:type="spellEnd"/>
      <w:r w:rsidR="00A565F7">
        <w:rPr>
          <w:rFonts w:ascii="Arial" w:hAnsi="Arial" w:cs="Arial"/>
          <w:sz w:val="24"/>
          <w:szCs w:val="24"/>
        </w:rPr>
        <w:t xml:space="preserve"> Amino (250 x 4.6 mm) from </w:t>
      </w:r>
      <w:proofErr w:type="spellStart"/>
      <w:r w:rsidR="00A565F7">
        <w:rPr>
          <w:rFonts w:ascii="Arial" w:hAnsi="Arial" w:cs="Arial"/>
          <w:sz w:val="24"/>
          <w:szCs w:val="24"/>
        </w:rPr>
        <w:t>Shodex</w:t>
      </w:r>
      <w:proofErr w:type="spellEnd"/>
      <w:r w:rsidR="00A565F7">
        <w:rPr>
          <w:rFonts w:ascii="Arial" w:hAnsi="Arial" w:cs="Arial"/>
          <w:sz w:val="24"/>
          <w:szCs w:val="24"/>
        </w:rPr>
        <w:t xml:space="preserve"> </w:t>
      </w:r>
      <w:r w:rsidR="00027244">
        <w:rPr>
          <w:rFonts w:ascii="Arial" w:hAnsi="Arial" w:cs="Arial"/>
          <w:sz w:val="24"/>
          <w:szCs w:val="24"/>
        </w:rPr>
        <w:t xml:space="preserve">(Tokyo, Japan), </w:t>
      </w:r>
      <w:r w:rsidR="0020447C">
        <w:rPr>
          <w:rFonts w:ascii="Arial" w:hAnsi="Arial" w:cs="Arial"/>
          <w:sz w:val="24"/>
          <w:szCs w:val="24"/>
        </w:rPr>
        <w:t xml:space="preserve">particle size 5.0 </w:t>
      </w:r>
      <w:r w:rsidR="0020447C" w:rsidRPr="00832FF9">
        <w:rPr>
          <w:rFonts w:ascii="Symbol" w:hAnsi="Symbol" w:cs="Arial"/>
          <w:sz w:val="24"/>
          <w:szCs w:val="24"/>
        </w:rPr>
        <w:t></w:t>
      </w:r>
      <w:r w:rsidR="0020447C">
        <w:rPr>
          <w:rFonts w:ascii="Arial" w:hAnsi="Arial" w:cs="Arial"/>
          <w:sz w:val="24"/>
          <w:szCs w:val="24"/>
        </w:rPr>
        <w:t>m, pore diameter 100</w:t>
      </w:r>
      <w:r w:rsidR="0020447C" w:rsidRPr="00832FF9">
        <w:rPr>
          <w:rFonts w:ascii="Arial" w:hAnsi="Arial" w:cs="Arial"/>
          <w:sz w:val="24"/>
          <w:szCs w:val="24"/>
        </w:rPr>
        <w:t xml:space="preserve"> Å</w:t>
      </w:r>
      <w:r w:rsidR="0020447C">
        <w:rPr>
          <w:rFonts w:ascii="Arial" w:hAnsi="Arial" w:cs="Arial"/>
          <w:sz w:val="24"/>
          <w:szCs w:val="24"/>
        </w:rPr>
        <w:t>, surface area n/a.</w:t>
      </w:r>
      <w:r w:rsidR="00F44203">
        <w:rPr>
          <w:rFonts w:ascii="Arial" w:hAnsi="Arial" w:cs="Arial"/>
          <w:sz w:val="24"/>
          <w:szCs w:val="24"/>
        </w:rPr>
        <w:t xml:space="preserve"> Columns were held at 30 </w:t>
      </w:r>
      <w:proofErr w:type="spellStart"/>
      <w:r w:rsidR="00F44203" w:rsidRPr="00F44203">
        <w:rPr>
          <w:rFonts w:ascii="Arial" w:hAnsi="Arial" w:cs="Arial"/>
          <w:sz w:val="24"/>
          <w:szCs w:val="24"/>
          <w:vertAlign w:val="superscript"/>
        </w:rPr>
        <w:t>o</w:t>
      </w:r>
      <w:r w:rsidR="00F44203">
        <w:rPr>
          <w:rFonts w:ascii="Arial" w:hAnsi="Arial" w:cs="Arial"/>
          <w:sz w:val="24"/>
          <w:szCs w:val="24"/>
        </w:rPr>
        <w:t>C</w:t>
      </w:r>
      <w:proofErr w:type="spellEnd"/>
      <w:r w:rsidR="00F44203">
        <w:rPr>
          <w:rFonts w:ascii="Arial" w:hAnsi="Arial" w:cs="Arial"/>
          <w:sz w:val="24"/>
          <w:szCs w:val="24"/>
        </w:rPr>
        <w:t xml:space="preserve"> in the column thermostat and operated at 1.0 mL/min. 5 </w:t>
      </w:r>
      <w:r w:rsidR="00F44203" w:rsidRPr="00F44203">
        <w:rPr>
          <w:rFonts w:ascii="Symbol" w:hAnsi="Symbol" w:cs="Arial"/>
          <w:sz w:val="24"/>
          <w:szCs w:val="24"/>
        </w:rPr>
        <w:t></w:t>
      </w:r>
      <w:r w:rsidR="00F44203">
        <w:rPr>
          <w:rFonts w:ascii="Arial" w:hAnsi="Arial" w:cs="Arial"/>
          <w:sz w:val="24"/>
          <w:szCs w:val="24"/>
        </w:rPr>
        <w:t>L injections were made. Acetonitrile (</w:t>
      </w:r>
      <w:r w:rsidR="0010027C">
        <w:rPr>
          <w:rFonts w:ascii="Arial" w:hAnsi="Arial" w:cs="Arial"/>
          <w:sz w:val="24"/>
          <w:szCs w:val="24"/>
        </w:rPr>
        <w:t>gradient</w:t>
      </w:r>
      <w:r w:rsidR="00F44203">
        <w:rPr>
          <w:rFonts w:ascii="Arial" w:hAnsi="Arial" w:cs="Arial"/>
          <w:sz w:val="24"/>
          <w:szCs w:val="24"/>
        </w:rPr>
        <w:t xml:space="preserve"> UV grade), formic acid, acetic acid, ammonium </w:t>
      </w:r>
      <w:proofErr w:type="spellStart"/>
      <w:r w:rsidR="00F44203">
        <w:rPr>
          <w:rFonts w:ascii="Arial" w:hAnsi="Arial" w:cs="Arial"/>
          <w:sz w:val="24"/>
          <w:szCs w:val="24"/>
        </w:rPr>
        <w:t>formate</w:t>
      </w:r>
      <w:proofErr w:type="spellEnd"/>
      <w:r w:rsidR="00F44203">
        <w:rPr>
          <w:rFonts w:ascii="Arial" w:hAnsi="Arial" w:cs="Arial"/>
          <w:sz w:val="24"/>
          <w:szCs w:val="24"/>
        </w:rPr>
        <w:t>, ammonium acetate were purchased from Fisher (Loughborough, U.K.)</w:t>
      </w:r>
      <w:r w:rsidR="004C37FB">
        <w:rPr>
          <w:rFonts w:ascii="Arial" w:hAnsi="Arial" w:cs="Arial"/>
          <w:sz w:val="24"/>
          <w:szCs w:val="24"/>
        </w:rPr>
        <w:t xml:space="preserve">. </w:t>
      </w:r>
      <w:r w:rsidR="009A57B1">
        <w:rPr>
          <w:rFonts w:ascii="Arial" w:hAnsi="Arial" w:cs="Arial"/>
          <w:sz w:val="24"/>
          <w:szCs w:val="24"/>
        </w:rPr>
        <w:t>All test solutes were obtained fr</w:t>
      </w:r>
      <w:r w:rsidR="00B5386E">
        <w:rPr>
          <w:rFonts w:ascii="Arial" w:hAnsi="Arial" w:cs="Arial"/>
          <w:sz w:val="24"/>
          <w:szCs w:val="24"/>
        </w:rPr>
        <w:t xml:space="preserve">om Sigma-Aldrich (Poole, U.K.). </w:t>
      </w:r>
      <w:r w:rsidR="004C37FB">
        <w:rPr>
          <w:rFonts w:ascii="Arial" w:hAnsi="Arial" w:cs="Arial"/>
          <w:sz w:val="24"/>
          <w:szCs w:val="24"/>
        </w:rPr>
        <w:t xml:space="preserve">Standards were prepared at concentrations of 20-50 mg/L and diluted in the exact mobile phase. Buffered mobile phases quoted usually as </w:t>
      </w:r>
      <w:proofErr w:type="spellStart"/>
      <w:r w:rsidR="004C37FB" w:rsidRPr="001E6D05">
        <w:rPr>
          <w:rFonts w:ascii="Arial" w:hAnsi="Arial" w:cs="Arial"/>
          <w:sz w:val="24"/>
          <w:szCs w:val="24"/>
          <w:vertAlign w:val="subscript"/>
        </w:rPr>
        <w:t>w</w:t>
      </w:r>
      <w:r w:rsidR="004C37FB" w:rsidRPr="001E6D05">
        <w:rPr>
          <w:rFonts w:ascii="Arial" w:hAnsi="Arial" w:cs="Arial"/>
          <w:sz w:val="24"/>
          <w:szCs w:val="24"/>
          <w:vertAlign w:val="superscript"/>
        </w:rPr>
        <w:t>w</w:t>
      </w:r>
      <w:proofErr w:type="spellEnd"/>
      <w:r w:rsidR="004C37FB">
        <w:rPr>
          <w:rFonts w:ascii="Arial" w:hAnsi="Arial" w:cs="Arial"/>
          <w:sz w:val="24"/>
          <w:szCs w:val="24"/>
        </w:rPr>
        <w:t xml:space="preserve"> pH were prepared by adjusting the</w:t>
      </w:r>
      <w:r w:rsidR="001E6D05">
        <w:rPr>
          <w:rFonts w:ascii="Arial" w:hAnsi="Arial" w:cs="Arial"/>
          <w:sz w:val="24"/>
          <w:szCs w:val="24"/>
        </w:rPr>
        <w:t xml:space="preserve"> pH of </w:t>
      </w:r>
      <w:r w:rsidR="00B82ED7">
        <w:rPr>
          <w:rFonts w:ascii="Arial" w:hAnsi="Arial" w:cs="Arial"/>
          <w:sz w:val="24"/>
          <w:szCs w:val="24"/>
        </w:rPr>
        <w:t xml:space="preserve">its </w:t>
      </w:r>
      <w:r w:rsidR="004C37FB">
        <w:rPr>
          <w:rFonts w:ascii="Arial" w:hAnsi="Arial" w:cs="Arial"/>
          <w:sz w:val="24"/>
          <w:szCs w:val="24"/>
        </w:rPr>
        <w:t xml:space="preserve">aqueous portion </w:t>
      </w:r>
      <w:r w:rsidR="001E6D05">
        <w:rPr>
          <w:rFonts w:ascii="Arial" w:hAnsi="Arial" w:cs="Arial"/>
          <w:sz w:val="24"/>
          <w:szCs w:val="24"/>
        </w:rPr>
        <w:t xml:space="preserve">before addition of acetonitrile. Alternatively, the </w:t>
      </w:r>
      <w:proofErr w:type="spellStart"/>
      <w:r w:rsidR="001E6D05" w:rsidRPr="001E6D05">
        <w:rPr>
          <w:rFonts w:ascii="Arial" w:hAnsi="Arial" w:cs="Arial"/>
          <w:sz w:val="24"/>
          <w:szCs w:val="24"/>
          <w:vertAlign w:val="subscript"/>
        </w:rPr>
        <w:t>w</w:t>
      </w:r>
      <w:r w:rsidR="001E6D05" w:rsidRPr="001E6D05">
        <w:rPr>
          <w:rFonts w:ascii="Arial" w:hAnsi="Arial" w:cs="Arial"/>
          <w:sz w:val="24"/>
          <w:szCs w:val="24"/>
          <w:vertAlign w:val="superscript"/>
        </w:rPr>
        <w:t>s</w:t>
      </w:r>
      <w:proofErr w:type="spellEnd"/>
      <w:r w:rsidR="00F25C83">
        <w:rPr>
          <w:rFonts w:ascii="Arial" w:hAnsi="Arial" w:cs="Arial"/>
          <w:sz w:val="24"/>
          <w:szCs w:val="24"/>
          <w:vertAlign w:val="superscript"/>
        </w:rPr>
        <w:t xml:space="preserve"> </w:t>
      </w:r>
      <w:r w:rsidR="001E6D05">
        <w:rPr>
          <w:rFonts w:ascii="Arial" w:hAnsi="Arial" w:cs="Arial"/>
          <w:sz w:val="24"/>
          <w:szCs w:val="24"/>
        </w:rPr>
        <w:t xml:space="preserve">pH was measured directly in the final aqueous- organic phase after calibration of the electrode in conventional aqueous </w:t>
      </w:r>
      <w:r w:rsidR="001E6D05">
        <w:rPr>
          <w:rFonts w:ascii="Arial" w:hAnsi="Arial" w:cs="Arial"/>
          <w:sz w:val="24"/>
          <w:szCs w:val="24"/>
        </w:rPr>
        <w:lastRenderedPageBreak/>
        <w:t xml:space="preserve">buffers. </w:t>
      </w:r>
      <w:r w:rsidR="008E2836">
        <w:rPr>
          <w:rFonts w:ascii="Arial" w:hAnsi="Arial" w:cs="Arial"/>
          <w:sz w:val="24"/>
          <w:szCs w:val="24"/>
        </w:rPr>
        <w:t xml:space="preserve">Calculations of solute charge, </w:t>
      </w:r>
      <w:proofErr w:type="spellStart"/>
      <w:r w:rsidR="008E2836">
        <w:rPr>
          <w:rFonts w:ascii="Arial" w:hAnsi="Arial" w:cs="Arial"/>
          <w:sz w:val="24"/>
          <w:szCs w:val="24"/>
        </w:rPr>
        <w:t>p</w:t>
      </w:r>
      <w:r w:rsidR="008E2836" w:rsidRPr="003E5CB0">
        <w:rPr>
          <w:rFonts w:ascii="Arial" w:hAnsi="Arial" w:cs="Arial"/>
          <w:i/>
          <w:sz w:val="24"/>
          <w:szCs w:val="24"/>
        </w:rPr>
        <w:t>K</w:t>
      </w:r>
      <w:r w:rsidR="008E2836" w:rsidRPr="003E5CB0">
        <w:rPr>
          <w:rFonts w:ascii="Arial" w:hAnsi="Arial" w:cs="Arial"/>
          <w:sz w:val="24"/>
          <w:szCs w:val="24"/>
          <w:vertAlign w:val="subscript"/>
        </w:rPr>
        <w:t>a</w:t>
      </w:r>
      <w:proofErr w:type="spellEnd"/>
      <w:r w:rsidR="008E2836">
        <w:rPr>
          <w:rFonts w:ascii="Arial" w:hAnsi="Arial" w:cs="Arial"/>
          <w:sz w:val="24"/>
          <w:szCs w:val="24"/>
        </w:rPr>
        <w:t xml:space="preserve"> and log D were made with the programs Marvin (</w:t>
      </w:r>
      <w:proofErr w:type="spellStart"/>
      <w:r w:rsidR="008E2836">
        <w:rPr>
          <w:rFonts w:ascii="Arial" w:hAnsi="Arial" w:cs="Arial"/>
          <w:sz w:val="24"/>
          <w:szCs w:val="24"/>
        </w:rPr>
        <w:t>ChemAxon</w:t>
      </w:r>
      <w:proofErr w:type="spellEnd"/>
      <w:r w:rsidR="008E2836">
        <w:rPr>
          <w:rFonts w:ascii="Arial" w:hAnsi="Arial" w:cs="Arial"/>
          <w:sz w:val="24"/>
          <w:szCs w:val="24"/>
        </w:rPr>
        <w:t xml:space="preserve"> Ltd, Budapest, Hungary), ACD I Lab (ACD, Toronto, Canada) and </w:t>
      </w:r>
      <w:proofErr w:type="spellStart"/>
      <w:r w:rsidR="008E2836">
        <w:rPr>
          <w:rFonts w:ascii="Arial" w:hAnsi="Arial" w:cs="Arial"/>
          <w:sz w:val="24"/>
          <w:szCs w:val="24"/>
        </w:rPr>
        <w:t>MedChem</w:t>
      </w:r>
      <w:proofErr w:type="spellEnd"/>
      <w:r w:rsidR="008E2836">
        <w:rPr>
          <w:rFonts w:ascii="Arial" w:hAnsi="Arial" w:cs="Arial"/>
          <w:sz w:val="24"/>
          <w:szCs w:val="24"/>
        </w:rPr>
        <w:t xml:space="preserve"> Designer (Simulations Plus Inc., Lancaster, USA)</w:t>
      </w:r>
    </w:p>
    <w:p w:rsidR="00AE6C38" w:rsidRPr="00832FF9" w:rsidRDefault="00AE6C38" w:rsidP="00AE6C38">
      <w:pPr>
        <w:spacing w:after="0" w:line="360" w:lineRule="auto"/>
        <w:rPr>
          <w:rFonts w:ascii="Arial" w:hAnsi="Arial" w:cs="Arial"/>
          <w:sz w:val="24"/>
          <w:szCs w:val="24"/>
        </w:rPr>
      </w:pPr>
    </w:p>
    <w:p w:rsidR="00AE6C38" w:rsidRDefault="00AE6C38" w:rsidP="00AE6C38">
      <w:pPr>
        <w:spacing w:after="0" w:line="360" w:lineRule="auto"/>
        <w:rPr>
          <w:rFonts w:ascii="Arial" w:hAnsi="Arial" w:cs="Arial"/>
          <w:sz w:val="24"/>
          <w:szCs w:val="24"/>
        </w:rPr>
      </w:pPr>
    </w:p>
    <w:p w:rsidR="00AE6C38" w:rsidRDefault="003213B5" w:rsidP="00AE6C38">
      <w:pPr>
        <w:spacing w:after="0" w:line="360" w:lineRule="auto"/>
        <w:rPr>
          <w:rFonts w:ascii="Arial" w:hAnsi="Arial" w:cs="Arial"/>
          <w:sz w:val="24"/>
          <w:szCs w:val="24"/>
        </w:rPr>
      </w:pPr>
      <w:r>
        <w:rPr>
          <w:rFonts w:ascii="Arial" w:hAnsi="Arial" w:cs="Arial"/>
          <w:b/>
          <w:sz w:val="24"/>
          <w:szCs w:val="24"/>
        </w:rPr>
        <w:t xml:space="preserve">3. </w:t>
      </w:r>
      <w:r w:rsidR="001E6D05" w:rsidRPr="001E6D05">
        <w:rPr>
          <w:rFonts w:ascii="Arial" w:hAnsi="Arial" w:cs="Arial"/>
          <w:b/>
          <w:sz w:val="24"/>
          <w:szCs w:val="24"/>
        </w:rPr>
        <w:t>Results and Discussion</w:t>
      </w:r>
      <w:r w:rsidR="001E6D05">
        <w:rPr>
          <w:rFonts w:ascii="Arial" w:hAnsi="Arial" w:cs="Arial"/>
          <w:sz w:val="24"/>
          <w:szCs w:val="24"/>
        </w:rPr>
        <w:t>.</w:t>
      </w:r>
    </w:p>
    <w:p w:rsidR="00111D8B" w:rsidRDefault="00111D8B" w:rsidP="00AE6C38">
      <w:pPr>
        <w:spacing w:after="0" w:line="360" w:lineRule="auto"/>
        <w:rPr>
          <w:rFonts w:ascii="Arial" w:hAnsi="Arial" w:cs="Arial"/>
          <w:sz w:val="24"/>
          <w:szCs w:val="24"/>
        </w:rPr>
      </w:pPr>
    </w:p>
    <w:p w:rsidR="003213B5" w:rsidRDefault="003213B5" w:rsidP="00AE6C38">
      <w:pPr>
        <w:spacing w:after="0" w:line="360" w:lineRule="auto"/>
        <w:rPr>
          <w:rFonts w:ascii="Arial" w:hAnsi="Arial" w:cs="Arial"/>
          <w:sz w:val="24"/>
          <w:szCs w:val="24"/>
        </w:rPr>
      </w:pPr>
      <w:r>
        <w:rPr>
          <w:rFonts w:ascii="Arial" w:hAnsi="Arial" w:cs="Arial"/>
          <w:i/>
          <w:sz w:val="24"/>
          <w:szCs w:val="24"/>
        </w:rPr>
        <w:t xml:space="preserve">3.1 </w:t>
      </w:r>
      <w:r w:rsidR="00111D8B" w:rsidRPr="00111D8B">
        <w:rPr>
          <w:rFonts w:ascii="Arial" w:hAnsi="Arial" w:cs="Arial"/>
          <w:i/>
          <w:sz w:val="24"/>
          <w:szCs w:val="24"/>
        </w:rPr>
        <w:t>Amino column</w:t>
      </w:r>
      <w:r>
        <w:rPr>
          <w:rFonts w:ascii="Arial" w:hAnsi="Arial" w:cs="Arial"/>
          <w:i/>
          <w:sz w:val="24"/>
          <w:szCs w:val="24"/>
        </w:rPr>
        <w:t>.</w:t>
      </w:r>
    </w:p>
    <w:p w:rsidR="003213B5" w:rsidRPr="003213B5" w:rsidRDefault="003213B5" w:rsidP="00AE6C38">
      <w:pPr>
        <w:spacing w:after="0" w:line="360" w:lineRule="auto"/>
        <w:rPr>
          <w:rFonts w:ascii="Arial" w:hAnsi="Arial" w:cs="Arial"/>
          <w:sz w:val="24"/>
          <w:szCs w:val="24"/>
        </w:rPr>
      </w:pPr>
    </w:p>
    <w:p w:rsidR="003213B5" w:rsidRDefault="00380B2D" w:rsidP="006A368B">
      <w:pPr>
        <w:spacing w:after="0" w:line="360" w:lineRule="auto"/>
        <w:rPr>
          <w:rFonts w:ascii="Arial" w:hAnsi="Arial" w:cs="Arial"/>
          <w:sz w:val="24"/>
          <w:szCs w:val="24"/>
        </w:rPr>
      </w:pPr>
      <w:r>
        <w:rPr>
          <w:rFonts w:ascii="Arial" w:hAnsi="Arial" w:cs="Arial"/>
          <w:sz w:val="24"/>
          <w:szCs w:val="24"/>
        </w:rPr>
        <w:t xml:space="preserve">Fig. </w:t>
      </w:r>
      <w:r w:rsidR="00E05B55">
        <w:rPr>
          <w:rFonts w:ascii="Arial" w:hAnsi="Arial" w:cs="Arial"/>
          <w:sz w:val="24"/>
          <w:szCs w:val="24"/>
        </w:rPr>
        <w:t>1</w:t>
      </w:r>
      <w:r>
        <w:rPr>
          <w:rFonts w:ascii="Arial" w:hAnsi="Arial" w:cs="Arial"/>
          <w:sz w:val="24"/>
          <w:szCs w:val="24"/>
        </w:rPr>
        <w:t xml:space="preserve"> shows the structures </w:t>
      </w:r>
      <w:r w:rsidR="008E2836">
        <w:rPr>
          <w:rFonts w:ascii="Arial" w:hAnsi="Arial" w:cs="Arial"/>
          <w:sz w:val="24"/>
          <w:szCs w:val="24"/>
        </w:rPr>
        <w:t xml:space="preserve">and </w:t>
      </w:r>
      <w:proofErr w:type="spellStart"/>
      <w:r w:rsidR="008E2836">
        <w:rPr>
          <w:rFonts w:ascii="Arial" w:hAnsi="Arial" w:cs="Arial"/>
          <w:sz w:val="24"/>
          <w:szCs w:val="24"/>
        </w:rPr>
        <w:t>p</w:t>
      </w:r>
      <w:r w:rsidR="008E2836" w:rsidRPr="003E5CB0">
        <w:rPr>
          <w:rFonts w:ascii="Arial" w:hAnsi="Arial" w:cs="Arial"/>
          <w:i/>
          <w:sz w:val="24"/>
          <w:szCs w:val="24"/>
        </w:rPr>
        <w:t>K</w:t>
      </w:r>
      <w:r w:rsidR="008E2836" w:rsidRPr="003E5CB0">
        <w:rPr>
          <w:rFonts w:ascii="Arial" w:hAnsi="Arial" w:cs="Arial"/>
          <w:sz w:val="24"/>
          <w:szCs w:val="24"/>
          <w:vertAlign w:val="subscript"/>
        </w:rPr>
        <w:t>a</w:t>
      </w:r>
      <w:proofErr w:type="spellEnd"/>
      <w:r w:rsidR="008E2836">
        <w:rPr>
          <w:rFonts w:ascii="Arial" w:hAnsi="Arial" w:cs="Arial"/>
          <w:sz w:val="24"/>
          <w:szCs w:val="24"/>
        </w:rPr>
        <w:t xml:space="preserve"> values </w:t>
      </w:r>
      <w:r>
        <w:rPr>
          <w:rFonts w:ascii="Arial" w:hAnsi="Arial" w:cs="Arial"/>
          <w:sz w:val="24"/>
          <w:szCs w:val="24"/>
        </w:rPr>
        <w:t>of the acidic solutes used</w:t>
      </w:r>
      <w:r w:rsidR="00E05B55">
        <w:rPr>
          <w:rFonts w:ascii="Arial" w:hAnsi="Arial" w:cs="Arial"/>
          <w:sz w:val="24"/>
          <w:szCs w:val="24"/>
        </w:rPr>
        <w:t xml:space="preserve"> in the study</w:t>
      </w:r>
      <w:r>
        <w:rPr>
          <w:rFonts w:ascii="Arial" w:hAnsi="Arial" w:cs="Arial"/>
          <w:sz w:val="24"/>
          <w:szCs w:val="24"/>
        </w:rPr>
        <w:t>. The sulfonic acids are strong acids, remaining fully negatively charged in all experiments reported. The carboxylic acids and hydroxyl substituted carboxylic acids are weak acids which range from being marginally to totally protonated under the various conditions used (see discussion below). Salicylic acid (2-OH benzoic acid) can undergo intramolecular hydrogen bonding, reducing its capacity to hydrogen bond with stationary phase groups, whereas 3- and 4-OH benzoic acids can only form intermolecular hydrogen bonds</w:t>
      </w:r>
      <w:r w:rsidR="001775A1">
        <w:rPr>
          <w:rFonts w:ascii="Arial" w:hAnsi="Arial" w:cs="Arial"/>
          <w:sz w:val="24"/>
          <w:szCs w:val="24"/>
        </w:rPr>
        <w:t xml:space="preserve"> giving the possibility of increased interaction with the stationary phase</w:t>
      </w:r>
      <w:r>
        <w:rPr>
          <w:rFonts w:ascii="Arial" w:hAnsi="Arial" w:cs="Arial"/>
          <w:sz w:val="24"/>
          <w:szCs w:val="24"/>
        </w:rPr>
        <w:t>.</w:t>
      </w:r>
    </w:p>
    <w:p w:rsidR="003213B5" w:rsidRDefault="00380B2D" w:rsidP="006A368B">
      <w:pPr>
        <w:spacing w:after="0" w:line="360" w:lineRule="auto"/>
        <w:rPr>
          <w:rFonts w:ascii="Arial" w:hAnsi="Arial" w:cs="Arial"/>
          <w:sz w:val="24"/>
          <w:szCs w:val="24"/>
        </w:rPr>
      </w:pPr>
      <w:r>
        <w:rPr>
          <w:rFonts w:ascii="Arial" w:hAnsi="Arial" w:cs="Arial"/>
          <w:sz w:val="24"/>
          <w:szCs w:val="24"/>
        </w:rPr>
        <w:tab/>
      </w:r>
      <w:r w:rsidR="007C3531">
        <w:rPr>
          <w:rFonts w:ascii="Arial" w:hAnsi="Arial" w:cs="Arial"/>
          <w:sz w:val="24"/>
          <w:szCs w:val="24"/>
        </w:rPr>
        <w:t xml:space="preserve">Fig. </w:t>
      </w:r>
      <w:r w:rsidR="00522C87">
        <w:rPr>
          <w:rFonts w:ascii="Arial" w:hAnsi="Arial" w:cs="Arial"/>
          <w:sz w:val="24"/>
          <w:szCs w:val="24"/>
        </w:rPr>
        <w:t>2</w:t>
      </w:r>
      <w:r w:rsidR="007C3531">
        <w:rPr>
          <w:rFonts w:ascii="Arial" w:hAnsi="Arial" w:cs="Arial"/>
          <w:sz w:val="24"/>
          <w:szCs w:val="24"/>
        </w:rPr>
        <w:t>a show</w:t>
      </w:r>
      <w:r w:rsidR="00111D8B">
        <w:rPr>
          <w:rFonts w:ascii="Arial" w:hAnsi="Arial" w:cs="Arial"/>
          <w:sz w:val="24"/>
          <w:szCs w:val="24"/>
        </w:rPr>
        <w:t>s</w:t>
      </w:r>
      <w:r w:rsidR="007C3531">
        <w:rPr>
          <w:rFonts w:ascii="Arial" w:hAnsi="Arial" w:cs="Arial"/>
          <w:sz w:val="24"/>
          <w:szCs w:val="24"/>
        </w:rPr>
        <w:t xml:space="preserve"> retention factors (</w:t>
      </w:r>
      <w:r w:rsidR="007C3531" w:rsidRPr="00111D8B">
        <w:rPr>
          <w:rFonts w:ascii="Arial" w:hAnsi="Arial" w:cs="Arial"/>
          <w:i/>
          <w:sz w:val="24"/>
          <w:szCs w:val="24"/>
        </w:rPr>
        <w:t>k</w:t>
      </w:r>
      <w:r w:rsidR="007C3531">
        <w:rPr>
          <w:rFonts w:ascii="Arial" w:hAnsi="Arial" w:cs="Arial"/>
          <w:sz w:val="24"/>
          <w:szCs w:val="24"/>
        </w:rPr>
        <w:t>) for 4 neutral solutes (</w:t>
      </w:r>
      <w:proofErr w:type="spellStart"/>
      <w:r w:rsidR="007C3531">
        <w:rPr>
          <w:rFonts w:ascii="Arial" w:hAnsi="Arial" w:cs="Arial"/>
          <w:sz w:val="24"/>
          <w:szCs w:val="24"/>
        </w:rPr>
        <w:t>thiourea</w:t>
      </w:r>
      <w:proofErr w:type="spellEnd"/>
      <w:r w:rsidR="007C3531">
        <w:rPr>
          <w:rFonts w:ascii="Arial" w:hAnsi="Arial" w:cs="Arial"/>
          <w:sz w:val="24"/>
          <w:szCs w:val="24"/>
        </w:rPr>
        <w:t xml:space="preserve"> to </w:t>
      </w:r>
      <w:r w:rsidR="008E2836">
        <w:rPr>
          <w:rFonts w:ascii="Arial" w:hAnsi="Arial" w:cs="Arial"/>
          <w:sz w:val="24"/>
          <w:szCs w:val="24"/>
        </w:rPr>
        <w:t>uridine</w:t>
      </w:r>
      <w:r w:rsidR="007C3531">
        <w:rPr>
          <w:rFonts w:ascii="Arial" w:hAnsi="Arial" w:cs="Arial"/>
          <w:sz w:val="24"/>
          <w:szCs w:val="24"/>
        </w:rPr>
        <w:t>), 6 basic solutes/</w:t>
      </w:r>
      <w:r w:rsidR="008A1ED2">
        <w:rPr>
          <w:rFonts w:ascii="Arial" w:hAnsi="Arial" w:cs="Arial"/>
          <w:sz w:val="24"/>
          <w:szCs w:val="24"/>
        </w:rPr>
        <w:t xml:space="preserve">a </w:t>
      </w:r>
      <w:r w:rsidR="007C3531">
        <w:rPr>
          <w:rFonts w:ascii="Arial" w:hAnsi="Arial" w:cs="Arial"/>
          <w:sz w:val="24"/>
          <w:szCs w:val="24"/>
        </w:rPr>
        <w:t xml:space="preserve">quaternary compound (cytosine to </w:t>
      </w:r>
      <w:proofErr w:type="spellStart"/>
      <w:r w:rsidR="007C3531">
        <w:rPr>
          <w:rFonts w:ascii="Arial" w:hAnsi="Arial" w:cs="Arial"/>
          <w:sz w:val="24"/>
          <w:szCs w:val="24"/>
        </w:rPr>
        <w:t>trimethylphenylammonium</w:t>
      </w:r>
      <w:proofErr w:type="spellEnd"/>
      <w:r w:rsidR="00B24441">
        <w:rPr>
          <w:rFonts w:ascii="Arial" w:hAnsi="Arial" w:cs="Arial"/>
          <w:sz w:val="24"/>
          <w:szCs w:val="24"/>
        </w:rPr>
        <w:t xml:space="preserve"> chloride, TMPAC</w:t>
      </w:r>
      <w:r w:rsidR="007C3531">
        <w:rPr>
          <w:rFonts w:ascii="Arial" w:hAnsi="Arial" w:cs="Arial"/>
          <w:sz w:val="24"/>
          <w:szCs w:val="24"/>
        </w:rPr>
        <w:t>) and 9 acidic solutes (</w:t>
      </w:r>
      <w:proofErr w:type="spellStart"/>
      <w:r w:rsidR="007C3531">
        <w:rPr>
          <w:rFonts w:ascii="Arial" w:hAnsi="Arial" w:cs="Arial"/>
          <w:sz w:val="24"/>
          <w:szCs w:val="24"/>
        </w:rPr>
        <w:t>benzenesulfonic</w:t>
      </w:r>
      <w:proofErr w:type="spellEnd"/>
      <w:r w:rsidR="007C3531">
        <w:rPr>
          <w:rFonts w:ascii="Arial" w:hAnsi="Arial" w:cs="Arial"/>
          <w:sz w:val="24"/>
          <w:szCs w:val="24"/>
        </w:rPr>
        <w:t xml:space="preserve"> acid to 2-phenylbuty</w:t>
      </w:r>
      <w:r w:rsidR="003213B5">
        <w:rPr>
          <w:rFonts w:ascii="Arial" w:hAnsi="Arial" w:cs="Arial"/>
          <w:sz w:val="24"/>
          <w:szCs w:val="24"/>
        </w:rPr>
        <w:t>r</w:t>
      </w:r>
      <w:r w:rsidR="007C3531">
        <w:rPr>
          <w:rFonts w:ascii="Arial" w:hAnsi="Arial" w:cs="Arial"/>
          <w:sz w:val="24"/>
          <w:szCs w:val="24"/>
        </w:rPr>
        <w:t xml:space="preserve">ic acid) on </w:t>
      </w:r>
      <w:r w:rsidR="00111D8B">
        <w:rPr>
          <w:rFonts w:ascii="Arial" w:hAnsi="Arial" w:cs="Arial"/>
          <w:sz w:val="24"/>
          <w:szCs w:val="24"/>
        </w:rPr>
        <w:t>the amino column using</w:t>
      </w:r>
      <w:r w:rsidR="007C3531">
        <w:rPr>
          <w:rFonts w:ascii="Arial" w:hAnsi="Arial" w:cs="Arial"/>
          <w:sz w:val="24"/>
          <w:szCs w:val="24"/>
        </w:rPr>
        <w:t xml:space="preserve"> 5 </w:t>
      </w:r>
      <w:proofErr w:type="spellStart"/>
      <w:r w:rsidR="007C3531">
        <w:rPr>
          <w:rFonts w:ascii="Arial" w:hAnsi="Arial" w:cs="Arial"/>
          <w:sz w:val="24"/>
          <w:szCs w:val="24"/>
        </w:rPr>
        <w:t>mM</w:t>
      </w:r>
      <w:proofErr w:type="spellEnd"/>
      <w:r w:rsidR="007C3531">
        <w:rPr>
          <w:rFonts w:ascii="Arial" w:hAnsi="Arial" w:cs="Arial"/>
          <w:sz w:val="24"/>
          <w:szCs w:val="24"/>
        </w:rPr>
        <w:t xml:space="preserve"> ammonium </w:t>
      </w:r>
      <w:proofErr w:type="spellStart"/>
      <w:r w:rsidR="007C3531">
        <w:rPr>
          <w:rFonts w:ascii="Arial" w:hAnsi="Arial" w:cs="Arial"/>
          <w:sz w:val="24"/>
          <w:szCs w:val="24"/>
        </w:rPr>
        <w:t>formate</w:t>
      </w:r>
      <w:proofErr w:type="spellEnd"/>
      <w:r w:rsidR="007C3531">
        <w:rPr>
          <w:rFonts w:ascii="Arial" w:hAnsi="Arial" w:cs="Arial"/>
          <w:sz w:val="24"/>
          <w:szCs w:val="24"/>
        </w:rPr>
        <w:t xml:space="preserve"> (AF) and ammonium acetate (AA) buffers </w:t>
      </w:r>
      <w:proofErr w:type="spellStart"/>
      <w:r w:rsidR="007C3531" w:rsidRPr="007C3531">
        <w:rPr>
          <w:rFonts w:ascii="Arial" w:hAnsi="Arial" w:cs="Arial"/>
          <w:sz w:val="24"/>
          <w:szCs w:val="24"/>
          <w:vertAlign w:val="subscript"/>
        </w:rPr>
        <w:t>w</w:t>
      </w:r>
      <w:r w:rsidR="007C3531" w:rsidRPr="007C3531">
        <w:rPr>
          <w:rFonts w:ascii="Arial" w:hAnsi="Arial" w:cs="Arial"/>
          <w:sz w:val="24"/>
          <w:szCs w:val="24"/>
          <w:vertAlign w:val="superscript"/>
        </w:rPr>
        <w:t>w</w:t>
      </w:r>
      <w:proofErr w:type="spellEnd"/>
      <w:r w:rsidR="007C3531">
        <w:rPr>
          <w:rFonts w:ascii="Arial" w:hAnsi="Arial" w:cs="Arial"/>
          <w:sz w:val="24"/>
          <w:szCs w:val="24"/>
        </w:rPr>
        <w:t xml:space="preserve"> pH 3-6 in 85 % ACN.</w:t>
      </w:r>
      <w:r w:rsidR="00831B90">
        <w:rPr>
          <w:rFonts w:ascii="Arial" w:hAnsi="Arial" w:cs="Arial"/>
          <w:sz w:val="24"/>
          <w:szCs w:val="24"/>
        </w:rPr>
        <w:t xml:space="preserve"> </w:t>
      </w:r>
      <w:r w:rsidR="008E2836">
        <w:rPr>
          <w:rFonts w:ascii="Arial" w:hAnsi="Arial" w:cs="Arial"/>
          <w:sz w:val="24"/>
          <w:szCs w:val="24"/>
        </w:rPr>
        <w:t xml:space="preserve">Note that </w:t>
      </w:r>
      <w:proofErr w:type="spellStart"/>
      <w:r w:rsidR="008E2836">
        <w:rPr>
          <w:rFonts w:ascii="Arial" w:hAnsi="Arial" w:cs="Arial"/>
          <w:sz w:val="24"/>
          <w:szCs w:val="24"/>
        </w:rPr>
        <w:t>formate</w:t>
      </w:r>
      <w:proofErr w:type="spellEnd"/>
      <w:r w:rsidR="008E2836">
        <w:rPr>
          <w:rFonts w:ascii="Arial" w:hAnsi="Arial" w:cs="Arial"/>
          <w:sz w:val="24"/>
          <w:szCs w:val="24"/>
        </w:rPr>
        <w:t xml:space="preserve"> has an aqueous </w:t>
      </w:r>
      <w:proofErr w:type="spellStart"/>
      <w:r w:rsidR="008E2836">
        <w:rPr>
          <w:rFonts w:ascii="Arial" w:hAnsi="Arial" w:cs="Arial"/>
          <w:sz w:val="24"/>
          <w:szCs w:val="24"/>
        </w:rPr>
        <w:t>p</w:t>
      </w:r>
      <w:r w:rsidR="008E2836" w:rsidRPr="003E5CB0">
        <w:rPr>
          <w:rFonts w:ascii="Arial" w:hAnsi="Arial" w:cs="Arial"/>
          <w:i/>
          <w:sz w:val="24"/>
          <w:szCs w:val="24"/>
        </w:rPr>
        <w:t>K</w:t>
      </w:r>
      <w:r w:rsidR="008E2836" w:rsidRPr="003E5CB0">
        <w:rPr>
          <w:rFonts w:ascii="Arial" w:hAnsi="Arial" w:cs="Arial"/>
          <w:sz w:val="24"/>
          <w:szCs w:val="24"/>
          <w:vertAlign w:val="subscript"/>
        </w:rPr>
        <w:t>a</w:t>
      </w:r>
      <w:proofErr w:type="spellEnd"/>
      <w:r w:rsidR="008E2836">
        <w:rPr>
          <w:rFonts w:ascii="Arial" w:hAnsi="Arial" w:cs="Arial"/>
          <w:sz w:val="24"/>
          <w:szCs w:val="24"/>
        </w:rPr>
        <w:t xml:space="preserve"> of 3.75, and is expected to act as a buffer in the pH range 2.75-4.75. However, the aqueous </w:t>
      </w:r>
      <w:proofErr w:type="spellStart"/>
      <w:r w:rsidR="008E2836">
        <w:rPr>
          <w:rFonts w:ascii="Arial" w:hAnsi="Arial" w:cs="Arial"/>
          <w:sz w:val="24"/>
          <w:szCs w:val="24"/>
        </w:rPr>
        <w:t>p</w:t>
      </w:r>
      <w:r w:rsidR="008E2836" w:rsidRPr="003E5CB0">
        <w:rPr>
          <w:rFonts w:ascii="Arial" w:hAnsi="Arial" w:cs="Arial"/>
          <w:i/>
          <w:sz w:val="24"/>
          <w:szCs w:val="24"/>
        </w:rPr>
        <w:t>K</w:t>
      </w:r>
      <w:r w:rsidR="008E2836" w:rsidRPr="003E5CB0">
        <w:rPr>
          <w:rFonts w:ascii="Arial" w:hAnsi="Arial" w:cs="Arial"/>
          <w:sz w:val="24"/>
          <w:szCs w:val="24"/>
          <w:vertAlign w:val="subscript"/>
        </w:rPr>
        <w:t>a</w:t>
      </w:r>
      <w:proofErr w:type="spellEnd"/>
      <w:r w:rsidR="00592356">
        <w:rPr>
          <w:rFonts w:ascii="Arial" w:hAnsi="Arial" w:cs="Arial"/>
          <w:sz w:val="24"/>
          <w:szCs w:val="24"/>
        </w:rPr>
        <w:t xml:space="preserve"> of acetate is</w:t>
      </w:r>
      <w:r w:rsidR="008E2836">
        <w:rPr>
          <w:rFonts w:ascii="Arial" w:hAnsi="Arial" w:cs="Arial"/>
          <w:sz w:val="24"/>
          <w:szCs w:val="24"/>
        </w:rPr>
        <w:t xml:space="preserve"> 4.75, so its buffer capacity is limited at pH 6.0. Nevertheless, considering the small amounts of test compounds injected</w:t>
      </w:r>
      <w:r w:rsidR="00592356">
        <w:rPr>
          <w:rFonts w:ascii="Arial" w:hAnsi="Arial" w:cs="Arial"/>
          <w:sz w:val="24"/>
          <w:szCs w:val="24"/>
        </w:rPr>
        <w:t>, instability</w:t>
      </w:r>
      <w:r w:rsidR="008E2836">
        <w:rPr>
          <w:rFonts w:ascii="Arial" w:hAnsi="Arial" w:cs="Arial"/>
          <w:sz w:val="24"/>
          <w:szCs w:val="24"/>
        </w:rPr>
        <w:t xml:space="preserve"> in the mobile phase pH </w:t>
      </w:r>
      <w:r w:rsidR="00592356">
        <w:rPr>
          <w:rFonts w:ascii="Arial" w:hAnsi="Arial" w:cs="Arial"/>
          <w:sz w:val="24"/>
          <w:szCs w:val="24"/>
        </w:rPr>
        <w:t>is</w:t>
      </w:r>
      <w:r w:rsidR="008E2836">
        <w:rPr>
          <w:rFonts w:ascii="Arial" w:hAnsi="Arial" w:cs="Arial"/>
          <w:sz w:val="24"/>
          <w:szCs w:val="24"/>
        </w:rPr>
        <w:t xml:space="preserve"> unlikely. </w:t>
      </w:r>
      <w:r w:rsidR="003213B5">
        <w:rPr>
          <w:rFonts w:ascii="Arial" w:hAnsi="Arial" w:cs="Arial"/>
          <w:sz w:val="24"/>
          <w:szCs w:val="24"/>
        </w:rPr>
        <w:t xml:space="preserve">As expected, the retention of neutral solutes </w:t>
      </w:r>
      <w:r w:rsidR="008A1ED2">
        <w:rPr>
          <w:rFonts w:ascii="Arial" w:hAnsi="Arial" w:cs="Arial"/>
          <w:sz w:val="24"/>
          <w:szCs w:val="24"/>
        </w:rPr>
        <w:t>was</w:t>
      </w:r>
      <w:r w:rsidR="003213B5">
        <w:rPr>
          <w:rFonts w:ascii="Arial" w:hAnsi="Arial" w:cs="Arial"/>
          <w:sz w:val="24"/>
          <w:szCs w:val="24"/>
        </w:rPr>
        <w:t xml:space="preserve"> hardly affected by </w:t>
      </w:r>
      <w:r w:rsidR="00592356">
        <w:rPr>
          <w:rFonts w:ascii="Arial" w:hAnsi="Arial" w:cs="Arial"/>
          <w:sz w:val="24"/>
          <w:szCs w:val="24"/>
        </w:rPr>
        <w:t xml:space="preserve">changing the </w:t>
      </w:r>
      <w:r w:rsidR="003213B5">
        <w:rPr>
          <w:rFonts w:ascii="Arial" w:hAnsi="Arial" w:cs="Arial"/>
          <w:sz w:val="24"/>
          <w:szCs w:val="24"/>
        </w:rPr>
        <w:t xml:space="preserve">mobile phase </w:t>
      </w:r>
      <w:proofErr w:type="spellStart"/>
      <w:r w:rsidR="003213B5">
        <w:rPr>
          <w:rFonts w:ascii="Arial" w:hAnsi="Arial" w:cs="Arial"/>
          <w:sz w:val="24"/>
          <w:szCs w:val="24"/>
        </w:rPr>
        <w:t>pH.</w:t>
      </w:r>
      <w:proofErr w:type="spellEnd"/>
      <w:r w:rsidR="003213B5">
        <w:rPr>
          <w:rFonts w:ascii="Arial" w:hAnsi="Arial" w:cs="Arial"/>
          <w:sz w:val="24"/>
          <w:szCs w:val="24"/>
        </w:rPr>
        <w:t xml:space="preserve"> </w:t>
      </w:r>
      <w:r w:rsidR="00B24441">
        <w:rPr>
          <w:rFonts w:ascii="Arial" w:hAnsi="Arial" w:cs="Arial"/>
          <w:sz w:val="24"/>
          <w:szCs w:val="24"/>
        </w:rPr>
        <w:t>The</w:t>
      </w:r>
      <w:r>
        <w:rPr>
          <w:rFonts w:ascii="Arial" w:hAnsi="Arial" w:cs="Arial"/>
          <w:sz w:val="24"/>
          <w:szCs w:val="24"/>
        </w:rPr>
        <w:t>ir</w:t>
      </w:r>
      <w:r w:rsidR="00B24441">
        <w:rPr>
          <w:rFonts w:ascii="Arial" w:hAnsi="Arial" w:cs="Arial"/>
          <w:sz w:val="24"/>
          <w:szCs w:val="24"/>
        </w:rPr>
        <w:t xml:space="preserve"> retention </w:t>
      </w:r>
      <w:r w:rsidR="00831B90">
        <w:rPr>
          <w:rFonts w:ascii="Arial" w:hAnsi="Arial" w:cs="Arial"/>
          <w:sz w:val="24"/>
          <w:szCs w:val="24"/>
        </w:rPr>
        <w:t>(</w:t>
      </w:r>
      <w:r w:rsidR="00831B90" w:rsidRPr="00D772AC">
        <w:rPr>
          <w:rFonts w:ascii="Arial" w:hAnsi="Arial" w:cs="Arial"/>
          <w:i/>
          <w:sz w:val="24"/>
          <w:szCs w:val="24"/>
        </w:rPr>
        <w:t>k</w:t>
      </w:r>
      <w:r w:rsidR="00831B90">
        <w:rPr>
          <w:rFonts w:ascii="Arial" w:hAnsi="Arial" w:cs="Arial"/>
          <w:sz w:val="24"/>
          <w:szCs w:val="24"/>
        </w:rPr>
        <w:t xml:space="preserve"> ranged from 0.9-2.3 in all buffers) </w:t>
      </w:r>
      <w:r w:rsidR="00B24441">
        <w:rPr>
          <w:rFonts w:ascii="Arial" w:hAnsi="Arial" w:cs="Arial"/>
          <w:sz w:val="24"/>
          <w:szCs w:val="24"/>
        </w:rPr>
        <w:t>could be increased by decreasing the concentration of water in the mobile phase</w:t>
      </w:r>
      <w:r w:rsidR="00831B90">
        <w:rPr>
          <w:rFonts w:ascii="Arial" w:hAnsi="Arial" w:cs="Arial"/>
          <w:sz w:val="24"/>
          <w:szCs w:val="24"/>
        </w:rPr>
        <w:t xml:space="preserve"> (results not shown)</w:t>
      </w:r>
      <w:r w:rsidR="00B24441">
        <w:rPr>
          <w:rFonts w:ascii="Arial" w:hAnsi="Arial" w:cs="Arial"/>
          <w:sz w:val="24"/>
          <w:szCs w:val="24"/>
        </w:rPr>
        <w:t xml:space="preserve">. </w:t>
      </w:r>
      <w:r w:rsidR="00E05B55">
        <w:rPr>
          <w:rFonts w:ascii="Arial" w:hAnsi="Arial" w:cs="Arial"/>
          <w:sz w:val="24"/>
          <w:szCs w:val="24"/>
        </w:rPr>
        <w:t xml:space="preserve">However, 85 % ACN was chosen in order to give reasonable retention of all the test solutes. </w:t>
      </w:r>
      <w:r w:rsidR="003213B5">
        <w:rPr>
          <w:rFonts w:ascii="Arial" w:hAnsi="Arial" w:cs="Arial"/>
          <w:sz w:val="24"/>
          <w:szCs w:val="24"/>
        </w:rPr>
        <w:t>Cytosine</w:t>
      </w:r>
      <w:r w:rsidR="00B24441">
        <w:rPr>
          <w:rFonts w:ascii="Arial" w:hAnsi="Arial" w:cs="Arial"/>
          <w:sz w:val="24"/>
          <w:szCs w:val="24"/>
        </w:rPr>
        <w:t xml:space="preserve"> is a weak base but</w:t>
      </w:r>
      <w:r w:rsidR="003213B5">
        <w:rPr>
          <w:rFonts w:ascii="Arial" w:hAnsi="Arial" w:cs="Arial"/>
          <w:sz w:val="24"/>
          <w:szCs w:val="24"/>
        </w:rPr>
        <w:t xml:space="preserve"> may behave as a quasi-neutral solute under the conditions of the experiment, as it is likely to be only slightly protonated</w:t>
      </w:r>
      <w:r w:rsidR="00831B90">
        <w:rPr>
          <w:rFonts w:ascii="Arial" w:hAnsi="Arial" w:cs="Arial"/>
          <w:sz w:val="24"/>
          <w:szCs w:val="24"/>
        </w:rPr>
        <w:t xml:space="preserve"> (even using </w:t>
      </w:r>
      <w:proofErr w:type="spellStart"/>
      <w:r w:rsidR="00831B90" w:rsidRPr="00AD7C27">
        <w:rPr>
          <w:rFonts w:ascii="Arial" w:hAnsi="Arial" w:cs="Arial"/>
          <w:sz w:val="24"/>
          <w:szCs w:val="24"/>
          <w:vertAlign w:val="subscript"/>
        </w:rPr>
        <w:t>w</w:t>
      </w:r>
      <w:r w:rsidR="00831B90" w:rsidRPr="00AD7C27">
        <w:rPr>
          <w:rFonts w:ascii="Arial" w:hAnsi="Arial" w:cs="Arial"/>
          <w:sz w:val="24"/>
          <w:szCs w:val="24"/>
          <w:vertAlign w:val="superscript"/>
        </w:rPr>
        <w:t>w</w:t>
      </w:r>
      <w:proofErr w:type="spellEnd"/>
      <w:r w:rsidR="00831B90">
        <w:rPr>
          <w:rFonts w:ascii="Arial" w:hAnsi="Arial" w:cs="Arial"/>
          <w:sz w:val="24"/>
          <w:szCs w:val="24"/>
        </w:rPr>
        <w:t xml:space="preserve"> pH 3 buffer)</w:t>
      </w:r>
      <w:r w:rsidR="003213B5">
        <w:rPr>
          <w:rFonts w:ascii="Arial" w:hAnsi="Arial" w:cs="Arial"/>
          <w:sz w:val="24"/>
          <w:szCs w:val="24"/>
        </w:rPr>
        <w:t>, considering also the influence of the high concentration of ACN in the mobile phase</w:t>
      </w:r>
      <w:r w:rsidR="001775A1">
        <w:rPr>
          <w:rFonts w:ascii="Arial" w:hAnsi="Arial" w:cs="Arial"/>
          <w:sz w:val="24"/>
          <w:szCs w:val="24"/>
        </w:rPr>
        <w:t xml:space="preserve"> </w:t>
      </w:r>
      <w:r w:rsidR="001775A1">
        <w:rPr>
          <w:rFonts w:ascii="Arial" w:hAnsi="Arial" w:cs="Arial"/>
          <w:sz w:val="24"/>
          <w:szCs w:val="24"/>
        </w:rPr>
        <w:fldChar w:fldCharType="begin">
          <w:fldData xml:space="preserve">PEVuZE5vdGU+PENpdGU+PEF1dGhvcj5JdmVyc29uPC9BdXRob3I+PFllYXI+MjAxNjwvWWVhcj48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=
</w:fldData>
        </w:fldChar>
      </w:r>
      <w:r w:rsidR="00AF4806">
        <w:rPr>
          <w:rFonts w:ascii="Arial" w:hAnsi="Arial" w:cs="Arial"/>
          <w:sz w:val="24"/>
          <w:szCs w:val="24"/>
        </w:rPr>
        <w:instrText xml:space="preserve"> ADDIN EN.CITE </w:instrText>
      </w:r>
      <w:r w:rsidR="00AF4806">
        <w:rPr>
          <w:rFonts w:ascii="Arial" w:hAnsi="Arial" w:cs="Arial"/>
          <w:sz w:val="24"/>
          <w:szCs w:val="24"/>
        </w:rPr>
        <w:fldChar w:fldCharType="begin">
          <w:fldData xml:space="preserve">PEVuZE5vdGU+PENpdGU+PEF1dGhvcj5JdmVyc29uPC9BdXRob3I+PFllYXI+MjAxNjwvWWVhcj48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=
</w:fldData>
        </w:fldChar>
      </w:r>
      <w:r w:rsidR="00AF4806">
        <w:rPr>
          <w:rFonts w:ascii="Arial" w:hAnsi="Arial" w:cs="Arial"/>
          <w:sz w:val="24"/>
          <w:szCs w:val="24"/>
        </w:rPr>
        <w:instrText xml:space="preserve"> ADDIN EN.CITE.DATA </w:instrText>
      </w:r>
      <w:r w:rsidR="00AF4806">
        <w:rPr>
          <w:rFonts w:ascii="Arial" w:hAnsi="Arial" w:cs="Arial"/>
          <w:sz w:val="24"/>
          <w:szCs w:val="24"/>
        </w:rPr>
      </w:r>
      <w:r w:rsidR="00AF4806">
        <w:rPr>
          <w:rFonts w:ascii="Arial" w:hAnsi="Arial" w:cs="Arial"/>
          <w:sz w:val="24"/>
          <w:szCs w:val="24"/>
        </w:rPr>
        <w:fldChar w:fldCharType="end"/>
      </w:r>
      <w:r w:rsidR="001775A1">
        <w:rPr>
          <w:rFonts w:ascii="Arial" w:hAnsi="Arial" w:cs="Arial"/>
          <w:sz w:val="24"/>
          <w:szCs w:val="24"/>
        </w:rPr>
      </w:r>
      <w:r w:rsidR="001775A1">
        <w:rPr>
          <w:rFonts w:ascii="Arial" w:hAnsi="Arial" w:cs="Arial"/>
          <w:sz w:val="24"/>
          <w:szCs w:val="24"/>
        </w:rPr>
        <w:fldChar w:fldCharType="separate"/>
      </w:r>
      <w:r w:rsidR="00AF4806">
        <w:rPr>
          <w:rFonts w:ascii="Arial" w:hAnsi="Arial" w:cs="Arial"/>
          <w:noProof/>
          <w:sz w:val="24"/>
          <w:szCs w:val="24"/>
        </w:rPr>
        <w:t>[13]</w:t>
      </w:r>
      <w:r w:rsidR="001775A1">
        <w:rPr>
          <w:rFonts w:ascii="Arial" w:hAnsi="Arial" w:cs="Arial"/>
          <w:sz w:val="24"/>
          <w:szCs w:val="24"/>
        </w:rPr>
        <w:fldChar w:fldCharType="end"/>
      </w:r>
      <w:r w:rsidR="003213B5">
        <w:rPr>
          <w:rFonts w:ascii="Arial" w:hAnsi="Arial" w:cs="Arial"/>
          <w:sz w:val="24"/>
          <w:szCs w:val="24"/>
        </w:rPr>
        <w:t>.</w:t>
      </w:r>
      <w:r w:rsidR="00B24441">
        <w:rPr>
          <w:rFonts w:ascii="Arial" w:hAnsi="Arial" w:cs="Arial"/>
          <w:sz w:val="24"/>
          <w:szCs w:val="24"/>
        </w:rPr>
        <w:t xml:space="preserve"> The other basic solutes and TMPAC showed very low retention throughout the pH range which can be attributed to repulsion between the protonated solute and similarly charged groups on the stationary phase.</w:t>
      </w:r>
      <w:r w:rsidR="00EE1A2E">
        <w:rPr>
          <w:rFonts w:ascii="Arial" w:hAnsi="Arial" w:cs="Arial"/>
          <w:sz w:val="24"/>
          <w:szCs w:val="24"/>
        </w:rPr>
        <w:t xml:space="preserve"> </w:t>
      </w:r>
    </w:p>
    <w:p w:rsidR="0042352D" w:rsidRDefault="007C3531" w:rsidP="00924113">
      <w:pPr>
        <w:spacing w:after="0" w:line="360" w:lineRule="auto"/>
        <w:ind w:firstLine="720"/>
        <w:rPr>
          <w:rFonts w:ascii="Arial" w:hAnsi="Arial" w:cs="Arial"/>
          <w:sz w:val="24"/>
          <w:szCs w:val="24"/>
        </w:rPr>
      </w:pPr>
      <w:r>
        <w:rPr>
          <w:rFonts w:ascii="Arial" w:hAnsi="Arial" w:cs="Arial"/>
          <w:sz w:val="24"/>
          <w:szCs w:val="24"/>
        </w:rPr>
        <w:lastRenderedPageBreak/>
        <w:t xml:space="preserve">The </w:t>
      </w:r>
      <w:r w:rsidR="00EE1A2E">
        <w:rPr>
          <w:rFonts w:ascii="Arial" w:hAnsi="Arial" w:cs="Arial"/>
          <w:sz w:val="24"/>
          <w:szCs w:val="24"/>
        </w:rPr>
        <w:t xml:space="preserve">extremely </w:t>
      </w:r>
      <w:r>
        <w:rPr>
          <w:rFonts w:ascii="Arial" w:hAnsi="Arial" w:cs="Arial"/>
          <w:sz w:val="24"/>
          <w:szCs w:val="24"/>
        </w:rPr>
        <w:t xml:space="preserve">high selectivity </w:t>
      </w:r>
      <w:r w:rsidR="00924113">
        <w:rPr>
          <w:rFonts w:ascii="Arial" w:hAnsi="Arial" w:cs="Arial"/>
          <w:sz w:val="24"/>
          <w:szCs w:val="24"/>
        </w:rPr>
        <w:t xml:space="preserve">of the amine column </w:t>
      </w:r>
      <w:r>
        <w:rPr>
          <w:rFonts w:ascii="Arial" w:hAnsi="Arial" w:cs="Arial"/>
          <w:sz w:val="24"/>
          <w:szCs w:val="24"/>
        </w:rPr>
        <w:t xml:space="preserve">for acidic solutes </w:t>
      </w:r>
      <w:r w:rsidR="00EE1A2E">
        <w:rPr>
          <w:rFonts w:ascii="Arial" w:hAnsi="Arial" w:cs="Arial"/>
          <w:sz w:val="24"/>
          <w:szCs w:val="24"/>
        </w:rPr>
        <w:t xml:space="preserve">compared with bases and neutrals </w:t>
      </w:r>
      <w:r>
        <w:rPr>
          <w:rFonts w:ascii="Arial" w:hAnsi="Arial" w:cs="Arial"/>
          <w:sz w:val="24"/>
          <w:szCs w:val="24"/>
        </w:rPr>
        <w:t>is immediately indicated</w:t>
      </w:r>
      <w:r w:rsidR="00EE1A2E">
        <w:rPr>
          <w:rFonts w:ascii="Arial" w:hAnsi="Arial" w:cs="Arial"/>
          <w:sz w:val="24"/>
          <w:szCs w:val="24"/>
        </w:rPr>
        <w:t xml:space="preserve"> in Fig. </w:t>
      </w:r>
      <w:r w:rsidR="00E05B55">
        <w:rPr>
          <w:rFonts w:ascii="Arial" w:hAnsi="Arial" w:cs="Arial"/>
          <w:sz w:val="24"/>
          <w:szCs w:val="24"/>
        </w:rPr>
        <w:t>2</w:t>
      </w:r>
      <w:r w:rsidR="00EE1A2E">
        <w:rPr>
          <w:rFonts w:ascii="Arial" w:hAnsi="Arial" w:cs="Arial"/>
          <w:sz w:val="24"/>
          <w:szCs w:val="24"/>
        </w:rPr>
        <w:t>a</w:t>
      </w:r>
      <w:r w:rsidR="00111D8B">
        <w:rPr>
          <w:rFonts w:ascii="Arial" w:hAnsi="Arial" w:cs="Arial"/>
          <w:sz w:val="24"/>
          <w:szCs w:val="24"/>
        </w:rPr>
        <w:t>.</w:t>
      </w:r>
      <w:r w:rsidR="00AD7C27">
        <w:rPr>
          <w:rFonts w:ascii="Arial" w:hAnsi="Arial" w:cs="Arial"/>
          <w:sz w:val="24"/>
          <w:szCs w:val="24"/>
        </w:rPr>
        <w:t xml:space="preserve"> </w:t>
      </w:r>
      <w:r>
        <w:rPr>
          <w:rFonts w:ascii="Arial" w:hAnsi="Arial" w:cs="Arial"/>
          <w:sz w:val="24"/>
          <w:szCs w:val="24"/>
        </w:rPr>
        <w:t xml:space="preserve"> </w:t>
      </w:r>
      <w:r w:rsidR="00D772AC">
        <w:rPr>
          <w:rFonts w:ascii="Arial" w:hAnsi="Arial" w:cs="Arial"/>
          <w:sz w:val="24"/>
          <w:szCs w:val="24"/>
        </w:rPr>
        <w:t xml:space="preserve">High </w:t>
      </w:r>
      <w:r w:rsidR="00D772AC" w:rsidRPr="00D772AC">
        <w:rPr>
          <w:rFonts w:ascii="Arial" w:hAnsi="Arial" w:cs="Arial"/>
          <w:i/>
          <w:sz w:val="24"/>
          <w:szCs w:val="24"/>
        </w:rPr>
        <w:t>k</w:t>
      </w:r>
      <w:r w:rsidR="00D772AC">
        <w:rPr>
          <w:rFonts w:ascii="Arial" w:hAnsi="Arial" w:cs="Arial"/>
          <w:sz w:val="24"/>
          <w:szCs w:val="24"/>
        </w:rPr>
        <w:t xml:space="preserve"> values were generally obtained for all acids in 85% ACN, </w:t>
      </w:r>
      <w:r w:rsidR="00EE1A2E">
        <w:rPr>
          <w:rFonts w:ascii="Arial" w:hAnsi="Arial" w:cs="Arial"/>
          <w:sz w:val="24"/>
          <w:szCs w:val="24"/>
        </w:rPr>
        <w:t>particularly for 3-and 4-OH ben</w:t>
      </w:r>
      <w:r w:rsidR="00831B90">
        <w:rPr>
          <w:rFonts w:ascii="Arial" w:hAnsi="Arial" w:cs="Arial"/>
          <w:sz w:val="24"/>
          <w:szCs w:val="24"/>
        </w:rPr>
        <w:t>zoic acids</w:t>
      </w:r>
      <w:r w:rsidR="00924113">
        <w:rPr>
          <w:rFonts w:ascii="Arial" w:hAnsi="Arial" w:cs="Arial"/>
          <w:sz w:val="24"/>
          <w:szCs w:val="24"/>
        </w:rPr>
        <w:t xml:space="preserve"> at </w:t>
      </w:r>
      <w:proofErr w:type="spellStart"/>
      <w:r w:rsidR="00924113" w:rsidRPr="00924113">
        <w:rPr>
          <w:rFonts w:ascii="Arial" w:hAnsi="Arial" w:cs="Arial"/>
          <w:sz w:val="24"/>
          <w:szCs w:val="24"/>
          <w:vertAlign w:val="subscript"/>
        </w:rPr>
        <w:t>w</w:t>
      </w:r>
      <w:r w:rsidR="00924113" w:rsidRPr="00924113">
        <w:rPr>
          <w:rFonts w:ascii="Arial" w:hAnsi="Arial" w:cs="Arial"/>
          <w:sz w:val="24"/>
          <w:szCs w:val="24"/>
          <w:vertAlign w:val="superscript"/>
        </w:rPr>
        <w:t>w</w:t>
      </w:r>
      <w:proofErr w:type="spellEnd"/>
      <w:r w:rsidR="00924113">
        <w:rPr>
          <w:rFonts w:ascii="Arial" w:hAnsi="Arial" w:cs="Arial"/>
          <w:sz w:val="24"/>
          <w:szCs w:val="24"/>
        </w:rPr>
        <w:t xml:space="preserve"> pH 6</w:t>
      </w:r>
      <w:r w:rsidR="00CB55C2">
        <w:rPr>
          <w:rFonts w:ascii="Arial" w:hAnsi="Arial" w:cs="Arial"/>
          <w:sz w:val="24"/>
          <w:szCs w:val="24"/>
        </w:rPr>
        <w:t xml:space="preserve">, which both gave </w:t>
      </w:r>
      <w:r w:rsidR="00CB55C2" w:rsidRPr="00CB55C2">
        <w:rPr>
          <w:rFonts w:ascii="Arial" w:hAnsi="Arial" w:cs="Arial"/>
          <w:i/>
          <w:sz w:val="24"/>
          <w:szCs w:val="24"/>
        </w:rPr>
        <w:t>k</w:t>
      </w:r>
      <w:r w:rsidR="00CB55C2">
        <w:rPr>
          <w:rFonts w:ascii="Arial" w:hAnsi="Arial" w:cs="Arial"/>
          <w:sz w:val="24"/>
          <w:szCs w:val="24"/>
        </w:rPr>
        <w:t xml:space="preserve"> &gt; 50. </w:t>
      </w:r>
      <w:proofErr w:type="spellStart"/>
      <w:r w:rsidR="00D345A0">
        <w:rPr>
          <w:rFonts w:ascii="Arial" w:hAnsi="Arial" w:cs="Arial"/>
          <w:sz w:val="24"/>
          <w:szCs w:val="24"/>
        </w:rPr>
        <w:t>Guo</w:t>
      </w:r>
      <w:proofErr w:type="spellEnd"/>
      <w:r w:rsidR="00D345A0">
        <w:rPr>
          <w:rFonts w:ascii="Arial" w:hAnsi="Arial" w:cs="Arial"/>
          <w:sz w:val="24"/>
          <w:szCs w:val="24"/>
        </w:rPr>
        <w:t xml:space="preserve"> and </w:t>
      </w:r>
      <w:proofErr w:type="spellStart"/>
      <w:r w:rsidR="00D345A0">
        <w:rPr>
          <w:rFonts w:ascii="Arial" w:hAnsi="Arial" w:cs="Arial"/>
          <w:sz w:val="24"/>
          <w:szCs w:val="24"/>
        </w:rPr>
        <w:t>Gaiki</w:t>
      </w:r>
      <w:proofErr w:type="spellEnd"/>
      <w:r w:rsidR="00D345A0">
        <w:rPr>
          <w:rFonts w:ascii="Arial" w:hAnsi="Arial" w:cs="Arial"/>
          <w:sz w:val="24"/>
          <w:szCs w:val="24"/>
        </w:rPr>
        <w:t xml:space="preserve"> </w:t>
      </w:r>
      <w:r w:rsidR="00D345A0">
        <w:rPr>
          <w:rFonts w:ascii="Arial" w:hAnsi="Arial" w:cs="Arial"/>
          <w:sz w:val="24"/>
          <w:szCs w:val="24"/>
        </w:rPr>
        <w:fldChar w:fldCharType="begin"/>
      </w:r>
      <w:r w:rsidR="00AF4806">
        <w:rPr>
          <w:rFonts w:ascii="Arial" w:hAnsi="Arial" w:cs="Arial"/>
          <w:sz w:val="24"/>
          <w:szCs w:val="24"/>
        </w:rPr>
        <w:instrText xml:space="preserve"> ADDIN EN.CITE &lt;EndNote&gt;&lt;Cite&gt;&lt;Author&gt;Guo&lt;/Author&gt;&lt;Year&gt;2011&lt;/Year&gt;&lt;RecNum&gt;6&lt;/RecNum&gt;&lt;DisplayText&gt;[14]&lt;/DisplayText&gt;&lt;record&gt;&lt;rec-number&gt;6&lt;/rec-number&gt;&lt;foreign-keys&gt;&lt;key app="EN" db-id="2aws5xafbwtptqestas5eap4aafesxep9r22" timestamp="1487172004"&gt;6&lt;/key&gt;&lt;/foreign-keys&gt;&lt;ref-type name="Journal Article"&gt;17&lt;/ref-type&gt;&lt;contributors&gt;&lt;authors&gt;&lt;author&gt;Guo, Y.&lt;/author&gt;&lt;author&gt;Gaiki, S.&lt;/author&gt;&lt;/authors&gt;&lt;/contributors&gt;&lt;auth-address&gt;Janssen Pharmaceut Co, Analyt Dev Pharmaceut Dev &amp;amp; Mfg Sci, Johnson &amp;amp; Johnson, Raritan, NJ 08869 USA&lt;/auth-address&gt;&lt;titles&gt;&lt;title&gt;Retention and selectivity of stationary phases for hydrophilic interaction chromatography&lt;/title&gt;&lt;secondary-title&gt;Journal of Chromatography A&lt;/secondary-title&gt;&lt;alt-title&gt;J Chromatogr A&lt;/alt-title&gt;&lt;/titles&gt;&lt;periodical&gt;&lt;full-title&gt;Journal of Chromatography A&lt;/full-title&gt;&lt;abbr-1&gt;J Chromatogr A&lt;/abbr-1&gt;&lt;/periodical&gt;&lt;alt-periodical&gt;&lt;full-title&gt;Journal of Chromatography A&lt;/full-title&gt;&lt;abbr-1&gt;J Chromatogr A&lt;/abbr-1&gt;&lt;/alt-periodical&gt;&lt;pages&gt;5920-5938&lt;/pages&gt;&lt;volume&gt;1218&lt;/volume&gt;&lt;number&gt;35&lt;/number&gt;&lt;keywords&gt;&lt;keyword&gt;hilic&lt;/keyword&gt;&lt;keyword&gt;retention&lt;/keyword&gt;&lt;keyword&gt;selectivity&lt;/keyword&gt;&lt;keyword&gt;polar stationary phase&lt;/keyword&gt;&lt;keyword&gt;column temperature&lt;/keyword&gt;&lt;keyword&gt;salt concentration&lt;/keyword&gt;&lt;keyword&gt;interaction liquid-chromatography&lt;/keyword&gt;&lt;keyword&gt;light-scattering detection&lt;/keyword&gt;&lt;keyword&gt;electrospray mass-spectrometry&lt;/keyword&gt;&lt;keyword&gt;small polar compounds&lt;/keyword&gt;&lt;keyword&gt;reversed-phase&lt;/keyword&gt;&lt;keyword&gt;silica columns&lt;/keyword&gt;&lt;keyword&gt;exchange chromatography&lt;/keyword&gt;&lt;keyword&gt;ionizable compounds&lt;/keyword&gt;&lt;keyword&gt;drug discovery&lt;/keyword&gt;&lt;keyword&gt;mobile phases&lt;/keyword&gt;&lt;/keywords&gt;&lt;dates&gt;&lt;year&gt;2011&lt;/year&gt;&lt;pub-dates&gt;&lt;date&gt;Sep 2&lt;/date&gt;&lt;/pub-dates&gt;&lt;/dates&gt;&lt;isbn&gt;0021-9673&lt;/isbn&gt;&lt;accession-num&gt;WOS:000294526800006&lt;/accession-num&gt;&lt;urls&gt;&lt;related-urls&gt;&lt;url&gt;&amp;lt;Go to ISI&amp;gt;://WOS:000294526800006&lt;/url&gt;&lt;/related-urls&gt;&lt;/urls&gt;&lt;electronic-resource-num&gt;10.1016/j.chroma.2011.06.052&lt;/electronic-resource-num&gt;&lt;language&gt;English&lt;/language&gt;&lt;/record&gt;&lt;/Cite&gt;&lt;/EndNote&gt;</w:instrText>
      </w:r>
      <w:r w:rsidR="00D345A0">
        <w:rPr>
          <w:rFonts w:ascii="Arial" w:hAnsi="Arial" w:cs="Arial"/>
          <w:sz w:val="24"/>
          <w:szCs w:val="24"/>
        </w:rPr>
        <w:fldChar w:fldCharType="separate"/>
      </w:r>
      <w:r w:rsidR="00AF4806">
        <w:rPr>
          <w:rFonts w:ascii="Arial" w:hAnsi="Arial" w:cs="Arial"/>
          <w:noProof/>
          <w:sz w:val="24"/>
          <w:szCs w:val="24"/>
        </w:rPr>
        <w:t>[14]</w:t>
      </w:r>
      <w:r w:rsidR="00D345A0">
        <w:rPr>
          <w:rFonts w:ascii="Arial" w:hAnsi="Arial" w:cs="Arial"/>
          <w:sz w:val="24"/>
          <w:szCs w:val="24"/>
        </w:rPr>
        <w:fldChar w:fldCharType="end"/>
      </w:r>
      <w:r w:rsidR="00D345A0">
        <w:rPr>
          <w:rFonts w:ascii="Arial" w:hAnsi="Arial" w:cs="Arial"/>
          <w:sz w:val="24"/>
          <w:szCs w:val="24"/>
        </w:rPr>
        <w:t xml:space="preserve"> found that the retention of acids showed a drastic decrease as the salt concentration increased using an amino phase, in direct contrast with other phases studied which included a </w:t>
      </w:r>
      <w:proofErr w:type="spellStart"/>
      <w:r w:rsidR="00D345A0">
        <w:rPr>
          <w:rFonts w:ascii="Arial" w:hAnsi="Arial" w:cs="Arial"/>
          <w:sz w:val="24"/>
          <w:szCs w:val="24"/>
        </w:rPr>
        <w:t>zwitterionic</w:t>
      </w:r>
      <w:proofErr w:type="spellEnd"/>
      <w:r w:rsidR="00D345A0">
        <w:rPr>
          <w:rFonts w:ascii="Arial" w:hAnsi="Arial" w:cs="Arial"/>
          <w:sz w:val="24"/>
          <w:szCs w:val="24"/>
        </w:rPr>
        <w:t xml:space="preserve">, amide and silica phase. They interpreted this result on the basis of electrostatic interactions between the positively charged amino phase and negatively charged solutes. </w:t>
      </w:r>
      <w:r w:rsidR="00111D8B">
        <w:rPr>
          <w:rFonts w:ascii="Arial" w:hAnsi="Arial" w:cs="Arial"/>
          <w:sz w:val="24"/>
          <w:szCs w:val="24"/>
        </w:rPr>
        <w:t xml:space="preserve"> </w:t>
      </w:r>
      <w:r w:rsidR="00831B90">
        <w:rPr>
          <w:rFonts w:ascii="Arial" w:hAnsi="Arial" w:cs="Arial"/>
          <w:sz w:val="24"/>
          <w:szCs w:val="24"/>
        </w:rPr>
        <w:t xml:space="preserve">An estimate of the contribution of ionic retention to these high </w:t>
      </w:r>
      <w:r w:rsidR="00831B90" w:rsidRPr="002F5A18">
        <w:rPr>
          <w:rFonts w:ascii="Arial" w:hAnsi="Arial" w:cs="Arial"/>
          <w:i/>
          <w:sz w:val="24"/>
          <w:szCs w:val="24"/>
        </w:rPr>
        <w:t>k</w:t>
      </w:r>
      <w:r w:rsidR="00831B90">
        <w:rPr>
          <w:rFonts w:ascii="Arial" w:hAnsi="Arial" w:cs="Arial"/>
          <w:sz w:val="24"/>
          <w:szCs w:val="24"/>
        </w:rPr>
        <w:t xml:space="preserve"> values would be useful in understanding the overall mechanism. Cox and Stout showed that a plot of </w:t>
      </w:r>
      <w:r w:rsidR="00831B90" w:rsidRPr="00831B90">
        <w:rPr>
          <w:rFonts w:ascii="Arial" w:hAnsi="Arial" w:cs="Arial"/>
          <w:i/>
          <w:sz w:val="24"/>
          <w:szCs w:val="24"/>
        </w:rPr>
        <w:t>k</w:t>
      </w:r>
      <w:r w:rsidR="00831B90">
        <w:rPr>
          <w:rFonts w:ascii="Arial" w:hAnsi="Arial" w:cs="Arial"/>
          <w:sz w:val="24"/>
          <w:szCs w:val="24"/>
        </w:rPr>
        <w:t xml:space="preserve"> </w:t>
      </w:r>
      <w:r w:rsidR="00D772AC">
        <w:rPr>
          <w:rFonts w:ascii="Arial" w:hAnsi="Arial" w:cs="Arial"/>
          <w:sz w:val="24"/>
          <w:szCs w:val="24"/>
        </w:rPr>
        <w:t xml:space="preserve">against the reciprocal of buffer concentration </w:t>
      </w:r>
      <w:r w:rsidR="00831B90">
        <w:rPr>
          <w:rFonts w:ascii="Arial" w:hAnsi="Arial" w:cs="Arial"/>
          <w:sz w:val="24"/>
          <w:szCs w:val="24"/>
        </w:rPr>
        <w:t>should yield a straight line indicative of ionic retention</w:t>
      </w:r>
      <w:r w:rsidR="007A6362">
        <w:rPr>
          <w:rFonts w:ascii="Arial" w:hAnsi="Arial" w:cs="Arial"/>
          <w:sz w:val="24"/>
          <w:szCs w:val="24"/>
        </w:rPr>
        <w:t xml:space="preserve"> </w:t>
      </w:r>
      <w:r w:rsidR="007A6362">
        <w:rPr>
          <w:rFonts w:ascii="Arial" w:hAnsi="Arial" w:cs="Arial"/>
          <w:sz w:val="24"/>
          <w:szCs w:val="24"/>
        </w:rPr>
        <w:fldChar w:fldCharType="begin">
          <w:fldData xml:space="preserve">PEVuZE5vdGU+PENpdGU+PEF1dGhvcj5Db3g8L0F1dGhvcj48WWVhcj4xOTg3PC9ZZWFyPjxSZWNO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</w:fldData>
        </w:fldChar>
      </w:r>
      <w:r w:rsidR="00AF4806">
        <w:rPr>
          <w:rFonts w:ascii="Arial" w:hAnsi="Arial" w:cs="Arial"/>
          <w:sz w:val="24"/>
          <w:szCs w:val="24"/>
        </w:rPr>
        <w:instrText xml:space="preserve"> ADDIN EN.CITE </w:instrText>
      </w:r>
      <w:r w:rsidR="00AF4806">
        <w:rPr>
          <w:rFonts w:ascii="Arial" w:hAnsi="Arial" w:cs="Arial"/>
          <w:sz w:val="24"/>
          <w:szCs w:val="24"/>
        </w:rPr>
        <w:fldChar w:fldCharType="begin">
          <w:fldData xml:space="preserve">PEVuZE5vdGU+PENpdGU+PEF1dGhvcj5Db3g8L0F1dGhvcj48WWVhcj4xOTg3PC9ZZWFyPjxSZWNO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</w:fldData>
        </w:fldChar>
      </w:r>
      <w:r w:rsidR="00AF4806">
        <w:rPr>
          <w:rFonts w:ascii="Arial" w:hAnsi="Arial" w:cs="Arial"/>
          <w:sz w:val="24"/>
          <w:szCs w:val="24"/>
        </w:rPr>
        <w:instrText xml:space="preserve"> ADDIN EN.CITE.DATA </w:instrText>
      </w:r>
      <w:r w:rsidR="00AF4806">
        <w:rPr>
          <w:rFonts w:ascii="Arial" w:hAnsi="Arial" w:cs="Arial"/>
          <w:sz w:val="24"/>
          <w:szCs w:val="24"/>
        </w:rPr>
      </w:r>
      <w:r w:rsidR="00AF4806">
        <w:rPr>
          <w:rFonts w:ascii="Arial" w:hAnsi="Arial" w:cs="Arial"/>
          <w:sz w:val="24"/>
          <w:szCs w:val="24"/>
        </w:rPr>
        <w:fldChar w:fldCharType="end"/>
      </w:r>
      <w:r w:rsidR="007A6362">
        <w:rPr>
          <w:rFonts w:ascii="Arial" w:hAnsi="Arial" w:cs="Arial"/>
          <w:sz w:val="24"/>
          <w:szCs w:val="24"/>
        </w:rPr>
      </w:r>
      <w:r w:rsidR="007A6362">
        <w:rPr>
          <w:rFonts w:ascii="Arial" w:hAnsi="Arial" w:cs="Arial"/>
          <w:sz w:val="24"/>
          <w:szCs w:val="24"/>
        </w:rPr>
        <w:fldChar w:fldCharType="separate"/>
      </w:r>
      <w:r w:rsidR="00AF4806">
        <w:rPr>
          <w:rFonts w:ascii="Arial" w:hAnsi="Arial" w:cs="Arial"/>
          <w:noProof/>
          <w:sz w:val="24"/>
          <w:szCs w:val="24"/>
        </w:rPr>
        <w:t>[15, 16]</w:t>
      </w:r>
      <w:r w:rsidR="007A6362">
        <w:rPr>
          <w:rFonts w:ascii="Arial" w:hAnsi="Arial" w:cs="Arial"/>
          <w:sz w:val="24"/>
          <w:szCs w:val="24"/>
        </w:rPr>
        <w:fldChar w:fldCharType="end"/>
      </w:r>
      <w:r w:rsidR="00D772AC">
        <w:rPr>
          <w:rFonts w:ascii="Arial" w:hAnsi="Arial" w:cs="Arial"/>
          <w:sz w:val="24"/>
          <w:szCs w:val="24"/>
        </w:rPr>
        <w:t>.</w:t>
      </w:r>
      <w:r w:rsidR="007A6362">
        <w:rPr>
          <w:rFonts w:ascii="Arial" w:hAnsi="Arial" w:cs="Arial"/>
          <w:sz w:val="24"/>
          <w:szCs w:val="24"/>
        </w:rPr>
        <w:t xml:space="preserve"> Fig. </w:t>
      </w:r>
      <w:r w:rsidR="00E05B55">
        <w:rPr>
          <w:rFonts w:ascii="Arial" w:hAnsi="Arial" w:cs="Arial"/>
          <w:sz w:val="24"/>
          <w:szCs w:val="24"/>
        </w:rPr>
        <w:t>3</w:t>
      </w:r>
      <w:r w:rsidR="007A6362">
        <w:rPr>
          <w:rFonts w:ascii="Arial" w:hAnsi="Arial" w:cs="Arial"/>
          <w:sz w:val="24"/>
          <w:szCs w:val="24"/>
        </w:rPr>
        <w:t xml:space="preserve"> shows </w:t>
      </w:r>
      <w:r w:rsidR="00831B90">
        <w:rPr>
          <w:rFonts w:ascii="Arial" w:hAnsi="Arial" w:cs="Arial"/>
          <w:sz w:val="24"/>
          <w:szCs w:val="24"/>
        </w:rPr>
        <w:t xml:space="preserve">such </w:t>
      </w:r>
      <w:r w:rsidR="007A6362">
        <w:rPr>
          <w:rFonts w:ascii="Arial" w:hAnsi="Arial" w:cs="Arial"/>
          <w:sz w:val="24"/>
          <w:szCs w:val="24"/>
        </w:rPr>
        <w:t>plot</w:t>
      </w:r>
      <w:r w:rsidR="0042352D">
        <w:rPr>
          <w:rFonts w:ascii="Arial" w:hAnsi="Arial" w:cs="Arial"/>
          <w:sz w:val="24"/>
          <w:szCs w:val="24"/>
        </w:rPr>
        <w:t xml:space="preserve">s for the 9 acidic solutes </w:t>
      </w:r>
      <w:r w:rsidR="007A6362">
        <w:rPr>
          <w:rFonts w:ascii="Arial" w:hAnsi="Arial" w:cs="Arial"/>
          <w:sz w:val="24"/>
          <w:szCs w:val="24"/>
        </w:rPr>
        <w:t xml:space="preserve">over the range </w:t>
      </w:r>
      <w:r w:rsidR="00AE4273">
        <w:rPr>
          <w:rFonts w:ascii="Arial" w:hAnsi="Arial" w:cs="Arial"/>
          <w:sz w:val="24"/>
          <w:szCs w:val="24"/>
        </w:rPr>
        <w:t xml:space="preserve">5-20 </w:t>
      </w:r>
      <w:proofErr w:type="spellStart"/>
      <w:r w:rsidR="00AE4273">
        <w:rPr>
          <w:rFonts w:ascii="Arial" w:hAnsi="Arial" w:cs="Arial"/>
          <w:sz w:val="24"/>
          <w:szCs w:val="24"/>
        </w:rPr>
        <w:t>mM</w:t>
      </w:r>
      <w:proofErr w:type="spellEnd"/>
      <w:r w:rsidR="00111D8B">
        <w:rPr>
          <w:rFonts w:ascii="Arial" w:hAnsi="Arial" w:cs="Arial"/>
          <w:sz w:val="24"/>
          <w:szCs w:val="24"/>
        </w:rPr>
        <w:t xml:space="preserve"> AF</w:t>
      </w:r>
      <w:r w:rsidR="00AE4273">
        <w:rPr>
          <w:rFonts w:ascii="Arial" w:hAnsi="Arial" w:cs="Arial"/>
          <w:sz w:val="24"/>
          <w:szCs w:val="24"/>
        </w:rPr>
        <w:t xml:space="preserve">, with the pH maintained at </w:t>
      </w:r>
      <w:proofErr w:type="spellStart"/>
      <w:r w:rsidR="00AE4273" w:rsidRPr="00AE4273">
        <w:rPr>
          <w:rFonts w:ascii="Arial" w:hAnsi="Arial" w:cs="Arial"/>
          <w:sz w:val="24"/>
          <w:szCs w:val="24"/>
          <w:vertAlign w:val="subscript"/>
        </w:rPr>
        <w:t>w</w:t>
      </w:r>
      <w:r w:rsidR="00AE4273" w:rsidRPr="00AE4273">
        <w:rPr>
          <w:rFonts w:ascii="Arial" w:hAnsi="Arial" w:cs="Arial"/>
          <w:sz w:val="24"/>
          <w:szCs w:val="24"/>
          <w:vertAlign w:val="superscript"/>
        </w:rPr>
        <w:t>w</w:t>
      </w:r>
      <w:proofErr w:type="spellEnd"/>
      <w:r w:rsidR="00AE4273">
        <w:rPr>
          <w:rFonts w:ascii="Arial" w:hAnsi="Arial" w:cs="Arial"/>
          <w:sz w:val="24"/>
          <w:szCs w:val="24"/>
        </w:rPr>
        <w:t xml:space="preserve"> pH 4.4, in the middle of the data range of Fig. </w:t>
      </w:r>
      <w:r w:rsidR="004A7067">
        <w:rPr>
          <w:rFonts w:ascii="Arial" w:hAnsi="Arial" w:cs="Arial"/>
          <w:sz w:val="24"/>
          <w:szCs w:val="24"/>
        </w:rPr>
        <w:t>2</w:t>
      </w:r>
      <w:r w:rsidR="00111D8B">
        <w:rPr>
          <w:rFonts w:ascii="Arial" w:hAnsi="Arial" w:cs="Arial"/>
          <w:sz w:val="24"/>
          <w:szCs w:val="24"/>
        </w:rPr>
        <w:t>a</w:t>
      </w:r>
      <w:r w:rsidR="00AE4273">
        <w:rPr>
          <w:rFonts w:ascii="Arial" w:hAnsi="Arial" w:cs="Arial"/>
          <w:sz w:val="24"/>
          <w:szCs w:val="24"/>
        </w:rPr>
        <w:t xml:space="preserve">. The plots show </w:t>
      </w:r>
      <w:r w:rsidR="00111D8B">
        <w:rPr>
          <w:rFonts w:ascii="Arial" w:hAnsi="Arial" w:cs="Arial"/>
          <w:sz w:val="24"/>
          <w:szCs w:val="24"/>
        </w:rPr>
        <w:t>excellent</w:t>
      </w:r>
      <w:r w:rsidR="00AE4273">
        <w:rPr>
          <w:rFonts w:ascii="Arial" w:hAnsi="Arial" w:cs="Arial"/>
          <w:sz w:val="24"/>
          <w:szCs w:val="24"/>
        </w:rPr>
        <w:t xml:space="preserve"> linearity </w:t>
      </w:r>
      <w:r w:rsidR="00111D8B">
        <w:rPr>
          <w:rFonts w:ascii="Arial" w:hAnsi="Arial" w:cs="Arial"/>
          <w:sz w:val="24"/>
          <w:szCs w:val="24"/>
        </w:rPr>
        <w:t>with R</w:t>
      </w:r>
      <w:r w:rsidR="00111D8B" w:rsidRPr="0042352D">
        <w:rPr>
          <w:rFonts w:ascii="Arial" w:hAnsi="Arial" w:cs="Arial"/>
          <w:sz w:val="24"/>
          <w:szCs w:val="24"/>
          <w:vertAlign w:val="superscript"/>
        </w:rPr>
        <w:t>2</w:t>
      </w:r>
      <w:r w:rsidR="00111D8B">
        <w:rPr>
          <w:rFonts w:ascii="Arial" w:hAnsi="Arial" w:cs="Arial"/>
          <w:sz w:val="24"/>
          <w:szCs w:val="24"/>
        </w:rPr>
        <w:t xml:space="preserve"> values ranging from 0.989 to 0.999</w:t>
      </w:r>
      <w:r w:rsidR="00AE4273">
        <w:rPr>
          <w:rFonts w:ascii="Arial" w:hAnsi="Arial" w:cs="Arial"/>
          <w:sz w:val="24"/>
          <w:szCs w:val="24"/>
        </w:rPr>
        <w:t>. The plots can be extrapolated to infinite buffer concentration (1</w:t>
      </w:r>
      <w:proofErr w:type="gramStart"/>
      <w:r w:rsidR="00AE4273">
        <w:rPr>
          <w:rFonts w:ascii="Arial" w:hAnsi="Arial" w:cs="Arial"/>
          <w:sz w:val="24"/>
          <w:szCs w:val="24"/>
        </w:rPr>
        <w:t>/</w:t>
      </w:r>
      <w:r w:rsidR="002F5A18">
        <w:rPr>
          <w:rFonts w:ascii="Arial" w:hAnsi="Arial" w:cs="Arial"/>
          <w:sz w:val="24"/>
          <w:szCs w:val="24"/>
        </w:rPr>
        <w:t>[</w:t>
      </w:r>
      <w:proofErr w:type="gramEnd"/>
      <w:r w:rsidR="00AE4273">
        <w:rPr>
          <w:rFonts w:ascii="Arial" w:hAnsi="Arial" w:cs="Arial"/>
          <w:sz w:val="24"/>
          <w:szCs w:val="24"/>
        </w:rPr>
        <w:t>M</w:t>
      </w:r>
      <w:r w:rsidR="00AE4273" w:rsidRPr="00AE4273">
        <w:rPr>
          <w:rFonts w:ascii="Arial" w:hAnsi="Arial" w:cs="Arial"/>
          <w:sz w:val="24"/>
          <w:szCs w:val="24"/>
          <w:vertAlign w:val="superscript"/>
        </w:rPr>
        <w:t>+</w:t>
      </w:r>
      <w:r w:rsidR="002F5A18" w:rsidRPr="002F5A18">
        <w:rPr>
          <w:rFonts w:ascii="Arial" w:hAnsi="Arial" w:cs="Arial"/>
          <w:sz w:val="24"/>
          <w:szCs w:val="24"/>
        </w:rPr>
        <w:t>]</w:t>
      </w:r>
      <w:r w:rsidR="00AE4273">
        <w:rPr>
          <w:rFonts w:ascii="Arial" w:hAnsi="Arial" w:cs="Arial"/>
          <w:sz w:val="24"/>
          <w:szCs w:val="24"/>
        </w:rPr>
        <w:t xml:space="preserve"> = 0) to reveal the </w:t>
      </w:r>
      <w:r w:rsidR="00111D8B">
        <w:rPr>
          <w:rFonts w:ascii="Arial" w:hAnsi="Arial" w:cs="Arial"/>
          <w:sz w:val="24"/>
          <w:szCs w:val="24"/>
        </w:rPr>
        <w:t xml:space="preserve">percentage contribution to retention of the </w:t>
      </w:r>
      <w:r w:rsidR="00AE4273">
        <w:rPr>
          <w:rFonts w:ascii="Arial" w:hAnsi="Arial" w:cs="Arial"/>
          <w:sz w:val="24"/>
          <w:szCs w:val="24"/>
        </w:rPr>
        <w:t xml:space="preserve">non-ionic (“hydrophilic”) </w:t>
      </w:r>
      <w:r w:rsidR="00111D8B">
        <w:rPr>
          <w:rFonts w:ascii="Arial" w:hAnsi="Arial" w:cs="Arial"/>
          <w:sz w:val="24"/>
          <w:szCs w:val="24"/>
        </w:rPr>
        <w:t>mechanism, which could include adsorption and partition</w:t>
      </w:r>
      <w:r w:rsidR="00AE4273">
        <w:rPr>
          <w:rFonts w:ascii="Arial" w:hAnsi="Arial" w:cs="Arial"/>
          <w:sz w:val="24"/>
          <w:szCs w:val="24"/>
        </w:rPr>
        <w:t>.</w:t>
      </w:r>
      <w:r w:rsidR="00111D8B">
        <w:rPr>
          <w:rFonts w:ascii="Arial" w:hAnsi="Arial" w:cs="Arial"/>
          <w:sz w:val="24"/>
          <w:szCs w:val="24"/>
        </w:rPr>
        <w:t xml:space="preserve"> Table </w:t>
      </w:r>
      <w:r w:rsidR="0042352D">
        <w:rPr>
          <w:rFonts w:ascii="Arial" w:hAnsi="Arial" w:cs="Arial"/>
          <w:sz w:val="24"/>
          <w:szCs w:val="24"/>
        </w:rPr>
        <w:t>1</w:t>
      </w:r>
      <w:r w:rsidR="00111D8B">
        <w:rPr>
          <w:rFonts w:ascii="Arial" w:hAnsi="Arial" w:cs="Arial"/>
          <w:sz w:val="24"/>
          <w:szCs w:val="24"/>
        </w:rPr>
        <w:t xml:space="preserve"> </w:t>
      </w:r>
      <w:proofErr w:type="gramStart"/>
      <w:r w:rsidR="00111D8B">
        <w:rPr>
          <w:rFonts w:ascii="Arial" w:hAnsi="Arial" w:cs="Arial"/>
          <w:sz w:val="24"/>
          <w:szCs w:val="24"/>
        </w:rPr>
        <w:t>shows</w:t>
      </w:r>
      <w:proofErr w:type="gramEnd"/>
      <w:r w:rsidR="00111D8B">
        <w:rPr>
          <w:rFonts w:ascii="Arial" w:hAnsi="Arial" w:cs="Arial"/>
          <w:sz w:val="24"/>
          <w:szCs w:val="24"/>
        </w:rPr>
        <w:t xml:space="preserve"> </w:t>
      </w:r>
      <w:r w:rsidR="0042352D">
        <w:rPr>
          <w:rFonts w:ascii="Arial" w:hAnsi="Arial" w:cs="Arial"/>
          <w:sz w:val="24"/>
          <w:szCs w:val="24"/>
        </w:rPr>
        <w:t xml:space="preserve">these </w:t>
      </w:r>
      <w:r w:rsidR="00111D8B">
        <w:rPr>
          <w:rFonts w:ascii="Arial" w:hAnsi="Arial" w:cs="Arial"/>
          <w:sz w:val="24"/>
          <w:szCs w:val="24"/>
        </w:rPr>
        <w:t xml:space="preserve">values </w:t>
      </w:r>
      <w:r w:rsidR="0042352D">
        <w:rPr>
          <w:rFonts w:ascii="Arial" w:hAnsi="Arial" w:cs="Arial"/>
          <w:sz w:val="24"/>
          <w:szCs w:val="24"/>
        </w:rPr>
        <w:t>were</w:t>
      </w:r>
      <w:r w:rsidR="00111D8B">
        <w:rPr>
          <w:rFonts w:ascii="Arial" w:hAnsi="Arial" w:cs="Arial"/>
          <w:sz w:val="24"/>
          <w:szCs w:val="24"/>
        </w:rPr>
        <w:t xml:space="preserve"> 7-19 % at 5 </w:t>
      </w:r>
      <w:proofErr w:type="spellStart"/>
      <w:r w:rsidR="0042352D">
        <w:rPr>
          <w:rFonts w:ascii="Arial" w:hAnsi="Arial" w:cs="Arial"/>
          <w:sz w:val="24"/>
          <w:szCs w:val="24"/>
        </w:rPr>
        <w:t>m</w:t>
      </w:r>
      <w:r w:rsidR="00111D8B">
        <w:rPr>
          <w:rFonts w:ascii="Arial" w:hAnsi="Arial" w:cs="Arial"/>
          <w:sz w:val="24"/>
          <w:szCs w:val="24"/>
        </w:rPr>
        <w:t>M</w:t>
      </w:r>
      <w:proofErr w:type="spellEnd"/>
      <w:r w:rsidR="00111D8B">
        <w:rPr>
          <w:rFonts w:ascii="Arial" w:hAnsi="Arial" w:cs="Arial"/>
          <w:sz w:val="24"/>
          <w:szCs w:val="24"/>
        </w:rPr>
        <w:t xml:space="preserve"> AF concentration, which means that for </w:t>
      </w:r>
      <w:r w:rsidR="00993B32">
        <w:rPr>
          <w:rFonts w:ascii="Arial" w:hAnsi="Arial" w:cs="Arial"/>
          <w:sz w:val="24"/>
          <w:szCs w:val="24"/>
        </w:rPr>
        <w:t>every</w:t>
      </w:r>
      <w:r w:rsidR="00111D8B">
        <w:rPr>
          <w:rFonts w:ascii="Arial" w:hAnsi="Arial" w:cs="Arial"/>
          <w:sz w:val="24"/>
          <w:szCs w:val="24"/>
        </w:rPr>
        <w:t xml:space="preserve"> </w:t>
      </w:r>
      <w:r w:rsidR="004A7067">
        <w:rPr>
          <w:rFonts w:ascii="Arial" w:hAnsi="Arial" w:cs="Arial"/>
          <w:sz w:val="24"/>
          <w:szCs w:val="24"/>
        </w:rPr>
        <w:t xml:space="preserve">acidic </w:t>
      </w:r>
      <w:r w:rsidR="00111D8B">
        <w:rPr>
          <w:rFonts w:ascii="Arial" w:hAnsi="Arial" w:cs="Arial"/>
          <w:sz w:val="24"/>
          <w:szCs w:val="24"/>
        </w:rPr>
        <w:t xml:space="preserve">solute, over 80% of the retention is due to ionic </w:t>
      </w:r>
      <w:r w:rsidR="00CB55C2">
        <w:rPr>
          <w:rFonts w:ascii="Arial" w:hAnsi="Arial" w:cs="Arial"/>
          <w:sz w:val="24"/>
          <w:szCs w:val="24"/>
        </w:rPr>
        <w:t>effects</w:t>
      </w:r>
      <w:r w:rsidR="00111D8B">
        <w:rPr>
          <w:rFonts w:ascii="Arial" w:hAnsi="Arial" w:cs="Arial"/>
          <w:sz w:val="24"/>
          <w:szCs w:val="24"/>
        </w:rPr>
        <w:t xml:space="preserve">. </w:t>
      </w:r>
      <w:r w:rsidR="0042352D">
        <w:rPr>
          <w:rFonts w:ascii="Arial" w:hAnsi="Arial" w:cs="Arial"/>
          <w:sz w:val="24"/>
          <w:szCs w:val="24"/>
        </w:rPr>
        <w:t xml:space="preserve">The </w:t>
      </w:r>
      <w:r w:rsidR="00CB55C2">
        <w:rPr>
          <w:rFonts w:ascii="Arial" w:hAnsi="Arial" w:cs="Arial"/>
          <w:sz w:val="24"/>
          <w:szCs w:val="24"/>
        </w:rPr>
        <w:t>calculation</w:t>
      </w:r>
      <w:r w:rsidR="0042352D">
        <w:rPr>
          <w:rFonts w:ascii="Arial" w:hAnsi="Arial" w:cs="Arial"/>
          <w:sz w:val="24"/>
          <w:szCs w:val="24"/>
        </w:rPr>
        <w:t xml:space="preserve"> was repeated at 20 </w:t>
      </w:r>
      <w:proofErr w:type="spellStart"/>
      <w:r w:rsidR="0042352D">
        <w:rPr>
          <w:rFonts w:ascii="Arial" w:hAnsi="Arial" w:cs="Arial"/>
          <w:sz w:val="24"/>
          <w:szCs w:val="24"/>
        </w:rPr>
        <w:t>mM</w:t>
      </w:r>
      <w:proofErr w:type="spellEnd"/>
      <w:r w:rsidR="0042352D">
        <w:rPr>
          <w:rFonts w:ascii="Arial" w:hAnsi="Arial" w:cs="Arial"/>
          <w:sz w:val="24"/>
          <w:szCs w:val="24"/>
        </w:rPr>
        <w:t xml:space="preserve"> buffer concentration (Table 1) where </w:t>
      </w:r>
      <w:r w:rsidR="00976835">
        <w:rPr>
          <w:rFonts w:ascii="Arial" w:hAnsi="Arial" w:cs="Arial"/>
          <w:sz w:val="24"/>
          <w:szCs w:val="24"/>
        </w:rPr>
        <w:t>the percentage contribution of hydrophilic processes increase</w:t>
      </w:r>
      <w:r w:rsidR="00CB55C2">
        <w:rPr>
          <w:rFonts w:ascii="Arial" w:hAnsi="Arial" w:cs="Arial"/>
          <w:sz w:val="24"/>
          <w:szCs w:val="24"/>
        </w:rPr>
        <w:t>d</w:t>
      </w:r>
      <w:r w:rsidR="00976835">
        <w:rPr>
          <w:rFonts w:ascii="Arial" w:hAnsi="Arial" w:cs="Arial"/>
          <w:sz w:val="24"/>
          <w:szCs w:val="24"/>
        </w:rPr>
        <w:t xml:space="preserve"> to the range 2</w:t>
      </w:r>
      <w:r w:rsidR="0042352D">
        <w:rPr>
          <w:rFonts w:ascii="Arial" w:hAnsi="Arial" w:cs="Arial"/>
          <w:sz w:val="24"/>
          <w:szCs w:val="24"/>
        </w:rPr>
        <w:t>1</w:t>
      </w:r>
      <w:r w:rsidR="00976835">
        <w:rPr>
          <w:rFonts w:ascii="Arial" w:hAnsi="Arial" w:cs="Arial"/>
          <w:sz w:val="24"/>
          <w:szCs w:val="24"/>
        </w:rPr>
        <w:t>-48%</w:t>
      </w:r>
      <w:r w:rsidR="0042352D">
        <w:rPr>
          <w:rFonts w:ascii="Arial" w:hAnsi="Arial" w:cs="Arial"/>
          <w:sz w:val="24"/>
          <w:szCs w:val="24"/>
        </w:rPr>
        <w:t xml:space="preserve">, with reduced </w:t>
      </w:r>
      <w:r w:rsidR="00CB55C2">
        <w:rPr>
          <w:rFonts w:ascii="Arial" w:hAnsi="Arial" w:cs="Arial"/>
          <w:sz w:val="24"/>
          <w:szCs w:val="24"/>
        </w:rPr>
        <w:t>ionic retention</w:t>
      </w:r>
      <w:r w:rsidR="0042352D">
        <w:rPr>
          <w:rFonts w:ascii="Arial" w:hAnsi="Arial" w:cs="Arial"/>
          <w:sz w:val="24"/>
          <w:szCs w:val="24"/>
        </w:rPr>
        <w:t>. Clearly</w:t>
      </w:r>
      <w:r w:rsidR="00976835">
        <w:rPr>
          <w:rFonts w:ascii="Arial" w:hAnsi="Arial" w:cs="Arial"/>
          <w:sz w:val="24"/>
          <w:szCs w:val="24"/>
        </w:rPr>
        <w:t xml:space="preserve"> the buffer anion competes with the acidic solutes for retentive sites</w:t>
      </w:r>
      <w:r w:rsidR="0042352D">
        <w:rPr>
          <w:rFonts w:ascii="Arial" w:hAnsi="Arial" w:cs="Arial"/>
          <w:sz w:val="24"/>
          <w:szCs w:val="24"/>
        </w:rPr>
        <w:t xml:space="preserve"> on the stationary phase</w:t>
      </w:r>
      <w:r w:rsidR="002F5A18">
        <w:rPr>
          <w:rFonts w:ascii="Arial" w:hAnsi="Arial" w:cs="Arial"/>
          <w:sz w:val="24"/>
          <w:szCs w:val="24"/>
        </w:rPr>
        <w:t xml:space="preserve"> and can be used to suppress the contribution of ionic processes to overall retention</w:t>
      </w:r>
      <w:r w:rsidR="0042352D">
        <w:rPr>
          <w:rFonts w:ascii="Arial" w:hAnsi="Arial" w:cs="Arial"/>
          <w:sz w:val="24"/>
          <w:szCs w:val="24"/>
        </w:rPr>
        <w:t xml:space="preserve">. </w:t>
      </w:r>
      <w:r w:rsidR="002F5A18">
        <w:rPr>
          <w:rFonts w:ascii="Arial" w:hAnsi="Arial" w:cs="Arial"/>
          <w:sz w:val="24"/>
          <w:szCs w:val="24"/>
        </w:rPr>
        <w:t>As a control for these experiments,</w:t>
      </w:r>
      <w:r w:rsidR="005E4D23">
        <w:rPr>
          <w:rFonts w:ascii="Arial" w:hAnsi="Arial" w:cs="Arial"/>
          <w:sz w:val="24"/>
          <w:szCs w:val="24"/>
        </w:rPr>
        <w:t xml:space="preserve"> the effect of buffer concentration on the retention of basic and neutral solutes was also investigated, as this result will affect the </w:t>
      </w:r>
      <w:r w:rsidR="00592356">
        <w:rPr>
          <w:rFonts w:ascii="Arial" w:hAnsi="Arial" w:cs="Arial"/>
          <w:sz w:val="24"/>
          <w:szCs w:val="24"/>
        </w:rPr>
        <w:t xml:space="preserve">overall </w:t>
      </w:r>
      <w:r w:rsidR="005E4D23">
        <w:rPr>
          <w:rFonts w:ascii="Arial" w:hAnsi="Arial" w:cs="Arial"/>
          <w:sz w:val="24"/>
          <w:szCs w:val="24"/>
        </w:rPr>
        <w:t xml:space="preserve">selectivity of the system. Fig. </w:t>
      </w:r>
      <w:r w:rsidR="004A7067">
        <w:rPr>
          <w:rFonts w:ascii="Arial" w:hAnsi="Arial" w:cs="Arial"/>
          <w:sz w:val="24"/>
          <w:szCs w:val="24"/>
        </w:rPr>
        <w:t>4</w:t>
      </w:r>
      <w:r w:rsidR="005E4D23">
        <w:rPr>
          <w:rFonts w:ascii="Arial" w:hAnsi="Arial" w:cs="Arial"/>
          <w:sz w:val="24"/>
          <w:szCs w:val="24"/>
        </w:rPr>
        <w:t xml:space="preserve"> shows a small increase in retention for neutrals with </w:t>
      </w:r>
      <w:r w:rsidR="00993B32">
        <w:rPr>
          <w:rFonts w:ascii="Arial" w:hAnsi="Arial" w:cs="Arial"/>
          <w:sz w:val="24"/>
          <w:szCs w:val="24"/>
        </w:rPr>
        <w:t xml:space="preserve">increasing </w:t>
      </w:r>
      <w:r w:rsidR="005E4D23">
        <w:rPr>
          <w:rFonts w:ascii="Arial" w:hAnsi="Arial" w:cs="Arial"/>
          <w:sz w:val="24"/>
          <w:szCs w:val="24"/>
        </w:rPr>
        <w:t xml:space="preserve">salt concentration, which can be interpreted as an increase in the thickness of the </w:t>
      </w:r>
      <w:r w:rsidR="00993B32">
        <w:rPr>
          <w:rFonts w:ascii="Arial" w:hAnsi="Arial" w:cs="Arial"/>
          <w:sz w:val="24"/>
          <w:szCs w:val="24"/>
        </w:rPr>
        <w:t xml:space="preserve">stationary phase </w:t>
      </w:r>
      <w:r w:rsidR="005E4D23">
        <w:rPr>
          <w:rFonts w:ascii="Arial" w:hAnsi="Arial" w:cs="Arial"/>
          <w:sz w:val="24"/>
          <w:szCs w:val="24"/>
        </w:rPr>
        <w:t xml:space="preserve">water layer due to attractive forces imparted by the salt </w:t>
      </w:r>
      <w:r w:rsidR="005E4D23">
        <w:rPr>
          <w:rFonts w:ascii="Arial" w:hAnsi="Arial" w:cs="Arial"/>
          <w:sz w:val="24"/>
          <w:szCs w:val="24"/>
        </w:rPr>
        <w:fldChar w:fldCharType="begin"/>
      </w:r>
      <w:r w:rsidR="00AF4806">
        <w:rPr>
          <w:rFonts w:ascii="Arial" w:hAnsi="Arial" w:cs="Arial"/>
          <w:sz w:val="24"/>
          <w:szCs w:val="24"/>
        </w:rPr>
        <w:instrText xml:space="preserve"> ADDIN EN.CITE &lt;EndNote&gt;&lt;Cite&gt;&lt;Author&gt;Greco&lt;/Author&gt;&lt;Year&gt;2012&lt;/Year&gt;&lt;RecNum&gt;16&lt;/RecNum&gt;&lt;DisplayText&gt;[17]&lt;/DisplayText&gt;&lt;record&gt;&lt;rec-number&gt;16&lt;/rec-number&gt;&lt;foreign-keys&gt;&lt;key app="EN" db-id="2aws5xafbwtptqestas5eap4aafesxep9r22" timestamp="1490181239"&gt;16&lt;/key&gt;&lt;/foreign-keys&gt;&lt;ref-type name="Journal Article"&gt;17&lt;/ref-type&gt;&lt;contributors&gt;&lt;authors&gt;&lt;author&gt;Greco, G.&lt;/author&gt;&lt;author&gt;Grosse, S.&lt;/author&gt;&lt;author&gt;Letzel, T.&lt;/author&gt;&lt;/authors&gt;&lt;/contributors&gt;&lt;auth-address&gt;Tech Univ Munich, Analyt Res Grp, Dept Chem Anal &amp;amp; Chem Food Technol, D-85354 Freising Weihenstephan, Germany&lt;/auth-address&gt;&lt;titles&gt;&lt;title&gt;Study of the retention behavior in zwitterionic hydrophilic interaction chromatography of isomeric hydroxy- and aminobenzoic acids&lt;/title&gt;&lt;secondary-title&gt;Journal of Chromatography A&lt;/secondary-title&gt;&lt;alt-title&gt;J Chromatogr A&lt;/alt-title&gt;&lt;/titles&gt;&lt;periodical&gt;&lt;full-title&gt;Journal of Chromatography A&lt;/full-title&gt;&lt;abbr-1&gt;J Chromatogr A&lt;/abbr-1&gt;&lt;/periodical&gt;&lt;alt-periodical&gt;&lt;full-title&gt;Journal of Chromatography A&lt;/full-title&gt;&lt;abbr-1&gt;J Chromatogr A&lt;/abbr-1&gt;&lt;/alt-periodical&gt;&lt;pages&gt;60-67&lt;/pages&gt;&lt;volume&gt;1235&lt;/volume&gt;&lt;keywords&gt;&lt;keyword&gt;retention behavior&lt;/keyword&gt;&lt;keyword&gt;zic-hilic&lt;/keyword&gt;&lt;keyword&gt;sulfobetaine phase&lt;/keyword&gt;&lt;keyword&gt;hydroxybenzoic acid&lt;/keyword&gt;&lt;keyword&gt;aminobenzoic acid&lt;/keyword&gt;&lt;keyword&gt;hydrogen bond&lt;/keyword&gt;&lt;keyword&gt;phase liquid-chromatography&lt;/keyword&gt;&lt;keyword&gt;ionization mass-spectrometry&lt;/keyword&gt;&lt;keyword&gt;stationary phases&lt;/keyword&gt;&lt;keyword&gt;reversed-phase&lt;/keyword&gt;&lt;keyword&gt;polar compounds&lt;/keyword&gt;&lt;keyword&gt;separation&lt;/keyword&gt;&lt;keyword&gt;silica&lt;/keyword&gt;&lt;keyword&gt;selectivity&lt;/keyword&gt;&lt;keyword&gt;water&lt;/keyword&gt;&lt;keyword&gt;performance&lt;/keyword&gt;&lt;/keywords&gt;&lt;dates&gt;&lt;year&gt;2012&lt;/year&gt;&lt;pub-dates&gt;&lt;date&gt;Apr 27&lt;/date&gt;&lt;/pub-dates&gt;&lt;/dates&gt;&lt;isbn&gt;0021-9673&lt;/isbn&gt;&lt;accession-num&gt;WOS:000302893000007&lt;/accession-num&gt;&lt;urls&gt;&lt;related-urls&gt;&lt;url&gt;&amp;lt;Go to ISI&amp;gt;://WOS:000302893000007&lt;/url&gt;&lt;/related-urls&gt;&lt;/urls&gt;&lt;electronic-resource-num&gt;10.1016/j.chroma.2012.02.031&lt;/electronic-resource-num&gt;&lt;language&gt;English&lt;/language&gt;&lt;/record&gt;&lt;/Cite&gt;&lt;/EndNote&gt;</w:instrText>
      </w:r>
      <w:r w:rsidR="005E4D23">
        <w:rPr>
          <w:rFonts w:ascii="Arial" w:hAnsi="Arial" w:cs="Arial"/>
          <w:sz w:val="24"/>
          <w:szCs w:val="24"/>
        </w:rPr>
        <w:fldChar w:fldCharType="separate"/>
      </w:r>
      <w:r w:rsidR="00AF4806">
        <w:rPr>
          <w:rFonts w:ascii="Arial" w:hAnsi="Arial" w:cs="Arial"/>
          <w:noProof/>
          <w:sz w:val="24"/>
          <w:szCs w:val="24"/>
        </w:rPr>
        <w:t>[17]</w:t>
      </w:r>
      <w:r w:rsidR="005E4D23">
        <w:rPr>
          <w:rFonts w:ascii="Arial" w:hAnsi="Arial" w:cs="Arial"/>
          <w:sz w:val="24"/>
          <w:szCs w:val="24"/>
        </w:rPr>
        <w:fldChar w:fldCharType="end"/>
      </w:r>
      <w:r w:rsidR="005E4D23">
        <w:rPr>
          <w:rFonts w:ascii="Arial" w:hAnsi="Arial" w:cs="Arial"/>
          <w:sz w:val="24"/>
          <w:szCs w:val="24"/>
        </w:rPr>
        <w:t xml:space="preserve">. A somewhat greater increase in retention was shown by the basic compounds and the quaternary (TMPAC) than for the neutrals, </w:t>
      </w:r>
      <w:r w:rsidR="004A7067">
        <w:rPr>
          <w:rFonts w:ascii="Arial" w:hAnsi="Arial" w:cs="Arial"/>
          <w:sz w:val="24"/>
          <w:szCs w:val="24"/>
        </w:rPr>
        <w:t xml:space="preserve">probably </w:t>
      </w:r>
      <w:r w:rsidR="005E4D23">
        <w:rPr>
          <w:rFonts w:ascii="Arial" w:hAnsi="Arial" w:cs="Arial"/>
          <w:sz w:val="24"/>
          <w:szCs w:val="24"/>
        </w:rPr>
        <w:t xml:space="preserve">due to screening of the repulsive forces </w:t>
      </w:r>
      <w:r w:rsidR="004A7067">
        <w:rPr>
          <w:rFonts w:ascii="Arial" w:hAnsi="Arial" w:cs="Arial"/>
          <w:sz w:val="24"/>
          <w:szCs w:val="24"/>
        </w:rPr>
        <w:t xml:space="preserve">between the solute and ionised </w:t>
      </w:r>
      <w:r w:rsidR="005E4D23">
        <w:rPr>
          <w:rFonts w:ascii="Arial" w:hAnsi="Arial" w:cs="Arial"/>
          <w:sz w:val="24"/>
          <w:szCs w:val="24"/>
        </w:rPr>
        <w:t>column groups</w:t>
      </w:r>
      <w:r w:rsidR="004A7067">
        <w:rPr>
          <w:rFonts w:ascii="Arial" w:hAnsi="Arial" w:cs="Arial"/>
          <w:sz w:val="24"/>
          <w:szCs w:val="24"/>
        </w:rPr>
        <w:t xml:space="preserve"> of the same charge </w:t>
      </w:r>
      <w:r w:rsidR="005E4D23">
        <w:rPr>
          <w:rFonts w:ascii="Arial" w:hAnsi="Arial" w:cs="Arial"/>
          <w:sz w:val="24"/>
          <w:szCs w:val="24"/>
        </w:rPr>
        <w:t xml:space="preserve">as buffer concentration </w:t>
      </w:r>
      <w:r w:rsidR="004A7067">
        <w:rPr>
          <w:rFonts w:ascii="Arial" w:hAnsi="Arial" w:cs="Arial"/>
          <w:sz w:val="24"/>
          <w:szCs w:val="24"/>
        </w:rPr>
        <w:t>was</w:t>
      </w:r>
      <w:r w:rsidR="005E4D23">
        <w:rPr>
          <w:rFonts w:ascii="Arial" w:hAnsi="Arial" w:cs="Arial"/>
          <w:sz w:val="24"/>
          <w:szCs w:val="24"/>
        </w:rPr>
        <w:t xml:space="preserve"> increased. </w:t>
      </w:r>
      <w:r w:rsidR="002F5A18">
        <w:rPr>
          <w:rFonts w:ascii="Arial" w:hAnsi="Arial" w:cs="Arial"/>
          <w:sz w:val="24"/>
          <w:szCs w:val="24"/>
        </w:rPr>
        <w:t xml:space="preserve"> Fig. </w:t>
      </w:r>
      <w:r w:rsidR="004A7067">
        <w:rPr>
          <w:rFonts w:ascii="Arial" w:hAnsi="Arial" w:cs="Arial"/>
          <w:sz w:val="24"/>
          <w:szCs w:val="24"/>
        </w:rPr>
        <w:t>5</w:t>
      </w:r>
      <w:r w:rsidR="002F5A18">
        <w:rPr>
          <w:rFonts w:ascii="Arial" w:hAnsi="Arial" w:cs="Arial"/>
          <w:sz w:val="24"/>
          <w:szCs w:val="24"/>
        </w:rPr>
        <w:t xml:space="preserve"> </w:t>
      </w:r>
      <w:r w:rsidR="004A7067">
        <w:rPr>
          <w:rFonts w:ascii="Arial" w:hAnsi="Arial" w:cs="Arial"/>
          <w:sz w:val="24"/>
          <w:szCs w:val="24"/>
        </w:rPr>
        <w:t>indicates</w:t>
      </w:r>
      <w:r w:rsidR="002F5A18">
        <w:rPr>
          <w:rFonts w:ascii="Arial" w:hAnsi="Arial" w:cs="Arial"/>
          <w:sz w:val="24"/>
          <w:szCs w:val="24"/>
        </w:rPr>
        <w:t xml:space="preserve"> the peak shape of some acids, bases and neutrals on the amino column </w:t>
      </w:r>
      <w:r w:rsidR="004A7067">
        <w:rPr>
          <w:rFonts w:ascii="Arial" w:hAnsi="Arial" w:cs="Arial"/>
          <w:sz w:val="24"/>
          <w:szCs w:val="24"/>
        </w:rPr>
        <w:t xml:space="preserve">using 85% ACN </w:t>
      </w:r>
      <w:r w:rsidR="002F5A18">
        <w:rPr>
          <w:rFonts w:ascii="Arial" w:hAnsi="Arial" w:cs="Arial"/>
          <w:sz w:val="24"/>
          <w:szCs w:val="24"/>
        </w:rPr>
        <w:t xml:space="preserve">at 5 </w:t>
      </w:r>
      <w:proofErr w:type="spellStart"/>
      <w:r w:rsidR="002F5A18">
        <w:rPr>
          <w:rFonts w:ascii="Arial" w:hAnsi="Arial" w:cs="Arial"/>
          <w:sz w:val="24"/>
          <w:szCs w:val="24"/>
        </w:rPr>
        <w:t>mM</w:t>
      </w:r>
      <w:proofErr w:type="spellEnd"/>
      <w:r w:rsidR="002F5A18">
        <w:rPr>
          <w:rFonts w:ascii="Arial" w:hAnsi="Arial" w:cs="Arial"/>
          <w:sz w:val="24"/>
          <w:szCs w:val="24"/>
        </w:rPr>
        <w:t xml:space="preserve"> buffer concentration </w:t>
      </w:r>
      <w:proofErr w:type="spellStart"/>
      <w:r w:rsidR="002F5A18" w:rsidRPr="002F5A18">
        <w:rPr>
          <w:rFonts w:ascii="Arial" w:hAnsi="Arial" w:cs="Arial"/>
          <w:sz w:val="24"/>
          <w:szCs w:val="24"/>
          <w:vertAlign w:val="subscript"/>
        </w:rPr>
        <w:t>w</w:t>
      </w:r>
      <w:r w:rsidR="002F5A18" w:rsidRPr="002F5A18">
        <w:rPr>
          <w:rFonts w:ascii="Arial" w:hAnsi="Arial" w:cs="Arial"/>
          <w:sz w:val="24"/>
          <w:szCs w:val="24"/>
          <w:vertAlign w:val="superscript"/>
        </w:rPr>
        <w:t>w</w:t>
      </w:r>
      <w:proofErr w:type="spellEnd"/>
      <w:r w:rsidR="002F5A18">
        <w:rPr>
          <w:rFonts w:ascii="Arial" w:hAnsi="Arial" w:cs="Arial"/>
          <w:sz w:val="24"/>
          <w:szCs w:val="24"/>
        </w:rPr>
        <w:t xml:space="preserve"> pH 4.4. </w:t>
      </w:r>
      <w:r w:rsidR="0069221D">
        <w:rPr>
          <w:rFonts w:ascii="Arial" w:hAnsi="Arial" w:cs="Arial"/>
          <w:sz w:val="24"/>
          <w:szCs w:val="24"/>
        </w:rPr>
        <w:t xml:space="preserve">The average plate count for these 8 solutes was 22,300 in the 25cm column, indicating a reduced plate height h = 2.2. </w:t>
      </w:r>
      <w:r w:rsidR="009B6EA6">
        <w:rPr>
          <w:rFonts w:ascii="Arial" w:hAnsi="Arial" w:cs="Arial"/>
          <w:sz w:val="24"/>
          <w:szCs w:val="24"/>
        </w:rPr>
        <w:t>S</w:t>
      </w:r>
      <w:r w:rsidR="0069221D">
        <w:rPr>
          <w:rFonts w:ascii="Arial" w:hAnsi="Arial" w:cs="Arial"/>
          <w:sz w:val="24"/>
          <w:szCs w:val="24"/>
        </w:rPr>
        <w:t>ome tailing was noted on the peak of the base procainamide (USP tailing factor = 1.4) and some slight fronting (0.9) on the peaks of the strong acids p-XSA and 2-NSA.</w:t>
      </w:r>
      <w:r w:rsidR="009B6EA6">
        <w:rPr>
          <w:rFonts w:ascii="Arial" w:hAnsi="Arial" w:cs="Arial"/>
          <w:sz w:val="24"/>
          <w:szCs w:val="24"/>
        </w:rPr>
        <w:t xml:space="preserve"> </w:t>
      </w:r>
      <w:r w:rsidR="009B6EA6">
        <w:rPr>
          <w:rFonts w:ascii="Arial" w:hAnsi="Arial" w:cs="Arial"/>
          <w:sz w:val="24"/>
          <w:szCs w:val="24"/>
        </w:rPr>
        <w:lastRenderedPageBreak/>
        <w:t>Nevertheless, this</w:t>
      </w:r>
      <w:r w:rsidR="002F5A18">
        <w:rPr>
          <w:rFonts w:ascii="Arial" w:hAnsi="Arial" w:cs="Arial"/>
          <w:sz w:val="24"/>
          <w:szCs w:val="24"/>
        </w:rPr>
        <w:t xml:space="preserve"> good performance suggests it is unnecessary to use higher buffer concentrations</w:t>
      </w:r>
      <w:r w:rsidR="005E4D23">
        <w:rPr>
          <w:rFonts w:ascii="Arial" w:hAnsi="Arial" w:cs="Arial"/>
          <w:sz w:val="24"/>
          <w:szCs w:val="24"/>
        </w:rPr>
        <w:t xml:space="preserve"> in an attempt to improve peak shape. Higher buffer concentrations will </w:t>
      </w:r>
      <w:r w:rsidR="002F5A18">
        <w:rPr>
          <w:rFonts w:ascii="Arial" w:hAnsi="Arial" w:cs="Arial"/>
          <w:sz w:val="24"/>
          <w:szCs w:val="24"/>
        </w:rPr>
        <w:t xml:space="preserve">both </w:t>
      </w:r>
      <w:r w:rsidR="005E4D23">
        <w:rPr>
          <w:rFonts w:ascii="Arial" w:hAnsi="Arial" w:cs="Arial"/>
          <w:sz w:val="24"/>
          <w:szCs w:val="24"/>
        </w:rPr>
        <w:t xml:space="preserve">tend to </w:t>
      </w:r>
      <w:r w:rsidR="002F5A18">
        <w:rPr>
          <w:rFonts w:ascii="Arial" w:hAnsi="Arial" w:cs="Arial"/>
          <w:sz w:val="24"/>
          <w:szCs w:val="24"/>
        </w:rPr>
        <w:t xml:space="preserve">reduce the preferential selectivity of the </w:t>
      </w:r>
      <w:r w:rsidR="005E4D23">
        <w:rPr>
          <w:rFonts w:ascii="Arial" w:hAnsi="Arial" w:cs="Arial"/>
          <w:sz w:val="24"/>
          <w:szCs w:val="24"/>
        </w:rPr>
        <w:t xml:space="preserve">amino </w:t>
      </w:r>
      <w:r w:rsidR="002F5A18">
        <w:rPr>
          <w:rFonts w:ascii="Arial" w:hAnsi="Arial" w:cs="Arial"/>
          <w:sz w:val="24"/>
          <w:szCs w:val="24"/>
        </w:rPr>
        <w:t>column for acidic compounds and reduce the sensitivity of electrospray mass spectrometry detection</w:t>
      </w:r>
      <w:r w:rsidR="004A7067">
        <w:rPr>
          <w:rFonts w:ascii="Arial" w:hAnsi="Arial" w:cs="Arial"/>
          <w:sz w:val="24"/>
          <w:szCs w:val="24"/>
        </w:rPr>
        <w:t xml:space="preserve"> </w:t>
      </w:r>
      <w:r w:rsidR="00D914A3">
        <w:rPr>
          <w:rFonts w:ascii="Arial" w:hAnsi="Arial" w:cs="Arial"/>
          <w:sz w:val="24"/>
          <w:szCs w:val="24"/>
        </w:rPr>
        <w:fldChar w:fldCharType="begin"/>
      </w:r>
      <w:r w:rsidR="00AF4806">
        <w:rPr>
          <w:rFonts w:ascii="Arial" w:hAnsi="Arial" w:cs="Arial"/>
          <w:sz w:val="24"/>
          <w:szCs w:val="24"/>
        </w:rPr>
        <w:instrText xml:space="preserve"> ADDIN EN.CITE &lt;EndNote&gt;&lt;Cite&gt;&lt;Author&gt;Mallet&lt;/Author&gt;&lt;Year&gt;2004&lt;/Year&gt;&lt;RecNum&gt;23&lt;/RecNum&gt;&lt;DisplayText&gt;[18]&lt;/DisplayText&gt;&lt;record&gt;&lt;rec-number&gt;23&lt;/rec-number&gt;&lt;foreign-keys&gt;&lt;key app="EN" db-id="2aws5xafbwtptqestas5eap4aafesxep9r22" timestamp="1504100833"&gt;23&lt;/key&gt;&lt;/foreign-keys&gt;&lt;ref-type name="Journal Article"&gt;17&lt;/ref-type&gt;&lt;contributors&gt;&lt;authors&gt;&lt;author&gt;Mallet, C. R.&lt;/author&gt;&lt;author&gt;Lu, Z.&lt;/author&gt;&lt;author&gt;Mazzeo, J. R.&lt;/author&gt;&lt;/authors&gt;&lt;/contributors&gt;&lt;auth-address&gt;Waters Corporation, 34 Maple St., Milford, MA 01757-3696, USA. claude_mallet@waters.com&lt;/auth-address&gt;&lt;titles&gt;&lt;title&gt;A study of ion suppression effects in electrospray ionization from mobile phase additives and solid-phase extracts&lt;/title&gt;&lt;secondary-title&gt;Rapid Commun Mass Spectrom&lt;/secondary-title&gt;&lt;/titles&gt;&lt;periodical&gt;&lt;full-title&gt;Rapid Commun Mass Spectrom&lt;/full-title&gt;&lt;/periodical&gt;&lt;pages&gt;49-58&lt;/pages&gt;&lt;volume&gt;18&lt;/volume&gt;&lt;number&gt;1&lt;/number&gt;&lt;keywords&gt;&lt;keyword&gt;*Artifacts&lt;/keyword&gt;&lt;keyword&gt;*Chromatography, Liquid&lt;/keyword&gt;&lt;keyword&gt;Humans&lt;/keyword&gt;&lt;keyword&gt;Indicators and Reagents/*chemistry&lt;/keyword&gt;&lt;keyword&gt;Ions&lt;/keyword&gt;&lt;keyword&gt;Mass Spectrometry/methods&lt;/keyword&gt;&lt;keyword&gt;Phase Transition&lt;/keyword&gt;&lt;keyword&gt;Plasma/*chemistry&lt;/keyword&gt;&lt;keyword&gt;Solutions/chemistry&lt;/keyword&gt;&lt;keyword&gt;Spectrometry, Mass, Electrospray Ionization/*methods&lt;/keyword&gt;&lt;/keywords&gt;&lt;dates&gt;&lt;year&gt;2004&lt;/year&gt;&lt;/dates&gt;&lt;isbn&gt;0951-4198 (Print)&amp;#xD;0951-4198 (Linking)&lt;/isbn&gt;&lt;accession-num&gt;14689559&lt;/accession-num&gt;&lt;urls&gt;&lt;related-urls&gt;&lt;url&gt;https://www.ncbi.nlm.nih.gov/pubmed/14689559&lt;/url&gt;&lt;/related-urls&gt;&lt;/urls&gt;&lt;electronic-resource-num&gt;10.1002/rcm.1276&lt;/electronic-resource-num&gt;&lt;/record&gt;&lt;/Cite&gt;&lt;/EndNote&gt;</w:instrText>
      </w:r>
      <w:r w:rsidR="00D914A3">
        <w:rPr>
          <w:rFonts w:ascii="Arial" w:hAnsi="Arial" w:cs="Arial"/>
          <w:sz w:val="24"/>
          <w:szCs w:val="24"/>
        </w:rPr>
        <w:fldChar w:fldCharType="separate"/>
      </w:r>
      <w:r w:rsidR="00AF4806">
        <w:rPr>
          <w:rFonts w:ascii="Arial" w:hAnsi="Arial" w:cs="Arial"/>
          <w:noProof/>
          <w:sz w:val="24"/>
          <w:szCs w:val="24"/>
        </w:rPr>
        <w:t>[18]</w:t>
      </w:r>
      <w:r w:rsidR="00D914A3">
        <w:rPr>
          <w:rFonts w:ascii="Arial" w:hAnsi="Arial" w:cs="Arial"/>
          <w:sz w:val="24"/>
          <w:szCs w:val="24"/>
        </w:rPr>
        <w:fldChar w:fldCharType="end"/>
      </w:r>
      <w:r w:rsidR="002F5A18">
        <w:rPr>
          <w:rFonts w:ascii="Arial" w:hAnsi="Arial" w:cs="Arial"/>
          <w:sz w:val="24"/>
          <w:szCs w:val="24"/>
        </w:rPr>
        <w:t xml:space="preserve">. </w:t>
      </w:r>
    </w:p>
    <w:p w:rsidR="00386D9D" w:rsidRDefault="00FD3086" w:rsidP="006A368B">
      <w:pPr>
        <w:spacing w:after="0" w:line="360" w:lineRule="auto"/>
        <w:rPr>
          <w:rFonts w:ascii="Arial" w:hAnsi="Arial" w:cs="Arial"/>
          <w:sz w:val="24"/>
          <w:szCs w:val="24"/>
        </w:rPr>
      </w:pPr>
      <w:r>
        <w:rPr>
          <w:rFonts w:ascii="Arial" w:hAnsi="Arial" w:cs="Arial"/>
          <w:sz w:val="24"/>
          <w:szCs w:val="24"/>
        </w:rPr>
        <w:tab/>
      </w:r>
      <w:r w:rsidR="005E4D23">
        <w:rPr>
          <w:rFonts w:ascii="Arial" w:hAnsi="Arial" w:cs="Arial"/>
          <w:sz w:val="24"/>
          <w:szCs w:val="24"/>
        </w:rPr>
        <w:t xml:space="preserve">As the </w:t>
      </w:r>
      <w:r>
        <w:rPr>
          <w:rFonts w:ascii="Arial" w:hAnsi="Arial" w:cs="Arial"/>
          <w:sz w:val="24"/>
          <w:szCs w:val="24"/>
        </w:rPr>
        <w:t>retention of the acidic solutes at constant 5mM buffer concentration</w:t>
      </w:r>
      <w:r w:rsidR="005E4D23">
        <w:rPr>
          <w:rFonts w:ascii="Arial" w:hAnsi="Arial" w:cs="Arial"/>
          <w:sz w:val="24"/>
          <w:szCs w:val="24"/>
        </w:rPr>
        <w:t xml:space="preserve"> appears to be governed </w:t>
      </w:r>
      <w:r w:rsidR="00924113">
        <w:rPr>
          <w:rFonts w:ascii="Arial" w:hAnsi="Arial" w:cs="Arial"/>
          <w:sz w:val="24"/>
          <w:szCs w:val="24"/>
        </w:rPr>
        <w:t xml:space="preserve">largely </w:t>
      </w:r>
      <w:r w:rsidR="005E4D23">
        <w:rPr>
          <w:rFonts w:ascii="Arial" w:hAnsi="Arial" w:cs="Arial"/>
          <w:sz w:val="24"/>
          <w:szCs w:val="24"/>
        </w:rPr>
        <w:t xml:space="preserve">by ionic retention processes, the mean solute charge and its variation with </w:t>
      </w:r>
      <w:r w:rsidR="003A3006">
        <w:rPr>
          <w:rFonts w:ascii="Arial" w:hAnsi="Arial" w:cs="Arial"/>
          <w:sz w:val="24"/>
          <w:szCs w:val="24"/>
        </w:rPr>
        <w:t>pH</w:t>
      </w:r>
      <w:r w:rsidR="005E4D23">
        <w:rPr>
          <w:rFonts w:ascii="Arial" w:hAnsi="Arial" w:cs="Arial"/>
          <w:sz w:val="24"/>
          <w:szCs w:val="24"/>
        </w:rPr>
        <w:t xml:space="preserve"> should</w:t>
      </w:r>
      <w:r w:rsidR="003A3006">
        <w:rPr>
          <w:rFonts w:ascii="Arial" w:hAnsi="Arial" w:cs="Arial"/>
          <w:sz w:val="24"/>
          <w:szCs w:val="24"/>
        </w:rPr>
        <w:t xml:space="preserve"> be an important factor to consider. Table 2 shows both the solute charge and log D value for the acidic solutes over the pH </w:t>
      </w:r>
      <w:r w:rsidR="00E4094D">
        <w:rPr>
          <w:rFonts w:ascii="Arial" w:hAnsi="Arial" w:cs="Arial"/>
          <w:sz w:val="24"/>
          <w:szCs w:val="24"/>
        </w:rPr>
        <w:t xml:space="preserve">range 3 to 7, shown as the average generated by three different calculation packages. The average value was taken as there can be variations in these </w:t>
      </w:r>
      <w:r w:rsidR="00993B32">
        <w:rPr>
          <w:rFonts w:ascii="Arial" w:hAnsi="Arial" w:cs="Arial"/>
          <w:sz w:val="24"/>
          <w:szCs w:val="24"/>
        </w:rPr>
        <w:t>estimated</w:t>
      </w:r>
      <w:r w:rsidR="00E4094D">
        <w:rPr>
          <w:rFonts w:ascii="Arial" w:hAnsi="Arial" w:cs="Arial"/>
          <w:sz w:val="24"/>
          <w:szCs w:val="24"/>
        </w:rPr>
        <w:t xml:space="preserve"> values dependent on the particular algorithms used in these programs</w:t>
      </w:r>
      <w:r w:rsidR="00924113">
        <w:rPr>
          <w:rFonts w:ascii="Arial" w:hAnsi="Arial" w:cs="Arial"/>
          <w:sz w:val="24"/>
          <w:szCs w:val="24"/>
        </w:rPr>
        <w:t xml:space="preserve"> </w:t>
      </w:r>
      <w:r w:rsidR="00924113">
        <w:rPr>
          <w:rFonts w:ascii="Arial" w:hAnsi="Arial" w:cs="Arial"/>
          <w:sz w:val="24"/>
          <w:szCs w:val="24"/>
        </w:rPr>
        <w:fldChar w:fldCharType="begin"/>
      </w:r>
      <w:r w:rsidR="00AF4806">
        <w:rPr>
          <w:rFonts w:ascii="Arial" w:hAnsi="Arial" w:cs="Arial"/>
          <w:sz w:val="24"/>
          <w:szCs w:val="24"/>
        </w:rPr>
        <w:instrText xml:space="preserve"> ADDIN EN.CITE &lt;EndNote&gt;&lt;Cite&gt;&lt;Author&gt;Kumar&lt;/Author&gt;&lt;Year&gt;2013&lt;/Year&gt;&lt;RecNum&gt;15&lt;/RecNum&gt;&lt;DisplayText&gt;[19]&lt;/DisplayText&gt;&lt;record&gt;&lt;rec-number&gt;15&lt;/rec-number&gt;&lt;foreign-keys&gt;&lt;key app="EN" db-id="ae5p5ae55rxd58ex9z3vpd2owtvpt0p90fa2" timestamp="1482149414"&gt;15&lt;/key&gt;&lt;/foreign-keys&gt;&lt;ref-type name="Journal Article"&gt;17&lt;/ref-type&gt;&lt;contributors&gt;&lt;authors&gt;&lt;author&gt;Kumar, A.&lt;/author&gt;&lt;author&gt;Heaton, J. C.&lt;/author&gt;&lt;author&gt;McCalley, D. V.&lt;/author&gt;&lt;/authors&gt;&lt;/contributors&gt;&lt;auth-address&gt;Univ W England, Ctr Res Biosci, Bristol BS16 1QY, Avon, England&lt;/auth-address&gt;&lt;titles&gt;&lt;title&gt;Practical investigation of the factors that affect the selectivity in hydrophilic interaction chromatography&lt;/title&gt;&lt;secondary-title&gt;Journal of Chromatography A&lt;/secondary-title&gt;&lt;alt-title&gt;J Chromatogr A&lt;/alt-title&gt;&lt;/titles&gt;&lt;periodical&gt;&lt;full-title&gt;Journal of Chromatography A&lt;/full-title&gt;&lt;abbr-1&gt;J Chromatogr A&lt;/abbr-1&gt;&lt;/periodical&gt;&lt;alt-periodical&gt;&lt;full-title&gt;Journal of Chromatography A&lt;/full-title&gt;&lt;abbr-1&gt;J Chromatogr A&lt;/abbr-1&gt;&lt;/alt-periodical&gt;&lt;pages&gt;33-46&lt;/pages&gt;&lt;volume&gt;1276&lt;/volume&gt;&lt;keywords&gt;&lt;keyword&gt;hplc&lt;/keyword&gt;&lt;keyword&gt;hydrophilic interaction chromatography&lt;/keyword&gt;&lt;keyword&gt;hilic&lt;/keyword&gt;&lt;keyword&gt;selectivity&lt;/keyword&gt;&lt;keyword&gt;phase liquid-chromatography&lt;/keyword&gt;&lt;keyword&gt;polar stationary phases&lt;/keyword&gt;&lt;keyword&gt;reversed-phase&lt;/keyword&gt;&lt;keyword&gt;retention behavior&lt;/keyword&gt;&lt;keyword&gt;organic-compounds&lt;/keyword&gt;&lt;keyword&gt;silica columns&lt;/keyword&gt;&lt;keyword&gt;separation&lt;/keyword&gt;&lt;keyword&gt;performance&lt;/keyword&gt;&lt;keyword&gt;mode&lt;/keyword&gt;&lt;keyword&gt;temperature&lt;/keyword&gt;&lt;/keywords&gt;&lt;dates&gt;&lt;year&gt;2013&lt;/year&gt;&lt;pub-dates&gt;&lt;date&gt;Feb 8&lt;/date&gt;&lt;/pub-dates&gt;&lt;/dates&gt;&lt;isbn&gt;0021-9673&lt;/isbn&gt;&lt;accession-num&gt;WOS:000314443400005&lt;/accession-num&gt;&lt;urls&gt;&lt;related-urls&gt;&lt;url&gt;&amp;lt;Go to ISI&amp;gt;://WOS:000314443400005&lt;/url&gt;&lt;/related-urls&gt;&lt;/urls&gt;&lt;electronic-resource-num&gt;10.1016/j.chroma.2012.12.037&lt;/electronic-resource-num&gt;&lt;language&gt;English&lt;/language&gt;&lt;/record&gt;&lt;/Cite&gt;&lt;/EndNote&gt;</w:instrText>
      </w:r>
      <w:r w:rsidR="00924113">
        <w:rPr>
          <w:rFonts w:ascii="Arial" w:hAnsi="Arial" w:cs="Arial"/>
          <w:sz w:val="24"/>
          <w:szCs w:val="24"/>
        </w:rPr>
        <w:fldChar w:fldCharType="separate"/>
      </w:r>
      <w:r w:rsidR="00AF4806">
        <w:rPr>
          <w:rFonts w:ascii="Arial" w:hAnsi="Arial" w:cs="Arial"/>
          <w:noProof/>
          <w:sz w:val="24"/>
          <w:szCs w:val="24"/>
        </w:rPr>
        <w:t>[19]</w:t>
      </w:r>
      <w:r w:rsidR="00924113">
        <w:rPr>
          <w:rFonts w:ascii="Arial" w:hAnsi="Arial" w:cs="Arial"/>
          <w:sz w:val="24"/>
          <w:szCs w:val="24"/>
        </w:rPr>
        <w:fldChar w:fldCharType="end"/>
      </w:r>
      <w:r w:rsidR="00E4094D">
        <w:rPr>
          <w:rFonts w:ascii="Arial" w:hAnsi="Arial" w:cs="Arial"/>
          <w:sz w:val="24"/>
          <w:szCs w:val="24"/>
        </w:rPr>
        <w:t xml:space="preserve">. Further care is needed in the use of such data </w:t>
      </w:r>
      <w:r>
        <w:rPr>
          <w:rFonts w:ascii="Arial" w:hAnsi="Arial" w:cs="Arial"/>
          <w:sz w:val="24"/>
          <w:szCs w:val="24"/>
        </w:rPr>
        <w:t xml:space="preserve">in that calculated charge is based on </w:t>
      </w:r>
      <w:proofErr w:type="spellStart"/>
      <w:r>
        <w:rPr>
          <w:rFonts w:ascii="Arial" w:hAnsi="Arial" w:cs="Arial"/>
          <w:sz w:val="24"/>
          <w:szCs w:val="24"/>
        </w:rPr>
        <w:t>p</w:t>
      </w:r>
      <w:r w:rsidRPr="00FD3086">
        <w:rPr>
          <w:rFonts w:ascii="Arial" w:hAnsi="Arial" w:cs="Arial"/>
          <w:i/>
          <w:sz w:val="24"/>
          <w:szCs w:val="24"/>
        </w:rPr>
        <w:t>K</w:t>
      </w:r>
      <w:r w:rsidRPr="00FD3086">
        <w:rPr>
          <w:rFonts w:ascii="Arial" w:hAnsi="Arial" w:cs="Arial"/>
          <w:sz w:val="24"/>
          <w:szCs w:val="24"/>
          <w:vertAlign w:val="subscript"/>
        </w:rPr>
        <w:t>a</w:t>
      </w:r>
      <w:proofErr w:type="spellEnd"/>
      <w:r>
        <w:rPr>
          <w:rFonts w:ascii="Arial" w:hAnsi="Arial" w:cs="Arial"/>
          <w:sz w:val="24"/>
          <w:szCs w:val="24"/>
        </w:rPr>
        <w:t xml:space="preserve"> values in water, rather than those in </w:t>
      </w:r>
      <w:r w:rsidR="00993B32">
        <w:rPr>
          <w:rFonts w:ascii="Arial" w:hAnsi="Arial" w:cs="Arial"/>
          <w:sz w:val="24"/>
          <w:szCs w:val="24"/>
        </w:rPr>
        <w:t xml:space="preserve">the </w:t>
      </w:r>
      <w:r>
        <w:rPr>
          <w:rFonts w:ascii="Arial" w:hAnsi="Arial" w:cs="Arial"/>
          <w:sz w:val="24"/>
          <w:szCs w:val="24"/>
        </w:rPr>
        <w:t xml:space="preserve">aqueous organic mobile phase. </w:t>
      </w:r>
      <w:r w:rsidR="00CD2E94">
        <w:rPr>
          <w:rFonts w:ascii="Arial" w:hAnsi="Arial" w:cs="Arial"/>
          <w:sz w:val="24"/>
          <w:szCs w:val="24"/>
        </w:rPr>
        <w:t xml:space="preserve">As the </w:t>
      </w:r>
      <w:proofErr w:type="spellStart"/>
      <w:r w:rsidR="00CD2E94">
        <w:rPr>
          <w:rFonts w:ascii="Arial" w:hAnsi="Arial" w:cs="Arial"/>
          <w:sz w:val="24"/>
          <w:szCs w:val="24"/>
        </w:rPr>
        <w:t>p</w:t>
      </w:r>
      <w:r w:rsidR="00CD2E94" w:rsidRPr="00924113">
        <w:rPr>
          <w:rFonts w:ascii="Arial" w:hAnsi="Arial" w:cs="Arial"/>
          <w:i/>
          <w:sz w:val="24"/>
          <w:szCs w:val="24"/>
        </w:rPr>
        <w:t>K</w:t>
      </w:r>
      <w:r w:rsidR="00CD2E94" w:rsidRPr="00924113">
        <w:rPr>
          <w:rFonts w:ascii="Arial" w:hAnsi="Arial" w:cs="Arial"/>
          <w:sz w:val="24"/>
          <w:szCs w:val="24"/>
          <w:vertAlign w:val="subscript"/>
        </w:rPr>
        <w:t>a</w:t>
      </w:r>
      <w:proofErr w:type="spellEnd"/>
      <w:r w:rsidR="00CD2E94">
        <w:rPr>
          <w:rFonts w:ascii="Arial" w:hAnsi="Arial" w:cs="Arial"/>
          <w:sz w:val="24"/>
          <w:szCs w:val="24"/>
        </w:rPr>
        <w:t xml:space="preserve"> of buffer components is also dependent on the organic concentration in the mobile phase, the pH measured in the aqueous component </w:t>
      </w:r>
      <w:r w:rsidR="00E23AB7">
        <w:rPr>
          <w:rFonts w:ascii="Arial" w:hAnsi="Arial" w:cs="Arial"/>
          <w:sz w:val="24"/>
          <w:szCs w:val="24"/>
        </w:rPr>
        <w:t>will</w:t>
      </w:r>
      <w:r w:rsidR="00CD2E94">
        <w:rPr>
          <w:rFonts w:ascii="Arial" w:hAnsi="Arial" w:cs="Arial"/>
          <w:sz w:val="24"/>
          <w:szCs w:val="24"/>
        </w:rPr>
        <w:t xml:space="preserve"> differ</w:t>
      </w:r>
      <w:r w:rsidR="00E23AB7">
        <w:rPr>
          <w:rFonts w:ascii="Arial" w:hAnsi="Arial" w:cs="Arial"/>
          <w:sz w:val="24"/>
          <w:szCs w:val="24"/>
        </w:rPr>
        <w:t xml:space="preserve"> </w:t>
      </w:r>
      <w:r w:rsidR="00E23AB7">
        <w:rPr>
          <w:rFonts w:ascii="Arial" w:hAnsi="Arial" w:cs="Arial"/>
          <w:sz w:val="24"/>
          <w:szCs w:val="24"/>
        </w:rPr>
        <w:fldChar w:fldCharType="begin"/>
      </w:r>
      <w:r w:rsidR="00AF4806">
        <w:rPr>
          <w:rFonts w:ascii="Arial" w:hAnsi="Arial" w:cs="Arial"/>
          <w:sz w:val="24"/>
          <w:szCs w:val="24"/>
        </w:rPr>
        <w:instrText xml:space="preserve"> ADDIN EN.CITE &lt;EndNote&gt;&lt;Cite&gt;&lt;Author&gt;Gagliardi&lt;/Author&gt;&lt;Year&gt;2007&lt;/Year&gt;&lt;RecNum&gt;19&lt;/RecNum&gt;&lt;DisplayText&gt;[20]&lt;/DisplayText&gt;&lt;record&gt;&lt;rec-number&gt;19&lt;/rec-number&gt;&lt;foreign-keys&gt;&lt;key app="EN" db-id="2aws5xafbwtptqestas5eap4aafesxep9r22" timestamp="1490351822"&gt;19&lt;/key&gt;&lt;/foreign-keys&gt;&lt;ref-type name="Journal Article"&gt;17&lt;/ref-type&gt;&lt;contributors&gt;&lt;authors&gt;&lt;author&gt;Gagliardi, L. G.&lt;/author&gt;&lt;author&gt;Castells, C. B.&lt;/author&gt;&lt;author&gt;Rafols, C.&lt;/author&gt;&lt;author&gt;Roses, M.&lt;/author&gt;&lt;author&gt;Bosch, E.&lt;/author&gt;&lt;/authors&gt;&lt;/contributors&gt;&lt;auth-address&gt;Univ Barcelona, Fac Quim, Dept Quim Analit, Barcelona, Spain&amp;#xD;Natl Univ La Plata, Fac Ciencias Exactas, Div Quim Analit, Buenos Aires, DF, Argentina&lt;/auth-address&gt;&lt;titles&gt;&lt;title&gt;delta Conversion parameter between pH scales ((s)(w)pH and (s)(s)pH) in acetonitrile/water mixtures at various compositions and temperatures&lt;/title&gt;&lt;secondary-title&gt;Analytical Chemistry&lt;/secondary-title&gt;&lt;alt-title&gt;Anal Chem&lt;/alt-title&gt;&lt;/titles&gt;&lt;periodical&gt;&lt;full-title&gt;Analytical Chemistry&lt;/full-title&gt;&lt;abbr-1&gt;Anal Chem&lt;/abbr-1&gt;&lt;/periodical&gt;&lt;alt-periodical&gt;&lt;full-title&gt;Analytical Chemistry&lt;/full-title&gt;&lt;abbr-1&gt;Anal Chem&lt;/abbr-1&gt;&lt;/alt-periodical&gt;&lt;pages&gt;3180-3187&lt;/pages&gt;&lt;volume&gt;79&lt;/volume&gt;&lt;number&gt;8&lt;/number&gt;&lt;keywords&gt;&lt;keyword&gt;solvent solvent interactions&lt;/keyword&gt;&lt;keyword&gt;methanol-water mixtures&lt;/keyword&gt;&lt;keyword&gt;acid-base equilibria&lt;/keyword&gt;&lt;keyword&gt;ionizable compounds&lt;/keyword&gt;&lt;keyword&gt;liquid-chromatography&lt;/keyword&gt;&lt;keyword&gt;dielectric properties&lt;/keyword&gt;&lt;keyword&gt;buffer solutions&lt;/keyword&gt;&lt;keyword&gt;mobile phases&lt;/keyword&gt;&lt;keyword&gt;retention&lt;/keyword&gt;&lt;keyword&gt;hplc&lt;/keyword&gt;&lt;/keywords&gt;&lt;dates&gt;&lt;year&gt;2007&lt;/year&gt;&lt;pub-dates&gt;&lt;date&gt;Apr 15&lt;/date&gt;&lt;/pub-dates&gt;&lt;/dates&gt;&lt;isbn&gt;0003-2700&lt;/isbn&gt;&lt;accession-num&gt;WOS:000245667900020&lt;/accession-num&gt;&lt;urls&gt;&lt;related-urls&gt;&lt;url&gt;&amp;lt;Go to ISI&amp;gt;://WOS:000245667900020&lt;/url&gt;&lt;/related-urls&gt;&lt;/urls&gt;&lt;electronic-resource-num&gt;10.1021/ac062372h&lt;/electronic-resource-num&gt;&lt;language&gt;English&lt;/language&gt;&lt;/record&gt;&lt;/Cite&gt;&lt;/EndNote&gt;</w:instrText>
      </w:r>
      <w:r w:rsidR="00E23AB7">
        <w:rPr>
          <w:rFonts w:ascii="Arial" w:hAnsi="Arial" w:cs="Arial"/>
          <w:sz w:val="24"/>
          <w:szCs w:val="24"/>
        </w:rPr>
        <w:fldChar w:fldCharType="separate"/>
      </w:r>
      <w:r w:rsidR="00AF4806">
        <w:rPr>
          <w:rFonts w:ascii="Arial" w:hAnsi="Arial" w:cs="Arial"/>
          <w:noProof/>
          <w:sz w:val="24"/>
          <w:szCs w:val="24"/>
        </w:rPr>
        <w:t>[20]</w:t>
      </w:r>
      <w:r w:rsidR="00E23AB7">
        <w:rPr>
          <w:rFonts w:ascii="Arial" w:hAnsi="Arial" w:cs="Arial"/>
          <w:sz w:val="24"/>
          <w:szCs w:val="24"/>
        </w:rPr>
        <w:fldChar w:fldCharType="end"/>
      </w:r>
      <w:r w:rsidR="00CD2E94">
        <w:rPr>
          <w:rFonts w:ascii="Arial" w:hAnsi="Arial" w:cs="Arial"/>
          <w:sz w:val="24"/>
          <w:szCs w:val="24"/>
        </w:rPr>
        <w:t>. Indeed, Table 3 shows marked differences in the</w:t>
      </w:r>
      <w:r w:rsidR="004563A1">
        <w:rPr>
          <w:rFonts w:ascii="Arial" w:hAnsi="Arial" w:cs="Arial"/>
          <w:sz w:val="24"/>
          <w:szCs w:val="24"/>
        </w:rPr>
        <w:t xml:space="preserve"> experimentally measured</w:t>
      </w:r>
      <w:r w:rsidR="00CD2E94">
        <w:rPr>
          <w:rFonts w:ascii="Arial" w:hAnsi="Arial" w:cs="Arial"/>
          <w:sz w:val="24"/>
          <w:szCs w:val="24"/>
        </w:rPr>
        <w:t xml:space="preserve"> </w:t>
      </w:r>
      <w:proofErr w:type="spellStart"/>
      <w:r w:rsidR="00CD2E94" w:rsidRPr="00CD2E94">
        <w:rPr>
          <w:rFonts w:ascii="Arial" w:hAnsi="Arial" w:cs="Arial"/>
          <w:sz w:val="24"/>
          <w:szCs w:val="24"/>
          <w:vertAlign w:val="subscript"/>
        </w:rPr>
        <w:t>w</w:t>
      </w:r>
      <w:r w:rsidR="00CD2E94" w:rsidRPr="00CD2E94">
        <w:rPr>
          <w:rFonts w:ascii="Arial" w:hAnsi="Arial" w:cs="Arial"/>
          <w:sz w:val="24"/>
          <w:szCs w:val="24"/>
          <w:vertAlign w:val="superscript"/>
        </w:rPr>
        <w:t>w</w:t>
      </w:r>
      <w:proofErr w:type="spellEnd"/>
      <w:r w:rsidR="00CD2E94">
        <w:rPr>
          <w:rFonts w:ascii="Arial" w:hAnsi="Arial" w:cs="Arial"/>
          <w:sz w:val="24"/>
          <w:szCs w:val="24"/>
          <w:vertAlign w:val="superscript"/>
        </w:rPr>
        <w:t xml:space="preserve"> </w:t>
      </w:r>
      <w:r w:rsidR="00CD2E94">
        <w:rPr>
          <w:rFonts w:ascii="Arial" w:hAnsi="Arial" w:cs="Arial"/>
          <w:sz w:val="24"/>
          <w:szCs w:val="24"/>
        </w:rPr>
        <w:t xml:space="preserve">pH and </w:t>
      </w:r>
      <w:proofErr w:type="spellStart"/>
      <w:r w:rsidR="00CD2E94" w:rsidRPr="00CD2E94">
        <w:rPr>
          <w:rFonts w:ascii="Arial" w:hAnsi="Arial" w:cs="Arial"/>
          <w:sz w:val="24"/>
          <w:szCs w:val="24"/>
          <w:vertAlign w:val="subscript"/>
        </w:rPr>
        <w:t>w</w:t>
      </w:r>
      <w:r w:rsidR="00CD2E94" w:rsidRPr="00CD2E94">
        <w:rPr>
          <w:rFonts w:ascii="Arial" w:hAnsi="Arial" w:cs="Arial"/>
          <w:sz w:val="24"/>
          <w:szCs w:val="24"/>
          <w:vertAlign w:val="superscript"/>
        </w:rPr>
        <w:t>s</w:t>
      </w:r>
      <w:proofErr w:type="spellEnd"/>
      <w:r w:rsidR="00CD2E94">
        <w:rPr>
          <w:rFonts w:ascii="Arial" w:hAnsi="Arial" w:cs="Arial"/>
          <w:sz w:val="24"/>
          <w:szCs w:val="24"/>
        </w:rPr>
        <w:t xml:space="preserve"> pH of the mobile phase</w:t>
      </w:r>
      <w:r w:rsidR="006A368B">
        <w:rPr>
          <w:rFonts w:ascii="Arial" w:hAnsi="Arial" w:cs="Arial"/>
          <w:sz w:val="24"/>
          <w:szCs w:val="24"/>
        </w:rPr>
        <w:t xml:space="preserve"> which are particularly large when the ACN concentration is highest</w:t>
      </w:r>
      <w:r w:rsidR="00CD2E94">
        <w:rPr>
          <w:rFonts w:ascii="Arial" w:hAnsi="Arial" w:cs="Arial"/>
          <w:sz w:val="24"/>
          <w:szCs w:val="24"/>
        </w:rPr>
        <w:t xml:space="preserve">. </w:t>
      </w:r>
      <w:r w:rsidR="006A368B">
        <w:rPr>
          <w:rFonts w:ascii="Arial" w:hAnsi="Arial" w:cs="Arial"/>
          <w:sz w:val="24"/>
          <w:szCs w:val="24"/>
        </w:rPr>
        <w:t xml:space="preserve">For example, the </w:t>
      </w:r>
      <w:proofErr w:type="spellStart"/>
      <w:r w:rsidR="006A368B" w:rsidRPr="006A368B">
        <w:rPr>
          <w:rFonts w:ascii="Arial" w:hAnsi="Arial" w:cs="Arial"/>
          <w:sz w:val="24"/>
          <w:szCs w:val="24"/>
          <w:vertAlign w:val="subscript"/>
        </w:rPr>
        <w:t>w</w:t>
      </w:r>
      <w:r w:rsidR="006A368B" w:rsidRPr="006A368B">
        <w:rPr>
          <w:rFonts w:ascii="Arial" w:hAnsi="Arial" w:cs="Arial"/>
          <w:sz w:val="24"/>
          <w:szCs w:val="24"/>
          <w:vertAlign w:val="superscript"/>
        </w:rPr>
        <w:t>s</w:t>
      </w:r>
      <w:proofErr w:type="spellEnd"/>
      <w:r w:rsidR="006A368B">
        <w:rPr>
          <w:rFonts w:ascii="Arial" w:hAnsi="Arial" w:cs="Arial"/>
          <w:sz w:val="24"/>
          <w:szCs w:val="24"/>
        </w:rPr>
        <w:t xml:space="preserve"> pH of AF buffer </w:t>
      </w:r>
      <w:proofErr w:type="spellStart"/>
      <w:r w:rsidR="006A368B" w:rsidRPr="006A368B">
        <w:rPr>
          <w:rFonts w:ascii="Arial" w:hAnsi="Arial" w:cs="Arial"/>
          <w:sz w:val="24"/>
          <w:szCs w:val="24"/>
          <w:vertAlign w:val="subscript"/>
        </w:rPr>
        <w:t>w</w:t>
      </w:r>
      <w:r w:rsidR="006A368B" w:rsidRPr="006A368B">
        <w:rPr>
          <w:rFonts w:ascii="Arial" w:hAnsi="Arial" w:cs="Arial"/>
          <w:sz w:val="24"/>
          <w:szCs w:val="24"/>
          <w:vertAlign w:val="superscript"/>
        </w:rPr>
        <w:t>w</w:t>
      </w:r>
      <w:proofErr w:type="spellEnd"/>
      <w:r w:rsidR="006A368B">
        <w:rPr>
          <w:rFonts w:ascii="Arial" w:hAnsi="Arial" w:cs="Arial"/>
          <w:sz w:val="24"/>
          <w:szCs w:val="24"/>
        </w:rPr>
        <w:t xml:space="preserve"> pH 3.0 was measured at 6.1. In general, the </w:t>
      </w:r>
      <w:proofErr w:type="spellStart"/>
      <w:r w:rsidR="006A368B">
        <w:rPr>
          <w:rFonts w:ascii="Arial" w:hAnsi="Arial" w:cs="Arial"/>
          <w:sz w:val="24"/>
          <w:szCs w:val="24"/>
        </w:rPr>
        <w:t>p</w:t>
      </w:r>
      <w:r w:rsidR="006A368B" w:rsidRPr="006A368B">
        <w:rPr>
          <w:rFonts w:ascii="Arial" w:hAnsi="Arial" w:cs="Arial"/>
          <w:i/>
          <w:sz w:val="24"/>
          <w:szCs w:val="24"/>
        </w:rPr>
        <w:t>K</w:t>
      </w:r>
      <w:r w:rsidR="006A368B" w:rsidRPr="006A368B">
        <w:rPr>
          <w:rFonts w:ascii="Arial" w:hAnsi="Arial" w:cs="Arial"/>
          <w:sz w:val="24"/>
          <w:szCs w:val="24"/>
          <w:vertAlign w:val="subscript"/>
        </w:rPr>
        <w:t>a</w:t>
      </w:r>
      <w:proofErr w:type="spellEnd"/>
      <w:r w:rsidR="006A368B">
        <w:rPr>
          <w:rFonts w:ascii="Arial" w:hAnsi="Arial" w:cs="Arial"/>
          <w:sz w:val="24"/>
          <w:szCs w:val="24"/>
        </w:rPr>
        <w:t xml:space="preserve"> of the (conjugate acid of) basic solutes is lower in organic rich solvents, whereas the </w:t>
      </w:r>
      <w:proofErr w:type="spellStart"/>
      <w:r w:rsidR="006A368B">
        <w:rPr>
          <w:rFonts w:ascii="Arial" w:hAnsi="Arial" w:cs="Arial"/>
          <w:sz w:val="24"/>
          <w:szCs w:val="24"/>
        </w:rPr>
        <w:t>p</w:t>
      </w:r>
      <w:r w:rsidR="006A368B" w:rsidRPr="006A368B">
        <w:rPr>
          <w:rFonts w:ascii="Arial" w:hAnsi="Arial" w:cs="Arial"/>
          <w:i/>
          <w:sz w:val="24"/>
          <w:szCs w:val="24"/>
        </w:rPr>
        <w:t>K</w:t>
      </w:r>
      <w:r w:rsidR="006A368B" w:rsidRPr="006A368B">
        <w:rPr>
          <w:rFonts w:ascii="Arial" w:hAnsi="Arial" w:cs="Arial"/>
          <w:sz w:val="24"/>
          <w:szCs w:val="24"/>
          <w:vertAlign w:val="subscript"/>
        </w:rPr>
        <w:t>a</w:t>
      </w:r>
      <w:proofErr w:type="spellEnd"/>
      <w:r w:rsidR="006A368B">
        <w:rPr>
          <w:rFonts w:ascii="Arial" w:hAnsi="Arial" w:cs="Arial"/>
          <w:sz w:val="24"/>
          <w:szCs w:val="24"/>
        </w:rPr>
        <w:t xml:space="preserve"> of acids is raised. In other words, the acidity of acids, and the basicity of bases is moderated in these solvents. These difficulties can present a barrier for rigorous</w:t>
      </w:r>
      <w:r w:rsidR="004563A1">
        <w:rPr>
          <w:rFonts w:ascii="Arial" w:hAnsi="Arial" w:cs="Arial"/>
          <w:sz w:val="24"/>
          <w:szCs w:val="24"/>
        </w:rPr>
        <w:t xml:space="preserve"> modelling</w:t>
      </w:r>
      <w:r w:rsidR="006A368B">
        <w:rPr>
          <w:rFonts w:ascii="Arial" w:hAnsi="Arial" w:cs="Arial"/>
          <w:sz w:val="24"/>
          <w:szCs w:val="24"/>
        </w:rPr>
        <w:t xml:space="preserve"> systems which attempt to predict retention in HILIC</w:t>
      </w:r>
      <w:r w:rsidR="00E23AB7">
        <w:rPr>
          <w:rFonts w:ascii="Arial" w:hAnsi="Arial" w:cs="Arial"/>
          <w:sz w:val="24"/>
          <w:szCs w:val="24"/>
        </w:rPr>
        <w:t xml:space="preserve"> </w:t>
      </w:r>
      <w:r w:rsidR="00E23AB7">
        <w:rPr>
          <w:rFonts w:ascii="Arial" w:hAnsi="Arial" w:cs="Arial"/>
          <w:sz w:val="24"/>
          <w:szCs w:val="24"/>
        </w:rPr>
        <w:fldChar w:fldCharType="begin">
          <w:fldData xml:space="preserve">PEVuZE5vdGU+PENpdGU+PEF1dGhvcj5TY2h1c3RlcjwvQXV0aG9yPjxZZWFyPjIwMTM8L1llYXI+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</w:fldData>
        </w:fldChar>
      </w:r>
      <w:r w:rsidR="00AF4806">
        <w:rPr>
          <w:rFonts w:ascii="Arial" w:hAnsi="Arial" w:cs="Arial"/>
          <w:sz w:val="24"/>
          <w:szCs w:val="24"/>
        </w:rPr>
        <w:instrText xml:space="preserve"> ADDIN EN.CITE </w:instrText>
      </w:r>
      <w:r w:rsidR="00AF4806">
        <w:rPr>
          <w:rFonts w:ascii="Arial" w:hAnsi="Arial" w:cs="Arial"/>
          <w:sz w:val="24"/>
          <w:szCs w:val="24"/>
        </w:rPr>
        <w:fldChar w:fldCharType="begin">
          <w:fldData xml:space="preserve">PEVuZE5vdGU+PENpdGU+PEF1dGhvcj5TY2h1c3RlcjwvQXV0aG9yPjxZZWFyPjIwMTM8L1llYXI+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</w:fldData>
        </w:fldChar>
      </w:r>
      <w:r w:rsidR="00AF4806">
        <w:rPr>
          <w:rFonts w:ascii="Arial" w:hAnsi="Arial" w:cs="Arial"/>
          <w:sz w:val="24"/>
          <w:szCs w:val="24"/>
        </w:rPr>
        <w:instrText xml:space="preserve"> ADDIN EN.CITE.DATA </w:instrText>
      </w:r>
      <w:r w:rsidR="00AF4806">
        <w:rPr>
          <w:rFonts w:ascii="Arial" w:hAnsi="Arial" w:cs="Arial"/>
          <w:sz w:val="24"/>
          <w:szCs w:val="24"/>
        </w:rPr>
      </w:r>
      <w:r w:rsidR="00AF4806">
        <w:rPr>
          <w:rFonts w:ascii="Arial" w:hAnsi="Arial" w:cs="Arial"/>
          <w:sz w:val="24"/>
          <w:szCs w:val="24"/>
        </w:rPr>
        <w:fldChar w:fldCharType="end"/>
      </w:r>
      <w:r w:rsidR="00E23AB7">
        <w:rPr>
          <w:rFonts w:ascii="Arial" w:hAnsi="Arial" w:cs="Arial"/>
          <w:sz w:val="24"/>
          <w:szCs w:val="24"/>
        </w:rPr>
      </w:r>
      <w:r w:rsidR="00E23AB7">
        <w:rPr>
          <w:rFonts w:ascii="Arial" w:hAnsi="Arial" w:cs="Arial"/>
          <w:sz w:val="24"/>
          <w:szCs w:val="24"/>
        </w:rPr>
        <w:fldChar w:fldCharType="separate"/>
      </w:r>
      <w:r w:rsidR="00AF4806">
        <w:rPr>
          <w:rFonts w:ascii="Arial" w:hAnsi="Arial" w:cs="Arial"/>
          <w:noProof/>
          <w:sz w:val="24"/>
          <w:szCs w:val="24"/>
        </w:rPr>
        <w:t>[21, 22]</w:t>
      </w:r>
      <w:r w:rsidR="00E23AB7">
        <w:rPr>
          <w:rFonts w:ascii="Arial" w:hAnsi="Arial" w:cs="Arial"/>
          <w:sz w:val="24"/>
          <w:szCs w:val="24"/>
        </w:rPr>
        <w:fldChar w:fldCharType="end"/>
      </w:r>
      <w:r w:rsidR="006A368B">
        <w:rPr>
          <w:rFonts w:ascii="Arial" w:hAnsi="Arial" w:cs="Arial"/>
          <w:sz w:val="24"/>
          <w:szCs w:val="24"/>
        </w:rPr>
        <w:t xml:space="preserve"> . </w:t>
      </w:r>
      <w:r w:rsidR="00BC0231">
        <w:rPr>
          <w:rFonts w:ascii="Arial" w:hAnsi="Arial" w:cs="Arial"/>
          <w:sz w:val="24"/>
          <w:szCs w:val="24"/>
        </w:rPr>
        <w:t xml:space="preserve">Some data is available concerning the </w:t>
      </w:r>
      <w:proofErr w:type="spellStart"/>
      <w:r w:rsidR="00BC0231">
        <w:rPr>
          <w:rFonts w:ascii="Arial" w:hAnsi="Arial" w:cs="Arial"/>
          <w:sz w:val="24"/>
          <w:szCs w:val="24"/>
        </w:rPr>
        <w:t>p</w:t>
      </w:r>
      <w:r w:rsidR="00BC0231" w:rsidRPr="003E5CB0">
        <w:rPr>
          <w:rFonts w:ascii="Arial" w:hAnsi="Arial" w:cs="Arial"/>
          <w:i/>
          <w:sz w:val="24"/>
          <w:szCs w:val="24"/>
        </w:rPr>
        <w:t>K</w:t>
      </w:r>
      <w:r w:rsidR="00BC0231" w:rsidRPr="003E5CB0">
        <w:rPr>
          <w:rFonts w:ascii="Arial" w:hAnsi="Arial" w:cs="Arial"/>
          <w:sz w:val="24"/>
          <w:szCs w:val="24"/>
          <w:vertAlign w:val="subscript"/>
        </w:rPr>
        <w:t>a</w:t>
      </w:r>
      <w:proofErr w:type="spellEnd"/>
      <w:r w:rsidR="00BC0231">
        <w:rPr>
          <w:rFonts w:ascii="Arial" w:hAnsi="Arial" w:cs="Arial"/>
          <w:sz w:val="24"/>
          <w:szCs w:val="24"/>
        </w:rPr>
        <w:t xml:space="preserve"> of formic acid buffers in mobile phases containing up to 90 % ACN </w:t>
      </w:r>
      <w:r w:rsidR="00BC0231">
        <w:rPr>
          <w:rFonts w:ascii="Arial" w:hAnsi="Arial" w:cs="Arial"/>
          <w:sz w:val="24"/>
          <w:szCs w:val="24"/>
        </w:rPr>
        <w:fldChar w:fldCharType="begin">
          <w:fldData xml:space="preserve">PEVuZE5vdGU+PENpdGU+PEF1dGhvcj5QYWRybzwvQXV0aG9yPjxZZWFyPjIwMTI8L1llYXI+PFJl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</w:fldData>
        </w:fldChar>
      </w:r>
      <w:r w:rsidR="00BC0231">
        <w:rPr>
          <w:rFonts w:ascii="Arial" w:hAnsi="Arial" w:cs="Arial"/>
          <w:sz w:val="24"/>
          <w:szCs w:val="24"/>
        </w:rPr>
        <w:instrText xml:space="preserve"> ADDIN EN.CITE </w:instrText>
      </w:r>
      <w:r w:rsidR="00BC0231">
        <w:rPr>
          <w:rFonts w:ascii="Arial" w:hAnsi="Arial" w:cs="Arial"/>
          <w:sz w:val="24"/>
          <w:szCs w:val="24"/>
        </w:rPr>
        <w:fldChar w:fldCharType="begin">
          <w:fldData xml:space="preserve">PEVuZE5vdGU+PENpdGU+PEF1dGhvcj5QYWRybzwvQXV0aG9yPjxZZWFyPjIwMTI8L1llYXI+PFJl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</w:fldData>
        </w:fldChar>
      </w:r>
      <w:r w:rsidR="00BC0231">
        <w:rPr>
          <w:rFonts w:ascii="Arial" w:hAnsi="Arial" w:cs="Arial"/>
          <w:sz w:val="24"/>
          <w:szCs w:val="24"/>
        </w:rPr>
        <w:instrText xml:space="preserve"> ADDIN EN.CITE.DATA </w:instrText>
      </w:r>
      <w:r w:rsidR="00BC0231">
        <w:rPr>
          <w:rFonts w:ascii="Arial" w:hAnsi="Arial" w:cs="Arial"/>
          <w:sz w:val="24"/>
          <w:szCs w:val="24"/>
        </w:rPr>
      </w:r>
      <w:r w:rsidR="00BC0231">
        <w:rPr>
          <w:rFonts w:ascii="Arial" w:hAnsi="Arial" w:cs="Arial"/>
          <w:sz w:val="24"/>
          <w:szCs w:val="24"/>
        </w:rPr>
        <w:fldChar w:fldCharType="end"/>
      </w:r>
      <w:r w:rsidR="00BC0231">
        <w:rPr>
          <w:rFonts w:ascii="Arial" w:hAnsi="Arial" w:cs="Arial"/>
          <w:sz w:val="24"/>
          <w:szCs w:val="24"/>
        </w:rPr>
      </w:r>
      <w:r w:rsidR="00BC0231">
        <w:rPr>
          <w:rFonts w:ascii="Arial" w:hAnsi="Arial" w:cs="Arial"/>
          <w:sz w:val="24"/>
          <w:szCs w:val="24"/>
        </w:rPr>
        <w:fldChar w:fldCharType="separate"/>
      </w:r>
      <w:r w:rsidR="00BC0231">
        <w:rPr>
          <w:rFonts w:ascii="Arial" w:hAnsi="Arial" w:cs="Arial"/>
          <w:noProof/>
          <w:sz w:val="24"/>
          <w:szCs w:val="24"/>
        </w:rPr>
        <w:t>[20, 23]</w:t>
      </w:r>
      <w:r w:rsidR="00BC0231">
        <w:rPr>
          <w:rFonts w:ascii="Arial" w:hAnsi="Arial" w:cs="Arial"/>
          <w:sz w:val="24"/>
          <w:szCs w:val="24"/>
        </w:rPr>
        <w:fldChar w:fldCharType="end"/>
      </w:r>
      <w:r w:rsidR="00BC0231">
        <w:rPr>
          <w:rFonts w:ascii="Arial" w:hAnsi="Arial" w:cs="Arial"/>
          <w:sz w:val="24"/>
          <w:szCs w:val="24"/>
        </w:rPr>
        <w:t xml:space="preserve">. </w:t>
      </w:r>
      <w:r w:rsidR="00CD2E94">
        <w:rPr>
          <w:rFonts w:ascii="Arial" w:hAnsi="Arial" w:cs="Arial"/>
          <w:sz w:val="24"/>
          <w:szCs w:val="24"/>
        </w:rPr>
        <w:t>Ho</w:t>
      </w:r>
      <w:r>
        <w:rPr>
          <w:rFonts w:ascii="Arial" w:hAnsi="Arial" w:cs="Arial"/>
          <w:sz w:val="24"/>
          <w:szCs w:val="24"/>
        </w:rPr>
        <w:t>wever, considering the high aqueous content of</w:t>
      </w:r>
      <w:r w:rsidR="00CD2E94">
        <w:rPr>
          <w:rFonts w:ascii="Arial" w:hAnsi="Arial" w:cs="Arial"/>
          <w:sz w:val="24"/>
          <w:szCs w:val="24"/>
        </w:rPr>
        <w:t xml:space="preserve"> </w:t>
      </w:r>
      <w:r>
        <w:rPr>
          <w:rFonts w:ascii="Arial" w:hAnsi="Arial" w:cs="Arial"/>
          <w:sz w:val="24"/>
          <w:szCs w:val="24"/>
        </w:rPr>
        <w:t>the solvent composition in the vicinity of the stationary phase surface</w:t>
      </w:r>
      <w:r w:rsidR="00D50839">
        <w:rPr>
          <w:rFonts w:ascii="Arial" w:hAnsi="Arial" w:cs="Arial"/>
          <w:sz w:val="24"/>
          <w:szCs w:val="24"/>
        </w:rPr>
        <w:t xml:space="preserve"> </w:t>
      </w:r>
      <w:r w:rsidR="0070117D">
        <w:rPr>
          <w:rFonts w:ascii="Arial" w:hAnsi="Arial" w:cs="Arial"/>
          <w:sz w:val="24"/>
          <w:szCs w:val="24"/>
        </w:rPr>
        <w:fldChar w:fldCharType="begin">
          <w:fldData xml:space="preserve">PEVuZE5vdGU+PENpdGU+PEF1dGhvcj5EaW5oPC9BdXRob3I+PFllYXI+MjAxMzwvWWVhcj48UmVj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</w:fldData>
        </w:fldChar>
      </w:r>
      <w:r w:rsidR="0070117D">
        <w:rPr>
          <w:rFonts w:ascii="Arial" w:hAnsi="Arial" w:cs="Arial"/>
          <w:sz w:val="24"/>
          <w:szCs w:val="24"/>
        </w:rPr>
        <w:instrText xml:space="preserve"> ADDIN EN.CITE </w:instrText>
      </w:r>
      <w:r w:rsidR="0070117D">
        <w:rPr>
          <w:rFonts w:ascii="Arial" w:hAnsi="Arial" w:cs="Arial"/>
          <w:sz w:val="24"/>
          <w:szCs w:val="24"/>
        </w:rPr>
        <w:fldChar w:fldCharType="begin">
          <w:fldData xml:space="preserve">PEVuZE5vdGU+PENpdGU+PEF1dGhvcj5EaW5oPC9BdXRob3I+PFllYXI+MjAxMzwvWWVhcj48UmVj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</w:fldData>
        </w:fldChar>
      </w:r>
      <w:r w:rsidR="0070117D">
        <w:rPr>
          <w:rFonts w:ascii="Arial" w:hAnsi="Arial" w:cs="Arial"/>
          <w:sz w:val="24"/>
          <w:szCs w:val="24"/>
        </w:rPr>
        <w:instrText xml:space="preserve"> ADDIN EN.CITE.DATA </w:instrText>
      </w:r>
      <w:r w:rsidR="0070117D">
        <w:rPr>
          <w:rFonts w:ascii="Arial" w:hAnsi="Arial" w:cs="Arial"/>
          <w:sz w:val="24"/>
          <w:szCs w:val="24"/>
        </w:rPr>
      </w:r>
      <w:r w:rsidR="0070117D">
        <w:rPr>
          <w:rFonts w:ascii="Arial" w:hAnsi="Arial" w:cs="Arial"/>
          <w:sz w:val="24"/>
          <w:szCs w:val="24"/>
        </w:rPr>
        <w:fldChar w:fldCharType="end"/>
      </w:r>
      <w:r w:rsidR="0070117D">
        <w:rPr>
          <w:rFonts w:ascii="Arial" w:hAnsi="Arial" w:cs="Arial"/>
          <w:sz w:val="24"/>
          <w:szCs w:val="24"/>
        </w:rPr>
      </w:r>
      <w:r w:rsidR="0070117D">
        <w:rPr>
          <w:rFonts w:ascii="Arial" w:hAnsi="Arial" w:cs="Arial"/>
          <w:sz w:val="24"/>
          <w:szCs w:val="24"/>
        </w:rPr>
        <w:fldChar w:fldCharType="separate"/>
      </w:r>
      <w:r w:rsidR="0070117D">
        <w:rPr>
          <w:rFonts w:ascii="Arial" w:hAnsi="Arial" w:cs="Arial"/>
          <w:noProof/>
          <w:sz w:val="24"/>
          <w:szCs w:val="24"/>
        </w:rPr>
        <w:t>[24, 25]</w:t>
      </w:r>
      <w:r w:rsidR="0070117D">
        <w:rPr>
          <w:rFonts w:ascii="Arial" w:hAnsi="Arial" w:cs="Arial"/>
          <w:sz w:val="24"/>
          <w:szCs w:val="24"/>
        </w:rPr>
        <w:fldChar w:fldCharType="end"/>
      </w:r>
      <w:r>
        <w:rPr>
          <w:rFonts w:ascii="Arial" w:hAnsi="Arial" w:cs="Arial"/>
          <w:sz w:val="24"/>
          <w:szCs w:val="24"/>
        </w:rPr>
        <w:t xml:space="preserve">, it is </w:t>
      </w:r>
      <w:r w:rsidR="00E4094D">
        <w:rPr>
          <w:rFonts w:ascii="Arial" w:hAnsi="Arial" w:cs="Arial"/>
          <w:sz w:val="24"/>
          <w:szCs w:val="24"/>
        </w:rPr>
        <w:t xml:space="preserve">difficult to justify the </w:t>
      </w:r>
      <w:r w:rsidR="00BC0231">
        <w:rPr>
          <w:rFonts w:ascii="Arial" w:hAnsi="Arial" w:cs="Arial"/>
          <w:sz w:val="24"/>
          <w:szCs w:val="24"/>
        </w:rPr>
        <w:t xml:space="preserve">exclusive </w:t>
      </w:r>
      <w:r w:rsidR="00E4094D">
        <w:rPr>
          <w:rFonts w:ascii="Arial" w:hAnsi="Arial" w:cs="Arial"/>
          <w:sz w:val="24"/>
          <w:szCs w:val="24"/>
        </w:rPr>
        <w:t>use of aqueous-organic values, which in any case are only scarcely available</w:t>
      </w:r>
      <w:r w:rsidR="00BC0231">
        <w:rPr>
          <w:rFonts w:ascii="Arial" w:hAnsi="Arial" w:cs="Arial"/>
          <w:sz w:val="24"/>
          <w:szCs w:val="24"/>
        </w:rPr>
        <w:t>, at least for the solutes in the present study</w:t>
      </w:r>
      <w:r w:rsidR="00E4094D">
        <w:rPr>
          <w:rFonts w:ascii="Arial" w:hAnsi="Arial" w:cs="Arial"/>
          <w:sz w:val="24"/>
          <w:szCs w:val="24"/>
        </w:rPr>
        <w:t>.</w:t>
      </w:r>
      <w:r w:rsidR="009B6EA6">
        <w:rPr>
          <w:rFonts w:ascii="Arial" w:hAnsi="Arial" w:cs="Arial"/>
          <w:sz w:val="24"/>
          <w:szCs w:val="24"/>
        </w:rPr>
        <w:t xml:space="preserve"> Thus interpretations will be </w:t>
      </w:r>
      <w:r w:rsidR="00BC0231">
        <w:rPr>
          <w:rFonts w:ascii="Arial" w:hAnsi="Arial" w:cs="Arial"/>
          <w:sz w:val="24"/>
          <w:szCs w:val="24"/>
        </w:rPr>
        <w:t xml:space="preserve">mostly </w:t>
      </w:r>
      <w:r w:rsidR="009B6EA6">
        <w:rPr>
          <w:rFonts w:ascii="Arial" w:hAnsi="Arial" w:cs="Arial"/>
          <w:sz w:val="24"/>
          <w:szCs w:val="24"/>
        </w:rPr>
        <w:t xml:space="preserve">based on the </w:t>
      </w:r>
      <w:r w:rsidR="00BC0231">
        <w:rPr>
          <w:rFonts w:ascii="Arial" w:hAnsi="Arial" w:cs="Arial"/>
          <w:sz w:val="24"/>
          <w:szCs w:val="24"/>
        </w:rPr>
        <w:t xml:space="preserve">solute charges based on the </w:t>
      </w:r>
      <w:r w:rsidR="009B6EA6">
        <w:rPr>
          <w:rFonts w:ascii="Arial" w:hAnsi="Arial" w:cs="Arial"/>
          <w:sz w:val="24"/>
          <w:szCs w:val="24"/>
        </w:rPr>
        <w:t>aqueous values given in Table 2.</w:t>
      </w:r>
    </w:p>
    <w:p w:rsidR="002D1FE4" w:rsidRDefault="00386D9D" w:rsidP="006A368B">
      <w:pPr>
        <w:spacing w:after="0" w:line="360" w:lineRule="auto"/>
        <w:rPr>
          <w:rFonts w:ascii="Arial" w:hAnsi="Arial" w:cs="Arial"/>
          <w:sz w:val="24"/>
          <w:szCs w:val="24"/>
        </w:rPr>
      </w:pPr>
      <w:r>
        <w:rPr>
          <w:rFonts w:ascii="Arial" w:hAnsi="Arial" w:cs="Arial"/>
          <w:sz w:val="24"/>
          <w:szCs w:val="24"/>
        </w:rPr>
        <w:tab/>
        <w:t xml:space="preserve">The </w:t>
      </w:r>
      <w:r w:rsidR="00F41414">
        <w:rPr>
          <w:rFonts w:ascii="Arial" w:hAnsi="Arial" w:cs="Arial"/>
          <w:sz w:val="24"/>
          <w:szCs w:val="24"/>
        </w:rPr>
        <w:t>acidic</w:t>
      </w:r>
      <w:r>
        <w:rPr>
          <w:rFonts w:ascii="Arial" w:hAnsi="Arial" w:cs="Arial"/>
          <w:sz w:val="24"/>
          <w:szCs w:val="24"/>
        </w:rPr>
        <w:t xml:space="preserve"> solutes </w:t>
      </w:r>
      <w:r w:rsidR="00064665">
        <w:rPr>
          <w:rFonts w:ascii="Arial" w:hAnsi="Arial" w:cs="Arial"/>
          <w:sz w:val="24"/>
          <w:szCs w:val="24"/>
        </w:rPr>
        <w:t xml:space="preserve">can be divided into 3 groups according to their retention behaviour with change in pH </w:t>
      </w:r>
      <w:r>
        <w:rPr>
          <w:rFonts w:ascii="Arial" w:hAnsi="Arial" w:cs="Arial"/>
          <w:sz w:val="24"/>
          <w:szCs w:val="24"/>
        </w:rPr>
        <w:t>on the amino column</w:t>
      </w:r>
      <w:r w:rsidR="000E1ABE">
        <w:rPr>
          <w:rFonts w:ascii="Arial" w:hAnsi="Arial" w:cs="Arial"/>
          <w:sz w:val="24"/>
          <w:szCs w:val="24"/>
        </w:rPr>
        <w:t xml:space="preserve"> (Fig. </w:t>
      </w:r>
      <w:r w:rsidR="00D914A3">
        <w:rPr>
          <w:rFonts w:ascii="Arial" w:hAnsi="Arial" w:cs="Arial"/>
          <w:sz w:val="24"/>
          <w:szCs w:val="24"/>
        </w:rPr>
        <w:t>2</w:t>
      </w:r>
      <w:r w:rsidR="005033AE">
        <w:rPr>
          <w:rFonts w:ascii="Arial" w:hAnsi="Arial" w:cs="Arial"/>
          <w:sz w:val="24"/>
          <w:szCs w:val="24"/>
        </w:rPr>
        <w:t>a</w:t>
      </w:r>
      <w:r w:rsidR="000E1ABE">
        <w:rPr>
          <w:rFonts w:ascii="Arial" w:hAnsi="Arial" w:cs="Arial"/>
          <w:sz w:val="24"/>
          <w:szCs w:val="24"/>
        </w:rPr>
        <w:t>)</w:t>
      </w:r>
      <w:r w:rsidR="005033AE">
        <w:rPr>
          <w:rFonts w:ascii="Arial" w:hAnsi="Arial" w:cs="Arial"/>
          <w:sz w:val="24"/>
          <w:szCs w:val="24"/>
        </w:rPr>
        <w:t>.</w:t>
      </w:r>
      <w:r w:rsidR="00AE74CF">
        <w:rPr>
          <w:rFonts w:ascii="Arial" w:hAnsi="Arial" w:cs="Arial"/>
          <w:sz w:val="24"/>
          <w:szCs w:val="24"/>
        </w:rPr>
        <w:t xml:space="preserve"> </w:t>
      </w:r>
      <w:r w:rsidR="00FD3086">
        <w:rPr>
          <w:rFonts w:ascii="Arial" w:hAnsi="Arial" w:cs="Arial"/>
          <w:sz w:val="24"/>
          <w:szCs w:val="24"/>
        </w:rPr>
        <w:t xml:space="preserve">The first group (BSA, 2-NSA, p-XSA) </w:t>
      </w:r>
      <w:r>
        <w:rPr>
          <w:rFonts w:ascii="Arial" w:hAnsi="Arial" w:cs="Arial"/>
          <w:sz w:val="24"/>
          <w:szCs w:val="24"/>
        </w:rPr>
        <w:t>show</w:t>
      </w:r>
      <w:r w:rsidR="000E1ABE">
        <w:rPr>
          <w:rFonts w:ascii="Arial" w:hAnsi="Arial" w:cs="Arial"/>
          <w:sz w:val="24"/>
          <w:szCs w:val="24"/>
        </w:rPr>
        <w:t>s</w:t>
      </w:r>
      <w:r w:rsidR="00F7697D">
        <w:rPr>
          <w:rFonts w:ascii="Arial" w:hAnsi="Arial" w:cs="Arial"/>
          <w:sz w:val="24"/>
          <w:szCs w:val="24"/>
        </w:rPr>
        <w:t xml:space="preserve"> a </w:t>
      </w:r>
      <w:r>
        <w:rPr>
          <w:rFonts w:ascii="Arial" w:hAnsi="Arial" w:cs="Arial"/>
          <w:sz w:val="24"/>
          <w:szCs w:val="24"/>
        </w:rPr>
        <w:t xml:space="preserve">continual </w:t>
      </w:r>
      <w:r w:rsidR="00F7697D">
        <w:rPr>
          <w:rFonts w:ascii="Arial" w:hAnsi="Arial" w:cs="Arial"/>
          <w:sz w:val="24"/>
          <w:szCs w:val="24"/>
        </w:rPr>
        <w:t>decrease in retention with increasing pH</w:t>
      </w:r>
      <w:r w:rsidR="00AE74CF">
        <w:rPr>
          <w:rFonts w:ascii="Arial" w:hAnsi="Arial" w:cs="Arial"/>
          <w:sz w:val="24"/>
          <w:szCs w:val="24"/>
        </w:rPr>
        <w:t xml:space="preserve">; for instance BSA shows a decrease from </w:t>
      </w:r>
      <w:r w:rsidR="00AE74CF" w:rsidRPr="00386D9D">
        <w:rPr>
          <w:rFonts w:ascii="Arial" w:hAnsi="Arial" w:cs="Arial"/>
          <w:i/>
          <w:sz w:val="24"/>
          <w:szCs w:val="24"/>
        </w:rPr>
        <w:t>k</w:t>
      </w:r>
      <w:r w:rsidR="00AE74CF">
        <w:rPr>
          <w:rFonts w:ascii="Arial" w:hAnsi="Arial" w:cs="Arial"/>
          <w:sz w:val="24"/>
          <w:szCs w:val="24"/>
        </w:rPr>
        <w:t xml:space="preserve"> = 14.8 at pH 3.0 to 9.8 at pH 6.0. </w:t>
      </w:r>
      <w:r>
        <w:rPr>
          <w:rFonts w:ascii="Arial" w:hAnsi="Arial" w:cs="Arial"/>
          <w:sz w:val="24"/>
          <w:szCs w:val="24"/>
        </w:rPr>
        <w:t xml:space="preserve">These solutes </w:t>
      </w:r>
      <w:r w:rsidRPr="00386D9D">
        <w:rPr>
          <w:rFonts w:ascii="Arial" w:hAnsi="Arial" w:cs="Arial"/>
          <w:sz w:val="24"/>
          <w:szCs w:val="24"/>
        </w:rPr>
        <w:t xml:space="preserve">are strong acids which are fully charged (-1) throughout the range </w:t>
      </w:r>
      <w:proofErr w:type="spellStart"/>
      <w:r w:rsidRPr="00386D9D">
        <w:rPr>
          <w:rFonts w:ascii="Arial" w:hAnsi="Arial" w:cs="Arial"/>
          <w:sz w:val="24"/>
          <w:szCs w:val="24"/>
          <w:vertAlign w:val="subscript"/>
        </w:rPr>
        <w:t>w</w:t>
      </w:r>
      <w:r w:rsidRPr="00386D9D">
        <w:rPr>
          <w:rFonts w:ascii="Arial" w:hAnsi="Arial" w:cs="Arial"/>
          <w:sz w:val="24"/>
          <w:szCs w:val="24"/>
          <w:vertAlign w:val="superscript"/>
        </w:rPr>
        <w:t>w</w:t>
      </w:r>
      <w:proofErr w:type="spellEnd"/>
      <w:r w:rsidRPr="00386D9D">
        <w:rPr>
          <w:rFonts w:ascii="Arial" w:hAnsi="Arial" w:cs="Arial"/>
          <w:sz w:val="24"/>
          <w:szCs w:val="24"/>
        </w:rPr>
        <w:t xml:space="preserve"> pH 3-7 (Table 2). </w:t>
      </w:r>
      <w:r>
        <w:rPr>
          <w:rFonts w:ascii="Arial" w:hAnsi="Arial" w:cs="Arial"/>
          <w:sz w:val="24"/>
          <w:szCs w:val="24"/>
        </w:rPr>
        <w:t>Retention decrease with increasing pH</w:t>
      </w:r>
      <w:r w:rsidR="00AE74CF">
        <w:rPr>
          <w:rFonts w:ascii="Arial" w:hAnsi="Arial" w:cs="Arial"/>
          <w:sz w:val="24"/>
          <w:szCs w:val="24"/>
        </w:rPr>
        <w:t xml:space="preserve"> may be due to some reduction in the </w:t>
      </w:r>
      <w:r w:rsidR="00F7697D">
        <w:rPr>
          <w:rFonts w:ascii="Arial" w:hAnsi="Arial" w:cs="Arial"/>
          <w:sz w:val="24"/>
          <w:szCs w:val="24"/>
        </w:rPr>
        <w:t>number of protonated amino groups</w:t>
      </w:r>
      <w:r w:rsidR="00AE74CF">
        <w:rPr>
          <w:rFonts w:ascii="Arial" w:hAnsi="Arial" w:cs="Arial"/>
          <w:sz w:val="24"/>
          <w:szCs w:val="24"/>
        </w:rPr>
        <w:t xml:space="preserve"> on the stationary phase as the pH is raised. Alternatively, </w:t>
      </w:r>
      <w:r w:rsidR="009D7CB6">
        <w:rPr>
          <w:rFonts w:ascii="Arial" w:hAnsi="Arial" w:cs="Arial"/>
          <w:sz w:val="24"/>
          <w:szCs w:val="24"/>
        </w:rPr>
        <w:t xml:space="preserve">the increasing ionisation of underlying stationary phase </w:t>
      </w:r>
      <w:proofErr w:type="spellStart"/>
      <w:r w:rsidR="009D7CB6">
        <w:rPr>
          <w:rFonts w:ascii="Arial" w:hAnsi="Arial" w:cs="Arial"/>
          <w:sz w:val="24"/>
          <w:szCs w:val="24"/>
        </w:rPr>
        <w:t>silanol</w:t>
      </w:r>
      <w:proofErr w:type="spellEnd"/>
      <w:r w:rsidR="009D7CB6">
        <w:rPr>
          <w:rFonts w:ascii="Arial" w:hAnsi="Arial" w:cs="Arial"/>
          <w:sz w:val="24"/>
          <w:szCs w:val="24"/>
        </w:rPr>
        <w:t xml:space="preserve"> groups</w:t>
      </w:r>
      <w:r>
        <w:rPr>
          <w:rFonts w:ascii="Arial" w:hAnsi="Arial" w:cs="Arial"/>
          <w:sz w:val="24"/>
          <w:szCs w:val="24"/>
        </w:rPr>
        <w:t xml:space="preserve"> on the base silica</w:t>
      </w:r>
      <w:r w:rsidR="009D7CB6">
        <w:rPr>
          <w:rFonts w:ascii="Arial" w:hAnsi="Arial" w:cs="Arial"/>
          <w:sz w:val="24"/>
          <w:szCs w:val="24"/>
        </w:rPr>
        <w:t xml:space="preserve">, providing </w:t>
      </w:r>
      <w:r w:rsidR="000E1ABE">
        <w:rPr>
          <w:rFonts w:ascii="Arial" w:hAnsi="Arial" w:cs="Arial"/>
          <w:sz w:val="24"/>
          <w:szCs w:val="24"/>
        </w:rPr>
        <w:t xml:space="preserve">(repulsive) </w:t>
      </w:r>
      <w:r w:rsidR="009D7CB6">
        <w:rPr>
          <w:rFonts w:ascii="Arial" w:hAnsi="Arial" w:cs="Arial"/>
          <w:sz w:val="24"/>
          <w:szCs w:val="24"/>
        </w:rPr>
        <w:lastRenderedPageBreak/>
        <w:t>cationic exchange sites in opposition to the anion exchange sites furnished by the amino groups</w:t>
      </w:r>
      <w:r w:rsidR="00AE74CF">
        <w:rPr>
          <w:rFonts w:ascii="Arial" w:hAnsi="Arial" w:cs="Arial"/>
          <w:sz w:val="24"/>
          <w:szCs w:val="24"/>
        </w:rPr>
        <w:t>, co</w:t>
      </w:r>
      <w:r w:rsidR="005033AE">
        <w:rPr>
          <w:rFonts w:ascii="Arial" w:hAnsi="Arial" w:cs="Arial"/>
          <w:sz w:val="24"/>
          <w:szCs w:val="24"/>
        </w:rPr>
        <w:t>u</w:t>
      </w:r>
      <w:r w:rsidR="00AE74CF">
        <w:rPr>
          <w:rFonts w:ascii="Arial" w:hAnsi="Arial" w:cs="Arial"/>
          <w:sz w:val="24"/>
          <w:szCs w:val="24"/>
        </w:rPr>
        <w:t>ld cause this decrease in retention</w:t>
      </w:r>
      <w:r w:rsidR="009D7CB6">
        <w:rPr>
          <w:rFonts w:ascii="Arial" w:hAnsi="Arial" w:cs="Arial"/>
          <w:sz w:val="24"/>
          <w:szCs w:val="24"/>
        </w:rPr>
        <w:t xml:space="preserve">. </w:t>
      </w:r>
      <w:r w:rsidR="00AE74CF">
        <w:rPr>
          <w:rFonts w:ascii="Arial" w:hAnsi="Arial" w:cs="Arial"/>
          <w:sz w:val="24"/>
          <w:szCs w:val="24"/>
        </w:rPr>
        <w:t xml:space="preserve">Note that this </w:t>
      </w:r>
      <w:proofErr w:type="spellStart"/>
      <w:r w:rsidR="009D7CB6">
        <w:rPr>
          <w:rFonts w:ascii="Arial" w:hAnsi="Arial" w:cs="Arial"/>
          <w:sz w:val="24"/>
          <w:szCs w:val="24"/>
        </w:rPr>
        <w:t>silanol</w:t>
      </w:r>
      <w:proofErr w:type="spellEnd"/>
      <w:r w:rsidR="009D7CB6">
        <w:rPr>
          <w:rFonts w:ascii="Arial" w:hAnsi="Arial" w:cs="Arial"/>
          <w:sz w:val="24"/>
          <w:szCs w:val="24"/>
        </w:rPr>
        <w:t xml:space="preserve"> effect</w:t>
      </w:r>
      <w:r w:rsidR="00AE74CF">
        <w:rPr>
          <w:rFonts w:ascii="Arial" w:hAnsi="Arial" w:cs="Arial"/>
          <w:sz w:val="24"/>
          <w:szCs w:val="24"/>
        </w:rPr>
        <w:t>, which generally causes increases in retention of bases on neutral stationary phases,</w:t>
      </w:r>
      <w:r w:rsidR="009D7CB6">
        <w:rPr>
          <w:rFonts w:ascii="Arial" w:hAnsi="Arial" w:cs="Arial"/>
          <w:sz w:val="24"/>
          <w:szCs w:val="24"/>
        </w:rPr>
        <w:t xml:space="preserve"> has been </w:t>
      </w:r>
      <w:r w:rsidR="00AE74CF">
        <w:rPr>
          <w:rFonts w:ascii="Arial" w:hAnsi="Arial" w:cs="Arial"/>
          <w:sz w:val="24"/>
          <w:szCs w:val="24"/>
        </w:rPr>
        <w:t>demonstrated</w:t>
      </w:r>
      <w:r w:rsidR="009D7CB6">
        <w:rPr>
          <w:rFonts w:ascii="Arial" w:hAnsi="Arial" w:cs="Arial"/>
          <w:sz w:val="24"/>
          <w:szCs w:val="24"/>
        </w:rPr>
        <w:t xml:space="preserve"> on </w:t>
      </w:r>
      <w:r w:rsidR="00AE74CF">
        <w:rPr>
          <w:rFonts w:ascii="Arial" w:hAnsi="Arial" w:cs="Arial"/>
          <w:sz w:val="24"/>
          <w:szCs w:val="24"/>
        </w:rPr>
        <w:t>many</w:t>
      </w:r>
      <w:r w:rsidR="009D7CB6">
        <w:rPr>
          <w:rFonts w:ascii="Arial" w:hAnsi="Arial" w:cs="Arial"/>
          <w:sz w:val="24"/>
          <w:szCs w:val="24"/>
        </w:rPr>
        <w:t xml:space="preserve"> silica-based </w:t>
      </w:r>
      <w:r w:rsidR="00AE74CF">
        <w:rPr>
          <w:rFonts w:ascii="Arial" w:hAnsi="Arial" w:cs="Arial"/>
          <w:sz w:val="24"/>
          <w:szCs w:val="24"/>
        </w:rPr>
        <w:t>HILIC columns</w:t>
      </w:r>
      <w:r w:rsidR="00363480">
        <w:rPr>
          <w:rFonts w:ascii="Arial" w:hAnsi="Arial" w:cs="Arial"/>
          <w:sz w:val="24"/>
          <w:szCs w:val="24"/>
        </w:rPr>
        <w:t xml:space="preserve"> </w:t>
      </w:r>
      <w:r w:rsidR="00363480">
        <w:rPr>
          <w:rFonts w:ascii="Arial" w:hAnsi="Arial" w:cs="Arial"/>
          <w:sz w:val="24"/>
          <w:szCs w:val="24"/>
        </w:rPr>
        <w:fldChar w:fldCharType="begin"/>
      </w:r>
      <w:r w:rsidR="00AF4806">
        <w:rPr>
          <w:rFonts w:ascii="Arial" w:hAnsi="Arial" w:cs="Arial"/>
          <w:sz w:val="24"/>
          <w:szCs w:val="24"/>
        </w:rPr>
        <w:instrText xml:space="preserve"> ADDIN EN.CITE &lt;EndNote&gt;&lt;Cite&gt;&lt;Author&gt;McCalley&lt;/Author&gt;&lt;Year&gt;2010&lt;/Year&gt;&lt;RecNum&gt;10&lt;/RecNum&gt;&lt;DisplayText&gt;[16]&lt;/DisplayText&gt;&lt;record&gt;&lt;rec-number&gt;10&lt;/rec-number&gt;&lt;foreign-keys&gt;&lt;key app="EN" db-id="2aws5xafbwtptqestas5eap4aafesxep9r22" timestamp="1490013046"&gt;10&lt;/key&gt;&lt;/foreign-keys&gt;&lt;ref-type name="Journal Article"&gt;17&lt;/ref-type&gt;&lt;contributors&gt;&lt;authors&gt;&lt;author&gt;McCalley, D. V.&lt;/author&gt;&lt;/authors&gt;&lt;/contributors&gt;&lt;auth-address&gt;Centre for Research in Biomedicine, University of the West of England, Coldharbour Lane, Frenchay, s BS16 1QY, UK. david.mccalley@uwe.ac.uk&lt;/auth-address&gt;&lt;titles&gt;&lt;title&gt;Study of the selectivity, retention mechanisms and performance of alternative silica-based stationary phases for separation of ionised solutes in hydrophilic interaction chromatography&lt;/title&gt;&lt;secondary-title&gt;J Chromatogr A&lt;/secondary-title&gt;&lt;/titles&gt;&lt;periodical&gt;&lt;full-title&gt;Journal of Chromatography A&lt;/full-title&gt;&lt;abbr-1&gt;J Chromatogr A&lt;/abbr-1&gt;&lt;/periodical&gt;&lt;pages&gt;3408-17&lt;/pages&gt;&lt;volume&gt;1217&lt;/volume&gt;&lt;number&gt;20&lt;/number&gt;&lt;keywords&gt;&lt;keyword&gt;Chromatography, High Pressure Liquid/*methods&lt;/keyword&gt;&lt;keyword&gt;Hydrogen-Ion Concentration&lt;/keyword&gt;&lt;keyword&gt;Silicon Dioxide/*chemistry&lt;/keyword&gt;&lt;/keywords&gt;&lt;dates&gt;&lt;year&gt;2010&lt;/year&gt;&lt;pub-dates&gt;&lt;date&gt;May 14&lt;/date&gt;&lt;/pub-dates&gt;&lt;/dates&gt;&lt;isbn&gt;1873-3778 (Electronic)&amp;#xD;0021-9673 (Linking)&lt;/isbn&gt;&lt;accession-num&gt;20362994&lt;/accession-num&gt;&lt;urls&gt;&lt;related-urls&gt;&lt;url&gt;https://www.ncbi.nlm.nih.gov/pubmed/20362994&lt;/url&gt;&lt;/related-urls&gt;&lt;/urls&gt;&lt;electronic-resource-num&gt;10.1016/j.chroma.2010.03.011&lt;/electronic-resource-num&gt;&lt;/record&gt;&lt;/Cite&gt;&lt;/EndNote&gt;</w:instrText>
      </w:r>
      <w:r w:rsidR="00363480">
        <w:rPr>
          <w:rFonts w:ascii="Arial" w:hAnsi="Arial" w:cs="Arial"/>
          <w:sz w:val="24"/>
          <w:szCs w:val="24"/>
        </w:rPr>
        <w:fldChar w:fldCharType="separate"/>
      </w:r>
      <w:r w:rsidR="00AF4806">
        <w:rPr>
          <w:rFonts w:ascii="Arial" w:hAnsi="Arial" w:cs="Arial"/>
          <w:noProof/>
          <w:sz w:val="24"/>
          <w:szCs w:val="24"/>
        </w:rPr>
        <w:t>[16]</w:t>
      </w:r>
      <w:r w:rsidR="00363480">
        <w:rPr>
          <w:rFonts w:ascii="Arial" w:hAnsi="Arial" w:cs="Arial"/>
          <w:sz w:val="24"/>
          <w:szCs w:val="24"/>
        </w:rPr>
        <w:fldChar w:fldCharType="end"/>
      </w:r>
      <w:r w:rsidR="009D7CB6">
        <w:rPr>
          <w:rFonts w:ascii="Arial" w:hAnsi="Arial" w:cs="Arial"/>
          <w:sz w:val="24"/>
          <w:szCs w:val="24"/>
        </w:rPr>
        <w:t xml:space="preserve"> .</w:t>
      </w:r>
      <w:r w:rsidR="00F7697D">
        <w:rPr>
          <w:rFonts w:ascii="Arial" w:hAnsi="Arial" w:cs="Arial"/>
          <w:sz w:val="24"/>
          <w:szCs w:val="24"/>
        </w:rPr>
        <w:t xml:space="preserve">The second group of </w:t>
      </w:r>
      <w:r w:rsidR="00D2518D">
        <w:rPr>
          <w:rFonts w:ascii="Arial" w:hAnsi="Arial" w:cs="Arial"/>
          <w:sz w:val="24"/>
          <w:szCs w:val="24"/>
        </w:rPr>
        <w:t>acidic solutes</w:t>
      </w:r>
      <w:r w:rsidR="00F7697D">
        <w:rPr>
          <w:rFonts w:ascii="Arial" w:hAnsi="Arial" w:cs="Arial"/>
          <w:sz w:val="24"/>
          <w:szCs w:val="24"/>
        </w:rPr>
        <w:t xml:space="preserve"> (3- and 4-OH benzoic, 2-phenylbutyric acid</w:t>
      </w:r>
      <w:r w:rsidR="000733C9">
        <w:rPr>
          <w:rFonts w:ascii="Arial" w:hAnsi="Arial" w:cs="Arial"/>
          <w:sz w:val="24"/>
          <w:szCs w:val="24"/>
        </w:rPr>
        <w:t>s</w:t>
      </w:r>
      <w:r w:rsidR="00CE467F">
        <w:rPr>
          <w:rFonts w:ascii="Arial" w:hAnsi="Arial" w:cs="Arial"/>
          <w:sz w:val="24"/>
          <w:szCs w:val="24"/>
        </w:rPr>
        <w:t>) show</w:t>
      </w:r>
      <w:r w:rsidR="000E1ABE">
        <w:rPr>
          <w:rFonts w:ascii="Arial" w:hAnsi="Arial" w:cs="Arial"/>
          <w:sz w:val="24"/>
          <w:szCs w:val="24"/>
        </w:rPr>
        <w:t>s</w:t>
      </w:r>
      <w:r w:rsidR="00CE467F">
        <w:rPr>
          <w:rFonts w:ascii="Arial" w:hAnsi="Arial" w:cs="Arial"/>
          <w:sz w:val="24"/>
          <w:szCs w:val="24"/>
        </w:rPr>
        <w:t xml:space="preserve"> continual strong increases in retention with increasing </w:t>
      </w:r>
      <w:proofErr w:type="spellStart"/>
      <w:r w:rsidR="00CE467F">
        <w:rPr>
          <w:rFonts w:ascii="Arial" w:hAnsi="Arial" w:cs="Arial"/>
          <w:sz w:val="24"/>
          <w:szCs w:val="24"/>
        </w:rPr>
        <w:t>pH.</w:t>
      </w:r>
      <w:proofErr w:type="spellEnd"/>
      <w:r w:rsidR="00CE467F">
        <w:rPr>
          <w:rFonts w:ascii="Arial" w:hAnsi="Arial" w:cs="Arial"/>
          <w:sz w:val="24"/>
          <w:szCs w:val="24"/>
        </w:rPr>
        <w:t xml:space="preserve">  At </w:t>
      </w:r>
      <w:proofErr w:type="spellStart"/>
      <w:r w:rsidR="00CE467F" w:rsidRPr="00CE467F">
        <w:rPr>
          <w:rFonts w:ascii="Arial" w:hAnsi="Arial" w:cs="Arial"/>
          <w:sz w:val="24"/>
          <w:szCs w:val="24"/>
          <w:vertAlign w:val="subscript"/>
        </w:rPr>
        <w:t>w</w:t>
      </w:r>
      <w:r w:rsidR="00CE467F" w:rsidRPr="00CE467F">
        <w:rPr>
          <w:rFonts w:ascii="Arial" w:hAnsi="Arial" w:cs="Arial"/>
          <w:sz w:val="24"/>
          <w:szCs w:val="24"/>
          <w:vertAlign w:val="superscript"/>
        </w:rPr>
        <w:t>w</w:t>
      </w:r>
      <w:proofErr w:type="spellEnd"/>
      <w:r w:rsidR="00CE467F">
        <w:rPr>
          <w:rFonts w:ascii="Arial" w:hAnsi="Arial" w:cs="Arial"/>
          <w:sz w:val="24"/>
          <w:szCs w:val="24"/>
        </w:rPr>
        <w:t xml:space="preserve"> pH 3</w:t>
      </w:r>
      <w:r w:rsidR="000733C9">
        <w:rPr>
          <w:rFonts w:ascii="Arial" w:hAnsi="Arial" w:cs="Arial"/>
          <w:sz w:val="24"/>
          <w:szCs w:val="24"/>
        </w:rPr>
        <w:t>.0</w:t>
      </w:r>
      <w:r w:rsidR="00CE467F">
        <w:rPr>
          <w:rFonts w:ascii="Arial" w:hAnsi="Arial" w:cs="Arial"/>
          <w:sz w:val="24"/>
          <w:szCs w:val="24"/>
        </w:rPr>
        <w:t>, these solutes bear very small negative charges (-0.11, -0.03 and -0.03 respectively</w:t>
      </w:r>
      <w:r w:rsidR="00D2518D">
        <w:rPr>
          <w:rFonts w:ascii="Arial" w:hAnsi="Arial" w:cs="Arial"/>
          <w:sz w:val="24"/>
          <w:szCs w:val="24"/>
        </w:rPr>
        <w:t>, Table 2</w:t>
      </w:r>
      <w:r w:rsidR="00CE467F">
        <w:rPr>
          <w:rFonts w:ascii="Arial" w:hAnsi="Arial" w:cs="Arial"/>
          <w:sz w:val="24"/>
          <w:szCs w:val="24"/>
        </w:rPr>
        <w:t xml:space="preserve">) while at </w:t>
      </w:r>
      <w:proofErr w:type="spellStart"/>
      <w:r w:rsidR="00CE467F" w:rsidRPr="00CE467F">
        <w:rPr>
          <w:rFonts w:ascii="Arial" w:hAnsi="Arial" w:cs="Arial"/>
          <w:sz w:val="24"/>
          <w:szCs w:val="24"/>
          <w:vertAlign w:val="subscript"/>
        </w:rPr>
        <w:t>w</w:t>
      </w:r>
      <w:r w:rsidR="00CE467F" w:rsidRPr="00CE467F">
        <w:rPr>
          <w:rFonts w:ascii="Arial" w:hAnsi="Arial" w:cs="Arial"/>
          <w:sz w:val="24"/>
          <w:szCs w:val="24"/>
          <w:vertAlign w:val="superscript"/>
        </w:rPr>
        <w:t>w</w:t>
      </w:r>
      <w:proofErr w:type="spellEnd"/>
      <w:r w:rsidR="00CE467F">
        <w:rPr>
          <w:rFonts w:ascii="Arial" w:hAnsi="Arial" w:cs="Arial"/>
          <w:sz w:val="24"/>
          <w:szCs w:val="24"/>
        </w:rPr>
        <w:t xml:space="preserve"> pH 6, they are all </w:t>
      </w:r>
      <w:r w:rsidR="000E1ABE">
        <w:rPr>
          <w:rFonts w:ascii="Arial" w:hAnsi="Arial" w:cs="Arial"/>
          <w:sz w:val="24"/>
          <w:szCs w:val="24"/>
        </w:rPr>
        <w:t xml:space="preserve">(almost) </w:t>
      </w:r>
      <w:r w:rsidR="00CE467F">
        <w:rPr>
          <w:rFonts w:ascii="Arial" w:hAnsi="Arial" w:cs="Arial"/>
          <w:sz w:val="24"/>
          <w:szCs w:val="24"/>
        </w:rPr>
        <w:t xml:space="preserve">fully charged </w:t>
      </w:r>
      <w:r w:rsidR="00D2518D">
        <w:rPr>
          <w:rFonts w:ascii="Arial" w:hAnsi="Arial" w:cs="Arial"/>
          <w:sz w:val="24"/>
          <w:szCs w:val="24"/>
        </w:rPr>
        <w:t xml:space="preserve">(-0.99, -0.97 and -0.97 respectively) </w:t>
      </w:r>
      <w:r w:rsidR="00CE467F">
        <w:rPr>
          <w:rFonts w:ascii="Arial" w:hAnsi="Arial" w:cs="Arial"/>
          <w:sz w:val="24"/>
          <w:szCs w:val="24"/>
        </w:rPr>
        <w:t xml:space="preserve">and thus </w:t>
      </w:r>
      <w:r w:rsidR="00D2518D">
        <w:rPr>
          <w:rFonts w:ascii="Arial" w:hAnsi="Arial" w:cs="Arial"/>
          <w:sz w:val="24"/>
          <w:szCs w:val="24"/>
        </w:rPr>
        <w:t xml:space="preserve">are </w:t>
      </w:r>
      <w:r w:rsidR="00CE467F">
        <w:rPr>
          <w:rFonts w:ascii="Arial" w:hAnsi="Arial" w:cs="Arial"/>
          <w:sz w:val="24"/>
          <w:szCs w:val="24"/>
        </w:rPr>
        <w:t xml:space="preserve">able to interact with protonated column amino groups. </w:t>
      </w:r>
      <w:r w:rsidR="000733C9">
        <w:rPr>
          <w:rFonts w:ascii="Arial" w:hAnsi="Arial" w:cs="Arial"/>
          <w:sz w:val="24"/>
          <w:szCs w:val="24"/>
        </w:rPr>
        <w:t xml:space="preserve">Clearly, this increase in solute ionisation </w:t>
      </w:r>
      <w:r w:rsidR="00D2518D">
        <w:rPr>
          <w:rFonts w:ascii="Arial" w:hAnsi="Arial" w:cs="Arial"/>
          <w:sz w:val="24"/>
          <w:szCs w:val="24"/>
        </w:rPr>
        <w:t xml:space="preserve">must </w:t>
      </w:r>
      <w:r w:rsidR="00BC0231">
        <w:rPr>
          <w:rFonts w:ascii="Arial" w:hAnsi="Arial" w:cs="Arial"/>
          <w:sz w:val="24"/>
          <w:szCs w:val="24"/>
        </w:rPr>
        <w:t xml:space="preserve">have a </w:t>
      </w:r>
      <w:r w:rsidR="000733C9">
        <w:rPr>
          <w:rFonts w:ascii="Arial" w:hAnsi="Arial" w:cs="Arial"/>
          <w:sz w:val="24"/>
          <w:szCs w:val="24"/>
        </w:rPr>
        <w:t xml:space="preserve">more significant </w:t>
      </w:r>
      <w:r w:rsidR="00BC0231">
        <w:rPr>
          <w:rFonts w:ascii="Arial" w:hAnsi="Arial" w:cs="Arial"/>
          <w:sz w:val="24"/>
          <w:szCs w:val="24"/>
        </w:rPr>
        <w:t xml:space="preserve">effect on their retention </w:t>
      </w:r>
      <w:r w:rsidR="000733C9">
        <w:rPr>
          <w:rFonts w:ascii="Arial" w:hAnsi="Arial" w:cs="Arial"/>
          <w:sz w:val="24"/>
          <w:szCs w:val="24"/>
        </w:rPr>
        <w:t xml:space="preserve">than </w:t>
      </w:r>
      <w:r w:rsidR="00BC0231">
        <w:rPr>
          <w:rFonts w:ascii="Arial" w:hAnsi="Arial" w:cs="Arial"/>
          <w:sz w:val="24"/>
          <w:szCs w:val="24"/>
        </w:rPr>
        <w:t xml:space="preserve">the effect of </w:t>
      </w:r>
      <w:r w:rsidR="000733C9">
        <w:rPr>
          <w:rFonts w:ascii="Arial" w:hAnsi="Arial" w:cs="Arial"/>
          <w:sz w:val="24"/>
          <w:szCs w:val="24"/>
        </w:rPr>
        <w:t xml:space="preserve">any </w:t>
      </w:r>
      <w:r w:rsidR="009D7CB6">
        <w:rPr>
          <w:rFonts w:ascii="Arial" w:hAnsi="Arial" w:cs="Arial"/>
          <w:sz w:val="24"/>
          <w:szCs w:val="24"/>
        </w:rPr>
        <w:t>changes</w:t>
      </w:r>
      <w:r w:rsidR="000733C9">
        <w:rPr>
          <w:rFonts w:ascii="Arial" w:hAnsi="Arial" w:cs="Arial"/>
          <w:sz w:val="24"/>
          <w:szCs w:val="24"/>
        </w:rPr>
        <w:t xml:space="preserve"> in the ionisation of the stationary</w:t>
      </w:r>
      <w:r w:rsidR="009D7CB6">
        <w:rPr>
          <w:rFonts w:ascii="Arial" w:hAnsi="Arial" w:cs="Arial"/>
          <w:sz w:val="24"/>
          <w:szCs w:val="24"/>
        </w:rPr>
        <w:t xml:space="preserve"> phase</w:t>
      </w:r>
      <w:r w:rsidR="002D1FE4">
        <w:rPr>
          <w:rFonts w:ascii="Arial" w:hAnsi="Arial" w:cs="Arial"/>
          <w:sz w:val="24"/>
          <w:szCs w:val="24"/>
        </w:rPr>
        <w:t>, and correlates well with the increase in retention of the various solutes</w:t>
      </w:r>
      <w:r w:rsidR="000733C9">
        <w:rPr>
          <w:rFonts w:ascii="Arial" w:hAnsi="Arial" w:cs="Arial"/>
          <w:sz w:val="24"/>
          <w:szCs w:val="24"/>
        </w:rPr>
        <w:t xml:space="preserve">. </w:t>
      </w:r>
      <w:r w:rsidR="00CE467F">
        <w:rPr>
          <w:rFonts w:ascii="Arial" w:hAnsi="Arial" w:cs="Arial"/>
          <w:sz w:val="24"/>
          <w:szCs w:val="24"/>
        </w:rPr>
        <w:t xml:space="preserve">There is a particularly strong change between retention at </w:t>
      </w:r>
      <w:proofErr w:type="spellStart"/>
      <w:r w:rsidR="000733C9" w:rsidRPr="000733C9">
        <w:rPr>
          <w:rFonts w:ascii="Arial" w:hAnsi="Arial" w:cs="Arial"/>
          <w:sz w:val="24"/>
          <w:szCs w:val="24"/>
          <w:vertAlign w:val="subscript"/>
        </w:rPr>
        <w:t>w</w:t>
      </w:r>
      <w:r w:rsidR="000733C9" w:rsidRPr="000733C9">
        <w:rPr>
          <w:rFonts w:ascii="Arial" w:hAnsi="Arial" w:cs="Arial"/>
          <w:sz w:val="24"/>
          <w:szCs w:val="24"/>
          <w:vertAlign w:val="superscript"/>
        </w:rPr>
        <w:t>w</w:t>
      </w:r>
      <w:proofErr w:type="spellEnd"/>
      <w:r w:rsidR="000733C9">
        <w:rPr>
          <w:rFonts w:ascii="Arial" w:hAnsi="Arial" w:cs="Arial"/>
          <w:sz w:val="24"/>
          <w:szCs w:val="24"/>
        </w:rPr>
        <w:t xml:space="preserve"> pH 3.0 and 4.4. The third group of solutes (salicylic, acetylsalicylic and 4-aminosalicylic acids)</w:t>
      </w:r>
      <w:r w:rsidR="00363480">
        <w:rPr>
          <w:rFonts w:ascii="Arial" w:hAnsi="Arial" w:cs="Arial"/>
          <w:sz w:val="24"/>
          <w:szCs w:val="24"/>
        </w:rPr>
        <w:t xml:space="preserve"> </w:t>
      </w:r>
      <w:r w:rsidR="000733C9">
        <w:rPr>
          <w:rFonts w:ascii="Arial" w:hAnsi="Arial" w:cs="Arial"/>
          <w:sz w:val="24"/>
          <w:szCs w:val="24"/>
        </w:rPr>
        <w:t xml:space="preserve">show increases in retention between </w:t>
      </w:r>
      <w:proofErr w:type="spellStart"/>
      <w:r w:rsidR="000733C9" w:rsidRPr="000733C9">
        <w:rPr>
          <w:rFonts w:ascii="Arial" w:hAnsi="Arial" w:cs="Arial"/>
          <w:sz w:val="24"/>
          <w:szCs w:val="24"/>
          <w:vertAlign w:val="subscript"/>
        </w:rPr>
        <w:t>w</w:t>
      </w:r>
      <w:r w:rsidR="000733C9" w:rsidRPr="000733C9">
        <w:rPr>
          <w:rFonts w:ascii="Arial" w:hAnsi="Arial" w:cs="Arial"/>
          <w:sz w:val="24"/>
          <w:szCs w:val="24"/>
          <w:vertAlign w:val="superscript"/>
        </w:rPr>
        <w:t>w</w:t>
      </w:r>
      <w:proofErr w:type="spellEnd"/>
      <w:r w:rsidR="000733C9">
        <w:rPr>
          <w:rFonts w:ascii="Arial" w:hAnsi="Arial" w:cs="Arial"/>
          <w:sz w:val="24"/>
          <w:szCs w:val="24"/>
        </w:rPr>
        <w:t xml:space="preserve"> pH 3.0 and 4.4, but decreas</w:t>
      </w:r>
      <w:r w:rsidR="00D2518D">
        <w:rPr>
          <w:rFonts w:ascii="Arial" w:hAnsi="Arial" w:cs="Arial"/>
          <w:sz w:val="24"/>
          <w:szCs w:val="24"/>
        </w:rPr>
        <w:t>ed</w:t>
      </w:r>
      <w:r w:rsidR="000733C9">
        <w:rPr>
          <w:rFonts w:ascii="Arial" w:hAnsi="Arial" w:cs="Arial"/>
          <w:sz w:val="24"/>
          <w:szCs w:val="24"/>
        </w:rPr>
        <w:t xml:space="preserve"> retention at pH 6.0. These solutes are </w:t>
      </w:r>
      <w:r w:rsidR="00D2518D">
        <w:rPr>
          <w:rFonts w:ascii="Arial" w:hAnsi="Arial" w:cs="Arial"/>
          <w:sz w:val="24"/>
          <w:szCs w:val="24"/>
        </w:rPr>
        <w:t xml:space="preserve">already mostly charged at pH </w:t>
      </w:r>
      <w:proofErr w:type="gramStart"/>
      <w:r w:rsidR="00D2518D">
        <w:rPr>
          <w:rFonts w:ascii="Arial" w:hAnsi="Arial" w:cs="Arial"/>
          <w:sz w:val="24"/>
          <w:szCs w:val="24"/>
        </w:rPr>
        <w:t xml:space="preserve">4 </w:t>
      </w:r>
      <w:r w:rsidR="000733C9">
        <w:rPr>
          <w:rFonts w:ascii="Arial" w:hAnsi="Arial" w:cs="Arial"/>
          <w:sz w:val="24"/>
          <w:szCs w:val="24"/>
        </w:rPr>
        <w:t xml:space="preserve"> (</w:t>
      </w:r>
      <w:proofErr w:type="gramEnd"/>
      <w:r w:rsidR="000733C9">
        <w:rPr>
          <w:rFonts w:ascii="Arial" w:hAnsi="Arial" w:cs="Arial"/>
          <w:sz w:val="24"/>
          <w:szCs w:val="24"/>
        </w:rPr>
        <w:t>-0.93, -0.78, -0.76 respectively)</w:t>
      </w:r>
      <w:r w:rsidR="00D2518D">
        <w:rPr>
          <w:rFonts w:ascii="Arial" w:hAnsi="Arial" w:cs="Arial"/>
          <w:sz w:val="24"/>
          <w:szCs w:val="24"/>
        </w:rPr>
        <w:t>.</w:t>
      </w:r>
      <w:r w:rsidR="000733C9">
        <w:rPr>
          <w:rFonts w:ascii="Arial" w:hAnsi="Arial" w:cs="Arial"/>
          <w:sz w:val="24"/>
          <w:szCs w:val="24"/>
        </w:rPr>
        <w:t xml:space="preserve"> </w:t>
      </w:r>
      <w:r w:rsidR="00D2518D">
        <w:rPr>
          <w:rFonts w:ascii="Arial" w:hAnsi="Arial" w:cs="Arial"/>
          <w:sz w:val="24"/>
          <w:szCs w:val="24"/>
        </w:rPr>
        <w:t>It</w:t>
      </w:r>
      <w:r w:rsidR="000733C9">
        <w:rPr>
          <w:rFonts w:ascii="Arial" w:hAnsi="Arial" w:cs="Arial"/>
          <w:sz w:val="24"/>
          <w:szCs w:val="24"/>
        </w:rPr>
        <w:t xml:space="preserve"> seems likely that </w:t>
      </w:r>
      <w:r w:rsidR="002D1FE4">
        <w:rPr>
          <w:rFonts w:ascii="Arial" w:hAnsi="Arial" w:cs="Arial"/>
          <w:sz w:val="24"/>
          <w:szCs w:val="24"/>
        </w:rPr>
        <w:t>any</w:t>
      </w:r>
      <w:r w:rsidR="000733C9">
        <w:rPr>
          <w:rFonts w:ascii="Arial" w:hAnsi="Arial" w:cs="Arial"/>
          <w:sz w:val="24"/>
          <w:szCs w:val="24"/>
        </w:rPr>
        <w:t xml:space="preserve"> small </w:t>
      </w:r>
      <w:r w:rsidR="00D2518D">
        <w:rPr>
          <w:rFonts w:ascii="Arial" w:hAnsi="Arial" w:cs="Arial"/>
          <w:sz w:val="24"/>
          <w:szCs w:val="24"/>
        </w:rPr>
        <w:t xml:space="preserve">additional </w:t>
      </w:r>
      <w:r w:rsidR="000733C9">
        <w:rPr>
          <w:rFonts w:ascii="Arial" w:hAnsi="Arial" w:cs="Arial"/>
          <w:sz w:val="24"/>
          <w:szCs w:val="24"/>
        </w:rPr>
        <w:t>increase in solute charge at pH 6.0 is outweighed by the decrease in charge of the stationary phase</w:t>
      </w:r>
      <w:r w:rsidR="00363480">
        <w:rPr>
          <w:rFonts w:ascii="Arial" w:hAnsi="Arial" w:cs="Arial"/>
          <w:sz w:val="24"/>
          <w:szCs w:val="24"/>
        </w:rPr>
        <w:t xml:space="preserve"> and/or the increased </w:t>
      </w:r>
      <w:r w:rsidR="00D914A3">
        <w:rPr>
          <w:rFonts w:ascii="Arial" w:hAnsi="Arial" w:cs="Arial"/>
          <w:sz w:val="24"/>
          <w:szCs w:val="24"/>
        </w:rPr>
        <w:t xml:space="preserve">repulsion due to increased </w:t>
      </w:r>
      <w:r w:rsidR="00363480">
        <w:rPr>
          <w:rFonts w:ascii="Arial" w:hAnsi="Arial" w:cs="Arial"/>
          <w:sz w:val="24"/>
          <w:szCs w:val="24"/>
        </w:rPr>
        <w:t xml:space="preserve">ionisation of </w:t>
      </w:r>
      <w:proofErr w:type="spellStart"/>
      <w:r w:rsidR="00363480">
        <w:rPr>
          <w:rFonts w:ascii="Arial" w:hAnsi="Arial" w:cs="Arial"/>
          <w:sz w:val="24"/>
          <w:szCs w:val="24"/>
        </w:rPr>
        <w:t>silanol</w:t>
      </w:r>
      <w:proofErr w:type="spellEnd"/>
      <w:r w:rsidR="00363480">
        <w:rPr>
          <w:rFonts w:ascii="Arial" w:hAnsi="Arial" w:cs="Arial"/>
          <w:sz w:val="24"/>
          <w:szCs w:val="24"/>
        </w:rPr>
        <w:t xml:space="preserve"> groups</w:t>
      </w:r>
      <w:r w:rsidR="000733C9">
        <w:rPr>
          <w:rFonts w:ascii="Arial" w:hAnsi="Arial" w:cs="Arial"/>
          <w:sz w:val="24"/>
          <w:szCs w:val="24"/>
        </w:rPr>
        <w:t>.</w:t>
      </w:r>
    </w:p>
    <w:p w:rsidR="005279D9" w:rsidRDefault="005279D9" w:rsidP="006A368B">
      <w:pPr>
        <w:spacing w:after="0" w:line="360" w:lineRule="auto"/>
        <w:rPr>
          <w:rFonts w:ascii="Arial" w:hAnsi="Arial" w:cs="Arial"/>
          <w:sz w:val="24"/>
          <w:szCs w:val="24"/>
        </w:rPr>
      </w:pPr>
      <w:r>
        <w:rPr>
          <w:rFonts w:ascii="Arial" w:hAnsi="Arial" w:cs="Arial"/>
          <w:sz w:val="24"/>
          <w:szCs w:val="24"/>
        </w:rPr>
        <w:tab/>
        <w:t xml:space="preserve">If increasing </w:t>
      </w:r>
      <w:proofErr w:type="spellStart"/>
      <w:r>
        <w:rPr>
          <w:rFonts w:ascii="Arial" w:hAnsi="Arial" w:cs="Arial"/>
          <w:sz w:val="24"/>
          <w:szCs w:val="24"/>
        </w:rPr>
        <w:t>silanol</w:t>
      </w:r>
      <w:proofErr w:type="spellEnd"/>
      <w:r>
        <w:rPr>
          <w:rFonts w:ascii="Arial" w:hAnsi="Arial" w:cs="Arial"/>
          <w:sz w:val="24"/>
          <w:szCs w:val="24"/>
        </w:rPr>
        <w:t xml:space="preserve"> ionisation as pH is raised explains the reduction of retention of strong acids and even some weak acids (by opposing the effect of increased solute charge which otherwise augments interaction with the stationary phase), then this effect should be moderated </w:t>
      </w:r>
      <w:r w:rsidR="000E4A51">
        <w:rPr>
          <w:rFonts w:ascii="Arial" w:hAnsi="Arial" w:cs="Arial"/>
          <w:sz w:val="24"/>
          <w:szCs w:val="24"/>
        </w:rPr>
        <w:t xml:space="preserve">at higher buffer concentration due to the competitive effect of buffer cations. </w:t>
      </w:r>
      <w:r>
        <w:rPr>
          <w:rFonts w:ascii="Arial" w:hAnsi="Arial" w:cs="Arial"/>
          <w:sz w:val="24"/>
          <w:szCs w:val="24"/>
        </w:rPr>
        <w:t xml:space="preserve">Indeed, increasing the pH of the mobile phase from </w:t>
      </w:r>
      <w:proofErr w:type="spellStart"/>
      <w:r w:rsidRPr="005279D9">
        <w:rPr>
          <w:rFonts w:ascii="Arial" w:hAnsi="Arial" w:cs="Arial"/>
          <w:sz w:val="24"/>
          <w:szCs w:val="24"/>
          <w:vertAlign w:val="subscript"/>
        </w:rPr>
        <w:t>w</w:t>
      </w:r>
      <w:r w:rsidRPr="005279D9">
        <w:rPr>
          <w:rFonts w:ascii="Arial" w:hAnsi="Arial" w:cs="Arial"/>
          <w:sz w:val="24"/>
          <w:szCs w:val="24"/>
          <w:vertAlign w:val="superscript"/>
        </w:rPr>
        <w:t>w</w:t>
      </w:r>
      <w:proofErr w:type="spellEnd"/>
      <w:r>
        <w:rPr>
          <w:rFonts w:ascii="Arial" w:hAnsi="Arial" w:cs="Arial"/>
          <w:sz w:val="24"/>
          <w:szCs w:val="24"/>
        </w:rPr>
        <w:t xml:space="preserve"> pH 4.4 to 6.0 at 20 </w:t>
      </w:r>
      <w:proofErr w:type="spellStart"/>
      <w:r>
        <w:rPr>
          <w:rFonts w:ascii="Arial" w:hAnsi="Arial" w:cs="Arial"/>
          <w:sz w:val="24"/>
          <w:szCs w:val="24"/>
        </w:rPr>
        <w:t>mM</w:t>
      </w:r>
      <w:proofErr w:type="spellEnd"/>
      <w:r>
        <w:rPr>
          <w:rFonts w:ascii="Arial" w:hAnsi="Arial" w:cs="Arial"/>
          <w:sz w:val="24"/>
          <w:szCs w:val="24"/>
        </w:rPr>
        <w:t xml:space="preserve"> buffer concentration instead of 5 </w:t>
      </w:r>
      <w:proofErr w:type="spellStart"/>
      <w:r w:rsidR="000E4A51">
        <w:rPr>
          <w:rFonts w:ascii="Arial" w:hAnsi="Arial" w:cs="Arial"/>
          <w:sz w:val="24"/>
          <w:szCs w:val="24"/>
        </w:rPr>
        <w:t>mM</w:t>
      </w:r>
      <w:proofErr w:type="spellEnd"/>
      <w:r w:rsidR="000E4A51">
        <w:rPr>
          <w:rFonts w:ascii="Arial" w:hAnsi="Arial" w:cs="Arial"/>
          <w:sz w:val="24"/>
          <w:szCs w:val="24"/>
        </w:rPr>
        <w:t xml:space="preserve"> on the Luna column (Fig 2d) </w:t>
      </w:r>
      <w:r>
        <w:rPr>
          <w:rFonts w:ascii="Arial" w:hAnsi="Arial" w:cs="Arial"/>
          <w:sz w:val="24"/>
          <w:szCs w:val="24"/>
        </w:rPr>
        <w:t xml:space="preserve">demonstrated exactly the same pattern of retention effects </w:t>
      </w:r>
      <w:r w:rsidR="000E4A51">
        <w:rPr>
          <w:rFonts w:ascii="Arial" w:hAnsi="Arial" w:cs="Arial"/>
          <w:sz w:val="24"/>
          <w:szCs w:val="24"/>
        </w:rPr>
        <w:t xml:space="preserve">of the acids </w:t>
      </w:r>
      <w:r>
        <w:rPr>
          <w:rFonts w:ascii="Arial" w:hAnsi="Arial" w:cs="Arial"/>
          <w:sz w:val="24"/>
          <w:szCs w:val="24"/>
        </w:rPr>
        <w:t xml:space="preserve">but in moderated form. </w:t>
      </w:r>
      <w:r w:rsidR="000E4A51">
        <w:rPr>
          <w:rFonts w:ascii="Arial" w:hAnsi="Arial" w:cs="Arial"/>
          <w:sz w:val="24"/>
          <w:szCs w:val="24"/>
        </w:rPr>
        <w:t xml:space="preserve">Differences in </w:t>
      </w:r>
      <w:proofErr w:type="gramStart"/>
      <w:r w:rsidR="000E4A51">
        <w:rPr>
          <w:rFonts w:ascii="Arial" w:hAnsi="Arial" w:cs="Arial"/>
          <w:sz w:val="24"/>
          <w:szCs w:val="24"/>
        </w:rPr>
        <w:t>the  performance</w:t>
      </w:r>
      <w:proofErr w:type="gramEnd"/>
      <w:r w:rsidR="000E4A51">
        <w:rPr>
          <w:rFonts w:ascii="Arial" w:hAnsi="Arial" w:cs="Arial"/>
          <w:sz w:val="24"/>
          <w:szCs w:val="24"/>
        </w:rPr>
        <w:t xml:space="preserve"> of the silica-based Luna column </w:t>
      </w:r>
      <w:r w:rsidR="00D62711">
        <w:rPr>
          <w:rFonts w:ascii="Arial" w:hAnsi="Arial" w:cs="Arial"/>
          <w:sz w:val="24"/>
          <w:szCs w:val="24"/>
        </w:rPr>
        <w:t xml:space="preserve">compared </w:t>
      </w:r>
      <w:r w:rsidR="000E4A51">
        <w:rPr>
          <w:rFonts w:ascii="Arial" w:hAnsi="Arial" w:cs="Arial"/>
          <w:sz w:val="24"/>
          <w:szCs w:val="24"/>
        </w:rPr>
        <w:t xml:space="preserve">with a polymer-based amine column with no </w:t>
      </w:r>
      <w:proofErr w:type="spellStart"/>
      <w:r w:rsidR="000E4A51">
        <w:rPr>
          <w:rFonts w:ascii="Arial" w:hAnsi="Arial" w:cs="Arial"/>
          <w:sz w:val="24"/>
          <w:szCs w:val="24"/>
        </w:rPr>
        <w:t>silanols</w:t>
      </w:r>
      <w:proofErr w:type="spellEnd"/>
      <w:r w:rsidR="000E4A51">
        <w:rPr>
          <w:rFonts w:ascii="Arial" w:hAnsi="Arial" w:cs="Arial"/>
          <w:sz w:val="24"/>
          <w:szCs w:val="24"/>
        </w:rPr>
        <w:t xml:space="preserve"> should reveal their contribution to retention. </w:t>
      </w:r>
      <w:r w:rsidR="00507912">
        <w:rPr>
          <w:rFonts w:ascii="Arial" w:hAnsi="Arial" w:cs="Arial"/>
          <w:sz w:val="24"/>
          <w:szCs w:val="24"/>
        </w:rPr>
        <w:t>Fig. 2c shows retention data over the same pH range</w:t>
      </w:r>
      <w:r w:rsidR="000E4A51">
        <w:rPr>
          <w:rFonts w:ascii="Arial" w:hAnsi="Arial" w:cs="Arial"/>
          <w:sz w:val="24"/>
          <w:szCs w:val="24"/>
        </w:rPr>
        <w:t xml:space="preserve"> (4.4 to 6.0)</w:t>
      </w:r>
      <w:r w:rsidR="00507912">
        <w:rPr>
          <w:rFonts w:ascii="Arial" w:hAnsi="Arial" w:cs="Arial"/>
          <w:sz w:val="24"/>
          <w:szCs w:val="24"/>
        </w:rPr>
        <w:t xml:space="preserve"> for </w:t>
      </w:r>
      <w:r w:rsidR="000E4A51">
        <w:rPr>
          <w:rFonts w:ascii="Arial" w:hAnsi="Arial" w:cs="Arial"/>
          <w:sz w:val="24"/>
          <w:szCs w:val="24"/>
        </w:rPr>
        <w:t xml:space="preserve">the polymer based </w:t>
      </w:r>
      <w:proofErr w:type="spellStart"/>
      <w:r w:rsidR="00507912">
        <w:rPr>
          <w:rFonts w:ascii="Arial" w:hAnsi="Arial" w:cs="Arial"/>
          <w:sz w:val="24"/>
          <w:szCs w:val="24"/>
        </w:rPr>
        <w:t>Asahipak</w:t>
      </w:r>
      <w:proofErr w:type="spellEnd"/>
      <w:r w:rsidR="00507912">
        <w:rPr>
          <w:rFonts w:ascii="Arial" w:hAnsi="Arial" w:cs="Arial"/>
          <w:sz w:val="24"/>
          <w:szCs w:val="24"/>
        </w:rPr>
        <w:t xml:space="preserve"> amino</w:t>
      </w:r>
      <w:r w:rsidR="000E4A51">
        <w:rPr>
          <w:rFonts w:ascii="Arial" w:hAnsi="Arial" w:cs="Arial"/>
          <w:sz w:val="24"/>
          <w:szCs w:val="24"/>
        </w:rPr>
        <w:t xml:space="preserve"> column</w:t>
      </w:r>
      <w:r w:rsidR="00507912">
        <w:rPr>
          <w:rFonts w:ascii="Arial" w:hAnsi="Arial" w:cs="Arial"/>
          <w:sz w:val="24"/>
          <w:szCs w:val="24"/>
        </w:rPr>
        <w:t xml:space="preserve"> again with 20 </w:t>
      </w:r>
      <w:proofErr w:type="spellStart"/>
      <w:r w:rsidR="00507912">
        <w:rPr>
          <w:rFonts w:ascii="Arial" w:hAnsi="Arial" w:cs="Arial"/>
          <w:sz w:val="24"/>
          <w:szCs w:val="24"/>
        </w:rPr>
        <w:t>mM</w:t>
      </w:r>
      <w:proofErr w:type="spellEnd"/>
      <w:r w:rsidR="00507912">
        <w:rPr>
          <w:rFonts w:ascii="Arial" w:hAnsi="Arial" w:cs="Arial"/>
          <w:sz w:val="24"/>
          <w:szCs w:val="24"/>
        </w:rPr>
        <w:t xml:space="preserve"> </w:t>
      </w:r>
      <w:proofErr w:type="spellStart"/>
      <w:r w:rsidR="00507912">
        <w:rPr>
          <w:rFonts w:ascii="Arial" w:hAnsi="Arial" w:cs="Arial"/>
          <w:sz w:val="24"/>
          <w:szCs w:val="24"/>
        </w:rPr>
        <w:t>buffer.The</w:t>
      </w:r>
      <w:proofErr w:type="spellEnd"/>
      <w:r w:rsidR="00507912">
        <w:rPr>
          <w:rFonts w:ascii="Arial" w:hAnsi="Arial" w:cs="Arial"/>
          <w:sz w:val="24"/>
          <w:szCs w:val="24"/>
        </w:rPr>
        <w:t xml:space="preserve"> overall retention profile of this column </w:t>
      </w:r>
      <w:r w:rsidR="000E4A51">
        <w:rPr>
          <w:rFonts w:ascii="Arial" w:hAnsi="Arial" w:cs="Arial"/>
          <w:sz w:val="24"/>
          <w:szCs w:val="24"/>
        </w:rPr>
        <w:t>was</w:t>
      </w:r>
      <w:r w:rsidR="00507912">
        <w:rPr>
          <w:rFonts w:ascii="Arial" w:hAnsi="Arial" w:cs="Arial"/>
          <w:sz w:val="24"/>
          <w:szCs w:val="24"/>
        </w:rPr>
        <w:t xml:space="preserve"> similar to that of the silica amino phase, although higher retention </w:t>
      </w:r>
      <w:r w:rsidR="000E4A51">
        <w:rPr>
          <w:rFonts w:ascii="Arial" w:hAnsi="Arial" w:cs="Arial"/>
          <w:sz w:val="24"/>
          <w:szCs w:val="24"/>
        </w:rPr>
        <w:t xml:space="preserve">was </w:t>
      </w:r>
      <w:r w:rsidR="00507912">
        <w:rPr>
          <w:rFonts w:ascii="Arial" w:hAnsi="Arial" w:cs="Arial"/>
          <w:sz w:val="24"/>
          <w:szCs w:val="24"/>
        </w:rPr>
        <w:t xml:space="preserve">shown for </w:t>
      </w:r>
      <w:r w:rsidR="00507912" w:rsidRPr="000E4A51">
        <w:rPr>
          <w:rFonts w:ascii="Arial" w:hAnsi="Arial" w:cs="Arial"/>
          <w:i/>
          <w:sz w:val="24"/>
          <w:szCs w:val="24"/>
        </w:rPr>
        <w:t>all</w:t>
      </w:r>
      <w:r w:rsidR="00507912">
        <w:rPr>
          <w:rFonts w:ascii="Arial" w:hAnsi="Arial" w:cs="Arial"/>
          <w:sz w:val="24"/>
          <w:szCs w:val="24"/>
        </w:rPr>
        <w:t xml:space="preserve"> acidic solutes</w:t>
      </w:r>
      <w:r w:rsidR="000E4A51">
        <w:rPr>
          <w:rFonts w:ascii="Arial" w:hAnsi="Arial" w:cs="Arial"/>
          <w:sz w:val="24"/>
          <w:szCs w:val="24"/>
        </w:rPr>
        <w:t xml:space="preserve"> at pH 6.0 rather than pH 4.4</w:t>
      </w:r>
      <w:r w:rsidR="00507912">
        <w:rPr>
          <w:rFonts w:ascii="Arial" w:hAnsi="Arial" w:cs="Arial"/>
          <w:sz w:val="24"/>
          <w:szCs w:val="24"/>
        </w:rPr>
        <w:t xml:space="preserve">. </w:t>
      </w:r>
      <w:r w:rsidR="000E4A51">
        <w:rPr>
          <w:rFonts w:ascii="Arial" w:hAnsi="Arial" w:cs="Arial"/>
          <w:sz w:val="24"/>
          <w:szCs w:val="24"/>
        </w:rPr>
        <w:t>No</w:t>
      </w:r>
      <w:r w:rsidR="00507912">
        <w:rPr>
          <w:rFonts w:ascii="Arial" w:hAnsi="Arial" w:cs="Arial"/>
          <w:sz w:val="24"/>
          <w:szCs w:val="24"/>
        </w:rPr>
        <w:t xml:space="preserve"> decreases in retention between </w:t>
      </w:r>
      <w:proofErr w:type="spellStart"/>
      <w:r w:rsidR="00507912" w:rsidRPr="005279D9">
        <w:rPr>
          <w:rFonts w:ascii="Arial" w:hAnsi="Arial" w:cs="Arial"/>
          <w:sz w:val="24"/>
          <w:szCs w:val="24"/>
          <w:vertAlign w:val="subscript"/>
        </w:rPr>
        <w:t>w</w:t>
      </w:r>
      <w:r w:rsidR="00507912" w:rsidRPr="005279D9">
        <w:rPr>
          <w:rFonts w:ascii="Arial" w:hAnsi="Arial" w:cs="Arial"/>
          <w:sz w:val="24"/>
          <w:szCs w:val="24"/>
          <w:vertAlign w:val="superscript"/>
        </w:rPr>
        <w:t>w</w:t>
      </w:r>
      <w:proofErr w:type="spellEnd"/>
      <w:r w:rsidR="00507912">
        <w:rPr>
          <w:rFonts w:ascii="Arial" w:hAnsi="Arial" w:cs="Arial"/>
          <w:sz w:val="24"/>
          <w:szCs w:val="24"/>
        </w:rPr>
        <w:t xml:space="preserve"> pH 4.4 to 6.0 </w:t>
      </w:r>
      <w:r w:rsidR="000E4A51">
        <w:rPr>
          <w:rFonts w:ascii="Arial" w:hAnsi="Arial" w:cs="Arial"/>
          <w:sz w:val="24"/>
          <w:szCs w:val="24"/>
        </w:rPr>
        <w:t>were observed</w:t>
      </w:r>
      <w:r w:rsidR="00507912">
        <w:rPr>
          <w:rFonts w:ascii="Arial" w:hAnsi="Arial" w:cs="Arial"/>
          <w:sz w:val="24"/>
          <w:szCs w:val="24"/>
        </w:rPr>
        <w:t xml:space="preserve"> for </w:t>
      </w:r>
      <w:r w:rsidR="00D62711" w:rsidRPr="003E5CB0">
        <w:rPr>
          <w:rFonts w:ascii="Arial" w:hAnsi="Arial" w:cs="Arial"/>
          <w:sz w:val="24"/>
          <w:szCs w:val="24"/>
        </w:rPr>
        <w:t>the strongly</w:t>
      </w:r>
      <w:r w:rsidR="00D62711">
        <w:rPr>
          <w:rFonts w:ascii="Arial" w:hAnsi="Arial" w:cs="Arial"/>
          <w:i/>
          <w:sz w:val="24"/>
          <w:szCs w:val="24"/>
        </w:rPr>
        <w:t xml:space="preserve"> </w:t>
      </w:r>
      <w:r w:rsidR="00507912">
        <w:rPr>
          <w:rFonts w:ascii="Arial" w:hAnsi="Arial" w:cs="Arial"/>
          <w:sz w:val="24"/>
          <w:szCs w:val="24"/>
        </w:rPr>
        <w:t>acidic solutes</w:t>
      </w:r>
      <w:r w:rsidR="00D62711">
        <w:rPr>
          <w:rFonts w:ascii="Arial" w:hAnsi="Arial" w:cs="Arial"/>
          <w:sz w:val="24"/>
          <w:szCs w:val="24"/>
        </w:rPr>
        <w:t xml:space="preserve"> on the </w:t>
      </w:r>
      <w:proofErr w:type="spellStart"/>
      <w:r w:rsidR="00D62711">
        <w:rPr>
          <w:rFonts w:ascii="Arial" w:hAnsi="Arial" w:cs="Arial"/>
          <w:sz w:val="24"/>
          <w:szCs w:val="24"/>
        </w:rPr>
        <w:t>Asahipak</w:t>
      </w:r>
      <w:proofErr w:type="spellEnd"/>
      <w:r w:rsidR="00D62711">
        <w:rPr>
          <w:rFonts w:ascii="Arial" w:hAnsi="Arial" w:cs="Arial"/>
          <w:sz w:val="24"/>
          <w:szCs w:val="24"/>
        </w:rPr>
        <w:t xml:space="preserve"> column, in contrast to the behaviour of the silica-based Luna amino column (Fig. 2d). This observation lends weight to the argument that increasing </w:t>
      </w:r>
      <w:proofErr w:type="spellStart"/>
      <w:r w:rsidR="00D62711">
        <w:rPr>
          <w:rFonts w:ascii="Arial" w:hAnsi="Arial" w:cs="Arial"/>
          <w:sz w:val="24"/>
          <w:szCs w:val="24"/>
        </w:rPr>
        <w:t>silanol</w:t>
      </w:r>
      <w:proofErr w:type="spellEnd"/>
      <w:r w:rsidR="00D62711">
        <w:rPr>
          <w:rFonts w:ascii="Arial" w:hAnsi="Arial" w:cs="Arial"/>
          <w:sz w:val="24"/>
          <w:szCs w:val="24"/>
        </w:rPr>
        <w:t xml:space="preserve"> ionisation at higher pH can explain the decrease in retention of completely ionised strong acids at higher pH on silica-based stationary </w:t>
      </w:r>
      <w:r w:rsidR="00D62711">
        <w:rPr>
          <w:rFonts w:ascii="Arial" w:hAnsi="Arial" w:cs="Arial"/>
          <w:sz w:val="24"/>
          <w:szCs w:val="24"/>
        </w:rPr>
        <w:lastRenderedPageBreak/>
        <w:t xml:space="preserve">phases. </w:t>
      </w:r>
      <w:r w:rsidR="000E4A51">
        <w:rPr>
          <w:rFonts w:ascii="Arial" w:hAnsi="Arial" w:cs="Arial"/>
          <w:sz w:val="24"/>
          <w:szCs w:val="24"/>
        </w:rPr>
        <w:t xml:space="preserve">It was not possible to compare the performance of silica and polymer columns at 5 </w:t>
      </w:r>
      <w:proofErr w:type="spellStart"/>
      <w:r w:rsidR="000E4A51">
        <w:rPr>
          <w:rFonts w:ascii="Arial" w:hAnsi="Arial" w:cs="Arial"/>
          <w:sz w:val="24"/>
          <w:szCs w:val="24"/>
        </w:rPr>
        <w:t>mM</w:t>
      </w:r>
      <w:proofErr w:type="spellEnd"/>
      <w:r w:rsidR="000E4A51">
        <w:rPr>
          <w:rFonts w:ascii="Arial" w:hAnsi="Arial" w:cs="Arial"/>
          <w:sz w:val="24"/>
          <w:szCs w:val="24"/>
        </w:rPr>
        <w:t xml:space="preserve"> buffer concentration (where </w:t>
      </w:r>
      <w:proofErr w:type="spellStart"/>
      <w:r w:rsidR="000E4A51">
        <w:rPr>
          <w:rFonts w:ascii="Arial" w:hAnsi="Arial" w:cs="Arial"/>
          <w:sz w:val="24"/>
          <w:szCs w:val="24"/>
        </w:rPr>
        <w:t>silanol</w:t>
      </w:r>
      <w:proofErr w:type="spellEnd"/>
      <w:r w:rsidR="000E4A51">
        <w:rPr>
          <w:rFonts w:ascii="Arial" w:hAnsi="Arial" w:cs="Arial"/>
          <w:sz w:val="24"/>
          <w:szCs w:val="24"/>
        </w:rPr>
        <w:t xml:space="preserve"> effects in the former are more significant) due to excess retention of acidic solutes on the polymer column.</w:t>
      </w:r>
      <w:r w:rsidR="00D62711">
        <w:rPr>
          <w:rFonts w:ascii="Arial" w:hAnsi="Arial" w:cs="Arial"/>
          <w:sz w:val="24"/>
          <w:szCs w:val="24"/>
        </w:rPr>
        <w:t xml:space="preserve"> Increasing the aqueous content of the mobile phase was </w:t>
      </w:r>
      <w:r w:rsidR="00D50839">
        <w:rPr>
          <w:rFonts w:ascii="Arial" w:hAnsi="Arial" w:cs="Arial"/>
          <w:sz w:val="24"/>
          <w:szCs w:val="24"/>
        </w:rPr>
        <w:t>c</w:t>
      </w:r>
      <w:r w:rsidR="00D62711">
        <w:rPr>
          <w:rFonts w:ascii="Arial" w:hAnsi="Arial" w:cs="Arial"/>
          <w:sz w:val="24"/>
          <w:szCs w:val="24"/>
        </w:rPr>
        <w:t xml:space="preserve">onsidered, but not performed as it would decrease the comparability of the data. </w:t>
      </w:r>
    </w:p>
    <w:p w:rsidR="002D1FE4" w:rsidRDefault="002D1FE4" w:rsidP="006A368B">
      <w:pPr>
        <w:spacing w:after="0" w:line="360" w:lineRule="auto"/>
        <w:rPr>
          <w:rFonts w:ascii="Arial" w:hAnsi="Arial" w:cs="Arial"/>
          <w:sz w:val="24"/>
          <w:szCs w:val="24"/>
        </w:rPr>
      </w:pPr>
      <w:r>
        <w:rPr>
          <w:rFonts w:ascii="Arial" w:hAnsi="Arial" w:cs="Arial"/>
          <w:sz w:val="24"/>
          <w:szCs w:val="24"/>
        </w:rPr>
        <w:tab/>
        <w:t>While solute charge seems to be a major factor in explaining the retention of acidic solutes, the generally higher retention of the carboxylic compared with the sulfonic acids at pH 6 where all solutes are fully charged (Table 2) remains problematic</w:t>
      </w:r>
      <w:r w:rsidR="000E1ABE">
        <w:rPr>
          <w:rFonts w:ascii="Arial" w:hAnsi="Arial" w:cs="Arial"/>
          <w:sz w:val="24"/>
          <w:szCs w:val="24"/>
        </w:rPr>
        <w:t xml:space="preserve"> to rationalise</w:t>
      </w:r>
      <w:r>
        <w:rPr>
          <w:rFonts w:ascii="Arial" w:hAnsi="Arial" w:cs="Arial"/>
          <w:sz w:val="24"/>
          <w:szCs w:val="24"/>
        </w:rPr>
        <w:t xml:space="preserve">. Particularly 3- and 4-OH benzoic acids have much higher </w:t>
      </w:r>
      <w:r w:rsidRPr="002D1FE4">
        <w:rPr>
          <w:rFonts w:ascii="Arial" w:hAnsi="Arial" w:cs="Arial"/>
          <w:i/>
          <w:sz w:val="24"/>
          <w:szCs w:val="24"/>
        </w:rPr>
        <w:t>k</w:t>
      </w:r>
      <w:r>
        <w:rPr>
          <w:rFonts w:ascii="Arial" w:hAnsi="Arial" w:cs="Arial"/>
          <w:sz w:val="24"/>
          <w:szCs w:val="24"/>
        </w:rPr>
        <w:t xml:space="preserve"> than the sulfonic acids while having less negative log D values. It </w:t>
      </w:r>
      <w:r w:rsidR="000908A7">
        <w:rPr>
          <w:rFonts w:ascii="Arial" w:hAnsi="Arial" w:cs="Arial"/>
          <w:sz w:val="24"/>
          <w:szCs w:val="24"/>
        </w:rPr>
        <w:t>is feasible</w:t>
      </w:r>
      <w:r>
        <w:rPr>
          <w:rFonts w:ascii="Arial" w:hAnsi="Arial" w:cs="Arial"/>
          <w:sz w:val="24"/>
          <w:szCs w:val="24"/>
        </w:rPr>
        <w:t xml:space="preserve"> that </w:t>
      </w:r>
      <w:r w:rsidR="000241E2">
        <w:rPr>
          <w:rFonts w:ascii="Arial" w:hAnsi="Arial" w:cs="Arial"/>
          <w:sz w:val="24"/>
          <w:szCs w:val="24"/>
        </w:rPr>
        <w:t xml:space="preserve">the greater possibility of </w:t>
      </w:r>
      <w:r>
        <w:rPr>
          <w:rFonts w:ascii="Arial" w:hAnsi="Arial" w:cs="Arial"/>
          <w:sz w:val="24"/>
          <w:szCs w:val="24"/>
        </w:rPr>
        <w:t>hydrogen bonding</w:t>
      </w:r>
      <w:r w:rsidR="000241E2">
        <w:rPr>
          <w:rFonts w:ascii="Arial" w:hAnsi="Arial" w:cs="Arial"/>
          <w:sz w:val="24"/>
          <w:szCs w:val="24"/>
        </w:rPr>
        <w:t xml:space="preserve"> for these benzoic acids</w:t>
      </w:r>
      <w:r>
        <w:rPr>
          <w:rFonts w:ascii="Arial" w:hAnsi="Arial" w:cs="Arial"/>
          <w:sz w:val="24"/>
          <w:szCs w:val="24"/>
        </w:rPr>
        <w:t xml:space="preserve"> can explain </w:t>
      </w:r>
      <w:r w:rsidR="000241E2">
        <w:rPr>
          <w:rFonts w:ascii="Arial" w:hAnsi="Arial" w:cs="Arial"/>
          <w:sz w:val="24"/>
          <w:szCs w:val="24"/>
        </w:rPr>
        <w:t xml:space="preserve">the results </w:t>
      </w:r>
      <w:r w:rsidR="000241E2">
        <w:rPr>
          <w:rFonts w:ascii="Arial" w:hAnsi="Arial" w:cs="Arial"/>
          <w:sz w:val="24"/>
          <w:szCs w:val="24"/>
        </w:rPr>
        <w:fldChar w:fldCharType="begin">
          <w:fldData xml:space="preserve">PEVuZE5vdGU+PENpdGU+PEF1dGhvcj5TY2h1c3RlcjwvQXV0aG9yPjxZZWFyPjIwMTM8L1llYXI+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</w:fldData>
        </w:fldChar>
      </w:r>
      <w:r w:rsidR="00AF4806">
        <w:rPr>
          <w:rFonts w:ascii="Arial" w:hAnsi="Arial" w:cs="Arial"/>
          <w:sz w:val="24"/>
          <w:szCs w:val="24"/>
        </w:rPr>
        <w:instrText xml:space="preserve"> ADDIN EN.CITE </w:instrText>
      </w:r>
      <w:r w:rsidR="00AF4806">
        <w:rPr>
          <w:rFonts w:ascii="Arial" w:hAnsi="Arial" w:cs="Arial"/>
          <w:sz w:val="24"/>
          <w:szCs w:val="24"/>
        </w:rPr>
        <w:fldChar w:fldCharType="begin">
          <w:fldData xml:space="preserve">PEVuZE5vdGU+PENpdGU+PEF1dGhvcj5TY2h1c3RlcjwvQXV0aG9yPjxZZWFyPjIwMTM8L1llYXI+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</w:fldData>
        </w:fldChar>
      </w:r>
      <w:r w:rsidR="00AF4806">
        <w:rPr>
          <w:rFonts w:ascii="Arial" w:hAnsi="Arial" w:cs="Arial"/>
          <w:sz w:val="24"/>
          <w:szCs w:val="24"/>
        </w:rPr>
        <w:instrText xml:space="preserve"> ADDIN EN.CITE.DATA </w:instrText>
      </w:r>
      <w:r w:rsidR="00AF4806">
        <w:rPr>
          <w:rFonts w:ascii="Arial" w:hAnsi="Arial" w:cs="Arial"/>
          <w:sz w:val="24"/>
          <w:szCs w:val="24"/>
        </w:rPr>
      </w:r>
      <w:r w:rsidR="00AF4806">
        <w:rPr>
          <w:rFonts w:ascii="Arial" w:hAnsi="Arial" w:cs="Arial"/>
          <w:sz w:val="24"/>
          <w:szCs w:val="24"/>
        </w:rPr>
        <w:fldChar w:fldCharType="end"/>
      </w:r>
      <w:r w:rsidR="000241E2">
        <w:rPr>
          <w:rFonts w:ascii="Arial" w:hAnsi="Arial" w:cs="Arial"/>
          <w:sz w:val="24"/>
          <w:szCs w:val="24"/>
        </w:rPr>
      </w:r>
      <w:r w:rsidR="000241E2">
        <w:rPr>
          <w:rFonts w:ascii="Arial" w:hAnsi="Arial" w:cs="Arial"/>
          <w:sz w:val="24"/>
          <w:szCs w:val="24"/>
        </w:rPr>
        <w:fldChar w:fldCharType="separate"/>
      </w:r>
      <w:r w:rsidR="00AF4806">
        <w:rPr>
          <w:rFonts w:ascii="Arial" w:hAnsi="Arial" w:cs="Arial"/>
          <w:noProof/>
          <w:sz w:val="24"/>
          <w:szCs w:val="24"/>
        </w:rPr>
        <w:t>[21, 22]</w:t>
      </w:r>
      <w:r w:rsidR="000241E2">
        <w:rPr>
          <w:rFonts w:ascii="Arial" w:hAnsi="Arial" w:cs="Arial"/>
          <w:sz w:val="24"/>
          <w:szCs w:val="24"/>
        </w:rPr>
        <w:fldChar w:fldCharType="end"/>
      </w:r>
      <w:r w:rsidR="000241E2">
        <w:rPr>
          <w:rFonts w:ascii="Arial" w:hAnsi="Arial" w:cs="Arial"/>
          <w:sz w:val="24"/>
          <w:szCs w:val="24"/>
        </w:rPr>
        <w:t>. Hydrogen bonding will be considered in more detail below.</w:t>
      </w:r>
    </w:p>
    <w:p w:rsidR="007C2D9A" w:rsidRDefault="002D1FE4" w:rsidP="006A368B">
      <w:pPr>
        <w:spacing w:after="0" w:line="360" w:lineRule="auto"/>
        <w:rPr>
          <w:rFonts w:ascii="Arial" w:hAnsi="Arial" w:cs="Arial"/>
          <w:sz w:val="24"/>
          <w:szCs w:val="24"/>
        </w:rPr>
      </w:pPr>
      <w:r>
        <w:rPr>
          <w:rFonts w:ascii="Arial" w:hAnsi="Arial" w:cs="Arial"/>
          <w:sz w:val="24"/>
          <w:szCs w:val="24"/>
        </w:rPr>
        <w:tab/>
      </w:r>
      <w:r w:rsidR="003C6A91">
        <w:rPr>
          <w:rFonts w:ascii="Arial" w:hAnsi="Arial" w:cs="Arial"/>
          <w:sz w:val="24"/>
          <w:szCs w:val="24"/>
        </w:rPr>
        <w:t xml:space="preserve">Table </w:t>
      </w:r>
      <w:r w:rsidR="00D62711">
        <w:rPr>
          <w:rFonts w:ascii="Arial" w:hAnsi="Arial" w:cs="Arial"/>
          <w:sz w:val="24"/>
          <w:szCs w:val="24"/>
        </w:rPr>
        <w:t xml:space="preserve">S1 </w:t>
      </w:r>
      <w:r w:rsidR="00EF24F7">
        <w:rPr>
          <w:rFonts w:ascii="Arial" w:hAnsi="Arial" w:cs="Arial"/>
          <w:sz w:val="24"/>
          <w:szCs w:val="24"/>
        </w:rPr>
        <w:t xml:space="preserve">shows selectivity changes which can be obtained on the </w:t>
      </w:r>
      <w:r w:rsidR="006E27E5">
        <w:rPr>
          <w:rFonts w:ascii="Arial" w:hAnsi="Arial" w:cs="Arial"/>
          <w:sz w:val="24"/>
          <w:szCs w:val="24"/>
        </w:rPr>
        <w:t xml:space="preserve">Luna </w:t>
      </w:r>
      <w:r w:rsidR="00EF24F7">
        <w:rPr>
          <w:rFonts w:ascii="Arial" w:hAnsi="Arial" w:cs="Arial"/>
          <w:sz w:val="24"/>
          <w:szCs w:val="24"/>
        </w:rPr>
        <w:t xml:space="preserve">amino column by variation of the </w:t>
      </w:r>
      <w:proofErr w:type="spellStart"/>
      <w:r w:rsidR="003C6A91" w:rsidRPr="003C6A91">
        <w:rPr>
          <w:rFonts w:ascii="Arial" w:hAnsi="Arial" w:cs="Arial"/>
          <w:sz w:val="24"/>
          <w:szCs w:val="24"/>
          <w:vertAlign w:val="subscript"/>
        </w:rPr>
        <w:t>w</w:t>
      </w:r>
      <w:r w:rsidR="003C6A91" w:rsidRPr="003C6A91">
        <w:rPr>
          <w:rFonts w:ascii="Arial" w:hAnsi="Arial" w:cs="Arial"/>
          <w:sz w:val="24"/>
          <w:szCs w:val="24"/>
          <w:vertAlign w:val="superscript"/>
        </w:rPr>
        <w:t>w</w:t>
      </w:r>
      <w:proofErr w:type="spellEnd"/>
      <w:r w:rsidR="003C6A91">
        <w:rPr>
          <w:rFonts w:ascii="Arial" w:hAnsi="Arial" w:cs="Arial"/>
          <w:sz w:val="24"/>
          <w:szCs w:val="24"/>
        </w:rPr>
        <w:t xml:space="preserve"> pH over the range 3.0 to 6.0. The correlation coefficient R for all </w:t>
      </w:r>
      <w:r w:rsidR="007C2D9A">
        <w:rPr>
          <w:rFonts w:ascii="Arial" w:hAnsi="Arial" w:cs="Arial"/>
          <w:sz w:val="24"/>
          <w:szCs w:val="24"/>
        </w:rPr>
        <w:t xml:space="preserve">19 </w:t>
      </w:r>
      <w:r w:rsidR="003C6A91">
        <w:rPr>
          <w:rFonts w:ascii="Arial" w:hAnsi="Arial" w:cs="Arial"/>
          <w:sz w:val="24"/>
          <w:szCs w:val="24"/>
        </w:rPr>
        <w:t xml:space="preserve">solutes (acids, bases and neutrals) for 5 </w:t>
      </w:r>
      <w:proofErr w:type="spellStart"/>
      <w:r w:rsidR="003C6A91">
        <w:rPr>
          <w:rFonts w:ascii="Arial" w:hAnsi="Arial" w:cs="Arial"/>
          <w:sz w:val="24"/>
          <w:szCs w:val="24"/>
        </w:rPr>
        <w:t>mM</w:t>
      </w:r>
      <w:proofErr w:type="spellEnd"/>
      <w:r w:rsidR="003C6A91">
        <w:rPr>
          <w:rFonts w:ascii="Arial" w:hAnsi="Arial" w:cs="Arial"/>
          <w:sz w:val="24"/>
          <w:szCs w:val="24"/>
        </w:rPr>
        <w:t xml:space="preserve"> AF buffer pH 3 compared with </w:t>
      </w:r>
      <w:r w:rsidR="00EF24F7">
        <w:rPr>
          <w:rFonts w:ascii="Arial" w:hAnsi="Arial" w:cs="Arial"/>
          <w:sz w:val="24"/>
          <w:szCs w:val="24"/>
        </w:rPr>
        <w:t xml:space="preserve">buffer </w:t>
      </w:r>
      <w:r w:rsidR="003C6A91">
        <w:rPr>
          <w:rFonts w:ascii="Arial" w:hAnsi="Arial" w:cs="Arial"/>
          <w:sz w:val="24"/>
          <w:szCs w:val="24"/>
        </w:rPr>
        <w:t>pH 6 was only 0.226, indicating almost no correlation</w:t>
      </w:r>
      <w:r w:rsidR="007C2D9A">
        <w:rPr>
          <w:rFonts w:ascii="Arial" w:hAnsi="Arial" w:cs="Arial"/>
          <w:sz w:val="24"/>
          <w:szCs w:val="24"/>
        </w:rPr>
        <w:t xml:space="preserve">. Similarly, the correlation coefficient </w:t>
      </w:r>
      <w:r w:rsidR="000908A7">
        <w:rPr>
          <w:rFonts w:ascii="Arial" w:hAnsi="Arial" w:cs="Arial"/>
          <w:sz w:val="24"/>
          <w:szCs w:val="24"/>
        </w:rPr>
        <w:t xml:space="preserve">between </w:t>
      </w:r>
      <w:r w:rsidR="000908A7" w:rsidRPr="000908A7">
        <w:rPr>
          <w:rFonts w:ascii="Arial" w:hAnsi="Arial" w:cs="Arial"/>
          <w:i/>
          <w:sz w:val="24"/>
          <w:szCs w:val="24"/>
        </w:rPr>
        <w:t>k</w:t>
      </w:r>
      <w:r w:rsidR="000908A7">
        <w:rPr>
          <w:rFonts w:ascii="Arial" w:hAnsi="Arial" w:cs="Arial"/>
          <w:sz w:val="24"/>
          <w:szCs w:val="24"/>
        </w:rPr>
        <w:t xml:space="preserve"> at these two pH values </w:t>
      </w:r>
      <w:r w:rsidR="007C2D9A">
        <w:rPr>
          <w:rFonts w:ascii="Arial" w:hAnsi="Arial" w:cs="Arial"/>
          <w:sz w:val="24"/>
          <w:szCs w:val="24"/>
        </w:rPr>
        <w:t>for the 9 acidic solutes alone was only -0.424. These indicate that changing the pH of the mobile phase has a considerable effect on the selectivity of the amino phase.</w:t>
      </w:r>
      <w:r w:rsidR="00CD2A90">
        <w:rPr>
          <w:rFonts w:ascii="Arial" w:hAnsi="Arial" w:cs="Arial"/>
          <w:sz w:val="24"/>
          <w:szCs w:val="24"/>
        </w:rPr>
        <w:t xml:space="preserve"> Changing the pH over the range 4.4 to 6.0 seems to have a much smaller effect on the correlations for the whole group of solutes, and for the acidic solutes alone (R = 0.877 and 0.784 respectively). This smaller change can be interpreted in terms of the smaller change in the ionisation of the solutes that occurs over this pH range.</w:t>
      </w:r>
    </w:p>
    <w:p w:rsidR="007C2D9A" w:rsidRDefault="007C2D9A" w:rsidP="006A368B">
      <w:pPr>
        <w:spacing w:after="0" w:line="360" w:lineRule="auto"/>
        <w:rPr>
          <w:rFonts w:ascii="Arial" w:hAnsi="Arial" w:cs="Arial"/>
          <w:sz w:val="24"/>
          <w:szCs w:val="24"/>
        </w:rPr>
      </w:pPr>
    </w:p>
    <w:p w:rsidR="009D7CB6" w:rsidRPr="00FF666B" w:rsidRDefault="00FF666B" w:rsidP="00AE6C38">
      <w:pPr>
        <w:spacing w:after="0" w:line="360" w:lineRule="auto"/>
        <w:rPr>
          <w:rFonts w:ascii="Arial" w:hAnsi="Arial" w:cs="Arial"/>
          <w:i/>
          <w:sz w:val="24"/>
          <w:szCs w:val="24"/>
        </w:rPr>
      </w:pPr>
      <w:r>
        <w:rPr>
          <w:rFonts w:ascii="Arial" w:hAnsi="Arial" w:cs="Arial"/>
          <w:i/>
          <w:sz w:val="24"/>
          <w:szCs w:val="24"/>
        </w:rPr>
        <w:t xml:space="preserve">3.2 </w:t>
      </w:r>
      <w:r w:rsidR="009D7CB6" w:rsidRPr="009D7CB6">
        <w:rPr>
          <w:rFonts w:ascii="Arial" w:hAnsi="Arial" w:cs="Arial"/>
          <w:i/>
          <w:sz w:val="24"/>
          <w:szCs w:val="24"/>
        </w:rPr>
        <w:t>Amide column</w:t>
      </w:r>
      <w:r w:rsidR="009D7CB6">
        <w:rPr>
          <w:rFonts w:ascii="Arial" w:hAnsi="Arial" w:cs="Arial"/>
          <w:sz w:val="24"/>
          <w:szCs w:val="24"/>
        </w:rPr>
        <w:t>.</w:t>
      </w:r>
      <w:r>
        <w:rPr>
          <w:rFonts w:ascii="Arial" w:hAnsi="Arial" w:cs="Arial"/>
          <w:sz w:val="24"/>
          <w:szCs w:val="24"/>
        </w:rPr>
        <w:t xml:space="preserve"> </w:t>
      </w:r>
      <w:proofErr w:type="gramStart"/>
      <w:r w:rsidRPr="00FF666B">
        <w:rPr>
          <w:rFonts w:ascii="Arial" w:hAnsi="Arial" w:cs="Arial"/>
          <w:i/>
          <w:sz w:val="24"/>
          <w:szCs w:val="24"/>
        </w:rPr>
        <w:t>Comparisons with the</w:t>
      </w:r>
      <w:r>
        <w:rPr>
          <w:rFonts w:ascii="Arial" w:hAnsi="Arial" w:cs="Arial"/>
          <w:sz w:val="24"/>
          <w:szCs w:val="24"/>
        </w:rPr>
        <w:t xml:space="preserve"> </w:t>
      </w:r>
      <w:r>
        <w:rPr>
          <w:rFonts w:ascii="Arial" w:hAnsi="Arial" w:cs="Arial"/>
          <w:i/>
          <w:sz w:val="24"/>
          <w:szCs w:val="24"/>
        </w:rPr>
        <w:t>amino column.</w:t>
      </w:r>
      <w:proofErr w:type="gramEnd"/>
    </w:p>
    <w:p w:rsidR="000908A7" w:rsidRDefault="000908A7" w:rsidP="008B3B60">
      <w:pPr>
        <w:spacing w:after="0" w:line="360" w:lineRule="auto"/>
        <w:rPr>
          <w:rFonts w:ascii="Arial" w:hAnsi="Arial" w:cs="Arial"/>
          <w:sz w:val="24"/>
          <w:szCs w:val="24"/>
        </w:rPr>
      </w:pPr>
    </w:p>
    <w:p w:rsidR="007B6E0D" w:rsidRDefault="009D7CB6" w:rsidP="008B3B60">
      <w:pPr>
        <w:spacing w:after="0" w:line="360" w:lineRule="auto"/>
        <w:rPr>
          <w:rFonts w:ascii="Arial" w:hAnsi="Arial" w:cs="Arial"/>
          <w:sz w:val="24"/>
          <w:szCs w:val="24"/>
        </w:rPr>
      </w:pPr>
      <w:r>
        <w:rPr>
          <w:rFonts w:ascii="Arial" w:hAnsi="Arial" w:cs="Arial"/>
          <w:sz w:val="24"/>
          <w:szCs w:val="24"/>
        </w:rPr>
        <w:t>As the bonded ligand groups on t</w:t>
      </w:r>
      <w:r w:rsidR="00D914A3">
        <w:rPr>
          <w:rFonts w:ascii="Arial" w:hAnsi="Arial" w:cs="Arial"/>
          <w:sz w:val="24"/>
          <w:szCs w:val="24"/>
        </w:rPr>
        <w:t>he amide</w:t>
      </w:r>
      <w:r>
        <w:rPr>
          <w:rFonts w:ascii="Arial" w:hAnsi="Arial" w:cs="Arial"/>
          <w:sz w:val="24"/>
          <w:szCs w:val="24"/>
        </w:rPr>
        <w:t xml:space="preserve"> column remain </w:t>
      </w:r>
      <w:proofErr w:type="spellStart"/>
      <w:r>
        <w:rPr>
          <w:rFonts w:ascii="Arial" w:hAnsi="Arial" w:cs="Arial"/>
          <w:sz w:val="24"/>
          <w:szCs w:val="24"/>
        </w:rPr>
        <w:t>uncharged</w:t>
      </w:r>
      <w:proofErr w:type="spellEnd"/>
      <w:r>
        <w:rPr>
          <w:rFonts w:ascii="Arial" w:hAnsi="Arial" w:cs="Arial"/>
          <w:sz w:val="24"/>
          <w:szCs w:val="24"/>
        </w:rPr>
        <w:t xml:space="preserve"> over the pH range of this investigation, its study can allow further elucidation of the mechanism of retention of acidic solutes, and the relative contribution of </w:t>
      </w:r>
      <w:r w:rsidR="007B6E0D">
        <w:rPr>
          <w:rFonts w:ascii="Arial" w:hAnsi="Arial" w:cs="Arial"/>
          <w:sz w:val="24"/>
          <w:szCs w:val="24"/>
        </w:rPr>
        <w:t>individual</w:t>
      </w:r>
      <w:r w:rsidR="00363480">
        <w:rPr>
          <w:rFonts w:ascii="Arial" w:hAnsi="Arial" w:cs="Arial"/>
          <w:sz w:val="24"/>
          <w:szCs w:val="24"/>
        </w:rPr>
        <w:t xml:space="preserve"> processes to retention. An advantage of the bridged ethyl hybrid (BEH) amide column is its robustness and stability at high </w:t>
      </w:r>
      <w:proofErr w:type="spellStart"/>
      <w:r w:rsidR="00363480">
        <w:rPr>
          <w:rFonts w:ascii="Arial" w:hAnsi="Arial" w:cs="Arial"/>
          <w:sz w:val="24"/>
          <w:szCs w:val="24"/>
        </w:rPr>
        <w:t>pH.</w:t>
      </w:r>
      <w:proofErr w:type="spellEnd"/>
      <w:r w:rsidR="00363480">
        <w:rPr>
          <w:rFonts w:ascii="Arial" w:hAnsi="Arial" w:cs="Arial"/>
          <w:sz w:val="24"/>
          <w:szCs w:val="24"/>
        </w:rPr>
        <w:t xml:space="preserve"> </w:t>
      </w:r>
      <w:r w:rsidR="00D914A3">
        <w:rPr>
          <w:rFonts w:ascii="Arial" w:hAnsi="Arial" w:cs="Arial"/>
          <w:sz w:val="24"/>
          <w:szCs w:val="24"/>
        </w:rPr>
        <w:t xml:space="preserve">Retention was first studied in the </w:t>
      </w:r>
      <w:r w:rsidR="006F6CF4">
        <w:rPr>
          <w:rFonts w:ascii="Arial" w:hAnsi="Arial" w:cs="Arial"/>
          <w:sz w:val="24"/>
          <w:szCs w:val="24"/>
        </w:rPr>
        <w:t xml:space="preserve">same mobile phases (85 % </w:t>
      </w:r>
      <w:r w:rsidR="00AA68E2">
        <w:rPr>
          <w:rFonts w:ascii="Arial" w:hAnsi="Arial" w:cs="Arial"/>
          <w:sz w:val="24"/>
          <w:szCs w:val="24"/>
        </w:rPr>
        <w:t xml:space="preserve">ACN containing 5 </w:t>
      </w:r>
      <w:proofErr w:type="spellStart"/>
      <w:r w:rsidR="00AA68E2">
        <w:rPr>
          <w:rFonts w:ascii="Arial" w:hAnsi="Arial" w:cs="Arial"/>
          <w:sz w:val="24"/>
          <w:szCs w:val="24"/>
        </w:rPr>
        <w:t>mM</w:t>
      </w:r>
      <w:proofErr w:type="spellEnd"/>
      <w:r w:rsidR="00AA68E2">
        <w:rPr>
          <w:rFonts w:ascii="Arial" w:hAnsi="Arial" w:cs="Arial"/>
          <w:sz w:val="24"/>
          <w:szCs w:val="24"/>
        </w:rPr>
        <w:t xml:space="preserve"> ammonium salt buffers </w:t>
      </w:r>
      <w:proofErr w:type="spellStart"/>
      <w:r w:rsidR="00AA68E2" w:rsidRPr="00AA68E2">
        <w:rPr>
          <w:rFonts w:ascii="Arial" w:hAnsi="Arial" w:cs="Arial"/>
          <w:sz w:val="24"/>
          <w:szCs w:val="24"/>
          <w:vertAlign w:val="subscript"/>
        </w:rPr>
        <w:t>w</w:t>
      </w:r>
      <w:r w:rsidR="00AA68E2" w:rsidRPr="00AA68E2">
        <w:rPr>
          <w:rFonts w:ascii="Arial" w:hAnsi="Arial" w:cs="Arial"/>
          <w:sz w:val="24"/>
          <w:szCs w:val="24"/>
          <w:vertAlign w:val="superscript"/>
        </w:rPr>
        <w:t>w</w:t>
      </w:r>
      <w:proofErr w:type="spellEnd"/>
      <w:r w:rsidR="00AA68E2">
        <w:rPr>
          <w:rFonts w:ascii="Arial" w:hAnsi="Arial" w:cs="Arial"/>
          <w:sz w:val="24"/>
          <w:szCs w:val="24"/>
        </w:rPr>
        <w:t xml:space="preserve"> pH 3.0, 4.4 and 6.0</w:t>
      </w:r>
      <w:r w:rsidR="006F6CF4">
        <w:rPr>
          <w:rFonts w:ascii="Arial" w:hAnsi="Arial" w:cs="Arial"/>
          <w:sz w:val="24"/>
          <w:szCs w:val="24"/>
        </w:rPr>
        <w:t>) as</w:t>
      </w:r>
      <w:r w:rsidR="00AA68E2">
        <w:rPr>
          <w:rFonts w:ascii="Arial" w:hAnsi="Arial" w:cs="Arial"/>
          <w:sz w:val="24"/>
          <w:szCs w:val="24"/>
        </w:rPr>
        <w:t xml:space="preserve"> for the amine column</w:t>
      </w:r>
      <w:r w:rsidR="00D914A3">
        <w:rPr>
          <w:rFonts w:ascii="Arial" w:hAnsi="Arial" w:cs="Arial"/>
          <w:sz w:val="24"/>
          <w:szCs w:val="24"/>
        </w:rPr>
        <w:t xml:space="preserve">. However, due to the generally lower retention, of acidic solutes, the ACN concentration was increased to 95 % which increased retention with little change in selectivity (results not shown). </w:t>
      </w:r>
      <w:r w:rsidR="00AA68E2">
        <w:rPr>
          <w:rFonts w:ascii="Arial" w:hAnsi="Arial" w:cs="Arial"/>
          <w:sz w:val="24"/>
          <w:szCs w:val="24"/>
        </w:rPr>
        <w:t xml:space="preserve"> </w:t>
      </w:r>
      <w:r w:rsidR="00D914A3">
        <w:rPr>
          <w:rFonts w:ascii="Arial" w:hAnsi="Arial" w:cs="Arial"/>
          <w:sz w:val="24"/>
          <w:szCs w:val="24"/>
        </w:rPr>
        <w:t xml:space="preserve">Fig. 2b shows that </w:t>
      </w:r>
      <w:proofErr w:type="spellStart"/>
      <w:r w:rsidR="00D62711">
        <w:rPr>
          <w:rFonts w:ascii="Arial" w:hAnsi="Arial" w:cs="Arial"/>
          <w:sz w:val="24"/>
          <w:szCs w:val="24"/>
        </w:rPr>
        <w:t>in</w:t>
      </w:r>
      <w:r w:rsidR="006F6CF4">
        <w:rPr>
          <w:rFonts w:ascii="Arial" w:hAnsi="Arial" w:cs="Arial"/>
          <w:sz w:val="24"/>
          <w:szCs w:val="24"/>
        </w:rPr>
        <w:t>contrast</w:t>
      </w:r>
      <w:proofErr w:type="spellEnd"/>
      <w:r w:rsidR="006F6CF4">
        <w:rPr>
          <w:rFonts w:ascii="Arial" w:hAnsi="Arial" w:cs="Arial"/>
          <w:sz w:val="24"/>
          <w:szCs w:val="24"/>
        </w:rPr>
        <w:t xml:space="preserve"> to the behaviour of the amine </w:t>
      </w:r>
      <w:r w:rsidR="00C22327">
        <w:rPr>
          <w:rFonts w:ascii="Arial" w:hAnsi="Arial" w:cs="Arial"/>
          <w:sz w:val="24"/>
          <w:szCs w:val="24"/>
        </w:rPr>
        <w:t xml:space="preserve">stationary </w:t>
      </w:r>
      <w:r w:rsidR="006F6CF4">
        <w:rPr>
          <w:rFonts w:ascii="Arial" w:hAnsi="Arial" w:cs="Arial"/>
          <w:sz w:val="24"/>
          <w:szCs w:val="24"/>
        </w:rPr>
        <w:t xml:space="preserve">phase, the retention of </w:t>
      </w:r>
      <w:r w:rsidR="006F6CF4">
        <w:rPr>
          <w:rFonts w:ascii="Arial" w:hAnsi="Arial" w:cs="Arial"/>
          <w:sz w:val="24"/>
          <w:szCs w:val="24"/>
        </w:rPr>
        <w:lastRenderedPageBreak/>
        <w:t>neutral, bas</w:t>
      </w:r>
      <w:r w:rsidR="00C22327">
        <w:rPr>
          <w:rFonts w:ascii="Arial" w:hAnsi="Arial" w:cs="Arial"/>
          <w:sz w:val="24"/>
          <w:szCs w:val="24"/>
        </w:rPr>
        <w:t>ic</w:t>
      </w:r>
      <w:r w:rsidR="006F6CF4">
        <w:rPr>
          <w:rFonts w:ascii="Arial" w:hAnsi="Arial" w:cs="Arial"/>
          <w:sz w:val="24"/>
          <w:szCs w:val="24"/>
        </w:rPr>
        <w:t xml:space="preserve"> and acid</w:t>
      </w:r>
      <w:r w:rsidR="00C22327">
        <w:rPr>
          <w:rFonts w:ascii="Arial" w:hAnsi="Arial" w:cs="Arial"/>
          <w:sz w:val="24"/>
          <w:szCs w:val="24"/>
        </w:rPr>
        <w:t xml:space="preserve">ic solutes </w:t>
      </w:r>
      <w:r w:rsidR="006F6CF4">
        <w:rPr>
          <w:rFonts w:ascii="Arial" w:hAnsi="Arial" w:cs="Arial"/>
          <w:sz w:val="24"/>
          <w:szCs w:val="24"/>
        </w:rPr>
        <w:t xml:space="preserve">was </w:t>
      </w:r>
      <w:r w:rsidR="00C22327">
        <w:rPr>
          <w:rFonts w:ascii="Arial" w:hAnsi="Arial" w:cs="Arial"/>
          <w:sz w:val="24"/>
          <w:szCs w:val="24"/>
        </w:rPr>
        <w:t>much more similar to one another on the amide column</w:t>
      </w:r>
      <w:r w:rsidR="00D914A3">
        <w:rPr>
          <w:rFonts w:ascii="Arial" w:hAnsi="Arial" w:cs="Arial"/>
          <w:sz w:val="24"/>
          <w:szCs w:val="24"/>
        </w:rPr>
        <w:t xml:space="preserve">, </w:t>
      </w:r>
      <w:r w:rsidR="00C22327">
        <w:rPr>
          <w:rFonts w:ascii="Arial" w:hAnsi="Arial" w:cs="Arial"/>
          <w:sz w:val="24"/>
          <w:szCs w:val="24"/>
        </w:rPr>
        <w:t xml:space="preserve">in accord with the </w:t>
      </w:r>
      <w:r w:rsidR="000241E2">
        <w:rPr>
          <w:rFonts w:ascii="Arial" w:hAnsi="Arial" w:cs="Arial"/>
          <w:sz w:val="24"/>
          <w:szCs w:val="24"/>
        </w:rPr>
        <w:t>lack</w:t>
      </w:r>
      <w:r w:rsidR="00C22327">
        <w:rPr>
          <w:rFonts w:ascii="Arial" w:hAnsi="Arial" w:cs="Arial"/>
          <w:sz w:val="24"/>
          <w:szCs w:val="24"/>
        </w:rPr>
        <w:t xml:space="preserve"> of </w:t>
      </w:r>
      <w:r w:rsidR="006E27E5">
        <w:rPr>
          <w:rFonts w:ascii="Arial" w:hAnsi="Arial" w:cs="Arial"/>
          <w:sz w:val="24"/>
          <w:szCs w:val="24"/>
        </w:rPr>
        <w:t xml:space="preserve">ionic </w:t>
      </w:r>
      <w:r w:rsidR="00C22327">
        <w:rPr>
          <w:rFonts w:ascii="Arial" w:hAnsi="Arial" w:cs="Arial"/>
          <w:sz w:val="24"/>
          <w:szCs w:val="24"/>
        </w:rPr>
        <w:t xml:space="preserve">repulsion effects </w:t>
      </w:r>
      <w:r w:rsidR="00D914A3">
        <w:rPr>
          <w:rFonts w:ascii="Arial" w:hAnsi="Arial" w:cs="Arial"/>
          <w:sz w:val="24"/>
          <w:szCs w:val="24"/>
        </w:rPr>
        <w:t>for</w:t>
      </w:r>
      <w:r w:rsidR="00C22327">
        <w:rPr>
          <w:rFonts w:ascii="Arial" w:hAnsi="Arial" w:cs="Arial"/>
          <w:sz w:val="24"/>
          <w:szCs w:val="24"/>
        </w:rPr>
        <w:t xml:space="preserve"> basic</w:t>
      </w:r>
      <w:r w:rsidR="006E27E5">
        <w:rPr>
          <w:rFonts w:ascii="Arial" w:hAnsi="Arial" w:cs="Arial"/>
          <w:sz w:val="24"/>
          <w:szCs w:val="24"/>
        </w:rPr>
        <w:t xml:space="preserve"> and attractive effects for acidic </w:t>
      </w:r>
      <w:r w:rsidR="00C22327">
        <w:rPr>
          <w:rFonts w:ascii="Arial" w:hAnsi="Arial" w:cs="Arial"/>
          <w:sz w:val="24"/>
          <w:szCs w:val="24"/>
        </w:rPr>
        <w:t xml:space="preserve">solutes that had occurred on the amine column. </w:t>
      </w:r>
      <w:r w:rsidR="0090334A">
        <w:rPr>
          <w:rFonts w:ascii="Arial" w:hAnsi="Arial" w:cs="Arial"/>
          <w:sz w:val="24"/>
          <w:szCs w:val="24"/>
        </w:rPr>
        <w:t xml:space="preserve">The contrasting retention properties of the amine and amide columns can be considered </w:t>
      </w:r>
      <w:r w:rsidR="005B19AE">
        <w:rPr>
          <w:rFonts w:ascii="Arial" w:hAnsi="Arial" w:cs="Arial"/>
          <w:sz w:val="24"/>
          <w:szCs w:val="24"/>
        </w:rPr>
        <w:t>using</w:t>
      </w:r>
      <w:r w:rsidR="0090334A">
        <w:rPr>
          <w:rFonts w:ascii="Arial" w:hAnsi="Arial" w:cs="Arial"/>
          <w:sz w:val="24"/>
          <w:szCs w:val="24"/>
        </w:rPr>
        <w:t xml:space="preserve"> correlation analysis. </w:t>
      </w:r>
      <w:r w:rsidR="00C22327">
        <w:rPr>
          <w:rFonts w:ascii="Arial" w:hAnsi="Arial" w:cs="Arial"/>
          <w:sz w:val="24"/>
          <w:szCs w:val="24"/>
        </w:rPr>
        <w:t xml:space="preserve">Table </w:t>
      </w:r>
      <w:r w:rsidR="00D62711">
        <w:rPr>
          <w:rFonts w:ascii="Arial" w:hAnsi="Arial" w:cs="Arial"/>
          <w:sz w:val="24"/>
          <w:szCs w:val="24"/>
        </w:rPr>
        <w:t xml:space="preserve">S2 </w:t>
      </w:r>
      <w:r w:rsidR="006E27E5">
        <w:rPr>
          <w:rFonts w:ascii="Arial" w:hAnsi="Arial" w:cs="Arial"/>
          <w:sz w:val="24"/>
          <w:szCs w:val="24"/>
        </w:rPr>
        <w:t>shows</w:t>
      </w:r>
      <w:r w:rsidR="00C22327">
        <w:rPr>
          <w:rFonts w:ascii="Arial" w:hAnsi="Arial" w:cs="Arial"/>
          <w:sz w:val="24"/>
          <w:szCs w:val="24"/>
        </w:rPr>
        <w:t xml:space="preserve"> that the correlation of </w:t>
      </w:r>
      <w:r w:rsidR="00C22327" w:rsidRPr="005B19AE">
        <w:rPr>
          <w:rFonts w:ascii="Arial" w:hAnsi="Arial" w:cs="Arial"/>
          <w:i/>
          <w:sz w:val="24"/>
          <w:szCs w:val="24"/>
        </w:rPr>
        <w:t>k</w:t>
      </w:r>
      <w:r w:rsidR="00C22327">
        <w:rPr>
          <w:rFonts w:ascii="Arial" w:hAnsi="Arial" w:cs="Arial"/>
          <w:sz w:val="24"/>
          <w:szCs w:val="24"/>
        </w:rPr>
        <w:t xml:space="preserve"> at a given pH on the amide column </w:t>
      </w:r>
      <w:r w:rsidR="00D805C8">
        <w:rPr>
          <w:rFonts w:ascii="Arial" w:hAnsi="Arial" w:cs="Arial"/>
          <w:sz w:val="24"/>
          <w:szCs w:val="24"/>
        </w:rPr>
        <w:t xml:space="preserve">(95% ACN) </w:t>
      </w:r>
      <w:r w:rsidR="00C22327">
        <w:rPr>
          <w:rFonts w:ascii="Arial" w:hAnsi="Arial" w:cs="Arial"/>
          <w:sz w:val="24"/>
          <w:szCs w:val="24"/>
        </w:rPr>
        <w:t>with that of the amine column</w:t>
      </w:r>
      <w:r w:rsidR="00D805C8">
        <w:rPr>
          <w:rFonts w:ascii="Arial" w:hAnsi="Arial" w:cs="Arial"/>
          <w:sz w:val="24"/>
          <w:szCs w:val="24"/>
        </w:rPr>
        <w:t xml:space="preserve"> (85 % </w:t>
      </w:r>
      <w:r w:rsidR="005B19AE">
        <w:rPr>
          <w:rFonts w:ascii="Arial" w:hAnsi="Arial" w:cs="Arial"/>
          <w:sz w:val="24"/>
          <w:szCs w:val="24"/>
        </w:rPr>
        <w:t>ACN)</w:t>
      </w:r>
      <w:r w:rsidR="00D805C8">
        <w:rPr>
          <w:rFonts w:ascii="Arial" w:hAnsi="Arial" w:cs="Arial"/>
          <w:sz w:val="24"/>
          <w:szCs w:val="24"/>
        </w:rPr>
        <w:t xml:space="preserve"> was indeed </w:t>
      </w:r>
      <w:r w:rsidR="006E27E5">
        <w:rPr>
          <w:rFonts w:ascii="Arial" w:hAnsi="Arial" w:cs="Arial"/>
          <w:sz w:val="24"/>
          <w:szCs w:val="24"/>
        </w:rPr>
        <w:t>very</w:t>
      </w:r>
      <w:r w:rsidR="00D805C8">
        <w:rPr>
          <w:rFonts w:ascii="Arial" w:hAnsi="Arial" w:cs="Arial"/>
          <w:sz w:val="24"/>
          <w:szCs w:val="24"/>
        </w:rPr>
        <w:t xml:space="preserve"> poor when considering all solutes at pH 3.0 (R = -0.0133) and at pH 4.4 (R = 0.221). </w:t>
      </w:r>
      <w:r w:rsidR="00C22327">
        <w:rPr>
          <w:rFonts w:ascii="Arial" w:hAnsi="Arial" w:cs="Arial"/>
          <w:sz w:val="24"/>
          <w:szCs w:val="24"/>
        </w:rPr>
        <w:t xml:space="preserve"> </w:t>
      </w:r>
      <w:r w:rsidR="00D805C8">
        <w:rPr>
          <w:rFonts w:ascii="Arial" w:hAnsi="Arial" w:cs="Arial"/>
          <w:sz w:val="24"/>
          <w:szCs w:val="24"/>
        </w:rPr>
        <w:t xml:space="preserve">Somewhat surprisingly when considering </w:t>
      </w:r>
      <w:r w:rsidR="007B6E0D">
        <w:rPr>
          <w:rFonts w:ascii="Arial" w:hAnsi="Arial" w:cs="Arial"/>
          <w:sz w:val="24"/>
          <w:szCs w:val="24"/>
        </w:rPr>
        <w:t xml:space="preserve">the </w:t>
      </w:r>
      <w:r w:rsidR="0090334A">
        <w:rPr>
          <w:rFonts w:ascii="Arial" w:hAnsi="Arial" w:cs="Arial"/>
          <w:sz w:val="24"/>
          <w:szCs w:val="24"/>
        </w:rPr>
        <w:t xml:space="preserve">different properties of these two columns, </w:t>
      </w:r>
      <w:r w:rsidR="00D805C8">
        <w:rPr>
          <w:rFonts w:ascii="Arial" w:hAnsi="Arial" w:cs="Arial"/>
          <w:sz w:val="24"/>
          <w:szCs w:val="24"/>
        </w:rPr>
        <w:t xml:space="preserve">the correlations of </w:t>
      </w:r>
      <w:r w:rsidR="00D805C8" w:rsidRPr="00D805C8">
        <w:rPr>
          <w:rFonts w:ascii="Arial" w:hAnsi="Arial" w:cs="Arial"/>
          <w:i/>
          <w:sz w:val="24"/>
          <w:szCs w:val="24"/>
        </w:rPr>
        <w:t>k</w:t>
      </w:r>
      <w:r w:rsidR="00D805C8">
        <w:rPr>
          <w:rFonts w:ascii="Arial" w:hAnsi="Arial" w:cs="Arial"/>
          <w:sz w:val="24"/>
          <w:szCs w:val="24"/>
        </w:rPr>
        <w:t xml:space="preserve"> for the 9 acidic solutes alone in these mobile phases were considerably better (R = 0.861, 0.948 and 0.965 at pH 3.0, 4.4 and 6.0 respectively</w:t>
      </w:r>
      <w:r w:rsidR="005B19AE">
        <w:rPr>
          <w:rFonts w:ascii="Arial" w:hAnsi="Arial" w:cs="Arial"/>
          <w:sz w:val="24"/>
          <w:szCs w:val="24"/>
        </w:rPr>
        <w:t>)</w:t>
      </w:r>
      <w:r w:rsidR="00D805C8">
        <w:rPr>
          <w:rFonts w:ascii="Arial" w:hAnsi="Arial" w:cs="Arial"/>
          <w:sz w:val="24"/>
          <w:szCs w:val="24"/>
        </w:rPr>
        <w:t xml:space="preserve">. </w:t>
      </w:r>
      <w:r w:rsidR="00F069FD">
        <w:rPr>
          <w:rFonts w:ascii="Arial" w:hAnsi="Arial" w:cs="Arial"/>
          <w:sz w:val="24"/>
          <w:szCs w:val="24"/>
        </w:rPr>
        <w:t xml:space="preserve">This </w:t>
      </w:r>
      <w:r w:rsidR="0090334A">
        <w:rPr>
          <w:rFonts w:ascii="Arial" w:hAnsi="Arial" w:cs="Arial"/>
          <w:sz w:val="24"/>
          <w:szCs w:val="24"/>
        </w:rPr>
        <w:t>reasonable</w:t>
      </w:r>
      <w:r w:rsidR="00F069FD">
        <w:rPr>
          <w:rFonts w:ascii="Arial" w:hAnsi="Arial" w:cs="Arial"/>
          <w:sz w:val="24"/>
          <w:szCs w:val="24"/>
        </w:rPr>
        <w:t xml:space="preserve"> correlation is visibly evident merely from inspection of the bar graphs for the acids in Figs </w:t>
      </w:r>
      <w:r w:rsidR="000F4FB5">
        <w:rPr>
          <w:rFonts w:ascii="Arial" w:hAnsi="Arial" w:cs="Arial"/>
          <w:sz w:val="24"/>
          <w:szCs w:val="24"/>
        </w:rPr>
        <w:t>2</w:t>
      </w:r>
      <w:r w:rsidR="00F069FD">
        <w:rPr>
          <w:rFonts w:ascii="Arial" w:hAnsi="Arial" w:cs="Arial"/>
          <w:sz w:val="24"/>
          <w:szCs w:val="24"/>
        </w:rPr>
        <w:t xml:space="preserve">a and </w:t>
      </w:r>
      <w:r w:rsidR="000F4FB5">
        <w:rPr>
          <w:rFonts w:ascii="Arial" w:hAnsi="Arial" w:cs="Arial"/>
          <w:sz w:val="24"/>
          <w:szCs w:val="24"/>
        </w:rPr>
        <w:t>2</w:t>
      </w:r>
      <w:r w:rsidR="006E27E5">
        <w:rPr>
          <w:rFonts w:ascii="Arial" w:hAnsi="Arial" w:cs="Arial"/>
          <w:sz w:val="24"/>
          <w:szCs w:val="24"/>
        </w:rPr>
        <w:t>b</w:t>
      </w:r>
      <w:r w:rsidR="00F069FD">
        <w:rPr>
          <w:rFonts w:ascii="Arial" w:hAnsi="Arial" w:cs="Arial"/>
          <w:sz w:val="24"/>
          <w:szCs w:val="24"/>
        </w:rPr>
        <w:t xml:space="preserve">. </w:t>
      </w:r>
      <w:r w:rsidR="00D805C8">
        <w:rPr>
          <w:rFonts w:ascii="Arial" w:hAnsi="Arial" w:cs="Arial"/>
          <w:sz w:val="24"/>
          <w:szCs w:val="24"/>
        </w:rPr>
        <w:t xml:space="preserve">A possible consideration is that </w:t>
      </w:r>
      <w:r w:rsidR="00BF063D">
        <w:rPr>
          <w:rFonts w:ascii="Arial" w:hAnsi="Arial" w:cs="Arial"/>
          <w:sz w:val="24"/>
          <w:szCs w:val="24"/>
        </w:rPr>
        <w:t xml:space="preserve">solute </w:t>
      </w:r>
      <w:r w:rsidR="00D805C8">
        <w:rPr>
          <w:rFonts w:ascii="Arial" w:hAnsi="Arial" w:cs="Arial"/>
          <w:sz w:val="24"/>
          <w:szCs w:val="24"/>
        </w:rPr>
        <w:t xml:space="preserve">charge </w:t>
      </w:r>
      <w:r w:rsidR="0090334A">
        <w:rPr>
          <w:rFonts w:ascii="Arial" w:hAnsi="Arial" w:cs="Arial"/>
          <w:sz w:val="24"/>
          <w:szCs w:val="24"/>
        </w:rPr>
        <w:t>governs</w:t>
      </w:r>
      <w:r w:rsidR="00D805C8">
        <w:rPr>
          <w:rFonts w:ascii="Arial" w:hAnsi="Arial" w:cs="Arial"/>
          <w:sz w:val="24"/>
          <w:szCs w:val="24"/>
        </w:rPr>
        <w:t xml:space="preserve"> retention both on the amine phase through ionic interactions, </w:t>
      </w:r>
      <w:r w:rsidR="0090334A">
        <w:rPr>
          <w:rFonts w:ascii="Arial" w:hAnsi="Arial" w:cs="Arial"/>
          <w:sz w:val="24"/>
          <w:szCs w:val="24"/>
        </w:rPr>
        <w:t>and on the amide column</w:t>
      </w:r>
      <w:r w:rsidR="00BF063D">
        <w:rPr>
          <w:rFonts w:ascii="Arial" w:hAnsi="Arial" w:cs="Arial"/>
          <w:sz w:val="24"/>
          <w:szCs w:val="24"/>
        </w:rPr>
        <w:t xml:space="preserve"> </w:t>
      </w:r>
      <w:r w:rsidR="00D805C8">
        <w:rPr>
          <w:rFonts w:ascii="Arial" w:hAnsi="Arial" w:cs="Arial"/>
          <w:sz w:val="24"/>
          <w:szCs w:val="24"/>
        </w:rPr>
        <w:t xml:space="preserve">through </w:t>
      </w:r>
      <w:r w:rsidR="00BF063D">
        <w:rPr>
          <w:rFonts w:ascii="Arial" w:hAnsi="Arial" w:cs="Arial"/>
          <w:sz w:val="24"/>
          <w:szCs w:val="24"/>
        </w:rPr>
        <w:t xml:space="preserve">increased </w:t>
      </w:r>
      <w:r w:rsidR="00D805C8">
        <w:rPr>
          <w:rFonts w:ascii="Arial" w:hAnsi="Arial" w:cs="Arial"/>
          <w:sz w:val="24"/>
          <w:szCs w:val="24"/>
        </w:rPr>
        <w:t>hydrophilic interactions</w:t>
      </w:r>
      <w:r w:rsidR="007B6E0D">
        <w:rPr>
          <w:rFonts w:ascii="Arial" w:hAnsi="Arial" w:cs="Arial"/>
          <w:sz w:val="24"/>
          <w:szCs w:val="24"/>
        </w:rPr>
        <w:t>.</w:t>
      </w:r>
    </w:p>
    <w:p w:rsidR="00F41414" w:rsidRDefault="005B19AE" w:rsidP="008B3B60">
      <w:pPr>
        <w:spacing w:after="0" w:line="360" w:lineRule="auto"/>
        <w:rPr>
          <w:rFonts w:ascii="Arial" w:hAnsi="Arial" w:cs="Arial"/>
          <w:sz w:val="24"/>
          <w:szCs w:val="24"/>
        </w:rPr>
      </w:pPr>
      <w:r>
        <w:rPr>
          <w:rFonts w:ascii="Arial" w:hAnsi="Arial" w:cs="Arial"/>
          <w:sz w:val="24"/>
          <w:szCs w:val="24"/>
        </w:rPr>
        <w:tab/>
        <w:t xml:space="preserve">Fig. 6 </w:t>
      </w:r>
      <w:r w:rsidR="00586684">
        <w:rPr>
          <w:rFonts w:ascii="Arial" w:hAnsi="Arial" w:cs="Arial"/>
          <w:sz w:val="24"/>
          <w:szCs w:val="24"/>
        </w:rPr>
        <w:t>show</w:t>
      </w:r>
      <w:r w:rsidR="006E27E5">
        <w:rPr>
          <w:rFonts w:ascii="Arial" w:hAnsi="Arial" w:cs="Arial"/>
          <w:sz w:val="24"/>
          <w:szCs w:val="24"/>
        </w:rPr>
        <w:t>s</w:t>
      </w:r>
      <w:r w:rsidR="00586684">
        <w:rPr>
          <w:rFonts w:ascii="Arial" w:hAnsi="Arial" w:cs="Arial"/>
          <w:sz w:val="24"/>
          <w:szCs w:val="24"/>
        </w:rPr>
        <w:t xml:space="preserve"> </w:t>
      </w:r>
      <w:r>
        <w:rPr>
          <w:rFonts w:ascii="Arial" w:hAnsi="Arial" w:cs="Arial"/>
          <w:sz w:val="24"/>
          <w:szCs w:val="24"/>
        </w:rPr>
        <w:t xml:space="preserve">chromatograms </w:t>
      </w:r>
      <w:r w:rsidR="006E27E5">
        <w:rPr>
          <w:rFonts w:ascii="Arial" w:hAnsi="Arial" w:cs="Arial"/>
          <w:sz w:val="24"/>
          <w:szCs w:val="24"/>
        </w:rPr>
        <w:t xml:space="preserve">for the amide column </w:t>
      </w:r>
      <w:r>
        <w:rPr>
          <w:rFonts w:ascii="Arial" w:hAnsi="Arial" w:cs="Arial"/>
          <w:sz w:val="24"/>
          <w:szCs w:val="24"/>
        </w:rPr>
        <w:t>over th</w:t>
      </w:r>
      <w:r w:rsidR="006E27E5">
        <w:rPr>
          <w:rFonts w:ascii="Arial" w:hAnsi="Arial" w:cs="Arial"/>
          <w:sz w:val="24"/>
          <w:szCs w:val="24"/>
        </w:rPr>
        <w:t>e</w:t>
      </w:r>
      <w:r>
        <w:rPr>
          <w:rFonts w:ascii="Arial" w:hAnsi="Arial" w:cs="Arial"/>
          <w:sz w:val="24"/>
          <w:szCs w:val="24"/>
        </w:rPr>
        <w:t xml:space="preserve"> range </w:t>
      </w:r>
      <w:proofErr w:type="spellStart"/>
      <w:r w:rsidR="006E27E5" w:rsidRPr="006E27E5">
        <w:rPr>
          <w:rFonts w:ascii="Arial" w:hAnsi="Arial" w:cs="Arial"/>
          <w:sz w:val="24"/>
          <w:szCs w:val="24"/>
          <w:vertAlign w:val="subscript"/>
        </w:rPr>
        <w:t>w</w:t>
      </w:r>
      <w:r w:rsidR="006E27E5" w:rsidRPr="006E27E5">
        <w:rPr>
          <w:rFonts w:ascii="Arial" w:hAnsi="Arial" w:cs="Arial"/>
          <w:sz w:val="24"/>
          <w:szCs w:val="24"/>
          <w:vertAlign w:val="superscript"/>
        </w:rPr>
        <w:t>w</w:t>
      </w:r>
      <w:proofErr w:type="spellEnd"/>
      <w:r w:rsidR="006E27E5">
        <w:rPr>
          <w:rFonts w:ascii="Arial" w:hAnsi="Arial" w:cs="Arial"/>
          <w:sz w:val="24"/>
          <w:szCs w:val="24"/>
        </w:rPr>
        <w:t xml:space="preserve"> pH 3.0 to </w:t>
      </w:r>
      <w:r w:rsidR="00B31EF7">
        <w:rPr>
          <w:rFonts w:ascii="Arial" w:hAnsi="Arial" w:cs="Arial"/>
          <w:sz w:val="24"/>
          <w:szCs w:val="24"/>
        </w:rPr>
        <w:t>9</w:t>
      </w:r>
      <w:r w:rsidR="006E27E5">
        <w:rPr>
          <w:rFonts w:ascii="Arial" w:hAnsi="Arial" w:cs="Arial"/>
          <w:sz w:val="24"/>
          <w:szCs w:val="24"/>
        </w:rPr>
        <w:t xml:space="preserve">.0 </w:t>
      </w:r>
      <w:r>
        <w:rPr>
          <w:rFonts w:ascii="Arial" w:hAnsi="Arial" w:cs="Arial"/>
          <w:sz w:val="24"/>
          <w:szCs w:val="24"/>
        </w:rPr>
        <w:t xml:space="preserve">for a test mixture of acidic, basic and neutral solutes and </w:t>
      </w:r>
      <w:r w:rsidR="00D62711">
        <w:rPr>
          <w:rFonts w:ascii="Arial" w:hAnsi="Arial" w:cs="Arial"/>
          <w:sz w:val="24"/>
          <w:szCs w:val="24"/>
        </w:rPr>
        <w:t xml:space="preserve">for </w:t>
      </w:r>
      <w:r>
        <w:rPr>
          <w:rFonts w:ascii="Arial" w:hAnsi="Arial" w:cs="Arial"/>
          <w:sz w:val="24"/>
          <w:szCs w:val="24"/>
        </w:rPr>
        <w:t>exclusively acidic solutes</w:t>
      </w:r>
      <w:r w:rsidR="006E27E5">
        <w:rPr>
          <w:rFonts w:ascii="Arial" w:hAnsi="Arial" w:cs="Arial"/>
          <w:sz w:val="24"/>
          <w:szCs w:val="24"/>
        </w:rPr>
        <w:t xml:space="preserve"> in </w:t>
      </w:r>
      <w:r>
        <w:rPr>
          <w:rFonts w:ascii="Arial" w:hAnsi="Arial" w:cs="Arial"/>
          <w:sz w:val="24"/>
          <w:szCs w:val="24"/>
        </w:rPr>
        <w:t xml:space="preserve">Fig. </w:t>
      </w:r>
      <w:r w:rsidR="000F4FB5">
        <w:rPr>
          <w:rFonts w:ascii="Arial" w:hAnsi="Arial" w:cs="Arial"/>
          <w:sz w:val="24"/>
          <w:szCs w:val="24"/>
        </w:rPr>
        <w:t>7</w:t>
      </w:r>
      <w:r w:rsidR="00B31EF7">
        <w:rPr>
          <w:rFonts w:ascii="Arial" w:hAnsi="Arial" w:cs="Arial"/>
          <w:sz w:val="24"/>
          <w:szCs w:val="24"/>
        </w:rPr>
        <w:t xml:space="preserve">. </w:t>
      </w:r>
      <w:r w:rsidR="00586684">
        <w:rPr>
          <w:rFonts w:ascii="Arial" w:hAnsi="Arial" w:cs="Arial"/>
          <w:sz w:val="24"/>
          <w:szCs w:val="24"/>
        </w:rPr>
        <w:t xml:space="preserve"> </w:t>
      </w:r>
      <w:r>
        <w:rPr>
          <w:rFonts w:ascii="Arial" w:hAnsi="Arial" w:cs="Arial"/>
          <w:sz w:val="24"/>
          <w:szCs w:val="24"/>
        </w:rPr>
        <w:t xml:space="preserve">As with the amine column, </w:t>
      </w:r>
      <w:r w:rsidR="00586684">
        <w:rPr>
          <w:rFonts w:ascii="Arial" w:hAnsi="Arial" w:cs="Arial"/>
          <w:sz w:val="24"/>
          <w:szCs w:val="24"/>
        </w:rPr>
        <w:t>the neutral sol</w:t>
      </w:r>
      <w:r w:rsidR="00B31EF7">
        <w:rPr>
          <w:rFonts w:ascii="Arial" w:hAnsi="Arial" w:cs="Arial"/>
          <w:sz w:val="24"/>
          <w:szCs w:val="24"/>
        </w:rPr>
        <w:t>u</w:t>
      </w:r>
      <w:r w:rsidR="00586684">
        <w:rPr>
          <w:rFonts w:ascii="Arial" w:hAnsi="Arial" w:cs="Arial"/>
          <w:sz w:val="24"/>
          <w:szCs w:val="24"/>
        </w:rPr>
        <w:t xml:space="preserve">tes </w:t>
      </w:r>
      <w:proofErr w:type="spellStart"/>
      <w:r w:rsidR="004C7C8A">
        <w:rPr>
          <w:rFonts w:ascii="Arial" w:hAnsi="Arial" w:cs="Arial"/>
          <w:sz w:val="24"/>
          <w:szCs w:val="24"/>
        </w:rPr>
        <w:t>thiourea</w:t>
      </w:r>
      <w:proofErr w:type="spellEnd"/>
      <w:r w:rsidR="004C7C8A">
        <w:rPr>
          <w:rFonts w:ascii="Arial" w:hAnsi="Arial" w:cs="Arial"/>
          <w:sz w:val="24"/>
          <w:szCs w:val="24"/>
        </w:rPr>
        <w:t xml:space="preserve"> (peak 3) and uracil (peak 4) show little variation in </w:t>
      </w:r>
      <w:r w:rsidR="004C7C8A" w:rsidRPr="004C7C8A">
        <w:rPr>
          <w:rFonts w:ascii="Arial" w:hAnsi="Arial" w:cs="Arial"/>
          <w:i/>
          <w:sz w:val="24"/>
          <w:szCs w:val="24"/>
        </w:rPr>
        <w:t>k</w:t>
      </w:r>
      <w:r w:rsidR="004C7C8A">
        <w:rPr>
          <w:rFonts w:ascii="Arial" w:hAnsi="Arial" w:cs="Arial"/>
          <w:sz w:val="24"/>
          <w:szCs w:val="24"/>
        </w:rPr>
        <w:t xml:space="preserve"> over the </w:t>
      </w:r>
      <w:r w:rsidR="00F41414">
        <w:rPr>
          <w:rFonts w:ascii="Arial" w:hAnsi="Arial" w:cs="Arial"/>
          <w:sz w:val="24"/>
          <w:szCs w:val="24"/>
        </w:rPr>
        <w:t>entire pH range</w:t>
      </w:r>
      <w:r w:rsidR="004C7C8A">
        <w:rPr>
          <w:rFonts w:ascii="Arial" w:hAnsi="Arial" w:cs="Arial"/>
          <w:sz w:val="24"/>
          <w:szCs w:val="24"/>
        </w:rPr>
        <w:t>.</w:t>
      </w:r>
      <w:r w:rsidR="00D51AFD">
        <w:rPr>
          <w:rFonts w:ascii="Arial" w:hAnsi="Arial" w:cs="Arial"/>
          <w:sz w:val="24"/>
          <w:szCs w:val="24"/>
        </w:rPr>
        <w:t xml:space="preserve"> The bases nortriptyline and procainamide (peaks 5 and 6) increase in retention as the pH increases from </w:t>
      </w:r>
      <w:proofErr w:type="spellStart"/>
      <w:r w:rsidR="00D51AFD" w:rsidRPr="004C7C8A">
        <w:rPr>
          <w:rFonts w:ascii="Arial" w:hAnsi="Arial" w:cs="Arial"/>
          <w:sz w:val="24"/>
          <w:szCs w:val="24"/>
          <w:vertAlign w:val="subscript"/>
        </w:rPr>
        <w:t>w</w:t>
      </w:r>
      <w:r w:rsidR="00D51AFD" w:rsidRPr="004C7C8A">
        <w:rPr>
          <w:rFonts w:ascii="Arial" w:hAnsi="Arial" w:cs="Arial"/>
          <w:sz w:val="24"/>
          <w:szCs w:val="24"/>
          <w:vertAlign w:val="superscript"/>
        </w:rPr>
        <w:t>w</w:t>
      </w:r>
      <w:proofErr w:type="spellEnd"/>
      <w:r w:rsidR="004C7C8A">
        <w:rPr>
          <w:rFonts w:ascii="Arial" w:hAnsi="Arial" w:cs="Arial"/>
          <w:sz w:val="24"/>
          <w:szCs w:val="24"/>
        </w:rPr>
        <w:t xml:space="preserve"> pH 3.0 to 6.0. It seems that </w:t>
      </w:r>
      <w:r w:rsidR="00F41414">
        <w:rPr>
          <w:rFonts w:ascii="Arial" w:hAnsi="Arial" w:cs="Arial"/>
          <w:sz w:val="24"/>
          <w:szCs w:val="24"/>
        </w:rPr>
        <w:t xml:space="preserve">increased </w:t>
      </w:r>
      <w:proofErr w:type="spellStart"/>
      <w:r w:rsidR="004C7C8A">
        <w:rPr>
          <w:rFonts w:ascii="Arial" w:hAnsi="Arial" w:cs="Arial"/>
          <w:sz w:val="24"/>
          <w:szCs w:val="24"/>
        </w:rPr>
        <w:t>silanol</w:t>
      </w:r>
      <w:proofErr w:type="spellEnd"/>
      <w:r w:rsidR="004C7C8A">
        <w:rPr>
          <w:rFonts w:ascii="Arial" w:hAnsi="Arial" w:cs="Arial"/>
          <w:sz w:val="24"/>
          <w:szCs w:val="24"/>
        </w:rPr>
        <w:t xml:space="preserve"> ionisation </w:t>
      </w:r>
      <w:r w:rsidR="00F41414">
        <w:rPr>
          <w:rFonts w:ascii="Arial" w:hAnsi="Arial" w:cs="Arial"/>
          <w:sz w:val="24"/>
          <w:szCs w:val="24"/>
        </w:rPr>
        <w:t xml:space="preserve">at higher pH, producing increased ionic interaction of bases, </w:t>
      </w:r>
      <w:r w:rsidR="004C7C8A">
        <w:rPr>
          <w:rFonts w:ascii="Arial" w:hAnsi="Arial" w:cs="Arial"/>
          <w:sz w:val="24"/>
          <w:szCs w:val="24"/>
        </w:rPr>
        <w:t xml:space="preserve">is a feature even of this relatively inert hybrid stationary phase. </w:t>
      </w:r>
      <w:r w:rsidR="00D51AFD">
        <w:rPr>
          <w:rFonts w:ascii="Arial" w:hAnsi="Arial" w:cs="Arial"/>
          <w:sz w:val="24"/>
          <w:szCs w:val="24"/>
        </w:rPr>
        <w:t xml:space="preserve"> At pH 9, retention </w:t>
      </w:r>
      <w:r w:rsidR="004C7C8A">
        <w:rPr>
          <w:rFonts w:ascii="Arial" w:hAnsi="Arial" w:cs="Arial"/>
          <w:sz w:val="24"/>
          <w:szCs w:val="24"/>
        </w:rPr>
        <w:t xml:space="preserve">of these bases </w:t>
      </w:r>
      <w:r w:rsidR="00D51AFD">
        <w:rPr>
          <w:rFonts w:ascii="Arial" w:hAnsi="Arial" w:cs="Arial"/>
          <w:sz w:val="24"/>
          <w:szCs w:val="24"/>
        </w:rPr>
        <w:t>drops, probably due to suppression of solute ionisation</w:t>
      </w:r>
      <w:r w:rsidR="00F41414">
        <w:rPr>
          <w:rFonts w:ascii="Arial" w:hAnsi="Arial" w:cs="Arial"/>
          <w:sz w:val="24"/>
          <w:szCs w:val="24"/>
        </w:rPr>
        <w:t xml:space="preserve"> and reduction of ionic interaction effects</w:t>
      </w:r>
      <w:r w:rsidR="007B6E0D">
        <w:rPr>
          <w:rFonts w:ascii="Arial" w:hAnsi="Arial" w:cs="Arial"/>
          <w:sz w:val="24"/>
          <w:szCs w:val="24"/>
        </w:rPr>
        <w:t>.</w:t>
      </w:r>
    </w:p>
    <w:p w:rsidR="00B31EF7" w:rsidRDefault="00F41414" w:rsidP="008B3B60">
      <w:pPr>
        <w:spacing w:after="0" w:line="360" w:lineRule="auto"/>
        <w:rPr>
          <w:rFonts w:ascii="Arial" w:hAnsi="Arial" w:cs="Arial"/>
          <w:sz w:val="24"/>
          <w:szCs w:val="24"/>
        </w:rPr>
      </w:pPr>
      <w:r>
        <w:rPr>
          <w:rFonts w:ascii="Arial" w:hAnsi="Arial" w:cs="Arial"/>
          <w:sz w:val="24"/>
          <w:szCs w:val="24"/>
        </w:rPr>
        <w:tab/>
        <w:t xml:space="preserve">The retention behaviour of the acidic solutes </w:t>
      </w:r>
      <w:r w:rsidR="000F4FB5">
        <w:rPr>
          <w:rFonts w:ascii="Arial" w:hAnsi="Arial" w:cs="Arial"/>
          <w:sz w:val="24"/>
          <w:szCs w:val="24"/>
        </w:rPr>
        <w:t xml:space="preserve">on the amide column </w:t>
      </w:r>
      <w:r w:rsidR="00D62711">
        <w:rPr>
          <w:rFonts w:ascii="Arial" w:hAnsi="Arial" w:cs="Arial"/>
          <w:sz w:val="24"/>
          <w:szCs w:val="24"/>
        </w:rPr>
        <w:t xml:space="preserve">(Figs. 2b, 6, 7) </w:t>
      </w:r>
      <w:r w:rsidR="00E23C86">
        <w:rPr>
          <w:rFonts w:ascii="Arial" w:hAnsi="Arial" w:cs="Arial"/>
          <w:sz w:val="24"/>
          <w:szCs w:val="24"/>
        </w:rPr>
        <w:t>surprisingly seems to fall into the same three groups as previously</w:t>
      </w:r>
      <w:r w:rsidR="007B6E0D">
        <w:rPr>
          <w:rFonts w:ascii="Arial" w:hAnsi="Arial" w:cs="Arial"/>
          <w:sz w:val="24"/>
          <w:szCs w:val="24"/>
        </w:rPr>
        <w:t xml:space="preserve"> shown on the amine column</w:t>
      </w:r>
      <w:r w:rsidR="00E23C86">
        <w:rPr>
          <w:rFonts w:ascii="Arial" w:hAnsi="Arial" w:cs="Arial"/>
          <w:sz w:val="24"/>
          <w:szCs w:val="24"/>
        </w:rPr>
        <w:t>. The first group of solute</w:t>
      </w:r>
      <w:r w:rsidR="007B6E0D">
        <w:rPr>
          <w:rFonts w:ascii="Arial" w:hAnsi="Arial" w:cs="Arial"/>
          <w:sz w:val="24"/>
          <w:szCs w:val="24"/>
        </w:rPr>
        <w:t xml:space="preserve">s, </w:t>
      </w:r>
      <w:r w:rsidR="00E23C86">
        <w:rPr>
          <w:rFonts w:ascii="Arial" w:hAnsi="Arial" w:cs="Arial"/>
          <w:sz w:val="24"/>
          <w:szCs w:val="24"/>
        </w:rPr>
        <w:t xml:space="preserve">the sulfonic acids (BSA, 2-NSA and p-XSA) again show continual decrease in retention as the pH is increased, </w:t>
      </w:r>
      <w:r w:rsidR="00C57CB1">
        <w:rPr>
          <w:rFonts w:ascii="Arial" w:hAnsi="Arial" w:cs="Arial"/>
          <w:sz w:val="24"/>
          <w:szCs w:val="24"/>
        </w:rPr>
        <w:t xml:space="preserve">followed by exclusion at pH 9. This behaviour is </w:t>
      </w:r>
      <w:r w:rsidR="00E23C86">
        <w:rPr>
          <w:rFonts w:ascii="Arial" w:hAnsi="Arial" w:cs="Arial"/>
          <w:sz w:val="24"/>
          <w:szCs w:val="24"/>
        </w:rPr>
        <w:t xml:space="preserve">attributable </w:t>
      </w:r>
      <w:r w:rsidR="00C57CB1">
        <w:rPr>
          <w:rFonts w:ascii="Arial" w:hAnsi="Arial" w:cs="Arial"/>
          <w:sz w:val="24"/>
          <w:szCs w:val="24"/>
        </w:rPr>
        <w:t xml:space="preserve">in this case solely </w:t>
      </w:r>
      <w:r w:rsidR="00E23C86">
        <w:rPr>
          <w:rFonts w:ascii="Arial" w:hAnsi="Arial" w:cs="Arial"/>
          <w:sz w:val="24"/>
          <w:szCs w:val="24"/>
        </w:rPr>
        <w:t>to rep</w:t>
      </w:r>
      <w:r w:rsidR="00C57CB1">
        <w:rPr>
          <w:rFonts w:ascii="Arial" w:hAnsi="Arial" w:cs="Arial"/>
          <w:sz w:val="24"/>
          <w:szCs w:val="24"/>
        </w:rPr>
        <w:t xml:space="preserve">ulsion of these fully charged solutes from increasingly ionised column </w:t>
      </w:r>
      <w:proofErr w:type="spellStart"/>
      <w:r w:rsidR="00C57CB1">
        <w:rPr>
          <w:rFonts w:ascii="Arial" w:hAnsi="Arial" w:cs="Arial"/>
          <w:sz w:val="24"/>
          <w:szCs w:val="24"/>
        </w:rPr>
        <w:t>silanols</w:t>
      </w:r>
      <w:proofErr w:type="spellEnd"/>
      <w:r w:rsidR="00C57CB1">
        <w:rPr>
          <w:rFonts w:ascii="Arial" w:hAnsi="Arial" w:cs="Arial"/>
          <w:sz w:val="24"/>
          <w:szCs w:val="24"/>
        </w:rPr>
        <w:t xml:space="preserve">. </w:t>
      </w:r>
      <w:r w:rsidR="004C7C8A">
        <w:rPr>
          <w:rFonts w:ascii="Arial" w:hAnsi="Arial" w:cs="Arial"/>
          <w:sz w:val="24"/>
          <w:szCs w:val="24"/>
        </w:rPr>
        <w:t xml:space="preserve">Although their retention on the amide phase is </w:t>
      </w:r>
      <w:r w:rsidR="000F4FB5">
        <w:rPr>
          <w:rFonts w:ascii="Arial" w:hAnsi="Arial" w:cs="Arial"/>
          <w:sz w:val="24"/>
          <w:szCs w:val="24"/>
        </w:rPr>
        <w:t>consi</w:t>
      </w:r>
      <w:r w:rsidR="00C57CB1">
        <w:rPr>
          <w:rFonts w:ascii="Arial" w:hAnsi="Arial" w:cs="Arial"/>
          <w:sz w:val="24"/>
          <w:szCs w:val="24"/>
        </w:rPr>
        <w:t>derably</w:t>
      </w:r>
      <w:r w:rsidR="004C7C8A">
        <w:rPr>
          <w:rFonts w:ascii="Arial" w:hAnsi="Arial" w:cs="Arial"/>
          <w:sz w:val="24"/>
          <w:szCs w:val="24"/>
        </w:rPr>
        <w:t xml:space="preserve"> less, behaviour with pH </w:t>
      </w:r>
      <w:r w:rsidR="00C57CB1">
        <w:rPr>
          <w:rFonts w:ascii="Arial" w:hAnsi="Arial" w:cs="Arial"/>
          <w:sz w:val="24"/>
          <w:szCs w:val="24"/>
        </w:rPr>
        <w:t xml:space="preserve">increase </w:t>
      </w:r>
      <w:r w:rsidR="004C7C8A">
        <w:rPr>
          <w:rFonts w:ascii="Arial" w:hAnsi="Arial" w:cs="Arial"/>
          <w:sz w:val="24"/>
          <w:szCs w:val="24"/>
        </w:rPr>
        <w:t>generally mirror</w:t>
      </w:r>
      <w:r w:rsidR="00C57CB1">
        <w:rPr>
          <w:rFonts w:ascii="Arial" w:hAnsi="Arial" w:cs="Arial"/>
          <w:sz w:val="24"/>
          <w:szCs w:val="24"/>
        </w:rPr>
        <w:t>s</w:t>
      </w:r>
      <w:r w:rsidR="004C7C8A">
        <w:rPr>
          <w:rFonts w:ascii="Arial" w:hAnsi="Arial" w:cs="Arial"/>
          <w:sz w:val="24"/>
          <w:szCs w:val="24"/>
        </w:rPr>
        <w:t xml:space="preserve"> that of the amine phase (see above).</w:t>
      </w:r>
      <w:r w:rsidR="008303C3">
        <w:rPr>
          <w:rFonts w:ascii="Arial" w:hAnsi="Arial" w:cs="Arial"/>
          <w:sz w:val="24"/>
          <w:szCs w:val="24"/>
        </w:rPr>
        <w:t xml:space="preserve"> </w:t>
      </w:r>
      <w:r w:rsidR="00D51AFD">
        <w:rPr>
          <w:rFonts w:ascii="Arial" w:hAnsi="Arial" w:cs="Arial"/>
          <w:sz w:val="24"/>
          <w:szCs w:val="24"/>
        </w:rPr>
        <w:t xml:space="preserve"> </w:t>
      </w:r>
      <w:r w:rsidR="00ED2334">
        <w:rPr>
          <w:rFonts w:ascii="Arial" w:hAnsi="Arial" w:cs="Arial"/>
          <w:sz w:val="24"/>
          <w:szCs w:val="24"/>
        </w:rPr>
        <w:t xml:space="preserve">The second group of </w:t>
      </w:r>
      <w:r w:rsidR="00C57CB1">
        <w:rPr>
          <w:rFonts w:ascii="Arial" w:hAnsi="Arial" w:cs="Arial"/>
          <w:sz w:val="24"/>
          <w:szCs w:val="24"/>
        </w:rPr>
        <w:t>acid</w:t>
      </w:r>
      <w:r w:rsidR="00ED2334">
        <w:rPr>
          <w:rFonts w:ascii="Arial" w:hAnsi="Arial" w:cs="Arial"/>
          <w:sz w:val="24"/>
          <w:szCs w:val="24"/>
        </w:rPr>
        <w:t>s (3- and 4-hydroxy benzoic, 2-phenyl butyric acid</w:t>
      </w:r>
      <w:r w:rsidR="004A2553">
        <w:rPr>
          <w:rFonts w:ascii="Arial" w:hAnsi="Arial" w:cs="Arial"/>
          <w:sz w:val="24"/>
          <w:szCs w:val="24"/>
        </w:rPr>
        <w:t>s)</w:t>
      </w:r>
      <w:r w:rsidR="00ED2334">
        <w:rPr>
          <w:rFonts w:ascii="Arial" w:hAnsi="Arial" w:cs="Arial"/>
          <w:sz w:val="24"/>
          <w:szCs w:val="24"/>
        </w:rPr>
        <w:t xml:space="preserve"> show increased retention with increasing pH up to </w:t>
      </w:r>
      <w:proofErr w:type="spellStart"/>
      <w:r w:rsidR="00ED2334" w:rsidRPr="00ED2334">
        <w:rPr>
          <w:rFonts w:ascii="Arial" w:hAnsi="Arial" w:cs="Arial"/>
          <w:sz w:val="24"/>
          <w:szCs w:val="24"/>
          <w:vertAlign w:val="subscript"/>
        </w:rPr>
        <w:t>w</w:t>
      </w:r>
      <w:r w:rsidR="00ED2334" w:rsidRPr="00ED2334">
        <w:rPr>
          <w:rFonts w:ascii="Arial" w:hAnsi="Arial" w:cs="Arial"/>
          <w:sz w:val="24"/>
          <w:szCs w:val="24"/>
          <w:vertAlign w:val="superscript"/>
        </w:rPr>
        <w:t>w</w:t>
      </w:r>
      <w:proofErr w:type="spellEnd"/>
      <w:r w:rsidR="008303C3">
        <w:rPr>
          <w:rFonts w:ascii="Arial" w:hAnsi="Arial" w:cs="Arial"/>
          <w:sz w:val="24"/>
          <w:szCs w:val="24"/>
        </w:rPr>
        <w:t xml:space="preserve"> pH 6</w:t>
      </w:r>
      <w:r w:rsidR="00B038E8">
        <w:rPr>
          <w:rFonts w:ascii="Arial" w:hAnsi="Arial" w:cs="Arial"/>
          <w:sz w:val="24"/>
          <w:szCs w:val="24"/>
        </w:rPr>
        <w:t>. These increases are considerable for 3- and 4-OH benzoic acids (peaks 13 and 7 respectively, Fig.</w:t>
      </w:r>
      <w:r w:rsidR="000F4FB5">
        <w:rPr>
          <w:rFonts w:ascii="Arial" w:hAnsi="Arial" w:cs="Arial"/>
          <w:sz w:val="24"/>
          <w:szCs w:val="24"/>
        </w:rPr>
        <w:t xml:space="preserve"> 7</w:t>
      </w:r>
      <w:r w:rsidR="00B038E8">
        <w:rPr>
          <w:rFonts w:ascii="Arial" w:hAnsi="Arial" w:cs="Arial"/>
          <w:sz w:val="24"/>
          <w:szCs w:val="24"/>
        </w:rPr>
        <w:t xml:space="preserve">). </w:t>
      </w:r>
      <w:r w:rsidR="00B31EF7" w:rsidRPr="00B31EF7">
        <w:rPr>
          <w:rFonts w:ascii="Arial" w:hAnsi="Arial" w:cs="Arial"/>
          <w:sz w:val="24"/>
          <w:szCs w:val="24"/>
        </w:rPr>
        <w:t xml:space="preserve">The third solute group of acidic solutes (salicylic, acetylsalicylic and 4 amino salicylic acids) again shows similar behaviour to that on the amine phase. These solutes show only minor increases in retention as pH increases, mostly between </w:t>
      </w:r>
      <w:proofErr w:type="spellStart"/>
      <w:r w:rsidR="00B31EF7" w:rsidRPr="00B31EF7">
        <w:rPr>
          <w:rFonts w:ascii="Arial" w:hAnsi="Arial" w:cs="Arial"/>
          <w:sz w:val="24"/>
          <w:szCs w:val="24"/>
          <w:vertAlign w:val="subscript"/>
        </w:rPr>
        <w:t>w</w:t>
      </w:r>
      <w:r w:rsidR="00B31EF7" w:rsidRPr="00B31EF7">
        <w:rPr>
          <w:rFonts w:ascii="Arial" w:hAnsi="Arial" w:cs="Arial"/>
          <w:sz w:val="24"/>
          <w:szCs w:val="24"/>
          <w:vertAlign w:val="superscript"/>
        </w:rPr>
        <w:t>w</w:t>
      </w:r>
      <w:proofErr w:type="spellEnd"/>
      <w:r w:rsidR="00B31EF7" w:rsidRPr="00B31EF7">
        <w:rPr>
          <w:rFonts w:ascii="Arial" w:hAnsi="Arial" w:cs="Arial"/>
          <w:sz w:val="24"/>
          <w:szCs w:val="24"/>
        </w:rPr>
        <w:t xml:space="preserve"> pH 3.0-4.4 followed by reduced </w:t>
      </w:r>
      <w:r w:rsidR="00B31EF7" w:rsidRPr="00B31EF7">
        <w:rPr>
          <w:rFonts w:ascii="Arial" w:hAnsi="Arial" w:cs="Arial"/>
          <w:sz w:val="24"/>
          <w:szCs w:val="24"/>
        </w:rPr>
        <w:lastRenderedPageBreak/>
        <w:t xml:space="preserve">retention at higher </w:t>
      </w:r>
      <w:proofErr w:type="spellStart"/>
      <w:r w:rsidR="00B31EF7" w:rsidRPr="00B31EF7">
        <w:rPr>
          <w:rFonts w:ascii="Arial" w:hAnsi="Arial" w:cs="Arial"/>
          <w:sz w:val="24"/>
          <w:szCs w:val="24"/>
        </w:rPr>
        <w:t>pH.</w:t>
      </w:r>
      <w:proofErr w:type="spellEnd"/>
      <w:r w:rsidR="00B31EF7" w:rsidRPr="00B31EF7">
        <w:rPr>
          <w:rFonts w:ascii="Arial" w:hAnsi="Arial" w:cs="Arial"/>
          <w:sz w:val="24"/>
          <w:szCs w:val="24"/>
        </w:rPr>
        <w:t xml:space="preserve"> This behaviour can be explained again by the substantial charge already on these solutes at </w:t>
      </w:r>
      <w:proofErr w:type="spellStart"/>
      <w:r w:rsidR="00B31EF7" w:rsidRPr="00B31EF7">
        <w:rPr>
          <w:rFonts w:ascii="Arial" w:hAnsi="Arial" w:cs="Arial"/>
          <w:sz w:val="24"/>
          <w:szCs w:val="24"/>
        </w:rPr>
        <w:t>ww</w:t>
      </w:r>
      <w:proofErr w:type="spellEnd"/>
      <w:r w:rsidR="00B31EF7" w:rsidRPr="00B31EF7">
        <w:rPr>
          <w:rFonts w:ascii="Arial" w:hAnsi="Arial" w:cs="Arial"/>
          <w:sz w:val="24"/>
          <w:szCs w:val="24"/>
        </w:rPr>
        <w:t xml:space="preserve"> pH 4, (-0.93,-0.78.-0.76 respectively) leading to increased repulsion from the column surface at higher </w:t>
      </w:r>
      <w:proofErr w:type="spellStart"/>
      <w:r w:rsidR="00B31EF7" w:rsidRPr="00B31EF7">
        <w:rPr>
          <w:rFonts w:ascii="Arial" w:hAnsi="Arial" w:cs="Arial"/>
          <w:sz w:val="24"/>
          <w:szCs w:val="24"/>
        </w:rPr>
        <w:t>pH</w:t>
      </w:r>
      <w:r w:rsidR="00B31EF7">
        <w:rPr>
          <w:rFonts w:ascii="Arial" w:hAnsi="Arial" w:cs="Arial"/>
          <w:sz w:val="24"/>
          <w:szCs w:val="24"/>
        </w:rPr>
        <w:t>.</w:t>
      </w:r>
      <w:proofErr w:type="spellEnd"/>
      <w:r w:rsidR="00B31EF7">
        <w:rPr>
          <w:rFonts w:ascii="Arial" w:hAnsi="Arial" w:cs="Arial"/>
          <w:sz w:val="24"/>
          <w:szCs w:val="24"/>
        </w:rPr>
        <w:t xml:space="preserve">  Further increase to </w:t>
      </w:r>
      <w:proofErr w:type="spellStart"/>
      <w:r w:rsidR="00B31EF7" w:rsidRPr="008B3B60">
        <w:rPr>
          <w:rFonts w:ascii="Arial" w:hAnsi="Arial" w:cs="Arial"/>
          <w:sz w:val="24"/>
          <w:szCs w:val="24"/>
          <w:vertAlign w:val="subscript"/>
        </w:rPr>
        <w:t>w</w:t>
      </w:r>
      <w:r w:rsidR="00B31EF7" w:rsidRPr="008B3B60">
        <w:rPr>
          <w:rFonts w:ascii="Arial" w:hAnsi="Arial" w:cs="Arial"/>
          <w:sz w:val="24"/>
          <w:szCs w:val="24"/>
          <w:vertAlign w:val="superscript"/>
        </w:rPr>
        <w:t>w</w:t>
      </w:r>
      <w:proofErr w:type="spellEnd"/>
      <w:r w:rsidR="00B31EF7">
        <w:rPr>
          <w:rFonts w:ascii="Arial" w:hAnsi="Arial" w:cs="Arial"/>
          <w:sz w:val="24"/>
          <w:szCs w:val="24"/>
        </w:rPr>
        <w:t xml:space="preserve"> pH 9 for </w:t>
      </w:r>
      <w:r w:rsidR="00CD78C8">
        <w:rPr>
          <w:rFonts w:ascii="Arial" w:hAnsi="Arial" w:cs="Arial"/>
          <w:sz w:val="24"/>
          <w:szCs w:val="24"/>
        </w:rPr>
        <w:t>all</w:t>
      </w:r>
      <w:r w:rsidR="00B31EF7">
        <w:rPr>
          <w:rFonts w:ascii="Arial" w:hAnsi="Arial" w:cs="Arial"/>
          <w:sz w:val="24"/>
          <w:szCs w:val="24"/>
        </w:rPr>
        <w:t xml:space="preserve"> acidic solutes reduces the retention. The retention behaviour of all acidic solutes as the mobile phase pH is increased appears to be a balance of increased retention as solute ionisation increases counteracted by mounting repulsion from increasingly ionised </w:t>
      </w:r>
      <w:proofErr w:type="spellStart"/>
      <w:r w:rsidR="00B31EF7">
        <w:rPr>
          <w:rFonts w:ascii="Arial" w:hAnsi="Arial" w:cs="Arial"/>
          <w:sz w:val="24"/>
          <w:szCs w:val="24"/>
        </w:rPr>
        <w:t>silanols</w:t>
      </w:r>
      <w:proofErr w:type="spellEnd"/>
      <w:r w:rsidR="00B31EF7">
        <w:rPr>
          <w:rFonts w:ascii="Arial" w:hAnsi="Arial" w:cs="Arial"/>
          <w:sz w:val="24"/>
          <w:szCs w:val="24"/>
        </w:rPr>
        <w:t>.</w:t>
      </w:r>
    </w:p>
    <w:p w:rsidR="008303C3" w:rsidRDefault="00B038E8" w:rsidP="008B4447">
      <w:pPr>
        <w:spacing w:after="0" w:line="360" w:lineRule="auto"/>
        <w:ind w:firstLine="720"/>
        <w:rPr>
          <w:rFonts w:ascii="Arial" w:hAnsi="Arial" w:cs="Arial"/>
          <w:sz w:val="24"/>
          <w:szCs w:val="24"/>
        </w:rPr>
      </w:pPr>
      <w:r>
        <w:rPr>
          <w:rFonts w:ascii="Arial" w:hAnsi="Arial" w:cs="Arial"/>
          <w:sz w:val="24"/>
          <w:szCs w:val="24"/>
        </w:rPr>
        <w:t xml:space="preserve">This </w:t>
      </w:r>
      <w:r w:rsidR="008B4447">
        <w:rPr>
          <w:rFonts w:ascii="Arial" w:hAnsi="Arial" w:cs="Arial"/>
          <w:sz w:val="24"/>
          <w:szCs w:val="24"/>
        </w:rPr>
        <w:t>pattern of retention</w:t>
      </w:r>
      <w:r>
        <w:rPr>
          <w:rFonts w:ascii="Arial" w:hAnsi="Arial" w:cs="Arial"/>
          <w:sz w:val="24"/>
          <w:szCs w:val="24"/>
        </w:rPr>
        <w:t xml:space="preserve"> </w:t>
      </w:r>
      <w:r w:rsidR="00E177F9">
        <w:rPr>
          <w:rFonts w:ascii="Arial" w:hAnsi="Arial" w:cs="Arial"/>
          <w:sz w:val="24"/>
          <w:szCs w:val="24"/>
        </w:rPr>
        <w:t xml:space="preserve">of acids </w:t>
      </w:r>
      <w:r>
        <w:rPr>
          <w:rFonts w:ascii="Arial" w:hAnsi="Arial" w:cs="Arial"/>
          <w:sz w:val="24"/>
          <w:szCs w:val="24"/>
        </w:rPr>
        <w:t xml:space="preserve">is </w:t>
      </w:r>
      <w:r w:rsidR="008303C3">
        <w:rPr>
          <w:rFonts w:ascii="Arial" w:hAnsi="Arial" w:cs="Arial"/>
          <w:sz w:val="24"/>
          <w:szCs w:val="24"/>
        </w:rPr>
        <w:t xml:space="preserve">exactly the same </w:t>
      </w:r>
      <w:r w:rsidR="007B6E0D">
        <w:rPr>
          <w:rFonts w:ascii="Arial" w:hAnsi="Arial" w:cs="Arial"/>
          <w:sz w:val="24"/>
          <w:szCs w:val="24"/>
        </w:rPr>
        <w:t>(</w:t>
      </w:r>
      <w:r w:rsidR="008303C3">
        <w:rPr>
          <w:rFonts w:ascii="Arial" w:hAnsi="Arial" w:cs="Arial"/>
          <w:sz w:val="24"/>
          <w:szCs w:val="24"/>
        </w:rPr>
        <w:t xml:space="preserve">albeit at lower overall </w:t>
      </w:r>
      <w:r w:rsidR="008A0F7C" w:rsidRPr="008A0F7C">
        <w:rPr>
          <w:rFonts w:ascii="Arial" w:hAnsi="Arial" w:cs="Arial"/>
          <w:i/>
          <w:sz w:val="24"/>
          <w:szCs w:val="24"/>
        </w:rPr>
        <w:t>k</w:t>
      </w:r>
      <w:r w:rsidR="008303C3">
        <w:rPr>
          <w:rFonts w:ascii="Arial" w:hAnsi="Arial" w:cs="Arial"/>
          <w:sz w:val="24"/>
          <w:szCs w:val="24"/>
        </w:rPr>
        <w:t xml:space="preserve">) as </w:t>
      </w:r>
      <w:r w:rsidR="008A0F7C">
        <w:rPr>
          <w:rFonts w:ascii="Arial" w:hAnsi="Arial" w:cs="Arial"/>
          <w:sz w:val="24"/>
          <w:szCs w:val="24"/>
        </w:rPr>
        <w:t xml:space="preserve">on </w:t>
      </w:r>
      <w:r w:rsidR="008303C3">
        <w:rPr>
          <w:rFonts w:ascii="Arial" w:hAnsi="Arial" w:cs="Arial"/>
          <w:sz w:val="24"/>
          <w:szCs w:val="24"/>
        </w:rPr>
        <w:t xml:space="preserve">the amine phase. </w:t>
      </w:r>
      <w:r w:rsidR="00ED2334">
        <w:rPr>
          <w:rFonts w:ascii="Arial" w:hAnsi="Arial" w:cs="Arial"/>
          <w:sz w:val="24"/>
          <w:szCs w:val="24"/>
        </w:rPr>
        <w:t xml:space="preserve">This result is initially surprising as the </w:t>
      </w:r>
      <w:r w:rsidR="008303C3">
        <w:rPr>
          <w:rFonts w:ascii="Arial" w:hAnsi="Arial" w:cs="Arial"/>
          <w:sz w:val="24"/>
          <w:szCs w:val="24"/>
        </w:rPr>
        <w:t xml:space="preserve">amide </w:t>
      </w:r>
      <w:r w:rsidR="00ED2334">
        <w:rPr>
          <w:rFonts w:ascii="Arial" w:hAnsi="Arial" w:cs="Arial"/>
          <w:sz w:val="24"/>
          <w:szCs w:val="24"/>
        </w:rPr>
        <w:t xml:space="preserve">column should have no </w:t>
      </w:r>
      <w:r w:rsidR="008303C3">
        <w:rPr>
          <w:rFonts w:ascii="Arial" w:hAnsi="Arial" w:cs="Arial"/>
          <w:sz w:val="24"/>
          <w:szCs w:val="24"/>
        </w:rPr>
        <w:t xml:space="preserve">positively </w:t>
      </w:r>
      <w:r w:rsidR="00ED2334">
        <w:rPr>
          <w:rFonts w:ascii="Arial" w:hAnsi="Arial" w:cs="Arial"/>
          <w:sz w:val="24"/>
          <w:szCs w:val="24"/>
        </w:rPr>
        <w:t xml:space="preserve">charged sites for ion exchange. </w:t>
      </w:r>
      <w:r w:rsidR="004A2553">
        <w:rPr>
          <w:rFonts w:ascii="Arial" w:hAnsi="Arial" w:cs="Arial"/>
          <w:sz w:val="24"/>
          <w:szCs w:val="24"/>
        </w:rPr>
        <w:t>However the increasing negative charge on the</w:t>
      </w:r>
      <w:r w:rsidR="008A0F7C">
        <w:rPr>
          <w:rFonts w:ascii="Arial" w:hAnsi="Arial" w:cs="Arial"/>
          <w:sz w:val="24"/>
          <w:szCs w:val="24"/>
        </w:rPr>
        <w:t>se weakly acidic solutes</w:t>
      </w:r>
      <w:r w:rsidR="004A2553">
        <w:rPr>
          <w:rFonts w:ascii="Arial" w:hAnsi="Arial" w:cs="Arial"/>
          <w:sz w:val="24"/>
          <w:szCs w:val="24"/>
        </w:rPr>
        <w:t xml:space="preserve"> as the pH is raised my have two effects.</w:t>
      </w:r>
    </w:p>
    <w:p w:rsidR="008303C3" w:rsidRDefault="008303C3" w:rsidP="008B3B60">
      <w:pPr>
        <w:spacing w:after="0" w:line="360" w:lineRule="auto"/>
        <w:rPr>
          <w:rFonts w:ascii="Arial" w:hAnsi="Arial" w:cs="Arial"/>
          <w:sz w:val="24"/>
          <w:szCs w:val="24"/>
        </w:rPr>
      </w:pPr>
    </w:p>
    <w:p w:rsidR="008303C3" w:rsidRDefault="004A2553" w:rsidP="008B3B60">
      <w:pPr>
        <w:spacing w:after="0" w:line="360" w:lineRule="auto"/>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It increases the </w:t>
      </w:r>
      <w:r w:rsidR="00352DCB">
        <w:rPr>
          <w:rFonts w:ascii="Arial" w:hAnsi="Arial" w:cs="Arial"/>
          <w:sz w:val="24"/>
          <w:szCs w:val="24"/>
        </w:rPr>
        <w:t xml:space="preserve">solute hydrophilicity </w:t>
      </w:r>
      <w:r>
        <w:rPr>
          <w:rFonts w:ascii="Arial" w:hAnsi="Arial" w:cs="Arial"/>
          <w:sz w:val="24"/>
          <w:szCs w:val="24"/>
        </w:rPr>
        <w:t xml:space="preserve">reducing the log D values until they become negative at </w:t>
      </w:r>
      <w:proofErr w:type="spellStart"/>
      <w:r w:rsidRPr="004A2553">
        <w:rPr>
          <w:rFonts w:ascii="Arial" w:hAnsi="Arial" w:cs="Arial"/>
          <w:sz w:val="24"/>
          <w:szCs w:val="24"/>
          <w:vertAlign w:val="subscript"/>
        </w:rPr>
        <w:t>w</w:t>
      </w:r>
      <w:r w:rsidRPr="004A2553">
        <w:rPr>
          <w:rFonts w:ascii="Arial" w:hAnsi="Arial" w:cs="Arial"/>
          <w:sz w:val="24"/>
          <w:szCs w:val="24"/>
          <w:vertAlign w:val="superscript"/>
        </w:rPr>
        <w:t>w</w:t>
      </w:r>
      <w:proofErr w:type="spellEnd"/>
      <w:r>
        <w:rPr>
          <w:rFonts w:ascii="Arial" w:hAnsi="Arial" w:cs="Arial"/>
          <w:sz w:val="24"/>
          <w:szCs w:val="24"/>
        </w:rPr>
        <w:t xml:space="preserve"> pH 6 (Table 2), such that increased partitioning in</w:t>
      </w:r>
      <w:r w:rsidR="00352DCB">
        <w:rPr>
          <w:rFonts w:ascii="Arial" w:hAnsi="Arial" w:cs="Arial"/>
          <w:sz w:val="24"/>
          <w:szCs w:val="24"/>
        </w:rPr>
        <w:t>to</w:t>
      </w:r>
      <w:r>
        <w:rPr>
          <w:rFonts w:ascii="Arial" w:hAnsi="Arial" w:cs="Arial"/>
          <w:sz w:val="24"/>
          <w:szCs w:val="24"/>
        </w:rPr>
        <w:t xml:space="preserve"> the water layer occurs. </w:t>
      </w:r>
      <w:r w:rsidR="008A0F7C">
        <w:rPr>
          <w:rFonts w:ascii="Arial" w:hAnsi="Arial" w:cs="Arial"/>
          <w:sz w:val="24"/>
          <w:szCs w:val="24"/>
        </w:rPr>
        <w:t xml:space="preserve">For example, </w:t>
      </w:r>
      <w:r w:rsidR="00A33EB3">
        <w:rPr>
          <w:rFonts w:ascii="Arial" w:hAnsi="Arial" w:cs="Arial"/>
          <w:sz w:val="24"/>
          <w:szCs w:val="24"/>
        </w:rPr>
        <w:t xml:space="preserve">3-OH and </w:t>
      </w:r>
      <w:r w:rsidR="008A0F7C">
        <w:rPr>
          <w:rFonts w:ascii="Arial" w:hAnsi="Arial" w:cs="Arial"/>
          <w:sz w:val="24"/>
          <w:szCs w:val="24"/>
        </w:rPr>
        <w:t>4-OH benzoic acid</w:t>
      </w:r>
      <w:r w:rsidR="00A33EB3">
        <w:rPr>
          <w:rFonts w:ascii="Arial" w:hAnsi="Arial" w:cs="Arial"/>
          <w:sz w:val="24"/>
          <w:szCs w:val="24"/>
        </w:rPr>
        <w:t>s</w:t>
      </w:r>
      <w:r w:rsidR="008A0F7C">
        <w:rPr>
          <w:rFonts w:ascii="Arial" w:hAnsi="Arial" w:cs="Arial"/>
          <w:sz w:val="24"/>
          <w:szCs w:val="24"/>
        </w:rPr>
        <w:t xml:space="preserve"> ha</w:t>
      </w:r>
      <w:r w:rsidR="00A33EB3">
        <w:rPr>
          <w:rFonts w:ascii="Arial" w:hAnsi="Arial" w:cs="Arial"/>
          <w:sz w:val="24"/>
          <w:szCs w:val="24"/>
        </w:rPr>
        <w:t>ve</w:t>
      </w:r>
      <w:r w:rsidR="008A0F7C">
        <w:rPr>
          <w:rFonts w:ascii="Arial" w:hAnsi="Arial" w:cs="Arial"/>
          <w:sz w:val="24"/>
          <w:szCs w:val="24"/>
        </w:rPr>
        <w:t xml:space="preserve"> log D </w:t>
      </w:r>
      <w:r w:rsidR="00A33EB3">
        <w:rPr>
          <w:rFonts w:ascii="Arial" w:hAnsi="Arial" w:cs="Arial"/>
          <w:sz w:val="24"/>
          <w:szCs w:val="24"/>
        </w:rPr>
        <w:t xml:space="preserve">1.40 and </w:t>
      </w:r>
      <w:r w:rsidR="008A0F7C">
        <w:rPr>
          <w:rFonts w:ascii="Arial" w:hAnsi="Arial" w:cs="Arial"/>
          <w:sz w:val="24"/>
          <w:szCs w:val="24"/>
        </w:rPr>
        <w:t xml:space="preserve">1.51 </w:t>
      </w:r>
      <w:r w:rsidR="00A33EB3">
        <w:rPr>
          <w:rFonts w:ascii="Arial" w:hAnsi="Arial" w:cs="Arial"/>
          <w:sz w:val="24"/>
          <w:szCs w:val="24"/>
        </w:rPr>
        <w:t xml:space="preserve">respectively at pH 3 and -0.63 and </w:t>
      </w:r>
      <w:r w:rsidR="008A0F7C">
        <w:rPr>
          <w:rFonts w:ascii="Arial" w:hAnsi="Arial" w:cs="Arial"/>
          <w:sz w:val="24"/>
          <w:szCs w:val="24"/>
        </w:rPr>
        <w:t xml:space="preserve">- 0.15 </w:t>
      </w:r>
      <w:r w:rsidR="00A33EB3">
        <w:rPr>
          <w:rFonts w:ascii="Arial" w:hAnsi="Arial" w:cs="Arial"/>
          <w:sz w:val="24"/>
          <w:szCs w:val="24"/>
        </w:rPr>
        <w:t xml:space="preserve">respectively </w:t>
      </w:r>
      <w:r w:rsidR="00CD78C8">
        <w:rPr>
          <w:rFonts w:ascii="Arial" w:hAnsi="Arial" w:cs="Arial"/>
          <w:sz w:val="24"/>
          <w:szCs w:val="24"/>
        </w:rPr>
        <w:t>at pH 6</w:t>
      </w:r>
      <w:r w:rsidR="008A0F7C">
        <w:rPr>
          <w:rFonts w:ascii="Arial" w:hAnsi="Arial" w:cs="Arial"/>
          <w:sz w:val="24"/>
          <w:szCs w:val="24"/>
        </w:rPr>
        <w:t xml:space="preserve">. </w:t>
      </w:r>
      <w:r w:rsidR="00235A79">
        <w:rPr>
          <w:rFonts w:ascii="Arial" w:hAnsi="Arial" w:cs="Arial"/>
          <w:sz w:val="24"/>
          <w:szCs w:val="24"/>
        </w:rPr>
        <w:t>However, t</w:t>
      </w:r>
      <w:r w:rsidR="008A0F7C">
        <w:rPr>
          <w:rFonts w:ascii="Arial" w:hAnsi="Arial" w:cs="Arial"/>
          <w:sz w:val="24"/>
          <w:szCs w:val="24"/>
        </w:rPr>
        <w:t>he</w:t>
      </w:r>
      <w:r w:rsidR="00F701D8">
        <w:rPr>
          <w:rFonts w:ascii="Arial" w:hAnsi="Arial" w:cs="Arial"/>
          <w:sz w:val="24"/>
          <w:szCs w:val="24"/>
        </w:rPr>
        <w:t>se</w:t>
      </w:r>
      <w:r w:rsidR="008A0F7C">
        <w:rPr>
          <w:rFonts w:ascii="Arial" w:hAnsi="Arial" w:cs="Arial"/>
          <w:sz w:val="24"/>
          <w:szCs w:val="24"/>
        </w:rPr>
        <w:t xml:space="preserve"> log D values are modestly negative </w:t>
      </w:r>
      <w:r w:rsidR="00A33EB3">
        <w:rPr>
          <w:rFonts w:ascii="Arial" w:hAnsi="Arial" w:cs="Arial"/>
          <w:sz w:val="24"/>
          <w:szCs w:val="24"/>
        </w:rPr>
        <w:t>at pH</w:t>
      </w:r>
      <w:r w:rsidR="00C57CB1">
        <w:rPr>
          <w:rFonts w:ascii="Arial" w:hAnsi="Arial" w:cs="Arial"/>
          <w:sz w:val="24"/>
          <w:szCs w:val="24"/>
        </w:rPr>
        <w:t xml:space="preserve"> </w:t>
      </w:r>
      <w:r w:rsidR="00A33EB3">
        <w:rPr>
          <w:rFonts w:ascii="Arial" w:hAnsi="Arial" w:cs="Arial"/>
          <w:sz w:val="24"/>
          <w:szCs w:val="24"/>
        </w:rPr>
        <w:t xml:space="preserve">6 </w:t>
      </w:r>
      <w:r w:rsidR="008A0F7C">
        <w:rPr>
          <w:rFonts w:ascii="Arial" w:hAnsi="Arial" w:cs="Arial"/>
          <w:sz w:val="24"/>
          <w:szCs w:val="24"/>
        </w:rPr>
        <w:t xml:space="preserve">in comparison with those for the sulfonic acids at </w:t>
      </w:r>
      <w:r w:rsidR="00A33EB3">
        <w:rPr>
          <w:rFonts w:ascii="Arial" w:hAnsi="Arial" w:cs="Arial"/>
          <w:sz w:val="24"/>
          <w:szCs w:val="24"/>
        </w:rPr>
        <w:t>the same pH</w:t>
      </w:r>
      <w:r w:rsidR="008A0F7C">
        <w:rPr>
          <w:rFonts w:ascii="Arial" w:hAnsi="Arial" w:cs="Arial"/>
          <w:sz w:val="24"/>
          <w:szCs w:val="24"/>
        </w:rPr>
        <w:t xml:space="preserve"> (-2.59, -1.83 and -2.13 for BSA, 2-NSA and p-XSA respectively</w:t>
      </w:r>
      <w:r w:rsidR="00A33EB3">
        <w:rPr>
          <w:rFonts w:ascii="Arial" w:hAnsi="Arial" w:cs="Arial"/>
          <w:sz w:val="24"/>
          <w:szCs w:val="24"/>
        </w:rPr>
        <w:t>)</w:t>
      </w:r>
      <w:r w:rsidR="008A0F7C">
        <w:rPr>
          <w:rFonts w:ascii="Arial" w:hAnsi="Arial" w:cs="Arial"/>
          <w:sz w:val="24"/>
          <w:szCs w:val="24"/>
        </w:rPr>
        <w:t>.</w:t>
      </w:r>
      <w:r w:rsidR="00A33EB3">
        <w:rPr>
          <w:rFonts w:ascii="Arial" w:hAnsi="Arial" w:cs="Arial"/>
          <w:sz w:val="24"/>
          <w:szCs w:val="24"/>
        </w:rPr>
        <w:t xml:space="preserve"> At pH 6, the charge on all the acids is close to one,</w:t>
      </w:r>
      <w:r w:rsidR="00CD78C8">
        <w:rPr>
          <w:rFonts w:ascii="Arial" w:hAnsi="Arial" w:cs="Arial"/>
          <w:sz w:val="24"/>
          <w:szCs w:val="24"/>
        </w:rPr>
        <w:t xml:space="preserve"> thus</w:t>
      </w:r>
      <w:r w:rsidR="00A33EB3">
        <w:rPr>
          <w:rFonts w:ascii="Arial" w:hAnsi="Arial" w:cs="Arial"/>
          <w:sz w:val="24"/>
          <w:szCs w:val="24"/>
        </w:rPr>
        <w:t xml:space="preserve"> similar repulsion effects from ionised </w:t>
      </w:r>
      <w:proofErr w:type="spellStart"/>
      <w:r w:rsidR="00A33EB3">
        <w:rPr>
          <w:rFonts w:ascii="Arial" w:hAnsi="Arial" w:cs="Arial"/>
          <w:sz w:val="24"/>
          <w:szCs w:val="24"/>
        </w:rPr>
        <w:t>silanols</w:t>
      </w:r>
      <w:proofErr w:type="spellEnd"/>
      <w:r w:rsidR="00A33EB3">
        <w:rPr>
          <w:rFonts w:ascii="Arial" w:hAnsi="Arial" w:cs="Arial"/>
          <w:sz w:val="24"/>
          <w:szCs w:val="24"/>
        </w:rPr>
        <w:t xml:space="preserve"> should occur in either case. </w:t>
      </w:r>
      <w:r w:rsidR="00BA6E90">
        <w:rPr>
          <w:rFonts w:ascii="Arial" w:hAnsi="Arial" w:cs="Arial"/>
          <w:sz w:val="24"/>
          <w:szCs w:val="24"/>
        </w:rPr>
        <w:t>On the basis of log D values at pH 6, the sulfonic acids should have much greater retention than the benzoic acids</w:t>
      </w:r>
      <w:r w:rsidR="00235A79">
        <w:rPr>
          <w:rFonts w:ascii="Arial" w:hAnsi="Arial" w:cs="Arial"/>
          <w:sz w:val="24"/>
          <w:szCs w:val="24"/>
        </w:rPr>
        <w:t xml:space="preserve"> (as was argued also for the case of the amino column above)</w:t>
      </w:r>
      <w:r w:rsidR="00BA6E90">
        <w:rPr>
          <w:rFonts w:ascii="Arial" w:hAnsi="Arial" w:cs="Arial"/>
          <w:sz w:val="24"/>
          <w:szCs w:val="24"/>
        </w:rPr>
        <w:t xml:space="preserve">, but Fig. </w:t>
      </w:r>
      <w:r w:rsidR="00352DCB">
        <w:rPr>
          <w:rFonts w:ascii="Arial" w:hAnsi="Arial" w:cs="Arial"/>
          <w:sz w:val="24"/>
          <w:szCs w:val="24"/>
        </w:rPr>
        <w:t>2b</w:t>
      </w:r>
      <w:r w:rsidR="00522C87">
        <w:rPr>
          <w:rFonts w:ascii="Arial" w:hAnsi="Arial" w:cs="Arial"/>
          <w:sz w:val="24"/>
          <w:szCs w:val="24"/>
        </w:rPr>
        <w:t>, Fig, 6 and Fig. 7</w:t>
      </w:r>
      <w:r w:rsidR="00BA6E90">
        <w:rPr>
          <w:rFonts w:ascii="Arial" w:hAnsi="Arial" w:cs="Arial"/>
          <w:sz w:val="24"/>
          <w:szCs w:val="24"/>
        </w:rPr>
        <w:t xml:space="preserve"> clearly indicate that the reverse is true. </w:t>
      </w:r>
      <w:r w:rsidR="00A33EB3">
        <w:rPr>
          <w:rFonts w:ascii="Arial" w:hAnsi="Arial" w:cs="Arial"/>
          <w:sz w:val="24"/>
          <w:szCs w:val="24"/>
        </w:rPr>
        <w:t xml:space="preserve">These data </w:t>
      </w:r>
      <w:r w:rsidR="00235A79">
        <w:rPr>
          <w:rFonts w:ascii="Arial" w:hAnsi="Arial" w:cs="Arial"/>
          <w:sz w:val="24"/>
          <w:szCs w:val="24"/>
        </w:rPr>
        <w:t xml:space="preserve">are therefore difficult to explain on the basis of </w:t>
      </w:r>
      <w:r w:rsidR="00CD78C8">
        <w:rPr>
          <w:rFonts w:ascii="Arial" w:hAnsi="Arial" w:cs="Arial"/>
          <w:sz w:val="24"/>
          <w:szCs w:val="24"/>
        </w:rPr>
        <w:t xml:space="preserve">hydrophilicity </w:t>
      </w:r>
      <w:r w:rsidR="00235A79">
        <w:rPr>
          <w:rFonts w:ascii="Arial" w:hAnsi="Arial" w:cs="Arial"/>
          <w:sz w:val="24"/>
          <w:szCs w:val="24"/>
        </w:rPr>
        <w:t>alone</w:t>
      </w:r>
      <w:r w:rsidR="00A33EB3">
        <w:rPr>
          <w:rFonts w:ascii="Arial" w:hAnsi="Arial" w:cs="Arial"/>
          <w:sz w:val="24"/>
          <w:szCs w:val="24"/>
        </w:rPr>
        <w:t>.</w:t>
      </w:r>
    </w:p>
    <w:p w:rsidR="00F701D8" w:rsidRDefault="004A2553" w:rsidP="008B3B60">
      <w:pPr>
        <w:spacing w:after="0" w:line="360" w:lineRule="auto"/>
        <w:rPr>
          <w:rFonts w:ascii="Arial" w:hAnsi="Arial" w:cs="Arial"/>
          <w:sz w:val="24"/>
          <w:szCs w:val="24"/>
        </w:rPr>
      </w:pPr>
      <w:r>
        <w:rPr>
          <w:rFonts w:ascii="Arial" w:hAnsi="Arial" w:cs="Arial"/>
          <w:sz w:val="24"/>
          <w:szCs w:val="24"/>
        </w:rPr>
        <w:t xml:space="preserve">Ii) </w:t>
      </w:r>
      <w:r w:rsidR="00CD78C8">
        <w:rPr>
          <w:rFonts w:ascii="Arial" w:hAnsi="Arial" w:cs="Arial"/>
          <w:sz w:val="24"/>
          <w:szCs w:val="24"/>
        </w:rPr>
        <w:t>Increased h</w:t>
      </w:r>
      <w:r w:rsidR="00F701D8">
        <w:rPr>
          <w:rFonts w:ascii="Arial" w:hAnsi="Arial" w:cs="Arial"/>
          <w:sz w:val="24"/>
          <w:szCs w:val="24"/>
        </w:rPr>
        <w:t xml:space="preserve">ydrogen bonding between the solute and stationary phase may be important, as shown </w:t>
      </w:r>
      <w:r w:rsidR="00725466">
        <w:rPr>
          <w:rFonts w:ascii="Arial" w:hAnsi="Arial" w:cs="Arial"/>
          <w:sz w:val="24"/>
          <w:szCs w:val="24"/>
        </w:rPr>
        <w:t>by the increased retention of 3-and 4-OH benzoic acids, which are capable of intermolecular bonds</w:t>
      </w:r>
      <w:r w:rsidR="001D2E09">
        <w:rPr>
          <w:rFonts w:ascii="Arial" w:hAnsi="Arial" w:cs="Arial"/>
          <w:sz w:val="24"/>
          <w:szCs w:val="24"/>
        </w:rPr>
        <w:t xml:space="preserve"> through either the hydroxyl or carboxyl groups on the molecules</w:t>
      </w:r>
      <w:r w:rsidR="008B3B60">
        <w:rPr>
          <w:rFonts w:ascii="Arial" w:hAnsi="Arial" w:cs="Arial"/>
          <w:sz w:val="24"/>
          <w:szCs w:val="24"/>
        </w:rPr>
        <w:t>.</w:t>
      </w:r>
      <w:r w:rsidR="008B3B60" w:rsidRPr="008B3B60">
        <w:rPr>
          <w:rFonts w:ascii="Arial" w:hAnsi="Arial" w:cs="Arial"/>
          <w:sz w:val="24"/>
          <w:szCs w:val="24"/>
        </w:rPr>
        <w:t xml:space="preserve"> </w:t>
      </w:r>
      <w:r w:rsidR="00F701D8">
        <w:rPr>
          <w:rFonts w:ascii="Arial" w:hAnsi="Arial" w:cs="Arial"/>
          <w:sz w:val="24"/>
          <w:szCs w:val="24"/>
        </w:rPr>
        <w:t xml:space="preserve">In contrast, intramolecular hydrogen bonding may be of greater significance for salicylic acid, reducing any interactions with the stationary phase. </w:t>
      </w:r>
      <w:r w:rsidR="008B3B60">
        <w:rPr>
          <w:rFonts w:ascii="Arial" w:hAnsi="Arial" w:cs="Arial"/>
          <w:sz w:val="24"/>
          <w:szCs w:val="24"/>
        </w:rPr>
        <w:t xml:space="preserve">The importance of H-bonding has </w:t>
      </w:r>
      <w:r w:rsidR="00D345A0">
        <w:rPr>
          <w:rFonts w:ascii="Arial" w:hAnsi="Arial" w:cs="Arial"/>
          <w:sz w:val="24"/>
          <w:szCs w:val="24"/>
        </w:rPr>
        <w:t xml:space="preserve">for these solutes has </w:t>
      </w:r>
      <w:r w:rsidR="008B3B60">
        <w:rPr>
          <w:rFonts w:ascii="Arial" w:hAnsi="Arial" w:cs="Arial"/>
          <w:sz w:val="24"/>
          <w:szCs w:val="24"/>
        </w:rPr>
        <w:t xml:space="preserve">previously been noted by Schuster and Lindner </w:t>
      </w:r>
      <w:r w:rsidR="008B3B60">
        <w:rPr>
          <w:rFonts w:ascii="Arial" w:hAnsi="Arial" w:cs="Arial"/>
          <w:sz w:val="24"/>
          <w:szCs w:val="24"/>
        </w:rPr>
        <w:fldChar w:fldCharType="begin"/>
      </w:r>
      <w:r w:rsidR="00AF4806">
        <w:rPr>
          <w:rFonts w:ascii="Arial" w:hAnsi="Arial" w:cs="Arial"/>
          <w:sz w:val="24"/>
          <w:szCs w:val="24"/>
        </w:rPr>
        <w:instrText xml:space="preserve"> ADDIN EN.CITE &lt;EndNote&gt;&lt;Cite&gt;&lt;Author&gt;Schuster&lt;/Author&gt;&lt;Year&gt;2013&lt;/Year&gt;&lt;RecNum&gt;1&lt;/RecNum&gt;&lt;DisplayText&gt;[21]&lt;/DisplayText&gt;&lt;record&gt;&lt;rec-number&gt;1&lt;/rec-number&gt;&lt;foreign-keys&gt;&lt;key app="EN" db-id="2aws5xafbwtptqestas5eap4aafesxep9r22" timestamp="1485947951"&gt;1&lt;/key&gt;&lt;/foreign-keys&gt;&lt;ref-type name="Journal Article"&gt;17&lt;/ref-type&gt;&lt;contributors&gt;&lt;authors&gt;&lt;author&gt;Schuster, G.&lt;/author&gt;&lt;author&gt;Lindner, W.&lt;/author&gt;&lt;/authors&gt;&lt;/contributors&gt;&lt;auth-address&gt;Univ Vienna, Dept Analyt Chem, A-1090 Vienna, Austria&lt;/auth-address&gt;&lt;titles&gt;&lt;title&gt;Additional investigations into the retention mechanism of hydrophilic interaction liquid chromatography by linear solvation energy relationships&lt;/title&gt;&lt;secondary-title&gt;Journal of Chromatography A&lt;/secondary-title&gt;&lt;alt-title&gt;J Chromatogr A&lt;/alt-title&gt;&lt;/titles&gt;&lt;periodical&gt;&lt;full-title&gt;Journal of Chromatography A&lt;/full-title&gt;&lt;abbr-1&gt;J Chromatogr A&lt;/abbr-1&gt;&lt;/periodical&gt;&lt;alt-periodical&gt;&lt;full-title&gt;Journal of Chromatography A&lt;/full-title&gt;&lt;abbr-1&gt;J Chromatogr A&lt;/abbr-1&gt;&lt;/alt-periodical&gt;&lt;pages&gt;98-110&lt;/pages&gt;&lt;volume&gt;1301&lt;/volume&gt;&lt;keywords&gt;&lt;keyword&gt;hydrophilic interaction liquid chromatography (hilic)&lt;/keyword&gt;&lt;keyword&gt;linear solvation energy relationship (lser)&lt;/keyword&gt;&lt;keyword&gt;solvation parameter model&lt;/keyword&gt;&lt;keyword&gt;column characterization&lt;/keyword&gt;&lt;keyword&gt;zwitterionic stationary phases&lt;/keyword&gt;&lt;keyword&gt;reversed-phase&lt;/keyword&gt;&lt;keyword&gt;polar compounds&lt;/keyword&gt;&lt;keyword&gt;selectivity&lt;/keyword&gt;&lt;keyword&gt;separation&lt;/keyword&gt;&lt;keyword&gt;silica&lt;/keyword&gt;&lt;keyword&gt;mode&lt;/keyword&gt;&lt;keyword&gt;performance&lt;/keyword&gt;&lt;keyword&gt;behavior&lt;/keyword&gt;&lt;keyword&gt;columns&lt;/keyword&gt;&lt;/keywords&gt;&lt;dates&gt;&lt;year&gt;2013&lt;/year&gt;&lt;pub-dates&gt;&lt;date&gt;Aug 2&lt;/date&gt;&lt;/pub-dates&gt;&lt;/dates&gt;&lt;isbn&gt;0021-9673&lt;/isbn&gt;&lt;accession-num&gt;WOS:000322098100011&lt;/accession-num&gt;&lt;urls&gt;&lt;related-urls&gt;&lt;url&gt;&amp;lt;Go to ISI&amp;gt;://WOS:000322098100011&lt;/url&gt;&lt;/related-urls&gt;&lt;/urls&gt;&lt;electronic-resource-num&gt;10.1016/j.chroma.2013.05.065&lt;/electronic-resource-num&gt;&lt;language&gt;English&lt;/language&gt;&lt;/record&gt;&lt;/Cite&gt;&lt;/EndNote&gt;</w:instrText>
      </w:r>
      <w:r w:rsidR="008B3B60">
        <w:rPr>
          <w:rFonts w:ascii="Arial" w:hAnsi="Arial" w:cs="Arial"/>
          <w:sz w:val="24"/>
          <w:szCs w:val="24"/>
        </w:rPr>
        <w:fldChar w:fldCharType="separate"/>
      </w:r>
      <w:r w:rsidR="00AF4806">
        <w:rPr>
          <w:rFonts w:ascii="Arial" w:hAnsi="Arial" w:cs="Arial"/>
          <w:noProof/>
          <w:sz w:val="24"/>
          <w:szCs w:val="24"/>
        </w:rPr>
        <w:t>[21]</w:t>
      </w:r>
      <w:r w:rsidR="008B3B60">
        <w:rPr>
          <w:rFonts w:ascii="Arial" w:hAnsi="Arial" w:cs="Arial"/>
          <w:sz w:val="24"/>
          <w:szCs w:val="24"/>
        </w:rPr>
        <w:fldChar w:fldCharType="end"/>
      </w:r>
      <w:r w:rsidR="008B3B60">
        <w:rPr>
          <w:rFonts w:ascii="Arial" w:hAnsi="Arial" w:cs="Arial"/>
          <w:sz w:val="24"/>
          <w:szCs w:val="24"/>
        </w:rPr>
        <w:t xml:space="preserve">. </w:t>
      </w:r>
      <w:r w:rsidR="00235A79">
        <w:rPr>
          <w:rFonts w:ascii="Arial" w:hAnsi="Arial" w:cs="Arial"/>
          <w:sz w:val="24"/>
          <w:szCs w:val="24"/>
        </w:rPr>
        <w:t xml:space="preserve">These authors also noted major increases in the retention of 4-OH benzoic acids over the range </w:t>
      </w:r>
      <w:proofErr w:type="spellStart"/>
      <w:r w:rsidR="00235A79" w:rsidRPr="00235A79">
        <w:rPr>
          <w:rFonts w:ascii="Arial" w:hAnsi="Arial" w:cs="Arial"/>
          <w:sz w:val="24"/>
          <w:szCs w:val="24"/>
          <w:vertAlign w:val="subscript"/>
        </w:rPr>
        <w:t>w</w:t>
      </w:r>
      <w:r w:rsidR="00235A79" w:rsidRPr="00235A79">
        <w:rPr>
          <w:rFonts w:ascii="Arial" w:hAnsi="Arial" w:cs="Arial"/>
          <w:sz w:val="24"/>
          <w:szCs w:val="24"/>
          <w:vertAlign w:val="superscript"/>
        </w:rPr>
        <w:t>w</w:t>
      </w:r>
      <w:proofErr w:type="spellEnd"/>
      <w:r w:rsidR="00235A79">
        <w:rPr>
          <w:rFonts w:ascii="Arial" w:hAnsi="Arial" w:cs="Arial"/>
          <w:sz w:val="24"/>
          <w:szCs w:val="24"/>
        </w:rPr>
        <w:t xml:space="preserve"> pH 3 to 5 compared with little or no change for salicylic acid. They offered the explanation of intramolecular hydrogen bonding with the stationary phase for 4-OH benzoic acid, which is prevented by intramolecular hydrogen bonding of the salicylic acid.</w:t>
      </w:r>
      <w:r w:rsidR="002A2D72">
        <w:rPr>
          <w:rFonts w:ascii="Arial" w:hAnsi="Arial" w:cs="Arial"/>
          <w:sz w:val="24"/>
          <w:szCs w:val="24"/>
        </w:rPr>
        <w:t xml:space="preserve"> However, this argument does not explain fully the large increases in </w:t>
      </w:r>
      <w:r w:rsidR="002A2D72" w:rsidRPr="002A2D72">
        <w:rPr>
          <w:rFonts w:ascii="Arial" w:hAnsi="Arial" w:cs="Arial"/>
          <w:i/>
          <w:sz w:val="24"/>
          <w:szCs w:val="24"/>
        </w:rPr>
        <w:t>k</w:t>
      </w:r>
      <w:r w:rsidR="002A2D72">
        <w:rPr>
          <w:rFonts w:ascii="Arial" w:hAnsi="Arial" w:cs="Arial"/>
          <w:sz w:val="24"/>
          <w:szCs w:val="24"/>
        </w:rPr>
        <w:t xml:space="preserve"> with increasing pH</w:t>
      </w:r>
      <w:r w:rsidR="00CD78C8">
        <w:rPr>
          <w:rFonts w:ascii="Arial" w:hAnsi="Arial" w:cs="Arial"/>
          <w:sz w:val="24"/>
          <w:szCs w:val="24"/>
        </w:rPr>
        <w:t xml:space="preserve"> for the</w:t>
      </w:r>
      <w:r w:rsidR="00D62711">
        <w:rPr>
          <w:rFonts w:ascii="Arial" w:hAnsi="Arial" w:cs="Arial"/>
          <w:sz w:val="24"/>
          <w:szCs w:val="24"/>
        </w:rPr>
        <w:t xml:space="preserve"> </w:t>
      </w:r>
      <w:r w:rsidR="00CD78C8">
        <w:rPr>
          <w:rFonts w:ascii="Arial" w:hAnsi="Arial" w:cs="Arial"/>
          <w:sz w:val="24"/>
          <w:szCs w:val="24"/>
        </w:rPr>
        <w:t>4-OH acid</w:t>
      </w:r>
      <w:r w:rsidR="002A2D72">
        <w:rPr>
          <w:rFonts w:ascii="Arial" w:hAnsi="Arial" w:cs="Arial"/>
          <w:sz w:val="24"/>
          <w:szCs w:val="24"/>
        </w:rPr>
        <w:t xml:space="preserve">. A possible rationale is that hydrogen bond strength increases between a </w:t>
      </w:r>
      <w:r w:rsidR="002A2D72">
        <w:rPr>
          <w:rFonts w:ascii="Arial" w:hAnsi="Arial" w:cs="Arial"/>
          <w:sz w:val="24"/>
          <w:szCs w:val="24"/>
        </w:rPr>
        <w:lastRenderedPageBreak/>
        <w:t xml:space="preserve">neutral </w:t>
      </w:r>
      <w:proofErr w:type="spellStart"/>
      <w:r w:rsidR="002A2D72">
        <w:rPr>
          <w:rFonts w:ascii="Arial" w:hAnsi="Arial" w:cs="Arial"/>
          <w:sz w:val="24"/>
          <w:szCs w:val="24"/>
        </w:rPr>
        <w:t>silanol</w:t>
      </w:r>
      <w:proofErr w:type="spellEnd"/>
      <w:r w:rsidR="002A2D72">
        <w:rPr>
          <w:rFonts w:ascii="Arial" w:hAnsi="Arial" w:cs="Arial"/>
          <w:sz w:val="24"/>
          <w:szCs w:val="24"/>
        </w:rPr>
        <w:t xml:space="preserve"> and negatively charged acid, so retention follows the solute charge as indicated in Table 2 (see arguments for amine phase above). </w:t>
      </w:r>
    </w:p>
    <w:p w:rsidR="002A2D72" w:rsidRDefault="008011DE" w:rsidP="00D4670E">
      <w:pPr>
        <w:spacing w:after="0" w:line="360" w:lineRule="auto"/>
        <w:ind w:firstLine="720"/>
        <w:rPr>
          <w:rFonts w:ascii="Arial" w:hAnsi="Arial" w:cs="Arial"/>
          <w:sz w:val="24"/>
          <w:szCs w:val="24"/>
        </w:rPr>
      </w:pPr>
      <w:r>
        <w:rPr>
          <w:rFonts w:ascii="Arial" w:hAnsi="Arial" w:cs="Arial"/>
          <w:sz w:val="24"/>
          <w:szCs w:val="24"/>
        </w:rPr>
        <w:t xml:space="preserve">The retention increase for weak acids that occurs with increasing mobile phase pH has been observed previously on a variety of stationary phases </w:t>
      </w:r>
      <w:r>
        <w:rPr>
          <w:rFonts w:ascii="Arial" w:hAnsi="Arial" w:cs="Arial"/>
          <w:sz w:val="24"/>
          <w:szCs w:val="24"/>
        </w:rPr>
        <w:fldChar w:fldCharType="begin"/>
      </w:r>
      <w:r w:rsidR="00AF4806">
        <w:rPr>
          <w:rFonts w:ascii="Arial" w:hAnsi="Arial" w:cs="Arial"/>
          <w:sz w:val="24"/>
          <w:szCs w:val="24"/>
        </w:rPr>
        <w:instrText xml:space="preserve"> ADDIN EN.CITE &lt;EndNote&gt;&lt;Cite&gt;&lt;Author&gt;Kumar&lt;/Author&gt;&lt;Year&gt;2013&lt;/Year&gt;&lt;RecNum&gt;14&lt;/RecNum&gt;&lt;DisplayText&gt;[10]&lt;/DisplayText&gt;&lt;record&gt;&lt;rec-number&gt;14&lt;/rec-number&gt;&lt;foreign-keys&gt;&lt;key app="EN" db-id="2aws5xafbwtptqestas5eap4aafesxep9r22" timestamp="1490025156"&gt;14&lt;/key&gt;&lt;/foreign-keys&gt;&lt;ref-type name="Journal Article"&gt;17&lt;/ref-type&gt;&lt;contributors&gt;&lt;authors&gt;&lt;author&gt;Kumar, A.&lt;/author&gt;&lt;author&gt;Heaton, J. C.&lt;/author&gt;&lt;author&gt;McCalley, D. V.&lt;/author&gt;&lt;/authors&gt;&lt;/contributors&gt;&lt;auth-address&gt;Centre for Research in Biosciences, University of the West of England, Frenchay, Bristol BS16 1QY, UK.&lt;/auth-address&gt;&lt;titles&gt;&lt;title&gt;Practical investigation of the factors that affect the selectivity in hydrophilic interaction chromatography&lt;/title&gt;&lt;secondary-title&gt;J Chromatogr A&lt;/secondary-title&gt;&lt;/titles&gt;&lt;periodical&gt;&lt;full-title&gt;Journal of Chromatography A&lt;/full-title&gt;&lt;abbr-1&gt;J Chromatogr A&lt;/abbr-1&gt;&lt;/periodical&gt;&lt;pages&gt;33-46&lt;/pages&gt;&lt;volume&gt;1276&lt;/volume&gt;&lt;keywords&gt;&lt;keyword&gt;Acetonitriles/analysis&lt;/keyword&gt;&lt;keyword&gt;Buffers&lt;/keyword&gt;&lt;keyword&gt;Chromatography, Liquid/*methods&lt;/keyword&gt;&lt;keyword&gt;Hydrogen-Ion Concentration&lt;/keyword&gt;&lt;/keywords&gt;&lt;dates&gt;&lt;year&gt;2013&lt;/year&gt;&lt;pub-dates&gt;&lt;date&gt;Feb 08&lt;/date&gt;&lt;/pub-dates&gt;&lt;/dates&gt;&lt;isbn&gt;1873-3778 (Electronic)&amp;#xD;0021-9673 (Linking)&lt;/isbn&gt;&lt;accession-num&gt;23332781&lt;/accession-num&gt;&lt;urls&gt;&lt;related-urls&gt;&lt;url&gt;https://www.ncbi.nlm.nih.gov/pubmed/23332781&lt;/url&gt;&lt;/related-urls&gt;&lt;/urls&gt;&lt;electronic-resource-num&gt;10.1016/j.chroma.2012.12.037&lt;/electronic-resource-num&gt;&lt;/record&gt;&lt;/Cite&gt;&lt;/EndNote&gt;</w:instrText>
      </w:r>
      <w:r>
        <w:rPr>
          <w:rFonts w:ascii="Arial" w:hAnsi="Arial" w:cs="Arial"/>
          <w:sz w:val="24"/>
          <w:szCs w:val="24"/>
        </w:rPr>
        <w:fldChar w:fldCharType="separate"/>
      </w:r>
      <w:r w:rsidR="00AF4806">
        <w:rPr>
          <w:rFonts w:ascii="Arial" w:hAnsi="Arial" w:cs="Arial"/>
          <w:noProof/>
          <w:sz w:val="24"/>
          <w:szCs w:val="24"/>
        </w:rPr>
        <w:t>[10]</w:t>
      </w:r>
      <w:r>
        <w:rPr>
          <w:rFonts w:ascii="Arial" w:hAnsi="Arial" w:cs="Arial"/>
          <w:sz w:val="24"/>
          <w:szCs w:val="24"/>
        </w:rPr>
        <w:fldChar w:fldCharType="end"/>
      </w:r>
      <w:r>
        <w:rPr>
          <w:rFonts w:ascii="Arial" w:hAnsi="Arial" w:cs="Arial"/>
          <w:sz w:val="24"/>
          <w:szCs w:val="24"/>
        </w:rPr>
        <w:t xml:space="preserve"> including bare silica, </w:t>
      </w:r>
      <w:proofErr w:type="spellStart"/>
      <w:r>
        <w:rPr>
          <w:rFonts w:ascii="Arial" w:hAnsi="Arial" w:cs="Arial"/>
          <w:sz w:val="24"/>
          <w:szCs w:val="24"/>
        </w:rPr>
        <w:t>sulfobetaine</w:t>
      </w:r>
      <w:proofErr w:type="spellEnd"/>
      <w:r w:rsidR="007B6E0D">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zwitterionic</w:t>
      </w:r>
      <w:proofErr w:type="spellEnd"/>
      <w:r>
        <w:rPr>
          <w:rFonts w:ascii="Arial" w:hAnsi="Arial" w:cs="Arial"/>
          <w:sz w:val="24"/>
          <w:szCs w:val="24"/>
        </w:rPr>
        <w:t>, BEH amide</w:t>
      </w:r>
      <w:r w:rsidR="007B6E0D">
        <w:rPr>
          <w:rFonts w:ascii="Arial" w:hAnsi="Arial" w:cs="Arial"/>
          <w:sz w:val="24"/>
          <w:szCs w:val="24"/>
        </w:rPr>
        <w:t xml:space="preserve"> (neutral stationary phase)</w:t>
      </w:r>
      <w:r>
        <w:rPr>
          <w:rFonts w:ascii="Arial" w:hAnsi="Arial" w:cs="Arial"/>
          <w:sz w:val="24"/>
          <w:szCs w:val="24"/>
        </w:rPr>
        <w:t>, TSK amide (neutral-from a different manufacturer) and diol</w:t>
      </w:r>
      <w:r w:rsidR="007B6E0D">
        <w:rPr>
          <w:rFonts w:ascii="Arial" w:hAnsi="Arial" w:cs="Arial"/>
          <w:sz w:val="24"/>
          <w:szCs w:val="24"/>
        </w:rPr>
        <w:t xml:space="preserve"> (neutral)</w:t>
      </w:r>
      <w:r>
        <w:rPr>
          <w:rFonts w:ascii="Arial" w:hAnsi="Arial" w:cs="Arial"/>
          <w:sz w:val="24"/>
          <w:szCs w:val="24"/>
        </w:rPr>
        <w:t>. Thus</w:t>
      </w:r>
      <w:r w:rsidR="007B6E0D">
        <w:rPr>
          <w:rFonts w:ascii="Arial" w:hAnsi="Arial" w:cs="Arial"/>
          <w:sz w:val="24"/>
          <w:szCs w:val="24"/>
        </w:rPr>
        <w:t>,</w:t>
      </w:r>
      <w:r>
        <w:rPr>
          <w:rFonts w:ascii="Arial" w:hAnsi="Arial" w:cs="Arial"/>
          <w:sz w:val="24"/>
          <w:szCs w:val="24"/>
        </w:rPr>
        <w:t xml:space="preserve"> the increase does not seem attributable to some unusual property of the (Waters) BEH amide phase, that could have resulted from some unique proprietary method of ligand bonding </w:t>
      </w:r>
      <w:r w:rsidR="00424302">
        <w:rPr>
          <w:rFonts w:ascii="Arial" w:hAnsi="Arial" w:cs="Arial"/>
          <w:sz w:val="24"/>
          <w:szCs w:val="24"/>
        </w:rPr>
        <w:fldChar w:fldCharType="begin"/>
      </w:r>
      <w:r w:rsidR="0070117D">
        <w:rPr>
          <w:rFonts w:ascii="Arial" w:hAnsi="Arial" w:cs="Arial"/>
          <w:sz w:val="24"/>
          <w:szCs w:val="24"/>
        </w:rPr>
        <w:instrText xml:space="preserve"> ADDIN EN.CITE &lt;EndNote&gt;&lt;Cite&gt;&lt;Author&gt;McCalley&lt;/Author&gt;&lt;Year&gt;2003&lt;/Year&gt;&lt;RecNum&gt;21&lt;/RecNum&gt;&lt;DisplayText&gt;[26]&lt;/DisplayText&gt;&lt;record&gt;&lt;rec-number&gt;21&lt;/rec-number&gt;&lt;foreign-keys&gt;&lt;key app="EN" db-id="2aws5xafbwtptqestas5eap4aafesxep9r22" timestamp="1497008285"&gt;21&lt;/key&gt;&lt;/foreign-keys&gt;&lt;ref-type name="Journal Article"&gt;17&lt;/ref-type&gt;&lt;contributors&gt;&lt;authors&gt;&lt;author&gt;McCalley, D. V.&lt;/author&gt;&lt;/authors&gt;&lt;/contributors&gt;&lt;auth-address&gt;Centre for Research in Biomedicine, University of the West of England, Frenchay, Bristol BS16 1QY, UK. David.Mccalley@uwe.ac.uk&lt;/auth-address&gt;&lt;titles&gt;&lt;title&gt;Rationalization of retention and overloading behavior of basic compounds in reversed-phase HPLC using low ionic strength buffers suitable for mass spectrometric detection&lt;/title&gt;&lt;secondary-title&gt;Anal Chem&lt;/secondary-title&gt;&lt;/titles&gt;&lt;periodical&gt;&lt;full-title&gt;Analytical Chemistry&lt;/full-title&gt;&lt;abbr-1&gt;Anal Chem&lt;/abbr-1&gt;&lt;/periodical&gt;&lt;pages&gt;3404-10&lt;/pages&gt;&lt;volume&gt;75&lt;/volume&gt;&lt;number&gt;14&lt;/number&gt;&lt;dates&gt;&lt;year&gt;2003&lt;/year&gt;&lt;pub-dates&gt;&lt;date&gt;Jul 15&lt;/date&gt;&lt;/pub-dates&gt;&lt;/dates&gt;&lt;isbn&gt;0003-2700 (Print)&amp;#xD;0003-2700 (Linking)&lt;/isbn&gt;&lt;accession-num&gt;14570190&lt;/accession-num&gt;&lt;urls&gt;&lt;related-urls&gt;&lt;url&gt;https://www.ncbi.nlm.nih.gov/pubmed/14570190&lt;/url&gt;&lt;/related-urls&gt;&lt;/urls&gt;&lt;/record&gt;&lt;/Cite&gt;&lt;/EndNote&gt;</w:instrText>
      </w:r>
      <w:r w:rsidR="00424302">
        <w:rPr>
          <w:rFonts w:ascii="Arial" w:hAnsi="Arial" w:cs="Arial"/>
          <w:sz w:val="24"/>
          <w:szCs w:val="24"/>
        </w:rPr>
        <w:fldChar w:fldCharType="separate"/>
      </w:r>
      <w:r w:rsidR="0070117D">
        <w:rPr>
          <w:rFonts w:ascii="Arial" w:hAnsi="Arial" w:cs="Arial"/>
          <w:noProof/>
          <w:sz w:val="24"/>
          <w:szCs w:val="24"/>
        </w:rPr>
        <w:t>[26]</w:t>
      </w:r>
      <w:r w:rsidR="00424302">
        <w:rPr>
          <w:rFonts w:ascii="Arial" w:hAnsi="Arial" w:cs="Arial"/>
          <w:sz w:val="24"/>
          <w:szCs w:val="24"/>
        </w:rPr>
        <w:fldChar w:fldCharType="end"/>
      </w:r>
      <w:r>
        <w:rPr>
          <w:rFonts w:ascii="Arial" w:hAnsi="Arial" w:cs="Arial"/>
          <w:sz w:val="24"/>
          <w:szCs w:val="24"/>
        </w:rPr>
        <w:t>.</w:t>
      </w:r>
    </w:p>
    <w:p w:rsidR="005F471A" w:rsidRDefault="005F471A" w:rsidP="005F471A">
      <w:pPr>
        <w:spacing w:after="0" w:line="360" w:lineRule="auto"/>
        <w:rPr>
          <w:rFonts w:ascii="Arial" w:hAnsi="Arial" w:cs="Arial"/>
          <w:sz w:val="24"/>
          <w:szCs w:val="24"/>
        </w:rPr>
      </w:pPr>
      <w:r>
        <w:rPr>
          <w:rFonts w:ascii="Arial" w:hAnsi="Arial" w:cs="Arial"/>
          <w:sz w:val="24"/>
          <w:szCs w:val="24"/>
        </w:rPr>
        <w:tab/>
        <w:t xml:space="preserve">We considered that if adsorption was a significant contributor to the retention mechanism for the amide column, at least under conditions of low water content of the mobile phase, then it might be possible to reduce the retention of solutes by increasing the buffer concentration giving rise to competitive displacement of solutes. Fig. </w:t>
      </w:r>
      <w:r w:rsidR="00352DCB">
        <w:rPr>
          <w:rFonts w:ascii="Arial" w:hAnsi="Arial" w:cs="Arial"/>
          <w:sz w:val="24"/>
          <w:szCs w:val="24"/>
        </w:rPr>
        <w:t>8</w:t>
      </w:r>
      <w:r>
        <w:rPr>
          <w:rFonts w:ascii="Arial" w:hAnsi="Arial" w:cs="Arial"/>
          <w:sz w:val="24"/>
          <w:szCs w:val="24"/>
        </w:rPr>
        <w:t xml:space="preserve"> shows </w:t>
      </w:r>
      <w:r w:rsidRPr="005F471A">
        <w:rPr>
          <w:rFonts w:ascii="Arial" w:hAnsi="Arial" w:cs="Arial"/>
          <w:i/>
          <w:sz w:val="24"/>
          <w:szCs w:val="24"/>
        </w:rPr>
        <w:t>k</w:t>
      </w:r>
      <w:r>
        <w:rPr>
          <w:rFonts w:ascii="Arial" w:hAnsi="Arial" w:cs="Arial"/>
          <w:sz w:val="24"/>
          <w:szCs w:val="24"/>
        </w:rPr>
        <w:t xml:space="preserve"> values </w:t>
      </w:r>
      <w:r w:rsidR="00E177F9">
        <w:rPr>
          <w:rFonts w:ascii="Arial" w:hAnsi="Arial" w:cs="Arial"/>
          <w:sz w:val="24"/>
          <w:szCs w:val="24"/>
        </w:rPr>
        <w:t xml:space="preserve">for all solutes </w:t>
      </w:r>
      <w:r>
        <w:rPr>
          <w:rFonts w:ascii="Arial" w:hAnsi="Arial" w:cs="Arial"/>
          <w:sz w:val="24"/>
          <w:szCs w:val="24"/>
        </w:rPr>
        <w:t xml:space="preserve">using either 5 </w:t>
      </w:r>
      <w:proofErr w:type="spellStart"/>
      <w:r>
        <w:rPr>
          <w:rFonts w:ascii="Arial" w:hAnsi="Arial" w:cs="Arial"/>
          <w:sz w:val="24"/>
          <w:szCs w:val="24"/>
        </w:rPr>
        <w:t>mM</w:t>
      </w:r>
      <w:proofErr w:type="spellEnd"/>
      <w:r>
        <w:rPr>
          <w:rFonts w:ascii="Arial" w:hAnsi="Arial" w:cs="Arial"/>
          <w:sz w:val="24"/>
          <w:szCs w:val="24"/>
        </w:rPr>
        <w:t xml:space="preserve"> or 10 </w:t>
      </w:r>
      <w:proofErr w:type="spellStart"/>
      <w:r>
        <w:rPr>
          <w:rFonts w:ascii="Arial" w:hAnsi="Arial" w:cs="Arial"/>
          <w:sz w:val="24"/>
          <w:szCs w:val="24"/>
        </w:rPr>
        <w:t>mM</w:t>
      </w:r>
      <w:proofErr w:type="spellEnd"/>
      <w:r>
        <w:rPr>
          <w:rFonts w:ascii="Arial" w:hAnsi="Arial" w:cs="Arial"/>
          <w:sz w:val="24"/>
          <w:szCs w:val="24"/>
        </w:rPr>
        <w:t xml:space="preserve"> AA pH 6.0 in 95% ACN. We used 95% ACN as the mechanism is more likely to be influenced by adsorption when the water content of the mobile phase is small. 10 </w:t>
      </w:r>
      <w:proofErr w:type="spellStart"/>
      <w:r>
        <w:rPr>
          <w:rFonts w:ascii="Arial" w:hAnsi="Arial" w:cs="Arial"/>
          <w:sz w:val="24"/>
          <w:szCs w:val="24"/>
        </w:rPr>
        <w:t>mM</w:t>
      </w:r>
      <w:proofErr w:type="spellEnd"/>
      <w:r>
        <w:rPr>
          <w:rFonts w:ascii="Arial" w:hAnsi="Arial" w:cs="Arial"/>
          <w:sz w:val="24"/>
          <w:szCs w:val="24"/>
        </w:rPr>
        <w:t xml:space="preserve"> of the buffer salt is the maximum concentration in such a mobile phase due to solubility</w:t>
      </w:r>
      <w:r w:rsidR="00E177F9">
        <w:rPr>
          <w:rFonts w:ascii="Arial" w:hAnsi="Arial" w:cs="Arial"/>
          <w:sz w:val="24"/>
          <w:szCs w:val="24"/>
        </w:rPr>
        <w:t xml:space="preserve"> considerations</w:t>
      </w:r>
      <w:r>
        <w:rPr>
          <w:rFonts w:ascii="Arial" w:hAnsi="Arial" w:cs="Arial"/>
          <w:sz w:val="24"/>
          <w:szCs w:val="24"/>
        </w:rPr>
        <w:t xml:space="preserve">. Neutral solutes showed increases in retention at 10 </w:t>
      </w:r>
      <w:proofErr w:type="spellStart"/>
      <w:r>
        <w:rPr>
          <w:rFonts w:ascii="Arial" w:hAnsi="Arial" w:cs="Arial"/>
          <w:sz w:val="24"/>
          <w:szCs w:val="24"/>
        </w:rPr>
        <w:t>mM</w:t>
      </w:r>
      <w:proofErr w:type="spellEnd"/>
      <w:r>
        <w:rPr>
          <w:rFonts w:ascii="Arial" w:hAnsi="Arial" w:cs="Arial"/>
          <w:sz w:val="24"/>
          <w:szCs w:val="24"/>
        </w:rPr>
        <w:t xml:space="preserve"> concentration, consistent with the salt enhancing the thickness of the water layer. As expected, basic solutes show reduced retention at the higher concentration, consistent with competition of the buffer cation for </w:t>
      </w:r>
      <w:r w:rsidR="00991A53">
        <w:rPr>
          <w:rFonts w:ascii="Arial" w:hAnsi="Arial" w:cs="Arial"/>
          <w:sz w:val="24"/>
          <w:szCs w:val="24"/>
        </w:rPr>
        <w:t xml:space="preserve">retentive </w:t>
      </w:r>
      <w:r>
        <w:rPr>
          <w:rFonts w:ascii="Arial" w:hAnsi="Arial" w:cs="Arial"/>
          <w:sz w:val="24"/>
          <w:szCs w:val="24"/>
        </w:rPr>
        <w:t xml:space="preserve">interaction with ionised </w:t>
      </w:r>
      <w:proofErr w:type="spellStart"/>
      <w:r>
        <w:rPr>
          <w:rFonts w:ascii="Arial" w:hAnsi="Arial" w:cs="Arial"/>
          <w:sz w:val="24"/>
          <w:szCs w:val="24"/>
        </w:rPr>
        <w:t>silanols</w:t>
      </w:r>
      <w:proofErr w:type="spellEnd"/>
      <w:r>
        <w:rPr>
          <w:rFonts w:ascii="Arial" w:hAnsi="Arial" w:cs="Arial"/>
          <w:sz w:val="24"/>
          <w:szCs w:val="24"/>
        </w:rPr>
        <w:t xml:space="preserve">. However, both strong acids (BSA, 2-NSA, p-XSA) and weak acids show enhanced retention at higher buffer concentration. </w:t>
      </w:r>
      <w:r w:rsidR="00352DCB">
        <w:rPr>
          <w:rFonts w:ascii="Arial" w:hAnsi="Arial" w:cs="Arial"/>
          <w:sz w:val="24"/>
          <w:szCs w:val="24"/>
        </w:rPr>
        <w:t xml:space="preserve">It appears that the dominant effect is </w:t>
      </w:r>
      <w:r>
        <w:rPr>
          <w:rFonts w:ascii="Arial" w:hAnsi="Arial" w:cs="Arial"/>
          <w:sz w:val="24"/>
          <w:szCs w:val="24"/>
        </w:rPr>
        <w:t xml:space="preserve">screening of acids from repulsive interactions with ionised </w:t>
      </w:r>
      <w:proofErr w:type="spellStart"/>
      <w:r>
        <w:rPr>
          <w:rFonts w:ascii="Arial" w:hAnsi="Arial" w:cs="Arial"/>
          <w:sz w:val="24"/>
          <w:szCs w:val="24"/>
        </w:rPr>
        <w:t>silanols</w:t>
      </w:r>
      <w:proofErr w:type="spellEnd"/>
      <w:r>
        <w:rPr>
          <w:rFonts w:ascii="Arial" w:hAnsi="Arial" w:cs="Arial"/>
          <w:sz w:val="24"/>
          <w:szCs w:val="24"/>
        </w:rPr>
        <w:t>; no evidence was obtained for competitive hydrogen bonding with the stationary phase ligands between solute and buffer anion</w:t>
      </w:r>
      <w:r w:rsidR="00352DCB">
        <w:rPr>
          <w:rFonts w:ascii="Arial" w:hAnsi="Arial" w:cs="Arial"/>
          <w:sz w:val="24"/>
          <w:szCs w:val="24"/>
        </w:rPr>
        <w:t>, although such an effect might be swamped by the former process</w:t>
      </w:r>
      <w:r>
        <w:rPr>
          <w:rFonts w:ascii="Arial" w:hAnsi="Arial" w:cs="Arial"/>
          <w:sz w:val="24"/>
          <w:szCs w:val="24"/>
        </w:rPr>
        <w:t>.</w:t>
      </w:r>
    </w:p>
    <w:p w:rsidR="008B3B60" w:rsidRDefault="009A1657" w:rsidP="008B3B60">
      <w:pPr>
        <w:spacing w:after="0" w:line="360" w:lineRule="auto"/>
        <w:rPr>
          <w:rFonts w:ascii="Arial" w:hAnsi="Arial" w:cs="Arial"/>
          <w:sz w:val="24"/>
          <w:szCs w:val="24"/>
        </w:rPr>
      </w:pPr>
      <w:r>
        <w:rPr>
          <w:rFonts w:ascii="Arial" w:hAnsi="Arial" w:cs="Arial"/>
          <w:sz w:val="24"/>
          <w:szCs w:val="24"/>
        </w:rPr>
        <w:tab/>
      </w:r>
      <w:r w:rsidR="00A01A4D">
        <w:rPr>
          <w:rFonts w:ascii="Arial" w:hAnsi="Arial" w:cs="Arial"/>
          <w:sz w:val="24"/>
          <w:szCs w:val="24"/>
        </w:rPr>
        <w:t xml:space="preserve"> Table </w:t>
      </w:r>
      <w:r w:rsidR="0070117D">
        <w:rPr>
          <w:rFonts w:ascii="Arial" w:hAnsi="Arial" w:cs="Arial"/>
          <w:sz w:val="24"/>
          <w:szCs w:val="24"/>
        </w:rPr>
        <w:t xml:space="preserve">S3 </w:t>
      </w:r>
      <w:r w:rsidR="00A01A4D">
        <w:rPr>
          <w:rFonts w:ascii="Arial" w:hAnsi="Arial" w:cs="Arial"/>
          <w:sz w:val="24"/>
          <w:szCs w:val="24"/>
        </w:rPr>
        <w:t xml:space="preserve">indicates that important selectivity changes are again produced by changing the </w:t>
      </w:r>
      <w:proofErr w:type="spellStart"/>
      <w:r w:rsidR="00A01A4D" w:rsidRPr="00A01A4D">
        <w:rPr>
          <w:rFonts w:ascii="Arial" w:hAnsi="Arial" w:cs="Arial"/>
          <w:sz w:val="24"/>
          <w:szCs w:val="24"/>
          <w:vertAlign w:val="subscript"/>
        </w:rPr>
        <w:t>w</w:t>
      </w:r>
      <w:r w:rsidR="00A01A4D" w:rsidRPr="00A01A4D">
        <w:rPr>
          <w:rFonts w:ascii="Arial" w:hAnsi="Arial" w:cs="Arial"/>
          <w:sz w:val="24"/>
          <w:szCs w:val="24"/>
          <w:vertAlign w:val="superscript"/>
        </w:rPr>
        <w:t>w</w:t>
      </w:r>
      <w:proofErr w:type="spellEnd"/>
      <w:r w:rsidR="0070117D">
        <w:rPr>
          <w:rFonts w:ascii="Arial" w:hAnsi="Arial" w:cs="Arial"/>
          <w:sz w:val="24"/>
          <w:szCs w:val="24"/>
          <w:vertAlign w:val="superscript"/>
        </w:rPr>
        <w:t xml:space="preserve"> </w:t>
      </w:r>
      <w:r w:rsidR="00A01A4D">
        <w:rPr>
          <w:rFonts w:ascii="Arial" w:hAnsi="Arial" w:cs="Arial"/>
          <w:sz w:val="24"/>
          <w:szCs w:val="24"/>
        </w:rPr>
        <w:t>pH over the range pH 3.0 to 6.0</w:t>
      </w:r>
      <w:r w:rsidR="00E17154">
        <w:rPr>
          <w:rFonts w:ascii="Arial" w:hAnsi="Arial" w:cs="Arial"/>
          <w:sz w:val="24"/>
          <w:szCs w:val="24"/>
        </w:rPr>
        <w:t xml:space="preserve"> for the BEH amide column</w:t>
      </w:r>
      <w:r w:rsidR="00A01A4D">
        <w:rPr>
          <w:rFonts w:ascii="Arial" w:hAnsi="Arial" w:cs="Arial"/>
          <w:sz w:val="24"/>
          <w:szCs w:val="24"/>
        </w:rPr>
        <w:t xml:space="preserve">. A particularly large selectivity difference is shown for the acidic solutes alone when changing the pH from 3.0 to 6.0, where the correlation coefficient of </w:t>
      </w:r>
      <w:r w:rsidR="00A01A4D" w:rsidRPr="009A1657">
        <w:rPr>
          <w:rFonts w:ascii="Arial" w:hAnsi="Arial" w:cs="Arial"/>
          <w:i/>
          <w:sz w:val="24"/>
          <w:szCs w:val="24"/>
        </w:rPr>
        <w:t>k</w:t>
      </w:r>
      <w:r w:rsidR="00A01A4D">
        <w:rPr>
          <w:rFonts w:ascii="Arial" w:hAnsi="Arial" w:cs="Arial"/>
          <w:sz w:val="24"/>
          <w:szCs w:val="24"/>
        </w:rPr>
        <w:t xml:space="preserve"> values is -0.03, indic</w:t>
      </w:r>
      <w:r w:rsidR="00E17154">
        <w:rPr>
          <w:rFonts w:ascii="Arial" w:hAnsi="Arial" w:cs="Arial"/>
          <w:sz w:val="24"/>
          <w:szCs w:val="24"/>
        </w:rPr>
        <w:t>ating virtually no correlation.</w:t>
      </w:r>
      <w:r w:rsidR="00A01A4D">
        <w:rPr>
          <w:rFonts w:ascii="Arial" w:hAnsi="Arial" w:cs="Arial"/>
          <w:sz w:val="24"/>
          <w:szCs w:val="24"/>
        </w:rPr>
        <w:t xml:space="preserve"> This lack of correlation is demonstrated visually in Fig. </w:t>
      </w:r>
      <w:r w:rsidR="00D4670E">
        <w:rPr>
          <w:rFonts w:ascii="Arial" w:hAnsi="Arial" w:cs="Arial"/>
          <w:sz w:val="24"/>
          <w:szCs w:val="24"/>
        </w:rPr>
        <w:t>7</w:t>
      </w:r>
      <w:r w:rsidR="00A01A4D">
        <w:rPr>
          <w:rFonts w:ascii="Arial" w:hAnsi="Arial" w:cs="Arial"/>
          <w:sz w:val="24"/>
          <w:szCs w:val="24"/>
        </w:rPr>
        <w:t xml:space="preserve"> where the order of elution of the peaks at pH 3.0 is 10, 7, 12 ,9, 1,13,11 compared with 1, 9,10,11,12, 7,13 at pH 6.0.</w:t>
      </w:r>
    </w:p>
    <w:p w:rsidR="002A7AFF" w:rsidRDefault="00E17154" w:rsidP="008B3B60">
      <w:pPr>
        <w:spacing w:after="0" w:line="360" w:lineRule="auto"/>
        <w:rPr>
          <w:rFonts w:ascii="Arial" w:hAnsi="Arial" w:cs="Arial"/>
          <w:sz w:val="24"/>
          <w:szCs w:val="24"/>
        </w:rPr>
      </w:pPr>
      <w:r>
        <w:rPr>
          <w:rFonts w:ascii="Arial" w:hAnsi="Arial" w:cs="Arial"/>
          <w:sz w:val="24"/>
          <w:szCs w:val="24"/>
        </w:rPr>
        <w:tab/>
      </w:r>
      <w:r w:rsidR="002A7AFF">
        <w:rPr>
          <w:rFonts w:ascii="Arial" w:hAnsi="Arial" w:cs="Arial"/>
          <w:sz w:val="24"/>
          <w:szCs w:val="24"/>
        </w:rPr>
        <w:t xml:space="preserve">The peak shapes of acidic, basic and neutral solutes were </w:t>
      </w:r>
      <w:r w:rsidR="0083252F">
        <w:rPr>
          <w:rFonts w:ascii="Arial" w:hAnsi="Arial" w:cs="Arial"/>
          <w:sz w:val="24"/>
          <w:szCs w:val="24"/>
        </w:rPr>
        <w:t>generally very</w:t>
      </w:r>
      <w:r w:rsidR="002A7AFF">
        <w:rPr>
          <w:rFonts w:ascii="Arial" w:hAnsi="Arial" w:cs="Arial"/>
          <w:sz w:val="24"/>
          <w:szCs w:val="24"/>
        </w:rPr>
        <w:t xml:space="preserve"> good on the amide column as shown in Fig. </w:t>
      </w:r>
      <w:r w:rsidR="00544684">
        <w:rPr>
          <w:rFonts w:ascii="Arial" w:hAnsi="Arial" w:cs="Arial"/>
          <w:sz w:val="24"/>
          <w:szCs w:val="24"/>
        </w:rPr>
        <w:t>6</w:t>
      </w:r>
      <w:r w:rsidR="002A7AFF">
        <w:rPr>
          <w:rFonts w:ascii="Arial" w:hAnsi="Arial" w:cs="Arial"/>
          <w:sz w:val="24"/>
          <w:szCs w:val="24"/>
        </w:rPr>
        <w:t>.</w:t>
      </w:r>
      <w:r w:rsidR="0083252F">
        <w:rPr>
          <w:rFonts w:ascii="Arial" w:hAnsi="Arial" w:cs="Arial"/>
          <w:sz w:val="24"/>
          <w:szCs w:val="24"/>
        </w:rPr>
        <w:t xml:space="preserve"> Usin</w:t>
      </w:r>
      <w:r w:rsidR="00A4469A">
        <w:rPr>
          <w:rFonts w:ascii="Arial" w:hAnsi="Arial" w:cs="Arial"/>
          <w:sz w:val="24"/>
          <w:szCs w:val="24"/>
        </w:rPr>
        <w:t>g</w:t>
      </w:r>
      <w:r w:rsidR="0083252F">
        <w:rPr>
          <w:rFonts w:ascii="Arial" w:hAnsi="Arial" w:cs="Arial"/>
          <w:sz w:val="24"/>
          <w:szCs w:val="24"/>
        </w:rPr>
        <w:t xml:space="preserve"> </w:t>
      </w:r>
      <w:r w:rsidR="00A4469A">
        <w:rPr>
          <w:rFonts w:ascii="Arial" w:hAnsi="Arial" w:cs="Arial"/>
          <w:sz w:val="24"/>
          <w:szCs w:val="24"/>
        </w:rPr>
        <w:t xml:space="preserve">5 </w:t>
      </w:r>
      <w:proofErr w:type="spellStart"/>
      <w:r w:rsidR="00A4469A">
        <w:rPr>
          <w:rFonts w:ascii="Arial" w:hAnsi="Arial" w:cs="Arial"/>
          <w:sz w:val="24"/>
          <w:szCs w:val="24"/>
        </w:rPr>
        <w:t>mM</w:t>
      </w:r>
      <w:proofErr w:type="spellEnd"/>
      <w:r w:rsidR="00A4469A">
        <w:rPr>
          <w:rFonts w:ascii="Arial" w:hAnsi="Arial" w:cs="Arial"/>
          <w:sz w:val="24"/>
          <w:szCs w:val="24"/>
        </w:rPr>
        <w:t xml:space="preserve"> AF pH 4.4, the average plate count for the solutes shown </w:t>
      </w:r>
      <w:r w:rsidR="0083252F">
        <w:rPr>
          <w:rFonts w:ascii="Arial" w:hAnsi="Arial" w:cs="Arial"/>
          <w:sz w:val="24"/>
          <w:szCs w:val="24"/>
        </w:rPr>
        <w:t>was</w:t>
      </w:r>
      <w:r w:rsidR="00A4469A">
        <w:rPr>
          <w:rFonts w:ascii="Arial" w:hAnsi="Arial" w:cs="Arial"/>
          <w:sz w:val="24"/>
          <w:szCs w:val="24"/>
        </w:rPr>
        <w:t>1</w:t>
      </w:r>
      <w:r w:rsidR="00652E3B">
        <w:rPr>
          <w:rFonts w:ascii="Arial" w:hAnsi="Arial" w:cs="Arial"/>
          <w:sz w:val="24"/>
          <w:szCs w:val="24"/>
        </w:rPr>
        <w:t>7</w:t>
      </w:r>
      <w:r w:rsidR="00A4469A">
        <w:rPr>
          <w:rFonts w:ascii="Arial" w:hAnsi="Arial" w:cs="Arial"/>
          <w:sz w:val="24"/>
          <w:szCs w:val="24"/>
        </w:rPr>
        <w:t xml:space="preserve">800 plates for the 15 cm column, indicating a reduced plate </w:t>
      </w:r>
      <w:r w:rsidR="00A4469A">
        <w:rPr>
          <w:rFonts w:ascii="Arial" w:hAnsi="Arial" w:cs="Arial"/>
          <w:sz w:val="24"/>
          <w:szCs w:val="24"/>
        </w:rPr>
        <w:lastRenderedPageBreak/>
        <w:t xml:space="preserve">height h = </w:t>
      </w:r>
      <w:r w:rsidR="00652E3B">
        <w:rPr>
          <w:rFonts w:ascii="Arial" w:hAnsi="Arial" w:cs="Arial"/>
          <w:sz w:val="24"/>
          <w:szCs w:val="24"/>
        </w:rPr>
        <w:t>2.4.</w:t>
      </w:r>
      <w:r w:rsidR="0083252F">
        <w:rPr>
          <w:rFonts w:ascii="Arial" w:hAnsi="Arial" w:cs="Arial"/>
          <w:sz w:val="24"/>
          <w:szCs w:val="24"/>
        </w:rPr>
        <w:t xml:space="preserve"> All compounds showed good peak symmetry (USP tailing factor 1.0 to 1.15) except for the base procainamide which gave a tailing peak (1.5) and a poorer plate count (10,000). </w:t>
      </w:r>
      <w:r w:rsidR="006625CF">
        <w:rPr>
          <w:rFonts w:ascii="Arial" w:hAnsi="Arial" w:cs="Arial"/>
          <w:sz w:val="24"/>
          <w:szCs w:val="24"/>
        </w:rPr>
        <w:t xml:space="preserve">The average plate count for the 9 acidic solutes under the same conditions was 17900, with h = 2.4. These results indicate good performance for all types of solute. </w:t>
      </w:r>
      <w:r w:rsidR="005F471A">
        <w:rPr>
          <w:rFonts w:ascii="Arial" w:hAnsi="Arial" w:cs="Arial"/>
          <w:sz w:val="24"/>
          <w:szCs w:val="24"/>
        </w:rPr>
        <w:t>However, c</w:t>
      </w:r>
      <w:r w:rsidR="006625CF">
        <w:rPr>
          <w:rFonts w:ascii="Arial" w:hAnsi="Arial" w:cs="Arial"/>
          <w:sz w:val="24"/>
          <w:szCs w:val="24"/>
        </w:rPr>
        <w:t xml:space="preserve">onsideration of Fig. </w:t>
      </w:r>
      <w:r w:rsidR="00544684">
        <w:rPr>
          <w:rFonts w:ascii="Arial" w:hAnsi="Arial" w:cs="Arial"/>
          <w:sz w:val="24"/>
          <w:szCs w:val="24"/>
        </w:rPr>
        <w:t>6</w:t>
      </w:r>
      <w:r w:rsidR="006625CF">
        <w:rPr>
          <w:rFonts w:ascii="Arial" w:hAnsi="Arial" w:cs="Arial"/>
          <w:sz w:val="24"/>
          <w:szCs w:val="24"/>
        </w:rPr>
        <w:t xml:space="preserve"> and </w:t>
      </w:r>
      <w:r w:rsidR="00544684">
        <w:rPr>
          <w:rFonts w:ascii="Arial" w:hAnsi="Arial" w:cs="Arial"/>
          <w:sz w:val="24"/>
          <w:szCs w:val="24"/>
        </w:rPr>
        <w:t>7</w:t>
      </w:r>
      <w:r w:rsidR="006625CF">
        <w:rPr>
          <w:rFonts w:ascii="Arial" w:hAnsi="Arial" w:cs="Arial"/>
          <w:sz w:val="24"/>
          <w:szCs w:val="24"/>
        </w:rPr>
        <w:t xml:space="preserve"> using pH 9 indicates some </w:t>
      </w:r>
      <w:r w:rsidR="005F471A">
        <w:rPr>
          <w:rFonts w:ascii="Arial" w:hAnsi="Arial" w:cs="Arial"/>
          <w:sz w:val="24"/>
          <w:szCs w:val="24"/>
        </w:rPr>
        <w:t xml:space="preserve">increased </w:t>
      </w:r>
      <w:r w:rsidR="00544684">
        <w:rPr>
          <w:rFonts w:ascii="Arial" w:hAnsi="Arial" w:cs="Arial"/>
          <w:sz w:val="24"/>
          <w:szCs w:val="24"/>
        </w:rPr>
        <w:t xml:space="preserve">tailing of peak 6 </w:t>
      </w:r>
      <w:proofErr w:type="gramStart"/>
      <w:r w:rsidR="00544684">
        <w:rPr>
          <w:rFonts w:ascii="Arial" w:hAnsi="Arial" w:cs="Arial"/>
          <w:sz w:val="24"/>
          <w:szCs w:val="24"/>
        </w:rPr>
        <w:t>(</w:t>
      </w:r>
      <w:r w:rsidR="006625CF">
        <w:rPr>
          <w:rFonts w:ascii="Arial" w:hAnsi="Arial" w:cs="Arial"/>
          <w:sz w:val="24"/>
          <w:szCs w:val="24"/>
        </w:rPr>
        <w:t xml:space="preserve"> procainamide</w:t>
      </w:r>
      <w:proofErr w:type="gramEnd"/>
      <w:r w:rsidR="006625CF">
        <w:rPr>
          <w:rFonts w:ascii="Arial" w:hAnsi="Arial" w:cs="Arial"/>
          <w:sz w:val="24"/>
          <w:szCs w:val="24"/>
        </w:rPr>
        <w:t xml:space="preserve">) and fronting of </w:t>
      </w:r>
      <w:r w:rsidR="00544684">
        <w:rPr>
          <w:rFonts w:ascii="Arial" w:hAnsi="Arial" w:cs="Arial"/>
          <w:sz w:val="24"/>
          <w:szCs w:val="24"/>
        </w:rPr>
        <w:t>some</w:t>
      </w:r>
      <w:r w:rsidR="006625CF">
        <w:rPr>
          <w:rFonts w:ascii="Arial" w:hAnsi="Arial" w:cs="Arial"/>
          <w:sz w:val="24"/>
          <w:szCs w:val="24"/>
        </w:rPr>
        <w:t xml:space="preserve"> of the acid solutes such as peaks 7 and 13 (4-OH and 3-OH benzoic acids)</w:t>
      </w:r>
      <w:r w:rsidR="00544684">
        <w:rPr>
          <w:rFonts w:ascii="Arial" w:hAnsi="Arial" w:cs="Arial"/>
          <w:sz w:val="24"/>
          <w:szCs w:val="24"/>
        </w:rPr>
        <w:t xml:space="preserve"> at high </w:t>
      </w:r>
      <w:proofErr w:type="spellStart"/>
      <w:r w:rsidR="00544684">
        <w:rPr>
          <w:rFonts w:ascii="Arial" w:hAnsi="Arial" w:cs="Arial"/>
          <w:sz w:val="24"/>
          <w:szCs w:val="24"/>
        </w:rPr>
        <w:t>pH</w:t>
      </w:r>
      <w:r w:rsidR="005F471A">
        <w:rPr>
          <w:rFonts w:ascii="Arial" w:hAnsi="Arial" w:cs="Arial"/>
          <w:sz w:val="24"/>
          <w:szCs w:val="24"/>
        </w:rPr>
        <w:t>.</w:t>
      </w:r>
      <w:proofErr w:type="spellEnd"/>
      <w:r w:rsidR="005F471A">
        <w:rPr>
          <w:rFonts w:ascii="Arial" w:hAnsi="Arial" w:cs="Arial"/>
          <w:sz w:val="24"/>
          <w:szCs w:val="24"/>
        </w:rPr>
        <w:t xml:space="preserve"> Measurements of performance at lower pH were repeated after the pH 9.0 experiments</w:t>
      </w:r>
      <w:r w:rsidR="00D4670E">
        <w:rPr>
          <w:rFonts w:ascii="Arial" w:hAnsi="Arial" w:cs="Arial"/>
          <w:sz w:val="24"/>
          <w:szCs w:val="24"/>
        </w:rPr>
        <w:t>. Cl</w:t>
      </w:r>
      <w:r w:rsidR="005F471A">
        <w:rPr>
          <w:rFonts w:ascii="Arial" w:hAnsi="Arial" w:cs="Arial"/>
          <w:sz w:val="24"/>
          <w:szCs w:val="24"/>
        </w:rPr>
        <w:t>osely similar results to those performed before exposure to these high pH conditions</w:t>
      </w:r>
      <w:r w:rsidR="00D4670E">
        <w:rPr>
          <w:rFonts w:ascii="Arial" w:hAnsi="Arial" w:cs="Arial"/>
          <w:sz w:val="24"/>
          <w:szCs w:val="24"/>
        </w:rPr>
        <w:t xml:space="preserve"> were obtained</w:t>
      </w:r>
      <w:r w:rsidR="005F471A">
        <w:rPr>
          <w:rFonts w:ascii="Arial" w:hAnsi="Arial" w:cs="Arial"/>
          <w:sz w:val="24"/>
          <w:szCs w:val="24"/>
        </w:rPr>
        <w:t xml:space="preserve">. Thus, </w:t>
      </w:r>
      <w:r w:rsidR="004D754E">
        <w:rPr>
          <w:rFonts w:ascii="Arial" w:hAnsi="Arial" w:cs="Arial"/>
          <w:sz w:val="24"/>
          <w:szCs w:val="24"/>
        </w:rPr>
        <w:t xml:space="preserve">the poorer performance at pH 9.0 was not caused by </w:t>
      </w:r>
      <w:r w:rsidR="00F02799">
        <w:rPr>
          <w:rFonts w:ascii="Arial" w:hAnsi="Arial" w:cs="Arial"/>
          <w:sz w:val="24"/>
          <w:szCs w:val="24"/>
        </w:rPr>
        <w:t xml:space="preserve">column </w:t>
      </w:r>
      <w:r w:rsidR="004D754E">
        <w:rPr>
          <w:rFonts w:ascii="Arial" w:hAnsi="Arial" w:cs="Arial"/>
          <w:sz w:val="24"/>
          <w:szCs w:val="24"/>
        </w:rPr>
        <w:t xml:space="preserve">deterioration at this high </w:t>
      </w:r>
      <w:proofErr w:type="spellStart"/>
      <w:r w:rsidR="004D754E">
        <w:rPr>
          <w:rFonts w:ascii="Arial" w:hAnsi="Arial" w:cs="Arial"/>
          <w:sz w:val="24"/>
          <w:szCs w:val="24"/>
        </w:rPr>
        <w:t>pH.</w:t>
      </w:r>
      <w:proofErr w:type="spellEnd"/>
      <w:r w:rsidR="00D92E88">
        <w:rPr>
          <w:rFonts w:ascii="Arial" w:hAnsi="Arial" w:cs="Arial"/>
          <w:sz w:val="24"/>
          <w:szCs w:val="24"/>
        </w:rPr>
        <w:t xml:space="preserve"> </w:t>
      </w:r>
    </w:p>
    <w:p w:rsidR="00F42E52" w:rsidRDefault="00D50B49" w:rsidP="008B3B60">
      <w:pPr>
        <w:spacing w:after="0" w:line="360" w:lineRule="auto"/>
        <w:rPr>
          <w:rFonts w:ascii="Arial" w:hAnsi="Arial" w:cs="Arial"/>
          <w:sz w:val="24"/>
          <w:szCs w:val="24"/>
        </w:rPr>
      </w:pPr>
      <w:r>
        <w:rPr>
          <w:rFonts w:ascii="Arial" w:hAnsi="Arial" w:cs="Arial"/>
          <w:sz w:val="24"/>
          <w:szCs w:val="24"/>
        </w:rPr>
        <w:tab/>
        <w:t xml:space="preserve">Finally, we considered the possibility that selectivity differences could arise from using a different buffer salt (AF or AA) at the same </w:t>
      </w:r>
      <w:proofErr w:type="spellStart"/>
      <w:r w:rsidRPr="00D50B49">
        <w:rPr>
          <w:rFonts w:ascii="Arial" w:hAnsi="Arial" w:cs="Arial"/>
          <w:sz w:val="24"/>
          <w:szCs w:val="24"/>
          <w:vertAlign w:val="subscript"/>
        </w:rPr>
        <w:t>w</w:t>
      </w:r>
      <w:r w:rsidRPr="00D50B49">
        <w:rPr>
          <w:rFonts w:ascii="Arial" w:hAnsi="Arial" w:cs="Arial"/>
          <w:sz w:val="24"/>
          <w:szCs w:val="24"/>
          <w:vertAlign w:val="superscript"/>
        </w:rPr>
        <w:t>w</w:t>
      </w:r>
      <w:proofErr w:type="spellEnd"/>
      <w:r>
        <w:rPr>
          <w:rFonts w:ascii="Arial" w:hAnsi="Arial" w:cs="Arial"/>
          <w:sz w:val="24"/>
          <w:szCs w:val="24"/>
        </w:rPr>
        <w:t xml:space="preserve"> </w:t>
      </w:r>
      <w:proofErr w:type="spellStart"/>
      <w:r>
        <w:rPr>
          <w:rFonts w:ascii="Arial" w:hAnsi="Arial" w:cs="Arial"/>
          <w:sz w:val="24"/>
          <w:szCs w:val="24"/>
        </w:rPr>
        <w:t>pH.</w:t>
      </w:r>
      <w:proofErr w:type="spellEnd"/>
      <w:r w:rsidR="00FE57AD">
        <w:rPr>
          <w:rFonts w:ascii="Arial" w:hAnsi="Arial" w:cs="Arial"/>
          <w:sz w:val="24"/>
          <w:szCs w:val="24"/>
        </w:rPr>
        <w:t xml:space="preserve"> </w:t>
      </w:r>
      <w:r w:rsidR="001D2E09">
        <w:rPr>
          <w:rFonts w:ascii="Arial" w:hAnsi="Arial" w:cs="Arial"/>
          <w:sz w:val="24"/>
          <w:szCs w:val="24"/>
        </w:rPr>
        <w:t>Lindner considered that chan</w:t>
      </w:r>
      <w:r w:rsidR="005F471A">
        <w:rPr>
          <w:rFonts w:ascii="Arial" w:hAnsi="Arial" w:cs="Arial"/>
          <w:sz w:val="24"/>
          <w:szCs w:val="24"/>
        </w:rPr>
        <w:t xml:space="preserve">ging </w:t>
      </w:r>
      <w:r w:rsidR="001D2E09">
        <w:rPr>
          <w:rFonts w:ascii="Arial" w:hAnsi="Arial" w:cs="Arial"/>
          <w:sz w:val="24"/>
          <w:szCs w:val="24"/>
        </w:rPr>
        <w:t xml:space="preserve">from </w:t>
      </w:r>
      <w:proofErr w:type="spellStart"/>
      <w:r w:rsidR="001D2E09">
        <w:rPr>
          <w:rFonts w:ascii="Arial" w:hAnsi="Arial" w:cs="Arial"/>
          <w:sz w:val="24"/>
          <w:szCs w:val="24"/>
        </w:rPr>
        <w:t>formate</w:t>
      </w:r>
      <w:proofErr w:type="spellEnd"/>
      <w:r w:rsidR="001D2E09">
        <w:rPr>
          <w:rFonts w:ascii="Arial" w:hAnsi="Arial" w:cs="Arial"/>
          <w:sz w:val="24"/>
          <w:szCs w:val="24"/>
        </w:rPr>
        <w:t xml:space="preserve"> to acetate may influence the thickness of the water layer </w:t>
      </w:r>
      <w:r w:rsidR="001D2E09">
        <w:rPr>
          <w:rFonts w:ascii="Arial" w:hAnsi="Arial" w:cs="Arial"/>
          <w:sz w:val="24"/>
          <w:szCs w:val="24"/>
        </w:rPr>
        <w:fldChar w:fldCharType="begin"/>
      </w:r>
      <w:r w:rsidR="00AF4806">
        <w:rPr>
          <w:rFonts w:ascii="Arial" w:hAnsi="Arial" w:cs="Arial"/>
          <w:sz w:val="24"/>
          <w:szCs w:val="24"/>
        </w:rPr>
        <w:instrText xml:space="preserve"> ADDIN EN.CITE &lt;EndNote&gt;&lt;Cite&gt;&lt;Author&gt;Schuster&lt;/Author&gt;&lt;Year&gt;2013&lt;/Year&gt;&lt;RecNum&gt;1&lt;/RecNum&gt;&lt;DisplayText&gt;[21]&lt;/DisplayText&gt;&lt;record&gt;&lt;rec-number&gt;1&lt;/rec-number&gt;&lt;foreign-keys&gt;&lt;key app="EN" db-id="2aws5xafbwtptqestas5eap4aafesxep9r22" timestamp="1485947951"&gt;1&lt;/key&gt;&lt;/foreign-keys&gt;&lt;ref-type name="Journal Article"&gt;17&lt;/ref-type&gt;&lt;contributors&gt;&lt;authors&gt;&lt;author&gt;Schuster, G.&lt;/author&gt;&lt;author&gt;Lindner, W.&lt;/author&gt;&lt;/authors&gt;&lt;/contributors&gt;&lt;auth-address&gt;Univ Vienna, Dept Analyt Chem, A-1090 Vienna, Austria&lt;/auth-address&gt;&lt;titles&gt;&lt;title&gt;Additional investigations into the retention mechanism of hydrophilic interaction liquid chromatography by linear solvation energy relationships&lt;/title&gt;&lt;secondary-title&gt;Journal of Chromatography A&lt;/secondary-title&gt;&lt;alt-title&gt;J Chromatogr A&lt;/alt-title&gt;&lt;/titles&gt;&lt;periodical&gt;&lt;full-title&gt;Journal of Chromatography A&lt;/full-title&gt;&lt;abbr-1&gt;J Chromatogr A&lt;/abbr-1&gt;&lt;/periodical&gt;&lt;alt-periodical&gt;&lt;full-title&gt;Journal of Chromatography A&lt;/full-title&gt;&lt;abbr-1&gt;J Chromatogr A&lt;/abbr-1&gt;&lt;/alt-periodical&gt;&lt;pages&gt;98-110&lt;/pages&gt;&lt;volume&gt;1301&lt;/volume&gt;&lt;keywords&gt;&lt;keyword&gt;hydrophilic interaction liquid chromatography (hilic)&lt;/keyword&gt;&lt;keyword&gt;linear solvation energy relationship (lser)&lt;/keyword&gt;&lt;keyword&gt;solvation parameter model&lt;/keyword&gt;&lt;keyword&gt;column characterization&lt;/keyword&gt;&lt;keyword&gt;zwitterionic stationary phases&lt;/keyword&gt;&lt;keyword&gt;reversed-phase&lt;/keyword&gt;&lt;keyword&gt;polar compounds&lt;/keyword&gt;&lt;keyword&gt;selectivity&lt;/keyword&gt;&lt;keyword&gt;separation&lt;/keyword&gt;&lt;keyword&gt;silica&lt;/keyword&gt;&lt;keyword&gt;mode&lt;/keyword&gt;&lt;keyword&gt;performance&lt;/keyword&gt;&lt;keyword&gt;behavior&lt;/keyword&gt;&lt;keyword&gt;columns&lt;/keyword&gt;&lt;/keywords&gt;&lt;dates&gt;&lt;year&gt;2013&lt;/year&gt;&lt;pub-dates&gt;&lt;date&gt;Aug 2&lt;/date&gt;&lt;/pub-dates&gt;&lt;/dates&gt;&lt;isbn&gt;0021-9673&lt;/isbn&gt;&lt;accession-num&gt;WOS:000322098100011&lt;/accession-num&gt;&lt;urls&gt;&lt;related-urls&gt;&lt;url&gt;&amp;lt;Go to ISI&amp;gt;://WOS:000322098100011&lt;/url&gt;&lt;/related-urls&gt;&lt;/urls&gt;&lt;electronic-resource-num&gt;10.1016/j.chroma.2013.05.065&lt;/electronic-resource-num&gt;&lt;language&gt;English&lt;/language&gt;&lt;/record&gt;&lt;/Cite&gt;&lt;/EndNote&gt;</w:instrText>
      </w:r>
      <w:r w:rsidR="001D2E09">
        <w:rPr>
          <w:rFonts w:ascii="Arial" w:hAnsi="Arial" w:cs="Arial"/>
          <w:sz w:val="24"/>
          <w:szCs w:val="24"/>
        </w:rPr>
        <w:fldChar w:fldCharType="separate"/>
      </w:r>
      <w:r w:rsidR="00AF4806">
        <w:rPr>
          <w:rFonts w:ascii="Arial" w:hAnsi="Arial" w:cs="Arial"/>
          <w:noProof/>
          <w:sz w:val="24"/>
          <w:szCs w:val="24"/>
        </w:rPr>
        <w:t>[21]</w:t>
      </w:r>
      <w:r w:rsidR="001D2E09">
        <w:rPr>
          <w:rFonts w:ascii="Arial" w:hAnsi="Arial" w:cs="Arial"/>
          <w:sz w:val="24"/>
          <w:szCs w:val="24"/>
        </w:rPr>
        <w:fldChar w:fldCharType="end"/>
      </w:r>
      <w:r w:rsidR="001D2E09">
        <w:rPr>
          <w:rFonts w:ascii="Arial" w:hAnsi="Arial" w:cs="Arial"/>
          <w:sz w:val="24"/>
          <w:szCs w:val="24"/>
        </w:rPr>
        <w:t xml:space="preserve">. The higher molecular volume of acetate could lead to swelling of the water layer compared with </w:t>
      </w:r>
      <w:proofErr w:type="spellStart"/>
      <w:r w:rsidR="001D2E09">
        <w:rPr>
          <w:rFonts w:ascii="Arial" w:hAnsi="Arial" w:cs="Arial"/>
          <w:sz w:val="24"/>
          <w:szCs w:val="24"/>
        </w:rPr>
        <w:t>formate</w:t>
      </w:r>
      <w:proofErr w:type="spellEnd"/>
      <w:r w:rsidR="001D2E09">
        <w:rPr>
          <w:rFonts w:ascii="Arial" w:hAnsi="Arial" w:cs="Arial"/>
          <w:sz w:val="24"/>
          <w:szCs w:val="24"/>
        </w:rPr>
        <w:t xml:space="preserve">. It was reported that elevated retention occurs when </w:t>
      </w:r>
      <w:proofErr w:type="spellStart"/>
      <w:r w:rsidR="001D2E09">
        <w:rPr>
          <w:rFonts w:ascii="Arial" w:hAnsi="Arial" w:cs="Arial"/>
          <w:sz w:val="24"/>
          <w:szCs w:val="24"/>
        </w:rPr>
        <w:t>formate</w:t>
      </w:r>
      <w:proofErr w:type="spellEnd"/>
      <w:r w:rsidR="001D2E09">
        <w:rPr>
          <w:rFonts w:ascii="Arial" w:hAnsi="Arial" w:cs="Arial"/>
          <w:sz w:val="24"/>
          <w:szCs w:val="24"/>
        </w:rPr>
        <w:t xml:space="preserve"> is changed to acetate </w:t>
      </w:r>
      <w:r w:rsidR="001D2E09">
        <w:rPr>
          <w:rFonts w:ascii="Arial" w:hAnsi="Arial" w:cs="Arial"/>
          <w:sz w:val="24"/>
          <w:szCs w:val="24"/>
        </w:rPr>
        <w:fldChar w:fldCharType="begin">
          <w:fldData xml:space="preserve">PEVuZE5vdGU+PENpdGU+PEF1dGhvcj5CaWNrZXI8L0F1dGhvcj48WWVhcj4yMDExPC9ZZWFyPjxS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</w:fldData>
        </w:fldChar>
      </w:r>
      <w:r w:rsidR="0070117D">
        <w:rPr>
          <w:rFonts w:ascii="Arial" w:hAnsi="Arial" w:cs="Arial"/>
          <w:sz w:val="24"/>
          <w:szCs w:val="24"/>
        </w:rPr>
        <w:instrText xml:space="preserve"> ADDIN EN.CITE </w:instrText>
      </w:r>
      <w:r w:rsidR="0070117D">
        <w:rPr>
          <w:rFonts w:ascii="Arial" w:hAnsi="Arial" w:cs="Arial"/>
          <w:sz w:val="24"/>
          <w:szCs w:val="24"/>
        </w:rPr>
        <w:fldChar w:fldCharType="begin">
          <w:fldData xml:space="preserve">PEVuZE5vdGU+PENpdGU+PEF1dGhvcj5CaWNrZXI8L0F1dGhvcj48WWVhcj4yMDExPC9ZZWFyPjxS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</w:fldData>
        </w:fldChar>
      </w:r>
      <w:r w:rsidR="0070117D">
        <w:rPr>
          <w:rFonts w:ascii="Arial" w:hAnsi="Arial" w:cs="Arial"/>
          <w:sz w:val="24"/>
          <w:szCs w:val="24"/>
        </w:rPr>
        <w:instrText xml:space="preserve"> ADDIN EN.CITE.DATA </w:instrText>
      </w:r>
      <w:r w:rsidR="0070117D">
        <w:rPr>
          <w:rFonts w:ascii="Arial" w:hAnsi="Arial" w:cs="Arial"/>
          <w:sz w:val="24"/>
          <w:szCs w:val="24"/>
        </w:rPr>
      </w:r>
      <w:r w:rsidR="0070117D">
        <w:rPr>
          <w:rFonts w:ascii="Arial" w:hAnsi="Arial" w:cs="Arial"/>
          <w:sz w:val="24"/>
          <w:szCs w:val="24"/>
        </w:rPr>
        <w:fldChar w:fldCharType="end"/>
      </w:r>
      <w:r w:rsidR="001D2E09">
        <w:rPr>
          <w:rFonts w:ascii="Arial" w:hAnsi="Arial" w:cs="Arial"/>
          <w:sz w:val="24"/>
          <w:szCs w:val="24"/>
        </w:rPr>
      </w:r>
      <w:r w:rsidR="001D2E09">
        <w:rPr>
          <w:rFonts w:ascii="Arial" w:hAnsi="Arial" w:cs="Arial"/>
          <w:sz w:val="24"/>
          <w:szCs w:val="24"/>
        </w:rPr>
        <w:fldChar w:fldCharType="separate"/>
      </w:r>
      <w:r w:rsidR="0070117D">
        <w:rPr>
          <w:rFonts w:ascii="Arial" w:hAnsi="Arial" w:cs="Arial"/>
          <w:noProof/>
          <w:sz w:val="24"/>
          <w:szCs w:val="24"/>
        </w:rPr>
        <w:t>[27]</w:t>
      </w:r>
      <w:r w:rsidR="001D2E09">
        <w:rPr>
          <w:rFonts w:ascii="Arial" w:hAnsi="Arial" w:cs="Arial"/>
          <w:sz w:val="24"/>
          <w:szCs w:val="24"/>
        </w:rPr>
        <w:fldChar w:fldCharType="end"/>
      </w:r>
      <w:r w:rsidR="001D2E09">
        <w:rPr>
          <w:rFonts w:ascii="Arial" w:hAnsi="Arial" w:cs="Arial"/>
          <w:sz w:val="24"/>
          <w:szCs w:val="24"/>
        </w:rPr>
        <w:t xml:space="preserve">. </w:t>
      </w:r>
      <w:r w:rsidR="00C62686">
        <w:rPr>
          <w:rFonts w:ascii="Arial" w:hAnsi="Arial" w:cs="Arial"/>
          <w:sz w:val="24"/>
          <w:szCs w:val="24"/>
        </w:rPr>
        <w:t xml:space="preserve">Alternatively </w:t>
      </w:r>
      <w:r w:rsidR="00FE57AD">
        <w:rPr>
          <w:rFonts w:ascii="Arial" w:hAnsi="Arial" w:cs="Arial"/>
          <w:sz w:val="24"/>
          <w:szCs w:val="24"/>
        </w:rPr>
        <w:t xml:space="preserve">AF and AA might have different ion pair properties with </w:t>
      </w:r>
      <w:r w:rsidR="00C62686">
        <w:rPr>
          <w:rFonts w:ascii="Arial" w:hAnsi="Arial" w:cs="Arial"/>
          <w:sz w:val="24"/>
          <w:szCs w:val="24"/>
        </w:rPr>
        <w:t xml:space="preserve">solute </w:t>
      </w:r>
      <w:r w:rsidR="00FE57AD">
        <w:rPr>
          <w:rFonts w:ascii="Arial" w:hAnsi="Arial" w:cs="Arial"/>
          <w:sz w:val="24"/>
          <w:szCs w:val="24"/>
        </w:rPr>
        <w:t>cations</w:t>
      </w:r>
      <w:r w:rsidR="00C62686">
        <w:rPr>
          <w:rFonts w:ascii="Arial" w:hAnsi="Arial" w:cs="Arial"/>
          <w:sz w:val="24"/>
          <w:szCs w:val="24"/>
        </w:rPr>
        <w:t>, affecting their hydrophilicity and retention. A different consideration (</w:t>
      </w:r>
      <w:r w:rsidR="00FE57AD">
        <w:rPr>
          <w:rFonts w:ascii="Arial" w:hAnsi="Arial" w:cs="Arial"/>
          <w:sz w:val="24"/>
          <w:szCs w:val="24"/>
        </w:rPr>
        <w:t>Table 3</w:t>
      </w:r>
      <w:r w:rsidR="00C62686">
        <w:rPr>
          <w:rFonts w:ascii="Arial" w:hAnsi="Arial" w:cs="Arial"/>
          <w:sz w:val="24"/>
          <w:szCs w:val="24"/>
        </w:rPr>
        <w:t>)</w:t>
      </w:r>
      <w:r w:rsidR="00FE57AD">
        <w:rPr>
          <w:rFonts w:ascii="Arial" w:hAnsi="Arial" w:cs="Arial"/>
          <w:sz w:val="24"/>
          <w:szCs w:val="24"/>
        </w:rPr>
        <w:t xml:space="preserve"> also reveals that the </w:t>
      </w:r>
      <w:proofErr w:type="spellStart"/>
      <w:r w:rsidR="00FE57AD" w:rsidRPr="009264D2">
        <w:rPr>
          <w:rFonts w:ascii="Arial" w:hAnsi="Arial" w:cs="Arial"/>
          <w:sz w:val="24"/>
          <w:szCs w:val="24"/>
          <w:vertAlign w:val="subscript"/>
        </w:rPr>
        <w:t>w</w:t>
      </w:r>
      <w:r w:rsidR="00FE57AD" w:rsidRPr="009264D2">
        <w:rPr>
          <w:rFonts w:ascii="Arial" w:hAnsi="Arial" w:cs="Arial"/>
          <w:sz w:val="24"/>
          <w:szCs w:val="24"/>
          <w:vertAlign w:val="superscript"/>
        </w:rPr>
        <w:t>s</w:t>
      </w:r>
      <w:proofErr w:type="spellEnd"/>
      <w:r w:rsidR="00FE57AD">
        <w:rPr>
          <w:rFonts w:ascii="Arial" w:hAnsi="Arial" w:cs="Arial"/>
          <w:sz w:val="24"/>
          <w:szCs w:val="24"/>
        </w:rPr>
        <w:t xml:space="preserve"> pH of 5 </w:t>
      </w:r>
      <w:proofErr w:type="spellStart"/>
      <w:r w:rsidR="00FE57AD">
        <w:rPr>
          <w:rFonts w:ascii="Arial" w:hAnsi="Arial" w:cs="Arial"/>
          <w:sz w:val="24"/>
          <w:szCs w:val="24"/>
        </w:rPr>
        <w:t>mM</w:t>
      </w:r>
      <w:proofErr w:type="spellEnd"/>
      <w:r w:rsidR="00FE57AD">
        <w:rPr>
          <w:rFonts w:ascii="Arial" w:hAnsi="Arial" w:cs="Arial"/>
          <w:sz w:val="24"/>
          <w:szCs w:val="24"/>
        </w:rPr>
        <w:t xml:space="preserve"> AA buffer and AF buffer</w:t>
      </w:r>
      <w:r w:rsidR="009264D2">
        <w:rPr>
          <w:rFonts w:ascii="Arial" w:hAnsi="Arial" w:cs="Arial"/>
          <w:sz w:val="24"/>
          <w:szCs w:val="24"/>
        </w:rPr>
        <w:t xml:space="preserve">s in 95% ACN (both </w:t>
      </w:r>
      <w:proofErr w:type="spellStart"/>
      <w:r w:rsidR="009264D2" w:rsidRPr="009264D2">
        <w:rPr>
          <w:rFonts w:ascii="Arial" w:hAnsi="Arial" w:cs="Arial"/>
          <w:sz w:val="24"/>
          <w:szCs w:val="24"/>
          <w:vertAlign w:val="subscript"/>
        </w:rPr>
        <w:t>w</w:t>
      </w:r>
      <w:r w:rsidR="009264D2" w:rsidRPr="009264D2">
        <w:rPr>
          <w:rFonts w:ascii="Arial" w:hAnsi="Arial" w:cs="Arial"/>
          <w:sz w:val="24"/>
          <w:szCs w:val="24"/>
          <w:vertAlign w:val="superscript"/>
        </w:rPr>
        <w:t>w</w:t>
      </w:r>
      <w:proofErr w:type="spellEnd"/>
      <w:r w:rsidR="009264D2">
        <w:rPr>
          <w:rFonts w:ascii="Arial" w:hAnsi="Arial" w:cs="Arial"/>
          <w:sz w:val="24"/>
          <w:szCs w:val="24"/>
        </w:rPr>
        <w:t xml:space="preserve"> pH 4.4 before addition of the organic solvent) is significantly different (7.7 and 7.2 respectively). The higher </w:t>
      </w:r>
      <w:proofErr w:type="spellStart"/>
      <w:r w:rsidR="009264D2" w:rsidRPr="009264D2">
        <w:rPr>
          <w:rFonts w:ascii="Arial" w:hAnsi="Arial" w:cs="Arial"/>
          <w:sz w:val="24"/>
          <w:szCs w:val="24"/>
          <w:vertAlign w:val="subscript"/>
        </w:rPr>
        <w:t>w</w:t>
      </w:r>
      <w:r w:rsidR="009264D2" w:rsidRPr="009264D2">
        <w:rPr>
          <w:rFonts w:ascii="Arial" w:hAnsi="Arial" w:cs="Arial"/>
          <w:sz w:val="24"/>
          <w:szCs w:val="24"/>
          <w:vertAlign w:val="superscript"/>
        </w:rPr>
        <w:t>s</w:t>
      </w:r>
      <w:proofErr w:type="spellEnd"/>
      <w:r w:rsidR="009264D2">
        <w:rPr>
          <w:rFonts w:ascii="Arial" w:hAnsi="Arial" w:cs="Arial"/>
          <w:sz w:val="24"/>
          <w:szCs w:val="24"/>
        </w:rPr>
        <w:t xml:space="preserve"> pH may be a reflection of the stronger acidity of formic acid relative to acetic acid. </w:t>
      </w:r>
      <w:r w:rsidR="00D4670E">
        <w:rPr>
          <w:rFonts w:ascii="Arial" w:hAnsi="Arial" w:cs="Arial"/>
          <w:sz w:val="24"/>
          <w:szCs w:val="24"/>
        </w:rPr>
        <w:t>Changes in selectivity can be visualised for both the acids/bases/neutral mix (Fig. 9a) and for the acid mixture (Fig. 9b).</w:t>
      </w:r>
      <w:r w:rsidR="00E177F9">
        <w:rPr>
          <w:rFonts w:ascii="Arial" w:hAnsi="Arial" w:cs="Arial"/>
          <w:sz w:val="24"/>
          <w:szCs w:val="24"/>
        </w:rPr>
        <w:t xml:space="preserve"> </w:t>
      </w:r>
      <w:r w:rsidR="00544684">
        <w:rPr>
          <w:rFonts w:ascii="Arial" w:hAnsi="Arial" w:cs="Arial"/>
          <w:sz w:val="24"/>
          <w:szCs w:val="24"/>
        </w:rPr>
        <w:t xml:space="preserve">When the </w:t>
      </w:r>
      <w:proofErr w:type="spellStart"/>
      <w:r w:rsidR="00544684" w:rsidRPr="00544684">
        <w:rPr>
          <w:rFonts w:ascii="Arial" w:hAnsi="Arial" w:cs="Arial"/>
          <w:sz w:val="24"/>
          <w:szCs w:val="24"/>
          <w:vertAlign w:val="subscript"/>
        </w:rPr>
        <w:t>w</w:t>
      </w:r>
      <w:r w:rsidR="00544684" w:rsidRPr="00544684">
        <w:rPr>
          <w:rFonts w:ascii="Arial" w:hAnsi="Arial" w:cs="Arial"/>
          <w:sz w:val="24"/>
          <w:szCs w:val="24"/>
          <w:vertAlign w:val="superscript"/>
        </w:rPr>
        <w:t>s</w:t>
      </w:r>
      <w:proofErr w:type="spellEnd"/>
      <w:r w:rsidR="00544684">
        <w:rPr>
          <w:rFonts w:ascii="Arial" w:hAnsi="Arial" w:cs="Arial"/>
          <w:sz w:val="24"/>
          <w:szCs w:val="24"/>
        </w:rPr>
        <w:t xml:space="preserve"> pH differs</w:t>
      </w:r>
      <w:r w:rsidR="00D4670E">
        <w:rPr>
          <w:rFonts w:ascii="Arial" w:hAnsi="Arial" w:cs="Arial"/>
          <w:sz w:val="24"/>
          <w:szCs w:val="24"/>
        </w:rPr>
        <w:t xml:space="preserve"> (pH 7.7 for AA and 7.2 for AF, top two chromatograms in each Figure)</w:t>
      </w:r>
      <w:r w:rsidR="00544684">
        <w:rPr>
          <w:rFonts w:ascii="Arial" w:hAnsi="Arial" w:cs="Arial"/>
          <w:sz w:val="24"/>
          <w:szCs w:val="24"/>
        </w:rPr>
        <w:t xml:space="preserve">, some </w:t>
      </w:r>
      <w:r w:rsidR="00D4670E">
        <w:rPr>
          <w:rFonts w:ascii="Arial" w:hAnsi="Arial" w:cs="Arial"/>
          <w:sz w:val="24"/>
          <w:szCs w:val="24"/>
        </w:rPr>
        <w:t xml:space="preserve">small </w:t>
      </w:r>
      <w:r w:rsidR="00544684">
        <w:rPr>
          <w:rFonts w:ascii="Arial" w:hAnsi="Arial" w:cs="Arial"/>
          <w:sz w:val="24"/>
          <w:szCs w:val="24"/>
        </w:rPr>
        <w:t>selectivity differences are notable</w:t>
      </w:r>
      <w:r w:rsidR="00D4670E">
        <w:rPr>
          <w:rFonts w:ascii="Arial" w:hAnsi="Arial" w:cs="Arial"/>
          <w:sz w:val="24"/>
          <w:szCs w:val="24"/>
        </w:rPr>
        <w:t>.</w:t>
      </w:r>
      <w:r w:rsidR="00544684">
        <w:rPr>
          <w:rFonts w:ascii="Arial" w:hAnsi="Arial" w:cs="Arial"/>
          <w:sz w:val="24"/>
          <w:szCs w:val="24"/>
        </w:rPr>
        <w:t xml:space="preserve"> </w:t>
      </w:r>
      <w:r w:rsidR="009264D2">
        <w:rPr>
          <w:rFonts w:ascii="Arial" w:hAnsi="Arial" w:cs="Arial"/>
          <w:sz w:val="24"/>
          <w:szCs w:val="24"/>
        </w:rPr>
        <w:t xml:space="preserve">Adjusting the </w:t>
      </w:r>
      <w:proofErr w:type="spellStart"/>
      <w:r w:rsidR="009264D2" w:rsidRPr="009264D2">
        <w:rPr>
          <w:rFonts w:ascii="Arial" w:hAnsi="Arial" w:cs="Arial"/>
          <w:sz w:val="24"/>
          <w:szCs w:val="24"/>
          <w:vertAlign w:val="subscript"/>
        </w:rPr>
        <w:t>w</w:t>
      </w:r>
      <w:r w:rsidR="009264D2" w:rsidRPr="009264D2">
        <w:rPr>
          <w:rFonts w:ascii="Arial" w:hAnsi="Arial" w:cs="Arial"/>
          <w:sz w:val="24"/>
          <w:szCs w:val="24"/>
          <w:vertAlign w:val="superscript"/>
        </w:rPr>
        <w:t>s</w:t>
      </w:r>
      <w:proofErr w:type="spellEnd"/>
      <w:r w:rsidR="00544684">
        <w:rPr>
          <w:rFonts w:ascii="Arial" w:hAnsi="Arial" w:cs="Arial"/>
          <w:sz w:val="24"/>
          <w:szCs w:val="24"/>
          <w:vertAlign w:val="superscript"/>
        </w:rPr>
        <w:t xml:space="preserve"> </w:t>
      </w:r>
      <w:r w:rsidR="009264D2">
        <w:rPr>
          <w:rFonts w:ascii="Arial" w:hAnsi="Arial" w:cs="Arial"/>
          <w:sz w:val="24"/>
          <w:szCs w:val="24"/>
        </w:rPr>
        <w:t xml:space="preserve">pH of the AA buffer from 7.7 to that of the AF buffer (7.2) produced much more similar selectivity in the </w:t>
      </w:r>
      <w:r w:rsidR="007470F2">
        <w:rPr>
          <w:rFonts w:ascii="Arial" w:hAnsi="Arial" w:cs="Arial"/>
          <w:sz w:val="24"/>
          <w:szCs w:val="24"/>
        </w:rPr>
        <w:t>chromatograms</w:t>
      </w:r>
      <w:r w:rsidR="006C49A7">
        <w:rPr>
          <w:rFonts w:ascii="Arial" w:hAnsi="Arial" w:cs="Arial"/>
          <w:sz w:val="24"/>
          <w:szCs w:val="24"/>
        </w:rPr>
        <w:t xml:space="preserve">. </w:t>
      </w:r>
      <w:r w:rsidR="001D2E09">
        <w:rPr>
          <w:rFonts w:ascii="Arial" w:hAnsi="Arial" w:cs="Arial"/>
          <w:sz w:val="24"/>
          <w:szCs w:val="24"/>
        </w:rPr>
        <w:t xml:space="preserve">Thus, it may simply be that the difference in </w:t>
      </w:r>
      <w:proofErr w:type="spellStart"/>
      <w:r w:rsidR="001D2E09" w:rsidRPr="001D2E09">
        <w:rPr>
          <w:rFonts w:ascii="Arial" w:hAnsi="Arial" w:cs="Arial"/>
          <w:sz w:val="24"/>
          <w:szCs w:val="24"/>
          <w:vertAlign w:val="subscript"/>
        </w:rPr>
        <w:t>w</w:t>
      </w:r>
      <w:r w:rsidR="001D2E09" w:rsidRPr="001D2E09">
        <w:rPr>
          <w:rFonts w:ascii="Arial" w:hAnsi="Arial" w:cs="Arial"/>
          <w:sz w:val="24"/>
          <w:szCs w:val="24"/>
          <w:vertAlign w:val="superscript"/>
        </w:rPr>
        <w:t>s</w:t>
      </w:r>
      <w:proofErr w:type="spellEnd"/>
      <w:r w:rsidR="001D2E09">
        <w:rPr>
          <w:rFonts w:ascii="Arial" w:hAnsi="Arial" w:cs="Arial"/>
          <w:sz w:val="24"/>
          <w:szCs w:val="24"/>
        </w:rPr>
        <w:t xml:space="preserve"> pH between these two buffers at the same </w:t>
      </w:r>
      <w:proofErr w:type="spellStart"/>
      <w:r w:rsidR="001D2E09" w:rsidRPr="001D2E09">
        <w:rPr>
          <w:rFonts w:ascii="Arial" w:hAnsi="Arial" w:cs="Arial"/>
          <w:sz w:val="24"/>
          <w:szCs w:val="24"/>
          <w:vertAlign w:val="subscript"/>
        </w:rPr>
        <w:t>w</w:t>
      </w:r>
      <w:r w:rsidR="001D2E09" w:rsidRPr="001D2E09">
        <w:rPr>
          <w:rFonts w:ascii="Arial" w:hAnsi="Arial" w:cs="Arial"/>
          <w:sz w:val="24"/>
          <w:szCs w:val="24"/>
          <w:vertAlign w:val="superscript"/>
        </w:rPr>
        <w:t>w</w:t>
      </w:r>
      <w:proofErr w:type="spellEnd"/>
      <w:r w:rsidR="001D2E09">
        <w:rPr>
          <w:rFonts w:ascii="Arial" w:hAnsi="Arial" w:cs="Arial"/>
          <w:sz w:val="24"/>
          <w:szCs w:val="24"/>
        </w:rPr>
        <w:t xml:space="preserve"> pH accounts for most of the differences in their selectivity.</w:t>
      </w:r>
    </w:p>
    <w:p w:rsidR="00544684" w:rsidRDefault="00544684" w:rsidP="008B3B60">
      <w:pPr>
        <w:spacing w:after="0" w:line="360" w:lineRule="auto"/>
        <w:rPr>
          <w:rFonts w:ascii="Arial" w:hAnsi="Arial" w:cs="Arial"/>
          <w:sz w:val="24"/>
          <w:szCs w:val="24"/>
        </w:rPr>
      </w:pPr>
      <w:r>
        <w:rPr>
          <w:rFonts w:ascii="Arial" w:hAnsi="Arial" w:cs="Arial"/>
          <w:sz w:val="24"/>
          <w:szCs w:val="24"/>
        </w:rPr>
        <w:tab/>
        <w:t>No significant changes in retention or peak shape were noted for either column during the course of this study.</w:t>
      </w:r>
    </w:p>
    <w:p w:rsidR="00C62686" w:rsidRDefault="00C62686" w:rsidP="008B3B60">
      <w:pPr>
        <w:spacing w:after="0" w:line="360" w:lineRule="auto"/>
        <w:rPr>
          <w:rFonts w:ascii="Arial" w:hAnsi="Arial" w:cs="Arial"/>
          <w:sz w:val="24"/>
          <w:szCs w:val="24"/>
        </w:rPr>
      </w:pPr>
    </w:p>
    <w:p w:rsidR="00C62686" w:rsidRDefault="00FF666B" w:rsidP="008B3B60">
      <w:pPr>
        <w:spacing w:after="0" w:line="360" w:lineRule="auto"/>
        <w:rPr>
          <w:rFonts w:ascii="Arial" w:hAnsi="Arial" w:cs="Arial"/>
          <w:sz w:val="24"/>
          <w:szCs w:val="24"/>
        </w:rPr>
      </w:pPr>
      <w:r>
        <w:rPr>
          <w:rFonts w:ascii="Arial" w:hAnsi="Arial" w:cs="Arial"/>
          <w:b/>
          <w:sz w:val="24"/>
          <w:szCs w:val="24"/>
        </w:rPr>
        <w:t xml:space="preserve">4. </w:t>
      </w:r>
      <w:r w:rsidR="00C62686" w:rsidRPr="00C62686">
        <w:rPr>
          <w:rFonts w:ascii="Arial" w:hAnsi="Arial" w:cs="Arial"/>
          <w:b/>
          <w:sz w:val="24"/>
          <w:szCs w:val="24"/>
        </w:rPr>
        <w:t>Conclusions</w:t>
      </w:r>
      <w:r w:rsidR="00C62686">
        <w:rPr>
          <w:rFonts w:ascii="Arial" w:hAnsi="Arial" w:cs="Arial"/>
          <w:sz w:val="24"/>
          <w:szCs w:val="24"/>
        </w:rPr>
        <w:t>.</w:t>
      </w:r>
    </w:p>
    <w:p w:rsidR="00F42E52" w:rsidRDefault="00F42E52" w:rsidP="008B3B60">
      <w:pPr>
        <w:spacing w:after="0" w:line="360" w:lineRule="auto"/>
        <w:rPr>
          <w:rFonts w:ascii="Arial" w:hAnsi="Arial" w:cs="Arial"/>
          <w:sz w:val="24"/>
          <w:szCs w:val="24"/>
        </w:rPr>
      </w:pPr>
    </w:p>
    <w:p w:rsidR="00F42E52" w:rsidRDefault="001F28A3" w:rsidP="008B3B60">
      <w:pPr>
        <w:spacing w:after="0" w:line="360" w:lineRule="auto"/>
        <w:rPr>
          <w:rFonts w:ascii="Arial" w:hAnsi="Arial" w:cs="Arial"/>
          <w:sz w:val="24"/>
          <w:szCs w:val="24"/>
        </w:rPr>
      </w:pPr>
      <w:r>
        <w:rPr>
          <w:rFonts w:ascii="Arial" w:hAnsi="Arial" w:cs="Arial"/>
          <w:sz w:val="24"/>
          <w:szCs w:val="24"/>
        </w:rPr>
        <w:t xml:space="preserve">The </w:t>
      </w:r>
      <w:r w:rsidR="00DB360D">
        <w:rPr>
          <w:rFonts w:ascii="Arial" w:hAnsi="Arial" w:cs="Arial"/>
          <w:sz w:val="24"/>
          <w:szCs w:val="24"/>
        </w:rPr>
        <w:t xml:space="preserve">silica-based </w:t>
      </w:r>
      <w:r>
        <w:rPr>
          <w:rFonts w:ascii="Arial" w:hAnsi="Arial" w:cs="Arial"/>
          <w:sz w:val="24"/>
          <w:szCs w:val="24"/>
        </w:rPr>
        <w:t xml:space="preserve">amino phase gave </w:t>
      </w:r>
      <w:r w:rsidR="0070117D">
        <w:rPr>
          <w:rFonts w:ascii="Arial" w:hAnsi="Arial" w:cs="Arial"/>
          <w:sz w:val="24"/>
          <w:szCs w:val="24"/>
        </w:rPr>
        <w:t xml:space="preserve">pronounced </w:t>
      </w:r>
      <w:r>
        <w:rPr>
          <w:rFonts w:ascii="Arial" w:hAnsi="Arial" w:cs="Arial"/>
          <w:sz w:val="24"/>
          <w:szCs w:val="24"/>
        </w:rPr>
        <w:t>and selective retention of acidic solutes</w:t>
      </w:r>
      <w:r w:rsidR="0070117D">
        <w:rPr>
          <w:rFonts w:ascii="Arial" w:hAnsi="Arial" w:cs="Arial"/>
          <w:sz w:val="24"/>
          <w:szCs w:val="24"/>
        </w:rPr>
        <w:t xml:space="preserve"> compared with bases and neutrals.</w:t>
      </w:r>
      <w:r w:rsidR="006D4B09">
        <w:rPr>
          <w:rFonts w:ascii="Arial" w:hAnsi="Arial" w:cs="Arial"/>
          <w:sz w:val="24"/>
          <w:szCs w:val="24"/>
        </w:rPr>
        <w:t xml:space="preserve"> In a mobile phase with</w:t>
      </w:r>
      <w:r>
        <w:rPr>
          <w:rFonts w:ascii="Arial" w:hAnsi="Arial" w:cs="Arial"/>
          <w:sz w:val="24"/>
          <w:szCs w:val="24"/>
        </w:rPr>
        <w:t xml:space="preserve"> 5 </w:t>
      </w:r>
      <w:proofErr w:type="spellStart"/>
      <w:r>
        <w:rPr>
          <w:rFonts w:ascii="Arial" w:hAnsi="Arial" w:cs="Arial"/>
          <w:sz w:val="24"/>
          <w:szCs w:val="24"/>
        </w:rPr>
        <w:t>mM</w:t>
      </w:r>
      <w:proofErr w:type="spellEnd"/>
      <w:r>
        <w:rPr>
          <w:rFonts w:ascii="Arial" w:hAnsi="Arial" w:cs="Arial"/>
          <w:sz w:val="24"/>
          <w:szCs w:val="24"/>
        </w:rPr>
        <w:t xml:space="preserve"> buffer</w:t>
      </w:r>
      <w:r w:rsidR="006D4B09">
        <w:rPr>
          <w:rFonts w:ascii="Arial" w:hAnsi="Arial" w:cs="Arial"/>
          <w:sz w:val="24"/>
          <w:szCs w:val="24"/>
        </w:rPr>
        <w:t xml:space="preserve"> concentration and</w:t>
      </w:r>
      <w:r>
        <w:rPr>
          <w:rFonts w:ascii="Arial" w:hAnsi="Arial" w:cs="Arial"/>
          <w:sz w:val="24"/>
          <w:szCs w:val="24"/>
        </w:rPr>
        <w:t xml:space="preserve"> </w:t>
      </w:r>
      <w:proofErr w:type="spellStart"/>
      <w:r w:rsidRPr="001F28A3">
        <w:rPr>
          <w:rFonts w:ascii="Arial" w:hAnsi="Arial" w:cs="Arial"/>
          <w:sz w:val="24"/>
          <w:szCs w:val="24"/>
          <w:vertAlign w:val="subscript"/>
        </w:rPr>
        <w:t>w</w:t>
      </w:r>
      <w:r w:rsidRPr="001F28A3">
        <w:rPr>
          <w:rFonts w:ascii="Arial" w:hAnsi="Arial" w:cs="Arial"/>
          <w:sz w:val="24"/>
          <w:szCs w:val="24"/>
          <w:vertAlign w:val="superscript"/>
        </w:rPr>
        <w:t>w</w:t>
      </w:r>
      <w:proofErr w:type="spellEnd"/>
      <w:r>
        <w:rPr>
          <w:rFonts w:ascii="Arial" w:hAnsi="Arial" w:cs="Arial"/>
          <w:sz w:val="24"/>
          <w:szCs w:val="24"/>
        </w:rPr>
        <w:t xml:space="preserve"> pH 4.4 </w:t>
      </w:r>
      <w:r w:rsidR="006D4B09">
        <w:rPr>
          <w:rFonts w:ascii="Arial" w:hAnsi="Arial" w:cs="Arial"/>
          <w:sz w:val="24"/>
          <w:szCs w:val="24"/>
        </w:rPr>
        <w:t>in</w:t>
      </w:r>
      <w:r>
        <w:rPr>
          <w:rFonts w:ascii="Arial" w:hAnsi="Arial" w:cs="Arial"/>
          <w:sz w:val="24"/>
          <w:szCs w:val="24"/>
        </w:rPr>
        <w:t xml:space="preserve"> 85 % ACN, ~80-95% of </w:t>
      </w:r>
      <w:r w:rsidR="001E5538">
        <w:rPr>
          <w:rFonts w:ascii="Arial" w:hAnsi="Arial" w:cs="Arial"/>
          <w:sz w:val="24"/>
          <w:szCs w:val="24"/>
        </w:rPr>
        <w:t xml:space="preserve">its retention </w:t>
      </w:r>
      <w:r>
        <w:rPr>
          <w:rFonts w:ascii="Arial" w:hAnsi="Arial" w:cs="Arial"/>
          <w:sz w:val="24"/>
          <w:szCs w:val="24"/>
        </w:rPr>
        <w:t xml:space="preserve">of </w:t>
      </w:r>
      <w:r w:rsidR="009A391C">
        <w:rPr>
          <w:rFonts w:ascii="Arial" w:hAnsi="Arial" w:cs="Arial"/>
          <w:sz w:val="24"/>
          <w:szCs w:val="24"/>
        </w:rPr>
        <w:t xml:space="preserve">a variety of </w:t>
      </w:r>
      <w:r>
        <w:rPr>
          <w:rFonts w:ascii="Arial" w:hAnsi="Arial" w:cs="Arial"/>
          <w:sz w:val="24"/>
          <w:szCs w:val="24"/>
        </w:rPr>
        <w:t>acid</w:t>
      </w:r>
      <w:r w:rsidR="009A391C">
        <w:rPr>
          <w:rFonts w:ascii="Arial" w:hAnsi="Arial" w:cs="Arial"/>
          <w:sz w:val="24"/>
          <w:szCs w:val="24"/>
        </w:rPr>
        <w:t>ic solutes</w:t>
      </w:r>
      <w:r>
        <w:rPr>
          <w:rFonts w:ascii="Arial" w:hAnsi="Arial" w:cs="Arial"/>
          <w:sz w:val="24"/>
          <w:szCs w:val="24"/>
        </w:rPr>
        <w:t xml:space="preserve"> was </w:t>
      </w:r>
      <w:r>
        <w:rPr>
          <w:rFonts w:ascii="Arial" w:hAnsi="Arial" w:cs="Arial"/>
          <w:sz w:val="24"/>
          <w:szCs w:val="24"/>
        </w:rPr>
        <w:lastRenderedPageBreak/>
        <w:t>attributable to ionic processes. The overall selectivity for acidic, basic and neutral solutes o</w:t>
      </w:r>
      <w:r w:rsidR="00E75E58">
        <w:rPr>
          <w:rFonts w:ascii="Arial" w:hAnsi="Arial" w:cs="Arial"/>
          <w:sz w:val="24"/>
          <w:szCs w:val="24"/>
        </w:rPr>
        <w:t>f</w:t>
      </w:r>
      <w:r>
        <w:rPr>
          <w:rFonts w:ascii="Arial" w:hAnsi="Arial" w:cs="Arial"/>
          <w:sz w:val="24"/>
          <w:szCs w:val="24"/>
        </w:rPr>
        <w:t xml:space="preserve"> a neutral amide</w:t>
      </w:r>
      <w:r w:rsidR="009A391C">
        <w:rPr>
          <w:rFonts w:ascii="Arial" w:hAnsi="Arial" w:cs="Arial"/>
          <w:sz w:val="24"/>
          <w:szCs w:val="24"/>
        </w:rPr>
        <w:t xml:space="preserve"> phase was completely different to th</w:t>
      </w:r>
      <w:r w:rsidR="001E5538">
        <w:rPr>
          <w:rFonts w:ascii="Arial" w:hAnsi="Arial" w:cs="Arial"/>
          <w:sz w:val="24"/>
          <w:szCs w:val="24"/>
        </w:rPr>
        <w:t>at of the</w:t>
      </w:r>
      <w:r w:rsidR="009A391C">
        <w:rPr>
          <w:rFonts w:ascii="Arial" w:hAnsi="Arial" w:cs="Arial"/>
          <w:sz w:val="24"/>
          <w:szCs w:val="24"/>
        </w:rPr>
        <w:t xml:space="preserve"> amino phase</w:t>
      </w:r>
      <w:r w:rsidR="00E75E58">
        <w:rPr>
          <w:rFonts w:ascii="Arial" w:hAnsi="Arial" w:cs="Arial"/>
          <w:sz w:val="24"/>
          <w:szCs w:val="24"/>
        </w:rPr>
        <w:t>, showing similar retention</w:t>
      </w:r>
      <w:r w:rsidR="00B45B72">
        <w:rPr>
          <w:rFonts w:ascii="Arial" w:hAnsi="Arial" w:cs="Arial"/>
          <w:sz w:val="24"/>
          <w:szCs w:val="24"/>
        </w:rPr>
        <w:t xml:space="preserve"> for each group of compounds</w:t>
      </w:r>
      <w:r w:rsidR="009A391C">
        <w:rPr>
          <w:rFonts w:ascii="Arial" w:hAnsi="Arial" w:cs="Arial"/>
          <w:sz w:val="24"/>
          <w:szCs w:val="24"/>
        </w:rPr>
        <w:t>.</w:t>
      </w:r>
      <w:r>
        <w:rPr>
          <w:rFonts w:ascii="Arial" w:hAnsi="Arial" w:cs="Arial"/>
          <w:sz w:val="24"/>
          <w:szCs w:val="24"/>
        </w:rPr>
        <w:t xml:space="preserve"> However, the selectivity for acidic solutes alone was surprisingly similar</w:t>
      </w:r>
      <w:r w:rsidR="001E5538">
        <w:rPr>
          <w:rFonts w:ascii="Arial" w:hAnsi="Arial" w:cs="Arial"/>
          <w:sz w:val="24"/>
          <w:szCs w:val="24"/>
        </w:rPr>
        <w:t xml:space="preserve"> on both columns</w:t>
      </w:r>
      <w:r>
        <w:rPr>
          <w:rFonts w:ascii="Arial" w:hAnsi="Arial" w:cs="Arial"/>
          <w:sz w:val="24"/>
          <w:szCs w:val="24"/>
        </w:rPr>
        <w:t>. This result m</w:t>
      </w:r>
      <w:r w:rsidR="00AD47D2">
        <w:rPr>
          <w:rFonts w:ascii="Arial" w:hAnsi="Arial" w:cs="Arial"/>
          <w:sz w:val="24"/>
          <w:szCs w:val="24"/>
        </w:rPr>
        <w:t>a</w:t>
      </w:r>
      <w:r>
        <w:rPr>
          <w:rFonts w:ascii="Arial" w:hAnsi="Arial" w:cs="Arial"/>
          <w:sz w:val="24"/>
          <w:szCs w:val="24"/>
        </w:rPr>
        <w:t xml:space="preserve">y be because retention </w:t>
      </w:r>
      <w:r w:rsidR="00AD47D2">
        <w:rPr>
          <w:rFonts w:ascii="Arial" w:hAnsi="Arial" w:cs="Arial"/>
          <w:sz w:val="24"/>
          <w:szCs w:val="24"/>
        </w:rPr>
        <w:t>on the amide phase also depends</w:t>
      </w:r>
      <w:r w:rsidR="009A391C">
        <w:rPr>
          <w:rFonts w:ascii="Arial" w:hAnsi="Arial" w:cs="Arial"/>
          <w:sz w:val="24"/>
          <w:szCs w:val="24"/>
        </w:rPr>
        <w:t xml:space="preserve"> </w:t>
      </w:r>
      <w:r w:rsidR="00AD47D2">
        <w:rPr>
          <w:rFonts w:ascii="Arial" w:hAnsi="Arial" w:cs="Arial"/>
          <w:sz w:val="24"/>
          <w:szCs w:val="24"/>
        </w:rPr>
        <w:t xml:space="preserve">on solute charge. For the amine column, the driving force of retention is the ionic attraction between protonated groups on the column surface and oppositely charged acidic solutes. As pH is raised, weak acids become increasingly </w:t>
      </w:r>
      <w:proofErr w:type="gramStart"/>
      <w:r w:rsidR="00AD47D2">
        <w:rPr>
          <w:rFonts w:ascii="Arial" w:hAnsi="Arial" w:cs="Arial"/>
          <w:sz w:val="24"/>
          <w:szCs w:val="24"/>
        </w:rPr>
        <w:t>charged,</w:t>
      </w:r>
      <w:proofErr w:type="gramEnd"/>
      <w:r w:rsidR="00AD47D2">
        <w:rPr>
          <w:rFonts w:ascii="Arial" w:hAnsi="Arial" w:cs="Arial"/>
          <w:sz w:val="24"/>
          <w:szCs w:val="24"/>
        </w:rPr>
        <w:t xml:space="preserve"> increasing retention, but this process is counteracted by increased ionisation of </w:t>
      </w:r>
      <w:proofErr w:type="spellStart"/>
      <w:r w:rsidR="00AD47D2">
        <w:rPr>
          <w:rFonts w:ascii="Arial" w:hAnsi="Arial" w:cs="Arial"/>
          <w:sz w:val="24"/>
          <w:szCs w:val="24"/>
        </w:rPr>
        <w:t>silanol</w:t>
      </w:r>
      <w:proofErr w:type="spellEnd"/>
      <w:r w:rsidR="00AD47D2">
        <w:rPr>
          <w:rFonts w:ascii="Arial" w:hAnsi="Arial" w:cs="Arial"/>
          <w:sz w:val="24"/>
          <w:szCs w:val="24"/>
        </w:rPr>
        <w:t xml:space="preserve"> groups which gives rise to repulsive effects.</w:t>
      </w:r>
      <w:r w:rsidR="009A391C">
        <w:rPr>
          <w:rFonts w:ascii="Arial" w:hAnsi="Arial" w:cs="Arial"/>
          <w:sz w:val="24"/>
          <w:szCs w:val="24"/>
        </w:rPr>
        <w:t xml:space="preserve"> This hypothesis was given weight by comparison with a polymer–based amino phase, which in the absence of </w:t>
      </w:r>
      <w:proofErr w:type="spellStart"/>
      <w:r w:rsidR="009A391C">
        <w:rPr>
          <w:rFonts w:ascii="Arial" w:hAnsi="Arial" w:cs="Arial"/>
          <w:sz w:val="24"/>
          <w:szCs w:val="24"/>
        </w:rPr>
        <w:t>silanols</w:t>
      </w:r>
      <w:proofErr w:type="spellEnd"/>
      <w:r w:rsidR="009A391C">
        <w:rPr>
          <w:rFonts w:ascii="Arial" w:hAnsi="Arial" w:cs="Arial"/>
          <w:sz w:val="24"/>
          <w:szCs w:val="24"/>
        </w:rPr>
        <w:t xml:space="preserve"> demonstrated no </w:t>
      </w:r>
      <w:r w:rsidR="00B45B72">
        <w:rPr>
          <w:rFonts w:ascii="Arial" w:hAnsi="Arial" w:cs="Arial"/>
          <w:sz w:val="24"/>
          <w:szCs w:val="24"/>
        </w:rPr>
        <w:t>analogous</w:t>
      </w:r>
      <w:r w:rsidR="009A391C">
        <w:rPr>
          <w:rFonts w:ascii="Arial" w:hAnsi="Arial" w:cs="Arial"/>
          <w:sz w:val="24"/>
          <w:szCs w:val="24"/>
        </w:rPr>
        <w:t xml:space="preserve"> repulsi</w:t>
      </w:r>
      <w:r w:rsidR="001E5538">
        <w:rPr>
          <w:rFonts w:ascii="Arial" w:hAnsi="Arial" w:cs="Arial"/>
          <w:sz w:val="24"/>
          <w:szCs w:val="24"/>
        </w:rPr>
        <w:t>on</w:t>
      </w:r>
      <w:r w:rsidR="009A391C">
        <w:rPr>
          <w:rFonts w:ascii="Arial" w:hAnsi="Arial" w:cs="Arial"/>
          <w:sz w:val="24"/>
          <w:szCs w:val="24"/>
        </w:rPr>
        <w:t xml:space="preserve"> effects.</w:t>
      </w:r>
      <w:r w:rsidR="00AD47D2">
        <w:rPr>
          <w:rFonts w:ascii="Arial" w:hAnsi="Arial" w:cs="Arial"/>
          <w:sz w:val="24"/>
          <w:szCs w:val="24"/>
        </w:rPr>
        <w:t xml:space="preserve"> </w:t>
      </w:r>
      <w:r w:rsidR="001E5538">
        <w:rPr>
          <w:rFonts w:ascii="Arial" w:hAnsi="Arial" w:cs="Arial"/>
          <w:sz w:val="24"/>
          <w:szCs w:val="24"/>
        </w:rPr>
        <w:t xml:space="preserve">On both </w:t>
      </w:r>
      <w:r w:rsidR="00E177F9">
        <w:rPr>
          <w:rFonts w:ascii="Arial" w:hAnsi="Arial" w:cs="Arial"/>
          <w:sz w:val="24"/>
          <w:szCs w:val="24"/>
        </w:rPr>
        <w:t xml:space="preserve">silica-based amine and amide </w:t>
      </w:r>
      <w:r w:rsidR="001E5538">
        <w:rPr>
          <w:rFonts w:ascii="Arial" w:hAnsi="Arial" w:cs="Arial"/>
          <w:sz w:val="24"/>
          <w:szCs w:val="24"/>
        </w:rPr>
        <w:t>columns</w:t>
      </w:r>
      <w:r w:rsidR="00AD47D2">
        <w:rPr>
          <w:rFonts w:ascii="Arial" w:hAnsi="Arial" w:cs="Arial"/>
          <w:sz w:val="24"/>
          <w:szCs w:val="24"/>
        </w:rPr>
        <w:t>, increased solute ionisation as the mobile phase pH is raised increases the solute hydrophilicity (reduces log D values)</w:t>
      </w:r>
      <w:r w:rsidR="0070117D">
        <w:rPr>
          <w:rFonts w:ascii="Arial" w:hAnsi="Arial" w:cs="Arial"/>
          <w:sz w:val="24"/>
          <w:szCs w:val="24"/>
        </w:rPr>
        <w:t xml:space="preserve"> and can contribute to increased retention. For the amide column, </w:t>
      </w:r>
      <w:r w:rsidR="00AD47D2">
        <w:rPr>
          <w:rFonts w:ascii="Arial" w:hAnsi="Arial" w:cs="Arial"/>
          <w:sz w:val="24"/>
          <w:szCs w:val="24"/>
        </w:rPr>
        <w:t xml:space="preserve"> it is possible that hydrogen bonding strength increases between ionised solute and neutral column groups</w:t>
      </w:r>
      <w:r w:rsidR="0070117D">
        <w:rPr>
          <w:rFonts w:ascii="Arial" w:hAnsi="Arial" w:cs="Arial"/>
          <w:sz w:val="24"/>
          <w:szCs w:val="24"/>
        </w:rPr>
        <w:t xml:space="preserve"> as the pH is raised, thus explaining increased retention</w:t>
      </w:r>
      <w:r w:rsidR="00AD47D2">
        <w:rPr>
          <w:rFonts w:ascii="Arial" w:hAnsi="Arial" w:cs="Arial"/>
          <w:sz w:val="24"/>
          <w:szCs w:val="24"/>
        </w:rPr>
        <w:t xml:space="preserve">. Again, these retentive forces can be counteracted at higher pH by increasing </w:t>
      </w:r>
      <w:proofErr w:type="spellStart"/>
      <w:r w:rsidR="00AD47D2">
        <w:rPr>
          <w:rFonts w:ascii="Arial" w:hAnsi="Arial" w:cs="Arial"/>
          <w:sz w:val="24"/>
          <w:szCs w:val="24"/>
        </w:rPr>
        <w:t>silanol</w:t>
      </w:r>
      <w:proofErr w:type="spellEnd"/>
      <w:r w:rsidR="00AD47D2">
        <w:rPr>
          <w:rFonts w:ascii="Arial" w:hAnsi="Arial" w:cs="Arial"/>
          <w:sz w:val="24"/>
          <w:szCs w:val="24"/>
        </w:rPr>
        <w:t xml:space="preserve"> ionisation, even on the relatively inert hybrid </w:t>
      </w:r>
      <w:r w:rsidR="00B45B72">
        <w:rPr>
          <w:rFonts w:ascii="Arial" w:hAnsi="Arial" w:cs="Arial"/>
          <w:sz w:val="24"/>
          <w:szCs w:val="24"/>
        </w:rPr>
        <w:t xml:space="preserve">stationary </w:t>
      </w:r>
      <w:r w:rsidR="00AD47D2">
        <w:rPr>
          <w:rFonts w:ascii="Arial" w:hAnsi="Arial" w:cs="Arial"/>
          <w:sz w:val="24"/>
          <w:szCs w:val="24"/>
        </w:rPr>
        <w:t>phase used in the study.</w:t>
      </w:r>
      <w:r w:rsidR="0070117D">
        <w:rPr>
          <w:rFonts w:ascii="Arial" w:hAnsi="Arial" w:cs="Arial"/>
          <w:sz w:val="24"/>
          <w:szCs w:val="24"/>
        </w:rPr>
        <w:t xml:space="preserve"> Thus for some acidic solutes, retention decreases at the highest </w:t>
      </w:r>
      <w:proofErr w:type="spellStart"/>
      <w:r w:rsidR="0070117D">
        <w:rPr>
          <w:rFonts w:ascii="Arial" w:hAnsi="Arial" w:cs="Arial"/>
          <w:sz w:val="24"/>
          <w:szCs w:val="24"/>
        </w:rPr>
        <w:t>pH.</w:t>
      </w:r>
      <w:proofErr w:type="spellEnd"/>
    </w:p>
    <w:p w:rsidR="00F42E52" w:rsidRDefault="00DB360D" w:rsidP="008B3B60">
      <w:pPr>
        <w:spacing w:after="0" w:line="360" w:lineRule="auto"/>
        <w:rPr>
          <w:rFonts w:ascii="Arial" w:hAnsi="Arial" w:cs="Arial"/>
          <w:sz w:val="24"/>
          <w:szCs w:val="24"/>
        </w:rPr>
      </w:pPr>
      <w:r>
        <w:rPr>
          <w:rFonts w:ascii="Arial" w:hAnsi="Arial" w:cs="Arial"/>
          <w:sz w:val="24"/>
          <w:szCs w:val="24"/>
        </w:rPr>
        <w:tab/>
        <w:t xml:space="preserve">Although their stability was not investigated </w:t>
      </w:r>
      <w:r w:rsidR="00B82016">
        <w:rPr>
          <w:rFonts w:ascii="Arial" w:hAnsi="Arial" w:cs="Arial"/>
          <w:sz w:val="24"/>
          <w:szCs w:val="24"/>
        </w:rPr>
        <w:t>rigorously</w:t>
      </w:r>
      <w:r>
        <w:rPr>
          <w:rFonts w:ascii="Arial" w:hAnsi="Arial" w:cs="Arial"/>
          <w:sz w:val="24"/>
          <w:szCs w:val="24"/>
        </w:rPr>
        <w:t>, no deterioration in performance of the amino columns was noted throughout the course of this study over a period of several months of use.</w:t>
      </w:r>
    </w:p>
    <w:p w:rsidR="00F42E52" w:rsidRDefault="00F42E52" w:rsidP="008B3B60">
      <w:pPr>
        <w:spacing w:after="0" w:line="360" w:lineRule="auto"/>
        <w:rPr>
          <w:rFonts w:ascii="Arial" w:hAnsi="Arial" w:cs="Arial"/>
          <w:sz w:val="24"/>
          <w:szCs w:val="24"/>
        </w:rPr>
      </w:pPr>
    </w:p>
    <w:p w:rsidR="00F42E52" w:rsidRDefault="00F42E52" w:rsidP="008B3B60">
      <w:pPr>
        <w:spacing w:after="0" w:line="360" w:lineRule="auto"/>
        <w:rPr>
          <w:rFonts w:ascii="Arial" w:hAnsi="Arial" w:cs="Arial"/>
          <w:sz w:val="24"/>
          <w:szCs w:val="24"/>
        </w:rPr>
      </w:pPr>
    </w:p>
    <w:p w:rsidR="00BC16E5" w:rsidRPr="00FF666B" w:rsidRDefault="00FF666B" w:rsidP="005F471A">
      <w:pPr>
        <w:spacing w:after="0" w:line="360" w:lineRule="auto"/>
        <w:rPr>
          <w:rFonts w:ascii="Arial" w:hAnsi="Arial" w:cs="Arial"/>
          <w:b/>
          <w:sz w:val="24"/>
          <w:szCs w:val="24"/>
        </w:rPr>
      </w:pPr>
      <w:r>
        <w:rPr>
          <w:rFonts w:ascii="Arial" w:hAnsi="Arial" w:cs="Arial"/>
          <w:b/>
          <w:sz w:val="24"/>
          <w:szCs w:val="24"/>
        </w:rPr>
        <w:t xml:space="preserve">5. </w:t>
      </w:r>
      <w:r w:rsidRPr="00FF666B">
        <w:rPr>
          <w:rFonts w:ascii="Arial" w:hAnsi="Arial" w:cs="Arial"/>
          <w:b/>
          <w:sz w:val="24"/>
          <w:szCs w:val="24"/>
        </w:rPr>
        <w:t>Acknowledgements</w:t>
      </w:r>
    </w:p>
    <w:p w:rsidR="00FF666B" w:rsidRDefault="00FF666B" w:rsidP="005F471A">
      <w:pPr>
        <w:spacing w:after="0" w:line="360" w:lineRule="auto"/>
        <w:rPr>
          <w:rFonts w:ascii="Arial" w:hAnsi="Arial" w:cs="Arial"/>
          <w:sz w:val="24"/>
          <w:szCs w:val="24"/>
        </w:rPr>
      </w:pPr>
    </w:p>
    <w:p w:rsidR="00FF666B" w:rsidRDefault="00FF666B" w:rsidP="005F471A">
      <w:pPr>
        <w:spacing w:after="0" w:line="360" w:lineRule="auto"/>
        <w:rPr>
          <w:rFonts w:ascii="Arial" w:hAnsi="Arial" w:cs="Arial"/>
          <w:sz w:val="24"/>
          <w:szCs w:val="24"/>
        </w:rPr>
      </w:pPr>
      <w:r>
        <w:rPr>
          <w:rFonts w:ascii="Arial" w:hAnsi="Arial" w:cs="Arial"/>
          <w:sz w:val="24"/>
          <w:szCs w:val="24"/>
        </w:rPr>
        <w:t>The author thanks Agilent Technologies (</w:t>
      </w:r>
      <w:proofErr w:type="spellStart"/>
      <w:r>
        <w:rPr>
          <w:rFonts w:ascii="Arial" w:hAnsi="Arial" w:cs="Arial"/>
          <w:sz w:val="24"/>
          <w:szCs w:val="24"/>
        </w:rPr>
        <w:t>Waldbronn</w:t>
      </w:r>
      <w:proofErr w:type="spellEnd"/>
      <w:r>
        <w:rPr>
          <w:rFonts w:ascii="Arial" w:hAnsi="Arial" w:cs="Arial"/>
          <w:sz w:val="24"/>
          <w:szCs w:val="24"/>
        </w:rPr>
        <w:t xml:space="preserve">, Germany) for the loan of the 1290 instrument, and Waters (Milford, USA) and </w:t>
      </w:r>
      <w:proofErr w:type="spellStart"/>
      <w:r>
        <w:rPr>
          <w:rFonts w:ascii="Arial" w:hAnsi="Arial" w:cs="Arial"/>
          <w:sz w:val="24"/>
          <w:szCs w:val="24"/>
        </w:rPr>
        <w:t>Phenomen</w:t>
      </w:r>
      <w:r w:rsidR="00151451">
        <w:rPr>
          <w:rFonts w:ascii="Arial" w:hAnsi="Arial" w:cs="Arial"/>
          <w:sz w:val="24"/>
          <w:szCs w:val="24"/>
        </w:rPr>
        <w:t>e</w:t>
      </w:r>
      <w:r>
        <w:rPr>
          <w:rFonts w:ascii="Arial" w:hAnsi="Arial" w:cs="Arial"/>
          <w:sz w:val="24"/>
          <w:szCs w:val="24"/>
        </w:rPr>
        <w:t>x</w:t>
      </w:r>
      <w:proofErr w:type="spellEnd"/>
      <w:r>
        <w:rPr>
          <w:rFonts w:ascii="Arial" w:hAnsi="Arial" w:cs="Arial"/>
          <w:sz w:val="24"/>
          <w:szCs w:val="24"/>
        </w:rPr>
        <w:t xml:space="preserve"> (Torrance USA) for the generous gift of some of the columns used in this study.</w:t>
      </w:r>
    </w:p>
    <w:p w:rsidR="0016273F" w:rsidRDefault="0016273F" w:rsidP="005F471A">
      <w:pPr>
        <w:spacing w:after="0" w:line="360" w:lineRule="auto"/>
        <w:rPr>
          <w:rFonts w:ascii="Arial" w:hAnsi="Arial" w:cs="Arial"/>
          <w:sz w:val="24"/>
          <w:szCs w:val="24"/>
        </w:rPr>
      </w:pPr>
    </w:p>
    <w:p w:rsidR="0016273F" w:rsidRDefault="0016273F" w:rsidP="005F471A">
      <w:pPr>
        <w:spacing w:after="0" w:line="360" w:lineRule="auto"/>
        <w:rPr>
          <w:rFonts w:ascii="Arial" w:hAnsi="Arial" w:cs="Arial"/>
          <w:sz w:val="24"/>
          <w:szCs w:val="24"/>
        </w:rPr>
      </w:pPr>
    </w:p>
    <w:p w:rsidR="0016273F" w:rsidRDefault="0016273F" w:rsidP="005F471A">
      <w:pPr>
        <w:spacing w:after="0" w:line="360" w:lineRule="auto"/>
        <w:rPr>
          <w:rFonts w:ascii="Arial" w:hAnsi="Arial" w:cs="Arial"/>
          <w:sz w:val="24"/>
          <w:szCs w:val="24"/>
        </w:rPr>
      </w:pPr>
    </w:p>
    <w:p w:rsidR="0016273F" w:rsidRDefault="0016273F" w:rsidP="005F471A">
      <w:pPr>
        <w:spacing w:after="0" w:line="360" w:lineRule="auto"/>
        <w:rPr>
          <w:rFonts w:ascii="Arial" w:hAnsi="Arial" w:cs="Arial"/>
          <w:sz w:val="24"/>
          <w:szCs w:val="24"/>
        </w:rPr>
      </w:pPr>
    </w:p>
    <w:p w:rsidR="0016273F" w:rsidRDefault="0016273F" w:rsidP="005F471A">
      <w:pPr>
        <w:spacing w:after="0" w:line="360" w:lineRule="auto"/>
        <w:rPr>
          <w:rFonts w:ascii="Arial" w:hAnsi="Arial" w:cs="Arial"/>
          <w:sz w:val="24"/>
          <w:szCs w:val="24"/>
        </w:rPr>
      </w:pPr>
    </w:p>
    <w:p w:rsidR="001F28A3" w:rsidRDefault="001F28A3">
      <w:pPr>
        <w:rPr>
          <w:rFonts w:ascii="Arial" w:hAnsi="Arial" w:cs="Arial"/>
          <w:sz w:val="24"/>
          <w:szCs w:val="24"/>
        </w:rPr>
      </w:pPr>
      <w:r>
        <w:rPr>
          <w:rFonts w:ascii="Arial" w:hAnsi="Arial" w:cs="Arial"/>
          <w:sz w:val="24"/>
          <w:szCs w:val="24"/>
        </w:rPr>
        <w:br w:type="page"/>
      </w:r>
    </w:p>
    <w:p w:rsidR="00874605" w:rsidRPr="00FF666B" w:rsidRDefault="00FF666B" w:rsidP="009C79B3">
      <w:pPr>
        <w:spacing w:line="360" w:lineRule="auto"/>
        <w:rPr>
          <w:rFonts w:ascii="Arial" w:hAnsi="Arial" w:cs="Arial"/>
          <w:b/>
          <w:sz w:val="24"/>
          <w:szCs w:val="24"/>
        </w:rPr>
      </w:pPr>
      <w:r>
        <w:rPr>
          <w:rFonts w:ascii="Arial" w:hAnsi="Arial" w:cs="Arial"/>
          <w:b/>
          <w:sz w:val="24"/>
          <w:szCs w:val="24"/>
        </w:rPr>
        <w:lastRenderedPageBreak/>
        <w:t xml:space="preserve">6. </w:t>
      </w:r>
      <w:r w:rsidR="00874605" w:rsidRPr="00FF666B">
        <w:rPr>
          <w:rFonts w:ascii="Arial" w:hAnsi="Arial" w:cs="Arial"/>
          <w:b/>
          <w:sz w:val="24"/>
          <w:szCs w:val="24"/>
        </w:rPr>
        <w:t>Legend to Figures</w:t>
      </w:r>
    </w:p>
    <w:p w:rsidR="00290764" w:rsidRDefault="00290764" w:rsidP="009C79B3">
      <w:pPr>
        <w:spacing w:line="360" w:lineRule="auto"/>
        <w:rPr>
          <w:rFonts w:ascii="Arial" w:hAnsi="Arial" w:cs="Arial"/>
          <w:sz w:val="24"/>
          <w:szCs w:val="24"/>
        </w:rPr>
      </w:pPr>
      <w:r>
        <w:rPr>
          <w:rFonts w:ascii="Arial" w:hAnsi="Arial" w:cs="Arial"/>
          <w:sz w:val="24"/>
          <w:szCs w:val="24"/>
        </w:rPr>
        <w:t>Fig. 1 Structure of the test solutes used.</w:t>
      </w:r>
      <w:r w:rsidR="00D50839">
        <w:rPr>
          <w:rFonts w:ascii="Arial" w:hAnsi="Arial" w:cs="Arial"/>
          <w:sz w:val="24"/>
          <w:szCs w:val="24"/>
        </w:rPr>
        <w:t xml:space="preserve"> Numbers in </w:t>
      </w:r>
      <w:proofErr w:type="spellStart"/>
      <w:r w:rsidR="00D50839">
        <w:rPr>
          <w:rFonts w:ascii="Arial" w:hAnsi="Arial" w:cs="Arial"/>
          <w:sz w:val="24"/>
          <w:szCs w:val="24"/>
        </w:rPr>
        <w:t>parantheses</w:t>
      </w:r>
      <w:proofErr w:type="spellEnd"/>
      <w:r w:rsidR="00D50839">
        <w:rPr>
          <w:rFonts w:ascii="Arial" w:hAnsi="Arial" w:cs="Arial"/>
          <w:sz w:val="24"/>
          <w:szCs w:val="24"/>
        </w:rPr>
        <w:t xml:space="preserve"> are the aqueous </w:t>
      </w:r>
      <w:proofErr w:type="spellStart"/>
      <w:r w:rsidR="00D50839">
        <w:rPr>
          <w:rFonts w:ascii="Arial" w:hAnsi="Arial" w:cs="Arial"/>
          <w:sz w:val="24"/>
          <w:szCs w:val="24"/>
        </w:rPr>
        <w:t>p</w:t>
      </w:r>
      <w:r w:rsidR="00D50839" w:rsidRPr="003E5CB0">
        <w:rPr>
          <w:rFonts w:ascii="Arial" w:hAnsi="Arial" w:cs="Arial"/>
          <w:i/>
          <w:sz w:val="24"/>
          <w:szCs w:val="24"/>
        </w:rPr>
        <w:t>K</w:t>
      </w:r>
      <w:r w:rsidR="00D50839" w:rsidRPr="003E5CB0">
        <w:rPr>
          <w:rFonts w:ascii="Arial" w:hAnsi="Arial" w:cs="Arial"/>
          <w:sz w:val="24"/>
          <w:szCs w:val="24"/>
          <w:vertAlign w:val="subscript"/>
        </w:rPr>
        <w:t>a</w:t>
      </w:r>
      <w:proofErr w:type="spellEnd"/>
      <w:r w:rsidR="00D50839" w:rsidRPr="003E5CB0">
        <w:rPr>
          <w:rFonts w:ascii="Arial" w:hAnsi="Arial" w:cs="Arial"/>
          <w:sz w:val="24"/>
          <w:szCs w:val="24"/>
          <w:vertAlign w:val="subscript"/>
        </w:rPr>
        <w:t xml:space="preserve"> </w:t>
      </w:r>
      <w:r w:rsidR="00D50839">
        <w:rPr>
          <w:rFonts w:ascii="Arial" w:hAnsi="Arial" w:cs="Arial"/>
          <w:sz w:val="24"/>
          <w:szCs w:val="24"/>
        </w:rPr>
        <w:t>values of the strongest acid group, calculated from the average of values generated by Marvin and ACD labs programs.</w:t>
      </w:r>
    </w:p>
    <w:p w:rsidR="00D242F3" w:rsidRDefault="002D6062" w:rsidP="009C79B3">
      <w:pPr>
        <w:spacing w:line="360" w:lineRule="auto"/>
        <w:rPr>
          <w:rFonts w:ascii="Arial" w:hAnsi="Arial" w:cs="Arial"/>
          <w:sz w:val="24"/>
          <w:szCs w:val="24"/>
        </w:rPr>
      </w:pPr>
      <w:proofErr w:type="gramStart"/>
      <w:r>
        <w:rPr>
          <w:rFonts w:ascii="Arial" w:hAnsi="Arial" w:cs="Arial"/>
          <w:sz w:val="24"/>
          <w:szCs w:val="24"/>
        </w:rPr>
        <w:t xml:space="preserve">Fig. </w:t>
      </w:r>
      <w:r w:rsidR="00290764">
        <w:rPr>
          <w:rFonts w:ascii="Arial" w:hAnsi="Arial" w:cs="Arial"/>
          <w:sz w:val="24"/>
          <w:szCs w:val="24"/>
        </w:rPr>
        <w:t>2</w:t>
      </w:r>
      <w:r>
        <w:rPr>
          <w:rFonts w:ascii="Arial" w:hAnsi="Arial" w:cs="Arial"/>
          <w:sz w:val="24"/>
          <w:szCs w:val="24"/>
        </w:rPr>
        <w:t xml:space="preserve"> </w:t>
      </w:r>
      <w:r w:rsidRPr="002D6062">
        <w:rPr>
          <w:rFonts w:ascii="Arial" w:hAnsi="Arial" w:cs="Arial"/>
          <w:i/>
          <w:sz w:val="24"/>
          <w:szCs w:val="24"/>
        </w:rPr>
        <w:t>k</w:t>
      </w:r>
      <w:r>
        <w:rPr>
          <w:rFonts w:ascii="Arial" w:hAnsi="Arial" w:cs="Arial"/>
          <w:sz w:val="24"/>
          <w:szCs w:val="24"/>
        </w:rPr>
        <w:t xml:space="preserve"> values for neutral (</w:t>
      </w:r>
      <w:proofErr w:type="spellStart"/>
      <w:r>
        <w:rPr>
          <w:rFonts w:ascii="Arial" w:hAnsi="Arial" w:cs="Arial"/>
          <w:sz w:val="24"/>
          <w:szCs w:val="24"/>
        </w:rPr>
        <w:t>thiourea</w:t>
      </w:r>
      <w:proofErr w:type="spellEnd"/>
      <w:r>
        <w:rPr>
          <w:rFonts w:ascii="Arial" w:hAnsi="Arial" w:cs="Arial"/>
          <w:sz w:val="24"/>
          <w:szCs w:val="24"/>
        </w:rPr>
        <w:t xml:space="preserve"> to uridine) basic (cytosine to TMPAC) acidic (BSA to 2 – </w:t>
      </w:r>
      <w:proofErr w:type="spellStart"/>
      <w:r>
        <w:rPr>
          <w:rFonts w:ascii="Arial" w:hAnsi="Arial" w:cs="Arial"/>
          <w:sz w:val="24"/>
          <w:szCs w:val="24"/>
        </w:rPr>
        <w:t>phenylbutyric</w:t>
      </w:r>
      <w:proofErr w:type="spellEnd"/>
      <w:r w:rsidR="00FA521A">
        <w:rPr>
          <w:rFonts w:ascii="Arial" w:hAnsi="Arial" w:cs="Arial"/>
          <w:sz w:val="24"/>
          <w:szCs w:val="24"/>
        </w:rPr>
        <w:t>)</w:t>
      </w:r>
      <w:r>
        <w:rPr>
          <w:rFonts w:ascii="Arial" w:hAnsi="Arial" w:cs="Arial"/>
          <w:sz w:val="24"/>
          <w:szCs w:val="24"/>
        </w:rPr>
        <w:t xml:space="preserve"> solutes using 5 </w:t>
      </w:r>
      <w:proofErr w:type="spellStart"/>
      <w:r>
        <w:rPr>
          <w:rFonts w:ascii="Arial" w:hAnsi="Arial" w:cs="Arial"/>
          <w:sz w:val="24"/>
          <w:szCs w:val="24"/>
        </w:rPr>
        <w:t>mM</w:t>
      </w:r>
      <w:proofErr w:type="spellEnd"/>
      <w:r>
        <w:rPr>
          <w:rFonts w:ascii="Arial" w:hAnsi="Arial" w:cs="Arial"/>
          <w:sz w:val="24"/>
          <w:szCs w:val="24"/>
        </w:rPr>
        <w:t xml:space="preserve"> </w:t>
      </w:r>
      <w:proofErr w:type="spellStart"/>
      <w:r w:rsidRPr="002D6062">
        <w:rPr>
          <w:rFonts w:ascii="Arial" w:hAnsi="Arial" w:cs="Arial"/>
          <w:sz w:val="24"/>
          <w:szCs w:val="24"/>
          <w:vertAlign w:val="subscript"/>
        </w:rPr>
        <w:t>w</w:t>
      </w:r>
      <w:r w:rsidRPr="002D6062">
        <w:rPr>
          <w:rFonts w:ascii="Arial" w:hAnsi="Arial" w:cs="Arial"/>
          <w:sz w:val="24"/>
          <w:szCs w:val="24"/>
          <w:vertAlign w:val="superscript"/>
        </w:rPr>
        <w:t>w</w:t>
      </w:r>
      <w:proofErr w:type="spellEnd"/>
      <w:r>
        <w:rPr>
          <w:rFonts w:ascii="Arial" w:hAnsi="Arial" w:cs="Arial"/>
          <w:sz w:val="24"/>
          <w:szCs w:val="24"/>
        </w:rPr>
        <w:t xml:space="preserve"> pH 3-6 buffers.</w:t>
      </w:r>
      <w:proofErr w:type="gramEnd"/>
      <w:r>
        <w:rPr>
          <w:rFonts w:ascii="Arial" w:hAnsi="Arial" w:cs="Arial"/>
          <w:sz w:val="24"/>
          <w:szCs w:val="24"/>
        </w:rPr>
        <w:t xml:space="preserve"> Flow 1 mL/min; column temperature 30 </w:t>
      </w:r>
      <w:r w:rsidRPr="002D6062">
        <w:rPr>
          <w:rFonts w:ascii="Arial" w:hAnsi="Arial" w:cs="Arial"/>
          <w:sz w:val="24"/>
          <w:szCs w:val="24"/>
          <w:vertAlign w:val="superscript"/>
        </w:rPr>
        <w:t>o</w:t>
      </w:r>
      <w:r w:rsidR="00F5003D">
        <w:rPr>
          <w:rFonts w:ascii="Arial" w:hAnsi="Arial" w:cs="Arial"/>
          <w:sz w:val="24"/>
          <w:szCs w:val="24"/>
          <w:vertAlign w:val="superscript"/>
        </w:rPr>
        <w:t xml:space="preserve"> </w:t>
      </w:r>
      <w:r>
        <w:rPr>
          <w:rFonts w:ascii="Arial" w:hAnsi="Arial" w:cs="Arial"/>
          <w:sz w:val="24"/>
          <w:szCs w:val="24"/>
        </w:rPr>
        <w:t>C; UV detection</w:t>
      </w:r>
      <w:proofErr w:type="gramStart"/>
      <w:r>
        <w:rPr>
          <w:rFonts w:ascii="Arial" w:hAnsi="Arial" w:cs="Arial"/>
          <w:sz w:val="24"/>
          <w:szCs w:val="24"/>
        </w:rPr>
        <w:t>;~</w:t>
      </w:r>
      <w:proofErr w:type="gramEnd"/>
      <w:r>
        <w:rPr>
          <w:rFonts w:ascii="Arial" w:hAnsi="Arial" w:cs="Arial"/>
          <w:sz w:val="24"/>
          <w:szCs w:val="24"/>
        </w:rPr>
        <w:t xml:space="preserve"> 20ng injected on column. a) Luna amino column, 85% ACN</w:t>
      </w:r>
      <w:r w:rsidR="00F5003D">
        <w:rPr>
          <w:rFonts w:ascii="Arial" w:hAnsi="Arial" w:cs="Arial"/>
          <w:sz w:val="24"/>
          <w:szCs w:val="24"/>
        </w:rPr>
        <w:t>- buffers</w:t>
      </w:r>
      <w:r>
        <w:rPr>
          <w:rFonts w:ascii="Arial" w:hAnsi="Arial" w:cs="Arial"/>
          <w:sz w:val="24"/>
          <w:szCs w:val="24"/>
        </w:rPr>
        <w:t>. b</w:t>
      </w:r>
      <w:r w:rsidR="00290764">
        <w:rPr>
          <w:rFonts w:ascii="Arial" w:hAnsi="Arial" w:cs="Arial"/>
          <w:sz w:val="24"/>
          <w:szCs w:val="24"/>
        </w:rPr>
        <w:t>)</w:t>
      </w:r>
      <w:r>
        <w:rPr>
          <w:rFonts w:ascii="Arial" w:hAnsi="Arial" w:cs="Arial"/>
          <w:sz w:val="24"/>
          <w:szCs w:val="24"/>
        </w:rPr>
        <w:t xml:space="preserve"> BEH amide column</w:t>
      </w:r>
      <w:r w:rsidR="00290764">
        <w:rPr>
          <w:rFonts w:ascii="Arial" w:hAnsi="Arial" w:cs="Arial"/>
          <w:sz w:val="24"/>
          <w:szCs w:val="24"/>
        </w:rPr>
        <w:t xml:space="preserve"> </w:t>
      </w:r>
      <w:r>
        <w:rPr>
          <w:rFonts w:ascii="Arial" w:hAnsi="Arial" w:cs="Arial"/>
          <w:sz w:val="24"/>
          <w:szCs w:val="24"/>
        </w:rPr>
        <w:t>95 %</w:t>
      </w:r>
      <w:r w:rsidR="00F5003D">
        <w:rPr>
          <w:rFonts w:ascii="Arial" w:hAnsi="Arial" w:cs="Arial"/>
          <w:sz w:val="24"/>
          <w:szCs w:val="24"/>
        </w:rPr>
        <w:t xml:space="preserve"> ACN-buffers</w:t>
      </w:r>
      <w:r>
        <w:rPr>
          <w:rFonts w:ascii="Arial" w:hAnsi="Arial" w:cs="Arial"/>
          <w:sz w:val="24"/>
          <w:szCs w:val="24"/>
        </w:rPr>
        <w:t>.</w:t>
      </w:r>
      <w:r w:rsidR="00473E21">
        <w:rPr>
          <w:rFonts w:ascii="Arial" w:hAnsi="Arial" w:cs="Arial"/>
          <w:sz w:val="24"/>
          <w:szCs w:val="24"/>
        </w:rPr>
        <w:t xml:space="preserve"> c) </w:t>
      </w:r>
      <w:proofErr w:type="spellStart"/>
      <w:r w:rsidR="00473E21">
        <w:rPr>
          <w:rFonts w:ascii="Arial" w:hAnsi="Arial" w:cs="Arial"/>
          <w:sz w:val="24"/>
          <w:szCs w:val="24"/>
        </w:rPr>
        <w:t>Asahipak</w:t>
      </w:r>
      <w:proofErr w:type="spellEnd"/>
      <w:r w:rsidR="00473E21">
        <w:rPr>
          <w:rFonts w:ascii="Arial" w:hAnsi="Arial" w:cs="Arial"/>
          <w:sz w:val="24"/>
          <w:szCs w:val="24"/>
        </w:rPr>
        <w:t xml:space="preserve"> amino column </w:t>
      </w:r>
      <w:r w:rsidR="00F5003D">
        <w:rPr>
          <w:rFonts w:ascii="Arial" w:hAnsi="Arial" w:cs="Arial"/>
          <w:sz w:val="24"/>
          <w:szCs w:val="24"/>
        </w:rPr>
        <w:t>85% ACN-</w:t>
      </w:r>
      <w:r w:rsidR="00473E21">
        <w:rPr>
          <w:rFonts w:ascii="Arial" w:hAnsi="Arial" w:cs="Arial"/>
          <w:sz w:val="24"/>
          <w:szCs w:val="24"/>
        </w:rPr>
        <w:t xml:space="preserve">20 </w:t>
      </w:r>
      <w:proofErr w:type="spellStart"/>
      <w:r w:rsidR="00473E21">
        <w:rPr>
          <w:rFonts w:ascii="Arial" w:hAnsi="Arial" w:cs="Arial"/>
          <w:sz w:val="24"/>
          <w:szCs w:val="24"/>
        </w:rPr>
        <w:t>mM</w:t>
      </w:r>
      <w:proofErr w:type="spellEnd"/>
      <w:r w:rsidR="00473E21">
        <w:rPr>
          <w:rFonts w:ascii="Arial" w:hAnsi="Arial" w:cs="Arial"/>
          <w:sz w:val="24"/>
          <w:szCs w:val="24"/>
        </w:rPr>
        <w:t xml:space="preserve"> buffer</w:t>
      </w:r>
      <w:r w:rsidR="00F5003D">
        <w:rPr>
          <w:rFonts w:ascii="Arial" w:hAnsi="Arial" w:cs="Arial"/>
          <w:sz w:val="24"/>
          <w:szCs w:val="24"/>
        </w:rPr>
        <w:t>s</w:t>
      </w:r>
      <w:r w:rsidR="00473E21">
        <w:rPr>
          <w:rFonts w:ascii="Arial" w:hAnsi="Arial" w:cs="Arial"/>
          <w:sz w:val="24"/>
          <w:szCs w:val="24"/>
        </w:rPr>
        <w:t xml:space="preserve">, d) Luna amino column </w:t>
      </w:r>
      <w:r w:rsidR="00F5003D">
        <w:rPr>
          <w:rFonts w:ascii="Arial" w:hAnsi="Arial" w:cs="Arial"/>
          <w:sz w:val="24"/>
          <w:szCs w:val="24"/>
        </w:rPr>
        <w:t>85% ACN-</w:t>
      </w:r>
      <w:r w:rsidR="00473E21">
        <w:rPr>
          <w:rFonts w:ascii="Arial" w:hAnsi="Arial" w:cs="Arial"/>
          <w:sz w:val="24"/>
          <w:szCs w:val="24"/>
        </w:rPr>
        <w:t xml:space="preserve">20 </w:t>
      </w:r>
      <w:proofErr w:type="spellStart"/>
      <w:r w:rsidR="00473E21">
        <w:rPr>
          <w:rFonts w:ascii="Arial" w:hAnsi="Arial" w:cs="Arial"/>
          <w:sz w:val="24"/>
          <w:szCs w:val="24"/>
        </w:rPr>
        <w:t>mM</w:t>
      </w:r>
      <w:proofErr w:type="spellEnd"/>
      <w:r w:rsidR="00473E21">
        <w:rPr>
          <w:rFonts w:ascii="Arial" w:hAnsi="Arial" w:cs="Arial"/>
          <w:sz w:val="24"/>
          <w:szCs w:val="24"/>
        </w:rPr>
        <w:t xml:space="preserve"> buffer</w:t>
      </w:r>
      <w:r w:rsidR="00F5003D">
        <w:rPr>
          <w:rFonts w:ascii="Arial" w:hAnsi="Arial" w:cs="Arial"/>
          <w:sz w:val="24"/>
          <w:szCs w:val="24"/>
        </w:rPr>
        <w:t>s</w:t>
      </w:r>
      <w:r w:rsidR="00473E21">
        <w:rPr>
          <w:rFonts w:ascii="Arial" w:hAnsi="Arial" w:cs="Arial"/>
          <w:sz w:val="24"/>
          <w:szCs w:val="24"/>
        </w:rPr>
        <w:t>.</w:t>
      </w:r>
    </w:p>
    <w:p w:rsidR="002D6062" w:rsidRDefault="002D6062" w:rsidP="009C79B3">
      <w:pPr>
        <w:spacing w:line="360" w:lineRule="auto"/>
        <w:rPr>
          <w:rFonts w:ascii="Arial" w:hAnsi="Arial" w:cs="Arial"/>
          <w:sz w:val="24"/>
          <w:szCs w:val="24"/>
        </w:rPr>
      </w:pPr>
      <w:r>
        <w:rPr>
          <w:rFonts w:ascii="Arial" w:hAnsi="Arial" w:cs="Arial"/>
          <w:sz w:val="24"/>
          <w:szCs w:val="24"/>
        </w:rPr>
        <w:t xml:space="preserve">Fig. </w:t>
      </w:r>
      <w:r w:rsidR="002D746F">
        <w:rPr>
          <w:rFonts w:ascii="Arial" w:hAnsi="Arial" w:cs="Arial"/>
          <w:sz w:val="24"/>
          <w:szCs w:val="24"/>
        </w:rPr>
        <w:t>3</w:t>
      </w:r>
      <w:r>
        <w:rPr>
          <w:rFonts w:ascii="Arial" w:hAnsi="Arial" w:cs="Arial"/>
          <w:sz w:val="24"/>
          <w:szCs w:val="24"/>
        </w:rPr>
        <w:t xml:space="preserve"> Plots of </w:t>
      </w:r>
      <w:r w:rsidRPr="00027B2A">
        <w:rPr>
          <w:rFonts w:ascii="Arial" w:hAnsi="Arial" w:cs="Arial"/>
          <w:i/>
          <w:sz w:val="24"/>
          <w:szCs w:val="24"/>
        </w:rPr>
        <w:t>k</w:t>
      </w:r>
      <w:r>
        <w:rPr>
          <w:rFonts w:ascii="Arial" w:hAnsi="Arial" w:cs="Arial"/>
          <w:sz w:val="24"/>
          <w:szCs w:val="24"/>
        </w:rPr>
        <w:t xml:space="preserve"> vs the inverse of buffer cation concentration </w:t>
      </w:r>
      <w:r w:rsidR="00E177F9">
        <w:rPr>
          <w:rFonts w:ascii="Arial" w:hAnsi="Arial" w:cs="Arial"/>
          <w:sz w:val="24"/>
          <w:szCs w:val="24"/>
        </w:rPr>
        <w:t xml:space="preserve">at </w:t>
      </w:r>
      <w:proofErr w:type="spellStart"/>
      <w:r w:rsidR="00E177F9" w:rsidRPr="003E5CB0">
        <w:rPr>
          <w:rFonts w:ascii="Arial" w:hAnsi="Arial" w:cs="Arial"/>
          <w:sz w:val="24"/>
          <w:szCs w:val="24"/>
          <w:vertAlign w:val="subscript"/>
        </w:rPr>
        <w:t>w</w:t>
      </w:r>
      <w:r w:rsidR="00E177F9" w:rsidRPr="003E5CB0">
        <w:rPr>
          <w:rFonts w:ascii="Arial" w:hAnsi="Arial" w:cs="Arial"/>
          <w:sz w:val="24"/>
          <w:szCs w:val="24"/>
          <w:vertAlign w:val="superscript"/>
        </w:rPr>
        <w:t>w</w:t>
      </w:r>
      <w:proofErr w:type="spellEnd"/>
      <w:r w:rsidR="00E177F9">
        <w:rPr>
          <w:rFonts w:ascii="Arial" w:hAnsi="Arial" w:cs="Arial"/>
          <w:sz w:val="24"/>
          <w:szCs w:val="24"/>
        </w:rPr>
        <w:t xml:space="preserve"> pH 4.4 and 85% ACN </w:t>
      </w:r>
      <w:r>
        <w:rPr>
          <w:rFonts w:ascii="Arial" w:hAnsi="Arial" w:cs="Arial"/>
          <w:sz w:val="24"/>
          <w:szCs w:val="24"/>
        </w:rPr>
        <w:t xml:space="preserve">for 9 acidic solutes on Luna amino column. </w:t>
      </w:r>
      <w:proofErr w:type="gramStart"/>
      <w:r>
        <w:rPr>
          <w:rFonts w:ascii="Arial" w:hAnsi="Arial" w:cs="Arial"/>
          <w:sz w:val="24"/>
          <w:szCs w:val="24"/>
        </w:rPr>
        <w:t xml:space="preserve">Other conditions as Fig. </w:t>
      </w:r>
      <w:r w:rsidR="00290764">
        <w:rPr>
          <w:rFonts w:ascii="Arial" w:hAnsi="Arial" w:cs="Arial"/>
          <w:sz w:val="24"/>
          <w:szCs w:val="24"/>
        </w:rPr>
        <w:t>2</w:t>
      </w:r>
      <w:r>
        <w:rPr>
          <w:rFonts w:ascii="Arial" w:hAnsi="Arial" w:cs="Arial"/>
          <w:sz w:val="24"/>
          <w:szCs w:val="24"/>
        </w:rPr>
        <w:t>.</w:t>
      </w:r>
      <w:proofErr w:type="gramEnd"/>
    </w:p>
    <w:p w:rsidR="002D6062" w:rsidRDefault="002D6062" w:rsidP="009C79B3">
      <w:pPr>
        <w:spacing w:line="360" w:lineRule="auto"/>
        <w:rPr>
          <w:rFonts w:ascii="Arial" w:hAnsi="Arial" w:cs="Arial"/>
          <w:sz w:val="24"/>
          <w:szCs w:val="24"/>
        </w:rPr>
      </w:pPr>
      <w:proofErr w:type="gramStart"/>
      <w:r>
        <w:rPr>
          <w:rFonts w:ascii="Arial" w:hAnsi="Arial" w:cs="Arial"/>
          <w:sz w:val="24"/>
          <w:szCs w:val="24"/>
        </w:rPr>
        <w:t xml:space="preserve">Fig. </w:t>
      </w:r>
      <w:r w:rsidR="002D746F">
        <w:rPr>
          <w:rFonts w:ascii="Arial" w:hAnsi="Arial" w:cs="Arial"/>
          <w:sz w:val="24"/>
          <w:szCs w:val="24"/>
        </w:rPr>
        <w:t>4</w:t>
      </w:r>
      <w:r>
        <w:rPr>
          <w:rFonts w:ascii="Arial" w:hAnsi="Arial" w:cs="Arial"/>
          <w:sz w:val="24"/>
          <w:szCs w:val="24"/>
        </w:rPr>
        <w:t xml:space="preserve"> Effect of buffer concentration</w:t>
      </w:r>
      <w:r w:rsidR="00290764">
        <w:rPr>
          <w:rFonts w:ascii="Arial" w:hAnsi="Arial" w:cs="Arial"/>
          <w:sz w:val="24"/>
          <w:szCs w:val="24"/>
        </w:rPr>
        <w:t xml:space="preserve"> </w:t>
      </w:r>
      <w:r w:rsidR="002B380F">
        <w:rPr>
          <w:rFonts w:ascii="Arial" w:hAnsi="Arial" w:cs="Arial"/>
          <w:sz w:val="24"/>
          <w:szCs w:val="24"/>
        </w:rPr>
        <w:t xml:space="preserve">for Luna </w:t>
      </w:r>
      <w:r w:rsidR="00290764">
        <w:rPr>
          <w:rFonts w:ascii="Arial" w:hAnsi="Arial" w:cs="Arial"/>
          <w:sz w:val="24"/>
          <w:szCs w:val="24"/>
        </w:rPr>
        <w:t>amino column</w:t>
      </w:r>
      <w:r w:rsidR="002D746F">
        <w:rPr>
          <w:rFonts w:ascii="Arial" w:hAnsi="Arial" w:cs="Arial"/>
          <w:sz w:val="24"/>
          <w:szCs w:val="24"/>
        </w:rPr>
        <w:t xml:space="preserve"> on </w:t>
      </w:r>
      <w:r w:rsidR="002D746F" w:rsidRPr="00027B2A">
        <w:rPr>
          <w:rFonts w:ascii="Arial" w:hAnsi="Arial" w:cs="Arial"/>
          <w:i/>
          <w:sz w:val="24"/>
          <w:szCs w:val="24"/>
        </w:rPr>
        <w:t>k</w:t>
      </w:r>
      <w:r w:rsidR="002D746F">
        <w:rPr>
          <w:rFonts w:ascii="Arial" w:hAnsi="Arial" w:cs="Arial"/>
          <w:sz w:val="24"/>
          <w:szCs w:val="24"/>
        </w:rPr>
        <w:t xml:space="preserve"> of neutral and basic solutes</w:t>
      </w:r>
      <w:r w:rsidR="00290764">
        <w:rPr>
          <w:rFonts w:ascii="Arial" w:hAnsi="Arial" w:cs="Arial"/>
          <w:sz w:val="24"/>
          <w:szCs w:val="24"/>
        </w:rPr>
        <w:t>.</w:t>
      </w:r>
      <w:proofErr w:type="gramEnd"/>
      <w:r w:rsidR="00290764">
        <w:rPr>
          <w:rFonts w:ascii="Arial" w:hAnsi="Arial" w:cs="Arial"/>
          <w:sz w:val="24"/>
          <w:szCs w:val="24"/>
        </w:rPr>
        <w:t xml:space="preserve"> </w:t>
      </w:r>
      <w:proofErr w:type="gramStart"/>
      <w:r w:rsidR="00290764">
        <w:rPr>
          <w:rFonts w:ascii="Arial" w:hAnsi="Arial" w:cs="Arial"/>
          <w:sz w:val="24"/>
          <w:szCs w:val="24"/>
        </w:rPr>
        <w:t>Mobile phase</w:t>
      </w:r>
      <w:r w:rsidR="002B380F">
        <w:rPr>
          <w:rFonts w:ascii="Arial" w:hAnsi="Arial" w:cs="Arial"/>
          <w:sz w:val="24"/>
          <w:szCs w:val="24"/>
        </w:rPr>
        <w:t xml:space="preserve"> 5-20 </w:t>
      </w:r>
      <w:proofErr w:type="spellStart"/>
      <w:r w:rsidR="002B380F">
        <w:rPr>
          <w:rFonts w:ascii="Arial" w:hAnsi="Arial" w:cs="Arial"/>
          <w:sz w:val="24"/>
          <w:szCs w:val="24"/>
        </w:rPr>
        <w:t>m</w:t>
      </w:r>
      <w:r w:rsidR="002D746F">
        <w:rPr>
          <w:rFonts w:ascii="Arial" w:hAnsi="Arial" w:cs="Arial"/>
          <w:sz w:val="24"/>
          <w:szCs w:val="24"/>
        </w:rPr>
        <w:t>M</w:t>
      </w:r>
      <w:proofErr w:type="spellEnd"/>
      <w:r w:rsidR="002D746F">
        <w:rPr>
          <w:rFonts w:ascii="Arial" w:hAnsi="Arial" w:cs="Arial"/>
          <w:sz w:val="24"/>
          <w:szCs w:val="24"/>
        </w:rPr>
        <w:t xml:space="preserve"> AF</w:t>
      </w:r>
      <w:r>
        <w:rPr>
          <w:rFonts w:ascii="Arial" w:hAnsi="Arial" w:cs="Arial"/>
          <w:sz w:val="24"/>
          <w:szCs w:val="24"/>
        </w:rPr>
        <w:t xml:space="preserve"> </w:t>
      </w:r>
      <w:proofErr w:type="spellStart"/>
      <w:r w:rsidRPr="00027B2A">
        <w:rPr>
          <w:rFonts w:ascii="Arial" w:hAnsi="Arial" w:cs="Arial"/>
          <w:sz w:val="24"/>
          <w:szCs w:val="24"/>
          <w:vertAlign w:val="subscript"/>
        </w:rPr>
        <w:t>w</w:t>
      </w:r>
      <w:r w:rsidRPr="00027B2A">
        <w:rPr>
          <w:rFonts w:ascii="Arial" w:hAnsi="Arial" w:cs="Arial"/>
          <w:sz w:val="24"/>
          <w:szCs w:val="24"/>
          <w:vertAlign w:val="superscript"/>
        </w:rPr>
        <w:t>w</w:t>
      </w:r>
      <w:proofErr w:type="spellEnd"/>
      <w:r>
        <w:rPr>
          <w:rFonts w:ascii="Arial" w:hAnsi="Arial" w:cs="Arial"/>
          <w:sz w:val="24"/>
          <w:szCs w:val="24"/>
        </w:rPr>
        <w:t xml:space="preserve"> pH 4.4 in 85 % ACN.</w:t>
      </w:r>
      <w:proofErr w:type="gramEnd"/>
      <w:r>
        <w:rPr>
          <w:rFonts w:ascii="Arial" w:hAnsi="Arial" w:cs="Arial"/>
          <w:sz w:val="24"/>
          <w:szCs w:val="24"/>
        </w:rPr>
        <w:t xml:space="preserve"> </w:t>
      </w:r>
      <w:proofErr w:type="gramStart"/>
      <w:r>
        <w:rPr>
          <w:rFonts w:ascii="Arial" w:hAnsi="Arial" w:cs="Arial"/>
          <w:sz w:val="24"/>
          <w:szCs w:val="24"/>
        </w:rPr>
        <w:t xml:space="preserve">Other conditions as Fig. </w:t>
      </w:r>
      <w:r w:rsidR="002D746F">
        <w:rPr>
          <w:rFonts w:ascii="Arial" w:hAnsi="Arial" w:cs="Arial"/>
          <w:sz w:val="24"/>
          <w:szCs w:val="24"/>
        </w:rPr>
        <w:t>2</w:t>
      </w:r>
      <w:r>
        <w:rPr>
          <w:rFonts w:ascii="Arial" w:hAnsi="Arial" w:cs="Arial"/>
          <w:sz w:val="24"/>
          <w:szCs w:val="24"/>
        </w:rPr>
        <w:t>.</w:t>
      </w:r>
      <w:proofErr w:type="gramEnd"/>
    </w:p>
    <w:p w:rsidR="00027B2A" w:rsidRDefault="00027B2A" w:rsidP="009C79B3">
      <w:pPr>
        <w:spacing w:line="360" w:lineRule="auto"/>
        <w:rPr>
          <w:rFonts w:ascii="Arial" w:hAnsi="Arial" w:cs="Arial"/>
          <w:sz w:val="24"/>
          <w:szCs w:val="24"/>
        </w:rPr>
      </w:pPr>
      <w:r>
        <w:rPr>
          <w:rFonts w:ascii="Arial" w:hAnsi="Arial" w:cs="Arial"/>
          <w:sz w:val="24"/>
          <w:szCs w:val="24"/>
        </w:rPr>
        <w:t xml:space="preserve">Fig. </w:t>
      </w:r>
      <w:r w:rsidR="002D746F">
        <w:rPr>
          <w:rFonts w:ascii="Arial" w:hAnsi="Arial" w:cs="Arial"/>
          <w:sz w:val="24"/>
          <w:szCs w:val="24"/>
        </w:rPr>
        <w:t>5</w:t>
      </w:r>
      <w:r>
        <w:rPr>
          <w:rFonts w:ascii="Arial" w:hAnsi="Arial" w:cs="Arial"/>
          <w:sz w:val="24"/>
          <w:szCs w:val="24"/>
        </w:rPr>
        <w:t xml:space="preserve"> Chromatogram of a mixture of acidic, basic and neutral solutes on Luna amino column using 5mM AF </w:t>
      </w:r>
      <w:proofErr w:type="spellStart"/>
      <w:r w:rsidRPr="00027B2A">
        <w:rPr>
          <w:rFonts w:ascii="Arial" w:hAnsi="Arial" w:cs="Arial"/>
          <w:sz w:val="24"/>
          <w:szCs w:val="24"/>
          <w:vertAlign w:val="subscript"/>
        </w:rPr>
        <w:t>w</w:t>
      </w:r>
      <w:r w:rsidRPr="00027B2A">
        <w:rPr>
          <w:rFonts w:ascii="Arial" w:hAnsi="Arial" w:cs="Arial"/>
          <w:sz w:val="24"/>
          <w:szCs w:val="24"/>
          <w:vertAlign w:val="superscript"/>
        </w:rPr>
        <w:t>w</w:t>
      </w:r>
      <w:proofErr w:type="spellEnd"/>
      <w:r>
        <w:rPr>
          <w:rFonts w:ascii="Arial" w:hAnsi="Arial" w:cs="Arial"/>
          <w:sz w:val="24"/>
          <w:szCs w:val="24"/>
        </w:rPr>
        <w:t xml:space="preserve"> pH 4.4 in 85% ACN. Peak identities: 1 p-</w:t>
      </w:r>
      <w:proofErr w:type="spellStart"/>
      <w:r>
        <w:rPr>
          <w:rFonts w:ascii="Arial" w:hAnsi="Arial" w:cs="Arial"/>
          <w:sz w:val="24"/>
          <w:szCs w:val="24"/>
        </w:rPr>
        <w:t>xylenesulfonic</w:t>
      </w:r>
      <w:proofErr w:type="spellEnd"/>
      <w:r>
        <w:rPr>
          <w:rFonts w:ascii="Arial" w:hAnsi="Arial" w:cs="Arial"/>
          <w:sz w:val="24"/>
          <w:szCs w:val="24"/>
        </w:rPr>
        <w:t xml:space="preserve"> acid; 2= naphthalene-2-sulfonic acid; 3= </w:t>
      </w:r>
      <w:proofErr w:type="spellStart"/>
      <w:r>
        <w:rPr>
          <w:rFonts w:ascii="Arial" w:hAnsi="Arial" w:cs="Arial"/>
          <w:sz w:val="24"/>
          <w:szCs w:val="24"/>
        </w:rPr>
        <w:t>thiourea</w:t>
      </w:r>
      <w:proofErr w:type="spellEnd"/>
      <w:r>
        <w:rPr>
          <w:rFonts w:ascii="Arial" w:hAnsi="Arial" w:cs="Arial"/>
          <w:sz w:val="24"/>
          <w:szCs w:val="24"/>
        </w:rPr>
        <w:t>; 4= uracil; 5= nortriptyline; 6 = procainamide; 7= 4-hydroxybenzoic acid; 8 = cytosine.</w:t>
      </w:r>
      <w:r w:rsidR="002B380F">
        <w:rPr>
          <w:rFonts w:ascii="Arial" w:hAnsi="Arial" w:cs="Arial"/>
          <w:sz w:val="24"/>
          <w:szCs w:val="24"/>
        </w:rPr>
        <w:t xml:space="preserve"> </w:t>
      </w:r>
      <w:proofErr w:type="gramStart"/>
      <w:r w:rsidR="002B380F">
        <w:rPr>
          <w:rFonts w:ascii="Arial" w:hAnsi="Arial" w:cs="Arial"/>
          <w:sz w:val="24"/>
          <w:szCs w:val="24"/>
        </w:rPr>
        <w:t>Other conditions as Fig. 2.</w:t>
      </w:r>
      <w:proofErr w:type="gramEnd"/>
    </w:p>
    <w:p w:rsidR="00027B2A" w:rsidRDefault="00D242F3" w:rsidP="009C79B3">
      <w:pPr>
        <w:spacing w:line="360" w:lineRule="auto"/>
        <w:rPr>
          <w:rFonts w:ascii="Arial" w:hAnsi="Arial" w:cs="Arial"/>
          <w:sz w:val="24"/>
          <w:szCs w:val="24"/>
        </w:rPr>
      </w:pPr>
      <w:r>
        <w:rPr>
          <w:rFonts w:ascii="Arial" w:hAnsi="Arial" w:cs="Arial"/>
          <w:sz w:val="24"/>
          <w:szCs w:val="24"/>
        </w:rPr>
        <w:t xml:space="preserve">Fig. </w:t>
      </w:r>
      <w:r w:rsidR="002D746F">
        <w:rPr>
          <w:rFonts w:ascii="Arial" w:hAnsi="Arial" w:cs="Arial"/>
          <w:sz w:val="24"/>
          <w:szCs w:val="24"/>
        </w:rPr>
        <w:t>6</w:t>
      </w:r>
      <w:r>
        <w:rPr>
          <w:rFonts w:ascii="Arial" w:hAnsi="Arial" w:cs="Arial"/>
          <w:sz w:val="24"/>
          <w:szCs w:val="24"/>
        </w:rPr>
        <w:t xml:space="preserve"> Chromatograms of a mixture of acidic, basic and neutral test compounds on an BEH amide  column using 95% ACN containing 5mM ammonium </w:t>
      </w:r>
      <w:proofErr w:type="spellStart"/>
      <w:r>
        <w:rPr>
          <w:rFonts w:ascii="Arial" w:hAnsi="Arial" w:cs="Arial"/>
          <w:sz w:val="24"/>
          <w:szCs w:val="24"/>
        </w:rPr>
        <w:t>formate</w:t>
      </w:r>
      <w:proofErr w:type="spellEnd"/>
      <w:r>
        <w:rPr>
          <w:rFonts w:ascii="Arial" w:hAnsi="Arial" w:cs="Arial"/>
          <w:sz w:val="24"/>
          <w:szCs w:val="24"/>
        </w:rPr>
        <w:t xml:space="preserve"> buffers pH 3.0, 4.4; ammonium acetate buffer pH 6.0; ammonium bicarbonate buffer pH 9.0.</w:t>
      </w:r>
      <w:r w:rsidR="002B380F">
        <w:rPr>
          <w:rFonts w:ascii="Arial" w:hAnsi="Arial" w:cs="Arial"/>
          <w:sz w:val="24"/>
          <w:szCs w:val="24"/>
        </w:rPr>
        <w:t xml:space="preserve"> </w:t>
      </w:r>
      <w:proofErr w:type="gramStart"/>
      <w:r w:rsidR="002B380F">
        <w:rPr>
          <w:rFonts w:ascii="Arial" w:hAnsi="Arial" w:cs="Arial"/>
          <w:sz w:val="24"/>
          <w:szCs w:val="24"/>
        </w:rPr>
        <w:t>Othe</w:t>
      </w:r>
      <w:r w:rsidR="00E177F9">
        <w:rPr>
          <w:rFonts w:ascii="Arial" w:hAnsi="Arial" w:cs="Arial"/>
          <w:sz w:val="24"/>
          <w:szCs w:val="24"/>
        </w:rPr>
        <w:t>r</w:t>
      </w:r>
      <w:r w:rsidR="002B380F">
        <w:rPr>
          <w:rFonts w:ascii="Arial" w:hAnsi="Arial" w:cs="Arial"/>
          <w:sz w:val="24"/>
          <w:szCs w:val="24"/>
        </w:rPr>
        <w:t xml:space="preserve"> conditions as Fig. 2.</w:t>
      </w:r>
      <w:proofErr w:type="gramEnd"/>
    </w:p>
    <w:p w:rsidR="00D242F3" w:rsidRDefault="00027B2A" w:rsidP="009C79B3">
      <w:pPr>
        <w:spacing w:line="360" w:lineRule="auto"/>
        <w:rPr>
          <w:rFonts w:ascii="Arial" w:hAnsi="Arial" w:cs="Arial"/>
          <w:sz w:val="24"/>
          <w:szCs w:val="24"/>
        </w:rPr>
      </w:pPr>
      <w:r>
        <w:rPr>
          <w:rFonts w:ascii="Arial" w:hAnsi="Arial" w:cs="Arial"/>
          <w:sz w:val="24"/>
          <w:szCs w:val="24"/>
        </w:rPr>
        <w:t xml:space="preserve">Fig. </w:t>
      </w:r>
      <w:proofErr w:type="gramStart"/>
      <w:r w:rsidR="002D746F">
        <w:rPr>
          <w:rFonts w:ascii="Arial" w:hAnsi="Arial" w:cs="Arial"/>
          <w:sz w:val="24"/>
          <w:szCs w:val="24"/>
        </w:rPr>
        <w:t>7</w:t>
      </w:r>
      <w:r>
        <w:rPr>
          <w:rFonts w:ascii="Arial" w:hAnsi="Arial" w:cs="Arial"/>
          <w:sz w:val="24"/>
          <w:szCs w:val="24"/>
        </w:rPr>
        <w:t xml:space="preserve"> </w:t>
      </w:r>
      <w:r w:rsidR="00D242F3">
        <w:rPr>
          <w:rFonts w:ascii="Arial" w:hAnsi="Arial" w:cs="Arial"/>
          <w:sz w:val="24"/>
          <w:szCs w:val="24"/>
        </w:rPr>
        <w:t xml:space="preserve"> Chromatogram</w:t>
      </w:r>
      <w:proofErr w:type="gramEnd"/>
      <w:r w:rsidR="00D242F3">
        <w:rPr>
          <w:rFonts w:ascii="Arial" w:hAnsi="Arial" w:cs="Arial"/>
          <w:sz w:val="24"/>
          <w:szCs w:val="24"/>
        </w:rPr>
        <w:t xml:space="preserve"> of mixture of acids </w:t>
      </w:r>
      <w:r>
        <w:rPr>
          <w:rFonts w:ascii="Arial" w:hAnsi="Arial" w:cs="Arial"/>
          <w:sz w:val="24"/>
          <w:szCs w:val="24"/>
        </w:rPr>
        <w:t>on BEH amide column</w:t>
      </w:r>
      <w:r w:rsidR="00D242F3">
        <w:rPr>
          <w:rFonts w:ascii="Arial" w:hAnsi="Arial" w:cs="Arial"/>
          <w:sz w:val="24"/>
          <w:szCs w:val="24"/>
        </w:rPr>
        <w:t xml:space="preserve">. </w:t>
      </w:r>
      <w:r>
        <w:rPr>
          <w:rFonts w:ascii="Arial" w:hAnsi="Arial" w:cs="Arial"/>
          <w:sz w:val="24"/>
          <w:szCs w:val="24"/>
        </w:rPr>
        <w:t xml:space="preserve">Conditions and mobile phases as Fig. </w:t>
      </w:r>
      <w:r w:rsidR="002D746F">
        <w:rPr>
          <w:rFonts w:ascii="Arial" w:hAnsi="Arial" w:cs="Arial"/>
          <w:sz w:val="24"/>
          <w:szCs w:val="24"/>
        </w:rPr>
        <w:t xml:space="preserve">6. </w:t>
      </w:r>
      <w:r>
        <w:rPr>
          <w:rFonts w:ascii="Arial" w:hAnsi="Arial" w:cs="Arial"/>
          <w:sz w:val="24"/>
          <w:szCs w:val="24"/>
        </w:rPr>
        <w:t>P</w:t>
      </w:r>
      <w:r w:rsidR="00D242F3">
        <w:rPr>
          <w:rFonts w:ascii="Arial" w:hAnsi="Arial" w:cs="Arial"/>
          <w:sz w:val="24"/>
          <w:szCs w:val="24"/>
        </w:rPr>
        <w:t>eak identities</w:t>
      </w:r>
      <w:r>
        <w:rPr>
          <w:rFonts w:ascii="Arial" w:hAnsi="Arial" w:cs="Arial"/>
          <w:sz w:val="24"/>
          <w:szCs w:val="24"/>
        </w:rPr>
        <w:t xml:space="preserve">: </w:t>
      </w:r>
      <w:r w:rsidR="00D242F3">
        <w:rPr>
          <w:rFonts w:ascii="Arial" w:hAnsi="Arial" w:cs="Arial"/>
          <w:sz w:val="24"/>
          <w:szCs w:val="24"/>
        </w:rPr>
        <w:t xml:space="preserve"> 9= </w:t>
      </w:r>
      <w:r w:rsidR="00907E41">
        <w:rPr>
          <w:rFonts w:ascii="Arial" w:hAnsi="Arial" w:cs="Arial"/>
          <w:sz w:val="24"/>
          <w:szCs w:val="24"/>
        </w:rPr>
        <w:t>salicylic acid;</w:t>
      </w:r>
      <w:r w:rsidR="002D746F">
        <w:rPr>
          <w:rFonts w:ascii="Arial" w:hAnsi="Arial" w:cs="Arial"/>
          <w:sz w:val="24"/>
          <w:szCs w:val="24"/>
        </w:rPr>
        <w:t xml:space="preserve"> </w:t>
      </w:r>
      <w:r w:rsidR="00907E41">
        <w:rPr>
          <w:rFonts w:ascii="Arial" w:hAnsi="Arial" w:cs="Arial"/>
          <w:sz w:val="24"/>
          <w:szCs w:val="24"/>
        </w:rPr>
        <w:t>10 = 2-phenylbuturic acid; 11 = 4-aminosalicylic acid; 12 = acetylsalicylic acid; 13 = 3-hydroxybenzoic acid.</w:t>
      </w:r>
      <w:r w:rsidR="002B380F">
        <w:rPr>
          <w:rFonts w:ascii="Arial" w:hAnsi="Arial" w:cs="Arial"/>
          <w:sz w:val="24"/>
          <w:szCs w:val="24"/>
        </w:rPr>
        <w:t xml:space="preserve"> </w:t>
      </w:r>
      <w:proofErr w:type="gramStart"/>
      <w:r w:rsidR="002B380F">
        <w:rPr>
          <w:rFonts w:ascii="Arial" w:hAnsi="Arial" w:cs="Arial"/>
          <w:sz w:val="24"/>
          <w:szCs w:val="24"/>
        </w:rPr>
        <w:t>Other conditions as Fig. 2.</w:t>
      </w:r>
      <w:proofErr w:type="gramEnd"/>
    </w:p>
    <w:p w:rsidR="00027B2A" w:rsidRDefault="00027B2A" w:rsidP="009C79B3">
      <w:pPr>
        <w:spacing w:line="360" w:lineRule="auto"/>
        <w:rPr>
          <w:rFonts w:ascii="Arial" w:hAnsi="Arial" w:cs="Arial"/>
          <w:sz w:val="24"/>
          <w:szCs w:val="24"/>
        </w:rPr>
      </w:pPr>
      <w:r>
        <w:rPr>
          <w:rFonts w:ascii="Arial" w:hAnsi="Arial" w:cs="Arial"/>
          <w:sz w:val="24"/>
          <w:szCs w:val="24"/>
        </w:rPr>
        <w:t>Fig.</w:t>
      </w:r>
      <w:r w:rsidR="002D746F">
        <w:rPr>
          <w:rFonts w:ascii="Arial" w:hAnsi="Arial" w:cs="Arial"/>
          <w:sz w:val="24"/>
          <w:szCs w:val="24"/>
        </w:rPr>
        <w:t>8</w:t>
      </w:r>
      <w:r>
        <w:rPr>
          <w:rFonts w:ascii="Arial" w:hAnsi="Arial" w:cs="Arial"/>
          <w:sz w:val="24"/>
          <w:szCs w:val="24"/>
        </w:rPr>
        <w:t xml:space="preserve"> </w:t>
      </w:r>
      <w:r w:rsidRPr="00027B2A">
        <w:rPr>
          <w:rFonts w:ascii="Arial" w:hAnsi="Arial" w:cs="Arial"/>
          <w:i/>
          <w:sz w:val="24"/>
          <w:szCs w:val="24"/>
        </w:rPr>
        <w:t>k</w:t>
      </w:r>
      <w:r>
        <w:rPr>
          <w:rFonts w:ascii="Arial" w:hAnsi="Arial" w:cs="Arial"/>
          <w:sz w:val="24"/>
          <w:szCs w:val="24"/>
        </w:rPr>
        <w:t xml:space="preserve"> values for neutrals, bases and acids on BEH amide column. </w:t>
      </w:r>
      <w:proofErr w:type="gramStart"/>
      <w:r>
        <w:rPr>
          <w:rFonts w:ascii="Arial" w:hAnsi="Arial" w:cs="Arial"/>
          <w:sz w:val="24"/>
          <w:szCs w:val="24"/>
        </w:rPr>
        <w:t xml:space="preserve">Mobile phase 5 or 10 </w:t>
      </w:r>
      <w:proofErr w:type="spellStart"/>
      <w:r>
        <w:rPr>
          <w:rFonts w:ascii="Arial" w:hAnsi="Arial" w:cs="Arial"/>
          <w:sz w:val="24"/>
          <w:szCs w:val="24"/>
        </w:rPr>
        <w:t>mM</w:t>
      </w:r>
      <w:proofErr w:type="spellEnd"/>
      <w:r>
        <w:rPr>
          <w:rFonts w:ascii="Arial" w:hAnsi="Arial" w:cs="Arial"/>
          <w:sz w:val="24"/>
          <w:szCs w:val="24"/>
        </w:rPr>
        <w:t xml:space="preserve"> AA </w:t>
      </w:r>
      <w:proofErr w:type="spellStart"/>
      <w:r w:rsidRPr="00027B2A">
        <w:rPr>
          <w:rFonts w:ascii="Arial" w:hAnsi="Arial" w:cs="Arial"/>
          <w:sz w:val="24"/>
          <w:szCs w:val="24"/>
          <w:vertAlign w:val="subscript"/>
        </w:rPr>
        <w:t>w</w:t>
      </w:r>
      <w:r w:rsidRPr="00027B2A">
        <w:rPr>
          <w:rFonts w:ascii="Arial" w:hAnsi="Arial" w:cs="Arial"/>
          <w:sz w:val="24"/>
          <w:szCs w:val="24"/>
          <w:vertAlign w:val="superscript"/>
        </w:rPr>
        <w:t>w</w:t>
      </w:r>
      <w:proofErr w:type="spellEnd"/>
      <w:r>
        <w:rPr>
          <w:rFonts w:ascii="Arial" w:hAnsi="Arial" w:cs="Arial"/>
          <w:sz w:val="24"/>
          <w:szCs w:val="24"/>
        </w:rPr>
        <w:t xml:space="preserve"> pH 6.0 in 95% ACN.</w:t>
      </w:r>
      <w:proofErr w:type="gramEnd"/>
      <w:r w:rsidR="002B380F">
        <w:rPr>
          <w:rFonts w:ascii="Arial" w:hAnsi="Arial" w:cs="Arial"/>
          <w:sz w:val="24"/>
          <w:szCs w:val="24"/>
        </w:rPr>
        <w:t xml:space="preserve"> Other conditions as Fig.2.</w:t>
      </w:r>
    </w:p>
    <w:p w:rsidR="006A502B" w:rsidRDefault="00027B2A" w:rsidP="003E5CB0">
      <w:pPr>
        <w:spacing w:line="360" w:lineRule="auto"/>
        <w:rPr>
          <w:rFonts w:ascii="Arial" w:hAnsi="Arial" w:cs="Arial"/>
          <w:sz w:val="24"/>
          <w:szCs w:val="24"/>
        </w:rPr>
      </w:pPr>
      <w:r>
        <w:rPr>
          <w:rFonts w:ascii="Arial" w:hAnsi="Arial" w:cs="Arial"/>
          <w:sz w:val="24"/>
          <w:szCs w:val="24"/>
        </w:rPr>
        <w:t xml:space="preserve">Fig. </w:t>
      </w:r>
      <w:r w:rsidR="002D746F">
        <w:rPr>
          <w:rFonts w:ascii="Arial" w:hAnsi="Arial" w:cs="Arial"/>
          <w:sz w:val="24"/>
          <w:szCs w:val="24"/>
        </w:rPr>
        <w:t>9</w:t>
      </w:r>
      <w:r>
        <w:rPr>
          <w:rFonts w:ascii="Arial" w:hAnsi="Arial" w:cs="Arial"/>
          <w:sz w:val="24"/>
          <w:szCs w:val="24"/>
        </w:rPr>
        <w:t xml:space="preserve"> </w:t>
      </w:r>
      <w:r w:rsidR="00853F94">
        <w:rPr>
          <w:rFonts w:ascii="Arial" w:hAnsi="Arial" w:cs="Arial"/>
          <w:sz w:val="24"/>
          <w:szCs w:val="24"/>
        </w:rPr>
        <w:t>a</w:t>
      </w:r>
      <w:r w:rsidR="002D746F">
        <w:rPr>
          <w:rFonts w:ascii="Arial" w:hAnsi="Arial" w:cs="Arial"/>
          <w:sz w:val="24"/>
          <w:szCs w:val="24"/>
        </w:rPr>
        <w:t>)</w:t>
      </w:r>
      <w:r w:rsidR="00853F94">
        <w:rPr>
          <w:rFonts w:ascii="Arial" w:hAnsi="Arial" w:cs="Arial"/>
          <w:sz w:val="24"/>
          <w:szCs w:val="24"/>
        </w:rPr>
        <w:t xml:space="preserve"> </w:t>
      </w:r>
      <w:r>
        <w:rPr>
          <w:rFonts w:ascii="Arial" w:hAnsi="Arial" w:cs="Arial"/>
          <w:sz w:val="24"/>
          <w:szCs w:val="24"/>
        </w:rPr>
        <w:t xml:space="preserve">Chromatograms </w:t>
      </w:r>
      <w:r w:rsidR="00853F94">
        <w:rPr>
          <w:rFonts w:ascii="Arial" w:hAnsi="Arial" w:cs="Arial"/>
          <w:sz w:val="24"/>
          <w:szCs w:val="24"/>
        </w:rPr>
        <w:t xml:space="preserve">of neutral, basic and acidic solutes and b) Acidic solutes on BEH amide column using 5mM AA and AF </w:t>
      </w:r>
      <w:proofErr w:type="spellStart"/>
      <w:r w:rsidR="00853F94" w:rsidRPr="00853F94">
        <w:rPr>
          <w:rFonts w:ascii="Arial" w:hAnsi="Arial" w:cs="Arial"/>
          <w:sz w:val="24"/>
          <w:szCs w:val="24"/>
          <w:vertAlign w:val="subscript"/>
        </w:rPr>
        <w:t>w</w:t>
      </w:r>
      <w:r w:rsidR="00853F94" w:rsidRPr="00853F94">
        <w:rPr>
          <w:rFonts w:ascii="Arial" w:hAnsi="Arial" w:cs="Arial"/>
          <w:sz w:val="24"/>
          <w:szCs w:val="24"/>
          <w:vertAlign w:val="superscript"/>
        </w:rPr>
        <w:t>w</w:t>
      </w:r>
      <w:proofErr w:type="spellEnd"/>
      <w:r w:rsidR="00853F94">
        <w:rPr>
          <w:rFonts w:ascii="Arial" w:hAnsi="Arial" w:cs="Arial"/>
          <w:sz w:val="24"/>
          <w:szCs w:val="24"/>
        </w:rPr>
        <w:t xml:space="preserve"> pH 4.4 in 95% ACN and in 5mM AA </w:t>
      </w:r>
      <w:proofErr w:type="spellStart"/>
      <w:r w:rsidR="00853F94" w:rsidRPr="00853F94">
        <w:rPr>
          <w:rFonts w:ascii="Arial" w:hAnsi="Arial" w:cs="Arial"/>
          <w:sz w:val="24"/>
          <w:szCs w:val="24"/>
          <w:vertAlign w:val="subscript"/>
        </w:rPr>
        <w:t>w</w:t>
      </w:r>
      <w:r w:rsidR="00853F94" w:rsidRPr="00853F94">
        <w:rPr>
          <w:rFonts w:ascii="Arial" w:hAnsi="Arial" w:cs="Arial"/>
          <w:sz w:val="24"/>
          <w:szCs w:val="24"/>
          <w:vertAlign w:val="superscript"/>
        </w:rPr>
        <w:t>s</w:t>
      </w:r>
      <w:proofErr w:type="spellEnd"/>
      <w:r w:rsidR="00853F94">
        <w:rPr>
          <w:rFonts w:ascii="Arial" w:hAnsi="Arial" w:cs="Arial"/>
          <w:sz w:val="24"/>
          <w:szCs w:val="24"/>
        </w:rPr>
        <w:t xml:space="preserve"> pH 7.2 in 95 % ACN. Peak identities as Fig. </w:t>
      </w:r>
      <w:proofErr w:type="gramStart"/>
      <w:r w:rsidR="002D746F">
        <w:rPr>
          <w:rFonts w:ascii="Arial" w:hAnsi="Arial" w:cs="Arial"/>
          <w:sz w:val="24"/>
          <w:szCs w:val="24"/>
        </w:rPr>
        <w:t>5</w:t>
      </w:r>
      <w:r w:rsidR="00853F94">
        <w:rPr>
          <w:rFonts w:ascii="Arial" w:hAnsi="Arial" w:cs="Arial"/>
          <w:sz w:val="24"/>
          <w:szCs w:val="24"/>
        </w:rPr>
        <w:t xml:space="preserve"> </w:t>
      </w:r>
      <w:r w:rsidR="002D746F">
        <w:rPr>
          <w:rFonts w:ascii="Arial" w:hAnsi="Arial" w:cs="Arial"/>
          <w:sz w:val="24"/>
          <w:szCs w:val="24"/>
        </w:rPr>
        <w:t>.</w:t>
      </w:r>
      <w:proofErr w:type="gramEnd"/>
      <w:r w:rsidR="006A502B">
        <w:rPr>
          <w:rFonts w:ascii="Arial" w:hAnsi="Arial" w:cs="Arial"/>
          <w:sz w:val="24"/>
          <w:szCs w:val="24"/>
        </w:rPr>
        <w:br w:type="page"/>
      </w:r>
    </w:p>
    <w:p w:rsidR="00D418D5" w:rsidRPr="00FF666B" w:rsidRDefault="00FF666B" w:rsidP="009C79B3">
      <w:pPr>
        <w:spacing w:line="360" w:lineRule="auto"/>
        <w:rPr>
          <w:rFonts w:ascii="Arial" w:hAnsi="Arial" w:cs="Arial"/>
          <w:b/>
          <w:sz w:val="24"/>
          <w:szCs w:val="24"/>
        </w:rPr>
      </w:pPr>
      <w:r>
        <w:rPr>
          <w:rFonts w:ascii="Arial" w:hAnsi="Arial" w:cs="Arial"/>
          <w:b/>
          <w:sz w:val="24"/>
          <w:szCs w:val="24"/>
        </w:rPr>
        <w:lastRenderedPageBreak/>
        <w:t xml:space="preserve">7. </w:t>
      </w:r>
      <w:r w:rsidR="00D418D5" w:rsidRPr="00FF666B">
        <w:rPr>
          <w:rFonts w:ascii="Arial" w:hAnsi="Arial" w:cs="Arial"/>
          <w:b/>
          <w:sz w:val="24"/>
          <w:szCs w:val="24"/>
        </w:rPr>
        <w:t>References</w:t>
      </w:r>
    </w:p>
    <w:p w:rsidR="0070117D" w:rsidRPr="003E5CB0" w:rsidRDefault="00F4677B" w:rsidP="0070117D">
      <w:pPr>
        <w:pStyle w:val="EndNoteBibliography"/>
        <w:spacing w:after="0"/>
        <w:rPr>
          <w:rFonts w:ascii="Arial" w:hAnsi="Arial" w:cs="Arial"/>
          <w:sz w:val="24"/>
          <w:szCs w:val="24"/>
        </w:rPr>
      </w:pPr>
      <w:r w:rsidRPr="00BD47BD">
        <w:rPr>
          <w:rFonts w:ascii="Arial" w:hAnsi="Arial" w:cs="Arial"/>
          <w:sz w:val="24"/>
          <w:szCs w:val="24"/>
        </w:rPr>
        <w:fldChar w:fldCharType="begin"/>
      </w:r>
      <w:r w:rsidR="00D418D5" w:rsidRPr="00E9142F">
        <w:rPr>
          <w:rFonts w:ascii="Arial" w:hAnsi="Arial" w:cs="Arial"/>
          <w:sz w:val="24"/>
          <w:szCs w:val="24"/>
        </w:rPr>
        <w:instrText xml:space="preserve"> ADDIN EN.REFLIST </w:instrText>
      </w:r>
      <w:r w:rsidRPr="003E5CB0">
        <w:rPr>
          <w:rFonts w:ascii="Arial" w:hAnsi="Arial" w:cs="Arial"/>
          <w:sz w:val="24"/>
          <w:szCs w:val="24"/>
        </w:rPr>
        <w:fldChar w:fldCharType="separate"/>
      </w:r>
      <w:r w:rsidR="0070117D" w:rsidRPr="003E5CB0">
        <w:rPr>
          <w:rFonts w:ascii="Arial" w:hAnsi="Arial" w:cs="Arial"/>
          <w:sz w:val="24"/>
          <w:szCs w:val="24"/>
        </w:rPr>
        <w:t xml:space="preserve">[1] D.V. McCalley, Progress in understanding and manipulating the separation in hydrophilic interaction chromatography., </w:t>
      </w:r>
      <w:r w:rsidR="00E9142F">
        <w:rPr>
          <w:rFonts w:ascii="Arial" w:hAnsi="Arial" w:cs="Arial"/>
          <w:sz w:val="24"/>
          <w:szCs w:val="24"/>
        </w:rPr>
        <w:t>J. Chromatogr. A</w:t>
      </w:r>
      <w:r w:rsidR="0070117D" w:rsidRPr="003E5CB0">
        <w:rPr>
          <w:rFonts w:ascii="Arial" w:hAnsi="Arial" w:cs="Arial"/>
          <w:sz w:val="24"/>
          <w:szCs w:val="24"/>
        </w:rPr>
        <w:t xml:space="preserve">, </w:t>
      </w:r>
      <w:r w:rsidR="00E9142F">
        <w:rPr>
          <w:rFonts w:ascii="Arial" w:hAnsi="Arial" w:cs="Arial"/>
          <w:sz w:val="24"/>
          <w:szCs w:val="24"/>
        </w:rPr>
        <w:t xml:space="preserve">1523 </w:t>
      </w:r>
      <w:r w:rsidR="0070117D" w:rsidRPr="003E5CB0">
        <w:rPr>
          <w:rFonts w:ascii="Arial" w:hAnsi="Arial" w:cs="Arial"/>
          <w:sz w:val="24"/>
          <w:szCs w:val="24"/>
        </w:rPr>
        <w:t>(2017)</w:t>
      </w:r>
      <w:r w:rsidR="00E9142F">
        <w:rPr>
          <w:rFonts w:ascii="Arial" w:hAnsi="Arial" w:cs="Arial"/>
          <w:sz w:val="24"/>
          <w:szCs w:val="24"/>
        </w:rPr>
        <w:t xml:space="preserve"> 49-71</w:t>
      </w:r>
      <w:r w:rsidR="0070117D" w:rsidRPr="003E5CB0">
        <w:rPr>
          <w:rFonts w:ascii="Arial" w:hAnsi="Arial" w:cs="Arial"/>
          <w:sz w:val="24"/>
          <w:szCs w:val="24"/>
        </w:rPr>
        <w:t>.</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[2] Y. Guo, Recent progress in the fundamental understanding of hydrophilic interaction chromatography (HILIC), Analyst, 140 (2015) 6452-6466.</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[3] P. Jandera, P. Janas, Recent advances in stationary phases and understanding of retention in hydrophilic interaction chromatography. A review, </w:t>
      </w:r>
      <w:r w:rsidR="00E9142F">
        <w:rPr>
          <w:rFonts w:ascii="Arial" w:hAnsi="Arial" w:cs="Arial"/>
          <w:sz w:val="24"/>
          <w:szCs w:val="24"/>
        </w:rPr>
        <w:t>Anal. Chim. Acta</w:t>
      </w:r>
      <w:r w:rsidRPr="003E5CB0">
        <w:rPr>
          <w:rFonts w:ascii="Arial" w:hAnsi="Arial" w:cs="Arial"/>
          <w:sz w:val="24"/>
          <w:szCs w:val="24"/>
        </w:rPr>
        <w:t>, 967 (2017) 12-32.</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[4] D.L. Shollenberger, D.S. Bell, Investigation of Reequilibration in Hydrophilic Interaction Liquid Chromatography, Lc Gc Eur, 29 (2016) 687-692.</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[5] L. Novakova, L. Havlikova, H. Vlckova, Hydrophilic interaction chromatography of polar and ionizable compounds by UHPLC, </w:t>
      </w:r>
      <w:r w:rsidR="00E9142F">
        <w:rPr>
          <w:rFonts w:ascii="Arial" w:hAnsi="Arial" w:cs="Arial"/>
          <w:sz w:val="24"/>
          <w:szCs w:val="24"/>
        </w:rPr>
        <w:t>TRAC</w:t>
      </w:r>
      <w:r w:rsidRPr="003E5CB0">
        <w:rPr>
          <w:rFonts w:ascii="Arial" w:hAnsi="Arial" w:cs="Arial"/>
          <w:sz w:val="24"/>
          <w:szCs w:val="24"/>
        </w:rPr>
        <w:t>-Trend</w:t>
      </w:r>
      <w:r w:rsidR="00E9142F">
        <w:rPr>
          <w:rFonts w:ascii="Arial" w:hAnsi="Arial" w:cs="Arial"/>
          <w:sz w:val="24"/>
          <w:szCs w:val="24"/>
        </w:rPr>
        <w:t>s</w:t>
      </w:r>
      <w:r w:rsidRPr="003E5CB0">
        <w:rPr>
          <w:rFonts w:ascii="Arial" w:hAnsi="Arial" w:cs="Arial"/>
          <w:sz w:val="24"/>
          <w:szCs w:val="24"/>
        </w:rPr>
        <w:t xml:space="preserve"> </w:t>
      </w:r>
      <w:r w:rsidR="00E9142F">
        <w:rPr>
          <w:rFonts w:ascii="Arial" w:hAnsi="Arial" w:cs="Arial"/>
          <w:sz w:val="24"/>
          <w:szCs w:val="24"/>
        </w:rPr>
        <w:t>Anal. Chem.</w:t>
      </w:r>
      <w:r w:rsidRPr="003E5CB0">
        <w:rPr>
          <w:rFonts w:ascii="Arial" w:hAnsi="Arial" w:cs="Arial"/>
          <w:sz w:val="24"/>
          <w:szCs w:val="24"/>
        </w:rPr>
        <w:t>, 63 (2014) 55-64.</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[6] H. Vlckova, K. Jezkova, K. Stetkova, H. Tomsikova, P. Solich, L. Novakova, Study of the retention behavior of small polar molecules on different types of stationary phases used in hydrophilic interaction liquid chromatography, </w:t>
      </w:r>
      <w:r w:rsidR="00E9142F">
        <w:rPr>
          <w:rFonts w:ascii="Arial" w:hAnsi="Arial" w:cs="Arial"/>
          <w:sz w:val="24"/>
          <w:szCs w:val="24"/>
        </w:rPr>
        <w:t>J. Sep. Sci.</w:t>
      </w:r>
      <w:r w:rsidRPr="003E5CB0">
        <w:rPr>
          <w:rFonts w:ascii="Arial" w:hAnsi="Arial" w:cs="Arial"/>
          <w:sz w:val="24"/>
          <w:szCs w:val="24"/>
        </w:rPr>
        <w:t>, 37 (2014) 1297-1307.</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[7] V. D'Atri, S. Fekete, A. Beck, M. Lauber, D. Guillarme, Hydrophilic Interaction Chromatography Hyphenated with Mass Spectrometry: A Powerful Analytical Tool for the Comparison of Originator and Biosimilar Therapeutic Monoclonal Antibodies at the Middle-up Level of Analysis, </w:t>
      </w:r>
      <w:r w:rsidR="00E9142F">
        <w:rPr>
          <w:rFonts w:ascii="Arial" w:hAnsi="Arial" w:cs="Arial"/>
          <w:sz w:val="24"/>
          <w:szCs w:val="24"/>
        </w:rPr>
        <w:t>Anal. Chem.</w:t>
      </w:r>
      <w:r w:rsidRPr="003E5CB0">
        <w:rPr>
          <w:rFonts w:ascii="Arial" w:hAnsi="Arial" w:cs="Arial"/>
          <w:sz w:val="24"/>
          <w:szCs w:val="24"/>
        </w:rPr>
        <w:t>, 89 (2017) 2086-2092.</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[8] A. Periat, I.S. Krull, D. Guillarme, Applications of hydrophilic interaction chromatography to amino acids, peptides, and proteins, </w:t>
      </w:r>
      <w:r w:rsidR="00E9142F">
        <w:rPr>
          <w:rFonts w:ascii="Arial" w:hAnsi="Arial" w:cs="Arial"/>
          <w:sz w:val="24"/>
          <w:szCs w:val="24"/>
        </w:rPr>
        <w:t>J. Sep. Sci.</w:t>
      </w:r>
      <w:r w:rsidRPr="003E5CB0">
        <w:rPr>
          <w:rFonts w:ascii="Arial" w:hAnsi="Arial" w:cs="Arial"/>
          <w:sz w:val="24"/>
          <w:szCs w:val="24"/>
        </w:rPr>
        <w:t>, 38 (2015) 357-367.</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[9] D. Kotoni, A. Ciogli, C. Villani, D.S. Bell, F. Gasparrini, Separation of complex sugar mixtures on a hydrolytically stable bidentate urea-type stationary phase for hydrophilic interaction near ultra high performance liquid chromatography, </w:t>
      </w:r>
      <w:r w:rsidR="00E9142F">
        <w:rPr>
          <w:rFonts w:ascii="Arial" w:hAnsi="Arial" w:cs="Arial"/>
          <w:sz w:val="24"/>
          <w:szCs w:val="24"/>
        </w:rPr>
        <w:t>J. Sep. Sci.</w:t>
      </w:r>
      <w:r w:rsidRPr="003E5CB0">
        <w:rPr>
          <w:rFonts w:ascii="Arial" w:hAnsi="Arial" w:cs="Arial"/>
          <w:sz w:val="24"/>
          <w:szCs w:val="24"/>
        </w:rPr>
        <w:t>, 37 (2014) 527-535.</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[10] A. Kumar, J.C. Heaton, D.V. McCalley, Practical investigation of the factors that affect the selectivity in hydrophilic interaction chromatography, </w:t>
      </w:r>
      <w:r w:rsidR="00E9142F">
        <w:rPr>
          <w:rFonts w:ascii="Arial" w:hAnsi="Arial" w:cs="Arial"/>
          <w:sz w:val="24"/>
          <w:szCs w:val="24"/>
        </w:rPr>
        <w:t>J. Chromatogr. A</w:t>
      </w:r>
      <w:r w:rsidRPr="003E5CB0">
        <w:rPr>
          <w:rFonts w:ascii="Arial" w:hAnsi="Arial" w:cs="Arial"/>
          <w:sz w:val="24"/>
          <w:szCs w:val="24"/>
        </w:rPr>
        <w:t>, 1276 (2013) 33-46.</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[11] D.V. McCalley, Study of retention and peak shape in hydrophilic interaction chromatography over a wide pH range, </w:t>
      </w:r>
      <w:r w:rsidR="00E9142F">
        <w:rPr>
          <w:rFonts w:ascii="Arial" w:hAnsi="Arial" w:cs="Arial"/>
          <w:sz w:val="24"/>
          <w:szCs w:val="24"/>
        </w:rPr>
        <w:t>J. Chromatogr. A</w:t>
      </w:r>
      <w:r w:rsidRPr="003E5CB0">
        <w:rPr>
          <w:rFonts w:ascii="Arial" w:hAnsi="Arial" w:cs="Arial"/>
          <w:sz w:val="24"/>
          <w:szCs w:val="24"/>
        </w:rPr>
        <w:t>, 1411 (2015) 41-49.</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[12] D.V. McCalley, Effect of mobile phase additives on solute retention at low aqueous pH in hydrophilic interaction liquid chromatography, </w:t>
      </w:r>
      <w:r w:rsidR="00E9142F">
        <w:rPr>
          <w:rFonts w:ascii="Arial" w:hAnsi="Arial" w:cs="Arial"/>
          <w:sz w:val="24"/>
          <w:szCs w:val="24"/>
        </w:rPr>
        <w:t>J. Chromatogr. A</w:t>
      </w:r>
      <w:r w:rsidRPr="003E5CB0">
        <w:rPr>
          <w:rFonts w:ascii="Arial" w:hAnsi="Arial" w:cs="Arial"/>
          <w:sz w:val="24"/>
          <w:szCs w:val="24"/>
        </w:rPr>
        <w:t>, 1483 (2017) 71-79.</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[13] C.D. Iverson, X.Y. Gu, C.A. Lucy, The hydrophilicity vs. ion interaction selectivity plot revisited: The effect of mobile phase pH and buffer concentration on hydrophilic interaction liquid chromatography selectivity behavior, </w:t>
      </w:r>
      <w:r w:rsidR="00E9142F">
        <w:rPr>
          <w:rFonts w:ascii="Arial" w:hAnsi="Arial" w:cs="Arial"/>
          <w:sz w:val="24"/>
          <w:szCs w:val="24"/>
        </w:rPr>
        <w:t>J. Chromatogr. A</w:t>
      </w:r>
      <w:r w:rsidRPr="003E5CB0">
        <w:rPr>
          <w:rFonts w:ascii="Arial" w:hAnsi="Arial" w:cs="Arial"/>
          <w:sz w:val="24"/>
          <w:szCs w:val="24"/>
        </w:rPr>
        <w:t>, 1458 (2016) 82-89.</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[14] Y. Guo, S. Gaiki, Retention and selectivity of stationary phases for hydrophilic interaction chromatography, </w:t>
      </w:r>
      <w:r w:rsidR="00E9142F">
        <w:rPr>
          <w:rFonts w:ascii="Arial" w:hAnsi="Arial" w:cs="Arial"/>
          <w:sz w:val="24"/>
          <w:szCs w:val="24"/>
        </w:rPr>
        <w:t>J. Chromatogr. A</w:t>
      </w:r>
      <w:r w:rsidRPr="003E5CB0">
        <w:rPr>
          <w:rFonts w:ascii="Arial" w:hAnsi="Arial" w:cs="Arial"/>
          <w:sz w:val="24"/>
          <w:szCs w:val="24"/>
        </w:rPr>
        <w:t>, 1218 (2011) 5920-5938.</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[15] G.B. Cox, R.W. Stout, Study of the Retention Mechanisms for Basic Compounds on Silica under Pseudo-Reversed-Phase Conditions, J</w:t>
      </w:r>
      <w:r w:rsidR="00E9142F">
        <w:rPr>
          <w:rFonts w:ascii="Arial" w:hAnsi="Arial" w:cs="Arial"/>
          <w:sz w:val="24"/>
          <w:szCs w:val="24"/>
        </w:rPr>
        <w:t>.</w:t>
      </w:r>
      <w:r w:rsidRPr="003E5CB0">
        <w:rPr>
          <w:rFonts w:ascii="Arial" w:hAnsi="Arial" w:cs="Arial"/>
          <w:sz w:val="24"/>
          <w:szCs w:val="24"/>
        </w:rPr>
        <w:t xml:space="preserve"> Chromatogr</w:t>
      </w:r>
      <w:r w:rsidR="00E9142F">
        <w:rPr>
          <w:rFonts w:ascii="Arial" w:hAnsi="Arial" w:cs="Arial"/>
          <w:sz w:val="24"/>
          <w:szCs w:val="24"/>
        </w:rPr>
        <w:t>.</w:t>
      </w:r>
      <w:r w:rsidRPr="003E5CB0">
        <w:rPr>
          <w:rFonts w:ascii="Arial" w:hAnsi="Arial" w:cs="Arial"/>
          <w:sz w:val="24"/>
          <w:szCs w:val="24"/>
        </w:rPr>
        <w:t>, 384 (1987) 315-336.</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[16] D.V. McCalley, Study of the selectivity, retention mechanisms and performance of alternative silica-based stationary phases for separation of ionised solutes in hydrophilic interaction chromatography, </w:t>
      </w:r>
      <w:r w:rsidR="00E9142F">
        <w:rPr>
          <w:rFonts w:ascii="Arial" w:hAnsi="Arial" w:cs="Arial"/>
          <w:sz w:val="24"/>
          <w:szCs w:val="24"/>
        </w:rPr>
        <w:t>J. Chromatogr. A</w:t>
      </w:r>
      <w:r w:rsidRPr="003E5CB0">
        <w:rPr>
          <w:rFonts w:ascii="Arial" w:hAnsi="Arial" w:cs="Arial"/>
          <w:sz w:val="24"/>
          <w:szCs w:val="24"/>
        </w:rPr>
        <w:t>, 1217 (2010) 3408-3417.</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[17] G. Greco, S. Grosse, T. Letzel, Study of the retention behavior in zwitterionic hydrophilic interaction chromatography of isomeric hydroxy- and aminobenzoic acids, </w:t>
      </w:r>
      <w:r w:rsidR="00E9142F">
        <w:rPr>
          <w:rFonts w:ascii="Arial" w:hAnsi="Arial" w:cs="Arial"/>
          <w:sz w:val="24"/>
          <w:szCs w:val="24"/>
        </w:rPr>
        <w:t>J. Chromatogr. A</w:t>
      </w:r>
      <w:r w:rsidRPr="003E5CB0">
        <w:rPr>
          <w:rFonts w:ascii="Arial" w:hAnsi="Arial" w:cs="Arial"/>
          <w:sz w:val="24"/>
          <w:szCs w:val="24"/>
        </w:rPr>
        <w:t>, 1235 (2012) 60-67.</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[18] C.R. Mallet, Z. Lu, J.R. Mazzeo, A study of ion suppression effects in electrospray ionization from mobile phase additives and solid-phase extracts, Rapid Commun</w:t>
      </w:r>
      <w:r w:rsidR="00E9142F">
        <w:rPr>
          <w:rFonts w:ascii="Arial" w:hAnsi="Arial" w:cs="Arial"/>
          <w:sz w:val="24"/>
          <w:szCs w:val="24"/>
        </w:rPr>
        <w:t>.</w:t>
      </w:r>
      <w:r w:rsidRPr="003E5CB0">
        <w:rPr>
          <w:rFonts w:ascii="Arial" w:hAnsi="Arial" w:cs="Arial"/>
          <w:sz w:val="24"/>
          <w:szCs w:val="24"/>
        </w:rPr>
        <w:t xml:space="preserve"> Mass Spectrom</w:t>
      </w:r>
      <w:r w:rsidR="00E9142F">
        <w:rPr>
          <w:rFonts w:ascii="Arial" w:hAnsi="Arial" w:cs="Arial"/>
          <w:sz w:val="24"/>
          <w:szCs w:val="24"/>
        </w:rPr>
        <w:t>.</w:t>
      </w:r>
      <w:r w:rsidRPr="003E5CB0">
        <w:rPr>
          <w:rFonts w:ascii="Arial" w:hAnsi="Arial" w:cs="Arial"/>
          <w:sz w:val="24"/>
          <w:szCs w:val="24"/>
        </w:rPr>
        <w:t>, 18 (2004) 49-58.</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[19] A. Kumar, J.C. Heaton, D.V. McCalley, Practical investigation of the factors that affect the selectivity in hydrophilic interaction chromatography, </w:t>
      </w:r>
      <w:r w:rsidR="00E9142F">
        <w:rPr>
          <w:rFonts w:ascii="Arial" w:hAnsi="Arial" w:cs="Arial"/>
          <w:sz w:val="24"/>
          <w:szCs w:val="24"/>
        </w:rPr>
        <w:t>J. Chromatogr. A</w:t>
      </w:r>
      <w:r w:rsidRPr="003E5CB0">
        <w:rPr>
          <w:rFonts w:ascii="Arial" w:hAnsi="Arial" w:cs="Arial"/>
          <w:sz w:val="24"/>
          <w:szCs w:val="24"/>
        </w:rPr>
        <w:t>, 1276 (2013) 33-46.</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lastRenderedPageBreak/>
        <w:t xml:space="preserve">[20] L.G. Gagliardi, C.B. Castells, C. Rafols, M. Roses, E. Bosch, delta Conversion parameter between pH scales ((s)(w)pH and (s)(s)pH) in acetonitrile/water mixtures at various compositions and temperatures, </w:t>
      </w:r>
      <w:r w:rsidR="00E9142F">
        <w:rPr>
          <w:rFonts w:ascii="Arial" w:hAnsi="Arial" w:cs="Arial"/>
          <w:sz w:val="24"/>
          <w:szCs w:val="24"/>
        </w:rPr>
        <w:t>Anal. Chem.</w:t>
      </w:r>
      <w:r w:rsidRPr="003E5CB0">
        <w:rPr>
          <w:rFonts w:ascii="Arial" w:hAnsi="Arial" w:cs="Arial"/>
          <w:sz w:val="24"/>
          <w:szCs w:val="24"/>
        </w:rPr>
        <w:t>, 79 (2007) 3180-3187.</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[21] G. Schuster, W. Lindner, Additional investigations into the retention mechanism of hydrophilic interaction liquid chromatography by linear solvation energy relationships, </w:t>
      </w:r>
      <w:r w:rsidR="00E9142F">
        <w:rPr>
          <w:rFonts w:ascii="Arial" w:hAnsi="Arial" w:cs="Arial"/>
          <w:sz w:val="24"/>
          <w:szCs w:val="24"/>
        </w:rPr>
        <w:t>J. Chromatogr. A</w:t>
      </w:r>
      <w:r w:rsidRPr="003E5CB0">
        <w:rPr>
          <w:rFonts w:ascii="Arial" w:hAnsi="Arial" w:cs="Arial"/>
          <w:sz w:val="24"/>
          <w:szCs w:val="24"/>
        </w:rPr>
        <w:t>, 1301 (2013) 98-110.</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[22] G. Schuster, W. Lindner, Comparative characterization of hydrophilic interaction liquid chromatography columns by linear solvation energy relationships, </w:t>
      </w:r>
      <w:r w:rsidR="00E9142F">
        <w:rPr>
          <w:rFonts w:ascii="Arial" w:hAnsi="Arial" w:cs="Arial"/>
          <w:sz w:val="24"/>
          <w:szCs w:val="24"/>
        </w:rPr>
        <w:t>J. Chromatogr. A</w:t>
      </w:r>
      <w:r w:rsidRPr="003E5CB0">
        <w:rPr>
          <w:rFonts w:ascii="Arial" w:hAnsi="Arial" w:cs="Arial"/>
          <w:sz w:val="24"/>
          <w:szCs w:val="24"/>
        </w:rPr>
        <w:t>, 1273 (2013) 73-94.</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[23] J.M. Padro, A. Acquaviva, M. Tascon, L.G. Gagliardi, C.B. Castells, Effect of temperature and solvent composition on acid dissociation equilibria, I: Sequenced (s)(s)pKa determination of compounds commonly used as buffers in high performance liquid chromatography coupled to mass spectroscopy detection, </w:t>
      </w:r>
      <w:r w:rsidR="00E9142F">
        <w:rPr>
          <w:rFonts w:ascii="Arial" w:hAnsi="Arial" w:cs="Arial"/>
          <w:sz w:val="24"/>
          <w:szCs w:val="24"/>
        </w:rPr>
        <w:t>Anal. Chim. Acta</w:t>
      </w:r>
      <w:r w:rsidRPr="003E5CB0">
        <w:rPr>
          <w:rFonts w:ascii="Arial" w:hAnsi="Arial" w:cs="Arial"/>
          <w:sz w:val="24"/>
          <w:szCs w:val="24"/>
        </w:rPr>
        <w:t>, 725 (2012) 87-94.</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[24] N.P. Dinh, T. Jonsson, K. Irgum, Water uptake on polar stationary phases under conditions for hydrophilic interaction chromatography and its relation to solute retention, </w:t>
      </w:r>
      <w:r w:rsidR="00E9142F">
        <w:rPr>
          <w:rFonts w:ascii="Arial" w:hAnsi="Arial" w:cs="Arial"/>
          <w:sz w:val="24"/>
          <w:szCs w:val="24"/>
        </w:rPr>
        <w:t>J. Chromatogr. A</w:t>
      </w:r>
      <w:r w:rsidRPr="003E5CB0">
        <w:rPr>
          <w:rFonts w:ascii="Arial" w:hAnsi="Arial" w:cs="Arial"/>
          <w:sz w:val="24"/>
          <w:szCs w:val="24"/>
        </w:rPr>
        <w:t>, 1320 (2013) 33-47.</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[25] J. Soukup, P. Jandera, Adsorption of water from aqueous acetonitrile on silica-based stationary phases in aqueous normal-phase liquid chromatography, </w:t>
      </w:r>
      <w:r w:rsidR="00E9142F">
        <w:rPr>
          <w:rFonts w:ascii="Arial" w:hAnsi="Arial" w:cs="Arial"/>
          <w:sz w:val="24"/>
          <w:szCs w:val="24"/>
        </w:rPr>
        <w:t>J. Chromatogr. A</w:t>
      </w:r>
      <w:r w:rsidRPr="003E5CB0">
        <w:rPr>
          <w:rFonts w:ascii="Arial" w:hAnsi="Arial" w:cs="Arial"/>
          <w:sz w:val="24"/>
          <w:szCs w:val="24"/>
        </w:rPr>
        <w:t>, 1374 (2014) 102-111.</w:t>
      </w:r>
    </w:p>
    <w:p w:rsidR="0070117D" w:rsidRPr="003E5CB0" w:rsidRDefault="0070117D" w:rsidP="0070117D">
      <w:pPr>
        <w:pStyle w:val="EndNoteBibliography"/>
        <w:spacing w:after="0"/>
        <w:rPr>
          <w:rFonts w:ascii="Arial" w:hAnsi="Arial" w:cs="Arial"/>
          <w:sz w:val="24"/>
          <w:szCs w:val="24"/>
        </w:rPr>
      </w:pPr>
      <w:r w:rsidRPr="003E5CB0">
        <w:rPr>
          <w:rFonts w:ascii="Arial" w:hAnsi="Arial" w:cs="Arial"/>
          <w:sz w:val="24"/>
          <w:szCs w:val="24"/>
        </w:rPr>
        <w:t xml:space="preserve">[26] D.V. McCalley, Rationalization of retention and overloading behavior of basic compounds in reversed-phase HPLC using low ionic strength buffers suitable for mass spectrometric detection, </w:t>
      </w:r>
      <w:r w:rsidR="00E9142F">
        <w:rPr>
          <w:rFonts w:ascii="Arial" w:hAnsi="Arial" w:cs="Arial"/>
          <w:sz w:val="24"/>
          <w:szCs w:val="24"/>
        </w:rPr>
        <w:t>Anal. Chem.</w:t>
      </w:r>
      <w:r w:rsidRPr="003E5CB0">
        <w:rPr>
          <w:rFonts w:ascii="Arial" w:hAnsi="Arial" w:cs="Arial"/>
          <w:sz w:val="24"/>
          <w:szCs w:val="24"/>
        </w:rPr>
        <w:t>, 75 (2003) 3404-3410.</w:t>
      </w:r>
    </w:p>
    <w:p w:rsidR="0070117D" w:rsidRPr="003E5CB0" w:rsidRDefault="0070117D" w:rsidP="0070117D">
      <w:pPr>
        <w:pStyle w:val="EndNoteBibliography"/>
        <w:rPr>
          <w:rFonts w:ascii="Arial" w:hAnsi="Arial" w:cs="Arial"/>
          <w:sz w:val="24"/>
          <w:szCs w:val="24"/>
        </w:rPr>
      </w:pPr>
      <w:r w:rsidRPr="003E5CB0">
        <w:rPr>
          <w:rFonts w:ascii="Arial" w:hAnsi="Arial" w:cs="Arial"/>
          <w:sz w:val="24"/>
          <w:szCs w:val="24"/>
        </w:rPr>
        <w:t xml:space="preserve">[27] W. Bicker, J.Y. Wu, H. Yeman, K. Albert, W. Lindner, Retention and selectivity effects caused by bonding of a polar urea-type ligand to silica: A study on mixed-mode retention mechanisms and the pivotal role of solute-silanol interactions in the hydrophilic interaction chromatography elution mode, </w:t>
      </w:r>
      <w:r w:rsidR="00E9142F">
        <w:rPr>
          <w:rFonts w:ascii="Arial" w:hAnsi="Arial" w:cs="Arial"/>
          <w:sz w:val="24"/>
          <w:szCs w:val="24"/>
        </w:rPr>
        <w:t>J. Chromatogr. A</w:t>
      </w:r>
      <w:r w:rsidRPr="003E5CB0">
        <w:rPr>
          <w:rFonts w:ascii="Arial" w:hAnsi="Arial" w:cs="Arial"/>
          <w:sz w:val="24"/>
          <w:szCs w:val="24"/>
        </w:rPr>
        <w:t>, 1218 (2011) 882-895.</w:t>
      </w:r>
    </w:p>
    <w:p w:rsidR="009C79B3" w:rsidRPr="003E5CB0" w:rsidRDefault="00F4677B" w:rsidP="00D418D5">
      <w:pPr>
        <w:rPr>
          <w:rFonts w:ascii="Arial" w:hAnsi="Arial" w:cs="Arial"/>
          <w:sz w:val="24"/>
          <w:szCs w:val="24"/>
        </w:rPr>
      </w:pPr>
      <w:r w:rsidRPr="00BD47BD">
        <w:rPr>
          <w:rFonts w:ascii="Arial" w:hAnsi="Arial" w:cs="Arial"/>
          <w:sz w:val="24"/>
          <w:szCs w:val="24"/>
        </w:rPr>
        <w:fldChar w:fldCharType="end"/>
      </w:r>
    </w:p>
    <w:sectPr w:rsidR="009C79B3" w:rsidRPr="003E5CB0" w:rsidSect="005B35F6">
      <w:footerReference w:type="default" r:id="rId8"/>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543" w:rsidRDefault="00D87543" w:rsidP="00ED7725">
      <w:pPr>
        <w:spacing w:after="0" w:line="240" w:lineRule="auto"/>
      </w:pPr>
      <w:r>
        <w:separator/>
      </w:r>
    </w:p>
  </w:endnote>
  <w:endnote w:type="continuationSeparator" w:id="0">
    <w:p w:rsidR="00D87543" w:rsidRDefault="00D87543" w:rsidP="00ED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953653"/>
      <w:docPartObj>
        <w:docPartGallery w:val="Page Numbers (Bottom of Page)"/>
        <w:docPartUnique/>
      </w:docPartObj>
    </w:sdtPr>
    <w:sdtEndPr>
      <w:rPr>
        <w:noProof/>
      </w:rPr>
    </w:sdtEndPr>
    <w:sdtContent>
      <w:p w:rsidR="00446EC7" w:rsidRDefault="00446EC7">
        <w:pPr>
          <w:pStyle w:val="Footer"/>
          <w:jc w:val="right"/>
        </w:pPr>
        <w:r>
          <w:fldChar w:fldCharType="begin"/>
        </w:r>
        <w:r>
          <w:instrText xml:space="preserve"> PAGE   \* MERGEFORMAT </w:instrText>
        </w:r>
        <w:r>
          <w:fldChar w:fldCharType="separate"/>
        </w:r>
        <w:r w:rsidR="003E5CB0">
          <w:rPr>
            <w:noProof/>
          </w:rPr>
          <w:t>2</w:t>
        </w:r>
        <w:r>
          <w:rPr>
            <w:noProof/>
          </w:rPr>
          <w:fldChar w:fldCharType="end"/>
        </w:r>
      </w:p>
    </w:sdtContent>
  </w:sdt>
  <w:p w:rsidR="00446EC7" w:rsidRDefault="00446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543" w:rsidRDefault="00D87543" w:rsidP="00ED7725">
      <w:pPr>
        <w:spacing w:after="0" w:line="240" w:lineRule="auto"/>
      </w:pPr>
      <w:r>
        <w:separator/>
      </w:r>
    </w:p>
  </w:footnote>
  <w:footnote w:type="continuationSeparator" w:id="0">
    <w:p w:rsidR="00D87543" w:rsidRDefault="00D87543" w:rsidP="00ED77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Chromatography A May 2016&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ws5xafbwtptqestas5eap4aafesxep9r22&quot;&gt;My EndNote Library jchrom 68 041017&lt;record-ids&gt;&lt;item&gt;1&lt;/item&gt;&lt;item&gt;6&lt;/item&gt;&lt;item&gt;9&lt;/item&gt;&lt;item&gt;10&lt;/item&gt;&lt;item&gt;11&lt;/item&gt;&lt;item&gt;12&lt;/item&gt;&lt;item&gt;14&lt;/item&gt;&lt;item&gt;15&lt;/item&gt;&lt;item&gt;16&lt;/item&gt;&lt;item&gt;18&lt;/item&gt;&lt;item&gt;19&lt;/item&gt;&lt;item&gt;20&lt;/item&gt;&lt;item&gt;21&lt;/item&gt;&lt;item&gt;22&lt;/item&gt;&lt;item&gt;23&lt;/item&gt;&lt;item&gt;24&lt;/item&gt;&lt;item&gt;25&lt;/item&gt;&lt;item&gt;26&lt;/item&gt;&lt;item&gt;27&lt;/item&gt;&lt;item&gt;28&lt;/item&gt;&lt;item&gt;29&lt;/item&gt;&lt;item&gt;32&lt;/item&gt;&lt;item&gt;33&lt;/item&gt;&lt;item&gt;34&lt;/item&gt;&lt;item&gt;35&lt;/item&gt;&lt;/record-ids&gt;&lt;/item&gt;&lt;/Libraries&gt;"/>
  </w:docVars>
  <w:rsids>
    <w:rsidRoot w:val="009C79B3"/>
    <w:rsid w:val="000076A9"/>
    <w:rsid w:val="00012F8B"/>
    <w:rsid w:val="000241E2"/>
    <w:rsid w:val="00027244"/>
    <w:rsid w:val="00027B2A"/>
    <w:rsid w:val="000304B1"/>
    <w:rsid w:val="00040A11"/>
    <w:rsid w:val="000469F0"/>
    <w:rsid w:val="00047577"/>
    <w:rsid w:val="0005542C"/>
    <w:rsid w:val="00057965"/>
    <w:rsid w:val="00064665"/>
    <w:rsid w:val="00065859"/>
    <w:rsid w:val="00071AD9"/>
    <w:rsid w:val="00071DE1"/>
    <w:rsid w:val="000733C9"/>
    <w:rsid w:val="00075BA5"/>
    <w:rsid w:val="00085ED6"/>
    <w:rsid w:val="000908A7"/>
    <w:rsid w:val="00091DEC"/>
    <w:rsid w:val="00097ACA"/>
    <w:rsid w:val="000D2F76"/>
    <w:rsid w:val="000D7C94"/>
    <w:rsid w:val="000E1ABE"/>
    <w:rsid w:val="000E4A51"/>
    <w:rsid w:val="000E4B72"/>
    <w:rsid w:val="000E783A"/>
    <w:rsid w:val="000F14FF"/>
    <w:rsid w:val="000F4FB5"/>
    <w:rsid w:val="0010027C"/>
    <w:rsid w:val="00106CEC"/>
    <w:rsid w:val="0011153B"/>
    <w:rsid w:val="00111D8B"/>
    <w:rsid w:val="00117492"/>
    <w:rsid w:val="001229C4"/>
    <w:rsid w:val="00133025"/>
    <w:rsid w:val="001330BD"/>
    <w:rsid w:val="00137ED1"/>
    <w:rsid w:val="001402EB"/>
    <w:rsid w:val="00141672"/>
    <w:rsid w:val="00142496"/>
    <w:rsid w:val="0014736F"/>
    <w:rsid w:val="001508D5"/>
    <w:rsid w:val="00151451"/>
    <w:rsid w:val="0016273F"/>
    <w:rsid w:val="00165B64"/>
    <w:rsid w:val="00167F0A"/>
    <w:rsid w:val="001775A1"/>
    <w:rsid w:val="00180DEB"/>
    <w:rsid w:val="001815A2"/>
    <w:rsid w:val="0018499F"/>
    <w:rsid w:val="001877FF"/>
    <w:rsid w:val="001A6004"/>
    <w:rsid w:val="001A7E52"/>
    <w:rsid w:val="001B1BDF"/>
    <w:rsid w:val="001B631E"/>
    <w:rsid w:val="001D2E09"/>
    <w:rsid w:val="001E2A9E"/>
    <w:rsid w:val="001E3FD3"/>
    <w:rsid w:val="001E48F5"/>
    <w:rsid w:val="001E4EF2"/>
    <w:rsid w:val="001E5538"/>
    <w:rsid w:val="001E6D05"/>
    <w:rsid w:val="001F1AB4"/>
    <w:rsid w:val="001F28A3"/>
    <w:rsid w:val="0020049A"/>
    <w:rsid w:val="0020447C"/>
    <w:rsid w:val="00206F8F"/>
    <w:rsid w:val="00213F5D"/>
    <w:rsid w:val="00214726"/>
    <w:rsid w:val="00216B8D"/>
    <w:rsid w:val="00235A79"/>
    <w:rsid w:val="00244163"/>
    <w:rsid w:val="002466BF"/>
    <w:rsid w:val="00256E1F"/>
    <w:rsid w:val="00257E1A"/>
    <w:rsid w:val="00272ECA"/>
    <w:rsid w:val="00290764"/>
    <w:rsid w:val="00296513"/>
    <w:rsid w:val="002974E4"/>
    <w:rsid w:val="002A2D72"/>
    <w:rsid w:val="002A7AFF"/>
    <w:rsid w:val="002A7C18"/>
    <w:rsid w:val="002B380F"/>
    <w:rsid w:val="002C0048"/>
    <w:rsid w:val="002C6C01"/>
    <w:rsid w:val="002D1FE4"/>
    <w:rsid w:val="002D306D"/>
    <w:rsid w:val="002D5435"/>
    <w:rsid w:val="002D6062"/>
    <w:rsid w:val="002D746F"/>
    <w:rsid w:val="002F5A18"/>
    <w:rsid w:val="003026A4"/>
    <w:rsid w:val="003170CB"/>
    <w:rsid w:val="003213B5"/>
    <w:rsid w:val="00321661"/>
    <w:rsid w:val="0032377D"/>
    <w:rsid w:val="00337CB3"/>
    <w:rsid w:val="00340F6F"/>
    <w:rsid w:val="00352DCB"/>
    <w:rsid w:val="00360C40"/>
    <w:rsid w:val="00360EAC"/>
    <w:rsid w:val="00363480"/>
    <w:rsid w:val="00374228"/>
    <w:rsid w:val="00377620"/>
    <w:rsid w:val="00380B2D"/>
    <w:rsid w:val="00386D9D"/>
    <w:rsid w:val="003A2663"/>
    <w:rsid w:val="003A3006"/>
    <w:rsid w:val="003A46F4"/>
    <w:rsid w:val="003B0651"/>
    <w:rsid w:val="003B203D"/>
    <w:rsid w:val="003C6A91"/>
    <w:rsid w:val="003D14B3"/>
    <w:rsid w:val="003D4DA8"/>
    <w:rsid w:val="003E5CB0"/>
    <w:rsid w:val="00401A21"/>
    <w:rsid w:val="00403AE0"/>
    <w:rsid w:val="0040450C"/>
    <w:rsid w:val="00405BBA"/>
    <w:rsid w:val="00415896"/>
    <w:rsid w:val="00416E04"/>
    <w:rsid w:val="004178EC"/>
    <w:rsid w:val="0042352D"/>
    <w:rsid w:val="00423EB8"/>
    <w:rsid w:val="00424302"/>
    <w:rsid w:val="004277DF"/>
    <w:rsid w:val="00433408"/>
    <w:rsid w:val="004334BA"/>
    <w:rsid w:val="00435C74"/>
    <w:rsid w:val="00446EC7"/>
    <w:rsid w:val="0045092E"/>
    <w:rsid w:val="00453CC4"/>
    <w:rsid w:val="004563A1"/>
    <w:rsid w:val="00456792"/>
    <w:rsid w:val="004607F2"/>
    <w:rsid w:val="00473E21"/>
    <w:rsid w:val="00486AC4"/>
    <w:rsid w:val="0049177A"/>
    <w:rsid w:val="004A2553"/>
    <w:rsid w:val="004A34A4"/>
    <w:rsid w:val="004A6F10"/>
    <w:rsid w:val="004A7064"/>
    <w:rsid w:val="004A7067"/>
    <w:rsid w:val="004B0242"/>
    <w:rsid w:val="004B5349"/>
    <w:rsid w:val="004B5A76"/>
    <w:rsid w:val="004B67CE"/>
    <w:rsid w:val="004C37FB"/>
    <w:rsid w:val="004C5CDD"/>
    <w:rsid w:val="004C7C8A"/>
    <w:rsid w:val="004D0286"/>
    <w:rsid w:val="004D0D63"/>
    <w:rsid w:val="004D2FB9"/>
    <w:rsid w:val="004D754E"/>
    <w:rsid w:val="004F42EC"/>
    <w:rsid w:val="004F4BF3"/>
    <w:rsid w:val="005033AE"/>
    <w:rsid w:val="005077C5"/>
    <w:rsid w:val="00507912"/>
    <w:rsid w:val="00517713"/>
    <w:rsid w:val="00522C87"/>
    <w:rsid w:val="005279D9"/>
    <w:rsid w:val="00535A34"/>
    <w:rsid w:val="005366B4"/>
    <w:rsid w:val="00537FB2"/>
    <w:rsid w:val="00544684"/>
    <w:rsid w:val="005470A7"/>
    <w:rsid w:val="00547514"/>
    <w:rsid w:val="00552B29"/>
    <w:rsid w:val="0056319C"/>
    <w:rsid w:val="005672FF"/>
    <w:rsid w:val="005679C9"/>
    <w:rsid w:val="00574D2F"/>
    <w:rsid w:val="0057561D"/>
    <w:rsid w:val="005827CC"/>
    <w:rsid w:val="00586684"/>
    <w:rsid w:val="00592356"/>
    <w:rsid w:val="00592FF6"/>
    <w:rsid w:val="005A1FF8"/>
    <w:rsid w:val="005A4408"/>
    <w:rsid w:val="005B19AE"/>
    <w:rsid w:val="005B2F20"/>
    <w:rsid w:val="005B35F6"/>
    <w:rsid w:val="005C2B40"/>
    <w:rsid w:val="005C44B5"/>
    <w:rsid w:val="005C516B"/>
    <w:rsid w:val="005C5D2C"/>
    <w:rsid w:val="005D7539"/>
    <w:rsid w:val="005E4D23"/>
    <w:rsid w:val="005F471A"/>
    <w:rsid w:val="005F7F9E"/>
    <w:rsid w:val="006041C2"/>
    <w:rsid w:val="00606EBB"/>
    <w:rsid w:val="006228A8"/>
    <w:rsid w:val="00633CB0"/>
    <w:rsid w:val="00641D7F"/>
    <w:rsid w:val="00645A8D"/>
    <w:rsid w:val="00652E3B"/>
    <w:rsid w:val="006625CF"/>
    <w:rsid w:val="00690890"/>
    <w:rsid w:val="0069221D"/>
    <w:rsid w:val="00695691"/>
    <w:rsid w:val="00695E50"/>
    <w:rsid w:val="006A2FC4"/>
    <w:rsid w:val="006A368B"/>
    <w:rsid w:val="006A502B"/>
    <w:rsid w:val="006A67A7"/>
    <w:rsid w:val="006B0E93"/>
    <w:rsid w:val="006B6F97"/>
    <w:rsid w:val="006C2572"/>
    <w:rsid w:val="006C49A7"/>
    <w:rsid w:val="006D3358"/>
    <w:rsid w:val="006D372B"/>
    <w:rsid w:val="006D4B09"/>
    <w:rsid w:val="006E025C"/>
    <w:rsid w:val="006E27E5"/>
    <w:rsid w:val="006E624C"/>
    <w:rsid w:val="006F09B9"/>
    <w:rsid w:val="006F27EF"/>
    <w:rsid w:val="006F389F"/>
    <w:rsid w:val="006F6CF4"/>
    <w:rsid w:val="0070117D"/>
    <w:rsid w:val="00702456"/>
    <w:rsid w:val="00702FE5"/>
    <w:rsid w:val="00705E10"/>
    <w:rsid w:val="00711E0B"/>
    <w:rsid w:val="00714862"/>
    <w:rsid w:val="00725140"/>
    <w:rsid w:val="00725466"/>
    <w:rsid w:val="007353BD"/>
    <w:rsid w:val="007470F2"/>
    <w:rsid w:val="00762FFE"/>
    <w:rsid w:val="007701DD"/>
    <w:rsid w:val="007710FC"/>
    <w:rsid w:val="00771322"/>
    <w:rsid w:val="00772D24"/>
    <w:rsid w:val="00795BFA"/>
    <w:rsid w:val="007A184C"/>
    <w:rsid w:val="007A19D0"/>
    <w:rsid w:val="007A4823"/>
    <w:rsid w:val="007A6362"/>
    <w:rsid w:val="007B082D"/>
    <w:rsid w:val="007B6E0D"/>
    <w:rsid w:val="007C2D9A"/>
    <w:rsid w:val="007C3531"/>
    <w:rsid w:val="007C3F42"/>
    <w:rsid w:val="007C4358"/>
    <w:rsid w:val="007C7C16"/>
    <w:rsid w:val="007D3097"/>
    <w:rsid w:val="007D481B"/>
    <w:rsid w:val="007D794F"/>
    <w:rsid w:val="007F2591"/>
    <w:rsid w:val="007F643D"/>
    <w:rsid w:val="007F7194"/>
    <w:rsid w:val="008011DE"/>
    <w:rsid w:val="008068DF"/>
    <w:rsid w:val="0081335E"/>
    <w:rsid w:val="008303C3"/>
    <w:rsid w:val="00831B90"/>
    <w:rsid w:val="0083252F"/>
    <w:rsid w:val="00832848"/>
    <w:rsid w:val="00832FF9"/>
    <w:rsid w:val="00835672"/>
    <w:rsid w:val="00840011"/>
    <w:rsid w:val="008423D6"/>
    <w:rsid w:val="00844414"/>
    <w:rsid w:val="00853F94"/>
    <w:rsid w:val="008548E7"/>
    <w:rsid w:val="008565C6"/>
    <w:rsid w:val="00860D6C"/>
    <w:rsid w:val="00874605"/>
    <w:rsid w:val="00882B23"/>
    <w:rsid w:val="00894C53"/>
    <w:rsid w:val="00895EA0"/>
    <w:rsid w:val="008A0F7C"/>
    <w:rsid w:val="008A1ED2"/>
    <w:rsid w:val="008B3B60"/>
    <w:rsid w:val="008B4447"/>
    <w:rsid w:val="008B4C79"/>
    <w:rsid w:val="008D5185"/>
    <w:rsid w:val="008E1786"/>
    <w:rsid w:val="008E1859"/>
    <w:rsid w:val="008E2836"/>
    <w:rsid w:val="008F5E55"/>
    <w:rsid w:val="0090334A"/>
    <w:rsid w:val="0090545D"/>
    <w:rsid w:val="00907E41"/>
    <w:rsid w:val="009124C2"/>
    <w:rsid w:val="0091299B"/>
    <w:rsid w:val="0092244C"/>
    <w:rsid w:val="00924113"/>
    <w:rsid w:val="0092543D"/>
    <w:rsid w:val="009264D2"/>
    <w:rsid w:val="009373C2"/>
    <w:rsid w:val="00953CDB"/>
    <w:rsid w:val="009553FA"/>
    <w:rsid w:val="00973FA9"/>
    <w:rsid w:val="00976835"/>
    <w:rsid w:val="00977BD5"/>
    <w:rsid w:val="00982165"/>
    <w:rsid w:val="00983828"/>
    <w:rsid w:val="00984D21"/>
    <w:rsid w:val="00991A53"/>
    <w:rsid w:val="00991FA2"/>
    <w:rsid w:val="00993B32"/>
    <w:rsid w:val="009A1657"/>
    <w:rsid w:val="009A391C"/>
    <w:rsid w:val="009A57B1"/>
    <w:rsid w:val="009A6A40"/>
    <w:rsid w:val="009B1069"/>
    <w:rsid w:val="009B3789"/>
    <w:rsid w:val="009B6EA6"/>
    <w:rsid w:val="009C09B5"/>
    <w:rsid w:val="009C691F"/>
    <w:rsid w:val="009C6A9B"/>
    <w:rsid w:val="009C79B3"/>
    <w:rsid w:val="009D7CB6"/>
    <w:rsid w:val="009E116B"/>
    <w:rsid w:val="009F0FD0"/>
    <w:rsid w:val="009F6A41"/>
    <w:rsid w:val="009F7FE8"/>
    <w:rsid w:val="00A0198B"/>
    <w:rsid w:val="00A01A4D"/>
    <w:rsid w:val="00A043B1"/>
    <w:rsid w:val="00A113FA"/>
    <w:rsid w:val="00A2729B"/>
    <w:rsid w:val="00A33EB3"/>
    <w:rsid w:val="00A427B5"/>
    <w:rsid w:val="00A4469A"/>
    <w:rsid w:val="00A47913"/>
    <w:rsid w:val="00A565F7"/>
    <w:rsid w:val="00A57E8B"/>
    <w:rsid w:val="00A614F7"/>
    <w:rsid w:val="00A646BF"/>
    <w:rsid w:val="00A64701"/>
    <w:rsid w:val="00A665CC"/>
    <w:rsid w:val="00A70252"/>
    <w:rsid w:val="00A77C37"/>
    <w:rsid w:val="00AA2248"/>
    <w:rsid w:val="00AA6593"/>
    <w:rsid w:val="00AA659F"/>
    <w:rsid w:val="00AA68E2"/>
    <w:rsid w:val="00AB2375"/>
    <w:rsid w:val="00AB480B"/>
    <w:rsid w:val="00AB7CDA"/>
    <w:rsid w:val="00AC2775"/>
    <w:rsid w:val="00AC3500"/>
    <w:rsid w:val="00AC6795"/>
    <w:rsid w:val="00AD47D2"/>
    <w:rsid w:val="00AD6BF9"/>
    <w:rsid w:val="00AD7C27"/>
    <w:rsid w:val="00AE07D7"/>
    <w:rsid w:val="00AE4273"/>
    <w:rsid w:val="00AE6C38"/>
    <w:rsid w:val="00AE74CF"/>
    <w:rsid w:val="00AF4806"/>
    <w:rsid w:val="00AF537B"/>
    <w:rsid w:val="00B0150E"/>
    <w:rsid w:val="00B038E8"/>
    <w:rsid w:val="00B03AAE"/>
    <w:rsid w:val="00B0631E"/>
    <w:rsid w:val="00B1660B"/>
    <w:rsid w:val="00B24441"/>
    <w:rsid w:val="00B25C8F"/>
    <w:rsid w:val="00B31EF7"/>
    <w:rsid w:val="00B45B72"/>
    <w:rsid w:val="00B51C63"/>
    <w:rsid w:val="00B5386E"/>
    <w:rsid w:val="00B71DA1"/>
    <w:rsid w:val="00B8157C"/>
    <w:rsid w:val="00B82016"/>
    <w:rsid w:val="00B82ED7"/>
    <w:rsid w:val="00B831EE"/>
    <w:rsid w:val="00B86E58"/>
    <w:rsid w:val="00B87915"/>
    <w:rsid w:val="00BA6E90"/>
    <w:rsid w:val="00BB544A"/>
    <w:rsid w:val="00BB6EB2"/>
    <w:rsid w:val="00BB7423"/>
    <w:rsid w:val="00BC0231"/>
    <w:rsid w:val="00BC16E5"/>
    <w:rsid w:val="00BD47BD"/>
    <w:rsid w:val="00BD6FCC"/>
    <w:rsid w:val="00BE1E55"/>
    <w:rsid w:val="00BF063D"/>
    <w:rsid w:val="00BF1EE4"/>
    <w:rsid w:val="00BF20BF"/>
    <w:rsid w:val="00BF529B"/>
    <w:rsid w:val="00C15E2C"/>
    <w:rsid w:val="00C203E0"/>
    <w:rsid w:val="00C20D94"/>
    <w:rsid w:val="00C22327"/>
    <w:rsid w:val="00C32641"/>
    <w:rsid w:val="00C355ED"/>
    <w:rsid w:val="00C4197B"/>
    <w:rsid w:val="00C460D4"/>
    <w:rsid w:val="00C473D6"/>
    <w:rsid w:val="00C47FEC"/>
    <w:rsid w:val="00C5206D"/>
    <w:rsid w:val="00C57CB1"/>
    <w:rsid w:val="00C62686"/>
    <w:rsid w:val="00C64276"/>
    <w:rsid w:val="00C67C9F"/>
    <w:rsid w:val="00C762AA"/>
    <w:rsid w:val="00C7713A"/>
    <w:rsid w:val="00C82504"/>
    <w:rsid w:val="00C91AB5"/>
    <w:rsid w:val="00CA5F55"/>
    <w:rsid w:val="00CB55C2"/>
    <w:rsid w:val="00CC450C"/>
    <w:rsid w:val="00CC7999"/>
    <w:rsid w:val="00CD1C3E"/>
    <w:rsid w:val="00CD2A90"/>
    <w:rsid w:val="00CD2E94"/>
    <w:rsid w:val="00CD2FDD"/>
    <w:rsid w:val="00CD78C8"/>
    <w:rsid w:val="00CD7DB8"/>
    <w:rsid w:val="00CE28F4"/>
    <w:rsid w:val="00CE467F"/>
    <w:rsid w:val="00CE7D40"/>
    <w:rsid w:val="00CF5066"/>
    <w:rsid w:val="00CF5711"/>
    <w:rsid w:val="00CF7BBA"/>
    <w:rsid w:val="00D05AF2"/>
    <w:rsid w:val="00D07068"/>
    <w:rsid w:val="00D225F6"/>
    <w:rsid w:val="00D22608"/>
    <w:rsid w:val="00D242F3"/>
    <w:rsid w:val="00D2518D"/>
    <w:rsid w:val="00D316BA"/>
    <w:rsid w:val="00D345A0"/>
    <w:rsid w:val="00D35A29"/>
    <w:rsid w:val="00D418D5"/>
    <w:rsid w:val="00D4670E"/>
    <w:rsid w:val="00D47EC6"/>
    <w:rsid w:val="00D50839"/>
    <w:rsid w:val="00D50B49"/>
    <w:rsid w:val="00D51AFD"/>
    <w:rsid w:val="00D52353"/>
    <w:rsid w:val="00D62711"/>
    <w:rsid w:val="00D661BA"/>
    <w:rsid w:val="00D70E52"/>
    <w:rsid w:val="00D74DFD"/>
    <w:rsid w:val="00D772AC"/>
    <w:rsid w:val="00D805C8"/>
    <w:rsid w:val="00D87543"/>
    <w:rsid w:val="00D91067"/>
    <w:rsid w:val="00D912CD"/>
    <w:rsid w:val="00D914A3"/>
    <w:rsid w:val="00D92E88"/>
    <w:rsid w:val="00D93A47"/>
    <w:rsid w:val="00D93BF9"/>
    <w:rsid w:val="00DA14DE"/>
    <w:rsid w:val="00DB360D"/>
    <w:rsid w:val="00DC28B0"/>
    <w:rsid w:val="00DD3389"/>
    <w:rsid w:val="00DD6D08"/>
    <w:rsid w:val="00DD7F4E"/>
    <w:rsid w:val="00DE25B6"/>
    <w:rsid w:val="00DE5EAA"/>
    <w:rsid w:val="00DF0DDC"/>
    <w:rsid w:val="00DF17AE"/>
    <w:rsid w:val="00DF42C9"/>
    <w:rsid w:val="00DF56E6"/>
    <w:rsid w:val="00E01624"/>
    <w:rsid w:val="00E05B55"/>
    <w:rsid w:val="00E0653B"/>
    <w:rsid w:val="00E17154"/>
    <w:rsid w:val="00E177F9"/>
    <w:rsid w:val="00E23AB7"/>
    <w:rsid w:val="00E23C86"/>
    <w:rsid w:val="00E3578D"/>
    <w:rsid w:val="00E4063F"/>
    <w:rsid w:val="00E4094D"/>
    <w:rsid w:val="00E40D10"/>
    <w:rsid w:val="00E41EAD"/>
    <w:rsid w:val="00E579E6"/>
    <w:rsid w:val="00E628B5"/>
    <w:rsid w:val="00E72502"/>
    <w:rsid w:val="00E73BA4"/>
    <w:rsid w:val="00E73CC0"/>
    <w:rsid w:val="00E75E58"/>
    <w:rsid w:val="00E858C5"/>
    <w:rsid w:val="00E9142F"/>
    <w:rsid w:val="00E91CD1"/>
    <w:rsid w:val="00E92C6A"/>
    <w:rsid w:val="00E94A83"/>
    <w:rsid w:val="00E96D25"/>
    <w:rsid w:val="00EA3D6C"/>
    <w:rsid w:val="00EC0262"/>
    <w:rsid w:val="00EC0733"/>
    <w:rsid w:val="00EC48E1"/>
    <w:rsid w:val="00ED08D0"/>
    <w:rsid w:val="00ED2334"/>
    <w:rsid w:val="00ED7725"/>
    <w:rsid w:val="00ED7BB3"/>
    <w:rsid w:val="00EE15D5"/>
    <w:rsid w:val="00EE1A2E"/>
    <w:rsid w:val="00EE61AD"/>
    <w:rsid w:val="00EE663A"/>
    <w:rsid w:val="00EE749F"/>
    <w:rsid w:val="00EF0BC0"/>
    <w:rsid w:val="00EF2073"/>
    <w:rsid w:val="00EF24F7"/>
    <w:rsid w:val="00EF5149"/>
    <w:rsid w:val="00EF5165"/>
    <w:rsid w:val="00F01DB5"/>
    <w:rsid w:val="00F02799"/>
    <w:rsid w:val="00F069FD"/>
    <w:rsid w:val="00F17308"/>
    <w:rsid w:val="00F223FC"/>
    <w:rsid w:val="00F256AA"/>
    <w:rsid w:val="00F25C83"/>
    <w:rsid w:val="00F41414"/>
    <w:rsid w:val="00F42D55"/>
    <w:rsid w:val="00F42E52"/>
    <w:rsid w:val="00F43FF0"/>
    <w:rsid w:val="00F44203"/>
    <w:rsid w:val="00F45B24"/>
    <w:rsid w:val="00F4677B"/>
    <w:rsid w:val="00F5003D"/>
    <w:rsid w:val="00F525E9"/>
    <w:rsid w:val="00F54806"/>
    <w:rsid w:val="00F701D8"/>
    <w:rsid w:val="00F71860"/>
    <w:rsid w:val="00F75D75"/>
    <w:rsid w:val="00F7697D"/>
    <w:rsid w:val="00F80F24"/>
    <w:rsid w:val="00F85049"/>
    <w:rsid w:val="00F86C7F"/>
    <w:rsid w:val="00F946EA"/>
    <w:rsid w:val="00FA521A"/>
    <w:rsid w:val="00FB2BD2"/>
    <w:rsid w:val="00FB5308"/>
    <w:rsid w:val="00FC0312"/>
    <w:rsid w:val="00FD136E"/>
    <w:rsid w:val="00FD3086"/>
    <w:rsid w:val="00FD4766"/>
    <w:rsid w:val="00FD4A10"/>
    <w:rsid w:val="00FD5547"/>
    <w:rsid w:val="00FE57AD"/>
    <w:rsid w:val="00FF6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418D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D418D5"/>
    <w:rPr>
      <w:rFonts w:ascii="Calibri" w:hAnsi="Calibri"/>
      <w:noProof/>
      <w:lang w:val="en-US"/>
    </w:rPr>
  </w:style>
  <w:style w:type="paragraph" w:customStyle="1" w:styleId="EndNoteBibliography">
    <w:name w:val="EndNote Bibliography"/>
    <w:basedOn w:val="Normal"/>
    <w:link w:val="EndNoteBibliographyChar"/>
    <w:rsid w:val="00D418D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D418D5"/>
    <w:rPr>
      <w:rFonts w:ascii="Calibri" w:hAnsi="Calibri"/>
      <w:noProof/>
      <w:lang w:val="en-US"/>
    </w:rPr>
  </w:style>
  <w:style w:type="paragraph" w:styleId="Header">
    <w:name w:val="header"/>
    <w:basedOn w:val="Normal"/>
    <w:link w:val="HeaderChar"/>
    <w:uiPriority w:val="99"/>
    <w:unhideWhenUsed/>
    <w:rsid w:val="00ED7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25"/>
  </w:style>
  <w:style w:type="paragraph" w:styleId="Footer">
    <w:name w:val="footer"/>
    <w:basedOn w:val="Normal"/>
    <w:link w:val="FooterChar"/>
    <w:uiPriority w:val="99"/>
    <w:unhideWhenUsed/>
    <w:rsid w:val="00ED7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25"/>
  </w:style>
  <w:style w:type="paragraph" w:styleId="NormalWeb">
    <w:name w:val="Normal (Web)"/>
    <w:basedOn w:val="Normal"/>
    <w:uiPriority w:val="99"/>
    <w:semiHidden/>
    <w:unhideWhenUsed/>
    <w:rsid w:val="00973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23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EB8"/>
    <w:rPr>
      <w:rFonts w:ascii="Tahoma" w:hAnsi="Tahoma" w:cs="Tahoma"/>
      <w:sz w:val="16"/>
      <w:szCs w:val="16"/>
    </w:rPr>
  </w:style>
  <w:style w:type="character" w:styleId="LineNumber">
    <w:name w:val="line number"/>
    <w:basedOn w:val="DefaultParagraphFont"/>
    <w:uiPriority w:val="99"/>
    <w:semiHidden/>
    <w:unhideWhenUsed/>
    <w:rsid w:val="005B35F6"/>
  </w:style>
  <w:style w:type="paragraph" w:styleId="Revision">
    <w:name w:val="Revision"/>
    <w:hidden/>
    <w:uiPriority w:val="99"/>
    <w:semiHidden/>
    <w:rsid w:val="00F500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418D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D418D5"/>
    <w:rPr>
      <w:rFonts w:ascii="Calibri" w:hAnsi="Calibri"/>
      <w:noProof/>
      <w:lang w:val="en-US"/>
    </w:rPr>
  </w:style>
  <w:style w:type="paragraph" w:customStyle="1" w:styleId="EndNoteBibliography">
    <w:name w:val="EndNote Bibliography"/>
    <w:basedOn w:val="Normal"/>
    <w:link w:val="EndNoteBibliographyChar"/>
    <w:rsid w:val="00D418D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D418D5"/>
    <w:rPr>
      <w:rFonts w:ascii="Calibri" w:hAnsi="Calibri"/>
      <w:noProof/>
      <w:lang w:val="en-US"/>
    </w:rPr>
  </w:style>
  <w:style w:type="paragraph" w:styleId="Header">
    <w:name w:val="header"/>
    <w:basedOn w:val="Normal"/>
    <w:link w:val="HeaderChar"/>
    <w:uiPriority w:val="99"/>
    <w:unhideWhenUsed/>
    <w:rsid w:val="00ED7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25"/>
  </w:style>
  <w:style w:type="paragraph" w:styleId="Footer">
    <w:name w:val="footer"/>
    <w:basedOn w:val="Normal"/>
    <w:link w:val="FooterChar"/>
    <w:uiPriority w:val="99"/>
    <w:unhideWhenUsed/>
    <w:rsid w:val="00ED7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25"/>
  </w:style>
  <w:style w:type="paragraph" w:styleId="NormalWeb">
    <w:name w:val="Normal (Web)"/>
    <w:basedOn w:val="Normal"/>
    <w:uiPriority w:val="99"/>
    <w:semiHidden/>
    <w:unhideWhenUsed/>
    <w:rsid w:val="00973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23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EB8"/>
    <w:rPr>
      <w:rFonts w:ascii="Tahoma" w:hAnsi="Tahoma" w:cs="Tahoma"/>
      <w:sz w:val="16"/>
      <w:szCs w:val="16"/>
    </w:rPr>
  </w:style>
  <w:style w:type="character" w:styleId="LineNumber">
    <w:name w:val="line number"/>
    <w:basedOn w:val="DefaultParagraphFont"/>
    <w:uiPriority w:val="99"/>
    <w:semiHidden/>
    <w:unhideWhenUsed/>
    <w:rsid w:val="005B35F6"/>
  </w:style>
  <w:style w:type="paragraph" w:styleId="Revision">
    <w:name w:val="Revision"/>
    <w:hidden/>
    <w:uiPriority w:val="99"/>
    <w:semiHidden/>
    <w:rsid w:val="00F500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6248">
      <w:bodyDiv w:val="1"/>
      <w:marLeft w:val="0"/>
      <w:marRight w:val="0"/>
      <w:marTop w:val="0"/>
      <w:marBottom w:val="0"/>
      <w:divBdr>
        <w:top w:val="none" w:sz="0" w:space="0" w:color="auto"/>
        <w:left w:val="none" w:sz="0" w:space="0" w:color="auto"/>
        <w:bottom w:val="none" w:sz="0" w:space="0" w:color="auto"/>
        <w:right w:val="none" w:sz="0" w:space="0" w:color="auto"/>
      </w:divBdr>
    </w:div>
    <w:div w:id="1827209384">
      <w:bodyDiv w:val="1"/>
      <w:marLeft w:val="0"/>
      <w:marRight w:val="0"/>
      <w:marTop w:val="0"/>
      <w:marBottom w:val="0"/>
      <w:divBdr>
        <w:top w:val="none" w:sz="0" w:space="0" w:color="auto"/>
        <w:left w:val="none" w:sz="0" w:space="0" w:color="auto"/>
        <w:bottom w:val="none" w:sz="0" w:space="0" w:color="auto"/>
        <w:right w:val="none" w:sz="0" w:space="0" w:color="auto"/>
      </w:divBdr>
    </w:div>
    <w:div w:id="19922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4B31-B4AD-4925-9EB9-68C6B6E2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9735</Words>
  <Characters>55493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Mccalley</dc:creator>
  <cp:lastModifiedBy>David Mccalley</cp:lastModifiedBy>
  <cp:revision>3</cp:revision>
  <cp:lastPrinted>2017-12-11T16:40:00Z</cp:lastPrinted>
  <dcterms:created xsi:type="dcterms:W3CDTF">2017-12-12T13:22:00Z</dcterms:created>
  <dcterms:modified xsi:type="dcterms:W3CDTF">2017-12-12T13:22:00Z</dcterms:modified>
</cp:coreProperties>
</file>