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C70AD" w14:textId="4C67EAB8" w:rsidR="00486ABD" w:rsidRPr="00AF214E" w:rsidRDefault="23DA735A" w:rsidP="006E4913">
      <w:pPr>
        <w:spacing w:line="480" w:lineRule="auto"/>
        <w:rPr>
          <w:rFonts w:ascii="Times New Roman" w:hAnsi="Times New Roman" w:cs="Times New Roman"/>
        </w:rPr>
      </w:pPr>
      <w:r w:rsidRPr="23DA735A">
        <w:rPr>
          <w:rFonts w:ascii="Times New Roman" w:hAnsi="Times New Roman" w:cs="Times New Roman"/>
          <w:b/>
          <w:bCs/>
        </w:rPr>
        <w:t>TITLE PAGE</w:t>
      </w:r>
    </w:p>
    <w:p w14:paraId="6F9619D7" w14:textId="4AFF9094" w:rsidR="00AC3092" w:rsidRPr="006E4913" w:rsidRDefault="23DA735A" w:rsidP="006E4913">
      <w:pPr>
        <w:spacing w:line="480" w:lineRule="auto"/>
        <w:rPr>
          <w:rFonts w:ascii="Times New Roman" w:hAnsi="Times New Roman" w:cs="Times New Roman"/>
          <w:b/>
        </w:rPr>
      </w:pPr>
      <w:r w:rsidRPr="006E4913">
        <w:rPr>
          <w:rFonts w:ascii="Times New Roman" w:hAnsi="Times New Roman" w:cs="Times New Roman"/>
          <w:b/>
        </w:rPr>
        <w:t xml:space="preserve">Healthcare and Psychosocial Experiences of Individuals with Craniofacial Microsomia: </w:t>
      </w:r>
      <w:r w:rsidR="006E4913" w:rsidRPr="006E4913">
        <w:rPr>
          <w:rFonts w:ascii="Times New Roman" w:hAnsi="Times New Roman" w:cs="Times New Roman"/>
          <w:b/>
        </w:rPr>
        <w:t xml:space="preserve">Patient and Caregivers </w:t>
      </w:r>
      <w:r w:rsidRPr="006E4913">
        <w:rPr>
          <w:rFonts w:ascii="Times New Roman" w:hAnsi="Times New Roman" w:cs="Times New Roman"/>
          <w:b/>
          <w:lang w:val="en-GB"/>
        </w:rPr>
        <w:t>Perspectives</w:t>
      </w:r>
    </w:p>
    <w:p w14:paraId="5E99DDD1" w14:textId="77777777" w:rsidR="006E4913" w:rsidRDefault="006E4913" w:rsidP="006E4913">
      <w:pPr>
        <w:spacing w:line="480" w:lineRule="auto"/>
        <w:rPr>
          <w:rFonts w:ascii="Times New Roman" w:hAnsi="Times New Roman" w:cs="Times New Roman"/>
          <w:lang w:val="en-GB"/>
        </w:rPr>
      </w:pPr>
    </w:p>
    <w:p w14:paraId="77FDC18B" w14:textId="29F6A5F3" w:rsidR="00D3368C" w:rsidRPr="00AF214E" w:rsidRDefault="00D3368C" w:rsidP="006E4913">
      <w:pPr>
        <w:spacing w:line="480" w:lineRule="auto"/>
        <w:rPr>
          <w:rFonts w:ascii="Times New Roman" w:hAnsi="Times New Roman" w:cs="Times New Roman"/>
          <w:lang w:val="en-GB"/>
        </w:rPr>
      </w:pPr>
      <w:r w:rsidRPr="00AF214E">
        <w:rPr>
          <w:rFonts w:ascii="Times New Roman" w:hAnsi="Times New Roman" w:cs="Times New Roman"/>
          <w:lang w:val="en-GB"/>
        </w:rPr>
        <w:t>Luquetti, DV</w:t>
      </w:r>
      <w:r w:rsidRPr="00AF214E">
        <w:rPr>
          <w:rFonts w:ascii="Times New Roman" w:hAnsi="Times New Roman" w:cs="Times New Roman"/>
          <w:vertAlign w:val="superscript"/>
          <w:lang w:val="en-GB"/>
        </w:rPr>
        <w:t>1</w:t>
      </w:r>
      <w:r w:rsidRPr="00AF214E">
        <w:rPr>
          <w:rFonts w:ascii="Times New Roman" w:hAnsi="Times New Roman" w:cs="Times New Roman"/>
          <w:lang w:val="en-GB"/>
        </w:rPr>
        <w:t>; Brajcich M</w:t>
      </w:r>
      <w:r w:rsidR="0047528C">
        <w:rPr>
          <w:rFonts w:ascii="Times New Roman" w:hAnsi="Times New Roman" w:cs="Times New Roman"/>
          <w:lang w:val="en-GB"/>
        </w:rPr>
        <w:t>R</w:t>
      </w:r>
      <w:r w:rsidRPr="00AF214E">
        <w:rPr>
          <w:rFonts w:ascii="Times New Roman" w:hAnsi="Times New Roman" w:cs="Times New Roman"/>
          <w:vertAlign w:val="superscript"/>
          <w:lang w:val="en-GB"/>
        </w:rPr>
        <w:t>2</w:t>
      </w:r>
      <w:r w:rsidRPr="00AF214E">
        <w:rPr>
          <w:rFonts w:ascii="Times New Roman" w:hAnsi="Times New Roman" w:cs="Times New Roman"/>
          <w:lang w:val="en-GB"/>
        </w:rPr>
        <w:t>; Stock NM</w:t>
      </w:r>
      <w:r w:rsidRPr="00AF214E">
        <w:rPr>
          <w:rFonts w:ascii="Times New Roman" w:hAnsi="Times New Roman" w:cs="Times New Roman"/>
          <w:vertAlign w:val="superscript"/>
          <w:lang w:val="en-GB"/>
        </w:rPr>
        <w:t>3</w:t>
      </w:r>
      <w:r w:rsidRPr="00AF214E">
        <w:rPr>
          <w:rFonts w:ascii="Times New Roman" w:hAnsi="Times New Roman" w:cs="Times New Roman"/>
          <w:lang w:val="en-GB"/>
        </w:rPr>
        <w:t>; Heike, CL</w:t>
      </w:r>
      <w:r w:rsidRPr="00AF214E">
        <w:rPr>
          <w:rFonts w:ascii="Times New Roman" w:hAnsi="Times New Roman" w:cs="Times New Roman"/>
          <w:vertAlign w:val="superscript"/>
          <w:lang w:val="en-GB"/>
        </w:rPr>
        <w:t>1</w:t>
      </w:r>
      <w:r w:rsidRPr="00AF214E">
        <w:rPr>
          <w:rFonts w:ascii="Times New Roman" w:hAnsi="Times New Roman" w:cs="Times New Roman"/>
          <w:lang w:val="en-GB"/>
        </w:rPr>
        <w:t>; Johns, AL</w:t>
      </w:r>
      <w:r w:rsidRPr="00AF214E">
        <w:rPr>
          <w:rFonts w:ascii="Times New Roman" w:hAnsi="Times New Roman" w:cs="Times New Roman"/>
          <w:vertAlign w:val="superscript"/>
          <w:lang w:val="en-GB"/>
        </w:rPr>
        <w:t>4</w:t>
      </w:r>
    </w:p>
    <w:p w14:paraId="4FDF76CA" w14:textId="77777777" w:rsidR="006E4913" w:rsidRDefault="006E4913" w:rsidP="006E4913">
      <w:pPr>
        <w:shd w:val="clear" w:color="auto" w:fill="FFFFFF" w:themeFill="background1"/>
        <w:spacing w:line="480" w:lineRule="auto"/>
        <w:rPr>
          <w:rFonts w:ascii="Times New Roman" w:hAnsi="Times New Roman" w:cs="Times New Roman"/>
          <w:vertAlign w:val="superscript"/>
        </w:rPr>
      </w:pPr>
    </w:p>
    <w:p w14:paraId="08D500E4" w14:textId="4FA52A35" w:rsidR="00D3368C" w:rsidRPr="00AF214E" w:rsidRDefault="23DA735A" w:rsidP="006E4913">
      <w:pPr>
        <w:shd w:val="clear" w:color="auto" w:fill="FFFFFF" w:themeFill="background1"/>
        <w:spacing w:line="480" w:lineRule="auto"/>
        <w:rPr>
          <w:rFonts w:ascii="Times New Roman" w:hAnsi="Times New Roman" w:cs="Times New Roman"/>
        </w:rPr>
      </w:pPr>
      <w:r w:rsidRPr="23DA735A">
        <w:rPr>
          <w:rFonts w:ascii="Times New Roman" w:hAnsi="Times New Roman" w:cs="Times New Roman"/>
          <w:vertAlign w:val="superscript"/>
        </w:rPr>
        <w:t xml:space="preserve">1 </w:t>
      </w:r>
      <w:r w:rsidRPr="23DA735A">
        <w:rPr>
          <w:rFonts w:ascii="Times New Roman" w:hAnsi="Times New Roman" w:cs="Times New Roman"/>
        </w:rPr>
        <w:t>Seattle Children's Hospital, Craniofacial Center; Seattle Children's Research Institute; University of Washington, Department of Pediatrics, Seattle, WA, USA.</w:t>
      </w:r>
    </w:p>
    <w:p w14:paraId="1DB047F6" w14:textId="14EB6A3A" w:rsidR="00D3368C" w:rsidRPr="00AF214E" w:rsidRDefault="23DA735A" w:rsidP="006E4913">
      <w:pPr>
        <w:spacing w:line="480" w:lineRule="auto"/>
        <w:rPr>
          <w:rFonts w:ascii="Times New Roman" w:hAnsi="Times New Roman" w:cs="Times New Roman"/>
        </w:rPr>
      </w:pPr>
      <w:r w:rsidRPr="23DA735A">
        <w:rPr>
          <w:rFonts w:ascii="Times New Roman" w:hAnsi="Times New Roman" w:cs="Times New Roman"/>
          <w:vertAlign w:val="superscript"/>
        </w:rPr>
        <w:t xml:space="preserve">2 </w:t>
      </w:r>
      <w:proofErr w:type="gramStart"/>
      <w:r w:rsidRPr="23DA735A">
        <w:rPr>
          <w:rFonts w:ascii="Times New Roman" w:hAnsi="Times New Roman" w:cs="Times New Roman"/>
        </w:rPr>
        <w:t>School</w:t>
      </w:r>
      <w:proofErr w:type="gramEnd"/>
      <w:r w:rsidRPr="23DA735A">
        <w:rPr>
          <w:rFonts w:ascii="Times New Roman" w:hAnsi="Times New Roman" w:cs="Times New Roman"/>
        </w:rPr>
        <w:t xml:space="preserve"> of Medicine, University of Washington, Seattle, WA, USA</w:t>
      </w:r>
    </w:p>
    <w:p w14:paraId="07297144" w14:textId="403D8763" w:rsidR="00D3368C" w:rsidRPr="00AF214E" w:rsidRDefault="23DA735A" w:rsidP="006E4913">
      <w:pPr>
        <w:spacing w:line="480" w:lineRule="auto"/>
        <w:rPr>
          <w:rFonts w:ascii="Times New Roman" w:hAnsi="Times New Roman" w:cs="Times New Roman"/>
        </w:rPr>
      </w:pPr>
      <w:r w:rsidRPr="23DA735A">
        <w:rPr>
          <w:rFonts w:ascii="Times New Roman" w:hAnsi="Times New Roman" w:cs="Times New Roman"/>
          <w:vertAlign w:val="superscript"/>
        </w:rPr>
        <w:t>3</w:t>
      </w:r>
      <w:r w:rsidRPr="23DA735A">
        <w:rPr>
          <w:rFonts w:ascii="Times New Roman" w:hAnsi="Times New Roman" w:cs="Times New Roman"/>
        </w:rPr>
        <w:t xml:space="preserve"> </w:t>
      </w:r>
      <w:proofErr w:type="gramStart"/>
      <w:r w:rsidRPr="23DA735A">
        <w:rPr>
          <w:rFonts w:ascii="Times New Roman" w:hAnsi="Times New Roman" w:cs="Times New Roman"/>
        </w:rPr>
        <w:t>Centre</w:t>
      </w:r>
      <w:proofErr w:type="gramEnd"/>
      <w:r w:rsidRPr="23DA735A">
        <w:rPr>
          <w:rFonts w:ascii="Times New Roman" w:hAnsi="Times New Roman" w:cs="Times New Roman"/>
        </w:rPr>
        <w:t xml:space="preserve"> for Appearance Research, University of the West of England, Bristol, UK.</w:t>
      </w:r>
    </w:p>
    <w:p w14:paraId="04ECCCAA" w14:textId="7578CEA4" w:rsidR="00D3368C" w:rsidRPr="00AF214E" w:rsidRDefault="23DA735A" w:rsidP="006E4913">
      <w:pPr>
        <w:spacing w:line="480" w:lineRule="auto"/>
        <w:rPr>
          <w:rFonts w:ascii="Times New Roman" w:hAnsi="Times New Roman" w:cs="Times New Roman"/>
        </w:rPr>
      </w:pPr>
      <w:proofErr w:type="gramStart"/>
      <w:r w:rsidRPr="23DA735A">
        <w:rPr>
          <w:rFonts w:ascii="Times New Roman" w:hAnsi="Times New Roman" w:cs="Times New Roman"/>
          <w:vertAlign w:val="superscript"/>
        </w:rPr>
        <w:t>4</w:t>
      </w:r>
      <w:r w:rsidRPr="23DA735A">
        <w:rPr>
          <w:rFonts w:ascii="Times New Roman" w:hAnsi="Times New Roman" w:cs="Times New Roman"/>
        </w:rPr>
        <w:t xml:space="preserve"> Division of Plastic and Maxillofacial Surgery; Children's Hospital Los Angeles, Los Angeles, CA, USA.</w:t>
      </w:r>
      <w:proofErr w:type="gramEnd"/>
    </w:p>
    <w:p w14:paraId="7221FFF7" w14:textId="77777777" w:rsidR="006E4913" w:rsidRDefault="006E4913" w:rsidP="006E4913">
      <w:pPr>
        <w:spacing w:line="480" w:lineRule="auto"/>
        <w:rPr>
          <w:rFonts w:ascii="Times New Roman" w:hAnsi="Times New Roman" w:cs="Times New Roman"/>
          <w:b/>
          <w:bCs/>
          <w:highlight w:val="yellow"/>
          <w:lang w:val="en-GB"/>
        </w:rPr>
      </w:pPr>
    </w:p>
    <w:p w14:paraId="41FFC5A8" w14:textId="36579872" w:rsidR="009D1AC8" w:rsidRPr="00AF214E" w:rsidRDefault="23DA735A" w:rsidP="006E4913">
      <w:pPr>
        <w:spacing w:line="480" w:lineRule="auto"/>
        <w:rPr>
          <w:rFonts w:ascii="Times New Roman" w:hAnsi="Times New Roman" w:cs="Times New Roman"/>
          <w:b/>
          <w:bCs/>
          <w:lang w:val="en-GB"/>
        </w:rPr>
      </w:pPr>
      <w:r w:rsidRPr="00C675FF">
        <w:rPr>
          <w:rFonts w:ascii="Times New Roman" w:hAnsi="Times New Roman" w:cs="Times New Roman"/>
          <w:b/>
          <w:bCs/>
          <w:lang w:val="en-GB"/>
        </w:rPr>
        <w:t xml:space="preserve">Running title: </w:t>
      </w:r>
      <w:r w:rsidRPr="00C675FF">
        <w:t xml:space="preserve">Healthcare and Psychosocial Experiences </w:t>
      </w:r>
      <w:r w:rsidR="006E4913" w:rsidRPr="00C675FF">
        <w:t>in</w:t>
      </w:r>
      <w:r w:rsidRPr="00C675FF">
        <w:t xml:space="preserve"> Craniofacial Microsomia</w:t>
      </w:r>
    </w:p>
    <w:p w14:paraId="1D659F38" w14:textId="77777777" w:rsidR="006E4913" w:rsidRDefault="006E4913" w:rsidP="006E4913">
      <w:pPr>
        <w:pStyle w:val="NoSpacing"/>
        <w:spacing w:line="480" w:lineRule="auto"/>
        <w:rPr>
          <w:lang w:val="en-GB"/>
        </w:rPr>
      </w:pPr>
    </w:p>
    <w:p w14:paraId="47AFD3FF" w14:textId="77777777" w:rsidR="00703EE7" w:rsidRPr="006E4913" w:rsidRDefault="23DA735A" w:rsidP="006E4913">
      <w:pPr>
        <w:pStyle w:val="NoSpacing"/>
        <w:spacing w:line="480" w:lineRule="auto"/>
        <w:rPr>
          <w:b/>
        </w:rPr>
      </w:pPr>
      <w:r w:rsidRPr="006E4913">
        <w:rPr>
          <w:b/>
        </w:rPr>
        <w:t xml:space="preserve">Corresponding author: </w:t>
      </w:r>
    </w:p>
    <w:p w14:paraId="65B5357B" w14:textId="3F64C5DD" w:rsidR="00D3368C" w:rsidRPr="00AF214E" w:rsidRDefault="23DA735A" w:rsidP="006E4913">
      <w:pPr>
        <w:pStyle w:val="NoSpacing"/>
        <w:spacing w:line="480" w:lineRule="auto"/>
      </w:pPr>
      <w:r>
        <w:t xml:space="preserve">Daniela V Luquetti </w:t>
      </w:r>
    </w:p>
    <w:p w14:paraId="73D1AC36" w14:textId="1886BE08" w:rsidR="00D3368C" w:rsidRDefault="23DA735A" w:rsidP="006E4913">
      <w:pPr>
        <w:pStyle w:val="NoSpacing"/>
        <w:spacing w:line="480" w:lineRule="auto"/>
      </w:pPr>
      <w:r>
        <w:t>1900 9</w:t>
      </w:r>
      <w:r w:rsidRPr="23DA735A">
        <w:rPr>
          <w:vertAlign w:val="superscript"/>
        </w:rPr>
        <w:t>th</w:t>
      </w:r>
      <w:r>
        <w:t xml:space="preserve"> avenue, C9S-5, Seattle, WA, 98101</w:t>
      </w:r>
    </w:p>
    <w:p w14:paraId="543F3951" w14:textId="4F8F19BC" w:rsidR="00AF214E" w:rsidRDefault="23DA735A" w:rsidP="006E4913">
      <w:pPr>
        <w:pStyle w:val="NoSpacing"/>
        <w:spacing w:line="480" w:lineRule="auto"/>
      </w:pPr>
      <w:r>
        <w:t>Phone: (206)</w:t>
      </w:r>
      <w:r w:rsidR="00FA76C6">
        <w:t xml:space="preserve"> </w:t>
      </w:r>
      <w:r>
        <w:t>884-5120/ Fax: (206) 884-1405</w:t>
      </w:r>
    </w:p>
    <w:p w14:paraId="2E261F34" w14:textId="75262871" w:rsidR="00AF214E" w:rsidRPr="00AF214E" w:rsidRDefault="00BD4CDA" w:rsidP="006E4913">
      <w:pPr>
        <w:pStyle w:val="NoSpacing"/>
        <w:spacing w:line="480" w:lineRule="auto"/>
      </w:pPr>
      <w:hyperlink r:id="rId9" w:history="1">
        <w:r w:rsidR="00AF214E" w:rsidRPr="008702EE">
          <w:rPr>
            <w:rStyle w:val="Hyperlink"/>
            <w:rFonts w:ascii="Times New Roman" w:hAnsi="Times New Roman" w:cs="Times New Roman"/>
          </w:rPr>
          <w:t>daniela.luquetti@seattlechildrens.org</w:t>
        </w:r>
      </w:hyperlink>
    </w:p>
    <w:p w14:paraId="078829F4" w14:textId="77777777" w:rsidR="00AB4295" w:rsidRDefault="00AB4295" w:rsidP="006E4913">
      <w:pPr>
        <w:spacing w:line="480" w:lineRule="auto"/>
        <w:rPr>
          <w:rFonts w:ascii="Times New Roman" w:hAnsi="Times New Roman" w:cs="Times New Roman"/>
          <w:b/>
        </w:rPr>
      </w:pPr>
      <w:r>
        <w:rPr>
          <w:rFonts w:ascii="Times New Roman" w:hAnsi="Times New Roman" w:cs="Times New Roman"/>
          <w:b/>
        </w:rPr>
        <w:br w:type="page"/>
      </w:r>
    </w:p>
    <w:p w14:paraId="0C4EA177" w14:textId="4608AC4C" w:rsidR="00EE47D3" w:rsidRPr="00173C3A" w:rsidRDefault="23DA735A" w:rsidP="23DA735A">
      <w:pPr>
        <w:spacing w:line="480" w:lineRule="auto"/>
        <w:rPr>
          <w:rFonts w:ascii="Times New Roman" w:hAnsi="Times New Roman" w:cs="Times New Roman"/>
        </w:rPr>
      </w:pPr>
      <w:r w:rsidRPr="23DA735A">
        <w:rPr>
          <w:rFonts w:ascii="Times New Roman" w:hAnsi="Times New Roman" w:cs="Times New Roman"/>
          <w:b/>
          <w:bCs/>
        </w:rPr>
        <w:lastRenderedPageBreak/>
        <w:t>SUMMARY</w:t>
      </w:r>
    </w:p>
    <w:p w14:paraId="3F950721" w14:textId="4ADCF162" w:rsidR="00CE60CC" w:rsidRPr="00173C3A" w:rsidRDefault="23DA735A" w:rsidP="23DA735A">
      <w:pPr>
        <w:spacing w:line="480" w:lineRule="auto"/>
        <w:rPr>
          <w:rFonts w:ascii="Times New Roman" w:hAnsi="Times New Roman" w:cs="Times New Roman"/>
        </w:rPr>
      </w:pPr>
      <w:r w:rsidRPr="23DA735A">
        <w:rPr>
          <w:rFonts w:ascii="Times New Roman" w:hAnsi="Times New Roman" w:cs="Times New Roman"/>
          <w:b/>
          <w:bCs/>
        </w:rPr>
        <w:t>Objective</w:t>
      </w:r>
      <w:r w:rsidRPr="23DA735A">
        <w:rPr>
          <w:rFonts w:ascii="Times New Roman" w:hAnsi="Times New Roman" w:cs="Times New Roman"/>
        </w:rPr>
        <w:t xml:space="preserve">: Craniofacial microsomia (CFM) is primarily characterized by underdevelopment of the ear and mandible, with several additional possible congenital anomalies. Despite the potential burden of care and impact of CFM on multiple domains of functioning, few studies have investigated patient and caregiver perspectives. The objective of this study was to explore the diagnostic, treatment-related, and early psychosocial experiences of families with CFM with the aim of optimizing future healthcare delivery.  </w:t>
      </w:r>
    </w:p>
    <w:p w14:paraId="533F5FF8" w14:textId="784660D5" w:rsidR="00CE60CC" w:rsidRPr="00173C3A" w:rsidRDefault="23DA735A" w:rsidP="23DA735A">
      <w:pPr>
        <w:spacing w:line="480" w:lineRule="auto"/>
        <w:rPr>
          <w:rFonts w:ascii="Times New Roman" w:hAnsi="Times New Roman" w:cs="Times New Roman"/>
        </w:rPr>
      </w:pPr>
      <w:r w:rsidRPr="23DA735A">
        <w:rPr>
          <w:rFonts w:ascii="Times New Roman" w:hAnsi="Times New Roman" w:cs="Times New Roman"/>
          <w:b/>
          <w:bCs/>
        </w:rPr>
        <w:t>Methods</w:t>
      </w:r>
      <w:r w:rsidRPr="23DA735A">
        <w:rPr>
          <w:rFonts w:ascii="Times New Roman" w:hAnsi="Times New Roman" w:cs="Times New Roman"/>
        </w:rPr>
        <w:t xml:space="preserve">: Forty-two caregivers and nine adults with CFM responded to an online mixed-methods </w:t>
      </w:r>
      <w:r w:rsidRPr="23DA735A">
        <w:rPr>
          <w:rFonts w:ascii="Times New Roman" w:hAnsi="Times New Roman" w:cs="Times New Roman"/>
        </w:rPr>
        <w:t xml:space="preserve">survey. </w:t>
      </w:r>
      <w:r w:rsidR="001F3901">
        <w:rPr>
          <w:rFonts w:ascii="Times New Roman" w:hAnsi="Times New Roman" w:cs="Times New Roman"/>
        </w:rPr>
        <w:t xml:space="preserve">Descriptive </w:t>
      </w:r>
      <w:r w:rsidR="006E4913">
        <w:rPr>
          <w:rFonts w:ascii="Times New Roman" w:hAnsi="Times New Roman" w:cs="Times New Roman"/>
        </w:rPr>
        <w:t xml:space="preserve">statistics and </w:t>
      </w:r>
      <w:r w:rsidRPr="23DA735A">
        <w:rPr>
          <w:rFonts w:ascii="Times New Roman" w:hAnsi="Times New Roman" w:cs="Times New Roman"/>
        </w:rPr>
        <w:t xml:space="preserve">qualitative </w:t>
      </w:r>
      <w:r w:rsidR="006E4913">
        <w:rPr>
          <w:rFonts w:ascii="Times New Roman" w:hAnsi="Times New Roman" w:cs="Times New Roman"/>
        </w:rPr>
        <w:t xml:space="preserve">methods </w:t>
      </w:r>
      <w:r w:rsidR="001F3901">
        <w:rPr>
          <w:rFonts w:ascii="Times New Roman" w:hAnsi="Times New Roman" w:cs="Times New Roman"/>
        </w:rPr>
        <w:t xml:space="preserve">were used </w:t>
      </w:r>
      <w:r w:rsidR="006E4913">
        <w:rPr>
          <w:rFonts w:ascii="Times New Roman" w:hAnsi="Times New Roman" w:cs="Times New Roman"/>
        </w:rPr>
        <w:t xml:space="preserve">for </w:t>
      </w:r>
      <w:r w:rsidR="006E4913">
        <w:rPr>
          <w:rFonts w:ascii="Times New Roman" w:hAnsi="Times New Roman" w:cs="Times New Roman"/>
        </w:rPr>
        <w:t>the analysis</w:t>
      </w:r>
      <w:r w:rsidRPr="23DA735A">
        <w:rPr>
          <w:rFonts w:ascii="Times New Roman" w:hAnsi="Times New Roman" w:cs="Times New Roman"/>
        </w:rPr>
        <w:t>.</w:t>
      </w:r>
    </w:p>
    <w:p w14:paraId="415184E9" w14:textId="3DFC434B" w:rsidR="00CE60CC" w:rsidRPr="00173C3A" w:rsidRDefault="23DA735A" w:rsidP="23DA735A">
      <w:pPr>
        <w:spacing w:line="480" w:lineRule="auto"/>
        <w:rPr>
          <w:rFonts w:ascii="Times New Roman" w:hAnsi="Times New Roman" w:cs="Times New Roman"/>
        </w:rPr>
      </w:pPr>
      <w:r w:rsidRPr="23DA735A">
        <w:rPr>
          <w:rFonts w:ascii="Times New Roman" w:hAnsi="Times New Roman" w:cs="Times New Roman"/>
          <w:b/>
          <w:bCs/>
        </w:rPr>
        <w:t>Results</w:t>
      </w:r>
      <w:r w:rsidRPr="23DA735A">
        <w:rPr>
          <w:rFonts w:ascii="Times New Roman" w:hAnsi="Times New Roman" w:cs="Times New Roman"/>
        </w:rPr>
        <w:t xml:space="preserve">: Survey respondents reported high rates of subspecialty evaluations, surgeries, and </w:t>
      </w:r>
      <w:r w:rsidRPr="23DA735A">
        <w:rPr>
          <w:rFonts w:ascii="Times New Roman" w:hAnsi="Times New Roman" w:cs="Times New Roman"/>
        </w:rPr>
        <w:t xml:space="preserve">participation in therapies. Some </w:t>
      </w:r>
      <w:r w:rsidRPr="23DA735A">
        <w:rPr>
          <w:rFonts w:ascii="Times New Roman" w:hAnsi="Times New Roman" w:cs="Times New Roman"/>
        </w:rPr>
        <w:t xml:space="preserve">participants reported receiving inaccurate or incomplete information about </w:t>
      </w:r>
      <w:r w:rsidRPr="23DA735A">
        <w:rPr>
          <w:rFonts w:ascii="Times New Roman" w:hAnsi="Times New Roman" w:cs="Times New Roman"/>
        </w:rPr>
        <w:t xml:space="preserve">CFM and </w:t>
      </w:r>
      <w:r w:rsidR="001F3901">
        <w:rPr>
          <w:rFonts w:ascii="Times New Roman" w:hAnsi="Times New Roman" w:cs="Times New Roman"/>
        </w:rPr>
        <w:t>experienced</w:t>
      </w:r>
      <w:r w:rsidR="001F3901" w:rsidRPr="23DA735A">
        <w:rPr>
          <w:rFonts w:ascii="Times New Roman" w:hAnsi="Times New Roman" w:cs="Times New Roman"/>
        </w:rPr>
        <w:t xml:space="preserve"> </w:t>
      </w:r>
      <w:r w:rsidRPr="23DA735A">
        <w:rPr>
          <w:rFonts w:ascii="Times New Roman" w:hAnsi="Times New Roman" w:cs="Times New Roman"/>
        </w:rPr>
        <w:t xml:space="preserve">confusion about </w:t>
      </w:r>
      <w:r w:rsidRPr="23DA735A">
        <w:rPr>
          <w:rFonts w:ascii="Times New Roman" w:hAnsi="Times New Roman" w:cs="Times New Roman"/>
        </w:rPr>
        <w:t xml:space="preserve">etiology. Communication about CFM among family members included mostly positive messages. Self-awareness of </w:t>
      </w:r>
      <w:r w:rsidR="006E4913">
        <w:rPr>
          <w:rFonts w:ascii="Times New Roman" w:hAnsi="Times New Roman" w:cs="Times New Roman"/>
        </w:rPr>
        <w:t>facial differences</w:t>
      </w:r>
      <w:r w:rsidRPr="23DA735A">
        <w:rPr>
          <w:rFonts w:ascii="Times New Roman" w:hAnsi="Times New Roman" w:cs="Times New Roman"/>
        </w:rPr>
        <w:t xml:space="preserve"> began at a mean age of three years and teasing at </w:t>
      </w:r>
      <w:r w:rsidR="00A07C0B">
        <w:rPr>
          <w:rFonts w:ascii="Times New Roman" w:hAnsi="Times New Roman" w:cs="Times New Roman"/>
        </w:rPr>
        <w:t xml:space="preserve">mean </w:t>
      </w:r>
      <w:r w:rsidRPr="23DA735A">
        <w:rPr>
          <w:rFonts w:ascii="Times New Roman" w:hAnsi="Times New Roman" w:cs="Times New Roman"/>
        </w:rPr>
        <w:t xml:space="preserve">age six, with </w:t>
      </w:r>
      <w:r w:rsidR="00DE0E7C">
        <w:rPr>
          <w:rFonts w:ascii="Times New Roman" w:hAnsi="Times New Roman" w:cs="Times New Roman"/>
        </w:rPr>
        <w:t>43</w:t>
      </w:r>
      <w:r w:rsidRPr="23DA735A">
        <w:rPr>
          <w:rFonts w:ascii="Times New Roman" w:hAnsi="Times New Roman" w:cs="Times New Roman"/>
        </w:rPr>
        <w:t xml:space="preserve">% of </w:t>
      </w:r>
      <w:r w:rsidR="00F82E9C">
        <w:rPr>
          <w:rFonts w:ascii="Times New Roman" w:hAnsi="Times New Roman" w:cs="Times New Roman"/>
        </w:rPr>
        <w:t>individuals</w:t>
      </w:r>
      <w:r w:rsidRPr="23DA735A">
        <w:rPr>
          <w:rFonts w:ascii="Times New Roman" w:hAnsi="Times New Roman" w:cs="Times New Roman"/>
        </w:rPr>
        <w:t xml:space="preserve"> </w:t>
      </w:r>
      <w:r w:rsidR="00DE0E7C">
        <w:rPr>
          <w:rFonts w:ascii="Times New Roman" w:hAnsi="Times New Roman" w:cs="Times New Roman"/>
        </w:rPr>
        <w:t xml:space="preserve">four years or </w:t>
      </w:r>
      <w:r w:rsidRPr="23DA735A">
        <w:rPr>
          <w:rFonts w:ascii="Times New Roman" w:hAnsi="Times New Roman" w:cs="Times New Roman"/>
        </w:rPr>
        <w:t xml:space="preserve">older reporting teasing. Teasing often involved name-calling and frequent reactions were ignoring and negative emotional responses. Participants ranked “understanding diagnosis and treatment” as a top priority for future research and had the most questions about etiology and treatment guidance. </w:t>
      </w:r>
    </w:p>
    <w:p w14:paraId="6F64B3FC" w14:textId="183A0ECC" w:rsidR="00CE60CC" w:rsidRDefault="00CE60CC" w:rsidP="00E71A33">
      <w:pPr>
        <w:widowControl w:val="0"/>
        <w:spacing w:line="480" w:lineRule="auto"/>
        <w:rPr>
          <w:rFonts w:ascii="Times New Roman" w:hAnsi="Times New Roman" w:cs="Times New Roman"/>
        </w:rPr>
      </w:pPr>
      <w:r w:rsidRPr="23DA735A">
        <w:rPr>
          <w:rFonts w:ascii="Times New Roman" w:hAnsi="Times New Roman" w:cs="Times New Roman"/>
          <w:b/>
          <w:bCs/>
        </w:rPr>
        <w:t>Conclusions</w:t>
      </w:r>
      <w:r w:rsidRPr="00CE0812">
        <w:rPr>
          <w:rFonts w:ascii="Times New Roman" w:hAnsi="Times New Roman" w:cs="Times New Roman"/>
        </w:rPr>
        <w:t>:</w:t>
      </w:r>
      <w:r w:rsidR="00F57696" w:rsidRPr="00CE0812">
        <w:rPr>
          <w:rFonts w:ascii="Times New Roman" w:hAnsi="Times New Roman" w:cs="Times New Roman"/>
        </w:rPr>
        <w:t xml:space="preserve"> </w:t>
      </w:r>
      <w:r w:rsidR="00F82E9C">
        <w:rPr>
          <w:rFonts w:ascii="Times New Roman" w:hAnsi="Times New Roman" w:cs="Times New Roman"/>
        </w:rPr>
        <w:t>The survey results on</w:t>
      </w:r>
      <w:r w:rsidR="00CE0812" w:rsidRPr="00CE0812">
        <w:rPr>
          <w:rFonts w:ascii="Times New Roman" w:hAnsi="Times New Roman" w:cs="Times New Roman"/>
        </w:rPr>
        <w:t xml:space="preserve"> the</w:t>
      </w:r>
      <w:r w:rsidR="00F57696" w:rsidRPr="00CE0812">
        <w:rPr>
          <w:rFonts w:ascii="Times New Roman" w:hAnsi="Times New Roman" w:cs="Times New Roman"/>
        </w:rPr>
        <w:t xml:space="preserve"> healthcare and psychosocial experience</w:t>
      </w:r>
      <w:r w:rsidR="00261402">
        <w:rPr>
          <w:rFonts w:ascii="Times New Roman" w:hAnsi="Times New Roman" w:cs="Times New Roman"/>
        </w:rPr>
        <w:t>s</w:t>
      </w:r>
      <w:r w:rsidR="00F57696" w:rsidRPr="00CE0812">
        <w:rPr>
          <w:rFonts w:ascii="Times New Roman" w:hAnsi="Times New Roman" w:cs="Times New Roman"/>
        </w:rPr>
        <w:t xml:space="preserve"> </w:t>
      </w:r>
      <w:r w:rsidR="00F57696" w:rsidRPr="002D42B2">
        <w:rPr>
          <w:rFonts w:ascii="Times New Roman" w:hAnsi="Times New Roman" w:cs="Times New Roman"/>
        </w:rPr>
        <w:t xml:space="preserve">from </w:t>
      </w:r>
      <w:r w:rsidR="002D42B2">
        <w:rPr>
          <w:rFonts w:ascii="Times New Roman" w:hAnsi="Times New Roman" w:cs="Times New Roman"/>
        </w:rPr>
        <w:t>birth</w:t>
      </w:r>
      <w:r w:rsidR="00F57696" w:rsidRPr="002D42B2">
        <w:rPr>
          <w:rFonts w:ascii="Times New Roman" w:hAnsi="Times New Roman" w:cs="Times New Roman"/>
        </w:rPr>
        <w:t xml:space="preserve"> through </w:t>
      </w:r>
      <w:r w:rsidR="00933432">
        <w:rPr>
          <w:rFonts w:ascii="Times New Roman" w:hAnsi="Times New Roman" w:cs="Times New Roman"/>
        </w:rPr>
        <w:t>adulthood</w:t>
      </w:r>
      <w:r w:rsidR="00F82E9C">
        <w:rPr>
          <w:rFonts w:ascii="Times New Roman" w:hAnsi="Times New Roman" w:cs="Times New Roman"/>
        </w:rPr>
        <w:t xml:space="preserve"> of individuals with CFM</w:t>
      </w:r>
      <w:r w:rsidR="00933432">
        <w:rPr>
          <w:rFonts w:ascii="Times New Roman" w:hAnsi="Times New Roman" w:cs="Times New Roman"/>
        </w:rPr>
        <w:t xml:space="preserve"> </w:t>
      </w:r>
      <w:r w:rsidR="00F82E9C">
        <w:rPr>
          <w:rFonts w:ascii="Times New Roman" w:hAnsi="Times New Roman" w:cs="Times New Roman"/>
        </w:rPr>
        <w:t>reinforce</w:t>
      </w:r>
      <w:r w:rsidR="002D42B2" w:rsidRPr="00173C3A">
        <w:rPr>
          <w:rFonts w:ascii="Times New Roman" w:hAnsi="Times New Roman" w:cs="Times New Roman"/>
        </w:rPr>
        <w:t xml:space="preserve"> the need for </w:t>
      </w:r>
      <w:r w:rsidR="00261402">
        <w:rPr>
          <w:rFonts w:ascii="Times New Roman" w:hAnsi="Times New Roman" w:cs="Times New Roman"/>
        </w:rPr>
        <w:t>ongoing</w:t>
      </w:r>
      <w:r w:rsidR="002D42B2" w:rsidRPr="00173C3A">
        <w:rPr>
          <w:rFonts w:ascii="Times New Roman" w:hAnsi="Times New Roman" w:cs="Times New Roman"/>
        </w:rPr>
        <w:t xml:space="preserve"> psychological assessment and intervention.</w:t>
      </w:r>
      <w:r w:rsidR="00933432">
        <w:rPr>
          <w:rFonts w:ascii="Times New Roman" w:hAnsi="Times New Roman" w:cs="Times New Roman"/>
        </w:rPr>
        <w:t xml:space="preserve"> </w:t>
      </w:r>
      <w:r w:rsidR="00261402">
        <w:rPr>
          <w:rFonts w:ascii="Times New Roman" w:hAnsi="Times New Roman" w:cs="Times New Roman"/>
        </w:rPr>
        <w:t xml:space="preserve">Healthcare provision </w:t>
      </w:r>
      <w:r w:rsidR="00382044">
        <w:rPr>
          <w:rFonts w:ascii="Times New Roman" w:hAnsi="Times New Roman" w:cs="Times New Roman"/>
        </w:rPr>
        <w:t xml:space="preserve">could </w:t>
      </w:r>
      <w:r w:rsidR="00261402">
        <w:rPr>
          <w:rFonts w:ascii="Times New Roman" w:hAnsi="Times New Roman" w:cs="Times New Roman"/>
        </w:rPr>
        <w:t xml:space="preserve">be improved through establishing </w:t>
      </w:r>
      <w:r w:rsidR="00261402" w:rsidRPr="00173C3A">
        <w:rPr>
          <w:rFonts w:ascii="Times New Roman" w:hAnsi="Times New Roman" w:cs="Times New Roman"/>
        </w:rPr>
        <w:t>diagnostic criteria</w:t>
      </w:r>
      <w:r w:rsidR="00261402">
        <w:rPr>
          <w:rFonts w:ascii="Times New Roman" w:hAnsi="Times New Roman" w:cs="Times New Roman"/>
        </w:rPr>
        <w:t xml:space="preserve"> and </w:t>
      </w:r>
      <w:r w:rsidR="00F5750D">
        <w:rPr>
          <w:rFonts w:ascii="Times New Roman" w:hAnsi="Times New Roman" w:cs="Times New Roman"/>
        </w:rPr>
        <w:t xml:space="preserve">standardized </w:t>
      </w:r>
      <w:r w:rsidR="00261402">
        <w:rPr>
          <w:rFonts w:ascii="Times New Roman" w:hAnsi="Times New Roman" w:cs="Times New Roman"/>
        </w:rPr>
        <w:t xml:space="preserve">treatment guidelines, as well as continued investigation of CFM etiology. </w:t>
      </w:r>
    </w:p>
    <w:p w14:paraId="75A036DD" w14:textId="610E7388" w:rsidR="00AF214E" w:rsidRPr="00AF214E" w:rsidRDefault="00F82E9C" w:rsidP="00E71A33">
      <w:pPr>
        <w:widowControl w:val="0"/>
        <w:spacing w:line="480" w:lineRule="auto"/>
        <w:jc w:val="both"/>
        <w:rPr>
          <w:rFonts w:ascii="Times New Roman" w:hAnsi="Times New Roman" w:cs="Times New Roman"/>
        </w:rPr>
      </w:pPr>
      <w:r w:rsidRPr="00C675FF">
        <w:rPr>
          <w:rFonts w:ascii="Times New Roman" w:hAnsi="Times New Roman" w:cs="Times New Roman"/>
          <w:b/>
        </w:rPr>
        <w:lastRenderedPageBreak/>
        <w:t>Keywords</w:t>
      </w:r>
      <w:r w:rsidR="23DA735A" w:rsidRPr="23DA735A">
        <w:rPr>
          <w:rFonts w:ascii="Times New Roman" w:hAnsi="Times New Roman" w:cs="Times New Roman"/>
        </w:rPr>
        <w:t>: craniofacial microsomia, hemifacial microsomia, microtia, oculo-</w:t>
      </w:r>
      <w:proofErr w:type="spellStart"/>
      <w:r w:rsidR="23DA735A" w:rsidRPr="23DA735A">
        <w:rPr>
          <w:rFonts w:ascii="Times New Roman" w:hAnsi="Times New Roman" w:cs="Times New Roman"/>
        </w:rPr>
        <w:t>auriculo</w:t>
      </w:r>
      <w:proofErr w:type="spellEnd"/>
      <w:r w:rsidR="23DA735A" w:rsidRPr="23DA735A">
        <w:rPr>
          <w:rFonts w:ascii="Times New Roman" w:hAnsi="Times New Roman" w:cs="Times New Roman"/>
        </w:rPr>
        <w:t>-vertebral spectrum, psychosocial experience, teasing</w:t>
      </w:r>
    </w:p>
    <w:p w14:paraId="0559C67B" w14:textId="77777777" w:rsidR="00CE60CC" w:rsidRPr="00AF214E" w:rsidRDefault="00CE60CC" w:rsidP="00E71A33">
      <w:pPr>
        <w:widowControl w:val="0"/>
        <w:spacing w:line="480" w:lineRule="auto"/>
        <w:rPr>
          <w:rFonts w:ascii="Times New Roman" w:hAnsi="Times New Roman" w:cs="Times New Roman"/>
        </w:rPr>
      </w:pPr>
      <w:r w:rsidRPr="00AF214E">
        <w:rPr>
          <w:rFonts w:ascii="Times New Roman" w:hAnsi="Times New Roman" w:cs="Times New Roman"/>
        </w:rPr>
        <w:br w:type="page"/>
      </w:r>
    </w:p>
    <w:p w14:paraId="4B66B92D" w14:textId="3EDACDC9" w:rsidR="00AF214E" w:rsidRPr="00AF214E" w:rsidRDefault="23DA735A" w:rsidP="23DA735A">
      <w:pPr>
        <w:spacing w:line="480" w:lineRule="auto"/>
        <w:rPr>
          <w:rFonts w:ascii="Times New Roman" w:eastAsia="Cambria" w:hAnsi="Times New Roman" w:cs="Times New Roman"/>
          <w:b/>
          <w:bCs/>
        </w:rPr>
      </w:pPr>
      <w:r w:rsidRPr="23DA735A">
        <w:rPr>
          <w:rFonts w:ascii="Times New Roman" w:eastAsia="Cambria" w:hAnsi="Times New Roman" w:cs="Times New Roman"/>
          <w:b/>
          <w:bCs/>
        </w:rPr>
        <w:t>INTRODUCTION</w:t>
      </w:r>
    </w:p>
    <w:p w14:paraId="602020F1" w14:textId="6B10D0B3" w:rsidR="00582D37" w:rsidRDefault="000B14BF" w:rsidP="23DA735A">
      <w:pPr>
        <w:spacing w:line="480" w:lineRule="auto"/>
        <w:ind w:firstLine="720"/>
        <w:rPr>
          <w:rStyle w:val="normaltextrun"/>
          <w:rFonts w:ascii="Times New Roman" w:eastAsia="Arial" w:hAnsi="Times New Roman" w:cs="Times New Roman"/>
        </w:rPr>
      </w:pPr>
      <w:r w:rsidRPr="00AF214E">
        <w:rPr>
          <w:rFonts w:ascii="Times New Roman" w:eastAsia="Cambria" w:hAnsi="Times New Roman" w:cs="Times New Roman"/>
        </w:rPr>
        <w:t>Craniofacial microsomia (CFM) is a congenital condition</w:t>
      </w:r>
      <w:r w:rsidR="00FE0432" w:rsidRPr="00AF214E">
        <w:rPr>
          <w:rFonts w:ascii="Times New Roman" w:eastAsia="Cambria" w:hAnsi="Times New Roman" w:cs="Times New Roman"/>
        </w:rPr>
        <w:t xml:space="preserve"> </w:t>
      </w:r>
      <w:r w:rsidR="00A7180F" w:rsidRPr="00AF214E">
        <w:rPr>
          <w:rFonts w:ascii="Times New Roman" w:eastAsia="Cambria" w:hAnsi="Times New Roman" w:cs="Times New Roman"/>
        </w:rPr>
        <w:t>primarily characterized</w:t>
      </w:r>
      <w:r w:rsidRPr="00AF214E">
        <w:rPr>
          <w:rFonts w:ascii="Times New Roman" w:eastAsia="Cambria" w:hAnsi="Times New Roman" w:cs="Times New Roman"/>
        </w:rPr>
        <w:t xml:space="preserve"> by </w:t>
      </w:r>
      <w:r w:rsidR="00FE0432" w:rsidRPr="00AF214E">
        <w:rPr>
          <w:rFonts w:ascii="Times New Roman" w:eastAsia="Arial" w:hAnsi="Times New Roman" w:cs="Times New Roman"/>
        </w:rPr>
        <w:t>underdevelopment of the ear (</w:t>
      </w:r>
      <w:r w:rsidR="00FD4203" w:rsidRPr="00AF214E">
        <w:rPr>
          <w:rFonts w:ascii="Times New Roman" w:eastAsia="Arial" w:hAnsi="Times New Roman" w:cs="Times New Roman"/>
        </w:rPr>
        <w:t xml:space="preserve">i.e. </w:t>
      </w:r>
      <w:r w:rsidR="00FE0432" w:rsidRPr="00AF214E">
        <w:rPr>
          <w:rFonts w:ascii="Times New Roman" w:eastAsia="Arial" w:hAnsi="Times New Roman" w:cs="Times New Roman"/>
        </w:rPr>
        <w:t>microtia) and mandible</w:t>
      </w:r>
      <w:r w:rsidR="00FE0432" w:rsidRPr="00AF214E">
        <w:rPr>
          <w:rFonts w:ascii="Times New Roman" w:eastAsia="Cambria" w:hAnsi="Times New Roman" w:cs="Times New Roman"/>
        </w:rPr>
        <w:t xml:space="preserve">. </w:t>
      </w:r>
      <w:r w:rsidR="00741E3B" w:rsidRPr="00AF214E">
        <w:rPr>
          <w:rFonts w:ascii="Times New Roman" w:eastAsia="Cambria" w:hAnsi="Times New Roman" w:cs="Times New Roman"/>
        </w:rPr>
        <w:t xml:space="preserve">Other </w:t>
      </w:r>
      <w:r w:rsidR="00130431" w:rsidRPr="00AF214E">
        <w:rPr>
          <w:rFonts w:ascii="Times New Roman" w:eastAsia="Cambria" w:hAnsi="Times New Roman" w:cs="Times New Roman"/>
        </w:rPr>
        <w:t>facial</w:t>
      </w:r>
      <w:r w:rsidR="00525450" w:rsidRPr="00AF214E">
        <w:rPr>
          <w:rFonts w:ascii="Times New Roman" w:eastAsia="Cambria" w:hAnsi="Times New Roman" w:cs="Times New Roman"/>
        </w:rPr>
        <w:t xml:space="preserve"> features</w:t>
      </w:r>
      <w:r w:rsidR="00120598" w:rsidRPr="00AF214E">
        <w:rPr>
          <w:rFonts w:ascii="Times New Roman" w:eastAsia="Cambria" w:hAnsi="Times New Roman" w:cs="Times New Roman"/>
        </w:rPr>
        <w:t xml:space="preserve"> </w:t>
      </w:r>
      <w:r w:rsidR="00130431" w:rsidRPr="00AF214E">
        <w:rPr>
          <w:rFonts w:ascii="Times New Roman" w:eastAsia="Cambria" w:hAnsi="Times New Roman" w:cs="Times New Roman"/>
        </w:rPr>
        <w:t>associated with</w:t>
      </w:r>
      <w:r w:rsidR="00120598" w:rsidRPr="00AF214E">
        <w:rPr>
          <w:rFonts w:ascii="Times New Roman" w:eastAsia="Cambria" w:hAnsi="Times New Roman" w:cs="Times New Roman"/>
        </w:rPr>
        <w:t xml:space="preserve"> CFM</w:t>
      </w:r>
      <w:r w:rsidR="006024EF" w:rsidRPr="00AF214E">
        <w:rPr>
          <w:rFonts w:ascii="Times New Roman" w:eastAsia="Cambria" w:hAnsi="Times New Roman" w:cs="Times New Roman"/>
        </w:rPr>
        <w:t xml:space="preserve"> includ</w:t>
      </w:r>
      <w:r w:rsidR="00741E3B" w:rsidRPr="00AF214E">
        <w:rPr>
          <w:rFonts w:ascii="Times New Roman" w:eastAsia="Cambria" w:hAnsi="Times New Roman" w:cs="Times New Roman"/>
        </w:rPr>
        <w:t xml:space="preserve">e </w:t>
      </w:r>
      <w:r w:rsidR="00FE0432" w:rsidRPr="00AF214E">
        <w:rPr>
          <w:rStyle w:val="normaltextrun"/>
          <w:rFonts w:ascii="Times New Roman" w:eastAsia="Arial" w:hAnsi="Times New Roman" w:cs="Times New Roman"/>
          <w:shd w:val="clear" w:color="auto" w:fill="FFFFFF"/>
        </w:rPr>
        <w:t>lateral oral clefts,</w:t>
      </w:r>
      <w:r w:rsidR="00EE16D6" w:rsidRPr="00AF214E">
        <w:rPr>
          <w:rStyle w:val="apple-converted-space"/>
          <w:rFonts w:ascii="Times New Roman" w:eastAsia="Arial" w:hAnsi="Times New Roman" w:cs="Times New Roman"/>
          <w:shd w:val="clear" w:color="auto" w:fill="FFFFFF"/>
        </w:rPr>
        <w:t xml:space="preserve"> </w:t>
      </w:r>
      <w:r w:rsidR="00FE0432" w:rsidRPr="00AF214E">
        <w:rPr>
          <w:rStyle w:val="apple-converted-space"/>
          <w:rFonts w:ascii="Times New Roman" w:eastAsia="Arial" w:hAnsi="Times New Roman" w:cs="Times New Roman"/>
          <w:shd w:val="clear" w:color="auto" w:fill="FFFFFF"/>
        </w:rPr>
        <w:t xml:space="preserve">facial palsy, </w:t>
      </w:r>
      <w:r w:rsidR="006024EF" w:rsidRPr="00AF214E">
        <w:rPr>
          <w:rStyle w:val="apple-converted-space"/>
          <w:rFonts w:ascii="Times New Roman" w:eastAsia="Arial" w:hAnsi="Times New Roman" w:cs="Times New Roman"/>
          <w:shd w:val="clear" w:color="auto" w:fill="FFFFFF"/>
        </w:rPr>
        <w:t>and</w:t>
      </w:r>
      <w:r w:rsidR="00FD4203" w:rsidRPr="00AF214E">
        <w:rPr>
          <w:rStyle w:val="apple-converted-space"/>
          <w:rFonts w:ascii="Times New Roman" w:eastAsia="Arial" w:hAnsi="Times New Roman" w:cs="Times New Roman"/>
          <w:shd w:val="clear" w:color="auto" w:fill="FFFFFF"/>
        </w:rPr>
        <w:t xml:space="preserve"> </w:t>
      </w:r>
      <w:r w:rsidR="002A5C49">
        <w:rPr>
          <w:rStyle w:val="apple-converted-space"/>
          <w:rFonts w:ascii="Times New Roman" w:eastAsia="Arial" w:hAnsi="Times New Roman" w:cs="Times New Roman"/>
          <w:shd w:val="clear" w:color="auto" w:fill="FFFFFF"/>
        </w:rPr>
        <w:t xml:space="preserve">eye </w:t>
      </w:r>
      <w:r w:rsidR="006412F8" w:rsidRPr="00AF214E">
        <w:rPr>
          <w:rStyle w:val="apple-converted-space"/>
          <w:rFonts w:ascii="Times New Roman" w:eastAsia="Arial" w:hAnsi="Times New Roman" w:cs="Times New Roman"/>
          <w:shd w:val="clear" w:color="auto" w:fill="FFFFFF"/>
        </w:rPr>
        <w:t>anom</w:t>
      </w:r>
      <w:r w:rsidR="007D4445" w:rsidRPr="00AF214E">
        <w:rPr>
          <w:rStyle w:val="apple-converted-space"/>
          <w:rFonts w:ascii="Times New Roman" w:eastAsia="Arial" w:hAnsi="Times New Roman" w:cs="Times New Roman"/>
          <w:shd w:val="clear" w:color="auto" w:fill="FFFFFF"/>
        </w:rPr>
        <w:t>a</w:t>
      </w:r>
      <w:r w:rsidR="006412F8" w:rsidRPr="00AF214E">
        <w:rPr>
          <w:rStyle w:val="apple-converted-space"/>
          <w:rFonts w:ascii="Times New Roman" w:eastAsia="Arial" w:hAnsi="Times New Roman" w:cs="Times New Roman"/>
          <w:shd w:val="clear" w:color="auto" w:fill="FFFFFF"/>
        </w:rPr>
        <w:t>lies</w:t>
      </w:r>
      <w:r w:rsidR="00741E3B" w:rsidRPr="00AF214E">
        <w:rPr>
          <w:rStyle w:val="normaltextrun"/>
          <w:rFonts w:ascii="Times New Roman" w:eastAsia="Arial" w:hAnsi="Times New Roman" w:cs="Times New Roman"/>
          <w:shd w:val="clear" w:color="auto" w:fill="FFFFFF"/>
        </w:rPr>
        <w:t>.</w:t>
      </w:r>
      <w:r w:rsidR="00FE0432" w:rsidRPr="00AF214E">
        <w:rPr>
          <w:rStyle w:val="normaltextrun"/>
          <w:rFonts w:ascii="Times New Roman" w:eastAsia="Arial" w:hAnsi="Times New Roman" w:cs="Times New Roman"/>
          <w:shd w:val="clear" w:color="auto" w:fill="FFFFFF"/>
        </w:rPr>
        <w:t xml:space="preserve"> </w:t>
      </w:r>
      <w:r w:rsidR="00741E3B" w:rsidRPr="00AF214E">
        <w:rPr>
          <w:rStyle w:val="normaltextrun"/>
          <w:rFonts w:ascii="Times New Roman" w:eastAsia="Arial" w:hAnsi="Times New Roman" w:cs="Times New Roman"/>
          <w:shd w:val="clear" w:color="auto" w:fill="FFFFFF"/>
        </w:rPr>
        <w:t xml:space="preserve">Additionally, </w:t>
      </w:r>
      <w:r w:rsidR="006024EF" w:rsidRPr="00AF214E">
        <w:rPr>
          <w:rStyle w:val="normaltextrun"/>
          <w:rFonts w:ascii="Times New Roman" w:eastAsia="Arial" w:hAnsi="Times New Roman" w:cs="Times New Roman"/>
          <w:shd w:val="clear" w:color="auto" w:fill="FFFFFF"/>
        </w:rPr>
        <w:t xml:space="preserve">CFM may be associated with upper airway obstruction, dysphagia, speech and hearing impairments, and anomalies of the </w:t>
      </w:r>
      <w:r w:rsidR="00E31388" w:rsidRPr="00AF214E">
        <w:rPr>
          <w:rStyle w:val="normaltextrun"/>
          <w:rFonts w:ascii="Times New Roman" w:eastAsia="Arial" w:hAnsi="Times New Roman" w:cs="Times New Roman"/>
          <w:shd w:val="clear" w:color="auto" w:fill="FFFFFF"/>
        </w:rPr>
        <w:t>spine, kidneys</w:t>
      </w:r>
      <w:r w:rsidR="00E31388">
        <w:rPr>
          <w:rStyle w:val="normaltextrun"/>
          <w:rFonts w:ascii="Times New Roman" w:eastAsia="Arial" w:hAnsi="Times New Roman" w:cs="Times New Roman"/>
          <w:shd w:val="clear" w:color="auto" w:fill="FFFFFF"/>
        </w:rPr>
        <w:t>,</w:t>
      </w:r>
      <w:r w:rsidR="00E31388" w:rsidRPr="00AF214E">
        <w:rPr>
          <w:rStyle w:val="normaltextrun"/>
          <w:rFonts w:ascii="Times New Roman" w:eastAsia="Arial" w:hAnsi="Times New Roman" w:cs="Times New Roman"/>
          <w:shd w:val="clear" w:color="auto" w:fill="FFFFFF"/>
        </w:rPr>
        <w:t xml:space="preserve"> heart </w:t>
      </w:r>
      <w:r w:rsidR="00E31388">
        <w:rPr>
          <w:rStyle w:val="normaltextrun"/>
          <w:rFonts w:ascii="Times New Roman" w:eastAsia="Arial" w:hAnsi="Times New Roman" w:cs="Times New Roman"/>
          <w:shd w:val="clear" w:color="auto" w:fill="FFFFFF"/>
        </w:rPr>
        <w:t xml:space="preserve">and </w:t>
      </w:r>
      <w:r w:rsidR="00FE0432" w:rsidRPr="00AF214E">
        <w:rPr>
          <w:rStyle w:val="normaltextrun"/>
          <w:rFonts w:ascii="Times New Roman" w:eastAsia="Arial" w:hAnsi="Times New Roman" w:cs="Times New Roman"/>
          <w:shd w:val="clear" w:color="auto" w:fill="FFFFFF"/>
        </w:rPr>
        <w:t>central nervous system</w:t>
      </w:r>
      <w:r w:rsidR="00FE0432" w:rsidRPr="00AF214E">
        <w:rPr>
          <w:rFonts w:ascii="Times New Roman" w:eastAsia="Cambria" w:hAnsi="Times New Roman" w:cs="Times New Roman"/>
        </w:rPr>
        <w:t>.</w:t>
      </w:r>
      <w:hyperlink w:anchor="_ENREF_1" w:tooltip="Heike, 2009 #2749" w:history="1">
        <w:r w:rsidR="00FA76C6" w:rsidRPr="23DA735A">
          <w:fldChar w:fldCharType="begin"/>
        </w:r>
        <w:r w:rsidR="00FA76C6">
          <w:rPr>
            <w:rFonts w:ascii="Times New Roman" w:eastAsia="Cambria" w:hAnsi="Times New Roman" w:cs="Times New Roman"/>
          </w:rPr>
          <w:instrText xml:space="preserve"> ADDIN EN.CITE &lt;EndNote&gt;&lt;Cite&gt;&lt;Author&gt;Heike&lt;/Author&gt;&lt;Year&gt;2009&lt;/Year&gt;&lt;RecNum&gt;2749&lt;/RecNum&gt;&lt;DisplayText&gt;&lt;style face="superscript"&gt;1&lt;/style&gt;&lt;/DisplayText&gt;&lt;record&gt;&lt;rec-number&gt;2749&lt;/rec-number&gt;&lt;foreign-keys&gt;&lt;key app="EN" db-id="rdtfsra2az9e97era9b5z5fewtt9z2xt2r2d"&gt;2749&lt;/key&gt;&lt;/foreign-keys&gt;&lt;ref-type name="Book Section"&gt;5&lt;/ref-type&gt;&lt;contributors&gt;&lt;authors&gt;&lt;author&gt;Heike, C. L.&lt;/author&gt;&lt;author&gt;Luquetti, D. V.&lt;/author&gt;&lt;author&gt;Hing, A. V.&lt;/author&gt;&lt;/authors&gt;&lt;secondary-authors&gt;&lt;author&gt;Pagon, R. A.&lt;/author&gt;&lt;author&gt;Adam, M. P.&lt;/author&gt;&lt;author&gt;Ardinger, H. H.&lt;/author&gt;&lt;author&gt;Wallace, S. E.&lt;/author&gt;&lt;author&gt;Amemiya, A.&lt;/author&gt;&lt;author&gt;Bean, L. J. H.&lt;/author&gt;&lt;author&gt;Bird, T. D.&lt;/author&gt;&lt;author&gt;Dolan, C. R.&lt;/author&gt;&lt;author&gt;Fong, C. T.&lt;/author&gt;&lt;author&gt;Smith, R. J. H.&lt;/author&gt;&lt;author&gt;Stephens, K.&lt;/author&gt;&lt;/secondary-authors&gt;&lt;/contributors&gt;&lt;titles&gt;&lt;title&gt;Craniofacial Microsomia Overview&lt;/title&gt;&lt;secondary-title&gt;GeneReviews(R)&lt;/secondary-title&gt;&lt;/titles&gt;&lt;dates&gt;&lt;year&gt;2009&lt;/year&gt;&lt;/dates&gt;&lt;pub-location&gt;Seattle (WA)&lt;/pub-location&gt;&lt;accession-num&gt;20301754&lt;/accession-num&gt;&lt;reviewed-item&gt;Updated 2014 Oct 9&lt;/reviewed-item&gt;&lt;urls&gt;&lt;related-urls&gt;&lt;url&gt;http://www.ncbi.nlm.nih.gov.offcampus.lib.washington.edu/books/NBK5199/&lt;/url&gt;&lt;/related-urls&gt;&lt;/urls&gt;&lt;language&gt;eng&lt;/language&gt;&lt;/record&gt;&lt;/Cite&gt;&lt;/EndNote&gt;</w:instrText>
        </w:r>
        <w:r w:rsidR="00FA76C6" w:rsidRPr="23DA735A">
          <w:rPr>
            <w:rFonts w:ascii="Times New Roman" w:eastAsia="Cambria" w:hAnsi="Times New Roman" w:cs="Times New Roman"/>
          </w:rPr>
          <w:fldChar w:fldCharType="separate"/>
        </w:r>
        <w:r w:rsidR="00FA76C6" w:rsidRPr="00703EE7">
          <w:rPr>
            <w:rFonts w:ascii="Times New Roman" w:eastAsia="Cambria" w:hAnsi="Times New Roman" w:cs="Times New Roman"/>
            <w:noProof/>
            <w:vertAlign w:val="superscript"/>
          </w:rPr>
          <w:t>1</w:t>
        </w:r>
        <w:r w:rsidR="00FA76C6" w:rsidRPr="23DA735A">
          <w:fldChar w:fldCharType="end"/>
        </w:r>
      </w:hyperlink>
      <w:r w:rsidR="00FE0432" w:rsidRPr="00AF214E">
        <w:rPr>
          <w:rFonts w:ascii="Times New Roman" w:eastAsia="Cambria" w:hAnsi="Times New Roman" w:cs="Times New Roman"/>
        </w:rPr>
        <w:t xml:space="preserve"> </w:t>
      </w:r>
      <w:r w:rsidR="006412F8" w:rsidRPr="00AF214E">
        <w:rPr>
          <w:rFonts w:ascii="Times New Roman" w:eastAsia="Cambria" w:hAnsi="Times New Roman" w:cs="Times New Roman"/>
        </w:rPr>
        <w:t xml:space="preserve">CFM </w:t>
      </w:r>
      <w:r w:rsidR="00FE0432" w:rsidRPr="00AF214E">
        <w:rPr>
          <w:rStyle w:val="normaltextrun"/>
          <w:rFonts w:ascii="Times New Roman" w:eastAsia="Arial" w:hAnsi="Times New Roman" w:cs="Times New Roman"/>
          <w:shd w:val="clear" w:color="auto" w:fill="FFFFFF"/>
        </w:rPr>
        <w:t>has an estimated</w:t>
      </w:r>
      <w:r w:rsidR="00FE0432" w:rsidRPr="00AF214E">
        <w:rPr>
          <w:rStyle w:val="apple-converted-space"/>
          <w:rFonts w:ascii="Times New Roman" w:eastAsia="Arial" w:hAnsi="Times New Roman" w:cs="Times New Roman"/>
          <w:shd w:val="clear" w:color="auto" w:fill="FFFFFF"/>
        </w:rPr>
        <w:t> </w:t>
      </w:r>
      <w:r w:rsidR="002A5C49">
        <w:rPr>
          <w:rStyle w:val="apple-converted-space"/>
          <w:rFonts w:ascii="Times New Roman" w:eastAsia="Arial" w:hAnsi="Times New Roman" w:cs="Times New Roman"/>
          <w:shd w:val="clear" w:color="auto" w:fill="FFFFFF"/>
        </w:rPr>
        <w:t>U</w:t>
      </w:r>
      <w:r w:rsidR="00E31388">
        <w:rPr>
          <w:rStyle w:val="apple-converted-space"/>
          <w:rFonts w:ascii="Times New Roman" w:eastAsia="Arial" w:hAnsi="Times New Roman" w:cs="Times New Roman"/>
          <w:shd w:val="clear" w:color="auto" w:fill="FFFFFF"/>
        </w:rPr>
        <w:t>.</w:t>
      </w:r>
      <w:r w:rsidR="002A5C49">
        <w:rPr>
          <w:rStyle w:val="apple-converted-space"/>
          <w:rFonts w:ascii="Times New Roman" w:eastAsia="Arial" w:hAnsi="Times New Roman" w:cs="Times New Roman"/>
          <w:shd w:val="clear" w:color="auto" w:fill="FFFFFF"/>
        </w:rPr>
        <w:t>S</w:t>
      </w:r>
      <w:r w:rsidR="00E31388">
        <w:rPr>
          <w:rStyle w:val="apple-converted-space"/>
          <w:rFonts w:ascii="Times New Roman" w:eastAsia="Arial" w:hAnsi="Times New Roman" w:cs="Times New Roman"/>
          <w:shd w:val="clear" w:color="auto" w:fill="FFFFFF"/>
        </w:rPr>
        <w:t>.</w:t>
      </w:r>
      <w:r w:rsidR="002A5C49">
        <w:rPr>
          <w:rStyle w:val="apple-converted-space"/>
          <w:rFonts w:ascii="Times New Roman" w:eastAsia="Arial" w:hAnsi="Times New Roman" w:cs="Times New Roman"/>
          <w:shd w:val="clear" w:color="auto" w:fill="FFFFFF"/>
        </w:rPr>
        <w:t xml:space="preserve"> </w:t>
      </w:r>
      <w:r w:rsidR="00FE0432" w:rsidRPr="00AF214E">
        <w:rPr>
          <w:rStyle w:val="normaltextrun"/>
          <w:rFonts w:ascii="Times New Roman" w:eastAsia="Arial" w:hAnsi="Times New Roman" w:cs="Times New Roman"/>
          <w:shd w:val="clear" w:color="auto" w:fill="FFFFFF"/>
        </w:rPr>
        <w:t>birth prevalenc</w:t>
      </w:r>
      <w:r w:rsidR="00A7180F" w:rsidRPr="00AF214E">
        <w:rPr>
          <w:rStyle w:val="normaltextrun"/>
          <w:rFonts w:ascii="Times New Roman" w:eastAsia="Arial" w:hAnsi="Times New Roman" w:cs="Times New Roman"/>
          <w:shd w:val="clear" w:color="auto" w:fill="FFFFFF"/>
        </w:rPr>
        <w:t>e of 1 in 3,500-5,600</w:t>
      </w:r>
      <w:r w:rsidR="006024EF" w:rsidRPr="00AF214E">
        <w:rPr>
          <w:rStyle w:val="normaltextrun"/>
          <w:rFonts w:ascii="Times New Roman" w:eastAsia="Arial" w:hAnsi="Times New Roman" w:cs="Times New Roman"/>
          <w:shd w:val="clear" w:color="auto" w:fill="FFFFFF"/>
        </w:rPr>
        <w:t xml:space="preserve">, </w:t>
      </w:r>
      <w:r w:rsidR="004C0101" w:rsidRPr="00AF214E">
        <w:rPr>
          <w:rStyle w:val="normaltextrun"/>
          <w:rFonts w:ascii="Times New Roman" w:eastAsia="Arial" w:hAnsi="Times New Roman" w:cs="Times New Roman"/>
          <w:shd w:val="clear" w:color="auto" w:fill="FFFFFF"/>
        </w:rPr>
        <w:t>leading to</w:t>
      </w:r>
      <w:r w:rsidR="006024EF" w:rsidRPr="00AF214E">
        <w:rPr>
          <w:rStyle w:val="normaltextrun"/>
          <w:rFonts w:ascii="Times New Roman" w:eastAsia="Arial" w:hAnsi="Times New Roman" w:cs="Times New Roman"/>
          <w:shd w:val="clear" w:color="auto" w:fill="FFFFFF"/>
        </w:rPr>
        <w:t xml:space="preserve"> approximately </w:t>
      </w:r>
      <w:r w:rsidR="008D30B0" w:rsidRPr="00AF214E">
        <w:rPr>
          <w:rStyle w:val="normaltextrun"/>
          <w:rFonts w:ascii="Times New Roman" w:eastAsia="Arial" w:hAnsi="Times New Roman" w:cs="Times New Roman"/>
          <w:shd w:val="clear" w:color="auto" w:fill="FFFFFF"/>
        </w:rPr>
        <w:t>1,100</w:t>
      </w:r>
      <w:r w:rsidR="006024EF" w:rsidRPr="00AF214E">
        <w:rPr>
          <w:rStyle w:val="normaltextrun"/>
          <w:rFonts w:ascii="Times New Roman" w:eastAsia="Arial" w:hAnsi="Times New Roman" w:cs="Times New Roman"/>
          <w:shd w:val="clear" w:color="auto" w:fill="FFFFFF"/>
        </w:rPr>
        <w:t xml:space="preserve"> </w:t>
      </w:r>
      <w:r w:rsidR="004C0101" w:rsidRPr="00AF214E">
        <w:rPr>
          <w:rStyle w:val="normaltextrun"/>
          <w:rFonts w:ascii="Times New Roman" w:eastAsia="Arial" w:hAnsi="Times New Roman" w:cs="Times New Roman"/>
          <w:shd w:val="clear" w:color="auto" w:fill="FFFFFF"/>
        </w:rPr>
        <w:t>infants</w:t>
      </w:r>
      <w:r w:rsidR="006024EF" w:rsidRPr="00AF214E">
        <w:rPr>
          <w:rStyle w:val="normaltextrun"/>
          <w:rFonts w:ascii="Times New Roman" w:eastAsia="Arial" w:hAnsi="Times New Roman" w:cs="Times New Roman"/>
          <w:shd w:val="clear" w:color="auto" w:fill="FFFFFF"/>
        </w:rPr>
        <w:t xml:space="preserve"> born </w:t>
      </w:r>
      <w:r w:rsidR="00130431" w:rsidRPr="00AF214E">
        <w:rPr>
          <w:rStyle w:val="normaltextrun"/>
          <w:rFonts w:ascii="Times New Roman" w:eastAsia="Arial" w:hAnsi="Times New Roman" w:cs="Times New Roman"/>
          <w:shd w:val="clear" w:color="auto" w:fill="FFFFFF"/>
        </w:rPr>
        <w:t>in the U</w:t>
      </w:r>
      <w:r w:rsidR="00E31388">
        <w:rPr>
          <w:rStyle w:val="normaltextrun"/>
          <w:rFonts w:ascii="Times New Roman" w:eastAsia="Arial" w:hAnsi="Times New Roman" w:cs="Times New Roman"/>
          <w:shd w:val="clear" w:color="auto" w:fill="FFFFFF"/>
        </w:rPr>
        <w:t>.</w:t>
      </w:r>
      <w:r w:rsidR="00130431" w:rsidRPr="00AF214E">
        <w:rPr>
          <w:rStyle w:val="normaltextrun"/>
          <w:rFonts w:ascii="Times New Roman" w:eastAsia="Arial" w:hAnsi="Times New Roman" w:cs="Times New Roman"/>
          <w:shd w:val="clear" w:color="auto" w:fill="FFFFFF"/>
        </w:rPr>
        <w:t>S</w:t>
      </w:r>
      <w:r w:rsidR="00E31388">
        <w:rPr>
          <w:rStyle w:val="normaltextrun"/>
          <w:rFonts w:ascii="Times New Roman" w:eastAsia="Arial" w:hAnsi="Times New Roman" w:cs="Times New Roman"/>
          <w:shd w:val="clear" w:color="auto" w:fill="FFFFFF"/>
        </w:rPr>
        <w:t>.</w:t>
      </w:r>
      <w:r w:rsidR="00130431" w:rsidRPr="00AF214E">
        <w:rPr>
          <w:rStyle w:val="normaltextrun"/>
          <w:rFonts w:ascii="Times New Roman" w:eastAsia="Arial" w:hAnsi="Times New Roman" w:cs="Times New Roman"/>
          <w:shd w:val="clear" w:color="auto" w:fill="FFFFFF"/>
        </w:rPr>
        <w:t xml:space="preserve"> </w:t>
      </w:r>
      <w:r w:rsidR="006024EF" w:rsidRPr="00AF214E">
        <w:rPr>
          <w:rStyle w:val="normaltextrun"/>
          <w:rFonts w:ascii="Times New Roman" w:eastAsia="Arial" w:hAnsi="Times New Roman" w:cs="Times New Roman"/>
          <w:shd w:val="clear" w:color="auto" w:fill="FFFFFF"/>
        </w:rPr>
        <w:t xml:space="preserve">with </w:t>
      </w:r>
      <w:r w:rsidR="002A5C49">
        <w:rPr>
          <w:rStyle w:val="normaltextrun"/>
          <w:rFonts w:ascii="Times New Roman" w:eastAsia="Arial" w:hAnsi="Times New Roman" w:cs="Times New Roman"/>
          <w:shd w:val="clear" w:color="auto" w:fill="FFFFFF"/>
        </w:rPr>
        <w:t>CFM annually</w:t>
      </w:r>
      <w:r w:rsidR="00A7180F" w:rsidRPr="00405D8A">
        <w:rPr>
          <w:rStyle w:val="normaltextrun"/>
          <w:rFonts w:ascii="Times New Roman" w:eastAsia="Arial" w:hAnsi="Times New Roman" w:cs="Times New Roman"/>
          <w:shd w:val="clear" w:color="auto" w:fill="FFFFFF"/>
        </w:rPr>
        <w:t>.</w:t>
      </w:r>
      <w:hyperlink w:anchor="_ENREF_2" w:tooltip="Gorlin, 2001 #1688" w:history="1">
        <w:r w:rsidR="00FA76C6" w:rsidRPr="23DA735A">
          <w:fldChar w:fldCharType="begin"/>
        </w:r>
        <w:r w:rsidR="00FA76C6">
          <w:rPr>
            <w:rStyle w:val="normaltextrun"/>
            <w:rFonts w:ascii="Times New Roman" w:eastAsia="Arial" w:hAnsi="Times New Roman" w:cs="Times New Roman"/>
            <w:shd w:val="clear" w:color="auto" w:fill="FFFFFF"/>
          </w:rPr>
          <w:instrText xml:space="preserve"> ADDIN EN.CITE &lt;EndNote&gt;&lt;Cite&gt;&lt;Author&gt;Gorlin&lt;/Author&gt;&lt;Year&gt;2001&lt;/Year&gt;&lt;RecNum&gt;1688&lt;/RecNum&gt;&lt;DisplayText&gt;&lt;style face="superscript"&gt;2&lt;/style&gt;&lt;/DisplayText&gt;&lt;record&gt;&lt;rec-number&gt;1688&lt;/rec-number&gt;&lt;foreign-keys&gt;&lt;key app="EN" db-id="rdtfsra2az9e97era9b5z5fewtt9z2xt2r2d"&gt;1688&lt;/key&gt;&lt;/foreign-keys&gt;&lt;ref-type name="Book"&gt;6&lt;/ref-type&gt;&lt;contributors&gt;&lt;authors&gt;&lt;author&gt;Gorlin, R. J&lt;/author&gt;&lt;author&gt;Cohen, M. M.&lt;/author&gt;&lt;author&gt;Hennekam, R. C. M. &lt;/author&gt;&lt;/authors&gt;&lt;/contributors&gt;&lt;titles&gt;&lt;title&gt;Syndromes of the head and neck&lt;/title&gt;&lt;secondary-title&gt;Oxford monographs on medical genetics, no. 42&lt;/secondary-title&gt;&lt;/titles&gt;&lt;dates&gt;&lt;year&gt;2001&lt;/year&gt;&lt;/dates&gt;&lt;pub-location&gt;Oxford [England] ; New York &lt;/pub-location&gt;&lt;publisher&gt;Oxford University Press&lt;/publisher&gt;&lt;urls&gt;&lt;/urls&gt;&lt;/record&gt;&lt;/Cite&gt;&lt;/EndNote&gt;</w:instrText>
        </w:r>
        <w:r w:rsidR="00FA76C6" w:rsidRPr="23DA735A">
          <w:rPr>
            <w:rStyle w:val="normaltextrun"/>
            <w:rFonts w:ascii="Times New Roman" w:eastAsia="Arial" w:hAnsi="Times New Roman" w:cs="Times New Roman"/>
            <w:shd w:val="clear" w:color="auto" w:fill="FFFFFF"/>
          </w:rPr>
          <w:fldChar w:fldCharType="separate"/>
        </w:r>
        <w:r w:rsidR="00FA76C6" w:rsidRPr="00703EE7">
          <w:rPr>
            <w:rStyle w:val="normaltextrun"/>
            <w:rFonts w:ascii="Times New Roman" w:eastAsia="Arial" w:hAnsi="Times New Roman" w:cs="Times New Roman"/>
            <w:noProof/>
            <w:shd w:val="clear" w:color="auto" w:fill="FFFFFF"/>
            <w:vertAlign w:val="superscript"/>
          </w:rPr>
          <w:t>2</w:t>
        </w:r>
        <w:r w:rsidR="00FA76C6" w:rsidRPr="23DA735A">
          <w:fldChar w:fldCharType="end"/>
        </w:r>
      </w:hyperlink>
      <w:r w:rsidR="00FE0432" w:rsidRPr="00405D8A">
        <w:rPr>
          <w:rStyle w:val="normaltextrun"/>
          <w:rFonts w:ascii="Times New Roman" w:eastAsia="Arial" w:hAnsi="Times New Roman" w:cs="Times New Roman"/>
          <w:shd w:val="clear" w:color="auto" w:fill="FFFFFF"/>
        </w:rPr>
        <w:t xml:space="preserve"> </w:t>
      </w:r>
      <w:r w:rsidR="004A61FD" w:rsidRPr="00405D8A">
        <w:rPr>
          <w:rStyle w:val="normaltextrun"/>
          <w:rFonts w:ascii="Times New Roman" w:eastAsia="Arial" w:hAnsi="Times New Roman" w:cs="Times New Roman"/>
          <w:shd w:val="clear" w:color="auto" w:fill="FFFFFF"/>
        </w:rPr>
        <w:t>Medical and surgical treatment</w:t>
      </w:r>
      <w:r w:rsidR="00130431" w:rsidRPr="00405D8A">
        <w:rPr>
          <w:rStyle w:val="normaltextrun"/>
          <w:rFonts w:ascii="Times New Roman" w:eastAsia="Arial" w:hAnsi="Times New Roman" w:cs="Times New Roman"/>
          <w:shd w:val="clear" w:color="auto" w:fill="FFFFFF"/>
        </w:rPr>
        <w:t>s</w:t>
      </w:r>
      <w:r w:rsidR="004A61FD" w:rsidRPr="00405D8A">
        <w:rPr>
          <w:rStyle w:val="normaltextrun"/>
          <w:rFonts w:ascii="Times New Roman" w:eastAsia="Arial" w:hAnsi="Times New Roman" w:cs="Times New Roman"/>
          <w:shd w:val="clear" w:color="auto" w:fill="FFFFFF"/>
        </w:rPr>
        <w:t xml:space="preserve"> can be complex </w:t>
      </w:r>
      <w:r w:rsidR="00130431" w:rsidRPr="00405D8A">
        <w:rPr>
          <w:rStyle w:val="normaltextrun"/>
          <w:rFonts w:ascii="Times New Roman" w:eastAsia="Arial" w:hAnsi="Times New Roman" w:cs="Times New Roman"/>
          <w:shd w:val="clear" w:color="auto" w:fill="FFFFFF"/>
        </w:rPr>
        <w:t xml:space="preserve">and </w:t>
      </w:r>
      <w:r w:rsidR="00E31388">
        <w:rPr>
          <w:rStyle w:val="normaltextrun"/>
          <w:rFonts w:ascii="Times New Roman" w:eastAsia="Arial" w:hAnsi="Times New Roman" w:cs="Times New Roman"/>
          <w:shd w:val="clear" w:color="auto" w:fill="FFFFFF"/>
        </w:rPr>
        <w:t>individuals with CFM require</w:t>
      </w:r>
      <w:r w:rsidR="00130431" w:rsidRPr="00405D8A">
        <w:rPr>
          <w:rStyle w:val="normaltextrun"/>
          <w:rFonts w:ascii="Times New Roman" w:eastAsia="Arial" w:hAnsi="Times New Roman" w:cs="Times New Roman"/>
          <w:shd w:val="clear" w:color="auto" w:fill="FFFFFF"/>
        </w:rPr>
        <w:t xml:space="preserve"> longitudinal evaluation</w:t>
      </w:r>
      <w:r w:rsidR="00E31388">
        <w:rPr>
          <w:rStyle w:val="normaltextrun"/>
          <w:rFonts w:ascii="Times New Roman" w:eastAsia="Arial" w:hAnsi="Times New Roman" w:cs="Times New Roman"/>
          <w:shd w:val="clear" w:color="auto" w:fill="FFFFFF"/>
        </w:rPr>
        <w:t>s</w:t>
      </w:r>
      <w:r w:rsidR="00130431" w:rsidRPr="00405D8A">
        <w:rPr>
          <w:rStyle w:val="normaltextrun"/>
          <w:rFonts w:ascii="Times New Roman" w:eastAsia="Arial" w:hAnsi="Times New Roman" w:cs="Times New Roman"/>
          <w:shd w:val="clear" w:color="auto" w:fill="FFFFFF"/>
        </w:rPr>
        <w:t xml:space="preserve"> by </w:t>
      </w:r>
      <w:r w:rsidR="00077B7D" w:rsidRPr="00405D8A">
        <w:rPr>
          <w:rStyle w:val="normaltextrun"/>
          <w:rFonts w:ascii="Times New Roman" w:eastAsia="Arial" w:hAnsi="Times New Roman" w:cs="Times New Roman"/>
          <w:shd w:val="clear" w:color="auto" w:fill="FFFFFF"/>
        </w:rPr>
        <w:t>multiple specialty providers. Intervention</w:t>
      </w:r>
      <w:r w:rsidR="002A5C49">
        <w:rPr>
          <w:rStyle w:val="normaltextrun"/>
          <w:rFonts w:ascii="Times New Roman" w:eastAsia="Arial" w:hAnsi="Times New Roman" w:cs="Times New Roman"/>
          <w:shd w:val="clear" w:color="auto" w:fill="FFFFFF"/>
        </w:rPr>
        <w:t>s</w:t>
      </w:r>
      <w:r w:rsidR="00E31388">
        <w:rPr>
          <w:rStyle w:val="normaltextrun"/>
          <w:rFonts w:ascii="Times New Roman" w:eastAsia="Arial" w:hAnsi="Times New Roman" w:cs="Times New Roman"/>
          <w:shd w:val="clear" w:color="auto" w:fill="FFFFFF"/>
        </w:rPr>
        <w:t xml:space="preserve"> often </w:t>
      </w:r>
      <w:r w:rsidR="00F13143">
        <w:rPr>
          <w:rStyle w:val="normaltextrun"/>
          <w:rFonts w:ascii="Times New Roman" w:eastAsia="Arial" w:hAnsi="Times New Roman" w:cs="Times New Roman"/>
          <w:shd w:val="clear" w:color="auto" w:fill="FFFFFF"/>
        </w:rPr>
        <w:t>occur</w:t>
      </w:r>
      <w:r w:rsidR="004A61FD" w:rsidRPr="00405D8A">
        <w:rPr>
          <w:rStyle w:val="normaltextrun"/>
          <w:rFonts w:ascii="Times New Roman" w:eastAsia="Arial" w:hAnsi="Times New Roman" w:cs="Times New Roman"/>
          <w:shd w:val="clear" w:color="auto" w:fill="FFFFFF"/>
        </w:rPr>
        <w:t xml:space="preserve"> across key developmental phases in a patient’s life</w:t>
      </w:r>
      <w:r w:rsidR="00F13143">
        <w:rPr>
          <w:rStyle w:val="normaltextrun"/>
          <w:rFonts w:ascii="Times New Roman" w:eastAsia="Arial" w:hAnsi="Times New Roman" w:cs="Times New Roman"/>
          <w:shd w:val="clear" w:color="auto" w:fill="FFFFFF"/>
        </w:rPr>
        <w:t xml:space="preserve"> from</w:t>
      </w:r>
      <w:r w:rsidR="00077B7D" w:rsidRPr="00405D8A">
        <w:rPr>
          <w:rStyle w:val="normaltextrun"/>
          <w:rFonts w:ascii="Times New Roman" w:eastAsia="Arial" w:hAnsi="Times New Roman" w:cs="Times New Roman"/>
          <w:shd w:val="clear" w:color="auto" w:fill="FFFFFF"/>
        </w:rPr>
        <w:t xml:space="preserve"> infancy through adulthood</w:t>
      </w:r>
      <w:r w:rsidR="004A61FD" w:rsidRPr="00405D8A">
        <w:rPr>
          <w:rStyle w:val="normaltextrun"/>
          <w:rFonts w:ascii="Times New Roman" w:eastAsia="Arial" w:hAnsi="Times New Roman" w:cs="Times New Roman"/>
          <w:shd w:val="clear" w:color="auto" w:fill="FFFFFF"/>
        </w:rPr>
        <w:t xml:space="preserve">. </w:t>
      </w:r>
    </w:p>
    <w:p w14:paraId="3F7D2BFE" w14:textId="6BA02907" w:rsidR="00382044" w:rsidRPr="00AF214E" w:rsidRDefault="00E31388" w:rsidP="23DA735A">
      <w:pPr>
        <w:spacing w:line="480" w:lineRule="auto"/>
        <w:ind w:firstLine="720"/>
        <w:rPr>
          <w:rStyle w:val="normaltextrun"/>
          <w:rFonts w:ascii="Times New Roman" w:eastAsia="Arial" w:hAnsi="Times New Roman" w:cs="Times New Roman"/>
        </w:rPr>
      </w:pPr>
      <w:r>
        <w:rPr>
          <w:rFonts w:ascii="Times New Roman" w:eastAsia="Cambria" w:hAnsi="Times New Roman" w:cs="Times New Roman"/>
        </w:rPr>
        <w:t xml:space="preserve">Despite the fact that CFM is the second most common congenital facial condition of patients treated by craniofacial teams, established diagnostic criteria for CFM do not exist. This is, in part, due to the wide range of phenotypic variability associated with the condition and the fact that the etiology is unknown for most patients. Children with CFM may be labeled as having </w:t>
      </w:r>
      <w:r w:rsidRPr="00FF3304">
        <w:rPr>
          <w:rFonts w:ascii="Times New Roman" w:eastAsia="Cambria" w:hAnsi="Times New Roman" w:cs="Times New Roman"/>
        </w:rPr>
        <w:t xml:space="preserve">hemifacial microsomia </w:t>
      </w:r>
      <w:r>
        <w:rPr>
          <w:rFonts w:ascii="Times New Roman" w:eastAsia="Cambria" w:hAnsi="Times New Roman" w:cs="Times New Roman"/>
        </w:rPr>
        <w:t xml:space="preserve">(HFM), </w:t>
      </w:r>
      <w:r w:rsidRPr="00FF3304">
        <w:rPr>
          <w:rFonts w:ascii="Times New Roman" w:eastAsia="Cambria" w:hAnsi="Times New Roman" w:cs="Times New Roman"/>
        </w:rPr>
        <w:t>oculo-auricular-vertebral spectrum</w:t>
      </w:r>
      <w:r>
        <w:rPr>
          <w:rFonts w:ascii="Times New Roman" w:eastAsia="Cambria" w:hAnsi="Times New Roman" w:cs="Times New Roman"/>
        </w:rPr>
        <w:t xml:space="preserve"> (OAVS),</w:t>
      </w:r>
      <w:r w:rsidRPr="00AF214E">
        <w:rPr>
          <w:rFonts w:ascii="Times New Roman" w:eastAsia="Cambria" w:hAnsi="Times New Roman" w:cs="Times New Roman"/>
        </w:rPr>
        <w:t xml:space="preserve"> </w:t>
      </w:r>
      <w:r>
        <w:rPr>
          <w:rFonts w:ascii="Times New Roman" w:eastAsia="Cambria" w:hAnsi="Times New Roman" w:cs="Times New Roman"/>
        </w:rPr>
        <w:t xml:space="preserve">or </w:t>
      </w:r>
      <w:proofErr w:type="spellStart"/>
      <w:r>
        <w:rPr>
          <w:rFonts w:ascii="Times New Roman" w:eastAsia="Cambria" w:hAnsi="Times New Roman" w:cs="Times New Roman"/>
        </w:rPr>
        <w:t>Goldenhar</w:t>
      </w:r>
      <w:proofErr w:type="spellEnd"/>
      <w:r>
        <w:rPr>
          <w:rFonts w:ascii="Times New Roman" w:eastAsia="Cambria" w:hAnsi="Times New Roman" w:cs="Times New Roman"/>
        </w:rPr>
        <w:t xml:space="preserve"> syndrome, among other terms.</w:t>
      </w:r>
      <w:r w:rsidR="00F82E9C">
        <w:rPr>
          <w:rFonts w:ascii="Times New Roman" w:eastAsia="Cambria" w:hAnsi="Times New Roman" w:cs="Times New Roman"/>
        </w:rPr>
        <w:t xml:space="preserve"> In addition, individuals with isolated microtia are considered to represent the mild spectrum of </w:t>
      </w:r>
      <w:r w:rsidR="00F82E9C" w:rsidRPr="00C675FF">
        <w:rPr>
          <w:rFonts w:ascii="Times New Roman" w:eastAsia="Cambria" w:hAnsi="Times New Roman" w:cs="Times New Roman"/>
        </w:rPr>
        <w:t>CFM.</w:t>
      </w:r>
      <w:hyperlink w:anchor="_ENREF_3" w:tooltip="Beleza-Meireles, 2014 #2422" w:history="1">
        <w:r w:rsidR="00FA76C6" w:rsidRPr="00C675FF">
          <w:rPr>
            <w:rFonts w:ascii="Times New Roman" w:eastAsia="Cambria" w:hAnsi="Times New Roman" w:cs="Times New Roman"/>
          </w:rPr>
          <w:fldChar w:fldCharType="begin">
            <w:fldData xml:space="preserve">PEVuZE5vdGU+PENpdGU+PEF1dGhvcj5CZWxlemEtTWVpcmVsZXM8L0F1dGhvcj48WWVhcj4yMDE0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</w:fldData>
          </w:fldChar>
        </w:r>
        <w:r w:rsidR="00FA76C6" w:rsidRPr="00C675FF">
          <w:rPr>
            <w:rFonts w:ascii="Times New Roman" w:eastAsia="Cambria" w:hAnsi="Times New Roman" w:cs="Times New Roman"/>
          </w:rPr>
          <w:instrText xml:space="preserve"> ADDIN EN.CITE </w:instrText>
        </w:r>
        <w:r w:rsidR="00FA76C6" w:rsidRPr="00C675FF">
          <w:rPr>
            <w:rFonts w:ascii="Times New Roman" w:eastAsia="Cambria" w:hAnsi="Times New Roman" w:cs="Times New Roman"/>
          </w:rPr>
          <w:fldChar w:fldCharType="begin">
            <w:fldData xml:space="preserve">PEVuZE5vdGU+PENpdGU+PEF1dGhvcj5CZWxlemEtTWVpcmVsZXM8L0F1dGhvcj48WWVhcj4yMDE0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</w:fldData>
          </w:fldChar>
        </w:r>
        <w:r w:rsidR="00FA76C6" w:rsidRPr="00C675FF">
          <w:rPr>
            <w:rFonts w:ascii="Times New Roman" w:eastAsia="Cambria" w:hAnsi="Times New Roman" w:cs="Times New Roman"/>
          </w:rPr>
          <w:instrText xml:space="preserve"> ADDIN EN.CITE.DATA </w:instrText>
        </w:r>
        <w:r w:rsidR="00FA76C6" w:rsidRPr="00C675FF">
          <w:rPr>
            <w:rFonts w:ascii="Times New Roman" w:eastAsia="Cambria" w:hAnsi="Times New Roman" w:cs="Times New Roman"/>
          </w:rPr>
        </w:r>
        <w:r w:rsidR="00FA76C6" w:rsidRPr="00C675FF">
          <w:rPr>
            <w:rFonts w:ascii="Times New Roman" w:eastAsia="Cambria" w:hAnsi="Times New Roman" w:cs="Times New Roman"/>
          </w:rPr>
          <w:fldChar w:fldCharType="end"/>
        </w:r>
        <w:r w:rsidR="00FA76C6" w:rsidRPr="00C675FF">
          <w:rPr>
            <w:rFonts w:ascii="Times New Roman" w:eastAsia="Cambria" w:hAnsi="Times New Roman" w:cs="Times New Roman"/>
          </w:rPr>
        </w:r>
        <w:r w:rsidR="00FA76C6" w:rsidRPr="00C675FF">
          <w:rPr>
            <w:rFonts w:ascii="Times New Roman" w:eastAsia="Cambria" w:hAnsi="Times New Roman" w:cs="Times New Roman"/>
          </w:rPr>
          <w:fldChar w:fldCharType="separate"/>
        </w:r>
        <w:r w:rsidR="00FA76C6" w:rsidRPr="00C675FF">
          <w:rPr>
            <w:rFonts w:ascii="Times New Roman" w:eastAsia="Cambria" w:hAnsi="Times New Roman" w:cs="Times New Roman"/>
            <w:noProof/>
            <w:vertAlign w:val="superscript"/>
          </w:rPr>
          <w:t>3</w:t>
        </w:r>
        <w:r w:rsidR="00FA76C6" w:rsidRPr="00C675FF">
          <w:rPr>
            <w:rFonts w:ascii="Times New Roman" w:eastAsia="Cambria" w:hAnsi="Times New Roman" w:cs="Times New Roman"/>
          </w:rPr>
          <w:fldChar w:fldCharType="end"/>
        </w:r>
      </w:hyperlink>
    </w:p>
    <w:p w14:paraId="4B9CA999" w14:textId="74BDC66B" w:rsidR="004A61FD" w:rsidRPr="00AF214E" w:rsidRDefault="00130431" w:rsidP="23DA735A">
      <w:pPr>
        <w:spacing w:line="480" w:lineRule="auto"/>
        <w:ind w:firstLine="720"/>
        <w:rPr>
          <w:rStyle w:val="normaltextrun"/>
          <w:rFonts w:ascii="Times New Roman" w:eastAsia="Arial" w:hAnsi="Times New Roman" w:cs="Times New Roman"/>
        </w:rPr>
      </w:pPr>
      <w:r w:rsidRPr="00AF214E">
        <w:rPr>
          <w:rStyle w:val="normaltextrun"/>
          <w:rFonts w:ascii="Times New Roman" w:eastAsia="Arial" w:hAnsi="Times New Roman" w:cs="Times New Roman"/>
          <w:shd w:val="clear" w:color="auto" w:fill="FFFFFF"/>
        </w:rPr>
        <w:t>T</w:t>
      </w:r>
      <w:r w:rsidR="006A68FF" w:rsidRPr="00AF214E">
        <w:rPr>
          <w:rStyle w:val="normaltextrun"/>
          <w:rFonts w:ascii="Times New Roman" w:eastAsia="Arial" w:hAnsi="Times New Roman" w:cs="Times New Roman"/>
          <w:shd w:val="clear" w:color="auto" w:fill="FFFFFF"/>
        </w:rPr>
        <w:t xml:space="preserve">he </w:t>
      </w:r>
      <w:r w:rsidR="00AB4610" w:rsidRPr="00AF214E">
        <w:rPr>
          <w:rStyle w:val="normaltextrun"/>
          <w:rFonts w:ascii="Times New Roman" w:eastAsia="Arial" w:hAnsi="Times New Roman" w:cs="Times New Roman"/>
          <w:shd w:val="clear" w:color="auto" w:fill="FFFFFF"/>
        </w:rPr>
        <w:t>diagnosis</w:t>
      </w:r>
      <w:r w:rsidR="006A68FF" w:rsidRPr="00AF214E">
        <w:rPr>
          <w:rStyle w:val="normaltextrun"/>
          <w:rFonts w:ascii="Times New Roman" w:eastAsia="Arial" w:hAnsi="Times New Roman" w:cs="Times New Roman"/>
          <w:shd w:val="clear" w:color="auto" w:fill="FFFFFF"/>
        </w:rPr>
        <w:t xml:space="preserve"> of a craniofacial </w:t>
      </w:r>
      <w:r w:rsidR="006A68FF" w:rsidRPr="00FF3304">
        <w:rPr>
          <w:rStyle w:val="normaltextrun"/>
          <w:rFonts w:ascii="Times New Roman" w:eastAsia="Arial" w:hAnsi="Times New Roman" w:cs="Times New Roman"/>
          <w:color w:val="000000" w:themeColor="text1"/>
          <w:shd w:val="clear" w:color="auto" w:fill="FFFFFF"/>
        </w:rPr>
        <w:t xml:space="preserve">condition </w:t>
      </w:r>
      <w:r w:rsidR="00741E3B" w:rsidRPr="00FF3304">
        <w:rPr>
          <w:rStyle w:val="normaltextrun"/>
          <w:rFonts w:ascii="Times New Roman" w:eastAsia="Arial" w:hAnsi="Times New Roman" w:cs="Times New Roman"/>
          <w:color w:val="000000" w:themeColor="text1"/>
          <w:shd w:val="clear" w:color="auto" w:fill="FFFFFF"/>
        </w:rPr>
        <w:t xml:space="preserve">can be a </w:t>
      </w:r>
      <w:r w:rsidR="006A68FF" w:rsidRPr="00FF3304">
        <w:rPr>
          <w:rStyle w:val="normaltextrun"/>
          <w:rFonts w:ascii="Times New Roman" w:eastAsia="Arial" w:hAnsi="Times New Roman" w:cs="Times New Roman"/>
          <w:color w:val="000000" w:themeColor="text1"/>
          <w:shd w:val="clear" w:color="auto" w:fill="FFFFFF"/>
        </w:rPr>
        <w:t xml:space="preserve">difficult experience </w:t>
      </w:r>
      <w:r w:rsidR="00703EE7" w:rsidRPr="00FF3304">
        <w:rPr>
          <w:rStyle w:val="normaltextrun"/>
          <w:rFonts w:ascii="Times New Roman" w:eastAsia="Arial" w:hAnsi="Times New Roman" w:cs="Times New Roman"/>
          <w:color w:val="000000" w:themeColor="text1"/>
          <w:shd w:val="clear" w:color="auto" w:fill="FFFFFF"/>
        </w:rPr>
        <w:t xml:space="preserve">for </w:t>
      </w:r>
      <w:r w:rsidR="00F5750D">
        <w:rPr>
          <w:rStyle w:val="normaltextrun"/>
          <w:rFonts w:ascii="Times New Roman" w:eastAsia="Arial" w:hAnsi="Times New Roman" w:cs="Times New Roman"/>
          <w:color w:val="000000" w:themeColor="text1"/>
          <w:shd w:val="clear" w:color="auto" w:fill="FFFFFF"/>
        </w:rPr>
        <w:t>children</w:t>
      </w:r>
      <w:r w:rsidR="00E96548">
        <w:rPr>
          <w:rStyle w:val="normaltextrun"/>
          <w:rFonts w:ascii="Times New Roman" w:eastAsia="Arial" w:hAnsi="Times New Roman" w:cs="Times New Roman"/>
          <w:color w:val="000000" w:themeColor="text1"/>
          <w:shd w:val="clear" w:color="auto" w:fill="FFFFFF"/>
        </w:rPr>
        <w:t xml:space="preserve"> and their </w:t>
      </w:r>
      <w:r w:rsidR="00F13143">
        <w:rPr>
          <w:rStyle w:val="normaltextrun"/>
          <w:rFonts w:ascii="Times New Roman" w:eastAsia="Arial" w:hAnsi="Times New Roman" w:cs="Times New Roman"/>
          <w:color w:val="000000" w:themeColor="text1"/>
          <w:shd w:val="clear" w:color="auto" w:fill="FFFFFF"/>
        </w:rPr>
        <w:t>caretakers</w:t>
      </w:r>
      <w:r w:rsidR="0033184E">
        <w:rPr>
          <w:rStyle w:val="normaltextrun"/>
          <w:rFonts w:ascii="Times New Roman" w:eastAsia="Arial" w:hAnsi="Times New Roman" w:cs="Times New Roman"/>
          <w:color w:val="000000" w:themeColor="text1"/>
          <w:shd w:val="clear" w:color="auto" w:fill="FFFFFF"/>
        </w:rPr>
        <w:t xml:space="preserve">, </w:t>
      </w:r>
      <w:r w:rsidR="00E96548">
        <w:rPr>
          <w:rStyle w:val="normaltextrun"/>
          <w:rFonts w:ascii="Times New Roman" w:eastAsia="Arial" w:hAnsi="Times New Roman" w:cs="Times New Roman"/>
          <w:color w:val="000000" w:themeColor="text1"/>
          <w:shd w:val="clear" w:color="auto" w:fill="FFFFFF"/>
        </w:rPr>
        <w:t>who</w:t>
      </w:r>
      <w:r w:rsidR="00BF1948" w:rsidRPr="00FF3304">
        <w:rPr>
          <w:rStyle w:val="normaltextrun"/>
          <w:rFonts w:ascii="Times New Roman" w:eastAsia="Arial" w:hAnsi="Times New Roman" w:cs="Times New Roman"/>
          <w:color w:val="000000" w:themeColor="text1"/>
          <w:shd w:val="clear" w:color="auto" w:fill="FFFFFF"/>
        </w:rPr>
        <w:t xml:space="preserve"> </w:t>
      </w:r>
      <w:r w:rsidR="00E96548">
        <w:rPr>
          <w:rStyle w:val="normaltextrun"/>
          <w:rFonts w:ascii="Times New Roman" w:eastAsia="Arial" w:hAnsi="Times New Roman" w:cs="Times New Roman"/>
          <w:color w:val="000000" w:themeColor="text1"/>
          <w:shd w:val="clear" w:color="auto" w:fill="FFFFFF"/>
        </w:rPr>
        <w:t xml:space="preserve">together </w:t>
      </w:r>
      <w:r w:rsidR="0033184E">
        <w:rPr>
          <w:rStyle w:val="normaltextrun"/>
          <w:rFonts w:ascii="Times New Roman" w:eastAsia="Arial" w:hAnsi="Times New Roman" w:cs="Times New Roman"/>
          <w:color w:val="000000" w:themeColor="text1"/>
          <w:shd w:val="clear" w:color="auto" w:fill="FFFFFF"/>
        </w:rPr>
        <w:t xml:space="preserve">are likely to </w:t>
      </w:r>
      <w:r w:rsidR="00BF1948" w:rsidRPr="00FF3304">
        <w:rPr>
          <w:rStyle w:val="normaltextrun"/>
          <w:rFonts w:ascii="Times New Roman" w:eastAsia="Arial" w:hAnsi="Times New Roman" w:cs="Times New Roman"/>
          <w:color w:val="000000" w:themeColor="text1"/>
          <w:shd w:val="clear" w:color="auto" w:fill="FFFFFF"/>
        </w:rPr>
        <w:t xml:space="preserve">face challenges </w:t>
      </w:r>
      <w:r w:rsidR="0033184E">
        <w:rPr>
          <w:rStyle w:val="normaltextrun"/>
          <w:rFonts w:ascii="Times New Roman" w:eastAsia="Arial" w:hAnsi="Times New Roman" w:cs="Times New Roman"/>
          <w:color w:val="000000" w:themeColor="text1"/>
          <w:shd w:val="clear" w:color="auto" w:fill="FFFFFF"/>
        </w:rPr>
        <w:t xml:space="preserve">related to and </w:t>
      </w:r>
      <w:r w:rsidR="00BF1948" w:rsidRPr="00FF3304">
        <w:rPr>
          <w:rStyle w:val="normaltextrun"/>
          <w:rFonts w:ascii="Times New Roman" w:eastAsia="Arial" w:hAnsi="Times New Roman" w:cs="Times New Roman"/>
          <w:color w:val="000000" w:themeColor="text1"/>
          <w:shd w:val="clear" w:color="auto" w:fill="FFFFFF"/>
        </w:rPr>
        <w:t>beyond their medical care</w:t>
      </w:r>
      <w:r w:rsidR="006A68FF" w:rsidRPr="00FF3304">
        <w:rPr>
          <w:rStyle w:val="normaltextrun"/>
          <w:rFonts w:ascii="Times New Roman" w:eastAsia="Arial" w:hAnsi="Times New Roman" w:cs="Times New Roman"/>
          <w:color w:val="000000" w:themeColor="text1"/>
          <w:shd w:val="clear" w:color="auto" w:fill="FFFFFF"/>
        </w:rPr>
        <w:t>.</w:t>
      </w:r>
      <w:hyperlink w:anchor="_ENREF_4" w:tooltip="Nelson, 2012 #3288" w:history="1">
        <w:r w:rsidR="00FA76C6" w:rsidRPr="23DA735A">
          <w:fldChar w:fldCharType="begin">
            <w:fldData xml:space="preserve">PEVuZE5vdGU+PENpdGU+PEF1dGhvcj5OZWxzb248L0F1dGhvcj48WWVhcj4yMDEyPC9ZZWFyPjxS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</w:fldData>
          </w:fldChar>
        </w:r>
        <w:r w:rsidR="00FA76C6">
          <w:rPr>
            <w:rStyle w:val="normaltextrun"/>
            <w:rFonts w:ascii="Times New Roman" w:eastAsia="Arial" w:hAnsi="Times New Roman" w:cs="Times New Roman"/>
            <w:color w:val="000000" w:themeColor="text1"/>
            <w:shd w:val="clear" w:color="auto" w:fill="FFFFFF"/>
          </w:rPr>
          <w:instrText xml:space="preserve"> ADDIN EN.CITE </w:instrText>
        </w:r>
        <w:r w:rsidR="00FA76C6">
          <w:rPr>
            <w:rStyle w:val="normaltextrun"/>
            <w:rFonts w:ascii="Times New Roman" w:eastAsia="Arial" w:hAnsi="Times New Roman" w:cs="Times New Roman"/>
            <w:color w:val="000000" w:themeColor="text1"/>
            <w:shd w:val="clear" w:color="auto" w:fill="FFFFFF"/>
          </w:rPr>
          <w:fldChar w:fldCharType="begin">
            <w:fldData xml:space="preserve">PEVuZE5vdGU+PENpdGU+PEF1dGhvcj5OZWxzb248L0F1dGhvcj48WWVhcj4yMDEyPC9ZZWFyPjxS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</w:fldData>
          </w:fldChar>
        </w:r>
        <w:r w:rsidR="00FA76C6">
          <w:rPr>
            <w:rStyle w:val="normaltextrun"/>
            <w:rFonts w:ascii="Times New Roman" w:eastAsia="Arial" w:hAnsi="Times New Roman" w:cs="Times New Roman"/>
            <w:color w:val="000000" w:themeColor="text1"/>
            <w:shd w:val="clear" w:color="auto" w:fill="FFFFFF"/>
          </w:rPr>
          <w:instrText xml:space="preserve"> ADDIN EN.CITE.DATA </w:instrText>
        </w:r>
        <w:r w:rsidR="00FA76C6">
          <w:rPr>
            <w:rStyle w:val="normaltextrun"/>
            <w:rFonts w:ascii="Times New Roman" w:eastAsia="Arial" w:hAnsi="Times New Roman" w:cs="Times New Roman"/>
            <w:color w:val="000000" w:themeColor="text1"/>
            <w:shd w:val="clear" w:color="auto" w:fill="FFFFFF"/>
          </w:rPr>
        </w:r>
        <w:r w:rsidR="00FA76C6">
          <w:rPr>
            <w:rStyle w:val="normaltextrun"/>
            <w:rFonts w:ascii="Times New Roman" w:eastAsia="Arial" w:hAnsi="Times New Roman" w:cs="Times New Roman"/>
            <w:color w:val="000000" w:themeColor="text1"/>
            <w:shd w:val="clear" w:color="auto" w:fill="FFFFFF"/>
          </w:rPr>
          <w:fldChar w:fldCharType="end"/>
        </w:r>
        <w:r w:rsidR="00FA76C6" w:rsidRPr="23DA735A">
          <w:rPr>
            <w:rStyle w:val="normaltextrun"/>
            <w:rFonts w:ascii="Times New Roman" w:eastAsia="Arial" w:hAnsi="Times New Roman" w:cs="Times New Roman"/>
            <w:color w:val="000000" w:themeColor="text1"/>
            <w:shd w:val="clear" w:color="auto" w:fill="FFFFFF"/>
          </w:rPr>
        </w:r>
        <w:r w:rsidR="00FA76C6" w:rsidRPr="23DA735A">
          <w:rPr>
            <w:rStyle w:val="normaltextrun"/>
            <w:rFonts w:ascii="Times New Roman" w:eastAsia="Arial" w:hAnsi="Times New Roman" w:cs="Times New Roman"/>
            <w:color w:val="000000" w:themeColor="text1"/>
            <w:shd w:val="clear" w:color="auto" w:fill="FFFFFF"/>
          </w:rPr>
          <w:fldChar w:fldCharType="separate"/>
        </w:r>
        <w:r w:rsidR="00FA76C6" w:rsidRPr="00C675FF">
          <w:rPr>
            <w:rStyle w:val="normaltextrun"/>
            <w:rFonts w:ascii="Times New Roman" w:eastAsia="Arial" w:hAnsi="Times New Roman" w:cs="Times New Roman"/>
            <w:noProof/>
            <w:color w:val="000000" w:themeColor="text1"/>
            <w:shd w:val="clear" w:color="auto" w:fill="FFFFFF"/>
            <w:vertAlign w:val="superscript"/>
          </w:rPr>
          <w:t>4</w:t>
        </w:r>
        <w:r w:rsidR="00FA76C6" w:rsidRPr="23DA735A">
          <w:fldChar w:fldCharType="end"/>
        </w:r>
      </w:hyperlink>
      <w:r w:rsidR="006A68FF" w:rsidRPr="00FF3304">
        <w:rPr>
          <w:rStyle w:val="normaltextrun"/>
          <w:rFonts w:ascii="Times New Roman" w:eastAsia="Arial" w:hAnsi="Times New Roman" w:cs="Times New Roman"/>
          <w:color w:val="000000" w:themeColor="text1"/>
          <w:shd w:val="clear" w:color="auto" w:fill="FFFFFF"/>
        </w:rPr>
        <w:t xml:space="preserve"> </w:t>
      </w:r>
      <w:r w:rsidR="00DF78CA" w:rsidRPr="00FF3304">
        <w:rPr>
          <w:rStyle w:val="normaltextrun"/>
          <w:rFonts w:ascii="Times New Roman" w:eastAsia="Arial" w:hAnsi="Times New Roman" w:cs="Times New Roman"/>
          <w:color w:val="000000" w:themeColor="text1"/>
          <w:shd w:val="clear" w:color="auto" w:fill="FFFFFF"/>
        </w:rPr>
        <w:t xml:space="preserve">In previous studies, </w:t>
      </w:r>
      <w:r w:rsidR="00F5750D">
        <w:rPr>
          <w:rStyle w:val="normaltextrun"/>
          <w:rFonts w:ascii="Times New Roman" w:eastAsia="Arial" w:hAnsi="Times New Roman" w:cs="Times New Roman"/>
          <w:color w:val="000000" w:themeColor="text1"/>
          <w:shd w:val="clear" w:color="auto" w:fill="FFFFFF"/>
        </w:rPr>
        <w:t xml:space="preserve">some </w:t>
      </w:r>
      <w:r w:rsidR="00DF78CA" w:rsidRPr="00FF3304">
        <w:rPr>
          <w:rStyle w:val="normaltextrun"/>
          <w:rFonts w:ascii="Times New Roman" w:eastAsia="Arial" w:hAnsi="Times New Roman" w:cs="Times New Roman"/>
          <w:color w:val="000000" w:themeColor="text1"/>
          <w:shd w:val="clear" w:color="auto" w:fill="FFFFFF"/>
        </w:rPr>
        <w:t xml:space="preserve">parents have </w:t>
      </w:r>
      <w:r w:rsidR="00F5750D">
        <w:rPr>
          <w:rStyle w:val="normaltextrun"/>
          <w:rFonts w:ascii="Times New Roman" w:eastAsia="Arial" w:hAnsi="Times New Roman" w:cs="Times New Roman"/>
          <w:color w:val="000000" w:themeColor="text1"/>
          <w:shd w:val="clear" w:color="auto" w:fill="FFFFFF"/>
        </w:rPr>
        <w:t xml:space="preserve">associated the </w:t>
      </w:r>
      <w:r w:rsidR="00DF78CA" w:rsidRPr="00FF3304">
        <w:rPr>
          <w:rStyle w:val="normaltextrun"/>
          <w:rFonts w:ascii="Times New Roman" w:eastAsia="Arial" w:hAnsi="Times New Roman" w:cs="Times New Roman"/>
          <w:color w:val="000000" w:themeColor="text1"/>
          <w:shd w:val="clear" w:color="auto" w:fill="FFFFFF"/>
        </w:rPr>
        <w:t>diagnos</w:t>
      </w:r>
      <w:r w:rsidR="00F5750D">
        <w:rPr>
          <w:rStyle w:val="normaltextrun"/>
          <w:rFonts w:ascii="Times New Roman" w:eastAsia="Arial" w:hAnsi="Times New Roman" w:cs="Times New Roman"/>
          <w:color w:val="000000" w:themeColor="text1"/>
          <w:shd w:val="clear" w:color="auto" w:fill="FFFFFF"/>
        </w:rPr>
        <w:t>i</w:t>
      </w:r>
      <w:r w:rsidR="00DF78CA" w:rsidRPr="00FF3304">
        <w:rPr>
          <w:rStyle w:val="normaltextrun"/>
          <w:rFonts w:ascii="Times New Roman" w:eastAsia="Arial" w:hAnsi="Times New Roman" w:cs="Times New Roman"/>
          <w:color w:val="000000" w:themeColor="text1"/>
          <w:shd w:val="clear" w:color="auto" w:fill="FFFFFF"/>
        </w:rPr>
        <w:t xml:space="preserve">s </w:t>
      </w:r>
      <w:r w:rsidR="00F5750D">
        <w:rPr>
          <w:rStyle w:val="normaltextrun"/>
          <w:rFonts w:ascii="Times New Roman" w:eastAsia="Arial" w:hAnsi="Times New Roman" w:cs="Times New Roman"/>
          <w:color w:val="000000" w:themeColor="text1"/>
          <w:shd w:val="clear" w:color="auto" w:fill="FFFFFF"/>
        </w:rPr>
        <w:t>of a craniofacial condition with</w:t>
      </w:r>
      <w:r w:rsidR="00F5750D" w:rsidRPr="00FF3304">
        <w:rPr>
          <w:rStyle w:val="normaltextrun"/>
          <w:rFonts w:ascii="Times New Roman" w:eastAsia="Arial" w:hAnsi="Times New Roman" w:cs="Times New Roman"/>
          <w:color w:val="000000" w:themeColor="text1"/>
          <w:shd w:val="clear" w:color="auto" w:fill="FFFFFF"/>
        </w:rPr>
        <w:t xml:space="preserve"> </w:t>
      </w:r>
      <w:r w:rsidR="00DF78CA" w:rsidRPr="00FF3304">
        <w:rPr>
          <w:rStyle w:val="normaltextrun"/>
          <w:rFonts w:ascii="Times New Roman" w:eastAsia="Arial" w:hAnsi="Times New Roman" w:cs="Times New Roman"/>
          <w:color w:val="000000" w:themeColor="text1"/>
          <w:shd w:val="clear" w:color="auto" w:fill="FFFFFF"/>
        </w:rPr>
        <w:t>a negative impact on their emotional health and over</w:t>
      </w:r>
      <w:r w:rsidR="00703EE7" w:rsidRPr="00FF3304">
        <w:rPr>
          <w:rStyle w:val="normaltextrun"/>
          <w:rFonts w:ascii="Times New Roman" w:eastAsia="Arial" w:hAnsi="Times New Roman" w:cs="Times New Roman"/>
          <w:color w:val="000000" w:themeColor="text1"/>
          <w:shd w:val="clear" w:color="auto" w:fill="FFFFFF"/>
        </w:rPr>
        <w:t>all quality of life</w:t>
      </w:r>
      <w:r w:rsidR="00DF78CA" w:rsidRPr="00FF3304">
        <w:rPr>
          <w:rStyle w:val="normaltextrun"/>
          <w:rFonts w:ascii="Times New Roman" w:eastAsia="Arial" w:hAnsi="Times New Roman" w:cs="Times New Roman"/>
          <w:color w:val="000000" w:themeColor="text1"/>
          <w:shd w:val="clear" w:color="auto" w:fill="FFFFFF"/>
        </w:rPr>
        <w:t>.</w:t>
      </w:r>
      <w:r w:rsidR="00703EE7" w:rsidRPr="23DA735A">
        <w:fldChar w:fldCharType="begin">
          <w:fldData xml:space="preserve">PEVuZE5vdGU+PENpdGU+PEF1dGhvcj5CYW5uaW5rPC9BdXRob3I+PFllYXI+MjAxMDwvWWVhcj48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</w:fldData>
        </w:fldChar>
      </w:r>
      <w:r w:rsidR="00C675FF">
        <w:rPr>
          <w:rStyle w:val="normaltextrun"/>
          <w:rFonts w:ascii="Times New Roman" w:eastAsia="Arial" w:hAnsi="Times New Roman" w:cs="Times New Roman"/>
          <w:color w:val="000000" w:themeColor="text1"/>
          <w:shd w:val="clear" w:color="auto" w:fill="FFFFFF"/>
        </w:rPr>
        <w:instrText xml:space="preserve"> ADDIN EN.CITE </w:instrText>
      </w:r>
      <w:r w:rsidR="00C675FF">
        <w:rPr>
          <w:rStyle w:val="normaltextrun"/>
          <w:rFonts w:ascii="Times New Roman" w:eastAsia="Arial" w:hAnsi="Times New Roman" w:cs="Times New Roman"/>
          <w:color w:val="000000" w:themeColor="text1"/>
          <w:shd w:val="clear" w:color="auto" w:fill="FFFFFF"/>
        </w:rPr>
        <w:fldChar w:fldCharType="begin">
          <w:fldData xml:space="preserve">PEVuZE5vdGU+PENpdGU+PEF1dGhvcj5CYW5uaW5rPC9BdXRob3I+PFllYXI+MjAxMDwvWWVhcj48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</w:fldData>
        </w:fldChar>
      </w:r>
      <w:r w:rsidR="00C675FF">
        <w:rPr>
          <w:rStyle w:val="normaltextrun"/>
          <w:rFonts w:ascii="Times New Roman" w:eastAsia="Arial" w:hAnsi="Times New Roman" w:cs="Times New Roman"/>
          <w:color w:val="000000" w:themeColor="text1"/>
          <w:shd w:val="clear" w:color="auto" w:fill="FFFFFF"/>
        </w:rPr>
        <w:instrText xml:space="preserve"> ADDIN EN.CITE.DATA </w:instrText>
      </w:r>
      <w:r w:rsidR="00C675FF">
        <w:rPr>
          <w:rStyle w:val="normaltextrun"/>
          <w:rFonts w:ascii="Times New Roman" w:eastAsia="Arial" w:hAnsi="Times New Roman" w:cs="Times New Roman"/>
          <w:color w:val="000000" w:themeColor="text1"/>
          <w:shd w:val="clear" w:color="auto" w:fill="FFFFFF"/>
        </w:rPr>
      </w:r>
      <w:r w:rsidR="00C675FF">
        <w:rPr>
          <w:rStyle w:val="normaltextrun"/>
          <w:rFonts w:ascii="Times New Roman" w:eastAsia="Arial" w:hAnsi="Times New Roman" w:cs="Times New Roman"/>
          <w:color w:val="000000" w:themeColor="text1"/>
          <w:shd w:val="clear" w:color="auto" w:fill="FFFFFF"/>
        </w:rPr>
        <w:fldChar w:fldCharType="end"/>
      </w:r>
      <w:r w:rsidR="00703EE7" w:rsidRPr="23DA735A">
        <w:rPr>
          <w:rStyle w:val="normaltextrun"/>
          <w:rFonts w:ascii="Times New Roman" w:eastAsia="Arial" w:hAnsi="Times New Roman" w:cs="Times New Roman"/>
          <w:color w:val="000000" w:themeColor="text1"/>
          <w:shd w:val="clear" w:color="auto" w:fill="FFFFFF"/>
        </w:rPr>
      </w:r>
      <w:r w:rsidR="00703EE7" w:rsidRPr="23DA735A">
        <w:rPr>
          <w:rStyle w:val="normaltextrun"/>
          <w:rFonts w:ascii="Times New Roman" w:eastAsia="Arial" w:hAnsi="Times New Roman" w:cs="Times New Roman"/>
          <w:color w:val="000000" w:themeColor="text1"/>
          <w:shd w:val="clear" w:color="auto" w:fill="FFFFFF"/>
        </w:rPr>
        <w:fldChar w:fldCharType="separate"/>
      </w:r>
      <w:hyperlink w:anchor="_ENREF_5" w:tooltip="Bannink, 2010 #3289" w:history="1">
        <w:r w:rsidR="00FA76C6" w:rsidRPr="00C675FF">
          <w:rPr>
            <w:rStyle w:val="normaltextrun"/>
            <w:rFonts w:ascii="Times New Roman" w:eastAsia="Arial" w:hAnsi="Times New Roman" w:cs="Times New Roman"/>
            <w:noProof/>
            <w:color w:val="000000" w:themeColor="text1"/>
            <w:shd w:val="clear" w:color="auto" w:fill="FFFFFF"/>
            <w:vertAlign w:val="superscript"/>
          </w:rPr>
          <w:t>5</w:t>
        </w:r>
      </w:hyperlink>
      <w:r w:rsidR="00C675FF" w:rsidRPr="00C675FF">
        <w:rPr>
          <w:rStyle w:val="normaltextrun"/>
          <w:rFonts w:ascii="Times New Roman" w:eastAsia="Arial" w:hAnsi="Times New Roman" w:cs="Times New Roman"/>
          <w:noProof/>
          <w:color w:val="000000" w:themeColor="text1"/>
          <w:shd w:val="clear" w:color="auto" w:fill="FFFFFF"/>
          <w:vertAlign w:val="superscript"/>
        </w:rPr>
        <w:t>,</w:t>
      </w:r>
      <w:hyperlink w:anchor="_ENREF_6" w:tooltip="Cloonan, 2013 #3290" w:history="1">
        <w:r w:rsidR="00FA76C6" w:rsidRPr="00C675FF">
          <w:rPr>
            <w:rStyle w:val="normaltextrun"/>
            <w:rFonts w:ascii="Times New Roman" w:eastAsia="Arial" w:hAnsi="Times New Roman" w:cs="Times New Roman"/>
            <w:noProof/>
            <w:color w:val="000000" w:themeColor="text1"/>
            <w:shd w:val="clear" w:color="auto" w:fill="FFFFFF"/>
            <w:vertAlign w:val="superscript"/>
          </w:rPr>
          <w:t>6</w:t>
        </w:r>
      </w:hyperlink>
      <w:r w:rsidR="00703EE7" w:rsidRPr="23DA735A">
        <w:fldChar w:fldCharType="end"/>
      </w:r>
      <w:r w:rsidR="00DF78CA" w:rsidRPr="00FF3304">
        <w:rPr>
          <w:rStyle w:val="normaltextrun"/>
          <w:rFonts w:ascii="Times New Roman" w:eastAsia="Arial" w:hAnsi="Times New Roman" w:cs="Times New Roman"/>
          <w:color w:val="000000" w:themeColor="text1"/>
          <w:shd w:val="clear" w:color="auto" w:fill="FFFFFF"/>
        </w:rPr>
        <w:t xml:space="preserve"> </w:t>
      </w:r>
      <w:r w:rsidR="00F13143">
        <w:rPr>
          <w:rStyle w:val="normaltextrun"/>
          <w:rFonts w:ascii="Times New Roman" w:eastAsia="Arial" w:hAnsi="Times New Roman" w:cs="Times New Roman"/>
          <w:color w:val="000000" w:themeColor="text1"/>
          <w:shd w:val="clear" w:color="auto" w:fill="FFFFFF"/>
        </w:rPr>
        <w:t>Parents</w:t>
      </w:r>
      <w:r w:rsidR="00CE60CC" w:rsidRPr="00FF3304">
        <w:rPr>
          <w:rStyle w:val="normaltextrun"/>
          <w:rFonts w:ascii="Times New Roman" w:eastAsia="Arial" w:hAnsi="Times New Roman" w:cs="Times New Roman"/>
          <w:color w:val="000000" w:themeColor="text1"/>
          <w:shd w:val="clear" w:color="auto" w:fill="FFFFFF"/>
        </w:rPr>
        <w:t xml:space="preserve"> of child</w:t>
      </w:r>
      <w:r w:rsidR="0033184E">
        <w:rPr>
          <w:rStyle w:val="normaltextrun"/>
          <w:rFonts w:ascii="Times New Roman" w:eastAsia="Arial" w:hAnsi="Times New Roman" w:cs="Times New Roman"/>
          <w:color w:val="000000" w:themeColor="text1"/>
          <w:shd w:val="clear" w:color="auto" w:fill="FFFFFF"/>
        </w:rPr>
        <w:t>ren</w:t>
      </w:r>
      <w:r w:rsidR="00CE60CC" w:rsidRPr="00FF3304">
        <w:rPr>
          <w:rStyle w:val="normaltextrun"/>
          <w:rFonts w:ascii="Times New Roman" w:eastAsia="Arial" w:hAnsi="Times New Roman" w:cs="Times New Roman"/>
          <w:color w:val="000000" w:themeColor="text1"/>
          <w:shd w:val="clear" w:color="auto" w:fill="FFFFFF"/>
        </w:rPr>
        <w:t xml:space="preserve"> with microtia</w:t>
      </w:r>
      <w:r w:rsidR="001E6281">
        <w:rPr>
          <w:rStyle w:val="normaltextrun"/>
          <w:rFonts w:ascii="Times New Roman" w:eastAsia="Arial" w:hAnsi="Times New Roman" w:cs="Times New Roman"/>
          <w:color w:val="000000" w:themeColor="text1"/>
          <w:shd w:val="clear" w:color="auto" w:fill="FFFFFF"/>
        </w:rPr>
        <w:t xml:space="preserve"> </w:t>
      </w:r>
      <w:r w:rsidR="0033184E">
        <w:rPr>
          <w:rStyle w:val="normaltextrun"/>
          <w:rFonts w:ascii="Times New Roman" w:eastAsia="Arial" w:hAnsi="Times New Roman" w:cs="Times New Roman"/>
          <w:color w:val="000000" w:themeColor="text1"/>
          <w:shd w:val="clear" w:color="auto" w:fill="FFFFFF"/>
        </w:rPr>
        <w:t xml:space="preserve">have </w:t>
      </w:r>
      <w:r w:rsidR="00CE60CC" w:rsidRPr="00FF3304">
        <w:rPr>
          <w:rStyle w:val="normaltextrun"/>
          <w:rFonts w:ascii="Times New Roman" w:eastAsia="Arial" w:hAnsi="Times New Roman" w:cs="Times New Roman"/>
          <w:color w:val="000000" w:themeColor="text1"/>
          <w:shd w:val="clear" w:color="auto" w:fill="FFFFFF"/>
        </w:rPr>
        <w:t xml:space="preserve">reported either a severe </w:t>
      </w:r>
      <w:r w:rsidR="00FC3689" w:rsidRPr="00FF3304">
        <w:rPr>
          <w:rStyle w:val="normaltextrun"/>
          <w:rFonts w:ascii="Times New Roman" w:eastAsia="Arial" w:hAnsi="Times New Roman" w:cs="Times New Roman"/>
          <w:color w:val="000000" w:themeColor="text1"/>
          <w:shd w:val="clear" w:color="auto" w:fill="FFFFFF"/>
        </w:rPr>
        <w:t>(3</w:t>
      </w:r>
      <w:r w:rsidR="00CC3B26">
        <w:rPr>
          <w:rStyle w:val="normaltextrun"/>
          <w:rFonts w:ascii="Times New Roman" w:eastAsia="Arial" w:hAnsi="Times New Roman" w:cs="Times New Roman"/>
          <w:color w:val="000000" w:themeColor="text1"/>
          <w:shd w:val="clear" w:color="auto" w:fill="FFFFFF"/>
        </w:rPr>
        <w:t>5</w:t>
      </w:r>
      <w:r w:rsidR="00FC3689" w:rsidRPr="00FF3304">
        <w:rPr>
          <w:rStyle w:val="normaltextrun"/>
          <w:rFonts w:ascii="Times New Roman" w:eastAsia="Arial" w:hAnsi="Times New Roman" w:cs="Times New Roman"/>
          <w:color w:val="000000" w:themeColor="text1"/>
          <w:shd w:val="clear" w:color="auto" w:fill="FFFFFF"/>
        </w:rPr>
        <w:t xml:space="preserve">%) </w:t>
      </w:r>
      <w:r w:rsidR="00CE60CC" w:rsidRPr="00FF3304">
        <w:rPr>
          <w:rStyle w:val="normaltextrun"/>
          <w:rFonts w:ascii="Times New Roman" w:eastAsia="Arial" w:hAnsi="Times New Roman" w:cs="Times New Roman"/>
          <w:color w:val="000000" w:themeColor="text1"/>
          <w:shd w:val="clear" w:color="auto" w:fill="FFFFFF"/>
        </w:rPr>
        <w:t xml:space="preserve">or moderate </w:t>
      </w:r>
      <w:r w:rsidR="00FC3689" w:rsidRPr="00FF3304">
        <w:rPr>
          <w:rStyle w:val="normaltextrun"/>
          <w:rFonts w:ascii="Times New Roman" w:eastAsia="Arial" w:hAnsi="Times New Roman" w:cs="Times New Roman"/>
          <w:color w:val="000000" w:themeColor="text1"/>
          <w:shd w:val="clear" w:color="auto" w:fill="FFFFFF"/>
        </w:rPr>
        <w:t xml:space="preserve">(46%) </w:t>
      </w:r>
      <w:r w:rsidR="00CE60CC" w:rsidRPr="00FF3304">
        <w:rPr>
          <w:rStyle w:val="normaltextrun"/>
          <w:rFonts w:ascii="Times New Roman" w:eastAsia="Arial" w:hAnsi="Times New Roman" w:cs="Times New Roman"/>
          <w:color w:val="000000" w:themeColor="text1"/>
          <w:shd w:val="clear" w:color="auto" w:fill="FFFFFF"/>
        </w:rPr>
        <w:t xml:space="preserve">emotional </w:t>
      </w:r>
      <w:r w:rsidR="002A5C49">
        <w:rPr>
          <w:rStyle w:val="normaltextrun"/>
          <w:rFonts w:ascii="Times New Roman" w:eastAsia="Arial" w:hAnsi="Times New Roman" w:cs="Times New Roman"/>
          <w:color w:val="000000" w:themeColor="text1"/>
          <w:shd w:val="clear" w:color="auto" w:fill="FFFFFF"/>
        </w:rPr>
        <w:t xml:space="preserve">family </w:t>
      </w:r>
      <w:r w:rsidR="00CE60CC" w:rsidRPr="00FF3304">
        <w:rPr>
          <w:rStyle w:val="normaltextrun"/>
          <w:rFonts w:ascii="Times New Roman" w:eastAsia="Arial" w:hAnsi="Times New Roman" w:cs="Times New Roman"/>
          <w:color w:val="000000" w:themeColor="text1"/>
          <w:shd w:val="clear" w:color="auto" w:fill="FFFFFF"/>
        </w:rPr>
        <w:t>impact</w:t>
      </w:r>
      <w:r w:rsidR="00CE60CC" w:rsidRPr="00703EE7">
        <w:rPr>
          <w:rStyle w:val="normaltextrun"/>
          <w:rFonts w:ascii="Times New Roman" w:eastAsia="Arial" w:hAnsi="Times New Roman" w:cs="Times New Roman"/>
          <w:shd w:val="clear" w:color="auto" w:fill="FFFFFF"/>
        </w:rPr>
        <w:t>, feelings of shock</w:t>
      </w:r>
      <w:r w:rsidR="00FC3689" w:rsidRPr="00703EE7">
        <w:rPr>
          <w:rStyle w:val="normaltextrun"/>
          <w:rFonts w:ascii="Times New Roman" w:eastAsia="Arial" w:hAnsi="Times New Roman" w:cs="Times New Roman"/>
          <w:shd w:val="clear" w:color="auto" w:fill="FFFFFF"/>
        </w:rPr>
        <w:t>, guilt,</w:t>
      </w:r>
      <w:r w:rsidR="00CE60CC" w:rsidRPr="00703EE7">
        <w:rPr>
          <w:rStyle w:val="normaltextrun"/>
          <w:rFonts w:ascii="Times New Roman" w:eastAsia="Arial" w:hAnsi="Times New Roman" w:cs="Times New Roman"/>
          <w:shd w:val="clear" w:color="auto" w:fill="FFFFFF"/>
        </w:rPr>
        <w:t xml:space="preserve"> and depression.</w:t>
      </w:r>
      <w:hyperlink w:anchor="_ENREF_7" w:tooltip="Jiamei, 2008 #94" w:history="1">
        <w:r w:rsidR="00FA76C6" w:rsidRPr="23DA735A">
          <w:fldChar w:fldCharType="begin"/>
        </w:r>
        <w:r w:rsidR="00FA76C6">
          <w:rPr>
            <w:rStyle w:val="normaltextrun"/>
            <w:rFonts w:ascii="Times New Roman" w:eastAsia="Arial" w:hAnsi="Times New Roman" w:cs="Times New Roman"/>
            <w:shd w:val="clear" w:color="auto" w:fill="FFFFFF"/>
          </w:rPr>
          <w:instrText xml:space="preserve"> ADDIN EN.CITE &lt;EndNote&gt;&lt;Cite&gt;&lt;Author&gt;Jiamei&lt;/Author&gt;&lt;Year&gt;2008&lt;/Year&gt;&lt;RecNum&gt;94&lt;/RecNum&gt;&lt;DisplayText&gt;&lt;style face="superscript"&gt;7&lt;/style&gt;&lt;/DisplayText&gt;&lt;record&gt;&lt;rec-number&gt;94&lt;/rec-number&gt;&lt;foreign-keys&gt;&lt;key app="EN" db-id="rdtfsra2az9e97era9b5z5fewtt9z2xt2r2d"&gt;94&lt;/key&gt;&lt;/foreign-keys&gt;&lt;ref-type name="Journal Article"&gt;17&lt;/ref-type&gt;&lt;contributors&gt;&lt;authors&gt;&lt;author&gt;Jiamei, D.&lt;/author&gt;&lt;author&gt;Jiake, C.&lt;/author&gt;&lt;author&gt;Hongxing, Z.&lt;/author&gt;&lt;author&gt;Wanhou, G.&lt;/author&gt;&lt;author&gt;Yan, W.&lt;/author&gt;&lt;author&gt;Gaifen, L.&lt;/author&gt;&lt;/authors&gt;&lt;/contributors&gt;&lt;auth-address&gt;First Hospital Affiliated to General Hospital of People&amp;apos;s Liberation Army (formerly 304th Hospital), Beijing, China.&lt;/auth-address&gt;&lt;titles&gt;&lt;title&gt;An investigation of psychological profiles and risk factors in congenital microtia patients&lt;/title&gt;&lt;secondary-title&gt;J Plast Reconstr Aesthet Surg&lt;/secondary-title&gt;&lt;/titles&gt;&lt;periodical&gt;&lt;full-title&gt;J Plast Reconstr Aesthet Surg&lt;/full-title&gt;&lt;/periodical&gt;&lt;pages&gt;S37-43&lt;/pages&gt;&lt;volume&gt;61 Suppl 1&lt;/volume&gt;&lt;keywords&gt;&lt;keyword&gt;Adolescent&lt;/keyword&gt;&lt;keyword&gt;Asian Continental Ancestry Group&lt;/keyword&gt;&lt;keyword&gt;Child&lt;/keyword&gt;&lt;keyword&gt;Child, Preschool&lt;/keyword&gt;&lt;keyword&gt;Congenital Abnormalities/psychology&lt;/keyword&gt;&lt;keyword&gt;Cross-Sectional Studies&lt;/keyword&gt;&lt;keyword&gt;Depressive Disorder/*etiology/psychology&lt;/keyword&gt;&lt;keyword&gt;Ear, External/*abnormalities&lt;/keyword&gt;&lt;keyword&gt;Family/*psychology&lt;/keyword&gt;&lt;keyword&gt;Female&lt;/keyword&gt;&lt;keyword&gt;Humans&lt;/keyword&gt;&lt;keyword&gt;Infant&lt;/keyword&gt;&lt;keyword&gt;Infant, Newborn&lt;/keyword&gt;&lt;keyword&gt;Male&lt;/keyword&gt;&lt;keyword&gt;Parent-Child Relations&lt;/keyword&gt;&lt;keyword&gt;Peer Group&lt;/keyword&gt;&lt;keyword&gt;Risk Factors&lt;/keyword&gt;&lt;keyword&gt;Social Behavior&lt;/keyword&gt;&lt;keyword&gt;Young Adult&lt;/keyword&gt;&lt;/keywords&gt;&lt;dates&gt;&lt;year&gt;2008&lt;/year&gt;&lt;/dates&gt;&lt;isbn&gt;1878-0539 (Electronic)&lt;/isbn&gt;&lt;accession-num&gt;17980688&lt;/accession-num&gt;&lt;urls&gt;&lt;related-urls&gt;&lt;url&gt;http://www.ncbi.nlm.nih.gov/entrez/query.fcgi?cmd=Retrieve&amp;amp;db=PubMed&amp;amp;dopt=Citation&amp;amp;list_uids=17980688 &lt;/url&gt;&lt;/related-urls&gt;&lt;/urls&gt;&lt;language&gt;eng&lt;/language&gt;&lt;/record&gt;&lt;/Cite&gt;&lt;/EndNote&gt;</w:instrText>
        </w:r>
        <w:r w:rsidR="00FA76C6" w:rsidRPr="23DA735A">
          <w:rPr>
            <w:rStyle w:val="normaltextrun"/>
            <w:rFonts w:ascii="Times New Roman" w:eastAsia="Arial" w:hAnsi="Times New Roman" w:cs="Times New Roman"/>
            <w:shd w:val="clear" w:color="auto" w:fill="FFFFFF"/>
          </w:rPr>
          <w:fldChar w:fldCharType="separate"/>
        </w:r>
        <w:r w:rsidR="00FA76C6" w:rsidRPr="00C675FF">
          <w:rPr>
            <w:rStyle w:val="normaltextrun"/>
            <w:rFonts w:ascii="Times New Roman" w:eastAsia="Arial" w:hAnsi="Times New Roman" w:cs="Times New Roman"/>
            <w:noProof/>
            <w:shd w:val="clear" w:color="auto" w:fill="FFFFFF"/>
            <w:vertAlign w:val="superscript"/>
          </w:rPr>
          <w:t>7</w:t>
        </w:r>
        <w:r w:rsidR="00FA76C6" w:rsidRPr="23DA735A">
          <w:fldChar w:fldCharType="end"/>
        </w:r>
      </w:hyperlink>
      <w:r w:rsidR="00CE60CC" w:rsidRPr="00703EE7">
        <w:rPr>
          <w:rStyle w:val="normaltextrun"/>
          <w:rFonts w:ascii="Times New Roman" w:eastAsia="Arial" w:hAnsi="Times New Roman" w:cs="Times New Roman"/>
          <w:shd w:val="clear" w:color="auto" w:fill="FFFFFF"/>
        </w:rPr>
        <w:t xml:space="preserve"> </w:t>
      </w:r>
      <w:r w:rsidR="00077B7D" w:rsidRPr="00703EE7">
        <w:rPr>
          <w:rStyle w:val="normaltextrun"/>
          <w:rFonts w:ascii="Times New Roman" w:eastAsia="Arial" w:hAnsi="Times New Roman" w:cs="Times New Roman"/>
          <w:shd w:val="clear" w:color="auto" w:fill="FFFFFF"/>
        </w:rPr>
        <w:t xml:space="preserve">Although </w:t>
      </w:r>
      <w:r w:rsidR="001F3901">
        <w:rPr>
          <w:rStyle w:val="normaltextrun"/>
          <w:rFonts w:ascii="Times New Roman" w:eastAsia="Arial" w:hAnsi="Times New Roman" w:cs="Times New Roman"/>
          <w:shd w:val="clear" w:color="auto" w:fill="FFFFFF"/>
        </w:rPr>
        <w:t xml:space="preserve">some </w:t>
      </w:r>
      <w:r w:rsidR="00077B7D" w:rsidRPr="00703EE7">
        <w:rPr>
          <w:rStyle w:val="normaltextrun"/>
          <w:rFonts w:ascii="Times New Roman" w:eastAsia="Arial" w:hAnsi="Times New Roman" w:cs="Times New Roman"/>
          <w:shd w:val="clear" w:color="auto" w:fill="FFFFFF"/>
        </w:rPr>
        <w:t xml:space="preserve">children’s self-reports </w:t>
      </w:r>
      <w:r w:rsidR="0061783A">
        <w:rPr>
          <w:rStyle w:val="normaltextrun"/>
          <w:rFonts w:ascii="Times New Roman" w:eastAsia="Arial" w:hAnsi="Times New Roman" w:cs="Times New Roman"/>
          <w:shd w:val="clear" w:color="auto" w:fill="FFFFFF"/>
        </w:rPr>
        <w:t xml:space="preserve">have not </w:t>
      </w:r>
      <w:r w:rsidR="00F5750D">
        <w:rPr>
          <w:rStyle w:val="normaltextrun"/>
          <w:rFonts w:ascii="Times New Roman" w:eastAsia="Arial" w:hAnsi="Times New Roman" w:cs="Times New Roman"/>
          <w:shd w:val="clear" w:color="auto" w:fill="FFFFFF"/>
        </w:rPr>
        <w:t>identified</w:t>
      </w:r>
      <w:r w:rsidR="00077B7D" w:rsidRPr="00703EE7">
        <w:rPr>
          <w:rStyle w:val="normaltextrun"/>
          <w:rFonts w:ascii="Times New Roman" w:eastAsia="Arial" w:hAnsi="Times New Roman" w:cs="Times New Roman"/>
          <w:shd w:val="clear" w:color="auto" w:fill="FFFFFF"/>
        </w:rPr>
        <w:t xml:space="preserve"> differences from their peers, parental perceptions of children with </w:t>
      </w:r>
      <w:r w:rsidR="00BF1948">
        <w:rPr>
          <w:rStyle w:val="normaltextrun"/>
          <w:rFonts w:ascii="Times New Roman" w:eastAsia="Arial" w:hAnsi="Times New Roman" w:cs="Times New Roman"/>
          <w:shd w:val="clear" w:color="auto" w:fill="FFFFFF"/>
        </w:rPr>
        <w:t>CFM</w:t>
      </w:r>
      <w:r w:rsidR="00077B7D" w:rsidRPr="00703EE7">
        <w:rPr>
          <w:rStyle w:val="normaltextrun"/>
          <w:rFonts w:ascii="Times New Roman" w:eastAsia="Arial" w:hAnsi="Times New Roman" w:cs="Times New Roman"/>
          <w:shd w:val="clear" w:color="auto" w:fill="FFFFFF"/>
        </w:rPr>
        <w:t xml:space="preserve"> indicate lower physical, social, and school functioning, which may reflect their own stress and concern for their children.</w:t>
      </w:r>
      <w:r w:rsidR="00703EE7" w:rsidRPr="23DA735A">
        <w:fldChar w:fldCharType="begin">
          <w:fldData xml:space="preserve">PEVuZE5vdGU+PENpdGU+PEF1dGhvcj5LaGV0YW5pPC9BdXRob3I+PFllYXI+MjAxMzwvWWVhcj48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</w:fldData>
        </w:fldChar>
      </w:r>
      <w:r w:rsidR="00C675FF">
        <w:rPr>
          <w:rStyle w:val="normaltextrun"/>
          <w:rFonts w:ascii="Times New Roman" w:eastAsia="Arial" w:hAnsi="Times New Roman" w:cs="Times New Roman"/>
          <w:shd w:val="clear" w:color="auto" w:fill="FFFFFF"/>
        </w:rPr>
        <w:instrText xml:space="preserve"> ADDIN EN.CITE </w:instrText>
      </w:r>
      <w:r w:rsidR="00C675FF">
        <w:rPr>
          <w:rStyle w:val="normaltextrun"/>
          <w:rFonts w:ascii="Times New Roman" w:eastAsia="Arial" w:hAnsi="Times New Roman" w:cs="Times New Roman"/>
          <w:shd w:val="clear" w:color="auto" w:fill="FFFFFF"/>
        </w:rPr>
        <w:fldChar w:fldCharType="begin">
          <w:fldData xml:space="preserve">PEVuZE5vdGU+PENpdGU+PEF1dGhvcj5LaGV0YW5pPC9BdXRob3I+PFllYXI+MjAxMzwvWWVhcj48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</w:fldData>
        </w:fldChar>
      </w:r>
      <w:r w:rsidR="00C675FF">
        <w:rPr>
          <w:rStyle w:val="normaltextrun"/>
          <w:rFonts w:ascii="Times New Roman" w:eastAsia="Arial" w:hAnsi="Times New Roman" w:cs="Times New Roman"/>
          <w:shd w:val="clear" w:color="auto" w:fill="FFFFFF"/>
        </w:rPr>
        <w:instrText xml:space="preserve"> ADDIN EN.CITE.DATA </w:instrText>
      </w:r>
      <w:r w:rsidR="00C675FF">
        <w:rPr>
          <w:rStyle w:val="normaltextrun"/>
          <w:rFonts w:ascii="Times New Roman" w:eastAsia="Arial" w:hAnsi="Times New Roman" w:cs="Times New Roman"/>
          <w:shd w:val="clear" w:color="auto" w:fill="FFFFFF"/>
        </w:rPr>
      </w:r>
      <w:r w:rsidR="00C675FF">
        <w:rPr>
          <w:rStyle w:val="normaltextrun"/>
          <w:rFonts w:ascii="Times New Roman" w:eastAsia="Arial" w:hAnsi="Times New Roman" w:cs="Times New Roman"/>
          <w:shd w:val="clear" w:color="auto" w:fill="FFFFFF"/>
        </w:rPr>
        <w:fldChar w:fldCharType="end"/>
      </w:r>
      <w:r w:rsidR="00703EE7" w:rsidRPr="23DA735A">
        <w:rPr>
          <w:rStyle w:val="normaltextrun"/>
          <w:rFonts w:ascii="Times New Roman" w:eastAsia="Arial" w:hAnsi="Times New Roman" w:cs="Times New Roman"/>
          <w:shd w:val="clear" w:color="auto" w:fill="FFFFFF"/>
        </w:rPr>
      </w:r>
      <w:r w:rsidR="00703EE7" w:rsidRPr="23DA735A">
        <w:rPr>
          <w:rStyle w:val="normaltextrun"/>
          <w:rFonts w:ascii="Times New Roman" w:eastAsia="Arial" w:hAnsi="Times New Roman" w:cs="Times New Roman"/>
          <w:shd w:val="clear" w:color="auto" w:fill="FFFFFF"/>
        </w:rPr>
        <w:fldChar w:fldCharType="separate"/>
      </w:r>
      <w:hyperlink w:anchor="_ENREF_8" w:tooltip="Khetani, 2013 #2809" w:history="1">
        <w:r w:rsidR="00FA76C6" w:rsidRPr="00C675FF">
          <w:rPr>
            <w:rStyle w:val="normaltextrun"/>
            <w:rFonts w:ascii="Times New Roman" w:eastAsia="Arial" w:hAnsi="Times New Roman" w:cs="Times New Roman"/>
            <w:noProof/>
            <w:shd w:val="clear" w:color="auto" w:fill="FFFFFF"/>
            <w:vertAlign w:val="superscript"/>
          </w:rPr>
          <w:t>8</w:t>
        </w:r>
      </w:hyperlink>
      <w:r w:rsidR="00C675FF" w:rsidRPr="00C675FF">
        <w:rPr>
          <w:rStyle w:val="normaltextrun"/>
          <w:rFonts w:ascii="Times New Roman" w:eastAsia="Arial" w:hAnsi="Times New Roman" w:cs="Times New Roman"/>
          <w:noProof/>
          <w:shd w:val="clear" w:color="auto" w:fill="FFFFFF"/>
          <w:vertAlign w:val="superscript"/>
        </w:rPr>
        <w:t>,</w:t>
      </w:r>
      <w:hyperlink w:anchor="_ENREF_9" w:tooltip="Collett, 2011 #1572" w:history="1">
        <w:r w:rsidR="00FA76C6" w:rsidRPr="00C675FF">
          <w:rPr>
            <w:rStyle w:val="normaltextrun"/>
            <w:rFonts w:ascii="Times New Roman" w:eastAsia="Arial" w:hAnsi="Times New Roman" w:cs="Times New Roman"/>
            <w:noProof/>
            <w:shd w:val="clear" w:color="auto" w:fill="FFFFFF"/>
            <w:vertAlign w:val="superscript"/>
          </w:rPr>
          <w:t>9</w:t>
        </w:r>
      </w:hyperlink>
      <w:r w:rsidR="00703EE7" w:rsidRPr="23DA735A">
        <w:fldChar w:fldCharType="end"/>
      </w:r>
      <w:r w:rsidR="00214D6F" w:rsidRPr="00703EE7">
        <w:rPr>
          <w:rStyle w:val="normaltextrun"/>
          <w:rFonts w:ascii="Times New Roman" w:eastAsia="Arial" w:hAnsi="Times New Roman" w:cs="Times New Roman"/>
          <w:shd w:val="clear" w:color="auto" w:fill="FFFFFF"/>
        </w:rPr>
        <w:t xml:space="preserve"> </w:t>
      </w:r>
      <w:r w:rsidR="00C24C84">
        <w:rPr>
          <w:rStyle w:val="normaltextrun"/>
          <w:rFonts w:ascii="Times New Roman" w:eastAsia="Arial" w:hAnsi="Times New Roman" w:cs="Times New Roman"/>
          <w:shd w:val="clear" w:color="auto" w:fill="FFFFFF"/>
        </w:rPr>
        <w:t>Teachers</w:t>
      </w:r>
      <w:r w:rsidR="00214D6F" w:rsidRPr="00703EE7">
        <w:rPr>
          <w:rStyle w:val="normaltextrun"/>
          <w:rFonts w:ascii="Times New Roman" w:eastAsia="Arial" w:hAnsi="Times New Roman" w:cs="Times New Roman"/>
          <w:shd w:val="clear" w:color="auto" w:fill="FFFFFF"/>
        </w:rPr>
        <w:t xml:space="preserve"> have</w:t>
      </w:r>
      <w:r w:rsidR="00077B7D" w:rsidRPr="00703EE7">
        <w:rPr>
          <w:rStyle w:val="normaltextrun"/>
          <w:rFonts w:ascii="Times New Roman" w:eastAsia="Arial" w:hAnsi="Times New Roman" w:cs="Times New Roman"/>
          <w:shd w:val="clear" w:color="auto" w:fill="FFFFFF"/>
        </w:rPr>
        <w:t xml:space="preserve"> </w:t>
      </w:r>
      <w:r w:rsidR="00C24C84">
        <w:rPr>
          <w:rStyle w:val="normaltextrun"/>
          <w:rFonts w:ascii="Times New Roman" w:eastAsia="Arial" w:hAnsi="Times New Roman" w:cs="Times New Roman"/>
          <w:shd w:val="clear" w:color="auto" w:fill="FFFFFF"/>
        </w:rPr>
        <w:t xml:space="preserve">also </w:t>
      </w:r>
      <w:r w:rsidR="00214D6F" w:rsidRPr="00703EE7">
        <w:rPr>
          <w:rStyle w:val="normaltextrun"/>
          <w:rFonts w:ascii="Times New Roman" w:eastAsia="Arial" w:hAnsi="Times New Roman" w:cs="Times New Roman"/>
          <w:shd w:val="clear" w:color="auto" w:fill="FFFFFF"/>
        </w:rPr>
        <w:t xml:space="preserve">rated children with </w:t>
      </w:r>
      <w:r w:rsidR="00BF1948">
        <w:rPr>
          <w:rStyle w:val="normaltextrun"/>
          <w:rFonts w:ascii="Times New Roman" w:eastAsia="Arial" w:hAnsi="Times New Roman" w:cs="Times New Roman"/>
          <w:shd w:val="clear" w:color="auto" w:fill="FFFFFF"/>
        </w:rPr>
        <w:t>CFM</w:t>
      </w:r>
      <w:r w:rsidR="00214D6F" w:rsidRPr="00703EE7">
        <w:rPr>
          <w:rStyle w:val="normaltextrun"/>
          <w:rFonts w:ascii="Times New Roman" w:eastAsia="Arial" w:hAnsi="Times New Roman" w:cs="Times New Roman"/>
          <w:shd w:val="clear" w:color="auto" w:fill="FFFFFF"/>
        </w:rPr>
        <w:t xml:space="preserve"> as having more behavioral problems </w:t>
      </w:r>
      <w:r w:rsidR="00C24C84">
        <w:rPr>
          <w:rStyle w:val="normaltextrun"/>
          <w:rFonts w:ascii="Times New Roman" w:eastAsia="Arial" w:hAnsi="Times New Roman" w:cs="Times New Roman"/>
          <w:shd w:val="clear" w:color="auto" w:fill="FFFFFF"/>
        </w:rPr>
        <w:t>at school</w:t>
      </w:r>
      <w:r w:rsidR="00214D6F" w:rsidRPr="00703EE7">
        <w:rPr>
          <w:rStyle w:val="normaltextrun"/>
          <w:rFonts w:ascii="Times New Roman" w:eastAsia="Arial" w:hAnsi="Times New Roman" w:cs="Times New Roman"/>
          <w:shd w:val="clear" w:color="auto" w:fill="FFFFFF"/>
        </w:rPr>
        <w:t>, particularly social difficulties</w:t>
      </w:r>
      <w:r w:rsidR="004A61FD" w:rsidRPr="00703EE7">
        <w:rPr>
          <w:rStyle w:val="normaltextrun"/>
          <w:rFonts w:ascii="Times New Roman" w:eastAsia="Arial" w:hAnsi="Times New Roman" w:cs="Times New Roman"/>
          <w:shd w:val="clear" w:color="auto" w:fill="FFFFFF"/>
        </w:rPr>
        <w:t>.</w:t>
      </w:r>
      <w:hyperlink w:anchor="_ENREF_10" w:tooltip="Dufton, 2011 #1571" w:history="1">
        <w:r w:rsidR="00FA76C6" w:rsidRPr="23DA735A">
          <w:fldChar w:fldCharType="begin">
            <w:fldData xml:space="preserve">PEVuZE5vdGU+PENpdGU+PEF1dGhvcj5EdWZ0b248L0F1dGhvcj48WWVhcj4yMDExPC9ZZWFyPjxS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==
</w:fldData>
          </w:fldChar>
        </w:r>
        <w:r w:rsidR="00FA76C6">
          <w:instrText xml:space="preserve"> ADDIN EN.CITE </w:instrText>
        </w:r>
        <w:r w:rsidR="00FA76C6">
          <w:fldChar w:fldCharType="begin">
            <w:fldData xml:space="preserve">PEVuZE5vdGU+PENpdGU+PEF1dGhvcj5EdWZ0b248L0F1dGhvcj48WWVhcj4yMDExPC9ZZWFyPjxS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==
</w:fldData>
          </w:fldChar>
        </w:r>
        <w:r w:rsidR="00FA76C6">
          <w:instrText xml:space="preserve"> ADDIN EN.CITE.DATA </w:instrText>
        </w:r>
        <w:r w:rsidR="00FA76C6">
          <w:fldChar w:fldCharType="end"/>
        </w:r>
        <w:r w:rsidR="00FA76C6" w:rsidRPr="23DA735A">
          <w:rPr>
            <w:rStyle w:val="normaltextrun"/>
            <w:rFonts w:ascii="Times New Roman" w:eastAsia="Arial" w:hAnsi="Times New Roman" w:cs="Times New Roman"/>
            <w:shd w:val="clear" w:color="auto" w:fill="FFFFFF"/>
          </w:rPr>
        </w:r>
        <w:r w:rsidR="00FA76C6" w:rsidRPr="23DA735A">
          <w:rPr>
            <w:rStyle w:val="normaltextrun"/>
            <w:rFonts w:ascii="Times New Roman" w:eastAsia="Arial" w:hAnsi="Times New Roman" w:cs="Times New Roman"/>
            <w:shd w:val="clear" w:color="auto" w:fill="FFFFFF"/>
          </w:rPr>
          <w:fldChar w:fldCharType="separate"/>
        </w:r>
        <w:r w:rsidR="00FA76C6" w:rsidRPr="00C675FF">
          <w:rPr>
            <w:rStyle w:val="normaltextrun"/>
            <w:rFonts w:ascii="Times New Roman" w:eastAsia="Arial" w:hAnsi="Times New Roman" w:cs="Times New Roman"/>
            <w:noProof/>
            <w:shd w:val="clear" w:color="auto" w:fill="FFFFFF"/>
            <w:vertAlign w:val="superscript"/>
          </w:rPr>
          <w:t>10</w:t>
        </w:r>
        <w:r w:rsidR="00FA76C6" w:rsidRPr="23DA735A">
          <w:fldChar w:fldCharType="end"/>
        </w:r>
      </w:hyperlink>
    </w:p>
    <w:p w14:paraId="15A41A27" w14:textId="28F4A948" w:rsidR="00270884" w:rsidRDefault="00BF7791" w:rsidP="23DA735A">
      <w:pPr>
        <w:spacing w:line="480" w:lineRule="auto"/>
        <w:ind w:firstLine="720"/>
        <w:rPr>
          <w:rFonts w:ascii="Times New Roman" w:eastAsia="Cambria" w:hAnsi="Times New Roman" w:cs="Times New Roman"/>
        </w:rPr>
      </w:pPr>
      <w:r>
        <w:rPr>
          <w:rStyle w:val="normaltextrun"/>
          <w:rFonts w:ascii="Times New Roman" w:eastAsia="Arial" w:hAnsi="Times New Roman" w:cs="Times New Roman"/>
          <w:shd w:val="clear" w:color="auto" w:fill="FFFFFF"/>
        </w:rPr>
        <w:t>Patients with craniofacial differences may experience appearance-related teasing and stigma.</w:t>
      </w:r>
      <w:hyperlink w:anchor="_ENREF_10" w:tooltip="Rumsey, 2004 #3292" w:history="1">
        <w:r w:rsidR="00D908E0" w:rsidRPr="00703EE7">
          <w:rPr>
            <w:rStyle w:val="normaltextrun"/>
            <w:rFonts w:ascii="Times New Roman" w:eastAsia="Arial" w:hAnsi="Times New Roman" w:cs="Times New Roman"/>
            <w:noProof/>
            <w:shd w:val="clear" w:color="auto" w:fill="FFFFFF"/>
            <w:vertAlign w:val="superscript"/>
          </w:rPr>
          <w:t>10</w:t>
        </w:r>
      </w:hyperlink>
      <w:r>
        <w:rPr>
          <w:rStyle w:val="normaltextrun"/>
          <w:rFonts w:ascii="Times New Roman" w:eastAsia="Arial" w:hAnsi="Times New Roman" w:cs="Times New Roman"/>
          <w:shd w:val="clear" w:color="auto" w:fill="FFFFFF"/>
        </w:rPr>
        <w:t xml:space="preserve"> </w:t>
      </w:r>
      <w:r w:rsidR="00C24C84">
        <w:rPr>
          <w:rStyle w:val="normaltextrun"/>
          <w:rFonts w:ascii="Times New Roman" w:eastAsia="Arial" w:hAnsi="Times New Roman" w:cs="Times New Roman"/>
          <w:shd w:val="clear" w:color="auto" w:fill="FFFFFF"/>
        </w:rPr>
        <w:t>Observers</w:t>
      </w:r>
      <w:r w:rsidR="003A5C14" w:rsidRPr="00AF214E">
        <w:rPr>
          <w:rStyle w:val="normaltextrun"/>
          <w:rFonts w:ascii="Times New Roman" w:eastAsia="Arial" w:hAnsi="Times New Roman" w:cs="Times New Roman"/>
          <w:shd w:val="clear" w:color="auto" w:fill="FFFFFF"/>
        </w:rPr>
        <w:t xml:space="preserve"> may react </w:t>
      </w:r>
      <w:r w:rsidR="005942FC">
        <w:rPr>
          <w:rStyle w:val="normaltextrun"/>
          <w:rFonts w:ascii="Times New Roman" w:eastAsia="Arial" w:hAnsi="Times New Roman" w:cs="Times New Roman"/>
          <w:shd w:val="clear" w:color="auto" w:fill="FFFFFF"/>
        </w:rPr>
        <w:t xml:space="preserve">to </w:t>
      </w:r>
      <w:r w:rsidR="00F5750D">
        <w:rPr>
          <w:rStyle w:val="normaltextrun"/>
          <w:rFonts w:ascii="Times New Roman" w:eastAsia="Arial" w:hAnsi="Times New Roman" w:cs="Times New Roman"/>
          <w:shd w:val="clear" w:color="auto" w:fill="FFFFFF"/>
        </w:rPr>
        <w:t xml:space="preserve">person with a </w:t>
      </w:r>
      <w:r w:rsidR="00697D79" w:rsidRPr="00AF214E">
        <w:rPr>
          <w:rStyle w:val="normaltextrun"/>
          <w:rFonts w:ascii="Times New Roman" w:eastAsia="Arial" w:hAnsi="Times New Roman" w:cs="Times New Roman"/>
          <w:shd w:val="clear" w:color="auto" w:fill="FFFFFF"/>
        </w:rPr>
        <w:t xml:space="preserve">visible </w:t>
      </w:r>
      <w:r w:rsidR="00130431" w:rsidRPr="00AF214E">
        <w:rPr>
          <w:rStyle w:val="normaltextrun"/>
          <w:rFonts w:ascii="Times New Roman" w:eastAsia="Arial" w:hAnsi="Times New Roman" w:cs="Times New Roman"/>
          <w:shd w:val="clear" w:color="auto" w:fill="FFFFFF"/>
        </w:rPr>
        <w:t>facial difference</w:t>
      </w:r>
      <w:r w:rsidR="00697D79" w:rsidRPr="00AF214E">
        <w:rPr>
          <w:rStyle w:val="normaltextrun"/>
          <w:rFonts w:ascii="Times New Roman" w:eastAsia="Arial" w:hAnsi="Times New Roman" w:cs="Times New Roman"/>
          <w:shd w:val="clear" w:color="auto" w:fill="FFFFFF"/>
        </w:rPr>
        <w:t xml:space="preserve"> by staring, whispering, asking intrusive questions, or making inappropriate comments, which </w:t>
      </w:r>
      <w:r w:rsidR="002A5C49">
        <w:rPr>
          <w:rStyle w:val="normaltextrun"/>
          <w:rFonts w:ascii="Times New Roman" w:eastAsia="Arial" w:hAnsi="Times New Roman" w:cs="Times New Roman"/>
          <w:shd w:val="clear" w:color="auto" w:fill="FFFFFF"/>
        </w:rPr>
        <w:t>can</w:t>
      </w:r>
      <w:r w:rsidR="002A5C49" w:rsidRPr="00AF214E">
        <w:rPr>
          <w:rStyle w:val="normaltextrun"/>
          <w:rFonts w:ascii="Times New Roman" w:eastAsia="Arial" w:hAnsi="Times New Roman" w:cs="Times New Roman"/>
          <w:shd w:val="clear" w:color="auto" w:fill="FFFFFF"/>
        </w:rPr>
        <w:t xml:space="preserve"> </w:t>
      </w:r>
      <w:r w:rsidR="00697D79" w:rsidRPr="00AF214E">
        <w:rPr>
          <w:rStyle w:val="normaltextrun"/>
          <w:rFonts w:ascii="Times New Roman" w:eastAsia="Arial" w:hAnsi="Times New Roman" w:cs="Times New Roman"/>
          <w:shd w:val="clear" w:color="auto" w:fill="FFFFFF"/>
        </w:rPr>
        <w:t xml:space="preserve">induce embarrassment, aggression, </w:t>
      </w:r>
      <w:r w:rsidR="00A4631D" w:rsidRPr="00AF214E">
        <w:rPr>
          <w:rStyle w:val="normaltextrun"/>
          <w:rFonts w:ascii="Times New Roman" w:eastAsia="Arial" w:hAnsi="Times New Roman" w:cs="Times New Roman"/>
          <w:shd w:val="clear" w:color="auto" w:fill="FFFFFF"/>
        </w:rPr>
        <w:t xml:space="preserve">emotional </w:t>
      </w:r>
      <w:r w:rsidR="00697D79" w:rsidRPr="00AF214E">
        <w:rPr>
          <w:rStyle w:val="normaltextrun"/>
          <w:rFonts w:ascii="Times New Roman" w:eastAsia="Arial" w:hAnsi="Times New Roman" w:cs="Times New Roman"/>
          <w:shd w:val="clear" w:color="auto" w:fill="FFFFFF"/>
        </w:rPr>
        <w:t>distress</w:t>
      </w:r>
      <w:r w:rsidR="001F3901">
        <w:rPr>
          <w:rStyle w:val="normaltextrun"/>
          <w:rFonts w:ascii="Times New Roman" w:eastAsia="Arial" w:hAnsi="Times New Roman" w:cs="Times New Roman"/>
          <w:shd w:val="clear" w:color="auto" w:fill="FFFFFF"/>
        </w:rPr>
        <w:t>,</w:t>
      </w:r>
      <w:r w:rsidR="00697D79" w:rsidRPr="00AF214E">
        <w:rPr>
          <w:rStyle w:val="normaltextrun"/>
          <w:rFonts w:ascii="Times New Roman" w:eastAsia="Arial" w:hAnsi="Times New Roman" w:cs="Times New Roman"/>
          <w:shd w:val="clear" w:color="auto" w:fill="FFFFFF"/>
        </w:rPr>
        <w:t xml:space="preserve"> </w:t>
      </w:r>
      <w:r w:rsidR="00A4631D" w:rsidRPr="00AF214E">
        <w:rPr>
          <w:rStyle w:val="normaltextrun"/>
          <w:rFonts w:ascii="Times New Roman" w:eastAsia="Arial" w:hAnsi="Times New Roman" w:cs="Times New Roman"/>
          <w:shd w:val="clear" w:color="auto" w:fill="FFFFFF"/>
        </w:rPr>
        <w:t>and/</w:t>
      </w:r>
      <w:r w:rsidR="00697D79" w:rsidRPr="00AF214E">
        <w:rPr>
          <w:rStyle w:val="normaltextrun"/>
          <w:rFonts w:ascii="Times New Roman" w:eastAsia="Arial" w:hAnsi="Times New Roman" w:cs="Times New Roman"/>
          <w:shd w:val="clear" w:color="auto" w:fill="FFFFFF"/>
        </w:rPr>
        <w:t>or social withdrawal among those affected and their fam</w:t>
      </w:r>
      <w:r w:rsidR="00703EE7">
        <w:rPr>
          <w:rStyle w:val="normaltextrun"/>
          <w:rFonts w:ascii="Times New Roman" w:eastAsia="Arial" w:hAnsi="Times New Roman" w:cs="Times New Roman"/>
          <w:shd w:val="clear" w:color="auto" w:fill="FFFFFF"/>
        </w:rPr>
        <w:t>ilies</w:t>
      </w:r>
      <w:r w:rsidR="00697D79" w:rsidRPr="00AF214E">
        <w:rPr>
          <w:rStyle w:val="normaltextrun"/>
          <w:rFonts w:ascii="Times New Roman" w:eastAsia="Arial" w:hAnsi="Times New Roman" w:cs="Times New Roman"/>
          <w:shd w:val="clear" w:color="auto" w:fill="FFFFFF"/>
        </w:rPr>
        <w:t>.</w:t>
      </w:r>
      <w:hyperlink w:anchor="_ENREF_11" w:tooltip="Rumsey, 2004 #3292" w:history="1">
        <w:r w:rsidR="00FA76C6" w:rsidRPr="23DA735A">
          <w:fldChar w:fldCharType="begin">
            <w:fldData xml:space="preserve">PEVuZE5vdGU+PENpdGU+PEF1dGhvcj5SdW1zZXk8L0F1dGhvcj48WWVhcj4yMDA0PC9ZZWFyPjxS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</w:fldData>
          </w:fldChar>
        </w:r>
        <w:r w:rsidR="00FA76C6">
          <w:rPr>
            <w:rStyle w:val="normaltextrun"/>
            <w:rFonts w:ascii="Times New Roman" w:eastAsia="Arial" w:hAnsi="Times New Roman" w:cs="Times New Roman"/>
            <w:shd w:val="clear" w:color="auto" w:fill="FFFFFF"/>
          </w:rPr>
          <w:instrText xml:space="preserve"> ADDIN EN.CITE </w:instrText>
        </w:r>
        <w:r w:rsidR="00FA76C6">
          <w:rPr>
            <w:rStyle w:val="normaltextrun"/>
            <w:rFonts w:ascii="Times New Roman" w:eastAsia="Arial" w:hAnsi="Times New Roman" w:cs="Times New Roman"/>
            <w:shd w:val="clear" w:color="auto" w:fill="FFFFFF"/>
          </w:rPr>
          <w:fldChar w:fldCharType="begin">
            <w:fldData xml:space="preserve">PEVuZE5vdGU+PENpdGU+PEF1dGhvcj5SdW1zZXk8L0F1dGhvcj48WWVhcj4yMDA0PC9ZZWFyPjxS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</w:fldData>
          </w:fldChar>
        </w:r>
        <w:r w:rsidR="00FA76C6">
          <w:rPr>
            <w:rStyle w:val="normaltextrun"/>
            <w:rFonts w:ascii="Times New Roman" w:eastAsia="Arial" w:hAnsi="Times New Roman" w:cs="Times New Roman"/>
            <w:shd w:val="clear" w:color="auto" w:fill="FFFFFF"/>
          </w:rPr>
          <w:instrText xml:space="preserve"> ADDIN EN.CITE.DATA </w:instrText>
        </w:r>
        <w:r w:rsidR="00FA76C6">
          <w:rPr>
            <w:rStyle w:val="normaltextrun"/>
            <w:rFonts w:ascii="Times New Roman" w:eastAsia="Arial" w:hAnsi="Times New Roman" w:cs="Times New Roman"/>
            <w:shd w:val="clear" w:color="auto" w:fill="FFFFFF"/>
          </w:rPr>
        </w:r>
        <w:r w:rsidR="00FA76C6">
          <w:rPr>
            <w:rStyle w:val="normaltextrun"/>
            <w:rFonts w:ascii="Times New Roman" w:eastAsia="Arial" w:hAnsi="Times New Roman" w:cs="Times New Roman"/>
            <w:shd w:val="clear" w:color="auto" w:fill="FFFFFF"/>
          </w:rPr>
          <w:fldChar w:fldCharType="end"/>
        </w:r>
        <w:r w:rsidR="00FA76C6" w:rsidRPr="23DA735A">
          <w:rPr>
            <w:rStyle w:val="normaltextrun"/>
            <w:rFonts w:ascii="Times New Roman" w:eastAsia="Arial" w:hAnsi="Times New Roman" w:cs="Times New Roman"/>
            <w:shd w:val="clear" w:color="auto" w:fill="FFFFFF"/>
          </w:rPr>
          <w:fldChar w:fldCharType="separate"/>
        </w:r>
        <w:r w:rsidR="00FA76C6" w:rsidRPr="00FA76C6">
          <w:rPr>
            <w:rStyle w:val="normaltextrun"/>
            <w:rFonts w:ascii="Times New Roman" w:eastAsia="Arial" w:hAnsi="Times New Roman" w:cs="Times New Roman"/>
            <w:noProof/>
            <w:shd w:val="clear" w:color="auto" w:fill="FFFFFF"/>
            <w:vertAlign w:val="superscript"/>
          </w:rPr>
          <w:t>11-13</w:t>
        </w:r>
        <w:r w:rsidR="00FA76C6" w:rsidRPr="23DA735A">
          <w:fldChar w:fldCharType="end"/>
        </w:r>
      </w:hyperlink>
      <w:r w:rsidR="00697D79" w:rsidRPr="00AF214E">
        <w:rPr>
          <w:rStyle w:val="normaltextrun"/>
          <w:rFonts w:ascii="Times New Roman" w:eastAsia="Arial" w:hAnsi="Times New Roman" w:cs="Times New Roman"/>
          <w:shd w:val="clear" w:color="auto" w:fill="FFFFFF"/>
        </w:rPr>
        <w:t xml:space="preserve"> </w:t>
      </w:r>
      <w:r w:rsidR="00697D79" w:rsidRPr="00FF3304">
        <w:rPr>
          <w:rStyle w:val="normaltextrun"/>
          <w:rFonts w:ascii="Times New Roman" w:eastAsia="Arial" w:hAnsi="Times New Roman" w:cs="Times New Roman"/>
          <w:color w:val="000000" w:themeColor="text1"/>
          <w:shd w:val="clear" w:color="auto" w:fill="FFFFFF"/>
        </w:rPr>
        <w:t>I</w:t>
      </w:r>
      <w:r w:rsidR="00A26CC6" w:rsidRPr="00FF3304">
        <w:rPr>
          <w:rStyle w:val="normaltextrun"/>
          <w:rFonts w:ascii="Times New Roman" w:eastAsia="Arial" w:hAnsi="Times New Roman" w:cs="Times New Roman"/>
          <w:color w:val="000000" w:themeColor="text1"/>
          <w:shd w:val="clear" w:color="auto" w:fill="FFFFFF"/>
        </w:rPr>
        <w:t xml:space="preserve">n a sample of patients with </w:t>
      </w:r>
      <w:r w:rsidR="00120598" w:rsidRPr="00FF3304">
        <w:rPr>
          <w:rStyle w:val="normaltextrun"/>
          <w:rFonts w:ascii="Times New Roman" w:eastAsia="Arial" w:hAnsi="Times New Roman" w:cs="Times New Roman"/>
          <w:color w:val="000000" w:themeColor="text1"/>
          <w:shd w:val="clear" w:color="auto" w:fill="FFFFFF"/>
        </w:rPr>
        <w:t>Crouzon syndrome</w:t>
      </w:r>
      <w:r w:rsidR="00A26CC6" w:rsidRPr="00FF3304">
        <w:rPr>
          <w:rStyle w:val="normaltextrun"/>
          <w:rFonts w:ascii="Times New Roman" w:eastAsia="Arial" w:hAnsi="Times New Roman" w:cs="Times New Roman"/>
          <w:color w:val="000000" w:themeColor="text1"/>
          <w:shd w:val="clear" w:color="auto" w:fill="FFFFFF"/>
        </w:rPr>
        <w:t>, 6</w:t>
      </w:r>
      <w:r w:rsidR="00303429">
        <w:rPr>
          <w:rStyle w:val="normaltextrun"/>
          <w:rFonts w:ascii="Times New Roman" w:eastAsia="Arial" w:hAnsi="Times New Roman" w:cs="Times New Roman"/>
          <w:color w:val="000000" w:themeColor="text1"/>
          <w:shd w:val="clear" w:color="auto" w:fill="FFFFFF"/>
        </w:rPr>
        <w:t>6</w:t>
      </w:r>
      <w:r w:rsidR="00A26CC6" w:rsidRPr="00FF3304">
        <w:rPr>
          <w:rStyle w:val="normaltextrun"/>
          <w:rFonts w:ascii="Times New Roman" w:eastAsia="Arial" w:hAnsi="Times New Roman" w:cs="Times New Roman"/>
          <w:color w:val="000000" w:themeColor="text1"/>
          <w:shd w:val="clear" w:color="auto" w:fill="FFFFFF"/>
        </w:rPr>
        <w:t>% of patients reported being teased at some time, compared to 20% of th</w:t>
      </w:r>
      <w:r w:rsidR="00412C0B" w:rsidRPr="00FF3304">
        <w:rPr>
          <w:rStyle w:val="normaltextrun"/>
          <w:rFonts w:ascii="Times New Roman" w:eastAsia="Arial" w:hAnsi="Times New Roman" w:cs="Times New Roman"/>
          <w:color w:val="000000" w:themeColor="text1"/>
          <w:shd w:val="clear" w:color="auto" w:fill="FFFFFF"/>
        </w:rPr>
        <w:t>ose in a matched control group</w:t>
      </w:r>
      <w:r w:rsidR="00A26CC6" w:rsidRPr="00FF3304">
        <w:rPr>
          <w:rStyle w:val="normaltextrun"/>
          <w:rFonts w:ascii="Times New Roman" w:eastAsia="Arial" w:hAnsi="Times New Roman" w:cs="Times New Roman"/>
          <w:color w:val="000000" w:themeColor="text1"/>
          <w:shd w:val="clear" w:color="auto" w:fill="FFFFFF"/>
        </w:rPr>
        <w:t>.</w:t>
      </w:r>
      <w:hyperlink w:anchor="_ENREF_14" w:tooltip="Fischer, 2014 #3293" w:history="1">
        <w:r w:rsidR="00FA76C6" w:rsidRPr="23DA735A">
          <w:fldChar w:fldCharType="begin"/>
        </w:r>
        <w:r w:rsidR="00FA76C6">
          <w:rPr>
            <w:rStyle w:val="normaltextrun"/>
            <w:rFonts w:ascii="Times New Roman" w:eastAsia="Arial" w:hAnsi="Times New Roman" w:cs="Times New Roman"/>
            <w:color w:val="000000" w:themeColor="text1"/>
            <w:shd w:val="clear" w:color="auto" w:fill="FFFFFF"/>
          </w:rPr>
          <w:instrText xml:space="preserve"> ADDIN EN.CITE &lt;EndNote&gt;&lt;Cite&gt;&lt;Author&gt;Fischer&lt;/Author&gt;&lt;Year&gt;2014&lt;/Year&gt;&lt;RecNum&gt;3293&lt;/RecNum&gt;&lt;DisplayText&gt;&lt;style face="superscript"&gt;14&lt;/style&gt;&lt;/DisplayText&gt;&lt;record&gt;&lt;rec-number&gt;3293&lt;/rec-number&gt;&lt;foreign-keys&gt;&lt;key app="EN" db-id="rdtfsra2az9e97era9b5z5fewtt9z2xt2r2d"&gt;3293&lt;/key&gt;&lt;/foreign-keys&gt;&lt;ref-type name="Journal Article"&gt;17&lt;/ref-type&gt;&lt;contributors&gt;&lt;authors&gt;&lt;author&gt;Fischer, S.&lt;/author&gt;&lt;author&gt;Tovetjarn, R.&lt;/author&gt;&lt;author&gt;Maltese, G.&lt;/author&gt;&lt;author&gt;Sahlin, P. E.&lt;/author&gt;&lt;author&gt;Tarnow, P.&lt;/author&gt;&lt;author&gt;Kolby, L.&lt;/author&gt;&lt;/authors&gt;&lt;/contributors&gt;&lt;auth-address&gt;Institute for Clinical Sciences, Department of Plastic Surgery, University of Goteborg, Sahlgrenska University Hospital , Goteborg , Sweden.&lt;/auth-address&gt;&lt;titles&gt;&lt;title&gt;Psychosocial conditions in adults with Crouzon syndrome: a follow-up study of 31 Swedish patients&lt;/title&gt;&lt;secondary-title&gt;J Plast Surg Hand Surg&lt;/secondary-title&gt;&lt;alt-title&gt;Journal of plastic surgery and hand surgery&lt;/alt-title&gt;&lt;/titles&gt;&lt;periodical&gt;&lt;full-title&gt;J Plast Surg Hand Surg&lt;/full-title&gt;&lt;/periodical&gt;&lt;pages&gt;244-7&lt;/pages&gt;&lt;volume&gt;48&lt;/volume&gt;&lt;number&gt;4&lt;/number&gt;&lt;keywords&gt;&lt;keyword&gt;Adolescent&lt;/keyword&gt;&lt;keyword&gt;Adult&lt;/keyword&gt;&lt;keyword&gt;Attitude to Health&lt;/keyword&gt;&lt;keyword&gt;Craniofacial Dysostosis/*psychology&lt;/keyword&gt;&lt;keyword&gt;Employment&lt;/keyword&gt;&lt;keyword&gt;Female&lt;/keyword&gt;&lt;keyword&gt;Follow-Up Studies&lt;/keyword&gt;&lt;keyword&gt;Humans&lt;/keyword&gt;&lt;keyword&gt;Logistic Models&lt;/keyword&gt;&lt;keyword&gt;Male&lt;/keyword&gt;&lt;keyword&gt;Marital Status&lt;/keyword&gt;&lt;keyword&gt;Middle Aged&lt;/keyword&gt;&lt;keyword&gt;Quality of Life&lt;/keyword&gt;&lt;keyword&gt;Social Support&lt;/keyword&gt;&lt;keyword&gt;Sweden&lt;/keyword&gt;&lt;keyword&gt;Young Adult&lt;/keyword&gt;&lt;/keywords&gt;&lt;dates&gt;&lt;year&gt;2014&lt;/year&gt;&lt;pub-dates&gt;&lt;date&gt;Aug&lt;/date&gt;&lt;/pub-dates&gt;&lt;/dates&gt;&lt;isbn&gt;2000-6764 (Electronic)&amp;#xD;2000-6764 (Linking)&lt;/isbn&gt;&lt;accession-num&gt;24328900&lt;/accession-num&gt;&lt;urls&gt;&lt;related-urls&gt;&lt;url&gt;http://www.ncbi.nlm.nih.gov/pubmed/24328900&lt;/url&gt;&lt;/related-urls&gt;&lt;/urls&gt;&lt;electronic-resource-num&gt;10.3109/2000656X.2013.868811&lt;/electronic-resource-num&gt;&lt;/record&gt;&lt;/Cite&gt;&lt;/EndNote&gt;</w:instrText>
        </w:r>
        <w:r w:rsidR="00FA76C6" w:rsidRPr="23DA735A">
          <w:rPr>
            <w:rStyle w:val="normaltextrun"/>
            <w:rFonts w:ascii="Times New Roman" w:eastAsia="Arial" w:hAnsi="Times New Roman" w:cs="Times New Roman"/>
            <w:color w:val="000000" w:themeColor="text1"/>
            <w:shd w:val="clear" w:color="auto" w:fill="FFFFFF"/>
          </w:rPr>
          <w:fldChar w:fldCharType="separate"/>
        </w:r>
        <w:r w:rsidR="00FA76C6" w:rsidRPr="00FA76C6">
          <w:rPr>
            <w:rStyle w:val="normaltextrun"/>
            <w:noProof/>
            <w:vertAlign w:val="superscript"/>
          </w:rPr>
          <w:t>14</w:t>
        </w:r>
        <w:r w:rsidR="00FA76C6" w:rsidRPr="23DA735A">
          <w:fldChar w:fldCharType="end"/>
        </w:r>
      </w:hyperlink>
      <w:r w:rsidR="00A4631D" w:rsidRPr="00FF3304">
        <w:rPr>
          <w:rStyle w:val="normaltextrun"/>
          <w:rFonts w:ascii="Times New Roman" w:eastAsia="Arial" w:hAnsi="Times New Roman" w:cs="Times New Roman"/>
          <w:color w:val="000000" w:themeColor="text1"/>
          <w:shd w:val="clear" w:color="auto" w:fill="FFFFFF"/>
        </w:rPr>
        <w:t xml:space="preserve"> </w:t>
      </w:r>
      <w:r w:rsidR="00C24C84">
        <w:rPr>
          <w:rFonts w:ascii="Times New Roman" w:eastAsia="Cambria" w:hAnsi="Times New Roman" w:cs="Times New Roman"/>
          <w:color w:val="000000" w:themeColor="text1"/>
        </w:rPr>
        <w:t>Among</w:t>
      </w:r>
      <w:r w:rsidR="0087413A" w:rsidRPr="00FF3304">
        <w:rPr>
          <w:rFonts w:ascii="Times New Roman" w:eastAsia="Cambria" w:hAnsi="Times New Roman" w:cs="Times New Roman"/>
          <w:color w:val="000000" w:themeColor="text1"/>
        </w:rPr>
        <w:t xml:space="preserve"> children with </w:t>
      </w:r>
      <w:r w:rsidR="0087413A" w:rsidRPr="00FF3304">
        <w:rPr>
          <w:rFonts w:ascii="Times New Roman" w:eastAsia="Cambria" w:hAnsi="Times New Roman" w:cs="Times New Roman"/>
          <w:color w:val="000000" w:themeColor="text1"/>
        </w:rPr>
        <w:t>microtia,</w:t>
      </w:r>
      <w:r w:rsidR="00641722" w:rsidRPr="00FF3304">
        <w:rPr>
          <w:rFonts w:ascii="Times New Roman" w:eastAsia="Cambria" w:hAnsi="Times New Roman" w:cs="Times New Roman"/>
          <w:color w:val="000000" w:themeColor="text1"/>
        </w:rPr>
        <w:t xml:space="preserve"> rates of teasing vary by age from 30% to 100% </w:t>
      </w:r>
      <w:r w:rsidR="00130431" w:rsidRPr="00FF3304">
        <w:rPr>
          <w:rFonts w:ascii="Times New Roman" w:eastAsia="Cambria" w:hAnsi="Times New Roman" w:cs="Times New Roman"/>
          <w:color w:val="000000" w:themeColor="text1"/>
        </w:rPr>
        <w:t xml:space="preserve">and </w:t>
      </w:r>
      <w:r w:rsidR="0087413A" w:rsidRPr="00FF3304">
        <w:rPr>
          <w:rFonts w:ascii="Times New Roman" w:eastAsia="Cambria" w:hAnsi="Times New Roman" w:cs="Times New Roman"/>
          <w:color w:val="000000" w:themeColor="text1"/>
        </w:rPr>
        <w:t xml:space="preserve">teasing </w:t>
      </w:r>
      <w:r w:rsidR="00130431" w:rsidRPr="00405D8A">
        <w:rPr>
          <w:rFonts w:ascii="Times New Roman" w:eastAsia="Cambria" w:hAnsi="Times New Roman" w:cs="Times New Roman"/>
        </w:rPr>
        <w:t xml:space="preserve">started </w:t>
      </w:r>
      <w:r w:rsidR="0087413A" w:rsidRPr="00405D8A">
        <w:rPr>
          <w:rFonts w:ascii="Times New Roman" w:eastAsia="Cambria" w:hAnsi="Times New Roman" w:cs="Times New Roman"/>
        </w:rPr>
        <w:t xml:space="preserve">at </w:t>
      </w:r>
      <w:r w:rsidR="00647949" w:rsidRPr="00405D8A">
        <w:rPr>
          <w:rFonts w:ascii="Times New Roman" w:eastAsia="Cambria" w:hAnsi="Times New Roman" w:cs="Times New Roman"/>
        </w:rPr>
        <w:t xml:space="preserve">a mean age of </w:t>
      </w:r>
      <w:r w:rsidR="009F2313">
        <w:rPr>
          <w:rFonts w:ascii="Times New Roman" w:eastAsia="Cambria" w:hAnsi="Times New Roman" w:cs="Times New Roman"/>
        </w:rPr>
        <w:t>four</w:t>
      </w:r>
      <w:r w:rsidR="009F2313" w:rsidRPr="00405D8A">
        <w:rPr>
          <w:rFonts w:ascii="Times New Roman" w:eastAsia="Cambria" w:hAnsi="Times New Roman" w:cs="Times New Roman"/>
        </w:rPr>
        <w:t xml:space="preserve"> </w:t>
      </w:r>
      <w:r w:rsidR="00641722" w:rsidRPr="00405D8A">
        <w:rPr>
          <w:rFonts w:ascii="Times New Roman" w:eastAsia="Cambria" w:hAnsi="Times New Roman" w:cs="Times New Roman"/>
        </w:rPr>
        <w:t>years</w:t>
      </w:r>
      <w:r w:rsidR="00EC1E20" w:rsidRPr="00405D8A">
        <w:rPr>
          <w:rFonts w:ascii="Times New Roman" w:eastAsia="Cambria" w:hAnsi="Times New Roman" w:cs="Times New Roman"/>
        </w:rPr>
        <w:t xml:space="preserve">, </w:t>
      </w:r>
      <w:r w:rsidR="009F2313">
        <w:rPr>
          <w:rFonts w:ascii="Times New Roman" w:eastAsia="Cambria" w:hAnsi="Times New Roman" w:cs="Times New Roman"/>
        </w:rPr>
        <w:t xml:space="preserve">with </w:t>
      </w:r>
      <w:r w:rsidR="0059316A">
        <w:rPr>
          <w:rFonts w:ascii="Times New Roman" w:eastAsia="Cambria" w:hAnsi="Times New Roman" w:cs="Times New Roman"/>
        </w:rPr>
        <w:t xml:space="preserve">some </w:t>
      </w:r>
      <w:r w:rsidR="009F2313">
        <w:rPr>
          <w:rFonts w:ascii="Times New Roman" w:eastAsia="Cambria" w:hAnsi="Times New Roman" w:cs="Times New Roman"/>
        </w:rPr>
        <w:t xml:space="preserve">experiencing </w:t>
      </w:r>
      <w:r w:rsidR="0059316A">
        <w:rPr>
          <w:rFonts w:ascii="Times New Roman" w:eastAsia="Cambria" w:hAnsi="Times New Roman" w:cs="Times New Roman"/>
        </w:rPr>
        <w:t>lower</w:t>
      </w:r>
      <w:r w:rsidR="00EC1E20" w:rsidRPr="00405D8A">
        <w:rPr>
          <w:rFonts w:ascii="Times New Roman" w:eastAsia="Cambria" w:hAnsi="Times New Roman" w:cs="Times New Roman"/>
        </w:rPr>
        <w:t xml:space="preserve"> </w:t>
      </w:r>
      <w:r w:rsidR="00EC1E20" w:rsidRPr="00405D8A">
        <w:rPr>
          <w:rFonts w:ascii="Times New Roman" w:eastAsia="Cambria" w:hAnsi="Times New Roman" w:cs="Times New Roman"/>
        </w:rPr>
        <w:t>rates of psychosocial concerns</w:t>
      </w:r>
      <w:r w:rsidR="0059316A">
        <w:rPr>
          <w:rFonts w:ascii="Times New Roman" w:eastAsia="Cambria" w:hAnsi="Times New Roman" w:cs="Times New Roman"/>
        </w:rPr>
        <w:t xml:space="preserve"> after </w:t>
      </w:r>
      <w:r w:rsidR="00294A2C">
        <w:rPr>
          <w:rFonts w:ascii="Times New Roman" w:eastAsia="Cambria" w:hAnsi="Times New Roman" w:cs="Times New Roman"/>
        </w:rPr>
        <w:t>ear surgery</w:t>
      </w:r>
      <w:r w:rsidR="0087413A" w:rsidRPr="00405D8A">
        <w:rPr>
          <w:rFonts w:ascii="Times New Roman" w:eastAsia="Cambria" w:hAnsi="Times New Roman" w:cs="Times New Roman"/>
        </w:rPr>
        <w:t>.</w:t>
      </w:r>
      <w:r w:rsidR="00412C0B" w:rsidRPr="23DA735A">
        <w:fldChar w:fldCharType="begin">
          <w:fldData xml:space="preserve">PEVuZE5vdGU+PENpdGU+PEF1dGhvcj5KaWFtZWk8L0F1dGhvcj48WWVhcj4yMDA4PC9ZZWFyPjxS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</w:fldData>
        </w:fldChar>
      </w:r>
      <w:r w:rsidR="00C675FF">
        <w:rPr>
          <w:rFonts w:ascii="Times New Roman" w:eastAsia="Cambria" w:hAnsi="Times New Roman" w:cs="Times New Roman"/>
        </w:rPr>
        <w:instrText xml:space="preserve"> ADDIN EN.CITE </w:instrText>
      </w:r>
      <w:r w:rsidR="00C675FF">
        <w:rPr>
          <w:rFonts w:ascii="Times New Roman" w:eastAsia="Cambria" w:hAnsi="Times New Roman" w:cs="Times New Roman"/>
        </w:rPr>
        <w:fldChar w:fldCharType="begin">
          <w:fldData xml:space="preserve">PEVuZE5vdGU+PENpdGU+PEF1dGhvcj5KaWFtZWk8L0F1dGhvcj48WWVhcj4yMDA4PC9ZZWFyPjxS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</w:fldData>
        </w:fldChar>
      </w:r>
      <w:r w:rsidR="00C675FF">
        <w:rPr>
          <w:rFonts w:ascii="Times New Roman" w:eastAsia="Cambria" w:hAnsi="Times New Roman" w:cs="Times New Roman"/>
        </w:rPr>
        <w:instrText xml:space="preserve"> ADDIN EN.CITE.DATA </w:instrText>
      </w:r>
      <w:r w:rsidR="00C675FF">
        <w:rPr>
          <w:rFonts w:ascii="Times New Roman" w:eastAsia="Cambria" w:hAnsi="Times New Roman" w:cs="Times New Roman"/>
        </w:rPr>
      </w:r>
      <w:r w:rsidR="00C675FF">
        <w:rPr>
          <w:rFonts w:ascii="Times New Roman" w:eastAsia="Cambria" w:hAnsi="Times New Roman" w:cs="Times New Roman"/>
        </w:rPr>
        <w:fldChar w:fldCharType="end"/>
      </w:r>
      <w:r w:rsidR="00412C0B" w:rsidRPr="23DA735A">
        <w:rPr>
          <w:rFonts w:ascii="Times New Roman" w:eastAsia="Cambria" w:hAnsi="Times New Roman" w:cs="Times New Roman"/>
        </w:rPr>
      </w:r>
      <w:r w:rsidR="00412C0B" w:rsidRPr="23DA735A">
        <w:rPr>
          <w:rFonts w:ascii="Times New Roman" w:eastAsia="Cambria" w:hAnsi="Times New Roman" w:cs="Times New Roman"/>
        </w:rPr>
        <w:fldChar w:fldCharType="separate"/>
      </w:r>
      <w:hyperlink w:anchor="_ENREF_7" w:tooltip="Jiamei, 2008 #94" w:history="1">
        <w:r w:rsidR="00FA76C6" w:rsidRPr="00C675FF">
          <w:rPr>
            <w:rFonts w:ascii="Times New Roman" w:eastAsia="Cambria" w:hAnsi="Times New Roman" w:cs="Times New Roman"/>
            <w:noProof/>
            <w:vertAlign w:val="superscript"/>
          </w:rPr>
          <w:t>7</w:t>
        </w:r>
      </w:hyperlink>
      <w:r w:rsidR="00C675FF" w:rsidRPr="00C675FF">
        <w:rPr>
          <w:rFonts w:ascii="Times New Roman" w:eastAsia="Cambria" w:hAnsi="Times New Roman" w:cs="Times New Roman"/>
          <w:noProof/>
          <w:vertAlign w:val="superscript"/>
        </w:rPr>
        <w:t>,</w:t>
      </w:r>
      <w:hyperlink w:anchor="_ENREF_15" w:tooltip="Johns, 2017 #3311" w:history="1">
        <w:r w:rsidR="00FA76C6" w:rsidRPr="00C675FF">
          <w:rPr>
            <w:rFonts w:ascii="Times New Roman" w:eastAsia="Cambria" w:hAnsi="Times New Roman" w:cs="Times New Roman"/>
            <w:noProof/>
            <w:vertAlign w:val="superscript"/>
          </w:rPr>
          <w:t>15</w:t>
        </w:r>
      </w:hyperlink>
      <w:r w:rsidR="00C675FF" w:rsidRPr="00C675FF">
        <w:rPr>
          <w:rFonts w:ascii="Times New Roman" w:eastAsia="Cambria" w:hAnsi="Times New Roman" w:cs="Times New Roman"/>
          <w:noProof/>
          <w:vertAlign w:val="superscript"/>
        </w:rPr>
        <w:t>,</w:t>
      </w:r>
      <w:hyperlink w:anchor="_ENREF_16" w:tooltip="Johns, 2015 #3312" w:history="1">
        <w:r w:rsidR="00FA76C6" w:rsidRPr="00C675FF">
          <w:rPr>
            <w:rFonts w:ascii="Times New Roman" w:eastAsia="Cambria" w:hAnsi="Times New Roman" w:cs="Times New Roman"/>
            <w:noProof/>
            <w:vertAlign w:val="superscript"/>
          </w:rPr>
          <w:t>16</w:t>
        </w:r>
      </w:hyperlink>
      <w:r w:rsidR="00412C0B" w:rsidRPr="23DA735A">
        <w:fldChar w:fldCharType="end"/>
      </w:r>
      <w:r w:rsidR="0087413A" w:rsidRPr="00405D8A">
        <w:rPr>
          <w:rFonts w:ascii="Times New Roman" w:eastAsia="Cambria" w:hAnsi="Times New Roman" w:cs="Times New Roman"/>
        </w:rPr>
        <w:t xml:space="preserve"> </w:t>
      </w:r>
      <w:r w:rsidR="00412C0B">
        <w:rPr>
          <w:rFonts w:ascii="Times New Roman" w:eastAsia="Cambria" w:hAnsi="Times New Roman" w:cs="Times New Roman"/>
        </w:rPr>
        <w:t>T</w:t>
      </w:r>
      <w:r w:rsidR="00960BFA" w:rsidRPr="00405D8A">
        <w:rPr>
          <w:rFonts w:ascii="Times New Roman" w:eastAsia="Cambria" w:hAnsi="Times New Roman" w:cs="Times New Roman"/>
        </w:rPr>
        <w:t>easing by peers has been associated with a h</w:t>
      </w:r>
      <w:r w:rsidR="00CE60CC" w:rsidRPr="00405D8A">
        <w:rPr>
          <w:rFonts w:ascii="Times New Roman" w:eastAsia="Cambria" w:hAnsi="Times New Roman" w:cs="Times New Roman"/>
        </w:rPr>
        <w:t xml:space="preserve">igher risk for depression, social </w:t>
      </w:r>
      <w:r w:rsidR="00CE60CC" w:rsidRPr="00405D8A">
        <w:rPr>
          <w:rFonts w:ascii="Times New Roman" w:eastAsia="Cambria" w:hAnsi="Times New Roman" w:cs="Times New Roman"/>
        </w:rPr>
        <w:t>difficulties, and aggression</w:t>
      </w:r>
      <w:r w:rsidR="00FC3689" w:rsidRPr="00405D8A">
        <w:rPr>
          <w:rFonts w:ascii="Times New Roman" w:eastAsia="Cambria" w:hAnsi="Times New Roman" w:cs="Times New Roman"/>
        </w:rPr>
        <w:t xml:space="preserve"> </w:t>
      </w:r>
      <w:r w:rsidR="00960BFA" w:rsidRPr="00405D8A">
        <w:rPr>
          <w:rFonts w:ascii="Times New Roman" w:eastAsia="Cambria" w:hAnsi="Times New Roman" w:cs="Times New Roman"/>
        </w:rPr>
        <w:t xml:space="preserve">in </w:t>
      </w:r>
      <w:r w:rsidR="00FC3689" w:rsidRPr="00405D8A">
        <w:rPr>
          <w:rFonts w:ascii="Times New Roman" w:eastAsia="Cambria" w:hAnsi="Times New Roman" w:cs="Times New Roman"/>
        </w:rPr>
        <w:t xml:space="preserve">children with </w:t>
      </w:r>
      <w:r w:rsidR="00FC3689" w:rsidRPr="00C675FF">
        <w:rPr>
          <w:rFonts w:ascii="Times New Roman" w:eastAsia="Cambria" w:hAnsi="Times New Roman" w:cs="Times New Roman"/>
        </w:rPr>
        <w:t>microtia</w:t>
      </w:r>
      <w:hyperlink w:anchor="_ENREF_6" w:tooltip="Jiamei, 2008 #94" w:history="1"/>
      <w:r w:rsidR="00E96548" w:rsidRPr="00C675FF">
        <w:rPr>
          <w:rFonts w:ascii="Times New Roman" w:eastAsia="Cambria" w:hAnsi="Times New Roman" w:cs="Times New Roman"/>
        </w:rPr>
        <w:t>.</w:t>
      </w:r>
      <w:r w:rsidR="00412C0B" w:rsidRPr="00C675FF">
        <w:fldChar w:fldCharType="begin">
          <w:fldData xml:space="preserve">PEVuZE5vdGU+PENpdGU+PEF1dGhvcj5KaWFtZWk8L0F1dGhvcj48WWVhcj4yMDA4PC9ZZWFyPjxS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</w:fldData>
        </w:fldChar>
      </w:r>
      <w:r w:rsidR="00C675FF" w:rsidRPr="00C675FF">
        <w:instrText xml:space="preserve"> ADDIN EN.CITE </w:instrText>
      </w:r>
      <w:r w:rsidR="00C675FF" w:rsidRPr="00C675FF">
        <w:fldChar w:fldCharType="begin">
          <w:fldData xml:space="preserve">PEVuZE5vdGU+PENpdGU+PEF1dGhvcj5KaWFtZWk8L0F1dGhvcj48WWVhcj4yMDA4PC9ZZWFyPjxS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</w:fldData>
        </w:fldChar>
      </w:r>
      <w:r w:rsidR="00C675FF" w:rsidRPr="00C675FF">
        <w:instrText xml:space="preserve"> ADDIN EN.CITE.DATA </w:instrText>
      </w:r>
      <w:r w:rsidR="00C675FF" w:rsidRPr="00C675FF">
        <w:fldChar w:fldCharType="end"/>
      </w:r>
      <w:r w:rsidR="00412C0B" w:rsidRPr="00C675FF">
        <w:rPr>
          <w:rFonts w:ascii="Times New Roman" w:eastAsia="Cambria" w:hAnsi="Times New Roman" w:cs="Times New Roman"/>
        </w:rPr>
      </w:r>
      <w:r w:rsidR="00412C0B" w:rsidRPr="00C675FF">
        <w:rPr>
          <w:rFonts w:ascii="Times New Roman" w:eastAsia="Cambria" w:hAnsi="Times New Roman" w:cs="Times New Roman"/>
        </w:rPr>
        <w:fldChar w:fldCharType="separate"/>
      </w:r>
      <w:hyperlink w:anchor="_ENREF_7" w:tooltip="Jiamei, 2008 #94" w:history="1">
        <w:r w:rsidR="00FA76C6" w:rsidRPr="00C675FF">
          <w:rPr>
            <w:noProof/>
            <w:vertAlign w:val="superscript"/>
          </w:rPr>
          <w:t>7</w:t>
        </w:r>
      </w:hyperlink>
      <w:r w:rsidR="00C675FF" w:rsidRPr="00C675FF">
        <w:rPr>
          <w:noProof/>
          <w:vertAlign w:val="superscript"/>
        </w:rPr>
        <w:t>,</w:t>
      </w:r>
      <w:hyperlink w:anchor="_ENREF_17" w:tooltip="Brent, 1999 #296" w:history="1">
        <w:r w:rsidR="00FA76C6" w:rsidRPr="00C675FF">
          <w:rPr>
            <w:noProof/>
            <w:vertAlign w:val="superscript"/>
          </w:rPr>
          <w:t>17</w:t>
        </w:r>
      </w:hyperlink>
      <w:r w:rsidR="00412C0B" w:rsidRPr="00C675FF">
        <w:fldChar w:fldCharType="end"/>
      </w:r>
      <w:hyperlink w:anchor="_ENREF_16" w:tooltip="Brent, 1999 #296" w:history="1"/>
      <w:r w:rsidR="00FC3689" w:rsidRPr="00405D8A">
        <w:rPr>
          <w:rFonts w:ascii="Times New Roman" w:eastAsia="Cambria" w:hAnsi="Times New Roman" w:cs="Times New Roman"/>
        </w:rPr>
        <w:t xml:space="preserve"> </w:t>
      </w:r>
    </w:p>
    <w:p w14:paraId="63FEC1D2" w14:textId="3F99ACE9" w:rsidR="00E25A47" w:rsidRPr="00AF214E" w:rsidRDefault="00270884" w:rsidP="23DA735A">
      <w:pPr>
        <w:spacing w:line="480" w:lineRule="auto"/>
        <w:ind w:firstLine="720"/>
        <w:rPr>
          <w:rFonts w:ascii="Times New Roman" w:eastAsia="Cambria" w:hAnsi="Times New Roman" w:cs="Times New Roman"/>
        </w:rPr>
      </w:pPr>
      <w:r>
        <w:rPr>
          <w:rFonts w:ascii="Times New Roman" w:eastAsia="Cambria" w:hAnsi="Times New Roman" w:cs="Times New Roman"/>
        </w:rPr>
        <w:t xml:space="preserve">Despite the potential </w:t>
      </w:r>
      <w:r w:rsidR="00FA76C6" w:rsidRPr="23DA735A">
        <w:rPr>
          <w:rFonts w:ascii="Times New Roman" w:hAnsi="Times New Roman" w:cs="Times New Roman"/>
        </w:rPr>
        <w:t>burden of care and impact of CFM on multiple domains of functioning</w:t>
      </w:r>
      <w:r w:rsidR="00FA76C6">
        <w:rPr>
          <w:rFonts w:ascii="Times New Roman" w:hAnsi="Times New Roman" w:cs="Times New Roman"/>
        </w:rPr>
        <w:t>,</w:t>
      </w:r>
      <w:r w:rsidR="00E96548">
        <w:rPr>
          <w:rFonts w:ascii="Times New Roman" w:eastAsia="Cambria" w:hAnsi="Times New Roman" w:cs="Times New Roman"/>
        </w:rPr>
        <w:t xml:space="preserve"> </w:t>
      </w:r>
      <w:r w:rsidR="00634541">
        <w:rPr>
          <w:rStyle w:val="normaltextrun"/>
          <w:rFonts w:ascii="Times New Roman" w:eastAsia="Arial" w:hAnsi="Times New Roman" w:cs="Times New Roman"/>
          <w:shd w:val="clear" w:color="auto" w:fill="FFFFFF"/>
        </w:rPr>
        <w:t xml:space="preserve">little </w:t>
      </w:r>
      <w:r w:rsidR="004A61FD" w:rsidRPr="00AF214E">
        <w:rPr>
          <w:rStyle w:val="normaltextrun"/>
          <w:rFonts w:ascii="Times New Roman" w:eastAsia="Arial" w:hAnsi="Times New Roman" w:cs="Times New Roman"/>
          <w:shd w:val="clear" w:color="auto" w:fill="FFFFFF"/>
        </w:rPr>
        <w:t xml:space="preserve">is known about </w:t>
      </w:r>
      <w:r w:rsidR="00D908E0" w:rsidRPr="0059316A">
        <w:rPr>
          <w:rStyle w:val="normaltextrun"/>
          <w:rFonts w:ascii="Times New Roman" w:eastAsia="Arial" w:hAnsi="Times New Roman" w:cs="Times New Roman"/>
          <w:shd w:val="clear" w:color="auto" w:fill="FFFFFF"/>
        </w:rPr>
        <w:t>its</w:t>
      </w:r>
      <w:r w:rsidR="00BF7791" w:rsidRPr="0059316A">
        <w:rPr>
          <w:rStyle w:val="normaltextrun"/>
          <w:rFonts w:ascii="Times New Roman" w:eastAsia="Arial" w:hAnsi="Times New Roman" w:cs="Times New Roman"/>
          <w:shd w:val="clear" w:color="auto" w:fill="FFFFFF"/>
        </w:rPr>
        <w:t xml:space="preserve"> psychological </w:t>
      </w:r>
      <w:r w:rsidR="009F2313">
        <w:rPr>
          <w:rStyle w:val="normaltextrun"/>
          <w:rFonts w:ascii="Times New Roman" w:eastAsia="Arial" w:hAnsi="Times New Roman" w:cs="Times New Roman"/>
          <w:shd w:val="clear" w:color="auto" w:fill="FFFFFF"/>
        </w:rPr>
        <w:t>effects</w:t>
      </w:r>
      <w:r w:rsidR="009F2313" w:rsidRPr="0059316A">
        <w:rPr>
          <w:rStyle w:val="normaltextrun"/>
          <w:rFonts w:ascii="Times New Roman" w:eastAsia="Arial" w:hAnsi="Times New Roman" w:cs="Times New Roman"/>
          <w:shd w:val="clear" w:color="auto" w:fill="FFFFFF"/>
        </w:rPr>
        <w:t xml:space="preserve"> </w:t>
      </w:r>
      <w:r w:rsidR="00BF7791" w:rsidRPr="0059316A">
        <w:rPr>
          <w:rStyle w:val="normaltextrun"/>
          <w:rFonts w:ascii="Times New Roman" w:eastAsia="Arial" w:hAnsi="Times New Roman" w:cs="Times New Roman"/>
          <w:shd w:val="clear" w:color="auto" w:fill="FFFFFF"/>
        </w:rPr>
        <w:t xml:space="preserve">and </w:t>
      </w:r>
      <w:r w:rsidR="004A61FD" w:rsidRPr="00AF214E">
        <w:rPr>
          <w:rStyle w:val="normaltextrun"/>
          <w:rFonts w:ascii="Times New Roman" w:eastAsia="Arial" w:hAnsi="Times New Roman" w:cs="Times New Roman"/>
          <w:shd w:val="clear" w:color="auto" w:fill="FFFFFF"/>
        </w:rPr>
        <w:t>what patients and parents understand about the components of CFM, its etiology, and prognosis.</w:t>
      </w:r>
      <w:r w:rsidR="00634541">
        <w:rPr>
          <w:rStyle w:val="normaltextrun"/>
          <w:rFonts w:ascii="Times New Roman" w:eastAsia="Arial" w:hAnsi="Times New Roman" w:cs="Times New Roman"/>
          <w:shd w:val="clear" w:color="auto" w:fill="FFFFFF"/>
        </w:rPr>
        <w:t xml:space="preserve"> </w:t>
      </w:r>
      <w:r w:rsidR="00B524D8">
        <w:rPr>
          <w:rStyle w:val="normaltextrun"/>
          <w:rFonts w:ascii="Times New Roman" w:eastAsia="Arial" w:hAnsi="Times New Roman" w:cs="Times New Roman"/>
          <w:shd w:val="clear" w:color="auto" w:fill="FFFFFF"/>
        </w:rPr>
        <w:t>Q</w:t>
      </w:r>
      <w:r w:rsidR="00634541">
        <w:rPr>
          <w:rStyle w:val="normaltextrun"/>
          <w:rFonts w:ascii="Times New Roman" w:eastAsia="Arial" w:hAnsi="Times New Roman" w:cs="Times New Roman"/>
          <w:shd w:val="clear" w:color="auto" w:fill="FFFFFF"/>
        </w:rPr>
        <w:t>ualitative research</w:t>
      </w:r>
      <w:r w:rsidR="00BF7791" w:rsidRPr="005942FC">
        <w:rPr>
          <w:rStyle w:val="normaltextrun"/>
          <w:rFonts w:ascii="Times New Roman" w:eastAsia="Arial" w:hAnsi="Times New Roman" w:cs="Times New Roman"/>
          <w:shd w:val="clear" w:color="auto" w:fill="FFFFFF"/>
        </w:rPr>
        <w:t xml:space="preserve"> </w:t>
      </w:r>
      <w:r w:rsidR="00D908E0" w:rsidRPr="005942FC">
        <w:rPr>
          <w:rStyle w:val="normaltextrun"/>
          <w:rFonts w:ascii="Times New Roman" w:eastAsia="Arial" w:hAnsi="Times New Roman" w:cs="Times New Roman"/>
          <w:shd w:val="clear" w:color="auto" w:fill="FFFFFF"/>
        </w:rPr>
        <w:t xml:space="preserve">provides </w:t>
      </w:r>
      <w:r w:rsidR="009840AD">
        <w:rPr>
          <w:rStyle w:val="normaltextrun"/>
          <w:rFonts w:ascii="Times New Roman" w:eastAsia="Arial" w:hAnsi="Times New Roman" w:cs="Times New Roman"/>
          <w:shd w:val="clear" w:color="auto" w:fill="FFFFFF"/>
        </w:rPr>
        <w:t>an</w:t>
      </w:r>
      <w:r w:rsidR="00D908E0" w:rsidRPr="005942FC">
        <w:rPr>
          <w:rStyle w:val="normaltextrun"/>
          <w:rFonts w:ascii="Times New Roman" w:eastAsia="Arial" w:hAnsi="Times New Roman" w:cs="Times New Roman"/>
          <w:shd w:val="clear" w:color="auto" w:fill="FFFFFF"/>
        </w:rPr>
        <w:t xml:space="preserve"> ideal means of</w:t>
      </w:r>
      <w:r w:rsidR="00BF7791" w:rsidRPr="005942FC">
        <w:rPr>
          <w:rStyle w:val="normaltextrun"/>
          <w:rFonts w:ascii="Times New Roman" w:eastAsia="Arial" w:hAnsi="Times New Roman" w:cs="Times New Roman"/>
          <w:shd w:val="clear" w:color="auto" w:fill="FFFFFF"/>
        </w:rPr>
        <w:t xml:space="preserve"> </w:t>
      </w:r>
      <w:r w:rsidR="005942FC">
        <w:rPr>
          <w:rStyle w:val="normaltextrun"/>
          <w:rFonts w:ascii="Times New Roman" w:eastAsia="Arial" w:hAnsi="Times New Roman" w:cs="Times New Roman"/>
          <w:shd w:val="clear" w:color="auto" w:fill="FFFFFF"/>
        </w:rPr>
        <w:t>exploring the experiences of caregivers and adults with</w:t>
      </w:r>
      <w:r w:rsidR="00634541">
        <w:rPr>
          <w:rStyle w:val="normaltextrun"/>
          <w:rFonts w:ascii="Times New Roman" w:eastAsia="Arial" w:hAnsi="Times New Roman" w:cs="Times New Roman"/>
          <w:shd w:val="clear" w:color="auto" w:fill="FFFFFF"/>
        </w:rPr>
        <w:t xml:space="preserve"> a</w:t>
      </w:r>
      <w:r w:rsidR="00B524D8">
        <w:rPr>
          <w:rStyle w:val="normaltextrun"/>
          <w:rFonts w:ascii="Times New Roman" w:eastAsia="Arial" w:hAnsi="Times New Roman" w:cs="Times New Roman"/>
          <w:shd w:val="clear" w:color="auto" w:fill="FFFFFF"/>
        </w:rPr>
        <w:t xml:space="preserve">n understudied </w:t>
      </w:r>
      <w:r w:rsidR="00634541">
        <w:rPr>
          <w:rStyle w:val="normaltextrun"/>
          <w:rFonts w:ascii="Times New Roman" w:eastAsia="Arial" w:hAnsi="Times New Roman" w:cs="Times New Roman"/>
          <w:shd w:val="clear" w:color="auto" w:fill="FFFFFF"/>
        </w:rPr>
        <w:t xml:space="preserve">diagnosis </w:t>
      </w:r>
      <w:r w:rsidR="002A5C49">
        <w:rPr>
          <w:rStyle w:val="normaltextrun"/>
          <w:rFonts w:ascii="Times New Roman" w:eastAsia="Arial" w:hAnsi="Times New Roman" w:cs="Times New Roman"/>
          <w:shd w:val="clear" w:color="auto" w:fill="FFFFFF"/>
        </w:rPr>
        <w:t>like</w:t>
      </w:r>
      <w:r w:rsidR="00634541">
        <w:rPr>
          <w:rStyle w:val="normaltextrun"/>
          <w:rFonts w:ascii="Times New Roman" w:eastAsia="Arial" w:hAnsi="Times New Roman" w:cs="Times New Roman"/>
          <w:shd w:val="clear" w:color="auto" w:fill="FFFFFF"/>
        </w:rPr>
        <w:t xml:space="preserve"> </w:t>
      </w:r>
      <w:r w:rsidR="00634541" w:rsidRPr="00C675FF">
        <w:rPr>
          <w:rStyle w:val="normaltextrun"/>
          <w:rFonts w:ascii="Times New Roman" w:eastAsia="Arial" w:hAnsi="Times New Roman" w:cs="Times New Roman"/>
          <w:shd w:val="clear" w:color="auto" w:fill="FFFFFF"/>
        </w:rPr>
        <w:t>CFM</w:t>
      </w:r>
      <w:r w:rsidR="0087413A" w:rsidRPr="00C675FF">
        <w:rPr>
          <w:rFonts w:ascii="Times New Roman" w:eastAsia="Cambria" w:hAnsi="Times New Roman" w:cs="Times New Roman"/>
        </w:rPr>
        <w:t>.</w:t>
      </w:r>
      <w:r w:rsidR="00412C0B" w:rsidRPr="00C675FF">
        <w:fldChar w:fldCharType="begin">
          <w:fldData xml:space="preserve">PEVuZE5vdGU+PENpdGU+PEF1dGhvcj5OZWxzb248L0F1dGhvcj48WWVhcj4yMDA5PC9ZZWFyPjxS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==
</w:fldData>
        </w:fldChar>
      </w:r>
      <w:r w:rsidR="00C675FF" w:rsidRPr="00C675FF">
        <w:rPr>
          <w:rFonts w:ascii="Times New Roman" w:eastAsia="Cambria" w:hAnsi="Times New Roman" w:cs="Times New Roman"/>
        </w:rPr>
        <w:instrText xml:space="preserve"> ADDIN EN.CITE </w:instrText>
      </w:r>
      <w:r w:rsidR="00C675FF" w:rsidRPr="00C675FF">
        <w:rPr>
          <w:rFonts w:ascii="Times New Roman" w:eastAsia="Cambria" w:hAnsi="Times New Roman" w:cs="Times New Roman"/>
        </w:rPr>
        <w:fldChar w:fldCharType="begin">
          <w:fldData xml:space="preserve">PEVuZE5vdGU+PENpdGU+PEF1dGhvcj5OZWxzb248L0F1dGhvcj48WWVhcj4yMDA5PC9ZZWFyPjxS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==
</w:fldData>
        </w:fldChar>
      </w:r>
      <w:r w:rsidR="00C675FF" w:rsidRPr="00C675FF">
        <w:rPr>
          <w:rFonts w:ascii="Times New Roman" w:eastAsia="Cambria" w:hAnsi="Times New Roman" w:cs="Times New Roman"/>
        </w:rPr>
        <w:instrText xml:space="preserve"> ADDIN EN.CITE.DATA </w:instrText>
      </w:r>
      <w:r w:rsidR="00C675FF" w:rsidRPr="00C675FF">
        <w:rPr>
          <w:rFonts w:ascii="Times New Roman" w:eastAsia="Cambria" w:hAnsi="Times New Roman" w:cs="Times New Roman"/>
        </w:rPr>
      </w:r>
      <w:r w:rsidR="00C675FF" w:rsidRPr="00C675FF">
        <w:rPr>
          <w:rFonts w:ascii="Times New Roman" w:eastAsia="Cambria" w:hAnsi="Times New Roman" w:cs="Times New Roman"/>
        </w:rPr>
        <w:fldChar w:fldCharType="end"/>
      </w:r>
      <w:r w:rsidR="00412C0B" w:rsidRPr="00C675FF">
        <w:rPr>
          <w:rFonts w:ascii="Times New Roman" w:eastAsia="Cambria" w:hAnsi="Times New Roman" w:cs="Times New Roman"/>
        </w:rPr>
      </w:r>
      <w:r w:rsidR="00412C0B" w:rsidRPr="00C675FF">
        <w:rPr>
          <w:rFonts w:ascii="Times New Roman" w:eastAsia="Cambria" w:hAnsi="Times New Roman" w:cs="Times New Roman"/>
        </w:rPr>
        <w:fldChar w:fldCharType="separate"/>
      </w:r>
      <w:hyperlink w:anchor="_ENREF_18" w:tooltip="Nelson, 2009 #3294" w:history="1">
        <w:r w:rsidR="00FA76C6" w:rsidRPr="00C675FF">
          <w:rPr>
            <w:rFonts w:ascii="Times New Roman" w:eastAsia="Cambria" w:hAnsi="Times New Roman" w:cs="Times New Roman"/>
            <w:noProof/>
            <w:vertAlign w:val="superscript"/>
          </w:rPr>
          <w:t>18</w:t>
        </w:r>
      </w:hyperlink>
      <w:r w:rsidR="00C675FF" w:rsidRPr="00C675FF">
        <w:rPr>
          <w:rFonts w:ascii="Times New Roman" w:eastAsia="Cambria" w:hAnsi="Times New Roman" w:cs="Times New Roman"/>
          <w:noProof/>
          <w:vertAlign w:val="superscript"/>
        </w:rPr>
        <w:t>,</w:t>
      </w:r>
      <w:hyperlink w:anchor="_ENREF_19" w:tooltip="Feragen, 2017 #3295" w:history="1">
        <w:r w:rsidR="00FA76C6" w:rsidRPr="00C675FF">
          <w:rPr>
            <w:rFonts w:ascii="Times New Roman" w:eastAsia="Cambria" w:hAnsi="Times New Roman" w:cs="Times New Roman"/>
            <w:noProof/>
            <w:vertAlign w:val="superscript"/>
          </w:rPr>
          <w:t>19</w:t>
        </w:r>
      </w:hyperlink>
      <w:r w:rsidR="00412C0B" w:rsidRPr="00C675FF">
        <w:fldChar w:fldCharType="end"/>
      </w:r>
      <w:r w:rsidR="00634541" w:rsidRPr="00C675FF">
        <w:rPr>
          <w:rFonts w:ascii="Times New Roman" w:eastAsia="Cambria" w:hAnsi="Times New Roman" w:cs="Times New Roman"/>
        </w:rPr>
        <w:t xml:space="preserve"> </w:t>
      </w:r>
      <w:r w:rsidR="00201B06" w:rsidRPr="00C675FF">
        <w:rPr>
          <w:rFonts w:ascii="Times New Roman" w:eastAsia="Cambria" w:hAnsi="Times New Roman" w:cs="Times New Roman"/>
        </w:rPr>
        <w:t>The purpose</w:t>
      </w:r>
      <w:r w:rsidR="00201B06" w:rsidRPr="00AF214E">
        <w:rPr>
          <w:rFonts w:ascii="Times New Roman" w:eastAsia="Cambria" w:hAnsi="Times New Roman" w:cs="Times New Roman"/>
        </w:rPr>
        <w:t xml:space="preserve"> of the current study was</w:t>
      </w:r>
      <w:r w:rsidR="002D10C9" w:rsidRPr="00AF214E">
        <w:rPr>
          <w:rFonts w:ascii="Times New Roman" w:eastAsia="Cambria" w:hAnsi="Times New Roman" w:cs="Times New Roman"/>
        </w:rPr>
        <w:t xml:space="preserve"> </w:t>
      </w:r>
      <w:r w:rsidR="00201B06" w:rsidRPr="00AF214E">
        <w:rPr>
          <w:rFonts w:ascii="Times New Roman" w:eastAsia="Cambria" w:hAnsi="Times New Roman" w:cs="Times New Roman"/>
        </w:rPr>
        <w:t>to explore the diagnostic</w:t>
      </w:r>
      <w:r w:rsidR="00E8451D" w:rsidRPr="00AF214E">
        <w:rPr>
          <w:rFonts w:ascii="Times New Roman" w:eastAsia="Cambria" w:hAnsi="Times New Roman" w:cs="Times New Roman"/>
        </w:rPr>
        <w:t>, treatment-</w:t>
      </w:r>
      <w:r w:rsidR="00E8451D" w:rsidRPr="00AF214E">
        <w:rPr>
          <w:rFonts w:ascii="Times New Roman" w:eastAsia="Cambria" w:hAnsi="Times New Roman" w:cs="Times New Roman"/>
        </w:rPr>
        <w:t>related,</w:t>
      </w:r>
      <w:r w:rsidR="00201B06" w:rsidRPr="00AF214E">
        <w:rPr>
          <w:rFonts w:ascii="Times New Roman" w:eastAsia="Cambria" w:hAnsi="Times New Roman" w:cs="Times New Roman"/>
        </w:rPr>
        <w:t xml:space="preserve"> and </w:t>
      </w:r>
      <w:r w:rsidR="00E8451D" w:rsidRPr="00AF214E">
        <w:rPr>
          <w:rFonts w:ascii="Times New Roman" w:eastAsia="Cambria" w:hAnsi="Times New Roman" w:cs="Times New Roman"/>
        </w:rPr>
        <w:t xml:space="preserve">early </w:t>
      </w:r>
      <w:r w:rsidR="23DA735A" w:rsidRPr="23DA735A">
        <w:rPr>
          <w:rFonts w:ascii="Times New Roman" w:eastAsia="Cambria" w:hAnsi="Times New Roman" w:cs="Times New Roman"/>
        </w:rPr>
        <w:t>psychosocial experiences of individuals with CFM and their caregivers using a mixed method approach</w:t>
      </w:r>
      <w:r w:rsidR="00BD4CDA">
        <w:rPr>
          <w:rFonts w:ascii="Times New Roman" w:eastAsia="Cambria" w:hAnsi="Times New Roman" w:cs="Times New Roman"/>
        </w:rPr>
        <w:t>.</w:t>
      </w:r>
    </w:p>
    <w:p w14:paraId="3F5E71D3" w14:textId="77777777" w:rsidR="00C8438E" w:rsidRPr="00AF214E" w:rsidRDefault="00C8438E" w:rsidP="00AF214E">
      <w:pPr>
        <w:spacing w:line="480" w:lineRule="auto"/>
        <w:rPr>
          <w:rFonts w:ascii="Times New Roman" w:hAnsi="Times New Roman" w:cs="Times New Roman"/>
        </w:rPr>
      </w:pPr>
    </w:p>
    <w:p w14:paraId="25419202" w14:textId="321F66B0" w:rsidR="00412F14" w:rsidRPr="00AF214E" w:rsidRDefault="23DA735A" w:rsidP="23DA735A">
      <w:pPr>
        <w:spacing w:line="480" w:lineRule="auto"/>
        <w:rPr>
          <w:rFonts w:ascii="Times New Roman" w:hAnsi="Times New Roman" w:cs="Times New Roman"/>
          <w:b/>
          <w:bCs/>
        </w:rPr>
      </w:pPr>
      <w:r w:rsidRPr="23DA735A">
        <w:rPr>
          <w:rFonts w:ascii="Times New Roman" w:hAnsi="Times New Roman" w:cs="Times New Roman"/>
          <w:b/>
          <w:bCs/>
        </w:rPr>
        <w:t>METHODS</w:t>
      </w:r>
    </w:p>
    <w:p w14:paraId="5F8B0ED9" w14:textId="77777777" w:rsidR="00BA7E58" w:rsidRPr="00AF214E" w:rsidRDefault="23DA735A" w:rsidP="23DA735A">
      <w:pPr>
        <w:spacing w:line="480" w:lineRule="auto"/>
        <w:rPr>
          <w:rFonts w:ascii="Times New Roman" w:eastAsia="Cambria" w:hAnsi="Times New Roman" w:cs="Times New Roman"/>
          <w:b/>
          <w:bCs/>
          <w:i/>
          <w:iCs/>
        </w:rPr>
      </w:pPr>
      <w:r w:rsidRPr="23DA735A">
        <w:rPr>
          <w:rFonts w:ascii="Times New Roman" w:eastAsia="Cambria" w:hAnsi="Times New Roman" w:cs="Times New Roman"/>
          <w:b/>
          <w:bCs/>
          <w:i/>
          <w:iCs/>
        </w:rPr>
        <w:t>Participants</w:t>
      </w:r>
    </w:p>
    <w:p w14:paraId="74C5768B" w14:textId="2FD5559F" w:rsidR="00CC2A45" w:rsidRPr="00AF214E" w:rsidRDefault="23DA735A" w:rsidP="23DA735A">
      <w:pPr>
        <w:spacing w:line="480" w:lineRule="auto"/>
        <w:ind w:firstLine="720"/>
        <w:rPr>
          <w:rFonts w:ascii="Times New Roman" w:eastAsia="Cambria" w:hAnsi="Times New Roman" w:cs="Times New Roman"/>
        </w:rPr>
      </w:pPr>
      <w:r w:rsidRPr="23DA735A">
        <w:rPr>
          <w:rFonts w:ascii="Times New Roman" w:eastAsia="Cambria" w:hAnsi="Times New Roman" w:cs="Times New Roman"/>
        </w:rPr>
        <w:t xml:space="preserve">Institutional Review Board approval was obtained for all study procedures at Seattle Children’s </w:t>
      </w:r>
      <w:r w:rsidR="007D1D91">
        <w:rPr>
          <w:rFonts w:ascii="Times New Roman" w:eastAsia="Cambria" w:hAnsi="Times New Roman" w:cs="Times New Roman"/>
        </w:rPr>
        <w:t>Hospital</w:t>
      </w:r>
      <w:r w:rsidRPr="23DA735A">
        <w:rPr>
          <w:rFonts w:ascii="Times New Roman" w:eastAsia="Cambria" w:hAnsi="Times New Roman" w:cs="Times New Roman"/>
        </w:rPr>
        <w:t>. Individuals with CFM older than 18 years of age and adult caregivers of children with CFM were invited to participate via advocacy and family association websites. Invitation letters were also sent to families treated for CFM at Seattle Children’s Hospital (SCH) and flyers were distributed in clinic at SCH and Children’s Hospital Los Angeles (CHLA).</w:t>
      </w:r>
    </w:p>
    <w:p w14:paraId="566198EC" w14:textId="2642805E" w:rsidR="00944BB4" w:rsidRPr="00AF214E" w:rsidRDefault="23DA735A" w:rsidP="23DA735A">
      <w:pPr>
        <w:spacing w:line="480" w:lineRule="auto"/>
        <w:ind w:firstLine="720"/>
        <w:rPr>
          <w:rFonts w:ascii="Times New Roman" w:eastAsia="Cambria" w:hAnsi="Times New Roman" w:cs="Times New Roman"/>
        </w:rPr>
      </w:pPr>
      <w:r w:rsidRPr="23DA735A">
        <w:rPr>
          <w:rFonts w:ascii="Times New Roman" w:eastAsia="Cambria" w:hAnsi="Times New Roman" w:cs="Times New Roman"/>
        </w:rPr>
        <w:t xml:space="preserve">Inclusion criteria were: 1) diagnosis within CFM spectrum, including HFM, OAVS, microtia, and/or </w:t>
      </w:r>
      <w:proofErr w:type="spellStart"/>
      <w:r w:rsidRPr="23DA735A">
        <w:rPr>
          <w:rFonts w:ascii="Times New Roman" w:eastAsia="Cambria" w:hAnsi="Times New Roman" w:cs="Times New Roman"/>
        </w:rPr>
        <w:t>Goldenhar</w:t>
      </w:r>
      <w:proofErr w:type="spellEnd"/>
      <w:r w:rsidRPr="23DA735A">
        <w:rPr>
          <w:rFonts w:ascii="Times New Roman" w:eastAsia="Cambria" w:hAnsi="Times New Roman" w:cs="Times New Roman"/>
        </w:rPr>
        <w:t xml:space="preserve"> syndrome</w:t>
      </w:r>
      <w:r w:rsidR="009F323E">
        <w:rPr>
          <w:rFonts w:ascii="Times New Roman" w:eastAsia="Cambria" w:hAnsi="Times New Roman" w:cs="Times New Roman"/>
        </w:rPr>
        <w:t>;</w:t>
      </w:r>
      <w:r w:rsidRPr="23DA735A">
        <w:rPr>
          <w:rFonts w:ascii="Times New Roman" w:eastAsia="Cambria" w:hAnsi="Times New Roman" w:cs="Times New Roman"/>
        </w:rPr>
        <w:t xml:space="preserve"> 2) th</w:t>
      </w:r>
      <w:r w:rsidRPr="23DA735A">
        <w:rPr>
          <w:rFonts w:ascii="Times New Roman" w:eastAsia="Cambria" w:hAnsi="Times New Roman" w:cs="Times New Roman"/>
        </w:rPr>
        <w:t xml:space="preserve">e presence of CFM-associated features: facial asymmetry, preauricular or facial skin tags, anotia or microtia, aural atresia, lateral oral clefts (i.e. </w:t>
      </w:r>
      <w:proofErr w:type="spellStart"/>
      <w:r w:rsidRPr="23DA735A">
        <w:rPr>
          <w:rFonts w:ascii="Times New Roman" w:eastAsia="Cambria" w:hAnsi="Times New Roman" w:cs="Times New Roman"/>
        </w:rPr>
        <w:t>macrostomia</w:t>
      </w:r>
      <w:proofErr w:type="spellEnd"/>
      <w:r w:rsidRPr="23DA735A">
        <w:rPr>
          <w:rFonts w:ascii="Times New Roman" w:eastAsia="Cambria" w:hAnsi="Times New Roman" w:cs="Times New Roman"/>
        </w:rPr>
        <w:t xml:space="preserve">), and epibulbar dermoid; and 3) fluency in English. Sample images were provided to exemplify each of the craniofacial features. Reported phenotypic features, birth history, and healthcare history were reviewed to confirm eligibility. </w:t>
      </w:r>
    </w:p>
    <w:p w14:paraId="5B1D45CE" w14:textId="77777777" w:rsidR="008C6493" w:rsidRDefault="008C6493" w:rsidP="00AF214E">
      <w:pPr>
        <w:spacing w:line="480" w:lineRule="auto"/>
        <w:rPr>
          <w:rFonts w:ascii="Times New Roman" w:eastAsia="Cambria" w:hAnsi="Times New Roman" w:cs="Times New Roman"/>
          <w:b/>
          <w:i/>
        </w:rPr>
      </w:pPr>
    </w:p>
    <w:p w14:paraId="6D6997E6" w14:textId="77777777" w:rsidR="001D2A73" w:rsidRPr="00AF214E" w:rsidRDefault="23DA735A" w:rsidP="23DA735A">
      <w:pPr>
        <w:spacing w:line="480" w:lineRule="auto"/>
        <w:rPr>
          <w:rFonts w:ascii="Times New Roman" w:eastAsia="Cambria" w:hAnsi="Times New Roman" w:cs="Times New Roman"/>
          <w:b/>
          <w:bCs/>
          <w:i/>
          <w:iCs/>
        </w:rPr>
      </w:pPr>
      <w:r w:rsidRPr="23DA735A">
        <w:rPr>
          <w:rFonts w:ascii="Times New Roman" w:eastAsia="Cambria" w:hAnsi="Times New Roman" w:cs="Times New Roman"/>
          <w:b/>
          <w:bCs/>
          <w:i/>
          <w:iCs/>
        </w:rPr>
        <w:t>Survey</w:t>
      </w:r>
    </w:p>
    <w:p w14:paraId="06F53564" w14:textId="60435430" w:rsidR="003356C2" w:rsidRPr="00AF214E" w:rsidRDefault="005945E6" w:rsidP="23DA735A">
      <w:pPr>
        <w:widowControl w:val="0"/>
        <w:spacing w:line="480" w:lineRule="auto"/>
        <w:ind w:firstLine="720"/>
        <w:rPr>
          <w:rFonts w:ascii="Times New Roman" w:eastAsia="Cambria" w:hAnsi="Times New Roman" w:cs="Times New Roman"/>
          <w:color w:val="FF0000"/>
        </w:rPr>
      </w:pPr>
      <w:r w:rsidRPr="00AF214E">
        <w:rPr>
          <w:rFonts w:ascii="Times New Roman" w:eastAsia="Cambria" w:hAnsi="Times New Roman" w:cs="Times New Roman"/>
        </w:rPr>
        <w:t xml:space="preserve">Data was collected </w:t>
      </w:r>
      <w:r w:rsidR="00741E3B" w:rsidRPr="00AF214E">
        <w:rPr>
          <w:rFonts w:ascii="Times New Roman" w:eastAsia="Cambria" w:hAnsi="Times New Roman" w:cs="Times New Roman"/>
        </w:rPr>
        <w:t xml:space="preserve">between June 2016 and April 2017 </w:t>
      </w:r>
      <w:r w:rsidRPr="00AF214E">
        <w:rPr>
          <w:rFonts w:ascii="Times New Roman" w:eastAsia="Cambria" w:hAnsi="Times New Roman" w:cs="Times New Roman"/>
        </w:rPr>
        <w:t>using</w:t>
      </w:r>
      <w:r w:rsidR="001D2A73" w:rsidRPr="00AF214E">
        <w:rPr>
          <w:rFonts w:ascii="Times New Roman" w:eastAsia="Cambria" w:hAnsi="Times New Roman" w:cs="Times New Roman"/>
        </w:rPr>
        <w:t xml:space="preserve"> an online, one-time, self-report </w:t>
      </w:r>
      <w:r w:rsidR="009F323E">
        <w:rPr>
          <w:rFonts w:ascii="Times New Roman" w:eastAsia="Cambria" w:hAnsi="Times New Roman" w:cs="Times New Roman"/>
        </w:rPr>
        <w:t xml:space="preserve">anonymous </w:t>
      </w:r>
      <w:r w:rsidR="001D2A73" w:rsidRPr="00AF214E">
        <w:rPr>
          <w:rFonts w:ascii="Times New Roman" w:eastAsia="Cambria" w:hAnsi="Times New Roman" w:cs="Times New Roman"/>
        </w:rPr>
        <w:t>survey</w:t>
      </w:r>
      <w:r w:rsidR="00A21584" w:rsidRPr="00AF214E">
        <w:rPr>
          <w:rFonts w:ascii="Times New Roman" w:eastAsia="Cambria" w:hAnsi="Times New Roman" w:cs="Times New Roman"/>
        </w:rPr>
        <w:t xml:space="preserve"> in the </w:t>
      </w:r>
      <w:proofErr w:type="spellStart"/>
      <w:r w:rsidR="00A21584" w:rsidRPr="00AF214E">
        <w:rPr>
          <w:rFonts w:ascii="Times New Roman" w:eastAsia="Cambria" w:hAnsi="Times New Roman" w:cs="Times New Roman"/>
        </w:rPr>
        <w:t>REDCap</w:t>
      </w:r>
      <w:proofErr w:type="spellEnd"/>
      <w:r w:rsidR="00A21584" w:rsidRPr="00AF214E">
        <w:rPr>
          <w:rFonts w:ascii="Times New Roman" w:eastAsia="Cambria" w:hAnsi="Times New Roman" w:cs="Times New Roman"/>
        </w:rPr>
        <w:t xml:space="preserve"> platform</w:t>
      </w:r>
      <w:r w:rsidR="00F72991" w:rsidRPr="00AF214E">
        <w:rPr>
          <w:rFonts w:ascii="Times New Roman" w:eastAsia="Cambria" w:hAnsi="Times New Roman" w:cs="Times New Roman"/>
        </w:rPr>
        <w:t>.</w:t>
      </w:r>
      <w:hyperlink w:anchor="_ENREF_20" w:tooltip="Harris, 2009 #2268" w:history="1">
        <w:r w:rsidR="00FA76C6" w:rsidRPr="23DA735A">
          <w:fldChar w:fldCharType="begin"/>
        </w:r>
        <w:r w:rsidR="00FA76C6">
          <w:rPr>
            <w:rFonts w:ascii="Times New Roman" w:eastAsia="Cambria" w:hAnsi="Times New Roman" w:cs="Times New Roman"/>
          </w:rPr>
          <w:instrText xml:space="preserve"> ADDIN EN.CITE &lt;EndNote&gt;&lt;Cite&gt;&lt;Author&gt;Harris&lt;/Author&gt;&lt;Year&gt;2009&lt;/Year&gt;&lt;RecNum&gt;2268&lt;/RecNum&gt;&lt;DisplayText&gt;&lt;style face="superscript"&gt;20&lt;/style&gt;&lt;/DisplayText&gt;&lt;record&gt;&lt;rec-number&gt;2268&lt;/rec-number&gt;&lt;foreign-keys&gt;&lt;key app="EN" db-id="rdtfsra2az9e97era9b5z5fewtt9z2xt2r2d"&gt;2268&lt;/key&gt;&lt;/foreign-keys&gt;&lt;ref-type name="Journal Article"&gt;17&lt;/ref-type&gt;&lt;contributors&gt;&lt;authors&gt;&lt;author&gt;Harris, P. A.&lt;/author&gt;&lt;author&gt;Taylor, R.&lt;/author&gt;&lt;author&gt;Thielke, R.&lt;/author&gt;&lt;author&gt;Payne, J.&lt;/author&gt;&lt;author&gt;Gonzalez, N.&lt;/author&gt;&lt;author&gt;Conde, J. G.&lt;/author&gt;&lt;/authors&gt;&lt;/contributors&gt;&lt;auth-address&gt;Department of Biomedical Informatics, Vanderbilt University, 2525 West End Avenue, Suite 674, Nashville, TN 37212, USA. paul.harris@vanderbilt.edu&lt;/auth-address&gt;&lt;titles&gt;&lt;title&gt;Research electronic data capture (REDCap)--a metadata-driven methodology and workflow process for providing translational research informatics support&lt;/title&gt;&lt;secondary-title&gt;J Biomed Inform&lt;/secondary-title&gt;&lt;/titles&gt;&lt;periodical&gt;&lt;full-title&gt;J Biomed Inform&lt;/full-title&gt;&lt;/periodical&gt;&lt;pages&gt;377-81&lt;/pages&gt;&lt;volume&gt;42&lt;/volume&gt;&lt;number&gt;2&lt;/number&gt;&lt;edition&gt;2008/10/22&lt;/edition&gt;&lt;keywords&gt;&lt;keyword&gt;*Biomedical Research&lt;/keyword&gt;&lt;keyword&gt;*Clinical Trials as Topic&lt;/keyword&gt;&lt;keyword&gt;Data Collection/*methods&lt;/keyword&gt;&lt;keyword&gt;Humans&lt;/keyword&gt;&lt;keyword&gt;Internet&lt;/keyword&gt;&lt;keyword&gt;Medical Informatics/*methods&lt;/keyword&gt;&lt;keyword&gt;Software&lt;/keyword&gt;&lt;/keywords&gt;&lt;dates&gt;&lt;year&gt;2009&lt;/year&gt;&lt;pub-dates&gt;&lt;date&gt;Apr&lt;/date&gt;&lt;/pub-dates&gt;&lt;/dates&gt;&lt;isbn&gt;1532-0480 (Electronic)&amp;#xD;1532-0464 (Linking)&lt;/isbn&gt;&lt;accession-num&gt;18929686&lt;/accession-num&gt;&lt;urls&gt;&lt;related-urls&gt;&lt;url&gt;http://www.ncbi.nlm.nih.gov/pubmed/18929686&lt;/url&gt;&lt;/related-urls&gt;&lt;/urls&gt;&lt;custom2&gt;2700030&lt;/custom2&gt;&lt;electronic-resource-num&gt;10.1016/j.jbi.2008.08.010&amp;#xD;S1532-0464(08)00122-6 [pii]&lt;/electronic-resource-num&gt;&lt;language&gt;eng&lt;/language&gt;&lt;/record&gt;&lt;/Cite&gt;&lt;/EndNote&gt;</w:instrText>
        </w:r>
        <w:r w:rsidR="00FA76C6" w:rsidRPr="23DA735A">
          <w:rPr>
            <w:rFonts w:ascii="Times New Roman" w:eastAsia="Cambria" w:hAnsi="Times New Roman" w:cs="Times New Roman"/>
          </w:rPr>
          <w:fldChar w:fldCharType="separate"/>
        </w:r>
        <w:r w:rsidR="00FA76C6" w:rsidRPr="00C675FF">
          <w:rPr>
            <w:rFonts w:ascii="Times New Roman" w:eastAsia="Cambria" w:hAnsi="Times New Roman" w:cs="Times New Roman"/>
            <w:noProof/>
            <w:vertAlign w:val="superscript"/>
          </w:rPr>
          <w:t>20</w:t>
        </w:r>
        <w:r w:rsidR="00FA76C6" w:rsidRPr="23DA735A">
          <w:fldChar w:fldCharType="end"/>
        </w:r>
      </w:hyperlink>
      <w:r w:rsidR="00674AD2" w:rsidRPr="00AF214E">
        <w:rPr>
          <w:rFonts w:ascii="Times New Roman" w:eastAsia="Cambria" w:hAnsi="Times New Roman" w:cs="Times New Roman"/>
        </w:rPr>
        <w:t xml:space="preserve"> </w:t>
      </w:r>
      <w:r w:rsidR="39990C60" w:rsidRPr="00AF214E">
        <w:rPr>
          <w:rFonts w:ascii="Times New Roman" w:eastAsia="Cambria" w:hAnsi="Times New Roman" w:cs="Times New Roman"/>
        </w:rPr>
        <w:t xml:space="preserve">The survey </w:t>
      </w:r>
      <w:r w:rsidR="00E50EBF" w:rsidRPr="00AF214E">
        <w:rPr>
          <w:rFonts w:ascii="Times New Roman" w:eastAsia="Cambria" w:hAnsi="Times New Roman" w:cs="Times New Roman"/>
        </w:rPr>
        <w:t>includ</w:t>
      </w:r>
      <w:r w:rsidRPr="00AF214E">
        <w:rPr>
          <w:rFonts w:ascii="Times New Roman" w:eastAsia="Cambria" w:hAnsi="Times New Roman" w:cs="Times New Roman"/>
        </w:rPr>
        <w:t>ed</w:t>
      </w:r>
      <w:r w:rsidR="002E7AFE" w:rsidRPr="00AF214E">
        <w:rPr>
          <w:rFonts w:ascii="Times New Roman" w:eastAsia="Cambria" w:hAnsi="Times New Roman" w:cs="Times New Roman"/>
        </w:rPr>
        <w:t xml:space="preserve">: </w:t>
      </w:r>
      <w:r w:rsidR="007A5570" w:rsidRPr="00AF214E">
        <w:rPr>
          <w:rFonts w:ascii="Times New Roman" w:eastAsia="Cambria" w:hAnsi="Times New Roman" w:cs="Times New Roman"/>
        </w:rPr>
        <w:t>demographic characteristics</w:t>
      </w:r>
      <w:r w:rsidR="002E7AFE" w:rsidRPr="00AF214E">
        <w:rPr>
          <w:rFonts w:ascii="Times New Roman" w:eastAsia="Cambria" w:hAnsi="Times New Roman" w:cs="Times New Roman"/>
        </w:rPr>
        <w:t xml:space="preserve">, </w:t>
      </w:r>
      <w:r w:rsidR="00B524D8">
        <w:rPr>
          <w:rFonts w:ascii="Times New Roman" w:eastAsia="Cambria" w:hAnsi="Times New Roman" w:cs="Times New Roman"/>
        </w:rPr>
        <w:t xml:space="preserve">CFM </w:t>
      </w:r>
      <w:r w:rsidR="002E7AFE" w:rsidRPr="00AF214E">
        <w:rPr>
          <w:rFonts w:ascii="Times New Roman" w:eastAsia="Cambria" w:hAnsi="Times New Roman" w:cs="Times New Roman"/>
        </w:rPr>
        <w:t>phenotypic information,</w:t>
      </w:r>
      <w:r w:rsidR="00674AD2" w:rsidRPr="00AF214E">
        <w:rPr>
          <w:rFonts w:ascii="Times New Roman" w:eastAsia="Cambria" w:hAnsi="Times New Roman" w:cs="Times New Roman"/>
        </w:rPr>
        <w:t xml:space="preserve"> </w:t>
      </w:r>
      <w:r w:rsidR="00BF226A" w:rsidRPr="00AF214E">
        <w:rPr>
          <w:rFonts w:ascii="Times New Roman" w:eastAsia="Cambria" w:hAnsi="Times New Roman" w:cs="Times New Roman"/>
        </w:rPr>
        <w:t>and use</w:t>
      </w:r>
      <w:r w:rsidR="003356C2" w:rsidRPr="00AF214E">
        <w:rPr>
          <w:rFonts w:ascii="Times New Roman" w:eastAsia="Cambria" w:hAnsi="Times New Roman" w:cs="Times New Roman"/>
        </w:rPr>
        <w:t xml:space="preserve"> of health services, beliefs </w:t>
      </w:r>
      <w:r w:rsidRPr="00AF214E">
        <w:rPr>
          <w:rFonts w:ascii="Times New Roman" w:eastAsia="Cambria" w:hAnsi="Times New Roman" w:cs="Times New Roman"/>
        </w:rPr>
        <w:t xml:space="preserve">and communication </w:t>
      </w:r>
      <w:r w:rsidR="003356C2" w:rsidRPr="00AF214E">
        <w:rPr>
          <w:rFonts w:ascii="Times New Roman" w:eastAsia="Cambria" w:hAnsi="Times New Roman" w:cs="Times New Roman"/>
        </w:rPr>
        <w:t>about</w:t>
      </w:r>
      <w:r w:rsidR="00C85BD2" w:rsidRPr="00AF214E">
        <w:rPr>
          <w:rFonts w:ascii="Times New Roman" w:eastAsia="Cambria" w:hAnsi="Times New Roman" w:cs="Times New Roman"/>
        </w:rPr>
        <w:t xml:space="preserve"> </w:t>
      </w:r>
      <w:r w:rsidR="003356C2" w:rsidRPr="00AF214E">
        <w:rPr>
          <w:rFonts w:ascii="Times New Roman" w:eastAsia="Cambria" w:hAnsi="Times New Roman" w:cs="Times New Roman"/>
        </w:rPr>
        <w:t>CFM</w:t>
      </w:r>
      <w:r w:rsidR="00C85BD2" w:rsidRPr="00AF214E">
        <w:rPr>
          <w:rFonts w:ascii="Times New Roman" w:eastAsia="Cambria" w:hAnsi="Times New Roman" w:cs="Times New Roman"/>
        </w:rPr>
        <w:t xml:space="preserve">, </w:t>
      </w:r>
      <w:r w:rsidR="00674AD2" w:rsidRPr="00AF214E">
        <w:rPr>
          <w:rFonts w:ascii="Times New Roman" w:eastAsia="Cambria" w:hAnsi="Times New Roman" w:cs="Times New Roman"/>
        </w:rPr>
        <w:t xml:space="preserve">and </w:t>
      </w:r>
      <w:r w:rsidR="00C85BD2" w:rsidRPr="00AF214E">
        <w:rPr>
          <w:rFonts w:ascii="Times New Roman" w:eastAsia="Cambria" w:hAnsi="Times New Roman" w:cs="Times New Roman"/>
        </w:rPr>
        <w:t>perception</w:t>
      </w:r>
      <w:r w:rsidR="00B524D8">
        <w:rPr>
          <w:rFonts w:ascii="Times New Roman" w:eastAsia="Cambria" w:hAnsi="Times New Roman" w:cs="Times New Roman"/>
        </w:rPr>
        <w:t>s</w:t>
      </w:r>
      <w:r w:rsidR="00C85BD2" w:rsidRPr="00AF214E">
        <w:rPr>
          <w:rFonts w:ascii="Times New Roman" w:eastAsia="Cambria" w:hAnsi="Times New Roman" w:cs="Times New Roman"/>
        </w:rPr>
        <w:t xml:space="preserve"> of </w:t>
      </w:r>
      <w:r w:rsidR="00674AD2" w:rsidRPr="00AF214E">
        <w:rPr>
          <w:rFonts w:ascii="Times New Roman" w:eastAsia="Cambria" w:hAnsi="Times New Roman" w:cs="Times New Roman"/>
        </w:rPr>
        <w:t>teasing</w:t>
      </w:r>
      <w:r w:rsidR="007A5570" w:rsidRPr="00AF214E">
        <w:rPr>
          <w:rFonts w:ascii="Times New Roman" w:eastAsia="Cambria" w:hAnsi="Times New Roman" w:cs="Times New Roman"/>
        </w:rPr>
        <w:t xml:space="preserve">. </w:t>
      </w:r>
      <w:r w:rsidR="003356C2" w:rsidRPr="00AF214E">
        <w:rPr>
          <w:rFonts w:ascii="Times New Roman" w:hAnsi="Times New Roman" w:cs="Times New Roman"/>
          <w:shd w:val="clear" w:color="auto" w:fill="FFFFFF"/>
        </w:rPr>
        <w:t xml:space="preserve">Participants ranked issues </w:t>
      </w:r>
      <w:r w:rsidR="001E6281">
        <w:rPr>
          <w:rFonts w:ascii="Times New Roman" w:hAnsi="Times New Roman" w:cs="Times New Roman"/>
          <w:shd w:val="clear" w:color="auto" w:fill="FFFFFF"/>
        </w:rPr>
        <w:t xml:space="preserve">in </w:t>
      </w:r>
      <w:r w:rsidR="001E6281" w:rsidRPr="00AF214E">
        <w:rPr>
          <w:rFonts w:ascii="Times New Roman" w:hAnsi="Times New Roman" w:cs="Times New Roman"/>
          <w:shd w:val="clear" w:color="auto" w:fill="FFFFFF"/>
        </w:rPr>
        <w:t>importan</w:t>
      </w:r>
      <w:r w:rsidR="001E6281">
        <w:rPr>
          <w:rFonts w:ascii="Times New Roman" w:hAnsi="Times New Roman" w:cs="Times New Roman"/>
          <w:shd w:val="clear" w:color="auto" w:fill="FFFFFF"/>
        </w:rPr>
        <w:t>ce</w:t>
      </w:r>
      <w:r w:rsidR="001E6281" w:rsidRPr="00AF214E">
        <w:rPr>
          <w:rFonts w:ascii="Times New Roman" w:hAnsi="Times New Roman" w:cs="Times New Roman"/>
          <w:shd w:val="clear" w:color="auto" w:fill="FFFFFF"/>
        </w:rPr>
        <w:t xml:space="preserve"> </w:t>
      </w:r>
      <w:r w:rsidR="003356C2" w:rsidRPr="00AF214E">
        <w:rPr>
          <w:rFonts w:ascii="Times New Roman" w:hAnsi="Times New Roman" w:cs="Times New Roman"/>
          <w:shd w:val="clear" w:color="auto" w:fill="FFFFFF"/>
        </w:rPr>
        <w:t>relating to</w:t>
      </w:r>
      <w:r w:rsidR="003356C2" w:rsidRPr="00AF214E">
        <w:rPr>
          <w:rFonts w:ascii="Times New Roman" w:eastAsia="Cambria" w:hAnsi="Times New Roman" w:cs="Times New Roman"/>
        </w:rPr>
        <w:t xml:space="preserve"> </w:t>
      </w:r>
      <w:r w:rsidR="001E6281">
        <w:rPr>
          <w:rFonts w:ascii="Times New Roman" w:eastAsia="Cambria" w:hAnsi="Times New Roman" w:cs="Times New Roman"/>
        </w:rPr>
        <w:t xml:space="preserve">CFM </w:t>
      </w:r>
      <w:r w:rsidR="003356C2" w:rsidRPr="00AF214E">
        <w:rPr>
          <w:rFonts w:ascii="Times New Roman" w:eastAsia="Cambria" w:hAnsi="Times New Roman" w:cs="Times New Roman"/>
        </w:rPr>
        <w:t xml:space="preserve">and future research. </w:t>
      </w:r>
      <w:r w:rsidR="00CC2A45" w:rsidRPr="00AF214E">
        <w:rPr>
          <w:rFonts w:ascii="Times New Roman" w:hAnsi="Times New Roman" w:cs="Times New Roman"/>
          <w:shd w:val="clear" w:color="auto" w:fill="FFFFFF"/>
        </w:rPr>
        <w:t>I</w:t>
      </w:r>
      <w:r w:rsidR="007A5570" w:rsidRPr="00AF214E">
        <w:rPr>
          <w:rFonts w:ascii="Times New Roman" w:hAnsi="Times New Roman" w:cs="Times New Roman"/>
          <w:shd w:val="clear" w:color="auto" w:fill="FFFFFF"/>
        </w:rPr>
        <w:t xml:space="preserve">tems </w:t>
      </w:r>
      <w:r w:rsidR="00CC2A45" w:rsidRPr="00AF214E">
        <w:rPr>
          <w:rFonts w:ascii="Times New Roman" w:hAnsi="Times New Roman" w:cs="Times New Roman"/>
          <w:shd w:val="clear" w:color="auto" w:fill="FFFFFF"/>
        </w:rPr>
        <w:t xml:space="preserve">included both </w:t>
      </w:r>
      <w:r w:rsidR="003356C2" w:rsidRPr="00AF214E">
        <w:rPr>
          <w:rFonts w:ascii="Times New Roman" w:hAnsi="Times New Roman" w:cs="Times New Roman"/>
          <w:shd w:val="clear" w:color="auto" w:fill="FFFFFF"/>
        </w:rPr>
        <w:t>fixed-</w:t>
      </w:r>
      <w:r w:rsidR="007A5570" w:rsidRPr="00AF214E">
        <w:rPr>
          <w:rFonts w:ascii="Times New Roman" w:hAnsi="Times New Roman" w:cs="Times New Roman"/>
          <w:shd w:val="clear" w:color="auto" w:fill="FFFFFF"/>
        </w:rPr>
        <w:t>response option</w:t>
      </w:r>
      <w:r w:rsidR="00257F00" w:rsidRPr="00AF214E">
        <w:rPr>
          <w:rFonts w:ascii="Times New Roman" w:hAnsi="Times New Roman" w:cs="Times New Roman"/>
          <w:shd w:val="clear" w:color="auto" w:fill="FFFFFF"/>
        </w:rPr>
        <w:t>s</w:t>
      </w:r>
      <w:r w:rsidR="00CC2A45" w:rsidRPr="00AF214E">
        <w:rPr>
          <w:rFonts w:ascii="Times New Roman" w:hAnsi="Times New Roman" w:cs="Times New Roman"/>
          <w:shd w:val="clear" w:color="auto" w:fill="FFFFFF"/>
        </w:rPr>
        <w:t xml:space="preserve"> and </w:t>
      </w:r>
      <w:r w:rsidR="00CE5DDD" w:rsidRPr="00AF214E">
        <w:rPr>
          <w:rFonts w:ascii="Times New Roman" w:hAnsi="Times New Roman" w:cs="Times New Roman"/>
          <w:shd w:val="clear" w:color="auto" w:fill="FFFFFF"/>
        </w:rPr>
        <w:t>free text</w:t>
      </w:r>
      <w:r w:rsidR="007A5570" w:rsidRPr="00AF214E">
        <w:rPr>
          <w:rFonts w:ascii="Times New Roman" w:hAnsi="Times New Roman" w:cs="Times New Roman"/>
          <w:shd w:val="clear" w:color="auto" w:fill="FFFFFF"/>
        </w:rPr>
        <w:t xml:space="preserve">. </w:t>
      </w:r>
    </w:p>
    <w:p w14:paraId="080DE0EC" w14:textId="77777777" w:rsidR="0095648C" w:rsidRPr="00AF214E" w:rsidRDefault="0095648C" w:rsidP="00C675FF">
      <w:pPr>
        <w:widowControl w:val="0"/>
        <w:spacing w:line="480" w:lineRule="auto"/>
        <w:rPr>
          <w:rFonts w:ascii="Times New Roman" w:eastAsia="Cambria" w:hAnsi="Times New Roman" w:cs="Times New Roman"/>
          <w:b/>
          <w:i/>
        </w:rPr>
      </w:pPr>
    </w:p>
    <w:p w14:paraId="177A7BED" w14:textId="77777777" w:rsidR="002E7AFE" w:rsidRPr="00AF214E" w:rsidRDefault="23DA735A" w:rsidP="00C675FF">
      <w:pPr>
        <w:widowControl w:val="0"/>
        <w:spacing w:line="480" w:lineRule="auto"/>
        <w:rPr>
          <w:rFonts w:ascii="Times New Roman" w:hAnsi="Times New Roman" w:cs="Times New Roman"/>
          <w:b/>
          <w:bCs/>
          <w:i/>
          <w:iCs/>
        </w:rPr>
      </w:pPr>
      <w:r w:rsidRPr="23DA735A">
        <w:rPr>
          <w:rFonts w:ascii="Times New Roman" w:eastAsia="Cambria" w:hAnsi="Times New Roman" w:cs="Times New Roman"/>
          <w:b/>
          <w:bCs/>
          <w:i/>
          <w:iCs/>
        </w:rPr>
        <w:t>Data analysis</w:t>
      </w:r>
    </w:p>
    <w:p w14:paraId="50F103CB" w14:textId="361EDEB9" w:rsidR="00041056" w:rsidRPr="00AF214E" w:rsidRDefault="004F2E35" w:rsidP="00C675FF">
      <w:pPr>
        <w:widowControl w:val="0"/>
        <w:spacing w:line="480" w:lineRule="auto"/>
        <w:ind w:firstLine="720"/>
        <w:rPr>
          <w:rFonts w:ascii="Times New Roman" w:eastAsia="Cambria" w:hAnsi="Times New Roman" w:cs="Times New Roman"/>
        </w:rPr>
      </w:pPr>
      <w:r w:rsidRPr="00AF214E">
        <w:rPr>
          <w:rFonts w:ascii="Times New Roman" w:hAnsi="Times New Roman" w:cs="Times New Roman"/>
        </w:rPr>
        <w:t>D</w:t>
      </w:r>
      <w:r w:rsidR="008164E2" w:rsidRPr="00AF214E">
        <w:rPr>
          <w:rFonts w:ascii="Times New Roman" w:hAnsi="Times New Roman" w:cs="Times New Roman"/>
        </w:rPr>
        <w:t xml:space="preserve">escriptive statistics </w:t>
      </w:r>
      <w:r w:rsidR="00546F9C" w:rsidRPr="00AF214E">
        <w:rPr>
          <w:rFonts w:ascii="Times New Roman" w:hAnsi="Times New Roman" w:cs="Times New Roman"/>
        </w:rPr>
        <w:t>were used</w:t>
      </w:r>
      <w:r w:rsidRPr="00AF214E">
        <w:rPr>
          <w:rFonts w:ascii="Times New Roman" w:hAnsi="Times New Roman" w:cs="Times New Roman"/>
        </w:rPr>
        <w:t xml:space="preserve"> </w:t>
      </w:r>
      <w:r w:rsidR="008164E2" w:rsidRPr="00AF214E">
        <w:rPr>
          <w:rFonts w:ascii="Times New Roman" w:hAnsi="Times New Roman" w:cs="Times New Roman"/>
        </w:rPr>
        <w:t xml:space="preserve">for </w:t>
      </w:r>
      <w:r w:rsidR="00546F9C" w:rsidRPr="00AF214E">
        <w:rPr>
          <w:rFonts w:ascii="Times New Roman" w:hAnsi="Times New Roman" w:cs="Times New Roman"/>
        </w:rPr>
        <w:t>demographics</w:t>
      </w:r>
      <w:r w:rsidR="008164E2" w:rsidRPr="00AF214E">
        <w:rPr>
          <w:rFonts w:ascii="Times New Roman" w:hAnsi="Times New Roman" w:cs="Times New Roman"/>
        </w:rPr>
        <w:t xml:space="preserve">, phenotype, health history, and </w:t>
      </w:r>
      <w:r w:rsidR="0095648C" w:rsidRPr="00AF214E">
        <w:rPr>
          <w:rFonts w:ascii="Times New Roman" w:hAnsi="Times New Roman" w:cs="Times New Roman"/>
        </w:rPr>
        <w:t>life</w:t>
      </w:r>
      <w:r w:rsidR="00041056" w:rsidRPr="00AF214E">
        <w:rPr>
          <w:rFonts w:ascii="Times New Roman" w:hAnsi="Times New Roman" w:cs="Times New Roman"/>
        </w:rPr>
        <w:t xml:space="preserve"> experience</w:t>
      </w:r>
      <w:r w:rsidR="002A5C49">
        <w:rPr>
          <w:rFonts w:ascii="Times New Roman" w:hAnsi="Times New Roman" w:cs="Times New Roman"/>
        </w:rPr>
        <w:t xml:space="preserve"> categorical variables</w:t>
      </w:r>
      <w:r w:rsidR="00CB50C3" w:rsidRPr="00AF214E">
        <w:rPr>
          <w:rFonts w:ascii="Times New Roman" w:hAnsi="Times New Roman" w:cs="Times New Roman"/>
        </w:rPr>
        <w:t>.</w:t>
      </w:r>
      <w:r w:rsidR="39990C60" w:rsidRPr="00AF214E">
        <w:rPr>
          <w:rFonts w:ascii="Times New Roman" w:eastAsia="Cambria" w:hAnsi="Times New Roman" w:cs="Times New Roman"/>
        </w:rPr>
        <w:t xml:space="preserve"> </w:t>
      </w:r>
      <w:r w:rsidR="00294A2C">
        <w:rPr>
          <w:rFonts w:ascii="Times New Roman" w:eastAsia="Cambria" w:hAnsi="Times New Roman" w:cs="Times New Roman"/>
        </w:rPr>
        <w:t>We completed a</w:t>
      </w:r>
      <w:r w:rsidR="00294A2C" w:rsidRPr="00AF214E">
        <w:rPr>
          <w:rFonts w:ascii="Times New Roman" w:eastAsia="Cambria" w:hAnsi="Times New Roman" w:cs="Times New Roman"/>
        </w:rPr>
        <w:t xml:space="preserve">nalyses </w:t>
      </w:r>
      <w:r w:rsidRPr="00AF214E">
        <w:rPr>
          <w:rFonts w:ascii="Times New Roman" w:eastAsia="Cambria" w:hAnsi="Times New Roman" w:cs="Times New Roman"/>
        </w:rPr>
        <w:t>in Stata version 12 (</w:t>
      </w:r>
      <w:proofErr w:type="spellStart"/>
      <w:r w:rsidRPr="00AF214E">
        <w:rPr>
          <w:rFonts w:ascii="Times New Roman" w:eastAsia="Cambria" w:hAnsi="Times New Roman" w:cs="Times New Roman"/>
        </w:rPr>
        <w:t>StataCorp</w:t>
      </w:r>
      <w:proofErr w:type="spellEnd"/>
      <w:r w:rsidRPr="00AF214E">
        <w:rPr>
          <w:rFonts w:ascii="Times New Roman" w:eastAsia="Cambria" w:hAnsi="Times New Roman" w:cs="Times New Roman"/>
        </w:rPr>
        <w:t xml:space="preserve">, 2010). </w:t>
      </w:r>
      <w:r w:rsidR="006A0F81">
        <w:rPr>
          <w:rFonts w:ascii="Times New Roman" w:eastAsia="Cambria" w:hAnsi="Times New Roman" w:cs="Times New Roman"/>
        </w:rPr>
        <w:t>T</w:t>
      </w:r>
      <w:r w:rsidR="006A0F81" w:rsidRPr="00AF214E">
        <w:rPr>
          <w:rFonts w:ascii="Times New Roman" w:eastAsia="Cambria" w:hAnsi="Times New Roman" w:cs="Times New Roman"/>
        </w:rPr>
        <w:t>wo authors trained in qualitative methodology</w:t>
      </w:r>
      <w:r w:rsidR="006A0F81">
        <w:rPr>
          <w:rFonts w:ascii="Times New Roman" w:eastAsia="Cambria" w:hAnsi="Times New Roman" w:cs="Times New Roman"/>
        </w:rPr>
        <w:t xml:space="preserve"> </w:t>
      </w:r>
      <w:r w:rsidR="00294A2C">
        <w:rPr>
          <w:rFonts w:ascii="Times New Roman" w:eastAsia="Cambria" w:hAnsi="Times New Roman" w:cs="Times New Roman"/>
        </w:rPr>
        <w:t>grouped r</w:t>
      </w:r>
      <w:r w:rsidR="00F56F9B" w:rsidRPr="00AF214E">
        <w:rPr>
          <w:rFonts w:ascii="Times New Roman" w:eastAsia="Cambria" w:hAnsi="Times New Roman" w:cs="Times New Roman"/>
        </w:rPr>
        <w:t xml:space="preserve">esponses to each of the </w:t>
      </w:r>
      <w:r w:rsidR="001122C0">
        <w:rPr>
          <w:rFonts w:ascii="Times New Roman" w:eastAsia="Cambria" w:hAnsi="Times New Roman" w:cs="Times New Roman"/>
        </w:rPr>
        <w:t>13</w:t>
      </w:r>
      <w:r w:rsidR="009A47CD" w:rsidRPr="00AF214E">
        <w:rPr>
          <w:rFonts w:ascii="Times New Roman" w:eastAsia="Cambria" w:hAnsi="Times New Roman" w:cs="Times New Roman"/>
        </w:rPr>
        <w:t xml:space="preserve"> </w:t>
      </w:r>
      <w:r w:rsidR="00F56F9B" w:rsidRPr="00AF214E">
        <w:rPr>
          <w:rFonts w:ascii="Times New Roman" w:eastAsia="Cambria" w:hAnsi="Times New Roman" w:cs="Times New Roman"/>
        </w:rPr>
        <w:t xml:space="preserve">open-ended questions into </w:t>
      </w:r>
      <w:r w:rsidR="006A0F81">
        <w:rPr>
          <w:rFonts w:ascii="Times New Roman" w:eastAsia="Cambria" w:hAnsi="Times New Roman" w:cs="Times New Roman"/>
        </w:rPr>
        <w:t>themes in an iterative process</w:t>
      </w:r>
      <w:r w:rsidR="00F56F9B" w:rsidRPr="00AF214E">
        <w:rPr>
          <w:rFonts w:ascii="Times New Roman" w:eastAsia="Cambria" w:hAnsi="Times New Roman" w:cs="Times New Roman"/>
        </w:rPr>
        <w:t>.</w:t>
      </w:r>
      <w:hyperlink w:anchor="_ENREF_21" w:tooltip="Flick, 1998 #3315" w:history="1">
        <w:r w:rsidR="00FA76C6" w:rsidRPr="23DA735A">
          <w:fldChar w:fldCharType="begin"/>
        </w:r>
        <w:r w:rsidR="00FA76C6">
          <w:rPr>
            <w:rFonts w:ascii="Times New Roman" w:eastAsia="Cambria" w:hAnsi="Times New Roman" w:cs="Times New Roman"/>
          </w:rPr>
          <w:instrText xml:space="preserve"> ADDIN EN.CITE &lt;EndNote&gt;&lt;Cite&gt;&lt;Author&gt;Flick&lt;/Author&gt;&lt;Year&gt;1998&lt;/Year&gt;&lt;RecNum&gt;3315&lt;/RecNum&gt;&lt;DisplayText&gt;&lt;style face="superscript"&gt;21&lt;/style&gt;&lt;/DisplayText&gt;&lt;record&gt;&lt;rec-number&gt;3315&lt;/rec-number&gt;&lt;foreign-keys&gt;&lt;key app="EN" db-id="rdtfsra2az9e97era9b5z5fewtt9z2xt2r2d"&gt;3315&lt;/key&gt;&lt;/foreign-keys&gt;&lt;ref-type name="Book"&gt;6&lt;/ref-type&gt;&lt;contributors&gt;&lt;authors&gt;&lt;author&gt;Flick, Uwe&lt;/author&gt;&lt;/authors&gt;&lt;/contributors&gt;&lt;titles&gt;&lt;title&gt;An introduction to qualitative research&lt;/title&gt;&lt;/titles&gt;&lt;pages&gt;vi, 293 p.&lt;/pages&gt;&lt;keywords&gt;&lt;keyword&gt;Psychology Qualitative research.&lt;/keyword&gt;&lt;keyword&gt;Social sciences Methodology.&lt;/keyword&gt;&lt;keyword&gt;Qualitative research.&lt;/keyword&gt;&lt;/keywords&gt;&lt;dates&gt;&lt;year&gt;1998&lt;/year&gt;&lt;/dates&gt;&lt;pub-location&gt;London ; Thousand Oaks, Calif.&lt;/pub-location&gt;&lt;publisher&gt;Sage&lt;/publisher&gt;&lt;isbn&gt;0761955887 (pbk.)&amp;#xD;0761955879 (hbk.)&lt;/isbn&gt;&lt;accession-num&gt;140929&lt;/accession-num&gt;&lt;call-num&gt;Jefferson or Adams Building Reading Rooms BF76.5 .F5713 1998&lt;/call-num&gt;&lt;urls&gt;&lt;related-urls&gt;&lt;url&gt;Publisher description http://www.loc.gov/catdir/enhancements/fy0656/98060079-d.html&lt;/url&gt;&lt;url&gt;Table of contents only http://www.loc.gov/catdir/enhancements/fy0656/98060079-t.html&lt;/url&gt;&lt;/related-urls&gt;&lt;/urls&gt;&lt;/record&gt;&lt;/Cite&gt;&lt;/EndNote&gt;</w:instrText>
        </w:r>
        <w:r w:rsidR="00FA76C6" w:rsidRPr="23DA735A">
          <w:rPr>
            <w:rFonts w:ascii="Times New Roman" w:eastAsia="Cambria" w:hAnsi="Times New Roman" w:cs="Times New Roman"/>
          </w:rPr>
          <w:fldChar w:fldCharType="separate"/>
        </w:r>
        <w:r w:rsidR="00FA76C6" w:rsidRPr="00C675FF">
          <w:rPr>
            <w:rFonts w:ascii="Times New Roman" w:eastAsia="Cambria" w:hAnsi="Times New Roman" w:cs="Times New Roman"/>
            <w:noProof/>
            <w:vertAlign w:val="superscript"/>
          </w:rPr>
          <w:t>21</w:t>
        </w:r>
        <w:r w:rsidR="00FA76C6" w:rsidRPr="23DA735A">
          <w:fldChar w:fldCharType="end"/>
        </w:r>
      </w:hyperlink>
      <w:r w:rsidR="00F56F9B" w:rsidRPr="00AF214E">
        <w:rPr>
          <w:rFonts w:ascii="Times New Roman" w:eastAsia="Cambria" w:hAnsi="Times New Roman" w:cs="Times New Roman"/>
        </w:rPr>
        <w:t xml:space="preserve"> Each author </w:t>
      </w:r>
      <w:r w:rsidR="00C4288D" w:rsidRPr="00AF214E">
        <w:rPr>
          <w:rFonts w:ascii="Times New Roman" w:eastAsia="Cambria" w:hAnsi="Times New Roman" w:cs="Times New Roman"/>
        </w:rPr>
        <w:t>individually coded responses</w:t>
      </w:r>
      <w:r w:rsidR="00373C3C" w:rsidRPr="00AF214E">
        <w:rPr>
          <w:rFonts w:ascii="Times New Roman" w:eastAsia="Cambria" w:hAnsi="Times New Roman" w:cs="Times New Roman"/>
        </w:rPr>
        <w:t>,</w:t>
      </w:r>
      <w:r w:rsidR="00C4288D" w:rsidRPr="00AF214E">
        <w:rPr>
          <w:rFonts w:ascii="Times New Roman" w:eastAsia="Cambria" w:hAnsi="Times New Roman" w:cs="Times New Roman"/>
        </w:rPr>
        <w:t xml:space="preserve"> </w:t>
      </w:r>
      <w:r w:rsidR="00373C3C" w:rsidRPr="00AF214E">
        <w:rPr>
          <w:rFonts w:ascii="Times New Roman" w:eastAsia="Cambria" w:hAnsi="Times New Roman" w:cs="Times New Roman"/>
        </w:rPr>
        <w:t>allowing for multiple themes to be identified from each response based on content.</w:t>
      </w:r>
      <w:hyperlink w:anchor="_ENREF_22" w:tooltip="Ryan, 2003 #3324" w:history="1">
        <w:r w:rsidR="00FA76C6" w:rsidRPr="23DA735A">
          <w:fldChar w:fldCharType="begin"/>
        </w:r>
        <w:r w:rsidR="00FA76C6">
          <w:rPr>
            <w:rFonts w:ascii="Times New Roman" w:eastAsia="Cambria" w:hAnsi="Times New Roman" w:cs="Times New Roman"/>
          </w:rPr>
          <w:instrText xml:space="preserve"> ADDIN EN.CITE &lt;EndNote&gt;&lt;Cite&gt;&lt;Author&gt;Ryan&lt;/Author&gt;&lt;Year&gt;2003&lt;/Year&gt;&lt;RecNum&gt;3324&lt;/RecNum&gt;&lt;DisplayText&gt;&lt;style face="superscript"&gt;22&lt;/style&gt;&lt;/DisplayText&gt;&lt;record&gt;&lt;rec-number&gt;3324&lt;/rec-number&gt;&lt;foreign-keys&gt;&lt;key app="EN" db-id="rdtfsra2az9e97era9b5z5fewtt9z2xt2r2d"&gt;3324&lt;/key&gt;&lt;/foreign-keys&gt;&lt;ref-type name="Journal Article"&gt;17&lt;/ref-type&gt;&lt;contributors&gt;&lt;authors&gt;&lt;author&gt;Ryan, G. W.&lt;/author&gt;&lt;author&gt;Bernard, H.&lt;/author&gt;&lt;/authors&gt;&lt;/contributors&gt;&lt;titles&gt;&lt;title&gt;Techniques to identify themes&lt;/title&gt;&lt;secondary-title&gt;Field Methods&lt;/secondary-title&gt;&lt;/titles&gt;&lt;periodical&gt;&lt;full-title&gt;Field Methods&lt;/full-title&gt;&lt;/periodical&gt;&lt;pages&gt;85-109&lt;/pages&gt;&lt;volume&gt;15&lt;/volume&gt;&lt;dates&gt;&lt;year&gt;2003&lt;/year&gt;&lt;/dates&gt;&lt;urls&gt;&lt;/urls&gt;&lt;/record&gt;&lt;/Cite&gt;&lt;/EndNote&gt;</w:instrText>
        </w:r>
        <w:r w:rsidR="00FA76C6" w:rsidRPr="23DA735A">
          <w:rPr>
            <w:rFonts w:ascii="Times New Roman" w:eastAsia="Cambria" w:hAnsi="Times New Roman" w:cs="Times New Roman"/>
          </w:rPr>
          <w:fldChar w:fldCharType="separate"/>
        </w:r>
        <w:r w:rsidR="00FA76C6" w:rsidRPr="00C675FF">
          <w:rPr>
            <w:rFonts w:ascii="Times New Roman" w:eastAsia="Cambria" w:hAnsi="Times New Roman" w:cs="Times New Roman"/>
            <w:noProof/>
            <w:vertAlign w:val="superscript"/>
          </w:rPr>
          <w:t>22</w:t>
        </w:r>
        <w:r w:rsidR="00FA76C6" w:rsidRPr="23DA735A">
          <w:fldChar w:fldCharType="end"/>
        </w:r>
      </w:hyperlink>
      <w:r w:rsidR="00180F3B" w:rsidRPr="00AF214E">
        <w:rPr>
          <w:rFonts w:ascii="Times New Roman" w:eastAsia="Cambria" w:hAnsi="Times New Roman" w:cs="Times New Roman"/>
        </w:rPr>
        <w:t xml:space="preserve"> </w:t>
      </w:r>
      <w:r w:rsidR="00F35A38" w:rsidRPr="00AF214E">
        <w:rPr>
          <w:rFonts w:ascii="Times New Roman" w:eastAsia="Cambria" w:hAnsi="Times New Roman" w:cs="Times New Roman"/>
        </w:rPr>
        <w:t>This approach capture</w:t>
      </w:r>
      <w:r w:rsidR="00221A65">
        <w:rPr>
          <w:rFonts w:ascii="Times New Roman" w:eastAsia="Cambria" w:hAnsi="Times New Roman" w:cs="Times New Roman"/>
        </w:rPr>
        <w:t>d</w:t>
      </w:r>
      <w:r w:rsidR="00F35A38" w:rsidRPr="00AF214E">
        <w:rPr>
          <w:rFonts w:ascii="Times New Roman" w:eastAsia="Cambria" w:hAnsi="Times New Roman" w:cs="Times New Roman"/>
        </w:rPr>
        <w:t xml:space="preserve"> </w:t>
      </w:r>
      <w:r w:rsidR="00934518" w:rsidRPr="00AF214E">
        <w:rPr>
          <w:rFonts w:ascii="Times New Roman" w:eastAsia="Cambria" w:hAnsi="Times New Roman" w:cs="Times New Roman"/>
        </w:rPr>
        <w:t xml:space="preserve">both the depth and </w:t>
      </w:r>
      <w:r w:rsidR="00F35A38" w:rsidRPr="00AF214E">
        <w:rPr>
          <w:rFonts w:ascii="Times New Roman" w:eastAsia="Cambria" w:hAnsi="Times New Roman" w:cs="Times New Roman"/>
        </w:rPr>
        <w:t>the breadth of the responses and is “a data- rather than theory-driven process, enabling the research</w:t>
      </w:r>
      <w:r w:rsidR="009F3C72" w:rsidRPr="00AF214E">
        <w:rPr>
          <w:rFonts w:ascii="Times New Roman" w:eastAsia="Cambria" w:hAnsi="Times New Roman" w:cs="Times New Roman"/>
        </w:rPr>
        <w:t>er</w:t>
      </w:r>
      <w:r w:rsidR="00F35A38" w:rsidRPr="00AF214E">
        <w:rPr>
          <w:rFonts w:ascii="Times New Roman" w:eastAsia="Cambria" w:hAnsi="Times New Roman" w:cs="Times New Roman"/>
        </w:rPr>
        <w:t xml:space="preserve"> to describe and summarize the data in its entirety</w:t>
      </w:r>
      <w:r w:rsidR="001E6281">
        <w:rPr>
          <w:rFonts w:ascii="Times New Roman" w:eastAsia="Cambria" w:hAnsi="Times New Roman" w:cs="Times New Roman"/>
        </w:rPr>
        <w:t>.</w:t>
      </w:r>
      <w:r w:rsidR="00E06A92">
        <w:rPr>
          <w:rFonts w:ascii="Times New Roman" w:eastAsia="Cambria" w:hAnsi="Times New Roman" w:cs="Times New Roman"/>
        </w:rPr>
        <w:t>”</w:t>
      </w:r>
      <w:hyperlink w:anchor="_ENREF_23" w:tooltip="Earle, 2007 #3327" w:history="1">
        <w:r w:rsidR="00FA76C6" w:rsidRPr="23DA735A">
          <w:fldChar w:fldCharType="begin"/>
        </w:r>
        <w:r w:rsidR="00FA76C6">
          <w:rPr>
            <w:rFonts w:ascii="Times New Roman" w:eastAsia="Cambria" w:hAnsi="Times New Roman" w:cs="Times New Roman"/>
          </w:rPr>
          <w:instrText xml:space="preserve"> ADDIN EN.CITE &lt;EndNote&gt;&lt;Cite&gt;&lt;Author&gt;Earle&lt;/Author&gt;&lt;Year&gt;2007&lt;/Year&gt;&lt;RecNum&gt;3327&lt;/RecNum&gt;&lt;DisplayText&gt;&lt;style face="superscript"&gt;23&lt;/style&gt;&lt;/DisplayText&gt;&lt;record&gt;&lt;rec-number&gt;3327&lt;/rec-number&gt;&lt;foreign-keys&gt;&lt;key app="EN" db-id="rdtfsra2az9e97era9b5z5fewtt9z2xt2r2d"&gt;3327&lt;/key&gt;&lt;/foreign-keys&gt;&lt;ref-type name="Journal Article"&gt;17&lt;/ref-type&gt;&lt;contributors&gt;&lt;authors&gt;&lt;author&gt;Earle, E. A.&lt;/author&gt;&lt;author&gt;Eiser, C.&lt;/author&gt;&lt;/authors&gt;&lt;/contributors&gt;&lt;auth-address&gt;University of Sheffield, UK.&lt;/auth-address&gt;&lt;titles&gt;&lt;title&gt;Children&amp;apos;s behaviour following diagnosis of acute lymphoblastic leukaemia: a qualitative longitudinal study&lt;/title&gt;&lt;secondary-title&gt;Clin Child Psychol Psychiatry&lt;/secondary-title&gt;&lt;alt-title&gt;Clinical child psychology and psychiatry&lt;/alt-title&gt;&lt;/titles&gt;&lt;periodical&gt;&lt;full-title&gt;Clin Child Psychol Psychiatry&lt;/full-title&gt;&lt;abbr-1&gt;Clinical child psychology and psychiatry&lt;/abbr-1&gt;&lt;/periodical&gt;&lt;alt-periodical&gt;&lt;full-title&gt;Clin Child Psychol Psychiatry&lt;/full-title&gt;&lt;abbr-1&gt;Clinical child psychology and psychiatry&lt;/abbr-1&gt;&lt;/alt-periodical&gt;&lt;pages&gt;281-93&lt;/pages&gt;&lt;volume&gt;12&lt;/volume&gt;&lt;number&gt;2&lt;/number&gt;&lt;keywords&gt;&lt;keyword&gt;Adaptation, Psychological&lt;/keyword&gt;&lt;keyword&gt;Adolescent&lt;/keyword&gt;&lt;keyword&gt;Child&lt;/keyword&gt;&lt;keyword&gt;*Child Behavior Disorders/diagnosis/epidemiology/psychology&lt;/keyword&gt;&lt;keyword&gt;Child, Preschool&lt;/keyword&gt;&lt;keyword&gt;Female&lt;/keyword&gt;&lt;keyword&gt;Follow-Up Studies&lt;/keyword&gt;&lt;keyword&gt;Humans&lt;/keyword&gt;&lt;keyword&gt;Male&lt;/keyword&gt;&lt;keyword&gt;*Precursor Cell Lymphoblastic Leukemia-Lymphoma/diagnosis/epidemiology/psychology&lt;/keyword&gt;&lt;keyword&gt;Quality of Life/*psychology&lt;/keyword&gt;&lt;keyword&gt;Time Factors&lt;/keyword&gt;&lt;/keywords&gt;&lt;dates&gt;&lt;year&gt;2007&lt;/year&gt;&lt;pub-dates&gt;&lt;date&gt;Apr&lt;/date&gt;&lt;/pub-dates&gt;&lt;/dates&gt;&lt;isbn&gt;1359-1045 (Print)&amp;#xD;1359-1045 (Linking)&lt;/isbn&gt;&lt;accession-num&gt;17533941&lt;/accession-num&gt;&lt;urls&gt;&lt;related-urls&gt;&lt;url&gt;http://www.ncbi.nlm.nih.gov/pubmed/17533941&lt;/url&gt;&lt;/related-urls&gt;&lt;/urls&gt;&lt;electronic-resource-num&gt;10.1177/1359104507075935&lt;/electronic-resource-num&gt;&lt;/record&gt;&lt;/Cite&gt;&lt;/EndNote&gt;</w:instrText>
        </w:r>
        <w:r w:rsidR="00FA76C6" w:rsidRPr="23DA735A">
          <w:rPr>
            <w:rFonts w:ascii="Times New Roman" w:eastAsia="Cambria" w:hAnsi="Times New Roman" w:cs="Times New Roman"/>
          </w:rPr>
          <w:fldChar w:fldCharType="separate"/>
        </w:r>
        <w:r w:rsidR="00FA76C6" w:rsidRPr="00C675FF">
          <w:rPr>
            <w:rFonts w:ascii="Times New Roman" w:eastAsia="Cambria" w:hAnsi="Times New Roman" w:cs="Times New Roman"/>
            <w:noProof/>
            <w:vertAlign w:val="superscript"/>
          </w:rPr>
          <w:t>23</w:t>
        </w:r>
        <w:r w:rsidR="00FA76C6" w:rsidRPr="23DA735A">
          <w:fldChar w:fldCharType="end"/>
        </w:r>
      </w:hyperlink>
      <w:r w:rsidR="00F35A38" w:rsidRPr="00AF214E">
        <w:rPr>
          <w:rFonts w:ascii="Times New Roman" w:eastAsia="Cambria" w:hAnsi="Times New Roman" w:cs="Times New Roman"/>
        </w:rPr>
        <w:t xml:space="preserve"> </w:t>
      </w:r>
      <w:r w:rsidR="00373C3C" w:rsidRPr="00AF214E">
        <w:rPr>
          <w:rFonts w:ascii="Times New Roman" w:eastAsia="Cambria" w:hAnsi="Times New Roman" w:cs="Times New Roman"/>
        </w:rPr>
        <w:t xml:space="preserve">The </w:t>
      </w:r>
      <w:r w:rsidR="00C4288D" w:rsidRPr="00AF214E">
        <w:rPr>
          <w:rFonts w:ascii="Times New Roman" w:eastAsia="Cambria" w:hAnsi="Times New Roman" w:cs="Times New Roman"/>
        </w:rPr>
        <w:t>thematic</w:t>
      </w:r>
      <w:r w:rsidR="00373C3C" w:rsidRPr="00AF214E">
        <w:rPr>
          <w:rFonts w:ascii="Times New Roman" w:eastAsia="Cambria" w:hAnsi="Times New Roman" w:cs="Times New Roman"/>
        </w:rPr>
        <w:t xml:space="preserve"> groupings were then compared and i</w:t>
      </w:r>
      <w:r w:rsidR="00C4288D" w:rsidRPr="00AF214E">
        <w:rPr>
          <w:rFonts w:ascii="Times New Roman" w:eastAsia="Cambria" w:hAnsi="Times New Roman" w:cs="Times New Roman"/>
        </w:rPr>
        <w:t xml:space="preserve">nitial coding </w:t>
      </w:r>
      <w:r w:rsidR="009A47CD" w:rsidRPr="00AF214E">
        <w:rPr>
          <w:rFonts w:ascii="Times New Roman" w:eastAsia="Cambria" w:hAnsi="Times New Roman" w:cs="Times New Roman"/>
        </w:rPr>
        <w:t>had</w:t>
      </w:r>
      <w:r w:rsidR="00C4288D" w:rsidRPr="00AF214E">
        <w:rPr>
          <w:rFonts w:ascii="Times New Roman" w:eastAsia="Cambria" w:hAnsi="Times New Roman" w:cs="Times New Roman"/>
        </w:rPr>
        <w:t xml:space="preserve"> </w:t>
      </w:r>
      <w:r w:rsidR="00180F3B" w:rsidRPr="00AF214E">
        <w:rPr>
          <w:rFonts w:ascii="Times New Roman" w:eastAsia="Cambria" w:hAnsi="Times New Roman" w:cs="Times New Roman"/>
        </w:rPr>
        <w:t xml:space="preserve">an average </w:t>
      </w:r>
      <w:r w:rsidR="00221A65">
        <w:rPr>
          <w:rFonts w:ascii="Times New Roman" w:eastAsia="Cambria" w:hAnsi="Times New Roman" w:cs="Times New Roman"/>
        </w:rPr>
        <w:t xml:space="preserve">agreement </w:t>
      </w:r>
      <w:r w:rsidR="00180F3B" w:rsidRPr="00AF214E">
        <w:rPr>
          <w:rFonts w:ascii="Times New Roman" w:eastAsia="Cambria" w:hAnsi="Times New Roman" w:cs="Times New Roman"/>
        </w:rPr>
        <w:t xml:space="preserve">of </w:t>
      </w:r>
      <w:r w:rsidR="009A47CD" w:rsidRPr="00AF214E">
        <w:rPr>
          <w:rFonts w:ascii="Times New Roman" w:eastAsia="Cambria" w:hAnsi="Times New Roman" w:cs="Times New Roman"/>
        </w:rPr>
        <w:t>92</w:t>
      </w:r>
      <w:r w:rsidR="00180F3B" w:rsidRPr="00AF214E">
        <w:rPr>
          <w:rFonts w:ascii="Times New Roman" w:eastAsia="Cambria" w:hAnsi="Times New Roman" w:cs="Times New Roman"/>
        </w:rPr>
        <w:t>% (range 82%</w:t>
      </w:r>
      <w:r w:rsidR="003A7B88" w:rsidRPr="00AF214E">
        <w:rPr>
          <w:rFonts w:ascii="Times New Roman" w:eastAsia="Cambria" w:hAnsi="Times New Roman" w:cs="Times New Roman"/>
        </w:rPr>
        <w:t xml:space="preserve"> </w:t>
      </w:r>
      <w:r w:rsidR="00180F3B" w:rsidRPr="00AF214E">
        <w:rPr>
          <w:rFonts w:ascii="Times New Roman" w:eastAsia="Cambria" w:hAnsi="Times New Roman" w:cs="Times New Roman"/>
        </w:rPr>
        <w:t>-</w:t>
      </w:r>
      <w:r w:rsidR="003A7B88" w:rsidRPr="00AF214E">
        <w:rPr>
          <w:rFonts w:ascii="Times New Roman" w:eastAsia="Cambria" w:hAnsi="Times New Roman" w:cs="Times New Roman"/>
        </w:rPr>
        <w:t xml:space="preserve"> </w:t>
      </w:r>
      <w:r w:rsidR="00180F3B" w:rsidRPr="00AF214E">
        <w:rPr>
          <w:rFonts w:ascii="Times New Roman" w:eastAsia="Cambria" w:hAnsi="Times New Roman" w:cs="Times New Roman"/>
        </w:rPr>
        <w:t>100%)</w:t>
      </w:r>
      <w:r w:rsidR="009A47CD" w:rsidRPr="00AF214E">
        <w:rPr>
          <w:rFonts w:ascii="Times New Roman" w:eastAsia="Cambria" w:hAnsi="Times New Roman" w:cs="Times New Roman"/>
        </w:rPr>
        <w:t xml:space="preserve">. </w:t>
      </w:r>
      <w:r w:rsidR="00180F3B" w:rsidRPr="00AF214E">
        <w:rPr>
          <w:rFonts w:ascii="Times New Roman" w:eastAsia="Cambria" w:hAnsi="Times New Roman" w:cs="Times New Roman"/>
        </w:rPr>
        <w:t xml:space="preserve">Both authors then </w:t>
      </w:r>
      <w:r w:rsidR="00221A65">
        <w:rPr>
          <w:rFonts w:ascii="Times New Roman" w:eastAsia="Cambria" w:hAnsi="Times New Roman" w:cs="Times New Roman"/>
        </w:rPr>
        <w:t>reconciled</w:t>
      </w:r>
      <w:r w:rsidR="00180F3B" w:rsidRPr="00AF214E">
        <w:rPr>
          <w:rFonts w:ascii="Times New Roman" w:eastAsia="Cambria" w:hAnsi="Times New Roman" w:cs="Times New Roman"/>
        </w:rPr>
        <w:t xml:space="preserve"> the </w:t>
      </w:r>
      <w:r w:rsidR="009A47CD" w:rsidRPr="00AF214E">
        <w:rPr>
          <w:rFonts w:ascii="Times New Roman" w:eastAsia="Cambria" w:hAnsi="Times New Roman" w:cs="Times New Roman"/>
        </w:rPr>
        <w:t>thematic</w:t>
      </w:r>
      <w:r w:rsidR="00180F3B" w:rsidRPr="00AF214E">
        <w:rPr>
          <w:rFonts w:ascii="Times New Roman" w:eastAsia="Cambria" w:hAnsi="Times New Roman" w:cs="Times New Roman"/>
        </w:rPr>
        <w:t xml:space="preserve"> groupings until agreement was reached.</w:t>
      </w:r>
      <w:r w:rsidR="009A47CD" w:rsidRPr="00AF214E">
        <w:rPr>
          <w:rFonts w:ascii="Times New Roman" w:eastAsia="Cambria" w:hAnsi="Times New Roman" w:cs="Times New Roman"/>
        </w:rPr>
        <w:t xml:space="preserve"> Finally, frequency counts were calculated and illustrative quotes selected</w:t>
      </w:r>
      <w:r w:rsidR="00516479">
        <w:rPr>
          <w:rFonts w:ascii="Times New Roman" w:eastAsia="Cambria" w:hAnsi="Times New Roman" w:cs="Times New Roman"/>
        </w:rPr>
        <w:t xml:space="preserve"> for each theme</w:t>
      </w:r>
      <w:r w:rsidR="009A47CD" w:rsidRPr="00AF214E">
        <w:rPr>
          <w:rFonts w:ascii="Times New Roman" w:eastAsia="Cambria" w:hAnsi="Times New Roman" w:cs="Times New Roman"/>
        </w:rPr>
        <w:t>.</w:t>
      </w:r>
      <w:r w:rsidR="00180F3B" w:rsidRPr="00AF214E">
        <w:rPr>
          <w:rFonts w:ascii="Times New Roman" w:eastAsia="Cambria" w:hAnsi="Times New Roman" w:cs="Times New Roman"/>
        </w:rPr>
        <w:t xml:space="preserve"> </w:t>
      </w:r>
    </w:p>
    <w:p w14:paraId="492B74A3" w14:textId="77777777" w:rsidR="00041056" w:rsidRPr="00AF214E" w:rsidRDefault="00041056" w:rsidP="00AF214E">
      <w:pPr>
        <w:spacing w:line="480" w:lineRule="auto"/>
        <w:rPr>
          <w:rFonts w:ascii="Times New Roman" w:eastAsia="Cambria" w:hAnsi="Times New Roman" w:cs="Times New Roman"/>
        </w:rPr>
      </w:pPr>
    </w:p>
    <w:p w14:paraId="23266EA7" w14:textId="6C8DBDB5" w:rsidR="00FD36AB" w:rsidRPr="00AF214E" w:rsidRDefault="23DA735A" w:rsidP="23DA735A">
      <w:pPr>
        <w:spacing w:line="480" w:lineRule="auto"/>
        <w:rPr>
          <w:rFonts w:ascii="Times New Roman" w:eastAsia="Calibri" w:hAnsi="Times New Roman" w:cs="Times New Roman"/>
          <w:b/>
          <w:bCs/>
        </w:rPr>
      </w:pPr>
      <w:r w:rsidRPr="23DA735A">
        <w:rPr>
          <w:rFonts w:ascii="Times New Roman" w:eastAsia="Calibri" w:hAnsi="Times New Roman" w:cs="Times New Roman"/>
          <w:b/>
          <w:bCs/>
        </w:rPr>
        <w:t>RESULTS</w:t>
      </w:r>
    </w:p>
    <w:p w14:paraId="146FC38E" w14:textId="77777777" w:rsidR="00FD36AB" w:rsidRPr="00AF214E" w:rsidRDefault="23DA735A" w:rsidP="23DA735A">
      <w:pPr>
        <w:spacing w:line="480" w:lineRule="auto"/>
        <w:rPr>
          <w:rFonts w:ascii="Times New Roman" w:hAnsi="Times New Roman" w:cs="Times New Roman"/>
          <w:i/>
          <w:iCs/>
        </w:rPr>
      </w:pPr>
      <w:r w:rsidRPr="23DA735A">
        <w:rPr>
          <w:rFonts w:ascii="Times New Roman" w:eastAsia="Cambria" w:hAnsi="Times New Roman" w:cs="Times New Roman"/>
          <w:b/>
          <w:bCs/>
          <w:i/>
          <w:iCs/>
        </w:rPr>
        <w:t>Participant characteristics</w:t>
      </w:r>
    </w:p>
    <w:p w14:paraId="1EADCB9F" w14:textId="24EE129B" w:rsidR="00FD36AB" w:rsidRPr="00AF214E" w:rsidRDefault="3D2701DF" w:rsidP="23DA735A">
      <w:pPr>
        <w:spacing w:line="480" w:lineRule="auto"/>
        <w:ind w:firstLine="720"/>
        <w:rPr>
          <w:rFonts w:ascii="Times New Roman" w:eastAsia="Cambria" w:hAnsi="Times New Roman" w:cs="Times New Roman"/>
        </w:rPr>
      </w:pPr>
      <w:r w:rsidRPr="00AF214E">
        <w:rPr>
          <w:rFonts w:ascii="Times New Roman" w:eastAsia="Cambria" w:hAnsi="Times New Roman" w:cs="Times New Roman"/>
        </w:rPr>
        <w:t xml:space="preserve">Of the 114 participants who opened the study link, </w:t>
      </w:r>
      <w:r w:rsidR="00523D1D">
        <w:rPr>
          <w:rFonts w:ascii="Times New Roman" w:eastAsia="Cambria" w:hAnsi="Times New Roman" w:cs="Times New Roman"/>
        </w:rPr>
        <w:t>53</w:t>
      </w:r>
      <w:r w:rsidRPr="00AF214E">
        <w:rPr>
          <w:rFonts w:ascii="Times New Roman" w:eastAsia="Cambria" w:hAnsi="Times New Roman" w:cs="Times New Roman"/>
        </w:rPr>
        <w:t xml:space="preserve"> (</w:t>
      </w:r>
      <w:r w:rsidR="00523D1D">
        <w:rPr>
          <w:rFonts w:ascii="Times New Roman" w:eastAsia="Cambria" w:hAnsi="Times New Roman" w:cs="Times New Roman"/>
        </w:rPr>
        <w:t>46</w:t>
      </w:r>
      <w:r w:rsidRPr="00AF214E">
        <w:rPr>
          <w:rFonts w:ascii="Times New Roman" w:eastAsia="Cambria" w:hAnsi="Times New Roman" w:cs="Times New Roman"/>
        </w:rPr>
        <w:t>%) complete</w:t>
      </w:r>
      <w:r w:rsidR="00523D1D">
        <w:rPr>
          <w:rFonts w:ascii="Times New Roman" w:eastAsia="Cambria" w:hAnsi="Times New Roman" w:cs="Times New Roman"/>
        </w:rPr>
        <w:t>d</w:t>
      </w:r>
      <w:r w:rsidRPr="00AF214E">
        <w:rPr>
          <w:rFonts w:ascii="Times New Roman" w:eastAsia="Cambria" w:hAnsi="Times New Roman" w:cs="Times New Roman"/>
        </w:rPr>
        <w:t xml:space="preserve"> the survey. </w:t>
      </w:r>
      <w:r w:rsidR="00344D41" w:rsidRPr="00405D8A">
        <w:rPr>
          <w:rFonts w:ascii="Times New Roman" w:eastAsia="Cambria" w:hAnsi="Times New Roman" w:cs="Times New Roman"/>
        </w:rPr>
        <w:t xml:space="preserve">Demographic and CFM features provided by 25 of the 61 who did not complete the survey were similar to those who </w:t>
      </w:r>
      <w:r w:rsidR="00516479">
        <w:rPr>
          <w:rFonts w:ascii="Times New Roman" w:eastAsia="Cambria" w:hAnsi="Times New Roman" w:cs="Times New Roman"/>
        </w:rPr>
        <w:t>finished</w:t>
      </w:r>
      <w:r w:rsidR="00516479" w:rsidRPr="00405D8A">
        <w:rPr>
          <w:rFonts w:ascii="Times New Roman" w:eastAsia="Cambria" w:hAnsi="Times New Roman" w:cs="Times New Roman"/>
        </w:rPr>
        <w:t xml:space="preserve"> </w:t>
      </w:r>
      <w:r w:rsidR="00344D41" w:rsidRPr="00405D8A">
        <w:rPr>
          <w:rFonts w:ascii="Times New Roman" w:eastAsia="Cambria" w:hAnsi="Times New Roman" w:cs="Times New Roman"/>
        </w:rPr>
        <w:t xml:space="preserve">the survey, except </w:t>
      </w:r>
      <w:r w:rsidR="0061783A">
        <w:rPr>
          <w:rFonts w:ascii="Times New Roman" w:eastAsia="Cambria" w:hAnsi="Times New Roman" w:cs="Times New Roman"/>
        </w:rPr>
        <w:t>that</w:t>
      </w:r>
      <w:r w:rsidR="00370FCB" w:rsidRPr="00405D8A">
        <w:rPr>
          <w:rFonts w:ascii="Times New Roman" w:eastAsia="Cambria" w:hAnsi="Times New Roman" w:cs="Times New Roman"/>
        </w:rPr>
        <w:t xml:space="preserve"> partial </w:t>
      </w:r>
      <w:r w:rsidR="00344D41" w:rsidRPr="00405D8A">
        <w:rPr>
          <w:rFonts w:ascii="Times New Roman" w:eastAsia="Cambria" w:hAnsi="Times New Roman" w:cs="Times New Roman"/>
        </w:rPr>
        <w:t xml:space="preserve">respondents </w:t>
      </w:r>
      <w:r w:rsidR="00E2028A" w:rsidRPr="00405D8A">
        <w:rPr>
          <w:rFonts w:ascii="Times New Roman" w:eastAsia="Cambria" w:hAnsi="Times New Roman" w:cs="Times New Roman"/>
        </w:rPr>
        <w:t>report</w:t>
      </w:r>
      <w:r w:rsidR="0061783A">
        <w:rPr>
          <w:rFonts w:ascii="Times New Roman" w:eastAsia="Cambria" w:hAnsi="Times New Roman" w:cs="Times New Roman"/>
        </w:rPr>
        <w:t>ed</w:t>
      </w:r>
      <w:r w:rsidR="00E2028A" w:rsidRPr="00405D8A">
        <w:rPr>
          <w:rFonts w:ascii="Times New Roman" w:eastAsia="Cambria" w:hAnsi="Times New Roman" w:cs="Times New Roman"/>
        </w:rPr>
        <w:t xml:space="preserve"> </w:t>
      </w:r>
      <w:r w:rsidR="00344D41" w:rsidRPr="00405D8A">
        <w:rPr>
          <w:rFonts w:ascii="Times New Roman" w:eastAsia="Cambria" w:hAnsi="Times New Roman" w:cs="Times New Roman"/>
        </w:rPr>
        <w:t>fewer major concerns at birth</w:t>
      </w:r>
      <w:r w:rsidR="00370FCB" w:rsidRPr="00405D8A">
        <w:rPr>
          <w:rFonts w:ascii="Times New Roman" w:eastAsia="Cambria" w:hAnsi="Times New Roman" w:cs="Times New Roman"/>
        </w:rPr>
        <w:t xml:space="preserve"> and </w:t>
      </w:r>
      <w:r w:rsidR="008C6493">
        <w:rPr>
          <w:rFonts w:ascii="Times New Roman" w:eastAsia="Cambria" w:hAnsi="Times New Roman" w:cs="Times New Roman"/>
        </w:rPr>
        <w:t xml:space="preserve">were </w:t>
      </w:r>
      <w:r w:rsidR="0061783A">
        <w:rPr>
          <w:rFonts w:ascii="Times New Roman" w:eastAsia="Cambria" w:hAnsi="Times New Roman" w:cs="Times New Roman"/>
        </w:rPr>
        <w:t>all</w:t>
      </w:r>
      <w:r w:rsidR="008C6493">
        <w:rPr>
          <w:rFonts w:ascii="Times New Roman" w:eastAsia="Cambria" w:hAnsi="Times New Roman" w:cs="Times New Roman"/>
        </w:rPr>
        <w:t xml:space="preserve"> primarily </w:t>
      </w:r>
      <w:r w:rsidR="00370FCB" w:rsidRPr="00405D8A">
        <w:rPr>
          <w:rFonts w:ascii="Times New Roman" w:eastAsia="Cambria" w:hAnsi="Times New Roman" w:cs="Times New Roman"/>
        </w:rPr>
        <w:t>English</w:t>
      </w:r>
      <w:r w:rsidR="008C6493">
        <w:rPr>
          <w:rFonts w:ascii="Times New Roman" w:eastAsia="Cambria" w:hAnsi="Times New Roman" w:cs="Times New Roman"/>
        </w:rPr>
        <w:t xml:space="preserve"> speakers</w:t>
      </w:r>
      <w:r w:rsidR="00344D41" w:rsidRPr="00405D8A">
        <w:rPr>
          <w:rFonts w:ascii="Times New Roman" w:eastAsia="Cambria" w:hAnsi="Times New Roman" w:cs="Times New Roman"/>
        </w:rPr>
        <w:t xml:space="preserve">. </w:t>
      </w:r>
      <w:r w:rsidR="00E2028A" w:rsidRPr="00405D8A">
        <w:rPr>
          <w:rFonts w:ascii="Times New Roman" w:eastAsia="Cambria" w:hAnsi="Times New Roman" w:cs="Times New Roman"/>
        </w:rPr>
        <w:t>Responses from two participants</w:t>
      </w:r>
      <w:r w:rsidR="00E2028A" w:rsidRPr="00AF214E">
        <w:rPr>
          <w:rFonts w:ascii="Times New Roman" w:eastAsia="Cambria" w:hAnsi="Times New Roman" w:cs="Times New Roman"/>
        </w:rPr>
        <w:t xml:space="preserve"> </w:t>
      </w:r>
      <w:r w:rsidRPr="00AF214E">
        <w:rPr>
          <w:rFonts w:ascii="Times New Roman" w:eastAsia="Cambria" w:hAnsi="Times New Roman" w:cs="Times New Roman"/>
        </w:rPr>
        <w:t>self-identif</w:t>
      </w:r>
      <w:r w:rsidR="0061783A">
        <w:rPr>
          <w:rFonts w:ascii="Times New Roman" w:eastAsia="Cambria" w:hAnsi="Times New Roman" w:cs="Times New Roman"/>
        </w:rPr>
        <w:t>ying</w:t>
      </w:r>
      <w:r w:rsidRPr="00AF214E">
        <w:rPr>
          <w:rFonts w:ascii="Times New Roman" w:eastAsia="Cambria" w:hAnsi="Times New Roman" w:cs="Times New Roman"/>
        </w:rPr>
        <w:t xml:space="preserve"> as having </w:t>
      </w:r>
      <w:proofErr w:type="spellStart"/>
      <w:r w:rsidRPr="00AF214E">
        <w:rPr>
          <w:rFonts w:ascii="Times New Roman" w:eastAsia="Cambria" w:hAnsi="Times New Roman" w:cs="Times New Roman"/>
        </w:rPr>
        <w:t>Treacher</w:t>
      </w:r>
      <w:proofErr w:type="spellEnd"/>
      <w:r w:rsidRPr="00AF214E">
        <w:rPr>
          <w:rFonts w:ascii="Times New Roman" w:eastAsia="Cambria" w:hAnsi="Times New Roman" w:cs="Times New Roman"/>
        </w:rPr>
        <w:t xml:space="preserve">-Collins syndrome were excluded. The remaining 42 caregivers and </w:t>
      </w:r>
      <w:r w:rsidR="008C6493">
        <w:rPr>
          <w:rFonts w:ascii="Times New Roman" w:eastAsia="Cambria" w:hAnsi="Times New Roman" w:cs="Times New Roman"/>
        </w:rPr>
        <w:t>nine</w:t>
      </w:r>
      <w:r w:rsidRPr="00AF214E">
        <w:rPr>
          <w:rFonts w:ascii="Times New Roman" w:eastAsia="Cambria" w:hAnsi="Times New Roman" w:cs="Times New Roman"/>
        </w:rPr>
        <w:t xml:space="preserve"> adults </w:t>
      </w:r>
      <w:r w:rsidR="00E02A0D">
        <w:rPr>
          <w:rFonts w:ascii="Times New Roman" w:eastAsia="Cambria" w:hAnsi="Times New Roman" w:cs="Times New Roman"/>
        </w:rPr>
        <w:t>with CFM</w:t>
      </w:r>
      <w:r w:rsidRPr="00AF214E">
        <w:rPr>
          <w:rFonts w:ascii="Times New Roman" w:eastAsia="Cambria" w:hAnsi="Times New Roman" w:cs="Times New Roman"/>
        </w:rPr>
        <w:t xml:space="preserve"> completed the survey in an average of 38 minutes. </w:t>
      </w:r>
      <w:r w:rsidR="00C96A7C">
        <w:rPr>
          <w:rFonts w:ascii="Times New Roman" w:eastAsia="Cambria" w:hAnsi="Times New Roman" w:cs="Times New Roman"/>
        </w:rPr>
        <w:t>Most</w:t>
      </w:r>
      <w:r w:rsidRPr="00AF214E">
        <w:rPr>
          <w:rFonts w:ascii="Times New Roman" w:eastAsia="Cambria" w:hAnsi="Times New Roman" w:cs="Times New Roman"/>
        </w:rPr>
        <w:t xml:space="preserve"> caregivers were mothers (90%) </w:t>
      </w:r>
      <w:r w:rsidR="00294A2C">
        <w:rPr>
          <w:rFonts w:ascii="Times New Roman" w:eastAsia="Cambria" w:hAnsi="Times New Roman" w:cs="Times New Roman"/>
        </w:rPr>
        <w:t>with male children</w:t>
      </w:r>
      <w:r w:rsidR="00303429">
        <w:rPr>
          <w:rFonts w:ascii="Times New Roman" w:eastAsia="Cambria" w:hAnsi="Times New Roman" w:cs="Times New Roman"/>
        </w:rPr>
        <w:t xml:space="preserve"> </w:t>
      </w:r>
      <w:r w:rsidR="00294A2C">
        <w:rPr>
          <w:rFonts w:ascii="Times New Roman" w:eastAsia="Cambria" w:hAnsi="Times New Roman" w:cs="Times New Roman"/>
        </w:rPr>
        <w:t>(</w:t>
      </w:r>
      <w:r w:rsidR="00303429" w:rsidRPr="00AF214E">
        <w:rPr>
          <w:rFonts w:ascii="Times New Roman" w:eastAsia="Cambria" w:hAnsi="Times New Roman" w:cs="Times New Roman"/>
        </w:rPr>
        <w:t>71%</w:t>
      </w:r>
      <w:r w:rsidR="00303429">
        <w:rPr>
          <w:rFonts w:ascii="Times New Roman" w:eastAsia="Cambria" w:hAnsi="Times New Roman" w:cs="Times New Roman"/>
        </w:rPr>
        <w:t>)</w:t>
      </w:r>
      <w:r w:rsidR="00303429" w:rsidRPr="00AF214E">
        <w:rPr>
          <w:rFonts w:ascii="Times New Roman" w:eastAsia="Cambria" w:hAnsi="Times New Roman" w:cs="Times New Roman"/>
        </w:rPr>
        <w:t xml:space="preserve"> </w:t>
      </w:r>
      <w:r w:rsidR="00523D1D">
        <w:rPr>
          <w:rFonts w:ascii="Times New Roman" w:eastAsia="Cambria" w:hAnsi="Times New Roman" w:cs="Times New Roman"/>
        </w:rPr>
        <w:t>who</w:t>
      </w:r>
      <w:r w:rsidR="0061783A">
        <w:rPr>
          <w:rFonts w:ascii="Times New Roman" w:eastAsia="Cambria" w:hAnsi="Times New Roman" w:cs="Times New Roman"/>
        </w:rPr>
        <w:t xml:space="preserve"> </w:t>
      </w:r>
      <w:r w:rsidRPr="00AF214E">
        <w:rPr>
          <w:rFonts w:ascii="Times New Roman" w:eastAsia="Cambria" w:hAnsi="Times New Roman" w:cs="Times New Roman"/>
        </w:rPr>
        <w:t xml:space="preserve">had a mean age of 7 </w:t>
      </w:r>
      <w:r w:rsidR="00DF78CA" w:rsidRPr="00AF214E">
        <w:rPr>
          <w:rFonts w:ascii="Times New Roman" w:eastAsia="Cambria" w:hAnsi="Times New Roman" w:cs="Times New Roman"/>
        </w:rPr>
        <w:t xml:space="preserve">years </w:t>
      </w:r>
      <w:r w:rsidRPr="00AF214E">
        <w:rPr>
          <w:rFonts w:ascii="Times New Roman" w:eastAsia="Cambria" w:hAnsi="Times New Roman" w:cs="Times New Roman"/>
        </w:rPr>
        <w:t xml:space="preserve">(SD 4, range 0-17). Most adults with CFM were female (78%) </w:t>
      </w:r>
      <w:r w:rsidR="00523D1D">
        <w:rPr>
          <w:rFonts w:ascii="Times New Roman" w:eastAsia="Cambria" w:hAnsi="Times New Roman" w:cs="Times New Roman"/>
        </w:rPr>
        <w:t>and the mean age was</w:t>
      </w:r>
      <w:r w:rsidRPr="00AF214E">
        <w:rPr>
          <w:rFonts w:ascii="Times New Roman" w:eastAsia="Cambria" w:hAnsi="Times New Roman" w:cs="Times New Roman"/>
        </w:rPr>
        <w:t xml:space="preserve"> 45 years (SD 16, range 24-76). </w:t>
      </w:r>
      <w:r w:rsidR="0059316A" w:rsidRPr="00AF214E">
        <w:rPr>
          <w:rFonts w:ascii="Times New Roman" w:eastAsia="Cambria" w:hAnsi="Times New Roman" w:cs="Times New Roman"/>
        </w:rPr>
        <w:t>Most</w:t>
      </w:r>
      <w:r w:rsidRPr="00AF214E">
        <w:rPr>
          <w:rFonts w:ascii="Times New Roman" w:eastAsia="Cambria" w:hAnsi="Times New Roman" w:cs="Times New Roman"/>
        </w:rPr>
        <w:t xml:space="preserve"> respondents </w:t>
      </w:r>
      <w:r w:rsidRPr="00AF214E">
        <w:rPr>
          <w:rFonts w:ascii="Times New Roman" w:eastAsia="Cambria" w:hAnsi="Times New Roman" w:cs="Times New Roman"/>
        </w:rPr>
        <w:t>were white (80%), non-Hispanic (</w:t>
      </w:r>
      <w:r w:rsidR="00523D1D">
        <w:rPr>
          <w:rFonts w:ascii="Times New Roman" w:eastAsia="Cambria" w:hAnsi="Times New Roman" w:cs="Times New Roman"/>
        </w:rPr>
        <w:t>89</w:t>
      </w:r>
      <w:r w:rsidRPr="00AF214E">
        <w:rPr>
          <w:rFonts w:ascii="Times New Roman" w:eastAsia="Cambria" w:hAnsi="Times New Roman" w:cs="Times New Roman"/>
        </w:rPr>
        <w:t xml:space="preserve">%), living in the United States (82%), had a college </w:t>
      </w:r>
      <w:r w:rsidR="00523D1D">
        <w:rPr>
          <w:rFonts w:ascii="Times New Roman" w:eastAsia="Cambria" w:hAnsi="Times New Roman" w:cs="Times New Roman"/>
        </w:rPr>
        <w:t>degree</w:t>
      </w:r>
      <w:r w:rsidRPr="00AF214E">
        <w:rPr>
          <w:rFonts w:ascii="Times New Roman" w:eastAsia="Cambria" w:hAnsi="Times New Roman" w:cs="Times New Roman"/>
        </w:rPr>
        <w:t xml:space="preserve"> (</w:t>
      </w:r>
      <w:r w:rsidR="00523D1D">
        <w:rPr>
          <w:rFonts w:ascii="Times New Roman" w:eastAsia="Cambria" w:hAnsi="Times New Roman" w:cs="Times New Roman"/>
        </w:rPr>
        <w:t>80</w:t>
      </w:r>
      <w:r w:rsidRPr="00AF214E">
        <w:rPr>
          <w:rFonts w:ascii="Times New Roman" w:eastAsia="Cambria" w:hAnsi="Times New Roman" w:cs="Times New Roman"/>
        </w:rPr>
        <w:t>%), had private health insuranc</w:t>
      </w:r>
      <w:r w:rsidR="00523D1D">
        <w:rPr>
          <w:rFonts w:ascii="Times New Roman" w:eastAsia="Cambria" w:hAnsi="Times New Roman" w:cs="Times New Roman"/>
        </w:rPr>
        <w:t>e (80%), and spoke English (86%; Table 1)</w:t>
      </w:r>
      <w:r w:rsidRPr="00AF214E">
        <w:rPr>
          <w:rFonts w:ascii="Times New Roman" w:eastAsia="Cambria" w:hAnsi="Times New Roman" w:cs="Times New Roman"/>
        </w:rPr>
        <w:t xml:space="preserve">. </w:t>
      </w:r>
      <w:r w:rsidR="00BD4CDA">
        <w:rPr>
          <w:rFonts w:ascii="Times New Roman" w:eastAsia="Cambria" w:hAnsi="Times New Roman" w:cs="Times New Roman"/>
        </w:rPr>
        <w:t>M</w:t>
      </w:r>
      <w:r w:rsidRPr="00AF214E">
        <w:rPr>
          <w:rFonts w:ascii="Times New Roman" w:eastAsia="Cambria" w:hAnsi="Times New Roman" w:cs="Times New Roman"/>
        </w:rPr>
        <w:t>ost individuals with CFM received the diagnosis at birth</w:t>
      </w:r>
      <w:r w:rsidR="00DA7292">
        <w:rPr>
          <w:rFonts w:ascii="Times New Roman" w:eastAsia="Cambria" w:hAnsi="Times New Roman" w:cs="Times New Roman"/>
        </w:rPr>
        <w:t xml:space="preserve"> </w:t>
      </w:r>
      <w:r w:rsidR="00DA7292" w:rsidRPr="00AF214E">
        <w:rPr>
          <w:rFonts w:ascii="Times New Roman" w:eastAsia="Cambria" w:hAnsi="Times New Roman" w:cs="Times New Roman"/>
        </w:rPr>
        <w:t>(7</w:t>
      </w:r>
      <w:r w:rsidR="00DA7292">
        <w:rPr>
          <w:rFonts w:ascii="Times New Roman" w:eastAsia="Cambria" w:hAnsi="Times New Roman" w:cs="Times New Roman"/>
        </w:rPr>
        <w:t>4</w:t>
      </w:r>
      <w:r w:rsidR="00DA7292" w:rsidRPr="00AF214E">
        <w:rPr>
          <w:rFonts w:ascii="Times New Roman" w:eastAsia="Cambria" w:hAnsi="Times New Roman" w:cs="Times New Roman"/>
        </w:rPr>
        <w:t>%)</w:t>
      </w:r>
      <w:r w:rsidRPr="00AF214E">
        <w:rPr>
          <w:rFonts w:ascii="Times New Roman" w:eastAsia="Cambria" w:hAnsi="Times New Roman" w:cs="Times New Roman"/>
        </w:rPr>
        <w:t xml:space="preserve">. </w:t>
      </w:r>
      <w:r w:rsidR="00C42612" w:rsidRPr="00AF214E">
        <w:rPr>
          <w:rFonts w:ascii="Times New Roman" w:eastAsia="Cambria" w:hAnsi="Times New Roman" w:cs="Times New Roman"/>
        </w:rPr>
        <w:t>The most common</w:t>
      </w:r>
      <w:r w:rsidRPr="00AF214E">
        <w:rPr>
          <w:rFonts w:ascii="Times New Roman" w:eastAsia="Cambria" w:hAnsi="Times New Roman" w:cs="Times New Roman"/>
        </w:rPr>
        <w:t xml:space="preserve"> diagnosis </w:t>
      </w:r>
      <w:r w:rsidR="00C42612" w:rsidRPr="00AF214E">
        <w:rPr>
          <w:rFonts w:ascii="Times New Roman" w:eastAsia="Cambria" w:hAnsi="Times New Roman" w:cs="Times New Roman"/>
        </w:rPr>
        <w:t xml:space="preserve">was </w:t>
      </w:r>
      <w:r w:rsidRPr="00AF214E">
        <w:rPr>
          <w:rFonts w:ascii="Times New Roman" w:eastAsia="Cambria" w:hAnsi="Times New Roman" w:cs="Times New Roman"/>
        </w:rPr>
        <w:t xml:space="preserve">microtia (84%), with or without </w:t>
      </w:r>
      <w:r w:rsidR="00E2028A" w:rsidRPr="00AF214E">
        <w:rPr>
          <w:rFonts w:ascii="Times New Roman" w:eastAsia="Cambria" w:hAnsi="Times New Roman" w:cs="Times New Roman"/>
        </w:rPr>
        <w:t>HFM</w:t>
      </w:r>
      <w:r w:rsidRPr="00AF214E">
        <w:rPr>
          <w:rFonts w:ascii="Times New Roman" w:eastAsia="Cambria" w:hAnsi="Times New Roman" w:cs="Times New Roman"/>
        </w:rPr>
        <w:t xml:space="preserve">, CFM, and/or </w:t>
      </w:r>
      <w:proofErr w:type="spellStart"/>
      <w:r w:rsidRPr="00AF214E">
        <w:rPr>
          <w:rFonts w:ascii="Times New Roman" w:eastAsia="Cambria" w:hAnsi="Times New Roman" w:cs="Times New Roman"/>
        </w:rPr>
        <w:t>Goldenhar</w:t>
      </w:r>
      <w:proofErr w:type="spellEnd"/>
      <w:r w:rsidRPr="00AF214E">
        <w:rPr>
          <w:rFonts w:ascii="Times New Roman" w:eastAsia="Cambria" w:hAnsi="Times New Roman" w:cs="Times New Roman"/>
        </w:rPr>
        <w:t xml:space="preserve"> </w:t>
      </w:r>
      <w:r w:rsidR="00DF78CA" w:rsidRPr="00AF214E">
        <w:rPr>
          <w:rFonts w:ascii="Times New Roman" w:eastAsia="Cambria" w:hAnsi="Times New Roman" w:cs="Times New Roman"/>
        </w:rPr>
        <w:t>s</w:t>
      </w:r>
      <w:r w:rsidRPr="00AF214E">
        <w:rPr>
          <w:rFonts w:ascii="Times New Roman" w:eastAsia="Cambria" w:hAnsi="Times New Roman" w:cs="Times New Roman"/>
        </w:rPr>
        <w:t xml:space="preserve">yndrome. The most common </w:t>
      </w:r>
      <w:r w:rsidR="00303429">
        <w:rPr>
          <w:rFonts w:ascii="Times New Roman" w:eastAsia="Cambria" w:hAnsi="Times New Roman" w:cs="Times New Roman"/>
        </w:rPr>
        <w:t xml:space="preserve">facial </w:t>
      </w:r>
      <w:r w:rsidRPr="00AF214E">
        <w:rPr>
          <w:rFonts w:ascii="Times New Roman" w:eastAsia="Cambria" w:hAnsi="Times New Roman" w:cs="Times New Roman"/>
        </w:rPr>
        <w:t xml:space="preserve">features </w:t>
      </w:r>
      <w:r w:rsidR="00C42612" w:rsidRPr="00AF214E">
        <w:rPr>
          <w:rFonts w:ascii="Times New Roman" w:eastAsia="Cambria" w:hAnsi="Times New Roman" w:cs="Times New Roman"/>
        </w:rPr>
        <w:t>of</w:t>
      </w:r>
      <w:r w:rsidRPr="00AF214E">
        <w:rPr>
          <w:rFonts w:ascii="Times New Roman" w:eastAsia="Cambria" w:hAnsi="Times New Roman" w:cs="Times New Roman"/>
        </w:rPr>
        <w:t xml:space="preserve"> CFM were: </w:t>
      </w:r>
      <w:r w:rsidR="002F4E81" w:rsidRPr="00AF214E">
        <w:rPr>
          <w:rFonts w:ascii="Times New Roman" w:eastAsia="Cambria" w:hAnsi="Times New Roman" w:cs="Times New Roman"/>
        </w:rPr>
        <w:t xml:space="preserve">microtia (86%), aural atresia (78%), and </w:t>
      </w:r>
      <w:r w:rsidRPr="00AF214E">
        <w:rPr>
          <w:rFonts w:ascii="Times New Roman" w:eastAsia="Cambria" w:hAnsi="Times New Roman" w:cs="Times New Roman"/>
        </w:rPr>
        <w:t>facial asymmetry (75%</w:t>
      </w:r>
      <w:r w:rsidR="00BD4CDA">
        <w:rPr>
          <w:rFonts w:ascii="Times New Roman" w:eastAsia="Cambria" w:hAnsi="Times New Roman" w:cs="Times New Roman"/>
        </w:rPr>
        <w:t>; Table 2</w:t>
      </w:r>
      <w:r w:rsidRPr="00AF214E">
        <w:rPr>
          <w:rFonts w:ascii="Times New Roman" w:eastAsia="Cambria" w:hAnsi="Times New Roman" w:cs="Times New Roman"/>
        </w:rPr>
        <w:t xml:space="preserve">). </w:t>
      </w:r>
    </w:p>
    <w:p w14:paraId="3EACB8D7" w14:textId="77777777" w:rsidR="00FD36AB" w:rsidRPr="00AF214E" w:rsidRDefault="00FD36AB" w:rsidP="00405D8A">
      <w:pPr>
        <w:spacing w:line="480" w:lineRule="auto"/>
        <w:ind w:firstLine="720"/>
        <w:rPr>
          <w:rFonts w:ascii="Times New Roman" w:hAnsi="Times New Roman" w:cs="Times New Roman"/>
        </w:rPr>
      </w:pPr>
    </w:p>
    <w:p w14:paraId="033BE47B" w14:textId="77777777" w:rsidR="00FD36AB" w:rsidRPr="00AF214E" w:rsidRDefault="23DA735A" w:rsidP="23DA735A">
      <w:pPr>
        <w:spacing w:line="480" w:lineRule="auto"/>
        <w:rPr>
          <w:rFonts w:ascii="Times New Roman" w:hAnsi="Times New Roman" w:cs="Times New Roman"/>
          <w:i/>
          <w:iCs/>
        </w:rPr>
      </w:pPr>
      <w:r w:rsidRPr="23DA735A">
        <w:rPr>
          <w:rFonts w:ascii="Times New Roman" w:eastAsia="Cambria" w:hAnsi="Times New Roman" w:cs="Times New Roman"/>
          <w:b/>
          <w:bCs/>
          <w:i/>
          <w:iCs/>
        </w:rPr>
        <w:t>Healthcare services</w:t>
      </w:r>
    </w:p>
    <w:p w14:paraId="2BB8E407" w14:textId="4AD2B5A2" w:rsidR="00FD36AB" w:rsidRPr="00AF214E" w:rsidRDefault="000854B9" w:rsidP="23DA735A">
      <w:pPr>
        <w:spacing w:line="480" w:lineRule="auto"/>
        <w:ind w:firstLine="720"/>
        <w:rPr>
          <w:rFonts w:ascii="Times New Roman" w:eastAsia="Cambria" w:hAnsi="Times New Roman" w:cs="Times New Roman"/>
        </w:rPr>
      </w:pPr>
      <w:r>
        <w:rPr>
          <w:rFonts w:ascii="Times New Roman" w:eastAsia="Cambria" w:hAnsi="Times New Roman" w:cs="Times New Roman"/>
        </w:rPr>
        <w:t>The majority of</w:t>
      </w:r>
      <w:r w:rsidRPr="23DA735A">
        <w:rPr>
          <w:rFonts w:ascii="Times New Roman" w:eastAsia="Cambria" w:hAnsi="Times New Roman" w:cs="Times New Roman"/>
        </w:rPr>
        <w:t xml:space="preserve"> </w:t>
      </w:r>
      <w:r w:rsidR="23DA735A" w:rsidRPr="23DA735A">
        <w:rPr>
          <w:rFonts w:ascii="Times New Roman" w:eastAsia="Cambria" w:hAnsi="Times New Roman" w:cs="Times New Roman"/>
        </w:rPr>
        <w:t>individuals with CFM had been seen at a craniofacial clinic (77%). An average of 7.7 (SD 3.7) specialists</w:t>
      </w:r>
      <w:r w:rsidR="23DA735A" w:rsidRPr="23DA735A">
        <w:rPr>
          <w:rFonts w:ascii="Times New Roman" w:hAnsi="Times New Roman" w:cs="Times New Roman"/>
        </w:rPr>
        <w:t xml:space="preserve"> were consulted</w:t>
      </w:r>
      <w:r w:rsidR="23DA735A" w:rsidRPr="23DA735A">
        <w:rPr>
          <w:rFonts w:ascii="Times New Roman" w:eastAsia="Cambria" w:hAnsi="Times New Roman" w:cs="Times New Roman"/>
        </w:rPr>
        <w:t xml:space="preserve">, most often audiology (98%), </w:t>
      </w:r>
      <w:r w:rsidR="00DA7292" w:rsidRPr="23DA735A">
        <w:rPr>
          <w:rFonts w:ascii="Times New Roman" w:eastAsia="Cambria" w:hAnsi="Times New Roman" w:cs="Times New Roman"/>
        </w:rPr>
        <w:t>otolaryngology (73%)</w:t>
      </w:r>
      <w:r w:rsidR="00DA7292">
        <w:rPr>
          <w:rFonts w:ascii="Times New Roman" w:eastAsia="Cambria" w:hAnsi="Times New Roman" w:cs="Times New Roman"/>
        </w:rPr>
        <w:t xml:space="preserve">, </w:t>
      </w:r>
      <w:r w:rsidR="23DA735A" w:rsidRPr="23DA735A">
        <w:rPr>
          <w:rFonts w:ascii="Times New Roman" w:eastAsia="Cambria" w:hAnsi="Times New Roman" w:cs="Times New Roman"/>
        </w:rPr>
        <w:t>plastic surgery (71%), a</w:t>
      </w:r>
      <w:r w:rsidR="00523D1D">
        <w:rPr>
          <w:rFonts w:ascii="Times New Roman" w:eastAsia="Cambria" w:hAnsi="Times New Roman" w:cs="Times New Roman"/>
        </w:rPr>
        <w:t>nd dentistry (67%</w:t>
      </w:r>
      <w:r w:rsidR="00523D1D">
        <w:rPr>
          <w:rFonts w:ascii="Times New Roman" w:eastAsia="Cambria" w:hAnsi="Times New Roman" w:cs="Times New Roman"/>
        </w:rPr>
        <w:t xml:space="preserve">; </w:t>
      </w:r>
      <w:r w:rsidR="00523D1D" w:rsidRPr="23DA735A">
        <w:rPr>
          <w:rFonts w:ascii="Times New Roman" w:eastAsia="Cambria" w:hAnsi="Times New Roman" w:cs="Times New Roman"/>
        </w:rPr>
        <w:t xml:space="preserve">Table </w:t>
      </w:r>
      <w:r w:rsidR="00DA7292">
        <w:rPr>
          <w:rFonts w:ascii="Times New Roman" w:eastAsia="Cambria" w:hAnsi="Times New Roman" w:cs="Times New Roman"/>
        </w:rPr>
        <w:t>2</w:t>
      </w:r>
      <w:r w:rsidR="00523D1D" w:rsidRPr="23DA735A">
        <w:rPr>
          <w:rFonts w:ascii="Times New Roman" w:eastAsia="Cambria" w:hAnsi="Times New Roman" w:cs="Times New Roman"/>
        </w:rPr>
        <w:t>)</w:t>
      </w:r>
      <w:r w:rsidR="23DA735A" w:rsidRPr="23DA735A">
        <w:rPr>
          <w:rFonts w:ascii="Times New Roman" w:eastAsia="Cambria" w:hAnsi="Times New Roman" w:cs="Times New Roman"/>
        </w:rPr>
        <w:t xml:space="preserve">. </w:t>
      </w:r>
      <w:r w:rsidR="00DA7292" w:rsidRPr="23DA735A">
        <w:rPr>
          <w:rFonts w:ascii="Times New Roman" w:eastAsia="Cambria" w:hAnsi="Times New Roman" w:cs="Times New Roman"/>
        </w:rPr>
        <w:t xml:space="preserve">A majority </w:t>
      </w:r>
      <w:r w:rsidR="00DA7292">
        <w:rPr>
          <w:rFonts w:ascii="Times New Roman" w:eastAsia="Cambria" w:hAnsi="Times New Roman" w:cs="Times New Roman"/>
        </w:rPr>
        <w:t xml:space="preserve">(80%) </w:t>
      </w:r>
      <w:r w:rsidR="00DA7292" w:rsidRPr="23DA735A">
        <w:rPr>
          <w:rFonts w:ascii="Times New Roman" w:eastAsia="Cambria" w:hAnsi="Times New Roman" w:cs="Times New Roman"/>
        </w:rPr>
        <w:t xml:space="preserve">reported some degree of hearing impairment and </w:t>
      </w:r>
      <w:r w:rsidR="00DA7292">
        <w:rPr>
          <w:rFonts w:ascii="Times New Roman" w:eastAsia="Cambria" w:hAnsi="Times New Roman" w:cs="Times New Roman"/>
        </w:rPr>
        <w:t xml:space="preserve">all of them </w:t>
      </w:r>
      <w:r w:rsidR="00DA7292" w:rsidRPr="23DA735A">
        <w:rPr>
          <w:rFonts w:ascii="Times New Roman" w:eastAsia="Cambria" w:hAnsi="Times New Roman" w:cs="Times New Roman"/>
        </w:rPr>
        <w:t>had used a hearing aid</w:t>
      </w:r>
      <w:r w:rsidR="00DA7292">
        <w:rPr>
          <w:rFonts w:ascii="Times New Roman" w:eastAsia="Cambria" w:hAnsi="Times New Roman" w:cs="Times New Roman"/>
        </w:rPr>
        <w:t xml:space="preserve"> at some time</w:t>
      </w:r>
      <w:r w:rsidR="00DA7292" w:rsidRPr="23DA735A">
        <w:rPr>
          <w:rFonts w:ascii="Times New Roman" w:eastAsia="Cambria" w:hAnsi="Times New Roman" w:cs="Times New Roman"/>
        </w:rPr>
        <w:t xml:space="preserve">. </w:t>
      </w:r>
      <w:r w:rsidR="23DA735A" w:rsidRPr="23DA735A">
        <w:rPr>
          <w:rFonts w:ascii="Times New Roman" w:eastAsia="Cambria" w:hAnsi="Times New Roman" w:cs="Times New Roman"/>
        </w:rPr>
        <w:t xml:space="preserve">A total of </w:t>
      </w:r>
      <w:r w:rsidR="00DA7292">
        <w:rPr>
          <w:rFonts w:ascii="Times New Roman" w:eastAsia="Cambria" w:hAnsi="Times New Roman" w:cs="Times New Roman"/>
        </w:rPr>
        <w:t>67</w:t>
      </w:r>
      <w:r w:rsidR="23DA735A" w:rsidRPr="23DA735A">
        <w:rPr>
          <w:rFonts w:ascii="Times New Roman" w:eastAsia="Cambria" w:hAnsi="Times New Roman" w:cs="Times New Roman"/>
        </w:rPr>
        <w:t xml:space="preserve">% of </w:t>
      </w:r>
      <w:r w:rsidR="00DA7292">
        <w:rPr>
          <w:rFonts w:ascii="Times New Roman" w:eastAsia="Cambria" w:hAnsi="Times New Roman" w:cs="Times New Roman"/>
        </w:rPr>
        <w:t xml:space="preserve">individuals </w:t>
      </w:r>
      <w:r w:rsidR="23DA735A" w:rsidRPr="23DA735A">
        <w:rPr>
          <w:rFonts w:ascii="Times New Roman" w:eastAsia="Cambria" w:hAnsi="Times New Roman" w:cs="Times New Roman"/>
        </w:rPr>
        <w:t>with CFM had received a form of therapy, most commo</w:t>
      </w:r>
      <w:r w:rsidR="00DA7292">
        <w:rPr>
          <w:rFonts w:ascii="Times New Roman" w:eastAsia="Cambria" w:hAnsi="Times New Roman" w:cs="Times New Roman"/>
        </w:rPr>
        <w:t>nly speech and language therapy</w:t>
      </w:r>
      <w:r w:rsidR="23DA735A" w:rsidRPr="23DA735A">
        <w:rPr>
          <w:rFonts w:ascii="Times New Roman" w:eastAsia="Cambria" w:hAnsi="Times New Roman" w:cs="Times New Roman"/>
        </w:rPr>
        <w:t xml:space="preserve">. Eighty percent of individuals with CFM had at least one surgery (mean </w:t>
      </w:r>
      <w:r w:rsidR="00DA7292">
        <w:rPr>
          <w:rFonts w:ascii="Times New Roman" w:eastAsia="Cambria" w:hAnsi="Times New Roman" w:cs="Times New Roman"/>
        </w:rPr>
        <w:t>4 surgeries, range 1-30</w:t>
      </w:r>
      <w:r w:rsidR="00DA7292">
        <w:rPr>
          <w:rFonts w:ascii="Times New Roman" w:eastAsia="Cambria" w:hAnsi="Times New Roman" w:cs="Times New Roman"/>
        </w:rPr>
        <w:t>; Table 3</w:t>
      </w:r>
      <w:r w:rsidR="23DA735A" w:rsidRPr="23DA735A">
        <w:rPr>
          <w:rFonts w:ascii="Times New Roman" w:eastAsia="Cambria" w:hAnsi="Times New Roman" w:cs="Times New Roman"/>
        </w:rPr>
        <w:t xml:space="preserve">). </w:t>
      </w:r>
    </w:p>
    <w:p w14:paraId="6F10B3DD" w14:textId="77777777" w:rsidR="00F72991" w:rsidRPr="00AF214E" w:rsidRDefault="00F72991" w:rsidP="00AF214E">
      <w:pPr>
        <w:spacing w:line="480" w:lineRule="auto"/>
        <w:ind w:firstLine="720"/>
        <w:rPr>
          <w:rFonts w:ascii="Times New Roman" w:hAnsi="Times New Roman" w:cs="Times New Roman"/>
        </w:rPr>
      </w:pPr>
    </w:p>
    <w:p w14:paraId="6ED11586" w14:textId="77777777" w:rsidR="00FD36AB" w:rsidRPr="00AF214E" w:rsidRDefault="23DA735A" w:rsidP="23DA735A">
      <w:pPr>
        <w:spacing w:line="480" w:lineRule="auto"/>
        <w:rPr>
          <w:rFonts w:ascii="Times New Roman" w:hAnsi="Times New Roman" w:cs="Times New Roman"/>
          <w:b/>
          <w:bCs/>
        </w:rPr>
      </w:pPr>
      <w:r w:rsidRPr="23DA735A">
        <w:rPr>
          <w:rFonts w:ascii="Times New Roman" w:eastAsia="Cambria" w:hAnsi="Times New Roman" w:cs="Times New Roman"/>
          <w:b/>
          <w:bCs/>
          <w:i/>
          <w:iCs/>
        </w:rPr>
        <w:t>Initial communication about diagnosis</w:t>
      </w:r>
    </w:p>
    <w:p w14:paraId="6633B9C7" w14:textId="1F793624" w:rsidR="00FD36AB" w:rsidRPr="00AF214E" w:rsidRDefault="39990C60" w:rsidP="23DA735A">
      <w:pPr>
        <w:spacing w:line="480" w:lineRule="auto"/>
        <w:ind w:firstLine="720"/>
        <w:rPr>
          <w:rFonts w:ascii="Times New Roman" w:eastAsia="Cambria" w:hAnsi="Times New Roman" w:cs="Times New Roman"/>
        </w:rPr>
      </w:pPr>
      <w:r w:rsidRPr="00AF214E">
        <w:rPr>
          <w:rFonts w:ascii="Times New Roman" w:eastAsia="Cambria" w:hAnsi="Times New Roman" w:cs="Times New Roman"/>
        </w:rPr>
        <w:t>Most caregiv</w:t>
      </w:r>
      <w:r w:rsidR="00E31388">
        <w:rPr>
          <w:rFonts w:ascii="Times New Roman" w:eastAsia="Cambria" w:hAnsi="Times New Roman" w:cs="Times New Roman"/>
        </w:rPr>
        <w:t>ers learned about the diagnosis</w:t>
      </w:r>
      <w:r w:rsidR="00CA3364">
        <w:rPr>
          <w:rFonts w:ascii="Times New Roman" w:eastAsia="Cambria" w:hAnsi="Times New Roman" w:cs="Times New Roman"/>
        </w:rPr>
        <w:t xml:space="preserve"> </w:t>
      </w:r>
      <w:r w:rsidR="00A27EC9">
        <w:rPr>
          <w:rFonts w:ascii="Times New Roman" w:eastAsia="Cambria" w:hAnsi="Times New Roman" w:cs="Times New Roman"/>
        </w:rPr>
        <w:t>from a pediatrician (46</w:t>
      </w:r>
      <w:r w:rsidR="00D246FA" w:rsidRPr="00AF214E">
        <w:rPr>
          <w:rFonts w:ascii="Times New Roman" w:eastAsia="Cambria" w:hAnsi="Times New Roman" w:cs="Times New Roman"/>
        </w:rPr>
        <w:t xml:space="preserve">%), </w:t>
      </w:r>
      <w:r w:rsidR="00772762" w:rsidRPr="00AF214E">
        <w:rPr>
          <w:rFonts w:ascii="Times New Roman" w:eastAsia="Cambria" w:hAnsi="Times New Roman" w:cs="Times New Roman"/>
        </w:rPr>
        <w:t>delivering physician (</w:t>
      </w:r>
      <w:r w:rsidR="00A27EC9">
        <w:rPr>
          <w:rFonts w:ascii="Times New Roman" w:eastAsia="Cambria" w:hAnsi="Times New Roman" w:cs="Times New Roman"/>
        </w:rPr>
        <w:t>27</w:t>
      </w:r>
      <w:r w:rsidR="00772762" w:rsidRPr="00AF214E">
        <w:rPr>
          <w:rFonts w:ascii="Times New Roman" w:eastAsia="Cambria" w:hAnsi="Times New Roman" w:cs="Times New Roman"/>
        </w:rPr>
        <w:t xml:space="preserve">%), or </w:t>
      </w:r>
      <w:r w:rsidRPr="00AF214E">
        <w:rPr>
          <w:rFonts w:ascii="Times New Roman" w:eastAsia="Cambria" w:hAnsi="Times New Roman" w:cs="Times New Roman"/>
        </w:rPr>
        <w:t>delivery nurse (17</w:t>
      </w:r>
      <w:r w:rsidRPr="00AF214E">
        <w:rPr>
          <w:rFonts w:ascii="Times New Roman" w:eastAsia="Cambria" w:hAnsi="Times New Roman" w:cs="Times New Roman"/>
        </w:rPr>
        <w:t>%</w:t>
      </w:r>
      <w:r w:rsidR="00032A41">
        <w:rPr>
          <w:rFonts w:ascii="Times New Roman" w:eastAsia="Cambria" w:hAnsi="Times New Roman" w:cs="Times New Roman"/>
        </w:rPr>
        <w:t>)</w:t>
      </w:r>
      <w:r w:rsidR="00BC15C3" w:rsidRPr="00AF214E">
        <w:rPr>
          <w:rFonts w:ascii="Times New Roman" w:eastAsia="Cambria" w:hAnsi="Times New Roman" w:cs="Times New Roman"/>
        </w:rPr>
        <w:t xml:space="preserve">. </w:t>
      </w:r>
      <w:r w:rsidR="00E02A0D">
        <w:rPr>
          <w:rFonts w:ascii="Times New Roman" w:eastAsia="Cambria" w:hAnsi="Times New Roman" w:cs="Times New Roman"/>
        </w:rPr>
        <w:t xml:space="preserve">Caregivers endorsed feelings of </w:t>
      </w:r>
      <w:r w:rsidR="00E02A0D" w:rsidRPr="00AF214E">
        <w:rPr>
          <w:rFonts w:ascii="Times New Roman" w:eastAsia="Cambria" w:hAnsi="Times New Roman" w:cs="Times New Roman"/>
        </w:rPr>
        <w:t xml:space="preserve">concern/anxiety (79%), </w:t>
      </w:r>
      <w:r w:rsidR="00A27EC9">
        <w:rPr>
          <w:rFonts w:ascii="Times New Roman" w:eastAsia="Cambria" w:hAnsi="Times New Roman" w:cs="Times New Roman"/>
        </w:rPr>
        <w:t>surprise/shock (64</w:t>
      </w:r>
      <w:r w:rsidR="00E02A0D" w:rsidRPr="00AF214E">
        <w:rPr>
          <w:rFonts w:ascii="Times New Roman" w:eastAsia="Cambria" w:hAnsi="Times New Roman" w:cs="Times New Roman"/>
        </w:rPr>
        <w:t xml:space="preserve">%), </w:t>
      </w:r>
      <w:r w:rsidR="00A27EC9" w:rsidRPr="00AF214E">
        <w:rPr>
          <w:rFonts w:ascii="Times New Roman" w:eastAsia="Cambria" w:hAnsi="Times New Roman" w:cs="Times New Roman"/>
        </w:rPr>
        <w:t>s</w:t>
      </w:r>
      <w:r w:rsidR="00A27EC9">
        <w:rPr>
          <w:rFonts w:ascii="Times New Roman" w:eastAsia="Cambria" w:hAnsi="Times New Roman" w:cs="Times New Roman"/>
        </w:rPr>
        <w:t xml:space="preserve">adness (64%), </w:t>
      </w:r>
      <w:r w:rsidR="00E02A0D" w:rsidRPr="00AF214E">
        <w:rPr>
          <w:rFonts w:ascii="Times New Roman" w:eastAsia="Cambria" w:hAnsi="Times New Roman" w:cs="Times New Roman"/>
        </w:rPr>
        <w:t>guilt (55%), and confusion (31%</w:t>
      </w:r>
      <w:r w:rsidR="00E02A0D">
        <w:rPr>
          <w:rFonts w:ascii="Times New Roman" w:eastAsia="Cambria" w:hAnsi="Times New Roman" w:cs="Times New Roman"/>
        </w:rPr>
        <w:t xml:space="preserve">) in response to the </w:t>
      </w:r>
      <w:r w:rsidR="00E02A0D">
        <w:rPr>
          <w:rFonts w:ascii="Times New Roman" w:eastAsia="Cambria" w:hAnsi="Times New Roman" w:cs="Times New Roman"/>
        </w:rPr>
        <w:t>diagnosis</w:t>
      </w:r>
      <w:r w:rsidR="00A27EC9">
        <w:rPr>
          <w:rFonts w:ascii="Times New Roman" w:eastAsia="Cambria" w:hAnsi="Times New Roman" w:cs="Times New Roman"/>
        </w:rPr>
        <w:t xml:space="preserve">. </w:t>
      </w:r>
      <w:r w:rsidR="00F316AB">
        <w:rPr>
          <w:rFonts w:ascii="Times New Roman" w:eastAsia="Cambria" w:hAnsi="Times New Roman" w:cs="Times New Roman"/>
        </w:rPr>
        <w:t xml:space="preserve">Common </w:t>
      </w:r>
      <w:r w:rsidR="00A27EC9">
        <w:rPr>
          <w:rFonts w:ascii="Times New Roman" w:eastAsia="Cambria" w:hAnsi="Times New Roman" w:cs="Times New Roman"/>
        </w:rPr>
        <w:t>themes in communication about the diagnosis at birth</w:t>
      </w:r>
      <w:r w:rsidR="00F316AB">
        <w:rPr>
          <w:rFonts w:ascii="Times New Roman" w:eastAsia="Cambria" w:hAnsi="Times New Roman" w:cs="Times New Roman"/>
        </w:rPr>
        <w:t xml:space="preserve"> included </w:t>
      </w:r>
      <w:r w:rsidR="00A27EC9">
        <w:rPr>
          <w:rFonts w:ascii="Times New Roman" w:eastAsia="Cambria" w:hAnsi="Times New Roman" w:cs="Times New Roman"/>
        </w:rPr>
        <w:t>s</w:t>
      </w:r>
      <w:r w:rsidR="00A27EC9" w:rsidRPr="00AF214E">
        <w:rPr>
          <w:rFonts w:ascii="Times New Roman" w:eastAsia="Cambria" w:hAnsi="Times New Roman" w:cs="Times New Roman"/>
        </w:rPr>
        <w:t>pecific diagnoses</w:t>
      </w:r>
      <w:r w:rsidR="00A27EC9">
        <w:rPr>
          <w:rFonts w:ascii="Times New Roman" w:eastAsia="Cambria" w:hAnsi="Times New Roman" w:cs="Times New Roman"/>
        </w:rPr>
        <w:t xml:space="preserve"> provided</w:t>
      </w:r>
      <w:r w:rsidR="00A27EC9" w:rsidRPr="00AF214E">
        <w:rPr>
          <w:rFonts w:ascii="Times New Roman" w:eastAsia="Cambria" w:hAnsi="Times New Roman" w:cs="Times New Roman"/>
        </w:rPr>
        <w:t xml:space="preserve"> (38%)</w:t>
      </w:r>
      <w:r w:rsidR="00A27EC9">
        <w:rPr>
          <w:rFonts w:ascii="Times New Roman" w:eastAsia="Cambria" w:hAnsi="Times New Roman" w:cs="Times New Roman"/>
        </w:rPr>
        <w:t xml:space="preserve">, </w:t>
      </w:r>
      <w:r w:rsidR="002407F3" w:rsidRPr="00AF214E">
        <w:rPr>
          <w:rFonts w:ascii="Times New Roman" w:eastAsia="Cambria" w:hAnsi="Times New Roman" w:cs="Times New Roman"/>
        </w:rPr>
        <w:t>delaye</w:t>
      </w:r>
      <w:r w:rsidR="00A27EC9">
        <w:rPr>
          <w:rFonts w:ascii="Times New Roman" w:eastAsia="Cambria" w:hAnsi="Times New Roman" w:cs="Times New Roman"/>
        </w:rPr>
        <w:t xml:space="preserve">d or inaccurate diagnoses (27%), </w:t>
      </w:r>
      <w:r w:rsidR="00F316AB">
        <w:rPr>
          <w:rFonts w:ascii="Times New Roman" w:eastAsia="Cambria" w:hAnsi="Times New Roman" w:cs="Times New Roman"/>
        </w:rPr>
        <w:t xml:space="preserve">and </w:t>
      </w:r>
      <w:r w:rsidR="002407F3" w:rsidRPr="00AF214E">
        <w:rPr>
          <w:rFonts w:ascii="Times New Roman" w:eastAsia="Cambria" w:hAnsi="Times New Roman" w:cs="Times New Roman"/>
        </w:rPr>
        <w:t>little or no information</w:t>
      </w:r>
      <w:r w:rsidR="002407F3">
        <w:rPr>
          <w:rFonts w:ascii="Times New Roman" w:eastAsia="Cambria" w:hAnsi="Times New Roman" w:cs="Times New Roman"/>
        </w:rPr>
        <w:t xml:space="preserve"> </w:t>
      </w:r>
      <w:r w:rsidR="0059316A">
        <w:rPr>
          <w:rFonts w:ascii="Times New Roman" w:eastAsia="Cambria" w:hAnsi="Times New Roman" w:cs="Times New Roman"/>
        </w:rPr>
        <w:t>at birth</w:t>
      </w:r>
      <w:r w:rsidR="00A27EC9">
        <w:rPr>
          <w:rFonts w:ascii="Times New Roman" w:eastAsia="Cambria" w:hAnsi="Times New Roman" w:cs="Times New Roman"/>
        </w:rPr>
        <w:t xml:space="preserve"> </w:t>
      </w:r>
      <w:r w:rsidR="00A27EC9" w:rsidRPr="00AF214E">
        <w:rPr>
          <w:rFonts w:ascii="Times New Roman" w:eastAsia="Cambria" w:hAnsi="Times New Roman" w:cs="Times New Roman"/>
        </w:rPr>
        <w:t>(24%)</w:t>
      </w:r>
      <w:r w:rsidR="009973E3" w:rsidRPr="00AF214E">
        <w:rPr>
          <w:rFonts w:ascii="Times New Roman" w:eastAsia="Cambria" w:hAnsi="Times New Roman" w:cs="Times New Roman"/>
        </w:rPr>
        <w:t xml:space="preserve">. Some </w:t>
      </w:r>
      <w:r w:rsidR="00E366D8">
        <w:rPr>
          <w:rFonts w:ascii="Times New Roman" w:eastAsia="Cambria" w:hAnsi="Times New Roman" w:cs="Times New Roman"/>
        </w:rPr>
        <w:t>caregivers</w:t>
      </w:r>
      <w:r w:rsidR="009973E3" w:rsidRPr="00AF214E">
        <w:rPr>
          <w:rFonts w:ascii="Times New Roman" w:eastAsia="Cambria" w:hAnsi="Times New Roman" w:cs="Times New Roman"/>
        </w:rPr>
        <w:t xml:space="preserve"> (11%) </w:t>
      </w:r>
      <w:r w:rsidR="00C02BAB" w:rsidRPr="00AF214E">
        <w:rPr>
          <w:rFonts w:ascii="Times New Roman" w:eastAsia="Cambria" w:hAnsi="Times New Roman" w:cs="Times New Roman"/>
        </w:rPr>
        <w:t>sought</w:t>
      </w:r>
      <w:r w:rsidR="009973E3" w:rsidRPr="00AF214E">
        <w:rPr>
          <w:rFonts w:ascii="Times New Roman" w:eastAsia="Cambria" w:hAnsi="Times New Roman" w:cs="Times New Roman"/>
        </w:rPr>
        <w:t xml:space="preserve"> </w:t>
      </w:r>
      <w:r w:rsidR="00C02BAB" w:rsidRPr="00AF214E">
        <w:rPr>
          <w:rFonts w:ascii="Times New Roman" w:eastAsia="Cambria" w:hAnsi="Times New Roman" w:cs="Times New Roman"/>
        </w:rPr>
        <w:t>additional information</w:t>
      </w:r>
      <w:r w:rsidR="009973E3" w:rsidRPr="00AF214E">
        <w:rPr>
          <w:rFonts w:ascii="Times New Roman" w:eastAsia="Cambria" w:hAnsi="Times New Roman" w:cs="Times New Roman"/>
        </w:rPr>
        <w:t xml:space="preserve"> </w:t>
      </w:r>
      <w:r w:rsidR="00221A65">
        <w:rPr>
          <w:rFonts w:ascii="Times New Roman" w:eastAsia="Cambria" w:hAnsi="Times New Roman" w:cs="Times New Roman"/>
        </w:rPr>
        <w:t xml:space="preserve">sources </w:t>
      </w:r>
      <w:r w:rsidR="009973E3" w:rsidRPr="00AF214E">
        <w:rPr>
          <w:rFonts w:ascii="Times New Roman" w:eastAsia="Cambria" w:hAnsi="Times New Roman" w:cs="Times New Roman"/>
        </w:rPr>
        <w:t>and others (11%) did not recall what was said</w:t>
      </w:r>
      <w:r w:rsidR="00BD4CDA">
        <w:rPr>
          <w:rFonts w:ascii="Times New Roman" w:eastAsia="Cambria" w:hAnsi="Times New Roman" w:cs="Times New Roman"/>
        </w:rPr>
        <w:t xml:space="preserve"> </w:t>
      </w:r>
      <w:r w:rsidR="00A27EC9">
        <w:rPr>
          <w:rFonts w:ascii="Times New Roman" w:eastAsia="Cambria" w:hAnsi="Times New Roman" w:cs="Times New Roman"/>
        </w:rPr>
        <w:t>(Table 4).</w:t>
      </w:r>
      <w:r w:rsidR="00BD4CDA" w:rsidRPr="00BD4CDA">
        <w:rPr>
          <w:rFonts w:ascii="Times New Roman" w:eastAsia="Cambria" w:hAnsi="Times New Roman" w:cs="Times New Roman"/>
        </w:rPr>
        <w:t xml:space="preserve"> </w:t>
      </w:r>
      <w:r w:rsidR="00BD4CDA">
        <w:rPr>
          <w:rFonts w:ascii="Times New Roman" w:eastAsia="Cambria" w:hAnsi="Times New Roman" w:cs="Times New Roman"/>
        </w:rPr>
        <w:t>In contrast, a</w:t>
      </w:r>
      <w:r w:rsidR="00BD4CDA" w:rsidRPr="00AF214E">
        <w:rPr>
          <w:rFonts w:ascii="Times New Roman" w:eastAsia="Cambria" w:hAnsi="Times New Roman" w:cs="Times New Roman"/>
        </w:rPr>
        <w:t>dults with CFM</w:t>
      </w:r>
      <w:r w:rsidR="00BD4CDA">
        <w:rPr>
          <w:rFonts w:ascii="Times New Roman" w:eastAsia="Cambria" w:hAnsi="Times New Roman" w:cs="Times New Roman"/>
        </w:rPr>
        <w:t xml:space="preserve"> recalled</w:t>
      </w:r>
      <w:r w:rsidR="00BD4CDA" w:rsidRPr="00AF214E">
        <w:rPr>
          <w:rFonts w:ascii="Times New Roman" w:eastAsia="Cambria" w:hAnsi="Times New Roman" w:cs="Times New Roman"/>
        </w:rPr>
        <w:t xml:space="preserve"> the first communication </w:t>
      </w:r>
      <w:r w:rsidR="00BD4CDA">
        <w:rPr>
          <w:rFonts w:ascii="Times New Roman" w:eastAsia="Cambria" w:hAnsi="Times New Roman" w:cs="Times New Roman"/>
        </w:rPr>
        <w:t xml:space="preserve">about the diagnosis was </w:t>
      </w:r>
      <w:r w:rsidR="00BD4CDA" w:rsidRPr="00AF214E">
        <w:rPr>
          <w:rFonts w:ascii="Times New Roman" w:eastAsia="Cambria" w:hAnsi="Times New Roman" w:cs="Times New Roman"/>
        </w:rPr>
        <w:t>from a parent</w:t>
      </w:r>
      <w:r w:rsidR="00BD4CDA">
        <w:rPr>
          <w:rFonts w:ascii="Times New Roman" w:eastAsia="Cambria" w:hAnsi="Times New Roman" w:cs="Times New Roman"/>
        </w:rPr>
        <w:t xml:space="preserve"> (67</w:t>
      </w:r>
      <w:r w:rsidR="00BD4CDA" w:rsidRPr="00AF214E">
        <w:rPr>
          <w:rFonts w:ascii="Times New Roman" w:eastAsia="Cambria" w:hAnsi="Times New Roman" w:cs="Times New Roman"/>
        </w:rPr>
        <w:t>%</w:t>
      </w:r>
      <w:r w:rsidR="00BD4CDA">
        <w:rPr>
          <w:rFonts w:ascii="Times New Roman" w:eastAsia="Cambria" w:hAnsi="Times New Roman" w:cs="Times New Roman"/>
        </w:rPr>
        <w:t>), plastic surgeon (11%), orthodontist (11%), or independent research (11%, data not shown).</w:t>
      </w:r>
    </w:p>
    <w:p w14:paraId="696AEA1F" w14:textId="77777777" w:rsidR="00772762" w:rsidRPr="00AF214E" w:rsidRDefault="00772762" w:rsidP="00AF214E">
      <w:pPr>
        <w:spacing w:line="480" w:lineRule="auto"/>
        <w:rPr>
          <w:rFonts w:ascii="Times New Roman" w:hAnsi="Times New Roman" w:cs="Times New Roman"/>
        </w:rPr>
      </w:pPr>
    </w:p>
    <w:p w14:paraId="45A49781" w14:textId="77777777" w:rsidR="00445486" w:rsidRPr="00AF214E" w:rsidRDefault="23DA735A" w:rsidP="23DA735A">
      <w:pPr>
        <w:spacing w:line="480" w:lineRule="auto"/>
        <w:rPr>
          <w:rFonts w:ascii="Times New Roman" w:eastAsia="Cambria" w:hAnsi="Times New Roman" w:cs="Times New Roman"/>
          <w:b/>
          <w:bCs/>
          <w:i/>
          <w:iCs/>
        </w:rPr>
      </w:pPr>
      <w:r w:rsidRPr="23DA735A">
        <w:rPr>
          <w:rFonts w:ascii="Times New Roman" w:eastAsia="Cambria" w:hAnsi="Times New Roman" w:cs="Times New Roman"/>
          <w:b/>
          <w:bCs/>
          <w:i/>
          <w:iCs/>
        </w:rPr>
        <w:t>Etiology Beliefs</w:t>
      </w:r>
    </w:p>
    <w:p w14:paraId="56550D73" w14:textId="12BD06C7" w:rsidR="00445486" w:rsidRPr="00AF214E" w:rsidRDefault="000274F9" w:rsidP="23DA735A">
      <w:pPr>
        <w:spacing w:line="480" w:lineRule="auto"/>
        <w:ind w:firstLine="720"/>
        <w:rPr>
          <w:rFonts w:ascii="Times New Roman" w:eastAsia="Times New Roman" w:hAnsi="Times New Roman" w:cs="Times New Roman"/>
          <w:color w:val="000000" w:themeColor="text1"/>
        </w:rPr>
      </w:pPr>
      <w:r w:rsidRPr="00AF214E">
        <w:rPr>
          <w:rFonts w:ascii="Times New Roman" w:eastAsia="Times New Roman" w:hAnsi="Times New Roman" w:cs="Times New Roman"/>
          <w:color w:val="000000"/>
        </w:rPr>
        <w:t xml:space="preserve">Caregivers and adults with CFM </w:t>
      </w:r>
      <w:r w:rsidR="0007092D" w:rsidRPr="00AF214E">
        <w:rPr>
          <w:rFonts w:ascii="Times New Roman" w:eastAsia="Times New Roman" w:hAnsi="Times New Roman" w:cs="Times New Roman"/>
          <w:color w:val="000000"/>
        </w:rPr>
        <w:t xml:space="preserve">often reported being unsure about </w:t>
      </w:r>
      <w:r w:rsidR="00960BFA" w:rsidRPr="00AF214E">
        <w:rPr>
          <w:rFonts w:ascii="Times New Roman" w:eastAsia="Times New Roman" w:hAnsi="Times New Roman" w:cs="Times New Roman"/>
          <w:color w:val="000000"/>
        </w:rPr>
        <w:t>the cause of the diagnosis (</w:t>
      </w:r>
      <w:r w:rsidR="00283AE8">
        <w:rPr>
          <w:rFonts w:ascii="Times New Roman" w:eastAsia="Times New Roman" w:hAnsi="Times New Roman" w:cs="Times New Roman"/>
          <w:color w:val="000000"/>
        </w:rPr>
        <w:t>31% and 38%, respectively</w:t>
      </w:r>
      <w:r w:rsidR="00283AE8">
        <w:rPr>
          <w:rFonts w:ascii="Times New Roman" w:eastAsia="Times New Roman" w:hAnsi="Times New Roman" w:cs="Times New Roman"/>
          <w:color w:val="000000"/>
        </w:rPr>
        <w:t xml:space="preserve">; </w:t>
      </w:r>
      <w:r w:rsidRPr="00AF214E">
        <w:rPr>
          <w:rFonts w:ascii="Times New Roman" w:eastAsia="Times New Roman" w:hAnsi="Times New Roman" w:cs="Times New Roman"/>
          <w:color w:val="000000"/>
        </w:rPr>
        <w:t xml:space="preserve">Table </w:t>
      </w:r>
      <w:r w:rsidR="00A27EC9">
        <w:rPr>
          <w:rFonts w:ascii="Times New Roman" w:eastAsia="Times New Roman" w:hAnsi="Times New Roman" w:cs="Times New Roman"/>
          <w:color w:val="000000"/>
        </w:rPr>
        <w:t>5</w:t>
      </w:r>
      <w:r w:rsidR="00C94110" w:rsidRPr="00AF214E">
        <w:rPr>
          <w:rFonts w:ascii="Times New Roman" w:eastAsia="Times New Roman" w:hAnsi="Times New Roman" w:cs="Times New Roman"/>
          <w:color w:val="000000"/>
        </w:rPr>
        <w:t>). Some</w:t>
      </w:r>
      <w:r w:rsidR="0007092D" w:rsidRPr="00AF214E">
        <w:rPr>
          <w:rFonts w:ascii="Times New Roman" w:eastAsia="Times New Roman" w:hAnsi="Times New Roman" w:cs="Times New Roman"/>
          <w:color w:val="000000"/>
        </w:rPr>
        <w:t xml:space="preserve"> </w:t>
      </w:r>
      <w:r w:rsidR="00C94110" w:rsidRPr="00AF214E">
        <w:rPr>
          <w:rFonts w:ascii="Times New Roman" w:eastAsia="Times New Roman" w:hAnsi="Times New Roman" w:cs="Times New Roman"/>
          <w:color w:val="000000"/>
        </w:rPr>
        <w:t xml:space="preserve">respondents </w:t>
      </w:r>
      <w:r w:rsidR="000C40D9">
        <w:rPr>
          <w:rFonts w:ascii="Times New Roman" w:eastAsia="Times New Roman" w:hAnsi="Times New Roman" w:cs="Times New Roman"/>
          <w:color w:val="000000"/>
        </w:rPr>
        <w:t>attributed it to random occurrence (</w:t>
      </w:r>
      <w:r w:rsidR="00A3619F">
        <w:rPr>
          <w:rFonts w:ascii="Times New Roman" w:eastAsia="Times New Roman" w:hAnsi="Times New Roman" w:cs="Times New Roman"/>
          <w:color w:val="000000"/>
        </w:rPr>
        <w:t>caregivers: 15%, adults: 25%</w:t>
      </w:r>
      <w:r w:rsidR="000C40D9">
        <w:rPr>
          <w:rFonts w:ascii="Times New Roman" w:eastAsia="Times New Roman" w:hAnsi="Times New Roman" w:cs="Times New Roman"/>
          <w:color w:val="000000"/>
        </w:rPr>
        <w:t>). Others</w:t>
      </w:r>
      <w:r w:rsidR="00C94110" w:rsidRPr="00AF214E">
        <w:rPr>
          <w:rFonts w:ascii="Times New Roman" w:eastAsia="Times New Roman" w:hAnsi="Times New Roman" w:cs="Times New Roman"/>
          <w:color w:val="000000"/>
        </w:rPr>
        <w:t xml:space="preserve"> </w:t>
      </w:r>
      <w:r w:rsidR="004C15EF">
        <w:rPr>
          <w:rFonts w:ascii="Times New Roman" w:eastAsia="Times New Roman" w:hAnsi="Times New Roman" w:cs="Times New Roman"/>
          <w:color w:val="000000"/>
        </w:rPr>
        <w:t>suspected</w:t>
      </w:r>
      <w:r w:rsidR="00C94110" w:rsidRPr="00AF214E">
        <w:rPr>
          <w:rFonts w:ascii="Times New Roman" w:eastAsia="Times New Roman" w:hAnsi="Times New Roman" w:cs="Times New Roman"/>
          <w:color w:val="000000"/>
        </w:rPr>
        <w:t xml:space="preserve"> a </w:t>
      </w:r>
      <w:r w:rsidR="0007092D" w:rsidRPr="00AF214E">
        <w:rPr>
          <w:rFonts w:ascii="Times New Roman" w:eastAsia="Times New Roman" w:hAnsi="Times New Roman" w:cs="Times New Roman"/>
          <w:color w:val="000000"/>
        </w:rPr>
        <w:t xml:space="preserve">genetic component </w:t>
      </w:r>
      <w:r w:rsidR="00C94110" w:rsidRPr="00AF214E">
        <w:rPr>
          <w:rFonts w:ascii="Times New Roman" w:eastAsia="Times New Roman" w:hAnsi="Times New Roman" w:cs="Times New Roman"/>
          <w:color w:val="000000"/>
        </w:rPr>
        <w:t>(</w:t>
      </w:r>
      <w:r w:rsidR="0007092D" w:rsidRPr="00AF214E">
        <w:rPr>
          <w:rFonts w:ascii="Times New Roman" w:eastAsia="Times New Roman" w:hAnsi="Times New Roman" w:cs="Times New Roman"/>
          <w:color w:val="000000"/>
        </w:rPr>
        <w:t>caregivers</w:t>
      </w:r>
      <w:r w:rsidR="00A3619F">
        <w:rPr>
          <w:rFonts w:ascii="Times New Roman" w:eastAsia="Times New Roman" w:hAnsi="Times New Roman" w:cs="Times New Roman"/>
          <w:color w:val="000000"/>
        </w:rPr>
        <w:t xml:space="preserve">: </w:t>
      </w:r>
      <w:r w:rsidR="008C7D9D">
        <w:rPr>
          <w:rFonts w:ascii="Times New Roman" w:eastAsia="Times New Roman" w:hAnsi="Times New Roman" w:cs="Times New Roman"/>
          <w:color w:val="000000"/>
        </w:rPr>
        <w:t>21%</w:t>
      </w:r>
      <w:r w:rsidR="00A3619F">
        <w:rPr>
          <w:rFonts w:ascii="Times New Roman" w:eastAsia="Times New Roman" w:hAnsi="Times New Roman" w:cs="Times New Roman"/>
          <w:color w:val="000000"/>
        </w:rPr>
        <w:t>, adults: 25%</w:t>
      </w:r>
      <w:r w:rsidR="00C94110" w:rsidRPr="00AF214E">
        <w:rPr>
          <w:rFonts w:ascii="Times New Roman" w:eastAsia="Times New Roman" w:hAnsi="Times New Roman" w:cs="Times New Roman"/>
          <w:color w:val="000000"/>
        </w:rPr>
        <w:t xml:space="preserve">), </w:t>
      </w:r>
      <w:r w:rsidR="008C7D9D">
        <w:rPr>
          <w:rFonts w:ascii="Times New Roman" w:eastAsia="Times New Roman" w:hAnsi="Times New Roman" w:cs="Times New Roman"/>
          <w:color w:val="000000"/>
        </w:rPr>
        <w:t>with</w:t>
      </w:r>
      <w:r w:rsidR="00C94110" w:rsidRPr="00AF214E">
        <w:rPr>
          <w:rFonts w:ascii="Times New Roman" w:eastAsia="Times New Roman" w:hAnsi="Times New Roman" w:cs="Times New Roman"/>
          <w:color w:val="000000"/>
        </w:rPr>
        <w:t xml:space="preserve"> </w:t>
      </w:r>
      <w:r w:rsidR="008C7D9D">
        <w:rPr>
          <w:rFonts w:ascii="Times New Roman" w:eastAsia="Times New Roman" w:hAnsi="Times New Roman" w:cs="Times New Roman"/>
          <w:color w:val="000000"/>
        </w:rPr>
        <w:t xml:space="preserve">15% </w:t>
      </w:r>
      <w:r w:rsidR="00F316AB">
        <w:rPr>
          <w:rFonts w:ascii="Times New Roman" w:eastAsia="Times New Roman" w:hAnsi="Times New Roman" w:cs="Times New Roman"/>
          <w:color w:val="000000"/>
        </w:rPr>
        <w:t xml:space="preserve">of caregivers </w:t>
      </w:r>
      <w:r w:rsidR="008C7D9D">
        <w:rPr>
          <w:rFonts w:ascii="Times New Roman" w:eastAsia="Times New Roman" w:hAnsi="Times New Roman" w:cs="Times New Roman"/>
          <w:color w:val="000000"/>
        </w:rPr>
        <w:t>noting a</w:t>
      </w:r>
      <w:r w:rsidR="00C94110" w:rsidRPr="00AF214E">
        <w:rPr>
          <w:rFonts w:ascii="Times New Roman" w:eastAsia="Times New Roman" w:hAnsi="Times New Roman" w:cs="Times New Roman"/>
          <w:color w:val="000000"/>
        </w:rPr>
        <w:t xml:space="preserve"> familial inheritance</w:t>
      </w:r>
      <w:r w:rsidR="004C15EF">
        <w:rPr>
          <w:rFonts w:ascii="Times New Roman" w:eastAsia="Times New Roman" w:hAnsi="Times New Roman" w:cs="Times New Roman"/>
          <w:color w:val="000000"/>
        </w:rPr>
        <w:t xml:space="preserve"> pattern</w:t>
      </w:r>
      <w:r w:rsidR="00C94110" w:rsidRPr="00AF214E">
        <w:rPr>
          <w:rFonts w:ascii="Times New Roman" w:eastAsia="Times New Roman" w:hAnsi="Times New Roman" w:cs="Times New Roman"/>
          <w:color w:val="000000"/>
        </w:rPr>
        <w:t>. S</w:t>
      </w:r>
      <w:r w:rsidR="0007092D" w:rsidRPr="00AF214E">
        <w:rPr>
          <w:rFonts w:ascii="Times New Roman" w:eastAsia="Times New Roman" w:hAnsi="Times New Roman" w:cs="Times New Roman"/>
          <w:color w:val="000000"/>
        </w:rPr>
        <w:t xml:space="preserve">everal </w:t>
      </w:r>
      <w:r w:rsidR="002F6A3C">
        <w:rPr>
          <w:rFonts w:ascii="Times New Roman" w:eastAsia="Times New Roman" w:hAnsi="Times New Roman" w:cs="Times New Roman"/>
          <w:color w:val="000000"/>
        </w:rPr>
        <w:t xml:space="preserve">respondents </w:t>
      </w:r>
      <w:r w:rsidR="008C7D9D">
        <w:rPr>
          <w:rFonts w:ascii="Times New Roman" w:eastAsia="Times New Roman" w:hAnsi="Times New Roman" w:cs="Times New Roman"/>
          <w:color w:val="000000"/>
        </w:rPr>
        <w:t>attributed</w:t>
      </w:r>
      <w:r w:rsidR="000A7C25">
        <w:rPr>
          <w:rFonts w:ascii="Times New Roman" w:eastAsia="Times New Roman" w:hAnsi="Times New Roman" w:cs="Times New Roman"/>
          <w:color w:val="000000"/>
        </w:rPr>
        <w:t xml:space="preserve"> </w:t>
      </w:r>
      <w:r w:rsidR="002F6A3C">
        <w:rPr>
          <w:rFonts w:ascii="Times New Roman" w:eastAsia="Times New Roman" w:hAnsi="Times New Roman" w:cs="Times New Roman"/>
          <w:color w:val="000000"/>
        </w:rPr>
        <w:t>CFM</w:t>
      </w:r>
      <w:r w:rsidR="000A7C25">
        <w:rPr>
          <w:rFonts w:ascii="Times New Roman" w:eastAsia="Times New Roman" w:hAnsi="Times New Roman" w:cs="Times New Roman"/>
          <w:color w:val="000000"/>
        </w:rPr>
        <w:t xml:space="preserve"> to</w:t>
      </w:r>
      <w:r w:rsidR="0007092D" w:rsidRPr="00AF214E">
        <w:rPr>
          <w:rFonts w:ascii="Times New Roman" w:eastAsia="Times New Roman" w:hAnsi="Times New Roman" w:cs="Times New Roman"/>
          <w:color w:val="000000"/>
        </w:rPr>
        <w:t xml:space="preserve"> a circulation issue </w:t>
      </w:r>
      <w:r w:rsidR="00A3619F">
        <w:rPr>
          <w:rFonts w:ascii="Times New Roman" w:eastAsia="Times New Roman" w:hAnsi="Times New Roman" w:cs="Times New Roman"/>
          <w:color w:val="000000"/>
        </w:rPr>
        <w:t>(</w:t>
      </w:r>
      <w:r w:rsidR="000C40D9">
        <w:rPr>
          <w:rFonts w:ascii="Times New Roman" w:eastAsia="Times New Roman" w:hAnsi="Times New Roman" w:cs="Times New Roman"/>
          <w:color w:val="000000"/>
        </w:rPr>
        <w:t>caregivers</w:t>
      </w:r>
      <w:r w:rsidR="00A3619F">
        <w:rPr>
          <w:rFonts w:ascii="Times New Roman" w:eastAsia="Times New Roman" w:hAnsi="Times New Roman" w:cs="Times New Roman"/>
          <w:color w:val="000000"/>
        </w:rPr>
        <w:t>: 18%</w:t>
      </w:r>
      <w:r w:rsidR="000C40D9">
        <w:rPr>
          <w:rFonts w:ascii="Times New Roman" w:eastAsia="Times New Roman" w:hAnsi="Times New Roman" w:cs="Times New Roman"/>
          <w:color w:val="000000"/>
        </w:rPr>
        <w:t>, adults</w:t>
      </w:r>
      <w:r w:rsidR="00A3619F">
        <w:rPr>
          <w:rFonts w:ascii="Times New Roman" w:eastAsia="Times New Roman" w:hAnsi="Times New Roman" w:cs="Times New Roman"/>
          <w:color w:val="000000"/>
        </w:rPr>
        <w:t>: 13%</w:t>
      </w:r>
      <w:r w:rsidR="000C40D9" w:rsidRPr="00AF214E">
        <w:rPr>
          <w:rFonts w:ascii="Times New Roman" w:eastAsia="Times New Roman" w:hAnsi="Times New Roman" w:cs="Times New Roman"/>
          <w:color w:val="000000"/>
        </w:rPr>
        <w:t xml:space="preserve">) </w:t>
      </w:r>
      <w:r w:rsidR="000C40D9">
        <w:rPr>
          <w:rFonts w:ascii="Times New Roman" w:eastAsia="Times New Roman" w:hAnsi="Times New Roman" w:cs="Times New Roman"/>
          <w:color w:val="000000"/>
        </w:rPr>
        <w:t>or other medical issue</w:t>
      </w:r>
      <w:r w:rsidR="00F316AB">
        <w:rPr>
          <w:rFonts w:ascii="Times New Roman" w:eastAsia="Times New Roman" w:hAnsi="Times New Roman" w:cs="Times New Roman"/>
          <w:color w:val="000000"/>
        </w:rPr>
        <w:t>s</w:t>
      </w:r>
      <w:r w:rsidR="000C40D9">
        <w:rPr>
          <w:rFonts w:ascii="Times New Roman" w:eastAsia="Times New Roman" w:hAnsi="Times New Roman" w:cs="Times New Roman"/>
          <w:color w:val="000000"/>
        </w:rPr>
        <w:t xml:space="preserve"> during</w:t>
      </w:r>
      <w:r w:rsidR="002F6A3C">
        <w:rPr>
          <w:rFonts w:ascii="Times New Roman" w:eastAsia="Times New Roman" w:hAnsi="Times New Roman" w:cs="Times New Roman"/>
          <w:color w:val="000000"/>
        </w:rPr>
        <w:t xml:space="preserve"> pregnancy</w:t>
      </w:r>
      <w:r w:rsidR="000C40D9">
        <w:rPr>
          <w:rFonts w:ascii="Times New Roman" w:eastAsia="Times New Roman" w:hAnsi="Times New Roman" w:cs="Times New Roman"/>
          <w:color w:val="000000"/>
        </w:rPr>
        <w:t xml:space="preserve"> (</w:t>
      </w:r>
      <w:r w:rsidR="00A3619F">
        <w:rPr>
          <w:rFonts w:ascii="Times New Roman" w:eastAsia="Times New Roman" w:hAnsi="Times New Roman" w:cs="Times New Roman"/>
          <w:color w:val="000000"/>
        </w:rPr>
        <w:t xml:space="preserve">caregivers: </w:t>
      </w:r>
      <w:r w:rsidR="000C40D9">
        <w:rPr>
          <w:rFonts w:ascii="Times New Roman" w:eastAsia="Times New Roman" w:hAnsi="Times New Roman" w:cs="Times New Roman"/>
          <w:color w:val="000000"/>
        </w:rPr>
        <w:t xml:space="preserve">13%, </w:t>
      </w:r>
      <w:r w:rsidR="00A3619F">
        <w:rPr>
          <w:rFonts w:ascii="Times New Roman" w:eastAsia="Times New Roman" w:hAnsi="Times New Roman" w:cs="Times New Roman"/>
          <w:color w:val="000000"/>
        </w:rPr>
        <w:t xml:space="preserve">adults: </w:t>
      </w:r>
      <w:r w:rsidR="000C40D9">
        <w:rPr>
          <w:rFonts w:ascii="Times New Roman" w:eastAsia="Times New Roman" w:hAnsi="Times New Roman" w:cs="Times New Roman"/>
          <w:color w:val="000000"/>
        </w:rPr>
        <w:t>25%)</w:t>
      </w:r>
      <w:r w:rsidR="009840AD">
        <w:rPr>
          <w:rFonts w:ascii="Times New Roman" w:eastAsia="Times New Roman" w:hAnsi="Times New Roman" w:cs="Times New Roman"/>
          <w:color w:val="000000"/>
        </w:rPr>
        <w:t>.</w:t>
      </w:r>
      <w:r w:rsidR="00C94110" w:rsidRPr="00AF214E">
        <w:rPr>
          <w:rFonts w:ascii="Times New Roman" w:eastAsia="Times New Roman" w:hAnsi="Times New Roman" w:cs="Times New Roman"/>
          <w:color w:val="000000"/>
        </w:rPr>
        <w:t xml:space="preserve"> </w:t>
      </w:r>
      <w:r w:rsidR="000C40D9">
        <w:rPr>
          <w:rFonts w:ascii="Times New Roman" w:eastAsia="Times New Roman" w:hAnsi="Times New Roman" w:cs="Times New Roman"/>
          <w:color w:val="000000"/>
        </w:rPr>
        <w:t>Some</w:t>
      </w:r>
      <w:r w:rsidR="008032E2" w:rsidRPr="00AF214E">
        <w:rPr>
          <w:rFonts w:ascii="Times New Roman" w:eastAsia="Times New Roman" w:hAnsi="Times New Roman" w:cs="Times New Roman"/>
          <w:color w:val="000000"/>
        </w:rPr>
        <w:t xml:space="preserve"> </w:t>
      </w:r>
      <w:r w:rsidR="008C7D9D">
        <w:rPr>
          <w:rFonts w:ascii="Times New Roman" w:eastAsia="Times New Roman" w:hAnsi="Times New Roman" w:cs="Times New Roman"/>
          <w:color w:val="000000"/>
        </w:rPr>
        <w:t>caregivers</w:t>
      </w:r>
      <w:r w:rsidR="008032E2" w:rsidRPr="00AF214E">
        <w:rPr>
          <w:rFonts w:ascii="Times New Roman" w:eastAsia="Times New Roman" w:hAnsi="Times New Roman" w:cs="Times New Roman"/>
          <w:color w:val="000000"/>
        </w:rPr>
        <w:t xml:space="preserve"> </w:t>
      </w:r>
      <w:r w:rsidR="009840AD">
        <w:rPr>
          <w:rFonts w:ascii="Times New Roman" w:eastAsia="Times New Roman" w:hAnsi="Times New Roman" w:cs="Times New Roman"/>
          <w:color w:val="000000"/>
        </w:rPr>
        <w:t>attributed causality to</w:t>
      </w:r>
      <w:r w:rsidR="000C40D9">
        <w:rPr>
          <w:rFonts w:ascii="Times New Roman" w:eastAsia="Times New Roman" w:hAnsi="Times New Roman" w:cs="Times New Roman"/>
          <w:color w:val="000000"/>
        </w:rPr>
        <w:t xml:space="preserve"> </w:t>
      </w:r>
      <w:r w:rsidR="008032E2" w:rsidRPr="00AF214E">
        <w:rPr>
          <w:rFonts w:ascii="Times New Roman" w:eastAsia="Times New Roman" w:hAnsi="Times New Roman" w:cs="Times New Roman"/>
          <w:color w:val="000000"/>
        </w:rPr>
        <w:t>their own medi</w:t>
      </w:r>
      <w:r w:rsidR="004242A0" w:rsidRPr="00AF214E">
        <w:rPr>
          <w:rFonts w:ascii="Times New Roman" w:eastAsia="Times New Roman" w:hAnsi="Times New Roman" w:cs="Times New Roman"/>
          <w:color w:val="000000"/>
        </w:rPr>
        <w:t>c</w:t>
      </w:r>
      <w:r w:rsidR="008032E2" w:rsidRPr="00AF214E">
        <w:rPr>
          <w:rFonts w:ascii="Times New Roman" w:eastAsia="Times New Roman" w:hAnsi="Times New Roman" w:cs="Times New Roman"/>
          <w:color w:val="000000"/>
        </w:rPr>
        <w:t xml:space="preserve">ation use </w:t>
      </w:r>
      <w:r w:rsidR="000C40D9">
        <w:rPr>
          <w:rFonts w:ascii="Times New Roman" w:eastAsia="Times New Roman" w:hAnsi="Times New Roman" w:cs="Times New Roman"/>
          <w:color w:val="000000"/>
        </w:rPr>
        <w:t>(15%)</w:t>
      </w:r>
      <w:r w:rsidR="008032E2" w:rsidRPr="00AF214E">
        <w:rPr>
          <w:rFonts w:ascii="Times New Roman" w:eastAsia="Times New Roman" w:hAnsi="Times New Roman" w:cs="Times New Roman"/>
          <w:color w:val="000000"/>
        </w:rPr>
        <w:t xml:space="preserve"> </w:t>
      </w:r>
      <w:r w:rsidR="000C40D9">
        <w:rPr>
          <w:rFonts w:ascii="Times New Roman" w:eastAsia="Times New Roman" w:hAnsi="Times New Roman" w:cs="Times New Roman"/>
          <w:color w:val="000000"/>
        </w:rPr>
        <w:t xml:space="preserve">or </w:t>
      </w:r>
      <w:r w:rsidR="009840AD">
        <w:rPr>
          <w:rFonts w:ascii="Times New Roman" w:eastAsia="Times New Roman" w:hAnsi="Times New Roman" w:cs="Times New Roman"/>
          <w:color w:val="000000"/>
        </w:rPr>
        <w:t xml:space="preserve">exposure to </w:t>
      </w:r>
      <w:r w:rsidR="000C40D9">
        <w:rPr>
          <w:rFonts w:ascii="Times New Roman" w:eastAsia="Times New Roman" w:hAnsi="Times New Roman" w:cs="Times New Roman"/>
          <w:color w:val="000000"/>
        </w:rPr>
        <w:t xml:space="preserve">environmental toxins </w:t>
      </w:r>
      <w:r w:rsidR="008032E2" w:rsidRPr="00AF214E">
        <w:rPr>
          <w:rFonts w:ascii="Times New Roman" w:eastAsia="Times New Roman" w:hAnsi="Times New Roman" w:cs="Times New Roman"/>
          <w:color w:val="000000"/>
        </w:rPr>
        <w:t>before or during pregnancy</w:t>
      </w:r>
      <w:r w:rsidR="00E50C59">
        <w:rPr>
          <w:rFonts w:ascii="Times New Roman" w:eastAsia="Times New Roman" w:hAnsi="Times New Roman" w:cs="Times New Roman"/>
          <w:color w:val="000000"/>
        </w:rPr>
        <w:t xml:space="preserve"> (13%)</w:t>
      </w:r>
      <w:r w:rsidR="00F316AB">
        <w:rPr>
          <w:rFonts w:ascii="Times New Roman" w:eastAsia="Times New Roman" w:hAnsi="Times New Roman" w:cs="Times New Roman"/>
          <w:color w:val="000000"/>
        </w:rPr>
        <w:t>.</w:t>
      </w:r>
      <w:r w:rsidR="000C40D9">
        <w:rPr>
          <w:rFonts w:ascii="Times New Roman" w:eastAsia="Times New Roman" w:hAnsi="Times New Roman" w:cs="Times New Roman"/>
          <w:color w:val="000000"/>
        </w:rPr>
        <w:t xml:space="preserve"> </w:t>
      </w:r>
      <w:r w:rsidR="00F316AB">
        <w:rPr>
          <w:rFonts w:ascii="Times New Roman" w:eastAsia="Times New Roman" w:hAnsi="Times New Roman" w:cs="Times New Roman"/>
          <w:color w:val="000000"/>
        </w:rPr>
        <w:t xml:space="preserve">A </w:t>
      </w:r>
      <w:r w:rsidR="000C40D9">
        <w:rPr>
          <w:rFonts w:ascii="Times New Roman" w:eastAsia="Times New Roman" w:hAnsi="Times New Roman" w:cs="Times New Roman"/>
          <w:color w:val="000000"/>
        </w:rPr>
        <w:t xml:space="preserve">few </w:t>
      </w:r>
      <w:r w:rsidR="00F316AB">
        <w:rPr>
          <w:rFonts w:ascii="Times New Roman" w:eastAsia="Times New Roman" w:hAnsi="Times New Roman" w:cs="Times New Roman"/>
          <w:color w:val="000000"/>
        </w:rPr>
        <w:t xml:space="preserve">parents </w:t>
      </w:r>
      <w:r w:rsidR="000C40D9">
        <w:rPr>
          <w:rFonts w:ascii="Times New Roman" w:eastAsia="Times New Roman" w:hAnsi="Times New Roman" w:cs="Times New Roman"/>
          <w:color w:val="000000"/>
        </w:rPr>
        <w:t>identified religious explanations (5%)</w:t>
      </w:r>
      <w:r w:rsidR="008032E2" w:rsidRPr="00AF214E">
        <w:rPr>
          <w:rFonts w:ascii="Times New Roman" w:eastAsia="Times New Roman" w:hAnsi="Times New Roman" w:cs="Times New Roman"/>
          <w:color w:val="000000"/>
        </w:rPr>
        <w:t>.</w:t>
      </w:r>
      <w:r w:rsidR="000C40D9">
        <w:rPr>
          <w:rFonts w:ascii="Times New Roman" w:eastAsia="Times New Roman" w:hAnsi="Times New Roman" w:cs="Times New Roman"/>
          <w:color w:val="000000"/>
        </w:rPr>
        <w:t xml:space="preserve"> </w:t>
      </w:r>
      <w:r w:rsidR="00E167F0" w:rsidRPr="00AF214E">
        <w:rPr>
          <w:rFonts w:ascii="Times New Roman" w:eastAsia="Times New Roman" w:hAnsi="Times New Roman" w:cs="Times New Roman"/>
          <w:color w:val="000000"/>
        </w:rPr>
        <w:t>Finally</w:t>
      </w:r>
      <w:r w:rsidR="008032E2" w:rsidRPr="00AF214E">
        <w:rPr>
          <w:rFonts w:ascii="Times New Roman" w:eastAsia="Times New Roman" w:hAnsi="Times New Roman" w:cs="Times New Roman"/>
          <w:color w:val="000000"/>
        </w:rPr>
        <w:t>,</w:t>
      </w:r>
      <w:r w:rsidR="00E167F0" w:rsidRPr="00AF214E">
        <w:rPr>
          <w:rFonts w:ascii="Times New Roman" w:eastAsia="Times New Roman" w:hAnsi="Times New Roman" w:cs="Times New Roman"/>
          <w:color w:val="000000"/>
        </w:rPr>
        <w:t xml:space="preserve"> one mother (3%) and one adult with CFM (13%) noted that no one is at fault or to blame for the diagnosis. </w:t>
      </w:r>
    </w:p>
    <w:p w14:paraId="17F1C999" w14:textId="77777777" w:rsidR="00445486" w:rsidRPr="00AF214E" w:rsidRDefault="00445486" w:rsidP="00AF214E">
      <w:pPr>
        <w:spacing w:line="480" w:lineRule="auto"/>
        <w:rPr>
          <w:rFonts w:ascii="Times New Roman" w:eastAsia="Cambria" w:hAnsi="Times New Roman" w:cs="Times New Roman"/>
          <w:b/>
          <w:i/>
          <w:iCs/>
        </w:rPr>
      </w:pPr>
    </w:p>
    <w:p w14:paraId="31CFBDBC" w14:textId="35152388" w:rsidR="00860019" w:rsidRPr="00AF214E" w:rsidRDefault="00E50C59" w:rsidP="23DA735A">
      <w:pPr>
        <w:spacing w:line="480" w:lineRule="auto"/>
        <w:rPr>
          <w:rFonts w:ascii="Times New Roman" w:eastAsia="Cambria" w:hAnsi="Times New Roman" w:cs="Times New Roman"/>
          <w:b/>
          <w:bCs/>
          <w:i/>
          <w:iCs/>
        </w:rPr>
      </w:pPr>
      <w:r>
        <w:rPr>
          <w:rFonts w:ascii="Times New Roman" w:eastAsia="Cambria" w:hAnsi="Times New Roman" w:cs="Times New Roman"/>
          <w:b/>
          <w:bCs/>
          <w:i/>
          <w:iCs/>
        </w:rPr>
        <w:t>Family Communication a</w:t>
      </w:r>
      <w:r w:rsidR="23DA735A" w:rsidRPr="23DA735A">
        <w:rPr>
          <w:rFonts w:ascii="Times New Roman" w:eastAsia="Cambria" w:hAnsi="Times New Roman" w:cs="Times New Roman"/>
          <w:b/>
          <w:bCs/>
          <w:i/>
          <w:iCs/>
        </w:rPr>
        <w:t>bout CFM</w:t>
      </w:r>
    </w:p>
    <w:p w14:paraId="09AEB642" w14:textId="3142AEC5" w:rsidR="00860019" w:rsidRPr="00AF214E" w:rsidRDefault="00E50C59" w:rsidP="23DA735A">
      <w:pPr>
        <w:spacing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rPr>
        <w:t xml:space="preserve">Caregivers </w:t>
      </w:r>
      <w:r w:rsidR="007215C2" w:rsidRPr="00AF214E">
        <w:rPr>
          <w:rFonts w:ascii="Times New Roman" w:eastAsia="Times New Roman" w:hAnsi="Times New Roman" w:cs="Times New Roman"/>
          <w:color w:val="000000"/>
        </w:rPr>
        <w:t>communicated</w:t>
      </w:r>
      <w:r w:rsidR="004242A0" w:rsidRPr="00AF214E">
        <w:rPr>
          <w:rFonts w:ascii="Times New Roman" w:eastAsia="Times New Roman" w:hAnsi="Times New Roman" w:cs="Times New Roman"/>
          <w:color w:val="000000"/>
        </w:rPr>
        <w:t xml:space="preserve"> </w:t>
      </w:r>
      <w:r w:rsidR="00F63E68">
        <w:rPr>
          <w:rFonts w:ascii="Times New Roman" w:eastAsia="Times New Roman" w:hAnsi="Times New Roman" w:cs="Times New Roman"/>
          <w:color w:val="000000"/>
        </w:rPr>
        <w:t xml:space="preserve">to their children </w:t>
      </w:r>
      <w:r w:rsidR="004242A0" w:rsidRPr="00AF214E">
        <w:rPr>
          <w:rFonts w:ascii="Times New Roman" w:eastAsia="Times New Roman" w:hAnsi="Times New Roman" w:cs="Times New Roman"/>
          <w:color w:val="000000"/>
        </w:rPr>
        <w:t xml:space="preserve">about </w:t>
      </w:r>
      <w:r w:rsidR="007215C2" w:rsidRPr="00AF214E">
        <w:rPr>
          <w:rFonts w:ascii="Times New Roman" w:eastAsia="Times New Roman" w:hAnsi="Times New Roman" w:cs="Times New Roman"/>
          <w:color w:val="000000"/>
        </w:rPr>
        <w:t>CFM</w:t>
      </w:r>
      <w:r w:rsidR="004242A0" w:rsidRPr="00AF214E">
        <w:rPr>
          <w:rFonts w:ascii="Times New Roman" w:eastAsia="Times New Roman" w:hAnsi="Times New Roman" w:cs="Times New Roman"/>
          <w:color w:val="000000"/>
        </w:rPr>
        <w:t xml:space="preserve"> </w:t>
      </w:r>
      <w:r w:rsidR="00283AE8">
        <w:rPr>
          <w:rFonts w:ascii="Times New Roman" w:eastAsia="Times New Roman" w:hAnsi="Times New Roman" w:cs="Times New Roman"/>
          <w:color w:val="000000"/>
        </w:rPr>
        <w:t xml:space="preserve">in a variety of ways </w:t>
      </w:r>
      <w:r w:rsidR="004242A0" w:rsidRPr="00AF214E">
        <w:rPr>
          <w:rFonts w:ascii="Times New Roman" w:eastAsia="Times New Roman" w:hAnsi="Times New Roman" w:cs="Times New Roman"/>
          <w:color w:val="000000"/>
        </w:rPr>
        <w:t xml:space="preserve">(Table </w:t>
      </w:r>
      <w:r>
        <w:rPr>
          <w:rFonts w:ascii="Times New Roman" w:eastAsia="Times New Roman" w:hAnsi="Times New Roman" w:cs="Times New Roman"/>
          <w:color w:val="000000"/>
        </w:rPr>
        <w:t>6</w:t>
      </w:r>
      <w:r w:rsidR="004242A0" w:rsidRPr="00AF214E">
        <w:rPr>
          <w:rFonts w:ascii="Times New Roman" w:eastAsia="Times New Roman" w:hAnsi="Times New Roman" w:cs="Times New Roman"/>
          <w:color w:val="000000"/>
        </w:rPr>
        <w:t>), with frequent theme</w:t>
      </w:r>
      <w:r w:rsidR="00F63E68">
        <w:rPr>
          <w:rFonts w:ascii="Times New Roman" w:eastAsia="Times New Roman" w:hAnsi="Times New Roman" w:cs="Times New Roman"/>
          <w:color w:val="000000"/>
        </w:rPr>
        <w:t>s</w:t>
      </w:r>
      <w:r w:rsidR="004242A0" w:rsidRPr="00AF214E">
        <w:rPr>
          <w:rFonts w:ascii="Times New Roman" w:eastAsia="Times New Roman" w:hAnsi="Times New Roman" w:cs="Times New Roman"/>
          <w:color w:val="000000"/>
        </w:rPr>
        <w:t xml:space="preserve"> </w:t>
      </w:r>
      <w:r w:rsidR="00F316AB">
        <w:rPr>
          <w:rFonts w:ascii="Times New Roman" w:eastAsia="Times New Roman" w:hAnsi="Times New Roman" w:cs="Times New Roman"/>
          <w:color w:val="000000"/>
        </w:rPr>
        <w:t>including</w:t>
      </w:r>
      <w:r w:rsidR="00F316AB" w:rsidRPr="00AF214E">
        <w:rPr>
          <w:rFonts w:ascii="Times New Roman" w:eastAsia="Times New Roman" w:hAnsi="Times New Roman" w:cs="Times New Roman"/>
          <w:color w:val="000000"/>
        </w:rPr>
        <w:t xml:space="preserve"> </w:t>
      </w:r>
      <w:r w:rsidR="004242A0" w:rsidRPr="00AF214E">
        <w:rPr>
          <w:rFonts w:ascii="Times New Roman" w:eastAsia="Times New Roman" w:hAnsi="Times New Roman" w:cs="Times New Roman"/>
          <w:color w:val="000000"/>
        </w:rPr>
        <w:t xml:space="preserve">positive language and reassurance (36%). </w:t>
      </w:r>
      <w:r w:rsidR="00344D41" w:rsidRPr="00AF214E">
        <w:rPr>
          <w:rFonts w:ascii="Times New Roman" w:eastAsia="Times New Roman" w:hAnsi="Times New Roman" w:cs="Times New Roman"/>
          <w:color w:val="000000"/>
        </w:rPr>
        <w:t xml:space="preserve">Both caregivers and adults with CFM reported </w:t>
      </w:r>
      <w:r w:rsidR="009D2AA5" w:rsidRPr="00AF214E">
        <w:rPr>
          <w:rFonts w:ascii="Times New Roman" w:eastAsia="Times New Roman" w:hAnsi="Times New Roman" w:cs="Times New Roman"/>
          <w:color w:val="000000"/>
        </w:rPr>
        <w:t xml:space="preserve">communication </w:t>
      </w:r>
      <w:r w:rsidR="00CC3B26" w:rsidRPr="00AF214E">
        <w:rPr>
          <w:rFonts w:ascii="Times New Roman" w:eastAsia="Times New Roman" w:hAnsi="Times New Roman" w:cs="Times New Roman"/>
          <w:color w:val="000000"/>
        </w:rPr>
        <w:t>center</w:t>
      </w:r>
      <w:r w:rsidR="00CC3B26">
        <w:rPr>
          <w:rFonts w:ascii="Times New Roman" w:eastAsia="Times New Roman" w:hAnsi="Times New Roman" w:cs="Times New Roman"/>
          <w:color w:val="000000"/>
        </w:rPr>
        <w:t>ed</w:t>
      </w:r>
      <w:r w:rsidR="00CC3B26" w:rsidRPr="00AF214E">
        <w:rPr>
          <w:rFonts w:ascii="Times New Roman" w:eastAsia="Times New Roman" w:hAnsi="Times New Roman" w:cs="Times New Roman"/>
          <w:color w:val="000000"/>
        </w:rPr>
        <w:t xml:space="preserve"> </w:t>
      </w:r>
      <w:r w:rsidR="009D2AA5" w:rsidRPr="00AF214E">
        <w:rPr>
          <w:rFonts w:ascii="Times New Roman" w:eastAsia="Times New Roman" w:hAnsi="Times New Roman" w:cs="Times New Roman"/>
          <w:color w:val="000000"/>
        </w:rPr>
        <w:t xml:space="preserve">on </w:t>
      </w:r>
      <w:r w:rsidR="00F63E68">
        <w:rPr>
          <w:rFonts w:ascii="Times New Roman" w:eastAsia="Times New Roman" w:hAnsi="Times New Roman" w:cs="Times New Roman"/>
          <w:color w:val="000000"/>
        </w:rPr>
        <w:t>‘</w:t>
      </w:r>
      <w:r w:rsidR="009D2AA5" w:rsidRPr="00AF214E">
        <w:rPr>
          <w:rFonts w:ascii="Times New Roman" w:eastAsia="Times New Roman" w:hAnsi="Times New Roman" w:cs="Times New Roman"/>
          <w:color w:val="000000"/>
        </w:rPr>
        <w:t>being</w:t>
      </w:r>
      <w:r w:rsidR="00344D41" w:rsidRPr="00AF214E">
        <w:rPr>
          <w:rFonts w:ascii="Times New Roman" w:eastAsia="Times New Roman" w:hAnsi="Times New Roman" w:cs="Times New Roman"/>
          <w:color w:val="000000"/>
        </w:rPr>
        <w:t xml:space="preserve"> born with </w:t>
      </w:r>
      <w:r w:rsidR="009D2AA5" w:rsidRPr="00AF214E">
        <w:rPr>
          <w:rFonts w:ascii="Times New Roman" w:eastAsia="Times New Roman" w:hAnsi="Times New Roman" w:cs="Times New Roman"/>
          <w:color w:val="000000"/>
        </w:rPr>
        <w:t>the</w:t>
      </w:r>
      <w:r w:rsidR="00344D41" w:rsidRPr="00AF214E">
        <w:rPr>
          <w:rFonts w:ascii="Times New Roman" w:eastAsia="Times New Roman" w:hAnsi="Times New Roman" w:cs="Times New Roman"/>
          <w:color w:val="000000"/>
        </w:rPr>
        <w:t xml:space="preserve"> </w:t>
      </w:r>
      <w:proofErr w:type="gramStart"/>
      <w:r w:rsidR="00344D41" w:rsidRPr="00AF214E">
        <w:rPr>
          <w:rFonts w:ascii="Times New Roman" w:eastAsia="Times New Roman" w:hAnsi="Times New Roman" w:cs="Times New Roman"/>
          <w:color w:val="000000"/>
        </w:rPr>
        <w:t>diagnosis</w:t>
      </w:r>
      <w:r w:rsidR="00F63E68">
        <w:rPr>
          <w:rFonts w:ascii="Times New Roman" w:eastAsia="Times New Roman" w:hAnsi="Times New Roman" w:cs="Times New Roman"/>
          <w:color w:val="000000"/>
        </w:rPr>
        <w:t>’</w:t>
      </w:r>
      <w:proofErr w:type="gramEnd"/>
      <w:r w:rsidR="004C15EF">
        <w:rPr>
          <w:rFonts w:ascii="Times New Roman" w:eastAsia="Times New Roman" w:hAnsi="Times New Roman" w:cs="Times New Roman"/>
          <w:color w:val="000000"/>
        </w:rPr>
        <w:t xml:space="preserve"> </w:t>
      </w:r>
      <w:r w:rsidR="00283AE8">
        <w:rPr>
          <w:rFonts w:ascii="Times New Roman" w:eastAsia="Times New Roman" w:hAnsi="Times New Roman" w:cs="Times New Roman"/>
          <w:color w:val="000000"/>
        </w:rPr>
        <w:t>(21% and 38%, respectively)</w:t>
      </w:r>
      <w:r w:rsidR="00344D41" w:rsidRPr="00AF214E">
        <w:rPr>
          <w:rFonts w:ascii="Times New Roman" w:eastAsia="Times New Roman" w:hAnsi="Times New Roman" w:cs="Times New Roman"/>
          <w:color w:val="000000"/>
        </w:rPr>
        <w:t xml:space="preserve">. </w:t>
      </w:r>
      <w:r w:rsidR="00B21E8F" w:rsidRPr="00AF214E">
        <w:rPr>
          <w:rFonts w:ascii="Times New Roman" w:eastAsia="Times New Roman" w:hAnsi="Times New Roman" w:cs="Times New Roman"/>
          <w:color w:val="000000"/>
        </w:rPr>
        <w:t>Family</w:t>
      </w:r>
      <w:r w:rsidR="004C15EF">
        <w:rPr>
          <w:rFonts w:ascii="Times New Roman" w:eastAsia="Times New Roman" w:hAnsi="Times New Roman" w:cs="Times New Roman"/>
          <w:color w:val="000000"/>
        </w:rPr>
        <w:t xml:space="preserve"> members</w:t>
      </w:r>
      <w:r w:rsidR="00B21E8F" w:rsidRPr="00AF214E">
        <w:rPr>
          <w:rFonts w:ascii="Times New Roman" w:eastAsia="Times New Roman" w:hAnsi="Times New Roman" w:cs="Times New Roman"/>
          <w:color w:val="000000"/>
        </w:rPr>
        <w:t xml:space="preserve"> </w:t>
      </w:r>
      <w:r w:rsidR="00283AE8">
        <w:rPr>
          <w:rFonts w:ascii="Times New Roman" w:eastAsia="Times New Roman" w:hAnsi="Times New Roman" w:cs="Times New Roman"/>
          <w:color w:val="000000"/>
        </w:rPr>
        <w:t xml:space="preserve">sometimes used </w:t>
      </w:r>
      <w:r w:rsidR="00B21E8F" w:rsidRPr="00AF214E">
        <w:rPr>
          <w:rFonts w:ascii="Times New Roman" w:eastAsia="Times New Roman" w:hAnsi="Times New Roman" w:cs="Times New Roman"/>
          <w:color w:val="000000"/>
        </w:rPr>
        <w:t xml:space="preserve">labels for </w:t>
      </w:r>
      <w:r w:rsidR="00283AE8">
        <w:rPr>
          <w:rFonts w:ascii="Times New Roman" w:eastAsia="Times New Roman" w:hAnsi="Times New Roman" w:cs="Times New Roman"/>
          <w:color w:val="000000"/>
        </w:rPr>
        <w:t>ear anomalies,</w:t>
      </w:r>
      <w:r w:rsidR="00B21E8F" w:rsidRPr="00AF214E">
        <w:rPr>
          <w:rFonts w:ascii="Times New Roman" w:eastAsia="Times New Roman" w:hAnsi="Times New Roman" w:cs="Times New Roman"/>
          <w:color w:val="000000"/>
        </w:rPr>
        <w:t xml:space="preserve"> such </w:t>
      </w:r>
      <w:r w:rsidR="00283AE8">
        <w:rPr>
          <w:rFonts w:ascii="Times New Roman" w:eastAsia="Times New Roman" w:hAnsi="Times New Roman" w:cs="Times New Roman"/>
          <w:color w:val="000000"/>
        </w:rPr>
        <w:t>as “quiet ear” and “miracle ear</w:t>
      </w:r>
      <w:r w:rsidR="00B21E8F" w:rsidRPr="00AF214E">
        <w:rPr>
          <w:rFonts w:ascii="Times New Roman" w:eastAsia="Times New Roman" w:hAnsi="Times New Roman" w:cs="Times New Roman"/>
          <w:color w:val="000000"/>
        </w:rPr>
        <w:t xml:space="preserve">” </w:t>
      </w:r>
      <w:r w:rsidR="00283AE8" w:rsidRPr="00AF214E">
        <w:rPr>
          <w:rFonts w:ascii="Times New Roman" w:eastAsia="Times New Roman" w:hAnsi="Times New Roman" w:cs="Times New Roman"/>
          <w:color w:val="000000"/>
        </w:rPr>
        <w:t xml:space="preserve">(12%), </w:t>
      </w:r>
      <w:r w:rsidR="00B21E8F" w:rsidRPr="00AF214E">
        <w:rPr>
          <w:rFonts w:ascii="Times New Roman" w:eastAsia="Times New Roman" w:hAnsi="Times New Roman" w:cs="Times New Roman"/>
          <w:color w:val="000000"/>
        </w:rPr>
        <w:t>along with normalization (15%)</w:t>
      </w:r>
      <w:r w:rsidR="00721147">
        <w:rPr>
          <w:rFonts w:ascii="Times New Roman" w:eastAsia="Times New Roman" w:hAnsi="Times New Roman" w:cs="Times New Roman"/>
          <w:color w:val="000000"/>
        </w:rPr>
        <w:t xml:space="preserve">, religious themes (12%), advice (9%), and </w:t>
      </w:r>
      <w:r w:rsidR="000A7C25">
        <w:rPr>
          <w:rFonts w:ascii="Times New Roman" w:eastAsia="Times New Roman" w:hAnsi="Times New Roman" w:cs="Times New Roman"/>
          <w:color w:val="000000"/>
        </w:rPr>
        <w:t>literary re</w:t>
      </w:r>
      <w:r w:rsidR="00DE3633">
        <w:rPr>
          <w:rFonts w:ascii="Times New Roman" w:eastAsia="Times New Roman" w:hAnsi="Times New Roman" w:cs="Times New Roman"/>
          <w:color w:val="000000"/>
        </w:rPr>
        <w:t>sources</w:t>
      </w:r>
      <w:r w:rsidR="00721147">
        <w:rPr>
          <w:rFonts w:ascii="Times New Roman" w:eastAsia="Times New Roman" w:hAnsi="Times New Roman" w:cs="Times New Roman"/>
          <w:color w:val="000000"/>
        </w:rPr>
        <w:t xml:space="preserve"> (6%). </w:t>
      </w:r>
      <w:r w:rsidR="00F63E68">
        <w:rPr>
          <w:rFonts w:ascii="Times New Roman" w:eastAsia="Times New Roman" w:hAnsi="Times New Roman" w:cs="Times New Roman"/>
          <w:color w:val="000000"/>
        </w:rPr>
        <w:t>Communication also</w:t>
      </w:r>
      <w:r w:rsidR="00721147">
        <w:rPr>
          <w:rFonts w:ascii="Times New Roman" w:eastAsia="Times New Roman" w:hAnsi="Times New Roman" w:cs="Times New Roman"/>
          <w:color w:val="000000"/>
        </w:rPr>
        <w:t xml:space="preserve"> </w:t>
      </w:r>
      <w:r w:rsidR="00F63E68">
        <w:rPr>
          <w:rFonts w:ascii="Times New Roman" w:eastAsia="Times New Roman" w:hAnsi="Times New Roman" w:cs="Times New Roman"/>
          <w:color w:val="000000"/>
        </w:rPr>
        <w:t>involved</w:t>
      </w:r>
      <w:r w:rsidR="007215C2" w:rsidRPr="00AF214E">
        <w:rPr>
          <w:rFonts w:ascii="Times New Roman" w:eastAsia="Times New Roman" w:hAnsi="Times New Roman" w:cs="Times New Roman"/>
          <w:color w:val="000000"/>
        </w:rPr>
        <w:t xml:space="preserve"> </w:t>
      </w:r>
      <w:r w:rsidR="00721147">
        <w:rPr>
          <w:rFonts w:ascii="Times New Roman" w:eastAsia="Times New Roman" w:hAnsi="Times New Roman" w:cs="Times New Roman"/>
          <w:color w:val="000000"/>
        </w:rPr>
        <w:t>medical</w:t>
      </w:r>
      <w:r w:rsidR="00DE3633">
        <w:rPr>
          <w:rFonts w:ascii="Times New Roman" w:eastAsia="Times New Roman" w:hAnsi="Times New Roman" w:cs="Times New Roman"/>
          <w:color w:val="000000"/>
        </w:rPr>
        <w:t xml:space="preserve"> (9%), hearing (9%),</w:t>
      </w:r>
      <w:r w:rsidR="00721147">
        <w:rPr>
          <w:rFonts w:ascii="Times New Roman" w:eastAsia="Times New Roman" w:hAnsi="Times New Roman" w:cs="Times New Roman"/>
          <w:color w:val="000000"/>
        </w:rPr>
        <w:t xml:space="preserve"> and </w:t>
      </w:r>
      <w:r w:rsidR="009840AD">
        <w:rPr>
          <w:rFonts w:ascii="Times New Roman" w:eastAsia="Times New Roman" w:hAnsi="Times New Roman" w:cs="Times New Roman"/>
          <w:color w:val="000000"/>
        </w:rPr>
        <w:t xml:space="preserve">future </w:t>
      </w:r>
      <w:r w:rsidR="00721147">
        <w:rPr>
          <w:rFonts w:ascii="Times New Roman" w:eastAsia="Times New Roman" w:hAnsi="Times New Roman" w:cs="Times New Roman"/>
          <w:color w:val="000000"/>
        </w:rPr>
        <w:t>tre</w:t>
      </w:r>
      <w:r w:rsidR="00DE3633">
        <w:rPr>
          <w:rFonts w:ascii="Times New Roman" w:eastAsia="Times New Roman" w:hAnsi="Times New Roman" w:cs="Times New Roman"/>
          <w:color w:val="000000"/>
        </w:rPr>
        <w:t>atment-related (18%) information</w:t>
      </w:r>
      <w:r w:rsidR="00721147">
        <w:rPr>
          <w:rFonts w:ascii="Times New Roman" w:eastAsia="Times New Roman" w:hAnsi="Times New Roman" w:cs="Times New Roman"/>
          <w:color w:val="000000"/>
        </w:rPr>
        <w:t>.</w:t>
      </w:r>
      <w:r w:rsidR="007215C2" w:rsidRPr="00AF214E">
        <w:rPr>
          <w:rFonts w:ascii="Times New Roman" w:eastAsia="Times New Roman" w:hAnsi="Times New Roman" w:cs="Times New Roman"/>
          <w:color w:val="000000"/>
        </w:rPr>
        <w:t xml:space="preserve"> </w:t>
      </w:r>
      <w:r w:rsidR="001E60F8" w:rsidRPr="00AF214E">
        <w:rPr>
          <w:rFonts w:ascii="Times New Roman" w:eastAsia="Times New Roman" w:hAnsi="Times New Roman" w:cs="Times New Roman"/>
          <w:color w:val="000000"/>
        </w:rPr>
        <w:t xml:space="preserve">One caregiver and one adult reported discussing CFM in terms of an accident during pregnancy. </w:t>
      </w:r>
      <w:r w:rsidR="00721147" w:rsidRPr="00A3619F">
        <w:rPr>
          <w:rFonts w:ascii="Times New Roman" w:eastAsia="Times New Roman" w:hAnsi="Times New Roman" w:cs="Times New Roman"/>
          <w:color w:val="000000"/>
        </w:rPr>
        <w:t>Adults</w:t>
      </w:r>
      <w:r w:rsidR="001E60F8" w:rsidRPr="00AF214E">
        <w:rPr>
          <w:rFonts w:ascii="Times New Roman" w:eastAsia="Times New Roman" w:hAnsi="Times New Roman" w:cs="Times New Roman"/>
          <w:color w:val="000000"/>
        </w:rPr>
        <w:t xml:space="preserve"> with CFM </w:t>
      </w:r>
      <w:r w:rsidR="00721147" w:rsidRPr="00A3619F">
        <w:rPr>
          <w:rFonts w:ascii="Times New Roman" w:eastAsia="Times New Roman" w:hAnsi="Times New Roman" w:cs="Times New Roman"/>
          <w:color w:val="000000"/>
        </w:rPr>
        <w:t>reported more</w:t>
      </w:r>
      <w:r w:rsidR="001E60F8" w:rsidRPr="00AF214E">
        <w:rPr>
          <w:rFonts w:ascii="Times New Roman" w:eastAsia="Times New Roman" w:hAnsi="Times New Roman" w:cs="Times New Roman"/>
          <w:color w:val="000000"/>
        </w:rPr>
        <w:t xml:space="preserve"> negative communication experiences, </w:t>
      </w:r>
      <w:r w:rsidR="00E366D8" w:rsidRPr="00A3619F">
        <w:rPr>
          <w:rFonts w:ascii="Times New Roman" w:eastAsia="Times New Roman" w:hAnsi="Times New Roman" w:cs="Times New Roman"/>
          <w:color w:val="000000"/>
        </w:rPr>
        <w:t>including no</w:t>
      </w:r>
      <w:r w:rsidR="00D67C13" w:rsidRPr="00AF214E">
        <w:rPr>
          <w:rFonts w:ascii="Times New Roman" w:eastAsia="Times New Roman" w:hAnsi="Times New Roman" w:cs="Times New Roman"/>
          <w:color w:val="000000"/>
        </w:rPr>
        <w:t xml:space="preserve"> family </w:t>
      </w:r>
      <w:r w:rsidR="00721147" w:rsidRPr="00A3619F">
        <w:rPr>
          <w:rFonts w:ascii="Times New Roman" w:eastAsia="Times New Roman" w:hAnsi="Times New Roman" w:cs="Times New Roman"/>
          <w:color w:val="000000"/>
        </w:rPr>
        <w:t>discussion</w:t>
      </w:r>
      <w:r w:rsidR="00D67C13" w:rsidRPr="00AF214E">
        <w:rPr>
          <w:rFonts w:ascii="Times New Roman" w:eastAsia="Times New Roman" w:hAnsi="Times New Roman" w:cs="Times New Roman"/>
          <w:color w:val="000000"/>
        </w:rPr>
        <w:t xml:space="preserve">, </w:t>
      </w:r>
      <w:r w:rsidR="001E60F8" w:rsidRPr="00AF214E">
        <w:rPr>
          <w:rFonts w:ascii="Times New Roman" w:eastAsia="Times New Roman" w:hAnsi="Times New Roman" w:cs="Times New Roman"/>
          <w:color w:val="000000"/>
        </w:rPr>
        <w:t>significantly delayed information</w:t>
      </w:r>
      <w:r w:rsidR="00D67C13" w:rsidRPr="00AF214E">
        <w:rPr>
          <w:rFonts w:ascii="Times New Roman" w:eastAsia="Times New Roman" w:hAnsi="Times New Roman" w:cs="Times New Roman"/>
          <w:color w:val="000000"/>
        </w:rPr>
        <w:t xml:space="preserve"> provided outside the family</w:t>
      </w:r>
      <w:r w:rsidR="001E60F8" w:rsidRPr="00AF214E">
        <w:rPr>
          <w:rFonts w:ascii="Times New Roman" w:eastAsia="Times New Roman" w:hAnsi="Times New Roman" w:cs="Times New Roman"/>
          <w:color w:val="000000"/>
        </w:rPr>
        <w:t xml:space="preserve">, label of birth defect, or punishment from </w:t>
      </w:r>
      <w:r w:rsidR="00D633B2">
        <w:rPr>
          <w:rFonts w:ascii="Times New Roman" w:eastAsia="Times New Roman" w:hAnsi="Times New Roman" w:cs="Times New Roman"/>
          <w:color w:val="000000"/>
        </w:rPr>
        <w:t>G</w:t>
      </w:r>
      <w:r w:rsidR="001E60F8" w:rsidRPr="00AF214E">
        <w:rPr>
          <w:rFonts w:ascii="Times New Roman" w:eastAsia="Times New Roman" w:hAnsi="Times New Roman" w:cs="Times New Roman"/>
          <w:color w:val="000000"/>
        </w:rPr>
        <w:t>od</w:t>
      </w:r>
      <w:r w:rsidR="00721147" w:rsidRPr="00A3619F">
        <w:rPr>
          <w:rFonts w:ascii="Times New Roman" w:eastAsia="Times New Roman" w:hAnsi="Times New Roman" w:cs="Times New Roman"/>
          <w:color w:val="000000"/>
        </w:rPr>
        <w:t xml:space="preserve"> (</w:t>
      </w:r>
      <w:r w:rsidR="00A3619F" w:rsidRPr="00A3619F">
        <w:rPr>
          <w:rFonts w:ascii="Times New Roman" w:eastAsia="Times New Roman" w:hAnsi="Times New Roman" w:cs="Times New Roman"/>
          <w:color w:val="000000"/>
        </w:rPr>
        <w:t xml:space="preserve">each </w:t>
      </w:r>
      <w:r w:rsidR="00721147" w:rsidRPr="00A3619F">
        <w:rPr>
          <w:rFonts w:ascii="Times New Roman" w:eastAsia="Times New Roman" w:hAnsi="Times New Roman" w:cs="Times New Roman"/>
          <w:color w:val="000000"/>
        </w:rPr>
        <w:t>13%)</w:t>
      </w:r>
      <w:r w:rsidR="001E60F8" w:rsidRPr="00A3619F">
        <w:rPr>
          <w:rFonts w:ascii="Times New Roman" w:eastAsia="Times New Roman" w:hAnsi="Times New Roman" w:cs="Times New Roman"/>
          <w:color w:val="000000"/>
        </w:rPr>
        <w:t>.</w:t>
      </w:r>
      <w:r w:rsidR="00D67C13" w:rsidRPr="00AF214E">
        <w:rPr>
          <w:rFonts w:ascii="Times New Roman" w:eastAsia="Times New Roman" w:hAnsi="Times New Roman" w:cs="Times New Roman"/>
          <w:color w:val="000000"/>
        </w:rPr>
        <w:t xml:space="preserve"> </w:t>
      </w:r>
    </w:p>
    <w:p w14:paraId="0E92B71B" w14:textId="77777777" w:rsidR="00860019" w:rsidRPr="00AF214E" w:rsidRDefault="00860019" w:rsidP="00AF214E">
      <w:pPr>
        <w:spacing w:line="480" w:lineRule="auto"/>
        <w:rPr>
          <w:rFonts w:ascii="Times New Roman" w:eastAsia="Cambria" w:hAnsi="Times New Roman" w:cs="Times New Roman"/>
          <w:iCs/>
        </w:rPr>
      </w:pPr>
    </w:p>
    <w:p w14:paraId="2D8731F8" w14:textId="66379A20" w:rsidR="00E574ED" w:rsidRPr="00AF214E" w:rsidRDefault="00E50C59" w:rsidP="23DA735A">
      <w:pPr>
        <w:spacing w:line="480" w:lineRule="auto"/>
        <w:rPr>
          <w:rFonts w:ascii="Times New Roman" w:eastAsia="Cambria" w:hAnsi="Times New Roman" w:cs="Times New Roman"/>
          <w:b/>
          <w:bCs/>
          <w:i/>
          <w:iCs/>
        </w:rPr>
      </w:pPr>
      <w:r>
        <w:rPr>
          <w:rFonts w:ascii="Times New Roman" w:eastAsia="Cambria" w:hAnsi="Times New Roman" w:cs="Times New Roman"/>
          <w:b/>
          <w:bCs/>
          <w:i/>
          <w:iCs/>
        </w:rPr>
        <w:t xml:space="preserve">Self-awareness, </w:t>
      </w:r>
      <w:r w:rsidR="23DA735A" w:rsidRPr="23DA735A">
        <w:rPr>
          <w:rFonts w:ascii="Times New Roman" w:eastAsia="Cambria" w:hAnsi="Times New Roman" w:cs="Times New Roman"/>
          <w:b/>
          <w:bCs/>
          <w:i/>
          <w:iCs/>
        </w:rPr>
        <w:t xml:space="preserve">Responses </w:t>
      </w:r>
      <w:r w:rsidR="00672EF1">
        <w:rPr>
          <w:rFonts w:ascii="Times New Roman" w:eastAsia="Cambria" w:hAnsi="Times New Roman" w:cs="Times New Roman"/>
          <w:b/>
          <w:bCs/>
          <w:i/>
          <w:iCs/>
        </w:rPr>
        <w:t>from</w:t>
      </w:r>
      <w:r w:rsidR="00672EF1" w:rsidRPr="23DA735A">
        <w:rPr>
          <w:rFonts w:ascii="Times New Roman" w:eastAsia="Cambria" w:hAnsi="Times New Roman" w:cs="Times New Roman"/>
          <w:b/>
          <w:bCs/>
          <w:i/>
          <w:iCs/>
        </w:rPr>
        <w:t xml:space="preserve"> </w:t>
      </w:r>
      <w:r w:rsidR="23DA735A" w:rsidRPr="23DA735A">
        <w:rPr>
          <w:rFonts w:ascii="Times New Roman" w:eastAsia="Cambria" w:hAnsi="Times New Roman" w:cs="Times New Roman"/>
          <w:b/>
          <w:bCs/>
          <w:i/>
          <w:iCs/>
        </w:rPr>
        <w:t>Others</w:t>
      </w:r>
      <w:r w:rsidR="00672EF1">
        <w:rPr>
          <w:rFonts w:ascii="Times New Roman" w:eastAsia="Cambria" w:hAnsi="Times New Roman" w:cs="Times New Roman"/>
          <w:b/>
          <w:bCs/>
          <w:i/>
          <w:iCs/>
        </w:rPr>
        <w:t>,</w:t>
      </w:r>
      <w:r w:rsidR="23DA735A" w:rsidRPr="23DA735A">
        <w:rPr>
          <w:rFonts w:ascii="Times New Roman" w:eastAsia="Cambria" w:hAnsi="Times New Roman" w:cs="Times New Roman"/>
          <w:b/>
          <w:bCs/>
          <w:i/>
          <w:iCs/>
        </w:rPr>
        <w:t xml:space="preserve"> and Teasing</w:t>
      </w:r>
    </w:p>
    <w:p w14:paraId="3FC71EF1" w14:textId="43112DB8" w:rsidR="00F61269" w:rsidRPr="00AF214E" w:rsidRDefault="008D7966" w:rsidP="00F61269">
      <w:pPr>
        <w:spacing w:line="480" w:lineRule="auto"/>
        <w:ind w:firstLine="720"/>
        <w:rPr>
          <w:rFonts w:ascii="Times New Roman" w:eastAsia="Cambria" w:hAnsi="Times New Roman" w:cs="Times New Roman"/>
        </w:rPr>
      </w:pPr>
      <w:r w:rsidRPr="00AF214E">
        <w:rPr>
          <w:rFonts w:ascii="Times New Roman" w:eastAsia="Cambria" w:hAnsi="Times New Roman" w:cs="Times New Roman"/>
        </w:rPr>
        <w:t xml:space="preserve">Individuals with CFM first noticed their diagnosis at a mean </w:t>
      </w:r>
      <w:r>
        <w:rPr>
          <w:rFonts w:ascii="Times New Roman" w:eastAsia="Cambria" w:hAnsi="Times New Roman" w:cs="Times New Roman"/>
        </w:rPr>
        <w:t xml:space="preserve">age </w:t>
      </w:r>
      <w:r w:rsidRPr="00AF214E">
        <w:rPr>
          <w:rFonts w:ascii="Times New Roman" w:eastAsia="Cambria" w:hAnsi="Times New Roman" w:cs="Times New Roman"/>
        </w:rPr>
        <w:t xml:space="preserve">of 3.3 years (SD 1.4) as reported by caregivers and 3.2 (SD 3.6) years as reported by adults with CFM. </w:t>
      </w:r>
      <w:r>
        <w:rPr>
          <w:rFonts w:ascii="Times New Roman" w:eastAsia="Cambria" w:hAnsi="Times New Roman" w:cs="Times New Roman"/>
        </w:rPr>
        <w:t>Parents</w:t>
      </w:r>
      <w:r w:rsidRPr="00AF214E">
        <w:rPr>
          <w:rFonts w:ascii="Times New Roman" w:eastAsia="Cambria" w:hAnsi="Times New Roman" w:cs="Times New Roman"/>
        </w:rPr>
        <w:t xml:space="preserve"> reported their children first perceived others may be looking at them differently at a mean age of 3.9 years (SD 1.9). </w:t>
      </w:r>
      <w:r w:rsidR="00F61269">
        <w:rPr>
          <w:rFonts w:ascii="Times New Roman" w:eastAsia="Cambria" w:hAnsi="Times New Roman" w:cs="Times New Roman"/>
        </w:rPr>
        <w:t>C</w:t>
      </w:r>
      <w:r w:rsidR="00F61269" w:rsidRPr="00405D8A">
        <w:rPr>
          <w:rFonts w:ascii="Times New Roman" w:eastAsia="Cambria" w:hAnsi="Times New Roman" w:cs="Times New Roman"/>
        </w:rPr>
        <w:t>hildren first reported experiencing teasing</w:t>
      </w:r>
      <w:r w:rsidR="00F61269">
        <w:rPr>
          <w:rFonts w:ascii="Times New Roman" w:eastAsia="Cambria" w:hAnsi="Times New Roman" w:cs="Times New Roman"/>
        </w:rPr>
        <w:t xml:space="preserve"> </w:t>
      </w:r>
      <w:r w:rsidR="00F61269" w:rsidRPr="00405D8A">
        <w:rPr>
          <w:rFonts w:ascii="Times New Roman" w:eastAsia="Cambria" w:hAnsi="Times New Roman" w:cs="Times New Roman"/>
        </w:rPr>
        <w:t>at a mean age of 6.4 years (SD 2.0), as reported by caregivers</w:t>
      </w:r>
      <w:r w:rsidR="00F61269">
        <w:rPr>
          <w:rFonts w:ascii="Times New Roman" w:eastAsia="Cambria" w:hAnsi="Times New Roman" w:cs="Times New Roman"/>
        </w:rPr>
        <w:t xml:space="preserve"> and</w:t>
      </w:r>
      <w:r w:rsidR="00F61269" w:rsidRPr="00405D8A">
        <w:rPr>
          <w:rFonts w:ascii="Times New Roman" w:eastAsia="Cambria" w:hAnsi="Times New Roman" w:cs="Times New Roman"/>
        </w:rPr>
        <w:t xml:space="preserve"> 6.3 years (SD 2.5) by self-report</w:t>
      </w:r>
      <w:r w:rsidR="00F61269">
        <w:rPr>
          <w:rFonts w:ascii="Times New Roman" w:eastAsia="Cambria" w:hAnsi="Times New Roman" w:cs="Times New Roman"/>
        </w:rPr>
        <w:t xml:space="preserve"> of adults</w:t>
      </w:r>
      <w:r w:rsidR="00F316AB">
        <w:rPr>
          <w:rFonts w:ascii="Times New Roman" w:eastAsia="Cambria" w:hAnsi="Times New Roman" w:cs="Times New Roman"/>
        </w:rPr>
        <w:t>.</w:t>
      </w:r>
      <w:r w:rsidR="00BD4CDA">
        <w:rPr>
          <w:rFonts w:ascii="Times New Roman" w:eastAsia="Cambria" w:hAnsi="Times New Roman" w:cs="Times New Roman"/>
        </w:rPr>
        <w:t xml:space="preserve"> </w:t>
      </w:r>
      <w:r w:rsidR="00820A97">
        <w:rPr>
          <w:rFonts w:ascii="Times New Roman" w:eastAsia="Cambria" w:hAnsi="Times New Roman" w:cs="Times New Roman"/>
        </w:rPr>
        <w:t xml:space="preserve">While caregivers reported teasing for </w:t>
      </w:r>
      <w:r w:rsidR="00260D21">
        <w:rPr>
          <w:rFonts w:ascii="Times New Roman" w:eastAsia="Cambria" w:hAnsi="Times New Roman" w:cs="Times New Roman"/>
        </w:rPr>
        <w:t>43</w:t>
      </w:r>
      <w:r w:rsidR="00820A97">
        <w:rPr>
          <w:rFonts w:ascii="Times New Roman" w:eastAsia="Cambria" w:hAnsi="Times New Roman" w:cs="Times New Roman"/>
        </w:rPr>
        <w:t>% of children</w:t>
      </w:r>
      <w:r w:rsidR="00260D21">
        <w:rPr>
          <w:rFonts w:ascii="Times New Roman" w:eastAsia="Cambria" w:hAnsi="Times New Roman" w:cs="Times New Roman"/>
        </w:rPr>
        <w:t xml:space="preserve"> who were 4</w:t>
      </w:r>
      <w:r w:rsidR="00BD7D18">
        <w:rPr>
          <w:rFonts w:ascii="Times New Roman" w:eastAsia="Cambria" w:hAnsi="Times New Roman" w:cs="Times New Roman"/>
        </w:rPr>
        <w:t xml:space="preserve"> years of age or older</w:t>
      </w:r>
      <w:r w:rsidR="00820A97">
        <w:rPr>
          <w:rFonts w:ascii="Times New Roman" w:eastAsia="Cambria" w:hAnsi="Times New Roman" w:cs="Times New Roman"/>
        </w:rPr>
        <w:t>, a</w:t>
      </w:r>
      <w:r w:rsidR="00F61269" w:rsidRPr="00405D8A">
        <w:rPr>
          <w:rFonts w:ascii="Times New Roman" w:eastAsia="Cambria" w:hAnsi="Times New Roman" w:cs="Times New Roman"/>
        </w:rPr>
        <w:t>ll adults with CFM</w:t>
      </w:r>
      <w:r w:rsidR="00260D21">
        <w:rPr>
          <w:rFonts w:ascii="Times New Roman" w:eastAsia="Cambria" w:hAnsi="Times New Roman" w:cs="Times New Roman"/>
        </w:rPr>
        <w:t>, but one,</w:t>
      </w:r>
      <w:r w:rsidR="00F61269" w:rsidRPr="00405D8A">
        <w:rPr>
          <w:rFonts w:ascii="Times New Roman" w:eastAsia="Cambria" w:hAnsi="Times New Roman" w:cs="Times New Roman"/>
        </w:rPr>
        <w:t xml:space="preserve"> acknowledged teasing during their childhood.</w:t>
      </w:r>
      <w:r w:rsidR="00BD7D18">
        <w:rPr>
          <w:rFonts w:ascii="Times New Roman" w:eastAsia="Cambria" w:hAnsi="Times New Roman" w:cs="Times New Roman"/>
        </w:rPr>
        <w:t xml:space="preserve"> </w:t>
      </w:r>
      <w:r w:rsidR="00F61269" w:rsidRPr="00405D8A">
        <w:rPr>
          <w:rFonts w:ascii="Times New Roman" w:eastAsia="Cambria" w:hAnsi="Times New Roman" w:cs="Times New Roman"/>
        </w:rPr>
        <w:t>Peak ages of teasing were</w:t>
      </w:r>
      <w:r w:rsidR="00F61269" w:rsidRPr="00AF214E">
        <w:rPr>
          <w:rFonts w:ascii="Times New Roman" w:eastAsia="Cambria" w:hAnsi="Times New Roman" w:cs="Times New Roman"/>
        </w:rPr>
        <w:t xml:space="preserve"> reported in early childhood (</w:t>
      </w:r>
      <w:r w:rsidR="00BD7D18">
        <w:rPr>
          <w:rFonts w:ascii="Times New Roman" w:eastAsia="Cambria" w:hAnsi="Times New Roman" w:cs="Times New Roman"/>
        </w:rPr>
        <w:t>&gt;5</w:t>
      </w:r>
      <w:r w:rsidR="00F61269" w:rsidRPr="00AF214E">
        <w:rPr>
          <w:rFonts w:ascii="Times New Roman" w:eastAsia="Cambria" w:hAnsi="Times New Roman" w:cs="Times New Roman"/>
        </w:rPr>
        <w:t xml:space="preserve"> years) and elementary school (6-10 years)</w:t>
      </w:r>
      <w:r w:rsidR="00F61269">
        <w:rPr>
          <w:rFonts w:ascii="Times New Roman" w:eastAsia="Cambria" w:hAnsi="Times New Roman" w:cs="Times New Roman"/>
        </w:rPr>
        <w:t>, with</w:t>
      </w:r>
      <w:r w:rsidR="00F61269" w:rsidRPr="00405D8A">
        <w:rPr>
          <w:rFonts w:ascii="Times New Roman" w:eastAsia="Cambria" w:hAnsi="Times New Roman" w:cs="Times New Roman"/>
        </w:rPr>
        <w:t xml:space="preserve"> </w:t>
      </w:r>
      <w:r w:rsidR="00F61269">
        <w:rPr>
          <w:rFonts w:ascii="Times New Roman" w:eastAsia="Cambria" w:hAnsi="Times New Roman" w:cs="Times New Roman"/>
        </w:rPr>
        <w:t>the</w:t>
      </w:r>
      <w:r w:rsidR="00F61269" w:rsidRPr="00405D8A">
        <w:rPr>
          <w:rFonts w:ascii="Times New Roman" w:eastAsia="Cambria" w:hAnsi="Times New Roman" w:cs="Times New Roman"/>
        </w:rPr>
        <w:t xml:space="preserve"> mean age of </w:t>
      </w:r>
      <w:r w:rsidR="00F61269">
        <w:rPr>
          <w:rFonts w:ascii="Times New Roman" w:eastAsia="Cambria" w:hAnsi="Times New Roman" w:cs="Times New Roman"/>
        </w:rPr>
        <w:t>9.0</w:t>
      </w:r>
      <w:r w:rsidR="00F61269" w:rsidRPr="00405D8A">
        <w:rPr>
          <w:rFonts w:ascii="Times New Roman" w:eastAsia="Cambria" w:hAnsi="Times New Roman" w:cs="Times New Roman"/>
        </w:rPr>
        <w:t xml:space="preserve"> (SD </w:t>
      </w:r>
      <w:r w:rsidR="00F61269">
        <w:rPr>
          <w:rFonts w:ascii="Times New Roman" w:eastAsia="Cambria" w:hAnsi="Times New Roman" w:cs="Times New Roman"/>
        </w:rPr>
        <w:t>2.5</w:t>
      </w:r>
      <w:r w:rsidR="00F61269" w:rsidRPr="00405D8A">
        <w:rPr>
          <w:rFonts w:ascii="Times New Roman" w:eastAsia="Cambria" w:hAnsi="Times New Roman" w:cs="Times New Roman"/>
        </w:rPr>
        <w:t>)</w:t>
      </w:r>
      <w:r w:rsidR="00BD7D18">
        <w:rPr>
          <w:rFonts w:ascii="Times New Roman" w:eastAsia="Cambria" w:hAnsi="Times New Roman" w:cs="Times New Roman"/>
        </w:rPr>
        <w:t xml:space="preserve"> when they were most teased</w:t>
      </w:r>
      <w:r w:rsidR="00672EF1">
        <w:rPr>
          <w:rFonts w:ascii="Times New Roman" w:eastAsia="Cambria" w:hAnsi="Times New Roman" w:cs="Times New Roman"/>
        </w:rPr>
        <w:t>.</w:t>
      </w:r>
      <w:r w:rsidR="00BD7D18">
        <w:rPr>
          <w:rFonts w:ascii="Times New Roman" w:eastAsia="Cambria" w:hAnsi="Times New Roman" w:cs="Times New Roman"/>
        </w:rPr>
        <w:t xml:space="preserve"> </w:t>
      </w:r>
      <w:r w:rsidR="00F61269" w:rsidRPr="00AF214E">
        <w:rPr>
          <w:rFonts w:ascii="Times New Roman" w:eastAsia="Cambria" w:hAnsi="Times New Roman" w:cs="Times New Roman"/>
        </w:rPr>
        <w:t xml:space="preserve">Teasing occurred most often at school </w:t>
      </w:r>
      <w:r w:rsidR="00840BBF">
        <w:rPr>
          <w:rFonts w:ascii="Times New Roman" w:eastAsia="Cambria" w:hAnsi="Times New Roman" w:cs="Times New Roman"/>
        </w:rPr>
        <w:t>or daycare (</w:t>
      </w:r>
      <w:r w:rsidR="00F61269" w:rsidRPr="00AF214E">
        <w:rPr>
          <w:rFonts w:ascii="Times New Roman" w:eastAsia="Cambria" w:hAnsi="Times New Roman" w:cs="Times New Roman"/>
        </w:rPr>
        <w:t>9</w:t>
      </w:r>
      <w:r w:rsidR="00840BBF">
        <w:rPr>
          <w:rFonts w:ascii="Times New Roman" w:eastAsia="Cambria" w:hAnsi="Times New Roman" w:cs="Times New Roman"/>
        </w:rPr>
        <w:t>2</w:t>
      </w:r>
      <w:r w:rsidR="00F61269" w:rsidRPr="00AF214E">
        <w:rPr>
          <w:rFonts w:ascii="Times New Roman" w:eastAsia="Cambria" w:hAnsi="Times New Roman" w:cs="Times New Roman"/>
        </w:rPr>
        <w:t>%) followed by community settings (</w:t>
      </w:r>
      <w:r w:rsidR="00840BBF">
        <w:rPr>
          <w:rFonts w:ascii="Times New Roman" w:eastAsia="Cambria" w:hAnsi="Times New Roman" w:cs="Times New Roman"/>
        </w:rPr>
        <w:t>39</w:t>
      </w:r>
      <w:r w:rsidR="00F61269" w:rsidRPr="00AF214E">
        <w:rPr>
          <w:rFonts w:ascii="Times New Roman" w:eastAsia="Cambria" w:hAnsi="Times New Roman" w:cs="Times New Roman"/>
        </w:rPr>
        <w:t xml:space="preserve">%). The person teasing was </w:t>
      </w:r>
      <w:r w:rsidR="00F61269">
        <w:rPr>
          <w:rFonts w:ascii="Times New Roman" w:eastAsia="Cambria" w:hAnsi="Times New Roman" w:cs="Times New Roman"/>
        </w:rPr>
        <w:t>usually</w:t>
      </w:r>
      <w:r w:rsidR="00840BBF">
        <w:rPr>
          <w:rFonts w:ascii="Times New Roman" w:eastAsia="Cambria" w:hAnsi="Times New Roman" w:cs="Times New Roman"/>
        </w:rPr>
        <w:t xml:space="preserve"> a classmate (75</w:t>
      </w:r>
      <w:r w:rsidR="00F61269" w:rsidRPr="00AF214E">
        <w:rPr>
          <w:rFonts w:ascii="Times New Roman" w:eastAsia="Cambria" w:hAnsi="Times New Roman" w:cs="Times New Roman"/>
        </w:rPr>
        <w:t>%) or a child in the community (</w:t>
      </w:r>
      <w:r w:rsidR="00840BBF">
        <w:rPr>
          <w:rFonts w:ascii="Times New Roman" w:eastAsia="Cambria" w:hAnsi="Times New Roman" w:cs="Times New Roman"/>
        </w:rPr>
        <w:t>67</w:t>
      </w:r>
      <w:r w:rsidR="00F61269" w:rsidRPr="00AF214E">
        <w:rPr>
          <w:rFonts w:ascii="Times New Roman" w:eastAsia="Cambria" w:hAnsi="Times New Roman" w:cs="Times New Roman"/>
        </w:rPr>
        <w:t>%)</w:t>
      </w:r>
      <w:r w:rsidR="00F61269">
        <w:rPr>
          <w:rFonts w:ascii="Times New Roman" w:eastAsia="Cambria" w:hAnsi="Times New Roman" w:cs="Times New Roman"/>
        </w:rPr>
        <w:t xml:space="preserve">, although </w:t>
      </w:r>
      <w:r w:rsidR="00F61269" w:rsidRPr="00AF214E">
        <w:rPr>
          <w:rFonts w:ascii="Times New Roman" w:eastAsia="Cambria" w:hAnsi="Times New Roman" w:cs="Times New Roman"/>
        </w:rPr>
        <w:t>adults in the community had also teased at times (</w:t>
      </w:r>
      <w:r w:rsidR="00840BBF">
        <w:rPr>
          <w:rFonts w:ascii="Times New Roman" w:eastAsia="Cambria" w:hAnsi="Times New Roman" w:cs="Times New Roman"/>
        </w:rPr>
        <w:t>25</w:t>
      </w:r>
      <w:r w:rsidR="00F61269" w:rsidRPr="00AF214E">
        <w:rPr>
          <w:rFonts w:ascii="Times New Roman" w:eastAsia="Cambria" w:hAnsi="Times New Roman" w:cs="Times New Roman"/>
        </w:rPr>
        <w:t>%</w:t>
      </w:r>
      <w:r w:rsidR="00F61269">
        <w:rPr>
          <w:rFonts w:ascii="Times New Roman" w:eastAsia="Cambria" w:hAnsi="Times New Roman" w:cs="Times New Roman"/>
        </w:rPr>
        <w:t>, Table 7</w:t>
      </w:r>
      <w:r w:rsidR="00F61269" w:rsidRPr="00AF214E">
        <w:rPr>
          <w:rFonts w:ascii="Times New Roman" w:eastAsia="Cambria" w:hAnsi="Times New Roman" w:cs="Times New Roman"/>
        </w:rPr>
        <w:t xml:space="preserve">). </w:t>
      </w:r>
    </w:p>
    <w:p w14:paraId="19C821A8" w14:textId="5C4C8E09" w:rsidR="008D7966" w:rsidRPr="00AF214E" w:rsidRDefault="008D7966" w:rsidP="008D7966">
      <w:pPr>
        <w:spacing w:line="480" w:lineRule="auto"/>
        <w:ind w:firstLine="720"/>
        <w:rPr>
          <w:rFonts w:ascii="Times New Roman" w:hAnsi="Times New Roman" w:cs="Times New Roman"/>
        </w:rPr>
      </w:pPr>
      <w:r w:rsidRPr="00AF214E">
        <w:rPr>
          <w:rFonts w:ascii="Times New Roman" w:eastAsia="Cambria" w:hAnsi="Times New Roman" w:cs="Times New Roman"/>
        </w:rPr>
        <w:t xml:space="preserve">While some caregivers </w:t>
      </w:r>
      <w:r>
        <w:rPr>
          <w:rFonts w:ascii="Times New Roman" w:eastAsia="Cambria" w:hAnsi="Times New Roman" w:cs="Times New Roman"/>
        </w:rPr>
        <w:t>felt</w:t>
      </w:r>
      <w:r w:rsidRPr="00AF214E">
        <w:rPr>
          <w:rFonts w:ascii="Times New Roman" w:eastAsia="Cambria" w:hAnsi="Times New Roman" w:cs="Times New Roman"/>
        </w:rPr>
        <w:t xml:space="preserve"> their children were too youn</w:t>
      </w:r>
      <w:r>
        <w:rPr>
          <w:rFonts w:ascii="Times New Roman" w:eastAsia="Cambria" w:hAnsi="Times New Roman" w:cs="Times New Roman"/>
        </w:rPr>
        <w:t>g to notice people staring</w:t>
      </w:r>
      <w:r w:rsidR="00F61269">
        <w:rPr>
          <w:rFonts w:ascii="Times New Roman" w:eastAsia="Cambria" w:hAnsi="Times New Roman" w:cs="Times New Roman"/>
        </w:rPr>
        <w:t xml:space="preserve"> (25</w:t>
      </w:r>
      <w:r w:rsidR="00F61269" w:rsidRPr="00AF214E">
        <w:rPr>
          <w:rFonts w:ascii="Times New Roman" w:eastAsia="Cambria" w:hAnsi="Times New Roman" w:cs="Times New Roman"/>
        </w:rPr>
        <w:t>%)</w:t>
      </w:r>
      <w:r w:rsidRPr="00AF214E">
        <w:rPr>
          <w:rFonts w:ascii="Times New Roman" w:eastAsia="Cambria" w:hAnsi="Times New Roman" w:cs="Times New Roman"/>
        </w:rPr>
        <w:t xml:space="preserve">, other parents (10%) and adults (25%) reported that other people do not notice their diagnosis. </w:t>
      </w:r>
      <w:r>
        <w:rPr>
          <w:rFonts w:ascii="Times New Roman" w:eastAsia="Cambria" w:hAnsi="Times New Roman" w:cs="Times New Roman"/>
        </w:rPr>
        <w:t>Some parents</w:t>
      </w:r>
      <w:r w:rsidRPr="00AF214E">
        <w:rPr>
          <w:rFonts w:ascii="Times New Roman" w:eastAsia="Cambria" w:hAnsi="Times New Roman" w:cs="Times New Roman"/>
        </w:rPr>
        <w:t xml:space="preserve"> </w:t>
      </w:r>
      <w:r>
        <w:rPr>
          <w:rFonts w:ascii="Times New Roman" w:eastAsia="Cambria" w:hAnsi="Times New Roman" w:cs="Times New Roman"/>
        </w:rPr>
        <w:t xml:space="preserve">who did observe staring </w:t>
      </w:r>
      <w:r w:rsidRPr="00AF214E">
        <w:rPr>
          <w:rFonts w:ascii="Times New Roman" w:eastAsia="Cambria" w:hAnsi="Times New Roman" w:cs="Times New Roman"/>
        </w:rPr>
        <w:t xml:space="preserve">noted their children did not care (13%) </w:t>
      </w:r>
      <w:r>
        <w:rPr>
          <w:rFonts w:ascii="Times New Roman" w:eastAsia="Cambria" w:hAnsi="Times New Roman" w:cs="Times New Roman"/>
        </w:rPr>
        <w:t>and a</w:t>
      </w:r>
      <w:r w:rsidRPr="00AF214E">
        <w:rPr>
          <w:rFonts w:ascii="Times New Roman" w:eastAsia="Cambria" w:hAnsi="Times New Roman" w:cs="Times New Roman"/>
        </w:rPr>
        <w:t>daptive coping responses were described by caregivers (26%) and adults (38%</w:t>
      </w:r>
      <w:r>
        <w:rPr>
          <w:rFonts w:ascii="Times New Roman" w:eastAsia="Cambria" w:hAnsi="Times New Roman" w:cs="Times New Roman"/>
        </w:rPr>
        <w:t>)</w:t>
      </w:r>
      <w:r w:rsidRPr="00AF214E">
        <w:rPr>
          <w:rFonts w:ascii="Times New Roman" w:eastAsia="Cambria" w:hAnsi="Times New Roman" w:cs="Times New Roman"/>
        </w:rPr>
        <w:t xml:space="preserve">. Caregivers </w:t>
      </w:r>
      <w:r>
        <w:rPr>
          <w:rFonts w:ascii="Times New Roman" w:eastAsia="Cambria" w:hAnsi="Times New Roman" w:cs="Times New Roman"/>
        </w:rPr>
        <w:t xml:space="preserve">with CFM </w:t>
      </w:r>
      <w:r w:rsidRPr="00AF214E">
        <w:rPr>
          <w:rFonts w:ascii="Times New Roman" w:eastAsia="Cambria" w:hAnsi="Times New Roman" w:cs="Times New Roman"/>
        </w:rPr>
        <w:t xml:space="preserve">(13%) and adults (38%) described feeling shy and gave examples of negative emotional responses. While caregivers (6%) and an adult (13%) reported responding </w:t>
      </w:r>
      <w:r>
        <w:rPr>
          <w:rFonts w:ascii="Times New Roman" w:eastAsia="Cambria" w:hAnsi="Times New Roman" w:cs="Times New Roman"/>
        </w:rPr>
        <w:t>by</w:t>
      </w:r>
      <w:r w:rsidRPr="00AF214E">
        <w:rPr>
          <w:rFonts w:ascii="Times New Roman" w:eastAsia="Cambria" w:hAnsi="Times New Roman" w:cs="Times New Roman"/>
        </w:rPr>
        <w:t xml:space="preserve"> ignoring, a caregiver (3%) and adults (25%) also described that noticing others’ reactions reminded them of their CFM diagnosis. Some caregivers (6%) noted their children have variable responses based on the situation. The remaining caregiver themes (3%</w:t>
      </w:r>
      <w:r w:rsidR="00672EF1">
        <w:rPr>
          <w:rFonts w:ascii="Times New Roman" w:eastAsia="Cambria" w:hAnsi="Times New Roman" w:cs="Times New Roman"/>
        </w:rPr>
        <w:t xml:space="preserve"> each</w:t>
      </w:r>
      <w:r w:rsidRPr="00AF214E">
        <w:rPr>
          <w:rFonts w:ascii="Times New Roman" w:eastAsia="Cambria" w:hAnsi="Times New Roman" w:cs="Times New Roman"/>
        </w:rPr>
        <w:t xml:space="preserve">) described seeking parental assistance, parents offering advice, </w:t>
      </w:r>
      <w:r>
        <w:rPr>
          <w:rFonts w:ascii="Times New Roman" w:eastAsia="Cambria" w:hAnsi="Times New Roman" w:cs="Times New Roman"/>
        </w:rPr>
        <w:t>reduction in teasing after surgery</w:t>
      </w:r>
      <w:r w:rsidRPr="00AF214E">
        <w:rPr>
          <w:rFonts w:ascii="Times New Roman" w:eastAsia="Cambria" w:hAnsi="Times New Roman" w:cs="Times New Roman"/>
        </w:rPr>
        <w:t xml:space="preserve"> and using long hairstyles to cover ears</w:t>
      </w:r>
      <w:r>
        <w:rPr>
          <w:rFonts w:ascii="Times New Roman" w:eastAsia="Cambria" w:hAnsi="Times New Roman" w:cs="Times New Roman"/>
        </w:rPr>
        <w:t xml:space="preserve"> </w:t>
      </w:r>
      <w:r>
        <w:rPr>
          <w:rFonts w:ascii="Times New Roman" w:eastAsia="Cambria" w:hAnsi="Times New Roman" w:cs="Times New Roman"/>
        </w:rPr>
        <w:t>(Table 8)</w:t>
      </w:r>
      <w:r w:rsidRPr="00AF214E">
        <w:rPr>
          <w:rFonts w:ascii="Times New Roman" w:eastAsia="Cambria" w:hAnsi="Times New Roman" w:cs="Times New Roman"/>
        </w:rPr>
        <w:t xml:space="preserve">. </w:t>
      </w:r>
    </w:p>
    <w:p w14:paraId="75F150E5" w14:textId="167C2369" w:rsidR="00BD7D18" w:rsidRPr="00AF214E" w:rsidRDefault="00B41876" w:rsidP="00BD7D18">
      <w:pPr>
        <w:spacing w:line="480" w:lineRule="auto"/>
        <w:ind w:firstLine="720"/>
        <w:rPr>
          <w:rFonts w:ascii="Times New Roman" w:hAnsi="Times New Roman" w:cs="Times New Roman"/>
        </w:rPr>
      </w:pPr>
      <w:r w:rsidRPr="00AF214E">
        <w:rPr>
          <w:rFonts w:ascii="Times New Roman" w:eastAsia="Cambria" w:hAnsi="Times New Roman" w:cs="Times New Roman"/>
        </w:rPr>
        <w:t xml:space="preserve">When asked what is said when teased, </w:t>
      </w:r>
      <w:r w:rsidR="00C14729" w:rsidRPr="00AF214E">
        <w:rPr>
          <w:rFonts w:ascii="Times New Roman" w:eastAsia="Cambria" w:hAnsi="Times New Roman" w:cs="Times New Roman"/>
        </w:rPr>
        <w:t>most</w:t>
      </w:r>
      <w:r w:rsidRPr="00AF214E">
        <w:rPr>
          <w:rFonts w:ascii="Times New Roman" w:eastAsia="Cambria" w:hAnsi="Times New Roman" w:cs="Times New Roman"/>
        </w:rPr>
        <w:t xml:space="preserve"> caregivers (56%) and adults (83%) reported name calling</w:t>
      </w:r>
      <w:r w:rsidR="00F61269">
        <w:rPr>
          <w:rFonts w:ascii="Times New Roman" w:eastAsia="Cambria" w:hAnsi="Times New Roman" w:cs="Times New Roman"/>
        </w:rPr>
        <w:t xml:space="preserve"> (Table 8</w:t>
      </w:r>
      <w:r w:rsidR="00F61269" w:rsidRPr="00AF214E">
        <w:rPr>
          <w:rFonts w:ascii="Times New Roman" w:eastAsia="Cambria" w:hAnsi="Times New Roman" w:cs="Times New Roman"/>
        </w:rPr>
        <w:t>)</w:t>
      </w:r>
      <w:r w:rsidRPr="00AF214E">
        <w:rPr>
          <w:rFonts w:ascii="Times New Roman" w:eastAsia="Cambria" w:hAnsi="Times New Roman" w:cs="Times New Roman"/>
        </w:rPr>
        <w:t xml:space="preserve">. Both </w:t>
      </w:r>
      <w:r w:rsidR="009F44F6">
        <w:rPr>
          <w:rFonts w:ascii="Times New Roman" w:eastAsia="Cambria" w:hAnsi="Times New Roman" w:cs="Times New Roman"/>
        </w:rPr>
        <w:t xml:space="preserve">groups </w:t>
      </w:r>
      <w:r w:rsidR="00BD7D18">
        <w:rPr>
          <w:rFonts w:ascii="Times New Roman" w:eastAsia="Cambria" w:hAnsi="Times New Roman" w:cs="Times New Roman"/>
        </w:rPr>
        <w:t>(caregivers: 22%, adults 17%)</w:t>
      </w:r>
      <w:r w:rsidR="00BD7D18" w:rsidRPr="00AF214E">
        <w:rPr>
          <w:rFonts w:ascii="Times New Roman" w:eastAsia="Cambria" w:hAnsi="Times New Roman" w:cs="Times New Roman"/>
        </w:rPr>
        <w:t xml:space="preserve"> </w:t>
      </w:r>
      <w:r w:rsidRPr="00AF214E">
        <w:rPr>
          <w:rFonts w:ascii="Times New Roman" w:eastAsia="Cambria" w:hAnsi="Times New Roman" w:cs="Times New Roman"/>
        </w:rPr>
        <w:t xml:space="preserve">also noted </w:t>
      </w:r>
      <w:r w:rsidR="009F44F6" w:rsidRPr="00AF214E">
        <w:rPr>
          <w:rFonts w:ascii="Times New Roman" w:eastAsia="Cambria" w:hAnsi="Times New Roman" w:cs="Times New Roman"/>
        </w:rPr>
        <w:t>questions about their CFM-related differences</w:t>
      </w:r>
      <w:r w:rsidR="009F44F6">
        <w:rPr>
          <w:rFonts w:ascii="Times New Roman" w:eastAsia="Cambria" w:hAnsi="Times New Roman" w:cs="Times New Roman"/>
        </w:rPr>
        <w:t xml:space="preserve"> and </w:t>
      </w:r>
      <w:r w:rsidRPr="00AF214E">
        <w:rPr>
          <w:rFonts w:ascii="Times New Roman" w:eastAsia="Cambria" w:hAnsi="Times New Roman" w:cs="Times New Roman"/>
        </w:rPr>
        <w:t>nonverbal negative r</w:t>
      </w:r>
      <w:r w:rsidR="009F44F6">
        <w:rPr>
          <w:rFonts w:ascii="Times New Roman" w:eastAsia="Cambria" w:hAnsi="Times New Roman" w:cs="Times New Roman"/>
        </w:rPr>
        <w:t>eactions</w:t>
      </w:r>
      <w:r w:rsidR="00BD7D18">
        <w:rPr>
          <w:rFonts w:ascii="Times New Roman" w:eastAsia="Cambria" w:hAnsi="Times New Roman" w:cs="Times New Roman"/>
        </w:rPr>
        <w:t xml:space="preserve"> of mimicking or running away</w:t>
      </w:r>
      <w:r w:rsidR="009F44F6">
        <w:rPr>
          <w:rFonts w:ascii="Times New Roman" w:eastAsia="Cambria" w:hAnsi="Times New Roman" w:cs="Times New Roman"/>
        </w:rPr>
        <w:t xml:space="preserve">. </w:t>
      </w:r>
      <w:r w:rsidRPr="00AF214E">
        <w:rPr>
          <w:rFonts w:ascii="Times New Roman" w:eastAsia="Cambria" w:hAnsi="Times New Roman" w:cs="Times New Roman"/>
        </w:rPr>
        <w:t xml:space="preserve">One </w:t>
      </w:r>
      <w:r w:rsidRPr="00AF214E">
        <w:rPr>
          <w:rFonts w:ascii="Times New Roman" w:eastAsia="Cambria" w:hAnsi="Times New Roman" w:cs="Times New Roman"/>
        </w:rPr>
        <w:t xml:space="preserve">mother reported </w:t>
      </w:r>
      <w:r w:rsidR="00A70BD8">
        <w:rPr>
          <w:rFonts w:ascii="Times New Roman" w:eastAsia="Cambria" w:hAnsi="Times New Roman" w:cs="Times New Roman"/>
        </w:rPr>
        <w:t xml:space="preserve">that </w:t>
      </w:r>
      <w:r w:rsidR="009F44F6">
        <w:rPr>
          <w:rFonts w:ascii="Times New Roman" w:eastAsia="Cambria" w:hAnsi="Times New Roman" w:cs="Times New Roman"/>
        </w:rPr>
        <w:t xml:space="preserve">her child </w:t>
      </w:r>
      <w:r w:rsidR="00A70BD8">
        <w:rPr>
          <w:rFonts w:ascii="Times New Roman" w:eastAsia="Cambria" w:hAnsi="Times New Roman" w:cs="Times New Roman"/>
        </w:rPr>
        <w:t>experienced</w:t>
      </w:r>
      <w:r w:rsidR="009F44F6">
        <w:rPr>
          <w:rFonts w:ascii="Times New Roman" w:eastAsia="Cambria" w:hAnsi="Times New Roman" w:cs="Times New Roman"/>
        </w:rPr>
        <w:t xml:space="preserve"> </w:t>
      </w:r>
      <w:r w:rsidRPr="00AF214E">
        <w:rPr>
          <w:rFonts w:ascii="Times New Roman" w:eastAsia="Cambria" w:hAnsi="Times New Roman" w:cs="Times New Roman"/>
        </w:rPr>
        <w:t xml:space="preserve">social exclusion (11%) and another distinguished teasing </w:t>
      </w:r>
      <w:r w:rsidR="00672EF1">
        <w:rPr>
          <w:rFonts w:ascii="Times New Roman" w:eastAsia="Cambria" w:hAnsi="Times New Roman" w:cs="Times New Roman"/>
        </w:rPr>
        <w:t xml:space="preserve">about his appearance </w:t>
      </w:r>
      <w:r w:rsidRPr="00AF214E">
        <w:rPr>
          <w:rFonts w:ascii="Times New Roman" w:eastAsia="Cambria" w:hAnsi="Times New Roman" w:cs="Times New Roman"/>
        </w:rPr>
        <w:t xml:space="preserve">from </w:t>
      </w:r>
      <w:r w:rsidR="00672EF1">
        <w:rPr>
          <w:rFonts w:ascii="Times New Roman" w:eastAsia="Cambria" w:hAnsi="Times New Roman" w:cs="Times New Roman"/>
        </w:rPr>
        <w:t xml:space="preserve">teasing related to his </w:t>
      </w:r>
      <w:r w:rsidRPr="00AF214E">
        <w:rPr>
          <w:rFonts w:ascii="Times New Roman" w:eastAsia="Cambria" w:hAnsi="Times New Roman" w:cs="Times New Roman"/>
        </w:rPr>
        <w:t xml:space="preserve">social miscues related to hearing loss (11%). The most frequent reaction to teasing reported by </w:t>
      </w:r>
      <w:r w:rsidRPr="00AF214E">
        <w:rPr>
          <w:rFonts w:ascii="Times New Roman" w:eastAsia="Cambria" w:hAnsi="Times New Roman" w:cs="Times New Roman"/>
        </w:rPr>
        <w:t xml:space="preserve">caregivers (45%) and adults (67%) was </w:t>
      </w:r>
      <w:r w:rsidRPr="00AF214E">
        <w:rPr>
          <w:rFonts w:ascii="Times New Roman" w:eastAsia="Cambria" w:hAnsi="Times New Roman" w:cs="Times New Roman"/>
        </w:rPr>
        <w:t xml:space="preserve">ignoring the teasing. </w:t>
      </w:r>
      <w:r w:rsidR="00BD7D18" w:rsidRPr="00AF214E">
        <w:rPr>
          <w:rFonts w:ascii="Times New Roman" w:eastAsia="Cambria" w:hAnsi="Times New Roman" w:cs="Times New Roman"/>
        </w:rPr>
        <w:t xml:space="preserve">Negative emotional responses were also reported by caregivers (27%) and adults (33%). </w:t>
      </w:r>
      <w:r w:rsidR="00BD7D18">
        <w:rPr>
          <w:rFonts w:ascii="Times New Roman" w:eastAsia="Cambria" w:hAnsi="Times New Roman" w:cs="Times New Roman"/>
        </w:rPr>
        <w:t>Some p</w:t>
      </w:r>
      <w:r w:rsidR="00BD7D18" w:rsidRPr="00AF214E">
        <w:rPr>
          <w:rFonts w:ascii="Times New Roman" w:eastAsia="Cambria" w:hAnsi="Times New Roman" w:cs="Times New Roman"/>
        </w:rPr>
        <w:t xml:space="preserve">arents noted </w:t>
      </w:r>
      <w:r w:rsidR="00BD7D18">
        <w:rPr>
          <w:rFonts w:ascii="Times New Roman" w:eastAsia="Cambria" w:hAnsi="Times New Roman" w:cs="Times New Roman"/>
        </w:rPr>
        <w:t xml:space="preserve">that the child sought </w:t>
      </w:r>
      <w:r w:rsidR="00BD7D18" w:rsidRPr="00AF214E">
        <w:rPr>
          <w:rFonts w:ascii="Times New Roman" w:eastAsia="Cambria" w:hAnsi="Times New Roman" w:cs="Times New Roman"/>
        </w:rPr>
        <w:t>adult as</w:t>
      </w:r>
      <w:r w:rsidR="00BD7D18">
        <w:rPr>
          <w:rFonts w:ascii="Times New Roman" w:eastAsia="Cambria" w:hAnsi="Times New Roman" w:cs="Times New Roman"/>
        </w:rPr>
        <w:t>sistance (27%)</w:t>
      </w:r>
      <w:r w:rsidR="00672EF1">
        <w:rPr>
          <w:rFonts w:ascii="Times New Roman" w:eastAsia="Cambria" w:hAnsi="Times New Roman" w:cs="Times New Roman"/>
        </w:rPr>
        <w:t>,</w:t>
      </w:r>
      <w:r w:rsidR="00BD7D18">
        <w:rPr>
          <w:rFonts w:ascii="Times New Roman" w:eastAsia="Cambria" w:hAnsi="Times New Roman" w:cs="Times New Roman"/>
        </w:rPr>
        <w:t xml:space="preserve"> while others </w:t>
      </w:r>
      <w:r w:rsidR="00BD7D18" w:rsidRPr="00AF214E">
        <w:rPr>
          <w:rFonts w:ascii="Times New Roman" w:eastAsia="Cambria" w:hAnsi="Times New Roman" w:cs="Times New Roman"/>
        </w:rPr>
        <w:t xml:space="preserve">were </w:t>
      </w:r>
      <w:r w:rsidR="00BD7D18" w:rsidRPr="00AF214E">
        <w:rPr>
          <w:rFonts w:ascii="Times New Roman" w:eastAsia="Cambria" w:hAnsi="Times New Roman" w:cs="Times New Roman"/>
        </w:rPr>
        <w:t xml:space="preserve">not sure about </w:t>
      </w:r>
      <w:r w:rsidR="00BD7D18">
        <w:rPr>
          <w:rFonts w:ascii="Times New Roman" w:eastAsia="Cambria" w:hAnsi="Times New Roman" w:cs="Times New Roman"/>
        </w:rPr>
        <w:t xml:space="preserve">the child’s </w:t>
      </w:r>
      <w:r w:rsidR="00BD7D18" w:rsidRPr="00AF214E">
        <w:rPr>
          <w:rFonts w:ascii="Times New Roman" w:eastAsia="Cambria" w:hAnsi="Times New Roman" w:cs="Times New Roman"/>
        </w:rPr>
        <w:t xml:space="preserve">reactions </w:t>
      </w:r>
      <w:r w:rsidR="00BD7D18">
        <w:rPr>
          <w:rFonts w:ascii="Times New Roman" w:eastAsia="Cambria" w:hAnsi="Times New Roman" w:cs="Times New Roman"/>
        </w:rPr>
        <w:t xml:space="preserve">to </w:t>
      </w:r>
      <w:r w:rsidR="00BD7D18" w:rsidRPr="00AF214E">
        <w:rPr>
          <w:rFonts w:ascii="Times New Roman" w:eastAsia="Cambria" w:hAnsi="Times New Roman" w:cs="Times New Roman"/>
        </w:rPr>
        <w:t>teasing (27%)</w:t>
      </w:r>
      <w:r w:rsidR="00BD7D18">
        <w:rPr>
          <w:rFonts w:ascii="Times New Roman" w:eastAsia="Cambria" w:hAnsi="Times New Roman" w:cs="Times New Roman"/>
        </w:rPr>
        <w:t>.</w:t>
      </w:r>
      <w:r w:rsidR="00BD7D18" w:rsidRPr="00AF214E">
        <w:rPr>
          <w:rFonts w:ascii="Times New Roman" w:eastAsia="Cambria" w:hAnsi="Times New Roman" w:cs="Times New Roman"/>
        </w:rPr>
        <w:t xml:space="preserve"> Both adaptive coping (18%) and aggression (9%) was reported by caregivers and one adult described becoming withdrawn (16%). </w:t>
      </w:r>
    </w:p>
    <w:p w14:paraId="1350B83C" w14:textId="3B98F4BA" w:rsidR="000C3481" w:rsidRPr="00AF214E" w:rsidRDefault="000C3481" w:rsidP="00BD7D18">
      <w:pPr>
        <w:spacing w:line="480" w:lineRule="auto"/>
        <w:ind w:firstLine="720"/>
        <w:rPr>
          <w:rFonts w:ascii="Times New Roman" w:eastAsia="Cambria" w:hAnsi="Times New Roman" w:cs="Times New Roman"/>
          <w:b/>
          <w:bCs/>
        </w:rPr>
      </w:pPr>
    </w:p>
    <w:p w14:paraId="1AB881EF" w14:textId="4D5FF757" w:rsidR="00FD36AB" w:rsidRPr="00AF214E" w:rsidRDefault="23DA735A" w:rsidP="23DA735A">
      <w:pPr>
        <w:spacing w:line="480" w:lineRule="auto"/>
        <w:rPr>
          <w:rFonts w:ascii="Times New Roman" w:hAnsi="Times New Roman" w:cs="Times New Roman"/>
          <w:i/>
          <w:iCs/>
        </w:rPr>
      </w:pPr>
      <w:r w:rsidRPr="23DA735A">
        <w:rPr>
          <w:rFonts w:ascii="Times New Roman" w:eastAsia="Cambria" w:hAnsi="Times New Roman" w:cs="Times New Roman"/>
          <w:b/>
          <w:bCs/>
          <w:i/>
          <w:iCs/>
        </w:rPr>
        <w:t>Priorities for Future Research</w:t>
      </w:r>
    </w:p>
    <w:p w14:paraId="2056798D" w14:textId="59D27487" w:rsidR="00FD36AB" w:rsidRPr="00AF214E" w:rsidRDefault="00F61269" w:rsidP="00F61269">
      <w:pPr>
        <w:spacing w:line="480" w:lineRule="auto"/>
        <w:ind w:firstLine="720"/>
        <w:rPr>
          <w:rFonts w:ascii="Times New Roman" w:hAnsi="Times New Roman" w:cs="Times New Roman"/>
        </w:rPr>
      </w:pPr>
      <w:r w:rsidRPr="00AF214E">
        <w:rPr>
          <w:rFonts w:ascii="Times New Roman" w:eastAsia="Cambria" w:hAnsi="Times New Roman" w:cs="Times New Roman"/>
        </w:rPr>
        <w:t xml:space="preserve">The most important topic for future research </w:t>
      </w:r>
      <w:r>
        <w:rPr>
          <w:rFonts w:ascii="Times New Roman" w:eastAsia="Cambria" w:hAnsi="Times New Roman" w:cs="Times New Roman"/>
        </w:rPr>
        <w:t>identified</w:t>
      </w:r>
      <w:r w:rsidRPr="00AF214E">
        <w:rPr>
          <w:rFonts w:ascii="Times New Roman" w:eastAsia="Cambria" w:hAnsi="Times New Roman" w:cs="Times New Roman"/>
        </w:rPr>
        <w:t xml:space="preserve"> by caregivers and adults with CFM </w:t>
      </w:r>
      <w:proofErr w:type="gramStart"/>
      <w:r w:rsidRPr="00AF214E">
        <w:rPr>
          <w:rFonts w:ascii="Times New Roman" w:eastAsia="Cambria" w:hAnsi="Times New Roman" w:cs="Times New Roman"/>
        </w:rPr>
        <w:t>was “understanding</w:t>
      </w:r>
      <w:proofErr w:type="gramEnd"/>
      <w:r w:rsidRPr="00AF214E">
        <w:rPr>
          <w:rFonts w:ascii="Times New Roman" w:eastAsia="Cambria" w:hAnsi="Times New Roman" w:cs="Times New Roman"/>
        </w:rPr>
        <w:t xml:space="preserve"> diagnosis and treatment</w:t>
      </w:r>
      <w:r>
        <w:rPr>
          <w:rFonts w:ascii="Times New Roman" w:eastAsia="Cambria" w:hAnsi="Times New Roman" w:cs="Times New Roman"/>
        </w:rPr>
        <w:t>.</w:t>
      </w:r>
      <w:r w:rsidRPr="00AF214E">
        <w:rPr>
          <w:rFonts w:ascii="Times New Roman" w:eastAsia="Cambria" w:hAnsi="Times New Roman" w:cs="Times New Roman"/>
        </w:rPr>
        <w:t xml:space="preserve">” Caregivers also ranked “hearing concerns” as highly important. </w:t>
      </w:r>
      <w:r>
        <w:rPr>
          <w:rFonts w:ascii="Times New Roman" w:eastAsia="Cambria" w:hAnsi="Times New Roman" w:cs="Times New Roman"/>
        </w:rPr>
        <w:t>A</w:t>
      </w:r>
      <w:r w:rsidRPr="00AF214E">
        <w:rPr>
          <w:rFonts w:ascii="Times New Roman" w:eastAsia="Cambria" w:hAnsi="Times New Roman" w:cs="Times New Roman"/>
        </w:rPr>
        <w:t>mong adults</w:t>
      </w:r>
      <w:r>
        <w:rPr>
          <w:rFonts w:ascii="Times New Roman" w:eastAsia="Cambria" w:hAnsi="Times New Roman" w:cs="Times New Roman"/>
        </w:rPr>
        <w:t xml:space="preserve"> with </w:t>
      </w:r>
      <w:r w:rsidR="00BD7D18">
        <w:rPr>
          <w:rFonts w:ascii="Times New Roman" w:eastAsia="Cambria" w:hAnsi="Times New Roman" w:cs="Times New Roman"/>
        </w:rPr>
        <w:t>CFM</w:t>
      </w:r>
      <w:r w:rsidR="00BD7D18" w:rsidRPr="00AF214E">
        <w:rPr>
          <w:rFonts w:ascii="Times New Roman" w:eastAsia="Cambria" w:hAnsi="Times New Roman" w:cs="Times New Roman"/>
        </w:rPr>
        <w:t>,</w:t>
      </w:r>
      <w:r>
        <w:rPr>
          <w:rFonts w:ascii="Times New Roman" w:eastAsia="Cambria" w:hAnsi="Times New Roman" w:cs="Times New Roman"/>
        </w:rPr>
        <w:t xml:space="preserve"> t</w:t>
      </w:r>
      <w:r w:rsidRPr="00AF214E">
        <w:rPr>
          <w:rFonts w:ascii="Times New Roman" w:eastAsia="Cambria" w:hAnsi="Times New Roman" w:cs="Times New Roman"/>
        </w:rPr>
        <w:t>easing</w:t>
      </w:r>
      <w:r>
        <w:rPr>
          <w:rFonts w:ascii="Times New Roman" w:eastAsia="Cambria" w:hAnsi="Times New Roman" w:cs="Times New Roman"/>
        </w:rPr>
        <w:t xml:space="preserve">, </w:t>
      </w:r>
      <w:r w:rsidRPr="00AF214E">
        <w:rPr>
          <w:rFonts w:ascii="Times New Roman" w:eastAsia="Cambria" w:hAnsi="Times New Roman" w:cs="Times New Roman"/>
        </w:rPr>
        <w:t xml:space="preserve">social concerns and communication about diagnosis by healthcare providers were the second and third most important concerns. </w:t>
      </w:r>
      <w:r w:rsidRPr="00AF214E">
        <w:rPr>
          <w:rFonts w:ascii="Times New Roman" w:eastAsia="Cambria" w:hAnsi="Times New Roman" w:cs="Times New Roman"/>
        </w:rPr>
        <w:t>W</w:t>
      </w:r>
      <w:r w:rsidRPr="00AF214E">
        <w:rPr>
          <w:rFonts w:ascii="Times New Roman" w:eastAsia="Cambria" w:hAnsi="Times New Roman" w:cs="Times New Roman"/>
        </w:rPr>
        <w:t xml:space="preserve">hen asked </w:t>
      </w:r>
      <w:r>
        <w:rPr>
          <w:rFonts w:ascii="Times New Roman" w:eastAsia="Cambria" w:hAnsi="Times New Roman" w:cs="Times New Roman"/>
        </w:rPr>
        <w:t xml:space="preserve">about which </w:t>
      </w:r>
      <w:r w:rsidR="00260D21">
        <w:rPr>
          <w:rFonts w:ascii="Times New Roman" w:eastAsia="Cambria" w:hAnsi="Times New Roman" w:cs="Times New Roman"/>
        </w:rPr>
        <w:t xml:space="preserve">topic </w:t>
      </w:r>
      <w:r w:rsidRPr="00AF214E">
        <w:rPr>
          <w:rFonts w:ascii="Times New Roman" w:eastAsia="Cambria" w:hAnsi="Times New Roman" w:cs="Times New Roman"/>
        </w:rPr>
        <w:t xml:space="preserve">they wanted </w:t>
      </w:r>
      <w:r>
        <w:rPr>
          <w:rFonts w:ascii="Times New Roman" w:eastAsia="Cambria" w:hAnsi="Times New Roman" w:cs="Times New Roman"/>
        </w:rPr>
        <w:t>more information</w:t>
      </w:r>
      <w:r w:rsidRPr="00AF214E">
        <w:rPr>
          <w:rFonts w:ascii="Times New Roman" w:eastAsia="Cambria" w:hAnsi="Times New Roman" w:cs="Times New Roman"/>
        </w:rPr>
        <w:t xml:space="preserve">, etiology </w:t>
      </w:r>
      <w:r>
        <w:rPr>
          <w:rFonts w:ascii="Times New Roman" w:eastAsia="Cambria" w:hAnsi="Times New Roman" w:cs="Times New Roman"/>
        </w:rPr>
        <w:t>was ranked highly</w:t>
      </w:r>
      <w:r w:rsidRPr="00AF214E">
        <w:rPr>
          <w:rFonts w:ascii="Times New Roman" w:eastAsia="Cambria" w:hAnsi="Times New Roman" w:cs="Times New Roman"/>
        </w:rPr>
        <w:t xml:space="preserve"> by caregivers (41%)</w:t>
      </w:r>
      <w:r>
        <w:rPr>
          <w:rFonts w:ascii="Times New Roman" w:eastAsia="Cambria" w:hAnsi="Times New Roman" w:cs="Times New Roman"/>
        </w:rPr>
        <w:t xml:space="preserve">. </w:t>
      </w:r>
      <w:r w:rsidRPr="00AF214E">
        <w:rPr>
          <w:rFonts w:ascii="Times New Roman" w:eastAsia="Cambria" w:hAnsi="Times New Roman" w:cs="Times New Roman"/>
        </w:rPr>
        <w:t xml:space="preserve">Treatment guidance and prognosis was also important </w:t>
      </w:r>
      <w:r>
        <w:rPr>
          <w:rFonts w:ascii="Times New Roman" w:eastAsia="Cambria" w:hAnsi="Times New Roman" w:cs="Times New Roman"/>
        </w:rPr>
        <w:t xml:space="preserve">to </w:t>
      </w:r>
      <w:r w:rsidR="00BD7D18" w:rsidRPr="00AF214E">
        <w:rPr>
          <w:rFonts w:ascii="Times New Roman" w:eastAsia="Cambria" w:hAnsi="Times New Roman" w:cs="Times New Roman"/>
        </w:rPr>
        <w:t>caregivers and</w:t>
      </w:r>
      <w:r w:rsidRPr="00AF214E">
        <w:rPr>
          <w:rFonts w:ascii="Times New Roman" w:eastAsia="Cambria" w:hAnsi="Times New Roman" w:cs="Times New Roman"/>
        </w:rPr>
        <w:t xml:space="preserve"> adults</w:t>
      </w:r>
      <w:r>
        <w:rPr>
          <w:rFonts w:ascii="Times New Roman" w:eastAsia="Cambria" w:hAnsi="Times New Roman" w:cs="Times New Roman"/>
        </w:rPr>
        <w:t xml:space="preserve"> (</w:t>
      </w:r>
      <w:r w:rsidRPr="00AF214E">
        <w:rPr>
          <w:rFonts w:ascii="Times New Roman" w:eastAsia="Cambria" w:hAnsi="Times New Roman" w:cs="Times New Roman"/>
        </w:rPr>
        <w:t>15% and 50%</w:t>
      </w:r>
      <w:r>
        <w:rPr>
          <w:rFonts w:ascii="Times New Roman" w:eastAsia="Cambria" w:hAnsi="Times New Roman" w:cs="Times New Roman"/>
        </w:rPr>
        <w:t>, respectively</w:t>
      </w:r>
      <w:r w:rsidRPr="00AF214E">
        <w:rPr>
          <w:rFonts w:ascii="Times New Roman" w:eastAsia="Cambria" w:hAnsi="Times New Roman" w:cs="Times New Roman"/>
        </w:rPr>
        <w:t xml:space="preserve">). Some parents felt well informed (15%) and others had no questions (7%); however, a variety of other topics were identified, including recurrence rates (11%) and clarifying CFM features </w:t>
      </w:r>
      <w:r w:rsidR="00840BBF">
        <w:rPr>
          <w:rFonts w:ascii="Times New Roman" w:eastAsia="Cambria" w:hAnsi="Times New Roman" w:cs="Times New Roman"/>
        </w:rPr>
        <w:t xml:space="preserve">present in the child </w:t>
      </w:r>
      <w:r w:rsidRPr="00AF214E">
        <w:rPr>
          <w:rFonts w:ascii="Times New Roman" w:eastAsia="Cambria" w:hAnsi="Times New Roman" w:cs="Times New Roman"/>
        </w:rPr>
        <w:t xml:space="preserve">(7%). Caregivers (7%) described wanting to know how to better help their children and understand their experience with CFM. Adults wanted timely and accurate information (33%) and caregivers described learning more as a child develops (4%). One caregiver expressed </w:t>
      </w:r>
      <w:r>
        <w:rPr>
          <w:rFonts w:ascii="Times New Roman" w:eastAsia="Cambria" w:hAnsi="Times New Roman" w:cs="Times New Roman"/>
        </w:rPr>
        <w:t>interest in</w:t>
      </w:r>
      <w:r w:rsidRPr="00AF214E">
        <w:rPr>
          <w:rFonts w:ascii="Times New Roman" w:eastAsia="Cambria" w:hAnsi="Times New Roman" w:cs="Times New Roman"/>
        </w:rPr>
        <w:t xml:space="preserve"> normed data (4%) and another wanted to see </w:t>
      </w:r>
      <w:r w:rsidRPr="00AF214E">
        <w:rPr>
          <w:rFonts w:ascii="Times New Roman" w:eastAsia="Cambria" w:hAnsi="Times New Roman" w:cs="Times New Roman"/>
        </w:rPr>
        <w:t>progress in prenatal diagnoses (4%</w:t>
      </w:r>
      <w:r w:rsidR="00840BBF">
        <w:rPr>
          <w:rFonts w:ascii="Times New Roman" w:eastAsia="Cambria" w:hAnsi="Times New Roman" w:cs="Times New Roman"/>
        </w:rPr>
        <w:t xml:space="preserve">, </w:t>
      </w:r>
      <w:bookmarkStart w:id="0" w:name="_GoBack"/>
      <w:r w:rsidR="00840BBF">
        <w:rPr>
          <w:rFonts w:ascii="Times New Roman" w:eastAsia="Cambria" w:hAnsi="Times New Roman" w:cs="Times New Roman"/>
        </w:rPr>
        <w:t>Table</w:t>
      </w:r>
      <w:bookmarkEnd w:id="0"/>
      <w:r w:rsidR="00840BBF">
        <w:rPr>
          <w:rFonts w:ascii="Times New Roman" w:eastAsia="Cambria" w:hAnsi="Times New Roman" w:cs="Times New Roman"/>
        </w:rPr>
        <w:t xml:space="preserve"> 9</w:t>
      </w:r>
      <w:r w:rsidRPr="00AF214E">
        <w:rPr>
          <w:rFonts w:ascii="Times New Roman" w:eastAsia="Cambria" w:hAnsi="Times New Roman" w:cs="Times New Roman"/>
        </w:rPr>
        <w:t>).</w:t>
      </w:r>
    </w:p>
    <w:p w14:paraId="3081E619" w14:textId="4BCA6372" w:rsidR="007D3D26" w:rsidRPr="00AF214E" w:rsidRDefault="23DA735A" w:rsidP="23DA735A">
      <w:pPr>
        <w:spacing w:line="480" w:lineRule="auto"/>
        <w:rPr>
          <w:rFonts w:ascii="Times New Roman" w:hAnsi="Times New Roman" w:cs="Times New Roman"/>
          <w:b/>
          <w:bCs/>
        </w:rPr>
      </w:pPr>
      <w:r w:rsidRPr="23DA735A">
        <w:rPr>
          <w:rFonts w:ascii="Times New Roman" w:hAnsi="Times New Roman" w:cs="Times New Roman"/>
          <w:b/>
          <w:bCs/>
        </w:rPr>
        <w:t>DISCUSSION</w:t>
      </w:r>
    </w:p>
    <w:p w14:paraId="297A70EF" w14:textId="0E7658A5" w:rsidR="006C752A" w:rsidRPr="00AF214E" w:rsidRDefault="006C752A" w:rsidP="006C752A">
      <w:pPr>
        <w:spacing w:line="480" w:lineRule="auto"/>
        <w:ind w:firstLine="720"/>
        <w:rPr>
          <w:rFonts w:ascii="Times New Roman" w:hAnsi="Times New Roman" w:cs="Times New Roman"/>
        </w:rPr>
      </w:pPr>
      <w:r w:rsidRPr="00AF214E">
        <w:rPr>
          <w:rFonts w:ascii="Times New Roman" w:hAnsi="Times New Roman" w:cs="Times New Roman"/>
        </w:rPr>
        <w:t xml:space="preserve">This study explored the healthcare and psychosocial experiences of </w:t>
      </w:r>
      <w:r>
        <w:rPr>
          <w:rFonts w:ascii="Times New Roman" w:hAnsi="Times New Roman" w:cs="Times New Roman"/>
        </w:rPr>
        <w:t xml:space="preserve">caregivers and </w:t>
      </w:r>
      <w:r w:rsidRPr="00AF214E">
        <w:rPr>
          <w:rFonts w:ascii="Times New Roman" w:hAnsi="Times New Roman" w:cs="Times New Roman"/>
        </w:rPr>
        <w:t>individuals with CFM</w:t>
      </w:r>
      <w:r>
        <w:rPr>
          <w:rFonts w:ascii="Times New Roman" w:hAnsi="Times New Roman" w:cs="Times New Roman"/>
        </w:rPr>
        <w:t>,</w:t>
      </w:r>
      <w:r w:rsidRPr="00AF214E">
        <w:rPr>
          <w:rFonts w:ascii="Times New Roman" w:hAnsi="Times New Roman" w:cs="Times New Roman"/>
        </w:rPr>
        <w:t xml:space="preserve"> with the goal of </w:t>
      </w:r>
      <w:r>
        <w:rPr>
          <w:rFonts w:ascii="Times New Roman" w:hAnsi="Times New Roman" w:cs="Times New Roman"/>
        </w:rPr>
        <w:t>addressing</w:t>
      </w:r>
      <w:r w:rsidRPr="00AF214E">
        <w:rPr>
          <w:rFonts w:ascii="Times New Roman" w:hAnsi="Times New Roman" w:cs="Times New Roman"/>
        </w:rPr>
        <w:t xml:space="preserve"> gaps in </w:t>
      </w:r>
      <w:r>
        <w:rPr>
          <w:rFonts w:ascii="Times New Roman" w:hAnsi="Times New Roman" w:cs="Times New Roman"/>
        </w:rPr>
        <w:t>the literature</w:t>
      </w:r>
      <w:r w:rsidRPr="00AF214E">
        <w:rPr>
          <w:rFonts w:ascii="Times New Roman" w:hAnsi="Times New Roman" w:cs="Times New Roman"/>
        </w:rPr>
        <w:t xml:space="preserve"> and </w:t>
      </w:r>
      <w:r>
        <w:rPr>
          <w:rFonts w:ascii="Times New Roman" w:hAnsi="Times New Roman" w:cs="Times New Roman"/>
        </w:rPr>
        <w:t xml:space="preserve">identifying </w:t>
      </w:r>
      <w:r w:rsidRPr="00AF214E">
        <w:rPr>
          <w:rFonts w:ascii="Times New Roman" w:hAnsi="Times New Roman" w:cs="Times New Roman"/>
        </w:rPr>
        <w:t xml:space="preserve">opportunities to advance clinical care, research, and psychosocial support for this population. </w:t>
      </w:r>
      <w:r>
        <w:rPr>
          <w:rFonts w:ascii="Times New Roman" w:hAnsi="Times New Roman" w:cs="Times New Roman"/>
        </w:rPr>
        <w:t>We used a mixed-methods design including both caregivers and adult patients drawn from a</w:t>
      </w:r>
      <w:r w:rsidR="00E71A33">
        <w:rPr>
          <w:rFonts w:ascii="Times New Roman" w:hAnsi="Times New Roman" w:cs="Times New Roman"/>
        </w:rPr>
        <w:t>n international</w:t>
      </w:r>
      <w:r>
        <w:rPr>
          <w:rFonts w:ascii="Times New Roman" w:hAnsi="Times New Roman" w:cs="Times New Roman"/>
        </w:rPr>
        <w:t xml:space="preserve"> online sample</w:t>
      </w:r>
      <w:r w:rsidR="00E71A33">
        <w:rPr>
          <w:rFonts w:ascii="Times New Roman" w:hAnsi="Times New Roman" w:cs="Times New Roman"/>
        </w:rPr>
        <w:t>.</w:t>
      </w:r>
    </w:p>
    <w:p w14:paraId="594B4B4D" w14:textId="336720DA" w:rsidR="006C752A" w:rsidRPr="00AF214E" w:rsidRDefault="006C752A" w:rsidP="006C752A">
      <w:pPr>
        <w:spacing w:line="480" w:lineRule="auto"/>
        <w:ind w:firstLine="720"/>
        <w:rPr>
          <w:rFonts w:ascii="Times New Roman" w:hAnsi="Times New Roman" w:cs="Times New Roman"/>
        </w:rPr>
      </w:pPr>
      <w:r w:rsidRPr="00AF214E">
        <w:rPr>
          <w:rFonts w:ascii="Times New Roman" w:hAnsi="Times New Roman" w:cs="Times New Roman"/>
        </w:rPr>
        <w:t xml:space="preserve">The survey results demonstrate the substantial lifetime health impact of CFM with high </w:t>
      </w:r>
      <w:r w:rsidRPr="00AF214E">
        <w:rPr>
          <w:rFonts w:ascii="Times New Roman" w:hAnsi="Times New Roman" w:cs="Times New Roman"/>
        </w:rPr>
        <w:t>rates of subspecialty evaluations, surgeries</w:t>
      </w:r>
      <w:r>
        <w:rPr>
          <w:rFonts w:ascii="Times New Roman" w:hAnsi="Times New Roman" w:cs="Times New Roman"/>
        </w:rPr>
        <w:t>,</w:t>
      </w:r>
      <w:r w:rsidRPr="00AF214E">
        <w:rPr>
          <w:rFonts w:ascii="Times New Roman" w:hAnsi="Times New Roman" w:cs="Times New Roman"/>
        </w:rPr>
        <w:t xml:space="preserve"> and participation in therapies. Despite </w:t>
      </w:r>
      <w:r w:rsidRPr="00AF214E">
        <w:rPr>
          <w:rFonts w:ascii="Times New Roman" w:hAnsi="Times New Roman" w:cs="Times New Roman"/>
        </w:rPr>
        <w:t xml:space="preserve">frequent contact with healthcare providers, </w:t>
      </w:r>
      <w:r>
        <w:rPr>
          <w:rFonts w:ascii="Times New Roman" w:hAnsi="Times New Roman" w:cs="Times New Roman"/>
        </w:rPr>
        <w:t>about a quarter</w:t>
      </w:r>
      <w:r w:rsidRPr="00AF214E">
        <w:rPr>
          <w:rFonts w:ascii="Times New Roman" w:hAnsi="Times New Roman" w:cs="Times New Roman"/>
        </w:rPr>
        <w:t xml:space="preserve"> of respondents reported </w:t>
      </w:r>
      <w:r>
        <w:rPr>
          <w:rFonts w:ascii="Times New Roman" w:hAnsi="Times New Roman" w:cs="Times New Roman"/>
        </w:rPr>
        <w:t>receiving</w:t>
      </w:r>
      <w:r w:rsidRPr="00AF214E">
        <w:rPr>
          <w:rFonts w:ascii="Times New Roman" w:hAnsi="Times New Roman" w:cs="Times New Roman"/>
        </w:rPr>
        <w:t xml:space="preserve"> limited information or an incorrect diagnosis</w:t>
      </w:r>
      <w:r>
        <w:rPr>
          <w:rFonts w:ascii="Times New Roman" w:hAnsi="Times New Roman" w:cs="Times New Roman"/>
        </w:rPr>
        <w:t>, which</w:t>
      </w:r>
      <w:r w:rsidRPr="00AF214E">
        <w:rPr>
          <w:rFonts w:ascii="Times New Roman" w:hAnsi="Times New Roman" w:cs="Times New Roman"/>
        </w:rPr>
        <w:t xml:space="preserve"> </w:t>
      </w:r>
      <w:r>
        <w:rPr>
          <w:rFonts w:ascii="Times New Roman" w:hAnsi="Times New Roman" w:cs="Times New Roman"/>
        </w:rPr>
        <w:t>may have contributed to anxiety, sadness, shock, guilt, and confusion. This corresponds with</w:t>
      </w:r>
      <w:r w:rsidRPr="00AF214E">
        <w:rPr>
          <w:rFonts w:ascii="Times New Roman" w:hAnsi="Times New Roman" w:cs="Times New Roman"/>
        </w:rPr>
        <w:t xml:space="preserve"> respondents</w:t>
      </w:r>
      <w:r>
        <w:rPr>
          <w:rFonts w:ascii="Times New Roman" w:hAnsi="Times New Roman" w:cs="Times New Roman"/>
        </w:rPr>
        <w:t>’</w:t>
      </w:r>
      <w:r w:rsidRPr="00AF214E">
        <w:rPr>
          <w:rFonts w:ascii="Times New Roman" w:hAnsi="Times New Roman" w:cs="Times New Roman"/>
        </w:rPr>
        <w:t xml:space="preserve"> </w:t>
      </w:r>
      <w:r>
        <w:rPr>
          <w:rFonts w:ascii="Times New Roman" w:hAnsi="Times New Roman" w:cs="Times New Roman"/>
        </w:rPr>
        <w:t>ranking</w:t>
      </w:r>
      <w:r w:rsidRPr="00AF214E">
        <w:rPr>
          <w:rFonts w:ascii="Times New Roman" w:hAnsi="Times New Roman" w:cs="Times New Roman"/>
        </w:rPr>
        <w:t xml:space="preserve"> “understanding diagnosis and treatment” </w:t>
      </w:r>
      <w:r>
        <w:rPr>
          <w:rFonts w:ascii="Times New Roman" w:hAnsi="Times New Roman" w:cs="Times New Roman"/>
        </w:rPr>
        <w:t>as</w:t>
      </w:r>
      <w:r w:rsidRPr="00AF214E">
        <w:rPr>
          <w:rFonts w:ascii="Times New Roman" w:hAnsi="Times New Roman" w:cs="Times New Roman"/>
        </w:rPr>
        <w:t xml:space="preserve"> a top priority for future research. </w:t>
      </w:r>
      <w:r>
        <w:rPr>
          <w:rFonts w:ascii="Times New Roman" w:hAnsi="Times New Roman" w:cs="Times New Roman"/>
        </w:rPr>
        <w:t>M</w:t>
      </w:r>
      <w:r w:rsidRPr="00AF214E">
        <w:rPr>
          <w:rFonts w:ascii="Times New Roman" w:hAnsi="Times New Roman" w:cs="Times New Roman"/>
        </w:rPr>
        <w:t xml:space="preserve">iscommunication </w:t>
      </w:r>
      <w:r>
        <w:rPr>
          <w:rFonts w:ascii="Times New Roman" w:hAnsi="Times New Roman" w:cs="Times New Roman"/>
        </w:rPr>
        <w:t>may be</w:t>
      </w:r>
      <w:r w:rsidRPr="00AF214E">
        <w:rPr>
          <w:rFonts w:ascii="Times New Roman" w:hAnsi="Times New Roman" w:cs="Times New Roman"/>
        </w:rPr>
        <w:t xml:space="preserve"> </w:t>
      </w:r>
      <w:r>
        <w:rPr>
          <w:rFonts w:ascii="Times New Roman" w:hAnsi="Times New Roman" w:cs="Times New Roman"/>
        </w:rPr>
        <w:t>exacerbated</w:t>
      </w:r>
      <w:r w:rsidRPr="00AF214E">
        <w:rPr>
          <w:rFonts w:ascii="Times New Roman" w:hAnsi="Times New Roman" w:cs="Times New Roman"/>
        </w:rPr>
        <w:t xml:space="preserve"> by </w:t>
      </w:r>
      <w:r>
        <w:rPr>
          <w:rFonts w:ascii="Times New Roman" w:hAnsi="Times New Roman" w:cs="Times New Roman"/>
        </w:rPr>
        <w:t>the interchangeable use of multiple</w:t>
      </w:r>
      <w:r w:rsidRPr="00AF214E">
        <w:rPr>
          <w:rFonts w:ascii="Times New Roman" w:hAnsi="Times New Roman" w:cs="Times New Roman"/>
        </w:rPr>
        <w:t xml:space="preserve"> terms</w:t>
      </w:r>
      <w:r>
        <w:rPr>
          <w:rFonts w:ascii="Times New Roman" w:hAnsi="Times New Roman" w:cs="Times New Roman"/>
        </w:rPr>
        <w:t>,</w:t>
      </w:r>
      <w:r w:rsidRPr="00AF214E">
        <w:rPr>
          <w:rFonts w:ascii="Times New Roman" w:hAnsi="Times New Roman" w:cs="Times New Roman"/>
        </w:rPr>
        <w:t xml:space="preserve"> such as CFM, hemifacial microsomia, </w:t>
      </w:r>
      <w:proofErr w:type="spellStart"/>
      <w:r w:rsidRPr="00AF214E">
        <w:rPr>
          <w:rFonts w:ascii="Times New Roman" w:hAnsi="Times New Roman" w:cs="Times New Roman"/>
        </w:rPr>
        <w:t>Goldenhar</w:t>
      </w:r>
      <w:proofErr w:type="spellEnd"/>
      <w:r w:rsidRPr="00AF214E">
        <w:rPr>
          <w:rFonts w:ascii="Times New Roman" w:hAnsi="Times New Roman" w:cs="Times New Roman"/>
        </w:rPr>
        <w:t xml:space="preserve"> syndrome, and OAVS</w:t>
      </w:r>
      <w:r>
        <w:rPr>
          <w:rFonts w:ascii="Times New Roman" w:hAnsi="Times New Roman" w:cs="Times New Roman"/>
        </w:rPr>
        <w:t xml:space="preserve">, while some providers consider these diagnoses to be </w:t>
      </w:r>
      <w:r w:rsidRPr="00AF214E">
        <w:rPr>
          <w:rFonts w:ascii="Times New Roman" w:hAnsi="Times New Roman" w:cs="Times New Roman"/>
        </w:rPr>
        <w:t>distinct entities</w:t>
      </w:r>
      <w:r>
        <w:rPr>
          <w:rFonts w:ascii="Times New Roman" w:hAnsi="Times New Roman" w:cs="Times New Roman"/>
        </w:rPr>
        <w:t xml:space="preserve">. In fact, </w:t>
      </w:r>
      <w:r w:rsidRPr="00AF214E">
        <w:rPr>
          <w:rFonts w:ascii="Times New Roman" w:hAnsi="Times New Roman" w:cs="Times New Roman"/>
        </w:rPr>
        <w:t xml:space="preserve">none of these diagnoses are associated with well-established and specific diagnostic criteria. In addition, there is a lack of consensus </w:t>
      </w:r>
      <w:r>
        <w:rPr>
          <w:rFonts w:ascii="Times New Roman" w:hAnsi="Times New Roman" w:cs="Times New Roman"/>
        </w:rPr>
        <w:t>if</w:t>
      </w:r>
      <w:r w:rsidRPr="00AF214E">
        <w:rPr>
          <w:rFonts w:ascii="Times New Roman" w:hAnsi="Times New Roman" w:cs="Times New Roman"/>
        </w:rPr>
        <w:t xml:space="preserve"> microtia without other features should be included under the CFM diagnosis. </w:t>
      </w:r>
      <w:r>
        <w:rPr>
          <w:rFonts w:ascii="Times New Roman" w:hAnsi="Times New Roman" w:cs="Times New Roman"/>
        </w:rPr>
        <w:t>The use of multiple labels</w:t>
      </w:r>
      <w:r w:rsidRPr="00AF214E">
        <w:rPr>
          <w:rFonts w:ascii="Times New Roman" w:hAnsi="Times New Roman" w:cs="Times New Roman"/>
        </w:rPr>
        <w:t xml:space="preserve"> might be a barrier for exchanging information between </w:t>
      </w:r>
      <w:r>
        <w:rPr>
          <w:rFonts w:ascii="Times New Roman" w:hAnsi="Times New Roman" w:cs="Times New Roman"/>
        </w:rPr>
        <w:t>families</w:t>
      </w:r>
      <w:r w:rsidRPr="00AF214E">
        <w:rPr>
          <w:rFonts w:ascii="Times New Roman" w:hAnsi="Times New Roman" w:cs="Times New Roman"/>
        </w:rPr>
        <w:t xml:space="preserve">, </w:t>
      </w:r>
      <w:r>
        <w:rPr>
          <w:rFonts w:ascii="Times New Roman" w:hAnsi="Times New Roman" w:cs="Times New Roman"/>
        </w:rPr>
        <w:t>patients,</w:t>
      </w:r>
      <w:r w:rsidRPr="00AF214E">
        <w:rPr>
          <w:rFonts w:ascii="Times New Roman" w:hAnsi="Times New Roman" w:cs="Times New Roman"/>
        </w:rPr>
        <w:t xml:space="preserve"> and healthcare providers. The unknown etiology in the majority of cases, with </w:t>
      </w:r>
      <w:r>
        <w:rPr>
          <w:rFonts w:ascii="Times New Roman" w:hAnsi="Times New Roman" w:cs="Times New Roman"/>
        </w:rPr>
        <w:t xml:space="preserve">both </w:t>
      </w:r>
      <w:r w:rsidRPr="00AF214E">
        <w:rPr>
          <w:rFonts w:ascii="Times New Roman" w:hAnsi="Times New Roman" w:cs="Times New Roman"/>
        </w:rPr>
        <w:t xml:space="preserve">genetic and non-genetic </w:t>
      </w:r>
      <w:r>
        <w:rPr>
          <w:rFonts w:ascii="Times New Roman" w:hAnsi="Times New Roman" w:cs="Times New Roman"/>
        </w:rPr>
        <w:t xml:space="preserve">potential </w:t>
      </w:r>
      <w:r w:rsidRPr="00AF214E">
        <w:rPr>
          <w:rFonts w:ascii="Times New Roman" w:hAnsi="Times New Roman" w:cs="Times New Roman"/>
        </w:rPr>
        <w:t>risk factors</w:t>
      </w:r>
      <w:r>
        <w:rPr>
          <w:rFonts w:ascii="Times New Roman" w:hAnsi="Times New Roman" w:cs="Times New Roman"/>
        </w:rPr>
        <w:t>,</w:t>
      </w:r>
      <w:r w:rsidRPr="00AF214E">
        <w:rPr>
          <w:rFonts w:ascii="Times New Roman" w:hAnsi="Times New Roman" w:cs="Times New Roman"/>
        </w:rPr>
        <w:t xml:space="preserve"> </w:t>
      </w:r>
      <w:r>
        <w:rPr>
          <w:rFonts w:ascii="Times New Roman" w:hAnsi="Times New Roman" w:cs="Times New Roman"/>
        </w:rPr>
        <w:t>could</w:t>
      </w:r>
      <w:r w:rsidRPr="00AF214E">
        <w:rPr>
          <w:rFonts w:ascii="Times New Roman" w:hAnsi="Times New Roman" w:cs="Times New Roman"/>
        </w:rPr>
        <w:t xml:space="preserve"> make this issue even more </w:t>
      </w:r>
      <w:r>
        <w:rPr>
          <w:rFonts w:ascii="Times New Roman" w:hAnsi="Times New Roman" w:cs="Times New Roman"/>
        </w:rPr>
        <w:t>confusing</w:t>
      </w:r>
      <w:r w:rsidRPr="00AF214E">
        <w:rPr>
          <w:rFonts w:ascii="Times New Roman" w:hAnsi="Times New Roman" w:cs="Times New Roman"/>
        </w:rPr>
        <w:t xml:space="preserve">. </w:t>
      </w:r>
      <w:r>
        <w:rPr>
          <w:rFonts w:ascii="Times New Roman" w:hAnsi="Times New Roman" w:cs="Times New Roman"/>
        </w:rPr>
        <w:t>S</w:t>
      </w:r>
      <w:r w:rsidRPr="00AF214E">
        <w:rPr>
          <w:rFonts w:ascii="Times New Roman" w:hAnsi="Times New Roman" w:cs="Times New Roman"/>
        </w:rPr>
        <w:t>tronger collaboration between scientific communit</w:t>
      </w:r>
      <w:r>
        <w:rPr>
          <w:rFonts w:ascii="Times New Roman" w:hAnsi="Times New Roman" w:cs="Times New Roman"/>
        </w:rPr>
        <w:t>ies</w:t>
      </w:r>
      <w:r w:rsidRPr="00AF214E">
        <w:rPr>
          <w:rFonts w:ascii="Times New Roman" w:hAnsi="Times New Roman" w:cs="Times New Roman"/>
        </w:rPr>
        <w:t xml:space="preserve"> and </w:t>
      </w:r>
      <w:r>
        <w:rPr>
          <w:rFonts w:ascii="Times New Roman" w:hAnsi="Times New Roman" w:cs="Times New Roman"/>
        </w:rPr>
        <w:t>patient</w:t>
      </w:r>
      <w:r w:rsidRPr="00AF214E">
        <w:rPr>
          <w:rFonts w:ascii="Times New Roman" w:hAnsi="Times New Roman" w:cs="Times New Roman"/>
        </w:rPr>
        <w:t xml:space="preserve"> organizations </w:t>
      </w:r>
      <w:r>
        <w:rPr>
          <w:rFonts w:ascii="Times New Roman" w:hAnsi="Times New Roman" w:cs="Times New Roman"/>
        </w:rPr>
        <w:t>can</w:t>
      </w:r>
      <w:r w:rsidRPr="00AF214E">
        <w:rPr>
          <w:rFonts w:ascii="Times New Roman" w:hAnsi="Times New Roman" w:cs="Times New Roman"/>
        </w:rPr>
        <w:t xml:space="preserve"> help </w:t>
      </w:r>
      <w:r>
        <w:rPr>
          <w:rFonts w:ascii="Times New Roman" w:hAnsi="Times New Roman" w:cs="Times New Roman"/>
        </w:rPr>
        <w:t>clarify anticipatory guidance</w:t>
      </w:r>
      <w:r w:rsidRPr="00AF214E">
        <w:rPr>
          <w:rFonts w:ascii="Times New Roman" w:hAnsi="Times New Roman" w:cs="Times New Roman"/>
        </w:rPr>
        <w:t xml:space="preserve"> related to </w:t>
      </w:r>
      <w:r>
        <w:rPr>
          <w:rFonts w:ascii="Times New Roman" w:hAnsi="Times New Roman" w:cs="Times New Roman"/>
        </w:rPr>
        <w:t xml:space="preserve">all ages of CFM </w:t>
      </w:r>
      <w:r w:rsidRPr="00AF214E">
        <w:rPr>
          <w:rFonts w:ascii="Times New Roman" w:hAnsi="Times New Roman" w:cs="Times New Roman"/>
        </w:rPr>
        <w:t xml:space="preserve">medical care management </w:t>
      </w:r>
      <w:r>
        <w:rPr>
          <w:rFonts w:ascii="Times New Roman" w:hAnsi="Times New Roman" w:cs="Times New Roman"/>
        </w:rPr>
        <w:t xml:space="preserve">recommendations </w:t>
      </w:r>
      <w:r w:rsidRPr="00AF214E">
        <w:rPr>
          <w:rFonts w:ascii="Times New Roman" w:hAnsi="Times New Roman" w:cs="Times New Roman"/>
        </w:rPr>
        <w:t xml:space="preserve">and </w:t>
      </w:r>
      <w:r w:rsidR="00E71A33">
        <w:rPr>
          <w:rFonts w:ascii="Times New Roman" w:hAnsi="Times New Roman" w:cs="Times New Roman"/>
        </w:rPr>
        <w:t>treatment options.</w:t>
      </w:r>
    </w:p>
    <w:p w14:paraId="3894B7F1" w14:textId="2186AF43" w:rsidR="006C752A" w:rsidRPr="00AF214E" w:rsidRDefault="006C752A" w:rsidP="006C752A">
      <w:pPr>
        <w:spacing w:line="480" w:lineRule="auto"/>
        <w:ind w:firstLine="720"/>
        <w:rPr>
          <w:rFonts w:ascii="Times New Roman" w:hAnsi="Times New Roman" w:cs="Times New Roman"/>
        </w:rPr>
      </w:pPr>
      <w:r>
        <w:rPr>
          <w:rFonts w:ascii="Times New Roman" w:hAnsi="Times New Roman" w:cs="Times New Roman"/>
        </w:rPr>
        <w:t xml:space="preserve">Despite caregivers’ reports of their own challenges, they described family communication about CFM as generally positive and reassuring. However, there were several negative messages and avoidance of family discussion reported by the adults with CFM. This may reflect a generational difference between the two groups, selection factors, or a positive response bias by caregivers. </w:t>
      </w:r>
      <w:r w:rsidRPr="00AF214E">
        <w:rPr>
          <w:rFonts w:ascii="Times New Roman" w:hAnsi="Times New Roman" w:cs="Times New Roman"/>
        </w:rPr>
        <w:t xml:space="preserve">Most individuals with CFM first noticed </w:t>
      </w:r>
      <w:r>
        <w:rPr>
          <w:rFonts w:ascii="Times New Roman" w:hAnsi="Times New Roman" w:cs="Times New Roman"/>
        </w:rPr>
        <w:t>their diagnosis</w:t>
      </w:r>
      <w:r w:rsidRPr="00AF214E">
        <w:rPr>
          <w:rFonts w:ascii="Times New Roman" w:hAnsi="Times New Roman" w:cs="Times New Roman"/>
        </w:rPr>
        <w:t xml:space="preserve"> at age </w:t>
      </w:r>
      <w:r w:rsidR="00135AA0">
        <w:rPr>
          <w:rFonts w:ascii="Times New Roman" w:hAnsi="Times New Roman" w:cs="Times New Roman"/>
        </w:rPr>
        <w:t>three</w:t>
      </w:r>
      <w:r w:rsidR="00135AA0" w:rsidRPr="00AF214E">
        <w:rPr>
          <w:rFonts w:ascii="Times New Roman" w:hAnsi="Times New Roman" w:cs="Times New Roman"/>
        </w:rPr>
        <w:t xml:space="preserve"> </w:t>
      </w:r>
      <w:r w:rsidRPr="00AF214E">
        <w:rPr>
          <w:rFonts w:ascii="Times New Roman" w:hAnsi="Times New Roman" w:cs="Times New Roman"/>
        </w:rPr>
        <w:t>years</w:t>
      </w:r>
      <w:r>
        <w:rPr>
          <w:rFonts w:ascii="Times New Roman" w:hAnsi="Times New Roman" w:cs="Times New Roman"/>
        </w:rPr>
        <w:t>. T</w:t>
      </w:r>
      <w:r w:rsidRPr="00AF214E">
        <w:rPr>
          <w:rFonts w:ascii="Times New Roman" w:hAnsi="Times New Roman" w:cs="Times New Roman"/>
        </w:rPr>
        <w:t xml:space="preserve">easing onset was usually at about age </w:t>
      </w:r>
      <w:r w:rsidR="00135AA0">
        <w:rPr>
          <w:rFonts w:ascii="Times New Roman" w:hAnsi="Times New Roman" w:cs="Times New Roman"/>
        </w:rPr>
        <w:t>six</w:t>
      </w:r>
      <w:r w:rsidR="00135AA0" w:rsidRPr="00AF214E">
        <w:rPr>
          <w:rFonts w:ascii="Times New Roman" w:hAnsi="Times New Roman" w:cs="Times New Roman"/>
        </w:rPr>
        <w:t xml:space="preserve"> </w:t>
      </w:r>
      <w:r w:rsidRPr="00AF214E">
        <w:rPr>
          <w:rFonts w:ascii="Times New Roman" w:hAnsi="Times New Roman" w:cs="Times New Roman"/>
        </w:rPr>
        <w:t>with a peak around age 6-10 years</w:t>
      </w:r>
      <w:r>
        <w:rPr>
          <w:rFonts w:ascii="Times New Roman" w:hAnsi="Times New Roman" w:cs="Times New Roman"/>
        </w:rPr>
        <w:t>. For children over age f</w:t>
      </w:r>
      <w:r w:rsidR="00260D21">
        <w:rPr>
          <w:rFonts w:ascii="Times New Roman" w:hAnsi="Times New Roman" w:cs="Times New Roman"/>
        </w:rPr>
        <w:t>our</w:t>
      </w:r>
      <w:r>
        <w:rPr>
          <w:rFonts w:ascii="Times New Roman" w:hAnsi="Times New Roman" w:cs="Times New Roman"/>
        </w:rPr>
        <w:t>, teasing</w:t>
      </w:r>
      <w:r w:rsidR="00E71A33">
        <w:rPr>
          <w:rFonts w:ascii="Times New Roman" w:hAnsi="Times New Roman" w:cs="Times New Roman"/>
        </w:rPr>
        <w:t xml:space="preserve"> was </w:t>
      </w:r>
      <w:r w:rsidR="00135AA0">
        <w:rPr>
          <w:rFonts w:ascii="Times New Roman" w:hAnsi="Times New Roman" w:cs="Times New Roman"/>
        </w:rPr>
        <w:t xml:space="preserve">reported </w:t>
      </w:r>
      <w:r w:rsidR="00E71A33">
        <w:rPr>
          <w:rFonts w:ascii="Times New Roman" w:hAnsi="Times New Roman" w:cs="Times New Roman"/>
        </w:rPr>
        <w:t xml:space="preserve">in </w:t>
      </w:r>
      <w:r w:rsidR="00260D21">
        <w:rPr>
          <w:rFonts w:ascii="Times New Roman" w:hAnsi="Times New Roman" w:cs="Times New Roman"/>
        </w:rPr>
        <w:t>43</w:t>
      </w:r>
      <w:r w:rsidR="00E71A33">
        <w:rPr>
          <w:rFonts w:ascii="Times New Roman" w:hAnsi="Times New Roman" w:cs="Times New Roman"/>
        </w:rPr>
        <w:t>%</w:t>
      </w:r>
      <w:r>
        <w:rPr>
          <w:rFonts w:ascii="Times New Roman" w:hAnsi="Times New Roman" w:cs="Times New Roman"/>
        </w:rPr>
        <w:t>, which included name-calling and mimicking. A</w:t>
      </w:r>
      <w:r w:rsidRPr="00AF214E">
        <w:rPr>
          <w:rFonts w:ascii="Times New Roman" w:hAnsi="Times New Roman" w:cs="Times New Roman"/>
        </w:rPr>
        <w:t>ll adults with CFM</w:t>
      </w:r>
      <w:r w:rsidR="00260D21">
        <w:rPr>
          <w:rFonts w:ascii="Times New Roman" w:hAnsi="Times New Roman" w:cs="Times New Roman"/>
        </w:rPr>
        <w:t>, but one,</w:t>
      </w:r>
      <w:r w:rsidRPr="00AF214E">
        <w:rPr>
          <w:rFonts w:ascii="Times New Roman" w:hAnsi="Times New Roman" w:cs="Times New Roman"/>
        </w:rPr>
        <w:t xml:space="preserve"> </w:t>
      </w:r>
      <w:r w:rsidR="00135AA0" w:rsidRPr="00AF214E">
        <w:rPr>
          <w:rFonts w:ascii="Times New Roman" w:hAnsi="Times New Roman" w:cs="Times New Roman"/>
        </w:rPr>
        <w:t>report</w:t>
      </w:r>
      <w:r w:rsidR="00135AA0">
        <w:rPr>
          <w:rFonts w:ascii="Times New Roman" w:hAnsi="Times New Roman" w:cs="Times New Roman"/>
        </w:rPr>
        <w:t>ed</w:t>
      </w:r>
      <w:r w:rsidR="00135AA0" w:rsidRPr="00AF214E">
        <w:rPr>
          <w:rFonts w:ascii="Times New Roman" w:hAnsi="Times New Roman" w:cs="Times New Roman"/>
        </w:rPr>
        <w:t xml:space="preserve"> </w:t>
      </w:r>
      <w:r w:rsidRPr="00AF214E">
        <w:rPr>
          <w:rFonts w:ascii="Times New Roman" w:hAnsi="Times New Roman" w:cs="Times New Roman"/>
        </w:rPr>
        <w:t xml:space="preserve">teasing during their childhood and </w:t>
      </w:r>
      <w:r>
        <w:rPr>
          <w:rFonts w:ascii="Times New Roman" w:hAnsi="Times New Roman" w:cs="Times New Roman"/>
        </w:rPr>
        <w:t>the most common response was ignoring the teasing, with about a third of children and adults describing negative emotional responses</w:t>
      </w:r>
      <w:r w:rsidRPr="00AF214E">
        <w:rPr>
          <w:rFonts w:ascii="Times New Roman" w:hAnsi="Times New Roman" w:cs="Times New Roman"/>
        </w:rPr>
        <w:t xml:space="preserve">. These data reinforce the need for early </w:t>
      </w:r>
      <w:r>
        <w:rPr>
          <w:rFonts w:ascii="Times New Roman" w:hAnsi="Times New Roman" w:cs="Times New Roman"/>
        </w:rPr>
        <w:t xml:space="preserve">and ongoing </w:t>
      </w:r>
      <w:r w:rsidRPr="00AF214E">
        <w:rPr>
          <w:rFonts w:ascii="Times New Roman" w:hAnsi="Times New Roman" w:cs="Times New Roman"/>
        </w:rPr>
        <w:t>assessment of psychosocial well-being in individuals with CFM</w:t>
      </w:r>
      <w:r>
        <w:rPr>
          <w:rFonts w:ascii="Times New Roman" w:hAnsi="Times New Roman" w:cs="Times New Roman"/>
        </w:rPr>
        <w:t xml:space="preserve"> and their families with </w:t>
      </w:r>
      <w:r w:rsidRPr="00AF214E">
        <w:rPr>
          <w:rFonts w:ascii="Times New Roman" w:hAnsi="Times New Roman" w:cs="Times New Roman"/>
        </w:rPr>
        <w:t>interventions</w:t>
      </w:r>
      <w:r>
        <w:rPr>
          <w:rFonts w:ascii="Times New Roman" w:hAnsi="Times New Roman" w:cs="Times New Roman"/>
        </w:rPr>
        <w:t xml:space="preserve"> as indicated</w:t>
      </w:r>
      <w:r w:rsidRPr="00AF214E">
        <w:rPr>
          <w:rFonts w:ascii="Times New Roman" w:hAnsi="Times New Roman" w:cs="Times New Roman"/>
        </w:rPr>
        <w:t xml:space="preserve">. </w:t>
      </w:r>
    </w:p>
    <w:p w14:paraId="3C6172C4" w14:textId="08A7DB8E" w:rsidR="006C752A" w:rsidRDefault="006C752A" w:rsidP="006C752A">
      <w:pPr>
        <w:spacing w:line="480" w:lineRule="auto"/>
        <w:ind w:firstLine="360"/>
        <w:rPr>
          <w:rFonts w:ascii="Times New Roman" w:hAnsi="Times New Roman" w:cs="Times New Roman"/>
        </w:rPr>
      </w:pPr>
      <w:r>
        <w:rPr>
          <w:rFonts w:ascii="Times New Roman" w:hAnsi="Times New Roman" w:cs="Times New Roman"/>
        </w:rPr>
        <w:t xml:space="preserve">Study limitations include a lack of complete </w:t>
      </w:r>
      <w:r w:rsidRPr="00AF214E">
        <w:rPr>
          <w:rFonts w:ascii="Times New Roman" w:hAnsi="Times New Roman" w:cs="Times New Roman"/>
        </w:rPr>
        <w:t>sample representativeness</w:t>
      </w:r>
      <w:r>
        <w:rPr>
          <w:rFonts w:ascii="Times New Roman" w:hAnsi="Times New Roman" w:cs="Times New Roman"/>
        </w:rPr>
        <w:t>, since</w:t>
      </w:r>
      <w:r w:rsidRPr="00AF214E">
        <w:rPr>
          <w:rFonts w:ascii="Times New Roman" w:hAnsi="Times New Roman" w:cs="Times New Roman"/>
        </w:rPr>
        <w:t xml:space="preserve"> </w:t>
      </w:r>
      <w:r>
        <w:rPr>
          <w:rFonts w:ascii="Times New Roman" w:hAnsi="Times New Roman" w:cs="Times New Roman"/>
        </w:rPr>
        <w:t xml:space="preserve">the </w:t>
      </w:r>
      <w:r w:rsidRPr="00AF214E">
        <w:rPr>
          <w:rFonts w:ascii="Times New Roman" w:hAnsi="Times New Roman" w:cs="Times New Roman"/>
        </w:rPr>
        <w:t xml:space="preserve">majority of respondents were white, non-Hispanic, well-educated individuals with </w:t>
      </w:r>
      <w:r>
        <w:rPr>
          <w:rFonts w:ascii="Times New Roman" w:hAnsi="Times New Roman" w:cs="Times New Roman"/>
        </w:rPr>
        <w:t xml:space="preserve">private </w:t>
      </w:r>
      <w:r w:rsidRPr="00AF214E">
        <w:rPr>
          <w:rFonts w:ascii="Times New Roman" w:hAnsi="Times New Roman" w:cs="Times New Roman"/>
        </w:rPr>
        <w:t xml:space="preserve">health insurance. This is likely a function of </w:t>
      </w:r>
      <w:r>
        <w:rPr>
          <w:rFonts w:ascii="Times New Roman" w:hAnsi="Times New Roman" w:cs="Times New Roman"/>
        </w:rPr>
        <w:t>internet literacy</w:t>
      </w:r>
      <w:r w:rsidRPr="00AF214E">
        <w:rPr>
          <w:rFonts w:ascii="Times New Roman" w:hAnsi="Times New Roman" w:cs="Times New Roman"/>
        </w:rPr>
        <w:t xml:space="preserve"> </w:t>
      </w:r>
      <w:r>
        <w:rPr>
          <w:rFonts w:ascii="Times New Roman" w:hAnsi="Times New Roman" w:cs="Times New Roman"/>
        </w:rPr>
        <w:t xml:space="preserve">and </w:t>
      </w:r>
      <w:r w:rsidRPr="00AF214E">
        <w:rPr>
          <w:rFonts w:ascii="Times New Roman" w:hAnsi="Times New Roman" w:cs="Times New Roman"/>
        </w:rPr>
        <w:t xml:space="preserve">time and interest to complete surveys. However, given the paucity of this type of </w:t>
      </w:r>
      <w:r>
        <w:rPr>
          <w:rFonts w:ascii="Times New Roman" w:hAnsi="Times New Roman" w:cs="Times New Roman"/>
        </w:rPr>
        <w:t>CFM research,</w:t>
      </w:r>
      <w:r w:rsidRPr="00AF214E">
        <w:rPr>
          <w:rFonts w:ascii="Times New Roman" w:hAnsi="Times New Roman" w:cs="Times New Roman"/>
        </w:rPr>
        <w:t xml:space="preserve"> we believe this is a n</w:t>
      </w:r>
      <w:r>
        <w:rPr>
          <w:rFonts w:ascii="Times New Roman" w:hAnsi="Times New Roman" w:cs="Times New Roman"/>
        </w:rPr>
        <w:t>ecessary</w:t>
      </w:r>
      <w:r w:rsidRPr="00AF214E">
        <w:rPr>
          <w:rFonts w:ascii="Times New Roman" w:hAnsi="Times New Roman" w:cs="Times New Roman"/>
        </w:rPr>
        <w:t xml:space="preserve"> first step </w:t>
      </w:r>
      <w:r>
        <w:rPr>
          <w:rFonts w:ascii="Times New Roman" w:hAnsi="Times New Roman" w:cs="Times New Roman"/>
        </w:rPr>
        <w:t>in better understanding patients’ and parents’ experiences and</w:t>
      </w:r>
      <w:r w:rsidRPr="00AF214E">
        <w:rPr>
          <w:rFonts w:ascii="Times New Roman" w:hAnsi="Times New Roman" w:cs="Times New Roman"/>
        </w:rPr>
        <w:t xml:space="preserve"> we c</w:t>
      </w:r>
      <w:r>
        <w:rPr>
          <w:rFonts w:ascii="Times New Roman" w:hAnsi="Times New Roman" w:cs="Times New Roman"/>
        </w:rPr>
        <w:t>ould</w:t>
      </w:r>
      <w:r w:rsidRPr="00AF214E">
        <w:rPr>
          <w:rFonts w:ascii="Times New Roman" w:hAnsi="Times New Roman" w:cs="Times New Roman"/>
        </w:rPr>
        <w:t xml:space="preserve"> expect that the issues are similar or more severe</w:t>
      </w:r>
      <w:r>
        <w:rPr>
          <w:rFonts w:ascii="Times New Roman" w:hAnsi="Times New Roman" w:cs="Times New Roman"/>
        </w:rPr>
        <w:t xml:space="preserve"> </w:t>
      </w:r>
      <w:r w:rsidRPr="00AF214E">
        <w:rPr>
          <w:rFonts w:ascii="Times New Roman" w:hAnsi="Times New Roman" w:cs="Times New Roman"/>
        </w:rPr>
        <w:t>for individuals</w:t>
      </w:r>
      <w:r>
        <w:rPr>
          <w:rFonts w:ascii="Times New Roman" w:hAnsi="Times New Roman" w:cs="Times New Roman"/>
        </w:rPr>
        <w:t xml:space="preserve"> more likely to experience barriers to accessing health information and care. As</w:t>
      </w:r>
      <w:r w:rsidRPr="00AF214E">
        <w:rPr>
          <w:rFonts w:ascii="Times New Roman" w:hAnsi="Times New Roman" w:cs="Times New Roman"/>
        </w:rPr>
        <w:t xml:space="preserve"> an exploratory study, </w:t>
      </w:r>
      <w:r>
        <w:rPr>
          <w:rFonts w:ascii="Times New Roman" w:hAnsi="Times New Roman" w:cs="Times New Roman"/>
        </w:rPr>
        <w:t>we limited participation to those</w:t>
      </w:r>
      <w:r w:rsidRPr="00AF214E">
        <w:rPr>
          <w:rFonts w:ascii="Times New Roman" w:hAnsi="Times New Roman" w:cs="Times New Roman"/>
        </w:rPr>
        <w:t xml:space="preserve"> </w:t>
      </w:r>
      <w:r w:rsidR="00135AA0">
        <w:rPr>
          <w:rFonts w:ascii="Times New Roman" w:hAnsi="Times New Roman" w:cs="Times New Roman"/>
        </w:rPr>
        <w:t xml:space="preserve">older than 18 and </w:t>
      </w:r>
      <w:r w:rsidRPr="00AF214E">
        <w:rPr>
          <w:rFonts w:ascii="Times New Roman" w:hAnsi="Times New Roman" w:cs="Times New Roman"/>
        </w:rPr>
        <w:t xml:space="preserve">fluent in English. </w:t>
      </w:r>
      <w:r>
        <w:rPr>
          <w:rFonts w:ascii="Times New Roman" w:hAnsi="Times New Roman" w:cs="Times New Roman"/>
        </w:rPr>
        <w:t xml:space="preserve">Another limitation was </w:t>
      </w:r>
      <w:r w:rsidRPr="00AF214E">
        <w:rPr>
          <w:rFonts w:ascii="Times New Roman" w:hAnsi="Times New Roman" w:cs="Times New Roman"/>
        </w:rPr>
        <w:t xml:space="preserve">a relatively </w:t>
      </w:r>
      <w:r>
        <w:rPr>
          <w:rFonts w:ascii="Times New Roman" w:hAnsi="Times New Roman" w:cs="Times New Roman"/>
        </w:rPr>
        <w:t>small</w:t>
      </w:r>
      <w:r w:rsidRPr="00AF214E">
        <w:rPr>
          <w:rFonts w:ascii="Times New Roman" w:hAnsi="Times New Roman" w:cs="Times New Roman"/>
        </w:rPr>
        <w:t xml:space="preserve"> sample size</w:t>
      </w:r>
      <w:r>
        <w:rPr>
          <w:rFonts w:ascii="Times New Roman" w:hAnsi="Times New Roman" w:cs="Times New Roman"/>
        </w:rPr>
        <w:t>; however</w:t>
      </w:r>
      <w:r w:rsidRPr="00AF214E">
        <w:rPr>
          <w:rFonts w:ascii="Times New Roman" w:hAnsi="Times New Roman" w:cs="Times New Roman"/>
        </w:rPr>
        <w:t xml:space="preserve">, we enrolled participants from a </w:t>
      </w:r>
      <w:r>
        <w:rPr>
          <w:rFonts w:ascii="Times New Roman" w:hAnsi="Times New Roman" w:cs="Times New Roman"/>
        </w:rPr>
        <w:t xml:space="preserve">more </w:t>
      </w:r>
      <w:r w:rsidRPr="00AF214E">
        <w:rPr>
          <w:rFonts w:ascii="Times New Roman" w:hAnsi="Times New Roman" w:cs="Times New Roman"/>
        </w:rPr>
        <w:t>geographically representative population</w:t>
      </w:r>
      <w:r>
        <w:rPr>
          <w:rFonts w:ascii="Times New Roman" w:hAnsi="Times New Roman" w:cs="Times New Roman"/>
        </w:rPr>
        <w:t xml:space="preserve"> from multiple clinics</w:t>
      </w:r>
      <w:r w:rsidRPr="00AF214E">
        <w:rPr>
          <w:rFonts w:ascii="Times New Roman" w:hAnsi="Times New Roman" w:cs="Times New Roman"/>
        </w:rPr>
        <w:t xml:space="preserve"> than </w:t>
      </w:r>
      <w:r>
        <w:rPr>
          <w:rFonts w:ascii="Times New Roman" w:hAnsi="Times New Roman" w:cs="Times New Roman"/>
        </w:rPr>
        <w:t>the few</w:t>
      </w:r>
      <w:r w:rsidRPr="00AF214E">
        <w:rPr>
          <w:rFonts w:ascii="Times New Roman" w:hAnsi="Times New Roman" w:cs="Times New Roman"/>
        </w:rPr>
        <w:t xml:space="preserve"> prior studies</w:t>
      </w:r>
      <w:r>
        <w:rPr>
          <w:rFonts w:ascii="Times New Roman" w:hAnsi="Times New Roman" w:cs="Times New Roman"/>
        </w:rPr>
        <w:t xml:space="preserve"> that </w:t>
      </w:r>
      <w:r w:rsidR="00135AA0">
        <w:rPr>
          <w:rFonts w:ascii="Times New Roman" w:hAnsi="Times New Roman" w:cs="Times New Roman"/>
        </w:rPr>
        <w:t xml:space="preserve">have </w:t>
      </w:r>
      <w:r>
        <w:rPr>
          <w:rFonts w:ascii="Times New Roman" w:hAnsi="Times New Roman" w:cs="Times New Roman"/>
        </w:rPr>
        <w:t xml:space="preserve">used </w:t>
      </w:r>
      <w:r w:rsidRPr="00AF214E">
        <w:rPr>
          <w:rFonts w:ascii="Times New Roman" w:hAnsi="Times New Roman" w:cs="Times New Roman"/>
        </w:rPr>
        <w:t xml:space="preserve">retrospective chart review or enrollment through clinics to identify participants. Another potential limitation </w:t>
      </w:r>
      <w:r>
        <w:rPr>
          <w:rFonts w:ascii="Times New Roman" w:hAnsi="Times New Roman" w:cs="Times New Roman"/>
        </w:rPr>
        <w:t>was</w:t>
      </w:r>
      <w:r w:rsidRPr="00AF214E">
        <w:rPr>
          <w:rFonts w:ascii="Times New Roman" w:hAnsi="Times New Roman" w:cs="Times New Roman"/>
        </w:rPr>
        <w:t xml:space="preserve"> </w:t>
      </w:r>
      <w:r>
        <w:rPr>
          <w:rFonts w:ascii="Times New Roman" w:hAnsi="Times New Roman" w:cs="Times New Roman"/>
        </w:rPr>
        <w:t xml:space="preserve">self-report of </w:t>
      </w:r>
      <w:r w:rsidRPr="00AF214E">
        <w:rPr>
          <w:rFonts w:ascii="Times New Roman" w:hAnsi="Times New Roman" w:cs="Times New Roman"/>
        </w:rPr>
        <w:t>diagnos</w:t>
      </w:r>
      <w:r>
        <w:rPr>
          <w:rFonts w:ascii="Times New Roman" w:hAnsi="Times New Roman" w:cs="Times New Roman"/>
        </w:rPr>
        <w:t>i</w:t>
      </w:r>
      <w:r w:rsidRPr="00AF214E">
        <w:rPr>
          <w:rFonts w:ascii="Times New Roman" w:hAnsi="Times New Roman" w:cs="Times New Roman"/>
        </w:rPr>
        <w:t xml:space="preserve">s. </w:t>
      </w:r>
      <w:r>
        <w:rPr>
          <w:rFonts w:ascii="Times New Roman" w:hAnsi="Times New Roman" w:cs="Times New Roman"/>
        </w:rPr>
        <w:t xml:space="preserve">To address this, </w:t>
      </w:r>
      <w:r w:rsidRPr="00AF214E">
        <w:rPr>
          <w:rFonts w:ascii="Times New Roman" w:hAnsi="Times New Roman" w:cs="Times New Roman"/>
        </w:rPr>
        <w:t xml:space="preserve">images </w:t>
      </w:r>
      <w:r w:rsidR="000634C4">
        <w:rPr>
          <w:rFonts w:ascii="Times New Roman" w:hAnsi="Times New Roman" w:cs="Times New Roman"/>
        </w:rPr>
        <w:t xml:space="preserve">were provided </w:t>
      </w:r>
      <w:r w:rsidRPr="00AF214E">
        <w:rPr>
          <w:rFonts w:ascii="Times New Roman" w:hAnsi="Times New Roman" w:cs="Times New Roman"/>
        </w:rPr>
        <w:t xml:space="preserve">for each </w:t>
      </w:r>
      <w:r>
        <w:rPr>
          <w:rFonts w:ascii="Times New Roman" w:hAnsi="Times New Roman" w:cs="Times New Roman"/>
        </w:rPr>
        <w:t xml:space="preserve">CFM </w:t>
      </w:r>
      <w:r w:rsidRPr="00AF214E">
        <w:rPr>
          <w:rFonts w:ascii="Times New Roman" w:hAnsi="Times New Roman" w:cs="Times New Roman"/>
        </w:rPr>
        <w:t xml:space="preserve">feature </w:t>
      </w:r>
      <w:r>
        <w:rPr>
          <w:rFonts w:ascii="Times New Roman" w:hAnsi="Times New Roman" w:cs="Times New Roman"/>
        </w:rPr>
        <w:t>and language</w:t>
      </w:r>
      <w:r w:rsidR="00E71A33">
        <w:rPr>
          <w:rFonts w:ascii="Times New Roman" w:hAnsi="Times New Roman" w:cs="Times New Roman"/>
        </w:rPr>
        <w:t xml:space="preserve"> </w:t>
      </w:r>
      <w:r w:rsidR="000634C4">
        <w:rPr>
          <w:rFonts w:ascii="Times New Roman" w:hAnsi="Times New Roman" w:cs="Times New Roman"/>
        </w:rPr>
        <w:t xml:space="preserve">was </w:t>
      </w:r>
      <w:r w:rsidR="00E71A33">
        <w:rPr>
          <w:rFonts w:ascii="Times New Roman" w:hAnsi="Times New Roman" w:cs="Times New Roman"/>
        </w:rPr>
        <w:t xml:space="preserve">used </w:t>
      </w:r>
      <w:r w:rsidR="000634C4">
        <w:rPr>
          <w:rFonts w:ascii="Times New Roman" w:hAnsi="Times New Roman" w:cs="Times New Roman"/>
        </w:rPr>
        <w:t>from</w:t>
      </w:r>
      <w:r w:rsidR="00E71A33">
        <w:rPr>
          <w:rFonts w:ascii="Times New Roman" w:hAnsi="Times New Roman" w:cs="Times New Roman"/>
        </w:rPr>
        <w:t xml:space="preserve"> previous studies on CFM</w:t>
      </w:r>
      <w:r w:rsidRPr="00AF214E">
        <w:rPr>
          <w:rFonts w:ascii="Times New Roman" w:hAnsi="Times New Roman" w:cs="Times New Roman"/>
        </w:rPr>
        <w:t xml:space="preserve">. </w:t>
      </w:r>
      <w:r w:rsidR="000634C4">
        <w:rPr>
          <w:rFonts w:ascii="Times New Roman" w:hAnsi="Times New Roman" w:cs="Times New Roman"/>
        </w:rPr>
        <w:t>Responses</w:t>
      </w:r>
      <w:r w:rsidR="000634C4" w:rsidRPr="00AF214E">
        <w:rPr>
          <w:rFonts w:ascii="Times New Roman" w:hAnsi="Times New Roman" w:cs="Times New Roman"/>
        </w:rPr>
        <w:t xml:space="preserve"> </w:t>
      </w:r>
      <w:r w:rsidR="000634C4">
        <w:rPr>
          <w:rFonts w:ascii="Times New Roman" w:hAnsi="Times New Roman" w:cs="Times New Roman"/>
        </w:rPr>
        <w:t xml:space="preserve">were also reviewed </w:t>
      </w:r>
      <w:r>
        <w:rPr>
          <w:rFonts w:ascii="Times New Roman" w:hAnsi="Times New Roman" w:cs="Times New Roman"/>
        </w:rPr>
        <w:t xml:space="preserve">for </w:t>
      </w:r>
      <w:r w:rsidRPr="00AF214E">
        <w:rPr>
          <w:rFonts w:ascii="Times New Roman" w:hAnsi="Times New Roman" w:cs="Times New Roman"/>
        </w:rPr>
        <w:t>consistency with reported features</w:t>
      </w:r>
      <w:r>
        <w:rPr>
          <w:rFonts w:ascii="Times New Roman" w:hAnsi="Times New Roman" w:cs="Times New Roman"/>
        </w:rPr>
        <w:t>,</w:t>
      </w:r>
      <w:r w:rsidRPr="00AF214E">
        <w:rPr>
          <w:rFonts w:ascii="Times New Roman" w:hAnsi="Times New Roman" w:cs="Times New Roman"/>
        </w:rPr>
        <w:t xml:space="preserve"> clinical history</w:t>
      </w:r>
      <w:r>
        <w:rPr>
          <w:rFonts w:ascii="Times New Roman" w:hAnsi="Times New Roman" w:cs="Times New Roman"/>
        </w:rPr>
        <w:t xml:space="preserve">, and </w:t>
      </w:r>
      <w:r w:rsidRPr="00AF214E">
        <w:rPr>
          <w:rFonts w:ascii="Times New Roman" w:hAnsi="Times New Roman" w:cs="Times New Roman"/>
        </w:rPr>
        <w:t>treatments.</w:t>
      </w:r>
      <w:r w:rsidRPr="002B171A">
        <w:rPr>
          <w:rFonts w:ascii="Times New Roman" w:hAnsi="Times New Roman" w:cs="Times New Roman"/>
        </w:rPr>
        <w:t xml:space="preserve"> Further research in other languages and countries will help to understand experiences in multiple cultures. Future research should also include children and adolescent </w:t>
      </w:r>
      <w:r w:rsidR="00637C80">
        <w:rPr>
          <w:rFonts w:ascii="Times New Roman" w:hAnsi="Times New Roman" w:cs="Times New Roman"/>
        </w:rPr>
        <w:t xml:space="preserve">perspectives </w:t>
      </w:r>
      <w:r w:rsidRPr="002B171A">
        <w:rPr>
          <w:rFonts w:ascii="Times New Roman" w:hAnsi="Times New Roman" w:cs="Times New Roman"/>
        </w:rPr>
        <w:t xml:space="preserve">to help improve their care.  </w:t>
      </w:r>
    </w:p>
    <w:p w14:paraId="017C975C" w14:textId="77777777" w:rsidR="006C752A" w:rsidRPr="002B171A" w:rsidRDefault="006C752A" w:rsidP="006C752A">
      <w:pPr>
        <w:pStyle w:val="ListParagraph"/>
        <w:spacing w:line="480" w:lineRule="auto"/>
        <w:ind w:left="0" w:firstLine="360"/>
        <w:rPr>
          <w:rFonts w:ascii="Times New Roman" w:hAnsi="Times New Roman" w:cs="Times New Roman"/>
          <w:b/>
        </w:rPr>
      </w:pPr>
      <w:r w:rsidRPr="002B171A">
        <w:rPr>
          <w:rFonts w:ascii="Times New Roman" w:hAnsi="Times New Roman" w:cs="Times New Roman"/>
          <w:b/>
        </w:rPr>
        <w:t xml:space="preserve">Conclusions </w:t>
      </w:r>
    </w:p>
    <w:p w14:paraId="23C742D8" w14:textId="77777777" w:rsidR="006C752A" w:rsidRPr="002B171A" w:rsidRDefault="006C752A" w:rsidP="006C752A">
      <w:pPr>
        <w:pStyle w:val="ListParagraph"/>
        <w:spacing w:line="480" w:lineRule="auto"/>
        <w:ind w:left="0" w:firstLine="360"/>
        <w:rPr>
          <w:rFonts w:ascii="Times New Roman" w:hAnsi="Times New Roman" w:cs="Times New Roman"/>
          <w:bCs/>
        </w:rPr>
      </w:pPr>
      <w:r w:rsidRPr="002B171A">
        <w:rPr>
          <w:rFonts w:ascii="Times New Roman" w:hAnsi="Times New Roman" w:cs="Times New Roman"/>
        </w:rPr>
        <w:t xml:space="preserve">The </w:t>
      </w:r>
      <w:r>
        <w:rPr>
          <w:rFonts w:ascii="Times New Roman" w:hAnsi="Times New Roman" w:cs="Times New Roman"/>
        </w:rPr>
        <w:t>detailed</w:t>
      </w:r>
      <w:r w:rsidRPr="002B171A">
        <w:rPr>
          <w:rFonts w:ascii="Times New Roman" w:hAnsi="Times New Roman" w:cs="Times New Roman"/>
        </w:rPr>
        <w:t xml:space="preserve"> information provided by parents and adults illustrates the intricacy and challenges of their CFM healthcare and psychosocial experiences from the moment of diagnosis through adulthood. The need for ongoing psychological assessment and intervention for patients and families was highlighted in their responses. Families expressed strong interest in understanding </w:t>
      </w:r>
      <w:r>
        <w:rPr>
          <w:rFonts w:ascii="Times New Roman" w:hAnsi="Times New Roman" w:cs="Times New Roman"/>
        </w:rPr>
        <w:t xml:space="preserve">CFM etiology, </w:t>
      </w:r>
      <w:r w:rsidRPr="002A5C49">
        <w:rPr>
          <w:rFonts w:ascii="Times New Roman" w:hAnsi="Times New Roman" w:cs="Times New Roman"/>
        </w:rPr>
        <w:t>diagnostic criteria</w:t>
      </w:r>
      <w:r>
        <w:rPr>
          <w:rFonts w:ascii="Times New Roman" w:hAnsi="Times New Roman" w:cs="Times New Roman"/>
        </w:rPr>
        <w:t>,</w:t>
      </w:r>
      <w:r w:rsidRPr="002A5C49">
        <w:rPr>
          <w:rFonts w:ascii="Times New Roman" w:hAnsi="Times New Roman" w:cs="Times New Roman"/>
        </w:rPr>
        <w:t xml:space="preserve"> and treatment guidelines</w:t>
      </w:r>
      <w:r>
        <w:rPr>
          <w:rFonts w:ascii="Times New Roman" w:hAnsi="Times New Roman" w:cs="Times New Roman"/>
        </w:rPr>
        <w:t>.</w:t>
      </w:r>
      <w:r w:rsidRPr="002A5C49">
        <w:rPr>
          <w:rFonts w:ascii="Times New Roman" w:hAnsi="Times New Roman" w:cs="Times New Roman"/>
        </w:rPr>
        <w:t xml:space="preserve"> Stronger collaboration between scientific communities</w:t>
      </w:r>
      <w:r>
        <w:rPr>
          <w:rFonts w:ascii="Times New Roman" w:hAnsi="Times New Roman" w:cs="Times New Roman"/>
        </w:rPr>
        <w:t>, families,</w:t>
      </w:r>
      <w:r w:rsidRPr="002A5C49">
        <w:rPr>
          <w:rFonts w:ascii="Times New Roman" w:hAnsi="Times New Roman" w:cs="Times New Roman"/>
        </w:rPr>
        <w:t xml:space="preserve"> and patient organizations can help explain expectations related to all ages of CFM medical care management and treat</w:t>
      </w:r>
      <w:r w:rsidRPr="00221A65">
        <w:rPr>
          <w:rFonts w:ascii="Times New Roman" w:hAnsi="Times New Roman" w:cs="Times New Roman"/>
        </w:rPr>
        <w:t>ment</w:t>
      </w:r>
      <w:r w:rsidRPr="002B171A">
        <w:rPr>
          <w:rFonts w:ascii="Times New Roman" w:hAnsi="Times New Roman" w:cs="Times New Roman"/>
        </w:rPr>
        <w:t xml:space="preserve">. </w:t>
      </w:r>
    </w:p>
    <w:p w14:paraId="27190479" w14:textId="77777777" w:rsidR="006C752A" w:rsidRDefault="006C752A" w:rsidP="23DA735A">
      <w:pPr>
        <w:pStyle w:val="Heading2"/>
        <w:spacing w:line="480" w:lineRule="auto"/>
        <w:rPr>
          <w:rFonts w:ascii="Times New Roman" w:hAnsi="Times New Roman" w:cs="Times New Roman"/>
          <w:color w:val="auto"/>
          <w:sz w:val="24"/>
          <w:szCs w:val="24"/>
        </w:rPr>
      </w:pPr>
    </w:p>
    <w:p w14:paraId="6956485D" w14:textId="56B21116" w:rsidR="00A21584" w:rsidRPr="00AF214E" w:rsidRDefault="23DA735A" w:rsidP="23DA735A">
      <w:pPr>
        <w:pStyle w:val="Heading2"/>
        <w:spacing w:line="480" w:lineRule="auto"/>
        <w:rPr>
          <w:rFonts w:ascii="Times New Roman" w:hAnsi="Times New Roman" w:cs="Times New Roman"/>
          <w:color w:val="auto"/>
          <w:sz w:val="24"/>
          <w:szCs w:val="24"/>
        </w:rPr>
      </w:pPr>
      <w:r w:rsidRPr="23DA735A">
        <w:rPr>
          <w:rFonts w:ascii="Times New Roman" w:hAnsi="Times New Roman" w:cs="Times New Roman"/>
          <w:color w:val="auto"/>
          <w:sz w:val="24"/>
          <w:szCs w:val="24"/>
        </w:rPr>
        <w:t>ACKNOWLEDGEMENTS</w:t>
      </w:r>
    </w:p>
    <w:p w14:paraId="2E230CFA" w14:textId="55F73FDB" w:rsidR="00E9128C" w:rsidRPr="00251507" w:rsidRDefault="23DA735A" w:rsidP="23DA735A">
      <w:pPr>
        <w:autoSpaceDE w:val="0"/>
        <w:autoSpaceDN w:val="0"/>
        <w:adjustRightInd w:val="0"/>
        <w:spacing w:line="480" w:lineRule="auto"/>
        <w:rPr>
          <w:rFonts w:ascii="Times New Roman" w:hAnsi="Times New Roman" w:cs="Times New Roman"/>
        </w:rPr>
      </w:pPr>
      <w:r w:rsidRPr="23DA735A">
        <w:rPr>
          <w:rFonts w:ascii="Times New Roman" w:hAnsi="Times New Roman" w:cs="Times New Roman"/>
        </w:rPr>
        <w:t>This publication was partially supported by NCRR/NIH grant number UL1 TR000423. Its contents are the authors’ sole responsibility and do not necessarily represent official NIH views. We are very grateful to all individuals who participated in this study and to the support from the Ear Community, the National Craniofacial Association, Children’s Craniofacial Association and the Atresia-Microtia group for posting the survey.</w:t>
      </w:r>
    </w:p>
    <w:p w14:paraId="11B5A099" w14:textId="7E462D09" w:rsidR="006B0791" w:rsidRPr="00251507" w:rsidRDefault="006B0791" w:rsidP="00251507">
      <w:pPr>
        <w:spacing w:line="480" w:lineRule="auto"/>
        <w:rPr>
          <w:rFonts w:ascii="Times New Roman" w:eastAsiaTheme="majorEastAsia" w:hAnsi="Times New Roman" w:cs="Times New Roman"/>
          <w:b/>
          <w:bCs/>
        </w:rPr>
      </w:pPr>
    </w:p>
    <w:p w14:paraId="57B57927" w14:textId="3E452A69" w:rsidR="00E06A92" w:rsidRDefault="00E06A92">
      <w:pPr>
        <w:rPr>
          <w:rFonts w:ascii="Times New Roman" w:eastAsia="Cambria" w:hAnsi="Times New Roman" w:cs="Times New Roman"/>
        </w:rPr>
      </w:pPr>
    </w:p>
    <w:p w14:paraId="3D1F3C0B" w14:textId="724F398D" w:rsidR="00703EE7" w:rsidRPr="00E06A92" w:rsidRDefault="23DA735A" w:rsidP="23DA735A">
      <w:pPr>
        <w:spacing w:line="480" w:lineRule="auto"/>
        <w:rPr>
          <w:rFonts w:ascii="Times New Roman" w:eastAsia="Cambria" w:hAnsi="Times New Roman" w:cs="Times New Roman"/>
          <w:b/>
          <w:bCs/>
        </w:rPr>
      </w:pPr>
      <w:r w:rsidRPr="23DA735A">
        <w:rPr>
          <w:rFonts w:ascii="Times New Roman" w:eastAsia="Cambria" w:hAnsi="Times New Roman" w:cs="Times New Roman"/>
          <w:b/>
          <w:bCs/>
        </w:rPr>
        <w:t>REFERENCES</w:t>
      </w:r>
    </w:p>
    <w:p w14:paraId="127C551C" w14:textId="77777777" w:rsidR="00FA76C6" w:rsidRPr="00FA76C6" w:rsidRDefault="00703EE7" w:rsidP="00FA76C6">
      <w:pPr>
        <w:spacing w:line="480" w:lineRule="auto"/>
        <w:ind w:left="280" w:hanging="280"/>
        <w:rPr>
          <w:rFonts w:ascii="Times New Roman" w:eastAsia="Cambria" w:hAnsi="Times New Roman" w:cs="Times New Roman"/>
          <w:noProof/>
          <w:sz w:val="22"/>
        </w:rPr>
      </w:pPr>
      <w:r>
        <w:rPr>
          <w:rFonts w:ascii="Times New Roman" w:eastAsia="Cambria" w:hAnsi="Times New Roman" w:cs="Times New Roman"/>
        </w:rPr>
        <w:fldChar w:fldCharType="begin"/>
      </w:r>
      <w:r>
        <w:rPr>
          <w:rFonts w:ascii="Times New Roman" w:eastAsia="Cambria" w:hAnsi="Times New Roman" w:cs="Times New Roman"/>
        </w:rPr>
        <w:instrText xml:space="preserve"> ADDIN EN.REFLIST </w:instrText>
      </w:r>
      <w:r>
        <w:rPr>
          <w:rFonts w:ascii="Times New Roman" w:eastAsia="Cambria" w:hAnsi="Times New Roman" w:cs="Times New Roman"/>
        </w:rPr>
        <w:fldChar w:fldCharType="separate"/>
      </w:r>
      <w:bookmarkStart w:id="1" w:name="_ENREF_1"/>
      <w:r w:rsidR="00FA76C6" w:rsidRPr="00FA76C6">
        <w:rPr>
          <w:rFonts w:ascii="Times New Roman" w:eastAsia="Cambria" w:hAnsi="Times New Roman" w:cs="Times New Roman"/>
          <w:noProof/>
          <w:sz w:val="22"/>
        </w:rPr>
        <w:t>1.</w:t>
      </w:r>
      <w:r w:rsidR="00FA76C6" w:rsidRPr="00FA76C6">
        <w:rPr>
          <w:rFonts w:ascii="Times New Roman" w:eastAsia="Cambria" w:hAnsi="Times New Roman" w:cs="Times New Roman"/>
          <w:noProof/>
          <w:sz w:val="22"/>
        </w:rPr>
        <w:tab/>
        <w:t xml:space="preserve">Heike, C.L., D.V. Luquetti, and A.V. Hing </w:t>
      </w:r>
      <w:r w:rsidR="00FA76C6" w:rsidRPr="00FA76C6">
        <w:rPr>
          <w:rFonts w:ascii="Times New Roman" w:eastAsia="Cambria" w:hAnsi="Times New Roman" w:cs="Times New Roman"/>
          <w:i/>
          <w:noProof/>
          <w:sz w:val="22"/>
        </w:rPr>
        <w:t>Craniofacial Microsomia Overview</w:t>
      </w:r>
      <w:r w:rsidR="00FA76C6" w:rsidRPr="00FA76C6">
        <w:rPr>
          <w:rFonts w:ascii="Times New Roman" w:eastAsia="Cambria" w:hAnsi="Times New Roman" w:cs="Times New Roman"/>
          <w:noProof/>
          <w:sz w:val="22"/>
        </w:rPr>
        <w:t xml:space="preserve">, in </w:t>
      </w:r>
      <w:r w:rsidR="00FA76C6" w:rsidRPr="00FA76C6">
        <w:rPr>
          <w:rFonts w:ascii="Times New Roman" w:eastAsia="Cambria" w:hAnsi="Times New Roman" w:cs="Times New Roman"/>
          <w:i/>
          <w:noProof/>
          <w:sz w:val="22"/>
        </w:rPr>
        <w:t>GeneReviews(R)</w:t>
      </w:r>
      <w:r w:rsidR="00FA76C6" w:rsidRPr="00FA76C6">
        <w:rPr>
          <w:rFonts w:ascii="Times New Roman" w:eastAsia="Cambria" w:hAnsi="Times New Roman" w:cs="Times New Roman"/>
          <w:noProof/>
          <w:sz w:val="22"/>
        </w:rPr>
        <w:t>, R.A. Pagon, et al., Editors. 2009: Seattle (WA).</w:t>
      </w:r>
      <w:bookmarkEnd w:id="1"/>
    </w:p>
    <w:p w14:paraId="55C73F6D"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2" w:name="_ENREF_2"/>
      <w:r w:rsidRPr="00FA76C6">
        <w:rPr>
          <w:rFonts w:ascii="Times New Roman" w:eastAsia="Cambria" w:hAnsi="Times New Roman" w:cs="Times New Roman"/>
          <w:noProof/>
          <w:sz w:val="22"/>
        </w:rPr>
        <w:t>2.</w:t>
      </w:r>
      <w:r w:rsidRPr="00FA76C6">
        <w:rPr>
          <w:rFonts w:ascii="Times New Roman" w:eastAsia="Cambria" w:hAnsi="Times New Roman" w:cs="Times New Roman"/>
          <w:noProof/>
          <w:sz w:val="22"/>
        </w:rPr>
        <w:tab/>
        <w:t>Gorlin, R.J., M.M. Cohen, and R.C.M. Hennekam, Syndromes of the head and neck. Oxford monographs on medical genetics, no. 42. 2001, Oxford [England] ; New York Oxford University Press.</w:t>
      </w:r>
      <w:bookmarkEnd w:id="2"/>
    </w:p>
    <w:p w14:paraId="7CE23EDE"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3" w:name="_ENREF_3"/>
      <w:r w:rsidRPr="00FA76C6">
        <w:rPr>
          <w:rFonts w:ascii="Times New Roman" w:eastAsia="Cambria" w:hAnsi="Times New Roman" w:cs="Times New Roman"/>
          <w:noProof/>
          <w:sz w:val="22"/>
        </w:rPr>
        <w:t>3.</w:t>
      </w:r>
      <w:r w:rsidRPr="00FA76C6">
        <w:rPr>
          <w:rFonts w:ascii="Times New Roman" w:eastAsia="Cambria" w:hAnsi="Times New Roman" w:cs="Times New Roman"/>
          <w:noProof/>
          <w:sz w:val="22"/>
        </w:rPr>
        <w:tab/>
        <w:t>Beleza-Meireles, A., J. Clayton-Smith, J.M. Saraiva, and M. Tassabehji. Oculo-auriculo-vertebral spectrum: a review of the literature and genetic update.</w:t>
      </w:r>
      <w:r w:rsidRPr="00FA76C6">
        <w:rPr>
          <w:rFonts w:ascii="Times New Roman" w:eastAsia="Cambria" w:hAnsi="Times New Roman" w:cs="Times New Roman"/>
          <w:i/>
          <w:noProof/>
          <w:sz w:val="22"/>
        </w:rPr>
        <w:t xml:space="preserve"> J Med Genet</w:t>
      </w:r>
      <w:r w:rsidRPr="00FA76C6">
        <w:rPr>
          <w:rFonts w:ascii="Times New Roman" w:eastAsia="Cambria" w:hAnsi="Times New Roman" w:cs="Times New Roman"/>
          <w:noProof/>
          <w:sz w:val="22"/>
        </w:rPr>
        <w:t xml:space="preserve"> 2014;  </w:t>
      </w:r>
      <w:r w:rsidRPr="00FA76C6">
        <w:rPr>
          <w:rFonts w:ascii="Times New Roman" w:eastAsia="Cambria" w:hAnsi="Times New Roman" w:cs="Times New Roman"/>
          <w:b/>
          <w:noProof/>
          <w:sz w:val="22"/>
        </w:rPr>
        <w:t>51</w:t>
      </w:r>
      <w:r w:rsidRPr="00FA76C6">
        <w:rPr>
          <w:rFonts w:ascii="Times New Roman" w:eastAsia="Cambria" w:hAnsi="Times New Roman" w:cs="Times New Roman"/>
          <w:noProof/>
          <w:sz w:val="22"/>
        </w:rPr>
        <w:t>: 635-45.</w:t>
      </w:r>
      <w:bookmarkEnd w:id="3"/>
    </w:p>
    <w:p w14:paraId="30FB5941"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4" w:name="_ENREF_4"/>
      <w:r w:rsidRPr="00FA76C6">
        <w:rPr>
          <w:rFonts w:ascii="Times New Roman" w:eastAsia="Cambria" w:hAnsi="Times New Roman" w:cs="Times New Roman"/>
          <w:noProof/>
          <w:sz w:val="22"/>
        </w:rPr>
        <w:t>4.</w:t>
      </w:r>
      <w:r w:rsidRPr="00FA76C6">
        <w:rPr>
          <w:rFonts w:ascii="Times New Roman" w:eastAsia="Cambria" w:hAnsi="Times New Roman" w:cs="Times New Roman"/>
          <w:noProof/>
          <w:sz w:val="22"/>
        </w:rPr>
        <w:tab/>
        <w:t>Nelson, P., A.M. Glenny, S. Kirk, and A.L. Caress. Parents' experiences of caring for a child with a cleft lip and/or palate: a review of the literature.</w:t>
      </w:r>
      <w:r w:rsidRPr="00FA76C6">
        <w:rPr>
          <w:rFonts w:ascii="Times New Roman" w:eastAsia="Cambria" w:hAnsi="Times New Roman" w:cs="Times New Roman"/>
          <w:i/>
          <w:noProof/>
          <w:sz w:val="22"/>
        </w:rPr>
        <w:t xml:space="preserve"> Child Care Health Dev</w:t>
      </w:r>
      <w:r w:rsidRPr="00FA76C6">
        <w:rPr>
          <w:rFonts w:ascii="Times New Roman" w:eastAsia="Cambria" w:hAnsi="Times New Roman" w:cs="Times New Roman"/>
          <w:noProof/>
          <w:sz w:val="22"/>
        </w:rPr>
        <w:t xml:space="preserve"> 2012;  </w:t>
      </w:r>
      <w:r w:rsidRPr="00FA76C6">
        <w:rPr>
          <w:rFonts w:ascii="Times New Roman" w:eastAsia="Cambria" w:hAnsi="Times New Roman" w:cs="Times New Roman"/>
          <w:b/>
          <w:noProof/>
          <w:sz w:val="22"/>
        </w:rPr>
        <w:t>38</w:t>
      </w:r>
      <w:r w:rsidRPr="00FA76C6">
        <w:rPr>
          <w:rFonts w:ascii="Times New Roman" w:eastAsia="Cambria" w:hAnsi="Times New Roman" w:cs="Times New Roman"/>
          <w:noProof/>
          <w:sz w:val="22"/>
        </w:rPr>
        <w:t>: 6-20.</w:t>
      </w:r>
      <w:bookmarkEnd w:id="4"/>
    </w:p>
    <w:p w14:paraId="74FAF51C"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5" w:name="_ENREF_5"/>
      <w:r w:rsidRPr="00FA76C6">
        <w:rPr>
          <w:rFonts w:ascii="Times New Roman" w:eastAsia="Cambria" w:hAnsi="Times New Roman" w:cs="Times New Roman"/>
          <w:noProof/>
          <w:sz w:val="22"/>
        </w:rPr>
        <w:t>5.</w:t>
      </w:r>
      <w:r w:rsidRPr="00FA76C6">
        <w:rPr>
          <w:rFonts w:ascii="Times New Roman" w:eastAsia="Cambria" w:hAnsi="Times New Roman" w:cs="Times New Roman"/>
          <w:noProof/>
          <w:sz w:val="22"/>
        </w:rPr>
        <w:tab/>
        <w:t>Bannink, N., M. Maliepaard, H. Raat, K.F. Joosten, and I.M. Mathijssen. Health-related quality of life in children and adolescents with syndromic craniosynostosis.</w:t>
      </w:r>
      <w:r w:rsidRPr="00FA76C6">
        <w:rPr>
          <w:rFonts w:ascii="Times New Roman" w:eastAsia="Cambria" w:hAnsi="Times New Roman" w:cs="Times New Roman"/>
          <w:i/>
          <w:noProof/>
          <w:sz w:val="22"/>
        </w:rPr>
        <w:t xml:space="preserve"> J Plast Reconstr Aesthet Surg</w:t>
      </w:r>
      <w:r w:rsidRPr="00FA76C6">
        <w:rPr>
          <w:rFonts w:ascii="Times New Roman" w:eastAsia="Cambria" w:hAnsi="Times New Roman" w:cs="Times New Roman"/>
          <w:noProof/>
          <w:sz w:val="22"/>
        </w:rPr>
        <w:t xml:space="preserve"> 2010;  </w:t>
      </w:r>
      <w:r w:rsidRPr="00FA76C6">
        <w:rPr>
          <w:rFonts w:ascii="Times New Roman" w:eastAsia="Cambria" w:hAnsi="Times New Roman" w:cs="Times New Roman"/>
          <w:b/>
          <w:noProof/>
          <w:sz w:val="22"/>
        </w:rPr>
        <w:t>63</w:t>
      </w:r>
      <w:r w:rsidRPr="00FA76C6">
        <w:rPr>
          <w:rFonts w:ascii="Times New Roman" w:eastAsia="Cambria" w:hAnsi="Times New Roman" w:cs="Times New Roman"/>
          <w:noProof/>
          <w:sz w:val="22"/>
        </w:rPr>
        <w:t>: 1972-81.</w:t>
      </w:r>
      <w:bookmarkEnd w:id="5"/>
    </w:p>
    <w:p w14:paraId="115D6FEF"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6" w:name="_ENREF_6"/>
      <w:r w:rsidRPr="00FA76C6">
        <w:rPr>
          <w:rFonts w:ascii="Times New Roman" w:eastAsia="Cambria" w:hAnsi="Times New Roman" w:cs="Times New Roman"/>
          <w:noProof/>
          <w:sz w:val="22"/>
        </w:rPr>
        <w:t>6.</w:t>
      </w:r>
      <w:r w:rsidRPr="00FA76C6">
        <w:rPr>
          <w:rFonts w:ascii="Times New Roman" w:eastAsia="Cambria" w:hAnsi="Times New Roman" w:cs="Times New Roman"/>
          <w:noProof/>
          <w:sz w:val="22"/>
        </w:rPr>
        <w:tab/>
        <w:t>Cloonan, Y.K., B. Collett, M.L. Speltz, M. Anderka, and M.M. Werler. Psychosocial outcomes in children with and without non-syndromic craniosynostosis: findings from two studies.</w:t>
      </w:r>
      <w:r w:rsidRPr="00FA76C6">
        <w:rPr>
          <w:rFonts w:ascii="Times New Roman" w:eastAsia="Cambria" w:hAnsi="Times New Roman" w:cs="Times New Roman"/>
          <w:i/>
          <w:noProof/>
          <w:sz w:val="22"/>
        </w:rPr>
        <w:t xml:space="preserve"> Cleft Palate Craniofac J</w:t>
      </w:r>
      <w:r w:rsidRPr="00FA76C6">
        <w:rPr>
          <w:rFonts w:ascii="Times New Roman" w:eastAsia="Cambria" w:hAnsi="Times New Roman" w:cs="Times New Roman"/>
          <w:noProof/>
          <w:sz w:val="22"/>
        </w:rPr>
        <w:t xml:space="preserve"> 2013;  </w:t>
      </w:r>
      <w:r w:rsidRPr="00FA76C6">
        <w:rPr>
          <w:rFonts w:ascii="Times New Roman" w:eastAsia="Cambria" w:hAnsi="Times New Roman" w:cs="Times New Roman"/>
          <w:b/>
          <w:noProof/>
          <w:sz w:val="22"/>
        </w:rPr>
        <w:t>50</w:t>
      </w:r>
      <w:r w:rsidRPr="00FA76C6">
        <w:rPr>
          <w:rFonts w:ascii="Times New Roman" w:eastAsia="Cambria" w:hAnsi="Times New Roman" w:cs="Times New Roman"/>
          <w:noProof/>
          <w:sz w:val="22"/>
        </w:rPr>
        <w:t>: 406-13.</w:t>
      </w:r>
      <w:bookmarkEnd w:id="6"/>
    </w:p>
    <w:p w14:paraId="5C255C5D"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7" w:name="_ENREF_7"/>
      <w:r w:rsidRPr="00FA76C6">
        <w:rPr>
          <w:rFonts w:ascii="Times New Roman" w:eastAsia="Cambria" w:hAnsi="Times New Roman" w:cs="Times New Roman"/>
          <w:noProof/>
          <w:sz w:val="22"/>
        </w:rPr>
        <w:t>7.</w:t>
      </w:r>
      <w:r w:rsidRPr="00FA76C6">
        <w:rPr>
          <w:rFonts w:ascii="Times New Roman" w:eastAsia="Cambria" w:hAnsi="Times New Roman" w:cs="Times New Roman"/>
          <w:noProof/>
          <w:sz w:val="22"/>
        </w:rPr>
        <w:tab/>
        <w:t>Jiamei, D., C. Jiake, Z. Hongxing, et al. An investigation of psychological profiles and risk factors in congenital microtia patients.</w:t>
      </w:r>
      <w:r w:rsidRPr="00FA76C6">
        <w:rPr>
          <w:rFonts w:ascii="Times New Roman" w:eastAsia="Cambria" w:hAnsi="Times New Roman" w:cs="Times New Roman"/>
          <w:i/>
          <w:noProof/>
          <w:sz w:val="22"/>
        </w:rPr>
        <w:t xml:space="preserve"> J Plast Reconstr Aesthet Surg</w:t>
      </w:r>
      <w:r w:rsidRPr="00FA76C6">
        <w:rPr>
          <w:rFonts w:ascii="Times New Roman" w:eastAsia="Cambria" w:hAnsi="Times New Roman" w:cs="Times New Roman"/>
          <w:noProof/>
          <w:sz w:val="22"/>
        </w:rPr>
        <w:t xml:space="preserve"> 2008;  </w:t>
      </w:r>
      <w:r w:rsidRPr="00FA76C6">
        <w:rPr>
          <w:rFonts w:ascii="Times New Roman" w:eastAsia="Cambria" w:hAnsi="Times New Roman" w:cs="Times New Roman"/>
          <w:b/>
          <w:noProof/>
          <w:sz w:val="22"/>
        </w:rPr>
        <w:t>61 Suppl 1</w:t>
      </w:r>
      <w:r w:rsidRPr="00FA76C6">
        <w:rPr>
          <w:rFonts w:ascii="Times New Roman" w:eastAsia="Cambria" w:hAnsi="Times New Roman" w:cs="Times New Roman"/>
          <w:noProof/>
          <w:sz w:val="22"/>
        </w:rPr>
        <w:t>: S37-43.</w:t>
      </w:r>
      <w:bookmarkEnd w:id="7"/>
    </w:p>
    <w:p w14:paraId="1BD6419F"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8" w:name="_ENREF_8"/>
      <w:r w:rsidRPr="00FA76C6">
        <w:rPr>
          <w:rFonts w:ascii="Times New Roman" w:eastAsia="Cambria" w:hAnsi="Times New Roman" w:cs="Times New Roman"/>
          <w:noProof/>
          <w:sz w:val="22"/>
        </w:rPr>
        <w:t>8.</w:t>
      </w:r>
      <w:r w:rsidRPr="00FA76C6">
        <w:rPr>
          <w:rFonts w:ascii="Times New Roman" w:eastAsia="Cambria" w:hAnsi="Times New Roman" w:cs="Times New Roman"/>
          <w:noProof/>
          <w:sz w:val="22"/>
        </w:rPr>
        <w:tab/>
        <w:t>Khetani, M.A., B.R. Collett, M.L. Speltz, and M.M. Werler. Health-related quality of life in children with hemifacial microsomia: parent and child perspectives.</w:t>
      </w:r>
      <w:r w:rsidRPr="00FA76C6">
        <w:rPr>
          <w:rFonts w:ascii="Times New Roman" w:eastAsia="Cambria" w:hAnsi="Times New Roman" w:cs="Times New Roman"/>
          <w:i/>
          <w:noProof/>
          <w:sz w:val="22"/>
        </w:rPr>
        <w:t xml:space="preserve"> J Dev Behav Pediatr</w:t>
      </w:r>
      <w:r w:rsidRPr="00FA76C6">
        <w:rPr>
          <w:rFonts w:ascii="Times New Roman" w:eastAsia="Cambria" w:hAnsi="Times New Roman" w:cs="Times New Roman"/>
          <w:noProof/>
          <w:sz w:val="22"/>
        </w:rPr>
        <w:t xml:space="preserve"> 2013;  </w:t>
      </w:r>
      <w:r w:rsidRPr="00FA76C6">
        <w:rPr>
          <w:rFonts w:ascii="Times New Roman" w:eastAsia="Cambria" w:hAnsi="Times New Roman" w:cs="Times New Roman"/>
          <w:b/>
          <w:noProof/>
          <w:sz w:val="22"/>
        </w:rPr>
        <w:t>34</w:t>
      </w:r>
      <w:r w:rsidRPr="00FA76C6">
        <w:rPr>
          <w:rFonts w:ascii="Times New Roman" w:eastAsia="Cambria" w:hAnsi="Times New Roman" w:cs="Times New Roman"/>
          <w:noProof/>
          <w:sz w:val="22"/>
        </w:rPr>
        <w:t>: 661-8.</w:t>
      </w:r>
      <w:bookmarkEnd w:id="8"/>
    </w:p>
    <w:p w14:paraId="6CAF146B"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9" w:name="_ENREF_9"/>
      <w:r w:rsidRPr="00FA76C6">
        <w:rPr>
          <w:rFonts w:ascii="Times New Roman" w:eastAsia="Cambria" w:hAnsi="Times New Roman" w:cs="Times New Roman"/>
          <w:noProof/>
          <w:sz w:val="22"/>
        </w:rPr>
        <w:t>9.</w:t>
      </w:r>
      <w:r w:rsidRPr="00FA76C6">
        <w:rPr>
          <w:rFonts w:ascii="Times New Roman" w:eastAsia="Cambria" w:hAnsi="Times New Roman" w:cs="Times New Roman"/>
          <w:noProof/>
          <w:sz w:val="22"/>
        </w:rPr>
        <w:tab/>
        <w:t>Collett, B.R., M.L. Speltz, Y.K. Cloonan, et al. Neurodevelopmental outcomes in children with hemifacial microsomia.</w:t>
      </w:r>
      <w:r w:rsidRPr="00FA76C6">
        <w:rPr>
          <w:rFonts w:ascii="Times New Roman" w:eastAsia="Cambria" w:hAnsi="Times New Roman" w:cs="Times New Roman"/>
          <w:i/>
          <w:noProof/>
          <w:sz w:val="22"/>
        </w:rPr>
        <w:t xml:space="preserve"> Arch Pediatr Adolesc Med</w:t>
      </w:r>
      <w:r w:rsidRPr="00FA76C6">
        <w:rPr>
          <w:rFonts w:ascii="Times New Roman" w:eastAsia="Cambria" w:hAnsi="Times New Roman" w:cs="Times New Roman"/>
          <w:noProof/>
          <w:sz w:val="22"/>
        </w:rPr>
        <w:t xml:space="preserve"> 2011;  </w:t>
      </w:r>
      <w:r w:rsidRPr="00FA76C6">
        <w:rPr>
          <w:rFonts w:ascii="Times New Roman" w:eastAsia="Cambria" w:hAnsi="Times New Roman" w:cs="Times New Roman"/>
          <w:b/>
          <w:noProof/>
          <w:sz w:val="22"/>
        </w:rPr>
        <w:t>165</w:t>
      </w:r>
      <w:r w:rsidRPr="00FA76C6">
        <w:rPr>
          <w:rFonts w:ascii="Times New Roman" w:eastAsia="Cambria" w:hAnsi="Times New Roman" w:cs="Times New Roman"/>
          <w:noProof/>
          <w:sz w:val="22"/>
        </w:rPr>
        <w:t>: 134-40.</w:t>
      </w:r>
      <w:bookmarkEnd w:id="9"/>
    </w:p>
    <w:p w14:paraId="759B612B"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10" w:name="_ENREF_10"/>
      <w:r w:rsidRPr="00FA76C6">
        <w:rPr>
          <w:rFonts w:ascii="Times New Roman" w:eastAsia="Cambria" w:hAnsi="Times New Roman" w:cs="Times New Roman"/>
          <w:noProof/>
          <w:sz w:val="22"/>
        </w:rPr>
        <w:t>10.</w:t>
      </w:r>
      <w:r w:rsidRPr="00FA76C6">
        <w:rPr>
          <w:rFonts w:ascii="Times New Roman" w:eastAsia="Cambria" w:hAnsi="Times New Roman" w:cs="Times New Roman"/>
          <w:noProof/>
          <w:sz w:val="22"/>
        </w:rPr>
        <w:tab/>
        <w:t>Dufton, L.M., M.L. Speltz, J.P. Kelly, et al. Psychosocial Outcomes in Children with Hemifacial Microsomia.</w:t>
      </w:r>
      <w:r w:rsidRPr="00FA76C6">
        <w:rPr>
          <w:rFonts w:ascii="Times New Roman" w:eastAsia="Cambria" w:hAnsi="Times New Roman" w:cs="Times New Roman"/>
          <w:i/>
          <w:noProof/>
          <w:sz w:val="22"/>
        </w:rPr>
        <w:t xml:space="preserve"> J Pediatr Psychol</w:t>
      </w:r>
      <w:r w:rsidRPr="00FA76C6">
        <w:rPr>
          <w:rFonts w:ascii="Times New Roman" w:eastAsia="Cambria" w:hAnsi="Times New Roman" w:cs="Times New Roman"/>
          <w:noProof/>
          <w:sz w:val="22"/>
        </w:rPr>
        <w:t xml:space="preserve"> 2011.</w:t>
      </w:r>
      <w:bookmarkEnd w:id="10"/>
    </w:p>
    <w:p w14:paraId="40036D62"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11" w:name="_ENREF_11"/>
      <w:r w:rsidRPr="00FA76C6">
        <w:rPr>
          <w:rFonts w:ascii="Times New Roman" w:eastAsia="Cambria" w:hAnsi="Times New Roman" w:cs="Times New Roman"/>
          <w:noProof/>
          <w:sz w:val="22"/>
        </w:rPr>
        <w:t>11.</w:t>
      </w:r>
      <w:r w:rsidRPr="00FA76C6">
        <w:rPr>
          <w:rFonts w:ascii="Times New Roman" w:eastAsia="Cambria" w:hAnsi="Times New Roman" w:cs="Times New Roman"/>
          <w:noProof/>
          <w:sz w:val="22"/>
        </w:rPr>
        <w:tab/>
        <w:t>Rumsey, N. and D. Harcourt. Body image and disfigurement: issues and interventions.</w:t>
      </w:r>
      <w:r w:rsidRPr="00FA76C6">
        <w:rPr>
          <w:rFonts w:ascii="Times New Roman" w:eastAsia="Cambria" w:hAnsi="Times New Roman" w:cs="Times New Roman"/>
          <w:i/>
          <w:noProof/>
          <w:sz w:val="22"/>
        </w:rPr>
        <w:t xml:space="preserve"> Body Image</w:t>
      </w:r>
      <w:r w:rsidRPr="00FA76C6">
        <w:rPr>
          <w:rFonts w:ascii="Times New Roman" w:eastAsia="Cambria" w:hAnsi="Times New Roman" w:cs="Times New Roman"/>
          <w:noProof/>
          <w:sz w:val="22"/>
        </w:rPr>
        <w:t xml:space="preserve"> 2004;  </w:t>
      </w:r>
      <w:r w:rsidRPr="00FA76C6">
        <w:rPr>
          <w:rFonts w:ascii="Times New Roman" w:eastAsia="Cambria" w:hAnsi="Times New Roman" w:cs="Times New Roman"/>
          <w:b/>
          <w:noProof/>
          <w:sz w:val="22"/>
        </w:rPr>
        <w:t>1</w:t>
      </w:r>
      <w:r w:rsidRPr="00FA76C6">
        <w:rPr>
          <w:rFonts w:ascii="Times New Roman" w:eastAsia="Cambria" w:hAnsi="Times New Roman" w:cs="Times New Roman"/>
          <w:noProof/>
          <w:sz w:val="22"/>
        </w:rPr>
        <w:t>: 83-97.</w:t>
      </w:r>
      <w:bookmarkEnd w:id="11"/>
    </w:p>
    <w:p w14:paraId="0153D03E"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12" w:name="_ENREF_12"/>
      <w:r w:rsidRPr="00FA76C6">
        <w:rPr>
          <w:rFonts w:ascii="Times New Roman" w:eastAsia="Cambria" w:hAnsi="Times New Roman" w:cs="Times New Roman"/>
          <w:noProof/>
          <w:sz w:val="22"/>
        </w:rPr>
        <w:t>12.</w:t>
      </w:r>
      <w:r w:rsidRPr="00FA76C6">
        <w:rPr>
          <w:rFonts w:ascii="Times New Roman" w:eastAsia="Cambria" w:hAnsi="Times New Roman" w:cs="Times New Roman"/>
          <w:noProof/>
          <w:sz w:val="22"/>
        </w:rPr>
        <w:tab/>
        <w:t>Topolski, T.D., T.C. Edwards, and D.L. Patrick. Quality of life: How do adolescents with facial differences compare with other adolescents?</w:t>
      </w:r>
      <w:r w:rsidRPr="00FA76C6">
        <w:rPr>
          <w:rFonts w:ascii="Times New Roman" w:eastAsia="Cambria" w:hAnsi="Times New Roman" w:cs="Times New Roman"/>
          <w:i/>
          <w:noProof/>
          <w:sz w:val="22"/>
        </w:rPr>
        <w:t xml:space="preserve"> Cleft Palate-Craniofacial Journal</w:t>
      </w:r>
      <w:r w:rsidRPr="00FA76C6">
        <w:rPr>
          <w:rFonts w:ascii="Times New Roman" w:eastAsia="Cambria" w:hAnsi="Times New Roman" w:cs="Times New Roman"/>
          <w:noProof/>
          <w:sz w:val="22"/>
        </w:rPr>
        <w:t xml:space="preserve"> 2005;  </w:t>
      </w:r>
      <w:r w:rsidRPr="00FA76C6">
        <w:rPr>
          <w:rFonts w:ascii="Times New Roman" w:eastAsia="Cambria" w:hAnsi="Times New Roman" w:cs="Times New Roman"/>
          <w:b/>
          <w:noProof/>
          <w:sz w:val="22"/>
        </w:rPr>
        <w:t>42</w:t>
      </w:r>
      <w:r w:rsidRPr="00FA76C6">
        <w:rPr>
          <w:rFonts w:ascii="Times New Roman" w:eastAsia="Cambria" w:hAnsi="Times New Roman" w:cs="Times New Roman"/>
          <w:noProof/>
          <w:sz w:val="22"/>
        </w:rPr>
        <w:t>: 25-32.</w:t>
      </w:r>
      <w:bookmarkEnd w:id="12"/>
    </w:p>
    <w:p w14:paraId="367EF386"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13" w:name="_ENREF_13"/>
      <w:r w:rsidRPr="00FA76C6">
        <w:rPr>
          <w:rFonts w:ascii="Times New Roman" w:eastAsia="Cambria" w:hAnsi="Times New Roman" w:cs="Times New Roman"/>
          <w:noProof/>
          <w:sz w:val="22"/>
        </w:rPr>
        <w:t>13.</w:t>
      </w:r>
      <w:r w:rsidRPr="00FA76C6">
        <w:rPr>
          <w:rFonts w:ascii="Times New Roman" w:eastAsia="Cambria" w:hAnsi="Times New Roman" w:cs="Times New Roman"/>
          <w:noProof/>
          <w:sz w:val="22"/>
        </w:rPr>
        <w:tab/>
        <w:t>Masnari, O., M.A. Landolt, J. Roessler, et al. Self- and parent-perceived stigmatisation in children and adolescents with congenital or acquired facial differences.</w:t>
      </w:r>
      <w:r w:rsidRPr="00FA76C6">
        <w:rPr>
          <w:rFonts w:ascii="Times New Roman" w:eastAsia="Cambria" w:hAnsi="Times New Roman" w:cs="Times New Roman"/>
          <w:i/>
          <w:noProof/>
          <w:sz w:val="22"/>
        </w:rPr>
        <w:t xml:space="preserve"> J Plast Reconstr Aesthet Surg</w:t>
      </w:r>
      <w:r w:rsidRPr="00FA76C6">
        <w:rPr>
          <w:rFonts w:ascii="Times New Roman" w:eastAsia="Cambria" w:hAnsi="Times New Roman" w:cs="Times New Roman"/>
          <w:noProof/>
          <w:sz w:val="22"/>
        </w:rPr>
        <w:t xml:space="preserve"> 2012;  </w:t>
      </w:r>
      <w:r w:rsidRPr="00FA76C6">
        <w:rPr>
          <w:rFonts w:ascii="Times New Roman" w:eastAsia="Cambria" w:hAnsi="Times New Roman" w:cs="Times New Roman"/>
          <w:b/>
          <w:noProof/>
          <w:sz w:val="22"/>
        </w:rPr>
        <w:t>65</w:t>
      </w:r>
      <w:r w:rsidRPr="00FA76C6">
        <w:rPr>
          <w:rFonts w:ascii="Times New Roman" w:eastAsia="Cambria" w:hAnsi="Times New Roman" w:cs="Times New Roman"/>
          <w:noProof/>
          <w:sz w:val="22"/>
        </w:rPr>
        <w:t>: 1664-70.</w:t>
      </w:r>
      <w:bookmarkEnd w:id="13"/>
    </w:p>
    <w:p w14:paraId="6AF49A97"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14" w:name="_ENREF_14"/>
      <w:r w:rsidRPr="00FA76C6">
        <w:rPr>
          <w:rFonts w:ascii="Times New Roman" w:eastAsia="Cambria" w:hAnsi="Times New Roman" w:cs="Times New Roman"/>
          <w:noProof/>
          <w:sz w:val="22"/>
        </w:rPr>
        <w:t>14.</w:t>
      </w:r>
      <w:r w:rsidRPr="00FA76C6">
        <w:rPr>
          <w:rFonts w:ascii="Times New Roman" w:eastAsia="Cambria" w:hAnsi="Times New Roman" w:cs="Times New Roman"/>
          <w:noProof/>
          <w:sz w:val="22"/>
        </w:rPr>
        <w:tab/>
        <w:t>Fischer, S., R. Tovetjarn, G. Maltese, et al. Psychosocial conditions in adults with Crouzon syndrome: a follow-up study of 31 Swedish patients.</w:t>
      </w:r>
      <w:r w:rsidRPr="00FA76C6">
        <w:rPr>
          <w:rFonts w:ascii="Times New Roman" w:eastAsia="Cambria" w:hAnsi="Times New Roman" w:cs="Times New Roman"/>
          <w:i/>
          <w:noProof/>
          <w:sz w:val="22"/>
        </w:rPr>
        <w:t xml:space="preserve"> J Plast Surg Hand Surg</w:t>
      </w:r>
      <w:r w:rsidRPr="00FA76C6">
        <w:rPr>
          <w:rFonts w:ascii="Times New Roman" w:eastAsia="Cambria" w:hAnsi="Times New Roman" w:cs="Times New Roman"/>
          <w:noProof/>
          <w:sz w:val="22"/>
        </w:rPr>
        <w:t xml:space="preserve"> 2014;  </w:t>
      </w:r>
      <w:r w:rsidRPr="00FA76C6">
        <w:rPr>
          <w:rFonts w:ascii="Times New Roman" w:eastAsia="Cambria" w:hAnsi="Times New Roman" w:cs="Times New Roman"/>
          <w:b/>
          <w:noProof/>
          <w:sz w:val="22"/>
        </w:rPr>
        <w:t>48</w:t>
      </w:r>
      <w:r w:rsidRPr="00FA76C6">
        <w:rPr>
          <w:rFonts w:ascii="Times New Roman" w:eastAsia="Cambria" w:hAnsi="Times New Roman" w:cs="Times New Roman"/>
          <w:noProof/>
          <w:sz w:val="22"/>
        </w:rPr>
        <w:t>: 244-7.</w:t>
      </w:r>
      <w:bookmarkEnd w:id="14"/>
    </w:p>
    <w:p w14:paraId="35E200FE"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15" w:name="_ENREF_15"/>
      <w:r w:rsidRPr="00FA76C6">
        <w:rPr>
          <w:rFonts w:ascii="Times New Roman" w:eastAsia="Cambria" w:hAnsi="Times New Roman" w:cs="Times New Roman"/>
          <w:noProof/>
          <w:sz w:val="22"/>
        </w:rPr>
        <w:t>15.</w:t>
      </w:r>
      <w:r w:rsidRPr="00FA76C6">
        <w:rPr>
          <w:rFonts w:ascii="Times New Roman" w:eastAsia="Cambria" w:hAnsi="Times New Roman" w:cs="Times New Roman"/>
          <w:noProof/>
          <w:sz w:val="22"/>
        </w:rPr>
        <w:tab/>
        <w:t>Johns, A.L., S.L. Lewin, and D.D. Im. Teasing in younger and older children with microtia before and after ear reconstruction.</w:t>
      </w:r>
      <w:r w:rsidRPr="00FA76C6">
        <w:rPr>
          <w:rFonts w:ascii="Times New Roman" w:eastAsia="Cambria" w:hAnsi="Times New Roman" w:cs="Times New Roman"/>
          <w:i/>
          <w:noProof/>
          <w:sz w:val="22"/>
        </w:rPr>
        <w:t xml:space="preserve"> J Plast Surg Hand Surg</w:t>
      </w:r>
      <w:r w:rsidRPr="00FA76C6">
        <w:rPr>
          <w:rFonts w:ascii="Times New Roman" w:eastAsia="Cambria" w:hAnsi="Times New Roman" w:cs="Times New Roman"/>
          <w:noProof/>
          <w:sz w:val="22"/>
        </w:rPr>
        <w:t xml:space="preserve"> 2017;  </w:t>
      </w:r>
      <w:r w:rsidRPr="00FA76C6">
        <w:rPr>
          <w:rFonts w:ascii="Times New Roman" w:eastAsia="Cambria" w:hAnsi="Times New Roman" w:cs="Times New Roman"/>
          <w:b/>
          <w:noProof/>
          <w:sz w:val="22"/>
        </w:rPr>
        <w:t>51</w:t>
      </w:r>
      <w:r w:rsidRPr="00FA76C6">
        <w:rPr>
          <w:rFonts w:ascii="Times New Roman" w:eastAsia="Cambria" w:hAnsi="Times New Roman" w:cs="Times New Roman"/>
          <w:noProof/>
          <w:sz w:val="22"/>
        </w:rPr>
        <w:t>: 205-209.</w:t>
      </w:r>
      <w:bookmarkEnd w:id="15"/>
    </w:p>
    <w:p w14:paraId="41B5820E"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16" w:name="_ENREF_16"/>
      <w:r w:rsidRPr="00FA76C6">
        <w:rPr>
          <w:rFonts w:ascii="Times New Roman" w:eastAsia="Cambria" w:hAnsi="Times New Roman" w:cs="Times New Roman"/>
          <w:noProof/>
          <w:sz w:val="22"/>
        </w:rPr>
        <w:t>16.</w:t>
      </w:r>
      <w:r w:rsidRPr="00FA76C6">
        <w:rPr>
          <w:rFonts w:ascii="Times New Roman" w:eastAsia="Cambria" w:hAnsi="Times New Roman" w:cs="Times New Roman"/>
          <w:noProof/>
          <w:sz w:val="22"/>
        </w:rPr>
        <w:tab/>
        <w:t>Johns, A.L., R.E. Lucash, D.D. Im, and S.L. Lewin. Pre and post-operative psychological functioning in younger and older children with microtia.</w:t>
      </w:r>
      <w:r w:rsidRPr="00FA76C6">
        <w:rPr>
          <w:rFonts w:ascii="Times New Roman" w:eastAsia="Cambria" w:hAnsi="Times New Roman" w:cs="Times New Roman"/>
          <w:i/>
          <w:noProof/>
          <w:sz w:val="22"/>
        </w:rPr>
        <w:t xml:space="preserve"> J Plast Reconstr Aesthet Surg</w:t>
      </w:r>
      <w:r w:rsidRPr="00FA76C6">
        <w:rPr>
          <w:rFonts w:ascii="Times New Roman" w:eastAsia="Cambria" w:hAnsi="Times New Roman" w:cs="Times New Roman"/>
          <w:noProof/>
          <w:sz w:val="22"/>
        </w:rPr>
        <w:t xml:space="preserve"> 2015;  </w:t>
      </w:r>
      <w:r w:rsidRPr="00FA76C6">
        <w:rPr>
          <w:rFonts w:ascii="Times New Roman" w:eastAsia="Cambria" w:hAnsi="Times New Roman" w:cs="Times New Roman"/>
          <w:b/>
          <w:noProof/>
          <w:sz w:val="22"/>
        </w:rPr>
        <w:t>68</w:t>
      </w:r>
      <w:r w:rsidRPr="00FA76C6">
        <w:rPr>
          <w:rFonts w:ascii="Times New Roman" w:eastAsia="Cambria" w:hAnsi="Times New Roman" w:cs="Times New Roman"/>
          <w:noProof/>
          <w:sz w:val="22"/>
        </w:rPr>
        <w:t>: 492-7.</w:t>
      </w:r>
      <w:bookmarkEnd w:id="16"/>
    </w:p>
    <w:p w14:paraId="3BBFB005"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17" w:name="_ENREF_17"/>
      <w:r w:rsidRPr="00FA76C6">
        <w:rPr>
          <w:rFonts w:ascii="Times New Roman" w:eastAsia="Cambria" w:hAnsi="Times New Roman" w:cs="Times New Roman"/>
          <w:noProof/>
          <w:sz w:val="22"/>
        </w:rPr>
        <w:t>17.</w:t>
      </w:r>
      <w:r w:rsidRPr="00FA76C6">
        <w:rPr>
          <w:rFonts w:ascii="Times New Roman" w:eastAsia="Cambria" w:hAnsi="Times New Roman" w:cs="Times New Roman"/>
          <w:noProof/>
          <w:sz w:val="22"/>
        </w:rPr>
        <w:tab/>
        <w:t>Brent, B. The pediatrician's role in caring for patients with congenital microtia and atresia.</w:t>
      </w:r>
      <w:r w:rsidRPr="00FA76C6">
        <w:rPr>
          <w:rFonts w:ascii="Times New Roman" w:eastAsia="Cambria" w:hAnsi="Times New Roman" w:cs="Times New Roman"/>
          <w:i/>
          <w:noProof/>
          <w:sz w:val="22"/>
        </w:rPr>
        <w:t xml:space="preserve"> Pediatr Ann</w:t>
      </w:r>
      <w:r w:rsidRPr="00FA76C6">
        <w:rPr>
          <w:rFonts w:ascii="Times New Roman" w:eastAsia="Cambria" w:hAnsi="Times New Roman" w:cs="Times New Roman"/>
          <w:noProof/>
          <w:sz w:val="22"/>
        </w:rPr>
        <w:t xml:space="preserve"> 1999;  </w:t>
      </w:r>
      <w:r w:rsidRPr="00FA76C6">
        <w:rPr>
          <w:rFonts w:ascii="Times New Roman" w:eastAsia="Cambria" w:hAnsi="Times New Roman" w:cs="Times New Roman"/>
          <w:b/>
          <w:noProof/>
          <w:sz w:val="22"/>
        </w:rPr>
        <w:t>28</w:t>
      </w:r>
      <w:r w:rsidRPr="00FA76C6">
        <w:rPr>
          <w:rFonts w:ascii="Times New Roman" w:eastAsia="Cambria" w:hAnsi="Times New Roman" w:cs="Times New Roman"/>
          <w:noProof/>
          <w:sz w:val="22"/>
        </w:rPr>
        <w:t>: 374-83.</w:t>
      </w:r>
      <w:bookmarkEnd w:id="17"/>
    </w:p>
    <w:p w14:paraId="3285A079"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18" w:name="_ENREF_18"/>
      <w:r w:rsidRPr="00FA76C6">
        <w:rPr>
          <w:rFonts w:ascii="Times New Roman" w:eastAsia="Cambria" w:hAnsi="Times New Roman" w:cs="Times New Roman"/>
          <w:noProof/>
          <w:sz w:val="22"/>
        </w:rPr>
        <w:t>18.</w:t>
      </w:r>
      <w:r w:rsidRPr="00FA76C6">
        <w:rPr>
          <w:rFonts w:ascii="Times New Roman" w:eastAsia="Cambria" w:hAnsi="Times New Roman" w:cs="Times New Roman"/>
          <w:noProof/>
          <w:sz w:val="22"/>
        </w:rPr>
        <w:tab/>
        <w:t>Nelson, P.A. Qualitative approaches in craniofacial research.</w:t>
      </w:r>
      <w:r w:rsidRPr="00FA76C6">
        <w:rPr>
          <w:rFonts w:ascii="Times New Roman" w:eastAsia="Cambria" w:hAnsi="Times New Roman" w:cs="Times New Roman"/>
          <w:i/>
          <w:noProof/>
          <w:sz w:val="22"/>
        </w:rPr>
        <w:t xml:space="preserve"> Cleft Palate Craniofac J</w:t>
      </w:r>
      <w:r w:rsidRPr="00FA76C6">
        <w:rPr>
          <w:rFonts w:ascii="Times New Roman" w:eastAsia="Cambria" w:hAnsi="Times New Roman" w:cs="Times New Roman"/>
          <w:noProof/>
          <w:sz w:val="22"/>
        </w:rPr>
        <w:t xml:space="preserve"> 2009;  </w:t>
      </w:r>
      <w:r w:rsidRPr="00FA76C6">
        <w:rPr>
          <w:rFonts w:ascii="Times New Roman" w:eastAsia="Cambria" w:hAnsi="Times New Roman" w:cs="Times New Roman"/>
          <w:b/>
          <w:noProof/>
          <w:sz w:val="22"/>
        </w:rPr>
        <w:t>46</w:t>
      </w:r>
      <w:r w:rsidRPr="00FA76C6">
        <w:rPr>
          <w:rFonts w:ascii="Times New Roman" w:eastAsia="Cambria" w:hAnsi="Times New Roman" w:cs="Times New Roman"/>
          <w:noProof/>
          <w:sz w:val="22"/>
        </w:rPr>
        <w:t>: 245-51.</w:t>
      </w:r>
      <w:bookmarkEnd w:id="18"/>
    </w:p>
    <w:p w14:paraId="53AC5114"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19" w:name="_ENREF_19"/>
      <w:r w:rsidRPr="00FA76C6">
        <w:rPr>
          <w:rFonts w:ascii="Times New Roman" w:eastAsia="Cambria" w:hAnsi="Times New Roman" w:cs="Times New Roman"/>
          <w:noProof/>
          <w:sz w:val="22"/>
        </w:rPr>
        <w:t>19.</w:t>
      </w:r>
      <w:r w:rsidRPr="00FA76C6">
        <w:rPr>
          <w:rFonts w:ascii="Times New Roman" w:eastAsia="Cambria" w:hAnsi="Times New Roman" w:cs="Times New Roman"/>
          <w:noProof/>
          <w:sz w:val="22"/>
        </w:rPr>
        <w:tab/>
        <w:t>Feragen, K.B. and N.M. Stock. Psychological adjustment to craniofacial conditions (excluding oral clefts): A review of the literature.</w:t>
      </w:r>
      <w:r w:rsidRPr="00FA76C6">
        <w:rPr>
          <w:rFonts w:ascii="Times New Roman" w:eastAsia="Cambria" w:hAnsi="Times New Roman" w:cs="Times New Roman"/>
          <w:i/>
          <w:noProof/>
          <w:sz w:val="22"/>
        </w:rPr>
        <w:t xml:space="preserve"> Psychol Health</w:t>
      </w:r>
      <w:r w:rsidRPr="00FA76C6">
        <w:rPr>
          <w:rFonts w:ascii="Times New Roman" w:eastAsia="Cambria" w:hAnsi="Times New Roman" w:cs="Times New Roman"/>
          <w:noProof/>
          <w:sz w:val="22"/>
        </w:rPr>
        <w:t xml:space="preserve"> 2017;  </w:t>
      </w:r>
      <w:r w:rsidRPr="00FA76C6">
        <w:rPr>
          <w:rFonts w:ascii="Times New Roman" w:eastAsia="Cambria" w:hAnsi="Times New Roman" w:cs="Times New Roman"/>
          <w:b/>
          <w:noProof/>
          <w:sz w:val="22"/>
        </w:rPr>
        <w:t>32</w:t>
      </w:r>
      <w:r w:rsidRPr="00FA76C6">
        <w:rPr>
          <w:rFonts w:ascii="Times New Roman" w:eastAsia="Cambria" w:hAnsi="Times New Roman" w:cs="Times New Roman"/>
          <w:noProof/>
          <w:sz w:val="22"/>
        </w:rPr>
        <w:t>: 253-288.</w:t>
      </w:r>
      <w:bookmarkEnd w:id="19"/>
    </w:p>
    <w:p w14:paraId="550E3344"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20" w:name="_ENREF_20"/>
      <w:r w:rsidRPr="00FA76C6">
        <w:rPr>
          <w:rFonts w:ascii="Times New Roman" w:eastAsia="Cambria" w:hAnsi="Times New Roman" w:cs="Times New Roman"/>
          <w:noProof/>
          <w:sz w:val="22"/>
        </w:rPr>
        <w:t>20.</w:t>
      </w:r>
      <w:r w:rsidRPr="00FA76C6">
        <w:rPr>
          <w:rFonts w:ascii="Times New Roman" w:eastAsia="Cambria" w:hAnsi="Times New Roman" w:cs="Times New Roman"/>
          <w:noProof/>
          <w:sz w:val="22"/>
        </w:rPr>
        <w:tab/>
        <w:t>Harris, P.A., R. Taylor, R. Thielke, et al. Research electronic data capture (REDCap)--a metadata-driven methodology and workflow process for providing translational research informatics support.</w:t>
      </w:r>
      <w:r w:rsidRPr="00FA76C6">
        <w:rPr>
          <w:rFonts w:ascii="Times New Roman" w:eastAsia="Cambria" w:hAnsi="Times New Roman" w:cs="Times New Roman"/>
          <w:i/>
          <w:noProof/>
          <w:sz w:val="22"/>
        </w:rPr>
        <w:t xml:space="preserve"> J Biomed Inform</w:t>
      </w:r>
      <w:r w:rsidRPr="00FA76C6">
        <w:rPr>
          <w:rFonts w:ascii="Times New Roman" w:eastAsia="Cambria" w:hAnsi="Times New Roman" w:cs="Times New Roman"/>
          <w:noProof/>
          <w:sz w:val="22"/>
        </w:rPr>
        <w:t xml:space="preserve"> 2009;  </w:t>
      </w:r>
      <w:r w:rsidRPr="00FA76C6">
        <w:rPr>
          <w:rFonts w:ascii="Times New Roman" w:eastAsia="Cambria" w:hAnsi="Times New Roman" w:cs="Times New Roman"/>
          <w:b/>
          <w:noProof/>
          <w:sz w:val="22"/>
        </w:rPr>
        <w:t>42</w:t>
      </w:r>
      <w:r w:rsidRPr="00FA76C6">
        <w:rPr>
          <w:rFonts w:ascii="Times New Roman" w:eastAsia="Cambria" w:hAnsi="Times New Roman" w:cs="Times New Roman"/>
          <w:noProof/>
          <w:sz w:val="22"/>
        </w:rPr>
        <w:t>: 377-81.</w:t>
      </w:r>
      <w:bookmarkEnd w:id="20"/>
    </w:p>
    <w:p w14:paraId="2D5C4398"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21" w:name="_ENREF_21"/>
      <w:r w:rsidRPr="00FA76C6">
        <w:rPr>
          <w:rFonts w:ascii="Times New Roman" w:eastAsia="Cambria" w:hAnsi="Times New Roman" w:cs="Times New Roman"/>
          <w:noProof/>
          <w:sz w:val="22"/>
        </w:rPr>
        <w:t>21.</w:t>
      </w:r>
      <w:r w:rsidRPr="00FA76C6">
        <w:rPr>
          <w:rFonts w:ascii="Times New Roman" w:eastAsia="Cambria" w:hAnsi="Times New Roman" w:cs="Times New Roman"/>
          <w:noProof/>
          <w:sz w:val="22"/>
        </w:rPr>
        <w:tab/>
        <w:t>Flick, U., An introduction to qualitative research. 1998, London ; Thousand Oaks, Calif.: Sage. vi, 293 p.</w:t>
      </w:r>
      <w:bookmarkEnd w:id="21"/>
    </w:p>
    <w:p w14:paraId="76AEE190"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22" w:name="_ENREF_22"/>
      <w:r w:rsidRPr="00FA76C6">
        <w:rPr>
          <w:rFonts w:ascii="Times New Roman" w:eastAsia="Cambria" w:hAnsi="Times New Roman" w:cs="Times New Roman"/>
          <w:noProof/>
          <w:sz w:val="22"/>
        </w:rPr>
        <w:t>22.</w:t>
      </w:r>
      <w:r w:rsidRPr="00FA76C6">
        <w:rPr>
          <w:rFonts w:ascii="Times New Roman" w:eastAsia="Cambria" w:hAnsi="Times New Roman" w:cs="Times New Roman"/>
          <w:noProof/>
          <w:sz w:val="22"/>
        </w:rPr>
        <w:tab/>
        <w:t>Ryan, G.W. and H. Bernard. Techniques to identify themes.</w:t>
      </w:r>
      <w:r w:rsidRPr="00FA76C6">
        <w:rPr>
          <w:rFonts w:ascii="Times New Roman" w:eastAsia="Cambria" w:hAnsi="Times New Roman" w:cs="Times New Roman"/>
          <w:i/>
          <w:noProof/>
          <w:sz w:val="22"/>
        </w:rPr>
        <w:t xml:space="preserve"> Field Methods</w:t>
      </w:r>
      <w:r w:rsidRPr="00FA76C6">
        <w:rPr>
          <w:rFonts w:ascii="Times New Roman" w:eastAsia="Cambria" w:hAnsi="Times New Roman" w:cs="Times New Roman"/>
          <w:noProof/>
          <w:sz w:val="22"/>
        </w:rPr>
        <w:t xml:space="preserve"> 2003;  </w:t>
      </w:r>
      <w:r w:rsidRPr="00FA76C6">
        <w:rPr>
          <w:rFonts w:ascii="Times New Roman" w:eastAsia="Cambria" w:hAnsi="Times New Roman" w:cs="Times New Roman"/>
          <w:b/>
          <w:noProof/>
          <w:sz w:val="22"/>
        </w:rPr>
        <w:t>15</w:t>
      </w:r>
      <w:r w:rsidRPr="00FA76C6">
        <w:rPr>
          <w:rFonts w:ascii="Times New Roman" w:eastAsia="Cambria" w:hAnsi="Times New Roman" w:cs="Times New Roman"/>
          <w:noProof/>
          <w:sz w:val="22"/>
        </w:rPr>
        <w:t>: 85-109.</w:t>
      </w:r>
      <w:bookmarkEnd w:id="22"/>
    </w:p>
    <w:p w14:paraId="1476DB35" w14:textId="77777777" w:rsidR="00FA76C6" w:rsidRPr="00FA76C6" w:rsidRDefault="00FA76C6" w:rsidP="00FA76C6">
      <w:pPr>
        <w:spacing w:line="480" w:lineRule="auto"/>
        <w:ind w:left="280" w:hanging="280"/>
        <w:rPr>
          <w:rFonts w:ascii="Times New Roman" w:eastAsia="Cambria" w:hAnsi="Times New Roman" w:cs="Times New Roman"/>
          <w:noProof/>
          <w:sz w:val="22"/>
        </w:rPr>
      </w:pPr>
      <w:bookmarkStart w:id="23" w:name="_ENREF_23"/>
      <w:r w:rsidRPr="00FA76C6">
        <w:rPr>
          <w:rFonts w:ascii="Times New Roman" w:eastAsia="Cambria" w:hAnsi="Times New Roman" w:cs="Times New Roman"/>
          <w:noProof/>
          <w:sz w:val="22"/>
        </w:rPr>
        <w:t>23.</w:t>
      </w:r>
      <w:r w:rsidRPr="00FA76C6">
        <w:rPr>
          <w:rFonts w:ascii="Times New Roman" w:eastAsia="Cambria" w:hAnsi="Times New Roman" w:cs="Times New Roman"/>
          <w:noProof/>
          <w:sz w:val="22"/>
        </w:rPr>
        <w:tab/>
        <w:t>Earle, E.A. and C. Eiser. Children's behaviour following diagnosis of acute lymphoblastic leukaemia: a qualitative longitudinal study.</w:t>
      </w:r>
      <w:r w:rsidRPr="00FA76C6">
        <w:rPr>
          <w:rFonts w:ascii="Times New Roman" w:eastAsia="Cambria" w:hAnsi="Times New Roman" w:cs="Times New Roman"/>
          <w:i/>
          <w:noProof/>
          <w:sz w:val="22"/>
        </w:rPr>
        <w:t xml:space="preserve"> Clin Child Psychol Psychiatry</w:t>
      </w:r>
      <w:r w:rsidRPr="00FA76C6">
        <w:rPr>
          <w:rFonts w:ascii="Times New Roman" w:eastAsia="Cambria" w:hAnsi="Times New Roman" w:cs="Times New Roman"/>
          <w:noProof/>
          <w:sz w:val="22"/>
        </w:rPr>
        <w:t xml:space="preserve"> 2007;  </w:t>
      </w:r>
      <w:r w:rsidRPr="00FA76C6">
        <w:rPr>
          <w:rFonts w:ascii="Times New Roman" w:eastAsia="Cambria" w:hAnsi="Times New Roman" w:cs="Times New Roman"/>
          <w:b/>
          <w:noProof/>
          <w:sz w:val="22"/>
        </w:rPr>
        <w:t>12</w:t>
      </w:r>
      <w:r w:rsidRPr="00FA76C6">
        <w:rPr>
          <w:rFonts w:ascii="Times New Roman" w:eastAsia="Cambria" w:hAnsi="Times New Roman" w:cs="Times New Roman"/>
          <w:noProof/>
          <w:sz w:val="22"/>
        </w:rPr>
        <w:t>: 281-93.</w:t>
      </w:r>
      <w:bookmarkEnd w:id="23"/>
    </w:p>
    <w:p w14:paraId="1E61938E" w14:textId="3F009592" w:rsidR="00FA76C6" w:rsidRDefault="00FA76C6" w:rsidP="00FA76C6">
      <w:pPr>
        <w:spacing w:line="480" w:lineRule="auto"/>
        <w:rPr>
          <w:rFonts w:ascii="Times New Roman" w:eastAsia="Cambria" w:hAnsi="Times New Roman" w:cs="Times New Roman"/>
          <w:noProof/>
          <w:sz w:val="22"/>
        </w:rPr>
      </w:pPr>
    </w:p>
    <w:p w14:paraId="7FF214EA" w14:textId="2FA314CC" w:rsidR="00464C32" w:rsidRPr="00AF214E" w:rsidRDefault="00703EE7" w:rsidP="00AF214E">
      <w:pPr>
        <w:spacing w:line="480" w:lineRule="auto"/>
        <w:rPr>
          <w:rFonts w:ascii="Times New Roman" w:eastAsia="Cambria" w:hAnsi="Times New Roman" w:cs="Times New Roman"/>
        </w:rPr>
      </w:pPr>
      <w:r>
        <w:rPr>
          <w:rFonts w:ascii="Times New Roman" w:eastAsia="Cambria" w:hAnsi="Times New Roman" w:cs="Times New Roman"/>
        </w:rPr>
        <w:fldChar w:fldCharType="end"/>
      </w:r>
    </w:p>
    <w:sectPr w:rsidR="00464C32" w:rsidRPr="00AF214E" w:rsidSect="00E71A33">
      <w:footerReference w:type="default" r:id="rId10"/>
      <w:pgSz w:w="12240" w:h="15840"/>
      <w:pgMar w:top="1440" w:right="1440" w:bottom="1440" w:left="1440" w:header="576" w:footer="144"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41BCC3" w15:done="0"/>
  <w15:commentEx w15:paraId="6259DF67" w15:paraIdParent="2D41BCC3" w15:done="0"/>
  <w15:commentEx w15:paraId="764BABC4" w15:done="0"/>
  <w15:commentEx w15:paraId="0705084A" w15:done="0"/>
  <w15:commentEx w15:paraId="6DA3443A" w15:done="0"/>
  <w15:commentEx w15:paraId="1899FDFC" w15:paraIdParent="6DA3443A" w15:done="0"/>
  <w15:commentEx w15:paraId="788658AF" w15:done="0"/>
  <w15:commentEx w15:paraId="268EEA35" w15:done="0"/>
  <w15:commentEx w15:paraId="32E4E346" w15:done="0"/>
  <w15:commentEx w15:paraId="36AABC9E" w15:done="0"/>
  <w15:commentEx w15:paraId="2A021E5D" w15:done="0"/>
  <w15:commentEx w15:paraId="2A9B2952" w15:done="0"/>
  <w15:commentEx w15:paraId="4C0E94F0" w15:done="0"/>
  <w15:commentEx w15:paraId="2AC7CC0F" w15:done="0"/>
  <w15:commentEx w15:paraId="37A7D6D5" w15:done="0"/>
  <w15:commentEx w15:paraId="3C564580" w15:done="0"/>
  <w15:commentEx w15:paraId="21F44DB9" w15:done="0"/>
  <w15:commentEx w15:paraId="3BAA5BE7" w15:done="0"/>
  <w15:commentEx w15:paraId="1ED7C069" w15:done="0"/>
  <w15:commentEx w15:paraId="58041085" w15:done="0"/>
  <w15:commentEx w15:paraId="59E811B4" w15:done="0"/>
  <w15:commentEx w15:paraId="104E7E75" w15:done="0"/>
  <w15:commentEx w15:paraId="4FB21A9A" w15:done="0"/>
  <w15:commentEx w15:paraId="365222C8" w15:done="0"/>
  <w15:commentEx w15:paraId="7314BFE8" w15:paraIdParent="365222C8" w15:done="0"/>
  <w15:commentEx w15:paraId="7ABFBCAC" w15:done="0"/>
  <w15:commentEx w15:paraId="7636B6A1" w15:done="0"/>
  <w15:commentEx w15:paraId="5001F592" w15:done="0"/>
  <w15:commentEx w15:paraId="7ABBE976" w15:done="0"/>
  <w15:commentEx w15:paraId="503FAB9C" w15:done="0"/>
  <w15:commentEx w15:paraId="51F84DFB" w15:done="0"/>
  <w15:commentEx w15:paraId="5488F9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EC21B" w14:textId="77777777" w:rsidR="006E4913" w:rsidRDefault="006E4913" w:rsidP="00561D9F">
      <w:r>
        <w:separator/>
      </w:r>
    </w:p>
  </w:endnote>
  <w:endnote w:type="continuationSeparator" w:id="0">
    <w:p w14:paraId="761DD8AB" w14:textId="77777777" w:rsidR="006E4913" w:rsidRDefault="006E4913" w:rsidP="00561D9F">
      <w:r>
        <w:continuationSeparator/>
      </w:r>
    </w:p>
  </w:endnote>
  <w:endnote w:type="continuationNotice" w:id="1">
    <w:p w14:paraId="4C977A30" w14:textId="77777777" w:rsidR="006E4913" w:rsidRDefault="006E4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274998"/>
      <w:docPartObj>
        <w:docPartGallery w:val="Page Numbers (Bottom of Page)"/>
        <w:docPartUnique/>
      </w:docPartObj>
    </w:sdtPr>
    <w:sdtEndPr>
      <w:rPr>
        <w:noProof/>
      </w:rPr>
    </w:sdtEndPr>
    <w:sdtContent>
      <w:p w14:paraId="1EB9295B" w14:textId="27746D2A" w:rsidR="006E4913" w:rsidRDefault="006E4913">
        <w:pPr>
          <w:pStyle w:val="Footer"/>
          <w:jc w:val="right"/>
        </w:pPr>
        <w:r>
          <w:fldChar w:fldCharType="begin"/>
        </w:r>
        <w:r>
          <w:instrText xml:space="preserve"> PAGE   \* MERGEFORMAT </w:instrText>
        </w:r>
        <w:r>
          <w:fldChar w:fldCharType="separate"/>
        </w:r>
        <w:r w:rsidR="00BD4CDA">
          <w:rPr>
            <w:noProof/>
          </w:rPr>
          <w:t>1</w:t>
        </w:r>
        <w:r>
          <w:rPr>
            <w:noProof/>
          </w:rPr>
          <w:fldChar w:fldCharType="end"/>
        </w:r>
      </w:p>
    </w:sdtContent>
  </w:sdt>
  <w:p w14:paraId="40744114" w14:textId="77777777" w:rsidR="006E4913" w:rsidRDefault="006E4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228789" w14:textId="77777777" w:rsidR="006E4913" w:rsidRDefault="006E4913" w:rsidP="00561D9F">
      <w:r>
        <w:separator/>
      </w:r>
    </w:p>
  </w:footnote>
  <w:footnote w:type="continuationSeparator" w:id="0">
    <w:p w14:paraId="2F59C16A" w14:textId="77777777" w:rsidR="006E4913" w:rsidRDefault="006E4913" w:rsidP="00561D9F">
      <w:r>
        <w:continuationSeparator/>
      </w:r>
    </w:p>
  </w:footnote>
  <w:footnote w:type="continuationNotice" w:id="1">
    <w:p w14:paraId="7A21392F" w14:textId="77777777" w:rsidR="006E4913" w:rsidRDefault="006E49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331"/>
    <w:multiLevelType w:val="hybridMultilevel"/>
    <w:tmpl w:val="B33C8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63C26"/>
    <w:multiLevelType w:val="hybridMultilevel"/>
    <w:tmpl w:val="8180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25E55"/>
    <w:multiLevelType w:val="hybridMultilevel"/>
    <w:tmpl w:val="6432549E"/>
    <w:lvl w:ilvl="0" w:tplc="829058F0">
      <w:start w:val="1"/>
      <w:numFmt w:val="bullet"/>
      <w:lvlText w:val=""/>
      <w:lvlJc w:val="left"/>
      <w:pPr>
        <w:ind w:left="720" w:hanging="360"/>
      </w:pPr>
      <w:rPr>
        <w:rFonts w:ascii="Symbol" w:hAnsi="Symbol" w:hint="default"/>
      </w:rPr>
    </w:lvl>
    <w:lvl w:ilvl="1" w:tplc="5DF4CCB6">
      <w:start w:val="1"/>
      <w:numFmt w:val="bullet"/>
      <w:lvlText w:val="o"/>
      <w:lvlJc w:val="left"/>
      <w:pPr>
        <w:ind w:left="1440" w:hanging="360"/>
      </w:pPr>
      <w:rPr>
        <w:rFonts w:ascii="Courier New" w:hAnsi="Courier New" w:hint="default"/>
      </w:rPr>
    </w:lvl>
    <w:lvl w:ilvl="2" w:tplc="F5FA279C">
      <w:start w:val="1"/>
      <w:numFmt w:val="bullet"/>
      <w:lvlText w:val=""/>
      <w:lvlJc w:val="left"/>
      <w:pPr>
        <w:ind w:left="2160" w:hanging="360"/>
      </w:pPr>
      <w:rPr>
        <w:rFonts w:ascii="Wingdings" w:hAnsi="Wingdings" w:hint="default"/>
      </w:rPr>
    </w:lvl>
    <w:lvl w:ilvl="3" w:tplc="EE50F680">
      <w:start w:val="1"/>
      <w:numFmt w:val="bullet"/>
      <w:lvlText w:val=""/>
      <w:lvlJc w:val="left"/>
      <w:pPr>
        <w:ind w:left="2880" w:hanging="360"/>
      </w:pPr>
      <w:rPr>
        <w:rFonts w:ascii="Symbol" w:hAnsi="Symbol" w:hint="default"/>
      </w:rPr>
    </w:lvl>
    <w:lvl w:ilvl="4" w:tplc="0D4EE6CC">
      <w:start w:val="1"/>
      <w:numFmt w:val="bullet"/>
      <w:lvlText w:val="o"/>
      <w:lvlJc w:val="left"/>
      <w:pPr>
        <w:ind w:left="3600" w:hanging="360"/>
      </w:pPr>
      <w:rPr>
        <w:rFonts w:ascii="Courier New" w:hAnsi="Courier New" w:hint="default"/>
      </w:rPr>
    </w:lvl>
    <w:lvl w:ilvl="5" w:tplc="CC64D1D8">
      <w:start w:val="1"/>
      <w:numFmt w:val="bullet"/>
      <w:lvlText w:val=""/>
      <w:lvlJc w:val="left"/>
      <w:pPr>
        <w:ind w:left="4320" w:hanging="360"/>
      </w:pPr>
      <w:rPr>
        <w:rFonts w:ascii="Wingdings" w:hAnsi="Wingdings" w:hint="default"/>
      </w:rPr>
    </w:lvl>
    <w:lvl w:ilvl="6" w:tplc="D9DEA8AE">
      <w:start w:val="1"/>
      <w:numFmt w:val="bullet"/>
      <w:lvlText w:val=""/>
      <w:lvlJc w:val="left"/>
      <w:pPr>
        <w:ind w:left="5040" w:hanging="360"/>
      </w:pPr>
      <w:rPr>
        <w:rFonts w:ascii="Symbol" w:hAnsi="Symbol" w:hint="default"/>
      </w:rPr>
    </w:lvl>
    <w:lvl w:ilvl="7" w:tplc="C750DA84">
      <w:start w:val="1"/>
      <w:numFmt w:val="bullet"/>
      <w:lvlText w:val="o"/>
      <w:lvlJc w:val="left"/>
      <w:pPr>
        <w:ind w:left="5760" w:hanging="360"/>
      </w:pPr>
      <w:rPr>
        <w:rFonts w:ascii="Courier New" w:hAnsi="Courier New" w:hint="default"/>
      </w:rPr>
    </w:lvl>
    <w:lvl w:ilvl="8" w:tplc="BE2291E8">
      <w:start w:val="1"/>
      <w:numFmt w:val="bullet"/>
      <w:lvlText w:val=""/>
      <w:lvlJc w:val="left"/>
      <w:pPr>
        <w:ind w:left="6480" w:hanging="360"/>
      </w:pPr>
      <w:rPr>
        <w:rFonts w:ascii="Wingdings" w:hAnsi="Wingdings" w:hint="default"/>
      </w:rPr>
    </w:lvl>
  </w:abstractNum>
  <w:abstractNum w:abstractNumId="3">
    <w:nsid w:val="0AA46B7D"/>
    <w:multiLevelType w:val="hybridMultilevel"/>
    <w:tmpl w:val="38EABCC6"/>
    <w:lvl w:ilvl="0" w:tplc="FF66ABF4">
      <w:start w:val="2"/>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AC5EED"/>
    <w:multiLevelType w:val="hybridMultilevel"/>
    <w:tmpl w:val="DB4A5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A2594B"/>
    <w:multiLevelType w:val="hybridMultilevel"/>
    <w:tmpl w:val="BD1E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97328B"/>
    <w:multiLevelType w:val="hybridMultilevel"/>
    <w:tmpl w:val="00C00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8B7476"/>
    <w:multiLevelType w:val="hybridMultilevel"/>
    <w:tmpl w:val="23C8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C37037"/>
    <w:multiLevelType w:val="hybridMultilevel"/>
    <w:tmpl w:val="9E220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7F4354"/>
    <w:multiLevelType w:val="hybridMultilevel"/>
    <w:tmpl w:val="4350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6"/>
  </w:num>
  <w:num w:numId="5">
    <w:abstractNumId w:val="4"/>
  </w:num>
  <w:num w:numId="6">
    <w:abstractNumId w:val="5"/>
  </w:num>
  <w:num w:numId="7">
    <w:abstractNumId w:val="7"/>
  </w:num>
  <w:num w:numId="8">
    <w:abstractNumId w:val="8"/>
  </w:num>
  <w:num w:numId="9">
    <w:abstractNumId w:val="0"/>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quetti, Daniela">
    <w15:presenceInfo w15:providerId="AD" w15:userId="S-1-5-21-2127521184-237458241-1550075991-83787"/>
  </w15:person>
  <w15:person w15:author="Nicola Stock">
    <w15:presenceInfo w15:providerId="AD" w15:userId="S-1-5-21-1659004503-492894223-725345543-178624"/>
  </w15:person>
  <w15:person w15:author="Carrie Heike">
    <w15:presenceInfo w15:providerId="Windows Live" w15:userId="e5bfa372f82737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Times New Roman&lt;/FontName&gt;&lt;FontSize&gt;11&lt;/FontSize&gt;&lt;ReflistTitle&gt;&lt;/ReflistTitle&gt;&lt;StartingRefnum&gt;1&lt;/StartingRefnum&gt;&lt;FirstLineIndent&gt;0&lt;/FirstLineIndent&gt;&lt;HangingIndent&gt;288&lt;/HangingIndent&gt;&lt;LineSpacing&gt;2&lt;/LineSpacing&gt;&lt;SpaceAfter&gt;0&lt;/SpaceAfter&gt;&lt;HyperlinksEnabled&gt;1&lt;/HyperlinksEnabled&gt;&lt;HyperlinksVisible&gt;0&lt;/HyperlinksVisible&gt;&lt;/ENLayout&gt;"/>
    <w:docVar w:name="EN.Libraries" w:val="&lt;Libraries&gt;&lt;item db-id=&quot;rdtfsra2az9e97era9b5z5fewtt9z2xt2r2d&quot;&gt;microtia_oct_2013&lt;record-ids&gt;&lt;item&gt;94&lt;/item&gt;&lt;item&gt;296&lt;/item&gt;&lt;item&gt;1571&lt;/item&gt;&lt;item&gt;1572&lt;/item&gt;&lt;item&gt;1688&lt;/item&gt;&lt;item&gt;2268&lt;/item&gt;&lt;item&gt;2422&lt;/item&gt;&lt;item&gt;2749&lt;/item&gt;&lt;item&gt;2809&lt;/item&gt;&lt;item&gt;3288&lt;/item&gt;&lt;item&gt;3289&lt;/item&gt;&lt;item&gt;3290&lt;/item&gt;&lt;item&gt;3292&lt;/item&gt;&lt;item&gt;3293&lt;/item&gt;&lt;item&gt;3294&lt;/item&gt;&lt;item&gt;3295&lt;/item&gt;&lt;item&gt;3310&lt;/item&gt;&lt;item&gt;3311&lt;/item&gt;&lt;item&gt;3312&lt;/item&gt;&lt;item&gt;3314&lt;/item&gt;&lt;item&gt;3315&lt;/item&gt;&lt;item&gt;3324&lt;/item&gt;&lt;item&gt;3327&lt;/item&gt;&lt;/record-ids&gt;&lt;/item&gt;&lt;/Libraries&gt;"/>
  </w:docVars>
  <w:rsids>
    <w:rsidRoot w:val="000B14BF"/>
    <w:rsid w:val="00007EC5"/>
    <w:rsid w:val="00010E4C"/>
    <w:rsid w:val="0002328D"/>
    <w:rsid w:val="00026814"/>
    <w:rsid w:val="000274F9"/>
    <w:rsid w:val="00030DDC"/>
    <w:rsid w:val="00031EE6"/>
    <w:rsid w:val="00032A41"/>
    <w:rsid w:val="0004090B"/>
    <w:rsid w:val="00041056"/>
    <w:rsid w:val="000634C4"/>
    <w:rsid w:val="00067947"/>
    <w:rsid w:val="0007092D"/>
    <w:rsid w:val="00077B7D"/>
    <w:rsid w:val="00077C6A"/>
    <w:rsid w:val="000854B9"/>
    <w:rsid w:val="000956C1"/>
    <w:rsid w:val="000A0CB0"/>
    <w:rsid w:val="000A7C25"/>
    <w:rsid w:val="000B14BF"/>
    <w:rsid w:val="000B4AAA"/>
    <w:rsid w:val="000C3481"/>
    <w:rsid w:val="000C360F"/>
    <w:rsid w:val="000C373C"/>
    <w:rsid w:val="000C40D9"/>
    <w:rsid w:val="000E6423"/>
    <w:rsid w:val="000E6671"/>
    <w:rsid w:val="000F21DB"/>
    <w:rsid w:val="000F41D6"/>
    <w:rsid w:val="001024A5"/>
    <w:rsid w:val="001122C0"/>
    <w:rsid w:val="00116857"/>
    <w:rsid w:val="00120598"/>
    <w:rsid w:val="00125096"/>
    <w:rsid w:val="00130431"/>
    <w:rsid w:val="00131374"/>
    <w:rsid w:val="00135AA0"/>
    <w:rsid w:val="00141887"/>
    <w:rsid w:val="0014242C"/>
    <w:rsid w:val="00150764"/>
    <w:rsid w:val="00155E04"/>
    <w:rsid w:val="001705BD"/>
    <w:rsid w:val="00170F3F"/>
    <w:rsid w:val="00173C3A"/>
    <w:rsid w:val="00174863"/>
    <w:rsid w:val="00180F3B"/>
    <w:rsid w:val="00184785"/>
    <w:rsid w:val="0018552F"/>
    <w:rsid w:val="00192229"/>
    <w:rsid w:val="001B22B4"/>
    <w:rsid w:val="001B659C"/>
    <w:rsid w:val="001D2A73"/>
    <w:rsid w:val="001E141A"/>
    <w:rsid w:val="001E238D"/>
    <w:rsid w:val="001E60F8"/>
    <w:rsid w:val="001E6281"/>
    <w:rsid w:val="001F3901"/>
    <w:rsid w:val="001F5406"/>
    <w:rsid w:val="00201B06"/>
    <w:rsid w:val="00211046"/>
    <w:rsid w:val="0021191B"/>
    <w:rsid w:val="00214D6F"/>
    <w:rsid w:val="0021773B"/>
    <w:rsid w:val="00221A65"/>
    <w:rsid w:val="0023018A"/>
    <w:rsid w:val="00233A17"/>
    <w:rsid w:val="002407F3"/>
    <w:rsid w:val="00243526"/>
    <w:rsid w:val="00251507"/>
    <w:rsid w:val="0025602A"/>
    <w:rsid w:val="00257F00"/>
    <w:rsid w:val="00260D21"/>
    <w:rsid w:val="00261402"/>
    <w:rsid w:val="00264F5E"/>
    <w:rsid w:val="002677AB"/>
    <w:rsid w:val="00270884"/>
    <w:rsid w:val="002714CF"/>
    <w:rsid w:val="0027601F"/>
    <w:rsid w:val="00281D7F"/>
    <w:rsid w:val="002825CF"/>
    <w:rsid w:val="00283293"/>
    <w:rsid w:val="00283AE8"/>
    <w:rsid w:val="00294A2C"/>
    <w:rsid w:val="0029613C"/>
    <w:rsid w:val="002A5C49"/>
    <w:rsid w:val="002B171A"/>
    <w:rsid w:val="002B4FC0"/>
    <w:rsid w:val="002B6E47"/>
    <w:rsid w:val="002B759F"/>
    <w:rsid w:val="002C12F0"/>
    <w:rsid w:val="002C1C0E"/>
    <w:rsid w:val="002C3E73"/>
    <w:rsid w:val="002C4D0F"/>
    <w:rsid w:val="002C7B67"/>
    <w:rsid w:val="002D10C9"/>
    <w:rsid w:val="002D42B2"/>
    <w:rsid w:val="002D7403"/>
    <w:rsid w:val="002D7E6A"/>
    <w:rsid w:val="002E45CE"/>
    <w:rsid w:val="002E465A"/>
    <w:rsid w:val="002E7AFE"/>
    <w:rsid w:val="002F07B6"/>
    <w:rsid w:val="002F4E81"/>
    <w:rsid w:val="002F618F"/>
    <w:rsid w:val="002F6A3C"/>
    <w:rsid w:val="0030211C"/>
    <w:rsid w:val="00303429"/>
    <w:rsid w:val="00315204"/>
    <w:rsid w:val="0031521F"/>
    <w:rsid w:val="0032201D"/>
    <w:rsid w:val="00322B28"/>
    <w:rsid w:val="00325F62"/>
    <w:rsid w:val="00327A3B"/>
    <w:rsid w:val="0033184E"/>
    <w:rsid w:val="003356C2"/>
    <w:rsid w:val="003368D6"/>
    <w:rsid w:val="00336FFD"/>
    <w:rsid w:val="00340967"/>
    <w:rsid w:val="00340FA6"/>
    <w:rsid w:val="00343BFB"/>
    <w:rsid w:val="00344623"/>
    <w:rsid w:val="00344D41"/>
    <w:rsid w:val="003523EE"/>
    <w:rsid w:val="00354D0C"/>
    <w:rsid w:val="00370FCB"/>
    <w:rsid w:val="00373C3C"/>
    <w:rsid w:val="00376268"/>
    <w:rsid w:val="0037651E"/>
    <w:rsid w:val="00382044"/>
    <w:rsid w:val="00387995"/>
    <w:rsid w:val="0039584E"/>
    <w:rsid w:val="003A1604"/>
    <w:rsid w:val="003A378E"/>
    <w:rsid w:val="003A5C14"/>
    <w:rsid w:val="003A7B88"/>
    <w:rsid w:val="003A7CAC"/>
    <w:rsid w:val="003B7433"/>
    <w:rsid w:val="003B7652"/>
    <w:rsid w:val="003C3C61"/>
    <w:rsid w:val="003C4428"/>
    <w:rsid w:val="003F05F9"/>
    <w:rsid w:val="003F35B5"/>
    <w:rsid w:val="003F4B34"/>
    <w:rsid w:val="003F6E6E"/>
    <w:rsid w:val="004056B8"/>
    <w:rsid w:val="00405D8A"/>
    <w:rsid w:val="00412C0B"/>
    <w:rsid w:val="00412F14"/>
    <w:rsid w:val="00415B6D"/>
    <w:rsid w:val="00420888"/>
    <w:rsid w:val="004242A0"/>
    <w:rsid w:val="00426A34"/>
    <w:rsid w:val="00433F94"/>
    <w:rsid w:val="004348DA"/>
    <w:rsid w:val="00445486"/>
    <w:rsid w:val="00450A05"/>
    <w:rsid w:val="00452959"/>
    <w:rsid w:val="00455438"/>
    <w:rsid w:val="004575E2"/>
    <w:rsid w:val="004640D1"/>
    <w:rsid w:val="00464C32"/>
    <w:rsid w:val="0047528C"/>
    <w:rsid w:val="004761D1"/>
    <w:rsid w:val="00477AAF"/>
    <w:rsid w:val="00486ABD"/>
    <w:rsid w:val="00495503"/>
    <w:rsid w:val="00496C42"/>
    <w:rsid w:val="00497497"/>
    <w:rsid w:val="004A575B"/>
    <w:rsid w:val="004A61FD"/>
    <w:rsid w:val="004B314F"/>
    <w:rsid w:val="004C0101"/>
    <w:rsid w:val="004C0AFE"/>
    <w:rsid w:val="004C15EF"/>
    <w:rsid w:val="004D5C2A"/>
    <w:rsid w:val="004D5DCC"/>
    <w:rsid w:val="004E2C6F"/>
    <w:rsid w:val="004E4CBD"/>
    <w:rsid w:val="004F0790"/>
    <w:rsid w:val="004F2E35"/>
    <w:rsid w:val="004F3015"/>
    <w:rsid w:val="004F3174"/>
    <w:rsid w:val="004F6C08"/>
    <w:rsid w:val="00504594"/>
    <w:rsid w:val="005153FC"/>
    <w:rsid w:val="00516479"/>
    <w:rsid w:val="00517AF0"/>
    <w:rsid w:val="00523D1D"/>
    <w:rsid w:val="00525450"/>
    <w:rsid w:val="00534310"/>
    <w:rsid w:val="00543FD9"/>
    <w:rsid w:val="00546F9C"/>
    <w:rsid w:val="00547226"/>
    <w:rsid w:val="00557737"/>
    <w:rsid w:val="00561D9F"/>
    <w:rsid w:val="00563E8A"/>
    <w:rsid w:val="005641D8"/>
    <w:rsid w:val="00571B54"/>
    <w:rsid w:val="00574234"/>
    <w:rsid w:val="0057777A"/>
    <w:rsid w:val="00582D37"/>
    <w:rsid w:val="00583BE5"/>
    <w:rsid w:val="00585952"/>
    <w:rsid w:val="0059316A"/>
    <w:rsid w:val="005942FC"/>
    <w:rsid w:val="005945E6"/>
    <w:rsid w:val="00596B49"/>
    <w:rsid w:val="005B3AF5"/>
    <w:rsid w:val="005D26FA"/>
    <w:rsid w:val="005D2B70"/>
    <w:rsid w:val="005D5AB5"/>
    <w:rsid w:val="005E0AFE"/>
    <w:rsid w:val="005F5024"/>
    <w:rsid w:val="005F7665"/>
    <w:rsid w:val="00601584"/>
    <w:rsid w:val="006024EF"/>
    <w:rsid w:val="0060506D"/>
    <w:rsid w:val="00607EF2"/>
    <w:rsid w:val="0061783A"/>
    <w:rsid w:val="00623648"/>
    <w:rsid w:val="006320C9"/>
    <w:rsid w:val="00634541"/>
    <w:rsid w:val="00637C80"/>
    <w:rsid w:val="006412F8"/>
    <w:rsid w:val="00641722"/>
    <w:rsid w:val="00647949"/>
    <w:rsid w:val="0066680D"/>
    <w:rsid w:val="006707C5"/>
    <w:rsid w:val="006724CB"/>
    <w:rsid w:val="00672EF1"/>
    <w:rsid w:val="00674AD2"/>
    <w:rsid w:val="006834FB"/>
    <w:rsid w:val="00684F6D"/>
    <w:rsid w:val="0068549B"/>
    <w:rsid w:val="0069300B"/>
    <w:rsid w:val="0069354A"/>
    <w:rsid w:val="00694FB1"/>
    <w:rsid w:val="00696CC8"/>
    <w:rsid w:val="00697D79"/>
    <w:rsid w:val="006A0F81"/>
    <w:rsid w:val="006A3D41"/>
    <w:rsid w:val="006A607B"/>
    <w:rsid w:val="006A68FF"/>
    <w:rsid w:val="006B0791"/>
    <w:rsid w:val="006C3BC9"/>
    <w:rsid w:val="006C752A"/>
    <w:rsid w:val="006C7994"/>
    <w:rsid w:val="006D26BD"/>
    <w:rsid w:val="006E1AC6"/>
    <w:rsid w:val="006E4913"/>
    <w:rsid w:val="006E70E4"/>
    <w:rsid w:val="006F2C81"/>
    <w:rsid w:val="006F4F7F"/>
    <w:rsid w:val="00703EE7"/>
    <w:rsid w:val="00711F3B"/>
    <w:rsid w:val="00716CDA"/>
    <w:rsid w:val="00721147"/>
    <w:rsid w:val="007215C2"/>
    <w:rsid w:val="0073737F"/>
    <w:rsid w:val="00741E3B"/>
    <w:rsid w:val="00742860"/>
    <w:rsid w:val="00742D99"/>
    <w:rsid w:val="00743A6F"/>
    <w:rsid w:val="0074558D"/>
    <w:rsid w:val="00751D63"/>
    <w:rsid w:val="0076567B"/>
    <w:rsid w:val="00770D95"/>
    <w:rsid w:val="0077139B"/>
    <w:rsid w:val="00772762"/>
    <w:rsid w:val="00781A15"/>
    <w:rsid w:val="00783DE0"/>
    <w:rsid w:val="0078417F"/>
    <w:rsid w:val="007937D0"/>
    <w:rsid w:val="007A05B9"/>
    <w:rsid w:val="007A5570"/>
    <w:rsid w:val="007B39AF"/>
    <w:rsid w:val="007B4A26"/>
    <w:rsid w:val="007C1B95"/>
    <w:rsid w:val="007D1D91"/>
    <w:rsid w:val="007D3D26"/>
    <w:rsid w:val="007D4445"/>
    <w:rsid w:val="007F3CFB"/>
    <w:rsid w:val="00802FE2"/>
    <w:rsid w:val="008032E2"/>
    <w:rsid w:val="00804EDC"/>
    <w:rsid w:val="00806EF3"/>
    <w:rsid w:val="008164E2"/>
    <w:rsid w:val="00820A97"/>
    <w:rsid w:val="0082251A"/>
    <w:rsid w:val="00822FB2"/>
    <w:rsid w:val="00836A37"/>
    <w:rsid w:val="00840BBF"/>
    <w:rsid w:val="00846A50"/>
    <w:rsid w:val="008565CE"/>
    <w:rsid w:val="00860019"/>
    <w:rsid w:val="008615F5"/>
    <w:rsid w:val="00867A2A"/>
    <w:rsid w:val="0087413A"/>
    <w:rsid w:val="00884071"/>
    <w:rsid w:val="00897495"/>
    <w:rsid w:val="008A107B"/>
    <w:rsid w:val="008B1E98"/>
    <w:rsid w:val="008B77BE"/>
    <w:rsid w:val="008C02DE"/>
    <w:rsid w:val="008C071C"/>
    <w:rsid w:val="008C5EBC"/>
    <w:rsid w:val="008C6493"/>
    <w:rsid w:val="008C7D9D"/>
    <w:rsid w:val="008D0F5B"/>
    <w:rsid w:val="008D30B0"/>
    <w:rsid w:val="008D60B1"/>
    <w:rsid w:val="008D7966"/>
    <w:rsid w:val="008E25DA"/>
    <w:rsid w:val="00904082"/>
    <w:rsid w:val="00915EFF"/>
    <w:rsid w:val="00933432"/>
    <w:rsid w:val="00934518"/>
    <w:rsid w:val="00944BB4"/>
    <w:rsid w:val="0094764F"/>
    <w:rsid w:val="00952098"/>
    <w:rsid w:val="00954ABB"/>
    <w:rsid w:val="0095648C"/>
    <w:rsid w:val="00960936"/>
    <w:rsid w:val="00960BFA"/>
    <w:rsid w:val="00983B4C"/>
    <w:rsid w:val="009840AD"/>
    <w:rsid w:val="0098520C"/>
    <w:rsid w:val="009973E3"/>
    <w:rsid w:val="009A47CD"/>
    <w:rsid w:val="009B2767"/>
    <w:rsid w:val="009B505D"/>
    <w:rsid w:val="009B627C"/>
    <w:rsid w:val="009C7F45"/>
    <w:rsid w:val="009D06BA"/>
    <w:rsid w:val="009D1AC8"/>
    <w:rsid w:val="009D2AA5"/>
    <w:rsid w:val="009D54D1"/>
    <w:rsid w:val="009E6781"/>
    <w:rsid w:val="009F0BB5"/>
    <w:rsid w:val="009F2313"/>
    <w:rsid w:val="009F323E"/>
    <w:rsid w:val="009F3C72"/>
    <w:rsid w:val="009F44F6"/>
    <w:rsid w:val="00A01F57"/>
    <w:rsid w:val="00A0453B"/>
    <w:rsid w:val="00A07C0B"/>
    <w:rsid w:val="00A11C43"/>
    <w:rsid w:val="00A16C9F"/>
    <w:rsid w:val="00A17D5D"/>
    <w:rsid w:val="00A21584"/>
    <w:rsid w:val="00A22713"/>
    <w:rsid w:val="00A26CC6"/>
    <w:rsid w:val="00A27EC9"/>
    <w:rsid w:val="00A3619F"/>
    <w:rsid w:val="00A4631D"/>
    <w:rsid w:val="00A53C30"/>
    <w:rsid w:val="00A64808"/>
    <w:rsid w:val="00A67A0C"/>
    <w:rsid w:val="00A70BD8"/>
    <w:rsid w:val="00A7180F"/>
    <w:rsid w:val="00A766CF"/>
    <w:rsid w:val="00A82D37"/>
    <w:rsid w:val="00A910D2"/>
    <w:rsid w:val="00A91454"/>
    <w:rsid w:val="00AA21B1"/>
    <w:rsid w:val="00AA3A61"/>
    <w:rsid w:val="00AA651F"/>
    <w:rsid w:val="00AB4295"/>
    <w:rsid w:val="00AB4610"/>
    <w:rsid w:val="00AB69EA"/>
    <w:rsid w:val="00AC2DB1"/>
    <w:rsid w:val="00AC3092"/>
    <w:rsid w:val="00AD291C"/>
    <w:rsid w:val="00AD452C"/>
    <w:rsid w:val="00AE0573"/>
    <w:rsid w:val="00AF082C"/>
    <w:rsid w:val="00AF214E"/>
    <w:rsid w:val="00AF358D"/>
    <w:rsid w:val="00AF3650"/>
    <w:rsid w:val="00AF52F0"/>
    <w:rsid w:val="00B04A6F"/>
    <w:rsid w:val="00B21E8F"/>
    <w:rsid w:val="00B33ADB"/>
    <w:rsid w:val="00B37D02"/>
    <w:rsid w:val="00B41876"/>
    <w:rsid w:val="00B44569"/>
    <w:rsid w:val="00B524D8"/>
    <w:rsid w:val="00B52D40"/>
    <w:rsid w:val="00B53653"/>
    <w:rsid w:val="00B6129D"/>
    <w:rsid w:val="00B6619E"/>
    <w:rsid w:val="00B75168"/>
    <w:rsid w:val="00B76314"/>
    <w:rsid w:val="00B84516"/>
    <w:rsid w:val="00B93F24"/>
    <w:rsid w:val="00B96FFF"/>
    <w:rsid w:val="00BA1131"/>
    <w:rsid w:val="00BA7E58"/>
    <w:rsid w:val="00BB00D0"/>
    <w:rsid w:val="00BB1626"/>
    <w:rsid w:val="00BB1E1F"/>
    <w:rsid w:val="00BB3D0B"/>
    <w:rsid w:val="00BB7046"/>
    <w:rsid w:val="00BB7895"/>
    <w:rsid w:val="00BC15C3"/>
    <w:rsid w:val="00BD0CF2"/>
    <w:rsid w:val="00BD2259"/>
    <w:rsid w:val="00BD48E2"/>
    <w:rsid w:val="00BD4B98"/>
    <w:rsid w:val="00BD4CDA"/>
    <w:rsid w:val="00BD7437"/>
    <w:rsid w:val="00BD7D18"/>
    <w:rsid w:val="00BF1948"/>
    <w:rsid w:val="00BF226A"/>
    <w:rsid w:val="00BF5E0F"/>
    <w:rsid w:val="00BF7791"/>
    <w:rsid w:val="00C002BE"/>
    <w:rsid w:val="00C0057A"/>
    <w:rsid w:val="00C02BAB"/>
    <w:rsid w:val="00C125CF"/>
    <w:rsid w:val="00C14729"/>
    <w:rsid w:val="00C245AF"/>
    <w:rsid w:val="00C246ED"/>
    <w:rsid w:val="00C24C84"/>
    <w:rsid w:val="00C30FE1"/>
    <w:rsid w:val="00C3697A"/>
    <w:rsid w:val="00C36A35"/>
    <w:rsid w:val="00C4068A"/>
    <w:rsid w:val="00C4094C"/>
    <w:rsid w:val="00C40B0D"/>
    <w:rsid w:val="00C42612"/>
    <w:rsid w:val="00C4288D"/>
    <w:rsid w:val="00C442AD"/>
    <w:rsid w:val="00C47732"/>
    <w:rsid w:val="00C506D5"/>
    <w:rsid w:val="00C61A77"/>
    <w:rsid w:val="00C64FB7"/>
    <w:rsid w:val="00C675FF"/>
    <w:rsid w:val="00C814B1"/>
    <w:rsid w:val="00C832A4"/>
    <w:rsid w:val="00C8438E"/>
    <w:rsid w:val="00C848A1"/>
    <w:rsid w:val="00C85BD2"/>
    <w:rsid w:val="00C86110"/>
    <w:rsid w:val="00C94110"/>
    <w:rsid w:val="00C96A7C"/>
    <w:rsid w:val="00C97A87"/>
    <w:rsid w:val="00CA3364"/>
    <w:rsid w:val="00CA3964"/>
    <w:rsid w:val="00CB50C3"/>
    <w:rsid w:val="00CC2A45"/>
    <w:rsid w:val="00CC3B26"/>
    <w:rsid w:val="00CC5C11"/>
    <w:rsid w:val="00CC7B4B"/>
    <w:rsid w:val="00CD0A29"/>
    <w:rsid w:val="00CD20DF"/>
    <w:rsid w:val="00CE0812"/>
    <w:rsid w:val="00CE5DDD"/>
    <w:rsid w:val="00CE60CC"/>
    <w:rsid w:val="00CF5927"/>
    <w:rsid w:val="00CF6583"/>
    <w:rsid w:val="00D03FDE"/>
    <w:rsid w:val="00D17289"/>
    <w:rsid w:val="00D246FA"/>
    <w:rsid w:val="00D30836"/>
    <w:rsid w:val="00D30F89"/>
    <w:rsid w:val="00D31A81"/>
    <w:rsid w:val="00D3368C"/>
    <w:rsid w:val="00D34DE8"/>
    <w:rsid w:val="00D4355A"/>
    <w:rsid w:val="00D633B2"/>
    <w:rsid w:val="00D63B96"/>
    <w:rsid w:val="00D64B37"/>
    <w:rsid w:val="00D67C13"/>
    <w:rsid w:val="00D85E70"/>
    <w:rsid w:val="00D908E0"/>
    <w:rsid w:val="00D90BDC"/>
    <w:rsid w:val="00D919E3"/>
    <w:rsid w:val="00DA1494"/>
    <w:rsid w:val="00DA1497"/>
    <w:rsid w:val="00DA7292"/>
    <w:rsid w:val="00DB23DD"/>
    <w:rsid w:val="00DC1E8D"/>
    <w:rsid w:val="00DC1F44"/>
    <w:rsid w:val="00DE0E7C"/>
    <w:rsid w:val="00DE3633"/>
    <w:rsid w:val="00DF17B9"/>
    <w:rsid w:val="00DF78CA"/>
    <w:rsid w:val="00E02911"/>
    <w:rsid w:val="00E02A0D"/>
    <w:rsid w:val="00E06A92"/>
    <w:rsid w:val="00E162F2"/>
    <w:rsid w:val="00E167F0"/>
    <w:rsid w:val="00E20090"/>
    <w:rsid w:val="00E2028A"/>
    <w:rsid w:val="00E25A47"/>
    <w:rsid w:val="00E2632B"/>
    <w:rsid w:val="00E31388"/>
    <w:rsid w:val="00E366D8"/>
    <w:rsid w:val="00E50C59"/>
    <w:rsid w:val="00E50EBF"/>
    <w:rsid w:val="00E574ED"/>
    <w:rsid w:val="00E61F12"/>
    <w:rsid w:val="00E623A0"/>
    <w:rsid w:val="00E70FFF"/>
    <w:rsid w:val="00E71A33"/>
    <w:rsid w:val="00E77674"/>
    <w:rsid w:val="00E8451D"/>
    <w:rsid w:val="00E86570"/>
    <w:rsid w:val="00E9128C"/>
    <w:rsid w:val="00E91683"/>
    <w:rsid w:val="00E96548"/>
    <w:rsid w:val="00E9756B"/>
    <w:rsid w:val="00EA3FA2"/>
    <w:rsid w:val="00EB3F52"/>
    <w:rsid w:val="00EB40D8"/>
    <w:rsid w:val="00EB4A12"/>
    <w:rsid w:val="00EC1E20"/>
    <w:rsid w:val="00EC58EA"/>
    <w:rsid w:val="00EC66AA"/>
    <w:rsid w:val="00ED1727"/>
    <w:rsid w:val="00ED1BB0"/>
    <w:rsid w:val="00EE16D6"/>
    <w:rsid w:val="00EE47D3"/>
    <w:rsid w:val="00EE6BC4"/>
    <w:rsid w:val="00F03B2A"/>
    <w:rsid w:val="00F13143"/>
    <w:rsid w:val="00F2086F"/>
    <w:rsid w:val="00F30DFB"/>
    <w:rsid w:val="00F316AB"/>
    <w:rsid w:val="00F32C92"/>
    <w:rsid w:val="00F35A38"/>
    <w:rsid w:val="00F531FE"/>
    <w:rsid w:val="00F56F9B"/>
    <w:rsid w:val="00F5750D"/>
    <w:rsid w:val="00F57696"/>
    <w:rsid w:val="00F61269"/>
    <w:rsid w:val="00F63662"/>
    <w:rsid w:val="00F63E68"/>
    <w:rsid w:val="00F64ACC"/>
    <w:rsid w:val="00F67832"/>
    <w:rsid w:val="00F72991"/>
    <w:rsid w:val="00F730FC"/>
    <w:rsid w:val="00F8228E"/>
    <w:rsid w:val="00F82E9C"/>
    <w:rsid w:val="00F85564"/>
    <w:rsid w:val="00F908E7"/>
    <w:rsid w:val="00FA5BC6"/>
    <w:rsid w:val="00FA76C6"/>
    <w:rsid w:val="00FB41C4"/>
    <w:rsid w:val="00FC2FDE"/>
    <w:rsid w:val="00FC3689"/>
    <w:rsid w:val="00FD36AB"/>
    <w:rsid w:val="00FD37F3"/>
    <w:rsid w:val="00FD4203"/>
    <w:rsid w:val="00FD45E7"/>
    <w:rsid w:val="00FD55A2"/>
    <w:rsid w:val="00FD6F89"/>
    <w:rsid w:val="00FE0432"/>
    <w:rsid w:val="00FE1783"/>
    <w:rsid w:val="00FE6DE0"/>
    <w:rsid w:val="00FE72DD"/>
    <w:rsid w:val="00FF04FA"/>
    <w:rsid w:val="00FF1317"/>
    <w:rsid w:val="00FF3304"/>
    <w:rsid w:val="00FF3928"/>
    <w:rsid w:val="00FF6C71"/>
    <w:rsid w:val="11D4FE68"/>
    <w:rsid w:val="23DA735A"/>
    <w:rsid w:val="29A9B86E"/>
    <w:rsid w:val="39990C60"/>
    <w:rsid w:val="3D2701DF"/>
    <w:rsid w:val="553C2367"/>
    <w:rsid w:val="62FB2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4B49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07E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25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1D9F"/>
  </w:style>
  <w:style w:type="character" w:customStyle="1" w:styleId="FootnoteTextChar">
    <w:name w:val="Footnote Text Char"/>
    <w:basedOn w:val="DefaultParagraphFont"/>
    <w:link w:val="FootnoteText"/>
    <w:uiPriority w:val="99"/>
    <w:rsid w:val="00561D9F"/>
  </w:style>
  <w:style w:type="character" w:styleId="FootnoteReference">
    <w:name w:val="footnote reference"/>
    <w:basedOn w:val="DefaultParagraphFont"/>
    <w:uiPriority w:val="99"/>
    <w:unhideWhenUsed/>
    <w:rsid w:val="00561D9F"/>
    <w:rPr>
      <w:vertAlign w:val="superscript"/>
    </w:rPr>
  </w:style>
  <w:style w:type="paragraph" w:styleId="BalloonText">
    <w:name w:val="Balloon Text"/>
    <w:basedOn w:val="Normal"/>
    <w:link w:val="BalloonTextChar"/>
    <w:uiPriority w:val="99"/>
    <w:semiHidden/>
    <w:unhideWhenUsed/>
    <w:rsid w:val="00420888"/>
    <w:rPr>
      <w:rFonts w:ascii="Tahoma" w:hAnsi="Tahoma" w:cs="Tahoma"/>
      <w:sz w:val="16"/>
      <w:szCs w:val="16"/>
    </w:rPr>
  </w:style>
  <w:style w:type="character" w:customStyle="1" w:styleId="BalloonTextChar">
    <w:name w:val="Balloon Text Char"/>
    <w:basedOn w:val="DefaultParagraphFont"/>
    <w:link w:val="BalloonText"/>
    <w:uiPriority w:val="99"/>
    <w:semiHidden/>
    <w:rsid w:val="00420888"/>
    <w:rPr>
      <w:rFonts w:ascii="Tahoma" w:hAnsi="Tahoma" w:cs="Tahoma"/>
      <w:sz w:val="16"/>
      <w:szCs w:val="16"/>
    </w:rPr>
  </w:style>
  <w:style w:type="character" w:styleId="CommentReference">
    <w:name w:val="annotation reference"/>
    <w:basedOn w:val="DefaultParagraphFont"/>
    <w:uiPriority w:val="99"/>
    <w:semiHidden/>
    <w:unhideWhenUsed/>
    <w:rsid w:val="00420888"/>
    <w:rPr>
      <w:sz w:val="16"/>
      <w:szCs w:val="16"/>
    </w:rPr>
  </w:style>
  <w:style w:type="paragraph" w:styleId="CommentText">
    <w:name w:val="annotation text"/>
    <w:basedOn w:val="Normal"/>
    <w:link w:val="CommentTextChar"/>
    <w:uiPriority w:val="99"/>
    <w:semiHidden/>
    <w:unhideWhenUsed/>
    <w:rsid w:val="00420888"/>
    <w:rPr>
      <w:sz w:val="20"/>
      <w:szCs w:val="20"/>
    </w:rPr>
  </w:style>
  <w:style w:type="character" w:customStyle="1" w:styleId="CommentTextChar">
    <w:name w:val="Comment Text Char"/>
    <w:basedOn w:val="DefaultParagraphFont"/>
    <w:link w:val="CommentText"/>
    <w:uiPriority w:val="99"/>
    <w:semiHidden/>
    <w:rsid w:val="00420888"/>
    <w:rPr>
      <w:sz w:val="20"/>
      <w:szCs w:val="20"/>
    </w:rPr>
  </w:style>
  <w:style w:type="paragraph" w:styleId="CommentSubject">
    <w:name w:val="annotation subject"/>
    <w:basedOn w:val="CommentText"/>
    <w:next w:val="CommentText"/>
    <w:link w:val="CommentSubjectChar"/>
    <w:uiPriority w:val="99"/>
    <w:semiHidden/>
    <w:unhideWhenUsed/>
    <w:rsid w:val="00420888"/>
    <w:rPr>
      <w:b/>
      <w:bCs/>
    </w:rPr>
  </w:style>
  <w:style w:type="character" w:customStyle="1" w:styleId="CommentSubjectChar">
    <w:name w:val="Comment Subject Char"/>
    <w:basedOn w:val="CommentTextChar"/>
    <w:link w:val="CommentSubject"/>
    <w:uiPriority w:val="99"/>
    <w:semiHidden/>
    <w:rsid w:val="00420888"/>
    <w:rPr>
      <w:b/>
      <w:bCs/>
      <w:sz w:val="20"/>
      <w:szCs w:val="20"/>
    </w:rPr>
  </w:style>
  <w:style w:type="paragraph" w:styleId="ListParagraph">
    <w:name w:val="List Paragraph"/>
    <w:basedOn w:val="Normal"/>
    <w:uiPriority w:val="34"/>
    <w:qFormat/>
    <w:rsid w:val="00607EF2"/>
    <w:pPr>
      <w:ind w:left="720"/>
      <w:contextualSpacing/>
    </w:pPr>
  </w:style>
  <w:style w:type="paragraph" w:styleId="Title">
    <w:name w:val="Title"/>
    <w:basedOn w:val="Normal"/>
    <w:next w:val="Normal"/>
    <w:link w:val="TitleChar"/>
    <w:uiPriority w:val="10"/>
    <w:qFormat/>
    <w:rsid w:val="00607E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7EF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07EF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F6583"/>
    <w:rPr>
      <w:b/>
      <w:bC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77139B"/>
  </w:style>
  <w:style w:type="character" w:customStyle="1" w:styleId="apple-converted-space">
    <w:name w:val="apple-converted-space"/>
    <w:basedOn w:val="DefaultParagraphFont"/>
    <w:rsid w:val="00FE0432"/>
  </w:style>
  <w:style w:type="character" w:customStyle="1" w:styleId="normaltextrun">
    <w:name w:val="normaltextrun"/>
    <w:basedOn w:val="DefaultParagraphFont"/>
    <w:rsid w:val="00FE0432"/>
  </w:style>
  <w:style w:type="character" w:styleId="FollowedHyperlink">
    <w:name w:val="FollowedHyperlink"/>
    <w:basedOn w:val="DefaultParagraphFont"/>
    <w:uiPriority w:val="99"/>
    <w:semiHidden/>
    <w:unhideWhenUsed/>
    <w:rsid w:val="0057777A"/>
    <w:rPr>
      <w:color w:val="800080" w:themeColor="followedHyperlink"/>
      <w:u w:val="single"/>
    </w:rPr>
  </w:style>
  <w:style w:type="character" w:customStyle="1" w:styleId="Heading3Char">
    <w:name w:val="Heading 3 Char"/>
    <w:basedOn w:val="DefaultParagraphFont"/>
    <w:link w:val="Heading3"/>
    <w:uiPriority w:val="9"/>
    <w:semiHidden/>
    <w:rsid w:val="008E25DA"/>
    <w:rPr>
      <w:rFonts w:asciiTheme="majorHAnsi" w:eastAsiaTheme="majorEastAsia" w:hAnsiTheme="majorHAnsi" w:cstheme="majorBidi"/>
      <w:b/>
      <w:bCs/>
      <w:color w:val="4F81BD" w:themeColor="accent1"/>
    </w:rPr>
  </w:style>
  <w:style w:type="table" w:styleId="TableGrid">
    <w:name w:val="Table Grid"/>
    <w:basedOn w:val="TableNormal"/>
    <w:uiPriority w:val="59"/>
    <w:rsid w:val="00BD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5BD"/>
    <w:pPr>
      <w:tabs>
        <w:tab w:val="center" w:pos="4680"/>
        <w:tab w:val="right" w:pos="9360"/>
      </w:tabs>
    </w:pPr>
  </w:style>
  <w:style w:type="character" w:customStyle="1" w:styleId="HeaderChar">
    <w:name w:val="Header Char"/>
    <w:basedOn w:val="DefaultParagraphFont"/>
    <w:link w:val="Header"/>
    <w:uiPriority w:val="99"/>
    <w:rsid w:val="001705BD"/>
  </w:style>
  <w:style w:type="paragraph" w:styleId="Footer">
    <w:name w:val="footer"/>
    <w:basedOn w:val="Normal"/>
    <w:link w:val="FooterChar"/>
    <w:uiPriority w:val="99"/>
    <w:unhideWhenUsed/>
    <w:rsid w:val="001705BD"/>
    <w:pPr>
      <w:tabs>
        <w:tab w:val="center" w:pos="4680"/>
        <w:tab w:val="right" w:pos="9360"/>
      </w:tabs>
    </w:pPr>
  </w:style>
  <w:style w:type="character" w:customStyle="1" w:styleId="FooterChar">
    <w:name w:val="Footer Char"/>
    <w:basedOn w:val="DefaultParagraphFont"/>
    <w:link w:val="Footer"/>
    <w:uiPriority w:val="99"/>
    <w:rsid w:val="001705BD"/>
  </w:style>
  <w:style w:type="paragraph" w:customStyle="1" w:styleId="EndNoteBibliography">
    <w:name w:val="EndNote Bibliography"/>
    <w:basedOn w:val="Normal"/>
    <w:link w:val="EndNoteBibliographyChar"/>
    <w:rsid w:val="00742860"/>
    <w:rPr>
      <w:rFonts w:ascii="Times New Roman" w:eastAsia="Times New Roman" w:hAnsi="Times New Roman" w:cs="Times New Roman"/>
      <w:noProof/>
    </w:rPr>
  </w:style>
  <w:style w:type="character" w:customStyle="1" w:styleId="EndNoteBibliographyChar">
    <w:name w:val="EndNote Bibliography Char"/>
    <w:link w:val="EndNoteBibliography"/>
    <w:rsid w:val="00742860"/>
    <w:rPr>
      <w:rFonts w:ascii="Times New Roman" w:eastAsia="Times New Roman" w:hAnsi="Times New Roman" w:cs="Times New Roman"/>
      <w:noProof/>
    </w:rPr>
  </w:style>
  <w:style w:type="paragraph" w:styleId="NoSpacing">
    <w:name w:val="No Spacing"/>
    <w:uiPriority w:val="1"/>
    <w:qFormat/>
    <w:rsid w:val="00AB4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07E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25D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1D9F"/>
  </w:style>
  <w:style w:type="character" w:customStyle="1" w:styleId="FootnoteTextChar">
    <w:name w:val="Footnote Text Char"/>
    <w:basedOn w:val="DefaultParagraphFont"/>
    <w:link w:val="FootnoteText"/>
    <w:uiPriority w:val="99"/>
    <w:rsid w:val="00561D9F"/>
  </w:style>
  <w:style w:type="character" w:styleId="FootnoteReference">
    <w:name w:val="footnote reference"/>
    <w:basedOn w:val="DefaultParagraphFont"/>
    <w:uiPriority w:val="99"/>
    <w:unhideWhenUsed/>
    <w:rsid w:val="00561D9F"/>
    <w:rPr>
      <w:vertAlign w:val="superscript"/>
    </w:rPr>
  </w:style>
  <w:style w:type="paragraph" w:styleId="BalloonText">
    <w:name w:val="Balloon Text"/>
    <w:basedOn w:val="Normal"/>
    <w:link w:val="BalloonTextChar"/>
    <w:uiPriority w:val="99"/>
    <w:semiHidden/>
    <w:unhideWhenUsed/>
    <w:rsid w:val="00420888"/>
    <w:rPr>
      <w:rFonts w:ascii="Tahoma" w:hAnsi="Tahoma" w:cs="Tahoma"/>
      <w:sz w:val="16"/>
      <w:szCs w:val="16"/>
    </w:rPr>
  </w:style>
  <w:style w:type="character" w:customStyle="1" w:styleId="BalloonTextChar">
    <w:name w:val="Balloon Text Char"/>
    <w:basedOn w:val="DefaultParagraphFont"/>
    <w:link w:val="BalloonText"/>
    <w:uiPriority w:val="99"/>
    <w:semiHidden/>
    <w:rsid w:val="00420888"/>
    <w:rPr>
      <w:rFonts w:ascii="Tahoma" w:hAnsi="Tahoma" w:cs="Tahoma"/>
      <w:sz w:val="16"/>
      <w:szCs w:val="16"/>
    </w:rPr>
  </w:style>
  <w:style w:type="character" w:styleId="CommentReference">
    <w:name w:val="annotation reference"/>
    <w:basedOn w:val="DefaultParagraphFont"/>
    <w:uiPriority w:val="99"/>
    <w:semiHidden/>
    <w:unhideWhenUsed/>
    <w:rsid w:val="00420888"/>
    <w:rPr>
      <w:sz w:val="16"/>
      <w:szCs w:val="16"/>
    </w:rPr>
  </w:style>
  <w:style w:type="paragraph" w:styleId="CommentText">
    <w:name w:val="annotation text"/>
    <w:basedOn w:val="Normal"/>
    <w:link w:val="CommentTextChar"/>
    <w:uiPriority w:val="99"/>
    <w:semiHidden/>
    <w:unhideWhenUsed/>
    <w:rsid w:val="00420888"/>
    <w:rPr>
      <w:sz w:val="20"/>
      <w:szCs w:val="20"/>
    </w:rPr>
  </w:style>
  <w:style w:type="character" w:customStyle="1" w:styleId="CommentTextChar">
    <w:name w:val="Comment Text Char"/>
    <w:basedOn w:val="DefaultParagraphFont"/>
    <w:link w:val="CommentText"/>
    <w:uiPriority w:val="99"/>
    <w:semiHidden/>
    <w:rsid w:val="00420888"/>
    <w:rPr>
      <w:sz w:val="20"/>
      <w:szCs w:val="20"/>
    </w:rPr>
  </w:style>
  <w:style w:type="paragraph" w:styleId="CommentSubject">
    <w:name w:val="annotation subject"/>
    <w:basedOn w:val="CommentText"/>
    <w:next w:val="CommentText"/>
    <w:link w:val="CommentSubjectChar"/>
    <w:uiPriority w:val="99"/>
    <w:semiHidden/>
    <w:unhideWhenUsed/>
    <w:rsid w:val="00420888"/>
    <w:rPr>
      <w:b/>
      <w:bCs/>
    </w:rPr>
  </w:style>
  <w:style w:type="character" w:customStyle="1" w:styleId="CommentSubjectChar">
    <w:name w:val="Comment Subject Char"/>
    <w:basedOn w:val="CommentTextChar"/>
    <w:link w:val="CommentSubject"/>
    <w:uiPriority w:val="99"/>
    <w:semiHidden/>
    <w:rsid w:val="00420888"/>
    <w:rPr>
      <w:b/>
      <w:bCs/>
      <w:sz w:val="20"/>
      <w:szCs w:val="20"/>
    </w:rPr>
  </w:style>
  <w:style w:type="paragraph" w:styleId="ListParagraph">
    <w:name w:val="List Paragraph"/>
    <w:basedOn w:val="Normal"/>
    <w:uiPriority w:val="34"/>
    <w:qFormat/>
    <w:rsid w:val="00607EF2"/>
    <w:pPr>
      <w:ind w:left="720"/>
      <w:contextualSpacing/>
    </w:pPr>
  </w:style>
  <w:style w:type="paragraph" w:styleId="Title">
    <w:name w:val="Title"/>
    <w:basedOn w:val="Normal"/>
    <w:next w:val="Normal"/>
    <w:link w:val="TitleChar"/>
    <w:uiPriority w:val="10"/>
    <w:qFormat/>
    <w:rsid w:val="00607E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7EF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07EF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F6583"/>
    <w:rPr>
      <w:b/>
      <w:bC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77139B"/>
  </w:style>
  <w:style w:type="character" w:customStyle="1" w:styleId="apple-converted-space">
    <w:name w:val="apple-converted-space"/>
    <w:basedOn w:val="DefaultParagraphFont"/>
    <w:rsid w:val="00FE0432"/>
  </w:style>
  <w:style w:type="character" w:customStyle="1" w:styleId="normaltextrun">
    <w:name w:val="normaltextrun"/>
    <w:basedOn w:val="DefaultParagraphFont"/>
    <w:rsid w:val="00FE0432"/>
  </w:style>
  <w:style w:type="character" w:styleId="FollowedHyperlink">
    <w:name w:val="FollowedHyperlink"/>
    <w:basedOn w:val="DefaultParagraphFont"/>
    <w:uiPriority w:val="99"/>
    <w:semiHidden/>
    <w:unhideWhenUsed/>
    <w:rsid w:val="0057777A"/>
    <w:rPr>
      <w:color w:val="800080" w:themeColor="followedHyperlink"/>
      <w:u w:val="single"/>
    </w:rPr>
  </w:style>
  <w:style w:type="character" w:customStyle="1" w:styleId="Heading3Char">
    <w:name w:val="Heading 3 Char"/>
    <w:basedOn w:val="DefaultParagraphFont"/>
    <w:link w:val="Heading3"/>
    <w:uiPriority w:val="9"/>
    <w:semiHidden/>
    <w:rsid w:val="008E25DA"/>
    <w:rPr>
      <w:rFonts w:asciiTheme="majorHAnsi" w:eastAsiaTheme="majorEastAsia" w:hAnsiTheme="majorHAnsi" w:cstheme="majorBidi"/>
      <w:b/>
      <w:bCs/>
      <w:color w:val="4F81BD" w:themeColor="accent1"/>
    </w:rPr>
  </w:style>
  <w:style w:type="table" w:styleId="TableGrid">
    <w:name w:val="Table Grid"/>
    <w:basedOn w:val="TableNormal"/>
    <w:uiPriority w:val="59"/>
    <w:rsid w:val="00BD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05BD"/>
    <w:pPr>
      <w:tabs>
        <w:tab w:val="center" w:pos="4680"/>
        <w:tab w:val="right" w:pos="9360"/>
      </w:tabs>
    </w:pPr>
  </w:style>
  <w:style w:type="character" w:customStyle="1" w:styleId="HeaderChar">
    <w:name w:val="Header Char"/>
    <w:basedOn w:val="DefaultParagraphFont"/>
    <w:link w:val="Header"/>
    <w:uiPriority w:val="99"/>
    <w:rsid w:val="001705BD"/>
  </w:style>
  <w:style w:type="paragraph" w:styleId="Footer">
    <w:name w:val="footer"/>
    <w:basedOn w:val="Normal"/>
    <w:link w:val="FooterChar"/>
    <w:uiPriority w:val="99"/>
    <w:unhideWhenUsed/>
    <w:rsid w:val="001705BD"/>
    <w:pPr>
      <w:tabs>
        <w:tab w:val="center" w:pos="4680"/>
        <w:tab w:val="right" w:pos="9360"/>
      </w:tabs>
    </w:pPr>
  </w:style>
  <w:style w:type="character" w:customStyle="1" w:styleId="FooterChar">
    <w:name w:val="Footer Char"/>
    <w:basedOn w:val="DefaultParagraphFont"/>
    <w:link w:val="Footer"/>
    <w:uiPriority w:val="99"/>
    <w:rsid w:val="001705BD"/>
  </w:style>
  <w:style w:type="paragraph" w:customStyle="1" w:styleId="EndNoteBibliography">
    <w:name w:val="EndNote Bibliography"/>
    <w:basedOn w:val="Normal"/>
    <w:link w:val="EndNoteBibliographyChar"/>
    <w:rsid w:val="00742860"/>
    <w:rPr>
      <w:rFonts w:ascii="Times New Roman" w:eastAsia="Times New Roman" w:hAnsi="Times New Roman" w:cs="Times New Roman"/>
      <w:noProof/>
    </w:rPr>
  </w:style>
  <w:style w:type="character" w:customStyle="1" w:styleId="EndNoteBibliographyChar">
    <w:name w:val="EndNote Bibliography Char"/>
    <w:link w:val="EndNoteBibliography"/>
    <w:rsid w:val="00742860"/>
    <w:rPr>
      <w:rFonts w:ascii="Times New Roman" w:eastAsia="Times New Roman" w:hAnsi="Times New Roman" w:cs="Times New Roman"/>
      <w:noProof/>
    </w:rPr>
  </w:style>
  <w:style w:type="paragraph" w:styleId="NoSpacing">
    <w:name w:val="No Spacing"/>
    <w:uiPriority w:val="1"/>
    <w:qFormat/>
    <w:rsid w:val="00AB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531765">
      <w:bodyDiv w:val="1"/>
      <w:marLeft w:val="0"/>
      <w:marRight w:val="0"/>
      <w:marTop w:val="0"/>
      <w:marBottom w:val="0"/>
      <w:divBdr>
        <w:top w:val="none" w:sz="0" w:space="0" w:color="auto"/>
        <w:left w:val="none" w:sz="0" w:space="0" w:color="auto"/>
        <w:bottom w:val="none" w:sz="0" w:space="0" w:color="auto"/>
        <w:right w:val="none" w:sz="0" w:space="0" w:color="auto"/>
      </w:divBdr>
    </w:div>
    <w:div w:id="620647549">
      <w:bodyDiv w:val="1"/>
      <w:marLeft w:val="0"/>
      <w:marRight w:val="0"/>
      <w:marTop w:val="0"/>
      <w:marBottom w:val="0"/>
      <w:divBdr>
        <w:top w:val="none" w:sz="0" w:space="0" w:color="auto"/>
        <w:left w:val="none" w:sz="0" w:space="0" w:color="auto"/>
        <w:bottom w:val="none" w:sz="0" w:space="0" w:color="auto"/>
        <w:right w:val="none" w:sz="0" w:space="0" w:color="auto"/>
      </w:divBdr>
    </w:div>
    <w:div w:id="719741502">
      <w:bodyDiv w:val="1"/>
      <w:marLeft w:val="0"/>
      <w:marRight w:val="0"/>
      <w:marTop w:val="0"/>
      <w:marBottom w:val="0"/>
      <w:divBdr>
        <w:top w:val="none" w:sz="0" w:space="0" w:color="auto"/>
        <w:left w:val="none" w:sz="0" w:space="0" w:color="auto"/>
        <w:bottom w:val="none" w:sz="0" w:space="0" w:color="auto"/>
        <w:right w:val="none" w:sz="0" w:space="0" w:color="auto"/>
      </w:divBdr>
      <w:divsChild>
        <w:div w:id="1010067956">
          <w:marLeft w:val="0"/>
          <w:marRight w:val="0"/>
          <w:marTop w:val="0"/>
          <w:marBottom w:val="0"/>
          <w:divBdr>
            <w:top w:val="none" w:sz="0" w:space="0" w:color="auto"/>
            <w:left w:val="none" w:sz="0" w:space="0" w:color="auto"/>
            <w:bottom w:val="none" w:sz="0" w:space="0" w:color="auto"/>
            <w:right w:val="none" w:sz="0" w:space="0" w:color="auto"/>
          </w:divBdr>
        </w:div>
        <w:div w:id="1777216249">
          <w:marLeft w:val="0"/>
          <w:marRight w:val="0"/>
          <w:marTop w:val="0"/>
          <w:marBottom w:val="0"/>
          <w:divBdr>
            <w:top w:val="none" w:sz="0" w:space="0" w:color="auto"/>
            <w:left w:val="none" w:sz="0" w:space="0" w:color="auto"/>
            <w:bottom w:val="none" w:sz="0" w:space="0" w:color="auto"/>
            <w:right w:val="none" w:sz="0" w:space="0" w:color="auto"/>
          </w:divBdr>
        </w:div>
      </w:divsChild>
    </w:div>
    <w:div w:id="792098404">
      <w:bodyDiv w:val="1"/>
      <w:marLeft w:val="0"/>
      <w:marRight w:val="0"/>
      <w:marTop w:val="0"/>
      <w:marBottom w:val="0"/>
      <w:divBdr>
        <w:top w:val="none" w:sz="0" w:space="0" w:color="auto"/>
        <w:left w:val="none" w:sz="0" w:space="0" w:color="auto"/>
        <w:bottom w:val="none" w:sz="0" w:space="0" w:color="auto"/>
        <w:right w:val="none" w:sz="0" w:space="0" w:color="auto"/>
      </w:divBdr>
    </w:div>
    <w:div w:id="1366057204">
      <w:bodyDiv w:val="1"/>
      <w:marLeft w:val="0"/>
      <w:marRight w:val="0"/>
      <w:marTop w:val="0"/>
      <w:marBottom w:val="0"/>
      <w:divBdr>
        <w:top w:val="none" w:sz="0" w:space="0" w:color="auto"/>
        <w:left w:val="none" w:sz="0" w:space="0" w:color="auto"/>
        <w:bottom w:val="none" w:sz="0" w:space="0" w:color="auto"/>
        <w:right w:val="none" w:sz="0" w:space="0" w:color="auto"/>
      </w:divBdr>
    </w:div>
    <w:div w:id="1551572916">
      <w:bodyDiv w:val="1"/>
      <w:marLeft w:val="0"/>
      <w:marRight w:val="0"/>
      <w:marTop w:val="0"/>
      <w:marBottom w:val="0"/>
      <w:divBdr>
        <w:top w:val="none" w:sz="0" w:space="0" w:color="auto"/>
        <w:left w:val="none" w:sz="0" w:space="0" w:color="auto"/>
        <w:bottom w:val="none" w:sz="0" w:space="0" w:color="auto"/>
        <w:right w:val="none" w:sz="0" w:space="0" w:color="auto"/>
      </w:divBdr>
    </w:div>
    <w:div w:id="1658192900">
      <w:bodyDiv w:val="1"/>
      <w:marLeft w:val="0"/>
      <w:marRight w:val="0"/>
      <w:marTop w:val="0"/>
      <w:marBottom w:val="0"/>
      <w:divBdr>
        <w:top w:val="none" w:sz="0" w:space="0" w:color="auto"/>
        <w:left w:val="none" w:sz="0" w:space="0" w:color="auto"/>
        <w:bottom w:val="none" w:sz="0" w:space="0" w:color="auto"/>
        <w:right w:val="none" w:sz="0" w:space="0" w:color="auto"/>
      </w:divBdr>
    </w:div>
    <w:div w:id="1777403730">
      <w:bodyDiv w:val="1"/>
      <w:marLeft w:val="0"/>
      <w:marRight w:val="0"/>
      <w:marTop w:val="0"/>
      <w:marBottom w:val="0"/>
      <w:divBdr>
        <w:top w:val="none" w:sz="0" w:space="0" w:color="auto"/>
        <w:left w:val="none" w:sz="0" w:space="0" w:color="auto"/>
        <w:bottom w:val="none" w:sz="0" w:space="0" w:color="auto"/>
        <w:right w:val="none" w:sz="0" w:space="0" w:color="auto"/>
      </w:divBdr>
    </w:div>
    <w:div w:id="1777863324">
      <w:bodyDiv w:val="1"/>
      <w:marLeft w:val="0"/>
      <w:marRight w:val="0"/>
      <w:marTop w:val="0"/>
      <w:marBottom w:val="0"/>
      <w:divBdr>
        <w:top w:val="none" w:sz="0" w:space="0" w:color="auto"/>
        <w:left w:val="none" w:sz="0" w:space="0" w:color="auto"/>
        <w:bottom w:val="none" w:sz="0" w:space="0" w:color="auto"/>
        <w:right w:val="none" w:sz="0" w:space="0" w:color="auto"/>
      </w:divBdr>
    </w:div>
    <w:div w:id="2069378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niela.luquetti@seattlechildr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B1F6-2A7C-4B2E-86DB-BFCCFE45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6067</Words>
  <Characters>34583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40569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Brajcich</dc:creator>
  <cp:lastModifiedBy>Luquetti, Daniela</cp:lastModifiedBy>
  <cp:revision>3</cp:revision>
  <cp:lastPrinted>2017-07-17T18:46:00Z</cp:lastPrinted>
  <dcterms:created xsi:type="dcterms:W3CDTF">2017-07-26T20:41:00Z</dcterms:created>
  <dcterms:modified xsi:type="dcterms:W3CDTF">2017-07-26T22:33:00Z</dcterms:modified>
</cp:coreProperties>
</file>