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57" w:rsidRPr="00887D48" w:rsidRDefault="00162C2D" w:rsidP="004778AB">
      <w:pPr>
        <w:spacing w:line="360" w:lineRule="auto"/>
        <w:jc w:val="both"/>
        <w:rPr>
          <w:rFonts w:ascii="Times New Roman" w:hAnsi="Times New Roman" w:cs="Times New Roman"/>
          <w:b/>
          <w:sz w:val="24"/>
          <w:szCs w:val="24"/>
          <w:lang w:val="it-IT"/>
        </w:rPr>
      </w:pPr>
      <w:bookmarkStart w:id="0" w:name="_GoBack"/>
      <w:bookmarkEnd w:id="0"/>
      <w:r>
        <w:rPr>
          <w:rFonts w:ascii="Times New Roman" w:hAnsi="Times New Roman" w:cs="Times New Roman"/>
          <w:b/>
          <w:sz w:val="24"/>
          <w:szCs w:val="24"/>
          <w:lang w:val="it-IT"/>
        </w:rPr>
        <w:t>Il significato metafisico della teoria della conoscenza fenomenologica</w:t>
      </w:r>
    </w:p>
    <w:p w:rsidR="00A9203F" w:rsidRPr="003C4524" w:rsidRDefault="007C6F6D" w:rsidP="004778AB">
      <w:pPr>
        <w:spacing w:line="360" w:lineRule="auto"/>
        <w:jc w:val="both"/>
        <w:rPr>
          <w:rFonts w:ascii="Times New Roman" w:hAnsi="Times New Roman" w:cs="Times New Roman"/>
          <w:sz w:val="24"/>
          <w:szCs w:val="24"/>
        </w:rPr>
      </w:pPr>
      <w:r w:rsidRPr="003C4524">
        <w:rPr>
          <w:rFonts w:ascii="Times New Roman" w:hAnsi="Times New Roman" w:cs="Times New Roman"/>
          <w:sz w:val="24"/>
          <w:szCs w:val="24"/>
        </w:rPr>
        <w:t>Emiliano Trizio</w:t>
      </w:r>
    </w:p>
    <w:p w:rsidR="007C6F6D" w:rsidRPr="007C6F6D" w:rsidRDefault="007C6F6D" w:rsidP="004778AB">
      <w:pPr>
        <w:spacing w:line="360" w:lineRule="auto"/>
        <w:jc w:val="both"/>
        <w:rPr>
          <w:rFonts w:ascii="Times New Roman" w:hAnsi="Times New Roman" w:cs="Times New Roman"/>
          <w:sz w:val="24"/>
          <w:szCs w:val="24"/>
        </w:rPr>
      </w:pPr>
      <w:r w:rsidRPr="007C6F6D">
        <w:rPr>
          <w:rFonts w:ascii="Times New Roman" w:hAnsi="Times New Roman" w:cs="Times New Roman"/>
          <w:sz w:val="24"/>
          <w:szCs w:val="24"/>
        </w:rPr>
        <w:t>University of the West of England</w:t>
      </w:r>
    </w:p>
    <w:p w:rsidR="00E7435B" w:rsidRPr="003A1F7A" w:rsidRDefault="00E7435B" w:rsidP="00482537">
      <w:pPr>
        <w:spacing w:line="360" w:lineRule="auto"/>
        <w:jc w:val="both"/>
        <w:rPr>
          <w:rFonts w:ascii="Times New Roman" w:hAnsi="Times New Roman" w:cs="Times New Roman"/>
          <w:i/>
          <w:sz w:val="24"/>
          <w:szCs w:val="24"/>
        </w:rPr>
      </w:pPr>
    </w:p>
    <w:p w:rsidR="00D3176F" w:rsidRPr="003A1F7A" w:rsidRDefault="00D3176F" w:rsidP="00482537">
      <w:pPr>
        <w:spacing w:line="360" w:lineRule="auto"/>
        <w:jc w:val="both"/>
        <w:rPr>
          <w:rFonts w:ascii="Times New Roman" w:hAnsi="Times New Roman" w:cs="Times New Roman"/>
          <w:sz w:val="24"/>
          <w:szCs w:val="24"/>
        </w:rPr>
      </w:pPr>
      <w:r w:rsidRPr="003A1F7A">
        <w:rPr>
          <w:rFonts w:ascii="Times New Roman" w:hAnsi="Times New Roman" w:cs="Times New Roman"/>
          <w:sz w:val="24"/>
          <w:szCs w:val="24"/>
        </w:rPr>
        <w:tab/>
      </w:r>
    </w:p>
    <w:p w:rsidR="00D3176F" w:rsidRPr="003A1F7A" w:rsidRDefault="00D3176F" w:rsidP="004778AB">
      <w:pPr>
        <w:spacing w:line="360" w:lineRule="auto"/>
        <w:jc w:val="both"/>
        <w:rPr>
          <w:rFonts w:ascii="Times New Roman" w:hAnsi="Times New Roman" w:cs="Times New Roman"/>
          <w:sz w:val="24"/>
          <w:szCs w:val="24"/>
        </w:rPr>
      </w:pPr>
    </w:p>
    <w:p w:rsidR="00943EE3" w:rsidRPr="003A1F7A" w:rsidRDefault="00943EE3" w:rsidP="004778AB">
      <w:pPr>
        <w:spacing w:line="360" w:lineRule="auto"/>
        <w:jc w:val="both"/>
        <w:rPr>
          <w:rFonts w:ascii="Times New Roman" w:hAnsi="Times New Roman" w:cs="Times New Roman"/>
          <w:sz w:val="24"/>
          <w:szCs w:val="24"/>
        </w:rPr>
      </w:pPr>
    </w:p>
    <w:p w:rsidR="00943EE3" w:rsidRPr="003A1F7A" w:rsidRDefault="00943EE3" w:rsidP="004778AB">
      <w:pPr>
        <w:spacing w:line="360" w:lineRule="auto"/>
        <w:jc w:val="both"/>
        <w:rPr>
          <w:rFonts w:ascii="Times New Roman" w:hAnsi="Times New Roman" w:cs="Times New Roman"/>
          <w:sz w:val="24"/>
          <w:szCs w:val="24"/>
        </w:rPr>
      </w:pPr>
    </w:p>
    <w:p w:rsidR="00D3176F" w:rsidRPr="00BD4AC9" w:rsidRDefault="00D3176F" w:rsidP="004778AB">
      <w:pPr>
        <w:spacing w:line="360" w:lineRule="auto"/>
        <w:jc w:val="both"/>
        <w:rPr>
          <w:rFonts w:ascii="Times New Roman" w:hAnsi="Times New Roman" w:cs="Times New Roman"/>
          <w:b/>
          <w:sz w:val="24"/>
          <w:szCs w:val="24"/>
        </w:rPr>
      </w:pPr>
      <w:r w:rsidRPr="00BD4AC9">
        <w:rPr>
          <w:rFonts w:ascii="Times New Roman" w:hAnsi="Times New Roman" w:cs="Times New Roman"/>
          <w:b/>
          <w:sz w:val="24"/>
          <w:szCs w:val="24"/>
        </w:rPr>
        <w:t>Abstract</w:t>
      </w:r>
    </w:p>
    <w:p w:rsidR="00D3176F" w:rsidRPr="004778AB" w:rsidRDefault="00D3176F" w:rsidP="004778AB">
      <w:pPr>
        <w:spacing w:line="360" w:lineRule="auto"/>
        <w:jc w:val="both"/>
        <w:rPr>
          <w:rFonts w:ascii="Times New Roman" w:hAnsi="Times New Roman" w:cs="Times New Roman"/>
          <w:sz w:val="24"/>
          <w:szCs w:val="24"/>
        </w:rPr>
      </w:pPr>
      <w:r w:rsidRPr="004778AB">
        <w:rPr>
          <w:rFonts w:ascii="Times New Roman" w:hAnsi="Times New Roman" w:cs="Times New Roman"/>
          <w:sz w:val="24"/>
          <w:szCs w:val="24"/>
        </w:rPr>
        <w:t>Recen</w:t>
      </w:r>
      <w:r w:rsidR="0036265F">
        <w:rPr>
          <w:rFonts w:ascii="Times New Roman" w:hAnsi="Times New Roman" w:cs="Times New Roman"/>
          <w:sz w:val="24"/>
          <w:szCs w:val="24"/>
        </w:rPr>
        <w:t xml:space="preserve">tly, a number of publications </w:t>
      </w:r>
      <w:r w:rsidRPr="004778AB">
        <w:rPr>
          <w:rFonts w:ascii="Times New Roman" w:hAnsi="Times New Roman" w:cs="Times New Roman"/>
          <w:sz w:val="24"/>
          <w:szCs w:val="24"/>
        </w:rPr>
        <w:t xml:space="preserve">have renewed the interest for the relation between phenomenology and metaphysics. This issue appears crucial both for understanding Husserl’s thought </w:t>
      </w:r>
      <w:r w:rsidRPr="004778AB">
        <w:rPr>
          <w:rFonts w:ascii="Times New Roman" w:hAnsi="Times New Roman" w:cs="Times New Roman"/>
          <w:i/>
          <w:sz w:val="24"/>
          <w:szCs w:val="24"/>
        </w:rPr>
        <w:t>per se</w:t>
      </w:r>
      <w:r w:rsidRPr="004778AB">
        <w:rPr>
          <w:rFonts w:ascii="Times New Roman" w:hAnsi="Times New Roman" w:cs="Times New Roman"/>
          <w:sz w:val="24"/>
          <w:szCs w:val="24"/>
        </w:rPr>
        <w:t xml:space="preserve">, and for a systematic </w:t>
      </w:r>
      <w:r w:rsidRPr="004778AB">
        <w:rPr>
          <w:rFonts w:ascii="Times New Roman" w:hAnsi="Times New Roman" w:cs="Times New Roman"/>
          <w:sz w:val="24"/>
          <w:szCs w:val="24"/>
        </w:rPr>
        <w:lastRenderedPageBreak/>
        <w:t>appraisal of its relations with post-Husserlian phenomenology as wel</w:t>
      </w:r>
      <w:r w:rsidR="000A4255">
        <w:rPr>
          <w:rFonts w:ascii="Times New Roman" w:hAnsi="Times New Roman" w:cs="Times New Roman"/>
          <w:sz w:val="24"/>
          <w:szCs w:val="24"/>
        </w:rPr>
        <w:t xml:space="preserve">l as with contemporary </w:t>
      </w:r>
      <w:r w:rsidRPr="004778AB">
        <w:rPr>
          <w:rFonts w:ascii="Times New Roman" w:hAnsi="Times New Roman" w:cs="Times New Roman"/>
          <w:sz w:val="24"/>
          <w:szCs w:val="24"/>
        </w:rPr>
        <w:t>debates about metaphysics. In this paper, I will argue that, contrary to what Zahavi and other</w:t>
      </w:r>
      <w:r w:rsidR="00887D48">
        <w:rPr>
          <w:rFonts w:ascii="Times New Roman" w:hAnsi="Times New Roman" w:cs="Times New Roman"/>
          <w:sz w:val="24"/>
          <w:szCs w:val="24"/>
        </w:rPr>
        <w:t>s</w:t>
      </w:r>
      <w:r w:rsidRPr="004778AB">
        <w:rPr>
          <w:rFonts w:ascii="Times New Roman" w:hAnsi="Times New Roman" w:cs="Times New Roman"/>
          <w:sz w:val="24"/>
          <w:szCs w:val="24"/>
        </w:rPr>
        <w:t xml:space="preserve"> have claimed, metaphysical interests played an essential role even before the </w:t>
      </w:r>
      <w:r w:rsidRPr="004778AB">
        <w:rPr>
          <w:rFonts w:ascii="Times New Roman" w:hAnsi="Times New Roman" w:cs="Times New Roman"/>
          <w:i/>
          <w:sz w:val="24"/>
          <w:szCs w:val="24"/>
        </w:rPr>
        <w:t>Logical Investigations</w:t>
      </w:r>
      <w:r w:rsidRPr="004778AB">
        <w:rPr>
          <w:rFonts w:ascii="Times New Roman" w:hAnsi="Times New Roman" w:cs="Times New Roman"/>
          <w:sz w:val="24"/>
          <w:szCs w:val="24"/>
        </w:rPr>
        <w:t xml:space="preserve"> and that, by acknowledging it, we can better apprecia</w:t>
      </w:r>
      <w:r w:rsidR="00887D48">
        <w:rPr>
          <w:rFonts w:ascii="Times New Roman" w:hAnsi="Times New Roman" w:cs="Times New Roman"/>
          <w:sz w:val="24"/>
          <w:szCs w:val="24"/>
        </w:rPr>
        <w:t>te the metaphysical significance</w:t>
      </w:r>
      <w:r w:rsidRPr="004778AB">
        <w:rPr>
          <w:rFonts w:ascii="Times New Roman" w:hAnsi="Times New Roman" w:cs="Times New Roman"/>
          <w:sz w:val="24"/>
          <w:szCs w:val="24"/>
        </w:rPr>
        <w:t xml:space="preserve"> of Husserl’s later transcendental idealism. This conclusion will rest on 1) a careful investigation of Husserl’s own different notions of </w:t>
      </w:r>
      <w:r w:rsidRPr="004778AB">
        <w:rPr>
          <w:rFonts w:ascii="Times New Roman" w:hAnsi="Times New Roman" w:cs="Times New Roman"/>
          <w:i/>
          <w:sz w:val="24"/>
          <w:szCs w:val="24"/>
        </w:rPr>
        <w:t>metaphysics</w:t>
      </w:r>
      <w:r w:rsidRPr="004778AB">
        <w:rPr>
          <w:rFonts w:ascii="Times New Roman" w:hAnsi="Times New Roman" w:cs="Times New Roman"/>
          <w:sz w:val="24"/>
          <w:szCs w:val="24"/>
        </w:rPr>
        <w:t xml:space="preserve"> and 2) an analysis of his views about the relations between metaphysics and the</w:t>
      </w:r>
      <w:r w:rsidR="00D26E04">
        <w:rPr>
          <w:rFonts w:ascii="Times New Roman" w:hAnsi="Times New Roman" w:cs="Times New Roman"/>
          <w:sz w:val="24"/>
          <w:szCs w:val="24"/>
        </w:rPr>
        <w:t xml:space="preserve"> phenomenological</w:t>
      </w:r>
      <w:r w:rsidRPr="004778AB">
        <w:rPr>
          <w:rFonts w:ascii="Times New Roman" w:hAnsi="Times New Roman" w:cs="Times New Roman"/>
          <w:sz w:val="24"/>
          <w:szCs w:val="24"/>
        </w:rPr>
        <w:t xml:space="preserve"> theory of knowledge.</w:t>
      </w:r>
    </w:p>
    <w:p w:rsidR="00D3176F" w:rsidRPr="004778AB" w:rsidRDefault="00D3176F" w:rsidP="004778AB">
      <w:pPr>
        <w:spacing w:line="360" w:lineRule="auto"/>
        <w:jc w:val="both"/>
        <w:rPr>
          <w:rFonts w:ascii="Times New Roman" w:hAnsi="Times New Roman" w:cs="Times New Roman"/>
          <w:sz w:val="24"/>
          <w:szCs w:val="24"/>
        </w:rPr>
      </w:pPr>
    </w:p>
    <w:p w:rsidR="00F24C42" w:rsidRPr="004778AB" w:rsidRDefault="00AB388F" w:rsidP="004778AB">
      <w:pPr>
        <w:spacing w:line="360" w:lineRule="auto"/>
        <w:jc w:val="both"/>
        <w:rPr>
          <w:rFonts w:ascii="Times New Roman" w:hAnsi="Times New Roman" w:cs="Times New Roman"/>
          <w:sz w:val="24"/>
          <w:szCs w:val="24"/>
        </w:rPr>
      </w:pPr>
      <w:r w:rsidRPr="004778AB">
        <w:rPr>
          <w:rFonts w:ascii="Times New Roman" w:hAnsi="Times New Roman" w:cs="Times New Roman"/>
          <w:sz w:val="24"/>
          <w:szCs w:val="24"/>
        </w:rPr>
        <w:t xml:space="preserve"> </w:t>
      </w:r>
    </w:p>
    <w:p w:rsidR="00F31802" w:rsidRPr="001A5302" w:rsidRDefault="00EA0729" w:rsidP="004778AB">
      <w:pPr>
        <w:pStyle w:val="ListParagraph"/>
        <w:numPr>
          <w:ilvl w:val="0"/>
          <w:numId w:val="2"/>
        </w:numPr>
        <w:spacing w:line="360" w:lineRule="auto"/>
        <w:jc w:val="both"/>
        <w:rPr>
          <w:rFonts w:ascii="Times New Roman" w:hAnsi="Times New Roman" w:cs="Times New Roman"/>
          <w:i/>
          <w:sz w:val="24"/>
          <w:szCs w:val="24"/>
          <w:lang w:val="it-IT"/>
        </w:rPr>
      </w:pPr>
      <w:r w:rsidRPr="001A5302">
        <w:rPr>
          <w:rFonts w:ascii="Times New Roman" w:hAnsi="Times New Roman" w:cs="Times New Roman"/>
          <w:i/>
          <w:sz w:val="24"/>
          <w:szCs w:val="24"/>
          <w:lang w:val="it-IT"/>
        </w:rPr>
        <w:t>Introduzione</w:t>
      </w:r>
    </w:p>
    <w:p w:rsidR="00F31802" w:rsidRPr="004778AB" w:rsidRDefault="00F31802" w:rsidP="004778AB">
      <w:pPr>
        <w:spacing w:line="360" w:lineRule="auto"/>
        <w:jc w:val="both"/>
        <w:rPr>
          <w:rFonts w:ascii="Times New Roman" w:hAnsi="Times New Roman" w:cs="Times New Roman"/>
          <w:sz w:val="24"/>
          <w:szCs w:val="24"/>
          <w:lang w:val="it-IT"/>
        </w:rPr>
      </w:pPr>
    </w:p>
    <w:p w:rsidR="00F161D3" w:rsidRDefault="004637B5" w:rsidP="00685C1C">
      <w:pPr>
        <w:spacing w:line="360" w:lineRule="auto"/>
        <w:ind w:firstLine="360"/>
        <w:jc w:val="both"/>
        <w:rPr>
          <w:rFonts w:ascii="Times New Roman" w:hAnsi="Times New Roman" w:cs="Times New Roman"/>
          <w:sz w:val="24"/>
          <w:szCs w:val="24"/>
          <w:lang w:val="it-IT"/>
        </w:rPr>
      </w:pPr>
      <w:r w:rsidRPr="004778AB">
        <w:rPr>
          <w:rFonts w:ascii="Times New Roman" w:hAnsi="Times New Roman" w:cs="Times New Roman"/>
          <w:sz w:val="24"/>
          <w:szCs w:val="24"/>
          <w:lang w:val="it-IT"/>
        </w:rPr>
        <w:t>Il rapporto tra fe</w:t>
      </w:r>
      <w:r w:rsidR="007D1E3A" w:rsidRPr="004778AB">
        <w:rPr>
          <w:rFonts w:ascii="Times New Roman" w:hAnsi="Times New Roman" w:cs="Times New Roman"/>
          <w:sz w:val="24"/>
          <w:szCs w:val="24"/>
          <w:lang w:val="it-IT"/>
        </w:rPr>
        <w:t>nomenologia e metafisica riveste</w:t>
      </w:r>
      <w:r w:rsidRPr="004778AB">
        <w:rPr>
          <w:rFonts w:ascii="Times New Roman" w:hAnsi="Times New Roman" w:cs="Times New Roman"/>
          <w:sz w:val="24"/>
          <w:szCs w:val="24"/>
          <w:lang w:val="it-IT"/>
        </w:rPr>
        <w:t xml:space="preserve"> un’importanza fo</w:t>
      </w:r>
      <w:r w:rsidR="007D1E3A" w:rsidRPr="004778AB">
        <w:rPr>
          <w:rFonts w:ascii="Times New Roman" w:hAnsi="Times New Roman" w:cs="Times New Roman"/>
          <w:sz w:val="24"/>
          <w:szCs w:val="24"/>
          <w:lang w:val="it-IT"/>
        </w:rPr>
        <w:t xml:space="preserve">ndamentale per chiunque intenda </w:t>
      </w:r>
      <w:r w:rsidR="006C421C" w:rsidRPr="004778AB">
        <w:rPr>
          <w:rFonts w:ascii="Times New Roman" w:hAnsi="Times New Roman" w:cs="Times New Roman"/>
          <w:sz w:val="24"/>
          <w:szCs w:val="24"/>
          <w:lang w:val="it-IT"/>
        </w:rPr>
        <w:t>pervenire a una corretta comprensione dell’</w:t>
      </w:r>
      <w:r w:rsidR="007D1E3A" w:rsidRPr="004778AB">
        <w:rPr>
          <w:rFonts w:ascii="Times New Roman" w:hAnsi="Times New Roman" w:cs="Times New Roman"/>
          <w:sz w:val="24"/>
          <w:szCs w:val="24"/>
          <w:lang w:val="it-IT"/>
        </w:rPr>
        <w:t xml:space="preserve">opera di Edmund Husserl, nonché del suo significato per il dibattito </w:t>
      </w:r>
      <w:r w:rsidR="007D1E3A" w:rsidRPr="004778AB">
        <w:rPr>
          <w:rFonts w:ascii="Times New Roman" w:hAnsi="Times New Roman" w:cs="Times New Roman"/>
          <w:sz w:val="24"/>
          <w:szCs w:val="24"/>
          <w:lang w:val="it-IT"/>
        </w:rPr>
        <w:lastRenderedPageBreak/>
        <w:t>filosofico contemporaneo. L’interesse</w:t>
      </w:r>
      <w:r w:rsidR="00FB1678" w:rsidRPr="004778AB">
        <w:rPr>
          <w:rFonts w:ascii="Times New Roman" w:hAnsi="Times New Roman" w:cs="Times New Roman"/>
          <w:sz w:val="24"/>
          <w:szCs w:val="24"/>
          <w:lang w:val="it-IT"/>
        </w:rPr>
        <w:t xml:space="preserve"> verso</w:t>
      </w:r>
      <w:r w:rsidR="007D1E3A" w:rsidRPr="004778AB">
        <w:rPr>
          <w:rFonts w:ascii="Times New Roman" w:hAnsi="Times New Roman" w:cs="Times New Roman"/>
          <w:sz w:val="24"/>
          <w:szCs w:val="24"/>
          <w:lang w:val="it-IT"/>
        </w:rPr>
        <w:t xml:space="preserve"> questa tematica, per quanto riscontrabi</w:t>
      </w:r>
      <w:r w:rsidR="00E6753D">
        <w:rPr>
          <w:rFonts w:ascii="Times New Roman" w:hAnsi="Times New Roman" w:cs="Times New Roman"/>
          <w:sz w:val="24"/>
          <w:szCs w:val="24"/>
          <w:lang w:val="it-IT"/>
        </w:rPr>
        <w:t>le lungo tutto il secolo scorso</w:t>
      </w:r>
      <w:r w:rsidR="00482537">
        <w:rPr>
          <w:rFonts w:ascii="Times New Roman" w:hAnsi="Times New Roman" w:cs="Times New Roman"/>
          <w:sz w:val="24"/>
          <w:szCs w:val="24"/>
          <w:lang w:val="it-IT"/>
        </w:rPr>
        <w:t xml:space="preserve">, è rimasto </w:t>
      </w:r>
      <w:r w:rsidR="00FB1678" w:rsidRPr="004778AB">
        <w:rPr>
          <w:rFonts w:ascii="Times New Roman" w:hAnsi="Times New Roman" w:cs="Times New Roman"/>
          <w:sz w:val="24"/>
          <w:szCs w:val="24"/>
          <w:lang w:val="it-IT"/>
        </w:rPr>
        <w:t>a lungo</w:t>
      </w:r>
      <w:r w:rsidR="007D1E3A" w:rsidRPr="004778AB">
        <w:rPr>
          <w:rFonts w:ascii="Times New Roman" w:hAnsi="Times New Roman" w:cs="Times New Roman"/>
          <w:sz w:val="24"/>
          <w:szCs w:val="24"/>
          <w:lang w:val="it-IT"/>
        </w:rPr>
        <w:t xml:space="preserve"> sottotraccia</w:t>
      </w:r>
      <w:r w:rsidR="00FB1678" w:rsidRPr="004778AB">
        <w:rPr>
          <w:rFonts w:ascii="Times New Roman" w:hAnsi="Times New Roman" w:cs="Times New Roman"/>
          <w:sz w:val="24"/>
          <w:szCs w:val="24"/>
          <w:lang w:val="it-IT"/>
        </w:rPr>
        <w:t>, per poi riaffiorare con forza in</w:t>
      </w:r>
      <w:r w:rsidR="007D1E3A" w:rsidRPr="004778AB">
        <w:rPr>
          <w:rFonts w:ascii="Times New Roman" w:hAnsi="Times New Roman" w:cs="Times New Roman"/>
          <w:sz w:val="24"/>
          <w:szCs w:val="24"/>
          <w:lang w:val="it-IT"/>
        </w:rPr>
        <w:t xml:space="preserve"> tempi relativamente recent</w:t>
      </w:r>
      <w:r w:rsidR="00014397" w:rsidRPr="004778AB">
        <w:rPr>
          <w:rFonts w:ascii="Times New Roman" w:hAnsi="Times New Roman" w:cs="Times New Roman"/>
          <w:sz w:val="24"/>
          <w:szCs w:val="24"/>
          <w:lang w:val="it-IT"/>
        </w:rPr>
        <w:t>i.</w:t>
      </w:r>
      <w:r w:rsidR="000A4255">
        <w:rPr>
          <w:rStyle w:val="FootnoteReference"/>
          <w:rFonts w:ascii="Times New Roman" w:hAnsi="Times New Roman" w:cs="Times New Roman"/>
          <w:sz w:val="24"/>
          <w:szCs w:val="24"/>
          <w:lang w:val="it-IT"/>
        </w:rPr>
        <w:footnoteReference w:id="1"/>
      </w:r>
      <w:r w:rsidR="00014397" w:rsidRPr="004778AB">
        <w:rPr>
          <w:rFonts w:ascii="Times New Roman" w:hAnsi="Times New Roman" w:cs="Times New Roman"/>
          <w:sz w:val="24"/>
          <w:szCs w:val="24"/>
          <w:lang w:val="it-IT"/>
        </w:rPr>
        <w:t xml:space="preserve"> Non è improbabile che </w:t>
      </w:r>
      <w:r w:rsidR="00482537">
        <w:rPr>
          <w:rFonts w:ascii="Times New Roman" w:hAnsi="Times New Roman" w:cs="Times New Roman"/>
          <w:sz w:val="24"/>
          <w:szCs w:val="24"/>
          <w:lang w:val="it-IT"/>
        </w:rPr>
        <w:t>al suo</w:t>
      </w:r>
      <w:r w:rsidR="00014397" w:rsidRPr="004778AB">
        <w:rPr>
          <w:rFonts w:ascii="Times New Roman" w:hAnsi="Times New Roman" w:cs="Times New Roman"/>
          <w:sz w:val="24"/>
          <w:szCs w:val="24"/>
          <w:lang w:val="it-IT"/>
        </w:rPr>
        <w:t xml:space="preserve"> ri</w:t>
      </w:r>
      <w:r w:rsidR="00482537">
        <w:rPr>
          <w:rFonts w:ascii="Times New Roman" w:hAnsi="Times New Roman" w:cs="Times New Roman"/>
          <w:sz w:val="24"/>
          <w:szCs w:val="24"/>
          <w:lang w:val="it-IT"/>
        </w:rPr>
        <w:t>nnovamento</w:t>
      </w:r>
      <w:r w:rsidR="00014397" w:rsidRPr="004778AB">
        <w:rPr>
          <w:rFonts w:ascii="Times New Roman" w:hAnsi="Times New Roman" w:cs="Times New Roman"/>
          <w:sz w:val="24"/>
          <w:szCs w:val="24"/>
          <w:lang w:val="it-IT"/>
        </w:rPr>
        <w:t xml:space="preserve"> abb</w:t>
      </w:r>
      <w:r w:rsidR="00FB1678" w:rsidRPr="004778AB">
        <w:rPr>
          <w:rFonts w:ascii="Times New Roman" w:hAnsi="Times New Roman" w:cs="Times New Roman"/>
          <w:sz w:val="24"/>
          <w:szCs w:val="24"/>
          <w:lang w:val="it-IT"/>
        </w:rPr>
        <w:t xml:space="preserve">iano contribuito, da un lato, il </w:t>
      </w:r>
      <w:r w:rsidR="001B1841" w:rsidRPr="004778AB">
        <w:rPr>
          <w:rFonts w:ascii="Times New Roman" w:hAnsi="Times New Roman" w:cs="Times New Roman"/>
          <w:sz w:val="24"/>
          <w:szCs w:val="24"/>
          <w:lang w:val="it-IT"/>
        </w:rPr>
        <w:t xml:space="preserve">raggiunto </w:t>
      </w:r>
      <w:r w:rsidR="00FB1678" w:rsidRPr="004778AB">
        <w:rPr>
          <w:rFonts w:ascii="Times New Roman" w:hAnsi="Times New Roman" w:cs="Times New Roman"/>
          <w:sz w:val="24"/>
          <w:szCs w:val="24"/>
          <w:lang w:val="it-IT"/>
        </w:rPr>
        <w:t>predominio delle nuove tematiche “metafisiche” nell’ambito della filosofia analitica, e, dall’altro, l’</w:t>
      </w:r>
      <w:r w:rsidR="001B1841" w:rsidRPr="004778AB">
        <w:rPr>
          <w:rFonts w:ascii="Times New Roman" w:hAnsi="Times New Roman" w:cs="Times New Roman"/>
          <w:sz w:val="24"/>
          <w:szCs w:val="24"/>
          <w:lang w:val="it-IT"/>
        </w:rPr>
        <w:t>affermarsi di una variegata coorte</w:t>
      </w:r>
      <w:r w:rsidR="00FB1678" w:rsidRPr="004778AB">
        <w:rPr>
          <w:rFonts w:ascii="Times New Roman" w:hAnsi="Times New Roman" w:cs="Times New Roman"/>
          <w:sz w:val="24"/>
          <w:szCs w:val="24"/>
          <w:lang w:val="it-IT"/>
        </w:rPr>
        <w:t xml:space="preserve"> di</w:t>
      </w:r>
      <w:r w:rsidR="001B1841" w:rsidRPr="004778AB">
        <w:rPr>
          <w:rFonts w:ascii="Times New Roman" w:hAnsi="Times New Roman" w:cs="Times New Roman"/>
          <w:sz w:val="24"/>
          <w:szCs w:val="24"/>
          <w:lang w:val="it-IT"/>
        </w:rPr>
        <w:t xml:space="preserve"> nuove tendenze realistiche presso</w:t>
      </w:r>
      <w:r w:rsidR="00FB1678" w:rsidRPr="004778AB">
        <w:rPr>
          <w:rFonts w:ascii="Times New Roman" w:hAnsi="Times New Roman" w:cs="Times New Roman"/>
          <w:sz w:val="24"/>
          <w:szCs w:val="24"/>
          <w:lang w:val="it-IT"/>
        </w:rPr>
        <w:t xml:space="preserve"> molti ambienti continentali</w:t>
      </w:r>
      <w:r w:rsidR="001B1841" w:rsidRPr="004778AB">
        <w:rPr>
          <w:rFonts w:ascii="Times New Roman" w:hAnsi="Times New Roman" w:cs="Times New Roman"/>
          <w:sz w:val="24"/>
          <w:szCs w:val="24"/>
          <w:lang w:val="it-IT"/>
        </w:rPr>
        <w:t>.</w:t>
      </w:r>
      <w:r w:rsidR="00482537">
        <w:rPr>
          <w:rStyle w:val="FootnoteReference"/>
          <w:rFonts w:ascii="Times New Roman" w:hAnsi="Times New Roman" w:cs="Times New Roman"/>
          <w:sz w:val="24"/>
          <w:szCs w:val="24"/>
          <w:lang w:val="it-IT"/>
        </w:rPr>
        <w:footnoteReference w:id="2"/>
      </w:r>
      <w:r w:rsidR="001B1841" w:rsidRPr="004778AB">
        <w:rPr>
          <w:rFonts w:ascii="Times New Roman" w:hAnsi="Times New Roman" w:cs="Times New Roman"/>
          <w:sz w:val="24"/>
          <w:szCs w:val="24"/>
          <w:lang w:val="it-IT"/>
        </w:rPr>
        <w:t xml:space="preserve"> Così, </w:t>
      </w:r>
      <w:r w:rsidR="00934640" w:rsidRPr="004778AB">
        <w:rPr>
          <w:rFonts w:ascii="Times New Roman" w:hAnsi="Times New Roman" w:cs="Times New Roman"/>
          <w:sz w:val="24"/>
          <w:szCs w:val="24"/>
          <w:lang w:val="it-IT"/>
        </w:rPr>
        <w:t>alla questione più tradizionale vertente sull’accusa rivolta ad Husserl da Heidegger prima,</w:t>
      </w:r>
      <w:r w:rsidR="00F161D3" w:rsidRPr="004778AB">
        <w:rPr>
          <w:rStyle w:val="FootnoteReference"/>
          <w:rFonts w:ascii="Times New Roman" w:hAnsi="Times New Roman" w:cs="Times New Roman"/>
          <w:sz w:val="24"/>
          <w:szCs w:val="24"/>
          <w:lang w:val="it-IT"/>
        </w:rPr>
        <w:footnoteReference w:id="3"/>
      </w:r>
      <w:r w:rsidR="00934640" w:rsidRPr="004778AB">
        <w:rPr>
          <w:rFonts w:ascii="Times New Roman" w:hAnsi="Times New Roman" w:cs="Times New Roman"/>
          <w:sz w:val="24"/>
          <w:szCs w:val="24"/>
          <w:lang w:val="it-IT"/>
        </w:rPr>
        <w:t xml:space="preserve"> e da Derrida poi, di aver riproposto una versione tardiva della metafisica moderna della soggettività, si sono affiancate nuove discussioni incentrate sulle questioni del </w:t>
      </w:r>
      <w:r w:rsidR="00934640" w:rsidRPr="004778AB">
        <w:rPr>
          <w:rFonts w:ascii="Times New Roman" w:hAnsi="Times New Roman" w:cs="Times New Roman"/>
          <w:sz w:val="24"/>
          <w:szCs w:val="24"/>
          <w:lang w:val="it-IT"/>
        </w:rPr>
        <w:lastRenderedPageBreak/>
        <w:t xml:space="preserve">realismo e sulla pretesa necessità di superare il correlazionismo insito in tutta la tradizione fenomenologica. </w:t>
      </w:r>
      <w:r w:rsidR="004D17D2" w:rsidRPr="004778AB">
        <w:rPr>
          <w:rFonts w:ascii="Times New Roman" w:hAnsi="Times New Roman" w:cs="Times New Roman"/>
          <w:sz w:val="24"/>
          <w:szCs w:val="24"/>
          <w:lang w:val="it-IT"/>
        </w:rPr>
        <w:t>Questa evol</w:t>
      </w:r>
      <w:r w:rsidR="000F584E">
        <w:rPr>
          <w:rFonts w:ascii="Times New Roman" w:hAnsi="Times New Roman" w:cs="Times New Roman"/>
          <w:sz w:val="24"/>
          <w:szCs w:val="24"/>
          <w:lang w:val="it-IT"/>
        </w:rPr>
        <w:t xml:space="preserve">uzione ha tuttavia favorito la </w:t>
      </w:r>
      <w:r w:rsidR="00AD6F0A" w:rsidRPr="004778AB">
        <w:rPr>
          <w:rFonts w:ascii="Times New Roman" w:hAnsi="Times New Roman" w:cs="Times New Roman"/>
          <w:sz w:val="24"/>
          <w:szCs w:val="24"/>
          <w:lang w:val="it-IT"/>
        </w:rPr>
        <w:t>tendenza</w:t>
      </w:r>
      <w:r w:rsidR="000F584E">
        <w:rPr>
          <w:rFonts w:ascii="Times New Roman" w:hAnsi="Times New Roman" w:cs="Times New Roman"/>
          <w:sz w:val="24"/>
          <w:szCs w:val="24"/>
          <w:lang w:val="it-IT"/>
        </w:rPr>
        <w:t>, in particolare nel mondo anglosassone,</w:t>
      </w:r>
      <w:r w:rsidR="00AD6F0A" w:rsidRPr="004778AB">
        <w:rPr>
          <w:rFonts w:ascii="Times New Roman" w:hAnsi="Times New Roman" w:cs="Times New Roman"/>
          <w:sz w:val="24"/>
          <w:szCs w:val="24"/>
          <w:lang w:val="it-IT"/>
        </w:rPr>
        <w:t xml:space="preserve"> a considerare il rapporto tra fenomenologia e m</w:t>
      </w:r>
      <w:r w:rsidR="00721D11" w:rsidRPr="004778AB">
        <w:rPr>
          <w:rFonts w:ascii="Times New Roman" w:hAnsi="Times New Roman" w:cs="Times New Roman"/>
          <w:sz w:val="24"/>
          <w:szCs w:val="24"/>
          <w:lang w:val="it-IT"/>
        </w:rPr>
        <w:t>etafisica in modo estrinseco</w:t>
      </w:r>
      <w:r w:rsidR="00D479D4" w:rsidRPr="004778AB">
        <w:rPr>
          <w:rFonts w:ascii="Times New Roman" w:hAnsi="Times New Roman" w:cs="Times New Roman"/>
          <w:sz w:val="24"/>
          <w:szCs w:val="24"/>
          <w:lang w:val="it-IT"/>
        </w:rPr>
        <w:t xml:space="preserve">, senza </w:t>
      </w:r>
      <w:r w:rsidR="00AD6F0A" w:rsidRPr="004778AB">
        <w:rPr>
          <w:rFonts w:ascii="Times New Roman" w:hAnsi="Times New Roman" w:cs="Times New Roman"/>
          <w:sz w:val="24"/>
          <w:szCs w:val="24"/>
          <w:lang w:val="it-IT"/>
        </w:rPr>
        <w:t xml:space="preserve">prima di tutto </w:t>
      </w:r>
      <w:r w:rsidR="00D479D4" w:rsidRPr="004778AB">
        <w:rPr>
          <w:rFonts w:ascii="Times New Roman" w:hAnsi="Times New Roman" w:cs="Times New Roman"/>
          <w:sz w:val="24"/>
          <w:szCs w:val="24"/>
          <w:lang w:val="it-IT"/>
        </w:rPr>
        <w:t xml:space="preserve">chiarire </w:t>
      </w:r>
      <w:r w:rsidR="00AD6F0A" w:rsidRPr="004778AB">
        <w:rPr>
          <w:rFonts w:ascii="Times New Roman" w:hAnsi="Times New Roman" w:cs="Times New Roman"/>
          <w:sz w:val="24"/>
          <w:szCs w:val="24"/>
          <w:lang w:val="it-IT"/>
        </w:rPr>
        <w:t>fino in fondo</w:t>
      </w:r>
      <w:r w:rsidR="00D479D4" w:rsidRPr="004778AB">
        <w:rPr>
          <w:rFonts w:ascii="Times New Roman" w:hAnsi="Times New Roman" w:cs="Times New Roman"/>
          <w:sz w:val="24"/>
          <w:szCs w:val="24"/>
          <w:lang w:val="it-IT"/>
        </w:rPr>
        <w:t xml:space="preserve"> come esso v</w:t>
      </w:r>
      <w:r w:rsidR="001B361B" w:rsidRPr="004778AB">
        <w:rPr>
          <w:rFonts w:ascii="Times New Roman" w:hAnsi="Times New Roman" w:cs="Times New Roman"/>
          <w:sz w:val="24"/>
          <w:szCs w:val="24"/>
          <w:lang w:val="it-IT"/>
        </w:rPr>
        <w:t xml:space="preserve">ada inteso nei termini propri al </w:t>
      </w:r>
      <w:r w:rsidR="00AD6F0A" w:rsidRPr="004778AB">
        <w:rPr>
          <w:rFonts w:ascii="Times New Roman" w:hAnsi="Times New Roman" w:cs="Times New Roman"/>
          <w:sz w:val="24"/>
          <w:szCs w:val="24"/>
          <w:lang w:val="it-IT"/>
        </w:rPr>
        <w:t xml:space="preserve">quadro teorico sviluppato da Husserl. Non è difficile immaginare quali possano essere i rischi </w:t>
      </w:r>
      <w:r w:rsidR="00721D11" w:rsidRPr="004778AB">
        <w:rPr>
          <w:rFonts w:ascii="Times New Roman" w:hAnsi="Times New Roman" w:cs="Times New Roman"/>
          <w:sz w:val="24"/>
          <w:szCs w:val="24"/>
          <w:lang w:val="it-IT"/>
        </w:rPr>
        <w:t>di tali opera</w:t>
      </w:r>
      <w:r w:rsidR="00D479D4" w:rsidRPr="004778AB">
        <w:rPr>
          <w:rFonts w:ascii="Times New Roman" w:hAnsi="Times New Roman" w:cs="Times New Roman"/>
          <w:sz w:val="24"/>
          <w:szCs w:val="24"/>
          <w:lang w:val="it-IT"/>
        </w:rPr>
        <w:t>zioni. Il valore dell’opera dei grandi pensatori è legato essenzialmente alla loro capacità di modificare i termi</w:t>
      </w:r>
      <w:r w:rsidR="00F161D3">
        <w:rPr>
          <w:rFonts w:ascii="Times New Roman" w:hAnsi="Times New Roman" w:cs="Times New Roman"/>
          <w:sz w:val="24"/>
          <w:szCs w:val="24"/>
          <w:lang w:val="it-IT"/>
        </w:rPr>
        <w:t>ni delle questioni filosofiche e</w:t>
      </w:r>
      <w:r w:rsidR="00D479D4" w:rsidRPr="004778AB">
        <w:rPr>
          <w:rFonts w:ascii="Times New Roman" w:hAnsi="Times New Roman" w:cs="Times New Roman"/>
          <w:sz w:val="24"/>
          <w:szCs w:val="24"/>
          <w:lang w:val="it-IT"/>
        </w:rPr>
        <w:t xml:space="preserve"> le </w:t>
      </w:r>
      <w:r w:rsidR="0035273E">
        <w:rPr>
          <w:rFonts w:ascii="Times New Roman" w:hAnsi="Times New Roman" w:cs="Times New Roman"/>
          <w:sz w:val="24"/>
          <w:szCs w:val="24"/>
          <w:lang w:val="it-IT"/>
        </w:rPr>
        <w:t xml:space="preserve">diverse rubriche disciplinari a </w:t>
      </w:r>
      <w:r w:rsidR="00D479D4" w:rsidRPr="004778AB">
        <w:rPr>
          <w:rFonts w:ascii="Times New Roman" w:hAnsi="Times New Roman" w:cs="Times New Roman"/>
          <w:sz w:val="24"/>
          <w:szCs w:val="24"/>
          <w:lang w:val="it-IT"/>
        </w:rPr>
        <w:t xml:space="preserve">cui esse </w:t>
      </w:r>
      <w:r w:rsidR="005F685D">
        <w:rPr>
          <w:rFonts w:ascii="Times New Roman" w:hAnsi="Times New Roman" w:cs="Times New Roman"/>
          <w:sz w:val="24"/>
          <w:szCs w:val="24"/>
          <w:lang w:val="it-IT"/>
        </w:rPr>
        <w:t>si presume appartengano</w:t>
      </w:r>
      <w:r w:rsidR="00D479D4" w:rsidRPr="004778AB">
        <w:rPr>
          <w:rFonts w:ascii="Times New Roman" w:hAnsi="Times New Roman" w:cs="Times New Roman"/>
          <w:sz w:val="24"/>
          <w:szCs w:val="24"/>
          <w:lang w:val="it-IT"/>
        </w:rPr>
        <w:t xml:space="preserve">. </w:t>
      </w:r>
      <w:r w:rsidR="002C4C9D" w:rsidRPr="004778AB">
        <w:rPr>
          <w:rFonts w:ascii="Times New Roman" w:hAnsi="Times New Roman" w:cs="Times New Roman"/>
          <w:sz w:val="24"/>
          <w:szCs w:val="24"/>
          <w:lang w:val="it-IT"/>
        </w:rPr>
        <w:t>Ad opera di essi, i</w:t>
      </w:r>
      <w:r w:rsidR="00D479D4" w:rsidRPr="004778AB">
        <w:rPr>
          <w:rFonts w:ascii="Times New Roman" w:hAnsi="Times New Roman" w:cs="Times New Roman"/>
          <w:sz w:val="24"/>
          <w:szCs w:val="24"/>
          <w:lang w:val="it-IT"/>
        </w:rPr>
        <w:t xml:space="preserve"> termini più comuni della riflessione filoso</w:t>
      </w:r>
      <w:r w:rsidR="002C4C9D" w:rsidRPr="004778AB">
        <w:rPr>
          <w:rFonts w:ascii="Times New Roman" w:hAnsi="Times New Roman" w:cs="Times New Roman"/>
          <w:sz w:val="24"/>
          <w:szCs w:val="24"/>
          <w:lang w:val="it-IT"/>
        </w:rPr>
        <w:t>fica subiscono trasformazioni, a volte assai sottili, che impediscono</w:t>
      </w:r>
      <w:r w:rsidR="00497AC3">
        <w:rPr>
          <w:rFonts w:ascii="Times New Roman" w:hAnsi="Times New Roman" w:cs="Times New Roman"/>
          <w:sz w:val="24"/>
          <w:szCs w:val="24"/>
          <w:lang w:val="it-IT"/>
        </w:rPr>
        <w:t xml:space="preserve"> di applicarvi</w:t>
      </w:r>
      <w:r w:rsidR="00D479D4" w:rsidRPr="004778AB">
        <w:rPr>
          <w:rFonts w:ascii="Times New Roman" w:hAnsi="Times New Roman" w:cs="Times New Roman"/>
          <w:sz w:val="24"/>
          <w:szCs w:val="24"/>
          <w:lang w:val="it-IT"/>
        </w:rPr>
        <w:t xml:space="preserve"> griglie ermeneutiche prefabbricate, definite sulla base di partizioni astratte della filosofia e dei suoi problemi. In altri ter</w:t>
      </w:r>
      <w:r w:rsidR="002C4C9D" w:rsidRPr="004778AB">
        <w:rPr>
          <w:rFonts w:ascii="Times New Roman" w:hAnsi="Times New Roman" w:cs="Times New Roman"/>
          <w:sz w:val="24"/>
          <w:szCs w:val="24"/>
          <w:lang w:val="it-IT"/>
        </w:rPr>
        <w:t>mini</w:t>
      </w:r>
      <w:r w:rsidR="00D479D4" w:rsidRPr="004778AB">
        <w:rPr>
          <w:rFonts w:ascii="Times New Roman" w:hAnsi="Times New Roman" w:cs="Times New Roman"/>
          <w:sz w:val="24"/>
          <w:szCs w:val="24"/>
          <w:lang w:val="it-IT"/>
        </w:rPr>
        <w:t>, il pensiero fi</w:t>
      </w:r>
      <w:r w:rsidR="00497AC3">
        <w:rPr>
          <w:rFonts w:ascii="Times New Roman" w:hAnsi="Times New Roman" w:cs="Times New Roman"/>
          <w:sz w:val="24"/>
          <w:szCs w:val="24"/>
          <w:lang w:val="it-IT"/>
        </w:rPr>
        <w:t>losofico, quando è radicale come</w:t>
      </w:r>
      <w:r w:rsidR="00D479D4" w:rsidRPr="004778AB">
        <w:rPr>
          <w:rFonts w:ascii="Times New Roman" w:hAnsi="Times New Roman" w:cs="Times New Roman"/>
          <w:sz w:val="24"/>
          <w:szCs w:val="24"/>
          <w:lang w:val="it-IT"/>
        </w:rPr>
        <w:t xml:space="preserve"> quello di Husserl, non</w:t>
      </w:r>
      <w:r w:rsidR="00543D96" w:rsidRPr="004778AB">
        <w:rPr>
          <w:rFonts w:ascii="Times New Roman" w:hAnsi="Times New Roman" w:cs="Times New Roman"/>
          <w:sz w:val="24"/>
          <w:szCs w:val="24"/>
          <w:lang w:val="it-IT"/>
        </w:rPr>
        <w:t xml:space="preserve"> si lascia situare</w:t>
      </w:r>
      <w:r w:rsidR="00D479D4" w:rsidRPr="004778AB">
        <w:rPr>
          <w:rFonts w:ascii="Times New Roman" w:hAnsi="Times New Roman" w:cs="Times New Roman"/>
          <w:sz w:val="24"/>
          <w:szCs w:val="24"/>
          <w:lang w:val="it-IT"/>
        </w:rPr>
        <w:t xml:space="preserve"> in sistemi di riferimento </w:t>
      </w:r>
      <w:r w:rsidR="002C4C9D" w:rsidRPr="004778AB">
        <w:rPr>
          <w:rFonts w:ascii="Times New Roman" w:hAnsi="Times New Roman" w:cs="Times New Roman"/>
          <w:sz w:val="24"/>
          <w:szCs w:val="24"/>
          <w:lang w:val="it-IT"/>
        </w:rPr>
        <w:t>predefiniti, esterni ad esso. Così, se il tema della relazione tra l’idealismo trascendentale</w:t>
      </w:r>
      <w:r w:rsidR="008562E0" w:rsidRPr="004778AB">
        <w:rPr>
          <w:rFonts w:ascii="Times New Roman" w:hAnsi="Times New Roman" w:cs="Times New Roman"/>
          <w:sz w:val="24"/>
          <w:szCs w:val="24"/>
          <w:lang w:val="it-IT"/>
        </w:rPr>
        <w:t xml:space="preserve"> e</w:t>
      </w:r>
      <w:r w:rsidR="002C4C9D" w:rsidRPr="004778AB">
        <w:rPr>
          <w:rFonts w:ascii="Times New Roman" w:hAnsi="Times New Roman" w:cs="Times New Roman"/>
          <w:sz w:val="24"/>
          <w:szCs w:val="24"/>
          <w:lang w:val="it-IT"/>
        </w:rPr>
        <w:t xml:space="preserve"> la metafisica ha comprensib</w:t>
      </w:r>
      <w:r w:rsidR="00695866">
        <w:rPr>
          <w:rFonts w:ascii="Times New Roman" w:hAnsi="Times New Roman" w:cs="Times New Roman"/>
          <w:sz w:val="24"/>
          <w:szCs w:val="24"/>
          <w:lang w:val="it-IT"/>
        </w:rPr>
        <w:t>ilmente dominato molte discussioni recenti</w:t>
      </w:r>
      <w:r w:rsidR="002C4C9D" w:rsidRPr="004778AB">
        <w:rPr>
          <w:rFonts w:ascii="Times New Roman" w:hAnsi="Times New Roman" w:cs="Times New Roman"/>
          <w:sz w:val="24"/>
          <w:szCs w:val="24"/>
          <w:lang w:val="it-IT"/>
        </w:rPr>
        <w:t xml:space="preserve"> </w:t>
      </w:r>
      <w:r w:rsidR="008562E0" w:rsidRPr="004778AB">
        <w:rPr>
          <w:rFonts w:ascii="Times New Roman" w:hAnsi="Times New Roman" w:cs="Times New Roman"/>
          <w:sz w:val="24"/>
          <w:szCs w:val="24"/>
          <w:lang w:val="it-IT"/>
        </w:rPr>
        <w:t>riguardanti il rapporto tra fenomenologia e metafisica, ciò è avvenuto senza che si chiaris</w:t>
      </w:r>
      <w:r w:rsidR="00497AC3">
        <w:rPr>
          <w:rFonts w:ascii="Times New Roman" w:hAnsi="Times New Roman" w:cs="Times New Roman"/>
          <w:sz w:val="24"/>
          <w:szCs w:val="24"/>
          <w:lang w:val="it-IT"/>
        </w:rPr>
        <w:t xml:space="preserve">se </w:t>
      </w:r>
      <w:r w:rsidR="000F584E">
        <w:rPr>
          <w:rFonts w:ascii="Times New Roman" w:hAnsi="Times New Roman" w:cs="Times New Roman"/>
          <w:sz w:val="24"/>
          <w:szCs w:val="24"/>
          <w:lang w:val="it-IT"/>
        </w:rPr>
        <w:t xml:space="preserve">fino in fondo </w:t>
      </w:r>
      <w:r w:rsidR="00497AC3">
        <w:rPr>
          <w:rFonts w:ascii="Times New Roman" w:hAnsi="Times New Roman" w:cs="Times New Roman"/>
          <w:sz w:val="24"/>
          <w:szCs w:val="24"/>
          <w:lang w:val="it-IT"/>
        </w:rPr>
        <w:t>il ruolo che la metafisica ha</w:t>
      </w:r>
      <w:r w:rsidR="00F161D3">
        <w:rPr>
          <w:rFonts w:ascii="Times New Roman" w:hAnsi="Times New Roman" w:cs="Times New Roman"/>
          <w:sz w:val="24"/>
          <w:szCs w:val="24"/>
          <w:lang w:val="it-IT"/>
        </w:rPr>
        <w:t xml:space="preserve"> svolto</w:t>
      </w:r>
      <w:r w:rsidR="008562E0" w:rsidRPr="004778AB">
        <w:rPr>
          <w:rFonts w:ascii="Times New Roman" w:hAnsi="Times New Roman" w:cs="Times New Roman"/>
          <w:sz w:val="24"/>
          <w:szCs w:val="24"/>
          <w:lang w:val="it-IT"/>
        </w:rPr>
        <w:t xml:space="preserve"> in modo del tutto consapevole ed esplicito nello sviluppo intellettuale di Husserl. </w:t>
      </w:r>
    </w:p>
    <w:p w:rsidR="00D479D4" w:rsidRDefault="008562E0" w:rsidP="00685C1C">
      <w:pPr>
        <w:spacing w:line="360" w:lineRule="auto"/>
        <w:ind w:firstLine="360"/>
        <w:jc w:val="both"/>
        <w:rPr>
          <w:rFonts w:ascii="Times New Roman" w:hAnsi="Times New Roman" w:cs="Times New Roman"/>
          <w:sz w:val="24"/>
          <w:szCs w:val="24"/>
          <w:lang w:val="it-IT"/>
        </w:rPr>
      </w:pPr>
      <w:r w:rsidRPr="004778AB">
        <w:rPr>
          <w:rFonts w:ascii="Times New Roman" w:hAnsi="Times New Roman" w:cs="Times New Roman"/>
          <w:sz w:val="24"/>
          <w:szCs w:val="24"/>
          <w:lang w:val="it-IT"/>
        </w:rPr>
        <w:lastRenderedPageBreak/>
        <w:t xml:space="preserve">Questo lavoro si inscrive nel tentativo che sto </w:t>
      </w:r>
      <w:r w:rsidR="00141B44" w:rsidRPr="004778AB">
        <w:rPr>
          <w:rFonts w:ascii="Times New Roman" w:hAnsi="Times New Roman" w:cs="Times New Roman"/>
          <w:sz w:val="24"/>
          <w:szCs w:val="24"/>
          <w:lang w:val="it-IT"/>
        </w:rPr>
        <w:t>attuando da alcuni</w:t>
      </w:r>
      <w:r w:rsidR="00E6753D">
        <w:rPr>
          <w:rFonts w:ascii="Times New Roman" w:hAnsi="Times New Roman" w:cs="Times New Roman"/>
          <w:sz w:val="24"/>
          <w:szCs w:val="24"/>
          <w:lang w:val="it-IT"/>
        </w:rPr>
        <w:t xml:space="preserve"> di anni di chiarire tali questioni</w:t>
      </w:r>
      <w:r w:rsidR="00EF1BBF" w:rsidRPr="004778AB">
        <w:rPr>
          <w:rFonts w:ascii="Times New Roman" w:hAnsi="Times New Roman" w:cs="Times New Roman"/>
          <w:sz w:val="24"/>
          <w:szCs w:val="24"/>
          <w:lang w:val="it-IT"/>
        </w:rPr>
        <w:t xml:space="preserve"> </w:t>
      </w:r>
      <w:r w:rsidR="00E6753D">
        <w:rPr>
          <w:rFonts w:ascii="Times New Roman" w:hAnsi="Times New Roman" w:cs="Times New Roman"/>
          <w:sz w:val="24"/>
          <w:szCs w:val="24"/>
          <w:lang w:val="it-IT"/>
        </w:rPr>
        <w:t>sulla scorta</w:t>
      </w:r>
      <w:r w:rsidR="00EF1BBF" w:rsidRPr="004778AB">
        <w:rPr>
          <w:rFonts w:ascii="Times New Roman" w:hAnsi="Times New Roman" w:cs="Times New Roman"/>
          <w:sz w:val="24"/>
          <w:szCs w:val="24"/>
          <w:lang w:val="it-IT"/>
        </w:rPr>
        <w:t xml:space="preserve"> di una interpretazione dell’opera di Husserl</w:t>
      </w:r>
      <w:r w:rsidR="002730BB" w:rsidRPr="004778AB">
        <w:rPr>
          <w:rFonts w:ascii="Times New Roman" w:hAnsi="Times New Roman" w:cs="Times New Roman"/>
          <w:sz w:val="24"/>
          <w:szCs w:val="24"/>
          <w:lang w:val="it-IT"/>
        </w:rPr>
        <w:t xml:space="preserve"> che riconosca</w:t>
      </w:r>
      <w:r w:rsidR="00EF1BBF" w:rsidRPr="004778AB">
        <w:rPr>
          <w:rFonts w:ascii="Times New Roman" w:hAnsi="Times New Roman" w:cs="Times New Roman"/>
          <w:sz w:val="24"/>
          <w:szCs w:val="24"/>
          <w:lang w:val="it-IT"/>
        </w:rPr>
        <w:t xml:space="preserve"> al suo rapporto con la</w:t>
      </w:r>
      <w:r w:rsidR="00141B44" w:rsidRPr="004778AB">
        <w:rPr>
          <w:rFonts w:ascii="Times New Roman" w:hAnsi="Times New Roman" w:cs="Times New Roman"/>
          <w:sz w:val="24"/>
          <w:szCs w:val="24"/>
          <w:lang w:val="it-IT"/>
        </w:rPr>
        <w:t xml:space="preserve"> metafisica il ruolo assolutame</w:t>
      </w:r>
      <w:r w:rsidR="00E72818" w:rsidRPr="004778AB">
        <w:rPr>
          <w:rFonts w:ascii="Times New Roman" w:hAnsi="Times New Roman" w:cs="Times New Roman"/>
          <w:sz w:val="24"/>
          <w:szCs w:val="24"/>
          <w:lang w:val="it-IT"/>
        </w:rPr>
        <w:t>nte centrale che le compete</w:t>
      </w:r>
      <w:r w:rsidR="00141B44" w:rsidRPr="004778AB">
        <w:rPr>
          <w:rFonts w:ascii="Times New Roman" w:hAnsi="Times New Roman" w:cs="Times New Roman"/>
          <w:sz w:val="24"/>
          <w:szCs w:val="24"/>
          <w:lang w:val="it-IT"/>
        </w:rPr>
        <w:t>.</w:t>
      </w:r>
      <w:r w:rsidR="00260FA6" w:rsidRPr="004778AB">
        <w:rPr>
          <w:rStyle w:val="FootnoteReference"/>
          <w:rFonts w:ascii="Times New Roman" w:hAnsi="Times New Roman" w:cs="Times New Roman"/>
          <w:sz w:val="24"/>
          <w:szCs w:val="24"/>
          <w:lang w:val="it-IT"/>
        </w:rPr>
        <w:footnoteReference w:id="4"/>
      </w:r>
      <w:r w:rsidR="00141B44" w:rsidRPr="004778AB">
        <w:rPr>
          <w:rFonts w:ascii="Times New Roman" w:hAnsi="Times New Roman" w:cs="Times New Roman"/>
          <w:sz w:val="24"/>
          <w:szCs w:val="24"/>
          <w:lang w:val="it-IT"/>
        </w:rPr>
        <w:t xml:space="preserve"> </w:t>
      </w:r>
      <w:r w:rsidRPr="004778AB">
        <w:rPr>
          <w:rFonts w:ascii="Times New Roman" w:hAnsi="Times New Roman" w:cs="Times New Roman"/>
          <w:sz w:val="24"/>
          <w:szCs w:val="24"/>
          <w:lang w:val="it-IT"/>
        </w:rPr>
        <w:t xml:space="preserve"> </w:t>
      </w:r>
      <w:r w:rsidR="008715F4">
        <w:rPr>
          <w:rFonts w:ascii="Times New Roman" w:hAnsi="Times New Roman" w:cs="Times New Roman"/>
          <w:sz w:val="24"/>
          <w:szCs w:val="24"/>
          <w:lang w:val="it-IT"/>
        </w:rPr>
        <w:t>L’analisi si snoderà nel modo seguente</w:t>
      </w:r>
      <w:r w:rsidR="00711178">
        <w:rPr>
          <w:rFonts w:ascii="Times New Roman" w:hAnsi="Times New Roman" w:cs="Times New Roman"/>
          <w:sz w:val="24"/>
          <w:szCs w:val="24"/>
          <w:lang w:val="it-IT"/>
        </w:rPr>
        <w:t>: nel § 2 si ricostruiranno i tratti fondamentali di un dibattito recente sul rapporto tra fenomenologia e metafisica i</w:t>
      </w:r>
      <w:r w:rsidR="003708BA">
        <w:rPr>
          <w:rFonts w:ascii="Times New Roman" w:hAnsi="Times New Roman" w:cs="Times New Roman"/>
          <w:sz w:val="24"/>
          <w:szCs w:val="24"/>
          <w:lang w:val="it-IT"/>
        </w:rPr>
        <w:t>n</w:t>
      </w:r>
      <w:r w:rsidR="00711178">
        <w:rPr>
          <w:rFonts w:ascii="Times New Roman" w:hAnsi="Times New Roman" w:cs="Times New Roman"/>
          <w:sz w:val="24"/>
          <w:szCs w:val="24"/>
          <w:lang w:val="it-IT"/>
        </w:rPr>
        <w:t xml:space="preserve"> cui si confrontano</w:t>
      </w:r>
      <w:r w:rsidR="003708BA">
        <w:rPr>
          <w:rFonts w:ascii="Times New Roman" w:hAnsi="Times New Roman" w:cs="Times New Roman"/>
          <w:sz w:val="24"/>
          <w:szCs w:val="24"/>
          <w:lang w:val="it-IT"/>
        </w:rPr>
        <w:t>,</w:t>
      </w:r>
      <w:r w:rsidR="00711178">
        <w:rPr>
          <w:rFonts w:ascii="Times New Roman" w:hAnsi="Times New Roman" w:cs="Times New Roman"/>
          <w:sz w:val="24"/>
          <w:szCs w:val="24"/>
          <w:lang w:val="it-IT"/>
        </w:rPr>
        <w:t xml:space="preserve"> da un lato</w:t>
      </w:r>
      <w:r w:rsidR="003708BA">
        <w:rPr>
          <w:rFonts w:ascii="Times New Roman" w:hAnsi="Times New Roman" w:cs="Times New Roman"/>
          <w:sz w:val="24"/>
          <w:szCs w:val="24"/>
          <w:lang w:val="it-IT"/>
        </w:rPr>
        <w:t>,</w:t>
      </w:r>
      <w:r w:rsidR="00711178">
        <w:rPr>
          <w:rFonts w:ascii="Times New Roman" w:hAnsi="Times New Roman" w:cs="Times New Roman"/>
          <w:sz w:val="24"/>
          <w:szCs w:val="24"/>
          <w:lang w:val="it-IT"/>
        </w:rPr>
        <w:t xml:space="preserve"> le interpretazioni che cercano di svalutare tale rapporto (qui esemplificate dalla tesi di David Carr) e, dall’altro, quelle che insistono sul nesso essenziale esistente tra queste due discipline (</w:t>
      </w:r>
      <w:r w:rsidR="003F153C">
        <w:rPr>
          <w:rFonts w:ascii="Times New Roman" w:hAnsi="Times New Roman" w:cs="Times New Roman"/>
          <w:sz w:val="24"/>
          <w:szCs w:val="24"/>
          <w:lang w:val="it-IT"/>
        </w:rPr>
        <w:t>rappresentate dalle tesi di Dan Zahavi).</w:t>
      </w:r>
      <w:r w:rsidR="005353C3">
        <w:rPr>
          <w:rFonts w:ascii="Times New Roman" w:hAnsi="Times New Roman" w:cs="Times New Roman"/>
          <w:sz w:val="24"/>
          <w:szCs w:val="24"/>
          <w:lang w:val="it-IT"/>
        </w:rPr>
        <w:t xml:space="preserve"> Nel § 3, si mostrerà che anche </w:t>
      </w:r>
      <w:r w:rsidR="003F153C">
        <w:rPr>
          <w:rFonts w:ascii="Times New Roman" w:hAnsi="Times New Roman" w:cs="Times New Roman"/>
          <w:sz w:val="24"/>
          <w:szCs w:val="24"/>
          <w:lang w:val="it-IT"/>
        </w:rPr>
        <w:t>l’approccio di Dan Zahavi</w:t>
      </w:r>
      <w:r w:rsidR="003708BA">
        <w:rPr>
          <w:rFonts w:ascii="Times New Roman" w:hAnsi="Times New Roman" w:cs="Times New Roman"/>
          <w:sz w:val="24"/>
          <w:szCs w:val="24"/>
          <w:lang w:val="it-IT"/>
        </w:rPr>
        <w:t>, per quanto più convincente di quello di Carr,</w:t>
      </w:r>
      <w:r w:rsidR="003F153C">
        <w:rPr>
          <w:rFonts w:ascii="Times New Roman" w:hAnsi="Times New Roman" w:cs="Times New Roman"/>
          <w:sz w:val="24"/>
          <w:szCs w:val="24"/>
          <w:lang w:val="it-IT"/>
        </w:rPr>
        <w:t xml:space="preserve"> sottovaluta </w:t>
      </w:r>
      <w:r w:rsidR="0058264E">
        <w:rPr>
          <w:rFonts w:ascii="Times New Roman" w:hAnsi="Times New Roman" w:cs="Times New Roman"/>
          <w:sz w:val="24"/>
          <w:szCs w:val="24"/>
          <w:lang w:val="it-IT"/>
        </w:rPr>
        <w:t>il valore del</w:t>
      </w:r>
      <w:r w:rsidR="003F153C">
        <w:rPr>
          <w:rFonts w:ascii="Times New Roman" w:hAnsi="Times New Roman" w:cs="Times New Roman"/>
          <w:sz w:val="24"/>
          <w:szCs w:val="24"/>
          <w:lang w:val="it-IT"/>
        </w:rPr>
        <w:t xml:space="preserve"> nesso esistente tra fenomenologia e metafisica</w:t>
      </w:r>
      <w:r w:rsidR="00BD3B26">
        <w:rPr>
          <w:rFonts w:ascii="Times New Roman" w:hAnsi="Times New Roman" w:cs="Times New Roman"/>
          <w:sz w:val="24"/>
          <w:szCs w:val="24"/>
          <w:lang w:val="it-IT"/>
        </w:rPr>
        <w:t>,</w:t>
      </w:r>
      <w:r w:rsidR="003F153C">
        <w:rPr>
          <w:rFonts w:ascii="Times New Roman" w:hAnsi="Times New Roman" w:cs="Times New Roman"/>
          <w:sz w:val="24"/>
          <w:szCs w:val="24"/>
          <w:lang w:val="it-IT"/>
        </w:rPr>
        <w:t xml:space="preserve"> e si critiche</w:t>
      </w:r>
      <w:r w:rsidR="0058264E">
        <w:rPr>
          <w:rFonts w:ascii="Times New Roman" w:hAnsi="Times New Roman" w:cs="Times New Roman"/>
          <w:sz w:val="24"/>
          <w:szCs w:val="24"/>
          <w:lang w:val="it-IT"/>
        </w:rPr>
        <w:t>rà la tesi che tale legame si manifesti</w:t>
      </w:r>
      <w:r w:rsidR="003F153C">
        <w:rPr>
          <w:rFonts w:ascii="Times New Roman" w:hAnsi="Times New Roman" w:cs="Times New Roman"/>
          <w:sz w:val="24"/>
          <w:szCs w:val="24"/>
          <w:lang w:val="it-IT"/>
        </w:rPr>
        <w:t xml:space="preserve"> soltanto dopo il passaggio dall’approccio delle </w:t>
      </w:r>
      <w:r w:rsidR="003F153C" w:rsidRPr="003F153C">
        <w:rPr>
          <w:rFonts w:ascii="Times New Roman" w:hAnsi="Times New Roman" w:cs="Times New Roman"/>
          <w:i/>
          <w:sz w:val="24"/>
          <w:szCs w:val="24"/>
          <w:lang w:val="it-IT"/>
        </w:rPr>
        <w:t>Ricerche Logiche</w:t>
      </w:r>
      <w:r w:rsidR="0058264E">
        <w:rPr>
          <w:rFonts w:ascii="Times New Roman" w:hAnsi="Times New Roman" w:cs="Times New Roman"/>
          <w:sz w:val="24"/>
          <w:szCs w:val="24"/>
          <w:lang w:val="it-IT"/>
        </w:rPr>
        <w:t xml:space="preserve"> a quello</w:t>
      </w:r>
      <w:r w:rsidR="003F153C">
        <w:rPr>
          <w:rFonts w:ascii="Times New Roman" w:hAnsi="Times New Roman" w:cs="Times New Roman"/>
          <w:sz w:val="24"/>
          <w:szCs w:val="24"/>
          <w:lang w:val="it-IT"/>
        </w:rPr>
        <w:t xml:space="preserve"> della fenomenologia trascendentale. Il </w:t>
      </w:r>
      <w:r w:rsidR="001A5302">
        <w:rPr>
          <w:rFonts w:ascii="Times New Roman" w:hAnsi="Times New Roman" w:cs="Times New Roman"/>
          <w:sz w:val="24"/>
          <w:szCs w:val="24"/>
          <w:lang w:val="it-IT"/>
        </w:rPr>
        <w:t>paragrafo successivo (§ 4)</w:t>
      </w:r>
      <w:r w:rsidR="00F32695">
        <w:rPr>
          <w:rFonts w:ascii="Times New Roman" w:hAnsi="Times New Roman" w:cs="Times New Roman"/>
          <w:sz w:val="24"/>
          <w:szCs w:val="24"/>
          <w:lang w:val="it-IT"/>
        </w:rPr>
        <w:t>, infine, permetterà d’introdurre</w:t>
      </w:r>
      <w:r w:rsidR="005353C3">
        <w:rPr>
          <w:rFonts w:ascii="Times New Roman" w:hAnsi="Times New Roman" w:cs="Times New Roman"/>
          <w:sz w:val="24"/>
          <w:szCs w:val="24"/>
          <w:lang w:val="it-IT"/>
        </w:rPr>
        <w:t xml:space="preserve"> altre</w:t>
      </w:r>
      <w:r w:rsidR="0058264E">
        <w:rPr>
          <w:rFonts w:ascii="Times New Roman" w:hAnsi="Times New Roman" w:cs="Times New Roman"/>
          <w:sz w:val="24"/>
          <w:szCs w:val="24"/>
          <w:lang w:val="it-IT"/>
        </w:rPr>
        <w:t xml:space="preserve"> </w:t>
      </w:r>
      <w:r w:rsidR="00F161D3">
        <w:rPr>
          <w:rFonts w:ascii="Times New Roman" w:hAnsi="Times New Roman" w:cs="Times New Roman"/>
          <w:sz w:val="24"/>
          <w:szCs w:val="24"/>
          <w:lang w:val="it-IT"/>
        </w:rPr>
        <w:t xml:space="preserve">considerazioni </w:t>
      </w:r>
      <w:r w:rsidR="005353C3">
        <w:rPr>
          <w:rFonts w:ascii="Times New Roman" w:hAnsi="Times New Roman" w:cs="Times New Roman"/>
          <w:sz w:val="24"/>
          <w:szCs w:val="24"/>
          <w:lang w:val="it-IT"/>
        </w:rPr>
        <w:t xml:space="preserve">critiche </w:t>
      </w:r>
      <w:r w:rsidR="00F161D3">
        <w:rPr>
          <w:rFonts w:ascii="Times New Roman" w:hAnsi="Times New Roman" w:cs="Times New Roman"/>
          <w:sz w:val="24"/>
          <w:szCs w:val="24"/>
          <w:lang w:val="it-IT"/>
        </w:rPr>
        <w:t>sul</w:t>
      </w:r>
      <w:r w:rsidR="005353C3">
        <w:rPr>
          <w:rFonts w:ascii="Times New Roman" w:hAnsi="Times New Roman" w:cs="Times New Roman"/>
          <w:sz w:val="24"/>
          <w:szCs w:val="24"/>
          <w:lang w:val="it-IT"/>
        </w:rPr>
        <w:t xml:space="preserve"> modo in cui si tende a formulare il</w:t>
      </w:r>
      <w:r w:rsidR="00F161D3">
        <w:rPr>
          <w:rFonts w:ascii="Times New Roman" w:hAnsi="Times New Roman" w:cs="Times New Roman"/>
          <w:sz w:val="24"/>
          <w:szCs w:val="24"/>
          <w:lang w:val="it-IT"/>
        </w:rPr>
        <w:t xml:space="preserve"> rapporto tra </w:t>
      </w:r>
      <w:r w:rsidR="001A5302">
        <w:rPr>
          <w:rFonts w:ascii="Times New Roman" w:hAnsi="Times New Roman" w:cs="Times New Roman"/>
          <w:sz w:val="24"/>
          <w:szCs w:val="24"/>
          <w:lang w:val="it-IT"/>
        </w:rPr>
        <w:t>fenomenologia trascendentale</w:t>
      </w:r>
      <w:r w:rsidR="00F161D3">
        <w:rPr>
          <w:rFonts w:ascii="Times New Roman" w:hAnsi="Times New Roman" w:cs="Times New Roman"/>
          <w:sz w:val="24"/>
          <w:szCs w:val="24"/>
          <w:lang w:val="it-IT"/>
        </w:rPr>
        <w:t xml:space="preserve"> e metafisica</w:t>
      </w:r>
      <w:r w:rsidR="00F32695">
        <w:rPr>
          <w:rFonts w:ascii="Times New Roman" w:hAnsi="Times New Roman" w:cs="Times New Roman"/>
          <w:sz w:val="24"/>
          <w:szCs w:val="24"/>
          <w:lang w:val="it-IT"/>
        </w:rPr>
        <w:t>, le quali</w:t>
      </w:r>
      <w:r w:rsidR="001A5302">
        <w:rPr>
          <w:rFonts w:ascii="Times New Roman" w:hAnsi="Times New Roman" w:cs="Times New Roman"/>
          <w:sz w:val="24"/>
          <w:szCs w:val="24"/>
          <w:lang w:val="it-IT"/>
        </w:rPr>
        <w:t xml:space="preserve"> verranno ulteriormen</w:t>
      </w:r>
      <w:r w:rsidR="005353C3">
        <w:rPr>
          <w:rFonts w:ascii="Times New Roman" w:hAnsi="Times New Roman" w:cs="Times New Roman"/>
          <w:sz w:val="24"/>
          <w:szCs w:val="24"/>
          <w:lang w:val="it-IT"/>
        </w:rPr>
        <w:t>te sviluppate nelle conclusioni.</w:t>
      </w:r>
    </w:p>
    <w:p w:rsidR="004778AB" w:rsidRDefault="004778AB" w:rsidP="004778AB">
      <w:pPr>
        <w:spacing w:line="360" w:lineRule="auto"/>
        <w:jc w:val="both"/>
        <w:rPr>
          <w:rFonts w:ascii="Times New Roman" w:hAnsi="Times New Roman" w:cs="Times New Roman"/>
          <w:sz w:val="24"/>
          <w:szCs w:val="24"/>
          <w:lang w:val="it-IT"/>
        </w:rPr>
      </w:pPr>
    </w:p>
    <w:p w:rsidR="003512C8" w:rsidRPr="004778AB" w:rsidRDefault="003512C8" w:rsidP="004778AB">
      <w:pPr>
        <w:spacing w:line="360" w:lineRule="auto"/>
        <w:jc w:val="both"/>
        <w:rPr>
          <w:rFonts w:ascii="Times New Roman" w:hAnsi="Times New Roman" w:cs="Times New Roman"/>
          <w:sz w:val="24"/>
          <w:szCs w:val="24"/>
          <w:lang w:val="it-IT"/>
        </w:rPr>
      </w:pPr>
    </w:p>
    <w:p w:rsidR="00DB4C17" w:rsidRPr="001A5302" w:rsidRDefault="004778AB" w:rsidP="004778AB">
      <w:pPr>
        <w:pStyle w:val="ListParagraph"/>
        <w:numPr>
          <w:ilvl w:val="0"/>
          <w:numId w:val="2"/>
        </w:numPr>
        <w:spacing w:line="360" w:lineRule="auto"/>
        <w:jc w:val="both"/>
        <w:rPr>
          <w:rFonts w:ascii="Times New Roman" w:hAnsi="Times New Roman" w:cs="Times New Roman"/>
          <w:i/>
          <w:sz w:val="24"/>
          <w:szCs w:val="24"/>
          <w:lang w:val="it-IT"/>
        </w:rPr>
      </w:pPr>
      <w:r w:rsidRPr="001A5302">
        <w:rPr>
          <w:rFonts w:ascii="Times New Roman" w:hAnsi="Times New Roman" w:cs="Times New Roman"/>
          <w:i/>
          <w:sz w:val="24"/>
          <w:szCs w:val="24"/>
          <w:lang w:val="it-IT"/>
        </w:rPr>
        <w:t>La questione della neutralità metafisica della fenomenologia</w:t>
      </w:r>
    </w:p>
    <w:p w:rsidR="00EF1BBF" w:rsidRPr="004778AB" w:rsidRDefault="00EF1BBF" w:rsidP="004778AB">
      <w:pPr>
        <w:spacing w:line="360" w:lineRule="auto"/>
        <w:jc w:val="both"/>
        <w:rPr>
          <w:rFonts w:ascii="Times New Roman" w:hAnsi="Times New Roman" w:cs="Times New Roman"/>
          <w:sz w:val="24"/>
          <w:szCs w:val="24"/>
          <w:lang w:val="it-IT"/>
        </w:rPr>
      </w:pPr>
    </w:p>
    <w:p w:rsidR="008934AF" w:rsidRDefault="004778AB" w:rsidP="004778AB">
      <w:pPr>
        <w:spacing w:line="360" w:lineRule="auto"/>
        <w:jc w:val="both"/>
        <w:rPr>
          <w:rFonts w:ascii="Times New Roman" w:hAnsi="Times New Roman" w:cs="Times New Roman"/>
          <w:sz w:val="24"/>
          <w:szCs w:val="24"/>
          <w:lang w:val="it-IT"/>
        </w:rPr>
      </w:pPr>
      <w:r w:rsidRPr="004778AB">
        <w:rPr>
          <w:rFonts w:ascii="Times New Roman" w:hAnsi="Times New Roman" w:cs="Times New Roman"/>
          <w:sz w:val="24"/>
          <w:szCs w:val="24"/>
          <w:lang w:val="it-IT"/>
        </w:rPr>
        <w:t>Il punto di partenza di questa analisi sarà fornito dalle tesi di David Carr riguardanti il rapporto tra fenomenologia e metafisica</w:t>
      </w:r>
      <w:r>
        <w:rPr>
          <w:rFonts w:ascii="Times New Roman" w:hAnsi="Times New Roman" w:cs="Times New Roman"/>
          <w:sz w:val="24"/>
          <w:szCs w:val="24"/>
          <w:lang w:val="it-IT"/>
        </w:rPr>
        <w:t>.</w:t>
      </w:r>
      <w:r w:rsidR="00D4047E">
        <w:rPr>
          <w:rFonts w:ascii="Times New Roman" w:hAnsi="Times New Roman" w:cs="Times New Roman"/>
          <w:sz w:val="24"/>
          <w:szCs w:val="24"/>
          <w:lang w:val="it-IT"/>
        </w:rPr>
        <w:t xml:space="preserve"> </w:t>
      </w:r>
      <w:r w:rsidR="00E6753D">
        <w:rPr>
          <w:rFonts w:ascii="Times New Roman" w:hAnsi="Times New Roman" w:cs="Times New Roman"/>
          <w:sz w:val="24"/>
          <w:szCs w:val="24"/>
          <w:lang w:val="it-IT"/>
        </w:rPr>
        <w:t xml:space="preserve">Nel libro </w:t>
      </w:r>
      <w:r w:rsidR="00E6753D" w:rsidRPr="00E6753D">
        <w:rPr>
          <w:rFonts w:ascii="Times New Roman" w:hAnsi="Times New Roman" w:cs="Times New Roman"/>
          <w:i/>
          <w:sz w:val="24"/>
          <w:szCs w:val="24"/>
          <w:lang w:val="it-IT"/>
        </w:rPr>
        <w:t>The paradox of subjectivity</w:t>
      </w:r>
      <w:r w:rsidR="00055A5F" w:rsidRPr="00055A5F">
        <w:rPr>
          <w:rStyle w:val="FootnoteReference"/>
          <w:rFonts w:ascii="Times New Roman" w:hAnsi="Times New Roman" w:cs="Times New Roman"/>
          <w:sz w:val="24"/>
          <w:szCs w:val="24"/>
          <w:lang w:val="it-IT"/>
        </w:rPr>
        <w:footnoteReference w:id="5"/>
      </w:r>
      <w:r w:rsidR="00E6753D">
        <w:rPr>
          <w:rFonts w:ascii="Times New Roman" w:hAnsi="Times New Roman" w:cs="Times New Roman"/>
          <w:sz w:val="24"/>
          <w:szCs w:val="24"/>
          <w:lang w:val="it-IT"/>
        </w:rPr>
        <w:t xml:space="preserve">, </w:t>
      </w:r>
      <w:r w:rsidR="00055A5F">
        <w:rPr>
          <w:rFonts w:ascii="Times New Roman" w:hAnsi="Times New Roman" w:cs="Times New Roman"/>
          <w:sz w:val="24"/>
          <w:szCs w:val="24"/>
          <w:lang w:val="it-IT"/>
        </w:rPr>
        <w:t>Carr propone di leggere</w:t>
      </w:r>
      <w:r w:rsidR="007C51CB">
        <w:rPr>
          <w:rFonts w:ascii="Times New Roman" w:hAnsi="Times New Roman" w:cs="Times New Roman"/>
          <w:sz w:val="24"/>
          <w:szCs w:val="24"/>
          <w:lang w:val="it-IT"/>
        </w:rPr>
        <w:t xml:space="preserve"> Kant e Husserl come rappresentanti</w:t>
      </w:r>
      <w:r w:rsidR="00055A5F">
        <w:rPr>
          <w:rFonts w:ascii="Times New Roman" w:hAnsi="Times New Roman" w:cs="Times New Roman"/>
          <w:sz w:val="24"/>
          <w:szCs w:val="24"/>
          <w:lang w:val="it-IT"/>
        </w:rPr>
        <w:t xml:space="preserve"> di una </w:t>
      </w:r>
      <w:r w:rsidR="00497AC3">
        <w:rPr>
          <w:rFonts w:ascii="Times New Roman" w:hAnsi="Times New Roman" w:cs="Times New Roman"/>
          <w:sz w:val="24"/>
          <w:szCs w:val="24"/>
          <w:lang w:val="it-IT"/>
        </w:rPr>
        <w:t>“</w:t>
      </w:r>
      <w:r w:rsidR="00055A5F">
        <w:rPr>
          <w:rFonts w:ascii="Times New Roman" w:hAnsi="Times New Roman" w:cs="Times New Roman"/>
          <w:sz w:val="24"/>
          <w:szCs w:val="24"/>
          <w:lang w:val="it-IT"/>
        </w:rPr>
        <w:t>tradi</w:t>
      </w:r>
      <w:r w:rsidR="007C51CB">
        <w:rPr>
          <w:rFonts w:ascii="Times New Roman" w:hAnsi="Times New Roman" w:cs="Times New Roman"/>
          <w:sz w:val="24"/>
          <w:szCs w:val="24"/>
          <w:lang w:val="it-IT"/>
        </w:rPr>
        <w:t>zione trascendentale</w:t>
      </w:r>
      <w:r w:rsidR="00497AC3">
        <w:rPr>
          <w:rFonts w:ascii="Times New Roman" w:hAnsi="Times New Roman" w:cs="Times New Roman"/>
          <w:sz w:val="24"/>
          <w:szCs w:val="24"/>
          <w:lang w:val="it-IT"/>
        </w:rPr>
        <w:t>”</w:t>
      </w:r>
      <w:r w:rsidR="007C51CB">
        <w:rPr>
          <w:rFonts w:ascii="Times New Roman" w:hAnsi="Times New Roman" w:cs="Times New Roman"/>
          <w:sz w:val="24"/>
          <w:szCs w:val="24"/>
          <w:lang w:val="it-IT"/>
        </w:rPr>
        <w:t xml:space="preserve"> che costitui</w:t>
      </w:r>
      <w:r w:rsidR="00D4578C">
        <w:rPr>
          <w:rFonts w:ascii="Times New Roman" w:hAnsi="Times New Roman" w:cs="Times New Roman"/>
          <w:sz w:val="24"/>
          <w:szCs w:val="24"/>
          <w:lang w:val="it-IT"/>
        </w:rPr>
        <w:t>rebbe</w:t>
      </w:r>
      <w:r w:rsidR="007C51CB">
        <w:rPr>
          <w:rFonts w:ascii="Times New Roman" w:hAnsi="Times New Roman" w:cs="Times New Roman"/>
          <w:sz w:val="24"/>
          <w:szCs w:val="24"/>
          <w:lang w:val="it-IT"/>
        </w:rPr>
        <w:t xml:space="preserve"> un’alternat</w:t>
      </w:r>
      <w:r w:rsidR="00D4578C">
        <w:rPr>
          <w:rFonts w:ascii="Times New Roman" w:hAnsi="Times New Roman" w:cs="Times New Roman"/>
          <w:sz w:val="24"/>
          <w:szCs w:val="24"/>
          <w:lang w:val="it-IT"/>
        </w:rPr>
        <w:t>iva</w:t>
      </w:r>
      <w:r w:rsidR="007C51CB">
        <w:rPr>
          <w:rFonts w:ascii="Times New Roman" w:hAnsi="Times New Roman" w:cs="Times New Roman"/>
          <w:sz w:val="24"/>
          <w:szCs w:val="24"/>
          <w:lang w:val="it-IT"/>
        </w:rPr>
        <w:t xml:space="preserve"> radicale alla metafisica moder</w:t>
      </w:r>
      <w:r w:rsidR="00122251">
        <w:rPr>
          <w:rFonts w:ascii="Times New Roman" w:hAnsi="Times New Roman" w:cs="Times New Roman"/>
          <w:sz w:val="24"/>
          <w:szCs w:val="24"/>
          <w:lang w:val="it-IT"/>
        </w:rPr>
        <w:t>na anziché</w:t>
      </w:r>
      <w:r w:rsidR="00865941">
        <w:rPr>
          <w:rFonts w:ascii="Times New Roman" w:hAnsi="Times New Roman" w:cs="Times New Roman"/>
          <w:sz w:val="24"/>
          <w:szCs w:val="24"/>
          <w:lang w:val="it-IT"/>
        </w:rPr>
        <w:t xml:space="preserve"> un</w:t>
      </w:r>
      <w:r w:rsidR="00D4578C">
        <w:rPr>
          <w:rFonts w:ascii="Times New Roman" w:hAnsi="Times New Roman" w:cs="Times New Roman"/>
          <w:sz w:val="24"/>
          <w:szCs w:val="24"/>
          <w:lang w:val="it-IT"/>
        </w:rPr>
        <w:t xml:space="preserve"> </w:t>
      </w:r>
      <w:r w:rsidR="00865941">
        <w:rPr>
          <w:rFonts w:ascii="Times New Roman" w:hAnsi="Times New Roman" w:cs="Times New Roman"/>
          <w:sz w:val="24"/>
          <w:szCs w:val="24"/>
          <w:lang w:val="it-IT"/>
        </w:rPr>
        <w:t>suo proseguimento</w:t>
      </w:r>
      <w:r w:rsidR="00D4578C">
        <w:rPr>
          <w:rFonts w:ascii="Times New Roman" w:hAnsi="Times New Roman" w:cs="Times New Roman"/>
          <w:sz w:val="24"/>
          <w:szCs w:val="24"/>
          <w:lang w:val="it-IT"/>
        </w:rPr>
        <w:t>.</w:t>
      </w:r>
      <w:r w:rsidR="007C51CB">
        <w:rPr>
          <w:rFonts w:ascii="Times New Roman" w:hAnsi="Times New Roman" w:cs="Times New Roman"/>
          <w:sz w:val="24"/>
          <w:szCs w:val="24"/>
          <w:lang w:val="it-IT"/>
        </w:rPr>
        <w:t xml:space="preserve"> Lo scopo </w:t>
      </w:r>
      <w:r w:rsidR="00894003">
        <w:rPr>
          <w:rFonts w:ascii="Times New Roman" w:hAnsi="Times New Roman" w:cs="Times New Roman"/>
          <w:sz w:val="24"/>
          <w:szCs w:val="24"/>
          <w:lang w:val="it-IT"/>
        </w:rPr>
        <w:t xml:space="preserve">dichiarato </w:t>
      </w:r>
      <w:r w:rsidR="000954FB">
        <w:rPr>
          <w:rFonts w:ascii="Times New Roman" w:hAnsi="Times New Roman" w:cs="Times New Roman"/>
          <w:sz w:val="24"/>
          <w:szCs w:val="24"/>
          <w:lang w:val="it-IT"/>
        </w:rPr>
        <w:t xml:space="preserve">di questa </w:t>
      </w:r>
      <w:r w:rsidR="007C51CB">
        <w:rPr>
          <w:rFonts w:ascii="Times New Roman" w:hAnsi="Times New Roman" w:cs="Times New Roman"/>
          <w:sz w:val="24"/>
          <w:szCs w:val="24"/>
          <w:lang w:val="it-IT"/>
        </w:rPr>
        <w:t>interpret</w:t>
      </w:r>
      <w:r w:rsidR="00894003">
        <w:rPr>
          <w:rFonts w:ascii="Times New Roman" w:hAnsi="Times New Roman" w:cs="Times New Roman"/>
          <w:sz w:val="24"/>
          <w:szCs w:val="24"/>
          <w:lang w:val="it-IT"/>
        </w:rPr>
        <w:t>azione è</w:t>
      </w:r>
      <w:r w:rsidR="007C51CB">
        <w:rPr>
          <w:rFonts w:ascii="Times New Roman" w:hAnsi="Times New Roman" w:cs="Times New Roman"/>
          <w:sz w:val="24"/>
          <w:szCs w:val="24"/>
          <w:lang w:val="it-IT"/>
        </w:rPr>
        <w:t xml:space="preserve"> di </w:t>
      </w:r>
      <w:r w:rsidR="00D4578C">
        <w:rPr>
          <w:rFonts w:ascii="Times New Roman" w:hAnsi="Times New Roman" w:cs="Times New Roman"/>
          <w:sz w:val="24"/>
          <w:szCs w:val="24"/>
          <w:lang w:val="it-IT"/>
        </w:rPr>
        <w:t>difendere</w:t>
      </w:r>
      <w:r w:rsidR="007C51CB">
        <w:rPr>
          <w:rFonts w:ascii="Times New Roman" w:hAnsi="Times New Roman" w:cs="Times New Roman"/>
          <w:sz w:val="24"/>
          <w:szCs w:val="24"/>
          <w:lang w:val="it-IT"/>
        </w:rPr>
        <w:t xml:space="preserve"> tali autori, e in particolare Husserl, </w:t>
      </w:r>
      <w:r w:rsidR="00894003">
        <w:rPr>
          <w:rFonts w:ascii="Times New Roman" w:hAnsi="Times New Roman" w:cs="Times New Roman"/>
          <w:sz w:val="24"/>
          <w:szCs w:val="24"/>
          <w:lang w:val="it-IT"/>
        </w:rPr>
        <w:t>dal</w:t>
      </w:r>
      <w:r w:rsidR="00122251">
        <w:rPr>
          <w:rFonts w:ascii="Times New Roman" w:hAnsi="Times New Roman" w:cs="Times New Roman"/>
          <w:sz w:val="24"/>
          <w:szCs w:val="24"/>
          <w:lang w:val="it-IT"/>
        </w:rPr>
        <w:t>le critiche a</w:t>
      </w:r>
      <w:r w:rsidR="007C51CB">
        <w:rPr>
          <w:rFonts w:ascii="Times New Roman" w:hAnsi="Times New Roman" w:cs="Times New Roman"/>
          <w:sz w:val="24"/>
          <w:szCs w:val="24"/>
          <w:lang w:val="it-IT"/>
        </w:rPr>
        <w:t xml:space="preserve"> essi rivolte in primo luogo da Martin Heidegger</w:t>
      </w:r>
      <w:r w:rsidR="00D4578C">
        <w:rPr>
          <w:rFonts w:ascii="Times New Roman" w:hAnsi="Times New Roman" w:cs="Times New Roman"/>
          <w:sz w:val="24"/>
          <w:szCs w:val="24"/>
          <w:lang w:val="it-IT"/>
        </w:rPr>
        <w:t>. Come è noto, la cosiddetta svolta tra</w:t>
      </w:r>
      <w:r w:rsidR="000954FB">
        <w:rPr>
          <w:rFonts w:ascii="Times New Roman" w:hAnsi="Times New Roman" w:cs="Times New Roman"/>
          <w:sz w:val="24"/>
          <w:szCs w:val="24"/>
          <w:lang w:val="it-IT"/>
        </w:rPr>
        <w:t>scendentale</w:t>
      </w:r>
      <w:r w:rsidR="007D078D">
        <w:rPr>
          <w:rFonts w:ascii="Times New Roman" w:hAnsi="Times New Roman" w:cs="Times New Roman"/>
          <w:sz w:val="24"/>
          <w:szCs w:val="24"/>
          <w:lang w:val="it-IT"/>
        </w:rPr>
        <w:t>, che manifestò</w:t>
      </w:r>
      <w:r w:rsidR="00D4578C">
        <w:rPr>
          <w:rFonts w:ascii="Times New Roman" w:hAnsi="Times New Roman" w:cs="Times New Roman"/>
          <w:sz w:val="24"/>
          <w:szCs w:val="24"/>
          <w:lang w:val="it-IT"/>
        </w:rPr>
        <w:t xml:space="preserve"> tutta la sua radicalità nella </w:t>
      </w:r>
      <w:r w:rsidR="00894003">
        <w:rPr>
          <w:rFonts w:ascii="Times New Roman" w:hAnsi="Times New Roman" w:cs="Times New Roman"/>
          <w:sz w:val="24"/>
          <w:szCs w:val="24"/>
          <w:lang w:val="it-IT"/>
        </w:rPr>
        <w:t>seconda s</w:t>
      </w:r>
      <w:r w:rsidR="00292ACE">
        <w:rPr>
          <w:rFonts w:ascii="Times New Roman" w:hAnsi="Times New Roman" w:cs="Times New Roman"/>
          <w:sz w:val="24"/>
          <w:szCs w:val="24"/>
          <w:lang w:val="it-IT"/>
        </w:rPr>
        <w:t xml:space="preserve">ezione di </w:t>
      </w:r>
      <w:r w:rsidR="00292ACE" w:rsidRPr="00894003">
        <w:rPr>
          <w:rFonts w:ascii="Times New Roman" w:hAnsi="Times New Roman" w:cs="Times New Roman"/>
          <w:i/>
          <w:sz w:val="24"/>
          <w:szCs w:val="24"/>
          <w:lang w:val="it-IT"/>
        </w:rPr>
        <w:t>Idee I</w:t>
      </w:r>
      <w:r w:rsidR="00292ACE">
        <w:rPr>
          <w:rFonts w:ascii="Times New Roman" w:hAnsi="Times New Roman" w:cs="Times New Roman"/>
          <w:sz w:val="24"/>
          <w:szCs w:val="24"/>
          <w:lang w:val="it-IT"/>
        </w:rPr>
        <w:t xml:space="preserve"> (</w:t>
      </w:r>
      <w:r w:rsidR="00292ACE" w:rsidRPr="00292ACE">
        <w:rPr>
          <w:rFonts w:ascii="Times New Roman" w:hAnsi="Times New Roman" w:cs="Times New Roman"/>
          <w:i/>
          <w:sz w:val="24"/>
          <w:szCs w:val="24"/>
          <w:lang w:val="it-IT"/>
        </w:rPr>
        <w:t>La c</w:t>
      </w:r>
      <w:r w:rsidR="00D4578C" w:rsidRPr="00292ACE">
        <w:rPr>
          <w:rFonts w:ascii="Times New Roman" w:hAnsi="Times New Roman" w:cs="Times New Roman"/>
          <w:i/>
          <w:sz w:val="24"/>
          <w:szCs w:val="24"/>
          <w:lang w:val="it-IT"/>
        </w:rPr>
        <w:t xml:space="preserve">onsiderazione </w:t>
      </w:r>
      <w:r w:rsidR="00292ACE" w:rsidRPr="00292ACE">
        <w:rPr>
          <w:rFonts w:ascii="Times New Roman" w:hAnsi="Times New Roman" w:cs="Times New Roman"/>
          <w:i/>
          <w:sz w:val="24"/>
          <w:szCs w:val="24"/>
          <w:lang w:val="it-IT"/>
        </w:rPr>
        <w:t>f</w:t>
      </w:r>
      <w:r w:rsidR="00D4578C" w:rsidRPr="00292ACE">
        <w:rPr>
          <w:rFonts w:ascii="Times New Roman" w:hAnsi="Times New Roman" w:cs="Times New Roman"/>
          <w:i/>
          <w:sz w:val="24"/>
          <w:szCs w:val="24"/>
          <w:lang w:val="it-IT"/>
        </w:rPr>
        <w:t xml:space="preserve">enomenologica </w:t>
      </w:r>
      <w:r w:rsidR="00292ACE" w:rsidRPr="00292ACE">
        <w:rPr>
          <w:rFonts w:ascii="Times New Roman" w:hAnsi="Times New Roman" w:cs="Times New Roman"/>
          <w:i/>
          <w:sz w:val="24"/>
          <w:szCs w:val="24"/>
          <w:lang w:val="it-IT"/>
        </w:rPr>
        <w:t>f</w:t>
      </w:r>
      <w:r w:rsidR="00D4578C" w:rsidRPr="00292ACE">
        <w:rPr>
          <w:rFonts w:ascii="Times New Roman" w:hAnsi="Times New Roman" w:cs="Times New Roman"/>
          <w:i/>
          <w:sz w:val="24"/>
          <w:szCs w:val="24"/>
          <w:lang w:val="it-IT"/>
        </w:rPr>
        <w:t>ondamentale</w:t>
      </w:r>
      <w:r w:rsidR="00292ACE">
        <w:rPr>
          <w:rFonts w:ascii="Times New Roman" w:hAnsi="Times New Roman" w:cs="Times New Roman"/>
          <w:sz w:val="24"/>
          <w:szCs w:val="24"/>
          <w:lang w:val="it-IT"/>
        </w:rPr>
        <w:t>)</w:t>
      </w:r>
      <w:r w:rsidR="00D4578C">
        <w:rPr>
          <w:rFonts w:ascii="Times New Roman" w:hAnsi="Times New Roman" w:cs="Times New Roman"/>
          <w:sz w:val="24"/>
          <w:szCs w:val="24"/>
          <w:lang w:val="it-IT"/>
        </w:rPr>
        <w:t xml:space="preserve"> </w:t>
      </w:r>
      <w:r w:rsidR="000954FB">
        <w:rPr>
          <w:rFonts w:ascii="Times New Roman" w:hAnsi="Times New Roman" w:cs="Times New Roman"/>
          <w:sz w:val="24"/>
          <w:szCs w:val="24"/>
          <w:lang w:val="it-IT"/>
        </w:rPr>
        <w:t xml:space="preserve">fu interpretata da molti tra gli stessi allievi di Husserl come una </w:t>
      </w:r>
      <w:r w:rsidR="000954FB">
        <w:rPr>
          <w:rFonts w:ascii="Times New Roman" w:hAnsi="Times New Roman" w:cs="Times New Roman"/>
          <w:sz w:val="24"/>
          <w:szCs w:val="24"/>
          <w:lang w:val="it-IT"/>
        </w:rPr>
        <w:lastRenderedPageBreak/>
        <w:t>deludente rica</w:t>
      </w:r>
      <w:r w:rsidR="007D078D">
        <w:rPr>
          <w:rFonts w:ascii="Times New Roman" w:hAnsi="Times New Roman" w:cs="Times New Roman"/>
          <w:sz w:val="24"/>
          <w:szCs w:val="24"/>
          <w:lang w:val="it-IT"/>
        </w:rPr>
        <w:t>duta in una forma enigmatica d’</w:t>
      </w:r>
      <w:r w:rsidR="000954FB">
        <w:rPr>
          <w:rFonts w:ascii="Times New Roman" w:hAnsi="Times New Roman" w:cs="Times New Roman"/>
          <w:sz w:val="24"/>
          <w:szCs w:val="24"/>
          <w:lang w:val="it-IT"/>
        </w:rPr>
        <w:t>idealismo metafisico. La</w:t>
      </w:r>
      <w:r w:rsidR="00CB5B2E">
        <w:rPr>
          <w:rFonts w:ascii="Times New Roman" w:hAnsi="Times New Roman" w:cs="Times New Roman"/>
          <w:sz w:val="24"/>
          <w:szCs w:val="24"/>
          <w:lang w:val="it-IT"/>
        </w:rPr>
        <w:t xml:space="preserve"> pietra dello scandalo è costituita dalla</w:t>
      </w:r>
      <w:r w:rsidR="000954FB">
        <w:rPr>
          <w:rFonts w:ascii="Times New Roman" w:hAnsi="Times New Roman" w:cs="Times New Roman"/>
          <w:sz w:val="24"/>
          <w:szCs w:val="24"/>
          <w:lang w:val="it-IT"/>
        </w:rPr>
        <w:t xml:space="preserve"> tesi del carattere assoluto della coscienza </w:t>
      </w:r>
      <w:r w:rsidR="00E63953">
        <w:rPr>
          <w:rFonts w:ascii="Times New Roman" w:hAnsi="Times New Roman" w:cs="Times New Roman"/>
          <w:sz w:val="24"/>
          <w:szCs w:val="24"/>
          <w:lang w:val="it-IT"/>
        </w:rPr>
        <w:t>trascendentale</w:t>
      </w:r>
      <w:r w:rsidR="007D078D">
        <w:rPr>
          <w:rFonts w:ascii="Times New Roman" w:hAnsi="Times New Roman" w:cs="Times New Roman"/>
          <w:sz w:val="24"/>
          <w:szCs w:val="24"/>
          <w:lang w:val="it-IT"/>
        </w:rPr>
        <w:t>,</w:t>
      </w:r>
      <w:r w:rsidR="00E63953">
        <w:rPr>
          <w:rFonts w:ascii="Times New Roman" w:hAnsi="Times New Roman" w:cs="Times New Roman"/>
          <w:sz w:val="24"/>
          <w:szCs w:val="24"/>
          <w:lang w:val="it-IT"/>
        </w:rPr>
        <w:t xml:space="preserve"> espressa nella seguente celebre formulazione</w:t>
      </w:r>
      <w:r w:rsidR="00E032BE">
        <w:rPr>
          <w:rFonts w:ascii="Times New Roman" w:hAnsi="Times New Roman" w:cs="Times New Roman"/>
          <w:sz w:val="24"/>
          <w:szCs w:val="24"/>
          <w:lang w:val="it-IT"/>
        </w:rPr>
        <w:t xml:space="preserve"> nel § 49 di </w:t>
      </w:r>
      <w:r w:rsidR="00E032BE" w:rsidRPr="00E032BE">
        <w:rPr>
          <w:rFonts w:ascii="Times New Roman" w:hAnsi="Times New Roman" w:cs="Times New Roman"/>
          <w:i/>
          <w:sz w:val="24"/>
          <w:szCs w:val="24"/>
          <w:lang w:val="it-IT"/>
        </w:rPr>
        <w:t>Idee</w:t>
      </w:r>
      <w:r w:rsidR="00E032BE">
        <w:rPr>
          <w:rFonts w:ascii="Times New Roman" w:hAnsi="Times New Roman" w:cs="Times New Roman"/>
          <w:i/>
          <w:sz w:val="24"/>
          <w:szCs w:val="24"/>
          <w:lang w:val="it-IT"/>
        </w:rPr>
        <w:t xml:space="preserve"> </w:t>
      </w:r>
      <w:r w:rsidR="00E032BE" w:rsidRPr="00E032BE">
        <w:rPr>
          <w:rFonts w:ascii="Times New Roman" w:hAnsi="Times New Roman" w:cs="Times New Roman"/>
          <w:i/>
          <w:sz w:val="24"/>
          <w:szCs w:val="24"/>
          <w:lang w:val="it-IT"/>
        </w:rPr>
        <w:t>I</w:t>
      </w:r>
      <w:r w:rsidR="00E63953">
        <w:rPr>
          <w:rFonts w:ascii="Times New Roman" w:hAnsi="Times New Roman" w:cs="Times New Roman"/>
          <w:sz w:val="24"/>
          <w:szCs w:val="24"/>
          <w:lang w:val="it-IT"/>
        </w:rPr>
        <w:t>:</w:t>
      </w:r>
    </w:p>
    <w:p w:rsidR="00E032BE" w:rsidRPr="00E032BE" w:rsidRDefault="00E032BE" w:rsidP="003A7929">
      <w:pPr>
        <w:spacing w:line="240" w:lineRule="auto"/>
        <w:jc w:val="both"/>
        <w:rPr>
          <w:rFonts w:ascii="Times New Roman" w:hAnsi="Times New Roman" w:cs="Times New Roman"/>
          <w:i/>
          <w:sz w:val="24"/>
          <w:szCs w:val="24"/>
          <w:lang w:val="it-IT"/>
        </w:rPr>
      </w:pPr>
    </w:p>
    <w:p w:rsidR="00E63953" w:rsidRPr="003A7929" w:rsidRDefault="0029351B" w:rsidP="00122251">
      <w:pPr>
        <w:spacing w:line="360" w:lineRule="auto"/>
        <w:ind w:left="720" w:right="720"/>
        <w:jc w:val="both"/>
        <w:rPr>
          <w:rFonts w:ascii="Times New Roman" w:hAnsi="Times New Roman" w:cs="Times New Roman"/>
          <w:sz w:val="21"/>
          <w:szCs w:val="21"/>
          <w:lang w:val="it-IT"/>
        </w:rPr>
      </w:pPr>
      <w:r w:rsidRPr="003A7929">
        <w:rPr>
          <w:rFonts w:ascii="Times New Roman" w:hAnsi="Times New Roman" w:cs="Times New Roman"/>
          <w:sz w:val="21"/>
          <w:szCs w:val="21"/>
          <w:lang w:val="it-IT"/>
        </w:rPr>
        <w:t xml:space="preserve">Dunque nessun essere reale, tale cioè che si rappresenti e si giustifichi coscienzialmente mediante apparizioni, è necessario all’essere della coscienza stessa (nel senso amplissimo di corrente di </w:t>
      </w:r>
      <w:r w:rsidRPr="003A7929">
        <w:rPr>
          <w:rFonts w:ascii="Times New Roman" w:hAnsi="Times New Roman" w:cs="Times New Roman"/>
          <w:i/>
          <w:sz w:val="21"/>
          <w:szCs w:val="21"/>
          <w:lang w:val="it-IT"/>
        </w:rPr>
        <w:t>Erlebnisse</w:t>
      </w:r>
      <w:r w:rsidRPr="003A7929">
        <w:rPr>
          <w:rFonts w:ascii="Times New Roman" w:hAnsi="Times New Roman" w:cs="Times New Roman"/>
          <w:sz w:val="21"/>
          <w:szCs w:val="21"/>
          <w:lang w:val="it-IT"/>
        </w:rPr>
        <w:t>).</w:t>
      </w:r>
    </w:p>
    <w:p w:rsidR="0029351B" w:rsidRPr="003A7929" w:rsidRDefault="0029351B" w:rsidP="003A7929">
      <w:pPr>
        <w:spacing w:line="360" w:lineRule="auto"/>
        <w:ind w:left="720" w:right="720"/>
        <w:jc w:val="both"/>
        <w:rPr>
          <w:rFonts w:ascii="Times New Roman" w:hAnsi="Times New Roman" w:cs="Times New Roman"/>
          <w:sz w:val="21"/>
          <w:szCs w:val="21"/>
          <w:lang w:val="it-IT"/>
        </w:rPr>
      </w:pPr>
      <w:r w:rsidRPr="003A7929">
        <w:rPr>
          <w:rFonts w:ascii="Times New Roman" w:hAnsi="Times New Roman" w:cs="Times New Roman"/>
          <w:sz w:val="21"/>
          <w:szCs w:val="21"/>
          <w:lang w:val="it-IT"/>
        </w:rPr>
        <w:tab/>
        <w:t xml:space="preserve">L’essere immanente è dunque indubitabilmente essere assoluto nel senso che per principio </w:t>
      </w:r>
      <w:r w:rsidRPr="003A7929">
        <w:rPr>
          <w:rFonts w:ascii="Times New Roman" w:hAnsi="Times New Roman" w:cs="Times New Roman"/>
          <w:i/>
          <w:sz w:val="21"/>
          <w:szCs w:val="21"/>
          <w:lang w:val="it-IT"/>
        </w:rPr>
        <w:t xml:space="preserve">nulla </w:t>
      </w:r>
      <w:r w:rsidR="00E032BE" w:rsidRPr="003A7929">
        <w:rPr>
          <w:rFonts w:ascii="Times New Roman" w:hAnsi="Times New Roman" w:cs="Times New Roman"/>
          <w:i/>
          <w:sz w:val="21"/>
          <w:szCs w:val="21"/>
          <w:lang w:val="it-IT"/>
        </w:rPr>
        <w:t>«</w:t>
      </w:r>
      <w:r w:rsidRPr="003A7929">
        <w:rPr>
          <w:rFonts w:ascii="Times New Roman" w:hAnsi="Times New Roman" w:cs="Times New Roman"/>
          <w:i/>
          <w:sz w:val="21"/>
          <w:szCs w:val="21"/>
          <w:lang w:val="it-IT"/>
        </w:rPr>
        <w:t>re</w:t>
      </w:r>
      <w:r w:rsidR="00E032BE" w:rsidRPr="003A7929">
        <w:rPr>
          <w:rFonts w:ascii="Times New Roman" w:hAnsi="Times New Roman" w:cs="Times New Roman"/>
          <w:i/>
          <w:sz w:val="21"/>
          <w:szCs w:val="21"/>
          <w:lang w:val="it-IT"/>
        </w:rPr>
        <w:t>»</w:t>
      </w:r>
      <w:r w:rsidRPr="003A7929">
        <w:rPr>
          <w:rFonts w:ascii="Times New Roman" w:hAnsi="Times New Roman" w:cs="Times New Roman"/>
          <w:i/>
          <w:sz w:val="21"/>
          <w:szCs w:val="21"/>
          <w:lang w:val="it-IT"/>
        </w:rPr>
        <w:t xml:space="preserve"> indiget ad existendum</w:t>
      </w:r>
      <w:r w:rsidRPr="003A7929">
        <w:rPr>
          <w:rFonts w:ascii="Times New Roman" w:hAnsi="Times New Roman" w:cs="Times New Roman"/>
          <w:sz w:val="21"/>
          <w:szCs w:val="21"/>
          <w:lang w:val="it-IT"/>
        </w:rPr>
        <w:t>.</w:t>
      </w:r>
    </w:p>
    <w:p w:rsidR="0029351B" w:rsidRPr="00E032BE" w:rsidRDefault="0029351B" w:rsidP="003A7929">
      <w:pPr>
        <w:spacing w:line="360" w:lineRule="auto"/>
        <w:ind w:left="720" w:right="720"/>
        <w:jc w:val="both"/>
        <w:rPr>
          <w:rFonts w:ascii="Times New Roman" w:hAnsi="Times New Roman" w:cs="Times New Roman"/>
          <w:sz w:val="24"/>
          <w:szCs w:val="24"/>
          <w:lang w:val="it-IT"/>
        </w:rPr>
      </w:pPr>
      <w:r w:rsidRPr="003A7929">
        <w:rPr>
          <w:rFonts w:ascii="Times New Roman" w:hAnsi="Times New Roman" w:cs="Times New Roman"/>
          <w:sz w:val="21"/>
          <w:szCs w:val="21"/>
          <w:lang w:val="it-IT"/>
        </w:rPr>
        <w:tab/>
        <w:t xml:space="preserve">D’altra parte, il mondo della </w:t>
      </w:r>
      <w:r w:rsidRPr="003A7929">
        <w:rPr>
          <w:rFonts w:ascii="Times New Roman" w:hAnsi="Times New Roman" w:cs="Times New Roman"/>
          <w:i/>
          <w:sz w:val="21"/>
          <w:szCs w:val="21"/>
          <w:lang w:val="it-IT"/>
        </w:rPr>
        <w:t>res</w:t>
      </w:r>
      <w:r w:rsidRPr="003A7929">
        <w:rPr>
          <w:rFonts w:ascii="Times New Roman" w:hAnsi="Times New Roman" w:cs="Times New Roman"/>
          <w:sz w:val="21"/>
          <w:szCs w:val="21"/>
          <w:lang w:val="it-IT"/>
        </w:rPr>
        <w:t xml:space="preserve"> trascen</w:t>
      </w:r>
      <w:r w:rsidR="00E032BE" w:rsidRPr="003A7929">
        <w:rPr>
          <w:rFonts w:ascii="Times New Roman" w:hAnsi="Times New Roman" w:cs="Times New Roman"/>
          <w:sz w:val="21"/>
          <w:szCs w:val="21"/>
          <w:lang w:val="it-IT"/>
        </w:rPr>
        <w:t xml:space="preserve">dente è assolutamente relativo </w:t>
      </w:r>
      <w:r w:rsidR="00E032BE" w:rsidRPr="00BD3B26">
        <w:rPr>
          <w:rFonts w:ascii="Times New Roman" w:hAnsi="Times New Roman" w:cs="Times New Roman"/>
          <w:sz w:val="21"/>
          <w:szCs w:val="21"/>
          <w:lang w:val="it-IT"/>
        </w:rPr>
        <w:t>[</w:t>
      </w:r>
      <w:r w:rsidR="00E032BE" w:rsidRPr="003A7929">
        <w:rPr>
          <w:rFonts w:ascii="Times New Roman" w:hAnsi="Times New Roman" w:cs="Times New Roman"/>
          <w:i/>
          <w:sz w:val="21"/>
          <w:szCs w:val="21"/>
          <w:lang w:val="it-IT"/>
        </w:rPr>
        <w:t>angewiesen</w:t>
      </w:r>
      <w:r w:rsidR="00E032BE" w:rsidRPr="003A7929">
        <w:rPr>
          <w:rFonts w:ascii="Times New Roman" w:hAnsi="Times New Roman" w:cs="Times New Roman"/>
          <w:sz w:val="21"/>
          <w:szCs w:val="21"/>
          <w:lang w:val="it-IT"/>
        </w:rPr>
        <w:t>] alla coscienza, non come logicamente immaginata, ma come attuale.</w:t>
      </w:r>
      <w:r w:rsidR="00E032BE" w:rsidRPr="003A7929">
        <w:rPr>
          <w:rStyle w:val="FootnoteReference"/>
          <w:rFonts w:ascii="Times New Roman" w:hAnsi="Times New Roman" w:cs="Times New Roman"/>
          <w:sz w:val="21"/>
          <w:szCs w:val="21"/>
          <w:lang w:val="it-IT"/>
        </w:rPr>
        <w:footnoteReference w:id="6"/>
      </w:r>
      <w:r w:rsidR="00E032BE" w:rsidRPr="00E032BE">
        <w:rPr>
          <w:rFonts w:ascii="Times New Roman" w:hAnsi="Times New Roman" w:cs="Times New Roman"/>
          <w:sz w:val="24"/>
          <w:szCs w:val="24"/>
          <w:lang w:val="it-IT"/>
        </w:rPr>
        <w:t xml:space="preserve"> </w:t>
      </w:r>
    </w:p>
    <w:p w:rsidR="00E63953" w:rsidRPr="00E032BE" w:rsidRDefault="00E63953" w:rsidP="003A7929">
      <w:pPr>
        <w:spacing w:line="240" w:lineRule="auto"/>
        <w:jc w:val="both"/>
        <w:rPr>
          <w:rFonts w:ascii="Times New Roman" w:hAnsi="Times New Roman" w:cs="Times New Roman"/>
          <w:sz w:val="24"/>
          <w:szCs w:val="24"/>
          <w:lang w:val="it-IT"/>
        </w:rPr>
      </w:pPr>
    </w:p>
    <w:p w:rsidR="00305FA5" w:rsidRDefault="00413A43" w:rsidP="00AD2B95">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Simili affermazioni, </w:t>
      </w:r>
      <w:r w:rsidR="002B5407">
        <w:rPr>
          <w:rFonts w:ascii="Times New Roman" w:hAnsi="Times New Roman" w:cs="Times New Roman"/>
          <w:sz w:val="24"/>
          <w:szCs w:val="24"/>
          <w:lang w:val="it-IT"/>
        </w:rPr>
        <w:t xml:space="preserve">che facevano tra l’altro riferimento (in modo per altro un po’ goffo) al gergo cartesiano più classico, </w:t>
      </w:r>
      <w:r>
        <w:rPr>
          <w:rFonts w:ascii="Times New Roman" w:hAnsi="Times New Roman" w:cs="Times New Roman"/>
          <w:sz w:val="24"/>
          <w:szCs w:val="24"/>
          <w:lang w:val="it-IT"/>
        </w:rPr>
        <w:t xml:space="preserve">da parte del pensatore che nelle </w:t>
      </w:r>
      <w:r w:rsidRPr="00413A43">
        <w:rPr>
          <w:rFonts w:ascii="Times New Roman" w:hAnsi="Times New Roman" w:cs="Times New Roman"/>
          <w:i/>
          <w:sz w:val="24"/>
          <w:szCs w:val="24"/>
          <w:lang w:val="it-IT"/>
        </w:rPr>
        <w:t>Ricerche Logiche</w:t>
      </w:r>
      <w:r>
        <w:rPr>
          <w:rFonts w:ascii="Times New Roman" w:hAnsi="Times New Roman" w:cs="Times New Roman"/>
          <w:sz w:val="24"/>
          <w:szCs w:val="24"/>
          <w:lang w:val="it-IT"/>
        </w:rPr>
        <w:t xml:space="preserve"> aveva proclamato che le questioni metafisiche sarebbero rimaste al di fuori dell’ambito delle ricerche fenomenologiche </w:t>
      </w:r>
      <w:r w:rsidR="002B5407">
        <w:rPr>
          <w:rFonts w:ascii="Times New Roman" w:hAnsi="Times New Roman" w:cs="Times New Roman"/>
          <w:sz w:val="24"/>
          <w:szCs w:val="24"/>
          <w:lang w:val="it-IT"/>
        </w:rPr>
        <w:t>in esse sviluppate non potevano che suscitare reazioni contrastanti.</w:t>
      </w:r>
      <w:r w:rsidR="00755CB6">
        <w:rPr>
          <w:rFonts w:ascii="Times New Roman" w:hAnsi="Times New Roman" w:cs="Times New Roman"/>
          <w:sz w:val="24"/>
          <w:szCs w:val="24"/>
          <w:lang w:val="it-IT"/>
        </w:rPr>
        <w:t xml:space="preserve"> In particolare, Heidegger interpretò le tesi espresse in </w:t>
      </w:r>
      <w:r w:rsidR="00755CB6" w:rsidRPr="00755CB6">
        <w:rPr>
          <w:rFonts w:ascii="Times New Roman" w:hAnsi="Times New Roman" w:cs="Times New Roman"/>
          <w:i/>
          <w:sz w:val="24"/>
          <w:szCs w:val="24"/>
          <w:lang w:val="it-IT"/>
        </w:rPr>
        <w:t>Idee I</w:t>
      </w:r>
      <w:r w:rsidR="002B5407">
        <w:rPr>
          <w:rFonts w:ascii="Times New Roman" w:hAnsi="Times New Roman" w:cs="Times New Roman"/>
          <w:sz w:val="24"/>
          <w:szCs w:val="24"/>
          <w:lang w:val="it-IT"/>
        </w:rPr>
        <w:t xml:space="preserve"> </w:t>
      </w:r>
      <w:r w:rsidR="00755CB6">
        <w:rPr>
          <w:rFonts w:ascii="Times New Roman" w:hAnsi="Times New Roman" w:cs="Times New Roman"/>
          <w:sz w:val="24"/>
          <w:szCs w:val="24"/>
          <w:lang w:val="it-IT"/>
        </w:rPr>
        <w:t xml:space="preserve">come prova che </w:t>
      </w:r>
      <w:r w:rsidR="00CB5B2E">
        <w:rPr>
          <w:rFonts w:ascii="Times New Roman" w:hAnsi="Times New Roman" w:cs="Times New Roman"/>
          <w:sz w:val="24"/>
          <w:szCs w:val="24"/>
          <w:lang w:val="it-IT"/>
        </w:rPr>
        <w:t>presupposti metafisici di ascendenza</w:t>
      </w:r>
      <w:r w:rsidR="00305FA5">
        <w:rPr>
          <w:rFonts w:ascii="Times New Roman" w:hAnsi="Times New Roman" w:cs="Times New Roman"/>
          <w:sz w:val="24"/>
          <w:szCs w:val="24"/>
          <w:lang w:val="it-IT"/>
        </w:rPr>
        <w:t xml:space="preserve"> cartesiana si annidano nel cuore del progetto filosofico hu</w:t>
      </w:r>
      <w:r w:rsidR="00CB5B2E">
        <w:rPr>
          <w:rFonts w:ascii="Times New Roman" w:hAnsi="Times New Roman" w:cs="Times New Roman"/>
          <w:sz w:val="24"/>
          <w:szCs w:val="24"/>
          <w:lang w:val="it-IT"/>
        </w:rPr>
        <w:t>sserliano, e q</w:t>
      </w:r>
      <w:r w:rsidR="00122251">
        <w:rPr>
          <w:rFonts w:ascii="Times New Roman" w:hAnsi="Times New Roman" w:cs="Times New Roman"/>
          <w:sz w:val="24"/>
          <w:szCs w:val="24"/>
          <w:lang w:val="it-IT"/>
        </w:rPr>
        <w:t>uesto con buona pace della presunta</w:t>
      </w:r>
      <w:r w:rsidR="00CB5B2E">
        <w:rPr>
          <w:rFonts w:ascii="Times New Roman" w:hAnsi="Times New Roman" w:cs="Times New Roman"/>
          <w:sz w:val="24"/>
          <w:szCs w:val="24"/>
          <w:lang w:val="it-IT"/>
        </w:rPr>
        <w:t xml:space="preserve"> messa tra parentesi di ogni tesi filosofica</w:t>
      </w:r>
      <w:r w:rsidR="00122251">
        <w:rPr>
          <w:rFonts w:ascii="Times New Roman" w:hAnsi="Times New Roman" w:cs="Times New Roman"/>
          <w:sz w:val="24"/>
          <w:szCs w:val="24"/>
          <w:lang w:val="it-IT"/>
        </w:rPr>
        <w:t xml:space="preserve"> su cui esso si basa</w:t>
      </w:r>
      <w:r w:rsidR="00CB5B2E">
        <w:rPr>
          <w:rFonts w:ascii="Times New Roman" w:hAnsi="Times New Roman" w:cs="Times New Roman"/>
          <w:sz w:val="24"/>
          <w:szCs w:val="24"/>
          <w:lang w:val="it-IT"/>
        </w:rPr>
        <w:t>.</w:t>
      </w:r>
      <w:r w:rsidR="00305FA5">
        <w:rPr>
          <w:rStyle w:val="FootnoteReference"/>
          <w:rFonts w:ascii="Times New Roman" w:hAnsi="Times New Roman" w:cs="Times New Roman"/>
          <w:sz w:val="24"/>
          <w:szCs w:val="24"/>
          <w:lang w:val="it-IT"/>
        </w:rPr>
        <w:footnoteReference w:id="7"/>
      </w:r>
    </w:p>
    <w:p w:rsidR="00AD2B95" w:rsidRDefault="00305FA5" w:rsidP="003A30A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t>Come si articola la difesa tentata da Carr contro l’</w:t>
      </w:r>
      <w:r w:rsidR="00615449">
        <w:rPr>
          <w:rFonts w:ascii="Times New Roman" w:hAnsi="Times New Roman" w:cs="Times New Roman"/>
          <w:sz w:val="24"/>
          <w:szCs w:val="24"/>
          <w:lang w:val="it-IT"/>
        </w:rPr>
        <w:t>accusa rivol</w:t>
      </w:r>
      <w:r>
        <w:rPr>
          <w:rFonts w:ascii="Times New Roman" w:hAnsi="Times New Roman" w:cs="Times New Roman"/>
          <w:sz w:val="24"/>
          <w:szCs w:val="24"/>
          <w:lang w:val="it-IT"/>
        </w:rPr>
        <w:t>ta alla fenomen</w:t>
      </w:r>
      <w:r w:rsidR="00615449">
        <w:rPr>
          <w:rFonts w:ascii="Times New Roman" w:hAnsi="Times New Roman" w:cs="Times New Roman"/>
          <w:sz w:val="24"/>
          <w:szCs w:val="24"/>
          <w:lang w:val="it-IT"/>
        </w:rPr>
        <w:t>ologia di rappresentare l’</w:t>
      </w:r>
      <w:r>
        <w:rPr>
          <w:rFonts w:ascii="Times New Roman" w:hAnsi="Times New Roman" w:cs="Times New Roman"/>
          <w:sz w:val="24"/>
          <w:szCs w:val="24"/>
          <w:lang w:val="it-IT"/>
        </w:rPr>
        <w:t xml:space="preserve">ultima espressione della metafisica </w:t>
      </w:r>
      <w:r w:rsidR="008715F4">
        <w:rPr>
          <w:rFonts w:ascii="Times New Roman" w:hAnsi="Times New Roman" w:cs="Times New Roman"/>
          <w:sz w:val="24"/>
          <w:szCs w:val="24"/>
          <w:lang w:val="it-IT"/>
        </w:rPr>
        <w:t>della soggettività? In sin</w:t>
      </w:r>
      <w:r w:rsidR="00BE4E97">
        <w:rPr>
          <w:rFonts w:ascii="Times New Roman" w:hAnsi="Times New Roman" w:cs="Times New Roman"/>
          <w:sz w:val="24"/>
          <w:szCs w:val="24"/>
          <w:lang w:val="it-IT"/>
        </w:rPr>
        <w:t>tesi, l’idea</w:t>
      </w:r>
      <w:r w:rsidR="008715F4">
        <w:rPr>
          <w:rFonts w:ascii="Times New Roman" w:hAnsi="Times New Roman" w:cs="Times New Roman"/>
          <w:sz w:val="24"/>
          <w:szCs w:val="24"/>
          <w:lang w:val="it-IT"/>
        </w:rPr>
        <w:t xml:space="preserve"> fondamen</w:t>
      </w:r>
      <w:r w:rsidR="00BE4E97">
        <w:rPr>
          <w:rFonts w:ascii="Times New Roman" w:hAnsi="Times New Roman" w:cs="Times New Roman"/>
          <w:sz w:val="24"/>
          <w:szCs w:val="24"/>
          <w:lang w:val="it-IT"/>
        </w:rPr>
        <w:t>tale</w:t>
      </w:r>
      <w:r w:rsidR="008715F4">
        <w:rPr>
          <w:rFonts w:ascii="Times New Roman" w:hAnsi="Times New Roman" w:cs="Times New Roman"/>
          <w:sz w:val="24"/>
          <w:szCs w:val="24"/>
          <w:lang w:val="it-IT"/>
        </w:rPr>
        <w:t xml:space="preserve"> di Carr</w:t>
      </w:r>
      <w:r w:rsidR="00116381">
        <w:rPr>
          <w:rFonts w:ascii="Times New Roman" w:hAnsi="Times New Roman" w:cs="Times New Roman"/>
          <w:sz w:val="24"/>
          <w:szCs w:val="24"/>
          <w:lang w:val="it-IT"/>
        </w:rPr>
        <w:t xml:space="preserve"> è che </w:t>
      </w:r>
      <w:r w:rsidR="0054137D">
        <w:rPr>
          <w:rFonts w:ascii="Times New Roman" w:hAnsi="Times New Roman" w:cs="Times New Roman"/>
          <w:sz w:val="24"/>
          <w:szCs w:val="24"/>
          <w:lang w:val="it-IT"/>
        </w:rPr>
        <w:t xml:space="preserve">l’idealismo trascendentale </w:t>
      </w:r>
      <w:r w:rsidR="00BE4E97">
        <w:rPr>
          <w:rFonts w:ascii="Times New Roman" w:hAnsi="Times New Roman" w:cs="Times New Roman"/>
          <w:sz w:val="24"/>
          <w:szCs w:val="24"/>
          <w:lang w:val="it-IT"/>
        </w:rPr>
        <w:t xml:space="preserve">non </w:t>
      </w:r>
      <w:r w:rsidR="00EE0CEB">
        <w:rPr>
          <w:rFonts w:ascii="Times New Roman" w:hAnsi="Times New Roman" w:cs="Times New Roman"/>
          <w:sz w:val="24"/>
          <w:szCs w:val="24"/>
          <w:lang w:val="it-IT"/>
        </w:rPr>
        <w:t>sia</w:t>
      </w:r>
      <w:r w:rsidR="0054137D">
        <w:rPr>
          <w:rFonts w:ascii="Times New Roman" w:hAnsi="Times New Roman" w:cs="Times New Roman"/>
          <w:sz w:val="24"/>
          <w:szCs w:val="24"/>
          <w:lang w:val="it-IT"/>
        </w:rPr>
        <w:t xml:space="preserve"> una tesi metafisica</w:t>
      </w:r>
      <w:r w:rsidR="00BD58AD">
        <w:rPr>
          <w:rFonts w:ascii="Times New Roman" w:hAnsi="Times New Roman" w:cs="Times New Roman"/>
          <w:sz w:val="24"/>
          <w:szCs w:val="24"/>
          <w:lang w:val="it-IT"/>
        </w:rPr>
        <w:t>,</w:t>
      </w:r>
      <w:r w:rsidR="0054137D">
        <w:rPr>
          <w:rStyle w:val="FootnoteReference"/>
          <w:rFonts w:ascii="Times New Roman" w:hAnsi="Times New Roman" w:cs="Times New Roman"/>
          <w:sz w:val="24"/>
          <w:szCs w:val="24"/>
          <w:lang w:val="it-IT"/>
        </w:rPr>
        <w:footnoteReference w:id="8"/>
      </w:r>
      <w:r w:rsidR="00BE4E97">
        <w:rPr>
          <w:rFonts w:ascii="Times New Roman" w:hAnsi="Times New Roman" w:cs="Times New Roman"/>
          <w:sz w:val="24"/>
          <w:szCs w:val="24"/>
          <w:lang w:val="it-IT"/>
        </w:rPr>
        <w:t xml:space="preserve"> che</w:t>
      </w:r>
      <w:r w:rsidR="0054137D">
        <w:rPr>
          <w:rFonts w:ascii="Times New Roman" w:hAnsi="Times New Roman" w:cs="Times New Roman"/>
          <w:sz w:val="24"/>
          <w:szCs w:val="24"/>
          <w:lang w:val="it-IT"/>
        </w:rPr>
        <w:t xml:space="preserve"> </w:t>
      </w:r>
      <w:r w:rsidR="00116381">
        <w:rPr>
          <w:rFonts w:ascii="Times New Roman" w:hAnsi="Times New Roman" w:cs="Times New Roman"/>
          <w:sz w:val="24"/>
          <w:szCs w:val="24"/>
          <w:lang w:val="it-IT"/>
        </w:rPr>
        <w:t xml:space="preserve">il </w:t>
      </w:r>
      <w:r w:rsidR="0054137D">
        <w:rPr>
          <w:rFonts w:ascii="Times New Roman" w:hAnsi="Times New Roman" w:cs="Times New Roman"/>
          <w:sz w:val="24"/>
          <w:szCs w:val="24"/>
          <w:lang w:val="it-IT"/>
        </w:rPr>
        <w:t xml:space="preserve">soggetto trascendentale </w:t>
      </w:r>
      <w:r w:rsidR="00BE4E97">
        <w:rPr>
          <w:rFonts w:ascii="Times New Roman" w:hAnsi="Times New Roman" w:cs="Times New Roman"/>
          <w:sz w:val="24"/>
          <w:szCs w:val="24"/>
          <w:lang w:val="it-IT"/>
        </w:rPr>
        <w:t xml:space="preserve">non </w:t>
      </w:r>
      <w:r w:rsidR="00EE0CEB">
        <w:rPr>
          <w:rFonts w:ascii="Times New Roman" w:hAnsi="Times New Roman" w:cs="Times New Roman"/>
          <w:sz w:val="24"/>
          <w:szCs w:val="24"/>
          <w:lang w:val="it-IT"/>
        </w:rPr>
        <w:t>debba</w:t>
      </w:r>
      <w:r w:rsidR="0054137D">
        <w:rPr>
          <w:rFonts w:ascii="Times New Roman" w:hAnsi="Times New Roman" w:cs="Times New Roman"/>
          <w:sz w:val="24"/>
          <w:szCs w:val="24"/>
          <w:lang w:val="it-IT"/>
        </w:rPr>
        <w:t xml:space="preserve"> essere interpretato in senso metafisico</w:t>
      </w:r>
      <w:r w:rsidR="00116381">
        <w:rPr>
          <w:rFonts w:ascii="Times New Roman" w:hAnsi="Times New Roman" w:cs="Times New Roman"/>
          <w:sz w:val="24"/>
          <w:szCs w:val="24"/>
          <w:lang w:val="it-IT"/>
        </w:rPr>
        <w:t>,</w:t>
      </w:r>
      <w:r w:rsidR="0054137D">
        <w:rPr>
          <w:rStyle w:val="FootnoteReference"/>
          <w:rFonts w:ascii="Times New Roman" w:hAnsi="Times New Roman" w:cs="Times New Roman"/>
          <w:sz w:val="24"/>
          <w:szCs w:val="24"/>
          <w:lang w:val="it-IT"/>
        </w:rPr>
        <w:footnoteReference w:id="9"/>
      </w:r>
      <w:r w:rsidR="00BD58AD">
        <w:rPr>
          <w:rFonts w:ascii="Times New Roman" w:hAnsi="Times New Roman" w:cs="Times New Roman"/>
          <w:sz w:val="24"/>
          <w:szCs w:val="24"/>
          <w:lang w:val="it-IT"/>
        </w:rPr>
        <w:t xml:space="preserve"> </w:t>
      </w:r>
      <w:r w:rsidR="00116381">
        <w:rPr>
          <w:rFonts w:ascii="Times New Roman" w:hAnsi="Times New Roman" w:cs="Times New Roman"/>
          <w:sz w:val="24"/>
          <w:szCs w:val="24"/>
          <w:lang w:val="it-IT"/>
        </w:rPr>
        <w:t xml:space="preserve">e che, in generale, la filosofia trascendentale vada considerata come un metodo metafisicamente </w:t>
      </w:r>
      <w:r w:rsidR="00116381">
        <w:rPr>
          <w:rFonts w:ascii="Times New Roman" w:hAnsi="Times New Roman" w:cs="Times New Roman"/>
          <w:sz w:val="24"/>
          <w:szCs w:val="24"/>
          <w:lang w:val="it-IT"/>
        </w:rPr>
        <w:lastRenderedPageBreak/>
        <w:t>neutro.</w:t>
      </w:r>
      <w:r w:rsidR="00116381">
        <w:rPr>
          <w:rStyle w:val="FootnoteReference"/>
          <w:rFonts w:ascii="Times New Roman" w:hAnsi="Times New Roman" w:cs="Times New Roman"/>
          <w:sz w:val="24"/>
          <w:szCs w:val="24"/>
          <w:lang w:val="it-IT"/>
        </w:rPr>
        <w:footnoteReference w:id="10"/>
      </w:r>
      <w:r w:rsidR="00FC683D">
        <w:rPr>
          <w:rFonts w:ascii="Times New Roman" w:hAnsi="Times New Roman" w:cs="Times New Roman"/>
          <w:sz w:val="24"/>
          <w:szCs w:val="24"/>
          <w:lang w:val="it-IT"/>
        </w:rPr>
        <w:t xml:space="preserve"> L’errore consiste</w:t>
      </w:r>
      <w:r w:rsidR="00EE0CEB">
        <w:rPr>
          <w:rFonts w:ascii="Times New Roman" w:hAnsi="Times New Roman" w:cs="Times New Roman"/>
          <w:sz w:val="24"/>
          <w:szCs w:val="24"/>
          <w:lang w:val="it-IT"/>
        </w:rPr>
        <w:t>rebbe</w:t>
      </w:r>
      <w:r w:rsidR="00FC683D">
        <w:rPr>
          <w:rFonts w:ascii="Times New Roman" w:hAnsi="Times New Roman" w:cs="Times New Roman"/>
          <w:sz w:val="24"/>
          <w:szCs w:val="24"/>
          <w:lang w:val="it-IT"/>
        </w:rPr>
        <w:t xml:space="preserve"> nel pensare c</w:t>
      </w:r>
      <w:r w:rsidR="00C21CCE">
        <w:rPr>
          <w:rFonts w:ascii="Times New Roman" w:hAnsi="Times New Roman" w:cs="Times New Roman"/>
          <w:sz w:val="24"/>
          <w:szCs w:val="24"/>
          <w:lang w:val="it-IT"/>
        </w:rPr>
        <w:t xml:space="preserve">he l’assoluto fenomenologico introdotto da Husserl </w:t>
      </w:r>
      <w:r w:rsidR="00FC683D">
        <w:rPr>
          <w:rFonts w:ascii="Times New Roman" w:hAnsi="Times New Roman" w:cs="Times New Roman"/>
          <w:sz w:val="24"/>
          <w:szCs w:val="24"/>
          <w:lang w:val="it-IT"/>
        </w:rPr>
        <w:t xml:space="preserve">nelle </w:t>
      </w:r>
      <w:r w:rsidR="00FC683D" w:rsidRPr="00FC683D">
        <w:rPr>
          <w:rFonts w:ascii="Times New Roman" w:hAnsi="Times New Roman" w:cs="Times New Roman"/>
          <w:i/>
          <w:sz w:val="24"/>
          <w:szCs w:val="24"/>
          <w:lang w:val="it-IT"/>
        </w:rPr>
        <w:t>Idee</w:t>
      </w:r>
      <w:r w:rsidR="00FC683D">
        <w:rPr>
          <w:rFonts w:ascii="Times New Roman" w:hAnsi="Times New Roman" w:cs="Times New Roman"/>
          <w:sz w:val="24"/>
          <w:szCs w:val="24"/>
          <w:lang w:val="it-IT"/>
        </w:rPr>
        <w:t>, ma anche, con accenti diversi, in molte altr</w:t>
      </w:r>
      <w:r w:rsidR="00EE0CEB">
        <w:rPr>
          <w:rFonts w:ascii="Times New Roman" w:hAnsi="Times New Roman" w:cs="Times New Roman"/>
          <w:sz w:val="24"/>
          <w:szCs w:val="24"/>
          <w:lang w:val="it-IT"/>
        </w:rPr>
        <w:t>i testi, sia</w:t>
      </w:r>
      <w:r w:rsidR="00FC683D">
        <w:rPr>
          <w:rFonts w:ascii="Times New Roman" w:hAnsi="Times New Roman" w:cs="Times New Roman"/>
          <w:sz w:val="24"/>
          <w:szCs w:val="24"/>
          <w:lang w:val="it-IT"/>
        </w:rPr>
        <w:t xml:space="preserve"> un soggetto sostanziale su cui si fon</w:t>
      </w:r>
      <w:r w:rsidR="00EE0CEB">
        <w:rPr>
          <w:rFonts w:ascii="Times New Roman" w:hAnsi="Times New Roman" w:cs="Times New Roman"/>
          <w:sz w:val="24"/>
          <w:szCs w:val="24"/>
          <w:lang w:val="it-IT"/>
        </w:rPr>
        <w:t>di</w:t>
      </w:r>
      <w:r w:rsidR="00FC683D">
        <w:rPr>
          <w:rFonts w:ascii="Times New Roman" w:hAnsi="Times New Roman" w:cs="Times New Roman"/>
          <w:sz w:val="24"/>
          <w:szCs w:val="24"/>
          <w:lang w:val="it-IT"/>
        </w:rPr>
        <w:t xml:space="preserve"> l’essere del mondo trascendente come un contenuto, o ancor peggio, come </w:t>
      </w:r>
      <w:r w:rsidR="00EE0CEB">
        <w:rPr>
          <w:rFonts w:ascii="Times New Roman" w:hAnsi="Times New Roman" w:cs="Times New Roman"/>
          <w:sz w:val="24"/>
          <w:szCs w:val="24"/>
          <w:lang w:val="it-IT"/>
        </w:rPr>
        <w:t xml:space="preserve">una </w:t>
      </w:r>
      <w:r w:rsidR="00FC683D">
        <w:rPr>
          <w:rFonts w:ascii="Times New Roman" w:hAnsi="Times New Roman" w:cs="Times New Roman"/>
          <w:sz w:val="24"/>
          <w:szCs w:val="24"/>
          <w:lang w:val="it-IT"/>
        </w:rPr>
        <w:t xml:space="preserve">sua creazione. </w:t>
      </w:r>
      <w:r w:rsidR="00EE0CEB">
        <w:rPr>
          <w:rFonts w:ascii="Times New Roman" w:hAnsi="Times New Roman" w:cs="Times New Roman"/>
          <w:sz w:val="24"/>
          <w:szCs w:val="24"/>
          <w:lang w:val="it-IT"/>
        </w:rPr>
        <w:t xml:space="preserve">Secondo Carr (e, come </w:t>
      </w:r>
      <w:r w:rsidR="001A2D42">
        <w:rPr>
          <w:rFonts w:ascii="Times New Roman" w:hAnsi="Times New Roman" w:cs="Times New Roman"/>
          <w:sz w:val="24"/>
          <w:szCs w:val="24"/>
          <w:lang w:val="it-IT"/>
        </w:rPr>
        <w:t>avremo modo di ripetere</w:t>
      </w:r>
      <w:r w:rsidR="00EE0CEB">
        <w:rPr>
          <w:rFonts w:ascii="Times New Roman" w:hAnsi="Times New Roman" w:cs="Times New Roman"/>
          <w:sz w:val="24"/>
          <w:szCs w:val="24"/>
          <w:lang w:val="it-IT"/>
        </w:rPr>
        <w:t xml:space="preserve">, </w:t>
      </w:r>
      <w:r w:rsidR="001A2D42">
        <w:rPr>
          <w:rFonts w:ascii="Times New Roman" w:hAnsi="Times New Roman" w:cs="Times New Roman"/>
          <w:sz w:val="24"/>
          <w:szCs w:val="24"/>
          <w:lang w:val="it-IT"/>
        </w:rPr>
        <w:t xml:space="preserve">in questo </w:t>
      </w:r>
      <w:r w:rsidR="00CB5B2E">
        <w:rPr>
          <w:rFonts w:ascii="Times New Roman" w:hAnsi="Times New Roman" w:cs="Times New Roman"/>
          <w:sz w:val="24"/>
          <w:szCs w:val="24"/>
          <w:lang w:val="it-IT"/>
        </w:rPr>
        <w:t xml:space="preserve">almeno, </w:t>
      </w:r>
      <w:r w:rsidR="001A2D42">
        <w:rPr>
          <w:rFonts w:ascii="Times New Roman" w:hAnsi="Times New Roman" w:cs="Times New Roman"/>
          <w:sz w:val="24"/>
          <w:szCs w:val="24"/>
          <w:lang w:val="it-IT"/>
        </w:rPr>
        <w:t>a buon diritto</w:t>
      </w:r>
      <w:r w:rsidR="00EE0CEB">
        <w:rPr>
          <w:rFonts w:ascii="Times New Roman" w:hAnsi="Times New Roman" w:cs="Times New Roman"/>
          <w:sz w:val="24"/>
          <w:szCs w:val="24"/>
          <w:lang w:val="it-IT"/>
        </w:rPr>
        <w:t>) i</w:t>
      </w:r>
      <w:r w:rsidR="00FC683D">
        <w:rPr>
          <w:rFonts w:ascii="Times New Roman" w:hAnsi="Times New Roman" w:cs="Times New Roman"/>
          <w:sz w:val="24"/>
          <w:szCs w:val="24"/>
          <w:lang w:val="it-IT"/>
        </w:rPr>
        <w:t xml:space="preserve">l soggetto trascendentale di cui parla Husserl </w:t>
      </w:r>
      <w:r w:rsidR="00C16CE0">
        <w:rPr>
          <w:rFonts w:ascii="Times New Roman" w:hAnsi="Times New Roman" w:cs="Times New Roman"/>
          <w:sz w:val="24"/>
          <w:szCs w:val="24"/>
          <w:lang w:val="it-IT"/>
        </w:rPr>
        <w:t>non</w:t>
      </w:r>
      <w:r w:rsidR="00FC683D">
        <w:rPr>
          <w:rFonts w:ascii="Times New Roman" w:hAnsi="Times New Roman" w:cs="Times New Roman"/>
          <w:sz w:val="24"/>
          <w:szCs w:val="24"/>
          <w:lang w:val="it-IT"/>
        </w:rPr>
        <w:t xml:space="preserve"> sostiene l’essere come </w:t>
      </w:r>
      <w:r w:rsidR="00C16CE0">
        <w:rPr>
          <w:rFonts w:ascii="Times New Roman" w:hAnsi="Times New Roman" w:cs="Times New Roman"/>
          <w:sz w:val="24"/>
          <w:szCs w:val="24"/>
          <w:lang w:val="it-IT"/>
        </w:rPr>
        <w:t xml:space="preserve">la sostanza sostiene </w:t>
      </w:r>
      <w:r w:rsidR="00EE0CEB">
        <w:rPr>
          <w:rFonts w:ascii="Times New Roman" w:hAnsi="Times New Roman" w:cs="Times New Roman"/>
          <w:sz w:val="24"/>
          <w:szCs w:val="24"/>
          <w:lang w:val="it-IT"/>
        </w:rPr>
        <w:t>i suoi modi</w:t>
      </w:r>
      <w:r w:rsidR="00FC683D">
        <w:rPr>
          <w:rFonts w:ascii="Times New Roman" w:hAnsi="Times New Roman" w:cs="Times New Roman"/>
          <w:sz w:val="24"/>
          <w:szCs w:val="24"/>
          <w:lang w:val="it-IT"/>
        </w:rPr>
        <w:t>, né lo</w:t>
      </w:r>
      <w:r w:rsidR="00BE4E97">
        <w:rPr>
          <w:rFonts w:ascii="Times New Roman" w:hAnsi="Times New Roman" w:cs="Times New Roman"/>
          <w:sz w:val="24"/>
          <w:szCs w:val="24"/>
          <w:lang w:val="it-IT"/>
        </w:rPr>
        <w:t xml:space="preserve"> contiene realmente come se fosse una sua parte o componente, o un semplice contenuto rappresentazionale, né</w:t>
      </w:r>
      <w:r w:rsidR="00EE0CEB">
        <w:rPr>
          <w:rFonts w:ascii="Times New Roman" w:hAnsi="Times New Roman" w:cs="Times New Roman"/>
          <w:sz w:val="24"/>
          <w:szCs w:val="24"/>
          <w:lang w:val="it-IT"/>
        </w:rPr>
        <w:t xml:space="preserve"> lo</w:t>
      </w:r>
      <w:r w:rsidR="00FC683D">
        <w:rPr>
          <w:rFonts w:ascii="Times New Roman" w:hAnsi="Times New Roman" w:cs="Times New Roman"/>
          <w:sz w:val="24"/>
          <w:szCs w:val="24"/>
          <w:lang w:val="it-IT"/>
        </w:rPr>
        <w:t xml:space="preserve"> crea e lo mantiene costantemente</w:t>
      </w:r>
      <w:r w:rsidR="00EE0CEB">
        <w:rPr>
          <w:rFonts w:ascii="Times New Roman" w:hAnsi="Times New Roman" w:cs="Times New Roman"/>
          <w:sz w:val="24"/>
          <w:szCs w:val="24"/>
          <w:lang w:val="it-IT"/>
        </w:rPr>
        <w:t xml:space="preserve"> in essere a</w:t>
      </w:r>
      <w:r w:rsidR="00BE4E97">
        <w:rPr>
          <w:rFonts w:ascii="Times New Roman" w:hAnsi="Times New Roman" w:cs="Times New Roman"/>
          <w:sz w:val="24"/>
          <w:szCs w:val="24"/>
          <w:lang w:val="it-IT"/>
        </w:rPr>
        <w:t xml:space="preserve"> guisa</w:t>
      </w:r>
      <w:r w:rsidR="00FC683D">
        <w:rPr>
          <w:rFonts w:ascii="Times New Roman" w:hAnsi="Times New Roman" w:cs="Times New Roman"/>
          <w:sz w:val="24"/>
          <w:szCs w:val="24"/>
          <w:lang w:val="it-IT"/>
        </w:rPr>
        <w:t xml:space="preserve"> </w:t>
      </w:r>
      <w:r w:rsidR="00EE0CEB">
        <w:rPr>
          <w:rFonts w:ascii="Times New Roman" w:hAnsi="Times New Roman" w:cs="Times New Roman"/>
          <w:sz w:val="24"/>
          <w:szCs w:val="24"/>
          <w:lang w:val="it-IT"/>
        </w:rPr>
        <w:t xml:space="preserve">di </w:t>
      </w:r>
      <w:r w:rsidR="001A2D42">
        <w:rPr>
          <w:rFonts w:ascii="Times New Roman" w:hAnsi="Times New Roman" w:cs="Times New Roman"/>
          <w:sz w:val="24"/>
          <w:szCs w:val="24"/>
          <w:lang w:val="it-IT"/>
        </w:rPr>
        <w:t>un soggetto divino e in virtù di una qualsivoglia relazione causale.</w:t>
      </w:r>
      <w:r w:rsidR="00A60FAD">
        <w:rPr>
          <w:rStyle w:val="FootnoteReference"/>
          <w:rFonts w:ascii="Times New Roman" w:hAnsi="Times New Roman" w:cs="Times New Roman"/>
          <w:sz w:val="24"/>
          <w:szCs w:val="24"/>
          <w:lang w:val="it-IT"/>
        </w:rPr>
        <w:footnoteReference w:id="11"/>
      </w:r>
      <w:r w:rsidR="00FC683D">
        <w:rPr>
          <w:rFonts w:ascii="Times New Roman" w:hAnsi="Times New Roman" w:cs="Times New Roman"/>
          <w:sz w:val="24"/>
          <w:szCs w:val="24"/>
          <w:lang w:val="it-IT"/>
        </w:rPr>
        <w:t xml:space="preserve"> Come</w:t>
      </w:r>
      <w:r w:rsidR="00BB13AB">
        <w:rPr>
          <w:rFonts w:ascii="Times New Roman" w:hAnsi="Times New Roman" w:cs="Times New Roman"/>
          <w:sz w:val="24"/>
          <w:szCs w:val="24"/>
          <w:lang w:val="it-IT"/>
        </w:rPr>
        <w:t xml:space="preserve"> s</w:t>
      </w:r>
      <w:r w:rsidR="00FC683D">
        <w:rPr>
          <w:rFonts w:ascii="Times New Roman" w:hAnsi="Times New Roman" w:cs="Times New Roman"/>
          <w:sz w:val="24"/>
          <w:szCs w:val="24"/>
          <w:lang w:val="it-IT"/>
        </w:rPr>
        <w:t>i conciliano tutte queste affermazioni</w:t>
      </w:r>
      <w:r w:rsidR="00BE4E97">
        <w:rPr>
          <w:rFonts w:ascii="Times New Roman" w:hAnsi="Times New Roman" w:cs="Times New Roman"/>
          <w:sz w:val="24"/>
          <w:szCs w:val="24"/>
          <w:lang w:val="it-IT"/>
        </w:rPr>
        <w:t xml:space="preserve"> co</w:t>
      </w:r>
      <w:r w:rsidR="00EE0CEB">
        <w:rPr>
          <w:rFonts w:ascii="Times New Roman" w:hAnsi="Times New Roman" w:cs="Times New Roman"/>
          <w:sz w:val="24"/>
          <w:szCs w:val="24"/>
          <w:lang w:val="it-IT"/>
        </w:rPr>
        <w:t xml:space="preserve">n le </w:t>
      </w:r>
      <w:r w:rsidR="00BE4E97">
        <w:rPr>
          <w:rFonts w:ascii="Times New Roman" w:hAnsi="Times New Roman" w:cs="Times New Roman"/>
          <w:sz w:val="24"/>
          <w:szCs w:val="24"/>
          <w:lang w:val="it-IT"/>
        </w:rPr>
        <w:t xml:space="preserve">enunciazioni </w:t>
      </w:r>
      <w:r w:rsidR="00EE0CEB">
        <w:rPr>
          <w:rFonts w:ascii="Times New Roman" w:hAnsi="Times New Roman" w:cs="Times New Roman"/>
          <w:sz w:val="24"/>
          <w:szCs w:val="24"/>
          <w:lang w:val="it-IT"/>
        </w:rPr>
        <w:t>più ardite dell’idea</w:t>
      </w:r>
      <w:r w:rsidR="00BB13AB">
        <w:rPr>
          <w:rFonts w:ascii="Times New Roman" w:hAnsi="Times New Roman" w:cs="Times New Roman"/>
          <w:sz w:val="24"/>
          <w:szCs w:val="24"/>
          <w:lang w:val="it-IT"/>
        </w:rPr>
        <w:t>lismo trascendentale di Husserl</w:t>
      </w:r>
      <w:r w:rsidR="001A2D42">
        <w:rPr>
          <w:rFonts w:ascii="Times New Roman" w:hAnsi="Times New Roman" w:cs="Times New Roman"/>
          <w:sz w:val="24"/>
          <w:szCs w:val="24"/>
          <w:lang w:val="it-IT"/>
        </w:rPr>
        <w:t xml:space="preserve"> riguardo alla relatività del mondo rispetto alla coscienza trascendentale? Carr è convinto che si possa dare una risposta a questa domanda sulla base della distinzione tra fenomenologia e ontologia. L’ontologia formale (cioè la scienza dell’oggetto concepito in vuota generalità) e le varie ontologie materi</w:t>
      </w:r>
      <w:r w:rsidR="00A242AA">
        <w:rPr>
          <w:rFonts w:ascii="Times New Roman" w:hAnsi="Times New Roman" w:cs="Times New Roman"/>
          <w:sz w:val="24"/>
          <w:szCs w:val="24"/>
          <w:lang w:val="it-IT"/>
        </w:rPr>
        <w:t>ali che Husserl ha affiancato a</w:t>
      </w:r>
      <w:r w:rsidR="001A2D42">
        <w:rPr>
          <w:rFonts w:ascii="Times New Roman" w:hAnsi="Times New Roman" w:cs="Times New Roman"/>
          <w:sz w:val="24"/>
          <w:szCs w:val="24"/>
          <w:lang w:val="it-IT"/>
        </w:rPr>
        <w:t xml:space="preserve"> essa</w:t>
      </w:r>
      <w:r w:rsidR="00BD3B26">
        <w:rPr>
          <w:rFonts w:ascii="Times New Roman" w:hAnsi="Times New Roman" w:cs="Times New Roman"/>
          <w:sz w:val="24"/>
          <w:szCs w:val="24"/>
          <w:lang w:val="it-IT"/>
        </w:rPr>
        <w:t>,</w:t>
      </w:r>
      <w:r w:rsidR="001A2D42">
        <w:rPr>
          <w:rFonts w:ascii="Times New Roman" w:hAnsi="Times New Roman" w:cs="Times New Roman"/>
          <w:sz w:val="24"/>
          <w:szCs w:val="24"/>
          <w:lang w:val="it-IT"/>
        </w:rPr>
        <w:t xml:space="preserve"> e che riguardano </w:t>
      </w:r>
      <w:r w:rsidR="001A2D42">
        <w:rPr>
          <w:rFonts w:ascii="Times New Roman" w:hAnsi="Times New Roman" w:cs="Times New Roman"/>
          <w:sz w:val="24"/>
          <w:szCs w:val="24"/>
          <w:lang w:val="it-IT"/>
        </w:rPr>
        <w:lastRenderedPageBreak/>
        <w:t>la struttura a priori di determinati ambiti di realtà, quali la natura materiale, il vivente, o l’insieme delle formazioni c</w:t>
      </w:r>
      <w:r w:rsidR="00CB5B2E">
        <w:rPr>
          <w:rFonts w:ascii="Times New Roman" w:hAnsi="Times New Roman" w:cs="Times New Roman"/>
          <w:sz w:val="24"/>
          <w:szCs w:val="24"/>
          <w:lang w:val="it-IT"/>
        </w:rPr>
        <w:t>ulturali, considerano il mondo in</w:t>
      </w:r>
      <w:r w:rsidR="001A2D42">
        <w:rPr>
          <w:rFonts w:ascii="Times New Roman" w:hAnsi="Times New Roman" w:cs="Times New Roman"/>
          <w:sz w:val="24"/>
          <w:szCs w:val="24"/>
          <w:lang w:val="it-IT"/>
        </w:rPr>
        <w:t xml:space="preserve"> ciò che vi è in esso in senso oggettivo</w:t>
      </w:r>
      <w:r w:rsidR="00CB5B2E">
        <w:rPr>
          <w:rFonts w:ascii="Times New Roman" w:hAnsi="Times New Roman" w:cs="Times New Roman"/>
          <w:sz w:val="24"/>
          <w:szCs w:val="24"/>
          <w:lang w:val="it-IT"/>
        </w:rPr>
        <w:t xml:space="preserve">, </w:t>
      </w:r>
      <w:r w:rsidR="00CB5B2E" w:rsidRPr="00CB5B2E">
        <w:rPr>
          <w:rFonts w:ascii="Times New Roman" w:hAnsi="Times New Roman" w:cs="Times New Roman"/>
          <w:i/>
          <w:sz w:val="24"/>
          <w:szCs w:val="24"/>
          <w:lang w:val="it-IT"/>
        </w:rPr>
        <w:t>a parte rei</w:t>
      </w:r>
      <w:r w:rsidR="001A2D42">
        <w:rPr>
          <w:rFonts w:ascii="Times New Roman" w:hAnsi="Times New Roman" w:cs="Times New Roman"/>
          <w:sz w:val="24"/>
          <w:szCs w:val="24"/>
          <w:lang w:val="it-IT"/>
        </w:rPr>
        <w:t>. In altri termini</w:t>
      </w:r>
      <w:r w:rsidR="00CB5B2E">
        <w:rPr>
          <w:rFonts w:ascii="Times New Roman" w:hAnsi="Times New Roman" w:cs="Times New Roman"/>
          <w:sz w:val="24"/>
          <w:szCs w:val="24"/>
          <w:lang w:val="it-IT"/>
        </w:rPr>
        <w:t>,</w:t>
      </w:r>
      <w:r w:rsidR="001A2D42">
        <w:rPr>
          <w:rFonts w:ascii="Times New Roman" w:hAnsi="Times New Roman" w:cs="Times New Roman"/>
          <w:sz w:val="24"/>
          <w:szCs w:val="24"/>
          <w:lang w:val="it-IT"/>
        </w:rPr>
        <w:t xml:space="preserve"> in esse</w:t>
      </w:r>
      <w:r w:rsidR="00CB5B2E">
        <w:rPr>
          <w:rFonts w:ascii="Times New Roman" w:hAnsi="Times New Roman" w:cs="Times New Roman"/>
          <w:sz w:val="24"/>
          <w:szCs w:val="24"/>
          <w:lang w:val="it-IT"/>
        </w:rPr>
        <w:t>, è il mondo come è in sé a trovarsi</w:t>
      </w:r>
      <w:r w:rsidR="001A2D42">
        <w:rPr>
          <w:rFonts w:ascii="Times New Roman" w:hAnsi="Times New Roman" w:cs="Times New Roman"/>
          <w:sz w:val="24"/>
          <w:szCs w:val="24"/>
          <w:lang w:val="it-IT"/>
        </w:rPr>
        <w:t xml:space="preserve"> posto in questione. La sospensione della tesi del mondo, per converso, e la conseguente riduzione alla coscienza costituente pura avrebbero l’effetto di rindirizzare lo sguardo teorico non tanto e non solo sull’esperienza</w:t>
      </w:r>
      <w:r w:rsidR="00CB5B2E">
        <w:rPr>
          <w:rFonts w:ascii="Times New Roman" w:hAnsi="Times New Roman" w:cs="Times New Roman"/>
          <w:sz w:val="24"/>
          <w:szCs w:val="24"/>
          <w:lang w:val="it-IT"/>
        </w:rPr>
        <w:t xml:space="preserve"> cosciente</w:t>
      </w:r>
      <w:r w:rsidR="001A2D42">
        <w:rPr>
          <w:rFonts w:ascii="Times New Roman" w:hAnsi="Times New Roman" w:cs="Times New Roman"/>
          <w:sz w:val="24"/>
          <w:szCs w:val="24"/>
          <w:lang w:val="it-IT"/>
        </w:rPr>
        <w:t>, ma sull’</w:t>
      </w:r>
      <w:r w:rsidR="001A2D42" w:rsidRPr="00685C1C">
        <w:rPr>
          <w:rFonts w:ascii="Times New Roman" w:hAnsi="Times New Roman" w:cs="Times New Roman"/>
          <w:sz w:val="24"/>
          <w:szCs w:val="24"/>
          <w:lang w:val="it-IT"/>
        </w:rPr>
        <w:t>essere oggetto</w:t>
      </w:r>
      <w:r w:rsidR="001A2D42">
        <w:rPr>
          <w:rFonts w:ascii="Times New Roman" w:hAnsi="Times New Roman" w:cs="Times New Roman"/>
          <w:sz w:val="24"/>
          <w:szCs w:val="24"/>
          <w:lang w:val="it-IT"/>
        </w:rPr>
        <w:t xml:space="preserve"> </w:t>
      </w:r>
      <w:r w:rsidR="00CB5B2E">
        <w:rPr>
          <w:rFonts w:ascii="Times New Roman" w:hAnsi="Times New Roman" w:cs="Times New Roman"/>
          <w:sz w:val="24"/>
          <w:szCs w:val="24"/>
          <w:lang w:val="it-IT"/>
        </w:rPr>
        <w:t xml:space="preserve">(o, presumibilmente, il poter diventare oggetto) </w:t>
      </w:r>
      <w:r w:rsidR="001A2D42">
        <w:rPr>
          <w:rFonts w:ascii="Times New Roman" w:hAnsi="Times New Roman" w:cs="Times New Roman"/>
          <w:sz w:val="24"/>
          <w:szCs w:val="24"/>
          <w:lang w:val="it-IT"/>
        </w:rPr>
        <w:t xml:space="preserve">del mondo e di tutti gli enti in esso contenuti. </w:t>
      </w:r>
      <w:r w:rsidR="00A242AA">
        <w:rPr>
          <w:rFonts w:ascii="Times New Roman" w:hAnsi="Times New Roman" w:cs="Times New Roman"/>
          <w:sz w:val="24"/>
          <w:szCs w:val="24"/>
          <w:lang w:val="it-IT"/>
        </w:rPr>
        <w:t>Detto altrimenti, a</w:t>
      </w:r>
      <w:r w:rsidR="00E71AF3">
        <w:rPr>
          <w:rFonts w:ascii="Times New Roman" w:hAnsi="Times New Roman" w:cs="Times New Roman"/>
          <w:sz w:val="24"/>
          <w:szCs w:val="24"/>
          <w:lang w:val="it-IT"/>
        </w:rPr>
        <w:t xml:space="preserve"> una considerazione </w:t>
      </w:r>
      <w:r w:rsidR="00A242AA">
        <w:rPr>
          <w:rFonts w:ascii="Times New Roman" w:hAnsi="Times New Roman" w:cs="Times New Roman"/>
          <w:sz w:val="24"/>
          <w:szCs w:val="24"/>
          <w:lang w:val="it-IT"/>
        </w:rPr>
        <w:t>ri</w:t>
      </w:r>
      <w:r w:rsidR="00E71AF3">
        <w:rPr>
          <w:rFonts w:ascii="Times New Roman" w:hAnsi="Times New Roman" w:cs="Times New Roman"/>
          <w:sz w:val="24"/>
          <w:szCs w:val="24"/>
          <w:lang w:val="it-IT"/>
        </w:rPr>
        <w:t>volta agli enti in sé e per sé,</w:t>
      </w:r>
      <w:r w:rsidR="00561A75">
        <w:rPr>
          <w:rFonts w:ascii="Times New Roman" w:hAnsi="Times New Roman" w:cs="Times New Roman"/>
          <w:sz w:val="24"/>
          <w:szCs w:val="24"/>
          <w:lang w:val="it-IT"/>
        </w:rPr>
        <w:t xml:space="preserve"> che è propria sia dei saperi empirici, che </w:t>
      </w:r>
      <w:r w:rsidR="00E71AF3">
        <w:rPr>
          <w:rFonts w:ascii="Times New Roman" w:hAnsi="Times New Roman" w:cs="Times New Roman"/>
          <w:sz w:val="24"/>
          <w:szCs w:val="24"/>
          <w:lang w:val="it-IT"/>
        </w:rPr>
        <w:t>delle varie ontologie aprioriche, si affiancherebbe una considerazione t</w:t>
      </w:r>
      <w:r w:rsidR="00BD3B26">
        <w:rPr>
          <w:rFonts w:ascii="Times New Roman" w:hAnsi="Times New Roman" w:cs="Times New Roman"/>
          <w:sz w:val="24"/>
          <w:szCs w:val="24"/>
          <w:lang w:val="it-IT"/>
        </w:rPr>
        <w:t>rascendentale, cioè vertente su</w:t>
      </w:r>
      <w:r w:rsidR="00E71AF3">
        <w:rPr>
          <w:rFonts w:ascii="Times New Roman" w:hAnsi="Times New Roman" w:cs="Times New Roman"/>
          <w:sz w:val="24"/>
          <w:szCs w:val="24"/>
          <w:lang w:val="it-IT"/>
        </w:rPr>
        <w:t xml:space="preserve"> </w:t>
      </w:r>
      <w:r w:rsidR="00E71AF3" w:rsidRPr="00685C1C">
        <w:rPr>
          <w:rFonts w:ascii="Times New Roman" w:hAnsi="Times New Roman" w:cs="Times New Roman"/>
          <w:sz w:val="24"/>
          <w:szCs w:val="24"/>
          <w:lang w:val="it-IT"/>
        </w:rPr>
        <w:t>come</w:t>
      </w:r>
      <w:r w:rsidR="00E71AF3">
        <w:rPr>
          <w:rFonts w:ascii="Times New Roman" w:hAnsi="Times New Roman" w:cs="Times New Roman"/>
          <w:sz w:val="24"/>
          <w:szCs w:val="24"/>
          <w:lang w:val="it-IT"/>
        </w:rPr>
        <w:t xml:space="preserve"> tali enti diventino oggetti per u</w:t>
      </w:r>
      <w:r w:rsidR="00A242AA">
        <w:rPr>
          <w:rFonts w:ascii="Times New Roman" w:hAnsi="Times New Roman" w:cs="Times New Roman"/>
          <w:sz w:val="24"/>
          <w:szCs w:val="24"/>
          <w:lang w:val="it-IT"/>
        </w:rPr>
        <w:t>n soggetto. Ora, su questa base</w:t>
      </w:r>
      <w:r w:rsidR="00E71AF3">
        <w:rPr>
          <w:rFonts w:ascii="Times New Roman" w:hAnsi="Times New Roman" w:cs="Times New Roman"/>
          <w:sz w:val="24"/>
          <w:szCs w:val="24"/>
          <w:lang w:val="it-IT"/>
        </w:rPr>
        <w:t>, Carr ritiene che si poss</w:t>
      </w:r>
      <w:r w:rsidR="00E71AF3" w:rsidRPr="003A30A1">
        <w:rPr>
          <w:rFonts w:ascii="Times New Roman" w:hAnsi="Times New Roman" w:cs="Times New Roman"/>
          <w:sz w:val="24"/>
          <w:szCs w:val="24"/>
          <w:lang w:val="it-IT"/>
        </w:rPr>
        <w:t xml:space="preserve">a </w:t>
      </w:r>
      <w:r w:rsidR="003A30A1" w:rsidRPr="003A30A1">
        <w:rPr>
          <w:rFonts w:ascii="Times New Roman" w:hAnsi="Times New Roman" w:cs="Times New Roman"/>
          <w:sz w:val="24"/>
          <w:szCs w:val="24"/>
          <w:lang w:val="it-IT"/>
        </w:rPr>
        <w:t>dare un’interpretazione non metafi</w:t>
      </w:r>
      <w:r w:rsidR="00C16CE0">
        <w:rPr>
          <w:rFonts w:ascii="Times New Roman" w:hAnsi="Times New Roman" w:cs="Times New Roman"/>
          <w:sz w:val="24"/>
          <w:szCs w:val="24"/>
          <w:lang w:val="it-IT"/>
        </w:rPr>
        <w:t xml:space="preserve">sica della tesi husserliana </w:t>
      </w:r>
      <w:r w:rsidR="003A30A1" w:rsidRPr="003A30A1">
        <w:rPr>
          <w:rFonts w:ascii="Times New Roman" w:hAnsi="Times New Roman" w:cs="Times New Roman"/>
          <w:sz w:val="24"/>
          <w:szCs w:val="24"/>
          <w:lang w:val="it-IT"/>
        </w:rPr>
        <w:t>della relatività dell’essere reale a l’essere della coscienza.</w:t>
      </w:r>
    </w:p>
    <w:p w:rsidR="00BD4AC9" w:rsidRPr="00BD4AC9" w:rsidRDefault="00BD4AC9" w:rsidP="002F48ED">
      <w:pPr>
        <w:spacing w:line="240" w:lineRule="auto"/>
        <w:jc w:val="both"/>
        <w:rPr>
          <w:rFonts w:ascii="Times New Roman" w:hAnsi="Times New Roman" w:cs="Times New Roman"/>
          <w:lang w:val="it-IT"/>
        </w:rPr>
      </w:pPr>
    </w:p>
    <w:p w:rsidR="003A30A1" w:rsidRPr="002F48ED" w:rsidRDefault="00BD4AC9" w:rsidP="002F48ED">
      <w:pPr>
        <w:autoSpaceDE w:val="0"/>
        <w:autoSpaceDN w:val="0"/>
        <w:adjustRightInd w:val="0"/>
        <w:spacing w:after="0" w:line="360" w:lineRule="auto"/>
        <w:ind w:left="720" w:right="720"/>
        <w:jc w:val="both"/>
        <w:rPr>
          <w:rFonts w:ascii="Times New Roman" w:hAnsi="Times New Roman" w:cs="Times New Roman"/>
          <w:sz w:val="21"/>
          <w:szCs w:val="21"/>
        </w:rPr>
      </w:pPr>
      <w:r w:rsidRPr="002F48ED">
        <w:rPr>
          <w:rFonts w:ascii="Times New Roman" w:hAnsi="Times New Roman" w:cs="Times New Roman"/>
          <w:sz w:val="21"/>
          <w:szCs w:val="21"/>
        </w:rPr>
        <w:t xml:space="preserve">What then is relative to or dependent on consciousness? Not the being of transcendent reality, but merely its </w:t>
      </w:r>
      <w:r w:rsidRPr="002F48ED">
        <w:rPr>
          <w:rFonts w:ascii="Times New Roman" w:hAnsi="Times New Roman" w:cs="Times New Roman"/>
          <w:i/>
          <w:iCs/>
          <w:sz w:val="21"/>
          <w:szCs w:val="21"/>
        </w:rPr>
        <w:t xml:space="preserve">sense </w:t>
      </w:r>
      <w:r w:rsidRPr="002F48ED">
        <w:rPr>
          <w:rFonts w:ascii="Times New Roman" w:hAnsi="Times New Roman" w:cs="Times New Roman"/>
          <w:sz w:val="21"/>
          <w:szCs w:val="21"/>
        </w:rPr>
        <w:t xml:space="preserve">of </w:t>
      </w:r>
      <w:r w:rsidR="00A242AA">
        <w:rPr>
          <w:rFonts w:ascii="Times New Roman" w:hAnsi="Times New Roman" w:cs="Times New Roman"/>
          <w:sz w:val="21"/>
          <w:szCs w:val="21"/>
        </w:rPr>
        <w:t>being, including precisely its “intrinsic sense”</w:t>
      </w:r>
      <w:r w:rsidRPr="002F48ED">
        <w:rPr>
          <w:rFonts w:ascii="Times New Roman" w:hAnsi="Times New Roman" w:cs="Times New Roman"/>
          <w:sz w:val="21"/>
          <w:szCs w:val="21"/>
        </w:rPr>
        <w:t xml:space="preserve"> of being transcendent.</w:t>
      </w:r>
      <w:r w:rsidR="00456483" w:rsidRPr="002F48ED">
        <w:rPr>
          <w:rFonts w:ascii="Times New Roman" w:hAnsi="Times New Roman" w:cs="Times New Roman"/>
          <w:sz w:val="21"/>
          <w:szCs w:val="21"/>
        </w:rPr>
        <w:t xml:space="preserve"> […] </w:t>
      </w:r>
      <w:r w:rsidR="003A30A1" w:rsidRPr="002F48ED">
        <w:rPr>
          <w:rFonts w:ascii="Times New Roman" w:hAnsi="Times New Roman" w:cs="Times New Roman"/>
          <w:sz w:val="21"/>
          <w:szCs w:val="21"/>
        </w:rPr>
        <w:t xml:space="preserve">From the phenomenological, as opposed to the ontological point of view, all regions of being are regions of possible objects for consciousness, and it </w:t>
      </w:r>
      <w:r w:rsidR="003A30A1" w:rsidRPr="002F48ED">
        <w:rPr>
          <w:rFonts w:ascii="Times New Roman" w:hAnsi="Times New Roman" w:cs="Times New Roman"/>
          <w:sz w:val="21"/>
          <w:szCs w:val="21"/>
        </w:rPr>
        <w:lastRenderedPageBreak/>
        <w:t>is in their capacity as objects, rather than simply as entities, that they are considered. From this point of view beings and even regions of being are indeed, even</w:t>
      </w:r>
      <w:r w:rsidRPr="002F48ED">
        <w:rPr>
          <w:rFonts w:ascii="Times New Roman" w:hAnsi="Times New Roman" w:cs="Times New Roman"/>
          <w:sz w:val="21"/>
          <w:szCs w:val="21"/>
        </w:rPr>
        <w:t xml:space="preserve"> t</w:t>
      </w:r>
      <w:r w:rsidR="003A30A1" w:rsidRPr="002F48ED">
        <w:rPr>
          <w:rFonts w:ascii="Times New Roman" w:hAnsi="Times New Roman" w:cs="Times New Roman"/>
          <w:sz w:val="21"/>
          <w:szCs w:val="21"/>
        </w:rPr>
        <w:t xml:space="preserve">rivially, relative to or dependent on consciousness. To be an object is to be an object </w:t>
      </w:r>
      <w:r w:rsidR="003A30A1" w:rsidRPr="002F48ED">
        <w:rPr>
          <w:rFonts w:ascii="Times New Roman" w:hAnsi="Times New Roman" w:cs="Times New Roman"/>
          <w:i/>
          <w:iCs/>
          <w:sz w:val="21"/>
          <w:szCs w:val="21"/>
        </w:rPr>
        <w:t xml:space="preserve">for </w:t>
      </w:r>
      <w:r w:rsidR="003A30A1" w:rsidRPr="002F48ED">
        <w:rPr>
          <w:rFonts w:ascii="Times New Roman" w:hAnsi="Times New Roman" w:cs="Times New Roman"/>
          <w:sz w:val="21"/>
          <w:szCs w:val="21"/>
        </w:rPr>
        <w:t xml:space="preserve">consciousness, to have meaning is to have meaning </w:t>
      </w:r>
      <w:r w:rsidR="003A30A1" w:rsidRPr="002F48ED">
        <w:rPr>
          <w:rFonts w:ascii="Times New Roman" w:hAnsi="Times New Roman" w:cs="Times New Roman"/>
          <w:i/>
          <w:iCs/>
          <w:sz w:val="21"/>
          <w:szCs w:val="21"/>
        </w:rPr>
        <w:t xml:space="preserve">for </w:t>
      </w:r>
      <w:r w:rsidR="003A30A1" w:rsidRPr="002F48ED">
        <w:rPr>
          <w:rFonts w:ascii="Times New Roman" w:hAnsi="Times New Roman" w:cs="Times New Roman"/>
          <w:sz w:val="21"/>
          <w:szCs w:val="21"/>
        </w:rPr>
        <w:t>a meaning bestowing intentional act.</w:t>
      </w:r>
      <w:r w:rsidR="003A30A1" w:rsidRPr="002F48ED">
        <w:rPr>
          <w:rStyle w:val="FootnoteReference"/>
          <w:rFonts w:ascii="Times New Roman" w:hAnsi="Times New Roman" w:cs="Times New Roman"/>
          <w:sz w:val="21"/>
          <w:szCs w:val="21"/>
        </w:rPr>
        <w:footnoteReference w:id="12"/>
      </w:r>
    </w:p>
    <w:p w:rsidR="003A30A1" w:rsidRPr="00BD4AC9" w:rsidRDefault="003A30A1" w:rsidP="002F48ED">
      <w:pPr>
        <w:spacing w:line="276" w:lineRule="auto"/>
        <w:jc w:val="both"/>
        <w:rPr>
          <w:rFonts w:ascii="Times New Roman" w:hAnsi="Times New Roman" w:cs="Times New Roman"/>
          <w:sz w:val="24"/>
          <w:szCs w:val="24"/>
        </w:rPr>
      </w:pPr>
    </w:p>
    <w:p w:rsidR="00BD4AC9" w:rsidRDefault="003A30A1" w:rsidP="001106B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Quando Husserl</w:t>
      </w:r>
      <w:r w:rsidR="00837BC3">
        <w:rPr>
          <w:rFonts w:ascii="Times New Roman" w:hAnsi="Times New Roman" w:cs="Times New Roman"/>
          <w:sz w:val="24"/>
          <w:szCs w:val="24"/>
          <w:lang w:val="it-IT"/>
        </w:rPr>
        <w:t xml:space="preserve"> asserisce</w:t>
      </w:r>
      <w:r>
        <w:rPr>
          <w:rFonts w:ascii="Times New Roman" w:hAnsi="Times New Roman" w:cs="Times New Roman"/>
          <w:sz w:val="24"/>
          <w:szCs w:val="24"/>
          <w:lang w:val="it-IT"/>
        </w:rPr>
        <w:t xml:space="preserve"> che </w:t>
      </w:r>
      <w:r w:rsidR="002D1621">
        <w:rPr>
          <w:rFonts w:ascii="Times New Roman" w:hAnsi="Times New Roman" w:cs="Times New Roman"/>
          <w:sz w:val="24"/>
          <w:szCs w:val="24"/>
          <w:lang w:val="it-IT"/>
        </w:rPr>
        <w:t xml:space="preserve">la costituzione trascendentale permette di delucidare </w:t>
      </w:r>
      <w:r>
        <w:rPr>
          <w:rFonts w:ascii="Times New Roman" w:hAnsi="Times New Roman" w:cs="Times New Roman"/>
          <w:sz w:val="24"/>
          <w:szCs w:val="24"/>
          <w:lang w:val="it-IT"/>
        </w:rPr>
        <w:t xml:space="preserve">il senso dell’essere </w:t>
      </w:r>
      <w:r w:rsidR="002D1621">
        <w:rPr>
          <w:rFonts w:ascii="Times New Roman" w:hAnsi="Times New Roman" w:cs="Times New Roman"/>
          <w:sz w:val="24"/>
          <w:szCs w:val="24"/>
          <w:lang w:val="it-IT"/>
        </w:rPr>
        <w:t>(</w:t>
      </w:r>
      <w:r w:rsidR="003D018D">
        <w:rPr>
          <w:rFonts w:ascii="Times New Roman" w:hAnsi="Times New Roman" w:cs="Times New Roman"/>
          <w:i/>
          <w:sz w:val="24"/>
          <w:szCs w:val="24"/>
          <w:lang w:val="it-IT"/>
        </w:rPr>
        <w:t>Sein</w:t>
      </w:r>
      <w:r w:rsidR="002D1621" w:rsidRPr="002D1621">
        <w:rPr>
          <w:rFonts w:ascii="Times New Roman" w:hAnsi="Times New Roman" w:cs="Times New Roman"/>
          <w:i/>
          <w:sz w:val="24"/>
          <w:szCs w:val="24"/>
          <w:lang w:val="it-IT"/>
        </w:rPr>
        <w:t>sinn</w:t>
      </w:r>
      <w:r w:rsidR="002D1621">
        <w:rPr>
          <w:rFonts w:ascii="Times New Roman" w:hAnsi="Times New Roman" w:cs="Times New Roman"/>
          <w:sz w:val="24"/>
          <w:szCs w:val="24"/>
          <w:lang w:val="it-IT"/>
        </w:rPr>
        <w:t>) di ogn</w:t>
      </w:r>
      <w:r w:rsidR="004D1B2F">
        <w:rPr>
          <w:rFonts w:ascii="Times New Roman" w:hAnsi="Times New Roman" w:cs="Times New Roman"/>
          <w:sz w:val="24"/>
          <w:szCs w:val="24"/>
          <w:lang w:val="it-IT"/>
        </w:rPr>
        <w:t xml:space="preserve">i categoria di oggetti, </w:t>
      </w:r>
      <w:r w:rsidR="002D1621">
        <w:rPr>
          <w:rFonts w:ascii="Times New Roman" w:hAnsi="Times New Roman" w:cs="Times New Roman"/>
          <w:sz w:val="24"/>
          <w:szCs w:val="24"/>
          <w:lang w:val="it-IT"/>
        </w:rPr>
        <w:t>Carr</w:t>
      </w:r>
      <w:r w:rsidR="004D1B2F">
        <w:rPr>
          <w:rFonts w:ascii="Times New Roman" w:hAnsi="Times New Roman" w:cs="Times New Roman"/>
          <w:sz w:val="24"/>
          <w:szCs w:val="24"/>
          <w:lang w:val="it-IT"/>
        </w:rPr>
        <w:t xml:space="preserve"> sembra dire</w:t>
      </w:r>
      <w:r w:rsidR="002D1621">
        <w:rPr>
          <w:rFonts w:ascii="Times New Roman" w:hAnsi="Times New Roman" w:cs="Times New Roman"/>
          <w:sz w:val="24"/>
          <w:szCs w:val="24"/>
          <w:lang w:val="it-IT"/>
        </w:rPr>
        <w:t xml:space="preserve">, </w:t>
      </w:r>
      <w:r w:rsidR="001106B8">
        <w:rPr>
          <w:rFonts w:ascii="Times New Roman" w:hAnsi="Times New Roman" w:cs="Times New Roman"/>
          <w:sz w:val="24"/>
          <w:szCs w:val="24"/>
          <w:lang w:val="it-IT"/>
        </w:rPr>
        <w:t xml:space="preserve">egli si limiterebbe ad </w:t>
      </w:r>
      <w:r w:rsidR="00837BC3">
        <w:rPr>
          <w:rFonts w:ascii="Times New Roman" w:hAnsi="Times New Roman" w:cs="Times New Roman"/>
          <w:sz w:val="24"/>
          <w:szCs w:val="24"/>
          <w:lang w:val="it-IT"/>
        </w:rPr>
        <w:t>affermare</w:t>
      </w:r>
      <w:r w:rsidR="001106B8">
        <w:rPr>
          <w:rFonts w:ascii="Times New Roman" w:hAnsi="Times New Roman" w:cs="Times New Roman"/>
          <w:sz w:val="24"/>
          <w:szCs w:val="24"/>
          <w:lang w:val="it-IT"/>
        </w:rPr>
        <w:t xml:space="preserve"> qualcosa non intorno all’e</w:t>
      </w:r>
      <w:r w:rsidR="00DC397D">
        <w:rPr>
          <w:rFonts w:ascii="Times New Roman" w:hAnsi="Times New Roman" w:cs="Times New Roman"/>
          <w:sz w:val="24"/>
          <w:szCs w:val="24"/>
          <w:lang w:val="it-IT"/>
        </w:rPr>
        <w:t>ssere stesso di tali oggetti, bensì</w:t>
      </w:r>
      <w:r w:rsidR="001106B8">
        <w:rPr>
          <w:rFonts w:ascii="Times New Roman" w:hAnsi="Times New Roman" w:cs="Times New Roman"/>
          <w:sz w:val="24"/>
          <w:szCs w:val="24"/>
          <w:lang w:val="it-IT"/>
        </w:rPr>
        <w:t xml:space="preserve"> soltanto al loro essere oggetti, cioè </w:t>
      </w:r>
      <w:r w:rsidR="00837BC3">
        <w:rPr>
          <w:rFonts w:ascii="Times New Roman" w:hAnsi="Times New Roman" w:cs="Times New Roman"/>
          <w:sz w:val="24"/>
          <w:szCs w:val="24"/>
          <w:lang w:val="it-IT"/>
        </w:rPr>
        <w:t>all’</w:t>
      </w:r>
      <w:r w:rsidR="001106B8">
        <w:rPr>
          <w:rFonts w:ascii="Times New Roman" w:hAnsi="Times New Roman" w:cs="Times New Roman"/>
          <w:sz w:val="24"/>
          <w:szCs w:val="24"/>
          <w:lang w:val="it-IT"/>
        </w:rPr>
        <w:t>avere un senso (o un significato</w:t>
      </w:r>
      <w:r w:rsidR="00837BC3">
        <w:rPr>
          <w:rFonts w:ascii="Times New Roman" w:hAnsi="Times New Roman" w:cs="Times New Roman"/>
          <w:sz w:val="24"/>
          <w:szCs w:val="24"/>
          <w:lang w:val="it-IT"/>
        </w:rPr>
        <w:t>)</w:t>
      </w:r>
      <w:r w:rsidR="00A242AA">
        <w:rPr>
          <w:rFonts w:ascii="Times New Roman" w:hAnsi="Times New Roman" w:cs="Times New Roman"/>
          <w:sz w:val="24"/>
          <w:szCs w:val="24"/>
          <w:lang w:val="it-IT"/>
        </w:rPr>
        <w:t xml:space="preserve"> oggettivo</w:t>
      </w:r>
      <w:r w:rsidR="00837BC3">
        <w:rPr>
          <w:rFonts w:ascii="Times New Roman" w:hAnsi="Times New Roman" w:cs="Times New Roman"/>
          <w:sz w:val="24"/>
          <w:szCs w:val="24"/>
          <w:lang w:val="it-IT"/>
        </w:rPr>
        <w:t xml:space="preserve"> per noi soggetti del conoscere</w:t>
      </w:r>
      <w:r w:rsidR="001106B8">
        <w:rPr>
          <w:rFonts w:ascii="Times New Roman" w:hAnsi="Times New Roman" w:cs="Times New Roman"/>
          <w:sz w:val="24"/>
          <w:szCs w:val="24"/>
          <w:lang w:val="it-IT"/>
        </w:rPr>
        <w:t>. Tale senso-per-noi sarebbe proprio dischiuso dall</w:t>
      </w:r>
      <w:r w:rsidR="00A242AA">
        <w:rPr>
          <w:rFonts w:ascii="Times New Roman" w:hAnsi="Times New Roman" w:cs="Times New Roman"/>
          <w:sz w:val="24"/>
          <w:szCs w:val="24"/>
          <w:lang w:val="it-IT"/>
        </w:rPr>
        <w:t>e analisi costitutive, le quali riguarderebbero</w:t>
      </w:r>
      <w:r w:rsidR="002A2F57">
        <w:rPr>
          <w:rFonts w:ascii="Times New Roman" w:hAnsi="Times New Roman" w:cs="Times New Roman"/>
          <w:sz w:val="24"/>
          <w:szCs w:val="24"/>
          <w:lang w:val="it-IT"/>
        </w:rPr>
        <w:t>, appunto, la datità degli oggetti</w:t>
      </w:r>
      <w:r w:rsidR="00BD4AC9">
        <w:rPr>
          <w:rFonts w:ascii="Times New Roman" w:hAnsi="Times New Roman" w:cs="Times New Roman"/>
          <w:sz w:val="24"/>
          <w:szCs w:val="24"/>
          <w:lang w:val="it-IT"/>
        </w:rPr>
        <w:t xml:space="preserve">, la struttura invariante del loro modo di manifestarsi. </w:t>
      </w:r>
    </w:p>
    <w:p w:rsidR="008C6757" w:rsidRPr="00912FEB" w:rsidRDefault="00BD4AC9" w:rsidP="001106B8">
      <w:pPr>
        <w:spacing w:line="360" w:lineRule="auto"/>
        <w:jc w:val="both"/>
        <w:rPr>
          <w:rFonts w:ascii="Times New Roman" w:hAnsi="Times New Roman" w:cs="Times New Roman"/>
          <w:sz w:val="24"/>
          <w:szCs w:val="24"/>
        </w:rPr>
      </w:pPr>
      <w:r>
        <w:rPr>
          <w:rFonts w:ascii="Times New Roman" w:hAnsi="Times New Roman" w:cs="Times New Roman"/>
          <w:sz w:val="24"/>
          <w:szCs w:val="24"/>
          <w:lang w:val="it-IT"/>
        </w:rPr>
        <w:tab/>
        <w:t xml:space="preserve">Alla luce di tale interpretazione, qual è </w:t>
      </w:r>
      <w:r w:rsidR="00837BC3">
        <w:rPr>
          <w:rFonts w:ascii="Times New Roman" w:hAnsi="Times New Roman" w:cs="Times New Roman"/>
          <w:sz w:val="24"/>
          <w:szCs w:val="24"/>
          <w:lang w:val="it-IT"/>
        </w:rPr>
        <w:t xml:space="preserve">lo statuto </w:t>
      </w:r>
      <w:r w:rsidR="004D1B2F">
        <w:rPr>
          <w:rFonts w:ascii="Times New Roman" w:hAnsi="Times New Roman" w:cs="Times New Roman"/>
          <w:sz w:val="24"/>
          <w:szCs w:val="24"/>
          <w:lang w:val="it-IT"/>
        </w:rPr>
        <w:t xml:space="preserve">ontologico </w:t>
      </w:r>
      <w:r w:rsidR="00837BC3">
        <w:rPr>
          <w:rFonts w:ascii="Times New Roman" w:hAnsi="Times New Roman" w:cs="Times New Roman"/>
          <w:sz w:val="24"/>
          <w:szCs w:val="24"/>
          <w:lang w:val="it-IT"/>
        </w:rPr>
        <w:t xml:space="preserve">del soggetto trascendentale? Ovviamente, come Carr giustamente afferma, la </w:t>
      </w:r>
      <w:r w:rsidR="004D1B2F">
        <w:rPr>
          <w:rFonts w:ascii="Times New Roman" w:hAnsi="Times New Roman" w:cs="Times New Roman"/>
          <w:sz w:val="24"/>
          <w:szCs w:val="24"/>
          <w:lang w:val="it-IT"/>
        </w:rPr>
        <w:t xml:space="preserve">risposta alla </w:t>
      </w:r>
      <w:r w:rsidR="00837BC3">
        <w:rPr>
          <w:rFonts w:ascii="Times New Roman" w:hAnsi="Times New Roman" w:cs="Times New Roman"/>
          <w:sz w:val="24"/>
          <w:szCs w:val="24"/>
          <w:lang w:val="it-IT"/>
        </w:rPr>
        <w:t>domanda se la fenomenologia sia una metafisica del soggetto dipende, in ul</w:t>
      </w:r>
      <w:r w:rsidR="004D1B2F">
        <w:rPr>
          <w:rFonts w:ascii="Times New Roman" w:hAnsi="Times New Roman" w:cs="Times New Roman"/>
          <w:sz w:val="24"/>
          <w:szCs w:val="24"/>
          <w:lang w:val="it-IT"/>
        </w:rPr>
        <w:t>ti</w:t>
      </w:r>
      <w:r w:rsidR="00852920">
        <w:rPr>
          <w:rFonts w:ascii="Times New Roman" w:hAnsi="Times New Roman" w:cs="Times New Roman"/>
          <w:sz w:val="24"/>
          <w:szCs w:val="24"/>
          <w:lang w:val="it-IT"/>
        </w:rPr>
        <w:t>ma analisi, da come essa intenda</w:t>
      </w:r>
      <w:r w:rsidR="00837BC3">
        <w:rPr>
          <w:rFonts w:ascii="Times New Roman" w:hAnsi="Times New Roman" w:cs="Times New Roman"/>
          <w:sz w:val="24"/>
          <w:szCs w:val="24"/>
          <w:lang w:val="it-IT"/>
        </w:rPr>
        <w:t xml:space="preserve"> il soggetto trascendentale.</w:t>
      </w:r>
      <w:r w:rsidR="00837BC3">
        <w:rPr>
          <w:rStyle w:val="FootnoteReference"/>
          <w:rFonts w:ascii="Times New Roman" w:hAnsi="Times New Roman" w:cs="Times New Roman"/>
          <w:sz w:val="24"/>
          <w:szCs w:val="24"/>
          <w:lang w:val="it-IT"/>
        </w:rPr>
        <w:footnoteReference w:id="13"/>
      </w:r>
      <w:r w:rsidR="0080017E">
        <w:rPr>
          <w:rFonts w:ascii="Times New Roman" w:hAnsi="Times New Roman" w:cs="Times New Roman"/>
          <w:sz w:val="24"/>
          <w:szCs w:val="24"/>
          <w:lang w:val="it-IT"/>
        </w:rPr>
        <w:t xml:space="preserve"> Secondo questa interpretazione, </w:t>
      </w:r>
      <w:r w:rsidR="0080017E">
        <w:rPr>
          <w:rFonts w:ascii="Times New Roman" w:hAnsi="Times New Roman" w:cs="Times New Roman"/>
          <w:sz w:val="24"/>
          <w:szCs w:val="24"/>
          <w:lang w:val="it-IT"/>
        </w:rPr>
        <w:lastRenderedPageBreak/>
        <w:t>laddove il soggetto empirico, in quanto realtà immersa ne</w:t>
      </w:r>
      <w:r w:rsidR="004D1B2F">
        <w:rPr>
          <w:rFonts w:ascii="Times New Roman" w:hAnsi="Times New Roman" w:cs="Times New Roman"/>
          <w:sz w:val="24"/>
          <w:szCs w:val="24"/>
          <w:lang w:val="it-IT"/>
        </w:rPr>
        <w:t>l</w:t>
      </w:r>
      <w:r w:rsidR="0080017E">
        <w:rPr>
          <w:rFonts w:ascii="Times New Roman" w:hAnsi="Times New Roman" w:cs="Times New Roman"/>
          <w:sz w:val="24"/>
          <w:szCs w:val="24"/>
          <w:lang w:val="it-IT"/>
        </w:rPr>
        <w:t xml:space="preserve"> nesso causale e motivazionale del mondo, sarebbe una sostanza in senso tradizionale,</w:t>
      </w:r>
      <w:r w:rsidR="0080017E">
        <w:rPr>
          <w:rStyle w:val="FootnoteReference"/>
          <w:rFonts w:ascii="Times New Roman" w:hAnsi="Times New Roman" w:cs="Times New Roman"/>
          <w:sz w:val="24"/>
          <w:szCs w:val="24"/>
          <w:lang w:val="it-IT"/>
        </w:rPr>
        <w:footnoteReference w:id="14"/>
      </w:r>
      <w:r w:rsidR="0080017E">
        <w:rPr>
          <w:rFonts w:ascii="Times New Roman" w:hAnsi="Times New Roman" w:cs="Times New Roman"/>
          <w:sz w:val="24"/>
          <w:szCs w:val="24"/>
          <w:lang w:val="it-IT"/>
        </w:rPr>
        <w:t xml:space="preserve"> il soggetto trascendentale sarebbe definito dall’intenzionalità soltanto, ossia non sarebbe altro che una struttura non oggettiva che rende p</w:t>
      </w:r>
      <w:r w:rsidR="00A242AA">
        <w:rPr>
          <w:rFonts w:ascii="Times New Roman" w:hAnsi="Times New Roman" w:cs="Times New Roman"/>
          <w:sz w:val="24"/>
          <w:szCs w:val="24"/>
          <w:lang w:val="it-IT"/>
        </w:rPr>
        <w:t>ossibile la manifestazione di tutti gli</w:t>
      </w:r>
      <w:r w:rsidR="0080017E">
        <w:rPr>
          <w:rFonts w:ascii="Times New Roman" w:hAnsi="Times New Roman" w:cs="Times New Roman"/>
          <w:sz w:val="24"/>
          <w:szCs w:val="24"/>
          <w:lang w:val="it-IT"/>
        </w:rPr>
        <w:t xml:space="preserve"> enti.</w:t>
      </w:r>
      <w:r w:rsidR="0080017E">
        <w:rPr>
          <w:rStyle w:val="FootnoteReference"/>
          <w:rFonts w:ascii="Times New Roman" w:hAnsi="Times New Roman" w:cs="Times New Roman"/>
          <w:sz w:val="24"/>
          <w:szCs w:val="24"/>
          <w:lang w:val="it-IT"/>
        </w:rPr>
        <w:footnoteReference w:id="15"/>
      </w:r>
      <w:r w:rsidR="0080017E">
        <w:rPr>
          <w:rFonts w:ascii="Times New Roman" w:hAnsi="Times New Roman" w:cs="Times New Roman"/>
          <w:sz w:val="24"/>
          <w:szCs w:val="24"/>
          <w:lang w:val="it-IT"/>
        </w:rPr>
        <w:t xml:space="preserve"> In ogni caso</w:t>
      </w:r>
      <w:r w:rsidR="00852920">
        <w:rPr>
          <w:rFonts w:ascii="Times New Roman" w:hAnsi="Times New Roman" w:cs="Times New Roman"/>
          <w:sz w:val="24"/>
          <w:szCs w:val="24"/>
          <w:lang w:val="it-IT"/>
        </w:rPr>
        <w:t>,</w:t>
      </w:r>
      <w:r w:rsidR="0080017E">
        <w:rPr>
          <w:rFonts w:ascii="Times New Roman" w:hAnsi="Times New Roman" w:cs="Times New Roman"/>
          <w:sz w:val="24"/>
          <w:szCs w:val="24"/>
          <w:lang w:val="it-IT"/>
        </w:rPr>
        <w:t xml:space="preserve"> esso non sarebbe né una sostanza in senso tradizionale</w:t>
      </w:r>
      <w:r w:rsidR="00852920">
        <w:rPr>
          <w:rFonts w:ascii="Times New Roman" w:hAnsi="Times New Roman" w:cs="Times New Roman"/>
          <w:sz w:val="24"/>
          <w:szCs w:val="24"/>
          <w:lang w:val="it-IT"/>
        </w:rPr>
        <w:t>,</w:t>
      </w:r>
      <w:r w:rsidR="0080017E">
        <w:rPr>
          <w:rFonts w:ascii="Times New Roman" w:hAnsi="Times New Roman" w:cs="Times New Roman"/>
          <w:sz w:val="24"/>
          <w:szCs w:val="24"/>
          <w:lang w:val="it-IT"/>
        </w:rPr>
        <w:t xml:space="preserve"> né </w:t>
      </w:r>
      <w:r w:rsidR="00852920">
        <w:rPr>
          <w:rFonts w:ascii="Times New Roman" w:hAnsi="Times New Roman" w:cs="Times New Roman"/>
          <w:sz w:val="24"/>
          <w:szCs w:val="24"/>
          <w:lang w:val="it-IT"/>
        </w:rPr>
        <w:t xml:space="preserve">una </w:t>
      </w:r>
      <w:r w:rsidR="0080017E">
        <w:rPr>
          <w:rFonts w:ascii="Times New Roman" w:hAnsi="Times New Roman" w:cs="Times New Roman"/>
          <w:sz w:val="24"/>
          <w:szCs w:val="24"/>
          <w:lang w:val="it-IT"/>
        </w:rPr>
        <w:t>qual</w:t>
      </w:r>
      <w:r w:rsidR="00852920">
        <w:rPr>
          <w:rFonts w:ascii="Times New Roman" w:hAnsi="Times New Roman" w:cs="Times New Roman"/>
          <w:sz w:val="24"/>
          <w:szCs w:val="24"/>
          <w:lang w:val="it-IT"/>
        </w:rPr>
        <w:t>sivoglia entità che contenga</w:t>
      </w:r>
      <w:r w:rsidR="0080017E">
        <w:rPr>
          <w:rFonts w:ascii="Times New Roman" w:hAnsi="Times New Roman" w:cs="Times New Roman"/>
          <w:sz w:val="24"/>
          <w:szCs w:val="24"/>
          <w:lang w:val="it-IT"/>
        </w:rPr>
        <w:t xml:space="preserve"> in sé il mondo in quanto rappresentazione.</w:t>
      </w:r>
      <w:r w:rsidR="0080017E">
        <w:rPr>
          <w:rStyle w:val="FootnoteReference"/>
          <w:rFonts w:ascii="Times New Roman" w:hAnsi="Times New Roman" w:cs="Times New Roman"/>
          <w:sz w:val="24"/>
          <w:szCs w:val="24"/>
          <w:lang w:val="it-IT"/>
        </w:rPr>
        <w:footnoteReference w:id="16"/>
      </w:r>
      <w:r w:rsidR="008C6757">
        <w:rPr>
          <w:rFonts w:ascii="Times New Roman" w:hAnsi="Times New Roman" w:cs="Times New Roman"/>
          <w:sz w:val="24"/>
          <w:szCs w:val="24"/>
          <w:lang w:val="it-IT"/>
        </w:rPr>
        <w:t xml:space="preserve"> </w:t>
      </w:r>
      <w:r w:rsidR="0035273E">
        <w:rPr>
          <w:rFonts w:ascii="Times New Roman" w:hAnsi="Times New Roman" w:cs="Times New Roman"/>
          <w:sz w:val="24"/>
          <w:szCs w:val="24"/>
        </w:rPr>
        <w:t>Le</w:t>
      </w:r>
      <w:r w:rsidR="008C6757" w:rsidRPr="00912FEB">
        <w:rPr>
          <w:rFonts w:ascii="Times New Roman" w:hAnsi="Times New Roman" w:cs="Times New Roman"/>
          <w:sz w:val="24"/>
          <w:szCs w:val="24"/>
        </w:rPr>
        <w:t xml:space="preserve"> conclusioni di Carr sono perentorie:</w:t>
      </w:r>
    </w:p>
    <w:p w:rsidR="008C6757" w:rsidRPr="00912FEB" w:rsidRDefault="008C6757" w:rsidP="009271E2">
      <w:pPr>
        <w:spacing w:line="240" w:lineRule="auto"/>
        <w:jc w:val="both"/>
        <w:rPr>
          <w:rFonts w:ascii="Times New Roman" w:hAnsi="Times New Roman" w:cs="Times New Roman"/>
          <w:sz w:val="24"/>
          <w:szCs w:val="24"/>
        </w:rPr>
      </w:pPr>
    </w:p>
    <w:p w:rsidR="008C6757" w:rsidRDefault="008C6757" w:rsidP="009271E2">
      <w:pPr>
        <w:autoSpaceDE w:val="0"/>
        <w:autoSpaceDN w:val="0"/>
        <w:adjustRightInd w:val="0"/>
        <w:spacing w:after="0" w:line="360" w:lineRule="auto"/>
        <w:ind w:left="720" w:right="720"/>
        <w:jc w:val="both"/>
        <w:rPr>
          <w:rFonts w:ascii="Times-Roman" w:hAnsi="Times-Roman" w:cs="Times-Roman"/>
          <w:sz w:val="20"/>
          <w:szCs w:val="20"/>
        </w:rPr>
      </w:pPr>
      <w:r w:rsidRPr="009271E2">
        <w:rPr>
          <w:rFonts w:ascii="Times New Roman" w:hAnsi="Times New Roman" w:cs="Times New Roman"/>
          <w:sz w:val="21"/>
          <w:szCs w:val="21"/>
        </w:rPr>
        <w:t xml:space="preserve">Both Kant and Husserl characterize their position as transcendental idealism, and both are concerned to distinguish this position from realism </w:t>
      </w:r>
      <w:r w:rsidRPr="009271E2">
        <w:rPr>
          <w:rFonts w:ascii="Times New Roman" w:hAnsi="Times New Roman" w:cs="Times New Roman"/>
          <w:i/>
          <w:iCs/>
          <w:sz w:val="21"/>
          <w:szCs w:val="21"/>
        </w:rPr>
        <w:t xml:space="preserve">and </w:t>
      </w:r>
      <w:r w:rsidRPr="009271E2">
        <w:rPr>
          <w:rFonts w:ascii="Times New Roman" w:hAnsi="Times New Roman" w:cs="Times New Roman"/>
          <w:sz w:val="21"/>
          <w:szCs w:val="21"/>
        </w:rPr>
        <w:t xml:space="preserve">idealism in the usual sense. Realism and idealism are both metaphysical theories about reality and its relation to the mind. The danger here is to think that transcendental idealism is some third </w:t>
      </w:r>
      <w:r w:rsidRPr="009271E2">
        <w:rPr>
          <w:rFonts w:ascii="Times New Roman" w:hAnsi="Times New Roman" w:cs="Times New Roman"/>
          <w:sz w:val="21"/>
          <w:szCs w:val="21"/>
        </w:rPr>
        <w:lastRenderedPageBreak/>
        <w:t>metaphysical</w:t>
      </w:r>
      <w:r w:rsidR="009F5FFB">
        <w:rPr>
          <w:rFonts w:ascii="Times New Roman" w:hAnsi="Times New Roman" w:cs="Times New Roman"/>
          <w:sz w:val="21"/>
          <w:szCs w:val="21"/>
        </w:rPr>
        <w:t xml:space="preserve"> </w:t>
      </w:r>
      <w:r w:rsidRPr="009271E2">
        <w:rPr>
          <w:rFonts w:ascii="Times New Roman" w:hAnsi="Times New Roman" w:cs="Times New Roman"/>
          <w:sz w:val="21"/>
          <w:szCs w:val="21"/>
        </w:rPr>
        <w:t>position, perhaps somehow combining the other two. Both Kant and Husserl have often been considered in this way, even by their most sympathetic commentators.</w:t>
      </w:r>
      <w:r w:rsidRPr="009271E2">
        <w:rPr>
          <w:rStyle w:val="FootnoteReference"/>
          <w:rFonts w:ascii="Times New Roman" w:hAnsi="Times New Roman" w:cs="Times New Roman"/>
          <w:sz w:val="21"/>
          <w:szCs w:val="21"/>
        </w:rPr>
        <w:footnoteReference w:id="17"/>
      </w:r>
      <w:r>
        <w:rPr>
          <w:rFonts w:ascii="Times-Roman" w:hAnsi="Times-Roman" w:cs="Times-Roman"/>
          <w:sz w:val="20"/>
          <w:szCs w:val="20"/>
        </w:rPr>
        <w:t xml:space="preserve"> </w:t>
      </w:r>
    </w:p>
    <w:p w:rsidR="008C6757" w:rsidRPr="00912FEB" w:rsidRDefault="002453A6" w:rsidP="009271E2">
      <w:pPr>
        <w:spacing w:line="240" w:lineRule="auto"/>
        <w:jc w:val="both"/>
        <w:rPr>
          <w:rFonts w:ascii="Times-Roman" w:hAnsi="Times-Roman" w:cs="Times-Roman"/>
          <w:sz w:val="24"/>
          <w:szCs w:val="24"/>
        </w:rPr>
      </w:pPr>
      <w:r w:rsidRPr="00912FEB">
        <w:rPr>
          <w:rFonts w:ascii="Times-Roman" w:hAnsi="Times-Roman" w:cs="Times-Roman"/>
          <w:sz w:val="24"/>
          <w:szCs w:val="24"/>
        </w:rPr>
        <w:t xml:space="preserve"> </w:t>
      </w:r>
    </w:p>
    <w:p w:rsidR="008C6757" w:rsidRDefault="00852920" w:rsidP="008C6757">
      <w:pPr>
        <w:spacing w:line="360" w:lineRule="auto"/>
        <w:jc w:val="both"/>
        <w:rPr>
          <w:rFonts w:ascii="Times-Roman" w:hAnsi="Times-Roman" w:cs="Times-Roman"/>
          <w:sz w:val="24"/>
          <w:szCs w:val="24"/>
          <w:lang w:val="it-IT"/>
        </w:rPr>
      </w:pPr>
      <w:r>
        <w:rPr>
          <w:rFonts w:ascii="Times-Roman" w:hAnsi="Times-Roman" w:cs="Times-Roman"/>
          <w:sz w:val="24"/>
          <w:szCs w:val="24"/>
          <w:lang w:val="it-IT"/>
        </w:rPr>
        <w:t>In conclusione, l</w:t>
      </w:r>
      <w:r w:rsidR="002453A6" w:rsidRPr="002453A6">
        <w:rPr>
          <w:rFonts w:ascii="Times-Roman" w:hAnsi="Times-Roman" w:cs="Times-Roman"/>
          <w:sz w:val="24"/>
          <w:szCs w:val="24"/>
          <w:lang w:val="it-IT"/>
        </w:rPr>
        <w:t>a feno</w:t>
      </w:r>
      <w:r w:rsidR="002453A6">
        <w:rPr>
          <w:rFonts w:ascii="Times-Roman" w:hAnsi="Times-Roman" w:cs="Times-Roman"/>
          <w:sz w:val="24"/>
          <w:szCs w:val="24"/>
          <w:lang w:val="it-IT"/>
        </w:rPr>
        <w:t>me</w:t>
      </w:r>
      <w:r w:rsidR="00F95D5F">
        <w:rPr>
          <w:rFonts w:ascii="Times-Roman" w:hAnsi="Times-Roman" w:cs="Times-Roman"/>
          <w:sz w:val="24"/>
          <w:szCs w:val="24"/>
          <w:lang w:val="it-IT"/>
        </w:rPr>
        <w:t xml:space="preserve">nologia, </w:t>
      </w:r>
      <w:r w:rsidR="002453A6">
        <w:rPr>
          <w:rFonts w:ascii="Times-Roman" w:hAnsi="Times-Roman" w:cs="Times-Roman"/>
          <w:sz w:val="24"/>
          <w:szCs w:val="24"/>
          <w:lang w:val="it-IT"/>
        </w:rPr>
        <w:t xml:space="preserve">secondo Carr, non prende posizione sulla controversia tra idealismo e realismo, né prepara il terreno </w:t>
      </w:r>
      <w:r w:rsidR="00F95D5F">
        <w:rPr>
          <w:rFonts w:ascii="Times-Roman" w:hAnsi="Times-Roman" w:cs="Times-Roman"/>
          <w:sz w:val="24"/>
          <w:szCs w:val="24"/>
          <w:lang w:val="it-IT"/>
        </w:rPr>
        <w:t>per una futu</w:t>
      </w:r>
      <w:r w:rsidR="002453A6">
        <w:rPr>
          <w:rFonts w:ascii="Times-Roman" w:hAnsi="Times-Roman" w:cs="Times-Roman"/>
          <w:sz w:val="24"/>
          <w:szCs w:val="24"/>
          <w:lang w:val="it-IT"/>
        </w:rPr>
        <w:t>ra metafisica che dovrebbe incaricarsi di farlo</w:t>
      </w:r>
      <w:r w:rsidR="00F95D5F">
        <w:rPr>
          <w:rFonts w:ascii="Times-Roman" w:hAnsi="Times-Roman" w:cs="Times-Roman"/>
          <w:sz w:val="24"/>
          <w:szCs w:val="24"/>
          <w:lang w:val="it-IT"/>
        </w:rPr>
        <w:t>.</w:t>
      </w:r>
      <w:r w:rsidR="002453A6">
        <w:rPr>
          <w:rStyle w:val="FootnoteReference"/>
          <w:rFonts w:ascii="Times-Roman" w:hAnsi="Times-Roman" w:cs="Times-Roman"/>
          <w:sz w:val="24"/>
          <w:szCs w:val="24"/>
          <w:lang w:val="it-IT"/>
        </w:rPr>
        <w:footnoteReference w:id="18"/>
      </w:r>
      <w:r w:rsidR="00F95D5F">
        <w:rPr>
          <w:rFonts w:ascii="Times-Roman" w:hAnsi="Times-Roman" w:cs="Times-Roman"/>
          <w:sz w:val="24"/>
          <w:szCs w:val="24"/>
          <w:lang w:val="it-IT"/>
        </w:rPr>
        <w:t xml:space="preserve"> Essa semplicemente non si occupa dell’essere del mondo, ma soltanto del senso che </w:t>
      </w:r>
      <w:r>
        <w:rPr>
          <w:rFonts w:ascii="Times-Roman" w:hAnsi="Times-Roman" w:cs="Times-Roman"/>
          <w:sz w:val="24"/>
          <w:szCs w:val="24"/>
          <w:lang w:val="it-IT"/>
        </w:rPr>
        <w:t>il mondo ha per noi in quanto oggetto,</w:t>
      </w:r>
      <w:r w:rsidR="00F95D5F">
        <w:rPr>
          <w:rFonts w:ascii="Times-Roman" w:hAnsi="Times-Roman" w:cs="Times-Roman"/>
          <w:sz w:val="24"/>
          <w:szCs w:val="24"/>
          <w:lang w:val="it-IT"/>
        </w:rPr>
        <w:t xml:space="preserve"> senza precludere che esso posso essere altro o più di ciò che è dato a noi.</w:t>
      </w:r>
      <w:r w:rsidR="00F95D5F">
        <w:rPr>
          <w:rStyle w:val="FootnoteReference"/>
          <w:rFonts w:ascii="Times-Roman" w:hAnsi="Times-Roman" w:cs="Times-Roman"/>
          <w:sz w:val="24"/>
          <w:szCs w:val="24"/>
          <w:lang w:val="it-IT"/>
        </w:rPr>
        <w:footnoteReference w:id="19"/>
      </w:r>
    </w:p>
    <w:p w:rsidR="00D26F22" w:rsidRDefault="00DC397D" w:rsidP="008C6757">
      <w:pPr>
        <w:spacing w:line="360" w:lineRule="auto"/>
        <w:jc w:val="both"/>
        <w:rPr>
          <w:rFonts w:ascii="Times-Roman" w:hAnsi="Times-Roman" w:cs="Times-Roman"/>
          <w:sz w:val="24"/>
          <w:szCs w:val="24"/>
          <w:lang w:val="it-IT"/>
        </w:rPr>
      </w:pPr>
      <w:r>
        <w:rPr>
          <w:rFonts w:ascii="Times-Roman" w:hAnsi="Times-Roman" w:cs="Times-Roman"/>
          <w:sz w:val="24"/>
          <w:szCs w:val="24"/>
          <w:lang w:val="it-IT"/>
        </w:rPr>
        <w:tab/>
        <w:t>Certo, qualora</w:t>
      </w:r>
      <w:r w:rsidR="00052724">
        <w:rPr>
          <w:rFonts w:ascii="Times-Roman" w:hAnsi="Times-Roman" w:cs="Times-Roman"/>
          <w:sz w:val="24"/>
          <w:szCs w:val="24"/>
          <w:lang w:val="it-IT"/>
        </w:rPr>
        <w:t xml:space="preserve"> la lettura proposta da Carr fosse condivisibile</w:t>
      </w:r>
      <w:r>
        <w:rPr>
          <w:rFonts w:ascii="Times-Roman" w:hAnsi="Times-Roman" w:cs="Times-Roman"/>
          <w:sz w:val="24"/>
          <w:szCs w:val="24"/>
          <w:lang w:val="it-IT"/>
        </w:rPr>
        <w:t xml:space="preserve"> si potrebbe affermare in piena</w:t>
      </w:r>
      <w:r w:rsidR="00F95D5F">
        <w:rPr>
          <w:rFonts w:ascii="Times-Roman" w:hAnsi="Times-Roman" w:cs="Times-Roman"/>
          <w:sz w:val="24"/>
          <w:szCs w:val="24"/>
          <w:lang w:val="it-IT"/>
        </w:rPr>
        <w:t xml:space="preserve"> tranquillità che Heidegger e tutti i pensatori che sulla sua scorta hanno creduto di poter liquidare il pensiero di Husserl come un cascame metafisico della modernità </w:t>
      </w:r>
      <w:r w:rsidR="008E5A0B">
        <w:rPr>
          <w:rFonts w:ascii="Times-Roman" w:hAnsi="Times-Roman" w:cs="Times-Roman"/>
          <w:sz w:val="24"/>
          <w:szCs w:val="24"/>
          <w:lang w:val="it-IT"/>
        </w:rPr>
        <w:t xml:space="preserve">erano del </w:t>
      </w:r>
      <w:r w:rsidR="00F95D5F">
        <w:rPr>
          <w:rFonts w:ascii="Times-Roman" w:hAnsi="Times-Roman" w:cs="Times-Roman"/>
          <w:sz w:val="24"/>
          <w:szCs w:val="24"/>
          <w:lang w:val="it-IT"/>
        </w:rPr>
        <w:t>tutto</w:t>
      </w:r>
      <w:r w:rsidR="008E5A0B">
        <w:rPr>
          <w:rFonts w:ascii="Times-Roman" w:hAnsi="Times-Roman" w:cs="Times-Roman"/>
          <w:sz w:val="24"/>
          <w:szCs w:val="24"/>
          <w:lang w:val="it-IT"/>
        </w:rPr>
        <w:t xml:space="preserve"> fuori strada</w:t>
      </w:r>
      <w:r w:rsidR="00F95D5F">
        <w:rPr>
          <w:rFonts w:ascii="Times-Roman" w:hAnsi="Times-Roman" w:cs="Times-Roman"/>
          <w:sz w:val="24"/>
          <w:szCs w:val="24"/>
          <w:lang w:val="it-IT"/>
        </w:rPr>
        <w:t xml:space="preserve">. Tuttavia, </w:t>
      </w:r>
      <w:r w:rsidR="00D26F22">
        <w:rPr>
          <w:rFonts w:ascii="Times-Roman" w:hAnsi="Times-Roman" w:cs="Times-Roman"/>
          <w:sz w:val="24"/>
          <w:szCs w:val="24"/>
          <w:lang w:val="it-IT"/>
        </w:rPr>
        <w:t xml:space="preserve">forza è riconoscere che </w:t>
      </w:r>
      <w:r w:rsidR="00F95D5F">
        <w:rPr>
          <w:rFonts w:ascii="Times-Roman" w:hAnsi="Times-Roman" w:cs="Times-Roman"/>
          <w:sz w:val="24"/>
          <w:szCs w:val="24"/>
          <w:lang w:val="it-IT"/>
        </w:rPr>
        <w:t xml:space="preserve">lo </w:t>
      </w:r>
      <w:r w:rsidR="00F95D5F">
        <w:rPr>
          <w:rFonts w:ascii="Times-Roman" w:hAnsi="Times-Roman" w:cs="Times-Roman"/>
          <w:sz w:val="24"/>
          <w:szCs w:val="24"/>
          <w:lang w:val="it-IT"/>
        </w:rPr>
        <w:lastRenderedPageBreak/>
        <w:t>H</w:t>
      </w:r>
      <w:r w:rsidR="00C52908">
        <w:rPr>
          <w:rFonts w:ascii="Times-Roman" w:hAnsi="Times-Roman" w:cs="Times-Roman"/>
          <w:sz w:val="24"/>
          <w:szCs w:val="24"/>
          <w:lang w:val="it-IT"/>
        </w:rPr>
        <w:t>usserl di Carr, letto a partire da un opposizione tra un punto di vista oggettivo sul mondo e un punto di vista soggettivo, “nella prima persona”</w:t>
      </w:r>
      <w:r w:rsidR="00C74D1E">
        <w:rPr>
          <w:rFonts w:ascii="Times-Roman" w:hAnsi="Times-Roman" w:cs="Times-Roman"/>
          <w:sz w:val="24"/>
          <w:szCs w:val="24"/>
          <w:lang w:val="it-IT"/>
        </w:rPr>
        <w:t>,</w:t>
      </w:r>
      <w:r w:rsidR="00C52908">
        <w:rPr>
          <w:rFonts w:ascii="Times-Roman" w:hAnsi="Times-Roman" w:cs="Times-Roman"/>
          <w:sz w:val="24"/>
          <w:szCs w:val="24"/>
          <w:lang w:val="it-IT"/>
        </w:rPr>
        <w:t xml:space="preserve"> come si ama dire</w:t>
      </w:r>
      <w:r w:rsidR="00D26F22">
        <w:rPr>
          <w:rFonts w:ascii="Times-Roman" w:hAnsi="Times-Roman" w:cs="Times-Roman"/>
          <w:sz w:val="24"/>
          <w:szCs w:val="24"/>
          <w:lang w:val="it-IT"/>
        </w:rPr>
        <w:t xml:space="preserve"> oggi</w:t>
      </w:r>
      <w:r w:rsidR="00C52908">
        <w:rPr>
          <w:rFonts w:ascii="Times-Roman" w:hAnsi="Times-Roman" w:cs="Times-Roman"/>
          <w:sz w:val="24"/>
          <w:szCs w:val="24"/>
          <w:lang w:val="it-IT"/>
        </w:rPr>
        <w:t xml:space="preserve">, che sarebbe </w:t>
      </w:r>
      <w:r w:rsidR="007B7214">
        <w:rPr>
          <w:rFonts w:ascii="Times-Roman" w:hAnsi="Times-Roman" w:cs="Times-Roman"/>
          <w:sz w:val="24"/>
          <w:szCs w:val="24"/>
          <w:lang w:val="it-IT"/>
        </w:rPr>
        <w:t xml:space="preserve">poi </w:t>
      </w:r>
      <w:r w:rsidR="00C52908">
        <w:rPr>
          <w:rFonts w:ascii="Times-Roman" w:hAnsi="Times-Roman" w:cs="Times-Roman"/>
          <w:sz w:val="24"/>
          <w:szCs w:val="24"/>
          <w:lang w:val="it-IT"/>
        </w:rPr>
        <w:t>quello fenomenologi</w:t>
      </w:r>
      <w:r w:rsidR="00014A55">
        <w:rPr>
          <w:rFonts w:ascii="Times-Roman" w:hAnsi="Times-Roman" w:cs="Times-Roman"/>
          <w:sz w:val="24"/>
          <w:szCs w:val="24"/>
          <w:lang w:val="it-IT"/>
        </w:rPr>
        <w:t>co-tra</w:t>
      </w:r>
      <w:r w:rsidR="00C52908">
        <w:rPr>
          <w:rFonts w:ascii="Times-Roman" w:hAnsi="Times-Roman" w:cs="Times-Roman"/>
          <w:sz w:val="24"/>
          <w:szCs w:val="24"/>
          <w:lang w:val="it-IT"/>
        </w:rPr>
        <w:t>scendentale, assomiglia più a</w:t>
      </w:r>
      <w:r w:rsidR="00D26F22">
        <w:rPr>
          <w:rFonts w:ascii="Times-Roman" w:hAnsi="Times-Roman" w:cs="Times-Roman"/>
          <w:sz w:val="24"/>
          <w:szCs w:val="24"/>
          <w:lang w:val="it-IT"/>
        </w:rPr>
        <w:t xml:space="preserve"> un filosofo della mente come</w:t>
      </w:r>
      <w:r w:rsidR="00C52908">
        <w:rPr>
          <w:rFonts w:ascii="Times-Roman" w:hAnsi="Times-Roman" w:cs="Times-Roman"/>
          <w:sz w:val="24"/>
          <w:szCs w:val="24"/>
          <w:lang w:val="it-IT"/>
        </w:rPr>
        <w:t xml:space="preserve"> Thomas Nagel c</w:t>
      </w:r>
      <w:r w:rsidR="00D26F22">
        <w:rPr>
          <w:rFonts w:ascii="Times-Roman" w:hAnsi="Times-Roman" w:cs="Times-Roman"/>
          <w:sz w:val="24"/>
          <w:szCs w:val="24"/>
          <w:lang w:val="it-IT"/>
        </w:rPr>
        <w:t>he al padre della fenomenologia,</w:t>
      </w:r>
      <w:r w:rsidR="00C52908">
        <w:rPr>
          <w:rStyle w:val="FootnoteReference"/>
          <w:rFonts w:ascii="Times-Roman" w:hAnsi="Times-Roman" w:cs="Times-Roman"/>
          <w:sz w:val="24"/>
          <w:szCs w:val="24"/>
          <w:lang w:val="it-IT"/>
        </w:rPr>
        <w:footnoteReference w:id="20"/>
      </w:r>
      <w:r w:rsidR="00014A55">
        <w:rPr>
          <w:rFonts w:ascii="Times-Roman" w:hAnsi="Times-Roman" w:cs="Times-Roman"/>
          <w:sz w:val="24"/>
          <w:szCs w:val="24"/>
          <w:lang w:val="it-IT"/>
        </w:rPr>
        <w:t xml:space="preserve"> </w:t>
      </w:r>
      <w:r w:rsidR="007B7214">
        <w:rPr>
          <w:rFonts w:ascii="Times-Roman" w:hAnsi="Times-Roman" w:cs="Times-Roman"/>
          <w:sz w:val="24"/>
          <w:szCs w:val="24"/>
          <w:lang w:val="it-IT"/>
        </w:rPr>
        <w:t>e</w:t>
      </w:r>
      <w:r w:rsidR="00804874">
        <w:rPr>
          <w:rFonts w:ascii="Times-Roman" w:hAnsi="Times-Roman" w:cs="Times-Roman"/>
          <w:sz w:val="24"/>
          <w:szCs w:val="24"/>
          <w:lang w:val="it-IT"/>
        </w:rPr>
        <w:t xml:space="preserve"> fin troppi</w:t>
      </w:r>
      <w:r w:rsidR="00D26F22">
        <w:rPr>
          <w:rFonts w:ascii="Times-Roman" w:hAnsi="Times-Roman" w:cs="Times-Roman"/>
          <w:sz w:val="24"/>
          <w:szCs w:val="24"/>
          <w:lang w:val="it-IT"/>
        </w:rPr>
        <w:t xml:space="preserve"> aspetti del pensiero di Husserl</w:t>
      </w:r>
      <w:r w:rsidR="007B7214">
        <w:rPr>
          <w:rFonts w:ascii="Times-Roman" w:hAnsi="Times-Roman" w:cs="Times-Roman"/>
          <w:sz w:val="24"/>
          <w:szCs w:val="24"/>
          <w:lang w:val="it-IT"/>
        </w:rPr>
        <w:t xml:space="preserve"> non si prestano</w:t>
      </w:r>
      <w:r w:rsidR="00804874">
        <w:rPr>
          <w:rFonts w:ascii="Times-Roman" w:hAnsi="Times-Roman" w:cs="Times-Roman"/>
          <w:sz w:val="24"/>
          <w:szCs w:val="24"/>
          <w:lang w:val="it-IT"/>
        </w:rPr>
        <w:t xml:space="preserve"> a una tale lettura.</w:t>
      </w:r>
      <w:r w:rsidR="006E42A9">
        <w:rPr>
          <w:rStyle w:val="FootnoteReference"/>
          <w:rFonts w:ascii="Times-Roman" w:hAnsi="Times-Roman" w:cs="Times-Roman"/>
          <w:sz w:val="24"/>
          <w:szCs w:val="24"/>
          <w:lang w:val="it-IT"/>
        </w:rPr>
        <w:footnoteReference w:id="21"/>
      </w:r>
    </w:p>
    <w:p w:rsidR="00544241" w:rsidRDefault="00014A55" w:rsidP="00CD6C56">
      <w:pPr>
        <w:spacing w:line="360" w:lineRule="auto"/>
        <w:ind w:firstLine="720"/>
        <w:jc w:val="both"/>
        <w:rPr>
          <w:rFonts w:ascii="Times-Roman" w:hAnsi="Times-Roman" w:cs="Times-Roman"/>
          <w:sz w:val="24"/>
          <w:szCs w:val="24"/>
          <w:lang w:val="it-IT"/>
        </w:rPr>
      </w:pPr>
      <w:r>
        <w:rPr>
          <w:rFonts w:ascii="Times-Roman" w:hAnsi="Times-Roman" w:cs="Times-Roman"/>
          <w:sz w:val="24"/>
          <w:szCs w:val="24"/>
          <w:lang w:val="it-IT"/>
        </w:rPr>
        <w:t>Nel suo ultimo libro Dan Zahavi</w:t>
      </w:r>
      <w:r w:rsidR="00AE3BE1">
        <w:rPr>
          <w:rStyle w:val="FootnoteReference"/>
          <w:rFonts w:ascii="Times-Roman" w:hAnsi="Times-Roman" w:cs="Times-Roman"/>
          <w:sz w:val="24"/>
          <w:szCs w:val="24"/>
          <w:lang w:val="it-IT"/>
        </w:rPr>
        <w:footnoteReference w:id="22"/>
      </w:r>
      <w:r>
        <w:rPr>
          <w:rFonts w:ascii="Times-Roman" w:hAnsi="Times-Roman" w:cs="Times-Roman"/>
          <w:sz w:val="24"/>
          <w:szCs w:val="24"/>
          <w:lang w:val="it-IT"/>
        </w:rPr>
        <w:t xml:space="preserve"> ha criticato l’inter</w:t>
      </w:r>
      <w:r w:rsidR="00014516">
        <w:rPr>
          <w:rFonts w:ascii="Times-Roman" w:hAnsi="Times-Roman" w:cs="Times-Roman"/>
          <w:sz w:val="24"/>
          <w:szCs w:val="24"/>
          <w:lang w:val="it-IT"/>
        </w:rPr>
        <w:t>pretazione di Carr in modo</w:t>
      </w:r>
      <w:r>
        <w:rPr>
          <w:rFonts w:ascii="Times-Roman" w:hAnsi="Times-Roman" w:cs="Times-Roman"/>
          <w:sz w:val="24"/>
          <w:szCs w:val="24"/>
          <w:lang w:val="it-IT"/>
        </w:rPr>
        <w:t xml:space="preserve"> convincente. </w:t>
      </w:r>
      <w:r w:rsidR="0035273E">
        <w:rPr>
          <w:rFonts w:ascii="Times-Roman" w:hAnsi="Times-Roman" w:cs="Times-Roman"/>
          <w:sz w:val="24"/>
          <w:szCs w:val="24"/>
          <w:lang w:val="it-IT"/>
        </w:rPr>
        <w:t xml:space="preserve">Zahavi riconosce che qualunque discussione del rapporto tra fenomenologia e metafisica </w:t>
      </w:r>
      <w:r w:rsidR="00BC0B26">
        <w:rPr>
          <w:rFonts w:ascii="Times-Roman" w:hAnsi="Times-Roman" w:cs="Times-Roman"/>
          <w:sz w:val="24"/>
          <w:szCs w:val="24"/>
          <w:lang w:val="it-IT"/>
        </w:rPr>
        <w:t>è ostacolata dalla</w:t>
      </w:r>
      <w:r w:rsidR="00F15474">
        <w:rPr>
          <w:rFonts w:ascii="Times-Roman" w:hAnsi="Times-Roman" w:cs="Times-Roman"/>
          <w:sz w:val="24"/>
          <w:szCs w:val="24"/>
          <w:lang w:val="it-IT"/>
        </w:rPr>
        <w:t xml:space="preserve"> polisemia del termine metafisica, e dopo aver elencato un certo numero di alternative </w:t>
      </w:r>
      <w:r w:rsidR="00F62387">
        <w:rPr>
          <w:rFonts w:ascii="Times-Roman" w:hAnsi="Times-Roman" w:cs="Times-Roman"/>
          <w:sz w:val="24"/>
          <w:szCs w:val="24"/>
          <w:lang w:val="it-IT"/>
        </w:rPr>
        <w:t>tradizionali</w:t>
      </w:r>
      <w:r w:rsidR="00F15474">
        <w:rPr>
          <w:rFonts w:ascii="Times-Roman" w:hAnsi="Times-Roman" w:cs="Times-Roman"/>
          <w:sz w:val="24"/>
          <w:szCs w:val="24"/>
          <w:lang w:val="it-IT"/>
        </w:rPr>
        <w:t>, dichiara di volersi limitare a considerare la metafisica nel senso di un’indagine sullo st</w:t>
      </w:r>
      <w:r w:rsidR="00685C1C">
        <w:rPr>
          <w:rFonts w:ascii="Times-Roman" w:hAnsi="Times-Roman" w:cs="Times-Roman"/>
          <w:sz w:val="24"/>
          <w:szCs w:val="24"/>
          <w:lang w:val="it-IT"/>
        </w:rPr>
        <w:t>atuto ontologico della realtà: «</w:t>
      </w:r>
      <w:r w:rsidR="00F15474">
        <w:rPr>
          <w:rFonts w:ascii="Times-Roman" w:hAnsi="Times-Roman" w:cs="Times-Roman"/>
          <w:sz w:val="24"/>
          <w:szCs w:val="24"/>
          <w:lang w:val="it-IT"/>
        </w:rPr>
        <w:t xml:space="preserve">Is reality </w:t>
      </w:r>
      <w:r w:rsidR="00F15474">
        <w:rPr>
          <w:rFonts w:ascii="Times-Roman" w:hAnsi="Times-Roman" w:cs="Times-Roman"/>
          <w:sz w:val="24"/>
          <w:szCs w:val="24"/>
          <w:lang w:val="it-IT"/>
        </w:rPr>
        <w:lastRenderedPageBreak/>
        <w:t>mind-dependent or n</w:t>
      </w:r>
      <w:r w:rsidR="00685C1C">
        <w:rPr>
          <w:rFonts w:ascii="Times-Roman" w:hAnsi="Times-Roman" w:cs="Times-Roman"/>
          <w:sz w:val="24"/>
          <w:szCs w:val="24"/>
          <w:lang w:val="it-IT"/>
        </w:rPr>
        <w:t>ot, and if yes, in what manner?»</w:t>
      </w:r>
      <w:r w:rsidR="00F15474">
        <w:rPr>
          <w:rFonts w:ascii="Times-Roman" w:hAnsi="Times-Roman" w:cs="Times-Roman"/>
          <w:sz w:val="24"/>
          <w:szCs w:val="24"/>
          <w:lang w:val="it-IT"/>
        </w:rPr>
        <w:t>.</w:t>
      </w:r>
      <w:r w:rsidR="00F15474">
        <w:rPr>
          <w:rStyle w:val="FootnoteReference"/>
          <w:rFonts w:ascii="Times-Roman" w:hAnsi="Times-Roman" w:cs="Times-Roman"/>
          <w:sz w:val="24"/>
          <w:szCs w:val="24"/>
          <w:lang w:val="it-IT"/>
        </w:rPr>
        <w:footnoteReference w:id="23"/>
      </w:r>
      <w:r w:rsidR="00F15474">
        <w:rPr>
          <w:rFonts w:ascii="Times-Roman" w:hAnsi="Times-Roman" w:cs="Times-Roman"/>
          <w:sz w:val="24"/>
          <w:szCs w:val="24"/>
          <w:lang w:val="it-IT"/>
        </w:rPr>
        <w:t xml:space="preserve"> </w:t>
      </w:r>
      <w:r w:rsidR="00B23DD2">
        <w:rPr>
          <w:rFonts w:ascii="Times-Roman" w:hAnsi="Times-Roman" w:cs="Times-Roman"/>
          <w:sz w:val="24"/>
          <w:szCs w:val="24"/>
          <w:lang w:val="it-IT"/>
        </w:rPr>
        <w:t>Da questo punto, la questione è declinata</w:t>
      </w:r>
      <w:r w:rsidR="000705D3">
        <w:rPr>
          <w:rFonts w:ascii="Times-Roman" w:hAnsi="Times-Roman" w:cs="Times-Roman"/>
          <w:sz w:val="24"/>
          <w:szCs w:val="24"/>
          <w:lang w:val="it-IT"/>
        </w:rPr>
        <w:t xml:space="preserve"> d</w:t>
      </w:r>
      <w:r w:rsidR="00B23DD2">
        <w:rPr>
          <w:rFonts w:ascii="Times-Roman" w:hAnsi="Times-Roman" w:cs="Times-Roman"/>
          <w:sz w:val="24"/>
          <w:szCs w:val="24"/>
          <w:lang w:val="it-IT"/>
        </w:rPr>
        <w:t xml:space="preserve">a Zahavi in mondo non dissimile da come la intende Carr. </w:t>
      </w:r>
      <w:r w:rsidR="00F15474">
        <w:rPr>
          <w:rFonts w:ascii="Times-Roman" w:hAnsi="Times-Roman" w:cs="Times-Roman"/>
          <w:sz w:val="24"/>
          <w:szCs w:val="24"/>
          <w:lang w:val="it-IT"/>
        </w:rPr>
        <w:t xml:space="preserve">Rispetto alla metafisica considerata in questo senso, </w:t>
      </w:r>
      <w:r w:rsidR="00B23DD2">
        <w:rPr>
          <w:rFonts w:ascii="Times-Roman" w:hAnsi="Times-Roman" w:cs="Times-Roman"/>
          <w:sz w:val="24"/>
          <w:szCs w:val="24"/>
          <w:lang w:val="it-IT"/>
        </w:rPr>
        <w:t>la posizione di Zahavi si può r</w:t>
      </w:r>
      <w:r w:rsidR="003132F9">
        <w:rPr>
          <w:rFonts w:ascii="Times-Roman" w:hAnsi="Times-Roman" w:cs="Times-Roman"/>
          <w:sz w:val="24"/>
          <w:szCs w:val="24"/>
          <w:lang w:val="it-IT"/>
        </w:rPr>
        <w:t>iassumere nel modo seguente. L</w:t>
      </w:r>
      <w:r w:rsidR="002E485E">
        <w:rPr>
          <w:rFonts w:ascii="Times-Roman" w:hAnsi="Times-Roman" w:cs="Times-Roman"/>
          <w:sz w:val="24"/>
          <w:szCs w:val="24"/>
          <w:lang w:val="it-IT"/>
        </w:rPr>
        <w:t>a fenomenologia, all’epoca delle</w:t>
      </w:r>
      <w:r w:rsidR="00B23DD2">
        <w:rPr>
          <w:rFonts w:ascii="Times-Roman" w:hAnsi="Times-Roman" w:cs="Times-Roman"/>
          <w:sz w:val="24"/>
          <w:szCs w:val="24"/>
          <w:lang w:val="it-IT"/>
        </w:rPr>
        <w:t xml:space="preserve"> </w:t>
      </w:r>
      <w:r w:rsidR="00B23DD2" w:rsidRPr="00B23DD2">
        <w:rPr>
          <w:rFonts w:ascii="Times-Roman" w:hAnsi="Times-Roman" w:cs="Times-Roman"/>
          <w:i/>
          <w:sz w:val="24"/>
          <w:szCs w:val="24"/>
          <w:lang w:val="it-IT"/>
        </w:rPr>
        <w:t>Ricerche Logiche</w:t>
      </w:r>
      <w:r w:rsidR="00C30E25">
        <w:rPr>
          <w:rFonts w:ascii="Times-Roman" w:hAnsi="Times-Roman" w:cs="Times-Roman"/>
          <w:sz w:val="24"/>
          <w:szCs w:val="24"/>
          <w:lang w:val="it-IT"/>
        </w:rPr>
        <w:t>, vale a dire quando essa è ancora definita come psicologia descrittiva,</w:t>
      </w:r>
      <w:r w:rsidR="002E485E">
        <w:rPr>
          <w:rFonts w:ascii="Times-Roman" w:hAnsi="Times-Roman" w:cs="Times-Roman"/>
          <w:sz w:val="24"/>
          <w:szCs w:val="24"/>
          <w:lang w:val="it-IT"/>
        </w:rPr>
        <w:t xml:space="preserve"> è improntata</w:t>
      </w:r>
      <w:r w:rsidR="00BC0B26">
        <w:rPr>
          <w:rFonts w:ascii="Times-Roman" w:hAnsi="Times-Roman" w:cs="Times-Roman"/>
          <w:sz w:val="24"/>
          <w:szCs w:val="24"/>
          <w:lang w:val="it-IT"/>
        </w:rPr>
        <w:t xml:space="preserve"> a</w:t>
      </w:r>
      <w:r w:rsidR="00B23DD2">
        <w:rPr>
          <w:rFonts w:ascii="Times-Roman" w:hAnsi="Times-Roman" w:cs="Times-Roman"/>
          <w:sz w:val="24"/>
          <w:szCs w:val="24"/>
          <w:lang w:val="it-IT"/>
        </w:rPr>
        <w:t xml:space="preserve"> una completa neutralità metafisica</w:t>
      </w:r>
      <w:r w:rsidR="003132F9">
        <w:rPr>
          <w:rFonts w:ascii="Times-Roman" w:hAnsi="Times-Roman" w:cs="Times-Roman"/>
          <w:sz w:val="24"/>
          <w:szCs w:val="24"/>
          <w:lang w:val="it-IT"/>
        </w:rPr>
        <w:t>. N</w:t>
      </w:r>
      <w:r w:rsidR="000705D3">
        <w:rPr>
          <w:rFonts w:ascii="Times-Roman" w:hAnsi="Times-Roman" w:cs="Times-Roman"/>
          <w:sz w:val="24"/>
          <w:szCs w:val="24"/>
          <w:lang w:val="it-IT"/>
        </w:rPr>
        <w:t>on rientra</w:t>
      </w:r>
      <w:r w:rsidR="003132F9">
        <w:rPr>
          <w:rFonts w:ascii="Times-Roman" w:hAnsi="Times-Roman" w:cs="Times-Roman"/>
          <w:sz w:val="24"/>
          <w:szCs w:val="24"/>
          <w:lang w:val="it-IT"/>
        </w:rPr>
        <w:t xml:space="preserve"> quindi</w:t>
      </w:r>
      <w:r w:rsidR="000705D3">
        <w:rPr>
          <w:rFonts w:ascii="Times-Roman" w:hAnsi="Times-Roman" w:cs="Times-Roman"/>
          <w:sz w:val="24"/>
          <w:szCs w:val="24"/>
          <w:lang w:val="it-IT"/>
        </w:rPr>
        <w:t xml:space="preserve"> nella sua</w:t>
      </w:r>
      <w:r w:rsidR="00804874">
        <w:rPr>
          <w:rFonts w:ascii="Times-Roman" w:hAnsi="Times-Roman" w:cs="Times-Roman"/>
          <w:sz w:val="24"/>
          <w:szCs w:val="24"/>
          <w:lang w:val="it-IT"/>
        </w:rPr>
        <w:t xml:space="preserve"> finalità pervenire a</w:t>
      </w:r>
      <w:r w:rsidR="00A52771">
        <w:rPr>
          <w:rFonts w:ascii="Times-Roman" w:hAnsi="Times-Roman" w:cs="Times-Roman"/>
          <w:sz w:val="24"/>
          <w:szCs w:val="24"/>
          <w:lang w:val="it-IT"/>
        </w:rPr>
        <w:t xml:space="preserve"> un chiarimento dello statuto onto</w:t>
      </w:r>
      <w:r w:rsidR="000705D3">
        <w:rPr>
          <w:rFonts w:ascii="Times-Roman" w:hAnsi="Times-Roman" w:cs="Times-Roman"/>
          <w:sz w:val="24"/>
          <w:szCs w:val="24"/>
          <w:lang w:val="it-IT"/>
        </w:rPr>
        <w:t>logico della realtà, benché essa possa</w:t>
      </w:r>
      <w:r w:rsidR="00A52771">
        <w:rPr>
          <w:rFonts w:ascii="Times-Roman" w:hAnsi="Times-Roman" w:cs="Times-Roman"/>
          <w:sz w:val="24"/>
          <w:szCs w:val="24"/>
          <w:lang w:val="it-IT"/>
        </w:rPr>
        <w:t xml:space="preserve"> avere ricadute critiche su tale problema, per esempio escludendo una posizione come il fenomenalismo</w:t>
      </w:r>
      <w:r w:rsidR="00804874">
        <w:rPr>
          <w:rFonts w:ascii="Times-Roman" w:hAnsi="Times-Roman" w:cs="Times-Roman"/>
          <w:sz w:val="24"/>
          <w:szCs w:val="24"/>
          <w:lang w:val="it-IT"/>
        </w:rPr>
        <w:t xml:space="preserve"> che pretende di risolvere gli oggetti percepiti in costellazioni di dati sensoriali immanenti al soggetto</w:t>
      </w:r>
      <w:r w:rsidR="001D7CBC">
        <w:rPr>
          <w:rFonts w:ascii="Times-Roman" w:hAnsi="Times-Roman" w:cs="Times-Roman"/>
          <w:sz w:val="24"/>
          <w:szCs w:val="24"/>
          <w:lang w:val="it-IT"/>
        </w:rPr>
        <w:t>.</w:t>
      </w:r>
      <w:r w:rsidR="00A52771">
        <w:rPr>
          <w:rStyle w:val="FootnoteReference"/>
          <w:rFonts w:ascii="Times-Roman" w:hAnsi="Times-Roman" w:cs="Times-Roman"/>
          <w:sz w:val="24"/>
          <w:szCs w:val="24"/>
          <w:lang w:val="it-IT"/>
        </w:rPr>
        <w:footnoteReference w:id="24"/>
      </w:r>
      <w:r w:rsidR="003132F9">
        <w:rPr>
          <w:rFonts w:ascii="Times-Roman" w:hAnsi="Times-Roman" w:cs="Times-Roman"/>
          <w:sz w:val="24"/>
          <w:szCs w:val="24"/>
          <w:lang w:val="it-IT"/>
        </w:rPr>
        <w:t xml:space="preserve"> </w:t>
      </w:r>
      <w:r w:rsidR="00A52771">
        <w:rPr>
          <w:rFonts w:ascii="Times-Roman" w:hAnsi="Times-Roman" w:cs="Times-Roman"/>
          <w:sz w:val="24"/>
          <w:szCs w:val="24"/>
          <w:lang w:val="it-IT"/>
        </w:rPr>
        <w:t>Secondo Zahavi, a seguito della svolta trascendentale, Husserl</w:t>
      </w:r>
      <w:r w:rsidR="000705D3">
        <w:rPr>
          <w:rFonts w:ascii="Times-Roman" w:hAnsi="Times-Roman" w:cs="Times-Roman"/>
          <w:sz w:val="24"/>
          <w:szCs w:val="24"/>
          <w:lang w:val="it-IT"/>
        </w:rPr>
        <w:t xml:space="preserve"> avrebbe</w:t>
      </w:r>
      <w:r w:rsidR="00FB18E2">
        <w:rPr>
          <w:rFonts w:ascii="Times-Roman" w:hAnsi="Times-Roman" w:cs="Times-Roman"/>
          <w:sz w:val="24"/>
          <w:szCs w:val="24"/>
          <w:lang w:val="it-IT"/>
        </w:rPr>
        <w:t xml:space="preserve"> mutato </w:t>
      </w:r>
      <w:r w:rsidR="00C30E25">
        <w:rPr>
          <w:rFonts w:ascii="Times-Roman" w:hAnsi="Times-Roman" w:cs="Times-Roman"/>
          <w:sz w:val="24"/>
          <w:szCs w:val="24"/>
          <w:lang w:val="it-IT"/>
        </w:rPr>
        <w:t>atteggiamento. I</w:t>
      </w:r>
      <w:r w:rsidR="00BE0D48">
        <w:rPr>
          <w:rFonts w:ascii="Times-Roman" w:hAnsi="Times-Roman" w:cs="Times-Roman"/>
          <w:sz w:val="24"/>
          <w:szCs w:val="24"/>
          <w:lang w:val="it-IT"/>
        </w:rPr>
        <w:t>n un breve paragrafo</w:t>
      </w:r>
      <w:r w:rsidR="00C30E25">
        <w:rPr>
          <w:rFonts w:ascii="Times-Roman" w:hAnsi="Times-Roman" w:cs="Times-Roman"/>
          <w:sz w:val="24"/>
          <w:szCs w:val="24"/>
          <w:lang w:val="it-IT"/>
        </w:rPr>
        <w:t xml:space="preserve"> dal titolo </w:t>
      </w:r>
      <w:r w:rsidR="00C30E25" w:rsidRPr="00BE0D48">
        <w:rPr>
          <w:rFonts w:ascii="Times-Roman" w:hAnsi="Times-Roman" w:cs="Times-Roman"/>
          <w:i/>
          <w:sz w:val="24"/>
          <w:szCs w:val="24"/>
          <w:lang w:val="it-IT"/>
        </w:rPr>
        <w:t>Metafisica e teoria della scienza</w:t>
      </w:r>
      <w:r w:rsidR="00C30E25">
        <w:rPr>
          <w:rFonts w:ascii="Times-Roman" w:hAnsi="Times-Roman" w:cs="Times-Roman"/>
          <w:sz w:val="24"/>
          <w:szCs w:val="24"/>
          <w:lang w:val="it-IT"/>
        </w:rPr>
        <w:t>,</w:t>
      </w:r>
      <w:r w:rsidR="00C30E25">
        <w:rPr>
          <w:rStyle w:val="FootnoteReference"/>
          <w:rFonts w:ascii="Times-Roman" w:hAnsi="Times-Roman" w:cs="Times-Roman"/>
          <w:sz w:val="24"/>
          <w:szCs w:val="24"/>
          <w:lang w:val="it-IT"/>
        </w:rPr>
        <w:footnoteReference w:id="25"/>
      </w:r>
      <w:r w:rsidR="00A52771">
        <w:rPr>
          <w:rFonts w:ascii="Times-Roman" w:hAnsi="Times-Roman" w:cs="Times-Roman"/>
          <w:sz w:val="24"/>
          <w:szCs w:val="24"/>
          <w:lang w:val="it-IT"/>
        </w:rPr>
        <w:t xml:space="preserve"> </w:t>
      </w:r>
      <w:r w:rsidR="00C30E25">
        <w:rPr>
          <w:rFonts w:ascii="Times-Roman" w:hAnsi="Times-Roman" w:cs="Times-Roman"/>
          <w:sz w:val="24"/>
          <w:szCs w:val="24"/>
          <w:lang w:val="it-IT"/>
        </w:rPr>
        <w:t xml:space="preserve">Zahavi ricorda per sommi capi le considerazioni svolte da Husserl nel </w:t>
      </w:r>
      <w:r w:rsidR="006E42A9">
        <w:rPr>
          <w:rFonts w:ascii="Times-Roman" w:hAnsi="Times-Roman" w:cs="Times-Roman"/>
          <w:sz w:val="24"/>
          <w:szCs w:val="24"/>
          <w:lang w:val="it-IT"/>
        </w:rPr>
        <w:t xml:space="preserve">§ 21 del </w:t>
      </w:r>
      <w:r w:rsidR="00C30E25">
        <w:rPr>
          <w:rFonts w:ascii="Times-Roman" w:hAnsi="Times-Roman" w:cs="Times-Roman"/>
          <w:sz w:val="24"/>
          <w:szCs w:val="24"/>
          <w:lang w:val="it-IT"/>
        </w:rPr>
        <w:t xml:space="preserve">corso </w:t>
      </w:r>
      <w:r w:rsidR="00C30E25" w:rsidRPr="00C30E25">
        <w:rPr>
          <w:rFonts w:ascii="Times-Roman" w:hAnsi="Times-Roman" w:cs="Times-Roman"/>
          <w:i/>
          <w:sz w:val="24"/>
          <w:szCs w:val="24"/>
          <w:lang w:val="it-IT"/>
        </w:rPr>
        <w:t>Einleitung in die Logik und Erkenntistheorie</w:t>
      </w:r>
      <w:r w:rsidR="002A2ECB">
        <w:rPr>
          <w:rFonts w:ascii="Times-Roman" w:hAnsi="Times-Roman" w:cs="Times-Roman"/>
          <w:i/>
          <w:sz w:val="24"/>
          <w:szCs w:val="24"/>
          <w:lang w:val="it-IT"/>
        </w:rPr>
        <w:t xml:space="preserve"> </w:t>
      </w:r>
      <w:r w:rsidR="002A2ECB">
        <w:rPr>
          <w:rFonts w:ascii="Times-Roman" w:hAnsi="Times-Roman" w:cs="Times-Roman"/>
          <w:sz w:val="24"/>
          <w:szCs w:val="24"/>
          <w:lang w:val="it-IT"/>
        </w:rPr>
        <w:t>a proposito della metafisica. Poiché il corso risale all’anno 1906/1907 e si situa quindi all’</w:t>
      </w:r>
      <w:r w:rsidR="00B04332">
        <w:rPr>
          <w:rFonts w:ascii="Times-Roman" w:hAnsi="Times-Roman" w:cs="Times-Roman"/>
          <w:sz w:val="24"/>
          <w:szCs w:val="24"/>
          <w:lang w:val="it-IT"/>
        </w:rPr>
        <w:t xml:space="preserve">inizio della </w:t>
      </w:r>
      <w:r w:rsidR="003249E3">
        <w:rPr>
          <w:rFonts w:ascii="Times-Roman" w:hAnsi="Times-Roman" w:cs="Times-Roman"/>
          <w:sz w:val="24"/>
          <w:szCs w:val="24"/>
          <w:lang w:val="it-IT"/>
        </w:rPr>
        <w:t>fase tra</w:t>
      </w:r>
      <w:r w:rsidR="002A2ECB">
        <w:rPr>
          <w:rFonts w:ascii="Times-Roman" w:hAnsi="Times-Roman" w:cs="Times-Roman"/>
          <w:sz w:val="24"/>
          <w:szCs w:val="24"/>
          <w:lang w:val="it-IT"/>
        </w:rPr>
        <w:t xml:space="preserve">scendentale </w:t>
      </w:r>
      <w:r w:rsidR="003249E3">
        <w:rPr>
          <w:rFonts w:ascii="Times-Roman" w:hAnsi="Times-Roman" w:cs="Times-Roman"/>
          <w:sz w:val="24"/>
          <w:szCs w:val="24"/>
          <w:lang w:val="it-IT"/>
        </w:rPr>
        <w:lastRenderedPageBreak/>
        <w:t xml:space="preserve">del pensiero di Husserl </w:t>
      </w:r>
      <w:r w:rsidR="002A2ECB">
        <w:rPr>
          <w:rFonts w:ascii="Times-Roman" w:hAnsi="Times-Roman" w:cs="Times-Roman"/>
          <w:sz w:val="24"/>
          <w:szCs w:val="24"/>
          <w:lang w:val="it-IT"/>
        </w:rPr>
        <w:t xml:space="preserve">(cosa tra l’altro dimostrata dal fatto che esso contiene una formulazione della riduzione fenomenologica), Zahavi ha ritenuto di poter vedere nelle </w:t>
      </w:r>
      <w:r w:rsidR="003249E3">
        <w:rPr>
          <w:rFonts w:ascii="Times-Roman" w:hAnsi="Times-Roman" w:cs="Times-Roman"/>
          <w:sz w:val="24"/>
          <w:szCs w:val="24"/>
          <w:lang w:val="it-IT"/>
        </w:rPr>
        <w:t>enunciazioni</w:t>
      </w:r>
      <w:r w:rsidR="002A2ECB">
        <w:rPr>
          <w:rFonts w:ascii="Times-Roman" w:hAnsi="Times-Roman" w:cs="Times-Roman"/>
          <w:sz w:val="24"/>
          <w:szCs w:val="24"/>
          <w:lang w:val="it-IT"/>
        </w:rPr>
        <w:t xml:space="preserve"> programmatiche</w:t>
      </w:r>
      <w:r w:rsidR="003249E3">
        <w:rPr>
          <w:rFonts w:ascii="Times-Roman" w:hAnsi="Times-Roman" w:cs="Times-Roman"/>
          <w:sz w:val="24"/>
          <w:szCs w:val="24"/>
          <w:lang w:val="it-IT"/>
        </w:rPr>
        <w:t xml:space="preserve"> in esso </w:t>
      </w:r>
      <w:r w:rsidR="00804874">
        <w:rPr>
          <w:rFonts w:ascii="Times-Roman" w:hAnsi="Times-Roman" w:cs="Times-Roman"/>
          <w:sz w:val="24"/>
          <w:szCs w:val="24"/>
          <w:lang w:val="it-IT"/>
        </w:rPr>
        <w:t>contenute</w:t>
      </w:r>
      <w:r w:rsidR="003249E3">
        <w:rPr>
          <w:rFonts w:ascii="Times-Roman" w:hAnsi="Times-Roman" w:cs="Times-Roman"/>
          <w:sz w:val="24"/>
          <w:szCs w:val="24"/>
          <w:lang w:val="it-IT"/>
        </w:rPr>
        <w:t xml:space="preserve"> il segno che il rapporto con la metafisica si era modificato</w:t>
      </w:r>
      <w:r w:rsidR="00BC0B26">
        <w:rPr>
          <w:rFonts w:ascii="Times-Roman" w:hAnsi="Times-Roman" w:cs="Times-Roman"/>
          <w:sz w:val="24"/>
          <w:szCs w:val="24"/>
          <w:lang w:val="it-IT"/>
        </w:rPr>
        <w:t xml:space="preserve"> rispetto alla fase delle </w:t>
      </w:r>
      <w:r w:rsidR="00BC0B26" w:rsidRPr="00BC0B26">
        <w:rPr>
          <w:rFonts w:ascii="Times-Roman" w:hAnsi="Times-Roman" w:cs="Times-Roman"/>
          <w:i/>
          <w:sz w:val="24"/>
          <w:szCs w:val="24"/>
          <w:lang w:val="it-IT"/>
        </w:rPr>
        <w:t>Ricerche Logiche</w:t>
      </w:r>
      <w:r w:rsidR="00BC0B26">
        <w:rPr>
          <w:rFonts w:ascii="Times-Roman" w:hAnsi="Times-Roman" w:cs="Times-Roman"/>
          <w:sz w:val="24"/>
          <w:szCs w:val="24"/>
          <w:lang w:val="it-IT"/>
        </w:rPr>
        <w:t>.</w:t>
      </w:r>
      <w:r w:rsidR="006A6554">
        <w:rPr>
          <w:rFonts w:ascii="Times-Roman" w:hAnsi="Times-Roman" w:cs="Times-Roman"/>
          <w:sz w:val="24"/>
          <w:szCs w:val="24"/>
          <w:lang w:val="it-IT"/>
        </w:rPr>
        <w:t xml:space="preserve"> In particolare, Hu</w:t>
      </w:r>
      <w:r w:rsidR="00872882">
        <w:rPr>
          <w:rFonts w:ascii="Times-Roman" w:hAnsi="Times-Roman" w:cs="Times-Roman"/>
          <w:sz w:val="24"/>
          <w:szCs w:val="24"/>
          <w:lang w:val="it-IT"/>
        </w:rPr>
        <w:t xml:space="preserve">sserl </w:t>
      </w:r>
      <w:r w:rsidR="00B04332">
        <w:rPr>
          <w:rFonts w:ascii="Times-Roman" w:hAnsi="Times-Roman" w:cs="Times-Roman"/>
          <w:sz w:val="24"/>
          <w:szCs w:val="24"/>
          <w:lang w:val="it-IT"/>
        </w:rPr>
        <w:t xml:space="preserve">vi </w:t>
      </w:r>
      <w:r w:rsidR="00872882">
        <w:rPr>
          <w:rFonts w:ascii="Times-Roman" w:hAnsi="Times-Roman" w:cs="Times-Roman"/>
          <w:sz w:val="24"/>
          <w:szCs w:val="24"/>
          <w:lang w:val="it-IT"/>
        </w:rPr>
        <w:t>stabilisce una distinzione tra la metafisica formale o apriorica, cioè l’ontologia generale della realtà spazio-temporale, e la metafisica materiale o empirica, che si edificherebbe attraverso il lavoro di delucidazione dei risultati delle scienze empiriche.</w:t>
      </w:r>
      <w:r w:rsidR="006E42A9">
        <w:rPr>
          <w:rStyle w:val="FootnoteReference"/>
          <w:rFonts w:ascii="Times-Roman" w:hAnsi="Times-Roman" w:cs="Times-Roman"/>
          <w:sz w:val="24"/>
          <w:szCs w:val="24"/>
          <w:lang w:val="it-IT"/>
        </w:rPr>
        <w:footnoteReference w:id="26"/>
      </w:r>
      <w:r w:rsidR="00872882">
        <w:rPr>
          <w:rFonts w:ascii="Times-Roman" w:hAnsi="Times-Roman" w:cs="Times-Roman"/>
          <w:sz w:val="24"/>
          <w:szCs w:val="24"/>
          <w:lang w:val="it-IT"/>
        </w:rPr>
        <w:t xml:space="preserve"> La parte a posteriori della metafisica, chiamata anche scienza dell’essere in senso ulti</w:t>
      </w:r>
      <w:r w:rsidR="00804874">
        <w:rPr>
          <w:rFonts w:ascii="Times-Roman" w:hAnsi="Times-Roman" w:cs="Times-Roman"/>
          <w:sz w:val="24"/>
          <w:szCs w:val="24"/>
          <w:lang w:val="it-IT"/>
        </w:rPr>
        <w:t>mo, che Husserl considera come</w:t>
      </w:r>
      <w:r w:rsidR="00872882">
        <w:rPr>
          <w:rFonts w:ascii="Times-Roman" w:hAnsi="Times-Roman" w:cs="Times-Roman"/>
          <w:sz w:val="24"/>
          <w:szCs w:val="24"/>
          <w:lang w:val="it-IT"/>
        </w:rPr>
        <w:t xml:space="preserve"> la metafisica in senso pregnante</w:t>
      </w:r>
      <w:r w:rsidR="00804874">
        <w:rPr>
          <w:rFonts w:ascii="Times-Roman" w:hAnsi="Times-Roman" w:cs="Times-Roman"/>
          <w:sz w:val="24"/>
          <w:szCs w:val="24"/>
          <w:lang w:val="it-IT"/>
        </w:rPr>
        <w:t>,</w:t>
      </w:r>
      <w:r w:rsidR="00872882">
        <w:rPr>
          <w:rFonts w:ascii="Times-Roman" w:hAnsi="Times-Roman" w:cs="Times-Roman"/>
          <w:sz w:val="24"/>
          <w:szCs w:val="24"/>
          <w:lang w:val="it-IT"/>
        </w:rPr>
        <w:t xml:space="preserve"> presuppone sia l’elaborazione delle metafisica formale che una teoria della conoscenza sviluppata sul terreno fenomenologico.</w:t>
      </w:r>
      <w:r w:rsidR="00CD6C56">
        <w:rPr>
          <w:rFonts w:ascii="Times-Roman" w:hAnsi="Times-Roman" w:cs="Times-Roman"/>
          <w:sz w:val="24"/>
          <w:szCs w:val="24"/>
          <w:lang w:val="it-IT"/>
        </w:rPr>
        <w:t xml:space="preserve"> La soluzione dei problemi della teoria della conoscenza che la fenomenologia rende possibile è quindi una precondizione necessaria per la nascita di una vera metafisica scientifica. </w:t>
      </w:r>
      <w:r w:rsidR="0041044B">
        <w:rPr>
          <w:rFonts w:ascii="Times-Roman" w:hAnsi="Times-Roman" w:cs="Times-Roman"/>
          <w:sz w:val="24"/>
          <w:szCs w:val="24"/>
          <w:lang w:val="it-IT"/>
        </w:rPr>
        <w:t>Ciò fa dire a Zahavi:</w:t>
      </w:r>
      <w:r w:rsidR="00CD6C56">
        <w:rPr>
          <w:rFonts w:ascii="Times-Roman" w:hAnsi="Times-Roman" w:cs="Times-Roman"/>
          <w:sz w:val="24"/>
          <w:szCs w:val="24"/>
          <w:lang w:val="it-IT"/>
        </w:rPr>
        <w:t xml:space="preserve"> </w:t>
      </w:r>
    </w:p>
    <w:p w:rsidR="00CD6C56" w:rsidRDefault="00CD6C56" w:rsidP="007920C4">
      <w:pPr>
        <w:spacing w:line="240" w:lineRule="auto"/>
        <w:jc w:val="both"/>
        <w:rPr>
          <w:rFonts w:ascii="Times-Roman" w:hAnsi="Times-Roman" w:cs="Times-Roman"/>
          <w:sz w:val="24"/>
          <w:szCs w:val="24"/>
          <w:lang w:val="it-IT"/>
        </w:rPr>
      </w:pPr>
    </w:p>
    <w:p w:rsidR="00CD6C56" w:rsidRPr="007920C4" w:rsidRDefault="00CD6C56" w:rsidP="007920C4">
      <w:pPr>
        <w:spacing w:line="360" w:lineRule="auto"/>
        <w:ind w:left="720" w:right="720"/>
        <w:jc w:val="both"/>
        <w:rPr>
          <w:rFonts w:ascii="Times-Roman" w:hAnsi="Times-Roman" w:cs="Times-Roman"/>
          <w:sz w:val="21"/>
          <w:szCs w:val="21"/>
        </w:rPr>
      </w:pPr>
      <w:r w:rsidRPr="007920C4">
        <w:rPr>
          <w:rFonts w:ascii="Times-Roman" w:hAnsi="Times-Roman" w:cs="Times-Roman"/>
          <w:sz w:val="21"/>
          <w:szCs w:val="21"/>
        </w:rPr>
        <w:lastRenderedPageBreak/>
        <w:t xml:space="preserve">Why is this statement significant? Because whereas Husserl in </w:t>
      </w:r>
      <w:r w:rsidRPr="007920C4">
        <w:rPr>
          <w:rFonts w:ascii="Times-Roman" w:hAnsi="Times-Roman" w:cs="Times-Roman"/>
          <w:i/>
          <w:sz w:val="21"/>
          <w:szCs w:val="21"/>
        </w:rPr>
        <w:t>Logische Untersuchungen</w:t>
      </w:r>
      <w:r w:rsidRPr="007920C4">
        <w:rPr>
          <w:rFonts w:ascii="Times-Roman" w:hAnsi="Times-Roman" w:cs="Times-Roman"/>
          <w:sz w:val="21"/>
          <w:szCs w:val="21"/>
        </w:rPr>
        <w:t xml:space="preserve"> considered metaphysics to be something that is independent of and unrelated to phenomenology, he now explicitly argues that it presupposes and requires a transcendental phenomenological clarification. To</w:t>
      </w:r>
      <w:r w:rsidR="0041044B" w:rsidRPr="007920C4">
        <w:rPr>
          <w:rFonts w:ascii="Times-Roman" w:hAnsi="Times-Roman" w:cs="Times-Roman"/>
          <w:sz w:val="21"/>
          <w:szCs w:val="21"/>
        </w:rPr>
        <w:t xml:space="preserve"> </w:t>
      </w:r>
      <w:r w:rsidR="002243EB" w:rsidRPr="007920C4">
        <w:rPr>
          <w:rFonts w:ascii="Times-Roman" w:hAnsi="Times-Roman" w:cs="Times-Roman"/>
          <w:sz w:val="21"/>
          <w:szCs w:val="21"/>
        </w:rPr>
        <w:t>use a pair of concepts</w:t>
      </w:r>
      <w:r w:rsidRPr="007920C4">
        <w:rPr>
          <w:rFonts w:ascii="Times-Roman" w:hAnsi="Times-Roman" w:cs="Times-Roman"/>
          <w:sz w:val="21"/>
          <w:szCs w:val="21"/>
        </w:rPr>
        <w:t xml:space="preserve"> employed by Husserl in the much later </w:t>
      </w:r>
      <w:r w:rsidR="002401CE" w:rsidRPr="007920C4">
        <w:rPr>
          <w:rFonts w:ascii="Times-Roman" w:hAnsi="Times-Roman" w:cs="Times-Roman"/>
          <w:i/>
          <w:sz w:val="21"/>
          <w:szCs w:val="21"/>
        </w:rPr>
        <w:t>Encyclopedia</w:t>
      </w:r>
      <w:r w:rsidRPr="007920C4">
        <w:rPr>
          <w:rFonts w:ascii="Times-Roman" w:hAnsi="Times-Roman" w:cs="Times-Roman"/>
          <w:i/>
          <w:sz w:val="21"/>
          <w:szCs w:val="21"/>
        </w:rPr>
        <w:t xml:space="preserve"> Britannica</w:t>
      </w:r>
      <w:r w:rsidRPr="007920C4">
        <w:rPr>
          <w:rFonts w:ascii="Times-Roman" w:hAnsi="Times-Roman" w:cs="Times-Roman"/>
          <w:sz w:val="21"/>
          <w:szCs w:val="21"/>
        </w:rPr>
        <w:t xml:space="preserve"> article: whereas transcendental phenomenology is </w:t>
      </w:r>
      <w:r w:rsidRPr="007920C4">
        <w:rPr>
          <w:rFonts w:ascii="Times-Roman" w:hAnsi="Times-Roman" w:cs="Times-Roman"/>
          <w:i/>
          <w:sz w:val="21"/>
          <w:szCs w:val="21"/>
        </w:rPr>
        <w:t>first philosophy</w:t>
      </w:r>
      <w:r w:rsidRPr="007920C4">
        <w:rPr>
          <w:rFonts w:ascii="Times-Roman" w:hAnsi="Times-Roman" w:cs="Times-Roman"/>
          <w:sz w:val="21"/>
          <w:szCs w:val="21"/>
        </w:rPr>
        <w:t xml:space="preserve">, metaphysics </w:t>
      </w:r>
      <w:r w:rsidR="00074067" w:rsidRPr="007920C4">
        <w:rPr>
          <w:rFonts w:ascii="Times-Roman" w:hAnsi="Times-Roman" w:cs="Times-Roman"/>
          <w:sz w:val="21"/>
          <w:szCs w:val="21"/>
        </w:rPr>
        <w:t xml:space="preserve">is </w:t>
      </w:r>
      <w:r w:rsidR="00074067" w:rsidRPr="007920C4">
        <w:rPr>
          <w:rFonts w:ascii="Times-Roman" w:hAnsi="Times-Roman" w:cs="Times-Roman"/>
          <w:i/>
          <w:sz w:val="21"/>
          <w:szCs w:val="21"/>
        </w:rPr>
        <w:t>second philosophy</w:t>
      </w:r>
      <w:r w:rsidR="0041044B" w:rsidRPr="007920C4">
        <w:rPr>
          <w:rFonts w:ascii="Times-Roman" w:hAnsi="Times-Roman" w:cs="Times-Roman"/>
          <w:sz w:val="21"/>
          <w:szCs w:val="21"/>
        </w:rPr>
        <w:t xml:space="preserve"> […]</w:t>
      </w:r>
      <w:r w:rsidR="00074067" w:rsidRPr="007920C4">
        <w:rPr>
          <w:rFonts w:ascii="Times-Roman" w:hAnsi="Times-Roman" w:cs="Times-Roman"/>
          <w:sz w:val="21"/>
          <w:szCs w:val="21"/>
        </w:rPr>
        <w:t xml:space="preserve">. Metaphysics is the </w:t>
      </w:r>
      <w:r w:rsidR="0041044B" w:rsidRPr="007920C4">
        <w:rPr>
          <w:rFonts w:ascii="Times-Roman" w:hAnsi="Times-Roman" w:cs="Times-Roman"/>
          <w:sz w:val="21"/>
          <w:szCs w:val="21"/>
        </w:rPr>
        <w:t>‘</w:t>
      </w:r>
      <w:r w:rsidR="00074067" w:rsidRPr="007920C4">
        <w:rPr>
          <w:rFonts w:ascii="Times-Roman" w:hAnsi="Times-Roman" w:cs="Times-Roman"/>
          <w:sz w:val="21"/>
          <w:szCs w:val="21"/>
        </w:rPr>
        <w:t>proper science of reality</w:t>
      </w:r>
      <w:r w:rsidR="0041044B" w:rsidRPr="007920C4">
        <w:rPr>
          <w:rFonts w:ascii="Times-Roman" w:hAnsi="Times-Roman" w:cs="Times-Roman"/>
          <w:sz w:val="21"/>
          <w:szCs w:val="21"/>
        </w:rPr>
        <w:t>’ (Hua Dok 3-VI/206)</w:t>
      </w:r>
      <w:r w:rsidR="00074067" w:rsidRPr="007920C4">
        <w:rPr>
          <w:rFonts w:ascii="Times-Roman" w:hAnsi="Times-Roman" w:cs="Times-Roman"/>
          <w:sz w:val="21"/>
          <w:szCs w:val="21"/>
        </w:rPr>
        <w:t>; it is concerned not with ideal possibilities, but with actuality,</w:t>
      </w:r>
      <w:r w:rsidR="002243EB" w:rsidRPr="007920C4">
        <w:rPr>
          <w:rFonts w:ascii="Times-Roman" w:hAnsi="Times-Roman" w:cs="Times-Roman"/>
          <w:sz w:val="21"/>
          <w:szCs w:val="21"/>
        </w:rPr>
        <w:t xml:space="preserve"> and is preceded and enabled</w:t>
      </w:r>
      <w:r w:rsidR="00074067" w:rsidRPr="007920C4">
        <w:rPr>
          <w:rFonts w:ascii="Times-Roman" w:hAnsi="Times-Roman" w:cs="Times-Roman"/>
          <w:sz w:val="21"/>
          <w:szCs w:val="21"/>
        </w:rPr>
        <w:t xml:space="preserve"> by transcendental phenomenology qua eidetic science. </w:t>
      </w:r>
      <w:r w:rsidR="00B83BB9" w:rsidRPr="007920C4">
        <w:rPr>
          <w:rFonts w:ascii="Times-Roman" w:hAnsi="Times-Roman" w:cs="Times-Roman"/>
          <w:sz w:val="21"/>
          <w:szCs w:val="21"/>
        </w:rPr>
        <w:t>But</w:t>
      </w:r>
      <w:r w:rsidR="0041044B" w:rsidRPr="007920C4">
        <w:rPr>
          <w:rFonts w:ascii="Times-Roman" w:hAnsi="Times-Roman" w:cs="Times-Roman"/>
          <w:sz w:val="21"/>
          <w:szCs w:val="21"/>
        </w:rPr>
        <w:t>,</w:t>
      </w:r>
      <w:r w:rsidR="00B83BB9" w:rsidRPr="007920C4">
        <w:rPr>
          <w:rFonts w:ascii="Times-Roman" w:hAnsi="Times-Roman" w:cs="Times-Roman"/>
          <w:sz w:val="21"/>
          <w:szCs w:val="21"/>
        </w:rPr>
        <w:t xml:space="preserve"> of course, to </w:t>
      </w:r>
      <w:r w:rsidR="0041044B" w:rsidRPr="007920C4">
        <w:rPr>
          <w:rFonts w:ascii="Times-Roman" w:hAnsi="Times-Roman" w:cs="Times-Roman"/>
          <w:sz w:val="21"/>
          <w:szCs w:val="21"/>
        </w:rPr>
        <w:t>say that phenomenology might pav</w:t>
      </w:r>
      <w:r w:rsidR="00B83BB9" w:rsidRPr="007920C4">
        <w:rPr>
          <w:rFonts w:ascii="Times-Roman" w:hAnsi="Times-Roman" w:cs="Times-Roman"/>
          <w:sz w:val="21"/>
          <w:szCs w:val="21"/>
        </w:rPr>
        <w:t>e the way for a metaphysics is still different from saying that phenomenology and phenomenological analyses are directly concerned with metaphysics.</w:t>
      </w:r>
      <w:r w:rsidR="00B07BCE" w:rsidRPr="007920C4">
        <w:rPr>
          <w:rStyle w:val="FootnoteReference"/>
          <w:rFonts w:ascii="Times-Roman" w:hAnsi="Times-Roman" w:cs="Times-Roman"/>
          <w:sz w:val="21"/>
          <w:szCs w:val="21"/>
        </w:rPr>
        <w:footnoteReference w:id="27"/>
      </w:r>
    </w:p>
    <w:p w:rsidR="007920C4" w:rsidRPr="00B07BCE" w:rsidRDefault="007920C4" w:rsidP="007920C4">
      <w:pPr>
        <w:spacing w:line="240" w:lineRule="auto"/>
        <w:jc w:val="both"/>
        <w:rPr>
          <w:rFonts w:ascii="Times-Roman" w:hAnsi="Times-Roman" w:cs="Times-Roman"/>
        </w:rPr>
      </w:pPr>
    </w:p>
    <w:p w:rsidR="00B07BCE" w:rsidRDefault="00086EB6" w:rsidP="00CD6C56">
      <w:pPr>
        <w:spacing w:line="360" w:lineRule="auto"/>
        <w:jc w:val="both"/>
        <w:rPr>
          <w:rFonts w:ascii="Times-Roman" w:hAnsi="Times-Roman" w:cs="Times-Roman"/>
          <w:sz w:val="24"/>
          <w:szCs w:val="24"/>
          <w:lang w:val="it-IT"/>
        </w:rPr>
      </w:pPr>
      <w:r w:rsidRPr="00086EB6">
        <w:rPr>
          <w:rFonts w:ascii="Times-Roman" w:hAnsi="Times-Roman" w:cs="Times-Roman"/>
          <w:sz w:val="24"/>
          <w:szCs w:val="24"/>
          <w:lang w:val="it-IT"/>
        </w:rPr>
        <w:t>Questo passaggio</w:t>
      </w:r>
      <w:r w:rsidR="00FB54F0">
        <w:rPr>
          <w:rFonts w:ascii="Times-Roman" w:hAnsi="Times-Roman" w:cs="Times-Roman"/>
          <w:sz w:val="24"/>
          <w:szCs w:val="24"/>
          <w:lang w:val="it-IT"/>
        </w:rPr>
        <w:t>, il quale</w:t>
      </w:r>
      <w:r w:rsidRPr="00086EB6">
        <w:rPr>
          <w:rFonts w:ascii="Times-Roman" w:hAnsi="Times-Roman" w:cs="Times-Roman"/>
          <w:sz w:val="24"/>
          <w:szCs w:val="24"/>
          <w:lang w:val="it-IT"/>
        </w:rPr>
        <w:t xml:space="preserve"> contiene importanti elementi su cui sarà necessario ritornare </w:t>
      </w:r>
      <w:r w:rsidR="00804874">
        <w:rPr>
          <w:rFonts w:ascii="Times-Roman" w:hAnsi="Times-Roman" w:cs="Times-Roman"/>
          <w:sz w:val="24"/>
          <w:szCs w:val="24"/>
          <w:lang w:val="it-IT"/>
        </w:rPr>
        <w:t>in seguito, deve essere</w:t>
      </w:r>
      <w:r w:rsidR="00FB54F0">
        <w:rPr>
          <w:rFonts w:ascii="Times-Roman" w:hAnsi="Times-Roman" w:cs="Times-Roman"/>
          <w:sz w:val="24"/>
          <w:szCs w:val="24"/>
          <w:lang w:val="it-IT"/>
        </w:rPr>
        <w:t xml:space="preserve"> capito nel quadro della critica che Zahavi muove a</w:t>
      </w:r>
      <w:r w:rsidR="000B1166">
        <w:rPr>
          <w:rFonts w:ascii="Times-Roman" w:hAnsi="Times-Roman" w:cs="Times-Roman"/>
          <w:sz w:val="24"/>
          <w:szCs w:val="24"/>
          <w:lang w:val="it-IT"/>
        </w:rPr>
        <w:t>ll’interpretazione di Carr e ad</w:t>
      </w:r>
      <w:r w:rsidR="00083EBF">
        <w:rPr>
          <w:rFonts w:ascii="Times-Roman" w:hAnsi="Times-Roman" w:cs="Times-Roman"/>
          <w:sz w:val="24"/>
          <w:szCs w:val="24"/>
          <w:lang w:val="it-IT"/>
        </w:rPr>
        <w:t xml:space="preserve"> altre che v</w:t>
      </w:r>
      <w:r w:rsidR="00B04332">
        <w:rPr>
          <w:rFonts w:ascii="Times-Roman" w:hAnsi="Times-Roman" w:cs="Times-Roman"/>
          <w:sz w:val="24"/>
          <w:szCs w:val="24"/>
          <w:lang w:val="it-IT"/>
        </w:rPr>
        <w:t xml:space="preserve">anno nella stessa direzione. </w:t>
      </w:r>
      <w:r w:rsidR="000B1166">
        <w:rPr>
          <w:rFonts w:ascii="Times-Roman" w:hAnsi="Times-Roman" w:cs="Times-Roman"/>
          <w:sz w:val="24"/>
          <w:szCs w:val="24"/>
          <w:lang w:val="it-IT"/>
        </w:rPr>
        <w:t>Il problema</w:t>
      </w:r>
      <w:r w:rsidR="00083EBF">
        <w:rPr>
          <w:rFonts w:ascii="Times-Roman" w:hAnsi="Times-Roman" w:cs="Times-Roman"/>
          <w:sz w:val="24"/>
          <w:szCs w:val="24"/>
          <w:lang w:val="it-IT"/>
        </w:rPr>
        <w:t xml:space="preserve"> fondamentale è come interpretare la tesi spesso ripetuta</w:t>
      </w:r>
      <w:r w:rsidR="000B1166">
        <w:rPr>
          <w:rFonts w:ascii="Times-Roman" w:hAnsi="Times-Roman" w:cs="Times-Roman"/>
          <w:sz w:val="24"/>
          <w:szCs w:val="24"/>
          <w:lang w:val="it-IT"/>
        </w:rPr>
        <w:t>,</w:t>
      </w:r>
      <w:r w:rsidR="00083EBF">
        <w:rPr>
          <w:rFonts w:ascii="Times-Roman" w:hAnsi="Times-Roman" w:cs="Times-Roman"/>
          <w:sz w:val="24"/>
          <w:szCs w:val="24"/>
          <w:lang w:val="it-IT"/>
        </w:rPr>
        <w:t xml:space="preserve"> e ribadita da Carr</w:t>
      </w:r>
      <w:r w:rsidR="000B1166">
        <w:rPr>
          <w:rFonts w:ascii="Times-Roman" w:hAnsi="Times-Roman" w:cs="Times-Roman"/>
          <w:sz w:val="24"/>
          <w:szCs w:val="24"/>
          <w:lang w:val="it-IT"/>
        </w:rPr>
        <w:t>,</w:t>
      </w:r>
      <w:r w:rsidR="00083EBF">
        <w:rPr>
          <w:rFonts w:ascii="Times-Roman" w:hAnsi="Times-Roman" w:cs="Times-Roman"/>
          <w:sz w:val="24"/>
          <w:szCs w:val="24"/>
          <w:lang w:val="it-IT"/>
        </w:rPr>
        <w:t xml:space="preserve"> che l’idealismo trascendentale di Husserl</w:t>
      </w:r>
      <w:r w:rsidR="000B1166">
        <w:rPr>
          <w:rFonts w:ascii="Times-Roman" w:hAnsi="Times-Roman" w:cs="Times-Roman"/>
          <w:sz w:val="24"/>
          <w:szCs w:val="24"/>
          <w:lang w:val="it-IT"/>
        </w:rPr>
        <w:t>, essendo</w:t>
      </w:r>
      <w:r w:rsidR="00083EBF">
        <w:rPr>
          <w:rFonts w:ascii="Times-Roman" w:hAnsi="Times-Roman" w:cs="Times-Roman"/>
          <w:sz w:val="24"/>
          <w:szCs w:val="24"/>
          <w:lang w:val="it-IT"/>
        </w:rPr>
        <w:t xml:space="preserve"> un idealismo del </w:t>
      </w:r>
      <w:r w:rsidR="0023486E">
        <w:rPr>
          <w:rFonts w:ascii="Times-Roman" w:hAnsi="Times-Roman" w:cs="Times-Roman"/>
          <w:sz w:val="24"/>
          <w:szCs w:val="24"/>
          <w:lang w:val="it-IT"/>
        </w:rPr>
        <w:t>“</w:t>
      </w:r>
      <w:r w:rsidR="00083EBF">
        <w:rPr>
          <w:rFonts w:ascii="Times-Roman" w:hAnsi="Times-Roman" w:cs="Times-Roman"/>
          <w:sz w:val="24"/>
          <w:szCs w:val="24"/>
          <w:lang w:val="it-IT"/>
        </w:rPr>
        <w:t>senso</w:t>
      </w:r>
      <w:r w:rsidR="0023486E">
        <w:rPr>
          <w:rFonts w:ascii="Times-Roman" w:hAnsi="Times-Roman" w:cs="Times-Roman"/>
          <w:sz w:val="24"/>
          <w:szCs w:val="24"/>
          <w:lang w:val="it-IT"/>
        </w:rPr>
        <w:t>”</w:t>
      </w:r>
      <w:r w:rsidR="000B1166">
        <w:rPr>
          <w:rFonts w:ascii="Times-Roman" w:hAnsi="Times-Roman" w:cs="Times-Roman"/>
          <w:sz w:val="24"/>
          <w:szCs w:val="24"/>
          <w:lang w:val="it-IT"/>
        </w:rPr>
        <w:t>, non avrebbe alcuna</w:t>
      </w:r>
      <w:r w:rsidR="00083EBF">
        <w:rPr>
          <w:rFonts w:ascii="Times-Roman" w:hAnsi="Times-Roman" w:cs="Times-Roman"/>
          <w:sz w:val="24"/>
          <w:szCs w:val="24"/>
          <w:lang w:val="it-IT"/>
        </w:rPr>
        <w:t xml:space="preserve"> valenza metafisica </w:t>
      </w:r>
      <w:r w:rsidR="00083EBF">
        <w:rPr>
          <w:rFonts w:ascii="Times-Roman" w:hAnsi="Times-Roman" w:cs="Times-Roman"/>
          <w:sz w:val="24"/>
          <w:szCs w:val="24"/>
          <w:lang w:val="it-IT"/>
        </w:rPr>
        <w:lastRenderedPageBreak/>
        <w:t>a riguardo dell’essere stesso del mondo. Zahavi</w:t>
      </w:r>
      <w:r w:rsidR="00FB54F0">
        <w:rPr>
          <w:rFonts w:ascii="Times-Roman" w:hAnsi="Times-Roman" w:cs="Times-Roman"/>
          <w:sz w:val="24"/>
          <w:szCs w:val="24"/>
          <w:lang w:val="it-IT"/>
        </w:rPr>
        <w:t xml:space="preserve"> </w:t>
      </w:r>
      <w:r w:rsidR="000B1166">
        <w:rPr>
          <w:rFonts w:ascii="Times-Roman" w:hAnsi="Times-Roman" w:cs="Times-Roman"/>
          <w:sz w:val="24"/>
          <w:szCs w:val="24"/>
          <w:lang w:val="it-IT"/>
        </w:rPr>
        <w:t>fa giustamente notare come</w:t>
      </w:r>
      <w:r w:rsidR="00083EBF">
        <w:rPr>
          <w:rFonts w:ascii="Times-Roman" w:hAnsi="Times-Roman" w:cs="Times-Roman"/>
          <w:sz w:val="24"/>
          <w:szCs w:val="24"/>
          <w:lang w:val="it-IT"/>
        </w:rPr>
        <w:t xml:space="preserve"> </w:t>
      </w:r>
      <w:r w:rsidR="000B1166">
        <w:rPr>
          <w:rFonts w:ascii="Times-Roman" w:hAnsi="Times-Roman" w:cs="Times-Roman"/>
          <w:sz w:val="24"/>
          <w:szCs w:val="24"/>
          <w:lang w:val="it-IT"/>
        </w:rPr>
        <w:t>sia davvero difficile considerare</w:t>
      </w:r>
      <w:r w:rsidR="0030105A">
        <w:rPr>
          <w:rFonts w:ascii="Times-Roman" w:hAnsi="Times-Roman" w:cs="Times-Roman"/>
          <w:sz w:val="24"/>
          <w:szCs w:val="24"/>
          <w:lang w:val="it-IT"/>
        </w:rPr>
        <w:t xml:space="preserve"> la</w:t>
      </w:r>
      <w:r w:rsidR="00083EBF">
        <w:rPr>
          <w:rFonts w:ascii="Times-Roman" w:hAnsi="Times-Roman" w:cs="Times-Roman"/>
          <w:sz w:val="24"/>
          <w:szCs w:val="24"/>
          <w:lang w:val="it-IT"/>
        </w:rPr>
        <w:t xml:space="preserve"> fenomenologia </w:t>
      </w:r>
      <w:r w:rsidR="0030105A">
        <w:rPr>
          <w:rFonts w:ascii="Times-Roman" w:hAnsi="Times-Roman" w:cs="Times-Roman"/>
          <w:sz w:val="24"/>
          <w:szCs w:val="24"/>
          <w:lang w:val="it-IT"/>
        </w:rPr>
        <w:t xml:space="preserve">come </w:t>
      </w:r>
      <w:r w:rsidR="00083EBF">
        <w:rPr>
          <w:rFonts w:ascii="Times-Roman" w:hAnsi="Times-Roman" w:cs="Times-Roman"/>
          <w:sz w:val="24"/>
          <w:szCs w:val="24"/>
          <w:lang w:val="it-IT"/>
        </w:rPr>
        <w:t>una disciplina me</w:t>
      </w:r>
      <w:r w:rsidR="00B04332">
        <w:rPr>
          <w:rFonts w:ascii="Times-Roman" w:hAnsi="Times-Roman" w:cs="Times-Roman"/>
          <w:sz w:val="24"/>
          <w:szCs w:val="24"/>
          <w:lang w:val="it-IT"/>
        </w:rPr>
        <w:t>tafisicamente neutra in un’accezione</w:t>
      </w:r>
      <w:r w:rsidR="00083EBF">
        <w:rPr>
          <w:rFonts w:ascii="Times-Roman" w:hAnsi="Times-Roman" w:cs="Times-Roman"/>
          <w:sz w:val="24"/>
          <w:szCs w:val="24"/>
          <w:lang w:val="it-IT"/>
        </w:rPr>
        <w:t xml:space="preserve"> così radicale.</w:t>
      </w:r>
      <w:r w:rsidR="00B04332">
        <w:rPr>
          <w:rFonts w:ascii="Times-Roman" w:hAnsi="Times-Roman" w:cs="Times-Roman"/>
          <w:sz w:val="24"/>
          <w:szCs w:val="24"/>
          <w:lang w:val="it-IT"/>
        </w:rPr>
        <w:t xml:space="preserve"> Se le cose stessere davvero così</w:t>
      </w:r>
      <w:r w:rsidR="00083EBF">
        <w:rPr>
          <w:rFonts w:ascii="Times-Roman" w:hAnsi="Times-Roman" w:cs="Times-Roman"/>
          <w:sz w:val="24"/>
          <w:szCs w:val="24"/>
          <w:lang w:val="it-IT"/>
        </w:rPr>
        <w:t>, ne seguirebbe che l’idealism</w:t>
      </w:r>
      <w:r w:rsidR="000B1166">
        <w:rPr>
          <w:rFonts w:ascii="Times-Roman" w:hAnsi="Times-Roman" w:cs="Times-Roman"/>
          <w:sz w:val="24"/>
          <w:szCs w:val="24"/>
          <w:lang w:val="it-IT"/>
        </w:rPr>
        <w:t>o</w:t>
      </w:r>
      <w:r w:rsidR="00A46C9D">
        <w:rPr>
          <w:rFonts w:ascii="Times-Roman" w:hAnsi="Times-Roman" w:cs="Times-Roman"/>
          <w:sz w:val="24"/>
          <w:szCs w:val="24"/>
          <w:lang w:val="it-IT"/>
        </w:rPr>
        <w:t xml:space="preserve"> trascendentale è</w:t>
      </w:r>
      <w:r w:rsidR="00083EBF">
        <w:rPr>
          <w:rFonts w:ascii="Times-Roman" w:hAnsi="Times-Roman" w:cs="Times-Roman"/>
          <w:sz w:val="24"/>
          <w:szCs w:val="24"/>
          <w:lang w:val="it-IT"/>
        </w:rPr>
        <w:t xml:space="preserve"> compatibile con qualunque metafisica</w:t>
      </w:r>
      <w:r w:rsidR="00685C1C">
        <w:rPr>
          <w:rFonts w:ascii="Times-Roman" w:hAnsi="Times-Roman" w:cs="Times-Roman"/>
          <w:sz w:val="24"/>
          <w:szCs w:val="24"/>
          <w:lang w:val="it-IT"/>
        </w:rPr>
        <w:t>, «</w:t>
      </w:r>
      <w:r w:rsidR="003453EF">
        <w:rPr>
          <w:rFonts w:ascii="Times-Roman" w:hAnsi="Times-Roman" w:cs="Times-Roman"/>
          <w:sz w:val="24"/>
          <w:szCs w:val="24"/>
          <w:lang w:val="it-IT"/>
        </w:rPr>
        <w:t>…including eliminativis</w:t>
      </w:r>
      <w:r w:rsidR="0030105A">
        <w:rPr>
          <w:rFonts w:ascii="Times-Roman" w:hAnsi="Times-Roman" w:cs="Times-Roman"/>
          <w:sz w:val="24"/>
          <w:szCs w:val="24"/>
          <w:lang w:val="it-IT"/>
        </w:rPr>
        <w:t>m, metaphysical realism, or sub</w:t>
      </w:r>
      <w:r w:rsidR="00685C1C">
        <w:rPr>
          <w:rFonts w:ascii="Times-Roman" w:hAnsi="Times-Roman" w:cs="Times-Roman"/>
          <w:sz w:val="24"/>
          <w:szCs w:val="24"/>
          <w:lang w:val="it-IT"/>
        </w:rPr>
        <w:t>jective idealism»</w:t>
      </w:r>
      <w:r w:rsidR="0030105A">
        <w:rPr>
          <w:rFonts w:ascii="Times-Roman" w:hAnsi="Times-Roman" w:cs="Times-Roman"/>
          <w:sz w:val="24"/>
          <w:szCs w:val="24"/>
          <w:lang w:val="it-IT"/>
        </w:rPr>
        <w:t>.</w:t>
      </w:r>
      <w:r w:rsidR="003453EF">
        <w:rPr>
          <w:rStyle w:val="FootnoteReference"/>
          <w:rFonts w:ascii="Times-Roman" w:hAnsi="Times-Roman" w:cs="Times-Roman"/>
          <w:sz w:val="24"/>
          <w:szCs w:val="24"/>
          <w:lang w:val="it-IT"/>
        </w:rPr>
        <w:footnoteReference w:id="28"/>
      </w:r>
      <w:r w:rsidR="0030105A">
        <w:rPr>
          <w:rFonts w:ascii="Times-Roman" w:hAnsi="Times-Roman" w:cs="Times-Roman"/>
          <w:sz w:val="24"/>
          <w:szCs w:val="24"/>
          <w:lang w:val="it-IT"/>
        </w:rPr>
        <w:t xml:space="preserve"> </w:t>
      </w:r>
      <w:r w:rsidR="00136218">
        <w:rPr>
          <w:rFonts w:ascii="Times-Roman" w:hAnsi="Times-Roman" w:cs="Times-Roman"/>
          <w:sz w:val="24"/>
          <w:szCs w:val="24"/>
          <w:lang w:val="it-IT"/>
        </w:rPr>
        <w:t>Zahavi ha gioco facile a mostrare che l’idealismo trascendentale di Husserl è concepito per fornire una risposta allo scetticismo globale e che la correlazione tra il soggetto trascendentale e</w:t>
      </w:r>
      <w:r w:rsidR="00804874">
        <w:rPr>
          <w:rFonts w:ascii="Times-Roman" w:hAnsi="Times-Roman" w:cs="Times-Roman"/>
          <w:sz w:val="24"/>
          <w:szCs w:val="24"/>
          <w:lang w:val="it-IT"/>
        </w:rPr>
        <w:t xml:space="preserve"> il mondo rende</w:t>
      </w:r>
      <w:r w:rsidR="00136218">
        <w:rPr>
          <w:rFonts w:ascii="Times-Roman" w:hAnsi="Times-Roman" w:cs="Times-Roman"/>
          <w:sz w:val="24"/>
          <w:szCs w:val="24"/>
          <w:lang w:val="it-IT"/>
        </w:rPr>
        <w:t xml:space="preserve"> </w:t>
      </w:r>
      <w:r w:rsidR="00804874">
        <w:rPr>
          <w:rFonts w:ascii="Times-Roman" w:hAnsi="Times-Roman" w:cs="Times-Roman"/>
          <w:sz w:val="24"/>
          <w:szCs w:val="24"/>
          <w:lang w:val="it-IT"/>
        </w:rPr>
        <w:t>in</w:t>
      </w:r>
      <w:r w:rsidR="0023486E">
        <w:rPr>
          <w:rFonts w:ascii="Times-Roman" w:hAnsi="Times-Roman" w:cs="Times-Roman"/>
          <w:sz w:val="24"/>
          <w:szCs w:val="24"/>
          <w:lang w:val="it-IT"/>
        </w:rPr>
        <w:t>immaginabile che il mondo ver</w:t>
      </w:r>
      <w:r w:rsidR="00136218">
        <w:rPr>
          <w:rFonts w:ascii="Times-Roman" w:hAnsi="Times-Roman" w:cs="Times-Roman"/>
          <w:sz w:val="24"/>
          <w:szCs w:val="24"/>
          <w:lang w:val="it-IT"/>
        </w:rPr>
        <w:t>o sia un altro rispetto a quello dato alla coscienza.</w:t>
      </w:r>
      <w:r w:rsidR="00B04332">
        <w:rPr>
          <w:rStyle w:val="FootnoteReference"/>
          <w:rFonts w:ascii="Times-Roman" w:hAnsi="Times-Roman" w:cs="Times-Roman"/>
          <w:sz w:val="24"/>
          <w:szCs w:val="24"/>
          <w:lang w:val="it-IT"/>
        </w:rPr>
        <w:footnoteReference w:id="29"/>
      </w:r>
      <w:r w:rsidR="00136218">
        <w:rPr>
          <w:rFonts w:ascii="Times-Roman" w:hAnsi="Times-Roman" w:cs="Times-Roman"/>
          <w:sz w:val="24"/>
          <w:szCs w:val="24"/>
          <w:lang w:val="it-IT"/>
        </w:rPr>
        <w:t xml:space="preserve"> Il senso d’essere del mondo, che per Carr si oppone allo statuto ontologico del mondo, è invece il vero senso che l’essere del mondo ha in sé e per sé, non semplicemente in quan</w:t>
      </w:r>
      <w:r w:rsidR="0023486E">
        <w:rPr>
          <w:rFonts w:ascii="Times-Roman" w:hAnsi="Times-Roman" w:cs="Times-Roman"/>
          <w:sz w:val="24"/>
          <w:szCs w:val="24"/>
          <w:lang w:val="it-IT"/>
        </w:rPr>
        <w:t>to oggetto per noi. Ne consegue che</w:t>
      </w:r>
      <w:r w:rsidR="00136218">
        <w:rPr>
          <w:rFonts w:ascii="Times-Roman" w:hAnsi="Times-Roman" w:cs="Times-Roman"/>
          <w:sz w:val="24"/>
          <w:szCs w:val="24"/>
          <w:lang w:val="it-IT"/>
        </w:rPr>
        <w:t xml:space="preserve"> qualunque realismo metafisico, secondo cui il mondo esiste ed è determinato in sé indipendentemente dal soggetto</w:t>
      </w:r>
      <w:r w:rsidR="00426EB2">
        <w:rPr>
          <w:rFonts w:ascii="Times-Roman" w:hAnsi="Times-Roman" w:cs="Times-Roman"/>
          <w:sz w:val="24"/>
          <w:szCs w:val="24"/>
          <w:lang w:val="it-IT"/>
        </w:rPr>
        <w:t>,</w:t>
      </w:r>
      <w:r w:rsidR="00136218">
        <w:rPr>
          <w:rFonts w:ascii="Times-Roman" w:hAnsi="Times-Roman" w:cs="Times-Roman"/>
          <w:sz w:val="24"/>
          <w:szCs w:val="24"/>
          <w:lang w:val="it-IT"/>
        </w:rPr>
        <w:t xml:space="preserve"> è incompatibile con l’idealismo trascendentale.</w:t>
      </w:r>
      <w:r w:rsidR="00B04332">
        <w:rPr>
          <w:rStyle w:val="FootnoteReference"/>
          <w:rFonts w:ascii="Times-Roman" w:hAnsi="Times-Roman" w:cs="Times-Roman"/>
          <w:sz w:val="24"/>
          <w:szCs w:val="24"/>
          <w:lang w:val="it-IT"/>
        </w:rPr>
        <w:footnoteReference w:id="30"/>
      </w:r>
      <w:r w:rsidR="00E225B3">
        <w:rPr>
          <w:rFonts w:ascii="Times-Roman" w:hAnsi="Times-Roman" w:cs="Times-Roman"/>
          <w:sz w:val="24"/>
          <w:szCs w:val="24"/>
          <w:lang w:val="it-IT"/>
        </w:rPr>
        <w:t xml:space="preserve"> Zahavi,</w:t>
      </w:r>
      <w:r w:rsidR="00136218">
        <w:rPr>
          <w:rFonts w:ascii="Times-Roman" w:hAnsi="Times-Roman" w:cs="Times-Roman"/>
          <w:sz w:val="24"/>
          <w:szCs w:val="24"/>
          <w:lang w:val="it-IT"/>
        </w:rPr>
        <w:t xml:space="preserve"> dun</w:t>
      </w:r>
      <w:r w:rsidR="00E225B3">
        <w:rPr>
          <w:rFonts w:ascii="Times-Roman" w:hAnsi="Times-Roman" w:cs="Times-Roman"/>
          <w:sz w:val="24"/>
          <w:szCs w:val="24"/>
          <w:lang w:val="it-IT"/>
        </w:rPr>
        <w:t>que, riconosce</w:t>
      </w:r>
      <w:r w:rsidR="000B1166">
        <w:rPr>
          <w:rFonts w:ascii="Times-Roman" w:hAnsi="Times-Roman" w:cs="Times-Roman"/>
          <w:sz w:val="24"/>
          <w:szCs w:val="24"/>
          <w:lang w:val="it-IT"/>
        </w:rPr>
        <w:t xml:space="preserve"> che se è </w:t>
      </w:r>
      <w:r w:rsidR="00136218">
        <w:rPr>
          <w:rFonts w:ascii="Times-Roman" w:hAnsi="Times-Roman" w:cs="Times-Roman"/>
          <w:sz w:val="24"/>
          <w:szCs w:val="24"/>
          <w:lang w:val="it-IT"/>
        </w:rPr>
        <w:t xml:space="preserve">vero che la dipendenza dell’essere della realtà trascendente dall’essere della </w:t>
      </w:r>
      <w:r w:rsidR="00136218">
        <w:rPr>
          <w:rFonts w:ascii="Times-Roman" w:hAnsi="Times-Roman" w:cs="Times-Roman"/>
          <w:sz w:val="24"/>
          <w:szCs w:val="24"/>
          <w:lang w:val="it-IT"/>
        </w:rPr>
        <w:lastRenderedPageBreak/>
        <w:t>coscienza trascendentale non</w:t>
      </w:r>
      <w:r w:rsidR="000B1166">
        <w:rPr>
          <w:rFonts w:ascii="Times-Roman" w:hAnsi="Times-Roman" w:cs="Times-Roman"/>
          <w:sz w:val="24"/>
          <w:szCs w:val="24"/>
          <w:lang w:val="it-IT"/>
        </w:rPr>
        <w:t xml:space="preserve"> va</w:t>
      </w:r>
      <w:r w:rsidR="00B04332">
        <w:rPr>
          <w:rFonts w:ascii="Times-Roman" w:hAnsi="Times-Roman" w:cs="Times-Roman"/>
          <w:sz w:val="24"/>
          <w:szCs w:val="24"/>
          <w:lang w:val="it-IT"/>
        </w:rPr>
        <w:t xml:space="preserve"> intesa secondo </w:t>
      </w:r>
      <w:r w:rsidR="000B1166">
        <w:rPr>
          <w:rFonts w:ascii="Times-Roman" w:hAnsi="Times-Roman" w:cs="Times-Roman"/>
          <w:sz w:val="24"/>
          <w:szCs w:val="24"/>
          <w:lang w:val="it-IT"/>
        </w:rPr>
        <w:t xml:space="preserve">le </w:t>
      </w:r>
      <w:r w:rsidR="00B04332">
        <w:rPr>
          <w:rFonts w:ascii="Times-Roman" w:hAnsi="Times-Roman" w:cs="Times-Roman"/>
          <w:sz w:val="24"/>
          <w:szCs w:val="24"/>
          <w:lang w:val="it-IT"/>
        </w:rPr>
        <w:t>cate</w:t>
      </w:r>
      <w:r w:rsidR="00136218">
        <w:rPr>
          <w:rFonts w:ascii="Times-Roman" w:hAnsi="Times-Roman" w:cs="Times-Roman"/>
          <w:sz w:val="24"/>
          <w:szCs w:val="24"/>
          <w:lang w:val="it-IT"/>
        </w:rPr>
        <w:t xml:space="preserve">gorie </w:t>
      </w:r>
      <w:r w:rsidR="003E479E">
        <w:rPr>
          <w:rFonts w:ascii="Times-Roman" w:hAnsi="Times-Roman" w:cs="Times-Roman"/>
          <w:sz w:val="24"/>
          <w:szCs w:val="24"/>
          <w:lang w:val="it-IT"/>
        </w:rPr>
        <w:t>classiche</w:t>
      </w:r>
      <w:r w:rsidR="00136218">
        <w:rPr>
          <w:rFonts w:ascii="Times-Roman" w:hAnsi="Times-Roman" w:cs="Times-Roman"/>
          <w:sz w:val="24"/>
          <w:szCs w:val="24"/>
          <w:lang w:val="it-IT"/>
        </w:rPr>
        <w:t xml:space="preserve"> della metafisica, quale la relazione di una sostanza </w:t>
      </w:r>
      <w:r w:rsidR="00B04332">
        <w:rPr>
          <w:rFonts w:ascii="Times-Roman" w:hAnsi="Times-Roman" w:cs="Times-Roman"/>
          <w:sz w:val="24"/>
          <w:szCs w:val="24"/>
          <w:lang w:val="it-IT"/>
        </w:rPr>
        <w:t>ai</w:t>
      </w:r>
      <w:r w:rsidR="003E479E">
        <w:rPr>
          <w:rFonts w:ascii="Times-Roman" w:hAnsi="Times-Roman" w:cs="Times-Roman"/>
          <w:sz w:val="24"/>
          <w:szCs w:val="24"/>
          <w:lang w:val="it-IT"/>
        </w:rPr>
        <w:t xml:space="preserve"> suoi modi, o di</w:t>
      </w:r>
      <w:r w:rsidR="00B04332">
        <w:rPr>
          <w:rFonts w:ascii="Times-Roman" w:hAnsi="Times-Roman" w:cs="Times-Roman"/>
          <w:sz w:val="24"/>
          <w:szCs w:val="24"/>
          <w:lang w:val="it-IT"/>
        </w:rPr>
        <w:t xml:space="preserve"> Dio al</w:t>
      </w:r>
      <w:r w:rsidR="00E225B3">
        <w:rPr>
          <w:rFonts w:ascii="Times-Roman" w:hAnsi="Times-Roman" w:cs="Times-Roman"/>
          <w:sz w:val="24"/>
          <w:szCs w:val="24"/>
          <w:lang w:val="it-IT"/>
        </w:rPr>
        <w:t>le sue creazioni, per Husserl</w:t>
      </w:r>
      <w:r w:rsidR="003E479E">
        <w:rPr>
          <w:rFonts w:ascii="Times-Roman" w:hAnsi="Times-Roman" w:cs="Times-Roman"/>
          <w:sz w:val="24"/>
          <w:szCs w:val="24"/>
          <w:lang w:val="it-IT"/>
        </w:rPr>
        <w:t xml:space="preserve"> l’essere del mondo non è pensabile senza il soggetto trascendentale. E in effetti, Zahavi cita diversi passi</w:t>
      </w:r>
      <w:r w:rsidR="00B04332">
        <w:rPr>
          <w:rFonts w:ascii="Times-Roman" w:hAnsi="Times-Roman" w:cs="Times-Roman"/>
          <w:sz w:val="24"/>
          <w:szCs w:val="24"/>
          <w:lang w:val="it-IT"/>
        </w:rPr>
        <w:t xml:space="preserve"> assai noti</w:t>
      </w:r>
      <w:r w:rsidR="003E479E">
        <w:rPr>
          <w:rFonts w:ascii="Times-Roman" w:hAnsi="Times-Roman" w:cs="Times-Roman"/>
          <w:sz w:val="24"/>
          <w:szCs w:val="24"/>
          <w:lang w:val="it-IT"/>
        </w:rPr>
        <w:t xml:space="preserve"> dell’opera di Husserl nei quali </w:t>
      </w:r>
      <w:r w:rsidR="000709BA">
        <w:rPr>
          <w:rFonts w:ascii="Times-Roman" w:hAnsi="Times-Roman" w:cs="Times-Roman"/>
          <w:sz w:val="24"/>
          <w:szCs w:val="24"/>
          <w:lang w:val="it-IT"/>
        </w:rPr>
        <w:t>si asserisce che l’esistenza stessa del mondo non è concepibile senza l’esistenza di</w:t>
      </w:r>
      <w:r w:rsidR="00A46C9D">
        <w:rPr>
          <w:rFonts w:ascii="Times-Roman" w:hAnsi="Times-Roman" w:cs="Times-Roman"/>
          <w:sz w:val="24"/>
          <w:szCs w:val="24"/>
          <w:lang w:val="it-IT"/>
        </w:rPr>
        <w:t xml:space="preserve"> fatto</w:t>
      </w:r>
      <w:r w:rsidR="00426EB2">
        <w:rPr>
          <w:rFonts w:ascii="Times-Roman" w:hAnsi="Times-Roman" w:cs="Times-Roman"/>
          <w:sz w:val="24"/>
          <w:szCs w:val="24"/>
          <w:lang w:val="it-IT"/>
        </w:rPr>
        <w:t xml:space="preserve"> di un soggetto che lo esperisca</w:t>
      </w:r>
      <w:r w:rsidR="000A617D">
        <w:rPr>
          <w:rFonts w:ascii="Times-Roman" w:hAnsi="Times-Roman" w:cs="Times-Roman"/>
          <w:sz w:val="24"/>
          <w:szCs w:val="24"/>
          <w:lang w:val="it-IT"/>
        </w:rPr>
        <w:t>,</w:t>
      </w:r>
      <w:r w:rsidR="00B04332">
        <w:rPr>
          <w:rStyle w:val="FootnoteReference"/>
          <w:rFonts w:ascii="Times-Roman" w:hAnsi="Times-Roman" w:cs="Times-Roman"/>
          <w:sz w:val="24"/>
          <w:szCs w:val="24"/>
          <w:lang w:val="it-IT"/>
        </w:rPr>
        <w:footnoteReference w:id="31"/>
      </w:r>
      <w:r w:rsidR="000A617D">
        <w:rPr>
          <w:rFonts w:ascii="Times-Roman" w:hAnsi="Times-Roman" w:cs="Times-Roman"/>
          <w:sz w:val="24"/>
          <w:szCs w:val="24"/>
          <w:lang w:val="it-IT"/>
        </w:rPr>
        <w:t xml:space="preserve"> alle luce dei quali le</w:t>
      </w:r>
      <w:r w:rsidR="009944DD">
        <w:rPr>
          <w:rFonts w:ascii="Times-Roman" w:hAnsi="Times-Roman" w:cs="Times-Roman"/>
          <w:sz w:val="24"/>
          <w:szCs w:val="24"/>
          <w:lang w:val="it-IT"/>
        </w:rPr>
        <w:t xml:space="preserve"> interpretazioni “deflazioniste” alla Ca</w:t>
      </w:r>
      <w:r w:rsidR="000A617D">
        <w:rPr>
          <w:rFonts w:ascii="Times-Roman" w:hAnsi="Times-Roman" w:cs="Times-Roman"/>
          <w:sz w:val="24"/>
          <w:szCs w:val="24"/>
          <w:lang w:val="it-IT"/>
        </w:rPr>
        <w:t>rr risultano assai difficile da difendere</w:t>
      </w:r>
      <w:r w:rsidR="009944DD">
        <w:rPr>
          <w:rFonts w:ascii="Times-Roman" w:hAnsi="Times-Roman" w:cs="Times-Roman"/>
          <w:sz w:val="24"/>
          <w:szCs w:val="24"/>
          <w:lang w:val="it-IT"/>
        </w:rPr>
        <w:t>. Zahavi conclude nel mondo seguente:</w:t>
      </w:r>
    </w:p>
    <w:p w:rsidR="009944DD" w:rsidRDefault="009944DD" w:rsidP="00C41F5B">
      <w:pPr>
        <w:spacing w:line="240" w:lineRule="auto"/>
        <w:jc w:val="both"/>
        <w:rPr>
          <w:rFonts w:ascii="Times-Roman" w:hAnsi="Times-Roman" w:cs="Times-Roman"/>
          <w:sz w:val="24"/>
          <w:szCs w:val="24"/>
          <w:lang w:val="it-IT"/>
        </w:rPr>
      </w:pPr>
    </w:p>
    <w:p w:rsidR="009944DD" w:rsidRPr="00C41F5B" w:rsidRDefault="009944DD" w:rsidP="00C41F5B">
      <w:pPr>
        <w:spacing w:line="360" w:lineRule="auto"/>
        <w:ind w:left="720" w:right="720"/>
        <w:jc w:val="both"/>
        <w:rPr>
          <w:rFonts w:ascii="Times-Roman" w:hAnsi="Times-Roman" w:cs="Times-Roman"/>
          <w:sz w:val="21"/>
          <w:szCs w:val="21"/>
        </w:rPr>
      </w:pPr>
      <w:r w:rsidRPr="00C41F5B">
        <w:rPr>
          <w:rFonts w:ascii="Times-Roman" w:hAnsi="Times-Roman" w:cs="Times-Roman"/>
          <w:sz w:val="21"/>
          <w:szCs w:val="21"/>
        </w:rPr>
        <w:t xml:space="preserve">Phenomenology investigates not merely how different types of objects are meant, but also whether the reality of these objects is mind-dependent or not. </w:t>
      </w:r>
      <w:r w:rsidR="004D6865" w:rsidRPr="00C41F5B">
        <w:rPr>
          <w:rFonts w:ascii="Times-Roman" w:hAnsi="Times-Roman" w:cs="Times-Roman"/>
          <w:sz w:val="21"/>
          <w:szCs w:val="21"/>
        </w:rPr>
        <w:t>In its exploration of the phenomena, transcendental phenomenology cannot permit itself to remain neutral or indifferent regarding the relation between phenomena and reality. By having to take a stand in that relationship, phenomenology by necessity has metaphysical implications.</w:t>
      </w:r>
      <w:r w:rsidR="004D6865" w:rsidRPr="00C41F5B">
        <w:rPr>
          <w:rStyle w:val="FootnoteReference"/>
          <w:rFonts w:ascii="Times-Roman" w:hAnsi="Times-Roman" w:cs="Times-Roman"/>
          <w:sz w:val="21"/>
          <w:szCs w:val="21"/>
        </w:rPr>
        <w:footnoteReference w:id="32"/>
      </w:r>
    </w:p>
    <w:p w:rsidR="007B760A" w:rsidRPr="000A617D" w:rsidRDefault="007B760A" w:rsidP="00C41F5B">
      <w:pPr>
        <w:spacing w:line="240" w:lineRule="auto"/>
        <w:jc w:val="both"/>
        <w:rPr>
          <w:rFonts w:ascii="Times New Roman" w:hAnsi="Times New Roman" w:cs="Times New Roman"/>
          <w:sz w:val="24"/>
          <w:szCs w:val="24"/>
        </w:rPr>
      </w:pPr>
    </w:p>
    <w:p w:rsidR="007A669B" w:rsidRPr="000A617D" w:rsidRDefault="007B760A" w:rsidP="00CD6C56">
      <w:pPr>
        <w:spacing w:line="360" w:lineRule="auto"/>
        <w:jc w:val="both"/>
        <w:rPr>
          <w:rFonts w:ascii="Times New Roman" w:hAnsi="Times New Roman" w:cs="Times New Roman"/>
          <w:sz w:val="24"/>
          <w:szCs w:val="24"/>
          <w:lang w:val="it-IT"/>
        </w:rPr>
      </w:pPr>
      <w:r w:rsidRPr="000A617D">
        <w:rPr>
          <w:rFonts w:ascii="Times New Roman" w:hAnsi="Times New Roman" w:cs="Times New Roman"/>
          <w:sz w:val="24"/>
          <w:szCs w:val="24"/>
          <w:lang w:val="it-IT"/>
        </w:rPr>
        <w:lastRenderedPageBreak/>
        <w:t>Come si è detto, l’impostazione che Zahavi adotta è sostanzialmente</w:t>
      </w:r>
      <w:r w:rsidR="00AF533E" w:rsidRPr="000A617D">
        <w:rPr>
          <w:rFonts w:ascii="Times New Roman" w:hAnsi="Times New Roman" w:cs="Times New Roman"/>
          <w:sz w:val="24"/>
          <w:szCs w:val="24"/>
          <w:lang w:val="it-IT"/>
        </w:rPr>
        <w:t xml:space="preserve"> corretta e le </w:t>
      </w:r>
      <w:r w:rsidRPr="000A617D">
        <w:rPr>
          <w:rFonts w:ascii="Times New Roman" w:hAnsi="Times New Roman" w:cs="Times New Roman"/>
          <w:sz w:val="24"/>
          <w:szCs w:val="24"/>
          <w:lang w:val="it-IT"/>
        </w:rPr>
        <w:t>critiche</w:t>
      </w:r>
      <w:r w:rsidR="00AF533E" w:rsidRPr="000A617D">
        <w:rPr>
          <w:rFonts w:ascii="Times New Roman" w:hAnsi="Times New Roman" w:cs="Times New Roman"/>
          <w:sz w:val="24"/>
          <w:szCs w:val="24"/>
          <w:lang w:val="it-IT"/>
        </w:rPr>
        <w:t xml:space="preserve"> che </w:t>
      </w:r>
      <w:r w:rsidR="005553A4" w:rsidRPr="000A617D">
        <w:rPr>
          <w:rFonts w:ascii="Times New Roman" w:hAnsi="Times New Roman" w:cs="Times New Roman"/>
          <w:sz w:val="24"/>
          <w:szCs w:val="24"/>
          <w:lang w:val="it-IT"/>
        </w:rPr>
        <w:t>muove</w:t>
      </w:r>
      <w:r w:rsidR="00AF533E" w:rsidRPr="000A617D">
        <w:rPr>
          <w:rFonts w:ascii="Times New Roman" w:hAnsi="Times New Roman" w:cs="Times New Roman"/>
          <w:sz w:val="24"/>
          <w:szCs w:val="24"/>
          <w:lang w:val="it-IT"/>
        </w:rPr>
        <w:t xml:space="preserve"> a</w:t>
      </w:r>
      <w:r w:rsidRPr="000A617D">
        <w:rPr>
          <w:rFonts w:ascii="Times New Roman" w:hAnsi="Times New Roman" w:cs="Times New Roman"/>
          <w:sz w:val="24"/>
          <w:szCs w:val="24"/>
          <w:lang w:val="it-IT"/>
        </w:rPr>
        <w:t xml:space="preserve"> Carr </w:t>
      </w:r>
      <w:r w:rsidR="00AF533E" w:rsidRPr="000A617D">
        <w:rPr>
          <w:rFonts w:ascii="Times New Roman" w:hAnsi="Times New Roman" w:cs="Times New Roman"/>
          <w:sz w:val="24"/>
          <w:szCs w:val="24"/>
          <w:lang w:val="it-IT"/>
        </w:rPr>
        <w:t xml:space="preserve">e agli interpreti che cercano di minimizzare il significato ontologico della fenomenologia </w:t>
      </w:r>
      <w:r w:rsidRPr="000A617D">
        <w:rPr>
          <w:rFonts w:ascii="Times New Roman" w:hAnsi="Times New Roman" w:cs="Times New Roman"/>
          <w:sz w:val="24"/>
          <w:szCs w:val="24"/>
          <w:lang w:val="it-IT"/>
        </w:rPr>
        <w:t xml:space="preserve">sono del tutto condivisibili. </w:t>
      </w:r>
      <w:r w:rsidR="00AF533E" w:rsidRPr="000A617D">
        <w:rPr>
          <w:rFonts w:ascii="Times New Roman" w:hAnsi="Times New Roman" w:cs="Times New Roman"/>
          <w:sz w:val="24"/>
          <w:szCs w:val="24"/>
          <w:lang w:val="it-IT"/>
        </w:rPr>
        <w:t>Tuttavia, il suo resoconto del rapporto tra fenomenologia e metafisica</w:t>
      </w:r>
      <w:r w:rsidR="00426EB2">
        <w:rPr>
          <w:rFonts w:ascii="Times New Roman" w:hAnsi="Times New Roman" w:cs="Times New Roman"/>
          <w:sz w:val="24"/>
          <w:szCs w:val="24"/>
          <w:lang w:val="it-IT"/>
        </w:rPr>
        <w:t>, nonché dell’</w:t>
      </w:r>
      <w:r w:rsidR="00AF533E" w:rsidRPr="000A617D">
        <w:rPr>
          <w:rFonts w:ascii="Times New Roman" w:hAnsi="Times New Roman" w:cs="Times New Roman"/>
          <w:sz w:val="24"/>
          <w:szCs w:val="24"/>
          <w:lang w:val="it-IT"/>
        </w:rPr>
        <w:t xml:space="preserve">evoluzione </w:t>
      </w:r>
      <w:r w:rsidR="00426EB2">
        <w:rPr>
          <w:rFonts w:ascii="Times New Roman" w:hAnsi="Times New Roman" w:cs="Times New Roman"/>
          <w:sz w:val="24"/>
          <w:szCs w:val="24"/>
          <w:lang w:val="it-IT"/>
        </w:rPr>
        <w:t xml:space="preserve">di tale rapporto </w:t>
      </w:r>
      <w:r w:rsidR="00AF533E" w:rsidRPr="000A617D">
        <w:rPr>
          <w:rFonts w:ascii="Times New Roman" w:hAnsi="Times New Roman" w:cs="Times New Roman"/>
          <w:sz w:val="24"/>
          <w:szCs w:val="24"/>
          <w:lang w:val="it-IT"/>
        </w:rPr>
        <w:t xml:space="preserve">a partire dalle </w:t>
      </w:r>
      <w:r w:rsidR="00AF533E" w:rsidRPr="000A617D">
        <w:rPr>
          <w:rFonts w:ascii="Times New Roman" w:hAnsi="Times New Roman" w:cs="Times New Roman"/>
          <w:i/>
          <w:sz w:val="24"/>
          <w:szCs w:val="24"/>
          <w:lang w:val="it-IT"/>
        </w:rPr>
        <w:t xml:space="preserve">Ricerche Logiche </w:t>
      </w:r>
      <w:r w:rsidR="003C322F" w:rsidRPr="000A617D">
        <w:rPr>
          <w:rFonts w:ascii="Times New Roman" w:hAnsi="Times New Roman" w:cs="Times New Roman"/>
          <w:sz w:val="24"/>
          <w:szCs w:val="24"/>
          <w:lang w:val="it-IT"/>
        </w:rPr>
        <w:t>suscita a sua volta una serie d’interrogativi che è necessario prendere in considerazione.</w:t>
      </w:r>
      <w:r w:rsidR="00804874">
        <w:rPr>
          <w:rStyle w:val="FootnoteReference"/>
          <w:rFonts w:ascii="Times New Roman" w:hAnsi="Times New Roman" w:cs="Times New Roman"/>
          <w:sz w:val="24"/>
          <w:szCs w:val="24"/>
          <w:lang w:val="it-IT"/>
        </w:rPr>
        <w:footnoteReference w:id="33"/>
      </w:r>
      <w:r w:rsidR="003C322F" w:rsidRPr="000A617D">
        <w:rPr>
          <w:rFonts w:ascii="Times New Roman" w:hAnsi="Times New Roman" w:cs="Times New Roman"/>
          <w:sz w:val="24"/>
          <w:szCs w:val="24"/>
          <w:lang w:val="it-IT"/>
        </w:rPr>
        <w:t xml:space="preserve"> </w:t>
      </w:r>
    </w:p>
    <w:p w:rsidR="007B760A" w:rsidRPr="000A617D" w:rsidRDefault="00830767" w:rsidP="005B7021">
      <w:pPr>
        <w:spacing w:line="360" w:lineRule="auto"/>
        <w:ind w:firstLine="720"/>
        <w:jc w:val="both"/>
        <w:rPr>
          <w:rFonts w:ascii="Times New Roman" w:hAnsi="Times New Roman" w:cs="Times New Roman"/>
          <w:sz w:val="24"/>
          <w:szCs w:val="24"/>
          <w:lang w:val="it-IT"/>
        </w:rPr>
      </w:pPr>
      <w:r w:rsidRPr="000A617D">
        <w:rPr>
          <w:rFonts w:ascii="Times New Roman" w:hAnsi="Times New Roman" w:cs="Times New Roman"/>
          <w:sz w:val="24"/>
          <w:szCs w:val="24"/>
          <w:lang w:val="it-IT"/>
        </w:rPr>
        <w:t xml:space="preserve">Innanzitutto, </w:t>
      </w:r>
      <w:r w:rsidR="00F62387">
        <w:rPr>
          <w:rFonts w:ascii="Times New Roman" w:hAnsi="Times New Roman" w:cs="Times New Roman"/>
          <w:sz w:val="24"/>
          <w:szCs w:val="24"/>
          <w:lang w:val="it-IT"/>
        </w:rPr>
        <w:t xml:space="preserve">come si è visto, </w:t>
      </w:r>
      <w:r w:rsidRPr="000A617D">
        <w:rPr>
          <w:rFonts w:ascii="Times New Roman" w:hAnsi="Times New Roman" w:cs="Times New Roman"/>
          <w:sz w:val="24"/>
          <w:szCs w:val="24"/>
          <w:lang w:val="it-IT"/>
        </w:rPr>
        <w:t>Zahavi nella sua indagine sui rapporti tra fenomenologia e metafisica non ha tratto il significato della parola metafisica dall’opera stessa di Husserl, bensì ha scelto uno dei significati che sono</w:t>
      </w:r>
      <w:r w:rsidR="00EE7405">
        <w:rPr>
          <w:rFonts w:ascii="Times New Roman" w:hAnsi="Times New Roman" w:cs="Times New Roman"/>
          <w:sz w:val="24"/>
          <w:szCs w:val="24"/>
          <w:lang w:val="it-IT"/>
        </w:rPr>
        <w:t xml:space="preserve"> stati</w:t>
      </w:r>
      <w:r w:rsidRPr="000A617D">
        <w:rPr>
          <w:rFonts w:ascii="Times New Roman" w:hAnsi="Times New Roman" w:cs="Times New Roman"/>
          <w:sz w:val="24"/>
          <w:szCs w:val="24"/>
          <w:lang w:val="it-IT"/>
        </w:rPr>
        <w:t xml:space="preserve"> tradizionalmente attrib</w:t>
      </w:r>
      <w:r w:rsidR="00EE7405">
        <w:rPr>
          <w:rFonts w:ascii="Times New Roman" w:hAnsi="Times New Roman" w:cs="Times New Roman"/>
          <w:sz w:val="24"/>
          <w:szCs w:val="24"/>
          <w:lang w:val="it-IT"/>
        </w:rPr>
        <w:t>u</w:t>
      </w:r>
      <w:r w:rsidR="00776305">
        <w:rPr>
          <w:rFonts w:ascii="Times New Roman" w:hAnsi="Times New Roman" w:cs="Times New Roman"/>
          <w:sz w:val="24"/>
          <w:szCs w:val="24"/>
          <w:lang w:val="it-IT"/>
        </w:rPr>
        <w:t>iti a questo termine, ossia</w:t>
      </w:r>
      <w:r w:rsidR="0095652A">
        <w:rPr>
          <w:rFonts w:ascii="Times New Roman" w:hAnsi="Times New Roman" w:cs="Times New Roman"/>
          <w:sz w:val="24"/>
          <w:szCs w:val="24"/>
          <w:lang w:val="it-IT"/>
        </w:rPr>
        <w:t xml:space="preserve"> quello secondo il quale la</w:t>
      </w:r>
      <w:r w:rsidR="00776305">
        <w:rPr>
          <w:rFonts w:ascii="Times New Roman" w:hAnsi="Times New Roman" w:cs="Times New Roman"/>
          <w:sz w:val="24"/>
          <w:szCs w:val="24"/>
          <w:lang w:val="it-IT"/>
        </w:rPr>
        <w:t xml:space="preserve"> metafisica</w:t>
      </w:r>
      <w:r w:rsidR="0095652A">
        <w:rPr>
          <w:rFonts w:ascii="Times New Roman" w:hAnsi="Times New Roman" w:cs="Times New Roman"/>
          <w:sz w:val="24"/>
          <w:szCs w:val="24"/>
          <w:lang w:val="it-IT"/>
        </w:rPr>
        <w:t xml:space="preserve"> è</w:t>
      </w:r>
      <w:r w:rsidR="00776305">
        <w:rPr>
          <w:rFonts w:ascii="Times New Roman" w:hAnsi="Times New Roman" w:cs="Times New Roman"/>
          <w:sz w:val="24"/>
          <w:szCs w:val="24"/>
          <w:lang w:val="it-IT"/>
        </w:rPr>
        <w:t xml:space="preserve"> la</w:t>
      </w:r>
      <w:r w:rsidR="00EE7405">
        <w:rPr>
          <w:rFonts w:ascii="Times New Roman" w:hAnsi="Times New Roman" w:cs="Times New Roman"/>
          <w:sz w:val="24"/>
          <w:szCs w:val="24"/>
          <w:lang w:val="it-IT"/>
        </w:rPr>
        <w:t xml:space="preserve"> disciplina che si occupa </w:t>
      </w:r>
      <w:r w:rsidRPr="000A617D">
        <w:rPr>
          <w:rFonts w:ascii="Times New Roman" w:hAnsi="Times New Roman" w:cs="Times New Roman"/>
          <w:sz w:val="24"/>
          <w:szCs w:val="24"/>
          <w:lang w:val="it-IT"/>
        </w:rPr>
        <w:t xml:space="preserve">dello statuto ontologico della </w:t>
      </w:r>
      <w:r w:rsidR="007D7C6A">
        <w:rPr>
          <w:rFonts w:ascii="Times New Roman" w:hAnsi="Times New Roman" w:cs="Times New Roman"/>
          <w:sz w:val="24"/>
          <w:szCs w:val="24"/>
          <w:lang w:val="it-IT"/>
        </w:rPr>
        <w:t>realtà in relazione alla mente e valuta diverse tesi su tale relazione</w:t>
      </w:r>
      <w:r w:rsidR="00776305">
        <w:rPr>
          <w:rFonts w:ascii="Times New Roman" w:hAnsi="Times New Roman" w:cs="Times New Roman"/>
          <w:sz w:val="24"/>
          <w:szCs w:val="24"/>
          <w:lang w:val="it-IT"/>
        </w:rPr>
        <w:t>,</w:t>
      </w:r>
      <w:r w:rsidR="007D7C6A">
        <w:rPr>
          <w:rFonts w:ascii="Times New Roman" w:hAnsi="Times New Roman" w:cs="Times New Roman"/>
          <w:sz w:val="24"/>
          <w:szCs w:val="24"/>
          <w:lang w:val="it-IT"/>
        </w:rPr>
        <w:t xml:space="preserve"> quali l’idealismo e il realismo.</w:t>
      </w:r>
      <w:r w:rsidR="009F4269">
        <w:rPr>
          <w:rFonts w:ascii="Times New Roman" w:hAnsi="Times New Roman" w:cs="Times New Roman"/>
          <w:sz w:val="24"/>
          <w:szCs w:val="24"/>
          <w:lang w:val="it-IT"/>
        </w:rPr>
        <w:t xml:space="preserve"> Ciononostante, come si è detto</w:t>
      </w:r>
      <w:r w:rsidR="007A669B" w:rsidRPr="000A617D">
        <w:rPr>
          <w:rFonts w:ascii="Times New Roman" w:hAnsi="Times New Roman" w:cs="Times New Roman"/>
          <w:sz w:val="24"/>
          <w:szCs w:val="24"/>
          <w:lang w:val="it-IT"/>
        </w:rPr>
        <w:t>, egli ha dato risalto al corso del 1906/1907 precis</w:t>
      </w:r>
      <w:r w:rsidR="00776305">
        <w:rPr>
          <w:rFonts w:ascii="Times New Roman" w:hAnsi="Times New Roman" w:cs="Times New Roman"/>
          <w:sz w:val="24"/>
          <w:szCs w:val="24"/>
          <w:lang w:val="it-IT"/>
        </w:rPr>
        <w:t>amente in quanto Husserl vi afferma che il</w:t>
      </w:r>
      <w:r w:rsidR="007A669B" w:rsidRPr="000A617D">
        <w:rPr>
          <w:rFonts w:ascii="Times New Roman" w:hAnsi="Times New Roman" w:cs="Times New Roman"/>
          <w:sz w:val="24"/>
          <w:szCs w:val="24"/>
          <w:lang w:val="it-IT"/>
        </w:rPr>
        <w:t xml:space="preserve"> compito della teoria fe</w:t>
      </w:r>
      <w:r w:rsidR="00776305">
        <w:rPr>
          <w:rFonts w:ascii="Times New Roman" w:hAnsi="Times New Roman" w:cs="Times New Roman"/>
          <w:sz w:val="24"/>
          <w:szCs w:val="24"/>
          <w:lang w:val="it-IT"/>
        </w:rPr>
        <w:t xml:space="preserve">nomenologica della </w:t>
      </w:r>
      <w:r w:rsidR="00776305">
        <w:rPr>
          <w:rFonts w:ascii="Times New Roman" w:hAnsi="Times New Roman" w:cs="Times New Roman"/>
          <w:sz w:val="24"/>
          <w:szCs w:val="24"/>
          <w:lang w:val="it-IT"/>
        </w:rPr>
        <w:lastRenderedPageBreak/>
        <w:t>conoscenza è di</w:t>
      </w:r>
      <w:r w:rsidR="007A669B" w:rsidRPr="000A617D">
        <w:rPr>
          <w:rFonts w:ascii="Times New Roman" w:hAnsi="Times New Roman" w:cs="Times New Roman"/>
          <w:sz w:val="24"/>
          <w:szCs w:val="24"/>
          <w:lang w:val="it-IT"/>
        </w:rPr>
        <w:t xml:space="preserve"> rendere possibile la nascita di una metafisica veramente scientifica</w:t>
      </w:r>
      <w:r w:rsidR="00776305">
        <w:rPr>
          <w:rFonts w:ascii="Times New Roman" w:hAnsi="Times New Roman" w:cs="Times New Roman"/>
          <w:sz w:val="24"/>
          <w:szCs w:val="24"/>
          <w:lang w:val="it-IT"/>
        </w:rPr>
        <w:t>,</w:t>
      </w:r>
      <w:r w:rsidR="007A669B" w:rsidRPr="000A617D">
        <w:rPr>
          <w:rFonts w:ascii="Times New Roman" w:hAnsi="Times New Roman" w:cs="Times New Roman"/>
          <w:sz w:val="24"/>
          <w:szCs w:val="24"/>
          <w:lang w:val="it-IT"/>
        </w:rPr>
        <w:t xml:space="preserve"> e ha visto in ciò il segno che l’atteggiamento di Husserl nei confronti della metafisica era venuto a modificarsi rispetto all’epoca delle </w:t>
      </w:r>
      <w:r w:rsidR="007A669B" w:rsidRPr="000A617D">
        <w:rPr>
          <w:rFonts w:ascii="Times New Roman" w:hAnsi="Times New Roman" w:cs="Times New Roman"/>
          <w:i/>
          <w:sz w:val="24"/>
          <w:szCs w:val="24"/>
          <w:lang w:val="it-IT"/>
        </w:rPr>
        <w:t>Ricerche Logiche</w:t>
      </w:r>
      <w:r w:rsidR="007A669B" w:rsidRPr="000A617D">
        <w:rPr>
          <w:rFonts w:ascii="Times New Roman" w:hAnsi="Times New Roman" w:cs="Times New Roman"/>
          <w:sz w:val="24"/>
          <w:szCs w:val="24"/>
          <w:lang w:val="it-IT"/>
        </w:rPr>
        <w:t>. Il problema è</w:t>
      </w:r>
      <w:r w:rsidR="00F60184">
        <w:rPr>
          <w:rFonts w:ascii="Times New Roman" w:hAnsi="Times New Roman" w:cs="Times New Roman"/>
          <w:sz w:val="24"/>
          <w:szCs w:val="24"/>
          <w:lang w:val="it-IT"/>
        </w:rPr>
        <w:t>,</w:t>
      </w:r>
      <w:r w:rsidR="007A669B" w:rsidRPr="000A617D">
        <w:rPr>
          <w:rFonts w:ascii="Times New Roman" w:hAnsi="Times New Roman" w:cs="Times New Roman"/>
          <w:sz w:val="24"/>
          <w:szCs w:val="24"/>
          <w:lang w:val="it-IT"/>
        </w:rPr>
        <w:t xml:space="preserve"> però</w:t>
      </w:r>
      <w:r w:rsidR="00F60184">
        <w:rPr>
          <w:rFonts w:ascii="Times New Roman" w:hAnsi="Times New Roman" w:cs="Times New Roman"/>
          <w:sz w:val="24"/>
          <w:szCs w:val="24"/>
          <w:lang w:val="it-IT"/>
        </w:rPr>
        <w:t>,</w:t>
      </w:r>
      <w:r w:rsidR="007A669B" w:rsidRPr="000A617D">
        <w:rPr>
          <w:rFonts w:ascii="Times New Roman" w:hAnsi="Times New Roman" w:cs="Times New Roman"/>
          <w:sz w:val="24"/>
          <w:szCs w:val="24"/>
          <w:lang w:val="it-IT"/>
        </w:rPr>
        <w:t xml:space="preserve"> che ciò che Husserl considera </w:t>
      </w:r>
      <w:r w:rsidR="00776305">
        <w:rPr>
          <w:rFonts w:ascii="Times New Roman" w:hAnsi="Times New Roman" w:cs="Times New Roman"/>
          <w:sz w:val="24"/>
          <w:szCs w:val="24"/>
          <w:lang w:val="it-IT"/>
        </w:rPr>
        <w:t xml:space="preserve">come </w:t>
      </w:r>
      <w:r w:rsidR="007A669B" w:rsidRPr="000A617D">
        <w:rPr>
          <w:rFonts w:ascii="Times New Roman" w:hAnsi="Times New Roman" w:cs="Times New Roman"/>
          <w:sz w:val="24"/>
          <w:szCs w:val="24"/>
          <w:lang w:val="it-IT"/>
        </w:rPr>
        <w:t>metafisica in senso autentico o pregnante in quel corso (e in mol</w:t>
      </w:r>
      <w:r w:rsidR="00776305">
        <w:rPr>
          <w:rFonts w:ascii="Times New Roman" w:hAnsi="Times New Roman" w:cs="Times New Roman"/>
          <w:sz w:val="24"/>
          <w:szCs w:val="24"/>
          <w:lang w:val="it-IT"/>
        </w:rPr>
        <w:t>ti altri testi) è la</w:t>
      </w:r>
      <w:r w:rsidR="008F5533" w:rsidRPr="000A617D">
        <w:rPr>
          <w:rFonts w:ascii="Times New Roman" w:hAnsi="Times New Roman" w:cs="Times New Roman"/>
          <w:sz w:val="24"/>
          <w:szCs w:val="24"/>
          <w:lang w:val="it-IT"/>
        </w:rPr>
        <w:t xml:space="preserve"> scienza ultima della realtà di fatto</w:t>
      </w:r>
      <w:r w:rsidR="000929C2">
        <w:rPr>
          <w:rFonts w:ascii="Times New Roman" w:hAnsi="Times New Roman" w:cs="Times New Roman"/>
          <w:sz w:val="24"/>
          <w:szCs w:val="24"/>
          <w:lang w:val="it-IT"/>
        </w:rPr>
        <w:t>,</w:t>
      </w:r>
      <w:r w:rsidR="008F5533" w:rsidRPr="000A617D">
        <w:rPr>
          <w:rFonts w:ascii="Times New Roman" w:hAnsi="Times New Roman" w:cs="Times New Roman"/>
          <w:sz w:val="24"/>
          <w:szCs w:val="24"/>
          <w:lang w:val="it-IT"/>
        </w:rPr>
        <w:t xml:space="preserve"> </w:t>
      </w:r>
      <w:r w:rsidR="000929C2">
        <w:rPr>
          <w:rFonts w:ascii="Times New Roman" w:hAnsi="Times New Roman" w:cs="Times New Roman"/>
          <w:sz w:val="24"/>
          <w:szCs w:val="24"/>
          <w:lang w:val="it-IT"/>
        </w:rPr>
        <w:t>edi</w:t>
      </w:r>
      <w:r w:rsidR="00776305">
        <w:rPr>
          <w:rFonts w:ascii="Times New Roman" w:hAnsi="Times New Roman" w:cs="Times New Roman"/>
          <w:sz w:val="24"/>
          <w:szCs w:val="24"/>
          <w:lang w:val="it-IT"/>
        </w:rPr>
        <w:t>ficata a partire dei</w:t>
      </w:r>
      <w:r w:rsidR="00F236BF">
        <w:rPr>
          <w:rFonts w:ascii="Times New Roman" w:hAnsi="Times New Roman" w:cs="Times New Roman"/>
          <w:sz w:val="24"/>
          <w:szCs w:val="24"/>
          <w:lang w:val="it-IT"/>
        </w:rPr>
        <w:t xml:space="preserve"> risultati delle scienze empiriche</w:t>
      </w:r>
      <w:r w:rsidR="00776305">
        <w:rPr>
          <w:rFonts w:ascii="Times New Roman" w:hAnsi="Times New Roman" w:cs="Times New Roman"/>
          <w:sz w:val="24"/>
          <w:szCs w:val="24"/>
          <w:lang w:val="it-IT"/>
        </w:rPr>
        <w:t>,</w:t>
      </w:r>
      <w:r w:rsidR="00F236BF">
        <w:rPr>
          <w:rFonts w:ascii="Times New Roman" w:hAnsi="Times New Roman" w:cs="Times New Roman"/>
          <w:sz w:val="24"/>
          <w:szCs w:val="24"/>
          <w:lang w:val="it-IT"/>
        </w:rPr>
        <w:t xml:space="preserve"> </w:t>
      </w:r>
      <w:r w:rsidR="00776305">
        <w:rPr>
          <w:rFonts w:ascii="Times New Roman" w:hAnsi="Times New Roman" w:cs="Times New Roman"/>
          <w:sz w:val="24"/>
          <w:szCs w:val="24"/>
          <w:lang w:val="it-IT"/>
        </w:rPr>
        <w:t>e non la</w:t>
      </w:r>
      <w:r w:rsidR="008F5533" w:rsidRPr="000A617D">
        <w:rPr>
          <w:rFonts w:ascii="Times New Roman" w:hAnsi="Times New Roman" w:cs="Times New Roman"/>
          <w:sz w:val="24"/>
          <w:szCs w:val="24"/>
          <w:lang w:val="it-IT"/>
        </w:rPr>
        <w:t xml:space="preserve"> presa di posizione sul problema della dipendenza della realtà dalla mente. Zahavi non riflette sulla differ</w:t>
      </w:r>
      <w:r w:rsidR="001F23A9">
        <w:rPr>
          <w:rFonts w:ascii="Times New Roman" w:hAnsi="Times New Roman" w:cs="Times New Roman"/>
          <w:sz w:val="24"/>
          <w:szCs w:val="24"/>
          <w:lang w:val="it-IT"/>
        </w:rPr>
        <w:t xml:space="preserve">enza tra questi due usi. </w:t>
      </w:r>
      <w:r w:rsidR="008F5533" w:rsidRPr="000A617D">
        <w:rPr>
          <w:rFonts w:ascii="Times New Roman" w:hAnsi="Times New Roman" w:cs="Times New Roman"/>
          <w:sz w:val="24"/>
          <w:szCs w:val="24"/>
          <w:lang w:val="it-IT"/>
        </w:rPr>
        <w:t>Husserl chiama metafisica in senso autentico proprio la scienz</w:t>
      </w:r>
      <w:r w:rsidR="007D7C6A">
        <w:rPr>
          <w:rFonts w:ascii="Times New Roman" w:hAnsi="Times New Roman" w:cs="Times New Roman"/>
          <w:sz w:val="24"/>
          <w:szCs w:val="24"/>
          <w:lang w:val="it-IT"/>
        </w:rPr>
        <w:t>a ultima della realtà di fatto, una scienza, cioè, i cui enunciati sono asserzioni su ciò che di fatto esiste e non sulla verità o falsit</w:t>
      </w:r>
      <w:r w:rsidR="001F23A9">
        <w:rPr>
          <w:rFonts w:ascii="Times New Roman" w:hAnsi="Times New Roman" w:cs="Times New Roman"/>
          <w:sz w:val="24"/>
          <w:szCs w:val="24"/>
          <w:lang w:val="it-IT"/>
        </w:rPr>
        <w:t>à del realismo e dell’idealismo. Riflettere</w:t>
      </w:r>
      <w:r w:rsidR="00FC6961">
        <w:rPr>
          <w:rFonts w:ascii="Times New Roman" w:hAnsi="Times New Roman" w:cs="Times New Roman"/>
          <w:sz w:val="24"/>
          <w:szCs w:val="24"/>
          <w:lang w:val="it-IT"/>
        </w:rPr>
        <w:t xml:space="preserve"> </w:t>
      </w:r>
      <w:r w:rsidR="001F23A9">
        <w:rPr>
          <w:rFonts w:ascii="Times New Roman" w:hAnsi="Times New Roman" w:cs="Times New Roman"/>
          <w:sz w:val="24"/>
          <w:szCs w:val="24"/>
          <w:lang w:val="it-IT"/>
        </w:rPr>
        <w:t>sui diversi sensi in cui Husserl utilizza il termine “metafisica”</w:t>
      </w:r>
      <w:r w:rsidR="00FC6961">
        <w:rPr>
          <w:rFonts w:ascii="Times New Roman" w:hAnsi="Times New Roman" w:cs="Times New Roman"/>
          <w:sz w:val="24"/>
          <w:szCs w:val="24"/>
          <w:lang w:val="it-IT"/>
        </w:rPr>
        <w:t xml:space="preserve"> esige</w:t>
      </w:r>
      <w:r w:rsidR="001F23A9">
        <w:rPr>
          <w:rFonts w:ascii="Times New Roman" w:hAnsi="Times New Roman" w:cs="Times New Roman"/>
          <w:sz w:val="24"/>
          <w:szCs w:val="24"/>
          <w:lang w:val="it-IT"/>
        </w:rPr>
        <w:t>, tuttavia,</w:t>
      </w:r>
      <w:r w:rsidR="00FC6961">
        <w:rPr>
          <w:rFonts w:ascii="Times New Roman" w:hAnsi="Times New Roman" w:cs="Times New Roman"/>
          <w:sz w:val="24"/>
          <w:szCs w:val="24"/>
          <w:lang w:val="it-IT"/>
        </w:rPr>
        <w:t xml:space="preserve"> che si risponda prima di tutto a un</w:t>
      </w:r>
      <w:r w:rsidR="00C238D1">
        <w:rPr>
          <w:rFonts w:ascii="Times New Roman" w:hAnsi="Times New Roman" w:cs="Times New Roman"/>
          <w:sz w:val="24"/>
          <w:szCs w:val="24"/>
          <w:lang w:val="it-IT"/>
        </w:rPr>
        <w:t>a domanda</w:t>
      </w:r>
      <w:r w:rsidR="008F5533" w:rsidRPr="000A617D">
        <w:rPr>
          <w:rFonts w:ascii="Times New Roman" w:hAnsi="Times New Roman" w:cs="Times New Roman"/>
          <w:sz w:val="24"/>
          <w:szCs w:val="24"/>
          <w:lang w:val="it-IT"/>
        </w:rPr>
        <w:t xml:space="preserve"> che riguarda l’evoluzione del pensiero di Husserl. Siamo davvero convinti che la dipendenza della metafisica come scienza ultima della realtà di fatto dalla teoria della conoscenza sia una novità ne</w:t>
      </w:r>
      <w:r w:rsidR="00F236BF">
        <w:rPr>
          <w:rFonts w:ascii="Times New Roman" w:hAnsi="Times New Roman" w:cs="Times New Roman"/>
          <w:sz w:val="24"/>
          <w:szCs w:val="24"/>
          <w:lang w:val="it-IT"/>
        </w:rPr>
        <w:t>l pensiero di Husserl che emerge</w:t>
      </w:r>
      <w:r w:rsidR="008F5533" w:rsidRPr="000A617D">
        <w:rPr>
          <w:rFonts w:ascii="Times New Roman" w:hAnsi="Times New Roman" w:cs="Times New Roman"/>
          <w:sz w:val="24"/>
          <w:szCs w:val="24"/>
          <w:lang w:val="it-IT"/>
        </w:rPr>
        <w:t xml:space="preserve"> con la svolta trascendentale</w:t>
      </w:r>
      <w:r w:rsidR="002E7070">
        <w:rPr>
          <w:rFonts w:ascii="Times New Roman" w:hAnsi="Times New Roman" w:cs="Times New Roman"/>
          <w:sz w:val="24"/>
          <w:szCs w:val="24"/>
          <w:lang w:val="it-IT"/>
        </w:rPr>
        <w:t xml:space="preserve"> negli anni seguenti alla pubblicazione delle </w:t>
      </w:r>
      <w:r w:rsidR="002E7070" w:rsidRPr="002E7070">
        <w:rPr>
          <w:rFonts w:ascii="Times New Roman" w:hAnsi="Times New Roman" w:cs="Times New Roman"/>
          <w:i/>
          <w:sz w:val="24"/>
          <w:szCs w:val="24"/>
          <w:lang w:val="it-IT"/>
        </w:rPr>
        <w:t>Ricerche Logiche</w:t>
      </w:r>
      <w:r w:rsidR="008F5533" w:rsidRPr="000A617D">
        <w:rPr>
          <w:rFonts w:ascii="Times New Roman" w:hAnsi="Times New Roman" w:cs="Times New Roman"/>
          <w:sz w:val="24"/>
          <w:szCs w:val="24"/>
          <w:lang w:val="it-IT"/>
        </w:rPr>
        <w:t>? Non è forse più probabile che tale svolta abbia permesso di articolare un rapporto che era già in questione nel</w:t>
      </w:r>
      <w:r w:rsidR="005B7021" w:rsidRPr="000A617D">
        <w:rPr>
          <w:rFonts w:ascii="Times New Roman" w:hAnsi="Times New Roman" w:cs="Times New Roman"/>
          <w:sz w:val="24"/>
          <w:szCs w:val="24"/>
          <w:lang w:val="it-IT"/>
        </w:rPr>
        <w:t>le opere precedenti di Husserl?</w:t>
      </w:r>
    </w:p>
    <w:p w:rsidR="003512C8" w:rsidRPr="000A617D" w:rsidRDefault="003512C8" w:rsidP="002E7070">
      <w:pPr>
        <w:spacing w:line="360" w:lineRule="auto"/>
        <w:jc w:val="both"/>
        <w:rPr>
          <w:rFonts w:ascii="Times New Roman" w:hAnsi="Times New Roman" w:cs="Times New Roman"/>
          <w:sz w:val="24"/>
          <w:szCs w:val="24"/>
          <w:lang w:val="it-IT"/>
        </w:rPr>
      </w:pPr>
    </w:p>
    <w:p w:rsidR="005B7021" w:rsidRPr="001A5302" w:rsidRDefault="00C63F5E" w:rsidP="007D7C6A">
      <w:pPr>
        <w:pStyle w:val="ListParagraph"/>
        <w:numPr>
          <w:ilvl w:val="0"/>
          <w:numId w:val="2"/>
        </w:numPr>
        <w:spacing w:line="360" w:lineRule="auto"/>
        <w:jc w:val="both"/>
        <w:rPr>
          <w:rFonts w:ascii="Times New Roman" w:hAnsi="Times New Roman" w:cs="Times New Roman"/>
          <w:i/>
          <w:sz w:val="24"/>
          <w:szCs w:val="24"/>
          <w:lang w:val="it-IT"/>
        </w:rPr>
      </w:pPr>
      <w:r w:rsidRPr="001A5302">
        <w:rPr>
          <w:rFonts w:ascii="Times New Roman" w:hAnsi="Times New Roman" w:cs="Times New Roman"/>
          <w:i/>
          <w:sz w:val="24"/>
          <w:szCs w:val="24"/>
          <w:lang w:val="it-IT"/>
        </w:rPr>
        <w:t>M</w:t>
      </w:r>
      <w:r w:rsidR="007B18B1" w:rsidRPr="001A5302">
        <w:rPr>
          <w:rFonts w:ascii="Times New Roman" w:hAnsi="Times New Roman" w:cs="Times New Roman"/>
          <w:i/>
          <w:sz w:val="24"/>
          <w:szCs w:val="24"/>
          <w:lang w:val="it-IT"/>
        </w:rPr>
        <w:t>etafisica</w:t>
      </w:r>
      <w:r w:rsidRPr="001A5302">
        <w:rPr>
          <w:rFonts w:ascii="Times New Roman" w:hAnsi="Times New Roman" w:cs="Times New Roman"/>
          <w:i/>
          <w:sz w:val="24"/>
          <w:szCs w:val="24"/>
          <w:lang w:val="it-IT"/>
        </w:rPr>
        <w:t xml:space="preserve"> e teoria della conoscenza fenomenologica prima delle Ricerche Logiche </w:t>
      </w:r>
    </w:p>
    <w:p w:rsidR="00087E46" w:rsidRPr="007D7C6A" w:rsidRDefault="00087E46" w:rsidP="00087E46">
      <w:pPr>
        <w:pStyle w:val="ListParagraph"/>
        <w:spacing w:line="360" w:lineRule="auto"/>
        <w:jc w:val="both"/>
        <w:rPr>
          <w:rFonts w:ascii="Times New Roman" w:hAnsi="Times New Roman" w:cs="Times New Roman"/>
          <w:b/>
          <w:sz w:val="24"/>
          <w:szCs w:val="24"/>
          <w:lang w:val="it-IT"/>
        </w:rPr>
      </w:pPr>
    </w:p>
    <w:p w:rsidR="00087E46" w:rsidRDefault="0058264E" w:rsidP="00087E46">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La situazione culturale e filosofica in cui Husserl si trova immers</w:t>
      </w:r>
      <w:r w:rsidR="00921EEE">
        <w:rPr>
          <w:rFonts w:ascii="Times New Roman" w:hAnsi="Times New Roman" w:cs="Times New Roman"/>
          <w:sz w:val="24"/>
          <w:szCs w:val="24"/>
          <w:lang w:val="it-IT"/>
        </w:rPr>
        <w:t>o</w:t>
      </w:r>
      <w:r>
        <w:rPr>
          <w:rFonts w:ascii="Times New Roman" w:hAnsi="Times New Roman" w:cs="Times New Roman"/>
          <w:sz w:val="24"/>
          <w:szCs w:val="24"/>
          <w:lang w:val="it-IT"/>
        </w:rPr>
        <w:t xml:space="preserve"> fin dalla giovinezza</w:t>
      </w:r>
      <w:r w:rsidR="00921EEE">
        <w:rPr>
          <w:rFonts w:ascii="Times New Roman" w:hAnsi="Times New Roman" w:cs="Times New Roman"/>
          <w:sz w:val="24"/>
          <w:szCs w:val="24"/>
          <w:lang w:val="it-IT"/>
        </w:rPr>
        <w:t xml:space="preserve"> è segnata</w:t>
      </w:r>
      <w:r>
        <w:rPr>
          <w:rFonts w:ascii="Times New Roman" w:hAnsi="Times New Roman" w:cs="Times New Roman"/>
          <w:sz w:val="24"/>
          <w:szCs w:val="24"/>
          <w:lang w:val="it-IT"/>
        </w:rPr>
        <w:t xml:space="preserve"> dallo sviluppo impetuoso della ricerca scientifica in tutti i campi del sapere</w:t>
      </w:r>
      <w:r w:rsidR="00921EEE">
        <w:rPr>
          <w:rFonts w:ascii="Times New Roman" w:hAnsi="Times New Roman" w:cs="Times New Roman"/>
          <w:sz w:val="24"/>
          <w:szCs w:val="24"/>
          <w:lang w:val="it-IT"/>
        </w:rPr>
        <w:t>. Verso la fine dell’ottocento sembravano ormai lontani gli anni in cui l’idealismo tedesco aveva tentat</w:t>
      </w:r>
      <w:r w:rsidR="00E40065">
        <w:rPr>
          <w:rFonts w:ascii="Times New Roman" w:hAnsi="Times New Roman" w:cs="Times New Roman"/>
          <w:sz w:val="24"/>
          <w:szCs w:val="24"/>
          <w:lang w:val="it-IT"/>
        </w:rPr>
        <w:t>o di rivaleggiare con le scienze</w:t>
      </w:r>
      <w:r w:rsidR="00921EEE">
        <w:rPr>
          <w:rFonts w:ascii="Times New Roman" w:hAnsi="Times New Roman" w:cs="Times New Roman"/>
          <w:sz w:val="24"/>
          <w:szCs w:val="24"/>
          <w:lang w:val="it-IT"/>
        </w:rPr>
        <w:t xml:space="preserve"> empiriche sul loro stesso terreno</w:t>
      </w:r>
      <w:r w:rsidR="00354522">
        <w:rPr>
          <w:rFonts w:ascii="Times New Roman" w:hAnsi="Times New Roman" w:cs="Times New Roman"/>
          <w:sz w:val="24"/>
          <w:szCs w:val="24"/>
          <w:lang w:val="it-IT"/>
        </w:rPr>
        <w:t>,</w:t>
      </w:r>
      <w:r w:rsidR="00921EEE">
        <w:rPr>
          <w:rFonts w:ascii="Times New Roman" w:hAnsi="Times New Roman" w:cs="Times New Roman"/>
          <w:sz w:val="24"/>
          <w:szCs w:val="24"/>
          <w:lang w:val="it-IT"/>
        </w:rPr>
        <w:t xml:space="preserve"> e buona parte degli sforzi della filosofia de</w:t>
      </w:r>
      <w:r w:rsidR="00776305">
        <w:rPr>
          <w:rFonts w:ascii="Times New Roman" w:hAnsi="Times New Roman" w:cs="Times New Roman"/>
          <w:sz w:val="24"/>
          <w:szCs w:val="24"/>
          <w:lang w:val="it-IT"/>
        </w:rPr>
        <w:t>l tempo avevano luogo in nome di</w:t>
      </w:r>
      <w:r w:rsidR="00921EEE">
        <w:rPr>
          <w:rFonts w:ascii="Times New Roman" w:hAnsi="Times New Roman" w:cs="Times New Roman"/>
          <w:sz w:val="24"/>
          <w:szCs w:val="24"/>
          <w:lang w:val="it-IT"/>
        </w:rPr>
        <w:t xml:space="preserve"> un ritorno a</w:t>
      </w:r>
      <w:r w:rsidR="00840158">
        <w:rPr>
          <w:rFonts w:ascii="Times New Roman" w:hAnsi="Times New Roman" w:cs="Times New Roman"/>
          <w:sz w:val="24"/>
          <w:szCs w:val="24"/>
          <w:lang w:val="it-IT"/>
        </w:rPr>
        <w:t>lla teoria della conoscenza di</w:t>
      </w:r>
      <w:r w:rsidR="00921EEE">
        <w:rPr>
          <w:rFonts w:ascii="Times New Roman" w:hAnsi="Times New Roman" w:cs="Times New Roman"/>
          <w:sz w:val="24"/>
          <w:szCs w:val="24"/>
          <w:lang w:val="it-IT"/>
        </w:rPr>
        <w:t xml:space="preserve"> Kant</w:t>
      </w:r>
      <w:r w:rsidR="00840158">
        <w:rPr>
          <w:rFonts w:ascii="Times New Roman" w:hAnsi="Times New Roman" w:cs="Times New Roman"/>
          <w:sz w:val="24"/>
          <w:szCs w:val="24"/>
          <w:lang w:val="it-IT"/>
        </w:rPr>
        <w:t xml:space="preserve"> o seguivano</w:t>
      </w:r>
      <w:r w:rsidR="00921EEE">
        <w:rPr>
          <w:rFonts w:ascii="Times New Roman" w:hAnsi="Times New Roman" w:cs="Times New Roman"/>
          <w:sz w:val="24"/>
          <w:szCs w:val="24"/>
          <w:lang w:val="it-IT"/>
        </w:rPr>
        <w:t xml:space="preserve"> una o l’altra delle varie tendenze positivisti</w:t>
      </w:r>
      <w:r w:rsidR="00840158">
        <w:rPr>
          <w:rFonts w:ascii="Times New Roman" w:hAnsi="Times New Roman" w:cs="Times New Roman"/>
          <w:sz w:val="24"/>
          <w:szCs w:val="24"/>
          <w:lang w:val="it-IT"/>
        </w:rPr>
        <w:t>che allora in voga</w:t>
      </w:r>
      <w:r w:rsidR="00921EEE">
        <w:rPr>
          <w:rFonts w:ascii="Times New Roman" w:hAnsi="Times New Roman" w:cs="Times New Roman"/>
          <w:sz w:val="24"/>
          <w:szCs w:val="24"/>
          <w:lang w:val="it-IT"/>
        </w:rPr>
        <w:t>. Questa certamente appariva essere la situazione allo stesso Husserl</w:t>
      </w:r>
      <w:r w:rsidR="00E659CE">
        <w:rPr>
          <w:rFonts w:ascii="Times New Roman" w:hAnsi="Times New Roman" w:cs="Times New Roman"/>
          <w:sz w:val="24"/>
          <w:szCs w:val="24"/>
          <w:lang w:val="it-IT"/>
        </w:rPr>
        <w:t xml:space="preserve">, che </w:t>
      </w:r>
      <w:r w:rsidR="00840158">
        <w:rPr>
          <w:rFonts w:ascii="Times New Roman" w:hAnsi="Times New Roman" w:cs="Times New Roman"/>
          <w:sz w:val="24"/>
          <w:szCs w:val="24"/>
          <w:lang w:val="it-IT"/>
        </w:rPr>
        <w:t>osservava con preoccupazione la</w:t>
      </w:r>
      <w:r w:rsidR="00921EEE">
        <w:rPr>
          <w:rFonts w:ascii="Times New Roman" w:hAnsi="Times New Roman" w:cs="Times New Roman"/>
          <w:sz w:val="24"/>
          <w:szCs w:val="24"/>
          <w:lang w:val="it-IT"/>
        </w:rPr>
        <w:t xml:space="preserve"> diffusa condanna</w:t>
      </w:r>
      <w:r w:rsidR="0091157A">
        <w:rPr>
          <w:rFonts w:ascii="Times New Roman" w:hAnsi="Times New Roman" w:cs="Times New Roman"/>
          <w:sz w:val="24"/>
          <w:szCs w:val="24"/>
          <w:lang w:val="it-IT"/>
        </w:rPr>
        <w:t xml:space="preserve"> dell’idea stessa di metafisica, come si ev</w:t>
      </w:r>
      <w:r w:rsidR="0065192E">
        <w:rPr>
          <w:rFonts w:ascii="Times New Roman" w:hAnsi="Times New Roman" w:cs="Times New Roman"/>
          <w:sz w:val="24"/>
          <w:szCs w:val="24"/>
          <w:lang w:val="it-IT"/>
        </w:rPr>
        <w:t xml:space="preserve">ince dalla parte pervenutaci della lezione </w:t>
      </w:r>
      <w:r w:rsidR="0065192E" w:rsidRPr="0065192E">
        <w:rPr>
          <w:rFonts w:ascii="Times New Roman" w:hAnsi="Times New Roman" w:cs="Times New Roman"/>
          <w:i/>
          <w:sz w:val="24"/>
          <w:szCs w:val="24"/>
          <w:lang w:val="it-IT"/>
        </w:rPr>
        <w:t>Erkenntnistheorie und Hauptpunkte der Metaphysik</w:t>
      </w:r>
      <w:r w:rsidR="0091157A">
        <w:rPr>
          <w:rFonts w:ascii="Times New Roman" w:hAnsi="Times New Roman" w:cs="Times New Roman"/>
          <w:sz w:val="24"/>
          <w:szCs w:val="24"/>
          <w:lang w:val="it-IT"/>
        </w:rPr>
        <w:t xml:space="preserve"> del 1898</w:t>
      </w:r>
      <w:r w:rsidR="0065192E">
        <w:rPr>
          <w:rFonts w:ascii="Times New Roman" w:hAnsi="Times New Roman" w:cs="Times New Roman"/>
          <w:sz w:val="24"/>
          <w:szCs w:val="24"/>
          <w:lang w:val="it-IT"/>
        </w:rPr>
        <w:t>/</w:t>
      </w:r>
      <w:r w:rsidR="0091157A">
        <w:rPr>
          <w:rFonts w:ascii="Times New Roman" w:hAnsi="Times New Roman" w:cs="Times New Roman"/>
          <w:sz w:val="24"/>
          <w:szCs w:val="24"/>
          <w:lang w:val="it-IT"/>
        </w:rPr>
        <w:t xml:space="preserve">1899, che ha </w:t>
      </w:r>
      <w:r w:rsidR="0065192E">
        <w:rPr>
          <w:rFonts w:ascii="Times New Roman" w:hAnsi="Times New Roman" w:cs="Times New Roman"/>
          <w:sz w:val="24"/>
          <w:szCs w:val="24"/>
          <w:lang w:val="it-IT"/>
        </w:rPr>
        <w:t>un’</w:t>
      </w:r>
      <w:r w:rsidR="0091157A">
        <w:rPr>
          <w:rFonts w:ascii="Times New Roman" w:hAnsi="Times New Roman" w:cs="Times New Roman"/>
          <w:sz w:val="24"/>
          <w:szCs w:val="24"/>
          <w:lang w:val="it-IT"/>
        </w:rPr>
        <w:t>importanza fondamentale pe</w:t>
      </w:r>
      <w:r w:rsidR="0065192E">
        <w:rPr>
          <w:rFonts w:ascii="Times New Roman" w:hAnsi="Times New Roman" w:cs="Times New Roman"/>
          <w:sz w:val="24"/>
          <w:szCs w:val="24"/>
          <w:lang w:val="it-IT"/>
        </w:rPr>
        <w:t>r ri</w:t>
      </w:r>
      <w:r w:rsidR="0091157A">
        <w:rPr>
          <w:rFonts w:ascii="Times New Roman" w:hAnsi="Times New Roman" w:cs="Times New Roman"/>
          <w:sz w:val="24"/>
          <w:szCs w:val="24"/>
          <w:lang w:val="it-IT"/>
        </w:rPr>
        <w:t xml:space="preserve">costruire l’atteggiamento di Husserl verso la metafisica prima della pubblicazione delle </w:t>
      </w:r>
      <w:r w:rsidR="0091157A" w:rsidRPr="0065192E">
        <w:rPr>
          <w:rFonts w:ascii="Times New Roman" w:hAnsi="Times New Roman" w:cs="Times New Roman"/>
          <w:i/>
          <w:sz w:val="24"/>
          <w:szCs w:val="24"/>
          <w:lang w:val="it-IT"/>
        </w:rPr>
        <w:t>Ricerche Logiche</w:t>
      </w:r>
      <w:r w:rsidR="0091157A">
        <w:rPr>
          <w:rFonts w:ascii="Times New Roman" w:hAnsi="Times New Roman" w:cs="Times New Roman"/>
          <w:sz w:val="24"/>
          <w:szCs w:val="24"/>
          <w:lang w:val="it-IT"/>
        </w:rPr>
        <w:t>.</w:t>
      </w:r>
      <w:r w:rsidR="00B7240D">
        <w:rPr>
          <w:rStyle w:val="FootnoteReference"/>
          <w:rFonts w:ascii="Times New Roman" w:hAnsi="Times New Roman" w:cs="Times New Roman"/>
          <w:sz w:val="24"/>
          <w:szCs w:val="24"/>
          <w:lang w:val="it-IT"/>
        </w:rPr>
        <w:footnoteReference w:id="34"/>
      </w:r>
      <w:r w:rsidR="00921EEE">
        <w:rPr>
          <w:rFonts w:ascii="Times New Roman" w:hAnsi="Times New Roman" w:cs="Times New Roman"/>
          <w:sz w:val="24"/>
          <w:szCs w:val="24"/>
          <w:lang w:val="it-IT"/>
        </w:rPr>
        <w:t xml:space="preserve"> </w:t>
      </w:r>
      <w:r w:rsidR="00921EEE">
        <w:rPr>
          <w:rFonts w:ascii="Times New Roman" w:hAnsi="Times New Roman" w:cs="Times New Roman"/>
          <w:sz w:val="24"/>
          <w:szCs w:val="24"/>
          <w:lang w:val="it-IT"/>
        </w:rPr>
        <w:lastRenderedPageBreak/>
        <w:t>Di fronte a questa generale sfiducia nella possibilità di affrontare scientificamente gli interrogativi più alti che siano posti all’uomo, ossia quelli che riguardano la natura ultima della realtà, Husserl reagisce vigorosamente riproponendo la necessità che</w:t>
      </w:r>
      <w:r w:rsidR="00840158">
        <w:rPr>
          <w:rFonts w:ascii="Times New Roman" w:hAnsi="Times New Roman" w:cs="Times New Roman"/>
          <w:sz w:val="24"/>
          <w:szCs w:val="24"/>
          <w:lang w:val="it-IT"/>
        </w:rPr>
        <w:t xml:space="preserve"> il pensiero s</w:t>
      </w:r>
      <w:r w:rsidR="00921EEE">
        <w:rPr>
          <w:rFonts w:ascii="Times New Roman" w:hAnsi="Times New Roman" w:cs="Times New Roman"/>
          <w:sz w:val="24"/>
          <w:szCs w:val="24"/>
          <w:lang w:val="it-IT"/>
        </w:rPr>
        <w:t xml:space="preserve">i misuri con tali problemi per assolvere ai massimi compiti che la cultura occidentale aveva assegnato alla filosofia. </w:t>
      </w:r>
      <w:r w:rsidR="00FA59B8">
        <w:rPr>
          <w:rFonts w:ascii="Times New Roman" w:hAnsi="Times New Roman" w:cs="Times New Roman"/>
          <w:sz w:val="24"/>
          <w:szCs w:val="24"/>
          <w:lang w:val="it-IT"/>
        </w:rPr>
        <w:t>Non è difficile riconoscere come,</w:t>
      </w:r>
      <w:r w:rsidR="00921EEE">
        <w:rPr>
          <w:rFonts w:ascii="Times New Roman" w:hAnsi="Times New Roman" w:cs="Times New Roman"/>
          <w:sz w:val="24"/>
          <w:szCs w:val="24"/>
          <w:lang w:val="it-IT"/>
        </w:rPr>
        <w:t xml:space="preserve"> almeno fin dagli anni novanta dell’ottocento, le ambizioni filosofiche di Husserl </w:t>
      </w:r>
      <w:r w:rsidR="00FA59B8">
        <w:rPr>
          <w:rFonts w:ascii="Times New Roman" w:hAnsi="Times New Roman" w:cs="Times New Roman"/>
          <w:sz w:val="24"/>
          <w:szCs w:val="24"/>
          <w:lang w:val="it-IT"/>
        </w:rPr>
        <w:t>avessero</w:t>
      </w:r>
      <w:r w:rsidR="00921EEE">
        <w:rPr>
          <w:rFonts w:ascii="Times New Roman" w:hAnsi="Times New Roman" w:cs="Times New Roman"/>
          <w:sz w:val="24"/>
          <w:szCs w:val="24"/>
          <w:lang w:val="it-IT"/>
        </w:rPr>
        <w:t xml:space="preserve"> carattere assolutamente universale, </w:t>
      </w:r>
      <w:r w:rsidR="00840158">
        <w:rPr>
          <w:rFonts w:ascii="Times New Roman" w:hAnsi="Times New Roman" w:cs="Times New Roman"/>
          <w:sz w:val="24"/>
          <w:szCs w:val="24"/>
          <w:lang w:val="it-IT"/>
        </w:rPr>
        <w:t>e questo nonostante</w:t>
      </w:r>
      <w:r w:rsidR="00921EEE">
        <w:rPr>
          <w:rFonts w:ascii="Times New Roman" w:hAnsi="Times New Roman" w:cs="Times New Roman"/>
          <w:sz w:val="24"/>
          <w:szCs w:val="24"/>
          <w:lang w:val="it-IT"/>
        </w:rPr>
        <w:t xml:space="preserve"> le sue effettive ricerche si orientassero </w:t>
      </w:r>
      <w:r w:rsidR="00FA59B8">
        <w:rPr>
          <w:rFonts w:ascii="Times New Roman" w:hAnsi="Times New Roman" w:cs="Times New Roman"/>
          <w:sz w:val="24"/>
          <w:szCs w:val="24"/>
          <w:lang w:val="it-IT"/>
        </w:rPr>
        <w:t>verso tem</w:t>
      </w:r>
      <w:r w:rsidR="00E659CE">
        <w:rPr>
          <w:rFonts w:ascii="Times New Roman" w:hAnsi="Times New Roman" w:cs="Times New Roman"/>
          <w:sz w:val="24"/>
          <w:szCs w:val="24"/>
          <w:lang w:val="it-IT"/>
        </w:rPr>
        <w:t xml:space="preserve">i spesso estremamente </w:t>
      </w:r>
      <w:r w:rsidR="00FA59B8">
        <w:rPr>
          <w:rFonts w:ascii="Times New Roman" w:hAnsi="Times New Roman" w:cs="Times New Roman"/>
          <w:sz w:val="24"/>
          <w:szCs w:val="24"/>
          <w:lang w:val="it-IT"/>
        </w:rPr>
        <w:t>specifici</w:t>
      </w:r>
      <w:r w:rsidR="00E659CE">
        <w:rPr>
          <w:rFonts w:ascii="Times New Roman" w:hAnsi="Times New Roman" w:cs="Times New Roman"/>
          <w:sz w:val="24"/>
          <w:szCs w:val="24"/>
          <w:lang w:val="it-IT"/>
        </w:rPr>
        <w:t>,</w:t>
      </w:r>
      <w:r w:rsidR="00FA59B8">
        <w:rPr>
          <w:rFonts w:ascii="Times New Roman" w:hAnsi="Times New Roman" w:cs="Times New Roman"/>
          <w:sz w:val="24"/>
          <w:szCs w:val="24"/>
          <w:lang w:val="it-IT"/>
        </w:rPr>
        <w:t xml:space="preserve"> att</w:t>
      </w:r>
      <w:r w:rsidR="00E40065">
        <w:rPr>
          <w:rFonts w:ascii="Times New Roman" w:hAnsi="Times New Roman" w:cs="Times New Roman"/>
          <w:sz w:val="24"/>
          <w:szCs w:val="24"/>
          <w:lang w:val="it-IT"/>
        </w:rPr>
        <w:t xml:space="preserve">inenti alla </w:t>
      </w:r>
      <w:r w:rsidR="00FA59B8">
        <w:rPr>
          <w:rFonts w:ascii="Times New Roman" w:hAnsi="Times New Roman" w:cs="Times New Roman"/>
          <w:sz w:val="24"/>
          <w:szCs w:val="24"/>
          <w:lang w:val="it-IT"/>
        </w:rPr>
        <w:t>fo</w:t>
      </w:r>
      <w:r w:rsidR="00E40065">
        <w:rPr>
          <w:rFonts w:ascii="Times New Roman" w:hAnsi="Times New Roman" w:cs="Times New Roman"/>
          <w:sz w:val="24"/>
          <w:szCs w:val="24"/>
          <w:lang w:val="it-IT"/>
        </w:rPr>
        <w:t>ndazione</w:t>
      </w:r>
      <w:r w:rsidR="00FA59B8">
        <w:rPr>
          <w:rFonts w:ascii="Times New Roman" w:hAnsi="Times New Roman" w:cs="Times New Roman"/>
          <w:sz w:val="24"/>
          <w:szCs w:val="24"/>
          <w:lang w:val="it-IT"/>
        </w:rPr>
        <w:t xml:space="preserve"> della matematica e della logica. </w:t>
      </w:r>
      <w:r w:rsidR="00720519">
        <w:rPr>
          <w:rFonts w:ascii="Times New Roman" w:hAnsi="Times New Roman" w:cs="Times New Roman"/>
          <w:sz w:val="24"/>
          <w:szCs w:val="24"/>
          <w:lang w:val="it-IT"/>
        </w:rPr>
        <w:t>Il progetto filosofico di Husserl è fin dall’inizio caratterizzat</w:t>
      </w:r>
      <w:r w:rsidR="00D20537">
        <w:rPr>
          <w:rFonts w:ascii="Times New Roman" w:hAnsi="Times New Roman" w:cs="Times New Roman"/>
          <w:sz w:val="24"/>
          <w:szCs w:val="24"/>
          <w:lang w:val="it-IT"/>
        </w:rPr>
        <w:t>o da tre</w:t>
      </w:r>
      <w:r w:rsidR="00720519">
        <w:rPr>
          <w:rFonts w:ascii="Times New Roman" w:hAnsi="Times New Roman" w:cs="Times New Roman"/>
          <w:sz w:val="24"/>
          <w:szCs w:val="24"/>
          <w:lang w:val="it-IT"/>
        </w:rPr>
        <w:t xml:space="preserve"> capisaldi</w:t>
      </w:r>
      <w:r w:rsidR="00D20537">
        <w:rPr>
          <w:rFonts w:ascii="Times New Roman" w:hAnsi="Times New Roman" w:cs="Times New Roman"/>
          <w:sz w:val="24"/>
          <w:szCs w:val="24"/>
          <w:lang w:val="it-IT"/>
        </w:rPr>
        <w:t xml:space="preserve"> che </w:t>
      </w:r>
      <w:r w:rsidR="00D66B6B">
        <w:rPr>
          <w:rFonts w:ascii="Times New Roman" w:hAnsi="Times New Roman" w:cs="Times New Roman"/>
          <w:sz w:val="24"/>
          <w:szCs w:val="24"/>
          <w:lang w:val="it-IT"/>
        </w:rPr>
        <w:t>egli non abbandonerà mai  negli anni a venire</w:t>
      </w:r>
      <w:r w:rsidR="00720519">
        <w:rPr>
          <w:rFonts w:ascii="Times New Roman" w:hAnsi="Times New Roman" w:cs="Times New Roman"/>
          <w:sz w:val="24"/>
          <w:szCs w:val="24"/>
          <w:lang w:val="it-IT"/>
        </w:rPr>
        <w:t>: 1) le scienze positi</w:t>
      </w:r>
      <w:r w:rsidR="00840158">
        <w:rPr>
          <w:rFonts w:ascii="Times New Roman" w:hAnsi="Times New Roman" w:cs="Times New Roman"/>
          <w:sz w:val="24"/>
          <w:szCs w:val="24"/>
          <w:lang w:val="it-IT"/>
        </w:rPr>
        <w:t>ve</w:t>
      </w:r>
      <w:r w:rsidR="00D66B6B">
        <w:rPr>
          <w:rFonts w:ascii="Times New Roman" w:hAnsi="Times New Roman" w:cs="Times New Roman"/>
          <w:sz w:val="24"/>
          <w:szCs w:val="24"/>
          <w:lang w:val="it-IT"/>
        </w:rPr>
        <w:t xml:space="preserve"> già sviluppate e “mature”</w:t>
      </w:r>
      <w:r w:rsidR="00840158">
        <w:rPr>
          <w:rFonts w:ascii="Times New Roman" w:hAnsi="Times New Roman" w:cs="Times New Roman"/>
          <w:sz w:val="24"/>
          <w:szCs w:val="24"/>
          <w:lang w:val="it-IT"/>
        </w:rPr>
        <w:t xml:space="preserve"> non vanno rinnegate scetticamente, né sostituite con altr</w:t>
      </w:r>
      <w:r w:rsidR="00D66B6B">
        <w:rPr>
          <w:rFonts w:ascii="Times New Roman" w:hAnsi="Times New Roman" w:cs="Times New Roman"/>
          <w:sz w:val="24"/>
          <w:szCs w:val="24"/>
          <w:lang w:val="it-IT"/>
        </w:rPr>
        <w:t xml:space="preserve">e forme di sapere, </w:t>
      </w:r>
      <w:r w:rsidR="00840158">
        <w:rPr>
          <w:rFonts w:ascii="Times New Roman" w:hAnsi="Times New Roman" w:cs="Times New Roman"/>
          <w:sz w:val="24"/>
          <w:szCs w:val="24"/>
          <w:lang w:val="it-IT"/>
        </w:rPr>
        <w:t xml:space="preserve">2) </w:t>
      </w:r>
      <w:r w:rsidR="00D66B6B">
        <w:rPr>
          <w:rFonts w:ascii="Times New Roman" w:hAnsi="Times New Roman" w:cs="Times New Roman"/>
          <w:sz w:val="24"/>
          <w:szCs w:val="24"/>
          <w:lang w:val="it-IT"/>
        </w:rPr>
        <w:t xml:space="preserve">tuttavia </w:t>
      </w:r>
      <w:r w:rsidR="00840158">
        <w:rPr>
          <w:rFonts w:ascii="Times New Roman" w:hAnsi="Times New Roman" w:cs="Times New Roman"/>
          <w:sz w:val="24"/>
          <w:szCs w:val="24"/>
          <w:lang w:val="it-IT"/>
        </w:rPr>
        <w:t xml:space="preserve">esse realizzano solo incompletamente l’idea di scienza, o, </w:t>
      </w:r>
      <w:r w:rsidR="00B7240D">
        <w:rPr>
          <w:rFonts w:ascii="Times New Roman" w:hAnsi="Times New Roman" w:cs="Times New Roman"/>
          <w:sz w:val="24"/>
          <w:szCs w:val="24"/>
          <w:lang w:val="it-IT"/>
        </w:rPr>
        <w:t xml:space="preserve">in </w:t>
      </w:r>
      <w:r w:rsidR="00840158">
        <w:rPr>
          <w:rFonts w:ascii="Times New Roman" w:hAnsi="Times New Roman" w:cs="Times New Roman"/>
          <w:sz w:val="24"/>
          <w:szCs w:val="24"/>
          <w:lang w:val="it-IT"/>
        </w:rPr>
        <w:t xml:space="preserve">altri termini, </w:t>
      </w:r>
      <w:r w:rsidR="00D20537">
        <w:rPr>
          <w:rFonts w:ascii="Times New Roman" w:hAnsi="Times New Roman" w:cs="Times New Roman"/>
          <w:sz w:val="24"/>
          <w:szCs w:val="24"/>
          <w:lang w:val="it-IT"/>
        </w:rPr>
        <w:t xml:space="preserve">esse </w:t>
      </w:r>
      <w:r w:rsidR="00840158">
        <w:rPr>
          <w:rFonts w:ascii="Times New Roman" w:hAnsi="Times New Roman" w:cs="Times New Roman"/>
          <w:sz w:val="24"/>
          <w:szCs w:val="24"/>
          <w:lang w:val="it-IT"/>
        </w:rPr>
        <w:t>soddisfano soltanto limitatamente un genuino in</w:t>
      </w:r>
      <w:r w:rsidR="00D20537">
        <w:rPr>
          <w:rFonts w:ascii="Times New Roman" w:hAnsi="Times New Roman" w:cs="Times New Roman"/>
          <w:sz w:val="24"/>
          <w:szCs w:val="24"/>
          <w:lang w:val="it-IT"/>
        </w:rPr>
        <w:t>teresse</w:t>
      </w:r>
      <w:r w:rsidR="00840158">
        <w:rPr>
          <w:rFonts w:ascii="Times New Roman" w:hAnsi="Times New Roman" w:cs="Times New Roman"/>
          <w:sz w:val="24"/>
          <w:szCs w:val="24"/>
          <w:lang w:val="it-IT"/>
        </w:rPr>
        <w:t xml:space="preserve"> teorico</w:t>
      </w:r>
      <w:r w:rsidR="00D66B6B">
        <w:rPr>
          <w:rFonts w:ascii="Times New Roman" w:hAnsi="Times New Roman" w:cs="Times New Roman"/>
          <w:sz w:val="24"/>
          <w:szCs w:val="24"/>
          <w:lang w:val="it-IT"/>
        </w:rPr>
        <w:t xml:space="preserve"> verso l’essere</w:t>
      </w:r>
      <w:r w:rsidR="00840158">
        <w:rPr>
          <w:rFonts w:ascii="Times New Roman" w:hAnsi="Times New Roman" w:cs="Times New Roman"/>
          <w:sz w:val="24"/>
          <w:szCs w:val="24"/>
          <w:lang w:val="it-IT"/>
        </w:rPr>
        <w:t xml:space="preserve">, 3) la filosofia è chiamata a superare l’incompletezza della scienze e integrarle in </w:t>
      </w:r>
      <w:r w:rsidR="00D66B6B">
        <w:rPr>
          <w:rFonts w:ascii="Times New Roman" w:hAnsi="Times New Roman" w:cs="Times New Roman"/>
          <w:sz w:val="24"/>
          <w:szCs w:val="24"/>
          <w:lang w:val="it-IT"/>
        </w:rPr>
        <w:t xml:space="preserve">un </w:t>
      </w:r>
      <w:r w:rsidR="00840158">
        <w:rPr>
          <w:rFonts w:ascii="Times New Roman" w:hAnsi="Times New Roman" w:cs="Times New Roman"/>
          <w:sz w:val="24"/>
          <w:szCs w:val="24"/>
          <w:lang w:val="it-IT"/>
        </w:rPr>
        <w:t>sapere più generale e più autenticamente razionale.</w:t>
      </w:r>
      <w:r w:rsidR="00D66B6B">
        <w:rPr>
          <w:rFonts w:ascii="Times New Roman" w:hAnsi="Times New Roman" w:cs="Times New Roman"/>
          <w:sz w:val="24"/>
          <w:szCs w:val="24"/>
          <w:lang w:val="it-IT"/>
        </w:rPr>
        <w:t xml:space="preserve"> L</w:t>
      </w:r>
      <w:r w:rsidR="00144903">
        <w:rPr>
          <w:rFonts w:ascii="Times New Roman" w:hAnsi="Times New Roman" w:cs="Times New Roman"/>
          <w:sz w:val="24"/>
          <w:szCs w:val="24"/>
          <w:lang w:val="it-IT"/>
        </w:rPr>
        <w:t>ungo</w:t>
      </w:r>
      <w:r w:rsidR="00D66B6B">
        <w:rPr>
          <w:rFonts w:ascii="Times New Roman" w:hAnsi="Times New Roman" w:cs="Times New Roman"/>
          <w:sz w:val="24"/>
          <w:szCs w:val="24"/>
          <w:lang w:val="it-IT"/>
        </w:rPr>
        <w:t xml:space="preserve"> tutta la sua carriera filosofica, Husserl ha spesso dato sostanza a questi principi in forma leggermente diversa, rinnovando sia il suo resoconto dell’incompletezza delle scienze, sia l’indicazione di come porvi rimedio</w:t>
      </w:r>
      <w:r w:rsidR="00B7240D">
        <w:rPr>
          <w:rFonts w:ascii="Times New Roman" w:hAnsi="Times New Roman" w:cs="Times New Roman"/>
          <w:sz w:val="24"/>
          <w:szCs w:val="24"/>
          <w:lang w:val="it-IT"/>
        </w:rPr>
        <w:t xml:space="preserve">, senza che però questa </w:t>
      </w:r>
      <w:r w:rsidR="00144903">
        <w:rPr>
          <w:rFonts w:ascii="Times New Roman" w:hAnsi="Times New Roman" w:cs="Times New Roman"/>
          <w:sz w:val="24"/>
          <w:szCs w:val="24"/>
          <w:lang w:val="it-IT"/>
        </w:rPr>
        <w:t xml:space="preserve">ispirazione di </w:t>
      </w:r>
      <w:r w:rsidR="00144903">
        <w:rPr>
          <w:rFonts w:ascii="Times New Roman" w:hAnsi="Times New Roman" w:cs="Times New Roman"/>
          <w:sz w:val="24"/>
          <w:szCs w:val="24"/>
          <w:lang w:val="it-IT"/>
        </w:rPr>
        <w:lastRenderedPageBreak/>
        <w:t>fo</w:t>
      </w:r>
      <w:r w:rsidR="003F3FE9">
        <w:rPr>
          <w:rFonts w:ascii="Times New Roman" w:hAnsi="Times New Roman" w:cs="Times New Roman"/>
          <w:sz w:val="24"/>
          <w:szCs w:val="24"/>
          <w:lang w:val="it-IT"/>
        </w:rPr>
        <w:t>ndo del suo</w:t>
      </w:r>
      <w:r w:rsidR="00144903">
        <w:rPr>
          <w:rFonts w:ascii="Times New Roman" w:hAnsi="Times New Roman" w:cs="Times New Roman"/>
          <w:sz w:val="24"/>
          <w:szCs w:val="24"/>
          <w:lang w:val="it-IT"/>
        </w:rPr>
        <w:t xml:space="preserve"> pensiero si alterasse in modo sostanziale. </w:t>
      </w:r>
      <w:r w:rsidR="00E706F5">
        <w:rPr>
          <w:rFonts w:ascii="Times New Roman" w:hAnsi="Times New Roman" w:cs="Times New Roman"/>
          <w:sz w:val="24"/>
          <w:szCs w:val="24"/>
          <w:lang w:val="it-IT"/>
        </w:rPr>
        <w:t>Per quanto riguarda il primo punto, è importante sottolineare che l’incompletezza delle scienze consiste essenzialmente nel fatto che esse accettano acriticamente una serie di presupposti, la cui lista, che pur subisce certe modificazioni sottili nel corso degli anni</w:t>
      </w:r>
      <w:r w:rsidR="005006C3">
        <w:rPr>
          <w:rFonts w:ascii="Times New Roman" w:hAnsi="Times New Roman" w:cs="Times New Roman"/>
          <w:sz w:val="24"/>
          <w:szCs w:val="24"/>
          <w:lang w:val="it-IT"/>
        </w:rPr>
        <w:t>,</w:t>
      </w:r>
      <w:r w:rsidR="00E706F5">
        <w:rPr>
          <w:rFonts w:ascii="Times New Roman" w:hAnsi="Times New Roman" w:cs="Times New Roman"/>
          <w:sz w:val="24"/>
          <w:szCs w:val="24"/>
          <w:lang w:val="it-IT"/>
        </w:rPr>
        <w:t xml:space="preserve"> comprende però </w:t>
      </w:r>
      <w:r w:rsidR="003F3FE9">
        <w:rPr>
          <w:rFonts w:ascii="Times New Roman" w:hAnsi="Times New Roman" w:cs="Times New Roman"/>
          <w:sz w:val="24"/>
          <w:szCs w:val="24"/>
          <w:lang w:val="it-IT"/>
        </w:rPr>
        <w:t xml:space="preserve">sempre </w:t>
      </w:r>
      <w:r w:rsidR="00E706F5">
        <w:rPr>
          <w:rFonts w:ascii="Times New Roman" w:hAnsi="Times New Roman" w:cs="Times New Roman"/>
          <w:sz w:val="24"/>
          <w:szCs w:val="24"/>
          <w:lang w:val="it-IT"/>
        </w:rPr>
        <w:t>i principi della logica e della matematica, l’esistenza del mondo</w:t>
      </w:r>
      <w:r w:rsidR="005006C3">
        <w:rPr>
          <w:rFonts w:ascii="Times New Roman" w:hAnsi="Times New Roman" w:cs="Times New Roman"/>
          <w:sz w:val="24"/>
          <w:szCs w:val="24"/>
          <w:lang w:val="it-IT"/>
        </w:rPr>
        <w:t xml:space="preserve"> e la sua struttura generale che</w:t>
      </w:r>
      <w:r w:rsidR="00E706F5">
        <w:rPr>
          <w:rFonts w:ascii="Times New Roman" w:hAnsi="Times New Roman" w:cs="Times New Roman"/>
          <w:sz w:val="24"/>
          <w:szCs w:val="24"/>
          <w:lang w:val="it-IT"/>
        </w:rPr>
        <w:t xml:space="preserve"> include lo spazio il tempo, e la causalità.</w:t>
      </w:r>
      <w:r w:rsidR="00B7240D">
        <w:rPr>
          <w:rStyle w:val="FootnoteReference"/>
          <w:rFonts w:ascii="Times New Roman" w:hAnsi="Times New Roman" w:cs="Times New Roman"/>
          <w:sz w:val="24"/>
          <w:szCs w:val="24"/>
          <w:lang w:val="it-IT"/>
        </w:rPr>
        <w:footnoteReference w:id="35"/>
      </w:r>
      <w:r w:rsidR="00E706F5">
        <w:rPr>
          <w:rFonts w:ascii="Times New Roman" w:hAnsi="Times New Roman" w:cs="Times New Roman"/>
          <w:sz w:val="24"/>
          <w:szCs w:val="24"/>
          <w:lang w:val="it-IT"/>
        </w:rPr>
        <w:t xml:space="preserve"> A queste assunzioni generali non criticamente scrutinate dalle scienze, si deve poi aggiungere il fatto che le stesse teorie empiriche che esse sviluppano ammettono interpretazioni</w:t>
      </w:r>
      <w:r w:rsidR="003F3FE9">
        <w:rPr>
          <w:rFonts w:ascii="Times New Roman" w:hAnsi="Times New Roman" w:cs="Times New Roman"/>
          <w:sz w:val="24"/>
          <w:szCs w:val="24"/>
          <w:lang w:val="it-IT"/>
        </w:rPr>
        <w:t xml:space="preserve"> diverse, in particolare per quanto concerne l’ontologia ad esse soggiacente. Anche queste ipotesi particolari andranno perciò chiarite in vista di una razionalizzazione o “filosofizzazione” delle scie</w:t>
      </w:r>
      <w:r w:rsidR="00B7240D">
        <w:rPr>
          <w:rFonts w:ascii="Times New Roman" w:hAnsi="Times New Roman" w:cs="Times New Roman"/>
          <w:sz w:val="24"/>
          <w:szCs w:val="24"/>
          <w:lang w:val="it-IT"/>
        </w:rPr>
        <w:t xml:space="preserve">nze. </w:t>
      </w:r>
      <w:r w:rsidR="003F3FE9">
        <w:rPr>
          <w:rFonts w:ascii="Times New Roman" w:hAnsi="Times New Roman" w:cs="Times New Roman"/>
          <w:sz w:val="24"/>
          <w:szCs w:val="24"/>
          <w:lang w:val="it-IT"/>
        </w:rPr>
        <w:t xml:space="preserve">Ora, fin da prima delle </w:t>
      </w:r>
      <w:r w:rsidR="003F3FE9" w:rsidRPr="003F3FE9">
        <w:rPr>
          <w:rFonts w:ascii="Times New Roman" w:hAnsi="Times New Roman" w:cs="Times New Roman"/>
          <w:i/>
          <w:sz w:val="24"/>
          <w:szCs w:val="24"/>
          <w:lang w:val="it-IT"/>
        </w:rPr>
        <w:t>Ricerche Logiche</w:t>
      </w:r>
      <w:r w:rsidR="003F3FE9">
        <w:rPr>
          <w:rFonts w:ascii="Times New Roman" w:hAnsi="Times New Roman" w:cs="Times New Roman"/>
          <w:sz w:val="24"/>
          <w:szCs w:val="24"/>
          <w:lang w:val="it-IT"/>
        </w:rPr>
        <w:t>, H</w:t>
      </w:r>
      <w:r w:rsidR="005006C3">
        <w:rPr>
          <w:rFonts w:ascii="Times New Roman" w:hAnsi="Times New Roman" w:cs="Times New Roman"/>
          <w:sz w:val="24"/>
          <w:szCs w:val="24"/>
          <w:lang w:val="it-IT"/>
        </w:rPr>
        <w:t xml:space="preserve">usserl indica chiaramente che </w:t>
      </w:r>
      <w:r w:rsidR="003F3FE9">
        <w:rPr>
          <w:rFonts w:ascii="Times New Roman" w:hAnsi="Times New Roman" w:cs="Times New Roman"/>
          <w:sz w:val="24"/>
          <w:szCs w:val="24"/>
          <w:lang w:val="it-IT"/>
        </w:rPr>
        <w:t>la metafisica ha il compito di occuparsi di qu</w:t>
      </w:r>
      <w:r w:rsidR="004769A4">
        <w:rPr>
          <w:rFonts w:ascii="Times New Roman" w:hAnsi="Times New Roman" w:cs="Times New Roman"/>
          <w:sz w:val="24"/>
          <w:szCs w:val="24"/>
          <w:lang w:val="it-IT"/>
        </w:rPr>
        <w:t xml:space="preserve">este assunzioni e far sì che </w:t>
      </w:r>
      <w:r w:rsidR="003F3FE9">
        <w:rPr>
          <w:rFonts w:ascii="Times New Roman" w:hAnsi="Times New Roman" w:cs="Times New Roman"/>
          <w:sz w:val="24"/>
          <w:szCs w:val="24"/>
          <w:lang w:val="it-IT"/>
        </w:rPr>
        <w:t>la forma di sapere così ottenuta possa dirsi davvero soddisfacente dal punto d</w:t>
      </w:r>
      <w:r w:rsidR="0091157A">
        <w:rPr>
          <w:rFonts w:ascii="Times New Roman" w:hAnsi="Times New Roman" w:cs="Times New Roman"/>
          <w:sz w:val="24"/>
          <w:szCs w:val="24"/>
          <w:lang w:val="it-IT"/>
        </w:rPr>
        <w:t>i</w:t>
      </w:r>
      <w:r w:rsidR="003F3FE9">
        <w:rPr>
          <w:rFonts w:ascii="Times New Roman" w:hAnsi="Times New Roman" w:cs="Times New Roman"/>
          <w:sz w:val="24"/>
          <w:szCs w:val="24"/>
          <w:lang w:val="it-IT"/>
        </w:rPr>
        <w:t xml:space="preserve"> vista teorico.</w:t>
      </w:r>
      <w:r w:rsidR="00B7240D">
        <w:rPr>
          <w:rStyle w:val="FootnoteReference"/>
          <w:rFonts w:ascii="Times New Roman" w:hAnsi="Times New Roman" w:cs="Times New Roman"/>
          <w:sz w:val="24"/>
          <w:szCs w:val="24"/>
          <w:lang w:val="it-IT"/>
        </w:rPr>
        <w:footnoteReference w:id="36"/>
      </w:r>
      <w:r w:rsidR="003F3FE9">
        <w:rPr>
          <w:rFonts w:ascii="Times New Roman" w:hAnsi="Times New Roman" w:cs="Times New Roman"/>
          <w:sz w:val="24"/>
          <w:szCs w:val="24"/>
          <w:lang w:val="it-IT"/>
        </w:rPr>
        <w:t xml:space="preserve"> Husserl non dice che la metafisica si esaurisce in questo sforzo teorico</w:t>
      </w:r>
      <w:r w:rsidR="005006C3">
        <w:rPr>
          <w:rFonts w:ascii="Times New Roman" w:hAnsi="Times New Roman" w:cs="Times New Roman"/>
          <w:sz w:val="24"/>
          <w:szCs w:val="24"/>
          <w:lang w:val="it-IT"/>
        </w:rPr>
        <w:t>,</w:t>
      </w:r>
      <w:r w:rsidR="003F3FE9">
        <w:rPr>
          <w:rFonts w:ascii="Times New Roman" w:hAnsi="Times New Roman" w:cs="Times New Roman"/>
          <w:sz w:val="24"/>
          <w:szCs w:val="24"/>
          <w:lang w:val="it-IT"/>
        </w:rPr>
        <w:t xml:space="preserve"> e tutto </w:t>
      </w:r>
      <w:r w:rsidR="003F3FE9">
        <w:rPr>
          <w:rFonts w:ascii="Times New Roman" w:hAnsi="Times New Roman" w:cs="Times New Roman"/>
          <w:sz w:val="24"/>
          <w:szCs w:val="24"/>
          <w:lang w:val="it-IT"/>
        </w:rPr>
        <w:lastRenderedPageBreak/>
        <w:t xml:space="preserve">lascia pensare che già allora egli ritenesse che essa dovesse poi occuparsi anche di questioni ancora più fondamentali, che riguardano l’esistenza di Dio, il senso della vita e della storia e la possibilità della vita dopo la morte. Tuttavia, Husserl, che è persuaso che lo scetticismo circa la possibilità della metafisica debba essere superato, preferisce procedere per gradi e occuparsi in primo luogo di aspetti della metafisica che sono più prossimi al lavoro teorico delle scienze positive. </w:t>
      </w:r>
    </w:p>
    <w:p w:rsidR="00776211" w:rsidRDefault="007228C0" w:rsidP="00723B20">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Se la metafisica deve</w:t>
      </w:r>
      <w:r w:rsidR="00401E77">
        <w:rPr>
          <w:rFonts w:ascii="Times New Roman" w:hAnsi="Times New Roman" w:cs="Times New Roman"/>
          <w:sz w:val="24"/>
          <w:szCs w:val="24"/>
          <w:lang w:val="it-IT"/>
        </w:rPr>
        <w:t xml:space="preserve"> ambire a</w:t>
      </w:r>
      <w:r>
        <w:rPr>
          <w:rFonts w:ascii="Times New Roman" w:hAnsi="Times New Roman" w:cs="Times New Roman"/>
          <w:sz w:val="24"/>
          <w:szCs w:val="24"/>
          <w:lang w:val="it-IT"/>
        </w:rPr>
        <w:t xml:space="preserve"> inglobare il sapere ancora imperfetto e unilaterale delle scienze superandolo </w:t>
      </w:r>
      <w:r w:rsidR="00401E77">
        <w:rPr>
          <w:rFonts w:ascii="Times New Roman" w:hAnsi="Times New Roman" w:cs="Times New Roman"/>
          <w:sz w:val="24"/>
          <w:szCs w:val="24"/>
          <w:lang w:val="it-IT"/>
        </w:rPr>
        <w:t xml:space="preserve">in </w:t>
      </w:r>
      <w:r>
        <w:rPr>
          <w:rFonts w:ascii="Times New Roman" w:hAnsi="Times New Roman" w:cs="Times New Roman"/>
          <w:sz w:val="24"/>
          <w:szCs w:val="24"/>
          <w:lang w:val="it-IT"/>
        </w:rPr>
        <w:t>una scienza autenticamente filosofica, essa lo</w:t>
      </w:r>
      <w:r w:rsidR="005006C3">
        <w:rPr>
          <w:rFonts w:ascii="Times New Roman" w:hAnsi="Times New Roman" w:cs="Times New Roman"/>
          <w:sz w:val="24"/>
          <w:szCs w:val="24"/>
          <w:lang w:val="it-IT"/>
        </w:rPr>
        <w:t xml:space="preserve"> può fare soltanto ricorrendo a</w:t>
      </w:r>
      <w:r>
        <w:rPr>
          <w:rFonts w:ascii="Times New Roman" w:hAnsi="Times New Roman" w:cs="Times New Roman"/>
          <w:sz w:val="24"/>
          <w:szCs w:val="24"/>
          <w:lang w:val="it-IT"/>
        </w:rPr>
        <w:t xml:space="preserve"> una disciplina più fondamentale che deve stare a monte sia delle scienze positive sia del loro completamento metafisico: tale discipline è la teoria della conoscenza. </w:t>
      </w:r>
      <w:r w:rsidR="00087E46">
        <w:rPr>
          <w:rFonts w:ascii="Times New Roman" w:hAnsi="Times New Roman" w:cs="Times New Roman"/>
          <w:sz w:val="24"/>
          <w:szCs w:val="24"/>
          <w:lang w:val="it-IT"/>
        </w:rPr>
        <w:t>Negli scritti che precedono la svolta trascendentale il rapporto tra teoria della conoscenza e metafisica è oggetto di continue riformulazioni e cambiamenti di terminologia e costituisce uno degli aspetti più tormentati del suo percorso</w:t>
      </w:r>
      <w:r w:rsidR="005006C3">
        <w:rPr>
          <w:rFonts w:ascii="Times New Roman" w:hAnsi="Times New Roman" w:cs="Times New Roman"/>
          <w:sz w:val="24"/>
          <w:szCs w:val="24"/>
          <w:lang w:val="it-IT"/>
        </w:rPr>
        <w:t xml:space="preserve"> intellettuale</w:t>
      </w:r>
      <w:r w:rsidR="00087E46">
        <w:rPr>
          <w:rFonts w:ascii="Times New Roman" w:hAnsi="Times New Roman" w:cs="Times New Roman"/>
          <w:sz w:val="24"/>
          <w:szCs w:val="24"/>
          <w:lang w:val="it-IT"/>
        </w:rPr>
        <w:t>.</w:t>
      </w:r>
      <w:r w:rsidR="0091157A">
        <w:rPr>
          <w:rStyle w:val="FootnoteReference"/>
          <w:rFonts w:ascii="Times New Roman" w:hAnsi="Times New Roman" w:cs="Times New Roman"/>
          <w:sz w:val="24"/>
          <w:szCs w:val="24"/>
          <w:lang w:val="it-IT"/>
        </w:rPr>
        <w:footnoteReference w:id="37"/>
      </w:r>
      <w:r w:rsidR="00087E46">
        <w:rPr>
          <w:rFonts w:ascii="Times New Roman" w:hAnsi="Times New Roman" w:cs="Times New Roman"/>
          <w:sz w:val="24"/>
          <w:szCs w:val="24"/>
          <w:lang w:val="it-IT"/>
        </w:rPr>
        <w:t xml:space="preserve"> Tuttavia </w:t>
      </w:r>
      <w:r w:rsidR="00401E77">
        <w:rPr>
          <w:rFonts w:ascii="Times New Roman" w:hAnsi="Times New Roman" w:cs="Times New Roman"/>
          <w:sz w:val="24"/>
          <w:szCs w:val="24"/>
          <w:lang w:val="it-IT"/>
        </w:rPr>
        <w:t>è possibile rintracciare le</w:t>
      </w:r>
      <w:r w:rsidR="00087E46">
        <w:rPr>
          <w:rFonts w:ascii="Times New Roman" w:hAnsi="Times New Roman" w:cs="Times New Roman"/>
          <w:sz w:val="24"/>
          <w:szCs w:val="24"/>
          <w:lang w:val="it-IT"/>
        </w:rPr>
        <w:t xml:space="preserve"> tende</w:t>
      </w:r>
      <w:r w:rsidR="00401E77">
        <w:rPr>
          <w:rFonts w:ascii="Times New Roman" w:hAnsi="Times New Roman" w:cs="Times New Roman"/>
          <w:sz w:val="24"/>
          <w:szCs w:val="24"/>
          <w:lang w:val="it-IT"/>
        </w:rPr>
        <w:t>nze</w:t>
      </w:r>
      <w:r w:rsidR="00087E46">
        <w:rPr>
          <w:rFonts w:ascii="Times New Roman" w:hAnsi="Times New Roman" w:cs="Times New Roman"/>
          <w:sz w:val="24"/>
          <w:szCs w:val="24"/>
          <w:lang w:val="it-IT"/>
        </w:rPr>
        <w:t xml:space="preserve"> di fondo che sottendo</w:t>
      </w:r>
      <w:r w:rsidR="00401E77">
        <w:rPr>
          <w:rFonts w:ascii="Times New Roman" w:hAnsi="Times New Roman" w:cs="Times New Roman"/>
          <w:sz w:val="24"/>
          <w:szCs w:val="24"/>
          <w:lang w:val="it-IT"/>
        </w:rPr>
        <w:t>no</w:t>
      </w:r>
      <w:r w:rsidR="007625CA">
        <w:rPr>
          <w:rFonts w:ascii="Times New Roman" w:hAnsi="Times New Roman" w:cs="Times New Roman"/>
          <w:sz w:val="24"/>
          <w:szCs w:val="24"/>
          <w:lang w:val="it-IT"/>
        </w:rPr>
        <w:t xml:space="preserve"> a tale evoluzione e la rendono</w:t>
      </w:r>
      <w:r w:rsidR="00087E46">
        <w:rPr>
          <w:rFonts w:ascii="Times New Roman" w:hAnsi="Times New Roman" w:cs="Times New Roman"/>
          <w:sz w:val="24"/>
          <w:szCs w:val="24"/>
          <w:lang w:val="it-IT"/>
        </w:rPr>
        <w:t xml:space="preserve"> estremamente coerente. </w:t>
      </w:r>
      <w:r w:rsidR="00401E77">
        <w:rPr>
          <w:rFonts w:ascii="Times New Roman" w:hAnsi="Times New Roman" w:cs="Times New Roman"/>
          <w:sz w:val="24"/>
          <w:szCs w:val="24"/>
          <w:lang w:val="it-IT"/>
        </w:rPr>
        <w:t>La teoria della conoscenza</w:t>
      </w:r>
      <w:r w:rsidR="0091157A">
        <w:rPr>
          <w:rFonts w:ascii="Times New Roman" w:hAnsi="Times New Roman" w:cs="Times New Roman"/>
          <w:sz w:val="24"/>
          <w:szCs w:val="24"/>
          <w:lang w:val="it-IT"/>
        </w:rPr>
        <w:t>, per Husserl,</w:t>
      </w:r>
      <w:r w:rsidR="00401E77">
        <w:rPr>
          <w:rFonts w:ascii="Times New Roman" w:hAnsi="Times New Roman" w:cs="Times New Roman"/>
          <w:sz w:val="24"/>
          <w:szCs w:val="24"/>
          <w:lang w:val="it-IT"/>
        </w:rPr>
        <w:t xml:space="preserve"> </w:t>
      </w:r>
      <w:r w:rsidR="00723B20">
        <w:rPr>
          <w:rFonts w:ascii="Times New Roman" w:hAnsi="Times New Roman" w:cs="Times New Roman"/>
          <w:sz w:val="24"/>
          <w:szCs w:val="24"/>
          <w:lang w:val="it-IT"/>
        </w:rPr>
        <w:lastRenderedPageBreak/>
        <w:t xml:space="preserve">è </w:t>
      </w:r>
      <w:r w:rsidR="00401E77">
        <w:rPr>
          <w:rFonts w:ascii="Times New Roman" w:hAnsi="Times New Roman" w:cs="Times New Roman"/>
          <w:sz w:val="24"/>
          <w:szCs w:val="24"/>
          <w:lang w:val="it-IT"/>
        </w:rPr>
        <w:t xml:space="preserve">in assoluta generalità la disciplina su cui tutta la filosofia deve fondarsi. </w:t>
      </w:r>
      <w:r w:rsidR="00723B20">
        <w:rPr>
          <w:rFonts w:ascii="Times New Roman" w:hAnsi="Times New Roman" w:cs="Times New Roman"/>
          <w:sz w:val="24"/>
          <w:szCs w:val="24"/>
          <w:lang w:val="it-IT"/>
        </w:rPr>
        <w:t>Essa</w:t>
      </w:r>
      <w:r w:rsidR="00401E77">
        <w:rPr>
          <w:rFonts w:ascii="Times New Roman" w:hAnsi="Times New Roman" w:cs="Times New Roman"/>
          <w:sz w:val="24"/>
          <w:szCs w:val="24"/>
          <w:lang w:val="it-IT"/>
        </w:rPr>
        <w:t xml:space="preserve"> deve servire allo scopo di delucidare la natura del conoscere in tutti i suoi ambiti, inclusi quelli delle logica e della matematica, ma, storicamen</w:t>
      </w:r>
      <w:r w:rsidR="00723B20">
        <w:rPr>
          <w:rFonts w:ascii="Times New Roman" w:hAnsi="Times New Roman" w:cs="Times New Roman"/>
          <w:sz w:val="24"/>
          <w:szCs w:val="24"/>
          <w:lang w:val="it-IT"/>
        </w:rPr>
        <w:t>te,</w:t>
      </w:r>
      <w:r w:rsidR="00401E77">
        <w:rPr>
          <w:rFonts w:ascii="Times New Roman" w:hAnsi="Times New Roman" w:cs="Times New Roman"/>
          <w:sz w:val="24"/>
          <w:szCs w:val="24"/>
          <w:lang w:val="it-IT"/>
        </w:rPr>
        <w:t xml:space="preserve"> è motivata soprattutto dagli enigmi riguardanti la conoscenza del m</w:t>
      </w:r>
      <w:r w:rsidR="00776211">
        <w:rPr>
          <w:rFonts w:ascii="Times New Roman" w:hAnsi="Times New Roman" w:cs="Times New Roman"/>
          <w:sz w:val="24"/>
          <w:szCs w:val="24"/>
          <w:lang w:val="it-IT"/>
        </w:rPr>
        <w:t>ondo reale. Husserl si spinge fino ad affermare che la teoria della conoscenza deve servire come strumento per l’edificazione della metafisica come scienza:</w:t>
      </w:r>
    </w:p>
    <w:p w:rsidR="00776211" w:rsidRDefault="00776211" w:rsidP="00776211">
      <w:pPr>
        <w:spacing w:line="240" w:lineRule="auto"/>
        <w:jc w:val="both"/>
        <w:rPr>
          <w:rFonts w:ascii="Times New Roman" w:hAnsi="Times New Roman" w:cs="Times New Roman"/>
          <w:sz w:val="24"/>
          <w:szCs w:val="24"/>
          <w:lang w:val="it-IT"/>
        </w:rPr>
      </w:pPr>
    </w:p>
    <w:p w:rsidR="00776211" w:rsidRPr="00776211" w:rsidRDefault="00776211" w:rsidP="00776211">
      <w:pPr>
        <w:spacing w:line="360" w:lineRule="auto"/>
        <w:ind w:left="720" w:right="720"/>
        <w:jc w:val="both"/>
        <w:rPr>
          <w:rFonts w:ascii="Times New Roman" w:hAnsi="Times New Roman" w:cs="Times New Roman"/>
          <w:sz w:val="21"/>
          <w:szCs w:val="21"/>
          <w:lang w:val="de-DE"/>
        </w:rPr>
      </w:pPr>
      <w:r w:rsidRPr="00776211">
        <w:rPr>
          <w:rFonts w:ascii="Times New Roman" w:hAnsi="Times New Roman" w:cs="Times New Roman"/>
          <w:color w:val="1C1C1C"/>
          <w:sz w:val="21"/>
          <w:szCs w:val="21"/>
          <w:lang w:val="de-DE"/>
        </w:rPr>
        <w:t>Wir aber wollen eine Philosophie haben; wir wollen sie uns durch sorgsamste Analyse und Kritik erarbeiten. Nach dem Prinzip, dass nur die vollste Klarheit und Deutlichkeit der Begriffe eine sichere Erkenntnis ermöglicht, werden wir aller Verschwommenheit und Vieldeutigkeit von vornherein den Krieg erklären. Bis zu den letzten absolut sicheren Fundamenten der Erkenntnis wollen wir graben, um auf sie eine echte und zuverlässige Theorie des Wissens (zu bauen) und damit auch ein sicheres Werkzeug metaphysischer Forschung zu gewinnen.</w:t>
      </w:r>
      <w:r w:rsidRPr="00776211">
        <w:rPr>
          <w:rStyle w:val="FootnoteReference"/>
          <w:rFonts w:ascii="Times New Roman" w:hAnsi="Times New Roman" w:cs="Times New Roman"/>
          <w:sz w:val="21"/>
          <w:szCs w:val="21"/>
          <w:lang w:val="it-IT"/>
        </w:rPr>
        <w:footnoteReference w:id="38"/>
      </w:r>
      <w:r w:rsidRPr="00776211">
        <w:rPr>
          <w:rFonts w:ascii="Times New Roman" w:hAnsi="Times New Roman" w:cs="Times New Roman"/>
          <w:sz w:val="21"/>
          <w:szCs w:val="21"/>
          <w:lang w:val="de-DE"/>
        </w:rPr>
        <w:t xml:space="preserve"> </w:t>
      </w:r>
      <w:r w:rsidR="00723B20" w:rsidRPr="00776211">
        <w:rPr>
          <w:rFonts w:ascii="Times New Roman" w:hAnsi="Times New Roman" w:cs="Times New Roman"/>
          <w:sz w:val="21"/>
          <w:szCs w:val="21"/>
          <w:lang w:val="de-DE"/>
        </w:rPr>
        <w:t xml:space="preserve"> </w:t>
      </w:r>
    </w:p>
    <w:p w:rsidR="00776211" w:rsidRDefault="00776211" w:rsidP="00776211">
      <w:pPr>
        <w:spacing w:line="240" w:lineRule="auto"/>
        <w:jc w:val="both"/>
        <w:rPr>
          <w:rFonts w:ascii="Times New Roman" w:hAnsi="Times New Roman" w:cs="Times New Roman"/>
          <w:sz w:val="24"/>
          <w:szCs w:val="24"/>
          <w:lang w:val="de-DE"/>
        </w:rPr>
      </w:pPr>
    </w:p>
    <w:p w:rsidR="00A26627" w:rsidRDefault="00B83094" w:rsidP="0077621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Di fatto, secondo Husserl, la st</w:t>
      </w:r>
      <w:r w:rsidR="00AA372B">
        <w:rPr>
          <w:rFonts w:ascii="Times New Roman" w:hAnsi="Times New Roman" w:cs="Times New Roman"/>
          <w:sz w:val="24"/>
          <w:szCs w:val="24"/>
          <w:lang w:val="it-IT"/>
        </w:rPr>
        <w:t>oria della filosofia fornisce esempi di</w:t>
      </w:r>
      <w:r w:rsidR="008F0003">
        <w:rPr>
          <w:rFonts w:ascii="Times New Roman" w:hAnsi="Times New Roman" w:cs="Times New Roman"/>
          <w:sz w:val="24"/>
          <w:szCs w:val="24"/>
          <w:lang w:val="it-IT"/>
        </w:rPr>
        <w:t xml:space="preserve"> come diverse concezion</w:t>
      </w:r>
      <w:r w:rsidR="00AA372B">
        <w:rPr>
          <w:rFonts w:ascii="Times New Roman" w:hAnsi="Times New Roman" w:cs="Times New Roman"/>
          <w:sz w:val="24"/>
          <w:szCs w:val="24"/>
          <w:lang w:val="it-IT"/>
        </w:rPr>
        <w:t>i della conoscenza abbiano l’</w:t>
      </w:r>
      <w:r w:rsidR="008F0003">
        <w:rPr>
          <w:rFonts w:ascii="Times New Roman" w:hAnsi="Times New Roman" w:cs="Times New Roman"/>
          <w:sz w:val="24"/>
          <w:szCs w:val="24"/>
          <w:lang w:val="it-IT"/>
        </w:rPr>
        <w:t xml:space="preserve">effetto </w:t>
      </w:r>
      <w:r w:rsidR="00AA372B">
        <w:rPr>
          <w:rFonts w:ascii="Times New Roman" w:hAnsi="Times New Roman" w:cs="Times New Roman"/>
          <w:sz w:val="24"/>
          <w:szCs w:val="24"/>
          <w:lang w:val="it-IT"/>
        </w:rPr>
        <w:t xml:space="preserve">di produrre </w:t>
      </w:r>
      <w:r w:rsidR="008F0003">
        <w:rPr>
          <w:rFonts w:ascii="Times New Roman" w:hAnsi="Times New Roman" w:cs="Times New Roman"/>
          <w:sz w:val="24"/>
          <w:szCs w:val="24"/>
          <w:lang w:val="it-IT"/>
        </w:rPr>
        <w:t xml:space="preserve">interpretazioni </w:t>
      </w:r>
      <w:r w:rsidR="00AA372B">
        <w:rPr>
          <w:rFonts w:ascii="Times New Roman" w:hAnsi="Times New Roman" w:cs="Times New Roman"/>
          <w:sz w:val="24"/>
          <w:szCs w:val="24"/>
          <w:lang w:val="it-IT"/>
        </w:rPr>
        <w:t xml:space="preserve">contrastanti </w:t>
      </w:r>
      <w:r w:rsidR="008F0003">
        <w:rPr>
          <w:rFonts w:ascii="Times New Roman" w:hAnsi="Times New Roman" w:cs="Times New Roman"/>
          <w:sz w:val="24"/>
          <w:szCs w:val="24"/>
          <w:lang w:val="it-IT"/>
        </w:rPr>
        <w:t>dell’ess</w:t>
      </w:r>
      <w:r w:rsidR="005254B0">
        <w:rPr>
          <w:rFonts w:ascii="Times New Roman" w:hAnsi="Times New Roman" w:cs="Times New Roman"/>
          <w:sz w:val="24"/>
          <w:szCs w:val="24"/>
          <w:lang w:val="it-IT"/>
        </w:rPr>
        <w:t>ere del mondo</w:t>
      </w:r>
      <w:r w:rsidR="00AA372B">
        <w:rPr>
          <w:rFonts w:ascii="Times New Roman" w:hAnsi="Times New Roman" w:cs="Times New Roman"/>
          <w:sz w:val="24"/>
          <w:szCs w:val="24"/>
          <w:lang w:val="it-IT"/>
        </w:rPr>
        <w:t>, e</w:t>
      </w:r>
      <w:r w:rsidR="00CE57CD">
        <w:rPr>
          <w:rFonts w:ascii="Times New Roman" w:hAnsi="Times New Roman" w:cs="Times New Roman"/>
          <w:sz w:val="24"/>
          <w:szCs w:val="24"/>
          <w:lang w:val="it-IT"/>
        </w:rPr>
        <w:t>,</w:t>
      </w:r>
      <w:r w:rsidR="00AA372B">
        <w:rPr>
          <w:rFonts w:ascii="Times New Roman" w:hAnsi="Times New Roman" w:cs="Times New Roman"/>
          <w:sz w:val="24"/>
          <w:szCs w:val="24"/>
          <w:lang w:val="it-IT"/>
        </w:rPr>
        <w:t xml:space="preserve"> quindi</w:t>
      </w:r>
      <w:r w:rsidR="00CE57CD">
        <w:rPr>
          <w:rFonts w:ascii="Times New Roman" w:hAnsi="Times New Roman" w:cs="Times New Roman"/>
          <w:sz w:val="24"/>
          <w:szCs w:val="24"/>
          <w:lang w:val="it-IT"/>
        </w:rPr>
        <w:t>,</w:t>
      </w:r>
      <w:r w:rsidR="00AA372B">
        <w:rPr>
          <w:rFonts w:ascii="Times New Roman" w:hAnsi="Times New Roman" w:cs="Times New Roman"/>
          <w:sz w:val="24"/>
          <w:szCs w:val="24"/>
          <w:lang w:val="it-IT"/>
        </w:rPr>
        <w:t xml:space="preserve"> </w:t>
      </w:r>
      <w:r w:rsidR="005254B0">
        <w:rPr>
          <w:rFonts w:ascii="Times New Roman" w:hAnsi="Times New Roman" w:cs="Times New Roman"/>
          <w:sz w:val="24"/>
          <w:szCs w:val="24"/>
          <w:lang w:val="it-IT"/>
        </w:rPr>
        <w:t xml:space="preserve">convinzioni metafisiche </w:t>
      </w:r>
      <w:r w:rsidR="00CE57CD">
        <w:rPr>
          <w:rFonts w:ascii="Times New Roman" w:hAnsi="Times New Roman" w:cs="Times New Roman"/>
          <w:sz w:val="24"/>
          <w:szCs w:val="24"/>
          <w:lang w:val="it-IT"/>
        </w:rPr>
        <w:t>mutualmente esclusive</w:t>
      </w:r>
      <w:r w:rsidR="00AA372B">
        <w:rPr>
          <w:rFonts w:ascii="Times New Roman" w:hAnsi="Times New Roman" w:cs="Times New Roman"/>
          <w:sz w:val="24"/>
          <w:szCs w:val="24"/>
          <w:lang w:val="it-IT"/>
        </w:rPr>
        <w:t xml:space="preserve"> </w:t>
      </w:r>
      <w:r w:rsidR="005254B0">
        <w:rPr>
          <w:rFonts w:ascii="Times New Roman" w:hAnsi="Times New Roman" w:cs="Times New Roman"/>
          <w:sz w:val="24"/>
          <w:szCs w:val="24"/>
          <w:lang w:val="it-IT"/>
        </w:rPr>
        <w:t>quali l’idealismo, il fenomenalismo, il realismo o il Kantismo.</w:t>
      </w:r>
      <w:r w:rsidR="00720C60">
        <w:rPr>
          <w:rStyle w:val="FootnoteReference"/>
          <w:rFonts w:ascii="Times New Roman" w:hAnsi="Times New Roman" w:cs="Times New Roman"/>
          <w:sz w:val="24"/>
          <w:szCs w:val="24"/>
          <w:lang w:val="it-IT"/>
        </w:rPr>
        <w:footnoteReference w:id="39"/>
      </w:r>
      <w:r w:rsidR="005254B0">
        <w:rPr>
          <w:rFonts w:ascii="Times New Roman" w:hAnsi="Times New Roman" w:cs="Times New Roman"/>
          <w:sz w:val="24"/>
          <w:szCs w:val="24"/>
          <w:lang w:val="it-IT"/>
        </w:rPr>
        <w:t xml:space="preserve"> A questo punto appare già in tutta </w:t>
      </w:r>
      <w:r w:rsidR="00CE57CD">
        <w:rPr>
          <w:rFonts w:ascii="Times New Roman" w:hAnsi="Times New Roman" w:cs="Times New Roman"/>
          <w:sz w:val="24"/>
          <w:szCs w:val="24"/>
          <w:lang w:val="it-IT"/>
        </w:rPr>
        <w:t xml:space="preserve">la sua </w:t>
      </w:r>
      <w:r w:rsidR="005254B0">
        <w:rPr>
          <w:rFonts w:ascii="Times New Roman" w:hAnsi="Times New Roman" w:cs="Times New Roman"/>
          <w:sz w:val="24"/>
          <w:szCs w:val="24"/>
          <w:lang w:val="it-IT"/>
        </w:rPr>
        <w:t>evidenza un fatto importante pe</w:t>
      </w:r>
      <w:r w:rsidR="00AA372B">
        <w:rPr>
          <w:rFonts w:ascii="Times New Roman" w:hAnsi="Times New Roman" w:cs="Times New Roman"/>
          <w:sz w:val="24"/>
          <w:szCs w:val="24"/>
          <w:lang w:val="it-IT"/>
        </w:rPr>
        <w:t>r il dibattito ricostruito nel paragrafo</w:t>
      </w:r>
      <w:r w:rsidR="00CE57CD">
        <w:rPr>
          <w:rFonts w:ascii="Times New Roman" w:hAnsi="Times New Roman" w:cs="Times New Roman"/>
          <w:sz w:val="24"/>
          <w:szCs w:val="24"/>
          <w:lang w:val="it-IT"/>
        </w:rPr>
        <w:t xml:space="preserve"> precedente:</w:t>
      </w:r>
      <w:r w:rsidR="005254B0">
        <w:rPr>
          <w:rFonts w:ascii="Times New Roman" w:hAnsi="Times New Roman" w:cs="Times New Roman"/>
          <w:sz w:val="24"/>
          <w:szCs w:val="24"/>
          <w:lang w:val="it-IT"/>
        </w:rPr>
        <w:t xml:space="preserve"> Husserl stesso, fin dall’inizio della sua carriera, utilizza il termine metafisica per indicare le dottrine che si occupano del rapporto tra la coscienza e la realtà. La cosa ovviamente non sorprende affatto</w:t>
      </w:r>
      <w:r w:rsidR="00AA372B">
        <w:rPr>
          <w:rFonts w:ascii="Times New Roman" w:hAnsi="Times New Roman" w:cs="Times New Roman"/>
          <w:sz w:val="24"/>
          <w:szCs w:val="24"/>
          <w:lang w:val="it-IT"/>
        </w:rPr>
        <w:t>,</w:t>
      </w:r>
      <w:r w:rsidR="005254B0">
        <w:rPr>
          <w:rFonts w:ascii="Times New Roman" w:hAnsi="Times New Roman" w:cs="Times New Roman"/>
          <w:sz w:val="24"/>
          <w:szCs w:val="24"/>
          <w:lang w:val="it-IT"/>
        </w:rPr>
        <w:t xml:space="preserve"> </w:t>
      </w:r>
      <w:r w:rsidR="00AA372B">
        <w:rPr>
          <w:rFonts w:ascii="Times New Roman" w:hAnsi="Times New Roman" w:cs="Times New Roman"/>
          <w:sz w:val="24"/>
          <w:szCs w:val="24"/>
          <w:lang w:val="it-IT"/>
        </w:rPr>
        <w:t xml:space="preserve">essendo un tal uso </w:t>
      </w:r>
      <w:r w:rsidR="00C34D09">
        <w:rPr>
          <w:rFonts w:ascii="Times New Roman" w:hAnsi="Times New Roman" w:cs="Times New Roman"/>
          <w:sz w:val="24"/>
          <w:szCs w:val="24"/>
          <w:lang w:val="it-IT"/>
        </w:rPr>
        <w:t>confo</w:t>
      </w:r>
      <w:r w:rsidR="005254B0">
        <w:rPr>
          <w:rFonts w:ascii="Times New Roman" w:hAnsi="Times New Roman" w:cs="Times New Roman"/>
          <w:sz w:val="24"/>
          <w:szCs w:val="24"/>
          <w:lang w:val="it-IT"/>
        </w:rPr>
        <w:t>rm</w:t>
      </w:r>
      <w:r w:rsidR="00C34D09">
        <w:rPr>
          <w:rFonts w:ascii="Times New Roman" w:hAnsi="Times New Roman" w:cs="Times New Roman"/>
          <w:sz w:val="24"/>
          <w:szCs w:val="24"/>
          <w:lang w:val="it-IT"/>
        </w:rPr>
        <w:t>e</w:t>
      </w:r>
      <w:r w:rsidR="00572504">
        <w:rPr>
          <w:rFonts w:ascii="Times New Roman" w:hAnsi="Times New Roman" w:cs="Times New Roman"/>
          <w:sz w:val="24"/>
          <w:szCs w:val="24"/>
          <w:lang w:val="it-IT"/>
        </w:rPr>
        <w:t xml:space="preserve"> a un’accezione</w:t>
      </w:r>
      <w:r w:rsidR="005254B0">
        <w:rPr>
          <w:rFonts w:ascii="Times New Roman" w:hAnsi="Times New Roman" w:cs="Times New Roman"/>
          <w:sz w:val="24"/>
          <w:szCs w:val="24"/>
          <w:lang w:val="it-IT"/>
        </w:rPr>
        <w:t xml:space="preserve"> del termine metafisica che è assai comune nella filosofia moderna. </w:t>
      </w:r>
      <w:r w:rsidR="00CE57CD">
        <w:rPr>
          <w:rFonts w:ascii="Times New Roman" w:hAnsi="Times New Roman" w:cs="Times New Roman"/>
          <w:sz w:val="24"/>
          <w:szCs w:val="24"/>
          <w:lang w:val="it-IT"/>
        </w:rPr>
        <w:t xml:space="preserve">Più </w:t>
      </w:r>
      <w:r w:rsidR="005254B0">
        <w:rPr>
          <w:rFonts w:ascii="Times New Roman" w:hAnsi="Times New Roman" w:cs="Times New Roman"/>
          <w:sz w:val="24"/>
          <w:szCs w:val="24"/>
          <w:lang w:val="it-IT"/>
        </w:rPr>
        <w:t>interessan</w:t>
      </w:r>
      <w:r w:rsidR="00CE57CD">
        <w:rPr>
          <w:rFonts w:ascii="Times New Roman" w:hAnsi="Times New Roman" w:cs="Times New Roman"/>
          <w:sz w:val="24"/>
          <w:szCs w:val="24"/>
          <w:lang w:val="it-IT"/>
        </w:rPr>
        <w:t>te è che</w:t>
      </w:r>
      <w:r w:rsidR="005254B0">
        <w:rPr>
          <w:rFonts w:ascii="Times New Roman" w:hAnsi="Times New Roman" w:cs="Times New Roman"/>
          <w:sz w:val="24"/>
          <w:szCs w:val="24"/>
          <w:lang w:val="it-IT"/>
        </w:rPr>
        <w:t xml:space="preserve"> rintracciare un tal uso già nel primo periodo della ri</w:t>
      </w:r>
      <w:r w:rsidR="00572504">
        <w:rPr>
          <w:rFonts w:ascii="Times New Roman" w:hAnsi="Times New Roman" w:cs="Times New Roman"/>
          <w:sz w:val="24"/>
          <w:szCs w:val="24"/>
          <w:lang w:val="it-IT"/>
        </w:rPr>
        <w:t>flessione husserliana</w:t>
      </w:r>
      <w:r w:rsidR="005254B0">
        <w:rPr>
          <w:rFonts w:ascii="Times New Roman" w:hAnsi="Times New Roman" w:cs="Times New Roman"/>
          <w:sz w:val="24"/>
          <w:szCs w:val="24"/>
          <w:lang w:val="it-IT"/>
        </w:rPr>
        <w:t xml:space="preserve"> per</w:t>
      </w:r>
      <w:r w:rsidR="00CE57CD">
        <w:rPr>
          <w:rFonts w:ascii="Times New Roman" w:hAnsi="Times New Roman" w:cs="Times New Roman"/>
          <w:sz w:val="24"/>
          <w:szCs w:val="24"/>
          <w:lang w:val="it-IT"/>
        </w:rPr>
        <w:t>mette</w:t>
      </w:r>
      <w:r w:rsidR="00C34D09">
        <w:rPr>
          <w:rFonts w:ascii="Times New Roman" w:hAnsi="Times New Roman" w:cs="Times New Roman"/>
          <w:sz w:val="24"/>
          <w:szCs w:val="24"/>
          <w:lang w:val="it-IT"/>
        </w:rPr>
        <w:t xml:space="preserve"> di seguire l’evoluzione</w:t>
      </w:r>
      <w:r w:rsidR="005254B0">
        <w:rPr>
          <w:rFonts w:ascii="Times New Roman" w:hAnsi="Times New Roman" w:cs="Times New Roman"/>
          <w:sz w:val="24"/>
          <w:szCs w:val="24"/>
          <w:lang w:val="it-IT"/>
        </w:rPr>
        <w:t xml:space="preserve"> di questa</w:t>
      </w:r>
      <w:r w:rsidR="00CE57CD">
        <w:rPr>
          <w:rFonts w:ascii="Times New Roman" w:hAnsi="Times New Roman" w:cs="Times New Roman"/>
          <w:sz w:val="24"/>
          <w:szCs w:val="24"/>
          <w:lang w:val="it-IT"/>
        </w:rPr>
        <w:t xml:space="preserve"> tematica fino alle fasi successive, quando</w:t>
      </w:r>
      <w:r w:rsidR="00572504">
        <w:rPr>
          <w:rFonts w:ascii="Times New Roman" w:hAnsi="Times New Roman" w:cs="Times New Roman"/>
          <w:sz w:val="24"/>
          <w:szCs w:val="24"/>
          <w:lang w:val="it-IT"/>
        </w:rPr>
        <w:t xml:space="preserve"> la terminologia di Husserl diventa meno perspicua in vista di un confronto con la tradizione filosofica. </w:t>
      </w:r>
    </w:p>
    <w:p w:rsidR="00A26627" w:rsidRDefault="007625CA" w:rsidP="00A26627">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Ritorniamo però al punto fondamentale: una diversa concezione della conoscenza determina quale posizione metafisica si ass</w:t>
      </w:r>
      <w:r w:rsidR="00A26627">
        <w:rPr>
          <w:rFonts w:ascii="Times New Roman" w:hAnsi="Times New Roman" w:cs="Times New Roman"/>
          <w:sz w:val="24"/>
          <w:szCs w:val="24"/>
          <w:lang w:val="it-IT"/>
        </w:rPr>
        <w:t>ume sul mondo, determina cioè l</w:t>
      </w:r>
      <w:r>
        <w:rPr>
          <w:rFonts w:ascii="Times New Roman" w:hAnsi="Times New Roman" w:cs="Times New Roman"/>
          <w:sz w:val="24"/>
          <w:szCs w:val="24"/>
          <w:lang w:val="it-IT"/>
        </w:rPr>
        <w:t xml:space="preserve">’interpretazione generale dell’essere del mondo, e </w:t>
      </w:r>
      <w:r>
        <w:rPr>
          <w:rFonts w:ascii="Times New Roman" w:hAnsi="Times New Roman" w:cs="Times New Roman"/>
          <w:sz w:val="24"/>
          <w:szCs w:val="24"/>
          <w:lang w:val="it-IT"/>
        </w:rPr>
        <w:lastRenderedPageBreak/>
        <w:t>ciò senza che siano toccati i risultati particolar</w:t>
      </w:r>
      <w:r w:rsidR="00572504">
        <w:rPr>
          <w:rFonts w:ascii="Times New Roman" w:hAnsi="Times New Roman" w:cs="Times New Roman"/>
          <w:sz w:val="24"/>
          <w:szCs w:val="24"/>
          <w:lang w:val="it-IT"/>
        </w:rPr>
        <w:t>i delle scienze, i quali, a loro volta, subiranno i mutamenti di segno dettati dalla posizione metafisica prescelta. La teoria fisica, per esempio, non sarà interpret</w:t>
      </w:r>
      <w:r w:rsidR="00CE57CD">
        <w:rPr>
          <w:rFonts w:ascii="Times New Roman" w:hAnsi="Times New Roman" w:cs="Times New Roman"/>
          <w:sz w:val="24"/>
          <w:szCs w:val="24"/>
          <w:lang w:val="it-IT"/>
        </w:rPr>
        <w:t>ata</w:t>
      </w:r>
      <w:r w:rsidR="00572504">
        <w:rPr>
          <w:rFonts w:ascii="Times New Roman" w:hAnsi="Times New Roman" w:cs="Times New Roman"/>
          <w:sz w:val="24"/>
          <w:szCs w:val="24"/>
          <w:lang w:val="it-IT"/>
        </w:rPr>
        <w:t xml:space="preserve"> nello stesso modo da un realista, da un posit</w:t>
      </w:r>
      <w:r w:rsidR="004D6D9B">
        <w:rPr>
          <w:rFonts w:ascii="Times New Roman" w:hAnsi="Times New Roman" w:cs="Times New Roman"/>
          <w:sz w:val="24"/>
          <w:szCs w:val="24"/>
          <w:lang w:val="it-IT"/>
        </w:rPr>
        <w:t>ivista o da un Kantiano, qualora</w:t>
      </w:r>
      <w:r w:rsidR="00572504">
        <w:rPr>
          <w:rFonts w:ascii="Times New Roman" w:hAnsi="Times New Roman" w:cs="Times New Roman"/>
          <w:sz w:val="24"/>
          <w:szCs w:val="24"/>
          <w:lang w:val="it-IT"/>
        </w:rPr>
        <w:t xml:space="preserve"> pur si accordassero sul suo contenuto. Stanti così le cose, </w:t>
      </w:r>
      <w:r w:rsidR="004D6D9B">
        <w:rPr>
          <w:rFonts w:ascii="Times New Roman" w:hAnsi="Times New Roman" w:cs="Times New Roman"/>
          <w:sz w:val="24"/>
          <w:szCs w:val="24"/>
          <w:lang w:val="it-IT"/>
        </w:rPr>
        <w:t>almeno quella parte</w:t>
      </w:r>
      <w:r w:rsidR="00A26627">
        <w:rPr>
          <w:rFonts w:ascii="Times New Roman" w:hAnsi="Times New Roman" w:cs="Times New Roman"/>
          <w:sz w:val="24"/>
          <w:szCs w:val="24"/>
          <w:lang w:val="it-IT"/>
        </w:rPr>
        <w:t xml:space="preserve"> della metafisica che consiste nel</w:t>
      </w:r>
      <w:r w:rsidR="004D6D9B">
        <w:rPr>
          <w:rFonts w:ascii="Times New Roman" w:hAnsi="Times New Roman" w:cs="Times New Roman"/>
          <w:sz w:val="24"/>
          <w:szCs w:val="24"/>
          <w:lang w:val="it-IT"/>
        </w:rPr>
        <w:t xml:space="preserve"> fornire un’interpretazione dell’essere del mondo rispetto al suo rapporto con la coscienza o il soggetto (le suddette convinzioni metafisiche) è così strettamente legata alla teoria della conoscenza ch</w:t>
      </w:r>
      <w:r w:rsidR="001C1DE8">
        <w:rPr>
          <w:rFonts w:ascii="Times New Roman" w:hAnsi="Times New Roman" w:cs="Times New Roman"/>
          <w:sz w:val="24"/>
          <w:szCs w:val="24"/>
          <w:lang w:val="it-IT"/>
        </w:rPr>
        <w:t>e Husserl tende persino considerare le opinioni fondamentali di quest’ultima come già appartenenti all’ambito della metafisica</w:t>
      </w:r>
      <w:r w:rsidR="00A26627">
        <w:rPr>
          <w:rFonts w:ascii="Times New Roman" w:hAnsi="Times New Roman" w:cs="Times New Roman"/>
          <w:sz w:val="24"/>
          <w:szCs w:val="24"/>
          <w:lang w:val="it-IT"/>
        </w:rPr>
        <w:t>:</w:t>
      </w:r>
    </w:p>
    <w:p w:rsidR="00A26627" w:rsidRDefault="00A26627" w:rsidP="00A26627">
      <w:pPr>
        <w:spacing w:line="240" w:lineRule="auto"/>
        <w:jc w:val="both"/>
        <w:rPr>
          <w:rFonts w:ascii="Times New Roman" w:hAnsi="Times New Roman" w:cs="Times New Roman"/>
          <w:sz w:val="24"/>
          <w:szCs w:val="24"/>
          <w:lang w:val="it-IT"/>
        </w:rPr>
      </w:pPr>
    </w:p>
    <w:p w:rsidR="00A26627" w:rsidRPr="00A26627" w:rsidRDefault="00A26627" w:rsidP="00A26627">
      <w:pPr>
        <w:spacing w:line="360" w:lineRule="auto"/>
        <w:ind w:left="720" w:right="720"/>
        <w:jc w:val="both"/>
        <w:rPr>
          <w:rFonts w:ascii="Times New Roman" w:hAnsi="Times New Roman" w:cs="Times New Roman"/>
          <w:sz w:val="21"/>
          <w:szCs w:val="21"/>
          <w:lang w:val="de-DE"/>
        </w:rPr>
      </w:pPr>
      <w:r w:rsidRPr="00A26627">
        <w:rPr>
          <w:rFonts w:ascii="Times New Roman" w:eastAsia="Fd822806-Identity-H" w:hAnsi="Times New Roman" w:cs="Times New Roman"/>
          <w:color w:val="1B1B1B"/>
          <w:sz w:val="21"/>
          <w:szCs w:val="21"/>
          <w:lang w:val="de-DE"/>
        </w:rPr>
        <w:t>Daraus entspringen nicht bloß erkenntnistheoretische, sondern schon metaphysische Überzeugungen der Art, wie wir sie in der Einleitung berührt haben, die Lehren des Bewusstseinsidealismus und Positivismus, der alle Erkenntnis auf die subjektiven Phänomene einschränkt im Gegensatz zum Realismus, der eine Erkenntnis von transzendenten Wirklichkeiten für möglich und für uns erreichbar anerkennt.</w:t>
      </w:r>
      <w:r w:rsidRPr="00A26627">
        <w:rPr>
          <w:rStyle w:val="FootnoteReference"/>
          <w:rFonts w:ascii="Times New Roman" w:eastAsia="Fd822806-Identity-H" w:hAnsi="Times New Roman" w:cs="Times New Roman"/>
          <w:color w:val="1B1B1B"/>
          <w:sz w:val="21"/>
          <w:szCs w:val="21"/>
          <w:lang w:val="de-DE"/>
        </w:rPr>
        <w:footnoteReference w:id="40"/>
      </w:r>
    </w:p>
    <w:p w:rsidR="00A26627" w:rsidRPr="00A26627" w:rsidRDefault="00A26627" w:rsidP="00A26627">
      <w:pPr>
        <w:spacing w:line="240" w:lineRule="auto"/>
        <w:jc w:val="both"/>
        <w:rPr>
          <w:rFonts w:ascii="Times New Roman" w:hAnsi="Times New Roman" w:cs="Times New Roman"/>
          <w:sz w:val="24"/>
          <w:szCs w:val="24"/>
          <w:lang w:val="de-DE"/>
        </w:rPr>
      </w:pPr>
    </w:p>
    <w:p w:rsidR="003E0AFA" w:rsidRDefault="004D6D9B" w:rsidP="00A26627">
      <w:pPr>
        <w:spacing w:line="360" w:lineRule="auto"/>
        <w:jc w:val="both"/>
        <w:rPr>
          <w:rFonts w:ascii="Times New Roman" w:hAnsi="Times New Roman" w:cs="Times New Roman"/>
          <w:sz w:val="24"/>
          <w:szCs w:val="24"/>
          <w:lang w:val="it-IT"/>
        </w:rPr>
      </w:pPr>
      <w:r w:rsidRPr="003C4524">
        <w:rPr>
          <w:rFonts w:ascii="Times New Roman" w:hAnsi="Times New Roman" w:cs="Times New Roman"/>
          <w:sz w:val="24"/>
          <w:szCs w:val="24"/>
          <w:lang w:val="de-DE"/>
        </w:rPr>
        <w:t xml:space="preserve"> </w:t>
      </w:r>
      <w:r w:rsidR="00343360">
        <w:rPr>
          <w:rFonts w:ascii="Times New Roman" w:hAnsi="Times New Roman" w:cs="Times New Roman"/>
          <w:sz w:val="24"/>
          <w:szCs w:val="24"/>
          <w:lang w:val="it-IT"/>
        </w:rPr>
        <w:t>Detto altrimenti</w:t>
      </w:r>
      <w:r w:rsidR="005447A5">
        <w:rPr>
          <w:rFonts w:ascii="Times New Roman" w:hAnsi="Times New Roman" w:cs="Times New Roman"/>
          <w:sz w:val="24"/>
          <w:szCs w:val="24"/>
          <w:lang w:val="it-IT"/>
        </w:rPr>
        <w:t xml:space="preserve">, sviluppando </w:t>
      </w:r>
      <w:r w:rsidR="003E0AFA">
        <w:rPr>
          <w:rFonts w:ascii="Times New Roman" w:hAnsi="Times New Roman" w:cs="Times New Roman"/>
          <w:sz w:val="24"/>
          <w:szCs w:val="24"/>
          <w:lang w:val="it-IT"/>
        </w:rPr>
        <w:t>una teoria della conoscenza del mondo reale o “esterno”, si prende necessariamente anche posizione sulla forma gen</w:t>
      </w:r>
      <w:r w:rsidR="00CE57CD">
        <w:rPr>
          <w:rFonts w:ascii="Times New Roman" w:hAnsi="Times New Roman" w:cs="Times New Roman"/>
          <w:sz w:val="24"/>
          <w:szCs w:val="24"/>
          <w:lang w:val="it-IT"/>
        </w:rPr>
        <w:t>erale del suo essere, cioè sul</w:t>
      </w:r>
      <w:r w:rsidR="003E0AFA">
        <w:rPr>
          <w:rFonts w:ascii="Times New Roman" w:hAnsi="Times New Roman" w:cs="Times New Roman"/>
          <w:sz w:val="24"/>
          <w:szCs w:val="24"/>
          <w:lang w:val="it-IT"/>
        </w:rPr>
        <w:t xml:space="preserve"> suo statuto ontologico, per esprimersi nei termini più prossimi a noi (che sono quelli impiegati da Zahavi). </w:t>
      </w:r>
    </w:p>
    <w:p w:rsidR="00E63491" w:rsidRPr="000A617D" w:rsidRDefault="003E0AFA" w:rsidP="0039061A">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Un altro elemento fondamentale che emerge con forza già nella lezione del 1898/1899 è la dipendenza delle scienze empiriche da que</w:t>
      </w:r>
      <w:r w:rsidR="00DA32DA">
        <w:rPr>
          <w:rFonts w:ascii="Times New Roman" w:hAnsi="Times New Roman" w:cs="Times New Roman"/>
          <w:sz w:val="24"/>
          <w:szCs w:val="24"/>
          <w:lang w:val="it-IT"/>
        </w:rPr>
        <w:t xml:space="preserve">llo che Husserl chiama </w:t>
      </w:r>
      <w:r w:rsidR="001E09EA">
        <w:rPr>
          <w:rFonts w:ascii="Times New Roman" w:hAnsi="Times New Roman" w:cs="Times New Roman"/>
          <w:sz w:val="24"/>
          <w:szCs w:val="24"/>
          <w:lang w:val="it-IT"/>
        </w:rPr>
        <w:t>la comprensione prescientifica del mondo</w:t>
      </w:r>
      <w:r w:rsidR="001E09EA" w:rsidRPr="001E09EA">
        <w:rPr>
          <w:rFonts w:ascii="Times New Roman" w:hAnsi="Times New Roman" w:cs="Times New Roman"/>
          <w:sz w:val="24"/>
          <w:szCs w:val="24"/>
          <w:lang w:val="it-IT"/>
        </w:rPr>
        <w:t xml:space="preserve"> (</w:t>
      </w:r>
      <w:r w:rsidR="001E09EA">
        <w:rPr>
          <w:rFonts w:ascii="Times New Roman" w:hAnsi="Times New Roman" w:cs="Times New Roman"/>
          <w:sz w:val="24"/>
          <w:szCs w:val="24"/>
          <w:lang w:val="it-IT"/>
        </w:rPr>
        <w:t>«</w:t>
      </w:r>
      <w:r w:rsidR="001E09EA" w:rsidRPr="001E09EA">
        <w:rPr>
          <w:rFonts w:ascii="Times New Roman" w:hAnsi="Times New Roman" w:cs="Times New Roman"/>
          <w:i/>
          <w:sz w:val="24"/>
          <w:szCs w:val="24"/>
          <w:lang w:val="it-IT"/>
        </w:rPr>
        <w:t>vorwissenschaftlische Weltauffassung</w:t>
      </w:r>
      <w:r w:rsidR="001E09EA">
        <w:rPr>
          <w:rFonts w:ascii="Times New Roman" w:hAnsi="Times New Roman" w:cs="Times New Roman"/>
          <w:sz w:val="24"/>
          <w:szCs w:val="24"/>
          <w:lang w:val="it-IT"/>
        </w:rPr>
        <w:t>»</w:t>
      </w:r>
      <w:r w:rsidR="001E09EA">
        <w:rPr>
          <w:rStyle w:val="FootnoteReference"/>
          <w:rFonts w:ascii="Times New Roman" w:hAnsi="Times New Roman" w:cs="Times New Roman"/>
          <w:sz w:val="24"/>
          <w:szCs w:val="24"/>
        </w:rPr>
        <w:footnoteReference w:id="41"/>
      </w:r>
      <w:r w:rsidR="001E09EA">
        <w:rPr>
          <w:rFonts w:ascii="Times New Roman" w:hAnsi="Times New Roman" w:cs="Times New Roman"/>
          <w:sz w:val="24"/>
          <w:szCs w:val="24"/>
          <w:lang w:val="it-IT"/>
        </w:rPr>
        <w:t>) caratteristica dell’uomo naturale</w:t>
      </w:r>
      <w:r w:rsidR="001E09EA" w:rsidRPr="001E09EA">
        <w:rPr>
          <w:rFonts w:ascii="Times New Roman" w:hAnsi="Times New Roman" w:cs="Times New Roman"/>
          <w:sz w:val="24"/>
          <w:szCs w:val="24"/>
          <w:lang w:val="it-IT"/>
        </w:rPr>
        <w:t>,</w:t>
      </w:r>
      <w:r w:rsidR="001E09EA">
        <w:rPr>
          <w:rStyle w:val="FootnoteReference"/>
          <w:rFonts w:ascii="Times New Roman" w:hAnsi="Times New Roman" w:cs="Times New Roman"/>
          <w:sz w:val="24"/>
          <w:szCs w:val="24"/>
        </w:rPr>
        <w:footnoteReference w:id="42"/>
      </w:r>
      <w:r w:rsidR="001E09EA" w:rsidRPr="001E09EA">
        <w:rPr>
          <w:rFonts w:ascii="Times New Roman" w:hAnsi="Times New Roman" w:cs="Times New Roman"/>
          <w:sz w:val="24"/>
          <w:szCs w:val="24"/>
          <w:lang w:val="it-IT"/>
        </w:rPr>
        <w:t xml:space="preserve"> </w:t>
      </w:r>
      <w:r w:rsidR="001E09EA">
        <w:rPr>
          <w:rFonts w:ascii="Times New Roman" w:hAnsi="Times New Roman" w:cs="Times New Roman"/>
          <w:sz w:val="24"/>
          <w:szCs w:val="24"/>
          <w:lang w:val="it-IT"/>
        </w:rPr>
        <w:t xml:space="preserve">e </w:t>
      </w:r>
      <w:r>
        <w:rPr>
          <w:rFonts w:ascii="Times New Roman" w:hAnsi="Times New Roman" w:cs="Times New Roman"/>
          <w:sz w:val="24"/>
          <w:szCs w:val="24"/>
          <w:lang w:val="it-IT"/>
        </w:rPr>
        <w:t>che rappresenta</w:t>
      </w:r>
      <w:r w:rsidR="00CC32BF">
        <w:rPr>
          <w:rFonts w:ascii="Times New Roman" w:hAnsi="Times New Roman" w:cs="Times New Roman"/>
          <w:sz w:val="24"/>
          <w:szCs w:val="24"/>
          <w:lang w:val="it-IT"/>
        </w:rPr>
        <w:t xml:space="preserve"> un’anticipazione</w:t>
      </w:r>
      <w:r w:rsidR="001E09EA">
        <w:rPr>
          <w:rFonts w:ascii="Times New Roman" w:hAnsi="Times New Roman" w:cs="Times New Roman"/>
          <w:sz w:val="24"/>
          <w:szCs w:val="24"/>
          <w:lang w:val="it-IT"/>
        </w:rPr>
        <w:t xml:space="preserve"> di quello che Husserl chiamerà in seguito “</w:t>
      </w:r>
      <w:r w:rsidR="00CC32BF">
        <w:rPr>
          <w:rFonts w:ascii="Times New Roman" w:hAnsi="Times New Roman" w:cs="Times New Roman"/>
          <w:sz w:val="24"/>
          <w:szCs w:val="24"/>
          <w:lang w:val="it-IT"/>
        </w:rPr>
        <w:t>l’</w:t>
      </w:r>
      <w:r>
        <w:rPr>
          <w:rFonts w:ascii="Times New Roman" w:hAnsi="Times New Roman" w:cs="Times New Roman"/>
          <w:sz w:val="24"/>
          <w:szCs w:val="24"/>
          <w:lang w:val="it-IT"/>
        </w:rPr>
        <w:t>atteggiamento naturale</w:t>
      </w:r>
      <w:r w:rsidR="001E09EA">
        <w:rPr>
          <w:rFonts w:ascii="Times New Roman" w:hAnsi="Times New Roman" w:cs="Times New Roman"/>
          <w:sz w:val="24"/>
          <w:szCs w:val="24"/>
          <w:lang w:val="it-IT"/>
        </w:rPr>
        <w:t>”</w:t>
      </w:r>
      <w:r>
        <w:rPr>
          <w:rFonts w:ascii="Times New Roman" w:hAnsi="Times New Roman" w:cs="Times New Roman"/>
          <w:sz w:val="24"/>
          <w:szCs w:val="24"/>
          <w:lang w:val="it-IT"/>
        </w:rPr>
        <w:t>. Se le scienze positive abbisognano di un’indagine teorica altra rispetto ad esse p</w:t>
      </w:r>
      <w:r w:rsidR="004D6256">
        <w:rPr>
          <w:rFonts w:ascii="Times New Roman" w:hAnsi="Times New Roman" w:cs="Times New Roman"/>
          <w:sz w:val="24"/>
          <w:szCs w:val="24"/>
          <w:lang w:val="it-IT"/>
        </w:rPr>
        <w:t>erché i loro risultati possano ricevere un’interpretazione ultima, ciò è dovuto essenzialmente alla lo</w:t>
      </w:r>
      <w:r w:rsidR="00CC32BF">
        <w:rPr>
          <w:rFonts w:ascii="Times New Roman" w:hAnsi="Times New Roman" w:cs="Times New Roman"/>
          <w:sz w:val="24"/>
          <w:szCs w:val="24"/>
          <w:lang w:val="it-IT"/>
        </w:rPr>
        <w:t>ro dipendenza strutturale dalla</w:t>
      </w:r>
      <w:r w:rsidR="004D6256">
        <w:rPr>
          <w:rFonts w:ascii="Times New Roman" w:hAnsi="Times New Roman" w:cs="Times New Roman"/>
          <w:sz w:val="24"/>
          <w:szCs w:val="24"/>
          <w:lang w:val="it-IT"/>
        </w:rPr>
        <w:t xml:space="preserve"> concezione generale del mondo che sta alla base della vita</w:t>
      </w:r>
      <w:r w:rsidR="009139D9">
        <w:rPr>
          <w:rFonts w:ascii="Times New Roman" w:hAnsi="Times New Roman" w:cs="Times New Roman"/>
          <w:sz w:val="24"/>
          <w:szCs w:val="24"/>
          <w:lang w:val="it-IT"/>
        </w:rPr>
        <w:t xml:space="preserve"> prescientifica. Nessuno, durante lo svolgersi della vita naturale,</w:t>
      </w:r>
      <w:r w:rsidR="004D6256">
        <w:rPr>
          <w:rFonts w:ascii="Times New Roman" w:hAnsi="Times New Roman" w:cs="Times New Roman"/>
          <w:sz w:val="24"/>
          <w:szCs w:val="24"/>
          <w:lang w:val="it-IT"/>
        </w:rPr>
        <w:t xml:space="preserve"> </w:t>
      </w:r>
      <w:r w:rsidR="004D6256">
        <w:rPr>
          <w:rFonts w:ascii="Times New Roman" w:hAnsi="Times New Roman" w:cs="Times New Roman"/>
          <w:sz w:val="24"/>
          <w:szCs w:val="24"/>
          <w:lang w:val="it-IT"/>
        </w:rPr>
        <w:lastRenderedPageBreak/>
        <w:t>dubita che esista il mondo, che esso si estenda ne</w:t>
      </w:r>
      <w:r w:rsidR="009139D9">
        <w:rPr>
          <w:rFonts w:ascii="Times New Roman" w:hAnsi="Times New Roman" w:cs="Times New Roman"/>
          <w:sz w:val="24"/>
          <w:szCs w:val="24"/>
          <w:lang w:val="it-IT"/>
        </w:rPr>
        <w:t>llo spazio e nel tempo, che esso</w:t>
      </w:r>
      <w:r w:rsidR="004D6256">
        <w:rPr>
          <w:rFonts w:ascii="Times New Roman" w:hAnsi="Times New Roman" w:cs="Times New Roman"/>
          <w:sz w:val="24"/>
          <w:szCs w:val="24"/>
          <w:lang w:val="it-IT"/>
        </w:rPr>
        <w:t xml:space="preserve"> contenga oggetti materiali </w:t>
      </w:r>
      <w:r w:rsidR="00932766">
        <w:rPr>
          <w:rFonts w:ascii="Times New Roman" w:hAnsi="Times New Roman" w:cs="Times New Roman"/>
          <w:sz w:val="24"/>
          <w:szCs w:val="24"/>
          <w:lang w:val="it-IT"/>
        </w:rPr>
        <w:t>connessi da relazioni causali</w:t>
      </w:r>
      <w:r w:rsidR="004D6256">
        <w:rPr>
          <w:rFonts w:ascii="Times New Roman" w:hAnsi="Times New Roman" w:cs="Times New Roman"/>
          <w:sz w:val="24"/>
          <w:szCs w:val="24"/>
          <w:lang w:val="it-IT"/>
        </w:rPr>
        <w:t xml:space="preserve">, ma anche altre menti etc. Le scienze, nel loro procedere metodico, modificano certo a poco </w:t>
      </w:r>
      <w:r w:rsidR="00CC32BF">
        <w:rPr>
          <w:rFonts w:ascii="Times New Roman" w:hAnsi="Times New Roman" w:cs="Times New Roman"/>
          <w:sz w:val="24"/>
          <w:szCs w:val="24"/>
          <w:lang w:val="it-IT"/>
        </w:rPr>
        <w:t xml:space="preserve">a </w:t>
      </w:r>
      <w:r w:rsidR="004D6256">
        <w:rPr>
          <w:rFonts w:ascii="Times New Roman" w:hAnsi="Times New Roman" w:cs="Times New Roman"/>
          <w:sz w:val="24"/>
          <w:szCs w:val="24"/>
          <w:lang w:val="it-IT"/>
        </w:rPr>
        <w:t>poco la nostra concezione del mondo, ma n</w:t>
      </w:r>
      <w:r w:rsidR="00932766">
        <w:rPr>
          <w:rFonts w:ascii="Times New Roman" w:hAnsi="Times New Roman" w:cs="Times New Roman"/>
          <w:sz w:val="24"/>
          <w:szCs w:val="24"/>
          <w:lang w:val="it-IT"/>
        </w:rPr>
        <w:t xml:space="preserve">on mettono mai in discussione questo schema di base. </w:t>
      </w:r>
      <w:r w:rsidR="005E2BAB">
        <w:rPr>
          <w:rFonts w:ascii="Times New Roman" w:hAnsi="Times New Roman" w:cs="Times New Roman"/>
          <w:sz w:val="24"/>
          <w:szCs w:val="24"/>
          <w:lang w:val="it-IT"/>
        </w:rPr>
        <w:t>Per</w:t>
      </w:r>
      <w:r w:rsidR="00932766">
        <w:rPr>
          <w:rFonts w:ascii="Times New Roman" w:hAnsi="Times New Roman" w:cs="Times New Roman"/>
          <w:sz w:val="24"/>
          <w:szCs w:val="24"/>
          <w:lang w:val="it-IT"/>
        </w:rPr>
        <w:t>tanto</w:t>
      </w:r>
      <w:r w:rsidR="005E2BAB">
        <w:rPr>
          <w:rFonts w:ascii="Times New Roman" w:hAnsi="Times New Roman" w:cs="Times New Roman"/>
          <w:sz w:val="24"/>
          <w:szCs w:val="24"/>
          <w:lang w:val="it-IT"/>
        </w:rPr>
        <w:t>,</w:t>
      </w:r>
      <w:r w:rsidR="00932766">
        <w:rPr>
          <w:rFonts w:ascii="Times New Roman" w:hAnsi="Times New Roman" w:cs="Times New Roman"/>
          <w:sz w:val="24"/>
          <w:szCs w:val="24"/>
          <w:lang w:val="it-IT"/>
        </w:rPr>
        <w:t xml:space="preserve"> se la metafisica deve completare le scienze superando la loro </w:t>
      </w:r>
      <w:r w:rsidR="005E2BAB">
        <w:rPr>
          <w:rFonts w:ascii="Times New Roman" w:hAnsi="Times New Roman" w:cs="Times New Roman"/>
          <w:sz w:val="24"/>
          <w:szCs w:val="24"/>
          <w:lang w:val="it-IT"/>
        </w:rPr>
        <w:t>accettazione acritica della concezione naturale del mondo, e se essa</w:t>
      </w:r>
      <w:r w:rsidR="00932766">
        <w:rPr>
          <w:rFonts w:ascii="Times New Roman" w:hAnsi="Times New Roman" w:cs="Times New Roman"/>
          <w:sz w:val="24"/>
          <w:szCs w:val="24"/>
          <w:lang w:val="it-IT"/>
        </w:rPr>
        <w:t xml:space="preserve"> può farlo soltanto addossandosi alla teoria della conoscenza, </w:t>
      </w:r>
      <w:r w:rsidR="005E2BAB">
        <w:rPr>
          <w:rFonts w:ascii="Times New Roman" w:hAnsi="Times New Roman" w:cs="Times New Roman"/>
          <w:sz w:val="24"/>
          <w:szCs w:val="24"/>
          <w:lang w:val="it-IT"/>
        </w:rPr>
        <w:t>sarà necessario che la teoria della conoscenza si astenga dal fare alcuna assunzione di carattere metafisico e</w:t>
      </w:r>
      <w:r w:rsidR="00CC32BF">
        <w:rPr>
          <w:rFonts w:ascii="Times New Roman" w:hAnsi="Times New Roman" w:cs="Times New Roman"/>
          <w:sz w:val="24"/>
          <w:szCs w:val="24"/>
          <w:lang w:val="it-IT"/>
        </w:rPr>
        <w:t>,</w:t>
      </w:r>
      <w:r w:rsidR="005E2BAB">
        <w:rPr>
          <w:rFonts w:ascii="Times New Roman" w:hAnsi="Times New Roman" w:cs="Times New Roman"/>
          <w:sz w:val="24"/>
          <w:szCs w:val="24"/>
          <w:lang w:val="it-IT"/>
        </w:rPr>
        <w:t xml:space="preserve"> in particolare, si astenga dall’assu</w:t>
      </w:r>
      <w:r w:rsidR="009139D9">
        <w:rPr>
          <w:rFonts w:ascii="Times New Roman" w:hAnsi="Times New Roman" w:cs="Times New Roman"/>
          <w:sz w:val="24"/>
          <w:szCs w:val="24"/>
          <w:lang w:val="it-IT"/>
        </w:rPr>
        <w:t>mere come valida tale precomprensione del mondo</w:t>
      </w:r>
      <w:r w:rsidR="005E2BAB">
        <w:rPr>
          <w:rFonts w:ascii="Times New Roman" w:hAnsi="Times New Roman" w:cs="Times New Roman"/>
          <w:sz w:val="24"/>
          <w:szCs w:val="24"/>
          <w:lang w:val="it-IT"/>
        </w:rPr>
        <w:t xml:space="preserve">. Così, si </w:t>
      </w:r>
      <w:r w:rsidR="00CC32BF">
        <w:rPr>
          <w:rFonts w:ascii="Times New Roman" w:hAnsi="Times New Roman" w:cs="Times New Roman"/>
          <w:sz w:val="24"/>
          <w:szCs w:val="24"/>
          <w:lang w:val="it-IT"/>
        </w:rPr>
        <w:t>capisce</w:t>
      </w:r>
      <w:r w:rsidR="005E2BAB">
        <w:rPr>
          <w:rFonts w:ascii="Times New Roman" w:hAnsi="Times New Roman" w:cs="Times New Roman"/>
          <w:sz w:val="24"/>
          <w:szCs w:val="24"/>
          <w:lang w:val="it-IT"/>
        </w:rPr>
        <w:t xml:space="preserve"> perché </w:t>
      </w:r>
      <w:r w:rsidR="00723B20">
        <w:rPr>
          <w:rFonts w:ascii="Times New Roman" w:hAnsi="Times New Roman" w:cs="Times New Roman"/>
          <w:sz w:val="24"/>
          <w:szCs w:val="24"/>
          <w:lang w:val="it-IT"/>
        </w:rPr>
        <w:t>Husserl</w:t>
      </w:r>
      <w:r w:rsidR="009139D9">
        <w:rPr>
          <w:rFonts w:ascii="Times New Roman" w:hAnsi="Times New Roman" w:cs="Times New Roman"/>
          <w:sz w:val="24"/>
          <w:szCs w:val="24"/>
          <w:lang w:val="it-IT"/>
        </w:rPr>
        <w:t xml:space="preserve"> mostri</w:t>
      </w:r>
      <w:r w:rsidR="00723B20">
        <w:rPr>
          <w:rFonts w:ascii="Times New Roman" w:hAnsi="Times New Roman" w:cs="Times New Roman"/>
          <w:sz w:val="24"/>
          <w:szCs w:val="24"/>
          <w:lang w:val="it-IT"/>
        </w:rPr>
        <w:t xml:space="preserve"> d’interpretare fin da principio in modo particolarmente radicale il carattere fondante della teoria della</w:t>
      </w:r>
      <w:r w:rsidR="005E2BAB">
        <w:rPr>
          <w:rFonts w:ascii="Times New Roman" w:hAnsi="Times New Roman" w:cs="Times New Roman"/>
          <w:sz w:val="24"/>
          <w:szCs w:val="24"/>
          <w:lang w:val="it-IT"/>
        </w:rPr>
        <w:t xml:space="preserve"> conoscenza. Egli</w:t>
      </w:r>
      <w:r w:rsidR="009139D9">
        <w:rPr>
          <w:rFonts w:ascii="Times New Roman" w:hAnsi="Times New Roman" w:cs="Times New Roman"/>
          <w:sz w:val="24"/>
          <w:szCs w:val="24"/>
          <w:lang w:val="it-IT"/>
        </w:rPr>
        <w:t>, infatti,</w:t>
      </w:r>
      <w:r>
        <w:rPr>
          <w:rFonts w:ascii="Times New Roman" w:hAnsi="Times New Roman" w:cs="Times New Roman"/>
          <w:sz w:val="24"/>
          <w:szCs w:val="24"/>
          <w:lang w:val="it-IT"/>
        </w:rPr>
        <w:t xml:space="preserve"> ne esige la</w:t>
      </w:r>
      <w:r w:rsidR="00723B20">
        <w:rPr>
          <w:rFonts w:ascii="Times New Roman" w:hAnsi="Times New Roman" w:cs="Times New Roman"/>
          <w:sz w:val="24"/>
          <w:szCs w:val="24"/>
          <w:lang w:val="it-IT"/>
        </w:rPr>
        <w:t xml:space="preserve"> </w:t>
      </w:r>
      <w:r w:rsidR="00723B20" w:rsidRPr="00723B20">
        <w:rPr>
          <w:rFonts w:ascii="Times New Roman" w:hAnsi="Times New Roman" w:cs="Times New Roman"/>
          <w:i/>
          <w:sz w:val="24"/>
          <w:szCs w:val="24"/>
          <w:lang w:val="it-IT"/>
        </w:rPr>
        <w:t>totale assenza di presupposti metafisici</w:t>
      </w:r>
      <w:r w:rsidR="00723B20">
        <w:rPr>
          <w:rFonts w:ascii="Times New Roman" w:hAnsi="Times New Roman" w:cs="Times New Roman"/>
          <w:sz w:val="24"/>
          <w:szCs w:val="24"/>
          <w:lang w:val="it-IT"/>
        </w:rPr>
        <w:t>: il conoscere in quanto tale non deve es</w:t>
      </w:r>
      <w:r w:rsidR="009139D9">
        <w:rPr>
          <w:rFonts w:ascii="Times New Roman" w:hAnsi="Times New Roman" w:cs="Times New Roman"/>
          <w:sz w:val="24"/>
          <w:szCs w:val="24"/>
          <w:lang w:val="it-IT"/>
        </w:rPr>
        <w:t>sere</w:t>
      </w:r>
      <w:r w:rsidR="00CC32BF">
        <w:rPr>
          <w:rFonts w:ascii="Times New Roman" w:hAnsi="Times New Roman" w:cs="Times New Roman"/>
          <w:sz w:val="24"/>
          <w:szCs w:val="24"/>
          <w:lang w:val="it-IT"/>
        </w:rPr>
        <w:t xml:space="preserve"> tematizzato in relazione a </w:t>
      </w:r>
      <w:r w:rsidR="009139D9">
        <w:rPr>
          <w:rFonts w:ascii="Times New Roman" w:hAnsi="Times New Roman" w:cs="Times New Roman"/>
          <w:sz w:val="24"/>
          <w:szCs w:val="24"/>
          <w:lang w:val="it-IT"/>
        </w:rPr>
        <w:t>presupposti</w:t>
      </w:r>
      <w:r w:rsidR="00723B20">
        <w:rPr>
          <w:rFonts w:ascii="Times New Roman" w:hAnsi="Times New Roman" w:cs="Times New Roman"/>
          <w:sz w:val="24"/>
          <w:szCs w:val="24"/>
          <w:lang w:val="it-IT"/>
        </w:rPr>
        <w:t xml:space="preserve"> che riguarda</w:t>
      </w:r>
      <w:r w:rsidR="009139D9">
        <w:rPr>
          <w:rFonts w:ascii="Times New Roman" w:hAnsi="Times New Roman" w:cs="Times New Roman"/>
          <w:sz w:val="24"/>
          <w:szCs w:val="24"/>
          <w:lang w:val="it-IT"/>
        </w:rPr>
        <w:t>no</w:t>
      </w:r>
      <w:r w:rsidR="00723B20">
        <w:rPr>
          <w:rFonts w:ascii="Times New Roman" w:hAnsi="Times New Roman" w:cs="Times New Roman"/>
          <w:sz w:val="24"/>
          <w:szCs w:val="24"/>
          <w:lang w:val="it-IT"/>
        </w:rPr>
        <w:t xml:space="preserve"> la struttura della realtà.</w:t>
      </w:r>
      <w:r w:rsidR="005E2BAB">
        <w:rPr>
          <w:rFonts w:ascii="Times New Roman" w:hAnsi="Times New Roman" w:cs="Times New Roman"/>
          <w:sz w:val="24"/>
          <w:szCs w:val="24"/>
          <w:lang w:val="it-IT"/>
        </w:rPr>
        <w:t xml:space="preserve"> Per chi sa leggere, tale richiesta anticipa precisamente </w:t>
      </w:r>
      <w:r w:rsidR="009139D9">
        <w:rPr>
          <w:rFonts w:ascii="Times New Roman" w:hAnsi="Times New Roman" w:cs="Times New Roman"/>
          <w:sz w:val="24"/>
          <w:szCs w:val="24"/>
          <w:lang w:val="it-IT"/>
        </w:rPr>
        <w:t>l</w:t>
      </w:r>
      <w:r w:rsidR="005E2BAB">
        <w:rPr>
          <w:rFonts w:ascii="Times New Roman" w:hAnsi="Times New Roman" w:cs="Times New Roman"/>
          <w:sz w:val="24"/>
          <w:szCs w:val="24"/>
          <w:lang w:val="it-IT"/>
        </w:rPr>
        <w:t xml:space="preserve">a sospensione dell’atteggiamento naturale che sarà richiesta dalla fenomenologia trascendentale. </w:t>
      </w:r>
      <w:r w:rsidR="00807067">
        <w:rPr>
          <w:rFonts w:ascii="Times New Roman" w:hAnsi="Times New Roman" w:cs="Times New Roman"/>
          <w:sz w:val="24"/>
          <w:szCs w:val="24"/>
          <w:lang w:val="it-IT"/>
        </w:rPr>
        <w:t>Ma e</w:t>
      </w:r>
      <w:r w:rsidR="002C4730">
        <w:rPr>
          <w:rFonts w:ascii="Times New Roman" w:hAnsi="Times New Roman" w:cs="Times New Roman"/>
          <w:sz w:val="24"/>
          <w:szCs w:val="24"/>
          <w:lang w:val="it-IT"/>
        </w:rPr>
        <w:t xml:space="preserve">ssa è anche alla base </w:t>
      </w:r>
      <w:r w:rsidR="00807067">
        <w:rPr>
          <w:rFonts w:ascii="Times New Roman" w:hAnsi="Times New Roman" w:cs="Times New Roman"/>
          <w:sz w:val="24"/>
          <w:szCs w:val="24"/>
          <w:lang w:val="it-IT"/>
        </w:rPr>
        <w:t xml:space="preserve">delle analisi di “psicologia descrittiva” che si trovano nelle </w:t>
      </w:r>
      <w:r w:rsidR="00807067" w:rsidRPr="00807067">
        <w:rPr>
          <w:rFonts w:ascii="Times New Roman" w:hAnsi="Times New Roman" w:cs="Times New Roman"/>
          <w:i/>
          <w:sz w:val="24"/>
          <w:szCs w:val="24"/>
          <w:lang w:val="it-IT"/>
        </w:rPr>
        <w:t>Ricerche Logiche</w:t>
      </w:r>
      <w:r w:rsidR="00807067">
        <w:rPr>
          <w:rFonts w:ascii="Times New Roman" w:hAnsi="Times New Roman" w:cs="Times New Roman"/>
          <w:sz w:val="24"/>
          <w:szCs w:val="24"/>
          <w:lang w:val="it-IT"/>
        </w:rPr>
        <w:t>.</w:t>
      </w:r>
      <w:r w:rsidR="00B83094">
        <w:rPr>
          <w:rFonts w:ascii="Times New Roman" w:hAnsi="Times New Roman" w:cs="Times New Roman"/>
          <w:sz w:val="24"/>
          <w:szCs w:val="24"/>
          <w:lang w:val="it-IT"/>
        </w:rPr>
        <w:t xml:space="preserve"> </w:t>
      </w:r>
    </w:p>
    <w:p w:rsidR="00B07BCE" w:rsidRDefault="00807067" w:rsidP="0039061A">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ab/>
        <w:t xml:space="preserve">Quanto visto </w:t>
      </w:r>
      <w:r w:rsidR="0039061A">
        <w:rPr>
          <w:rFonts w:ascii="Times New Roman" w:hAnsi="Times New Roman" w:cs="Times New Roman"/>
          <w:sz w:val="24"/>
          <w:szCs w:val="24"/>
          <w:lang w:val="it-IT"/>
        </w:rPr>
        <w:t>finora ci permette di criticare</w:t>
      </w:r>
      <w:r>
        <w:rPr>
          <w:rFonts w:ascii="Times New Roman" w:hAnsi="Times New Roman" w:cs="Times New Roman"/>
          <w:sz w:val="24"/>
          <w:szCs w:val="24"/>
          <w:lang w:val="it-IT"/>
        </w:rPr>
        <w:t xml:space="preserve"> la tesi di Zahavi</w:t>
      </w:r>
      <w:r w:rsidR="0039061A">
        <w:rPr>
          <w:rFonts w:ascii="Times New Roman" w:hAnsi="Times New Roman" w:cs="Times New Roman"/>
          <w:sz w:val="24"/>
          <w:szCs w:val="24"/>
          <w:lang w:val="it-IT"/>
        </w:rPr>
        <w:t xml:space="preserve">, secondo cui </w:t>
      </w:r>
      <w:r>
        <w:rPr>
          <w:rFonts w:ascii="Times New Roman" w:hAnsi="Times New Roman" w:cs="Times New Roman"/>
          <w:sz w:val="24"/>
          <w:szCs w:val="24"/>
          <w:lang w:val="it-IT"/>
        </w:rPr>
        <w:t xml:space="preserve">la svolta trascendentale di Husserl </w:t>
      </w:r>
      <w:r w:rsidR="0039061A">
        <w:rPr>
          <w:rFonts w:ascii="Times New Roman" w:hAnsi="Times New Roman" w:cs="Times New Roman"/>
          <w:sz w:val="24"/>
          <w:szCs w:val="24"/>
          <w:lang w:val="it-IT"/>
        </w:rPr>
        <w:t>avrebbe</w:t>
      </w:r>
      <w:r>
        <w:rPr>
          <w:rFonts w:ascii="Times New Roman" w:hAnsi="Times New Roman" w:cs="Times New Roman"/>
          <w:sz w:val="24"/>
          <w:szCs w:val="24"/>
          <w:lang w:val="it-IT"/>
        </w:rPr>
        <w:t xml:space="preserve"> comportato il passaggio da una fenomenologia senza rapporto con la metafisica</w:t>
      </w:r>
      <w:r w:rsidR="0039061A">
        <w:rPr>
          <w:rFonts w:ascii="Times New Roman" w:hAnsi="Times New Roman" w:cs="Times New Roman"/>
          <w:sz w:val="24"/>
          <w:szCs w:val="24"/>
          <w:lang w:val="it-IT"/>
        </w:rPr>
        <w:t xml:space="preserve"> a</w:t>
      </w:r>
      <w:r>
        <w:rPr>
          <w:rFonts w:ascii="Times New Roman" w:hAnsi="Times New Roman" w:cs="Times New Roman"/>
          <w:sz w:val="24"/>
          <w:szCs w:val="24"/>
          <w:lang w:val="it-IT"/>
        </w:rPr>
        <w:t xml:space="preserve"> una </w:t>
      </w:r>
      <w:r w:rsidR="0039061A">
        <w:rPr>
          <w:rFonts w:ascii="Times New Roman" w:hAnsi="Times New Roman" w:cs="Times New Roman"/>
          <w:sz w:val="24"/>
          <w:szCs w:val="24"/>
          <w:lang w:val="it-IT"/>
        </w:rPr>
        <w:t>fenomenologia avente</w:t>
      </w:r>
      <w:r w:rsidR="00D86642">
        <w:rPr>
          <w:rFonts w:ascii="Times New Roman" w:hAnsi="Times New Roman" w:cs="Times New Roman"/>
          <w:sz w:val="24"/>
          <w:szCs w:val="24"/>
          <w:lang w:val="it-IT"/>
        </w:rPr>
        <w:t xml:space="preserve"> anche delle ripercussioni metafisiche. In realtà</w:t>
      </w:r>
      <w:r w:rsidR="00071229">
        <w:rPr>
          <w:rFonts w:ascii="Times New Roman" w:hAnsi="Times New Roman" w:cs="Times New Roman"/>
          <w:sz w:val="24"/>
          <w:szCs w:val="24"/>
          <w:lang w:val="it-IT"/>
        </w:rPr>
        <w:t>, come si appena visto,</w:t>
      </w:r>
      <w:r w:rsidR="00D86642">
        <w:rPr>
          <w:rFonts w:ascii="Times New Roman" w:hAnsi="Times New Roman" w:cs="Times New Roman"/>
          <w:sz w:val="24"/>
          <w:szCs w:val="24"/>
          <w:lang w:val="it-IT"/>
        </w:rPr>
        <w:t xml:space="preserve"> già negli anni precedenti alle </w:t>
      </w:r>
      <w:r w:rsidR="00D86642" w:rsidRPr="00D86642">
        <w:rPr>
          <w:rFonts w:ascii="Times New Roman" w:hAnsi="Times New Roman" w:cs="Times New Roman"/>
          <w:i/>
          <w:sz w:val="24"/>
          <w:szCs w:val="24"/>
          <w:lang w:val="it-IT"/>
        </w:rPr>
        <w:t>Ricerche Logiche</w:t>
      </w:r>
      <w:r w:rsidR="00D86642">
        <w:rPr>
          <w:rFonts w:ascii="Times New Roman" w:hAnsi="Times New Roman" w:cs="Times New Roman"/>
          <w:sz w:val="24"/>
          <w:szCs w:val="24"/>
          <w:lang w:val="it-IT"/>
        </w:rPr>
        <w:t>, Husserl era pervenuto alle conclusioni seguenti: 1)</w:t>
      </w:r>
      <w:r w:rsidR="0039061A">
        <w:rPr>
          <w:rFonts w:ascii="Times New Roman" w:hAnsi="Times New Roman" w:cs="Times New Roman"/>
          <w:sz w:val="24"/>
          <w:szCs w:val="24"/>
          <w:lang w:val="it-IT"/>
        </w:rPr>
        <w:t xml:space="preserve"> il fine ultimo dell’attività</w:t>
      </w:r>
      <w:r w:rsidR="00CF344B">
        <w:rPr>
          <w:rFonts w:ascii="Times New Roman" w:hAnsi="Times New Roman" w:cs="Times New Roman"/>
          <w:sz w:val="24"/>
          <w:szCs w:val="24"/>
          <w:lang w:val="it-IT"/>
        </w:rPr>
        <w:t xml:space="preserve"> filosofica consiste nell’</w:t>
      </w:r>
      <w:r w:rsidR="0039061A">
        <w:rPr>
          <w:rFonts w:ascii="Times New Roman" w:hAnsi="Times New Roman" w:cs="Times New Roman"/>
          <w:sz w:val="24"/>
          <w:szCs w:val="24"/>
          <w:lang w:val="it-IT"/>
        </w:rPr>
        <w:t>addivenire a una conoscenza scie</w:t>
      </w:r>
      <w:r w:rsidR="00CC32BF">
        <w:rPr>
          <w:rFonts w:ascii="Times New Roman" w:hAnsi="Times New Roman" w:cs="Times New Roman"/>
          <w:sz w:val="24"/>
          <w:szCs w:val="24"/>
          <w:lang w:val="it-IT"/>
        </w:rPr>
        <w:t>ntifica della realtà che includa</w:t>
      </w:r>
      <w:r w:rsidR="0039061A">
        <w:rPr>
          <w:rFonts w:ascii="Times New Roman" w:hAnsi="Times New Roman" w:cs="Times New Roman"/>
          <w:sz w:val="24"/>
          <w:szCs w:val="24"/>
          <w:lang w:val="it-IT"/>
        </w:rPr>
        <w:t>, secondo modalità ovviamente da decidersi</w:t>
      </w:r>
      <w:r w:rsidR="00CF344B">
        <w:rPr>
          <w:rFonts w:ascii="Times New Roman" w:hAnsi="Times New Roman" w:cs="Times New Roman"/>
          <w:sz w:val="24"/>
          <w:szCs w:val="24"/>
          <w:lang w:val="it-IT"/>
        </w:rPr>
        <w:t xml:space="preserve"> in seguito</w:t>
      </w:r>
      <w:r w:rsidR="0039061A">
        <w:rPr>
          <w:rFonts w:ascii="Times New Roman" w:hAnsi="Times New Roman" w:cs="Times New Roman"/>
          <w:sz w:val="24"/>
          <w:szCs w:val="24"/>
          <w:lang w:val="it-IT"/>
        </w:rPr>
        <w:t>, tutte le questioni più fondamentali su cui il pensi</w:t>
      </w:r>
      <w:r w:rsidR="00CF344B">
        <w:rPr>
          <w:rFonts w:ascii="Times New Roman" w:hAnsi="Times New Roman" w:cs="Times New Roman"/>
          <w:sz w:val="24"/>
          <w:szCs w:val="24"/>
          <w:lang w:val="it-IT"/>
        </w:rPr>
        <w:t>ero metafisico si è interrogato,</w:t>
      </w:r>
      <w:r w:rsidR="0039061A">
        <w:rPr>
          <w:rFonts w:ascii="Times New Roman" w:hAnsi="Times New Roman" w:cs="Times New Roman"/>
          <w:sz w:val="24"/>
          <w:szCs w:val="24"/>
          <w:lang w:val="it-IT"/>
        </w:rPr>
        <w:t xml:space="preserve"> 2) fra di esse vi è il problema dell’interpretazione dell’essere della realtà sulla base di quelle posizioni metafisiche che </w:t>
      </w:r>
      <w:r w:rsidR="00CF344B">
        <w:rPr>
          <w:rFonts w:ascii="Times New Roman" w:hAnsi="Times New Roman" w:cs="Times New Roman"/>
          <w:sz w:val="24"/>
          <w:szCs w:val="24"/>
          <w:lang w:val="it-IT"/>
        </w:rPr>
        <w:t>la situano rispetto al soggetto, 3) t</w:t>
      </w:r>
      <w:r w:rsidR="0039061A">
        <w:rPr>
          <w:rFonts w:ascii="Times New Roman" w:hAnsi="Times New Roman" w:cs="Times New Roman"/>
          <w:sz w:val="24"/>
          <w:szCs w:val="24"/>
          <w:lang w:val="it-IT"/>
        </w:rPr>
        <w:t>ale interpretazione dell’essere della realtà si decide sul terreno della teoria della conoscenza, la quale deve essere svolta secondo il principio dell’ass</w:t>
      </w:r>
      <w:r w:rsidR="00CF344B">
        <w:rPr>
          <w:rFonts w:ascii="Times New Roman" w:hAnsi="Times New Roman" w:cs="Times New Roman"/>
          <w:sz w:val="24"/>
          <w:szCs w:val="24"/>
          <w:lang w:val="it-IT"/>
        </w:rPr>
        <w:t xml:space="preserve">enza di presupposti metafisici, </w:t>
      </w:r>
      <w:r w:rsidR="0039061A">
        <w:rPr>
          <w:rFonts w:ascii="Times New Roman" w:hAnsi="Times New Roman" w:cs="Times New Roman"/>
          <w:sz w:val="24"/>
          <w:szCs w:val="24"/>
          <w:lang w:val="it-IT"/>
        </w:rPr>
        <w:t xml:space="preserve">4) La teoria della conoscenza è a sua volta assorbita dall’analisi dei vissuti di coscienza, ossia della fenomenologia. </w:t>
      </w:r>
      <w:r w:rsidR="00410024">
        <w:rPr>
          <w:rFonts w:ascii="Times New Roman" w:hAnsi="Times New Roman" w:cs="Times New Roman"/>
          <w:sz w:val="24"/>
          <w:szCs w:val="24"/>
          <w:lang w:val="it-IT"/>
        </w:rPr>
        <w:t xml:space="preserve">Pertanto, quando Husserl, all’inizio delle </w:t>
      </w:r>
      <w:r w:rsidR="00410024" w:rsidRPr="00410024">
        <w:rPr>
          <w:rFonts w:ascii="Times New Roman" w:hAnsi="Times New Roman" w:cs="Times New Roman"/>
          <w:i/>
          <w:sz w:val="24"/>
          <w:szCs w:val="24"/>
          <w:lang w:val="it-IT"/>
        </w:rPr>
        <w:t>Ricerche Logiche</w:t>
      </w:r>
      <w:r w:rsidR="00410024">
        <w:rPr>
          <w:rFonts w:ascii="Times New Roman" w:hAnsi="Times New Roman" w:cs="Times New Roman"/>
          <w:sz w:val="24"/>
          <w:szCs w:val="24"/>
          <w:lang w:val="it-IT"/>
        </w:rPr>
        <w:t xml:space="preserve">, proclama </w:t>
      </w:r>
      <w:r w:rsidR="00027A41">
        <w:rPr>
          <w:rFonts w:ascii="Times New Roman" w:hAnsi="Times New Roman" w:cs="Times New Roman"/>
          <w:sz w:val="24"/>
          <w:szCs w:val="24"/>
          <w:lang w:val="it-IT"/>
        </w:rPr>
        <w:t>che il problema stesso</w:t>
      </w:r>
      <w:r w:rsidR="00410024">
        <w:rPr>
          <w:rFonts w:ascii="Times New Roman" w:hAnsi="Times New Roman" w:cs="Times New Roman"/>
          <w:sz w:val="24"/>
          <w:szCs w:val="24"/>
          <w:lang w:val="it-IT"/>
        </w:rPr>
        <w:t xml:space="preserve"> dell’esistenza del mondo, in quanto </w:t>
      </w:r>
      <w:r w:rsidR="00477F70">
        <w:rPr>
          <w:rFonts w:ascii="Times New Roman" w:hAnsi="Times New Roman" w:cs="Times New Roman"/>
          <w:sz w:val="24"/>
          <w:szCs w:val="24"/>
          <w:lang w:val="it-IT"/>
        </w:rPr>
        <w:t>metafisico, deve restare</w:t>
      </w:r>
      <w:r w:rsidR="00A30579">
        <w:rPr>
          <w:rFonts w:ascii="Times New Roman" w:hAnsi="Times New Roman" w:cs="Times New Roman"/>
          <w:sz w:val="24"/>
          <w:szCs w:val="24"/>
          <w:lang w:val="it-IT"/>
        </w:rPr>
        <w:t xml:space="preserve"> estraneo all’ambito d</w:t>
      </w:r>
      <w:r w:rsidR="00410024">
        <w:rPr>
          <w:rFonts w:ascii="Times New Roman" w:hAnsi="Times New Roman" w:cs="Times New Roman"/>
          <w:sz w:val="24"/>
          <w:szCs w:val="24"/>
          <w:lang w:val="it-IT"/>
        </w:rPr>
        <w:t>’indagine</w:t>
      </w:r>
      <w:r w:rsidR="00A30579">
        <w:rPr>
          <w:rFonts w:ascii="Times New Roman" w:hAnsi="Times New Roman" w:cs="Times New Roman"/>
          <w:sz w:val="24"/>
          <w:szCs w:val="24"/>
          <w:lang w:val="it-IT"/>
        </w:rPr>
        <w:t xml:space="preserve"> prescelto</w:t>
      </w:r>
      <w:r w:rsidR="00410024">
        <w:rPr>
          <w:rFonts w:ascii="Times New Roman" w:hAnsi="Times New Roman" w:cs="Times New Roman"/>
          <w:sz w:val="24"/>
          <w:szCs w:val="24"/>
          <w:lang w:val="it-IT"/>
        </w:rPr>
        <w:t xml:space="preserve">, </w:t>
      </w:r>
      <w:r w:rsidR="00A30579">
        <w:rPr>
          <w:rFonts w:ascii="Times New Roman" w:hAnsi="Times New Roman" w:cs="Times New Roman"/>
          <w:sz w:val="24"/>
          <w:szCs w:val="24"/>
          <w:lang w:val="it-IT"/>
        </w:rPr>
        <w:t>egli vuole soltanto mettere in chiaro</w:t>
      </w:r>
      <w:r w:rsidR="00410024">
        <w:rPr>
          <w:rFonts w:ascii="Times New Roman" w:hAnsi="Times New Roman" w:cs="Times New Roman"/>
          <w:sz w:val="24"/>
          <w:szCs w:val="24"/>
          <w:lang w:val="it-IT"/>
        </w:rPr>
        <w:t xml:space="preserve"> che l’ipotesi dell’esistenza del mondo riceverà il suo senso</w:t>
      </w:r>
      <w:r w:rsidR="00A30579">
        <w:rPr>
          <w:rFonts w:ascii="Times New Roman" w:hAnsi="Times New Roman" w:cs="Times New Roman"/>
          <w:sz w:val="24"/>
          <w:szCs w:val="24"/>
          <w:lang w:val="it-IT"/>
        </w:rPr>
        <w:t>, la sua interpretazione correttamente vagliata,</w:t>
      </w:r>
      <w:r w:rsidR="00410024">
        <w:rPr>
          <w:rFonts w:ascii="Times New Roman" w:hAnsi="Times New Roman" w:cs="Times New Roman"/>
          <w:sz w:val="24"/>
          <w:szCs w:val="24"/>
          <w:lang w:val="it-IT"/>
        </w:rPr>
        <w:t xml:space="preserve"> soltanto a partire da una teoria della conoscenza sviluppata sul terreno di una psicologia descrittiva</w:t>
      </w:r>
      <w:r w:rsidR="00027A41">
        <w:rPr>
          <w:rFonts w:ascii="Times New Roman" w:hAnsi="Times New Roman" w:cs="Times New Roman"/>
          <w:sz w:val="24"/>
          <w:szCs w:val="24"/>
          <w:lang w:val="it-IT"/>
        </w:rPr>
        <w:t xml:space="preserve"> </w:t>
      </w:r>
      <w:r w:rsidR="00027A41">
        <w:rPr>
          <w:rFonts w:ascii="Times New Roman" w:hAnsi="Times New Roman" w:cs="Times New Roman"/>
          <w:sz w:val="24"/>
          <w:szCs w:val="24"/>
          <w:lang w:val="it-IT"/>
        </w:rPr>
        <w:lastRenderedPageBreak/>
        <w:t>scevra da</w:t>
      </w:r>
      <w:r w:rsidR="00410024">
        <w:rPr>
          <w:rFonts w:ascii="Times New Roman" w:hAnsi="Times New Roman" w:cs="Times New Roman"/>
          <w:sz w:val="24"/>
          <w:szCs w:val="24"/>
          <w:lang w:val="it-IT"/>
        </w:rPr>
        <w:t xml:space="preserve"> presupposti metafisici. Che una tale </w:t>
      </w:r>
      <w:r w:rsidR="00410024" w:rsidRPr="00CF344B">
        <w:rPr>
          <w:rFonts w:ascii="Times New Roman" w:hAnsi="Times New Roman" w:cs="Times New Roman"/>
          <w:sz w:val="24"/>
          <w:szCs w:val="24"/>
          <w:lang w:val="it-IT"/>
        </w:rPr>
        <w:t>psicologia</w:t>
      </w:r>
      <w:r w:rsidR="00410024">
        <w:rPr>
          <w:rFonts w:ascii="Times New Roman" w:hAnsi="Times New Roman" w:cs="Times New Roman"/>
          <w:sz w:val="24"/>
          <w:szCs w:val="24"/>
          <w:lang w:val="it-IT"/>
        </w:rPr>
        <w:t xml:space="preserve"> de</w:t>
      </w:r>
      <w:r w:rsidR="000559CC">
        <w:rPr>
          <w:rFonts w:ascii="Times New Roman" w:hAnsi="Times New Roman" w:cs="Times New Roman"/>
          <w:sz w:val="24"/>
          <w:szCs w:val="24"/>
          <w:lang w:val="it-IT"/>
        </w:rPr>
        <w:t xml:space="preserve">scrittiva priva di presupposti metafisici </w:t>
      </w:r>
      <w:r w:rsidR="00A30579">
        <w:rPr>
          <w:rFonts w:ascii="Times New Roman" w:hAnsi="Times New Roman" w:cs="Times New Roman"/>
          <w:sz w:val="24"/>
          <w:szCs w:val="24"/>
          <w:lang w:val="it-IT"/>
        </w:rPr>
        <w:t xml:space="preserve">sia concepibile </w:t>
      </w:r>
      <w:r w:rsidR="000559CC">
        <w:rPr>
          <w:rFonts w:ascii="Times New Roman" w:hAnsi="Times New Roman" w:cs="Times New Roman"/>
          <w:sz w:val="24"/>
          <w:szCs w:val="24"/>
          <w:lang w:val="it-IT"/>
        </w:rPr>
        <w:t>è ciò che Husserl</w:t>
      </w:r>
      <w:r w:rsidR="00A30579">
        <w:rPr>
          <w:rFonts w:ascii="Times New Roman" w:hAnsi="Times New Roman" w:cs="Times New Roman"/>
          <w:sz w:val="24"/>
          <w:szCs w:val="24"/>
          <w:lang w:val="it-IT"/>
        </w:rPr>
        <w:t xml:space="preserve"> riconoscerà ben presto </w:t>
      </w:r>
      <w:r w:rsidR="00477F70">
        <w:rPr>
          <w:rFonts w:ascii="Times New Roman" w:hAnsi="Times New Roman" w:cs="Times New Roman"/>
          <w:sz w:val="24"/>
          <w:szCs w:val="24"/>
          <w:lang w:val="it-IT"/>
        </w:rPr>
        <w:t xml:space="preserve">come assurdo </w:t>
      </w:r>
      <w:r w:rsidR="00A30579">
        <w:rPr>
          <w:rFonts w:ascii="Times New Roman" w:hAnsi="Times New Roman" w:cs="Times New Roman"/>
          <w:sz w:val="24"/>
          <w:szCs w:val="24"/>
          <w:lang w:val="it-IT"/>
        </w:rPr>
        <w:t>(nel 1903 per l’esattezz</w:t>
      </w:r>
      <w:r w:rsidR="00477F70">
        <w:rPr>
          <w:rFonts w:ascii="Times New Roman" w:hAnsi="Times New Roman" w:cs="Times New Roman"/>
          <w:sz w:val="24"/>
          <w:szCs w:val="24"/>
          <w:lang w:val="it-IT"/>
        </w:rPr>
        <w:t>a), quando Husserl ricuserà con forza l’idea che una dottrina dell’essenza dei vissuti di coscienza concepiti come appartenenti ad una soggetto psicologico possa essere il terreno legittimo su cui assolvere ai compiti della teoria della conoscenza.</w:t>
      </w:r>
    </w:p>
    <w:p w:rsidR="00A46C9D" w:rsidRDefault="00A46C9D" w:rsidP="0039061A">
      <w:pPr>
        <w:spacing w:line="360" w:lineRule="auto"/>
        <w:jc w:val="both"/>
        <w:rPr>
          <w:rFonts w:ascii="Times New Roman" w:hAnsi="Times New Roman" w:cs="Times New Roman"/>
          <w:sz w:val="24"/>
          <w:szCs w:val="24"/>
          <w:lang w:val="it-IT"/>
        </w:rPr>
      </w:pPr>
    </w:p>
    <w:p w:rsidR="00A46C9D" w:rsidRDefault="00A46C9D" w:rsidP="0039061A">
      <w:pPr>
        <w:spacing w:line="360" w:lineRule="auto"/>
        <w:jc w:val="both"/>
        <w:rPr>
          <w:rFonts w:ascii="Times New Roman" w:hAnsi="Times New Roman" w:cs="Times New Roman"/>
          <w:sz w:val="24"/>
          <w:szCs w:val="24"/>
          <w:lang w:val="it-IT"/>
        </w:rPr>
      </w:pPr>
    </w:p>
    <w:p w:rsidR="002D3A68" w:rsidRPr="001A5302" w:rsidRDefault="00C63F5E" w:rsidP="002D3A68">
      <w:pPr>
        <w:pStyle w:val="ListParagraph"/>
        <w:numPr>
          <w:ilvl w:val="0"/>
          <w:numId w:val="2"/>
        </w:numPr>
        <w:spacing w:line="360" w:lineRule="auto"/>
        <w:jc w:val="both"/>
        <w:rPr>
          <w:rFonts w:ascii="Times New Roman" w:hAnsi="Times New Roman" w:cs="Times New Roman"/>
          <w:i/>
          <w:sz w:val="24"/>
          <w:szCs w:val="24"/>
          <w:lang w:val="it-IT"/>
        </w:rPr>
      </w:pPr>
      <w:r w:rsidRPr="001A5302">
        <w:rPr>
          <w:rFonts w:ascii="Times New Roman" w:hAnsi="Times New Roman" w:cs="Times New Roman"/>
          <w:i/>
          <w:sz w:val="24"/>
          <w:szCs w:val="24"/>
          <w:lang w:val="it-IT"/>
        </w:rPr>
        <w:t>Teoria fenomenologica della conoscenza e senso dell’essere</w:t>
      </w:r>
      <w:r w:rsidR="002D3A68" w:rsidRPr="001A5302">
        <w:rPr>
          <w:rFonts w:ascii="Times New Roman" w:hAnsi="Times New Roman" w:cs="Times New Roman"/>
          <w:i/>
          <w:sz w:val="24"/>
          <w:szCs w:val="24"/>
          <w:lang w:val="it-IT"/>
        </w:rPr>
        <w:t xml:space="preserve"> </w:t>
      </w:r>
    </w:p>
    <w:p w:rsidR="002D3A68" w:rsidRDefault="002D3A68" w:rsidP="002D3A68">
      <w:pPr>
        <w:spacing w:line="360" w:lineRule="auto"/>
        <w:jc w:val="both"/>
        <w:rPr>
          <w:rFonts w:ascii="Times New Roman" w:hAnsi="Times New Roman" w:cs="Times New Roman"/>
          <w:sz w:val="24"/>
          <w:szCs w:val="24"/>
          <w:lang w:val="it-IT"/>
        </w:rPr>
      </w:pPr>
    </w:p>
    <w:p w:rsidR="005874B0" w:rsidRDefault="00910018" w:rsidP="00910018">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2D3A68">
        <w:rPr>
          <w:rFonts w:ascii="Times New Roman" w:hAnsi="Times New Roman" w:cs="Times New Roman"/>
          <w:sz w:val="24"/>
          <w:szCs w:val="24"/>
          <w:lang w:val="it-IT"/>
        </w:rPr>
        <w:t xml:space="preserve">insistenza sul nesso tra teoria della conoscenza e metafisica che riscontriamo nei testi husserliani degli anni precedenti alla pubblicazione delle </w:t>
      </w:r>
      <w:r w:rsidR="002D3A68" w:rsidRPr="002D3A68">
        <w:rPr>
          <w:rFonts w:ascii="Times New Roman" w:hAnsi="Times New Roman" w:cs="Times New Roman"/>
          <w:i/>
          <w:sz w:val="24"/>
          <w:szCs w:val="24"/>
          <w:lang w:val="it-IT"/>
        </w:rPr>
        <w:t>Ricerche Logiche</w:t>
      </w:r>
      <w:r w:rsidR="00265CC4">
        <w:rPr>
          <w:rFonts w:ascii="Times New Roman" w:hAnsi="Times New Roman" w:cs="Times New Roman"/>
          <w:sz w:val="24"/>
          <w:szCs w:val="24"/>
          <w:lang w:val="it-IT"/>
        </w:rPr>
        <w:t xml:space="preserve"> non autorizza </w:t>
      </w:r>
      <w:r w:rsidR="00374BAF">
        <w:rPr>
          <w:rFonts w:ascii="Times New Roman" w:hAnsi="Times New Roman" w:cs="Times New Roman"/>
          <w:sz w:val="24"/>
          <w:szCs w:val="24"/>
          <w:lang w:val="it-IT"/>
        </w:rPr>
        <w:t>a</w:t>
      </w:r>
      <w:r w:rsidR="002D3A68">
        <w:rPr>
          <w:rFonts w:ascii="Times New Roman" w:hAnsi="Times New Roman" w:cs="Times New Roman"/>
          <w:sz w:val="24"/>
          <w:szCs w:val="24"/>
          <w:lang w:val="it-IT"/>
        </w:rPr>
        <w:t xml:space="preserve"> pensare che Husserl attribuisse </w:t>
      </w:r>
      <w:r w:rsidR="00374BAF">
        <w:rPr>
          <w:rFonts w:ascii="Times New Roman" w:hAnsi="Times New Roman" w:cs="Times New Roman"/>
          <w:sz w:val="24"/>
          <w:szCs w:val="24"/>
          <w:lang w:val="it-IT"/>
        </w:rPr>
        <w:t xml:space="preserve">senz’altro </w:t>
      </w:r>
      <w:r w:rsidR="002D3A68">
        <w:rPr>
          <w:rFonts w:ascii="Times New Roman" w:hAnsi="Times New Roman" w:cs="Times New Roman"/>
          <w:sz w:val="24"/>
          <w:szCs w:val="24"/>
          <w:lang w:val="it-IT"/>
        </w:rPr>
        <w:t xml:space="preserve">alla teoria della conoscenza il compito di </w:t>
      </w:r>
      <w:r w:rsidR="002D3A68" w:rsidRPr="00E33339">
        <w:rPr>
          <w:rFonts w:ascii="Times New Roman" w:hAnsi="Times New Roman" w:cs="Times New Roman"/>
          <w:i/>
          <w:sz w:val="24"/>
          <w:szCs w:val="24"/>
          <w:lang w:val="it-IT"/>
        </w:rPr>
        <w:t>scegliere</w:t>
      </w:r>
      <w:r w:rsidR="002D3A68">
        <w:rPr>
          <w:rFonts w:ascii="Times New Roman" w:hAnsi="Times New Roman" w:cs="Times New Roman"/>
          <w:sz w:val="24"/>
          <w:szCs w:val="24"/>
          <w:lang w:val="it-IT"/>
        </w:rPr>
        <w:t xml:space="preserve"> tra le dottrine metafisiche classiche quali il </w:t>
      </w:r>
      <w:r w:rsidR="002D3A68">
        <w:rPr>
          <w:rFonts w:ascii="Times New Roman" w:hAnsi="Times New Roman" w:cs="Times New Roman"/>
          <w:sz w:val="24"/>
          <w:szCs w:val="24"/>
          <w:lang w:val="it-IT"/>
        </w:rPr>
        <w:lastRenderedPageBreak/>
        <w:t xml:space="preserve">realismo e l’idealismo. Neppure i testi più giovanili lasciano intendere chiaramente che </w:t>
      </w:r>
      <w:r w:rsidR="00E33339">
        <w:rPr>
          <w:rFonts w:ascii="Times New Roman" w:hAnsi="Times New Roman" w:cs="Times New Roman"/>
          <w:sz w:val="24"/>
          <w:szCs w:val="24"/>
          <w:lang w:val="it-IT"/>
        </w:rPr>
        <w:t xml:space="preserve">le cose stiano così, sebbene </w:t>
      </w:r>
      <w:r w:rsidR="009F3696">
        <w:rPr>
          <w:rFonts w:ascii="Times New Roman" w:hAnsi="Times New Roman" w:cs="Times New Roman"/>
          <w:sz w:val="24"/>
          <w:szCs w:val="24"/>
          <w:lang w:val="it-IT"/>
        </w:rPr>
        <w:t>non ci sia</w:t>
      </w:r>
      <w:r w:rsidR="00265CC4">
        <w:rPr>
          <w:rFonts w:ascii="Times New Roman" w:hAnsi="Times New Roman" w:cs="Times New Roman"/>
          <w:sz w:val="24"/>
          <w:szCs w:val="24"/>
          <w:lang w:val="it-IT"/>
        </w:rPr>
        <w:t xml:space="preserve"> alcuna</w:t>
      </w:r>
      <w:r w:rsidR="00E33339">
        <w:rPr>
          <w:rFonts w:ascii="Times New Roman" w:hAnsi="Times New Roman" w:cs="Times New Roman"/>
          <w:sz w:val="24"/>
          <w:szCs w:val="24"/>
          <w:lang w:val="it-IT"/>
        </w:rPr>
        <w:t xml:space="preserve"> esplicita affermazione </w:t>
      </w:r>
      <w:r w:rsidR="00265CC4">
        <w:rPr>
          <w:rFonts w:ascii="Times New Roman" w:hAnsi="Times New Roman" w:cs="Times New Roman"/>
          <w:sz w:val="24"/>
          <w:szCs w:val="24"/>
          <w:lang w:val="it-IT"/>
        </w:rPr>
        <w:t>in senso contrario</w:t>
      </w:r>
      <w:r w:rsidR="00E33339">
        <w:rPr>
          <w:rFonts w:ascii="Times New Roman" w:hAnsi="Times New Roman" w:cs="Times New Roman"/>
          <w:sz w:val="24"/>
          <w:szCs w:val="24"/>
          <w:lang w:val="it-IT"/>
        </w:rPr>
        <w:t>.</w:t>
      </w:r>
      <w:r w:rsidR="002D3A68">
        <w:rPr>
          <w:rFonts w:ascii="Times New Roman" w:hAnsi="Times New Roman" w:cs="Times New Roman"/>
          <w:sz w:val="24"/>
          <w:szCs w:val="24"/>
          <w:lang w:val="it-IT"/>
        </w:rPr>
        <w:t xml:space="preserve"> Husserl, seguendo una strategia espositiva volta a mostrare non soltanto che le scienze positive sono incomplete, ma anche che nessun progresso compiuto sul loro terreno di ricerca può redimerle da tale incompletezza</w:t>
      </w:r>
      <w:r w:rsidR="00E33339">
        <w:rPr>
          <w:rFonts w:ascii="Times New Roman" w:hAnsi="Times New Roman" w:cs="Times New Roman"/>
          <w:sz w:val="24"/>
          <w:szCs w:val="24"/>
          <w:lang w:val="it-IT"/>
        </w:rPr>
        <w:t>, pare</w:t>
      </w:r>
      <w:r w:rsidR="002D3A68">
        <w:rPr>
          <w:rFonts w:ascii="Times New Roman" w:hAnsi="Times New Roman" w:cs="Times New Roman"/>
          <w:sz w:val="24"/>
          <w:szCs w:val="24"/>
          <w:lang w:val="it-IT"/>
        </w:rPr>
        <w:t xml:space="preserve"> piuttosto evocare l’</w:t>
      </w:r>
      <w:r w:rsidR="00E33339">
        <w:rPr>
          <w:rFonts w:ascii="Times New Roman" w:hAnsi="Times New Roman" w:cs="Times New Roman"/>
          <w:sz w:val="24"/>
          <w:szCs w:val="24"/>
          <w:lang w:val="it-IT"/>
        </w:rPr>
        <w:t>esistenza d’</w:t>
      </w:r>
      <w:r w:rsidR="002D3A68">
        <w:rPr>
          <w:rFonts w:ascii="Times New Roman" w:hAnsi="Times New Roman" w:cs="Times New Roman"/>
          <w:sz w:val="24"/>
          <w:szCs w:val="24"/>
          <w:lang w:val="it-IT"/>
        </w:rPr>
        <w:t xml:space="preserve">interpretazioni metafisiche contrapposte </w:t>
      </w:r>
      <w:r w:rsidR="00E33339">
        <w:rPr>
          <w:rFonts w:ascii="Times New Roman" w:hAnsi="Times New Roman" w:cs="Times New Roman"/>
          <w:sz w:val="24"/>
          <w:szCs w:val="24"/>
          <w:lang w:val="it-IT"/>
        </w:rPr>
        <w:t xml:space="preserve">dell’essere del mondo, </w:t>
      </w:r>
      <w:r w:rsidR="002D3A68">
        <w:rPr>
          <w:rFonts w:ascii="Times New Roman" w:hAnsi="Times New Roman" w:cs="Times New Roman"/>
          <w:sz w:val="24"/>
          <w:szCs w:val="24"/>
          <w:lang w:val="it-IT"/>
        </w:rPr>
        <w:t>quali il realismo e l’idealismo</w:t>
      </w:r>
      <w:r w:rsidR="00E33339">
        <w:rPr>
          <w:rFonts w:ascii="Times New Roman" w:hAnsi="Times New Roman" w:cs="Times New Roman"/>
          <w:sz w:val="24"/>
          <w:szCs w:val="24"/>
          <w:lang w:val="it-IT"/>
        </w:rPr>
        <w:t xml:space="preserve">, al fine di convincere il lettore della necessità di una </w:t>
      </w:r>
      <w:r w:rsidR="00265CC4">
        <w:rPr>
          <w:rFonts w:ascii="Times New Roman" w:hAnsi="Times New Roman" w:cs="Times New Roman"/>
          <w:sz w:val="24"/>
          <w:szCs w:val="24"/>
          <w:lang w:val="it-IT"/>
        </w:rPr>
        <w:t>ricerca che faccia proprio quant</w:t>
      </w:r>
      <w:r w:rsidR="00E33339">
        <w:rPr>
          <w:rFonts w:ascii="Times New Roman" w:hAnsi="Times New Roman" w:cs="Times New Roman"/>
          <w:sz w:val="24"/>
          <w:szCs w:val="24"/>
          <w:lang w:val="it-IT"/>
        </w:rPr>
        <w:t xml:space="preserve">o di filosoficamente </w:t>
      </w:r>
      <w:r w:rsidR="00265CC4">
        <w:rPr>
          <w:rFonts w:ascii="Times New Roman" w:hAnsi="Times New Roman" w:cs="Times New Roman"/>
          <w:sz w:val="24"/>
          <w:szCs w:val="24"/>
          <w:lang w:val="it-IT"/>
        </w:rPr>
        <w:t>cogente tali posizioni si sforzavano</w:t>
      </w:r>
      <w:r w:rsidR="00E33339">
        <w:rPr>
          <w:rFonts w:ascii="Times New Roman" w:hAnsi="Times New Roman" w:cs="Times New Roman"/>
          <w:sz w:val="24"/>
          <w:szCs w:val="24"/>
          <w:lang w:val="it-IT"/>
        </w:rPr>
        <w:t xml:space="preserve"> di caratterizzare. </w:t>
      </w:r>
      <w:r w:rsidR="005874B0">
        <w:rPr>
          <w:rFonts w:ascii="Times New Roman" w:hAnsi="Times New Roman" w:cs="Times New Roman"/>
          <w:sz w:val="24"/>
          <w:szCs w:val="24"/>
          <w:lang w:val="it-IT"/>
        </w:rPr>
        <w:t>Si tratta di mostrare l’esistenza di u</w:t>
      </w:r>
      <w:r w:rsidR="00265CC4">
        <w:rPr>
          <w:rFonts w:ascii="Times New Roman" w:hAnsi="Times New Roman" w:cs="Times New Roman"/>
          <w:sz w:val="24"/>
          <w:szCs w:val="24"/>
          <w:lang w:val="it-IT"/>
        </w:rPr>
        <w:t>na lacuna piuttosto che elencare tutti</w:t>
      </w:r>
      <w:r w:rsidR="005874B0">
        <w:rPr>
          <w:rFonts w:ascii="Times New Roman" w:hAnsi="Times New Roman" w:cs="Times New Roman"/>
          <w:sz w:val="24"/>
          <w:szCs w:val="24"/>
          <w:lang w:val="it-IT"/>
        </w:rPr>
        <w:t xml:space="preserve"> i possibili mat</w:t>
      </w:r>
      <w:r w:rsidR="00265CC4">
        <w:rPr>
          <w:rFonts w:ascii="Times New Roman" w:hAnsi="Times New Roman" w:cs="Times New Roman"/>
          <w:sz w:val="24"/>
          <w:szCs w:val="24"/>
          <w:lang w:val="it-IT"/>
        </w:rPr>
        <w:t>eriali che potrebbero colmarla.</w:t>
      </w:r>
    </w:p>
    <w:p w:rsidR="005077EA" w:rsidRDefault="00DD7725" w:rsidP="005874B0">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Ciò che è fuor di dubbio, ad ogni modo, è che me</w:t>
      </w:r>
      <w:r w:rsidR="009F3696">
        <w:rPr>
          <w:rFonts w:ascii="Times New Roman" w:hAnsi="Times New Roman" w:cs="Times New Roman"/>
          <w:sz w:val="24"/>
          <w:szCs w:val="24"/>
          <w:lang w:val="it-IT"/>
        </w:rPr>
        <w:t>ntre si consuma il passaggio verso</w:t>
      </w:r>
      <w:r w:rsidR="00265CC4">
        <w:rPr>
          <w:rFonts w:ascii="Times New Roman" w:hAnsi="Times New Roman" w:cs="Times New Roman"/>
          <w:sz w:val="24"/>
          <w:szCs w:val="24"/>
          <w:lang w:val="it-IT"/>
        </w:rPr>
        <w:t xml:space="preserve"> </w:t>
      </w:r>
      <w:r w:rsidR="009F3696">
        <w:rPr>
          <w:rFonts w:ascii="Times New Roman" w:hAnsi="Times New Roman" w:cs="Times New Roman"/>
          <w:sz w:val="24"/>
          <w:szCs w:val="24"/>
          <w:lang w:val="it-IT"/>
        </w:rPr>
        <w:t xml:space="preserve">la </w:t>
      </w:r>
      <w:r w:rsidR="00265CC4">
        <w:rPr>
          <w:rFonts w:ascii="Times New Roman" w:hAnsi="Times New Roman" w:cs="Times New Roman"/>
          <w:sz w:val="24"/>
          <w:szCs w:val="24"/>
          <w:lang w:val="it-IT"/>
        </w:rPr>
        <w:t>fenomenologia trascendentale (</w:t>
      </w:r>
      <w:r>
        <w:rPr>
          <w:rFonts w:ascii="Times New Roman" w:hAnsi="Times New Roman" w:cs="Times New Roman"/>
          <w:sz w:val="24"/>
          <w:szCs w:val="24"/>
          <w:lang w:val="it-IT"/>
        </w:rPr>
        <w:t xml:space="preserve">così come </w:t>
      </w:r>
      <w:r w:rsidR="009F3696">
        <w:rPr>
          <w:rFonts w:ascii="Times New Roman" w:hAnsi="Times New Roman" w:cs="Times New Roman"/>
          <w:sz w:val="24"/>
          <w:szCs w:val="24"/>
          <w:lang w:val="it-IT"/>
        </w:rPr>
        <w:t xml:space="preserve">anche </w:t>
      </w:r>
      <w:r>
        <w:rPr>
          <w:rFonts w:ascii="Times New Roman" w:hAnsi="Times New Roman" w:cs="Times New Roman"/>
          <w:sz w:val="24"/>
          <w:szCs w:val="24"/>
          <w:lang w:val="it-IT"/>
        </w:rPr>
        <w:t xml:space="preserve">negli </w:t>
      </w:r>
      <w:r w:rsidR="005874B0">
        <w:rPr>
          <w:rFonts w:ascii="Times New Roman" w:hAnsi="Times New Roman" w:cs="Times New Roman"/>
          <w:sz w:val="24"/>
          <w:szCs w:val="24"/>
          <w:lang w:val="it-IT"/>
        </w:rPr>
        <w:t>anni seguenti</w:t>
      </w:r>
      <w:r w:rsidR="00265CC4">
        <w:rPr>
          <w:rFonts w:ascii="Times New Roman" w:hAnsi="Times New Roman" w:cs="Times New Roman"/>
          <w:sz w:val="24"/>
          <w:szCs w:val="24"/>
          <w:lang w:val="it-IT"/>
        </w:rPr>
        <w:t>)</w:t>
      </w:r>
      <w:r w:rsidR="005874B0">
        <w:rPr>
          <w:rFonts w:ascii="Times New Roman" w:hAnsi="Times New Roman" w:cs="Times New Roman"/>
          <w:sz w:val="24"/>
          <w:szCs w:val="24"/>
          <w:lang w:val="it-IT"/>
        </w:rPr>
        <w:t>, Husserl considera tutte le posizioni</w:t>
      </w:r>
      <w:r>
        <w:rPr>
          <w:rFonts w:ascii="Times New Roman" w:hAnsi="Times New Roman" w:cs="Times New Roman"/>
          <w:sz w:val="24"/>
          <w:szCs w:val="24"/>
          <w:lang w:val="it-IT"/>
        </w:rPr>
        <w:t xml:space="preserve"> metafisiche classiche sul rapporto tra </w:t>
      </w:r>
      <w:r w:rsidR="00A9440A">
        <w:rPr>
          <w:rFonts w:ascii="Times New Roman" w:hAnsi="Times New Roman" w:cs="Times New Roman"/>
          <w:sz w:val="24"/>
          <w:szCs w:val="24"/>
          <w:lang w:val="it-IT"/>
        </w:rPr>
        <w:t>coscienza e mondo come letteralmente insensate</w:t>
      </w:r>
      <w:r>
        <w:rPr>
          <w:rFonts w:ascii="Times New Roman" w:hAnsi="Times New Roman" w:cs="Times New Roman"/>
          <w:sz w:val="24"/>
          <w:szCs w:val="24"/>
          <w:lang w:val="it-IT"/>
        </w:rPr>
        <w:t>.</w:t>
      </w:r>
      <w:r w:rsidR="005874B0">
        <w:rPr>
          <w:rFonts w:ascii="Times New Roman" w:hAnsi="Times New Roman" w:cs="Times New Roman"/>
          <w:sz w:val="24"/>
          <w:szCs w:val="24"/>
          <w:lang w:val="it-IT"/>
        </w:rPr>
        <w:t xml:space="preserve"> Sottolinearlo è importante per comprendere in che senso la fenomenologia trascendentale erediti, per coì dire, la funzione metafisica de</w:t>
      </w:r>
      <w:r w:rsidR="009F3696">
        <w:rPr>
          <w:rFonts w:ascii="Times New Roman" w:hAnsi="Times New Roman" w:cs="Times New Roman"/>
          <w:sz w:val="24"/>
          <w:szCs w:val="24"/>
          <w:lang w:val="it-IT"/>
        </w:rPr>
        <w:t>lla teoria della conoscenza quale</w:t>
      </w:r>
      <w:r w:rsidR="005874B0">
        <w:rPr>
          <w:rFonts w:ascii="Times New Roman" w:hAnsi="Times New Roman" w:cs="Times New Roman"/>
          <w:sz w:val="24"/>
          <w:szCs w:val="24"/>
          <w:lang w:val="it-IT"/>
        </w:rPr>
        <w:t xml:space="preserve"> Husserl la concepiva già prima delle </w:t>
      </w:r>
      <w:r w:rsidR="00075B05">
        <w:rPr>
          <w:rFonts w:ascii="Times New Roman" w:hAnsi="Times New Roman" w:cs="Times New Roman"/>
          <w:i/>
          <w:sz w:val="24"/>
          <w:szCs w:val="24"/>
          <w:lang w:val="it-IT"/>
        </w:rPr>
        <w:t>Ricerche</w:t>
      </w:r>
      <w:r w:rsidR="005874B0" w:rsidRPr="005874B0">
        <w:rPr>
          <w:rFonts w:ascii="Times New Roman" w:hAnsi="Times New Roman" w:cs="Times New Roman"/>
          <w:i/>
          <w:sz w:val="24"/>
          <w:szCs w:val="24"/>
          <w:lang w:val="it-IT"/>
        </w:rPr>
        <w:t xml:space="preserve"> Logiche</w:t>
      </w:r>
      <w:r w:rsidR="001B7E8D">
        <w:rPr>
          <w:rFonts w:ascii="Times New Roman" w:hAnsi="Times New Roman" w:cs="Times New Roman"/>
          <w:sz w:val="24"/>
          <w:szCs w:val="24"/>
          <w:lang w:val="it-IT"/>
        </w:rPr>
        <w:t xml:space="preserve">, senza però </w:t>
      </w:r>
      <w:r w:rsidR="009F3696">
        <w:rPr>
          <w:rFonts w:ascii="Times New Roman" w:hAnsi="Times New Roman" w:cs="Times New Roman"/>
          <w:sz w:val="24"/>
          <w:szCs w:val="24"/>
          <w:lang w:val="it-IT"/>
        </w:rPr>
        <w:t xml:space="preserve">che essa s’impegni </w:t>
      </w:r>
      <w:r w:rsidR="001B7E8D">
        <w:rPr>
          <w:rFonts w:ascii="Times New Roman" w:hAnsi="Times New Roman" w:cs="Times New Roman"/>
          <w:sz w:val="24"/>
          <w:szCs w:val="24"/>
          <w:lang w:val="it-IT"/>
        </w:rPr>
        <w:t xml:space="preserve">nello </w:t>
      </w:r>
      <w:r w:rsidR="001B7E8D">
        <w:rPr>
          <w:rFonts w:ascii="Times New Roman" w:hAnsi="Times New Roman" w:cs="Times New Roman"/>
          <w:sz w:val="24"/>
          <w:szCs w:val="24"/>
          <w:lang w:val="it-IT"/>
        </w:rPr>
        <w:lastRenderedPageBreak/>
        <w:t>stesso</w:t>
      </w:r>
      <w:r w:rsidR="005874B0">
        <w:rPr>
          <w:rFonts w:ascii="Times New Roman" w:hAnsi="Times New Roman" w:cs="Times New Roman"/>
          <w:sz w:val="24"/>
          <w:szCs w:val="24"/>
          <w:lang w:val="it-IT"/>
        </w:rPr>
        <w:t xml:space="preserve"> gioco che aveva </w:t>
      </w:r>
      <w:r w:rsidR="009F3696">
        <w:rPr>
          <w:rFonts w:ascii="Times New Roman" w:hAnsi="Times New Roman" w:cs="Times New Roman"/>
          <w:sz w:val="24"/>
          <w:szCs w:val="24"/>
          <w:lang w:val="it-IT"/>
        </w:rPr>
        <w:t>caratterizzato</w:t>
      </w:r>
      <w:r w:rsidR="005874B0">
        <w:rPr>
          <w:rFonts w:ascii="Times New Roman" w:hAnsi="Times New Roman" w:cs="Times New Roman"/>
          <w:sz w:val="24"/>
          <w:szCs w:val="24"/>
          <w:lang w:val="it-IT"/>
        </w:rPr>
        <w:t xml:space="preserve"> la metafisica modern</w:t>
      </w:r>
      <w:r w:rsidR="001B7E8D">
        <w:rPr>
          <w:rFonts w:ascii="Times New Roman" w:hAnsi="Times New Roman" w:cs="Times New Roman"/>
          <w:sz w:val="24"/>
          <w:szCs w:val="24"/>
          <w:lang w:val="it-IT"/>
        </w:rPr>
        <w:t>a fino a</w:t>
      </w:r>
      <w:r w:rsidR="005874B0">
        <w:rPr>
          <w:rFonts w:ascii="Times New Roman" w:hAnsi="Times New Roman" w:cs="Times New Roman"/>
          <w:sz w:val="24"/>
          <w:szCs w:val="24"/>
          <w:lang w:val="it-IT"/>
        </w:rPr>
        <w:t xml:space="preserve"> Kant incluso. </w:t>
      </w:r>
      <w:r w:rsidR="001B7E8D">
        <w:rPr>
          <w:rFonts w:ascii="Times New Roman" w:hAnsi="Times New Roman" w:cs="Times New Roman"/>
          <w:sz w:val="24"/>
          <w:szCs w:val="24"/>
          <w:lang w:val="it-IT"/>
        </w:rPr>
        <w:t>A questo proposito,</w:t>
      </w:r>
      <w:r w:rsidR="005874B0">
        <w:rPr>
          <w:rFonts w:ascii="Times New Roman" w:hAnsi="Times New Roman" w:cs="Times New Roman"/>
          <w:sz w:val="24"/>
          <w:szCs w:val="24"/>
          <w:lang w:val="it-IT"/>
        </w:rPr>
        <w:t xml:space="preserve"> un testo del 1905 </w:t>
      </w:r>
      <w:r w:rsidR="00C42C9D">
        <w:rPr>
          <w:rFonts w:ascii="Times New Roman" w:hAnsi="Times New Roman" w:cs="Times New Roman"/>
          <w:sz w:val="24"/>
          <w:szCs w:val="24"/>
          <w:lang w:val="it-IT"/>
        </w:rPr>
        <w:t>(</w:t>
      </w:r>
      <w:r w:rsidR="00C42C9D" w:rsidRPr="00C42C9D">
        <w:rPr>
          <w:rFonts w:ascii="Times New Roman" w:hAnsi="Times New Roman" w:cs="Times New Roman"/>
          <w:i/>
          <w:sz w:val="24"/>
          <w:szCs w:val="24"/>
          <w:lang w:val="it-IT"/>
        </w:rPr>
        <w:t>Urteilstheorie Vorlesung 1905</w:t>
      </w:r>
      <w:r w:rsidR="00C42C9D" w:rsidRPr="00C42C9D">
        <w:rPr>
          <w:rStyle w:val="FootnoteReference"/>
          <w:rFonts w:ascii="Times New Roman" w:hAnsi="Times New Roman" w:cs="Times New Roman"/>
          <w:sz w:val="24"/>
          <w:szCs w:val="24"/>
          <w:lang w:val="it-IT"/>
        </w:rPr>
        <w:footnoteReference w:id="43"/>
      </w:r>
      <w:r w:rsidR="00C42C9D">
        <w:rPr>
          <w:rFonts w:ascii="Times New Roman" w:hAnsi="Times New Roman" w:cs="Times New Roman"/>
          <w:sz w:val="24"/>
          <w:szCs w:val="24"/>
          <w:lang w:val="it-IT"/>
        </w:rPr>
        <w:t xml:space="preserve">) </w:t>
      </w:r>
      <w:r w:rsidR="005874B0">
        <w:rPr>
          <w:rFonts w:ascii="Times New Roman" w:hAnsi="Times New Roman" w:cs="Times New Roman"/>
          <w:sz w:val="24"/>
          <w:szCs w:val="24"/>
          <w:lang w:val="it-IT"/>
        </w:rPr>
        <w:t xml:space="preserve">contiene </w:t>
      </w:r>
      <w:r w:rsidR="005077EA">
        <w:rPr>
          <w:rFonts w:ascii="Times New Roman" w:hAnsi="Times New Roman" w:cs="Times New Roman"/>
          <w:sz w:val="24"/>
          <w:szCs w:val="24"/>
          <w:lang w:val="it-IT"/>
        </w:rPr>
        <w:t>delle indicazioni estremamente preziose. In esso Husserl introduce una serie di definizioni estremamente</w:t>
      </w:r>
      <w:r w:rsidR="001B7E8D">
        <w:rPr>
          <w:rFonts w:ascii="Times New Roman" w:hAnsi="Times New Roman" w:cs="Times New Roman"/>
          <w:sz w:val="24"/>
          <w:szCs w:val="24"/>
          <w:lang w:val="it-IT"/>
        </w:rPr>
        <w:t xml:space="preserve"> chiare, le quali,</w:t>
      </w:r>
      <w:r w:rsidR="005077EA">
        <w:rPr>
          <w:rFonts w:ascii="Times New Roman" w:hAnsi="Times New Roman" w:cs="Times New Roman"/>
          <w:sz w:val="24"/>
          <w:szCs w:val="24"/>
          <w:lang w:val="it-IT"/>
        </w:rPr>
        <w:t xml:space="preserve"> per quanto non siano destinate ad avere fortuna nelle s</w:t>
      </w:r>
      <w:r w:rsidR="001B7E8D">
        <w:rPr>
          <w:rFonts w:ascii="Times New Roman" w:hAnsi="Times New Roman" w:cs="Times New Roman"/>
          <w:sz w:val="24"/>
          <w:szCs w:val="24"/>
          <w:lang w:val="it-IT"/>
        </w:rPr>
        <w:t>ue opere seguenti</w:t>
      </w:r>
      <w:r w:rsidR="005077EA">
        <w:rPr>
          <w:rFonts w:ascii="Times New Roman" w:hAnsi="Times New Roman" w:cs="Times New Roman"/>
          <w:sz w:val="24"/>
          <w:szCs w:val="24"/>
          <w:lang w:val="it-IT"/>
        </w:rPr>
        <w:t xml:space="preserve">, gettano luce su una </w:t>
      </w:r>
      <w:r w:rsidR="001B7E8D">
        <w:rPr>
          <w:rFonts w:ascii="Times New Roman" w:hAnsi="Times New Roman" w:cs="Times New Roman"/>
          <w:sz w:val="24"/>
          <w:szCs w:val="24"/>
          <w:lang w:val="it-IT"/>
        </w:rPr>
        <w:t>sorta di ponte nascosto che congiunge</w:t>
      </w:r>
      <w:r w:rsidR="005077EA">
        <w:rPr>
          <w:rFonts w:ascii="Times New Roman" w:hAnsi="Times New Roman" w:cs="Times New Roman"/>
          <w:sz w:val="24"/>
          <w:szCs w:val="24"/>
          <w:lang w:val="it-IT"/>
        </w:rPr>
        <w:t xml:space="preserve"> la prima fase del pensiero di Husserl a quella propriamente trascendentale.</w:t>
      </w:r>
    </w:p>
    <w:p w:rsidR="00C42C9D" w:rsidRPr="008712AB" w:rsidRDefault="005077EA" w:rsidP="008712AB">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H</w:t>
      </w:r>
      <w:r w:rsidR="009C62C9">
        <w:rPr>
          <w:rFonts w:ascii="Times New Roman" w:hAnsi="Times New Roman" w:cs="Times New Roman"/>
          <w:sz w:val="24"/>
          <w:szCs w:val="24"/>
          <w:lang w:val="it-IT"/>
        </w:rPr>
        <w:t xml:space="preserve">usserl </w:t>
      </w:r>
      <w:r w:rsidR="009F3696">
        <w:rPr>
          <w:rFonts w:ascii="Times New Roman" w:hAnsi="Times New Roman" w:cs="Times New Roman"/>
          <w:sz w:val="24"/>
          <w:szCs w:val="24"/>
          <w:lang w:val="it-IT"/>
        </w:rPr>
        <w:t xml:space="preserve">vi </w:t>
      </w:r>
      <w:r w:rsidR="009C62C9">
        <w:rPr>
          <w:rFonts w:ascii="Times New Roman" w:hAnsi="Times New Roman" w:cs="Times New Roman"/>
          <w:sz w:val="24"/>
          <w:szCs w:val="24"/>
          <w:lang w:val="it-IT"/>
        </w:rPr>
        <w:t xml:space="preserve">introduce una </w:t>
      </w:r>
      <w:r w:rsidR="008712AB">
        <w:rPr>
          <w:rFonts w:ascii="Times New Roman" w:hAnsi="Times New Roman" w:cs="Times New Roman"/>
          <w:sz w:val="24"/>
          <w:szCs w:val="24"/>
          <w:lang w:val="it-IT"/>
        </w:rPr>
        <w:t>nozione di</w:t>
      </w:r>
      <w:r>
        <w:rPr>
          <w:rFonts w:ascii="Times New Roman" w:hAnsi="Times New Roman" w:cs="Times New Roman"/>
          <w:sz w:val="24"/>
          <w:szCs w:val="24"/>
          <w:lang w:val="it-IT"/>
        </w:rPr>
        <w:t xml:space="preserve"> </w:t>
      </w:r>
      <w:r w:rsidRPr="001B7E8D">
        <w:rPr>
          <w:rFonts w:ascii="Times New Roman" w:hAnsi="Times New Roman" w:cs="Times New Roman"/>
          <w:i/>
          <w:sz w:val="24"/>
          <w:szCs w:val="24"/>
          <w:lang w:val="it-IT"/>
        </w:rPr>
        <w:t>metafisica formale</w:t>
      </w:r>
      <w:r w:rsidR="009C62C9">
        <w:rPr>
          <w:rFonts w:ascii="Times New Roman" w:hAnsi="Times New Roman" w:cs="Times New Roman"/>
          <w:sz w:val="24"/>
          <w:szCs w:val="24"/>
          <w:lang w:val="it-IT"/>
        </w:rPr>
        <w:t xml:space="preserve"> </w:t>
      </w:r>
      <w:r w:rsidR="00305184">
        <w:rPr>
          <w:rFonts w:ascii="Times New Roman" w:hAnsi="Times New Roman" w:cs="Times New Roman"/>
          <w:sz w:val="24"/>
          <w:szCs w:val="24"/>
          <w:lang w:val="it-IT"/>
        </w:rPr>
        <w:t>che non combacia con quella</w:t>
      </w:r>
      <w:r w:rsidR="001B7E8D">
        <w:rPr>
          <w:rFonts w:ascii="Times New Roman" w:hAnsi="Times New Roman" w:cs="Times New Roman"/>
          <w:sz w:val="24"/>
          <w:szCs w:val="24"/>
          <w:lang w:val="it-IT"/>
        </w:rPr>
        <w:t xml:space="preserve"> </w:t>
      </w:r>
      <w:r w:rsidR="001B7E8D" w:rsidRPr="008712AB">
        <w:rPr>
          <w:rFonts w:ascii="Times New Roman" w:hAnsi="Times New Roman" w:cs="Times New Roman"/>
          <w:sz w:val="24"/>
          <w:szCs w:val="24"/>
          <w:lang w:val="it-IT"/>
        </w:rPr>
        <w:t>presentata</w:t>
      </w:r>
      <w:r w:rsidRPr="008712AB">
        <w:rPr>
          <w:rFonts w:ascii="Times New Roman" w:hAnsi="Times New Roman" w:cs="Times New Roman"/>
          <w:sz w:val="24"/>
          <w:szCs w:val="24"/>
          <w:lang w:val="it-IT"/>
        </w:rPr>
        <w:t xml:space="preserve"> soltanto un anno dopo</w:t>
      </w:r>
      <w:r w:rsidR="00305184">
        <w:rPr>
          <w:rFonts w:ascii="Times New Roman" w:hAnsi="Times New Roman" w:cs="Times New Roman"/>
          <w:sz w:val="24"/>
          <w:szCs w:val="24"/>
          <w:lang w:val="it-IT"/>
        </w:rPr>
        <w:t>,</w:t>
      </w:r>
      <w:r w:rsidRPr="008712AB">
        <w:rPr>
          <w:rFonts w:ascii="Times New Roman" w:hAnsi="Times New Roman" w:cs="Times New Roman"/>
          <w:sz w:val="24"/>
          <w:szCs w:val="24"/>
          <w:lang w:val="it-IT"/>
        </w:rPr>
        <w:t xml:space="preserve"> nel</w:t>
      </w:r>
      <w:r w:rsidR="001B7E8D" w:rsidRPr="008712AB">
        <w:rPr>
          <w:rFonts w:ascii="Times New Roman" w:hAnsi="Times New Roman" w:cs="Times New Roman"/>
          <w:sz w:val="24"/>
          <w:szCs w:val="24"/>
          <w:lang w:val="it-IT"/>
        </w:rPr>
        <w:t>le lezioni</w:t>
      </w:r>
      <w:r w:rsidRPr="008712AB">
        <w:rPr>
          <w:rFonts w:ascii="Times New Roman" w:hAnsi="Times New Roman" w:cs="Times New Roman"/>
          <w:sz w:val="24"/>
          <w:szCs w:val="24"/>
          <w:lang w:val="it-IT"/>
        </w:rPr>
        <w:t xml:space="preserve"> del 1905/1906 </w:t>
      </w:r>
      <w:r w:rsidR="00C80E25" w:rsidRPr="008712AB">
        <w:rPr>
          <w:rFonts w:ascii="Times New Roman" w:hAnsi="Times New Roman" w:cs="Times New Roman"/>
          <w:sz w:val="24"/>
          <w:szCs w:val="24"/>
          <w:lang w:val="it-IT"/>
        </w:rPr>
        <w:t>(</w:t>
      </w:r>
      <w:r w:rsidR="00305184">
        <w:rPr>
          <w:rFonts w:ascii="Times New Roman" w:hAnsi="Times New Roman" w:cs="Times New Roman"/>
          <w:sz w:val="24"/>
          <w:szCs w:val="24"/>
          <w:lang w:val="it-IT"/>
        </w:rPr>
        <w:t xml:space="preserve">e </w:t>
      </w:r>
      <w:r w:rsidR="00D34407">
        <w:rPr>
          <w:rFonts w:ascii="Times New Roman" w:hAnsi="Times New Roman" w:cs="Times New Roman"/>
          <w:sz w:val="24"/>
          <w:szCs w:val="24"/>
          <w:lang w:val="it-IT"/>
        </w:rPr>
        <w:t xml:space="preserve">già </w:t>
      </w:r>
      <w:r w:rsidR="00C80E25" w:rsidRPr="008712AB">
        <w:rPr>
          <w:rFonts w:ascii="Times New Roman" w:hAnsi="Times New Roman" w:cs="Times New Roman"/>
          <w:sz w:val="24"/>
          <w:szCs w:val="24"/>
          <w:lang w:val="it-IT"/>
        </w:rPr>
        <w:t>menzionata al</w:t>
      </w:r>
      <w:r w:rsidR="00D34407">
        <w:rPr>
          <w:rFonts w:ascii="Times New Roman" w:hAnsi="Times New Roman" w:cs="Times New Roman"/>
          <w:sz w:val="24"/>
          <w:szCs w:val="24"/>
          <w:lang w:val="it-IT"/>
        </w:rPr>
        <w:t xml:space="preserve"> § 3)</w:t>
      </w:r>
      <w:r w:rsidR="008712AB">
        <w:rPr>
          <w:rFonts w:ascii="Times New Roman" w:hAnsi="Times New Roman" w:cs="Times New Roman"/>
          <w:sz w:val="24"/>
          <w:szCs w:val="24"/>
          <w:lang w:val="it-IT"/>
        </w:rPr>
        <w:t>:</w:t>
      </w:r>
    </w:p>
    <w:p w:rsidR="00D34407" w:rsidRPr="009F3696" w:rsidRDefault="00D34407" w:rsidP="008712AB">
      <w:pPr>
        <w:autoSpaceDE w:val="0"/>
        <w:autoSpaceDN w:val="0"/>
        <w:adjustRightInd w:val="0"/>
        <w:spacing w:after="0" w:line="360" w:lineRule="auto"/>
        <w:jc w:val="both"/>
        <w:rPr>
          <w:rFonts w:ascii="Times New Roman" w:hAnsi="Times New Roman" w:cs="Times New Roman"/>
          <w:sz w:val="24"/>
          <w:szCs w:val="24"/>
          <w:lang w:val="it-IT"/>
        </w:rPr>
      </w:pPr>
    </w:p>
    <w:p w:rsidR="00D34407" w:rsidRPr="009F3696" w:rsidRDefault="00D34407" w:rsidP="00D34407">
      <w:pPr>
        <w:autoSpaceDE w:val="0"/>
        <w:autoSpaceDN w:val="0"/>
        <w:adjustRightInd w:val="0"/>
        <w:spacing w:after="0" w:line="240" w:lineRule="auto"/>
        <w:jc w:val="both"/>
        <w:rPr>
          <w:rFonts w:ascii="Times New Roman" w:hAnsi="Times New Roman" w:cs="Times New Roman"/>
          <w:sz w:val="24"/>
          <w:szCs w:val="24"/>
          <w:lang w:val="it-IT"/>
        </w:rPr>
      </w:pPr>
    </w:p>
    <w:p w:rsidR="00C42C9D" w:rsidRPr="00C305B0" w:rsidRDefault="008712AB" w:rsidP="00C305B0">
      <w:pPr>
        <w:autoSpaceDE w:val="0"/>
        <w:autoSpaceDN w:val="0"/>
        <w:adjustRightInd w:val="0"/>
        <w:spacing w:after="0" w:line="360" w:lineRule="auto"/>
        <w:ind w:left="720" w:right="720"/>
        <w:jc w:val="both"/>
        <w:rPr>
          <w:rFonts w:ascii="Times New Roman" w:eastAsia="Fd635726-Identity-H" w:hAnsi="Times New Roman" w:cs="Times New Roman"/>
          <w:color w:val="191919"/>
          <w:sz w:val="21"/>
          <w:szCs w:val="21"/>
          <w:lang w:val="de-DE"/>
        </w:rPr>
      </w:pPr>
      <w:r w:rsidRPr="00D34407">
        <w:rPr>
          <w:rFonts w:ascii="Times New Roman" w:hAnsi="Times New Roman" w:cs="Times New Roman"/>
          <w:sz w:val="21"/>
          <w:szCs w:val="21"/>
          <w:lang w:val="de-DE"/>
        </w:rPr>
        <w:t xml:space="preserve">Die reine Logik und Erkenntnistheorie ist, so könnten wir geradezu sagen, formale Metaphysik, sofern sie unter Abstraktion von den Besonderheiten, in denen sich Sein in den bestimmten Wissenschaften darstellt, die zur Idee des Seins überhaupt gehörigen Formen und Gesetzmäßigkeiten erforscht und dabei den letzten Sinn des Seins und </w:t>
      </w:r>
      <w:r w:rsidRPr="00D34407">
        <w:rPr>
          <w:rFonts w:ascii="Times New Roman" w:hAnsi="Times New Roman" w:cs="Times New Roman"/>
          <w:sz w:val="21"/>
          <w:szCs w:val="21"/>
          <w:lang w:val="de-DE"/>
        </w:rPr>
        <w:lastRenderedPageBreak/>
        <w:t xml:space="preserve">der zugehörigen Korrelationen zu Bedeutung und Denken zur Klarheit bringt. Die materiale Metaphysik aber stellt aufgrund der Erkenntnistheorie fest, was nun faktisch </w:t>
      </w:r>
      <w:r w:rsidRPr="00D34407">
        <w:rPr>
          <w:rFonts w:ascii="Times New Roman" w:eastAsia="Fd635726-Identity-H" w:hAnsi="Times New Roman" w:cs="Times New Roman"/>
          <w:sz w:val="21"/>
          <w:szCs w:val="21"/>
          <w:lang w:val="de-DE"/>
        </w:rPr>
        <w:t xml:space="preserve">ist und wie es ist; sie fragt nicht bloß, was zum </w:t>
      </w:r>
      <w:r w:rsidRPr="00C305B0">
        <w:rPr>
          <w:rFonts w:ascii="Times New Roman" w:eastAsia="Fd635726-Identity-H" w:hAnsi="Times New Roman" w:cs="Times New Roman"/>
          <w:sz w:val="21"/>
          <w:szCs w:val="21"/>
          <w:lang w:val="de-DE"/>
        </w:rPr>
        <w:t xml:space="preserve">Sein überhaupt und als solchem wesentlich ist, sondern als was das </w:t>
      </w:r>
      <w:r w:rsidRPr="00C305B0">
        <w:rPr>
          <w:rFonts w:ascii="Times New Roman" w:eastAsia="Fd635726-Identity-H" w:hAnsi="Times New Roman" w:cs="Times New Roman"/>
          <w:i/>
          <w:sz w:val="21"/>
          <w:szCs w:val="21"/>
          <w:lang w:val="de-DE"/>
        </w:rPr>
        <w:t>d</w:t>
      </w:r>
      <w:r w:rsidRPr="00C305B0">
        <w:rPr>
          <w:rFonts w:ascii="Times New Roman" w:eastAsia="Fd635726-Identity-H" w:hAnsi="Times New Roman" w:cs="Times New Roman"/>
          <w:i/>
          <w:color w:val="191919"/>
          <w:sz w:val="21"/>
          <w:szCs w:val="21"/>
          <w:lang w:val="de-DE"/>
        </w:rPr>
        <w:t>e facto</w:t>
      </w:r>
      <w:r w:rsidRPr="00C305B0">
        <w:rPr>
          <w:rFonts w:ascii="Times New Roman" w:eastAsia="Fd635726-Identity-H" w:hAnsi="Times New Roman" w:cs="Times New Roman"/>
          <w:color w:val="191919"/>
          <w:sz w:val="21"/>
          <w:szCs w:val="21"/>
          <w:lang w:val="de-DE"/>
        </w:rPr>
        <w:t xml:space="preserve"> Seiende nach den jeweiligen Ergebnissen der bestimmten Seinswissenschaften zu gelten hat.</w:t>
      </w:r>
      <w:r w:rsidRPr="00C305B0">
        <w:rPr>
          <w:rStyle w:val="FootnoteReference"/>
          <w:rFonts w:ascii="Times New Roman" w:eastAsia="Fd635726-Identity-H" w:hAnsi="Times New Roman" w:cs="Times New Roman"/>
          <w:color w:val="191919"/>
          <w:sz w:val="21"/>
          <w:szCs w:val="21"/>
          <w:lang w:val="de-DE"/>
        </w:rPr>
        <w:footnoteReference w:id="44"/>
      </w:r>
    </w:p>
    <w:p w:rsidR="00C305B0" w:rsidRPr="00C305B0" w:rsidRDefault="00C305B0" w:rsidP="00C305B0">
      <w:pPr>
        <w:autoSpaceDE w:val="0"/>
        <w:autoSpaceDN w:val="0"/>
        <w:adjustRightInd w:val="0"/>
        <w:spacing w:after="0" w:line="240" w:lineRule="auto"/>
        <w:ind w:left="720" w:right="720"/>
        <w:jc w:val="both"/>
        <w:rPr>
          <w:rFonts w:ascii="Times New Roman" w:eastAsia="Fd635726-Identity-H" w:hAnsi="Times New Roman" w:cs="Times New Roman"/>
          <w:color w:val="191919"/>
          <w:sz w:val="21"/>
          <w:szCs w:val="21"/>
          <w:lang w:val="de-DE"/>
        </w:rPr>
      </w:pPr>
    </w:p>
    <w:p w:rsidR="00C305B0" w:rsidRPr="00C305B0" w:rsidRDefault="00C305B0" w:rsidP="00C305B0">
      <w:pPr>
        <w:autoSpaceDE w:val="0"/>
        <w:autoSpaceDN w:val="0"/>
        <w:adjustRightInd w:val="0"/>
        <w:spacing w:after="0" w:line="360" w:lineRule="auto"/>
        <w:ind w:left="720" w:right="720"/>
        <w:jc w:val="both"/>
        <w:rPr>
          <w:rFonts w:ascii="Times New Roman" w:hAnsi="Times New Roman" w:cs="Times New Roman"/>
          <w:sz w:val="21"/>
          <w:szCs w:val="21"/>
          <w:lang w:val="de-DE"/>
        </w:rPr>
      </w:pPr>
      <w:r w:rsidRPr="00C305B0">
        <w:rPr>
          <w:rFonts w:ascii="Times New Roman" w:hAnsi="Times New Roman" w:cs="Times New Roman"/>
          <w:color w:val="303030"/>
          <w:sz w:val="21"/>
          <w:szCs w:val="21"/>
          <w:lang w:val="de-DE"/>
        </w:rPr>
        <w:t xml:space="preserve">Ist </w:t>
      </w:r>
      <w:r w:rsidRPr="00C305B0">
        <w:rPr>
          <w:rFonts w:ascii="Times New Roman" w:eastAsia="Fd635726-Identity-H" w:hAnsi="Times New Roman" w:cs="Times New Roman"/>
          <w:sz w:val="21"/>
          <w:szCs w:val="21"/>
          <w:lang w:val="de-DE"/>
        </w:rPr>
        <w:t>Metaphysik die Wissen</w:t>
      </w:r>
      <w:r w:rsidRPr="00C305B0">
        <w:rPr>
          <w:rFonts w:ascii="Times New Roman" w:hAnsi="Times New Roman" w:cs="Times New Roman"/>
          <w:sz w:val="21"/>
          <w:szCs w:val="21"/>
          <w:lang w:val="de-DE"/>
        </w:rPr>
        <w:t>schaft</w:t>
      </w:r>
      <w:r>
        <w:rPr>
          <w:rFonts w:ascii="Times New Roman" w:hAnsi="Times New Roman" w:cs="Times New Roman"/>
          <w:sz w:val="21"/>
          <w:szCs w:val="21"/>
          <w:lang w:val="de-DE"/>
        </w:rPr>
        <w:t xml:space="preserve"> </w:t>
      </w:r>
      <w:r w:rsidRPr="00C305B0">
        <w:rPr>
          <w:rFonts w:ascii="Times New Roman" w:eastAsia="Fd635726-Identity-H" w:hAnsi="Times New Roman" w:cs="Times New Roman"/>
          <w:sz w:val="21"/>
          <w:szCs w:val="21"/>
          <w:lang w:val="de-DE"/>
        </w:rPr>
        <w:t xml:space="preserve">von dem </w:t>
      </w:r>
      <w:r w:rsidRPr="00C305B0">
        <w:rPr>
          <w:rFonts w:ascii="Times New Roman" w:hAnsi="Times New Roman" w:cs="Times New Roman"/>
          <w:sz w:val="21"/>
          <w:szCs w:val="21"/>
          <w:lang w:val="de-DE"/>
        </w:rPr>
        <w:t>real S</w:t>
      </w:r>
      <w:r w:rsidR="006B1AD9">
        <w:rPr>
          <w:rFonts w:ascii="Times New Roman" w:hAnsi="Times New Roman" w:cs="Times New Roman"/>
          <w:sz w:val="21"/>
          <w:szCs w:val="21"/>
          <w:lang w:val="de-DE"/>
        </w:rPr>
        <w:t>eienden i</w:t>
      </w:r>
      <w:r w:rsidRPr="00C305B0">
        <w:rPr>
          <w:rFonts w:ascii="Times New Roman" w:hAnsi="Times New Roman" w:cs="Times New Roman"/>
          <w:sz w:val="21"/>
          <w:szCs w:val="21"/>
          <w:lang w:val="de-DE"/>
        </w:rPr>
        <w:t xml:space="preserve">m </w:t>
      </w:r>
      <w:r>
        <w:rPr>
          <w:rFonts w:ascii="Times New Roman" w:eastAsia="Fd635726-Identity-H" w:hAnsi="Times New Roman" w:cs="Times New Roman"/>
          <w:sz w:val="21"/>
          <w:szCs w:val="21"/>
          <w:lang w:val="de-DE"/>
        </w:rPr>
        <w:t>wahren und letzten Sinn,</w:t>
      </w:r>
      <w:r w:rsidRPr="00C305B0">
        <w:rPr>
          <w:rFonts w:ascii="Times New Roman" w:eastAsia="Fd635726-Identity-H" w:hAnsi="Times New Roman" w:cs="Times New Roman"/>
          <w:sz w:val="21"/>
          <w:szCs w:val="21"/>
          <w:lang w:val="de-DE"/>
        </w:rPr>
        <w:t xml:space="preserve"> so ist </w:t>
      </w:r>
      <w:r w:rsidRPr="00C305B0">
        <w:rPr>
          <w:rFonts w:ascii="Times New Roman" w:hAnsi="Times New Roman" w:cs="Times New Roman"/>
          <w:sz w:val="21"/>
          <w:szCs w:val="21"/>
          <w:lang w:val="de-DE"/>
        </w:rPr>
        <w:t>d</w:t>
      </w:r>
      <w:r w:rsidRPr="00C305B0">
        <w:rPr>
          <w:rFonts w:ascii="Times New Roman" w:eastAsia="Fd635726-Identity-H" w:hAnsi="Times New Roman" w:cs="Times New Roman"/>
          <w:sz w:val="21"/>
          <w:szCs w:val="21"/>
          <w:lang w:val="de-DE"/>
        </w:rPr>
        <w:t xml:space="preserve">ie </w:t>
      </w:r>
      <w:r w:rsidRPr="00C305B0">
        <w:rPr>
          <w:rFonts w:ascii="Times New Roman" w:hAnsi="Times New Roman" w:cs="Times New Roman"/>
          <w:sz w:val="21"/>
          <w:szCs w:val="21"/>
          <w:lang w:val="de-DE"/>
        </w:rPr>
        <w:t>Erkenntnistheorie</w:t>
      </w:r>
      <w:r>
        <w:rPr>
          <w:rFonts w:ascii="Times New Roman" w:hAnsi="Times New Roman" w:cs="Times New Roman"/>
          <w:sz w:val="21"/>
          <w:szCs w:val="21"/>
          <w:lang w:val="de-DE"/>
        </w:rPr>
        <w:t xml:space="preserve"> d</w:t>
      </w:r>
      <w:r w:rsidRPr="00C305B0">
        <w:rPr>
          <w:rFonts w:ascii="Times New Roman" w:eastAsia="Fd635726-Identity-H" w:hAnsi="Times New Roman" w:cs="Times New Roman"/>
          <w:sz w:val="21"/>
          <w:szCs w:val="21"/>
          <w:lang w:val="de-DE"/>
        </w:rPr>
        <w:t>i</w:t>
      </w:r>
      <w:r w:rsidRPr="00C305B0">
        <w:rPr>
          <w:rFonts w:ascii="Times New Roman" w:hAnsi="Times New Roman" w:cs="Times New Roman"/>
          <w:sz w:val="21"/>
          <w:szCs w:val="21"/>
          <w:lang w:val="de-DE"/>
        </w:rPr>
        <w:t xml:space="preserve">e </w:t>
      </w:r>
      <w:r w:rsidRPr="00C305B0">
        <w:rPr>
          <w:rFonts w:ascii="Times New Roman" w:eastAsia="Fd635726-Identity-H" w:hAnsi="Times New Roman" w:cs="Times New Roman"/>
          <w:sz w:val="21"/>
          <w:szCs w:val="21"/>
          <w:lang w:val="de-DE"/>
        </w:rPr>
        <w:t>Vorbedi</w:t>
      </w:r>
      <w:r>
        <w:rPr>
          <w:rFonts w:ascii="Times New Roman" w:eastAsia="Fd635726-Identity-H" w:hAnsi="Times New Roman" w:cs="Times New Roman"/>
          <w:sz w:val="21"/>
          <w:szCs w:val="21"/>
          <w:lang w:val="de-DE"/>
        </w:rPr>
        <w:t>ngung der Metaphysik. Die Erken</w:t>
      </w:r>
      <w:r w:rsidRPr="00C305B0">
        <w:rPr>
          <w:rFonts w:ascii="Times New Roman" w:eastAsia="Fd635726-Identity-H" w:hAnsi="Times New Roman" w:cs="Times New Roman"/>
          <w:sz w:val="21"/>
          <w:szCs w:val="21"/>
          <w:lang w:val="de-DE"/>
        </w:rPr>
        <w:t>ntnistheorie</w:t>
      </w:r>
      <w:r>
        <w:rPr>
          <w:rFonts w:ascii="Times New Roman" w:eastAsia="Fd635726-Identity-H" w:hAnsi="Times New Roman" w:cs="Times New Roman"/>
          <w:sz w:val="21"/>
          <w:szCs w:val="21"/>
          <w:lang w:val="de-DE"/>
        </w:rPr>
        <w:t xml:space="preserve"> </w:t>
      </w:r>
      <w:r w:rsidRPr="00C305B0">
        <w:rPr>
          <w:rFonts w:ascii="Times New Roman" w:eastAsia="Fd635726-Identity-H" w:hAnsi="Times New Roman" w:cs="Times New Roman"/>
          <w:sz w:val="21"/>
          <w:szCs w:val="21"/>
          <w:lang w:val="de-DE"/>
        </w:rPr>
        <w:t xml:space="preserve">ist formale </w:t>
      </w:r>
      <w:r w:rsidR="006B1AD9">
        <w:rPr>
          <w:rFonts w:ascii="Times New Roman" w:hAnsi="Times New Roman" w:cs="Times New Roman"/>
          <w:sz w:val="21"/>
          <w:szCs w:val="21"/>
          <w:lang w:val="de-DE"/>
        </w:rPr>
        <w:t>Seinswissenschaft,</w:t>
      </w:r>
      <w:r w:rsidRPr="00C305B0">
        <w:rPr>
          <w:rFonts w:ascii="Times New Roman" w:hAnsi="Times New Roman" w:cs="Times New Roman"/>
          <w:sz w:val="21"/>
          <w:szCs w:val="21"/>
          <w:lang w:val="de-DE"/>
        </w:rPr>
        <w:t xml:space="preserve"> </w:t>
      </w:r>
      <w:r w:rsidRPr="00C305B0">
        <w:rPr>
          <w:rFonts w:ascii="Times New Roman" w:eastAsia="Fd635726-Identity-H" w:hAnsi="Times New Roman" w:cs="Times New Roman"/>
          <w:sz w:val="21"/>
          <w:szCs w:val="21"/>
          <w:lang w:val="de-DE"/>
        </w:rPr>
        <w:t>sofern sie vom Sein, wie es sich faktisch in</w:t>
      </w:r>
      <w:r>
        <w:rPr>
          <w:rFonts w:ascii="Times New Roman" w:eastAsia="Fd635726-Identity-H" w:hAnsi="Times New Roman" w:cs="Times New Roman"/>
          <w:sz w:val="21"/>
          <w:szCs w:val="21"/>
          <w:lang w:val="de-DE"/>
        </w:rPr>
        <w:t xml:space="preserve"> der Sei</w:t>
      </w:r>
      <w:r w:rsidRPr="00C305B0">
        <w:rPr>
          <w:rFonts w:ascii="Times New Roman" w:eastAsia="Fd635726-Identity-H" w:hAnsi="Times New Roman" w:cs="Times New Roman"/>
          <w:sz w:val="21"/>
          <w:szCs w:val="21"/>
          <w:lang w:val="de-DE"/>
        </w:rPr>
        <w:t xml:space="preserve">nsforschung </w:t>
      </w:r>
      <w:r w:rsidRPr="00C305B0">
        <w:rPr>
          <w:rFonts w:ascii="Times New Roman" w:hAnsi="Times New Roman" w:cs="Times New Roman"/>
          <w:sz w:val="21"/>
          <w:szCs w:val="21"/>
          <w:lang w:val="de-DE"/>
        </w:rPr>
        <w:t xml:space="preserve">der </w:t>
      </w:r>
      <w:r>
        <w:rPr>
          <w:rFonts w:ascii="Times New Roman" w:hAnsi="Times New Roman" w:cs="Times New Roman"/>
          <w:sz w:val="21"/>
          <w:szCs w:val="21"/>
          <w:lang w:val="de-DE"/>
        </w:rPr>
        <w:t>b</w:t>
      </w:r>
      <w:r w:rsidRPr="00C305B0">
        <w:rPr>
          <w:rFonts w:ascii="Times New Roman" w:eastAsia="Fd635726-Identity-H" w:hAnsi="Times New Roman" w:cs="Times New Roman"/>
          <w:sz w:val="21"/>
          <w:szCs w:val="21"/>
          <w:lang w:val="de-DE"/>
        </w:rPr>
        <w:t>es</w:t>
      </w:r>
      <w:r w:rsidRPr="00C305B0">
        <w:rPr>
          <w:rFonts w:ascii="Times New Roman" w:hAnsi="Times New Roman" w:cs="Times New Roman"/>
          <w:sz w:val="21"/>
          <w:szCs w:val="21"/>
          <w:lang w:val="de-DE"/>
        </w:rPr>
        <w:t>ti</w:t>
      </w:r>
      <w:r w:rsidRPr="00C305B0">
        <w:rPr>
          <w:rFonts w:ascii="Times New Roman" w:eastAsia="Fd635726-Identity-H" w:hAnsi="Times New Roman" w:cs="Times New Roman"/>
          <w:sz w:val="21"/>
          <w:szCs w:val="21"/>
          <w:lang w:val="de-DE"/>
        </w:rPr>
        <w:t>m</w:t>
      </w:r>
      <w:r w:rsidRPr="00C305B0">
        <w:rPr>
          <w:rFonts w:ascii="Times New Roman" w:hAnsi="Times New Roman" w:cs="Times New Roman"/>
          <w:sz w:val="21"/>
          <w:szCs w:val="21"/>
          <w:lang w:val="de-DE"/>
        </w:rPr>
        <w:t>mt</w:t>
      </w:r>
      <w:r>
        <w:rPr>
          <w:rFonts w:ascii="Times New Roman" w:eastAsia="Fd635726-Identity-H" w:hAnsi="Times New Roman" w:cs="Times New Roman"/>
          <w:sz w:val="21"/>
          <w:szCs w:val="21"/>
          <w:lang w:val="de-DE"/>
        </w:rPr>
        <w:t>en Wissenschaften d</w:t>
      </w:r>
      <w:r w:rsidRPr="00C305B0">
        <w:rPr>
          <w:rFonts w:ascii="Times New Roman" w:eastAsia="Fd635726-Identity-H" w:hAnsi="Times New Roman" w:cs="Times New Roman"/>
          <w:sz w:val="21"/>
          <w:szCs w:val="21"/>
          <w:lang w:val="de-DE"/>
        </w:rPr>
        <w:t xml:space="preserve">arstellt, </w:t>
      </w:r>
      <w:r>
        <w:rPr>
          <w:rFonts w:ascii="Times New Roman" w:hAnsi="Times New Roman" w:cs="Times New Roman"/>
          <w:sz w:val="21"/>
          <w:szCs w:val="21"/>
          <w:lang w:val="de-DE"/>
        </w:rPr>
        <w:t>ab</w:t>
      </w:r>
      <w:r w:rsidRPr="00C305B0">
        <w:rPr>
          <w:rFonts w:ascii="Times New Roman" w:hAnsi="Times New Roman" w:cs="Times New Roman"/>
          <w:sz w:val="21"/>
          <w:szCs w:val="21"/>
          <w:lang w:val="de-DE"/>
        </w:rPr>
        <w:t>sieht un</w:t>
      </w:r>
      <w:r w:rsidRPr="00C305B0">
        <w:rPr>
          <w:rFonts w:ascii="Times New Roman" w:eastAsia="Fd635726-Identity-H" w:hAnsi="Times New Roman" w:cs="Times New Roman"/>
          <w:sz w:val="21"/>
          <w:szCs w:val="21"/>
          <w:lang w:val="de-DE"/>
        </w:rPr>
        <w:t>d</w:t>
      </w:r>
      <w:r>
        <w:rPr>
          <w:rFonts w:ascii="Times New Roman" w:eastAsia="Fd635726-Identity-H" w:hAnsi="Times New Roman" w:cs="Times New Roman"/>
          <w:sz w:val="21"/>
          <w:szCs w:val="21"/>
          <w:lang w:val="de-DE"/>
        </w:rPr>
        <w:t xml:space="preserve"> </w:t>
      </w:r>
      <w:r w:rsidRPr="00C305B0">
        <w:rPr>
          <w:rFonts w:ascii="Times New Roman" w:hAnsi="Times New Roman" w:cs="Times New Roman"/>
          <w:sz w:val="21"/>
          <w:szCs w:val="21"/>
          <w:lang w:val="de-DE"/>
        </w:rPr>
        <w:t xml:space="preserve">das </w:t>
      </w:r>
      <w:r w:rsidRPr="00C305B0">
        <w:rPr>
          <w:rFonts w:ascii="Times New Roman" w:eastAsia="Fd635726-Identity-H" w:hAnsi="Times New Roman" w:cs="Times New Roman"/>
          <w:sz w:val="21"/>
          <w:szCs w:val="21"/>
          <w:lang w:val="de-DE"/>
        </w:rPr>
        <w:t xml:space="preserve">Sein überhaupt seinem </w:t>
      </w:r>
      <w:r w:rsidRPr="00C305B0">
        <w:rPr>
          <w:rFonts w:ascii="Times New Roman" w:hAnsi="Times New Roman" w:cs="Times New Roman"/>
          <w:sz w:val="21"/>
          <w:szCs w:val="21"/>
          <w:lang w:val="de-DE"/>
        </w:rPr>
        <w:t xml:space="preserve">wesentlichen </w:t>
      </w:r>
      <w:r w:rsidRPr="00C305B0">
        <w:rPr>
          <w:rFonts w:ascii="Times New Roman" w:eastAsia="Fd635726-Identity-H" w:hAnsi="Times New Roman" w:cs="Times New Roman"/>
          <w:sz w:val="21"/>
          <w:szCs w:val="21"/>
          <w:lang w:val="de-DE"/>
        </w:rPr>
        <w:t xml:space="preserve">Sinn </w:t>
      </w:r>
      <w:r w:rsidRPr="00C305B0">
        <w:rPr>
          <w:rFonts w:ascii="Times New Roman" w:hAnsi="Times New Roman" w:cs="Times New Roman"/>
          <w:sz w:val="21"/>
          <w:szCs w:val="21"/>
          <w:lang w:val="de-DE"/>
        </w:rPr>
        <w:t xml:space="preserve">gemäß </w:t>
      </w:r>
      <w:r>
        <w:rPr>
          <w:rFonts w:ascii="Times New Roman" w:eastAsia="Fd635726-Identity-H" w:hAnsi="Times New Roman" w:cs="Times New Roman"/>
          <w:sz w:val="21"/>
          <w:szCs w:val="21"/>
          <w:lang w:val="de-DE"/>
        </w:rPr>
        <w:t>e</w:t>
      </w:r>
      <w:r w:rsidRPr="00C305B0">
        <w:rPr>
          <w:rFonts w:ascii="Times New Roman" w:eastAsia="Fd635726-Identity-H" w:hAnsi="Times New Roman" w:cs="Times New Roman"/>
          <w:sz w:val="21"/>
          <w:szCs w:val="21"/>
          <w:lang w:val="de-DE"/>
        </w:rPr>
        <w:t>rforscht.</w:t>
      </w:r>
      <w:r>
        <w:rPr>
          <w:rStyle w:val="FootnoteReference"/>
          <w:rFonts w:ascii="Times New Roman" w:eastAsia="Fd635726-Identity-H" w:hAnsi="Times New Roman" w:cs="Times New Roman"/>
          <w:sz w:val="21"/>
          <w:szCs w:val="21"/>
          <w:lang w:val="de-DE"/>
        </w:rPr>
        <w:footnoteReference w:id="45"/>
      </w:r>
    </w:p>
    <w:p w:rsidR="00C42C9D" w:rsidRPr="00C305B0" w:rsidRDefault="00C42C9D" w:rsidP="00C305B0">
      <w:pPr>
        <w:spacing w:line="240" w:lineRule="auto"/>
        <w:jc w:val="both"/>
        <w:rPr>
          <w:rFonts w:ascii="Times New Roman" w:hAnsi="Times New Roman" w:cs="Times New Roman"/>
          <w:sz w:val="24"/>
          <w:szCs w:val="24"/>
          <w:lang w:val="de-DE"/>
        </w:rPr>
      </w:pPr>
    </w:p>
    <w:p w:rsidR="00560C3C" w:rsidRDefault="005077EA" w:rsidP="008712AB">
      <w:pPr>
        <w:spacing w:line="360" w:lineRule="auto"/>
        <w:ind w:firstLine="360"/>
        <w:jc w:val="both"/>
        <w:rPr>
          <w:rFonts w:ascii="Times New Roman" w:hAnsi="Times New Roman" w:cs="Times New Roman"/>
          <w:sz w:val="24"/>
          <w:szCs w:val="24"/>
          <w:lang w:val="it-IT"/>
        </w:rPr>
      </w:pPr>
      <w:r w:rsidRPr="003C4524">
        <w:rPr>
          <w:rFonts w:ascii="Times New Roman" w:hAnsi="Times New Roman" w:cs="Times New Roman"/>
          <w:sz w:val="24"/>
          <w:szCs w:val="24"/>
          <w:lang w:val="de-DE"/>
        </w:rPr>
        <w:t xml:space="preserve"> </w:t>
      </w:r>
      <w:r w:rsidR="00C70A96" w:rsidRPr="00C305B0">
        <w:rPr>
          <w:rFonts w:ascii="Times New Roman" w:hAnsi="Times New Roman" w:cs="Times New Roman"/>
          <w:sz w:val="24"/>
          <w:szCs w:val="24"/>
          <w:lang w:val="it-IT"/>
        </w:rPr>
        <w:t xml:space="preserve">La metafisica formale </w:t>
      </w:r>
      <w:r w:rsidR="0030426F">
        <w:rPr>
          <w:rFonts w:ascii="Times New Roman" w:hAnsi="Times New Roman" w:cs="Times New Roman"/>
          <w:sz w:val="24"/>
          <w:szCs w:val="24"/>
          <w:lang w:val="it-IT"/>
        </w:rPr>
        <w:t xml:space="preserve">o dottrina formale dell’essere </w:t>
      </w:r>
      <w:r w:rsidR="00C70A96" w:rsidRPr="00C305B0">
        <w:rPr>
          <w:rFonts w:ascii="Times New Roman" w:hAnsi="Times New Roman" w:cs="Times New Roman"/>
          <w:sz w:val="24"/>
          <w:szCs w:val="24"/>
          <w:lang w:val="it-IT"/>
        </w:rPr>
        <w:t>si occupa di determinare in assoluta generalità i caratteri dell’essere reale. Ad essa appartiene la logica formale in qu</w:t>
      </w:r>
      <w:r w:rsidR="00C70A96" w:rsidRPr="008712AB">
        <w:rPr>
          <w:rFonts w:ascii="Times New Roman" w:hAnsi="Times New Roman" w:cs="Times New Roman"/>
          <w:sz w:val="24"/>
          <w:szCs w:val="24"/>
          <w:lang w:val="it-IT"/>
        </w:rPr>
        <w:t xml:space="preserve">anto </w:t>
      </w:r>
      <w:r w:rsidR="00C70A96" w:rsidRPr="008712AB">
        <w:rPr>
          <w:rFonts w:ascii="Times New Roman" w:hAnsi="Times New Roman" w:cs="Times New Roman"/>
          <w:i/>
          <w:sz w:val="24"/>
          <w:szCs w:val="24"/>
          <w:lang w:val="it-IT"/>
        </w:rPr>
        <w:t>mathesis un</w:t>
      </w:r>
      <w:r w:rsidR="00C80E25">
        <w:rPr>
          <w:rFonts w:ascii="Times New Roman" w:hAnsi="Times New Roman" w:cs="Times New Roman"/>
          <w:i/>
          <w:sz w:val="24"/>
          <w:szCs w:val="24"/>
          <w:lang w:val="it-IT"/>
        </w:rPr>
        <w:t>iv</w:t>
      </w:r>
      <w:r w:rsidR="00C70A96" w:rsidRPr="00C80E25">
        <w:rPr>
          <w:rFonts w:ascii="Times New Roman" w:hAnsi="Times New Roman" w:cs="Times New Roman"/>
          <w:i/>
          <w:sz w:val="24"/>
          <w:szCs w:val="24"/>
          <w:lang w:val="it-IT"/>
        </w:rPr>
        <w:t>ersalis</w:t>
      </w:r>
      <w:r w:rsidR="00C70A96">
        <w:rPr>
          <w:rFonts w:ascii="Times New Roman" w:hAnsi="Times New Roman" w:cs="Times New Roman"/>
          <w:sz w:val="24"/>
          <w:szCs w:val="24"/>
          <w:lang w:val="it-IT"/>
        </w:rPr>
        <w:t>, poiché questa stabilisce leggi valide per ogni oggetto possibile e a pri</w:t>
      </w:r>
      <w:r w:rsidR="00DB409E">
        <w:rPr>
          <w:rFonts w:ascii="Times New Roman" w:hAnsi="Times New Roman" w:cs="Times New Roman"/>
          <w:sz w:val="24"/>
          <w:szCs w:val="24"/>
          <w:lang w:val="it-IT"/>
        </w:rPr>
        <w:t>ori rispetto a qualunque scienza</w:t>
      </w:r>
      <w:r w:rsidR="00C70A96">
        <w:rPr>
          <w:rFonts w:ascii="Times New Roman" w:hAnsi="Times New Roman" w:cs="Times New Roman"/>
          <w:sz w:val="24"/>
          <w:szCs w:val="24"/>
          <w:lang w:val="it-IT"/>
        </w:rPr>
        <w:t xml:space="preserve"> particolare dell’essere</w:t>
      </w:r>
      <w:r w:rsidR="00C80E25">
        <w:rPr>
          <w:rFonts w:ascii="Times New Roman" w:hAnsi="Times New Roman" w:cs="Times New Roman"/>
          <w:sz w:val="24"/>
          <w:szCs w:val="24"/>
          <w:lang w:val="it-IT"/>
        </w:rPr>
        <w:t>; ma</w:t>
      </w:r>
      <w:r w:rsidR="00C70A96">
        <w:rPr>
          <w:rFonts w:ascii="Times New Roman" w:hAnsi="Times New Roman" w:cs="Times New Roman"/>
          <w:sz w:val="24"/>
          <w:szCs w:val="24"/>
          <w:lang w:val="it-IT"/>
        </w:rPr>
        <w:t xml:space="preserve"> ad </w:t>
      </w:r>
      <w:r w:rsidR="00C70A96">
        <w:rPr>
          <w:rFonts w:ascii="Times New Roman" w:hAnsi="Times New Roman" w:cs="Times New Roman"/>
          <w:sz w:val="24"/>
          <w:szCs w:val="24"/>
          <w:lang w:val="it-IT"/>
        </w:rPr>
        <w:lastRenderedPageBreak/>
        <w:t xml:space="preserve">essa appartiene anche la teoria della conoscenza, in quanto </w:t>
      </w:r>
      <w:r w:rsidR="00C80E25">
        <w:rPr>
          <w:rFonts w:ascii="Times New Roman" w:hAnsi="Times New Roman" w:cs="Times New Roman"/>
          <w:sz w:val="24"/>
          <w:szCs w:val="24"/>
          <w:lang w:val="it-IT"/>
        </w:rPr>
        <w:t xml:space="preserve">essa </w:t>
      </w:r>
      <w:r w:rsidR="00C70A96">
        <w:rPr>
          <w:rFonts w:ascii="Times New Roman" w:hAnsi="Times New Roman" w:cs="Times New Roman"/>
          <w:sz w:val="24"/>
          <w:szCs w:val="24"/>
          <w:lang w:val="it-IT"/>
        </w:rPr>
        <w:t xml:space="preserve">determina </w:t>
      </w:r>
      <w:r w:rsidR="00C70A96" w:rsidRPr="00685C1C">
        <w:rPr>
          <w:rFonts w:ascii="Times New Roman" w:hAnsi="Times New Roman" w:cs="Times New Roman"/>
          <w:sz w:val="24"/>
          <w:szCs w:val="24"/>
          <w:lang w:val="it-IT"/>
        </w:rPr>
        <w:t>il senso d’essere della realtà</w:t>
      </w:r>
      <w:r w:rsidR="006B1AD9">
        <w:rPr>
          <w:rFonts w:ascii="Times New Roman" w:hAnsi="Times New Roman" w:cs="Times New Roman"/>
          <w:sz w:val="24"/>
          <w:szCs w:val="24"/>
          <w:lang w:val="it-IT"/>
        </w:rPr>
        <w:t>, di nuovo in assoluta</w:t>
      </w:r>
      <w:r w:rsidR="00C70A96">
        <w:rPr>
          <w:rFonts w:ascii="Times New Roman" w:hAnsi="Times New Roman" w:cs="Times New Roman"/>
          <w:sz w:val="24"/>
          <w:szCs w:val="24"/>
          <w:lang w:val="it-IT"/>
        </w:rPr>
        <w:t xml:space="preserve"> generalità. Se si considera che la teo</w:t>
      </w:r>
      <w:r w:rsidR="006B1AD9">
        <w:rPr>
          <w:rFonts w:ascii="Times New Roman" w:hAnsi="Times New Roman" w:cs="Times New Roman"/>
          <w:sz w:val="24"/>
          <w:szCs w:val="24"/>
          <w:lang w:val="it-IT"/>
        </w:rPr>
        <w:t>ria della conoscenza è fondata su</w:t>
      </w:r>
      <w:r w:rsidR="00160168">
        <w:rPr>
          <w:rFonts w:ascii="Times New Roman" w:hAnsi="Times New Roman" w:cs="Times New Roman"/>
          <w:sz w:val="24"/>
          <w:szCs w:val="24"/>
          <w:lang w:val="it-IT"/>
        </w:rPr>
        <w:t xml:space="preserve"> quella che Husserl qui chiama </w:t>
      </w:r>
      <w:r w:rsidR="009D7559">
        <w:rPr>
          <w:rFonts w:ascii="Times New Roman" w:hAnsi="Times New Roman" w:cs="Times New Roman"/>
          <w:sz w:val="24"/>
          <w:szCs w:val="24"/>
          <w:lang w:val="it-IT"/>
        </w:rPr>
        <w:t>“</w:t>
      </w:r>
      <w:r w:rsidR="00160168">
        <w:rPr>
          <w:rFonts w:ascii="Times New Roman" w:hAnsi="Times New Roman" w:cs="Times New Roman"/>
          <w:sz w:val="24"/>
          <w:szCs w:val="24"/>
          <w:lang w:val="it-IT"/>
        </w:rPr>
        <w:t>fenomenologia della conoscenza</w:t>
      </w:r>
      <w:r w:rsidR="009D7559">
        <w:rPr>
          <w:rFonts w:ascii="Times New Roman" w:hAnsi="Times New Roman" w:cs="Times New Roman"/>
          <w:sz w:val="24"/>
          <w:szCs w:val="24"/>
          <w:lang w:val="it-IT"/>
        </w:rPr>
        <w:t>”</w:t>
      </w:r>
      <w:r w:rsidR="00983DDC">
        <w:rPr>
          <w:rFonts w:ascii="Times New Roman" w:hAnsi="Times New Roman" w:cs="Times New Roman"/>
          <w:sz w:val="24"/>
          <w:szCs w:val="24"/>
          <w:lang w:val="it-IT"/>
        </w:rPr>
        <w:t>,</w:t>
      </w:r>
      <w:r w:rsidR="00160168">
        <w:rPr>
          <w:rStyle w:val="FootnoteReference"/>
          <w:rFonts w:ascii="Times New Roman" w:hAnsi="Times New Roman" w:cs="Times New Roman"/>
          <w:sz w:val="24"/>
          <w:szCs w:val="24"/>
          <w:lang w:val="it-IT"/>
        </w:rPr>
        <w:footnoteReference w:id="46"/>
      </w:r>
      <w:r w:rsidR="009D7559">
        <w:rPr>
          <w:rFonts w:ascii="Times New Roman" w:hAnsi="Times New Roman" w:cs="Times New Roman"/>
          <w:sz w:val="24"/>
          <w:szCs w:val="24"/>
          <w:lang w:val="it-IT"/>
        </w:rPr>
        <w:t xml:space="preserve"> si </w:t>
      </w:r>
      <w:r w:rsidR="00983DDC">
        <w:rPr>
          <w:rFonts w:ascii="Times New Roman" w:hAnsi="Times New Roman" w:cs="Times New Roman"/>
          <w:sz w:val="24"/>
          <w:szCs w:val="24"/>
          <w:lang w:val="it-IT"/>
        </w:rPr>
        <w:t>evince che Hus</w:t>
      </w:r>
      <w:r w:rsidR="009D7559">
        <w:rPr>
          <w:rFonts w:ascii="Times New Roman" w:hAnsi="Times New Roman" w:cs="Times New Roman"/>
          <w:sz w:val="24"/>
          <w:szCs w:val="24"/>
          <w:lang w:val="it-IT"/>
        </w:rPr>
        <w:t>serl, nel 1905, giunge</w:t>
      </w:r>
      <w:r w:rsidR="0021106B">
        <w:rPr>
          <w:rFonts w:ascii="Times New Roman" w:hAnsi="Times New Roman" w:cs="Times New Roman"/>
          <w:sz w:val="24"/>
          <w:szCs w:val="24"/>
          <w:lang w:val="it-IT"/>
        </w:rPr>
        <w:t xml:space="preserve"> a considerare</w:t>
      </w:r>
      <w:r w:rsidR="00983DDC">
        <w:rPr>
          <w:rFonts w:ascii="Times New Roman" w:hAnsi="Times New Roman" w:cs="Times New Roman"/>
          <w:sz w:val="24"/>
          <w:szCs w:val="24"/>
          <w:lang w:val="it-IT"/>
        </w:rPr>
        <w:t xml:space="preserve"> </w:t>
      </w:r>
      <w:r w:rsidR="00160168">
        <w:rPr>
          <w:rFonts w:ascii="Times New Roman" w:hAnsi="Times New Roman" w:cs="Times New Roman"/>
          <w:sz w:val="24"/>
          <w:szCs w:val="24"/>
          <w:lang w:val="it-IT"/>
        </w:rPr>
        <w:t xml:space="preserve">la fenomenologia </w:t>
      </w:r>
      <w:r w:rsidR="006B1AD9">
        <w:rPr>
          <w:rFonts w:ascii="Times New Roman" w:hAnsi="Times New Roman" w:cs="Times New Roman"/>
          <w:sz w:val="24"/>
          <w:szCs w:val="24"/>
          <w:lang w:val="it-IT"/>
        </w:rPr>
        <w:t>come il terreno d’indagine di</w:t>
      </w:r>
      <w:r w:rsidR="00E55998">
        <w:rPr>
          <w:rFonts w:ascii="Times New Roman" w:hAnsi="Times New Roman" w:cs="Times New Roman"/>
          <w:sz w:val="24"/>
          <w:szCs w:val="24"/>
          <w:lang w:val="it-IT"/>
        </w:rPr>
        <w:t xml:space="preserve"> problemi appartenenti ad un ambito che egli stesso chiama </w:t>
      </w:r>
      <w:r w:rsidR="009F3696">
        <w:rPr>
          <w:rFonts w:ascii="Times New Roman" w:hAnsi="Times New Roman" w:cs="Times New Roman"/>
          <w:sz w:val="24"/>
          <w:szCs w:val="24"/>
          <w:lang w:val="it-IT"/>
        </w:rPr>
        <w:t>“</w:t>
      </w:r>
      <w:r w:rsidR="00983DDC">
        <w:rPr>
          <w:rFonts w:ascii="Times New Roman" w:hAnsi="Times New Roman" w:cs="Times New Roman"/>
          <w:sz w:val="24"/>
          <w:szCs w:val="24"/>
          <w:lang w:val="it-IT"/>
        </w:rPr>
        <w:t>metafisica formale</w:t>
      </w:r>
      <w:r w:rsidR="009F3696">
        <w:rPr>
          <w:rFonts w:ascii="Times New Roman" w:hAnsi="Times New Roman" w:cs="Times New Roman"/>
          <w:sz w:val="24"/>
          <w:szCs w:val="24"/>
          <w:lang w:val="it-IT"/>
        </w:rPr>
        <w:t>”</w:t>
      </w:r>
      <w:r w:rsidR="00E55998">
        <w:rPr>
          <w:rFonts w:ascii="Times New Roman" w:hAnsi="Times New Roman" w:cs="Times New Roman"/>
          <w:sz w:val="24"/>
          <w:szCs w:val="24"/>
          <w:lang w:val="it-IT"/>
        </w:rPr>
        <w:t>.</w:t>
      </w:r>
      <w:r w:rsidR="00C80E25">
        <w:rPr>
          <w:rFonts w:ascii="Times New Roman" w:hAnsi="Times New Roman" w:cs="Times New Roman"/>
          <w:sz w:val="24"/>
          <w:szCs w:val="24"/>
          <w:lang w:val="it-IT"/>
        </w:rPr>
        <w:t xml:space="preserve"> Qu</w:t>
      </w:r>
      <w:r w:rsidR="003D2D36">
        <w:rPr>
          <w:rFonts w:ascii="Times New Roman" w:hAnsi="Times New Roman" w:cs="Times New Roman"/>
          <w:sz w:val="24"/>
          <w:szCs w:val="24"/>
          <w:lang w:val="it-IT"/>
        </w:rPr>
        <w:t>esto fatto indica che Husserl</w:t>
      </w:r>
      <w:r w:rsidR="009F3696">
        <w:rPr>
          <w:rFonts w:ascii="Times New Roman" w:hAnsi="Times New Roman" w:cs="Times New Roman"/>
          <w:sz w:val="24"/>
          <w:szCs w:val="24"/>
          <w:lang w:val="it-IT"/>
        </w:rPr>
        <w:t>,</w:t>
      </w:r>
      <w:r w:rsidR="003D2D36">
        <w:rPr>
          <w:rFonts w:ascii="Times New Roman" w:hAnsi="Times New Roman" w:cs="Times New Roman"/>
          <w:sz w:val="24"/>
          <w:szCs w:val="24"/>
          <w:lang w:val="it-IT"/>
        </w:rPr>
        <w:t xml:space="preserve"> ora</w:t>
      </w:r>
      <w:r w:rsidR="00634961">
        <w:rPr>
          <w:rFonts w:ascii="Times New Roman" w:hAnsi="Times New Roman" w:cs="Times New Roman"/>
          <w:sz w:val="24"/>
          <w:szCs w:val="24"/>
          <w:lang w:val="it-IT"/>
        </w:rPr>
        <w:t>, vede</w:t>
      </w:r>
      <w:r w:rsidR="009F3696">
        <w:rPr>
          <w:rFonts w:ascii="Times New Roman" w:hAnsi="Times New Roman" w:cs="Times New Roman"/>
          <w:sz w:val="24"/>
          <w:szCs w:val="24"/>
          <w:lang w:val="it-IT"/>
        </w:rPr>
        <w:t xml:space="preserve"> con</w:t>
      </w:r>
      <w:r w:rsidR="003D2D36">
        <w:rPr>
          <w:rFonts w:ascii="Times New Roman" w:hAnsi="Times New Roman" w:cs="Times New Roman"/>
          <w:sz w:val="24"/>
          <w:szCs w:val="24"/>
          <w:lang w:val="it-IT"/>
        </w:rPr>
        <w:t xml:space="preserve"> </w:t>
      </w:r>
      <w:r w:rsidR="00BF0920">
        <w:rPr>
          <w:rFonts w:ascii="Times New Roman" w:hAnsi="Times New Roman" w:cs="Times New Roman"/>
          <w:sz w:val="24"/>
          <w:szCs w:val="24"/>
          <w:lang w:val="it-IT"/>
        </w:rPr>
        <w:t xml:space="preserve">maggior </w:t>
      </w:r>
      <w:r w:rsidR="003D2D36">
        <w:rPr>
          <w:rFonts w:ascii="Times New Roman" w:hAnsi="Times New Roman" w:cs="Times New Roman"/>
          <w:sz w:val="24"/>
          <w:szCs w:val="24"/>
          <w:lang w:val="it-IT"/>
        </w:rPr>
        <w:t>chiarezza che non si tratta di scegl</w:t>
      </w:r>
      <w:r w:rsidR="00BF0920">
        <w:rPr>
          <w:rFonts w:ascii="Times New Roman" w:hAnsi="Times New Roman" w:cs="Times New Roman"/>
          <w:sz w:val="24"/>
          <w:szCs w:val="24"/>
          <w:lang w:val="it-IT"/>
        </w:rPr>
        <w:t>iere tra le posizioni metafisiche</w:t>
      </w:r>
      <w:r w:rsidR="003D2D36">
        <w:rPr>
          <w:rFonts w:ascii="Times New Roman" w:hAnsi="Times New Roman" w:cs="Times New Roman"/>
          <w:sz w:val="24"/>
          <w:szCs w:val="24"/>
          <w:lang w:val="it-IT"/>
        </w:rPr>
        <w:t xml:space="preserve"> classich</w:t>
      </w:r>
      <w:r w:rsidR="009F3696">
        <w:rPr>
          <w:rFonts w:ascii="Times New Roman" w:hAnsi="Times New Roman" w:cs="Times New Roman"/>
          <w:sz w:val="24"/>
          <w:szCs w:val="24"/>
          <w:lang w:val="it-IT"/>
        </w:rPr>
        <w:t>e, bensì d</w:t>
      </w:r>
      <w:r w:rsidR="003D2D36">
        <w:rPr>
          <w:rFonts w:ascii="Times New Roman" w:hAnsi="Times New Roman" w:cs="Times New Roman"/>
          <w:sz w:val="24"/>
          <w:szCs w:val="24"/>
          <w:lang w:val="it-IT"/>
        </w:rPr>
        <w:t>i sostituire tu</w:t>
      </w:r>
      <w:r w:rsidR="0030426F">
        <w:rPr>
          <w:rFonts w:ascii="Times New Roman" w:hAnsi="Times New Roman" w:cs="Times New Roman"/>
          <w:sz w:val="24"/>
          <w:szCs w:val="24"/>
          <w:lang w:val="it-IT"/>
        </w:rPr>
        <w:t>tte le interpretazioni errate</w:t>
      </w:r>
      <w:r w:rsidR="003D2D36">
        <w:rPr>
          <w:rFonts w:ascii="Times New Roman" w:hAnsi="Times New Roman" w:cs="Times New Roman"/>
          <w:sz w:val="24"/>
          <w:szCs w:val="24"/>
          <w:lang w:val="it-IT"/>
        </w:rPr>
        <w:t xml:space="preserve"> dell’essere che esse proponevano con </w:t>
      </w:r>
      <w:r w:rsidR="0027416B">
        <w:rPr>
          <w:rFonts w:ascii="Times New Roman" w:hAnsi="Times New Roman" w:cs="Times New Roman"/>
          <w:sz w:val="24"/>
          <w:szCs w:val="24"/>
          <w:lang w:val="it-IT"/>
        </w:rPr>
        <w:t>lo studio del senso dell’essere della realtà come si esso si annuncia nelle sintesi coscienziali.</w:t>
      </w:r>
      <w:r w:rsidR="00BF0920">
        <w:rPr>
          <w:rFonts w:ascii="Times New Roman" w:hAnsi="Times New Roman" w:cs="Times New Roman"/>
          <w:sz w:val="24"/>
          <w:szCs w:val="24"/>
          <w:lang w:val="it-IT"/>
        </w:rPr>
        <w:t xml:space="preserve"> Nelle opere più tarde, quale</w:t>
      </w:r>
      <w:r w:rsidR="00560C3C">
        <w:rPr>
          <w:rFonts w:ascii="Times New Roman" w:hAnsi="Times New Roman" w:cs="Times New Roman"/>
          <w:sz w:val="24"/>
          <w:szCs w:val="24"/>
          <w:lang w:val="it-IT"/>
        </w:rPr>
        <w:t xml:space="preserve"> la </w:t>
      </w:r>
      <w:r w:rsidR="00560C3C" w:rsidRPr="00560C3C">
        <w:rPr>
          <w:rFonts w:ascii="Times New Roman" w:hAnsi="Times New Roman" w:cs="Times New Roman"/>
          <w:i/>
          <w:sz w:val="24"/>
          <w:szCs w:val="24"/>
          <w:lang w:val="it-IT"/>
        </w:rPr>
        <w:t>Crisi</w:t>
      </w:r>
      <w:r w:rsidR="00685C1C">
        <w:rPr>
          <w:rFonts w:ascii="Times New Roman" w:hAnsi="Times New Roman" w:cs="Times New Roman"/>
          <w:i/>
          <w:sz w:val="24"/>
          <w:szCs w:val="24"/>
          <w:lang w:val="it-IT"/>
        </w:rPr>
        <w:t xml:space="preserve"> delle scienze europee e la fenomenologia trascendentale</w:t>
      </w:r>
      <w:r w:rsidR="00560C3C">
        <w:rPr>
          <w:rFonts w:ascii="Times New Roman" w:hAnsi="Times New Roman" w:cs="Times New Roman"/>
          <w:sz w:val="24"/>
          <w:szCs w:val="24"/>
          <w:lang w:val="it-IT"/>
        </w:rPr>
        <w:t>, Husserl spiegherà in dettaglio come la totalità delle posizioni metafisiche moderne fossero influenzate da pregiudizi oggettivisti che rendevano impossibile una corretta comprensione dell’essere del mondo.</w:t>
      </w:r>
      <w:r w:rsidR="0036265F">
        <w:rPr>
          <w:rFonts w:ascii="Times New Roman" w:hAnsi="Times New Roman" w:cs="Times New Roman"/>
          <w:sz w:val="24"/>
          <w:szCs w:val="24"/>
          <w:lang w:val="it-IT"/>
        </w:rPr>
        <w:t xml:space="preserve"> La stessa nozione di sostanza appartiene, in quanto sostruzione metafisica</w:t>
      </w:r>
      <w:r w:rsidR="009D7559">
        <w:rPr>
          <w:rFonts w:ascii="Times New Roman" w:hAnsi="Times New Roman" w:cs="Times New Roman"/>
          <w:sz w:val="24"/>
          <w:szCs w:val="24"/>
          <w:lang w:val="it-IT"/>
        </w:rPr>
        <w:t>,</w:t>
      </w:r>
      <w:r w:rsidR="009D7559">
        <w:rPr>
          <w:rStyle w:val="FootnoteReference"/>
          <w:rFonts w:ascii="Times New Roman" w:hAnsi="Times New Roman" w:cs="Times New Roman"/>
          <w:sz w:val="24"/>
          <w:szCs w:val="24"/>
          <w:lang w:val="it-IT"/>
        </w:rPr>
        <w:footnoteReference w:id="47"/>
      </w:r>
      <w:r w:rsidR="0036265F">
        <w:rPr>
          <w:rFonts w:ascii="Times New Roman" w:hAnsi="Times New Roman" w:cs="Times New Roman"/>
          <w:sz w:val="24"/>
          <w:szCs w:val="24"/>
          <w:lang w:val="it-IT"/>
        </w:rPr>
        <w:t xml:space="preserve"> al novero delle nozioni oggett</w:t>
      </w:r>
      <w:r w:rsidR="00BF0920">
        <w:rPr>
          <w:rFonts w:ascii="Times New Roman" w:hAnsi="Times New Roman" w:cs="Times New Roman"/>
          <w:sz w:val="24"/>
          <w:szCs w:val="24"/>
          <w:lang w:val="it-IT"/>
        </w:rPr>
        <w:t xml:space="preserve">ivistiche cha </w:t>
      </w:r>
      <w:r w:rsidR="00BF0920">
        <w:rPr>
          <w:rFonts w:ascii="Times New Roman" w:hAnsi="Times New Roman" w:cs="Times New Roman"/>
          <w:sz w:val="24"/>
          <w:szCs w:val="24"/>
          <w:lang w:val="it-IT"/>
        </w:rPr>
        <w:lastRenderedPageBreak/>
        <w:t>vanno abbandonate.</w:t>
      </w:r>
      <w:r w:rsidR="0036265F">
        <w:rPr>
          <w:rFonts w:ascii="Times New Roman" w:hAnsi="Times New Roman" w:cs="Times New Roman"/>
          <w:sz w:val="24"/>
          <w:szCs w:val="24"/>
          <w:lang w:val="it-IT"/>
        </w:rPr>
        <w:t xml:space="preserve"> Pertanto</w:t>
      </w:r>
      <w:r w:rsidR="003B1404">
        <w:rPr>
          <w:rFonts w:ascii="Times New Roman" w:hAnsi="Times New Roman" w:cs="Times New Roman"/>
          <w:sz w:val="24"/>
          <w:szCs w:val="24"/>
          <w:lang w:val="it-IT"/>
        </w:rPr>
        <w:t>,</w:t>
      </w:r>
      <w:r w:rsidR="0036265F">
        <w:rPr>
          <w:rFonts w:ascii="Times New Roman" w:hAnsi="Times New Roman" w:cs="Times New Roman"/>
          <w:sz w:val="24"/>
          <w:szCs w:val="24"/>
          <w:lang w:val="it-IT"/>
        </w:rPr>
        <w:t xml:space="preserve"> si comprende bene che l’assoluto fenomenologico delle </w:t>
      </w:r>
      <w:r w:rsidR="0036265F" w:rsidRPr="00C42C9D">
        <w:rPr>
          <w:rFonts w:ascii="Times New Roman" w:hAnsi="Times New Roman" w:cs="Times New Roman"/>
          <w:i/>
          <w:sz w:val="24"/>
          <w:szCs w:val="24"/>
          <w:lang w:val="it-IT"/>
        </w:rPr>
        <w:t>Idee</w:t>
      </w:r>
      <w:r w:rsidR="0036265F">
        <w:rPr>
          <w:rFonts w:ascii="Times New Roman" w:hAnsi="Times New Roman" w:cs="Times New Roman"/>
          <w:sz w:val="24"/>
          <w:szCs w:val="24"/>
          <w:lang w:val="it-IT"/>
        </w:rPr>
        <w:t xml:space="preserve"> non sia una sostanza e che il suo rapporto con il mondo non possa essere capito alla luce di nozioni metafisiche classiche: la fenomenologia fa giustizia di quel tipo di concetti. Essa, attraverso la teoria della costituzione, rende conto di come l’essere di ogni categoria di oggetti si costituisca nella coscienza trascendentale</w:t>
      </w:r>
      <w:r w:rsidR="004202EA">
        <w:rPr>
          <w:rFonts w:ascii="Times New Roman" w:hAnsi="Times New Roman" w:cs="Times New Roman"/>
          <w:sz w:val="24"/>
          <w:szCs w:val="24"/>
          <w:lang w:val="it-IT"/>
        </w:rPr>
        <w:t xml:space="preserve">; </w:t>
      </w:r>
      <w:r w:rsidR="004202EA" w:rsidRPr="00685C1C">
        <w:rPr>
          <w:rFonts w:ascii="Times New Roman" w:hAnsi="Times New Roman" w:cs="Times New Roman"/>
          <w:sz w:val="24"/>
          <w:szCs w:val="24"/>
          <w:lang w:val="it-IT"/>
        </w:rPr>
        <w:t>descrive cosa voglia dire essere per tali oggett</w:t>
      </w:r>
      <w:r w:rsidR="00F36B6B">
        <w:rPr>
          <w:rFonts w:ascii="Times New Roman" w:hAnsi="Times New Roman" w:cs="Times New Roman"/>
          <w:sz w:val="24"/>
          <w:szCs w:val="24"/>
          <w:lang w:val="it-IT"/>
        </w:rPr>
        <w:t xml:space="preserve">i, cioè che senso abbia </w:t>
      </w:r>
      <w:r w:rsidR="00DB409E">
        <w:rPr>
          <w:rFonts w:ascii="Times New Roman" w:hAnsi="Times New Roman" w:cs="Times New Roman"/>
          <w:sz w:val="24"/>
          <w:szCs w:val="24"/>
          <w:lang w:val="it-IT"/>
        </w:rPr>
        <w:t xml:space="preserve">il loro </w:t>
      </w:r>
      <w:r w:rsidR="004202EA" w:rsidRPr="00685C1C">
        <w:rPr>
          <w:rFonts w:ascii="Times New Roman" w:hAnsi="Times New Roman" w:cs="Times New Roman"/>
          <w:sz w:val="24"/>
          <w:szCs w:val="24"/>
          <w:lang w:val="it-IT"/>
        </w:rPr>
        <w:t>essere</w:t>
      </w:r>
      <w:r w:rsidR="00DB409E">
        <w:rPr>
          <w:rFonts w:ascii="Times New Roman" w:hAnsi="Times New Roman" w:cs="Times New Roman"/>
          <w:sz w:val="24"/>
          <w:szCs w:val="24"/>
          <w:lang w:val="it-IT"/>
        </w:rPr>
        <w:t>.</w:t>
      </w:r>
      <w:r w:rsidR="00634961">
        <w:rPr>
          <w:rStyle w:val="FootnoteReference"/>
          <w:rFonts w:ascii="Times New Roman" w:hAnsi="Times New Roman" w:cs="Times New Roman"/>
          <w:sz w:val="24"/>
          <w:szCs w:val="24"/>
          <w:lang w:val="it-IT"/>
        </w:rPr>
        <w:footnoteReference w:id="48"/>
      </w:r>
    </w:p>
    <w:p w:rsidR="00952D80" w:rsidRDefault="00560C3C" w:rsidP="0021106B">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Ciò che ha reso difficile riconoscere che la</w:t>
      </w:r>
      <w:r w:rsidR="0021106B">
        <w:rPr>
          <w:rFonts w:ascii="Times New Roman" w:hAnsi="Times New Roman" w:cs="Times New Roman"/>
          <w:sz w:val="24"/>
          <w:szCs w:val="24"/>
          <w:lang w:val="it-IT"/>
        </w:rPr>
        <w:t xml:space="preserve"> fenomenologia trascendentale (e prima di essa la “psicologia descrittiva” delle </w:t>
      </w:r>
      <w:r w:rsidR="0021106B" w:rsidRPr="0021106B">
        <w:rPr>
          <w:rFonts w:ascii="Times New Roman" w:hAnsi="Times New Roman" w:cs="Times New Roman"/>
          <w:i/>
          <w:sz w:val="24"/>
          <w:szCs w:val="24"/>
          <w:lang w:val="it-IT"/>
        </w:rPr>
        <w:t>Ricerche Logiche</w:t>
      </w:r>
      <w:r w:rsidR="00DB409E">
        <w:rPr>
          <w:rFonts w:ascii="Times New Roman" w:hAnsi="Times New Roman" w:cs="Times New Roman"/>
          <w:sz w:val="24"/>
          <w:szCs w:val="24"/>
          <w:lang w:val="it-IT"/>
        </w:rPr>
        <w:t xml:space="preserve">) aveva </w:t>
      </w:r>
      <w:r w:rsidR="0021106B">
        <w:rPr>
          <w:rFonts w:ascii="Times New Roman" w:hAnsi="Times New Roman" w:cs="Times New Roman"/>
          <w:sz w:val="24"/>
          <w:szCs w:val="24"/>
          <w:lang w:val="it-IT"/>
        </w:rPr>
        <w:t>lo scopo di occupare lo spazio tem</w:t>
      </w:r>
      <w:r w:rsidR="00DB409E">
        <w:rPr>
          <w:rFonts w:ascii="Times New Roman" w:hAnsi="Times New Roman" w:cs="Times New Roman"/>
          <w:sz w:val="24"/>
          <w:szCs w:val="24"/>
          <w:lang w:val="it-IT"/>
        </w:rPr>
        <w:t>atico di quella parte della</w:t>
      </w:r>
      <w:r w:rsidR="00FE034A">
        <w:rPr>
          <w:rFonts w:ascii="Times New Roman" w:hAnsi="Times New Roman" w:cs="Times New Roman"/>
          <w:sz w:val="24"/>
          <w:szCs w:val="24"/>
          <w:lang w:val="it-IT"/>
        </w:rPr>
        <w:t xml:space="preserve"> metafisica classica</w:t>
      </w:r>
      <w:r w:rsidR="0021106B">
        <w:rPr>
          <w:rFonts w:ascii="Times New Roman" w:hAnsi="Times New Roman" w:cs="Times New Roman"/>
          <w:sz w:val="24"/>
          <w:szCs w:val="24"/>
          <w:lang w:val="it-IT"/>
        </w:rPr>
        <w:t xml:space="preserve"> </w:t>
      </w:r>
      <w:r w:rsidR="00DB409E">
        <w:rPr>
          <w:rFonts w:ascii="Times New Roman" w:hAnsi="Times New Roman" w:cs="Times New Roman"/>
          <w:sz w:val="24"/>
          <w:szCs w:val="24"/>
          <w:lang w:val="it-IT"/>
        </w:rPr>
        <w:t>che si era interrogat</w:t>
      </w:r>
      <w:r w:rsidR="006E7447">
        <w:rPr>
          <w:rFonts w:ascii="Times New Roman" w:hAnsi="Times New Roman" w:cs="Times New Roman"/>
          <w:sz w:val="24"/>
          <w:szCs w:val="24"/>
          <w:lang w:val="it-IT"/>
        </w:rPr>
        <w:t>a</w:t>
      </w:r>
      <w:r w:rsidR="00DB409E">
        <w:rPr>
          <w:rFonts w:ascii="Times New Roman" w:hAnsi="Times New Roman" w:cs="Times New Roman"/>
          <w:sz w:val="24"/>
          <w:szCs w:val="24"/>
          <w:lang w:val="it-IT"/>
        </w:rPr>
        <w:t xml:space="preserve"> sullo statuto ontologico del mondo, ridefinendola</w:t>
      </w:r>
      <w:r w:rsidR="0021106B">
        <w:rPr>
          <w:rFonts w:ascii="Times New Roman" w:hAnsi="Times New Roman" w:cs="Times New Roman"/>
          <w:sz w:val="24"/>
          <w:szCs w:val="24"/>
          <w:lang w:val="it-IT"/>
        </w:rPr>
        <w:t xml:space="preserve"> appropriatamente e </w:t>
      </w:r>
      <w:r w:rsidR="0021106B">
        <w:rPr>
          <w:rFonts w:ascii="Times New Roman" w:hAnsi="Times New Roman" w:cs="Times New Roman"/>
          <w:sz w:val="24"/>
          <w:szCs w:val="24"/>
          <w:lang w:val="it-IT"/>
        </w:rPr>
        <w:lastRenderedPageBreak/>
        <w:t xml:space="preserve">superandone le aporie, è proprio il fatto che Husserl smise subito di descrivere la teoria fenomenologica della conoscenza come metafisica formale, e, </w:t>
      </w:r>
      <w:r w:rsidR="0036265F">
        <w:rPr>
          <w:rFonts w:ascii="Times New Roman" w:hAnsi="Times New Roman" w:cs="Times New Roman"/>
          <w:sz w:val="24"/>
          <w:szCs w:val="24"/>
          <w:lang w:val="it-IT"/>
        </w:rPr>
        <w:t>dopo qualche esitazione, confinò</w:t>
      </w:r>
      <w:r w:rsidR="0021106B">
        <w:rPr>
          <w:rFonts w:ascii="Times New Roman" w:hAnsi="Times New Roman" w:cs="Times New Roman"/>
          <w:sz w:val="24"/>
          <w:szCs w:val="24"/>
          <w:lang w:val="it-IT"/>
        </w:rPr>
        <w:t xml:space="preserve"> l’uso del termine metafisica alla metafisica empirica o materiale, cioè alle scienze di fatto fondate </w:t>
      </w:r>
      <w:r w:rsidR="00952D80">
        <w:rPr>
          <w:rFonts w:ascii="Times New Roman" w:hAnsi="Times New Roman" w:cs="Times New Roman"/>
          <w:sz w:val="24"/>
          <w:szCs w:val="24"/>
          <w:lang w:val="it-IT"/>
        </w:rPr>
        <w:t>fenomenologicamente e, sempre pi</w:t>
      </w:r>
      <w:r w:rsidR="00FE034A">
        <w:rPr>
          <w:rFonts w:ascii="Times New Roman" w:hAnsi="Times New Roman" w:cs="Times New Roman"/>
          <w:sz w:val="24"/>
          <w:szCs w:val="24"/>
          <w:lang w:val="it-IT"/>
        </w:rPr>
        <w:t>ù spesso negli anni ancora successivi</w:t>
      </w:r>
      <w:r w:rsidR="0021106B">
        <w:rPr>
          <w:rFonts w:ascii="Times New Roman" w:hAnsi="Times New Roman" w:cs="Times New Roman"/>
          <w:sz w:val="24"/>
          <w:szCs w:val="24"/>
          <w:lang w:val="it-IT"/>
        </w:rPr>
        <w:t>, alla riflessione sul Dio, sul</w:t>
      </w:r>
      <w:r w:rsidR="00C42C9D">
        <w:rPr>
          <w:rFonts w:ascii="Times New Roman" w:hAnsi="Times New Roman" w:cs="Times New Roman"/>
          <w:sz w:val="24"/>
          <w:szCs w:val="24"/>
          <w:lang w:val="it-IT"/>
        </w:rPr>
        <w:t xml:space="preserve"> senso del mondo, della vita e della</w:t>
      </w:r>
      <w:r w:rsidR="0021106B">
        <w:rPr>
          <w:rFonts w:ascii="Times New Roman" w:hAnsi="Times New Roman" w:cs="Times New Roman"/>
          <w:sz w:val="24"/>
          <w:szCs w:val="24"/>
          <w:lang w:val="it-IT"/>
        </w:rPr>
        <w:t xml:space="preserve"> morte.</w:t>
      </w:r>
      <w:r w:rsidR="00C42C9D">
        <w:rPr>
          <w:rStyle w:val="FootnoteReference"/>
          <w:rFonts w:ascii="Times New Roman" w:hAnsi="Times New Roman" w:cs="Times New Roman"/>
          <w:sz w:val="24"/>
          <w:szCs w:val="24"/>
          <w:lang w:val="it-IT"/>
        </w:rPr>
        <w:footnoteReference w:id="49"/>
      </w:r>
    </w:p>
    <w:p w:rsidR="003512C8" w:rsidRDefault="003512C8" w:rsidP="0021106B">
      <w:pPr>
        <w:spacing w:line="360" w:lineRule="auto"/>
        <w:ind w:firstLine="360"/>
        <w:jc w:val="both"/>
        <w:rPr>
          <w:rFonts w:ascii="Times New Roman" w:hAnsi="Times New Roman" w:cs="Times New Roman"/>
          <w:sz w:val="24"/>
          <w:szCs w:val="24"/>
          <w:lang w:val="it-IT"/>
        </w:rPr>
      </w:pPr>
    </w:p>
    <w:p w:rsidR="00FB54F0" w:rsidRPr="0021106B" w:rsidRDefault="00C80E25" w:rsidP="0021106B">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rsidR="0030105A" w:rsidRPr="00E65328" w:rsidRDefault="00C63F5E" w:rsidP="00C63F5E">
      <w:pPr>
        <w:pStyle w:val="ListParagraph"/>
        <w:numPr>
          <w:ilvl w:val="0"/>
          <w:numId w:val="2"/>
        </w:numPr>
        <w:spacing w:line="360" w:lineRule="auto"/>
        <w:jc w:val="both"/>
        <w:rPr>
          <w:rFonts w:ascii="Times New Roman" w:hAnsi="Times New Roman" w:cs="Times New Roman"/>
          <w:i/>
          <w:sz w:val="24"/>
          <w:szCs w:val="24"/>
          <w:lang w:val="it-IT"/>
        </w:rPr>
      </w:pPr>
      <w:r w:rsidRPr="00E65328">
        <w:rPr>
          <w:rFonts w:ascii="Times New Roman" w:hAnsi="Times New Roman" w:cs="Times New Roman"/>
          <w:i/>
          <w:sz w:val="24"/>
          <w:szCs w:val="24"/>
          <w:lang w:val="it-IT"/>
        </w:rPr>
        <w:t>Conclusioni</w:t>
      </w:r>
    </w:p>
    <w:p w:rsidR="00BF0920" w:rsidRDefault="009F3696" w:rsidP="004778AB">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p>
    <w:p w:rsidR="006467AF" w:rsidRDefault="00BF0920" w:rsidP="00BF0920">
      <w:pPr>
        <w:spacing w:line="360" w:lineRule="auto"/>
        <w:ind w:firstLine="360"/>
        <w:jc w:val="both"/>
        <w:rPr>
          <w:rFonts w:ascii="Times New Roman" w:hAnsi="Times New Roman" w:cs="Times New Roman"/>
          <w:sz w:val="24"/>
          <w:szCs w:val="24"/>
          <w:lang w:val="it-IT"/>
        </w:rPr>
      </w:pPr>
      <w:r>
        <w:rPr>
          <w:rFonts w:ascii="Times New Roman" w:hAnsi="Times New Roman" w:cs="Times New Roman"/>
          <w:sz w:val="24"/>
          <w:szCs w:val="24"/>
          <w:lang w:val="it-IT"/>
        </w:rPr>
        <w:t>I tentativi alla Carr di svalutare le valenze metafisiche della fenomenologia vanno incontro alle difficoltà che sono state sottolineate da Zahavi. L’interpretazione di Zahavi mostra tut</w:t>
      </w:r>
      <w:r w:rsidR="009A6C6E">
        <w:rPr>
          <w:rFonts w:ascii="Times New Roman" w:hAnsi="Times New Roman" w:cs="Times New Roman"/>
          <w:sz w:val="24"/>
          <w:szCs w:val="24"/>
          <w:lang w:val="it-IT"/>
        </w:rPr>
        <w:t>tavia il fianco a due critiche.</w:t>
      </w:r>
      <w:r w:rsidR="00305184">
        <w:rPr>
          <w:rFonts w:ascii="Times New Roman" w:hAnsi="Times New Roman" w:cs="Times New Roman"/>
          <w:sz w:val="24"/>
          <w:szCs w:val="24"/>
          <w:lang w:val="it-IT"/>
        </w:rPr>
        <w:t xml:space="preserve"> La prima</w:t>
      </w:r>
      <w:r w:rsidR="006E7447">
        <w:rPr>
          <w:rFonts w:ascii="Times New Roman" w:hAnsi="Times New Roman" w:cs="Times New Roman"/>
          <w:sz w:val="24"/>
          <w:szCs w:val="24"/>
          <w:lang w:val="it-IT"/>
        </w:rPr>
        <w:t xml:space="preserve"> è stata esplicitamente indicata</w:t>
      </w:r>
      <w:r w:rsidR="00305184">
        <w:rPr>
          <w:rFonts w:ascii="Times New Roman" w:hAnsi="Times New Roman" w:cs="Times New Roman"/>
          <w:sz w:val="24"/>
          <w:szCs w:val="24"/>
          <w:lang w:val="it-IT"/>
        </w:rPr>
        <w:t xml:space="preserve"> nel § 3, mentre la seconda attende ancora di essere formulata.</w:t>
      </w:r>
    </w:p>
    <w:p w:rsidR="002878B6" w:rsidRDefault="00BF0920" w:rsidP="006467AF">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In primo luogo, come si è visto nel § 3, non si può affermare che vi sia una cesura netta tra una fenomenologia pre-trascendentale che sarebbe senza rapporto con la metafisica (intesa come indagine sullo statuto ontologico del mondo) e una fenomenologia trascendentale che invece </w:t>
      </w:r>
      <w:r w:rsidR="00FD1175">
        <w:rPr>
          <w:rFonts w:ascii="Times New Roman" w:hAnsi="Times New Roman" w:cs="Times New Roman"/>
          <w:sz w:val="24"/>
          <w:szCs w:val="24"/>
          <w:lang w:val="it-IT"/>
        </w:rPr>
        <w:t xml:space="preserve">avrebbe ricadute metafisiche. Fin da prima delle </w:t>
      </w:r>
      <w:r w:rsidR="00FD1175" w:rsidRPr="006467AF">
        <w:rPr>
          <w:rFonts w:ascii="Times New Roman" w:hAnsi="Times New Roman" w:cs="Times New Roman"/>
          <w:i/>
          <w:sz w:val="24"/>
          <w:szCs w:val="24"/>
          <w:lang w:val="it-IT"/>
        </w:rPr>
        <w:t>Ricerche Logiche</w:t>
      </w:r>
      <w:r w:rsidR="00727EF0">
        <w:rPr>
          <w:rFonts w:ascii="Times New Roman" w:hAnsi="Times New Roman" w:cs="Times New Roman"/>
          <w:sz w:val="24"/>
          <w:szCs w:val="24"/>
          <w:lang w:val="it-IT"/>
        </w:rPr>
        <w:t>, Husserl riconosceva che</w:t>
      </w:r>
      <w:r w:rsidR="00FD1175">
        <w:rPr>
          <w:rFonts w:ascii="Times New Roman" w:hAnsi="Times New Roman" w:cs="Times New Roman"/>
          <w:sz w:val="24"/>
          <w:szCs w:val="24"/>
          <w:lang w:val="it-IT"/>
        </w:rPr>
        <w:t xml:space="preserve"> l’interpretazione dell’essere del mondo era determinata dalla teoria della conoscenza, la quale doveva essere sviluppata sul terreno dell’analisi descrittiva dei vissuti di coscienza, cioè sul terreno della fenomenologia. </w:t>
      </w:r>
      <w:r w:rsidR="006467AF">
        <w:rPr>
          <w:rFonts w:ascii="Times New Roman" w:hAnsi="Times New Roman" w:cs="Times New Roman"/>
          <w:sz w:val="24"/>
          <w:szCs w:val="24"/>
          <w:lang w:val="it-IT"/>
        </w:rPr>
        <w:t>In</w:t>
      </w:r>
      <w:r w:rsidR="009A6C6E">
        <w:rPr>
          <w:rFonts w:ascii="Times New Roman" w:hAnsi="Times New Roman" w:cs="Times New Roman"/>
          <w:sz w:val="24"/>
          <w:szCs w:val="24"/>
          <w:lang w:val="it-IT"/>
        </w:rPr>
        <w:t xml:space="preserve">oltre </w:t>
      </w:r>
      <w:r w:rsidR="003D207F">
        <w:rPr>
          <w:rFonts w:ascii="Times New Roman" w:hAnsi="Times New Roman" w:cs="Times New Roman"/>
          <w:sz w:val="24"/>
          <w:szCs w:val="24"/>
          <w:lang w:val="it-IT"/>
        </w:rPr>
        <w:t xml:space="preserve">egli </w:t>
      </w:r>
      <w:r w:rsidR="009A6C6E">
        <w:rPr>
          <w:rFonts w:ascii="Times New Roman" w:hAnsi="Times New Roman" w:cs="Times New Roman"/>
          <w:sz w:val="24"/>
          <w:szCs w:val="24"/>
          <w:lang w:val="it-IT"/>
        </w:rPr>
        <w:t>affermava</w:t>
      </w:r>
      <w:r w:rsidR="006467AF">
        <w:rPr>
          <w:rFonts w:ascii="Times New Roman" w:hAnsi="Times New Roman" w:cs="Times New Roman"/>
          <w:sz w:val="24"/>
          <w:szCs w:val="24"/>
          <w:lang w:val="it-IT"/>
        </w:rPr>
        <w:t xml:space="preserve"> espressamente che la teoria della conoscenza doveva servire come strumento </w:t>
      </w:r>
      <w:r w:rsidR="009A6C6E">
        <w:rPr>
          <w:rFonts w:ascii="Times New Roman" w:hAnsi="Times New Roman" w:cs="Times New Roman"/>
          <w:sz w:val="24"/>
          <w:szCs w:val="24"/>
          <w:lang w:val="it-IT"/>
        </w:rPr>
        <w:t xml:space="preserve">anche </w:t>
      </w:r>
      <w:r w:rsidR="006467AF">
        <w:rPr>
          <w:rFonts w:ascii="Times New Roman" w:hAnsi="Times New Roman" w:cs="Times New Roman"/>
          <w:sz w:val="24"/>
          <w:szCs w:val="24"/>
          <w:lang w:val="it-IT"/>
        </w:rPr>
        <w:t xml:space="preserve">per </w:t>
      </w:r>
      <w:r w:rsidR="009A6C6E">
        <w:rPr>
          <w:rFonts w:ascii="Times New Roman" w:hAnsi="Times New Roman" w:cs="Times New Roman"/>
          <w:sz w:val="24"/>
          <w:szCs w:val="24"/>
          <w:lang w:val="it-IT"/>
        </w:rPr>
        <w:t>svolgere questo ruolo “interpretativo”</w:t>
      </w:r>
      <w:r w:rsidR="006467AF">
        <w:rPr>
          <w:rFonts w:ascii="Times New Roman" w:hAnsi="Times New Roman" w:cs="Times New Roman"/>
          <w:sz w:val="24"/>
          <w:szCs w:val="24"/>
          <w:lang w:val="it-IT"/>
        </w:rPr>
        <w:t xml:space="preserve">. </w:t>
      </w:r>
      <w:r w:rsidR="00056289">
        <w:rPr>
          <w:rFonts w:ascii="Times New Roman" w:hAnsi="Times New Roman" w:cs="Times New Roman"/>
          <w:sz w:val="24"/>
          <w:szCs w:val="24"/>
          <w:lang w:val="it-IT"/>
        </w:rPr>
        <w:t>Certo, i</w:t>
      </w:r>
      <w:r w:rsidR="006467AF">
        <w:rPr>
          <w:rFonts w:ascii="Times New Roman" w:hAnsi="Times New Roman" w:cs="Times New Roman"/>
          <w:sz w:val="24"/>
          <w:szCs w:val="24"/>
          <w:lang w:val="it-IT"/>
        </w:rPr>
        <w:t>l rapporto tra fenomenologia e metafisica non</w:t>
      </w:r>
      <w:r w:rsidR="004D0833">
        <w:rPr>
          <w:rFonts w:ascii="Times New Roman" w:hAnsi="Times New Roman" w:cs="Times New Roman"/>
          <w:sz w:val="24"/>
          <w:szCs w:val="24"/>
          <w:lang w:val="it-IT"/>
        </w:rPr>
        <w:t xml:space="preserve"> rimas</w:t>
      </w:r>
      <w:r w:rsidR="00056289">
        <w:rPr>
          <w:rFonts w:ascii="Times New Roman" w:hAnsi="Times New Roman" w:cs="Times New Roman"/>
          <w:sz w:val="24"/>
          <w:szCs w:val="24"/>
          <w:lang w:val="it-IT"/>
        </w:rPr>
        <w:t xml:space="preserve">e immutato </w:t>
      </w:r>
      <w:r w:rsidR="006467AF">
        <w:rPr>
          <w:rFonts w:ascii="Times New Roman" w:hAnsi="Times New Roman" w:cs="Times New Roman"/>
          <w:sz w:val="24"/>
          <w:szCs w:val="24"/>
          <w:lang w:val="it-IT"/>
        </w:rPr>
        <w:t>col passaggio all’approccio tra</w:t>
      </w:r>
      <w:r w:rsidR="00056289">
        <w:rPr>
          <w:rFonts w:ascii="Times New Roman" w:hAnsi="Times New Roman" w:cs="Times New Roman"/>
          <w:sz w:val="24"/>
          <w:szCs w:val="24"/>
          <w:lang w:val="it-IT"/>
        </w:rPr>
        <w:t>scendentale</w:t>
      </w:r>
      <w:r w:rsidR="009A6C6E">
        <w:rPr>
          <w:rFonts w:ascii="Times New Roman" w:hAnsi="Times New Roman" w:cs="Times New Roman"/>
          <w:sz w:val="24"/>
          <w:szCs w:val="24"/>
          <w:lang w:val="it-IT"/>
        </w:rPr>
        <w:t>. S</w:t>
      </w:r>
      <w:r w:rsidR="00056289">
        <w:rPr>
          <w:rFonts w:ascii="Times New Roman" w:hAnsi="Times New Roman" w:cs="Times New Roman"/>
          <w:sz w:val="24"/>
          <w:szCs w:val="24"/>
          <w:lang w:val="it-IT"/>
        </w:rPr>
        <w:t>oltanto</w:t>
      </w:r>
      <w:r w:rsidR="00634961">
        <w:rPr>
          <w:rFonts w:ascii="Times New Roman" w:hAnsi="Times New Roman" w:cs="Times New Roman"/>
          <w:sz w:val="24"/>
          <w:szCs w:val="24"/>
          <w:lang w:val="it-IT"/>
        </w:rPr>
        <w:t xml:space="preserve"> allorché</w:t>
      </w:r>
      <w:r w:rsidR="004D0833">
        <w:rPr>
          <w:rFonts w:ascii="Times New Roman" w:hAnsi="Times New Roman" w:cs="Times New Roman"/>
          <w:sz w:val="24"/>
          <w:szCs w:val="24"/>
          <w:lang w:val="it-IT"/>
        </w:rPr>
        <w:t xml:space="preserve"> Husserl comprese</w:t>
      </w:r>
      <w:r w:rsidR="00056289">
        <w:rPr>
          <w:rFonts w:ascii="Times New Roman" w:hAnsi="Times New Roman" w:cs="Times New Roman"/>
          <w:sz w:val="24"/>
          <w:szCs w:val="24"/>
          <w:lang w:val="it-IT"/>
        </w:rPr>
        <w:t xml:space="preserve"> a fondo il significato della costituzione del mondo nella soggettività trascendentale, </w:t>
      </w:r>
      <w:r w:rsidR="009A6C6E">
        <w:rPr>
          <w:rFonts w:ascii="Times New Roman" w:hAnsi="Times New Roman" w:cs="Times New Roman"/>
          <w:sz w:val="24"/>
          <w:szCs w:val="24"/>
          <w:lang w:val="it-IT"/>
        </w:rPr>
        <w:t>si apr</w:t>
      </w:r>
      <w:r w:rsidR="004D0833">
        <w:rPr>
          <w:rFonts w:ascii="Times New Roman" w:hAnsi="Times New Roman" w:cs="Times New Roman"/>
          <w:sz w:val="24"/>
          <w:szCs w:val="24"/>
          <w:lang w:val="it-IT"/>
        </w:rPr>
        <w:t>ì</w:t>
      </w:r>
      <w:r w:rsidR="009A6C6E">
        <w:rPr>
          <w:rFonts w:ascii="Times New Roman" w:hAnsi="Times New Roman" w:cs="Times New Roman"/>
          <w:sz w:val="24"/>
          <w:szCs w:val="24"/>
          <w:lang w:val="it-IT"/>
        </w:rPr>
        <w:t xml:space="preserve"> la possibilità di liberarsi </w:t>
      </w:r>
      <w:r w:rsidR="003E0E5A">
        <w:rPr>
          <w:rFonts w:ascii="Times New Roman" w:hAnsi="Times New Roman" w:cs="Times New Roman"/>
          <w:sz w:val="24"/>
          <w:szCs w:val="24"/>
          <w:lang w:val="it-IT"/>
        </w:rPr>
        <w:t xml:space="preserve">in nome dell’idealismo trascendentale </w:t>
      </w:r>
      <w:r w:rsidR="009A6C6E">
        <w:rPr>
          <w:rFonts w:ascii="Times New Roman" w:hAnsi="Times New Roman" w:cs="Times New Roman"/>
          <w:sz w:val="24"/>
          <w:szCs w:val="24"/>
          <w:lang w:val="it-IT"/>
        </w:rPr>
        <w:t>di tutte le posizio</w:t>
      </w:r>
      <w:r w:rsidR="003E0E5A">
        <w:rPr>
          <w:rFonts w:ascii="Times New Roman" w:hAnsi="Times New Roman" w:cs="Times New Roman"/>
          <w:sz w:val="24"/>
          <w:szCs w:val="24"/>
          <w:lang w:val="it-IT"/>
        </w:rPr>
        <w:t>ni metafisiche classiche</w:t>
      </w:r>
      <w:r w:rsidR="00590E37">
        <w:rPr>
          <w:rFonts w:ascii="Times New Roman" w:hAnsi="Times New Roman" w:cs="Times New Roman"/>
          <w:sz w:val="24"/>
          <w:szCs w:val="24"/>
          <w:lang w:val="it-IT"/>
        </w:rPr>
        <w:t xml:space="preserve">. Fino a </w:t>
      </w:r>
      <w:r w:rsidR="006D5622">
        <w:rPr>
          <w:rFonts w:ascii="Times New Roman" w:hAnsi="Times New Roman" w:cs="Times New Roman"/>
          <w:sz w:val="24"/>
          <w:szCs w:val="24"/>
          <w:lang w:val="it-IT"/>
        </w:rPr>
        <w:t>quel momento, il rapporto tra la</w:t>
      </w:r>
      <w:r w:rsidR="00241F5F">
        <w:rPr>
          <w:rFonts w:ascii="Times New Roman" w:hAnsi="Times New Roman" w:cs="Times New Roman"/>
          <w:sz w:val="24"/>
          <w:szCs w:val="24"/>
          <w:lang w:val="it-IT"/>
        </w:rPr>
        <w:t xml:space="preserve"> fenomenologia e tali posizioni metafisiche</w:t>
      </w:r>
      <w:r w:rsidR="003D207F">
        <w:rPr>
          <w:rFonts w:ascii="Times New Roman" w:hAnsi="Times New Roman" w:cs="Times New Roman"/>
          <w:sz w:val="24"/>
          <w:szCs w:val="24"/>
          <w:lang w:val="it-IT"/>
        </w:rPr>
        <w:t>,</w:t>
      </w:r>
      <w:r w:rsidR="00590E37">
        <w:rPr>
          <w:rFonts w:ascii="Times New Roman" w:hAnsi="Times New Roman" w:cs="Times New Roman"/>
          <w:sz w:val="24"/>
          <w:szCs w:val="24"/>
          <w:lang w:val="it-IT"/>
        </w:rPr>
        <w:t xml:space="preserve"> </w:t>
      </w:r>
      <w:r w:rsidR="003D207F">
        <w:rPr>
          <w:rFonts w:ascii="Times New Roman" w:hAnsi="Times New Roman" w:cs="Times New Roman"/>
          <w:sz w:val="24"/>
          <w:szCs w:val="24"/>
          <w:lang w:val="it-IT"/>
        </w:rPr>
        <w:t xml:space="preserve">per quanto importanti ne </w:t>
      </w:r>
      <w:r w:rsidR="004D0833">
        <w:rPr>
          <w:rFonts w:ascii="Times New Roman" w:hAnsi="Times New Roman" w:cs="Times New Roman"/>
          <w:sz w:val="24"/>
          <w:szCs w:val="24"/>
          <w:lang w:val="it-IT"/>
        </w:rPr>
        <w:t>fossero</w:t>
      </w:r>
      <w:r w:rsidR="003D207F">
        <w:rPr>
          <w:rFonts w:ascii="Times New Roman" w:hAnsi="Times New Roman" w:cs="Times New Roman"/>
          <w:sz w:val="24"/>
          <w:szCs w:val="24"/>
          <w:lang w:val="it-IT"/>
        </w:rPr>
        <w:t xml:space="preserve"> l’esistenza e il significato, resta</w:t>
      </w:r>
      <w:r w:rsidR="004D0833">
        <w:rPr>
          <w:rFonts w:ascii="Times New Roman" w:hAnsi="Times New Roman" w:cs="Times New Roman"/>
          <w:sz w:val="24"/>
          <w:szCs w:val="24"/>
          <w:lang w:val="it-IT"/>
        </w:rPr>
        <w:t>va</w:t>
      </w:r>
      <w:r w:rsidR="003D207F">
        <w:rPr>
          <w:rFonts w:ascii="Times New Roman" w:hAnsi="Times New Roman" w:cs="Times New Roman"/>
          <w:sz w:val="24"/>
          <w:szCs w:val="24"/>
          <w:lang w:val="it-IT"/>
        </w:rPr>
        <w:t xml:space="preserve"> essenzialmente</w:t>
      </w:r>
      <w:r w:rsidR="00590E37">
        <w:rPr>
          <w:rFonts w:ascii="Times New Roman" w:hAnsi="Times New Roman" w:cs="Times New Roman"/>
          <w:sz w:val="24"/>
          <w:szCs w:val="24"/>
          <w:lang w:val="it-IT"/>
        </w:rPr>
        <w:t xml:space="preserve"> allo stadio </w:t>
      </w:r>
      <w:r w:rsidR="003D207F">
        <w:rPr>
          <w:rFonts w:ascii="Times New Roman" w:hAnsi="Times New Roman" w:cs="Times New Roman"/>
          <w:sz w:val="24"/>
          <w:szCs w:val="24"/>
          <w:lang w:val="it-IT"/>
        </w:rPr>
        <w:t>programmatico.</w:t>
      </w:r>
    </w:p>
    <w:p w:rsidR="006D5622" w:rsidRDefault="002878B6" w:rsidP="006467AF">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In secondo luogo</w:t>
      </w:r>
      <w:r w:rsidR="004D0833">
        <w:rPr>
          <w:rFonts w:ascii="Times New Roman" w:hAnsi="Times New Roman" w:cs="Times New Roman"/>
          <w:sz w:val="24"/>
          <w:szCs w:val="24"/>
          <w:lang w:val="it-IT"/>
        </w:rPr>
        <w:t>,</w:t>
      </w:r>
      <w:r w:rsidR="009A6C6E">
        <w:rPr>
          <w:rFonts w:ascii="Times New Roman" w:hAnsi="Times New Roman" w:cs="Times New Roman"/>
          <w:sz w:val="24"/>
          <w:szCs w:val="24"/>
          <w:lang w:val="it-IT"/>
        </w:rPr>
        <w:t xml:space="preserve"> </w:t>
      </w:r>
      <w:r w:rsidR="00305184">
        <w:rPr>
          <w:rFonts w:ascii="Times New Roman" w:hAnsi="Times New Roman" w:cs="Times New Roman"/>
          <w:sz w:val="24"/>
          <w:szCs w:val="24"/>
          <w:lang w:val="it-IT"/>
        </w:rPr>
        <w:t xml:space="preserve">sulla scorta delle analisi fin qui svolte, </w:t>
      </w:r>
      <w:r w:rsidR="006077A3">
        <w:rPr>
          <w:rFonts w:ascii="Times New Roman" w:hAnsi="Times New Roman" w:cs="Times New Roman"/>
          <w:sz w:val="24"/>
          <w:szCs w:val="24"/>
          <w:lang w:val="it-IT"/>
        </w:rPr>
        <w:t>appare</w:t>
      </w:r>
      <w:r w:rsidR="00305184">
        <w:rPr>
          <w:rFonts w:ascii="Times New Roman" w:hAnsi="Times New Roman" w:cs="Times New Roman"/>
          <w:sz w:val="24"/>
          <w:szCs w:val="24"/>
          <w:lang w:val="it-IT"/>
        </w:rPr>
        <w:t xml:space="preserve"> legittimo dubitare che sia possibile, come fa Zahavi, </w:t>
      </w:r>
      <w:r w:rsidR="004E372E">
        <w:rPr>
          <w:rFonts w:ascii="Times New Roman" w:hAnsi="Times New Roman" w:cs="Times New Roman"/>
          <w:sz w:val="24"/>
          <w:szCs w:val="24"/>
          <w:lang w:val="it-IT"/>
        </w:rPr>
        <w:t>valutare il rapporto tra fenomenologia e metafisica definendo astrattamente quest’ultima come l’indagine volta a stabilire se la realtà “</w:t>
      </w:r>
      <w:r w:rsidR="006077A3">
        <w:rPr>
          <w:rFonts w:ascii="Times New Roman" w:hAnsi="Times New Roman" w:cs="Times New Roman"/>
          <w:sz w:val="24"/>
          <w:szCs w:val="24"/>
          <w:lang w:val="it-IT"/>
        </w:rPr>
        <w:t>dipende</w:t>
      </w:r>
      <w:r w:rsidR="004E372E">
        <w:rPr>
          <w:rFonts w:ascii="Times New Roman" w:hAnsi="Times New Roman" w:cs="Times New Roman"/>
          <w:sz w:val="24"/>
          <w:szCs w:val="24"/>
          <w:lang w:val="it-IT"/>
        </w:rPr>
        <w:t xml:space="preserve"> dalla mente o meno”. </w:t>
      </w:r>
      <w:r w:rsidR="00AF01C3">
        <w:rPr>
          <w:rFonts w:ascii="Times New Roman" w:hAnsi="Times New Roman" w:cs="Times New Roman"/>
          <w:sz w:val="24"/>
          <w:szCs w:val="24"/>
          <w:lang w:val="it-IT"/>
        </w:rPr>
        <w:t>Questa formulazione, se presa alla lettera, si adatta certo a descrivere, per esempio, la differenza tra la filosofia di Locke e quella di Berkeley, e, quando si sia avuto cura di rimpiazzare la parola “mente” con la parola “coscienza”, essa può anche corrispondere alle considerazioni che Husserl svolgeva nella fase iniziale del suo pens</w:t>
      </w:r>
      <w:r w:rsidR="00875387">
        <w:rPr>
          <w:rFonts w:ascii="Times New Roman" w:hAnsi="Times New Roman" w:cs="Times New Roman"/>
          <w:sz w:val="24"/>
          <w:szCs w:val="24"/>
          <w:lang w:val="it-IT"/>
        </w:rPr>
        <w:t xml:space="preserve">iero. Tuttavia, essa non può essere semplicemente applicata alla fenomenologia trascendentale, precisamente perché la coscienza trascendentale non è una mente da cui il mondo dipenderebbe, ma l’assoluto in cui il mondo si costituisce in quanto unità di senso. </w:t>
      </w:r>
      <w:r w:rsidR="007C3B31">
        <w:rPr>
          <w:rFonts w:ascii="Times New Roman" w:hAnsi="Times New Roman" w:cs="Times New Roman"/>
          <w:sz w:val="24"/>
          <w:szCs w:val="24"/>
          <w:lang w:val="it-IT"/>
        </w:rPr>
        <w:t>N</w:t>
      </w:r>
      <w:r w:rsidR="006D5622">
        <w:rPr>
          <w:rFonts w:ascii="Times New Roman" w:hAnsi="Times New Roman" w:cs="Times New Roman"/>
          <w:sz w:val="24"/>
          <w:szCs w:val="24"/>
          <w:lang w:val="it-IT"/>
        </w:rPr>
        <w:t>eppure è possibile</w:t>
      </w:r>
      <w:r w:rsidR="007C3B31">
        <w:rPr>
          <w:rFonts w:ascii="Times New Roman" w:hAnsi="Times New Roman" w:cs="Times New Roman"/>
          <w:sz w:val="24"/>
          <w:szCs w:val="24"/>
          <w:lang w:val="it-IT"/>
        </w:rPr>
        <w:t>, come fa Zahav</w:t>
      </w:r>
      <w:r w:rsidR="006D5622">
        <w:rPr>
          <w:rFonts w:ascii="Times New Roman" w:hAnsi="Times New Roman" w:cs="Times New Roman"/>
          <w:sz w:val="24"/>
          <w:szCs w:val="24"/>
          <w:lang w:val="it-IT"/>
        </w:rPr>
        <w:t>i, affermare</w:t>
      </w:r>
      <w:r w:rsidR="007C3B31">
        <w:rPr>
          <w:rFonts w:ascii="Times New Roman" w:hAnsi="Times New Roman" w:cs="Times New Roman"/>
          <w:sz w:val="24"/>
          <w:szCs w:val="24"/>
          <w:lang w:val="it-IT"/>
        </w:rPr>
        <w:t xml:space="preserve"> che la fenomenologia trascendentale </w:t>
      </w:r>
      <w:r w:rsidR="00563368">
        <w:rPr>
          <w:rFonts w:ascii="Times New Roman" w:hAnsi="Times New Roman" w:cs="Times New Roman"/>
          <w:sz w:val="24"/>
          <w:szCs w:val="24"/>
          <w:lang w:val="it-IT"/>
        </w:rPr>
        <w:t>si occupi di capire se la realtà degli oggetti sia</w:t>
      </w:r>
      <w:r w:rsidR="006D5622">
        <w:rPr>
          <w:rFonts w:ascii="Times New Roman" w:hAnsi="Times New Roman" w:cs="Times New Roman"/>
          <w:sz w:val="24"/>
          <w:szCs w:val="24"/>
          <w:lang w:val="it-IT"/>
        </w:rPr>
        <w:t xml:space="preserve"> indipendente dalla mente o no;</w:t>
      </w:r>
      <w:r w:rsidR="00563368">
        <w:rPr>
          <w:rFonts w:ascii="Times New Roman" w:hAnsi="Times New Roman" w:cs="Times New Roman"/>
          <w:sz w:val="24"/>
          <w:szCs w:val="24"/>
          <w:lang w:val="it-IT"/>
        </w:rPr>
        <w:t xml:space="preserve"> perché ogni oggetto non è altro che un’unità di senso nella coscienza trascendentale e, come tale, non potrebb</w:t>
      </w:r>
      <w:r w:rsidR="00A150DB">
        <w:rPr>
          <w:rFonts w:ascii="Times New Roman" w:hAnsi="Times New Roman" w:cs="Times New Roman"/>
          <w:sz w:val="24"/>
          <w:szCs w:val="24"/>
          <w:lang w:val="it-IT"/>
        </w:rPr>
        <w:t>e esistere senza quest’ultima</w:t>
      </w:r>
      <w:r w:rsidR="00563368">
        <w:rPr>
          <w:rFonts w:ascii="Times New Roman" w:hAnsi="Times New Roman" w:cs="Times New Roman"/>
          <w:sz w:val="24"/>
          <w:szCs w:val="24"/>
          <w:lang w:val="it-IT"/>
        </w:rPr>
        <w:t>.</w:t>
      </w:r>
    </w:p>
    <w:p w:rsidR="00DA323B" w:rsidRDefault="00CB3C38" w:rsidP="006467AF">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Tutto ciò può essere inteso più chiaramente sulla base delle considerazioni seguenti. Se, da un lato, l’interpretazione deflazionista di Carr si trova ancor più a mal partito di fronte alle affermazioni di Husserl che </w:t>
      </w:r>
      <w:r>
        <w:rPr>
          <w:rFonts w:ascii="Times New Roman" w:hAnsi="Times New Roman" w:cs="Times New Roman"/>
          <w:sz w:val="24"/>
          <w:szCs w:val="24"/>
          <w:lang w:val="it-IT"/>
        </w:rPr>
        <w:lastRenderedPageBreak/>
        <w:t xml:space="preserve">sono </w:t>
      </w:r>
      <w:r w:rsidR="00A150DB">
        <w:rPr>
          <w:rFonts w:ascii="Times New Roman" w:hAnsi="Times New Roman" w:cs="Times New Roman"/>
          <w:sz w:val="24"/>
          <w:szCs w:val="24"/>
          <w:lang w:val="it-IT"/>
        </w:rPr>
        <w:t xml:space="preserve">state </w:t>
      </w:r>
      <w:r>
        <w:rPr>
          <w:rFonts w:ascii="Times New Roman" w:hAnsi="Times New Roman" w:cs="Times New Roman"/>
          <w:sz w:val="24"/>
          <w:szCs w:val="24"/>
          <w:lang w:val="it-IT"/>
        </w:rPr>
        <w:t>riportate nel § 4, secondo le quali la teoria della conoscenza fenomenologica</w:t>
      </w:r>
      <w:r w:rsidR="0008287F">
        <w:rPr>
          <w:rFonts w:ascii="Times New Roman" w:hAnsi="Times New Roman" w:cs="Times New Roman"/>
          <w:sz w:val="24"/>
          <w:szCs w:val="24"/>
          <w:lang w:val="it-IT"/>
        </w:rPr>
        <w:t xml:space="preserve"> basata sull’analisi dei vissuti di coscienza</w:t>
      </w:r>
      <w:r>
        <w:rPr>
          <w:rFonts w:ascii="Times New Roman" w:hAnsi="Times New Roman" w:cs="Times New Roman"/>
          <w:sz w:val="24"/>
          <w:szCs w:val="24"/>
          <w:lang w:val="it-IT"/>
        </w:rPr>
        <w:t xml:space="preserve"> è essa stessa una parte delle metafisica forma</w:t>
      </w:r>
      <w:r w:rsidR="0008287F">
        <w:rPr>
          <w:rFonts w:ascii="Times New Roman" w:hAnsi="Times New Roman" w:cs="Times New Roman"/>
          <w:sz w:val="24"/>
          <w:szCs w:val="24"/>
          <w:lang w:val="it-IT"/>
        </w:rPr>
        <w:t>le, non bisogna però dimenticare che proprio questa presa d’atto consentiva alla fenomenologia di affrancarsi dal linguaggio della</w:t>
      </w:r>
      <w:r w:rsidR="007A37C8">
        <w:rPr>
          <w:rFonts w:ascii="Times New Roman" w:hAnsi="Times New Roman" w:cs="Times New Roman"/>
          <w:sz w:val="24"/>
          <w:szCs w:val="24"/>
          <w:lang w:val="it-IT"/>
        </w:rPr>
        <w:t xml:space="preserve"> metafisica moderna dominato dai termini contrapposti di mente e mondo.</w:t>
      </w:r>
      <w:r w:rsidR="00A9325E">
        <w:rPr>
          <w:rFonts w:ascii="Times New Roman" w:hAnsi="Times New Roman" w:cs="Times New Roman"/>
          <w:sz w:val="24"/>
          <w:szCs w:val="24"/>
          <w:lang w:val="it-IT"/>
        </w:rPr>
        <w:t xml:space="preserve"> </w:t>
      </w:r>
      <w:r w:rsidR="00A150DB">
        <w:rPr>
          <w:rFonts w:ascii="Times New Roman" w:hAnsi="Times New Roman" w:cs="Times New Roman"/>
          <w:sz w:val="24"/>
          <w:szCs w:val="24"/>
          <w:lang w:val="it-IT"/>
        </w:rPr>
        <w:t>Husserl s</w:t>
      </w:r>
      <w:r w:rsidR="007E45D1">
        <w:rPr>
          <w:rFonts w:ascii="Times New Roman" w:hAnsi="Times New Roman" w:cs="Times New Roman"/>
          <w:sz w:val="24"/>
          <w:szCs w:val="24"/>
          <w:lang w:val="it-IT"/>
        </w:rPr>
        <w:t>i rese</w:t>
      </w:r>
      <w:r w:rsidR="00A150DB">
        <w:rPr>
          <w:rFonts w:ascii="Times New Roman" w:hAnsi="Times New Roman" w:cs="Times New Roman"/>
          <w:sz w:val="24"/>
          <w:szCs w:val="24"/>
          <w:lang w:val="it-IT"/>
        </w:rPr>
        <w:t xml:space="preserve"> conto che alle interpretazioni erronee dell’essere del mondo basate su nozioni oggettiviste q</w:t>
      </w:r>
      <w:r w:rsidR="007E45D1">
        <w:rPr>
          <w:rFonts w:ascii="Times New Roman" w:hAnsi="Times New Roman" w:cs="Times New Roman"/>
          <w:sz w:val="24"/>
          <w:szCs w:val="24"/>
          <w:lang w:val="it-IT"/>
        </w:rPr>
        <w:t>uali</w:t>
      </w:r>
      <w:r w:rsidR="00A150DB">
        <w:rPr>
          <w:rFonts w:ascii="Times New Roman" w:hAnsi="Times New Roman" w:cs="Times New Roman"/>
          <w:sz w:val="24"/>
          <w:szCs w:val="24"/>
          <w:lang w:val="it-IT"/>
        </w:rPr>
        <w:t xml:space="preserve"> quelle di sostanza mental</w:t>
      </w:r>
      <w:r w:rsidR="007E45D1">
        <w:rPr>
          <w:rFonts w:ascii="Times New Roman" w:hAnsi="Times New Roman" w:cs="Times New Roman"/>
          <w:sz w:val="24"/>
          <w:szCs w:val="24"/>
          <w:lang w:val="it-IT"/>
        </w:rPr>
        <w:t>e o materiale, o quale l’idea</w:t>
      </w:r>
      <w:r w:rsidR="00A150DB">
        <w:rPr>
          <w:rFonts w:ascii="Times New Roman" w:hAnsi="Times New Roman" w:cs="Times New Roman"/>
          <w:sz w:val="24"/>
          <w:szCs w:val="24"/>
          <w:lang w:val="it-IT"/>
        </w:rPr>
        <w:t xml:space="preserve"> di una mente definita </w:t>
      </w:r>
      <w:r w:rsidR="007E45D1">
        <w:rPr>
          <w:rFonts w:ascii="Times New Roman" w:hAnsi="Times New Roman" w:cs="Times New Roman"/>
          <w:sz w:val="24"/>
          <w:szCs w:val="24"/>
          <w:lang w:val="it-IT"/>
        </w:rPr>
        <w:t>come</w:t>
      </w:r>
      <w:r w:rsidR="00A150DB">
        <w:rPr>
          <w:rFonts w:ascii="Times New Roman" w:hAnsi="Times New Roman" w:cs="Times New Roman"/>
          <w:sz w:val="24"/>
          <w:szCs w:val="24"/>
          <w:lang w:val="it-IT"/>
        </w:rPr>
        <w:t xml:space="preserve"> una sfera interna contrapposta a un mondo esterno, si deve sostituire una filosofia autenticamente trascendentale, anti-oggettivista, che descrive il senso dell’e</w:t>
      </w:r>
      <w:r w:rsidR="00DA323B">
        <w:rPr>
          <w:rFonts w:ascii="Times New Roman" w:hAnsi="Times New Roman" w:cs="Times New Roman"/>
          <w:sz w:val="24"/>
          <w:szCs w:val="24"/>
          <w:lang w:val="it-IT"/>
        </w:rPr>
        <w:t>ssere del mondo sulla base di categorie pur</w:t>
      </w:r>
      <w:r w:rsidR="007E45D1">
        <w:rPr>
          <w:rFonts w:ascii="Times New Roman" w:hAnsi="Times New Roman" w:cs="Times New Roman"/>
          <w:sz w:val="24"/>
          <w:szCs w:val="24"/>
          <w:lang w:val="it-IT"/>
        </w:rPr>
        <w:t>amente fenomenologiche come</w:t>
      </w:r>
      <w:r w:rsidR="00DA323B">
        <w:rPr>
          <w:rFonts w:ascii="Times New Roman" w:hAnsi="Times New Roman" w:cs="Times New Roman"/>
          <w:sz w:val="24"/>
          <w:szCs w:val="24"/>
          <w:lang w:val="it-IT"/>
        </w:rPr>
        <w:t xml:space="preserve"> l’immanenza e la trascendenza.</w:t>
      </w:r>
      <w:r w:rsidR="00E75B04">
        <w:rPr>
          <w:rFonts w:ascii="Times New Roman" w:hAnsi="Times New Roman" w:cs="Times New Roman"/>
          <w:sz w:val="24"/>
          <w:szCs w:val="24"/>
          <w:lang w:val="it-IT"/>
        </w:rPr>
        <w:t xml:space="preserve"> Certo, contro le conclusioni </w:t>
      </w:r>
      <w:r w:rsidR="007E45D1">
        <w:rPr>
          <w:rFonts w:ascii="Times New Roman" w:hAnsi="Times New Roman" w:cs="Times New Roman"/>
          <w:sz w:val="24"/>
          <w:szCs w:val="24"/>
          <w:lang w:val="it-IT"/>
        </w:rPr>
        <w:t xml:space="preserve">di </w:t>
      </w:r>
      <w:r w:rsidR="00E75B04">
        <w:rPr>
          <w:rFonts w:ascii="Times New Roman" w:hAnsi="Times New Roman" w:cs="Times New Roman"/>
          <w:sz w:val="24"/>
          <w:szCs w:val="24"/>
          <w:lang w:val="it-IT"/>
        </w:rPr>
        <w:t xml:space="preserve">Carr, l’idealismo trascendentale assomiglia per </w:t>
      </w:r>
      <w:r w:rsidR="007E45D1">
        <w:rPr>
          <w:rFonts w:ascii="Times New Roman" w:hAnsi="Times New Roman" w:cs="Times New Roman"/>
          <w:sz w:val="24"/>
          <w:szCs w:val="24"/>
          <w:lang w:val="it-IT"/>
        </w:rPr>
        <w:t xml:space="preserve">un verso </w:t>
      </w:r>
      <w:r w:rsidR="00E75B04">
        <w:rPr>
          <w:rFonts w:ascii="Times New Roman" w:hAnsi="Times New Roman" w:cs="Times New Roman"/>
          <w:sz w:val="24"/>
          <w:szCs w:val="24"/>
          <w:lang w:val="it-IT"/>
        </w:rPr>
        <w:t>all’idealismo metafisico classico</w:t>
      </w:r>
      <w:r w:rsidR="009B19C5">
        <w:rPr>
          <w:rFonts w:ascii="Times New Roman" w:hAnsi="Times New Roman" w:cs="Times New Roman"/>
          <w:sz w:val="24"/>
          <w:szCs w:val="24"/>
          <w:lang w:val="it-IT"/>
        </w:rPr>
        <w:t>,</w:t>
      </w:r>
      <w:r w:rsidR="00E75B04">
        <w:rPr>
          <w:rFonts w:ascii="Times New Roman" w:hAnsi="Times New Roman" w:cs="Times New Roman"/>
          <w:sz w:val="24"/>
          <w:szCs w:val="24"/>
          <w:lang w:val="it-IT"/>
        </w:rPr>
        <w:t xml:space="preserve"> perché afferma che il mondo non potrebbe esistere senza coscienza</w:t>
      </w:r>
      <w:r w:rsidR="007E45D1">
        <w:rPr>
          <w:rFonts w:ascii="Times New Roman" w:hAnsi="Times New Roman" w:cs="Times New Roman"/>
          <w:sz w:val="24"/>
          <w:szCs w:val="24"/>
          <w:lang w:val="it-IT"/>
        </w:rPr>
        <w:t>,</w:t>
      </w:r>
      <w:r w:rsidR="00E75B04">
        <w:rPr>
          <w:rFonts w:ascii="Times New Roman" w:hAnsi="Times New Roman" w:cs="Times New Roman"/>
          <w:sz w:val="24"/>
          <w:szCs w:val="24"/>
          <w:lang w:val="it-IT"/>
        </w:rPr>
        <w:t xml:space="preserve"> </w:t>
      </w:r>
      <w:r w:rsidR="009B19C5">
        <w:rPr>
          <w:rFonts w:ascii="Times New Roman" w:hAnsi="Times New Roman" w:cs="Times New Roman"/>
          <w:sz w:val="24"/>
          <w:szCs w:val="24"/>
          <w:lang w:val="it-IT"/>
        </w:rPr>
        <w:t xml:space="preserve">e per </w:t>
      </w:r>
      <w:r w:rsidR="007E45D1">
        <w:rPr>
          <w:rFonts w:ascii="Times New Roman" w:hAnsi="Times New Roman" w:cs="Times New Roman"/>
          <w:sz w:val="24"/>
          <w:szCs w:val="24"/>
          <w:lang w:val="it-IT"/>
        </w:rPr>
        <w:t>un altro</w:t>
      </w:r>
      <w:r w:rsidR="009B19C5">
        <w:rPr>
          <w:rFonts w:ascii="Times New Roman" w:hAnsi="Times New Roman" w:cs="Times New Roman"/>
          <w:sz w:val="24"/>
          <w:szCs w:val="24"/>
          <w:lang w:val="it-IT"/>
        </w:rPr>
        <w:t>, al realismo, perché, come Husserl amava ripetere, non sottrae nulla alla realtà oggettiva del mondo</w:t>
      </w:r>
      <w:r w:rsidR="00A544C6">
        <w:rPr>
          <w:rFonts w:ascii="Times New Roman" w:hAnsi="Times New Roman" w:cs="Times New Roman"/>
          <w:sz w:val="24"/>
          <w:szCs w:val="24"/>
          <w:lang w:val="it-IT"/>
        </w:rPr>
        <w:t xml:space="preserve">; </w:t>
      </w:r>
      <w:r w:rsidR="00DA323B">
        <w:rPr>
          <w:rFonts w:ascii="Times New Roman" w:hAnsi="Times New Roman" w:cs="Times New Roman"/>
          <w:sz w:val="24"/>
          <w:szCs w:val="24"/>
          <w:lang w:val="it-IT"/>
        </w:rPr>
        <w:t>ma sarebbe errato considerarlo come una semplice variante delle posizioni metafisiche del passato.</w:t>
      </w:r>
    </w:p>
    <w:p w:rsidR="00DA323B" w:rsidRDefault="00DA323B" w:rsidP="00693CCC">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Probabilmente</w:t>
      </w:r>
      <w:r w:rsidR="009B1947">
        <w:rPr>
          <w:rFonts w:ascii="Times New Roman" w:hAnsi="Times New Roman" w:cs="Times New Roman"/>
          <w:sz w:val="24"/>
          <w:szCs w:val="24"/>
          <w:lang w:val="it-IT"/>
        </w:rPr>
        <w:t>, considerazioni si questo tipo</w:t>
      </w:r>
      <w:r>
        <w:rPr>
          <w:rFonts w:ascii="Times New Roman" w:hAnsi="Times New Roman" w:cs="Times New Roman"/>
          <w:sz w:val="24"/>
          <w:szCs w:val="24"/>
          <w:lang w:val="it-IT"/>
        </w:rPr>
        <w:t xml:space="preserve"> sta</w:t>
      </w:r>
      <w:r w:rsidR="009B1947">
        <w:rPr>
          <w:rFonts w:ascii="Times New Roman" w:hAnsi="Times New Roman" w:cs="Times New Roman"/>
          <w:sz w:val="24"/>
          <w:szCs w:val="24"/>
          <w:lang w:val="it-IT"/>
        </w:rPr>
        <w:t>nno</w:t>
      </w:r>
      <w:r>
        <w:rPr>
          <w:rFonts w:ascii="Times New Roman" w:hAnsi="Times New Roman" w:cs="Times New Roman"/>
          <w:sz w:val="24"/>
          <w:szCs w:val="24"/>
          <w:lang w:val="it-IT"/>
        </w:rPr>
        <w:t xml:space="preserve"> alla base d</w:t>
      </w:r>
      <w:r w:rsidR="009B1947">
        <w:rPr>
          <w:rFonts w:ascii="Times New Roman" w:hAnsi="Times New Roman" w:cs="Times New Roman"/>
          <w:sz w:val="24"/>
          <w:szCs w:val="24"/>
          <w:lang w:val="it-IT"/>
        </w:rPr>
        <w:t>ella decisione da parte di</w:t>
      </w:r>
      <w:r>
        <w:rPr>
          <w:rFonts w:ascii="Times New Roman" w:hAnsi="Times New Roman" w:cs="Times New Roman"/>
          <w:sz w:val="24"/>
          <w:szCs w:val="24"/>
          <w:lang w:val="it-IT"/>
        </w:rPr>
        <w:t xml:space="preserve"> Husserl di lasciar cadere l’uso del termine “metafisica” in relazione alla teoria fenomenologica della conoscenza.</w:t>
      </w:r>
      <w:r w:rsidR="009B1947">
        <w:rPr>
          <w:rFonts w:ascii="Times New Roman" w:hAnsi="Times New Roman" w:cs="Times New Roman"/>
          <w:sz w:val="24"/>
          <w:szCs w:val="24"/>
          <w:lang w:val="it-IT"/>
        </w:rPr>
        <w:t xml:space="preserve"> Come è noto, e come si è già avuto modo di ricordare, Husserl </w:t>
      </w:r>
      <w:r w:rsidR="000524E0">
        <w:rPr>
          <w:rFonts w:ascii="Times New Roman" w:hAnsi="Times New Roman" w:cs="Times New Roman"/>
          <w:sz w:val="24"/>
          <w:szCs w:val="24"/>
          <w:lang w:val="it-IT"/>
        </w:rPr>
        <w:t>conservò</w:t>
      </w:r>
      <w:r w:rsidR="009B1947">
        <w:rPr>
          <w:rFonts w:ascii="Times New Roman" w:hAnsi="Times New Roman" w:cs="Times New Roman"/>
          <w:sz w:val="24"/>
          <w:szCs w:val="24"/>
          <w:lang w:val="it-IT"/>
        </w:rPr>
        <w:t xml:space="preserve"> </w:t>
      </w:r>
      <w:r w:rsidR="000524E0">
        <w:rPr>
          <w:rFonts w:ascii="Times New Roman" w:hAnsi="Times New Roman" w:cs="Times New Roman"/>
          <w:sz w:val="24"/>
          <w:szCs w:val="24"/>
          <w:lang w:val="it-IT"/>
        </w:rPr>
        <w:t>ancora per molti anni l’uso del termine “metafisica” per</w:t>
      </w:r>
      <w:r w:rsidR="009B1947">
        <w:rPr>
          <w:rFonts w:ascii="Times New Roman" w:hAnsi="Times New Roman" w:cs="Times New Roman"/>
          <w:sz w:val="24"/>
          <w:szCs w:val="24"/>
          <w:lang w:val="it-IT"/>
        </w:rPr>
        <w:t xml:space="preserve"> </w:t>
      </w:r>
      <w:r w:rsidR="000524E0">
        <w:rPr>
          <w:rFonts w:ascii="Times New Roman" w:hAnsi="Times New Roman" w:cs="Times New Roman"/>
          <w:sz w:val="24"/>
          <w:szCs w:val="24"/>
          <w:lang w:val="it-IT"/>
        </w:rPr>
        <w:t xml:space="preserve">il </w:t>
      </w:r>
      <w:r w:rsidR="009B1947">
        <w:rPr>
          <w:rFonts w:ascii="Times New Roman" w:hAnsi="Times New Roman" w:cs="Times New Roman"/>
          <w:sz w:val="24"/>
          <w:szCs w:val="24"/>
          <w:lang w:val="it-IT"/>
        </w:rPr>
        <w:t xml:space="preserve">completamento filosofico delle scienze di </w:t>
      </w:r>
      <w:r w:rsidR="000524E0">
        <w:rPr>
          <w:rFonts w:ascii="Times New Roman" w:hAnsi="Times New Roman" w:cs="Times New Roman"/>
          <w:sz w:val="24"/>
          <w:szCs w:val="24"/>
          <w:lang w:val="it-IT"/>
        </w:rPr>
        <w:t xml:space="preserve">fatto, cioè </w:t>
      </w:r>
      <w:r w:rsidR="00693CCC">
        <w:rPr>
          <w:rFonts w:ascii="Times New Roman" w:hAnsi="Times New Roman" w:cs="Times New Roman"/>
          <w:sz w:val="24"/>
          <w:szCs w:val="24"/>
          <w:lang w:val="it-IT"/>
        </w:rPr>
        <w:t xml:space="preserve">per </w:t>
      </w:r>
      <w:r w:rsidR="000524E0">
        <w:rPr>
          <w:rFonts w:ascii="Times New Roman" w:hAnsi="Times New Roman" w:cs="Times New Roman"/>
          <w:sz w:val="24"/>
          <w:szCs w:val="24"/>
          <w:lang w:val="it-IT"/>
        </w:rPr>
        <w:t>scien</w:t>
      </w:r>
      <w:r w:rsidR="00693CCC">
        <w:rPr>
          <w:rFonts w:ascii="Times New Roman" w:hAnsi="Times New Roman" w:cs="Times New Roman"/>
          <w:sz w:val="24"/>
          <w:szCs w:val="24"/>
          <w:lang w:val="it-IT"/>
        </w:rPr>
        <w:t>ze</w:t>
      </w:r>
      <w:r w:rsidR="00567E8E">
        <w:rPr>
          <w:rFonts w:ascii="Times New Roman" w:hAnsi="Times New Roman" w:cs="Times New Roman"/>
          <w:sz w:val="24"/>
          <w:szCs w:val="24"/>
          <w:lang w:val="it-IT"/>
        </w:rPr>
        <w:t xml:space="preserve"> che</w:t>
      </w:r>
      <w:r w:rsidR="00693CCC">
        <w:rPr>
          <w:rFonts w:ascii="Times New Roman" w:hAnsi="Times New Roman" w:cs="Times New Roman"/>
          <w:sz w:val="24"/>
          <w:szCs w:val="24"/>
          <w:lang w:val="it-IT"/>
        </w:rPr>
        <w:t>, a differenza del</w:t>
      </w:r>
      <w:r w:rsidR="000524E0">
        <w:rPr>
          <w:rFonts w:ascii="Times New Roman" w:hAnsi="Times New Roman" w:cs="Times New Roman"/>
          <w:sz w:val="24"/>
          <w:szCs w:val="24"/>
          <w:lang w:val="it-IT"/>
        </w:rPr>
        <w:t>la fenomenologia</w:t>
      </w:r>
      <w:r w:rsidR="00693CCC">
        <w:rPr>
          <w:rFonts w:ascii="Times New Roman" w:hAnsi="Times New Roman" w:cs="Times New Roman"/>
          <w:sz w:val="24"/>
          <w:szCs w:val="24"/>
          <w:lang w:val="it-IT"/>
        </w:rPr>
        <w:t>, non</w:t>
      </w:r>
      <w:r w:rsidR="000524E0">
        <w:rPr>
          <w:rFonts w:ascii="Times New Roman" w:hAnsi="Times New Roman" w:cs="Times New Roman"/>
          <w:sz w:val="24"/>
          <w:szCs w:val="24"/>
          <w:lang w:val="it-IT"/>
        </w:rPr>
        <w:t xml:space="preserve"> si occupano di pure possibilità d’essere; </w:t>
      </w:r>
      <w:r w:rsidR="00810C79">
        <w:rPr>
          <w:rFonts w:ascii="Times New Roman" w:hAnsi="Times New Roman" w:cs="Times New Roman"/>
          <w:sz w:val="24"/>
          <w:szCs w:val="24"/>
          <w:lang w:val="it-IT"/>
        </w:rPr>
        <w:t xml:space="preserve">ma questo senso non è quello </w:t>
      </w:r>
      <w:r w:rsidR="000524E0">
        <w:rPr>
          <w:rFonts w:ascii="Times New Roman" w:hAnsi="Times New Roman" w:cs="Times New Roman"/>
          <w:sz w:val="24"/>
          <w:szCs w:val="24"/>
          <w:lang w:val="it-IT"/>
        </w:rPr>
        <w:t>scelto da Zahavi</w:t>
      </w:r>
      <w:r w:rsidR="00810C79">
        <w:rPr>
          <w:rFonts w:ascii="Times New Roman" w:hAnsi="Times New Roman" w:cs="Times New Roman"/>
          <w:sz w:val="24"/>
          <w:szCs w:val="24"/>
          <w:lang w:val="it-IT"/>
        </w:rPr>
        <w:t xml:space="preserve"> nei suoi lavori, e</w:t>
      </w:r>
      <w:r w:rsidR="000524E0">
        <w:rPr>
          <w:rFonts w:ascii="Times New Roman" w:hAnsi="Times New Roman" w:cs="Times New Roman"/>
          <w:sz w:val="24"/>
          <w:szCs w:val="24"/>
          <w:lang w:val="it-IT"/>
        </w:rPr>
        <w:t xml:space="preserve"> una sua disanima esaustiva richiederebbe ulteriori analisi.</w:t>
      </w:r>
      <w:r w:rsidR="00693CCC">
        <w:rPr>
          <w:rFonts w:ascii="Times New Roman" w:hAnsi="Times New Roman" w:cs="Times New Roman"/>
          <w:sz w:val="24"/>
          <w:szCs w:val="24"/>
          <w:lang w:val="it-IT"/>
        </w:rPr>
        <w:t xml:space="preserve"> In conclusione, ritroviamo l’idea che ha guidato questo lavoro fin dall’inizio, e cioè che un pensiero</w:t>
      </w:r>
      <w:r w:rsidR="00FA4AC6">
        <w:rPr>
          <w:rFonts w:ascii="Times New Roman" w:hAnsi="Times New Roman" w:cs="Times New Roman"/>
          <w:sz w:val="24"/>
          <w:szCs w:val="24"/>
          <w:lang w:val="it-IT"/>
        </w:rPr>
        <w:t xml:space="preserve"> quale quello di Husserl </w:t>
      </w:r>
      <w:r w:rsidR="00567E8E">
        <w:rPr>
          <w:rFonts w:ascii="Times New Roman" w:hAnsi="Times New Roman" w:cs="Times New Roman"/>
          <w:sz w:val="24"/>
          <w:szCs w:val="24"/>
          <w:lang w:val="it-IT"/>
        </w:rPr>
        <w:t>merita la nost</w:t>
      </w:r>
      <w:r w:rsidR="00634961">
        <w:rPr>
          <w:rFonts w:ascii="Times New Roman" w:hAnsi="Times New Roman" w:cs="Times New Roman"/>
          <w:sz w:val="24"/>
          <w:szCs w:val="24"/>
          <w:lang w:val="it-IT"/>
        </w:rPr>
        <w:t>ra attenzione più</w:t>
      </w:r>
      <w:r w:rsidR="00693CCC">
        <w:rPr>
          <w:rFonts w:ascii="Times New Roman" w:hAnsi="Times New Roman" w:cs="Times New Roman"/>
          <w:sz w:val="24"/>
          <w:szCs w:val="24"/>
          <w:lang w:val="it-IT"/>
        </w:rPr>
        <w:t xml:space="preserve"> </w:t>
      </w:r>
      <w:r w:rsidR="00567E8E">
        <w:rPr>
          <w:rFonts w:ascii="Times New Roman" w:hAnsi="Times New Roman" w:cs="Times New Roman"/>
          <w:sz w:val="24"/>
          <w:szCs w:val="24"/>
          <w:lang w:val="it-IT"/>
        </w:rPr>
        <w:t>per il modo in cui</w:t>
      </w:r>
      <w:r w:rsidR="00693CCC">
        <w:rPr>
          <w:rFonts w:ascii="Times New Roman" w:hAnsi="Times New Roman" w:cs="Times New Roman"/>
          <w:sz w:val="24"/>
          <w:szCs w:val="24"/>
          <w:lang w:val="it-IT"/>
        </w:rPr>
        <w:t xml:space="preserve"> trasforma le categorie filosofiche</w:t>
      </w:r>
      <w:r w:rsidR="00567E8E">
        <w:rPr>
          <w:rFonts w:ascii="Times New Roman" w:hAnsi="Times New Roman" w:cs="Times New Roman"/>
          <w:sz w:val="24"/>
          <w:szCs w:val="24"/>
          <w:lang w:val="it-IT"/>
        </w:rPr>
        <w:t xml:space="preserve"> classiche,</w:t>
      </w:r>
      <w:r w:rsidR="00693CCC">
        <w:rPr>
          <w:rFonts w:ascii="Times New Roman" w:hAnsi="Times New Roman" w:cs="Times New Roman"/>
          <w:sz w:val="24"/>
          <w:szCs w:val="24"/>
          <w:lang w:val="it-IT"/>
        </w:rPr>
        <w:t xml:space="preserve"> </w:t>
      </w:r>
      <w:r w:rsidR="00567E8E">
        <w:rPr>
          <w:rFonts w:ascii="Times New Roman" w:hAnsi="Times New Roman" w:cs="Times New Roman"/>
          <w:sz w:val="24"/>
          <w:szCs w:val="24"/>
          <w:lang w:val="it-IT"/>
        </w:rPr>
        <w:t xml:space="preserve">che per come si </w:t>
      </w:r>
      <w:r w:rsidR="00634961">
        <w:rPr>
          <w:rFonts w:ascii="Times New Roman" w:hAnsi="Times New Roman" w:cs="Times New Roman"/>
          <w:sz w:val="24"/>
          <w:szCs w:val="24"/>
          <w:lang w:val="it-IT"/>
        </w:rPr>
        <w:t>presta a</w:t>
      </w:r>
      <w:r w:rsidR="00567E8E">
        <w:rPr>
          <w:rFonts w:ascii="Times New Roman" w:hAnsi="Times New Roman" w:cs="Times New Roman"/>
          <w:sz w:val="24"/>
          <w:szCs w:val="24"/>
          <w:lang w:val="it-IT"/>
        </w:rPr>
        <w:t xml:space="preserve"> essere descritto grazie a esse.</w:t>
      </w:r>
      <w:r w:rsidR="00023BDF">
        <w:rPr>
          <w:rFonts w:ascii="Times New Roman" w:hAnsi="Times New Roman" w:cs="Times New Roman"/>
          <w:sz w:val="24"/>
          <w:szCs w:val="24"/>
          <w:lang w:val="it-IT"/>
        </w:rPr>
        <w:t xml:space="preserve"> </w:t>
      </w:r>
      <w:r w:rsidR="000524E0">
        <w:rPr>
          <w:rFonts w:ascii="Times New Roman" w:hAnsi="Times New Roman" w:cs="Times New Roman"/>
          <w:sz w:val="24"/>
          <w:szCs w:val="24"/>
          <w:lang w:val="it-IT"/>
        </w:rPr>
        <w:t xml:space="preserve">  </w:t>
      </w:r>
    </w:p>
    <w:p w:rsidR="00BF0920" w:rsidRPr="00BF0920" w:rsidRDefault="00DA323B" w:rsidP="006467AF">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08287F">
        <w:rPr>
          <w:rFonts w:ascii="Times New Roman" w:hAnsi="Times New Roman" w:cs="Times New Roman"/>
          <w:sz w:val="24"/>
          <w:szCs w:val="24"/>
          <w:lang w:val="it-IT"/>
        </w:rPr>
        <w:t xml:space="preserve">  </w:t>
      </w:r>
      <w:r w:rsidR="00CB3C38">
        <w:rPr>
          <w:rFonts w:ascii="Times New Roman" w:hAnsi="Times New Roman" w:cs="Times New Roman"/>
          <w:sz w:val="24"/>
          <w:szCs w:val="24"/>
          <w:lang w:val="it-IT"/>
        </w:rPr>
        <w:t xml:space="preserve"> </w:t>
      </w:r>
      <w:r w:rsidR="00563368">
        <w:rPr>
          <w:rFonts w:ascii="Times New Roman" w:hAnsi="Times New Roman" w:cs="Times New Roman"/>
          <w:sz w:val="24"/>
          <w:szCs w:val="24"/>
          <w:lang w:val="it-IT"/>
        </w:rPr>
        <w:t xml:space="preserve"> </w:t>
      </w:r>
    </w:p>
    <w:p w:rsidR="00C63F5E" w:rsidRDefault="00C63F5E">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rsidR="00DB4C17" w:rsidRPr="009A6E39" w:rsidRDefault="009B7CEC" w:rsidP="004778AB">
      <w:pPr>
        <w:spacing w:line="360" w:lineRule="auto"/>
        <w:jc w:val="both"/>
        <w:rPr>
          <w:rFonts w:ascii="Times New Roman" w:hAnsi="Times New Roman" w:cs="Times New Roman"/>
          <w:i/>
          <w:sz w:val="24"/>
          <w:szCs w:val="24"/>
          <w:lang w:val="it-IT"/>
        </w:rPr>
      </w:pPr>
      <w:r w:rsidRPr="009A6E39">
        <w:rPr>
          <w:rFonts w:ascii="Times New Roman" w:hAnsi="Times New Roman" w:cs="Times New Roman"/>
          <w:i/>
          <w:sz w:val="24"/>
          <w:szCs w:val="24"/>
          <w:lang w:val="it-IT"/>
        </w:rPr>
        <w:lastRenderedPageBreak/>
        <w:t>Bibliografia</w:t>
      </w:r>
    </w:p>
    <w:p w:rsidR="001524C1" w:rsidRDefault="001524C1" w:rsidP="004778AB">
      <w:pPr>
        <w:spacing w:line="360" w:lineRule="auto"/>
        <w:jc w:val="both"/>
        <w:rPr>
          <w:rFonts w:ascii="Times New Roman" w:hAnsi="Times New Roman" w:cs="Times New Roman"/>
          <w:sz w:val="24"/>
          <w:szCs w:val="24"/>
          <w:lang w:val="it-IT"/>
        </w:rPr>
      </w:pPr>
    </w:p>
    <w:p w:rsidR="00B1722D" w:rsidRPr="00F26B44" w:rsidRDefault="001524C1" w:rsidP="004778AB">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Bancalari, S. </w:t>
      </w:r>
      <w:r w:rsidR="003A3207" w:rsidRPr="00F26B44">
        <w:rPr>
          <w:rFonts w:ascii="Times New Roman" w:hAnsi="Times New Roman" w:cs="Times New Roman"/>
          <w:color w:val="000000"/>
          <w:sz w:val="24"/>
          <w:szCs w:val="24"/>
          <w:lang w:val="it-IT"/>
        </w:rPr>
        <w:t>(2010),</w:t>
      </w:r>
      <w:r w:rsidR="00B1722D" w:rsidRPr="00F26B44">
        <w:rPr>
          <w:rFonts w:ascii="Times New Roman" w:hAnsi="Times New Roman" w:cs="Times New Roman"/>
          <w:sz w:val="24"/>
          <w:szCs w:val="24"/>
          <w:lang w:val="it-IT"/>
        </w:rPr>
        <w:t xml:space="preserve"> </w:t>
      </w:r>
      <w:r w:rsidR="003A3207" w:rsidRPr="00F26B44">
        <w:rPr>
          <w:rFonts w:ascii="Times New Roman" w:hAnsi="Times New Roman" w:cs="Times New Roman"/>
          <w:sz w:val="24"/>
          <w:szCs w:val="24"/>
          <w:lang w:val="it-IT"/>
        </w:rPr>
        <w:t>“</w:t>
      </w:r>
      <w:r w:rsidR="00B1722D" w:rsidRPr="00F26B44">
        <w:rPr>
          <w:rFonts w:ascii="Times New Roman" w:hAnsi="Times New Roman" w:cs="Times New Roman"/>
          <w:color w:val="000000"/>
          <w:sz w:val="24"/>
          <w:szCs w:val="24"/>
          <w:lang w:val="it-IT"/>
        </w:rPr>
        <w:t xml:space="preserve">Eidos </w:t>
      </w:r>
      <w:r w:rsidR="00B1722D" w:rsidRPr="00F26B44">
        <w:rPr>
          <w:rFonts w:ascii="Times New Roman" w:hAnsi="Times New Roman" w:cs="Times New Roman"/>
          <w:i/>
          <w:color w:val="000000"/>
          <w:sz w:val="24"/>
          <w:szCs w:val="24"/>
          <w:lang w:val="it-IT"/>
        </w:rPr>
        <w:t>versus</w:t>
      </w:r>
      <w:r w:rsidR="00B1722D" w:rsidRPr="00F26B44">
        <w:rPr>
          <w:rFonts w:ascii="Times New Roman" w:hAnsi="Times New Roman" w:cs="Times New Roman"/>
          <w:color w:val="000000"/>
          <w:sz w:val="24"/>
          <w:szCs w:val="24"/>
          <w:lang w:val="it-IT"/>
        </w:rPr>
        <w:t xml:space="preserve"> intersoggetività: una prospettiva husserliana sull’impossibile</w:t>
      </w:r>
      <w:r w:rsidR="003A3207" w:rsidRPr="00F26B44">
        <w:rPr>
          <w:rFonts w:ascii="Times New Roman" w:hAnsi="Times New Roman" w:cs="Times New Roman"/>
          <w:sz w:val="24"/>
          <w:szCs w:val="24"/>
          <w:lang w:val="it-IT"/>
        </w:rPr>
        <w:t>”</w:t>
      </w:r>
      <w:r w:rsidR="00B1722D" w:rsidRPr="00F26B44">
        <w:rPr>
          <w:rFonts w:ascii="Times New Roman" w:hAnsi="Times New Roman" w:cs="Times New Roman"/>
          <w:sz w:val="24"/>
          <w:szCs w:val="24"/>
          <w:lang w:val="it-IT"/>
        </w:rPr>
        <w:t>,</w:t>
      </w:r>
      <w:r w:rsidR="00B1722D" w:rsidRPr="00F26B44">
        <w:rPr>
          <w:rFonts w:ascii="Times New Roman" w:hAnsi="Times New Roman" w:cs="Times New Roman"/>
          <w:i/>
          <w:color w:val="000000"/>
          <w:sz w:val="24"/>
          <w:szCs w:val="24"/>
          <w:lang w:val="it-IT"/>
        </w:rPr>
        <w:t xml:space="preserve"> Archivio di Filosofia</w:t>
      </w:r>
      <w:r w:rsidR="00B1722D" w:rsidRPr="00F26B44">
        <w:rPr>
          <w:rFonts w:ascii="Times New Roman" w:hAnsi="Times New Roman" w:cs="Times New Roman"/>
          <w:color w:val="000000"/>
          <w:sz w:val="24"/>
          <w:szCs w:val="24"/>
          <w:lang w:val="it-IT"/>
        </w:rPr>
        <w:t xml:space="preserve">, </w:t>
      </w:r>
      <w:r w:rsidR="003A3207" w:rsidRPr="00F26B44">
        <w:rPr>
          <w:rFonts w:ascii="Times New Roman" w:hAnsi="Times New Roman" w:cs="Times New Roman"/>
          <w:color w:val="000000"/>
          <w:sz w:val="24"/>
          <w:szCs w:val="24"/>
          <w:lang w:val="it-IT"/>
        </w:rPr>
        <w:t xml:space="preserve">vol. </w:t>
      </w:r>
      <w:r w:rsidR="00B1722D" w:rsidRPr="00F26B44">
        <w:rPr>
          <w:rFonts w:ascii="Times New Roman" w:hAnsi="Times New Roman" w:cs="Times New Roman"/>
          <w:color w:val="000000"/>
          <w:sz w:val="24"/>
          <w:szCs w:val="24"/>
          <w:lang w:val="it-IT"/>
        </w:rPr>
        <w:t>78</w:t>
      </w:r>
      <w:r w:rsidR="003A3207" w:rsidRPr="00F26B44">
        <w:rPr>
          <w:rFonts w:ascii="Times New Roman" w:hAnsi="Times New Roman" w:cs="Times New Roman"/>
          <w:color w:val="000000"/>
          <w:sz w:val="24"/>
          <w:szCs w:val="24"/>
          <w:lang w:val="it-IT"/>
        </w:rPr>
        <w:t>, n. 1, pp.</w:t>
      </w:r>
      <w:r w:rsidR="00B1722D" w:rsidRPr="00F26B44">
        <w:rPr>
          <w:rFonts w:ascii="Times New Roman" w:hAnsi="Times New Roman" w:cs="Times New Roman"/>
          <w:color w:val="000000"/>
          <w:sz w:val="24"/>
          <w:szCs w:val="24"/>
          <w:lang w:val="it-IT"/>
        </w:rPr>
        <w:t xml:space="preserve"> 229-238.</w:t>
      </w:r>
    </w:p>
    <w:p w:rsidR="003A1F7A" w:rsidRPr="002A3CC4" w:rsidRDefault="003A1F7A" w:rsidP="004778AB">
      <w:pPr>
        <w:spacing w:line="360" w:lineRule="auto"/>
        <w:jc w:val="both"/>
        <w:rPr>
          <w:rFonts w:ascii="Times New Roman" w:hAnsi="Times New Roman" w:cs="Times New Roman"/>
          <w:sz w:val="24"/>
          <w:szCs w:val="24"/>
        </w:rPr>
      </w:pPr>
      <w:r w:rsidRPr="002A3CC4">
        <w:rPr>
          <w:rFonts w:ascii="Times New Roman" w:hAnsi="Times New Roman" w:cs="Times New Roman"/>
          <w:sz w:val="24"/>
          <w:szCs w:val="24"/>
        </w:rPr>
        <w:t>Bernet, R.</w:t>
      </w:r>
      <w:r w:rsidR="002A3CC4">
        <w:rPr>
          <w:rFonts w:ascii="Times New Roman" w:hAnsi="Times New Roman" w:cs="Times New Roman"/>
          <w:sz w:val="24"/>
          <w:szCs w:val="24"/>
        </w:rPr>
        <w:t xml:space="preserve"> (1982)</w:t>
      </w:r>
      <w:r w:rsidRPr="002A3CC4">
        <w:rPr>
          <w:rFonts w:ascii="Times New Roman" w:hAnsi="Times New Roman" w:cs="Times New Roman"/>
          <w:sz w:val="24"/>
          <w:szCs w:val="24"/>
        </w:rPr>
        <w:t xml:space="preserve">, </w:t>
      </w:r>
      <w:r w:rsidR="002A3CC4">
        <w:rPr>
          <w:rFonts w:ascii="Times New Roman" w:hAnsi="Times New Roman" w:cs="Times New Roman"/>
          <w:sz w:val="24"/>
          <w:szCs w:val="24"/>
        </w:rPr>
        <w:t>“</w:t>
      </w:r>
      <w:r w:rsidRPr="002A3CC4">
        <w:rPr>
          <w:rFonts w:ascii="Times New Roman" w:hAnsi="Times New Roman" w:cs="Times New Roman"/>
          <w:sz w:val="24"/>
          <w:szCs w:val="24"/>
        </w:rPr>
        <w:t>Is the Present Ever Present? Phenomenology and the Metaphysics of Presence</w:t>
      </w:r>
      <w:r w:rsidR="002A3CC4">
        <w:rPr>
          <w:rFonts w:ascii="Times New Roman" w:hAnsi="Times New Roman" w:cs="Times New Roman"/>
          <w:sz w:val="24"/>
          <w:szCs w:val="24"/>
        </w:rPr>
        <w:t>”</w:t>
      </w:r>
      <w:r w:rsidRPr="002A3CC4">
        <w:rPr>
          <w:rFonts w:ascii="Times New Roman" w:hAnsi="Times New Roman" w:cs="Times New Roman"/>
          <w:sz w:val="24"/>
          <w:szCs w:val="24"/>
        </w:rPr>
        <w:t xml:space="preserve">, </w:t>
      </w:r>
      <w:r w:rsidRPr="002A3CC4">
        <w:rPr>
          <w:rFonts w:ascii="Times New Roman" w:hAnsi="Times New Roman" w:cs="Times New Roman"/>
          <w:i/>
          <w:sz w:val="24"/>
          <w:szCs w:val="24"/>
        </w:rPr>
        <w:t>Research in Phenomenology</w:t>
      </w:r>
      <w:r w:rsidRPr="002A3CC4">
        <w:rPr>
          <w:rFonts w:ascii="Times New Roman" w:hAnsi="Times New Roman" w:cs="Times New Roman"/>
          <w:sz w:val="24"/>
          <w:szCs w:val="24"/>
        </w:rPr>
        <w:t xml:space="preserve">, </w:t>
      </w:r>
      <w:r w:rsidR="002A3CC4">
        <w:rPr>
          <w:rFonts w:ascii="Times New Roman" w:hAnsi="Times New Roman" w:cs="Times New Roman"/>
          <w:sz w:val="24"/>
          <w:szCs w:val="24"/>
        </w:rPr>
        <w:t xml:space="preserve">vol. </w:t>
      </w:r>
      <w:r w:rsidRPr="002A3CC4">
        <w:rPr>
          <w:rFonts w:ascii="Times New Roman" w:hAnsi="Times New Roman" w:cs="Times New Roman"/>
          <w:sz w:val="24"/>
          <w:szCs w:val="24"/>
        </w:rPr>
        <w:t>12, pp. 85-112.</w:t>
      </w:r>
    </w:p>
    <w:p w:rsidR="00ED387F" w:rsidRPr="0011602D" w:rsidRDefault="00AC0AF7" w:rsidP="004778AB">
      <w:pPr>
        <w:spacing w:line="360" w:lineRule="auto"/>
        <w:jc w:val="both"/>
        <w:rPr>
          <w:rFonts w:ascii="Times New Roman" w:hAnsi="Times New Roman" w:cs="Times New Roman"/>
          <w:sz w:val="24"/>
          <w:szCs w:val="24"/>
          <w:lang w:val="it-IT"/>
        </w:rPr>
      </w:pPr>
      <w:r w:rsidRPr="00F26B44">
        <w:rPr>
          <w:rFonts w:ascii="Times New Roman" w:hAnsi="Times New Roman" w:cs="Times New Roman"/>
          <w:sz w:val="24"/>
          <w:szCs w:val="24"/>
          <w:lang w:val="it-IT"/>
        </w:rPr>
        <w:t>Bernet</w:t>
      </w:r>
      <w:r w:rsidR="00261A60" w:rsidRPr="00F26B44">
        <w:rPr>
          <w:rFonts w:ascii="Times New Roman" w:hAnsi="Times New Roman" w:cs="Times New Roman"/>
          <w:sz w:val="24"/>
          <w:szCs w:val="24"/>
          <w:lang w:val="it-IT"/>
        </w:rPr>
        <w:t>, R.,</w:t>
      </w:r>
      <w:r w:rsidR="00AB6837" w:rsidRPr="00F26B44">
        <w:rPr>
          <w:rFonts w:ascii="Times New Roman" w:hAnsi="Times New Roman" w:cs="Times New Roman"/>
          <w:sz w:val="24"/>
          <w:szCs w:val="24"/>
          <w:lang w:val="it-IT"/>
        </w:rPr>
        <w:t xml:space="preserve"> Kern, I., Marbach, E. (1992)</w:t>
      </w:r>
      <w:r w:rsidR="00261A60" w:rsidRPr="00F26B44">
        <w:rPr>
          <w:rFonts w:ascii="Times New Roman" w:hAnsi="Times New Roman" w:cs="Times New Roman"/>
          <w:sz w:val="24"/>
          <w:szCs w:val="24"/>
          <w:lang w:val="it-IT"/>
        </w:rPr>
        <w:t>,</w:t>
      </w:r>
      <w:r w:rsidR="00AB6837" w:rsidRPr="00F26B44">
        <w:rPr>
          <w:rFonts w:ascii="Times New Roman" w:hAnsi="Times New Roman" w:cs="Times New Roman"/>
          <w:sz w:val="24"/>
          <w:szCs w:val="24"/>
          <w:lang w:val="it-IT"/>
        </w:rPr>
        <w:t xml:space="preserve"> </w:t>
      </w:r>
      <w:r w:rsidR="00AB6837" w:rsidRPr="00F26B44">
        <w:rPr>
          <w:rFonts w:ascii="Times New Roman" w:hAnsi="Times New Roman" w:cs="Times New Roman"/>
          <w:i/>
          <w:sz w:val="24"/>
          <w:szCs w:val="24"/>
          <w:lang w:val="it-IT"/>
        </w:rPr>
        <w:t>Edmund Husserl</w:t>
      </w:r>
      <w:r w:rsidR="00261A60" w:rsidRPr="00F26B44">
        <w:rPr>
          <w:rFonts w:ascii="Times New Roman" w:hAnsi="Times New Roman" w:cs="Times New Roman"/>
          <w:sz w:val="24"/>
          <w:szCs w:val="24"/>
          <w:lang w:val="it-IT"/>
        </w:rPr>
        <w:t xml:space="preserve">, trad. </w:t>
      </w:r>
      <w:r w:rsidR="0011602D" w:rsidRPr="00F26B44">
        <w:rPr>
          <w:rFonts w:ascii="Times New Roman" w:hAnsi="Times New Roman" w:cs="Times New Roman"/>
          <w:sz w:val="24"/>
          <w:szCs w:val="24"/>
          <w:lang w:val="it-IT"/>
        </w:rPr>
        <w:t>i</w:t>
      </w:r>
      <w:r w:rsidR="00261A60" w:rsidRPr="00F26B44">
        <w:rPr>
          <w:rFonts w:ascii="Times New Roman" w:hAnsi="Times New Roman" w:cs="Times New Roman"/>
          <w:sz w:val="24"/>
          <w:szCs w:val="24"/>
          <w:lang w:val="it-IT"/>
        </w:rPr>
        <w:t>t</w:t>
      </w:r>
      <w:r w:rsidR="00C4152E" w:rsidRPr="00F26B44">
        <w:rPr>
          <w:rFonts w:ascii="Times New Roman" w:hAnsi="Times New Roman" w:cs="Times New Roman"/>
          <w:sz w:val="24"/>
          <w:szCs w:val="24"/>
          <w:lang w:val="it-IT"/>
        </w:rPr>
        <w:t>.</w:t>
      </w:r>
      <w:r w:rsidR="00261A60" w:rsidRPr="00F26B44">
        <w:rPr>
          <w:rFonts w:ascii="Times New Roman" w:hAnsi="Times New Roman" w:cs="Times New Roman"/>
          <w:sz w:val="24"/>
          <w:szCs w:val="24"/>
          <w:lang w:val="it-IT"/>
        </w:rPr>
        <w:t xml:space="preserve"> a</w:t>
      </w:r>
      <w:r w:rsidR="0011602D" w:rsidRPr="00F26B44">
        <w:rPr>
          <w:rFonts w:ascii="Times New Roman" w:hAnsi="Times New Roman" w:cs="Times New Roman"/>
          <w:sz w:val="24"/>
          <w:szCs w:val="24"/>
          <w:lang w:val="it-IT"/>
        </w:rPr>
        <w:t xml:space="preserve"> cur</w:t>
      </w:r>
      <w:r w:rsidR="00261A60" w:rsidRPr="00F26B44">
        <w:rPr>
          <w:rFonts w:ascii="Times New Roman" w:hAnsi="Times New Roman" w:cs="Times New Roman"/>
          <w:sz w:val="24"/>
          <w:szCs w:val="24"/>
          <w:lang w:val="it-IT"/>
        </w:rPr>
        <w:t xml:space="preserve">a di </w:t>
      </w:r>
      <w:r w:rsidR="0011602D" w:rsidRPr="00F26B44">
        <w:rPr>
          <w:rFonts w:ascii="Times New Roman" w:hAnsi="Times New Roman" w:cs="Times New Roman"/>
          <w:sz w:val="24"/>
          <w:szCs w:val="24"/>
          <w:lang w:val="it-IT"/>
        </w:rPr>
        <w:t xml:space="preserve">C. La rocca, </w:t>
      </w:r>
      <w:r w:rsidR="00261A60" w:rsidRPr="00F26B44">
        <w:rPr>
          <w:rFonts w:ascii="Times New Roman" w:hAnsi="Times New Roman" w:cs="Times New Roman"/>
          <w:sz w:val="24"/>
          <w:szCs w:val="24"/>
          <w:lang w:val="it-IT"/>
        </w:rPr>
        <w:t>Il Mulino, Bologna</w:t>
      </w:r>
      <w:r w:rsidR="0011602D" w:rsidRPr="0011602D">
        <w:rPr>
          <w:rFonts w:ascii="Times New Roman" w:hAnsi="Times New Roman" w:cs="Times New Roman"/>
          <w:sz w:val="24"/>
          <w:szCs w:val="24"/>
          <w:lang w:val="it-IT"/>
        </w:rPr>
        <w:t>.</w:t>
      </w:r>
    </w:p>
    <w:p w:rsidR="00ED387F" w:rsidRDefault="00ED387F" w:rsidP="004778AB">
      <w:pPr>
        <w:spacing w:line="360" w:lineRule="auto"/>
        <w:jc w:val="both"/>
        <w:rPr>
          <w:rFonts w:ascii="Times New Roman" w:hAnsi="Times New Roman" w:cs="Times New Roman"/>
          <w:sz w:val="24"/>
          <w:szCs w:val="24"/>
        </w:rPr>
      </w:pPr>
      <w:r w:rsidRPr="003C4524">
        <w:rPr>
          <w:rFonts w:ascii="Times New Roman" w:hAnsi="Times New Roman" w:cs="Times New Roman"/>
          <w:sz w:val="24"/>
          <w:szCs w:val="24"/>
        </w:rPr>
        <w:t>Car</w:t>
      </w:r>
      <w:r w:rsidRPr="00261A60">
        <w:rPr>
          <w:rFonts w:ascii="Times New Roman" w:hAnsi="Times New Roman" w:cs="Times New Roman"/>
          <w:sz w:val="24"/>
          <w:szCs w:val="24"/>
        </w:rPr>
        <w:t>r, D</w:t>
      </w:r>
      <w:r w:rsidR="00261A60" w:rsidRPr="00261A60">
        <w:rPr>
          <w:rFonts w:ascii="Times New Roman" w:hAnsi="Times New Roman" w:cs="Times New Roman"/>
          <w:sz w:val="24"/>
          <w:szCs w:val="24"/>
        </w:rPr>
        <w:t>. (1999),</w:t>
      </w:r>
      <w:r w:rsidR="00DB4C17" w:rsidRPr="00261A60">
        <w:rPr>
          <w:rFonts w:ascii="Times New Roman" w:hAnsi="Times New Roman" w:cs="Times New Roman"/>
          <w:sz w:val="24"/>
          <w:szCs w:val="24"/>
        </w:rPr>
        <w:t xml:space="preserve"> </w:t>
      </w:r>
      <w:r w:rsidR="00DB4C17" w:rsidRPr="001A5302">
        <w:rPr>
          <w:rFonts w:ascii="Times New Roman" w:hAnsi="Times New Roman" w:cs="Times New Roman"/>
          <w:i/>
          <w:sz w:val="24"/>
          <w:szCs w:val="24"/>
        </w:rPr>
        <w:t>The Parado</w:t>
      </w:r>
      <w:r w:rsidR="00DB4C17" w:rsidRPr="00C16CE0">
        <w:rPr>
          <w:rFonts w:ascii="Times New Roman" w:hAnsi="Times New Roman" w:cs="Times New Roman"/>
          <w:i/>
          <w:sz w:val="24"/>
          <w:szCs w:val="24"/>
        </w:rPr>
        <w:t>x of Subjec</w:t>
      </w:r>
      <w:r w:rsidR="00DB4C17" w:rsidRPr="004778AB">
        <w:rPr>
          <w:rFonts w:ascii="Times New Roman" w:hAnsi="Times New Roman" w:cs="Times New Roman"/>
          <w:i/>
          <w:sz w:val="24"/>
          <w:szCs w:val="24"/>
        </w:rPr>
        <w:t>tivity. The Self in the Transcendental Tradition</w:t>
      </w:r>
      <w:r w:rsidR="00261A60">
        <w:rPr>
          <w:rFonts w:ascii="Times New Roman" w:hAnsi="Times New Roman" w:cs="Times New Roman"/>
          <w:sz w:val="24"/>
          <w:szCs w:val="24"/>
        </w:rPr>
        <w:t>, Oxford University Press, Oxford.</w:t>
      </w:r>
    </w:p>
    <w:p w:rsidR="001524C1" w:rsidRDefault="00ED387F" w:rsidP="00477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Crowell, S. </w:t>
      </w:r>
      <w:r w:rsidR="0011602D">
        <w:rPr>
          <w:rFonts w:ascii="Times New Roman" w:hAnsi="Times New Roman" w:cs="Times New Roman"/>
          <w:sz w:val="24"/>
          <w:szCs w:val="24"/>
        </w:rPr>
        <w:t>(2001),</w:t>
      </w:r>
      <w:r w:rsidR="00DB4C17" w:rsidRPr="004778AB">
        <w:rPr>
          <w:rFonts w:ascii="Times New Roman" w:hAnsi="Times New Roman" w:cs="Times New Roman"/>
          <w:sz w:val="24"/>
          <w:szCs w:val="24"/>
        </w:rPr>
        <w:t xml:space="preserve"> </w:t>
      </w:r>
      <w:r w:rsidR="00DB4C17" w:rsidRPr="004778AB">
        <w:rPr>
          <w:rFonts w:ascii="Times New Roman" w:hAnsi="Times New Roman" w:cs="Times New Roman"/>
          <w:i/>
          <w:sz w:val="24"/>
          <w:szCs w:val="24"/>
        </w:rPr>
        <w:t>Husserl, Heidegger and the Space of Meaning</w:t>
      </w:r>
      <w:r w:rsidR="0011602D">
        <w:rPr>
          <w:rFonts w:ascii="Times New Roman" w:hAnsi="Times New Roman" w:cs="Times New Roman"/>
          <w:sz w:val="24"/>
          <w:szCs w:val="24"/>
        </w:rPr>
        <w:t xml:space="preserve">, </w:t>
      </w:r>
      <w:r w:rsidR="00DB4C17" w:rsidRPr="004778AB">
        <w:rPr>
          <w:rFonts w:ascii="Times New Roman" w:hAnsi="Times New Roman" w:cs="Times New Roman"/>
          <w:sz w:val="24"/>
          <w:szCs w:val="24"/>
        </w:rPr>
        <w:t>Northwestern University Press</w:t>
      </w:r>
      <w:r w:rsidR="0011602D">
        <w:rPr>
          <w:rFonts w:ascii="Times New Roman" w:hAnsi="Times New Roman" w:cs="Times New Roman"/>
          <w:sz w:val="24"/>
          <w:szCs w:val="24"/>
        </w:rPr>
        <w:t xml:space="preserve">, </w:t>
      </w:r>
      <w:r w:rsidR="0011602D" w:rsidRPr="007D0A91">
        <w:rPr>
          <w:rFonts w:ascii="Times New Roman" w:hAnsi="Times New Roman" w:cs="Times New Roman"/>
          <w:sz w:val="24"/>
          <w:szCs w:val="24"/>
        </w:rPr>
        <w:t>Evaston</w:t>
      </w:r>
      <w:r w:rsidR="00DB4C17" w:rsidRPr="007D0A91">
        <w:rPr>
          <w:rFonts w:ascii="Times New Roman" w:hAnsi="Times New Roman" w:cs="Times New Roman"/>
          <w:sz w:val="24"/>
          <w:szCs w:val="24"/>
        </w:rPr>
        <w:t>.</w:t>
      </w:r>
    </w:p>
    <w:p w:rsidR="00B1722D" w:rsidRPr="007D0A91" w:rsidRDefault="001524C1" w:rsidP="004778AB">
      <w:pPr>
        <w:spacing w:line="360" w:lineRule="auto"/>
        <w:jc w:val="both"/>
        <w:rPr>
          <w:rFonts w:ascii="Times New Roman" w:hAnsi="Times New Roman" w:cs="Times New Roman"/>
          <w:sz w:val="24"/>
          <w:szCs w:val="24"/>
        </w:rPr>
      </w:pPr>
      <w:r w:rsidRPr="001524C1">
        <w:rPr>
          <w:rFonts w:ascii="Times New Roman" w:hAnsi="Times New Roman" w:cs="Times New Roman"/>
          <w:sz w:val="24"/>
          <w:szCs w:val="24"/>
          <w:lang w:val="de-DE"/>
        </w:rPr>
        <w:t>De Santis, D.</w:t>
      </w:r>
      <w:r>
        <w:rPr>
          <w:rFonts w:ascii="Times New Roman" w:hAnsi="Times New Roman" w:cs="Times New Roman"/>
          <w:sz w:val="24"/>
          <w:szCs w:val="24"/>
          <w:lang w:val="de-DE"/>
        </w:rPr>
        <w:t xml:space="preserve"> </w:t>
      </w:r>
      <w:r w:rsidR="007D0A91" w:rsidRPr="001524C1">
        <w:rPr>
          <w:rFonts w:ascii="Times New Roman" w:hAnsi="Times New Roman" w:cs="Times New Roman"/>
          <w:sz w:val="24"/>
          <w:szCs w:val="24"/>
          <w:lang w:val="de-DE"/>
        </w:rPr>
        <w:t>(2018), “‘Metaphysische Ergebnisse’</w:t>
      </w:r>
      <w:r w:rsidR="00B1722D" w:rsidRPr="001524C1">
        <w:rPr>
          <w:rFonts w:ascii="Times New Roman" w:hAnsi="Times New Roman" w:cs="Times New Roman"/>
          <w:sz w:val="24"/>
          <w:szCs w:val="24"/>
          <w:lang w:val="de-DE"/>
        </w:rPr>
        <w:t xml:space="preserve">: Phenomenology and Metaphysics in Edmund Husserl’s </w:t>
      </w:r>
      <w:r w:rsidR="00B1722D" w:rsidRPr="001524C1">
        <w:rPr>
          <w:rFonts w:ascii="Times New Roman" w:hAnsi="Times New Roman" w:cs="Times New Roman"/>
          <w:i/>
          <w:sz w:val="24"/>
          <w:szCs w:val="24"/>
          <w:lang w:val="de-DE"/>
        </w:rPr>
        <w:t>Cartesianische Meditationes</w:t>
      </w:r>
      <w:r w:rsidR="00B1722D" w:rsidRPr="001524C1">
        <w:rPr>
          <w:rFonts w:ascii="Times New Roman" w:hAnsi="Times New Roman" w:cs="Times New Roman"/>
          <w:sz w:val="24"/>
          <w:szCs w:val="24"/>
          <w:lang w:val="de-DE"/>
        </w:rPr>
        <w:t xml:space="preserve"> (§60). </w:t>
      </w:r>
      <w:r w:rsidR="007D0A91" w:rsidRPr="007D0A91">
        <w:rPr>
          <w:rFonts w:ascii="Times New Roman" w:hAnsi="Times New Roman" w:cs="Times New Roman"/>
          <w:sz w:val="24"/>
          <w:szCs w:val="24"/>
        </w:rPr>
        <w:t>Attempt at Commentary”,</w:t>
      </w:r>
      <w:r w:rsidR="00B1722D" w:rsidRPr="007D0A91">
        <w:rPr>
          <w:rFonts w:ascii="Times New Roman" w:hAnsi="Times New Roman" w:cs="Times New Roman"/>
          <w:sz w:val="24"/>
          <w:szCs w:val="24"/>
        </w:rPr>
        <w:t xml:space="preserve"> </w:t>
      </w:r>
      <w:r w:rsidR="00B1722D" w:rsidRPr="007D0A91">
        <w:rPr>
          <w:rFonts w:ascii="Times New Roman" w:hAnsi="Times New Roman" w:cs="Times New Roman"/>
          <w:i/>
          <w:sz w:val="24"/>
          <w:szCs w:val="24"/>
        </w:rPr>
        <w:t>Husserl Studies</w:t>
      </w:r>
      <w:r w:rsidR="007D0A91" w:rsidRPr="007D0A91">
        <w:rPr>
          <w:rFonts w:ascii="Times New Roman" w:hAnsi="Times New Roman" w:cs="Times New Roman"/>
          <w:sz w:val="24"/>
          <w:szCs w:val="24"/>
        </w:rPr>
        <w:t>, vol. 34, n. 1, pp. 63-83.</w:t>
      </w:r>
    </w:p>
    <w:p w:rsidR="00ED387F" w:rsidRPr="001524C1" w:rsidRDefault="0011602D" w:rsidP="004778AB">
      <w:pPr>
        <w:spacing w:line="360" w:lineRule="auto"/>
        <w:jc w:val="both"/>
        <w:rPr>
          <w:rFonts w:ascii="Times New Roman" w:hAnsi="Times New Roman" w:cs="Times New Roman"/>
          <w:sz w:val="24"/>
          <w:szCs w:val="24"/>
        </w:rPr>
      </w:pPr>
      <w:r w:rsidRPr="001524C1">
        <w:rPr>
          <w:rFonts w:ascii="Times New Roman" w:hAnsi="Times New Roman" w:cs="Times New Roman"/>
          <w:sz w:val="24"/>
          <w:szCs w:val="24"/>
        </w:rPr>
        <w:lastRenderedPageBreak/>
        <w:t>Gadamer, H.-G. (1994),</w:t>
      </w:r>
      <w:r w:rsidR="003B7FF5" w:rsidRPr="001524C1">
        <w:rPr>
          <w:rFonts w:ascii="Times New Roman" w:hAnsi="Times New Roman" w:cs="Times New Roman"/>
          <w:sz w:val="24"/>
          <w:szCs w:val="24"/>
        </w:rPr>
        <w:t xml:space="preserve"> </w:t>
      </w:r>
      <w:r w:rsidR="003B7FF5" w:rsidRPr="001524C1">
        <w:rPr>
          <w:rFonts w:ascii="Times New Roman" w:hAnsi="Times New Roman" w:cs="Times New Roman"/>
          <w:i/>
          <w:sz w:val="24"/>
          <w:szCs w:val="24"/>
        </w:rPr>
        <w:t>Il movimento fenomenologico</w:t>
      </w:r>
      <w:r w:rsidR="00C4152E" w:rsidRPr="001524C1">
        <w:rPr>
          <w:rFonts w:ascii="Times New Roman" w:hAnsi="Times New Roman" w:cs="Times New Roman"/>
          <w:sz w:val="24"/>
          <w:szCs w:val="24"/>
        </w:rPr>
        <w:t>,</w:t>
      </w:r>
      <w:r w:rsidRPr="001524C1">
        <w:rPr>
          <w:rFonts w:ascii="Times New Roman" w:hAnsi="Times New Roman" w:cs="Times New Roman"/>
          <w:sz w:val="24"/>
          <w:szCs w:val="24"/>
        </w:rPr>
        <w:t xml:space="preserve"> </w:t>
      </w:r>
      <w:r w:rsidR="00C4152E" w:rsidRPr="001524C1">
        <w:rPr>
          <w:rFonts w:ascii="Times New Roman" w:hAnsi="Times New Roman" w:cs="Times New Roman"/>
          <w:sz w:val="24"/>
          <w:szCs w:val="24"/>
        </w:rPr>
        <w:t>t</w:t>
      </w:r>
      <w:r w:rsidRPr="001524C1">
        <w:rPr>
          <w:rFonts w:ascii="Times New Roman" w:hAnsi="Times New Roman" w:cs="Times New Roman"/>
          <w:sz w:val="24"/>
          <w:szCs w:val="24"/>
        </w:rPr>
        <w:t xml:space="preserve">rad. it. </w:t>
      </w:r>
      <w:r w:rsidR="00C4152E" w:rsidRPr="001524C1">
        <w:rPr>
          <w:rFonts w:ascii="Times New Roman" w:hAnsi="Times New Roman" w:cs="Times New Roman"/>
          <w:sz w:val="24"/>
          <w:szCs w:val="24"/>
        </w:rPr>
        <w:t>a</w:t>
      </w:r>
      <w:r w:rsidRPr="001524C1">
        <w:rPr>
          <w:rFonts w:ascii="Times New Roman" w:hAnsi="Times New Roman" w:cs="Times New Roman"/>
          <w:sz w:val="24"/>
          <w:szCs w:val="24"/>
        </w:rPr>
        <w:t xml:space="preserve"> cura di C. Senigaglia,</w:t>
      </w:r>
      <w:r w:rsidR="003B7FF5" w:rsidRPr="001524C1">
        <w:rPr>
          <w:rFonts w:ascii="Times New Roman" w:hAnsi="Times New Roman" w:cs="Times New Roman"/>
          <w:sz w:val="24"/>
          <w:szCs w:val="24"/>
        </w:rPr>
        <w:t xml:space="preserve"> </w:t>
      </w:r>
      <w:r w:rsidR="00C4152E" w:rsidRPr="001524C1">
        <w:rPr>
          <w:rFonts w:ascii="Times New Roman" w:hAnsi="Times New Roman" w:cs="Times New Roman"/>
          <w:sz w:val="24"/>
          <w:szCs w:val="24"/>
        </w:rPr>
        <w:t>Laterza, Roma-Bari</w:t>
      </w:r>
      <w:r w:rsidR="00023FF2" w:rsidRPr="001524C1">
        <w:rPr>
          <w:rFonts w:ascii="Times New Roman" w:hAnsi="Times New Roman" w:cs="Times New Roman"/>
          <w:sz w:val="24"/>
          <w:szCs w:val="24"/>
        </w:rPr>
        <w:t>.</w:t>
      </w:r>
    </w:p>
    <w:p w:rsidR="0097026D" w:rsidRDefault="0097026D" w:rsidP="004778AB">
      <w:pPr>
        <w:spacing w:line="360" w:lineRule="auto"/>
        <w:jc w:val="both"/>
        <w:rPr>
          <w:rFonts w:ascii="Times New Roman" w:hAnsi="Times New Roman" w:cs="Times New Roman"/>
          <w:sz w:val="24"/>
          <w:szCs w:val="24"/>
          <w:lang w:val="it-IT"/>
        </w:rPr>
      </w:pPr>
      <w:r w:rsidRPr="001524C1">
        <w:rPr>
          <w:rFonts w:ascii="Times New Roman" w:hAnsi="Times New Roman" w:cs="Times New Roman"/>
          <w:sz w:val="24"/>
          <w:szCs w:val="24"/>
        </w:rPr>
        <w:t>Ghigi, N</w:t>
      </w:r>
      <w:r>
        <w:rPr>
          <w:rFonts w:ascii="Times New Roman" w:hAnsi="Times New Roman" w:cs="Times New Roman"/>
          <w:sz w:val="24"/>
          <w:szCs w:val="24"/>
          <w:lang w:val="it-IT"/>
        </w:rPr>
        <w:t>. (</w:t>
      </w:r>
      <w:r w:rsidR="00B873B9">
        <w:rPr>
          <w:rFonts w:ascii="Times New Roman" w:hAnsi="Times New Roman" w:cs="Times New Roman"/>
          <w:sz w:val="24"/>
          <w:szCs w:val="24"/>
          <w:lang w:val="it-IT"/>
        </w:rPr>
        <w:t xml:space="preserve">2002), “La problematica della metafisica nella fenomenologia di Husserl”, </w:t>
      </w:r>
      <w:r w:rsidR="00B873B9" w:rsidRPr="00B873B9">
        <w:rPr>
          <w:rFonts w:ascii="Times New Roman" w:hAnsi="Times New Roman" w:cs="Times New Roman"/>
          <w:i/>
          <w:sz w:val="24"/>
          <w:szCs w:val="24"/>
          <w:lang w:val="it-IT"/>
        </w:rPr>
        <w:t>Rivista di Filosofia Neo-Scolastica</w:t>
      </w:r>
      <w:r w:rsidR="00B873B9">
        <w:rPr>
          <w:rFonts w:ascii="Times New Roman" w:hAnsi="Times New Roman" w:cs="Times New Roman"/>
          <w:sz w:val="24"/>
          <w:szCs w:val="24"/>
          <w:lang w:val="it-IT"/>
        </w:rPr>
        <w:t>, vol. 94, n. 3, pp. 425-439.</w:t>
      </w:r>
    </w:p>
    <w:p w:rsidR="00EA10C9" w:rsidRDefault="00EA10C9" w:rsidP="004778AB">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Ghigi, N. </w:t>
      </w:r>
      <w:r w:rsidR="009B1196">
        <w:rPr>
          <w:rFonts w:ascii="Times New Roman" w:hAnsi="Times New Roman" w:cs="Times New Roman"/>
          <w:sz w:val="24"/>
          <w:szCs w:val="24"/>
          <w:lang w:val="it-IT"/>
        </w:rPr>
        <w:t xml:space="preserve">(2007), </w:t>
      </w:r>
      <w:r w:rsidR="009B1196" w:rsidRPr="009B1196">
        <w:rPr>
          <w:rFonts w:ascii="Times New Roman" w:hAnsi="Times New Roman" w:cs="Times New Roman"/>
          <w:i/>
          <w:sz w:val="24"/>
          <w:szCs w:val="24"/>
          <w:lang w:val="it-IT"/>
        </w:rPr>
        <w:t>La metafisica in Edmund Husserl</w:t>
      </w:r>
      <w:r w:rsidR="009B1196">
        <w:rPr>
          <w:rFonts w:ascii="Times New Roman" w:hAnsi="Times New Roman" w:cs="Times New Roman"/>
          <w:sz w:val="24"/>
          <w:szCs w:val="24"/>
          <w:lang w:val="it-IT"/>
        </w:rPr>
        <w:t xml:space="preserve">, Franco Angeli, </w:t>
      </w:r>
      <w:r w:rsidR="0097026D">
        <w:rPr>
          <w:rFonts w:ascii="Times New Roman" w:hAnsi="Times New Roman" w:cs="Times New Roman"/>
          <w:sz w:val="24"/>
          <w:szCs w:val="24"/>
          <w:lang w:val="it-IT"/>
        </w:rPr>
        <w:t>Milano.</w:t>
      </w:r>
    </w:p>
    <w:p w:rsidR="00B863F1" w:rsidRPr="00B873B9" w:rsidRDefault="00B863F1" w:rsidP="004778AB">
      <w:pPr>
        <w:spacing w:line="360" w:lineRule="auto"/>
        <w:jc w:val="both"/>
        <w:rPr>
          <w:rFonts w:ascii="Times New Roman" w:hAnsi="Times New Roman" w:cs="Times New Roman"/>
          <w:sz w:val="24"/>
          <w:szCs w:val="24"/>
        </w:rPr>
      </w:pPr>
      <w:r w:rsidRPr="00B863F1">
        <w:rPr>
          <w:rFonts w:ascii="Times New Roman" w:hAnsi="Times New Roman" w:cs="Times New Roman"/>
          <w:sz w:val="24"/>
          <w:szCs w:val="24"/>
        </w:rPr>
        <w:t xml:space="preserve">Gratton, P. (2014), </w:t>
      </w:r>
      <w:r w:rsidRPr="00B873B9">
        <w:rPr>
          <w:rFonts w:ascii="Times New Roman" w:hAnsi="Times New Roman" w:cs="Times New Roman"/>
          <w:i/>
          <w:sz w:val="24"/>
          <w:szCs w:val="24"/>
        </w:rPr>
        <w:t>Speculative Realism</w:t>
      </w:r>
      <w:r w:rsidRPr="00B873B9">
        <w:rPr>
          <w:rFonts w:ascii="Times New Roman" w:hAnsi="Times New Roman" w:cs="Times New Roman"/>
          <w:sz w:val="24"/>
          <w:szCs w:val="24"/>
        </w:rPr>
        <w:t xml:space="preserve">, Bloomsbury, Londra e New York. </w:t>
      </w:r>
    </w:p>
    <w:p w:rsidR="005052DD" w:rsidRPr="00B873B9" w:rsidRDefault="005052DD" w:rsidP="004778AB">
      <w:pPr>
        <w:spacing w:line="360" w:lineRule="auto"/>
        <w:jc w:val="both"/>
        <w:rPr>
          <w:rFonts w:ascii="Times New Roman" w:hAnsi="Times New Roman" w:cs="Times New Roman"/>
          <w:sz w:val="24"/>
          <w:szCs w:val="24"/>
          <w:lang w:val="de-DE"/>
        </w:rPr>
      </w:pPr>
      <w:r w:rsidRPr="00B873B9">
        <w:rPr>
          <w:rFonts w:ascii="Times New Roman" w:hAnsi="Times New Roman" w:cs="Times New Roman"/>
          <w:sz w:val="24"/>
          <w:szCs w:val="24"/>
          <w:lang w:val="de-DE"/>
        </w:rPr>
        <w:t xml:space="preserve">Heidegger, M. (1979), </w:t>
      </w:r>
      <w:r w:rsidRPr="00B873B9">
        <w:rPr>
          <w:rFonts w:ascii="Times New Roman" w:hAnsi="Times New Roman" w:cs="Times New Roman"/>
          <w:i/>
          <w:sz w:val="24"/>
          <w:szCs w:val="24"/>
          <w:lang w:val="de-DE"/>
        </w:rPr>
        <w:t>Prolegomena zur Geschichte der Zeitsbegriff</w:t>
      </w:r>
      <w:r w:rsidRPr="00B873B9">
        <w:rPr>
          <w:rFonts w:ascii="Times New Roman" w:hAnsi="Times New Roman" w:cs="Times New Roman"/>
          <w:sz w:val="24"/>
          <w:szCs w:val="24"/>
          <w:lang w:val="de-DE"/>
        </w:rPr>
        <w:t>, Klostermann, Francoforte.</w:t>
      </w:r>
    </w:p>
    <w:p w:rsidR="00DB4C17" w:rsidRDefault="00ED387F" w:rsidP="003752EE">
      <w:pPr>
        <w:spacing w:line="360" w:lineRule="auto"/>
        <w:jc w:val="both"/>
        <w:rPr>
          <w:rFonts w:ascii="Times New Roman" w:hAnsi="Times New Roman" w:cs="Times New Roman"/>
          <w:sz w:val="24"/>
          <w:szCs w:val="24"/>
          <w:lang w:val="de-DE"/>
        </w:rPr>
      </w:pPr>
      <w:r w:rsidRPr="00B873B9">
        <w:rPr>
          <w:rFonts w:ascii="Times New Roman" w:hAnsi="Times New Roman" w:cs="Times New Roman"/>
          <w:sz w:val="24"/>
          <w:szCs w:val="24"/>
          <w:lang w:val="de-DE"/>
        </w:rPr>
        <w:t>Husserl, E.</w:t>
      </w:r>
      <w:r w:rsidR="00DB4C17" w:rsidRPr="00B873B9">
        <w:rPr>
          <w:rFonts w:ascii="Times New Roman" w:hAnsi="Times New Roman" w:cs="Times New Roman"/>
          <w:sz w:val="24"/>
          <w:szCs w:val="24"/>
          <w:lang w:val="de-DE"/>
        </w:rPr>
        <w:t xml:space="preserve"> </w:t>
      </w:r>
      <w:r w:rsidR="00DB4C17" w:rsidRPr="00B873B9">
        <w:rPr>
          <w:rFonts w:ascii="Times New Roman" w:hAnsi="Times New Roman" w:cs="Times New Roman"/>
          <w:i/>
          <w:sz w:val="24"/>
          <w:szCs w:val="24"/>
          <w:lang w:val="de-DE"/>
        </w:rPr>
        <w:t>Gesammelte Werke</w:t>
      </w:r>
      <w:r w:rsidR="00DB4C17" w:rsidRPr="004778AB">
        <w:rPr>
          <w:rFonts w:ascii="Times New Roman" w:hAnsi="Times New Roman" w:cs="Times New Roman"/>
          <w:sz w:val="24"/>
          <w:szCs w:val="24"/>
          <w:lang w:val="de-DE"/>
        </w:rPr>
        <w:t>.</w:t>
      </w:r>
    </w:p>
    <w:p w:rsidR="00FF7465" w:rsidRPr="00FF7465" w:rsidRDefault="00FF7465" w:rsidP="003752EE">
      <w:pPr>
        <w:spacing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Hua I. (1973),</w:t>
      </w:r>
      <w:r w:rsidRPr="00396F1F">
        <w:rPr>
          <w:rFonts w:ascii="Times New Roman" w:hAnsi="Times New Roman" w:cs="Times New Roman"/>
          <w:sz w:val="24"/>
          <w:szCs w:val="24"/>
          <w:lang w:val="de-DE"/>
        </w:rPr>
        <w:t xml:space="preserve"> </w:t>
      </w:r>
      <w:r>
        <w:rPr>
          <w:rFonts w:ascii="Times New Roman" w:hAnsi="Times New Roman" w:cs="Times New Roman"/>
          <w:i/>
          <w:sz w:val="24"/>
          <w:szCs w:val="24"/>
          <w:lang w:val="de-DE"/>
        </w:rPr>
        <w:t>Cartesianische Meditationen u</w:t>
      </w:r>
      <w:r w:rsidRPr="00396F1F">
        <w:rPr>
          <w:rFonts w:ascii="Times New Roman" w:hAnsi="Times New Roman" w:cs="Times New Roman"/>
          <w:i/>
          <w:sz w:val="24"/>
          <w:szCs w:val="24"/>
          <w:lang w:val="de-DE"/>
        </w:rPr>
        <w:t>nd Pariser Vorträge</w:t>
      </w:r>
      <w:r>
        <w:rPr>
          <w:rFonts w:ascii="Times New Roman" w:hAnsi="Times New Roman" w:cs="Times New Roman"/>
          <w:sz w:val="24"/>
          <w:szCs w:val="24"/>
          <w:lang w:val="de-DE"/>
        </w:rPr>
        <w:t xml:space="preserve">, </w:t>
      </w:r>
      <w:r w:rsidRPr="00FF7465">
        <w:rPr>
          <w:rFonts w:ascii="Times New Roman" w:hAnsi="Times New Roman" w:cs="Times New Roman"/>
          <w:sz w:val="24"/>
          <w:szCs w:val="24"/>
          <w:lang w:val="de-DE"/>
        </w:rPr>
        <w:t>Martinus Nijoff</w:t>
      </w:r>
      <w:r>
        <w:rPr>
          <w:rFonts w:ascii="Times New Roman" w:hAnsi="Times New Roman" w:cs="Times New Roman"/>
          <w:sz w:val="24"/>
          <w:szCs w:val="24"/>
          <w:lang w:val="de-DE"/>
        </w:rPr>
        <w:t>, L’Aia.</w:t>
      </w:r>
    </w:p>
    <w:p w:rsidR="00DB4C17" w:rsidRPr="00FF7465" w:rsidRDefault="00776922" w:rsidP="003752EE">
      <w:pPr>
        <w:spacing w:line="360" w:lineRule="auto"/>
        <w:ind w:left="284"/>
        <w:jc w:val="both"/>
        <w:rPr>
          <w:rFonts w:ascii="Times New Roman" w:hAnsi="Times New Roman" w:cs="Times New Roman"/>
          <w:sz w:val="24"/>
          <w:szCs w:val="24"/>
          <w:lang w:val="de-DE"/>
        </w:rPr>
      </w:pPr>
      <w:r w:rsidRPr="00FF7465">
        <w:rPr>
          <w:rFonts w:ascii="Times New Roman" w:hAnsi="Times New Roman" w:cs="Times New Roman"/>
          <w:sz w:val="24"/>
          <w:szCs w:val="24"/>
          <w:lang w:val="de-DE"/>
        </w:rPr>
        <w:t>Hua III/1 (1976),</w:t>
      </w:r>
      <w:r w:rsidR="00A36FDB" w:rsidRPr="00FF7465">
        <w:rPr>
          <w:rFonts w:ascii="Times New Roman" w:hAnsi="Times New Roman" w:cs="Times New Roman"/>
          <w:sz w:val="24"/>
          <w:szCs w:val="24"/>
          <w:lang w:val="de-DE"/>
        </w:rPr>
        <w:t xml:space="preserve"> </w:t>
      </w:r>
      <w:r w:rsidR="00DB4C17" w:rsidRPr="00FF7465">
        <w:rPr>
          <w:rFonts w:ascii="Times New Roman" w:hAnsi="Times New Roman" w:cs="Times New Roman"/>
          <w:i/>
          <w:sz w:val="24"/>
          <w:szCs w:val="24"/>
          <w:lang w:val="de-DE"/>
        </w:rPr>
        <w:t>Ideen zu einer reinen Phänomenologie und phänomenologischen Philosophie (Erstes Buch)</w:t>
      </w:r>
      <w:r w:rsidRPr="00FF7465">
        <w:rPr>
          <w:rFonts w:ascii="Times New Roman" w:hAnsi="Times New Roman" w:cs="Times New Roman"/>
          <w:sz w:val="24"/>
          <w:szCs w:val="24"/>
          <w:lang w:val="de-DE"/>
        </w:rPr>
        <w:t>,</w:t>
      </w:r>
      <w:r w:rsidR="00DB4C17" w:rsidRPr="00FF7465">
        <w:rPr>
          <w:rFonts w:ascii="Times New Roman" w:hAnsi="Times New Roman" w:cs="Times New Roman"/>
          <w:sz w:val="24"/>
          <w:szCs w:val="24"/>
          <w:lang w:val="de-DE"/>
        </w:rPr>
        <w:t xml:space="preserve"> Martinus Nijhoff</w:t>
      </w:r>
      <w:r w:rsidRPr="00FF7465">
        <w:rPr>
          <w:rFonts w:ascii="Times New Roman" w:hAnsi="Times New Roman" w:cs="Times New Roman"/>
          <w:sz w:val="24"/>
          <w:szCs w:val="24"/>
          <w:lang w:val="de-DE"/>
        </w:rPr>
        <w:t>, L’Aia</w:t>
      </w:r>
      <w:r w:rsidR="00741773" w:rsidRPr="00FF7465">
        <w:rPr>
          <w:rFonts w:ascii="Times New Roman" w:hAnsi="Times New Roman" w:cs="Times New Roman"/>
          <w:sz w:val="24"/>
          <w:szCs w:val="24"/>
          <w:lang w:val="de-DE"/>
        </w:rPr>
        <w:t xml:space="preserve">, trad. it. </w:t>
      </w:r>
      <w:r w:rsidR="0051696D" w:rsidRPr="00FF7465">
        <w:rPr>
          <w:rFonts w:ascii="Times New Roman" w:hAnsi="Times New Roman" w:cs="Times New Roman"/>
          <w:sz w:val="24"/>
          <w:szCs w:val="24"/>
          <w:lang w:val="de-DE"/>
        </w:rPr>
        <w:t>a</w:t>
      </w:r>
      <w:r w:rsidR="00741773" w:rsidRPr="00FF7465">
        <w:rPr>
          <w:rFonts w:ascii="Times New Roman" w:hAnsi="Times New Roman" w:cs="Times New Roman"/>
          <w:sz w:val="24"/>
          <w:szCs w:val="24"/>
          <w:lang w:val="de-DE"/>
        </w:rPr>
        <w:t xml:space="preserve"> cura di E. Filippini, 1965, Einaudi, Torino.</w:t>
      </w:r>
    </w:p>
    <w:p w:rsidR="00DB4C17" w:rsidRPr="008B00CC" w:rsidRDefault="00776922" w:rsidP="003752EE">
      <w:pPr>
        <w:spacing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Hua VI (1954),</w:t>
      </w:r>
      <w:r w:rsidR="005843FA">
        <w:rPr>
          <w:rFonts w:ascii="Times New Roman" w:hAnsi="Times New Roman" w:cs="Times New Roman"/>
          <w:sz w:val="24"/>
          <w:szCs w:val="24"/>
          <w:lang w:val="de-DE"/>
        </w:rPr>
        <w:t xml:space="preserve"> </w:t>
      </w:r>
      <w:r w:rsidR="00DB4C17" w:rsidRPr="004778AB">
        <w:rPr>
          <w:rFonts w:ascii="Times New Roman" w:hAnsi="Times New Roman" w:cs="Times New Roman"/>
          <w:i/>
          <w:sz w:val="24"/>
          <w:szCs w:val="24"/>
          <w:lang w:val="de-DE"/>
        </w:rPr>
        <w:t>Die Krisis der europäischen Wissenschaften und die transzendentale Phänomenologie</w:t>
      </w:r>
      <w:r w:rsidR="00DB4C17" w:rsidRPr="004778AB">
        <w:rPr>
          <w:rFonts w:ascii="Times New Roman" w:hAnsi="Times New Roman" w:cs="Times New Roman"/>
          <w:sz w:val="24"/>
          <w:szCs w:val="24"/>
          <w:lang w:val="de-DE"/>
        </w:rPr>
        <w:t xml:space="preserve">: </w:t>
      </w:r>
      <w:r w:rsidR="00DB4C17" w:rsidRPr="004778AB">
        <w:rPr>
          <w:rFonts w:ascii="Times New Roman" w:hAnsi="Times New Roman" w:cs="Times New Roman"/>
          <w:i/>
          <w:sz w:val="24"/>
          <w:szCs w:val="24"/>
          <w:lang w:val="de-DE"/>
        </w:rPr>
        <w:t>Eine Einleitung in die phänomenologische Philosophie</w:t>
      </w:r>
      <w:r>
        <w:rPr>
          <w:rFonts w:ascii="Times New Roman" w:hAnsi="Times New Roman" w:cs="Times New Roman"/>
          <w:sz w:val="24"/>
          <w:szCs w:val="24"/>
          <w:lang w:val="de-DE"/>
        </w:rPr>
        <w:t>,</w:t>
      </w:r>
      <w:r w:rsidR="00DB4C17" w:rsidRPr="004778AB">
        <w:rPr>
          <w:rFonts w:ascii="Times New Roman" w:hAnsi="Times New Roman" w:cs="Times New Roman"/>
          <w:sz w:val="24"/>
          <w:szCs w:val="24"/>
          <w:lang w:val="de-DE"/>
        </w:rPr>
        <w:t xml:space="preserve"> Martinus Nijhoff</w:t>
      </w:r>
      <w:r>
        <w:rPr>
          <w:rFonts w:ascii="Times New Roman" w:hAnsi="Times New Roman" w:cs="Times New Roman"/>
          <w:sz w:val="24"/>
          <w:szCs w:val="24"/>
          <w:lang w:val="de-DE"/>
        </w:rPr>
        <w:t xml:space="preserve">, </w:t>
      </w:r>
      <w:r w:rsidRPr="008B00CC">
        <w:rPr>
          <w:rFonts w:ascii="Times New Roman" w:hAnsi="Times New Roman" w:cs="Times New Roman"/>
          <w:sz w:val="24"/>
          <w:szCs w:val="24"/>
          <w:lang w:val="de-DE"/>
        </w:rPr>
        <w:t>L’Aia</w:t>
      </w:r>
      <w:r w:rsidR="00DB4C17" w:rsidRPr="008B00CC">
        <w:rPr>
          <w:rFonts w:ascii="Times New Roman" w:hAnsi="Times New Roman" w:cs="Times New Roman"/>
          <w:sz w:val="24"/>
          <w:szCs w:val="24"/>
          <w:lang w:val="de-DE"/>
        </w:rPr>
        <w:t>.</w:t>
      </w:r>
    </w:p>
    <w:p w:rsidR="007E6C2B" w:rsidRDefault="008B00CC" w:rsidP="003752EE">
      <w:pPr>
        <w:spacing w:after="0"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Hua VII (1956), </w:t>
      </w:r>
      <w:r w:rsidRPr="008B00CC">
        <w:rPr>
          <w:rFonts w:ascii="Times New Roman" w:hAnsi="Times New Roman" w:cs="Times New Roman"/>
          <w:i/>
          <w:sz w:val="24"/>
          <w:szCs w:val="24"/>
          <w:lang w:val="de-DE"/>
        </w:rPr>
        <w:t>Erste Philosophie (1923/24). Erster Teil: Kritische Ideengeschichte</w:t>
      </w:r>
      <w:r>
        <w:rPr>
          <w:rFonts w:ascii="Times New Roman" w:hAnsi="Times New Roman" w:cs="Times New Roman"/>
          <w:sz w:val="24"/>
          <w:szCs w:val="24"/>
          <w:lang w:val="de-DE"/>
        </w:rPr>
        <w:t>, Martinus</w:t>
      </w:r>
      <w:r w:rsidR="007E6C2B">
        <w:rPr>
          <w:rFonts w:ascii="Times New Roman" w:hAnsi="Times New Roman" w:cs="Times New Roman"/>
          <w:sz w:val="24"/>
          <w:szCs w:val="24"/>
          <w:lang w:val="de-DE"/>
        </w:rPr>
        <w:t xml:space="preserve"> Nijhoff,</w:t>
      </w:r>
      <w:r>
        <w:rPr>
          <w:rFonts w:ascii="Times New Roman" w:hAnsi="Times New Roman" w:cs="Times New Roman"/>
          <w:sz w:val="24"/>
          <w:szCs w:val="24"/>
          <w:lang w:val="de-DE"/>
        </w:rPr>
        <w:t xml:space="preserve"> L’Aia</w:t>
      </w:r>
      <w:r w:rsidR="007E6C2B">
        <w:rPr>
          <w:rFonts w:ascii="Times New Roman" w:hAnsi="Times New Roman" w:cs="Times New Roman"/>
          <w:sz w:val="24"/>
          <w:szCs w:val="24"/>
          <w:lang w:val="de-DE"/>
        </w:rPr>
        <w:t>.</w:t>
      </w:r>
    </w:p>
    <w:p w:rsidR="003752EE" w:rsidRDefault="003752EE" w:rsidP="003752EE">
      <w:pPr>
        <w:spacing w:after="0"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Hua IX (1968), </w:t>
      </w:r>
      <w:r w:rsidRPr="003752EE">
        <w:rPr>
          <w:rFonts w:ascii="Times New Roman" w:hAnsi="Times New Roman" w:cs="Times New Roman"/>
          <w:i/>
          <w:sz w:val="24"/>
          <w:szCs w:val="24"/>
          <w:lang w:val="de-DE"/>
        </w:rPr>
        <w:t>Phänomenologische Psychologie</w:t>
      </w:r>
      <w:r>
        <w:rPr>
          <w:rFonts w:ascii="Times New Roman" w:hAnsi="Times New Roman" w:cs="Times New Roman"/>
          <w:sz w:val="24"/>
          <w:szCs w:val="24"/>
          <w:lang w:val="de-DE"/>
        </w:rPr>
        <w:t xml:space="preserve">, </w:t>
      </w:r>
      <w:r w:rsidRPr="004778AB">
        <w:rPr>
          <w:rFonts w:ascii="Times New Roman" w:hAnsi="Times New Roman" w:cs="Times New Roman"/>
          <w:sz w:val="24"/>
          <w:szCs w:val="24"/>
          <w:lang w:val="de-DE"/>
        </w:rPr>
        <w:t>Martinus Nijhoff</w:t>
      </w:r>
      <w:r>
        <w:rPr>
          <w:rFonts w:ascii="Times New Roman" w:hAnsi="Times New Roman" w:cs="Times New Roman"/>
          <w:sz w:val="24"/>
          <w:szCs w:val="24"/>
          <w:lang w:val="de-DE"/>
        </w:rPr>
        <w:t xml:space="preserve">, </w:t>
      </w:r>
      <w:r w:rsidRPr="008B00CC">
        <w:rPr>
          <w:rFonts w:ascii="Times New Roman" w:hAnsi="Times New Roman" w:cs="Times New Roman"/>
          <w:sz w:val="24"/>
          <w:szCs w:val="24"/>
          <w:lang w:val="de-DE"/>
        </w:rPr>
        <w:t>L’Aia.</w:t>
      </w:r>
      <w:r>
        <w:rPr>
          <w:rFonts w:ascii="Times New Roman" w:hAnsi="Times New Roman" w:cs="Times New Roman"/>
          <w:sz w:val="24"/>
          <w:szCs w:val="24"/>
          <w:lang w:val="de-DE"/>
        </w:rPr>
        <w:t xml:space="preserve"> </w:t>
      </w:r>
    </w:p>
    <w:p w:rsidR="00DB4C17" w:rsidRPr="004778AB" w:rsidRDefault="00776922" w:rsidP="003752EE">
      <w:pPr>
        <w:spacing w:after="0" w:line="360" w:lineRule="auto"/>
        <w:ind w:left="284"/>
        <w:jc w:val="both"/>
        <w:rPr>
          <w:rFonts w:ascii="Times New Roman" w:hAnsi="Times New Roman" w:cs="Times New Roman"/>
          <w:sz w:val="24"/>
          <w:szCs w:val="24"/>
          <w:lang w:val="de-DE"/>
        </w:rPr>
      </w:pPr>
      <w:r w:rsidRPr="008B00CC">
        <w:rPr>
          <w:rFonts w:ascii="Times New Roman" w:hAnsi="Times New Roman" w:cs="Times New Roman"/>
          <w:sz w:val="24"/>
          <w:szCs w:val="24"/>
          <w:lang w:val="de-DE"/>
        </w:rPr>
        <w:t>Hua XXI</w:t>
      </w:r>
      <w:r>
        <w:rPr>
          <w:rFonts w:ascii="Times New Roman" w:hAnsi="Times New Roman" w:cs="Times New Roman"/>
          <w:sz w:val="24"/>
          <w:szCs w:val="24"/>
          <w:lang w:val="de-DE"/>
        </w:rPr>
        <w:t xml:space="preserve"> (1983),</w:t>
      </w:r>
      <w:r w:rsidR="005843FA">
        <w:rPr>
          <w:rFonts w:ascii="Times New Roman" w:hAnsi="Times New Roman" w:cs="Times New Roman"/>
          <w:sz w:val="24"/>
          <w:szCs w:val="24"/>
          <w:lang w:val="de-DE"/>
        </w:rPr>
        <w:t xml:space="preserve"> </w:t>
      </w:r>
      <w:r w:rsidR="00DB4C17" w:rsidRPr="004778AB">
        <w:rPr>
          <w:rFonts w:ascii="Times New Roman" w:hAnsi="Times New Roman" w:cs="Times New Roman"/>
          <w:i/>
          <w:sz w:val="24"/>
          <w:szCs w:val="24"/>
          <w:lang w:val="de-DE"/>
        </w:rPr>
        <w:t>Studien zur Arithmetik und Geometrie (1886-1901)</w:t>
      </w:r>
      <w:r>
        <w:rPr>
          <w:rFonts w:ascii="Times New Roman" w:hAnsi="Times New Roman" w:cs="Times New Roman"/>
          <w:sz w:val="24"/>
          <w:szCs w:val="24"/>
          <w:lang w:val="de-DE"/>
        </w:rPr>
        <w:t>,</w:t>
      </w:r>
      <w:r w:rsidR="00DB4C17" w:rsidRPr="004778AB">
        <w:rPr>
          <w:rFonts w:ascii="Times New Roman" w:hAnsi="Times New Roman" w:cs="Times New Roman"/>
          <w:sz w:val="24"/>
          <w:szCs w:val="24"/>
          <w:lang w:val="de-DE"/>
        </w:rPr>
        <w:t xml:space="preserve"> Martinus Nijhoff</w:t>
      </w:r>
      <w:r>
        <w:rPr>
          <w:rFonts w:ascii="Times New Roman" w:hAnsi="Times New Roman" w:cs="Times New Roman"/>
          <w:sz w:val="24"/>
          <w:szCs w:val="24"/>
          <w:lang w:val="de-DE"/>
        </w:rPr>
        <w:t>, L’Aia</w:t>
      </w:r>
      <w:r w:rsidR="00DB4C17" w:rsidRPr="004778AB">
        <w:rPr>
          <w:rFonts w:ascii="Times New Roman" w:hAnsi="Times New Roman" w:cs="Times New Roman"/>
          <w:sz w:val="24"/>
          <w:szCs w:val="24"/>
          <w:lang w:val="de-DE"/>
        </w:rPr>
        <w:t xml:space="preserve">. </w:t>
      </w:r>
    </w:p>
    <w:p w:rsidR="00DB4C17" w:rsidRDefault="00825D4D" w:rsidP="003752EE">
      <w:pPr>
        <w:spacing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Hua XXIV (1984),</w:t>
      </w:r>
      <w:r w:rsidR="005843FA">
        <w:rPr>
          <w:rFonts w:ascii="Times New Roman" w:hAnsi="Times New Roman" w:cs="Times New Roman"/>
          <w:sz w:val="24"/>
          <w:szCs w:val="24"/>
          <w:lang w:val="de-DE"/>
        </w:rPr>
        <w:t xml:space="preserve"> </w:t>
      </w:r>
      <w:r w:rsidR="00DB4C17" w:rsidRPr="004778AB">
        <w:rPr>
          <w:rFonts w:ascii="Times New Roman" w:hAnsi="Times New Roman" w:cs="Times New Roman"/>
          <w:i/>
          <w:sz w:val="24"/>
          <w:szCs w:val="24"/>
          <w:lang w:val="de-DE"/>
        </w:rPr>
        <w:t xml:space="preserve">Einleitung in die Logik und Erkenntnistheorie. </w:t>
      </w:r>
      <w:r w:rsidR="00DB4C17" w:rsidRPr="00825D4D">
        <w:rPr>
          <w:rFonts w:ascii="Times New Roman" w:hAnsi="Times New Roman" w:cs="Times New Roman"/>
          <w:i/>
          <w:sz w:val="24"/>
          <w:szCs w:val="24"/>
          <w:lang w:val="de-DE"/>
        </w:rPr>
        <w:t>Vorlesungen 1906/07</w:t>
      </w:r>
      <w:r w:rsidRPr="00825D4D">
        <w:rPr>
          <w:rFonts w:ascii="Times New Roman" w:hAnsi="Times New Roman" w:cs="Times New Roman"/>
          <w:sz w:val="24"/>
          <w:szCs w:val="24"/>
          <w:lang w:val="de-DE"/>
        </w:rPr>
        <w:t xml:space="preserve">, </w:t>
      </w:r>
      <w:r w:rsidR="00DB4C17" w:rsidRPr="00825D4D">
        <w:rPr>
          <w:rFonts w:ascii="Times New Roman" w:hAnsi="Times New Roman" w:cs="Times New Roman"/>
          <w:sz w:val="24"/>
          <w:szCs w:val="24"/>
          <w:lang w:val="de-DE"/>
        </w:rPr>
        <w:t xml:space="preserve">Martinus </w:t>
      </w:r>
      <w:r w:rsidRPr="00825D4D">
        <w:rPr>
          <w:rFonts w:ascii="Times New Roman" w:hAnsi="Times New Roman" w:cs="Times New Roman"/>
          <w:sz w:val="24"/>
          <w:szCs w:val="24"/>
          <w:lang w:val="de-DE"/>
        </w:rPr>
        <w:t xml:space="preserve">Nijhoff, </w:t>
      </w:r>
      <w:r>
        <w:rPr>
          <w:rFonts w:ascii="Times New Roman" w:hAnsi="Times New Roman" w:cs="Times New Roman"/>
          <w:sz w:val="24"/>
          <w:szCs w:val="24"/>
          <w:lang w:val="de-DE"/>
        </w:rPr>
        <w:t>L’Aia.</w:t>
      </w:r>
    </w:p>
    <w:p w:rsidR="00943EE3" w:rsidRPr="00825D4D" w:rsidRDefault="00943EE3" w:rsidP="003752EE">
      <w:pPr>
        <w:spacing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Hua XXXVI (2003</w:t>
      </w:r>
      <w:r w:rsidR="005843FA">
        <w:rPr>
          <w:rFonts w:ascii="Times New Roman" w:hAnsi="Times New Roman" w:cs="Times New Roman"/>
          <w:sz w:val="24"/>
          <w:szCs w:val="24"/>
          <w:lang w:val="de-DE"/>
        </w:rPr>
        <w:t>),</w:t>
      </w:r>
      <w:r w:rsidR="00A36FDB">
        <w:rPr>
          <w:rFonts w:ascii="Times New Roman" w:hAnsi="Times New Roman" w:cs="Times New Roman"/>
          <w:sz w:val="24"/>
          <w:szCs w:val="24"/>
          <w:lang w:val="de-DE"/>
        </w:rPr>
        <w:t xml:space="preserve"> </w:t>
      </w:r>
      <w:r w:rsidRPr="00A36FDB">
        <w:rPr>
          <w:rFonts w:ascii="Times New Roman" w:hAnsi="Times New Roman" w:cs="Times New Roman"/>
          <w:i/>
          <w:sz w:val="24"/>
          <w:szCs w:val="24"/>
          <w:lang w:val="de-DE"/>
        </w:rPr>
        <w:t>Transzendentaler Idealismus: Texte aus dem Nachlass (1908-1921)</w:t>
      </w:r>
      <w:r>
        <w:rPr>
          <w:rFonts w:ascii="Times New Roman" w:hAnsi="Times New Roman" w:cs="Times New Roman"/>
          <w:sz w:val="24"/>
          <w:szCs w:val="24"/>
          <w:lang w:val="de-DE"/>
        </w:rPr>
        <w:t>, Kluwer Academic</w:t>
      </w:r>
      <w:r w:rsidR="00A36FDB">
        <w:rPr>
          <w:rFonts w:ascii="Times New Roman" w:hAnsi="Times New Roman" w:cs="Times New Roman"/>
          <w:sz w:val="24"/>
          <w:szCs w:val="24"/>
          <w:lang w:val="de-DE"/>
        </w:rPr>
        <w:t xml:space="preserve"> Publishers</w:t>
      </w:r>
      <w:r>
        <w:rPr>
          <w:rFonts w:ascii="Times New Roman" w:hAnsi="Times New Roman" w:cs="Times New Roman"/>
          <w:sz w:val="24"/>
          <w:szCs w:val="24"/>
          <w:lang w:val="de-DE"/>
        </w:rPr>
        <w:t>, Dordrecht.</w:t>
      </w:r>
    </w:p>
    <w:p w:rsidR="00DB4C17" w:rsidRPr="0051696D" w:rsidRDefault="00DB4C17" w:rsidP="004778AB">
      <w:pPr>
        <w:spacing w:line="360" w:lineRule="auto"/>
        <w:ind w:left="284"/>
        <w:jc w:val="both"/>
        <w:rPr>
          <w:rFonts w:ascii="Times New Roman" w:hAnsi="Times New Roman" w:cs="Times New Roman"/>
          <w:sz w:val="24"/>
          <w:szCs w:val="24"/>
          <w:lang w:val="de-DE"/>
        </w:rPr>
      </w:pPr>
      <w:r w:rsidRPr="0051696D">
        <w:rPr>
          <w:rFonts w:ascii="Times New Roman" w:hAnsi="Times New Roman" w:cs="Times New Roman"/>
          <w:sz w:val="24"/>
          <w:szCs w:val="24"/>
          <w:lang w:val="de-DE"/>
        </w:rPr>
        <w:t>Hua Mat I</w:t>
      </w:r>
      <w:r w:rsidR="0051696D" w:rsidRPr="0051696D">
        <w:rPr>
          <w:rFonts w:ascii="Times New Roman" w:hAnsi="Times New Roman" w:cs="Times New Roman"/>
          <w:sz w:val="24"/>
          <w:szCs w:val="24"/>
          <w:lang w:val="de-DE"/>
        </w:rPr>
        <w:t xml:space="preserve"> (2001),</w:t>
      </w:r>
      <w:r w:rsidRPr="0051696D">
        <w:rPr>
          <w:rFonts w:ascii="Times New Roman" w:hAnsi="Times New Roman" w:cs="Times New Roman"/>
          <w:sz w:val="24"/>
          <w:szCs w:val="24"/>
          <w:lang w:val="de-DE"/>
        </w:rPr>
        <w:t xml:space="preserve"> </w:t>
      </w:r>
      <w:r w:rsidR="0051696D" w:rsidRPr="0051696D">
        <w:rPr>
          <w:rFonts w:ascii="Times New Roman" w:hAnsi="Times New Roman" w:cs="Times New Roman"/>
          <w:i/>
          <w:sz w:val="24"/>
          <w:szCs w:val="24"/>
          <w:lang w:val="de-DE"/>
        </w:rPr>
        <w:t xml:space="preserve">Logik Vorlesung 1896, </w:t>
      </w:r>
      <w:r w:rsidRPr="0051696D">
        <w:rPr>
          <w:rFonts w:ascii="Times New Roman" w:hAnsi="Times New Roman" w:cs="Times New Roman"/>
          <w:sz w:val="24"/>
          <w:szCs w:val="24"/>
          <w:lang w:val="de-DE"/>
        </w:rPr>
        <w:t>Kluwer Academic Publishers</w:t>
      </w:r>
      <w:r w:rsidR="0051696D" w:rsidRPr="0051696D">
        <w:rPr>
          <w:rFonts w:ascii="Times New Roman" w:hAnsi="Times New Roman" w:cs="Times New Roman"/>
          <w:sz w:val="24"/>
          <w:szCs w:val="24"/>
          <w:lang w:val="de-DE"/>
        </w:rPr>
        <w:t xml:space="preserve">, </w:t>
      </w:r>
      <w:r w:rsidR="0051696D" w:rsidRPr="004778AB">
        <w:rPr>
          <w:rFonts w:ascii="Times New Roman" w:hAnsi="Times New Roman" w:cs="Times New Roman"/>
          <w:sz w:val="24"/>
          <w:szCs w:val="24"/>
          <w:lang w:val="de-DE"/>
        </w:rPr>
        <w:t>Dordrecht</w:t>
      </w:r>
      <w:r w:rsidRPr="0051696D">
        <w:rPr>
          <w:rFonts w:ascii="Times New Roman" w:hAnsi="Times New Roman" w:cs="Times New Roman"/>
          <w:sz w:val="24"/>
          <w:szCs w:val="24"/>
          <w:lang w:val="de-DE"/>
        </w:rPr>
        <w:t>.</w:t>
      </w:r>
    </w:p>
    <w:p w:rsidR="00DB4C17" w:rsidRPr="004778AB" w:rsidRDefault="0051696D" w:rsidP="004778AB">
      <w:pPr>
        <w:spacing w:line="36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Hua Mat III (2001),</w:t>
      </w:r>
      <w:r w:rsidR="00DB4C17" w:rsidRPr="004778AB">
        <w:rPr>
          <w:rFonts w:ascii="Times New Roman" w:hAnsi="Times New Roman" w:cs="Times New Roman"/>
          <w:sz w:val="24"/>
          <w:szCs w:val="24"/>
          <w:lang w:val="de-DE"/>
        </w:rPr>
        <w:t xml:space="preserve"> </w:t>
      </w:r>
      <w:r w:rsidR="00DB4C17" w:rsidRPr="004778AB">
        <w:rPr>
          <w:rFonts w:ascii="Times New Roman" w:hAnsi="Times New Roman" w:cs="Times New Roman"/>
          <w:i/>
          <w:sz w:val="24"/>
          <w:szCs w:val="24"/>
          <w:lang w:val="de-DE"/>
        </w:rPr>
        <w:t>Allgemeine Erkenntnistheorie 1902-3</w:t>
      </w:r>
      <w:r>
        <w:rPr>
          <w:rFonts w:ascii="Times New Roman" w:hAnsi="Times New Roman" w:cs="Times New Roman"/>
          <w:sz w:val="24"/>
          <w:szCs w:val="24"/>
          <w:lang w:val="de-DE"/>
        </w:rPr>
        <w:t xml:space="preserve">, Kluwer Academic Publishers, </w:t>
      </w:r>
      <w:r w:rsidRPr="004778AB">
        <w:rPr>
          <w:rFonts w:ascii="Times New Roman" w:hAnsi="Times New Roman" w:cs="Times New Roman"/>
          <w:sz w:val="24"/>
          <w:szCs w:val="24"/>
          <w:lang w:val="de-DE"/>
        </w:rPr>
        <w:t>Dord</w:t>
      </w:r>
      <w:r w:rsidR="009A6E39">
        <w:rPr>
          <w:rFonts w:ascii="Times New Roman" w:hAnsi="Times New Roman" w:cs="Times New Roman"/>
          <w:sz w:val="24"/>
          <w:szCs w:val="24"/>
          <w:lang w:val="de-DE"/>
        </w:rPr>
        <w:t xml:space="preserve"> </w:t>
      </w:r>
      <w:r w:rsidRPr="004778AB">
        <w:rPr>
          <w:rFonts w:ascii="Times New Roman" w:hAnsi="Times New Roman" w:cs="Times New Roman"/>
          <w:sz w:val="24"/>
          <w:szCs w:val="24"/>
          <w:lang w:val="de-DE"/>
        </w:rPr>
        <w:t>recht</w:t>
      </w:r>
      <w:r w:rsidR="00BE37A0">
        <w:rPr>
          <w:rFonts w:ascii="Times New Roman" w:hAnsi="Times New Roman" w:cs="Times New Roman"/>
          <w:sz w:val="24"/>
          <w:szCs w:val="24"/>
          <w:lang w:val="de-DE"/>
        </w:rPr>
        <w:t>.</w:t>
      </w:r>
    </w:p>
    <w:p w:rsidR="00767968" w:rsidRDefault="00DB4C17" w:rsidP="00D13CCB">
      <w:pPr>
        <w:spacing w:line="360" w:lineRule="auto"/>
        <w:ind w:left="284"/>
        <w:jc w:val="both"/>
        <w:rPr>
          <w:rFonts w:ascii="Times New Roman" w:hAnsi="Times New Roman" w:cs="Times New Roman"/>
          <w:sz w:val="24"/>
          <w:szCs w:val="24"/>
          <w:lang w:val="de-DE"/>
        </w:rPr>
      </w:pPr>
      <w:r w:rsidRPr="004778AB">
        <w:rPr>
          <w:rFonts w:ascii="Times New Roman" w:hAnsi="Times New Roman" w:cs="Times New Roman"/>
          <w:sz w:val="24"/>
          <w:szCs w:val="24"/>
          <w:lang w:val="de-DE"/>
        </w:rPr>
        <w:t>Hua</w:t>
      </w:r>
      <w:r w:rsidR="0051696D">
        <w:rPr>
          <w:rFonts w:ascii="Times New Roman" w:hAnsi="Times New Roman" w:cs="Times New Roman"/>
          <w:sz w:val="24"/>
          <w:szCs w:val="24"/>
          <w:lang w:val="de-DE"/>
        </w:rPr>
        <w:t xml:space="preserve"> Mat V (2002),</w:t>
      </w:r>
      <w:r w:rsidRPr="004778AB">
        <w:rPr>
          <w:rFonts w:ascii="Times New Roman" w:hAnsi="Times New Roman" w:cs="Times New Roman"/>
          <w:sz w:val="24"/>
          <w:szCs w:val="24"/>
          <w:lang w:val="de-DE"/>
        </w:rPr>
        <w:t xml:space="preserve"> </w:t>
      </w:r>
      <w:r w:rsidRPr="004778AB">
        <w:rPr>
          <w:rFonts w:ascii="Times New Roman" w:hAnsi="Times New Roman" w:cs="Times New Roman"/>
          <w:i/>
          <w:sz w:val="24"/>
          <w:szCs w:val="24"/>
          <w:lang w:val="de-DE"/>
        </w:rPr>
        <w:t>Urteilstheorie Vorlesung 1905</w:t>
      </w:r>
      <w:r w:rsidR="0051696D">
        <w:rPr>
          <w:rFonts w:ascii="Times New Roman" w:hAnsi="Times New Roman" w:cs="Times New Roman"/>
          <w:sz w:val="24"/>
          <w:szCs w:val="24"/>
          <w:lang w:val="de-DE"/>
        </w:rPr>
        <w:t xml:space="preserve">, </w:t>
      </w:r>
      <w:r w:rsidR="00BD06DA">
        <w:rPr>
          <w:rFonts w:ascii="Times New Roman" w:hAnsi="Times New Roman" w:cs="Times New Roman"/>
          <w:sz w:val="24"/>
          <w:szCs w:val="24"/>
          <w:lang w:val="de-DE"/>
        </w:rPr>
        <w:t>Kluwer Academic Publishers</w:t>
      </w:r>
      <w:r w:rsidR="00BE37A0">
        <w:rPr>
          <w:rFonts w:ascii="Times New Roman" w:hAnsi="Times New Roman" w:cs="Times New Roman"/>
          <w:sz w:val="24"/>
          <w:szCs w:val="24"/>
          <w:lang w:val="de-DE"/>
        </w:rPr>
        <w:t>,</w:t>
      </w:r>
      <w:r w:rsidR="0051696D">
        <w:rPr>
          <w:rFonts w:ascii="Times New Roman" w:hAnsi="Times New Roman" w:cs="Times New Roman"/>
          <w:sz w:val="24"/>
          <w:szCs w:val="24"/>
          <w:lang w:val="de-DE"/>
        </w:rPr>
        <w:t xml:space="preserve"> </w:t>
      </w:r>
      <w:r w:rsidR="0051696D" w:rsidRPr="004778AB">
        <w:rPr>
          <w:rFonts w:ascii="Times New Roman" w:hAnsi="Times New Roman" w:cs="Times New Roman"/>
          <w:sz w:val="24"/>
          <w:szCs w:val="24"/>
          <w:lang w:val="de-DE"/>
        </w:rPr>
        <w:t>Dordrecht</w:t>
      </w:r>
      <w:r w:rsidRPr="0051696D">
        <w:rPr>
          <w:rFonts w:ascii="Times New Roman" w:hAnsi="Times New Roman" w:cs="Times New Roman"/>
          <w:sz w:val="24"/>
          <w:szCs w:val="24"/>
          <w:lang w:val="de-DE"/>
        </w:rPr>
        <w:t>.</w:t>
      </w:r>
    </w:p>
    <w:p w:rsidR="00E97E6B" w:rsidRPr="00E97E6B" w:rsidRDefault="00E97E6B" w:rsidP="00E97E6B">
      <w:pPr>
        <w:spacing w:line="360" w:lineRule="auto"/>
        <w:jc w:val="both"/>
        <w:rPr>
          <w:rFonts w:ascii="Times New Roman" w:hAnsi="Times New Roman" w:cs="Times New Roman"/>
          <w:sz w:val="24"/>
          <w:szCs w:val="24"/>
          <w:lang w:val="de-DE"/>
        </w:rPr>
      </w:pPr>
      <w:r w:rsidRPr="00E97E6B">
        <w:rPr>
          <w:rFonts w:ascii="Times New Roman" w:hAnsi="Times New Roman" w:cs="Times New Roman"/>
          <w:sz w:val="24"/>
          <w:szCs w:val="24"/>
          <w:lang w:val="de-DE"/>
        </w:rPr>
        <w:t xml:space="preserve">Kern, I (1964), </w:t>
      </w:r>
      <w:r w:rsidRPr="00E97E6B">
        <w:rPr>
          <w:rFonts w:ascii="Times New Roman" w:hAnsi="Times New Roman" w:cs="Times New Roman"/>
          <w:i/>
          <w:sz w:val="24"/>
          <w:szCs w:val="24"/>
          <w:lang w:val="de-DE"/>
        </w:rPr>
        <w:t>Husserl und Kant</w:t>
      </w:r>
      <w:r w:rsidRPr="00E97E6B">
        <w:rPr>
          <w:rFonts w:ascii="Times New Roman" w:hAnsi="Times New Roman" w:cs="Times New Roman"/>
          <w:sz w:val="24"/>
          <w:szCs w:val="24"/>
          <w:lang w:val="de-DE"/>
        </w:rPr>
        <w:t xml:space="preserve">, Martinus Nijhoff, L’Aia. </w:t>
      </w:r>
    </w:p>
    <w:p w:rsidR="003A1F7A" w:rsidRPr="009A6E39" w:rsidRDefault="009A6E39" w:rsidP="003A1F7A">
      <w:pPr>
        <w:spacing w:line="360" w:lineRule="auto"/>
        <w:jc w:val="both"/>
        <w:rPr>
          <w:rFonts w:ascii="Times New Roman" w:hAnsi="Times New Roman" w:cs="Times New Roman"/>
          <w:sz w:val="24"/>
          <w:szCs w:val="24"/>
        </w:rPr>
      </w:pPr>
      <w:r w:rsidRPr="009A6E39">
        <w:rPr>
          <w:rFonts w:ascii="Times New Roman" w:hAnsi="Times New Roman" w:cs="Times New Roman"/>
          <w:sz w:val="24"/>
          <w:szCs w:val="24"/>
        </w:rPr>
        <w:lastRenderedPageBreak/>
        <w:t>Landgrebe, L. (1949), “Phenomenology and Metaphysics”</w:t>
      </w:r>
      <w:r w:rsidR="003A1F7A" w:rsidRPr="009A6E39">
        <w:rPr>
          <w:rFonts w:ascii="Times New Roman" w:hAnsi="Times New Roman" w:cs="Times New Roman"/>
          <w:sz w:val="24"/>
          <w:szCs w:val="24"/>
        </w:rPr>
        <w:t xml:space="preserve">, </w:t>
      </w:r>
      <w:r w:rsidR="003A1F7A" w:rsidRPr="009A6E39">
        <w:rPr>
          <w:rFonts w:ascii="Times New Roman" w:hAnsi="Times New Roman" w:cs="Times New Roman"/>
          <w:i/>
          <w:sz w:val="24"/>
          <w:szCs w:val="24"/>
        </w:rPr>
        <w:t>Philosophy and Phenomenological Research</w:t>
      </w:r>
      <w:r w:rsidR="003A1F7A" w:rsidRPr="009A6E39">
        <w:rPr>
          <w:rFonts w:ascii="Times New Roman" w:hAnsi="Times New Roman" w:cs="Times New Roman"/>
          <w:sz w:val="24"/>
          <w:szCs w:val="24"/>
        </w:rPr>
        <w:t xml:space="preserve">, </w:t>
      </w:r>
      <w:r w:rsidRPr="009A6E39">
        <w:rPr>
          <w:rFonts w:ascii="Times New Roman" w:hAnsi="Times New Roman" w:cs="Times New Roman"/>
          <w:sz w:val="24"/>
          <w:szCs w:val="24"/>
        </w:rPr>
        <w:t>vol. 10</w:t>
      </w:r>
      <w:r>
        <w:rPr>
          <w:rFonts w:ascii="Times New Roman" w:hAnsi="Times New Roman" w:cs="Times New Roman"/>
          <w:sz w:val="24"/>
          <w:szCs w:val="24"/>
        </w:rPr>
        <w:t>,</w:t>
      </w:r>
      <w:r w:rsidRPr="009A6E39">
        <w:rPr>
          <w:rFonts w:ascii="Times New Roman" w:hAnsi="Times New Roman" w:cs="Times New Roman"/>
          <w:sz w:val="24"/>
          <w:szCs w:val="24"/>
        </w:rPr>
        <w:t xml:space="preserve"> n. 2, </w:t>
      </w:r>
      <w:r w:rsidR="003A1F7A" w:rsidRPr="009A6E39">
        <w:rPr>
          <w:rFonts w:ascii="Times New Roman" w:hAnsi="Times New Roman" w:cs="Times New Roman"/>
          <w:sz w:val="24"/>
          <w:szCs w:val="24"/>
        </w:rPr>
        <w:t>pp. 197-205.</w:t>
      </w:r>
    </w:p>
    <w:p w:rsidR="00ED387F" w:rsidRDefault="00ED387F" w:rsidP="004778AB">
      <w:pPr>
        <w:spacing w:line="360" w:lineRule="auto"/>
        <w:jc w:val="both"/>
        <w:rPr>
          <w:rFonts w:ascii="Times New Roman" w:hAnsi="Times New Roman" w:cs="Times New Roman"/>
          <w:sz w:val="24"/>
          <w:szCs w:val="24"/>
        </w:rPr>
      </w:pPr>
      <w:r w:rsidRPr="00767968">
        <w:rPr>
          <w:rFonts w:ascii="Times New Roman" w:hAnsi="Times New Roman" w:cs="Times New Roman"/>
          <w:sz w:val="24"/>
          <w:szCs w:val="24"/>
        </w:rPr>
        <w:t>Majolino, C.</w:t>
      </w:r>
      <w:r w:rsidR="00767968" w:rsidRPr="00767968">
        <w:rPr>
          <w:rFonts w:ascii="Times New Roman" w:hAnsi="Times New Roman" w:cs="Times New Roman"/>
          <w:sz w:val="24"/>
          <w:szCs w:val="24"/>
        </w:rPr>
        <w:t xml:space="preserve"> (2016),</w:t>
      </w:r>
      <w:r w:rsidR="00DB4C17" w:rsidRPr="00767968">
        <w:rPr>
          <w:rFonts w:ascii="Times New Roman" w:hAnsi="Times New Roman" w:cs="Times New Roman"/>
          <w:sz w:val="24"/>
          <w:szCs w:val="24"/>
        </w:rPr>
        <w:t xml:space="preserve"> </w:t>
      </w:r>
      <w:r w:rsidR="00D13CCB">
        <w:rPr>
          <w:rFonts w:ascii="Times New Roman" w:hAnsi="Times New Roman" w:cs="Times New Roman"/>
          <w:sz w:val="24"/>
          <w:szCs w:val="24"/>
        </w:rPr>
        <w:t>“«</w:t>
      </w:r>
      <w:r w:rsidR="00DB4C17" w:rsidRPr="004778AB">
        <w:rPr>
          <w:rFonts w:ascii="Times New Roman" w:hAnsi="Times New Roman" w:cs="Times New Roman"/>
          <w:sz w:val="24"/>
          <w:szCs w:val="24"/>
        </w:rPr>
        <w:t>Until the End of the World</w:t>
      </w:r>
      <w:r w:rsidR="00D13CCB" w:rsidRPr="004778AB">
        <w:rPr>
          <w:rFonts w:ascii="Times New Roman" w:hAnsi="Times New Roman" w:cs="Times New Roman"/>
          <w:sz w:val="24"/>
          <w:szCs w:val="24"/>
        </w:rPr>
        <w:t>»</w:t>
      </w:r>
      <w:r w:rsidR="00DB4C17" w:rsidRPr="004778AB">
        <w:rPr>
          <w:rFonts w:ascii="Times New Roman" w:hAnsi="Times New Roman" w:cs="Times New Roman"/>
          <w:sz w:val="24"/>
          <w:szCs w:val="24"/>
        </w:rPr>
        <w:t>: Eidetic Variation and Absolute Being of Consciousness - A Reconsideration</w:t>
      </w:r>
      <w:r w:rsidR="00D13CCB">
        <w:rPr>
          <w:rFonts w:ascii="Times New Roman" w:hAnsi="Times New Roman" w:cs="Times New Roman"/>
          <w:sz w:val="24"/>
          <w:szCs w:val="24"/>
        </w:rPr>
        <w:t>”,</w:t>
      </w:r>
      <w:r w:rsidR="00DB4C17" w:rsidRPr="004778AB">
        <w:rPr>
          <w:rFonts w:ascii="Times New Roman" w:hAnsi="Times New Roman" w:cs="Times New Roman"/>
          <w:sz w:val="24"/>
          <w:szCs w:val="24"/>
        </w:rPr>
        <w:t xml:space="preserve"> </w:t>
      </w:r>
      <w:r w:rsidR="00DB4C17" w:rsidRPr="004778AB">
        <w:rPr>
          <w:rFonts w:ascii="Times New Roman" w:hAnsi="Times New Roman" w:cs="Times New Roman"/>
          <w:i/>
          <w:sz w:val="24"/>
          <w:szCs w:val="24"/>
        </w:rPr>
        <w:t>Research in Phenomenology</w:t>
      </w:r>
      <w:r w:rsidR="00DB4C17" w:rsidRPr="004778AB">
        <w:rPr>
          <w:rFonts w:ascii="Times New Roman" w:hAnsi="Times New Roman" w:cs="Times New Roman"/>
          <w:sz w:val="24"/>
          <w:szCs w:val="24"/>
        </w:rPr>
        <w:t xml:space="preserve">, </w:t>
      </w:r>
      <w:r w:rsidR="00D13CCB">
        <w:rPr>
          <w:rFonts w:ascii="Times New Roman" w:hAnsi="Times New Roman" w:cs="Times New Roman"/>
          <w:sz w:val="24"/>
          <w:szCs w:val="24"/>
        </w:rPr>
        <w:t xml:space="preserve">vol. </w:t>
      </w:r>
      <w:r w:rsidR="00DB4C17" w:rsidRPr="004778AB">
        <w:rPr>
          <w:rFonts w:ascii="Times New Roman" w:hAnsi="Times New Roman" w:cs="Times New Roman"/>
          <w:sz w:val="24"/>
          <w:szCs w:val="24"/>
        </w:rPr>
        <w:t>46</w:t>
      </w:r>
      <w:r w:rsidR="00D13CCB">
        <w:rPr>
          <w:rFonts w:ascii="Times New Roman" w:hAnsi="Times New Roman" w:cs="Times New Roman"/>
          <w:sz w:val="24"/>
          <w:szCs w:val="24"/>
        </w:rPr>
        <w:t>, n. 2, pp.</w:t>
      </w:r>
      <w:r w:rsidR="00DB4C17" w:rsidRPr="004778AB">
        <w:rPr>
          <w:rFonts w:ascii="Times New Roman" w:hAnsi="Times New Roman" w:cs="Times New Roman"/>
          <w:sz w:val="24"/>
          <w:szCs w:val="24"/>
        </w:rPr>
        <w:t xml:space="preserve"> 157-183.</w:t>
      </w:r>
    </w:p>
    <w:p w:rsidR="003A1F7A" w:rsidRPr="00E43CB2" w:rsidRDefault="009A6E39" w:rsidP="004778AB">
      <w:pPr>
        <w:spacing w:line="360" w:lineRule="auto"/>
        <w:jc w:val="both"/>
        <w:rPr>
          <w:rFonts w:ascii="Times New Roman" w:hAnsi="Times New Roman" w:cs="Times New Roman"/>
          <w:sz w:val="24"/>
          <w:szCs w:val="24"/>
        </w:rPr>
      </w:pPr>
      <w:r w:rsidRPr="009A6E39">
        <w:rPr>
          <w:rFonts w:ascii="Times New Roman" w:hAnsi="Times New Roman" w:cs="Times New Roman"/>
          <w:sz w:val="24"/>
          <w:szCs w:val="24"/>
        </w:rPr>
        <w:t>Marbach, E. (2010), “</w:t>
      </w:r>
      <w:r w:rsidR="003A1F7A" w:rsidRPr="009A6E39">
        <w:rPr>
          <w:rFonts w:ascii="Times New Roman" w:hAnsi="Times New Roman" w:cs="Times New Roman"/>
          <w:sz w:val="24"/>
          <w:szCs w:val="24"/>
        </w:rPr>
        <w:t>Is There a Metaphysics of Consciousness Without a Phenomenology of Consciousness? Some Thoughts Derived from Husser</w:t>
      </w:r>
      <w:r w:rsidRPr="009A6E39">
        <w:rPr>
          <w:rFonts w:ascii="Times New Roman" w:hAnsi="Times New Roman" w:cs="Times New Roman"/>
          <w:sz w:val="24"/>
          <w:szCs w:val="24"/>
        </w:rPr>
        <w:t>l’s Philosophical Phenomenology”</w:t>
      </w:r>
      <w:r w:rsidR="003A1F7A" w:rsidRPr="009A6E39">
        <w:rPr>
          <w:rFonts w:ascii="Times New Roman" w:hAnsi="Times New Roman" w:cs="Times New Roman"/>
          <w:sz w:val="24"/>
          <w:szCs w:val="24"/>
        </w:rPr>
        <w:t xml:space="preserve">, </w:t>
      </w:r>
      <w:r w:rsidR="003A1F7A" w:rsidRPr="009A6E39">
        <w:rPr>
          <w:rFonts w:ascii="Times New Roman" w:hAnsi="Times New Roman" w:cs="Times New Roman"/>
          <w:i/>
          <w:sz w:val="24"/>
          <w:szCs w:val="24"/>
        </w:rPr>
        <w:t xml:space="preserve">Royal </w:t>
      </w:r>
      <w:r w:rsidR="003A1F7A" w:rsidRPr="00E43CB2">
        <w:rPr>
          <w:rFonts w:ascii="Times New Roman" w:hAnsi="Times New Roman" w:cs="Times New Roman"/>
          <w:i/>
          <w:sz w:val="24"/>
          <w:szCs w:val="24"/>
        </w:rPr>
        <w:t>Institute of Philosophy Supplement</w:t>
      </w:r>
      <w:r w:rsidR="003A1F7A" w:rsidRPr="00E43CB2">
        <w:rPr>
          <w:rFonts w:ascii="Times New Roman" w:hAnsi="Times New Roman" w:cs="Times New Roman"/>
          <w:sz w:val="24"/>
          <w:szCs w:val="24"/>
        </w:rPr>
        <w:t xml:space="preserve">, </w:t>
      </w:r>
      <w:r w:rsidRPr="00E43CB2">
        <w:rPr>
          <w:rFonts w:ascii="Times New Roman" w:hAnsi="Times New Roman" w:cs="Times New Roman"/>
          <w:sz w:val="24"/>
          <w:szCs w:val="24"/>
        </w:rPr>
        <w:t xml:space="preserve">vol. 67, </w:t>
      </w:r>
      <w:r w:rsidR="003A1F7A" w:rsidRPr="00E43CB2">
        <w:rPr>
          <w:rFonts w:ascii="Times New Roman" w:hAnsi="Times New Roman" w:cs="Times New Roman"/>
          <w:sz w:val="24"/>
          <w:szCs w:val="24"/>
        </w:rPr>
        <w:t>pp. 141-154.</w:t>
      </w:r>
    </w:p>
    <w:p w:rsidR="00B1722D" w:rsidRDefault="00E43CB2" w:rsidP="004778AB">
      <w:pPr>
        <w:spacing w:line="360" w:lineRule="auto"/>
        <w:jc w:val="both"/>
        <w:rPr>
          <w:rFonts w:ascii="Times New Roman" w:hAnsi="Times New Roman" w:cs="Times New Roman"/>
          <w:sz w:val="24"/>
          <w:szCs w:val="24"/>
        </w:rPr>
      </w:pPr>
      <w:r w:rsidRPr="00E43CB2">
        <w:rPr>
          <w:rFonts w:ascii="Times New Roman" w:hAnsi="Times New Roman" w:cs="Times New Roman"/>
          <w:sz w:val="24"/>
          <w:szCs w:val="24"/>
        </w:rPr>
        <w:t>Moran, D. (2005),</w:t>
      </w:r>
      <w:r w:rsidR="00B1722D" w:rsidRPr="00E43CB2">
        <w:rPr>
          <w:rFonts w:ascii="Times New Roman" w:hAnsi="Times New Roman" w:cs="Times New Roman"/>
          <w:sz w:val="24"/>
          <w:szCs w:val="24"/>
        </w:rPr>
        <w:t xml:space="preserve"> </w:t>
      </w:r>
      <w:r w:rsidR="00B1722D" w:rsidRPr="00E43CB2">
        <w:rPr>
          <w:rFonts w:ascii="Times New Roman" w:hAnsi="Times New Roman" w:cs="Times New Roman"/>
          <w:i/>
          <w:sz w:val="24"/>
          <w:szCs w:val="24"/>
        </w:rPr>
        <w:t>Edmund Husserl: Founder of Phenomenology</w:t>
      </w:r>
      <w:r w:rsidRPr="00E43CB2">
        <w:rPr>
          <w:rFonts w:ascii="Times New Roman" w:hAnsi="Times New Roman" w:cs="Times New Roman"/>
          <w:sz w:val="24"/>
          <w:szCs w:val="24"/>
        </w:rPr>
        <w:t>, Polity Press, Cambridge.</w:t>
      </w:r>
    </w:p>
    <w:p w:rsidR="006B59A7" w:rsidRPr="006B59A7" w:rsidRDefault="006B59A7" w:rsidP="004778AB">
      <w:pPr>
        <w:spacing w:line="360" w:lineRule="auto"/>
        <w:jc w:val="both"/>
        <w:rPr>
          <w:rFonts w:ascii="Times New Roman" w:hAnsi="Times New Roman" w:cs="Times New Roman"/>
          <w:sz w:val="24"/>
          <w:szCs w:val="24"/>
          <w:lang w:val="de-DE"/>
        </w:rPr>
      </w:pPr>
      <w:r w:rsidRPr="006B59A7">
        <w:rPr>
          <w:rFonts w:ascii="Times New Roman" w:hAnsi="Times New Roman" w:cs="Times New Roman"/>
          <w:sz w:val="24"/>
          <w:szCs w:val="24"/>
          <w:lang w:val="de-DE"/>
        </w:rPr>
        <w:t xml:space="preserve">Tengelyi, L. (2014), </w:t>
      </w:r>
      <w:r w:rsidRPr="006B59A7">
        <w:rPr>
          <w:rFonts w:ascii="Times New Roman" w:hAnsi="Times New Roman" w:cs="Times New Roman"/>
          <w:i/>
          <w:sz w:val="24"/>
          <w:szCs w:val="24"/>
          <w:lang w:val="de-DE"/>
        </w:rPr>
        <w:t>Welt und Unendlichkeit</w:t>
      </w:r>
      <w:r w:rsidRPr="006B59A7">
        <w:rPr>
          <w:rFonts w:ascii="Times New Roman" w:hAnsi="Times New Roman" w:cs="Times New Roman"/>
          <w:sz w:val="24"/>
          <w:szCs w:val="24"/>
          <w:lang w:val="de-DE"/>
        </w:rPr>
        <w:t>,</w:t>
      </w:r>
      <w:r>
        <w:rPr>
          <w:rFonts w:ascii="Times New Roman" w:hAnsi="Times New Roman" w:cs="Times New Roman"/>
          <w:sz w:val="24"/>
          <w:szCs w:val="24"/>
          <w:lang w:val="de-DE"/>
        </w:rPr>
        <w:t xml:space="preserve"> Verlag Karl Alber, Freiburg/München</w:t>
      </w:r>
      <w:r w:rsidR="00EA10C9">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DB4C17" w:rsidRPr="004778AB" w:rsidRDefault="00ED387F" w:rsidP="004778AB">
      <w:pPr>
        <w:spacing w:line="360" w:lineRule="auto"/>
        <w:jc w:val="both"/>
        <w:rPr>
          <w:rFonts w:ascii="Times New Roman" w:hAnsi="Times New Roman" w:cs="Times New Roman"/>
          <w:sz w:val="24"/>
          <w:szCs w:val="24"/>
        </w:rPr>
      </w:pPr>
      <w:r w:rsidRPr="00E43CB2">
        <w:rPr>
          <w:rFonts w:ascii="Times New Roman" w:hAnsi="Times New Roman" w:cs="Times New Roman"/>
          <w:sz w:val="24"/>
          <w:szCs w:val="24"/>
        </w:rPr>
        <w:t>Trizio,</w:t>
      </w:r>
      <w:r w:rsidR="00B97C7A" w:rsidRPr="00E43CB2">
        <w:rPr>
          <w:rFonts w:ascii="Times New Roman" w:hAnsi="Times New Roman" w:cs="Times New Roman"/>
          <w:sz w:val="24"/>
          <w:szCs w:val="24"/>
        </w:rPr>
        <w:t xml:space="preserve"> E. (2016), “</w:t>
      </w:r>
      <w:r w:rsidR="00DB4C17" w:rsidRPr="00E43CB2">
        <w:rPr>
          <w:rFonts w:ascii="Times New Roman" w:hAnsi="Times New Roman" w:cs="Times New Roman"/>
          <w:sz w:val="24"/>
          <w:szCs w:val="24"/>
        </w:rPr>
        <w:t xml:space="preserve">What is </w:t>
      </w:r>
      <w:r w:rsidR="00B97C7A" w:rsidRPr="00E43CB2">
        <w:rPr>
          <w:rFonts w:ascii="Times New Roman" w:hAnsi="Times New Roman" w:cs="Times New Roman"/>
          <w:sz w:val="24"/>
          <w:szCs w:val="24"/>
        </w:rPr>
        <w:t>the Crisis of Western Sciences?”,</w:t>
      </w:r>
      <w:r w:rsidR="00DB4C17" w:rsidRPr="00E43CB2">
        <w:rPr>
          <w:rFonts w:ascii="Times New Roman" w:hAnsi="Times New Roman" w:cs="Times New Roman"/>
          <w:sz w:val="24"/>
          <w:szCs w:val="24"/>
        </w:rPr>
        <w:t xml:space="preserve"> </w:t>
      </w:r>
      <w:r w:rsidR="00DB4C17" w:rsidRPr="00E43CB2">
        <w:rPr>
          <w:rFonts w:ascii="Times New Roman" w:hAnsi="Times New Roman" w:cs="Times New Roman"/>
          <w:i/>
          <w:sz w:val="24"/>
          <w:szCs w:val="24"/>
        </w:rPr>
        <w:t>Husserl Studies</w:t>
      </w:r>
      <w:r w:rsidR="00DB4C17" w:rsidRPr="00E43CB2">
        <w:rPr>
          <w:rFonts w:ascii="Times New Roman" w:hAnsi="Times New Roman" w:cs="Times New Roman"/>
          <w:sz w:val="24"/>
          <w:szCs w:val="24"/>
        </w:rPr>
        <w:t xml:space="preserve">, </w:t>
      </w:r>
      <w:r w:rsidR="00B97C7A" w:rsidRPr="00E43CB2">
        <w:rPr>
          <w:rFonts w:ascii="Times New Roman" w:hAnsi="Times New Roman" w:cs="Times New Roman"/>
          <w:sz w:val="24"/>
          <w:szCs w:val="24"/>
        </w:rPr>
        <w:t>vol. 32, n. 3,</w:t>
      </w:r>
      <w:r w:rsidR="00DB4C17" w:rsidRPr="00E43CB2">
        <w:rPr>
          <w:rFonts w:ascii="Times New Roman" w:hAnsi="Times New Roman" w:cs="Times New Roman"/>
          <w:sz w:val="24"/>
          <w:szCs w:val="24"/>
        </w:rPr>
        <w:t xml:space="preserve"> </w:t>
      </w:r>
      <w:r w:rsidR="00B97C7A" w:rsidRPr="00E43CB2">
        <w:rPr>
          <w:rFonts w:ascii="Times New Roman" w:hAnsi="Times New Roman" w:cs="Times New Roman"/>
          <w:sz w:val="24"/>
          <w:szCs w:val="24"/>
        </w:rPr>
        <w:t xml:space="preserve">pp. </w:t>
      </w:r>
      <w:r w:rsidR="00DB4C17" w:rsidRPr="004778AB">
        <w:rPr>
          <w:rFonts w:ascii="Times New Roman" w:hAnsi="Times New Roman" w:cs="Times New Roman"/>
          <w:sz w:val="24"/>
          <w:szCs w:val="24"/>
        </w:rPr>
        <w:t>191-211.</w:t>
      </w:r>
    </w:p>
    <w:p w:rsidR="000940D6" w:rsidRDefault="00B97C7A" w:rsidP="004778AB">
      <w:pPr>
        <w:spacing w:line="360" w:lineRule="auto"/>
        <w:jc w:val="both"/>
        <w:rPr>
          <w:rFonts w:ascii="Times New Roman" w:hAnsi="Times New Roman" w:cs="Times New Roman"/>
          <w:sz w:val="24"/>
          <w:szCs w:val="24"/>
        </w:rPr>
      </w:pPr>
      <w:r>
        <w:rPr>
          <w:rFonts w:ascii="Times New Roman" w:hAnsi="Times New Roman" w:cs="Times New Roman"/>
          <w:sz w:val="24"/>
          <w:szCs w:val="24"/>
        </w:rPr>
        <w:t>Trizio, E. (2017),</w:t>
      </w:r>
      <w:r w:rsidR="009B7CEC">
        <w:rPr>
          <w:rFonts w:ascii="Times New Roman" w:hAnsi="Times New Roman" w:cs="Times New Roman"/>
          <w:sz w:val="24"/>
          <w:szCs w:val="24"/>
        </w:rPr>
        <w:t xml:space="preserve"> </w:t>
      </w:r>
      <w:r>
        <w:rPr>
          <w:rFonts w:ascii="Times New Roman" w:hAnsi="Times New Roman" w:cs="Times New Roman"/>
          <w:sz w:val="24"/>
          <w:szCs w:val="24"/>
        </w:rPr>
        <w:t>“</w:t>
      </w:r>
      <w:r w:rsidR="009B7CEC">
        <w:rPr>
          <w:rFonts w:ascii="Times New Roman" w:hAnsi="Times New Roman" w:cs="Times New Roman"/>
          <w:sz w:val="24"/>
          <w:szCs w:val="24"/>
        </w:rPr>
        <w:t xml:space="preserve">Husserl’s Early Concept of Metaphysics As </w:t>
      </w:r>
      <w:r>
        <w:rPr>
          <w:rFonts w:ascii="Times New Roman" w:hAnsi="Times New Roman" w:cs="Times New Roman"/>
          <w:sz w:val="24"/>
          <w:szCs w:val="24"/>
        </w:rPr>
        <w:t>the Ultimate Science of Reality”</w:t>
      </w:r>
      <w:r w:rsidR="002F4F8E">
        <w:rPr>
          <w:rFonts w:ascii="Times New Roman" w:hAnsi="Times New Roman" w:cs="Times New Roman"/>
          <w:sz w:val="24"/>
          <w:szCs w:val="24"/>
        </w:rPr>
        <w:t>,</w:t>
      </w:r>
      <w:r w:rsidR="009B7CEC">
        <w:rPr>
          <w:rFonts w:ascii="Times New Roman" w:hAnsi="Times New Roman" w:cs="Times New Roman"/>
          <w:sz w:val="24"/>
          <w:szCs w:val="24"/>
        </w:rPr>
        <w:t xml:space="preserve"> </w:t>
      </w:r>
      <w:r w:rsidR="009B7CEC" w:rsidRPr="00B97C7A">
        <w:rPr>
          <w:rFonts w:ascii="Times New Roman" w:hAnsi="Times New Roman" w:cs="Times New Roman"/>
          <w:i/>
          <w:sz w:val="24"/>
          <w:szCs w:val="24"/>
        </w:rPr>
        <w:t>Phainomenon</w:t>
      </w:r>
      <w:r w:rsidR="009B7CEC" w:rsidRPr="00B97C7A">
        <w:rPr>
          <w:rFonts w:ascii="Times New Roman" w:hAnsi="Times New Roman" w:cs="Times New Roman"/>
          <w:sz w:val="24"/>
          <w:szCs w:val="24"/>
        </w:rPr>
        <w:t xml:space="preserve">, </w:t>
      </w:r>
      <w:r>
        <w:rPr>
          <w:rFonts w:ascii="Times New Roman" w:hAnsi="Times New Roman" w:cs="Times New Roman"/>
          <w:sz w:val="24"/>
          <w:szCs w:val="24"/>
        </w:rPr>
        <w:t>vol. 26, pp.</w:t>
      </w:r>
      <w:r w:rsidR="009B7CEC" w:rsidRPr="00B97C7A">
        <w:rPr>
          <w:rFonts w:ascii="Times New Roman" w:hAnsi="Times New Roman" w:cs="Times New Roman"/>
          <w:sz w:val="24"/>
          <w:szCs w:val="24"/>
        </w:rPr>
        <w:t xml:space="preserve"> 37-68.</w:t>
      </w:r>
    </w:p>
    <w:p w:rsidR="00475703" w:rsidRPr="003239D8" w:rsidRDefault="00475703" w:rsidP="004778AB">
      <w:pPr>
        <w:spacing w:line="360" w:lineRule="auto"/>
        <w:jc w:val="both"/>
        <w:rPr>
          <w:rFonts w:ascii="Times New Roman" w:hAnsi="Times New Roman" w:cs="Times New Roman"/>
          <w:sz w:val="24"/>
          <w:szCs w:val="24"/>
        </w:rPr>
      </w:pPr>
      <w:r w:rsidRPr="00475703">
        <w:rPr>
          <w:rFonts w:ascii="Times New Roman" w:hAnsi="Times New Roman" w:cs="Times New Roman"/>
          <w:sz w:val="24"/>
          <w:szCs w:val="24"/>
        </w:rPr>
        <w:lastRenderedPageBreak/>
        <w:t>Trizio, E. (2018), “The telos of</w:t>
      </w:r>
      <w:r>
        <w:rPr>
          <w:rFonts w:ascii="Times New Roman" w:hAnsi="Times New Roman" w:cs="Times New Roman"/>
          <w:sz w:val="24"/>
          <w:szCs w:val="24"/>
        </w:rPr>
        <w:t xml:space="preserve"> consciousness and the t</w:t>
      </w:r>
      <w:r w:rsidR="003239D8">
        <w:rPr>
          <w:rFonts w:ascii="Times New Roman" w:hAnsi="Times New Roman" w:cs="Times New Roman"/>
          <w:sz w:val="24"/>
          <w:szCs w:val="24"/>
        </w:rPr>
        <w:t xml:space="preserve">elos of world history”, </w:t>
      </w:r>
      <w:r w:rsidR="003239D8" w:rsidRPr="003239D8">
        <w:rPr>
          <w:rFonts w:ascii="Times New Roman" w:hAnsi="Times New Roman" w:cs="Times New Roman"/>
          <w:i/>
          <w:sz w:val="24"/>
          <w:szCs w:val="24"/>
        </w:rPr>
        <w:t>Humana.Mente</w:t>
      </w:r>
      <w:r w:rsidRPr="003239D8">
        <w:rPr>
          <w:rFonts w:ascii="Times New Roman" w:hAnsi="Times New Roman" w:cs="Times New Roman"/>
          <w:sz w:val="24"/>
          <w:szCs w:val="24"/>
        </w:rPr>
        <w:t>, in corso di pubblicazione.</w:t>
      </w:r>
    </w:p>
    <w:p w:rsidR="00ED387F" w:rsidRDefault="000940D6" w:rsidP="004778AB">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Volpi,</w:t>
      </w:r>
      <w:r w:rsidR="009B7CEC" w:rsidRPr="009B7CEC">
        <w:rPr>
          <w:rFonts w:ascii="Times New Roman" w:hAnsi="Times New Roman" w:cs="Times New Roman"/>
          <w:sz w:val="24"/>
          <w:szCs w:val="24"/>
          <w:lang w:val="it-IT"/>
        </w:rPr>
        <w:t xml:space="preserve"> F. (</w:t>
      </w:r>
      <w:r>
        <w:rPr>
          <w:rFonts w:ascii="Times New Roman" w:hAnsi="Times New Roman" w:cs="Times New Roman"/>
          <w:sz w:val="24"/>
          <w:szCs w:val="24"/>
          <w:lang w:val="it-IT"/>
        </w:rPr>
        <w:t>1997),</w:t>
      </w:r>
      <w:r w:rsidR="009B7CEC">
        <w:rPr>
          <w:rFonts w:ascii="Times New Roman" w:hAnsi="Times New Roman" w:cs="Times New Roman"/>
          <w:sz w:val="24"/>
          <w:szCs w:val="24"/>
          <w:lang w:val="it-IT"/>
        </w:rPr>
        <w:t xml:space="preserve"> </w:t>
      </w:r>
      <w:r w:rsidR="009B7CEC" w:rsidRPr="000940D6">
        <w:rPr>
          <w:rFonts w:ascii="Times New Roman" w:hAnsi="Times New Roman" w:cs="Times New Roman"/>
          <w:i/>
          <w:sz w:val="24"/>
          <w:szCs w:val="24"/>
          <w:lang w:val="it-IT"/>
        </w:rPr>
        <w:t>La metafisica rimossa</w:t>
      </w:r>
      <w:r>
        <w:rPr>
          <w:rFonts w:ascii="Times New Roman" w:hAnsi="Times New Roman" w:cs="Times New Roman"/>
          <w:sz w:val="24"/>
          <w:szCs w:val="24"/>
          <w:lang w:val="it-IT"/>
        </w:rPr>
        <w:t xml:space="preserve">, in </w:t>
      </w:r>
      <w:r w:rsidR="009B7CEC">
        <w:rPr>
          <w:rFonts w:ascii="Times New Roman" w:hAnsi="Times New Roman" w:cs="Times New Roman"/>
          <w:sz w:val="24"/>
          <w:szCs w:val="24"/>
          <w:lang w:val="it-IT"/>
        </w:rPr>
        <w:t xml:space="preserve">AA.VV, </w:t>
      </w:r>
      <w:r w:rsidR="009B7CEC" w:rsidRPr="009B7CEC">
        <w:rPr>
          <w:rFonts w:ascii="Times New Roman" w:hAnsi="Times New Roman" w:cs="Times New Roman"/>
          <w:i/>
          <w:sz w:val="24"/>
          <w:szCs w:val="24"/>
          <w:lang w:val="it-IT"/>
        </w:rPr>
        <w:t>Metafisica il mondo nascosto</w:t>
      </w:r>
      <w:r>
        <w:rPr>
          <w:rFonts w:ascii="Times New Roman" w:hAnsi="Times New Roman" w:cs="Times New Roman"/>
          <w:sz w:val="24"/>
          <w:szCs w:val="24"/>
          <w:lang w:val="it-IT"/>
        </w:rPr>
        <w:t>, Laterza, Roma-Bari</w:t>
      </w:r>
      <w:r w:rsidR="009B7CE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pp. </w:t>
      </w:r>
      <w:r w:rsidR="009B7CEC">
        <w:rPr>
          <w:rFonts w:ascii="Times New Roman" w:hAnsi="Times New Roman" w:cs="Times New Roman"/>
          <w:sz w:val="24"/>
          <w:szCs w:val="24"/>
          <w:lang w:val="it-IT"/>
        </w:rPr>
        <w:t>167-196.</w:t>
      </w:r>
    </w:p>
    <w:p w:rsidR="00DB4C17" w:rsidRPr="002F4F8E" w:rsidRDefault="00ED387F" w:rsidP="004778AB">
      <w:pPr>
        <w:spacing w:line="360" w:lineRule="auto"/>
        <w:jc w:val="both"/>
        <w:rPr>
          <w:rFonts w:ascii="Times New Roman" w:hAnsi="Times New Roman" w:cs="Times New Roman"/>
          <w:sz w:val="24"/>
          <w:szCs w:val="24"/>
        </w:rPr>
      </w:pPr>
      <w:r w:rsidRPr="002F4F8E">
        <w:rPr>
          <w:rFonts w:ascii="Times New Roman" w:hAnsi="Times New Roman" w:cs="Times New Roman"/>
          <w:sz w:val="24"/>
          <w:szCs w:val="24"/>
        </w:rPr>
        <w:t>Zahavi</w:t>
      </w:r>
      <w:r w:rsidR="002F4F8E" w:rsidRPr="002F4F8E">
        <w:rPr>
          <w:rFonts w:ascii="Times New Roman" w:hAnsi="Times New Roman" w:cs="Times New Roman"/>
          <w:sz w:val="24"/>
          <w:szCs w:val="24"/>
        </w:rPr>
        <w:t>, D. (2001), “</w:t>
      </w:r>
      <w:r w:rsidR="00DB4C17" w:rsidRPr="002F4F8E">
        <w:rPr>
          <w:rFonts w:ascii="Times New Roman" w:hAnsi="Times New Roman" w:cs="Times New Roman"/>
          <w:sz w:val="24"/>
          <w:szCs w:val="24"/>
        </w:rPr>
        <w:t xml:space="preserve">À propos de la neutralité métaphysique des </w:t>
      </w:r>
      <w:r w:rsidR="002F4F8E" w:rsidRPr="002F4F8E">
        <w:rPr>
          <w:rFonts w:ascii="Times New Roman" w:hAnsi="Times New Roman" w:cs="Times New Roman"/>
          <w:i/>
          <w:sz w:val="24"/>
          <w:szCs w:val="24"/>
        </w:rPr>
        <w:t>Recherches logiques</w:t>
      </w:r>
      <w:r w:rsidR="002F4F8E" w:rsidRPr="002F4F8E">
        <w:rPr>
          <w:rFonts w:ascii="Times New Roman" w:hAnsi="Times New Roman" w:cs="Times New Roman"/>
          <w:sz w:val="24"/>
          <w:szCs w:val="24"/>
        </w:rPr>
        <w:t>”,</w:t>
      </w:r>
      <w:r w:rsidR="00DB4C17" w:rsidRPr="002F4F8E">
        <w:rPr>
          <w:rFonts w:ascii="Times New Roman" w:hAnsi="Times New Roman" w:cs="Times New Roman"/>
          <w:sz w:val="24"/>
          <w:szCs w:val="24"/>
        </w:rPr>
        <w:t xml:space="preserve"> </w:t>
      </w:r>
      <w:r w:rsidR="00DB4C17" w:rsidRPr="002F4F8E">
        <w:rPr>
          <w:rFonts w:ascii="Times New Roman" w:hAnsi="Times New Roman" w:cs="Times New Roman"/>
          <w:i/>
          <w:sz w:val="24"/>
          <w:szCs w:val="24"/>
        </w:rPr>
        <w:t>Revue Philosophique de Louvain</w:t>
      </w:r>
      <w:r w:rsidR="00DB4C17" w:rsidRPr="002F4F8E">
        <w:rPr>
          <w:rFonts w:ascii="Times New Roman" w:hAnsi="Times New Roman" w:cs="Times New Roman"/>
          <w:sz w:val="24"/>
          <w:szCs w:val="24"/>
        </w:rPr>
        <w:t xml:space="preserve">, </w:t>
      </w:r>
      <w:r w:rsidR="002F4F8E" w:rsidRPr="002F4F8E">
        <w:rPr>
          <w:rFonts w:ascii="Times New Roman" w:hAnsi="Times New Roman" w:cs="Times New Roman"/>
          <w:sz w:val="24"/>
          <w:szCs w:val="24"/>
        </w:rPr>
        <w:t xml:space="preserve">vol. </w:t>
      </w:r>
      <w:r w:rsidR="002F4F8E">
        <w:rPr>
          <w:rFonts w:ascii="Times New Roman" w:hAnsi="Times New Roman" w:cs="Times New Roman"/>
          <w:sz w:val="24"/>
          <w:szCs w:val="24"/>
        </w:rPr>
        <w:t>99, n.</w:t>
      </w:r>
      <w:r w:rsidR="00E13E94">
        <w:rPr>
          <w:rFonts w:ascii="Times New Roman" w:hAnsi="Times New Roman" w:cs="Times New Roman"/>
          <w:sz w:val="24"/>
          <w:szCs w:val="24"/>
        </w:rPr>
        <w:t xml:space="preserve"> </w:t>
      </w:r>
      <w:r w:rsidR="002F4F8E">
        <w:rPr>
          <w:rFonts w:ascii="Times New Roman" w:hAnsi="Times New Roman" w:cs="Times New Roman"/>
          <w:sz w:val="24"/>
          <w:szCs w:val="24"/>
        </w:rPr>
        <w:t>4, pp.</w:t>
      </w:r>
      <w:r w:rsidR="00DB4C17" w:rsidRPr="002F4F8E">
        <w:rPr>
          <w:rFonts w:ascii="Times New Roman" w:hAnsi="Times New Roman" w:cs="Times New Roman"/>
          <w:sz w:val="24"/>
          <w:szCs w:val="24"/>
        </w:rPr>
        <w:t xml:space="preserve"> 715-736.</w:t>
      </w:r>
    </w:p>
    <w:p w:rsidR="00DB4C17" w:rsidRPr="004778AB" w:rsidRDefault="003968FA" w:rsidP="004778AB">
      <w:pPr>
        <w:spacing w:line="360" w:lineRule="auto"/>
        <w:jc w:val="both"/>
        <w:rPr>
          <w:rFonts w:ascii="Times New Roman" w:hAnsi="Times New Roman" w:cs="Times New Roman"/>
          <w:sz w:val="24"/>
          <w:szCs w:val="24"/>
        </w:rPr>
      </w:pPr>
      <w:r>
        <w:rPr>
          <w:rFonts w:ascii="Times New Roman" w:hAnsi="Times New Roman" w:cs="Times New Roman"/>
          <w:sz w:val="24"/>
          <w:szCs w:val="24"/>
        </w:rPr>
        <w:t>— (2002), “</w:t>
      </w:r>
      <w:r w:rsidR="00DB4C17" w:rsidRPr="002F4F8E">
        <w:rPr>
          <w:rFonts w:ascii="Times New Roman" w:hAnsi="Times New Roman" w:cs="Times New Roman"/>
          <w:sz w:val="24"/>
          <w:szCs w:val="24"/>
        </w:rPr>
        <w:t>Tr</w:t>
      </w:r>
      <w:r w:rsidR="00DB4C17" w:rsidRPr="004778AB">
        <w:rPr>
          <w:rFonts w:ascii="Times New Roman" w:hAnsi="Times New Roman" w:cs="Times New Roman"/>
          <w:sz w:val="24"/>
          <w:szCs w:val="24"/>
        </w:rPr>
        <w:t>anscendent</w:t>
      </w:r>
      <w:r>
        <w:rPr>
          <w:rFonts w:ascii="Times New Roman" w:hAnsi="Times New Roman" w:cs="Times New Roman"/>
          <w:sz w:val="24"/>
          <w:szCs w:val="24"/>
        </w:rPr>
        <w:t>al Subjectivity and Metaphysics”,</w:t>
      </w:r>
      <w:r w:rsidR="00DB4C17" w:rsidRPr="004778AB">
        <w:rPr>
          <w:rFonts w:ascii="Times New Roman" w:hAnsi="Times New Roman" w:cs="Times New Roman"/>
          <w:sz w:val="24"/>
          <w:szCs w:val="24"/>
        </w:rPr>
        <w:t xml:space="preserve"> </w:t>
      </w:r>
      <w:r w:rsidR="00DB4C17" w:rsidRPr="004778AB">
        <w:rPr>
          <w:rFonts w:ascii="Times New Roman" w:hAnsi="Times New Roman" w:cs="Times New Roman"/>
          <w:i/>
          <w:sz w:val="24"/>
          <w:szCs w:val="24"/>
        </w:rPr>
        <w:t>Husserl Studies</w:t>
      </w:r>
      <w:r w:rsidR="00DB4C17" w:rsidRPr="004778AB">
        <w:rPr>
          <w:rFonts w:ascii="Times New Roman" w:hAnsi="Times New Roman" w:cs="Times New Roman"/>
          <w:sz w:val="24"/>
          <w:szCs w:val="24"/>
        </w:rPr>
        <w:t xml:space="preserve">, </w:t>
      </w:r>
      <w:r>
        <w:rPr>
          <w:rFonts w:ascii="Times New Roman" w:hAnsi="Times New Roman" w:cs="Times New Roman"/>
          <w:sz w:val="24"/>
          <w:szCs w:val="24"/>
        </w:rPr>
        <w:t>vol. 25, pp.</w:t>
      </w:r>
      <w:r w:rsidR="00DB4C17" w:rsidRPr="004778AB">
        <w:rPr>
          <w:rFonts w:ascii="Times New Roman" w:hAnsi="Times New Roman" w:cs="Times New Roman"/>
          <w:sz w:val="24"/>
          <w:szCs w:val="24"/>
        </w:rPr>
        <w:t xml:space="preserve"> 103-116. </w:t>
      </w:r>
    </w:p>
    <w:p w:rsidR="00DB4C17" w:rsidRDefault="003968FA" w:rsidP="00477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(2010), </w:t>
      </w:r>
      <w:r w:rsidRPr="00FE0FBD">
        <w:rPr>
          <w:rFonts w:ascii="Times New Roman" w:hAnsi="Times New Roman" w:cs="Times New Roman"/>
          <w:i/>
          <w:sz w:val="24"/>
          <w:szCs w:val="24"/>
        </w:rPr>
        <w:t>Husserl and the ‘Absolute’</w:t>
      </w:r>
      <w:r w:rsidR="00FE0FBD">
        <w:rPr>
          <w:rFonts w:ascii="Times New Roman" w:hAnsi="Times New Roman" w:cs="Times New Roman"/>
          <w:sz w:val="24"/>
          <w:szCs w:val="24"/>
        </w:rPr>
        <w:t>, in Ierna</w:t>
      </w:r>
      <w:r w:rsidR="00402336">
        <w:rPr>
          <w:rFonts w:ascii="Times New Roman" w:hAnsi="Times New Roman" w:cs="Times New Roman"/>
          <w:sz w:val="24"/>
          <w:szCs w:val="24"/>
        </w:rPr>
        <w:t xml:space="preserve">, C., </w:t>
      </w:r>
      <w:r w:rsidR="00FE0FBD">
        <w:rPr>
          <w:rFonts w:ascii="Times New Roman" w:hAnsi="Times New Roman" w:cs="Times New Roman"/>
          <w:sz w:val="24"/>
          <w:szCs w:val="24"/>
        </w:rPr>
        <w:t>Jacobs</w:t>
      </w:r>
      <w:r w:rsidR="00402336">
        <w:rPr>
          <w:rFonts w:ascii="Times New Roman" w:hAnsi="Times New Roman" w:cs="Times New Roman"/>
          <w:sz w:val="24"/>
          <w:szCs w:val="24"/>
        </w:rPr>
        <w:t>, H.</w:t>
      </w:r>
      <w:r w:rsidR="00FE0FBD">
        <w:rPr>
          <w:rFonts w:ascii="Times New Roman" w:hAnsi="Times New Roman" w:cs="Times New Roman"/>
          <w:sz w:val="24"/>
          <w:szCs w:val="24"/>
        </w:rPr>
        <w:t>,</w:t>
      </w:r>
      <w:r w:rsidR="00402336">
        <w:rPr>
          <w:rFonts w:ascii="Times New Roman" w:hAnsi="Times New Roman" w:cs="Times New Roman"/>
          <w:sz w:val="24"/>
          <w:szCs w:val="24"/>
        </w:rPr>
        <w:t xml:space="preserve"> </w:t>
      </w:r>
      <w:r w:rsidR="00FE0FBD">
        <w:rPr>
          <w:rFonts w:ascii="Times New Roman" w:hAnsi="Times New Roman" w:cs="Times New Roman"/>
          <w:sz w:val="24"/>
          <w:szCs w:val="24"/>
        </w:rPr>
        <w:t>Mattens</w:t>
      </w:r>
      <w:r w:rsidR="00402336">
        <w:rPr>
          <w:rFonts w:ascii="Times New Roman" w:hAnsi="Times New Roman" w:cs="Times New Roman"/>
          <w:sz w:val="24"/>
          <w:szCs w:val="24"/>
        </w:rPr>
        <w:t>, F.</w:t>
      </w:r>
      <w:r w:rsidR="00FE0FBD">
        <w:rPr>
          <w:rFonts w:ascii="Times New Roman" w:hAnsi="Times New Roman" w:cs="Times New Roman"/>
          <w:sz w:val="24"/>
          <w:szCs w:val="24"/>
        </w:rPr>
        <w:t xml:space="preserve"> (ed.),</w:t>
      </w:r>
      <w:r w:rsidR="00DB4C17" w:rsidRPr="004778AB">
        <w:rPr>
          <w:rFonts w:ascii="Times New Roman" w:hAnsi="Times New Roman" w:cs="Times New Roman"/>
          <w:sz w:val="24"/>
          <w:szCs w:val="24"/>
        </w:rPr>
        <w:t xml:space="preserve"> </w:t>
      </w:r>
      <w:r w:rsidR="00DB4C17" w:rsidRPr="004778AB">
        <w:rPr>
          <w:rFonts w:ascii="Times New Roman" w:hAnsi="Times New Roman" w:cs="Times New Roman"/>
          <w:i/>
          <w:sz w:val="24"/>
          <w:szCs w:val="24"/>
        </w:rPr>
        <w:t>Philosophy, Phenomenology, Sciences</w:t>
      </w:r>
      <w:r w:rsidR="00FE0FBD">
        <w:rPr>
          <w:rFonts w:ascii="Times New Roman" w:hAnsi="Times New Roman" w:cs="Times New Roman"/>
          <w:sz w:val="24"/>
          <w:szCs w:val="24"/>
        </w:rPr>
        <w:t xml:space="preserve">, </w:t>
      </w:r>
      <w:r w:rsidR="00DB4C17" w:rsidRPr="004778AB">
        <w:rPr>
          <w:rFonts w:ascii="Times New Roman" w:hAnsi="Times New Roman" w:cs="Times New Roman"/>
          <w:sz w:val="24"/>
          <w:szCs w:val="24"/>
        </w:rPr>
        <w:t xml:space="preserve">Springer, </w:t>
      </w:r>
      <w:r w:rsidR="00FE0FBD">
        <w:rPr>
          <w:rFonts w:ascii="Times New Roman" w:hAnsi="Times New Roman" w:cs="Times New Roman"/>
          <w:sz w:val="24"/>
          <w:szCs w:val="24"/>
        </w:rPr>
        <w:t xml:space="preserve">Dordrecht, pp. </w:t>
      </w:r>
      <w:r w:rsidR="00DB4C17" w:rsidRPr="004778AB">
        <w:rPr>
          <w:rFonts w:ascii="Times New Roman" w:hAnsi="Times New Roman" w:cs="Times New Roman"/>
          <w:sz w:val="24"/>
          <w:szCs w:val="24"/>
        </w:rPr>
        <w:t>71-92.</w:t>
      </w:r>
    </w:p>
    <w:p w:rsidR="00ED387F" w:rsidRDefault="005647D4" w:rsidP="004778AB">
      <w:pPr>
        <w:spacing w:line="360" w:lineRule="auto"/>
        <w:jc w:val="both"/>
        <w:rPr>
          <w:rFonts w:ascii="Times New Roman" w:hAnsi="Times New Roman" w:cs="Times New Roman"/>
          <w:sz w:val="24"/>
          <w:szCs w:val="24"/>
        </w:rPr>
      </w:pPr>
      <w:r>
        <w:rPr>
          <w:rFonts w:ascii="Times New Roman" w:hAnsi="Times New Roman" w:cs="Times New Roman"/>
          <w:sz w:val="24"/>
          <w:szCs w:val="24"/>
        </w:rPr>
        <w:t>Zahavi, D. (2017),</w:t>
      </w:r>
      <w:r w:rsidR="009B7CEC">
        <w:rPr>
          <w:rFonts w:ascii="Times New Roman" w:hAnsi="Times New Roman" w:cs="Times New Roman"/>
          <w:sz w:val="24"/>
          <w:szCs w:val="24"/>
        </w:rPr>
        <w:t xml:space="preserve"> </w:t>
      </w:r>
      <w:r w:rsidR="009B7CEC" w:rsidRPr="009B7CEC">
        <w:rPr>
          <w:rFonts w:ascii="Times New Roman" w:hAnsi="Times New Roman" w:cs="Times New Roman"/>
          <w:i/>
          <w:sz w:val="24"/>
          <w:szCs w:val="24"/>
        </w:rPr>
        <w:t>Husserl’s Legacy</w:t>
      </w:r>
      <w:r>
        <w:rPr>
          <w:rFonts w:ascii="Times New Roman" w:hAnsi="Times New Roman" w:cs="Times New Roman"/>
          <w:sz w:val="24"/>
          <w:szCs w:val="24"/>
        </w:rPr>
        <w:t xml:space="preserve">, Oxford </w:t>
      </w:r>
      <w:r w:rsidR="009B7CEC">
        <w:rPr>
          <w:rFonts w:ascii="Times New Roman" w:hAnsi="Times New Roman" w:cs="Times New Roman"/>
          <w:sz w:val="24"/>
          <w:szCs w:val="24"/>
        </w:rPr>
        <w:t>University Press</w:t>
      </w:r>
      <w:r>
        <w:rPr>
          <w:rFonts w:ascii="Times New Roman" w:hAnsi="Times New Roman" w:cs="Times New Roman"/>
          <w:sz w:val="24"/>
          <w:szCs w:val="24"/>
        </w:rPr>
        <w:t>, Oxford</w:t>
      </w:r>
      <w:r w:rsidR="009B7CEC">
        <w:rPr>
          <w:rFonts w:ascii="Times New Roman" w:hAnsi="Times New Roman" w:cs="Times New Roman"/>
          <w:sz w:val="24"/>
          <w:szCs w:val="24"/>
        </w:rPr>
        <w:t>.</w:t>
      </w:r>
    </w:p>
    <w:p w:rsidR="00141B44" w:rsidRPr="009B7CEC" w:rsidRDefault="00ED387F" w:rsidP="004778AB">
      <w:pPr>
        <w:spacing w:line="360" w:lineRule="auto"/>
        <w:jc w:val="both"/>
        <w:rPr>
          <w:rFonts w:ascii="Times New Roman" w:hAnsi="Times New Roman" w:cs="Times New Roman"/>
          <w:sz w:val="24"/>
          <w:szCs w:val="24"/>
        </w:rPr>
      </w:pPr>
      <w:r>
        <w:rPr>
          <w:rFonts w:ascii="Times New Roman" w:hAnsi="Times New Roman" w:cs="Times New Roman"/>
          <w:sz w:val="24"/>
          <w:szCs w:val="24"/>
        </w:rPr>
        <w:t>Zahavi, D.</w:t>
      </w:r>
      <w:r w:rsidR="003968FA">
        <w:rPr>
          <w:rFonts w:ascii="Times New Roman" w:hAnsi="Times New Roman" w:cs="Times New Roman"/>
          <w:sz w:val="24"/>
          <w:szCs w:val="24"/>
        </w:rPr>
        <w:t xml:space="preserve">, </w:t>
      </w:r>
      <w:r>
        <w:rPr>
          <w:rFonts w:ascii="Times New Roman" w:hAnsi="Times New Roman" w:cs="Times New Roman"/>
          <w:sz w:val="24"/>
          <w:szCs w:val="24"/>
        </w:rPr>
        <w:t>Boucher</w:t>
      </w:r>
      <w:r w:rsidR="003968FA">
        <w:rPr>
          <w:rFonts w:ascii="Times New Roman" w:hAnsi="Times New Roman" w:cs="Times New Roman"/>
          <w:sz w:val="24"/>
          <w:szCs w:val="24"/>
        </w:rPr>
        <w:t>, D</w:t>
      </w:r>
      <w:r w:rsidR="00E13E94">
        <w:rPr>
          <w:rFonts w:ascii="Times New Roman" w:hAnsi="Times New Roman" w:cs="Times New Roman"/>
          <w:sz w:val="24"/>
          <w:szCs w:val="24"/>
        </w:rPr>
        <w:t>.</w:t>
      </w:r>
      <w:r w:rsidR="003968FA">
        <w:rPr>
          <w:rFonts w:ascii="Times New Roman" w:hAnsi="Times New Roman" w:cs="Times New Roman"/>
          <w:sz w:val="24"/>
          <w:szCs w:val="24"/>
        </w:rPr>
        <w:t xml:space="preserve"> (2008), “Phénoménologie et Métaphysique”,</w:t>
      </w:r>
      <w:r w:rsidR="00DB4C17" w:rsidRPr="004778AB">
        <w:rPr>
          <w:rFonts w:ascii="Times New Roman" w:hAnsi="Times New Roman" w:cs="Times New Roman"/>
          <w:sz w:val="24"/>
          <w:szCs w:val="24"/>
        </w:rPr>
        <w:t xml:space="preserve"> </w:t>
      </w:r>
      <w:r w:rsidR="00DB4C17" w:rsidRPr="004778AB">
        <w:rPr>
          <w:rFonts w:ascii="Times New Roman" w:hAnsi="Times New Roman" w:cs="Times New Roman"/>
          <w:i/>
          <w:sz w:val="24"/>
          <w:szCs w:val="24"/>
        </w:rPr>
        <w:t>Les Etudes philosophiques</w:t>
      </w:r>
      <w:r w:rsidR="00DB4C17" w:rsidRPr="004778AB">
        <w:rPr>
          <w:rFonts w:ascii="Times New Roman" w:hAnsi="Times New Roman" w:cs="Times New Roman"/>
          <w:sz w:val="24"/>
          <w:szCs w:val="24"/>
        </w:rPr>
        <w:t xml:space="preserve">, </w:t>
      </w:r>
      <w:r w:rsidR="003968FA">
        <w:rPr>
          <w:rFonts w:ascii="Times New Roman" w:hAnsi="Times New Roman" w:cs="Times New Roman"/>
          <w:sz w:val="24"/>
          <w:szCs w:val="24"/>
        </w:rPr>
        <w:t>vol. 4, pp.</w:t>
      </w:r>
      <w:r w:rsidR="00DB4C17" w:rsidRPr="004778AB">
        <w:rPr>
          <w:rFonts w:ascii="Times New Roman" w:hAnsi="Times New Roman" w:cs="Times New Roman"/>
          <w:sz w:val="24"/>
          <w:szCs w:val="24"/>
        </w:rPr>
        <w:t xml:space="preserve"> 499-517.</w:t>
      </w:r>
    </w:p>
    <w:sectPr w:rsidR="00141B44" w:rsidRPr="009B7C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73" w:rsidRDefault="00AB1573" w:rsidP="00094336">
      <w:pPr>
        <w:spacing w:after="0" w:line="240" w:lineRule="auto"/>
      </w:pPr>
      <w:r>
        <w:separator/>
      </w:r>
    </w:p>
  </w:endnote>
  <w:endnote w:type="continuationSeparator" w:id="0">
    <w:p w:rsidR="00AB1573" w:rsidRDefault="00AB1573" w:rsidP="0009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Fd822806-Identity-H">
    <w:altName w:val="MS Mincho"/>
    <w:panose1 w:val="00000000000000000000"/>
    <w:charset w:val="80"/>
    <w:family w:val="auto"/>
    <w:notTrueType/>
    <w:pitch w:val="default"/>
    <w:sig w:usb0="00000003" w:usb1="09070000" w:usb2="00000010" w:usb3="00000000" w:csb0="000A0001" w:csb1="00000000"/>
  </w:font>
  <w:font w:name="Fd635726-Identity-H">
    <w:altName w:val="Arial Unicode MS"/>
    <w:panose1 w:val="00000000000000000000"/>
    <w:charset w:val="86"/>
    <w:family w:val="auto"/>
    <w:notTrueType/>
    <w:pitch w:val="default"/>
    <w:sig w:usb0="00000001" w:usb1="080F0000" w:usb2="00000010" w:usb3="00000000" w:csb0="0006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505615"/>
      <w:docPartObj>
        <w:docPartGallery w:val="Page Numbers (Bottom of Page)"/>
        <w:docPartUnique/>
      </w:docPartObj>
    </w:sdtPr>
    <w:sdtEndPr>
      <w:rPr>
        <w:noProof/>
      </w:rPr>
    </w:sdtEndPr>
    <w:sdtContent>
      <w:p w:rsidR="006077A3" w:rsidRDefault="006077A3">
        <w:pPr>
          <w:pStyle w:val="Footer"/>
          <w:jc w:val="center"/>
        </w:pPr>
        <w:r>
          <w:fldChar w:fldCharType="begin"/>
        </w:r>
        <w:r>
          <w:instrText xml:space="preserve"> PAGE   \* MERGEFORMAT </w:instrText>
        </w:r>
        <w:r>
          <w:fldChar w:fldCharType="separate"/>
        </w:r>
        <w:r w:rsidR="00B41637">
          <w:rPr>
            <w:noProof/>
          </w:rPr>
          <w:t>1</w:t>
        </w:r>
        <w:r>
          <w:rPr>
            <w:noProof/>
          </w:rPr>
          <w:fldChar w:fldCharType="end"/>
        </w:r>
      </w:p>
    </w:sdtContent>
  </w:sdt>
  <w:p w:rsidR="006077A3" w:rsidRDefault="006077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73" w:rsidRDefault="00AB1573" w:rsidP="00094336">
      <w:pPr>
        <w:spacing w:after="0" w:line="240" w:lineRule="auto"/>
      </w:pPr>
      <w:r>
        <w:separator/>
      </w:r>
    </w:p>
  </w:footnote>
  <w:footnote w:type="continuationSeparator" w:id="0">
    <w:p w:rsidR="00AB1573" w:rsidRDefault="00AB1573" w:rsidP="00094336">
      <w:pPr>
        <w:spacing w:after="0" w:line="240" w:lineRule="auto"/>
      </w:pPr>
      <w:r>
        <w:continuationSeparator/>
      </w:r>
    </w:p>
  </w:footnote>
  <w:footnote w:id="1">
    <w:p w:rsidR="000A4255" w:rsidRPr="00BF6ECC" w:rsidRDefault="000A4255" w:rsidP="002878DE">
      <w:pPr>
        <w:pStyle w:val="FootnoteText"/>
        <w:jc w:val="both"/>
        <w:rPr>
          <w:rFonts w:ascii="Times New Roman" w:hAnsi="Times New Roman" w:cs="Times New Roman"/>
          <w:lang w:val="it-IT"/>
        </w:rPr>
      </w:pPr>
      <w:r w:rsidRPr="00BF6ECC">
        <w:rPr>
          <w:rStyle w:val="FootnoteReference"/>
          <w:rFonts w:ascii="Times New Roman" w:hAnsi="Times New Roman" w:cs="Times New Roman"/>
        </w:rPr>
        <w:footnoteRef/>
      </w:r>
      <w:r w:rsidRPr="00BF6ECC">
        <w:rPr>
          <w:rFonts w:ascii="Times New Roman" w:hAnsi="Times New Roman" w:cs="Times New Roman"/>
          <w:lang w:val="it-IT"/>
        </w:rPr>
        <w:t xml:space="preserve"> </w:t>
      </w:r>
      <w:r w:rsidR="002878DE">
        <w:rPr>
          <w:rFonts w:ascii="Times New Roman" w:hAnsi="Times New Roman" w:cs="Times New Roman"/>
          <w:lang w:val="it-IT"/>
        </w:rPr>
        <w:t xml:space="preserve">Importanti riflessioni su questo tema si trovano già in </w:t>
      </w:r>
      <w:r w:rsidR="001524C1">
        <w:rPr>
          <w:rFonts w:ascii="Times New Roman" w:hAnsi="Times New Roman" w:cs="Times New Roman"/>
          <w:lang w:val="it-IT"/>
        </w:rPr>
        <w:t xml:space="preserve">Landgrebe </w:t>
      </w:r>
      <w:r w:rsidR="002878DE">
        <w:rPr>
          <w:rFonts w:ascii="Times New Roman" w:hAnsi="Times New Roman" w:cs="Times New Roman"/>
          <w:lang w:val="it-IT"/>
        </w:rPr>
        <w:t>(1949) e Kern (1964). U</w:t>
      </w:r>
      <w:r w:rsidR="00134A05">
        <w:rPr>
          <w:rFonts w:ascii="Times New Roman" w:hAnsi="Times New Roman" w:cs="Times New Roman"/>
          <w:lang w:val="it-IT"/>
        </w:rPr>
        <w:t>n’</w:t>
      </w:r>
      <w:r w:rsidR="002878DE">
        <w:rPr>
          <w:rFonts w:ascii="Times New Roman" w:hAnsi="Times New Roman" w:cs="Times New Roman"/>
          <w:lang w:val="it-IT"/>
        </w:rPr>
        <w:t xml:space="preserve">analisi della questione della metafisica della presenza in relazione alla concezione husserliana del tempo si trova in </w:t>
      </w:r>
      <w:r w:rsidR="00134A05">
        <w:rPr>
          <w:rFonts w:ascii="Times New Roman" w:hAnsi="Times New Roman" w:cs="Times New Roman"/>
          <w:lang w:val="it-IT"/>
        </w:rPr>
        <w:t>Bernet (1982</w:t>
      </w:r>
      <w:r w:rsidR="002878DE">
        <w:rPr>
          <w:rFonts w:ascii="Times New Roman" w:hAnsi="Times New Roman" w:cs="Times New Roman"/>
          <w:lang w:val="it-IT"/>
        </w:rPr>
        <w:t xml:space="preserve">). </w:t>
      </w:r>
      <w:r w:rsidR="00134A05">
        <w:rPr>
          <w:rFonts w:ascii="Times New Roman" w:hAnsi="Times New Roman" w:cs="Times New Roman"/>
          <w:lang w:val="it-IT"/>
        </w:rPr>
        <w:t>Per i contributi p</w:t>
      </w:r>
      <w:r w:rsidR="002878DE">
        <w:rPr>
          <w:rFonts w:ascii="Times New Roman" w:hAnsi="Times New Roman" w:cs="Times New Roman"/>
          <w:lang w:val="it-IT"/>
        </w:rPr>
        <w:t>iù r</w:t>
      </w:r>
      <w:r w:rsidR="00134A05">
        <w:rPr>
          <w:rFonts w:ascii="Times New Roman" w:hAnsi="Times New Roman" w:cs="Times New Roman"/>
          <w:lang w:val="it-IT"/>
        </w:rPr>
        <w:t>ecenti</w:t>
      </w:r>
      <w:r w:rsidR="00284926">
        <w:rPr>
          <w:rFonts w:ascii="Times New Roman" w:hAnsi="Times New Roman" w:cs="Times New Roman"/>
          <w:lang w:val="it-IT"/>
        </w:rPr>
        <w:t xml:space="preserve"> fondati su dettagliate analisi dei stesti husserliani</w:t>
      </w:r>
      <w:r w:rsidR="00134A05">
        <w:rPr>
          <w:rFonts w:ascii="Times New Roman" w:hAnsi="Times New Roman" w:cs="Times New Roman"/>
          <w:lang w:val="it-IT"/>
        </w:rPr>
        <w:t>,</w:t>
      </w:r>
      <w:r w:rsidR="002878DE">
        <w:rPr>
          <w:rFonts w:ascii="Times New Roman" w:hAnsi="Times New Roman" w:cs="Times New Roman"/>
          <w:lang w:val="it-IT"/>
        </w:rPr>
        <w:t xml:space="preserve"> si </w:t>
      </w:r>
      <w:r w:rsidR="00134A05">
        <w:rPr>
          <w:rFonts w:ascii="Times New Roman" w:hAnsi="Times New Roman" w:cs="Times New Roman"/>
          <w:lang w:val="it-IT"/>
        </w:rPr>
        <w:t xml:space="preserve">vedano </w:t>
      </w:r>
      <w:r w:rsidR="002878DE">
        <w:rPr>
          <w:rFonts w:ascii="Times New Roman" w:hAnsi="Times New Roman" w:cs="Times New Roman"/>
          <w:lang w:val="it-IT"/>
        </w:rPr>
        <w:t xml:space="preserve">Ghigi (2002), </w:t>
      </w:r>
      <w:r w:rsidR="00B943A9">
        <w:rPr>
          <w:rFonts w:ascii="Times New Roman" w:hAnsi="Times New Roman" w:cs="Times New Roman"/>
          <w:lang w:val="it-IT"/>
        </w:rPr>
        <w:t>e</w:t>
      </w:r>
      <w:r w:rsidR="002878DE">
        <w:rPr>
          <w:rFonts w:ascii="Times New Roman" w:hAnsi="Times New Roman" w:cs="Times New Roman"/>
          <w:lang w:val="it-IT"/>
        </w:rPr>
        <w:t xml:space="preserve"> (2007), </w:t>
      </w:r>
      <w:r w:rsidR="002E2CC4">
        <w:rPr>
          <w:rFonts w:ascii="Times New Roman" w:hAnsi="Times New Roman" w:cs="Times New Roman"/>
          <w:lang w:val="it-IT"/>
        </w:rPr>
        <w:t xml:space="preserve">Moran (2005), </w:t>
      </w:r>
      <w:r w:rsidR="002878DE">
        <w:rPr>
          <w:rFonts w:ascii="Times New Roman" w:hAnsi="Times New Roman" w:cs="Times New Roman"/>
          <w:lang w:val="it-IT"/>
        </w:rPr>
        <w:t xml:space="preserve">Bancalari (2010), Tengelyi (2014), </w:t>
      </w:r>
      <w:r w:rsidR="00134A05">
        <w:rPr>
          <w:rFonts w:ascii="Times New Roman" w:hAnsi="Times New Roman" w:cs="Times New Roman"/>
          <w:lang w:val="it-IT"/>
        </w:rPr>
        <w:t xml:space="preserve">e </w:t>
      </w:r>
      <w:r w:rsidR="002878DE">
        <w:rPr>
          <w:rFonts w:ascii="Times New Roman" w:hAnsi="Times New Roman" w:cs="Times New Roman"/>
          <w:lang w:val="it-IT"/>
        </w:rPr>
        <w:t>De Santis (2018)</w:t>
      </w:r>
      <w:r w:rsidR="00AD706D">
        <w:rPr>
          <w:rFonts w:ascii="Times New Roman" w:hAnsi="Times New Roman" w:cs="Times New Roman"/>
          <w:lang w:val="it-IT"/>
        </w:rPr>
        <w:t>.</w:t>
      </w:r>
    </w:p>
  </w:footnote>
  <w:footnote w:id="2">
    <w:p w:rsidR="006077A3" w:rsidRPr="00BF6ECC" w:rsidRDefault="006077A3" w:rsidP="002878DE">
      <w:pPr>
        <w:pStyle w:val="FootnoteText"/>
        <w:jc w:val="both"/>
        <w:rPr>
          <w:rFonts w:ascii="Times New Roman" w:hAnsi="Times New Roman" w:cs="Times New Roman"/>
          <w:lang w:val="it-IT"/>
        </w:rPr>
      </w:pPr>
      <w:r w:rsidRPr="00BF6ECC">
        <w:rPr>
          <w:rStyle w:val="FootnoteReference"/>
          <w:rFonts w:ascii="Times New Roman" w:hAnsi="Times New Roman" w:cs="Times New Roman"/>
        </w:rPr>
        <w:footnoteRef/>
      </w:r>
      <w:r w:rsidR="00BF220C">
        <w:rPr>
          <w:rFonts w:ascii="Times New Roman" w:hAnsi="Times New Roman" w:cs="Times New Roman"/>
          <w:lang w:val="it-IT"/>
        </w:rPr>
        <w:t xml:space="preserve"> </w:t>
      </w:r>
      <w:r w:rsidR="00BF220C" w:rsidRPr="00BF220C">
        <w:rPr>
          <w:rFonts w:ascii="Times New Roman" w:hAnsi="Times New Roman" w:cs="Times New Roman"/>
          <w:lang w:val="it-IT"/>
        </w:rPr>
        <w:t>P</w:t>
      </w:r>
      <w:r w:rsidR="00134A05">
        <w:rPr>
          <w:rFonts w:ascii="Times New Roman" w:hAnsi="Times New Roman" w:cs="Times New Roman"/>
          <w:lang w:val="it-IT"/>
        </w:rPr>
        <w:t xml:space="preserve">er una riflessione che connette la fenomenologia </w:t>
      </w:r>
      <w:r w:rsidR="00406E89">
        <w:rPr>
          <w:rFonts w:ascii="Times New Roman" w:hAnsi="Times New Roman" w:cs="Times New Roman"/>
          <w:lang w:val="it-IT"/>
        </w:rPr>
        <w:t>con le</w:t>
      </w:r>
      <w:r w:rsidR="00134A05">
        <w:rPr>
          <w:rFonts w:ascii="Times New Roman" w:hAnsi="Times New Roman" w:cs="Times New Roman"/>
          <w:lang w:val="it-IT"/>
        </w:rPr>
        <w:t xml:space="preserve"> riflessioni metafisiche sulla coscienza di ambito analitico, si veda Marbach </w:t>
      </w:r>
      <w:r w:rsidR="00BF220C">
        <w:rPr>
          <w:rFonts w:ascii="Times New Roman" w:hAnsi="Times New Roman" w:cs="Times New Roman"/>
          <w:lang w:val="it-IT"/>
        </w:rPr>
        <w:t>(</w:t>
      </w:r>
      <w:r w:rsidR="00134A05">
        <w:rPr>
          <w:rFonts w:ascii="Times New Roman" w:hAnsi="Times New Roman" w:cs="Times New Roman"/>
          <w:lang w:val="it-IT"/>
        </w:rPr>
        <w:t>2010</w:t>
      </w:r>
      <w:r w:rsidR="00BF220C">
        <w:rPr>
          <w:rFonts w:ascii="Times New Roman" w:hAnsi="Times New Roman" w:cs="Times New Roman"/>
          <w:lang w:val="it-IT"/>
        </w:rPr>
        <w:t>)</w:t>
      </w:r>
      <w:r w:rsidR="00134A05">
        <w:rPr>
          <w:rFonts w:ascii="Times New Roman" w:hAnsi="Times New Roman" w:cs="Times New Roman"/>
          <w:lang w:val="it-IT"/>
        </w:rPr>
        <w:t xml:space="preserve">. </w:t>
      </w:r>
      <w:r w:rsidR="00BF220C">
        <w:rPr>
          <w:rFonts w:ascii="Times New Roman" w:hAnsi="Times New Roman" w:cs="Times New Roman"/>
          <w:lang w:val="it-IT"/>
        </w:rPr>
        <w:t>Per una panoramica delle nuove</w:t>
      </w:r>
      <w:r w:rsidR="00BF220C" w:rsidRPr="00BF6ECC">
        <w:rPr>
          <w:rFonts w:ascii="Times New Roman" w:hAnsi="Times New Roman" w:cs="Times New Roman"/>
          <w:lang w:val="it-IT"/>
        </w:rPr>
        <w:t xml:space="preserve"> posizioni</w:t>
      </w:r>
      <w:r w:rsidR="00BF220C">
        <w:rPr>
          <w:rFonts w:ascii="Times New Roman" w:hAnsi="Times New Roman" w:cs="Times New Roman"/>
          <w:lang w:val="it-IT"/>
        </w:rPr>
        <w:t xml:space="preserve"> realiste in ambito continentale</w:t>
      </w:r>
      <w:r w:rsidR="00BF220C" w:rsidRPr="00BF6ECC">
        <w:rPr>
          <w:rFonts w:ascii="Times New Roman" w:hAnsi="Times New Roman" w:cs="Times New Roman"/>
          <w:lang w:val="it-IT"/>
        </w:rPr>
        <w:t>, si ve</w:t>
      </w:r>
      <w:r w:rsidR="00BF220C">
        <w:rPr>
          <w:rFonts w:ascii="Times New Roman" w:hAnsi="Times New Roman" w:cs="Times New Roman"/>
          <w:lang w:val="it-IT"/>
        </w:rPr>
        <w:t>da, per esempio, Gratton (2014).</w:t>
      </w:r>
    </w:p>
  </w:footnote>
  <w:footnote w:id="3">
    <w:p w:rsidR="006077A3" w:rsidRPr="0054137D" w:rsidRDefault="006077A3" w:rsidP="00F161D3">
      <w:pPr>
        <w:pStyle w:val="FootnoteText"/>
        <w:jc w:val="both"/>
        <w:rPr>
          <w:rFonts w:ascii="Times New Roman" w:hAnsi="Times New Roman" w:cs="Times New Roman"/>
          <w:lang w:val="it-IT"/>
        </w:rPr>
      </w:pPr>
      <w:r w:rsidRPr="00BF6ECC">
        <w:rPr>
          <w:rStyle w:val="FootnoteReference"/>
          <w:rFonts w:ascii="Times New Roman" w:hAnsi="Times New Roman" w:cs="Times New Roman"/>
        </w:rPr>
        <w:footnoteRef/>
      </w:r>
      <w:r w:rsidRPr="00BF6ECC">
        <w:rPr>
          <w:rFonts w:ascii="Times New Roman" w:hAnsi="Times New Roman" w:cs="Times New Roman"/>
          <w:lang w:val="it-IT"/>
        </w:rPr>
        <w:t xml:space="preserve"> Come nota Franco Volpi: “La metafisica ha raggiunto per lui il proprio compimento nell’essenza delle tecnica moderna, cioè nella costellazione epocale che determina il mondo contemporaneo. Con questa ipotesi Heidegger si è contrapposto radicalmente</w:t>
      </w:r>
      <w:r w:rsidRPr="0054137D">
        <w:rPr>
          <w:rFonts w:ascii="Times New Roman" w:hAnsi="Times New Roman" w:cs="Times New Roman"/>
          <w:lang w:val="it-IT"/>
        </w:rPr>
        <w:t xml:space="preserve"> a Husserl, per il quale la configurazione filosofico-scientifica del mondo moderno, con le sue patologie, prima fra tutte la crisi delle scienze europee, non è la risultante dell’inveramento della metafisica greca, bensì il tradimento dell’idea originaria della filosofia concepita come sapere universale e </w:t>
      </w:r>
      <w:r>
        <w:rPr>
          <w:rFonts w:ascii="Times New Roman" w:hAnsi="Times New Roman" w:cs="Times New Roman"/>
          <w:lang w:val="it-IT"/>
        </w:rPr>
        <w:t>necessario di tutto l’essere.” Volpi (1997), p</w:t>
      </w:r>
      <w:r w:rsidRPr="0054137D">
        <w:rPr>
          <w:rFonts w:ascii="Times New Roman" w:hAnsi="Times New Roman" w:cs="Times New Roman"/>
          <w:lang w:val="it-IT"/>
        </w:rPr>
        <w:t xml:space="preserve">. 169. </w:t>
      </w:r>
    </w:p>
  </w:footnote>
  <w:footnote w:id="4">
    <w:p w:rsidR="006077A3" w:rsidRPr="0054137D" w:rsidRDefault="006077A3" w:rsidP="0054137D">
      <w:pPr>
        <w:pStyle w:val="FootnoteText"/>
        <w:jc w:val="both"/>
        <w:rPr>
          <w:rFonts w:ascii="Times New Roman" w:hAnsi="Times New Roman" w:cs="Times New Roman"/>
          <w:lang w:val="it-IT"/>
        </w:rPr>
      </w:pPr>
      <w:r w:rsidRPr="0054137D">
        <w:rPr>
          <w:rStyle w:val="FootnoteReference"/>
          <w:rFonts w:ascii="Times New Roman" w:hAnsi="Times New Roman" w:cs="Times New Roman"/>
        </w:rPr>
        <w:footnoteRef/>
      </w:r>
      <w:r w:rsidRPr="0054137D">
        <w:rPr>
          <w:rFonts w:ascii="Times New Roman" w:hAnsi="Times New Roman" w:cs="Times New Roman"/>
          <w:lang w:val="it-IT"/>
        </w:rPr>
        <w:t xml:space="preserve"> Mi sia permesso di rimandare a Trizio </w:t>
      </w:r>
      <w:r>
        <w:rPr>
          <w:rFonts w:ascii="Times New Roman" w:hAnsi="Times New Roman" w:cs="Times New Roman"/>
          <w:lang w:val="it-IT"/>
        </w:rPr>
        <w:t>(</w:t>
      </w:r>
      <w:r w:rsidRPr="0054137D">
        <w:rPr>
          <w:rFonts w:ascii="Times New Roman" w:hAnsi="Times New Roman" w:cs="Times New Roman"/>
          <w:lang w:val="it-IT"/>
        </w:rPr>
        <w:t>2016</w:t>
      </w:r>
      <w:r>
        <w:rPr>
          <w:rFonts w:ascii="Times New Roman" w:hAnsi="Times New Roman" w:cs="Times New Roman"/>
          <w:lang w:val="it-IT"/>
        </w:rPr>
        <w:t>)</w:t>
      </w:r>
      <w:r w:rsidR="00B943A9">
        <w:rPr>
          <w:rFonts w:ascii="Times New Roman" w:hAnsi="Times New Roman" w:cs="Times New Roman"/>
          <w:lang w:val="it-IT"/>
        </w:rPr>
        <w:t xml:space="preserve">, </w:t>
      </w:r>
      <w:r>
        <w:rPr>
          <w:rFonts w:ascii="Times New Roman" w:hAnsi="Times New Roman" w:cs="Times New Roman"/>
          <w:lang w:val="it-IT"/>
        </w:rPr>
        <w:t>(</w:t>
      </w:r>
      <w:r w:rsidRPr="0054137D">
        <w:rPr>
          <w:rFonts w:ascii="Times New Roman" w:hAnsi="Times New Roman" w:cs="Times New Roman"/>
          <w:lang w:val="it-IT"/>
        </w:rPr>
        <w:t>2017</w:t>
      </w:r>
      <w:r>
        <w:rPr>
          <w:rFonts w:ascii="Times New Roman" w:hAnsi="Times New Roman" w:cs="Times New Roman"/>
          <w:lang w:val="it-IT"/>
        </w:rPr>
        <w:t>)</w:t>
      </w:r>
      <w:r w:rsidR="00B943A9">
        <w:rPr>
          <w:rFonts w:ascii="Times New Roman" w:hAnsi="Times New Roman" w:cs="Times New Roman"/>
          <w:lang w:val="it-IT"/>
        </w:rPr>
        <w:t xml:space="preserve"> e </w:t>
      </w:r>
      <w:r>
        <w:rPr>
          <w:rFonts w:ascii="Times New Roman" w:hAnsi="Times New Roman" w:cs="Times New Roman"/>
          <w:lang w:val="it-IT"/>
        </w:rPr>
        <w:t>(</w:t>
      </w:r>
      <w:r w:rsidRPr="0054137D">
        <w:rPr>
          <w:rFonts w:ascii="Times New Roman" w:hAnsi="Times New Roman" w:cs="Times New Roman"/>
          <w:lang w:val="it-IT"/>
        </w:rPr>
        <w:t>2018</w:t>
      </w:r>
      <w:r>
        <w:rPr>
          <w:rFonts w:ascii="Times New Roman" w:hAnsi="Times New Roman" w:cs="Times New Roman"/>
          <w:lang w:val="it-IT"/>
        </w:rPr>
        <w:t>)</w:t>
      </w:r>
      <w:r w:rsidRPr="0054137D">
        <w:rPr>
          <w:rFonts w:ascii="Times New Roman" w:hAnsi="Times New Roman" w:cs="Times New Roman"/>
          <w:lang w:val="it-IT"/>
        </w:rPr>
        <w:t xml:space="preserve"> per i miei primi c</w:t>
      </w:r>
      <w:r>
        <w:rPr>
          <w:rFonts w:ascii="Times New Roman" w:hAnsi="Times New Roman" w:cs="Times New Roman"/>
          <w:lang w:val="it-IT"/>
        </w:rPr>
        <w:t>ontributi in questa direzione.</w:t>
      </w:r>
    </w:p>
  </w:footnote>
  <w:footnote w:id="5">
    <w:p w:rsidR="006077A3" w:rsidRPr="00517C52" w:rsidRDefault="006077A3" w:rsidP="0054137D">
      <w:pPr>
        <w:pStyle w:val="FootnoteText"/>
        <w:jc w:val="both"/>
        <w:rPr>
          <w:rFonts w:ascii="Times New Roman" w:hAnsi="Times New Roman" w:cs="Times New Roman"/>
          <w:lang w:val="it-IT"/>
        </w:rPr>
      </w:pPr>
      <w:r w:rsidRPr="0054137D">
        <w:rPr>
          <w:rStyle w:val="FootnoteReference"/>
          <w:rFonts w:ascii="Times New Roman" w:hAnsi="Times New Roman" w:cs="Times New Roman"/>
        </w:rPr>
        <w:footnoteRef/>
      </w:r>
      <w:r w:rsidRPr="00517C52">
        <w:rPr>
          <w:rFonts w:ascii="Times New Roman" w:hAnsi="Times New Roman" w:cs="Times New Roman"/>
          <w:lang w:val="it-IT"/>
        </w:rPr>
        <w:t xml:space="preserve"> Carr (1999). </w:t>
      </w:r>
      <w:r>
        <w:rPr>
          <w:rFonts w:ascii="Times New Roman" w:hAnsi="Times New Roman" w:cs="Times New Roman"/>
          <w:lang w:val="it-IT"/>
        </w:rPr>
        <w:t>Per un approccio non troppo dissimile, ma che meriterebbe un’analisi a parte, si veda Crowell (2001).</w:t>
      </w:r>
    </w:p>
  </w:footnote>
  <w:footnote w:id="6">
    <w:p w:rsidR="006077A3" w:rsidRPr="003C4524" w:rsidRDefault="006077A3" w:rsidP="0054137D">
      <w:pPr>
        <w:pStyle w:val="FootnoteText"/>
        <w:jc w:val="both"/>
        <w:rPr>
          <w:rFonts w:ascii="Times New Roman" w:hAnsi="Times New Roman" w:cs="Times New Roman"/>
          <w:lang w:val="it-IT"/>
        </w:rPr>
      </w:pPr>
      <w:r w:rsidRPr="0054137D">
        <w:rPr>
          <w:rStyle w:val="FootnoteReference"/>
          <w:rFonts w:ascii="Times New Roman" w:hAnsi="Times New Roman" w:cs="Times New Roman"/>
        </w:rPr>
        <w:footnoteRef/>
      </w:r>
      <w:r w:rsidRPr="003C4524">
        <w:rPr>
          <w:rFonts w:ascii="Times New Roman" w:hAnsi="Times New Roman" w:cs="Times New Roman"/>
          <w:lang w:val="it-IT"/>
        </w:rPr>
        <w:t xml:space="preserve"> Husserl (1965), p. 107.</w:t>
      </w:r>
    </w:p>
  </w:footnote>
  <w:footnote w:id="7">
    <w:p w:rsidR="006077A3" w:rsidRPr="0090381C" w:rsidRDefault="006077A3" w:rsidP="0054137D">
      <w:pPr>
        <w:pStyle w:val="FootnoteText"/>
        <w:jc w:val="both"/>
        <w:rPr>
          <w:rFonts w:ascii="Times New Roman" w:hAnsi="Times New Roman" w:cs="Times New Roman"/>
          <w:lang w:val="it-IT"/>
        </w:rPr>
      </w:pPr>
      <w:r w:rsidRPr="0054137D">
        <w:rPr>
          <w:rStyle w:val="FootnoteReference"/>
          <w:rFonts w:ascii="Times New Roman" w:hAnsi="Times New Roman" w:cs="Times New Roman"/>
        </w:rPr>
        <w:footnoteRef/>
      </w:r>
      <w:r w:rsidRPr="0090381C">
        <w:rPr>
          <w:rFonts w:ascii="Times New Roman" w:hAnsi="Times New Roman" w:cs="Times New Roman"/>
          <w:lang w:val="it-IT"/>
        </w:rPr>
        <w:t xml:space="preserve"> Heidegger (1979), p. 145</w:t>
      </w:r>
    </w:p>
  </w:footnote>
  <w:footnote w:id="8">
    <w:p w:rsidR="006077A3" w:rsidRPr="00A60FAD" w:rsidRDefault="006077A3" w:rsidP="0054137D">
      <w:pPr>
        <w:pStyle w:val="FootnoteText"/>
        <w:jc w:val="both"/>
        <w:rPr>
          <w:rFonts w:ascii="Times New Roman" w:hAnsi="Times New Roman" w:cs="Times New Roman"/>
          <w:lang w:val="it-IT"/>
        </w:rPr>
      </w:pPr>
      <w:r w:rsidRPr="00A60FAD">
        <w:rPr>
          <w:rStyle w:val="FootnoteReference"/>
          <w:rFonts w:ascii="Times New Roman" w:hAnsi="Times New Roman" w:cs="Times New Roman"/>
        </w:rPr>
        <w:footnoteRef/>
      </w:r>
      <w:r w:rsidRPr="00A60FAD">
        <w:rPr>
          <w:rFonts w:ascii="Times New Roman" w:hAnsi="Times New Roman" w:cs="Times New Roman"/>
          <w:lang w:val="it-IT"/>
        </w:rPr>
        <w:t xml:space="preserve"> Carr (1999), p. 114.</w:t>
      </w:r>
    </w:p>
  </w:footnote>
  <w:footnote w:id="9">
    <w:p w:rsidR="006077A3" w:rsidRPr="00A60FAD" w:rsidRDefault="006077A3" w:rsidP="0054137D">
      <w:pPr>
        <w:pStyle w:val="FootnoteText"/>
        <w:jc w:val="both"/>
        <w:rPr>
          <w:rFonts w:ascii="Times New Roman" w:hAnsi="Times New Roman" w:cs="Times New Roman"/>
          <w:lang w:val="it-IT"/>
        </w:rPr>
      </w:pPr>
      <w:r w:rsidRPr="00A60FAD">
        <w:rPr>
          <w:rStyle w:val="FootnoteReference"/>
          <w:rFonts w:ascii="Times New Roman" w:hAnsi="Times New Roman" w:cs="Times New Roman"/>
        </w:rPr>
        <w:footnoteRef/>
      </w:r>
      <w:r w:rsidRPr="00A60FAD">
        <w:rPr>
          <w:rFonts w:ascii="Times New Roman" w:hAnsi="Times New Roman" w:cs="Times New Roman"/>
          <w:lang w:val="it-IT"/>
        </w:rPr>
        <w:t xml:space="preserve">  Ivi, p. 119.</w:t>
      </w:r>
    </w:p>
  </w:footnote>
  <w:footnote w:id="10">
    <w:p w:rsidR="006077A3" w:rsidRPr="00A60FAD" w:rsidRDefault="006077A3" w:rsidP="00116381">
      <w:pPr>
        <w:pStyle w:val="FootnoteText"/>
        <w:jc w:val="both"/>
        <w:rPr>
          <w:rFonts w:ascii="Times New Roman" w:hAnsi="Times New Roman" w:cs="Times New Roman"/>
          <w:lang w:val="it-IT"/>
        </w:rPr>
      </w:pPr>
      <w:r w:rsidRPr="00A60FAD">
        <w:rPr>
          <w:rStyle w:val="FootnoteReference"/>
          <w:rFonts w:ascii="Times New Roman" w:hAnsi="Times New Roman" w:cs="Times New Roman"/>
        </w:rPr>
        <w:footnoteRef/>
      </w:r>
      <w:r w:rsidRPr="00A60FAD">
        <w:rPr>
          <w:rFonts w:ascii="Times New Roman" w:hAnsi="Times New Roman" w:cs="Times New Roman"/>
          <w:lang w:val="it-IT"/>
        </w:rPr>
        <w:t xml:space="preserve"> Ivi, p. 102 e p. 111.</w:t>
      </w:r>
    </w:p>
  </w:footnote>
  <w:footnote w:id="11">
    <w:p w:rsidR="006077A3" w:rsidRPr="00A60FAD" w:rsidRDefault="006077A3">
      <w:pPr>
        <w:pStyle w:val="FootnoteText"/>
        <w:rPr>
          <w:rFonts w:ascii="Times New Roman" w:hAnsi="Times New Roman" w:cs="Times New Roman"/>
          <w:lang w:val="it-IT"/>
        </w:rPr>
      </w:pPr>
      <w:r w:rsidRPr="00A60FAD">
        <w:rPr>
          <w:rStyle w:val="FootnoteReference"/>
          <w:rFonts w:ascii="Times New Roman" w:hAnsi="Times New Roman" w:cs="Times New Roman"/>
        </w:rPr>
        <w:footnoteRef/>
      </w:r>
      <w:r w:rsidRPr="00A60FAD">
        <w:rPr>
          <w:rFonts w:ascii="Times New Roman" w:hAnsi="Times New Roman" w:cs="Times New Roman"/>
          <w:lang w:val="it-IT"/>
        </w:rPr>
        <w:t xml:space="preserve"> Queste affermazioni non sono nuove. </w:t>
      </w:r>
      <w:r>
        <w:rPr>
          <w:rFonts w:ascii="Times New Roman" w:hAnsi="Times New Roman" w:cs="Times New Roman"/>
          <w:lang w:val="it-IT"/>
        </w:rPr>
        <w:t>Si veda, ad esempio, Gadamer (1994), pp. 62-65.</w:t>
      </w:r>
    </w:p>
  </w:footnote>
  <w:footnote w:id="12">
    <w:p w:rsidR="006077A3" w:rsidRPr="001A5302" w:rsidRDefault="006077A3" w:rsidP="008A5633">
      <w:pPr>
        <w:pStyle w:val="FootnoteText"/>
        <w:jc w:val="both"/>
        <w:rPr>
          <w:rFonts w:ascii="Times New Roman" w:hAnsi="Times New Roman" w:cs="Times New Roman"/>
          <w:lang w:val="it-IT"/>
        </w:rPr>
      </w:pPr>
      <w:r w:rsidRPr="004D1B2F">
        <w:rPr>
          <w:rStyle w:val="FootnoteReference"/>
          <w:rFonts w:ascii="Times New Roman" w:hAnsi="Times New Roman" w:cs="Times New Roman"/>
        </w:rPr>
        <w:footnoteRef/>
      </w:r>
      <w:r>
        <w:rPr>
          <w:rFonts w:ascii="Times New Roman" w:hAnsi="Times New Roman" w:cs="Times New Roman"/>
          <w:lang w:val="it-IT"/>
        </w:rPr>
        <w:t xml:space="preserve"> Ivi,</w:t>
      </w:r>
      <w:r w:rsidRPr="001A5302">
        <w:rPr>
          <w:rFonts w:ascii="Times New Roman" w:hAnsi="Times New Roman" w:cs="Times New Roman"/>
          <w:lang w:val="it-IT"/>
        </w:rPr>
        <w:t xml:space="preserve"> p. 80.</w:t>
      </w:r>
    </w:p>
  </w:footnote>
  <w:footnote w:id="13">
    <w:p w:rsidR="006077A3" w:rsidRPr="008A5633" w:rsidRDefault="006077A3" w:rsidP="008A5633">
      <w:pPr>
        <w:pStyle w:val="FootnoteText"/>
        <w:jc w:val="both"/>
        <w:rPr>
          <w:rFonts w:ascii="Times New Roman" w:hAnsi="Times New Roman" w:cs="Times New Roman"/>
          <w:lang w:val="it-IT"/>
        </w:rPr>
      </w:pPr>
      <w:r w:rsidRPr="004D1B2F">
        <w:rPr>
          <w:rStyle w:val="FootnoteReference"/>
          <w:rFonts w:ascii="Times New Roman" w:hAnsi="Times New Roman" w:cs="Times New Roman"/>
        </w:rPr>
        <w:footnoteRef/>
      </w:r>
      <w:r>
        <w:rPr>
          <w:rFonts w:ascii="Times New Roman" w:hAnsi="Times New Roman" w:cs="Times New Roman"/>
          <w:lang w:val="it-IT"/>
        </w:rPr>
        <w:t xml:space="preserve"> Ivi,</w:t>
      </w:r>
      <w:r w:rsidRPr="008A5633">
        <w:rPr>
          <w:rFonts w:ascii="Times New Roman" w:hAnsi="Times New Roman" w:cs="Times New Roman"/>
          <w:lang w:val="it-IT"/>
        </w:rPr>
        <w:t xml:space="preserve"> p. 84.</w:t>
      </w:r>
    </w:p>
  </w:footnote>
  <w:footnote w:id="14">
    <w:p w:rsidR="006077A3" w:rsidRPr="00A242AA" w:rsidRDefault="006077A3" w:rsidP="00A242AA">
      <w:pPr>
        <w:pStyle w:val="FootnoteText"/>
        <w:jc w:val="both"/>
        <w:rPr>
          <w:rFonts w:ascii="Times New Roman" w:hAnsi="Times New Roman" w:cs="Times New Roman"/>
          <w:lang w:val="it-IT"/>
        </w:rPr>
      </w:pPr>
      <w:r w:rsidRPr="004D1B2F">
        <w:rPr>
          <w:rStyle w:val="FootnoteReference"/>
          <w:rFonts w:ascii="Times New Roman" w:hAnsi="Times New Roman" w:cs="Times New Roman"/>
        </w:rPr>
        <w:footnoteRef/>
      </w:r>
      <w:r w:rsidRPr="00A242AA">
        <w:rPr>
          <w:rFonts w:ascii="Times New Roman" w:hAnsi="Times New Roman" w:cs="Times New Roman"/>
          <w:lang w:val="it-IT"/>
        </w:rPr>
        <w:t xml:space="preserve"> Ivi, p. 91</w:t>
      </w:r>
      <w:r>
        <w:rPr>
          <w:rFonts w:ascii="Times New Roman" w:hAnsi="Times New Roman" w:cs="Times New Roman"/>
          <w:lang w:val="it-IT"/>
        </w:rPr>
        <w:t>.</w:t>
      </w:r>
      <w:r w:rsidRPr="00A242AA">
        <w:rPr>
          <w:rFonts w:ascii="Times New Roman" w:hAnsi="Times New Roman" w:cs="Times New Roman"/>
          <w:lang w:val="it-IT"/>
        </w:rPr>
        <w:t xml:space="preserve"> </w:t>
      </w:r>
      <w:r w:rsidRPr="008A5633">
        <w:rPr>
          <w:rFonts w:ascii="Times New Roman" w:hAnsi="Times New Roman" w:cs="Times New Roman"/>
          <w:lang w:val="it-IT"/>
        </w:rPr>
        <w:t>Si tratta</w:t>
      </w:r>
      <w:r>
        <w:rPr>
          <w:rFonts w:ascii="Times New Roman" w:hAnsi="Times New Roman" w:cs="Times New Roman"/>
          <w:lang w:val="it-IT"/>
        </w:rPr>
        <w:t>, anche in questo caso,</w:t>
      </w:r>
      <w:r w:rsidRPr="008A5633">
        <w:rPr>
          <w:rFonts w:ascii="Times New Roman" w:hAnsi="Times New Roman" w:cs="Times New Roman"/>
          <w:lang w:val="it-IT"/>
        </w:rPr>
        <w:t xml:space="preserve"> di un’affermazione </w:t>
      </w:r>
      <w:r>
        <w:rPr>
          <w:rFonts w:ascii="Times New Roman" w:hAnsi="Times New Roman" w:cs="Times New Roman"/>
          <w:lang w:val="it-IT"/>
        </w:rPr>
        <w:t>molto discutibile che però non sarà possibile esaminare in questa sede</w:t>
      </w:r>
      <w:r w:rsidRPr="00A242AA">
        <w:rPr>
          <w:rFonts w:ascii="Times New Roman" w:hAnsi="Times New Roman" w:cs="Times New Roman"/>
          <w:lang w:val="it-IT"/>
        </w:rPr>
        <w:t>.</w:t>
      </w:r>
    </w:p>
  </w:footnote>
  <w:footnote w:id="15">
    <w:p w:rsidR="006077A3" w:rsidRPr="001A5302" w:rsidRDefault="006077A3" w:rsidP="00A242AA">
      <w:pPr>
        <w:autoSpaceDE w:val="0"/>
        <w:autoSpaceDN w:val="0"/>
        <w:adjustRightInd w:val="0"/>
        <w:spacing w:after="0" w:line="240" w:lineRule="auto"/>
        <w:jc w:val="both"/>
        <w:rPr>
          <w:rFonts w:ascii="Times New Roman" w:hAnsi="Times New Roman" w:cs="Times New Roman"/>
          <w:sz w:val="20"/>
          <w:szCs w:val="20"/>
          <w:lang w:val="it-IT"/>
        </w:rPr>
      </w:pPr>
      <w:r w:rsidRPr="009F5A85">
        <w:rPr>
          <w:rStyle w:val="FootnoteReference"/>
          <w:rFonts w:ascii="Times New Roman" w:hAnsi="Times New Roman" w:cs="Times New Roman"/>
          <w:sz w:val="20"/>
          <w:szCs w:val="20"/>
        </w:rPr>
        <w:footnoteRef/>
      </w:r>
      <w:r w:rsidRPr="003C4524">
        <w:rPr>
          <w:rFonts w:ascii="Times New Roman" w:hAnsi="Times New Roman" w:cs="Times New Roman"/>
          <w:sz w:val="20"/>
          <w:szCs w:val="20"/>
        </w:rPr>
        <w:t xml:space="preserve"> “That </w:t>
      </w:r>
      <w:r w:rsidRPr="009F5A85">
        <w:rPr>
          <w:rFonts w:ascii="Times New Roman" w:hAnsi="Times New Roman" w:cs="Times New Roman"/>
          <w:sz w:val="20"/>
          <w:szCs w:val="20"/>
        </w:rPr>
        <w:t xml:space="preserve">is, as subject of its own </w:t>
      </w:r>
      <w:r>
        <w:rPr>
          <w:rFonts w:ascii="Times New Roman" w:hAnsi="Times New Roman" w:cs="Times New Roman"/>
          <w:sz w:val="20"/>
          <w:szCs w:val="20"/>
        </w:rPr>
        <w:t>intentio</w:t>
      </w:r>
      <w:r w:rsidRPr="009F5A85">
        <w:rPr>
          <w:rFonts w:ascii="Times New Roman" w:hAnsi="Times New Roman" w:cs="Times New Roman"/>
          <w:sz w:val="20"/>
          <w:szCs w:val="20"/>
        </w:rPr>
        <w:t xml:space="preserve">nality, this subject can be seen as the </w:t>
      </w:r>
      <w:r w:rsidRPr="009F5A85">
        <w:rPr>
          <w:rFonts w:ascii="Times New Roman" w:hAnsi="Times New Roman" w:cs="Times New Roman"/>
          <w:i/>
          <w:iCs/>
          <w:sz w:val="20"/>
          <w:szCs w:val="20"/>
        </w:rPr>
        <w:t xml:space="preserve">source, </w:t>
      </w:r>
      <w:r w:rsidRPr="009F5A85">
        <w:rPr>
          <w:rFonts w:ascii="Times New Roman" w:hAnsi="Times New Roman" w:cs="Times New Roman"/>
          <w:sz w:val="20"/>
          <w:szCs w:val="20"/>
        </w:rPr>
        <w:t>not, of course, of the</w:t>
      </w:r>
      <w:r>
        <w:rPr>
          <w:rFonts w:ascii="Times New Roman" w:hAnsi="Times New Roman" w:cs="Times New Roman"/>
          <w:sz w:val="20"/>
          <w:szCs w:val="20"/>
        </w:rPr>
        <w:t xml:space="preserve"> </w:t>
      </w:r>
      <w:r w:rsidRPr="009F5A85">
        <w:rPr>
          <w:rFonts w:ascii="Times New Roman" w:hAnsi="Times New Roman" w:cs="Times New Roman"/>
          <w:sz w:val="20"/>
          <w:szCs w:val="20"/>
        </w:rPr>
        <w:t xml:space="preserve">existence of the world or the things in it, but of their </w:t>
      </w:r>
      <w:r w:rsidRPr="009F5A85">
        <w:rPr>
          <w:rFonts w:ascii="Times New Roman" w:hAnsi="Times New Roman" w:cs="Times New Roman"/>
          <w:i/>
          <w:iCs/>
          <w:sz w:val="20"/>
          <w:szCs w:val="20"/>
        </w:rPr>
        <w:t xml:space="preserve">meaning, </w:t>
      </w:r>
      <w:r w:rsidRPr="009F5A85">
        <w:rPr>
          <w:rFonts w:ascii="Times New Roman" w:hAnsi="Times New Roman" w:cs="Times New Roman"/>
          <w:sz w:val="20"/>
          <w:szCs w:val="20"/>
        </w:rPr>
        <w:t>and</w:t>
      </w:r>
      <w:r>
        <w:rPr>
          <w:rFonts w:ascii="Times New Roman" w:hAnsi="Times New Roman" w:cs="Times New Roman"/>
          <w:sz w:val="20"/>
          <w:szCs w:val="20"/>
        </w:rPr>
        <w:t xml:space="preserve"> </w:t>
      </w:r>
      <w:r w:rsidRPr="009F5A85">
        <w:rPr>
          <w:rFonts w:ascii="Times New Roman" w:hAnsi="Times New Roman" w:cs="Times New Roman"/>
          <w:sz w:val="20"/>
          <w:szCs w:val="20"/>
        </w:rPr>
        <w:t xml:space="preserve">indeed their status </w:t>
      </w:r>
      <w:r w:rsidRPr="009F5A85">
        <w:rPr>
          <w:rFonts w:ascii="Times New Roman" w:hAnsi="Times New Roman" w:cs="Times New Roman"/>
          <w:i/>
          <w:iCs/>
          <w:sz w:val="20"/>
          <w:szCs w:val="20"/>
        </w:rPr>
        <w:t xml:space="preserve">as </w:t>
      </w:r>
      <w:r w:rsidRPr="009F5A85">
        <w:rPr>
          <w:rFonts w:ascii="Times New Roman" w:hAnsi="Times New Roman" w:cs="Times New Roman"/>
          <w:sz w:val="20"/>
          <w:szCs w:val="20"/>
        </w:rPr>
        <w:t xml:space="preserve">objects and </w:t>
      </w:r>
      <w:r w:rsidRPr="009F5A85">
        <w:rPr>
          <w:rFonts w:ascii="Times New Roman" w:hAnsi="Times New Roman" w:cs="Times New Roman"/>
          <w:i/>
          <w:iCs/>
          <w:sz w:val="20"/>
          <w:szCs w:val="20"/>
        </w:rPr>
        <w:t xml:space="preserve">as </w:t>
      </w:r>
      <w:r w:rsidRPr="009F5A85">
        <w:rPr>
          <w:rFonts w:ascii="Times New Roman" w:hAnsi="Times New Roman" w:cs="Times New Roman"/>
          <w:sz w:val="20"/>
          <w:szCs w:val="20"/>
        </w:rPr>
        <w:t xml:space="preserve">world for a subject.” </w:t>
      </w:r>
      <w:r>
        <w:rPr>
          <w:rFonts w:ascii="Times New Roman" w:hAnsi="Times New Roman" w:cs="Times New Roman"/>
          <w:sz w:val="20"/>
          <w:szCs w:val="20"/>
          <w:lang w:val="it-IT"/>
        </w:rPr>
        <w:t>Ivi,</w:t>
      </w:r>
      <w:r w:rsidRPr="001A5302">
        <w:rPr>
          <w:rFonts w:ascii="Times New Roman" w:hAnsi="Times New Roman" w:cs="Times New Roman"/>
          <w:sz w:val="20"/>
          <w:szCs w:val="20"/>
          <w:lang w:val="it-IT"/>
        </w:rPr>
        <w:t xml:space="preserve"> pp. 91-92</w:t>
      </w:r>
      <w:r>
        <w:rPr>
          <w:rFonts w:ascii="Times New Roman" w:hAnsi="Times New Roman" w:cs="Times New Roman"/>
          <w:sz w:val="20"/>
          <w:szCs w:val="20"/>
          <w:lang w:val="it-IT"/>
        </w:rPr>
        <w:t>.</w:t>
      </w:r>
    </w:p>
  </w:footnote>
  <w:footnote w:id="16">
    <w:p w:rsidR="006077A3" w:rsidRPr="001A5302" w:rsidRDefault="006077A3">
      <w:pPr>
        <w:pStyle w:val="FootnoteText"/>
        <w:rPr>
          <w:rFonts w:ascii="Times New Roman" w:hAnsi="Times New Roman" w:cs="Times New Roman"/>
          <w:lang w:val="it-IT"/>
        </w:rPr>
      </w:pPr>
      <w:r w:rsidRPr="002453A6">
        <w:rPr>
          <w:rStyle w:val="FootnoteReference"/>
          <w:rFonts w:ascii="Times New Roman" w:hAnsi="Times New Roman" w:cs="Times New Roman"/>
        </w:rPr>
        <w:footnoteRef/>
      </w:r>
      <w:r>
        <w:rPr>
          <w:rFonts w:ascii="Times New Roman" w:hAnsi="Times New Roman" w:cs="Times New Roman"/>
          <w:lang w:val="it-IT"/>
        </w:rPr>
        <w:t xml:space="preserve"> Ivi,</w:t>
      </w:r>
      <w:r w:rsidRPr="001A5302">
        <w:rPr>
          <w:rFonts w:ascii="Times New Roman" w:hAnsi="Times New Roman" w:cs="Times New Roman"/>
          <w:lang w:val="it-IT"/>
        </w:rPr>
        <w:t xml:space="preserve"> p. 96.</w:t>
      </w:r>
    </w:p>
  </w:footnote>
  <w:footnote w:id="17">
    <w:p w:rsidR="006077A3" w:rsidRPr="001A5302" w:rsidRDefault="006077A3">
      <w:pPr>
        <w:pStyle w:val="FootnoteText"/>
        <w:rPr>
          <w:rFonts w:ascii="Times New Roman" w:hAnsi="Times New Roman" w:cs="Times New Roman"/>
          <w:lang w:val="it-IT"/>
        </w:rPr>
      </w:pPr>
      <w:r w:rsidRPr="00C52908">
        <w:rPr>
          <w:rStyle w:val="FootnoteReference"/>
          <w:rFonts w:ascii="Times New Roman" w:hAnsi="Times New Roman" w:cs="Times New Roman"/>
        </w:rPr>
        <w:footnoteRef/>
      </w:r>
      <w:r>
        <w:rPr>
          <w:rFonts w:ascii="Times New Roman" w:hAnsi="Times New Roman" w:cs="Times New Roman"/>
          <w:lang w:val="it-IT"/>
        </w:rPr>
        <w:t xml:space="preserve"> Ivi, p. </w:t>
      </w:r>
      <w:r w:rsidRPr="001A5302">
        <w:rPr>
          <w:rFonts w:ascii="Times New Roman" w:hAnsi="Times New Roman" w:cs="Times New Roman"/>
          <w:lang w:val="it-IT"/>
        </w:rPr>
        <w:t>108.</w:t>
      </w:r>
    </w:p>
  </w:footnote>
  <w:footnote w:id="18">
    <w:p w:rsidR="006077A3" w:rsidRPr="008A5633" w:rsidRDefault="006077A3">
      <w:pPr>
        <w:pStyle w:val="FootnoteText"/>
        <w:rPr>
          <w:rFonts w:ascii="Times New Roman" w:hAnsi="Times New Roman" w:cs="Times New Roman"/>
          <w:lang w:val="it-IT"/>
        </w:rPr>
      </w:pPr>
      <w:r w:rsidRPr="00C52908">
        <w:rPr>
          <w:rStyle w:val="FootnoteReference"/>
          <w:rFonts w:ascii="Times New Roman" w:hAnsi="Times New Roman" w:cs="Times New Roman"/>
        </w:rPr>
        <w:footnoteRef/>
      </w:r>
      <w:r>
        <w:rPr>
          <w:rFonts w:ascii="Times New Roman" w:hAnsi="Times New Roman" w:cs="Times New Roman"/>
          <w:lang w:val="it-IT"/>
        </w:rPr>
        <w:t xml:space="preserve"> Ivi,</w:t>
      </w:r>
      <w:r w:rsidRPr="008A5633">
        <w:rPr>
          <w:rFonts w:ascii="Times New Roman" w:hAnsi="Times New Roman" w:cs="Times New Roman"/>
          <w:lang w:val="it-IT"/>
        </w:rPr>
        <w:t xml:space="preserve"> p. 102. In questo Zahavi sembra fraintendere la sua </w:t>
      </w:r>
      <w:r>
        <w:rPr>
          <w:rFonts w:ascii="Times New Roman" w:hAnsi="Times New Roman" w:cs="Times New Roman"/>
          <w:lang w:val="it-IT"/>
        </w:rPr>
        <w:t>posizione, si veda Zahavi (2017), p. 61.</w:t>
      </w:r>
    </w:p>
  </w:footnote>
  <w:footnote w:id="19">
    <w:p w:rsidR="006077A3" w:rsidRPr="00EF60FA" w:rsidRDefault="006077A3" w:rsidP="00C52908">
      <w:pPr>
        <w:autoSpaceDE w:val="0"/>
        <w:autoSpaceDN w:val="0"/>
        <w:adjustRightInd w:val="0"/>
        <w:spacing w:after="0" w:line="240" w:lineRule="auto"/>
        <w:jc w:val="both"/>
        <w:rPr>
          <w:rFonts w:ascii="Times New Roman" w:hAnsi="Times New Roman" w:cs="Times New Roman"/>
          <w:sz w:val="20"/>
          <w:szCs w:val="20"/>
        </w:rPr>
      </w:pPr>
      <w:r w:rsidRPr="00C52908">
        <w:rPr>
          <w:rStyle w:val="FootnoteReference"/>
          <w:rFonts w:ascii="Times New Roman" w:hAnsi="Times New Roman" w:cs="Times New Roman"/>
          <w:sz w:val="20"/>
          <w:szCs w:val="20"/>
        </w:rPr>
        <w:footnoteRef/>
      </w:r>
      <w:r w:rsidRPr="00F51560">
        <w:rPr>
          <w:rFonts w:ascii="Times New Roman" w:hAnsi="Times New Roman" w:cs="Times New Roman"/>
          <w:sz w:val="20"/>
          <w:szCs w:val="20"/>
        </w:rPr>
        <w:t xml:space="preserve"> “Transcendental philosop</w:t>
      </w:r>
      <w:r w:rsidRPr="00C52908">
        <w:rPr>
          <w:rFonts w:ascii="Times New Roman" w:hAnsi="Times New Roman" w:cs="Times New Roman"/>
          <w:sz w:val="20"/>
          <w:szCs w:val="20"/>
        </w:rPr>
        <w:t xml:space="preserve">hy recognizes that the world may be more than, and other than, its appearance to us”. </w:t>
      </w:r>
      <w:r>
        <w:rPr>
          <w:rFonts w:ascii="Times New Roman" w:hAnsi="Times New Roman" w:cs="Times New Roman"/>
          <w:sz w:val="20"/>
          <w:szCs w:val="20"/>
        </w:rPr>
        <w:t xml:space="preserve">Carr (1999), </w:t>
      </w:r>
      <w:r w:rsidRPr="00C52908">
        <w:rPr>
          <w:rFonts w:ascii="Times New Roman" w:hAnsi="Times New Roman" w:cs="Times New Roman"/>
          <w:sz w:val="20"/>
          <w:szCs w:val="20"/>
        </w:rPr>
        <w:t>p. 134</w:t>
      </w:r>
      <w:r>
        <w:rPr>
          <w:rFonts w:ascii="Times New Roman" w:hAnsi="Times New Roman" w:cs="Times New Roman"/>
          <w:sz w:val="20"/>
          <w:szCs w:val="20"/>
        </w:rPr>
        <w:t>.</w:t>
      </w:r>
    </w:p>
  </w:footnote>
  <w:footnote w:id="20">
    <w:p w:rsidR="006077A3" w:rsidRPr="006F1E74" w:rsidRDefault="006077A3" w:rsidP="006E42A9">
      <w:pPr>
        <w:autoSpaceDE w:val="0"/>
        <w:autoSpaceDN w:val="0"/>
        <w:adjustRightInd w:val="0"/>
        <w:spacing w:after="0" w:line="240" w:lineRule="auto"/>
        <w:jc w:val="both"/>
        <w:rPr>
          <w:rFonts w:ascii="Times New Roman" w:hAnsi="Times New Roman" w:cs="Times New Roman"/>
          <w:lang w:val="it-IT"/>
        </w:rPr>
      </w:pPr>
      <w:r w:rsidRPr="006E42A9">
        <w:rPr>
          <w:rStyle w:val="FootnoteReference"/>
          <w:rFonts w:ascii="Times New Roman" w:hAnsi="Times New Roman" w:cs="Times New Roman"/>
          <w:sz w:val="20"/>
          <w:szCs w:val="20"/>
        </w:rPr>
        <w:footnoteRef/>
      </w:r>
      <w:r w:rsidRPr="006E42A9">
        <w:rPr>
          <w:rFonts w:ascii="Times New Roman" w:hAnsi="Times New Roman" w:cs="Times New Roman"/>
          <w:sz w:val="20"/>
          <w:szCs w:val="20"/>
        </w:rPr>
        <w:t xml:space="preserve"> E d</w:t>
      </w:r>
      <w:r w:rsidR="00CD5C9E">
        <w:rPr>
          <w:rFonts w:ascii="Times New Roman" w:hAnsi="Times New Roman" w:cs="Times New Roman"/>
          <w:sz w:val="20"/>
          <w:szCs w:val="20"/>
        </w:rPr>
        <w:t>el resto, Carr stesso istituisce</w:t>
      </w:r>
      <w:r w:rsidRPr="006E42A9">
        <w:rPr>
          <w:rFonts w:ascii="Times New Roman" w:hAnsi="Times New Roman" w:cs="Times New Roman"/>
          <w:sz w:val="20"/>
          <w:szCs w:val="20"/>
        </w:rPr>
        <w:t xml:space="preserve"> un parallelo piuttosto ardito tra Husserl e l’autore di </w:t>
      </w:r>
      <w:r w:rsidRPr="006E42A9">
        <w:rPr>
          <w:rFonts w:ascii="Times New Roman" w:hAnsi="Times New Roman" w:cs="Times New Roman"/>
          <w:i/>
          <w:sz w:val="20"/>
          <w:szCs w:val="20"/>
        </w:rPr>
        <w:t xml:space="preserve">The View From </w:t>
      </w:r>
      <w:r w:rsidRPr="006E42A9">
        <w:rPr>
          <w:rFonts w:ascii="Times New Roman" w:hAnsi="Times New Roman" w:cs="Times New Roman"/>
          <w:i/>
          <w:iCs/>
          <w:sz w:val="20"/>
          <w:szCs w:val="20"/>
        </w:rPr>
        <w:t>Nowhere</w:t>
      </w:r>
      <w:r w:rsidRPr="006E42A9">
        <w:rPr>
          <w:rFonts w:ascii="Times New Roman" w:hAnsi="Times New Roman" w:cs="Times New Roman"/>
          <w:iCs/>
          <w:sz w:val="20"/>
          <w:szCs w:val="20"/>
        </w:rPr>
        <w:t>: “</w:t>
      </w:r>
      <w:r w:rsidRPr="006E42A9">
        <w:rPr>
          <w:rFonts w:ascii="Times New Roman" w:hAnsi="Times New Roman" w:cs="Times New Roman"/>
          <w:sz w:val="20"/>
          <w:szCs w:val="20"/>
        </w:rPr>
        <w:t>Written in the idiom</w:t>
      </w:r>
      <w:r w:rsidRPr="00EF60FA">
        <w:rPr>
          <w:rFonts w:ascii="Times New Roman" w:hAnsi="Times New Roman" w:cs="Times New Roman"/>
          <w:sz w:val="20"/>
          <w:szCs w:val="20"/>
        </w:rPr>
        <w:t xml:space="preserve"> of contemporary analytic philosophy (as opposed to Wittgenstein's cryptic-aphoristic style), and</w:t>
      </w:r>
      <w:r>
        <w:rPr>
          <w:rFonts w:ascii="Times New Roman" w:hAnsi="Times New Roman" w:cs="Times New Roman"/>
          <w:sz w:val="20"/>
          <w:szCs w:val="20"/>
        </w:rPr>
        <w:t xml:space="preserve"> </w:t>
      </w:r>
      <w:r w:rsidRPr="00EF60FA">
        <w:rPr>
          <w:rFonts w:ascii="Times New Roman" w:hAnsi="Times New Roman" w:cs="Times New Roman"/>
          <w:sz w:val="20"/>
          <w:szCs w:val="20"/>
        </w:rPr>
        <w:t>addressed to its current practitioners, Nagel's book nevertheless raises</w:t>
      </w:r>
      <w:r>
        <w:rPr>
          <w:rFonts w:ascii="Times New Roman" w:hAnsi="Times New Roman" w:cs="Times New Roman"/>
          <w:sz w:val="20"/>
          <w:szCs w:val="20"/>
        </w:rPr>
        <w:t xml:space="preserve"> </w:t>
      </w:r>
      <w:r w:rsidRPr="00EF60FA">
        <w:rPr>
          <w:rFonts w:ascii="Times New Roman" w:hAnsi="Times New Roman" w:cs="Times New Roman"/>
          <w:sz w:val="20"/>
          <w:szCs w:val="20"/>
        </w:rPr>
        <w:t>most of the important issues surrounding transcendental subjectivity</w:t>
      </w:r>
      <w:r>
        <w:rPr>
          <w:rFonts w:ascii="Times New Roman" w:hAnsi="Times New Roman" w:cs="Times New Roman"/>
          <w:sz w:val="20"/>
          <w:szCs w:val="20"/>
        </w:rPr>
        <w:t xml:space="preserve"> </w:t>
      </w:r>
      <w:r>
        <w:rPr>
          <w:rFonts w:ascii="Times-Roman" w:hAnsi="Times-Roman" w:cs="Times-Roman"/>
          <w:sz w:val="20"/>
          <w:szCs w:val="20"/>
        </w:rPr>
        <w:t xml:space="preserve">and its relation to the empirical subject.” </w:t>
      </w:r>
      <w:r w:rsidRPr="006F1E74">
        <w:rPr>
          <w:rFonts w:ascii="Times-Roman" w:hAnsi="Times-Roman" w:cs="Times-Roman"/>
          <w:sz w:val="20"/>
          <w:szCs w:val="20"/>
          <w:lang w:val="it-IT"/>
        </w:rPr>
        <w:t>Carr (1999), p. 131.</w:t>
      </w:r>
    </w:p>
  </w:footnote>
  <w:footnote w:id="21">
    <w:p w:rsidR="006077A3" w:rsidRPr="006E42A9" w:rsidRDefault="006077A3" w:rsidP="006E42A9">
      <w:pPr>
        <w:pStyle w:val="FootnoteText"/>
        <w:jc w:val="both"/>
        <w:rPr>
          <w:rFonts w:ascii="Times New Roman" w:hAnsi="Times New Roman" w:cs="Times New Roman"/>
          <w:lang w:val="it-IT"/>
        </w:rPr>
      </w:pPr>
      <w:r w:rsidRPr="006E42A9">
        <w:rPr>
          <w:rStyle w:val="FootnoteReference"/>
          <w:rFonts w:ascii="Times New Roman" w:hAnsi="Times New Roman" w:cs="Times New Roman"/>
        </w:rPr>
        <w:footnoteRef/>
      </w:r>
      <w:r w:rsidRPr="006E42A9">
        <w:rPr>
          <w:rFonts w:ascii="Times New Roman" w:hAnsi="Times New Roman" w:cs="Times New Roman"/>
          <w:lang w:val="it-IT"/>
        </w:rPr>
        <w:t xml:space="preserve"> Ciò non significa non vi possano essere altre strategie per difendere Husserl dalle critiche di Heid</w:t>
      </w:r>
      <w:r>
        <w:rPr>
          <w:rFonts w:ascii="Times New Roman" w:hAnsi="Times New Roman" w:cs="Times New Roman"/>
          <w:lang w:val="it-IT"/>
        </w:rPr>
        <w:t>e</w:t>
      </w:r>
      <w:r w:rsidRPr="006E42A9">
        <w:rPr>
          <w:rFonts w:ascii="Times New Roman" w:hAnsi="Times New Roman" w:cs="Times New Roman"/>
          <w:lang w:val="it-IT"/>
        </w:rPr>
        <w:t xml:space="preserve">gger. Si </w:t>
      </w:r>
      <w:r>
        <w:rPr>
          <w:rFonts w:ascii="Times New Roman" w:hAnsi="Times New Roman" w:cs="Times New Roman"/>
          <w:lang w:val="it-IT"/>
        </w:rPr>
        <w:t>veda, ad</w:t>
      </w:r>
      <w:r w:rsidRPr="006E42A9">
        <w:rPr>
          <w:rFonts w:ascii="Times New Roman" w:hAnsi="Times New Roman" w:cs="Times New Roman"/>
          <w:lang w:val="it-IT"/>
        </w:rPr>
        <w:t xml:space="preserve"> es</w:t>
      </w:r>
      <w:r>
        <w:rPr>
          <w:rFonts w:ascii="Times New Roman" w:hAnsi="Times New Roman" w:cs="Times New Roman"/>
          <w:lang w:val="it-IT"/>
        </w:rPr>
        <w:t>e</w:t>
      </w:r>
      <w:r w:rsidRPr="006E42A9">
        <w:rPr>
          <w:rFonts w:ascii="Times New Roman" w:hAnsi="Times New Roman" w:cs="Times New Roman"/>
          <w:lang w:val="it-IT"/>
        </w:rPr>
        <w:t>mpio, Majolino (</w:t>
      </w:r>
      <w:r>
        <w:rPr>
          <w:rFonts w:ascii="Times New Roman" w:hAnsi="Times New Roman" w:cs="Times New Roman"/>
          <w:lang w:val="it-IT"/>
        </w:rPr>
        <w:t>2016).</w:t>
      </w:r>
    </w:p>
  </w:footnote>
  <w:footnote w:id="22">
    <w:p w:rsidR="006077A3" w:rsidRPr="006F1E74" w:rsidRDefault="006077A3">
      <w:pPr>
        <w:pStyle w:val="FootnoteText"/>
        <w:rPr>
          <w:rFonts w:ascii="Times New Roman" w:hAnsi="Times New Roman" w:cs="Times New Roman"/>
          <w:lang w:val="it-IT"/>
        </w:rPr>
      </w:pPr>
      <w:r w:rsidRPr="00AE3BE1">
        <w:rPr>
          <w:rStyle w:val="FootnoteReference"/>
          <w:rFonts w:ascii="Times New Roman" w:hAnsi="Times New Roman" w:cs="Times New Roman"/>
        </w:rPr>
        <w:footnoteRef/>
      </w:r>
      <w:r w:rsidRPr="006F1E74">
        <w:rPr>
          <w:rFonts w:ascii="Times New Roman" w:hAnsi="Times New Roman" w:cs="Times New Roman"/>
          <w:lang w:val="it-IT"/>
        </w:rPr>
        <w:t xml:space="preserve"> Zahavi (2017).</w:t>
      </w:r>
    </w:p>
  </w:footnote>
  <w:footnote w:id="23">
    <w:p w:rsidR="006077A3" w:rsidRPr="006F1E74" w:rsidRDefault="006077A3">
      <w:pPr>
        <w:pStyle w:val="FootnoteText"/>
        <w:rPr>
          <w:rFonts w:ascii="Times New Roman" w:hAnsi="Times New Roman" w:cs="Times New Roman"/>
          <w:lang w:val="it-IT"/>
        </w:rPr>
      </w:pPr>
      <w:r w:rsidRPr="00C30E25">
        <w:rPr>
          <w:rStyle w:val="FootnoteReference"/>
          <w:rFonts w:ascii="Times New Roman" w:hAnsi="Times New Roman" w:cs="Times New Roman"/>
        </w:rPr>
        <w:footnoteRef/>
      </w:r>
      <w:r w:rsidRPr="006F1E74">
        <w:rPr>
          <w:rFonts w:ascii="Times New Roman" w:hAnsi="Times New Roman" w:cs="Times New Roman"/>
          <w:lang w:val="it-IT"/>
        </w:rPr>
        <w:t xml:space="preserve"> Ivi, p. 65</w:t>
      </w:r>
      <w:r w:rsidR="009945A7">
        <w:rPr>
          <w:rFonts w:ascii="Times New Roman" w:hAnsi="Times New Roman" w:cs="Times New Roman"/>
          <w:lang w:val="it-IT"/>
        </w:rPr>
        <w:t>.</w:t>
      </w:r>
    </w:p>
  </w:footnote>
  <w:footnote w:id="24">
    <w:p w:rsidR="006077A3" w:rsidRPr="006F1E74" w:rsidRDefault="006077A3">
      <w:pPr>
        <w:pStyle w:val="FootnoteText"/>
        <w:rPr>
          <w:rFonts w:ascii="Times New Roman" w:hAnsi="Times New Roman" w:cs="Times New Roman"/>
          <w:lang w:val="it-IT"/>
        </w:rPr>
      </w:pPr>
      <w:r w:rsidRPr="00C30E25">
        <w:rPr>
          <w:rStyle w:val="FootnoteReference"/>
          <w:rFonts w:ascii="Times New Roman" w:hAnsi="Times New Roman" w:cs="Times New Roman"/>
        </w:rPr>
        <w:footnoteRef/>
      </w:r>
      <w:r w:rsidRPr="006F1E74">
        <w:rPr>
          <w:rFonts w:ascii="Times New Roman" w:hAnsi="Times New Roman" w:cs="Times New Roman"/>
          <w:lang w:val="it-IT"/>
        </w:rPr>
        <w:t xml:space="preserve"> Ivi, p. 42.</w:t>
      </w:r>
    </w:p>
  </w:footnote>
  <w:footnote w:id="25">
    <w:p w:rsidR="006077A3" w:rsidRPr="006F1E74" w:rsidRDefault="006077A3">
      <w:pPr>
        <w:pStyle w:val="FootnoteText"/>
        <w:rPr>
          <w:lang w:val="it-IT"/>
        </w:rPr>
      </w:pPr>
      <w:r w:rsidRPr="00C30E25">
        <w:rPr>
          <w:rStyle w:val="FootnoteReference"/>
          <w:rFonts w:ascii="Times New Roman" w:hAnsi="Times New Roman" w:cs="Times New Roman"/>
        </w:rPr>
        <w:footnoteRef/>
      </w:r>
      <w:r w:rsidRPr="006F1E74">
        <w:rPr>
          <w:rFonts w:ascii="Times New Roman" w:hAnsi="Times New Roman" w:cs="Times New Roman"/>
          <w:lang w:val="it-IT"/>
        </w:rPr>
        <w:t xml:space="preserve"> Ivi, pp. 48-50.</w:t>
      </w:r>
    </w:p>
  </w:footnote>
  <w:footnote w:id="26">
    <w:p w:rsidR="006077A3" w:rsidRPr="003C4524" w:rsidRDefault="006077A3">
      <w:pPr>
        <w:pStyle w:val="FootnoteText"/>
        <w:rPr>
          <w:lang w:val="it-IT"/>
        </w:rPr>
      </w:pPr>
      <w:r w:rsidRPr="000929C2">
        <w:rPr>
          <w:rStyle w:val="FootnoteReference"/>
        </w:rPr>
        <w:footnoteRef/>
      </w:r>
      <w:r w:rsidRPr="003C4524">
        <w:rPr>
          <w:lang w:val="it-IT"/>
        </w:rPr>
        <w:t xml:space="preserve"> </w:t>
      </w:r>
      <w:r w:rsidRPr="003C4524">
        <w:rPr>
          <w:rFonts w:ascii="Times New Roman" w:hAnsi="Times New Roman" w:cs="Times New Roman"/>
          <w:lang w:val="it-IT"/>
        </w:rPr>
        <w:t>Hu</w:t>
      </w:r>
      <w:r w:rsidR="009945A7">
        <w:rPr>
          <w:rFonts w:ascii="Times New Roman" w:hAnsi="Times New Roman" w:cs="Times New Roman"/>
          <w:lang w:val="it-IT"/>
        </w:rPr>
        <w:t>a XXIV</w:t>
      </w:r>
      <w:r w:rsidRPr="003C4524">
        <w:rPr>
          <w:rFonts w:ascii="Times New Roman" w:hAnsi="Times New Roman" w:cs="Times New Roman"/>
          <w:lang w:val="it-IT"/>
        </w:rPr>
        <w:t>, pp. 99-102.</w:t>
      </w:r>
    </w:p>
  </w:footnote>
  <w:footnote w:id="27">
    <w:p w:rsidR="006077A3" w:rsidRPr="000929C2" w:rsidRDefault="006077A3">
      <w:pPr>
        <w:pStyle w:val="FootnoteText"/>
        <w:rPr>
          <w:rFonts w:ascii="Times New Roman" w:hAnsi="Times New Roman" w:cs="Times New Roman"/>
          <w:lang w:val="it-IT"/>
        </w:rPr>
      </w:pPr>
      <w:r w:rsidRPr="000929C2">
        <w:rPr>
          <w:rStyle w:val="FootnoteReference"/>
          <w:rFonts w:ascii="Times New Roman" w:hAnsi="Times New Roman" w:cs="Times New Roman"/>
        </w:rPr>
        <w:footnoteRef/>
      </w:r>
      <w:r w:rsidRPr="000929C2">
        <w:rPr>
          <w:rFonts w:ascii="Times New Roman" w:hAnsi="Times New Roman" w:cs="Times New Roman"/>
          <w:lang w:val="it-IT"/>
        </w:rPr>
        <w:t xml:space="preserve"> Ivi, pp. 49-50.</w:t>
      </w:r>
    </w:p>
  </w:footnote>
  <w:footnote w:id="28">
    <w:p w:rsidR="006077A3" w:rsidRPr="006F1E74" w:rsidRDefault="006077A3">
      <w:pPr>
        <w:pStyle w:val="FootnoteText"/>
        <w:rPr>
          <w:rFonts w:ascii="Times New Roman" w:hAnsi="Times New Roman" w:cs="Times New Roman"/>
          <w:lang w:val="it-IT"/>
        </w:rPr>
      </w:pPr>
      <w:r w:rsidRPr="00B04332">
        <w:rPr>
          <w:rStyle w:val="FootnoteReference"/>
          <w:rFonts w:ascii="Times New Roman" w:hAnsi="Times New Roman" w:cs="Times New Roman"/>
        </w:rPr>
        <w:footnoteRef/>
      </w:r>
      <w:r w:rsidRPr="006F1E74">
        <w:rPr>
          <w:rFonts w:ascii="Times New Roman" w:hAnsi="Times New Roman" w:cs="Times New Roman"/>
          <w:lang w:val="it-IT"/>
        </w:rPr>
        <w:t xml:space="preserve"> Ivi, p. 64.</w:t>
      </w:r>
    </w:p>
  </w:footnote>
  <w:footnote w:id="29">
    <w:p w:rsidR="006077A3" w:rsidRPr="006F1E74" w:rsidRDefault="006077A3">
      <w:pPr>
        <w:pStyle w:val="FootnoteText"/>
        <w:rPr>
          <w:rFonts w:ascii="Times New Roman" w:hAnsi="Times New Roman" w:cs="Times New Roman"/>
          <w:lang w:val="it-IT"/>
        </w:rPr>
      </w:pPr>
      <w:r w:rsidRPr="00B04332">
        <w:rPr>
          <w:rStyle w:val="FootnoteReference"/>
          <w:rFonts w:ascii="Times New Roman" w:hAnsi="Times New Roman" w:cs="Times New Roman"/>
        </w:rPr>
        <w:footnoteRef/>
      </w:r>
      <w:r w:rsidRPr="006F1E74">
        <w:rPr>
          <w:rFonts w:ascii="Times New Roman" w:hAnsi="Times New Roman" w:cs="Times New Roman"/>
          <w:lang w:val="it-IT"/>
        </w:rPr>
        <w:t xml:space="preserve"> Ivi, pp. 70-71.</w:t>
      </w:r>
    </w:p>
  </w:footnote>
  <w:footnote w:id="30">
    <w:p w:rsidR="006077A3" w:rsidRPr="006F1E74" w:rsidRDefault="006077A3">
      <w:pPr>
        <w:pStyle w:val="FootnoteText"/>
        <w:rPr>
          <w:rFonts w:ascii="Times New Roman" w:hAnsi="Times New Roman" w:cs="Times New Roman"/>
          <w:lang w:val="it-IT"/>
        </w:rPr>
      </w:pPr>
      <w:r w:rsidRPr="00B04332">
        <w:rPr>
          <w:rStyle w:val="FootnoteReference"/>
          <w:rFonts w:ascii="Times New Roman" w:hAnsi="Times New Roman" w:cs="Times New Roman"/>
        </w:rPr>
        <w:footnoteRef/>
      </w:r>
      <w:r w:rsidRPr="006F1E74">
        <w:rPr>
          <w:rFonts w:ascii="Times New Roman" w:hAnsi="Times New Roman" w:cs="Times New Roman"/>
          <w:lang w:val="it-IT"/>
        </w:rPr>
        <w:t xml:space="preserve"> Ivi, p. 73.</w:t>
      </w:r>
    </w:p>
  </w:footnote>
  <w:footnote w:id="31">
    <w:p w:rsidR="006077A3" w:rsidRPr="00A46C9D" w:rsidRDefault="006077A3">
      <w:pPr>
        <w:pStyle w:val="FootnoteText"/>
        <w:rPr>
          <w:rFonts w:ascii="Times New Roman" w:hAnsi="Times New Roman" w:cs="Times New Roman"/>
          <w:lang w:val="it-IT"/>
        </w:rPr>
      </w:pPr>
      <w:r w:rsidRPr="00B04332">
        <w:rPr>
          <w:rStyle w:val="FootnoteReference"/>
          <w:rFonts w:ascii="Times New Roman" w:hAnsi="Times New Roman" w:cs="Times New Roman"/>
        </w:rPr>
        <w:footnoteRef/>
      </w:r>
      <w:r w:rsidRPr="00A46C9D">
        <w:rPr>
          <w:rFonts w:ascii="Times New Roman" w:hAnsi="Times New Roman" w:cs="Times New Roman"/>
          <w:lang w:val="it-IT"/>
        </w:rPr>
        <w:t xml:space="preserve"> Ivi, p. 71. </w:t>
      </w:r>
      <w:r>
        <w:rPr>
          <w:rFonts w:ascii="Times New Roman" w:hAnsi="Times New Roman" w:cs="Times New Roman"/>
          <w:lang w:val="it-IT"/>
        </w:rPr>
        <w:t xml:space="preserve">Si veda, </w:t>
      </w:r>
      <w:r w:rsidRPr="009945A7">
        <w:rPr>
          <w:rFonts w:ascii="Times New Roman" w:hAnsi="Times New Roman" w:cs="Times New Roman"/>
          <w:lang w:val="it-IT"/>
        </w:rPr>
        <w:t>per esempio,</w:t>
      </w:r>
      <w:r w:rsidR="009945A7" w:rsidRPr="009945A7">
        <w:rPr>
          <w:rFonts w:ascii="Times New Roman" w:hAnsi="Times New Roman" w:cs="Times New Roman"/>
          <w:lang w:val="it-IT"/>
        </w:rPr>
        <w:t xml:space="preserve"> Hua XXXVI</w:t>
      </w:r>
      <w:r w:rsidRPr="009945A7">
        <w:rPr>
          <w:rFonts w:ascii="Times New Roman" w:hAnsi="Times New Roman" w:cs="Times New Roman"/>
          <w:lang w:val="it-IT"/>
        </w:rPr>
        <w:t>, p. 78,</w:t>
      </w:r>
      <w:r>
        <w:rPr>
          <w:rFonts w:ascii="Times New Roman" w:hAnsi="Times New Roman" w:cs="Times New Roman"/>
          <w:lang w:val="it-IT"/>
        </w:rPr>
        <w:t xml:space="preserve"> p. 156, p. 119 e p. 121.</w:t>
      </w:r>
    </w:p>
  </w:footnote>
  <w:footnote w:id="32">
    <w:p w:rsidR="006077A3" w:rsidRPr="00A46C9D" w:rsidRDefault="006077A3">
      <w:pPr>
        <w:pStyle w:val="FootnoteText"/>
        <w:rPr>
          <w:rFonts w:ascii="Times New Roman" w:hAnsi="Times New Roman" w:cs="Times New Roman"/>
          <w:lang w:val="it-IT"/>
        </w:rPr>
      </w:pPr>
      <w:r w:rsidRPr="00B04332">
        <w:rPr>
          <w:rStyle w:val="FootnoteReference"/>
          <w:rFonts w:ascii="Times New Roman" w:hAnsi="Times New Roman" w:cs="Times New Roman"/>
        </w:rPr>
        <w:footnoteRef/>
      </w:r>
      <w:r w:rsidRPr="00A46C9D">
        <w:rPr>
          <w:rFonts w:ascii="Times New Roman" w:hAnsi="Times New Roman" w:cs="Times New Roman"/>
          <w:lang w:val="it-IT"/>
        </w:rPr>
        <w:t xml:space="preserve"> Ivi, p. 206. </w:t>
      </w:r>
    </w:p>
  </w:footnote>
  <w:footnote w:id="33">
    <w:p w:rsidR="006077A3" w:rsidRPr="00E7435B" w:rsidRDefault="006077A3" w:rsidP="00FB18E2">
      <w:pPr>
        <w:pStyle w:val="FootnoteText"/>
        <w:jc w:val="both"/>
        <w:rPr>
          <w:rFonts w:ascii="Times New Roman" w:hAnsi="Times New Roman" w:cs="Times New Roman"/>
          <w:lang w:val="it-IT"/>
        </w:rPr>
      </w:pPr>
      <w:r w:rsidRPr="00E7435B">
        <w:rPr>
          <w:rStyle w:val="FootnoteReference"/>
          <w:rFonts w:ascii="Times New Roman" w:hAnsi="Times New Roman" w:cs="Times New Roman"/>
        </w:rPr>
        <w:footnoteRef/>
      </w:r>
      <w:r w:rsidRPr="00E7435B">
        <w:rPr>
          <w:rFonts w:ascii="Times New Roman" w:hAnsi="Times New Roman" w:cs="Times New Roman"/>
          <w:lang w:val="it-IT"/>
        </w:rPr>
        <w:t xml:space="preserve"> Zahavi aveva già sostenuto posizioni analoghe in una serie di pubblicazioni precedenti. Si veda Zahavi (2001), (2002) e (2010). Si veda inoltre Zahavi, Boucher (2008), p. 505 in cui si afferma: «…Husserl, dans les Logische Untersuchungen (lre ed.), pensait que la m</w:t>
      </w:r>
      <w:r w:rsidR="00426EB2">
        <w:rPr>
          <w:rFonts w:ascii="Times New Roman" w:hAnsi="Times New Roman" w:cs="Times New Roman"/>
          <w:lang w:val="it-IT"/>
        </w:rPr>
        <w:t>etaphysique est quelque chose d’</w:t>
      </w:r>
      <w:r w:rsidRPr="00E7435B">
        <w:rPr>
          <w:rFonts w:ascii="Times New Roman" w:hAnsi="Times New Roman" w:cs="Times New Roman"/>
          <w:lang w:val="it-IT"/>
        </w:rPr>
        <w:t>indepen</w:t>
      </w:r>
      <w:r w:rsidR="00426EB2">
        <w:rPr>
          <w:rFonts w:ascii="Times New Roman" w:hAnsi="Times New Roman" w:cs="Times New Roman"/>
          <w:lang w:val="it-IT"/>
        </w:rPr>
        <w:t>dant de la phenomenologie et qu’</w:t>
      </w:r>
      <w:r w:rsidRPr="00E7435B">
        <w:rPr>
          <w:rFonts w:ascii="Times New Roman" w:hAnsi="Times New Roman" w:cs="Times New Roman"/>
          <w:lang w:val="it-IT"/>
        </w:rPr>
        <w:t>elle est sans lien avec elle…».</w:t>
      </w:r>
    </w:p>
  </w:footnote>
  <w:footnote w:id="34">
    <w:p w:rsidR="006077A3" w:rsidRPr="003C4524" w:rsidRDefault="006077A3">
      <w:pPr>
        <w:pStyle w:val="FootnoteText"/>
        <w:rPr>
          <w:rFonts w:ascii="Times New Roman" w:hAnsi="Times New Roman" w:cs="Times New Roman"/>
          <w:lang w:val="it-IT"/>
        </w:rPr>
      </w:pPr>
      <w:r w:rsidRPr="00B7240D">
        <w:rPr>
          <w:rStyle w:val="FootnoteReference"/>
          <w:rFonts w:ascii="Times New Roman" w:hAnsi="Times New Roman" w:cs="Times New Roman"/>
        </w:rPr>
        <w:footnoteRef/>
      </w:r>
      <w:r w:rsidRPr="003C4524">
        <w:rPr>
          <w:rFonts w:ascii="Times New Roman" w:hAnsi="Times New Roman" w:cs="Times New Roman"/>
          <w:lang w:val="it-IT"/>
        </w:rPr>
        <w:t xml:space="preserve"> Hua Mat III, p. 232.</w:t>
      </w:r>
    </w:p>
  </w:footnote>
  <w:footnote w:id="35">
    <w:p w:rsidR="006077A3" w:rsidRPr="00B7240D" w:rsidRDefault="006077A3" w:rsidP="00776211">
      <w:pPr>
        <w:pStyle w:val="FootnoteText"/>
        <w:jc w:val="both"/>
        <w:rPr>
          <w:rFonts w:ascii="Times New Roman" w:hAnsi="Times New Roman" w:cs="Times New Roman"/>
          <w:lang w:val="it-IT"/>
        </w:rPr>
      </w:pPr>
      <w:r w:rsidRPr="00B7240D">
        <w:rPr>
          <w:rStyle w:val="FootnoteReference"/>
          <w:rFonts w:ascii="Times New Roman" w:hAnsi="Times New Roman" w:cs="Times New Roman"/>
        </w:rPr>
        <w:footnoteRef/>
      </w:r>
      <w:r w:rsidRPr="00B7240D">
        <w:rPr>
          <w:rFonts w:ascii="Times New Roman" w:hAnsi="Times New Roman" w:cs="Times New Roman"/>
          <w:lang w:val="it-IT"/>
        </w:rPr>
        <w:t xml:space="preserve"> Una formulazione di questo tipo risale già alla </w:t>
      </w:r>
      <w:r w:rsidRPr="00B7240D">
        <w:rPr>
          <w:rFonts w:ascii="Times New Roman" w:hAnsi="Times New Roman" w:cs="Times New Roman"/>
          <w:i/>
          <w:lang w:val="it-IT"/>
        </w:rPr>
        <w:t>Logik Vorlesung 1896</w:t>
      </w:r>
      <w:r w:rsidR="00250B07">
        <w:rPr>
          <w:rFonts w:ascii="Times New Roman" w:hAnsi="Times New Roman" w:cs="Times New Roman"/>
          <w:lang w:val="it-IT"/>
        </w:rPr>
        <w:t>. Si veda</w:t>
      </w:r>
      <w:r w:rsidRPr="00B7240D">
        <w:rPr>
          <w:rFonts w:ascii="Times New Roman" w:hAnsi="Times New Roman" w:cs="Times New Roman"/>
          <w:lang w:val="it-IT"/>
        </w:rPr>
        <w:t xml:space="preserve"> Hua Mat I, p. 5.</w:t>
      </w:r>
    </w:p>
  </w:footnote>
  <w:footnote w:id="36">
    <w:p w:rsidR="006077A3" w:rsidRPr="0091157A" w:rsidRDefault="006077A3" w:rsidP="00776211">
      <w:pPr>
        <w:pStyle w:val="FootnoteText"/>
        <w:jc w:val="both"/>
        <w:rPr>
          <w:rFonts w:ascii="Times New Roman" w:hAnsi="Times New Roman" w:cs="Times New Roman"/>
          <w:lang w:val="it-IT"/>
        </w:rPr>
      </w:pPr>
      <w:r w:rsidRPr="0091157A">
        <w:rPr>
          <w:rStyle w:val="FootnoteReference"/>
          <w:rFonts w:ascii="Times New Roman" w:hAnsi="Times New Roman" w:cs="Times New Roman"/>
        </w:rPr>
        <w:footnoteRef/>
      </w:r>
      <w:r w:rsidRPr="0091157A">
        <w:rPr>
          <w:rFonts w:ascii="Times New Roman" w:hAnsi="Times New Roman" w:cs="Times New Roman"/>
          <w:lang w:val="it-IT"/>
        </w:rPr>
        <w:t xml:space="preserve"> </w:t>
      </w:r>
      <w:r w:rsidRPr="0091157A">
        <w:rPr>
          <w:rFonts w:ascii="Times New Roman" w:hAnsi="Times New Roman" w:cs="Times New Roman"/>
          <w:i/>
          <w:lang w:val="it-IT"/>
        </w:rPr>
        <w:t>Ibidem</w:t>
      </w:r>
      <w:r w:rsidRPr="0091157A">
        <w:rPr>
          <w:rFonts w:ascii="Times New Roman" w:hAnsi="Times New Roman" w:cs="Times New Roman"/>
          <w:lang w:val="it-IT"/>
        </w:rPr>
        <w:t>. In modo meno esplicito, questo approccio si può già ravvisare negli scritti s</w:t>
      </w:r>
      <w:r>
        <w:rPr>
          <w:rFonts w:ascii="Times New Roman" w:hAnsi="Times New Roman" w:cs="Times New Roman"/>
          <w:lang w:val="it-IT"/>
        </w:rPr>
        <w:t xml:space="preserve">ullo </w:t>
      </w:r>
      <w:r w:rsidRPr="0091157A">
        <w:rPr>
          <w:rFonts w:ascii="Times New Roman" w:hAnsi="Times New Roman" w:cs="Times New Roman"/>
          <w:lang w:val="it-IT"/>
        </w:rPr>
        <w:t>spazio del 1892-93. Si veda, per esempio, Hua XXI, p. 265 e pp. 270-71.</w:t>
      </w:r>
    </w:p>
  </w:footnote>
  <w:footnote w:id="37">
    <w:p w:rsidR="006077A3" w:rsidRPr="0091157A" w:rsidRDefault="006077A3" w:rsidP="00776211">
      <w:pPr>
        <w:pStyle w:val="FootnoteText"/>
        <w:jc w:val="both"/>
        <w:rPr>
          <w:lang w:val="it-IT"/>
        </w:rPr>
      </w:pPr>
      <w:r w:rsidRPr="0091157A">
        <w:rPr>
          <w:rStyle w:val="FootnoteReference"/>
          <w:rFonts w:ascii="Times New Roman" w:hAnsi="Times New Roman" w:cs="Times New Roman"/>
        </w:rPr>
        <w:footnoteRef/>
      </w:r>
      <w:r w:rsidRPr="0091157A">
        <w:rPr>
          <w:rFonts w:ascii="Times New Roman" w:hAnsi="Times New Roman" w:cs="Times New Roman"/>
          <w:lang w:val="it-IT"/>
        </w:rPr>
        <w:t xml:space="preserve"> </w:t>
      </w:r>
      <w:r w:rsidR="009945A7">
        <w:rPr>
          <w:rFonts w:ascii="Times New Roman" w:hAnsi="Times New Roman" w:cs="Times New Roman"/>
          <w:lang w:val="it-IT"/>
        </w:rPr>
        <w:t xml:space="preserve">Mi sia consentito di rimandare </w:t>
      </w:r>
      <w:r w:rsidRPr="0091157A">
        <w:rPr>
          <w:rFonts w:ascii="Times New Roman" w:hAnsi="Times New Roman" w:cs="Times New Roman"/>
          <w:lang w:val="it-IT"/>
        </w:rPr>
        <w:t>a Trizio (2017), pp. 43-63, per un’</w:t>
      </w:r>
      <w:r>
        <w:rPr>
          <w:rFonts w:ascii="Times New Roman" w:hAnsi="Times New Roman" w:cs="Times New Roman"/>
          <w:lang w:val="it-IT"/>
        </w:rPr>
        <w:t>analisi di questa evolu</w:t>
      </w:r>
      <w:r w:rsidRPr="0091157A">
        <w:rPr>
          <w:rFonts w:ascii="Times New Roman" w:hAnsi="Times New Roman" w:cs="Times New Roman"/>
          <w:lang w:val="it-IT"/>
        </w:rPr>
        <w:t>zione.</w:t>
      </w:r>
    </w:p>
  </w:footnote>
  <w:footnote w:id="38">
    <w:p w:rsidR="006077A3" w:rsidRPr="003C4524" w:rsidRDefault="006077A3" w:rsidP="00776211">
      <w:pPr>
        <w:pStyle w:val="FootnoteText"/>
        <w:jc w:val="both"/>
        <w:rPr>
          <w:rFonts w:ascii="Times New Roman" w:hAnsi="Times New Roman" w:cs="Times New Roman"/>
          <w:lang w:val="de-DE"/>
        </w:rPr>
      </w:pPr>
      <w:r w:rsidRPr="00720C60">
        <w:rPr>
          <w:rStyle w:val="FootnoteReference"/>
          <w:rFonts w:ascii="Times New Roman" w:hAnsi="Times New Roman" w:cs="Times New Roman"/>
        </w:rPr>
        <w:footnoteRef/>
      </w:r>
      <w:r w:rsidRPr="00720C60">
        <w:rPr>
          <w:rFonts w:ascii="Times New Roman" w:hAnsi="Times New Roman" w:cs="Times New Roman"/>
          <w:lang w:val="de-DE"/>
        </w:rPr>
        <w:t xml:space="preserve"> Mat III, p. 228.</w:t>
      </w:r>
    </w:p>
  </w:footnote>
  <w:footnote w:id="39">
    <w:p w:rsidR="006077A3" w:rsidRPr="003C4524" w:rsidRDefault="006077A3">
      <w:pPr>
        <w:pStyle w:val="FootnoteText"/>
        <w:rPr>
          <w:lang w:val="de-DE"/>
        </w:rPr>
      </w:pPr>
      <w:r w:rsidRPr="00720C60">
        <w:rPr>
          <w:rStyle w:val="FootnoteReference"/>
          <w:rFonts w:ascii="Times New Roman" w:hAnsi="Times New Roman" w:cs="Times New Roman"/>
        </w:rPr>
        <w:footnoteRef/>
      </w:r>
      <w:r w:rsidRPr="003C4524">
        <w:rPr>
          <w:rFonts w:ascii="Times New Roman" w:hAnsi="Times New Roman" w:cs="Times New Roman"/>
          <w:lang w:val="de-DE"/>
        </w:rPr>
        <w:t xml:space="preserve"> Ivi, pp. 238-240.</w:t>
      </w:r>
      <w:r w:rsidRPr="003C4524">
        <w:rPr>
          <w:lang w:val="de-DE"/>
        </w:rPr>
        <w:t xml:space="preserve"> </w:t>
      </w:r>
    </w:p>
  </w:footnote>
  <w:footnote w:id="40">
    <w:p w:rsidR="006077A3" w:rsidRPr="003C4524" w:rsidRDefault="006077A3" w:rsidP="00A26627">
      <w:pPr>
        <w:pStyle w:val="FootnoteText"/>
        <w:jc w:val="both"/>
        <w:rPr>
          <w:rFonts w:ascii="Times New Roman" w:hAnsi="Times New Roman" w:cs="Times New Roman"/>
          <w:lang w:val="it-IT"/>
        </w:rPr>
      </w:pPr>
      <w:r w:rsidRPr="004422A6">
        <w:rPr>
          <w:rStyle w:val="FootnoteReference"/>
          <w:rFonts w:ascii="Times New Roman" w:hAnsi="Times New Roman" w:cs="Times New Roman"/>
        </w:rPr>
        <w:footnoteRef/>
      </w:r>
      <w:r w:rsidRPr="003C4524">
        <w:rPr>
          <w:rFonts w:ascii="Times New Roman" w:hAnsi="Times New Roman" w:cs="Times New Roman"/>
          <w:lang w:val="it-IT"/>
        </w:rPr>
        <w:t xml:space="preserve"> Hua Mat III, p. 255.  </w:t>
      </w:r>
    </w:p>
  </w:footnote>
  <w:footnote w:id="41">
    <w:p w:rsidR="006077A3" w:rsidRPr="003C4524" w:rsidRDefault="006077A3" w:rsidP="001E09EA">
      <w:pPr>
        <w:pStyle w:val="FootnoteText"/>
        <w:rPr>
          <w:rFonts w:ascii="Times New Roman" w:hAnsi="Times New Roman" w:cs="Times New Roman"/>
          <w:lang w:val="it-IT"/>
        </w:rPr>
      </w:pPr>
      <w:r w:rsidRPr="007B3CAD">
        <w:rPr>
          <w:rStyle w:val="FootnoteReference"/>
          <w:rFonts w:ascii="Times New Roman" w:hAnsi="Times New Roman" w:cs="Times New Roman"/>
        </w:rPr>
        <w:footnoteRef/>
      </w:r>
      <w:r w:rsidRPr="003C4524">
        <w:rPr>
          <w:rFonts w:ascii="Times New Roman" w:hAnsi="Times New Roman" w:cs="Times New Roman"/>
          <w:lang w:val="it-IT"/>
        </w:rPr>
        <w:t xml:space="preserve"> Ivi, p. 251.</w:t>
      </w:r>
    </w:p>
  </w:footnote>
  <w:footnote w:id="42">
    <w:p w:rsidR="006077A3" w:rsidRPr="003C4524" w:rsidRDefault="006077A3" w:rsidP="001E09EA">
      <w:pPr>
        <w:pStyle w:val="FootnoteText"/>
        <w:rPr>
          <w:rFonts w:ascii="Times New Roman" w:hAnsi="Times New Roman" w:cs="Times New Roman"/>
          <w:lang w:val="it-IT"/>
        </w:rPr>
      </w:pPr>
      <w:r w:rsidRPr="007B3CAD">
        <w:rPr>
          <w:rStyle w:val="FootnoteReference"/>
          <w:rFonts w:ascii="Times New Roman" w:hAnsi="Times New Roman" w:cs="Times New Roman"/>
        </w:rPr>
        <w:footnoteRef/>
      </w:r>
      <w:r w:rsidRPr="003C4524">
        <w:rPr>
          <w:rFonts w:ascii="Times New Roman" w:hAnsi="Times New Roman" w:cs="Times New Roman"/>
          <w:lang w:val="it-IT"/>
        </w:rPr>
        <w:t xml:space="preserve"> Ivi, p. 241.</w:t>
      </w:r>
    </w:p>
  </w:footnote>
  <w:footnote w:id="43">
    <w:p w:rsidR="006077A3" w:rsidRPr="00C42C9D" w:rsidRDefault="006077A3">
      <w:pPr>
        <w:pStyle w:val="FootnoteText"/>
        <w:rPr>
          <w:rFonts w:ascii="Times New Roman" w:hAnsi="Times New Roman" w:cs="Times New Roman"/>
          <w:lang w:val="it-IT"/>
        </w:rPr>
      </w:pPr>
      <w:r w:rsidRPr="00C42C9D">
        <w:rPr>
          <w:rStyle w:val="FootnoteReference"/>
          <w:rFonts w:ascii="Times New Roman" w:hAnsi="Times New Roman" w:cs="Times New Roman"/>
        </w:rPr>
        <w:footnoteRef/>
      </w:r>
      <w:r w:rsidRPr="00C42C9D">
        <w:rPr>
          <w:rFonts w:ascii="Times New Roman" w:hAnsi="Times New Roman" w:cs="Times New Roman"/>
          <w:lang w:val="it-IT"/>
        </w:rPr>
        <w:t xml:space="preserve"> Hua Mat V.</w:t>
      </w:r>
    </w:p>
  </w:footnote>
  <w:footnote w:id="44">
    <w:p w:rsidR="006077A3" w:rsidRPr="003C4524" w:rsidRDefault="006077A3">
      <w:pPr>
        <w:pStyle w:val="FootnoteText"/>
        <w:rPr>
          <w:rFonts w:ascii="Times New Roman" w:hAnsi="Times New Roman" w:cs="Times New Roman"/>
          <w:lang w:val="it-IT"/>
        </w:rPr>
      </w:pPr>
      <w:r w:rsidRPr="00C305B0">
        <w:rPr>
          <w:rStyle w:val="FootnoteReference"/>
          <w:rFonts w:ascii="Times New Roman" w:hAnsi="Times New Roman" w:cs="Times New Roman"/>
        </w:rPr>
        <w:footnoteRef/>
      </w:r>
      <w:r w:rsidRPr="003C4524">
        <w:rPr>
          <w:rFonts w:ascii="Times New Roman" w:hAnsi="Times New Roman" w:cs="Times New Roman"/>
          <w:lang w:val="it-IT"/>
        </w:rPr>
        <w:t xml:space="preserve"> Ivi, pp. 29-30. </w:t>
      </w:r>
    </w:p>
  </w:footnote>
  <w:footnote w:id="45">
    <w:p w:rsidR="006077A3" w:rsidRPr="003C4524" w:rsidRDefault="006077A3">
      <w:pPr>
        <w:pStyle w:val="FootnoteText"/>
        <w:rPr>
          <w:rFonts w:ascii="Times New Roman" w:hAnsi="Times New Roman" w:cs="Times New Roman"/>
          <w:lang w:val="it-IT"/>
        </w:rPr>
      </w:pPr>
      <w:r w:rsidRPr="00C305B0">
        <w:rPr>
          <w:rStyle w:val="FootnoteReference"/>
          <w:rFonts w:ascii="Times New Roman" w:hAnsi="Times New Roman" w:cs="Times New Roman"/>
        </w:rPr>
        <w:footnoteRef/>
      </w:r>
      <w:r w:rsidRPr="003C4524">
        <w:rPr>
          <w:rFonts w:ascii="Times New Roman" w:hAnsi="Times New Roman" w:cs="Times New Roman"/>
          <w:lang w:val="it-IT"/>
        </w:rPr>
        <w:t xml:space="preserve"> Ivi, p. 41.</w:t>
      </w:r>
    </w:p>
  </w:footnote>
  <w:footnote w:id="46">
    <w:p w:rsidR="006077A3" w:rsidRPr="003C4524" w:rsidRDefault="006077A3">
      <w:pPr>
        <w:pStyle w:val="FootnoteText"/>
        <w:rPr>
          <w:rFonts w:ascii="Times New Roman" w:hAnsi="Times New Roman" w:cs="Times New Roman"/>
          <w:lang w:val="it-IT"/>
        </w:rPr>
      </w:pPr>
      <w:r w:rsidRPr="00160168">
        <w:rPr>
          <w:rStyle w:val="FootnoteReference"/>
          <w:rFonts w:ascii="Times New Roman" w:hAnsi="Times New Roman" w:cs="Times New Roman"/>
        </w:rPr>
        <w:footnoteRef/>
      </w:r>
      <w:r w:rsidRPr="003C4524">
        <w:rPr>
          <w:rFonts w:ascii="Times New Roman" w:hAnsi="Times New Roman" w:cs="Times New Roman"/>
          <w:lang w:val="it-IT"/>
        </w:rPr>
        <w:t xml:space="preserve"> Ivi, p. 42.</w:t>
      </w:r>
    </w:p>
  </w:footnote>
  <w:footnote w:id="47">
    <w:p w:rsidR="006077A3" w:rsidRPr="009D7559" w:rsidRDefault="006077A3" w:rsidP="001932AA">
      <w:pPr>
        <w:pStyle w:val="FootnoteText"/>
        <w:jc w:val="both"/>
        <w:rPr>
          <w:rFonts w:ascii="Times New Roman" w:hAnsi="Times New Roman" w:cs="Times New Roman"/>
          <w:lang w:val="it-IT"/>
        </w:rPr>
      </w:pPr>
      <w:r w:rsidRPr="009D7559">
        <w:rPr>
          <w:rStyle w:val="FootnoteReference"/>
          <w:rFonts w:ascii="Times New Roman" w:hAnsi="Times New Roman" w:cs="Times New Roman"/>
        </w:rPr>
        <w:footnoteRef/>
      </w:r>
      <w:r w:rsidRPr="009D7559">
        <w:rPr>
          <w:rFonts w:ascii="Times New Roman" w:hAnsi="Times New Roman" w:cs="Times New Roman"/>
          <w:lang w:val="it-IT"/>
        </w:rPr>
        <w:t xml:space="preserve"> Per questa nozione, si veda Hua VII, p. 35.</w:t>
      </w:r>
    </w:p>
  </w:footnote>
  <w:footnote w:id="48">
    <w:p w:rsidR="00634961" w:rsidRPr="00FF7465" w:rsidRDefault="00634961" w:rsidP="001932AA">
      <w:pPr>
        <w:pStyle w:val="FootnoteText"/>
        <w:jc w:val="both"/>
        <w:rPr>
          <w:rFonts w:ascii="Times New Roman" w:hAnsi="Times New Roman" w:cs="Times New Roman"/>
          <w:lang w:val="it-IT"/>
        </w:rPr>
      </w:pPr>
      <w:r w:rsidRPr="00FF7465">
        <w:rPr>
          <w:rStyle w:val="FootnoteReference"/>
          <w:rFonts w:ascii="Times New Roman" w:hAnsi="Times New Roman" w:cs="Times New Roman"/>
        </w:rPr>
        <w:footnoteRef/>
      </w:r>
      <w:r w:rsidRPr="00FF7465">
        <w:rPr>
          <w:rFonts w:ascii="Times New Roman" w:hAnsi="Times New Roman" w:cs="Times New Roman"/>
          <w:lang w:val="it-IT"/>
        </w:rPr>
        <w:t xml:space="preserve"> </w:t>
      </w:r>
      <w:r w:rsidR="00FF7465" w:rsidRPr="00FF7465">
        <w:rPr>
          <w:rFonts w:ascii="Times New Roman" w:hAnsi="Times New Roman" w:cs="Times New Roman"/>
          <w:lang w:val="it-IT"/>
        </w:rPr>
        <w:t xml:space="preserve">La polemica contra la metafisica ingenua basata su </w:t>
      </w:r>
      <w:r w:rsidR="00FF7465">
        <w:rPr>
          <w:rFonts w:ascii="Times New Roman" w:hAnsi="Times New Roman" w:cs="Times New Roman"/>
          <w:lang w:val="it-IT"/>
        </w:rPr>
        <w:t>“</w:t>
      </w:r>
      <w:r w:rsidR="00FF7465" w:rsidRPr="00FF7465">
        <w:rPr>
          <w:rFonts w:ascii="Times New Roman" w:hAnsi="Times New Roman" w:cs="Times New Roman"/>
          <w:lang w:val="it-IT"/>
        </w:rPr>
        <w:t>sostruzioni</w:t>
      </w:r>
      <w:r w:rsidR="00FF7465">
        <w:rPr>
          <w:rFonts w:ascii="Times New Roman" w:hAnsi="Times New Roman" w:cs="Times New Roman"/>
          <w:lang w:val="it-IT"/>
        </w:rPr>
        <w:t>”</w:t>
      </w:r>
      <w:r w:rsidR="00FF7465" w:rsidRPr="00FF7465">
        <w:rPr>
          <w:rFonts w:ascii="Times New Roman" w:hAnsi="Times New Roman" w:cs="Times New Roman"/>
          <w:lang w:val="it-IT"/>
        </w:rPr>
        <w:t xml:space="preserve"> </w:t>
      </w:r>
      <w:r w:rsidR="00B8699A">
        <w:rPr>
          <w:rFonts w:ascii="Times New Roman" w:hAnsi="Times New Roman" w:cs="Times New Roman"/>
          <w:lang w:val="it-IT"/>
        </w:rPr>
        <w:t xml:space="preserve">è </w:t>
      </w:r>
      <w:r w:rsidR="00FF7465">
        <w:rPr>
          <w:rFonts w:ascii="Times New Roman" w:hAnsi="Times New Roman" w:cs="Times New Roman"/>
          <w:lang w:val="it-IT"/>
        </w:rPr>
        <w:t xml:space="preserve">costante nell’opera di Husserl. </w:t>
      </w:r>
      <w:r w:rsidR="00357D1A">
        <w:rPr>
          <w:rFonts w:ascii="Times New Roman" w:hAnsi="Times New Roman" w:cs="Times New Roman"/>
          <w:lang w:val="it-IT"/>
        </w:rPr>
        <w:t>Si veda, a titolo di esempio, come Husserl</w:t>
      </w:r>
      <w:r w:rsidR="00B8699A">
        <w:rPr>
          <w:rFonts w:ascii="Times New Roman" w:hAnsi="Times New Roman" w:cs="Times New Roman"/>
          <w:lang w:val="it-IT"/>
        </w:rPr>
        <w:t xml:space="preserve"> cerchi</w:t>
      </w:r>
      <w:r w:rsidR="00357D1A">
        <w:rPr>
          <w:rFonts w:ascii="Times New Roman" w:hAnsi="Times New Roman" w:cs="Times New Roman"/>
          <w:lang w:val="it-IT"/>
        </w:rPr>
        <w:t xml:space="preserve"> di liberare la psicologia dall’uso di tali sostruzioni e di renderla una scienza autentica</w:t>
      </w:r>
      <w:r w:rsidR="00B8699A">
        <w:rPr>
          <w:rFonts w:ascii="Times New Roman" w:hAnsi="Times New Roman" w:cs="Times New Roman"/>
          <w:lang w:val="it-IT"/>
        </w:rPr>
        <w:t>,</w:t>
      </w:r>
      <w:r w:rsidR="00357D1A">
        <w:rPr>
          <w:rFonts w:ascii="Times New Roman" w:hAnsi="Times New Roman" w:cs="Times New Roman"/>
          <w:lang w:val="it-IT"/>
        </w:rPr>
        <w:t xml:space="preserve"> basata sull’esperienza (Hua IX, p. 193). Più in generale, le ricostruzioni della storia della filosofia moderna che si trovano nel primo volume di </w:t>
      </w:r>
      <w:r w:rsidR="00357D1A" w:rsidRPr="00357D1A">
        <w:rPr>
          <w:rFonts w:ascii="Times New Roman" w:hAnsi="Times New Roman" w:cs="Times New Roman"/>
          <w:i/>
          <w:lang w:val="it-IT"/>
        </w:rPr>
        <w:t>Filosofia Prima</w:t>
      </w:r>
      <w:r w:rsidR="00357D1A">
        <w:rPr>
          <w:rFonts w:ascii="Times New Roman" w:hAnsi="Times New Roman" w:cs="Times New Roman"/>
          <w:lang w:val="it-IT"/>
        </w:rPr>
        <w:t xml:space="preserve"> (Hua VII) e nella seconda sezione della </w:t>
      </w:r>
      <w:r w:rsidR="00357D1A" w:rsidRPr="00357D1A">
        <w:rPr>
          <w:rFonts w:ascii="Times New Roman" w:hAnsi="Times New Roman" w:cs="Times New Roman"/>
          <w:i/>
          <w:lang w:val="it-IT"/>
        </w:rPr>
        <w:t>Crisi</w:t>
      </w:r>
      <w:r w:rsidR="00357D1A">
        <w:rPr>
          <w:rFonts w:ascii="Times New Roman" w:hAnsi="Times New Roman" w:cs="Times New Roman"/>
          <w:lang w:val="it-IT"/>
        </w:rPr>
        <w:t>, denunciano precisamente il modo in cui la via per la formulazione di un razionalismo rigoroso sia stata sbarrata, da Car</w:t>
      </w:r>
      <w:r w:rsidR="002F40C3">
        <w:rPr>
          <w:rFonts w:ascii="Times New Roman" w:hAnsi="Times New Roman" w:cs="Times New Roman"/>
          <w:lang w:val="it-IT"/>
        </w:rPr>
        <w:t>tesio in poi, proprio dalle dottrine metafisiche di stampo oggettivistico</w:t>
      </w:r>
      <w:r w:rsidR="006E1DC7">
        <w:rPr>
          <w:rFonts w:ascii="Times New Roman" w:hAnsi="Times New Roman" w:cs="Times New Roman"/>
          <w:lang w:val="it-IT"/>
        </w:rPr>
        <w:t>.</w:t>
      </w:r>
      <w:r w:rsidR="003E0FC2">
        <w:rPr>
          <w:rFonts w:ascii="Times New Roman" w:hAnsi="Times New Roman" w:cs="Times New Roman"/>
          <w:lang w:val="it-IT"/>
        </w:rPr>
        <w:t xml:space="preserve"> </w:t>
      </w:r>
      <w:r w:rsidR="00B8699A">
        <w:rPr>
          <w:rFonts w:ascii="Times New Roman" w:hAnsi="Times New Roman" w:cs="Times New Roman"/>
          <w:lang w:val="it-IT"/>
        </w:rPr>
        <w:t xml:space="preserve">Nel </w:t>
      </w:r>
      <w:r w:rsidR="003E0FC2">
        <w:rPr>
          <w:rFonts w:ascii="Times New Roman" w:hAnsi="Times New Roman" w:cs="Times New Roman"/>
          <w:lang w:val="it-IT"/>
        </w:rPr>
        <w:t>§ 64</w:t>
      </w:r>
      <w:r w:rsidR="00B8699A">
        <w:rPr>
          <w:rFonts w:ascii="Times New Roman" w:hAnsi="Times New Roman" w:cs="Times New Roman"/>
          <w:lang w:val="it-IT"/>
        </w:rPr>
        <w:t xml:space="preserve"> delle </w:t>
      </w:r>
      <w:r w:rsidR="00B8699A" w:rsidRPr="00B8699A">
        <w:rPr>
          <w:rFonts w:ascii="Times New Roman" w:hAnsi="Times New Roman" w:cs="Times New Roman"/>
          <w:i/>
          <w:lang w:val="it-IT"/>
        </w:rPr>
        <w:t>Meditazioni Cartesiane</w:t>
      </w:r>
      <w:r w:rsidR="003752EE">
        <w:rPr>
          <w:rFonts w:ascii="Times New Roman" w:hAnsi="Times New Roman" w:cs="Times New Roman"/>
          <w:lang w:val="it-IT"/>
        </w:rPr>
        <w:t xml:space="preserve"> poi, si trova la celebre affermazione secondo cui</w:t>
      </w:r>
      <w:r w:rsidR="00B8699A">
        <w:rPr>
          <w:rFonts w:ascii="Times New Roman" w:hAnsi="Times New Roman" w:cs="Times New Roman"/>
          <w:lang w:val="it-IT"/>
        </w:rPr>
        <w:t xml:space="preserve"> la fenomenologia si oppone soltanto alla metafisica ingenua che opera con assurde cose in sé, ma non alla metafisica in generale (Hua I, p. 182).</w:t>
      </w:r>
    </w:p>
  </w:footnote>
  <w:footnote w:id="49">
    <w:p w:rsidR="006077A3" w:rsidRPr="00C42C9D" w:rsidRDefault="006077A3" w:rsidP="001932AA">
      <w:pPr>
        <w:pStyle w:val="FootnoteText"/>
        <w:jc w:val="both"/>
        <w:rPr>
          <w:rFonts w:ascii="Times New Roman" w:hAnsi="Times New Roman" w:cs="Times New Roman"/>
          <w:lang w:val="de-DE"/>
        </w:rPr>
      </w:pPr>
      <w:r w:rsidRPr="00FF7465">
        <w:rPr>
          <w:rStyle w:val="FootnoteReference"/>
          <w:rFonts w:ascii="Times New Roman" w:hAnsi="Times New Roman" w:cs="Times New Roman"/>
        </w:rPr>
        <w:footnoteRef/>
      </w:r>
      <w:r w:rsidRPr="00FF7465">
        <w:rPr>
          <w:rFonts w:ascii="Times New Roman" w:hAnsi="Times New Roman" w:cs="Times New Roman"/>
          <w:lang w:val="de-DE"/>
        </w:rPr>
        <w:t xml:space="preserve"> Si veda Bernet, Kern, Marbach, (1992), pp. 296-299</w:t>
      </w:r>
      <w:r>
        <w:rPr>
          <w:rFonts w:ascii="Times New Roman" w:hAnsi="Times New Roman" w:cs="Times New Roman"/>
          <w:lang w:val="de-D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1F9A"/>
    <w:multiLevelType w:val="hybridMultilevel"/>
    <w:tmpl w:val="25F8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93D22"/>
    <w:multiLevelType w:val="hybridMultilevel"/>
    <w:tmpl w:val="A94E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3F"/>
    <w:rsid w:val="000013FB"/>
    <w:rsid w:val="00014397"/>
    <w:rsid w:val="00014516"/>
    <w:rsid w:val="00014A55"/>
    <w:rsid w:val="00023BDF"/>
    <w:rsid w:val="00023FF2"/>
    <w:rsid w:val="00027A41"/>
    <w:rsid w:val="000524E0"/>
    <w:rsid w:val="00052724"/>
    <w:rsid w:val="000559CC"/>
    <w:rsid w:val="00055A5F"/>
    <w:rsid w:val="00056289"/>
    <w:rsid w:val="00065CBC"/>
    <w:rsid w:val="000705D3"/>
    <w:rsid w:val="000709BA"/>
    <w:rsid w:val="00071229"/>
    <w:rsid w:val="00074067"/>
    <w:rsid w:val="00075B05"/>
    <w:rsid w:val="0008287F"/>
    <w:rsid w:val="00083EBF"/>
    <w:rsid w:val="00083F2D"/>
    <w:rsid w:val="000851BC"/>
    <w:rsid w:val="00086EB6"/>
    <w:rsid w:val="00087E46"/>
    <w:rsid w:val="000929C2"/>
    <w:rsid w:val="000940D6"/>
    <w:rsid w:val="00094336"/>
    <w:rsid w:val="000954FB"/>
    <w:rsid w:val="000A4255"/>
    <w:rsid w:val="000A617D"/>
    <w:rsid w:val="000B1166"/>
    <w:rsid w:val="000B67A6"/>
    <w:rsid w:val="000F0A37"/>
    <w:rsid w:val="000F584E"/>
    <w:rsid w:val="001106B8"/>
    <w:rsid w:val="0011096C"/>
    <w:rsid w:val="00110EF9"/>
    <w:rsid w:val="0011602D"/>
    <w:rsid w:val="00116381"/>
    <w:rsid w:val="00122251"/>
    <w:rsid w:val="00126F08"/>
    <w:rsid w:val="00134A05"/>
    <w:rsid w:val="001350CF"/>
    <w:rsid w:val="00136218"/>
    <w:rsid w:val="00141B44"/>
    <w:rsid w:val="00144903"/>
    <w:rsid w:val="001524C1"/>
    <w:rsid w:val="00155B1A"/>
    <w:rsid w:val="00160168"/>
    <w:rsid w:val="00162C2D"/>
    <w:rsid w:val="00170124"/>
    <w:rsid w:val="001858E1"/>
    <w:rsid w:val="00185DB8"/>
    <w:rsid w:val="00186237"/>
    <w:rsid w:val="00190F41"/>
    <w:rsid w:val="001932AA"/>
    <w:rsid w:val="001A2D42"/>
    <w:rsid w:val="001A5302"/>
    <w:rsid w:val="001A7556"/>
    <w:rsid w:val="001B1841"/>
    <w:rsid w:val="001B361B"/>
    <w:rsid w:val="001B7E8D"/>
    <w:rsid w:val="001C1DE8"/>
    <w:rsid w:val="001D4584"/>
    <w:rsid w:val="001D7CBC"/>
    <w:rsid w:val="001E09EA"/>
    <w:rsid w:val="001E3F89"/>
    <w:rsid w:val="001E541A"/>
    <w:rsid w:val="001F23A9"/>
    <w:rsid w:val="0021106B"/>
    <w:rsid w:val="002243EB"/>
    <w:rsid w:val="0023486E"/>
    <w:rsid w:val="002401CE"/>
    <w:rsid w:val="00241F5F"/>
    <w:rsid w:val="00241FFB"/>
    <w:rsid w:val="002453A6"/>
    <w:rsid w:val="00250B07"/>
    <w:rsid w:val="00257444"/>
    <w:rsid w:val="00260FA6"/>
    <w:rsid w:val="00261A60"/>
    <w:rsid w:val="002654D4"/>
    <w:rsid w:val="00265CC4"/>
    <w:rsid w:val="002730BB"/>
    <w:rsid w:val="0027416B"/>
    <w:rsid w:val="00284926"/>
    <w:rsid w:val="0028675C"/>
    <w:rsid w:val="002878B6"/>
    <w:rsid w:val="002878DE"/>
    <w:rsid w:val="00292ACE"/>
    <w:rsid w:val="0029351B"/>
    <w:rsid w:val="002A2ECB"/>
    <w:rsid w:val="002A2F57"/>
    <w:rsid w:val="002A3CC4"/>
    <w:rsid w:val="002B5407"/>
    <w:rsid w:val="002C4730"/>
    <w:rsid w:val="002C4971"/>
    <w:rsid w:val="002C4C9D"/>
    <w:rsid w:val="002C790B"/>
    <w:rsid w:val="002D1621"/>
    <w:rsid w:val="002D3A68"/>
    <w:rsid w:val="002E2CC4"/>
    <w:rsid w:val="002E485E"/>
    <w:rsid w:val="002E7070"/>
    <w:rsid w:val="002F40C3"/>
    <w:rsid w:val="002F48ED"/>
    <w:rsid w:val="002F4F8E"/>
    <w:rsid w:val="0030105A"/>
    <w:rsid w:val="0030426F"/>
    <w:rsid w:val="00305184"/>
    <w:rsid w:val="00305FA5"/>
    <w:rsid w:val="003132F9"/>
    <w:rsid w:val="003239D8"/>
    <w:rsid w:val="003249E3"/>
    <w:rsid w:val="0033112F"/>
    <w:rsid w:val="0034251A"/>
    <w:rsid w:val="00343360"/>
    <w:rsid w:val="003453EF"/>
    <w:rsid w:val="003512C8"/>
    <w:rsid w:val="0035273E"/>
    <w:rsid w:val="00354522"/>
    <w:rsid w:val="00357D1A"/>
    <w:rsid w:val="0036265F"/>
    <w:rsid w:val="0036431C"/>
    <w:rsid w:val="003708BA"/>
    <w:rsid w:val="00374BAF"/>
    <w:rsid w:val="003752EE"/>
    <w:rsid w:val="0039061A"/>
    <w:rsid w:val="003941FF"/>
    <w:rsid w:val="003968FA"/>
    <w:rsid w:val="003A1F7A"/>
    <w:rsid w:val="003A30A1"/>
    <w:rsid w:val="003A3207"/>
    <w:rsid w:val="003A7929"/>
    <w:rsid w:val="003B1404"/>
    <w:rsid w:val="003B7FF5"/>
    <w:rsid w:val="003C322F"/>
    <w:rsid w:val="003C4524"/>
    <w:rsid w:val="003D018D"/>
    <w:rsid w:val="003D207F"/>
    <w:rsid w:val="003D2D36"/>
    <w:rsid w:val="003E0AFA"/>
    <w:rsid w:val="003E0E5A"/>
    <w:rsid w:val="003E0FC2"/>
    <w:rsid w:val="003E479E"/>
    <w:rsid w:val="003F0855"/>
    <w:rsid w:val="003F153C"/>
    <w:rsid w:val="003F2068"/>
    <w:rsid w:val="003F3FE9"/>
    <w:rsid w:val="003F4C4B"/>
    <w:rsid w:val="00401B38"/>
    <w:rsid w:val="00401E77"/>
    <w:rsid w:val="00402336"/>
    <w:rsid w:val="00406E89"/>
    <w:rsid w:val="00410024"/>
    <w:rsid w:val="0041044B"/>
    <w:rsid w:val="00413A43"/>
    <w:rsid w:val="004202EA"/>
    <w:rsid w:val="00426EB2"/>
    <w:rsid w:val="00432FBD"/>
    <w:rsid w:val="00446714"/>
    <w:rsid w:val="00452872"/>
    <w:rsid w:val="00454AB2"/>
    <w:rsid w:val="00456483"/>
    <w:rsid w:val="004637B5"/>
    <w:rsid w:val="00465B86"/>
    <w:rsid w:val="00465FBB"/>
    <w:rsid w:val="00475703"/>
    <w:rsid w:val="004769A4"/>
    <w:rsid w:val="004778AB"/>
    <w:rsid w:val="00477F70"/>
    <w:rsid w:val="00480D68"/>
    <w:rsid w:val="00482537"/>
    <w:rsid w:val="00482C4D"/>
    <w:rsid w:val="00497AC3"/>
    <w:rsid w:val="004A279E"/>
    <w:rsid w:val="004B0679"/>
    <w:rsid w:val="004D0833"/>
    <w:rsid w:val="004D17D2"/>
    <w:rsid w:val="004D1B2F"/>
    <w:rsid w:val="004D5801"/>
    <w:rsid w:val="004D6256"/>
    <w:rsid w:val="004D6865"/>
    <w:rsid w:val="004D6D9B"/>
    <w:rsid w:val="004E372E"/>
    <w:rsid w:val="005006C3"/>
    <w:rsid w:val="005052DD"/>
    <w:rsid w:val="00505A53"/>
    <w:rsid w:val="005077EA"/>
    <w:rsid w:val="00512B32"/>
    <w:rsid w:val="0051696D"/>
    <w:rsid w:val="00516DDB"/>
    <w:rsid w:val="00517C52"/>
    <w:rsid w:val="00524C8B"/>
    <w:rsid w:val="005254B0"/>
    <w:rsid w:val="005353C3"/>
    <w:rsid w:val="0054137D"/>
    <w:rsid w:val="00543D96"/>
    <w:rsid w:val="00544241"/>
    <w:rsid w:val="005447A5"/>
    <w:rsid w:val="005553A4"/>
    <w:rsid w:val="00560C3C"/>
    <w:rsid w:val="00561A75"/>
    <w:rsid w:val="00563368"/>
    <w:rsid w:val="005647D4"/>
    <w:rsid w:val="00567E8E"/>
    <w:rsid w:val="00572504"/>
    <w:rsid w:val="005741EF"/>
    <w:rsid w:val="0058264E"/>
    <w:rsid w:val="005843FA"/>
    <w:rsid w:val="00585FC5"/>
    <w:rsid w:val="005874B0"/>
    <w:rsid w:val="00590E37"/>
    <w:rsid w:val="005B7021"/>
    <w:rsid w:val="005D0272"/>
    <w:rsid w:val="005E2BAB"/>
    <w:rsid w:val="005F685D"/>
    <w:rsid w:val="006077A3"/>
    <w:rsid w:val="00615449"/>
    <w:rsid w:val="00623D03"/>
    <w:rsid w:val="00634961"/>
    <w:rsid w:val="006441CA"/>
    <w:rsid w:val="0064671F"/>
    <w:rsid w:val="006467AF"/>
    <w:rsid w:val="0065192E"/>
    <w:rsid w:val="00685C1C"/>
    <w:rsid w:val="00693CCC"/>
    <w:rsid w:val="00695866"/>
    <w:rsid w:val="006A6554"/>
    <w:rsid w:val="006B1AD9"/>
    <w:rsid w:val="006B59A7"/>
    <w:rsid w:val="006C421C"/>
    <w:rsid w:val="006D5622"/>
    <w:rsid w:val="006E0F89"/>
    <w:rsid w:val="006E1DC7"/>
    <w:rsid w:val="006E42A9"/>
    <w:rsid w:val="006E7447"/>
    <w:rsid w:val="006F1E74"/>
    <w:rsid w:val="00711178"/>
    <w:rsid w:val="0071204E"/>
    <w:rsid w:val="0071593D"/>
    <w:rsid w:val="00720519"/>
    <w:rsid w:val="00720C60"/>
    <w:rsid w:val="00721D11"/>
    <w:rsid w:val="007228C0"/>
    <w:rsid w:val="00723B20"/>
    <w:rsid w:val="007256E3"/>
    <w:rsid w:val="00727EF0"/>
    <w:rsid w:val="007357C2"/>
    <w:rsid w:val="00741773"/>
    <w:rsid w:val="00745629"/>
    <w:rsid w:val="00755CB6"/>
    <w:rsid w:val="007625CA"/>
    <w:rsid w:val="007670FC"/>
    <w:rsid w:val="00767968"/>
    <w:rsid w:val="00776211"/>
    <w:rsid w:val="00776305"/>
    <w:rsid w:val="00776922"/>
    <w:rsid w:val="007920C4"/>
    <w:rsid w:val="007A37C8"/>
    <w:rsid w:val="007A52A5"/>
    <w:rsid w:val="007A669B"/>
    <w:rsid w:val="007B18B1"/>
    <w:rsid w:val="007B7214"/>
    <w:rsid w:val="007B760A"/>
    <w:rsid w:val="007C1FC7"/>
    <w:rsid w:val="007C3B31"/>
    <w:rsid w:val="007C51CB"/>
    <w:rsid w:val="007C6F6D"/>
    <w:rsid w:val="007D078D"/>
    <w:rsid w:val="007D0A91"/>
    <w:rsid w:val="007D1E3A"/>
    <w:rsid w:val="007D7C6A"/>
    <w:rsid w:val="007E45D1"/>
    <w:rsid w:val="007E6C2B"/>
    <w:rsid w:val="0080017E"/>
    <w:rsid w:val="00804874"/>
    <w:rsid w:val="00807067"/>
    <w:rsid w:val="00810C79"/>
    <w:rsid w:val="0082309F"/>
    <w:rsid w:val="00825D4D"/>
    <w:rsid w:val="00830767"/>
    <w:rsid w:val="008351A4"/>
    <w:rsid w:val="00837BC3"/>
    <w:rsid w:val="00840158"/>
    <w:rsid w:val="00845983"/>
    <w:rsid w:val="00852920"/>
    <w:rsid w:val="008562E0"/>
    <w:rsid w:val="00865941"/>
    <w:rsid w:val="008712AB"/>
    <w:rsid w:val="008715F4"/>
    <w:rsid w:val="00872882"/>
    <w:rsid w:val="00875387"/>
    <w:rsid w:val="00877EF9"/>
    <w:rsid w:val="0088160A"/>
    <w:rsid w:val="00887D48"/>
    <w:rsid w:val="008934AF"/>
    <w:rsid w:val="00894003"/>
    <w:rsid w:val="008A5633"/>
    <w:rsid w:val="008B00CC"/>
    <w:rsid w:val="008B3AD7"/>
    <w:rsid w:val="008C163E"/>
    <w:rsid w:val="008C6757"/>
    <w:rsid w:val="008D056D"/>
    <w:rsid w:val="008E54D3"/>
    <w:rsid w:val="008E5562"/>
    <w:rsid w:val="008E5A0B"/>
    <w:rsid w:val="008F0003"/>
    <w:rsid w:val="008F5533"/>
    <w:rsid w:val="0090381C"/>
    <w:rsid w:val="00910018"/>
    <w:rsid w:val="0091157A"/>
    <w:rsid w:val="00912FEB"/>
    <w:rsid w:val="009139D9"/>
    <w:rsid w:val="00921EEE"/>
    <w:rsid w:val="009271E2"/>
    <w:rsid w:val="00932766"/>
    <w:rsid w:val="00934640"/>
    <w:rsid w:val="00943EE3"/>
    <w:rsid w:val="00952D80"/>
    <w:rsid w:val="0095652A"/>
    <w:rsid w:val="0097026D"/>
    <w:rsid w:val="0098170C"/>
    <w:rsid w:val="00983DDC"/>
    <w:rsid w:val="009944DD"/>
    <w:rsid w:val="009945A7"/>
    <w:rsid w:val="009A6C6E"/>
    <w:rsid w:val="009A6E39"/>
    <w:rsid w:val="009B1196"/>
    <w:rsid w:val="009B1947"/>
    <w:rsid w:val="009B19C5"/>
    <w:rsid w:val="009B7CEC"/>
    <w:rsid w:val="009C62C9"/>
    <w:rsid w:val="009D7559"/>
    <w:rsid w:val="009F3696"/>
    <w:rsid w:val="009F4269"/>
    <w:rsid w:val="009F5A85"/>
    <w:rsid w:val="009F5FFB"/>
    <w:rsid w:val="00A000E4"/>
    <w:rsid w:val="00A05967"/>
    <w:rsid w:val="00A13BC1"/>
    <w:rsid w:val="00A150DB"/>
    <w:rsid w:val="00A242AA"/>
    <w:rsid w:val="00A26627"/>
    <w:rsid w:val="00A30579"/>
    <w:rsid w:val="00A36FDB"/>
    <w:rsid w:val="00A46C86"/>
    <w:rsid w:val="00A46C9D"/>
    <w:rsid w:val="00A511A9"/>
    <w:rsid w:val="00A52771"/>
    <w:rsid w:val="00A544C6"/>
    <w:rsid w:val="00A60FAD"/>
    <w:rsid w:val="00A9203F"/>
    <w:rsid w:val="00A9325E"/>
    <w:rsid w:val="00A9440A"/>
    <w:rsid w:val="00AA372B"/>
    <w:rsid w:val="00AA4728"/>
    <w:rsid w:val="00AB1573"/>
    <w:rsid w:val="00AB388F"/>
    <w:rsid w:val="00AB6837"/>
    <w:rsid w:val="00AC0AF7"/>
    <w:rsid w:val="00AC1D57"/>
    <w:rsid w:val="00AC3773"/>
    <w:rsid w:val="00AD1EE9"/>
    <w:rsid w:val="00AD2B95"/>
    <w:rsid w:val="00AD5FA7"/>
    <w:rsid w:val="00AD6F0A"/>
    <w:rsid w:val="00AD706D"/>
    <w:rsid w:val="00AE3BE1"/>
    <w:rsid w:val="00AF01C3"/>
    <w:rsid w:val="00AF2353"/>
    <w:rsid w:val="00AF533E"/>
    <w:rsid w:val="00B04332"/>
    <w:rsid w:val="00B07BCE"/>
    <w:rsid w:val="00B1722D"/>
    <w:rsid w:val="00B23DD2"/>
    <w:rsid w:val="00B41637"/>
    <w:rsid w:val="00B47878"/>
    <w:rsid w:val="00B626EC"/>
    <w:rsid w:val="00B7240D"/>
    <w:rsid w:val="00B77630"/>
    <w:rsid w:val="00B83094"/>
    <w:rsid w:val="00B83BB9"/>
    <w:rsid w:val="00B863F1"/>
    <w:rsid w:val="00B8699A"/>
    <w:rsid w:val="00B873B9"/>
    <w:rsid w:val="00B943A9"/>
    <w:rsid w:val="00B97C7A"/>
    <w:rsid w:val="00BB13AB"/>
    <w:rsid w:val="00BC0B26"/>
    <w:rsid w:val="00BD06DA"/>
    <w:rsid w:val="00BD3B26"/>
    <w:rsid w:val="00BD4AC9"/>
    <w:rsid w:val="00BD58AD"/>
    <w:rsid w:val="00BE0D48"/>
    <w:rsid w:val="00BE37A0"/>
    <w:rsid w:val="00BE42A1"/>
    <w:rsid w:val="00BE4E97"/>
    <w:rsid w:val="00BF0920"/>
    <w:rsid w:val="00BF220C"/>
    <w:rsid w:val="00BF6ECC"/>
    <w:rsid w:val="00C06B1B"/>
    <w:rsid w:val="00C16A51"/>
    <w:rsid w:val="00C16CE0"/>
    <w:rsid w:val="00C21CCE"/>
    <w:rsid w:val="00C238D1"/>
    <w:rsid w:val="00C305B0"/>
    <w:rsid w:val="00C30E25"/>
    <w:rsid w:val="00C33B0F"/>
    <w:rsid w:val="00C3410E"/>
    <w:rsid w:val="00C34D09"/>
    <w:rsid w:val="00C4152E"/>
    <w:rsid w:val="00C41F5B"/>
    <w:rsid w:val="00C42C9D"/>
    <w:rsid w:val="00C52908"/>
    <w:rsid w:val="00C63F5E"/>
    <w:rsid w:val="00C64913"/>
    <w:rsid w:val="00C70A96"/>
    <w:rsid w:val="00C74D1E"/>
    <w:rsid w:val="00C80E25"/>
    <w:rsid w:val="00C91A37"/>
    <w:rsid w:val="00CB33FC"/>
    <w:rsid w:val="00CB3C38"/>
    <w:rsid w:val="00CB5B2E"/>
    <w:rsid w:val="00CB5DC4"/>
    <w:rsid w:val="00CC32BF"/>
    <w:rsid w:val="00CC66D5"/>
    <w:rsid w:val="00CD5C9E"/>
    <w:rsid w:val="00CD6C56"/>
    <w:rsid w:val="00CE57CD"/>
    <w:rsid w:val="00CF344B"/>
    <w:rsid w:val="00CF74CF"/>
    <w:rsid w:val="00D13CCB"/>
    <w:rsid w:val="00D20537"/>
    <w:rsid w:val="00D26E04"/>
    <w:rsid w:val="00D26F22"/>
    <w:rsid w:val="00D3176F"/>
    <w:rsid w:val="00D34407"/>
    <w:rsid w:val="00D4047E"/>
    <w:rsid w:val="00D4578C"/>
    <w:rsid w:val="00D479D4"/>
    <w:rsid w:val="00D5683F"/>
    <w:rsid w:val="00D66B6B"/>
    <w:rsid w:val="00D70E38"/>
    <w:rsid w:val="00D84B23"/>
    <w:rsid w:val="00D86642"/>
    <w:rsid w:val="00DA281A"/>
    <w:rsid w:val="00DA323B"/>
    <w:rsid w:val="00DA32DA"/>
    <w:rsid w:val="00DA5E29"/>
    <w:rsid w:val="00DB409E"/>
    <w:rsid w:val="00DB4C17"/>
    <w:rsid w:val="00DC1979"/>
    <w:rsid w:val="00DC397D"/>
    <w:rsid w:val="00DD7725"/>
    <w:rsid w:val="00DF6751"/>
    <w:rsid w:val="00E032BE"/>
    <w:rsid w:val="00E13E94"/>
    <w:rsid w:val="00E225B3"/>
    <w:rsid w:val="00E31CC1"/>
    <w:rsid w:val="00E33339"/>
    <w:rsid w:val="00E40065"/>
    <w:rsid w:val="00E43CB2"/>
    <w:rsid w:val="00E55998"/>
    <w:rsid w:val="00E6240E"/>
    <w:rsid w:val="00E63491"/>
    <w:rsid w:val="00E63953"/>
    <w:rsid w:val="00E65328"/>
    <w:rsid w:val="00E659CE"/>
    <w:rsid w:val="00E65A33"/>
    <w:rsid w:val="00E6753D"/>
    <w:rsid w:val="00E706F5"/>
    <w:rsid w:val="00E71AF3"/>
    <w:rsid w:val="00E72818"/>
    <w:rsid w:val="00E7435B"/>
    <w:rsid w:val="00E75B04"/>
    <w:rsid w:val="00E82F3C"/>
    <w:rsid w:val="00E91578"/>
    <w:rsid w:val="00E97E6B"/>
    <w:rsid w:val="00EA0729"/>
    <w:rsid w:val="00EA10C9"/>
    <w:rsid w:val="00EA7E21"/>
    <w:rsid w:val="00EB04E8"/>
    <w:rsid w:val="00EC129C"/>
    <w:rsid w:val="00ED387F"/>
    <w:rsid w:val="00EE0CEB"/>
    <w:rsid w:val="00EE7405"/>
    <w:rsid w:val="00EF1BBF"/>
    <w:rsid w:val="00EF60FA"/>
    <w:rsid w:val="00F15474"/>
    <w:rsid w:val="00F161D3"/>
    <w:rsid w:val="00F236BF"/>
    <w:rsid w:val="00F24C42"/>
    <w:rsid w:val="00F26B44"/>
    <w:rsid w:val="00F31802"/>
    <w:rsid w:val="00F32695"/>
    <w:rsid w:val="00F36B6B"/>
    <w:rsid w:val="00F44173"/>
    <w:rsid w:val="00F51560"/>
    <w:rsid w:val="00F60184"/>
    <w:rsid w:val="00F62387"/>
    <w:rsid w:val="00F67BC4"/>
    <w:rsid w:val="00F7009B"/>
    <w:rsid w:val="00F87C28"/>
    <w:rsid w:val="00F95D5F"/>
    <w:rsid w:val="00FA215D"/>
    <w:rsid w:val="00FA4AC6"/>
    <w:rsid w:val="00FA59B8"/>
    <w:rsid w:val="00FB1678"/>
    <w:rsid w:val="00FB18E2"/>
    <w:rsid w:val="00FB54F0"/>
    <w:rsid w:val="00FC683D"/>
    <w:rsid w:val="00FC6961"/>
    <w:rsid w:val="00FD04F6"/>
    <w:rsid w:val="00FD1175"/>
    <w:rsid w:val="00FE034A"/>
    <w:rsid w:val="00FE0FBD"/>
    <w:rsid w:val="00FE237A"/>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6AA43-7F3D-4A22-94E2-02E6C32F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C42"/>
    <w:pPr>
      <w:ind w:left="720"/>
      <w:contextualSpacing/>
    </w:pPr>
  </w:style>
  <w:style w:type="paragraph" w:styleId="Header">
    <w:name w:val="header"/>
    <w:basedOn w:val="Normal"/>
    <w:link w:val="HeaderChar"/>
    <w:uiPriority w:val="99"/>
    <w:unhideWhenUsed/>
    <w:rsid w:val="00094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36"/>
  </w:style>
  <w:style w:type="paragraph" w:styleId="Footer">
    <w:name w:val="footer"/>
    <w:basedOn w:val="Normal"/>
    <w:link w:val="FooterChar"/>
    <w:uiPriority w:val="99"/>
    <w:unhideWhenUsed/>
    <w:rsid w:val="0009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36"/>
  </w:style>
  <w:style w:type="paragraph" w:styleId="FootnoteText">
    <w:name w:val="footnote text"/>
    <w:basedOn w:val="Normal"/>
    <w:link w:val="FootnoteTextChar"/>
    <w:uiPriority w:val="99"/>
    <w:semiHidden/>
    <w:unhideWhenUsed/>
    <w:rsid w:val="00A00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0E4"/>
    <w:rPr>
      <w:sz w:val="20"/>
      <w:szCs w:val="20"/>
    </w:rPr>
  </w:style>
  <w:style w:type="character" w:styleId="FootnoteReference">
    <w:name w:val="footnote reference"/>
    <w:basedOn w:val="DefaultParagraphFont"/>
    <w:uiPriority w:val="99"/>
    <w:semiHidden/>
    <w:unhideWhenUsed/>
    <w:rsid w:val="00A000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358F-D31C-45EA-988E-1263513F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Hacker</cp:lastModifiedBy>
  <cp:revision>2</cp:revision>
  <dcterms:created xsi:type="dcterms:W3CDTF">2018-12-17T11:20:00Z</dcterms:created>
  <dcterms:modified xsi:type="dcterms:W3CDTF">2018-12-17T11:20:00Z</dcterms:modified>
</cp:coreProperties>
</file>